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875" w14:textId="77777777" w:rsidR="002D1F1D" w:rsidRDefault="002D1F1D" w:rsidP="008A597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6DEB2BE" wp14:editId="587C26E5">
            <wp:simplePos x="0" y="0"/>
            <wp:positionH relativeFrom="margin">
              <wp:posOffset>-569595</wp:posOffset>
            </wp:positionH>
            <wp:positionV relativeFrom="margin">
              <wp:posOffset>-380365</wp:posOffset>
            </wp:positionV>
            <wp:extent cx="2665095" cy="814070"/>
            <wp:effectExtent l="0" t="0" r="1905" b="5080"/>
            <wp:wrapSquare wrapText="bothSides"/>
            <wp:docPr id="2" name="obrázek 4" descr="logo SŠSŘ B-B 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ŠSŘ B-B 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0A50" w14:textId="77777777" w:rsidR="002D1F1D" w:rsidRDefault="002D1F1D" w:rsidP="008A597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1CB94F52" w14:textId="77777777" w:rsidR="002D1F1D" w:rsidRDefault="002D1F1D" w:rsidP="008A597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0C24AF5F" w14:textId="77777777" w:rsidR="002D1F1D" w:rsidRDefault="002D1F1D" w:rsidP="008A597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766873ED" w14:textId="77777777" w:rsidR="008A5973" w:rsidRPr="008A5973" w:rsidRDefault="008A5973" w:rsidP="008A597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A597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Střední </w:t>
      </w:r>
      <w:r>
        <w:rPr>
          <w:rFonts w:ascii="Arial" w:eastAsia="Times New Roman" w:hAnsi="Arial" w:cs="Arial"/>
          <w:b/>
          <w:sz w:val="24"/>
          <w:szCs w:val="24"/>
          <w:lang w:val="x-none" w:eastAsia="x-none"/>
        </w:rPr>
        <w:t>škola stavebních řemesel Brn</w:t>
      </w:r>
      <w:r w:rsidR="00013E0E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o- </w:t>
      </w:r>
      <w:r w:rsidRPr="008A5973">
        <w:rPr>
          <w:rFonts w:ascii="Arial" w:eastAsia="Times New Roman" w:hAnsi="Arial" w:cs="Arial"/>
          <w:b/>
          <w:sz w:val="24"/>
          <w:szCs w:val="24"/>
          <w:lang w:val="x-none" w:eastAsia="x-none"/>
        </w:rPr>
        <w:t>Bosonohy</w:t>
      </w:r>
      <w:r w:rsidR="002D1F1D">
        <w:rPr>
          <w:rFonts w:ascii="Arial" w:eastAsia="Times New Roman" w:hAnsi="Arial" w:cs="Arial"/>
          <w:b/>
          <w:sz w:val="24"/>
          <w:szCs w:val="24"/>
          <w:lang w:eastAsia="x-none"/>
        </w:rPr>
        <w:t>, příspěvková organizace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</w:p>
    <w:p w14:paraId="20342F94" w14:textId="77777777" w:rsidR="008A5973" w:rsidRPr="002D1F1D" w:rsidRDefault="002D1F1D" w:rsidP="008A5973">
      <w:pPr>
        <w:tabs>
          <w:tab w:val="left" w:pos="2205"/>
          <w:tab w:val="right" w:pos="10195"/>
        </w:tabs>
        <w:spacing w:after="0" w:line="240" w:lineRule="auto"/>
        <w:outlineLvl w:val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val="x-none" w:eastAsia="x-none"/>
        </w:rPr>
        <w:tab/>
      </w:r>
      <w:r>
        <w:rPr>
          <w:rFonts w:ascii="Arial" w:eastAsia="Times New Roman" w:hAnsi="Arial" w:cs="Arial"/>
          <w:lang w:val="x-none" w:eastAsia="x-none"/>
        </w:rPr>
        <w:tab/>
      </w:r>
    </w:p>
    <w:p w14:paraId="0D120A93" w14:textId="77777777" w:rsidR="008A5973" w:rsidRPr="008A5973" w:rsidRDefault="008A5973" w:rsidP="008A5973">
      <w:pPr>
        <w:spacing w:after="0" w:line="240" w:lineRule="auto"/>
        <w:jc w:val="right"/>
        <w:rPr>
          <w:rFonts w:ascii="Arial" w:eastAsia="Times New Roman" w:hAnsi="Arial" w:cs="Arial"/>
          <w:lang w:val="x-none" w:eastAsia="x-none"/>
        </w:rPr>
      </w:pPr>
      <w:r w:rsidRPr="008A5973">
        <w:rPr>
          <w:rFonts w:ascii="Arial" w:eastAsia="Times New Roman" w:hAnsi="Arial" w:cs="Arial"/>
          <w:lang w:val="x-none" w:eastAsia="x-none"/>
        </w:rPr>
        <w:t xml:space="preserve">            Sídlo: Pražská </w:t>
      </w:r>
      <w:r w:rsidR="00641E61">
        <w:rPr>
          <w:rFonts w:ascii="Arial" w:eastAsia="Times New Roman" w:hAnsi="Arial" w:cs="Arial"/>
          <w:lang w:eastAsia="x-none"/>
        </w:rPr>
        <w:t>636/</w:t>
      </w:r>
      <w:r w:rsidRPr="008A5973">
        <w:rPr>
          <w:rFonts w:ascii="Arial" w:eastAsia="Times New Roman" w:hAnsi="Arial" w:cs="Arial"/>
          <w:lang w:val="x-none" w:eastAsia="x-none"/>
        </w:rPr>
        <w:t>38b, 642 00  Brno - Bosonohy</w:t>
      </w:r>
    </w:p>
    <w:p w14:paraId="082C59A9" w14:textId="77777777" w:rsidR="008A5973" w:rsidRPr="008A5973" w:rsidRDefault="008A5973" w:rsidP="008A5973">
      <w:pPr>
        <w:spacing w:after="0" w:line="240" w:lineRule="auto"/>
        <w:ind w:firstLine="1701"/>
        <w:jc w:val="right"/>
        <w:rPr>
          <w:rFonts w:ascii="Arial" w:eastAsia="Times New Roman" w:hAnsi="Arial" w:cs="Arial"/>
          <w:lang w:val="x-none" w:eastAsia="x-none"/>
        </w:rPr>
      </w:pPr>
      <w:r w:rsidRPr="008A5973">
        <w:rPr>
          <w:rFonts w:ascii="Arial" w:eastAsia="Times New Roman" w:hAnsi="Arial" w:cs="Arial"/>
          <w:lang w:val="x-none" w:eastAsia="x-none"/>
        </w:rPr>
        <w:t>Identifikační číslo: 00173843</w:t>
      </w:r>
    </w:p>
    <w:p w14:paraId="28785AF9" w14:textId="77777777" w:rsidR="008A5973" w:rsidRPr="008A5973" w:rsidRDefault="008A5973" w:rsidP="008A5973">
      <w:pPr>
        <w:spacing w:after="0" w:line="240" w:lineRule="auto"/>
        <w:ind w:firstLine="1701"/>
        <w:jc w:val="right"/>
        <w:rPr>
          <w:rFonts w:ascii="Arial" w:eastAsia="Times New Roman" w:hAnsi="Arial" w:cs="Arial"/>
          <w:lang w:eastAsia="x-none"/>
        </w:rPr>
      </w:pPr>
      <w:r w:rsidRPr="008A5973">
        <w:rPr>
          <w:rFonts w:ascii="Arial" w:eastAsia="Times New Roman" w:hAnsi="Arial" w:cs="Arial"/>
          <w:lang w:val="x-none" w:eastAsia="x-none"/>
        </w:rPr>
        <w:t>DIČ: CZ00173843</w:t>
      </w:r>
    </w:p>
    <w:p w14:paraId="2C46CD3D" w14:textId="77777777" w:rsidR="003C139E" w:rsidRPr="0031492C" w:rsidRDefault="003C139E" w:rsidP="00636DBD">
      <w:pPr>
        <w:rPr>
          <w:b/>
          <w:sz w:val="28"/>
          <w:szCs w:val="28"/>
        </w:rPr>
      </w:pPr>
    </w:p>
    <w:p w14:paraId="333C5B47" w14:textId="77777777" w:rsidR="003C139E" w:rsidRPr="0031492C" w:rsidRDefault="003C139E" w:rsidP="003C139E">
      <w:pPr>
        <w:ind w:left="1410" w:hanging="1410"/>
        <w:jc w:val="center"/>
        <w:rPr>
          <w:b/>
          <w:sz w:val="28"/>
          <w:szCs w:val="28"/>
        </w:rPr>
      </w:pPr>
      <w:r w:rsidRPr="00743D0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Výzva k podání nabídky</w:t>
      </w:r>
    </w:p>
    <w:p w14:paraId="31CE554C" w14:textId="77777777" w:rsidR="003650E6" w:rsidRDefault="00A26ACD" w:rsidP="00050CD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Tato v</w:t>
      </w:r>
      <w:r w:rsidR="003C139E" w:rsidRPr="003C139E">
        <w:rPr>
          <w:rFonts w:ascii="Arial" w:hAnsi="Arial" w:cs="Arial"/>
          <w:b/>
          <w:szCs w:val="24"/>
        </w:rPr>
        <w:t xml:space="preserve">ýzva </w:t>
      </w:r>
      <w:r w:rsidR="00D47478">
        <w:rPr>
          <w:rFonts w:ascii="Arial" w:hAnsi="Arial" w:cs="Arial"/>
          <w:b/>
          <w:szCs w:val="24"/>
        </w:rPr>
        <w:t xml:space="preserve">byla zpracována jako podklad </w:t>
      </w:r>
      <w:r w:rsidR="003C76E7">
        <w:rPr>
          <w:rFonts w:ascii="Arial" w:hAnsi="Arial" w:cs="Arial"/>
          <w:b/>
          <w:szCs w:val="24"/>
        </w:rPr>
        <w:t>pro podání nabídek účastníků v rámci výběrového řízení</w:t>
      </w:r>
      <w:r w:rsidR="00BD1DBF">
        <w:rPr>
          <w:rFonts w:ascii="Arial" w:hAnsi="Arial" w:cs="Arial"/>
          <w:b/>
          <w:szCs w:val="24"/>
        </w:rPr>
        <w:t xml:space="preserve"> na veřejnou zakázku malého rozsahu na služby </w:t>
      </w:r>
      <w:r w:rsidR="002E3CAE">
        <w:rPr>
          <w:rFonts w:ascii="Arial" w:hAnsi="Arial" w:cs="Arial"/>
          <w:b/>
          <w:szCs w:val="24"/>
        </w:rPr>
        <w:t xml:space="preserve">v souladu s ustanovením § 27 </w:t>
      </w:r>
      <w:r w:rsidR="00803BC2">
        <w:rPr>
          <w:rFonts w:ascii="Arial" w:hAnsi="Arial" w:cs="Arial"/>
          <w:b/>
          <w:szCs w:val="24"/>
        </w:rPr>
        <w:t xml:space="preserve">písm. a) a § 31 zákona č. 137/2016 Sb., o zadávání </w:t>
      </w:r>
      <w:r w:rsidR="00B947FA">
        <w:rPr>
          <w:rFonts w:ascii="Arial" w:hAnsi="Arial" w:cs="Arial"/>
          <w:b/>
          <w:szCs w:val="24"/>
        </w:rPr>
        <w:t>veřejných zakázek, ve znění pozdějších předpisů</w:t>
      </w:r>
      <w:r w:rsidR="0040521F">
        <w:rPr>
          <w:rFonts w:ascii="Arial" w:hAnsi="Arial" w:cs="Arial"/>
          <w:b/>
          <w:szCs w:val="24"/>
        </w:rPr>
        <w:t xml:space="preserve"> (dále jen “</w:t>
      </w:r>
      <w:r w:rsidR="0040521F" w:rsidRPr="0040521F">
        <w:rPr>
          <w:rFonts w:ascii="Arial" w:hAnsi="Arial" w:cs="Arial"/>
          <w:b/>
          <w:i/>
          <w:iCs/>
          <w:szCs w:val="24"/>
        </w:rPr>
        <w:t>ZZVZ</w:t>
      </w:r>
      <w:r w:rsidR="0040521F">
        <w:rPr>
          <w:rFonts w:ascii="Arial" w:hAnsi="Arial" w:cs="Arial"/>
          <w:b/>
          <w:szCs w:val="24"/>
        </w:rPr>
        <w:t>“)</w:t>
      </w:r>
      <w:r w:rsidR="00D93C94">
        <w:rPr>
          <w:rFonts w:ascii="Arial" w:hAnsi="Arial" w:cs="Arial"/>
          <w:b/>
          <w:szCs w:val="24"/>
        </w:rPr>
        <w:t xml:space="preserve">. </w:t>
      </w:r>
    </w:p>
    <w:p w14:paraId="2D867C86" w14:textId="5FC84157" w:rsidR="008A5973" w:rsidRPr="00050CD0" w:rsidRDefault="00D93C94" w:rsidP="00050CD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Při zadávání tohoto </w:t>
      </w:r>
      <w:r w:rsidR="00F33112">
        <w:rPr>
          <w:rFonts w:ascii="Arial" w:hAnsi="Arial" w:cs="Arial"/>
          <w:b/>
          <w:szCs w:val="24"/>
        </w:rPr>
        <w:t>výběrové</w:t>
      </w:r>
      <w:r w:rsidR="00C1237A">
        <w:rPr>
          <w:rFonts w:ascii="Arial" w:hAnsi="Arial" w:cs="Arial"/>
          <w:b/>
          <w:szCs w:val="24"/>
        </w:rPr>
        <w:t xml:space="preserve"> </w:t>
      </w:r>
      <w:r w:rsidR="00F33112">
        <w:rPr>
          <w:rFonts w:ascii="Arial" w:hAnsi="Arial" w:cs="Arial"/>
          <w:b/>
          <w:szCs w:val="24"/>
        </w:rPr>
        <w:t xml:space="preserve">řízení </w:t>
      </w:r>
      <w:r w:rsidR="00C1237A">
        <w:rPr>
          <w:rFonts w:ascii="Arial" w:hAnsi="Arial" w:cs="Arial"/>
          <w:b/>
          <w:szCs w:val="24"/>
        </w:rPr>
        <w:t xml:space="preserve">je zadavatel povinen se řídit </w:t>
      </w:r>
      <w:r w:rsidR="003C139E" w:rsidRPr="003C139E">
        <w:rPr>
          <w:rFonts w:ascii="Arial" w:hAnsi="Arial" w:cs="Arial"/>
          <w:b/>
          <w:szCs w:val="24"/>
        </w:rPr>
        <w:t>příslušnými ustanoveními „Zásad vztahů JMK K PO“</w:t>
      </w:r>
    </w:p>
    <w:p w14:paraId="1B63F055" w14:textId="77777777" w:rsidR="00743D0E" w:rsidRPr="00743D0E" w:rsidRDefault="00743D0E" w:rsidP="0074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16"/>
      </w:tblGrid>
      <w:tr w:rsidR="00743D0E" w:rsidRPr="00743D0E" w14:paraId="39F702EF" w14:textId="77777777" w:rsidTr="00641D6F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07A393" w14:textId="77777777" w:rsidR="00743D0E" w:rsidRPr="00DC13D4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C13D4">
              <w:rPr>
                <w:rFonts w:ascii="Arial" w:eastAsia="Times New Roman" w:hAnsi="Arial" w:cs="Arial"/>
                <w:b/>
                <w:bCs/>
                <w:lang w:eastAsia="cs-CZ"/>
              </w:rPr>
              <w:t>Název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1ED6C9E" w14:textId="0E73FC08" w:rsidR="00524577" w:rsidRPr="00E26200" w:rsidRDefault="007F4A02" w:rsidP="00E26200">
            <w:pPr>
              <w:spacing w:before="120" w:after="120" w:line="240" w:lineRule="auto"/>
              <w:ind w:left="57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Poskytování služeb </w:t>
            </w:r>
            <w:r w:rsidR="00DF60C5">
              <w:rPr>
                <w:rFonts w:ascii="Arial" w:eastAsia="Times New Roman" w:hAnsi="Arial" w:cs="Arial"/>
                <w:b/>
                <w:bCs/>
                <w:lang w:eastAsia="cs-CZ"/>
              </w:rPr>
              <w:t>a certifikace pro školení a</w:t>
            </w:r>
            <w:r w:rsidR="00E2620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DF60C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zkoušky v oblasti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sva</w:t>
            </w:r>
            <w:r w:rsidR="00DF60C5">
              <w:rPr>
                <w:rFonts w:ascii="Arial" w:eastAsia="Times New Roman" w:hAnsi="Arial" w:cs="Arial"/>
                <w:b/>
                <w:bCs/>
                <w:lang w:eastAsia="cs-CZ"/>
              </w:rPr>
              <w:t>řování</w:t>
            </w:r>
          </w:p>
          <w:p w14:paraId="3C6CEE19" w14:textId="77777777" w:rsidR="00875869" w:rsidRPr="00DC13D4" w:rsidRDefault="00875869" w:rsidP="00524577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43D0E" w:rsidRPr="00743D0E" w14:paraId="487AC5C4" w14:textId="77777777" w:rsidTr="00641D6F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385A19" w14:textId="2DC62720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Předmět zakázky </w:t>
            </w:r>
            <w:r w:rsidRPr="00743D0E">
              <w:rPr>
                <w:rFonts w:ascii="Arial" w:eastAsia="Times New Roman" w:hAnsi="Arial" w:cs="Arial"/>
                <w:lang w:eastAsia="cs-CZ"/>
              </w:rPr>
              <w:t>(služb</w:t>
            </w:r>
            <w:r w:rsidR="0023043E">
              <w:rPr>
                <w:rFonts w:ascii="Arial" w:eastAsia="Times New Roman" w:hAnsi="Arial" w:cs="Arial"/>
                <w:lang w:eastAsia="cs-CZ"/>
              </w:rPr>
              <w:t>y</w:t>
            </w:r>
            <w:r w:rsidRPr="00743D0E">
              <w:rPr>
                <w:rFonts w:ascii="Arial" w:eastAsia="Times New Roman" w:hAnsi="Arial" w:cs="Arial"/>
                <w:lang w:eastAsia="cs-CZ"/>
              </w:rPr>
              <w:t>, dodávk</w:t>
            </w:r>
            <w:r w:rsidR="0023043E">
              <w:rPr>
                <w:rFonts w:ascii="Arial" w:eastAsia="Times New Roman" w:hAnsi="Arial" w:cs="Arial"/>
                <w:lang w:eastAsia="cs-CZ"/>
              </w:rPr>
              <w:t>y</w:t>
            </w:r>
            <w:r w:rsidRPr="00743D0E">
              <w:rPr>
                <w:rFonts w:ascii="Arial" w:eastAsia="Times New Roman" w:hAnsi="Arial" w:cs="Arial"/>
                <w:lang w:eastAsia="cs-CZ"/>
              </w:rPr>
              <w:t xml:space="preserve"> nebo stavební práce)</w:t>
            </w: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0E551AB" w14:textId="005449A7" w:rsidR="00743D0E" w:rsidRPr="004E38DE" w:rsidRDefault="00E26200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</w:t>
            </w:r>
            <w:r w:rsidR="00743D0E"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lužby</w:t>
            </w:r>
          </w:p>
        </w:tc>
      </w:tr>
      <w:tr w:rsidR="00743D0E" w:rsidRPr="00743D0E" w14:paraId="74B72494" w14:textId="77777777" w:rsidTr="00641D6F">
        <w:trPr>
          <w:trHeight w:val="4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01D655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Datum vyhlášení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6884475" w14:textId="0FD3A4B0" w:rsidR="00743D0E" w:rsidRPr="004E38DE" w:rsidRDefault="00641E61" w:rsidP="0052757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52757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="00636DBD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A21EBC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E40EF7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  <w:r w:rsidR="00A95A77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A21EBC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A9598D" w:rsidRPr="00856F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</w:tr>
      <w:tr w:rsidR="00743D0E" w:rsidRPr="00743D0E" w14:paraId="2460F1D9" w14:textId="77777777" w:rsidTr="00641D6F">
        <w:trPr>
          <w:trHeight w:val="69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032712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Název / obchodní firma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EA731" w14:textId="73CD56DD" w:rsidR="00743D0E" w:rsidRPr="004E38DE" w:rsidRDefault="003C139E" w:rsidP="00743D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Střední škola stavebních řemesel Brno</w:t>
            </w:r>
            <w:r w:rsidR="00C126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Bosonohy</w:t>
            </w:r>
            <w:r w:rsidR="00C126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 w:rsidR="008571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příspěvková</w:t>
            </w:r>
            <w:proofErr w:type="gramEnd"/>
            <w:r w:rsidR="008571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organizace</w:t>
            </w:r>
          </w:p>
        </w:tc>
      </w:tr>
      <w:tr w:rsidR="00743D0E" w:rsidRPr="00743D0E" w14:paraId="68FA542F" w14:textId="77777777" w:rsidTr="00641D6F">
        <w:trPr>
          <w:trHeight w:val="3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2ACCA7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Sídlo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9ECB3" w14:textId="5DDCB513" w:rsidR="00C1261F" w:rsidRPr="004E38DE" w:rsidRDefault="003C139E" w:rsidP="00743D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Pražská </w:t>
            </w:r>
            <w:r w:rsidR="00641E6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636/</w:t>
            </w: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38b, 642</w:t>
            </w:r>
            <w:r w:rsidR="00743D0E"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00 Brno</w:t>
            </w:r>
          </w:p>
        </w:tc>
      </w:tr>
      <w:tr w:rsidR="00743D0E" w:rsidRPr="00743D0E" w14:paraId="4DB23FF9" w14:textId="77777777" w:rsidTr="00641D6F">
        <w:trPr>
          <w:trHeight w:val="8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C8203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Osoba oprávněná jednat jménem zadavatele, její telefon a e-mailová adresa: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49F5B" w14:textId="77777777" w:rsidR="00743D0E" w:rsidRPr="004E38DE" w:rsidRDefault="00352184" w:rsidP="00743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521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Košťál Jiří</w:t>
            </w:r>
            <w:r w:rsidR="00743D0E"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ředitel školy </w:t>
            </w:r>
          </w:p>
        </w:tc>
      </w:tr>
      <w:tr w:rsidR="00743D0E" w:rsidRPr="00743D0E" w14:paraId="12727B4C" w14:textId="77777777" w:rsidTr="00641D6F">
        <w:trPr>
          <w:trHeight w:val="3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4D0C19" w14:textId="77777777" w:rsidR="00743D0E" w:rsidRPr="00743D0E" w:rsidRDefault="00DC73E5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IČ</w:t>
            </w:r>
            <w:r w:rsidR="00743D0E"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5F05B" w14:textId="77777777" w:rsidR="00743D0E" w:rsidRPr="004E38DE" w:rsidRDefault="003C139E" w:rsidP="00743D0E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00173843</w:t>
            </w:r>
          </w:p>
        </w:tc>
      </w:tr>
      <w:tr w:rsidR="00743D0E" w:rsidRPr="00743D0E" w14:paraId="0BB8E5DD" w14:textId="77777777" w:rsidTr="00641D6F">
        <w:trPr>
          <w:trHeight w:val="33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0DAD7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DIČ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847D7" w14:textId="77777777" w:rsidR="00743D0E" w:rsidRPr="004E38DE" w:rsidRDefault="003C139E" w:rsidP="00743D0E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CZ00173843</w:t>
            </w:r>
          </w:p>
        </w:tc>
      </w:tr>
      <w:tr w:rsidR="00743D0E" w:rsidRPr="00743D0E" w14:paraId="582210C2" w14:textId="77777777" w:rsidTr="00641D6F">
        <w:trPr>
          <w:trHeight w:val="87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571232" w14:textId="47213251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Kontaktní osoba zadavatele ve věci zakázky, její telefon a</w:t>
            </w:r>
            <w:r w:rsidR="00A001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e-mailová adresa: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1E9DF" w14:textId="58F790AC" w:rsidR="00050CD0" w:rsidRDefault="000B556E" w:rsidP="008B5E0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641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Hedvika Prachařová </w:t>
            </w:r>
            <w:r w:rsidR="008B5E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věci administrace veřejné zakázky)</w:t>
            </w:r>
          </w:p>
          <w:p w14:paraId="7955E474" w14:textId="77777777" w:rsidR="000B556E" w:rsidRDefault="000B556E" w:rsidP="00743D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 </w:t>
            </w:r>
            <w:r w:rsidR="00641E61" w:rsidRPr="00641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607 119 101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hyperlink r:id="rId10" w:history="1">
              <w:r w:rsidR="00641E61" w:rsidRPr="00DD0C2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pracharova@soubosonohy.cz</w:t>
              </w:r>
            </w:hyperlink>
          </w:p>
          <w:p w14:paraId="6F2A2B2D" w14:textId="77777777" w:rsidR="000B556E" w:rsidRDefault="000B556E" w:rsidP="00743D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 Blažek (ve věci technické specifikace)</w:t>
            </w:r>
          </w:p>
          <w:p w14:paraId="3FC7530F" w14:textId="77777777" w:rsidR="000B556E" w:rsidRDefault="000B556E" w:rsidP="00743D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 547 120 747 </w:t>
            </w:r>
            <w:hyperlink r:id="rId11" w:history="1">
              <w:r w:rsidRPr="000923B0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blazek@soubosonohy.cz</w:t>
              </w:r>
            </w:hyperlink>
          </w:p>
          <w:p w14:paraId="5CCA4E13" w14:textId="77777777" w:rsidR="000B556E" w:rsidRPr="004E38DE" w:rsidRDefault="000B556E" w:rsidP="00743D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3D0E" w:rsidRPr="00743D0E" w14:paraId="519BE85F" w14:textId="77777777" w:rsidTr="00641D6F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E9C4DC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Lhůta pro podávání nabídek: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C31F25A" w14:textId="4D0A4E92" w:rsidR="00513034" w:rsidRPr="00856FAD" w:rsidRDefault="00513034" w:rsidP="00513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6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Zahájení příjmu nabídek:</w:t>
            </w:r>
            <w:r w:rsidR="004E38DE" w:rsidRPr="00856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15EF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527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="00636DB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A21EBC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40EF7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  <w:r w:rsidR="00A9598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A21EBC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9598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E15EF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od 9:00</w:t>
            </w:r>
            <w:r w:rsidR="008B5E0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  <w:p w14:paraId="232B5D02" w14:textId="67C5088A" w:rsidR="00743D0E" w:rsidRPr="004E38DE" w:rsidRDefault="00513034" w:rsidP="0052757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6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Ukončení příjmu nabídek: </w:t>
            </w:r>
            <w:r w:rsidR="000E15EF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527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="006F1331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E40EF7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  <w:r w:rsidR="00A9598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A21EBC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9598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E15EF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13E0E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A21EBC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:00</w:t>
            </w:r>
            <w:r w:rsidR="008B5E0D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F1331" w:rsidRPr="006F1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hod.</w:t>
            </w:r>
          </w:p>
        </w:tc>
      </w:tr>
      <w:tr w:rsidR="00743D0E" w:rsidRPr="00743D0E" w14:paraId="0647BAC3" w14:textId="77777777" w:rsidTr="00641D6F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2E6BC3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Místo pro podávání nabídek: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0E8FD38" w14:textId="25049725" w:rsidR="00513034" w:rsidRPr="00513034" w:rsidRDefault="00513034" w:rsidP="00513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Nabídku </w:t>
            </w:r>
            <w:r w:rsidR="001B29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</w:t>
            </w: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doručí</w:t>
            </w: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poštou nebo osobně</w:t>
            </w: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adresu: </w:t>
            </w:r>
          </w:p>
          <w:p w14:paraId="45471DF7" w14:textId="77777777" w:rsidR="00513034" w:rsidRPr="00513034" w:rsidRDefault="00513034" w:rsidP="00513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45577A7" w14:textId="77777777" w:rsidR="00513034" w:rsidRPr="00513034" w:rsidRDefault="000B556E" w:rsidP="000E15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Střední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>škola</w:t>
            </w:r>
            <w:proofErr w:type="spellEnd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>stavebních</w:t>
            </w:r>
            <w:proofErr w:type="spellEnd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>řemesel</w:t>
            </w:r>
            <w:proofErr w:type="spellEnd"/>
            <w:r w:rsidR="00513034" w:rsidRPr="005130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Brno-Bosonohy</w:t>
            </w:r>
            <w:r w:rsidR="008571FD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="005E1D5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71FD">
              <w:rPr>
                <w:rFonts w:ascii="Arial" w:eastAsia="Calibri" w:hAnsi="Arial" w:cs="Arial"/>
                <w:sz w:val="20"/>
                <w:szCs w:val="20"/>
                <w:lang w:val="en-US"/>
              </w:rPr>
              <w:t>příspěvková</w:t>
            </w:r>
            <w:proofErr w:type="spellEnd"/>
            <w:r w:rsidR="005E1D5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71FD">
              <w:rPr>
                <w:rFonts w:ascii="Arial" w:eastAsia="Calibri" w:hAnsi="Arial" w:cs="Arial"/>
                <w:sz w:val="20"/>
                <w:szCs w:val="20"/>
                <w:lang w:val="en-US"/>
              </w:rPr>
              <w:t>organizace</w:t>
            </w:r>
            <w:proofErr w:type="spellEnd"/>
          </w:p>
          <w:p w14:paraId="6DDC2339" w14:textId="77777777" w:rsidR="00513034" w:rsidRPr="00513034" w:rsidRDefault="00513034" w:rsidP="0051303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Pražská </w:t>
            </w:r>
            <w:r w:rsidR="000E15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636/</w:t>
            </w: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38b, 642 00 Brno</w:t>
            </w:r>
          </w:p>
          <w:p w14:paraId="31402E94" w14:textId="1F9D61EF" w:rsidR="00050CD0" w:rsidRPr="00743D0E" w:rsidRDefault="00513034" w:rsidP="004613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0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osobní převzetí </w:t>
            </w: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možné v pracovní dny v čase 7:30</w:t>
            </w:r>
            <w:r w:rsidR="001B29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hod.</w:t>
            </w: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</w:t>
            </w:r>
            <w:r w:rsidR="004613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:30</w:t>
            </w:r>
            <w:r w:rsidR="001B29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hod.</w:t>
            </w:r>
            <w:r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sekretariátě ředitele školy</w:t>
            </w:r>
          </w:p>
        </w:tc>
      </w:tr>
      <w:tr w:rsidR="00743D0E" w:rsidRPr="00743D0E" w14:paraId="2B2F7F38" w14:textId="77777777" w:rsidTr="00641D6F">
        <w:trPr>
          <w:trHeight w:val="33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D479E6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Popis předmětu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522BA" w14:textId="0BC07C4B" w:rsidR="00513034" w:rsidRPr="004E38DE" w:rsidRDefault="00513034" w:rsidP="00BA39BD">
            <w:pPr>
              <w:spacing w:before="60" w:after="6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38DE">
              <w:rPr>
                <w:rFonts w:ascii="Arial" w:hAnsi="Arial" w:cs="Arial"/>
                <w:sz w:val="20"/>
                <w:szCs w:val="20"/>
              </w:rPr>
              <w:t>Předmětem veřejné zakázky malého rozsahu je zajištění smlu</w:t>
            </w:r>
            <w:r w:rsidR="00B90AF7">
              <w:rPr>
                <w:rFonts w:ascii="Arial" w:hAnsi="Arial" w:cs="Arial"/>
                <w:sz w:val="20"/>
                <w:szCs w:val="20"/>
              </w:rPr>
              <w:t>vního partnera, který zabezpečí</w:t>
            </w:r>
            <w:r w:rsidR="000B556E">
              <w:rPr>
                <w:rFonts w:ascii="Arial" w:hAnsi="Arial" w:cs="Arial"/>
                <w:sz w:val="20"/>
                <w:szCs w:val="20"/>
              </w:rPr>
              <w:t> </w:t>
            </w:r>
            <w:r w:rsidR="00B90AF7">
              <w:rPr>
                <w:rFonts w:ascii="Arial" w:hAnsi="Arial" w:cs="Arial"/>
                <w:sz w:val="20"/>
                <w:szCs w:val="20"/>
              </w:rPr>
              <w:t>poskytování</w:t>
            </w:r>
            <w:r w:rsidR="000B556E">
              <w:rPr>
                <w:rFonts w:ascii="Arial" w:hAnsi="Arial" w:cs="Arial"/>
                <w:sz w:val="20"/>
                <w:szCs w:val="20"/>
              </w:rPr>
              <w:t xml:space="preserve"> služeb a</w:t>
            </w:r>
            <w:r w:rsidR="00C33F10">
              <w:rPr>
                <w:rFonts w:ascii="Arial" w:hAnsi="Arial" w:cs="Arial"/>
                <w:sz w:val="20"/>
                <w:szCs w:val="20"/>
              </w:rPr>
              <w:t> </w:t>
            </w:r>
            <w:r w:rsidR="000B556E">
              <w:rPr>
                <w:rFonts w:ascii="Arial" w:hAnsi="Arial" w:cs="Arial"/>
                <w:sz w:val="20"/>
                <w:szCs w:val="20"/>
              </w:rPr>
              <w:t xml:space="preserve">certifikace v oblasti školení i zkoušek svářečů a svářečských pracovníků, svářečských operátorů a páječů pro období </w:t>
            </w:r>
            <w:r w:rsidR="00E40EF7">
              <w:rPr>
                <w:rFonts w:ascii="Arial" w:hAnsi="Arial" w:cs="Arial"/>
                <w:sz w:val="20"/>
                <w:szCs w:val="20"/>
              </w:rPr>
              <w:t>od</w:t>
            </w:r>
            <w:r w:rsidR="00221E17">
              <w:rPr>
                <w:rFonts w:ascii="Arial" w:hAnsi="Arial" w:cs="Arial"/>
                <w:sz w:val="20"/>
                <w:szCs w:val="20"/>
              </w:rPr>
              <w:t> 0</w:t>
            </w:r>
            <w:r w:rsidR="00E40EF7">
              <w:rPr>
                <w:rFonts w:ascii="Arial" w:hAnsi="Arial" w:cs="Arial"/>
                <w:sz w:val="20"/>
                <w:szCs w:val="20"/>
              </w:rPr>
              <w:t>1.</w:t>
            </w:r>
            <w:r w:rsidR="00221E17">
              <w:rPr>
                <w:rFonts w:ascii="Arial" w:hAnsi="Arial" w:cs="Arial"/>
                <w:sz w:val="20"/>
                <w:szCs w:val="20"/>
              </w:rPr>
              <w:t> 0</w:t>
            </w:r>
            <w:r w:rsidR="00E40EF7">
              <w:rPr>
                <w:rFonts w:ascii="Arial" w:hAnsi="Arial" w:cs="Arial"/>
                <w:sz w:val="20"/>
                <w:szCs w:val="20"/>
              </w:rPr>
              <w:t>1</w:t>
            </w:r>
            <w:r w:rsidR="00221E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0EF7">
              <w:rPr>
                <w:rFonts w:ascii="Arial" w:hAnsi="Arial" w:cs="Arial"/>
                <w:sz w:val="20"/>
                <w:szCs w:val="20"/>
              </w:rPr>
              <w:t>202</w:t>
            </w:r>
            <w:r w:rsidR="004613AC">
              <w:rPr>
                <w:rFonts w:ascii="Arial" w:hAnsi="Arial" w:cs="Arial"/>
                <w:sz w:val="20"/>
                <w:szCs w:val="20"/>
              </w:rPr>
              <w:t>1</w:t>
            </w:r>
            <w:r w:rsidR="00E40EF7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gramStart"/>
            <w:r w:rsidR="00E40EF7">
              <w:rPr>
                <w:rFonts w:ascii="Arial" w:hAnsi="Arial" w:cs="Arial"/>
                <w:sz w:val="20"/>
                <w:szCs w:val="20"/>
              </w:rPr>
              <w:t>31.12.</w:t>
            </w:r>
            <w:r w:rsidR="00221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>
              <w:rPr>
                <w:rFonts w:ascii="Arial" w:hAnsi="Arial" w:cs="Arial"/>
                <w:sz w:val="20"/>
                <w:szCs w:val="20"/>
              </w:rPr>
              <w:t>202</w:t>
            </w:r>
            <w:r w:rsidR="004613A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E40EF7">
              <w:rPr>
                <w:rFonts w:ascii="Arial" w:hAnsi="Arial" w:cs="Arial"/>
                <w:sz w:val="20"/>
                <w:szCs w:val="20"/>
              </w:rPr>
              <w:t xml:space="preserve"> a který splňuje požadavky </w:t>
            </w:r>
            <w:r w:rsidR="00BF622B">
              <w:rPr>
                <w:rFonts w:ascii="Arial" w:hAnsi="Arial" w:cs="Arial"/>
                <w:sz w:val="20"/>
                <w:szCs w:val="20"/>
              </w:rPr>
              <w:t>kvalifikace</w:t>
            </w:r>
            <w:r w:rsidR="00E40EF7">
              <w:rPr>
                <w:rFonts w:ascii="Arial" w:hAnsi="Arial" w:cs="Arial"/>
                <w:sz w:val="20"/>
                <w:szCs w:val="20"/>
              </w:rPr>
              <w:t xml:space="preserve"> definované v této výzvě.</w:t>
            </w:r>
          </w:p>
          <w:p w14:paraId="0F221FED" w14:textId="77777777" w:rsidR="00743D0E" w:rsidRPr="00743D0E" w:rsidRDefault="00743D0E" w:rsidP="00BA39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3D0E" w:rsidRPr="00743D0E" w14:paraId="7B3CAE96" w14:textId="77777777" w:rsidTr="00641D6F">
        <w:trPr>
          <w:trHeight w:val="73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30630E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Předpokládaná hodnota zakázky v Kč </w:t>
            </w:r>
            <w:r w:rsidRPr="009A6B80">
              <w:rPr>
                <w:rFonts w:ascii="Arial" w:eastAsia="Times New Roman" w:hAnsi="Arial" w:cs="Arial"/>
                <w:b/>
                <w:bCs/>
                <w:lang w:eastAsia="cs-CZ"/>
              </w:rPr>
              <w:t>(bez DPH):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4F683" w14:textId="38233E2E" w:rsidR="007F617B" w:rsidRPr="007F617B" w:rsidRDefault="007F617B" w:rsidP="007F6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61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hodnota</w:t>
            </w:r>
            <w:r w:rsidR="00D43B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400 000,-</w:t>
            </w:r>
            <w:r w:rsidR="00D43B92" w:rsidRPr="00013E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bez</w:t>
            </w:r>
            <w:r w:rsidR="00D43B92" w:rsidRPr="007F61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DPH</w:t>
            </w:r>
            <w:r w:rsidR="00D43B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r w:rsidRPr="007F61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D81E50A" w14:textId="77777777" w:rsidR="00743D0E" w:rsidRPr="004E38DE" w:rsidRDefault="00743D0E" w:rsidP="007F617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F617B" w:rsidRPr="00743D0E" w14:paraId="6880446E" w14:textId="77777777" w:rsidTr="00B426CF">
        <w:trPr>
          <w:trHeight w:val="121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2975E" w14:textId="77777777" w:rsidR="007F617B" w:rsidRPr="008F3AF8" w:rsidRDefault="007F617B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F3AF8">
              <w:rPr>
                <w:rFonts w:ascii="Arial" w:hAnsi="Arial" w:cs="Arial"/>
                <w:b/>
              </w:rPr>
              <w:t>Typ zakázky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5DA20" w14:textId="567DB83B" w:rsidR="007F617B" w:rsidRPr="00524577" w:rsidRDefault="00C074A5" w:rsidP="007F6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Veřejná </w:t>
            </w:r>
            <w:r w:rsidR="00711E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akázka malého rozsahu</w:t>
            </w:r>
            <w:r w:rsidR="00711E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služby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Nejedná se o</w:t>
            </w:r>
            <w:r w:rsidR="00BE02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</w:t>
            </w:r>
            <w:r w:rsidR="00524577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ávací řízení podle</w:t>
            </w:r>
            <w:r w:rsidR="00711E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ZZVZ.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rámci tohoto výběrového řízení je však zadavatel povinen dodržet zásady uvedené v</w:t>
            </w:r>
            <w:r w:rsidR="007925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11E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ustanovení</w:t>
            </w:r>
            <w:r w:rsidR="007925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§ 6</w:t>
            </w:r>
            <w:r w:rsidR="007925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ZZVZ</w:t>
            </w:r>
            <w:r w:rsidR="007F617B" w:rsidRPr="005245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7C3DC374" w14:textId="77777777" w:rsidR="007F617B" w:rsidRPr="004E38DE" w:rsidRDefault="007F617B" w:rsidP="007F617B">
            <w:pPr>
              <w:pStyle w:val="Odstavecseseznamem"/>
              <w:spacing w:before="60" w:after="60" w:line="240" w:lineRule="auto"/>
              <w:ind w:left="4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43D0E" w:rsidRPr="00743D0E" w14:paraId="4767E238" w14:textId="77777777" w:rsidTr="00641D6F">
        <w:trPr>
          <w:trHeight w:val="69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CE2394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Termín plnění: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E37A2A8" w14:textId="77777777" w:rsidR="00743D0E" w:rsidRPr="004E38DE" w:rsidRDefault="008571FD" w:rsidP="004613A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13E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Od </w:t>
            </w:r>
            <w:r w:rsidR="003B3CB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</w:t>
            </w:r>
            <w:r w:rsidR="00A21E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F2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1. 202</w:t>
            </w:r>
            <w:r w:rsidR="004613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743D0E" w:rsidRPr="00013E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do 31.</w:t>
            </w:r>
            <w:r w:rsidR="00A21E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43D0E" w:rsidRPr="00013E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050CD0" w:rsidRPr="00013E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3B3CB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A21E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F2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202</w:t>
            </w:r>
            <w:r w:rsidR="004613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743D0E" w:rsidRPr="00743D0E" w14:paraId="224EA259" w14:textId="77777777" w:rsidTr="00641D6F">
        <w:trPr>
          <w:trHeight w:val="71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5E5A5A" w14:textId="5F9416C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Místo plnění</w:t>
            </w:r>
            <w:r w:rsidR="00A00141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A0D7BAE" w14:textId="48981615" w:rsidR="00743D0E" w:rsidRPr="006D33B8" w:rsidRDefault="003739EC" w:rsidP="00BE02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</w:t>
            </w:r>
            <w:r w:rsidR="00DD3E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třední škola stavebních řemesel</w:t>
            </w: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Brno</w:t>
            </w:r>
            <w:r w:rsidR="00BE026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Bosonohy</w:t>
            </w:r>
            <w:r w:rsidR="00BE026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 w:rsidR="0097778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příspěvková organizace</w:t>
            </w:r>
            <w:r w:rsidR="006D33B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, se sídlem </w:t>
            </w: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Pražská </w:t>
            </w:r>
            <w:r w:rsidR="004613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636/</w:t>
            </w:r>
            <w:r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38b, </w:t>
            </w:r>
            <w:r w:rsidR="00050CD0"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642</w:t>
            </w:r>
            <w:r w:rsidR="00743D0E" w:rsidRPr="004E38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00 Brno</w:t>
            </w:r>
          </w:p>
        </w:tc>
      </w:tr>
      <w:tr w:rsidR="00743D0E" w:rsidRPr="00743D0E" w14:paraId="40C78017" w14:textId="77777777" w:rsidTr="00641D6F">
        <w:trPr>
          <w:trHeight w:val="71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B6E588" w14:textId="77777777" w:rsidR="00743D0E" w:rsidRPr="00743D0E" w:rsidRDefault="00B8631E" w:rsidP="00A00141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A6D29">
              <w:rPr>
                <w:rFonts w:ascii="Arial" w:eastAsia="Times New Roman" w:hAnsi="Arial" w:cs="Arial"/>
                <w:b/>
                <w:bCs/>
                <w:lang w:eastAsia="cs-CZ"/>
              </w:rPr>
              <w:t>Požadavky na prokázání splnění</w:t>
            </w:r>
            <w:r w:rsidR="00EA6D29" w:rsidRPr="00EA6D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základní a profesní způsobilosti</w:t>
            </w:r>
            <w:r w:rsidRPr="00EA6D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dodavatele</w:t>
            </w:r>
            <w:r w:rsidRPr="00B8631E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06AE6" w14:textId="5990E990" w:rsidR="00B8631E" w:rsidRPr="003F24F3" w:rsidRDefault="00A50973" w:rsidP="0026356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prokáže splnění zákla</w:t>
            </w:r>
            <w:r w:rsidR="00EA6D29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dní způsobilosti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předložením čestného prohlášení, ze kterého bude zřejmé, že splňuje z</w:t>
            </w:r>
            <w:r w:rsidR="00EA6D29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ákladní způsobilost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smyslu ZZVZ</w:t>
            </w:r>
            <w:r w:rsid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Zadavatel doporučuje </w:t>
            </w:r>
            <w:r w:rsidR="00D12D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účastníkům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použít předlohu čestného prohlášení o splnění zákla</w:t>
            </w:r>
            <w:r w:rsidR="00EA6D29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dní způsobilosti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která je přílohou č. 1 </w:t>
            </w:r>
            <w:r w:rsidR="00D12D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této 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Výzvy.</w:t>
            </w:r>
          </w:p>
          <w:p w14:paraId="3B61C0E3" w14:textId="6A2E5287" w:rsidR="00B8631E" w:rsidRDefault="00EA6D29" w:rsidP="006D3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profesní způsobilosti</w:t>
            </w:r>
            <w:r w:rsidR="00B8631E" w:rsidRPr="003F24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prokáže</w:t>
            </w:r>
            <w:r w:rsidR="00B8631E" w:rsidRPr="00B86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dodavatel, který předloží:</w:t>
            </w:r>
          </w:p>
          <w:p w14:paraId="30319B4F" w14:textId="5ADA551F" w:rsidR="00B8631E" w:rsidRDefault="00EA6D29" w:rsidP="006D33B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B8631E"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 z obchodního rejstříku, pokud je v něm zapsán, či výpis z jiné obdobné evidence, pokud je v ní zapsán. Výpis z</w:t>
            </w:r>
            <w:r w:rsidR="00D12D80"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8631E"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obchodního rejstříku nesmí být k poslednímu dni, ke kterému má být prokázáno splnění kvalifikace, starší 90 kalendářních dnů.</w:t>
            </w:r>
          </w:p>
          <w:p w14:paraId="35DAE27E" w14:textId="3E417B45" w:rsidR="00F73C78" w:rsidRPr="00263567" w:rsidRDefault="00EA6D29" w:rsidP="00263567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B8631E" w:rsidRPr="00EB32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oprávnění k podnikání podle zvláštních právních předpisů v rozsahu odpovídajícím předmětu veřejné zakázky, zejména dokladu prokazující příslušné živnostenské oprávnění či licenci.</w:t>
            </w:r>
          </w:p>
          <w:p w14:paraId="292FBB17" w14:textId="6C2410F5" w:rsidR="00F73C78" w:rsidRDefault="00EB742D" w:rsidP="0026356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Zadavatel dále </w:t>
            </w:r>
            <w:r w:rsidR="00B960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požaduje splnění technické kvalifikace</w:t>
            </w:r>
            <w:r w:rsidR="003C48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předložením osvědčení o vzdělání a</w:t>
            </w:r>
            <w:r w:rsidR="00C855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odborné kvalifikaci </w:t>
            </w:r>
            <w:r w:rsidR="006579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komisařů</w:t>
            </w:r>
            <w:r w:rsidR="00A729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Minimální požadavky </w:t>
            </w:r>
            <w:r w:rsidR="000D7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komisaře jsou </w:t>
            </w:r>
            <w:r w:rsidR="002669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následující, a</w:t>
            </w:r>
            <w:r w:rsidR="002C71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669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to, aby tyto osoby</w:t>
            </w:r>
            <w:r w:rsidR="00245D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mohly </w:t>
            </w:r>
            <w:r w:rsidR="009B5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průběžně </w:t>
            </w:r>
            <w:r w:rsidR="00245D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realizaci předmětu plnění veřejné zakázky</w:t>
            </w:r>
            <w:r w:rsidR="009B5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  <w:p w14:paraId="70DCC0D9" w14:textId="01C7ED27" w:rsidR="00E40EF7" w:rsidRPr="00826703" w:rsidRDefault="009B5922" w:rsidP="007B6DE4">
            <w:pPr>
              <w:pStyle w:val="Odstavecseseznamem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40EF7" w:rsidRPr="007B6DE4">
              <w:rPr>
                <w:rFonts w:ascii="Arial" w:hAnsi="Arial" w:cs="Arial"/>
                <w:sz w:val="20"/>
                <w:szCs w:val="20"/>
              </w:rPr>
              <w:t>abezpečit zkoušky a osvědčení svářečů dle ČSN 050705 (metody 111, 311, 135, 131,141,912)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EAB1D7" w14:textId="39CABC17" w:rsidR="00891C1B" w:rsidRPr="00941B57" w:rsidRDefault="002C7140" w:rsidP="00891C1B">
            <w:pPr>
              <w:pStyle w:val="Odstavecseseznamem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40EF7" w:rsidRPr="00826703">
              <w:rPr>
                <w:rFonts w:ascii="Arial" w:hAnsi="Arial" w:cs="Arial"/>
                <w:sz w:val="20"/>
                <w:szCs w:val="20"/>
              </w:rPr>
              <w:t>ydávat certifikáty pro zákazníky dle norem – ČSN EN ISO 9606 zkoušky svářečů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826703">
              <w:rPr>
                <w:rFonts w:ascii="Arial" w:hAnsi="Arial" w:cs="Arial"/>
                <w:sz w:val="20"/>
                <w:szCs w:val="20"/>
              </w:rPr>
              <w:t>tavné svařování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826703">
              <w:rPr>
                <w:rFonts w:ascii="Arial" w:hAnsi="Arial" w:cs="Arial"/>
                <w:sz w:val="20"/>
                <w:szCs w:val="20"/>
              </w:rPr>
              <w:t>-1,-2,-3,-4,-5 (metody 311,111,141,142,135, 136,131)</w:t>
            </w:r>
          </w:p>
          <w:p w14:paraId="319E83E4" w14:textId="77777777" w:rsidR="00941B57" w:rsidRPr="00072565" w:rsidRDefault="00941B57" w:rsidP="00072565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F0A0E67" w14:textId="7F2DF9E2" w:rsidR="00E40EF7" w:rsidRPr="00891C1B" w:rsidRDefault="00E40EF7" w:rsidP="00072565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1C1B">
              <w:rPr>
                <w:rFonts w:ascii="Arial" w:hAnsi="Arial" w:cs="Arial"/>
                <w:sz w:val="20"/>
                <w:szCs w:val="20"/>
              </w:rPr>
              <w:t xml:space="preserve">ČSN EN ISO 13585- tvrdé pájení a operátor, ČSN EN </w:t>
            </w:r>
            <w:r w:rsidRPr="00891C1B">
              <w:rPr>
                <w:rFonts w:ascii="Arial" w:hAnsi="Arial" w:cs="Arial"/>
                <w:sz w:val="20"/>
                <w:szCs w:val="20"/>
              </w:rPr>
              <w:lastRenderedPageBreak/>
              <w:t>ISO 14732 zkoušky svářečských operátorů, ČSN EN ISO 17660-1,2</w:t>
            </w:r>
            <w:r w:rsidR="0007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C1B">
              <w:rPr>
                <w:rFonts w:ascii="Arial" w:hAnsi="Arial" w:cs="Arial"/>
                <w:sz w:val="20"/>
                <w:szCs w:val="20"/>
              </w:rPr>
              <w:t>-</w:t>
            </w:r>
            <w:r w:rsidR="0007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C1B">
              <w:rPr>
                <w:rFonts w:ascii="Arial" w:hAnsi="Arial" w:cs="Arial"/>
                <w:sz w:val="20"/>
                <w:szCs w:val="20"/>
              </w:rPr>
              <w:t>svařování betonářské oceli</w:t>
            </w:r>
            <w:r w:rsidR="0007256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EBF2FD" w14:textId="77777777" w:rsidR="0052757E" w:rsidRDefault="00E40EF7" w:rsidP="0052757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40EF7">
              <w:rPr>
                <w:rFonts w:ascii="Arial" w:hAnsi="Arial" w:cs="Arial"/>
                <w:sz w:val="20"/>
                <w:szCs w:val="20"/>
              </w:rPr>
              <w:t xml:space="preserve">ČSN EN 13067- zkoušky odborné způsobilosti svářečů z termoplastů voda, plyn. </w:t>
            </w:r>
          </w:p>
          <w:p w14:paraId="4F7A91AE" w14:textId="32D5CC2C" w:rsidR="00E40EF7" w:rsidRDefault="00E40EF7" w:rsidP="0052757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40EF7">
              <w:rPr>
                <w:rFonts w:ascii="Arial" w:hAnsi="Arial" w:cs="Arial"/>
                <w:sz w:val="20"/>
                <w:szCs w:val="20"/>
              </w:rPr>
              <w:t>Certifikát svářeče tlakové nádoby, potrubí s PED 2014/68/EU</w:t>
            </w:r>
            <w:r w:rsidR="0007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EF7">
              <w:rPr>
                <w:rFonts w:ascii="Arial" w:hAnsi="Arial" w:cs="Arial"/>
                <w:sz w:val="20"/>
                <w:szCs w:val="20"/>
              </w:rPr>
              <w:t>- notifikovaná osoba</w:t>
            </w:r>
            <w:r w:rsidR="0007256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33A7EA" w14:textId="1F9BD333" w:rsidR="00E40EF7" w:rsidRDefault="00072565" w:rsidP="0007256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>ydávat a prodlužovat pověření svářečského technika pro svářečské školy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BD7E78" w14:textId="1F03CB95" w:rsidR="00E40EF7" w:rsidRDefault="00072565" w:rsidP="0007256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>kolit a prodlužovat platnost certifikátu instruktor svařování -</w:t>
            </w:r>
            <w:r w:rsidR="00AC3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>svářečský praktik kovy – plasty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A99FDC" w14:textId="45370030" w:rsidR="00E40EF7" w:rsidRDefault="00072565" w:rsidP="0007256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7D6D" w:rsidRPr="00072565">
              <w:rPr>
                <w:rFonts w:ascii="Arial" w:hAnsi="Arial" w:cs="Arial"/>
                <w:sz w:val="20"/>
                <w:szCs w:val="20"/>
              </w:rPr>
              <w:t>ři zkoušce a periodě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 xml:space="preserve"> svářečů zajistit NDT zkoušení včetně RTG</w:t>
            </w:r>
            <w:r w:rsidR="009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>-</w:t>
            </w:r>
            <w:r w:rsidR="00AC3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072565">
              <w:rPr>
                <w:rFonts w:ascii="Arial" w:hAnsi="Arial" w:cs="Arial"/>
                <w:sz w:val="20"/>
                <w:szCs w:val="20"/>
              </w:rPr>
              <w:t>vyhodnocení</w:t>
            </w:r>
            <w:r w:rsidR="0096017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665B5D" w14:textId="1FF59585" w:rsidR="00E40EF7" w:rsidRDefault="0096017F" w:rsidP="0096017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E40EF7" w:rsidRPr="0096017F">
              <w:rPr>
                <w:rFonts w:ascii="Arial" w:hAnsi="Arial" w:cs="Arial"/>
                <w:sz w:val="20"/>
                <w:szCs w:val="20"/>
              </w:rPr>
              <w:t>asová dostupnost pro vykonávání služeb,</w:t>
            </w:r>
            <w:r w:rsidR="004613AC" w:rsidRPr="009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7" w:rsidRPr="0096017F">
              <w:rPr>
                <w:rFonts w:ascii="Arial" w:hAnsi="Arial" w:cs="Arial"/>
                <w:sz w:val="20"/>
                <w:szCs w:val="20"/>
              </w:rPr>
              <w:t>(zkoušky, periody svářečů)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FF78BC" w14:textId="7C75196D" w:rsidR="009410F0" w:rsidRPr="003425E9" w:rsidRDefault="00E40EF7" w:rsidP="003425E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17F">
              <w:rPr>
                <w:rFonts w:ascii="Arial" w:hAnsi="Arial" w:cs="Arial"/>
                <w:sz w:val="20"/>
                <w:szCs w:val="20"/>
              </w:rPr>
              <w:t>vydávat cer</w:t>
            </w:r>
            <w:r w:rsidR="00E47D6D" w:rsidRPr="0096017F">
              <w:rPr>
                <w:rFonts w:ascii="Arial" w:hAnsi="Arial" w:cs="Arial"/>
                <w:sz w:val="20"/>
                <w:szCs w:val="20"/>
              </w:rPr>
              <w:t>tifiká</w:t>
            </w:r>
            <w:r w:rsidRPr="0096017F">
              <w:rPr>
                <w:rFonts w:ascii="Arial" w:hAnsi="Arial" w:cs="Arial"/>
                <w:sz w:val="20"/>
                <w:szCs w:val="20"/>
              </w:rPr>
              <w:t>ty svářečů</w:t>
            </w:r>
            <w:r w:rsidR="003425E9">
              <w:rPr>
                <w:rFonts w:ascii="Arial" w:hAnsi="Arial" w:cs="Arial"/>
                <w:sz w:val="20"/>
                <w:szCs w:val="20"/>
              </w:rPr>
              <w:t>m</w:t>
            </w:r>
            <w:r w:rsidRPr="0096017F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E47D6D" w:rsidRPr="0096017F">
              <w:rPr>
                <w:rFonts w:ascii="Arial" w:hAnsi="Arial" w:cs="Arial"/>
                <w:sz w:val="20"/>
                <w:szCs w:val="20"/>
              </w:rPr>
              <w:t xml:space="preserve"> zahraniční</w:t>
            </w:r>
            <w:r w:rsidRPr="0096017F">
              <w:rPr>
                <w:rFonts w:ascii="Arial" w:hAnsi="Arial" w:cs="Arial"/>
                <w:sz w:val="20"/>
                <w:szCs w:val="20"/>
              </w:rPr>
              <w:t xml:space="preserve"> firmy </w:t>
            </w:r>
            <w:r w:rsidRPr="003425E9">
              <w:t>a</w:t>
            </w:r>
            <w:r w:rsidR="003425E9">
              <w:t> </w:t>
            </w:r>
            <w:r w:rsidRPr="003425E9">
              <w:t>OSVČ</w:t>
            </w:r>
            <w:r w:rsidR="003425E9">
              <w:t xml:space="preserve"> </w:t>
            </w:r>
            <w:r w:rsidR="00E47D6D" w:rsidRPr="0096017F">
              <w:rPr>
                <w:rFonts w:ascii="Arial" w:hAnsi="Arial" w:cs="Arial"/>
                <w:sz w:val="20"/>
                <w:szCs w:val="20"/>
              </w:rPr>
              <w:t>pracujících</w:t>
            </w:r>
            <w:r w:rsidRPr="0096017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3425E9">
              <w:rPr>
                <w:rFonts w:ascii="Arial" w:hAnsi="Arial" w:cs="Arial"/>
                <w:sz w:val="20"/>
                <w:szCs w:val="20"/>
              </w:rPr>
              <w:t> </w:t>
            </w:r>
            <w:r w:rsidRPr="0096017F">
              <w:rPr>
                <w:rFonts w:ascii="Arial" w:hAnsi="Arial" w:cs="Arial"/>
                <w:sz w:val="20"/>
                <w:szCs w:val="20"/>
              </w:rPr>
              <w:t>EU</w:t>
            </w:r>
            <w:r w:rsidR="003425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017F">
              <w:rPr>
                <w:rFonts w:ascii="Arial" w:hAnsi="Arial" w:cs="Arial"/>
                <w:sz w:val="20"/>
                <w:szCs w:val="20"/>
              </w:rPr>
              <w:t>které budou me</w:t>
            </w:r>
            <w:r w:rsidR="00E47D6D" w:rsidRPr="0096017F">
              <w:rPr>
                <w:rFonts w:ascii="Arial" w:hAnsi="Arial" w:cs="Arial"/>
                <w:sz w:val="20"/>
                <w:szCs w:val="20"/>
              </w:rPr>
              <w:t>zinárodně</w:t>
            </w:r>
            <w:r w:rsidRPr="0096017F">
              <w:rPr>
                <w:rFonts w:ascii="Arial" w:hAnsi="Arial" w:cs="Arial"/>
                <w:sz w:val="20"/>
                <w:szCs w:val="20"/>
              </w:rPr>
              <w:t xml:space="preserve"> uznávány.</w:t>
            </w:r>
            <w:r w:rsidR="00352184" w:rsidRPr="00960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D0E" w:rsidRPr="00743D0E" w14:paraId="4E4C1FBD" w14:textId="77777777" w:rsidTr="00641D6F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89CA40" w14:textId="4058E488" w:rsidR="00743D0E" w:rsidRPr="00743D0E" w:rsidRDefault="00E17F4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Zadávací lhůta</w:t>
            </w:r>
            <w:r w:rsidR="00B426CF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  <w:p w14:paraId="0120C635" w14:textId="77777777" w:rsidR="00743D0E" w:rsidRPr="00743D0E" w:rsidRDefault="00743D0E" w:rsidP="00B4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08145" w14:textId="6C21466C" w:rsidR="00743D0E" w:rsidRPr="004E38DE" w:rsidRDefault="00926E17" w:rsidP="004613A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Zadavatel stanovil zadávací lhůtu </w:t>
            </w:r>
            <w:r w:rsidR="00E17F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kalendářních dnů</w:t>
            </w:r>
            <w:r w:rsidR="003D07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 kterou </w:t>
            </w:r>
            <w:r w:rsidR="00EF11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="00C86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častní</w:t>
            </w:r>
            <w:r w:rsidR="00EF11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</w:t>
            </w:r>
            <w:r w:rsidR="00C86D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výběrového řízení</w:t>
            </w:r>
            <w:r w:rsidR="00743D0E"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91C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nesmí z výběrového řízení odstoupit</w:t>
            </w:r>
            <w:r w:rsidR="00743D0E" w:rsidRPr="004E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EF11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Počátkem zadávací lhůty je </w:t>
            </w:r>
            <w:r w:rsidR="006C5F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konec lhůty pro podání nabídek.</w:t>
            </w:r>
            <w:r w:rsidR="00C65B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ostatním </w:t>
            </w:r>
            <w:r w:rsidR="003E25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zadavatel použije </w:t>
            </w:r>
            <w:r w:rsidR="003C2B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přiměřeně ustanovení ZZVZ.</w:t>
            </w:r>
          </w:p>
        </w:tc>
      </w:tr>
      <w:tr w:rsidR="00743D0E" w:rsidRPr="008D4C83" w14:paraId="58340EE7" w14:textId="77777777" w:rsidTr="00F73C78">
        <w:trPr>
          <w:trHeight w:val="98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6A7BA3" w14:textId="77777777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Hodnotící kritéria: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46155" w14:textId="77777777" w:rsidR="00A3100A" w:rsidRPr="00A3100A" w:rsidRDefault="00A3100A" w:rsidP="00A3100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</w:rPr>
              <w:t>Nabídková cena bude uvedena jako cena jednotková, přičemž bude uvedena cena bez DPH, sazba DPH, výše DPH a cena včetně DPH.</w:t>
            </w:r>
          </w:p>
          <w:p w14:paraId="76A6D2D1" w14:textId="77777777" w:rsidR="00A3100A" w:rsidRPr="00A3100A" w:rsidRDefault="00A3100A" w:rsidP="00A3100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</w:rPr>
              <w:t>Dodavatel uvede nabídkovou cenu v korunách českých.</w:t>
            </w:r>
          </w:p>
          <w:p w14:paraId="78F28D10" w14:textId="275E0E3E" w:rsidR="00A3100A" w:rsidRPr="00A3100A" w:rsidRDefault="00A3100A" w:rsidP="00A3100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</w:rPr>
              <w:t xml:space="preserve">Dodavatel zpracuje nabídkovou cenu dle požadavků zadavatele v Ceníku služeb, který je </w:t>
            </w:r>
            <w:r w:rsidR="00ED1A5A">
              <w:rPr>
                <w:rFonts w:ascii="Arial" w:hAnsi="Arial" w:cs="Arial"/>
                <w:sz w:val="20"/>
                <w:szCs w:val="20"/>
              </w:rPr>
              <w:t>nedílnou součástí smlouvy.</w:t>
            </w:r>
          </w:p>
          <w:p w14:paraId="0C1AA9CF" w14:textId="76ED7EFD" w:rsidR="00A3100A" w:rsidRPr="00A3100A" w:rsidRDefault="00A3100A" w:rsidP="00A3100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</w:rPr>
              <w:t xml:space="preserve">Dodavatel musí uvést jednotkovou cenu, která bude zahrnovat veškeré nezbytné náklady na poskytnutí oceňované služby. V případě, že </w:t>
            </w:r>
            <w:r w:rsidR="007D16DF">
              <w:rPr>
                <w:rFonts w:ascii="Arial" w:hAnsi="Arial" w:cs="Arial"/>
                <w:sz w:val="20"/>
                <w:szCs w:val="20"/>
              </w:rPr>
              <w:t>účastník výběrového řízení</w:t>
            </w:r>
            <w:r w:rsidRPr="00A3100A">
              <w:rPr>
                <w:rFonts w:ascii="Arial" w:hAnsi="Arial" w:cs="Arial"/>
                <w:sz w:val="20"/>
                <w:szCs w:val="20"/>
              </w:rPr>
              <w:t xml:space="preserve"> při ocenění některé </w:t>
            </w:r>
            <w:r w:rsidRPr="007D16DF">
              <w:t>z</w:t>
            </w:r>
            <w:r w:rsidR="00D70004">
              <w:t> </w:t>
            </w:r>
            <w:r w:rsidRPr="007D16DF">
              <w:t>položek</w:t>
            </w:r>
            <w:r w:rsidRPr="00A3100A">
              <w:rPr>
                <w:rFonts w:ascii="Arial" w:hAnsi="Arial" w:cs="Arial"/>
                <w:sz w:val="20"/>
                <w:szCs w:val="20"/>
              </w:rPr>
              <w:t xml:space="preserve"> poskytovaných služeb uvede hodnotu 0 Kč, má se za</w:t>
            </w:r>
            <w:r w:rsidR="00D70004">
              <w:rPr>
                <w:rFonts w:ascii="Arial" w:hAnsi="Arial" w:cs="Arial"/>
                <w:sz w:val="20"/>
                <w:szCs w:val="20"/>
              </w:rPr>
              <w:t> </w:t>
            </w:r>
            <w:r w:rsidRPr="00A3100A">
              <w:rPr>
                <w:rFonts w:ascii="Arial" w:hAnsi="Arial" w:cs="Arial"/>
                <w:sz w:val="20"/>
                <w:szCs w:val="20"/>
              </w:rPr>
              <w:t>to, že dodavatel nehodlá uvedené služby poskytnout a jedná se ze strany dodavatele o omezení rozsahu poskytovaných služeb a nepřípustnou změnu zadávacích podmínek.</w:t>
            </w:r>
          </w:p>
          <w:p w14:paraId="75F11B93" w14:textId="77777777" w:rsidR="00A3100A" w:rsidRPr="00A3100A" w:rsidRDefault="00A3100A" w:rsidP="00A3100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</w:rPr>
              <w:t>Nabídková cena je cena nejvýše přípustná se započtením veškerých nákladů, rizika zisku, kterou je možno překročit pouze v případě zvýšení sazby DPH.</w:t>
            </w:r>
          </w:p>
          <w:p w14:paraId="17C69AAA" w14:textId="64A33229" w:rsidR="00B8631E" w:rsidRPr="00D70004" w:rsidRDefault="00A3100A" w:rsidP="00D7000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00A">
              <w:rPr>
                <w:rFonts w:ascii="Arial" w:hAnsi="Arial" w:cs="Arial"/>
                <w:sz w:val="20"/>
                <w:szCs w:val="20"/>
                <w:u w:val="single"/>
              </w:rPr>
              <w:t>Jednotkovými cenami jsou:</w:t>
            </w:r>
          </w:p>
          <w:p w14:paraId="0E140305" w14:textId="39843C33" w:rsidR="00D70004" w:rsidRPr="00D70004" w:rsidRDefault="00925A2E" w:rsidP="00925A2E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r w:rsidR="00551D14" w:rsidRPr="00925A2E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osvědčení o periodickém přezkoušení svářečů a</w:t>
            </w:r>
            <w:r w:rsidR="00C91BA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 </w:t>
            </w:r>
            <w:r w:rsidR="00551D14" w:rsidRPr="00925A2E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svářečských pracovníků dle ČSN 05 0705</w:t>
            </w:r>
            <w:r w:rsidR="00D7000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687D8559" w14:textId="72A71B15" w:rsidR="00551D14" w:rsidRPr="00981609" w:rsidRDefault="00981609" w:rsidP="00981609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</w:t>
            </w:r>
            <w:r w:rsidR="00551D14" w:rsidRPr="00925A2E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</w:r>
            <w:r w:rsidR="00551D14" w:rsidRPr="0098160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průkaz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u</w:t>
            </w:r>
            <w:r w:rsidR="00551D14" w:rsidRPr="0098160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svářečského pracovníka o zaškolení svářečského dělníka dle ČSN 05 0705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3DF56A6D" w14:textId="77777777" w:rsidR="00941754" w:rsidRPr="00941754" w:rsidRDefault="00941754" w:rsidP="00941754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za </w:t>
            </w:r>
            <w:r w:rsidR="00551D14" w:rsidRPr="0094175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vystavení svářečského průkazu, event.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Jeho </w:t>
            </w:r>
            <w:r w:rsidR="00551D14" w:rsidRPr="0094175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výměn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y</w:t>
            </w:r>
            <w:r w:rsidR="00551D14" w:rsidRPr="0094175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, pokračování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41B6201E" w14:textId="77777777" w:rsidR="00C91BA4" w:rsidRPr="00C91BA4" w:rsidRDefault="00C91BA4" w:rsidP="00C91BA4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cena</w:t>
            </w:r>
            <w:r w:rsidR="00551D14" w:rsidRPr="0094175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za </w:t>
            </w:r>
            <w:r w:rsidR="00551D14" w:rsidRPr="00C91BA4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vystavení duplikátu svářečského průkazu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26584F2D" w14:textId="0FAFFF5F" w:rsidR="00551D14" w:rsidRPr="00635E85" w:rsidRDefault="00C91BA4" w:rsidP="00096B29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cena</w:t>
            </w:r>
            <w:r w:rsidR="00096B2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096B2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osvědčení o základní zkoušce svářeče dle ČSN 05 0705, event. </w:t>
            </w:r>
            <w:r w:rsid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d</w:t>
            </w:r>
            <w:r w:rsidR="00551D14" w:rsidRPr="00096B2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uplikát</w:t>
            </w:r>
            <w:r w:rsidR="00096B2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  <w:r w:rsidR="00551D14" w:rsidRPr="00096B2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</w:r>
          </w:p>
          <w:p w14:paraId="7590B6CF" w14:textId="77777777" w:rsidR="002306CF" w:rsidRPr="002306CF" w:rsidRDefault="00635E85" w:rsidP="00D62143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r w:rsidR="00551D14" w:rsidRP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certifikát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u</w:t>
            </w:r>
            <w:r w:rsidR="00551D14" w:rsidRP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o zkoušce svářeče (páječe) dle ČSN EN 287-6; ČSN EN 9606-2,3,4,5;</w:t>
            </w:r>
            <w:r w:rsidR="00352184" w:rsidRP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8D16BC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cena c</w:t>
            </w:r>
            <w:r w:rsidR="00352184" w:rsidRP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ertifikát</w:t>
            </w:r>
            <w:r w:rsidR="008D16BC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u</w:t>
            </w:r>
            <w:r w:rsidR="00352184" w:rsidRPr="00635E85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svářeče plastů dle ČSN EN 13067</w:t>
            </w:r>
            <w:r w:rsidR="00EA0DA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,</w:t>
            </w:r>
            <w:r w:rsidR="008D16BC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EA0DA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ČSN EN ISO 17660-1 a 2, ČSN EN 12732, TPA 216 nebo ČSN EN 13585, event. duplikát</w:t>
            </w:r>
            <w:r w:rsid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,</w:t>
            </w:r>
            <w:r w:rsidR="00551D14" w:rsidRPr="00EA0DA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</w:r>
          </w:p>
          <w:p w14:paraId="45252E04" w14:textId="4BC216AA" w:rsidR="00D62143" w:rsidRPr="00D62143" w:rsidRDefault="00D62143" w:rsidP="00D62143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certifikát o zkoušce svářeče dle ČSN EN ISO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lastRenderedPageBreak/>
              <w:t>9606-1, event.</w:t>
            </w:r>
            <w:r w:rsidR="003948A6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duplikát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198F01FC" w14:textId="77777777" w:rsidR="00A4318A" w:rsidRPr="00A4318A" w:rsidRDefault="002D5B1A" w:rsidP="002D5B1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certifikát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u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operátora nebo seřizovače svařování dle ČSN EN</w:t>
            </w:r>
            <w:r w:rsidR="0035218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  <w:t>ISO 14732, event.</w:t>
            </w:r>
            <w:r w:rsidR="00A4318A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D62143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duplikát</w:t>
            </w:r>
            <w:r w:rsidR="00A4318A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4C01B1EB" w14:textId="77777777" w:rsidR="00B83490" w:rsidRPr="00B83490" w:rsidRDefault="00A4318A" w:rsidP="00A4318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za zkoušku </w:t>
            </w:r>
            <w:r w:rsidR="00551D14" w:rsidRPr="00A4318A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NDT včetně RTG vyhodnocení</w:t>
            </w:r>
            <w:r w:rsidR="00B8349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7E2B288E" w14:textId="77777777" w:rsidR="00202A92" w:rsidRPr="00202A92" w:rsidRDefault="00B83490" w:rsidP="00202A9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</w:t>
            </w:r>
            <w:r w:rsidR="00551D14" w:rsidRPr="00B8349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schválení (autorizační oprávnění) svářečů pro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 </w:t>
            </w:r>
            <w:r w:rsidR="00551D14" w:rsidRPr="00B83490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tlaková zařízení</w:t>
            </w:r>
            <w:r w:rsid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 </w:t>
            </w:r>
            <w:r w:rsidR="00551D14" w:rsidRP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dle NV č. 219/2016 Sb. (PED 2014/68/EU), ev. ASME CODE</w:t>
            </w:r>
            <w:r w:rsid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4DDB0A61" w14:textId="65BB13E1" w:rsidR="00551D14" w:rsidRPr="00D80859" w:rsidRDefault="00202A92" w:rsidP="00202A9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</w:t>
            </w:r>
            <w:r w:rsidR="00D8085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za </w:t>
            </w:r>
            <w:r w:rsidR="00551D14" w:rsidRP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účast zkušebního orgánu za 1. den u</w:t>
            </w:r>
            <w:r w:rsidR="00D8085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 </w:t>
            </w:r>
            <w:r w:rsidR="00551D14" w:rsidRP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základních zkoušek,</w:t>
            </w:r>
            <w:r w:rsidR="00551D14" w:rsidRPr="00202A92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ab/>
            </w:r>
          </w:p>
          <w:p w14:paraId="478EF76E" w14:textId="77777777" w:rsidR="00D80859" w:rsidRPr="00D80859" w:rsidRDefault="00D80859" w:rsidP="00D8085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r w:rsidR="00551D14" w:rsidRPr="00D8085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za každý další den u těchto zkoušek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5519BF05" w14:textId="3084BA44" w:rsidR="00551D14" w:rsidRPr="00656769" w:rsidRDefault="00D80859" w:rsidP="00D8085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 xml:space="preserve">cena za </w:t>
            </w:r>
            <w:r w:rsidR="00551D14" w:rsidRPr="00D8085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účast zkušebního orgánu za 1. den ti EN, EN ISO zkoušek</w:t>
            </w:r>
            <w:r w:rsidR="00656769">
              <w:rPr>
                <w:rFonts w:ascii="Arial" w:eastAsia="Times New Roman" w:hAnsi="Arial" w:cs="Arial"/>
                <w:bCs/>
                <w:sz w:val="20"/>
                <w:szCs w:val="20"/>
                <w:lang w:eastAsia="cs-CZ" w:bidi="cs-CZ"/>
              </w:rPr>
              <w:t>;</w:t>
            </w:r>
          </w:p>
          <w:p w14:paraId="57C1FC0E" w14:textId="41927248" w:rsidR="00551D14" w:rsidRPr="00656769" w:rsidRDefault="00656769" w:rsidP="00333F20">
            <w:pPr>
              <w:pStyle w:val="Odstavecseseznamem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r w:rsidR="00551D14" w:rsidRPr="00656769">
              <w:rPr>
                <w:rFonts w:ascii="Arial" w:eastAsia="Courier New" w:hAnsi="Arial" w:cs="Arial"/>
                <w:color w:val="000000"/>
                <w:sz w:val="20"/>
                <w:szCs w:val="20"/>
                <w:lang w:eastAsia="cs-CZ" w:bidi="cs-CZ"/>
              </w:rPr>
              <w:t>za každý další den u těchto zkoušek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cs-CZ" w:bidi="cs-CZ"/>
              </w:rPr>
              <w:t>.</w:t>
            </w:r>
          </w:p>
          <w:p w14:paraId="37B93BB3" w14:textId="06A27B67" w:rsidR="00B8631E" w:rsidRPr="00333F20" w:rsidRDefault="00F73C78" w:rsidP="00333F2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0FE">
              <w:rPr>
                <w:rFonts w:ascii="Arial" w:eastAsia="Times New Roman" w:hAnsi="Arial" w:cs="Arial"/>
                <w:sz w:val="20"/>
                <w:szCs w:val="20"/>
              </w:rPr>
              <w:t xml:space="preserve">V rámci tohoto hodnotícího kritéria bude hodnotící komise nejlépe hodnotit takovou nabídku </w:t>
            </w:r>
            <w:r w:rsidR="00DA771B">
              <w:rPr>
                <w:rFonts w:ascii="Arial" w:eastAsia="Times New Roman" w:hAnsi="Arial" w:cs="Arial"/>
                <w:sz w:val="20"/>
                <w:szCs w:val="20"/>
              </w:rPr>
              <w:t>účastníka výběrového řízení</w:t>
            </w:r>
            <w:r w:rsidRPr="00A340FE">
              <w:rPr>
                <w:rFonts w:ascii="Arial" w:eastAsia="Times New Roman" w:hAnsi="Arial" w:cs="Arial"/>
                <w:sz w:val="20"/>
                <w:szCs w:val="20"/>
              </w:rPr>
              <w:t xml:space="preserve">, která nabídne nejnižší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celkovou </w:t>
            </w:r>
            <w:r w:rsidRPr="00A340FE">
              <w:rPr>
                <w:rFonts w:ascii="Arial" w:eastAsia="Times New Roman" w:hAnsi="Arial" w:cs="Arial"/>
                <w:sz w:val="20"/>
                <w:szCs w:val="20"/>
              </w:rPr>
              <w:t>nabídkovou cenu</w:t>
            </w:r>
            <w:r w:rsidR="00745508">
              <w:rPr>
                <w:rFonts w:ascii="Arial" w:eastAsia="Times New Roman" w:hAnsi="Arial" w:cs="Arial"/>
                <w:sz w:val="20"/>
                <w:szCs w:val="20"/>
              </w:rPr>
              <w:t xml:space="preserve"> bez DPH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 součtu všec</w:t>
            </w:r>
            <w:r w:rsidR="00AE4087">
              <w:rPr>
                <w:rFonts w:ascii="Arial" w:eastAsia="Times New Roman" w:hAnsi="Arial" w:cs="Arial"/>
                <w:sz w:val="20"/>
                <w:szCs w:val="20"/>
              </w:rPr>
              <w:t>h jednotkových cen</w:t>
            </w:r>
            <w:r w:rsidRPr="00A340FE">
              <w:rPr>
                <w:rFonts w:ascii="Arial" w:eastAsia="Times New Roman" w:hAnsi="Arial" w:cs="Arial"/>
                <w:sz w:val="20"/>
                <w:szCs w:val="20"/>
              </w:rPr>
              <w:t xml:space="preserve"> za plnění předmětu veřejné zakázky</w:t>
            </w:r>
            <w:r w:rsidR="00CC5D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43D0E" w:rsidRPr="00743D0E" w14:paraId="5A23D61A" w14:textId="77777777" w:rsidTr="00641D6F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C9BB1" w14:textId="078DFE40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Požadavek na uvedení kontaktní osoby </w:t>
            </w:r>
            <w:r w:rsidR="00407A50">
              <w:rPr>
                <w:rFonts w:ascii="Arial" w:eastAsia="Times New Roman" w:hAnsi="Arial" w:cs="Arial"/>
                <w:b/>
                <w:bCs/>
                <w:lang w:eastAsia="cs-CZ"/>
              </w:rPr>
              <w:t>dodavatele</w:t>
            </w: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DC518" w14:textId="68BB7176" w:rsidR="00B426CF" w:rsidRDefault="00407A50" w:rsidP="00407A50">
            <w:pPr>
              <w:spacing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Dodavatel </w:t>
            </w:r>
            <w:r w:rsidR="00204E6F" w:rsidRPr="00B426CF">
              <w:rPr>
                <w:rFonts w:ascii="Arial" w:hAnsi="Arial" w:cs="Arial"/>
                <w:sz w:val="20"/>
                <w:szCs w:val="20"/>
              </w:rPr>
              <w:t>uvede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E6F" w:rsidRPr="00B426CF">
              <w:rPr>
                <w:rFonts w:ascii="Arial" w:hAnsi="Arial" w:cs="Arial"/>
                <w:sz w:val="20"/>
                <w:szCs w:val="20"/>
              </w:rPr>
              <w:t>kontaktní osobu včetně telefonického a</w:t>
            </w:r>
          </w:p>
          <w:p w14:paraId="6A5F03DB" w14:textId="77777777" w:rsidR="00743D0E" w:rsidRPr="00B426CF" w:rsidRDefault="00204E6F" w:rsidP="00407A50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6CF">
              <w:rPr>
                <w:rFonts w:ascii="Arial" w:hAnsi="Arial" w:cs="Arial"/>
                <w:sz w:val="20"/>
                <w:szCs w:val="20"/>
              </w:rPr>
              <w:t>e-mailového kontaktu v krycím listu nabídky</w:t>
            </w:r>
            <w:r w:rsidR="00310913" w:rsidRPr="00B426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3D0E" w:rsidRPr="00743D0E" w14:paraId="79BA5004" w14:textId="77777777" w:rsidTr="00641D6F">
        <w:trPr>
          <w:trHeight w:val="107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D992B7" w14:textId="597D885B" w:rsidR="00743D0E" w:rsidRPr="00743D0E" w:rsidRDefault="00743D0E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>Požadavek na formu nabídky: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81CEB" w14:textId="20C58068" w:rsidR="00743D0E" w:rsidRPr="004E38DE" w:rsidRDefault="00641D6F" w:rsidP="00407A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Nabídka včetně v</w:t>
            </w:r>
            <w:r w:rsidR="00E555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šech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dokumentů a příloh bude zpracována v</w:t>
            </w:r>
            <w:r w:rsidR="00E555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českém jazyce. Nabídka nebude obsahovat opravy a přepisy, které by zadavatele mohly uvést v omyl. Nabídka bude podepsána oprávněnou osobou za </w:t>
            </w:r>
            <w:r w:rsidR="00772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účastníka výběrového řízení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310913" w:rsidRPr="00FD15D6" w14:paraId="6933F8E1" w14:textId="77777777" w:rsidTr="00641D6F">
        <w:trPr>
          <w:trHeight w:val="57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9C91FA" w14:textId="77777777" w:rsidR="00310913" w:rsidRPr="00065D85" w:rsidRDefault="00641D6F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5D85">
              <w:rPr>
                <w:rFonts w:ascii="Arial" w:eastAsia="Times New Roman" w:hAnsi="Arial" w:cs="Arial"/>
                <w:b/>
                <w:bCs/>
                <w:lang w:eastAsia="cs-CZ"/>
              </w:rPr>
              <w:t>Požadavek na zpracování nabídky a způsob zpracování nabídkové ceny</w:t>
            </w:r>
          </w:p>
          <w:p w14:paraId="40990CA5" w14:textId="77777777" w:rsidR="00310913" w:rsidRPr="00743D0E" w:rsidRDefault="00310913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6F447" w14:textId="1C3CEF22" w:rsidR="00641D6F" w:rsidRPr="00FD15D6" w:rsidRDefault="000D40A9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 připouští podání nabídky pouze v listinné podobě, a</w:t>
            </w:r>
            <w:r w:rsidR="00C576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 v jednom vyhotovení.</w:t>
            </w:r>
          </w:p>
          <w:p w14:paraId="1F864A59" w14:textId="1193B436" w:rsidR="00641D6F" w:rsidRPr="00FD15D6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Nabídka včetně veškerých požadovaných dokladů bude u</w:t>
            </w:r>
            <w:r w:rsidR="00C576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fyzických osob podepsána uchazečem a u právnických osob statutárn</w:t>
            </w:r>
            <w:r w:rsidR="00CD6A26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ím orgánem uchazeče, nebo pověřeným zástupcem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statutárního orgánu. V pří</w:t>
            </w:r>
            <w:r w:rsidR="00CD6A26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padě potvrzení nabídky pověřeným zástupcem 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doloží uchazeč v nabídce plnou moc, případně platný pověřovací dokument. Uvedené doklady uchazeč předloží v originálním vyhotovení nebo v jejich úředně ověřené kopii.</w:t>
            </w:r>
          </w:p>
          <w:p w14:paraId="7DDEF6AB" w14:textId="3CCB36CD" w:rsidR="00641D6F" w:rsidRPr="00FD15D6" w:rsidRDefault="005B0855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Účastník </w:t>
            </w:r>
            <w:r w:rsidR="00641D6F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podá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41D6F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nabídku v souladu s tímto doporučeným členěním:</w:t>
            </w:r>
          </w:p>
          <w:p w14:paraId="0CF661F7" w14:textId="7E22C857" w:rsidR="00641D6F" w:rsidRDefault="00641D6F" w:rsidP="00764CB0">
            <w:pPr>
              <w:numPr>
                <w:ilvl w:val="1"/>
                <w:numId w:val="3"/>
              </w:numPr>
              <w:spacing w:after="0" w:line="240" w:lineRule="auto"/>
              <w:ind w:left="760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vlastní nabídka uchazeče, včetně cenové nabídky; prohlášení dodavatele o akceptaci všech podmínek vymezených v rámci </w:t>
            </w:r>
            <w:r w:rsidR="00CE45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této výzvy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dalších skutečností uvedených v</w:t>
            </w:r>
            <w:r w:rsidR="00CE45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jejich přílohách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Prohlášení bude podepsané osobou oprávněnou jednat jménem či za</w:t>
            </w:r>
            <w:r w:rsidR="00D21D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</w:t>
            </w:r>
            <w:r w:rsidR="00143D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</w:t>
            </w:r>
          </w:p>
          <w:p w14:paraId="176CAF1D" w14:textId="4B5D336F" w:rsidR="00D03BB8" w:rsidRPr="00D03BB8" w:rsidRDefault="00D03BB8" w:rsidP="00D03BB8">
            <w:pPr>
              <w:numPr>
                <w:ilvl w:val="1"/>
                <w:numId w:val="3"/>
              </w:numPr>
              <w:spacing w:after="0" w:line="240" w:lineRule="auto"/>
              <w:ind w:left="760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doklady k prokázání základní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profesní způsobilosti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 technické kvalifikace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</w:t>
            </w:r>
          </w:p>
          <w:p w14:paraId="41310822" w14:textId="6084B0C9" w:rsidR="00F73C78" w:rsidRDefault="00143DDE" w:rsidP="00550D14">
            <w:pPr>
              <w:numPr>
                <w:ilvl w:val="1"/>
                <w:numId w:val="3"/>
              </w:numPr>
              <w:spacing w:after="0" w:line="240" w:lineRule="auto"/>
              <w:ind w:left="760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obchodní podmínky podepsané </w:t>
            </w:r>
            <w:r w:rsidR="004846E9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osobou oprávněnou jednat jménem či za</w:t>
            </w:r>
            <w:r w:rsidR="004846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4846E9"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</w:t>
            </w:r>
            <w:r w:rsidR="00550D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</w:t>
            </w:r>
          </w:p>
          <w:p w14:paraId="5D7EF346" w14:textId="142B4E8D" w:rsidR="00550D14" w:rsidRPr="00764CB0" w:rsidRDefault="00550D14" w:rsidP="00550D14">
            <w:pPr>
              <w:numPr>
                <w:ilvl w:val="1"/>
                <w:numId w:val="3"/>
              </w:numPr>
              <w:spacing w:after="120" w:line="240" w:lineRule="auto"/>
              <w:ind w:left="760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vyplněný Ceník služeb.</w:t>
            </w:r>
          </w:p>
          <w:p w14:paraId="75EF0FD5" w14:textId="00BC1E06" w:rsidR="00641D6F" w:rsidRPr="00FD15D6" w:rsidRDefault="00641D6F" w:rsidP="00550D14">
            <w:pPr>
              <w:spacing w:after="12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Nabídka </w:t>
            </w:r>
            <w:r w:rsidR="00764C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účastníka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podána</w:t>
            </w:r>
            <w:r w:rsidRPr="00FD15D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uzavřené obálce, označené názvem veřejné zakázky a nápisem </w:t>
            </w:r>
            <w:r w:rsidRP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NEOTEVÍRAT</w:t>
            </w:r>
            <w:r w:rsidR="00824B54" w:rsidRP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Veřejná zakázka</w:t>
            </w:r>
            <w:r w:rsidRP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21040" w:rsidRP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„Certifikace pro školení a zkoušky v</w:t>
            </w:r>
            <w:r w:rsid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B21040" w:rsidRPr="0082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oblasti svařování“</w:t>
            </w:r>
            <w:r w:rsidR="00B210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obálce musí být také uvedena zpáteční adresa uchazeče.</w:t>
            </w:r>
          </w:p>
          <w:p w14:paraId="6F3F4481" w14:textId="77777777" w:rsidR="00310913" w:rsidRPr="00FD15D6" w:rsidRDefault="00641D6F" w:rsidP="00764CB0">
            <w:pPr>
              <w:spacing w:after="12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</w:tr>
      <w:tr w:rsidR="00641D6F" w:rsidRPr="00743D0E" w14:paraId="424C3916" w14:textId="77777777" w:rsidTr="00641D6F">
        <w:trPr>
          <w:trHeight w:val="107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DFBEDC" w14:textId="77777777" w:rsidR="00641D6F" w:rsidRPr="00743D0E" w:rsidRDefault="00641D6F" w:rsidP="00743D0E">
            <w:pPr>
              <w:spacing w:before="1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41D6F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Další podmínky pro plnění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C6F06" w14:textId="2CB6F773" w:rsidR="00641D6F" w:rsidRPr="00641D6F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 si vyhrazuje právo v</w:t>
            </w:r>
            <w:r w:rsidR="00AC30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yřadit nabídku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uchazeč</w:t>
            </w:r>
            <w:r w:rsidR="00B65B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který nesplnil zadávací podmínky uvedené v této výzvě.</w:t>
            </w:r>
          </w:p>
          <w:p w14:paraId="21AC2514" w14:textId="411ED4F3" w:rsidR="00641D6F" w:rsidRPr="00641D6F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 si vyhrazuje právo před rozhodnutím o výběru nejvhodnější nabídky ověřit informace uváděné uchazečem v</w:t>
            </w:r>
            <w:r w:rsidR="000F26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nabídce. </w:t>
            </w:r>
          </w:p>
          <w:p w14:paraId="64173952" w14:textId="56DC389B" w:rsidR="00641D6F" w:rsidRPr="00641D6F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•Zadavatel si vyhrazuje právo výběrové řízení do doby uzavření smlouvy zrušit i bez udání důvodu.  </w:t>
            </w:r>
          </w:p>
          <w:p w14:paraId="69FEDC72" w14:textId="6379B30F" w:rsidR="00641D6F" w:rsidRPr="00641D6F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 nehradí náklady za účast ve výběrovém řízení.</w:t>
            </w:r>
          </w:p>
          <w:p w14:paraId="720198B4" w14:textId="36207D64" w:rsidR="00641D6F" w:rsidRPr="002772A6" w:rsidRDefault="00641D6F" w:rsidP="00764CB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Podáním nabídky přijímá </w:t>
            </w:r>
            <w:r w:rsidR="00AB33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 výběrového řízení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plně a bez výhrad zadávací podmínky, včetně všech příloh a případných dodatků k těmto podmínkám. Předpokládá se, že uchazeč před</w:t>
            </w:r>
            <w:r w:rsidR="00E15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podáním nabídky pečlivě a důkladně prostuduje všechny pokyny, formuláře, termíny a specifikace obsažené v</w:t>
            </w:r>
            <w:r w:rsidR="00E15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této</w:t>
            </w:r>
            <w:r w:rsidR="00E15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výzvě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bude se jimi řídit. Pokud uchazeč neposkytne včas všechny požadované informace a doklady, nebo pokud jeho nabídka nebude v každém ohledu odpovídat zadávacím podmínkám, může to mít za důsledek vyřazení takové nabídky</w:t>
            </w:r>
            <w:r w:rsidR="002772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1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další účasti ve výběrovém řízení.</w:t>
            </w:r>
          </w:p>
        </w:tc>
      </w:tr>
      <w:tr w:rsidR="00641D6F" w:rsidRPr="00743D0E" w14:paraId="419D7065" w14:textId="77777777" w:rsidTr="001549CC">
        <w:trPr>
          <w:trHeight w:val="1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36D909" w14:textId="77777777" w:rsidR="00641D6F" w:rsidRPr="00743D0E" w:rsidRDefault="00641D6F" w:rsidP="00743D0E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3D0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Přílohy: 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30F228" w14:textId="43F2C025" w:rsidR="008F3AF8" w:rsidRDefault="008F3AF8" w:rsidP="001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1570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říloha č.</w:t>
            </w:r>
            <w:r w:rsidR="00B210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42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Čestné</w:t>
            </w:r>
            <w:r w:rsidR="00F73C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o splnění základní</w:t>
            </w:r>
            <w:r w:rsidR="001570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způsobilosti</w:t>
            </w:r>
          </w:p>
          <w:p w14:paraId="52C21BB0" w14:textId="6FC23EC4" w:rsidR="00446DF3" w:rsidRDefault="00446DF3" w:rsidP="001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2 Obchodní podmínky</w:t>
            </w:r>
          </w:p>
          <w:p w14:paraId="09EEDDFE" w14:textId="1231AA8F" w:rsidR="00446DF3" w:rsidRDefault="00446DF3" w:rsidP="001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3 Ceník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služeb</w:t>
            </w:r>
          </w:p>
          <w:p w14:paraId="60C6B1BC" w14:textId="77777777" w:rsidR="00641D6F" w:rsidRPr="00743D0E" w:rsidRDefault="00641D6F" w:rsidP="00F73C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FEDB4D9" w14:textId="77777777" w:rsidR="00743D0E" w:rsidRPr="00743D0E" w:rsidRDefault="00743D0E" w:rsidP="00743D0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D3FC0B8" w14:textId="77777777" w:rsidR="00511548" w:rsidRPr="00743D0E" w:rsidRDefault="00743D0E" w:rsidP="00743D0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1D15585" w14:textId="7968BC5D" w:rsidR="00743D0E" w:rsidRPr="00743D0E" w:rsidRDefault="00743D0E" w:rsidP="00743D0E">
      <w:pPr>
        <w:spacing w:after="12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</w:t>
      </w:r>
      <w:r w:rsidRPr="00743D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</w:t>
      </w:r>
      <w:r w:rsidRPr="00743D0E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</w:p>
    <w:p w14:paraId="16CAA0C4" w14:textId="72C3554E" w:rsidR="00743D0E" w:rsidRDefault="00511548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</w:t>
      </w:r>
      <w:r w:rsidR="00743D0E" w:rsidRPr="00743D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352184" w:rsidRPr="003521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Ing. Košťál Jiří</w:t>
      </w:r>
      <w:r w:rsidR="00CB35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gramStart"/>
      <w:r w:rsidR="00CB35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v.r.</w:t>
      </w:r>
      <w:proofErr w:type="gramEnd"/>
    </w:p>
    <w:p w14:paraId="768643AF" w14:textId="59890A9B" w:rsidR="00511548" w:rsidRDefault="00511548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</w:t>
      </w:r>
      <w:r w:rsidR="00CB35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ředitel školy</w:t>
      </w:r>
    </w:p>
    <w:p w14:paraId="3498B685" w14:textId="619ED6B8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5A038D9" w14:textId="0EB194CF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DA6709C" w14:textId="053AFF58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362914F" w14:textId="376D6256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A624086" w14:textId="2652593B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035EC59" w14:textId="6FB8E9D8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3F009AB" w14:textId="4AAFA4E2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55620B" w14:textId="199F2813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9D11FD9" w14:textId="36BF6B20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87D734E" w14:textId="2FBD5885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DF9B059" w14:textId="3EEF0B7E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398AD59" w14:textId="433F2199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7F8C492" w14:textId="4D99F4A6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64B5574" w14:textId="331A121E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A35CD9C" w14:textId="4D1DA2CD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</w:p>
    <w:p w14:paraId="04FB771B" w14:textId="3E14F81D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57F37F1" w14:textId="3C91F65D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6A51125" w14:textId="458F9D98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19DB24D" w14:textId="09CE04E6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F9EA5A0" w14:textId="4444BC33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BF4B889" w14:textId="1658289A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8B286AA" w14:textId="6FC61F46" w:rsidR="00613BAB" w:rsidRDefault="00613BAB" w:rsidP="00511548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sectPr w:rsidR="0061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3E5CF" w15:done="0"/>
  <w15:commentEx w15:paraId="17772C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3E4D" w16cex:dateUtc="2020-11-11T09:41:00Z"/>
  <w16cex:commentExtensible w16cex:durableId="23564A74" w16cex:dateUtc="2020-11-11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3E5CF" w16cid:durableId="23563E4D"/>
  <w16cid:commentId w16cid:paraId="17772C37" w16cid:durableId="23564A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3DBE" w14:textId="77777777" w:rsidR="00390880" w:rsidRDefault="00390880" w:rsidP="008A5973">
      <w:pPr>
        <w:spacing w:after="0" w:line="240" w:lineRule="auto"/>
      </w:pPr>
      <w:r>
        <w:separator/>
      </w:r>
    </w:p>
  </w:endnote>
  <w:endnote w:type="continuationSeparator" w:id="0">
    <w:p w14:paraId="3E29C451" w14:textId="77777777" w:rsidR="00390880" w:rsidRDefault="00390880" w:rsidP="008A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F29AF" w14:textId="77777777" w:rsidR="00390880" w:rsidRDefault="00390880" w:rsidP="008A5973">
      <w:pPr>
        <w:spacing w:after="0" w:line="240" w:lineRule="auto"/>
      </w:pPr>
      <w:r>
        <w:separator/>
      </w:r>
    </w:p>
  </w:footnote>
  <w:footnote w:type="continuationSeparator" w:id="0">
    <w:p w14:paraId="23A5BCAA" w14:textId="77777777" w:rsidR="00390880" w:rsidRDefault="00390880" w:rsidP="008A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45ED"/>
    <w:multiLevelType w:val="hybridMultilevel"/>
    <w:tmpl w:val="0936CA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C51A1"/>
    <w:multiLevelType w:val="hybridMultilevel"/>
    <w:tmpl w:val="B7F01D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330C3"/>
    <w:multiLevelType w:val="hybridMultilevel"/>
    <w:tmpl w:val="B574AA5E"/>
    <w:lvl w:ilvl="0" w:tplc="497691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5BB2"/>
    <w:multiLevelType w:val="hybridMultilevel"/>
    <w:tmpl w:val="1B3C1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D18"/>
    <w:multiLevelType w:val="hybridMultilevel"/>
    <w:tmpl w:val="79261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7111"/>
    <w:multiLevelType w:val="hybridMultilevel"/>
    <w:tmpl w:val="C016C22C"/>
    <w:lvl w:ilvl="0" w:tplc="8AA8B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424C5"/>
    <w:multiLevelType w:val="hybridMultilevel"/>
    <w:tmpl w:val="9AF6448E"/>
    <w:lvl w:ilvl="0" w:tplc="66B00F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E196C"/>
    <w:multiLevelType w:val="hybridMultilevel"/>
    <w:tmpl w:val="ED58EC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A624D"/>
    <w:multiLevelType w:val="hybridMultilevel"/>
    <w:tmpl w:val="E93E7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2179643D"/>
    <w:multiLevelType w:val="hybridMultilevel"/>
    <w:tmpl w:val="A4001AD8"/>
    <w:lvl w:ilvl="0" w:tplc="04050017">
      <w:start w:val="1"/>
      <w:numFmt w:val="lowerLetter"/>
      <w:lvlText w:val="%1)"/>
      <w:lvlJc w:val="left"/>
      <w:pPr>
        <w:ind w:left="1104" w:hanging="360"/>
      </w:pPr>
    </w:lvl>
    <w:lvl w:ilvl="1" w:tplc="0405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>
    <w:nsid w:val="301E29F0"/>
    <w:multiLevelType w:val="hybridMultilevel"/>
    <w:tmpl w:val="07A8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2873"/>
    <w:multiLevelType w:val="hybridMultilevel"/>
    <w:tmpl w:val="181AF0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A87AA9"/>
    <w:multiLevelType w:val="hybridMultilevel"/>
    <w:tmpl w:val="F2A684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890C51"/>
    <w:multiLevelType w:val="multilevel"/>
    <w:tmpl w:val="74A8B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D6D33"/>
    <w:multiLevelType w:val="hybridMultilevel"/>
    <w:tmpl w:val="2B1C19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9252A"/>
    <w:multiLevelType w:val="hybridMultilevel"/>
    <w:tmpl w:val="C0366A64"/>
    <w:lvl w:ilvl="0" w:tplc="E05230A0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BE6C9F"/>
    <w:multiLevelType w:val="hybridMultilevel"/>
    <w:tmpl w:val="E31680C0"/>
    <w:lvl w:ilvl="0" w:tplc="497691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60E0"/>
    <w:multiLevelType w:val="hybridMultilevel"/>
    <w:tmpl w:val="71F4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04602"/>
    <w:multiLevelType w:val="hybridMultilevel"/>
    <w:tmpl w:val="D66431FE"/>
    <w:lvl w:ilvl="0" w:tplc="C37AD714">
      <w:start w:val="990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4F246EDA"/>
    <w:multiLevelType w:val="hybridMultilevel"/>
    <w:tmpl w:val="F3968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235E"/>
    <w:multiLevelType w:val="hybridMultilevel"/>
    <w:tmpl w:val="1DD614C0"/>
    <w:lvl w:ilvl="0" w:tplc="D09CAA4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440EAD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671E6"/>
    <w:multiLevelType w:val="hybridMultilevel"/>
    <w:tmpl w:val="99C4909E"/>
    <w:lvl w:ilvl="0" w:tplc="645453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406B0B"/>
    <w:multiLevelType w:val="hybridMultilevel"/>
    <w:tmpl w:val="95EE54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E191B"/>
    <w:multiLevelType w:val="hybridMultilevel"/>
    <w:tmpl w:val="8FF8A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22DFB"/>
    <w:multiLevelType w:val="hybridMultilevel"/>
    <w:tmpl w:val="848C5D5E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69E70AFB"/>
    <w:multiLevelType w:val="hybridMultilevel"/>
    <w:tmpl w:val="993C0C9A"/>
    <w:lvl w:ilvl="0" w:tplc="0D34DE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34A0D"/>
    <w:multiLevelType w:val="hybridMultilevel"/>
    <w:tmpl w:val="79A8A1E8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F48983E">
      <w:start w:val="1"/>
      <w:numFmt w:val="lowerLetter"/>
      <w:lvlText w:val="%2)"/>
      <w:lvlJc w:val="left"/>
      <w:pPr>
        <w:tabs>
          <w:tab w:val="num" w:pos="757"/>
        </w:tabs>
        <w:ind w:left="757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40AB2"/>
    <w:multiLevelType w:val="hybridMultilevel"/>
    <w:tmpl w:val="03D8F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D27A1"/>
    <w:multiLevelType w:val="hybridMultilevel"/>
    <w:tmpl w:val="653642A4"/>
    <w:lvl w:ilvl="0" w:tplc="86C6CF7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253DEC"/>
    <w:multiLevelType w:val="multilevel"/>
    <w:tmpl w:val="49E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4"/>
  </w:num>
  <w:num w:numId="5">
    <w:abstractNumId w:val="15"/>
  </w:num>
  <w:num w:numId="6">
    <w:abstractNumId w:val="5"/>
  </w:num>
  <w:num w:numId="7">
    <w:abstractNumId w:val="31"/>
  </w:num>
  <w:num w:numId="8">
    <w:abstractNumId w:val="28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2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</w:num>
  <w:num w:numId="34">
    <w:abstractNumId w:val="25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mlová Yveta">
    <w15:presenceInfo w15:providerId="AD" w15:userId="S::RUMLOVA.YVETA@kr-jihomoravsky.cz::98771e5e-0b0c-46a0-89df-66ddcfdc2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E"/>
    <w:rsid w:val="000066A2"/>
    <w:rsid w:val="00013E0E"/>
    <w:rsid w:val="0001511B"/>
    <w:rsid w:val="00026830"/>
    <w:rsid w:val="00050CD0"/>
    <w:rsid w:val="00060323"/>
    <w:rsid w:val="00064EE9"/>
    <w:rsid w:val="00065D85"/>
    <w:rsid w:val="00071F75"/>
    <w:rsid w:val="00072565"/>
    <w:rsid w:val="00076FE4"/>
    <w:rsid w:val="0008286C"/>
    <w:rsid w:val="00095CA4"/>
    <w:rsid w:val="00096B29"/>
    <w:rsid w:val="000A4665"/>
    <w:rsid w:val="000B4EAD"/>
    <w:rsid w:val="000B556E"/>
    <w:rsid w:val="000D40A9"/>
    <w:rsid w:val="000D7735"/>
    <w:rsid w:val="000E15EF"/>
    <w:rsid w:val="000F2638"/>
    <w:rsid w:val="001034E4"/>
    <w:rsid w:val="00107209"/>
    <w:rsid w:val="001106F8"/>
    <w:rsid w:val="00112BB7"/>
    <w:rsid w:val="0011771B"/>
    <w:rsid w:val="00121CF5"/>
    <w:rsid w:val="00130492"/>
    <w:rsid w:val="00143DDE"/>
    <w:rsid w:val="001549CC"/>
    <w:rsid w:val="00157019"/>
    <w:rsid w:val="0018005A"/>
    <w:rsid w:val="00184664"/>
    <w:rsid w:val="00185EA7"/>
    <w:rsid w:val="00191CFA"/>
    <w:rsid w:val="001B2905"/>
    <w:rsid w:val="001D6721"/>
    <w:rsid w:val="001F1C49"/>
    <w:rsid w:val="00202A92"/>
    <w:rsid w:val="00204E6F"/>
    <w:rsid w:val="002140EB"/>
    <w:rsid w:val="0022106D"/>
    <w:rsid w:val="00221C85"/>
    <w:rsid w:val="00221E17"/>
    <w:rsid w:val="00222264"/>
    <w:rsid w:val="0023043E"/>
    <w:rsid w:val="002306CF"/>
    <w:rsid w:val="00245DDF"/>
    <w:rsid w:val="002560FE"/>
    <w:rsid w:val="002601B2"/>
    <w:rsid w:val="00262B37"/>
    <w:rsid w:val="00263567"/>
    <w:rsid w:val="002669B0"/>
    <w:rsid w:val="00272591"/>
    <w:rsid w:val="00273F19"/>
    <w:rsid w:val="002772A6"/>
    <w:rsid w:val="0028680B"/>
    <w:rsid w:val="00294E8D"/>
    <w:rsid w:val="002A4391"/>
    <w:rsid w:val="002C7140"/>
    <w:rsid w:val="002D1F1D"/>
    <w:rsid w:val="002D5B1A"/>
    <w:rsid w:val="002D5E77"/>
    <w:rsid w:val="002E3CAE"/>
    <w:rsid w:val="002E3D2F"/>
    <w:rsid w:val="002F4CE5"/>
    <w:rsid w:val="00301FBF"/>
    <w:rsid w:val="00310913"/>
    <w:rsid w:val="00311B08"/>
    <w:rsid w:val="0033287A"/>
    <w:rsid w:val="00333F20"/>
    <w:rsid w:val="00340EF6"/>
    <w:rsid w:val="003410AB"/>
    <w:rsid w:val="003425E9"/>
    <w:rsid w:val="0035134D"/>
    <w:rsid w:val="0035152F"/>
    <w:rsid w:val="00352184"/>
    <w:rsid w:val="00352942"/>
    <w:rsid w:val="00364106"/>
    <w:rsid w:val="003650E6"/>
    <w:rsid w:val="003739EC"/>
    <w:rsid w:val="003775D9"/>
    <w:rsid w:val="00390880"/>
    <w:rsid w:val="003948A6"/>
    <w:rsid w:val="003A3D0E"/>
    <w:rsid w:val="003B3CBA"/>
    <w:rsid w:val="003B74DC"/>
    <w:rsid w:val="003C139E"/>
    <w:rsid w:val="003C2BC8"/>
    <w:rsid w:val="003C48CB"/>
    <w:rsid w:val="003C76E7"/>
    <w:rsid w:val="003D07F3"/>
    <w:rsid w:val="003E193B"/>
    <w:rsid w:val="003E2589"/>
    <w:rsid w:val="003E65A2"/>
    <w:rsid w:val="003F24F3"/>
    <w:rsid w:val="0040521F"/>
    <w:rsid w:val="00407A50"/>
    <w:rsid w:val="00446DF3"/>
    <w:rsid w:val="00451B70"/>
    <w:rsid w:val="004573CE"/>
    <w:rsid w:val="004613AC"/>
    <w:rsid w:val="004665DB"/>
    <w:rsid w:val="004734FD"/>
    <w:rsid w:val="00480228"/>
    <w:rsid w:val="004846E9"/>
    <w:rsid w:val="0048690E"/>
    <w:rsid w:val="004950FB"/>
    <w:rsid w:val="004A7792"/>
    <w:rsid w:val="004B1552"/>
    <w:rsid w:val="004B24D1"/>
    <w:rsid w:val="004C375E"/>
    <w:rsid w:val="004D0C05"/>
    <w:rsid w:val="004E0962"/>
    <w:rsid w:val="004E1F27"/>
    <w:rsid w:val="004E38DE"/>
    <w:rsid w:val="005023E9"/>
    <w:rsid w:val="00511548"/>
    <w:rsid w:val="00513034"/>
    <w:rsid w:val="00524577"/>
    <w:rsid w:val="00524AEF"/>
    <w:rsid w:val="0052757E"/>
    <w:rsid w:val="0054119A"/>
    <w:rsid w:val="00550D14"/>
    <w:rsid w:val="00551D14"/>
    <w:rsid w:val="005550DD"/>
    <w:rsid w:val="00555900"/>
    <w:rsid w:val="00563D35"/>
    <w:rsid w:val="00581B3D"/>
    <w:rsid w:val="005866DC"/>
    <w:rsid w:val="005877E3"/>
    <w:rsid w:val="0059157C"/>
    <w:rsid w:val="005923CB"/>
    <w:rsid w:val="00597614"/>
    <w:rsid w:val="005A27CB"/>
    <w:rsid w:val="005B0855"/>
    <w:rsid w:val="005C0676"/>
    <w:rsid w:val="005E1D5A"/>
    <w:rsid w:val="005F2811"/>
    <w:rsid w:val="005F36BD"/>
    <w:rsid w:val="00601854"/>
    <w:rsid w:val="006041AE"/>
    <w:rsid w:val="0061229A"/>
    <w:rsid w:val="00613BAB"/>
    <w:rsid w:val="00635E85"/>
    <w:rsid w:val="00636DBD"/>
    <w:rsid w:val="00640FD5"/>
    <w:rsid w:val="00641D6F"/>
    <w:rsid w:val="00641E61"/>
    <w:rsid w:val="00647857"/>
    <w:rsid w:val="00656769"/>
    <w:rsid w:val="00657956"/>
    <w:rsid w:val="00660F75"/>
    <w:rsid w:val="006610FB"/>
    <w:rsid w:val="0066520C"/>
    <w:rsid w:val="00666601"/>
    <w:rsid w:val="00672A47"/>
    <w:rsid w:val="006750B3"/>
    <w:rsid w:val="006860E9"/>
    <w:rsid w:val="00693107"/>
    <w:rsid w:val="006B04DC"/>
    <w:rsid w:val="006B2CA4"/>
    <w:rsid w:val="006C5FCC"/>
    <w:rsid w:val="006C6B27"/>
    <w:rsid w:val="006D33B8"/>
    <w:rsid w:val="006F1331"/>
    <w:rsid w:val="00711E32"/>
    <w:rsid w:val="00722D0B"/>
    <w:rsid w:val="0072770C"/>
    <w:rsid w:val="00743D0E"/>
    <w:rsid w:val="00745508"/>
    <w:rsid w:val="00757183"/>
    <w:rsid w:val="00764CB0"/>
    <w:rsid w:val="007729D8"/>
    <w:rsid w:val="00772E9A"/>
    <w:rsid w:val="00792592"/>
    <w:rsid w:val="007A0124"/>
    <w:rsid w:val="007B6DE4"/>
    <w:rsid w:val="007D16DF"/>
    <w:rsid w:val="007E3E6A"/>
    <w:rsid w:val="007E4FCA"/>
    <w:rsid w:val="007F0CF8"/>
    <w:rsid w:val="007F4A02"/>
    <w:rsid w:val="007F617B"/>
    <w:rsid w:val="00803BC2"/>
    <w:rsid w:val="00813F8B"/>
    <w:rsid w:val="00814CCE"/>
    <w:rsid w:val="008178F3"/>
    <w:rsid w:val="00824B54"/>
    <w:rsid w:val="00826703"/>
    <w:rsid w:val="00831500"/>
    <w:rsid w:val="00847D06"/>
    <w:rsid w:val="00856FAD"/>
    <w:rsid w:val="008571FD"/>
    <w:rsid w:val="00865A16"/>
    <w:rsid w:val="00874038"/>
    <w:rsid w:val="00875869"/>
    <w:rsid w:val="0088286E"/>
    <w:rsid w:val="008846EC"/>
    <w:rsid w:val="00891C1B"/>
    <w:rsid w:val="00893392"/>
    <w:rsid w:val="008A5973"/>
    <w:rsid w:val="008B179A"/>
    <w:rsid w:val="008B5E0D"/>
    <w:rsid w:val="008C78BF"/>
    <w:rsid w:val="008D16BC"/>
    <w:rsid w:val="008D4C83"/>
    <w:rsid w:val="008E5815"/>
    <w:rsid w:val="008E6D2C"/>
    <w:rsid w:val="008E7B23"/>
    <w:rsid w:val="008F3AF8"/>
    <w:rsid w:val="008F7F3E"/>
    <w:rsid w:val="009064CC"/>
    <w:rsid w:val="0091232C"/>
    <w:rsid w:val="00925A2E"/>
    <w:rsid w:val="00926E17"/>
    <w:rsid w:val="00927968"/>
    <w:rsid w:val="00933765"/>
    <w:rsid w:val="009410F0"/>
    <w:rsid w:val="00941754"/>
    <w:rsid w:val="00941B57"/>
    <w:rsid w:val="00953C7D"/>
    <w:rsid w:val="0096017F"/>
    <w:rsid w:val="00960C65"/>
    <w:rsid w:val="00977787"/>
    <w:rsid w:val="00981609"/>
    <w:rsid w:val="009872F6"/>
    <w:rsid w:val="00996224"/>
    <w:rsid w:val="009A4413"/>
    <w:rsid w:val="009A6B80"/>
    <w:rsid w:val="009B5922"/>
    <w:rsid w:val="009C4101"/>
    <w:rsid w:val="009D693A"/>
    <w:rsid w:val="00A00141"/>
    <w:rsid w:val="00A21EBC"/>
    <w:rsid w:val="00A24FBD"/>
    <w:rsid w:val="00A26ACD"/>
    <w:rsid w:val="00A3100A"/>
    <w:rsid w:val="00A42444"/>
    <w:rsid w:val="00A4318A"/>
    <w:rsid w:val="00A50973"/>
    <w:rsid w:val="00A548AE"/>
    <w:rsid w:val="00A63F56"/>
    <w:rsid w:val="00A679A0"/>
    <w:rsid w:val="00A729FA"/>
    <w:rsid w:val="00A74DA2"/>
    <w:rsid w:val="00A905EC"/>
    <w:rsid w:val="00A935CF"/>
    <w:rsid w:val="00A9598D"/>
    <w:rsid w:val="00A95A77"/>
    <w:rsid w:val="00AB1BAD"/>
    <w:rsid w:val="00AB33F9"/>
    <w:rsid w:val="00AB4978"/>
    <w:rsid w:val="00AB6B2B"/>
    <w:rsid w:val="00AC307C"/>
    <w:rsid w:val="00AC3A0D"/>
    <w:rsid w:val="00AC3D11"/>
    <w:rsid w:val="00AD4E0F"/>
    <w:rsid w:val="00AE4087"/>
    <w:rsid w:val="00AE71C8"/>
    <w:rsid w:val="00AF5B17"/>
    <w:rsid w:val="00B00DEF"/>
    <w:rsid w:val="00B054D4"/>
    <w:rsid w:val="00B165C7"/>
    <w:rsid w:val="00B21040"/>
    <w:rsid w:val="00B210E7"/>
    <w:rsid w:val="00B21943"/>
    <w:rsid w:val="00B426CF"/>
    <w:rsid w:val="00B42F04"/>
    <w:rsid w:val="00B65B65"/>
    <w:rsid w:val="00B708DF"/>
    <w:rsid w:val="00B7153A"/>
    <w:rsid w:val="00B83490"/>
    <w:rsid w:val="00B83B44"/>
    <w:rsid w:val="00B84ACE"/>
    <w:rsid w:val="00B8631E"/>
    <w:rsid w:val="00B90AF7"/>
    <w:rsid w:val="00B93131"/>
    <w:rsid w:val="00B947FA"/>
    <w:rsid w:val="00B96039"/>
    <w:rsid w:val="00BA00EF"/>
    <w:rsid w:val="00BA39BD"/>
    <w:rsid w:val="00BA5133"/>
    <w:rsid w:val="00BB30F2"/>
    <w:rsid w:val="00BB7E77"/>
    <w:rsid w:val="00BD1DBF"/>
    <w:rsid w:val="00BD552A"/>
    <w:rsid w:val="00BE0269"/>
    <w:rsid w:val="00BF622B"/>
    <w:rsid w:val="00BF6EE4"/>
    <w:rsid w:val="00C074A5"/>
    <w:rsid w:val="00C1237A"/>
    <w:rsid w:val="00C1261F"/>
    <w:rsid w:val="00C15189"/>
    <w:rsid w:val="00C25F63"/>
    <w:rsid w:val="00C33F10"/>
    <w:rsid w:val="00C45144"/>
    <w:rsid w:val="00C468C4"/>
    <w:rsid w:val="00C57658"/>
    <w:rsid w:val="00C65B78"/>
    <w:rsid w:val="00C7541C"/>
    <w:rsid w:val="00C855DF"/>
    <w:rsid w:val="00C855EF"/>
    <w:rsid w:val="00C86DE8"/>
    <w:rsid w:val="00C91BA4"/>
    <w:rsid w:val="00CB3556"/>
    <w:rsid w:val="00CC270C"/>
    <w:rsid w:val="00CC2E0B"/>
    <w:rsid w:val="00CC5D1B"/>
    <w:rsid w:val="00CD6A26"/>
    <w:rsid w:val="00CE076E"/>
    <w:rsid w:val="00CE133F"/>
    <w:rsid w:val="00CE450D"/>
    <w:rsid w:val="00CF0490"/>
    <w:rsid w:val="00CF0C0C"/>
    <w:rsid w:val="00D03BB8"/>
    <w:rsid w:val="00D12D80"/>
    <w:rsid w:val="00D135B1"/>
    <w:rsid w:val="00D153AE"/>
    <w:rsid w:val="00D21D0A"/>
    <w:rsid w:val="00D42095"/>
    <w:rsid w:val="00D43B92"/>
    <w:rsid w:val="00D46533"/>
    <w:rsid w:val="00D47478"/>
    <w:rsid w:val="00D61DDD"/>
    <w:rsid w:val="00D62143"/>
    <w:rsid w:val="00D70004"/>
    <w:rsid w:val="00D80859"/>
    <w:rsid w:val="00D91C96"/>
    <w:rsid w:val="00D93C94"/>
    <w:rsid w:val="00DA771B"/>
    <w:rsid w:val="00DC13D4"/>
    <w:rsid w:val="00DC73E5"/>
    <w:rsid w:val="00DD3EAC"/>
    <w:rsid w:val="00DF60C5"/>
    <w:rsid w:val="00DF7EEE"/>
    <w:rsid w:val="00E0414C"/>
    <w:rsid w:val="00E070BD"/>
    <w:rsid w:val="00E15721"/>
    <w:rsid w:val="00E16E48"/>
    <w:rsid w:val="00E17F4E"/>
    <w:rsid w:val="00E23617"/>
    <w:rsid w:val="00E26200"/>
    <w:rsid w:val="00E32F13"/>
    <w:rsid w:val="00E40EF7"/>
    <w:rsid w:val="00E4117F"/>
    <w:rsid w:val="00E47D6D"/>
    <w:rsid w:val="00E52F41"/>
    <w:rsid w:val="00E55584"/>
    <w:rsid w:val="00E634D9"/>
    <w:rsid w:val="00E71575"/>
    <w:rsid w:val="00E914BA"/>
    <w:rsid w:val="00E97A55"/>
    <w:rsid w:val="00EA0DA0"/>
    <w:rsid w:val="00EA6D29"/>
    <w:rsid w:val="00EB3250"/>
    <w:rsid w:val="00EB742D"/>
    <w:rsid w:val="00EC5C19"/>
    <w:rsid w:val="00ED1A5A"/>
    <w:rsid w:val="00EE551A"/>
    <w:rsid w:val="00EF1163"/>
    <w:rsid w:val="00EF49F7"/>
    <w:rsid w:val="00F01A2D"/>
    <w:rsid w:val="00F32F84"/>
    <w:rsid w:val="00F33112"/>
    <w:rsid w:val="00F468DF"/>
    <w:rsid w:val="00F723A0"/>
    <w:rsid w:val="00F73C78"/>
    <w:rsid w:val="00F82CFB"/>
    <w:rsid w:val="00F864BC"/>
    <w:rsid w:val="00F92327"/>
    <w:rsid w:val="00FD15D6"/>
    <w:rsid w:val="00FD37D4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973"/>
  </w:style>
  <w:style w:type="paragraph" w:styleId="Zpat">
    <w:name w:val="footer"/>
    <w:basedOn w:val="Normln"/>
    <w:link w:val="ZpatChar"/>
    <w:uiPriority w:val="99"/>
    <w:unhideWhenUsed/>
    <w:rsid w:val="008A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973"/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050C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50B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2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5E9"/>
    <w:rPr>
      <w:b/>
      <w:bCs/>
      <w:sz w:val="20"/>
      <w:szCs w:val="20"/>
    </w:rPr>
  </w:style>
  <w:style w:type="character" w:customStyle="1" w:styleId="ZkladntextChar1">
    <w:name w:val="Základní text Char1"/>
    <w:link w:val="Zkladntext"/>
    <w:locked/>
    <w:rsid w:val="0022106D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22106D"/>
    <w:pPr>
      <w:spacing w:after="120" w:line="240" w:lineRule="auto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22106D"/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22106D"/>
  </w:style>
  <w:style w:type="paragraph" w:styleId="Nadpispoznmky">
    <w:name w:val="Note Heading"/>
    <w:next w:val="Zkladntext"/>
    <w:link w:val="NadpispoznmkyChar"/>
    <w:uiPriority w:val="99"/>
    <w:semiHidden/>
    <w:unhideWhenUsed/>
    <w:rsid w:val="0022106D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2106D"/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adpispoznmky"/>
    <w:next w:val="Nadpispoznmky"/>
    <w:uiPriority w:val="99"/>
    <w:rsid w:val="0022106D"/>
    <w:pPr>
      <w:spacing w:before="113"/>
    </w:pPr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973"/>
  </w:style>
  <w:style w:type="paragraph" w:styleId="Zpat">
    <w:name w:val="footer"/>
    <w:basedOn w:val="Normln"/>
    <w:link w:val="ZpatChar"/>
    <w:uiPriority w:val="99"/>
    <w:unhideWhenUsed/>
    <w:rsid w:val="008A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973"/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050C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50B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2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5E9"/>
    <w:rPr>
      <w:b/>
      <w:bCs/>
      <w:sz w:val="20"/>
      <w:szCs w:val="20"/>
    </w:rPr>
  </w:style>
  <w:style w:type="character" w:customStyle="1" w:styleId="ZkladntextChar1">
    <w:name w:val="Základní text Char1"/>
    <w:link w:val="Zkladntext"/>
    <w:locked/>
    <w:rsid w:val="0022106D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22106D"/>
    <w:pPr>
      <w:spacing w:after="120" w:line="240" w:lineRule="auto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22106D"/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22106D"/>
  </w:style>
  <w:style w:type="paragraph" w:styleId="Nadpispoznmky">
    <w:name w:val="Note Heading"/>
    <w:next w:val="Zkladntext"/>
    <w:link w:val="NadpispoznmkyChar"/>
    <w:uiPriority w:val="99"/>
    <w:semiHidden/>
    <w:unhideWhenUsed/>
    <w:rsid w:val="0022106D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2106D"/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adpispoznmky"/>
    <w:next w:val="Nadpispoznmky"/>
    <w:uiPriority w:val="99"/>
    <w:rsid w:val="0022106D"/>
    <w:pPr>
      <w:spacing w:before="113"/>
    </w:pPr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zek@soubosonohy.cz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pracharova@soubosonoh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E278-8813-404B-A296-49AD0842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Dobis</dc:creator>
  <cp:lastModifiedBy>Hedvika Prachařová</cp:lastModifiedBy>
  <cp:revision>4</cp:revision>
  <cp:lastPrinted>2019-11-05T08:46:00Z</cp:lastPrinted>
  <dcterms:created xsi:type="dcterms:W3CDTF">2020-11-12T20:24:00Z</dcterms:created>
  <dcterms:modified xsi:type="dcterms:W3CDTF">2020-11-13T08:05:00Z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RUMLOVA.YVETA@kr-jihomoravsky.cz</vt:lpwstr>
  </property>
  <property fmtid="{D5CDD505-2E9C-101B-9397-08002B2CF9AE}" pid="5" name="MSIP_Label_690ebb53-23a2-471a-9c6e-17bd0d11311e_SetDate">
    <vt:lpwstr>2020-11-11T08:45:54.0803059Z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1974b299-1dd9-461e-b8dc-64eedc1673fc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