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F29F6" w14:textId="77777777" w:rsidR="0075043A" w:rsidRPr="00C66F5B" w:rsidRDefault="006829E6" w:rsidP="009A78C7">
      <w:pPr>
        <w:tabs>
          <w:tab w:val="center" w:pos="7002"/>
          <w:tab w:val="left" w:pos="1275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66F5B">
        <w:rPr>
          <w:rFonts w:asciiTheme="minorHAnsi" w:hAnsiTheme="minorHAnsi" w:cstheme="minorHAnsi"/>
          <w:sz w:val="22"/>
          <w:szCs w:val="22"/>
        </w:rPr>
        <w:tab/>
      </w:r>
    </w:p>
    <w:p w14:paraId="40A986B4" w14:textId="77777777" w:rsidR="00BB2EFD" w:rsidRDefault="007C1781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274F">
        <w:rPr>
          <w:rFonts w:asciiTheme="minorHAnsi" w:hAnsiTheme="minorHAnsi" w:cstheme="minorHAnsi"/>
          <w:b/>
          <w:sz w:val="28"/>
          <w:szCs w:val="28"/>
        </w:rPr>
        <w:t>Příloha č.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2</w:t>
      </w:r>
      <w:r w:rsidR="002518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Krycí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list nabídky</w:t>
      </w:r>
    </w:p>
    <w:p w14:paraId="42A1826E" w14:textId="77777777" w:rsidR="0047274F" w:rsidRPr="00C66F5B" w:rsidRDefault="0047274F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158409" w14:textId="77777777"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Název veřejné zakázky: </w:t>
      </w:r>
    </w:p>
    <w:p w14:paraId="59773173" w14:textId="55207FD6" w:rsidR="00BB2EFD" w:rsidRPr="00B74D85" w:rsidRDefault="00BB2EFD" w:rsidP="00B74D85">
      <w:pPr>
        <w:pStyle w:val="Zhlav"/>
        <w:tabs>
          <w:tab w:val="clear" w:pos="4536"/>
          <w:tab w:val="clear" w:pos="9072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4D85">
        <w:rPr>
          <w:rFonts w:asciiTheme="minorHAnsi" w:hAnsiTheme="minorHAnsi" w:cstheme="minorHAnsi"/>
          <w:b/>
          <w:sz w:val="24"/>
          <w:szCs w:val="24"/>
        </w:rPr>
        <w:t>„</w:t>
      </w:r>
      <w:r w:rsidR="00A875E6" w:rsidRPr="00A875E6">
        <w:rPr>
          <w:rFonts w:asciiTheme="minorHAnsi" w:hAnsiTheme="minorHAnsi" w:cstheme="minorHAnsi"/>
          <w:b/>
          <w:bCs/>
          <w:sz w:val="24"/>
          <w:szCs w:val="24"/>
        </w:rPr>
        <w:t xml:space="preserve">Urologický ultrazvuk – </w:t>
      </w:r>
      <w:proofErr w:type="spellStart"/>
      <w:r w:rsidR="00A875E6" w:rsidRPr="00A875E6">
        <w:rPr>
          <w:rFonts w:asciiTheme="minorHAnsi" w:hAnsiTheme="minorHAnsi" w:cstheme="minorHAnsi"/>
          <w:b/>
          <w:bCs/>
          <w:sz w:val="24"/>
          <w:szCs w:val="24"/>
        </w:rPr>
        <w:t>biplanární</w:t>
      </w:r>
      <w:proofErr w:type="spellEnd"/>
      <w:r w:rsidR="00A875E6" w:rsidRPr="00A875E6">
        <w:rPr>
          <w:rFonts w:asciiTheme="minorHAnsi" w:hAnsiTheme="minorHAnsi" w:cstheme="minorHAnsi"/>
          <w:b/>
          <w:bCs/>
          <w:sz w:val="24"/>
          <w:szCs w:val="24"/>
        </w:rPr>
        <w:t xml:space="preserve"> UZV sonda</w:t>
      </w:r>
      <w:r w:rsidRPr="00B74D85">
        <w:rPr>
          <w:rFonts w:asciiTheme="minorHAnsi" w:hAnsiTheme="minorHAnsi" w:cstheme="minorHAnsi"/>
          <w:b/>
          <w:sz w:val="24"/>
          <w:szCs w:val="24"/>
        </w:rPr>
        <w:t>“</w:t>
      </w:r>
    </w:p>
    <w:p w14:paraId="4CB0DCFF" w14:textId="77777777"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Základní identifikační údaje</w:t>
      </w:r>
    </w:p>
    <w:p w14:paraId="381B02C5" w14:textId="77777777" w:rsidR="00BB2EFD" w:rsidRPr="00C66F5B" w:rsidRDefault="00BB2EFD" w:rsidP="005A2A5C">
      <w:pPr>
        <w:ind w:left="42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2.1. Zadavatel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  <w:t>2.2. Uchazeč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68"/>
        <w:gridCol w:w="2995"/>
        <w:gridCol w:w="5528"/>
      </w:tblGrid>
      <w:tr w:rsidR="005A2A5C" w:rsidRPr="00C66F5B" w14:paraId="6481A7FB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7F461B20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Zadavatelem zakázky je:</w:t>
            </w:r>
          </w:p>
        </w:tc>
        <w:tc>
          <w:tcPr>
            <w:tcW w:w="3668" w:type="dxa"/>
            <w:vAlign w:val="center"/>
          </w:tcPr>
          <w:p w14:paraId="3F8B997B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Nemocnice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, příspěvková organizace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698BCB17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FB0F2B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43B58851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5D162D56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se sídlem:</w:t>
            </w:r>
          </w:p>
        </w:tc>
        <w:tc>
          <w:tcPr>
            <w:tcW w:w="3668" w:type="dxa"/>
            <w:vAlign w:val="center"/>
          </w:tcPr>
          <w:p w14:paraId="36D61E53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6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93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 01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Brněnská 716/41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4F562713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sídlo/místo podnikání/země: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25E456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3D881D65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263B536F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</w:p>
        </w:tc>
        <w:tc>
          <w:tcPr>
            <w:tcW w:w="3668" w:type="dxa"/>
            <w:vAlign w:val="center"/>
          </w:tcPr>
          <w:p w14:paraId="4CFC9227" w14:textId="77777777" w:rsidR="005A2A5C" w:rsidRPr="00C66F5B" w:rsidRDefault="009C5C34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04212029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107FD14A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Tel./fax/e-mail: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8CC5AC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36C2A044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29DC713A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Kontaktní osoba:</w:t>
            </w:r>
          </w:p>
        </w:tc>
        <w:tc>
          <w:tcPr>
            <w:tcW w:w="3668" w:type="dxa"/>
            <w:vAlign w:val="center"/>
          </w:tcPr>
          <w:p w14:paraId="08F08721" w14:textId="77777777" w:rsidR="005A2A5C" w:rsidRPr="00C66F5B" w:rsidRDefault="007C1781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Ing. Michaela Hýblerová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0E7CB44A" w14:textId="77777777" w:rsidR="00B74D85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bankovní spojení: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</w:p>
          <w:p w14:paraId="611D304E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č. účtu: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D30DBB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5C3AEF07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638B28AB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Tel.:</w:t>
            </w:r>
          </w:p>
        </w:tc>
        <w:tc>
          <w:tcPr>
            <w:tcW w:w="3668" w:type="dxa"/>
            <w:vAlign w:val="center"/>
          </w:tcPr>
          <w:p w14:paraId="6CA40B66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+420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519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407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302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6C563BBE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  <w:t>DIČ: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3ED33F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617CED91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5BF0C2E6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Fax:</w:t>
            </w:r>
          </w:p>
        </w:tc>
        <w:tc>
          <w:tcPr>
            <w:tcW w:w="3668" w:type="dxa"/>
            <w:vAlign w:val="center"/>
          </w:tcPr>
          <w:p w14:paraId="3E71C5D9" w14:textId="77777777" w:rsidR="005A2A5C" w:rsidRPr="00C66F5B" w:rsidRDefault="00B74D85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+420 519 407 399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2DBFFCEF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573444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1D7B79E8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10B2BDDA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68" w:type="dxa"/>
            <w:vAlign w:val="center"/>
          </w:tcPr>
          <w:p w14:paraId="342A166F" w14:textId="77777777" w:rsidR="005A2A5C" w:rsidRPr="00C66F5B" w:rsidRDefault="004B6561" w:rsidP="00B74D85">
            <w:pPr>
              <w:pStyle w:val="Bezmezer"/>
              <w:rPr>
                <w:rFonts w:asciiTheme="minorHAnsi" w:hAnsiTheme="minorHAnsi" w:cstheme="minorHAnsi"/>
              </w:rPr>
            </w:pPr>
            <w:hyperlink r:id="rId9" w:history="1">
              <w:r w:rsidR="007C1781" w:rsidRPr="00C66F5B">
                <w:rPr>
                  <w:rStyle w:val="Hypertextovodkaz"/>
                  <w:rFonts w:asciiTheme="minorHAnsi" w:hAnsiTheme="minorHAnsi" w:cstheme="minorHAnsi"/>
                </w:rPr>
                <w:t>hyblerova.michaela@nemhu.cz</w:t>
              </w:r>
            </w:hyperlink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4DAB69AE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kontaktní osoba Tel./fax/</w:t>
            </w:r>
            <w:r w:rsidR="004959C6" w:rsidRPr="00C66F5B">
              <w:rPr>
                <w:rFonts w:asciiTheme="minorHAnsi" w:hAnsiTheme="minorHAnsi" w:cstheme="minorHAnsi"/>
              </w:rPr>
              <w:t>e</w:t>
            </w:r>
            <w:r w:rsidR="004959C6">
              <w:rPr>
                <w:rFonts w:asciiTheme="minorHAnsi" w:hAnsiTheme="minorHAnsi" w:cstheme="minorHAnsi"/>
              </w:rPr>
              <w:t>-</w:t>
            </w:r>
            <w:r w:rsidR="004959C6" w:rsidRPr="00C66F5B">
              <w:rPr>
                <w:rFonts w:asciiTheme="minorHAnsi" w:hAnsiTheme="minorHAnsi" w:cstheme="minorHAnsi"/>
              </w:rPr>
              <w:t>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020B62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250081D0" w14:textId="77777777" w:rsidR="0047274F" w:rsidRDefault="0047274F" w:rsidP="00BB2EFD">
      <w:pPr>
        <w:rPr>
          <w:rFonts w:asciiTheme="minorHAnsi" w:hAnsiTheme="minorHAnsi" w:cstheme="minorHAnsi"/>
          <w:b/>
          <w:sz w:val="22"/>
          <w:szCs w:val="22"/>
        </w:rPr>
      </w:pPr>
    </w:p>
    <w:p w14:paraId="1F80DBCF" w14:textId="77777777" w:rsidR="00BB2EFD" w:rsidRPr="00C66F5B" w:rsidRDefault="00BB2EFD" w:rsidP="00BB2EFD">
      <w:pPr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Uchazeč vyplní tabulku uvedenou v oddíle č.</w:t>
      </w:r>
      <w:r w:rsidRPr="00C66F5B">
        <w:rPr>
          <w:rFonts w:asciiTheme="minorHAnsi" w:hAnsiTheme="minorHAnsi" w:cstheme="minorHAnsi"/>
          <w:b/>
          <w:noProof/>
          <w:sz w:val="22"/>
          <w:szCs w:val="22"/>
        </w:rPr>
        <w:t> 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 xml:space="preserve">2.2 a č. 3 </w:t>
      </w:r>
      <w:r w:rsidRPr="00C66F5B">
        <w:rPr>
          <w:rFonts w:asciiTheme="minorHAnsi" w:hAnsiTheme="minorHAnsi" w:cstheme="minorHAnsi"/>
          <w:b/>
          <w:sz w:val="22"/>
          <w:szCs w:val="22"/>
        </w:rPr>
        <w:t>Krycího listu nabídky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.</w:t>
      </w:r>
      <w:r w:rsidRPr="00C66F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40C37">
        <w:rPr>
          <w:rFonts w:asciiTheme="minorHAnsi" w:hAnsiTheme="minorHAnsi" w:cstheme="minorHAnsi"/>
          <w:b/>
          <w:sz w:val="22"/>
          <w:szCs w:val="22"/>
          <w:highlight w:val="lightGray"/>
        </w:rPr>
        <w:t>Uchazeč má právo upravovat pouze nevyplněné části krycího listu.</w:t>
      </w:r>
    </w:p>
    <w:p w14:paraId="2D7D6679" w14:textId="77777777" w:rsidR="00BB2EFD" w:rsidRDefault="00BB2EFD" w:rsidP="00BB2EFD">
      <w:pPr>
        <w:rPr>
          <w:rFonts w:asciiTheme="minorHAnsi" w:hAnsiTheme="minorHAnsi" w:cstheme="minorHAnsi"/>
          <w:sz w:val="22"/>
          <w:szCs w:val="22"/>
        </w:rPr>
      </w:pPr>
    </w:p>
    <w:p w14:paraId="3ED0F45E" w14:textId="77777777" w:rsidR="00F358BD" w:rsidRDefault="00F358BD" w:rsidP="00BB2EFD">
      <w:pPr>
        <w:rPr>
          <w:rFonts w:asciiTheme="minorHAnsi" w:hAnsiTheme="minorHAnsi" w:cstheme="minorHAnsi"/>
          <w:sz w:val="22"/>
          <w:szCs w:val="22"/>
        </w:rPr>
      </w:pPr>
    </w:p>
    <w:p w14:paraId="713B8DC4" w14:textId="69D77CA5" w:rsidR="00BB2EFD" w:rsidRPr="00C66F5B" w:rsidRDefault="00BB2EFD" w:rsidP="008E5980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Nabídková cena za 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nabízené plnění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 xml:space="preserve"> veřejné zakázky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62437B">
        <w:rPr>
          <w:rFonts w:asciiTheme="minorHAnsi" w:hAnsiTheme="minorHAnsi" w:cstheme="minorHAnsi"/>
          <w:b/>
          <w:sz w:val="22"/>
          <w:szCs w:val="22"/>
        </w:rPr>
        <w:t>„</w:t>
      </w:r>
      <w:r w:rsidR="00A875E6" w:rsidRPr="00A875E6">
        <w:rPr>
          <w:rFonts w:asciiTheme="minorHAnsi" w:hAnsiTheme="minorHAnsi" w:cstheme="minorHAnsi"/>
          <w:b/>
          <w:bCs/>
          <w:sz w:val="22"/>
          <w:szCs w:val="22"/>
        </w:rPr>
        <w:t xml:space="preserve">Urologický ultrazvuk – </w:t>
      </w:r>
      <w:proofErr w:type="spellStart"/>
      <w:r w:rsidR="00A875E6" w:rsidRPr="00A875E6">
        <w:rPr>
          <w:rFonts w:asciiTheme="minorHAnsi" w:hAnsiTheme="minorHAnsi" w:cstheme="minorHAnsi"/>
          <w:b/>
          <w:bCs/>
          <w:sz w:val="22"/>
          <w:szCs w:val="22"/>
        </w:rPr>
        <w:t>biplanární</w:t>
      </w:r>
      <w:proofErr w:type="spellEnd"/>
      <w:r w:rsidR="00A875E6" w:rsidRPr="00A875E6">
        <w:rPr>
          <w:rFonts w:asciiTheme="minorHAnsi" w:hAnsiTheme="minorHAnsi" w:cstheme="minorHAnsi"/>
          <w:b/>
          <w:bCs/>
          <w:sz w:val="22"/>
          <w:szCs w:val="22"/>
        </w:rPr>
        <w:t xml:space="preserve"> UZV sonda</w:t>
      </w:r>
      <w:r w:rsidR="0062437B">
        <w:rPr>
          <w:rFonts w:asciiTheme="minorHAnsi" w:hAnsiTheme="minorHAnsi" w:cstheme="minorHAnsi"/>
          <w:b/>
          <w:sz w:val="22"/>
          <w:szCs w:val="22"/>
        </w:rPr>
        <w:t>“</w:t>
      </w:r>
    </w:p>
    <w:tbl>
      <w:tblPr>
        <w:tblW w:w="1582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993"/>
        <w:gridCol w:w="1984"/>
        <w:gridCol w:w="4753"/>
        <w:gridCol w:w="1417"/>
        <w:gridCol w:w="959"/>
        <w:gridCol w:w="1701"/>
        <w:gridCol w:w="1984"/>
      </w:tblGrid>
      <w:tr w:rsidR="007103C2" w:rsidRPr="00C66F5B" w14:paraId="3A0946F3" w14:textId="77777777" w:rsidTr="00A875E6">
        <w:trPr>
          <w:trHeight w:val="690"/>
        </w:trPr>
        <w:tc>
          <w:tcPr>
            <w:tcW w:w="2029" w:type="dxa"/>
            <w:shd w:val="clear" w:color="auto" w:fill="FFFFFF"/>
            <w:vAlign w:val="center"/>
          </w:tcPr>
          <w:p w14:paraId="14BA8D52" w14:textId="77777777" w:rsidR="007103C2" w:rsidRPr="00C66F5B" w:rsidRDefault="003B4716" w:rsidP="00905174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Název předmětu</w:t>
            </w:r>
            <w:r w:rsidR="00905174" w:rsidRPr="00C66F5B">
              <w:rPr>
                <w:rFonts w:asciiTheme="minorHAnsi" w:hAnsiTheme="minorHAnsi" w:cstheme="minorHAnsi"/>
                <w:b/>
              </w:rPr>
              <w:t xml:space="preserve"> z</w:t>
            </w:r>
            <w:r w:rsidR="007103C2" w:rsidRPr="00C66F5B">
              <w:rPr>
                <w:rFonts w:asciiTheme="minorHAnsi" w:hAnsiTheme="minorHAnsi" w:cstheme="minorHAnsi"/>
                <w:b/>
              </w:rPr>
              <w:t>akázky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3CC32AB" w14:textId="77777777" w:rsidR="007103C2" w:rsidRPr="00C66F5B" w:rsidRDefault="007103C2" w:rsidP="00A2257C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Č. položky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BC0A695" w14:textId="77777777" w:rsidR="007103C2" w:rsidRPr="00C66F5B" w:rsidRDefault="007103C2" w:rsidP="00592F07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Obchodní a typový název</w:t>
            </w:r>
          </w:p>
        </w:tc>
        <w:tc>
          <w:tcPr>
            <w:tcW w:w="4753" w:type="dxa"/>
            <w:shd w:val="clear" w:color="auto" w:fill="FFFFFF"/>
            <w:vAlign w:val="center"/>
          </w:tcPr>
          <w:p w14:paraId="08C38184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Popis plnění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F4C6132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Účtovaná sazba DPH v %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40399681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Počet ks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C4F9672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Nabídková cena</w:t>
            </w:r>
            <w:r w:rsidR="000F1196">
              <w:rPr>
                <w:rFonts w:asciiTheme="minorHAnsi" w:hAnsiTheme="minorHAnsi" w:cstheme="minorHAnsi"/>
                <w:b/>
              </w:rPr>
              <w:t xml:space="preserve"> celkem</w:t>
            </w:r>
            <w:r w:rsidRPr="00C66F5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44B8D7A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(bez DPH v Kč)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17F30C0" w14:textId="77777777" w:rsidR="0062437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 xml:space="preserve">Nabídková cena celkem </w:t>
            </w:r>
          </w:p>
          <w:p w14:paraId="777E0EC3" w14:textId="77777777" w:rsidR="007103C2" w:rsidRPr="00C66F5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(včetně DPH v Kč)</w:t>
            </w:r>
          </w:p>
        </w:tc>
      </w:tr>
      <w:tr w:rsidR="0076278C" w:rsidRPr="00C66F5B" w14:paraId="72FB31C6" w14:textId="77777777" w:rsidTr="00A875E6">
        <w:trPr>
          <w:trHeight w:val="811"/>
        </w:trPr>
        <w:tc>
          <w:tcPr>
            <w:tcW w:w="2029" w:type="dxa"/>
            <w:vAlign w:val="center"/>
          </w:tcPr>
          <w:p w14:paraId="10F3B8B7" w14:textId="11AC8411" w:rsidR="007103C2" w:rsidRPr="00C66F5B" w:rsidRDefault="00222AB3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bCs/>
              </w:rPr>
              <w:t>Urologický ultrazvuk</w:t>
            </w:r>
            <w:r w:rsidR="00A875E6">
              <w:rPr>
                <w:rFonts w:cs="Calibri"/>
                <w:b/>
                <w:bCs/>
              </w:rPr>
              <w:t xml:space="preserve"> – </w:t>
            </w:r>
            <w:proofErr w:type="spellStart"/>
            <w:r w:rsidR="00A875E6">
              <w:rPr>
                <w:rFonts w:cs="Calibri"/>
                <w:b/>
                <w:bCs/>
              </w:rPr>
              <w:t>biplanární</w:t>
            </w:r>
            <w:proofErr w:type="spellEnd"/>
            <w:r w:rsidR="00A875E6">
              <w:rPr>
                <w:rFonts w:cs="Calibri"/>
                <w:b/>
                <w:bCs/>
              </w:rPr>
              <w:t xml:space="preserve"> UZV sonda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14:paraId="7101EF30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41F2CE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CB81A" w14:textId="1DC80A72" w:rsidR="007103C2" w:rsidRPr="00C66F5B" w:rsidRDefault="00CB0056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Dodávka </w:t>
            </w:r>
            <w:proofErr w:type="spellStart"/>
            <w:r w:rsidR="00A875E6">
              <w:rPr>
                <w:rFonts w:asciiTheme="minorHAnsi" w:hAnsiTheme="minorHAnsi" w:cstheme="minorHAnsi"/>
              </w:rPr>
              <w:t>biplanární</w:t>
            </w:r>
            <w:proofErr w:type="spellEnd"/>
            <w:r w:rsidR="00A875E6">
              <w:rPr>
                <w:rFonts w:asciiTheme="minorHAnsi" w:hAnsiTheme="minorHAnsi" w:cstheme="minorHAnsi"/>
              </w:rPr>
              <w:t xml:space="preserve"> sondy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FFB39B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059A2C4F" w14:textId="77777777" w:rsidR="007103C2" w:rsidRPr="00C66F5B" w:rsidRDefault="00C434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  <w:r w:rsidR="000F1196">
              <w:rPr>
                <w:rFonts w:asciiTheme="minorHAnsi" w:hAnsiTheme="minorHAnsi" w:cstheme="minorHAnsi"/>
              </w:rPr>
              <w:t xml:space="preserve"> </w:t>
            </w:r>
            <w:r w:rsidR="001128BA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A294DD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35A4AC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6997" w:rsidRPr="000F1196" w14:paraId="2184CD2D" w14:textId="77777777" w:rsidTr="00A875E6">
        <w:trPr>
          <w:trHeight w:val="203"/>
        </w:trPr>
        <w:tc>
          <w:tcPr>
            <w:tcW w:w="2029" w:type="dxa"/>
            <w:vAlign w:val="center"/>
          </w:tcPr>
          <w:p w14:paraId="6B9ACF64" w14:textId="77777777" w:rsidR="00A86997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14:paraId="2D132052" w14:textId="77777777" w:rsidR="00A86997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CBC055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3" w:type="dxa"/>
            <w:shd w:val="clear" w:color="auto" w:fill="auto"/>
            <w:vAlign w:val="center"/>
          </w:tcPr>
          <w:p w14:paraId="109E4EDB" w14:textId="77777777" w:rsidR="00A86997" w:rsidRPr="0062437B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14:paraId="2443D019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noWrap/>
            <w:vAlign w:val="center"/>
          </w:tcPr>
          <w:p w14:paraId="58930CD2" w14:textId="77777777" w:rsidR="00A86997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noWrap/>
            <w:vAlign w:val="center"/>
          </w:tcPr>
          <w:p w14:paraId="1C5FC7E8" w14:textId="77777777" w:rsidR="00A86997" w:rsidRPr="0062437B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Délka záruky v měsících</w:t>
            </w:r>
          </w:p>
        </w:tc>
      </w:tr>
      <w:tr w:rsidR="00A86997" w:rsidRPr="000F1196" w14:paraId="74BFB667" w14:textId="77777777" w:rsidTr="00A875E6">
        <w:trPr>
          <w:trHeight w:val="837"/>
        </w:trPr>
        <w:tc>
          <w:tcPr>
            <w:tcW w:w="2029" w:type="dxa"/>
            <w:vAlign w:val="center"/>
          </w:tcPr>
          <w:p w14:paraId="7EBFEC2B" w14:textId="77777777" w:rsidR="00A86997" w:rsidRPr="00A86997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6997">
              <w:rPr>
                <w:rFonts w:asciiTheme="minorHAnsi" w:hAnsiTheme="minorHAnsi" w:cstheme="minorHAnsi"/>
                <w:b/>
                <w:bCs/>
              </w:rPr>
              <w:t>Délka záruky</w:t>
            </w:r>
          </w:p>
        </w:tc>
        <w:tc>
          <w:tcPr>
            <w:tcW w:w="993" w:type="dxa"/>
            <w:vAlign w:val="center"/>
          </w:tcPr>
          <w:p w14:paraId="23D43000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E422593" w14:textId="1E58956A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</w:t>
            </w:r>
            <w:proofErr w:type="spellEnd"/>
          </w:p>
        </w:tc>
        <w:tc>
          <w:tcPr>
            <w:tcW w:w="4753" w:type="dxa"/>
            <w:shd w:val="clear" w:color="auto" w:fill="auto"/>
            <w:vAlign w:val="center"/>
          </w:tcPr>
          <w:p w14:paraId="6AA84D5E" w14:textId="54D772BE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Délka záruky na dodávku </w:t>
            </w:r>
            <w:proofErr w:type="spellStart"/>
            <w:r w:rsidR="00A875E6">
              <w:rPr>
                <w:rFonts w:asciiTheme="minorHAnsi" w:hAnsiTheme="minorHAnsi" w:cstheme="minorHAnsi"/>
              </w:rPr>
              <w:t>biplanární</w:t>
            </w:r>
            <w:proofErr w:type="spellEnd"/>
            <w:r w:rsidR="00A875E6">
              <w:rPr>
                <w:rFonts w:asciiTheme="minorHAnsi" w:hAnsiTheme="minorHAnsi" w:cstheme="minorHAnsi"/>
              </w:rPr>
              <w:t xml:space="preserve"> sondy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14:paraId="55AD0E9A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</w:t>
            </w:r>
            <w:proofErr w:type="spellEnd"/>
          </w:p>
        </w:tc>
        <w:tc>
          <w:tcPr>
            <w:tcW w:w="959" w:type="dxa"/>
            <w:noWrap/>
            <w:vAlign w:val="center"/>
          </w:tcPr>
          <w:p w14:paraId="6B1602A8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soubor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noWrap/>
            <w:vAlign w:val="center"/>
          </w:tcPr>
          <w:p w14:paraId="4670E9A2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9B16A39" w14:textId="77777777" w:rsidR="00BE35D0" w:rsidRPr="00C66F5B" w:rsidRDefault="00BE35D0" w:rsidP="000F1196">
      <w:pPr>
        <w:ind w:right="-3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E35D0" w:rsidRPr="00C66F5B" w:rsidSect="0047274F">
      <w:headerReference w:type="default" r:id="rId10"/>
      <w:footerReference w:type="default" r:id="rId11"/>
      <w:pgSz w:w="16838" w:h="11906" w:orient="landscape"/>
      <w:pgMar w:top="568" w:right="536" w:bottom="568" w:left="1417" w:header="28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D6CF5" w14:textId="77777777" w:rsidR="004B6561" w:rsidRDefault="004B6561" w:rsidP="007B4E53">
      <w:r>
        <w:separator/>
      </w:r>
    </w:p>
  </w:endnote>
  <w:endnote w:type="continuationSeparator" w:id="0">
    <w:p w14:paraId="58CF23BC" w14:textId="77777777" w:rsidR="004B6561" w:rsidRDefault="004B6561" w:rsidP="007B4E53">
      <w:r>
        <w:continuationSeparator/>
      </w:r>
    </w:p>
  </w:endnote>
  <w:endnote w:type="continuationNotice" w:id="1">
    <w:p w14:paraId="545F58FF" w14:textId="77777777" w:rsidR="004B6561" w:rsidRDefault="004B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D800" w14:textId="77777777" w:rsidR="00044F58" w:rsidRPr="00B41DC4" w:rsidRDefault="00044F58" w:rsidP="001C4818">
    <w:pPr>
      <w:pStyle w:val="Zpat"/>
      <w:tabs>
        <w:tab w:val="clear" w:pos="4536"/>
        <w:tab w:val="center" w:pos="6521"/>
      </w:tabs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C5E62" w14:textId="77777777" w:rsidR="004B6561" w:rsidRDefault="004B6561" w:rsidP="007B4E53">
      <w:r>
        <w:separator/>
      </w:r>
    </w:p>
  </w:footnote>
  <w:footnote w:type="continuationSeparator" w:id="0">
    <w:p w14:paraId="62864B46" w14:textId="77777777" w:rsidR="004B6561" w:rsidRDefault="004B6561" w:rsidP="007B4E53">
      <w:r>
        <w:continuationSeparator/>
      </w:r>
    </w:p>
  </w:footnote>
  <w:footnote w:type="continuationNotice" w:id="1">
    <w:p w14:paraId="6364D788" w14:textId="77777777" w:rsidR="004B6561" w:rsidRDefault="004B6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ECB2" w14:textId="77777777" w:rsidR="00C63D38" w:rsidRPr="00EC3959" w:rsidRDefault="00C63D38" w:rsidP="0075043A">
    <w:pPr>
      <w:pStyle w:val="Zhlav"/>
      <w:tabs>
        <w:tab w:val="clear" w:pos="4536"/>
        <w:tab w:val="clear" w:pos="9072"/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70929"/>
    <w:multiLevelType w:val="multilevel"/>
    <w:tmpl w:val="3FE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205362"/>
    <w:multiLevelType w:val="hybridMultilevel"/>
    <w:tmpl w:val="B094B7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46D5"/>
    <w:multiLevelType w:val="multilevel"/>
    <w:tmpl w:val="9C7A7174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5"/>
      <w:lvlText w:val="%1.%2.%3."/>
      <w:lvlJc w:val="left"/>
      <w:pPr>
        <w:ind w:left="37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53"/>
    <w:rsid w:val="0000681F"/>
    <w:rsid w:val="00010D6B"/>
    <w:rsid w:val="000140F8"/>
    <w:rsid w:val="00024787"/>
    <w:rsid w:val="00044F58"/>
    <w:rsid w:val="000943EA"/>
    <w:rsid w:val="000A433E"/>
    <w:rsid w:val="000B23CC"/>
    <w:rsid w:val="000D25EB"/>
    <w:rsid w:val="000D3F43"/>
    <w:rsid w:val="000F1196"/>
    <w:rsid w:val="001105AD"/>
    <w:rsid w:val="001128BA"/>
    <w:rsid w:val="00113D7B"/>
    <w:rsid w:val="00120268"/>
    <w:rsid w:val="00121BB5"/>
    <w:rsid w:val="00135438"/>
    <w:rsid w:val="00142FF1"/>
    <w:rsid w:val="00150741"/>
    <w:rsid w:val="00167C93"/>
    <w:rsid w:val="00170CBA"/>
    <w:rsid w:val="00174115"/>
    <w:rsid w:val="001957FE"/>
    <w:rsid w:val="001B1951"/>
    <w:rsid w:val="001B3A56"/>
    <w:rsid w:val="001C4818"/>
    <w:rsid w:val="001F410C"/>
    <w:rsid w:val="001F5037"/>
    <w:rsid w:val="00207E66"/>
    <w:rsid w:val="00220475"/>
    <w:rsid w:val="00222AB3"/>
    <w:rsid w:val="0025187B"/>
    <w:rsid w:val="002579E3"/>
    <w:rsid w:val="00275D8B"/>
    <w:rsid w:val="00296394"/>
    <w:rsid w:val="002A7624"/>
    <w:rsid w:val="002B6763"/>
    <w:rsid w:val="002C5CE2"/>
    <w:rsid w:val="002F41C2"/>
    <w:rsid w:val="0030137A"/>
    <w:rsid w:val="003054C6"/>
    <w:rsid w:val="00306744"/>
    <w:rsid w:val="00344DC9"/>
    <w:rsid w:val="00351810"/>
    <w:rsid w:val="0035527E"/>
    <w:rsid w:val="003851CE"/>
    <w:rsid w:val="00386B5F"/>
    <w:rsid w:val="003947FD"/>
    <w:rsid w:val="003A5BC6"/>
    <w:rsid w:val="003A61C3"/>
    <w:rsid w:val="003B2AC9"/>
    <w:rsid w:val="003B39D9"/>
    <w:rsid w:val="003B4716"/>
    <w:rsid w:val="003C27F7"/>
    <w:rsid w:val="003C3DB4"/>
    <w:rsid w:val="003C4640"/>
    <w:rsid w:val="003D0C62"/>
    <w:rsid w:val="003D1D36"/>
    <w:rsid w:val="003F0899"/>
    <w:rsid w:val="003F311A"/>
    <w:rsid w:val="003F4064"/>
    <w:rsid w:val="003F6701"/>
    <w:rsid w:val="004117CB"/>
    <w:rsid w:val="00412501"/>
    <w:rsid w:val="004211EE"/>
    <w:rsid w:val="00421586"/>
    <w:rsid w:val="004239FC"/>
    <w:rsid w:val="004320E3"/>
    <w:rsid w:val="00435188"/>
    <w:rsid w:val="00435F23"/>
    <w:rsid w:val="004606F6"/>
    <w:rsid w:val="004723C8"/>
    <w:rsid w:val="0047274F"/>
    <w:rsid w:val="00480F25"/>
    <w:rsid w:val="00482748"/>
    <w:rsid w:val="004842CC"/>
    <w:rsid w:val="004959C6"/>
    <w:rsid w:val="004B6561"/>
    <w:rsid w:val="004B71AA"/>
    <w:rsid w:val="004C3AD9"/>
    <w:rsid w:val="004C4907"/>
    <w:rsid w:val="004E1AA7"/>
    <w:rsid w:val="00533DE0"/>
    <w:rsid w:val="005362AF"/>
    <w:rsid w:val="00552974"/>
    <w:rsid w:val="00567852"/>
    <w:rsid w:val="005763B4"/>
    <w:rsid w:val="00592F07"/>
    <w:rsid w:val="0059587F"/>
    <w:rsid w:val="005A2A5C"/>
    <w:rsid w:val="005B3E2D"/>
    <w:rsid w:val="005B57AB"/>
    <w:rsid w:val="005B66BE"/>
    <w:rsid w:val="005D1AD5"/>
    <w:rsid w:val="005E0467"/>
    <w:rsid w:val="005E390D"/>
    <w:rsid w:val="005F038A"/>
    <w:rsid w:val="005F4B06"/>
    <w:rsid w:val="00600D67"/>
    <w:rsid w:val="0060687F"/>
    <w:rsid w:val="0062437B"/>
    <w:rsid w:val="00640076"/>
    <w:rsid w:val="00651493"/>
    <w:rsid w:val="00671F1E"/>
    <w:rsid w:val="006825AA"/>
    <w:rsid w:val="006829E6"/>
    <w:rsid w:val="006A487E"/>
    <w:rsid w:val="006B6B0D"/>
    <w:rsid w:val="006B6D6B"/>
    <w:rsid w:val="006E45B3"/>
    <w:rsid w:val="006F2A4E"/>
    <w:rsid w:val="006F4CCB"/>
    <w:rsid w:val="007103C2"/>
    <w:rsid w:val="00712576"/>
    <w:rsid w:val="007154FD"/>
    <w:rsid w:val="0072629D"/>
    <w:rsid w:val="00731590"/>
    <w:rsid w:val="00731AEC"/>
    <w:rsid w:val="00741A8B"/>
    <w:rsid w:val="0075043A"/>
    <w:rsid w:val="00755DD3"/>
    <w:rsid w:val="0076135F"/>
    <w:rsid w:val="007623C4"/>
    <w:rsid w:val="0076278C"/>
    <w:rsid w:val="007651F0"/>
    <w:rsid w:val="007766A8"/>
    <w:rsid w:val="00781E4C"/>
    <w:rsid w:val="007A0460"/>
    <w:rsid w:val="007A2B5D"/>
    <w:rsid w:val="007A5F61"/>
    <w:rsid w:val="007B491C"/>
    <w:rsid w:val="007B4E53"/>
    <w:rsid w:val="007C1781"/>
    <w:rsid w:val="007C195C"/>
    <w:rsid w:val="007D0D74"/>
    <w:rsid w:val="007D24A4"/>
    <w:rsid w:val="007E06ED"/>
    <w:rsid w:val="007E461B"/>
    <w:rsid w:val="007E4D01"/>
    <w:rsid w:val="007E583C"/>
    <w:rsid w:val="007E60AF"/>
    <w:rsid w:val="007E64E8"/>
    <w:rsid w:val="00802354"/>
    <w:rsid w:val="00813241"/>
    <w:rsid w:val="0082097F"/>
    <w:rsid w:val="00820E82"/>
    <w:rsid w:val="0083357C"/>
    <w:rsid w:val="00840AFC"/>
    <w:rsid w:val="008668ED"/>
    <w:rsid w:val="008718A1"/>
    <w:rsid w:val="00890D7F"/>
    <w:rsid w:val="00893007"/>
    <w:rsid w:val="0089324B"/>
    <w:rsid w:val="00897914"/>
    <w:rsid w:val="008A0C00"/>
    <w:rsid w:val="008A54B1"/>
    <w:rsid w:val="008E3E84"/>
    <w:rsid w:val="008E5980"/>
    <w:rsid w:val="008E77EA"/>
    <w:rsid w:val="008F69F9"/>
    <w:rsid w:val="009031A1"/>
    <w:rsid w:val="009040BA"/>
    <w:rsid w:val="00905174"/>
    <w:rsid w:val="0090542E"/>
    <w:rsid w:val="0091480B"/>
    <w:rsid w:val="009178B5"/>
    <w:rsid w:val="00934EF8"/>
    <w:rsid w:val="0093631D"/>
    <w:rsid w:val="00962ECB"/>
    <w:rsid w:val="009701B1"/>
    <w:rsid w:val="00971C60"/>
    <w:rsid w:val="0099479F"/>
    <w:rsid w:val="00995ED4"/>
    <w:rsid w:val="009A78C7"/>
    <w:rsid w:val="009C5C34"/>
    <w:rsid w:val="009E0C66"/>
    <w:rsid w:val="009E3DD0"/>
    <w:rsid w:val="00A019A5"/>
    <w:rsid w:val="00A02BFA"/>
    <w:rsid w:val="00A06279"/>
    <w:rsid w:val="00A2257C"/>
    <w:rsid w:val="00A2449C"/>
    <w:rsid w:val="00A25DD0"/>
    <w:rsid w:val="00A27CBE"/>
    <w:rsid w:val="00A312C6"/>
    <w:rsid w:val="00A42B40"/>
    <w:rsid w:val="00A47D8D"/>
    <w:rsid w:val="00A759C4"/>
    <w:rsid w:val="00A86997"/>
    <w:rsid w:val="00A875E6"/>
    <w:rsid w:val="00A87CD5"/>
    <w:rsid w:val="00A93256"/>
    <w:rsid w:val="00AA4BAF"/>
    <w:rsid w:val="00AF07F9"/>
    <w:rsid w:val="00B00415"/>
    <w:rsid w:val="00B3019F"/>
    <w:rsid w:val="00B3227B"/>
    <w:rsid w:val="00B41DC4"/>
    <w:rsid w:val="00B53DA9"/>
    <w:rsid w:val="00B54644"/>
    <w:rsid w:val="00B65270"/>
    <w:rsid w:val="00B65EA9"/>
    <w:rsid w:val="00B74D85"/>
    <w:rsid w:val="00B83491"/>
    <w:rsid w:val="00BA0E67"/>
    <w:rsid w:val="00BB2EFD"/>
    <w:rsid w:val="00BC49A2"/>
    <w:rsid w:val="00BD1D9F"/>
    <w:rsid w:val="00BE2146"/>
    <w:rsid w:val="00BE35D0"/>
    <w:rsid w:val="00BE4F95"/>
    <w:rsid w:val="00C34CB1"/>
    <w:rsid w:val="00C43415"/>
    <w:rsid w:val="00C43941"/>
    <w:rsid w:val="00C50764"/>
    <w:rsid w:val="00C60589"/>
    <w:rsid w:val="00C63D38"/>
    <w:rsid w:val="00C66F5B"/>
    <w:rsid w:val="00C71C86"/>
    <w:rsid w:val="00C95F08"/>
    <w:rsid w:val="00CA36E8"/>
    <w:rsid w:val="00CA66ED"/>
    <w:rsid w:val="00CA731F"/>
    <w:rsid w:val="00CB0056"/>
    <w:rsid w:val="00CD53AB"/>
    <w:rsid w:val="00CD570D"/>
    <w:rsid w:val="00CD6160"/>
    <w:rsid w:val="00CE3DCF"/>
    <w:rsid w:val="00D04DC0"/>
    <w:rsid w:val="00D23721"/>
    <w:rsid w:val="00D40C37"/>
    <w:rsid w:val="00D55365"/>
    <w:rsid w:val="00D560C6"/>
    <w:rsid w:val="00D73B2E"/>
    <w:rsid w:val="00D77271"/>
    <w:rsid w:val="00D8334B"/>
    <w:rsid w:val="00D85A01"/>
    <w:rsid w:val="00D974F2"/>
    <w:rsid w:val="00DA1B41"/>
    <w:rsid w:val="00DA65F4"/>
    <w:rsid w:val="00DB4F1D"/>
    <w:rsid w:val="00DC760F"/>
    <w:rsid w:val="00DD5694"/>
    <w:rsid w:val="00DF2CEE"/>
    <w:rsid w:val="00E06018"/>
    <w:rsid w:val="00E108ED"/>
    <w:rsid w:val="00E12814"/>
    <w:rsid w:val="00E20722"/>
    <w:rsid w:val="00E349F5"/>
    <w:rsid w:val="00E44D68"/>
    <w:rsid w:val="00E44F3A"/>
    <w:rsid w:val="00E56109"/>
    <w:rsid w:val="00E6207A"/>
    <w:rsid w:val="00E65B97"/>
    <w:rsid w:val="00E84E16"/>
    <w:rsid w:val="00EC3959"/>
    <w:rsid w:val="00EC683D"/>
    <w:rsid w:val="00ED2DFB"/>
    <w:rsid w:val="00EE1392"/>
    <w:rsid w:val="00EE24A7"/>
    <w:rsid w:val="00F02B57"/>
    <w:rsid w:val="00F149BC"/>
    <w:rsid w:val="00F32907"/>
    <w:rsid w:val="00F33410"/>
    <w:rsid w:val="00F358BD"/>
    <w:rsid w:val="00F52837"/>
    <w:rsid w:val="00F616EC"/>
    <w:rsid w:val="00F66CBA"/>
    <w:rsid w:val="00F70272"/>
    <w:rsid w:val="00F70FFF"/>
    <w:rsid w:val="00F913C4"/>
    <w:rsid w:val="00F946A8"/>
    <w:rsid w:val="00FB56D0"/>
    <w:rsid w:val="00FC3080"/>
    <w:rsid w:val="00FD4CCC"/>
    <w:rsid w:val="00FD5C15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84200"/>
  <w15:docId w15:val="{ADD73002-A5A3-4643-9630-75FFFF1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41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B4E53"/>
    <w:pPr>
      <w:keepNext/>
      <w:spacing w:before="120"/>
      <w:outlineLvl w:val="0"/>
    </w:pPr>
    <w:rPr>
      <w:rFonts w:ascii="Arial" w:hAnsi="Arial" w:cs="Arial"/>
      <w:caps/>
    </w:rPr>
  </w:style>
  <w:style w:type="paragraph" w:styleId="Nadpis3">
    <w:name w:val="heading 3"/>
    <w:basedOn w:val="Odstavecseseznamem"/>
    <w:next w:val="Normln"/>
    <w:link w:val="Nadpis3Char"/>
    <w:qFormat/>
    <w:rsid w:val="00CA731F"/>
    <w:pPr>
      <w:numPr>
        <w:numId w:val="3"/>
      </w:numPr>
      <w:spacing w:after="200" w:line="276" w:lineRule="auto"/>
      <w:contextualSpacing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Nadpis4">
    <w:name w:val="heading 4"/>
    <w:basedOn w:val="Odstavecseseznamem"/>
    <w:next w:val="Normln"/>
    <w:link w:val="Nadpis4Char"/>
    <w:qFormat/>
    <w:rsid w:val="00CA731F"/>
    <w:pPr>
      <w:numPr>
        <w:ilvl w:val="1"/>
        <w:numId w:val="3"/>
      </w:numPr>
      <w:spacing w:after="200" w:line="276" w:lineRule="auto"/>
      <w:contextualSpacing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Nadpis5">
    <w:name w:val="heading 5"/>
    <w:basedOn w:val="Odstavecseseznamem"/>
    <w:next w:val="Normln"/>
    <w:link w:val="Nadpis5Char"/>
    <w:qFormat/>
    <w:rsid w:val="00CA731F"/>
    <w:pPr>
      <w:numPr>
        <w:ilvl w:val="2"/>
        <w:numId w:val="3"/>
      </w:numPr>
      <w:spacing w:after="200" w:line="276" w:lineRule="auto"/>
      <w:contextualSpacing/>
      <w:outlineLvl w:val="4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B4E53"/>
    <w:rPr>
      <w:rFonts w:ascii="Arial" w:eastAsia="Times New Roman" w:hAnsi="Arial" w:cs="Arial"/>
      <w:caps/>
      <w:sz w:val="20"/>
      <w:szCs w:val="20"/>
      <w:lang w:eastAsia="cs-CZ"/>
    </w:rPr>
  </w:style>
  <w:style w:type="character" w:styleId="Hypertextovodkaz">
    <w:name w:val="Hyperlink"/>
    <w:rsid w:val="007B4E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7B4E53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4E53"/>
    <w:rPr>
      <w:vertAlign w:val="superscript"/>
    </w:rPr>
  </w:style>
  <w:style w:type="character" w:styleId="Siln">
    <w:name w:val="Strong"/>
    <w:qFormat/>
    <w:rsid w:val="007B4E53"/>
    <w:rPr>
      <w:b/>
      <w:bCs/>
    </w:rPr>
  </w:style>
  <w:style w:type="paragraph" w:customStyle="1" w:styleId="Stylodsazfurt11bVlevo0cm">
    <w:name w:val="Styl odsaz furt + 11 b. Vlevo:  0 cm"/>
    <w:basedOn w:val="Normln"/>
    <w:rsid w:val="007B4E53"/>
    <w:pPr>
      <w:spacing w:before="120"/>
      <w:jc w:val="both"/>
    </w:pPr>
    <w:rPr>
      <w:rFonts w:ascii="Tahoma" w:hAnsi="Tahoma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rsid w:val="00CA731F"/>
    <w:rPr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CA731F"/>
    <w:rPr>
      <w:b/>
      <w:sz w:val="22"/>
      <w:szCs w:val="22"/>
      <w:lang w:eastAsia="en-US"/>
    </w:rPr>
  </w:style>
  <w:style w:type="character" w:customStyle="1" w:styleId="Nadpis5Char">
    <w:name w:val="Nadpis 5 Char"/>
    <w:link w:val="Nadpis5"/>
    <w:rsid w:val="00CA731F"/>
    <w:rPr>
      <w:b/>
      <w:sz w:val="22"/>
      <w:szCs w:val="22"/>
      <w:lang w:eastAsia="en-US"/>
    </w:rPr>
  </w:style>
  <w:style w:type="paragraph" w:styleId="Bezmezer">
    <w:name w:val="No Spacing"/>
    <w:uiPriority w:val="99"/>
    <w:qFormat/>
    <w:rsid w:val="00CA731F"/>
    <w:rPr>
      <w:rFonts w:eastAsia="Times New Roman"/>
      <w:sz w:val="22"/>
      <w:szCs w:val="22"/>
      <w:lang w:eastAsia="en-US"/>
    </w:rPr>
  </w:style>
  <w:style w:type="character" w:customStyle="1" w:styleId="FontStyle39">
    <w:name w:val="Font Style39"/>
    <w:rsid w:val="00CA731F"/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731F"/>
    <w:pPr>
      <w:ind w:left="708"/>
    </w:pPr>
  </w:style>
  <w:style w:type="paragraph" w:styleId="Revize">
    <w:name w:val="Revision"/>
    <w:hidden/>
    <w:uiPriority w:val="99"/>
    <w:semiHidden/>
    <w:rsid w:val="002A7624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51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DC760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C760F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tn@nemocnicehustope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443C-7E9A-48EE-A5A5-B598175DA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52E944-C0A8-45B3-A878-60B8616E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Vyškov, p.o.</Company>
  <LinksUpToDate>false</LinksUpToDate>
  <CharactersWithSpaces>1254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mailto:pavlunmilan@centrum.cz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Hýblerová</dc:creator>
  <cp:lastModifiedBy>Ing. Michaela Hýblerová</cp:lastModifiedBy>
  <cp:revision>18</cp:revision>
  <cp:lastPrinted>2019-05-30T12:48:00Z</cp:lastPrinted>
  <dcterms:created xsi:type="dcterms:W3CDTF">2019-09-22T21:12:00Z</dcterms:created>
  <dcterms:modified xsi:type="dcterms:W3CDTF">2020-11-18T15:39:00Z</dcterms:modified>
</cp:coreProperties>
</file>