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B86D" w14:textId="77777777" w:rsidR="00F83B30" w:rsidRPr="006F504A" w:rsidRDefault="00F83B30" w:rsidP="00F83B30">
      <w:pPr>
        <w:spacing w:after="0"/>
        <w:jc w:val="center"/>
        <w:rPr>
          <w:b/>
        </w:rPr>
      </w:pPr>
      <w:r w:rsidRPr="006F504A">
        <w:rPr>
          <w:b/>
        </w:rPr>
        <w:t xml:space="preserve">ČESTNÉ PROHLÁŠENÍ O SPLNĚNÍ ZÁKLADNÍCH KVALIFIKAČNÍCH PŘEDPOKLADŮ </w:t>
      </w:r>
      <w:r>
        <w:rPr>
          <w:b/>
        </w:rPr>
        <w:t xml:space="preserve"> </w:t>
      </w:r>
    </w:p>
    <w:p w14:paraId="07C8FEAC" w14:textId="77777777" w:rsidR="00F83B30" w:rsidRDefault="00F83B30" w:rsidP="00F83B30">
      <w:pPr>
        <w:spacing w:after="0"/>
      </w:pPr>
    </w:p>
    <w:p w14:paraId="44DED47E" w14:textId="77777777" w:rsidR="00F83B30" w:rsidRDefault="00F83B30" w:rsidP="00F83B30">
      <w:pPr>
        <w:spacing w:after="0"/>
        <w:ind w:left="2835" w:hanging="2835"/>
        <w:rPr>
          <w:sz w:val="20"/>
          <w:szCs w:val="20"/>
        </w:rPr>
      </w:pPr>
      <w:r w:rsidRPr="00DD46C4">
        <w:rPr>
          <w:sz w:val="20"/>
          <w:szCs w:val="20"/>
        </w:rPr>
        <w:t xml:space="preserve">Název veřejné </w:t>
      </w:r>
      <w:proofErr w:type="gramStart"/>
      <w:r w:rsidRPr="00DD46C4">
        <w:rPr>
          <w:sz w:val="20"/>
          <w:szCs w:val="20"/>
        </w:rPr>
        <w:t>zakázky :</w:t>
      </w:r>
      <w:proofErr w:type="gramEnd"/>
      <w:r>
        <w:rPr>
          <w:sz w:val="20"/>
          <w:szCs w:val="20"/>
        </w:rPr>
        <w:t xml:space="preserve"> </w:t>
      </w:r>
      <w:r w:rsidRPr="003F0235">
        <w:rPr>
          <w:b/>
          <w:sz w:val="20"/>
          <w:szCs w:val="20"/>
        </w:rPr>
        <w:t>Rekonstrukce vnitropodnikových komunikací a vjezdového průčelí</w:t>
      </w:r>
    </w:p>
    <w:p w14:paraId="338AAE9B" w14:textId="77777777" w:rsidR="00F83B30" w:rsidRPr="00DD46C4" w:rsidRDefault="00F83B30" w:rsidP="00F83B30">
      <w:pPr>
        <w:spacing w:after="0"/>
        <w:rPr>
          <w:b/>
          <w:sz w:val="20"/>
          <w:szCs w:val="20"/>
        </w:rPr>
      </w:pPr>
      <w:proofErr w:type="gramStart"/>
      <w:r w:rsidRPr="00DD46C4">
        <w:rPr>
          <w:sz w:val="20"/>
          <w:szCs w:val="20"/>
        </w:rPr>
        <w:t>Zadavatel :</w:t>
      </w:r>
      <w:proofErr w:type="gramEnd"/>
      <w:r w:rsidRPr="00DD46C4">
        <w:rPr>
          <w:sz w:val="20"/>
          <w:szCs w:val="20"/>
        </w:rPr>
        <w:tab/>
      </w:r>
      <w:r>
        <w:rPr>
          <w:b/>
          <w:sz w:val="20"/>
          <w:szCs w:val="20"/>
        </w:rPr>
        <w:t>Střední odborná škola a střední odborné učiliště Hustopeče, příspěvková organizace</w:t>
      </w:r>
    </w:p>
    <w:p w14:paraId="6A593910" w14:textId="77777777" w:rsidR="00F83B30" w:rsidRDefault="00F83B30" w:rsidP="00F83B30">
      <w:pPr>
        <w:spacing w:after="0"/>
        <w:ind w:left="2835" w:hanging="2835"/>
        <w:rPr>
          <w:b/>
          <w:sz w:val="20"/>
          <w:szCs w:val="20"/>
        </w:rPr>
      </w:pPr>
      <w:r w:rsidRPr="00DD46C4">
        <w:rPr>
          <w:sz w:val="20"/>
          <w:szCs w:val="20"/>
        </w:rPr>
        <w:t xml:space="preserve">IČ </w:t>
      </w:r>
      <w:proofErr w:type="gramStart"/>
      <w:r w:rsidRPr="00DD46C4">
        <w:rPr>
          <w:sz w:val="20"/>
          <w:szCs w:val="20"/>
        </w:rPr>
        <w:t>zadavatele :</w:t>
      </w:r>
      <w:proofErr w:type="gramEnd"/>
      <w:r w:rsidRPr="00DD46C4">
        <w:rPr>
          <w:sz w:val="20"/>
          <w:szCs w:val="20"/>
        </w:rPr>
        <w:tab/>
      </w:r>
      <w:r>
        <w:rPr>
          <w:b/>
          <w:sz w:val="20"/>
          <w:szCs w:val="20"/>
        </w:rPr>
        <w:t>16355474</w:t>
      </w:r>
    </w:p>
    <w:p w14:paraId="7BEF02F6" w14:textId="77777777" w:rsidR="00F83B30" w:rsidRPr="00DD46C4" w:rsidRDefault="00F83B30" w:rsidP="00F83B30">
      <w:pPr>
        <w:spacing w:after="0"/>
        <w:ind w:left="2835" w:hanging="2835"/>
        <w:rPr>
          <w:sz w:val="20"/>
          <w:szCs w:val="20"/>
        </w:rPr>
      </w:pPr>
      <w:r w:rsidRPr="00DD46C4">
        <w:rPr>
          <w:sz w:val="20"/>
          <w:szCs w:val="20"/>
        </w:rPr>
        <w:t xml:space="preserve">Druh veřejné </w:t>
      </w:r>
      <w:proofErr w:type="gramStart"/>
      <w:r w:rsidRPr="00DD46C4">
        <w:rPr>
          <w:sz w:val="20"/>
          <w:szCs w:val="20"/>
        </w:rPr>
        <w:t>zakázky :</w:t>
      </w:r>
      <w:proofErr w:type="gramEnd"/>
      <w:r w:rsidRPr="00DD46C4">
        <w:rPr>
          <w:sz w:val="20"/>
          <w:szCs w:val="20"/>
        </w:rPr>
        <w:tab/>
      </w:r>
      <w:r w:rsidRPr="00DD46C4">
        <w:rPr>
          <w:b/>
          <w:sz w:val="20"/>
          <w:szCs w:val="20"/>
        </w:rPr>
        <w:t>stavební práce</w:t>
      </w:r>
    </w:p>
    <w:p w14:paraId="1B5183A4" w14:textId="77777777" w:rsidR="00F83B30" w:rsidRDefault="00F83B30" w:rsidP="00F83B30">
      <w:pPr>
        <w:spacing w:after="0"/>
        <w:rPr>
          <w:b/>
          <w:sz w:val="20"/>
          <w:szCs w:val="20"/>
        </w:rPr>
      </w:pPr>
      <w:r w:rsidRPr="00DD46C4">
        <w:rPr>
          <w:sz w:val="20"/>
          <w:szCs w:val="20"/>
        </w:rPr>
        <w:t xml:space="preserve">Druh zadávacího </w:t>
      </w:r>
      <w:proofErr w:type="gramStart"/>
      <w:r w:rsidRPr="00DD46C4">
        <w:rPr>
          <w:sz w:val="20"/>
          <w:szCs w:val="20"/>
        </w:rPr>
        <w:t>řízení :</w:t>
      </w:r>
      <w:proofErr w:type="gramEnd"/>
      <w:r w:rsidRPr="00DD46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zakázka malého rozsahu</w:t>
      </w:r>
    </w:p>
    <w:p w14:paraId="2133F030" w14:textId="77777777" w:rsidR="00F83B30" w:rsidRDefault="00F83B30" w:rsidP="00F83B30">
      <w:pPr>
        <w:spacing w:after="120"/>
        <w:jc w:val="center"/>
        <w:rPr>
          <w:b/>
          <w:sz w:val="24"/>
          <w:szCs w:val="24"/>
        </w:rPr>
      </w:pPr>
    </w:p>
    <w:p w14:paraId="60923176" w14:textId="77777777" w:rsidR="00F83B30" w:rsidRDefault="00F83B30" w:rsidP="00F83B30">
      <w:pPr>
        <w:spacing w:after="120"/>
        <w:jc w:val="center"/>
        <w:rPr>
          <w:b/>
          <w:sz w:val="24"/>
          <w:szCs w:val="24"/>
        </w:rPr>
      </w:pPr>
      <w:r w:rsidRPr="003502A3">
        <w:rPr>
          <w:b/>
          <w:sz w:val="24"/>
          <w:szCs w:val="24"/>
        </w:rPr>
        <w:t>IDENTIFIKAČNÍ ÚDAJE UCHAZEČE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F83B30" w14:paraId="76CFD16C" w14:textId="77777777" w:rsidTr="00DE0059">
        <w:tc>
          <w:tcPr>
            <w:tcW w:w="4606" w:type="dxa"/>
            <w:shd w:val="clear" w:color="auto" w:fill="auto"/>
          </w:tcPr>
          <w:p w14:paraId="63805568" w14:textId="77777777" w:rsidR="00F83B30" w:rsidRDefault="00F83B30" w:rsidP="00DE0059">
            <w:r>
              <w:t>Obchodní firma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4D5952F1" w14:textId="77777777" w:rsidR="00F83B30" w:rsidRDefault="00F83B30" w:rsidP="00DE0059"/>
        </w:tc>
      </w:tr>
      <w:tr w:rsidR="00F83B30" w14:paraId="4E892DF2" w14:textId="77777777" w:rsidTr="00DE0059">
        <w:tc>
          <w:tcPr>
            <w:tcW w:w="4606" w:type="dxa"/>
            <w:shd w:val="clear" w:color="auto" w:fill="auto"/>
          </w:tcPr>
          <w:p w14:paraId="1DA20F54" w14:textId="77777777" w:rsidR="00F83B30" w:rsidRDefault="00F83B30" w:rsidP="00DE0059">
            <w:r>
              <w:t>sídlo</w:t>
            </w:r>
          </w:p>
        </w:tc>
        <w:tc>
          <w:tcPr>
            <w:tcW w:w="4606" w:type="dxa"/>
            <w:shd w:val="clear" w:color="auto" w:fill="FFFF00"/>
          </w:tcPr>
          <w:p w14:paraId="6D32BCFD" w14:textId="77777777" w:rsidR="00F83B30" w:rsidRDefault="00F83B30" w:rsidP="00DE0059"/>
        </w:tc>
      </w:tr>
      <w:tr w:rsidR="00F83B30" w14:paraId="7C179FFE" w14:textId="77777777" w:rsidTr="00DE0059">
        <w:tc>
          <w:tcPr>
            <w:tcW w:w="4606" w:type="dxa"/>
            <w:shd w:val="clear" w:color="auto" w:fill="auto"/>
          </w:tcPr>
          <w:p w14:paraId="7FB47673" w14:textId="77777777" w:rsidR="00F83B30" w:rsidRDefault="00F83B30" w:rsidP="00DE0059">
            <w:r>
              <w:t>Právní forma</w:t>
            </w:r>
          </w:p>
        </w:tc>
        <w:tc>
          <w:tcPr>
            <w:tcW w:w="4606" w:type="dxa"/>
            <w:shd w:val="clear" w:color="auto" w:fill="FFFF00"/>
          </w:tcPr>
          <w:p w14:paraId="49311C4D" w14:textId="77777777" w:rsidR="00F83B30" w:rsidRDefault="00F83B30" w:rsidP="00DE0059"/>
        </w:tc>
      </w:tr>
      <w:tr w:rsidR="00F83B30" w14:paraId="3BD6F634" w14:textId="77777777" w:rsidTr="00DE0059">
        <w:tc>
          <w:tcPr>
            <w:tcW w:w="4606" w:type="dxa"/>
            <w:shd w:val="clear" w:color="auto" w:fill="auto"/>
          </w:tcPr>
          <w:p w14:paraId="3161D44D" w14:textId="77777777" w:rsidR="00F83B30" w:rsidRDefault="00F83B30" w:rsidP="00DE0059">
            <w: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111A5FB9" w14:textId="77777777" w:rsidR="00F83B30" w:rsidRDefault="00F83B30" w:rsidP="00DE0059"/>
        </w:tc>
      </w:tr>
    </w:tbl>
    <w:p w14:paraId="40AFF2FF" w14:textId="77777777" w:rsidR="00F83B30" w:rsidRDefault="00F83B30" w:rsidP="00F83B30">
      <w:pPr>
        <w:spacing w:after="120"/>
        <w:jc w:val="center"/>
        <w:rPr>
          <w:b/>
          <w:sz w:val="24"/>
          <w:szCs w:val="24"/>
        </w:rPr>
      </w:pPr>
    </w:p>
    <w:p w14:paraId="3909ECC4" w14:textId="77777777" w:rsidR="00F83B30" w:rsidRDefault="00F83B30" w:rsidP="00F83B30">
      <w:pPr>
        <w:spacing w:after="0"/>
        <w:jc w:val="both"/>
      </w:pPr>
      <w:r>
        <w:t xml:space="preserve">Uchazeč tímto prohlašuje, že:  </w:t>
      </w:r>
    </w:p>
    <w:p w14:paraId="4CCCE3A9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B4696AB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0E0F1AE1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 tuto podmínku spl</w:t>
      </w:r>
      <w:r>
        <w:t>ňuje</w:t>
      </w:r>
      <w:r w:rsidRPr="00040666">
        <w:t xml:space="preserve"> jak tato právnická osoba, tak její statutární orgán </w:t>
      </w:r>
      <w:r>
        <w:t>a</w:t>
      </w:r>
      <w:r w:rsidRPr="00040666">
        <w:t xml:space="preserve"> každý člen statutárního orgánu, a je-li statutárním orgánem dodavatele či členem statutárního orgánu dodavatele právnická osoba, </w:t>
      </w:r>
      <w:r>
        <w:t xml:space="preserve"> </w:t>
      </w:r>
      <w:r w:rsidRPr="00040666">
        <w:t xml:space="preserve">tento předpoklad </w:t>
      </w:r>
      <w:r>
        <w:t xml:space="preserve">splňuje </w:t>
      </w:r>
      <w:r w:rsidRPr="00040666">
        <w:t xml:space="preserve">jak tato právnická osoba, tak její statutární orgán nebo každý člen statutárního orgánu této právnické osoby; podává-li nabídku či žádost o účast zahraniční právnická osoba prostřednictvím své organizační složky,  předpoklad podle tohoto písmene </w:t>
      </w:r>
      <w:r>
        <w:t>splňují</w:t>
      </w:r>
      <w:r w:rsidRPr="00040666">
        <w:t xml:space="preserve"> vedle uvedených osob rovněž vedoucí této organizační složky; tento základní kvalifikační předpoklad </w:t>
      </w:r>
      <w:r>
        <w:t>dodavatel splňuje</w:t>
      </w:r>
      <w:r w:rsidRPr="00040666">
        <w:t xml:space="preserve"> jak ve vztahu k území České republiky, tak k zemi svého sídla, místa podnikání či bydliště,</w:t>
      </w:r>
    </w:p>
    <w:p w14:paraId="7486EDD8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775F7BF0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lastRenderedPageBreak/>
        <w:t>v posledních 3 letech nenaplnil skutkovou podstatu jednání nekalé soutěže formou podplácení podle zvláštního právního předpisu,</w:t>
      </w:r>
    </w:p>
    <w:p w14:paraId="2522ABC9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3E2512C4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 xml:space="preserve">vůči majetku </w:t>
      </w:r>
      <w:r>
        <w:t xml:space="preserve">uchazeče </w:t>
      </w:r>
      <w:r w:rsidRPr="00040666">
        <w:t>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byla zavedena nucená správa podle zvláštních právních předpisů,</w:t>
      </w:r>
    </w:p>
    <w:p w14:paraId="2F4DAD64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5201940B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>není v likvidaci,</w:t>
      </w:r>
    </w:p>
    <w:p w14:paraId="2199451C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0FFD1838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>nemá v evidenci daní zachyceny daňové nedoplatky, a to jak v České republice, tak v zemi sídla, místa podnikání či bydliště dodavatele,</w:t>
      </w:r>
    </w:p>
    <w:p w14:paraId="7B96D609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649E123A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>nemá nedoplatek na pojistném a na penále na veřejné zdravotní pojištění, a to jak v České republice, tak v zemi sídla, místa podnikání či bydliště dodavatele,</w:t>
      </w:r>
    </w:p>
    <w:p w14:paraId="1F2E17C2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46523B67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>nemá nedoplatek na pojistném a na penále na sociální zabezpečení a příspěvku na státní politiku zaměstnanosti, a to jak v České republice, tak v zemi sídla, místa podnikání či bydliště dodavatele,</w:t>
      </w:r>
    </w:p>
    <w:p w14:paraId="5BBDB4A9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17C893DC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>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04DD17F2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30EC5B28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>
        <w:t>není veden</w:t>
      </w:r>
      <w:r w:rsidRPr="00040666">
        <w:t xml:space="preserve"> v rejstříku osob se zákazem plnění veřejných zakázek a</w:t>
      </w:r>
    </w:p>
    <w:p w14:paraId="7671E8DE" w14:textId="77777777" w:rsidR="00F83B30" w:rsidRPr="00040666" w:rsidRDefault="00F83B30" w:rsidP="00F83B30">
      <w:pPr>
        <w:pStyle w:val="Odstavecseseznamem"/>
        <w:spacing w:after="0"/>
        <w:jc w:val="both"/>
      </w:pPr>
    </w:p>
    <w:p w14:paraId="0AFF769A" w14:textId="77777777" w:rsidR="00F83B30" w:rsidRPr="00040666" w:rsidRDefault="00F83B30" w:rsidP="00F83B30">
      <w:pPr>
        <w:pStyle w:val="Odstavecseseznamem"/>
        <w:numPr>
          <w:ilvl w:val="0"/>
          <w:numId w:val="1"/>
        </w:numPr>
        <w:spacing w:after="0"/>
        <w:jc w:val="both"/>
      </w:pPr>
      <w:r w:rsidRPr="00040666">
        <w:t xml:space="preserve">mu nebyla v posledních 3 letech pravomocně uložena pokuta za umožnění výkonu nelegální práce podle zvláštního právního předpisu. </w:t>
      </w:r>
    </w:p>
    <w:p w14:paraId="05759F6E" w14:textId="77777777" w:rsidR="00F83B30" w:rsidRDefault="00F83B30" w:rsidP="00F83B30">
      <w:pPr>
        <w:jc w:val="both"/>
      </w:pPr>
    </w:p>
    <w:p w14:paraId="0C71FC41" w14:textId="77777777" w:rsidR="00F83B30" w:rsidRDefault="00F83B30" w:rsidP="00F83B30">
      <w:pPr>
        <w:jc w:val="both"/>
      </w:pPr>
      <w:proofErr w:type="gramStart"/>
      <w:r>
        <w:t xml:space="preserve">V  </w:t>
      </w:r>
      <w:r w:rsidRPr="00992B22">
        <w:rPr>
          <w:highlight w:val="yellow"/>
        </w:rPr>
        <w:t>…</w:t>
      </w:r>
      <w:proofErr w:type="gramEnd"/>
      <w:r w:rsidRPr="00992B22">
        <w:rPr>
          <w:highlight w:val="yellow"/>
        </w:rPr>
        <w:t>…………….</w:t>
      </w:r>
      <w:r>
        <w:t xml:space="preserve">  dne </w:t>
      </w:r>
      <w:r w:rsidRPr="00992B22">
        <w:rPr>
          <w:highlight w:val="yellow"/>
        </w:rPr>
        <w:t>………………</w:t>
      </w:r>
    </w:p>
    <w:p w14:paraId="0BE7136C" w14:textId="77777777" w:rsidR="00F83B30" w:rsidRDefault="00F83B30" w:rsidP="00F83B30">
      <w:pPr>
        <w:jc w:val="both"/>
      </w:pPr>
      <w:r>
        <w:t xml:space="preserve">Jméno a příjmení osoby oprávněné jednat jménem či za </w:t>
      </w:r>
      <w:proofErr w:type="gramStart"/>
      <w:r>
        <w:t>uchazeče :</w:t>
      </w:r>
      <w:proofErr w:type="gramEnd"/>
      <w:r>
        <w:tab/>
      </w:r>
      <w:r w:rsidRPr="00992B22">
        <w:rPr>
          <w:highlight w:val="yellow"/>
        </w:rPr>
        <w:t>………………………………………..</w:t>
      </w:r>
    </w:p>
    <w:p w14:paraId="3AE0C67D" w14:textId="77777777" w:rsidR="00F83B30" w:rsidRDefault="00F83B30" w:rsidP="00F83B30">
      <w:pPr>
        <w:spacing w:after="0"/>
        <w:jc w:val="both"/>
      </w:pPr>
      <w:r>
        <w:t xml:space="preserve">Razítko a podpis osoby oprávněné jednat jménem či za </w:t>
      </w:r>
      <w:proofErr w:type="gramStart"/>
      <w:r>
        <w:t>uchazeče :</w:t>
      </w:r>
      <w:proofErr w:type="gramEnd"/>
      <w:r>
        <w:tab/>
      </w:r>
      <w:r w:rsidRPr="00992B22">
        <w:rPr>
          <w:highlight w:val="yellow"/>
        </w:rPr>
        <w:t>………………………………………..</w:t>
      </w:r>
    </w:p>
    <w:p w14:paraId="5C2B8259" w14:textId="77777777" w:rsidR="00F83B30" w:rsidRDefault="00F83B30" w:rsidP="00F83B30">
      <w:pPr>
        <w:spacing w:after="0"/>
        <w:jc w:val="both"/>
        <w:rPr>
          <w:sz w:val="20"/>
          <w:szCs w:val="20"/>
        </w:rPr>
      </w:pPr>
    </w:p>
    <w:p w14:paraId="0C34817A" w14:textId="77777777" w:rsidR="00F83B30" w:rsidRPr="00992B22" w:rsidRDefault="00F83B30" w:rsidP="00F83B30">
      <w:pPr>
        <w:spacing w:after="0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Pozn.: uchazeč vyplní žlutě podbarvená pole</w:t>
      </w:r>
    </w:p>
    <w:p w14:paraId="5557E36F" w14:textId="77777777" w:rsidR="00F83B30" w:rsidRDefault="00F83B30" w:rsidP="00F83B30"/>
    <w:p w14:paraId="27BD096B" w14:textId="77777777" w:rsidR="00F83B30" w:rsidRDefault="00F83B30" w:rsidP="00F83B30"/>
    <w:p w14:paraId="1A1F1D86" w14:textId="77777777" w:rsidR="00F83B30" w:rsidRDefault="00F83B30" w:rsidP="00F83B30"/>
    <w:p w14:paraId="36CC416B" w14:textId="77777777" w:rsidR="002D29E0" w:rsidRDefault="002D29E0"/>
    <w:sectPr w:rsidR="002D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3E3F"/>
    <w:multiLevelType w:val="hybridMultilevel"/>
    <w:tmpl w:val="9C18E8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30"/>
    <w:rsid w:val="002D29E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96FC"/>
  <w15:chartTrackingRefBased/>
  <w15:docId w15:val="{A7C34A9B-0EA0-478F-92EF-78F05765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locked/>
    <w:rsid w:val="00F83B30"/>
  </w:style>
  <w:style w:type="paragraph" w:styleId="Odstavecseseznamem">
    <w:name w:val="List Paragraph"/>
    <w:basedOn w:val="Normln"/>
    <w:link w:val="OdstavecseseznamemChar"/>
    <w:qFormat/>
    <w:rsid w:val="00F83B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L. K.</cp:lastModifiedBy>
  <cp:revision>1</cp:revision>
  <dcterms:created xsi:type="dcterms:W3CDTF">2020-10-20T20:43:00Z</dcterms:created>
  <dcterms:modified xsi:type="dcterms:W3CDTF">2020-10-20T20:44:00Z</dcterms:modified>
</cp:coreProperties>
</file>