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6C54" w14:textId="77777777" w:rsidR="00B93BC5" w:rsidRPr="00E06FAB" w:rsidRDefault="00B93BC5" w:rsidP="00B93BC5">
      <w:pPr>
        <w:pStyle w:val="2nesltext"/>
        <w:spacing w:before="0" w:after="0"/>
        <w:contextualSpacing/>
        <w:jc w:val="center"/>
        <w:rPr>
          <w:rFonts w:cs="Calibri"/>
          <w:b/>
          <w:sz w:val="28"/>
          <w:lang w:eastAsia="cs-CZ"/>
        </w:rPr>
      </w:pPr>
      <w:r w:rsidRPr="00E06FAB">
        <w:rPr>
          <w:rFonts w:cs="Calibri"/>
          <w:b/>
          <w:sz w:val="28"/>
          <w:lang w:eastAsia="cs-CZ"/>
        </w:rPr>
        <w:t xml:space="preserve">Předloha čestného prohlášení o akceptaci předlohy kupní smlouvy </w:t>
      </w:r>
    </w:p>
    <w:p w14:paraId="50B39520" w14:textId="77777777" w:rsidR="00B93BC5" w:rsidRPr="00E06FAB" w:rsidRDefault="00B93BC5" w:rsidP="00B93BC5">
      <w:pPr>
        <w:pStyle w:val="2nesltext"/>
        <w:spacing w:before="0" w:after="0"/>
        <w:contextualSpacing/>
        <w:jc w:val="center"/>
        <w:rPr>
          <w:rFonts w:cs="Calibri"/>
          <w:b/>
          <w:sz w:val="28"/>
          <w:lang w:eastAsia="cs-CZ"/>
        </w:rPr>
      </w:pPr>
      <w:r w:rsidRPr="00E06FAB">
        <w:rPr>
          <w:rFonts w:cs="Calibri"/>
          <w:b/>
          <w:sz w:val="28"/>
          <w:lang w:eastAsia="cs-CZ"/>
        </w:rPr>
        <w:t>-</w:t>
      </w:r>
    </w:p>
    <w:p w14:paraId="146CD8D3" w14:textId="2E628ACC" w:rsidR="00B93BC5" w:rsidRPr="00E06FAB" w:rsidRDefault="00B93BC5" w:rsidP="00B93BC5">
      <w:pPr>
        <w:pStyle w:val="2nesltext"/>
        <w:spacing w:before="0" w:after="0"/>
        <w:contextualSpacing/>
        <w:jc w:val="center"/>
        <w:rPr>
          <w:rFonts w:cs="Calibri"/>
          <w:b/>
          <w:sz w:val="28"/>
        </w:rPr>
      </w:pPr>
      <w:r w:rsidRPr="00E06FAB">
        <w:rPr>
          <w:rFonts w:cs="Calibri"/>
          <w:b/>
          <w:sz w:val="28"/>
          <w:szCs w:val="28"/>
        </w:rPr>
        <w:t>Příloha č. 5 Výzvy k podání nabíd</w:t>
      </w:r>
      <w:r w:rsidR="00D33156">
        <w:rPr>
          <w:rFonts w:cs="Calibri"/>
          <w:b/>
          <w:sz w:val="28"/>
          <w:szCs w:val="28"/>
        </w:rPr>
        <w:t>ky</w:t>
      </w:r>
    </w:p>
    <w:p w14:paraId="2EC6D538" w14:textId="77777777" w:rsidR="00B93BC5" w:rsidRPr="00E06FAB" w:rsidRDefault="00B93BC5" w:rsidP="00056FB8">
      <w:pPr>
        <w:pStyle w:val="2nesltext"/>
        <w:spacing w:before="240" w:after="600"/>
        <w:jc w:val="center"/>
        <w:rPr>
          <w:rFonts w:cs="Calibri"/>
          <w:b/>
          <w:i/>
          <w:sz w:val="28"/>
          <w:lang w:eastAsia="cs-CZ"/>
        </w:rPr>
      </w:pPr>
    </w:p>
    <w:p w14:paraId="1CEE9286" w14:textId="77777777" w:rsidR="00392453" w:rsidRPr="00E06FAB" w:rsidRDefault="00392453" w:rsidP="00056FB8">
      <w:pPr>
        <w:pStyle w:val="2nesltext"/>
        <w:spacing w:before="240" w:after="600"/>
        <w:jc w:val="center"/>
        <w:rPr>
          <w:rFonts w:cs="Calibri"/>
          <w:i/>
          <w:lang w:eastAsia="cs-CZ"/>
        </w:rPr>
      </w:pPr>
      <w:r w:rsidRPr="00E06FAB">
        <w:rPr>
          <w:rFonts w:cs="Calibri"/>
          <w:b/>
          <w:i/>
          <w:sz w:val="28"/>
          <w:lang w:eastAsia="cs-CZ"/>
        </w:rPr>
        <w:t xml:space="preserve">ÚČASTNÍK </w:t>
      </w:r>
      <w:r w:rsidR="00DB0681" w:rsidRPr="00E06FAB">
        <w:rPr>
          <w:rFonts w:cs="Calibri"/>
          <w:b/>
          <w:i/>
          <w:sz w:val="28"/>
          <w:lang w:eastAsia="cs-CZ"/>
        </w:rPr>
        <w:t>ZA</w:t>
      </w:r>
      <w:r w:rsidR="00265180" w:rsidRPr="00E06FAB">
        <w:rPr>
          <w:rFonts w:cs="Calibri"/>
          <w:b/>
          <w:i/>
          <w:sz w:val="28"/>
          <w:lang w:eastAsia="cs-CZ"/>
        </w:rPr>
        <w:t xml:space="preserve">DÁVACÍHO ŘÍZENÍ </w:t>
      </w:r>
      <w:r w:rsidRPr="00E06FAB">
        <w:rPr>
          <w:rFonts w:cs="Calibri"/>
          <w:b/>
          <w:i/>
          <w:sz w:val="28"/>
          <w:lang w:eastAsia="cs-CZ"/>
        </w:rPr>
        <w:t>V NABÍDCE NEPŘEDKLÁDÁ</w:t>
      </w:r>
      <w:r w:rsidR="004F0D3D" w:rsidRPr="00E06FAB">
        <w:rPr>
          <w:rFonts w:cs="Calibri"/>
          <w:b/>
          <w:i/>
          <w:sz w:val="28"/>
          <w:lang w:eastAsia="cs-CZ"/>
        </w:rPr>
        <w:t xml:space="preserve"> PŘEDLOHU KUPNÍ SMLOUVY</w:t>
      </w:r>
      <w:r w:rsidRPr="00E06FAB">
        <w:rPr>
          <w:rFonts w:cs="Calibri"/>
          <w:b/>
          <w:i/>
          <w:sz w:val="28"/>
          <w:lang w:eastAsia="cs-CZ"/>
        </w:rPr>
        <w:t xml:space="preserve"> VČ. PŘÍLOH,</w:t>
      </w:r>
      <w:r w:rsidR="00172748" w:rsidRPr="00E06FAB">
        <w:rPr>
          <w:rFonts w:cs="Calibri"/>
          <w:b/>
          <w:i/>
          <w:sz w:val="28"/>
          <w:lang w:eastAsia="cs-CZ"/>
        </w:rPr>
        <w:t xml:space="preserve"> </w:t>
      </w:r>
      <w:r w:rsidRPr="00E06FAB">
        <w:rPr>
          <w:rFonts w:cs="Calibri"/>
          <w:b/>
          <w:i/>
          <w:sz w:val="28"/>
          <w:lang w:eastAsia="cs-CZ"/>
        </w:rPr>
        <w:t>ALE PŘEDKLÁDÁ NÍŽE UVEDENÉ ČESTNÉ PROHLÁŠENÍ</w:t>
      </w:r>
    </w:p>
    <w:p w14:paraId="0777D59B" w14:textId="77777777" w:rsidR="00056FB8" w:rsidRPr="00E06FAB" w:rsidRDefault="00392453" w:rsidP="004F0D3D">
      <w:pPr>
        <w:pStyle w:val="2nesltext"/>
        <w:spacing w:before="240"/>
        <w:jc w:val="center"/>
        <w:rPr>
          <w:rFonts w:cs="Calibri"/>
          <w:b/>
          <w:sz w:val="28"/>
          <w:szCs w:val="28"/>
          <w:lang w:eastAsia="cs-CZ"/>
        </w:rPr>
      </w:pPr>
      <w:r w:rsidRPr="00E06FAB">
        <w:rPr>
          <w:rFonts w:cs="Calibri"/>
          <w:b/>
          <w:sz w:val="28"/>
          <w:szCs w:val="28"/>
          <w:lang w:eastAsia="cs-CZ"/>
        </w:rPr>
        <w:t xml:space="preserve">Čestné prohlášení o akceptaci </w:t>
      </w:r>
      <w:r w:rsidR="004F0D3D" w:rsidRPr="00E06FAB">
        <w:rPr>
          <w:rFonts w:cs="Calibri"/>
          <w:b/>
          <w:sz w:val="28"/>
          <w:szCs w:val="28"/>
          <w:lang w:eastAsia="cs-CZ"/>
        </w:rPr>
        <w:t>předlohy kupní smlouvy</w:t>
      </w:r>
    </w:p>
    <w:p w14:paraId="1B4A5442" w14:textId="648D8A9F" w:rsidR="00602A28" w:rsidRPr="00E06FAB" w:rsidRDefault="00C96B15" w:rsidP="00AD251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40"/>
          <w:szCs w:val="40"/>
        </w:rPr>
      </w:pPr>
      <w:r w:rsidRPr="00E06FAB">
        <w:rPr>
          <w:rFonts w:ascii="Calibri" w:hAnsi="Calibri" w:cs="Calibri"/>
        </w:rPr>
        <w:t xml:space="preserve">Dodavatel </w:t>
      </w:r>
      <w:r w:rsidR="003B3006" w:rsidRPr="00E06FAB">
        <w:rPr>
          <w:rFonts w:ascii="Calibri" w:hAnsi="Calibri" w:cs="Calibri"/>
          <w:b/>
          <w:highlight w:val="cyan"/>
        </w:rPr>
        <w:fldChar w:fldCharType="begin"/>
      </w:r>
      <w:r w:rsidRPr="00E06FAB">
        <w:rPr>
          <w:rFonts w:ascii="Calibri" w:hAnsi="Calibri" w:cs="Calibri"/>
          <w:b/>
          <w:highlight w:val="cyan"/>
        </w:rPr>
        <w:instrText xml:space="preserve"> MACROBUTTON  AcceptConflict "[doplní účastník]" </w:instrText>
      </w:r>
      <w:r w:rsidR="003B3006" w:rsidRPr="00E06FAB">
        <w:rPr>
          <w:rFonts w:ascii="Calibri" w:hAnsi="Calibri" w:cs="Calibri"/>
          <w:highlight w:val="cyan"/>
        </w:rPr>
        <w:fldChar w:fldCharType="end"/>
      </w:r>
      <w:r w:rsidRPr="00E06FAB">
        <w:rPr>
          <w:rFonts w:ascii="Calibri" w:hAnsi="Calibri" w:cs="Calibri"/>
        </w:rPr>
        <w:t xml:space="preserve">, IČO: </w:t>
      </w:r>
      <w:r w:rsidR="003B3006" w:rsidRPr="00E06FAB">
        <w:rPr>
          <w:rFonts w:ascii="Calibri" w:hAnsi="Calibri" w:cs="Calibri"/>
          <w:highlight w:val="cyan"/>
        </w:rPr>
        <w:fldChar w:fldCharType="begin"/>
      </w:r>
      <w:r w:rsidRPr="00E06FAB">
        <w:rPr>
          <w:rFonts w:ascii="Calibri" w:hAnsi="Calibri" w:cs="Calibri"/>
          <w:highlight w:val="cyan"/>
        </w:rPr>
        <w:instrText xml:space="preserve"> MACROBUTTON  AcceptConflict "[doplní účastník]" </w:instrText>
      </w:r>
      <w:r w:rsidR="003B3006" w:rsidRPr="00E06FAB">
        <w:rPr>
          <w:rFonts w:ascii="Calibri" w:hAnsi="Calibri" w:cs="Calibri"/>
          <w:highlight w:val="cyan"/>
        </w:rPr>
        <w:fldChar w:fldCharType="end"/>
      </w:r>
      <w:r w:rsidRPr="00E06FAB">
        <w:rPr>
          <w:rFonts w:ascii="Calibri" w:hAnsi="Calibri" w:cs="Calibri"/>
        </w:rPr>
        <w:t>, se sídlem</w:t>
      </w:r>
      <w:r w:rsidR="00E22AA9" w:rsidRPr="00E06FAB">
        <w:rPr>
          <w:rFonts w:ascii="Calibri" w:hAnsi="Calibri" w:cs="Calibri"/>
        </w:rPr>
        <w:t>:</w:t>
      </w:r>
      <w:r w:rsidRPr="00E06FAB">
        <w:rPr>
          <w:rFonts w:ascii="Calibri" w:hAnsi="Calibri" w:cs="Calibri"/>
        </w:rPr>
        <w:t xml:space="preserve"> </w:t>
      </w:r>
      <w:r w:rsidR="003B3006" w:rsidRPr="00E06FAB">
        <w:rPr>
          <w:rFonts w:ascii="Calibri" w:hAnsi="Calibri" w:cs="Calibri"/>
          <w:highlight w:val="cyan"/>
        </w:rPr>
        <w:fldChar w:fldCharType="begin"/>
      </w:r>
      <w:r w:rsidRPr="00E06FAB">
        <w:rPr>
          <w:rFonts w:ascii="Calibri" w:hAnsi="Calibri" w:cs="Calibri"/>
          <w:highlight w:val="cyan"/>
        </w:rPr>
        <w:instrText xml:space="preserve"> MACROBUTTON  AcceptConflict "[doplní účastník]" </w:instrText>
      </w:r>
      <w:r w:rsidR="003B3006" w:rsidRPr="00E06FAB">
        <w:rPr>
          <w:rFonts w:ascii="Calibri" w:hAnsi="Calibri" w:cs="Calibri"/>
          <w:highlight w:val="cyan"/>
        </w:rPr>
        <w:fldChar w:fldCharType="end"/>
      </w:r>
      <w:r w:rsidRPr="00E06FAB">
        <w:rPr>
          <w:rFonts w:ascii="Calibri" w:hAnsi="Calibri" w:cs="Calibri"/>
        </w:rPr>
        <w:t>, PSČ </w:t>
      </w:r>
      <w:r w:rsidR="003B3006" w:rsidRPr="00E06FAB">
        <w:rPr>
          <w:rFonts w:ascii="Calibri" w:hAnsi="Calibri" w:cs="Calibri"/>
          <w:highlight w:val="cyan"/>
        </w:rPr>
        <w:fldChar w:fldCharType="begin"/>
      </w:r>
      <w:r w:rsidRPr="00E06FAB">
        <w:rPr>
          <w:rFonts w:ascii="Calibri" w:hAnsi="Calibri" w:cs="Calibri"/>
          <w:highlight w:val="cyan"/>
        </w:rPr>
        <w:instrText xml:space="preserve"> MACROBUTTON  AcceptConflict "[doplní účastník]" </w:instrText>
      </w:r>
      <w:r w:rsidR="003B3006" w:rsidRPr="00E06FAB">
        <w:rPr>
          <w:rFonts w:ascii="Calibri" w:hAnsi="Calibri" w:cs="Calibri"/>
          <w:highlight w:val="cyan"/>
        </w:rPr>
        <w:fldChar w:fldCharType="end"/>
      </w:r>
      <w:r w:rsidRPr="00E06FAB">
        <w:rPr>
          <w:rFonts w:ascii="Calibri" w:hAnsi="Calibri" w:cs="Calibri"/>
        </w:rPr>
        <w:t>, (dále jen „</w:t>
      </w:r>
      <w:r w:rsidRPr="00E06FAB">
        <w:rPr>
          <w:rFonts w:ascii="Calibri" w:hAnsi="Calibri" w:cs="Calibri"/>
          <w:b/>
          <w:i/>
        </w:rPr>
        <w:t>dodavatel</w:t>
      </w:r>
      <w:r w:rsidRPr="00E06FAB">
        <w:rPr>
          <w:rFonts w:ascii="Calibri" w:hAnsi="Calibri" w:cs="Calibri"/>
        </w:rPr>
        <w:t xml:space="preserve">“), </w:t>
      </w:r>
      <w:r w:rsidR="00582B76" w:rsidRPr="00E06FAB">
        <w:rPr>
          <w:rFonts w:ascii="Calibri" w:hAnsi="Calibri" w:cs="Calibri"/>
        </w:rPr>
        <w:t xml:space="preserve">jako účastník zadávacího řízení s názvem </w:t>
      </w:r>
      <w:r w:rsidR="00172748" w:rsidRPr="00E06FAB">
        <w:rPr>
          <w:rFonts w:ascii="Calibri" w:hAnsi="Calibri" w:cs="Calibri"/>
          <w:b/>
          <w:color w:val="000000"/>
        </w:rPr>
        <w:t>DNS 0</w:t>
      </w:r>
      <w:r w:rsidR="00D33156">
        <w:rPr>
          <w:rFonts w:ascii="Calibri" w:hAnsi="Calibri" w:cs="Calibri"/>
          <w:b/>
          <w:color w:val="000000"/>
        </w:rPr>
        <w:t>1</w:t>
      </w:r>
      <w:r w:rsidR="00172748" w:rsidRPr="00E06FAB">
        <w:rPr>
          <w:rFonts w:ascii="Calibri" w:hAnsi="Calibri" w:cs="Calibri"/>
          <w:b/>
          <w:color w:val="000000"/>
        </w:rPr>
        <w:t xml:space="preserve"> – Dodávka kancelářského papíru bez náhradního plnění</w:t>
      </w:r>
      <w:r w:rsidR="002512C7" w:rsidRPr="00E06FAB">
        <w:rPr>
          <w:rFonts w:ascii="Calibri" w:hAnsi="Calibri" w:cs="Calibri"/>
          <w:lang w:eastAsia="cs-CZ"/>
        </w:rPr>
        <w:t xml:space="preserve">, tímto </w:t>
      </w:r>
      <w:r w:rsidR="00582B76" w:rsidRPr="00E06FAB">
        <w:rPr>
          <w:rFonts w:ascii="Calibri" w:hAnsi="Calibri" w:cs="Calibri"/>
          <w:lang w:eastAsia="cs-CZ"/>
        </w:rPr>
        <w:t xml:space="preserve">čestně </w:t>
      </w:r>
      <w:r w:rsidR="00392453" w:rsidRPr="00E06FAB">
        <w:rPr>
          <w:rFonts w:ascii="Calibri" w:hAnsi="Calibri" w:cs="Calibri"/>
          <w:lang w:eastAsia="cs-CZ"/>
        </w:rPr>
        <w:t xml:space="preserve">prohlašuje, že </w:t>
      </w:r>
      <w:r w:rsidR="00392453" w:rsidRPr="00E06FAB">
        <w:rPr>
          <w:rFonts w:ascii="Calibri" w:hAnsi="Calibri" w:cs="Calibri"/>
          <w:b/>
          <w:lang w:eastAsia="cs-CZ"/>
        </w:rPr>
        <w:t xml:space="preserve">akceptuje </w:t>
      </w:r>
      <w:r w:rsidR="004F0D3D" w:rsidRPr="00E06FAB">
        <w:rPr>
          <w:rFonts w:ascii="Calibri" w:hAnsi="Calibri" w:cs="Calibri"/>
          <w:b/>
          <w:lang w:eastAsia="cs-CZ"/>
        </w:rPr>
        <w:t>předlohu kupní smlouvy</w:t>
      </w:r>
      <w:r w:rsidR="0006121C" w:rsidRPr="00E06FAB">
        <w:rPr>
          <w:rFonts w:ascii="Calibri" w:hAnsi="Calibri" w:cs="Calibri"/>
          <w:b/>
          <w:lang w:eastAsia="cs-CZ"/>
        </w:rPr>
        <w:t>,</w:t>
      </w:r>
      <w:r w:rsidR="00392453" w:rsidRPr="00E06FAB">
        <w:rPr>
          <w:rFonts w:ascii="Calibri" w:hAnsi="Calibri" w:cs="Calibri"/>
          <w:lang w:eastAsia="cs-CZ"/>
        </w:rPr>
        <w:t xml:space="preserve"> včetně všech příloh</w:t>
      </w:r>
      <w:r w:rsidR="00266B5C">
        <w:rPr>
          <w:rFonts w:ascii="Calibri" w:hAnsi="Calibri" w:cs="Calibri"/>
          <w:lang w:eastAsia="cs-CZ"/>
        </w:rPr>
        <w:t>,</w:t>
      </w:r>
      <w:r w:rsidR="00392453" w:rsidRPr="00E06FAB">
        <w:rPr>
          <w:rFonts w:ascii="Calibri" w:hAnsi="Calibri" w:cs="Calibri"/>
          <w:lang w:eastAsia="cs-CZ"/>
        </w:rPr>
        <w:t xml:space="preserve"> </w:t>
      </w:r>
      <w:r w:rsidR="00392453" w:rsidRPr="00E06FAB">
        <w:rPr>
          <w:rFonts w:ascii="Calibri" w:hAnsi="Calibri" w:cs="Calibri"/>
          <w:b/>
          <w:lang w:eastAsia="cs-CZ"/>
        </w:rPr>
        <w:t>je jí vázán</w:t>
      </w:r>
      <w:r w:rsidR="00266B5C">
        <w:rPr>
          <w:rFonts w:ascii="Calibri" w:hAnsi="Calibri" w:cs="Calibri"/>
          <w:b/>
          <w:lang w:eastAsia="cs-CZ"/>
        </w:rPr>
        <w:t xml:space="preserve">, </w:t>
      </w:r>
      <w:r w:rsidR="00266B5C" w:rsidRPr="00633DAF">
        <w:rPr>
          <w:rFonts w:cstheme="minorHAnsi"/>
          <w:b/>
          <w:bCs/>
        </w:rPr>
        <w:t>a v případě, že bude vybrán k uzavření kupní smlouvy</w:t>
      </w:r>
      <w:r w:rsidR="00266B5C">
        <w:rPr>
          <w:rFonts w:cstheme="minorHAnsi"/>
        </w:rPr>
        <w:t xml:space="preserve"> </w:t>
      </w:r>
      <w:r w:rsidR="00266B5C" w:rsidRPr="00D01F38">
        <w:rPr>
          <w:rFonts w:cstheme="minorHAnsi"/>
        </w:rPr>
        <w:t>na realizaci veřejné zakázky a bude-li k tomu zadavatelem vyzván</w:t>
      </w:r>
      <w:r w:rsidR="00266B5C">
        <w:rPr>
          <w:rFonts w:cstheme="minorHAnsi"/>
        </w:rPr>
        <w:t xml:space="preserve"> v souladu s článkem 10. Výzvy k podání nabídky v dynamickém nákupním systému</w:t>
      </w:r>
      <w:r w:rsidR="00266B5C" w:rsidRPr="00D01F38">
        <w:rPr>
          <w:rFonts w:cstheme="minorHAnsi"/>
        </w:rPr>
        <w:t>, d</w:t>
      </w:r>
      <w:r w:rsidR="00266B5C" w:rsidRPr="00633DAF">
        <w:rPr>
          <w:rFonts w:cstheme="minorHAnsi"/>
          <w:b/>
          <w:bCs/>
        </w:rPr>
        <w:t>oloží před uzavřením smlouvy alespoň prosté kopie produktových listů</w:t>
      </w:r>
      <w:r w:rsidR="00266B5C">
        <w:rPr>
          <w:rFonts w:cstheme="minorHAnsi"/>
        </w:rPr>
        <w:t xml:space="preserve"> k nabízenému zboží v souladu se smlouvou, pokud je nepředložil v</w:t>
      </w:r>
      <w:r w:rsidR="00266B5C">
        <w:rPr>
          <w:rFonts w:cstheme="minorHAnsi"/>
        </w:rPr>
        <w:t> </w:t>
      </w:r>
      <w:r w:rsidR="00266B5C">
        <w:rPr>
          <w:rFonts w:cstheme="minorHAnsi"/>
        </w:rPr>
        <w:t>nabídce</w:t>
      </w:r>
      <w:r w:rsidR="00AF7663" w:rsidRPr="00E06FAB">
        <w:rPr>
          <w:rFonts w:ascii="Calibri" w:hAnsi="Calibri" w:cs="Calibri"/>
          <w:b/>
          <w:lang w:eastAsia="cs-CZ"/>
        </w:rPr>
        <w:t>.</w:t>
      </w:r>
    </w:p>
    <w:p w14:paraId="0D8F1D41" w14:textId="77777777" w:rsidR="00A66478" w:rsidRPr="00E06FAB" w:rsidRDefault="00A66478" w:rsidP="00602A28">
      <w:pPr>
        <w:pStyle w:val="2nesltext"/>
        <w:keepNext/>
        <w:spacing w:before="960"/>
        <w:rPr>
          <w:rFonts w:cs="Calibri"/>
        </w:rPr>
      </w:pPr>
      <w:r w:rsidRPr="00E06FAB">
        <w:rPr>
          <w:rFonts w:cs="Calibri"/>
        </w:rPr>
        <w:t xml:space="preserve">V </w:t>
      </w:r>
      <w:r w:rsidR="003B3006" w:rsidRPr="00E06FAB">
        <w:rPr>
          <w:rFonts w:cs="Calibri"/>
          <w:highlight w:val="cyan"/>
          <w:lang w:bidi="en-US"/>
        </w:rPr>
        <w:fldChar w:fldCharType="begin"/>
      </w:r>
      <w:r w:rsidRPr="00E06FAB">
        <w:rPr>
          <w:rFonts w:cs="Calibri"/>
          <w:highlight w:val="cyan"/>
          <w:lang w:bidi="en-US"/>
        </w:rPr>
        <w:instrText xml:space="preserve"> MACROBUTTON  AkcentČárka "[Místo - doplní účastník]" </w:instrText>
      </w:r>
      <w:r w:rsidR="003B3006" w:rsidRPr="00E06FAB">
        <w:rPr>
          <w:rFonts w:cs="Calibri"/>
          <w:highlight w:val="cyan"/>
          <w:lang w:bidi="en-US"/>
        </w:rPr>
        <w:fldChar w:fldCharType="end"/>
      </w:r>
      <w:r w:rsidRPr="00E06FAB">
        <w:rPr>
          <w:rFonts w:cs="Calibri"/>
          <w:lang w:bidi="en-US"/>
        </w:rPr>
        <w:t xml:space="preserve"> </w:t>
      </w:r>
      <w:r w:rsidRPr="00E06FAB">
        <w:rPr>
          <w:rFonts w:cs="Calibri"/>
        </w:rPr>
        <w:t xml:space="preserve">dne </w:t>
      </w:r>
      <w:r w:rsidR="003B3006" w:rsidRPr="00E06FAB">
        <w:rPr>
          <w:rFonts w:cs="Calibri"/>
          <w:highlight w:val="cyan"/>
          <w:lang w:bidi="en-US"/>
        </w:rPr>
        <w:fldChar w:fldCharType="begin"/>
      </w:r>
      <w:r w:rsidRPr="00E06FAB">
        <w:rPr>
          <w:rFonts w:cs="Calibri"/>
          <w:highlight w:val="cyan"/>
          <w:lang w:bidi="en-US"/>
        </w:rPr>
        <w:instrText xml:space="preserve"> MACROBUTTON  AkcentČárka "[Datum - doplní účastník]" </w:instrText>
      </w:r>
      <w:r w:rsidR="003B3006" w:rsidRPr="00E06FAB">
        <w:rPr>
          <w:rFonts w:cs="Calibri"/>
          <w:highlight w:val="cyan"/>
          <w:lang w:bidi="en-US"/>
        </w:rPr>
        <w:fldChar w:fldCharType="end"/>
      </w:r>
    </w:p>
    <w:p w14:paraId="4661FFB5" w14:textId="77777777" w:rsidR="00A66478" w:rsidRPr="00E06FAB" w:rsidRDefault="003B3006" w:rsidP="00A66478">
      <w:pPr>
        <w:pStyle w:val="2nesltext"/>
        <w:keepNext/>
        <w:rPr>
          <w:rFonts w:cs="Calibri"/>
          <w:lang w:bidi="en-US"/>
        </w:rPr>
      </w:pPr>
      <w:r w:rsidRPr="00E06FAB">
        <w:rPr>
          <w:rFonts w:cs="Calibri"/>
          <w:highlight w:val="cyan"/>
          <w:lang w:bidi="en-US"/>
        </w:rPr>
        <w:fldChar w:fldCharType="begin"/>
      </w:r>
      <w:r w:rsidR="00A66478" w:rsidRPr="00E06FAB">
        <w:rPr>
          <w:rFonts w:cs="Calibri"/>
          <w:highlight w:val="cyan"/>
          <w:lang w:bidi="en-US"/>
        </w:rPr>
        <w:instrText xml:space="preserve"> MACROBUTTON  AkcentČárka "[Název účastníka - doplní účastník]" </w:instrText>
      </w:r>
      <w:r w:rsidRPr="00E06FAB">
        <w:rPr>
          <w:rFonts w:cs="Calibri"/>
          <w:highlight w:val="cyan"/>
          <w:lang w:bidi="en-US"/>
        </w:rPr>
        <w:fldChar w:fldCharType="end"/>
      </w:r>
    </w:p>
    <w:p w14:paraId="389BAC54" w14:textId="77777777" w:rsidR="00A66478" w:rsidRPr="00E06FAB" w:rsidRDefault="003B3006" w:rsidP="00A66478">
      <w:pPr>
        <w:pStyle w:val="2nesltext"/>
        <w:keepNext/>
        <w:rPr>
          <w:rFonts w:cs="Calibri"/>
        </w:rPr>
      </w:pPr>
      <w:r w:rsidRPr="00E06FAB">
        <w:rPr>
          <w:rFonts w:cs="Calibri"/>
          <w:highlight w:val="cyan"/>
          <w:lang w:bidi="en-US"/>
        </w:rPr>
        <w:fldChar w:fldCharType="begin"/>
      </w:r>
      <w:r w:rsidR="00A66478" w:rsidRPr="00E06FAB">
        <w:rPr>
          <w:rFonts w:cs="Calibri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E06FAB">
        <w:rPr>
          <w:rFonts w:cs="Calibri"/>
          <w:highlight w:val="cyan"/>
          <w:lang w:bidi="en-US"/>
        </w:rPr>
        <w:fldChar w:fldCharType="end"/>
      </w:r>
    </w:p>
    <w:sectPr w:rsidR="00A66478" w:rsidRPr="00E06FAB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2FD0" w14:textId="77777777" w:rsidR="002D7BB2" w:rsidRDefault="002D7BB2">
      <w:pPr>
        <w:spacing w:after="0" w:line="240" w:lineRule="auto"/>
      </w:pPr>
      <w:r>
        <w:separator/>
      </w:r>
    </w:p>
  </w:endnote>
  <w:endnote w:type="continuationSeparator" w:id="0">
    <w:p w14:paraId="417B7F23" w14:textId="77777777" w:rsidR="002D7BB2" w:rsidRDefault="002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28D8" w14:textId="77777777" w:rsidR="002512C7" w:rsidRDefault="003B3006" w:rsidP="00C117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6DE8EB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E96" w14:textId="77777777" w:rsidR="002512C7" w:rsidRPr="00795452" w:rsidRDefault="00C11C0E" w:rsidP="00C11708">
    <w:pPr>
      <w:pStyle w:val="Zpat"/>
      <w:rPr>
        <w:rFonts w:ascii="Calibri" w:hAnsi="Calibri"/>
        <w:sz w:val="22"/>
        <w:szCs w:val="22"/>
      </w:rPr>
    </w:pPr>
    <w:r w:rsidRPr="00795452">
      <w:rPr>
        <w:rFonts w:ascii="Calibri" w:hAnsi="Calibri"/>
        <w:sz w:val="22"/>
        <w:szCs w:val="22"/>
      </w:rPr>
      <w:tab/>
    </w:r>
    <w:r w:rsidRPr="00795452">
      <w:rPr>
        <w:rFonts w:ascii="Calibri" w:hAnsi="Calibri"/>
        <w:sz w:val="22"/>
        <w:szCs w:val="22"/>
      </w:rPr>
      <w:tab/>
    </w:r>
    <w:r w:rsidR="002512C7" w:rsidRPr="00795452">
      <w:rPr>
        <w:rFonts w:ascii="Calibri" w:hAnsi="Calibri"/>
        <w:sz w:val="22"/>
        <w:szCs w:val="22"/>
      </w:rPr>
      <w:t xml:space="preserve">Stránka </w:t>
    </w:r>
    <w:r w:rsidR="003B3006" w:rsidRPr="00795452">
      <w:rPr>
        <w:rFonts w:ascii="Calibri" w:hAnsi="Calibri"/>
        <w:b/>
        <w:sz w:val="22"/>
        <w:szCs w:val="22"/>
      </w:rPr>
      <w:fldChar w:fldCharType="begin"/>
    </w:r>
    <w:r w:rsidR="002512C7" w:rsidRPr="00795452">
      <w:rPr>
        <w:rFonts w:ascii="Calibri" w:hAnsi="Calibri"/>
        <w:b/>
        <w:sz w:val="22"/>
        <w:szCs w:val="22"/>
      </w:rPr>
      <w:instrText>PAGE</w:instrText>
    </w:r>
    <w:r w:rsidR="003B3006" w:rsidRPr="00795452">
      <w:rPr>
        <w:rFonts w:ascii="Calibri" w:hAnsi="Calibri"/>
        <w:b/>
        <w:sz w:val="22"/>
        <w:szCs w:val="22"/>
      </w:rPr>
      <w:fldChar w:fldCharType="separate"/>
    </w:r>
    <w:r w:rsidR="00627ED0" w:rsidRPr="00795452">
      <w:rPr>
        <w:rFonts w:ascii="Calibri" w:hAnsi="Calibri"/>
        <w:b/>
        <w:noProof/>
        <w:sz w:val="22"/>
        <w:szCs w:val="22"/>
      </w:rPr>
      <w:t>1</w:t>
    </w:r>
    <w:r w:rsidR="003B3006" w:rsidRPr="00795452">
      <w:rPr>
        <w:rFonts w:ascii="Calibri" w:hAnsi="Calibri"/>
        <w:b/>
        <w:sz w:val="22"/>
        <w:szCs w:val="22"/>
      </w:rPr>
      <w:fldChar w:fldCharType="end"/>
    </w:r>
    <w:r w:rsidR="002512C7" w:rsidRPr="00795452">
      <w:rPr>
        <w:rFonts w:ascii="Calibri" w:hAnsi="Calibri"/>
        <w:sz w:val="22"/>
        <w:szCs w:val="22"/>
      </w:rPr>
      <w:t xml:space="preserve"> z </w:t>
    </w:r>
    <w:r w:rsidR="003B3006" w:rsidRPr="00795452">
      <w:rPr>
        <w:rFonts w:ascii="Calibri" w:hAnsi="Calibri"/>
        <w:b/>
        <w:sz w:val="22"/>
        <w:szCs w:val="22"/>
      </w:rPr>
      <w:fldChar w:fldCharType="begin"/>
    </w:r>
    <w:r w:rsidR="002512C7" w:rsidRPr="00795452">
      <w:rPr>
        <w:rFonts w:ascii="Calibri" w:hAnsi="Calibri"/>
        <w:b/>
        <w:sz w:val="22"/>
        <w:szCs w:val="22"/>
      </w:rPr>
      <w:instrText>NUMPAGES</w:instrText>
    </w:r>
    <w:r w:rsidR="003B3006" w:rsidRPr="00795452">
      <w:rPr>
        <w:rFonts w:ascii="Calibri" w:hAnsi="Calibri"/>
        <w:b/>
        <w:sz w:val="22"/>
        <w:szCs w:val="22"/>
      </w:rPr>
      <w:fldChar w:fldCharType="separate"/>
    </w:r>
    <w:r w:rsidR="00627ED0" w:rsidRPr="00795452">
      <w:rPr>
        <w:rFonts w:ascii="Calibri" w:hAnsi="Calibri"/>
        <w:b/>
        <w:noProof/>
        <w:sz w:val="22"/>
        <w:szCs w:val="22"/>
      </w:rPr>
      <w:t>1</w:t>
    </w:r>
    <w:r w:rsidR="003B3006" w:rsidRPr="00795452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CC49" w14:textId="77777777" w:rsidR="002512C7" w:rsidRPr="00511BEF" w:rsidRDefault="002512C7" w:rsidP="00C11708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E9BB" w14:textId="77777777" w:rsidR="002D7BB2" w:rsidRDefault="002D7BB2">
      <w:pPr>
        <w:spacing w:after="0" w:line="240" w:lineRule="auto"/>
      </w:pPr>
      <w:r>
        <w:separator/>
      </w:r>
    </w:p>
  </w:footnote>
  <w:footnote w:type="continuationSeparator" w:id="0">
    <w:p w14:paraId="696FD526" w14:textId="77777777" w:rsidR="002D7BB2" w:rsidRDefault="002D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23856"/>
    <w:rsid w:val="00032137"/>
    <w:rsid w:val="00056FB8"/>
    <w:rsid w:val="0006121C"/>
    <w:rsid w:val="00092ABC"/>
    <w:rsid w:val="000B581F"/>
    <w:rsid w:val="000D70F6"/>
    <w:rsid w:val="000E0278"/>
    <w:rsid w:val="000E6CC0"/>
    <w:rsid w:val="00101C4B"/>
    <w:rsid w:val="00105090"/>
    <w:rsid w:val="001500CC"/>
    <w:rsid w:val="00172748"/>
    <w:rsid w:val="00180B8E"/>
    <w:rsid w:val="00187880"/>
    <w:rsid w:val="00195EF5"/>
    <w:rsid w:val="00223834"/>
    <w:rsid w:val="00237110"/>
    <w:rsid w:val="002512C7"/>
    <w:rsid w:val="00265180"/>
    <w:rsid w:val="00266B5C"/>
    <w:rsid w:val="00282826"/>
    <w:rsid w:val="00287B22"/>
    <w:rsid w:val="002D7BB2"/>
    <w:rsid w:val="00326B4D"/>
    <w:rsid w:val="00335412"/>
    <w:rsid w:val="0033727A"/>
    <w:rsid w:val="00344F91"/>
    <w:rsid w:val="00347125"/>
    <w:rsid w:val="00392453"/>
    <w:rsid w:val="0039722E"/>
    <w:rsid w:val="003B3006"/>
    <w:rsid w:val="003E6A29"/>
    <w:rsid w:val="003F1A44"/>
    <w:rsid w:val="00407AA0"/>
    <w:rsid w:val="004A6466"/>
    <w:rsid w:val="004D2ED5"/>
    <w:rsid w:val="004E2FF2"/>
    <w:rsid w:val="004F0D3D"/>
    <w:rsid w:val="004F7020"/>
    <w:rsid w:val="00506034"/>
    <w:rsid w:val="00512C16"/>
    <w:rsid w:val="00557799"/>
    <w:rsid w:val="00571956"/>
    <w:rsid w:val="00576B69"/>
    <w:rsid w:val="00580EC1"/>
    <w:rsid w:val="00582B76"/>
    <w:rsid w:val="00587DC6"/>
    <w:rsid w:val="005B3501"/>
    <w:rsid w:val="005E0C78"/>
    <w:rsid w:val="005F0DA4"/>
    <w:rsid w:val="005F2E9C"/>
    <w:rsid w:val="00602A28"/>
    <w:rsid w:val="006054EA"/>
    <w:rsid w:val="00627ED0"/>
    <w:rsid w:val="00650D93"/>
    <w:rsid w:val="006729E1"/>
    <w:rsid w:val="006A3C88"/>
    <w:rsid w:val="006B0C5A"/>
    <w:rsid w:val="006F3FFF"/>
    <w:rsid w:val="007162F2"/>
    <w:rsid w:val="0074659A"/>
    <w:rsid w:val="00747622"/>
    <w:rsid w:val="00777964"/>
    <w:rsid w:val="00795452"/>
    <w:rsid w:val="007976C5"/>
    <w:rsid w:val="007F1DE9"/>
    <w:rsid w:val="007F7544"/>
    <w:rsid w:val="007F7B37"/>
    <w:rsid w:val="00803DA3"/>
    <w:rsid w:val="0082042E"/>
    <w:rsid w:val="00820BFB"/>
    <w:rsid w:val="008303AF"/>
    <w:rsid w:val="0086535D"/>
    <w:rsid w:val="00872CA4"/>
    <w:rsid w:val="00882A1F"/>
    <w:rsid w:val="008B00E3"/>
    <w:rsid w:val="008F34A3"/>
    <w:rsid w:val="00903E4A"/>
    <w:rsid w:val="00922045"/>
    <w:rsid w:val="00991DEA"/>
    <w:rsid w:val="009A2074"/>
    <w:rsid w:val="009B688D"/>
    <w:rsid w:val="00A27E50"/>
    <w:rsid w:val="00A66478"/>
    <w:rsid w:val="00A723D1"/>
    <w:rsid w:val="00AD2512"/>
    <w:rsid w:val="00AF7663"/>
    <w:rsid w:val="00B20C26"/>
    <w:rsid w:val="00B40FC6"/>
    <w:rsid w:val="00B935D1"/>
    <w:rsid w:val="00B93BC5"/>
    <w:rsid w:val="00BA2ADE"/>
    <w:rsid w:val="00BB024C"/>
    <w:rsid w:val="00BC11CE"/>
    <w:rsid w:val="00BC4B37"/>
    <w:rsid w:val="00BE551F"/>
    <w:rsid w:val="00C11708"/>
    <w:rsid w:val="00C11C0E"/>
    <w:rsid w:val="00C36CD8"/>
    <w:rsid w:val="00C6173A"/>
    <w:rsid w:val="00C6348F"/>
    <w:rsid w:val="00C96B15"/>
    <w:rsid w:val="00C96FC6"/>
    <w:rsid w:val="00CD0987"/>
    <w:rsid w:val="00D33156"/>
    <w:rsid w:val="00D35BE4"/>
    <w:rsid w:val="00D413BD"/>
    <w:rsid w:val="00D463C8"/>
    <w:rsid w:val="00D915E6"/>
    <w:rsid w:val="00DB0681"/>
    <w:rsid w:val="00DB2B6E"/>
    <w:rsid w:val="00DE2167"/>
    <w:rsid w:val="00DF7648"/>
    <w:rsid w:val="00E02D11"/>
    <w:rsid w:val="00E06FAB"/>
    <w:rsid w:val="00E22AA9"/>
    <w:rsid w:val="00E33225"/>
    <w:rsid w:val="00E71C82"/>
    <w:rsid w:val="00E85837"/>
    <w:rsid w:val="00E86468"/>
    <w:rsid w:val="00EB3B33"/>
    <w:rsid w:val="00EB411A"/>
    <w:rsid w:val="00F06188"/>
    <w:rsid w:val="00F246D4"/>
    <w:rsid w:val="00F30A16"/>
    <w:rsid w:val="00F45687"/>
    <w:rsid w:val="00F6612A"/>
    <w:rsid w:val="00F74777"/>
    <w:rsid w:val="00F93409"/>
    <w:rsid w:val="00F9517F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D519C"/>
  <w15:docId w15:val="{F9D5FF68-2BFC-4BFC-AB66-FD96ADA1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1">
    <w:name w:val="Styl1"/>
    <w:basedOn w:val="Standardnpsmoodstavce"/>
    <w:uiPriority w:val="1"/>
    <w:rsid w:val="00BE551F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Cejiza, s.r.o.</dc:creator>
  <cp:keywords/>
  <dc:description/>
  <cp:lastModifiedBy>Dušan Baranovič</cp:lastModifiedBy>
  <cp:revision>3</cp:revision>
  <dcterms:created xsi:type="dcterms:W3CDTF">2021-06-25T06:36:00Z</dcterms:created>
  <dcterms:modified xsi:type="dcterms:W3CDTF">2021-06-25T09:41:00Z</dcterms:modified>
</cp:coreProperties>
</file>