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9F421" w14:textId="77777777" w:rsidR="00D127E9" w:rsidRPr="00F86E28" w:rsidRDefault="00D127E9" w:rsidP="00D127E9">
      <w:pPr>
        <w:pStyle w:val="Nadpis1"/>
        <w:spacing w:before="0" w:after="0"/>
        <w:jc w:val="center"/>
        <w:rPr>
          <w:rFonts w:asciiTheme="minorHAnsi" w:hAnsiTheme="minorHAnsi" w:cstheme="minorHAnsi"/>
          <w:sz w:val="24"/>
          <w:szCs w:val="24"/>
        </w:rPr>
      </w:pPr>
      <w:r w:rsidRPr="00F86E28">
        <w:rPr>
          <w:rFonts w:asciiTheme="minorHAnsi" w:hAnsiTheme="minorHAnsi" w:cstheme="minorHAnsi"/>
          <w:sz w:val="24"/>
          <w:szCs w:val="24"/>
        </w:rPr>
        <w:t>Nemocnice Znojmo, příspěvková organizace</w:t>
      </w:r>
    </w:p>
    <w:p w14:paraId="52E74EDC" w14:textId="77777777" w:rsidR="00D127E9" w:rsidRPr="00F86E28" w:rsidRDefault="00D127E9" w:rsidP="00D127E9">
      <w:pPr>
        <w:spacing w:after="0"/>
        <w:jc w:val="center"/>
        <w:rPr>
          <w:rFonts w:asciiTheme="minorHAnsi" w:hAnsiTheme="minorHAnsi" w:cstheme="minorHAnsi"/>
          <w:b/>
          <w:sz w:val="24"/>
          <w:szCs w:val="24"/>
        </w:rPr>
      </w:pPr>
      <w:r w:rsidRPr="00F86E28">
        <w:rPr>
          <w:rFonts w:asciiTheme="minorHAnsi" w:hAnsiTheme="minorHAnsi" w:cstheme="minorHAnsi"/>
          <w:b/>
          <w:sz w:val="24"/>
          <w:szCs w:val="24"/>
        </w:rPr>
        <w:t>MUDr. Jana Janského 11</w:t>
      </w:r>
    </w:p>
    <w:p w14:paraId="0EC92299" w14:textId="77777777" w:rsidR="00D127E9" w:rsidRPr="00F86E28" w:rsidRDefault="00D127E9" w:rsidP="00D127E9">
      <w:pPr>
        <w:spacing w:after="0"/>
        <w:jc w:val="center"/>
        <w:rPr>
          <w:rFonts w:asciiTheme="minorHAnsi" w:hAnsiTheme="minorHAnsi" w:cstheme="minorHAnsi"/>
          <w:b/>
          <w:sz w:val="24"/>
          <w:szCs w:val="24"/>
        </w:rPr>
      </w:pPr>
      <w:r w:rsidRPr="00F86E28">
        <w:rPr>
          <w:rFonts w:asciiTheme="minorHAnsi" w:hAnsiTheme="minorHAnsi" w:cstheme="minorHAnsi"/>
          <w:b/>
          <w:sz w:val="24"/>
          <w:szCs w:val="24"/>
        </w:rPr>
        <w:t>669 02 Znojmo</w:t>
      </w:r>
    </w:p>
    <w:p w14:paraId="3814A9D2" w14:textId="77FA3557" w:rsidR="00D127E9" w:rsidRPr="00F86E28" w:rsidRDefault="00D127E9" w:rsidP="00D127E9">
      <w:pPr>
        <w:spacing w:after="0"/>
        <w:jc w:val="center"/>
        <w:rPr>
          <w:rFonts w:asciiTheme="minorHAnsi" w:hAnsiTheme="minorHAnsi" w:cstheme="minorHAnsi"/>
          <w:sz w:val="24"/>
          <w:szCs w:val="24"/>
        </w:rPr>
      </w:pPr>
      <w:r w:rsidRPr="00F86E28">
        <w:rPr>
          <w:rFonts w:asciiTheme="minorHAnsi" w:hAnsiTheme="minorHAnsi" w:cstheme="minorHAnsi"/>
          <w:sz w:val="24"/>
          <w:szCs w:val="24"/>
        </w:rPr>
        <w:t xml:space="preserve">zapsaná v Obchodním rejstříku vedeném u Krajského soudu v Brně, oddíl </w:t>
      </w:r>
      <w:proofErr w:type="spellStart"/>
      <w:r w:rsidRPr="00F86E28">
        <w:rPr>
          <w:rFonts w:asciiTheme="minorHAnsi" w:hAnsiTheme="minorHAnsi" w:cstheme="minorHAnsi"/>
          <w:sz w:val="24"/>
          <w:szCs w:val="24"/>
        </w:rPr>
        <w:t>Pr</w:t>
      </w:r>
      <w:proofErr w:type="spellEnd"/>
      <w:r w:rsidRPr="00F86E28">
        <w:rPr>
          <w:rFonts w:asciiTheme="minorHAnsi" w:hAnsiTheme="minorHAnsi" w:cstheme="minorHAnsi"/>
          <w:sz w:val="24"/>
          <w:szCs w:val="24"/>
        </w:rPr>
        <w:t xml:space="preserve">, vložka 1229 </w:t>
      </w:r>
      <w:bookmarkStart w:id="0" w:name="OLE_LINK1"/>
      <w:r w:rsidRPr="00F86E28">
        <w:rPr>
          <w:rFonts w:asciiTheme="minorHAnsi" w:hAnsiTheme="minorHAnsi" w:cstheme="minorHAnsi"/>
          <w:sz w:val="24"/>
          <w:szCs w:val="24"/>
        </w:rPr>
        <w:t>dne 11. 10. 2003</w:t>
      </w:r>
      <w:bookmarkEnd w:id="0"/>
    </w:p>
    <w:p w14:paraId="0BC3B8DB" w14:textId="77777777" w:rsidR="00D127E9" w:rsidRPr="00F86E28" w:rsidRDefault="00D127E9" w:rsidP="00D127E9">
      <w:pPr>
        <w:spacing w:after="0"/>
        <w:rPr>
          <w:rFonts w:asciiTheme="minorHAnsi" w:hAnsiTheme="minorHAnsi" w:cstheme="minorHAnsi"/>
          <w:sz w:val="24"/>
          <w:szCs w:val="24"/>
        </w:rPr>
      </w:pPr>
    </w:p>
    <w:p w14:paraId="6E975BAF" w14:textId="7B5141E6" w:rsidR="00D127E9" w:rsidRPr="00F86E28" w:rsidRDefault="00D127E9" w:rsidP="00D127E9">
      <w:pPr>
        <w:spacing w:after="0"/>
        <w:jc w:val="center"/>
        <w:rPr>
          <w:rFonts w:asciiTheme="minorHAnsi" w:hAnsiTheme="minorHAnsi" w:cstheme="minorHAnsi"/>
          <w:b/>
          <w:sz w:val="24"/>
          <w:szCs w:val="24"/>
        </w:rPr>
      </w:pPr>
      <w:r w:rsidRPr="00F86E28">
        <w:rPr>
          <w:rFonts w:asciiTheme="minorHAnsi" w:hAnsiTheme="minorHAnsi" w:cstheme="minorHAnsi"/>
          <w:b/>
          <w:sz w:val="24"/>
          <w:szCs w:val="24"/>
        </w:rPr>
        <w:t xml:space="preserve">Veřejná zakázka malého rozsahu na </w:t>
      </w:r>
      <w:r w:rsidR="005A5920" w:rsidRPr="00F86E28">
        <w:rPr>
          <w:rFonts w:asciiTheme="minorHAnsi" w:hAnsiTheme="minorHAnsi" w:cstheme="minorHAnsi"/>
          <w:b/>
          <w:sz w:val="24"/>
          <w:szCs w:val="24"/>
        </w:rPr>
        <w:t>služby</w:t>
      </w:r>
    </w:p>
    <w:p w14:paraId="3FA53645" w14:textId="77777777" w:rsidR="00D127E9" w:rsidRPr="00F86E28" w:rsidRDefault="00D127E9" w:rsidP="00D127E9">
      <w:pPr>
        <w:spacing w:after="0"/>
        <w:jc w:val="center"/>
        <w:rPr>
          <w:rFonts w:asciiTheme="minorHAnsi" w:hAnsiTheme="minorHAnsi" w:cstheme="minorHAnsi"/>
          <w:b/>
          <w:sz w:val="24"/>
          <w:szCs w:val="24"/>
        </w:rPr>
      </w:pPr>
    </w:p>
    <w:p w14:paraId="1EDE7121" w14:textId="59A9E7C6" w:rsidR="00D127E9" w:rsidRDefault="00930192" w:rsidP="00D127E9">
      <w:pPr>
        <w:jc w:val="center"/>
        <w:rPr>
          <w:rFonts w:asciiTheme="minorHAnsi" w:hAnsiTheme="minorHAnsi" w:cstheme="minorHAnsi"/>
          <w:b/>
          <w:sz w:val="24"/>
          <w:szCs w:val="24"/>
        </w:rPr>
      </w:pPr>
      <w:r w:rsidRPr="00F86E28">
        <w:rPr>
          <w:rFonts w:asciiTheme="minorHAnsi" w:hAnsiTheme="minorHAnsi" w:cstheme="minorHAnsi"/>
          <w:b/>
          <w:sz w:val="24"/>
          <w:szCs w:val="24"/>
        </w:rPr>
        <w:t xml:space="preserve">podle </w:t>
      </w:r>
      <w:r w:rsidR="0055275E" w:rsidRPr="00F86E28">
        <w:rPr>
          <w:rFonts w:asciiTheme="minorHAnsi" w:hAnsiTheme="minorHAnsi" w:cstheme="minorHAnsi"/>
          <w:b/>
          <w:sz w:val="24"/>
          <w:szCs w:val="24"/>
        </w:rPr>
        <w:t xml:space="preserve">§ 27 písmeno </w:t>
      </w:r>
      <w:r w:rsidR="005A5920" w:rsidRPr="00F86E28">
        <w:rPr>
          <w:rFonts w:asciiTheme="minorHAnsi" w:hAnsiTheme="minorHAnsi" w:cstheme="minorHAnsi"/>
          <w:b/>
          <w:sz w:val="24"/>
          <w:szCs w:val="24"/>
        </w:rPr>
        <w:t>a</w:t>
      </w:r>
      <w:r w:rsidR="0055275E" w:rsidRPr="00F86E28">
        <w:rPr>
          <w:rFonts w:asciiTheme="minorHAnsi" w:hAnsiTheme="minorHAnsi" w:cstheme="minorHAnsi"/>
          <w:b/>
          <w:sz w:val="24"/>
          <w:szCs w:val="24"/>
        </w:rPr>
        <w:t xml:space="preserve">) </w:t>
      </w:r>
      <w:r w:rsidR="00EF0B7F" w:rsidRPr="00F86E28">
        <w:rPr>
          <w:rFonts w:asciiTheme="minorHAnsi" w:hAnsiTheme="minorHAnsi" w:cstheme="minorHAnsi"/>
          <w:b/>
          <w:i/>
          <w:sz w:val="24"/>
          <w:szCs w:val="24"/>
        </w:rPr>
        <w:t xml:space="preserve">a § 31 zákona </w:t>
      </w:r>
      <w:proofErr w:type="spellStart"/>
      <w:r w:rsidR="005A5920" w:rsidRPr="00F86E28">
        <w:rPr>
          <w:rFonts w:asciiTheme="minorHAnsi" w:hAnsiTheme="minorHAnsi" w:cstheme="minorHAnsi"/>
          <w:b/>
          <w:sz w:val="24"/>
          <w:szCs w:val="24"/>
        </w:rPr>
        <w:t>zákona</w:t>
      </w:r>
      <w:proofErr w:type="spellEnd"/>
      <w:r w:rsidR="005A5920" w:rsidRPr="00F86E28">
        <w:rPr>
          <w:rFonts w:asciiTheme="minorHAnsi" w:hAnsiTheme="minorHAnsi" w:cstheme="minorHAnsi"/>
          <w:b/>
          <w:sz w:val="24"/>
          <w:szCs w:val="24"/>
        </w:rPr>
        <w:t xml:space="preserve"> </w:t>
      </w:r>
      <w:r w:rsidRPr="00F86E28">
        <w:rPr>
          <w:rFonts w:asciiTheme="minorHAnsi" w:hAnsiTheme="minorHAnsi" w:cstheme="minorHAnsi"/>
          <w:b/>
          <w:sz w:val="24"/>
          <w:szCs w:val="24"/>
        </w:rPr>
        <w:t>č. 134/2016 Sb., o zadávání veřejných zakázek v platném znění (dále jen Zákon)</w:t>
      </w:r>
      <w:r w:rsidR="0055275E" w:rsidRPr="00F86E28">
        <w:rPr>
          <w:rFonts w:asciiTheme="minorHAnsi" w:hAnsiTheme="minorHAnsi" w:cstheme="minorHAnsi"/>
          <w:b/>
          <w:sz w:val="24"/>
          <w:szCs w:val="24"/>
        </w:rPr>
        <w:t xml:space="preserve"> </w:t>
      </w:r>
    </w:p>
    <w:p w14:paraId="662D7FFA" w14:textId="77777777" w:rsidR="00F86E28" w:rsidRPr="00F86E28" w:rsidRDefault="00F86E28" w:rsidP="00D127E9">
      <w:pPr>
        <w:jc w:val="center"/>
        <w:rPr>
          <w:rFonts w:asciiTheme="minorHAnsi" w:hAnsiTheme="minorHAnsi" w:cstheme="minorHAnsi"/>
          <w:b/>
          <w:sz w:val="24"/>
          <w:szCs w:val="24"/>
        </w:rPr>
      </w:pPr>
    </w:p>
    <w:p w14:paraId="49740B92" w14:textId="77777777" w:rsidR="008258A9" w:rsidRDefault="008258A9" w:rsidP="008258A9">
      <w:pPr>
        <w:jc w:val="center"/>
        <w:rPr>
          <w:rFonts w:asciiTheme="minorHAnsi" w:hAnsiTheme="minorHAnsi" w:cstheme="minorHAnsi"/>
          <w:b/>
          <w:bCs/>
          <w:i/>
          <w:iCs/>
          <w:sz w:val="28"/>
          <w:szCs w:val="28"/>
          <w:lang w:eastAsia="zh-CN"/>
        </w:rPr>
      </w:pPr>
      <w:r>
        <w:rPr>
          <w:rFonts w:asciiTheme="minorHAnsi" w:hAnsiTheme="minorHAnsi" w:cstheme="minorHAnsi"/>
          <w:b/>
          <w:bCs/>
          <w:i/>
          <w:iCs/>
          <w:sz w:val="28"/>
          <w:szCs w:val="28"/>
        </w:rPr>
        <w:t>„Náhradní výsadba stromů v areálu Nemocnice Znojmo“</w:t>
      </w:r>
    </w:p>
    <w:p w14:paraId="57CFDDEA" w14:textId="77777777" w:rsidR="00F86E28" w:rsidRPr="00F86E28" w:rsidRDefault="00F86E28" w:rsidP="00D127E9">
      <w:pPr>
        <w:jc w:val="center"/>
        <w:rPr>
          <w:rFonts w:asciiTheme="minorHAnsi" w:hAnsiTheme="minorHAnsi" w:cstheme="minorHAnsi"/>
          <w:b/>
          <w:sz w:val="32"/>
          <w:szCs w:val="32"/>
        </w:rPr>
      </w:pPr>
    </w:p>
    <w:p w14:paraId="50766D87" w14:textId="77777777" w:rsidR="00D127E9" w:rsidRPr="00F86E28" w:rsidRDefault="00D127E9" w:rsidP="00D127E9">
      <w:pPr>
        <w:jc w:val="center"/>
        <w:rPr>
          <w:rFonts w:asciiTheme="minorHAnsi" w:hAnsiTheme="minorHAnsi" w:cstheme="minorHAnsi"/>
          <w:b/>
          <w:sz w:val="24"/>
          <w:szCs w:val="24"/>
        </w:rPr>
      </w:pPr>
      <w:r w:rsidRPr="00F86E28">
        <w:rPr>
          <w:rFonts w:asciiTheme="minorHAnsi" w:hAnsiTheme="minorHAnsi" w:cstheme="minorHAnsi"/>
          <w:b/>
          <w:sz w:val="24"/>
          <w:szCs w:val="24"/>
        </w:rPr>
        <w:t xml:space="preserve"> ve vztahu k zákonu se jedná o veřejnou zakázku malého rozsahu </w:t>
      </w:r>
    </w:p>
    <w:p w14:paraId="4EF2B983" w14:textId="77777777" w:rsidR="00D127E9" w:rsidRPr="00F86E28" w:rsidRDefault="00D127E9" w:rsidP="00D127E9">
      <w:pPr>
        <w:jc w:val="center"/>
        <w:rPr>
          <w:rFonts w:asciiTheme="minorHAnsi" w:hAnsiTheme="minorHAnsi" w:cstheme="minorHAnsi"/>
          <w:b/>
          <w:sz w:val="24"/>
          <w:szCs w:val="24"/>
        </w:rPr>
      </w:pPr>
    </w:p>
    <w:p w14:paraId="50C3BC6B" w14:textId="77777777" w:rsidR="00D127E9" w:rsidRPr="00F86E28" w:rsidRDefault="00D127E9" w:rsidP="00D127E9">
      <w:pPr>
        <w:jc w:val="center"/>
        <w:rPr>
          <w:rFonts w:asciiTheme="minorHAnsi" w:hAnsiTheme="minorHAnsi" w:cstheme="minorHAnsi"/>
          <w:b/>
          <w:caps/>
          <w:sz w:val="28"/>
          <w:szCs w:val="28"/>
        </w:rPr>
      </w:pPr>
      <w:r w:rsidRPr="00F86E28">
        <w:rPr>
          <w:rFonts w:asciiTheme="minorHAnsi" w:hAnsiTheme="minorHAnsi" w:cstheme="minorHAnsi"/>
          <w:b/>
          <w:caps/>
          <w:sz w:val="28"/>
          <w:szCs w:val="28"/>
        </w:rPr>
        <w:t>Zadávací dokumentace – Obchodní podmínky</w:t>
      </w:r>
    </w:p>
    <w:p w14:paraId="002028F2" w14:textId="77777777" w:rsidR="00D127E9" w:rsidRPr="00F86E28" w:rsidRDefault="00D127E9" w:rsidP="00D127E9">
      <w:pPr>
        <w:jc w:val="center"/>
        <w:rPr>
          <w:rFonts w:asciiTheme="minorHAnsi" w:hAnsiTheme="minorHAnsi" w:cstheme="minorHAnsi"/>
          <w:b/>
          <w:sz w:val="24"/>
          <w:szCs w:val="24"/>
        </w:rPr>
      </w:pPr>
    </w:p>
    <w:p w14:paraId="6CCF77BF" w14:textId="77777777" w:rsidR="00D127E9" w:rsidRPr="00F86E28" w:rsidRDefault="00D127E9" w:rsidP="00D127E9">
      <w:pPr>
        <w:jc w:val="center"/>
        <w:rPr>
          <w:rFonts w:asciiTheme="minorHAnsi" w:hAnsiTheme="minorHAnsi" w:cstheme="minorHAnsi"/>
          <w:b/>
          <w:sz w:val="24"/>
          <w:szCs w:val="24"/>
        </w:rPr>
      </w:pPr>
    </w:p>
    <w:p w14:paraId="6E31BE31" w14:textId="77777777" w:rsidR="00D127E9" w:rsidRPr="00F86E28" w:rsidRDefault="00D127E9" w:rsidP="00D127E9">
      <w:pPr>
        <w:jc w:val="center"/>
        <w:rPr>
          <w:rFonts w:asciiTheme="minorHAnsi" w:hAnsiTheme="minorHAnsi" w:cstheme="minorHAnsi"/>
          <w:b/>
          <w:sz w:val="24"/>
          <w:szCs w:val="24"/>
        </w:rPr>
      </w:pPr>
    </w:p>
    <w:p w14:paraId="055A43EF" w14:textId="238179F4" w:rsidR="00D127E9" w:rsidRPr="00F86E28" w:rsidRDefault="00D127E9" w:rsidP="00D127E9">
      <w:pPr>
        <w:pStyle w:val="Nzev"/>
        <w:jc w:val="both"/>
        <w:outlineLvl w:val="0"/>
        <w:rPr>
          <w:rFonts w:asciiTheme="minorHAnsi" w:hAnsiTheme="minorHAnsi" w:cstheme="minorHAnsi"/>
        </w:rPr>
      </w:pPr>
      <w:r w:rsidRPr="00F86E28">
        <w:rPr>
          <w:rFonts w:asciiTheme="minorHAnsi" w:hAnsiTheme="minorHAnsi" w:cstheme="minorHAnsi"/>
        </w:rPr>
        <w:t xml:space="preserve">Zadávací dokumentace – obchodní podmínky jsou součástí zadávací dokumentace a obsahují text smlouvy obligatorního charakteru, který je pro </w:t>
      </w:r>
      <w:r w:rsidR="00EB6D1F" w:rsidRPr="00514F45">
        <w:rPr>
          <w:rFonts w:asciiTheme="minorHAnsi" w:hAnsiTheme="minorHAnsi" w:cstheme="minorHAnsi"/>
        </w:rPr>
        <w:t>uchazeče</w:t>
      </w:r>
      <w:r w:rsidRPr="00F86E28">
        <w:rPr>
          <w:rFonts w:asciiTheme="minorHAnsi" w:hAnsiTheme="minorHAnsi" w:cstheme="minorHAnsi"/>
        </w:rPr>
        <w:t xml:space="preserve"> závazný. </w:t>
      </w:r>
      <w:r w:rsidR="00EB6D1F" w:rsidRPr="00514F45">
        <w:rPr>
          <w:rFonts w:asciiTheme="minorHAnsi" w:hAnsiTheme="minorHAnsi" w:cstheme="minorHAnsi"/>
        </w:rPr>
        <w:t>Uchazeč</w:t>
      </w:r>
      <w:r w:rsidR="00A811FC" w:rsidRPr="00514F45">
        <w:rPr>
          <w:rFonts w:asciiTheme="minorHAnsi" w:hAnsiTheme="minorHAnsi" w:cstheme="minorHAnsi"/>
        </w:rPr>
        <w:t xml:space="preserve"> </w:t>
      </w:r>
      <w:r w:rsidRPr="00F86E28">
        <w:rPr>
          <w:rFonts w:asciiTheme="minorHAnsi" w:hAnsiTheme="minorHAnsi" w:cstheme="minorHAnsi"/>
        </w:rPr>
        <w:t xml:space="preserve">je povinen text obchodních podmínek ve svém návrhu smlouvy předkládaném v rámci nabídky akceptovat.  Obsah obchodních podmínek může </w:t>
      </w:r>
      <w:r w:rsidR="00EB6D1F" w:rsidRPr="00514F45">
        <w:rPr>
          <w:rFonts w:asciiTheme="minorHAnsi" w:hAnsiTheme="minorHAnsi" w:cstheme="minorHAnsi"/>
        </w:rPr>
        <w:t>uchazeč</w:t>
      </w:r>
      <w:r w:rsidRPr="00F86E28">
        <w:rPr>
          <w:rFonts w:asciiTheme="minorHAnsi" w:hAnsiTheme="minorHAnsi" w:cstheme="minorHAnsi"/>
        </w:rPr>
        <w:t xml:space="preserve"> při zpracování návrhu doplnit pouze v těch částech, kde to vyplývá z textu obchodních podmínek, takto doplněný text se vrací jako součást nabídky.</w:t>
      </w:r>
    </w:p>
    <w:p w14:paraId="72ECCB1D" w14:textId="77777777" w:rsidR="00D127E9" w:rsidRPr="00F86E28" w:rsidRDefault="00D127E9" w:rsidP="00D127E9">
      <w:pPr>
        <w:jc w:val="both"/>
        <w:rPr>
          <w:rFonts w:asciiTheme="minorHAnsi" w:hAnsiTheme="minorHAnsi" w:cstheme="minorHAnsi"/>
          <w:b/>
          <w:sz w:val="24"/>
          <w:szCs w:val="24"/>
        </w:rPr>
      </w:pPr>
    </w:p>
    <w:p w14:paraId="01390695" w14:textId="77777777" w:rsidR="00D127E9" w:rsidRPr="00F86E28" w:rsidRDefault="00D127E9" w:rsidP="00D127E9">
      <w:pPr>
        <w:jc w:val="both"/>
        <w:rPr>
          <w:rFonts w:asciiTheme="minorHAnsi" w:hAnsiTheme="minorHAnsi" w:cstheme="minorHAnsi"/>
          <w:b/>
          <w:sz w:val="24"/>
          <w:szCs w:val="24"/>
        </w:rPr>
      </w:pPr>
    </w:p>
    <w:p w14:paraId="03BE3D1A" w14:textId="41101B4E" w:rsidR="00D127E9" w:rsidRDefault="00D127E9" w:rsidP="00D127E9">
      <w:pPr>
        <w:jc w:val="both"/>
        <w:rPr>
          <w:rFonts w:asciiTheme="minorHAnsi" w:hAnsiTheme="minorHAnsi" w:cstheme="minorHAnsi"/>
          <w:b/>
          <w:sz w:val="24"/>
          <w:szCs w:val="24"/>
        </w:rPr>
      </w:pPr>
    </w:p>
    <w:p w14:paraId="21F45D4C" w14:textId="77777777" w:rsidR="00F86E28" w:rsidRPr="00F86E28" w:rsidRDefault="00F86E28" w:rsidP="00D127E9">
      <w:pPr>
        <w:jc w:val="both"/>
        <w:rPr>
          <w:rFonts w:asciiTheme="minorHAnsi" w:hAnsiTheme="minorHAnsi" w:cstheme="minorHAnsi"/>
          <w:b/>
          <w:sz w:val="24"/>
          <w:szCs w:val="24"/>
        </w:rPr>
      </w:pPr>
    </w:p>
    <w:p w14:paraId="4D6294D4" w14:textId="59F46E64" w:rsidR="00DA53CB" w:rsidRPr="00F86E28" w:rsidRDefault="00DA53CB" w:rsidP="00D127E9">
      <w:pPr>
        <w:jc w:val="both"/>
        <w:rPr>
          <w:rFonts w:asciiTheme="minorHAnsi" w:hAnsiTheme="minorHAnsi" w:cstheme="minorHAnsi"/>
          <w:b/>
          <w:sz w:val="24"/>
          <w:szCs w:val="24"/>
        </w:rPr>
      </w:pPr>
    </w:p>
    <w:p w14:paraId="113BE951" w14:textId="77777777" w:rsidR="00DA53CB" w:rsidRPr="00DA53CB" w:rsidRDefault="00DA53CB" w:rsidP="00D127E9">
      <w:pPr>
        <w:jc w:val="both"/>
        <w:rPr>
          <w:rFonts w:asciiTheme="minorHAnsi" w:hAnsiTheme="minorHAnsi" w:cstheme="minorHAnsi"/>
          <w:b/>
        </w:rPr>
      </w:pPr>
    </w:p>
    <w:p w14:paraId="45EDF727" w14:textId="77777777" w:rsidR="0088503E" w:rsidRPr="00DA53CB" w:rsidRDefault="0088503E" w:rsidP="00D127E9">
      <w:pPr>
        <w:jc w:val="both"/>
        <w:rPr>
          <w:rFonts w:asciiTheme="minorHAnsi" w:hAnsiTheme="minorHAnsi" w:cstheme="minorHAnsi"/>
          <w:b/>
        </w:rPr>
      </w:pPr>
    </w:p>
    <w:p w14:paraId="5E1FD383" w14:textId="77777777" w:rsidR="005A5920" w:rsidRPr="00DA53CB" w:rsidRDefault="005A5920" w:rsidP="00D127E9">
      <w:pPr>
        <w:jc w:val="both"/>
        <w:rPr>
          <w:rFonts w:asciiTheme="minorHAnsi" w:hAnsiTheme="minorHAnsi" w:cstheme="minorHAnsi"/>
          <w:b/>
        </w:rPr>
      </w:pPr>
    </w:p>
    <w:p w14:paraId="410EC20C" w14:textId="77777777" w:rsidR="00C96533" w:rsidRPr="00DA53CB" w:rsidRDefault="00C96533" w:rsidP="001B0059">
      <w:pPr>
        <w:pStyle w:val="Default"/>
        <w:jc w:val="center"/>
        <w:rPr>
          <w:rFonts w:asciiTheme="minorHAnsi" w:hAnsiTheme="minorHAnsi" w:cstheme="minorHAnsi"/>
          <w:sz w:val="22"/>
          <w:szCs w:val="22"/>
        </w:rPr>
      </w:pPr>
      <w:r w:rsidRPr="00DA53CB">
        <w:rPr>
          <w:rFonts w:asciiTheme="minorHAnsi" w:hAnsiTheme="minorHAnsi" w:cstheme="minorHAnsi"/>
          <w:b/>
          <w:sz w:val="22"/>
          <w:szCs w:val="22"/>
        </w:rPr>
        <w:lastRenderedPageBreak/>
        <w:t>SMLOUVA O DÍLO</w:t>
      </w:r>
    </w:p>
    <w:p w14:paraId="6E371DB9" w14:textId="77777777" w:rsidR="00881D67" w:rsidRPr="00DA53CB" w:rsidRDefault="00881D67" w:rsidP="001B0059">
      <w:pPr>
        <w:spacing w:after="0" w:line="240" w:lineRule="auto"/>
        <w:jc w:val="center"/>
        <w:rPr>
          <w:rFonts w:asciiTheme="minorHAnsi" w:hAnsiTheme="minorHAnsi" w:cstheme="minorHAnsi"/>
        </w:rPr>
      </w:pPr>
    </w:p>
    <w:p w14:paraId="537C3A77" w14:textId="77777777" w:rsidR="00C96533" w:rsidRPr="00DA53CB" w:rsidRDefault="00881D67" w:rsidP="001B0059">
      <w:pPr>
        <w:spacing w:after="0" w:line="240" w:lineRule="auto"/>
        <w:jc w:val="center"/>
        <w:rPr>
          <w:rFonts w:asciiTheme="minorHAnsi" w:hAnsiTheme="minorHAnsi" w:cstheme="minorHAnsi"/>
          <w:b/>
        </w:rPr>
      </w:pPr>
      <w:r w:rsidRPr="00DA53CB">
        <w:rPr>
          <w:rFonts w:asciiTheme="minorHAnsi" w:hAnsiTheme="minorHAnsi" w:cstheme="minorHAnsi"/>
        </w:rPr>
        <w:t xml:space="preserve">uzavřená dle </w:t>
      </w:r>
      <w:proofErr w:type="spellStart"/>
      <w:r w:rsidRPr="00DA53CB">
        <w:rPr>
          <w:rFonts w:asciiTheme="minorHAnsi" w:hAnsiTheme="minorHAnsi" w:cstheme="minorHAnsi"/>
        </w:rPr>
        <w:t>ust</w:t>
      </w:r>
      <w:proofErr w:type="spellEnd"/>
      <w:r w:rsidRPr="00DA53CB">
        <w:rPr>
          <w:rFonts w:asciiTheme="minorHAnsi" w:hAnsiTheme="minorHAnsi" w:cstheme="minorHAnsi"/>
        </w:rPr>
        <w:t xml:space="preserve">. § </w:t>
      </w:r>
      <w:smartTag w:uri="urn:schemas-microsoft-com:office:smarttags" w:element="metricconverter">
        <w:smartTagPr>
          <w:attr w:name="ProductID" w:val="2586 a"/>
        </w:smartTagPr>
        <w:r w:rsidRPr="00DA53CB">
          <w:rPr>
            <w:rFonts w:asciiTheme="minorHAnsi" w:hAnsiTheme="minorHAnsi" w:cstheme="minorHAnsi"/>
          </w:rPr>
          <w:t>2586 a</w:t>
        </w:r>
      </w:smartTag>
      <w:r w:rsidRPr="00DA53CB">
        <w:rPr>
          <w:rFonts w:asciiTheme="minorHAnsi" w:hAnsiTheme="minorHAnsi" w:cstheme="minorHAnsi"/>
        </w:rPr>
        <w:t xml:space="preserve"> násl. zákona č. 89/2012 Sb., občanský zákoník</w:t>
      </w:r>
    </w:p>
    <w:p w14:paraId="5FDBD599" w14:textId="77777777" w:rsidR="00881D67" w:rsidRPr="00DA53CB" w:rsidRDefault="00881D67" w:rsidP="001B0059">
      <w:pPr>
        <w:pStyle w:val="Normlnweb"/>
        <w:shd w:val="clear" w:color="auto" w:fill="FFFFFF"/>
        <w:jc w:val="center"/>
        <w:rPr>
          <w:rFonts w:asciiTheme="minorHAnsi" w:hAnsiTheme="minorHAnsi" w:cstheme="minorHAnsi"/>
          <w:sz w:val="22"/>
          <w:szCs w:val="22"/>
        </w:rPr>
      </w:pPr>
    </w:p>
    <w:p w14:paraId="0F9E3DC7" w14:textId="77777777" w:rsidR="00C96533" w:rsidRPr="00DA53CB" w:rsidRDefault="00C96533" w:rsidP="001B0059">
      <w:pPr>
        <w:pStyle w:val="Normlnweb"/>
        <w:shd w:val="clear" w:color="auto" w:fill="FFFFFF"/>
        <w:jc w:val="center"/>
        <w:rPr>
          <w:rFonts w:asciiTheme="minorHAnsi" w:hAnsiTheme="minorHAnsi" w:cstheme="minorHAnsi"/>
          <w:b/>
          <w:sz w:val="22"/>
          <w:szCs w:val="22"/>
        </w:rPr>
      </w:pPr>
      <w:r w:rsidRPr="00DA53CB">
        <w:rPr>
          <w:rFonts w:asciiTheme="minorHAnsi" w:hAnsiTheme="minorHAnsi" w:cstheme="minorHAnsi"/>
          <w:sz w:val="22"/>
          <w:szCs w:val="22"/>
        </w:rPr>
        <w:br/>
      </w:r>
      <w:r w:rsidRPr="00DA53CB">
        <w:rPr>
          <w:rFonts w:asciiTheme="minorHAnsi" w:hAnsiTheme="minorHAnsi" w:cstheme="minorHAnsi"/>
          <w:b/>
          <w:sz w:val="22"/>
          <w:szCs w:val="22"/>
        </w:rPr>
        <w:t>I.</w:t>
      </w:r>
      <w:r w:rsidRPr="00DA53CB">
        <w:rPr>
          <w:rFonts w:asciiTheme="minorHAnsi" w:hAnsiTheme="minorHAnsi" w:cstheme="minorHAnsi"/>
          <w:b/>
          <w:sz w:val="22"/>
          <w:szCs w:val="22"/>
        </w:rPr>
        <w:br/>
        <w:t>Účastníci smlouvy</w:t>
      </w:r>
    </w:p>
    <w:p w14:paraId="44B4C40C" w14:textId="77777777"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br/>
      </w:r>
      <w:r w:rsidRPr="00DA53CB">
        <w:rPr>
          <w:rFonts w:asciiTheme="minorHAnsi" w:hAnsiTheme="minorHAnsi" w:cstheme="minorHAnsi"/>
          <w:b/>
          <w:sz w:val="22"/>
          <w:szCs w:val="22"/>
        </w:rPr>
        <w:t>Objednatel:</w:t>
      </w:r>
      <w:r w:rsidR="00881D67" w:rsidRPr="00DA53CB">
        <w:rPr>
          <w:rFonts w:asciiTheme="minorHAnsi" w:hAnsiTheme="minorHAnsi" w:cstheme="minorHAnsi"/>
          <w:b/>
          <w:sz w:val="22"/>
          <w:szCs w:val="22"/>
        </w:rPr>
        <w:tab/>
        <w:t>Nemocnice Znojmo, příspěvková organizace</w:t>
      </w:r>
      <w:r w:rsidRPr="00DA53CB">
        <w:rPr>
          <w:rFonts w:asciiTheme="minorHAnsi" w:hAnsiTheme="minorHAnsi" w:cstheme="minorHAnsi"/>
          <w:b/>
          <w:sz w:val="22"/>
          <w:szCs w:val="22"/>
        </w:rPr>
        <w:br/>
      </w:r>
      <w:r w:rsidR="00881D67" w:rsidRPr="00DA53CB">
        <w:rPr>
          <w:rFonts w:asciiTheme="minorHAnsi" w:hAnsiTheme="minorHAnsi" w:cstheme="minorHAnsi"/>
          <w:sz w:val="22"/>
          <w:szCs w:val="22"/>
        </w:rPr>
        <w:t xml:space="preserve">se sídlem: </w:t>
      </w:r>
      <w:r w:rsidR="00881D67" w:rsidRPr="00DA53CB">
        <w:rPr>
          <w:rFonts w:asciiTheme="minorHAnsi" w:hAnsiTheme="minorHAnsi" w:cstheme="minorHAnsi"/>
          <w:sz w:val="22"/>
          <w:szCs w:val="22"/>
        </w:rPr>
        <w:tab/>
        <w:t>MUDr. Jana Janského 11, 669 02 Znojmo</w:t>
      </w:r>
    </w:p>
    <w:p w14:paraId="65D1E882" w14:textId="3604BB27" w:rsidR="00C96533" w:rsidRPr="00DA53CB" w:rsidRDefault="00C96533" w:rsidP="001B0059">
      <w:pPr>
        <w:pStyle w:val="Normlnweb"/>
        <w:shd w:val="clear" w:color="auto" w:fill="FFFFFF"/>
        <w:rPr>
          <w:rFonts w:asciiTheme="minorHAnsi" w:hAnsiTheme="minorHAnsi" w:cstheme="minorHAnsi"/>
          <w:color w:val="000000"/>
          <w:sz w:val="22"/>
          <w:szCs w:val="22"/>
        </w:rPr>
      </w:pPr>
      <w:r w:rsidRPr="00DA53CB">
        <w:rPr>
          <w:rFonts w:asciiTheme="minorHAnsi" w:hAnsiTheme="minorHAnsi" w:cstheme="minorHAnsi"/>
          <w:sz w:val="22"/>
          <w:szCs w:val="22"/>
        </w:rPr>
        <w:t>jednající</w:t>
      </w:r>
      <w:r w:rsidR="00881D67" w:rsidRPr="00DA53CB">
        <w:rPr>
          <w:rFonts w:asciiTheme="minorHAnsi" w:hAnsiTheme="minorHAnsi" w:cstheme="minorHAnsi"/>
          <w:sz w:val="22"/>
          <w:szCs w:val="22"/>
        </w:rPr>
        <w:t xml:space="preserve">: </w:t>
      </w:r>
      <w:r w:rsidR="00881D67" w:rsidRPr="00DA53CB">
        <w:rPr>
          <w:rFonts w:asciiTheme="minorHAnsi" w:hAnsiTheme="minorHAnsi" w:cstheme="minorHAnsi"/>
          <w:sz w:val="22"/>
          <w:szCs w:val="22"/>
        </w:rPr>
        <w:tab/>
      </w:r>
      <w:r w:rsidR="002C2A0D" w:rsidRPr="00DA53CB">
        <w:rPr>
          <w:rFonts w:asciiTheme="minorHAnsi" w:hAnsiTheme="minorHAnsi" w:cstheme="minorHAnsi"/>
          <w:sz w:val="22"/>
          <w:szCs w:val="22"/>
        </w:rPr>
        <w:t>MUDr. Martin Pavlík, Ph.D.</w:t>
      </w:r>
      <w:r w:rsidR="00641DE7" w:rsidRPr="00DA53CB">
        <w:rPr>
          <w:rFonts w:asciiTheme="minorHAnsi" w:hAnsiTheme="minorHAnsi" w:cstheme="minorHAnsi"/>
          <w:sz w:val="22"/>
          <w:szCs w:val="22"/>
        </w:rPr>
        <w:t xml:space="preserve"> , EDIC,</w:t>
      </w:r>
      <w:r w:rsidR="002C2A0D" w:rsidRPr="00DA53CB">
        <w:rPr>
          <w:rFonts w:asciiTheme="minorHAnsi" w:hAnsiTheme="minorHAnsi" w:cstheme="minorHAnsi"/>
          <w:sz w:val="22"/>
          <w:szCs w:val="22"/>
        </w:rPr>
        <w:t xml:space="preserve"> DESA</w:t>
      </w:r>
      <w:r w:rsidR="00641DE7" w:rsidRPr="00DA53CB">
        <w:rPr>
          <w:rFonts w:asciiTheme="minorHAnsi" w:hAnsiTheme="minorHAnsi" w:cstheme="minorHAnsi"/>
          <w:sz w:val="22"/>
          <w:szCs w:val="22"/>
        </w:rPr>
        <w:t xml:space="preserve">, </w:t>
      </w:r>
      <w:r w:rsidR="002C2A0D" w:rsidRPr="00DA53CB">
        <w:rPr>
          <w:rFonts w:asciiTheme="minorHAnsi" w:hAnsiTheme="minorHAnsi" w:cstheme="minorHAnsi"/>
          <w:sz w:val="22"/>
          <w:szCs w:val="22"/>
        </w:rPr>
        <w:t>ředitel</w:t>
      </w:r>
      <w:r w:rsidRPr="00DA53CB">
        <w:rPr>
          <w:rFonts w:asciiTheme="minorHAnsi" w:hAnsiTheme="minorHAnsi" w:cstheme="minorHAnsi"/>
          <w:sz w:val="22"/>
          <w:szCs w:val="22"/>
        </w:rPr>
        <w:br/>
        <w:t>IČ</w:t>
      </w:r>
      <w:r w:rsidR="00881D67" w:rsidRPr="00DA53CB">
        <w:rPr>
          <w:rFonts w:asciiTheme="minorHAnsi" w:hAnsiTheme="minorHAnsi" w:cstheme="minorHAnsi"/>
          <w:color w:val="000000"/>
          <w:sz w:val="22"/>
          <w:szCs w:val="22"/>
        </w:rPr>
        <w:t>:</w:t>
      </w:r>
      <w:r w:rsidR="00881D67" w:rsidRPr="00DA53CB">
        <w:rPr>
          <w:rFonts w:asciiTheme="minorHAnsi" w:hAnsiTheme="minorHAnsi" w:cstheme="minorHAnsi"/>
          <w:color w:val="000000"/>
          <w:sz w:val="22"/>
          <w:szCs w:val="22"/>
        </w:rPr>
        <w:tab/>
      </w:r>
      <w:r w:rsidR="00881D67" w:rsidRPr="00DA53CB">
        <w:rPr>
          <w:rFonts w:asciiTheme="minorHAnsi" w:hAnsiTheme="minorHAnsi" w:cstheme="minorHAnsi"/>
          <w:color w:val="000000"/>
          <w:sz w:val="22"/>
          <w:szCs w:val="22"/>
        </w:rPr>
        <w:tab/>
        <w:t>00092584</w:t>
      </w:r>
    </w:p>
    <w:p w14:paraId="40D1AF80" w14:textId="77777777" w:rsidR="009223FC"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color w:val="000000"/>
          <w:sz w:val="22"/>
          <w:szCs w:val="22"/>
        </w:rPr>
        <w:t>DIČ:</w:t>
      </w:r>
      <w:r w:rsidR="00881D67" w:rsidRPr="00DA53CB">
        <w:rPr>
          <w:rFonts w:asciiTheme="minorHAnsi" w:hAnsiTheme="minorHAnsi" w:cstheme="minorHAnsi"/>
          <w:color w:val="000000"/>
          <w:sz w:val="22"/>
          <w:szCs w:val="22"/>
        </w:rPr>
        <w:tab/>
      </w:r>
      <w:r w:rsidR="00881D67" w:rsidRPr="00DA53CB">
        <w:rPr>
          <w:rFonts w:asciiTheme="minorHAnsi" w:hAnsiTheme="minorHAnsi" w:cstheme="minorHAnsi"/>
          <w:color w:val="000000"/>
          <w:sz w:val="22"/>
          <w:szCs w:val="22"/>
        </w:rPr>
        <w:tab/>
        <w:t>CZ00092584</w:t>
      </w:r>
      <w:r w:rsidRPr="00DA53CB">
        <w:rPr>
          <w:rFonts w:asciiTheme="minorHAnsi" w:hAnsiTheme="minorHAnsi" w:cstheme="minorHAnsi"/>
          <w:sz w:val="22"/>
          <w:szCs w:val="22"/>
        </w:rPr>
        <w:br/>
      </w:r>
      <w:r w:rsidR="009223FC" w:rsidRPr="00DA53CB">
        <w:rPr>
          <w:rFonts w:asciiTheme="minorHAnsi" w:hAnsiTheme="minorHAnsi" w:cstheme="minorHAnsi"/>
          <w:sz w:val="22"/>
          <w:szCs w:val="22"/>
        </w:rPr>
        <w:t xml:space="preserve">zapsaný v Obchodním rejstříku u KS v Brně, oddíl </w:t>
      </w:r>
      <w:proofErr w:type="spellStart"/>
      <w:r w:rsidR="009223FC" w:rsidRPr="00DA53CB">
        <w:rPr>
          <w:rFonts w:asciiTheme="minorHAnsi" w:hAnsiTheme="minorHAnsi" w:cstheme="minorHAnsi"/>
          <w:sz w:val="22"/>
          <w:szCs w:val="22"/>
        </w:rPr>
        <w:t>Pr</w:t>
      </w:r>
      <w:proofErr w:type="spellEnd"/>
      <w:r w:rsidR="009223FC" w:rsidRPr="00DA53CB">
        <w:rPr>
          <w:rFonts w:asciiTheme="minorHAnsi" w:hAnsiTheme="minorHAnsi" w:cstheme="minorHAnsi"/>
          <w:sz w:val="22"/>
          <w:szCs w:val="22"/>
        </w:rPr>
        <w:t>., vložka 1229</w:t>
      </w:r>
    </w:p>
    <w:p w14:paraId="47468709" w14:textId="2D177417" w:rsidR="009223FC"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bankovní spojení:</w:t>
      </w:r>
      <w:r w:rsidR="009223FC" w:rsidRPr="00DA53CB">
        <w:rPr>
          <w:rFonts w:asciiTheme="minorHAnsi" w:hAnsiTheme="minorHAnsi" w:cstheme="minorHAnsi"/>
          <w:sz w:val="22"/>
          <w:szCs w:val="22"/>
        </w:rPr>
        <w:t xml:space="preserve"> </w:t>
      </w:r>
      <w:r w:rsidR="00881D67" w:rsidRPr="00DA53CB">
        <w:rPr>
          <w:rFonts w:asciiTheme="minorHAnsi" w:hAnsiTheme="minorHAnsi" w:cstheme="minorHAnsi"/>
          <w:sz w:val="22"/>
          <w:szCs w:val="22"/>
        </w:rPr>
        <w:t xml:space="preserve">KB, a.s., č. účtu </w:t>
      </w:r>
      <w:r w:rsidR="009B5EC9" w:rsidRPr="00DA53CB">
        <w:rPr>
          <w:rFonts w:asciiTheme="minorHAnsi" w:hAnsiTheme="minorHAnsi" w:cstheme="minorHAnsi"/>
          <w:sz w:val="22"/>
          <w:szCs w:val="22"/>
        </w:rPr>
        <w:t>14538741</w:t>
      </w:r>
      <w:r w:rsidR="00881D67" w:rsidRPr="00DA53CB">
        <w:rPr>
          <w:rFonts w:asciiTheme="minorHAnsi" w:hAnsiTheme="minorHAnsi" w:cstheme="minorHAnsi"/>
          <w:sz w:val="22"/>
          <w:szCs w:val="22"/>
        </w:rPr>
        <w:t>/0100</w:t>
      </w:r>
      <w:r w:rsidRPr="00DA53CB">
        <w:rPr>
          <w:rFonts w:asciiTheme="minorHAnsi" w:hAnsiTheme="minorHAnsi" w:cstheme="minorHAnsi"/>
          <w:sz w:val="22"/>
          <w:szCs w:val="22"/>
        </w:rPr>
        <w:br/>
      </w:r>
    </w:p>
    <w:p w14:paraId="445D5E3C" w14:textId="77777777" w:rsidR="008258A9"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 xml:space="preserve">osoby pověřené ve věcech </w:t>
      </w:r>
      <w:r w:rsidR="00483FE1" w:rsidRPr="00DA53CB">
        <w:rPr>
          <w:rFonts w:asciiTheme="minorHAnsi" w:hAnsiTheme="minorHAnsi" w:cstheme="minorHAnsi"/>
          <w:sz w:val="22"/>
          <w:szCs w:val="22"/>
        </w:rPr>
        <w:t>smluvních</w:t>
      </w:r>
      <w:r w:rsidRPr="00DA53CB">
        <w:rPr>
          <w:rFonts w:asciiTheme="minorHAnsi" w:hAnsiTheme="minorHAnsi" w:cstheme="minorHAnsi"/>
          <w:sz w:val="22"/>
          <w:szCs w:val="22"/>
        </w:rPr>
        <w:t>:</w:t>
      </w:r>
      <w:r w:rsidR="009223FC" w:rsidRPr="00DA53CB">
        <w:rPr>
          <w:rFonts w:asciiTheme="minorHAnsi" w:hAnsiTheme="minorHAnsi" w:cstheme="minorHAnsi"/>
          <w:sz w:val="22"/>
          <w:szCs w:val="22"/>
        </w:rPr>
        <w:t xml:space="preserve"> </w:t>
      </w:r>
      <w:r w:rsidR="002C2A0D" w:rsidRPr="00DA53CB">
        <w:rPr>
          <w:rFonts w:asciiTheme="minorHAnsi" w:hAnsiTheme="minorHAnsi" w:cstheme="minorHAnsi"/>
          <w:sz w:val="22"/>
          <w:szCs w:val="22"/>
        </w:rPr>
        <w:t xml:space="preserve">Ing. </w:t>
      </w:r>
      <w:r w:rsidR="00C8237E" w:rsidRPr="00DA53CB">
        <w:rPr>
          <w:rFonts w:asciiTheme="minorHAnsi" w:hAnsiTheme="minorHAnsi" w:cstheme="minorHAnsi"/>
          <w:sz w:val="22"/>
          <w:szCs w:val="22"/>
        </w:rPr>
        <w:t>Marek Strnad</w:t>
      </w:r>
      <w:r w:rsidR="00483FE1" w:rsidRPr="00DA53CB">
        <w:rPr>
          <w:rFonts w:asciiTheme="minorHAnsi" w:hAnsiTheme="minorHAnsi" w:cstheme="minorHAnsi"/>
          <w:sz w:val="22"/>
          <w:szCs w:val="22"/>
        </w:rPr>
        <w:t>, tel. 515 215</w:t>
      </w:r>
      <w:r w:rsidR="008258A9">
        <w:rPr>
          <w:rFonts w:asciiTheme="minorHAnsi" w:hAnsiTheme="minorHAnsi" w:cstheme="minorHAnsi"/>
          <w:sz w:val="22"/>
          <w:szCs w:val="22"/>
        </w:rPr>
        <w:t> </w:t>
      </w:r>
      <w:r w:rsidR="00483FE1" w:rsidRPr="00DA53CB">
        <w:rPr>
          <w:rFonts w:asciiTheme="minorHAnsi" w:hAnsiTheme="minorHAnsi" w:cstheme="minorHAnsi"/>
          <w:sz w:val="22"/>
          <w:szCs w:val="22"/>
        </w:rPr>
        <w:t>264,</w:t>
      </w:r>
    </w:p>
    <w:p w14:paraId="77B72D52" w14:textId="748D2C71" w:rsidR="00881D67" w:rsidRDefault="008258A9" w:rsidP="001B0059">
      <w:pPr>
        <w:pStyle w:val="Normlnweb"/>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00483FE1" w:rsidRPr="00DA53CB">
        <w:rPr>
          <w:rFonts w:asciiTheme="minorHAnsi" w:hAnsiTheme="minorHAnsi" w:cstheme="minorHAnsi"/>
          <w:sz w:val="22"/>
          <w:szCs w:val="22"/>
        </w:rPr>
        <w:t xml:space="preserve"> e-mail: </w:t>
      </w:r>
      <w:hyperlink r:id="rId8" w:history="1">
        <w:r w:rsidRPr="00FA5C47">
          <w:rPr>
            <w:rStyle w:val="Hypertextovodkaz"/>
            <w:rFonts w:asciiTheme="minorHAnsi" w:hAnsiTheme="minorHAnsi" w:cstheme="minorHAnsi"/>
            <w:sz w:val="22"/>
            <w:szCs w:val="22"/>
          </w:rPr>
          <w:t>marek.strnad@nemzn.cz</w:t>
        </w:r>
      </w:hyperlink>
    </w:p>
    <w:p w14:paraId="6B71C71E" w14:textId="77777777" w:rsidR="008258A9" w:rsidRPr="00DA53CB" w:rsidRDefault="008258A9" w:rsidP="001B0059">
      <w:pPr>
        <w:pStyle w:val="Normlnweb"/>
        <w:shd w:val="clear" w:color="auto" w:fill="FFFFFF"/>
        <w:rPr>
          <w:rFonts w:asciiTheme="minorHAnsi" w:hAnsiTheme="minorHAnsi" w:cstheme="minorHAnsi"/>
          <w:sz w:val="22"/>
          <w:szCs w:val="22"/>
        </w:rPr>
      </w:pPr>
    </w:p>
    <w:p w14:paraId="60105D6E" w14:textId="77777777" w:rsidR="008258A9" w:rsidRDefault="00483FE1"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osoby pověřené ve věcech technických</w:t>
      </w:r>
      <w:r w:rsidR="00C96533" w:rsidRPr="00DA53CB">
        <w:rPr>
          <w:rFonts w:asciiTheme="minorHAnsi" w:hAnsiTheme="minorHAnsi" w:cstheme="minorHAnsi"/>
          <w:sz w:val="22"/>
          <w:szCs w:val="22"/>
        </w:rPr>
        <w:t xml:space="preserve">: </w:t>
      </w:r>
      <w:r w:rsidR="008258A9">
        <w:rPr>
          <w:rFonts w:asciiTheme="minorHAnsi" w:hAnsiTheme="minorHAnsi" w:cstheme="minorHAnsi"/>
          <w:sz w:val="22"/>
          <w:szCs w:val="22"/>
        </w:rPr>
        <w:t>Ing. Lumír Koc, MBA</w:t>
      </w:r>
      <w:r w:rsidR="00C96533" w:rsidRPr="00DA53CB">
        <w:rPr>
          <w:rFonts w:asciiTheme="minorHAnsi" w:hAnsiTheme="minorHAnsi" w:cstheme="minorHAnsi"/>
          <w:sz w:val="22"/>
          <w:szCs w:val="22"/>
        </w:rPr>
        <w:t>, tel.:</w:t>
      </w:r>
      <w:r w:rsidR="004C0335">
        <w:rPr>
          <w:rFonts w:asciiTheme="minorHAnsi" w:hAnsiTheme="minorHAnsi" w:cstheme="minorHAnsi"/>
          <w:sz w:val="22"/>
          <w:szCs w:val="22"/>
        </w:rPr>
        <w:t xml:space="preserve"> </w:t>
      </w:r>
      <w:r w:rsidR="002C2A0D" w:rsidRPr="00DA53CB">
        <w:rPr>
          <w:rFonts w:asciiTheme="minorHAnsi" w:hAnsiTheme="minorHAnsi" w:cstheme="minorHAnsi"/>
          <w:sz w:val="22"/>
          <w:szCs w:val="22"/>
        </w:rPr>
        <w:t>60</w:t>
      </w:r>
      <w:r w:rsidR="008258A9">
        <w:rPr>
          <w:rFonts w:asciiTheme="minorHAnsi" w:hAnsiTheme="minorHAnsi" w:cstheme="minorHAnsi"/>
          <w:sz w:val="22"/>
          <w:szCs w:val="22"/>
        </w:rPr>
        <w:t>6</w:t>
      </w:r>
      <w:r w:rsidR="002C2A0D" w:rsidRPr="00DA53CB">
        <w:rPr>
          <w:rFonts w:asciiTheme="minorHAnsi" w:hAnsiTheme="minorHAnsi" w:cstheme="minorHAnsi"/>
          <w:sz w:val="22"/>
          <w:szCs w:val="22"/>
        </w:rPr>
        <w:t xml:space="preserve"> </w:t>
      </w:r>
      <w:r w:rsidR="008258A9">
        <w:rPr>
          <w:rFonts w:asciiTheme="minorHAnsi" w:hAnsiTheme="minorHAnsi" w:cstheme="minorHAnsi"/>
          <w:sz w:val="22"/>
          <w:szCs w:val="22"/>
        </w:rPr>
        <w:t>728 566</w:t>
      </w:r>
      <w:r w:rsidR="002C2A0D" w:rsidRPr="00DA53CB">
        <w:rPr>
          <w:rFonts w:asciiTheme="minorHAnsi" w:hAnsiTheme="minorHAnsi" w:cstheme="minorHAnsi"/>
          <w:sz w:val="22"/>
          <w:szCs w:val="22"/>
        </w:rPr>
        <w:t>,</w:t>
      </w:r>
    </w:p>
    <w:p w14:paraId="4952A6D0" w14:textId="06F99C7A" w:rsidR="002C2A0D" w:rsidRPr="00DA53CB" w:rsidRDefault="008258A9" w:rsidP="001B0059">
      <w:pPr>
        <w:pStyle w:val="Normlnweb"/>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002C2A0D" w:rsidRPr="00DA53CB">
        <w:rPr>
          <w:rFonts w:asciiTheme="minorHAnsi" w:hAnsiTheme="minorHAnsi" w:cstheme="minorHAnsi"/>
          <w:sz w:val="22"/>
          <w:szCs w:val="22"/>
        </w:rPr>
        <w:t xml:space="preserve"> </w:t>
      </w:r>
      <w:r w:rsidR="00881D67" w:rsidRPr="00DA53CB">
        <w:rPr>
          <w:rFonts w:asciiTheme="minorHAnsi" w:hAnsiTheme="minorHAnsi" w:cstheme="minorHAnsi"/>
          <w:sz w:val="22"/>
          <w:szCs w:val="22"/>
        </w:rPr>
        <w:t xml:space="preserve">e-mail: </w:t>
      </w:r>
      <w:hyperlink r:id="rId9" w:history="1">
        <w:r w:rsidRPr="00FA5C47">
          <w:rPr>
            <w:rStyle w:val="Hypertextovodkaz"/>
            <w:rFonts w:asciiTheme="minorHAnsi" w:hAnsiTheme="minorHAnsi" w:cstheme="minorHAnsi"/>
            <w:sz w:val="22"/>
            <w:szCs w:val="22"/>
          </w:rPr>
          <w:t>lumir.koc@nemzn.cz</w:t>
        </w:r>
      </w:hyperlink>
    </w:p>
    <w:p w14:paraId="02D65581" w14:textId="77777777" w:rsidR="00C96533" w:rsidRPr="00DA53CB" w:rsidRDefault="00C96533" w:rsidP="001B0059">
      <w:pPr>
        <w:pStyle w:val="Normlnweb"/>
        <w:shd w:val="clear" w:color="auto" w:fill="FFFFFF"/>
        <w:rPr>
          <w:rFonts w:asciiTheme="minorHAnsi" w:hAnsiTheme="minorHAnsi" w:cstheme="minorHAnsi"/>
          <w:sz w:val="22"/>
          <w:szCs w:val="22"/>
        </w:rPr>
      </w:pPr>
    </w:p>
    <w:p w14:paraId="183BA8B0" w14:textId="77777777" w:rsidR="00EE6873" w:rsidRPr="00DA53CB" w:rsidRDefault="00EE687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(dále jen „objednatel“)</w:t>
      </w:r>
    </w:p>
    <w:p w14:paraId="3246DD6B" w14:textId="77777777" w:rsidR="00EE6873" w:rsidRPr="00DA53CB" w:rsidRDefault="00EE6873" w:rsidP="001B0059">
      <w:pPr>
        <w:pStyle w:val="Normlnweb"/>
        <w:shd w:val="clear" w:color="auto" w:fill="FFFFFF"/>
        <w:rPr>
          <w:rFonts w:asciiTheme="minorHAnsi" w:hAnsiTheme="minorHAnsi" w:cstheme="minorHAnsi"/>
          <w:sz w:val="22"/>
          <w:szCs w:val="22"/>
        </w:rPr>
      </w:pPr>
    </w:p>
    <w:p w14:paraId="63A91D2C" w14:textId="1394762E" w:rsidR="00C96533" w:rsidRPr="00DA53CB" w:rsidRDefault="009223FC" w:rsidP="001B0059">
      <w:pPr>
        <w:pStyle w:val="Normlnweb"/>
        <w:shd w:val="clear" w:color="auto" w:fill="FFFFFF"/>
        <w:rPr>
          <w:rFonts w:asciiTheme="minorHAnsi" w:hAnsiTheme="minorHAnsi" w:cstheme="minorHAnsi"/>
          <w:b/>
          <w:color w:val="000000"/>
          <w:sz w:val="22"/>
          <w:szCs w:val="22"/>
        </w:rPr>
      </w:pPr>
      <w:r w:rsidRPr="00DA53CB">
        <w:rPr>
          <w:rFonts w:asciiTheme="minorHAnsi" w:hAnsiTheme="minorHAnsi" w:cstheme="minorHAnsi"/>
          <w:b/>
          <w:sz w:val="22"/>
          <w:szCs w:val="22"/>
        </w:rPr>
        <w:t>Zhotovitel:</w:t>
      </w:r>
      <w:r w:rsidRPr="00DA53CB">
        <w:rPr>
          <w:rFonts w:asciiTheme="minorHAnsi" w:hAnsiTheme="minorHAnsi" w:cstheme="minorHAnsi"/>
          <w:b/>
          <w:sz w:val="22"/>
          <w:szCs w:val="22"/>
        </w:rPr>
        <w:tab/>
      </w:r>
      <w:r w:rsidR="00C96533" w:rsidRPr="00DA53CB">
        <w:rPr>
          <w:rFonts w:asciiTheme="minorHAnsi" w:hAnsiTheme="minorHAnsi" w:cstheme="minorHAnsi"/>
          <w:b/>
          <w:sz w:val="22"/>
          <w:szCs w:val="22"/>
        </w:rPr>
        <w:t>………………………………………………</w:t>
      </w:r>
      <w:r w:rsidR="004C0335">
        <w:rPr>
          <w:rFonts w:asciiTheme="minorHAnsi" w:hAnsiTheme="minorHAnsi" w:cstheme="minorHAnsi"/>
          <w:b/>
          <w:sz w:val="22"/>
          <w:szCs w:val="22"/>
        </w:rPr>
        <w:t>……………….</w:t>
      </w:r>
    </w:p>
    <w:p w14:paraId="69D10FE0" w14:textId="258FB8DB"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se sídlem:</w:t>
      </w:r>
      <w:r w:rsidR="009223FC" w:rsidRPr="00DA53CB">
        <w:rPr>
          <w:rFonts w:asciiTheme="minorHAnsi" w:hAnsiTheme="minorHAnsi" w:cstheme="minorHAnsi"/>
          <w:sz w:val="22"/>
          <w:szCs w:val="22"/>
        </w:rPr>
        <w:tab/>
        <w:t>………………………………………………</w:t>
      </w:r>
      <w:r w:rsidR="004C0335">
        <w:rPr>
          <w:rFonts w:asciiTheme="minorHAnsi" w:hAnsiTheme="minorHAnsi" w:cstheme="minorHAnsi"/>
          <w:sz w:val="22"/>
          <w:szCs w:val="22"/>
        </w:rPr>
        <w:t>…………………</w:t>
      </w:r>
    </w:p>
    <w:p w14:paraId="145AFDFD" w14:textId="7C9D3A8B"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jednající:</w:t>
      </w:r>
      <w:r w:rsidR="009223FC" w:rsidRPr="00DA53CB">
        <w:rPr>
          <w:rFonts w:asciiTheme="minorHAnsi" w:hAnsiTheme="minorHAnsi" w:cstheme="minorHAnsi"/>
          <w:sz w:val="22"/>
          <w:szCs w:val="22"/>
        </w:rPr>
        <w:tab/>
        <w:t>………………………………………………</w:t>
      </w:r>
      <w:r w:rsidR="004C0335">
        <w:rPr>
          <w:rFonts w:asciiTheme="minorHAnsi" w:hAnsiTheme="minorHAnsi" w:cstheme="minorHAnsi"/>
          <w:sz w:val="22"/>
          <w:szCs w:val="22"/>
        </w:rPr>
        <w:t>………………..</w:t>
      </w:r>
      <w:r w:rsidRPr="00DA53CB">
        <w:rPr>
          <w:rFonts w:asciiTheme="minorHAnsi" w:hAnsiTheme="minorHAnsi" w:cstheme="minorHAnsi"/>
          <w:sz w:val="22"/>
          <w:szCs w:val="22"/>
        </w:rPr>
        <w:br/>
        <w:t>IČ:</w:t>
      </w:r>
      <w:r w:rsidR="009223FC" w:rsidRPr="00DA53CB">
        <w:rPr>
          <w:rFonts w:asciiTheme="minorHAnsi" w:hAnsiTheme="minorHAnsi" w:cstheme="minorHAnsi"/>
          <w:sz w:val="22"/>
          <w:szCs w:val="22"/>
        </w:rPr>
        <w:tab/>
      </w:r>
      <w:r w:rsidR="009223FC" w:rsidRPr="00DA53CB">
        <w:rPr>
          <w:rFonts w:asciiTheme="minorHAnsi" w:hAnsiTheme="minorHAnsi" w:cstheme="minorHAnsi"/>
          <w:sz w:val="22"/>
          <w:szCs w:val="22"/>
        </w:rPr>
        <w:tab/>
        <w:t>……………………………………………</w:t>
      </w:r>
      <w:r w:rsidR="004C0335">
        <w:rPr>
          <w:rFonts w:asciiTheme="minorHAnsi" w:hAnsiTheme="minorHAnsi" w:cstheme="minorHAnsi"/>
          <w:sz w:val="22"/>
          <w:szCs w:val="22"/>
        </w:rPr>
        <w:t>..</w:t>
      </w:r>
    </w:p>
    <w:p w14:paraId="01CE7ED2" w14:textId="61DA0583" w:rsidR="009223FC"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DIČ</w:t>
      </w:r>
      <w:r w:rsidR="009223FC" w:rsidRPr="00DA53CB">
        <w:rPr>
          <w:rFonts w:asciiTheme="minorHAnsi" w:hAnsiTheme="minorHAnsi" w:cstheme="minorHAnsi"/>
          <w:sz w:val="22"/>
          <w:szCs w:val="22"/>
        </w:rPr>
        <w:t>:</w:t>
      </w:r>
      <w:r w:rsidR="009223FC" w:rsidRPr="00DA53CB">
        <w:rPr>
          <w:rFonts w:asciiTheme="minorHAnsi" w:hAnsiTheme="minorHAnsi" w:cstheme="minorHAnsi"/>
          <w:sz w:val="22"/>
          <w:szCs w:val="22"/>
        </w:rPr>
        <w:tab/>
      </w:r>
      <w:r w:rsidR="009223FC" w:rsidRPr="00DA53CB">
        <w:rPr>
          <w:rFonts w:asciiTheme="minorHAnsi" w:hAnsiTheme="minorHAnsi" w:cstheme="minorHAnsi"/>
          <w:sz w:val="22"/>
          <w:szCs w:val="22"/>
        </w:rPr>
        <w:tab/>
        <w:t>………………………………………………</w:t>
      </w:r>
      <w:r w:rsidRPr="00DA53CB">
        <w:rPr>
          <w:rFonts w:asciiTheme="minorHAnsi" w:hAnsiTheme="minorHAnsi" w:cstheme="minorHAnsi"/>
          <w:sz w:val="22"/>
          <w:szCs w:val="22"/>
        </w:rPr>
        <w:br/>
      </w:r>
      <w:r w:rsidR="009223FC" w:rsidRPr="00DA53CB">
        <w:rPr>
          <w:rFonts w:asciiTheme="minorHAnsi" w:hAnsiTheme="minorHAnsi" w:cstheme="minorHAnsi"/>
          <w:sz w:val="22"/>
          <w:szCs w:val="22"/>
        </w:rPr>
        <w:t xml:space="preserve">tel.: </w:t>
      </w:r>
      <w:r w:rsidR="009223FC" w:rsidRPr="00DA53CB">
        <w:rPr>
          <w:rFonts w:asciiTheme="minorHAnsi" w:hAnsiTheme="minorHAnsi" w:cstheme="minorHAnsi"/>
          <w:sz w:val="22"/>
          <w:szCs w:val="22"/>
        </w:rPr>
        <w:tab/>
      </w:r>
      <w:r w:rsidR="009223FC" w:rsidRPr="00DA53CB">
        <w:rPr>
          <w:rFonts w:asciiTheme="minorHAnsi" w:hAnsiTheme="minorHAnsi" w:cstheme="minorHAnsi"/>
          <w:sz w:val="22"/>
          <w:szCs w:val="22"/>
        </w:rPr>
        <w:tab/>
        <w:t>……………</w:t>
      </w:r>
      <w:r w:rsidR="004C0335">
        <w:rPr>
          <w:rFonts w:asciiTheme="minorHAnsi" w:hAnsiTheme="minorHAnsi" w:cstheme="minorHAnsi"/>
          <w:sz w:val="22"/>
          <w:szCs w:val="22"/>
        </w:rPr>
        <w:t>………………………….</w:t>
      </w:r>
    </w:p>
    <w:p w14:paraId="69E402B2" w14:textId="7CEB16E3" w:rsidR="00C96533" w:rsidRPr="00DA53CB" w:rsidRDefault="009223FC"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 xml:space="preserve">e-mail: </w:t>
      </w:r>
      <w:r w:rsidRPr="00DA53CB">
        <w:rPr>
          <w:rFonts w:asciiTheme="minorHAnsi" w:hAnsiTheme="minorHAnsi" w:cstheme="minorHAnsi"/>
          <w:sz w:val="22"/>
          <w:szCs w:val="22"/>
        </w:rPr>
        <w:tab/>
      </w:r>
      <w:r w:rsidRPr="00DA53CB">
        <w:rPr>
          <w:rFonts w:asciiTheme="minorHAnsi" w:hAnsiTheme="minorHAnsi" w:cstheme="minorHAnsi"/>
          <w:sz w:val="22"/>
          <w:szCs w:val="22"/>
        </w:rPr>
        <w:tab/>
        <w:t>……………</w:t>
      </w:r>
      <w:r w:rsidR="004C0335">
        <w:rPr>
          <w:rFonts w:asciiTheme="minorHAnsi" w:hAnsiTheme="minorHAnsi" w:cstheme="minorHAnsi"/>
          <w:sz w:val="22"/>
          <w:szCs w:val="22"/>
        </w:rPr>
        <w:t>………………………….</w:t>
      </w:r>
    </w:p>
    <w:p w14:paraId="6B4860A6" w14:textId="15331933"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zapsan</w:t>
      </w:r>
      <w:r w:rsidR="009223FC" w:rsidRPr="00DA53CB">
        <w:rPr>
          <w:rFonts w:asciiTheme="minorHAnsi" w:hAnsiTheme="minorHAnsi" w:cstheme="minorHAnsi"/>
          <w:sz w:val="22"/>
          <w:szCs w:val="22"/>
        </w:rPr>
        <w:t>ý</w:t>
      </w:r>
      <w:r w:rsidRPr="00DA53CB">
        <w:rPr>
          <w:rFonts w:asciiTheme="minorHAnsi" w:hAnsiTheme="minorHAnsi" w:cstheme="minorHAnsi"/>
          <w:sz w:val="22"/>
          <w:szCs w:val="22"/>
        </w:rPr>
        <w:t xml:space="preserve"> v Obchodním rejstříku u </w:t>
      </w:r>
      <w:r w:rsidR="009223FC" w:rsidRPr="00DA53CB">
        <w:rPr>
          <w:rFonts w:asciiTheme="minorHAnsi" w:hAnsiTheme="minorHAnsi" w:cstheme="minorHAnsi"/>
          <w:sz w:val="22"/>
          <w:szCs w:val="22"/>
        </w:rPr>
        <w:t>KS …………, oddíl …</w:t>
      </w:r>
      <w:r w:rsidRPr="00DA53CB">
        <w:rPr>
          <w:rFonts w:asciiTheme="minorHAnsi" w:hAnsiTheme="minorHAnsi" w:cstheme="minorHAnsi"/>
          <w:sz w:val="22"/>
          <w:szCs w:val="22"/>
        </w:rPr>
        <w:t>, vložka ………</w:t>
      </w:r>
      <w:r w:rsidR="004C0335">
        <w:rPr>
          <w:rFonts w:asciiTheme="minorHAnsi" w:hAnsiTheme="minorHAnsi" w:cstheme="minorHAnsi"/>
          <w:sz w:val="22"/>
          <w:szCs w:val="22"/>
        </w:rPr>
        <w:t>…</w:t>
      </w:r>
    </w:p>
    <w:p w14:paraId="52B0A60E" w14:textId="77777777"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 xml:space="preserve">bankovní spojení: </w:t>
      </w:r>
      <w:r w:rsidR="009223FC" w:rsidRPr="00DA53CB">
        <w:rPr>
          <w:rFonts w:asciiTheme="minorHAnsi" w:hAnsiTheme="minorHAnsi" w:cstheme="minorHAnsi"/>
          <w:sz w:val="22"/>
          <w:szCs w:val="22"/>
        </w:rPr>
        <w:t xml:space="preserve">…………………, </w:t>
      </w:r>
      <w:proofErr w:type="spellStart"/>
      <w:r w:rsidR="009223FC" w:rsidRPr="00DA53CB">
        <w:rPr>
          <w:rFonts w:asciiTheme="minorHAnsi" w:hAnsiTheme="minorHAnsi" w:cstheme="minorHAnsi"/>
          <w:sz w:val="22"/>
          <w:szCs w:val="22"/>
        </w:rPr>
        <w:t>č.ú</w:t>
      </w:r>
      <w:proofErr w:type="spellEnd"/>
      <w:r w:rsidR="009223FC" w:rsidRPr="00DA53CB">
        <w:rPr>
          <w:rFonts w:asciiTheme="minorHAnsi" w:hAnsiTheme="minorHAnsi" w:cstheme="minorHAnsi"/>
          <w:sz w:val="22"/>
          <w:szCs w:val="22"/>
        </w:rPr>
        <w:t>. ……………………</w:t>
      </w:r>
    </w:p>
    <w:p w14:paraId="5DDF5AB3" w14:textId="77777777" w:rsidR="009223FC" w:rsidRPr="00DA53CB" w:rsidRDefault="009223FC" w:rsidP="001B0059">
      <w:pPr>
        <w:pStyle w:val="Normlnweb"/>
        <w:shd w:val="clear" w:color="auto" w:fill="FFFFFF"/>
        <w:rPr>
          <w:rFonts w:asciiTheme="minorHAnsi" w:hAnsiTheme="minorHAnsi" w:cstheme="minorHAnsi"/>
          <w:sz w:val="22"/>
          <w:szCs w:val="22"/>
        </w:rPr>
      </w:pPr>
    </w:p>
    <w:p w14:paraId="5CA76948" w14:textId="77777777" w:rsidR="009223FC"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 xml:space="preserve">zástupce zhotovitele pro věci technické a realizaci díla: </w:t>
      </w:r>
    </w:p>
    <w:p w14:paraId="1D7ECA59" w14:textId="0E7F1369"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pan ………………</w:t>
      </w:r>
      <w:r w:rsidR="004C0335">
        <w:rPr>
          <w:rFonts w:asciiTheme="minorHAnsi" w:hAnsiTheme="minorHAnsi" w:cstheme="minorHAnsi"/>
          <w:sz w:val="22"/>
          <w:szCs w:val="22"/>
        </w:rPr>
        <w:t>……………..</w:t>
      </w:r>
      <w:r w:rsidRPr="00DA53CB">
        <w:rPr>
          <w:rFonts w:asciiTheme="minorHAnsi" w:hAnsiTheme="minorHAnsi" w:cstheme="minorHAnsi"/>
          <w:sz w:val="22"/>
          <w:szCs w:val="22"/>
        </w:rPr>
        <w:t>…., tel.:……………</w:t>
      </w:r>
      <w:r w:rsidR="004C0335">
        <w:rPr>
          <w:rFonts w:asciiTheme="minorHAnsi" w:hAnsiTheme="minorHAnsi" w:cstheme="minorHAnsi"/>
          <w:sz w:val="22"/>
          <w:szCs w:val="22"/>
        </w:rPr>
        <w:t>………………..</w:t>
      </w:r>
      <w:r w:rsidRPr="00DA53CB">
        <w:rPr>
          <w:rFonts w:asciiTheme="minorHAnsi" w:hAnsiTheme="minorHAnsi" w:cstheme="minorHAnsi"/>
          <w:sz w:val="22"/>
          <w:szCs w:val="22"/>
        </w:rPr>
        <w:t>..; e-mail:………………</w:t>
      </w:r>
      <w:r w:rsidR="004C0335">
        <w:rPr>
          <w:rFonts w:asciiTheme="minorHAnsi" w:hAnsiTheme="minorHAnsi" w:cstheme="minorHAnsi"/>
          <w:sz w:val="22"/>
          <w:szCs w:val="22"/>
        </w:rPr>
        <w:t>…………….</w:t>
      </w:r>
      <w:r w:rsidRPr="00DA53CB">
        <w:rPr>
          <w:rFonts w:asciiTheme="minorHAnsi" w:hAnsiTheme="minorHAnsi" w:cstheme="minorHAnsi"/>
          <w:sz w:val="22"/>
          <w:szCs w:val="22"/>
        </w:rPr>
        <w:t>…..</w:t>
      </w:r>
    </w:p>
    <w:p w14:paraId="24256DFC" w14:textId="77777777" w:rsidR="00C96533" w:rsidRPr="00DA53CB" w:rsidRDefault="00C96533" w:rsidP="00EE6873">
      <w:pPr>
        <w:pStyle w:val="Normlnweb"/>
        <w:shd w:val="clear" w:color="auto" w:fill="FFFFFF"/>
        <w:rPr>
          <w:rFonts w:asciiTheme="minorHAnsi" w:hAnsiTheme="minorHAnsi" w:cstheme="minorHAnsi"/>
          <w:sz w:val="22"/>
          <w:szCs w:val="22"/>
        </w:rPr>
      </w:pPr>
    </w:p>
    <w:p w14:paraId="4AF9121F" w14:textId="77777777" w:rsidR="00EE6873" w:rsidRPr="00DA53CB" w:rsidRDefault="00EE6873" w:rsidP="00EE6873">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(dále jen „zhotovitel“)</w:t>
      </w:r>
    </w:p>
    <w:p w14:paraId="5039043B" w14:textId="77777777" w:rsidR="00C96533" w:rsidRPr="00DA53CB" w:rsidRDefault="00C96533" w:rsidP="001B0059">
      <w:pPr>
        <w:pStyle w:val="Normlnweb"/>
        <w:shd w:val="clear" w:color="auto" w:fill="FFFFFF"/>
        <w:rPr>
          <w:rFonts w:asciiTheme="minorHAnsi" w:hAnsiTheme="minorHAnsi" w:cstheme="minorHAnsi"/>
          <w:sz w:val="22"/>
          <w:szCs w:val="22"/>
        </w:rPr>
      </w:pPr>
    </w:p>
    <w:p w14:paraId="2C5F55D4" w14:textId="6BD7E30A" w:rsidR="008258A9" w:rsidRPr="008258A9" w:rsidRDefault="00C90CBC" w:rsidP="008258A9">
      <w:pPr>
        <w:rPr>
          <w:rFonts w:asciiTheme="minorHAnsi" w:hAnsiTheme="minorHAnsi" w:cstheme="minorHAnsi"/>
          <w:b/>
          <w:bCs/>
          <w:i/>
          <w:iCs/>
          <w:lang w:eastAsia="zh-CN"/>
        </w:rPr>
      </w:pPr>
      <w:r w:rsidRPr="00DA53CB">
        <w:rPr>
          <w:rFonts w:asciiTheme="minorHAnsi" w:hAnsiTheme="minorHAnsi" w:cstheme="minorHAnsi"/>
        </w:rPr>
        <w:t>tímto uzavírají tuto smlouvu o dílo jako výsledek</w:t>
      </w:r>
      <w:r w:rsidR="000B7587" w:rsidRPr="00DA53CB">
        <w:rPr>
          <w:rFonts w:asciiTheme="minorHAnsi" w:hAnsiTheme="minorHAnsi" w:cstheme="minorHAnsi"/>
        </w:rPr>
        <w:t xml:space="preserve"> </w:t>
      </w:r>
      <w:r w:rsidRPr="00DA53CB">
        <w:rPr>
          <w:rFonts w:asciiTheme="minorHAnsi" w:hAnsiTheme="minorHAnsi" w:cstheme="minorHAnsi"/>
        </w:rPr>
        <w:t xml:space="preserve">zadávacího řízení na realizaci veřejné </w:t>
      </w:r>
      <w:r w:rsidRPr="008258A9">
        <w:rPr>
          <w:rFonts w:asciiTheme="minorHAnsi" w:hAnsiTheme="minorHAnsi" w:cstheme="minorHAnsi"/>
        </w:rPr>
        <w:t>zakázky malého rozsahu na</w:t>
      </w:r>
      <w:r w:rsidR="00FE555E" w:rsidRPr="008258A9">
        <w:rPr>
          <w:rFonts w:asciiTheme="minorHAnsi" w:hAnsiTheme="minorHAnsi" w:cstheme="minorHAnsi"/>
        </w:rPr>
        <w:t xml:space="preserve"> </w:t>
      </w:r>
      <w:r w:rsidR="00483FE1" w:rsidRPr="008258A9">
        <w:rPr>
          <w:rFonts w:asciiTheme="minorHAnsi" w:hAnsiTheme="minorHAnsi" w:cstheme="minorHAnsi"/>
        </w:rPr>
        <w:t xml:space="preserve">služby </w:t>
      </w:r>
      <w:r w:rsidRPr="008258A9">
        <w:rPr>
          <w:rFonts w:asciiTheme="minorHAnsi" w:hAnsiTheme="minorHAnsi" w:cstheme="minorHAnsi"/>
        </w:rPr>
        <w:t>nazvané</w:t>
      </w:r>
      <w:r w:rsidR="008258A9" w:rsidRPr="008258A9">
        <w:rPr>
          <w:rFonts w:asciiTheme="minorHAnsi" w:hAnsiTheme="minorHAnsi" w:cstheme="minorHAnsi"/>
          <w:b/>
          <w:bCs/>
          <w:i/>
          <w:iCs/>
        </w:rPr>
        <w:t xml:space="preserve"> </w:t>
      </w:r>
      <w:r w:rsidR="008258A9" w:rsidRPr="008258A9">
        <w:rPr>
          <w:rFonts w:asciiTheme="minorHAnsi" w:hAnsiTheme="minorHAnsi" w:cstheme="minorHAnsi"/>
        </w:rPr>
        <w:t>„</w:t>
      </w:r>
      <w:r w:rsidR="008258A9" w:rsidRPr="00FB5365">
        <w:rPr>
          <w:rFonts w:asciiTheme="minorHAnsi" w:hAnsiTheme="minorHAnsi" w:cstheme="minorHAnsi"/>
          <w:b/>
          <w:bCs/>
        </w:rPr>
        <w:t>Náhradní výsadba stromů v areálu Nemocnice Znojmo</w:t>
      </w:r>
      <w:r w:rsidR="008258A9" w:rsidRPr="008258A9">
        <w:rPr>
          <w:rFonts w:asciiTheme="minorHAnsi" w:hAnsiTheme="minorHAnsi" w:cstheme="minorHAnsi"/>
        </w:rPr>
        <w:t>“</w:t>
      </w:r>
    </w:p>
    <w:p w14:paraId="36642486" w14:textId="606C785C" w:rsidR="00C90CBC" w:rsidRPr="008258A9" w:rsidRDefault="00C90CBC" w:rsidP="001B0059">
      <w:pPr>
        <w:pStyle w:val="Normlnweb"/>
        <w:shd w:val="clear" w:color="auto" w:fill="FFFFFF"/>
        <w:jc w:val="both"/>
        <w:rPr>
          <w:rFonts w:asciiTheme="minorHAnsi" w:hAnsiTheme="minorHAnsi" w:cstheme="minorHAnsi"/>
          <w:sz w:val="22"/>
          <w:szCs w:val="22"/>
        </w:rPr>
      </w:pPr>
      <w:r w:rsidRPr="008258A9">
        <w:rPr>
          <w:rFonts w:asciiTheme="minorHAnsi" w:hAnsiTheme="minorHAnsi" w:cstheme="minorHAnsi"/>
          <w:sz w:val="22"/>
          <w:szCs w:val="22"/>
        </w:rPr>
        <w:t xml:space="preserve">(dále jen „veřejná zakázka“), v souladu se zákonem č. </w:t>
      </w:r>
      <w:r w:rsidR="00930192" w:rsidRPr="008258A9">
        <w:rPr>
          <w:rFonts w:asciiTheme="minorHAnsi" w:hAnsiTheme="minorHAnsi" w:cstheme="minorHAnsi"/>
          <w:sz w:val="22"/>
          <w:szCs w:val="22"/>
        </w:rPr>
        <w:t>134/2016</w:t>
      </w:r>
      <w:r w:rsidRPr="008258A9">
        <w:rPr>
          <w:rFonts w:asciiTheme="minorHAnsi" w:hAnsiTheme="minorHAnsi" w:cstheme="minorHAnsi"/>
          <w:sz w:val="22"/>
          <w:szCs w:val="22"/>
        </w:rPr>
        <w:t xml:space="preserve"> Sb., o </w:t>
      </w:r>
      <w:r w:rsidR="00930192" w:rsidRPr="008258A9">
        <w:rPr>
          <w:rFonts w:asciiTheme="minorHAnsi" w:hAnsiTheme="minorHAnsi" w:cstheme="minorHAnsi"/>
          <w:sz w:val="22"/>
          <w:szCs w:val="22"/>
        </w:rPr>
        <w:t>zadávání veřejných zakázek,</w:t>
      </w:r>
      <w:r w:rsidRPr="008258A9">
        <w:rPr>
          <w:rFonts w:asciiTheme="minorHAnsi" w:hAnsiTheme="minorHAnsi" w:cstheme="minorHAnsi"/>
          <w:sz w:val="22"/>
          <w:szCs w:val="22"/>
        </w:rPr>
        <w:t xml:space="preserve"> ve znění pozdějších předpisů.</w:t>
      </w:r>
    </w:p>
    <w:p w14:paraId="3ADA0165" w14:textId="77777777" w:rsidR="00C90CBC" w:rsidRPr="00DA53CB" w:rsidRDefault="00C90CBC" w:rsidP="003A6682">
      <w:pPr>
        <w:pStyle w:val="Normlnweb"/>
        <w:shd w:val="clear" w:color="auto" w:fill="FFFFFF"/>
        <w:rPr>
          <w:rFonts w:asciiTheme="minorHAnsi" w:hAnsiTheme="minorHAnsi" w:cstheme="minorHAnsi"/>
          <w:sz w:val="22"/>
          <w:szCs w:val="22"/>
        </w:rPr>
      </w:pPr>
    </w:p>
    <w:p w14:paraId="58745BED" w14:textId="77777777" w:rsidR="00C96533" w:rsidRPr="00DA53CB" w:rsidRDefault="00C96533" w:rsidP="003A6682">
      <w:pPr>
        <w:pStyle w:val="Normlnweb"/>
        <w:shd w:val="clear" w:color="auto" w:fill="FFFFFF"/>
        <w:jc w:val="center"/>
        <w:rPr>
          <w:rFonts w:asciiTheme="minorHAnsi" w:hAnsiTheme="minorHAnsi" w:cstheme="minorHAnsi"/>
          <w:b/>
          <w:sz w:val="22"/>
          <w:szCs w:val="22"/>
        </w:rPr>
      </w:pPr>
      <w:r w:rsidRPr="00DA53CB">
        <w:rPr>
          <w:rFonts w:asciiTheme="minorHAnsi" w:hAnsiTheme="minorHAnsi" w:cstheme="minorHAnsi"/>
          <w:sz w:val="22"/>
          <w:szCs w:val="22"/>
        </w:rPr>
        <w:br/>
      </w:r>
      <w:r w:rsidR="00881D67" w:rsidRPr="00DA53CB">
        <w:rPr>
          <w:rFonts w:asciiTheme="minorHAnsi" w:hAnsiTheme="minorHAnsi" w:cstheme="minorHAnsi"/>
          <w:b/>
          <w:sz w:val="22"/>
          <w:szCs w:val="22"/>
        </w:rPr>
        <w:t>II.</w:t>
      </w:r>
      <w:r w:rsidRPr="00DA53CB">
        <w:rPr>
          <w:rFonts w:asciiTheme="minorHAnsi" w:hAnsiTheme="minorHAnsi" w:cstheme="minorHAnsi"/>
          <w:b/>
          <w:sz w:val="22"/>
          <w:szCs w:val="22"/>
        </w:rPr>
        <w:br/>
        <w:t xml:space="preserve">Předmět </w:t>
      </w:r>
      <w:r w:rsidR="00C90D28" w:rsidRPr="00DA53CB">
        <w:rPr>
          <w:rFonts w:asciiTheme="minorHAnsi" w:hAnsiTheme="minorHAnsi" w:cstheme="minorHAnsi"/>
          <w:b/>
          <w:sz w:val="22"/>
          <w:szCs w:val="22"/>
        </w:rPr>
        <w:t xml:space="preserve">smlouvy, </w:t>
      </w:r>
      <w:r w:rsidRPr="00DA53CB">
        <w:rPr>
          <w:rFonts w:asciiTheme="minorHAnsi" w:hAnsiTheme="minorHAnsi" w:cstheme="minorHAnsi"/>
          <w:b/>
          <w:sz w:val="22"/>
          <w:szCs w:val="22"/>
        </w:rPr>
        <w:t>díl</w:t>
      </w:r>
      <w:r w:rsidR="00C90D28" w:rsidRPr="00DA53CB">
        <w:rPr>
          <w:rFonts w:asciiTheme="minorHAnsi" w:hAnsiTheme="minorHAnsi" w:cstheme="minorHAnsi"/>
          <w:b/>
          <w:sz w:val="22"/>
          <w:szCs w:val="22"/>
        </w:rPr>
        <w:t>o</w:t>
      </w:r>
    </w:p>
    <w:p w14:paraId="02F783F2" w14:textId="77777777" w:rsidR="00100C13" w:rsidRPr="00DA53CB" w:rsidRDefault="00100C13" w:rsidP="008910F8">
      <w:pPr>
        <w:pStyle w:val="Normlnweb"/>
        <w:shd w:val="clear" w:color="auto" w:fill="FFFFFF"/>
        <w:rPr>
          <w:rFonts w:asciiTheme="minorHAnsi" w:hAnsiTheme="minorHAnsi" w:cstheme="minorHAnsi"/>
          <w:sz w:val="22"/>
          <w:szCs w:val="22"/>
        </w:rPr>
      </w:pPr>
    </w:p>
    <w:p w14:paraId="45ABD0DD" w14:textId="0F4C3799" w:rsidR="0088503E" w:rsidRPr="00DA53CB" w:rsidRDefault="0088503E" w:rsidP="00A03B16">
      <w:pPr>
        <w:pStyle w:val="Normlnweb"/>
        <w:numPr>
          <w:ilvl w:val="0"/>
          <w:numId w:val="5"/>
        </w:numPr>
        <w:shd w:val="clear" w:color="auto" w:fill="FFFFFF"/>
        <w:tabs>
          <w:tab w:val="clear" w:pos="720"/>
          <w:tab w:val="num" w:pos="284"/>
        </w:tabs>
        <w:ind w:left="284" w:hanging="284"/>
        <w:jc w:val="both"/>
        <w:rPr>
          <w:rFonts w:asciiTheme="minorHAnsi" w:hAnsiTheme="minorHAnsi" w:cstheme="minorHAnsi"/>
          <w:sz w:val="22"/>
          <w:szCs w:val="22"/>
        </w:rPr>
      </w:pPr>
      <w:r w:rsidRPr="00DA53CB">
        <w:rPr>
          <w:rFonts w:asciiTheme="minorHAnsi" w:hAnsiTheme="minorHAnsi" w:cstheme="minorHAnsi"/>
          <w:sz w:val="22"/>
          <w:szCs w:val="22"/>
        </w:rPr>
        <w:t>Zhotovitel se zavazuje pro objednatele provést dílo spočívající v</w:t>
      </w:r>
      <w:r w:rsidR="00B10FB9">
        <w:rPr>
          <w:rFonts w:asciiTheme="minorHAnsi" w:hAnsiTheme="minorHAnsi" w:cstheme="minorHAnsi"/>
          <w:sz w:val="22"/>
          <w:szCs w:val="22"/>
        </w:rPr>
        <w:t> přípravě území a</w:t>
      </w:r>
      <w:r w:rsidRPr="00DA53CB">
        <w:rPr>
          <w:rFonts w:asciiTheme="minorHAnsi" w:hAnsiTheme="minorHAnsi" w:cstheme="minorHAnsi"/>
          <w:sz w:val="22"/>
          <w:szCs w:val="22"/>
        </w:rPr>
        <w:t xml:space="preserve"> výsadbě </w:t>
      </w:r>
      <w:r w:rsidR="00B10FB9">
        <w:rPr>
          <w:rFonts w:asciiTheme="minorHAnsi" w:hAnsiTheme="minorHAnsi" w:cstheme="minorHAnsi"/>
          <w:sz w:val="22"/>
          <w:szCs w:val="22"/>
        </w:rPr>
        <w:t xml:space="preserve">37 </w:t>
      </w:r>
      <w:r w:rsidRPr="00DA53CB">
        <w:rPr>
          <w:rFonts w:asciiTheme="minorHAnsi" w:hAnsiTheme="minorHAnsi" w:cstheme="minorHAnsi"/>
          <w:sz w:val="22"/>
          <w:szCs w:val="22"/>
        </w:rPr>
        <w:t>stromů v sídle objednatele v rozsahu stanoveném v</w:t>
      </w:r>
      <w:r w:rsidR="00D7772D" w:rsidRPr="00DA53CB">
        <w:rPr>
          <w:rFonts w:asciiTheme="minorHAnsi" w:hAnsiTheme="minorHAnsi" w:cstheme="minorHAnsi"/>
          <w:sz w:val="22"/>
          <w:szCs w:val="22"/>
        </w:rPr>
        <w:t xml:space="preserve"> přílohách </w:t>
      </w:r>
      <w:r w:rsidRPr="00DA53CB">
        <w:rPr>
          <w:rFonts w:asciiTheme="minorHAnsi" w:hAnsiTheme="minorHAnsi" w:cstheme="minorHAnsi"/>
          <w:sz w:val="22"/>
          <w:szCs w:val="22"/>
        </w:rPr>
        <w:t>č. 1</w:t>
      </w:r>
      <w:r w:rsidR="00D7772D" w:rsidRPr="00DA53CB">
        <w:rPr>
          <w:rFonts w:asciiTheme="minorHAnsi" w:hAnsiTheme="minorHAnsi" w:cstheme="minorHAnsi"/>
          <w:sz w:val="22"/>
          <w:szCs w:val="22"/>
        </w:rPr>
        <w:t xml:space="preserve"> a </w:t>
      </w:r>
      <w:r w:rsidR="00B10FB9">
        <w:rPr>
          <w:rFonts w:asciiTheme="minorHAnsi" w:hAnsiTheme="minorHAnsi" w:cstheme="minorHAnsi"/>
          <w:sz w:val="22"/>
          <w:szCs w:val="22"/>
        </w:rPr>
        <w:t>2</w:t>
      </w:r>
      <w:r w:rsidRPr="00DA53CB">
        <w:rPr>
          <w:rFonts w:asciiTheme="minorHAnsi" w:hAnsiTheme="minorHAnsi" w:cstheme="minorHAnsi"/>
          <w:sz w:val="22"/>
          <w:szCs w:val="22"/>
        </w:rPr>
        <w:t xml:space="preserve"> této smlouvy a následně tuto výsadbu po dobu 6</w:t>
      </w:r>
      <w:r w:rsidR="00B10FB9">
        <w:rPr>
          <w:rFonts w:asciiTheme="minorHAnsi" w:hAnsiTheme="minorHAnsi" w:cstheme="minorHAnsi"/>
          <w:sz w:val="22"/>
          <w:szCs w:val="22"/>
        </w:rPr>
        <w:t>0</w:t>
      </w:r>
      <w:r w:rsidRPr="00DA53CB">
        <w:rPr>
          <w:rFonts w:asciiTheme="minorHAnsi" w:hAnsiTheme="minorHAnsi" w:cstheme="minorHAnsi"/>
          <w:sz w:val="22"/>
          <w:szCs w:val="22"/>
        </w:rPr>
        <w:t xml:space="preserve"> měsíců udržovat a pečovat o ni. Objednatel se zavazuje zhotoviteli za provedení díla uhradit cenu sjednanou v této smlouvě. </w:t>
      </w:r>
    </w:p>
    <w:p w14:paraId="25806D16" w14:textId="0D79DB20" w:rsidR="002C2A0D" w:rsidRPr="00DA53CB" w:rsidRDefault="002C2A0D" w:rsidP="00A03B16">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AE5B1CB" w14:textId="77777777" w:rsidR="00C96533" w:rsidRPr="00DA53CB" w:rsidRDefault="00C96533" w:rsidP="007F5184">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lastRenderedPageBreak/>
        <w:t>Zhotovitel prohlašuje, že k datu podpisu této smlouvy:</w:t>
      </w:r>
    </w:p>
    <w:p w14:paraId="68E2998D" w14:textId="77777777" w:rsidR="00C96533" w:rsidRPr="00DA53CB" w:rsidRDefault="003029E1" w:rsidP="007F5184">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DA53CB">
        <w:rPr>
          <w:rFonts w:asciiTheme="minorHAnsi" w:hAnsiTheme="minorHAnsi" w:cstheme="minorHAnsi"/>
          <w:sz w:val="22"/>
          <w:szCs w:val="22"/>
        </w:rPr>
        <w:t xml:space="preserve">se seznámil se zadávací dokumentací a </w:t>
      </w:r>
      <w:r w:rsidR="00C96533" w:rsidRPr="00DA53CB">
        <w:rPr>
          <w:rFonts w:asciiTheme="minorHAnsi" w:hAnsiTheme="minorHAnsi" w:cstheme="minorHAnsi"/>
          <w:sz w:val="22"/>
          <w:szCs w:val="22"/>
        </w:rPr>
        <w:t>akceptuje všechny podmínky vyplývající ze zadání veřejné zakázky a zadávací dokumentace</w:t>
      </w:r>
      <w:r w:rsidR="006D5743" w:rsidRPr="00DA53CB">
        <w:rPr>
          <w:rFonts w:asciiTheme="minorHAnsi" w:hAnsiTheme="minorHAnsi" w:cstheme="minorHAnsi"/>
          <w:sz w:val="22"/>
          <w:szCs w:val="22"/>
        </w:rPr>
        <w:t>,</w:t>
      </w:r>
    </w:p>
    <w:p w14:paraId="5829AA23" w14:textId="53C17D26" w:rsidR="00C96533" w:rsidRPr="00DA53CB" w:rsidRDefault="00C96533" w:rsidP="007F5184">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DA53CB">
        <w:rPr>
          <w:rFonts w:asciiTheme="minorHAnsi" w:hAnsiTheme="minorHAnsi" w:cstheme="minorHAnsi"/>
          <w:sz w:val="22"/>
          <w:szCs w:val="22"/>
        </w:rPr>
        <w:t xml:space="preserve">seznámil se </w:t>
      </w:r>
      <w:r w:rsidR="00DD152E" w:rsidRPr="00DA53CB">
        <w:rPr>
          <w:rFonts w:asciiTheme="minorHAnsi" w:hAnsiTheme="minorHAnsi" w:cstheme="minorHAnsi"/>
          <w:sz w:val="22"/>
          <w:szCs w:val="22"/>
        </w:rPr>
        <w:t xml:space="preserve">na místě </w:t>
      </w:r>
      <w:r w:rsidRPr="00DA53CB">
        <w:rPr>
          <w:rFonts w:asciiTheme="minorHAnsi" w:hAnsiTheme="minorHAnsi" w:cstheme="minorHAnsi"/>
          <w:sz w:val="22"/>
          <w:szCs w:val="22"/>
        </w:rPr>
        <w:t xml:space="preserve">s podmínkami provádění </w:t>
      </w:r>
      <w:r w:rsidR="00DD152E" w:rsidRPr="00DA53CB">
        <w:rPr>
          <w:rFonts w:asciiTheme="minorHAnsi" w:hAnsiTheme="minorHAnsi" w:cstheme="minorHAnsi"/>
          <w:sz w:val="22"/>
          <w:szCs w:val="22"/>
        </w:rPr>
        <w:t>díla</w:t>
      </w:r>
      <w:r w:rsidR="006D5743" w:rsidRPr="00DA53CB">
        <w:rPr>
          <w:rFonts w:asciiTheme="minorHAnsi" w:hAnsiTheme="minorHAnsi" w:cstheme="minorHAnsi"/>
          <w:sz w:val="22"/>
          <w:szCs w:val="22"/>
        </w:rPr>
        <w:t>,</w:t>
      </w:r>
    </w:p>
    <w:p w14:paraId="5170DA7A" w14:textId="77777777" w:rsidR="00C96533" w:rsidRPr="00DA53CB" w:rsidRDefault="00C96533" w:rsidP="007F5184">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DA53CB">
        <w:rPr>
          <w:rFonts w:asciiTheme="minorHAnsi" w:hAnsiTheme="minorHAnsi" w:cstheme="minorHAnsi"/>
          <w:sz w:val="22"/>
          <w:szCs w:val="22"/>
        </w:rPr>
        <w:t xml:space="preserve">vyjasnil si předem nejasné podmínky pro realizaci </w:t>
      </w:r>
      <w:r w:rsidR="006D5743" w:rsidRPr="00DA53CB">
        <w:rPr>
          <w:rFonts w:asciiTheme="minorHAnsi" w:hAnsiTheme="minorHAnsi" w:cstheme="minorHAnsi"/>
          <w:sz w:val="22"/>
          <w:szCs w:val="22"/>
        </w:rPr>
        <w:t>díla</w:t>
      </w:r>
      <w:r w:rsidRPr="00DA53CB">
        <w:rPr>
          <w:rFonts w:asciiTheme="minorHAnsi" w:hAnsiTheme="minorHAnsi" w:cstheme="minorHAnsi"/>
          <w:sz w:val="22"/>
          <w:szCs w:val="22"/>
        </w:rPr>
        <w:t xml:space="preserve"> s oprávněnými zástupci objednatele</w:t>
      </w:r>
      <w:r w:rsidR="006D5743" w:rsidRPr="00DA53CB">
        <w:rPr>
          <w:rFonts w:asciiTheme="minorHAnsi" w:hAnsiTheme="minorHAnsi" w:cstheme="minorHAnsi"/>
          <w:sz w:val="22"/>
          <w:szCs w:val="22"/>
        </w:rPr>
        <w:t>.</w:t>
      </w:r>
    </w:p>
    <w:p w14:paraId="717A6B62" w14:textId="77777777" w:rsidR="007F5184" w:rsidRPr="00DA53CB" w:rsidRDefault="007F5184" w:rsidP="007F5184">
      <w:pPr>
        <w:pStyle w:val="Normlnweb"/>
        <w:shd w:val="clear" w:color="auto" w:fill="FFFFFF"/>
        <w:ind w:left="360"/>
        <w:jc w:val="both"/>
        <w:rPr>
          <w:rFonts w:asciiTheme="minorHAnsi" w:hAnsiTheme="minorHAnsi" w:cstheme="minorHAnsi"/>
          <w:sz w:val="22"/>
          <w:szCs w:val="22"/>
        </w:rPr>
      </w:pPr>
    </w:p>
    <w:p w14:paraId="0076927B" w14:textId="77777777" w:rsidR="006D5743" w:rsidRPr="00DA53CB" w:rsidRDefault="00C96533" w:rsidP="007F5184">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Zhotovitel rovněž prohlašuje, že je plně seznámen se všemi ostatními podmínkami plnění povinností zhotovitele podle této smlouvy, které z ní vyplývají, </w:t>
      </w:r>
      <w:r w:rsidR="0006119C" w:rsidRPr="00DA53CB">
        <w:rPr>
          <w:rFonts w:asciiTheme="minorHAnsi" w:hAnsiTheme="minorHAnsi" w:cstheme="minorHAnsi"/>
          <w:sz w:val="22"/>
          <w:szCs w:val="22"/>
        </w:rPr>
        <w:t>i</w:t>
      </w:r>
      <w:r w:rsidRPr="00DA53CB">
        <w:rPr>
          <w:rFonts w:asciiTheme="minorHAnsi" w:hAnsiTheme="minorHAnsi" w:cstheme="minorHAnsi"/>
          <w:sz w:val="22"/>
          <w:szCs w:val="22"/>
        </w:rPr>
        <w:t xml:space="preserve"> které nejsou uvedeny výslovně</w:t>
      </w:r>
      <w:r w:rsidR="0006119C" w:rsidRPr="00DA53CB">
        <w:rPr>
          <w:rFonts w:asciiTheme="minorHAnsi" w:hAnsiTheme="minorHAnsi" w:cstheme="minorHAnsi"/>
          <w:sz w:val="22"/>
          <w:szCs w:val="22"/>
        </w:rPr>
        <w:t>.</w:t>
      </w:r>
    </w:p>
    <w:p w14:paraId="6C0BF0D3" w14:textId="77777777" w:rsidR="00C2675A" w:rsidRPr="00DA53CB" w:rsidRDefault="00C2675A" w:rsidP="007F5184">
      <w:pPr>
        <w:pStyle w:val="Normlnweb"/>
        <w:shd w:val="clear" w:color="auto" w:fill="FFFFFF"/>
        <w:rPr>
          <w:rFonts w:asciiTheme="minorHAnsi" w:hAnsiTheme="minorHAnsi" w:cstheme="minorHAnsi"/>
          <w:sz w:val="22"/>
          <w:szCs w:val="22"/>
        </w:rPr>
      </w:pPr>
    </w:p>
    <w:p w14:paraId="2122B0E3" w14:textId="77777777" w:rsidR="0006119C" w:rsidRPr="00DA53CB" w:rsidRDefault="0006119C" w:rsidP="007F5184">
      <w:pPr>
        <w:pStyle w:val="Normlnweb"/>
        <w:shd w:val="clear" w:color="auto" w:fill="FFFFFF"/>
        <w:rPr>
          <w:rFonts w:asciiTheme="minorHAnsi" w:hAnsiTheme="minorHAnsi" w:cstheme="minorHAnsi"/>
          <w:sz w:val="22"/>
          <w:szCs w:val="22"/>
        </w:rPr>
      </w:pPr>
    </w:p>
    <w:p w14:paraId="4AE8AD09" w14:textId="307F3F74" w:rsidR="00C96533" w:rsidRPr="00DA53CB" w:rsidRDefault="00C96533" w:rsidP="007F5184">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 xml:space="preserve">III. </w:t>
      </w:r>
      <w:r w:rsidRPr="00DA53CB">
        <w:rPr>
          <w:rFonts w:asciiTheme="minorHAnsi" w:hAnsiTheme="minorHAnsi" w:cstheme="minorHAnsi"/>
          <w:b/>
          <w:sz w:val="22"/>
          <w:szCs w:val="22"/>
        </w:rPr>
        <w:br/>
        <w:t xml:space="preserve">Místo </w:t>
      </w:r>
      <w:r w:rsidR="00C207CE" w:rsidRPr="00DA53CB">
        <w:rPr>
          <w:rFonts w:asciiTheme="minorHAnsi" w:hAnsiTheme="minorHAnsi" w:cstheme="minorHAnsi"/>
          <w:b/>
          <w:sz w:val="22"/>
          <w:szCs w:val="22"/>
        </w:rPr>
        <w:t xml:space="preserve">a způsob </w:t>
      </w:r>
      <w:r w:rsidRPr="00DA53CB">
        <w:rPr>
          <w:rFonts w:asciiTheme="minorHAnsi" w:hAnsiTheme="minorHAnsi" w:cstheme="minorHAnsi"/>
          <w:b/>
          <w:sz w:val="22"/>
          <w:szCs w:val="22"/>
        </w:rPr>
        <w:t>provádění díla</w:t>
      </w:r>
    </w:p>
    <w:p w14:paraId="5B43116D" w14:textId="77777777" w:rsidR="007F5184" w:rsidRPr="00DA53CB" w:rsidRDefault="007F5184" w:rsidP="001B0059">
      <w:pPr>
        <w:pStyle w:val="Normlnweb"/>
        <w:shd w:val="clear" w:color="auto" w:fill="FFFFFF"/>
        <w:rPr>
          <w:rFonts w:asciiTheme="minorHAnsi" w:hAnsiTheme="minorHAnsi" w:cstheme="minorHAnsi"/>
          <w:sz w:val="22"/>
          <w:szCs w:val="22"/>
        </w:rPr>
      </w:pPr>
    </w:p>
    <w:p w14:paraId="0C8E1111" w14:textId="3BB91C3C" w:rsidR="00C207CE" w:rsidRPr="00DA53CB" w:rsidRDefault="00C207CE" w:rsidP="00C207CE">
      <w:pPr>
        <w:ind w:left="426" w:hanging="426"/>
        <w:rPr>
          <w:rFonts w:asciiTheme="minorHAnsi" w:hAnsiTheme="minorHAnsi" w:cstheme="minorHAnsi"/>
        </w:rPr>
      </w:pPr>
      <w:r w:rsidRPr="00DA53CB">
        <w:rPr>
          <w:rFonts w:asciiTheme="minorHAnsi" w:hAnsiTheme="minorHAnsi" w:cstheme="minorHAnsi"/>
        </w:rPr>
        <w:t xml:space="preserve">1.     Místem provádění díla je sídlo objednatele, tj. </w:t>
      </w:r>
      <w:r w:rsidR="00C178AB" w:rsidRPr="00DA53CB">
        <w:rPr>
          <w:rFonts w:asciiTheme="minorHAnsi" w:hAnsiTheme="minorHAnsi" w:cstheme="minorHAnsi"/>
        </w:rPr>
        <w:t xml:space="preserve">areál </w:t>
      </w:r>
      <w:r w:rsidR="007F5184" w:rsidRPr="00DA53CB">
        <w:rPr>
          <w:rFonts w:asciiTheme="minorHAnsi" w:hAnsiTheme="minorHAnsi" w:cstheme="minorHAnsi"/>
        </w:rPr>
        <w:t>MUDr. Jana Janského 11, Znojmo.</w:t>
      </w:r>
      <w:r w:rsidRPr="00DA53CB">
        <w:rPr>
          <w:rFonts w:asciiTheme="minorHAnsi" w:hAnsiTheme="minorHAnsi" w:cstheme="minorHAnsi"/>
        </w:rPr>
        <w:t xml:space="preserve"> Bližší vymezení místa plnění je specifikováno v příloze č. </w:t>
      </w:r>
      <w:r w:rsidR="00B10FB9">
        <w:rPr>
          <w:rFonts w:asciiTheme="minorHAnsi" w:hAnsiTheme="minorHAnsi" w:cstheme="minorHAnsi"/>
        </w:rPr>
        <w:t>1</w:t>
      </w:r>
      <w:r w:rsidR="003959F8">
        <w:rPr>
          <w:rFonts w:asciiTheme="minorHAnsi" w:hAnsiTheme="minorHAnsi" w:cstheme="minorHAnsi"/>
        </w:rPr>
        <w:t xml:space="preserve"> </w:t>
      </w:r>
      <w:r w:rsidRPr="00DA53CB">
        <w:rPr>
          <w:rFonts w:asciiTheme="minorHAnsi" w:hAnsiTheme="minorHAnsi" w:cstheme="minorHAnsi"/>
        </w:rPr>
        <w:t>této smlouvy.</w:t>
      </w:r>
    </w:p>
    <w:p w14:paraId="206BA174" w14:textId="112F4D46" w:rsidR="00C207CE" w:rsidRPr="00DA53CB" w:rsidRDefault="00C207CE" w:rsidP="00C207CE">
      <w:pPr>
        <w:ind w:left="426" w:hanging="426"/>
        <w:jc w:val="both"/>
        <w:rPr>
          <w:rFonts w:asciiTheme="minorHAnsi" w:hAnsiTheme="minorHAnsi" w:cstheme="minorHAnsi"/>
        </w:rPr>
      </w:pPr>
      <w:r w:rsidRPr="00DA53CB">
        <w:rPr>
          <w:rFonts w:asciiTheme="minorHAnsi" w:hAnsiTheme="minorHAnsi" w:cstheme="minorHAnsi"/>
        </w:rPr>
        <w:t xml:space="preserve">2.  </w:t>
      </w:r>
      <w:r w:rsidR="00B10FB9">
        <w:rPr>
          <w:rFonts w:asciiTheme="minorHAnsi" w:hAnsiTheme="minorHAnsi" w:cstheme="minorHAnsi"/>
        </w:rPr>
        <w:t>Technologie</w:t>
      </w:r>
      <w:r w:rsidR="00CD3914">
        <w:rPr>
          <w:rFonts w:asciiTheme="minorHAnsi" w:hAnsiTheme="minorHAnsi" w:cstheme="minorHAnsi"/>
        </w:rPr>
        <w:t xml:space="preserve"> výsadby,</w:t>
      </w:r>
      <w:r w:rsidR="00B10FB9">
        <w:rPr>
          <w:rFonts w:asciiTheme="minorHAnsi" w:hAnsiTheme="minorHAnsi" w:cstheme="minorHAnsi"/>
        </w:rPr>
        <w:t xml:space="preserve"> četnosti</w:t>
      </w:r>
      <w:r w:rsidR="00CD3914">
        <w:rPr>
          <w:rFonts w:asciiTheme="minorHAnsi" w:hAnsiTheme="minorHAnsi" w:cstheme="minorHAnsi"/>
        </w:rPr>
        <w:t xml:space="preserve"> úkonů a množství materiálu při</w:t>
      </w:r>
      <w:r w:rsidR="00B10FB9">
        <w:rPr>
          <w:rFonts w:asciiTheme="minorHAnsi" w:hAnsiTheme="minorHAnsi" w:cstheme="minorHAnsi"/>
        </w:rPr>
        <w:t xml:space="preserve"> prov</w:t>
      </w:r>
      <w:r w:rsidR="00CD3914">
        <w:rPr>
          <w:rFonts w:asciiTheme="minorHAnsi" w:hAnsiTheme="minorHAnsi" w:cstheme="minorHAnsi"/>
        </w:rPr>
        <w:t>ádění</w:t>
      </w:r>
      <w:r w:rsidR="00B10FB9">
        <w:rPr>
          <w:rFonts w:asciiTheme="minorHAnsi" w:hAnsiTheme="minorHAnsi" w:cstheme="minorHAnsi"/>
        </w:rPr>
        <w:t xml:space="preserve"> přípravy území, výsadby a následné péče je specifikována v příloze číslo 1 a příloze číslo 2 této smlouvy.</w:t>
      </w:r>
    </w:p>
    <w:p w14:paraId="29B9A412" w14:textId="4EF9B7E5" w:rsidR="00235A92" w:rsidRPr="00DA53CB" w:rsidRDefault="00235A92" w:rsidP="00C207CE">
      <w:pPr>
        <w:ind w:left="426" w:hanging="426"/>
        <w:jc w:val="both"/>
        <w:rPr>
          <w:rFonts w:asciiTheme="minorHAnsi" w:hAnsiTheme="minorHAnsi" w:cstheme="minorHAnsi"/>
        </w:rPr>
      </w:pPr>
      <w:r w:rsidRPr="00DA53CB">
        <w:rPr>
          <w:rFonts w:asciiTheme="minorHAnsi" w:hAnsiTheme="minorHAnsi" w:cstheme="minorHAnsi"/>
        </w:rPr>
        <w:t xml:space="preserve">3. </w:t>
      </w:r>
      <w:r w:rsidRPr="00DA53CB">
        <w:rPr>
          <w:rFonts w:asciiTheme="minorHAnsi" w:hAnsiTheme="minorHAnsi" w:cstheme="minorHAnsi"/>
        </w:rPr>
        <w:tab/>
      </w:r>
      <w:bookmarkStart w:id="1" w:name="_Hlk56529121"/>
      <w:r w:rsidRPr="00DA53CB">
        <w:rPr>
          <w:rFonts w:asciiTheme="minorHAnsi" w:hAnsiTheme="minorHAnsi" w:cstheme="minorHAnsi"/>
        </w:rPr>
        <w:t xml:space="preserve">Zhotovitel se zavazuje provádět dílo tak, aby byly splněny následující oborové normy: </w:t>
      </w:r>
    </w:p>
    <w:p w14:paraId="5D10AA00" w14:textId="4E6F2F79" w:rsidR="00235A92" w:rsidRPr="00DA53CB" w:rsidRDefault="00235A92" w:rsidP="00235A92">
      <w:pPr>
        <w:pStyle w:val="Odstavecseseznamem"/>
        <w:numPr>
          <w:ilvl w:val="0"/>
          <w:numId w:val="30"/>
        </w:numPr>
        <w:jc w:val="both"/>
        <w:rPr>
          <w:rFonts w:asciiTheme="minorHAnsi" w:hAnsiTheme="minorHAnsi" w:cstheme="minorHAnsi"/>
        </w:rPr>
      </w:pPr>
      <w:r w:rsidRPr="00DA53CB">
        <w:rPr>
          <w:rFonts w:asciiTheme="minorHAnsi" w:hAnsiTheme="minorHAnsi" w:cstheme="minorHAnsi"/>
        </w:rPr>
        <w:t>ČSN 83 9021:2006 Technologie vegetačních úprav v krajině – Rostliny a jejich výsadba</w:t>
      </w:r>
    </w:p>
    <w:p w14:paraId="1D73D4FD" w14:textId="5FD948A6" w:rsidR="00235A92" w:rsidRPr="00DA53CB" w:rsidRDefault="00235A92" w:rsidP="00235A92">
      <w:pPr>
        <w:pStyle w:val="Odstavecseseznamem"/>
        <w:numPr>
          <w:ilvl w:val="0"/>
          <w:numId w:val="30"/>
        </w:numPr>
        <w:jc w:val="both"/>
        <w:rPr>
          <w:rFonts w:asciiTheme="minorHAnsi" w:hAnsiTheme="minorHAnsi" w:cstheme="minorHAnsi"/>
        </w:rPr>
      </w:pPr>
      <w:r w:rsidRPr="00DA53CB">
        <w:rPr>
          <w:rFonts w:asciiTheme="minorHAnsi" w:hAnsiTheme="minorHAnsi" w:cstheme="minorHAnsi"/>
        </w:rPr>
        <w:t>ČSN 83 9011:2006 Technologie vegetačních úprav v krajině – Práce s půdou</w:t>
      </w:r>
    </w:p>
    <w:p w14:paraId="2DC4E657" w14:textId="6DC6510A" w:rsidR="00235A92" w:rsidRPr="00DA53CB" w:rsidRDefault="00235A92" w:rsidP="00235A92">
      <w:pPr>
        <w:pStyle w:val="Odstavecseseznamem"/>
        <w:numPr>
          <w:ilvl w:val="0"/>
          <w:numId w:val="30"/>
        </w:numPr>
        <w:jc w:val="both"/>
        <w:rPr>
          <w:rFonts w:asciiTheme="minorHAnsi" w:hAnsiTheme="minorHAnsi" w:cstheme="minorHAnsi"/>
        </w:rPr>
      </w:pPr>
      <w:r w:rsidRPr="00DA53CB">
        <w:rPr>
          <w:rFonts w:asciiTheme="minorHAnsi" w:hAnsiTheme="minorHAnsi" w:cstheme="minorHAnsi"/>
        </w:rPr>
        <w:t>ČSN 83 9051:2006 Technologie vegetačních úprav v krajině – Rozvojová a udržovací péče o vegetační plochy</w:t>
      </w:r>
    </w:p>
    <w:bookmarkEnd w:id="1"/>
    <w:p w14:paraId="1F879D91" w14:textId="544E6F3F" w:rsidR="00612941" w:rsidRPr="00DA53CB" w:rsidRDefault="00C96533" w:rsidP="00235A92">
      <w:pPr>
        <w:tabs>
          <w:tab w:val="left" w:pos="3840"/>
        </w:tabs>
        <w:jc w:val="center"/>
        <w:rPr>
          <w:rFonts w:asciiTheme="minorHAnsi" w:hAnsiTheme="minorHAnsi" w:cstheme="minorHAnsi"/>
        </w:rPr>
      </w:pPr>
      <w:r w:rsidRPr="00DA53CB">
        <w:rPr>
          <w:rFonts w:asciiTheme="minorHAnsi" w:hAnsiTheme="minorHAnsi" w:cstheme="minorHAnsi"/>
          <w:b/>
        </w:rPr>
        <w:t xml:space="preserve">IV. </w:t>
      </w:r>
      <w:r w:rsidRPr="00DA53CB">
        <w:rPr>
          <w:rFonts w:asciiTheme="minorHAnsi" w:hAnsiTheme="minorHAnsi" w:cstheme="minorHAnsi"/>
          <w:b/>
        </w:rPr>
        <w:br/>
      </w:r>
      <w:r w:rsidR="00235A92" w:rsidRPr="00DA53CB">
        <w:rPr>
          <w:rFonts w:asciiTheme="minorHAnsi" w:hAnsiTheme="minorHAnsi" w:cstheme="minorHAnsi"/>
          <w:b/>
        </w:rPr>
        <w:t>D</w:t>
      </w:r>
      <w:r w:rsidRPr="00DA53CB">
        <w:rPr>
          <w:rFonts w:asciiTheme="minorHAnsi" w:hAnsiTheme="minorHAnsi" w:cstheme="minorHAnsi"/>
          <w:b/>
        </w:rPr>
        <w:t xml:space="preserve">oba </w:t>
      </w:r>
      <w:r w:rsidR="00F734A2" w:rsidRPr="00DA53CB">
        <w:rPr>
          <w:rFonts w:asciiTheme="minorHAnsi" w:hAnsiTheme="minorHAnsi" w:cstheme="minorHAnsi"/>
          <w:b/>
        </w:rPr>
        <w:t xml:space="preserve">a podmínky </w:t>
      </w:r>
      <w:r w:rsidRPr="00DA53CB">
        <w:rPr>
          <w:rFonts w:asciiTheme="minorHAnsi" w:hAnsiTheme="minorHAnsi" w:cstheme="minorHAnsi"/>
          <w:b/>
        </w:rPr>
        <w:t>plnění</w:t>
      </w:r>
    </w:p>
    <w:p w14:paraId="4C8341F2" w14:textId="76D99EF9" w:rsidR="002A59F0" w:rsidRDefault="00C96533" w:rsidP="00100C13">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Termíny plnění:</w:t>
      </w:r>
    </w:p>
    <w:p w14:paraId="31E26BF8" w14:textId="31686E32" w:rsidR="00E10651" w:rsidRPr="00E10651" w:rsidRDefault="00E10651" w:rsidP="00E10651">
      <w:pPr>
        <w:pStyle w:val="Nzev"/>
        <w:numPr>
          <w:ilvl w:val="0"/>
          <w:numId w:val="35"/>
        </w:numPr>
        <w:jc w:val="both"/>
        <w:rPr>
          <w:rFonts w:asciiTheme="minorHAnsi" w:hAnsiTheme="minorHAnsi" w:cstheme="minorHAnsi"/>
          <w:b w:val="0"/>
          <w:bCs w:val="0"/>
          <w:sz w:val="22"/>
          <w:szCs w:val="22"/>
        </w:rPr>
      </w:pPr>
      <w:r w:rsidRPr="00E10651">
        <w:rPr>
          <w:rFonts w:asciiTheme="minorHAnsi" w:hAnsiTheme="minorHAnsi" w:cstheme="minorHAnsi"/>
          <w:b w:val="0"/>
          <w:bCs w:val="0"/>
          <w:sz w:val="22"/>
          <w:szCs w:val="22"/>
        </w:rPr>
        <w:t xml:space="preserve">Doba na zajištění vysazovaných stromů </w:t>
      </w:r>
      <w:r w:rsidR="00CD3914">
        <w:rPr>
          <w:rFonts w:asciiTheme="minorHAnsi" w:hAnsiTheme="minorHAnsi" w:cstheme="minorHAnsi"/>
          <w:b w:val="0"/>
          <w:bCs w:val="0"/>
          <w:sz w:val="22"/>
          <w:szCs w:val="22"/>
        </w:rPr>
        <w:t xml:space="preserve">a dalšího materiálu </w:t>
      </w:r>
      <w:r w:rsidRPr="00E10651">
        <w:rPr>
          <w:rFonts w:asciiTheme="minorHAnsi" w:hAnsiTheme="minorHAnsi" w:cstheme="minorHAnsi"/>
          <w:b w:val="0"/>
          <w:bCs w:val="0"/>
          <w:sz w:val="22"/>
          <w:szCs w:val="22"/>
        </w:rPr>
        <w:t xml:space="preserve">je do 100 dnů od </w:t>
      </w:r>
      <w:r w:rsidR="00C63692">
        <w:rPr>
          <w:rFonts w:asciiTheme="minorHAnsi" w:hAnsiTheme="minorHAnsi" w:cstheme="minorHAnsi"/>
          <w:b w:val="0"/>
          <w:bCs w:val="0"/>
          <w:sz w:val="22"/>
          <w:szCs w:val="22"/>
        </w:rPr>
        <w:t>účinnosti</w:t>
      </w:r>
      <w:r w:rsidR="00C63692" w:rsidRPr="00E10651">
        <w:rPr>
          <w:rFonts w:asciiTheme="minorHAnsi" w:hAnsiTheme="minorHAnsi" w:cstheme="minorHAnsi"/>
          <w:b w:val="0"/>
          <w:bCs w:val="0"/>
          <w:sz w:val="22"/>
          <w:szCs w:val="22"/>
        </w:rPr>
        <w:t xml:space="preserve"> </w:t>
      </w:r>
      <w:r w:rsidRPr="00E10651">
        <w:rPr>
          <w:rFonts w:asciiTheme="minorHAnsi" w:hAnsiTheme="minorHAnsi" w:cstheme="minorHAnsi"/>
          <w:b w:val="0"/>
          <w:bCs w:val="0"/>
          <w:sz w:val="22"/>
          <w:szCs w:val="22"/>
        </w:rPr>
        <w:t>smlouvy</w:t>
      </w:r>
    </w:p>
    <w:p w14:paraId="5654CA21" w14:textId="57B60370" w:rsidR="00E10651" w:rsidRPr="00E10651" w:rsidRDefault="00E10651" w:rsidP="00E10651">
      <w:pPr>
        <w:pStyle w:val="Nzev"/>
        <w:numPr>
          <w:ilvl w:val="0"/>
          <w:numId w:val="35"/>
        </w:numPr>
        <w:jc w:val="both"/>
        <w:rPr>
          <w:rFonts w:asciiTheme="minorHAnsi" w:hAnsiTheme="minorHAnsi" w:cstheme="minorHAnsi"/>
          <w:b w:val="0"/>
          <w:bCs w:val="0"/>
          <w:sz w:val="22"/>
          <w:szCs w:val="22"/>
        </w:rPr>
      </w:pPr>
      <w:r w:rsidRPr="00E10651">
        <w:rPr>
          <w:rFonts w:asciiTheme="minorHAnsi" w:hAnsiTheme="minorHAnsi" w:cstheme="minorHAnsi"/>
          <w:b w:val="0"/>
          <w:bCs w:val="0"/>
          <w:sz w:val="22"/>
          <w:szCs w:val="22"/>
        </w:rPr>
        <w:t xml:space="preserve">Příprava území a výsadba stromů bude zahájena do 100 dnů od </w:t>
      </w:r>
      <w:r w:rsidR="00C63692">
        <w:rPr>
          <w:rFonts w:asciiTheme="minorHAnsi" w:hAnsiTheme="minorHAnsi" w:cstheme="minorHAnsi"/>
          <w:b w:val="0"/>
          <w:bCs w:val="0"/>
          <w:sz w:val="22"/>
          <w:szCs w:val="22"/>
        </w:rPr>
        <w:t>účinnosti</w:t>
      </w:r>
      <w:r w:rsidR="00C63692" w:rsidRPr="00E10651">
        <w:rPr>
          <w:rFonts w:asciiTheme="minorHAnsi" w:hAnsiTheme="minorHAnsi" w:cstheme="minorHAnsi"/>
          <w:b w:val="0"/>
          <w:bCs w:val="0"/>
          <w:sz w:val="22"/>
          <w:szCs w:val="22"/>
        </w:rPr>
        <w:t xml:space="preserve"> </w:t>
      </w:r>
      <w:r w:rsidRPr="00E10651">
        <w:rPr>
          <w:rFonts w:asciiTheme="minorHAnsi" w:hAnsiTheme="minorHAnsi" w:cstheme="minorHAnsi"/>
          <w:b w:val="0"/>
          <w:bCs w:val="0"/>
          <w:sz w:val="22"/>
          <w:szCs w:val="22"/>
        </w:rPr>
        <w:t>smlouvy a bude dokončena do 50 dnů od zahájení plnění díla</w:t>
      </w:r>
    </w:p>
    <w:p w14:paraId="0DDB474E" w14:textId="77777777" w:rsidR="00E10651" w:rsidRPr="00E10651" w:rsidRDefault="00E10651" w:rsidP="00E10651">
      <w:pPr>
        <w:pStyle w:val="Nzev"/>
        <w:numPr>
          <w:ilvl w:val="0"/>
          <w:numId w:val="35"/>
        </w:numPr>
        <w:jc w:val="both"/>
        <w:rPr>
          <w:rFonts w:asciiTheme="minorHAnsi" w:hAnsiTheme="minorHAnsi" w:cstheme="minorHAnsi"/>
          <w:b w:val="0"/>
          <w:bCs w:val="0"/>
          <w:sz w:val="22"/>
          <w:szCs w:val="22"/>
        </w:rPr>
      </w:pPr>
      <w:r w:rsidRPr="00E10651">
        <w:rPr>
          <w:rFonts w:asciiTheme="minorHAnsi" w:hAnsiTheme="minorHAnsi" w:cstheme="minorHAnsi"/>
          <w:b w:val="0"/>
          <w:bCs w:val="0"/>
          <w:sz w:val="22"/>
          <w:szCs w:val="22"/>
        </w:rPr>
        <w:t xml:space="preserve">Ukončení poskytování následných služeb bude po 60 měsících od ukončení výsadby a předání díla </w:t>
      </w:r>
    </w:p>
    <w:p w14:paraId="31FFBCA0" w14:textId="77777777" w:rsidR="00E10651" w:rsidRPr="00DA53CB" w:rsidRDefault="00E10651" w:rsidP="00E10651">
      <w:pPr>
        <w:pStyle w:val="Normlnweb"/>
        <w:shd w:val="clear" w:color="auto" w:fill="FFFFFF"/>
        <w:jc w:val="both"/>
        <w:rPr>
          <w:rFonts w:asciiTheme="minorHAnsi" w:hAnsiTheme="minorHAnsi" w:cstheme="minorHAnsi"/>
          <w:sz w:val="22"/>
          <w:szCs w:val="22"/>
        </w:rPr>
      </w:pPr>
    </w:p>
    <w:p w14:paraId="0004F9D0" w14:textId="00C5529D" w:rsidR="00100C13" w:rsidRPr="00DA53CB" w:rsidRDefault="00C96533" w:rsidP="007C58DD">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DA53CB">
        <w:rPr>
          <w:rFonts w:asciiTheme="minorHAnsi" w:hAnsiTheme="minorHAnsi" w:cstheme="minorHAnsi"/>
          <w:bCs/>
          <w:lang w:eastAsia="cs-CZ"/>
        </w:rPr>
        <w:t xml:space="preserve">Objednatel se zavazuje </w:t>
      </w:r>
      <w:r w:rsidR="00612941" w:rsidRPr="00DA53CB">
        <w:rPr>
          <w:rFonts w:asciiTheme="minorHAnsi" w:hAnsiTheme="minorHAnsi" w:cstheme="minorHAnsi"/>
          <w:bCs/>
          <w:lang w:eastAsia="cs-CZ"/>
        </w:rPr>
        <w:t xml:space="preserve">předat </w:t>
      </w:r>
      <w:r w:rsidRPr="00DA53CB">
        <w:rPr>
          <w:rFonts w:asciiTheme="minorHAnsi" w:hAnsiTheme="minorHAnsi" w:cstheme="minorHAnsi"/>
          <w:bCs/>
          <w:lang w:eastAsia="cs-CZ"/>
        </w:rPr>
        <w:t xml:space="preserve">zhotoviteli </w:t>
      </w:r>
      <w:r w:rsidR="00612941" w:rsidRPr="00DA53CB">
        <w:rPr>
          <w:rFonts w:asciiTheme="minorHAnsi" w:hAnsiTheme="minorHAnsi" w:cstheme="minorHAnsi"/>
          <w:bCs/>
          <w:lang w:eastAsia="cs-CZ"/>
        </w:rPr>
        <w:t xml:space="preserve">místo plnění v termínu dle </w:t>
      </w:r>
      <w:r w:rsidR="00B8731A" w:rsidRPr="00DA53CB">
        <w:rPr>
          <w:rFonts w:asciiTheme="minorHAnsi" w:hAnsiTheme="minorHAnsi" w:cstheme="minorHAnsi"/>
          <w:bCs/>
          <w:lang w:eastAsia="cs-CZ"/>
        </w:rPr>
        <w:t>bodu 1</w:t>
      </w:r>
      <w:r w:rsidR="00E10651">
        <w:rPr>
          <w:rFonts w:asciiTheme="minorHAnsi" w:hAnsiTheme="minorHAnsi" w:cstheme="minorHAnsi"/>
          <w:bCs/>
          <w:lang w:eastAsia="cs-CZ"/>
        </w:rPr>
        <w:t xml:space="preserve"> </w:t>
      </w:r>
      <w:r w:rsidR="00612941" w:rsidRPr="00DA53CB">
        <w:rPr>
          <w:rFonts w:asciiTheme="minorHAnsi" w:hAnsiTheme="minorHAnsi" w:cstheme="minorHAnsi"/>
          <w:bCs/>
          <w:lang w:eastAsia="cs-CZ"/>
        </w:rPr>
        <w:t xml:space="preserve">tohoto článku. </w:t>
      </w:r>
      <w:r w:rsidR="00100C13" w:rsidRPr="00DA53CB">
        <w:rPr>
          <w:rFonts w:asciiTheme="minorHAnsi" w:hAnsiTheme="minorHAnsi" w:cstheme="minorHAnsi"/>
          <w:bCs/>
          <w:lang w:eastAsia="cs-CZ"/>
        </w:rPr>
        <w:t>Zhotovitel</w:t>
      </w:r>
      <w:r w:rsidR="0079365F" w:rsidRPr="00DA53CB">
        <w:rPr>
          <w:rFonts w:asciiTheme="minorHAnsi" w:hAnsiTheme="minorHAnsi" w:cstheme="minorHAnsi"/>
          <w:bCs/>
          <w:lang w:eastAsia="cs-CZ"/>
        </w:rPr>
        <w:t xml:space="preserve"> </w:t>
      </w:r>
      <w:r w:rsidR="00612941" w:rsidRPr="00DA53CB">
        <w:rPr>
          <w:rFonts w:asciiTheme="minorHAnsi" w:hAnsiTheme="minorHAnsi" w:cstheme="minorHAnsi"/>
          <w:bCs/>
          <w:lang w:eastAsia="cs-CZ"/>
        </w:rPr>
        <w:t>se zavazuje dílo dokončit a předat objednateli ve lhůtách dle bodu 1</w:t>
      </w:r>
      <w:r w:rsidR="00E10651">
        <w:rPr>
          <w:rFonts w:asciiTheme="minorHAnsi" w:hAnsiTheme="minorHAnsi" w:cstheme="minorHAnsi"/>
          <w:bCs/>
          <w:lang w:eastAsia="cs-CZ"/>
        </w:rPr>
        <w:t xml:space="preserve"> </w:t>
      </w:r>
      <w:r w:rsidR="00612941" w:rsidRPr="00DA53CB">
        <w:rPr>
          <w:rFonts w:asciiTheme="minorHAnsi" w:hAnsiTheme="minorHAnsi" w:cstheme="minorHAnsi"/>
          <w:bCs/>
          <w:lang w:eastAsia="cs-CZ"/>
        </w:rPr>
        <w:t xml:space="preserve">tohoto článku. </w:t>
      </w:r>
    </w:p>
    <w:p w14:paraId="152A6297" w14:textId="77777777" w:rsidR="00612941" w:rsidRPr="00DA53CB" w:rsidRDefault="00612941" w:rsidP="00612941">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59F0498C" w14:textId="407B811D" w:rsidR="00100C13" w:rsidRPr="00DA53CB" w:rsidRDefault="00DF685C" w:rsidP="008910F8">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DA53CB">
        <w:rPr>
          <w:rFonts w:asciiTheme="minorHAnsi" w:hAnsiTheme="minorHAnsi" w:cstheme="minorHAnsi"/>
          <w:bCs/>
          <w:lang w:eastAsia="cs-CZ"/>
        </w:rPr>
        <w:t xml:space="preserve">Při provádění prašných prací </w:t>
      </w:r>
      <w:r w:rsidR="00100C13" w:rsidRPr="00DA53CB">
        <w:rPr>
          <w:rFonts w:asciiTheme="minorHAnsi" w:hAnsiTheme="minorHAnsi" w:cstheme="minorHAnsi"/>
          <w:bCs/>
          <w:lang w:eastAsia="cs-CZ"/>
        </w:rPr>
        <w:t>zhotovitel</w:t>
      </w:r>
      <w:r w:rsidRPr="00DA53CB">
        <w:rPr>
          <w:rFonts w:asciiTheme="minorHAnsi" w:hAnsiTheme="minorHAnsi" w:cstheme="minorHAnsi"/>
          <w:bCs/>
          <w:lang w:eastAsia="cs-CZ"/>
        </w:rPr>
        <w:t xml:space="preserve"> zabezpečí </w:t>
      </w:r>
      <w:r w:rsidR="00612941" w:rsidRPr="00DA53CB">
        <w:rPr>
          <w:rFonts w:asciiTheme="minorHAnsi" w:hAnsiTheme="minorHAnsi" w:cstheme="minorHAnsi"/>
          <w:bCs/>
          <w:lang w:eastAsia="cs-CZ"/>
        </w:rPr>
        <w:t>místo plnění tak</w:t>
      </w:r>
      <w:r w:rsidRPr="00DA53CB">
        <w:rPr>
          <w:rFonts w:asciiTheme="minorHAnsi" w:hAnsiTheme="minorHAnsi" w:cstheme="minorHAnsi"/>
          <w:bCs/>
          <w:lang w:eastAsia="cs-CZ"/>
        </w:rPr>
        <w:t xml:space="preserve">, aby nedocházelo k šíření prachu do </w:t>
      </w:r>
      <w:r w:rsidR="00ED61AC" w:rsidRPr="00DA53CB">
        <w:rPr>
          <w:rFonts w:asciiTheme="minorHAnsi" w:hAnsiTheme="minorHAnsi" w:cstheme="minorHAnsi"/>
          <w:bCs/>
          <w:lang w:eastAsia="cs-CZ"/>
        </w:rPr>
        <w:t xml:space="preserve">ostatních </w:t>
      </w:r>
      <w:r w:rsidRPr="00DA53CB">
        <w:rPr>
          <w:rFonts w:asciiTheme="minorHAnsi" w:hAnsiTheme="minorHAnsi" w:cstheme="minorHAnsi"/>
          <w:bCs/>
          <w:lang w:eastAsia="cs-CZ"/>
        </w:rPr>
        <w:t xml:space="preserve">prostor </w:t>
      </w:r>
      <w:r w:rsidR="00ED61AC" w:rsidRPr="00DA53CB">
        <w:rPr>
          <w:rFonts w:asciiTheme="minorHAnsi" w:hAnsiTheme="minorHAnsi" w:cstheme="minorHAnsi"/>
          <w:bCs/>
          <w:lang w:eastAsia="cs-CZ"/>
        </w:rPr>
        <w:t>nemocnice</w:t>
      </w:r>
      <w:r w:rsidR="00100C13" w:rsidRPr="00DA53CB">
        <w:rPr>
          <w:rFonts w:asciiTheme="minorHAnsi" w:hAnsiTheme="minorHAnsi" w:cstheme="minorHAnsi"/>
          <w:bCs/>
          <w:lang w:eastAsia="cs-CZ"/>
        </w:rPr>
        <w:t>.</w:t>
      </w:r>
    </w:p>
    <w:p w14:paraId="72426769" w14:textId="77777777" w:rsidR="00100C13" w:rsidRPr="00DA53CB" w:rsidRDefault="00100C13" w:rsidP="008910F8">
      <w:pPr>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p>
    <w:p w14:paraId="69337CA4" w14:textId="06A7C8DF" w:rsidR="00C96533" w:rsidRPr="00DA53CB" w:rsidRDefault="00C96533" w:rsidP="00721EB0">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DA53CB">
        <w:rPr>
          <w:rFonts w:asciiTheme="minorHAnsi" w:hAnsiTheme="minorHAnsi" w:cstheme="minorHAnsi"/>
          <w:bCs/>
          <w:lang w:eastAsia="cs-CZ"/>
        </w:rPr>
        <w:t xml:space="preserve">Pokud se při provádění </w:t>
      </w:r>
      <w:r w:rsidR="003029E1" w:rsidRPr="00DA53CB">
        <w:rPr>
          <w:rFonts w:asciiTheme="minorHAnsi" w:hAnsiTheme="minorHAnsi" w:cstheme="minorHAnsi"/>
          <w:bCs/>
          <w:lang w:eastAsia="cs-CZ"/>
        </w:rPr>
        <w:t>díla</w:t>
      </w:r>
      <w:r w:rsidRPr="00DA53CB">
        <w:rPr>
          <w:rFonts w:asciiTheme="minorHAnsi" w:hAnsiTheme="minorHAnsi" w:cstheme="minorHAnsi"/>
          <w:bCs/>
          <w:lang w:eastAsia="cs-CZ"/>
        </w:rPr>
        <w:t xml:space="preserve"> zjistí mimořádné zhoršení po</w:t>
      </w:r>
      <w:r w:rsidR="003029E1" w:rsidRPr="00DA53CB">
        <w:rPr>
          <w:rFonts w:asciiTheme="minorHAnsi" w:hAnsiTheme="minorHAnsi" w:cstheme="minorHAnsi"/>
          <w:bCs/>
          <w:lang w:eastAsia="cs-CZ"/>
        </w:rPr>
        <w:t>dmínek jeho</w:t>
      </w:r>
      <w:r w:rsidR="00EE6873" w:rsidRPr="00DA53CB">
        <w:rPr>
          <w:rFonts w:asciiTheme="minorHAnsi" w:hAnsiTheme="minorHAnsi" w:cstheme="minorHAnsi"/>
          <w:bCs/>
          <w:lang w:eastAsia="cs-CZ"/>
        </w:rPr>
        <w:t xml:space="preserve"> realizace</w:t>
      </w:r>
      <w:r w:rsidR="002A59F0" w:rsidRPr="00DA53CB">
        <w:rPr>
          <w:rFonts w:asciiTheme="minorHAnsi" w:hAnsiTheme="minorHAnsi" w:cstheme="minorHAnsi"/>
          <w:bCs/>
          <w:lang w:eastAsia="cs-CZ"/>
        </w:rPr>
        <w:t xml:space="preserve"> </w:t>
      </w:r>
      <w:r w:rsidR="00EE6873" w:rsidRPr="00DA53CB">
        <w:rPr>
          <w:rFonts w:asciiTheme="minorHAnsi" w:hAnsiTheme="minorHAnsi" w:cstheme="minorHAnsi"/>
          <w:bCs/>
          <w:lang w:eastAsia="cs-CZ"/>
        </w:rPr>
        <w:t>z důvodů</w:t>
      </w:r>
      <w:r w:rsidRPr="00DA53CB">
        <w:rPr>
          <w:rFonts w:asciiTheme="minorHAnsi" w:hAnsiTheme="minorHAnsi" w:cstheme="minorHAnsi"/>
          <w:bCs/>
          <w:lang w:eastAsia="cs-CZ"/>
        </w:rPr>
        <w:t>, které prokazatelně ne</w:t>
      </w:r>
      <w:r w:rsidR="003029E1" w:rsidRPr="00DA53CB">
        <w:rPr>
          <w:rFonts w:asciiTheme="minorHAnsi" w:hAnsiTheme="minorHAnsi" w:cstheme="minorHAnsi"/>
          <w:bCs/>
          <w:lang w:eastAsia="cs-CZ"/>
        </w:rPr>
        <w:t>byl</w:t>
      </w:r>
      <w:r w:rsidRPr="00DA53CB">
        <w:rPr>
          <w:rFonts w:asciiTheme="minorHAnsi" w:hAnsiTheme="minorHAnsi" w:cstheme="minorHAnsi"/>
          <w:bCs/>
          <w:lang w:eastAsia="cs-CZ"/>
        </w:rPr>
        <w:t xml:space="preserve">y </w:t>
      </w:r>
      <w:r w:rsidR="003029E1" w:rsidRPr="00DA53CB">
        <w:rPr>
          <w:rFonts w:asciiTheme="minorHAnsi" w:hAnsiTheme="minorHAnsi" w:cstheme="minorHAnsi"/>
          <w:bCs/>
          <w:lang w:eastAsia="cs-CZ"/>
        </w:rPr>
        <w:t xml:space="preserve">způsobeny </w:t>
      </w:r>
      <w:r w:rsidRPr="00DA53CB">
        <w:rPr>
          <w:rFonts w:asciiTheme="minorHAnsi" w:hAnsiTheme="minorHAnsi" w:cstheme="minorHAnsi"/>
          <w:bCs/>
          <w:lang w:eastAsia="cs-CZ"/>
        </w:rPr>
        <w:t>zhotovitele</w:t>
      </w:r>
      <w:r w:rsidR="003029E1" w:rsidRPr="00DA53CB">
        <w:rPr>
          <w:rFonts w:asciiTheme="minorHAnsi" w:hAnsiTheme="minorHAnsi" w:cstheme="minorHAnsi"/>
          <w:bCs/>
          <w:lang w:eastAsia="cs-CZ"/>
        </w:rPr>
        <w:t>m</w:t>
      </w:r>
      <w:r w:rsidRPr="00DA53CB">
        <w:rPr>
          <w:rFonts w:asciiTheme="minorHAnsi" w:hAnsiTheme="minorHAnsi" w:cstheme="minorHAnsi"/>
          <w:bCs/>
          <w:lang w:eastAsia="cs-CZ"/>
        </w:rPr>
        <w:t xml:space="preserve"> (např. klimatické podmínky neumožňující provádění prací, nebo aniž by byly porušeny technologické předpisy pro příslušné práce, nebo by hrozilo porušení kvality vlivem nedodržení technologických lhůt pro provádění jednotlivých </w:t>
      </w:r>
      <w:r w:rsidR="00B8731A" w:rsidRPr="00DA53CB">
        <w:rPr>
          <w:rFonts w:asciiTheme="minorHAnsi" w:hAnsiTheme="minorHAnsi" w:cstheme="minorHAnsi"/>
          <w:bCs/>
          <w:lang w:eastAsia="cs-CZ"/>
        </w:rPr>
        <w:t>částí díla</w:t>
      </w:r>
      <w:r w:rsidRPr="00DA53CB">
        <w:rPr>
          <w:rFonts w:asciiTheme="minorHAnsi" w:hAnsiTheme="minorHAnsi" w:cstheme="minorHAnsi"/>
          <w:bCs/>
          <w:lang w:eastAsia="cs-CZ"/>
        </w:rPr>
        <w:t xml:space="preserve">), bude mezi smluvními stranami provedena </w:t>
      </w:r>
      <w:r w:rsidR="00B8731A" w:rsidRPr="00DA53CB">
        <w:rPr>
          <w:rFonts w:asciiTheme="minorHAnsi" w:hAnsiTheme="minorHAnsi" w:cstheme="minorHAnsi"/>
          <w:bCs/>
          <w:lang w:eastAsia="cs-CZ"/>
        </w:rPr>
        <w:t xml:space="preserve">písemná </w:t>
      </w:r>
      <w:r w:rsidRPr="00DA53CB">
        <w:rPr>
          <w:rFonts w:asciiTheme="minorHAnsi" w:hAnsiTheme="minorHAnsi" w:cstheme="minorHAnsi"/>
          <w:bCs/>
          <w:lang w:eastAsia="cs-CZ"/>
        </w:rPr>
        <w:t>dohoda o změně termínu plnění.</w:t>
      </w:r>
    </w:p>
    <w:p w14:paraId="77419EE1" w14:textId="77777777" w:rsidR="00EE6873" w:rsidRPr="00DA53CB" w:rsidRDefault="00EE6873" w:rsidP="00721EB0">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2B790EE2" w14:textId="0D85D6B3" w:rsidR="00EE6873" w:rsidRPr="00DA53CB" w:rsidRDefault="00C96533" w:rsidP="00721EB0">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DA53CB">
        <w:rPr>
          <w:rFonts w:asciiTheme="minorHAnsi" w:hAnsiTheme="minorHAnsi" w:cstheme="minorHAnsi"/>
          <w:bCs/>
          <w:lang w:eastAsia="cs-CZ"/>
        </w:rPr>
        <w:t xml:space="preserve">Domnívá-li se zhotovitel, že pro řádné provádění </w:t>
      </w:r>
      <w:r w:rsidR="002A59F0" w:rsidRPr="00DA53CB">
        <w:rPr>
          <w:rFonts w:asciiTheme="minorHAnsi" w:hAnsiTheme="minorHAnsi" w:cstheme="minorHAnsi"/>
          <w:bCs/>
          <w:lang w:eastAsia="cs-CZ"/>
        </w:rPr>
        <w:t>díla</w:t>
      </w:r>
      <w:r w:rsidRPr="00DA53CB">
        <w:rPr>
          <w:rFonts w:asciiTheme="minorHAnsi" w:hAnsiTheme="minorHAnsi" w:cstheme="minorHAnsi"/>
          <w:bCs/>
          <w:lang w:eastAsia="cs-CZ"/>
        </w:rPr>
        <w:t xml:space="preserve"> existují překážky</w:t>
      </w:r>
      <w:r w:rsidR="00B8731A" w:rsidRPr="00DA53CB">
        <w:rPr>
          <w:rFonts w:asciiTheme="minorHAnsi" w:hAnsiTheme="minorHAnsi" w:cstheme="minorHAnsi"/>
          <w:bCs/>
          <w:lang w:eastAsia="cs-CZ"/>
        </w:rPr>
        <w:t xml:space="preserve"> na straně objednatele</w:t>
      </w:r>
      <w:r w:rsidRPr="00DA53CB">
        <w:rPr>
          <w:rFonts w:asciiTheme="minorHAnsi" w:hAnsiTheme="minorHAnsi" w:cstheme="minorHAnsi"/>
          <w:bCs/>
          <w:lang w:eastAsia="cs-CZ"/>
        </w:rPr>
        <w:t>, musí to neprodleně oznámit písemně objednateli. Opomine-li zhotovitel toto oznámení, může uplatnit jen ty okolnosti, které byly objednateli známy, včetně jejich účinků.</w:t>
      </w:r>
    </w:p>
    <w:p w14:paraId="0E33F456" w14:textId="77777777" w:rsidR="00AD6012" w:rsidRPr="00DA53CB" w:rsidRDefault="00AD6012" w:rsidP="00AD6012">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043692A2" w14:textId="77777777" w:rsidR="00721EB0" w:rsidRPr="00DA53CB" w:rsidRDefault="00B8731A" w:rsidP="00721EB0">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DA53CB">
        <w:rPr>
          <w:rFonts w:asciiTheme="minorHAnsi" w:hAnsiTheme="minorHAnsi" w:cstheme="minorHAnsi"/>
        </w:rPr>
        <w:t xml:space="preserve">Místo plnění </w:t>
      </w:r>
      <w:r w:rsidR="00AD6012" w:rsidRPr="00DA53CB">
        <w:rPr>
          <w:rFonts w:asciiTheme="minorHAnsi" w:hAnsiTheme="minorHAnsi" w:cstheme="minorHAnsi"/>
        </w:rPr>
        <w:t xml:space="preserve">musí být ohraničeno, aby nedošlo k neoprávněnému pohybu </w:t>
      </w:r>
      <w:r w:rsidRPr="00DA53CB">
        <w:rPr>
          <w:rFonts w:asciiTheme="minorHAnsi" w:hAnsiTheme="minorHAnsi" w:cstheme="minorHAnsi"/>
        </w:rPr>
        <w:t xml:space="preserve">osob v daném místě </w:t>
      </w:r>
      <w:r w:rsidR="00AD6012" w:rsidRPr="00DA53CB">
        <w:rPr>
          <w:rFonts w:asciiTheme="minorHAnsi" w:hAnsiTheme="minorHAnsi" w:cstheme="minorHAnsi"/>
        </w:rPr>
        <w:t>a nedošlo tak k mimořádným událostem</w:t>
      </w:r>
      <w:r w:rsidR="00BA525F" w:rsidRPr="00DA53CB">
        <w:rPr>
          <w:rFonts w:asciiTheme="minorHAnsi" w:hAnsiTheme="minorHAnsi" w:cstheme="minorHAnsi"/>
        </w:rPr>
        <w:t xml:space="preserve"> či poškození výsadby</w:t>
      </w:r>
      <w:r w:rsidR="00293E74" w:rsidRPr="00DA53CB">
        <w:rPr>
          <w:rFonts w:asciiTheme="minorHAnsi" w:hAnsiTheme="minorHAnsi" w:cstheme="minorHAnsi"/>
        </w:rPr>
        <w:t>.</w:t>
      </w:r>
    </w:p>
    <w:p w14:paraId="3CA40D78" w14:textId="77777777" w:rsidR="00721EB0" w:rsidRPr="00DA53CB" w:rsidRDefault="00721EB0" w:rsidP="00721EB0">
      <w:pPr>
        <w:pStyle w:val="Odstavecseseznamem"/>
        <w:spacing w:after="0" w:line="240" w:lineRule="auto"/>
        <w:rPr>
          <w:rFonts w:asciiTheme="minorHAnsi" w:hAnsiTheme="minorHAnsi" w:cstheme="minorHAnsi"/>
          <w:lang w:eastAsia="cs-CZ"/>
        </w:rPr>
      </w:pPr>
    </w:p>
    <w:p w14:paraId="74A882C8" w14:textId="4BD6A2F6" w:rsidR="00C82A07" w:rsidRPr="00DA53CB" w:rsidRDefault="00C82A07" w:rsidP="00721EB0">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 xml:space="preserve">Zhotovitel je povinen udržovat v prostoru místa plnění díla pořádek a čistotu, průběžně odstraňovat odpady vzniklé z jeho činnosti. </w:t>
      </w:r>
    </w:p>
    <w:p w14:paraId="2054174A" w14:textId="77777777" w:rsidR="00C82A07" w:rsidRPr="00DA53CB" w:rsidRDefault="00C82A07" w:rsidP="00721EB0">
      <w:pPr>
        <w:tabs>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p>
    <w:p w14:paraId="5AD5DEFB" w14:textId="77777777" w:rsidR="00C82A07" w:rsidRPr="00DA53CB" w:rsidRDefault="00C82A07" w:rsidP="00AD6012">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 xml:space="preserve">V případě jakéhokoliv narušení či poškození okolních ploch zhotovitelem, uvede zhotovitel poškozené plochy do původního stavu, a to: </w:t>
      </w:r>
    </w:p>
    <w:p w14:paraId="59D8189A" w14:textId="74611840" w:rsidR="00C82A07" w:rsidRPr="00DA53CB" w:rsidRDefault="00C82A07" w:rsidP="00B96797">
      <w:pPr>
        <w:pStyle w:val="Odstavecseseznamem"/>
        <w:numPr>
          <w:ilvl w:val="0"/>
          <w:numId w:val="34"/>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DA53CB">
        <w:rPr>
          <w:rFonts w:asciiTheme="minorHAnsi" w:hAnsiTheme="minorHAnsi" w:cstheme="minorHAnsi"/>
        </w:rPr>
        <w:t>u výsadby stromů v termínu dle bodu 1</w:t>
      </w:r>
      <w:r w:rsidR="00E10651">
        <w:rPr>
          <w:rFonts w:asciiTheme="minorHAnsi" w:hAnsiTheme="minorHAnsi" w:cstheme="minorHAnsi"/>
        </w:rPr>
        <w:t xml:space="preserve"> </w:t>
      </w:r>
      <w:r w:rsidRPr="00DA53CB">
        <w:rPr>
          <w:rFonts w:asciiTheme="minorHAnsi" w:hAnsiTheme="minorHAnsi" w:cstheme="minorHAnsi"/>
        </w:rPr>
        <w:t>tohoto článku</w:t>
      </w:r>
    </w:p>
    <w:p w14:paraId="357E43CE" w14:textId="73AED2F5" w:rsidR="00C82A07" w:rsidRPr="00DA53CB" w:rsidRDefault="00C82A07" w:rsidP="00B96797">
      <w:pPr>
        <w:pStyle w:val="Odstavecseseznamem"/>
        <w:numPr>
          <w:ilvl w:val="0"/>
          <w:numId w:val="34"/>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DA53CB">
        <w:rPr>
          <w:rFonts w:asciiTheme="minorHAnsi" w:hAnsiTheme="minorHAnsi" w:cstheme="minorHAnsi"/>
        </w:rPr>
        <w:t>ihned, po každém poskytnutí služby v rámci následné péče</w:t>
      </w:r>
    </w:p>
    <w:p w14:paraId="396BA099" w14:textId="77777777" w:rsidR="00721EB0" w:rsidRPr="00DA53CB" w:rsidRDefault="00721EB0" w:rsidP="00721EB0">
      <w:pPr>
        <w:tabs>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p>
    <w:p w14:paraId="58EA65BB" w14:textId="231A0CD9" w:rsidR="007E56B7" w:rsidRPr="00DA53CB" w:rsidRDefault="00C82A07" w:rsidP="007E56B7">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Zhotovitel odpovídá za řádnou likvidaci veškerých vzniklých odpadů vzniklých při plnění této smlouvy.</w:t>
      </w:r>
    </w:p>
    <w:p w14:paraId="44137271" w14:textId="77777777" w:rsidR="007E56B7" w:rsidRPr="00DA53CB" w:rsidRDefault="007E56B7" w:rsidP="00721EB0">
      <w:pPr>
        <w:tabs>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p>
    <w:p w14:paraId="76D46AF6" w14:textId="052FFF15" w:rsidR="007E56B7" w:rsidRPr="00DA53CB" w:rsidRDefault="00D851C5" w:rsidP="007E56B7">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 xml:space="preserve">Zhotovitel odpovídá při provádění díla za bezpečnost při práci a ochranu zdraví svých zaměstnanců. </w:t>
      </w:r>
      <w:r w:rsidR="007E56B7" w:rsidRPr="00DA53CB">
        <w:rPr>
          <w:rFonts w:asciiTheme="minorHAnsi" w:hAnsiTheme="minorHAnsi" w:cstheme="minorHAnsi"/>
        </w:rPr>
        <w:t xml:space="preserve">Všichni zaměstnanci </w:t>
      </w:r>
      <w:r w:rsidR="00681E6A">
        <w:rPr>
          <w:rFonts w:asciiTheme="minorHAnsi" w:hAnsiTheme="minorHAnsi" w:cstheme="minorHAnsi"/>
        </w:rPr>
        <w:t>zhotovit</w:t>
      </w:r>
      <w:r w:rsidR="007E56B7" w:rsidRPr="00DA53CB">
        <w:rPr>
          <w:rFonts w:asciiTheme="minorHAnsi" w:hAnsiTheme="minorHAnsi" w:cstheme="minorHAnsi"/>
        </w:rPr>
        <w:t xml:space="preserve">ele, kteří se budou pohybovat v areálu objednatele, jsou povinni viditelně nosit identifikační karty nebo jiné viditelné označení </w:t>
      </w:r>
      <w:r w:rsidR="00681E6A">
        <w:rPr>
          <w:rFonts w:asciiTheme="minorHAnsi" w:hAnsiTheme="minorHAnsi" w:cstheme="minorHAnsi"/>
        </w:rPr>
        <w:t>zhotovit</w:t>
      </w:r>
      <w:r w:rsidR="00681E6A" w:rsidRPr="00DA53CB">
        <w:rPr>
          <w:rFonts w:asciiTheme="minorHAnsi" w:hAnsiTheme="minorHAnsi" w:cstheme="minorHAnsi"/>
        </w:rPr>
        <w:t>ele</w:t>
      </w:r>
      <w:r w:rsidR="007E56B7" w:rsidRPr="00DA53CB">
        <w:rPr>
          <w:rFonts w:asciiTheme="minorHAnsi" w:hAnsiTheme="minorHAnsi" w:cstheme="minorHAnsi"/>
        </w:rPr>
        <w:t xml:space="preserve">. Zajištění prostředků bezpečnosti a ochrany zdraví při práci, jakož i prostředků požární ochrany je plně povinností </w:t>
      </w:r>
      <w:r w:rsidR="00681E6A">
        <w:rPr>
          <w:rFonts w:asciiTheme="minorHAnsi" w:hAnsiTheme="minorHAnsi" w:cstheme="minorHAnsi"/>
        </w:rPr>
        <w:t>zhotovit</w:t>
      </w:r>
      <w:r w:rsidR="00681E6A" w:rsidRPr="00DA53CB">
        <w:rPr>
          <w:rFonts w:asciiTheme="minorHAnsi" w:hAnsiTheme="minorHAnsi" w:cstheme="minorHAnsi"/>
        </w:rPr>
        <w:t>ele</w:t>
      </w:r>
      <w:r w:rsidR="007E56B7" w:rsidRPr="00DA53CB">
        <w:rPr>
          <w:rFonts w:asciiTheme="minorHAnsi" w:hAnsiTheme="minorHAnsi" w:cstheme="minorHAnsi"/>
        </w:rPr>
        <w:t>.</w:t>
      </w:r>
    </w:p>
    <w:p w14:paraId="5E025094" w14:textId="77777777" w:rsidR="00D851C5" w:rsidRPr="00DA53CB" w:rsidRDefault="00D851C5" w:rsidP="00721EB0">
      <w:pPr>
        <w:tabs>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p>
    <w:p w14:paraId="19DA1D3A" w14:textId="77777777" w:rsidR="00D851C5" w:rsidRPr="00DA53CB" w:rsidRDefault="00D851C5" w:rsidP="00721EB0">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Zhotovitel je povinen postupovat při provádění díla s náležitou odbornou péčí a podle pokynů objednatele. V případě nevhodnosti pokynů objednatele je zhotovitel povinen na nevhodnost pokynů objednatele písemně upozornit.</w:t>
      </w:r>
    </w:p>
    <w:p w14:paraId="5F9FFD48" w14:textId="77777777" w:rsidR="00D851C5" w:rsidRPr="00DA53CB" w:rsidRDefault="00D851C5" w:rsidP="00721EB0">
      <w:pPr>
        <w:tabs>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p>
    <w:p w14:paraId="17C48A60" w14:textId="15EBE59A" w:rsidR="00D851C5" w:rsidRPr="00DA53CB" w:rsidRDefault="00D851C5" w:rsidP="00721EB0">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rPr>
      </w:pPr>
      <w:r w:rsidRPr="00DA53CB">
        <w:rPr>
          <w:rFonts w:asciiTheme="minorHAnsi" w:hAnsiTheme="minorHAnsi" w:cstheme="minorHAnsi"/>
        </w:rPr>
        <w:t>Zástupci objednatele jsou oprávněni průběžně kontrolovat způsob provádění díla. Zhotovitel umožní vstup na místo plnění zástupcům objednatele i bez předchozího ohlášení.</w:t>
      </w:r>
      <w:r w:rsidR="008D01FA" w:rsidRPr="00DA53CB">
        <w:rPr>
          <w:rFonts w:asciiTheme="minorHAnsi" w:hAnsiTheme="minorHAnsi" w:cstheme="minorHAnsi"/>
        </w:rPr>
        <w:t xml:space="preserve"> V případě, kdy zhotovitel bude dílo provádět prokazatelně v rozporu s touto smlouvou, je zástupce objednatele oprávněn provádění díla přerušit a to až do doby, kdy zhotovitel prokáže, že bude dílo provádět v souladu s touto smlouvou. Po dobu přerušení provádění díla nehradí objednatel cenu díla. </w:t>
      </w:r>
    </w:p>
    <w:p w14:paraId="13E831FC" w14:textId="77777777" w:rsidR="00D851C5" w:rsidRPr="00DA53CB" w:rsidRDefault="00D851C5" w:rsidP="00D851C5">
      <w:pPr>
        <w:pStyle w:val="Normlnweb"/>
        <w:shd w:val="clear" w:color="auto" w:fill="FFFFFF"/>
        <w:ind w:left="720"/>
        <w:jc w:val="both"/>
        <w:rPr>
          <w:rFonts w:asciiTheme="minorHAnsi" w:hAnsiTheme="minorHAnsi" w:cstheme="minorHAnsi"/>
          <w:sz w:val="22"/>
          <w:szCs w:val="22"/>
        </w:rPr>
      </w:pPr>
    </w:p>
    <w:p w14:paraId="5AB16B9F" w14:textId="77777777" w:rsidR="00AD6012" w:rsidRPr="00DA53CB" w:rsidRDefault="00AD6012" w:rsidP="00AD6012">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45969B98" w14:textId="77777777" w:rsidR="00C96533" w:rsidRPr="00DA53CB" w:rsidRDefault="00C96533" w:rsidP="00683A7D">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V.</w:t>
      </w:r>
      <w:r w:rsidRPr="00DA53CB">
        <w:rPr>
          <w:rFonts w:asciiTheme="minorHAnsi" w:hAnsiTheme="minorHAnsi" w:cstheme="minorHAnsi"/>
          <w:b/>
          <w:sz w:val="22"/>
          <w:szCs w:val="22"/>
        </w:rPr>
        <w:br/>
        <w:t>Cena díla</w:t>
      </w:r>
    </w:p>
    <w:p w14:paraId="3DDBE3C5" w14:textId="77777777" w:rsidR="00C90CBC" w:rsidRPr="00DA53CB" w:rsidRDefault="00C90CBC" w:rsidP="001B0059">
      <w:pPr>
        <w:pStyle w:val="Normlnweb"/>
        <w:shd w:val="clear" w:color="auto" w:fill="FFFFFF"/>
        <w:rPr>
          <w:rFonts w:asciiTheme="minorHAnsi" w:hAnsiTheme="minorHAnsi" w:cstheme="minorHAnsi"/>
          <w:sz w:val="22"/>
          <w:szCs w:val="22"/>
        </w:rPr>
      </w:pPr>
    </w:p>
    <w:p w14:paraId="37BDD655" w14:textId="0F53DF44" w:rsidR="003029E1" w:rsidRPr="004D181E" w:rsidRDefault="00C96533" w:rsidP="003029E1">
      <w:pPr>
        <w:pStyle w:val="Normlnweb"/>
        <w:numPr>
          <w:ilvl w:val="0"/>
          <w:numId w:val="11"/>
        </w:numPr>
        <w:shd w:val="clear" w:color="auto" w:fill="FFFFFF"/>
        <w:tabs>
          <w:tab w:val="clear" w:pos="720"/>
          <w:tab w:val="num" w:pos="360"/>
        </w:tabs>
        <w:ind w:left="360"/>
        <w:rPr>
          <w:rFonts w:asciiTheme="minorHAnsi" w:hAnsiTheme="minorHAnsi" w:cstheme="minorHAnsi"/>
          <w:b/>
          <w:bCs/>
          <w:sz w:val="22"/>
          <w:szCs w:val="22"/>
        </w:rPr>
      </w:pPr>
      <w:r w:rsidRPr="004D181E">
        <w:rPr>
          <w:rFonts w:asciiTheme="minorHAnsi" w:hAnsiTheme="minorHAnsi" w:cstheme="minorHAnsi"/>
          <w:b/>
          <w:bCs/>
          <w:sz w:val="22"/>
          <w:szCs w:val="22"/>
        </w:rPr>
        <w:t>Celko</w:t>
      </w:r>
      <w:r w:rsidR="003029E1" w:rsidRPr="004D181E">
        <w:rPr>
          <w:rFonts w:asciiTheme="minorHAnsi" w:hAnsiTheme="minorHAnsi" w:cstheme="minorHAnsi"/>
          <w:b/>
          <w:bCs/>
          <w:sz w:val="22"/>
          <w:szCs w:val="22"/>
        </w:rPr>
        <w:t>vá cena za provedení díla</w:t>
      </w:r>
      <w:r w:rsidR="004D181E" w:rsidRPr="004D181E">
        <w:rPr>
          <w:rFonts w:asciiTheme="minorHAnsi" w:hAnsiTheme="minorHAnsi" w:cstheme="minorHAnsi"/>
          <w:b/>
          <w:bCs/>
          <w:sz w:val="22"/>
          <w:szCs w:val="22"/>
        </w:rPr>
        <w:t xml:space="preserve"> </w:t>
      </w:r>
      <w:r w:rsidR="003029E1" w:rsidRPr="004D181E">
        <w:rPr>
          <w:rFonts w:asciiTheme="minorHAnsi" w:hAnsiTheme="minorHAnsi" w:cstheme="minorHAnsi"/>
          <w:b/>
          <w:bCs/>
          <w:sz w:val="22"/>
          <w:szCs w:val="22"/>
        </w:rPr>
        <w:t>činí:</w:t>
      </w:r>
    </w:p>
    <w:p w14:paraId="08D44596" w14:textId="77777777" w:rsidR="00924C38" w:rsidRPr="00DA53CB" w:rsidRDefault="00924C38" w:rsidP="003029E1">
      <w:pPr>
        <w:pStyle w:val="Normlnweb"/>
        <w:shd w:val="clear" w:color="auto" w:fill="FFFFFF"/>
        <w:ind w:firstLine="360"/>
        <w:rPr>
          <w:rFonts w:asciiTheme="minorHAnsi" w:hAnsiTheme="minorHAnsi" w:cstheme="minorHAnsi"/>
          <w:sz w:val="22"/>
          <w:szCs w:val="22"/>
        </w:rPr>
      </w:pPr>
    </w:p>
    <w:p w14:paraId="527E42A3" w14:textId="77777777" w:rsidR="00C96533" w:rsidRPr="00DA53CB" w:rsidRDefault="00C96533" w:rsidP="003029E1">
      <w:pPr>
        <w:pStyle w:val="Normlnweb"/>
        <w:shd w:val="clear" w:color="auto" w:fill="FFFFFF"/>
        <w:ind w:firstLine="360"/>
        <w:rPr>
          <w:rFonts w:asciiTheme="minorHAnsi" w:hAnsiTheme="minorHAnsi" w:cstheme="minorHAnsi"/>
          <w:sz w:val="22"/>
          <w:szCs w:val="22"/>
        </w:rPr>
      </w:pPr>
      <w:bookmarkStart w:id="2" w:name="_Hlk129936966"/>
      <w:r w:rsidRPr="00DA53CB">
        <w:rPr>
          <w:rFonts w:asciiTheme="minorHAnsi" w:hAnsiTheme="minorHAnsi" w:cstheme="minorHAnsi"/>
          <w:sz w:val="22"/>
          <w:szCs w:val="22"/>
        </w:rPr>
        <w:t>Celková cena bez DPH</w:t>
      </w:r>
      <w:r w:rsidR="009C1F22" w:rsidRPr="00DA53CB">
        <w:rPr>
          <w:rFonts w:asciiTheme="minorHAnsi" w:hAnsiTheme="minorHAnsi" w:cstheme="minorHAnsi"/>
          <w:sz w:val="22"/>
          <w:szCs w:val="22"/>
        </w:rPr>
        <w:t xml:space="preserve"> činí</w:t>
      </w:r>
      <w:r w:rsidRPr="00DA53CB">
        <w:rPr>
          <w:rFonts w:asciiTheme="minorHAnsi" w:hAnsiTheme="minorHAnsi" w:cstheme="minorHAnsi"/>
          <w:sz w:val="22"/>
          <w:szCs w:val="22"/>
        </w:rPr>
        <w:t xml:space="preserve"> ………………………………,-</w:t>
      </w:r>
      <w:r w:rsidR="009C1F22" w:rsidRPr="00DA53CB">
        <w:rPr>
          <w:rFonts w:asciiTheme="minorHAnsi" w:hAnsiTheme="minorHAnsi" w:cstheme="minorHAnsi"/>
          <w:sz w:val="22"/>
          <w:szCs w:val="22"/>
        </w:rPr>
        <w:t xml:space="preserve"> </w:t>
      </w:r>
      <w:r w:rsidRPr="00DA53CB">
        <w:rPr>
          <w:rFonts w:asciiTheme="minorHAnsi" w:hAnsiTheme="minorHAnsi" w:cstheme="minorHAnsi"/>
          <w:sz w:val="22"/>
          <w:szCs w:val="22"/>
        </w:rPr>
        <w:t>Kč</w:t>
      </w:r>
    </w:p>
    <w:p w14:paraId="50CF5B6E" w14:textId="77777777" w:rsidR="009C1F22" w:rsidRPr="00DA53CB" w:rsidRDefault="009C1F22" w:rsidP="003029E1">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Sazba DPH činí ……… %</w:t>
      </w:r>
    </w:p>
    <w:p w14:paraId="3DF35A3C" w14:textId="77777777" w:rsidR="009C1F22" w:rsidRPr="00DA53CB" w:rsidRDefault="009C1F22" w:rsidP="003029E1">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Výše DPH činí ………………………… Kč</w:t>
      </w:r>
    </w:p>
    <w:p w14:paraId="3BD99061" w14:textId="77777777" w:rsidR="00924C38" w:rsidRPr="00DA53CB" w:rsidRDefault="00924C38" w:rsidP="003029E1">
      <w:pPr>
        <w:pStyle w:val="Normlnweb"/>
        <w:shd w:val="clear" w:color="auto" w:fill="FFFFFF"/>
        <w:ind w:firstLine="360"/>
        <w:rPr>
          <w:rFonts w:asciiTheme="minorHAnsi" w:hAnsiTheme="minorHAnsi" w:cstheme="minorHAnsi"/>
          <w:sz w:val="22"/>
          <w:szCs w:val="22"/>
        </w:rPr>
      </w:pPr>
    </w:p>
    <w:p w14:paraId="2484B840" w14:textId="02D97C40" w:rsidR="009C1F22" w:rsidRPr="00DA53CB" w:rsidRDefault="009C1F22" w:rsidP="003029E1">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 xml:space="preserve">Celková cena </w:t>
      </w:r>
      <w:r w:rsidR="00D15291" w:rsidRPr="00DA53CB">
        <w:rPr>
          <w:rFonts w:asciiTheme="minorHAnsi" w:hAnsiTheme="minorHAnsi" w:cstheme="minorHAnsi"/>
          <w:sz w:val="22"/>
          <w:szCs w:val="22"/>
        </w:rPr>
        <w:t xml:space="preserve">s </w:t>
      </w:r>
      <w:r w:rsidRPr="00DA53CB">
        <w:rPr>
          <w:rFonts w:asciiTheme="minorHAnsi" w:hAnsiTheme="minorHAnsi" w:cstheme="minorHAnsi"/>
          <w:sz w:val="22"/>
          <w:szCs w:val="22"/>
        </w:rPr>
        <w:t>DPH činí ………………………………………,- Kč</w:t>
      </w:r>
    </w:p>
    <w:p w14:paraId="129D2F04" w14:textId="1FA8E6CE" w:rsidR="009C1F22" w:rsidRDefault="00C96533" w:rsidP="003029E1">
      <w:pPr>
        <w:spacing w:after="0" w:line="240" w:lineRule="auto"/>
        <w:ind w:firstLine="360"/>
        <w:jc w:val="both"/>
        <w:rPr>
          <w:rFonts w:asciiTheme="minorHAnsi" w:hAnsiTheme="minorHAnsi" w:cstheme="minorHAnsi"/>
        </w:rPr>
      </w:pPr>
      <w:r w:rsidRPr="00DA53CB">
        <w:rPr>
          <w:rFonts w:asciiTheme="minorHAnsi" w:hAnsiTheme="minorHAnsi" w:cstheme="minorHAnsi"/>
        </w:rPr>
        <w:t>Slovy</w:t>
      </w:r>
      <w:r w:rsidR="009C1F22" w:rsidRPr="00DA53CB">
        <w:rPr>
          <w:rFonts w:asciiTheme="minorHAnsi" w:hAnsiTheme="minorHAnsi" w:cstheme="minorHAnsi"/>
        </w:rPr>
        <w:t xml:space="preserve"> </w:t>
      </w:r>
      <w:r w:rsidRPr="00DA53CB">
        <w:rPr>
          <w:rFonts w:asciiTheme="minorHAnsi" w:hAnsiTheme="minorHAnsi" w:cstheme="minorHAnsi"/>
        </w:rPr>
        <w:t>…………………………………………….</w:t>
      </w:r>
      <w:r w:rsidR="009C1F22" w:rsidRPr="00DA53CB">
        <w:rPr>
          <w:rFonts w:asciiTheme="minorHAnsi" w:hAnsiTheme="minorHAnsi" w:cstheme="minorHAnsi"/>
        </w:rPr>
        <w:t xml:space="preserve"> </w:t>
      </w:r>
      <w:proofErr w:type="spellStart"/>
      <w:r w:rsidR="0006119C" w:rsidRPr="00DA53CB">
        <w:rPr>
          <w:rFonts w:asciiTheme="minorHAnsi" w:hAnsiTheme="minorHAnsi" w:cstheme="minorHAnsi"/>
        </w:rPr>
        <w:t>k</w:t>
      </w:r>
      <w:r w:rsidRPr="00DA53CB">
        <w:rPr>
          <w:rFonts w:asciiTheme="minorHAnsi" w:hAnsiTheme="minorHAnsi" w:cstheme="minorHAnsi"/>
        </w:rPr>
        <w:t>orunčeskýchbezdanězpřidanéhodnoty</w:t>
      </w:r>
      <w:proofErr w:type="spellEnd"/>
      <w:r w:rsidR="0006119C" w:rsidRPr="00DA53CB">
        <w:rPr>
          <w:rFonts w:asciiTheme="minorHAnsi" w:hAnsiTheme="minorHAnsi" w:cstheme="minorHAnsi"/>
        </w:rPr>
        <w:t>.</w:t>
      </w:r>
    </w:p>
    <w:bookmarkEnd w:id="2"/>
    <w:p w14:paraId="2DAB4208" w14:textId="6677FE5A" w:rsidR="004D181E" w:rsidRPr="00514F45" w:rsidRDefault="00514F45" w:rsidP="003029E1">
      <w:pPr>
        <w:spacing w:after="0" w:line="240" w:lineRule="auto"/>
        <w:ind w:firstLine="360"/>
        <w:jc w:val="both"/>
        <w:rPr>
          <w:rFonts w:asciiTheme="minorHAnsi" w:hAnsiTheme="minorHAnsi" w:cstheme="minorHAnsi"/>
          <w:bCs/>
          <w:i/>
          <w:iCs/>
        </w:rPr>
      </w:pPr>
      <w:r w:rsidRPr="00514F45">
        <w:rPr>
          <w:rFonts w:asciiTheme="minorHAnsi" w:hAnsiTheme="minorHAnsi" w:cstheme="minorHAnsi"/>
          <w:bCs/>
          <w:i/>
          <w:iCs/>
          <w:highlight w:val="yellow"/>
        </w:rPr>
        <w:t>(doplní zhotovitel</w:t>
      </w:r>
      <w:r w:rsidRPr="00514F45">
        <w:rPr>
          <w:rFonts w:asciiTheme="minorHAnsi" w:hAnsiTheme="minorHAnsi" w:cstheme="minorHAnsi"/>
          <w:bCs/>
          <w:i/>
          <w:iCs/>
        </w:rPr>
        <w:t>)</w:t>
      </w:r>
    </w:p>
    <w:p w14:paraId="230E0A01" w14:textId="77777777" w:rsidR="004D181E" w:rsidRDefault="004D181E" w:rsidP="003029E1">
      <w:pPr>
        <w:spacing w:after="0" w:line="240" w:lineRule="auto"/>
        <w:ind w:firstLine="360"/>
        <w:jc w:val="both"/>
        <w:rPr>
          <w:rFonts w:asciiTheme="minorHAnsi" w:hAnsiTheme="minorHAnsi" w:cstheme="minorHAnsi"/>
        </w:rPr>
      </w:pPr>
    </w:p>
    <w:p w14:paraId="0B821E7D" w14:textId="0F07A9B1" w:rsidR="004D181E" w:rsidRPr="004D181E" w:rsidRDefault="004D181E" w:rsidP="003029E1">
      <w:pPr>
        <w:spacing w:after="0" w:line="240" w:lineRule="auto"/>
        <w:ind w:firstLine="360"/>
        <w:jc w:val="both"/>
        <w:rPr>
          <w:rFonts w:asciiTheme="minorHAnsi" w:hAnsiTheme="minorHAnsi" w:cstheme="minorHAnsi"/>
          <w:b/>
          <w:bCs/>
        </w:rPr>
      </w:pPr>
      <w:r w:rsidRPr="004D181E">
        <w:rPr>
          <w:rFonts w:asciiTheme="minorHAnsi" w:hAnsiTheme="minorHAnsi" w:cstheme="minorHAnsi"/>
          <w:b/>
          <w:bCs/>
        </w:rPr>
        <w:t>Z toho příprava území a výsadba stromů činí:</w:t>
      </w:r>
    </w:p>
    <w:p w14:paraId="2CF8964E" w14:textId="210EDB76"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Cena bez DPH činí ……………………………</w:t>
      </w:r>
      <w:proofErr w:type="gramStart"/>
      <w:r w:rsidRPr="00DA53CB">
        <w:rPr>
          <w:rFonts w:asciiTheme="minorHAnsi" w:hAnsiTheme="minorHAnsi" w:cstheme="minorHAnsi"/>
          <w:sz w:val="22"/>
          <w:szCs w:val="22"/>
        </w:rPr>
        <w:t>…,-</w:t>
      </w:r>
      <w:proofErr w:type="gramEnd"/>
      <w:r w:rsidRPr="00DA53CB">
        <w:rPr>
          <w:rFonts w:asciiTheme="minorHAnsi" w:hAnsiTheme="minorHAnsi" w:cstheme="minorHAnsi"/>
          <w:sz w:val="22"/>
          <w:szCs w:val="22"/>
        </w:rPr>
        <w:t xml:space="preserve"> Kč</w:t>
      </w:r>
    </w:p>
    <w:p w14:paraId="57AAF61E"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Sazba DPH činí ……… %</w:t>
      </w:r>
    </w:p>
    <w:p w14:paraId="54B0B730"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Výše DPH činí ………………………… Kč</w:t>
      </w:r>
    </w:p>
    <w:p w14:paraId="1A70818F"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p>
    <w:p w14:paraId="69270B9C" w14:textId="6DAC57D6"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Cena s DPH činí ……………………………………</w:t>
      </w:r>
      <w:proofErr w:type="gramStart"/>
      <w:r w:rsidRPr="00DA53CB">
        <w:rPr>
          <w:rFonts w:asciiTheme="minorHAnsi" w:hAnsiTheme="minorHAnsi" w:cstheme="minorHAnsi"/>
          <w:sz w:val="22"/>
          <w:szCs w:val="22"/>
        </w:rPr>
        <w:t>…,-</w:t>
      </w:r>
      <w:proofErr w:type="gramEnd"/>
      <w:r w:rsidRPr="00DA53CB">
        <w:rPr>
          <w:rFonts w:asciiTheme="minorHAnsi" w:hAnsiTheme="minorHAnsi" w:cstheme="minorHAnsi"/>
          <w:sz w:val="22"/>
          <w:szCs w:val="22"/>
        </w:rPr>
        <w:t xml:space="preserve"> Kč</w:t>
      </w:r>
    </w:p>
    <w:p w14:paraId="19F55683" w14:textId="77777777" w:rsidR="004D181E" w:rsidRDefault="004D181E" w:rsidP="004D181E">
      <w:pPr>
        <w:spacing w:after="0" w:line="240" w:lineRule="auto"/>
        <w:ind w:firstLine="360"/>
        <w:jc w:val="both"/>
        <w:rPr>
          <w:rFonts w:asciiTheme="minorHAnsi" w:hAnsiTheme="minorHAnsi" w:cstheme="minorHAnsi"/>
        </w:rPr>
      </w:pPr>
      <w:r w:rsidRPr="00DA53CB">
        <w:rPr>
          <w:rFonts w:asciiTheme="minorHAnsi" w:hAnsiTheme="minorHAnsi" w:cstheme="minorHAnsi"/>
        </w:rPr>
        <w:t xml:space="preserve">Slovy ……………………………………………. </w:t>
      </w:r>
      <w:proofErr w:type="spellStart"/>
      <w:r w:rsidRPr="00DA53CB">
        <w:rPr>
          <w:rFonts w:asciiTheme="minorHAnsi" w:hAnsiTheme="minorHAnsi" w:cstheme="minorHAnsi"/>
        </w:rPr>
        <w:t>korunčeskýchbezdanězpřidanéhodnoty</w:t>
      </w:r>
      <w:proofErr w:type="spellEnd"/>
      <w:r w:rsidRPr="00DA53CB">
        <w:rPr>
          <w:rFonts w:asciiTheme="minorHAnsi" w:hAnsiTheme="minorHAnsi" w:cstheme="minorHAnsi"/>
        </w:rPr>
        <w:t>.</w:t>
      </w:r>
    </w:p>
    <w:p w14:paraId="695981A0" w14:textId="77777777" w:rsidR="00514F45" w:rsidRPr="00514F45" w:rsidRDefault="00514F45" w:rsidP="00514F45">
      <w:pPr>
        <w:spacing w:after="0" w:line="240" w:lineRule="auto"/>
        <w:ind w:firstLine="360"/>
        <w:jc w:val="both"/>
        <w:rPr>
          <w:rFonts w:asciiTheme="minorHAnsi" w:hAnsiTheme="minorHAnsi" w:cstheme="minorHAnsi"/>
          <w:bCs/>
          <w:i/>
          <w:iCs/>
        </w:rPr>
      </w:pPr>
      <w:r w:rsidRPr="00514F45">
        <w:rPr>
          <w:rFonts w:asciiTheme="minorHAnsi" w:hAnsiTheme="minorHAnsi" w:cstheme="minorHAnsi"/>
          <w:bCs/>
          <w:i/>
          <w:iCs/>
          <w:highlight w:val="yellow"/>
        </w:rPr>
        <w:t>(doplní zhotovitel</w:t>
      </w:r>
      <w:r w:rsidRPr="00514F45">
        <w:rPr>
          <w:rFonts w:asciiTheme="minorHAnsi" w:hAnsiTheme="minorHAnsi" w:cstheme="minorHAnsi"/>
          <w:bCs/>
          <w:i/>
          <w:iCs/>
        </w:rPr>
        <w:t>)</w:t>
      </w:r>
    </w:p>
    <w:p w14:paraId="261657A7" w14:textId="422D6AA6" w:rsidR="004D181E" w:rsidRDefault="004D181E" w:rsidP="003029E1">
      <w:pPr>
        <w:spacing w:after="0" w:line="240" w:lineRule="auto"/>
        <w:ind w:firstLine="360"/>
        <w:jc w:val="both"/>
        <w:rPr>
          <w:rFonts w:asciiTheme="minorHAnsi" w:hAnsiTheme="minorHAnsi" w:cstheme="minorHAnsi"/>
        </w:rPr>
      </w:pPr>
    </w:p>
    <w:p w14:paraId="636138FF" w14:textId="23D46E8C" w:rsidR="004D181E" w:rsidRDefault="004D181E" w:rsidP="003029E1">
      <w:pPr>
        <w:spacing w:after="0" w:line="240" w:lineRule="auto"/>
        <w:ind w:firstLine="360"/>
        <w:jc w:val="both"/>
        <w:rPr>
          <w:rFonts w:asciiTheme="minorHAnsi" w:hAnsiTheme="minorHAnsi" w:cstheme="minorHAnsi"/>
        </w:rPr>
      </w:pPr>
    </w:p>
    <w:p w14:paraId="5AA5F668" w14:textId="3C697DA0" w:rsidR="004D181E" w:rsidRPr="004D181E" w:rsidRDefault="004D181E" w:rsidP="003029E1">
      <w:pPr>
        <w:spacing w:after="0" w:line="240" w:lineRule="auto"/>
        <w:ind w:firstLine="360"/>
        <w:jc w:val="both"/>
        <w:rPr>
          <w:rFonts w:asciiTheme="minorHAnsi" w:hAnsiTheme="minorHAnsi" w:cstheme="minorHAnsi"/>
          <w:b/>
          <w:bCs/>
        </w:rPr>
      </w:pPr>
      <w:r w:rsidRPr="004D181E">
        <w:rPr>
          <w:rFonts w:asciiTheme="minorHAnsi" w:hAnsiTheme="minorHAnsi" w:cstheme="minorHAnsi"/>
          <w:b/>
          <w:bCs/>
        </w:rPr>
        <w:t>a následná péče o dřeviny po dobu 60 měsíců činí:</w:t>
      </w:r>
    </w:p>
    <w:p w14:paraId="14D29B9D" w14:textId="6EA89C51" w:rsidR="004D181E" w:rsidRDefault="004D181E" w:rsidP="003029E1">
      <w:pPr>
        <w:spacing w:after="0" w:line="240" w:lineRule="auto"/>
        <w:ind w:firstLine="360"/>
        <w:jc w:val="both"/>
        <w:rPr>
          <w:rFonts w:asciiTheme="minorHAnsi" w:hAnsiTheme="minorHAnsi" w:cstheme="minorHAnsi"/>
        </w:rPr>
      </w:pPr>
    </w:p>
    <w:p w14:paraId="1B39A9C3" w14:textId="3CF513FF"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lastRenderedPageBreak/>
        <w:t>Cena bez DPH činí ……………………………</w:t>
      </w:r>
      <w:proofErr w:type="gramStart"/>
      <w:r w:rsidRPr="00DA53CB">
        <w:rPr>
          <w:rFonts w:asciiTheme="minorHAnsi" w:hAnsiTheme="minorHAnsi" w:cstheme="minorHAnsi"/>
          <w:sz w:val="22"/>
          <w:szCs w:val="22"/>
        </w:rPr>
        <w:t>…,-</w:t>
      </w:r>
      <w:proofErr w:type="gramEnd"/>
      <w:r w:rsidRPr="00DA53CB">
        <w:rPr>
          <w:rFonts w:asciiTheme="minorHAnsi" w:hAnsiTheme="minorHAnsi" w:cstheme="minorHAnsi"/>
          <w:sz w:val="22"/>
          <w:szCs w:val="22"/>
        </w:rPr>
        <w:t xml:space="preserve"> Kč</w:t>
      </w:r>
    </w:p>
    <w:p w14:paraId="0E326CD1"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Sazba DPH činí ……… %</w:t>
      </w:r>
    </w:p>
    <w:p w14:paraId="3F8552A3"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Výše DPH činí ………………………… Kč</w:t>
      </w:r>
    </w:p>
    <w:p w14:paraId="78C00057" w14:textId="77777777" w:rsidR="004D181E" w:rsidRPr="00DA53CB" w:rsidRDefault="004D181E" w:rsidP="004D181E">
      <w:pPr>
        <w:pStyle w:val="Normlnweb"/>
        <w:shd w:val="clear" w:color="auto" w:fill="FFFFFF"/>
        <w:ind w:firstLine="360"/>
        <w:rPr>
          <w:rFonts w:asciiTheme="minorHAnsi" w:hAnsiTheme="minorHAnsi" w:cstheme="minorHAnsi"/>
          <w:sz w:val="22"/>
          <w:szCs w:val="22"/>
        </w:rPr>
      </w:pPr>
    </w:p>
    <w:p w14:paraId="78DA1498" w14:textId="7396A0E0" w:rsidR="004D181E" w:rsidRPr="00DA53CB" w:rsidRDefault="004D181E" w:rsidP="004D181E">
      <w:pPr>
        <w:pStyle w:val="Normlnweb"/>
        <w:shd w:val="clear" w:color="auto" w:fill="FFFFFF"/>
        <w:ind w:firstLine="360"/>
        <w:rPr>
          <w:rFonts w:asciiTheme="minorHAnsi" w:hAnsiTheme="minorHAnsi" w:cstheme="minorHAnsi"/>
          <w:sz w:val="22"/>
          <w:szCs w:val="22"/>
        </w:rPr>
      </w:pPr>
      <w:r w:rsidRPr="00DA53CB">
        <w:rPr>
          <w:rFonts w:asciiTheme="minorHAnsi" w:hAnsiTheme="minorHAnsi" w:cstheme="minorHAnsi"/>
          <w:sz w:val="22"/>
          <w:szCs w:val="22"/>
        </w:rPr>
        <w:t>Cena s DPH činí ……………………………………</w:t>
      </w:r>
      <w:proofErr w:type="gramStart"/>
      <w:r w:rsidRPr="00DA53CB">
        <w:rPr>
          <w:rFonts w:asciiTheme="minorHAnsi" w:hAnsiTheme="minorHAnsi" w:cstheme="minorHAnsi"/>
          <w:sz w:val="22"/>
          <w:szCs w:val="22"/>
        </w:rPr>
        <w:t>…,-</w:t>
      </w:r>
      <w:proofErr w:type="gramEnd"/>
      <w:r w:rsidRPr="00DA53CB">
        <w:rPr>
          <w:rFonts w:asciiTheme="minorHAnsi" w:hAnsiTheme="minorHAnsi" w:cstheme="minorHAnsi"/>
          <w:sz w:val="22"/>
          <w:szCs w:val="22"/>
        </w:rPr>
        <w:t xml:space="preserve"> Kč</w:t>
      </w:r>
    </w:p>
    <w:p w14:paraId="61550952" w14:textId="77777777" w:rsidR="004D181E" w:rsidRDefault="004D181E" w:rsidP="004D181E">
      <w:pPr>
        <w:spacing w:after="0" w:line="240" w:lineRule="auto"/>
        <w:ind w:firstLine="360"/>
        <w:jc w:val="both"/>
        <w:rPr>
          <w:rFonts w:asciiTheme="minorHAnsi" w:hAnsiTheme="minorHAnsi" w:cstheme="minorHAnsi"/>
        </w:rPr>
      </w:pPr>
      <w:r w:rsidRPr="00DA53CB">
        <w:rPr>
          <w:rFonts w:asciiTheme="minorHAnsi" w:hAnsiTheme="minorHAnsi" w:cstheme="minorHAnsi"/>
        </w:rPr>
        <w:t xml:space="preserve">Slovy ……………………………………………. </w:t>
      </w:r>
      <w:proofErr w:type="spellStart"/>
      <w:r w:rsidRPr="00DA53CB">
        <w:rPr>
          <w:rFonts w:asciiTheme="minorHAnsi" w:hAnsiTheme="minorHAnsi" w:cstheme="minorHAnsi"/>
        </w:rPr>
        <w:t>korunčeskýchbezdanězpřidanéhodnoty</w:t>
      </w:r>
      <w:proofErr w:type="spellEnd"/>
      <w:r w:rsidRPr="00DA53CB">
        <w:rPr>
          <w:rFonts w:asciiTheme="minorHAnsi" w:hAnsiTheme="minorHAnsi" w:cstheme="minorHAnsi"/>
        </w:rPr>
        <w:t>.</w:t>
      </w:r>
    </w:p>
    <w:p w14:paraId="7BA0B702" w14:textId="77777777" w:rsidR="00514F45" w:rsidRPr="00514F45" w:rsidRDefault="00514F45" w:rsidP="00514F45">
      <w:pPr>
        <w:spacing w:after="0" w:line="240" w:lineRule="auto"/>
        <w:ind w:firstLine="360"/>
        <w:jc w:val="both"/>
        <w:rPr>
          <w:rFonts w:asciiTheme="minorHAnsi" w:hAnsiTheme="minorHAnsi" w:cstheme="minorHAnsi"/>
          <w:bCs/>
          <w:i/>
          <w:iCs/>
        </w:rPr>
      </w:pPr>
      <w:r w:rsidRPr="00514F45">
        <w:rPr>
          <w:rFonts w:asciiTheme="minorHAnsi" w:hAnsiTheme="minorHAnsi" w:cstheme="minorHAnsi"/>
          <w:bCs/>
          <w:i/>
          <w:iCs/>
          <w:highlight w:val="yellow"/>
        </w:rPr>
        <w:t>(doplní zhotovitel</w:t>
      </w:r>
      <w:r w:rsidRPr="00514F45">
        <w:rPr>
          <w:rFonts w:asciiTheme="minorHAnsi" w:hAnsiTheme="minorHAnsi" w:cstheme="minorHAnsi"/>
          <w:bCs/>
          <w:i/>
          <w:iCs/>
        </w:rPr>
        <w:t>)</w:t>
      </w:r>
    </w:p>
    <w:p w14:paraId="33217609" w14:textId="77777777" w:rsidR="003029E1" w:rsidRPr="00DA53CB" w:rsidRDefault="003029E1" w:rsidP="003029E1">
      <w:pPr>
        <w:spacing w:after="0" w:line="240" w:lineRule="auto"/>
        <w:jc w:val="both"/>
        <w:rPr>
          <w:rFonts w:asciiTheme="minorHAnsi" w:hAnsiTheme="minorHAnsi" w:cstheme="minorHAnsi"/>
        </w:rPr>
      </w:pPr>
    </w:p>
    <w:p w14:paraId="25B9F8FC" w14:textId="2612D4BF" w:rsidR="00C96533" w:rsidRPr="00DA53CB" w:rsidRDefault="00C96533" w:rsidP="003029E1">
      <w:pPr>
        <w:numPr>
          <w:ilvl w:val="0"/>
          <w:numId w:val="11"/>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Cena díla obsahuje veškeré práce, dodávky</w:t>
      </w:r>
      <w:r w:rsidR="00791C96">
        <w:rPr>
          <w:rFonts w:asciiTheme="minorHAnsi" w:hAnsiTheme="minorHAnsi" w:cstheme="minorHAnsi"/>
        </w:rPr>
        <w:t xml:space="preserve"> vč. vody k zalévání</w:t>
      </w:r>
      <w:r w:rsidRPr="00DA53CB">
        <w:rPr>
          <w:rFonts w:asciiTheme="minorHAnsi" w:hAnsiTheme="minorHAnsi" w:cstheme="minorHAnsi"/>
        </w:rPr>
        <w:t xml:space="preserve">, služby, výkony a všechny náklady, kterých je třeba trvale či dočasně k zahájení, provedení, dokončení </w:t>
      </w:r>
      <w:r w:rsidR="009C1F22" w:rsidRPr="00DA53CB">
        <w:rPr>
          <w:rFonts w:asciiTheme="minorHAnsi" w:hAnsiTheme="minorHAnsi" w:cstheme="minorHAnsi"/>
        </w:rPr>
        <w:t>díla</w:t>
      </w:r>
      <w:r w:rsidRPr="00DA53CB">
        <w:rPr>
          <w:rFonts w:asciiTheme="minorHAnsi" w:hAnsiTheme="minorHAnsi" w:cstheme="minorHAnsi"/>
        </w:rPr>
        <w:t xml:space="preserve"> v rozsahu plnění zhotovitele daného touto smlouvou.</w:t>
      </w:r>
    </w:p>
    <w:p w14:paraId="6A919A7C" w14:textId="77777777" w:rsidR="003029E1" w:rsidRPr="00DA53CB" w:rsidRDefault="003029E1" w:rsidP="003029E1">
      <w:pPr>
        <w:spacing w:after="0" w:line="240" w:lineRule="auto"/>
        <w:jc w:val="both"/>
        <w:rPr>
          <w:rFonts w:asciiTheme="minorHAnsi" w:hAnsiTheme="minorHAnsi" w:cstheme="minorHAnsi"/>
        </w:rPr>
      </w:pPr>
    </w:p>
    <w:p w14:paraId="5F882C62" w14:textId="2CEFE4C7" w:rsidR="007D6937" w:rsidRPr="00DA53CB" w:rsidRDefault="009C1F22" w:rsidP="00097056">
      <w:pPr>
        <w:numPr>
          <w:ilvl w:val="0"/>
          <w:numId w:val="11"/>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Zhotovitel</w:t>
      </w:r>
      <w:r w:rsidR="00C96533" w:rsidRPr="00DA53CB">
        <w:rPr>
          <w:rFonts w:asciiTheme="minorHAnsi" w:hAnsiTheme="minorHAnsi" w:cstheme="minorHAnsi"/>
        </w:rPr>
        <w:t xml:space="preserve"> provedl ocenění podle výkazů výměr a zadávací dokumentace </w:t>
      </w:r>
      <w:r w:rsidRPr="00DA53CB">
        <w:rPr>
          <w:rFonts w:asciiTheme="minorHAnsi" w:hAnsiTheme="minorHAnsi" w:cstheme="minorHAnsi"/>
        </w:rPr>
        <w:t xml:space="preserve">veřejné zakázky. </w:t>
      </w:r>
      <w:r w:rsidR="00A06C92" w:rsidRPr="00DA53CB">
        <w:rPr>
          <w:rFonts w:asciiTheme="minorHAnsi" w:hAnsiTheme="minorHAnsi" w:cstheme="minorHAnsi"/>
        </w:rPr>
        <w:t>Nabídková</w:t>
      </w:r>
      <w:r w:rsidR="00D14DDF" w:rsidRPr="00DA53CB">
        <w:rPr>
          <w:rFonts w:asciiTheme="minorHAnsi" w:hAnsiTheme="minorHAnsi" w:cstheme="minorHAnsi"/>
        </w:rPr>
        <w:t xml:space="preserve"> cen</w:t>
      </w:r>
      <w:r w:rsidR="00A06C92" w:rsidRPr="00DA53CB">
        <w:rPr>
          <w:rFonts w:asciiTheme="minorHAnsi" w:hAnsiTheme="minorHAnsi" w:cstheme="minorHAnsi"/>
        </w:rPr>
        <w:t>a</w:t>
      </w:r>
      <w:r w:rsidR="00D14DDF" w:rsidRPr="00DA53CB">
        <w:rPr>
          <w:rFonts w:asciiTheme="minorHAnsi" w:hAnsiTheme="minorHAnsi" w:cstheme="minorHAnsi"/>
        </w:rPr>
        <w:t xml:space="preserve"> j</w:t>
      </w:r>
      <w:r w:rsidR="00A06C92" w:rsidRPr="00DA53CB">
        <w:rPr>
          <w:rFonts w:asciiTheme="minorHAnsi" w:hAnsiTheme="minorHAnsi" w:cstheme="minorHAnsi"/>
        </w:rPr>
        <w:t>e</w:t>
      </w:r>
      <w:r w:rsidR="00D14DDF" w:rsidRPr="00DA53CB">
        <w:rPr>
          <w:rFonts w:asciiTheme="minorHAnsi" w:hAnsiTheme="minorHAnsi" w:cstheme="minorHAnsi"/>
        </w:rPr>
        <w:t xml:space="preserve"> cen</w:t>
      </w:r>
      <w:r w:rsidR="00A06C92" w:rsidRPr="00DA53CB">
        <w:rPr>
          <w:rFonts w:asciiTheme="minorHAnsi" w:hAnsiTheme="minorHAnsi" w:cstheme="minorHAnsi"/>
        </w:rPr>
        <w:t>ou</w:t>
      </w:r>
      <w:r w:rsidR="00D14DDF" w:rsidRPr="00DA53CB">
        <w:rPr>
          <w:rFonts w:asciiTheme="minorHAnsi" w:hAnsiTheme="minorHAnsi" w:cstheme="minorHAnsi"/>
        </w:rPr>
        <w:t xml:space="preserve"> maximální, musí být vyčíslen</w:t>
      </w:r>
      <w:r w:rsidR="00A06C92" w:rsidRPr="00DA53CB">
        <w:rPr>
          <w:rFonts w:asciiTheme="minorHAnsi" w:hAnsiTheme="minorHAnsi" w:cstheme="minorHAnsi"/>
        </w:rPr>
        <w:t>a</w:t>
      </w:r>
      <w:r w:rsidR="00D14DDF" w:rsidRPr="00DA53CB">
        <w:rPr>
          <w:rFonts w:asciiTheme="minorHAnsi" w:hAnsiTheme="minorHAnsi" w:cstheme="minorHAnsi"/>
        </w:rPr>
        <w:t xml:space="preserve"> v korunách českých a není možné j</w:t>
      </w:r>
      <w:r w:rsidR="00A06C92" w:rsidRPr="00DA53CB">
        <w:rPr>
          <w:rFonts w:asciiTheme="minorHAnsi" w:hAnsiTheme="minorHAnsi" w:cstheme="minorHAnsi"/>
        </w:rPr>
        <w:t>i</w:t>
      </w:r>
      <w:r w:rsidR="00D14DDF" w:rsidRPr="00DA53CB">
        <w:rPr>
          <w:rFonts w:asciiTheme="minorHAnsi" w:hAnsiTheme="minorHAnsi" w:cstheme="minorHAnsi"/>
        </w:rPr>
        <w:t xml:space="preserve"> překročit.</w:t>
      </w:r>
    </w:p>
    <w:p w14:paraId="0A286948" w14:textId="77777777" w:rsidR="007D6937" w:rsidRPr="00DA53CB" w:rsidRDefault="007D6937" w:rsidP="007D6937">
      <w:pPr>
        <w:spacing w:after="0" w:line="240" w:lineRule="auto"/>
        <w:jc w:val="both"/>
        <w:rPr>
          <w:rFonts w:asciiTheme="minorHAnsi" w:hAnsiTheme="minorHAnsi" w:cstheme="minorHAnsi"/>
        </w:rPr>
      </w:pPr>
    </w:p>
    <w:p w14:paraId="2EE30895" w14:textId="44FE58C9" w:rsidR="002451AD" w:rsidRPr="00DA53CB" w:rsidRDefault="00C96533" w:rsidP="001A2316">
      <w:pPr>
        <w:numPr>
          <w:ilvl w:val="0"/>
          <w:numId w:val="11"/>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 xml:space="preserve">Veškeré cenové údaje jsou uvedeny jako ceny nejvýše přípustné a aktuální </w:t>
      </w:r>
      <w:r w:rsidR="009C1F22" w:rsidRPr="00DA53CB">
        <w:rPr>
          <w:rFonts w:asciiTheme="minorHAnsi" w:hAnsiTheme="minorHAnsi" w:cstheme="minorHAnsi"/>
        </w:rPr>
        <w:t xml:space="preserve">v rozsahu plnění zhotovitele </w:t>
      </w:r>
      <w:r w:rsidRPr="00DA53CB">
        <w:rPr>
          <w:rFonts w:asciiTheme="minorHAnsi" w:hAnsiTheme="minorHAnsi" w:cstheme="minorHAnsi"/>
        </w:rPr>
        <w:t xml:space="preserve">pro realizaci </w:t>
      </w:r>
      <w:r w:rsidR="009C1F22" w:rsidRPr="00DA53CB">
        <w:rPr>
          <w:rFonts w:asciiTheme="minorHAnsi" w:hAnsiTheme="minorHAnsi" w:cstheme="minorHAnsi"/>
        </w:rPr>
        <w:t>díla v daném místě a čase.</w:t>
      </w:r>
    </w:p>
    <w:p w14:paraId="6CA0F9FF" w14:textId="77777777" w:rsidR="005979EA" w:rsidRPr="00DA53CB" w:rsidRDefault="005979EA" w:rsidP="005979EA">
      <w:pPr>
        <w:spacing w:after="0" w:line="240" w:lineRule="auto"/>
        <w:ind w:left="360"/>
        <w:jc w:val="both"/>
        <w:rPr>
          <w:rFonts w:asciiTheme="minorHAnsi" w:hAnsiTheme="minorHAnsi" w:cstheme="minorHAnsi"/>
        </w:rPr>
      </w:pPr>
    </w:p>
    <w:p w14:paraId="1B9BF3CC" w14:textId="143B1BD9" w:rsidR="009C1F22" w:rsidRPr="00DA53CB" w:rsidRDefault="009C1F22" w:rsidP="003029E1">
      <w:pPr>
        <w:numPr>
          <w:ilvl w:val="0"/>
          <w:numId w:val="11"/>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Sazba a v</w:t>
      </w:r>
      <w:r w:rsidR="00C96533" w:rsidRPr="00DA53CB">
        <w:rPr>
          <w:rFonts w:asciiTheme="minorHAnsi" w:hAnsiTheme="minorHAnsi" w:cstheme="minorHAnsi"/>
        </w:rPr>
        <w:t xml:space="preserve">ýše </w:t>
      </w:r>
      <w:r w:rsidR="003029E1" w:rsidRPr="00DA53CB">
        <w:rPr>
          <w:rFonts w:asciiTheme="minorHAnsi" w:hAnsiTheme="minorHAnsi" w:cstheme="minorHAnsi"/>
        </w:rPr>
        <w:t>D</w:t>
      </w:r>
      <w:r w:rsidR="00C96533" w:rsidRPr="00DA53CB">
        <w:rPr>
          <w:rFonts w:asciiTheme="minorHAnsi" w:hAnsiTheme="minorHAnsi" w:cstheme="minorHAnsi"/>
        </w:rPr>
        <w:t>PH j</w:t>
      </w:r>
      <w:r w:rsidR="003029E1" w:rsidRPr="00DA53CB">
        <w:rPr>
          <w:rFonts w:asciiTheme="minorHAnsi" w:hAnsiTheme="minorHAnsi" w:cstheme="minorHAnsi"/>
        </w:rPr>
        <w:t>sou</w:t>
      </w:r>
      <w:r w:rsidR="00C96533" w:rsidRPr="00DA53CB">
        <w:rPr>
          <w:rFonts w:asciiTheme="minorHAnsi" w:hAnsiTheme="minorHAnsi" w:cstheme="minorHAnsi"/>
        </w:rPr>
        <w:t xml:space="preserve"> stanoven</w:t>
      </w:r>
      <w:r w:rsidR="003029E1" w:rsidRPr="00DA53CB">
        <w:rPr>
          <w:rFonts w:asciiTheme="minorHAnsi" w:hAnsiTheme="minorHAnsi" w:cstheme="minorHAnsi"/>
        </w:rPr>
        <w:t>y</w:t>
      </w:r>
      <w:r w:rsidR="00C96533" w:rsidRPr="00DA53CB">
        <w:rPr>
          <w:rFonts w:asciiTheme="minorHAnsi" w:hAnsiTheme="minorHAnsi" w:cstheme="minorHAnsi"/>
        </w:rPr>
        <w:t xml:space="preserve"> na základě zákona č. 235/2004 Sb.</w:t>
      </w:r>
      <w:r w:rsidRPr="00DA53CB">
        <w:rPr>
          <w:rFonts w:asciiTheme="minorHAnsi" w:hAnsiTheme="minorHAnsi" w:cstheme="minorHAnsi"/>
        </w:rPr>
        <w:t>,</w:t>
      </w:r>
      <w:r w:rsidR="00C96533" w:rsidRPr="00DA53CB">
        <w:rPr>
          <w:rFonts w:asciiTheme="minorHAnsi" w:hAnsiTheme="minorHAnsi" w:cstheme="minorHAnsi"/>
        </w:rPr>
        <w:t xml:space="preserve"> </w:t>
      </w:r>
      <w:r w:rsidRPr="00DA53CB">
        <w:rPr>
          <w:rFonts w:asciiTheme="minorHAnsi" w:hAnsiTheme="minorHAnsi" w:cstheme="minorHAnsi"/>
        </w:rPr>
        <w:t xml:space="preserve">o dani z přidané hodnoty, </w:t>
      </w:r>
      <w:r w:rsidR="00C96533" w:rsidRPr="00DA53CB">
        <w:rPr>
          <w:rFonts w:asciiTheme="minorHAnsi" w:hAnsiTheme="minorHAnsi" w:cstheme="minorHAnsi"/>
        </w:rPr>
        <w:t>v</w:t>
      </w:r>
      <w:r w:rsidR="003029E1" w:rsidRPr="00DA53CB">
        <w:rPr>
          <w:rFonts w:asciiTheme="minorHAnsi" w:hAnsiTheme="minorHAnsi" w:cstheme="minorHAnsi"/>
        </w:rPr>
        <w:t>e znění</w:t>
      </w:r>
      <w:r w:rsidR="00C96533" w:rsidRPr="00DA53CB">
        <w:rPr>
          <w:rFonts w:asciiTheme="minorHAnsi" w:hAnsiTheme="minorHAnsi" w:cstheme="minorHAnsi"/>
        </w:rPr>
        <w:t xml:space="preserve"> platném </w:t>
      </w:r>
      <w:r w:rsidR="003029E1" w:rsidRPr="00DA53CB">
        <w:rPr>
          <w:rFonts w:asciiTheme="minorHAnsi" w:hAnsiTheme="minorHAnsi" w:cstheme="minorHAnsi"/>
        </w:rPr>
        <w:t xml:space="preserve">ke dni podání nabídky zhotovitele v rámci veřejné zakázky. </w:t>
      </w:r>
    </w:p>
    <w:p w14:paraId="48E49607" w14:textId="77777777" w:rsidR="009C1F22" w:rsidRPr="00DA53CB" w:rsidRDefault="009C1F22" w:rsidP="009C1F22">
      <w:pPr>
        <w:spacing w:after="0" w:line="240" w:lineRule="auto"/>
        <w:jc w:val="both"/>
        <w:rPr>
          <w:rFonts w:asciiTheme="minorHAnsi" w:hAnsiTheme="minorHAnsi" w:cstheme="minorHAnsi"/>
        </w:rPr>
      </w:pPr>
    </w:p>
    <w:p w14:paraId="045C57DF" w14:textId="77777777" w:rsidR="00F51BC3" w:rsidRPr="00DA53CB" w:rsidRDefault="00F51BC3" w:rsidP="009C1F22">
      <w:pPr>
        <w:spacing w:after="0" w:line="240" w:lineRule="auto"/>
        <w:jc w:val="both"/>
        <w:rPr>
          <w:rFonts w:asciiTheme="minorHAnsi" w:hAnsiTheme="minorHAnsi" w:cstheme="minorHAnsi"/>
        </w:rPr>
      </w:pPr>
    </w:p>
    <w:p w14:paraId="57AAA414" w14:textId="77777777" w:rsidR="00C96533" w:rsidRPr="00DA53CB" w:rsidRDefault="00C96533" w:rsidP="001B0059">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 xml:space="preserve">VI. </w:t>
      </w:r>
      <w:r w:rsidRPr="00DA53CB">
        <w:rPr>
          <w:rFonts w:asciiTheme="minorHAnsi" w:hAnsiTheme="minorHAnsi" w:cstheme="minorHAnsi"/>
          <w:b/>
          <w:sz w:val="22"/>
          <w:szCs w:val="22"/>
        </w:rPr>
        <w:br/>
        <w:t>Způsob úhrady ceny a platební podmínky</w:t>
      </w:r>
    </w:p>
    <w:p w14:paraId="48656FA7" w14:textId="77777777" w:rsidR="00D14DDF" w:rsidRPr="00DA53CB" w:rsidRDefault="00D14DDF" w:rsidP="00D14DDF">
      <w:pPr>
        <w:spacing w:after="0" w:line="240" w:lineRule="auto"/>
        <w:jc w:val="both"/>
        <w:rPr>
          <w:rFonts w:asciiTheme="minorHAnsi" w:hAnsiTheme="minorHAnsi" w:cstheme="minorHAnsi"/>
        </w:rPr>
      </w:pPr>
    </w:p>
    <w:p w14:paraId="76793215" w14:textId="0E5EFFF9" w:rsidR="00D14DDF" w:rsidRPr="00DA53CB" w:rsidRDefault="00C96533" w:rsidP="00917B6F">
      <w:pPr>
        <w:numPr>
          <w:ilvl w:val="0"/>
          <w:numId w:val="12"/>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 xml:space="preserve">Cena za dílo </w:t>
      </w:r>
      <w:r w:rsidR="008E3B9D" w:rsidRPr="00DA53CB">
        <w:rPr>
          <w:rFonts w:asciiTheme="minorHAnsi" w:hAnsiTheme="minorHAnsi" w:cstheme="minorHAnsi"/>
        </w:rPr>
        <w:t xml:space="preserve">– </w:t>
      </w:r>
      <w:r w:rsidR="00E10651">
        <w:rPr>
          <w:rFonts w:asciiTheme="minorHAnsi" w:hAnsiTheme="minorHAnsi" w:cstheme="minorHAnsi"/>
        </w:rPr>
        <w:t xml:space="preserve">příprava území a </w:t>
      </w:r>
      <w:r w:rsidR="008E3B9D" w:rsidRPr="00DA53CB">
        <w:rPr>
          <w:rFonts w:asciiTheme="minorHAnsi" w:hAnsiTheme="minorHAnsi" w:cstheme="minorHAnsi"/>
        </w:rPr>
        <w:t xml:space="preserve">výsadba stromů </w:t>
      </w:r>
      <w:r w:rsidRPr="00DA53CB">
        <w:rPr>
          <w:rFonts w:asciiTheme="minorHAnsi" w:hAnsiTheme="minorHAnsi" w:cstheme="minorHAnsi"/>
        </w:rPr>
        <w:t xml:space="preserve">bude </w:t>
      </w:r>
      <w:r w:rsidR="008E3B9D" w:rsidRPr="00DA53CB">
        <w:rPr>
          <w:rFonts w:asciiTheme="minorHAnsi" w:hAnsiTheme="minorHAnsi" w:cstheme="minorHAnsi"/>
        </w:rPr>
        <w:t>u</w:t>
      </w:r>
      <w:r w:rsidRPr="00DA53CB">
        <w:rPr>
          <w:rFonts w:asciiTheme="minorHAnsi" w:hAnsiTheme="minorHAnsi" w:cstheme="minorHAnsi"/>
        </w:rPr>
        <w:t>hrazena na základě faktur</w:t>
      </w:r>
      <w:r w:rsidR="008E3B9D" w:rsidRPr="00DA53CB">
        <w:rPr>
          <w:rFonts w:asciiTheme="minorHAnsi" w:hAnsiTheme="minorHAnsi" w:cstheme="minorHAnsi"/>
        </w:rPr>
        <w:t>y</w:t>
      </w:r>
      <w:r w:rsidR="004E28D8" w:rsidRPr="00DA53CB">
        <w:rPr>
          <w:rFonts w:asciiTheme="minorHAnsi" w:hAnsiTheme="minorHAnsi" w:cstheme="minorHAnsi"/>
        </w:rPr>
        <w:t xml:space="preserve"> zhotovi</w:t>
      </w:r>
      <w:r w:rsidR="00D14DDF" w:rsidRPr="00DA53CB">
        <w:rPr>
          <w:rFonts w:asciiTheme="minorHAnsi" w:hAnsiTheme="minorHAnsi" w:cstheme="minorHAnsi"/>
        </w:rPr>
        <w:t>tele</w:t>
      </w:r>
      <w:r w:rsidR="00C645AE" w:rsidRPr="00DA53CB">
        <w:rPr>
          <w:rFonts w:asciiTheme="minorHAnsi" w:hAnsiTheme="minorHAnsi" w:cstheme="minorHAnsi"/>
        </w:rPr>
        <w:t>.</w:t>
      </w:r>
      <w:r w:rsidR="00D14DDF" w:rsidRPr="00DA53CB">
        <w:rPr>
          <w:rFonts w:asciiTheme="minorHAnsi" w:hAnsiTheme="minorHAnsi" w:cstheme="minorHAnsi"/>
        </w:rPr>
        <w:t xml:space="preserve"> </w:t>
      </w:r>
      <w:r w:rsidR="000063A0" w:rsidRPr="00DA53CB">
        <w:rPr>
          <w:rFonts w:asciiTheme="minorHAnsi" w:hAnsiTheme="minorHAnsi" w:cstheme="minorHAnsi"/>
        </w:rPr>
        <w:t>F</w:t>
      </w:r>
      <w:r w:rsidR="00D14DDF" w:rsidRPr="00DA53CB">
        <w:rPr>
          <w:rFonts w:asciiTheme="minorHAnsi" w:hAnsiTheme="minorHAnsi" w:cstheme="minorHAnsi"/>
        </w:rPr>
        <w:t xml:space="preserve">aktura bude </w:t>
      </w:r>
      <w:r w:rsidR="00C645AE" w:rsidRPr="00DA53CB">
        <w:rPr>
          <w:rFonts w:asciiTheme="minorHAnsi" w:hAnsiTheme="minorHAnsi" w:cstheme="minorHAnsi"/>
        </w:rPr>
        <w:t xml:space="preserve">doložena </w:t>
      </w:r>
      <w:r w:rsidR="00D14DDF" w:rsidRPr="00DA53CB">
        <w:rPr>
          <w:rFonts w:asciiTheme="minorHAnsi" w:hAnsiTheme="minorHAnsi" w:cstheme="minorHAnsi"/>
        </w:rPr>
        <w:t>s</w:t>
      </w:r>
      <w:r w:rsidR="004E28D8" w:rsidRPr="00DA53CB">
        <w:rPr>
          <w:rFonts w:asciiTheme="minorHAnsi" w:hAnsiTheme="minorHAnsi" w:cstheme="minorHAnsi"/>
        </w:rPr>
        <w:t>oupis</w:t>
      </w:r>
      <w:r w:rsidR="00C645AE" w:rsidRPr="00DA53CB">
        <w:rPr>
          <w:rFonts w:asciiTheme="minorHAnsi" w:hAnsiTheme="minorHAnsi" w:cstheme="minorHAnsi"/>
        </w:rPr>
        <w:t>em</w:t>
      </w:r>
      <w:r w:rsidR="004E28D8" w:rsidRPr="00DA53CB">
        <w:rPr>
          <w:rFonts w:asciiTheme="minorHAnsi" w:hAnsiTheme="minorHAnsi" w:cstheme="minorHAnsi"/>
        </w:rPr>
        <w:t xml:space="preserve"> provedených prací</w:t>
      </w:r>
      <w:r w:rsidR="00D14DDF" w:rsidRPr="00DA53CB">
        <w:rPr>
          <w:rFonts w:asciiTheme="minorHAnsi" w:hAnsiTheme="minorHAnsi" w:cstheme="minorHAnsi"/>
        </w:rPr>
        <w:t>.</w:t>
      </w:r>
      <w:r w:rsidR="000063A0" w:rsidRPr="00DA53CB">
        <w:rPr>
          <w:rFonts w:asciiTheme="minorHAnsi" w:hAnsiTheme="minorHAnsi" w:cstheme="minorHAnsi"/>
        </w:rPr>
        <w:t xml:space="preserve"> F</w:t>
      </w:r>
      <w:r w:rsidRPr="00DA53CB">
        <w:rPr>
          <w:rFonts w:asciiTheme="minorHAnsi" w:hAnsiTheme="minorHAnsi" w:cstheme="minorHAnsi"/>
        </w:rPr>
        <w:t>aktura bude doložena krycím listem a rekapitulací s vyčíslením všech skutečných nákladů prací podle oceněného výkazu výměr. Tuto fakturu je zhotovitel oprávněn vystavit do 14-ti dnů po řádném předání a př</w:t>
      </w:r>
      <w:r w:rsidR="00D14DDF" w:rsidRPr="00DA53CB">
        <w:rPr>
          <w:rFonts w:asciiTheme="minorHAnsi" w:hAnsiTheme="minorHAnsi" w:cstheme="minorHAnsi"/>
        </w:rPr>
        <w:t xml:space="preserve">evzetí </w:t>
      </w:r>
      <w:r w:rsidR="008E3B9D" w:rsidRPr="00DA53CB">
        <w:rPr>
          <w:rFonts w:asciiTheme="minorHAnsi" w:hAnsiTheme="minorHAnsi" w:cstheme="minorHAnsi"/>
        </w:rPr>
        <w:t xml:space="preserve">příslušné části </w:t>
      </w:r>
      <w:r w:rsidR="00D14DDF" w:rsidRPr="00DA53CB">
        <w:rPr>
          <w:rFonts w:asciiTheme="minorHAnsi" w:hAnsiTheme="minorHAnsi" w:cstheme="minorHAnsi"/>
        </w:rPr>
        <w:t xml:space="preserve">díla objednatelem. </w:t>
      </w:r>
    </w:p>
    <w:p w14:paraId="2283365C" w14:textId="77777777" w:rsidR="00D14DDF" w:rsidRPr="00DA53CB" w:rsidRDefault="00D14DDF" w:rsidP="00D14DDF">
      <w:pPr>
        <w:spacing w:after="0" w:line="240" w:lineRule="auto"/>
        <w:jc w:val="both"/>
        <w:rPr>
          <w:rFonts w:asciiTheme="minorHAnsi" w:hAnsiTheme="minorHAnsi" w:cstheme="minorHAnsi"/>
        </w:rPr>
      </w:pPr>
    </w:p>
    <w:p w14:paraId="59B18CF6" w14:textId="477CF986" w:rsidR="008E3B9D" w:rsidRDefault="008E3B9D" w:rsidP="008E3B9D">
      <w:pPr>
        <w:numPr>
          <w:ilvl w:val="0"/>
          <w:numId w:val="12"/>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 xml:space="preserve">Cena za dílo – následná péče – bude hrazena na základě faktury zhotovitele vystavené po </w:t>
      </w:r>
      <w:r w:rsidR="004D181E">
        <w:rPr>
          <w:rFonts w:asciiTheme="minorHAnsi" w:hAnsiTheme="minorHAnsi" w:cstheme="minorHAnsi"/>
        </w:rPr>
        <w:t>uplynutí jednoho roku od dokončení výsadby nebo dalšího roku následné péče o dřeviny</w:t>
      </w:r>
      <w:r w:rsidRPr="00DA53CB">
        <w:rPr>
          <w:rFonts w:asciiTheme="minorHAnsi" w:hAnsiTheme="minorHAnsi" w:cstheme="minorHAnsi"/>
        </w:rPr>
        <w:t xml:space="preserve">. </w:t>
      </w:r>
      <w:r w:rsidR="00E10651">
        <w:rPr>
          <w:rFonts w:asciiTheme="minorHAnsi" w:hAnsiTheme="minorHAnsi" w:cstheme="minorHAnsi"/>
        </w:rPr>
        <w:t xml:space="preserve">Ve výši 1:5 položky následná péče </w:t>
      </w:r>
      <w:r w:rsidR="004D181E">
        <w:rPr>
          <w:rFonts w:asciiTheme="minorHAnsi" w:hAnsiTheme="minorHAnsi" w:cstheme="minorHAnsi"/>
        </w:rPr>
        <w:t>o dřeviny po dobu 60 měsíců.</w:t>
      </w:r>
      <w:r w:rsidR="00E10651">
        <w:rPr>
          <w:rFonts w:asciiTheme="minorHAnsi" w:hAnsiTheme="minorHAnsi" w:cstheme="minorHAnsi"/>
        </w:rPr>
        <w:t xml:space="preserve"> </w:t>
      </w:r>
      <w:r w:rsidRPr="00DA53CB">
        <w:rPr>
          <w:rFonts w:asciiTheme="minorHAnsi" w:hAnsiTheme="minorHAnsi" w:cstheme="minorHAnsi"/>
        </w:rPr>
        <w:t xml:space="preserve">Faktura bude doložena krycím listem a rekapitulací s vyčíslením všech skutečných nákladů prací podle oceněného výkazu výměr. </w:t>
      </w:r>
    </w:p>
    <w:p w14:paraId="207D5E5A" w14:textId="77777777" w:rsidR="003959F8" w:rsidRDefault="003959F8" w:rsidP="003959F8">
      <w:pPr>
        <w:spacing w:after="0" w:line="240" w:lineRule="auto"/>
        <w:ind w:left="360"/>
        <w:jc w:val="both"/>
        <w:rPr>
          <w:rFonts w:asciiTheme="minorHAnsi" w:hAnsiTheme="minorHAnsi" w:cstheme="minorHAnsi"/>
        </w:rPr>
      </w:pPr>
    </w:p>
    <w:p w14:paraId="1EC91C19" w14:textId="5ADAE993" w:rsidR="00D14DDF" w:rsidRPr="00DA53CB" w:rsidRDefault="000063A0" w:rsidP="00D14DDF">
      <w:pPr>
        <w:numPr>
          <w:ilvl w:val="0"/>
          <w:numId w:val="12"/>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F</w:t>
      </w:r>
      <w:r w:rsidR="00C96533" w:rsidRPr="00DA53CB">
        <w:rPr>
          <w:rFonts w:asciiTheme="minorHAnsi" w:hAnsiTheme="minorHAnsi" w:cstheme="minorHAnsi"/>
        </w:rPr>
        <w:t xml:space="preserve">aktura </w:t>
      </w:r>
      <w:r w:rsidR="004E28D8" w:rsidRPr="00DA53CB">
        <w:rPr>
          <w:rFonts w:asciiTheme="minorHAnsi" w:hAnsiTheme="minorHAnsi" w:cstheme="minorHAnsi"/>
        </w:rPr>
        <w:t>m</w:t>
      </w:r>
      <w:r w:rsidR="00C96533" w:rsidRPr="00DA53CB">
        <w:rPr>
          <w:rFonts w:asciiTheme="minorHAnsi" w:hAnsiTheme="minorHAnsi" w:cstheme="minorHAnsi"/>
        </w:rPr>
        <w:t>usí mít náležitosti p</w:t>
      </w:r>
      <w:r w:rsidR="00D14DDF" w:rsidRPr="00DA53CB">
        <w:rPr>
          <w:rFonts w:asciiTheme="minorHAnsi" w:hAnsiTheme="minorHAnsi" w:cstheme="minorHAnsi"/>
        </w:rPr>
        <w:t>latného daňového dokladu.</w:t>
      </w:r>
    </w:p>
    <w:p w14:paraId="2447B929" w14:textId="77777777" w:rsidR="00D14DDF" w:rsidRPr="00DA53CB" w:rsidRDefault="00D14DDF" w:rsidP="00D14DDF">
      <w:pPr>
        <w:spacing w:after="0" w:line="240" w:lineRule="auto"/>
        <w:jc w:val="both"/>
        <w:rPr>
          <w:rFonts w:asciiTheme="minorHAnsi" w:hAnsiTheme="minorHAnsi" w:cstheme="minorHAnsi"/>
        </w:rPr>
      </w:pPr>
    </w:p>
    <w:p w14:paraId="6E9717B5" w14:textId="77777777" w:rsidR="00D14DDF" w:rsidRPr="00DA53CB" w:rsidRDefault="00C96533" w:rsidP="00D14DDF">
      <w:pPr>
        <w:numPr>
          <w:ilvl w:val="0"/>
          <w:numId w:val="12"/>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Splatnost faktur</w:t>
      </w:r>
      <w:r w:rsidR="000063A0" w:rsidRPr="00DA53CB">
        <w:rPr>
          <w:rFonts w:asciiTheme="minorHAnsi" w:hAnsiTheme="minorHAnsi" w:cstheme="minorHAnsi"/>
        </w:rPr>
        <w:t>y</w:t>
      </w:r>
      <w:r w:rsidRPr="00DA53CB">
        <w:rPr>
          <w:rFonts w:asciiTheme="minorHAnsi" w:hAnsiTheme="minorHAnsi" w:cstheme="minorHAnsi"/>
        </w:rPr>
        <w:t xml:space="preserve"> je </w:t>
      </w:r>
      <w:r w:rsidR="001F7E60" w:rsidRPr="00DA53CB">
        <w:rPr>
          <w:rFonts w:asciiTheme="minorHAnsi" w:hAnsiTheme="minorHAnsi" w:cstheme="minorHAnsi"/>
          <w:b/>
        </w:rPr>
        <w:t>6</w:t>
      </w:r>
      <w:r w:rsidR="009A2367" w:rsidRPr="00DA53CB">
        <w:rPr>
          <w:rFonts w:asciiTheme="minorHAnsi" w:hAnsiTheme="minorHAnsi" w:cstheme="minorHAnsi"/>
          <w:b/>
        </w:rPr>
        <w:t>0</w:t>
      </w:r>
      <w:r w:rsidR="009A2367" w:rsidRPr="00DA53CB">
        <w:rPr>
          <w:rFonts w:asciiTheme="minorHAnsi" w:hAnsiTheme="minorHAnsi" w:cstheme="minorHAnsi"/>
        </w:rPr>
        <w:t xml:space="preserve"> </w:t>
      </w:r>
      <w:r w:rsidRPr="00DA53CB">
        <w:rPr>
          <w:rFonts w:asciiTheme="minorHAnsi" w:hAnsiTheme="minorHAnsi" w:cstheme="minorHAnsi"/>
        </w:rPr>
        <w:t>dnů od jej</w:t>
      </w:r>
      <w:r w:rsidR="002409F6" w:rsidRPr="00DA53CB">
        <w:rPr>
          <w:rFonts w:asciiTheme="minorHAnsi" w:hAnsiTheme="minorHAnsi" w:cstheme="minorHAnsi"/>
        </w:rPr>
        <w:t>ího</w:t>
      </w:r>
      <w:r w:rsidRPr="00DA53CB">
        <w:rPr>
          <w:rFonts w:asciiTheme="minorHAnsi" w:hAnsiTheme="minorHAnsi" w:cstheme="minorHAnsi"/>
        </w:rPr>
        <w:t xml:space="preserve"> prokazatelného doručení objednateli.</w:t>
      </w:r>
      <w:r w:rsidR="004E28D8" w:rsidRPr="00DA53CB">
        <w:rPr>
          <w:rFonts w:asciiTheme="minorHAnsi" w:hAnsiTheme="minorHAnsi" w:cstheme="minorHAnsi"/>
        </w:rPr>
        <w:t xml:space="preserve"> </w:t>
      </w:r>
      <w:r w:rsidRPr="00DA53CB">
        <w:rPr>
          <w:rFonts w:asciiTheme="minorHAnsi" w:hAnsiTheme="minorHAnsi" w:cstheme="minorHAnsi"/>
        </w:rPr>
        <w:t>Objednatel není v prodlení s platbou faktury, pokud uhradí fakturu do lhůty splatnosti po jejím obdržení, ale po termínu uvedeném n</w:t>
      </w:r>
      <w:r w:rsidR="00D14DDF" w:rsidRPr="00DA53CB">
        <w:rPr>
          <w:rFonts w:asciiTheme="minorHAnsi" w:hAnsiTheme="minorHAnsi" w:cstheme="minorHAnsi"/>
        </w:rPr>
        <w:t xml:space="preserve">a faktuře jako den splatnosti. </w:t>
      </w:r>
    </w:p>
    <w:p w14:paraId="35757556" w14:textId="77777777" w:rsidR="00D14DDF" w:rsidRPr="00DA53CB" w:rsidRDefault="00D14DDF" w:rsidP="00D14DDF">
      <w:pPr>
        <w:spacing w:after="0" w:line="240" w:lineRule="auto"/>
        <w:jc w:val="both"/>
        <w:rPr>
          <w:rFonts w:asciiTheme="minorHAnsi" w:hAnsiTheme="minorHAnsi" w:cstheme="minorHAnsi"/>
        </w:rPr>
      </w:pPr>
    </w:p>
    <w:p w14:paraId="7623445F" w14:textId="77777777" w:rsidR="00D14DDF" w:rsidRPr="00DA53CB" w:rsidRDefault="00D14DDF" w:rsidP="00D14DDF">
      <w:pPr>
        <w:numPr>
          <w:ilvl w:val="0"/>
          <w:numId w:val="12"/>
        </w:numPr>
        <w:tabs>
          <w:tab w:val="clear" w:pos="720"/>
          <w:tab w:val="num" w:pos="360"/>
        </w:tabs>
        <w:spacing w:after="0" w:line="240" w:lineRule="auto"/>
        <w:ind w:left="360"/>
        <w:jc w:val="both"/>
        <w:rPr>
          <w:rFonts w:asciiTheme="minorHAnsi" w:hAnsiTheme="minorHAnsi" w:cstheme="minorHAnsi"/>
        </w:rPr>
      </w:pPr>
      <w:r w:rsidRPr="00DA53CB">
        <w:rPr>
          <w:rFonts w:asciiTheme="minorHAnsi" w:hAnsiTheme="minorHAnsi" w:cstheme="minorHAnsi"/>
        </w:rPr>
        <w:t>Úhrada faktur bude provedena bezhotovostn</w:t>
      </w:r>
      <w:r w:rsidR="004E28D8" w:rsidRPr="00DA53CB">
        <w:rPr>
          <w:rFonts w:asciiTheme="minorHAnsi" w:hAnsiTheme="minorHAnsi" w:cstheme="minorHAnsi"/>
        </w:rPr>
        <w:t>ě</w:t>
      </w:r>
      <w:r w:rsidRPr="00DA53CB">
        <w:rPr>
          <w:rFonts w:asciiTheme="minorHAnsi" w:hAnsiTheme="minorHAnsi" w:cstheme="minorHAnsi"/>
        </w:rPr>
        <w:t xml:space="preserve"> z účtu </w:t>
      </w:r>
      <w:r w:rsidR="004E28D8" w:rsidRPr="00DA53CB">
        <w:rPr>
          <w:rFonts w:asciiTheme="minorHAnsi" w:hAnsiTheme="minorHAnsi" w:cstheme="minorHAnsi"/>
        </w:rPr>
        <w:t>objedna</w:t>
      </w:r>
      <w:r w:rsidRPr="00DA53CB">
        <w:rPr>
          <w:rFonts w:asciiTheme="minorHAnsi" w:hAnsiTheme="minorHAnsi" w:cstheme="minorHAnsi"/>
        </w:rPr>
        <w:t xml:space="preserve">tele na účet </w:t>
      </w:r>
      <w:r w:rsidR="004E28D8" w:rsidRPr="00DA53CB">
        <w:rPr>
          <w:rFonts w:asciiTheme="minorHAnsi" w:hAnsiTheme="minorHAnsi" w:cstheme="minorHAnsi"/>
        </w:rPr>
        <w:t>zhotovitele</w:t>
      </w:r>
      <w:r w:rsidRPr="00DA53CB">
        <w:rPr>
          <w:rFonts w:asciiTheme="minorHAnsi" w:hAnsiTheme="minorHAnsi" w:cstheme="minorHAnsi"/>
        </w:rPr>
        <w:t xml:space="preserve"> uvedený v</w:t>
      </w:r>
      <w:r w:rsidR="004E28D8" w:rsidRPr="00DA53CB">
        <w:rPr>
          <w:rFonts w:asciiTheme="minorHAnsi" w:hAnsiTheme="minorHAnsi" w:cstheme="minorHAnsi"/>
        </w:rPr>
        <w:t xml:space="preserve"> této </w:t>
      </w:r>
      <w:r w:rsidRPr="00DA53CB">
        <w:rPr>
          <w:rFonts w:asciiTheme="minorHAnsi" w:hAnsiTheme="minorHAnsi" w:cstheme="minorHAnsi"/>
        </w:rPr>
        <w:t>smlouvě. Datem uskutečněného zdanitelného plnění je den řádného předání a převzetí provedených prací.</w:t>
      </w:r>
    </w:p>
    <w:p w14:paraId="4202F270" w14:textId="77777777" w:rsidR="00C96533" w:rsidRPr="00DA53CB" w:rsidRDefault="00C96533" w:rsidP="001B0059">
      <w:pPr>
        <w:pStyle w:val="Normlnweb"/>
        <w:shd w:val="clear" w:color="auto" w:fill="FFFFFF"/>
        <w:rPr>
          <w:rFonts w:asciiTheme="minorHAnsi" w:hAnsiTheme="minorHAnsi" w:cstheme="minorHAnsi"/>
          <w:sz w:val="22"/>
          <w:szCs w:val="22"/>
        </w:rPr>
      </w:pPr>
    </w:p>
    <w:p w14:paraId="69BCEAC8" w14:textId="77777777" w:rsidR="00F51BC3" w:rsidRPr="00DA53CB" w:rsidRDefault="00F51BC3" w:rsidP="001B0059">
      <w:pPr>
        <w:pStyle w:val="Normlnweb"/>
        <w:shd w:val="clear" w:color="auto" w:fill="FFFFFF"/>
        <w:rPr>
          <w:rFonts w:asciiTheme="minorHAnsi" w:hAnsiTheme="minorHAnsi" w:cstheme="minorHAnsi"/>
          <w:sz w:val="22"/>
          <w:szCs w:val="22"/>
        </w:rPr>
      </w:pPr>
    </w:p>
    <w:p w14:paraId="6D006EFD" w14:textId="77777777" w:rsidR="00A36557" w:rsidRPr="00DA53CB" w:rsidRDefault="00C96533" w:rsidP="00A36557">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VII.</w:t>
      </w:r>
      <w:r w:rsidRPr="00DA53CB">
        <w:rPr>
          <w:rFonts w:asciiTheme="minorHAnsi" w:hAnsiTheme="minorHAnsi" w:cstheme="minorHAnsi"/>
          <w:b/>
          <w:sz w:val="22"/>
          <w:szCs w:val="22"/>
        </w:rPr>
        <w:br/>
      </w:r>
      <w:r w:rsidR="000D1C3F" w:rsidRPr="00DA53CB">
        <w:rPr>
          <w:rFonts w:asciiTheme="minorHAnsi" w:hAnsiTheme="minorHAnsi" w:cstheme="minorHAnsi"/>
          <w:b/>
          <w:sz w:val="22"/>
          <w:szCs w:val="22"/>
        </w:rPr>
        <w:t>Sankce</w:t>
      </w:r>
    </w:p>
    <w:p w14:paraId="44AEE402" w14:textId="77777777" w:rsidR="00A36557" w:rsidRPr="00DA53CB" w:rsidRDefault="00A36557" w:rsidP="00A36557">
      <w:pPr>
        <w:pStyle w:val="Normlnweb"/>
        <w:shd w:val="clear" w:color="auto" w:fill="FFFFFF"/>
        <w:rPr>
          <w:rFonts w:asciiTheme="minorHAnsi" w:hAnsiTheme="minorHAnsi" w:cstheme="minorHAnsi"/>
          <w:sz w:val="22"/>
          <w:szCs w:val="22"/>
        </w:rPr>
      </w:pPr>
    </w:p>
    <w:p w14:paraId="046E0390" w14:textId="6E70FDFE" w:rsidR="00A36557"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Smluvní pokuta pro případ prodlení zhotovitele s řádným </w:t>
      </w:r>
      <w:r w:rsidR="00321DB3" w:rsidRPr="00DA53CB">
        <w:rPr>
          <w:rFonts w:asciiTheme="minorHAnsi" w:hAnsiTheme="minorHAnsi" w:cstheme="minorHAnsi"/>
          <w:sz w:val="22"/>
          <w:szCs w:val="22"/>
        </w:rPr>
        <w:t>do</w:t>
      </w:r>
      <w:r w:rsidRPr="00DA53CB">
        <w:rPr>
          <w:rFonts w:asciiTheme="minorHAnsi" w:hAnsiTheme="minorHAnsi" w:cstheme="minorHAnsi"/>
          <w:sz w:val="22"/>
          <w:szCs w:val="22"/>
        </w:rPr>
        <w:t xml:space="preserve">končením díla </w:t>
      </w:r>
      <w:r w:rsidR="00CE0DBD" w:rsidRPr="00DA53CB">
        <w:rPr>
          <w:rFonts w:asciiTheme="minorHAnsi" w:hAnsiTheme="minorHAnsi" w:cstheme="minorHAnsi"/>
          <w:sz w:val="22"/>
          <w:szCs w:val="22"/>
        </w:rPr>
        <w:t xml:space="preserve">– Výsadba stromů </w:t>
      </w:r>
      <w:r w:rsidRPr="00DA53CB">
        <w:rPr>
          <w:rFonts w:asciiTheme="minorHAnsi" w:hAnsiTheme="minorHAnsi" w:cstheme="minorHAnsi"/>
          <w:sz w:val="22"/>
          <w:szCs w:val="22"/>
        </w:rPr>
        <w:t xml:space="preserve">činí </w:t>
      </w:r>
      <w:r w:rsidR="00CE5458" w:rsidRPr="00DA53CB">
        <w:rPr>
          <w:rFonts w:asciiTheme="minorHAnsi" w:hAnsiTheme="minorHAnsi" w:cstheme="minorHAnsi"/>
          <w:sz w:val="22"/>
          <w:szCs w:val="22"/>
        </w:rPr>
        <w:t>1</w:t>
      </w:r>
      <w:r w:rsidR="00A36557" w:rsidRPr="00DA53CB">
        <w:rPr>
          <w:rFonts w:asciiTheme="minorHAnsi" w:hAnsiTheme="minorHAnsi" w:cstheme="minorHAnsi"/>
          <w:sz w:val="22"/>
          <w:szCs w:val="22"/>
        </w:rPr>
        <w:t>.000</w:t>
      </w:r>
      <w:r w:rsidRPr="00DA53CB">
        <w:rPr>
          <w:rFonts w:asciiTheme="minorHAnsi" w:hAnsiTheme="minorHAnsi" w:cstheme="minorHAnsi"/>
          <w:sz w:val="22"/>
          <w:szCs w:val="22"/>
        </w:rPr>
        <w:t>,- Kč za každý den prodlení.</w:t>
      </w:r>
    </w:p>
    <w:p w14:paraId="0B8B4ED5" w14:textId="77777777" w:rsidR="00A36557" w:rsidRPr="00DA53CB" w:rsidRDefault="00A36557" w:rsidP="00A36557">
      <w:pPr>
        <w:pStyle w:val="Normlnweb"/>
        <w:shd w:val="clear" w:color="auto" w:fill="FFFFFF"/>
        <w:jc w:val="both"/>
        <w:rPr>
          <w:rFonts w:asciiTheme="minorHAnsi" w:hAnsiTheme="minorHAnsi" w:cstheme="minorHAnsi"/>
          <w:sz w:val="22"/>
          <w:szCs w:val="22"/>
        </w:rPr>
      </w:pPr>
    </w:p>
    <w:p w14:paraId="7A5BF899" w14:textId="54D05A63" w:rsidR="00A36557"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lastRenderedPageBreak/>
        <w:t xml:space="preserve">Smluvní pokuta za nedodržení termínu </w:t>
      </w:r>
      <w:r w:rsidR="00CE0DBD" w:rsidRPr="00DA53CB">
        <w:rPr>
          <w:rFonts w:asciiTheme="minorHAnsi" w:hAnsiTheme="minorHAnsi" w:cstheme="minorHAnsi"/>
          <w:sz w:val="22"/>
          <w:szCs w:val="22"/>
        </w:rPr>
        <w:t>plnění u následné péče činí 1.000</w:t>
      </w:r>
      <w:r w:rsidR="00A36557" w:rsidRPr="00DA53CB">
        <w:rPr>
          <w:rFonts w:asciiTheme="minorHAnsi" w:hAnsiTheme="minorHAnsi" w:cstheme="minorHAnsi"/>
          <w:sz w:val="22"/>
          <w:szCs w:val="22"/>
        </w:rPr>
        <w:t>,</w:t>
      </w:r>
      <w:r w:rsidRPr="00DA53CB">
        <w:rPr>
          <w:rFonts w:asciiTheme="minorHAnsi" w:hAnsiTheme="minorHAnsi" w:cstheme="minorHAnsi"/>
          <w:sz w:val="22"/>
          <w:szCs w:val="22"/>
        </w:rPr>
        <w:t>- Kč za každý den prodlení.</w:t>
      </w:r>
    </w:p>
    <w:p w14:paraId="355D00C4" w14:textId="77777777" w:rsidR="00A36557" w:rsidRPr="00DA53CB" w:rsidRDefault="00A36557" w:rsidP="00A36557">
      <w:pPr>
        <w:pStyle w:val="Normlnweb"/>
        <w:shd w:val="clear" w:color="auto" w:fill="FFFFFF"/>
        <w:jc w:val="both"/>
        <w:rPr>
          <w:rFonts w:asciiTheme="minorHAnsi" w:hAnsiTheme="minorHAnsi" w:cstheme="minorHAnsi"/>
          <w:sz w:val="22"/>
          <w:szCs w:val="22"/>
        </w:rPr>
      </w:pPr>
    </w:p>
    <w:p w14:paraId="4BF32A5B" w14:textId="77777777" w:rsidR="00A36557"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Smluvní pokuta pro případ prodlení s odstraněním záručních vad se sjednává ve výši </w:t>
      </w:r>
      <w:r w:rsidR="00A36557" w:rsidRPr="00DA53CB">
        <w:rPr>
          <w:rFonts w:asciiTheme="minorHAnsi" w:hAnsiTheme="minorHAnsi" w:cstheme="minorHAnsi"/>
          <w:sz w:val="22"/>
          <w:szCs w:val="22"/>
        </w:rPr>
        <w:t>1.000</w:t>
      </w:r>
      <w:r w:rsidRPr="00DA53CB">
        <w:rPr>
          <w:rFonts w:asciiTheme="minorHAnsi" w:hAnsiTheme="minorHAnsi" w:cstheme="minorHAnsi"/>
          <w:sz w:val="22"/>
          <w:szCs w:val="22"/>
        </w:rPr>
        <w:t>,- Kč</w:t>
      </w:r>
      <w:r w:rsidR="00A36557" w:rsidRPr="00DA53CB">
        <w:rPr>
          <w:rFonts w:asciiTheme="minorHAnsi" w:hAnsiTheme="minorHAnsi" w:cstheme="minorHAnsi"/>
          <w:sz w:val="22"/>
          <w:szCs w:val="22"/>
        </w:rPr>
        <w:t xml:space="preserve"> </w:t>
      </w:r>
      <w:r w:rsidRPr="00DA53CB">
        <w:rPr>
          <w:rFonts w:asciiTheme="minorHAnsi" w:hAnsiTheme="minorHAnsi" w:cstheme="minorHAnsi"/>
          <w:sz w:val="22"/>
          <w:szCs w:val="22"/>
        </w:rPr>
        <w:t>za každý den prodlení a za každou vadu</w:t>
      </w:r>
      <w:r w:rsidR="00A36557" w:rsidRPr="00DA53CB">
        <w:rPr>
          <w:rFonts w:asciiTheme="minorHAnsi" w:hAnsiTheme="minorHAnsi" w:cstheme="minorHAnsi"/>
          <w:sz w:val="22"/>
          <w:szCs w:val="22"/>
        </w:rPr>
        <w:t>, až do doby jejich odstranění.</w:t>
      </w:r>
    </w:p>
    <w:p w14:paraId="4AACC604" w14:textId="77777777" w:rsidR="00A36557" w:rsidRPr="00DA53CB" w:rsidRDefault="00A36557" w:rsidP="00A36557">
      <w:pPr>
        <w:pStyle w:val="Normlnweb"/>
        <w:shd w:val="clear" w:color="auto" w:fill="FFFFFF"/>
        <w:jc w:val="both"/>
        <w:rPr>
          <w:rFonts w:asciiTheme="minorHAnsi" w:hAnsiTheme="minorHAnsi" w:cstheme="minorHAnsi"/>
          <w:sz w:val="22"/>
          <w:szCs w:val="22"/>
        </w:rPr>
      </w:pPr>
    </w:p>
    <w:p w14:paraId="613562F0" w14:textId="7AAF056B" w:rsidR="00A36557"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V případě pozdní úhrady faktur uhradí </w:t>
      </w:r>
      <w:r w:rsidR="00A36557" w:rsidRPr="00DA53CB">
        <w:rPr>
          <w:rFonts w:asciiTheme="minorHAnsi" w:hAnsiTheme="minorHAnsi" w:cstheme="minorHAnsi"/>
          <w:sz w:val="22"/>
          <w:szCs w:val="22"/>
        </w:rPr>
        <w:t>o</w:t>
      </w:r>
      <w:r w:rsidRPr="00DA53CB">
        <w:rPr>
          <w:rFonts w:asciiTheme="minorHAnsi" w:hAnsiTheme="minorHAnsi" w:cstheme="minorHAnsi"/>
          <w:sz w:val="22"/>
          <w:szCs w:val="22"/>
        </w:rPr>
        <w:t>b</w:t>
      </w:r>
      <w:r w:rsidR="00A36557" w:rsidRPr="00DA53CB">
        <w:rPr>
          <w:rFonts w:asciiTheme="minorHAnsi" w:hAnsiTheme="minorHAnsi" w:cstheme="minorHAnsi"/>
          <w:sz w:val="22"/>
          <w:szCs w:val="22"/>
        </w:rPr>
        <w:t xml:space="preserve">jednatel zhotoviteli </w:t>
      </w:r>
      <w:r w:rsidR="00DB5D44" w:rsidRPr="00DA53CB">
        <w:rPr>
          <w:rFonts w:asciiTheme="minorHAnsi" w:hAnsiTheme="minorHAnsi" w:cstheme="minorHAnsi"/>
          <w:sz w:val="22"/>
          <w:szCs w:val="22"/>
        </w:rPr>
        <w:t xml:space="preserve">smluvní </w:t>
      </w:r>
      <w:r w:rsidR="000D1C3F" w:rsidRPr="00DA53CB">
        <w:rPr>
          <w:rFonts w:asciiTheme="minorHAnsi" w:hAnsiTheme="minorHAnsi" w:cstheme="minorHAnsi"/>
          <w:sz w:val="22"/>
          <w:szCs w:val="22"/>
        </w:rPr>
        <w:t xml:space="preserve">úrok z prodlení </w:t>
      </w:r>
      <w:r w:rsidR="00DB5D44" w:rsidRPr="00DA53CB">
        <w:rPr>
          <w:rFonts w:asciiTheme="minorHAnsi" w:hAnsiTheme="minorHAnsi" w:cstheme="minorHAnsi"/>
          <w:sz w:val="22"/>
          <w:szCs w:val="22"/>
        </w:rPr>
        <w:t>ve výši 0,01% z dlužné částky za každý den prodlení</w:t>
      </w:r>
      <w:r w:rsidR="000D1C3F" w:rsidRPr="00DA53CB">
        <w:rPr>
          <w:rFonts w:asciiTheme="minorHAnsi" w:hAnsiTheme="minorHAnsi" w:cstheme="minorHAnsi"/>
          <w:sz w:val="22"/>
          <w:szCs w:val="22"/>
        </w:rPr>
        <w:t>.</w:t>
      </w:r>
    </w:p>
    <w:p w14:paraId="58218912" w14:textId="77777777" w:rsidR="00A36557" w:rsidRPr="00DA53CB" w:rsidRDefault="00A36557" w:rsidP="00A36557">
      <w:pPr>
        <w:pStyle w:val="Normlnweb"/>
        <w:shd w:val="clear" w:color="auto" w:fill="FFFFFF"/>
        <w:jc w:val="both"/>
        <w:rPr>
          <w:rFonts w:asciiTheme="minorHAnsi" w:hAnsiTheme="minorHAnsi" w:cstheme="minorHAnsi"/>
          <w:sz w:val="22"/>
          <w:szCs w:val="22"/>
        </w:rPr>
      </w:pPr>
    </w:p>
    <w:p w14:paraId="1994695C" w14:textId="77777777" w:rsidR="000D1C3F"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Vznikem povinnosti hradit smluvní pokutu </w:t>
      </w:r>
      <w:r w:rsidR="000D1C3F" w:rsidRPr="00DA53CB">
        <w:rPr>
          <w:rFonts w:asciiTheme="minorHAnsi" w:hAnsiTheme="minorHAnsi" w:cstheme="minorHAnsi"/>
          <w:sz w:val="22"/>
          <w:szCs w:val="22"/>
        </w:rPr>
        <w:t xml:space="preserve">či úrok z prodlení </w:t>
      </w:r>
      <w:r w:rsidRPr="00DA53CB">
        <w:rPr>
          <w:rFonts w:asciiTheme="minorHAnsi" w:hAnsiTheme="minorHAnsi" w:cstheme="minorHAnsi"/>
          <w:sz w:val="22"/>
          <w:szCs w:val="22"/>
        </w:rPr>
        <w:t>nebo jej</w:t>
      </w:r>
      <w:r w:rsidR="000D1C3F" w:rsidRPr="00DA53CB">
        <w:rPr>
          <w:rFonts w:asciiTheme="minorHAnsi" w:hAnsiTheme="minorHAnsi" w:cstheme="minorHAnsi"/>
          <w:sz w:val="22"/>
          <w:szCs w:val="22"/>
        </w:rPr>
        <w:t>ich</w:t>
      </w:r>
      <w:r w:rsidRPr="00DA53CB">
        <w:rPr>
          <w:rFonts w:asciiTheme="minorHAnsi" w:hAnsiTheme="minorHAnsi" w:cstheme="minorHAnsi"/>
          <w:sz w:val="22"/>
          <w:szCs w:val="22"/>
        </w:rPr>
        <w:t xml:space="preserve"> zaplacením není dotčen nárok oprávněné strany na náhradu škody</w:t>
      </w:r>
      <w:r w:rsidR="000D1C3F" w:rsidRPr="00DA53CB">
        <w:rPr>
          <w:rFonts w:asciiTheme="minorHAnsi" w:hAnsiTheme="minorHAnsi" w:cstheme="minorHAnsi"/>
          <w:sz w:val="22"/>
          <w:szCs w:val="22"/>
        </w:rPr>
        <w:t>. N</w:t>
      </w:r>
      <w:r w:rsidRPr="00DA53CB">
        <w:rPr>
          <w:rFonts w:asciiTheme="minorHAnsi" w:hAnsiTheme="minorHAnsi" w:cstheme="minorHAnsi"/>
          <w:sz w:val="22"/>
          <w:szCs w:val="22"/>
        </w:rPr>
        <w:t xml:space="preserve">áhrada škody není výší </w:t>
      </w:r>
      <w:r w:rsidR="000D1C3F" w:rsidRPr="00DA53CB">
        <w:rPr>
          <w:rFonts w:asciiTheme="minorHAnsi" w:hAnsiTheme="minorHAnsi" w:cstheme="minorHAnsi"/>
          <w:sz w:val="22"/>
          <w:szCs w:val="22"/>
        </w:rPr>
        <w:t>uplatněné sankce</w:t>
      </w:r>
      <w:r w:rsidRPr="00DA53CB">
        <w:rPr>
          <w:rFonts w:asciiTheme="minorHAnsi" w:hAnsiTheme="minorHAnsi" w:cstheme="minorHAnsi"/>
          <w:sz w:val="22"/>
          <w:szCs w:val="22"/>
        </w:rPr>
        <w:t xml:space="preserve"> omezena</w:t>
      </w:r>
      <w:r w:rsidR="000D1C3F" w:rsidRPr="00DA53CB">
        <w:rPr>
          <w:rFonts w:asciiTheme="minorHAnsi" w:hAnsiTheme="minorHAnsi" w:cstheme="minorHAnsi"/>
          <w:sz w:val="22"/>
          <w:szCs w:val="22"/>
        </w:rPr>
        <w:t>. Případná sankce</w:t>
      </w:r>
      <w:r w:rsidRPr="00DA53CB">
        <w:rPr>
          <w:rFonts w:asciiTheme="minorHAnsi" w:hAnsiTheme="minorHAnsi" w:cstheme="minorHAnsi"/>
          <w:sz w:val="22"/>
          <w:szCs w:val="22"/>
        </w:rPr>
        <w:t xml:space="preserve"> se do náhrady škody nezapočítává.</w:t>
      </w:r>
    </w:p>
    <w:p w14:paraId="6D9A9E86" w14:textId="77777777" w:rsidR="000D1C3F" w:rsidRPr="00DA53CB" w:rsidRDefault="000D1C3F" w:rsidP="000D1C3F">
      <w:pPr>
        <w:pStyle w:val="Normlnweb"/>
        <w:shd w:val="clear" w:color="auto" w:fill="FFFFFF"/>
        <w:jc w:val="both"/>
        <w:rPr>
          <w:rFonts w:asciiTheme="minorHAnsi" w:hAnsiTheme="minorHAnsi" w:cstheme="minorHAnsi"/>
          <w:sz w:val="22"/>
          <w:szCs w:val="22"/>
        </w:rPr>
      </w:pPr>
    </w:p>
    <w:p w14:paraId="5FC06C0B" w14:textId="77777777" w:rsidR="001B0059" w:rsidRPr="00DA53CB" w:rsidRDefault="00C96533" w:rsidP="00A36557">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Splatnost smluvní pokut</w:t>
      </w:r>
      <w:r w:rsidR="000D1C3F" w:rsidRPr="00DA53CB">
        <w:rPr>
          <w:rFonts w:asciiTheme="minorHAnsi" w:hAnsiTheme="minorHAnsi" w:cstheme="minorHAnsi"/>
          <w:sz w:val="22"/>
          <w:szCs w:val="22"/>
        </w:rPr>
        <w:t>y</w:t>
      </w:r>
      <w:r w:rsidRPr="00DA53CB">
        <w:rPr>
          <w:rFonts w:asciiTheme="minorHAnsi" w:hAnsiTheme="minorHAnsi" w:cstheme="minorHAnsi"/>
          <w:sz w:val="22"/>
          <w:szCs w:val="22"/>
        </w:rPr>
        <w:t xml:space="preserve"> je </w:t>
      </w:r>
      <w:r w:rsidR="000D1C3F" w:rsidRPr="00DA53CB">
        <w:rPr>
          <w:rFonts w:asciiTheme="minorHAnsi" w:hAnsiTheme="minorHAnsi" w:cstheme="minorHAnsi"/>
          <w:sz w:val="22"/>
          <w:szCs w:val="22"/>
        </w:rPr>
        <w:t>14</w:t>
      </w:r>
      <w:r w:rsidRPr="00DA53CB">
        <w:rPr>
          <w:rFonts w:asciiTheme="minorHAnsi" w:hAnsiTheme="minorHAnsi" w:cstheme="minorHAnsi"/>
          <w:sz w:val="22"/>
          <w:szCs w:val="22"/>
        </w:rPr>
        <w:t xml:space="preserve"> dnů od doručení faktury</w:t>
      </w:r>
      <w:r w:rsidR="000D1C3F" w:rsidRPr="00DA53CB">
        <w:rPr>
          <w:rFonts w:asciiTheme="minorHAnsi" w:hAnsiTheme="minorHAnsi" w:cstheme="minorHAnsi"/>
          <w:sz w:val="22"/>
          <w:szCs w:val="22"/>
        </w:rPr>
        <w:t xml:space="preserve"> </w:t>
      </w:r>
      <w:r w:rsidRPr="00DA53CB">
        <w:rPr>
          <w:rFonts w:asciiTheme="minorHAnsi" w:hAnsiTheme="minorHAnsi" w:cstheme="minorHAnsi"/>
          <w:sz w:val="22"/>
          <w:szCs w:val="22"/>
        </w:rPr>
        <w:t xml:space="preserve">vystavené oprávněnou smluvní </w:t>
      </w:r>
      <w:r w:rsidR="000D1C3F" w:rsidRPr="00DA53CB">
        <w:rPr>
          <w:rFonts w:asciiTheme="minorHAnsi" w:hAnsiTheme="minorHAnsi" w:cstheme="minorHAnsi"/>
          <w:sz w:val="22"/>
          <w:szCs w:val="22"/>
        </w:rPr>
        <w:t>stranou smluvní straně povinné.</w:t>
      </w:r>
    </w:p>
    <w:p w14:paraId="73FDDB74" w14:textId="77777777" w:rsidR="001B0059" w:rsidRPr="00DA53CB" w:rsidRDefault="001B0059" w:rsidP="00972A24">
      <w:pPr>
        <w:pStyle w:val="Normlnweb"/>
        <w:shd w:val="clear" w:color="auto" w:fill="FFFFFF"/>
        <w:jc w:val="both"/>
        <w:rPr>
          <w:rFonts w:asciiTheme="minorHAnsi" w:hAnsiTheme="minorHAnsi" w:cstheme="minorHAnsi"/>
          <w:sz w:val="22"/>
          <w:szCs w:val="22"/>
        </w:rPr>
      </w:pPr>
    </w:p>
    <w:p w14:paraId="6CD8DBD6" w14:textId="2F6D6E12" w:rsidR="00972A24" w:rsidRDefault="00972A24" w:rsidP="00972A24">
      <w:pPr>
        <w:pStyle w:val="Normlnweb"/>
        <w:shd w:val="clear" w:color="auto" w:fill="FFFFFF"/>
        <w:jc w:val="both"/>
        <w:rPr>
          <w:rFonts w:asciiTheme="minorHAnsi" w:hAnsiTheme="minorHAnsi" w:cstheme="minorHAnsi"/>
          <w:sz w:val="22"/>
          <w:szCs w:val="22"/>
        </w:rPr>
      </w:pPr>
    </w:p>
    <w:p w14:paraId="3E1206E1" w14:textId="77777777" w:rsidR="00DC6C6F" w:rsidRDefault="00DC6C6F" w:rsidP="00DC6C6F">
      <w:pPr>
        <w:pStyle w:val="Normlnweb"/>
        <w:shd w:val="clear" w:color="auto" w:fill="FFFFFF"/>
        <w:jc w:val="center"/>
        <w:rPr>
          <w:rFonts w:asciiTheme="minorHAnsi" w:hAnsiTheme="minorHAnsi" w:cstheme="minorHAnsi"/>
          <w:b/>
          <w:sz w:val="22"/>
          <w:szCs w:val="22"/>
        </w:rPr>
      </w:pPr>
      <w:r w:rsidRPr="00DA53CB">
        <w:rPr>
          <w:rFonts w:asciiTheme="minorHAnsi" w:hAnsiTheme="minorHAnsi" w:cstheme="minorHAnsi"/>
          <w:b/>
          <w:sz w:val="22"/>
          <w:szCs w:val="22"/>
        </w:rPr>
        <w:t xml:space="preserve">VIII. </w:t>
      </w:r>
    </w:p>
    <w:p w14:paraId="21C9FE4A" w14:textId="172682F7" w:rsidR="00DC6C6F" w:rsidRPr="003D6ACC" w:rsidRDefault="00DC6C6F" w:rsidP="00DC6C6F">
      <w:pPr>
        <w:spacing w:after="120"/>
        <w:ind w:left="360"/>
        <w:jc w:val="center"/>
        <w:rPr>
          <w:rFonts w:asciiTheme="minorHAnsi" w:hAnsiTheme="minorHAnsi" w:cstheme="minorHAnsi"/>
          <w:b/>
          <w:bCs/>
        </w:rPr>
      </w:pPr>
      <w:r w:rsidRPr="003D6ACC">
        <w:rPr>
          <w:rFonts w:asciiTheme="minorHAnsi" w:hAnsiTheme="minorHAnsi" w:cstheme="minorHAnsi"/>
          <w:b/>
          <w:bCs/>
        </w:rPr>
        <w:t>Sociální a environmentální odpovědnost, inovace</w:t>
      </w:r>
    </w:p>
    <w:p w14:paraId="1424648F" w14:textId="53328862" w:rsidR="00DC6C6F" w:rsidRDefault="00DC6C6F" w:rsidP="00972A24">
      <w:pPr>
        <w:pStyle w:val="Normlnweb"/>
        <w:shd w:val="clear" w:color="auto" w:fill="FFFFFF"/>
        <w:jc w:val="both"/>
        <w:rPr>
          <w:rFonts w:asciiTheme="minorHAnsi" w:hAnsiTheme="minorHAnsi" w:cstheme="minorHAnsi"/>
          <w:sz w:val="22"/>
          <w:szCs w:val="22"/>
        </w:rPr>
      </w:pPr>
    </w:p>
    <w:p w14:paraId="266714DE" w14:textId="4E9B1D8B" w:rsid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Objednatel požaduje, aby Zhotovitel a jeho poddodavatelé prováděli dílo v souladu s mezinárodními úmluvami týkajících se organizace práce (ILO) přijatými Českou republikou.</w:t>
      </w:r>
    </w:p>
    <w:p w14:paraId="2FC94C77" w14:textId="77777777" w:rsidR="008E351A" w:rsidRPr="008E351A" w:rsidRDefault="008E351A" w:rsidP="008E351A">
      <w:pPr>
        <w:pStyle w:val="Normlnweb"/>
        <w:shd w:val="clear" w:color="auto" w:fill="FFFFFF"/>
        <w:ind w:left="360"/>
        <w:jc w:val="both"/>
        <w:rPr>
          <w:rFonts w:asciiTheme="minorHAnsi" w:hAnsiTheme="minorHAnsi" w:cstheme="minorHAnsi"/>
          <w:sz w:val="22"/>
          <w:szCs w:val="22"/>
        </w:rPr>
      </w:pPr>
    </w:p>
    <w:p w14:paraId="5B985E4A"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Zhotovitel se zavazuje dodržovat minimálně následující základní pracovní standardy:</w:t>
      </w:r>
    </w:p>
    <w:p w14:paraId="7F662E52"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87 o svobodě sdružování a ochraně práva organizovat se</w:t>
      </w:r>
    </w:p>
    <w:p w14:paraId="0E0C0025"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98 o právu organizovat se a kolektivně vyjednávat</w:t>
      </w:r>
    </w:p>
    <w:p w14:paraId="7D6E44C2"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29 o nucené práci</w:t>
      </w:r>
    </w:p>
    <w:p w14:paraId="0A50C4F6"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105 o odstranění nucené práce</w:t>
      </w:r>
    </w:p>
    <w:p w14:paraId="57A0B5DB"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138 o minimálním věku</w:t>
      </w:r>
    </w:p>
    <w:p w14:paraId="4B6D7E01"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182 o nejhorších formách dětské práce</w:t>
      </w:r>
    </w:p>
    <w:p w14:paraId="4287D856"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100 o rovnosti v odměňování</w:t>
      </w:r>
    </w:p>
    <w:p w14:paraId="70832B43"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rPr>
      </w:pPr>
      <w:r w:rsidRPr="008E351A">
        <w:rPr>
          <w:rFonts w:asciiTheme="minorHAnsi" w:hAnsiTheme="minorHAnsi" w:cstheme="minorHAnsi"/>
        </w:rPr>
        <w:t>Úmluva č. 111 o diskriminaci v zaměstnání a povolání</w:t>
      </w:r>
    </w:p>
    <w:p w14:paraId="731FA93D" w14:textId="77777777" w:rsidR="008E351A" w:rsidRPr="008E351A" w:rsidRDefault="008E351A" w:rsidP="008E351A">
      <w:pPr>
        <w:pStyle w:val="Odstavecseseznamem"/>
        <w:numPr>
          <w:ilvl w:val="0"/>
          <w:numId w:val="40"/>
        </w:numPr>
        <w:tabs>
          <w:tab w:val="left" w:pos="5529"/>
        </w:tabs>
        <w:overflowPunct w:val="0"/>
        <w:autoSpaceDE w:val="0"/>
        <w:autoSpaceDN w:val="0"/>
        <w:adjustRightInd w:val="0"/>
        <w:spacing w:after="0" w:line="240" w:lineRule="auto"/>
        <w:jc w:val="both"/>
        <w:textAlignment w:val="baseline"/>
        <w:rPr>
          <w:rFonts w:asciiTheme="minorHAnsi" w:hAnsiTheme="minorHAnsi" w:cstheme="minorHAnsi"/>
          <w:sz w:val="24"/>
          <w:szCs w:val="24"/>
        </w:rPr>
      </w:pPr>
      <w:r w:rsidRPr="008E351A">
        <w:rPr>
          <w:rFonts w:asciiTheme="minorHAnsi" w:hAnsiTheme="minorHAnsi" w:cstheme="minorHAnsi"/>
        </w:rPr>
        <w:t>Úmluva č. 155 o bezpečnosti a zdraví pracovníků a pracovním prostředí.</w:t>
      </w:r>
    </w:p>
    <w:p w14:paraId="20AC8BC3" w14:textId="77777777" w:rsidR="008E351A" w:rsidRPr="006B1A99" w:rsidRDefault="008E351A" w:rsidP="008E351A">
      <w:pPr>
        <w:pStyle w:val="Odstavecseseznamem"/>
        <w:autoSpaceDN w:val="0"/>
        <w:spacing w:after="0" w:line="240" w:lineRule="auto"/>
        <w:jc w:val="both"/>
        <w:rPr>
          <w:rFonts w:asciiTheme="minorHAnsi" w:hAnsiTheme="minorHAnsi" w:cstheme="minorHAnsi"/>
          <w:sz w:val="24"/>
          <w:szCs w:val="24"/>
        </w:rPr>
      </w:pPr>
    </w:p>
    <w:p w14:paraId="167A8265"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74E92C43" w14:textId="77777777" w:rsidR="008E351A" w:rsidRPr="008E351A" w:rsidRDefault="008E351A" w:rsidP="008E351A">
      <w:pPr>
        <w:pStyle w:val="Normlnweb"/>
        <w:shd w:val="clear" w:color="auto" w:fill="FFFFFF"/>
        <w:ind w:left="360"/>
        <w:jc w:val="both"/>
        <w:rPr>
          <w:rFonts w:asciiTheme="minorHAnsi" w:hAnsiTheme="minorHAnsi" w:cstheme="minorHAnsi"/>
          <w:sz w:val="22"/>
          <w:szCs w:val="22"/>
        </w:rPr>
      </w:pPr>
    </w:p>
    <w:p w14:paraId="305402CC"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1FC1AB6" w14:textId="77777777" w:rsidR="008E351A" w:rsidRPr="008E351A" w:rsidRDefault="008E351A" w:rsidP="008E351A">
      <w:pPr>
        <w:pStyle w:val="Normlnweb"/>
        <w:shd w:val="clear" w:color="auto" w:fill="FFFFFF"/>
        <w:ind w:left="360"/>
        <w:jc w:val="both"/>
        <w:rPr>
          <w:rFonts w:asciiTheme="minorHAnsi" w:hAnsiTheme="minorHAnsi" w:cstheme="minorHAnsi"/>
          <w:sz w:val="22"/>
          <w:szCs w:val="22"/>
        </w:rPr>
      </w:pPr>
    </w:p>
    <w:p w14:paraId="5F998059"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EDDB412" w14:textId="77777777" w:rsidR="008E351A" w:rsidRPr="008E351A" w:rsidRDefault="008E351A" w:rsidP="008E351A">
      <w:pPr>
        <w:pStyle w:val="Normlnweb"/>
        <w:shd w:val="clear" w:color="auto" w:fill="FFFFFF"/>
        <w:ind w:left="360"/>
        <w:jc w:val="both"/>
        <w:rPr>
          <w:rFonts w:asciiTheme="minorHAnsi" w:hAnsiTheme="minorHAnsi" w:cstheme="minorHAnsi"/>
          <w:sz w:val="22"/>
          <w:szCs w:val="22"/>
        </w:rPr>
      </w:pPr>
    </w:p>
    <w:p w14:paraId="3A51D2EF"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7015DDBC" w14:textId="77777777" w:rsidR="008E351A" w:rsidRPr="008E351A" w:rsidRDefault="008E351A" w:rsidP="008E351A">
      <w:pPr>
        <w:pStyle w:val="Normlnweb"/>
        <w:shd w:val="clear" w:color="auto" w:fill="FFFFFF"/>
        <w:ind w:left="360"/>
        <w:jc w:val="both"/>
        <w:rPr>
          <w:rFonts w:asciiTheme="minorHAnsi" w:hAnsiTheme="minorHAnsi" w:cstheme="minorHAnsi"/>
          <w:sz w:val="22"/>
          <w:szCs w:val="22"/>
        </w:rPr>
      </w:pPr>
    </w:p>
    <w:p w14:paraId="11E85702" w14:textId="77777777" w:rsidR="008E351A" w:rsidRPr="008E351A" w:rsidRDefault="008E351A" w:rsidP="008E351A">
      <w:pPr>
        <w:pStyle w:val="Normlnweb"/>
        <w:numPr>
          <w:ilvl w:val="0"/>
          <w:numId w:val="39"/>
        </w:numPr>
        <w:shd w:val="clear" w:color="auto" w:fill="FFFFFF"/>
        <w:jc w:val="both"/>
        <w:rPr>
          <w:rFonts w:asciiTheme="minorHAnsi" w:hAnsiTheme="minorHAnsi" w:cstheme="minorHAnsi"/>
          <w:sz w:val="22"/>
          <w:szCs w:val="22"/>
        </w:rPr>
      </w:pPr>
      <w:r w:rsidRPr="008E351A">
        <w:rPr>
          <w:rFonts w:asciiTheme="minorHAnsi" w:hAnsiTheme="minorHAnsi" w:cstheme="minorHAnsi"/>
          <w:sz w:val="22"/>
          <w:szCs w:val="22"/>
        </w:rPr>
        <w:lastRenderedPageBreak/>
        <w:t>Zhotovitel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54A6E78D" w14:textId="220DDECC" w:rsidR="00DC6C6F" w:rsidRDefault="00DC6C6F" w:rsidP="00972A24">
      <w:pPr>
        <w:pStyle w:val="Normlnweb"/>
        <w:shd w:val="clear" w:color="auto" w:fill="FFFFFF"/>
        <w:jc w:val="both"/>
        <w:rPr>
          <w:rFonts w:asciiTheme="minorHAnsi" w:hAnsiTheme="minorHAnsi" w:cstheme="minorHAnsi"/>
          <w:sz w:val="22"/>
          <w:szCs w:val="22"/>
        </w:rPr>
      </w:pPr>
    </w:p>
    <w:p w14:paraId="42D9DD80" w14:textId="77777777" w:rsidR="00DC6C6F" w:rsidRPr="00DA53CB" w:rsidRDefault="00DC6C6F" w:rsidP="00972A24">
      <w:pPr>
        <w:pStyle w:val="Normlnweb"/>
        <w:shd w:val="clear" w:color="auto" w:fill="FFFFFF"/>
        <w:jc w:val="both"/>
        <w:rPr>
          <w:rFonts w:asciiTheme="minorHAnsi" w:hAnsiTheme="minorHAnsi" w:cstheme="minorHAnsi"/>
          <w:sz w:val="22"/>
          <w:szCs w:val="22"/>
        </w:rPr>
      </w:pPr>
    </w:p>
    <w:p w14:paraId="470DB3F0" w14:textId="36B573E9" w:rsidR="00DC6C6F" w:rsidRDefault="00C96533" w:rsidP="00365B71">
      <w:pPr>
        <w:pStyle w:val="Normlnweb"/>
        <w:shd w:val="clear" w:color="auto" w:fill="FFFFFF"/>
        <w:jc w:val="center"/>
        <w:rPr>
          <w:rFonts w:asciiTheme="minorHAnsi" w:hAnsiTheme="minorHAnsi" w:cstheme="minorHAnsi"/>
          <w:b/>
          <w:sz w:val="22"/>
          <w:szCs w:val="22"/>
        </w:rPr>
      </w:pPr>
      <w:r w:rsidRPr="00DA53CB">
        <w:rPr>
          <w:rFonts w:asciiTheme="minorHAnsi" w:hAnsiTheme="minorHAnsi" w:cstheme="minorHAnsi"/>
          <w:b/>
          <w:sz w:val="22"/>
          <w:szCs w:val="22"/>
        </w:rPr>
        <w:t>I</w:t>
      </w:r>
      <w:r w:rsidR="008E351A">
        <w:rPr>
          <w:rFonts w:asciiTheme="minorHAnsi" w:hAnsiTheme="minorHAnsi" w:cstheme="minorHAnsi"/>
          <w:b/>
          <w:sz w:val="22"/>
          <w:szCs w:val="22"/>
        </w:rPr>
        <w:t>X</w:t>
      </w:r>
      <w:r w:rsidRPr="00DA53CB">
        <w:rPr>
          <w:rFonts w:asciiTheme="minorHAnsi" w:hAnsiTheme="minorHAnsi" w:cstheme="minorHAnsi"/>
          <w:b/>
          <w:sz w:val="22"/>
          <w:szCs w:val="22"/>
        </w:rPr>
        <w:t xml:space="preserve">. </w:t>
      </w:r>
    </w:p>
    <w:p w14:paraId="74FBD586" w14:textId="73BCDCBF" w:rsidR="00365B71" w:rsidRPr="00DA53CB" w:rsidRDefault="00D851C5" w:rsidP="00365B71">
      <w:pPr>
        <w:pStyle w:val="Normlnweb"/>
        <w:shd w:val="clear" w:color="auto" w:fill="FFFFFF"/>
        <w:jc w:val="center"/>
        <w:rPr>
          <w:rFonts w:asciiTheme="minorHAnsi" w:hAnsiTheme="minorHAnsi" w:cstheme="minorHAnsi"/>
          <w:b/>
          <w:sz w:val="22"/>
          <w:szCs w:val="22"/>
        </w:rPr>
      </w:pPr>
      <w:r w:rsidRPr="00DA53CB">
        <w:rPr>
          <w:rFonts w:asciiTheme="minorHAnsi" w:hAnsiTheme="minorHAnsi" w:cstheme="minorHAnsi"/>
          <w:b/>
          <w:sz w:val="22"/>
          <w:szCs w:val="22"/>
        </w:rPr>
        <w:t xml:space="preserve">Předání a převzetí díla, záruka </w:t>
      </w:r>
    </w:p>
    <w:p w14:paraId="7C3B6B04" w14:textId="77777777" w:rsidR="00602A98" w:rsidRPr="00DA53CB" w:rsidRDefault="00602A98" w:rsidP="00365B71">
      <w:pPr>
        <w:pStyle w:val="Normlnweb"/>
        <w:shd w:val="clear" w:color="auto" w:fill="FFFFFF"/>
        <w:jc w:val="center"/>
        <w:rPr>
          <w:rFonts w:asciiTheme="minorHAnsi" w:hAnsiTheme="minorHAnsi" w:cstheme="minorHAnsi"/>
          <w:sz w:val="22"/>
          <w:szCs w:val="22"/>
        </w:rPr>
      </w:pPr>
    </w:p>
    <w:p w14:paraId="0E8563AE" w14:textId="1C0C2F2D" w:rsidR="00720A77" w:rsidRPr="00DA53CB" w:rsidRDefault="00C96533" w:rsidP="00720A77">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Zhotovitel se zavazuje, že dílo bude mít vlastnosti stanovené v zadávací dokumentaci (včetně jejích změn a doplňků), v technických normách a předpisech platných v České republice, které se na provedení díla vztahují</w:t>
      </w:r>
      <w:r w:rsidR="00720A77" w:rsidRPr="00DA53CB">
        <w:rPr>
          <w:rFonts w:asciiTheme="minorHAnsi" w:hAnsiTheme="minorHAnsi" w:cstheme="minorHAnsi"/>
          <w:sz w:val="22"/>
          <w:szCs w:val="22"/>
        </w:rPr>
        <w:t>,</w:t>
      </w:r>
      <w:r w:rsidRPr="00DA53CB">
        <w:rPr>
          <w:rFonts w:asciiTheme="minorHAnsi" w:hAnsiTheme="minorHAnsi" w:cstheme="minorHAnsi"/>
          <w:sz w:val="22"/>
          <w:szCs w:val="22"/>
        </w:rPr>
        <w:t xml:space="preserve"> a vlastnosti a jakost odpovídající </w:t>
      </w:r>
      <w:r w:rsidR="00C82232" w:rsidRPr="00DA53CB">
        <w:rPr>
          <w:rFonts w:asciiTheme="minorHAnsi" w:hAnsiTheme="minorHAnsi" w:cstheme="minorHAnsi"/>
          <w:sz w:val="22"/>
          <w:szCs w:val="22"/>
        </w:rPr>
        <w:t xml:space="preserve">předmětu </w:t>
      </w:r>
      <w:r w:rsidRPr="00DA53CB">
        <w:rPr>
          <w:rFonts w:asciiTheme="minorHAnsi" w:hAnsiTheme="minorHAnsi" w:cstheme="minorHAnsi"/>
          <w:sz w:val="22"/>
          <w:szCs w:val="22"/>
        </w:rPr>
        <w:t xml:space="preserve">této smlouvy, resp. </w:t>
      </w:r>
      <w:r w:rsidR="00C82232" w:rsidRPr="00DA53CB">
        <w:rPr>
          <w:rFonts w:asciiTheme="minorHAnsi" w:hAnsiTheme="minorHAnsi" w:cstheme="minorHAnsi"/>
          <w:sz w:val="22"/>
          <w:szCs w:val="22"/>
        </w:rPr>
        <w:t>specifikaci</w:t>
      </w:r>
      <w:r w:rsidRPr="00DA53CB">
        <w:rPr>
          <w:rFonts w:asciiTheme="minorHAnsi" w:hAnsiTheme="minorHAnsi" w:cstheme="minorHAnsi"/>
          <w:sz w:val="22"/>
          <w:szCs w:val="22"/>
        </w:rPr>
        <w:t xml:space="preserve"> </w:t>
      </w:r>
      <w:r w:rsidR="008E3B9D" w:rsidRPr="00DA53CB">
        <w:rPr>
          <w:rFonts w:asciiTheme="minorHAnsi" w:hAnsiTheme="minorHAnsi" w:cstheme="minorHAnsi"/>
          <w:sz w:val="22"/>
          <w:szCs w:val="22"/>
        </w:rPr>
        <w:t xml:space="preserve">příslušné části </w:t>
      </w:r>
      <w:r w:rsidRPr="00DA53CB">
        <w:rPr>
          <w:rFonts w:asciiTheme="minorHAnsi" w:hAnsiTheme="minorHAnsi" w:cstheme="minorHAnsi"/>
          <w:sz w:val="22"/>
          <w:szCs w:val="22"/>
        </w:rPr>
        <w:t>díla, a to minimálně po dobu</w:t>
      </w:r>
      <w:r w:rsidR="00C82232" w:rsidRPr="00DA53CB">
        <w:rPr>
          <w:rFonts w:asciiTheme="minorHAnsi" w:hAnsiTheme="minorHAnsi" w:cstheme="minorHAnsi"/>
          <w:sz w:val="22"/>
          <w:szCs w:val="22"/>
        </w:rPr>
        <w:t xml:space="preserve"> </w:t>
      </w:r>
      <w:r w:rsidR="008E3B9D" w:rsidRPr="00DA53CB">
        <w:rPr>
          <w:rFonts w:asciiTheme="minorHAnsi" w:hAnsiTheme="minorHAnsi" w:cstheme="minorHAnsi"/>
          <w:sz w:val="22"/>
          <w:szCs w:val="22"/>
        </w:rPr>
        <w:t>6</w:t>
      </w:r>
      <w:r w:rsidR="004D181E">
        <w:rPr>
          <w:rFonts w:asciiTheme="minorHAnsi" w:hAnsiTheme="minorHAnsi" w:cstheme="minorHAnsi"/>
          <w:sz w:val="22"/>
          <w:szCs w:val="22"/>
        </w:rPr>
        <w:t>0</w:t>
      </w:r>
      <w:r w:rsidR="008E3B9D" w:rsidRPr="00DA53CB">
        <w:rPr>
          <w:rFonts w:asciiTheme="minorHAnsi" w:hAnsiTheme="minorHAnsi" w:cstheme="minorHAnsi"/>
          <w:sz w:val="22"/>
          <w:szCs w:val="22"/>
        </w:rPr>
        <w:t xml:space="preserve"> </w:t>
      </w:r>
      <w:r w:rsidR="002E5FEB" w:rsidRPr="00DA53CB">
        <w:rPr>
          <w:rFonts w:asciiTheme="minorHAnsi" w:hAnsiTheme="minorHAnsi" w:cstheme="minorHAnsi"/>
          <w:sz w:val="22"/>
          <w:szCs w:val="22"/>
        </w:rPr>
        <w:t xml:space="preserve">měsíců od </w:t>
      </w:r>
      <w:r w:rsidR="008E3B9D" w:rsidRPr="00DA53CB">
        <w:rPr>
          <w:rFonts w:asciiTheme="minorHAnsi" w:hAnsiTheme="minorHAnsi" w:cstheme="minorHAnsi"/>
          <w:sz w:val="22"/>
          <w:szCs w:val="22"/>
        </w:rPr>
        <w:t>předání a převzetí příslušné části díla</w:t>
      </w:r>
      <w:r w:rsidR="002E5FEB" w:rsidRPr="00DA53CB">
        <w:rPr>
          <w:rFonts w:asciiTheme="minorHAnsi" w:hAnsiTheme="minorHAnsi" w:cstheme="minorHAnsi"/>
          <w:sz w:val="22"/>
          <w:szCs w:val="22"/>
        </w:rPr>
        <w:t>.</w:t>
      </w:r>
    </w:p>
    <w:p w14:paraId="2E4DBAFE" w14:textId="77777777" w:rsidR="00720A77" w:rsidRPr="00DA53CB" w:rsidRDefault="00720A77" w:rsidP="00720A77">
      <w:pPr>
        <w:pStyle w:val="Normlnweb"/>
        <w:shd w:val="clear" w:color="auto" w:fill="FFFFFF"/>
        <w:jc w:val="both"/>
        <w:rPr>
          <w:rFonts w:asciiTheme="minorHAnsi" w:hAnsiTheme="minorHAnsi" w:cstheme="minorHAnsi"/>
          <w:sz w:val="22"/>
          <w:szCs w:val="22"/>
        </w:rPr>
      </w:pPr>
    </w:p>
    <w:p w14:paraId="770B5F43" w14:textId="5A40E8B5" w:rsidR="004B1CF3" w:rsidRPr="00DA53CB" w:rsidRDefault="004B1CF3" w:rsidP="004B1CF3">
      <w:pPr>
        <w:numPr>
          <w:ilvl w:val="0"/>
          <w:numId w:val="19"/>
        </w:numPr>
        <w:tabs>
          <w:tab w:val="clear" w:pos="720"/>
        </w:tabs>
        <w:spacing w:after="0" w:line="240" w:lineRule="auto"/>
        <w:ind w:left="426" w:hanging="426"/>
        <w:jc w:val="both"/>
        <w:rPr>
          <w:rFonts w:asciiTheme="minorHAnsi" w:hAnsiTheme="minorHAnsi" w:cstheme="minorHAnsi"/>
        </w:rPr>
      </w:pPr>
      <w:r w:rsidRPr="00DA53CB">
        <w:rPr>
          <w:rFonts w:asciiTheme="minorHAnsi" w:hAnsiTheme="minorHAnsi" w:cstheme="minorHAnsi"/>
        </w:rPr>
        <w:t xml:space="preserve">Objednatel </w:t>
      </w:r>
      <w:r w:rsidR="002E5FEB" w:rsidRPr="00DA53CB">
        <w:rPr>
          <w:rFonts w:asciiTheme="minorHAnsi" w:hAnsiTheme="minorHAnsi" w:cstheme="minorHAnsi"/>
        </w:rPr>
        <w:t xml:space="preserve">část díla </w:t>
      </w:r>
      <w:r w:rsidR="004D181E">
        <w:rPr>
          <w:rFonts w:asciiTheme="minorHAnsi" w:hAnsiTheme="minorHAnsi" w:cstheme="minorHAnsi"/>
        </w:rPr>
        <w:t xml:space="preserve">příprava území a </w:t>
      </w:r>
      <w:r w:rsidR="002E5FEB" w:rsidRPr="00DA53CB">
        <w:rPr>
          <w:rFonts w:asciiTheme="minorHAnsi" w:hAnsiTheme="minorHAnsi" w:cstheme="minorHAnsi"/>
        </w:rPr>
        <w:t>výsadba stromů</w:t>
      </w:r>
      <w:r w:rsidR="00721EB0" w:rsidRPr="00DA53CB">
        <w:rPr>
          <w:rFonts w:asciiTheme="minorHAnsi" w:hAnsiTheme="minorHAnsi" w:cstheme="minorHAnsi"/>
        </w:rPr>
        <w:t xml:space="preserve"> </w:t>
      </w:r>
      <w:r w:rsidRPr="00DA53CB">
        <w:rPr>
          <w:rFonts w:asciiTheme="minorHAnsi" w:hAnsiTheme="minorHAnsi" w:cstheme="minorHAnsi"/>
        </w:rPr>
        <w:t xml:space="preserve">převezme formou </w:t>
      </w:r>
      <w:r w:rsidRPr="00DA53CB">
        <w:rPr>
          <w:rFonts w:asciiTheme="minorHAnsi" w:hAnsiTheme="minorHAnsi" w:cstheme="minorHAnsi"/>
          <w:b/>
        </w:rPr>
        <w:t>zápisu o</w:t>
      </w:r>
      <w:r w:rsidR="00721EB0" w:rsidRPr="00DA53CB">
        <w:rPr>
          <w:rFonts w:asciiTheme="minorHAnsi" w:hAnsiTheme="minorHAnsi" w:cstheme="minorHAnsi"/>
          <w:b/>
        </w:rPr>
        <w:t> </w:t>
      </w:r>
      <w:r w:rsidRPr="00DA53CB">
        <w:rPr>
          <w:rFonts w:asciiTheme="minorHAnsi" w:hAnsiTheme="minorHAnsi" w:cstheme="minorHAnsi"/>
          <w:b/>
        </w:rPr>
        <w:t>předání a převzetí díla,</w:t>
      </w:r>
      <w:r w:rsidRPr="00DA53CB">
        <w:rPr>
          <w:rFonts w:asciiTheme="minorHAnsi" w:hAnsiTheme="minorHAnsi" w:cstheme="minorHAnsi"/>
        </w:rPr>
        <w:t xml:space="preserve"> podepsaného pověřenými zástupci obou smluvních stran nebo dílo odmítne převzít, pokud má dílo vady, je neúplné, není provedeno v souladu s touto smlouvou, zadávací dokumentací, jejími přílohami, příslušnými právními předpisy a technickými normami a další dokumentace, kterou vyžadují právní předpisy. V tomto případě je </w:t>
      </w:r>
      <w:r w:rsidR="002E5FEB" w:rsidRPr="00DA53CB">
        <w:rPr>
          <w:rFonts w:asciiTheme="minorHAnsi" w:hAnsiTheme="minorHAnsi" w:cstheme="minorHAnsi"/>
        </w:rPr>
        <w:t xml:space="preserve">objednatel </w:t>
      </w:r>
      <w:r w:rsidRPr="00DA53CB">
        <w:rPr>
          <w:rFonts w:asciiTheme="minorHAnsi" w:hAnsiTheme="minorHAnsi" w:cstheme="minorHAnsi"/>
        </w:rPr>
        <w:t xml:space="preserve">povinen do 5 pracovních dnů ode dne odmítnutí převzetí díla zaslat pověřenému zástupci zhotovitele písemný </w:t>
      </w:r>
      <w:r w:rsidRPr="00DA53CB">
        <w:rPr>
          <w:rFonts w:asciiTheme="minorHAnsi" w:hAnsiTheme="minorHAnsi" w:cstheme="minorHAnsi"/>
          <w:b/>
        </w:rPr>
        <w:t>soupis vad a nedodělků</w:t>
      </w:r>
      <w:r w:rsidRPr="00DA53CB">
        <w:rPr>
          <w:rFonts w:asciiTheme="minorHAnsi" w:hAnsiTheme="minorHAnsi" w:cstheme="minorHAnsi"/>
        </w:rPr>
        <w:t xml:space="preserve">, ve kterém uvede soupis vad a nedodělků bránících v převzetí díla a dodatečnou lhůtu k jejich odstranění nebo nápravě. Smluvní strany následně opakují postup předání díla uvedený v tomto článku.  </w:t>
      </w:r>
      <w:r w:rsidRPr="00DA53CB">
        <w:rPr>
          <w:rFonts w:asciiTheme="minorHAnsi" w:hAnsiTheme="minorHAnsi" w:cstheme="minorHAnsi"/>
          <w:b/>
        </w:rPr>
        <w:t xml:space="preserve"> </w:t>
      </w:r>
    </w:p>
    <w:p w14:paraId="6F69AE03" w14:textId="1E37D3E2" w:rsidR="002E5FEB" w:rsidRPr="00DA53CB" w:rsidRDefault="002E5FEB" w:rsidP="004B1CF3">
      <w:pPr>
        <w:pStyle w:val="Normlnweb"/>
        <w:shd w:val="clear" w:color="auto" w:fill="FFFFFF"/>
        <w:ind w:left="426"/>
        <w:jc w:val="both"/>
        <w:rPr>
          <w:rFonts w:asciiTheme="minorHAnsi" w:hAnsiTheme="minorHAnsi" w:cstheme="minorHAnsi"/>
          <w:sz w:val="22"/>
          <w:szCs w:val="22"/>
        </w:rPr>
      </w:pPr>
      <w:r w:rsidRPr="00DA53CB">
        <w:rPr>
          <w:rFonts w:asciiTheme="minorHAnsi" w:hAnsiTheme="minorHAnsi" w:cstheme="minorHAnsi"/>
          <w:sz w:val="22"/>
          <w:szCs w:val="22"/>
        </w:rPr>
        <w:t xml:space="preserve">V případě následné péče se za </w:t>
      </w:r>
      <w:r w:rsidR="007E56B7" w:rsidRPr="00DA53CB">
        <w:rPr>
          <w:rFonts w:asciiTheme="minorHAnsi" w:hAnsiTheme="minorHAnsi" w:cstheme="minorHAnsi"/>
          <w:sz w:val="22"/>
          <w:szCs w:val="22"/>
        </w:rPr>
        <w:t xml:space="preserve">předání </w:t>
      </w:r>
      <w:r w:rsidRPr="00DA53CB">
        <w:rPr>
          <w:rFonts w:asciiTheme="minorHAnsi" w:hAnsiTheme="minorHAnsi" w:cstheme="minorHAnsi"/>
          <w:sz w:val="22"/>
          <w:szCs w:val="22"/>
        </w:rPr>
        <w:t xml:space="preserve">díla </w:t>
      </w:r>
      <w:r w:rsidRPr="00791C96">
        <w:rPr>
          <w:rFonts w:asciiTheme="minorHAnsi" w:hAnsiTheme="minorHAnsi" w:cstheme="minorHAnsi"/>
          <w:sz w:val="22"/>
          <w:szCs w:val="22"/>
        </w:rPr>
        <w:t xml:space="preserve">považuje </w:t>
      </w:r>
      <w:r w:rsidR="007E56B7" w:rsidRPr="00791C96">
        <w:rPr>
          <w:rFonts w:asciiTheme="minorHAnsi" w:hAnsiTheme="minorHAnsi" w:cstheme="minorHAnsi"/>
          <w:sz w:val="22"/>
          <w:szCs w:val="22"/>
        </w:rPr>
        <w:t xml:space="preserve">doručení faktury za příslušný </w:t>
      </w:r>
      <w:r w:rsidR="004D181E" w:rsidRPr="00791C96">
        <w:rPr>
          <w:rFonts w:asciiTheme="minorHAnsi" w:hAnsiTheme="minorHAnsi" w:cstheme="minorHAnsi"/>
          <w:sz w:val="22"/>
          <w:szCs w:val="22"/>
        </w:rPr>
        <w:t>rok plnění</w:t>
      </w:r>
      <w:r w:rsidR="007E56B7" w:rsidRPr="00791C96">
        <w:rPr>
          <w:rFonts w:asciiTheme="minorHAnsi" w:hAnsiTheme="minorHAnsi" w:cstheme="minorHAnsi"/>
          <w:sz w:val="22"/>
          <w:szCs w:val="22"/>
        </w:rPr>
        <w:t xml:space="preserve"> a za</w:t>
      </w:r>
      <w:r w:rsidR="007E56B7" w:rsidRPr="00DA53CB">
        <w:rPr>
          <w:rFonts w:asciiTheme="minorHAnsi" w:hAnsiTheme="minorHAnsi" w:cstheme="minorHAnsi"/>
          <w:sz w:val="22"/>
          <w:szCs w:val="22"/>
        </w:rPr>
        <w:t xml:space="preserve"> převzetí díla úhrada</w:t>
      </w:r>
      <w:r w:rsidR="00491E25" w:rsidRPr="00DA53CB">
        <w:rPr>
          <w:rFonts w:asciiTheme="minorHAnsi" w:hAnsiTheme="minorHAnsi" w:cstheme="minorHAnsi"/>
          <w:sz w:val="22"/>
          <w:szCs w:val="22"/>
        </w:rPr>
        <w:t xml:space="preserve"> vystavené faktury</w:t>
      </w:r>
      <w:r w:rsidR="007E56B7" w:rsidRPr="00DA53CB">
        <w:rPr>
          <w:rFonts w:asciiTheme="minorHAnsi" w:hAnsiTheme="minorHAnsi" w:cstheme="minorHAnsi"/>
          <w:sz w:val="22"/>
          <w:szCs w:val="22"/>
        </w:rPr>
        <w:t xml:space="preserve">.  </w:t>
      </w:r>
    </w:p>
    <w:p w14:paraId="0A528800" w14:textId="295650E2" w:rsidR="00720A77" w:rsidRPr="00DA53CB" w:rsidRDefault="004B1CF3" w:rsidP="004B1CF3">
      <w:pPr>
        <w:pStyle w:val="Normlnweb"/>
        <w:shd w:val="clear" w:color="auto" w:fill="FFFFFF"/>
        <w:ind w:left="426"/>
        <w:jc w:val="both"/>
        <w:rPr>
          <w:rFonts w:asciiTheme="minorHAnsi" w:hAnsiTheme="minorHAnsi" w:cstheme="minorHAnsi"/>
          <w:sz w:val="22"/>
          <w:szCs w:val="22"/>
        </w:rPr>
      </w:pPr>
      <w:r w:rsidRPr="00DA53CB">
        <w:rPr>
          <w:rFonts w:asciiTheme="minorHAnsi" w:hAnsiTheme="minorHAnsi" w:cstheme="minorHAnsi"/>
          <w:sz w:val="22"/>
          <w:szCs w:val="22"/>
        </w:rPr>
        <w:t xml:space="preserve">Smluvní strany tímto vylučují užití § 2605 z. č. 89/2012 Sb., občanský zákoník, ve znění pozdějších předpisů. Nároky objednatele na zaplacení eventuálních sankcí a škod nejsou tímto dotčeny, sankce dle čl. VII odst. 1 této smlouvy lze však uplatnit nejdříve dnem, kdy byl soupis vad a nedodělků Zhotoviteli předán. </w:t>
      </w:r>
    </w:p>
    <w:p w14:paraId="1B3828D1" w14:textId="77777777" w:rsidR="00633307" w:rsidRPr="00DA53CB" w:rsidRDefault="00633307" w:rsidP="00633307">
      <w:pPr>
        <w:pStyle w:val="Normlnweb"/>
        <w:shd w:val="clear" w:color="auto" w:fill="FFFFFF"/>
        <w:jc w:val="both"/>
        <w:rPr>
          <w:rFonts w:asciiTheme="minorHAnsi" w:hAnsiTheme="minorHAnsi" w:cstheme="minorHAnsi"/>
          <w:sz w:val="22"/>
          <w:szCs w:val="22"/>
        </w:rPr>
      </w:pPr>
    </w:p>
    <w:p w14:paraId="548291F9" w14:textId="77777777" w:rsidR="00633307" w:rsidRPr="00DA53CB" w:rsidRDefault="00633307" w:rsidP="00633307">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Vznikne-li v důsledku vadného provádění díla zhotovitelem objednateli škoda, je zhotovitel povinen ji nahradit.</w:t>
      </w:r>
    </w:p>
    <w:p w14:paraId="3026D234" w14:textId="77777777" w:rsidR="00633307" w:rsidRPr="00DA53CB" w:rsidRDefault="00633307" w:rsidP="00633307">
      <w:pPr>
        <w:pStyle w:val="Normlnweb"/>
        <w:shd w:val="clear" w:color="auto" w:fill="FFFFFF"/>
        <w:jc w:val="both"/>
        <w:rPr>
          <w:rFonts w:asciiTheme="minorHAnsi" w:hAnsiTheme="minorHAnsi" w:cstheme="minorHAnsi"/>
          <w:sz w:val="22"/>
          <w:szCs w:val="22"/>
        </w:rPr>
      </w:pPr>
    </w:p>
    <w:p w14:paraId="5C5AD913" w14:textId="77777777" w:rsidR="00633307" w:rsidRPr="00DA53CB" w:rsidRDefault="00C96533" w:rsidP="00633307">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Zhotovitel zodpovídá za vhodnost použ</w:t>
      </w:r>
      <w:r w:rsidR="007916EF" w:rsidRPr="00DA53CB">
        <w:rPr>
          <w:rFonts w:asciiTheme="minorHAnsi" w:hAnsiTheme="minorHAnsi" w:cstheme="minorHAnsi"/>
          <w:sz w:val="22"/>
          <w:szCs w:val="22"/>
        </w:rPr>
        <w:t>itých materiálů.</w:t>
      </w:r>
      <w:r w:rsidR="00633307" w:rsidRPr="00DA53CB">
        <w:rPr>
          <w:rFonts w:asciiTheme="minorHAnsi" w:hAnsiTheme="minorHAnsi" w:cstheme="minorHAnsi"/>
          <w:sz w:val="22"/>
          <w:szCs w:val="22"/>
        </w:rPr>
        <w:t xml:space="preserve"> Vznikne-li v důsledku použití nevhodných materiálů škoda, je zhotovitel povinen ji nahradit, a to i v případě, že objednatel použití materiálů odsouhlasil.</w:t>
      </w:r>
    </w:p>
    <w:p w14:paraId="244692FC" w14:textId="77777777" w:rsidR="00633307" w:rsidRPr="00DA53CB" w:rsidRDefault="00633307" w:rsidP="00633307">
      <w:pPr>
        <w:pStyle w:val="Normlnweb"/>
        <w:shd w:val="clear" w:color="auto" w:fill="FFFFFF"/>
        <w:jc w:val="both"/>
        <w:rPr>
          <w:rFonts w:asciiTheme="minorHAnsi" w:hAnsiTheme="minorHAnsi" w:cstheme="minorHAnsi"/>
          <w:sz w:val="22"/>
          <w:szCs w:val="22"/>
        </w:rPr>
      </w:pPr>
    </w:p>
    <w:p w14:paraId="4281824C" w14:textId="77777777" w:rsidR="006979CF" w:rsidRPr="00DA53CB" w:rsidRDefault="00C96533" w:rsidP="006979CF">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w:t>
      </w:r>
      <w:r w:rsidR="00C82232" w:rsidRPr="00DA53CB">
        <w:rPr>
          <w:rFonts w:asciiTheme="minorHAnsi" w:hAnsiTheme="minorHAnsi" w:cstheme="minorHAnsi"/>
          <w:sz w:val="22"/>
          <w:szCs w:val="22"/>
        </w:rPr>
        <w:t xml:space="preserve">resp. novým </w:t>
      </w:r>
      <w:r w:rsidRPr="00DA53CB">
        <w:rPr>
          <w:rFonts w:asciiTheme="minorHAnsi" w:hAnsiTheme="minorHAnsi" w:cstheme="minorHAnsi"/>
          <w:sz w:val="22"/>
          <w:szCs w:val="22"/>
        </w:rPr>
        <w:t xml:space="preserve">plněním) nebo požadovat dodatečnou přiměřenou slevu ze sjednané ceny. </w:t>
      </w:r>
      <w:r w:rsidR="006F6E30" w:rsidRPr="00DA53CB">
        <w:rPr>
          <w:rFonts w:asciiTheme="minorHAnsi" w:hAnsiTheme="minorHAnsi" w:cstheme="minorHAnsi"/>
          <w:color w:val="000000"/>
          <w:sz w:val="22"/>
          <w:szCs w:val="22"/>
        </w:rPr>
        <w:t>Sleva bude poskytnuta formou dobropisu.</w:t>
      </w:r>
    </w:p>
    <w:p w14:paraId="7D7072A6"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5DEB50B9" w14:textId="77777777" w:rsidR="006979CF" w:rsidRPr="00DA53CB" w:rsidRDefault="00C96533" w:rsidP="006979CF">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Zhotovitel je povinen zahájit bezplatné odstraňování reklamované vady neprodleně a odstranit ji v co nejkratším možném termínu, nejpozději však do </w:t>
      </w:r>
      <w:r w:rsidR="000063A0" w:rsidRPr="00DA53CB">
        <w:rPr>
          <w:rFonts w:asciiTheme="minorHAnsi" w:hAnsiTheme="minorHAnsi" w:cstheme="minorHAnsi"/>
          <w:sz w:val="22"/>
          <w:szCs w:val="22"/>
        </w:rPr>
        <w:t>10</w:t>
      </w:r>
      <w:r w:rsidRPr="00DA53CB">
        <w:rPr>
          <w:rFonts w:asciiTheme="minorHAnsi" w:hAnsiTheme="minorHAnsi" w:cstheme="minorHAnsi"/>
          <w:sz w:val="22"/>
          <w:szCs w:val="22"/>
        </w:rPr>
        <w:t xml:space="preserve"> pracovních dnů ode dne doručení písemné reklamace, je-li to technicky a technologicky možné, jinak do data do</w:t>
      </w:r>
      <w:r w:rsidR="006979CF" w:rsidRPr="00DA53CB">
        <w:rPr>
          <w:rFonts w:asciiTheme="minorHAnsi" w:hAnsiTheme="minorHAnsi" w:cstheme="minorHAnsi"/>
          <w:sz w:val="22"/>
          <w:szCs w:val="22"/>
        </w:rPr>
        <w:t>hodnutého smluvními stranami.</w:t>
      </w:r>
    </w:p>
    <w:p w14:paraId="2784C451"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2B6C1B9D" w14:textId="77777777" w:rsidR="006979CF" w:rsidRPr="00DA53CB" w:rsidRDefault="00720A77" w:rsidP="006979CF">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J</w:t>
      </w:r>
      <w:r w:rsidR="00C96533" w:rsidRPr="00DA53CB">
        <w:rPr>
          <w:rFonts w:asciiTheme="minorHAnsi" w:hAnsiTheme="minorHAnsi" w:cstheme="minorHAnsi"/>
          <w:sz w:val="22"/>
          <w:szCs w:val="22"/>
        </w:rPr>
        <w:t xml:space="preserve">estliže zhotovitel neodstraní vady ve lhůtách uvedených v odst. </w:t>
      </w:r>
      <w:r w:rsidR="00293ABC" w:rsidRPr="00DA53CB">
        <w:rPr>
          <w:rFonts w:asciiTheme="minorHAnsi" w:hAnsiTheme="minorHAnsi" w:cstheme="minorHAnsi"/>
          <w:sz w:val="22"/>
          <w:szCs w:val="22"/>
        </w:rPr>
        <w:t>6</w:t>
      </w:r>
      <w:r w:rsidR="00C96533" w:rsidRPr="00DA53CB">
        <w:rPr>
          <w:rFonts w:asciiTheme="minorHAnsi" w:hAnsiTheme="minorHAnsi" w:cstheme="minorHAnsi"/>
          <w:sz w:val="22"/>
          <w:szCs w:val="22"/>
        </w:rPr>
        <w:t>. tohoto článku</w:t>
      </w:r>
      <w:r w:rsidR="006979CF" w:rsidRPr="00DA53CB">
        <w:rPr>
          <w:rFonts w:asciiTheme="minorHAnsi" w:hAnsiTheme="minorHAnsi" w:cstheme="minorHAnsi"/>
          <w:sz w:val="22"/>
          <w:szCs w:val="22"/>
        </w:rPr>
        <w:t>,</w:t>
      </w:r>
      <w:r w:rsidR="00C96533" w:rsidRPr="00DA53CB">
        <w:rPr>
          <w:rFonts w:asciiTheme="minorHAnsi" w:hAnsiTheme="minorHAnsi" w:cstheme="minorHAnsi"/>
          <w:sz w:val="22"/>
          <w:szCs w:val="22"/>
        </w:rPr>
        <w:t xml:space="preserve"> je objednatel oprávněn provést </w:t>
      </w:r>
      <w:r w:rsidR="006979CF" w:rsidRPr="00DA53CB">
        <w:rPr>
          <w:rFonts w:asciiTheme="minorHAnsi" w:hAnsiTheme="minorHAnsi" w:cstheme="minorHAnsi"/>
          <w:sz w:val="22"/>
          <w:szCs w:val="22"/>
        </w:rPr>
        <w:t>odstranění vad</w:t>
      </w:r>
      <w:r w:rsidR="00C96533" w:rsidRPr="00DA53CB">
        <w:rPr>
          <w:rFonts w:asciiTheme="minorHAnsi" w:hAnsiTheme="minorHAnsi" w:cstheme="minorHAnsi"/>
          <w:sz w:val="22"/>
          <w:szCs w:val="22"/>
        </w:rPr>
        <w:t xml:space="preserve"> sám nebo jejich </w:t>
      </w:r>
      <w:r w:rsidR="006979CF" w:rsidRPr="00DA53CB">
        <w:rPr>
          <w:rFonts w:asciiTheme="minorHAnsi" w:hAnsiTheme="minorHAnsi" w:cstheme="minorHAnsi"/>
          <w:sz w:val="22"/>
          <w:szCs w:val="22"/>
        </w:rPr>
        <w:t>odstraněn</w:t>
      </w:r>
      <w:r w:rsidR="00C96533" w:rsidRPr="00DA53CB">
        <w:rPr>
          <w:rFonts w:asciiTheme="minorHAnsi" w:hAnsiTheme="minorHAnsi" w:cstheme="minorHAnsi"/>
          <w:sz w:val="22"/>
          <w:szCs w:val="22"/>
        </w:rPr>
        <w:t>ím pověřit jinou osobu nebo jejím prostřednictvím zakoupit</w:t>
      </w:r>
      <w:r w:rsidR="006979CF" w:rsidRPr="00DA53CB">
        <w:rPr>
          <w:rFonts w:asciiTheme="minorHAnsi" w:hAnsiTheme="minorHAnsi" w:cstheme="minorHAnsi"/>
          <w:sz w:val="22"/>
          <w:szCs w:val="22"/>
        </w:rPr>
        <w:t xml:space="preserve"> či</w:t>
      </w:r>
      <w:r w:rsidR="00C96533" w:rsidRPr="00DA53CB">
        <w:rPr>
          <w:rFonts w:asciiTheme="minorHAnsi" w:hAnsiTheme="minorHAnsi" w:cstheme="minorHAnsi"/>
          <w:sz w:val="22"/>
          <w:szCs w:val="22"/>
        </w:rPr>
        <w:t xml:space="preserve"> vyměnit vadnou či neúplně funkční část díla. </w:t>
      </w:r>
      <w:r w:rsidR="006979CF" w:rsidRPr="00DA53CB">
        <w:rPr>
          <w:rFonts w:asciiTheme="minorHAnsi" w:hAnsiTheme="minorHAnsi" w:cstheme="minorHAnsi"/>
          <w:sz w:val="22"/>
          <w:szCs w:val="22"/>
        </w:rPr>
        <w:t>N</w:t>
      </w:r>
      <w:r w:rsidR="00C96533" w:rsidRPr="00DA53CB">
        <w:rPr>
          <w:rFonts w:asciiTheme="minorHAnsi" w:hAnsiTheme="minorHAnsi" w:cstheme="minorHAnsi"/>
          <w:sz w:val="22"/>
          <w:szCs w:val="22"/>
        </w:rPr>
        <w:t xml:space="preserve">áklady </w:t>
      </w:r>
      <w:r w:rsidR="006979CF" w:rsidRPr="00DA53CB">
        <w:rPr>
          <w:rFonts w:asciiTheme="minorHAnsi" w:hAnsiTheme="minorHAnsi" w:cstheme="minorHAnsi"/>
          <w:sz w:val="22"/>
          <w:szCs w:val="22"/>
        </w:rPr>
        <w:t xml:space="preserve">s tím spojené </w:t>
      </w:r>
      <w:r w:rsidR="00C96533" w:rsidRPr="00DA53CB">
        <w:rPr>
          <w:rFonts w:asciiTheme="minorHAnsi" w:hAnsiTheme="minorHAnsi" w:cstheme="minorHAnsi"/>
          <w:sz w:val="22"/>
          <w:szCs w:val="22"/>
        </w:rPr>
        <w:t xml:space="preserve">je </w:t>
      </w:r>
      <w:r w:rsidR="00C96533" w:rsidRPr="00DA53CB">
        <w:rPr>
          <w:rFonts w:asciiTheme="minorHAnsi" w:hAnsiTheme="minorHAnsi" w:cstheme="minorHAnsi"/>
          <w:sz w:val="22"/>
          <w:szCs w:val="22"/>
        </w:rPr>
        <w:lastRenderedPageBreak/>
        <w:t>zhotovitel povinen uhradit objednateli do 14 dnů ode dne dor</w:t>
      </w:r>
      <w:r w:rsidR="006979CF" w:rsidRPr="00DA53CB">
        <w:rPr>
          <w:rFonts w:asciiTheme="minorHAnsi" w:hAnsiTheme="minorHAnsi" w:cstheme="minorHAnsi"/>
          <w:sz w:val="22"/>
          <w:szCs w:val="22"/>
        </w:rPr>
        <w:t>učení faktury</w:t>
      </w:r>
      <w:r w:rsidR="00C96533" w:rsidRPr="00DA53CB">
        <w:rPr>
          <w:rFonts w:asciiTheme="minorHAnsi" w:hAnsiTheme="minorHAnsi" w:cstheme="minorHAnsi"/>
          <w:sz w:val="22"/>
          <w:szCs w:val="22"/>
        </w:rPr>
        <w:t>. Tímto se zhotovitel nezbavuje odpovědnosti za dílo jako celek ani za jeho jednotlivé části.</w:t>
      </w:r>
    </w:p>
    <w:p w14:paraId="6D6C14BF"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6664E4DC" w14:textId="77777777" w:rsidR="006979CF" w:rsidRPr="00DA53CB" w:rsidRDefault="00C96533" w:rsidP="006979CF">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Uplatněním práv ze záruky za jakost nejsou dotčena práva objednatele na uhrazení smluvní pokuty a náhrad</w:t>
      </w:r>
      <w:r w:rsidR="00633307" w:rsidRPr="00DA53CB">
        <w:rPr>
          <w:rFonts w:asciiTheme="minorHAnsi" w:hAnsiTheme="minorHAnsi" w:cstheme="minorHAnsi"/>
          <w:sz w:val="22"/>
          <w:szCs w:val="22"/>
        </w:rPr>
        <w:t>y</w:t>
      </w:r>
      <w:r w:rsidRPr="00DA53CB">
        <w:rPr>
          <w:rFonts w:asciiTheme="minorHAnsi" w:hAnsiTheme="minorHAnsi" w:cstheme="minorHAnsi"/>
          <w:sz w:val="22"/>
          <w:szCs w:val="22"/>
        </w:rPr>
        <w:t xml:space="preserve"> škody související s vadným plněním.</w:t>
      </w:r>
    </w:p>
    <w:p w14:paraId="47ACC754"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4A67C193" w14:textId="77777777" w:rsidR="004705E3" w:rsidRPr="00DA53CB" w:rsidRDefault="004705E3" w:rsidP="006979CF">
      <w:pPr>
        <w:pStyle w:val="Normlnweb"/>
        <w:shd w:val="clear" w:color="auto" w:fill="FFFFFF"/>
        <w:jc w:val="both"/>
        <w:rPr>
          <w:rFonts w:asciiTheme="minorHAnsi" w:hAnsiTheme="minorHAnsi" w:cstheme="minorHAnsi"/>
          <w:sz w:val="22"/>
          <w:szCs w:val="22"/>
        </w:rPr>
      </w:pPr>
    </w:p>
    <w:p w14:paraId="1651FD36" w14:textId="6A2C7155" w:rsidR="00C96533" w:rsidRPr="00DA53CB" w:rsidRDefault="00C96533" w:rsidP="006979CF">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X.</w:t>
      </w:r>
      <w:r w:rsidRPr="00DA53CB">
        <w:rPr>
          <w:rFonts w:asciiTheme="minorHAnsi" w:hAnsiTheme="minorHAnsi" w:cstheme="minorHAnsi"/>
          <w:b/>
          <w:sz w:val="22"/>
          <w:szCs w:val="22"/>
        </w:rPr>
        <w:br/>
        <w:t>Další ujednání</w:t>
      </w:r>
    </w:p>
    <w:p w14:paraId="7A2F90F3" w14:textId="77777777" w:rsidR="006979CF" w:rsidRPr="00DA53CB" w:rsidRDefault="006979CF" w:rsidP="006979CF">
      <w:pPr>
        <w:pStyle w:val="Normlnweb"/>
        <w:shd w:val="clear" w:color="auto" w:fill="FFFFFF"/>
        <w:tabs>
          <w:tab w:val="left" w:pos="360"/>
        </w:tabs>
        <w:jc w:val="both"/>
        <w:rPr>
          <w:rFonts w:asciiTheme="minorHAnsi" w:hAnsiTheme="minorHAnsi" w:cstheme="minorHAnsi"/>
          <w:sz w:val="22"/>
          <w:szCs w:val="22"/>
        </w:rPr>
      </w:pPr>
    </w:p>
    <w:p w14:paraId="0DD8B17E" w14:textId="77777777" w:rsidR="006979CF" w:rsidRPr="00DA53CB" w:rsidRDefault="00C96533" w:rsidP="007E56B7">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DA53CB">
        <w:rPr>
          <w:rFonts w:asciiTheme="minorHAnsi" w:hAnsiTheme="minorHAnsi" w:cstheme="minorHAnsi"/>
          <w:sz w:val="22"/>
          <w:szCs w:val="22"/>
        </w:rPr>
        <w:t>Práva a povinnosti stran vyplývající ze smlouvy přechází v plném rozsahu na jejich právní nástupce.</w:t>
      </w:r>
    </w:p>
    <w:p w14:paraId="46FAC990" w14:textId="77777777" w:rsidR="00C82232" w:rsidRPr="00DA53CB" w:rsidRDefault="00C82232" w:rsidP="007E56B7">
      <w:pPr>
        <w:pStyle w:val="Normlnweb"/>
        <w:shd w:val="clear" w:color="auto" w:fill="FFFFFF"/>
        <w:tabs>
          <w:tab w:val="left" w:pos="360"/>
        </w:tabs>
        <w:jc w:val="both"/>
        <w:rPr>
          <w:rFonts w:asciiTheme="minorHAnsi" w:hAnsiTheme="minorHAnsi" w:cstheme="minorHAnsi"/>
          <w:color w:val="000000"/>
          <w:sz w:val="22"/>
          <w:szCs w:val="22"/>
        </w:rPr>
      </w:pPr>
    </w:p>
    <w:p w14:paraId="2C0A8C2B" w14:textId="3977B691" w:rsidR="007E56B7" w:rsidRPr="00DA53CB" w:rsidRDefault="007E56B7" w:rsidP="007E56B7">
      <w:pPr>
        <w:pStyle w:val="Normlnweb"/>
        <w:numPr>
          <w:ilvl w:val="3"/>
          <w:numId w:val="3"/>
        </w:numPr>
        <w:shd w:val="clear" w:color="auto" w:fill="FFFFFF"/>
        <w:tabs>
          <w:tab w:val="left" w:pos="360"/>
        </w:tabs>
        <w:ind w:left="360"/>
        <w:jc w:val="both"/>
        <w:rPr>
          <w:rFonts w:asciiTheme="minorHAnsi" w:hAnsiTheme="minorHAnsi" w:cstheme="minorHAnsi"/>
          <w:color w:val="000000"/>
          <w:sz w:val="22"/>
          <w:szCs w:val="22"/>
        </w:rPr>
      </w:pPr>
      <w:r w:rsidRPr="00DA53CB">
        <w:rPr>
          <w:rFonts w:asciiTheme="minorHAnsi" w:hAnsiTheme="minorHAnsi" w:cstheme="minorHAnsi"/>
          <w:bCs/>
          <w:sz w:val="22"/>
          <w:szCs w:val="22"/>
        </w:rPr>
        <w:t xml:space="preserve">Vlastnické právo k vysázeným stromům přechází na Objednatele podpisem předávacího protokolu dle čl. VIII odst. 2 této smlouvy. </w:t>
      </w:r>
    </w:p>
    <w:p w14:paraId="157AF11F" w14:textId="77777777" w:rsidR="007E56B7" w:rsidRPr="00DA53CB" w:rsidRDefault="007E56B7" w:rsidP="007E56B7">
      <w:pPr>
        <w:pStyle w:val="Odstavecseseznamem"/>
        <w:spacing w:after="0" w:line="240" w:lineRule="auto"/>
        <w:rPr>
          <w:rFonts w:asciiTheme="minorHAnsi" w:hAnsiTheme="minorHAnsi" w:cstheme="minorHAnsi"/>
          <w:color w:val="000000"/>
        </w:rPr>
      </w:pPr>
    </w:p>
    <w:p w14:paraId="1D62C607" w14:textId="49EB0001" w:rsidR="00705013" w:rsidRPr="00DA53CB" w:rsidRDefault="00C82232" w:rsidP="007E56B7">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DA53CB">
        <w:rPr>
          <w:rFonts w:asciiTheme="minorHAnsi" w:hAnsiTheme="minorHAnsi" w:cstheme="minorHAnsi"/>
          <w:color w:val="000000"/>
          <w:sz w:val="22"/>
          <w:szCs w:val="22"/>
        </w:rPr>
        <w:t>Smluvní strany souhlasí se zveřejněním této smlouvy, případných dodatků uzavřených k této smlouvě a dalších smluv na tuto smlouvu navazujících, jakož i se zveřejněním dalších aspektů tohoto smluvního vztahu</w:t>
      </w:r>
      <w:r w:rsidR="00602A98" w:rsidRPr="00DA53CB">
        <w:rPr>
          <w:rFonts w:asciiTheme="minorHAnsi" w:hAnsiTheme="minorHAnsi" w:cstheme="minorHAnsi"/>
          <w:color w:val="000000"/>
          <w:sz w:val="22"/>
          <w:szCs w:val="22"/>
        </w:rPr>
        <w:t xml:space="preserve"> </w:t>
      </w:r>
      <w:r w:rsidR="00602A98" w:rsidRPr="00DA53CB">
        <w:rPr>
          <w:rFonts w:asciiTheme="minorHAnsi" w:hAnsiTheme="minorHAnsi" w:cstheme="minorHAnsi"/>
          <w:bCs/>
          <w:sz w:val="22"/>
          <w:szCs w:val="22"/>
        </w:rPr>
        <w:t xml:space="preserve">podle § 5 odst. 1 zákona </w:t>
      </w:r>
      <w:r w:rsidR="008859DF">
        <w:rPr>
          <w:rFonts w:asciiTheme="minorHAnsi" w:hAnsiTheme="minorHAnsi" w:cstheme="minorHAnsi"/>
          <w:bCs/>
          <w:sz w:val="22"/>
          <w:szCs w:val="22"/>
        </w:rPr>
        <w:t xml:space="preserve">č. </w:t>
      </w:r>
      <w:r w:rsidR="00602A98" w:rsidRPr="00DA53CB">
        <w:rPr>
          <w:rFonts w:asciiTheme="minorHAnsi" w:hAnsiTheme="minorHAnsi" w:cstheme="minorHAnsi"/>
          <w:bCs/>
          <w:sz w:val="22"/>
          <w:szCs w:val="22"/>
        </w:rPr>
        <w:t xml:space="preserve">340/2015 Sb. o registru smluv v centrálním registru smluv a s </w:t>
      </w:r>
      <w:r w:rsidRPr="00DA53CB">
        <w:rPr>
          <w:rFonts w:asciiTheme="minorHAnsi" w:hAnsiTheme="minorHAnsi" w:cstheme="minorHAnsi"/>
          <w:sz w:val="22"/>
          <w:szCs w:val="22"/>
        </w:rPr>
        <w:t>poskytnutím informací o smlouvě v rozsahu stanoveném zákonem o svobodném přístupu k informacím.</w:t>
      </w:r>
      <w:r w:rsidR="008830CB" w:rsidRPr="00DA53CB">
        <w:rPr>
          <w:rFonts w:asciiTheme="minorHAnsi" w:hAnsiTheme="minorHAnsi" w:cstheme="minorHAnsi"/>
          <w:sz w:val="22"/>
          <w:szCs w:val="22"/>
        </w:rPr>
        <w:t xml:space="preserve"> Uveřejnění v registru smluv včetně uvedení metadat provede </w:t>
      </w:r>
      <w:r w:rsidR="009A2367" w:rsidRPr="00DA53CB">
        <w:rPr>
          <w:rFonts w:asciiTheme="minorHAnsi" w:hAnsiTheme="minorHAnsi" w:cstheme="minorHAnsi"/>
          <w:sz w:val="22"/>
          <w:szCs w:val="22"/>
        </w:rPr>
        <w:t>Objednatel</w:t>
      </w:r>
      <w:r w:rsidR="008830CB" w:rsidRPr="00DA53CB">
        <w:rPr>
          <w:rFonts w:asciiTheme="minorHAnsi" w:hAnsiTheme="minorHAnsi" w:cstheme="minorHAnsi"/>
          <w:sz w:val="22"/>
          <w:szCs w:val="22"/>
        </w:rPr>
        <w:t>.</w:t>
      </w:r>
    </w:p>
    <w:p w14:paraId="27524EE9" w14:textId="77777777" w:rsidR="00705013" w:rsidRPr="00DA53CB" w:rsidRDefault="00705013" w:rsidP="00705013">
      <w:pPr>
        <w:pStyle w:val="Normlnweb"/>
        <w:shd w:val="clear" w:color="auto" w:fill="FFFFFF"/>
        <w:tabs>
          <w:tab w:val="left" w:pos="360"/>
        </w:tabs>
        <w:ind w:left="360"/>
        <w:jc w:val="both"/>
        <w:rPr>
          <w:rFonts w:asciiTheme="minorHAnsi" w:hAnsiTheme="minorHAnsi" w:cstheme="minorHAnsi"/>
          <w:b/>
          <w:sz w:val="22"/>
          <w:szCs w:val="22"/>
        </w:rPr>
      </w:pPr>
    </w:p>
    <w:p w14:paraId="672A001C" w14:textId="3C760F19" w:rsidR="00705013" w:rsidRPr="00DA53CB" w:rsidRDefault="008A241D" w:rsidP="00D50DC9">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DA53CB">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4AB6F035" w14:textId="77777777" w:rsidR="00705013" w:rsidRPr="00DA53CB" w:rsidRDefault="00705013" w:rsidP="00705013">
      <w:pPr>
        <w:pStyle w:val="Normlnweb"/>
        <w:shd w:val="clear" w:color="auto" w:fill="FFFFFF"/>
        <w:tabs>
          <w:tab w:val="left" w:pos="360"/>
        </w:tabs>
        <w:ind w:left="360"/>
        <w:jc w:val="both"/>
        <w:rPr>
          <w:rFonts w:asciiTheme="minorHAnsi" w:hAnsiTheme="minorHAnsi" w:cstheme="minorHAnsi"/>
          <w:b/>
          <w:sz w:val="22"/>
          <w:szCs w:val="22"/>
        </w:rPr>
      </w:pPr>
    </w:p>
    <w:p w14:paraId="702DEAAE" w14:textId="154A2027" w:rsidR="008D48FA" w:rsidRPr="00DA53CB" w:rsidRDefault="008D48FA" w:rsidP="00602A98">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DA53CB">
        <w:rPr>
          <w:rFonts w:asciiTheme="minorHAnsi" w:hAnsiTheme="minorHAnsi" w:cstheme="minorHAnsi"/>
          <w:sz w:val="22"/>
          <w:szCs w:val="22"/>
        </w:rPr>
        <w:t xml:space="preserve">Zhotovitel je povinen objednateli písemně sdělit identifikační údaje všech </w:t>
      </w:r>
      <w:r w:rsidR="00681E6A">
        <w:rPr>
          <w:rFonts w:asciiTheme="minorHAnsi" w:hAnsiTheme="minorHAnsi" w:cstheme="minorHAnsi"/>
          <w:sz w:val="22"/>
          <w:szCs w:val="22"/>
        </w:rPr>
        <w:t>pod</w:t>
      </w:r>
      <w:r w:rsidRPr="00DA53CB">
        <w:rPr>
          <w:rFonts w:asciiTheme="minorHAnsi" w:hAnsiTheme="minorHAnsi" w:cstheme="minorHAnsi"/>
          <w:sz w:val="22"/>
          <w:szCs w:val="22"/>
        </w:rPr>
        <w:t xml:space="preserve">dodavatelů, kterých využije při provádění díla. Veškeré změny týkající se </w:t>
      </w:r>
      <w:r w:rsidR="00681E6A">
        <w:rPr>
          <w:rFonts w:asciiTheme="minorHAnsi" w:hAnsiTheme="minorHAnsi" w:cstheme="minorHAnsi"/>
          <w:sz w:val="22"/>
          <w:szCs w:val="22"/>
        </w:rPr>
        <w:t>pod</w:t>
      </w:r>
      <w:r w:rsidRPr="00DA53CB">
        <w:rPr>
          <w:rFonts w:asciiTheme="minorHAnsi" w:hAnsiTheme="minorHAnsi" w:cstheme="minorHAnsi"/>
          <w:sz w:val="22"/>
          <w:szCs w:val="22"/>
        </w:rPr>
        <w:t xml:space="preserve">dodavatelů je povinen zhotovitel písemně sdělit objednavateli do dvou pracovních dnů od zjištění příslušné změny. Tato povinnost platí zejména v případě </w:t>
      </w:r>
      <w:r w:rsidR="00681E6A">
        <w:rPr>
          <w:rFonts w:asciiTheme="minorHAnsi" w:hAnsiTheme="minorHAnsi" w:cstheme="minorHAnsi"/>
          <w:sz w:val="22"/>
          <w:szCs w:val="22"/>
        </w:rPr>
        <w:t>pod</w:t>
      </w:r>
      <w:r w:rsidRPr="00DA53CB">
        <w:rPr>
          <w:rFonts w:asciiTheme="minorHAnsi" w:hAnsiTheme="minorHAnsi" w:cstheme="minorHAnsi"/>
          <w:sz w:val="22"/>
          <w:szCs w:val="22"/>
        </w:rPr>
        <w:t>dodavatelů, prostřednictvím kterých zhotovitel prokazoval kvalifikační předpoklady v průběhu veřejné zakázky, která vedla k uzavření této smlouvy.</w:t>
      </w:r>
    </w:p>
    <w:p w14:paraId="1CAB3A4A" w14:textId="77777777" w:rsidR="007E56B7" w:rsidRPr="00DA53CB" w:rsidRDefault="007E56B7" w:rsidP="007E56B7">
      <w:pPr>
        <w:pStyle w:val="Odstavecseseznamem"/>
        <w:rPr>
          <w:rFonts w:asciiTheme="minorHAnsi" w:hAnsiTheme="minorHAnsi" w:cstheme="minorHAnsi"/>
          <w:bCs/>
        </w:rPr>
      </w:pPr>
    </w:p>
    <w:p w14:paraId="67CC1E17" w14:textId="3A3B3329" w:rsidR="007E56B7" w:rsidRPr="00DA53CB" w:rsidRDefault="00681E6A" w:rsidP="00602A98">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Pr>
          <w:rFonts w:asciiTheme="minorHAnsi" w:hAnsiTheme="minorHAnsi" w:cstheme="minorHAnsi"/>
        </w:rPr>
        <w:t>Zhotovit</w:t>
      </w:r>
      <w:r w:rsidRPr="00DA53CB">
        <w:rPr>
          <w:rFonts w:asciiTheme="minorHAnsi" w:hAnsiTheme="minorHAnsi" w:cstheme="minorHAnsi"/>
        </w:rPr>
        <w:t>el</w:t>
      </w:r>
      <w:r w:rsidR="007E56B7" w:rsidRPr="00DA53CB">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Pr>
          <w:rFonts w:asciiTheme="minorHAnsi" w:hAnsiTheme="minorHAnsi" w:cstheme="minorHAnsi"/>
        </w:rPr>
        <w:t>zhotovit</w:t>
      </w:r>
      <w:r w:rsidRPr="00DA53CB">
        <w:rPr>
          <w:rFonts w:asciiTheme="minorHAnsi" w:hAnsiTheme="minorHAnsi" w:cstheme="minorHAnsi"/>
        </w:rPr>
        <w:t>el</w:t>
      </w:r>
      <w:r w:rsidR="007E56B7" w:rsidRPr="00DA53CB">
        <w:rPr>
          <w:rFonts w:asciiTheme="minorHAnsi" w:hAnsiTheme="minorHAnsi" w:cstheme="minorHAnsi"/>
          <w:sz w:val="22"/>
          <w:szCs w:val="22"/>
        </w:rPr>
        <w:t xml:space="preserve"> zajistit i u případných </w:t>
      </w:r>
      <w:r>
        <w:rPr>
          <w:rFonts w:asciiTheme="minorHAnsi" w:hAnsiTheme="minorHAnsi" w:cstheme="minorHAnsi"/>
          <w:sz w:val="22"/>
          <w:szCs w:val="22"/>
        </w:rPr>
        <w:t>pod</w:t>
      </w:r>
      <w:r w:rsidR="007E56B7" w:rsidRPr="00DA53CB">
        <w:rPr>
          <w:rFonts w:asciiTheme="minorHAnsi" w:hAnsiTheme="minorHAnsi" w:cstheme="minorHAnsi"/>
          <w:sz w:val="22"/>
          <w:szCs w:val="22"/>
        </w:rPr>
        <w:t>dodavatelů, kteří se podílí na realizaci této smlouvy.</w:t>
      </w:r>
    </w:p>
    <w:p w14:paraId="1A145EA2" w14:textId="77777777" w:rsidR="008830CB" w:rsidRPr="00DA53CB" w:rsidRDefault="008830CB" w:rsidP="009F2287">
      <w:pPr>
        <w:pStyle w:val="Normlnweb"/>
        <w:shd w:val="clear" w:color="auto" w:fill="FFFFFF"/>
        <w:tabs>
          <w:tab w:val="left" w:pos="360"/>
        </w:tabs>
        <w:jc w:val="both"/>
        <w:rPr>
          <w:rFonts w:asciiTheme="minorHAnsi" w:hAnsiTheme="minorHAnsi" w:cstheme="minorHAnsi"/>
          <w:b/>
          <w:sz w:val="22"/>
          <w:szCs w:val="22"/>
        </w:rPr>
      </w:pPr>
    </w:p>
    <w:p w14:paraId="3E70E90B" w14:textId="77777777" w:rsidR="007E56B7" w:rsidRPr="00DA53CB" w:rsidRDefault="007E56B7" w:rsidP="007E56B7">
      <w:pPr>
        <w:pStyle w:val="Normlnweb"/>
        <w:shd w:val="clear" w:color="auto" w:fill="FFFFFF"/>
        <w:tabs>
          <w:tab w:val="left" w:pos="4039"/>
        </w:tabs>
        <w:jc w:val="both"/>
        <w:rPr>
          <w:rFonts w:asciiTheme="minorHAnsi" w:hAnsiTheme="minorHAnsi" w:cstheme="minorHAnsi"/>
          <w:b/>
          <w:sz w:val="22"/>
          <w:szCs w:val="22"/>
        </w:rPr>
      </w:pPr>
    </w:p>
    <w:p w14:paraId="19F6C8F7" w14:textId="7E2F7E41" w:rsidR="006979CF" w:rsidRPr="00DA53CB" w:rsidRDefault="00C96533" w:rsidP="006979CF">
      <w:pPr>
        <w:pStyle w:val="Normlnweb"/>
        <w:shd w:val="clear" w:color="auto" w:fill="FFFFFF"/>
        <w:jc w:val="center"/>
        <w:rPr>
          <w:rFonts w:asciiTheme="minorHAnsi" w:hAnsiTheme="minorHAnsi" w:cstheme="minorHAnsi"/>
          <w:sz w:val="22"/>
          <w:szCs w:val="22"/>
        </w:rPr>
      </w:pPr>
      <w:r w:rsidRPr="00DA53CB">
        <w:rPr>
          <w:rFonts w:asciiTheme="minorHAnsi" w:hAnsiTheme="minorHAnsi" w:cstheme="minorHAnsi"/>
          <w:b/>
          <w:sz w:val="22"/>
          <w:szCs w:val="22"/>
        </w:rPr>
        <w:t>X</w:t>
      </w:r>
      <w:r w:rsidR="008E351A">
        <w:rPr>
          <w:rFonts w:asciiTheme="minorHAnsi" w:hAnsiTheme="minorHAnsi" w:cstheme="minorHAnsi"/>
          <w:b/>
          <w:sz w:val="22"/>
          <w:szCs w:val="22"/>
        </w:rPr>
        <w:t>I</w:t>
      </w:r>
      <w:r w:rsidRPr="00DA53CB">
        <w:rPr>
          <w:rFonts w:asciiTheme="minorHAnsi" w:hAnsiTheme="minorHAnsi" w:cstheme="minorHAnsi"/>
          <w:b/>
          <w:sz w:val="22"/>
          <w:szCs w:val="22"/>
        </w:rPr>
        <w:t xml:space="preserve">. </w:t>
      </w:r>
      <w:r w:rsidRPr="00DA53CB">
        <w:rPr>
          <w:rFonts w:asciiTheme="minorHAnsi" w:hAnsiTheme="minorHAnsi" w:cstheme="minorHAnsi"/>
          <w:b/>
          <w:sz w:val="22"/>
          <w:szCs w:val="22"/>
        </w:rPr>
        <w:br/>
        <w:t>Závěrečná ustanovení</w:t>
      </w:r>
    </w:p>
    <w:p w14:paraId="2B88777C"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2D5C9C07" w14:textId="77777777" w:rsidR="00E4458D" w:rsidRPr="00DA53CB" w:rsidRDefault="00E4458D" w:rsidP="00E4458D">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Tato smlouva nabývá platnosti okamžikem jejího podpisu poslední smluvní stranou a účinnosti dnem uveřejnění v registru smluv podle zákona </w:t>
      </w:r>
      <w:r w:rsidR="00777BAF" w:rsidRPr="00DA53CB">
        <w:rPr>
          <w:rFonts w:asciiTheme="minorHAnsi" w:hAnsiTheme="minorHAnsi" w:cstheme="minorHAnsi"/>
          <w:sz w:val="22"/>
          <w:szCs w:val="22"/>
        </w:rPr>
        <w:t xml:space="preserve">č. </w:t>
      </w:r>
      <w:r w:rsidRPr="00DA53CB">
        <w:rPr>
          <w:rFonts w:asciiTheme="minorHAnsi" w:hAnsiTheme="minorHAnsi" w:cstheme="minorHAnsi"/>
          <w:color w:val="000000"/>
          <w:sz w:val="22"/>
          <w:szCs w:val="22"/>
        </w:rPr>
        <w:t>340/2015 Sb.</w:t>
      </w:r>
    </w:p>
    <w:p w14:paraId="54DA7310" w14:textId="77777777" w:rsidR="00E4458D" w:rsidRPr="00DA53CB" w:rsidRDefault="00E4458D" w:rsidP="00E4458D">
      <w:pPr>
        <w:pStyle w:val="Normlnweb"/>
        <w:shd w:val="clear" w:color="auto" w:fill="FFFFFF"/>
        <w:jc w:val="both"/>
        <w:rPr>
          <w:rFonts w:asciiTheme="minorHAnsi" w:hAnsiTheme="minorHAnsi" w:cstheme="minorHAnsi"/>
          <w:sz w:val="22"/>
          <w:szCs w:val="22"/>
        </w:rPr>
      </w:pPr>
    </w:p>
    <w:p w14:paraId="5B7D0155" w14:textId="77777777" w:rsidR="006979CF" w:rsidRPr="00DA53CB"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Pokud tato smlouva nestanoví jinak, řídí se právní vztahy jí založené ob</w:t>
      </w:r>
      <w:r w:rsidR="006979CF" w:rsidRPr="00DA53CB">
        <w:rPr>
          <w:rFonts w:asciiTheme="minorHAnsi" w:hAnsiTheme="minorHAnsi" w:cstheme="minorHAnsi"/>
          <w:sz w:val="22"/>
          <w:szCs w:val="22"/>
        </w:rPr>
        <w:t>čanským</w:t>
      </w:r>
      <w:r w:rsidRPr="00DA53CB">
        <w:rPr>
          <w:rFonts w:asciiTheme="minorHAnsi" w:hAnsiTheme="minorHAnsi" w:cstheme="minorHAnsi"/>
          <w:sz w:val="22"/>
          <w:szCs w:val="22"/>
        </w:rPr>
        <w:t xml:space="preserve"> zákoníkem. Nelze-li některé otázky řešit podle těchto ustanovení, použijí se platné obecně závazné právní předpisy právního řádu České republiky. Případné spory se budou řešit před českými soudy podle platného české právního </w:t>
      </w:r>
      <w:r w:rsidR="006979CF" w:rsidRPr="00DA53CB">
        <w:rPr>
          <w:rFonts w:asciiTheme="minorHAnsi" w:hAnsiTheme="minorHAnsi" w:cstheme="minorHAnsi"/>
          <w:sz w:val="22"/>
          <w:szCs w:val="22"/>
        </w:rPr>
        <w:t>řádu.</w:t>
      </w:r>
    </w:p>
    <w:p w14:paraId="65A8EF85" w14:textId="77777777" w:rsidR="00E4458D" w:rsidRPr="00DA53CB" w:rsidRDefault="00E4458D" w:rsidP="006979CF">
      <w:pPr>
        <w:pStyle w:val="Normlnweb"/>
        <w:shd w:val="clear" w:color="auto" w:fill="FFFFFF"/>
        <w:jc w:val="both"/>
        <w:rPr>
          <w:rFonts w:asciiTheme="minorHAnsi" w:hAnsiTheme="minorHAnsi" w:cstheme="minorHAnsi"/>
          <w:sz w:val="22"/>
          <w:szCs w:val="22"/>
        </w:rPr>
      </w:pPr>
    </w:p>
    <w:p w14:paraId="1CF9B2C3" w14:textId="68F12461" w:rsidR="006979CF" w:rsidRPr="00DA53CB"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w:t>
      </w:r>
      <w:r w:rsidR="006979CF" w:rsidRPr="00DA53CB">
        <w:rPr>
          <w:rFonts w:asciiTheme="minorHAnsi" w:hAnsiTheme="minorHAnsi" w:cstheme="minorHAnsi"/>
          <w:sz w:val="22"/>
          <w:szCs w:val="22"/>
        </w:rPr>
        <w:t>ci obou smluvních stran.</w:t>
      </w:r>
    </w:p>
    <w:p w14:paraId="3D60C437" w14:textId="77777777" w:rsidR="009A6E3B" w:rsidRPr="00DA53CB" w:rsidRDefault="009A6E3B" w:rsidP="009A6E3B">
      <w:pPr>
        <w:pStyle w:val="Normlnweb"/>
        <w:shd w:val="clear" w:color="auto" w:fill="FFFFFF"/>
        <w:ind w:left="360"/>
        <w:jc w:val="both"/>
        <w:rPr>
          <w:rFonts w:asciiTheme="minorHAnsi" w:hAnsiTheme="minorHAnsi" w:cstheme="minorHAnsi"/>
          <w:sz w:val="22"/>
          <w:szCs w:val="22"/>
        </w:rPr>
      </w:pPr>
    </w:p>
    <w:p w14:paraId="060D7A74" w14:textId="2ABD5B35" w:rsidR="008D01FA" w:rsidRPr="00DA53CB" w:rsidRDefault="008D01FA"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Ukončení platnosti této smlouvy je možné pouze: </w:t>
      </w:r>
    </w:p>
    <w:p w14:paraId="6A09C08B" w14:textId="1E5770A3" w:rsidR="008D01FA" w:rsidRPr="00DA53CB" w:rsidRDefault="008D01FA" w:rsidP="008D01FA">
      <w:pPr>
        <w:pStyle w:val="Odstavecseseznamem"/>
        <w:numPr>
          <w:ilvl w:val="0"/>
          <w:numId w:val="33"/>
        </w:numPr>
        <w:rPr>
          <w:rFonts w:asciiTheme="minorHAnsi" w:hAnsiTheme="minorHAnsi" w:cstheme="minorHAnsi"/>
        </w:rPr>
      </w:pPr>
      <w:r w:rsidRPr="00DA53CB">
        <w:rPr>
          <w:rFonts w:asciiTheme="minorHAnsi" w:hAnsiTheme="minorHAnsi" w:cstheme="minorHAnsi"/>
        </w:rPr>
        <w:t>Písemnou dohodou smluvních stran</w:t>
      </w:r>
    </w:p>
    <w:p w14:paraId="1B88D56A" w14:textId="58EA02E7" w:rsidR="008D01FA" w:rsidRPr="00DA53CB" w:rsidRDefault="008859DF" w:rsidP="000D2E0B">
      <w:pPr>
        <w:pStyle w:val="Odstavecseseznamem"/>
        <w:numPr>
          <w:ilvl w:val="0"/>
          <w:numId w:val="33"/>
        </w:numPr>
        <w:jc w:val="both"/>
        <w:rPr>
          <w:rFonts w:asciiTheme="minorHAnsi" w:hAnsiTheme="minorHAnsi" w:cstheme="minorHAnsi"/>
        </w:rPr>
      </w:pPr>
      <w:r>
        <w:rPr>
          <w:rFonts w:asciiTheme="minorHAnsi" w:hAnsiTheme="minorHAnsi" w:cstheme="minorHAnsi"/>
        </w:rPr>
        <w:t>Odstoupením objednatele v případě, že zhotovitel i přes písemné předchozí upozornění objednatelem s lhůtou k nápravě v délce min. 7 kalendářních dnů i nadále porušuje závažným způsobem své závazky plynoucí z této smlouvy</w:t>
      </w:r>
      <w:r w:rsidR="009A6E3B" w:rsidRPr="00DA53CB">
        <w:rPr>
          <w:rFonts w:asciiTheme="minorHAnsi" w:hAnsiTheme="minorHAnsi" w:cstheme="minorHAnsi"/>
        </w:rPr>
        <w:t>.</w:t>
      </w:r>
    </w:p>
    <w:p w14:paraId="293739E8" w14:textId="663939F2" w:rsidR="009A6E3B" w:rsidRPr="000D2E0B" w:rsidRDefault="009A6E3B" w:rsidP="000D2E0B">
      <w:pPr>
        <w:ind w:left="720"/>
        <w:rPr>
          <w:rFonts w:asciiTheme="minorHAnsi" w:hAnsiTheme="minorHAnsi" w:cstheme="minorHAnsi"/>
        </w:rPr>
      </w:pPr>
    </w:p>
    <w:p w14:paraId="33CC31FA" w14:textId="1BFA3E37" w:rsidR="009A6E3B" w:rsidRPr="00DA53CB" w:rsidRDefault="009A6E3B" w:rsidP="00B97965">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 xml:space="preserve">Pro účely doručování se má za to, že v případě, kdy nelze doručení prokázat, se písemnost zaslaná na adresu sídla druhé smluvní strany považuje za doručenou 3 pracovním dnem po odeslání. To platí i v případě, kdy adresát zásilku převezme později v rámci úložní doby nebo pokud zásilku v rámci úložní doby vůbec nepřevezme.  </w:t>
      </w:r>
    </w:p>
    <w:p w14:paraId="10C6A4BA" w14:textId="77777777" w:rsidR="009A6E3B" w:rsidRPr="00DA53CB" w:rsidRDefault="009A6E3B" w:rsidP="009A6E3B">
      <w:pPr>
        <w:pStyle w:val="Normlnweb"/>
        <w:shd w:val="clear" w:color="auto" w:fill="FFFFFF"/>
        <w:ind w:left="360"/>
        <w:jc w:val="both"/>
        <w:rPr>
          <w:rFonts w:asciiTheme="minorHAnsi" w:hAnsiTheme="minorHAnsi" w:cstheme="minorHAnsi"/>
          <w:sz w:val="22"/>
          <w:szCs w:val="22"/>
        </w:rPr>
      </w:pPr>
    </w:p>
    <w:p w14:paraId="18D832D7" w14:textId="75D62812" w:rsidR="00B97965" w:rsidRPr="00DA53CB" w:rsidRDefault="00B97965" w:rsidP="00B97965">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9233341" w14:textId="77777777" w:rsidR="00B97965" w:rsidRPr="00DA53CB" w:rsidRDefault="00B97965" w:rsidP="006979CF">
      <w:pPr>
        <w:pStyle w:val="Normlnweb"/>
        <w:shd w:val="clear" w:color="auto" w:fill="FFFFFF"/>
        <w:jc w:val="both"/>
        <w:rPr>
          <w:rFonts w:asciiTheme="minorHAnsi" w:hAnsiTheme="minorHAnsi" w:cstheme="minorHAnsi"/>
          <w:sz w:val="22"/>
          <w:szCs w:val="22"/>
        </w:rPr>
      </w:pPr>
    </w:p>
    <w:p w14:paraId="16721397" w14:textId="637D91D6" w:rsidR="006979CF" w:rsidRPr="00DA53CB" w:rsidRDefault="00C96533" w:rsidP="006979CF">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DA53CB">
        <w:rPr>
          <w:rFonts w:asciiTheme="minorHAnsi" w:hAnsiTheme="minorHAnsi" w:cstheme="minorHAnsi"/>
          <w:sz w:val="22"/>
          <w:szCs w:val="22"/>
        </w:rPr>
        <w:t>Nestanoví-li tato smlouva</w:t>
      </w:r>
      <w:r w:rsidR="008859DF">
        <w:rPr>
          <w:rFonts w:asciiTheme="minorHAnsi" w:hAnsiTheme="minorHAnsi" w:cstheme="minorHAnsi"/>
          <w:sz w:val="22"/>
          <w:szCs w:val="22"/>
        </w:rPr>
        <w:t xml:space="preserve"> jinak, </w:t>
      </w:r>
      <w:r w:rsidRPr="00DA53CB">
        <w:rPr>
          <w:rFonts w:asciiTheme="minorHAnsi" w:hAnsiTheme="minorHAnsi" w:cstheme="minorHAnsi"/>
          <w:sz w:val="22"/>
          <w:szCs w:val="22"/>
        </w:rPr>
        <w:t xml:space="preserve">provádí se </w:t>
      </w:r>
      <w:r w:rsidR="008859DF">
        <w:rPr>
          <w:rFonts w:asciiTheme="minorHAnsi" w:hAnsiTheme="minorHAnsi" w:cstheme="minorHAnsi"/>
          <w:sz w:val="22"/>
          <w:szCs w:val="22"/>
        </w:rPr>
        <w:t xml:space="preserve">doručování </w:t>
      </w:r>
      <w:r w:rsidRPr="00DA53CB">
        <w:rPr>
          <w:rFonts w:asciiTheme="minorHAnsi" w:hAnsiTheme="minorHAnsi" w:cstheme="minorHAnsi"/>
          <w:sz w:val="22"/>
          <w:szCs w:val="22"/>
        </w:rPr>
        <w:t>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w:t>
      </w:r>
      <w:r w:rsidR="006979CF" w:rsidRPr="00DA53CB">
        <w:rPr>
          <w:rFonts w:asciiTheme="minorHAnsi" w:hAnsiTheme="minorHAnsi" w:cstheme="minorHAnsi"/>
          <w:sz w:val="22"/>
          <w:szCs w:val="22"/>
        </w:rPr>
        <w:t xml:space="preserve"> které mají být předány.</w:t>
      </w:r>
    </w:p>
    <w:p w14:paraId="31664C91" w14:textId="77777777" w:rsidR="009236A5" w:rsidRPr="00DA53CB" w:rsidRDefault="009236A5" w:rsidP="009236A5">
      <w:pPr>
        <w:pStyle w:val="Normlnweb"/>
        <w:shd w:val="clear" w:color="auto" w:fill="FFFFFF"/>
        <w:jc w:val="both"/>
        <w:rPr>
          <w:rFonts w:asciiTheme="minorHAnsi" w:hAnsiTheme="minorHAnsi" w:cstheme="minorHAnsi"/>
          <w:sz w:val="22"/>
          <w:szCs w:val="22"/>
        </w:rPr>
      </w:pPr>
    </w:p>
    <w:p w14:paraId="4E1BA06C" w14:textId="77777777" w:rsidR="00741ED6" w:rsidRPr="00DA53CB" w:rsidRDefault="00741ED6" w:rsidP="00741ED6">
      <w:pPr>
        <w:numPr>
          <w:ilvl w:val="0"/>
          <w:numId w:val="23"/>
        </w:numPr>
        <w:tabs>
          <w:tab w:val="clear" w:pos="720"/>
          <w:tab w:val="num" w:pos="284"/>
        </w:tabs>
        <w:spacing w:after="0" w:line="240" w:lineRule="auto"/>
        <w:ind w:left="284" w:hanging="284"/>
        <w:jc w:val="both"/>
        <w:rPr>
          <w:rFonts w:asciiTheme="minorHAnsi" w:eastAsia="Calibri" w:hAnsiTheme="minorHAnsi" w:cstheme="minorHAnsi"/>
        </w:rPr>
      </w:pPr>
      <w:r w:rsidRPr="00DA53CB">
        <w:rPr>
          <w:rFonts w:asciiTheme="minorHAnsi" w:eastAsia="Calibri" w:hAnsiTheme="minorHAnsi" w:cstheme="minorHAnsi"/>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5FBBCBD6" w14:textId="77777777" w:rsidR="00741ED6" w:rsidRPr="00DA53CB" w:rsidRDefault="00741ED6" w:rsidP="00741ED6">
      <w:pPr>
        <w:pStyle w:val="Normlnweb"/>
        <w:shd w:val="clear" w:color="auto" w:fill="FFFFFF"/>
        <w:ind w:left="360"/>
        <w:jc w:val="both"/>
        <w:rPr>
          <w:rFonts w:asciiTheme="minorHAnsi" w:hAnsiTheme="minorHAnsi" w:cstheme="minorHAnsi"/>
          <w:color w:val="2E74B5"/>
          <w:sz w:val="22"/>
          <w:szCs w:val="22"/>
        </w:rPr>
      </w:pPr>
    </w:p>
    <w:p w14:paraId="5E3C554C" w14:textId="39F2915E" w:rsidR="00741ED6" w:rsidRPr="00DA53CB" w:rsidRDefault="00741ED6" w:rsidP="009236A5">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DA53CB">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4BA132FA" w14:textId="77777777" w:rsidR="00741ED6" w:rsidRPr="00DA53CB" w:rsidRDefault="00741ED6" w:rsidP="00741ED6">
      <w:pPr>
        <w:pStyle w:val="Odstavecseseznamem"/>
        <w:rPr>
          <w:rFonts w:asciiTheme="minorHAnsi" w:hAnsiTheme="minorHAnsi" w:cstheme="minorHAnsi"/>
        </w:rPr>
      </w:pPr>
    </w:p>
    <w:p w14:paraId="3C941FCE" w14:textId="56999D82" w:rsidR="009236A5" w:rsidRPr="00DA53CB" w:rsidRDefault="009236A5" w:rsidP="009236A5">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DA53CB">
        <w:rPr>
          <w:rFonts w:asciiTheme="minorHAnsi" w:hAnsiTheme="minorHAnsi" w:cstheme="minorHAnsi"/>
          <w:sz w:val="22"/>
          <w:szCs w:val="22"/>
        </w:rPr>
        <w:t>Smluvní strany si smlouvu přečetly, s jejím obsahem souhlasí a prohlašují, že smlouvu</w:t>
      </w:r>
      <w:r w:rsidRPr="00DA53CB">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9950678"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3EA39DD1" w14:textId="5B19B86C" w:rsidR="00803E28" w:rsidRDefault="00C96533" w:rsidP="002D35F8">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803E28">
        <w:rPr>
          <w:rFonts w:asciiTheme="minorHAnsi" w:hAnsiTheme="minorHAnsi" w:cstheme="minorHAnsi"/>
          <w:sz w:val="22"/>
          <w:szCs w:val="22"/>
        </w:rPr>
        <w:t xml:space="preserve">Tato smlouva je sepsána ve </w:t>
      </w:r>
      <w:r w:rsidR="008859DF">
        <w:rPr>
          <w:rFonts w:asciiTheme="minorHAnsi" w:hAnsiTheme="minorHAnsi" w:cstheme="minorHAnsi"/>
          <w:sz w:val="22"/>
          <w:szCs w:val="22"/>
        </w:rPr>
        <w:t>dvou</w:t>
      </w:r>
      <w:r w:rsidR="008859DF" w:rsidRPr="00803E28">
        <w:rPr>
          <w:rFonts w:asciiTheme="minorHAnsi" w:hAnsiTheme="minorHAnsi" w:cstheme="minorHAnsi"/>
          <w:sz w:val="22"/>
          <w:szCs w:val="22"/>
        </w:rPr>
        <w:t xml:space="preserve"> </w:t>
      </w:r>
      <w:r w:rsidRPr="00803E28">
        <w:rPr>
          <w:rFonts w:asciiTheme="minorHAnsi" w:hAnsiTheme="minorHAnsi" w:cstheme="minorHAnsi"/>
          <w:sz w:val="22"/>
          <w:szCs w:val="22"/>
        </w:rPr>
        <w:t>identických stejnopisech s platností originálu, z nichž každá smluvní stra</w:t>
      </w:r>
      <w:r w:rsidR="006979CF" w:rsidRPr="00803E28">
        <w:rPr>
          <w:rFonts w:asciiTheme="minorHAnsi" w:hAnsiTheme="minorHAnsi" w:cstheme="minorHAnsi"/>
          <w:sz w:val="22"/>
          <w:szCs w:val="22"/>
        </w:rPr>
        <w:t xml:space="preserve">na obdrží po </w:t>
      </w:r>
      <w:r w:rsidR="008859DF">
        <w:rPr>
          <w:rFonts w:asciiTheme="minorHAnsi" w:hAnsiTheme="minorHAnsi" w:cstheme="minorHAnsi"/>
          <w:sz w:val="22"/>
          <w:szCs w:val="22"/>
        </w:rPr>
        <w:t xml:space="preserve">jenom </w:t>
      </w:r>
      <w:r w:rsidR="006979CF" w:rsidRPr="00803E28">
        <w:rPr>
          <w:rFonts w:asciiTheme="minorHAnsi" w:hAnsiTheme="minorHAnsi" w:cstheme="minorHAnsi"/>
          <w:sz w:val="22"/>
          <w:szCs w:val="22"/>
        </w:rPr>
        <w:t>vyhotovení.</w:t>
      </w:r>
      <w:r w:rsidR="008859DF">
        <w:rPr>
          <w:rFonts w:asciiTheme="minorHAnsi" w:hAnsiTheme="minorHAnsi" w:cstheme="minorHAnsi"/>
          <w:sz w:val="22"/>
          <w:szCs w:val="22"/>
        </w:rPr>
        <w:t xml:space="preserve"> Tuto smlouvu lze uzavřít i v elektronické podobě.</w:t>
      </w:r>
    </w:p>
    <w:p w14:paraId="5D6C78D5" w14:textId="4A7B2BBA" w:rsidR="00803E28" w:rsidRDefault="00803E28" w:rsidP="00803E28">
      <w:pPr>
        <w:pStyle w:val="Odstavecseseznamem"/>
        <w:rPr>
          <w:rFonts w:asciiTheme="minorHAnsi" w:hAnsiTheme="minorHAnsi" w:cstheme="minorHAnsi"/>
        </w:rPr>
      </w:pPr>
    </w:p>
    <w:p w14:paraId="724958EE" w14:textId="77777777" w:rsidR="005521C9" w:rsidRDefault="005521C9" w:rsidP="00803E28">
      <w:pPr>
        <w:pStyle w:val="Odstavecseseznamem"/>
        <w:rPr>
          <w:rFonts w:asciiTheme="minorHAnsi" w:hAnsiTheme="minorHAnsi" w:cstheme="minorHAnsi"/>
        </w:rPr>
      </w:pPr>
    </w:p>
    <w:p w14:paraId="74C24F63" w14:textId="6AAC2A6C" w:rsidR="00803E28" w:rsidRDefault="00803E28" w:rsidP="002D35F8">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Níže uvedené přílohy jsou nedílnou součástí této smlouvy:</w:t>
      </w:r>
    </w:p>
    <w:p w14:paraId="184B70F7" w14:textId="77777777" w:rsidR="006979CF" w:rsidRPr="00DA53CB" w:rsidRDefault="006979CF" w:rsidP="006979CF">
      <w:pPr>
        <w:pStyle w:val="Normlnweb"/>
        <w:shd w:val="clear" w:color="auto" w:fill="FFFFFF"/>
        <w:jc w:val="both"/>
        <w:rPr>
          <w:rFonts w:asciiTheme="minorHAnsi" w:hAnsiTheme="minorHAnsi" w:cstheme="minorHAnsi"/>
          <w:sz w:val="22"/>
          <w:szCs w:val="22"/>
        </w:rPr>
      </w:pPr>
    </w:p>
    <w:p w14:paraId="2B37A2B2" w14:textId="2CD8158D" w:rsidR="00C96533" w:rsidRPr="00DA53CB" w:rsidRDefault="00C96533" w:rsidP="00803E28">
      <w:pPr>
        <w:pStyle w:val="Normlnweb"/>
        <w:shd w:val="clear" w:color="auto" w:fill="FFFFFF"/>
        <w:ind w:left="360"/>
        <w:rPr>
          <w:rFonts w:asciiTheme="minorHAnsi" w:hAnsiTheme="minorHAnsi" w:cstheme="minorHAnsi"/>
          <w:sz w:val="22"/>
          <w:szCs w:val="22"/>
        </w:rPr>
      </w:pPr>
      <w:r w:rsidRPr="00DA53CB">
        <w:rPr>
          <w:rFonts w:asciiTheme="minorHAnsi" w:hAnsiTheme="minorHAnsi" w:cstheme="minorHAnsi"/>
          <w:sz w:val="22"/>
          <w:szCs w:val="22"/>
        </w:rPr>
        <w:t>Příloha č. 1 –</w:t>
      </w:r>
      <w:r w:rsidR="00976615" w:rsidRPr="00DA53CB">
        <w:rPr>
          <w:rFonts w:asciiTheme="minorHAnsi" w:hAnsiTheme="minorHAnsi" w:cstheme="minorHAnsi"/>
          <w:sz w:val="22"/>
          <w:szCs w:val="22"/>
        </w:rPr>
        <w:t xml:space="preserve"> </w:t>
      </w:r>
      <w:r w:rsidR="0088503E" w:rsidRPr="00DA53CB">
        <w:rPr>
          <w:rFonts w:asciiTheme="minorHAnsi" w:hAnsiTheme="minorHAnsi" w:cstheme="minorHAnsi"/>
          <w:sz w:val="22"/>
          <w:szCs w:val="22"/>
        </w:rPr>
        <w:t>P</w:t>
      </w:r>
      <w:r w:rsidR="00B10FB9">
        <w:rPr>
          <w:rFonts w:asciiTheme="minorHAnsi" w:hAnsiTheme="minorHAnsi" w:cstheme="minorHAnsi"/>
          <w:sz w:val="22"/>
          <w:szCs w:val="22"/>
        </w:rPr>
        <w:t>rojektová dokumentace</w:t>
      </w:r>
    </w:p>
    <w:p w14:paraId="10694263" w14:textId="2920BDAE" w:rsidR="00602A98" w:rsidRPr="00DA53CB" w:rsidRDefault="00602A98" w:rsidP="00803E28">
      <w:pPr>
        <w:pStyle w:val="Normlnweb"/>
        <w:shd w:val="clear" w:color="auto" w:fill="FFFFFF"/>
        <w:ind w:left="360"/>
        <w:rPr>
          <w:rFonts w:asciiTheme="minorHAnsi" w:hAnsiTheme="minorHAnsi" w:cstheme="minorHAnsi"/>
          <w:sz w:val="22"/>
          <w:szCs w:val="22"/>
        </w:rPr>
      </w:pPr>
      <w:r w:rsidRPr="00DA53CB">
        <w:rPr>
          <w:rFonts w:asciiTheme="minorHAnsi" w:hAnsiTheme="minorHAnsi" w:cstheme="minorHAnsi"/>
          <w:sz w:val="22"/>
          <w:szCs w:val="22"/>
        </w:rPr>
        <w:t xml:space="preserve">Příloha č. </w:t>
      </w:r>
      <w:r w:rsidR="002C2A0D" w:rsidRPr="00DA53CB">
        <w:rPr>
          <w:rFonts w:asciiTheme="minorHAnsi" w:hAnsiTheme="minorHAnsi" w:cstheme="minorHAnsi"/>
          <w:sz w:val="22"/>
          <w:szCs w:val="22"/>
        </w:rPr>
        <w:t>2</w:t>
      </w:r>
      <w:r w:rsidRPr="00DA53CB">
        <w:rPr>
          <w:rFonts w:asciiTheme="minorHAnsi" w:hAnsiTheme="minorHAnsi" w:cstheme="minorHAnsi"/>
          <w:sz w:val="22"/>
          <w:szCs w:val="22"/>
        </w:rPr>
        <w:t xml:space="preserve"> – </w:t>
      </w:r>
      <w:r w:rsidR="00B10FB9">
        <w:rPr>
          <w:rFonts w:asciiTheme="minorHAnsi" w:hAnsiTheme="minorHAnsi" w:cstheme="minorHAnsi"/>
          <w:sz w:val="22"/>
          <w:szCs w:val="22"/>
        </w:rPr>
        <w:t>Rozpočet</w:t>
      </w:r>
    </w:p>
    <w:p w14:paraId="6F15CB7E" w14:textId="50E34A5F" w:rsidR="0088503E" w:rsidRPr="00DA53CB" w:rsidRDefault="0088503E" w:rsidP="00803E28">
      <w:pPr>
        <w:pStyle w:val="Normlnweb"/>
        <w:shd w:val="clear" w:color="auto" w:fill="FFFFFF"/>
        <w:ind w:left="360"/>
        <w:rPr>
          <w:rFonts w:asciiTheme="minorHAnsi" w:hAnsiTheme="minorHAnsi" w:cstheme="minorHAnsi"/>
          <w:sz w:val="22"/>
          <w:szCs w:val="22"/>
        </w:rPr>
      </w:pPr>
      <w:r w:rsidRPr="00DA53CB">
        <w:rPr>
          <w:rFonts w:asciiTheme="minorHAnsi" w:hAnsiTheme="minorHAnsi" w:cstheme="minorHAnsi"/>
          <w:sz w:val="22"/>
          <w:szCs w:val="22"/>
        </w:rPr>
        <w:t xml:space="preserve">Příloha č. 3 – </w:t>
      </w:r>
      <w:r w:rsidR="00B10FB9">
        <w:rPr>
          <w:rFonts w:asciiTheme="minorHAnsi" w:hAnsiTheme="minorHAnsi" w:cstheme="minorHAnsi"/>
          <w:sz w:val="22"/>
          <w:szCs w:val="22"/>
        </w:rPr>
        <w:t>Harmonogram prací</w:t>
      </w:r>
    </w:p>
    <w:p w14:paraId="31247A86" w14:textId="77777777" w:rsidR="00602A98" w:rsidRPr="00DA53CB" w:rsidRDefault="00602A98" w:rsidP="001B0059">
      <w:pPr>
        <w:pStyle w:val="Normlnweb"/>
        <w:shd w:val="clear" w:color="auto" w:fill="FFFFFF"/>
        <w:rPr>
          <w:rFonts w:asciiTheme="minorHAnsi" w:hAnsiTheme="minorHAnsi" w:cstheme="minorHAnsi"/>
          <w:sz w:val="22"/>
          <w:szCs w:val="22"/>
        </w:rPr>
      </w:pPr>
    </w:p>
    <w:p w14:paraId="5F7D471C" w14:textId="77777777" w:rsidR="00602A98" w:rsidRPr="00DA53CB" w:rsidRDefault="00602A98" w:rsidP="001B0059">
      <w:pPr>
        <w:pStyle w:val="Normlnweb"/>
        <w:shd w:val="clear" w:color="auto" w:fill="FFFFFF"/>
        <w:rPr>
          <w:rFonts w:asciiTheme="minorHAnsi" w:hAnsiTheme="minorHAnsi" w:cstheme="minorHAnsi"/>
          <w:sz w:val="22"/>
          <w:szCs w:val="22"/>
        </w:rPr>
      </w:pPr>
    </w:p>
    <w:p w14:paraId="0CF586C1" w14:textId="00CE80EF" w:rsidR="00C96533" w:rsidRPr="00DA53CB" w:rsidRDefault="00C96533" w:rsidP="001B0059">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lastRenderedPageBreak/>
        <w:br/>
        <w:t xml:space="preserve">Ve Znojmě dne </w:t>
      </w:r>
      <w:r w:rsidR="009236A5" w:rsidRPr="00DA53CB">
        <w:rPr>
          <w:rFonts w:asciiTheme="minorHAnsi" w:hAnsiTheme="minorHAnsi" w:cstheme="minorHAnsi"/>
          <w:sz w:val="22"/>
          <w:szCs w:val="22"/>
        </w:rPr>
        <w:t>…</w:t>
      </w:r>
      <w:r w:rsidR="008D48FA" w:rsidRPr="00DA53CB">
        <w:rPr>
          <w:rFonts w:asciiTheme="minorHAnsi" w:hAnsiTheme="minorHAnsi" w:cstheme="minorHAnsi"/>
          <w:sz w:val="22"/>
          <w:szCs w:val="22"/>
        </w:rPr>
        <w:tab/>
      </w:r>
      <w:r w:rsidR="008D48FA" w:rsidRPr="00DA53CB">
        <w:rPr>
          <w:rFonts w:asciiTheme="minorHAnsi" w:hAnsiTheme="minorHAnsi" w:cstheme="minorHAnsi"/>
          <w:sz w:val="22"/>
          <w:szCs w:val="22"/>
        </w:rPr>
        <w:tab/>
      </w:r>
      <w:r w:rsidR="008D48FA" w:rsidRPr="00DA53CB">
        <w:rPr>
          <w:rFonts w:asciiTheme="minorHAnsi" w:hAnsiTheme="minorHAnsi" w:cstheme="minorHAnsi"/>
          <w:sz w:val="22"/>
          <w:szCs w:val="22"/>
        </w:rPr>
        <w:tab/>
      </w:r>
      <w:r w:rsidR="008D48FA" w:rsidRPr="00DA53CB">
        <w:rPr>
          <w:rFonts w:asciiTheme="minorHAnsi" w:hAnsiTheme="minorHAnsi" w:cstheme="minorHAnsi"/>
          <w:sz w:val="22"/>
          <w:szCs w:val="22"/>
        </w:rPr>
        <w:tab/>
      </w:r>
      <w:r w:rsidR="008D48FA" w:rsidRPr="00DA53CB">
        <w:rPr>
          <w:rFonts w:asciiTheme="minorHAnsi" w:hAnsiTheme="minorHAnsi" w:cstheme="minorHAnsi"/>
          <w:sz w:val="22"/>
          <w:szCs w:val="22"/>
        </w:rPr>
        <w:tab/>
      </w:r>
      <w:r w:rsidR="008D48FA" w:rsidRPr="00DA53CB">
        <w:rPr>
          <w:rFonts w:asciiTheme="minorHAnsi" w:hAnsiTheme="minorHAnsi" w:cstheme="minorHAnsi"/>
          <w:sz w:val="22"/>
          <w:szCs w:val="22"/>
        </w:rPr>
        <w:tab/>
        <w:t>V…………… dne …………….</w:t>
      </w:r>
    </w:p>
    <w:p w14:paraId="423F5BE7" w14:textId="77777777" w:rsidR="009236A5" w:rsidRPr="00DA53CB" w:rsidRDefault="009236A5" w:rsidP="001B0059">
      <w:pPr>
        <w:pStyle w:val="Normlnweb"/>
        <w:shd w:val="clear" w:color="auto" w:fill="FFFFFF"/>
        <w:rPr>
          <w:rFonts w:asciiTheme="minorHAnsi" w:hAnsiTheme="minorHAnsi" w:cstheme="minorHAnsi"/>
          <w:sz w:val="22"/>
          <w:szCs w:val="22"/>
        </w:rPr>
      </w:pPr>
    </w:p>
    <w:p w14:paraId="13B572D4" w14:textId="77777777" w:rsidR="00C96533" w:rsidRPr="00DA53CB" w:rsidRDefault="00C96533" w:rsidP="001210CF">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za objednatele:</w:t>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t>za zhotovitele:</w:t>
      </w:r>
      <w:r w:rsidRPr="00DA53CB">
        <w:rPr>
          <w:rFonts w:asciiTheme="minorHAnsi" w:hAnsiTheme="minorHAnsi" w:cstheme="minorHAnsi"/>
          <w:sz w:val="22"/>
          <w:szCs w:val="22"/>
        </w:rPr>
        <w:br/>
      </w:r>
    </w:p>
    <w:p w14:paraId="3302F48D" w14:textId="77777777" w:rsidR="009F2287" w:rsidRPr="00DA53CB" w:rsidRDefault="009F2287" w:rsidP="001210CF">
      <w:pPr>
        <w:pStyle w:val="Normlnweb"/>
        <w:shd w:val="clear" w:color="auto" w:fill="FFFFFF"/>
        <w:rPr>
          <w:rFonts w:asciiTheme="minorHAnsi" w:hAnsiTheme="minorHAnsi" w:cstheme="minorHAnsi"/>
          <w:sz w:val="22"/>
          <w:szCs w:val="22"/>
        </w:rPr>
      </w:pPr>
    </w:p>
    <w:p w14:paraId="136C8E48" w14:textId="77777777" w:rsidR="00602A98" w:rsidRPr="00DA53CB" w:rsidRDefault="00602A98" w:rsidP="001210CF">
      <w:pPr>
        <w:pStyle w:val="Normlnweb"/>
        <w:shd w:val="clear" w:color="auto" w:fill="FFFFFF"/>
        <w:rPr>
          <w:rFonts w:asciiTheme="minorHAnsi" w:hAnsiTheme="minorHAnsi" w:cstheme="minorHAnsi"/>
          <w:sz w:val="22"/>
          <w:szCs w:val="22"/>
        </w:rPr>
      </w:pPr>
    </w:p>
    <w:p w14:paraId="469B1774" w14:textId="77777777" w:rsidR="00602A98" w:rsidRPr="00DA53CB" w:rsidRDefault="00602A98" w:rsidP="001210CF">
      <w:pPr>
        <w:pStyle w:val="Normlnweb"/>
        <w:shd w:val="clear" w:color="auto" w:fill="FFFFFF"/>
        <w:rPr>
          <w:rFonts w:asciiTheme="minorHAnsi" w:hAnsiTheme="minorHAnsi" w:cstheme="minorHAnsi"/>
          <w:sz w:val="22"/>
          <w:szCs w:val="22"/>
        </w:rPr>
      </w:pPr>
    </w:p>
    <w:p w14:paraId="46DF98ED" w14:textId="77777777" w:rsidR="00602A98" w:rsidRPr="00DA53CB" w:rsidRDefault="00602A98" w:rsidP="001210CF">
      <w:pPr>
        <w:pStyle w:val="Normlnweb"/>
        <w:shd w:val="clear" w:color="auto" w:fill="FFFFFF"/>
        <w:rPr>
          <w:rFonts w:asciiTheme="minorHAnsi" w:hAnsiTheme="minorHAnsi" w:cstheme="minorHAnsi"/>
          <w:sz w:val="22"/>
          <w:szCs w:val="22"/>
        </w:rPr>
      </w:pPr>
    </w:p>
    <w:p w14:paraId="0AFAA97F" w14:textId="77777777" w:rsidR="00602A98" w:rsidRPr="00DA53CB" w:rsidRDefault="00602A98" w:rsidP="001210CF">
      <w:pPr>
        <w:pStyle w:val="Normlnweb"/>
        <w:shd w:val="clear" w:color="auto" w:fill="FFFFFF"/>
        <w:rPr>
          <w:rFonts w:asciiTheme="minorHAnsi" w:hAnsiTheme="minorHAnsi" w:cstheme="minorHAnsi"/>
          <w:sz w:val="22"/>
          <w:szCs w:val="22"/>
        </w:rPr>
      </w:pPr>
    </w:p>
    <w:p w14:paraId="4D45281B" w14:textId="77777777" w:rsidR="00C96533" w:rsidRPr="00DA53CB" w:rsidRDefault="00C96533" w:rsidP="001210CF">
      <w:pPr>
        <w:pStyle w:val="Normlnweb"/>
        <w:shd w:val="clear" w:color="auto" w:fill="FFFFFF"/>
        <w:rPr>
          <w:rFonts w:asciiTheme="minorHAnsi" w:hAnsiTheme="minorHAnsi" w:cstheme="minorHAnsi"/>
          <w:sz w:val="22"/>
          <w:szCs w:val="22"/>
        </w:rPr>
      </w:pPr>
      <w:r w:rsidRPr="00DA53CB">
        <w:rPr>
          <w:rFonts w:asciiTheme="minorHAnsi" w:hAnsiTheme="minorHAnsi" w:cstheme="minorHAnsi"/>
          <w:sz w:val="22"/>
          <w:szCs w:val="22"/>
        </w:rPr>
        <w:t>…………………………..</w:t>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r>
      <w:r w:rsidRPr="00DA53CB">
        <w:rPr>
          <w:rFonts w:asciiTheme="minorHAnsi" w:hAnsiTheme="minorHAnsi" w:cstheme="minorHAnsi"/>
          <w:sz w:val="22"/>
          <w:szCs w:val="22"/>
        </w:rPr>
        <w:tab/>
        <w:t>……………………….</w:t>
      </w:r>
    </w:p>
    <w:p w14:paraId="71206BC6" w14:textId="77777777" w:rsidR="001210CF" w:rsidRPr="00DA53CB" w:rsidRDefault="001210CF" w:rsidP="001210CF">
      <w:pPr>
        <w:tabs>
          <w:tab w:val="left" w:pos="900"/>
          <w:tab w:val="left" w:pos="5580"/>
        </w:tabs>
        <w:spacing w:after="0" w:line="240" w:lineRule="auto"/>
        <w:rPr>
          <w:rFonts w:asciiTheme="minorHAnsi" w:hAnsiTheme="minorHAnsi" w:cstheme="minorHAnsi"/>
        </w:rPr>
      </w:pPr>
      <w:r w:rsidRPr="00DA53CB">
        <w:rPr>
          <w:rFonts w:asciiTheme="minorHAnsi" w:hAnsiTheme="minorHAnsi" w:cstheme="minorHAnsi"/>
        </w:rPr>
        <w:t xml:space="preserve">MUDr. </w:t>
      </w:r>
      <w:r w:rsidR="002C2A0D" w:rsidRPr="00DA53CB">
        <w:rPr>
          <w:rFonts w:asciiTheme="minorHAnsi" w:hAnsiTheme="minorHAnsi" w:cstheme="minorHAnsi"/>
        </w:rPr>
        <w:t>Martin Pavlík, Ph.D., DESA, EDIC</w:t>
      </w:r>
    </w:p>
    <w:p w14:paraId="03D36E37" w14:textId="77777777" w:rsidR="001210CF" w:rsidRPr="00DA53CB" w:rsidRDefault="001210CF" w:rsidP="001210CF">
      <w:pPr>
        <w:tabs>
          <w:tab w:val="left" w:pos="900"/>
          <w:tab w:val="left" w:pos="5580"/>
        </w:tabs>
        <w:spacing w:after="0" w:line="240" w:lineRule="auto"/>
        <w:rPr>
          <w:rFonts w:asciiTheme="minorHAnsi" w:hAnsiTheme="minorHAnsi" w:cstheme="minorHAnsi"/>
        </w:rPr>
      </w:pPr>
      <w:r w:rsidRPr="00DA53CB">
        <w:rPr>
          <w:rFonts w:asciiTheme="minorHAnsi" w:hAnsiTheme="minorHAnsi" w:cstheme="minorHAnsi"/>
        </w:rPr>
        <w:t>ředitel Nemocnice Znojmo,</w:t>
      </w:r>
    </w:p>
    <w:p w14:paraId="6137DB04" w14:textId="77777777" w:rsidR="001210CF" w:rsidRPr="00DA53CB" w:rsidRDefault="001210CF" w:rsidP="001210CF">
      <w:pPr>
        <w:tabs>
          <w:tab w:val="left" w:pos="5940"/>
        </w:tabs>
        <w:spacing w:after="0" w:line="240" w:lineRule="auto"/>
        <w:rPr>
          <w:rFonts w:asciiTheme="minorHAnsi" w:hAnsiTheme="minorHAnsi" w:cstheme="minorHAnsi"/>
        </w:rPr>
      </w:pPr>
      <w:r w:rsidRPr="00DA53CB">
        <w:rPr>
          <w:rFonts w:asciiTheme="minorHAnsi" w:hAnsiTheme="minorHAnsi" w:cstheme="minorHAnsi"/>
        </w:rPr>
        <w:t>příspěvková organizace</w:t>
      </w:r>
    </w:p>
    <w:p w14:paraId="5CD0C966" w14:textId="207C2FA0" w:rsidR="00E024CE" w:rsidRPr="00DA53CB" w:rsidRDefault="00C90CBC" w:rsidP="00E024CE">
      <w:pPr>
        <w:pStyle w:val="Normlnweb"/>
        <w:shd w:val="clear" w:color="auto" w:fill="FFFFFF"/>
        <w:rPr>
          <w:rFonts w:asciiTheme="minorHAnsi" w:hAnsiTheme="minorHAnsi" w:cstheme="minorHAnsi"/>
          <w:b/>
          <w:sz w:val="22"/>
          <w:szCs w:val="22"/>
          <w:u w:val="single"/>
        </w:rPr>
      </w:pPr>
      <w:r w:rsidRPr="00DA53CB">
        <w:rPr>
          <w:rFonts w:asciiTheme="minorHAnsi" w:hAnsiTheme="minorHAnsi" w:cstheme="minorHAnsi"/>
          <w:sz w:val="22"/>
          <w:szCs w:val="22"/>
        </w:rPr>
        <w:br w:type="page"/>
      </w:r>
      <w:r w:rsidR="006D5743" w:rsidRPr="00DA53CB">
        <w:rPr>
          <w:rFonts w:asciiTheme="minorHAnsi" w:hAnsiTheme="minorHAnsi" w:cstheme="minorHAnsi"/>
          <w:b/>
          <w:sz w:val="22"/>
          <w:szCs w:val="22"/>
          <w:u w:val="single"/>
        </w:rPr>
        <w:lastRenderedPageBreak/>
        <w:t>Příloha č. 1</w:t>
      </w:r>
      <w:r w:rsidR="00E024CE" w:rsidRPr="00DA53CB">
        <w:rPr>
          <w:rFonts w:asciiTheme="minorHAnsi" w:hAnsiTheme="minorHAnsi" w:cstheme="minorHAnsi"/>
          <w:b/>
          <w:sz w:val="22"/>
          <w:szCs w:val="22"/>
          <w:u w:val="single"/>
        </w:rPr>
        <w:t xml:space="preserve"> </w:t>
      </w:r>
      <w:r w:rsidR="00B10FB9">
        <w:rPr>
          <w:rFonts w:asciiTheme="minorHAnsi" w:hAnsiTheme="minorHAnsi" w:cstheme="minorHAnsi"/>
          <w:b/>
          <w:sz w:val="22"/>
          <w:szCs w:val="22"/>
          <w:u w:val="single"/>
        </w:rPr>
        <w:t>–</w:t>
      </w:r>
      <w:r w:rsidR="00E024CE" w:rsidRPr="00DA53CB">
        <w:rPr>
          <w:rFonts w:asciiTheme="minorHAnsi" w:hAnsiTheme="minorHAnsi" w:cstheme="minorHAnsi"/>
          <w:b/>
          <w:sz w:val="22"/>
          <w:szCs w:val="22"/>
          <w:u w:val="single"/>
        </w:rPr>
        <w:t xml:space="preserve"> P</w:t>
      </w:r>
      <w:r w:rsidR="00B10FB9">
        <w:rPr>
          <w:rFonts w:asciiTheme="minorHAnsi" w:hAnsiTheme="minorHAnsi" w:cstheme="minorHAnsi"/>
          <w:b/>
          <w:sz w:val="22"/>
          <w:szCs w:val="22"/>
          <w:u w:val="single"/>
        </w:rPr>
        <w:t>rojektová dokumentace</w:t>
      </w:r>
      <w:r w:rsidR="00D655E7">
        <w:rPr>
          <w:rFonts w:asciiTheme="minorHAnsi" w:hAnsiTheme="minorHAnsi" w:cstheme="minorHAnsi"/>
          <w:b/>
          <w:sz w:val="22"/>
          <w:szCs w:val="22"/>
          <w:u w:val="single"/>
        </w:rPr>
        <w:t xml:space="preserve"> – příloha č.7</w:t>
      </w:r>
    </w:p>
    <w:p w14:paraId="3FF973F5" w14:textId="77777777" w:rsidR="00741ED6" w:rsidRPr="00DA53CB" w:rsidRDefault="00741ED6" w:rsidP="00073F67">
      <w:pPr>
        <w:spacing w:after="0" w:line="240" w:lineRule="auto"/>
        <w:rPr>
          <w:rFonts w:asciiTheme="minorHAnsi" w:hAnsiTheme="minorHAnsi" w:cstheme="minorHAnsi"/>
          <w:b/>
          <w:u w:val="single"/>
        </w:rPr>
      </w:pPr>
    </w:p>
    <w:p w14:paraId="75CA65F8" w14:textId="4293A6D7" w:rsidR="00741ED6" w:rsidRDefault="00741ED6" w:rsidP="00073F67">
      <w:pPr>
        <w:spacing w:after="0" w:line="240" w:lineRule="auto"/>
        <w:rPr>
          <w:rFonts w:asciiTheme="minorHAnsi" w:hAnsiTheme="minorHAnsi" w:cstheme="minorHAnsi"/>
          <w:b/>
          <w:u w:val="single"/>
        </w:rPr>
      </w:pPr>
      <w:r w:rsidRPr="00DA53CB">
        <w:rPr>
          <w:rFonts w:asciiTheme="minorHAnsi" w:hAnsiTheme="minorHAnsi" w:cstheme="minorHAnsi"/>
          <w:b/>
          <w:u w:val="single"/>
        </w:rPr>
        <w:t xml:space="preserve">Příloha č. </w:t>
      </w:r>
      <w:r w:rsidR="00B10FB9">
        <w:rPr>
          <w:rFonts w:asciiTheme="minorHAnsi" w:hAnsiTheme="minorHAnsi" w:cstheme="minorHAnsi"/>
          <w:b/>
          <w:u w:val="single"/>
        </w:rPr>
        <w:t>2</w:t>
      </w:r>
      <w:r w:rsidR="000F7479">
        <w:rPr>
          <w:rFonts w:asciiTheme="minorHAnsi" w:hAnsiTheme="minorHAnsi" w:cstheme="minorHAnsi"/>
          <w:b/>
          <w:u w:val="single"/>
        </w:rPr>
        <w:t xml:space="preserve"> –</w:t>
      </w:r>
      <w:r w:rsidRPr="00DA53CB">
        <w:rPr>
          <w:rFonts w:asciiTheme="minorHAnsi" w:hAnsiTheme="minorHAnsi" w:cstheme="minorHAnsi"/>
          <w:b/>
          <w:u w:val="single"/>
        </w:rPr>
        <w:t xml:space="preserve">  </w:t>
      </w:r>
      <w:r w:rsidR="00B10FB9">
        <w:rPr>
          <w:rFonts w:asciiTheme="minorHAnsi" w:hAnsiTheme="minorHAnsi" w:cstheme="minorHAnsi"/>
          <w:b/>
          <w:u w:val="single"/>
        </w:rPr>
        <w:t xml:space="preserve">Rozpočet </w:t>
      </w:r>
      <w:r w:rsidR="00B10FB9" w:rsidRPr="00B10FB9">
        <w:rPr>
          <w:rFonts w:asciiTheme="minorHAnsi" w:hAnsiTheme="minorHAnsi" w:cstheme="minorHAnsi"/>
          <w:b/>
        </w:rPr>
        <w:t xml:space="preserve">– </w:t>
      </w:r>
      <w:r w:rsidR="00B10FB9" w:rsidRPr="00B10FB9">
        <w:rPr>
          <w:rFonts w:asciiTheme="minorHAnsi" w:hAnsiTheme="minorHAnsi" w:cstheme="minorHAnsi"/>
          <w:b/>
          <w:highlight w:val="yellow"/>
        </w:rPr>
        <w:t xml:space="preserve">doplní </w:t>
      </w:r>
      <w:r w:rsidR="003959F8" w:rsidRPr="000F7479">
        <w:rPr>
          <w:rFonts w:asciiTheme="minorHAnsi" w:hAnsiTheme="minorHAnsi" w:cstheme="minorHAnsi"/>
          <w:b/>
          <w:highlight w:val="yellow"/>
        </w:rPr>
        <w:t>zhotovitel</w:t>
      </w:r>
      <w:r w:rsidR="00B10FB9" w:rsidRPr="00B10FB9">
        <w:rPr>
          <w:rFonts w:asciiTheme="minorHAnsi" w:hAnsiTheme="minorHAnsi" w:cstheme="minorHAnsi"/>
          <w:b/>
          <w:highlight w:val="yellow"/>
        </w:rPr>
        <w:t xml:space="preserve"> na základě vyplněného výkazu výměr</w:t>
      </w:r>
    </w:p>
    <w:p w14:paraId="6C5450CA" w14:textId="79AC3763" w:rsidR="00B10FB9" w:rsidRDefault="00B10FB9" w:rsidP="00073F67">
      <w:pPr>
        <w:spacing w:after="0" w:line="240" w:lineRule="auto"/>
        <w:rPr>
          <w:rFonts w:asciiTheme="minorHAnsi" w:hAnsiTheme="minorHAnsi" w:cstheme="minorHAnsi"/>
          <w:b/>
          <w:u w:val="single"/>
        </w:rPr>
      </w:pPr>
    </w:p>
    <w:p w14:paraId="5ED5C148" w14:textId="1749D146" w:rsidR="00B10FB9" w:rsidRPr="003959F8" w:rsidRDefault="00B10FB9" w:rsidP="00073F67">
      <w:pPr>
        <w:spacing w:after="0" w:line="240" w:lineRule="auto"/>
        <w:rPr>
          <w:rFonts w:asciiTheme="minorHAnsi" w:hAnsiTheme="minorHAnsi" w:cstheme="minorHAnsi"/>
          <w:b/>
          <w:color w:val="FF0000"/>
          <w:u w:val="single"/>
        </w:rPr>
      </w:pPr>
      <w:r>
        <w:rPr>
          <w:rFonts w:asciiTheme="minorHAnsi" w:hAnsiTheme="minorHAnsi" w:cstheme="minorHAnsi"/>
          <w:b/>
          <w:u w:val="single"/>
        </w:rPr>
        <w:t>Příloha číslo 3</w:t>
      </w:r>
      <w:r w:rsidR="00A811FC">
        <w:rPr>
          <w:rFonts w:asciiTheme="minorHAnsi" w:hAnsiTheme="minorHAnsi" w:cstheme="minorHAnsi"/>
          <w:b/>
          <w:u w:val="single"/>
        </w:rPr>
        <w:t xml:space="preserve"> –</w:t>
      </w:r>
      <w:r>
        <w:rPr>
          <w:rFonts w:asciiTheme="minorHAnsi" w:hAnsiTheme="minorHAnsi" w:cstheme="minorHAnsi"/>
          <w:b/>
          <w:u w:val="single"/>
        </w:rPr>
        <w:t xml:space="preserve"> Harmonogram prací </w:t>
      </w:r>
      <w:r w:rsidRPr="00B10FB9">
        <w:rPr>
          <w:rFonts w:asciiTheme="minorHAnsi" w:hAnsiTheme="minorHAnsi" w:cstheme="minorHAnsi"/>
          <w:b/>
        </w:rPr>
        <w:t xml:space="preserve">– </w:t>
      </w:r>
      <w:r w:rsidRPr="00B10FB9">
        <w:rPr>
          <w:rFonts w:asciiTheme="minorHAnsi" w:hAnsiTheme="minorHAnsi" w:cstheme="minorHAnsi"/>
          <w:b/>
          <w:highlight w:val="yellow"/>
        </w:rPr>
        <w:t xml:space="preserve">doplní </w:t>
      </w:r>
      <w:r w:rsidR="003959F8" w:rsidRPr="000F7479">
        <w:rPr>
          <w:rFonts w:asciiTheme="minorHAnsi" w:hAnsiTheme="minorHAnsi" w:cstheme="minorHAnsi"/>
          <w:b/>
          <w:highlight w:val="yellow"/>
        </w:rPr>
        <w:t>zhotovitel</w:t>
      </w:r>
    </w:p>
    <w:p w14:paraId="2032523A" w14:textId="77777777" w:rsidR="00D918BB" w:rsidRPr="00DA53CB" w:rsidRDefault="00D918BB" w:rsidP="00D918BB">
      <w:pPr>
        <w:spacing w:after="0" w:line="240" w:lineRule="auto"/>
        <w:rPr>
          <w:rFonts w:asciiTheme="minorHAnsi" w:hAnsiTheme="minorHAnsi" w:cstheme="minorHAnsi"/>
        </w:rPr>
      </w:pPr>
    </w:p>
    <w:p w14:paraId="3EAE15C9" w14:textId="77777777" w:rsidR="00D918BB" w:rsidRPr="00DA53CB" w:rsidRDefault="00D918BB" w:rsidP="001B0059">
      <w:pPr>
        <w:spacing w:after="0" w:line="240" w:lineRule="auto"/>
        <w:rPr>
          <w:rFonts w:asciiTheme="minorHAnsi" w:hAnsiTheme="minorHAnsi" w:cstheme="minorHAnsi"/>
        </w:rPr>
      </w:pPr>
    </w:p>
    <w:p w14:paraId="378692F7" w14:textId="321E3F3E" w:rsidR="009236A5" w:rsidRDefault="009236A5" w:rsidP="001B0059">
      <w:pPr>
        <w:spacing w:after="0" w:line="240" w:lineRule="auto"/>
        <w:rPr>
          <w:rFonts w:asciiTheme="minorHAnsi" w:hAnsiTheme="minorHAnsi" w:cstheme="minorHAnsi"/>
        </w:rPr>
      </w:pPr>
    </w:p>
    <w:p w14:paraId="4D6CF168" w14:textId="67761259" w:rsidR="00A811FC" w:rsidRDefault="00A811FC" w:rsidP="001B0059">
      <w:pPr>
        <w:spacing w:after="0" w:line="240" w:lineRule="auto"/>
        <w:rPr>
          <w:rFonts w:asciiTheme="minorHAnsi" w:hAnsiTheme="minorHAnsi" w:cstheme="minorHAnsi"/>
        </w:rPr>
      </w:pPr>
    </w:p>
    <w:p w14:paraId="37AACBEE" w14:textId="2E5E3D02" w:rsidR="00A811FC" w:rsidRDefault="00A811FC" w:rsidP="001B0059">
      <w:pPr>
        <w:spacing w:after="0" w:line="240" w:lineRule="auto"/>
        <w:rPr>
          <w:rFonts w:asciiTheme="minorHAnsi" w:hAnsiTheme="minorHAnsi" w:cstheme="minorHAnsi"/>
        </w:rPr>
      </w:pPr>
    </w:p>
    <w:p w14:paraId="70573D81" w14:textId="5DDF7E83" w:rsidR="00A811FC" w:rsidRDefault="00A811FC" w:rsidP="001B0059">
      <w:pPr>
        <w:spacing w:after="0" w:line="240" w:lineRule="auto"/>
        <w:rPr>
          <w:rFonts w:asciiTheme="minorHAnsi" w:hAnsiTheme="minorHAnsi" w:cstheme="minorHAnsi"/>
        </w:rPr>
      </w:pPr>
    </w:p>
    <w:p w14:paraId="62056325" w14:textId="03B97071" w:rsidR="00A811FC" w:rsidRDefault="00A811FC" w:rsidP="001B0059">
      <w:pPr>
        <w:spacing w:after="0" w:line="240" w:lineRule="auto"/>
        <w:rPr>
          <w:rFonts w:asciiTheme="minorHAnsi" w:hAnsiTheme="minorHAnsi" w:cstheme="minorHAnsi"/>
        </w:rPr>
      </w:pPr>
    </w:p>
    <w:p w14:paraId="7C1B4509" w14:textId="3D346DFE" w:rsidR="00A811FC" w:rsidRDefault="00A811FC" w:rsidP="001B0059">
      <w:pPr>
        <w:spacing w:after="0" w:line="240" w:lineRule="auto"/>
        <w:rPr>
          <w:rFonts w:asciiTheme="minorHAnsi" w:hAnsiTheme="minorHAnsi" w:cstheme="minorHAnsi"/>
        </w:rPr>
      </w:pPr>
    </w:p>
    <w:p w14:paraId="1F6C8FB4" w14:textId="22D1AB7B" w:rsidR="00A811FC" w:rsidRDefault="00A811FC" w:rsidP="001B0059">
      <w:pPr>
        <w:spacing w:after="0" w:line="240" w:lineRule="auto"/>
        <w:rPr>
          <w:rFonts w:asciiTheme="minorHAnsi" w:hAnsiTheme="minorHAnsi" w:cstheme="minorHAnsi"/>
        </w:rPr>
      </w:pPr>
    </w:p>
    <w:p w14:paraId="60AC6546" w14:textId="50B6153B" w:rsidR="00A811FC" w:rsidRDefault="00A811FC" w:rsidP="001B0059">
      <w:pPr>
        <w:spacing w:after="0" w:line="240" w:lineRule="auto"/>
        <w:rPr>
          <w:rFonts w:asciiTheme="minorHAnsi" w:hAnsiTheme="minorHAnsi" w:cstheme="minorHAnsi"/>
        </w:rPr>
      </w:pPr>
    </w:p>
    <w:p w14:paraId="74595A5D" w14:textId="22EC8B23" w:rsidR="00A811FC" w:rsidRDefault="00A811FC" w:rsidP="001B0059">
      <w:pPr>
        <w:spacing w:after="0" w:line="240" w:lineRule="auto"/>
        <w:rPr>
          <w:rFonts w:asciiTheme="minorHAnsi" w:hAnsiTheme="minorHAnsi" w:cstheme="minorHAnsi"/>
        </w:rPr>
      </w:pPr>
    </w:p>
    <w:p w14:paraId="67A2802D" w14:textId="601C1C9B" w:rsidR="00A811FC" w:rsidRDefault="00A811FC" w:rsidP="001B0059">
      <w:pPr>
        <w:spacing w:after="0" w:line="240" w:lineRule="auto"/>
        <w:rPr>
          <w:rFonts w:asciiTheme="minorHAnsi" w:hAnsiTheme="minorHAnsi" w:cstheme="minorHAnsi"/>
        </w:rPr>
      </w:pPr>
    </w:p>
    <w:p w14:paraId="3182537B" w14:textId="6FC9621C" w:rsidR="00A811FC" w:rsidRDefault="00A811FC" w:rsidP="001B0059">
      <w:pPr>
        <w:spacing w:after="0" w:line="240" w:lineRule="auto"/>
        <w:rPr>
          <w:rFonts w:asciiTheme="minorHAnsi" w:hAnsiTheme="minorHAnsi" w:cstheme="minorHAnsi"/>
        </w:rPr>
      </w:pPr>
    </w:p>
    <w:p w14:paraId="1BC5B081" w14:textId="0A1100BC" w:rsidR="00A811FC" w:rsidRDefault="00A811FC" w:rsidP="001B0059">
      <w:pPr>
        <w:spacing w:after="0" w:line="240" w:lineRule="auto"/>
        <w:rPr>
          <w:rFonts w:asciiTheme="minorHAnsi" w:hAnsiTheme="minorHAnsi" w:cstheme="minorHAnsi"/>
        </w:rPr>
      </w:pPr>
    </w:p>
    <w:p w14:paraId="4955E4CB" w14:textId="7F3717EF" w:rsidR="00A811FC" w:rsidRDefault="00A811FC" w:rsidP="001B0059">
      <w:pPr>
        <w:spacing w:after="0" w:line="240" w:lineRule="auto"/>
        <w:rPr>
          <w:rFonts w:asciiTheme="minorHAnsi" w:hAnsiTheme="minorHAnsi" w:cstheme="minorHAnsi"/>
        </w:rPr>
      </w:pPr>
    </w:p>
    <w:p w14:paraId="7F9E2401" w14:textId="70D8480D" w:rsidR="00A811FC" w:rsidRDefault="00A811FC" w:rsidP="001B0059">
      <w:pPr>
        <w:spacing w:after="0" w:line="240" w:lineRule="auto"/>
        <w:rPr>
          <w:rFonts w:asciiTheme="minorHAnsi" w:hAnsiTheme="minorHAnsi" w:cstheme="minorHAnsi"/>
        </w:rPr>
      </w:pPr>
    </w:p>
    <w:p w14:paraId="34510725" w14:textId="238BE9FD" w:rsidR="00A811FC" w:rsidRDefault="00A811FC" w:rsidP="001B0059">
      <w:pPr>
        <w:spacing w:after="0" w:line="240" w:lineRule="auto"/>
        <w:rPr>
          <w:rFonts w:asciiTheme="minorHAnsi" w:hAnsiTheme="minorHAnsi" w:cstheme="minorHAnsi"/>
        </w:rPr>
      </w:pPr>
    </w:p>
    <w:p w14:paraId="499C56B1" w14:textId="0DB69E98" w:rsidR="00A811FC" w:rsidRDefault="00A811FC" w:rsidP="001B0059">
      <w:pPr>
        <w:spacing w:after="0" w:line="240" w:lineRule="auto"/>
        <w:rPr>
          <w:rFonts w:asciiTheme="minorHAnsi" w:hAnsiTheme="minorHAnsi" w:cstheme="minorHAnsi"/>
        </w:rPr>
      </w:pPr>
    </w:p>
    <w:p w14:paraId="31EEDBFA" w14:textId="3379C67C" w:rsidR="00A811FC" w:rsidRDefault="00A811FC" w:rsidP="001B0059">
      <w:pPr>
        <w:spacing w:after="0" w:line="240" w:lineRule="auto"/>
        <w:rPr>
          <w:rFonts w:asciiTheme="minorHAnsi" w:hAnsiTheme="minorHAnsi" w:cstheme="minorHAnsi"/>
        </w:rPr>
      </w:pPr>
    </w:p>
    <w:p w14:paraId="61C05385" w14:textId="2A50F24E" w:rsidR="00A811FC" w:rsidRDefault="00A811FC" w:rsidP="001B0059">
      <w:pPr>
        <w:spacing w:after="0" w:line="240" w:lineRule="auto"/>
        <w:rPr>
          <w:rFonts w:asciiTheme="minorHAnsi" w:hAnsiTheme="minorHAnsi" w:cstheme="minorHAnsi"/>
        </w:rPr>
      </w:pPr>
    </w:p>
    <w:p w14:paraId="7E6C5DC5" w14:textId="1E563AB1" w:rsidR="00A811FC" w:rsidRDefault="00A811FC" w:rsidP="001B0059">
      <w:pPr>
        <w:spacing w:after="0" w:line="240" w:lineRule="auto"/>
        <w:rPr>
          <w:rFonts w:asciiTheme="minorHAnsi" w:hAnsiTheme="minorHAnsi" w:cstheme="minorHAnsi"/>
        </w:rPr>
      </w:pPr>
    </w:p>
    <w:p w14:paraId="6D164FF8" w14:textId="0C06DBBA" w:rsidR="00A811FC" w:rsidRDefault="00A811FC" w:rsidP="001B0059">
      <w:pPr>
        <w:spacing w:after="0" w:line="240" w:lineRule="auto"/>
        <w:rPr>
          <w:rFonts w:asciiTheme="minorHAnsi" w:hAnsiTheme="minorHAnsi" w:cstheme="minorHAnsi"/>
        </w:rPr>
      </w:pPr>
    </w:p>
    <w:p w14:paraId="7E282125" w14:textId="648C7995" w:rsidR="00A811FC" w:rsidRDefault="00A811FC" w:rsidP="001B0059">
      <w:pPr>
        <w:spacing w:after="0" w:line="240" w:lineRule="auto"/>
        <w:rPr>
          <w:rFonts w:asciiTheme="minorHAnsi" w:hAnsiTheme="minorHAnsi" w:cstheme="minorHAnsi"/>
        </w:rPr>
      </w:pPr>
    </w:p>
    <w:p w14:paraId="7C212DC1" w14:textId="1FE54325" w:rsidR="00A811FC" w:rsidRDefault="00A811FC" w:rsidP="001B0059">
      <w:pPr>
        <w:spacing w:after="0" w:line="240" w:lineRule="auto"/>
        <w:rPr>
          <w:rFonts w:asciiTheme="minorHAnsi" w:hAnsiTheme="minorHAnsi" w:cstheme="minorHAnsi"/>
        </w:rPr>
      </w:pPr>
    </w:p>
    <w:p w14:paraId="394DAA00" w14:textId="737F8761" w:rsidR="00A811FC" w:rsidRDefault="00A811FC" w:rsidP="001B0059">
      <w:pPr>
        <w:spacing w:after="0" w:line="240" w:lineRule="auto"/>
        <w:rPr>
          <w:rFonts w:asciiTheme="minorHAnsi" w:hAnsiTheme="minorHAnsi" w:cstheme="minorHAnsi"/>
        </w:rPr>
      </w:pPr>
    </w:p>
    <w:p w14:paraId="7E799C14" w14:textId="1A65B79C" w:rsidR="00A811FC" w:rsidRDefault="00A811FC" w:rsidP="001B0059">
      <w:pPr>
        <w:spacing w:after="0" w:line="240" w:lineRule="auto"/>
        <w:rPr>
          <w:rFonts w:asciiTheme="minorHAnsi" w:hAnsiTheme="minorHAnsi" w:cstheme="minorHAnsi"/>
        </w:rPr>
      </w:pPr>
    </w:p>
    <w:p w14:paraId="4B419764" w14:textId="2E59A841" w:rsidR="00A811FC" w:rsidRDefault="00A811FC" w:rsidP="001B0059">
      <w:pPr>
        <w:spacing w:after="0" w:line="240" w:lineRule="auto"/>
        <w:rPr>
          <w:rFonts w:asciiTheme="minorHAnsi" w:hAnsiTheme="minorHAnsi" w:cstheme="minorHAnsi"/>
        </w:rPr>
      </w:pPr>
    </w:p>
    <w:p w14:paraId="40987FAF" w14:textId="35672DA6" w:rsidR="00A811FC" w:rsidRDefault="00A811FC" w:rsidP="001B0059">
      <w:pPr>
        <w:spacing w:after="0" w:line="240" w:lineRule="auto"/>
        <w:rPr>
          <w:rFonts w:asciiTheme="minorHAnsi" w:hAnsiTheme="minorHAnsi" w:cstheme="minorHAnsi"/>
        </w:rPr>
      </w:pPr>
    </w:p>
    <w:p w14:paraId="524F014F" w14:textId="3BF222E5" w:rsidR="00A811FC" w:rsidRDefault="00A811FC" w:rsidP="001B0059">
      <w:pPr>
        <w:spacing w:after="0" w:line="240" w:lineRule="auto"/>
        <w:rPr>
          <w:rFonts w:asciiTheme="minorHAnsi" w:hAnsiTheme="minorHAnsi" w:cstheme="minorHAnsi"/>
        </w:rPr>
      </w:pPr>
    </w:p>
    <w:p w14:paraId="533173F2" w14:textId="2B39F311" w:rsidR="00A811FC" w:rsidRDefault="00A811FC" w:rsidP="001B0059">
      <w:pPr>
        <w:spacing w:after="0" w:line="240" w:lineRule="auto"/>
        <w:rPr>
          <w:rFonts w:asciiTheme="minorHAnsi" w:hAnsiTheme="minorHAnsi" w:cstheme="minorHAnsi"/>
        </w:rPr>
      </w:pPr>
    </w:p>
    <w:p w14:paraId="692E9915" w14:textId="3BB3A687" w:rsidR="00A811FC" w:rsidRDefault="00A811FC" w:rsidP="001B0059">
      <w:pPr>
        <w:spacing w:after="0" w:line="240" w:lineRule="auto"/>
        <w:rPr>
          <w:rFonts w:asciiTheme="minorHAnsi" w:hAnsiTheme="minorHAnsi" w:cstheme="minorHAnsi"/>
        </w:rPr>
      </w:pPr>
    </w:p>
    <w:p w14:paraId="76085218" w14:textId="384266BE" w:rsidR="00A811FC" w:rsidRDefault="00A811FC" w:rsidP="001B0059">
      <w:pPr>
        <w:spacing w:after="0" w:line="240" w:lineRule="auto"/>
        <w:rPr>
          <w:rFonts w:asciiTheme="minorHAnsi" w:hAnsiTheme="minorHAnsi" w:cstheme="minorHAnsi"/>
        </w:rPr>
      </w:pPr>
    </w:p>
    <w:p w14:paraId="666C62F5" w14:textId="671D4C55" w:rsidR="00A811FC" w:rsidRDefault="00A811FC" w:rsidP="001B0059">
      <w:pPr>
        <w:spacing w:after="0" w:line="240" w:lineRule="auto"/>
        <w:rPr>
          <w:rFonts w:asciiTheme="minorHAnsi" w:hAnsiTheme="minorHAnsi" w:cstheme="minorHAnsi"/>
        </w:rPr>
      </w:pPr>
    </w:p>
    <w:p w14:paraId="6A065854" w14:textId="10778D99" w:rsidR="00A811FC" w:rsidRDefault="00A811FC" w:rsidP="001B0059">
      <w:pPr>
        <w:spacing w:after="0" w:line="240" w:lineRule="auto"/>
        <w:rPr>
          <w:rFonts w:asciiTheme="minorHAnsi" w:hAnsiTheme="minorHAnsi" w:cstheme="minorHAnsi"/>
        </w:rPr>
      </w:pPr>
    </w:p>
    <w:p w14:paraId="557FDC74" w14:textId="25393EFC" w:rsidR="00A811FC" w:rsidRDefault="00A811FC" w:rsidP="001B0059">
      <w:pPr>
        <w:spacing w:after="0" w:line="240" w:lineRule="auto"/>
        <w:rPr>
          <w:rFonts w:asciiTheme="minorHAnsi" w:hAnsiTheme="minorHAnsi" w:cstheme="minorHAnsi"/>
        </w:rPr>
      </w:pPr>
    </w:p>
    <w:p w14:paraId="20321228" w14:textId="3BEF3C62" w:rsidR="00A811FC" w:rsidRDefault="00A811FC" w:rsidP="001B0059">
      <w:pPr>
        <w:spacing w:after="0" w:line="240" w:lineRule="auto"/>
        <w:rPr>
          <w:rFonts w:asciiTheme="minorHAnsi" w:hAnsiTheme="minorHAnsi" w:cstheme="minorHAnsi"/>
        </w:rPr>
      </w:pPr>
    </w:p>
    <w:p w14:paraId="63EC49C0" w14:textId="7AD635E5" w:rsidR="00A811FC" w:rsidRDefault="00A811FC" w:rsidP="001B0059">
      <w:pPr>
        <w:spacing w:after="0" w:line="240" w:lineRule="auto"/>
        <w:rPr>
          <w:rFonts w:asciiTheme="minorHAnsi" w:hAnsiTheme="minorHAnsi" w:cstheme="minorHAnsi"/>
        </w:rPr>
      </w:pPr>
    </w:p>
    <w:p w14:paraId="06DE88A8" w14:textId="222D4F41" w:rsidR="00A811FC" w:rsidRDefault="00A811FC" w:rsidP="001B0059">
      <w:pPr>
        <w:spacing w:after="0" w:line="240" w:lineRule="auto"/>
        <w:rPr>
          <w:rFonts w:asciiTheme="minorHAnsi" w:hAnsiTheme="minorHAnsi" w:cstheme="minorHAnsi"/>
        </w:rPr>
      </w:pPr>
    </w:p>
    <w:p w14:paraId="3F462942" w14:textId="01A9AF1C" w:rsidR="00A811FC" w:rsidRDefault="00A811FC" w:rsidP="001B0059">
      <w:pPr>
        <w:spacing w:after="0" w:line="240" w:lineRule="auto"/>
        <w:rPr>
          <w:rFonts w:asciiTheme="minorHAnsi" w:hAnsiTheme="minorHAnsi" w:cstheme="minorHAnsi"/>
        </w:rPr>
      </w:pPr>
    </w:p>
    <w:p w14:paraId="65AF6863" w14:textId="1544860B" w:rsidR="00A811FC" w:rsidRDefault="00A811FC" w:rsidP="001B0059">
      <w:pPr>
        <w:spacing w:after="0" w:line="240" w:lineRule="auto"/>
        <w:rPr>
          <w:rFonts w:asciiTheme="minorHAnsi" w:hAnsiTheme="minorHAnsi" w:cstheme="minorHAnsi"/>
        </w:rPr>
      </w:pPr>
    </w:p>
    <w:p w14:paraId="00D71E67" w14:textId="57B6170E" w:rsidR="00A811FC" w:rsidRDefault="00A811FC" w:rsidP="001B0059">
      <w:pPr>
        <w:spacing w:after="0" w:line="240" w:lineRule="auto"/>
        <w:rPr>
          <w:rFonts w:asciiTheme="minorHAnsi" w:hAnsiTheme="minorHAnsi" w:cstheme="minorHAnsi"/>
        </w:rPr>
      </w:pPr>
    </w:p>
    <w:p w14:paraId="7F9F526B" w14:textId="1E29D27A" w:rsidR="00A811FC" w:rsidRDefault="00A811FC" w:rsidP="001B0059">
      <w:pPr>
        <w:spacing w:after="0" w:line="240" w:lineRule="auto"/>
        <w:rPr>
          <w:rFonts w:asciiTheme="minorHAnsi" w:hAnsiTheme="minorHAnsi" w:cstheme="minorHAnsi"/>
        </w:rPr>
      </w:pPr>
    </w:p>
    <w:p w14:paraId="457C52AF" w14:textId="4D7CDE89" w:rsidR="00A811FC" w:rsidRDefault="00A811FC" w:rsidP="001B0059">
      <w:pPr>
        <w:spacing w:after="0" w:line="240" w:lineRule="auto"/>
        <w:rPr>
          <w:rFonts w:asciiTheme="minorHAnsi" w:hAnsiTheme="minorHAnsi" w:cstheme="minorHAnsi"/>
        </w:rPr>
      </w:pPr>
    </w:p>
    <w:p w14:paraId="4A721B3D" w14:textId="168BDB77" w:rsidR="00A811FC" w:rsidRDefault="00A811FC" w:rsidP="001B0059">
      <w:pPr>
        <w:spacing w:after="0" w:line="240" w:lineRule="auto"/>
        <w:rPr>
          <w:rFonts w:asciiTheme="minorHAnsi" w:hAnsiTheme="minorHAnsi" w:cstheme="minorHAnsi"/>
        </w:rPr>
      </w:pPr>
    </w:p>
    <w:p w14:paraId="0E6F11B7" w14:textId="560756C5" w:rsidR="00A811FC" w:rsidRDefault="00A811FC" w:rsidP="001B0059">
      <w:pPr>
        <w:spacing w:after="0" w:line="240" w:lineRule="auto"/>
        <w:rPr>
          <w:rFonts w:asciiTheme="minorHAnsi" w:hAnsiTheme="minorHAnsi" w:cstheme="minorHAnsi"/>
        </w:rPr>
      </w:pPr>
    </w:p>
    <w:p w14:paraId="7298B3BB" w14:textId="673409E9" w:rsidR="00A811FC" w:rsidRDefault="00A811FC" w:rsidP="001B0059">
      <w:pPr>
        <w:spacing w:after="0" w:line="240" w:lineRule="auto"/>
        <w:rPr>
          <w:rFonts w:asciiTheme="minorHAnsi" w:hAnsiTheme="minorHAnsi" w:cstheme="minorHAnsi"/>
        </w:rPr>
      </w:pPr>
    </w:p>
    <w:p w14:paraId="526D2EF2" w14:textId="41AEEB0E" w:rsidR="00A811FC" w:rsidRDefault="00A811FC" w:rsidP="001B0059">
      <w:pPr>
        <w:spacing w:after="0" w:line="240" w:lineRule="auto"/>
        <w:rPr>
          <w:rFonts w:asciiTheme="minorHAnsi" w:hAnsiTheme="minorHAnsi" w:cstheme="minorHAnsi"/>
        </w:rPr>
      </w:pPr>
    </w:p>
    <w:p w14:paraId="6E7C5C90" w14:textId="33F7F068" w:rsidR="00A811FC" w:rsidRDefault="00A811FC" w:rsidP="001B0059">
      <w:pPr>
        <w:spacing w:after="0" w:line="240" w:lineRule="auto"/>
        <w:rPr>
          <w:rFonts w:asciiTheme="minorHAnsi" w:hAnsiTheme="minorHAnsi" w:cstheme="minorHAnsi"/>
        </w:rPr>
      </w:pPr>
    </w:p>
    <w:p w14:paraId="49CE956E" w14:textId="559CF400" w:rsidR="00A811FC" w:rsidRDefault="00A811FC" w:rsidP="001B0059">
      <w:pPr>
        <w:spacing w:after="0" w:line="240" w:lineRule="auto"/>
        <w:rPr>
          <w:rFonts w:asciiTheme="minorHAnsi" w:hAnsiTheme="minorHAnsi" w:cstheme="minorHAnsi"/>
        </w:rPr>
      </w:pPr>
    </w:p>
    <w:p w14:paraId="014999A4" w14:textId="3B5E35BB" w:rsidR="00A811FC" w:rsidRDefault="00A811FC" w:rsidP="001B0059">
      <w:pPr>
        <w:spacing w:after="0" w:line="240" w:lineRule="auto"/>
        <w:rPr>
          <w:rFonts w:asciiTheme="minorHAnsi" w:hAnsiTheme="minorHAnsi" w:cstheme="minorHAnsi"/>
        </w:rPr>
      </w:pPr>
      <w:r w:rsidRPr="00DA53CB">
        <w:rPr>
          <w:rFonts w:asciiTheme="minorHAnsi" w:hAnsiTheme="minorHAnsi" w:cstheme="minorHAnsi"/>
          <w:b/>
          <w:u w:val="single"/>
        </w:rPr>
        <w:lastRenderedPageBreak/>
        <w:t xml:space="preserve">Příloha č. 1 </w:t>
      </w:r>
      <w:r>
        <w:rPr>
          <w:rFonts w:asciiTheme="minorHAnsi" w:hAnsiTheme="minorHAnsi" w:cstheme="minorHAnsi"/>
          <w:b/>
          <w:u w:val="single"/>
        </w:rPr>
        <w:t>–</w:t>
      </w:r>
      <w:r w:rsidRPr="00DA53CB">
        <w:rPr>
          <w:rFonts w:asciiTheme="minorHAnsi" w:hAnsiTheme="minorHAnsi" w:cstheme="minorHAnsi"/>
          <w:b/>
          <w:u w:val="single"/>
        </w:rPr>
        <w:t xml:space="preserve"> P</w:t>
      </w:r>
      <w:r>
        <w:rPr>
          <w:rFonts w:asciiTheme="minorHAnsi" w:hAnsiTheme="minorHAnsi" w:cstheme="minorHAnsi"/>
          <w:b/>
          <w:u w:val="single"/>
        </w:rPr>
        <w:t>rojektová dokumentace</w:t>
      </w:r>
    </w:p>
    <w:p w14:paraId="72210295" w14:textId="776CF620" w:rsidR="00A811FC" w:rsidRDefault="00A811FC" w:rsidP="001B0059">
      <w:pPr>
        <w:spacing w:after="0" w:line="240" w:lineRule="auto"/>
        <w:rPr>
          <w:rFonts w:asciiTheme="minorHAnsi" w:hAnsiTheme="minorHAnsi" w:cstheme="minorHAnsi"/>
        </w:rPr>
      </w:pPr>
    </w:p>
    <w:p w14:paraId="2A2B2E53" w14:textId="2291D9FD" w:rsidR="00A811FC" w:rsidRDefault="00A811FC" w:rsidP="001B0059">
      <w:pPr>
        <w:spacing w:after="0" w:line="240" w:lineRule="auto"/>
        <w:rPr>
          <w:rFonts w:asciiTheme="minorHAnsi" w:hAnsiTheme="minorHAnsi" w:cstheme="minorHAnsi"/>
        </w:rPr>
      </w:pPr>
    </w:p>
    <w:p w14:paraId="50647E26" w14:textId="3A485D55" w:rsidR="00A811FC" w:rsidRDefault="00A811FC" w:rsidP="001B0059">
      <w:pPr>
        <w:spacing w:after="0" w:line="240" w:lineRule="auto"/>
        <w:rPr>
          <w:rFonts w:asciiTheme="minorHAnsi" w:hAnsiTheme="minorHAnsi" w:cstheme="minorHAnsi"/>
        </w:rPr>
      </w:pPr>
    </w:p>
    <w:p w14:paraId="05316471" w14:textId="52E6FF5E" w:rsidR="00A811FC" w:rsidRDefault="00A811FC" w:rsidP="001B0059">
      <w:pPr>
        <w:spacing w:after="0" w:line="240" w:lineRule="auto"/>
        <w:rPr>
          <w:rFonts w:asciiTheme="minorHAnsi" w:hAnsiTheme="minorHAnsi" w:cstheme="minorHAnsi"/>
        </w:rPr>
      </w:pPr>
    </w:p>
    <w:p w14:paraId="02DF9B75" w14:textId="575B96F8" w:rsidR="00A811FC" w:rsidRDefault="00A811FC" w:rsidP="001B0059">
      <w:pPr>
        <w:spacing w:after="0" w:line="240" w:lineRule="auto"/>
        <w:rPr>
          <w:rFonts w:asciiTheme="minorHAnsi" w:hAnsiTheme="minorHAnsi" w:cstheme="minorHAnsi"/>
        </w:rPr>
      </w:pPr>
    </w:p>
    <w:p w14:paraId="6FBB7C2A" w14:textId="06974076" w:rsidR="00A811FC" w:rsidRDefault="00A811FC" w:rsidP="001B0059">
      <w:pPr>
        <w:spacing w:after="0" w:line="240" w:lineRule="auto"/>
        <w:rPr>
          <w:rFonts w:asciiTheme="minorHAnsi" w:hAnsiTheme="minorHAnsi" w:cstheme="minorHAnsi"/>
        </w:rPr>
      </w:pPr>
    </w:p>
    <w:p w14:paraId="7390A33D" w14:textId="0ED35A18" w:rsidR="00A811FC" w:rsidRDefault="00A811FC" w:rsidP="001B0059">
      <w:pPr>
        <w:spacing w:after="0" w:line="240" w:lineRule="auto"/>
        <w:rPr>
          <w:rFonts w:asciiTheme="minorHAnsi" w:hAnsiTheme="minorHAnsi" w:cstheme="minorHAnsi"/>
        </w:rPr>
      </w:pPr>
    </w:p>
    <w:p w14:paraId="5D33F2CE" w14:textId="2CF6A97F" w:rsidR="00A811FC" w:rsidRDefault="00A811FC" w:rsidP="001B0059">
      <w:pPr>
        <w:spacing w:after="0" w:line="240" w:lineRule="auto"/>
        <w:rPr>
          <w:rFonts w:asciiTheme="minorHAnsi" w:hAnsiTheme="minorHAnsi" w:cstheme="minorHAnsi"/>
        </w:rPr>
      </w:pPr>
    </w:p>
    <w:p w14:paraId="0DD12CC1" w14:textId="2CAEA3C2" w:rsidR="00A811FC" w:rsidRDefault="00A811FC" w:rsidP="001B0059">
      <w:pPr>
        <w:spacing w:after="0" w:line="240" w:lineRule="auto"/>
        <w:rPr>
          <w:rFonts w:asciiTheme="minorHAnsi" w:hAnsiTheme="minorHAnsi" w:cstheme="minorHAnsi"/>
        </w:rPr>
      </w:pPr>
    </w:p>
    <w:p w14:paraId="42CD136E" w14:textId="506F4784" w:rsidR="00A811FC" w:rsidRDefault="00A811FC" w:rsidP="001B0059">
      <w:pPr>
        <w:spacing w:after="0" w:line="240" w:lineRule="auto"/>
        <w:rPr>
          <w:rFonts w:asciiTheme="minorHAnsi" w:hAnsiTheme="minorHAnsi" w:cstheme="minorHAnsi"/>
        </w:rPr>
      </w:pPr>
    </w:p>
    <w:p w14:paraId="581763A6" w14:textId="1456C933" w:rsidR="00A811FC" w:rsidRDefault="00A811FC" w:rsidP="001B0059">
      <w:pPr>
        <w:spacing w:after="0" w:line="240" w:lineRule="auto"/>
        <w:rPr>
          <w:rFonts w:asciiTheme="minorHAnsi" w:hAnsiTheme="minorHAnsi" w:cstheme="minorHAnsi"/>
        </w:rPr>
      </w:pPr>
    </w:p>
    <w:p w14:paraId="60716099" w14:textId="7893BAD3" w:rsidR="00A811FC" w:rsidRDefault="00A811FC" w:rsidP="001B0059">
      <w:pPr>
        <w:spacing w:after="0" w:line="240" w:lineRule="auto"/>
        <w:rPr>
          <w:rFonts w:asciiTheme="minorHAnsi" w:hAnsiTheme="minorHAnsi" w:cstheme="minorHAnsi"/>
        </w:rPr>
      </w:pPr>
    </w:p>
    <w:p w14:paraId="56732A69" w14:textId="1B2EDE6E" w:rsidR="00A811FC" w:rsidRDefault="00A811FC" w:rsidP="001B0059">
      <w:pPr>
        <w:spacing w:after="0" w:line="240" w:lineRule="auto"/>
        <w:rPr>
          <w:rFonts w:asciiTheme="minorHAnsi" w:hAnsiTheme="minorHAnsi" w:cstheme="minorHAnsi"/>
        </w:rPr>
      </w:pPr>
    </w:p>
    <w:p w14:paraId="7017E518" w14:textId="5FBCC054" w:rsidR="00A811FC" w:rsidRDefault="00A811FC" w:rsidP="001B0059">
      <w:pPr>
        <w:spacing w:after="0" w:line="240" w:lineRule="auto"/>
        <w:rPr>
          <w:rFonts w:asciiTheme="minorHAnsi" w:hAnsiTheme="minorHAnsi" w:cstheme="minorHAnsi"/>
        </w:rPr>
      </w:pPr>
    </w:p>
    <w:p w14:paraId="672B4508" w14:textId="0204410A" w:rsidR="00A811FC" w:rsidRDefault="00A811FC" w:rsidP="001B0059">
      <w:pPr>
        <w:spacing w:after="0" w:line="240" w:lineRule="auto"/>
        <w:rPr>
          <w:rFonts w:asciiTheme="minorHAnsi" w:hAnsiTheme="minorHAnsi" w:cstheme="minorHAnsi"/>
        </w:rPr>
      </w:pPr>
    </w:p>
    <w:p w14:paraId="783FDD25" w14:textId="4513BD58" w:rsidR="00A811FC" w:rsidRDefault="00A811FC" w:rsidP="001B0059">
      <w:pPr>
        <w:spacing w:after="0" w:line="240" w:lineRule="auto"/>
        <w:rPr>
          <w:rFonts w:asciiTheme="minorHAnsi" w:hAnsiTheme="minorHAnsi" w:cstheme="minorHAnsi"/>
        </w:rPr>
      </w:pPr>
    </w:p>
    <w:p w14:paraId="2153AEEA" w14:textId="226A0799" w:rsidR="00A811FC" w:rsidRDefault="00A811FC" w:rsidP="001B0059">
      <w:pPr>
        <w:spacing w:after="0" w:line="240" w:lineRule="auto"/>
        <w:rPr>
          <w:rFonts w:asciiTheme="minorHAnsi" w:hAnsiTheme="minorHAnsi" w:cstheme="minorHAnsi"/>
        </w:rPr>
      </w:pPr>
    </w:p>
    <w:p w14:paraId="58B24216" w14:textId="499E2719" w:rsidR="00A811FC" w:rsidRDefault="00A811FC" w:rsidP="001B0059">
      <w:pPr>
        <w:spacing w:after="0" w:line="240" w:lineRule="auto"/>
        <w:rPr>
          <w:rFonts w:asciiTheme="minorHAnsi" w:hAnsiTheme="minorHAnsi" w:cstheme="minorHAnsi"/>
        </w:rPr>
      </w:pPr>
    </w:p>
    <w:p w14:paraId="534ED381" w14:textId="1214EB82" w:rsidR="00A811FC" w:rsidRDefault="00A811FC" w:rsidP="001B0059">
      <w:pPr>
        <w:spacing w:after="0" w:line="240" w:lineRule="auto"/>
        <w:rPr>
          <w:rFonts w:asciiTheme="minorHAnsi" w:hAnsiTheme="minorHAnsi" w:cstheme="minorHAnsi"/>
        </w:rPr>
      </w:pPr>
    </w:p>
    <w:p w14:paraId="479BA66E" w14:textId="394C9963" w:rsidR="00A811FC" w:rsidRDefault="00A811FC" w:rsidP="001B0059">
      <w:pPr>
        <w:spacing w:after="0" w:line="240" w:lineRule="auto"/>
        <w:rPr>
          <w:rFonts w:asciiTheme="minorHAnsi" w:hAnsiTheme="minorHAnsi" w:cstheme="minorHAnsi"/>
        </w:rPr>
      </w:pPr>
    </w:p>
    <w:p w14:paraId="4AA5331F" w14:textId="3EA70307" w:rsidR="00A811FC" w:rsidRDefault="00A811FC" w:rsidP="001B0059">
      <w:pPr>
        <w:spacing w:after="0" w:line="240" w:lineRule="auto"/>
        <w:rPr>
          <w:rFonts w:asciiTheme="minorHAnsi" w:hAnsiTheme="minorHAnsi" w:cstheme="minorHAnsi"/>
        </w:rPr>
      </w:pPr>
    </w:p>
    <w:p w14:paraId="282C0A6C" w14:textId="3C9893C5" w:rsidR="00A811FC" w:rsidRDefault="00A811FC" w:rsidP="001B0059">
      <w:pPr>
        <w:spacing w:after="0" w:line="240" w:lineRule="auto"/>
        <w:rPr>
          <w:rFonts w:asciiTheme="minorHAnsi" w:hAnsiTheme="minorHAnsi" w:cstheme="minorHAnsi"/>
        </w:rPr>
      </w:pPr>
    </w:p>
    <w:p w14:paraId="4469D1CB" w14:textId="2AA241CC" w:rsidR="00A811FC" w:rsidRDefault="00A811FC" w:rsidP="001B0059">
      <w:pPr>
        <w:spacing w:after="0" w:line="240" w:lineRule="auto"/>
        <w:rPr>
          <w:rFonts w:asciiTheme="minorHAnsi" w:hAnsiTheme="minorHAnsi" w:cstheme="minorHAnsi"/>
        </w:rPr>
      </w:pPr>
    </w:p>
    <w:p w14:paraId="2DC2FBEA" w14:textId="2C46FA74" w:rsidR="00A811FC" w:rsidRDefault="00A811FC" w:rsidP="001B0059">
      <w:pPr>
        <w:spacing w:after="0" w:line="240" w:lineRule="auto"/>
        <w:rPr>
          <w:rFonts w:asciiTheme="minorHAnsi" w:hAnsiTheme="minorHAnsi" w:cstheme="minorHAnsi"/>
        </w:rPr>
      </w:pPr>
    </w:p>
    <w:p w14:paraId="3A0301B1" w14:textId="2064BD11" w:rsidR="00A811FC" w:rsidRDefault="00A811FC" w:rsidP="001B0059">
      <w:pPr>
        <w:spacing w:after="0" w:line="240" w:lineRule="auto"/>
        <w:rPr>
          <w:rFonts w:asciiTheme="minorHAnsi" w:hAnsiTheme="minorHAnsi" w:cstheme="minorHAnsi"/>
        </w:rPr>
      </w:pPr>
    </w:p>
    <w:p w14:paraId="53B5FFE1" w14:textId="08263841" w:rsidR="00A811FC" w:rsidRDefault="00A811FC" w:rsidP="001B0059">
      <w:pPr>
        <w:spacing w:after="0" w:line="240" w:lineRule="auto"/>
        <w:rPr>
          <w:rFonts w:asciiTheme="minorHAnsi" w:hAnsiTheme="minorHAnsi" w:cstheme="minorHAnsi"/>
        </w:rPr>
      </w:pPr>
    </w:p>
    <w:p w14:paraId="3D48BD1A" w14:textId="2A8B5DB9" w:rsidR="00A811FC" w:rsidRDefault="00A811FC" w:rsidP="001B0059">
      <w:pPr>
        <w:spacing w:after="0" w:line="240" w:lineRule="auto"/>
        <w:rPr>
          <w:rFonts w:asciiTheme="minorHAnsi" w:hAnsiTheme="minorHAnsi" w:cstheme="minorHAnsi"/>
        </w:rPr>
      </w:pPr>
    </w:p>
    <w:p w14:paraId="3F973C6D" w14:textId="27F6009C" w:rsidR="00A811FC" w:rsidRDefault="00A811FC" w:rsidP="001B0059">
      <w:pPr>
        <w:spacing w:after="0" w:line="240" w:lineRule="auto"/>
        <w:rPr>
          <w:rFonts w:asciiTheme="minorHAnsi" w:hAnsiTheme="minorHAnsi" w:cstheme="minorHAnsi"/>
        </w:rPr>
      </w:pPr>
    </w:p>
    <w:p w14:paraId="23822070" w14:textId="52233244" w:rsidR="00A811FC" w:rsidRDefault="00A811FC" w:rsidP="001B0059">
      <w:pPr>
        <w:spacing w:after="0" w:line="240" w:lineRule="auto"/>
        <w:rPr>
          <w:rFonts w:asciiTheme="minorHAnsi" w:hAnsiTheme="minorHAnsi" w:cstheme="minorHAnsi"/>
        </w:rPr>
      </w:pPr>
    </w:p>
    <w:p w14:paraId="2B4C42C8" w14:textId="27AAB199" w:rsidR="00A811FC" w:rsidRDefault="00A811FC" w:rsidP="001B0059">
      <w:pPr>
        <w:spacing w:after="0" w:line="240" w:lineRule="auto"/>
        <w:rPr>
          <w:rFonts w:asciiTheme="minorHAnsi" w:hAnsiTheme="minorHAnsi" w:cstheme="minorHAnsi"/>
        </w:rPr>
      </w:pPr>
    </w:p>
    <w:p w14:paraId="5A6C043C" w14:textId="7CEB60D6" w:rsidR="00A811FC" w:rsidRDefault="00A811FC" w:rsidP="001B0059">
      <w:pPr>
        <w:spacing w:after="0" w:line="240" w:lineRule="auto"/>
        <w:rPr>
          <w:rFonts w:asciiTheme="minorHAnsi" w:hAnsiTheme="minorHAnsi" w:cstheme="minorHAnsi"/>
        </w:rPr>
      </w:pPr>
    </w:p>
    <w:p w14:paraId="6CEEF949" w14:textId="26DE55FD" w:rsidR="00A811FC" w:rsidRDefault="00A811FC" w:rsidP="001B0059">
      <w:pPr>
        <w:spacing w:after="0" w:line="240" w:lineRule="auto"/>
        <w:rPr>
          <w:rFonts w:asciiTheme="minorHAnsi" w:hAnsiTheme="minorHAnsi" w:cstheme="minorHAnsi"/>
        </w:rPr>
      </w:pPr>
    </w:p>
    <w:p w14:paraId="3A95971D" w14:textId="17D302F6" w:rsidR="00A811FC" w:rsidRDefault="00A811FC" w:rsidP="001B0059">
      <w:pPr>
        <w:spacing w:after="0" w:line="240" w:lineRule="auto"/>
        <w:rPr>
          <w:rFonts w:asciiTheme="minorHAnsi" w:hAnsiTheme="minorHAnsi" w:cstheme="minorHAnsi"/>
        </w:rPr>
      </w:pPr>
    </w:p>
    <w:p w14:paraId="15255F87" w14:textId="55CE6E72" w:rsidR="00A811FC" w:rsidRDefault="00A811FC" w:rsidP="001B0059">
      <w:pPr>
        <w:spacing w:after="0" w:line="240" w:lineRule="auto"/>
        <w:rPr>
          <w:rFonts w:asciiTheme="minorHAnsi" w:hAnsiTheme="minorHAnsi" w:cstheme="minorHAnsi"/>
        </w:rPr>
      </w:pPr>
    </w:p>
    <w:p w14:paraId="6B6FF24A" w14:textId="40AEE9C8" w:rsidR="00A811FC" w:rsidRDefault="00A811FC" w:rsidP="001B0059">
      <w:pPr>
        <w:spacing w:after="0" w:line="240" w:lineRule="auto"/>
        <w:rPr>
          <w:rFonts w:asciiTheme="minorHAnsi" w:hAnsiTheme="minorHAnsi" w:cstheme="minorHAnsi"/>
        </w:rPr>
      </w:pPr>
    </w:p>
    <w:p w14:paraId="114B82E3" w14:textId="18E90127" w:rsidR="00A811FC" w:rsidRDefault="00A811FC" w:rsidP="001B0059">
      <w:pPr>
        <w:spacing w:after="0" w:line="240" w:lineRule="auto"/>
        <w:rPr>
          <w:rFonts w:asciiTheme="minorHAnsi" w:hAnsiTheme="minorHAnsi" w:cstheme="minorHAnsi"/>
        </w:rPr>
      </w:pPr>
    </w:p>
    <w:p w14:paraId="3DDE01F8" w14:textId="08FE67E8" w:rsidR="00A811FC" w:rsidRDefault="00A811FC" w:rsidP="001B0059">
      <w:pPr>
        <w:spacing w:after="0" w:line="240" w:lineRule="auto"/>
        <w:rPr>
          <w:rFonts w:asciiTheme="minorHAnsi" w:hAnsiTheme="minorHAnsi" w:cstheme="minorHAnsi"/>
        </w:rPr>
      </w:pPr>
    </w:p>
    <w:p w14:paraId="22E4D679" w14:textId="4004935C" w:rsidR="00A811FC" w:rsidRDefault="00A811FC" w:rsidP="001B0059">
      <w:pPr>
        <w:spacing w:after="0" w:line="240" w:lineRule="auto"/>
        <w:rPr>
          <w:rFonts w:asciiTheme="minorHAnsi" w:hAnsiTheme="minorHAnsi" w:cstheme="minorHAnsi"/>
        </w:rPr>
      </w:pPr>
    </w:p>
    <w:p w14:paraId="0A95FB21" w14:textId="36CFD823" w:rsidR="00A811FC" w:rsidRDefault="00A811FC" w:rsidP="001B0059">
      <w:pPr>
        <w:spacing w:after="0" w:line="240" w:lineRule="auto"/>
        <w:rPr>
          <w:rFonts w:asciiTheme="minorHAnsi" w:hAnsiTheme="minorHAnsi" w:cstheme="minorHAnsi"/>
        </w:rPr>
      </w:pPr>
    </w:p>
    <w:p w14:paraId="5EA38490" w14:textId="42217DF3" w:rsidR="00A811FC" w:rsidRDefault="00A811FC" w:rsidP="001B0059">
      <w:pPr>
        <w:spacing w:after="0" w:line="240" w:lineRule="auto"/>
        <w:rPr>
          <w:rFonts w:asciiTheme="minorHAnsi" w:hAnsiTheme="minorHAnsi" w:cstheme="minorHAnsi"/>
        </w:rPr>
      </w:pPr>
    </w:p>
    <w:p w14:paraId="19E9B3DD" w14:textId="35A5DDEF" w:rsidR="00A811FC" w:rsidRDefault="00A811FC" w:rsidP="001B0059">
      <w:pPr>
        <w:spacing w:after="0" w:line="240" w:lineRule="auto"/>
        <w:rPr>
          <w:rFonts w:asciiTheme="minorHAnsi" w:hAnsiTheme="minorHAnsi" w:cstheme="minorHAnsi"/>
        </w:rPr>
      </w:pPr>
    </w:p>
    <w:p w14:paraId="373FD997" w14:textId="278B3F70" w:rsidR="00A811FC" w:rsidRDefault="00A811FC" w:rsidP="001B0059">
      <w:pPr>
        <w:spacing w:after="0" w:line="240" w:lineRule="auto"/>
        <w:rPr>
          <w:rFonts w:asciiTheme="minorHAnsi" w:hAnsiTheme="minorHAnsi" w:cstheme="minorHAnsi"/>
        </w:rPr>
      </w:pPr>
    </w:p>
    <w:p w14:paraId="240D6D67" w14:textId="322AC75C" w:rsidR="00A811FC" w:rsidRDefault="00A811FC" w:rsidP="001B0059">
      <w:pPr>
        <w:spacing w:after="0" w:line="240" w:lineRule="auto"/>
        <w:rPr>
          <w:rFonts w:asciiTheme="minorHAnsi" w:hAnsiTheme="minorHAnsi" w:cstheme="minorHAnsi"/>
        </w:rPr>
      </w:pPr>
    </w:p>
    <w:p w14:paraId="2E2EDE14" w14:textId="570A6DF2" w:rsidR="00A811FC" w:rsidRDefault="00A811FC" w:rsidP="001B0059">
      <w:pPr>
        <w:spacing w:after="0" w:line="240" w:lineRule="auto"/>
        <w:rPr>
          <w:rFonts w:asciiTheme="minorHAnsi" w:hAnsiTheme="minorHAnsi" w:cstheme="minorHAnsi"/>
        </w:rPr>
      </w:pPr>
    </w:p>
    <w:p w14:paraId="4628BE19" w14:textId="24118F1D" w:rsidR="00A811FC" w:rsidRDefault="00A811FC" w:rsidP="001B0059">
      <w:pPr>
        <w:spacing w:after="0" w:line="240" w:lineRule="auto"/>
        <w:rPr>
          <w:rFonts w:asciiTheme="minorHAnsi" w:hAnsiTheme="minorHAnsi" w:cstheme="minorHAnsi"/>
        </w:rPr>
      </w:pPr>
    </w:p>
    <w:p w14:paraId="50AC10B1" w14:textId="7409493D" w:rsidR="00A811FC" w:rsidRDefault="00A811FC" w:rsidP="001B0059">
      <w:pPr>
        <w:spacing w:after="0" w:line="240" w:lineRule="auto"/>
        <w:rPr>
          <w:rFonts w:asciiTheme="minorHAnsi" w:hAnsiTheme="minorHAnsi" w:cstheme="minorHAnsi"/>
        </w:rPr>
      </w:pPr>
    </w:p>
    <w:p w14:paraId="234B9B6E" w14:textId="26967E97" w:rsidR="00A811FC" w:rsidRDefault="00A811FC" w:rsidP="001B0059">
      <w:pPr>
        <w:spacing w:after="0" w:line="240" w:lineRule="auto"/>
        <w:rPr>
          <w:rFonts w:asciiTheme="minorHAnsi" w:hAnsiTheme="minorHAnsi" w:cstheme="minorHAnsi"/>
        </w:rPr>
      </w:pPr>
    </w:p>
    <w:p w14:paraId="76832019" w14:textId="1F735698" w:rsidR="00A811FC" w:rsidRDefault="00A811FC" w:rsidP="001B0059">
      <w:pPr>
        <w:spacing w:after="0" w:line="240" w:lineRule="auto"/>
        <w:rPr>
          <w:rFonts w:asciiTheme="minorHAnsi" w:hAnsiTheme="minorHAnsi" w:cstheme="minorHAnsi"/>
        </w:rPr>
      </w:pPr>
    </w:p>
    <w:p w14:paraId="26CDD445" w14:textId="415526BF" w:rsidR="00A811FC" w:rsidRDefault="00A811FC" w:rsidP="001B0059">
      <w:pPr>
        <w:spacing w:after="0" w:line="240" w:lineRule="auto"/>
        <w:rPr>
          <w:rFonts w:asciiTheme="minorHAnsi" w:hAnsiTheme="minorHAnsi" w:cstheme="minorHAnsi"/>
        </w:rPr>
      </w:pPr>
    </w:p>
    <w:p w14:paraId="7ABC3264" w14:textId="20E631B2" w:rsidR="00A811FC" w:rsidRDefault="00A811FC" w:rsidP="001B0059">
      <w:pPr>
        <w:spacing w:after="0" w:line="240" w:lineRule="auto"/>
        <w:rPr>
          <w:rFonts w:asciiTheme="minorHAnsi" w:hAnsiTheme="minorHAnsi" w:cstheme="minorHAnsi"/>
        </w:rPr>
      </w:pPr>
    </w:p>
    <w:p w14:paraId="3A0D4DCF" w14:textId="2B6ED75E" w:rsidR="00A811FC" w:rsidRDefault="00A811FC" w:rsidP="001B0059">
      <w:pPr>
        <w:spacing w:after="0" w:line="240" w:lineRule="auto"/>
        <w:rPr>
          <w:rFonts w:asciiTheme="minorHAnsi" w:hAnsiTheme="minorHAnsi" w:cstheme="minorHAnsi"/>
        </w:rPr>
      </w:pPr>
    </w:p>
    <w:p w14:paraId="5648EA78" w14:textId="4657D5B6" w:rsidR="00A811FC" w:rsidRDefault="00A811FC" w:rsidP="001B0059">
      <w:pPr>
        <w:spacing w:after="0" w:line="240" w:lineRule="auto"/>
        <w:rPr>
          <w:rFonts w:asciiTheme="minorHAnsi" w:hAnsiTheme="minorHAnsi" w:cstheme="minorHAnsi"/>
        </w:rPr>
      </w:pPr>
    </w:p>
    <w:p w14:paraId="32AE71F9" w14:textId="6957228A" w:rsidR="00A811FC" w:rsidRDefault="00A811FC" w:rsidP="001B0059">
      <w:pPr>
        <w:spacing w:after="0" w:line="240" w:lineRule="auto"/>
        <w:rPr>
          <w:rFonts w:asciiTheme="minorHAnsi" w:hAnsiTheme="minorHAnsi" w:cstheme="minorHAnsi"/>
        </w:rPr>
      </w:pPr>
    </w:p>
    <w:p w14:paraId="4ED4F41B" w14:textId="3B3EFE89" w:rsidR="00A811FC" w:rsidRDefault="00A811FC" w:rsidP="001B0059">
      <w:pPr>
        <w:spacing w:after="0" w:line="240" w:lineRule="auto"/>
        <w:rPr>
          <w:rFonts w:asciiTheme="minorHAnsi" w:hAnsiTheme="minorHAnsi" w:cstheme="minorHAnsi"/>
        </w:rPr>
      </w:pPr>
      <w:r w:rsidRPr="00DA53CB">
        <w:rPr>
          <w:rFonts w:asciiTheme="minorHAnsi" w:hAnsiTheme="minorHAnsi" w:cstheme="minorHAnsi"/>
          <w:b/>
          <w:u w:val="single"/>
        </w:rPr>
        <w:lastRenderedPageBreak/>
        <w:t xml:space="preserve">Příloha č. </w:t>
      </w:r>
      <w:r>
        <w:rPr>
          <w:rFonts w:asciiTheme="minorHAnsi" w:hAnsiTheme="minorHAnsi" w:cstheme="minorHAnsi"/>
          <w:b/>
          <w:u w:val="single"/>
        </w:rPr>
        <w:t>2 –</w:t>
      </w:r>
      <w:r w:rsidRPr="00DA53CB">
        <w:rPr>
          <w:rFonts w:asciiTheme="minorHAnsi" w:hAnsiTheme="minorHAnsi" w:cstheme="minorHAnsi"/>
          <w:b/>
          <w:u w:val="single"/>
        </w:rPr>
        <w:t xml:space="preserve">  </w:t>
      </w:r>
      <w:r>
        <w:rPr>
          <w:rFonts w:asciiTheme="minorHAnsi" w:hAnsiTheme="minorHAnsi" w:cstheme="minorHAnsi"/>
          <w:b/>
          <w:u w:val="single"/>
        </w:rPr>
        <w:t>Rozpočet</w:t>
      </w:r>
    </w:p>
    <w:p w14:paraId="1A25E7EC" w14:textId="602F3924" w:rsidR="00A811FC" w:rsidRDefault="00A811FC" w:rsidP="001B0059">
      <w:pPr>
        <w:spacing w:after="0" w:line="240" w:lineRule="auto"/>
        <w:rPr>
          <w:rFonts w:asciiTheme="minorHAnsi" w:hAnsiTheme="minorHAnsi" w:cstheme="minorHAnsi"/>
        </w:rPr>
      </w:pPr>
    </w:p>
    <w:p w14:paraId="0EB00C59" w14:textId="12D665E3" w:rsidR="00A811FC" w:rsidRDefault="00A811FC" w:rsidP="001B0059">
      <w:pPr>
        <w:spacing w:after="0" w:line="240" w:lineRule="auto"/>
        <w:rPr>
          <w:rFonts w:asciiTheme="minorHAnsi" w:hAnsiTheme="minorHAnsi" w:cstheme="minorHAnsi"/>
        </w:rPr>
      </w:pPr>
    </w:p>
    <w:p w14:paraId="460F67BE" w14:textId="580BB94A" w:rsidR="00A811FC" w:rsidRDefault="00A811FC" w:rsidP="001B0059">
      <w:pPr>
        <w:spacing w:after="0" w:line="240" w:lineRule="auto"/>
        <w:rPr>
          <w:rFonts w:asciiTheme="minorHAnsi" w:hAnsiTheme="minorHAnsi" w:cstheme="minorHAnsi"/>
        </w:rPr>
      </w:pPr>
    </w:p>
    <w:p w14:paraId="54D040D8" w14:textId="54548D10" w:rsidR="00A811FC" w:rsidRDefault="00A811FC" w:rsidP="001B0059">
      <w:pPr>
        <w:spacing w:after="0" w:line="240" w:lineRule="auto"/>
        <w:rPr>
          <w:rFonts w:asciiTheme="minorHAnsi" w:hAnsiTheme="minorHAnsi" w:cstheme="minorHAnsi"/>
        </w:rPr>
      </w:pPr>
    </w:p>
    <w:p w14:paraId="4AB47C8C" w14:textId="091AE99E" w:rsidR="00A811FC" w:rsidRDefault="00A811FC" w:rsidP="001B0059">
      <w:pPr>
        <w:spacing w:after="0" w:line="240" w:lineRule="auto"/>
        <w:rPr>
          <w:rFonts w:asciiTheme="minorHAnsi" w:hAnsiTheme="minorHAnsi" w:cstheme="minorHAnsi"/>
        </w:rPr>
      </w:pPr>
    </w:p>
    <w:p w14:paraId="6881154F" w14:textId="3B1B5968" w:rsidR="00A811FC" w:rsidRDefault="00A811FC" w:rsidP="001B0059">
      <w:pPr>
        <w:spacing w:after="0" w:line="240" w:lineRule="auto"/>
        <w:rPr>
          <w:rFonts w:asciiTheme="minorHAnsi" w:hAnsiTheme="minorHAnsi" w:cstheme="minorHAnsi"/>
        </w:rPr>
      </w:pPr>
    </w:p>
    <w:p w14:paraId="2341BF3A" w14:textId="2C51E2BF" w:rsidR="00A811FC" w:rsidRDefault="00A811FC" w:rsidP="001B0059">
      <w:pPr>
        <w:spacing w:after="0" w:line="240" w:lineRule="auto"/>
        <w:rPr>
          <w:rFonts w:asciiTheme="minorHAnsi" w:hAnsiTheme="minorHAnsi" w:cstheme="minorHAnsi"/>
        </w:rPr>
      </w:pPr>
    </w:p>
    <w:p w14:paraId="5C748896" w14:textId="7DA8BC1A" w:rsidR="00A811FC" w:rsidRDefault="00A811FC" w:rsidP="001B0059">
      <w:pPr>
        <w:spacing w:after="0" w:line="240" w:lineRule="auto"/>
        <w:rPr>
          <w:rFonts w:asciiTheme="minorHAnsi" w:hAnsiTheme="minorHAnsi" w:cstheme="minorHAnsi"/>
        </w:rPr>
      </w:pPr>
    </w:p>
    <w:p w14:paraId="4D453AF0" w14:textId="73F2EF03" w:rsidR="00A811FC" w:rsidRDefault="00A811FC" w:rsidP="001B0059">
      <w:pPr>
        <w:spacing w:after="0" w:line="240" w:lineRule="auto"/>
        <w:rPr>
          <w:rFonts w:asciiTheme="minorHAnsi" w:hAnsiTheme="minorHAnsi" w:cstheme="minorHAnsi"/>
        </w:rPr>
      </w:pPr>
    </w:p>
    <w:p w14:paraId="49C84086" w14:textId="22602707" w:rsidR="00A811FC" w:rsidRDefault="00A811FC" w:rsidP="001B0059">
      <w:pPr>
        <w:spacing w:after="0" w:line="240" w:lineRule="auto"/>
        <w:rPr>
          <w:rFonts w:asciiTheme="minorHAnsi" w:hAnsiTheme="minorHAnsi" w:cstheme="minorHAnsi"/>
        </w:rPr>
      </w:pPr>
    </w:p>
    <w:p w14:paraId="5DC602EB" w14:textId="106AE73D" w:rsidR="00A811FC" w:rsidRDefault="00A811FC" w:rsidP="001B0059">
      <w:pPr>
        <w:spacing w:after="0" w:line="240" w:lineRule="auto"/>
        <w:rPr>
          <w:rFonts w:asciiTheme="minorHAnsi" w:hAnsiTheme="minorHAnsi" w:cstheme="minorHAnsi"/>
        </w:rPr>
      </w:pPr>
    </w:p>
    <w:p w14:paraId="7035B7EB" w14:textId="57DDAB61" w:rsidR="00A811FC" w:rsidRDefault="00A811FC" w:rsidP="001B0059">
      <w:pPr>
        <w:spacing w:after="0" w:line="240" w:lineRule="auto"/>
        <w:rPr>
          <w:rFonts w:asciiTheme="minorHAnsi" w:hAnsiTheme="minorHAnsi" w:cstheme="minorHAnsi"/>
        </w:rPr>
      </w:pPr>
    </w:p>
    <w:p w14:paraId="6E048F90" w14:textId="400473A9" w:rsidR="00A811FC" w:rsidRDefault="00A811FC" w:rsidP="001B0059">
      <w:pPr>
        <w:spacing w:after="0" w:line="240" w:lineRule="auto"/>
        <w:rPr>
          <w:rFonts w:asciiTheme="minorHAnsi" w:hAnsiTheme="minorHAnsi" w:cstheme="minorHAnsi"/>
        </w:rPr>
      </w:pPr>
    </w:p>
    <w:p w14:paraId="05D5E70D" w14:textId="7A0D8A3A" w:rsidR="00A811FC" w:rsidRDefault="00A811FC" w:rsidP="001B0059">
      <w:pPr>
        <w:spacing w:after="0" w:line="240" w:lineRule="auto"/>
        <w:rPr>
          <w:rFonts w:asciiTheme="minorHAnsi" w:hAnsiTheme="minorHAnsi" w:cstheme="minorHAnsi"/>
        </w:rPr>
      </w:pPr>
    </w:p>
    <w:p w14:paraId="747CCF39" w14:textId="7326BD28" w:rsidR="00A811FC" w:rsidRDefault="00A811FC" w:rsidP="001B0059">
      <w:pPr>
        <w:spacing w:after="0" w:line="240" w:lineRule="auto"/>
        <w:rPr>
          <w:rFonts w:asciiTheme="minorHAnsi" w:hAnsiTheme="minorHAnsi" w:cstheme="minorHAnsi"/>
        </w:rPr>
      </w:pPr>
    </w:p>
    <w:p w14:paraId="3033A6B0" w14:textId="488E6ADB" w:rsidR="00A811FC" w:rsidRDefault="00A811FC" w:rsidP="001B0059">
      <w:pPr>
        <w:spacing w:after="0" w:line="240" w:lineRule="auto"/>
        <w:rPr>
          <w:rFonts w:asciiTheme="minorHAnsi" w:hAnsiTheme="minorHAnsi" w:cstheme="minorHAnsi"/>
        </w:rPr>
      </w:pPr>
    </w:p>
    <w:p w14:paraId="1AA620E3" w14:textId="72486952" w:rsidR="00A811FC" w:rsidRDefault="00A811FC" w:rsidP="001B0059">
      <w:pPr>
        <w:spacing w:after="0" w:line="240" w:lineRule="auto"/>
        <w:rPr>
          <w:rFonts w:asciiTheme="minorHAnsi" w:hAnsiTheme="minorHAnsi" w:cstheme="minorHAnsi"/>
        </w:rPr>
      </w:pPr>
    </w:p>
    <w:p w14:paraId="5EFD6C38" w14:textId="3B2D7CE1" w:rsidR="00A811FC" w:rsidRDefault="00A811FC" w:rsidP="001B0059">
      <w:pPr>
        <w:spacing w:after="0" w:line="240" w:lineRule="auto"/>
        <w:rPr>
          <w:rFonts w:asciiTheme="minorHAnsi" w:hAnsiTheme="minorHAnsi" w:cstheme="minorHAnsi"/>
        </w:rPr>
      </w:pPr>
    </w:p>
    <w:p w14:paraId="5B1CAA17" w14:textId="75B612D6" w:rsidR="00A811FC" w:rsidRDefault="00A811FC" w:rsidP="001B0059">
      <w:pPr>
        <w:spacing w:after="0" w:line="240" w:lineRule="auto"/>
        <w:rPr>
          <w:rFonts w:asciiTheme="minorHAnsi" w:hAnsiTheme="minorHAnsi" w:cstheme="minorHAnsi"/>
        </w:rPr>
      </w:pPr>
    </w:p>
    <w:p w14:paraId="64FD9DD1" w14:textId="709C415A" w:rsidR="00A811FC" w:rsidRDefault="00A811FC" w:rsidP="001B0059">
      <w:pPr>
        <w:spacing w:after="0" w:line="240" w:lineRule="auto"/>
        <w:rPr>
          <w:rFonts w:asciiTheme="minorHAnsi" w:hAnsiTheme="minorHAnsi" w:cstheme="minorHAnsi"/>
        </w:rPr>
      </w:pPr>
    </w:p>
    <w:p w14:paraId="3583FF26" w14:textId="23E02C8C" w:rsidR="00A811FC" w:rsidRDefault="00A811FC" w:rsidP="001B0059">
      <w:pPr>
        <w:spacing w:after="0" w:line="240" w:lineRule="auto"/>
        <w:rPr>
          <w:rFonts w:asciiTheme="minorHAnsi" w:hAnsiTheme="minorHAnsi" w:cstheme="minorHAnsi"/>
        </w:rPr>
      </w:pPr>
    </w:p>
    <w:p w14:paraId="6A19C53B" w14:textId="79B0687C" w:rsidR="00A811FC" w:rsidRDefault="00A811FC" w:rsidP="001B0059">
      <w:pPr>
        <w:spacing w:after="0" w:line="240" w:lineRule="auto"/>
        <w:rPr>
          <w:rFonts w:asciiTheme="minorHAnsi" w:hAnsiTheme="minorHAnsi" w:cstheme="minorHAnsi"/>
        </w:rPr>
      </w:pPr>
    </w:p>
    <w:p w14:paraId="7FA54724" w14:textId="02A73814" w:rsidR="00A811FC" w:rsidRDefault="00A811FC" w:rsidP="001B0059">
      <w:pPr>
        <w:spacing w:after="0" w:line="240" w:lineRule="auto"/>
        <w:rPr>
          <w:rFonts w:asciiTheme="minorHAnsi" w:hAnsiTheme="minorHAnsi" w:cstheme="minorHAnsi"/>
        </w:rPr>
      </w:pPr>
    </w:p>
    <w:p w14:paraId="641EFE74" w14:textId="141481E9" w:rsidR="00A811FC" w:rsidRDefault="00A811FC" w:rsidP="001B0059">
      <w:pPr>
        <w:spacing w:after="0" w:line="240" w:lineRule="auto"/>
        <w:rPr>
          <w:rFonts w:asciiTheme="minorHAnsi" w:hAnsiTheme="minorHAnsi" w:cstheme="minorHAnsi"/>
        </w:rPr>
      </w:pPr>
    </w:p>
    <w:p w14:paraId="71C882FC" w14:textId="3455F85B" w:rsidR="00A811FC" w:rsidRDefault="00A811FC" w:rsidP="001B0059">
      <w:pPr>
        <w:spacing w:after="0" w:line="240" w:lineRule="auto"/>
        <w:rPr>
          <w:rFonts w:asciiTheme="minorHAnsi" w:hAnsiTheme="minorHAnsi" w:cstheme="minorHAnsi"/>
        </w:rPr>
      </w:pPr>
    </w:p>
    <w:p w14:paraId="612589CE" w14:textId="7824A05D" w:rsidR="00A811FC" w:rsidRDefault="00A811FC" w:rsidP="001B0059">
      <w:pPr>
        <w:spacing w:after="0" w:line="240" w:lineRule="auto"/>
        <w:rPr>
          <w:rFonts w:asciiTheme="minorHAnsi" w:hAnsiTheme="minorHAnsi" w:cstheme="minorHAnsi"/>
        </w:rPr>
      </w:pPr>
    </w:p>
    <w:p w14:paraId="30290BA5" w14:textId="31B07629" w:rsidR="00A811FC" w:rsidRDefault="00A811FC" w:rsidP="001B0059">
      <w:pPr>
        <w:spacing w:after="0" w:line="240" w:lineRule="auto"/>
        <w:rPr>
          <w:rFonts w:asciiTheme="minorHAnsi" w:hAnsiTheme="minorHAnsi" w:cstheme="minorHAnsi"/>
        </w:rPr>
      </w:pPr>
    </w:p>
    <w:p w14:paraId="59B1C5BB" w14:textId="13FB71AD" w:rsidR="00A811FC" w:rsidRDefault="00A811FC" w:rsidP="001B0059">
      <w:pPr>
        <w:spacing w:after="0" w:line="240" w:lineRule="auto"/>
        <w:rPr>
          <w:rFonts w:asciiTheme="minorHAnsi" w:hAnsiTheme="minorHAnsi" w:cstheme="minorHAnsi"/>
        </w:rPr>
      </w:pPr>
    </w:p>
    <w:p w14:paraId="3044AC0D" w14:textId="55893D06" w:rsidR="00A811FC" w:rsidRDefault="00A811FC" w:rsidP="001B0059">
      <w:pPr>
        <w:spacing w:after="0" w:line="240" w:lineRule="auto"/>
        <w:rPr>
          <w:rFonts w:asciiTheme="minorHAnsi" w:hAnsiTheme="minorHAnsi" w:cstheme="minorHAnsi"/>
        </w:rPr>
      </w:pPr>
    </w:p>
    <w:p w14:paraId="0CF6E1E7" w14:textId="764522C5" w:rsidR="00A811FC" w:rsidRDefault="00A811FC" w:rsidP="001B0059">
      <w:pPr>
        <w:spacing w:after="0" w:line="240" w:lineRule="auto"/>
        <w:rPr>
          <w:rFonts w:asciiTheme="minorHAnsi" w:hAnsiTheme="minorHAnsi" w:cstheme="minorHAnsi"/>
        </w:rPr>
      </w:pPr>
    </w:p>
    <w:p w14:paraId="5553E730" w14:textId="0ED8ED97" w:rsidR="00A811FC" w:rsidRDefault="00A811FC" w:rsidP="001B0059">
      <w:pPr>
        <w:spacing w:after="0" w:line="240" w:lineRule="auto"/>
        <w:rPr>
          <w:rFonts w:asciiTheme="minorHAnsi" w:hAnsiTheme="minorHAnsi" w:cstheme="minorHAnsi"/>
        </w:rPr>
      </w:pPr>
    </w:p>
    <w:p w14:paraId="331F6278" w14:textId="56115A4D" w:rsidR="00A811FC" w:rsidRDefault="00A811FC" w:rsidP="001B0059">
      <w:pPr>
        <w:spacing w:after="0" w:line="240" w:lineRule="auto"/>
        <w:rPr>
          <w:rFonts w:asciiTheme="minorHAnsi" w:hAnsiTheme="minorHAnsi" w:cstheme="minorHAnsi"/>
        </w:rPr>
      </w:pPr>
    </w:p>
    <w:p w14:paraId="72C22B77" w14:textId="1E0A58DD" w:rsidR="00A811FC" w:rsidRDefault="00A811FC" w:rsidP="001B0059">
      <w:pPr>
        <w:spacing w:after="0" w:line="240" w:lineRule="auto"/>
        <w:rPr>
          <w:rFonts w:asciiTheme="minorHAnsi" w:hAnsiTheme="minorHAnsi" w:cstheme="minorHAnsi"/>
        </w:rPr>
      </w:pPr>
    </w:p>
    <w:p w14:paraId="0DFFC7AB" w14:textId="289B9322" w:rsidR="00A811FC" w:rsidRDefault="00A811FC" w:rsidP="001B0059">
      <w:pPr>
        <w:spacing w:after="0" w:line="240" w:lineRule="auto"/>
        <w:rPr>
          <w:rFonts w:asciiTheme="minorHAnsi" w:hAnsiTheme="minorHAnsi" w:cstheme="minorHAnsi"/>
        </w:rPr>
      </w:pPr>
    </w:p>
    <w:p w14:paraId="7368590A" w14:textId="052CBEBC" w:rsidR="00A811FC" w:rsidRDefault="00A811FC" w:rsidP="001B0059">
      <w:pPr>
        <w:spacing w:after="0" w:line="240" w:lineRule="auto"/>
        <w:rPr>
          <w:rFonts w:asciiTheme="minorHAnsi" w:hAnsiTheme="minorHAnsi" w:cstheme="minorHAnsi"/>
        </w:rPr>
      </w:pPr>
    </w:p>
    <w:p w14:paraId="209DED91" w14:textId="65AFA126" w:rsidR="00A811FC" w:rsidRDefault="00A811FC" w:rsidP="001B0059">
      <w:pPr>
        <w:spacing w:after="0" w:line="240" w:lineRule="auto"/>
        <w:rPr>
          <w:rFonts w:asciiTheme="minorHAnsi" w:hAnsiTheme="minorHAnsi" w:cstheme="minorHAnsi"/>
        </w:rPr>
      </w:pPr>
    </w:p>
    <w:p w14:paraId="1DC627F7" w14:textId="55F7FD8E" w:rsidR="00A811FC" w:rsidRDefault="00A811FC" w:rsidP="001B0059">
      <w:pPr>
        <w:spacing w:after="0" w:line="240" w:lineRule="auto"/>
        <w:rPr>
          <w:rFonts w:asciiTheme="minorHAnsi" w:hAnsiTheme="minorHAnsi" w:cstheme="minorHAnsi"/>
        </w:rPr>
      </w:pPr>
    </w:p>
    <w:p w14:paraId="25C70DB9" w14:textId="60664394" w:rsidR="00A811FC" w:rsidRDefault="00A811FC" w:rsidP="001B0059">
      <w:pPr>
        <w:spacing w:after="0" w:line="240" w:lineRule="auto"/>
        <w:rPr>
          <w:rFonts w:asciiTheme="minorHAnsi" w:hAnsiTheme="minorHAnsi" w:cstheme="minorHAnsi"/>
        </w:rPr>
      </w:pPr>
    </w:p>
    <w:p w14:paraId="4E3B68A5" w14:textId="582A60A6" w:rsidR="00A811FC" w:rsidRDefault="00A811FC" w:rsidP="001B0059">
      <w:pPr>
        <w:spacing w:after="0" w:line="240" w:lineRule="auto"/>
        <w:rPr>
          <w:rFonts w:asciiTheme="minorHAnsi" w:hAnsiTheme="minorHAnsi" w:cstheme="minorHAnsi"/>
        </w:rPr>
      </w:pPr>
    </w:p>
    <w:p w14:paraId="6CCAB0EB" w14:textId="36F227CD" w:rsidR="00A811FC" w:rsidRDefault="00A811FC" w:rsidP="001B0059">
      <w:pPr>
        <w:spacing w:after="0" w:line="240" w:lineRule="auto"/>
        <w:rPr>
          <w:rFonts w:asciiTheme="minorHAnsi" w:hAnsiTheme="minorHAnsi" w:cstheme="minorHAnsi"/>
        </w:rPr>
      </w:pPr>
    </w:p>
    <w:p w14:paraId="02EDA3D7" w14:textId="71B323B4" w:rsidR="00A811FC" w:rsidRDefault="00A811FC" w:rsidP="001B0059">
      <w:pPr>
        <w:spacing w:after="0" w:line="240" w:lineRule="auto"/>
        <w:rPr>
          <w:rFonts w:asciiTheme="minorHAnsi" w:hAnsiTheme="minorHAnsi" w:cstheme="minorHAnsi"/>
        </w:rPr>
      </w:pPr>
    </w:p>
    <w:p w14:paraId="006D9DDE" w14:textId="084E003B" w:rsidR="00A811FC" w:rsidRDefault="00A811FC" w:rsidP="001B0059">
      <w:pPr>
        <w:spacing w:after="0" w:line="240" w:lineRule="auto"/>
        <w:rPr>
          <w:rFonts w:asciiTheme="minorHAnsi" w:hAnsiTheme="minorHAnsi" w:cstheme="minorHAnsi"/>
        </w:rPr>
      </w:pPr>
    </w:p>
    <w:p w14:paraId="336B7BDA" w14:textId="3D7B23D0" w:rsidR="00A811FC" w:rsidRDefault="00A811FC" w:rsidP="001B0059">
      <w:pPr>
        <w:spacing w:after="0" w:line="240" w:lineRule="auto"/>
        <w:rPr>
          <w:rFonts w:asciiTheme="minorHAnsi" w:hAnsiTheme="minorHAnsi" w:cstheme="minorHAnsi"/>
        </w:rPr>
      </w:pPr>
    </w:p>
    <w:p w14:paraId="3819BAF1" w14:textId="4E257F93" w:rsidR="00A811FC" w:rsidRDefault="00A811FC" w:rsidP="001B0059">
      <w:pPr>
        <w:spacing w:after="0" w:line="240" w:lineRule="auto"/>
        <w:rPr>
          <w:rFonts w:asciiTheme="minorHAnsi" w:hAnsiTheme="minorHAnsi" w:cstheme="minorHAnsi"/>
        </w:rPr>
      </w:pPr>
    </w:p>
    <w:p w14:paraId="0F9C03F2" w14:textId="6F5010B6" w:rsidR="00A811FC" w:rsidRDefault="00A811FC" w:rsidP="001B0059">
      <w:pPr>
        <w:spacing w:after="0" w:line="240" w:lineRule="auto"/>
        <w:rPr>
          <w:rFonts w:asciiTheme="minorHAnsi" w:hAnsiTheme="minorHAnsi" w:cstheme="minorHAnsi"/>
        </w:rPr>
      </w:pPr>
    </w:p>
    <w:p w14:paraId="6D9DFFFD" w14:textId="61728013" w:rsidR="00A811FC" w:rsidRDefault="00A811FC" w:rsidP="001B0059">
      <w:pPr>
        <w:spacing w:after="0" w:line="240" w:lineRule="auto"/>
        <w:rPr>
          <w:rFonts w:asciiTheme="minorHAnsi" w:hAnsiTheme="minorHAnsi" w:cstheme="minorHAnsi"/>
        </w:rPr>
      </w:pPr>
    </w:p>
    <w:p w14:paraId="00A839CA" w14:textId="50BDA88A" w:rsidR="00A811FC" w:rsidRDefault="00A811FC" w:rsidP="001B0059">
      <w:pPr>
        <w:spacing w:after="0" w:line="240" w:lineRule="auto"/>
        <w:rPr>
          <w:rFonts w:asciiTheme="minorHAnsi" w:hAnsiTheme="minorHAnsi" w:cstheme="minorHAnsi"/>
        </w:rPr>
      </w:pPr>
    </w:p>
    <w:p w14:paraId="16F78BC8" w14:textId="31BA27D6" w:rsidR="00A811FC" w:rsidRDefault="00A811FC" w:rsidP="001B0059">
      <w:pPr>
        <w:spacing w:after="0" w:line="240" w:lineRule="auto"/>
        <w:rPr>
          <w:rFonts w:asciiTheme="minorHAnsi" w:hAnsiTheme="minorHAnsi" w:cstheme="minorHAnsi"/>
        </w:rPr>
      </w:pPr>
    </w:p>
    <w:p w14:paraId="4D970EB7" w14:textId="371C5161" w:rsidR="00A811FC" w:rsidRDefault="00A811FC" w:rsidP="001B0059">
      <w:pPr>
        <w:spacing w:after="0" w:line="240" w:lineRule="auto"/>
        <w:rPr>
          <w:rFonts w:asciiTheme="minorHAnsi" w:hAnsiTheme="minorHAnsi" w:cstheme="minorHAnsi"/>
        </w:rPr>
      </w:pPr>
    </w:p>
    <w:p w14:paraId="546ADA57" w14:textId="22472F39" w:rsidR="00A811FC" w:rsidRDefault="00A811FC" w:rsidP="001B0059">
      <w:pPr>
        <w:spacing w:after="0" w:line="240" w:lineRule="auto"/>
        <w:rPr>
          <w:rFonts w:asciiTheme="minorHAnsi" w:hAnsiTheme="minorHAnsi" w:cstheme="minorHAnsi"/>
        </w:rPr>
      </w:pPr>
    </w:p>
    <w:p w14:paraId="1FEB5B9A" w14:textId="2325D7C6" w:rsidR="00A811FC" w:rsidRDefault="00A811FC" w:rsidP="001B0059">
      <w:pPr>
        <w:spacing w:after="0" w:line="240" w:lineRule="auto"/>
        <w:rPr>
          <w:rFonts w:asciiTheme="minorHAnsi" w:hAnsiTheme="minorHAnsi" w:cstheme="minorHAnsi"/>
        </w:rPr>
      </w:pPr>
    </w:p>
    <w:p w14:paraId="7DD37C93" w14:textId="355F15B4" w:rsidR="00A811FC" w:rsidRDefault="00A811FC" w:rsidP="001B0059">
      <w:pPr>
        <w:spacing w:after="0" w:line="240" w:lineRule="auto"/>
        <w:rPr>
          <w:rFonts w:asciiTheme="minorHAnsi" w:hAnsiTheme="minorHAnsi" w:cstheme="minorHAnsi"/>
        </w:rPr>
      </w:pPr>
    </w:p>
    <w:p w14:paraId="1BD06F70" w14:textId="264FD562" w:rsidR="00A811FC" w:rsidRDefault="00A811FC" w:rsidP="001B0059">
      <w:pPr>
        <w:spacing w:after="0" w:line="240" w:lineRule="auto"/>
        <w:rPr>
          <w:rFonts w:asciiTheme="minorHAnsi" w:hAnsiTheme="minorHAnsi" w:cstheme="minorHAnsi"/>
        </w:rPr>
      </w:pPr>
    </w:p>
    <w:p w14:paraId="5FB9E532" w14:textId="1CB4C00C" w:rsidR="00A811FC" w:rsidRDefault="00A811FC" w:rsidP="001B0059">
      <w:pPr>
        <w:spacing w:after="0" w:line="240" w:lineRule="auto"/>
        <w:rPr>
          <w:rFonts w:asciiTheme="minorHAnsi" w:hAnsiTheme="minorHAnsi" w:cstheme="minorHAnsi"/>
        </w:rPr>
      </w:pPr>
      <w:r>
        <w:rPr>
          <w:rFonts w:asciiTheme="minorHAnsi" w:hAnsiTheme="minorHAnsi" w:cstheme="minorHAnsi"/>
          <w:b/>
          <w:u w:val="single"/>
        </w:rPr>
        <w:lastRenderedPageBreak/>
        <w:t>Příloha číslo 3 – Harmonogram prací</w:t>
      </w:r>
      <w:r w:rsidRPr="00A811FC">
        <w:rPr>
          <w:rFonts w:asciiTheme="minorHAnsi" w:hAnsiTheme="minorHAnsi" w:cstheme="minorHAnsi"/>
          <w:b/>
          <w:u w:val="single"/>
        </w:rPr>
        <w:t xml:space="preserve"> </w:t>
      </w:r>
      <w:r>
        <w:rPr>
          <w:rFonts w:asciiTheme="minorHAnsi" w:hAnsiTheme="minorHAnsi" w:cstheme="minorHAnsi"/>
          <w:b/>
          <w:u w:val="single"/>
        </w:rPr>
        <w:t>Příloha číslo 3 – Harmonogram prací</w:t>
      </w:r>
    </w:p>
    <w:p w14:paraId="38F11840" w14:textId="77777777" w:rsidR="00A811FC" w:rsidRPr="00DA53CB" w:rsidRDefault="00A811FC" w:rsidP="001B0059">
      <w:pPr>
        <w:spacing w:after="0" w:line="240" w:lineRule="auto"/>
        <w:rPr>
          <w:rFonts w:asciiTheme="minorHAnsi" w:hAnsiTheme="minorHAnsi" w:cstheme="minorHAnsi"/>
        </w:rPr>
      </w:pPr>
    </w:p>
    <w:sectPr w:rsidR="00A811FC" w:rsidRPr="00DA53CB" w:rsidSect="006979CF">
      <w:headerReference w:type="default" r:id="rId10"/>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BAF49" w14:textId="77777777" w:rsidR="006A142F" w:rsidRDefault="006A142F">
      <w:r>
        <w:separator/>
      </w:r>
    </w:p>
  </w:endnote>
  <w:endnote w:type="continuationSeparator" w:id="0">
    <w:p w14:paraId="2094F0F9" w14:textId="77777777" w:rsidR="006A142F" w:rsidRDefault="006A1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50427" w14:textId="77777777" w:rsidR="006A142F" w:rsidRDefault="006A142F">
      <w:r>
        <w:separator/>
      </w:r>
    </w:p>
  </w:footnote>
  <w:footnote w:type="continuationSeparator" w:id="0">
    <w:p w14:paraId="4C27F6F3" w14:textId="77777777" w:rsidR="006A142F" w:rsidRDefault="006A1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9C9B" w14:textId="77777777" w:rsidR="00113470" w:rsidRDefault="00113470">
    <w:pPr>
      <w:pStyle w:val="Zhlav"/>
    </w:pPr>
    <w:r>
      <w:tab/>
    </w:r>
    <w:r>
      <w:tab/>
    </w:r>
  </w:p>
  <w:p w14:paraId="7EBBD7F9" w14:textId="77777777" w:rsidR="00113470" w:rsidRDefault="001134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2D13F32"/>
    <w:multiLevelType w:val="hybridMultilevel"/>
    <w:tmpl w:val="3A6A6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44A13"/>
    <w:multiLevelType w:val="hybridMultilevel"/>
    <w:tmpl w:val="0CEE64D0"/>
    <w:lvl w:ilvl="0" w:tplc="3C32CA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1ED636C2"/>
    <w:multiLevelType w:val="hybridMultilevel"/>
    <w:tmpl w:val="75024E24"/>
    <w:lvl w:ilvl="0" w:tplc="FFFFFFFF">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DF5816"/>
    <w:multiLevelType w:val="hybridMultilevel"/>
    <w:tmpl w:val="A2AE8CD2"/>
    <w:lvl w:ilvl="0" w:tplc="9EFEFD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8FB6BEC"/>
    <w:multiLevelType w:val="hybridMultilevel"/>
    <w:tmpl w:val="D41E1A6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C3945A5"/>
    <w:multiLevelType w:val="hybridMultilevel"/>
    <w:tmpl w:val="209A2C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6"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7"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FB7F4C"/>
    <w:multiLevelType w:val="hybridMultilevel"/>
    <w:tmpl w:val="BEDCA3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D4678DB"/>
    <w:multiLevelType w:val="hybridMultilevel"/>
    <w:tmpl w:val="8F32D84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E994599"/>
    <w:multiLevelType w:val="hybridMultilevel"/>
    <w:tmpl w:val="2CD8C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1CC169E"/>
    <w:multiLevelType w:val="hybridMultilevel"/>
    <w:tmpl w:val="28FC95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6512351E"/>
    <w:multiLevelType w:val="hybridMultilevel"/>
    <w:tmpl w:val="00C61C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8A13C2F"/>
    <w:multiLevelType w:val="hybridMultilevel"/>
    <w:tmpl w:val="33B89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8"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9"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40"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655064088">
    <w:abstractNumId w:val="21"/>
  </w:num>
  <w:num w:numId="2" w16cid:durableId="489759954">
    <w:abstractNumId w:val="16"/>
  </w:num>
  <w:num w:numId="3" w16cid:durableId="954752908">
    <w:abstractNumId w:val="38"/>
  </w:num>
  <w:num w:numId="4" w16cid:durableId="1666123521">
    <w:abstractNumId w:val="33"/>
  </w:num>
  <w:num w:numId="5" w16cid:durableId="588929388">
    <w:abstractNumId w:val="0"/>
  </w:num>
  <w:num w:numId="6" w16cid:durableId="475420253">
    <w:abstractNumId w:val="36"/>
  </w:num>
  <w:num w:numId="7" w16cid:durableId="712466339">
    <w:abstractNumId w:val="7"/>
  </w:num>
  <w:num w:numId="8" w16cid:durableId="1123764235">
    <w:abstractNumId w:val="27"/>
  </w:num>
  <w:num w:numId="9" w16cid:durableId="1707178280">
    <w:abstractNumId w:val="37"/>
  </w:num>
  <w:num w:numId="10" w16cid:durableId="971253941">
    <w:abstractNumId w:val="6"/>
  </w:num>
  <w:num w:numId="11" w16cid:durableId="22941473">
    <w:abstractNumId w:val="32"/>
  </w:num>
  <w:num w:numId="12" w16cid:durableId="1944992657">
    <w:abstractNumId w:val="34"/>
  </w:num>
  <w:num w:numId="13" w16cid:durableId="1397624869">
    <w:abstractNumId w:val="30"/>
  </w:num>
  <w:num w:numId="14" w16cid:durableId="989363605">
    <w:abstractNumId w:val="4"/>
  </w:num>
  <w:num w:numId="15" w16cid:durableId="889194861">
    <w:abstractNumId w:val="28"/>
  </w:num>
  <w:num w:numId="16" w16cid:durableId="263610523">
    <w:abstractNumId w:val="40"/>
  </w:num>
  <w:num w:numId="17" w16cid:durableId="1795565031">
    <w:abstractNumId w:val="23"/>
  </w:num>
  <w:num w:numId="18" w16cid:durableId="1155532850">
    <w:abstractNumId w:val="24"/>
  </w:num>
  <w:num w:numId="19" w16cid:durableId="2043360310">
    <w:abstractNumId w:val="8"/>
  </w:num>
  <w:num w:numId="20" w16cid:durableId="969898391">
    <w:abstractNumId w:val="13"/>
  </w:num>
  <w:num w:numId="21" w16cid:durableId="423116845">
    <w:abstractNumId w:val="1"/>
  </w:num>
  <w:num w:numId="22" w16cid:durableId="1677027681">
    <w:abstractNumId w:val="10"/>
  </w:num>
  <w:num w:numId="23" w16cid:durableId="1368530760">
    <w:abstractNumId w:val="5"/>
  </w:num>
  <w:num w:numId="24" w16cid:durableId="889343818">
    <w:abstractNumId w:val="22"/>
  </w:num>
  <w:num w:numId="25" w16cid:durableId="1729919893">
    <w:abstractNumId w:val="39"/>
  </w:num>
  <w:num w:numId="26" w16cid:durableId="1305160943">
    <w:abstractNumId w:val="25"/>
  </w:num>
  <w:num w:numId="27" w16cid:durableId="233902203">
    <w:abstractNumId w:val="3"/>
  </w:num>
  <w:num w:numId="28" w16cid:durableId="593128672">
    <w:abstractNumId w:val="20"/>
  </w:num>
  <w:num w:numId="29" w16cid:durableId="669334116">
    <w:abstractNumId w:val="31"/>
  </w:num>
  <w:num w:numId="30" w16cid:durableId="1685746960">
    <w:abstractNumId w:val="2"/>
  </w:num>
  <w:num w:numId="31" w16cid:durableId="1481649606">
    <w:abstractNumId w:val="18"/>
  </w:num>
  <w:num w:numId="32" w16cid:durableId="1747872901">
    <w:abstractNumId w:val="15"/>
  </w:num>
  <w:num w:numId="33" w16cid:durableId="544145732">
    <w:abstractNumId w:val="12"/>
  </w:num>
  <w:num w:numId="34" w16cid:durableId="1539275690">
    <w:abstractNumId w:val="19"/>
  </w:num>
  <w:num w:numId="35" w16cid:durableId="1362852582">
    <w:abstractNumId w:val="29"/>
  </w:num>
  <w:num w:numId="36" w16cid:durableId="1984889208">
    <w:abstractNumId w:val="26"/>
  </w:num>
  <w:num w:numId="37" w16cid:durableId="1366713178">
    <w:abstractNumId w:val="14"/>
  </w:num>
  <w:num w:numId="38" w16cid:durableId="1126436182">
    <w:abstractNumId w:val="9"/>
  </w:num>
  <w:num w:numId="39" w16cid:durableId="1477720772">
    <w:abstractNumId w:val="17"/>
  </w:num>
  <w:num w:numId="40" w16cid:durableId="853955615">
    <w:abstractNumId w:val="35"/>
  </w:num>
  <w:num w:numId="41" w16cid:durableId="15629032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218D"/>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300D3"/>
    <w:rsid w:val="000300F3"/>
    <w:rsid w:val="00030342"/>
    <w:rsid w:val="00030391"/>
    <w:rsid w:val="000308EC"/>
    <w:rsid w:val="00030BA0"/>
    <w:rsid w:val="00030D76"/>
    <w:rsid w:val="00031101"/>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73E4"/>
    <w:rsid w:val="000A797C"/>
    <w:rsid w:val="000B143C"/>
    <w:rsid w:val="000B1837"/>
    <w:rsid w:val="000B1897"/>
    <w:rsid w:val="000B1975"/>
    <w:rsid w:val="000B1EA0"/>
    <w:rsid w:val="000B1EDF"/>
    <w:rsid w:val="000B20C8"/>
    <w:rsid w:val="000B2F23"/>
    <w:rsid w:val="000B3BAB"/>
    <w:rsid w:val="000B3C59"/>
    <w:rsid w:val="000B402C"/>
    <w:rsid w:val="000B4041"/>
    <w:rsid w:val="000B4240"/>
    <w:rsid w:val="000B4328"/>
    <w:rsid w:val="000B44F0"/>
    <w:rsid w:val="000B4A58"/>
    <w:rsid w:val="000B4A8B"/>
    <w:rsid w:val="000B4B6B"/>
    <w:rsid w:val="000B4D52"/>
    <w:rsid w:val="000B4DC4"/>
    <w:rsid w:val="000B4F02"/>
    <w:rsid w:val="000B4FDC"/>
    <w:rsid w:val="000B53C0"/>
    <w:rsid w:val="000B5419"/>
    <w:rsid w:val="000B570D"/>
    <w:rsid w:val="000B58E4"/>
    <w:rsid w:val="000B6738"/>
    <w:rsid w:val="000B6CD8"/>
    <w:rsid w:val="000B7587"/>
    <w:rsid w:val="000B78BB"/>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E0B"/>
    <w:rsid w:val="000D2F93"/>
    <w:rsid w:val="000D307F"/>
    <w:rsid w:val="000D3354"/>
    <w:rsid w:val="000D3475"/>
    <w:rsid w:val="000D35F2"/>
    <w:rsid w:val="000D3AA0"/>
    <w:rsid w:val="000D3EFD"/>
    <w:rsid w:val="000D4146"/>
    <w:rsid w:val="000D4326"/>
    <w:rsid w:val="000D49DB"/>
    <w:rsid w:val="000D4BC5"/>
    <w:rsid w:val="000D59B6"/>
    <w:rsid w:val="000D59BE"/>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F53"/>
    <w:rsid w:val="000F087D"/>
    <w:rsid w:val="000F0FD2"/>
    <w:rsid w:val="000F199C"/>
    <w:rsid w:val="000F19DF"/>
    <w:rsid w:val="000F1AF6"/>
    <w:rsid w:val="000F1CBF"/>
    <w:rsid w:val="000F27C7"/>
    <w:rsid w:val="000F29D1"/>
    <w:rsid w:val="000F2BA1"/>
    <w:rsid w:val="000F2E9B"/>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479"/>
    <w:rsid w:val="000F7C78"/>
    <w:rsid w:val="000F7D51"/>
    <w:rsid w:val="00100381"/>
    <w:rsid w:val="001009B6"/>
    <w:rsid w:val="00100B92"/>
    <w:rsid w:val="00100C13"/>
    <w:rsid w:val="00100CA1"/>
    <w:rsid w:val="001017AA"/>
    <w:rsid w:val="00101C8B"/>
    <w:rsid w:val="00101D7C"/>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94E"/>
    <w:rsid w:val="00143E5F"/>
    <w:rsid w:val="001446F2"/>
    <w:rsid w:val="0014482E"/>
    <w:rsid w:val="0014515B"/>
    <w:rsid w:val="00145180"/>
    <w:rsid w:val="00145FE6"/>
    <w:rsid w:val="00146C9D"/>
    <w:rsid w:val="001473A3"/>
    <w:rsid w:val="00150022"/>
    <w:rsid w:val="0015089E"/>
    <w:rsid w:val="00150A38"/>
    <w:rsid w:val="00150A97"/>
    <w:rsid w:val="00150B33"/>
    <w:rsid w:val="00150BFD"/>
    <w:rsid w:val="0015100A"/>
    <w:rsid w:val="00151A40"/>
    <w:rsid w:val="00151AC0"/>
    <w:rsid w:val="00151BD7"/>
    <w:rsid w:val="001521BE"/>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B67"/>
    <w:rsid w:val="00162078"/>
    <w:rsid w:val="0016229E"/>
    <w:rsid w:val="001629BD"/>
    <w:rsid w:val="00163436"/>
    <w:rsid w:val="00163456"/>
    <w:rsid w:val="001637AA"/>
    <w:rsid w:val="001637DF"/>
    <w:rsid w:val="001639D3"/>
    <w:rsid w:val="00164027"/>
    <w:rsid w:val="00164322"/>
    <w:rsid w:val="001645A1"/>
    <w:rsid w:val="00165CB9"/>
    <w:rsid w:val="001661B5"/>
    <w:rsid w:val="00166E07"/>
    <w:rsid w:val="00167475"/>
    <w:rsid w:val="0016782D"/>
    <w:rsid w:val="00167A6C"/>
    <w:rsid w:val="00167B06"/>
    <w:rsid w:val="00170397"/>
    <w:rsid w:val="00170532"/>
    <w:rsid w:val="00170638"/>
    <w:rsid w:val="0017066B"/>
    <w:rsid w:val="00170BC7"/>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5A8"/>
    <w:rsid w:val="00192891"/>
    <w:rsid w:val="00192E4E"/>
    <w:rsid w:val="00193090"/>
    <w:rsid w:val="001940D2"/>
    <w:rsid w:val="001945D8"/>
    <w:rsid w:val="00194B2C"/>
    <w:rsid w:val="001953A0"/>
    <w:rsid w:val="00195827"/>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7435"/>
    <w:rsid w:val="001D7561"/>
    <w:rsid w:val="001D787E"/>
    <w:rsid w:val="001D7CBD"/>
    <w:rsid w:val="001E0181"/>
    <w:rsid w:val="001E0793"/>
    <w:rsid w:val="001E17DD"/>
    <w:rsid w:val="001E1BF7"/>
    <w:rsid w:val="001E1E64"/>
    <w:rsid w:val="001E2193"/>
    <w:rsid w:val="001E21F4"/>
    <w:rsid w:val="001E22B3"/>
    <w:rsid w:val="001E2458"/>
    <w:rsid w:val="001E2612"/>
    <w:rsid w:val="001E270B"/>
    <w:rsid w:val="001E2BE1"/>
    <w:rsid w:val="001E2C03"/>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F088D"/>
    <w:rsid w:val="001F0E9F"/>
    <w:rsid w:val="001F1472"/>
    <w:rsid w:val="001F1E67"/>
    <w:rsid w:val="001F21B9"/>
    <w:rsid w:val="001F245E"/>
    <w:rsid w:val="001F24EC"/>
    <w:rsid w:val="001F25E4"/>
    <w:rsid w:val="001F2609"/>
    <w:rsid w:val="001F263A"/>
    <w:rsid w:val="001F2940"/>
    <w:rsid w:val="001F29EE"/>
    <w:rsid w:val="001F3401"/>
    <w:rsid w:val="001F36FB"/>
    <w:rsid w:val="001F3FDF"/>
    <w:rsid w:val="001F40F9"/>
    <w:rsid w:val="001F42B1"/>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F71"/>
    <w:rsid w:val="00232117"/>
    <w:rsid w:val="00232177"/>
    <w:rsid w:val="00233156"/>
    <w:rsid w:val="002332EF"/>
    <w:rsid w:val="00233592"/>
    <w:rsid w:val="002335CD"/>
    <w:rsid w:val="00234428"/>
    <w:rsid w:val="002346D2"/>
    <w:rsid w:val="002347DE"/>
    <w:rsid w:val="00234D1F"/>
    <w:rsid w:val="00234E9B"/>
    <w:rsid w:val="0023522F"/>
    <w:rsid w:val="00235A92"/>
    <w:rsid w:val="00235CEE"/>
    <w:rsid w:val="002360EE"/>
    <w:rsid w:val="002361C2"/>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75F9"/>
    <w:rsid w:val="00247AC2"/>
    <w:rsid w:val="0025058C"/>
    <w:rsid w:val="00250A40"/>
    <w:rsid w:val="00250B1C"/>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08A2"/>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5FEB"/>
    <w:rsid w:val="002E6072"/>
    <w:rsid w:val="002E64F2"/>
    <w:rsid w:val="002E6B46"/>
    <w:rsid w:val="002E6ED3"/>
    <w:rsid w:val="002E6FC0"/>
    <w:rsid w:val="002E7003"/>
    <w:rsid w:val="002E761D"/>
    <w:rsid w:val="002E76BF"/>
    <w:rsid w:val="002E7F03"/>
    <w:rsid w:val="002E7F82"/>
    <w:rsid w:val="002F04A6"/>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46C7"/>
    <w:rsid w:val="003546DE"/>
    <w:rsid w:val="00354A28"/>
    <w:rsid w:val="003555EA"/>
    <w:rsid w:val="00355864"/>
    <w:rsid w:val="00355CCA"/>
    <w:rsid w:val="00355D2E"/>
    <w:rsid w:val="00355DA0"/>
    <w:rsid w:val="00357210"/>
    <w:rsid w:val="00357587"/>
    <w:rsid w:val="00357E25"/>
    <w:rsid w:val="00360395"/>
    <w:rsid w:val="00360D86"/>
    <w:rsid w:val="00360F62"/>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15E"/>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88F"/>
    <w:rsid w:val="003959F8"/>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2499"/>
    <w:rsid w:val="003D2765"/>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E29"/>
    <w:rsid w:val="003F46A2"/>
    <w:rsid w:val="003F486A"/>
    <w:rsid w:val="003F56B4"/>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1AB"/>
    <w:rsid w:val="004041C1"/>
    <w:rsid w:val="00404362"/>
    <w:rsid w:val="004046D3"/>
    <w:rsid w:val="004048FC"/>
    <w:rsid w:val="00404E4D"/>
    <w:rsid w:val="0040546B"/>
    <w:rsid w:val="00405662"/>
    <w:rsid w:val="00405737"/>
    <w:rsid w:val="004059D4"/>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443"/>
    <w:rsid w:val="0048047C"/>
    <w:rsid w:val="00480587"/>
    <w:rsid w:val="0048124B"/>
    <w:rsid w:val="004812B6"/>
    <w:rsid w:val="004814A4"/>
    <w:rsid w:val="00481507"/>
    <w:rsid w:val="00481A9D"/>
    <w:rsid w:val="00481B9B"/>
    <w:rsid w:val="00482329"/>
    <w:rsid w:val="00482EF6"/>
    <w:rsid w:val="00483FE1"/>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1E25"/>
    <w:rsid w:val="004923AF"/>
    <w:rsid w:val="004926E9"/>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335"/>
    <w:rsid w:val="004C05A2"/>
    <w:rsid w:val="004C11DF"/>
    <w:rsid w:val="004C18F4"/>
    <w:rsid w:val="004C1988"/>
    <w:rsid w:val="004C1C88"/>
    <w:rsid w:val="004C207E"/>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81E"/>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643A"/>
    <w:rsid w:val="005066F8"/>
    <w:rsid w:val="005074F4"/>
    <w:rsid w:val="005079FE"/>
    <w:rsid w:val="00507B5F"/>
    <w:rsid w:val="00507BA7"/>
    <w:rsid w:val="00507C51"/>
    <w:rsid w:val="00507E98"/>
    <w:rsid w:val="00507F22"/>
    <w:rsid w:val="005105FE"/>
    <w:rsid w:val="005112EB"/>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4F45"/>
    <w:rsid w:val="00515898"/>
    <w:rsid w:val="00515A2B"/>
    <w:rsid w:val="00515BB8"/>
    <w:rsid w:val="00515EFB"/>
    <w:rsid w:val="00516021"/>
    <w:rsid w:val="005161D6"/>
    <w:rsid w:val="00516597"/>
    <w:rsid w:val="00516637"/>
    <w:rsid w:val="00516BD4"/>
    <w:rsid w:val="00517025"/>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4188"/>
    <w:rsid w:val="0052426F"/>
    <w:rsid w:val="0052498F"/>
    <w:rsid w:val="00524995"/>
    <w:rsid w:val="00524E3A"/>
    <w:rsid w:val="005257E9"/>
    <w:rsid w:val="00525C21"/>
    <w:rsid w:val="00525FA6"/>
    <w:rsid w:val="005265ED"/>
    <w:rsid w:val="0052715D"/>
    <w:rsid w:val="00527372"/>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9A5"/>
    <w:rsid w:val="00534F5D"/>
    <w:rsid w:val="00535749"/>
    <w:rsid w:val="0053613F"/>
    <w:rsid w:val="005364CF"/>
    <w:rsid w:val="00537079"/>
    <w:rsid w:val="005370DB"/>
    <w:rsid w:val="0053763E"/>
    <w:rsid w:val="005378FC"/>
    <w:rsid w:val="00537DE4"/>
    <w:rsid w:val="0054031D"/>
    <w:rsid w:val="00540440"/>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955"/>
    <w:rsid w:val="00546E8E"/>
    <w:rsid w:val="00546FCD"/>
    <w:rsid w:val="0054701A"/>
    <w:rsid w:val="005471EB"/>
    <w:rsid w:val="00547775"/>
    <w:rsid w:val="005500E0"/>
    <w:rsid w:val="0055063F"/>
    <w:rsid w:val="005506DD"/>
    <w:rsid w:val="00550D5E"/>
    <w:rsid w:val="005514D3"/>
    <w:rsid w:val="005521C9"/>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920"/>
    <w:rsid w:val="005A5FA6"/>
    <w:rsid w:val="005A5FDB"/>
    <w:rsid w:val="005A67C0"/>
    <w:rsid w:val="005A6CB5"/>
    <w:rsid w:val="005A6D96"/>
    <w:rsid w:val="005A6FE9"/>
    <w:rsid w:val="005A71EC"/>
    <w:rsid w:val="005A721B"/>
    <w:rsid w:val="005A7EE8"/>
    <w:rsid w:val="005A7F8A"/>
    <w:rsid w:val="005B0022"/>
    <w:rsid w:val="005B02D0"/>
    <w:rsid w:val="005B0607"/>
    <w:rsid w:val="005B0835"/>
    <w:rsid w:val="005B0B40"/>
    <w:rsid w:val="005B10CD"/>
    <w:rsid w:val="005B1267"/>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694"/>
    <w:rsid w:val="00610B45"/>
    <w:rsid w:val="00610DEE"/>
    <w:rsid w:val="00610ECE"/>
    <w:rsid w:val="00611390"/>
    <w:rsid w:val="00611623"/>
    <w:rsid w:val="006121F1"/>
    <w:rsid w:val="00612318"/>
    <w:rsid w:val="006126C6"/>
    <w:rsid w:val="0061278F"/>
    <w:rsid w:val="0061286C"/>
    <w:rsid w:val="00612941"/>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1DE7"/>
    <w:rsid w:val="006422E2"/>
    <w:rsid w:val="00642D54"/>
    <w:rsid w:val="00643478"/>
    <w:rsid w:val="00643587"/>
    <w:rsid w:val="006435A4"/>
    <w:rsid w:val="00644276"/>
    <w:rsid w:val="0064452F"/>
    <w:rsid w:val="00644759"/>
    <w:rsid w:val="00644CCA"/>
    <w:rsid w:val="00644E79"/>
    <w:rsid w:val="006452CB"/>
    <w:rsid w:val="00645532"/>
    <w:rsid w:val="006459D0"/>
    <w:rsid w:val="00645E9C"/>
    <w:rsid w:val="00645EFE"/>
    <w:rsid w:val="006461C8"/>
    <w:rsid w:val="006463B7"/>
    <w:rsid w:val="006465A1"/>
    <w:rsid w:val="00646E30"/>
    <w:rsid w:val="00647077"/>
    <w:rsid w:val="00647145"/>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3B3"/>
    <w:rsid w:val="00676AB9"/>
    <w:rsid w:val="00676D5F"/>
    <w:rsid w:val="006772F1"/>
    <w:rsid w:val="00677D3E"/>
    <w:rsid w:val="00677DE8"/>
    <w:rsid w:val="00680742"/>
    <w:rsid w:val="0068134B"/>
    <w:rsid w:val="00681E52"/>
    <w:rsid w:val="00681E6A"/>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634"/>
    <w:rsid w:val="006A09BE"/>
    <w:rsid w:val="006A0E49"/>
    <w:rsid w:val="006A142F"/>
    <w:rsid w:val="006A15EF"/>
    <w:rsid w:val="006A1E49"/>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662"/>
    <w:rsid w:val="006B1F23"/>
    <w:rsid w:val="006B2033"/>
    <w:rsid w:val="006B20AD"/>
    <w:rsid w:val="006B2150"/>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88A"/>
    <w:rsid w:val="007128CA"/>
    <w:rsid w:val="00712C3E"/>
    <w:rsid w:val="00713469"/>
    <w:rsid w:val="007140BF"/>
    <w:rsid w:val="00714B64"/>
    <w:rsid w:val="00714C07"/>
    <w:rsid w:val="00715029"/>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1EB0"/>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D09"/>
    <w:rsid w:val="00740F16"/>
    <w:rsid w:val="00741448"/>
    <w:rsid w:val="00741983"/>
    <w:rsid w:val="00741EC6"/>
    <w:rsid w:val="00741ED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1C96"/>
    <w:rsid w:val="007926E9"/>
    <w:rsid w:val="007929EA"/>
    <w:rsid w:val="00792AA0"/>
    <w:rsid w:val="00793190"/>
    <w:rsid w:val="0079365F"/>
    <w:rsid w:val="00793A04"/>
    <w:rsid w:val="00793FC9"/>
    <w:rsid w:val="007940D6"/>
    <w:rsid w:val="00794741"/>
    <w:rsid w:val="007948B6"/>
    <w:rsid w:val="00794B90"/>
    <w:rsid w:val="00794DD4"/>
    <w:rsid w:val="00795007"/>
    <w:rsid w:val="0079569E"/>
    <w:rsid w:val="007958DD"/>
    <w:rsid w:val="00795932"/>
    <w:rsid w:val="0079609D"/>
    <w:rsid w:val="007962D4"/>
    <w:rsid w:val="00796301"/>
    <w:rsid w:val="007965C3"/>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858"/>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9D4"/>
    <w:rsid w:val="007E414C"/>
    <w:rsid w:val="007E43B2"/>
    <w:rsid w:val="007E44A7"/>
    <w:rsid w:val="007E471D"/>
    <w:rsid w:val="007E4BD1"/>
    <w:rsid w:val="007E5541"/>
    <w:rsid w:val="007E56B7"/>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614A"/>
    <w:rsid w:val="007F61ED"/>
    <w:rsid w:val="007F64B0"/>
    <w:rsid w:val="007F69AE"/>
    <w:rsid w:val="007F6EA3"/>
    <w:rsid w:val="007F7DBE"/>
    <w:rsid w:val="0080007D"/>
    <w:rsid w:val="008001DA"/>
    <w:rsid w:val="008008A3"/>
    <w:rsid w:val="00800C48"/>
    <w:rsid w:val="00801208"/>
    <w:rsid w:val="00801852"/>
    <w:rsid w:val="00801DB5"/>
    <w:rsid w:val="008026CD"/>
    <w:rsid w:val="0080286C"/>
    <w:rsid w:val="00802ED6"/>
    <w:rsid w:val="00803200"/>
    <w:rsid w:val="008033F0"/>
    <w:rsid w:val="0080358C"/>
    <w:rsid w:val="00803C1F"/>
    <w:rsid w:val="00803E28"/>
    <w:rsid w:val="00803E9B"/>
    <w:rsid w:val="0080465B"/>
    <w:rsid w:val="00804CDF"/>
    <w:rsid w:val="00805320"/>
    <w:rsid w:val="00806125"/>
    <w:rsid w:val="008064EC"/>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8A9"/>
    <w:rsid w:val="0082595D"/>
    <w:rsid w:val="00825FF2"/>
    <w:rsid w:val="008262AD"/>
    <w:rsid w:val="00826930"/>
    <w:rsid w:val="00826BA1"/>
    <w:rsid w:val="00827375"/>
    <w:rsid w:val="00827789"/>
    <w:rsid w:val="008278BB"/>
    <w:rsid w:val="00827B2C"/>
    <w:rsid w:val="0083058D"/>
    <w:rsid w:val="00830B7E"/>
    <w:rsid w:val="00831006"/>
    <w:rsid w:val="008319EA"/>
    <w:rsid w:val="00831A4B"/>
    <w:rsid w:val="00831B36"/>
    <w:rsid w:val="00831BD4"/>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4F45"/>
    <w:rsid w:val="0084555A"/>
    <w:rsid w:val="00845A69"/>
    <w:rsid w:val="008464D0"/>
    <w:rsid w:val="0084694B"/>
    <w:rsid w:val="0084698A"/>
    <w:rsid w:val="00846B43"/>
    <w:rsid w:val="008474F8"/>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B68"/>
    <w:rsid w:val="00884F61"/>
    <w:rsid w:val="0088503E"/>
    <w:rsid w:val="008855E0"/>
    <w:rsid w:val="008859DF"/>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E64"/>
    <w:rsid w:val="008A7EBF"/>
    <w:rsid w:val="008B0DAB"/>
    <w:rsid w:val="008B0F3B"/>
    <w:rsid w:val="008B10E0"/>
    <w:rsid w:val="008B12AD"/>
    <w:rsid w:val="008B159A"/>
    <w:rsid w:val="008B179C"/>
    <w:rsid w:val="008B1ED9"/>
    <w:rsid w:val="008B207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5A"/>
    <w:rsid w:val="008C5A1F"/>
    <w:rsid w:val="008C5B4E"/>
    <w:rsid w:val="008C5BBE"/>
    <w:rsid w:val="008C6220"/>
    <w:rsid w:val="008C6C3E"/>
    <w:rsid w:val="008C6E1F"/>
    <w:rsid w:val="008C72C8"/>
    <w:rsid w:val="008C7DE1"/>
    <w:rsid w:val="008C7F81"/>
    <w:rsid w:val="008D0141"/>
    <w:rsid w:val="008D01FA"/>
    <w:rsid w:val="008D0483"/>
    <w:rsid w:val="008D0540"/>
    <w:rsid w:val="008D0719"/>
    <w:rsid w:val="008D0B57"/>
    <w:rsid w:val="008D0BF2"/>
    <w:rsid w:val="008D0EE7"/>
    <w:rsid w:val="008D1040"/>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851"/>
    <w:rsid w:val="008D7B64"/>
    <w:rsid w:val="008D7E4A"/>
    <w:rsid w:val="008E0165"/>
    <w:rsid w:val="008E0537"/>
    <w:rsid w:val="008E0591"/>
    <w:rsid w:val="008E0696"/>
    <w:rsid w:val="008E0753"/>
    <w:rsid w:val="008E0BF7"/>
    <w:rsid w:val="008E0C29"/>
    <w:rsid w:val="008E0CFD"/>
    <w:rsid w:val="008E13CF"/>
    <w:rsid w:val="008E163F"/>
    <w:rsid w:val="008E1E5C"/>
    <w:rsid w:val="008E1F11"/>
    <w:rsid w:val="008E224B"/>
    <w:rsid w:val="008E246A"/>
    <w:rsid w:val="008E2720"/>
    <w:rsid w:val="008E28D7"/>
    <w:rsid w:val="008E2A28"/>
    <w:rsid w:val="008E2D64"/>
    <w:rsid w:val="008E3014"/>
    <w:rsid w:val="008E351A"/>
    <w:rsid w:val="008E3631"/>
    <w:rsid w:val="008E3B9D"/>
    <w:rsid w:val="008E3CD8"/>
    <w:rsid w:val="008E446D"/>
    <w:rsid w:val="008E45BA"/>
    <w:rsid w:val="008E4851"/>
    <w:rsid w:val="008E4D4E"/>
    <w:rsid w:val="008E578B"/>
    <w:rsid w:val="008E5D82"/>
    <w:rsid w:val="008E5F35"/>
    <w:rsid w:val="008E6213"/>
    <w:rsid w:val="008E636A"/>
    <w:rsid w:val="008E674A"/>
    <w:rsid w:val="008E69C8"/>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91B"/>
    <w:rsid w:val="00955B79"/>
    <w:rsid w:val="00955F22"/>
    <w:rsid w:val="00955FF2"/>
    <w:rsid w:val="00956082"/>
    <w:rsid w:val="009560E1"/>
    <w:rsid w:val="009561E2"/>
    <w:rsid w:val="0095665D"/>
    <w:rsid w:val="00956856"/>
    <w:rsid w:val="009569EB"/>
    <w:rsid w:val="00957221"/>
    <w:rsid w:val="00957572"/>
    <w:rsid w:val="00957A88"/>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BA6"/>
    <w:rsid w:val="00970C60"/>
    <w:rsid w:val="009710F8"/>
    <w:rsid w:val="00971700"/>
    <w:rsid w:val="009717A8"/>
    <w:rsid w:val="00971A37"/>
    <w:rsid w:val="00971F13"/>
    <w:rsid w:val="00972A24"/>
    <w:rsid w:val="00972B1E"/>
    <w:rsid w:val="00972C81"/>
    <w:rsid w:val="00973045"/>
    <w:rsid w:val="00973115"/>
    <w:rsid w:val="00973439"/>
    <w:rsid w:val="009739DF"/>
    <w:rsid w:val="00973CB7"/>
    <w:rsid w:val="00974697"/>
    <w:rsid w:val="00974CB2"/>
    <w:rsid w:val="00974D0E"/>
    <w:rsid w:val="00974E0E"/>
    <w:rsid w:val="0097501D"/>
    <w:rsid w:val="0097523D"/>
    <w:rsid w:val="009756B3"/>
    <w:rsid w:val="009757E5"/>
    <w:rsid w:val="009759C6"/>
    <w:rsid w:val="00975BCC"/>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E3B"/>
    <w:rsid w:val="009A6F3A"/>
    <w:rsid w:val="009A7013"/>
    <w:rsid w:val="009A70F3"/>
    <w:rsid w:val="009A7298"/>
    <w:rsid w:val="009A73F2"/>
    <w:rsid w:val="009A73F5"/>
    <w:rsid w:val="009A7ADC"/>
    <w:rsid w:val="009A7D59"/>
    <w:rsid w:val="009B002C"/>
    <w:rsid w:val="009B049D"/>
    <w:rsid w:val="009B06F7"/>
    <w:rsid w:val="009B0DE9"/>
    <w:rsid w:val="009B1882"/>
    <w:rsid w:val="009B1FDC"/>
    <w:rsid w:val="009B213E"/>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D6B"/>
    <w:rsid w:val="009C7087"/>
    <w:rsid w:val="009C75AB"/>
    <w:rsid w:val="009C7AC4"/>
    <w:rsid w:val="009C7B59"/>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271"/>
    <w:rsid w:val="009E22D4"/>
    <w:rsid w:val="009E23A8"/>
    <w:rsid w:val="009E26CA"/>
    <w:rsid w:val="009E26EA"/>
    <w:rsid w:val="009E2B30"/>
    <w:rsid w:val="009E2C65"/>
    <w:rsid w:val="009E30D0"/>
    <w:rsid w:val="009E30FE"/>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4701"/>
    <w:rsid w:val="009F48B4"/>
    <w:rsid w:val="009F4BF2"/>
    <w:rsid w:val="009F4DE3"/>
    <w:rsid w:val="009F4ED5"/>
    <w:rsid w:val="009F56D0"/>
    <w:rsid w:val="009F5871"/>
    <w:rsid w:val="009F5B28"/>
    <w:rsid w:val="009F5F48"/>
    <w:rsid w:val="009F5F9A"/>
    <w:rsid w:val="009F654C"/>
    <w:rsid w:val="009F6607"/>
    <w:rsid w:val="009F6988"/>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00C"/>
    <w:rsid w:val="00A0410B"/>
    <w:rsid w:val="00A042FF"/>
    <w:rsid w:val="00A0485F"/>
    <w:rsid w:val="00A04ABA"/>
    <w:rsid w:val="00A04AC6"/>
    <w:rsid w:val="00A04CC0"/>
    <w:rsid w:val="00A04DA8"/>
    <w:rsid w:val="00A055F2"/>
    <w:rsid w:val="00A05CF7"/>
    <w:rsid w:val="00A05DA5"/>
    <w:rsid w:val="00A05FF7"/>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B83"/>
    <w:rsid w:val="00A13F49"/>
    <w:rsid w:val="00A1482F"/>
    <w:rsid w:val="00A14E61"/>
    <w:rsid w:val="00A15717"/>
    <w:rsid w:val="00A15A4F"/>
    <w:rsid w:val="00A15BF1"/>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CE1"/>
    <w:rsid w:val="00A30553"/>
    <w:rsid w:val="00A30C62"/>
    <w:rsid w:val="00A3130E"/>
    <w:rsid w:val="00A313E0"/>
    <w:rsid w:val="00A31BC1"/>
    <w:rsid w:val="00A31C25"/>
    <w:rsid w:val="00A32649"/>
    <w:rsid w:val="00A32BD1"/>
    <w:rsid w:val="00A3347F"/>
    <w:rsid w:val="00A336BF"/>
    <w:rsid w:val="00A33805"/>
    <w:rsid w:val="00A33953"/>
    <w:rsid w:val="00A33B46"/>
    <w:rsid w:val="00A33B65"/>
    <w:rsid w:val="00A340BD"/>
    <w:rsid w:val="00A343BF"/>
    <w:rsid w:val="00A344FE"/>
    <w:rsid w:val="00A346DE"/>
    <w:rsid w:val="00A347CC"/>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10A1"/>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BD3"/>
    <w:rsid w:val="00A76E95"/>
    <w:rsid w:val="00A772FC"/>
    <w:rsid w:val="00A77E16"/>
    <w:rsid w:val="00A77E2A"/>
    <w:rsid w:val="00A804DC"/>
    <w:rsid w:val="00A8065E"/>
    <w:rsid w:val="00A808C3"/>
    <w:rsid w:val="00A80977"/>
    <w:rsid w:val="00A811FC"/>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D04"/>
    <w:rsid w:val="00A93085"/>
    <w:rsid w:val="00A93116"/>
    <w:rsid w:val="00A93437"/>
    <w:rsid w:val="00A93677"/>
    <w:rsid w:val="00A94128"/>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79E"/>
    <w:rsid w:val="00AB3BEA"/>
    <w:rsid w:val="00AB3ED4"/>
    <w:rsid w:val="00AB4173"/>
    <w:rsid w:val="00AB42B6"/>
    <w:rsid w:val="00AB432E"/>
    <w:rsid w:val="00AB4AE2"/>
    <w:rsid w:val="00AB4C5E"/>
    <w:rsid w:val="00AB4C6A"/>
    <w:rsid w:val="00AB5114"/>
    <w:rsid w:val="00AB5137"/>
    <w:rsid w:val="00AB524A"/>
    <w:rsid w:val="00AB5263"/>
    <w:rsid w:val="00AB52D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CB8"/>
    <w:rsid w:val="00B05125"/>
    <w:rsid w:val="00B052C8"/>
    <w:rsid w:val="00B057C7"/>
    <w:rsid w:val="00B05AC9"/>
    <w:rsid w:val="00B05B4A"/>
    <w:rsid w:val="00B06012"/>
    <w:rsid w:val="00B06515"/>
    <w:rsid w:val="00B0654D"/>
    <w:rsid w:val="00B06917"/>
    <w:rsid w:val="00B06B17"/>
    <w:rsid w:val="00B070D3"/>
    <w:rsid w:val="00B07211"/>
    <w:rsid w:val="00B0779F"/>
    <w:rsid w:val="00B10959"/>
    <w:rsid w:val="00B10FB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6113"/>
    <w:rsid w:val="00B66735"/>
    <w:rsid w:val="00B66B25"/>
    <w:rsid w:val="00B66DF9"/>
    <w:rsid w:val="00B67910"/>
    <w:rsid w:val="00B704DB"/>
    <w:rsid w:val="00B71343"/>
    <w:rsid w:val="00B718EC"/>
    <w:rsid w:val="00B71E8E"/>
    <w:rsid w:val="00B71EAB"/>
    <w:rsid w:val="00B71EFB"/>
    <w:rsid w:val="00B72582"/>
    <w:rsid w:val="00B7277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31A"/>
    <w:rsid w:val="00B87DB8"/>
    <w:rsid w:val="00B87E39"/>
    <w:rsid w:val="00B900F1"/>
    <w:rsid w:val="00B90273"/>
    <w:rsid w:val="00B904B0"/>
    <w:rsid w:val="00B9050B"/>
    <w:rsid w:val="00B90D9B"/>
    <w:rsid w:val="00B910E4"/>
    <w:rsid w:val="00B914FC"/>
    <w:rsid w:val="00B916E4"/>
    <w:rsid w:val="00B91D1A"/>
    <w:rsid w:val="00B920F4"/>
    <w:rsid w:val="00B925AA"/>
    <w:rsid w:val="00B92AE5"/>
    <w:rsid w:val="00B937C9"/>
    <w:rsid w:val="00B93CA4"/>
    <w:rsid w:val="00B94470"/>
    <w:rsid w:val="00B94745"/>
    <w:rsid w:val="00B94DBB"/>
    <w:rsid w:val="00B952F7"/>
    <w:rsid w:val="00B95BE5"/>
    <w:rsid w:val="00B95DBA"/>
    <w:rsid w:val="00B96797"/>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44E4"/>
    <w:rsid w:val="00BA4FBC"/>
    <w:rsid w:val="00BA5162"/>
    <w:rsid w:val="00BA525F"/>
    <w:rsid w:val="00BA5DFD"/>
    <w:rsid w:val="00BA6290"/>
    <w:rsid w:val="00BA69B8"/>
    <w:rsid w:val="00BA6F63"/>
    <w:rsid w:val="00BA6F75"/>
    <w:rsid w:val="00BA7217"/>
    <w:rsid w:val="00BA79AF"/>
    <w:rsid w:val="00BB03F8"/>
    <w:rsid w:val="00BB0784"/>
    <w:rsid w:val="00BB1108"/>
    <w:rsid w:val="00BB142D"/>
    <w:rsid w:val="00BB1869"/>
    <w:rsid w:val="00BB1D11"/>
    <w:rsid w:val="00BB1F76"/>
    <w:rsid w:val="00BB28D2"/>
    <w:rsid w:val="00BB2A34"/>
    <w:rsid w:val="00BB2A50"/>
    <w:rsid w:val="00BB2CA3"/>
    <w:rsid w:val="00BB2D60"/>
    <w:rsid w:val="00BB34E0"/>
    <w:rsid w:val="00BB3622"/>
    <w:rsid w:val="00BB378B"/>
    <w:rsid w:val="00BB38A3"/>
    <w:rsid w:val="00BB3CCD"/>
    <w:rsid w:val="00BB3D15"/>
    <w:rsid w:val="00BB3F83"/>
    <w:rsid w:val="00BB4147"/>
    <w:rsid w:val="00BB41E8"/>
    <w:rsid w:val="00BB4E31"/>
    <w:rsid w:val="00BB5026"/>
    <w:rsid w:val="00BB504B"/>
    <w:rsid w:val="00BB5200"/>
    <w:rsid w:val="00BB54F2"/>
    <w:rsid w:val="00BB5E66"/>
    <w:rsid w:val="00BB6408"/>
    <w:rsid w:val="00BB73E7"/>
    <w:rsid w:val="00BC027C"/>
    <w:rsid w:val="00BC0EE2"/>
    <w:rsid w:val="00BC1159"/>
    <w:rsid w:val="00BC1582"/>
    <w:rsid w:val="00BC2046"/>
    <w:rsid w:val="00BC211C"/>
    <w:rsid w:val="00BC21D7"/>
    <w:rsid w:val="00BC2391"/>
    <w:rsid w:val="00BC2E1D"/>
    <w:rsid w:val="00BC2FD2"/>
    <w:rsid w:val="00BC31FA"/>
    <w:rsid w:val="00BC33FC"/>
    <w:rsid w:val="00BC3777"/>
    <w:rsid w:val="00BC37F9"/>
    <w:rsid w:val="00BC4360"/>
    <w:rsid w:val="00BC437B"/>
    <w:rsid w:val="00BC44D8"/>
    <w:rsid w:val="00BC51A6"/>
    <w:rsid w:val="00BC5B7E"/>
    <w:rsid w:val="00BC63F5"/>
    <w:rsid w:val="00BC6857"/>
    <w:rsid w:val="00BC6909"/>
    <w:rsid w:val="00BC69F2"/>
    <w:rsid w:val="00BC74D4"/>
    <w:rsid w:val="00BC77E1"/>
    <w:rsid w:val="00BD17E9"/>
    <w:rsid w:val="00BD1BFD"/>
    <w:rsid w:val="00BD1DF6"/>
    <w:rsid w:val="00BD1FAA"/>
    <w:rsid w:val="00BD233C"/>
    <w:rsid w:val="00BD3DC0"/>
    <w:rsid w:val="00BD408F"/>
    <w:rsid w:val="00BD4210"/>
    <w:rsid w:val="00BD42C3"/>
    <w:rsid w:val="00BD45BD"/>
    <w:rsid w:val="00BD49C0"/>
    <w:rsid w:val="00BD4D63"/>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61FD"/>
    <w:rsid w:val="00BE6C08"/>
    <w:rsid w:val="00BE6CC7"/>
    <w:rsid w:val="00BE6D91"/>
    <w:rsid w:val="00BE7407"/>
    <w:rsid w:val="00BE77FA"/>
    <w:rsid w:val="00BE7A5D"/>
    <w:rsid w:val="00BE7ACB"/>
    <w:rsid w:val="00BE7EB4"/>
    <w:rsid w:val="00BF015B"/>
    <w:rsid w:val="00BF057E"/>
    <w:rsid w:val="00BF08F0"/>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7CE"/>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503DB"/>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A1"/>
    <w:rsid w:val="00C60CFC"/>
    <w:rsid w:val="00C61B0A"/>
    <w:rsid w:val="00C6224C"/>
    <w:rsid w:val="00C62282"/>
    <w:rsid w:val="00C62424"/>
    <w:rsid w:val="00C628FC"/>
    <w:rsid w:val="00C63692"/>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07"/>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67A"/>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748"/>
    <w:rsid w:val="00CB4904"/>
    <w:rsid w:val="00CB49CF"/>
    <w:rsid w:val="00CB4D20"/>
    <w:rsid w:val="00CB5100"/>
    <w:rsid w:val="00CB5406"/>
    <w:rsid w:val="00CB59D4"/>
    <w:rsid w:val="00CB5DA0"/>
    <w:rsid w:val="00CB65C8"/>
    <w:rsid w:val="00CB67BA"/>
    <w:rsid w:val="00CB6BF7"/>
    <w:rsid w:val="00CB7383"/>
    <w:rsid w:val="00CB7389"/>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916"/>
    <w:rsid w:val="00CD2C5D"/>
    <w:rsid w:val="00CD2D28"/>
    <w:rsid w:val="00CD3484"/>
    <w:rsid w:val="00CD3526"/>
    <w:rsid w:val="00CD3914"/>
    <w:rsid w:val="00CD3AE8"/>
    <w:rsid w:val="00CD3B96"/>
    <w:rsid w:val="00CD3E69"/>
    <w:rsid w:val="00CD3FD7"/>
    <w:rsid w:val="00CD4289"/>
    <w:rsid w:val="00CD4959"/>
    <w:rsid w:val="00CD500D"/>
    <w:rsid w:val="00CD5181"/>
    <w:rsid w:val="00CD51A9"/>
    <w:rsid w:val="00CD5AE9"/>
    <w:rsid w:val="00CD629C"/>
    <w:rsid w:val="00CD74C0"/>
    <w:rsid w:val="00CD7A63"/>
    <w:rsid w:val="00CD7A9A"/>
    <w:rsid w:val="00CD7E4A"/>
    <w:rsid w:val="00CD7EA1"/>
    <w:rsid w:val="00CE02CF"/>
    <w:rsid w:val="00CE08E4"/>
    <w:rsid w:val="00CE0B6C"/>
    <w:rsid w:val="00CE0DBD"/>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7B8"/>
    <w:rsid w:val="00CF0F14"/>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291"/>
    <w:rsid w:val="00D154BD"/>
    <w:rsid w:val="00D15648"/>
    <w:rsid w:val="00D15BB8"/>
    <w:rsid w:val="00D15CD3"/>
    <w:rsid w:val="00D16A30"/>
    <w:rsid w:val="00D16CE6"/>
    <w:rsid w:val="00D17040"/>
    <w:rsid w:val="00D1713B"/>
    <w:rsid w:val="00D1734E"/>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19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89"/>
    <w:rsid w:val="00D6339B"/>
    <w:rsid w:val="00D6426C"/>
    <w:rsid w:val="00D642BA"/>
    <w:rsid w:val="00D6439F"/>
    <w:rsid w:val="00D648D4"/>
    <w:rsid w:val="00D649F7"/>
    <w:rsid w:val="00D64ABA"/>
    <w:rsid w:val="00D64B04"/>
    <w:rsid w:val="00D653D6"/>
    <w:rsid w:val="00D655E7"/>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2D"/>
    <w:rsid w:val="00D77760"/>
    <w:rsid w:val="00D77D02"/>
    <w:rsid w:val="00D802F1"/>
    <w:rsid w:val="00D811B7"/>
    <w:rsid w:val="00D81379"/>
    <w:rsid w:val="00D82461"/>
    <w:rsid w:val="00D827B3"/>
    <w:rsid w:val="00D82CBB"/>
    <w:rsid w:val="00D83BE1"/>
    <w:rsid w:val="00D840C5"/>
    <w:rsid w:val="00D843A7"/>
    <w:rsid w:val="00D84654"/>
    <w:rsid w:val="00D84A10"/>
    <w:rsid w:val="00D851C5"/>
    <w:rsid w:val="00D8525F"/>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3CB"/>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B6C"/>
    <w:rsid w:val="00DC5F30"/>
    <w:rsid w:val="00DC60FB"/>
    <w:rsid w:val="00DC61B4"/>
    <w:rsid w:val="00DC61CE"/>
    <w:rsid w:val="00DC67CD"/>
    <w:rsid w:val="00DC6843"/>
    <w:rsid w:val="00DC6C6F"/>
    <w:rsid w:val="00DC7515"/>
    <w:rsid w:val="00DC7790"/>
    <w:rsid w:val="00DC7ADB"/>
    <w:rsid w:val="00DD081F"/>
    <w:rsid w:val="00DD135E"/>
    <w:rsid w:val="00DD152E"/>
    <w:rsid w:val="00DD2170"/>
    <w:rsid w:val="00DD2280"/>
    <w:rsid w:val="00DD2C12"/>
    <w:rsid w:val="00DD317B"/>
    <w:rsid w:val="00DD3325"/>
    <w:rsid w:val="00DD3B3E"/>
    <w:rsid w:val="00DD3CB3"/>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73"/>
    <w:rsid w:val="00E0131A"/>
    <w:rsid w:val="00E0181C"/>
    <w:rsid w:val="00E024CE"/>
    <w:rsid w:val="00E032A1"/>
    <w:rsid w:val="00E03638"/>
    <w:rsid w:val="00E03FD8"/>
    <w:rsid w:val="00E0429A"/>
    <w:rsid w:val="00E04819"/>
    <w:rsid w:val="00E04FB2"/>
    <w:rsid w:val="00E05109"/>
    <w:rsid w:val="00E0584C"/>
    <w:rsid w:val="00E05BFD"/>
    <w:rsid w:val="00E060CA"/>
    <w:rsid w:val="00E06B3E"/>
    <w:rsid w:val="00E06CFC"/>
    <w:rsid w:val="00E06E63"/>
    <w:rsid w:val="00E06EF4"/>
    <w:rsid w:val="00E0760F"/>
    <w:rsid w:val="00E07A4E"/>
    <w:rsid w:val="00E10651"/>
    <w:rsid w:val="00E10867"/>
    <w:rsid w:val="00E11136"/>
    <w:rsid w:val="00E11263"/>
    <w:rsid w:val="00E116F7"/>
    <w:rsid w:val="00E117D1"/>
    <w:rsid w:val="00E11DBA"/>
    <w:rsid w:val="00E123FE"/>
    <w:rsid w:val="00E12E1E"/>
    <w:rsid w:val="00E12FBC"/>
    <w:rsid w:val="00E131E0"/>
    <w:rsid w:val="00E136B7"/>
    <w:rsid w:val="00E13F69"/>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8C6"/>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43CD"/>
    <w:rsid w:val="00EA465A"/>
    <w:rsid w:val="00EA4686"/>
    <w:rsid w:val="00EA4B93"/>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807"/>
    <w:rsid w:val="00EB4B6F"/>
    <w:rsid w:val="00EB4FC1"/>
    <w:rsid w:val="00EB54FE"/>
    <w:rsid w:val="00EB589B"/>
    <w:rsid w:val="00EB58F1"/>
    <w:rsid w:val="00EB5BA5"/>
    <w:rsid w:val="00EB5D9D"/>
    <w:rsid w:val="00EB60BB"/>
    <w:rsid w:val="00EB66AC"/>
    <w:rsid w:val="00EB6D1F"/>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5EB"/>
    <w:rsid w:val="00EC3C53"/>
    <w:rsid w:val="00EC4095"/>
    <w:rsid w:val="00EC4146"/>
    <w:rsid w:val="00EC4217"/>
    <w:rsid w:val="00EC4880"/>
    <w:rsid w:val="00EC513E"/>
    <w:rsid w:val="00EC53BA"/>
    <w:rsid w:val="00EC5693"/>
    <w:rsid w:val="00EC56EB"/>
    <w:rsid w:val="00EC5D29"/>
    <w:rsid w:val="00EC6137"/>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0B7F"/>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8E3"/>
    <w:rsid w:val="00F32B5F"/>
    <w:rsid w:val="00F32EA4"/>
    <w:rsid w:val="00F33016"/>
    <w:rsid w:val="00F33F17"/>
    <w:rsid w:val="00F33F37"/>
    <w:rsid w:val="00F342BE"/>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1AC"/>
    <w:rsid w:val="00F57490"/>
    <w:rsid w:val="00F57568"/>
    <w:rsid w:val="00F57923"/>
    <w:rsid w:val="00F57A24"/>
    <w:rsid w:val="00F57E41"/>
    <w:rsid w:val="00F60244"/>
    <w:rsid w:val="00F603C2"/>
    <w:rsid w:val="00F6042B"/>
    <w:rsid w:val="00F6051A"/>
    <w:rsid w:val="00F60588"/>
    <w:rsid w:val="00F609C7"/>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65B9"/>
    <w:rsid w:val="00F7686C"/>
    <w:rsid w:val="00F771C7"/>
    <w:rsid w:val="00F773AC"/>
    <w:rsid w:val="00F77403"/>
    <w:rsid w:val="00F775BF"/>
    <w:rsid w:val="00F77871"/>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6E28"/>
    <w:rsid w:val="00F87127"/>
    <w:rsid w:val="00F872B1"/>
    <w:rsid w:val="00F879ED"/>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365"/>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66D3"/>
    <w:rsid w:val="00FE68B8"/>
    <w:rsid w:val="00FE6C87"/>
    <w:rsid w:val="00FE6CC1"/>
    <w:rsid w:val="00FE7102"/>
    <w:rsid w:val="00FE739F"/>
    <w:rsid w:val="00FF0666"/>
    <w:rsid w:val="00FF07B8"/>
    <w:rsid w:val="00FF0831"/>
    <w:rsid w:val="00FF115A"/>
    <w:rsid w:val="00FF191E"/>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E633C4"/>
  <w15:docId w15:val="{57EACA82-5F57-41A2-8159-6BDF6A9C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14F45"/>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rsid w:val="00C96533"/>
    <w:pPr>
      <w:tabs>
        <w:tab w:val="center" w:pos="4536"/>
        <w:tab w:val="right" w:pos="9072"/>
      </w:tabs>
      <w:spacing w:after="0" w:line="240" w:lineRule="auto"/>
    </w:pPr>
  </w:style>
  <w:style w:type="character" w:customStyle="1" w:styleId="ZhlavChar">
    <w:name w:val="Záhlaví Char"/>
    <w:basedOn w:val="Standardnpsmoodstavce"/>
    <w:link w:val="Zhlav"/>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link w:val="TextkomenteChar"/>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character" w:customStyle="1" w:styleId="TextkomenteChar">
    <w:name w:val="Text komentáře Char"/>
    <w:basedOn w:val="Standardnpsmoodstavce"/>
    <w:link w:val="Textkomente"/>
    <w:rsid w:val="00D851C5"/>
    <w:rPr>
      <w:rFonts w:ascii="Calibri" w:hAnsi="Calibri"/>
      <w:lang w:eastAsia="en-US"/>
    </w:rPr>
  </w:style>
  <w:style w:type="paragraph" w:styleId="Zkladntext2">
    <w:name w:val="Body Text 2"/>
    <w:basedOn w:val="Normln"/>
    <w:link w:val="Zkladntext2Char"/>
    <w:rsid w:val="007E56B7"/>
    <w:pPr>
      <w:spacing w:before="120" w:after="0" w:line="240" w:lineRule="atLeast"/>
      <w:jc w:val="both"/>
    </w:pPr>
    <w:rPr>
      <w:rFonts w:ascii="Times New Roman" w:hAnsi="Times New Roman"/>
      <w:sz w:val="20"/>
      <w:szCs w:val="20"/>
      <w:lang w:eastAsia="cs-CZ"/>
    </w:rPr>
  </w:style>
  <w:style w:type="character" w:customStyle="1" w:styleId="Zkladntext2Char">
    <w:name w:val="Základní text 2 Char"/>
    <w:basedOn w:val="Standardnpsmoodstavce"/>
    <w:link w:val="Zkladntext2"/>
    <w:rsid w:val="007E56B7"/>
  </w:style>
  <w:style w:type="character" w:customStyle="1" w:styleId="Nevyeenzmnka1">
    <w:name w:val="Nevyřešená zmínka1"/>
    <w:basedOn w:val="Standardnpsmoodstavce"/>
    <w:uiPriority w:val="99"/>
    <w:semiHidden/>
    <w:unhideWhenUsed/>
    <w:rsid w:val="008258A9"/>
    <w:rPr>
      <w:color w:val="605E5C"/>
      <w:shd w:val="clear" w:color="auto" w:fill="E1DFDD"/>
    </w:rPr>
  </w:style>
  <w:style w:type="paragraph" w:customStyle="1" w:styleId="NormlnIMP2">
    <w:name w:val="Normální_IMP~2"/>
    <w:basedOn w:val="Normln"/>
    <w:rsid w:val="008E351A"/>
    <w:pPr>
      <w:widowControl w:val="0"/>
      <w:spacing w:after="0"/>
    </w:pPr>
    <w:rPr>
      <w:rFonts w:ascii="Times New Roman" w:hAnsi="Times New Roman"/>
      <w:sz w:val="24"/>
      <w:szCs w:val="20"/>
      <w:lang w:eastAsia="cs-CZ"/>
    </w:rPr>
  </w:style>
  <w:style w:type="paragraph" w:customStyle="1" w:styleId="NormlnIMP0">
    <w:name w:val="Normální_IMP~0"/>
    <w:basedOn w:val="Normln"/>
    <w:rsid w:val="008E351A"/>
    <w:pPr>
      <w:suppressAutoHyphens/>
      <w:overflowPunct w:val="0"/>
      <w:autoSpaceDE w:val="0"/>
      <w:autoSpaceDN w:val="0"/>
      <w:adjustRightInd w:val="0"/>
      <w:spacing w:after="0" w:line="189" w:lineRule="auto"/>
    </w:pPr>
    <w:rPr>
      <w:rFonts w:ascii="Times New Roman" w:hAnsi="Times New Roman"/>
      <w:sz w:val="24"/>
      <w:szCs w:val="20"/>
      <w:lang w:eastAsia="cs-CZ"/>
    </w:rPr>
  </w:style>
  <w:style w:type="paragraph" w:styleId="Revize">
    <w:name w:val="Revision"/>
    <w:hidden/>
    <w:uiPriority w:val="99"/>
    <w:semiHidden/>
    <w:rsid w:val="00C6369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15717">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0385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strnad@nemz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mir.koc@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BA1B3-869E-4E42-80F3-DB53EDE8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3367</Words>
  <Characters>19872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5</cp:revision>
  <cp:lastPrinted>2023-03-17T08:34:00Z</cp:lastPrinted>
  <dcterms:created xsi:type="dcterms:W3CDTF">2023-04-01T13:13:00Z</dcterms:created>
  <dcterms:modified xsi:type="dcterms:W3CDTF">2023-04-21T06:55:00Z</dcterms:modified>
</cp:coreProperties>
</file>