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9B577" w14:textId="6C7DD376" w:rsidR="006950A7" w:rsidRPr="00823302" w:rsidRDefault="006950A7" w:rsidP="006950A7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>
        <w:rPr>
          <w:rFonts w:cs="Calibri"/>
          <w:b/>
          <w:sz w:val="32"/>
          <w:szCs w:val="32"/>
          <w:lang w:eastAsia="cs-CZ"/>
        </w:rPr>
        <w:t xml:space="preserve"> k VZMR </w:t>
      </w:r>
      <w:r w:rsidRPr="00B62A62">
        <w:rPr>
          <w:rFonts w:cs="Calibri"/>
          <w:b/>
          <w:sz w:val="32"/>
          <w:szCs w:val="32"/>
          <w:lang w:eastAsia="cs-CZ"/>
        </w:rPr>
        <w:t>„</w:t>
      </w:r>
      <w:r w:rsidR="00FF0ECD" w:rsidRPr="00FF0ECD">
        <w:rPr>
          <w:rFonts w:cs="Calibri"/>
          <w:b/>
          <w:sz w:val="32"/>
          <w:szCs w:val="32"/>
          <w:lang w:eastAsia="cs-CZ"/>
        </w:rPr>
        <w:t>Oprava havarijní ho stavu střešního pláště terasy budovy A4 v NZ</w:t>
      </w:r>
      <w:r w:rsidRPr="00117C11">
        <w:rPr>
          <w:rFonts w:cs="Calibri"/>
          <w:b/>
          <w:sz w:val="32"/>
          <w:szCs w:val="32"/>
          <w:lang w:eastAsia="cs-CZ"/>
        </w:rPr>
        <w:t>“</w:t>
      </w:r>
    </w:p>
    <w:p w14:paraId="5663576B" w14:textId="77777777" w:rsidR="006950A7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C1D7EC2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>
        <w:rPr>
          <w:rFonts w:ascii="Calibri" w:hAnsi="Calibri" w:cs="Calibri"/>
          <w:sz w:val="22"/>
          <w:szCs w:val="22"/>
        </w:rPr>
        <w:t>…….</w:t>
      </w:r>
      <w:proofErr w:type="gramEnd"/>
      <w:r>
        <w:rPr>
          <w:rFonts w:ascii="Calibri" w:hAnsi="Calibri" w:cs="Calibri"/>
          <w:sz w:val="22"/>
          <w:szCs w:val="22"/>
        </w:rPr>
        <w:t>.</w:t>
      </w:r>
    </w:p>
    <w:p w14:paraId="5294BEFA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2F6F693E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602542FE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1087F174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4A46A730" w14:textId="77777777" w:rsidR="006950A7" w:rsidRPr="0014428A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388B12F" w14:textId="5E66F220" w:rsidR="006950A7" w:rsidRPr="00FF0ECD" w:rsidRDefault="006950A7" w:rsidP="006950A7">
      <w:pPr>
        <w:spacing w:line="360" w:lineRule="auto"/>
        <w:rPr>
          <w:rFonts w:ascii="Calibri" w:eastAsia="Calibri" w:hAnsi="Calibri" w:cs="Calibri"/>
          <w:b/>
          <w:kern w:val="0"/>
          <w:sz w:val="22"/>
          <w:szCs w:val="22"/>
          <w:lang w:eastAsia="cs-CZ" w:bidi="ar-SA"/>
        </w:rPr>
      </w:pPr>
      <w:r w:rsidRPr="001E7FB7">
        <w:rPr>
          <w:rFonts w:ascii="Calibri" w:hAnsi="Calibri" w:cs="Calibri"/>
          <w:sz w:val="22"/>
          <w:szCs w:val="22"/>
        </w:rPr>
        <w:t>Já, níže podepsaný zástupce účastníka, tímto čestně prohlašuji, že účastník</w:t>
      </w:r>
      <w:r>
        <w:rPr>
          <w:rFonts w:ascii="Calibri" w:hAnsi="Calibri" w:cs="Calibri"/>
          <w:sz w:val="22"/>
          <w:szCs w:val="22"/>
        </w:rPr>
        <w:t xml:space="preserve">, </w:t>
      </w:r>
      <w:r w:rsidRPr="004B3296">
        <w:rPr>
          <w:rFonts w:ascii="Calibri" w:hAnsi="Calibri" w:cs="Calibri"/>
          <w:sz w:val="22"/>
          <w:szCs w:val="22"/>
        </w:rPr>
        <w:t xml:space="preserve">který podává nabídku na veřejnou zakázku </w:t>
      </w:r>
      <w:r w:rsidRPr="00FF0ECD">
        <w:rPr>
          <w:rFonts w:ascii="Calibri" w:hAnsi="Calibri" w:cs="Calibri"/>
          <w:sz w:val="22"/>
          <w:szCs w:val="22"/>
        </w:rPr>
        <w:t xml:space="preserve">malého rozsahu o názvu </w:t>
      </w:r>
      <w:r w:rsidRPr="00FF0ECD">
        <w:rPr>
          <w:rFonts w:ascii="Calibri" w:hAnsi="Calibri" w:cs="Calibri"/>
          <w:b/>
          <w:bCs/>
          <w:sz w:val="22"/>
          <w:szCs w:val="22"/>
        </w:rPr>
        <w:t>„</w:t>
      </w:r>
      <w:r w:rsidR="00FF0ECD" w:rsidRPr="00FF0ECD">
        <w:rPr>
          <w:rFonts w:asciiTheme="minorHAnsi" w:hAnsiTheme="minorHAnsi" w:cstheme="minorHAnsi"/>
          <w:b/>
          <w:bCs/>
          <w:sz w:val="22"/>
          <w:szCs w:val="22"/>
        </w:rPr>
        <w:t>Oprava havarijní ho stavu střešního pláště terasy budovy A4 v NZ</w:t>
      </w:r>
      <w:r w:rsidRPr="00FF0ECD">
        <w:rPr>
          <w:rFonts w:asciiTheme="minorHAnsi" w:hAnsiTheme="minorHAnsi" w:cstheme="minorHAnsi"/>
          <w:b/>
          <w:sz w:val="22"/>
          <w:szCs w:val="22"/>
        </w:rPr>
        <w:t>“</w:t>
      </w:r>
    </w:p>
    <w:p w14:paraId="7E021C41" w14:textId="77777777" w:rsidR="006950A7" w:rsidRPr="002A27D9" w:rsidRDefault="006950A7" w:rsidP="006950A7">
      <w:pPr>
        <w:widowControl/>
        <w:numPr>
          <w:ilvl w:val="0"/>
          <w:numId w:val="1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 w:rsidRPr="002A27D9">
        <w:rPr>
          <w:rFonts w:ascii="Calibri" w:hAnsi="Calibri" w:cs="Calibri"/>
          <w:sz w:val="22"/>
          <w:szCs w:val="22"/>
        </w:rPr>
        <w:t xml:space="preserve">splňuje </w:t>
      </w:r>
      <w:r>
        <w:rPr>
          <w:rFonts w:ascii="Calibri" w:hAnsi="Calibri" w:cs="Calibri"/>
          <w:sz w:val="22"/>
          <w:szCs w:val="22"/>
        </w:rPr>
        <w:t>následující</w:t>
      </w:r>
      <w:r w:rsidRPr="002A27D9">
        <w:rPr>
          <w:rFonts w:ascii="Calibri" w:hAnsi="Calibri" w:cs="Calibri"/>
          <w:sz w:val="22"/>
          <w:szCs w:val="22"/>
        </w:rPr>
        <w:t>:</w:t>
      </w:r>
    </w:p>
    <w:p w14:paraId="3202F50E" w14:textId="77777777" w:rsidR="006950A7" w:rsidRPr="008D0205" w:rsidRDefault="006950A7" w:rsidP="006950A7">
      <w:pPr>
        <w:widowControl/>
        <w:numPr>
          <w:ilvl w:val="0"/>
          <w:numId w:val="2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367FF546" w14:textId="77777777" w:rsidR="006950A7" w:rsidRPr="008D0205" w:rsidRDefault="006950A7" w:rsidP="006950A7">
      <w:pPr>
        <w:widowControl/>
        <w:numPr>
          <w:ilvl w:val="0"/>
          <w:numId w:val="2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14:paraId="65F15A71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77277CFC" w14:textId="77777777" w:rsidR="006950A7" w:rsidRPr="00202BFD" w:rsidRDefault="006950A7" w:rsidP="006950A7">
      <w:pPr>
        <w:widowControl/>
        <w:numPr>
          <w:ilvl w:val="0"/>
          <w:numId w:val="1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>
        <w:rPr>
          <w:rFonts w:ascii="Calibri" w:hAnsi="Calibri" w:cs="Calibri"/>
          <w:sz w:val="22"/>
          <w:szCs w:val="22"/>
        </w:rPr>
        <w:t xml:space="preserve"> </w:t>
      </w:r>
      <w:r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>
        <w:rPr>
          <w:rFonts w:ascii="Calibri" w:hAnsi="Calibri" w:cs="Calibri"/>
          <w:sz w:val="22"/>
          <w:szCs w:val="22"/>
        </w:rPr>
        <w:t xml:space="preserve">účastník </w:t>
      </w:r>
      <w:r w:rsidRPr="00202BFD">
        <w:rPr>
          <w:rFonts w:ascii="Calibri" w:hAnsi="Calibri" w:cs="Calibri"/>
          <w:sz w:val="22"/>
          <w:szCs w:val="22"/>
        </w:rPr>
        <w:t>není:</w:t>
      </w:r>
    </w:p>
    <w:p w14:paraId="40F2CAE1" w14:textId="77777777" w:rsidR="006950A7" w:rsidRPr="00202BFD" w:rsidRDefault="006950A7" w:rsidP="006950A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14:paraId="3D5DF2FA" w14:textId="77777777" w:rsidR="006950A7" w:rsidRDefault="006950A7" w:rsidP="006950A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14:paraId="583F4779" w14:textId="77777777" w:rsidR="006950A7" w:rsidRDefault="006950A7" w:rsidP="006950A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14:paraId="0EA5C0F4" w14:textId="77777777" w:rsidR="006950A7" w:rsidRDefault="006950A7" w:rsidP="006950A7">
      <w:pPr>
        <w:widowControl/>
        <w:numPr>
          <w:ilvl w:val="0"/>
          <w:numId w:val="3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07E81BDF" w14:textId="77777777" w:rsidR="006950A7" w:rsidRPr="003641F4" w:rsidRDefault="006950A7" w:rsidP="006950A7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 xml:space="preserve"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</w:t>
      </w:r>
      <w:r w:rsidRPr="003641F4">
        <w:rPr>
          <w:rFonts w:ascii="Calibri" w:hAnsi="Calibri" w:cs="Calibri"/>
          <w:sz w:val="22"/>
          <w:szCs w:val="22"/>
        </w:rPr>
        <w:lastRenderedPageBreak/>
        <w:t>Nařízení Evropského parlamentu a Rady 2018/1046, část první Finanční nařízení, hlava IV Plnění rozpočtu, článek 61 Střet zájmů.</w:t>
      </w:r>
    </w:p>
    <w:p w14:paraId="6E81FB92" w14:textId="77777777" w:rsidR="006950A7" w:rsidRPr="003641F4" w:rsidRDefault="006950A7" w:rsidP="006950A7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0B9D0DC6" w14:textId="77777777" w:rsidR="006950A7" w:rsidRPr="006C14C6" w:rsidRDefault="006950A7" w:rsidP="006950A7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2326109D" w14:textId="77777777" w:rsidR="006950A7" w:rsidRPr="008D0205" w:rsidRDefault="006950A7" w:rsidP="006950A7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6582CE8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</w:t>
      </w:r>
      <w:proofErr w:type="gramStart"/>
      <w:r w:rsidRPr="008D0205">
        <w:rPr>
          <w:rFonts w:ascii="Calibri" w:hAnsi="Calibri" w:cs="Calibri"/>
          <w:b/>
          <w:sz w:val="22"/>
          <w:szCs w:val="22"/>
        </w:rPr>
        <w:t>…….</w:t>
      </w:r>
      <w:proofErr w:type="gramEnd"/>
      <w:r w:rsidRPr="008D0205">
        <w:rPr>
          <w:rFonts w:ascii="Calibri" w:hAnsi="Calibri" w:cs="Calibri"/>
          <w:b/>
          <w:sz w:val="22"/>
          <w:szCs w:val="22"/>
        </w:rPr>
        <w:t>.…….</w:t>
      </w:r>
    </w:p>
    <w:p w14:paraId="7FBF79E6" w14:textId="77777777" w:rsidR="006950A7" w:rsidRPr="008D0205" w:rsidRDefault="006950A7" w:rsidP="006950A7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FB4608B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14:paraId="75E8953A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76B1BF17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1BFCBA49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9834FC5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D981CD2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5F967F7A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14:paraId="2BA54755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7EAE63D0" w14:textId="77777777" w:rsidR="006950A7" w:rsidRPr="008D0205" w:rsidRDefault="006950A7" w:rsidP="006950A7">
      <w:pPr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03381DE6" w14:textId="77777777" w:rsidR="006950A7" w:rsidRPr="008D0205" w:rsidRDefault="006950A7" w:rsidP="006950A7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57D6206C" w14:textId="77777777" w:rsidR="009D12D0" w:rsidRDefault="009D12D0">
      <w:pPr>
        <w:rPr>
          <w:rFonts w:hint="eastAsia"/>
        </w:rPr>
      </w:pPr>
    </w:p>
    <w:sectPr w:rsidR="009D12D0" w:rsidSect="00506833">
      <w:headerReference w:type="default" r:id="rId7"/>
      <w:footerReference w:type="default" r:id="rId8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3B8148" w14:textId="77777777" w:rsidR="00506833" w:rsidRDefault="00506833">
      <w:pPr>
        <w:rPr>
          <w:rFonts w:hint="eastAsia"/>
        </w:rPr>
      </w:pPr>
      <w:r>
        <w:separator/>
      </w:r>
    </w:p>
  </w:endnote>
  <w:endnote w:type="continuationSeparator" w:id="0">
    <w:p w14:paraId="38EDFF75" w14:textId="77777777" w:rsidR="00506833" w:rsidRDefault="00506833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D9769" w14:textId="5FF7BA19" w:rsidR="00C163E9" w:rsidRDefault="006950A7">
    <w:pPr>
      <w:pStyle w:val="Zpat"/>
      <w:rPr>
        <w:rFonts w:hint="eastAsia"/>
      </w:rPr>
    </w:pPr>
    <w:r>
      <w:rPr>
        <w:noProof/>
      </w:rPr>
      <w:drawing>
        <wp:anchor distT="0" distB="0" distL="0" distR="0" simplePos="0" relativeHeight="251660288" behindDoc="0" locked="0" layoutInCell="1" allowOverlap="1" wp14:anchorId="12F3699E" wp14:editId="0C5CD22D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1140106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0566213" w14:textId="77777777" w:rsidR="00C163E9" w:rsidRDefault="00C163E9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03DD79" w14:textId="77777777" w:rsidR="00506833" w:rsidRDefault="00506833">
      <w:pPr>
        <w:rPr>
          <w:rFonts w:hint="eastAsia"/>
        </w:rPr>
      </w:pPr>
      <w:r>
        <w:separator/>
      </w:r>
    </w:p>
  </w:footnote>
  <w:footnote w:type="continuationSeparator" w:id="0">
    <w:p w14:paraId="1F342213" w14:textId="77777777" w:rsidR="00506833" w:rsidRDefault="00506833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279709" w14:textId="5EE0A85E" w:rsidR="00C163E9" w:rsidRDefault="006950A7">
    <w:pPr>
      <w:pStyle w:val="Zhlav"/>
      <w:rPr>
        <w:rFonts w:hint="eastAsia"/>
      </w:rPr>
    </w:pPr>
    <w:r>
      <w:rPr>
        <w:noProof/>
      </w:rPr>
      <w:drawing>
        <wp:anchor distT="0" distB="0" distL="0" distR="0" simplePos="0" relativeHeight="251659264" behindDoc="0" locked="0" layoutInCell="1" allowOverlap="1" wp14:anchorId="1ADFB36F" wp14:editId="3993318C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750961578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CD9F66E" w14:textId="77777777" w:rsidR="00C163E9" w:rsidRDefault="00C163E9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195802533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77289018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5061247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3206"/>
    <w:rsid w:val="000514B8"/>
    <w:rsid w:val="00506833"/>
    <w:rsid w:val="0061731E"/>
    <w:rsid w:val="006950A7"/>
    <w:rsid w:val="008B55C0"/>
    <w:rsid w:val="008B70CD"/>
    <w:rsid w:val="00956EDF"/>
    <w:rsid w:val="009D12D0"/>
    <w:rsid w:val="00A63206"/>
    <w:rsid w:val="00B62A62"/>
    <w:rsid w:val="00BB0FBC"/>
    <w:rsid w:val="00C163E9"/>
    <w:rsid w:val="00F62039"/>
    <w:rsid w:val="00FF0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B80C1A5"/>
  <w15:chartTrackingRefBased/>
  <w15:docId w15:val="{4D94ECF9-FAD8-43C8-8DA5-261789194A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6950A7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  <w14:ligatures w14:val="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2nesltext">
    <w:name w:val="2nečísl.text"/>
    <w:basedOn w:val="Normln"/>
    <w:qFormat/>
    <w:rsid w:val="006950A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styleId="Zhlav">
    <w:name w:val="header"/>
    <w:basedOn w:val="Normln"/>
    <w:link w:val="ZhlavChar"/>
    <w:uiPriority w:val="99"/>
    <w:unhideWhenUsed/>
    <w:rsid w:val="006950A7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6950A7"/>
    <w:rPr>
      <w:rFonts w:ascii="Liberation Serif" w:eastAsia="SimSun" w:hAnsi="Liberation Serif" w:cs="Mangal"/>
      <w:kern w:val="1"/>
      <w:sz w:val="24"/>
      <w:szCs w:val="21"/>
      <w:lang w:eastAsia="zh-CN" w:bidi="hi-IN"/>
      <w14:ligatures w14:val="none"/>
    </w:rPr>
  </w:style>
  <w:style w:type="paragraph" w:styleId="Zpat">
    <w:name w:val="footer"/>
    <w:basedOn w:val="Normln"/>
    <w:link w:val="ZpatChar"/>
    <w:uiPriority w:val="99"/>
    <w:unhideWhenUsed/>
    <w:rsid w:val="006950A7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6950A7"/>
    <w:rPr>
      <w:rFonts w:ascii="Liberation Serif" w:eastAsia="SimSun" w:hAnsi="Liberation Serif" w:cs="Mangal"/>
      <w:kern w:val="1"/>
      <w:sz w:val="24"/>
      <w:szCs w:val="21"/>
      <w:lang w:eastAsia="zh-CN" w:bidi="hi-IN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307</Words>
  <Characters>1814</Characters>
  <Application>Microsoft Office Word</Application>
  <DocSecurity>0</DocSecurity>
  <Lines>15</Lines>
  <Paragraphs>4</Paragraphs>
  <ScaleCrop>false</ScaleCrop>
  <Company/>
  <LinksUpToDate>false</LinksUpToDate>
  <CharactersWithSpaces>2117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Jiřina Bílková</cp:lastModifiedBy>
  <cp:revision>8</cp:revision>
  <dcterms:created xsi:type="dcterms:W3CDTF">2023-08-22T05:35:00Z</dcterms:created>
  <dcterms:modified xsi:type="dcterms:W3CDTF">2024-02-12T09:51:00Z</dcterms:modified>
</cp:coreProperties>
</file>