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2B966" w14:textId="5195A9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55CFE560" w14:textId="72CED5BB" w:rsidR="0014377B" w:rsidRPr="00DA1834" w:rsidRDefault="0014377B" w:rsidP="0014377B">
      <w:pPr>
        <w:pStyle w:val="Default"/>
        <w:jc w:val="center"/>
        <w:rPr>
          <w:rFonts w:asciiTheme="minorHAnsi" w:hAnsiTheme="minorHAnsi" w:cstheme="minorHAnsi"/>
          <w:color w:val="FF0000"/>
          <w:sz w:val="28"/>
          <w:szCs w:val="28"/>
        </w:rPr>
      </w:pPr>
      <w:r w:rsidRPr="00F3204D">
        <w:rPr>
          <w:rFonts w:asciiTheme="minorHAnsi" w:hAnsiTheme="minorHAnsi" w:cstheme="minorHAnsi"/>
          <w:b/>
          <w:sz w:val="28"/>
          <w:szCs w:val="28"/>
        </w:rPr>
        <w:t>SMLOUVA O DÍLO</w:t>
      </w:r>
      <w:r w:rsidR="00DA1834">
        <w:rPr>
          <w:rFonts w:asciiTheme="minorHAnsi" w:hAnsiTheme="minorHAnsi" w:cstheme="minorHAnsi"/>
          <w:b/>
          <w:sz w:val="28"/>
          <w:szCs w:val="28"/>
        </w:rPr>
        <w:t xml:space="preserve"> </w:t>
      </w:r>
    </w:p>
    <w:p w14:paraId="239F6FF7" w14:textId="77777777" w:rsidR="0014377B" w:rsidRPr="00F3204D" w:rsidRDefault="0014377B" w:rsidP="0014377B">
      <w:pPr>
        <w:spacing w:after="0" w:line="240" w:lineRule="auto"/>
        <w:jc w:val="center"/>
        <w:rPr>
          <w:rFonts w:asciiTheme="minorHAnsi" w:hAnsiTheme="minorHAnsi" w:cstheme="minorHAnsi"/>
        </w:rPr>
      </w:pPr>
    </w:p>
    <w:p w14:paraId="36971346"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5CCB3547"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7AC7BE4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5BDABF2B" w14:textId="6FAA8A29"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FE23C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71E4C2B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00DD39E"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5D7C54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359E3C89" w14:textId="18EEE00F" w:rsidR="0014377B" w:rsidRPr="006160AB"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w:t>
      </w:r>
      <w:r w:rsidRPr="006160AB">
        <w:rPr>
          <w:rFonts w:asciiTheme="minorHAnsi" w:hAnsiTheme="minorHAnsi" w:cstheme="minorHAnsi"/>
          <w:sz w:val="22"/>
          <w:szCs w:val="22"/>
        </w:rPr>
        <w:t xml:space="preserve">Lumír Koc, MBA, tel.: </w:t>
      </w:r>
      <w:r w:rsidR="00A87325" w:rsidRPr="006160AB">
        <w:rPr>
          <w:rFonts w:asciiTheme="minorHAnsi" w:hAnsiTheme="minorHAnsi" w:cstheme="minorHAnsi"/>
          <w:sz w:val="22"/>
          <w:szCs w:val="22"/>
        </w:rPr>
        <w:t>515 215 229</w:t>
      </w:r>
      <w:r w:rsidRPr="006160AB">
        <w:rPr>
          <w:rFonts w:asciiTheme="minorHAnsi" w:hAnsiTheme="minorHAnsi" w:cstheme="minorHAnsi"/>
          <w:sz w:val="22"/>
          <w:szCs w:val="22"/>
        </w:rPr>
        <w:t xml:space="preserve">, e-mail: </w:t>
      </w:r>
      <w:hyperlink r:id="rId8" w:history="1">
        <w:r w:rsidRPr="006160AB">
          <w:rPr>
            <w:rStyle w:val="Hypertextovodkaz"/>
            <w:rFonts w:asciiTheme="minorHAnsi" w:hAnsiTheme="minorHAnsi" w:cstheme="minorHAnsi"/>
            <w:color w:val="0000FF"/>
            <w:sz w:val="22"/>
            <w:szCs w:val="22"/>
          </w:rPr>
          <w:t>lumir.koc@nemzn.cz</w:t>
        </w:r>
      </w:hyperlink>
    </w:p>
    <w:p w14:paraId="0E9A2B32" w14:textId="77777777" w:rsidR="004D077D" w:rsidRPr="006160AB" w:rsidRDefault="004D077D" w:rsidP="004D077D">
      <w:pPr>
        <w:pStyle w:val="Normlnweb"/>
        <w:shd w:val="clear" w:color="auto" w:fill="FFFFFF"/>
        <w:ind w:left="2124"/>
        <w:rPr>
          <w:rFonts w:asciiTheme="minorHAnsi" w:hAnsiTheme="minorHAnsi" w:cstheme="minorHAnsi"/>
          <w:sz w:val="22"/>
          <w:szCs w:val="22"/>
        </w:rPr>
      </w:pPr>
      <w:r w:rsidRPr="006160AB">
        <w:rPr>
          <w:rFonts w:asciiTheme="minorHAnsi" w:hAnsiTheme="minorHAnsi" w:cstheme="minorHAnsi"/>
          <w:sz w:val="22"/>
          <w:szCs w:val="22"/>
        </w:rPr>
        <w:t>Ing. Michal Šupola, tel.: 515 215 615, e-mail:</w:t>
      </w:r>
      <w:r w:rsidRPr="006160AB">
        <w:rPr>
          <w:rStyle w:val="Hypertextovodkaz"/>
          <w:rFonts w:asciiTheme="minorHAnsi" w:hAnsiTheme="minorHAnsi" w:cstheme="minorHAnsi"/>
          <w:color w:val="0000FF"/>
          <w:sz w:val="22"/>
          <w:szCs w:val="22"/>
          <w:u w:val="none"/>
        </w:rPr>
        <w:t xml:space="preserve"> </w:t>
      </w:r>
      <w:hyperlink r:id="rId9" w:history="1">
        <w:r w:rsidRPr="006160AB">
          <w:rPr>
            <w:rStyle w:val="Hypertextovodkaz"/>
            <w:rFonts w:asciiTheme="minorHAnsi" w:hAnsiTheme="minorHAnsi" w:cstheme="minorHAnsi"/>
            <w:color w:val="0000FF"/>
            <w:sz w:val="22"/>
            <w:szCs w:val="22"/>
          </w:rPr>
          <w:t>michal.supola@nemzn.cz</w:t>
        </w:r>
      </w:hyperlink>
    </w:p>
    <w:p w14:paraId="6D76ACF4" w14:textId="3966A7D4" w:rsidR="0014377B" w:rsidRPr="006160AB" w:rsidRDefault="00A87325" w:rsidP="0014377B">
      <w:pPr>
        <w:pStyle w:val="Normlnweb"/>
        <w:shd w:val="clear" w:color="auto" w:fill="FFFFFF"/>
        <w:rPr>
          <w:rFonts w:asciiTheme="minorHAnsi" w:hAnsiTheme="minorHAnsi" w:cstheme="minorHAnsi"/>
          <w:sz w:val="22"/>
          <w:szCs w:val="22"/>
        </w:rPr>
      </w:pPr>
      <w:r w:rsidRPr="006160AB">
        <w:rPr>
          <w:rFonts w:asciiTheme="minorHAnsi" w:hAnsiTheme="minorHAnsi" w:cstheme="minorHAnsi"/>
          <w:sz w:val="22"/>
          <w:szCs w:val="22"/>
        </w:rPr>
        <w:t xml:space="preserve">                                           Leoš Konvalina, tel.: 515 215 219, e-mail: </w:t>
      </w:r>
      <w:hyperlink r:id="rId10" w:history="1">
        <w:r w:rsidR="006160AB" w:rsidRPr="00E97A7C">
          <w:rPr>
            <w:rStyle w:val="Hypertextovodkaz"/>
            <w:rFonts w:asciiTheme="minorHAnsi" w:hAnsiTheme="minorHAnsi" w:cstheme="minorHAnsi"/>
            <w:color w:val="0000FF"/>
            <w:sz w:val="22"/>
            <w:szCs w:val="22"/>
          </w:rPr>
          <w:t>leos.konvalina@nemzn.cz</w:t>
        </w:r>
      </w:hyperlink>
      <w:r w:rsidR="006160AB">
        <w:rPr>
          <w:rFonts w:asciiTheme="minorHAnsi" w:hAnsiTheme="minorHAnsi" w:cstheme="minorHAnsi"/>
          <w:sz w:val="22"/>
          <w:szCs w:val="22"/>
        </w:rPr>
        <w:t xml:space="preserve"> </w:t>
      </w:r>
    </w:p>
    <w:p w14:paraId="385067E4" w14:textId="77777777" w:rsidR="0014377B" w:rsidRPr="006160AB" w:rsidRDefault="0014377B" w:rsidP="0014377B">
      <w:pPr>
        <w:pStyle w:val="Normlnweb"/>
        <w:shd w:val="clear" w:color="auto" w:fill="FFFFFF"/>
        <w:rPr>
          <w:rFonts w:asciiTheme="minorHAnsi" w:hAnsiTheme="minorHAnsi" w:cstheme="minorHAnsi"/>
          <w:sz w:val="22"/>
          <w:szCs w:val="22"/>
        </w:rPr>
      </w:pPr>
    </w:p>
    <w:p w14:paraId="7FAE75CF" w14:textId="77777777" w:rsidR="0014377B" w:rsidRPr="00F3204D" w:rsidRDefault="0014377B" w:rsidP="0014377B">
      <w:pPr>
        <w:pStyle w:val="Normlnweb"/>
        <w:shd w:val="clear" w:color="auto" w:fill="FFFFFF"/>
        <w:rPr>
          <w:rFonts w:asciiTheme="minorHAnsi" w:hAnsiTheme="minorHAnsi" w:cstheme="minorHAnsi"/>
          <w:sz w:val="22"/>
          <w:szCs w:val="22"/>
        </w:rPr>
      </w:pPr>
      <w:r w:rsidRPr="006160AB">
        <w:rPr>
          <w:rFonts w:asciiTheme="minorHAnsi" w:hAnsiTheme="minorHAnsi" w:cstheme="minorHAnsi"/>
          <w:sz w:val="22"/>
          <w:szCs w:val="22"/>
        </w:rPr>
        <w:t>(dále jen „objednatel“)</w:t>
      </w:r>
    </w:p>
    <w:p w14:paraId="585E642B" w14:textId="77777777" w:rsidR="0014377B" w:rsidRPr="00F3204D" w:rsidRDefault="0014377B" w:rsidP="0014377B">
      <w:pPr>
        <w:pStyle w:val="Normlnweb"/>
        <w:shd w:val="clear" w:color="auto" w:fill="FFFFFF"/>
        <w:rPr>
          <w:rFonts w:asciiTheme="minorHAnsi" w:hAnsiTheme="minorHAnsi" w:cstheme="minorHAnsi"/>
          <w:sz w:val="22"/>
          <w:szCs w:val="22"/>
        </w:rPr>
      </w:pPr>
    </w:p>
    <w:p w14:paraId="3835B291" w14:textId="77777777" w:rsidR="0014377B" w:rsidRPr="00F3204D" w:rsidRDefault="0014377B" w:rsidP="0014377B">
      <w:pPr>
        <w:pStyle w:val="Normlnweb"/>
        <w:shd w:val="clear" w:color="auto" w:fill="FFFFFF"/>
        <w:rPr>
          <w:rFonts w:asciiTheme="minorHAnsi" w:hAnsiTheme="minorHAnsi" w:cstheme="minorHAnsi"/>
          <w:sz w:val="22"/>
          <w:szCs w:val="22"/>
        </w:rPr>
      </w:pPr>
    </w:p>
    <w:p w14:paraId="7F10428F"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2DD658A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13136C9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6B3A7F2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E2BE26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498E23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682BCB5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7324EDF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6ACA3EB9"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D534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6D45040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tel.:……………..; e-mail:…………………..</w:t>
      </w:r>
    </w:p>
    <w:p w14:paraId="0BB88372"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40976C7A" w14:textId="77777777" w:rsidR="0014377B" w:rsidRPr="00F3204D" w:rsidRDefault="0014377B" w:rsidP="0014377B">
      <w:pPr>
        <w:pStyle w:val="Normlnweb"/>
        <w:shd w:val="clear" w:color="auto" w:fill="FFFFFF"/>
        <w:rPr>
          <w:rFonts w:asciiTheme="minorHAnsi" w:hAnsiTheme="minorHAnsi" w:cstheme="minorHAnsi"/>
          <w:sz w:val="22"/>
          <w:szCs w:val="22"/>
        </w:rPr>
      </w:pPr>
    </w:p>
    <w:p w14:paraId="0C2969C7" w14:textId="77777777" w:rsidR="0014377B" w:rsidRPr="00F3204D" w:rsidRDefault="0014377B" w:rsidP="0014377B">
      <w:pPr>
        <w:pStyle w:val="Normlnweb"/>
        <w:shd w:val="clear" w:color="auto" w:fill="FFFFFF"/>
        <w:rPr>
          <w:rFonts w:asciiTheme="minorHAnsi" w:hAnsiTheme="minorHAnsi" w:cstheme="minorHAnsi"/>
          <w:sz w:val="22"/>
          <w:szCs w:val="22"/>
        </w:rPr>
      </w:pPr>
    </w:p>
    <w:p w14:paraId="2BCBA886"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3F0CDD1E"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8BA9D4" w14:textId="6B31F22F"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w:t>
      </w:r>
      <w:r w:rsidRPr="00DA1834">
        <w:rPr>
          <w:rFonts w:asciiTheme="minorHAnsi" w:hAnsiTheme="minorHAnsi" w:cstheme="minorHAnsi"/>
          <w:sz w:val="22"/>
          <w:szCs w:val="22"/>
        </w:rPr>
        <w:t>uzavírají tuto smlouvu o dílo jako výsledek výběrového řízení na realizaci veřejné zakázky malého rozsahu na stavební práce nazvané „</w:t>
      </w:r>
      <w:r w:rsidR="00DA1834" w:rsidRPr="00DA1834">
        <w:rPr>
          <w:rFonts w:asciiTheme="minorHAnsi" w:hAnsiTheme="minorHAnsi" w:cstheme="minorHAnsi"/>
          <w:b/>
          <w:bCs/>
          <w:sz w:val="22"/>
          <w:szCs w:val="22"/>
        </w:rPr>
        <w:t>Stavební úpravy přípravny roztoků cytostatických léčiv</w:t>
      </w:r>
      <w:r w:rsidRPr="00DA1834">
        <w:rPr>
          <w:rFonts w:asciiTheme="minorHAnsi" w:hAnsiTheme="minorHAnsi" w:cstheme="minorHAnsi"/>
          <w:sz w:val="22"/>
          <w:szCs w:val="22"/>
        </w:rPr>
        <w:t>“ (dále jen „veřejná</w:t>
      </w:r>
      <w:r w:rsidRPr="00F3204D">
        <w:rPr>
          <w:rFonts w:asciiTheme="minorHAnsi" w:hAnsiTheme="minorHAnsi" w:cstheme="minorHAnsi"/>
          <w:sz w:val="22"/>
          <w:szCs w:val="22"/>
        </w:rPr>
        <w:t xml:space="preserve"> zakázka“), v souladu se zákonem č. 134/2016 Sb., o zadávání veřejných zakázek, ve znění pozdějších předpisů. </w:t>
      </w:r>
    </w:p>
    <w:p w14:paraId="3F96BF9C" w14:textId="77777777" w:rsidR="0014377B" w:rsidRPr="00F3204D" w:rsidRDefault="0014377B" w:rsidP="0014377B">
      <w:pPr>
        <w:pStyle w:val="Normlnweb"/>
        <w:shd w:val="clear" w:color="auto" w:fill="FFFFFF"/>
        <w:rPr>
          <w:rFonts w:asciiTheme="minorHAnsi" w:hAnsiTheme="minorHAnsi" w:cstheme="minorHAnsi"/>
          <w:sz w:val="22"/>
          <w:szCs w:val="22"/>
        </w:rPr>
      </w:pPr>
    </w:p>
    <w:p w14:paraId="1541A1EF" w14:textId="27251C5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t>II.</w:t>
      </w:r>
      <w:r w:rsidRPr="00C47BC6">
        <w:rPr>
          <w:rFonts w:asciiTheme="minorHAnsi" w:hAnsiTheme="minorHAnsi" w:cstheme="minorHAnsi"/>
          <w:b/>
          <w:sz w:val="22"/>
          <w:szCs w:val="22"/>
        </w:rPr>
        <w:br/>
        <w:t>Předmět smlouvy</w:t>
      </w:r>
    </w:p>
    <w:p w14:paraId="11EE14A2" w14:textId="77777777" w:rsidR="0014377B" w:rsidRPr="00C47BC6" w:rsidRDefault="0014377B" w:rsidP="0014377B">
      <w:pPr>
        <w:pStyle w:val="Normlnweb"/>
        <w:shd w:val="clear" w:color="auto" w:fill="FFFFFF"/>
        <w:rPr>
          <w:rFonts w:asciiTheme="minorHAnsi" w:hAnsiTheme="minorHAnsi" w:cstheme="minorHAnsi"/>
          <w:sz w:val="22"/>
          <w:szCs w:val="22"/>
        </w:rPr>
      </w:pPr>
    </w:p>
    <w:p w14:paraId="02EE3F11" w14:textId="230F9072" w:rsidR="00E26FCD" w:rsidRDefault="00E26FCD" w:rsidP="003F0732">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Pr>
          <w:rFonts w:asciiTheme="minorHAnsi" w:hAnsiTheme="minorHAnsi" w:cstheme="minorHAnsi"/>
          <w:sz w:val="22"/>
          <w:szCs w:val="22"/>
        </w:rPr>
        <w:t>Předmětem této smlouvy je provedení</w:t>
      </w:r>
      <w:r w:rsidR="009266F1" w:rsidRPr="003F0732">
        <w:rPr>
          <w:rFonts w:asciiTheme="minorHAnsi" w:hAnsiTheme="minorHAnsi" w:cstheme="minorHAnsi"/>
          <w:sz w:val="22"/>
          <w:szCs w:val="22"/>
        </w:rPr>
        <w:t xml:space="preserve"> stavební</w:t>
      </w:r>
      <w:r>
        <w:rPr>
          <w:rFonts w:asciiTheme="minorHAnsi" w:hAnsiTheme="minorHAnsi" w:cstheme="minorHAnsi"/>
          <w:sz w:val="22"/>
          <w:szCs w:val="22"/>
        </w:rPr>
        <w:t>ch</w:t>
      </w:r>
      <w:r w:rsidR="009266F1" w:rsidRPr="003F0732">
        <w:rPr>
          <w:rFonts w:asciiTheme="minorHAnsi" w:hAnsiTheme="minorHAnsi" w:cstheme="minorHAnsi"/>
          <w:sz w:val="22"/>
          <w:szCs w:val="22"/>
        </w:rPr>
        <w:t xml:space="preserve"> úprav v 1. NP pracoviště přípravny roztoků cytostatických léčiv v objektu C2</w:t>
      </w:r>
      <w:r w:rsidR="00C47BC6" w:rsidRPr="003F0732">
        <w:rPr>
          <w:rFonts w:asciiTheme="minorHAnsi" w:hAnsiTheme="minorHAnsi" w:cstheme="minorHAnsi"/>
          <w:sz w:val="22"/>
          <w:szCs w:val="22"/>
        </w:rPr>
        <w:t xml:space="preserve"> </w:t>
      </w:r>
      <w:r w:rsidR="0014377B" w:rsidRPr="003F0732">
        <w:rPr>
          <w:rFonts w:asciiTheme="minorHAnsi" w:hAnsiTheme="minorHAnsi" w:cstheme="minorHAnsi"/>
          <w:sz w:val="22"/>
          <w:szCs w:val="22"/>
        </w:rPr>
        <w:t>v areálu</w:t>
      </w:r>
      <w:r w:rsidR="0014377B" w:rsidRPr="003F0732">
        <w:rPr>
          <w:rFonts w:asciiTheme="minorHAnsi" w:hAnsiTheme="minorHAnsi" w:cstheme="minorHAnsi"/>
          <w:bCs/>
          <w:sz w:val="22"/>
          <w:szCs w:val="22"/>
        </w:rPr>
        <w:t xml:space="preserve"> </w:t>
      </w:r>
      <w:r w:rsidR="0014377B" w:rsidRPr="003F0732">
        <w:rPr>
          <w:rFonts w:asciiTheme="minorHAnsi" w:hAnsiTheme="minorHAnsi" w:cstheme="minorHAnsi"/>
          <w:sz w:val="22"/>
          <w:szCs w:val="22"/>
        </w:rPr>
        <w:t>Nemocnice Znojmo, příspěvkové organizaci na ulici MUDr. Jana Janského 11 ve Znojmě</w:t>
      </w:r>
      <w:r>
        <w:rPr>
          <w:rFonts w:asciiTheme="minorHAnsi" w:hAnsiTheme="minorHAnsi" w:cstheme="minorHAnsi"/>
          <w:sz w:val="22"/>
          <w:szCs w:val="22"/>
        </w:rPr>
        <w:t xml:space="preserve"> (dále jen „dílo“)</w:t>
      </w:r>
      <w:r w:rsidR="0014377B" w:rsidRPr="003F0732">
        <w:rPr>
          <w:rFonts w:asciiTheme="minorHAnsi" w:hAnsiTheme="minorHAnsi" w:cstheme="minorHAnsi"/>
          <w:sz w:val="22"/>
          <w:szCs w:val="22"/>
        </w:rPr>
        <w:t>.</w:t>
      </w:r>
    </w:p>
    <w:p w14:paraId="22373E7F" w14:textId="08F632D7" w:rsidR="0014377B" w:rsidRPr="00E26FCD" w:rsidRDefault="0014377B" w:rsidP="00E26FCD">
      <w:pPr>
        <w:pStyle w:val="Normlnweb"/>
        <w:shd w:val="clear" w:color="auto" w:fill="FFFFFF"/>
        <w:ind w:left="284"/>
        <w:jc w:val="both"/>
        <w:rPr>
          <w:rFonts w:asciiTheme="minorHAnsi" w:hAnsiTheme="minorHAnsi" w:cstheme="minorHAnsi"/>
          <w:sz w:val="22"/>
          <w:szCs w:val="22"/>
        </w:rPr>
      </w:pPr>
      <w:r w:rsidRPr="00E26FCD">
        <w:rPr>
          <w:rFonts w:asciiTheme="minorHAnsi" w:hAnsiTheme="minorHAnsi" w:cstheme="minorHAnsi"/>
          <w:sz w:val="22"/>
          <w:szCs w:val="22"/>
        </w:rPr>
        <w:lastRenderedPageBreak/>
        <w:t xml:space="preserve">Specifikace požadovaných prací je definována </w:t>
      </w:r>
      <w:r w:rsidR="00C47BC6" w:rsidRPr="00E26FCD">
        <w:rPr>
          <w:rFonts w:asciiTheme="minorHAnsi" w:hAnsiTheme="minorHAnsi" w:cstheme="minorHAnsi"/>
          <w:sz w:val="22"/>
          <w:szCs w:val="22"/>
        </w:rPr>
        <w:t>v</w:t>
      </w:r>
      <w:r w:rsidR="003F0732" w:rsidRPr="00E26FCD">
        <w:rPr>
          <w:rFonts w:asciiTheme="minorHAnsi" w:hAnsiTheme="minorHAnsi" w:cstheme="minorHAnsi"/>
          <w:sz w:val="22"/>
          <w:szCs w:val="22"/>
        </w:rPr>
        <w:t> Projektové dokumentaci</w:t>
      </w:r>
      <w:r w:rsidRPr="00E26FCD">
        <w:rPr>
          <w:rFonts w:asciiTheme="minorHAnsi" w:hAnsiTheme="minorHAnsi" w:cstheme="minorHAnsi"/>
          <w:sz w:val="22"/>
          <w:szCs w:val="22"/>
        </w:rPr>
        <w:t xml:space="preserve"> zpracovan</w:t>
      </w:r>
      <w:r w:rsidR="00C47BC6" w:rsidRPr="00E26FCD">
        <w:rPr>
          <w:rFonts w:asciiTheme="minorHAnsi" w:hAnsiTheme="minorHAnsi" w:cstheme="minorHAnsi"/>
          <w:sz w:val="22"/>
          <w:szCs w:val="22"/>
        </w:rPr>
        <w:t xml:space="preserve">ého firmou </w:t>
      </w:r>
      <w:r w:rsidR="003F0732" w:rsidRPr="00E26FCD">
        <w:rPr>
          <w:rFonts w:asciiTheme="minorHAnsi" w:hAnsiTheme="minorHAnsi" w:cstheme="minorHAnsi"/>
          <w:sz w:val="22"/>
          <w:szCs w:val="22"/>
        </w:rPr>
        <w:t>PEND a.s.</w:t>
      </w:r>
      <w:r w:rsidRPr="00E26FCD">
        <w:rPr>
          <w:rFonts w:asciiTheme="minorHAnsi" w:hAnsiTheme="minorHAnsi" w:cstheme="minorHAnsi"/>
          <w:sz w:val="22"/>
          <w:szCs w:val="22"/>
        </w:rPr>
        <w:t xml:space="preserve"> Zhotovitel se zavazuje provést pro objednatele dílo v rozsahu, jenž je specifikován nabídkovým položkovým rozpočtem zhotovitele, který tvoří jako Příloha č. </w:t>
      </w:r>
      <w:r w:rsidR="00C47BC6" w:rsidRPr="00E26FCD">
        <w:rPr>
          <w:rFonts w:asciiTheme="minorHAnsi" w:hAnsiTheme="minorHAnsi" w:cstheme="minorHAnsi"/>
          <w:sz w:val="22"/>
          <w:szCs w:val="22"/>
        </w:rPr>
        <w:t>3</w:t>
      </w:r>
      <w:r w:rsidRPr="00E26FCD">
        <w:rPr>
          <w:rFonts w:asciiTheme="minorHAnsi" w:hAnsiTheme="minorHAnsi" w:cstheme="minorHAnsi"/>
          <w:sz w:val="22"/>
          <w:szCs w:val="22"/>
        </w:rPr>
        <w:t xml:space="preserve"> nedílnou součást této smlouvy.</w:t>
      </w:r>
    </w:p>
    <w:p w14:paraId="3C6546A2"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14538D0C" w14:textId="444D99F3"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 xml:space="preserve">Zhotovitel prohlašuje, že k datu </w:t>
      </w:r>
      <w:r w:rsidR="00E26FCD">
        <w:rPr>
          <w:rFonts w:asciiTheme="minorHAnsi" w:hAnsiTheme="minorHAnsi" w:cstheme="minorHAnsi"/>
          <w:sz w:val="22"/>
          <w:szCs w:val="22"/>
        </w:rPr>
        <w:t>uzavření</w:t>
      </w:r>
      <w:r w:rsidRPr="00B04747">
        <w:rPr>
          <w:rFonts w:asciiTheme="minorHAnsi" w:hAnsiTheme="minorHAnsi" w:cstheme="minorHAnsi"/>
          <w:sz w:val="22"/>
          <w:szCs w:val="22"/>
        </w:rPr>
        <w:t xml:space="preserve"> této smlouvy:</w:t>
      </w:r>
    </w:p>
    <w:p w14:paraId="6456B0D1"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6CCA2940"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229D6899"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vyjasnil si předem nejasné podmínky pro realizaci díla s oprávněnými zástupci objednatele.</w:t>
      </w:r>
    </w:p>
    <w:p w14:paraId="0BC2823D" w14:textId="77777777" w:rsidR="0014377B" w:rsidRPr="00B04747" w:rsidRDefault="0014377B" w:rsidP="0014377B">
      <w:pPr>
        <w:pStyle w:val="Normlnweb"/>
        <w:shd w:val="clear" w:color="auto" w:fill="FFFFFF"/>
        <w:ind w:left="360"/>
        <w:jc w:val="both"/>
        <w:rPr>
          <w:rFonts w:asciiTheme="minorHAnsi" w:hAnsiTheme="minorHAnsi" w:cstheme="minorHAnsi"/>
          <w:sz w:val="22"/>
          <w:szCs w:val="22"/>
        </w:rPr>
      </w:pPr>
    </w:p>
    <w:p w14:paraId="400B0AAB"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2A517E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934507"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36CBC8E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E82375" w14:textId="49F8D1FE"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Práce dle předchozího odstavce tohoto článku budou oceněny zhotovitelem formou položkových rozpočtů dle cen obsažených v nabídkov</w:t>
      </w:r>
      <w:r w:rsidR="00E26FCD">
        <w:rPr>
          <w:rFonts w:asciiTheme="minorHAnsi" w:hAnsiTheme="minorHAnsi" w:cstheme="minorHAnsi"/>
          <w:bCs/>
          <w:lang w:eastAsia="cs-CZ"/>
        </w:rPr>
        <w:t>ém</w:t>
      </w:r>
      <w:r w:rsidRPr="00F3204D">
        <w:rPr>
          <w:rFonts w:asciiTheme="minorHAnsi" w:hAnsiTheme="minorHAnsi" w:cstheme="minorHAnsi"/>
          <w:bCs/>
          <w:lang w:eastAsia="cs-CZ"/>
        </w:rPr>
        <w:t xml:space="preserve"> rozpočt</w:t>
      </w:r>
      <w:r w:rsidR="00E26FCD">
        <w:rPr>
          <w:rFonts w:asciiTheme="minorHAnsi" w:hAnsiTheme="minorHAnsi" w:cstheme="minorHAnsi"/>
          <w:bCs/>
          <w:lang w:eastAsia="cs-CZ"/>
        </w:rPr>
        <w:t>u</w:t>
      </w:r>
      <w:r w:rsidRPr="00F3204D">
        <w:rPr>
          <w:rFonts w:asciiTheme="minorHAnsi" w:hAnsiTheme="minorHAnsi" w:cstheme="minorHAnsi"/>
          <w:bCs/>
          <w:lang w:eastAsia="cs-CZ"/>
        </w:rPr>
        <w:t xml:space="preserve">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w:t>
      </w:r>
      <w:r w:rsidR="000B4A81" w:rsidRPr="00F3204D">
        <w:rPr>
          <w:rFonts w:asciiTheme="minorHAnsi" w:hAnsiTheme="minorHAnsi" w:cstheme="minorHAnsi"/>
          <w:bCs/>
          <w:lang w:eastAsia="cs-CZ"/>
        </w:rPr>
        <w:t>technické – technickým</w:t>
      </w:r>
      <w:r w:rsidRPr="00F3204D">
        <w:rPr>
          <w:rFonts w:asciiTheme="minorHAnsi" w:hAnsiTheme="minorHAnsi" w:cstheme="minorHAnsi"/>
          <w:bCs/>
          <w:lang w:eastAsia="cs-CZ"/>
        </w:rPr>
        <w:t xml:space="preserve"> dozorem objednatele.</w:t>
      </w:r>
    </w:p>
    <w:p w14:paraId="5EA526E7" w14:textId="77777777" w:rsidR="0014377B" w:rsidRPr="00F3204D" w:rsidRDefault="0014377B" w:rsidP="0014377B">
      <w:pPr>
        <w:pStyle w:val="Normlnweb"/>
        <w:shd w:val="clear" w:color="auto" w:fill="FFFFFF"/>
        <w:rPr>
          <w:rFonts w:asciiTheme="minorHAnsi" w:hAnsiTheme="minorHAnsi" w:cstheme="minorHAnsi"/>
          <w:sz w:val="22"/>
          <w:szCs w:val="22"/>
        </w:rPr>
      </w:pPr>
    </w:p>
    <w:p w14:paraId="00D25F3D" w14:textId="2BEBC97A"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 xml:space="preserve">Místo </w:t>
      </w:r>
      <w:r w:rsidR="00E26FCD">
        <w:rPr>
          <w:rFonts w:asciiTheme="minorHAnsi" w:hAnsiTheme="minorHAnsi" w:cstheme="minorHAnsi"/>
          <w:b/>
          <w:sz w:val="22"/>
          <w:szCs w:val="22"/>
        </w:rPr>
        <w:t>zhotovení</w:t>
      </w:r>
      <w:r w:rsidRPr="00F3204D">
        <w:rPr>
          <w:rFonts w:asciiTheme="minorHAnsi" w:hAnsiTheme="minorHAnsi" w:cstheme="minorHAnsi"/>
          <w:b/>
          <w:sz w:val="22"/>
          <w:szCs w:val="22"/>
        </w:rPr>
        <w:t xml:space="preserve"> díla</w:t>
      </w:r>
    </w:p>
    <w:p w14:paraId="219C492E" w14:textId="77777777" w:rsidR="0014377B" w:rsidRPr="00F3204D" w:rsidRDefault="0014377B" w:rsidP="0014377B">
      <w:pPr>
        <w:pStyle w:val="Normlnweb"/>
        <w:shd w:val="clear" w:color="auto" w:fill="FFFFFF"/>
        <w:rPr>
          <w:rFonts w:asciiTheme="minorHAnsi" w:hAnsiTheme="minorHAnsi" w:cstheme="minorHAnsi"/>
          <w:sz w:val="22"/>
          <w:szCs w:val="22"/>
        </w:rPr>
      </w:pPr>
    </w:p>
    <w:p w14:paraId="03B02F06" w14:textId="447BBCB6" w:rsidR="0014377B" w:rsidRPr="00F3204D" w:rsidRDefault="00E26FCD" w:rsidP="0014377B">
      <w:pPr>
        <w:pStyle w:val="Normlnweb"/>
        <w:shd w:val="clear" w:color="auto" w:fill="FFFFFF"/>
        <w:jc w:val="both"/>
        <w:rPr>
          <w:rFonts w:asciiTheme="minorHAnsi" w:hAnsiTheme="minorHAnsi" w:cstheme="minorHAnsi"/>
          <w:sz w:val="22"/>
          <w:szCs w:val="22"/>
        </w:rPr>
      </w:pPr>
      <w:r>
        <w:rPr>
          <w:rFonts w:asciiTheme="minorHAnsi" w:hAnsiTheme="minorHAnsi" w:cstheme="minorHAnsi"/>
          <w:sz w:val="22"/>
          <w:szCs w:val="22"/>
        </w:rPr>
        <w:t xml:space="preserve">Místem zhotovení díla je </w:t>
      </w:r>
      <w:r w:rsidRPr="003F0732">
        <w:rPr>
          <w:rFonts w:asciiTheme="minorHAnsi" w:hAnsiTheme="minorHAnsi" w:cstheme="minorHAnsi"/>
          <w:sz w:val="22"/>
          <w:szCs w:val="22"/>
        </w:rPr>
        <w:t xml:space="preserve">pracoviště přípravny roztoků cytostatických léčiv </w:t>
      </w:r>
      <w:r>
        <w:rPr>
          <w:rFonts w:asciiTheme="minorHAnsi" w:hAnsiTheme="minorHAnsi" w:cstheme="minorHAnsi"/>
          <w:sz w:val="22"/>
          <w:szCs w:val="22"/>
        </w:rPr>
        <w:t xml:space="preserve">umístění </w:t>
      </w:r>
      <w:r w:rsidRPr="003F0732">
        <w:rPr>
          <w:rFonts w:asciiTheme="minorHAnsi" w:hAnsiTheme="minorHAnsi" w:cstheme="minorHAnsi"/>
          <w:sz w:val="22"/>
          <w:szCs w:val="22"/>
        </w:rPr>
        <w:t>1. NP v objektu C2 v areálu</w:t>
      </w:r>
      <w:r w:rsidRPr="003F0732">
        <w:rPr>
          <w:rFonts w:asciiTheme="minorHAnsi" w:hAnsiTheme="minorHAnsi" w:cstheme="minorHAnsi"/>
          <w:bCs/>
          <w:sz w:val="22"/>
          <w:szCs w:val="22"/>
        </w:rPr>
        <w:t xml:space="preserve"> </w:t>
      </w:r>
      <w:r w:rsidRPr="003F0732">
        <w:rPr>
          <w:rFonts w:asciiTheme="minorHAnsi" w:hAnsiTheme="minorHAnsi" w:cstheme="minorHAnsi"/>
          <w:sz w:val="22"/>
          <w:szCs w:val="22"/>
        </w:rPr>
        <w:t>Nemocnice Znojmo</w:t>
      </w:r>
      <w:r>
        <w:rPr>
          <w:rFonts w:asciiTheme="minorHAnsi" w:hAnsiTheme="minorHAnsi" w:cstheme="minorHAnsi"/>
          <w:sz w:val="22"/>
          <w:szCs w:val="22"/>
        </w:rPr>
        <w:t xml:space="preserve"> </w:t>
      </w:r>
      <w:r w:rsidR="0014377B" w:rsidRPr="00F3204D">
        <w:rPr>
          <w:rFonts w:asciiTheme="minorHAnsi" w:hAnsiTheme="minorHAnsi" w:cstheme="minorHAnsi"/>
          <w:sz w:val="22"/>
          <w:szCs w:val="22"/>
        </w:rPr>
        <w:t xml:space="preserve">Nemocnice Znojmo, příspěvková organizace, </w:t>
      </w:r>
      <w:r>
        <w:rPr>
          <w:rFonts w:asciiTheme="minorHAnsi" w:hAnsiTheme="minorHAnsi" w:cstheme="minorHAnsi"/>
          <w:sz w:val="22"/>
          <w:szCs w:val="22"/>
        </w:rPr>
        <w:t xml:space="preserve">na adrese </w:t>
      </w:r>
      <w:r w:rsidR="0014377B" w:rsidRPr="00F3204D">
        <w:rPr>
          <w:rFonts w:asciiTheme="minorHAnsi" w:hAnsiTheme="minorHAnsi" w:cstheme="minorHAnsi"/>
          <w:sz w:val="22"/>
          <w:szCs w:val="22"/>
        </w:rPr>
        <w:t>MUDr. Jana Janského 11, Znojmo.</w:t>
      </w:r>
    </w:p>
    <w:p w14:paraId="1908B8D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A795AF"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7E265C02"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41ECFE" w14:textId="77777777" w:rsidR="00F13CA3" w:rsidRPr="00480221" w:rsidRDefault="00E26FCD"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480221">
        <w:rPr>
          <w:rFonts w:asciiTheme="minorHAnsi" w:hAnsiTheme="minorHAnsi" w:cstheme="minorHAnsi"/>
          <w:sz w:val="22"/>
          <w:szCs w:val="22"/>
        </w:rPr>
        <w:t xml:space="preserve">Zhotovitel zahájí činnosti směřující k zahájení </w:t>
      </w:r>
      <w:r w:rsidR="00F13CA3" w:rsidRPr="00480221">
        <w:rPr>
          <w:rFonts w:asciiTheme="minorHAnsi" w:hAnsiTheme="minorHAnsi" w:cstheme="minorHAnsi"/>
          <w:sz w:val="22"/>
          <w:szCs w:val="22"/>
        </w:rPr>
        <w:t xml:space="preserve">provádění </w:t>
      </w:r>
      <w:r w:rsidRPr="00480221">
        <w:rPr>
          <w:rFonts w:asciiTheme="minorHAnsi" w:hAnsiTheme="minorHAnsi" w:cstheme="minorHAnsi"/>
          <w:sz w:val="22"/>
          <w:szCs w:val="22"/>
        </w:rPr>
        <w:t xml:space="preserve">díla </w:t>
      </w:r>
      <w:r w:rsidR="008A7543" w:rsidRPr="00480221">
        <w:rPr>
          <w:rFonts w:asciiTheme="minorHAnsi" w:hAnsiTheme="minorHAnsi" w:cstheme="minorHAnsi"/>
          <w:sz w:val="22"/>
          <w:szCs w:val="22"/>
        </w:rPr>
        <w:t xml:space="preserve">neprodleně po uzavření této smlouvy. </w:t>
      </w:r>
    </w:p>
    <w:p w14:paraId="4105D255" w14:textId="77777777" w:rsidR="00F13CA3" w:rsidRPr="00480221" w:rsidRDefault="00F13CA3" w:rsidP="00F13CA3">
      <w:pPr>
        <w:pStyle w:val="Normlnweb"/>
        <w:shd w:val="clear" w:color="auto" w:fill="FFFFFF"/>
        <w:ind w:left="360"/>
        <w:jc w:val="both"/>
        <w:rPr>
          <w:rFonts w:asciiTheme="minorHAnsi" w:hAnsiTheme="minorHAnsi" w:cstheme="minorHAnsi"/>
          <w:sz w:val="22"/>
          <w:szCs w:val="22"/>
        </w:rPr>
      </w:pPr>
    </w:p>
    <w:p w14:paraId="5EF5BD6C" w14:textId="77777777" w:rsidR="00F13CA3" w:rsidRPr="00480221" w:rsidRDefault="008A7543" w:rsidP="00F13CA3">
      <w:pPr>
        <w:pStyle w:val="Normlnweb"/>
        <w:shd w:val="clear" w:color="auto" w:fill="FFFFFF"/>
        <w:ind w:left="360"/>
        <w:jc w:val="both"/>
        <w:rPr>
          <w:rFonts w:asciiTheme="minorHAnsi" w:hAnsiTheme="minorHAnsi" w:cstheme="minorHAnsi"/>
          <w:sz w:val="22"/>
          <w:szCs w:val="22"/>
        </w:rPr>
      </w:pPr>
      <w:r w:rsidRPr="00480221">
        <w:rPr>
          <w:rFonts w:asciiTheme="minorHAnsi" w:hAnsiTheme="minorHAnsi" w:cstheme="minorHAnsi"/>
          <w:sz w:val="22"/>
          <w:szCs w:val="22"/>
        </w:rPr>
        <w:t xml:space="preserve">Objednatel </w:t>
      </w:r>
      <w:r w:rsidR="00F13CA3" w:rsidRPr="00480221">
        <w:rPr>
          <w:rFonts w:asciiTheme="minorHAnsi" w:hAnsiTheme="minorHAnsi" w:cstheme="minorHAnsi"/>
          <w:sz w:val="22"/>
          <w:szCs w:val="22"/>
        </w:rPr>
        <w:t xml:space="preserve">však </w:t>
      </w:r>
      <w:r w:rsidRPr="00480221">
        <w:rPr>
          <w:rFonts w:asciiTheme="minorHAnsi" w:hAnsiTheme="minorHAnsi" w:cstheme="minorHAnsi"/>
          <w:sz w:val="22"/>
          <w:szCs w:val="22"/>
        </w:rPr>
        <w:t xml:space="preserve">předá staveniště zhotoviteli až poté, kdy bude zhotovitel připraven k zahájení </w:t>
      </w:r>
      <w:r w:rsidR="00F13CA3" w:rsidRPr="00480221">
        <w:rPr>
          <w:rFonts w:asciiTheme="minorHAnsi" w:hAnsiTheme="minorHAnsi" w:cstheme="minorHAnsi"/>
          <w:sz w:val="22"/>
          <w:szCs w:val="22"/>
        </w:rPr>
        <w:t xml:space="preserve">realizace </w:t>
      </w:r>
      <w:r w:rsidRPr="00480221">
        <w:rPr>
          <w:rFonts w:asciiTheme="minorHAnsi" w:hAnsiTheme="minorHAnsi" w:cstheme="minorHAnsi"/>
          <w:sz w:val="22"/>
          <w:szCs w:val="22"/>
        </w:rPr>
        <w:t xml:space="preserve">stavebních prací pro objednatele, přičemž zhotovitel je povinen svoji připravenost k zahájení </w:t>
      </w:r>
      <w:r w:rsidR="00F13CA3" w:rsidRPr="00480221">
        <w:rPr>
          <w:rFonts w:asciiTheme="minorHAnsi" w:hAnsiTheme="minorHAnsi" w:cstheme="minorHAnsi"/>
          <w:sz w:val="22"/>
          <w:szCs w:val="22"/>
        </w:rPr>
        <w:t xml:space="preserve">realizace </w:t>
      </w:r>
      <w:r w:rsidRPr="00480221">
        <w:rPr>
          <w:rFonts w:asciiTheme="minorHAnsi" w:hAnsiTheme="minorHAnsi" w:cstheme="minorHAnsi"/>
          <w:sz w:val="22"/>
          <w:szCs w:val="22"/>
        </w:rPr>
        <w:t xml:space="preserve">stavebních prací oznámit objednateli nejméně 14 dnů před jejich </w:t>
      </w:r>
      <w:r w:rsidR="00F13CA3" w:rsidRPr="00480221">
        <w:rPr>
          <w:rFonts w:asciiTheme="minorHAnsi" w:hAnsiTheme="minorHAnsi" w:cstheme="minorHAnsi"/>
          <w:sz w:val="22"/>
          <w:szCs w:val="22"/>
        </w:rPr>
        <w:t xml:space="preserve">skutečným </w:t>
      </w:r>
      <w:r w:rsidRPr="00480221">
        <w:rPr>
          <w:rFonts w:asciiTheme="minorHAnsi" w:hAnsiTheme="minorHAnsi" w:cstheme="minorHAnsi"/>
          <w:sz w:val="22"/>
          <w:szCs w:val="22"/>
        </w:rPr>
        <w:t>zahájením</w:t>
      </w:r>
      <w:r w:rsidR="006160AB" w:rsidRPr="00480221">
        <w:rPr>
          <w:rFonts w:asciiTheme="minorHAnsi" w:hAnsiTheme="minorHAnsi" w:cstheme="minorHAnsi"/>
          <w:sz w:val="22"/>
          <w:szCs w:val="22"/>
        </w:rPr>
        <w:t>.</w:t>
      </w:r>
      <w:r w:rsidRPr="00480221">
        <w:rPr>
          <w:rFonts w:asciiTheme="minorHAnsi" w:hAnsiTheme="minorHAnsi" w:cstheme="minorHAnsi"/>
          <w:sz w:val="22"/>
          <w:szCs w:val="22"/>
        </w:rPr>
        <w:t xml:space="preserve"> </w:t>
      </w:r>
    </w:p>
    <w:p w14:paraId="449FBB3A" w14:textId="77777777" w:rsidR="00F13CA3" w:rsidRPr="00480221" w:rsidRDefault="00F13CA3" w:rsidP="00F13CA3">
      <w:pPr>
        <w:pStyle w:val="Normlnweb"/>
        <w:shd w:val="clear" w:color="auto" w:fill="FFFFFF"/>
        <w:ind w:left="360"/>
        <w:jc w:val="both"/>
        <w:rPr>
          <w:rFonts w:asciiTheme="minorHAnsi" w:hAnsiTheme="minorHAnsi" w:cstheme="minorHAnsi"/>
          <w:sz w:val="22"/>
          <w:szCs w:val="22"/>
        </w:rPr>
      </w:pPr>
    </w:p>
    <w:p w14:paraId="530068C4" w14:textId="1804B943" w:rsidR="00E26FCD" w:rsidRPr="00480221" w:rsidRDefault="008A7543" w:rsidP="00FF66D0">
      <w:pPr>
        <w:pStyle w:val="Normlnweb"/>
        <w:shd w:val="clear" w:color="auto" w:fill="FFFFFF"/>
        <w:ind w:left="360"/>
        <w:jc w:val="both"/>
        <w:rPr>
          <w:rFonts w:asciiTheme="minorHAnsi" w:hAnsiTheme="minorHAnsi" w:cstheme="minorHAnsi"/>
          <w:sz w:val="22"/>
          <w:szCs w:val="22"/>
        </w:rPr>
      </w:pPr>
      <w:r w:rsidRPr="00480221">
        <w:rPr>
          <w:rFonts w:asciiTheme="minorHAnsi" w:hAnsiTheme="minorHAnsi" w:cstheme="minorHAnsi"/>
          <w:sz w:val="22"/>
          <w:szCs w:val="22"/>
        </w:rPr>
        <w:t xml:space="preserve">Zhotovitel je povinen zahájit stavební práce tak, aby řádně zhotovené dílo předal objednateli nejpozději do 31. března 2025, přičemž </w:t>
      </w:r>
      <w:r w:rsidR="00FF66D0" w:rsidRPr="00480221">
        <w:rPr>
          <w:rFonts w:asciiTheme="minorHAnsi" w:hAnsiTheme="minorHAnsi" w:cstheme="minorHAnsi"/>
          <w:sz w:val="22"/>
          <w:szCs w:val="22"/>
        </w:rPr>
        <w:t xml:space="preserve">trvání stavebních prací od předání staveniště zhotoviteli po řádné předání zhotoveného díla objednateli </w:t>
      </w:r>
      <w:r w:rsidR="006160AB" w:rsidRPr="00480221">
        <w:rPr>
          <w:rFonts w:asciiTheme="minorHAnsi" w:hAnsiTheme="minorHAnsi" w:cstheme="minorHAnsi"/>
          <w:sz w:val="22"/>
          <w:szCs w:val="22"/>
        </w:rPr>
        <w:t xml:space="preserve">a předání staveniště objednateli zpět k užívání </w:t>
      </w:r>
      <w:r w:rsidR="00FF66D0" w:rsidRPr="00480221">
        <w:rPr>
          <w:rFonts w:asciiTheme="minorHAnsi" w:hAnsiTheme="minorHAnsi" w:cstheme="minorHAnsi"/>
          <w:sz w:val="22"/>
          <w:szCs w:val="22"/>
        </w:rPr>
        <w:t>nesmí překročit pět týdnů.</w:t>
      </w:r>
    </w:p>
    <w:p w14:paraId="70A29476" w14:textId="77777777" w:rsidR="006160AB" w:rsidRPr="00480221" w:rsidRDefault="006160AB" w:rsidP="00FF66D0">
      <w:pPr>
        <w:pStyle w:val="Normlnweb"/>
        <w:shd w:val="clear" w:color="auto" w:fill="FFFFFF"/>
        <w:ind w:left="360"/>
        <w:jc w:val="both"/>
        <w:rPr>
          <w:rFonts w:asciiTheme="minorHAnsi" w:hAnsiTheme="minorHAnsi" w:cstheme="minorHAnsi"/>
          <w:sz w:val="22"/>
          <w:szCs w:val="22"/>
        </w:rPr>
      </w:pPr>
    </w:p>
    <w:p w14:paraId="74DC859E" w14:textId="411F80F2" w:rsidR="00FF66D0" w:rsidRPr="00480221" w:rsidRDefault="00FF66D0" w:rsidP="00FF66D0">
      <w:pPr>
        <w:pStyle w:val="Normlnweb"/>
        <w:shd w:val="clear" w:color="auto" w:fill="FFFFFF"/>
        <w:ind w:left="360"/>
        <w:jc w:val="both"/>
        <w:rPr>
          <w:rFonts w:asciiTheme="minorHAnsi" w:hAnsiTheme="minorHAnsi" w:cstheme="minorHAnsi"/>
          <w:sz w:val="22"/>
          <w:szCs w:val="22"/>
        </w:rPr>
      </w:pPr>
      <w:r w:rsidRPr="00480221">
        <w:rPr>
          <w:rFonts w:asciiTheme="minorHAnsi" w:hAnsiTheme="minorHAnsi" w:cstheme="minorHAnsi"/>
          <w:sz w:val="22"/>
          <w:szCs w:val="22"/>
        </w:rPr>
        <w:t>Harmonogram prací zpracovaný zhotovitelem tvoří přílohu č. 4 této smlouvy.</w:t>
      </w:r>
    </w:p>
    <w:p w14:paraId="3E064AEF" w14:textId="77777777" w:rsidR="00F9068C" w:rsidRPr="00480221" w:rsidRDefault="00F9068C" w:rsidP="0018130F">
      <w:pPr>
        <w:pStyle w:val="Normlnweb"/>
        <w:shd w:val="clear" w:color="auto" w:fill="FFFFFF"/>
        <w:ind w:left="360"/>
        <w:jc w:val="both"/>
        <w:rPr>
          <w:rFonts w:asciiTheme="minorHAnsi" w:hAnsiTheme="minorHAnsi" w:cstheme="minorHAnsi"/>
          <w:sz w:val="22"/>
          <w:szCs w:val="22"/>
        </w:rPr>
      </w:pPr>
    </w:p>
    <w:p w14:paraId="7E60F10C" w14:textId="5FADFCFB" w:rsidR="0014377B" w:rsidRPr="007B451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 xml:space="preserve">Zhotovitel je povinen dílo provést, tj. dokončit a předat objednateli nejpozději ve lhůtě uvedené dle odst. 1 smlouvy. </w:t>
      </w:r>
      <w:r w:rsidR="00FF66D0">
        <w:rPr>
          <w:rFonts w:asciiTheme="minorHAnsi" w:hAnsiTheme="minorHAnsi" w:cstheme="minorHAnsi"/>
          <w:bCs/>
          <w:lang w:eastAsia="cs-CZ"/>
        </w:rPr>
        <w:t xml:space="preserve">Za řádně dokončené dílo se přitom považuje předání díla v takovém stavu, aby na tomto pracovišti mohl objednatel ihned po jeho předání zahájit činnost </w:t>
      </w:r>
      <w:r w:rsidR="00FF66D0" w:rsidRPr="003F0732">
        <w:rPr>
          <w:rFonts w:asciiTheme="minorHAnsi" w:hAnsiTheme="minorHAnsi" w:cstheme="minorHAnsi"/>
        </w:rPr>
        <w:t xml:space="preserve">pracoviště přípravny </w:t>
      </w:r>
      <w:r w:rsidR="00FF66D0" w:rsidRPr="007B451D">
        <w:rPr>
          <w:rFonts w:asciiTheme="minorHAnsi" w:hAnsiTheme="minorHAnsi" w:cstheme="minorHAnsi"/>
        </w:rPr>
        <w:t>roztoků cytostatických léčiv. Zhotovitel je proto spolu s předáním řádně dokončeného díla</w:t>
      </w:r>
      <w:r w:rsidR="007B451D" w:rsidRPr="007B451D">
        <w:rPr>
          <w:rFonts w:asciiTheme="minorHAnsi" w:hAnsiTheme="minorHAnsi" w:cstheme="minorHAnsi"/>
        </w:rPr>
        <w:t xml:space="preserve"> povinen objednateli</w:t>
      </w:r>
      <w:r w:rsidR="00FF66D0" w:rsidRPr="007B451D">
        <w:rPr>
          <w:rFonts w:asciiTheme="minorHAnsi" w:hAnsiTheme="minorHAnsi" w:cstheme="minorHAnsi"/>
        </w:rPr>
        <w:t xml:space="preserve"> </w:t>
      </w:r>
      <w:r w:rsidR="007B451D" w:rsidRPr="007B451D">
        <w:rPr>
          <w:rFonts w:asciiTheme="minorHAnsi" w:hAnsiTheme="minorHAnsi" w:cstheme="minorHAnsi"/>
        </w:rPr>
        <w:t>předat též validační protokoly čistých prostor včetně nastavení vzduchotechniky a izolátoru</w:t>
      </w:r>
      <w:r w:rsidRPr="007B451D">
        <w:rPr>
          <w:rFonts w:asciiTheme="minorHAnsi" w:hAnsiTheme="minorHAnsi" w:cstheme="minorHAnsi"/>
          <w:bCs/>
          <w:lang w:eastAsia="cs-CZ"/>
        </w:rPr>
        <w:t>.</w:t>
      </w:r>
    </w:p>
    <w:p w14:paraId="680C50F1"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3B8A29DB" w14:textId="77777777" w:rsidR="0014377B" w:rsidRPr="00F77CD7" w:rsidRDefault="0014377B" w:rsidP="007B451D">
      <w:pPr>
        <w:pStyle w:val="Odstavecseseznamem"/>
        <w:numPr>
          <w:ilvl w:val="0"/>
          <w:numId w:val="8"/>
        </w:numPr>
        <w:tabs>
          <w:tab w:val="clear" w:pos="720"/>
        </w:tabs>
        <w:ind w:left="425" w:hanging="425"/>
        <w:jc w:val="both"/>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a čl. IX. této smlouvy. </w:t>
      </w:r>
    </w:p>
    <w:p w14:paraId="6AB55D3C"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4AC6B551"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426BB31"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CE82DAE"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22D2EC0"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6A673A9D"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540821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6CB52CB" w14:textId="77777777" w:rsidR="0014377B" w:rsidRPr="00F3204D" w:rsidRDefault="0014377B" w:rsidP="0014377B">
      <w:pPr>
        <w:pStyle w:val="Normlnweb"/>
        <w:shd w:val="clear" w:color="auto" w:fill="FFFFFF"/>
        <w:rPr>
          <w:rFonts w:asciiTheme="minorHAnsi" w:hAnsiTheme="minorHAnsi" w:cstheme="minorHAnsi"/>
          <w:sz w:val="22"/>
          <w:szCs w:val="22"/>
        </w:rPr>
      </w:pPr>
    </w:p>
    <w:p w14:paraId="2134168E"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652132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5B4FF7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bez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3BB9DC63"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64489F8C"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včetně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511DB90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C50A625" w14:textId="77777777" w:rsidR="0014377B" w:rsidRPr="00F3204D" w:rsidRDefault="0014377B" w:rsidP="0014377B">
      <w:pPr>
        <w:spacing w:after="0" w:line="240" w:lineRule="auto"/>
        <w:ind w:firstLine="360"/>
        <w:jc w:val="both"/>
        <w:rPr>
          <w:rFonts w:asciiTheme="minorHAnsi" w:hAnsiTheme="minorHAnsi" w:cstheme="minorHAnsi"/>
        </w:rPr>
      </w:pPr>
    </w:p>
    <w:p w14:paraId="3D02E0C3"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3275747A" w14:textId="77777777" w:rsidR="0014377B" w:rsidRPr="00F3204D" w:rsidRDefault="0014377B" w:rsidP="0014377B">
      <w:pPr>
        <w:spacing w:after="0" w:line="240" w:lineRule="auto"/>
        <w:jc w:val="both"/>
        <w:rPr>
          <w:rFonts w:asciiTheme="minorHAnsi" w:hAnsiTheme="minorHAnsi" w:cstheme="minorHAnsi"/>
        </w:rPr>
      </w:pPr>
    </w:p>
    <w:p w14:paraId="5F024BC7" w14:textId="77777777" w:rsidR="0014377B" w:rsidRPr="006160A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6160AB">
        <w:rPr>
          <w:rFonts w:asciiTheme="minorHAnsi" w:hAnsiTheme="minorHAnsi" w:cstheme="minorHAnsi"/>
        </w:rPr>
        <w:t xml:space="preserve">Zhotovitel provedl ocenění podle výkazů výměr a zadávací dokumentace veřejné zakázky. </w:t>
      </w:r>
    </w:p>
    <w:p w14:paraId="7621FADD" w14:textId="77777777" w:rsidR="0014377B" w:rsidRPr="00F3204D" w:rsidRDefault="0014377B" w:rsidP="0014377B">
      <w:pPr>
        <w:spacing w:after="0" w:line="240" w:lineRule="auto"/>
        <w:jc w:val="both"/>
        <w:rPr>
          <w:rFonts w:asciiTheme="minorHAnsi" w:hAnsiTheme="minorHAnsi" w:cstheme="minorHAnsi"/>
        </w:rPr>
      </w:pPr>
    </w:p>
    <w:p w14:paraId="10A1EDDE"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2F2F219C" w14:textId="77777777" w:rsidR="0014377B" w:rsidRPr="00F3204D" w:rsidRDefault="0014377B" w:rsidP="0014377B">
      <w:pPr>
        <w:spacing w:after="0" w:line="240" w:lineRule="auto"/>
        <w:ind w:left="360"/>
        <w:jc w:val="both"/>
        <w:rPr>
          <w:rFonts w:asciiTheme="minorHAnsi" w:hAnsiTheme="minorHAnsi" w:cstheme="minorHAnsi"/>
        </w:rPr>
      </w:pPr>
    </w:p>
    <w:p w14:paraId="3E292DD8" w14:textId="4A04E685"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007B451D">
        <w:rPr>
          <w:rFonts w:asciiTheme="minorHAnsi" w:hAnsiTheme="minorHAnsi" w:cstheme="minorHAnsi"/>
        </w:rPr>
        <w:t>Jelikož je</w:t>
      </w:r>
      <w:r w:rsidRPr="00F3204D">
        <w:rPr>
          <w:rFonts w:asciiTheme="minorHAnsi" w:hAnsiTheme="minorHAnsi" w:cstheme="minorHAnsi"/>
        </w:rPr>
        <w:t xml:space="preserve"> předmětem plnění poskytnutí stavebních prací (§ 92e citovaného zákona), bude uplatňován při fakturaci režim přenesení daňové povinnosti (§ 92a citovaného zákona).</w:t>
      </w:r>
    </w:p>
    <w:p w14:paraId="7BDE3F00" w14:textId="77777777" w:rsidR="0014377B" w:rsidRPr="00F3204D" w:rsidRDefault="0014377B" w:rsidP="0014377B">
      <w:pPr>
        <w:spacing w:after="0" w:line="240" w:lineRule="auto"/>
        <w:jc w:val="both"/>
        <w:rPr>
          <w:rFonts w:asciiTheme="minorHAnsi" w:hAnsiTheme="minorHAnsi" w:cstheme="minorHAnsi"/>
        </w:rPr>
      </w:pPr>
    </w:p>
    <w:p w14:paraId="1823CF20"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30CDB64C" w14:textId="77777777" w:rsidR="0014377B" w:rsidRPr="00F3204D" w:rsidRDefault="0014377B" w:rsidP="0014377B">
      <w:pPr>
        <w:spacing w:after="0" w:line="240" w:lineRule="auto"/>
        <w:jc w:val="both"/>
        <w:rPr>
          <w:rFonts w:asciiTheme="minorHAnsi" w:hAnsiTheme="minorHAnsi" w:cstheme="minorHAnsi"/>
        </w:rPr>
      </w:pPr>
    </w:p>
    <w:p w14:paraId="5ED759E0"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w:t>
      </w:r>
      <w:r w:rsidRPr="006160AB">
        <w:rPr>
          <w:rFonts w:asciiTheme="minorHAnsi" w:hAnsiTheme="minorHAnsi" w:cstheme="minorHAnsi"/>
        </w:rPr>
        <w:t>do 14 dnů</w:t>
      </w:r>
      <w:r w:rsidRPr="00F3204D">
        <w:rPr>
          <w:rFonts w:asciiTheme="minorHAnsi" w:hAnsiTheme="minorHAnsi" w:cstheme="minorHAnsi"/>
        </w:rPr>
        <w:t xml:space="preserve"> po řádném předání a převzetí díla </w:t>
      </w:r>
      <w:r w:rsidRPr="00E513B8">
        <w:rPr>
          <w:rFonts w:asciiTheme="minorHAnsi" w:hAnsiTheme="minorHAnsi" w:cstheme="minorHAnsi"/>
        </w:rPr>
        <w:t>objednatelem (čl. X. odst. 5 této</w:t>
      </w:r>
      <w:r w:rsidRPr="00F3204D">
        <w:rPr>
          <w:rFonts w:asciiTheme="minorHAnsi" w:hAnsiTheme="minorHAnsi" w:cstheme="minorHAnsi"/>
        </w:rPr>
        <w:t xml:space="preserve"> smlouvy). </w:t>
      </w:r>
    </w:p>
    <w:p w14:paraId="069FBF2B" w14:textId="77777777" w:rsidR="0014377B" w:rsidRPr="00F3204D" w:rsidRDefault="0014377B" w:rsidP="0014377B">
      <w:pPr>
        <w:spacing w:after="0" w:line="240" w:lineRule="auto"/>
        <w:jc w:val="both"/>
        <w:rPr>
          <w:rFonts w:asciiTheme="minorHAnsi" w:hAnsiTheme="minorHAnsi" w:cstheme="minorHAnsi"/>
        </w:rPr>
      </w:pPr>
    </w:p>
    <w:p w14:paraId="39759177" w14:textId="57DE7DB8"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0" w:name="_Hlk177716312"/>
      <w:r w:rsidRPr="00F3204D">
        <w:rPr>
          <w:rFonts w:asciiTheme="minorHAnsi" w:hAnsiTheme="minorHAnsi" w:cstheme="minorHAnsi"/>
        </w:rPr>
        <w:t>Faktura musí mít náležitosti platného daňového dokladu</w:t>
      </w:r>
      <w:r w:rsidR="007B451D">
        <w:rPr>
          <w:rFonts w:asciiTheme="minorHAnsi" w:hAnsiTheme="minorHAnsi" w:cstheme="minorHAnsi"/>
        </w:rPr>
        <w:t xml:space="preserve"> a dále číslo veřejné zakázky, k níž se faktura vztahuje</w:t>
      </w:r>
      <w:r w:rsidR="00443FC4">
        <w:rPr>
          <w:rFonts w:asciiTheme="minorHAnsi" w:hAnsiTheme="minorHAnsi" w:cstheme="minorHAnsi"/>
        </w:rPr>
        <w:t xml:space="preserve">, </w:t>
      </w:r>
      <w:r w:rsidR="00443FC4">
        <w:rPr>
          <w:rFonts w:asciiTheme="minorHAnsi" w:hAnsiTheme="minorHAnsi" w:cstheme="minorHAnsi"/>
        </w:rPr>
        <w:t>uveďte toto číslo jako specifický symbol</w:t>
      </w:r>
      <w:r w:rsidR="007B451D">
        <w:rPr>
          <w:rFonts w:asciiTheme="minorHAnsi" w:hAnsiTheme="minorHAnsi" w:cstheme="minorHAnsi"/>
        </w:rPr>
        <w:t>:</w:t>
      </w:r>
      <w:r w:rsidR="007B451D" w:rsidRPr="00194B88">
        <w:rPr>
          <w:rFonts w:asciiTheme="minorHAnsi" w:hAnsiTheme="minorHAnsi" w:cstheme="minorHAnsi"/>
          <w:b/>
          <w:bCs/>
        </w:rPr>
        <w:t xml:space="preserve"> </w:t>
      </w:r>
      <w:r w:rsidR="00E97A7C" w:rsidRPr="00194B88">
        <w:rPr>
          <w:rFonts w:asciiTheme="minorHAnsi" w:hAnsiTheme="minorHAnsi" w:cstheme="minorHAnsi"/>
          <w:b/>
          <w:bCs/>
        </w:rPr>
        <w:t>2400003198</w:t>
      </w:r>
      <w:r w:rsidR="00194B88">
        <w:rPr>
          <w:rFonts w:asciiTheme="minorHAnsi" w:hAnsiTheme="minorHAnsi" w:cstheme="minorHAnsi"/>
          <w:b/>
          <w:bCs/>
        </w:rPr>
        <w:t>.</w:t>
      </w:r>
    </w:p>
    <w:p w14:paraId="1F31E302" w14:textId="77777777" w:rsidR="00194B88" w:rsidRDefault="00194B88" w:rsidP="00194B88">
      <w:pPr>
        <w:spacing w:after="0" w:line="240" w:lineRule="auto"/>
        <w:ind w:left="360"/>
        <w:jc w:val="both"/>
        <w:rPr>
          <w:rFonts w:asciiTheme="minorHAnsi" w:hAnsiTheme="minorHAnsi" w:cstheme="minorHAnsi"/>
        </w:rPr>
      </w:pPr>
    </w:p>
    <w:p w14:paraId="200DF408" w14:textId="77777777" w:rsidR="00CE082B" w:rsidRPr="00CE082B" w:rsidRDefault="00CE082B" w:rsidP="00CE082B">
      <w:pPr>
        <w:numPr>
          <w:ilvl w:val="0"/>
          <w:numId w:val="12"/>
        </w:numPr>
        <w:tabs>
          <w:tab w:val="clear" w:pos="720"/>
          <w:tab w:val="num" w:pos="360"/>
        </w:tabs>
        <w:spacing w:after="0" w:line="240" w:lineRule="auto"/>
        <w:ind w:left="360"/>
        <w:jc w:val="both"/>
        <w:rPr>
          <w:rFonts w:asciiTheme="minorHAnsi" w:hAnsiTheme="minorHAnsi" w:cstheme="minorHAnsi"/>
        </w:rPr>
      </w:pPr>
      <w:r w:rsidRPr="00CE082B">
        <w:rPr>
          <w:rFonts w:asciiTheme="minorHAnsi" w:hAnsiTheme="minorHAnsi" w:cstheme="minorHAnsi"/>
        </w:rPr>
        <w:t xml:space="preserve">Fakturu / daňový doklad zhotovitel zašle elektronicky na e-mail </w:t>
      </w:r>
      <w:hyperlink r:id="rId11" w:history="1">
        <w:r w:rsidRPr="00CE082B">
          <w:rPr>
            <w:rFonts w:asciiTheme="minorHAnsi" w:hAnsiTheme="minorHAnsi" w:cstheme="minorHAnsi"/>
            <w:color w:val="0000FF"/>
            <w:u w:val="single"/>
          </w:rPr>
          <w:t>dfaktury@nemzn.cz</w:t>
        </w:r>
      </w:hyperlink>
      <w:r w:rsidRPr="00CE082B">
        <w:rPr>
          <w:rFonts w:asciiTheme="minorHAnsi" w:hAnsiTheme="minorHAnsi" w:cstheme="minorHAnsi"/>
        </w:rPr>
        <w:t xml:space="preserve"> a </w:t>
      </w:r>
      <w:hyperlink r:id="rId12" w:history="1">
        <w:r w:rsidRPr="00CE082B">
          <w:rPr>
            <w:rFonts w:asciiTheme="minorHAnsi" w:hAnsiTheme="minorHAnsi" w:cstheme="minorHAnsi"/>
            <w:color w:val="0000FF"/>
            <w:u w:val="single"/>
          </w:rPr>
          <w:t>jirina.bilkova@nemzn.cz</w:t>
        </w:r>
      </w:hyperlink>
      <w:r w:rsidRPr="00CE082B">
        <w:rPr>
          <w:rFonts w:asciiTheme="minorHAnsi" w:hAnsiTheme="minorHAnsi" w:cstheme="minorHAnsi"/>
        </w:rPr>
        <w:t xml:space="preserve"> .</w:t>
      </w:r>
    </w:p>
    <w:bookmarkEnd w:id="0"/>
    <w:p w14:paraId="189F91D7" w14:textId="208BA67D"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lastRenderedPageBreak/>
        <w:t xml:space="preserve">Splatnost faktury je </w:t>
      </w:r>
      <w:r w:rsidR="007B451D">
        <w:rPr>
          <w:rFonts w:asciiTheme="minorHAnsi" w:hAnsiTheme="minorHAnsi" w:cstheme="minorHAnsi"/>
        </w:rPr>
        <w:t>60</w:t>
      </w:r>
      <w:r w:rsidRPr="00A87325">
        <w:rPr>
          <w:rFonts w:asciiTheme="minorHAnsi" w:hAnsiTheme="minorHAnsi" w:cstheme="minorHAnsi"/>
        </w:rPr>
        <w:t xml:space="preserve"> dnů</w:t>
      </w:r>
      <w:r w:rsidRPr="0041513D">
        <w:rPr>
          <w:rFonts w:asciiTheme="minorHAnsi" w:hAnsiTheme="minorHAnsi" w:cstheme="minorHAnsi"/>
          <w:color w:val="FF0000"/>
        </w:rPr>
        <w:t xml:space="preserve"> </w:t>
      </w:r>
      <w:r w:rsidRPr="00F3204D">
        <w:rPr>
          <w:rFonts w:asciiTheme="minorHAnsi" w:hAnsiTheme="minorHAnsi" w:cstheme="minorHAnsi"/>
        </w:rPr>
        <w:t xml:space="preserve">od jejího prokazatelného doručení objednateli. Objednatel není v prodlení s platbou faktury, pokud uhradí fakturu do lhůty splatnosti po jejím obdržení, ale po termínu uvedeném na faktuře jako den splatnosti. </w:t>
      </w:r>
    </w:p>
    <w:p w14:paraId="3CAA9596" w14:textId="77777777" w:rsidR="0014377B" w:rsidRPr="00F3204D" w:rsidRDefault="0014377B" w:rsidP="0014377B">
      <w:pPr>
        <w:spacing w:after="0" w:line="240" w:lineRule="auto"/>
        <w:jc w:val="both"/>
        <w:rPr>
          <w:rFonts w:asciiTheme="minorHAnsi" w:hAnsiTheme="minorHAnsi" w:cstheme="minorHAnsi"/>
        </w:rPr>
      </w:pPr>
    </w:p>
    <w:p w14:paraId="773962F9"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6F96CF3C" w14:textId="77777777" w:rsidR="0014377B" w:rsidRPr="00F3204D" w:rsidRDefault="0014377B" w:rsidP="0014377B">
      <w:pPr>
        <w:pStyle w:val="Normlnweb"/>
        <w:shd w:val="clear" w:color="auto" w:fill="FFFFFF"/>
        <w:rPr>
          <w:rFonts w:asciiTheme="minorHAnsi" w:hAnsiTheme="minorHAnsi" w:cstheme="minorHAnsi"/>
          <w:sz w:val="22"/>
          <w:szCs w:val="22"/>
        </w:rPr>
      </w:pPr>
    </w:p>
    <w:p w14:paraId="0799167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17000C88" w14:textId="77777777" w:rsidR="0014377B" w:rsidRPr="00F3204D" w:rsidRDefault="0014377B" w:rsidP="0014377B">
      <w:pPr>
        <w:pStyle w:val="Normlnweb"/>
        <w:shd w:val="clear" w:color="auto" w:fill="FFFFFF"/>
        <w:rPr>
          <w:rFonts w:asciiTheme="minorHAnsi" w:hAnsiTheme="minorHAnsi" w:cstheme="minorHAnsi"/>
          <w:sz w:val="22"/>
          <w:szCs w:val="22"/>
        </w:rPr>
      </w:pPr>
    </w:p>
    <w:p w14:paraId="77ED787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6C32B2B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FFECF59" w14:textId="787FDDC8" w:rsidR="0014377B" w:rsidRPr="00997A18"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w:t>
      </w:r>
      <w:r w:rsidRPr="00997A18">
        <w:rPr>
          <w:rFonts w:asciiTheme="minorHAnsi" w:hAnsiTheme="minorHAnsi" w:cstheme="minorHAnsi"/>
          <w:sz w:val="22"/>
          <w:szCs w:val="22"/>
        </w:rPr>
        <w:t xml:space="preserve">prodlení zhotovitele s převzetím staveniště nebo provedením díla činí </w:t>
      </w:r>
      <w:proofErr w:type="gramStart"/>
      <w:r w:rsidR="004D3690" w:rsidRPr="00997A18">
        <w:rPr>
          <w:rFonts w:asciiTheme="minorHAnsi" w:hAnsiTheme="minorHAnsi" w:cstheme="minorHAnsi"/>
          <w:sz w:val="22"/>
          <w:szCs w:val="22"/>
        </w:rPr>
        <w:t>2</w:t>
      </w:r>
      <w:r w:rsidR="00A87325" w:rsidRPr="00997A18">
        <w:rPr>
          <w:rFonts w:asciiTheme="minorHAnsi" w:hAnsiTheme="minorHAnsi" w:cstheme="minorHAnsi"/>
          <w:sz w:val="22"/>
          <w:szCs w:val="22"/>
        </w:rPr>
        <w:t>0.</w:t>
      </w:r>
      <w:r w:rsidR="000B4A81" w:rsidRPr="00997A18">
        <w:rPr>
          <w:rFonts w:asciiTheme="minorHAnsi" w:hAnsiTheme="minorHAnsi" w:cstheme="minorHAnsi"/>
          <w:sz w:val="22"/>
          <w:szCs w:val="22"/>
        </w:rPr>
        <w:t>000,-</w:t>
      </w:r>
      <w:proofErr w:type="gramEnd"/>
      <w:r w:rsidRPr="00997A18">
        <w:rPr>
          <w:rFonts w:asciiTheme="minorHAnsi" w:hAnsiTheme="minorHAnsi" w:cstheme="minorHAnsi"/>
          <w:sz w:val="22"/>
          <w:szCs w:val="22"/>
        </w:rPr>
        <w:t xml:space="preserve"> Kč za každý den prodlení.</w:t>
      </w:r>
    </w:p>
    <w:p w14:paraId="1D658471" w14:textId="77777777" w:rsidR="0014377B" w:rsidRPr="00997A18" w:rsidRDefault="0014377B" w:rsidP="0014377B">
      <w:pPr>
        <w:pStyle w:val="Normlnweb"/>
        <w:shd w:val="clear" w:color="auto" w:fill="FFFFFF"/>
        <w:jc w:val="both"/>
        <w:rPr>
          <w:rFonts w:asciiTheme="minorHAnsi" w:hAnsiTheme="minorHAnsi" w:cstheme="minorHAnsi"/>
          <w:sz w:val="22"/>
          <w:szCs w:val="22"/>
        </w:rPr>
      </w:pPr>
    </w:p>
    <w:p w14:paraId="5A96A74F" w14:textId="27F21179" w:rsidR="0014377B" w:rsidRPr="00997A18"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997A18">
        <w:rPr>
          <w:rFonts w:asciiTheme="minorHAnsi" w:hAnsiTheme="minorHAnsi" w:cstheme="minorHAnsi"/>
          <w:sz w:val="22"/>
          <w:szCs w:val="22"/>
        </w:rPr>
        <w:t xml:space="preserve">Smluvní pokuta za nedodržení termínu vyklizení a předání staveniště ze strany zhotovitele je </w:t>
      </w:r>
      <w:proofErr w:type="gramStart"/>
      <w:r w:rsidR="007B451D" w:rsidRPr="00997A18">
        <w:rPr>
          <w:rFonts w:asciiTheme="minorHAnsi" w:hAnsiTheme="minorHAnsi" w:cstheme="minorHAnsi"/>
          <w:sz w:val="22"/>
          <w:szCs w:val="22"/>
        </w:rPr>
        <w:t>20.000</w:t>
      </w:r>
      <w:r w:rsidRPr="00997A18">
        <w:rPr>
          <w:rFonts w:asciiTheme="minorHAnsi" w:hAnsiTheme="minorHAnsi" w:cstheme="minorHAnsi"/>
          <w:sz w:val="22"/>
          <w:szCs w:val="22"/>
        </w:rPr>
        <w:t>,-</w:t>
      </w:r>
      <w:proofErr w:type="gramEnd"/>
      <w:r w:rsidRPr="00997A18">
        <w:rPr>
          <w:rFonts w:asciiTheme="minorHAnsi" w:hAnsiTheme="minorHAnsi" w:cstheme="minorHAnsi"/>
          <w:sz w:val="22"/>
          <w:szCs w:val="22"/>
        </w:rPr>
        <w:t xml:space="preserve"> Kč za každý den prodlení.</w:t>
      </w:r>
    </w:p>
    <w:p w14:paraId="609D6DB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880F62" w14:textId="6728AC65"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záručních vad se sjednává ve výši </w:t>
      </w:r>
      <w:r w:rsidR="000B4A81" w:rsidRPr="00F3204D">
        <w:rPr>
          <w:rFonts w:asciiTheme="minorHAnsi" w:hAnsiTheme="minorHAnsi" w:cstheme="minorHAnsi"/>
          <w:sz w:val="22"/>
          <w:szCs w:val="22"/>
        </w:rPr>
        <w:t>1.000, -</w:t>
      </w:r>
      <w:r w:rsidRPr="00F3204D">
        <w:rPr>
          <w:rFonts w:asciiTheme="minorHAnsi" w:hAnsiTheme="minorHAnsi" w:cstheme="minorHAnsi"/>
          <w:sz w:val="22"/>
          <w:szCs w:val="22"/>
        </w:rPr>
        <w:t xml:space="preserve"> Kč za každý den prodlení a za každou vadu, až do doby jejich odstranění.</w:t>
      </w:r>
    </w:p>
    <w:p w14:paraId="08C2D1A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4F1F692" w14:textId="24A9EA3E"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w:t>
      </w:r>
      <w:proofErr w:type="spellStart"/>
      <w:r w:rsidRPr="00F3204D">
        <w:rPr>
          <w:rFonts w:asciiTheme="minorHAnsi" w:hAnsiTheme="minorHAnsi" w:cstheme="minorHAnsi"/>
          <w:sz w:val="22"/>
          <w:szCs w:val="22"/>
        </w:rPr>
        <w:t>ust</w:t>
      </w:r>
      <w:proofErr w:type="spellEnd"/>
      <w:r w:rsidRPr="00F3204D">
        <w:rPr>
          <w:rFonts w:asciiTheme="minorHAnsi" w:hAnsiTheme="minorHAnsi" w:cstheme="minorHAnsi"/>
          <w:sz w:val="22"/>
          <w:szCs w:val="22"/>
        </w:rPr>
        <w:t xml:space="preserve">. čl. X. odst. 2. a 6. se sjednává ve výši </w:t>
      </w:r>
      <w:r w:rsidR="000B4A81" w:rsidRPr="00F3204D">
        <w:rPr>
          <w:rFonts w:asciiTheme="minorHAnsi" w:hAnsiTheme="minorHAnsi" w:cstheme="minorHAnsi"/>
          <w:sz w:val="22"/>
          <w:szCs w:val="22"/>
        </w:rPr>
        <w:t>1.500, -</w:t>
      </w:r>
      <w:r w:rsidRPr="00F3204D">
        <w:rPr>
          <w:rFonts w:asciiTheme="minorHAnsi" w:hAnsiTheme="minorHAnsi" w:cstheme="minorHAnsi"/>
          <w:sz w:val="22"/>
          <w:szCs w:val="22"/>
        </w:rPr>
        <w:t xml:space="preserve"> Kč za každý den prodlení a za každou vadu, až do doby jejich odstranění.</w:t>
      </w:r>
    </w:p>
    <w:p w14:paraId="418CFF0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9208E07" w14:textId="37452FC6" w:rsidR="0014377B" w:rsidRPr="00F3204D" w:rsidRDefault="00342379"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t xml:space="preserve">Pro případ prodlení objednatele s uhrazením ceny díla dle čl. V </w:t>
      </w:r>
      <w:r w:rsidR="0014377B" w:rsidRPr="00F3204D">
        <w:rPr>
          <w:rFonts w:asciiTheme="minorHAnsi" w:hAnsiTheme="minorHAnsi" w:cstheme="minorHAnsi"/>
          <w:sz w:val="22"/>
          <w:szCs w:val="22"/>
        </w:rPr>
        <w:t xml:space="preserve">uhradí objednatel zhotoviteli úrok z prodlení ve výši </w:t>
      </w:r>
      <w:r w:rsidR="000B4A81" w:rsidRPr="00F3204D">
        <w:rPr>
          <w:rFonts w:asciiTheme="minorHAnsi" w:hAnsiTheme="minorHAnsi" w:cstheme="minorHAnsi"/>
          <w:sz w:val="22"/>
          <w:szCs w:val="22"/>
        </w:rPr>
        <w:t>0,01 %</w:t>
      </w:r>
      <w:r w:rsidR="0014377B" w:rsidRPr="00F3204D">
        <w:rPr>
          <w:rFonts w:asciiTheme="minorHAnsi" w:hAnsiTheme="minorHAnsi" w:cstheme="minorHAnsi"/>
          <w:sz w:val="22"/>
          <w:szCs w:val="22"/>
        </w:rPr>
        <w:t xml:space="preserve"> z dlužné částky za každý den prodlení.</w:t>
      </w:r>
    </w:p>
    <w:p w14:paraId="50F57E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A735B74" w14:textId="6691EDB4" w:rsidR="00342379" w:rsidRPr="00342379" w:rsidRDefault="00342379" w:rsidP="00342379">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342379">
        <w:rPr>
          <w:rFonts w:asciiTheme="minorHAnsi" w:hAnsiTheme="minorHAnsi" w:cstheme="minorHAnsi"/>
          <w:sz w:val="22"/>
          <w:szCs w:val="22"/>
        </w:rPr>
        <w:t xml:space="preserve">Ustanoveními odstavců 1 až </w:t>
      </w:r>
      <w:r>
        <w:rPr>
          <w:rFonts w:asciiTheme="minorHAnsi" w:hAnsiTheme="minorHAnsi" w:cstheme="minorHAnsi"/>
          <w:sz w:val="22"/>
          <w:szCs w:val="22"/>
        </w:rPr>
        <w:t>6</w:t>
      </w:r>
      <w:r w:rsidRPr="00342379">
        <w:rPr>
          <w:rFonts w:asciiTheme="minorHAnsi" w:hAnsiTheme="minorHAnsi" w:cstheme="minorHAnsi"/>
          <w:sz w:val="22"/>
          <w:szCs w:val="22"/>
        </w:rPr>
        <w:t xml:space="preserve"> není dotčeno právo </w:t>
      </w:r>
      <w:r w:rsidR="00AD48B1">
        <w:rPr>
          <w:rFonts w:asciiTheme="minorHAnsi" w:hAnsiTheme="minorHAnsi" w:cstheme="minorHAnsi"/>
          <w:sz w:val="22"/>
          <w:szCs w:val="22"/>
        </w:rPr>
        <w:t>objednatele</w:t>
      </w:r>
      <w:r w:rsidRPr="00342379">
        <w:rPr>
          <w:rFonts w:asciiTheme="minorHAnsi" w:hAnsiTheme="minorHAnsi" w:cstheme="minorHAnsi"/>
          <w:sz w:val="22"/>
          <w:szCs w:val="22"/>
        </w:rPr>
        <w:t xml:space="preserve"> na náhradu škody v plné výši, čímž </w:t>
      </w:r>
      <w:r w:rsidR="00AD48B1">
        <w:rPr>
          <w:rFonts w:asciiTheme="minorHAnsi" w:hAnsiTheme="minorHAnsi" w:cstheme="minorHAnsi"/>
          <w:sz w:val="22"/>
          <w:szCs w:val="22"/>
        </w:rPr>
        <w:t xml:space="preserve">smluvní strany výslovně vylučují </w:t>
      </w:r>
      <w:r w:rsidRPr="00342379">
        <w:rPr>
          <w:rFonts w:asciiTheme="minorHAnsi" w:hAnsiTheme="minorHAnsi" w:cstheme="minorHAnsi"/>
          <w:sz w:val="22"/>
          <w:szCs w:val="22"/>
        </w:rPr>
        <w:t>aplikac</w:t>
      </w:r>
      <w:r w:rsidR="00AD48B1">
        <w:rPr>
          <w:rFonts w:asciiTheme="minorHAnsi" w:hAnsiTheme="minorHAnsi" w:cstheme="minorHAnsi"/>
          <w:sz w:val="22"/>
          <w:szCs w:val="22"/>
        </w:rPr>
        <w:t>i</w:t>
      </w:r>
      <w:r w:rsidRPr="00342379">
        <w:rPr>
          <w:rFonts w:asciiTheme="minorHAnsi" w:hAnsiTheme="minorHAnsi" w:cstheme="minorHAnsi"/>
          <w:sz w:val="22"/>
          <w:szCs w:val="22"/>
        </w:rPr>
        <w:t xml:space="preserve"> § 2050 občanského zákoníku na </w:t>
      </w:r>
      <w:r w:rsidR="00AD48B1">
        <w:rPr>
          <w:rFonts w:asciiTheme="minorHAnsi" w:hAnsiTheme="minorHAnsi" w:cstheme="minorHAnsi"/>
          <w:sz w:val="22"/>
          <w:szCs w:val="22"/>
        </w:rPr>
        <w:t>právní vztahy založené touto smlouvou</w:t>
      </w:r>
      <w:r w:rsidRPr="00342379">
        <w:rPr>
          <w:rFonts w:asciiTheme="minorHAnsi" w:hAnsiTheme="minorHAnsi" w:cstheme="minorHAnsi"/>
          <w:sz w:val="22"/>
          <w:szCs w:val="22"/>
        </w:rPr>
        <w:t>.</w:t>
      </w:r>
    </w:p>
    <w:p w14:paraId="1F65E71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35F0EBC" w14:textId="60D25922"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w:t>
      </w:r>
      <w:r w:rsidR="00342379">
        <w:rPr>
          <w:rFonts w:asciiTheme="minorHAnsi" w:hAnsiTheme="minorHAnsi" w:cstheme="minorHAnsi"/>
          <w:sz w:val="22"/>
          <w:szCs w:val="22"/>
        </w:rPr>
        <w:t xml:space="preserve"> nebo škody vzniklé objednateli</w:t>
      </w:r>
      <w:r w:rsidRPr="00F3204D">
        <w:rPr>
          <w:rFonts w:asciiTheme="minorHAnsi" w:hAnsiTheme="minorHAnsi" w:cstheme="minorHAnsi"/>
          <w:sz w:val="22"/>
          <w:szCs w:val="22"/>
        </w:rPr>
        <w:t xml:space="preserve"> vůči pohledávce zhotovitele na úhradu ceny díla.</w:t>
      </w:r>
    </w:p>
    <w:p w14:paraId="10C510AD" w14:textId="77777777" w:rsidR="0014377B" w:rsidRDefault="0014377B" w:rsidP="0014377B">
      <w:pPr>
        <w:pStyle w:val="Odstavecseseznamem"/>
        <w:rPr>
          <w:rFonts w:asciiTheme="minorHAnsi" w:hAnsiTheme="minorHAnsi" w:cstheme="minorHAnsi"/>
        </w:rPr>
      </w:pPr>
    </w:p>
    <w:p w14:paraId="06F55265" w14:textId="379537E5" w:rsidR="0014377B" w:rsidRPr="00F3204D" w:rsidRDefault="005B5114"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VII</w:t>
      </w:r>
      <w:r w:rsidR="0014377B" w:rsidRPr="00F3204D">
        <w:rPr>
          <w:rFonts w:asciiTheme="minorHAnsi" w:hAnsiTheme="minorHAnsi" w:cstheme="minorHAnsi"/>
          <w:b/>
          <w:sz w:val="22"/>
          <w:szCs w:val="22"/>
        </w:rPr>
        <w:t xml:space="preserve">I. </w:t>
      </w:r>
      <w:r w:rsidR="0014377B" w:rsidRPr="00F3204D">
        <w:rPr>
          <w:rFonts w:asciiTheme="minorHAnsi" w:hAnsiTheme="minorHAnsi" w:cstheme="minorHAnsi"/>
          <w:b/>
          <w:sz w:val="22"/>
          <w:szCs w:val="22"/>
        </w:rPr>
        <w:br/>
        <w:t>Práva a povinnosti smluvních stran při provádění díla</w:t>
      </w:r>
    </w:p>
    <w:p w14:paraId="0C66B0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5A9C667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3D134B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3AD1A9"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7389FA1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F4C18F4" w14:textId="1E4007A5"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je povinen udržovat na staveništi pořádek a čistotu, je povinen neprodleně odstraňovat odpady a nečistoty vzniklé při provádění díla v souladu se zákonem o odpadech. Povinnosti </w:t>
      </w:r>
      <w:r w:rsidRPr="00F3204D">
        <w:rPr>
          <w:rFonts w:asciiTheme="minorHAnsi" w:hAnsiTheme="minorHAnsi" w:cstheme="minorHAnsi"/>
          <w:sz w:val="22"/>
          <w:szCs w:val="22"/>
        </w:rPr>
        <w:lastRenderedPageBreak/>
        <w:t>Zhotovitele jsou blíže specifikovány v příloze č.1 k</w:t>
      </w:r>
      <w:r w:rsidR="00342379">
        <w:rPr>
          <w:rFonts w:asciiTheme="minorHAnsi" w:hAnsiTheme="minorHAnsi" w:cstheme="minorHAnsi"/>
          <w:sz w:val="22"/>
          <w:szCs w:val="22"/>
        </w:rPr>
        <w:t> této smlouvy</w:t>
      </w:r>
      <w:r w:rsidR="000B4A81" w:rsidRPr="00F3204D">
        <w:rPr>
          <w:rFonts w:asciiTheme="minorHAnsi" w:hAnsiTheme="minorHAnsi" w:cstheme="minorHAnsi"/>
          <w:sz w:val="22"/>
          <w:szCs w:val="22"/>
        </w:rPr>
        <w:t xml:space="preserve"> – Podmínky</w:t>
      </w:r>
      <w:r w:rsidRPr="00F3204D">
        <w:rPr>
          <w:rFonts w:asciiTheme="minorHAnsi" w:hAnsiTheme="minorHAnsi" w:cstheme="minorHAnsi"/>
          <w:sz w:val="22"/>
          <w:szCs w:val="22"/>
        </w:rPr>
        <w:t xml:space="preserve"> provádění stavebních prací</w:t>
      </w:r>
    </w:p>
    <w:p w14:paraId="7565FEF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4F317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5CDF5E46"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00307FE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5FA72D3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B7E533A"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284B9B6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796B01C"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6AEF2A9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442C065" w14:textId="300F3425"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w:t>
      </w:r>
      <w:r w:rsidRPr="00997A18">
        <w:rPr>
          <w:rFonts w:asciiTheme="minorHAnsi" w:hAnsiTheme="minorHAnsi" w:cstheme="minorHAnsi"/>
          <w:sz w:val="22"/>
          <w:szCs w:val="22"/>
        </w:rPr>
        <w:t xml:space="preserve">pana </w:t>
      </w:r>
      <w:r w:rsidR="00EC33D1" w:rsidRPr="00997A18">
        <w:rPr>
          <w:rFonts w:asciiTheme="minorHAnsi" w:hAnsiTheme="minorHAnsi" w:cstheme="minorHAnsi"/>
          <w:sz w:val="22"/>
          <w:szCs w:val="22"/>
        </w:rPr>
        <w:t>Ing. Aleše Čeledu</w:t>
      </w:r>
      <w:r w:rsidRPr="00997A18">
        <w:rPr>
          <w:rFonts w:asciiTheme="minorHAnsi" w:hAnsiTheme="minorHAnsi" w:cstheme="minorHAnsi"/>
          <w:sz w:val="22"/>
          <w:szCs w:val="22"/>
        </w:rPr>
        <w:t>. Změnu příp. doplnění osoby TDO oznámí objednatel zhotoviteli písemně, do</w:t>
      </w:r>
      <w:r w:rsidRPr="00F3204D">
        <w:rPr>
          <w:rFonts w:asciiTheme="minorHAnsi" w:hAnsiTheme="minorHAnsi" w:cstheme="minorHAnsi"/>
          <w:sz w:val="22"/>
          <w:szCs w:val="22"/>
        </w:rPr>
        <w:t xml:space="preserve">datek této smlouvy se nevyhotovuje. </w:t>
      </w:r>
    </w:p>
    <w:p w14:paraId="3FDBCA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DE7A79D"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6B1623A0"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4B61990D"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7A395F29"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0604A720"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B8C3A95"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4DB05CAA"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1DFCD6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01D70A7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1B90CE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23303DE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0CC35FCC" w14:textId="728E0C1A" w:rsidR="0014377B" w:rsidRPr="00F3204D" w:rsidRDefault="005B5114"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3E3ED44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0B625FFE" w14:textId="37B3916E"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w:t>
      </w:r>
      <w:r w:rsidR="0020024B">
        <w:rPr>
          <w:rFonts w:asciiTheme="minorHAnsi" w:hAnsiTheme="minorHAnsi" w:cstheme="minorHAnsi"/>
          <w:sz w:val="22"/>
          <w:szCs w:val="22"/>
        </w:rPr>
        <w:t xml:space="preserve">řádně </w:t>
      </w:r>
      <w:r w:rsidRPr="00F3204D">
        <w:rPr>
          <w:rFonts w:asciiTheme="minorHAnsi" w:hAnsiTheme="minorHAnsi" w:cstheme="minorHAnsi"/>
          <w:sz w:val="22"/>
          <w:szCs w:val="22"/>
        </w:rPr>
        <w:t xml:space="preserve">dokončeno, </w:t>
      </w:r>
      <w:r w:rsidR="0020024B">
        <w:rPr>
          <w:rFonts w:asciiTheme="minorHAnsi" w:hAnsiTheme="minorHAnsi" w:cstheme="minorHAnsi"/>
          <w:sz w:val="22"/>
          <w:szCs w:val="22"/>
        </w:rPr>
        <w:t>objednatel je povinen dílo převzít</w:t>
      </w:r>
      <w:r w:rsidRPr="00F3204D">
        <w:rPr>
          <w:rFonts w:asciiTheme="minorHAnsi" w:hAnsiTheme="minorHAnsi" w:cstheme="minorHAnsi"/>
          <w:sz w:val="22"/>
          <w:szCs w:val="22"/>
        </w:rPr>
        <w:t xml:space="preserve">. Den a čas předání díla je zhotovitel povinen objednateli oznámit prokazatelně písemně a to nejméně 5 pracovních dnů předem. </w:t>
      </w:r>
    </w:p>
    <w:p w14:paraId="58094F97" w14:textId="20F61C89"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souvislosti s předáváním díla vyjde najevo, že dílo není dokončeno (tj. zejména není provedeno v souladu se smlouvou a jejími přílohami, není provedeno v požadovaném rozsahu nebo vykazuje jiné vady)</w:t>
      </w:r>
      <w:r w:rsidR="00480221">
        <w:rPr>
          <w:rFonts w:asciiTheme="minorHAnsi" w:hAnsiTheme="minorHAnsi" w:cstheme="minorHAnsi"/>
          <w:color w:val="000000" w:themeColor="text1"/>
          <w:sz w:val="22"/>
          <w:szCs w:val="22"/>
        </w:rPr>
        <w:t>,</w:t>
      </w:r>
      <w:r w:rsidRPr="00F3204D">
        <w:rPr>
          <w:rFonts w:asciiTheme="minorHAnsi" w:hAnsiTheme="minorHAnsi" w:cstheme="minorHAnsi"/>
          <w:color w:val="000000" w:themeColor="text1"/>
          <w:sz w:val="22"/>
          <w:szCs w:val="22"/>
        </w:rPr>
        <w:t xml:space="preserve">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w:t>
      </w:r>
      <w:r w:rsidR="00480221">
        <w:rPr>
          <w:rFonts w:asciiTheme="minorHAnsi" w:hAnsiTheme="minorHAnsi" w:cstheme="minorHAnsi"/>
          <w:color w:val="000000" w:themeColor="text1"/>
          <w:sz w:val="22"/>
          <w:szCs w:val="22"/>
        </w:rPr>
        <w:t xml:space="preserve">jejich </w:t>
      </w:r>
      <w:r w:rsidRPr="00F3204D">
        <w:rPr>
          <w:rFonts w:asciiTheme="minorHAnsi" w:hAnsiTheme="minorHAnsi" w:cstheme="minorHAnsi"/>
          <w:color w:val="000000" w:themeColor="text1"/>
          <w:sz w:val="22"/>
          <w:szCs w:val="22"/>
        </w:rPr>
        <w:t>odstranění</w:t>
      </w:r>
      <w:r w:rsidR="00480221">
        <w:rPr>
          <w:rFonts w:asciiTheme="minorHAnsi" w:hAnsiTheme="minorHAnsi" w:cstheme="minorHAnsi"/>
          <w:color w:val="000000" w:themeColor="text1"/>
          <w:sz w:val="22"/>
          <w:szCs w:val="22"/>
        </w:rPr>
        <w:t>.</w:t>
      </w:r>
      <w:r w:rsidRPr="00F3204D">
        <w:rPr>
          <w:rFonts w:asciiTheme="minorHAnsi" w:hAnsiTheme="minorHAnsi" w:cstheme="minorHAnsi"/>
          <w:color w:val="000000" w:themeColor="text1"/>
          <w:sz w:val="22"/>
          <w:szCs w:val="22"/>
        </w:rPr>
        <w:t xml:space="preserve"> Pokud se </w:t>
      </w:r>
      <w:r w:rsidRPr="00F3204D">
        <w:rPr>
          <w:rFonts w:asciiTheme="minorHAnsi" w:hAnsiTheme="minorHAnsi" w:cstheme="minorHAnsi"/>
          <w:color w:val="000000" w:themeColor="text1"/>
          <w:sz w:val="22"/>
          <w:szCs w:val="22"/>
        </w:rPr>
        <w:lastRenderedPageBreak/>
        <w:t xml:space="preserve">zástupce objednatele a zhotovitele na této lhůtě nedohodnou, pak se výslovně sjednává, že je tato lhůta činí </w:t>
      </w:r>
      <w:r w:rsidR="00480221">
        <w:rPr>
          <w:rFonts w:asciiTheme="minorHAnsi" w:hAnsiTheme="minorHAnsi" w:cstheme="minorHAnsi"/>
          <w:color w:val="000000" w:themeColor="text1"/>
          <w:sz w:val="22"/>
          <w:szCs w:val="22"/>
        </w:rPr>
        <w:t>max. 5</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783F3629" w14:textId="2E77976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Objednatel nemá právo odmítnout převzetí díla pouze z důvodu existence ojedinělých drobných vad, které samy o sobě ani ve spojení s jinými nebrání užívání díla (stavby) funkčně nebo esteticky, ani její užívání podstatným způsobem neomezují</w:t>
      </w:r>
      <w:r w:rsidR="00997A18">
        <w:rPr>
          <w:rFonts w:asciiTheme="minorHAnsi" w:hAnsiTheme="minorHAnsi" w:cstheme="minorHAnsi"/>
          <w:sz w:val="22"/>
          <w:szCs w:val="22"/>
        </w:rPr>
        <w:t>.</w:t>
      </w:r>
    </w:p>
    <w:p w14:paraId="2C0DA8B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230E95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018476DD" w14:textId="77777777" w:rsidR="0014377B" w:rsidRPr="00997A18"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předávacího </w:t>
      </w:r>
      <w:r w:rsidRPr="00997A18">
        <w:rPr>
          <w:rFonts w:asciiTheme="minorHAnsi" w:hAnsiTheme="minorHAnsi" w:cstheme="minorHAnsi"/>
          <w:color w:val="000000" w:themeColor="text1"/>
          <w:sz w:val="22"/>
          <w:szCs w:val="22"/>
        </w:rPr>
        <w:t>protokolu.</w:t>
      </w:r>
    </w:p>
    <w:p w14:paraId="5CF9CDA6" w14:textId="36B64D44" w:rsidR="00FD7638" w:rsidRPr="00997A18" w:rsidRDefault="00FD7638" w:rsidP="00FD7638">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997A18">
        <w:rPr>
          <w:rFonts w:asciiTheme="minorHAnsi" w:hAnsiTheme="minorHAnsi" w:cstheme="minorHAnsi"/>
          <w:sz w:val="22"/>
          <w:szCs w:val="22"/>
        </w:rPr>
        <w:t xml:space="preserve">V souvislosti s předáním díla je zhotovitel povinen předat objednateli též projektovou dokumentaci skutečného provedení stavby v papírové i elektronické podobě (ve formátu </w:t>
      </w:r>
      <w:proofErr w:type="spellStart"/>
      <w:r w:rsidRPr="00997A18">
        <w:rPr>
          <w:rFonts w:asciiTheme="minorHAnsi" w:hAnsiTheme="minorHAnsi" w:cstheme="minorHAnsi"/>
          <w:sz w:val="22"/>
          <w:szCs w:val="22"/>
        </w:rPr>
        <w:t>dwg</w:t>
      </w:r>
      <w:proofErr w:type="spellEnd"/>
      <w:r w:rsidRPr="00997A18">
        <w:rPr>
          <w:rFonts w:asciiTheme="minorHAnsi" w:hAnsiTheme="minorHAnsi" w:cstheme="minorHAnsi"/>
          <w:sz w:val="22"/>
          <w:szCs w:val="22"/>
        </w:rPr>
        <w:t xml:space="preserve">. </w:t>
      </w:r>
      <w:r w:rsidRPr="00997A18">
        <w:rPr>
          <w:rFonts w:asciiTheme="minorHAnsi" w:hAnsiTheme="minorHAnsi" w:cstheme="minorHAnsi"/>
          <w:sz w:val="22"/>
          <w:szCs w:val="22"/>
        </w:rPr>
        <w:br/>
        <w:t xml:space="preserve">a </w:t>
      </w:r>
      <w:proofErr w:type="spellStart"/>
      <w:r w:rsidRPr="00997A18">
        <w:rPr>
          <w:rFonts w:asciiTheme="minorHAnsi" w:hAnsiTheme="minorHAnsi" w:cstheme="minorHAnsi"/>
          <w:sz w:val="22"/>
          <w:szCs w:val="22"/>
        </w:rPr>
        <w:t>pdf</w:t>
      </w:r>
      <w:proofErr w:type="spellEnd"/>
      <w:r w:rsidRPr="00997A18">
        <w:rPr>
          <w:rFonts w:asciiTheme="minorHAnsi" w:hAnsiTheme="minorHAnsi" w:cstheme="minorHAnsi"/>
          <w:sz w:val="22"/>
          <w:szCs w:val="22"/>
        </w:rPr>
        <w:t xml:space="preserve">.) a upravený pasport budovy v elektronické podobě (ve formátu </w:t>
      </w:r>
      <w:proofErr w:type="spellStart"/>
      <w:r w:rsidRPr="00997A18">
        <w:rPr>
          <w:rFonts w:asciiTheme="minorHAnsi" w:hAnsiTheme="minorHAnsi" w:cstheme="minorHAnsi"/>
          <w:sz w:val="22"/>
          <w:szCs w:val="22"/>
        </w:rPr>
        <w:t>dwg</w:t>
      </w:r>
      <w:proofErr w:type="spellEnd"/>
      <w:r w:rsidRPr="00997A18">
        <w:rPr>
          <w:rFonts w:asciiTheme="minorHAnsi" w:hAnsiTheme="minorHAnsi" w:cstheme="minorHAnsi"/>
          <w:sz w:val="22"/>
          <w:szCs w:val="22"/>
        </w:rPr>
        <w:t xml:space="preserve">. a </w:t>
      </w:r>
      <w:proofErr w:type="spellStart"/>
      <w:r w:rsidRPr="00997A18">
        <w:rPr>
          <w:rFonts w:asciiTheme="minorHAnsi" w:hAnsiTheme="minorHAnsi" w:cstheme="minorHAnsi"/>
          <w:sz w:val="22"/>
          <w:szCs w:val="22"/>
        </w:rPr>
        <w:t>pdf</w:t>
      </w:r>
      <w:proofErr w:type="spellEnd"/>
      <w:r w:rsidRPr="00997A18">
        <w:rPr>
          <w:rFonts w:asciiTheme="minorHAnsi" w:hAnsiTheme="minorHAnsi" w:cstheme="minorHAnsi"/>
          <w:sz w:val="22"/>
          <w:szCs w:val="22"/>
        </w:rPr>
        <w:t xml:space="preserve">.). </w:t>
      </w:r>
      <w:r w:rsidRPr="00997A18">
        <w:rPr>
          <w:rFonts w:asciiTheme="minorHAnsi" w:hAnsiTheme="minorHAnsi" w:cstheme="minorHAnsi"/>
          <w:sz w:val="22"/>
          <w:szCs w:val="22"/>
        </w:rPr>
        <w:br/>
        <w:t>Předání podkladů podle předchozí věty musí být zachyceno v předávacím protokolu. Objednatel je z důvodu nepředání podkladů oprávněn odepřít převzetí díla a podepsání předávacího protokolu</w:t>
      </w:r>
      <w:r w:rsidR="0020024B" w:rsidRPr="00997A18">
        <w:rPr>
          <w:rFonts w:asciiTheme="minorHAnsi" w:hAnsiTheme="minorHAnsi" w:cstheme="minorHAnsi"/>
          <w:sz w:val="22"/>
          <w:szCs w:val="22"/>
        </w:rPr>
        <w:t>.</w:t>
      </w:r>
    </w:p>
    <w:p w14:paraId="4ED3D36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2F62D2E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7D423E6F"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716229F3" w14:textId="6361B291"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je povinen zahájit bezplatné odstraňování reklamované vady neprodleně a </w:t>
      </w:r>
      <w:r w:rsidR="0020024B">
        <w:rPr>
          <w:rFonts w:asciiTheme="minorHAnsi" w:hAnsiTheme="minorHAnsi" w:cstheme="minorHAnsi"/>
          <w:sz w:val="22"/>
          <w:szCs w:val="22"/>
        </w:rPr>
        <w:t xml:space="preserve">neprodleně ji </w:t>
      </w:r>
      <w:r w:rsidRPr="00F3204D">
        <w:rPr>
          <w:rFonts w:asciiTheme="minorHAnsi" w:hAnsiTheme="minorHAnsi" w:cstheme="minorHAnsi"/>
          <w:sz w:val="22"/>
          <w:szCs w:val="22"/>
        </w:rPr>
        <w:t>odstranit, nejpozději však do 10 pracovních dnů ode dne doručení písemné reklamace, je-li to technicky a technologicky možné, jinak do data dohodnutého smluvními stranami.</w:t>
      </w:r>
    </w:p>
    <w:p w14:paraId="5DF0326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zhotovitel neodstraní vady ve lhůtách uvedených v odst. 6. 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62CAA59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134025BF" w14:textId="77777777" w:rsidR="0014377B" w:rsidRDefault="0014377B" w:rsidP="0014377B">
      <w:pPr>
        <w:pStyle w:val="Normlnweb"/>
        <w:shd w:val="clear" w:color="auto" w:fill="FFFFFF"/>
        <w:rPr>
          <w:rFonts w:asciiTheme="minorHAnsi" w:hAnsiTheme="minorHAnsi" w:cstheme="minorHAnsi"/>
          <w:b/>
          <w:sz w:val="22"/>
          <w:szCs w:val="22"/>
        </w:rPr>
      </w:pPr>
    </w:p>
    <w:p w14:paraId="1EF4BC39" w14:textId="4E733F53"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2DE5942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B714D8B"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24B8C23D"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5F0051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2A42EC26"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646A2912"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lastRenderedPageBreak/>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57B68B6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110DDB0A"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5B98B718"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CB4F0D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1488D2EF"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10D857"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0148605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50A3CDAE" w14:textId="365132FD"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3716664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15E7D7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51004FF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4089BD0" w14:textId="77777777" w:rsidR="0014377B" w:rsidRPr="006160AB"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Pokud tato smlouva nestanoví jinak, řídí se právní vztahy jí založené </w:t>
      </w:r>
      <w:r w:rsidRPr="006160AB">
        <w:rPr>
          <w:rFonts w:asciiTheme="minorHAnsi" w:hAnsiTheme="minorHAnsi" w:cstheme="minorHAnsi"/>
          <w:sz w:val="22"/>
          <w:szCs w:val="22"/>
        </w:rPr>
        <w:t>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294E2F50" w14:textId="77777777" w:rsidR="0014377B" w:rsidRPr="006160AB" w:rsidRDefault="0014377B" w:rsidP="0014377B">
      <w:pPr>
        <w:pStyle w:val="Normlnweb"/>
        <w:shd w:val="clear" w:color="auto" w:fill="FFFFFF"/>
        <w:jc w:val="both"/>
        <w:rPr>
          <w:rFonts w:asciiTheme="minorHAnsi" w:hAnsiTheme="minorHAnsi" w:cstheme="minorHAnsi"/>
          <w:sz w:val="22"/>
          <w:szCs w:val="22"/>
        </w:rPr>
      </w:pPr>
    </w:p>
    <w:p w14:paraId="3779E51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5A571CDE"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AFB453E"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749C382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225DA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 které mají být předány.</w:t>
      </w:r>
    </w:p>
    <w:p w14:paraId="497069E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89C65C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22F9D5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573A3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20644B4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2A8EBF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657212C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6447ACF7"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1" w:name="_Hlk143595083"/>
      <w:r w:rsidRPr="00F3204D">
        <w:rPr>
          <w:rFonts w:asciiTheme="minorHAnsi" w:hAnsiTheme="minorHAnsi" w:cstheme="minorHAnsi"/>
          <w:sz w:val="22"/>
          <w:szCs w:val="22"/>
        </w:rPr>
        <w:t>Příloha č. 3 – Položkový rozpočet zhotovitele</w:t>
      </w:r>
    </w:p>
    <w:p w14:paraId="2CC37AE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4 – Harmonogram prací</w:t>
      </w:r>
      <w:bookmarkEnd w:id="1"/>
    </w:p>
    <w:p w14:paraId="624F2E29" w14:textId="77777777" w:rsidR="0014377B" w:rsidRPr="00F3204D" w:rsidRDefault="0014377B" w:rsidP="0014377B">
      <w:pPr>
        <w:pStyle w:val="Normlnweb"/>
        <w:shd w:val="clear" w:color="auto" w:fill="FFFFFF"/>
        <w:rPr>
          <w:rFonts w:asciiTheme="minorHAnsi" w:hAnsiTheme="minorHAnsi" w:cstheme="minorHAnsi"/>
          <w:sz w:val="22"/>
          <w:szCs w:val="22"/>
        </w:rPr>
      </w:pPr>
    </w:p>
    <w:p w14:paraId="12AABB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3AF575AF" w14:textId="77777777" w:rsidR="0014377B" w:rsidRPr="00F3204D" w:rsidRDefault="0014377B" w:rsidP="0014377B">
      <w:pPr>
        <w:pStyle w:val="Normlnweb"/>
        <w:shd w:val="clear" w:color="auto" w:fill="FFFFFF"/>
        <w:rPr>
          <w:rFonts w:asciiTheme="minorHAnsi" w:hAnsiTheme="minorHAnsi" w:cstheme="minorHAnsi"/>
          <w:sz w:val="22"/>
          <w:szCs w:val="22"/>
        </w:rPr>
      </w:pPr>
    </w:p>
    <w:p w14:paraId="75B08C1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10FB668A"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996C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73DD0B08" w14:textId="36D6205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4927">
        <w:rPr>
          <w:rFonts w:asciiTheme="minorHAnsi" w:hAnsiTheme="minorHAnsi" w:cstheme="minorHAnsi"/>
        </w:rPr>
        <w:t>, FICS</w:t>
      </w:r>
    </w:p>
    <w:p w14:paraId="01FD272C"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7D480CC"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p w14:paraId="72397CD8" w14:textId="77777777" w:rsidR="00802256" w:rsidRPr="00195E76" w:rsidRDefault="00802256" w:rsidP="00984FBB">
      <w:pPr>
        <w:spacing w:after="0" w:line="240" w:lineRule="auto"/>
        <w:rPr>
          <w:rFonts w:asciiTheme="minorHAnsi" w:hAnsiTheme="minorHAnsi" w:cstheme="minorHAnsi"/>
          <w:b/>
          <w:sz w:val="24"/>
          <w:szCs w:val="24"/>
          <w:u w:val="single"/>
        </w:rPr>
      </w:pPr>
    </w:p>
    <w:p w14:paraId="78CED0B7" w14:textId="77777777" w:rsidR="00A064FB" w:rsidRPr="00195E76" w:rsidRDefault="00A064FB" w:rsidP="00984FBB">
      <w:pPr>
        <w:spacing w:after="0" w:line="240" w:lineRule="auto"/>
        <w:rPr>
          <w:rFonts w:asciiTheme="minorHAnsi" w:hAnsiTheme="minorHAnsi" w:cstheme="minorHAnsi"/>
          <w:b/>
          <w:sz w:val="24"/>
          <w:szCs w:val="24"/>
          <w:u w:val="single"/>
        </w:rPr>
      </w:pPr>
    </w:p>
    <w:p w14:paraId="33B86CC6" w14:textId="1AA9A7C8" w:rsidR="00A064FB" w:rsidRPr="00195E76" w:rsidRDefault="00A064FB" w:rsidP="00984FBB">
      <w:pPr>
        <w:spacing w:after="0" w:line="240" w:lineRule="auto"/>
        <w:rPr>
          <w:rFonts w:asciiTheme="minorHAnsi" w:hAnsiTheme="minorHAnsi" w:cstheme="minorHAnsi"/>
          <w:b/>
          <w:sz w:val="24"/>
          <w:szCs w:val="24"/>
          <w:u w:val="single"/>
        </w:rPr>
      </w:pPr>
    </w:p>
    <w:p w14:paraId="79966178" w14:textId="1926332E" w:rsidR="00171040" w:rsidRPr="00195E76" w:rsidRDefault="00171040" w:rsidP="00984FBB">
      <w:pPr>
        <w:spacing w:after="0" w:line="240" w:lineRule="auto"/>
        <w:rPr>
          <w:rFonts w:asciiTheme="minorHAnsi" w:hAnsiTheme="minorHAnsi" w:cstheme="minorHAnsi"/>
          <w:b/>
          <w:sz w:val="24"/>
          <w:szCs w:val="24"/>
          <w:u w:val="single"/>
        </w:rPr>
      </w:pPr>
    </w:p>
    <w:p w14:paraId="6986257A" w14:textId="5A58BB3F" w:rsidR="00171040" w:rsidRPr="00195E76" w:rsidRDefault="00171040" w:rsidP="00984FBB">
      <w:pPr>
        <w:spacing w:after="0" w:line="240" w:lineRule="auto"/>
        <w:rPr>
          <w:rFonts w:asciiTheme="minorHAnsi" w:hAnsiTheme="minorHAnsi" w:cstheme="minorHAnsi"/>
          <w:b/>
          <w:sz w:val="24"/>
          <w:szCs w:val="24"/>
          <w:u w:val="single"/>
        </w:rPr>
      </w:pPr>
    </w:p>
    <w:p w14:paraId="19143861" w14:textId="37C3A892" w:rsidR="00171040" w:rsidRPr="00195E76" w:rsidRDefault="00171040" w:rsidP="00984FBB">
      <w:pPr>
        <w:spacing w:after="0" w:line="240" w:lineRule="auto"/>
        <w:rPr>
          <w:rFonts w:asciiTheme="minorHAnsi" w:hAnsiTheme="minorHAnsi" w:cstheme="minorHAnsi"/>
          <w:b/>
          <w:sz w:val="24"/>
          <w:szCs w:val="24"/>
          <w:u w:val="single"/>
        </w:rPr>
      </w:pPr>
    </w:p>
    <w:p w14:paraId="6826BFE1" w14:textId="319C0896" w:rsidR="00171040" w:rsidRPr="00195E76" w:rsidRDefault="00171040" w:rsidP="00984FBB">
      <w:pPr>
        <w:spacing w:after="0" w:line="240" w:lineRule="auto"/>
        <w:rPr>
          <w:rFonts w:asciiTheme="minorHAnsi" w:hAnsiTheme="minorHAnsi" w:cstheme="minorHAnsi"/>
          <w:b/>
          <w:sz w:val="24"/>
          <w:szCs w:val="24"/>
          <w:u w:val="single"/>
        </w:rPr>
      </w:pPr>
    </w:p>
    <w:p w14:paraId="4A0220E8" w14:textId="4EB549E2" w:rsidR="00171040" w:rsidRPr="00195E76" w:rsidRDefault="00171040" w:rsidP="00984FBB">
      <w:pPr>
        <w:spacing w:after="0" w:line="240" w:lineRule="auto"/>
        <w:rPr>
          <w:rFonts w:asciiTheme="minorHAnsi" w:hAnsiTheme="minorHAnsi" w:cstheme="minorHAnsi"/>
          <w:b/>
          <w:sz w:val="24"/>
          <w:szCs w:val="24"/>
          <w:u w:val="single"/>
        </w:rPr>
      </w:pPr>
    </w:p>
    <w:p w14:paraId="1BE048A2" w14:textId="064F270D" w:rsidR="00171040" w:rsidRPr="00195E76" w:rsidRDefault="00171040" w:rsidP="00984FBB">
      <w:pPr>
        <w:spacing w:after="0" w:line="240" w:lineRule="auto"/>
        <w:rPr>
          <w:rFonts w:asciiTheme="minorHAnsi" w:hAnsiTheme="minorHAnsi" w:cstheme="minorHAnsi"/>
          <w:b/>
          <w:sz w:val="24"/>
          <w:szCs w:val="24"/>
          <w:u w:val="single"/>
        </w:rPr>
      </w:pPr>
    </w:p>
    <w:p w14:paraId="2599DA0B" w14:textId="00562383" w:rsidR="00171040" w:rsidRDefault="00171040" w:rsidP="00984FBB">
      <w:pPr>
        <w:spacing w:after="0" w:line="240" w:lineRule="auto"/>
        <w:rPr>
          <w:rFonts w:asciiTheme="minorHAnsi" w:hAnsiTheme="minorHAnsi" w:cstheme="minorHAnsi"/>
          <w:b/>
          <w:sz w:val="24"/>
          <w:szCs w:val="24"/>
          <w:u w:val="single"/>
        </w:rPr>
      </w:pPr>
    </w:p>
    <w:p w14:paraId="76FACCED" w14:textId="77777777" w:rsidR="002144DD" w:rsidRDefault="002144DD" w:rsidP="00984FBB">
      <w:pPr>
        <w:spacing w:after="0" w:line="240" w:lineRule="auto"/>
        <w:rPr>
          <w:rFonts w:asciiTheme="minorHAnsi" w:hAnsiTheme="minorHAnsi" w:cstheme="minorHAnsi"/>
          <w:b/>
          <w:sz w:val="24"/>
          <w:szCs w:val="24"/>
          <w:u w:val="single"/>
        </w:rPr>
      </w:pPr>
    </w:p>
    <w:p w14:paraId="1B5FB0DB" w14:textId="77777777" w:rsidR="003212CD" w:rsidRDefault="003212CD" w:rsidP="00984FBB">
      <w:pPr>
        <w:spacing w:after="0" w:line="240" w:lineRule="auto"/>
        <w:rPr>
          <w:rFonts w:asciiTheme="minorHAnsi" w:hAnsiTheme="minorHAnsi" w:cstheme="minorHAnsi"/>
          <w:b/>
          <w:sz w:val="24"/>
          <w:szCs w:val="24"/>
          <w:u w:val="single"/>
        </w:rPr>
      </w:pPr>
    </w:p>
    <w:p w14:paraId="387BDBC1" w14:textId="02AA4F69" w:rsidR="00EC316B" w:rsidRDefault="00EC316B" w:rsidP="00984FBB">
      <w:pPr>
        <w:spacing w:after="0" w:line="240" w:lineRule="auto"/>
        <w:rPr>
          <w:rFonts w:asciiTheme="minorHAnsi" w:hAnsiTheme="minorHAnsi" w:cstheme="minorHAnsi"/>
          <w:b/>
          <w:sz w:val="24"/>
          <w:szCs w:val="24"/>
          <w:u w:val="single"/>
        </w:rPr>
      </w:pPr>
    </w:p>
    <w:p w14:paraId="5AB52FE2" w14:textId="73FAC88B" w:rsidR="00EC316B" w:rsidRDefault="00EC316B" w:rsidP="00984FBB">
      <w:pPr>
        <w:spacing w:after="0" w:line="240" w:lineRule="auto"/>
        <w:rPr>
          <w:rFonts w:asciiTheme="minorHAnsi" w:hAnsiTheme="minorHAnsi" w:cstheme="minorHAnsi"/>
          <w:b/>
          <w:sz w:val="24"/>
          <w:szCs w:val="24"/>
          <w:u w:val="single"/>
        </w:rPr>
      </w:pPr>
    </w:p>
    <w:p w14:paraId="6F94A776" w14:textId="77777777" w:rsidR="00E20F72" w:rsidRDefault="00E20F72" w:rsidP="00984FBB">
      <w:pPr>
        <w:spacing w:after="0" w:line="240" w:lineRule="auto"/>
        <w:rPr>
          <w:rFonts w:asciiTheme="minorHAnsi" w:hAnsiTheme="minorHAnsi" w:cstheme="minorHAnsi"/>
          <w:b/>
          <w:sz w:val="24"/>
          <w:szCs w:val="24"/>
          <w:u w:val="single"/>
        </w:rPr>
      </w:pPr>
    </w:p>
    <w:p w14:paraId="7542CC87" w14:textId="77777777" w:rsidR="00E20F72" w:rsidRDefault="00E20F72" w:rsidP="00984FBB">
      <w:pPr>
        <w:spacing w:after="0" w:line="240" w:lineRule="auto"/>
        <w:rPr>
          <w:rFonts w:asciiTheme="minorHAnsi" w:hAnsiTheme="minorHAnsi" w:cstheme="minorHAnsi"/>
          <w:b/>
          <w:sz w:val="24"/>
          <w:szCs w:val="24"/>
          <w:u w:val="single"/>
        </w:rPr>
      </w:pPr>
    </w:p>
    <w:p w14:paraId="78F0951D" w14:textId="77777777" w:rsidR="00E20F72" w:rsidRDefault="00E20F72" w:rsidP="00984FBB">
      <w:pPr>
        <w:spacing w:after="0" w:line="240" w:lineRule="auto"/>
        <w:rPr>
          <w:rFonts w:asciiTheme="minorHAnsi" w:hAnsiTheme="minorHAnsi" w:cstheme="minorHAnsi"/>
          <w:b/>
          <w:sz w:val="24"/>
          <w:szCs w:val="24"/>
          <w:u w:val="single"/>
        </w:rPr>
      </w:pPr>
    </w:p>
    <w:p w14:paraId="403E4710" w14:textId="77777777" w:rsidR="00E20F72" w:rsidRDefault="00E20F72" w:rsidP="00984FBB">
      <w:pPr>
        <w:spacing w:after="0" w:line="240" w:lineRule="auto"/>
        <w:rPr>
          <w:rFonts w:asciiTheme="minorHAnsi" w:hAnsiTheme="minorHAnsi" w:cstheme="minorHAnsi"/>
          <w:b/>
          <w:sz w:val="24"/>
          <w:szCs w:val="24"/>
          <w:u w:val="single"/>
        </w:rPr>
      </w:pPr>
    </w:p>
    <w:p w14:paraId="153B32C9" w14:textId="77777777" w:rsidR="00E20F72" w:rsidRDefault="00E20F72" w:rsidP="00984FBB">
      <w:pPr>
        <w:spacing w:after="0" w:line="240" w:lineRule="auto"/>
        <w:rPr>
          <w:rFonts w:asciiTheme="minorHAnsi" w:hAnsiTheme="minorHAnsi" w:cstheme="minorHAnsi"/>
          <w:b/>
          <w:sz w:val="24"/>
          <w:szCs w:val="24"/>
          <w:u w:val="single"/>
        </w:rPr>
      </w:pPr>
    </w:p>
    <w:p w14:paraId="03EAB28B" w14:textId="77777777" w:rsidR="00E20F72" w:rsidRDefault="00E20F72" w:rsidP="00984FBB">
      <w:pPr>
        <w:spacing w:after="0" w:line="240" w:lineRule="auto"/>
        <w:rPr>
          <w:rFonts w:asciiTheme="minorHAnsi" w:hAnsiTheme="minorHAnsi" w:cstheme="minorHAnsi"/>
          <w:b/>
          <w:sz w:val="24"/>
          <w:szCs w:val="24"/>
          <w:u w:val="single"/>
        </w:rPr>
      </w:pPr>
    </w:p>
    <w:p w14:paraId="1700104C" w14:textId="77777777" w:rsidR="00E20F72" w:rsidRDefault="00E20F72" w:rsidP="00984FBB">
      <w:pPr>
        <w:spacing w:after="0" w:line="240" w:lineRule="auto"/>
        <w:rPr>
          <w:rFonts w:asciiTheme="minorHAnsi" w:hAnsiTheme="minorHAnsi" w:cstheme="minorHAnsi"/>
          <w:b/>
          <w:sz w:val="24"/>
          <w:szCs w:val="24"/>
          <w:u w:val="single"/>
        </w:rPr>
      </w:pPr>
    </w:p>
    <w:p w14:paraId="10D4EBA4" w14:textId="77777777" w:rsidR="00E20F72" w:rsidRDefault="00E20F72" w:rsidP="00984FBB">
      <w:pPr>
        <w:spacing w:after="0" w:line="240" w:lineRule="auto"/>
        <w:rPr>
          <w:rFonts w:asciiTheme="minorHAnsi" w:hAnsiTheme="minorHAnsi" w:cstheme="minorHAnsi"/>
          <w:b/>
          <w:sz w:val="24"/>
          <w:szCs w:val="24"/>
          <w:u w:val="single"/>
        </w:rPr>
      </w:pPr>
    </w:p>
    <w:p w14:paraId="40759A3D" w14:textId="77777777" w:rsidR="00E20F72" w:rsidRDefault="00E20F72" w:rsidP="00984FBB">
      <w:pPr>
        <w:spacing w:after="0" w:line="240" w:lineRule="auto"/>
        <w:rPr>
          <w:rFonts w:asciiTheme="minorHAnsi" w:hAnsiTheme="minorHAnsi" w:cstheme="minorHAnsi"/>
          <w:b/>
          <w:sz w:val="24"/>
          <w:szCs w:val="24"/>
          <w:u w:val="single"/>
        </w:rPr>
      </w:pPr>
    </w:p>
    <w:p w14:paraId="08AF59BB" w14:textId="77777777" w:rsidR="00E20F72" w:rsidRDefault="00E20F72" w:rsidP="00984FBB">
      <w:pPr>
        <w:spacing w:after="0" w:line="240" w:lineRule="auto"/>
        <w:rPr>
          <w:rFonts w:asciiTheme="minorHAnsi" w:hAnsiTheme="minorHAnsi" w:cstheme="minorHAnsi"/>
          <w:b/>
          <w:sz w:val="24"/>
          <w:szCs w:val="24"/>
          <w:u w:val="single"/>
        </w:rPr>
      </w:pPr>
    </w:p>
    <w:p w14:paraId="3191A5E3" w14:textId="77777777" w:rsidR="00E20F72" w:rsidRDefault="00E20F72" w:rsidP="00984FBB">
      <w:pPr>
        <w:spacing w:after="0" w:line="240" w:lineRule="auto"/>
        <w:rPr>
          <w:rFonts w:asciiTheme="minorHAnsi" w:hAnsiTheme="minorHAnsi" w:cstheme="minorHAnsi"/>
          <w:b/>
          <w:sz w:val="24"/>
          <w:szCs w:val="24"/>
          <w:u w:val="single"/>
        </w:rPr>
      </w:pPr>
    </w:p>
    <w:p w14:paraId="7B8F8867" w14:textId="77777777" w:rsidR="00E20F72" w:rsidRDefault="00E20F72" w:rsidP="00984FBB">
      <w:pPr>
        <w:spacing w:after="0" w:line="240" w:lineRule="auto"/>
        <w:rPr>
          <w:rFonts w:asciiTheme="minorHAnsi" w:hAnsiTheme="minorHAnsi" w:cstheme="minorHAnsi"/>
          <w:b/>
          <w:sz w:val="24"/>
          <w:szCs w:val="24"/>
          <w:u w:val="single"/>
        </w:rPr>
      </w:pPr>
    </w:p>
    <w:p w14:paraId="20A239C9" w14:textId="77777777" w:rsidR="00E20F72" w:rsidRDefault="00E20F72" w:rsidP="00984FBB">
      <w:pPr>
        <w:spacing w:after="0" w:line="240" w:lineRule="auto"/>
        <w:rPr>
          <w:rFonts w:asciiTheme="minorHAnsi" w:hAnsiTheme="minorHAnsi" w:cstheme="minorHAnsi"/>
          <w:b/>
          <w:sz w:val="24"/>
          <w:szCs w:val="24"/>
          <w:u w:val="single"/>
        </w:rPr>
      </w:pPr>
    </w:p>
    <w:p w14:paraId="76EC6C5C" w14:textId="67060CF7" w:rsidR="00EC316B" w:rsidRDefault="00EC316B" w:rsidP="00984FBB">
      <w:pPr>
        <w:spacing w:after="0" w:line="240" w:lineRule="auto"/>
        <w:rPr>
          <w:rFonts w:asciiTheme="minorHAnsi" w:hAnsiTheme="minorHAnsi" w:cstheme="minorHAnsi"/>
          <w:b/>
          <w:sz w:val="24"/>
          <w:szCs w:val="24"/>
          <w:u w:val="single"/>
        </w:rPr>
      </w:pPr>
    </w:p>
    <w:p w14:paraId="6E2C5032" w14:textId="350D80A8" w:rsidR="00EC316B" w:rsidRDefault="00EC316B" w:rsidP="00984FBB">
      <w:pPr>
        <w:spacing w:after="0" w:line="240" w:lineRule="auto"/>
        <w:rPr>
          <w:rFonts w:asciiTheme="minorHAnsi" w:hAnsiTheme="minorHAnsi" w:cstheme="minorHAnsi"/>
          <w:b/>
          <w:sz w:val="24"/>
          <w:szCs w:val="24"/>
          <w:u w:val="single"/>
        </w:rPr>
      </w:pPr>
    </w:p>
    <w:p w14:paraId="111A4B65" w14:textId="77777777" w:rsidR="00586331" w:rsidRDefault="00586331" w:rsidP="00984FBB">
      <w:pPr>
        <w:spacing w:after="0" w:line="240" w:lineRule="auto"/>
        <w:rPr>
          <w:rFonts w:asciiTheme="minorHAnsi" w:hAnsiTheme="minorHAnsi" w:cstheme="minorHAnsi"/>
          <w:b/>
          <w:sz w:val="24"/>
          <w:szCs w:val="24"/>
          <w:u w:val="single"/>
        </w:rPr>
      </w:pPr>
    </w:p>
    <w:p w14:paraId="299B8A9B" w14:textId="77777777" w:rsidR="00194B88" w:rsidRDefault="00194B88" w:rsidP="00984FBB">
      <w:pPr>
        <w:spacing w:after="0" w:line="240" w:lineRule="auto"/>
        <w:rPr>
          <w:rFonts w:asciiTheme="minorHAnsi" w:hAnsiTheme="minorHAnsi" w:cstheme="minorHAnsi"/>
          <w:b/>
          <w:sz w:val="24"/>
          <w:szCs w:val="24"/>
          <w:u w:val="single"/>
        </w:rPr>
      </w:pPr>
    </w:p>
    <w:p w14:paraId="45F3BAD3" w14:textId="77777777" w:rsidR="00194B88" w:rsidRDefault="00194B88" w:rsidP="00984FBB">
      <w:pPr>
        <w:spacing w:after="0" w:line="240" w:lineRule="auto"/>
        <w:rPr>
          <w:rFonts w:asciiTheme="minorHAnsi" w:hAnsiTheme="minorHAnsi" w:cstheme="minorHAnsi"/>
          <w:b/>
          <w:sz w:val="24"/>
          <w:szCs w:val="24"/>
          <w:u w:val="single"/>
        </w:rPr>
      </w:pPr>
    </w:p>
    <w:p w14:paraId="227767AD" w14:textId="74BBDC65" w:rsidR="00984FBB" w:rsidRPr="00195E76" w:rsidRDefault="00984FBB" w:rsidP="00984FBB">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59D11F67"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46AE9E2A"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33F692BE" w14:textId="4B259C38" w:rsidR="00DC59A5" w:rsidRPr="00195E76" w:rsidRDefault="000B4A81"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15684291" w14:textId="77777777" w:rsidR="00DC59A5" w:rsidRPr="00195E76" w:rsidRDefault="00DC59A5" w:rsidP="00DC59A5">
      <w:pPr>
        <w:widowControl w:val="0"/>
        <w:spacing w:after="0" w:line="195" w:lineRule="exact"/>
        <w:ind w:right="-286"/>
        <w:jc w:val="both"/>
        <w:rPr>
          <w:rFonts w:asciiTheme="minorHAnsi" w:hAnsiTheme="minorHAnsi" w:cstheme="minorHAnsi"/>
          <w:color w:val="010302"/>
        </w:rPr>
      </w:pPr>
      <w:r w:rsidRPr="00195E76">
        <w:rPr>
          <w:rFonts w:asciiTheme="minorHAnsi" w:hAnsiTheme="minorHAnsi" w:cstheme="minorHAnsi"/>
          <w:color w:val="000000"/>
          <w:sz w:val="16"/>
          <w:szCs w:val="16"/>
        </w:rPr>
        <w:t>PROVÁDĚNÍ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STAVBY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1  PODMINKY </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EALIZACE</w:t>
      </w:r>
      <w:r w:rsidRPr="00195E76">
        <w:rPr>
          <w:rFonts w:asciiTheme="minorHAnsi" w:hAnsiTheme="minorHAnsi" w:cstheme="minorHAnsi"/>
          <w:color w:val="000000"/>
          <w:spacing w:val="-27"/>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1  HARMONOGRA</w:t>
      </w:r>
      <w:r w:rsidRPr="00195E76">
        <w:rPr>
          <w:rFonts w:asciiTheme="minorHAnsi" w:hAnsiTheme="minorHAnsi" w:cstheme="minorHAnsi"/>
          <w:color w:val="000000"/>
          <w:spacing w:val="-3"/>
          <w:sz w:val="16"/>
          <w:szCs w:val="16"/>
        </w:rPr>
        <w:t>M</w:t>
      </w:r>
      <w:r w:rsidRPr="00195E76">
        <w:rPr>
          <w:rFonts w:asciiTheme="minorHAnsi" w:hAnsiTheme="minorHAnsi" w:cstheme="minorHAnsi"/>
          <w:color w:val="000000"/>
          <w:sz w:val="16"/>
          <w:szCs w:val="16"/>
        </w:rPr>
        <w:t xml:space="preserve"> ........................................................................................................................................................................................</w:t>
      </w:r>
      <w:r w:rsidRPr="00195E76">
        <w:rPr>
          <w:rFonts w:asciiTheme="minorHAnsi" w:hAnsiTheme="minorHAnsi" w:cstheme="minorHAnsi"/>
          <w:color w:val="000000"/>
          <w:spacing w:val="-30"/>
          <w:sz w:val="16"/>
          <w:szCs w:val="16"/>
        </w:rPr>
        <w:t xml:space="preserve"> </w:t>
      </w:r>
      <w:proofErr w:type="gramStart"/>
      <w:r w:rsidRPr="00195E76">
        <w:rPr>
          <w:rFonts w:asciiTheme="minorHAnsi" w:hAnsiTheme="minorHAnsi" w:cstheme="minorHAnsi"/>
          <w:color w:val="000000"/>
          <w:sz w:val="16"/>
          <w:szCs w:val="16"/>
        </w:rPr>
        <w:t>2  DOKUMENTACE</w:t>
      </w:r>
      <w:proofErr w:type="gramEnd"/>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ZPŮSOBILOST</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ĚNÍ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PRACOVNÍ DOBA, HL</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2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KVAL</w:t>
      </w:r>
      <w:r w:rsidRPr="00195E76">
        <w:rPr>
          <w:rFonts w:asciiTheme="minorHAnsi" w:hAnsiTheme="minorHAnsi" w:cstheme="minorHAnsi"/>
          <w:color w:val="000000"/>
          <w:spacing w:val="-3"/>
          <w:sz w:val="16"/>
          <w:szCs w:val="16"/>
        </w:rPr>
        <w:t>I</w:t>
      </w:r>
      <w:r w:rsidRPr="00195E76">
        <w:rPr>
          <w:rFonts w:asciiTheme="minorHAnsi" w:hAnsiTheme="minorHAnsi" w:cstheme="minorHAnsi"/>
          <w:color w:val="000000"/>
          <w:sz w:val="16"/>
          <w:szCs w:val="16"/>
        </w:rPr>
        <w:t>TA</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PROVÁDĚNÍ DÍ</w:t>
      </w:r>
      <w:r w:rsidRPr="00195E76">
        <w:rPr>
          <w:rFonts w:asciiTheme="minorHAnsi" w:hAnsiTheme="minorHAnsi" w:cstheme="minorHAnsi"/>
          <w:color w:val="000000"/>
          <w:spacing w:val="-3"/>
          <w:sz w:val="16"/>
          <w:szCs w:val="16"/>
        </w:rPr>
        <w:t>L</w:t>
      </w:r>
      <w:r w:rsidRPr="00195E76">
        <w:rPr>
          <w:rFonts w:asciiTheme="minorHAnsi" w:hAnsiTheme="minorHAnsi" w:cstheme="minorHAnsi"/>
          <w:color w:val="000000"/>
          <w:sz w:val="16"/>
          <w:szCs w:val="16"/>
        </w:rPr>
        <w:t>A</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TECHNOLOGIC</w:t>
      </w:r>
      <w:r w:rsidRPr="00195E76">
        <w:rPr>
          <w:rFonts w:asciiTheme="minorHAnsi" w:hAnsiTheme="minorHAnsi" w:cstheme="minorHAnsi"/>
          <w:color w:val="000000"/>
          <w:spacing w:val="-3"/>
          <w:sz w:val="16"/>
          <w:szCs w:val="16"/>
        </w:rPr>
        <w:t>K</w:t>
      </w:r>
      <w:r w:rsidRPr="00195E76">
        <w:rPr>
          <w:rFonts w:asciiTheme="minorHAnsi" w:hAnsiTheme="minorHAnsi" w:cstheme="minorHAnsi"/>
          <w:color w:val="000000"/>
          <w:sz w:val="16"/>
          <w:szCs w:val="16"/>
        </w:rPr>
        <w:t>É P</w:t>
      </w:r>
      <w:r w:rsidRPr="00195E76">
        <w:rPr>
          <w:rFonts w:asciiTheme="minorHAnsi" w:hAnsiTheme="minorHAnsi" w:cstheme="minorHAnsi"/>
          <w:color w:val="000000"/>
          <w:spacing w:val="-4"/>
          <w:sz w:val="16"/>
          <w:szCs w:val="16"/>
        </w:rPr>
        <w:t>O</w:t>
      </w:r>
      <w:r w:rsidRPr="00195E76">
        <w:rPr>
          <w:rFonts w:asciiTheme="minorHAnsi" w:hAnsiTheme="minorHAnsi" w:cstheme="minorHAnsi"/>
          <w:color w:val="000000"/>
          <w:sz w:val="16"/>
          <w:szCs w:val="16"/>
        </w:rPr>
        <w:t>ST</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PY</w:t>
      </w:r>
      <w:r w:rsidRPr="00195E76">
        <w:rPr>
          <w:rFonts w:asciiTheme="minorHAnsi" w:hAnsiTheme="minorHAnsi" w:cstheme="minorHAnsi"/>
          <w:color w:val="000000"/>
          <w:spacing w:val="-3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ZKOUŠKY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A REVI</w:t>
      </w:r>
      <w:r w:rsidRPr="00195E76">
        <w:rPr>
          <w:rFonts w:asciiTheme="minorHAnsi" w:hAnsiTheme="minorHAnsi" w:cstheme="minorHAnsi"/>
          <w:color w:val="000000"/>
          <w:spacing w:val="-3"/>
          <w:sz w:val="16"/>
          <w:szCs w:val="16"/>
        </w:rPr>
        <w:t>Z</w:t>
      </w:r>
      <w:r w:rsidRPr="00195E76">
        <w:rPr>
          <w:rFonts w:asciiTheme="minorHAnsi" w:hAnsiTheme="minorHAnsi" w:cstheme="minorHAnsi"/>
          <w:color w:val="000000"/>
          <w:sz w:val="16"/>
          <w:szCs w:val="16"/>
        </w:rPr>
        <w:t>E</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OSTATNÍ DODÁ</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KY</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BOZP</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ZAŘÍZENÍ STAVE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IŠTĚ</w:t>
      </w:r>
      <w:r w:rsidRPr="00195E76">
        <w:rPr>
          <w:rFonts w:asciiTheme="minorHAnsi" w:hAnsiTheme="minorHAnsi" w:cstheme="minorHAnsi"/>
          <w:color w:val="000000"/>
          <w:spacing w:val="-20"/>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proofErr w:type="gramStart"/>
      <w:r w:rsidRPr="00195E76">
        <w:rPr>
          <w:rFonts w:asciiTheme="minorHAnsi" w:hAnsiTheme="minorHAnsi" w:cstheme="minorHAnsi"/>
          <w:color w:val="000000"/>
          <w:sz w:val="16"/>
          <w:szCs w:val="16"/>
        </w:rPr>
        <w:t>5  SOUČINNOST</w:t>
      </w:r>
      <w:proofErr w:type="gramEnd"/>
      <w:r w:rsidRPr="00195E76">
        <w:rPr>
          <w:rFonts w:asciiTheme="minorHAnsi" w:hAnsiTheme="minorHAnsi" w:cstheme="minorHAnsi"/>
          <w:color w:val="000000"/>
          <w:sz w:val="16"/>
          <w:szCs w:val="16"/>
        </w:rPr>
        <w:t xml:space="preserve"> A KOORDIN</w:t>
      </w:r>
      <w:r w:rsidRPr="00195E76">
        <w:rPr>
          <w:rFonts w:asciiTheme="minorHAnsi" w:hAnsiTheme="minorHAnsi" w:cstheme="minorHAnsi"/>
          <w:color w:val="000000"/>
          <w:spacing w:val="-3"/>
          <w:sz w:val="16"/>
          <w:szCs w:val="16"/>
        </w:rPr>
        <w:t>A</w:t>
      </w:r>
      <w:r w:rsidRPr="00195E76">
        <w:rPr>
          <w:rFonts w:asciiTheme="minorHAnsi" w:hAnsiTheme="minorHAnsi" w:cstheme="minorHAnsi"/>
          <w:color w:val="000000"/>
          <w:sz w:val="16"/>
          <w:szCs w:val="16"/>
        </w:rPr>
        <w:t>CE</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proofErr w:type="gramStart"/>
      <w:r w:rsidRPr="00195E76">
        <w:rPr>
          <w:rFonts w:asciiTheme="minorHAnsi" w:hAnsiTheme="minorHAnsi" w:cstheme="minorHAnsi"/>
          <w:color w:val="000000"/>
          <w:sz w:val="16"/>
          <w:szCs w:val="16"/>
        </w:rPr>
        <w:t>5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EBNÍ</w:t>
      </w:r>
      <w:proofErr w:type="gramEnd"/>
      <w:r w:rsidRPr="00195E76">
        <w:rPr>
          <w:rFonts w:asciiTheme="minorHAnsi" w:hAnsiTheme="minorHAnsi" w:cstheme="minorHAnsi"/>
          <w:color w:val="000000"/>
          <w:sz w:val="16"/>
          <w:szCs w:val="16"/>
        </w:rPr>
        <w:t xml:space="preserve"> DEN</w:t>
      </w:r>
      <w:r w:rsidRPr="00195E76">
        <w:rPr>
          <w:rFonts w:asciiTheme="minorHAnsi" w:hAnsiTheme="minorHAnsi" w:cstheme="minorHAnsi"/>
          <w:color w:val="000000"/>
          <w:spacing w:val="-3"/>
          <w:sz w:val="16"/>
          <w:szCs w:val="16"/>
        </w:rPr>
        <w:t>Í</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NAKLÁ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ÁNÍ S ODPADY (AZBEST)</w:t>
      </w:r>
      <w:r w:rsidRPr="00195E76">
        <w:rPr>
          <w:rFonts w:asciiTheme="minorHAnsi" w:hAnsiTheme="minorHAnsi" w:cstheme="minorHAnsi"/>
          <w:color w:val="000000"/>
          <w:spacing w:val="-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POJIŠTĚNÍ V</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 xml:space="preserve">ČI </w:t>
      </w:r>
      <w:proofErr w:type="gramStart"/>
      <w:r w:rsidRPr="00195E76">
        <w:rPr>
          <w:rFonts w:asciiTheme="minorHAnsi" w:hAnsiTheme="minorHAnsi" w:cstheme="minorHAnsi"/>
          <w:color w:val="000000"/>
          <w:sz w:val="16"/>
          <w:szCs w:val="16"/>
        </w:rPr>
        <w:t>ŠKO</w:t>
      </w:r>
      <w:r w:rsidRPr="00195E76">
        <w:rPr>
          <w:rFonts w:asciiTheme="minorHAnsi" w:hAnsiTheme="minorHAnsi" w:cstheme="minorHAnsi"/>
          <w:color w:val="000000"/>
          <w:spacing w:val="-4"/>
          <w:sz w:val="16"/>
          <w:szCs w:val="16"/>
        </w:rPr>
        <w:t>D</w:t>
      </w:r>
      <w:r w:rsidRPr="00195E76">
        <w:rPr>
          <w:rFonts w:asciiTheme="minorHAnsi" w:hAnsiTheme="minorHAnsi" w:cstheme="minorHAnsi"/>
          <w:color w:val="000000"/>
          <w:sz w:val="16"/>
          <w:szCs w:val="16"/>
        </w:rPr>
        <w:t>ÁM  ZP</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SOBE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ÝM</w:t>
      </w:r>
      <w:proofErr w:type="gramEnd"/>
      <w:r w:rsidRPr="00195E76">
        <w:rPr>
          <w:rFonts w:asciiTheme="minorHAnsi" w:hAnsiTheme="minorHAnsi" w:cstheme="minorHAnsi"/>
          <w:color w:val="000000"/>
          <w:sz w:val="16"/>
          <w:szCs w:val="16"/>
        </w:rPr>
        <w:t xml:space="preserve"> TŘETÍM OSOBÁM</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proofErr w:type="gramStart"/>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MATE</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ÁLY</w:t>
      </w:r>
      <w:proofErr w:type="gramEnd"/>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
          <w:sz w:val="16"/>
          <w:szCs w:val="16"/>
        </w:rPr>
        <w:t xml:space="preserve"> V</w:t>
      </w:r>
      <w:r w:rsidRPr="00195E76">
        <w:rPr>
          <w:rFonts w:asciiTheme="minorHAnsi" w:hAnsiTheme="minorHAnsi" w:cstheme="minorHAnsi"/>
          <w:color w:val="000000"/>
          <w:sz w:val="16"/>
          <w:szCs w:val="16"/>
        </w:rPr>
        <w:t>ZORKOVÁNÍ</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VJEZD DO AREÁLU,</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PA</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KOVÁNÍ .................................................................................................................................................................</w:t>
      </w:r>
      <w:r w:rsidRPr="00195E76">
        <w:rPr>
          <w:rFonts w:asciiTheme="minorHAnsi" w:hAnsiTheme="minorHAnsi" w:cstheme="minorHAnsi"/>
          <w:color w:val="000000"/>
          <w:spacing w:val="-30"/>
          <w:sz w:val="16"/>
          <w:szCs w:val="16"/>
        </w:rPr>
        <w:t xml:space="preserve"> </w:t>
      </w:r>
      <w:proofErr w:type="gramStart"/>
      <w:r w:rsidRPr="00195E76">
        <w:rPr>
          <w:rFonts w:asciiTheme="minorHAnsi" w:hAnsiTheme="minorHAnsi" w:cstheme="minorHAnsi"/>
          <w:color w:val="000000"/>
          <w:sz w:val="16"/>
          <w:szCs w:val="16"/>
        </w:rPr>
        <w:t>6  DOPRAVNÍ</w:t>
      </w:r>
      <w:proofErr w:type="gramEnd"/>
      <w:r w:rsidRPr="00195E76">
        <w:rPr>
          <w:rFonts w:asciiTheme="minorHAnsi" w:hAnsiTheme="minorHAnsi" w:cstheme="minorHAnsi"/>
          <w:color w:val="000000"/>
          <w:sz w:val="16"/>
          <w:szCs w:val="16"/>
        </w:rPr>
        <w:t xml:space="preserve"> ZNAČENÍ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NÁKLA</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Y NA PODMÍ</w:t>
      </w:r>
      <w:r w:rsidRPr="00195E76">
        <w:rPr>
          <w:rFonts w:asciiTheme="minorHAnsi" w:hAnsiTheme="minorHAnsi" w:cstheme="minorHAnsi"/>
          <w:color w:val="000000"/>
          <w:spacing w:val="-3"/>
          <w:sz w:val="16"/>
          <w:szCs w:val="16"/>
        </w:rPr>
        <w:t>N</w:t>
      </w:r>
      <w:r w:rsidRPr="00195E76">
        <w:rPr>
          <w:rFonts w:asciiTheme="minorHAnsi" w:hAnsiTheme="minorHAnsi" w:cstheme="minorHAnsi"/>
          <w:color w:val="000000"/>
          <w:sz w:val="16"/>
          <w:szCs w:val="16"/>
        </w:rPr>
        <w:t>KY REALIZACE</w:t>
      </w:r>
      <w:r w:rsidRPr="00195E76">
        <w:rPr>
          <w:rFonts w:asciiTheme="minorHAnsi" w:hAnsiTheme="minorHAnsi" w:cstheme="minorHAnsi"/>
          <w:color w:val="000000"/>
          <w:spacing w:val="-1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6  </w:t>
      </w:r>
    </w:p>
    <w:p w14:paraId="5BCE6959" w14:textId="54813AD5" w:rsidR="00DC59A5" w:rsidRPr="00195E76" w:rsidRDefault="005B14BE" w:rsidP="00DC59A5">
      <w:pPr>
        <w:widowControl w:val="0"/>
        <w:spacing w:after="211" w:line="240" w:lineRule="auto"/>
        <w:rPr>
          <w:rFonts w:asciiTheme="minorHAnsi" w:hAnsiTheme="minorHAnsi" w:cstheme="minorHAnsi"/>
          <w:color w:val="000000"/>
          <w:sz w:val="24"/>
          <w:szCs w:val="24"/>
        </w:rPr>
      </w:pPr>
      <w:r w:rsidRPr="00195E76">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51430C8C" wp14:editId="50C945A2">
                <wp:simplePos x="0" y="0"/>
                <wp:positionH relativeFrom="page">
                  <wp:posOffset>687070</wp:posOffset>
                </wp:positionH>
                <wp:positionV relativeFrom="line">
                  <wp:posOffset>218440</wp:posOffset>
                </wp:positionV>
                <wp:extent cx="6543675" cy="10795"/>
                <wp:effectExtent l="0" t="0" r="0" b="0"/>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1B4D4B04" id="Freeform 10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DC59A5" w:rsidRPr="00195E76">
        <w:rPr>
          <w:rFonts w:asciiTheme="minorHAnsi" w:hAnsiTheme="minorHAnsi" w:cstheme="minorHAnsi"/>
          <w:color w:val="000000"/>
          <w:sz w:val="24"/>
          <w:szCs w:val="24"/>
        </w:rPr>
        <w:t xml:space="preserve">    </w:t>
      </w:r>
    </w:p>
    <w:p w14:paraId="18AC6FC6"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2A48BCBF"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437DBF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w:t>
      </w:r>
      <w:proofErr w:type="gramStart"/>
      <w:r w:rsidRPr="00195E76">
        <w:rPr>
          <w:rFonts w:asciiTheme="minorHAnsi" w:hAnsiTheme="minorHAnsi" w:cstheme="minorHAnsi"/>
          <w:color w:val="000000"/>
          <w:sz w:val="18"/>
          <w:szCs w:val="18"/>
        </w:rPr>
        <w:t>znění - zejména</w:t>
      </w:r>
      <w:proofErr w:type="gramEnd"/>
      <w:r w:rsidRPr="00195E76">
        <w:rPr>
          <w:rFonts w:asciiTheme="minorHAnsi" w:hAnsiTheme="minorHAnsi" w:cstheme="minorHAnsi"/>
          <w:color w:val="000000"/>
          <w:sz w:val="18"/>
          <w:szCs w:val="18"/>
        </w:rPr>
        <w:t xml:space="preserve"> se jedná o:  </w:t>
      </w:r>
    </w:p>
    <w:p w14:paraId="4A2C7D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27D5339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3929E68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177D9061" w14:textId="541B37EE"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w:t>
      </w:r>
      <w:r w:rsidR="000B4A81" w:rsidRPr="00195E76">
        <w:rPr>
          <w:rFonts w:asciiTheme="minorHAnsi" w:hAnsiTheme="minorHAnsi" w:cstheme="minorHAnsi"/>
          <w:color w:val="000000"/>
          <w:sz w:val="18"/>
          <w:szCs w:val="18"/>
        </w:rPr>
        <w:t>pracovněprávní vztahy (zákon o zajištění dalších podmínek</w:t>
      </w:r>
      <w:r w:rsidRPr="00195E76">
        <w:rPr>
          <w:rFonts w:asciiTheme="minorHAnsi" w:hAnsiTheme="minorHAnsi" w:cstheme="minorHAnsi"/>
          <w:color w:val="000000"/>
          <w:sz w:val="18"/>
          <w:szCs w:val="18"/>
        </w:rPr>
        <w:t xml:space="preserve">   bezpečnosti a ochrany zdraví při práci)  </w:t>
      </w:r>
    </w:p>
    <w:p w14:paraId="471889B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13681F5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1C8697EF"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727F6B10" w14:textId="233C7F2B"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D3B2A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360/1992 </w:t>
      </w:r>
      <w:proofErr w:type="spellStart"/>
      <w:r w:rsidRPr="00195E76">
        <w:rPr>
          <w:rFonts w:asciiTheme="minorHAnsi" w:hAnsiTheme="minorHAnsi" w:cstheme="minorHAnsi"/>
          <w:sz w:val="18"/>
          <w:szCs w:val="18"/>
        </w:rPr>
        <w:t>Sb</w:t>
      </w:r>
      <w:proofErr w:type="spellEnd"/>
      <w:r w:rsidRPr="00195E76">
        <w:rPr>
          <w:rFonts w:asciiTheme="minorHAnsi" w:hAnsiTheme="minorHAnsi" w:cstheme="minorHAnsi"/>
          <w:sz w:val="18"/>
          <w:szCs w:val="18"/>
        </w:rPr>
        <w:t xml:space="preserve"> o výkonu povolání autorizovaných architektů a o výkonu povolání autorizovaných inženýrů a techniků činných ve výstavbě</w:t>
      </w:r>
    </w:p>
    <w:p w14:paraId="01D42A3E" w14:textId="5D2C11E5"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w:t>
      </w:r>
      <w:r w:rsidR="000B4A81" w:rsidRPr="00195E76">
        <w:rPr>
          <w:rFonts w:asciiTheme="minorHAnsi" w:hAnsiTheme="minorHAnsi" w:cstheme="minorHAnsi"/>
          <w:sz w:val="18"/>
          <w:szCs w:val="18"/>
        </w:rPr>
        <w:t>směnami</w:t>
      </w:r>
      <w:r w:rsidRPr="00195E76">
        <w:rPr>
          <w:rFonts w:asciiTheme="minorHAnsi" w:hAnsiTheme="minorHAnsi" w:cstheme="minorHAnsi"/>
          <w:sz w:val="18"/>
          <w:szCs w:val="18"/>
        </w:rPr>
        <w:t xml:space="preserve"> atp.), </w:t>
      </w:r>
    </w:p>
    <w:p w14:paraId="43654FCF"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20B39663"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49D2ACF" w14:textId="16D49E2A"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3C800EA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17C00DFE"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3DE58883" w14:textId="3D9B8A4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29B2EF1F"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508C3075"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2D2BDB30"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06847C62"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23A47B1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78120F3E"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7DFB615"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0C59278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534D84E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5FF1B571" w14:textId="71444D61"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w:t>
      </w:r>
      <w:r w:rsidR="000B4A81" w:rsidRPr="00195E76">
        <w:rPr>
          <w:rFonts w:asciiTheme="minorHAnsi" w:hAnsiTheme="minorHAnsi" w:cstheme="minorHAnsi"/>
          <w:color w:val="000000"/>
          <w:sz w:val="18"/>
          <w:szCs w:val="18"/>
        </w:rPr>
        <w:t>Objednatele,</w:t>
      </w:r>
      <w:r w:rsidRPr="00195E76">
        <w:rPr>
          <w:rFonts w:asciiTheme="minorHAnsi" w:hAnsiTheme="minorHAnsi" w:cstheme="minorHAnsi"/>
          <w:color w:val="000000"/>
          <w:sz w:val="18"/>
          <w:szCs w:val="18"/>
        </w:rPr>
        <w:t xml:space="preserve"> resp. bude kontrola zakrývané konstrukce jinak znemožněna, je Zhotovitel na výzvu Objednatele povinen provést nápravné opatření a umožnit kontrolu konstrukce na náklad Zhotovitele.</w:t>
      </w:r>
    </w:p>
    <w:p w14:paraId="56CA8A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332161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22976290"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24ACFD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B8C23F3"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6A4BD5C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7A55FFF9"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5049DF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3D1E8E49"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58454E4D"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75D9BA42"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3CCB717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63CC7C8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36D23D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3A9CBDBA"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2A274C0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409BAE7C" w14:textId="59DC9023"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w:t>
      </w:r>
      <w:r w:rsidR="000B4A81" w:rsidRPr="00195E76">
        <w:rPr>
          <w:rFonts w:asciiTheme="minorHAnsi" w:hAnsiTheme="minorHAnsi" w:cstheme="minorHAnsi"/>
          <w:color w:val="000000"/>
          <w:sz w:val="18"/>
          <w:szCs w:val="18"/>
        </w:rPr>
        <w:t>ve smyslu</w:t>
      </w:r>
      <w:r w:rsidRPr="00195E76">
        <w:rPr>
          <w:rFonts w:asciiTheme="minorHAnsi" w:hAnsiTheme="minorHAnsi" w:cstheme="minorHAnsi"/>
          <w:color w:val="000000"/>
          <w:sz w:val="18"/>
          <w:szCs w:val="18"/>
        </w:rPr>
        <w:t xml:space="preserve"> zákona č. 134/2016 Sb. o zadávání veřejných zakázek.   </w:t>
      </w:r>
    </w:p>
    <w:p w14:paraId="2F81A902"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1C3D8307"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ED85A16"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4D05072F" w14:textId="7742E46A"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w:t>
      </w:r>
      <w:r w:rsidR="000B4A81" w:rsidRPr="00195E76">
        <w:rPr>
          <w:rFonts w:asciiTheme="minorHAnsi" w:hAnsiTheme="minorHAnsi" w:cstheme="minorHAnsi"/>
          <w:color w:val="000000"/>
          <w:sz w:val="18"/>
          <w:szCs w:val="18"/>
        </w:rPr>
        <w:t>anebo</w:t>
      </w:r>
      <w:r w:rsidRPr="00195E76">
        <w:rPr>
          <w:rFonts w:asciiTheme="minorHAnsi" w:hAnsiTheme="minorHAnsi" w:cstheme="minorHAnsi"/>
          <w:color w:val="000000"/>
          <w:sz w:val="18"/>
          <w:szCs w:val="18"/>
        </w:rPr>
        <w:t xml:space="preserve"> jím pověřené osoby nesmí být kopírovány a zveřejněny v jakékoli jejich části a podobě.  Rovněž jakékoliv zveřejnění s odvoláním a jméno objednatele není bez souhlasu objednatele povoleno.   </w:t>
      </w:r>
    </w:p>
    <w:p w14:paraId="54F18664"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50BD8EE2"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131F44CD"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319F3800"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44343570"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21F2D092" w14:textId="67FF6E15"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w:t>
      </w:r>
      <w:r w:rsidR="000B4A81" w:rsidRPr="00195E76">
        <w:rPr>
          <w:rFonts w:asciiTheme="minorHAnsi" w:hAnsiTheme="minorHAnsi" w:cstheme="minorHAnsi"/>
          <w:color w:val="000000"/>
          <w:sz w:val="18"/>
          <w:szCs w:val="18"/>
        </w:rPr>
        <w:t>Zhotovitel předloží ke schválení všechny potřebné detaily dodavatelské dokumentace k</w:t>
      </w:r>
      <w:r w:rsidRPr="00195E76">
        <w:rPr>
          <w:rFonts w:asciiTheme="minorHAnsi" w:hAnsiTheme="minorHAnsi" w:cstheme="minorHAnsi"/>
          <w:color w:val="000000"/>
          <w:sz w:val="18"/>
          <w:szCs w:val="18"/>
        </w:rPr>
        <w:t xml:space="preserve"> </w:t>
      </w:r>
      <w:r w:rsidR="000B4A81" w:rsidRPr="00195E76">
        <w:rPr>
          <w:rFonts w:asciiTheme="minorHAnsi" w:hAnsiTheme="minorHAnsi" w:cstheme="minorHAnsi"/>
          <w:color w:val="000000"/>
          <w:sz w:val="18"/>
          <w:szCs w:val="18"/>
        </w:rPr>
        <w:t>odsouhlasení autorovi projektu a objednateli pro posouzení</w:t>
      </w:r>
      <w:r w:rsidRPr="00195E76">
        <w:rPr>
          <w:rFonts w:asciiTheme="minorHAnsi" w:hAnsiTheme="minorHAnsi" w:cstheme="minorHAnsi"/>
          <w:color w:val="000000"/>
          <w:sz w:val="18"/>
          <w:szCs w:val="18"/>
        </w:rPr>
        <w:t xml:space="preserve"> a zajištění souladu řešení s DSP (dokumentace pro stavební povolení).  </w:t>
      </w:r>
    </w:p>
    <w:p w14:paraId="7B38446E"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38A6368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5B86E1F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textová část ve formátu doc., </w:t>
      </w:r>
      <w:proofErr w:type="spellStart"/>
      <w:r w:rsidRPr="00195E76">
        <w:rPr>
          <w:rFonts w:asciiTheme="minorHAnsi" w:hAnsiTheme="minorHAnsi" w:cstheme="minorHAnsi"/>
          <w:color w:val="000000"/>
          <w:sz w:val="18"/>
          <w:szCs w:val="18"/>
        </w:rPr>
        <w:t>xls</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2x na CD/DVD a ve dvou vyhotovení v tištěné podobě.   </w:t>
      </w:r>
    </w:p>
    <w:p w14:paraId="609688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0A019DA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7B0A095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textovou část ve formátu doc.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 x na CD/DVD a ve dvojím vyhotovení v tištěné podobě.   </w:t>
      </w:r>
    </w:p>
    <w:p w14:paraId="4B159AEF" w14:textId="3F5221C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w:t>
      </w:r>
      <w:r w:rsidR="000B4A81" w:rsidRPr="00195E76">
        <w:rPr>
          <w:rFonts w:asciiTheme="minorHAnsi" w:hAnsiTheme="minorHAnsi" w:cstheme="minorHAnsi"/>
          <w:color w:val="000000"/>
          <w:sz w:val="18"/>
          <w:szCs w:val="18"/>
        </w:rPr>
        <w:t>a geometrický</w:t>
      </w:r>
      <w:r w:rsidRPr="00195E76">
        <w:rPr>
          <w:rFonts w:asciiTheme="minorHAnsi" w:hAnsiTheme="minorHAnsi" w:cstheme="minorHAnsi"/>
          <w:color w:val="000000"/>
          <w:sz w:val="18"/>
          <w:szCs w:val="18"/>
        </w:rPr>
        <w:t xml:space="preserve"> plán skutečného provedení (zaměření objektů) ve formátu </w:t>
      </w:r>
      <w:proofErr w:type="spellStart"/>
      <w:r w:rsidRPr="00195E76">
        <w:rPr>
          <w:rFonts w:asciiTheme="minorHAnsi" w:hAnsiTheme="minorHAnsi" w:cstheme="minorHAnsi"/>
          <w:color w:val="000000"/>
          <w:sz w:val="18"/>
          <w:szCs w:val="18"/>
        </w:rPr>
        <w:t>dxf</w:t>
      </w:r>
      <w:proofErr w:type="spellEnd"/>
      <w:r w:rsidRPr="00195E76">
        <w:rPr>
          <w:rFonts w:asciiTheme="minorHAnsi" w:hAnsiTheme="minorHAnsi" w:cstheme="minorHAnsi"/>
          <w:color w:val="000000"/>
          <w:sz w:val="18"/>
          <w:szCs w:val="18"/>
        </w:rPr>
        <w:t xml:space="preserve"> s hranicemi pozemků jako podklad pro vklad do katastrální mapy pro evidenci změn </w:t>
      </w:r>
      <w:r w:rsidR="000B4A81" w:rsidRPr="00195E76">
        <w:rPr>
          <w:rFonts w:asciiTheme="minorHAnsi" w:hAnsiTheme="minorHAnsi" w:cstheme="minorHAnsi"/>
          <w:color w:val="000000"/>
          <w:sz w:val="18"/>
          <w:szCs w:val="18"/>
        </w:rPr>
        <w:t>na katastrálním</w:t>
      </w:r>
      <w:r w:rsidRPr="00195E76">
        <w:rPr>
          <w:rFonts w:asciiTheme="minorHAnsi" w:hAnsiTheme="minorHAnsi" w:cstheme="minorHAnsi"/>
          <w:color w:val="000000"/>
          <w:sz w:val="18"/>
          <w:szCs w:val="18"/>
        </w:rPr>
        <w:t xml:space="preserve"> úřadu. Dále skutečné provedení vnějších inženýrských sítí a přípojek, rozsah předání viz. výše, formát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Tato dokumentace bude předána objednateli při předání díla, v případě potřeby průběžné kontroly i dříve.  </w:t>
      </w:r>
    </w:p>
    <w:p w14:paraId="16E5A9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03A6613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0EB358C" w14:textId="5E994554"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w:t>
      </w:r>
      <w:r w:rsidR="000B4A81" w:rsidRPr="00195E76">
        <w:rPr>
          <w:rFonts w:asciiTheme="minorHAnsi" w:hAnsiTheme="minorHAnsi" w:cstheme="minorHAnsi"/>
          <w:color w:val="000000"/>
          <w:sz w:val="18"/>
          <w:szCs w:val="18"/>
        </w:rPr>
        <w:t>konstrukcí v</w:t>
      </w:r>
      <w:r w:rsidRPr="00195E76">
        <w:rPr>
          <w:rFonts w:asciiTheme="minorHAnsi" w:hAnsiTheme="minorHAnsi" w:cstheme="minorHAnsi"/>
          <w:color w:val="000000"/>
          <w:sz w:val="18"/>
          <w:szCs w:val="18"/>
        </w:rPr>
        <w:t xml:space="preserve"> </w:t>
      </w:r>
      <w:r w:rsidR="000B4A81" w:rsidRPr="00195E76">
        <w:rPr>
          <w:rFonts w:asciiTheme="minorHAnsi" w:hAnsiTheme="minorHAnsi" w:cstheme="minorHAnsi"/>
          <w:color w:val="000000"/>
          <w:sz w:val="18"/>
          <w:szCs w:val="18"/>
        </w:rPr>
        <w:t>oblasti plánovaných</w:t>
      </w:r>
      <w:r w:rsidRPr="00195E76">
        <w:rPr>
          <w:rFonts w:asciiTheme="minorHAnsi" w:hAnsiTheme="minorHAnsi" w:cstheme="minorHAnsi"/>
          <w:color w:val="000000"/>
          <w:sz w:val="18"/>
          <w:szCs w:val="18"/>
        </w:rPr>
        <w:t xml:space="preserve"> prací před zahájením prací tzn. zjištění a doložení stavu a poruch těchto objektů (posudek a fotodokumentace), aby se </w:t>
      </w:r>
      <w:r w:rsidR="000B4A81" w:rsidRPr="00195E76">
        <w:rPr>
          <w:rFonts w:asciiTheme="minorHAnsi" w:hAnsiTheme="minorHAnsi" w:cstheme="minorHAnsi"/>
          <w:color w:val="000000"/>
          <w:sz w:val="18"/>
          <w:szCs w:val="18"/>
        </w:rPr>
        <w:t>vyloučily spory</w:t>
      </w:r>
      <w:r w:rsidRPr="00195E76">
        <w:rPr>
          <w:rFonts w:asciiTheme="minorHAnsi" w:hAnsiTheme="minorHAnsi" w:cstheme="minorHAnsi"/>
          <w:color w:val="000000"/>
          <w:sz w:val="18"/>
          <w:szCs w:val="18"/>
        </w:rPr>
        <w:t xml:space="preserve"> s objednatelem či nájemci o úhradu škod způsobených výstavbou.   </w:t>
      </w:r>
    </w:p>
    <w:p w14:paraId="7A71FDCB"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224EF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793BCA5E"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05CF6F4A" w14:textId="23996DB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w:t>
      </w:r>
      <w:r w:rsidR="000B4A81" w:rsidRPr="00195E76">
        <w:rPr>
          <w:rFonts w:asciiTheme="minorHAnsi" w:hAnsiTheme="minorHAnsi" w:cstheme="minorHAnsi"/>
          <w:color w:val="000000"/>
          <w:sz w:val="18"/>
          <w:szCs w:val="18"/>
        </w:rPr>
        <w:t>Hlučné práce</w:t>
      </w:r>
      <w:r w:rsidRPr="00195E76">
        <w:rPr>
          <w:rFonts w:asciiTheme="minorHAnsi" w:hAnsiTheme="minorHAnsi" w:cstheme="minorHAnsi"/>
          <w:color w:val="000000"/>
          <w:sz w:val="18"/>
          <w:szCs w:val="18"/>
        </w:rPr>
        <w:t xml:space="preserve"> povoleny od 16.00 hod. do 21.00 hodin v pracovní dny, o víkendech od 07.00 hodin do 21.00 hodin. Případné výjimky pouze po dohodě se zástupcem Objednatele. Zhotovitel nesmí používat nástroje poháněné stlačeným vzduchem  </w:t>
      </w:r>
    </w:p>
    <w:p w14:paraId="01ED2D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02E7C8F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11146327" w14:textId="11B4CF7D"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w:t>
      </w:r>
      <w:r w:rsidR="000B4A81" w:rsidRPr="00195E76">
        <w:rPr>
          <w:rFonts w:asciiTheme="minorHAnsi" w:hAnsiTheme="minorHAnsi" w:cstheme="minorHAnsi"/>
          <w:color w:val="000000"/>
          <w:sz w:val="18"/>
          <w:szCs w:val="18"/>
        </w:rPr>
        <w:t>TDO,</w:t>
      </w:r>
      <w:r w:rsidRPr="00195E76">
        <w:rPr>
          <w:rFonts w:asciiTheme="minorHAnsi" w:hAnsiTheme="minorHAnsi" w:cstheme="minorHAnsi"/>
          <w:color w:val="000000"/>
          <w:sz w:val="18"/>
          <w:szCs w:val="18"/>
        </w:rPr>
        <w:t xml:space="preserve"> resp. zástupce objednatele k převzetí zakrývaných </w:t>
      </w:r>
      <w:r w:rsidR="000B4A81" w:rsidRPr="00195E76">
        <w:rPr>
          <w:rFonts w:asciiTheme="minorHAnsi" w:hAnsiTheme="minorHAnsi" w:cstheme="minorHAnsi"/>
          <w:color w:val="000000"/>
          <w:sz w:val="18"/>
          <w:szCs w:val="18"/>
        </w:rPr>
        <w:t>konstrukcí,</w:t>
      </w:r>
      <w:r w:rsidRPr="00195E76">
        <w:rPr>
          <w:rFonts w:asciiTheme="minorHAnsi" w:hAnsiTheme="minorHAnsi" w:cstheme="minorHAnsi"/>
          <w:color w:val="000000"/>
          <w:sz w:val="18"/>
          <w:szCs w:val="18"/>
        </w:rPr>
        <w:t xml:space="preserve"> a to zápisem do SD případně i jiným prokazatelným způsobem.  </w:t>
      </w:r>
    </w:p>
    <w:p w14:paraId="562C8FF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069C409C" w14:textId="1CB6DAF4"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w:t>
      </w:r>
      <w:r w:rsidR="000B4A81" w:rsidRPr="00195E76">
        <w:rPr>
          <w:rFonts w:asciiTheme="minorHAnsi" w:hAnsiTheme="minorHAnsi" w:cstheme="minorHAnsi"/>
          <w:color w:val="000000"/>
          <w:sz w:val="18"/>
          <w:szCs w:val="18"/>
        </w:rPr>
        <w:t>při výběru materiálů a subdodavatelů</w:t>
      </w:r>
      <w:r w:rsidRPr="00195E76">
        <w:rPr>
          <w:rFonts w:asciiTheme="minorHAnsi" w:hAnsiTheme="minorHAnsi" w:cstheme="minorHAnsi"/>
          <w:color w:val="000000"/>
          <w:sz w:val="18"/>
          <w:szCs w:val="18"/>
        </w:rPr>
        <w:t xml:space="preserve">,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67595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w:t>
      </w:r>
      <w:r w:rsidRPr="00195E76">
        <w:rPr>
          <w:rFonts w:asciiTheme="minorHAnsi" w:hAnsiTheme="minorHAnsi" w:cstheme="minorHAnsi"/>
          <w:color w:val="000000"/>
          <w:sz w:val="18"/>
          <w:szCs w:val="18"/>
        </w:rPr>
        <w:lastRenderedPageBreak/>
        <w:t xml:space="preserve">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1EDA5E8E"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3A6A372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17D32E5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195E76">
        <w:rPr>
          <w:rFonts w:asciiTheme="minorHAnsi" w:hAnsiTheme="minorHAnsi" w:cstheme="minorHAnsi"/>
          <w:color w:val="000000"/>
          <w:sz w:val="18"/>
          <w:szCs w:val="18"/>
        </w:rPr>
        <w:t>vyhl</w:t>
      </w:r>
      <w:proofErr w:type="spellEnd"/>
      <w:r w:rsidRPr="00195E76">
        <w:rPr>
          <w:rFonts w:asciiTheme="minorHAnsi" w:hAnsiTheme="minorHAnsi" w:cstheme="minorHAnsi"/>
          <w:color w:val="000000"/>
          <w:sz w:val="18"/>
          <w:szCs w:val="18"/>
        </w:rPr>
        <w:t xml:space="preserve">. č. 362/2005 Sb. O práci ve výškách. Musí být zajištěna stabilita všech bouraných konstrukcí a zabezpečení proti pádu osob. </w:t>
      </w:r>
    </w:p>
    <w:p w14:paraId="1BA558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3134CCB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519EEA9D" w14:textId="06001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w:t>
      </w:r>
      <w:r w:rsidR="000B4A81" w:rsidRPr="00195E76">
        <w:rPr>
          <w:rFonts w:asciiTheme="minorHAnsi" w:hAnsiTheme="minorHAnsi" w:cstheme="minorHAnsi"/>
          <w:color w:val="000000"/>
          <w:sz w:val="18"/>
          <w:szCs w:val="18"/>
        </w:rPr>
        <w:t>servis – vše</w:t>
      </w:r>
      <w:r w:rsidRPr="00195E76">
        <w:rPr>
          <w:rFonts w:asciiTheme="minorHAnsi" w:hAnsiTheme="minorHAnsi" w:cstheme="minorHAnsi"/>
          <w:color w:val="000000"/>
          <w:sz w:val="18"/>
          <w:szCs w:val="18"/>
        </w:rPr>
        <w:t xml:space="preserve"> provedeno v českém </w:t>
      </w:r>
      <w:r w:rsidR="000B4A81" w:rsidRPr="00195E76">
        <w:rPr>
          <w:rFonts w:asciiTheme="minorHAnsi" w:hAnsiTheme="minorHAnsi" w:cstheme="minorHAnsi"/>
          <w:color w:val="000000"/>
          <w:sz w:val="18"/>
          <w:szCs w:val="18"/>
        </w:rPr>
        <w:t>jazyce návrhy</w:t>
      </w:r>
      <w:r w:rsidRPr="00195E76">
        <w:rPr>
          <w:rFonts w:asciiTheme="minorHAnsi" w:hAnsiTheme="minorHAnsi" w:cstheme="minorHAnsi"/>
          <w:color w:val="000000"/>
          <w:sz w:val="18"/>
          <w:szCs w:val="18"/>
        </w:rPr>
        <w:t xml:space="preserve"> servisních smluv projednané s objednatelem ve fázi uzavírání smluv podzhotovitelů, provozní deníky.  </w:t>
      </w:r>
    </w:p>
    <w:p w14:paraId="589B6A3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195E76">
        <w:rPr>
          <w:rFonts w:asciiTheme="minorHAnsi" w:hAnsiTheme="minorHAnsi" w:cstheme="minorHAnsi"/>
          <w:color w:val="000000"/>
          <w:sz w:val="18"/>
          <w:szCs w:val="18"/>
        </w:rPr>
        <w:t>MaR</w:t>
      </w:r>
      <w:proofErr w:type="spellEnd"/>
      <w:r w:rsidRPr="00195E76">
        <w:rPr>
          <w:rFonts w:asciiTheme="minorHAnsi" w:hAnsiTheme="minorHAnsi" w:cstheme="minorHAnsi"/>
          <w:color w:val="000000"/>
          <w:sz w:val="18"/>
          <w:szCs w:val="18"/>
        </w:rPr>
        <w:t xml:space="preserve"> (případně v návaznosti na celkový systém nemocnice) - pokud je projektem vyžadováno  </w:t>
      </w:r>
    </w:p>
    <w:p w14:paraId="5D46B05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7BE9180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384BDDD9" w14:textId="6B296332"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w:t>
      </w:r>
      <w:r w:rsidR="000B4A81" w:rsidRPr="00195E76">
        <w:rPr>
          <w:rFonts w:asciiTheme="minorHAnsi" w:hAnsiTheme="minorHAnsi" w:cstheme="minorHAnsi"/>
          <w:color w:val="000000"/>
          <w:sz w:val="18"/>
          <w:szCs w:val="18"/>
        </w:rPr>
        <w:t>měřeních – pokud</w:t>
      </w:r>
      <w:r w:rsidRPr="00195E76">
        <w:rPr>
          <w:rFonts w:asciiTheme="minorHAnsi" w:hAnsiTheme="minorHAnsi" w:cstheme="minorHAnsi"/>
          <w:color w:val="000000"/>
          <w:sz w:val="18"/>
          <w:szCs w:val="18"/>
        </w:rPr>
        <w:t xml:space="preserve"> je charakterem projektu vyžadováno. </w:t>
      </w:r>
    </w:p>
    <w:p w14:paraId="518A99E2" w14:textId="06613C51"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Geometrický plán vč.  vymezení případných věcných břemen na cizích pozemcích (oplocení, přípojky apod.)  po dokončení díla v sedmi vyhotoveních pro potřeby </w:t>
      </w:r>
      <w:r w:rsidR="000B4A81" w:rsidRPr="00195E76">
        <w:rPr>
          <w:rFonts w:asciiTheme="minorHAnsi" w:hAnsiTheme="minorHAnsi" w:cstheme="minorHAnsi"/>
          <w:color w:val="000000"/>
          <w:sz w:val="18"/>
          <w:szCs w:val="18"/>
        </w:rPr>
        <w:t>objednatele – pokud</w:t>
      </w:r>
      <w:r w:rsidRPr="00195E76">
        <w:rPr>
          <w:rFonts w:asciiTheme="minorHAnsi" w:hAnsiTheme="minorHAnsi" w:cstheme="minorHAnsi"/>
          <w:color w:val="000000"/>
          <w:sz w:val="18"/>
          <w:szCs w:val="18"/>
        </w:rPr>
        <w:t xml:space="preserve">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D3E5AF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6C341309" w14:textId="4E82266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w:t>
      </w:r>
      <w:r w:rsidR="000B4A81" w:rsidRPr="00195E76">
        <w:rPr>
          <w:rFonts w:asciiTheme="minorHAnsi" w:hAnsiTheme="minorHAnsi" w:cstheme="minorHAnsi"/>
          <w:color w:val="000000"/>
          <w:sz w:val="18"/>
          <w:szCs w:val="18"/>
        </w:rPr>
        <w:t>zadávací dokumentace veřejné zakázky</w:t>
      </w:r>
      <w:r w:rsidRPr="00195E76">
        <w:rPr>
          <w:rFonts w:asciiTheme="minorHAnsi" w:hAnsiTheme="minorHAnsi" w:cstheme="minorHAnsi"/>
          <w:color w:val="000000"/>
          <w:sz w:val="18"/>
          <w:szCs w:val="18"/>
        </w:rPr>
        <w:t xml:space="preserve">.  </w:t>
      </w:r>
    </w:p>
    <w:p w14:paraId="24CB3CA7" w14:textId="0CD95C34"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w:t>
      </w:r>
      <w:r w:rsidR="000B4A81" w:rsidRPr="00195E76">
        <w:rPr>
          <w:rFonts w:asciiTheme="minorHAnsi" w:hAnsiTheme="minorHAnsi" w:cstheme="minorHAnsi"/>
          <w:color w:val="000000"/>
          <w:sz w:val="18"/>
          <w:szCs w:val="18"/>
        </w:rPr>
        <w:t>práce, koordinátor bezpečnosti</w:t>
      </w:r>
      <w:r w:rsidRPr="00195E76">
        <w:rPr>
          <w:rFonts w:asciiTheme="minorHAnsi" w:hAnsiTheme="minorHAnsi" w:cstheme="minorHAnsi"/>
          <w:color w:val="000000"/>
          <w:sz w:val="18"/>
          <w:szCs w:val="18"/>
        </w:rPr>
        <w:t xml:space="preserve"> a ochrany zdraví při práci) při zpracování plánu bezpečnosti a ochrany zdraví při práci a dále je povinen dodržovat </w:t>
      </w:r>
      <w:r w:rsidR="000B4A81" w:rsidRPr="00195E76">
        <w:rPr>
          <w:rFonts w:asciiTheme="minorHAnsi" w:hAnsiTheme="minorHAnsi" w:cstheme="minorHAnsi"/>
          <w:color w:val="000000"/>
          <w:sz w:val="18"/>
          <w:szCs w:val="18"/>
        </w:rPr>
        <w:t>povinnosti stanovené</w:t>
      </w:r>
      <w:r w:rsidRPr="00195E76">
        <w:rPr>
          <w:rFonts w:asciiTheme="minorHAnsi" w:hAnsiTheme="minorHAnsi" w:cstheme="minorHAnsi"/>
          <w:color w:val="000000"/>
          <w:sz w:val="18"/>
          <w:szCs w:val="18"/>
        </w:rPr>
        <w:t xml:space="preserve"> v § 16 zákona č. 309/2006 Sb., o zajištění dalších podmínek bezpečnosti a ochrany zdraví při práci.   </w:t>
      </w:r>
    </w:p>
    <w:p w14:paraId="23E29A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4743687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000B0BA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2C9B8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FBE2CC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4DC969D2"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2ED83B7"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2CE2E8E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180EF0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Na pracovištích bude požární řád a poplachové směrnice, návod k obsluze zařízení. Na vstupních dveřích budou výstražné tabulky. </w:t>
      </w:r>
    </w:p>
    <w:p w14:paraId="1029F95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354E2DA2" w14:textId="6328CFCB"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133962D7" w14:textId="0391F264"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1B91946B" w14:textId="75E295E0"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3AF79D32"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48565637"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333647A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4467E36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608BCB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6E07C26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3AB8DC67" w14:textId="2F68AEBC"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w:t>
      </w:r>
      <w:r w:rsidR="000B4A81" w:rsidRPr="00195E76">
        <w:rPr>
          <w:rFonts w:asciiTheme="minorHAnsi" w:hAnsiTheme="minorHAnsi" w:cstheme="minorHAnsi"/>
          <w:color w:val="000000"/>
          <w:sz w:val="18"/>
          <w:szCs w:val="18"/>
        </w:rPr>
        <w:t>nejpozději do</w:t>
      </w:r>
      <w:r w:rsidRPr="00195E76">
        <w:rPr>
          <w:rFonts w:asciiTheme="minorHAnsi" w:hAnsiTheme="minorHAnsi" w:cstheme="minorHAnsi"/>
          <w:color w:val="000000"/>
          <w:sz w:val="18"/>
          <w:szCs w:val="18"/>
        </w:rPr>
        <w:t xml:space="preserve"> 2 kalendářních dnů po předání díla je odevzdat objednateli. Stejná povinnost platí i pro uvedení okolních ploch staveniště do původního stavu.  </w:t>
      </w:r>
    </w:p>
    <w:p w14:paraId="60EC3B40"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61A9EC4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4EDB2EF2"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49A4E61C" w14:textId="221C8ADA"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561CA5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23F6A3A0" w14:textId="63EB57BB"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w:t>
      </w:r>
      <w:r w:rsidR="000B4A81" w:rsidRPr="00195E76">
        <w:rPr>
          <w:rFonts w:asciiTheme="minorHAnsi" w:hAnsiTheme="minorHAnsi" w:cstheme="minorHAnsi"/>
          <w:color w:val="000000"/>
          <w:sz w:val="18"/>
          <w:szCs w:val="18"/>
        </w:rPr>
        <w:t>zákon č.</w:t>
      </w:r>
      <w:r w:rsidRPr="00195E76">
        <w:rPr>
          <w:rFonts w:asciiTheme="minorHAnsi" w:hAnsiTheme="minorHAnsi" w:cstheme="minorHAnsi"/>
          <w:color w:val="000000"/>
          <w:sz w:val="18"/>
          <w:szCs w:val="18"/>
        </w:rPr>
        <w:t xml:space="preserve">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7EFE80C" w14:textId="6279C58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w:t>
      </w:r>
      <w:r w:rsidR="000B4A81" w:rsidRPr="00195E76">
        <w:rPr>
          <w:rFonts w:asciiTheme="minorHAnsi" w:hAnsiTheme="minorHAnsi" w:cstheme="minorHAnsi"/>
          <w:color w:val="000000"/>
          <w:sz w:val="18"/>
          <w:szCs w:val="18"/>
        </w:rPr>
        <w:t>likvidován,</w:t>
      </w:r>
      <w:r w:rsidRPr="00195E76">
        <w:rPr>
          <w:rFonts w:asciiTheme="minorHAnsi" w:hAnsiTheme="minorHAnsi" w:cstheme="minorHAnsi"/>
          <w:color w:val="000000"/>
          <w:sz w:val="18"/>
          <w:szCs w:val="18"/>
        </w:rPr>
        <w:t xml:space="preserve"> resp. odvážen způsobem obvyklým pro město Znojmo. Skladování komunálního odpadu bude ve stávajících kontejnerech. Zhotovitel zabezpečí, aby i jeho subdodavatelé měli povinnost likvidovat odpady vznikající při jejich činnosti.  </w:t>
      </w:r>
    </w:p>
    <w:p w14:paraId="59A5F3A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4E81C2C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63196BEF"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614E9965"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1F5FB546"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35BA0264" w14:textId="55178E75"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w:t>
      </w:r>
      <w:r w:rsidR="000B4A81" w:rsidRPr="00195E76">
        <w:rPr>
          <w:rFonts w:asciiTheme="minorHAnsi" w:hAnsiTheme="minorHAnsi" w:cstheme="minorHAnsi"/>
          <w:sz w:val="18"/>
          <w:szCs w:val="18"/>
        </w:rPr>
        <w:t>dodržení limitů hlučnosti prováděných prací v souladu s hygienickými normami</w:t>
      </w:r>
      <w:r w:rsidRPr="00195E76">
        <w:rPr>
          <w:rFonts w:asciiTheme="minorHAnsi" w:hAnsiTheme="minorHAnsi" w:cstheme="minorHAnsi"/>
          <w:sz w:val="18"/>
          <w:szCs w:val="18"/>
        </w:rPr>
        <w:t xml:space="preserve">. Zhotovitel zabezpečí, aby i jeho subdodavatelé měli povinnost likvidovat odpady </w:t>
      </w:r>
      <w:r w:rsidRPr="00195E76">
        <w:rPr>
          <w:rFonts w:asciiTheme="minorHAnsi" w:hAnsiTheme="minorHAnsi" w:cstheme="minorHAnsi"/>
          <w:sz w:val="18"/>
          <w:szCs w:val="18"/>
        </w:rPr>
        <w:lastRenderedPageBreak/>
        <w:t xml:space="preserve">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3BFA8681"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1506C3FB" w14:textId="46A6D79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w:t>
      </w:r>
      <w:r w:rsidR="000B4A81" w:rsidRPr="00195E76">
        <w:rPr>
          <w:rFonts w:asciiTheme="minorHAnsi" w:hAnsiTheme="minorHAnsi" w:cstheme="minorHAnsi"/>
          <w:color w:val="000000"/>
          <w:sz w:val="18"/>
          <w:szCs w:val="18"/>
        </w:rPr>
        <w:t>je povinen mít po celou dobu provádění díla uzavřenu pojistnou smlouvu na pojištění odpovědnosti za škodu způsobenou</w:t>
      </w:r>
      <w:r w:rsidRPr="00195E76">
        <w:rPr>
          <w:rFonts w:asciiTheme="minorHAnsi" w:hAnsiTheme="minorHAnsi" w:cstheme="minorHAnsi"/>
          <w:color w:val="000000"/>
          <w:sz w:val="18"/>
          <w:szCs w:val="18"/>
        </w:rPr>
        <w:t xml:space="preserve">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3F9921BE" w14:textId="4965105C"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w:t>
      </w:r>
      <w:r w:rsidR="000B4A81" w:rsidRPr="00195E76">
        <w:rPr>
          <w:rFonts w:asciiTheme="minorHAnsi" w:hAnsiTheme="minorHAnsi" w:cstheme="minorHAnsi"/>
          <w:color w:val="000000"/>
          <w:sz w:val="18"/>
          <w:szCs w:val="18"/>
        </w:rPr>
        <w:t>odkladu škodu</w:t>
      </w:r>
      <w:r w:rsidRPr="00195E76">
        <w:rPr>
          <w:rFonts w:asciiTheme="minorHAnsi" w:hAnsiTheme="minorHAnsi" w:cstheme="minorHAnsi"/>
          <w:color w:val="000000"/>
          <w:sz w:val="18"/>
          <w:szCs w:val="18"/>
        </w:rPr>
        <w:t xml:space="preserve"> odstranit a není-li to možné, pak ji finančně uhradit. Veškeré náklady s tím spojené nese zhotovitel. Volba způsobu náhrady škody náleží objednateli.  </w:t>
      </w:r>
    </w:p>
    <w:p w14:paraId="70B03A48" w14:textId="48D02EF2"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w:t>
      </w:r>
      <w:r w:rsidR="000B4A81" w:rsidRPr="00195E76">
        <w:rPr>
          <w:rFonts w:asciiTheme="minorHAnsi" w:hAnsiTheme="minorHAnsi" w:cstheme="minorHAnsi"/>
          <w:color w:val="000000"/>
          <w:sz w:val="18"/>
          <w:szCs w:val="18"/>
        </w:rPr>
        <w:t>dozvěděl při</w:t>
      </w:r>
      <w:r w:rsidRPr="00195E76">
        <w:rPr>
          <w:rFonts w:asciiTheme="minorHAnsi" w:hAnsiTheme="minorHAnsi" w:cstheme="minorHAnsi"/>
          <w:color w:val="000000"/>
          <w:sz w:val="18"/>
          <w:szCs w:val="18"/>
        </w:rPr>
        <w:t xml:space="preserve"> realizaci této smlouvy a </w:t>
      </w:r>
      <w:r w:rsidR="000B4A81" w:rsidRPr="00195E76">
        <w:rPr>
          <w:rFonts w:asciiTheme="minorHAnsi" w:hAnsiTheme="minorHAnsi" w:cstheme="minorHAnsi"/>
          <w:color w:val="000000"/>
          <w:sz w:val="18"/>
          <w:szCs w:val="18"/>
        </w:rPr>
        <w:t>v souvislosti</w:t>
      </w:r>
      <w:r w:rsidRPr="00195E76">
        <w:rPr>
          <w:rFonts w:asciiTheme="minorHAnsi" w:hAnsiTheme="minorHAnsi" w:cstheme="minorHAnsi"/>
          <w:color w:val="000000"/>
          <w:sz w:val="18"/>
          <w:szCs w:val="18"/>
        </w:rPr>
        <w:t xml:space="preserve"> s ní a které jsou chráněny příslušnými obecně závaznými právními předpisy (zejména obchodní tajemství, osobní údaje, </w:t>
      </w:r>
      <w:r w:rsidR="000B4A81" w:rsidRPr="00195E76">
        <w:rPr>
          <w:rFonts w:asciiTheme="minorHAnsi" w:hAnsiTheme="minorHAnsi" w:cstheme="minorHAnsi"/>
          <w:color w:val="000000"/>
          <w:sz w:val="18"/>
          <w:szCs w:val="18"/>
        </w:rPr>
        <w:t>utajované informace</w:t>
      </w:r>
      <w:r w:rsidRPr="00195E76">
        <w:rPr>
          <w:rFonts w:asciiTheme="minorHAnsi" w:hAnsiTheme="minorHAnsi" w:cstheme="minorHAnsi"/>
          <w:color w:val="000000"/>
          <w:sz w:val="18"/>
          <w:szCs w:val="18"/>
        </w:rPr>
        <w:t xml:space="preserv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33B8C83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52E54A08" w14:textId="375CE59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4155F84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A21F6A3"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23FF8BF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w:t>
      </w:r>
      <w:proofErr w:type="spellStart"/>
      <w:r w:rsidRPr="00195E76">
        <w:rPr>
          <w:rFonts w:asciiTheme="minorHAnsi" w:hAnsiTheme="minorHAnsi" w:cstheme="minorHAnsi"/>
          <w:sz w:val="18"/>
          <w:szCs w:val="18"/>
        </w:rPr>
        <w:t>Bg</w:t>
      </w:r>
      <w:proofErr w:type="spellEnd"/>
      <w:r w:rsidRPr="00195E76">
        <w:rPr>
          <w:rFonts w:asciiTheme="minorHAnsi" w:hAnsiTheme="minorHAnsi" w:cstheme="minorHAnsi"/>
          <w:sz w:val="18"/>
          <w:szCs w:val="18"/>
        </w:rPr>
        <w:t xml:space="preserve">/kg. </w:t>
      </w:r>
    </w:p>
    <w:p w14:paraId="1DA8E716" w14:textId="44B6E851"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w:t>
      </w:r>
      <w:r w:rsidR="000B4A81" w:rsidRPr="00195E76">
        <w:rPr>
          <w:rFonts w:asciiTheme="minorHAnsi" w:hAnsiTheme="minorHAnsi" w:cstheme="minorHAnsi"/>
          <w:sz w:val="18"/>
          <w:szCs w:val="18"/>
        </w:rPr>
        <w:t>prostředí,</w:t>
      </w:r>
      <w:r w:rsidRPr="00195E76">
        <w:rPr>
          <w:rFonts w:asciiTheme="minorHAnsi" w:hAnsiTheme="minorHAnsi" w:cstheme="minorHAnsi"/>
          <w:sz w:val="18"/>
          <w:szCs w:val="18"/>
        </w:rPr>
        <w:t xml:space="preserve"> resp. podporuje trvale udržitelný rozvoj.  </w:t>
      </w:r>
    </w:p>
    <w:p w14:paraId="73B5E97E"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24CB70F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2BB8DC9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6DF35D2D" w14:textId="0DAA6FCB"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2C4A7C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40A1109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7E066331"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5618560C"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7EA9DEF3"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55DB1340" w14:textId="77777777" w:rsidR="00984FBB" w:rsidRPr="00195E76" w:rsidRDefault="00984FBB" w:rsidP="00984FBB">
      <w:pPr>
        <w:pStyle w:val="Normlnweb"/>
        <w:shd w:val="clear" w:color="auto" w:fill="FFFFFF"/>
        <w:rPr>
          <w:rFonts w:asciiTheme="minorHAnsi" w:hAnsiTheme="minorHAnsi" w:cstheme="minorHAnsi"/>
        </w:rPr>
      </w:pPr>
    </w:p>
    <w:p w14:paraId="507E6B92" w14:textId="77777777" w:rsidR="004A34D1" w:rsidRPr="00195E76" w:rsidRDefault="004A34D1" w:rsidP="00984FBB">
      <w:pPr>
        <w:pStyle w:val="Normlnweb"/>
        <w:shd w:val="clear" w:color="auto" w:fill="FFFFFF"/>
        <w:rPr>
          <w:rFonts w:asciiTheme="minorHAnsi" w:hAnsiTheme="minorHAnsi" w:cstheme="minorHAnsi"/>
        </w:rPr>
      </w:pPr>
    </w:p>
    <w:p w14:paraId="1CF19A68"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lastRenderedPageBreak/>
        <w:drawing>
          <wp:inline distT="0" distB="0" distL="0" distR="0" wp14:anchorId="144539B1" wp14:editId="3EC3052E">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7BBD3D80"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5AAA934C" wp14:editId="5CE19F6D">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25ED60C5" w14:textId="77777777" w:rsidR="006D5743" w:rsidRPr="002363B7" w:rsidRDefault="006D5743" w:rsidP="001210CF">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3</w:t>
      </w:r>
      <w:r w:rsidRPr="002363B7">
        <w:rPr>
          <w:rFonts w:asciiTheme="minorHAnsi" w:hAnsiTheme="minorHAnsi" w:cstheme="minorHAnsi"/>
          <w:b/>
          <w:sz w:val="20"/>
          <w:szCs w:val="20"/>
          <w:u w:val="single"/>
        </w:rPr>
        <w:t>:</w:t>
      </w:r>
    </w:p>
    <w:p w14:paraId="1EA6366B" w14:textId="77777777" w:rsidR="006D5743" w:rsidRPr="002363B7" w:rsidRDefault="006D5743" w:rsidP="001B0059">
      <w:pPr>
        <w:spacing w:after="0" w:line="240" w:lineRule="auto"/>
        <w:rPr>
          <w:rFonts w:asciiTheme="minorHAnsi" w:hAnsiTheme="minorHAnsi" w:cstheme="minorHAnsi"/>
          <w:sz w:val="20"/>
          <w:szCs w:val="20"/>
        </w:rPr>
      </w:pPr>
    </w:p>
    <w:p w14:paraId="698259F8" w14:textId="77777777" w:rsidR="00BF5E31" w:rsidRPr="002363B7" w:rsidRDefault="00976615" w:rsidP="00BF5E31">
      <w:pPr>
        <w:pStyle w:val="Normlnweb"/>
        <w:shd w:val="clear" w:color="auto" w:fill="FFFFFF"/>
        <w:rPr>
          <w:rFonts w:asciiTheme="minorHAnsi" w:hAnsiTheme="minorHAnsi" w:cstheme="minorHAnsi"/>
          <w:sz w:val="20"/>
          <w:szCs w:val="20"/>
        </w:rPr>
      </w:pPr>
      <w:r w:rsidRPr="002363B7">
        <w:rPr>
          <w:rFonts w:asciiTheme="minorHAnsi" w:hAnsiTheme="minorHAnsi" w:cstheme="minorHAnsi"/>
          <w:sz w:val="20"/>
          <w:szCs w:val="20"/>
        </w:rPr>
        <w:t>P</w:t>
      </w:r>
      <w:r w:rsidR="00965DC0" w:rsidRPr="002363B7">
        <w:rPr>
          <w:rFonts w:asciiTheme="minorHAnsi" w:hAnsiTheme="minorHAnsi" w:cstheme="minorHAnsi"/>
          <w:sz w:val="20"/>
          <w:szCs w:val="20"/>
        </w:rPr>
        <w:t>oložkový rozpočet zhotovitele</w:t>
      </w:r>
      <w:r w:rsidR="00BF5E31" w:rsidRPr="002363B7">
        <w:rPr>
          <w:rFonts w:asciiTheme="minorHAnsi" w:hAnsiTheme="minorHAnsi" w:cstheme="minorHAnsi"/>
          <w:sz w:val="20"/>
          <w:szCs w:val="20"/>
        </w:rPr>
        <w:t xml:space="preserve"> </w:t>
      </w:r>
    </w:p>
    <w:p w14:paraId="48C27AA6" w14:textId="77777777" w:rsidR="00D918BB" w:rsidRPr="002363B7" w:rsidRDefault="00445873" w:rsidP="001B0059">
      <w:pPr>
        <w:spacing w:after="0" w:line="240" w:lineRule="auto"/>
        <w:rPr>
          <w:rFonts w:asciiTheme="minorHAnsi" w:hAnsiTheme="minorHAnsi" w:cstheme="minorHAnsi"/>
          <w:sz w:val="20"/>
          <w:szCs w:val="20"/>
        </w:rPr>
      </w:pPr>
      <w:r w:rsidRPr="002363B7">
        <w:rPr>
          <w:rFonts w:asciiTheme="minorHAnsi" w:hAnsiTheme="minorHAnsi" w:cstheme="minorHAnsi"/>
          <w:i/>
          <w:sz w:val="20"/>
          <w:szCs w:val="20"/>
        </w:rPr>
        <w:t>(vyplní zhotovitel)</w:t>
      </w:r>
    </w:p>
    <w:p w14:paraId="67E8204C" w14:textId="77777777" w:rsidR="00D918BB" w:rsidRPr="002363B7" w:rsidRDefault="00D918BB" w:rsidP="001B0059">
      <w:pPr>
        <w:spacing w:after="0" w:line="240" w:lineRule="auto"/>
        <w:rPr>
          <w:rFonts w:asciiTheme="minorHAnsi" w:hAnsiTheme="minorHAnsi" w:cstheme="minorHAnsi"/>
          <w:sz w:val="20"/>
          <w:szCs w:val="20"/>
        </w:rPr>
      </w:pPr>
    </w:p>
    <w:p w14:paraId="4F2BF653" w14:textId="77777777" w:rsidR="004A34D1" w:rsidRPr="002363B7" w:rsidRDefault="004A34D1" w:rsidP="00073F67">
      <w:pPr>
        <w:spacing w:after="0" w:line="240" w:lineRule="auto"/>
        <w:rPr>
          <w:rFonts w:asciiTheme="minorHAnsi" w:hAnsiTheme="minorHAnsi" w:cstheme="minorHAnsi"/>
          <w:b/>
          <w:sz w:val="20"/>
          <w:szCs w:val="20"/>
          <w:u w:val="single"/>
        </w:rPr>
      </w:pPr>
    </w:p>
    <w:p w14:paraId="6495AB83" w14:textId="77777777" w:rsidR="004A34D1" w:rsidRPr="00195E76" w:rsidRDefault="004A34D1" w:rsidP="00073F67">
      <w:pPr>
        <w:spacing w:after="0" w:line="240" w:lineRule="auto"/>
        <w:rPr>
          <w:rFonts w:asciiTheme="minorHAnsi" w:hAnsiTheme="minorHAnsi" w:cstheme="minorHAnsi"/>
          <w:b/>
          <w:sz w:val="24"/>
          <w:szCs w:val="24"/>
          <w:u w:val="single"/>
        </w:rPr>
      </w:pPr>
    </w:p>
    <w:p w14:paraId="5CE1A6DE" w14:textId="6410184F" w:rsidR="004A34D1" w:rsidRPr="00195E76" w:rsidRDefault="004A34D1" w:rsidP="00073F67">
      <w:pPr>
        <w:spacing w:after="0" w:line="240" w:lineRule="auto"/>
        <w:rPr>
          <w:rFonts w:asciiTheme="minorHAnsi" w:hAnsiTheme="minorHAnsi" w:cstheme="minorHAnsi"/>
          <w:b/>
          <w:sz w:val="24"/>
          <w:szCs w:val="24"/>
          <w:u w:val="single"/>
        </w:rPr>
      </w:pPr>
    </w:p>
    <w:p w14:paraId="57CB6A2A" w14:textId="77777777" w:rsidR="004A34D1" w:rsidRPr="00195E76" w:rsidRDefault="004A34D1" w:rsidP="00073F67">
      <w:pPr>
        <w:spacing w:after="0" w:line="240" w:lineRule="auto"/>
        <w:rPr>
          <w:rFonts w:asciiTheme="minorHAnsi" w:hAnsiTheme="minorHAnsi" w:cstheme="minorHAnsi"/>
          <w:b/>
          <w:sz w:val="24"/>
          <w:szCs w:val="24"/>
          <w:u w:val="single"/>
        </w:rPr>
      </w:pPr>
    </w:p>
    <w:p w14:paraId="31B4AD18" w14:textId="77777777" w:rsidR="004A34D1" w:rsidRPr="00195E76" w:rsidRDefault="004A34D1" w:rsidP="00073F67">
      <w:pPr>
        <w:spacing w:after="0" w:line="240" w:lineRule="auto"/>
        <w:rPr>
          <w:rFonts w:asciiTheme="minorHAnsi" w:hAnsiTheme="minorHAnsi" w:cstheme="minorHAnsi"/>
          <w:b/>
          <w:sz w:val="24"/>
          <w:szCs w:val="24"/>
          <w:u w:val="single"/>
        </w:rPr>
      </w:pPr>
    </w:p>
    <w:p w14:paraId="7B613168" w14:textId="77777777" w:rsidR="004A34D1" w:rsidRPr="00195E76" w:rsidRDefault="004A34D1" w:rsidP="00073F67">
      <w:pPr>
        <w:spacing w:after="0" w:line="240" w:lineRule="auto"/>
        <w:rPr>
          <w:rFonts w:asciiTheme="minorHAnsi" w:hAnsiTheme="minorHAnsi" w:cstheme="minorHAnsi"/>
          <w:b/>
          <w:sz w:val="24"/>
          <w:szCs w:val="24"/>
          <w:u w:val="single"/>
        </w:rPr>
      </w:pPr>
    </w:p>
    <w:p w14:paraId="5AB14BC1" w14:textId="77777777" w:rsidR="004A34D1" w:rsidRPr="00195E76" w:rsidRDefault="004A34D1" w:rsidP="00073F67">
      <w:pPr>
        <w:spacing w:after="0" w:line="240" w:lineRule="auto"/>
        <w:rPr>
          <w:rFonts w:asciiTheme="minorHAnsi" w:hAnsiTheme="minorHAnsi" w:cstheme="minorHAnsi"/>
          <w:b/>
          <w:sz w:val="24"/>
          <w:szCs w:val="24"/>
          <w:u w:val="single"/>
        </w:rPr>
      </w:pPr>
    </w:p>
    <w:p w14:paraId="5EB41762" w14:textId="77777777" w:rsidR="004A34D1" w:rsidRPr="00195E76" w:rsidRDefault="004A34D1" w:rsidP="00073F67">
      <w:pPr>
        <w:spacing w:after="0" w:line="240" w:lineRule="auto"/>
        <w:rPr>
          <w:rFonts w:asciiTheme="minorHAnsi" w:hAnsiTheme="minorHAnsi" w:cstheme="minorHAnsi"/>
          <w:b/>
          <w:sz w:val="24"/>
          <w:szCs w:val="24"/>
          <w:u w:val="single"/>
        </w:rPr>
      </w:pPr>
    </w:p>
    <w:p w14:paraId="3DF1F680" w14:textId="77777777" w:rsidR="004A34D1" w:rsidRPr="00195E76" w:rsidRDefault="004A34D1" w:rsidP="00073F67">
      <w:pPr>
        <w:spacing w:after="0" w:line="240" w:lineRule="auto"/>
        <w:rPr>
          <w:rFonts w:asciiTheme="minorHAnsi" w:hAnsiTheme="minorHAnsi" w:cstheme="minorHAnsi"/>
          <w:b/>
          <w:sz w:val="24"/>
          <w:szCs w:val="24"/>
          <w:u w:val="single"/>
        </w:rPr>
      </w:pPr>
    </w:p>
    <w:p w14:paraId="068A558F" w14:textId="77777777" w:rsidR="004A34D1" w:rsidRPr="00195E76" w:rsidRDefault="004A34D1" w:rsidP="00073F67">
      <w:pPr>
        <w:spacing w:after="0" w:line="240" w:lineRule="auto"/>
        <w:rPr>
          <w:rFonts w:asciiTheme="minorHAnsi" w:hAnsiTheme="minorHAnsi" w:cstheme="minorHAnsi"/>
          <w:b/>
          <w:sz w:val="24"/>
          <w:szCs w:val="24"/>
          <w:u w:val="single"/>
        </w:rPr>
      </w:pPr>
    </w:p>
    <w:p w14:paraId="04010640" w14:textId="77777777" w:rsidR="004A34D1" w:rsidRPr="00195E76" w:rsidRDefault="004A34D1" w:rsidP="00073F67">
      <w:pPr>
        <w:spacing w:after="0" w:line="240" w:lineRule="auto"/>
        <w:rPr>
          <w:rFonts w:asciiTheme="minorHAnsi" w:hAnsiTheme="minorHAnsi" w:cstheme="minorHAnsi"/>
          <w:b/>
          <w:sz w:val="24"/>
          <w:szCs w:val="24"/>
          <w:u w:val="single"/>
        </w:rPr>
      </w:pPr>
    </w:p>
    <w:p w14:paraId="36597AAD" w14:textId="77777777" w:rsidR="004A34D1" w:rsidRPr="00195E76" w:rsidRDefault="004A34D1" w:rsidP="00073F67">
      <w:pPr>
        <w:spacing w:after="0" w:line="240" w:lineRule="auto"/>
        <w:rPr>
          <w:rFonts w:asciiTheme="minorHAnsi" w:hAnsiTheme="minorHAnsi" w:cstheme="minorHAnsi"/>
          <w:b/>
          <w:sz w:val="24"/>
          <w:szCs w:val="24"/>
          <w:u w:val="single"/>
        </w:rPr>
      </w:pPr>
    </w:p>
    <w:p w14:paraId="21C405E2" w14:textId="77777777" w:rsidR="004A34D1" w:rsidRPr="00195E76" w:rsidRDefault="004A34D1" w:rsidP="00073F67">
      <w:pPr>
        <w:spacing w:after="0" w:line="240" w:lineRule="auto"/>
        <w:rPr>
          <w:rFonts w:asciiTheme="minorHAnsi" w:hAnsiTheme="minorHAnsi" w:cstheme="minorHAnsi"/>
          <w:b/>
          <w:sz w:val="24"/>
          <w:szCs w:val="24"/>
          <w:u w:val="single"/>
        </w:rPr>
      </w:pPr>
    </w:p>
    <w:p w14:paraId="78226A11" w14:textId="77777777" w:rsidR="004A34D1" w:rsidRPr="00195E76" w:rsidRDefault="004A34D1" w:rsidP="00073F67">
      <w:pPr>
        <w:spacing w:after="0" w:line="240" w:lineRule="auto"/>
        <w:rPr>
          <w:rFonts w:asciiTheme="minorHAnsi" w:hAnsiTheme="minorHAnsi" w:cstheme="minorHAnsi"/>
          <w:b/>
          <w:sz w:val="24"/>
          <w:szCs w:val="24"/>
          <w:u w:val="single"/>
        </w:rPr>
      </w:pPr>
    </w:p>
    <w:p w14:paraId="5B4C0C81" w14:textId="77777777" w:rsidR="004A34D1" w:rsidRPr="00195E76" w:rsidRDefault="004A34D1" w:rsidP="00073F67">
      <w:pPr>
        <w:spacing w:after="0" w:line="240" w:lineRule="auto"/>
        <w:rPr>
          <w:rFonts w:asciiTheme="minorHAnsi" w:hAnsiTheme="minorHAnsi" w:cstheme="minorHAnsi"/>
          <w:b/>
          <w:sz w:val="24"/>
          <w:szCs w:val="24"/>
          <w:u w:val="single"/>
        </w:rPr>
      </w:pPr>
    </w:p>
    <w:p w14:paraId="0F88944C" w14:textId="77777777" w:rsidR="004A34D1" w:rsidRPr="00195E76" w:rsidRDefault="004A34D1" w:rsidP="00073F67">
      <w:pPr>
        <w:spacing w:after="0" w:line="240" w:lineRule="auto"/>
        <w:rPr>
          <w:rFonts w:asciiTheme="minorHAnsi" w:hAnsiTheme="minorHAnsi" w:cstheme="minorHAnsi"/>
          <w:b/>
          <w:sz w:val="24"/>
          <w:szCs w:val="24"/>
          <w:u w:val="single"/>
        </w:rPr>
      </w:pPr>
    </w:p>
    <w:p w14:paraId="05ADDC83" w14:textId="77777777" w:rsidR="004A34D1" w:rsidRPr="00195E76" w:rsidRDefault="004A34D1" w:rsidP="00073F67">
      <w:pPr>
        <w:spacing w:after="0" w:line="240" w:lineRule="auto"/>
        <w:rPr>
          <w:rFonts w:asciiTheme="minorHAnsi" w:hAnsiTheme="minorHAnsi" w:cstheme="minorHAnsi"/>
          <w:b/>
          <w:sz w:val="24"/>
          <w:szCs w:val="24"/>
          <w:u w:val="single"/>
        </w:rPr>
      </w:pPr>
    </w:p>
    <w:p w14:paraId="79F14A34" w14:textId="77777777" w:rsidR="004A34D1" w:rsidRPr="00195E76" w:rsidRDefault="004A34D1" w:rsidP="00073F67">
      <w:pPr>
        <w:spacing w:after="0" w:line="240" w:lineRule="auto"/>
        <w:rPr>
          <w:rFonts w:asciiTheme="minorHAnsi" w:hAnsiTheme="minorHAnsi" w:cstheme="minorHAnsi"/>
          <w:b/>
          <w:sz w:val="24"/>
          <w:szCs w:val="24"/>
          <w:u w:val="single"/>
        </w:rPr>
      </w:pPr>
    </w:p>
    <w:p w14:paraId="38B8AB12" w14:textId="77777777" w:rsidR="004A34D1" w:rsidRPr="00195E76" w:rsidRDefault="004A34D1" w:rsidP="00073F67">
      <w:pPr>
        <w:spacing w:after="0" w:line="240" w:lineRule="auto"/>
        <w:rPr>
          <w:rFonts w:asciiTheme="minorHAnsi" w:hAnsiTheme="minorHAnsi" w:cstheme="minorHAnsi"/>
          <w:b/>
          <w:sz w:val="24"/>
          <w:szCs w:val="24"/>
          <w:u w:val="single"/>
        </w:rPr>
      </w:pPr>
    </w:p>
    <w:p w14:paraId="1F87A6E2" w14:textId="77777777" w:rsidR="004A34D1" w:rsidRPr="00195E76" w:rsidRDefault="004A34D1" w:rsidP="00073F67">
      <w:pPr>
        <w:spacing w:after="0" w:line="240" w:lineRule="auto"/>
        <w:rPr>
          <w:rFonts w:asciiTheme="minorHAnsi" w:hAnsiTheme="minorHAnsi" w:cstheme="minorHAnsi"/>
          <w:b/>
          <w:sz w:val="24"/>
          <w:szCs w:val="24"/>
          <w:u w:val="single"/>
        </w:rPr>
      </w:pPr>
    </w:p>
    <w:p w14:paraId="321A01AC" w14:textId="77777777" w:rsidR="004A34D1" w:rsidRPr="00195E76" w:rsidRDefault="004A34D1" w:rsidP="00073F67">
      <w:pPr>
        <w:spacing w:after="0" w:line="240" w:lineRule="auto"/>
        <w:rPr>
          <w:rFonts w:asciiTheme="minorHAnsi" w:hAnsiTheme="minorHAnsi" w:cstheme="minorHAnsi"/>
          <w:b/>
          <w:sz w:val="24"/>
          <w:szCs w:val="24"/>
          <w:u w:val="single"/>
        </w:rPr>
      </w:pPr>
    </w:p>
    <w:p w14:paraId="2ABEE799" w14:textId="77777777" w:rsidR="004A34D1" w:rsidRPr="00195E76" w:rsidRDefault="004A34D1" w:rsidP="00073F67">
      <w:pPr>
        <w:spacing w:after="0" w:line="240" w:lineRule="auto"/>
        <w:rPr>
          <w:rFonts w:asciiTheme="minorHAnsi" w:hAnsiTheme="minorHAnsi" w:cstheme="minorHAnsi"/>
          <w:b/>
          <w:sz w:val="24"/>
          <w:szCs w:val="24"/>
          <w:u w:val="single"/>
        </w:rPr>
      </w:pPr>
    </w:p>
    <w:p w14:paraId="78C79053" w14:textId="77777777" w:rsidR="004A34D1" w:rsidRPr="00195E76" w:rsidRDefault="004A34D1" w:rsidP="00073F67">
      <w:pPr>
        <w:spacing w:after="0" w:line="240" w:lineRule="auto"/>
        <w:rPr>
          <w:rFonts w:asciiTheme="minorHAnsi" w:hAnsiTheme="minorHAnsi" w:cstheme="minorHAnsi"/>
          <w:b/>
          <w:sz w:val="24"/>
          <w:szCs w:val="24"/>
          <w:u w:val="single"/>
        </w:rPr>
      </w:pPr>
    </w:p>
    <w:p w14:paraId="1AF8C5C1" w14:textId="77777777" w:rsidR="004A34D1" w:rsidRPr="00195E76" w:rsidRDefault="004A34D1" w:rsidP="00073F67">
      <w:pPr>
        <w:spacing w:after="0" w:line="240" w:lineRule="auto"/>
        <w:rPr>
          <w:rFonts w:asciiTheme="minorHAnsi" w:hAnsiTheme="minorHAnsi" w:cstheme="minorHAnsi"/>
          <w:b/>
          <w:sz w:val="24"/>
          <w:szCs w:val="24"/>
          <w:u w:val="single"/>
        </w:rPr>
      </w:pPr>
    </w:p>
    <w:p w14:paraId="54C72B7E" w14:textId="77777777" w:rsidR="004A34D1" w:rsidRPr="00195E76" w:rsidRDefault="004A34D1" w:rsidP="00073F67">
      <w:pPr>
        <w:spacing w:after="0" w:line="240" w:lineRule="auto"/>
        <w:rPr>
          <w:rFonts w:asciiTheme="minorHAnsi" w:hAnsiTheme="minorHAnsi" w:cstheme="minorHAnsi"/>
          <w:b/>
          <w:sz w:val="24"/>
          <w:szCs w:val="24"/>
          <w:u w:val="single"/>
        </w:rPr>
      </w:pPr>
    </w:p>
    <w:p w14:paraId="77DC6B52" w14:textId="77777777" w:rsidR="004A34D1" w:rsidRPr="00195E76" w:rsidRDefault="004A34D1" w:rsidP="00073F67">
      <w:pPr>
        <w:spacing w:after="0" w:line="240" w:lineRule="auto"/>
        <w:rPr>
          <w:rFonts w:asciiTheme="minorHAnsi" w:hAnsiTheme="minorHAnsi" w:cstheme="minorHAnsi"/>
          <w:b/>
          <w:sz w:val="24"/>
          <w:szCs w:val="24"/>
          <w:u w:val="single"/>
        </w:rPr>
      </w:pPr>
    </w:p>
    <w:p w14:paraId="5E0E0DDE" w14:textId="77777777" w:rsidR="004A34D1" w:rsidRPr="00195E76" w:rsidRDefault="004A34D1" w:rsidP="00073F67">
      <w:pPr>
        <w:spacing w:after="0" w:line="240" w:lineRule="auto"/>
        <w:rPr>
          <w:rFonts w:asciiTheme="minorHAnsi" w:hAnsiTheme="minorHAnsi" w:cstheme="minorHAnsi"/>
          <w:b/>
          <w:sz w:val="24"/>
          <w:szCs w:val="24"/>
          <w:u w:val="single"/>
        </w:rPr>
      </w:pPr>
    </w:p>
    <w:p w14:paraId="5C36D8D6" w14:textId="77777777" w:rsidR="004A34D1" w:rsidRPr="00195E76" w:rsidRDefault="004A34D1" w:rsidP="00073F67">
      <w:pPr>
        <w:spacing w:after="0" w:line="240" w:lineRule="auto"/>
        <w:rPr>
          <w:rFonts w:asciiTheme="minorHAnsi" w:hAnsiTheme="minorHAnsi" w:cstheme="minorHAnsi"/>
          <w:b/>
          <w:sz w:val="24"/>
          <w:szCs w:val="24"/>
          <w:u w:val="single"/>
        </w:rPr>
      </w:pPr>
    </w:p>
    <w:p w14:paraId="3F2965C1" w14:textId="77777777" w:rsidR="004A34D1" w:rsidRPr="00195E76" w:rsidRDefault="004A34D1" w:rsidP="00073F67">
      <w:pPr>
        <w:spacing w:after="0" w:line="240" w:lineRule="auto"/>
        <w:rPr>
          <w:rFonts w:asciiTheme="minorHAnsi" w:hAnsiTheme="minorHAnsi" w:cstheme="minorHAnsi"/>
          <w:b/>
          <w:sz w:val="24"/>
          <w:szCs w:val="24"/>
          <w:u w:val="single"/>
        </w:rPr>
      </w:pPr>
    </w:p>
    <w:p w14:paraId="3231790D" w14:textId="77777777" w:rsidR="004A34D1" w:rsidRPr="00195E76" w:rsidRDefault="004A34D1" w:rsidP="00073F67">
      <w:pPr>
        <w:spacing w:after="0" w:line="240" w:lineRule="auto"/>
        <w:rPr>
          <w:rFonts w:asciiTheme="minorHAnsi" w:hAnsiTheme="minorHAnsi" w:cstheme="minorHAnsi"/>
          <w:b/>
          <w:sz w:val="24"/>
          <w:szCs w:val="24"/>
          <w:u w:val="single"/>
        </w:rPr>
      </w:pPr>
    </w:p>
    <w:p w14:paraId="2EFDBCB1" w14:textId="77777777" w:rsidR="004A34D1" w:rsidRPr="00195E76" w:rsidRDefault="004A34D1" w:rsidP="00073F67">
      <w:pPr>
        <w:spacing w:after="0" w:line="240" w:lineRule="auto"/>
        <w:rPr>
          <w:rFonts w:asciiTheme="minorHAnsi" w:hAnsiTheme="minorHAnsi" w:cstheme="minorHAnsi"/>
          <w:b/>
          <w:sz w:val="24"/>
          <w:szCs w:val="24"/>
          <w:u w:val="single"/>
        </w:rPr>
      </w:pPr>
    </w:p>
    <w:p w14:paraId="573CAB64" w14:textId="77777777" w:rsidR="004A34D1" w:rsidRPr="00195E76" w:rsidRDefault="004A34D1" w:rsidP="00073F67">
      <w:pPr>
        <w:spacing w:after="0" w:line="240" w:lineRule="auto"/>
        <w:rPr>
          <w:rFonts w:asciiTheme="minorHAnsi" w:hAnsiTheme="minorHAnsi" w:cstheme="minorHAnsi"/>
          <w:b/>
          <w:sz w:val="24"/>
          <w:szCs w:val="24"/>
          <w:u w:val="single"/>
        </w:rPr>
      </w:pPr>
    </w:p>
    <w:p w14:paraId="4D87F40B" w14:textId="77777777" w:rsidR="004A34D1" w:rsidRPr="00195E76" w:rsidRDefault="004A34D1" w:rsidP="00073F67">
      <w:pPr>
        <w:spacing w:after="0" w:line="240" w:lineRule="auto"/>
        <w:rPr>
          <w:rFonts w:asciiTheme="minorHAnsi" w:hAnsiTheme="minorHAnsi" w:cstheme="minorHAnsi"/>
          <w:b/>
          <w:sz w:val="24"/>
          <w:szCs w:val="24"/>
          <w:u w:val="single"/>
        </w:rPr>
      </w:pPr>
    </w:p>
    <w:p w14:paraId="73AA263B" w14:textId="77777777" w:rsidR="004A34D1" w:rsidRPr="00195E76" w:rsidRDefault="004A34D1" w:rsidP="00073F67">
      <w:pPr>
        <w:spacing w:after="0" w:line="240" w:lineRule="auto"/>
        <w:rPr>
          <w:rFonts w:asciiTheme="minorHAnsi" w:hAnsiTheme="minorHAnsi" w:cstheme="minorHAnsi"/>
          <w:b/>
          <w:sz w:val="24"/>
          <w:szCs w:val="24"/>
          <w:u w:val="single"/>
        </w:rPr>
      </w:pPr>
    </w:p>
    <w:p w14:paraId="61899646" w14:textId="77777777" w:rsidR="004A34D1" w:rsidRPr="00195E76" w:rsidRDefault="004A34D1" w:rsidP="00073F67">
      <w:pPr>
        <w:spacing w:after="0" w:line="240" w:lineRule="auto"/>
        <w:rPr>
          <w:rFonts w:asciiTheme="minorHAnsi" w:hAnsiTheme="minorHAnsi" w:cstheme="minorHAnsi"/>
          <w:b/>
          <w:sz w:val="24"/>
          <w:szCs w:val="24"/>
          <w:u w:val="single"/>
        </w:rPr>
      </w:pPr>
    </w:p>
    <w:p w14:paraId="7656EA8C" w14:textId="77777777" w:rsidR="004A34D1" w:rsidRPr="00195E76" w:rsidRDefault="004A34D1" w:rsidP="00073F67">
      <w:pPr>
        <w:spacing w:after="0" w:line="240" w:lineRule="auto"/>
        <w:rPr>
          <w:rFonts w:asciiTheme="minorHAnsi" w:hAnsiTheme="minorHAnsi" w:cstheme="minorHAnsi"/>
          <w:b/>
          <w:sz w:val="24"/>
          <w:szCs w:val="24"/>
          <w:u w:val="single"/>
        </w:rPr>
      </w:pPr>
    </w:p>
    <w:p w14:paraId="7F70E502" w14:textId="77777777" w:rsidR="004A34D1" w:rsidRPr="00195E76" w:rsidRDefault="004A34D1" w:rsidP="00073F67">
      <w:pPr>
        <w:spacing w:after="0" w:line="240" w:lineRule="auto"/>
        <w:rPr>
          <w:rFonts w:asciiTheme="minorHAnsi" w:hAnsiTheme="minorHAnsi" w:cstheme="minorHAnsi"/>
          <w:b/>
          <w:sz w:val="24"/>
          <w:szCs w:val="24"/>
          <w:u w:val="single"/>
        </w:rPr>
      </w:pPr>
    </w:p>
    <w:p w14:paraId="290E6A26" w14:textId="77777777" w:rsidR="004A34D1" w:rsidRPr="00195E76" w:rsidRDefault="004A34D1" w:rsidP="00073F67">
      <w:pPr>
        <w:spacing w:after="0" w:line="240" w:lineRule="auto"/>
        <w:rPr>
          <w:rFonts w:asciiTheme="minorHAnsi" w:hAnsiTheme="minorHAnsi" w:cstheme="minorHAnsi"/>
          <w:b/>
          <w:sz w:val="24"/>
          <w:szCs w:val="24"/>
          <w:u w:val="single"/>
        </w:rPr>
      </w:pPr>
    </w:p>
    <w:p w14:paraId="290B075A" w14:textId="77777777" w:rsidR="004A34D1" w:rsidRPr="00195E76" w:rsidRDefault="004A34D1" w:rsidP="00073F67">
      <w:pPr>
        <w:spacing w:after="0" w:line="240" w:lineRule="auto"/>
        <w:rPr>
          <w:rFonts w:asciiTheme="minorHAnsi" w:hAnsiTheme="minorHAnsi" w:cstheme="minorHAnsi"/>
          <w:b/>
          <w:sz w:val="24"/>
          <w:szCs w:val="24"/>
          <w:u w:val="single"/>
        </w:rPr>
      </w:pPr>
    </w:p>
    <w:p w14:paraId="2725CF7A" w14:textId="77777777" w:rsidR="004A34D1" w:rsidRPr="00195E76" w:rsidRDefault="004A34D1" w:rsidP="00073F67">
      <w:pPr>
        <w:spacing w:after="0" w:line="240" w:lineRule="auto"/>
        <w:rPr>
          <w:rFonts w:asciiTheme="minorHAnsi" w:hAnsiTheme="minorHAnsi" w:cstheme="minorHAnsi"/>
          <w:b/>
          <w:sz w:val="24"/>
          <w:szCs w:val="24"/>
          <w:u w:val="single"/>
        </w:rPr>
      </w:pPr>
    </w:p>
    <w:p w14:paraId="7095559B" w14:textId="77777777" w:rsidR="004A34D1" w:rsidRPr="00195E76" w:rsidRDefault="004A34D1" w:rsidP="00073F67">
      <w:pPr>
        <w:spacing w:after="0" w:line="240" w:lineRule="auto"/>
        <w:rPr>
          <w:rFonts w:asciiTheme="minorHAnsi" w:hAnsiTheme="minorHAnsi" w:cstheme="minorHAnsi"/>
          <w:b/>
          <w:sz w:val="24"/>
          <w:szCs w:val="24"/>
          <w:u w:val="single"/>
        </w:rPr>
      </w:pPr>
    </w:p>
    <w:p w14:paraId="2C0216CB" w14:textId="77777777" w:rsidR="004A34D1" w:rsidRDefault="004A34D1" w:rsidP="00073F67">
      <w:pPr>
        <w:spacing w:after="0" w:line="240" w:lineRule="auto"/>
        <w:rPr>
          <w:rFonts w:asciiTheme="minorHAnsi" w:hAnsiTheme="minorHAnsi" w:cstheme="minorHAnsi"/>
          <w:b/>
          <w:sz w:val="24"/>
          <w:szCs w:val="24"/>
          <w:u w:val="single"/>
        </w:rPr>
      </w:pPr>
    </w:p>
    <w:p w14:paraId="59D4503B" w14:textId="77777777" w:rsidR="002363B7" w:rsidRPr="00195E76" w:rsidRDefault="002363B7" w:rsidP="00073F67">
      <w:pPr>
        <w:spacing w:after="0" w:line="240" w:lineRule="auto"/>
        <w:rPr>
          <w:rFonts w:asciiTheme="minorHAnsi" w:hAnsiTheme="minorHAnsi" w:cstheme="minorHAnsi"/>
          <w:b/>
          <w:sz w:val="24"/>
          <w:szCs w:val="24"/>
          <w:u w:val="single"/>
        </w:rPr>
      </w:pPr>
    </w:p>
    <w:p w14:paraId="67312A68" w14:textId="77777777" w:rsidR="004A34D1" w:rsidRPr="00195E76" w:rsidRDefault="004A34D1" w:rsidP="00073F67">
      <w:pPr>
        <w:spacing w:after="0" w:line="240" w:lineRule="auto"/>
        <w:rPr>
          <w:rFonts w:asciiTheme="minorHAnsi" w:hAnsiTheme="minorHAnsi" w:cstheme="minorHAnsi"/>
          <w:b/>
          <w:sz w:val="24"/>
          <w:szCs w:val="24"/>
          <w:u w:val="single"/>
        </w:rPr>
      </w:pPr>
    </w:p>
    <w:p w14:paraId="6434CE9E" w14:textId="77777777" w:rsidR="004A34D1" w:rsidRPr="00195E76" w:rsidRDefault="004A34D1" w:rsidP="00073F67">
      <w:pPr>
        <w:spacing w:after="0" w:line="240" w:lineRule="auto"/>
        <w:rPr>
          <w:rFonts w:asciiTheme="minorHAnsi" w:hAnsiTheme="minorHAnsi" w:cstheme="minorHAnsi"/>
          <w:b/>
          <w:sz w:val="24"/>
          <w:szCs w:val="24"/>
          <w:u w:val="single"/>
        </w:rPr>
      </w:pPr>
    </w:p>
    <w:p w14:paraId="58E76062" w14:textId="77777777" w:rsidR="004A34D1" w:rsidRPr="00195E76" w:rsidRDefault="004A34D1" w:rsidP="00073F67">
      <w:pPr>
        <w:spacing w:after="0" w:line="240" w:lineRule="auto"/>
        <w:rPr>
          <w:rFonts w:asciiTheme="minorHAnsi" w:hAnsiTheme="minorHAnsi" w:cstheme="minorHAnsi"/>
          <w:b/>
          <w:sz w:val="24"/>
          <w:szCs w:val="24"/>
          <w:u w:val="single"/>
        </w:rPr>
      </w:pPr>
    </w:p>
    <w:p w14:paraId="3F697967" w14:textId="77777777" w:rsidR="00073F67" w:rsidRPr="002363B7" w:rsidRDefault="00073F67" w:rsidP="00073F67">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4</w:t>
      </w:r>
      <w:r w:rsidRPr="002363B7">
        <w:rPr>
          <w:rFonts w:asciiTheme="minorHAnsi" w:hAnsiTheme="minorHAnsi" w:cstheme="minorHAnsi"/>
          <w:b/>
          <w:sz w:val="20"/>
          <w:szCs w:val="20"/>
          <w:u w:val="single"/>
        </w:rPr>
        <w:t>:</w:t>
      </w:r>
    </w:p>
    <w:p w14:paraId="4C632A2D" w14:textId="77777777" w:rsidR="00D918BB" w:rsidRPr="002363B7" w:rsidRDefault="00D918BB" w:rsidP="00D918BB">
      <w:pPr>
        <w:spacing w:after="0" w:line="240" w:lineRule="auto"/>
        <w:rPr>
          <w:rFonts w:asciiTheme="minorHAnsi" w:hAnsiTheme="minorHAnsi" w:cstheme="minorHAnsi"/>
          <w:sz w:val="20"/>
          <w:szCs w:val="20"/>
        </w:rPr>
      </w:pPr>
    </w:p>
    <w:p w14:paraId="1355DE50" w14:textId="77777777" w:rsidR="00D918BB" w:rsidRPr="002363B7" w:rsidRDefault="00D918BB" w:rsidP="00D918BB">
      <w:pPr>
        <w:spacing w:after="0" w:line="240" w:lineRule="auto"/>
        <w:rPr>
          <w:rFonts w:asciiTheme="minorHAnsi" w:hAnsiTheme="minorHAnsi" w:cstheme="minorHAnsi"/>
          <w:sz w:val="20"/>
          <w:szCs w:val="20"/>
        </w:rPr>
      </w:pPr>
      <w:r w:rsidRPr="002363B7">
        <w:rPr>
          <w:rFonts w:asciiTheme="minorHAnsi" w:hAnsiTheme="minorHAnsi" w:cstheme="minorHAnsi"/>
          <w:sz w:val="20"/>
          <w:szCs w:val="20"/>
        </w:rPr>
        <w:t>Harmonogram prací</w:t>
      </w:r>
    </w:p>
    <w:p w14:paraId="603E4DFF" w14:textId="77777777" w:rsidR="00445873" w:rsidRPr="002363B7" w:rsidRDefault="00445873" w:rsidP="00D918BB">
      <w:pPr>
        <w:spacing w:after="0" w:line="240" w:lineRule="auto"/>
        <w:rPr>
          <w:rFonts w:asciiTheme="minorHAnsi" w:hAnsiTheme="minorHAnsi" w:cstheme="minorHAnsi"/>
          <w:i/>
          <w:sz w:val="20"/>
          <w:szCs w:val="20"/>
        </w:rPr>
      </w:pPr>
      <w:bookmarkStart w:id="2" w:name="_Hlk143595198"/>
      <w:r w:rsidRPr="002363B7">
        <w:rPr>
          <w:rFonts w:asciiTheme="minorHAnsi" w:hAnsiTheme="minorHAnsi" w:cstheme="minorHAnsi"/>
          <w:i/>
          <w:sz w:val="20"/>
          <w:szCs w:val="20"/>
        </w:rPr>
        <w:t>(vyplní zhotovitel)</w:t>
      </w:r>
      <w:bookmarkEnd w:id="2"/>
    </w:p>
    <w:p w14:paraId="281E91E5" w14:textId="77777777" w:rsidR="0084754E" w:rsidRPr="002363B7" w:rsidRDefault="0084754E" w:rsidP="00D918BB">
      <w:pPr>
        <w:spacing w:after="0" w:line="240" w:lineRule="auto"/>
        <w:rPr>
          <w:rFonts w:asciiTheme="minorHAnsi" w:hAnsiTheme="minorHAnsi" w:cstheme="minorHAnsi"/>
          <w:i/>
          <w:sz w:val="20"/>
          <w:szCs w:val="20"/>
        </w:rPr>
      </w:pPr>
    </w:p>
    <w:p w14:paraId="1BD7D1AA" w14:textId="77777777" w:rsidR="0084754E" w:rsidRDefault="0084754E" w:rsidP="00D918BB">
      <w:pPr>
        <w:spacing w:after="0" w:line="240" w:lineRule="auto"/>
        <w:rPr>
          <w:rFonts w:asciiTheme="minorHAnsi" w:hAnsiTheme="minorHAnsi" w:cstheme="minorHAnsi"/>
          <w:i/>
          <w:sz w:val="18"/>
          <w:szCs w:val="18"/>
        </w:rPr>
      </w:pPr>
    </w:p>
    <w:p w14:paraId="47D1AE63" w14:textId="77777777" w:rsidR="0084754E" w:rsidRDefault="0084754E" w:rsidP="00D918BB">
      <w:pPr>
        <w:spacing w:after="0" w:line="240" w:lineRule="auto"/>
        <w:rPr>
          <w:rFonts w:asciiTheme="minorHAnsi" w:hAnsiTheme="minorHAnsi" w:cstheme="minorHAnsi"/>
          <w:i/>
          <w:sz w:val="18"/>
          <w:szCs w:val="18"/>
        </w:rPr>
      </w:pPr>
    </w:p>
    <w:p w14:paraId="10BF5EDE" w14:textId="77777777" w:rsidR="0084754E" w:rsidRDefault="0084754E" w:rsidP="00D918BB">
      <w:pPr>
        <w:spacing w:after="0" w:line="240" w:lineRule="auto"/>
        <w:rPr>
          <w:rFonts w:asciiTheme="minorHAnsi" w:hAnsiTheme="minorHAnsi" w:cstheme="minorHAnsi"/>
          <w:i/>
          <w:sz w:val="18"/>
          <w:szCs w:val="18"/>
        </w:rPr>
      </w:pPr>
    </w:p>
    <w:p w14:paraId="60608A98" w14:textId="77777777" w:rsidR="0084754E" w:rsidRDefault="0084754E" w:rsidP="00D918BB">
      <w:pPr>
        <w:spacing w:after="0" w:line="240" w:lineRule="auto"/>
        <w:rPr>
          <w:rFonts w:asciiTheme="minorHAnsi" w:hAnsiTheme="minorHAnsi" w:cstheme="minorHAnsi"/>
          <w:i/>
          <w:sz w:val="18"/>
          <w:szCs w:val="18"/>
        </w:rPr>
      </w:pPr>
    </w:p>
    <w:p w14:paraId="2B49A8F5" w14:textId="77777777" w:rsidR="0084754E" w:rsidRDefault="0084754E" w:rsidP="00D918BB">
      <w:pPr>
        <w:spacing w:after="0" w:line="240" w:lineRule="auto"/>
        <w:rPr>
          <w:rFonts w:asciiTheme="minorHAnsi" w:hAnsiTheme="minorHAnsi" w:cstheme="minorHAnsi"/>
          <w:i/>
          <w:sz w:val="18"/>
          <w:szCs w:val="18"/>
        </w:rPr>
      </w:pPr>
    </w:p>
    <w:p w14:paraId="084123A2" w14:textId="77777777" w:rsidR="0084754E" w:rsidRDefault="0084754E" w:rsidP="00D918BB">
      <w:pPr>
        <w:spacing w:after="0" w:line="240" w:lineRule="auto"/>
        <w:rPr>
          <w:rFonts w:asciiTheme="minorHAnsi" w:hAnsiTheme="minorHAnsi" w:cstheme="minorHAnsi"/>
          <w:i/>
          <w:sz w:val="18"/>
          <w:szCs w:val="18"/>
        </w:rPr>
      </w:pPr>
    </w:p>
    <w:p w14:paraId="25EFDA8C" w14:textId="77777777" w:rsidR="0084754E" w:rsidRDefault="0084754E" w:rsidP="00D918BB">
      <w:pPr>
        <w:spacing w:after="0" w:line="240" w:lineRule="auto"/>
        <w:rPr>
          <w:rFonts w:asciiTheme="minorHAnsi" w:hAnsiTheme="minorHAnsi" w:cstheme="minorHAnsi"/>
          <w:i/>
          <w:sz w:val="18"/>
          <w:szCs w:val="18"/>
        </w:rPr>
      </w:pPr>
    </w:p>
    <w:p w14:paraId="7E5EDC02" w14:textId="77777777" w:rsidR="0084754E" w:rsidRDefault="0084754E" w:rsidP="00D918BB">
      <w:pPr>
        <w:spacing w:after="0" w:line="240" w:lineRule="auto"/>
        <w:rPr>
          <w:rFonts w:asciiTheme="minorHAnsi" w:hAnsiTheme="minorHAnsi" w:cstheme="minorHAnsi"/>
          <w:i/>
          <w:sz w:val="18"/>
          <w:szCs w:val="18"/>
        </w:rPr>
      </w:pPr>
    </w:p>
    <w:p w14:paraId="4BA16650" w14:textId="77777777" w:rsidR="0084754E" w:rsidRDefault="0084754E" w:rsidP="00D918BB">
      <w:pPr>
        <w:spacing w:after="0" w:line="240" w:lineRule="auto"/>
        <w:rPr>
          <w:rFonts w:asciiTheme="minorHAnsi" w:hAnsiTheme="minorHAnsi" w:cstheme="minorHAnsi"/>
          <w:i/>
          <w:sz w:val="18"/>
          <w:szCs w:val="18"/>
        </w:rPr>
      </w:pPr>
    </w:p>
    <w:p w14:paraId="4833D5C0" w14:textId="77777777" w:rsidR="0084754E" w:rsidRDefault="0084754E" w:rsidP="00D918BB">
      <w:pPr>
        <w:spacing w:after="0" w:line="240" w:lineRule="auto"/>
        <w:rPr>
          <w:rFonts w:asciiTheme="minorHAnsi" w:hAnsiTheme="minorHAnsi" w:cstheme="minorHAnsi"/>
          <w:i/>
          <w:sz w:val="18"/>
          <w:szCs w:val="18"/>
        </w:rPr>
      </w:pPr>
    </w:p>
    <w:p w14:paraId="09A6B1D0" w14:textId="77777777" w:rsidR="0084754E" w:rsidRDefault="0084754E" w:rsidP="00D918BB">
      <w:pPr>
        <w:spacing w:after="0" w:line="240" w:lineRule="auto"/>
        <w:rPr>
          <w:rFonts w:asciiTheme="minorHAnsi" w:hAnsiTheme="minorHAnsi" w:cstheme="minorHAnsi"/>
          <w:i/>
          <w:sz w:val="18"/>
          <w:szCs w:val="18"/>
        </w:rPr>
      </w:pPr>
    </w:p>
    <w:p w14:paraId="2F8F79DA" w14:textId="77777777" w:rsidR="0084754E" w:rsidRDefault="0084754E" w:rsidP="00D918BB">
      <w:pPr>
        <w:spacing w:after="0" w:line="240" w:lineRule="auto"/>
        <w:rPr>
          <w:rFonts w:asciiTheme="minorHAnsi" w:hAnsiTheme="minorHAnsi" w:cstheme="minorHAnsi"/>
          <w:i/>
          <w:sz w:val="18"/>
          <w:szCs w:val="18"/>
        </w:rPr>
      </w:pPr>
    </w:p>
    <w:p w14:paraId="43E98421" w14:textId="77777777" w:rsidR="0084754E" w:rsidRDefault="0084754E" w:rsidP="00D918BB">
      <w:pPr>
        <w:spacing w:after="0" w:line="240" w:lineRule="auto"/>
        <w:rPr>
          <w:rFonts w:asciiTheme="minorHAnsi" w:hAnsiTheme="minorHAnsi" w:cstheme="minorHAnsi"/>
          <w:i/>
          <w:sz w:val="18"/>
          <w:szCs w:val="18"/>
        </w:rPr>
      </w:pPr>
    </w:p>
    <w:p w14:paraId="46E8B856" w14:textId="77777777" w:rsidR="0084754E" w:rsidRDefault="0084754E" w:rsidP="00D918BB">
      <w:pPr>
        <w:spacing w:after="0" w:line="240" w:lineRule="auto"/>
        <w:rPr>
          <w:rFonts w:asciiTheme="minorHAnsi" w:hAnsiTheme="minorHAnsi" w:cstheme="minorHAnsi"/>
          <w:i/>
          <w:sz w:val="18"/>
          <w:szCs w:val="18"/>
        </w:rPr>
      </w:pPr>
    </w:p>
    <w:p w14:paraId="0C9D3A8F" w14:textId="77777777" w:rsidR="0084754E" w:rsidRDefault="0084754E" w:rsidP="00D918BB">
      <w:pPr>
        <w:spacing w:after="0" w:line="240" w:lineRule="auto"/>
        <w:rPr>
          <w:rFonts w:asciiTheme="minorHAnsi" w:hAnsiTheme="minorHAnsi" w:cstheme="minorHAnsi"/>
          <w:i/>
          <w:sz w:val="18"/>
          <w:szCs w:val="18"/>
        </w:rPr>
      </w:pPr>
    </w:p>
    <w:p w14:paraId="4A4B9BA5" w14:textId="77777777" w:rsidR="0084754E" w:rsidRDefault="0084754E" w:rsidP="00D918BB">
      <w:pPr>
        <w:spacing w:after="0" w:line="240" w:lineRule="auto"/>
        <w:rPr>
          <w:rFonts w:asciiTheme="minorHAnsi" w:hAnsiTheme="minorHAnsi" w:cstheme="minorHAnsi"/>
          <w:i/>
          <w:sz w:val="18"/>
          <w:szCs w:val="18"/>
        </w:rPr>
      </w:pPr>
    </w:p>
    <w:p w14:paraId="5A6B81ED" w14:textId="77777777" w:rsidR="0084754E" w:rsidRDefault="0084754E" w:rsidP="00D918BB">
      <w:pPr>
        <w:spacing w:after="0" w:line="240" w:lineRule="auto"/>
        <w:rPr>
          <w:rFonts w:asciiTheme="minorHAnsi" w:hAnsiTheme="minorHAnsi" w:cstheme="minorHAnsi"/>
          <w:i/>
          <w:sz w:val="18"/>
          <w:szCs w:val="18"/>
        </w:rPr>
      </w:pPr>
    </w:p>
    <w:p w14:paraId="47973F71" w14:textId="77777777" w:rsidR="0084754E" w:rsidRDefault="0084754E" w:rsidP="00D918BB">
      <w:pPr>
        <w:spacing w:after="0" w:line="240" w:lineRule="auto"/>
        <w:rPr>
          <w:rFonts w:asciiTheme="minorHAnsi" w:hAnsiTheme="minorHAnsi" w:cstheme="minorHAnsi"/>
          <w:i/>
          <w:sz w:val="18"/>
          <w:szCs w:val="18"/>
        </w:rPr>
      </w:pPr>
    </w:p>
    <w:p w14:paraId="42304D46" w14:textId="77777777" w:rsidR="0084754E" w:rsidRDefault="0084754E" w:rsidP="00D918BB">
      <w:pPr>
        <w:spacing w:after="0" w:line="240" w:lineRule="auto"/>
        <w:rPr>
          <w:rFonts w:asciiTheme="minorHAnsi" w:hAnsiTheme="minorHAnsi" w:cstheme="minorHAnsi"/>
          <w:i/>
          <w:sz w:val="18"/>
          <w:szCs w:val="18"/>
        </w:rPr>
      </w:pPr>
    </w:p>
    <w:p w14:paraId="7E3E2D5B" w14:textId="77777777" w:rsidR="0084754E" w:rsidRDefault="0084754E" w:rsidP="00D918BB">
      <w:pPr>
        <w:spacing w:after="0" w:line="240" w:lineRule="auto"/>
        <w:rPr>
          <w:rFonts w:asciiTheme="minorHAnsi" w:hAnsiTheme="minorHAnsi" w:cstheme="minorHAnsi"/>
          <w:i/>
          <w:sz w:val="18"/>
          <w:szCs w:val="18"/>
        </w:rPr>
      </w:pPr>
    </w:p>
    <w:p w14:paraId="7E5446DD" w14:textId="77777777" w:rsidR="0084754E" w:rsidRDefault="0084754E" w:rsidP="00D918BB">
      <w:pPr>
        <w:spacing w:after="0" w:line="240" w:lineRule="auto"/>
        <w:rPr>
          <w:rFonts w:asciiTheme="minorHAnsi" w:hAnsiTheme="minorHAnsi" w:cstheme="minorHAnsi"/>
          <w:i/>
          <w:sz w:val="18"/>
          <w:szCs w:val="18"/>
        </w:rPr>
      </w:pPr>
    </w:p>
    <w:p w14:paraId="73A95A8A" w14:textId="77777777" w:rsidR="0084754E" w:rsidRDefault="0084754E" w:rsidP="00D918BB">
      <w:pPr>
        <w:spacing w:after="0" w:line="240" w:lineRule="auto"/>
        <w:rPr>
          <w:rFonts w:asciiTheme="minorHAnsi" w:hAnsiTheme="minorHAnsi" w:cstheme="minorHAnsi"/>
          <w:i/>
          <w:sz w:val="18"/>
          <w:szCs w:val="18"/>
        </w:rPr>
      </w:pPr>
    </w:p>
    <w:p w14:paraId="70A56DBE" w14:textId="77777777" w:rsidR="0084754E" w:rsidRDefault="0084754E" w:rsidP="00D918BB">
      <w:pPr>
        <w:spacing w:after="0" w:line="240" w:lineRule="auto"/>
        <w:rPr>
          <w:rFonts w:asciiTheme="minorHAnsi" w:hAnsiTheme="minorHAnsi" w:cstheme="minorHAnsi"/>
          <w:i/>
          <w:sz w:val="18"/>
          <w:szCs w:val="18"/>
        </w:rPr>
      </w:pPr>
    </w:p>
    <w:p w14:paraId="074CEEB0" w14:textId="77777777" w:rsidR="0084754E" w:rsidRDefault="0084754E" w:rsidP="00D918BB">
      <w:pPr>
        <w:spacing w:after="0" w:line="240" w:lineRule="auto"/>
        <w:rPr>
          <w:rFonts w:asciiTheme="minorHAnsi" w:hAnsiTheme="minorHAnsi" w:cstheme="minorHAnsi"/>
          <w:i/>
          <w:sz w:val="18"/>
          <w:szCs w:val="18"/>
        </w:rPr>
      </w:pPr>
    </w:p>
    <w:p w14:paraId="5BF033B1" w14:textId="77777777" w:rsidR="0084754E" w:rsidRDefault="0084754E" w:rsidP="00D918BB">
      <w:pPr>
        <w:spacing w:after="0" w:line="240" w:lineRule="auto"/>
        <w:rPr>
          <w:rFonts w:asciiTheme="minorHAnsi" w:hAnsiTheme="minorHAnsi" w:cstheme="minorHAnsi"/>
          <w:i/>
          <w:sz w:val="18"/>
          <w:szCs w:val="18"/>
        </w:rPr>
      </w:pPr>
    </w:p>
    <w:p w14:paraId="62ED811A" w14:textId="77777777" w:rsidR="0084754E" w:rsidRDefault="0084754E" w:rsidP="00D918BB">
      <w:pPr>
        <w:spacing w:after="0" w:line="240" w:lineRule="auto"/>
        <w:rPr>
          <w:rFonts w:asciiTheme="minorHAnsi" w:hAnsiTheme="minorHAnsi" w:cstheme="minorHAnsi"/>
          <w:i/>
          <w:sz w:val="18"/>
          <w:szCs w:val="18"/>
        </w:rPr>
      </w:pPr>
    </w:p>
    <w:p w14:paraId="32D67051" w14:textId="77777777" w:rsidR="0084754E" w:rsidRDefault="0084754E" w:rsidP="00D918BB">
      <w:pPr>
        <w:spacing w:after="0" w:line="240" w:lineRule="auto"/>
        <w:rPr>
          <w:rFonts w:asciiTheme="minorHAnsi" w:hAnsiTheme="minorHAnsi" w:cstheme="minorHAnsi"/>
          <w:i/>
          <w:sz w:val="18"/>
          <w:szCs w:val="18"/>
        </w:rPr>
      </w:pPr>
    </w:p>
    <w:p w14:paraId="74C6AFDD" w14:textId="77777777" w:rsidR="0084754E" w:rsidRDefault="0084754E" w:rsidP="00D918BB">
      <w:pPr>
        <w:spacing w:after="0" w:line="240" w:lineRule="auto"/>
        <w:rPr>
          <w:rFonts w:asciiTheme="minorHAnsi" w:hAnsiTheme="minorHAnsi" w:cstheme="minorHAnsi"/>
          <w:i/>
          <w:sz w:val="18"/>
          <w:szCs w:val="18"/>
        </w:rPr>
      </w:pPr>
    </w:p>
    <w:p w14:paraId="403CA020" w14:textId="77777777" w:rsidR="0084754E" w:rsidRDefault="0084754E" w:rsidP="00D918BB">
      <w:pPr>
        <w:spacing w:after="0" w:line="240" w:lineRule="auto"/>
        <w:rPr>
          <w:rFonts w:asciiTheme="minorHAnsi" w:hAnsiTheme="minorHAnsi" w:cstheme="minorHAnsi"/>
          <w:i/>
          <w:sz w:val="18"/>
          <w:szCs w:val="18"/>
        </w:rPr>
      </w:pPr>
    </w:p>
    <w:p w14:paraId="1FBF636A" w14:textId="77777777" w:rsidR="0084754E" w:rsidRDefault="0084754E" w:rsidP="00D918BB">
      <w:pPr>
        <w:spacing w:after="0" w:line="240" w:lineRule="auto"/>
        <w:rPr>
          <w:rFonts w:asciiTheme="minorHAnsi" w:hAnsiTheme="minorHAnsi" w:cstheme="minorHAnsi"/>
          <w:i/>
          <w:sz w:val="18"/>
          <w:szCs w:val="18"/>
        </w:rPr>
      </w:pPr>
    </w:p>
    <w:p w14:paraId="4C390CC0" w14:textId="77777777" w:rsidR="0084754E" w:rsidRDefault="0084754E" w:rsidP="00D918BB">
      <w:pPr>
        <w:spacing w:after="0" w:line="240" w:lineRule="auto"/>
        <w:rPr>
          <w:rFonts w:asciiTheme="minorHAnsi" w:hAnsiTheme="minorHAnsi" w:cstheme="minorHAnsi"/>
          <w:i/>
          <w:sz w:val="18"/>
          <w:szCs w:val="18"/>
        </w:rPr>
      </w:pPr>
    </w:p>
    <w:p w14:paraId="0FC235B5" w14:textId="77777777" w:rsidR="0084754E" w:rsidRDefault="0084754E" w:rsidP="00D918BB">
      <w:pPr>
        <w:spacing w:after="0" w:line="240" w:lineRule="auto"/>
        <w:rPr>
          <w:rFonts w:asciiTheme="minorHAnsi" w:hAnsiTheme="minorHAnsi" w:cstheme="minorHAnsi"/>
          <w:i/>
          <w:sz w:val="18"/>
          <w:szCs w:val="18"/>
        </w:rPr>
      </w:pPr>
    </w:p>
    <w:p w14:paraId="2C063DEB" w14:textId="77777777" w:rsidR="0084754E" w:rsidRDefault="0084754E" w:rsidP="00D918BB">
      <w:pPr>
        <w:spacing w:after="0" w:line="240" w:lineRule="auto"/>
        <w:rPr>
          <w:rFonts w:asciiTheme="minorHAnsi" w:hAnsiTheme="minorHAnsi" w:cstheme="minorHAnsi"/>
          <w:i/>
          <w:sz w:val="18"/>
          <w:szCs w:val="18"/>
        </w:rPr>
      </w:pPr>
    </w:p>
    <w:p w14:paraId="4CBAFE64" w14:textId="77777777" w:rsidR="0084754E" w:rsidRDefault="0084754E" w:rsidP="00D918BB">
      <w:pPr>
        <w:spacing w:after="0" w:line="240" w:lineRule="auto"/>
        <w:rPr>
          <w:rFonts w:asciiTheme="minorHAnsi" w:hAnsiTheme="minorHAnsi" w:cstheme="minorHAnsi"/>
          <w:i/>
          <w:sz w:val="18"/>
          <w:szCs w:val="18"/>
        </w:rPr>
      </w:pPr>
    </w:p>
    <w:p w14:paraId="678D09C9" w14:textId="77777777" w:rsidR="0084754E" w:rsidRDefault="0084754E" w:rsidP="00D918BB">
      <w:pPr>
        <w:spacing w:after="0" w:line="240" w:lineRule="auto"/>
        <w:rPr>
          <w:rFonts w:asciiTheme="minorHAnsi" w:hAnsiTheme="minorHAnsi" w:cstheme="minorHAnsi"/>
          <w:i/>
          <w:sz w:val="18"/>
          <w:szCs w:val="18"/>
        </w:rPr>
      </w:pPr>
    </w:p>
    <w:p w14:paraId="03C93B3F" w14:textId="77777777" w:rsidR="0084754E" w:rsidRDefault="0084754E" w:rsidP="00D918BB">
      <w:pPr>
        <w:spacing w:after="0" w:line="240" w:lineRule="auto"/>
        <w:rPr>
          <w:rFonts w:asciiTheme="minorHAnsi" w:hAnsiTheme="minorHAnsi" w:cstheme="minorHAnsi"/>
          <w:i/>
          <w:sz w:val="18"/>
          <w:szCs w:val="18"/>
        </w:rPr>
      </w:pPr>
    </w:p>
    <w:p w14:paraId="4A1D67AE" w14:textId="77777777" w:rsidR="0084754E" w:rsidRDefault="0084754E" w:rsidP="00D918BB">
      <w:pPr>
        <w:spacing w:after="0" w:line="240" w:lineRule="auto"/>
        <w:rPr>
          <w:rFonts w:asciiTheme="minorHAnsi" w:hAnsiTheme="minorHAnsi" w:cstheme="minorHAnsi"/>
          <w:i/>
          <w:sz w:val="18"/>
          <w:szCs w:val="18"/>
        </w:rPr>
      </w:pPr>
    </w:p>
    <w:p w14:paraId="007BA5A3" w14:textId="77777777" w:rsidR="0084754E" w:rsidRDefault="0084754E" w:rsidP="00D918BB">
      <w:pPr>
        <w:spacing w:after="0" w:line="240" w:lineRule="auto"/>
        <w:rPr>
          <w:rFonts w:asciiTheme="minorHAnsi" w:hAnsiTheme="minorHAnsi" w:cstheme="minorHAnsi"/>
          <w:i/>
          <w:sz w:val="18"/>
          <w:szCs w:val="18"/>
        </w:rPr>
      </w:pPr>
    </w:p>
    <w:p w14:paraId="3FC23F8B" w14:textId="77777777" w:rsidR="0084754E" w:rsidRDefault="0084754E" w:rsidP="00D918BB">
      <w:pPr>
        <w:spacing w:after="0" w:line="240" w:lineRule="auto"/>
        <w:rPr>
          <w:rFonts w:asciiTheme="minorHAnsi" w:hAnsiTheme="minorHAnsi" w:cstheme="minorHAnsi"/>
          <w:i/>
          <w:sz w:val="18"/>
          <w:szCs w:val="18"/>
        </w:rPr>
      </w:pPr>
    </w:p>
    <w:p w14:paraId="6DE740C2" w14:textId="77777777" w:rsidR="0084754E" w:rsidRDefault="0084754E" w:rsidP="00D918BB">
      <w:pPr>
        <w:spacing w:after="0" w:line="240" w:lineRule="auto"/>
        <w:rPr>
          <w:rFonts w:asciiTheme="minorHAnsi" w:hAnsiTheme="minorHAnsi" w:cstheme="minorHAnsi"/>
          <w:i/>
          <w:sz w:val="18"/>
          <w:szCs w:val="18"/>
        </w:rPr>
      </w:pPr>
    </w:p>
    <w:p w14:paraId="795A9815" w14:textId="77777777" w:rsidR="0084754E" w:rsidRDefault="0084754E" w:rsidP="00D918BB">
      <w:pPr>
        <w:spacing w:after="0" w:line="240" w:lineRule="auto"/>
        <w:rPr>
          <w:rFonts w:asciiTheme="minorHAnsi" w:hAnsiTheme="minorHAnsi" w:cstheme="minorHAnsi"/>
          <w:i/>
          <w:sz w:val="18"/>
          <w:szCs w:val="18"/>
        </w:rPr>
      </w:pPr>
    </w:p>
    <w:p w14:paraId="64079268" w14:textId="77777777" w:rsidR="0084754E" w:rsidRDefault="0084754E" w:rsidP="00D918BB">
      <w:pPr>
        <w:spacing w:after="0" w:line="240" w:lineRule="auto"/>
        <w:rPr>
          <w:rFonts w:asciiTheme="minorHAnsi" w:hAnsiTheme="minorHAnsi" w:cstheme="minorHAnsi"/>
          <w:i/>
          <w:sz w:val="18"/>
          <w:szCs w:val="18"/>
        </w:rPr>
      </w:pPr>
    </w:p>
    <w:p w14:paraId="407A0336" w14:textId="77777777" w:rsidR="0084754E" w:rsidRDefault="0084754E" w:rsidP="00D918BB">
      <w:pPr>
        <w:spacing w:after="0" w:line="240" w:lineRule="auto"/>
        <w:rPr>
          <w:rFonts w:asciiTheme="minorHAnsi" w:hAnsiTheme="minorHAnsi" w:cstheme="minorHAnsi"/>
          <w:i/>
          <w:sz w:val="18"/>
          <w:szCs w:val="18"/>
        </w:rPr>
      </w:pPr>
    </w:p>
    <w:p w14:paraId="7F329A49" w14:textId="77777777" w:rsidR="0084754E" w:rsidRDefault="0084754E" w:rsidP="00D918BB">
      <w:pPr>
        <w:spacing w:after="0" w:line="240" w:lineRule="auto"/>
        <w:rPr>
          <w:rFonts w:asciiTheme="minorHAnsi" w:hAnsiTheme="minorHAnsi" w:cstheme="minorHAnsi"/>
          <w:i/>
          <w:sz w:val="18"/>
          <w:szCs w:val="18"/>
        </w:rPr>
      </w:pPr>
    </w:p>
    <w:p w14:paraId="1DA8EA68" w14:textId="77777777" w:rsidR="0084754E" w:rsidRDefault="0084754E" w:rsidP="00D918BB">
      <w:pPr>
        <w:spacing w:after="0" w:line="240" w:lineRule="auto"/>
        <w:rPr>
          <w:rFonts w:asciiTheme="minorHAnsi" w:hAnsiTheme="minorHAnsi" w:cstheme="minorHAnsi"/>
          <w:i/>
          <w:sz w:val="18"/>
          <w:szCs w:val="18"/>
        </w:rPr>
      </w:pPr>
    </w:p>
    <w:p w14:paraId="3DDC7A65" w14:textId="77777777" w:rsidR="0084754E" w:rsidRDefault="0084754E" w:rsidP="00D918BB">
      <w:pPr>
        <w:spacing w:after="0" w:line="240" w:lineRule="auto"/>
        <w:rPr>
          <w:rFonts w:asciiTheme="minorHAnsi" w:hAnsiTheme="minorHAnsi" w:cstheme="minorHAnsi"/>
          <w:i/>
          <w:sz w:val="18"/>
          <w:szCs w:val="18"/>
        </w:rPr>
      </w:pPr>
    </w:p>
    <w:p w14:paraId="7AEFBCEB" w14:textId="77777777" w:rsidR="0084754E" w:rsidRDefault="0084754E" w:rsidP="00D918BB">
      <w:pPr>
        <w:spacing w:after="0" w:line="240" w:lineRule="auto"/>
        <w:rPr>
          <w:rFonts w:asciiTheme="minorHAnsi" w:hAnsiTheme="minorHAnsi" w:cstheme="minorHAnsi"/>
          <w:i/>
          <w:sz w:val="18"/>
          <w:szCs w:val="18"/>
        </w:rPr>
      </w:pPr>
    </w:p>
    <w:p w14:paraId="6B367764" w14:textId="77777777" w:rsidR="0084754E" w:rsidRDefault="0084754E" w:rsidP="00D918BB">
      <w:pPr>
        <w:spacing w:after="0" w:line="240" w:lineRule="auto"/>
        <w:rPr>
          <w:rFonts w:asciiTheme="minorHAnsi" w:hAnsiTheme="minorHAnsi" w:cstheme="minorHAnsi"/>
          <w:i/>
          <w:sz w:val="18"/>
          <w:szCs w:val="18"/>
        </w:rPr>
      </w:pPr>
    </w:p>
    <w:p w14:paraId="43A38428" w14:textId="77777777" w:rsidR="0084754E" w:rsidRDefault="0084754E" w:rsidP="00D918BB">
      <w:pPr>
        <w:spacing w:after="0" w:line="240" w:lineRule="auto"/>
        <w:rPr>
          <w:rFonts w:asciiTheme="minorHAnsi" w:hAnsiTheme="minorHAnsi" w:cstheme="minorHAnsi"/>
          <w:i/>
          <w:sz w:val="18"/>
          <w:szCs w:val="18"/>
        </w:rPr>
      </w:pPr>
    </w:p>
    <w:p w14:paraId="0DB1C07D" w14:textId="77777777" w:rsidR="0084754E" w:rsidRDefault="0084754E" w:rsidP="00D918BB">
      <w:pPr>
        <w:spacing w:after="0" w:line="240" w:lineRule="auto"/>
        <w:rPr>
          <w:rFonts w:asciiTheme="minorHAnsi" w:hAnsiTheme="minorHAnsi" w:cstheme="minorHAnsi"/>
          <w:i/>
          <w:sz w:val="18"/>
          <w:szCs w:val="18"/>
        </w:rPr>
      </w:pPr>
    </w:p>
    <w:p w14:paraId="5ADBD088" w14:textId="77777777" w:rsidR="0084754E" w:rsidRDefault="0084754E" w:rsidP="00D918BB">
      <w:pPr>
        <w:spacing w:after="0" w:line="240" w:lineRule="auto"/>
        <w:rPr>
          <w:rFonts w:asciiTheme="minorHAnsi" w:hAnsiTheme="minorHAnsi" w:cstheme="minorHAnsi"/>
          <w:i/>
          <w:sz w:val="18"/>
          <w:szCs w:val="18"/>
        </w:rPr>
      </w:pPr>
    </w:p>
    <w:p w14:paraId="37BFD724" w14:textId="77777777" w:rsidR="0084754E" w:rsidRDefault="0084754E" w:rsidP="00D918BB">
      <w:pPr>
        <w:spacing w:after="0" w:line="240" w:lineRule="auto"/>
        <w:rPr>
          <w:rFonts w:asciiTheme="minorHAnsi" w:hAnsiTheme="minorHAnsi" w:cstheme="minorHAnsi"/>
          <w:i/>
          <w:sz w:val="18"/>
          <w:szCs w:val="18"/>
        </w:rPr>
      </w:pPr>
    </w:p>
    <w:p w14:paraId="74F52E56" w14:textId="77777777" w:rsidR="0084754E" w:rsidRDefault="0084754E" w:rsidP="00D918BB">
      <w:pPr>
        <w:spacing w:after="0" w:line="240" w:lineRule="auto"/>
        <w:rPr>
          <w:rFonts w:asciiTheme="minorHAnsi" w:hAnsiTheme="minorHAnsi" w:cstheme="minorHAnsi"/>
          <w:i/>
          <w:sz w:val="18"/>
          <w:szCs w:val="18"/>
        </w:rPr>
      </w:pPr>
    </w:p>
    <w:p w14:paraId="71F11BB7" w14:textId="77777777" w:rsidR="0084754E" w:rsidRDefault="0084754E" w:rsidP="00D918BB">
      <w:pPr>
        <w:spacing w:after="0" w:line="240" w:lineRule="auto"/>
        <w:rPr>
          <w:rFonts w:asciiTheme="minorHAnsi" w:hAnsiTheme="minorHAnsi" w:cstheme="minorHAnsi"/>
          <w:i/>
          <w:sz w:val="18"/>
          <w:szCs w:val="18"/>
        </w:rPr>
      </w:pPr>
    </w:p>
    <w:p w14:paraId="118F2331" w14:textId="77777777" w:rsidR="0084754E" w:rsidRDefault="0084754E" w:rsidP="00D918BB">
      <w:pPr>
        <w:spacing w:after="0" w:line="240" w:lineRule="auto"/>
        <w:rPr>
          <w:rFonts w:asciiTheme="minorHAnsi" w:hAnsiTheme="minorHAnsi" w:cstheme="minorHAnsi"/>
          <w:i/>
          <w:sz w:val="18"/>
          <w:szCs w:val="18"/>
        </w:rPr>
      </w:pPr>
    </w:p>
    <w:p w14:paraId="7EE487D5" w14:textId="77777777" w:rsidR="0084754E" w:rsidRDefault="0084754E" w:rsidP="00D918BB">
      <w:pPr>
        <w:spacing w:after="0" w:line="240" w:lineRule="auto"/>
        <w:rPr>
          <w:rFonts w:asciiTheme="minorHAnsi" w:hAnsiTheme="minorHAnsi" w:cstheme="minorHAnsi"/>
          <w:i/>
          <w:sz w:val="18"/>
          <w:szCs w:val="18"/>
        </w:rPr>
      </w:pPr>
    </w:p>
    <w:p w14:paraId="356CFAF3" w14:textId="77777777" w:rsidR="0084754E" w:rsidRDefault="0084754E" w:rsidP="00D918BB">
      <w:pPr>
        <w:spacing w:after="0" w:line="240" w:lineRule="auto"/>
        <w:rPr>
          <w:rFonts w:asciiTheme="minorHAnsi" w:hAnsiTheme="minorHAnsi" w:cstheme="minorHAnsi"/>
          <w:i/>
          <w:sz w:val="18"/>
          <w:szCs w:val="18"/>
        </w:rPr>
      </w:pPr>
    </w:p>
    <w:p w14:paraId="3A706037" w14:textId="77777777" w:rsidR="0084754E" w:rsidRDefault="0084754E" w:rsidP="00D918BB">
      <w:pPr>
        <w:spacing w:after="0" w:line="240" w:lineRule="auto"/>
        <w:rPr>
          <w:rFonts w:asciiTheme="minorHAnsi" w:hAnsiTheme="minorHAnsi" w:cstheme="minorHAnsi"/>
          <w:i/>
          <w:sz w:val="18"/>
          <w:szCs w:val="18"/>
        </w:rPr>
      </w:pPr>
    </w:p>
    <w:p w14:paraId="0CB9E0B2" w14:textId="77777777" w:rsidR="0084754E" w:rsidRDefault="0084754E" w:rsidP="00D918BB">
      <w:pPr>
        <w:spacing w:after="0" w:line="240" w:lineRule="auto"/>
        <w:rPr>
          <w:rFonts w:asciiTheme="minorHAnsi" w:hAnsiTheme="minorHAnsi" w:cstheme="minorHAnsi"/>
          <w:i/>
          <w:sz w:val="18"/>
          <w:szCs w:val="18"/>
        </w:rPr>
      </w:pPr>
    </w:p>
    <w:p w14:paraId="2B7D7965" w14:textId="77777777" w:rsidR="0084754E" w:rsidRDefault="0084754E" w:rsidP="00D918BB">
      <w:pPr>
        <w:spacing w:after="0" w:line="240" w:lineRule="auto"/>
        <w:rPr>
          <w:rFonts w:asciiTheme="minorHAnsi" w:hAnsiTheme="minorHAnsi" w:cstheme="minorHAnsi"/>
          <w:i/>
          <w:sz w:val="18"/>
          <w:szCs w:val="18"/>
        </w:rPr>
      </w:pPr>
    </w:p>
    <w:p w14:paraId="28453A55" w14:textId="77777777" w:rsidR="0084754E" w:rsidRDefault="0084754E" w:rsidP="00D918BB">
      <w:pPr>
        <w:spacing w:after="0" w:line="240" w:lineRule="auto"/>
        <w:rPr>
          <w:rFonts w:asciiTheme="minorHAnsi" w:hAnsiTheme="minorHAnsi" w:cstheme="minorHAnsi"/>
          <w:i/>
          <w:sz w:val="18"/>
          <w:szCs w:val="18"/>
        </w:rPr>
      </w:pPr>
    </w:p>
    <w:sectPr w:rsidR="0084754E" w:rsidSect="000221C4">
      <w:footerReference w:type="default" r:id="rId15"/>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4EBF2" w14:textId="77777777" w:rsidR="00074979" w:rsidRDefault="00074979">
      <w:r>
        <w:separator/>
      </w:r>
    </w:p>
  </w:endnote>
  <w:endnote w:type="continuationSeparator" w:id="0">
    <w:p w14:paraId="4641472C" w14:textId="77777777" w:rsidR="00074979" w:rsidRDefault="0007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6B5DE" w14:textId="40647DF2" w:rsidR="009C7CE3" w:rsidRPr="00AD48B1" w:rsidRDefault="00AD48B1">
    <w:pPr>
      <w:pStyle w:val="Zpat"/>
      <w:rPr>
        <w:i/>
        <w:iCs/>
        <w:sz w:val="20"/>
        <w:szCs w:val="20"/>
      </w:rPr>
    </w:pPr>
    <w:r w:rsidRPr="00AD48B1">
      <w:rPr>
        <w:i/>
        <w:iCs/>
        <w:sz w:val="20"/>
        <w:szCs w:val="20"/>
      </w:rPr>
      <w:t>VZMR 2/24 Stavební úpravy přípravny roztoků cytostatických léčiv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790A4" w14:textId="77777777" w:rsidR="00074979" w:rsidRDefault="00074979">
      <w:r>
        <w:separator/>
      </w:r>
    </w:p>
  </w:footnote>
  <w:footnote w:type="continuationSeparator" w:id="0">
    <w:p w14:paraId="016B2A67" w14:textId="77777777" w:rsidR="00074979" w:rsidRDefault="00074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3"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2"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9"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1"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2"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2090998042">
    <w:abstractNumId w:val="15"/>
  </w:num>
  <w:num w:numId="2" w16cid:durableId="2077706685">
    <w:abstractNumId w:val="12"/>
  </w:num>
  <w:num w:numId="3" w16cid:durableId="143472889">
    <w:abstractNumId w:val="30"/>
  </w:num>
  <w:num w:numId="4" w16cid:durableId="1638295951">
    <w:abstractNumId w:val="24"/>
  </w:num>
  <w:num w:numId="5" w16cid:durableId="264851021">
    <w:abstractNumId w:val="0"/>
  </w:num>
  <w:num w:numId="6" w16cid:durableId="909005022">
    <w:abstractNumId w:val="27"/>
  </w:num>
  <w:num w:numId="7" w16cid:durableId="197400416">
    <w:abstractNumId w:val="7"/>
  </w:num>
  <w:num w:numId="8" w16cid:durableId="2082675276">
    <w:abstractNumId w:val="20"/>
  </w:num>
  <w:num w:numId="9" w16cid:durableId="1137455638">
    <w:abstractNumId w:val="28"/>
  </w:num>
  <w:num w:numId="10" w16cid:durableId="575555315">
    <w:abstractNumId w:val="6"/>
  </w:num>
  <w:num w:numId="11" w16cid:durableId="1909880839">
    <w:abstractNumId w:val="23"/>
  </w:num>
  <w:num w:numId="12" w16cid:durableId="298461088">
    <w:abstractNumId w:val="25"/>
  </w:num>
  <w:num w:numId="13" w16cid:durableId="527305052">
    <w:abstractNumId w:val="22"/>
  </w:num>
  <w:num w:numId="14" w16cid:durableId="30612386">
    <w:abstractNumId w:val="2"/>
  </w:num>
  <w:num w:numId="15" w16cid:durableId="1515261981">
    <w:abstractNumId w:val="21"/>
  </w:num>
  <w:num w:numId="16" w16cid:durableId="328365288">
    <w:abstractNumId w:val="32"/>
  </w:num>
  <w:num w:numId="17" w16cid:durableId="801578755">
    <w:abstractNumId w:val="17"/>
  </w:num>
  <w:num w:numId="18" w16cid:durableId="1478762743">
    <w:abstractNumId w:val="18"/>
  </w:num>
  <w:num w:numId="19" w16cid:durableId="1316764599">
    <w:abstractNumId w:val="8"/>
  </w:num>
  <w:num w:numId="20" w16cid:durableId="695697215">
    <w:abstractNumId w:val="11"/>
  </w:num>
  <w:num w:numId="21" w16cid:durableId="407508033">
    <w:abstractNumId w:val="1"/>
  </w:num>
  <w:num w:numId="22" w16cid:durableId="1048913369">
    <w:abstractNumId w:val="9"/>
  </w:num>
  <w:num w:numId="23" w16cid:durableId="1491555476">
    <w:abstractNumId w:val="3"/>
  </w:num>
  <w:num w:numId="24" w16cid:durableId="983850030">
    <w:abstractNumId w:val="16"/>
  </w:num>
  <w:num w:numId="25" w16cid:durableId="604384681">
    <w:abstractNumId w:val="31"/>
  </w:num>
  <w:num w:numId="26" w16cid:durableId="322511932">
    <w:abstractNumId w:val="19"/>
  </w:num>
  <w:num w:numId="27" w16cid:durableId="1643076676">
    <w:abstractNumId w:val="4"/>
  </w:num>
  <w:num w:numId="28" w16cid:durableId="1073703694">
    <w:abstractNumId w:val="13"/>
  </w:num>
  <w:num w:numId="29" w16cid:durableId="1697340658">
    <w:abstractNumId w:val="29"/>
  </w:num>
  <w:num w:numId="30" w16cid:durableId="2073119604">
    <w:abstractNumId w:val="10"/>
  </w:num>
  <w:num w:numId="31" w16cid:durableId="718745925">
    <w:abstractNumId w:val="5"/>
  </w:num>
  <w:num w:numId="32" w16cid:durableId="63336068">
    <w:abstractNumId w:val="14"/>
  </w:num>
  <w:num w:numId="33" w16cid:durableId="11424314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979"/>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1"/>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E"/>
    <w:rsid w:val="0014515B"/>
    <w:rsid w:val="00145180"/>
    <w:rsid w:val="00145FE6"/>
    <w:rsid w:val="00146B8F"/>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674"/>
    <w:rsid w:val="0018091C"/>
    <w:rsid w:val="00180B77"/>
    <w:rsid w:val="00180BDD"/>
    <w:rsid w:val="00180BF3"/>
    <w:rsid w:val="00180EB3"/>
    <w:rsid w:val="00181266"/>
    <w:rsid w:val="0018130F"/>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4B88"/>
    <w:rsid w:val="00195334"/>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3B6A"/>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7435"/>
    <w:rsid w:val="001D7561"/>
    <w:rsid w:val="001D787E"/>
    <w:rsid w:val="001D7CBD"/>
    <w:rsid w:val="001E010A"/>
    <w:rsid w:val="001E0181"/>
    <w:rsid w:val="001E0793"/>
    <w:rsid w:val="001E17DD"/>
    <w:rsid w:val="001E195F"/>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5EA"/>
    <w:rsid w:val="001F673B"/>
    <w:rsid w:val="001F6F9E"/>
    <w:rsid w:val="001F770D"/>
    <w:rsid w:val="001F7C66"/>
    <w:rsid w:val="001F7E60"/>
    <w:rsid w:val="0020024B"/>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AC2"/>
    <w:rsid w:val="0025058C"/>
    <w:rsid w:val="00250A40"/>
    <w:rsid w:val="00250B1C"/>
    <w:rsid w:val="00250D3E"/>
    <w:rsid w:val="00250E1E"/>
    <w:rsid w:val="0025183C"/>
    <w:rsid w:val="00251A74"/>
    <w:rsid w:val="00251B1A"/>
    <w:rsid w:val="00251BD8"/>
    <w:rsid w:val="00252659"/>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738"/>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67"/>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379"/>
    <w:rsid w:val="003427AB"/>
    <w:rsid w:val="003428CE"/>
    <w:rsid w:val="00342A42"/>
    <w:rsid w:val="0034333B"/>
    <w:rsid w:val="00343660"/>
    <w:rsid w:val="003442AB"/>
    <w:rsid w:val="00344380"/>
    <w:rsid w:val="00344827"/>
    <w:rsid w:val="00344A19"/>
    <w:rsid w:val="00344CE9"/>
    <w:rsid w:val="00344FAA"/>
    <w:rsid w:val="00344FD2"/>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927"/>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8D9"/>
    <w:rsid w:val="003F01F7"/>
    <w:rsid w:val="003F02E8"/>
    <w:rsid w:val="003F02F1"/>
    <w:rsid w:val="003F0732"/>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720"/>
    <w:rsid w:val="003F3E29"/>
    <w:rsid w:val="003F46A2"/>
    <w:rsid w:val="003F486A"/>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13D"/>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3FC4"/>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94F"/>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221"/>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A93"/>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77D"/>
    <w:rsid w:val="004D08CE"/>
    <w:rsid w:val="004D09DA"/>
    <w:rsid w:val="004D0AEA"/>
    <w:rsid w:val="004D0BAF"/>
    <w:rsid w:val="004D0D94"/>
    <w:rsid w:val="004D13BD"/>
    <w:rsid w:val="004D13FC"/>
    <w:rsid w:val="004D150D"/>
    <w:rsid w:val="004D1A25"/>
    <w:rsid w:val="004D1F0A"/>
    <w:rsid w:val="004D26E1"/>
    <w:rsid w:val="004D31AC"/>
    <w:rsid w:val="004D3359"/>
    <w:rsid w:val="004D3690"/>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4A5"/>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3E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2D9"/>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CD3"/>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114"/>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473"/>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4F6"/>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AB"/>
    <w:rsid w:val="006160C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32C"/>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5C3"/>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1D81"/>
    <w:rsid w:val="007B22C2"/>
    <w:rsid w:val="007B241D"/>
    <w:rsid w:val="007B25DE"/>
    <w:rsid w:val="007B2768"/>
    <w:rsid w:val="007B2AB1"/>
    <w:rsid w:val="007B2DA6"/>
    <w:rsid w:val="007B2DD2"/>
    <w:rsid w:val="007B3366"/>
    <w:rsid w:val="007B3632"/>
    <w:rsid w:val="007B4124"/>
    <w:rsid w:val="007B451D"/>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520"/>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5CBA"/>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3B7"/>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89F"/>
    <w:rsid w:val="00870DEF"/>
    <w:rsid w:val="00871009"/>
    <w:rsid w:val="00871068"/>
    <w:rsid w:val="00871117"/>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3C"/>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08"/>
    <w:rsid w:val="008A7543"/>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35A"/>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6CAA"/>
    <w:rsid w:val="0090737A"/>
    <w:rsid w:val="0090750A"/>
    <w:rsid w:val="00907B5A"/>
    <w:rsid w:val="00907D27"/>
    <w:rsid w:val="00907F02"/>
    <w:rsid w:val="00910878"/>
    <w:rsid w:val="00910B6C"/>
    <w:rsid w:val="00911250"/>
    <w:rsid w:val="00911318"/>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6F1"/>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DE8"/>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A18"/>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A0"/>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480"/>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032"/>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25"/>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8B1"/>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31"/>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11F"/>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0931"/>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1F34"/>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72"/>
    <w:rsid w:val="00BE61FD"/>
    <w:rsid w:val="00BE6C08"/>
    <w:rsid w:val="00BE6CC7"/>
    <w:rsid w:val="00BE6D91"/>
    <w:rsid w:val="00BE740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03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63E"/>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915"/>
    <w:rsid w:val="00CB7AC4"/>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5A"/>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2B"/>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22F"/>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3C64"/>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834"/>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0F72"/>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6FCD"/>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6E7D"/>
    <w:rsid w:val="00E86E87"/>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97A7C"/>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1C0"/>
    <w:rsid w:val="00EB340E"/>
    <w:rsid w:val="00EB355C"/>
    <w:rsid w:val="00EB3E20"/>
    <w:rsid w:val="00EB3F0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3D1"/>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576"/>
    <w:rsid w:val="00F13CA3"/>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6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38"/>
    <w:rsid w:val="00FD764F"/>
    <w:rsid w:val="00FD767C"/>
    <w:rsid w:val="00FD7802"/>
    <w:rsid w:val="00FD7C04"/>
    <w:rsid w:val="00FD7D36"/>
    <w:rsid w:val="00FD7FE5"/>
    <w:rsid w:val="00FE0196"/>
    <w:rsid w:val="00FE0291"/>
    <w:rsid w:val="00FE0421"/>
    <w:rsid w:val="00FE06A5"/>
    <w:rsid w:val="00FE0CAC"/>
    <w:rsid w:val="00FE103D"/>
    <w:rsid w:val="00FE1377"/>
    <w:rsid w:val="00FE23CE"/>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6D0"/>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6D5300F"/>
  <w15:docId w15:val="{91B5F9B7-B6C8-40E2-B064-7AF45CFC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iPriority w:val="99"/>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styleId="Nevyeenzmnka">
    <w:name w:val="Unresolved Mention"/>
    <w:basedOn w:val="Standardnpsmoodstavce"/>
    <w:uiPriority w:val="99"/>
    <w:semiHidden/>
    <w:unhideWhenUsed/>
    <w:rsid w:val="006160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rina.bilkova@nemzn.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aktury@nemzn.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eos.konvalina@nemzn.cz" TargetMode="External"/><Relationship Id="rId4" Type="http://schemas.openxmlformats.org/officeDocument/2006/relationships/settings" Target="settings.xml"/><Relationship Id="rId9" Type="http://schemas.openxmlformats.org/officeDocument/2006/relationships/hyperlink" Target="mailto:michal.supola@nemzn.cz" TargetMode="External"/><Relationship Id="rId14" Type="http://schemas.openxmlformats.org/officeDocument/2006/relationships/image" Target="media/image2.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2C650-134B-4F61-82C4-B0DBD7B9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18</Pages>
  <Words>8525</Words>
  <Characters>50300</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6</cp:revision>
  <cp:lastPrinted>2022-06-28T12:53:00Z</cp:lastPrinted>
  <dcterms:created xsi:type="dcterms:W3CDTF">2024-09-19T12:24:00Z</dcterms:created>
  <dcterms:modified xsi:type="dcterms:W3CDTF">2024-09-20T07:42:00Z</dcterms:modified>
</cp:coreProperties>
</file>