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13A08669">
              <v:rect id="Rectangle 2"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5pt" w14:anchorId="16F4DB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proofErr w:type="gramStart"/>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proofErr w:type="gramEnd"/>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w:t>
      </w:r>
      <w:proofErr w:type="gramStart"/>
      <w:r>
        <w:rPr>
          <w:rFonts w:asciiTheme="minorHAnsi" w:eastAsia="Times New Roman" w:hAnsiTheme="minorHAnsi" w:cs="Arial"/>
          <w:sz w:val="22"/>
          <w:szCs w:val="22"/>
          <w:lang w:val="cs-CZ" w:eastAsia="cs-CZ"/>
        </w:rPr>
        <w:t xml:space="preserve">schránky:   </w:t>
      </w:r>
      <w:proofErr w:type="gramEnd"/>
      <w:r>
        <w:rPr>
          <w:rFonts w:asciiTheme="minorHAnsi" w:eastAsia="Times New Roman" w:hAnsiTheme="minorHAnsi" w:cs="Arial"/>
          <w:sz w:val="22"/>
          <w:szCs w:val="22"/>
          <w:lang w:val="cs-CZ" w:eastAsia="cs-CZ"/>
        </w:rPr>
        <w:t xml:space="preserve">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 xml:space="preserve">Zapsaná v OR u Krajského soudu v Brně, oddíl </w:t>
      </w:r>
      <w:proofErr w:type="spellStart"/>
      <w:r w:rsidRPr="00F81A04">
        <w:rPr>
          <w:rFonts w:asciiTheme="minorHAnsi" w:eastAsia="Times New Roman" w:hAnsiTheme="minorHAnsi" w:cs="Arial"/>
          <w:sz w:val="22"/>
          <w:szCs w:val="22"/>
          <w:lang w:val="cs-CZ" w:eastAsia="cs-CZ"/>
        </w:rPr>
        <w:t>Pr</w:t>
      </w:r>
      <w:proofErr w:type="spellEnd"/>
      <w:r w:rsidRPr="00F81A04">
        <w:rPr>
          <w:rFonts w:asciiTheme="minorHAnsi" w:eastAsia="Times New Roman" w:hAnsiTheme="minorHAnsi" w:cs="Arial"/>
          <w:sz w:val="22"/>
          <w:szCs w:val="22"/>
          <w:lang w:val="cs-CZ" w:eastAsia="cs-CZ"/>
        </w:rPr>
        <w:t>, vložka</w:t>
      </w:r>
      <w:r>
        <w:rPr>
          <w:rFonts w:asciiTheme="minorHAnsi" w:eastAsia="Times New Roman" w:hAnsiTheme="minorHAnsi" w:cs="Arial"/>
          <w:sz w:val="22"/>
          <w:szCs w:val="22"/>
          <w:lang w:val="cs-CZ" w:eastAsia="cs-CZ"/>
        </w:rPr>
        <w:t xml:space="preserve"> 1230</w:t>
      </w:r>
    </w:p>
    <w:p w14:paraId="49656A9C" w14:textId="35868225" w:rsidR="000072E6" w:rsidRDefault="00A62050" w:rsidP="00A62050">
      <w:pPr>
        <w:widowControl w:val="0"/>
        <w:ind w:left="0"/>
      </w:pPr>
      <w:r>
        <w:rPr>
          <w:rFonts w:asciiTheme="minorHAnsi" w:eastAsia="Times New Roman" w:hAnsiTheme="minorHAnsi" w:cs="Arial"/>
          <w:sz w:val="22"/>
          <w:szCs w:val="22"/>
          <w:lang w:val="cs-CZ" w:eastAsia="cs-CZ"/>
        </w:rPr>
        <w:t>K</w:t>
      </w:r>
      <w:r w:rsidR="000072E6" w:rsidRPr="00A62050">
        <w:rPr>
          <w:rFonts w:asciiTheme="minorHAnsi" w:eastAsia="Times New Roman" w:hAnsiTheme="minorHAnsi" w:cs="Arial"/>
          <w:sz w:val="22"/>
          <w:szCs w:val="22"/>
          <w:lang w:val="cs-CZ" w:eastAsia="cs-CZ"/>
        </w:rPr>
        <w:t>ontaktní osoba: Mgr. Petra Böhmová, LL.B., bohmova.petra@nemkyj.cz, mobil: 604 306 820</w:t>
      </w:r>
    </w:p>
    <w:p w14:paraId="3772C7BD" w14:textId="77777777" w:rsidR="000072E6" w:rsidRDefault="000072E6" w:rsidP="009F59AE">
      <w:pPr>
        <w:widowControl w:val="0"/>
        <w:ind w:left="0"/>
        <w:rPr>
          <w:rFonts w:asciiTheme="minorHAnsi" w:eastAsia="Times New Roman" w:hAnsiTheme="minorHAnsi" w:cs="Arial"/>
          <w:sz w:val="22"/>
          <w:szCs w:val="22"/>
          <w:lang w:val="cs-CZ" w:eastAsia="cs-CZ"/>
        </w:rPr>
      </w:pP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1A2A9086" w:rsidR="006549D0" w:rsidRPr="00225046" w:rsidRDefault="37E71559" w:rsidP="37E71559">
      <w:pPr>
        <w:widowControl w:val="0"/>
        <w:numPr>
          <w:ilvl w:val="0"/>
          <w:numId w:val="10"/>
        </w:numPr>
        <w:ind w:left="567" w:hanging="567"/>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 xml:space="preserve">Smluvní strany shodně prohlašují, že tuto smlouvu uzavírají na základě výsledku zadávacího řízení k nadlimitní veřejné zakázce na dodávky s názvem </w:t>
      </w:r>
      <w:r w:rsidRPr="37E71559">
        <w:rPr>
          <w:rFonts w:asciiTheme="minorHAnsi" w:eastAsia="Times New Roman" w:hAnsiTheme="minorHAnsi" w:cs="Arial"/>
          <w:b/>
          <w:bCs/>
          <w:sz w:val="22"/>
          <w:szCs w:val="22"/>
          <w:lang w:val="cs-CZ" w:eastAsia="cs-CZ"/>
        </w:rPr>
        <w:t>„</w:t>
      </w:r>
      <w:r w:rsidR="00B61429" w:rsidRPr="00B61429">
        <w:rPr>
          <w:rFonts w:asciiTheme="minorHAnsi" w:eastAsia="Times New Roman" w:hAnsiTheme="minorHAnsi" w:cs="Arial"/>
          <w:b/>
          <w:bCs/>
          <w:sz w:val="22"/>
          <w:szCs w:val="22"/>
          <w:lang w:val="cs-CZ" w:eastAsia="cs-CZ"/>
        </w:rPr>
        <w:t>Inf</w:t>
      </w:r>
      <w:r w:rsidR="00E64EEE">
        <w:rPr>
          <w:rFonts w:asciiTheme="minorHAnsi" w:eastAsia="Times New Roman" w:hAnsiTheme="minorHAnsi" w:cs="Arial"/>
          <w:b/>
          <w:bCs/>
          <w:sz w:val="22"/>
          <w:szCs w:val="22"/>
          <w:lang w:val="cs-CZ" w:eastAsia="cs-CZ"/>
        </w:rPr>
        <w:t>u</w:t>
      </w:r>
      <w:r w:rsidR="00B61429" w:rsidRPr="00B61429">
        <w:rPr>
          <w:rFonts w:asciiTheme="minorHAnsi" w:eastAsia="Times New Roman" w:hAnsiTheme="minorHAnsi" w:cs="Arial"/>
          <w:b/>
          <w:bCs/>
          <w:sz w:val="22"/>
          <w:szCs w:val="22"/>
          <w:lang w:val="cs-CZ" w:eastAsia="cs-CZ"/>
        </w:rPr>
        <w:t>zní technika ARO a ONKO</w:t>
      </w:r>
      <w:r w:rsidRPr="37E71559">
        <w:rPr>
          <w:rFonts w:asciiTheme="minorHAnsi" w:eastAsia="Times New Roman" w:hAnsiTheme="minorHAnsi" w:cs="Arial"/>
          <w:b/>
          <w:bCs/>
          <w:sz w:val="22"/>
          <w:szCs w:val="22"/>
          <w:lang w:val="cs-CZ" w:eastAsia="cs-CZ"/>
        </w:rPr>
        <w:t>“</w:t>
      </w:r>
      <w:r w:rsidRPr="37E71559">
        <w:rPr>
          <w:rFonts w:asciiTheme="minorHAnsi" w:eastAsia="Times New Roman" w:hAnsiTheme="minorHAnsi" w:cs="Arial"/>
          <w:sz w:val="22"/>
          <w:szCs w:val="22"/>
          <w:lang w:val="cs-CZ" w:eastAsia="cs-CZ"/>
        </w:rPr>
        <w:t xml:space="preserve"> (dále jen „</w:t>
      </w:r>
      <w:r w:rsidRPr="37E71559">
        <w:rPr>
          <w:rFonts w:asciiTheme="minorHAnsi" w:eastAsia="Times New Roman" w:hAnsiTheme="minorHAnsi" w:cs="Arial"/>
          <w:b/>
          <w:bCs/>
          <w:sz w:val="22"/>
          <w:szCs w:val="22"/>
          <w:lang w:val="cs-CZ" w:eastAsia="cs-CZ"/>
        </w:rPr>
        <w:t>veřejná zakázka</w:t>
      </w:r>
      <w:r w:rsidRPr="37E71559">
        <w:rPr>
          <w:rFonts w:asciiTheme="minorHAnsi" w:eastAsia="Times New Roman" w:hAnsiTheme="minorHAnsi" w:cs="Arial"/>
          <w:sz w:val="22"/>
          <w:szCs w:val="22"/>
          <w:lang w:val="cs-CZ" w:eastAsia="cs-CZ"/>
        </w:rPr>
        <w:t>“ nebo „</w:t>
      </w:r>
      <w:r w:rsidRPr="37E71559">
        <w:rPr>
          <w:rFonts w:asciiTheme="minorHAnsi" w:eastAsia="Times New Roman" w:hAnsiTheme="minorHAnsi" w:cs="Arial"/>
          <w:b/>
          <w:bCs/>
          <w:sz w:val="22"/>
          <w:szCs w:val="22"/>
          <w:lang w:val="cs-CZ" w:eastAsia="cs-CZ"/>
        </w:rPr>
        <w:t>zadávací řízení)</w:t>
      </w:r>
      <w:r w:rsidRPr="37E71559">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3186EB4B" w:rsidR="008468EF" w:rsidRPr="00225046" w:rsidRDefault="008468EF" w:rsidP="008468EF">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Podkladem pro uzavření této smlouvy je nabídka Prodávajícího podaná pro </w:t>
      </w:r>
      <w:r w:rsidR="00D56A7D">
        <w:rPr>
          <w:rFonts w:asciiTheme="minorHAnsi" w:eastAsia="Times New Roman" w:hAnsiTheme="minorHAnsi" w:cs="Arial"/>
          <w:sz w:val="22"/>
          <w:szCs w:val="22"/>
          <w:lang w:val="cs-CZ" w:eastAsia="cs-CZ"/>
        </w:rPr>
        <w:t>nad</w:t>
      </w:r>
      <w:r w:rsidR="00D76EAC">
        <w:rPr>
          <w:rFonts w:asciiTheme="minorHAnsi" w:eastAsia="Times New Roman" w:hAnsiTheme="minorHAnsi" w:cs="Arial"/>
          <w:sz w:val="22"/>
          <w:szCs w:val="22"/>
          <w:lang w:val="cs-CZ" w:eastAsia="cs-CZ"/>
        </w:rPr>
        <w:t xml:space="preserve">limitní </w:t>
      </w:r>
      <w:r w:rsidRPr="00225046">
        <w:rPr>
          <w:rFonts w:asciiTheme="minorHAnsi" w:eastAsia="Times New Roman" w:hAnsiTheme="minorHAnsi" w:cs="Arial"/>
          <w:sz w:val="22"/>
          <w:szCs w:val="22"/>
          <w:lang w:val="cs-CZ" w:eastAsia="cs-CZ"/>
        </w:rPr>
        <w:t>veřejnou zakázku</w:t>
      </w:r>
      <w:r w:rsidR="00D76EA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v souladu se zákonem č. 134/2016 Sb., o zadávání veřejných zakázek, ve znění pozdějších předpisů </w:t>
      </w:r>
      <w:r w:rsidRPr="00225046">
        <w:rPr>
          <w:rFonts w:asciiTheme="minorHAnsi" w:hAnsiTheme="minorHAnsi" w:cs="Arial"/>
          <w:sz w:val="22"/>
          <w:szCs w:val="22"/>
          <w:lang w:val="cs-CZ"/>
        </w:rPr>
        <w:t xml:space="preserve">(dále jen </w:t>
      </w:r>
      <w:r w:rsidRPr="00225046">
        <w:rPr>
          <w:rFonts w:asciiTheme="minorHAnsi" w:hAnsiTheme="minorHAnsi" w:cs="Arial"/>
          <w:b/>
          <w:sz w:val="22"/>
          <w:szCs w:val="22"/>
          <w:lang w:val="cs-CZ"/>
        </w:rPr>
        <w:lastRenderedPageBreak/>
        <w:t>„ZZVZ“</w:t>
      </w:r>
      <w:r w:rsidRPr="00225046">
        <w:rPr>
          <w:rFonts w:asciiTheme="minorHAnsi" w:hAnsiTheme="minorHAnsi" w:cs="Arial"/>
          <w:sz w:val="22"/>
          <w:szCs w:val="22"/>
          <w:lang w:val="cs-CZ"/>
        </w:rPr>
        <w:t>)</w:t>
      </w:r>
      <w:r w:rsidRPr="00225046">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5635C8"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pozáručního servisu</w:t>
      </w:r>
      <w:r w:rsidRPr="005635C8">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3362CCBE"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r w:rsidR="00B95959">
        <w:rPr>
          <w:rFonts w:asciiTheme="minorHAnsi" w:eastAsia="Times New Roman" w:hAnsiTheme="minorHAnsi" w:cs="Arial"/>
          <w:sz w:val="22"/>
          <w:szCs w:val="22"/>
          <w:lang w:val="cs-CZ" w:eastAsia="cs-CZ"/>
        </w:rPr>
        <w:t>.</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50F98387" w14:textId="77777777" w:rsidR="00E37A86" w:rsidRDefault="003220DA" w:rsidP="00E37A86">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0F37BCD2" w14:textId="77777777" w:rsidR="00E37A86" w:rsidRPr="00784E7E" w:rsidRDefault="00E37A86" w:rsidP="00E37A86">
      <w:pPr>
        <w:ind w:left="0"/>
        <w:rPr>
          <w:rFonts w:asciiTheme="minorHAnsi" w:eastAsia="Times New Roman" w:hAnsiTheme="minorHAnsi" w:cs="Arial"/>
          <w:lang w:val="cs-CZ" w:eastAsia="cs-CZ"/>
        </w:rPr>
      </w:pPr>
    </w:p>
    <w:p w14:paraId="3821231C" w14:textId="72B23CC8" w:rsidR="00E37A86" w:rsidRPr="00784E7E" w:rsidRDefault="00E37A86" w:rsidP="00E37A86">
      <w:pPr>
        <w:numPr>
          <w:ilvl w:val="0"/>
          <w:numId w:val="10"/>
        </w:numPr>
        <w:ind w:left="567" w:hanging="567"/>
        <w:jc w:val="both"/>
        <w:rPr>
          <w:rFonts w:asciiTheme="minorHAnsi" w:eastAsia="Times New Roman" w:hAnsiTheme="minorHAnsi" w:cs="Arial"/>
          <w:sz w:val="22"/>
          <w:szCs w:val="22"/>
          <w:lang w:val="cs-CZ" w:eastAsia="cs-CZ"/>
        </w:rPr>
      </w:pPr>
      <w:r w:rsidRPr="00784E7E">
        <w:rPr>
          <w:rFonts w:asciiTheme="minorHAnsi" w:eastAsia="Times New Roman" w:hAnsiTheme="minorHAnsi" w:cs="Arial"/>
          <w:sz w:val="22"/>
          <w:szCs w:val="22"/>
          <w:lang w:val="cs-CZ" w:eastAsia="cs-CZ"/>
        </w:rPr>
        <w:t>Prodávající je povinen uchovávat veškerou dokumentaci související s realizací projektu včetně účetních dokladů minimálně do konce roku 203</w:t>
      </w:r>
      <w:r w:rsidR="00442C48">
        <w:rPr>
          <w:rFonts w:asciiTheme="minorHAnsi" w:eastAsia="Times New Roman" w:hAnsiTheme="minorHAnsi" w:cs="Arial"/>
          <w:sz w:val="22"/>
          <w:szCs w:val="22"/>
          <w:lang w:val="cs-CZ" w:eastAsia="cs-CZ"/>
        </w:rPr>
        <w:t>4</w:t>
      </w:r>
      <w:r w:rsidRPr="00784E7E">
        <w:rPr>
          <w:rFonts w:asciiTheme="minorHAnsi" w:eastAsia="Times New Roman" w:hAnsiTheme="minorHAnsi" w:cs="Arial"/>
          <w:sz w:val="22"/>
          <w:szCs w:val="22"/>
          <w:lang w:val="cs-CZ" w:eastAsia="cs-CZ"/>
        </w:rPr>
        <w:t>.</w:t>
      </w:r>
    </w:p>
    <w:p w14:paraId="6A4CC9FA" w14:textId="77777777" w:rsidR="00E37A86" w:rsidRPr="00784E7E" w:rsidRDefault="00E37A86" w:rsidP="00E37A86">
      <w:pPr>
        <w:ind w:left="0"/>
        <w:rPr>
          <w:rFonts w:asciiTheme="minorHAnsi" w:eastAsia="Times New Roman" w:hAnsiTheme="minorHAnsi" w:cs="Arial"/>
          <w:lang w:val="cs-CZ" w:eastAsia="cs-CZ"/>
        </w:rPr>
      </w:pPr>
    </w:p>
    <w:p w14:paraId="659AF6BE" w14:textId="40FCB315" w:rsidR="00E37A86" w:rsidRPr="00784E7E" w:rsidRDefault="00E37A86" w:rsidP="00E37A86">
      <w:pPr>
        <w:numPr>
          <w:ilvl w:val="0"/>
          <w:numId w:val="10"/>
        </w:numPr>
        <w:ind w:left="567" w:hanging="567"/>
        <w:jc w:val="both"/>
        <w:rPr>
          <w:rFonts w:asciiTheme="minorHAnsi" w:eastAsia="Times New Roman" w:hAnsiTheme="minorHAnsi" w:cs="Arial"/>
          <w:sz w:val="22"/>
          <w:szCs w:val="22"/>
          <w:lang w:val="cs-CZ" w:eastAsia="cs-CZ"/>
        </w:rPr>
      </w:pPr>
      <w:r w:rsidRPr="00784E7E">
        <w:rPr>
          <w:rFonts w:asciiTheme="minorHAnsi" w:eastAsia="Times New Roman" w:hAnsiTheme="minorHAnsi" w:cs="Arial"/>
          <w:sz w:val="22"/>
          <w:szCs w:val="22"/>
          <w:lang w:val="cs-CZ" w:eastAsia="cs-CZ"/>
        </w:rPr>
        <w:t>Prodávající je povinen minimálně do konce roku 203</w:t>
      </w:r>
      <w:r w:rsidR="00442C48">
        <w:rPr>
          <w:rFonts w:asciiTheme="minorHAnsi" w:eastAsia="Times New Roman" w:hAnsiTheme="minorHAnsi" w:cs="Arial"/>
          <w:sz w:val="22"/>
          <w:szCs w:val="22"/>
          <w:lang w:val="cs-CZ" w:eastAsia="cs-CZ"/>
        </w:rPr>
        <w:t>4</w:t>
      </w:r>
      <w:r w:rsidRPr="00784E7E">
        <w:rPr>
          <w:rFonts w:asciiTheme="minorHAnsi" w:eastAsia="Times New Roman" w:hAnsiTheme="minorHAnsi" w:cs="Arial"/>
          <w:sz w:val="22"/>
          <w:szCs w:val="22"/>
          <w:lang w:val="cs-CZ" w:eastAsia="cs-CZ"/>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2BACB20" w14:textId="77777777" w:rsidR="006549D0" w:rsidRPr="00225046" w:rsidRDefault="006549D0" w:rsidP="009F59AE">
      <w:pPr>
        <w:ind w:left="708"/>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Default="006549D0" w:rsidP="009F59AE">
      <w:pPr>
        <w:ind w:left="567"/>
        <w:jc w:val="both"/>
        <w:rPr>
          <w:rFonts w:asciiTheme="minorHAnsi" w:eastAsia="Times New Roman" w:hAnsiTheme="minorHAnsi" w:cs="Arial"/>
          <w:sz w:val="22"/>
          <w:szCs w:val="22"/>
          <w:highlight w:val="yellow"/>
          <w:lang w:val="cs-CZ" w:eastAsia="cs-CZ"/>
        </w:rPr>
      </w:pPr>
    </w:p>
    <w:p w14:paraId="7D5A8A56" w14:textId="77777777" w:rsidR="00A62050" w:rsidRDefault="00A62050" w:rsidP="009F59AE">
      <w:pPr>
        <w:ind w:left="567"/>
        <w:jc w:val="both"/>
        <w:rPr>
          <w:rFonts w:asciiTheme="minorHAnsi" w:eastAsia="Times New Roman" w:hAnsiTheme="minorHAnsi" w:cs="Arial"/>
          <w:sz w:val="22"/>
          <w:szCs w:val="22"/>
          <w:highlight w:val="yellow"/>
          <w:lang w:val="cs-CZ" w:eastAsia="cs-CZ"/>
        </w:rPr>
      </w:pPr>
    </w:p>
    <w:p w14:paraId="0297B5F7" w14:textId="77777777" w:rsidR="00A62050" w:rsidRDefault="00A62050" w:rsidP="009F59AE">
      <w:pPr>
        <w:ind w:left="567"/>
        <w:jc w:val="both"/>
        <w:rPr>
          <w:rFonts w:asciiTheme="minorHAnsi" w:eastAsia="Times New Roman" w:hAnsiTheme="minorHAnsi" w:cs="Arial"/>
          <w:sz w:val="22"/>
          <w:szCs w:val="22"/>
          <w:highlight w:val="yellow"/>
          <w:lang w:val="cs-CZ" w:eastAsia="cs-CZ"/>
        </w:rPr>
      </w:pPr>
    </w:p>
    <w:p w14:paraId="70EA07FD" w14:textId="77777777" w:rsidR="00A62050" w:rsidRPr="00225046" w:rsidRDefault="00A6205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7A0E0209" w:rsidR="00596942" w:rsidRPr="002818BB" w:rsidRDefault="37E71559" w:rsidP="37E71559">
      <w:pPr>
        <w:numPr>
          <w:ilvl w:val="0"/>
          <w:numId w:val="12"/>
        </w:numPr>
        <w:spacing w:after="240"/>
        <w:ind w:left="540" w:hanging="540"/>
        <w:jc w:val="both"/>
        <w:rPr>
          <w:rFonts w:asciiTheme="minorHAnsi" w:eastAsia="Calibri" w:hAnsiTheme="minorHAnsi" w:cstheme="minorBidi"/>
          <w:color w:val="000000"/>
          <w:sz w:val="22"/>
          <w:szCs w:val="22"/>
          <w:lang w:val="cs-CZ"/>
        </w:rPr>
      </w:pPr>
      <w:r w:rsidRPr="37E71559">
        <w:rPr>
          <w:rFonts w:asciiTheme="minorHAnsi" w:eastAsia="Times New Roman" w:hAnsiTheme="minorHAnsi" w:cstheme="minorBidi"/>
          <w:sz w:val="22"/>
          <w:szCs w:val="22"/>
          <w:lang w:val="cs-CZ" w:eastAsia="cs-CZ"/>
        </w:rPr>
        <w:t xml:space="preserve">Předmětem této smlouvy je povinnost Prodávajícího dodat a Kupujícímu předat nové, nerepasované, dosud neužívané, plně funkční, nepoškozené, nevyužité pro výstavní, prezentační či jiné reklamní účely, v nejvyšší jakosti poskytované výrobcem zboží, spolu se všemi právy nutnými k řádném a nerušeném nakládaní a užívaní </w:t>
      </w:r>
      <w:r w:rsidRPr="008756ED">
        <w:rPr>
          <w:rFonts w:asciiTheme="minorHAnsi" w:eastAsia="Times New Roman" w:hAnsiTheme="minorHAnsi" w:cstheme="minorBidi"/>
          <w:sz w:val="22"/>
          <w:szCs w:val="22"/>
          <w:lang w:val="cs-CZ" w:eastAsia="cs-CZ"/>
        </w:rPr>
        <w:t>zboží:</w:t>
      </w:r>
      <w:r w:rsidRPr="008756ED">
        <w:rPr>
          <w:rFonts w:asciiTheme="minorHAnsi" w:eastAsia="Calibri" w:hAnsiTheme="minorHAnsi" w:cstheme="minorBidi"/>
          <w:color w:val="000000" w:themeColor="text1"/>
          <w:sz w:val="22"/>
          <w:szCs w:val="22"/>
          <w:lang w:val="cs-CZ"/>
        </w:rPr>
        <w:t xml:space="preserve"> </w:t>
      </w:r>
      <w:r w:rsidRPr="008756ED">
        <w:rPr>
          <w:rFonts w:asciiTheme="minorHAnsi" w:eastAsia="Times New Roman" w:hAnsiTheme="minorHAnsi" w:cstheme="minorBidi"/>
          <w:b/>
          <w:bCs/>
          <w:sz w:val="22"/>
          <w:szCs w:val="22"/>
          <w:u w:val="single"/>
          <w:lang w:val="cs-CZ" w:eastAsia="cs-CZ"/>
        </w:rPr>
        <w:t>sestav</w:t>
      </w:r>
      <w:r w:rsidR="00EE4B13" w:rsidRPr="008756ED">
        <w:rPr>
          <w:rFonts w:asciiTheme="minorHAnsi" w:eastAsia="Times New Roman" w:hAnsiTheme="minorHAnsi" w:cstheme="minorBidi"/>
          <w:b/>
          <w:bCs/>
          <w:sz w:val="22"/>
          <w:szCs w:val="22"/>
          <w:u w:val="single"/>
          <w:lang w:val="cs-CZ" w:eastAsia="cs-CZ"/>
        </w:rPr>
        <w:t>y</w:t>
      </w:r>
      <w:r w:rsidRPr="008756ED">
        <w:rPr>
          <w:rFonts w:asciiTheme="minorHAnsi" w:eastAsia="Times New Roman" w:hAnsiTheme="minorHAnsi" w:cstheme="minorBidi"/>
          <w:b/>
          <w:bCs/>
          <w:sz w:val="22"/>
          <w:szCs w:val="22"/>
          <w:u w:val="single"/>
          <w:lang w:val="cs-CZ" w:eastAsia="cs-CZ"/>
        </w:rPr>
        <w:t xml:space="preserve"> </w:t>
      </w:r>
      <w:r w:rsidRPr="008756ED">
        <w:rPr>
          <w:rFonts w:eastAsia="Calibri" w:cs="Calibri"/>
          <w:b/>
          <w:bCs/>
          <w:color w:val="000000" w:themeColor="text1"/>
          <w:sz w:val="22"/>
          <w:szCs w:val="22"/>
          <w:u w:val="single"/>
          <w:lang w:val="cs-CZ"/>
        </w:rPr>
        <w:t xml:space="preserve">stanice dokovací pro </w:t>
      </w:r>
      <w:proofErr w:type="spellStart"/>
      <w:r w:rsidRPr="008756ED">
        <w:rPr>
          <w:rFonts w:eastAsia="Calibri" w:cs="Calibri"/>
          <w:b/>
          <w:bCs/>
          <w:color w:val="000000" w:themeColor="text1"/>
          <w:sz w:val="22"/>
          <w:szCs w:val="22"/>
          <w:u w:val="single"/>
          <w:lang w:val="cs-CZ"/>
        </w:rPr>
        <w:t>inf</w:t>
      </w:r>
      <w:r w:rsidR="00243F9A" w:rsidRPr="008756ED">
        <w:rPr>
          <w:rFonts w:eastAsia="Calibri" w:cs="Calibri"/>
          <w:b/>
          <w:bCs/>
          <w:color w:val="000000" w:themeColor="text1"/>
          <w:sz w:val="22"/>
          <w:szCs w:val="22"/>
          <w:u w:val="single"/>
          <w:lang w:val="cs-CZ"/>
        </w:rPr>
        <w:t>ú</w:t>
      </w:r>
      <w:r w:rsidRPr="008756ED">
        <w:rPr>
          <w:rFonts w:eastAsia="Calibri" w:cs="Calibri"/>
          <w:b/>
          <w:bCs/>
          <w:color w:val="000000" w:themeColor="text1"/>
          <w:sz w:val="22"/>
          <w:szCs w:val="22"/>
          <w:u w:val="single"/>
          <w:lang w:val="cs-CZ"/>
        </w:rPr>
        <w:t>zní</w:t>
      </w:r>
      <w:proofErr w:type="spellEnd"/>
      <w:r w:rsidRPr="008756ED">
        <w:rPr>
          <w:rFonts w:eastAsia="Calibri" w:cs="Calibri"/>
          <w:b/>
          <w:bCs/>
          <w:color w:val="000000" w:themeColor="text1"/>
          <w:sz w:val="22"/>
          <w:szCs w:val="22"/>
          <w:u w:val="single"/>
          <w:lang w:val="cs-CZ"/>
        </w:rPr>
        <w:t xml:space="preserve"> techniku (1 lůžko min. 16 dokovacích míst), pump</w:t>
      </w:r>
      <w:r w:rsidR="00EE4B13" w:rsidRPr="008756ED">
        <w:rPr>
          <w:rFonts w:eastAsia="Calibri" w:cs="Calibri"/>
          <w:b/>
          <w:bCs/>
          <w:color w:val="000000" w:themeColor="text1"/>
          <w:sz w:val="22"/>
          <w:szCs w:val="22"/>
          <w:u w:val="single"/>
          <w:lang w:val="cs-CZ"/>
        </w:rPr>
        <w:t>y</w:t>
      </w:r>
      <w:r w:rsidRPr="008756ED">
        <w:rPr>
          <w:rFonts w:eastAsia="Calibri" w:cs="Calibri"/>
          <w:b/>
          <w:bCs/>
          <w:color w:val="000000" w:themeColor="text1"/>
          <w:sz w:val="22"/>
          <w:szCs w:val="22"/>
          <w:u w:val="single"/>
          <w:lang w:val="cs-CZ"/>
        </w:rPr>
        <w:t xml:space="preserve"> inf</w:t>
      </w:r>
      <w:r w:rsidR="00A6499E" w:rsidRPr="008756ED">
        <w:rPr>
          <w:rFonts w:eastAsia="Calibri" w:cs="Calibri"/>
          <w:b/>
          <w:bCs/>
          <w:color w:val="000000" w:themeColor="text1"/>
          <w:sz w:val="22"/>
          <w:szCs w:val="22"/>
          <w:u w:val="single"/>
          <w:lang w:val="cs-CZ"/>
        </w:rPr>
        <w:t>u</w:t>
      </w:r>
      <w:r w:rsidRPr="008756ED">
        <w:rPr>
          <w:rFonts w:eastAsia="Calibri" w:cs="Calibri"/>
          <w:b/>
          <w:bCs/>
          <w:color w:val="000000" w:themeColor="text1"/>
          <w:sz w:val="22"/>
          <w:szCs w:val="22"/>
          <w:u w:val="single"/>
          <w:lang w:val="cs-CZ"/>
        </w:rPr>
        <w:t>zní</w:t>
      </w:r>
      <w:r w:rsidR="005F46B1" w:rsidRPr="008756ED">
        <w:rPr>
          <w:rFonts w:eastAsia="Calibri" w:cs="Calibri"/>
          <w:b/>
          <w:bCs/>
          <w:color w:val="000000" w:themeColor="text1"/>
          <w:sz w:val="22"/>
          <w:szCs w:val="22"/>
          <w:u w:val="single"/>
          <w:lang w:val="cs-CZ"/>
        </w:rPr>
        <w:t>,</w:t>
      </w:r>
      <w:r w:rsidRPr="008756ED">
        <w:rPr>
          <w:rFonts w:eastAsia="Calibri" w:cs="Calibri"/>
          <w:b/>
          <w:bCs/>
          <w:color w:val="000000" w:themeColor="text1"/>
          <w:sz w:val="22"/>
          <w:szCs w:val="22"/>
          <w:u w:val="single"/>
          <w:lang w:val="cs-CZ"/>
        </w:rPr>
        <w:t xml:space="preserve"> dávkovač</w:t>
      </w:r>
      <w:r w:rsidR="00EE4B13" w:rsidRPr="008756ED">
        <w:rPr>
          <w:rFonts w:eastAsia="Calibri" w:cs="Calibri"/>
          <w:b/>
          <w:bCs/>
          <w:color w:val="000000" w:themeColor="text1"/>
          <w:sz w:val="22"/>
          <w:szCs w:val="22"/>
          <w:u w:val="single"/>
          <w:lang w:val="cs-CZ"/>
        </w:rPr>
        <w:t>e</w:t>
      </w:r>
      <w:r w:rsidRPr="008756ED">
        <w:rPr>
          <w:rFonts w:eastAsia="Calibri" w:cs="Calibri"/>
          <w:b/>
          <w:bCs/>
          <w:color w:val="000000" w:themeColor="text1"/>
          <w:sz w:val="22"/>
          <w:szCs w:val="22"/>
          <w:u w:val="single"/>
          <w:lang w:val="cs-CZ"/>
        </w:rPr>
        <w:t xml:space="preserve"> lineární</w:t>
      </w:r>
      <w:r w:rsidR="005F46B1" w:rsidRPr="008756ED">
        <w:rPr>
          <w:rFonts w:eastAsia="Calibri" w:cs="Calibri"/>
          <w:b/>
          <w:bCs/>
          <w:color w:val="000000" w:themeColor="text1"/>
          <w:sz w:val="22"/>
          <w:szCs w:val="22"/>
          <w:u w:val="single"/>
          <w:lang w:val="cs-CZ"/>
        </w:rPr>
        <w:t xml:space="preserve"> a to včetně potřebného SW a HW</w:t>
      </w:r>
      <w:r w:rsidRPr="008756ED">
        <w:rPr>
          <w:rFonts w:eastAsia="Calibri" w:cs="Calibri"/>
          <w:b/>
          <w:bCs/>
          <w:color w:val="000000" w:themeColor="text1"/>
          <w:sz w:val="22"/>
          <w:szCs w:val="22"/>
          <w:u w:val="single"/>
          <w:lang w:val="cs-CZ"/>
        </w:rPr>
        <w:t xml:space="preserve"> </w:t>
      </w:r>
      <w:r w:rsidR="00874CBF" w:rsidRPr="008756ED">
        <w:rPr>
          <w:rFonts w:eastAsia="Calibri" w:cs="Calibri"/>
          <w:b/>
          <w:bCs/>
          <w:color w:val="000000" w:themeColor="text1"/>
          <w:sz w:val="22"/>
          <w:szCs w:val="22"/>
          <w:u w:val="single"/>
          <w:lang w:val="cs-CZ"/>
        </w:rPr>
        <w:t>dle technické specifikace uvedené v Příloze č. 1 této Smlouvy</w:t>
      </w:r>
      <w:r w:rsidRPr="008756ED">
        <w:rPr>
          <w:rFonts w:eastAsia="Calibri" w:cs="Calibri"/>
          <w:color w:val="000000" w:themeColor="text1"/>
          <w:sz w:val="22"/>
          <w:szCs w:val="22"/>
          <w:lang w:val="cs-CZ"/>
        </w:rPr>
        <w:t xml:space="preserve"> </w:t>
      </w:r>
      <w:r w:rsidRPr="008756ED">
        <w:rPr>
          <w:rFonts w:asciiTheme="minorHAnsi" w:hAnsiTheme="minorHAnsi" w:cstheme="minorBidi"/>
          <w:sz w:val="22"/>
          <w:szCs w:val="22"/>
          <w:lang w:val="cs-CZ"/>
        </w:rPr>
        <w:t>s veškerým potřebným a nezbytným příslušenstvím</w:t>
      </w:r>
      <w:r w:rsidRPr="008756ED">
        <w:rPr>
          <w:rFonts w:asciiTheme="minorHAnsi" w:eastAsia="Times New Roman" w:hAnsiTheme="minorHAnsi" w:cstheme="minorBidi"/>
          <w:sz w:val="22"/>
          <w:szCs w:val="22"/>
          <w:lang w:val="cs-CZ" w:eastAsia="cs-CZ"/>
        </w:rPr>
        <w:t xml:space="preserve"> (dále také jen jako „</w:t>
      </w:r>
      <w:r w:rsidRPr="008756ED">
        <w:rPr>
          <w:rFonts w:asciiTheme="minorHAnsi" w:eastAsia="Times New Roman" w:hAnsiTheme="minorHAnsi" w:cstheme="minorBidi"/>
          <w:b/>
          <w:bCs/>
          <w:sz w:val="22"/>
          <w:szCs w:val="22"/>
          <w:lang w:val="cs-CZ" w:eastAsia="cs-CZ"/>
        </w:rPr>
        <w:t>zboží</w:t>
      </w:r>
      <w:r w:rsidRPr="008756ED">
        <w:rPr>
          <w:rFonts w:asciiTheme="minorHAnsi" w:eastAsia="Times New Roman" w:hAnsiTheme="minorHAnsi" w:cstheme="minorBidi"/>
          <w:sz w:val="22"/>
          <w:szCs w:val="22"/>
          <w:lang w:val="cs-CZ" w:eastAsia="cs-CZ"/>
        </w:rPr>
        <w:t>“). Součástí plnění Prodávajícího je také poskytování</w:t>
      </w:r>
      <w:r w:rsidRPr="37E71559">
        <w:rPr>
          <w:rFonts w:asciiTheme="minorHAnsi" w:eastAsia="Times New Roman" w:hAnsiTheme="minorHAnsi" w:cstheme="minorBidi"/>
          <w:sz w:val="22"/>
          <w:szCs w:val="22"/>
          <w:lang w:val="cs-CZ" w:eastAsia="cs-CZ"/>
        </w:rPr>
        <w:t xml:space="preserve"> záručního servisu a garance pozáručního servisu dle podmínek čl. 5 této smlouvy. Součástí plnění Prodávajícího jsou i veškeré doklady nutné k řádnému převzetí a užívání zboží, včetně návodu k obsluze a údržbě v českém jazyce. Bližší specifikace předmětu smlouvy je obsažena v Příloze č. 1 této smlouvy (dále souhrnně také jen jako </w:t>
      </w:r>
      <w:r w:rsidRPr="37E71559">
        <w:rPr>
          <w:rFonts w:asciiTheme="minorHAnsi" w:eastAsia="Times New Roman" w:hAnsiTheme="minorHAnsi" w:cstheme="minorBidi"/>
          <w:b/>
          <w:bCs/>
          <w:sz w:val="22"/>
          <w:szCs w:val="22"/>
          <w:lang w:val="cs-CZ" w:eastAsia="cs-CZ"/>
        </w:rPr>
        <w:t xml:space="preserve">„Předmět plnění“ </w:t>
      </w:r>
      <w:r w:rsidRPr="37E71559">
        <w:rPr>
          <w:rFonts w:asciiTheme="minorHAnsi" w:eastAsia="Times New Roman" w:hAnsiTheme="minorHAnsi" w:cstheme="minorBidi"/>
          <w:sz w:val="22"/>
          <w:szCs w:val="22"/>
          <w:lang w:val="cs-CZ" w:eastAsia="cs-CZ"/>
        </w:rPr>
        <w:t>nebo</w:t>
      </w:r>
      <w:r w:rsidRPr="37E71559">
        <w:rPr>
          <w:rFonts w:asciiTheme="minorHAnsi" w:eastAsia="Times New Roman" w:hAnsiTheme="minorHAnsi" w:cstheme="minorBidi"/>
          <w:b/>
          <w:bCs/>
          <w:sz w:val="22"/>
          <w:szCs w:val="22"/>
          <w:lang w:val="cs-CZ" w:eastAsia="cs-CZ"/>
        </w:rPr>
        <w:t xml:space="preserve"> „Předmět smlouvy“</w:t>
      </w:r>
      <w:r w:rsidRPr="37E71559">
        <w:rPr>
          <w:rFonts w:asciiTheme="minorHAnsi" w:eastAsia="Times New Roman" w:hAnsiTheme="minorHAnsi" w:cstheme="minorBidi"/>
          <w:sz w:val="22"/>
          <w:szCs w:val="22"/>
          <w:lang w:val="cs-CZ" w:eastAsia="cs-CZ"/>
        </w:rPr>
        <w:t xml:space="preserve">). </w:t>
      </w:r>
    </w:p>
    <w:p w14:paraId="0D8AA116" w14:textId="28C09CAD" w:rsidR="00DF59EC" w:rsidRPr="008E5758" w:rsidRDefault="37E71559" w:rsidP="003E75C2">
      <w:pPr>
        <w:numPr>
          <w:ilvl w:val="0"/>
          <w:numId w:val="12"/>
        </w:numPr>
        <w:ind w:left="540" w:hanging="540"/>
        <w:jc w:val="both"/>
        <w:rPr>
          <w:rFonts w:asciiTheme="minorHAnsi" w:eastAsia="Times New Roman" w:hAnsiTheme="minorHAnsi" w:cstheme="minorHAnsi"/>
          <w:sz w:val="22"/>
          <w:szCs w:val="22"/>
          <w:lang w:val="cs-CZ" w:eastAsia="cs-CZ"/>
        </w:rPr>
      </w:pPr>
      <w:r w:rsidRPr="37E71559">
        <w:rPr>
          <w:rFonts w:asciiTheme="minorHAnsi" w:eastAsia="Times New Roman" w:hAnsiTheme="minorHAnsi" w:cstheme="minorBidi"/>
          <w:sz w:val="22"/>
          <w:szCs w:val="22"/>
          <w:lang w:val="cs-CZ" w:eastAsia="cs-CZ"/>
        </w:rPr>
        <w:t xml:space="preserve">Předmět plnění je blíže specifikován v odst. 1 až 7 tohoto článku smlouvy a v příloze č. 1 této smlouvy – Technické podmínky. Předmětem plnění je rovněž závazek Prodávajícího Předmět plnění v místě plnění nainstalovat. Předmětem plnění je rovněž závazek Kupujícího Předmět plnění převzít a uhradit Prodávajícímu cenu specifikovanou v čl. 2 této smlouvy. </w:t>
      </w:r>
    </w:p>
    <w:p w14:paraId="48C5DA16" w14:textId="23698CA2" w:rsidR="00DF59EC" w:rsidRPr="008E5758" w:rsidRDefault="00DF59EC" w:rsidP="001B476A">
      <w:pPr>
        <w:pStyle w:val="Zkladntextodsazen"/>
        <w:ind w:left="0"/>
      </w:pPr>
    </w:p>
    <w:p w14:paraId="694C5F19" w14:textId="607BE261" w:rsidR="006549D0" w:rsidRPr="008E5758" w:rsidRDefault="37E71559" w:rsidP="009F59AE">
      <w:pPr>
        <w:pStyle w:val="Zkladntextodsazen"/>
        <w:numPr>
          <w:ilvl w:val="0"/>
          <w:numId w:val="12"/>
        </w:numPr>
        <w:ind w:left="540" w:hanging="540"/>
      </w:pPr>
      <w:r>
        <w:t>Prodávající prohlašuje, že dodávaný Předmět plnění má dále veškeré potřebné funkční a technické vlastnosti a je dodáván s veškerým nezbytným příslušenstvím, to vše podrobněji specifikované v příloze č. 1 technické podmínky, která jsou nedílnou součástí této smlouvy. Prodávající dále prohlašuje, že v době předání Předmětu smlouvy Kupujícímu je plně oprávněn převést vlastnické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37E71559" w:rsidP="005529D0">
      <w:pPr>
        <w:pStyle w:val="Zkladntextodsazen"/>
        <w:numPr>
          <w:ilvl w:val="0"/>
          <w:numId w:val="12"/>
        </w:numPr>
        <w:ind w:left="540" w:hanging="540"/>
      </w:pPr>
      <w:r>
        <w:t>Prodávající zároveň prohlašuje, že Předmět plnění splňuje veškeré nároky vycházející z technických, bezpečnostních, hygienických či ekologických norem a právních předpisů platných v ČR, má požadované atesty, certifikaci pro použití v ČR a/nebo EU (CE) nebo prohlášení o vlastnostech či prohlášení o shodě, jsou-li pro jeho použití nezbytné podle příslušných právních předpisů. Zařízení musí splňovat veškeré nároky vycházející z technických a bezpečnostních norem platných v ČR pro tento typ zařízení. Předmět smlouvy musí být plněn zejména v souladu se zákonem č. 375/2022 Sb., o zdravotnických prostředcích a diagnostických zdravotnických prostředcích in vitro,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37E71559"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Součástí předmětu plnění je rovněž proškolení pracovníků Kupujícího v českém jazyce v nezbytném rozsahu v místě plnění kvalifikovaným pracovníkem Prodávajícího dle požadavků Kupujícího a uvedení Předmětu plnění do provozu a provedení veškerých úvodních nastavení, validace, konfigurace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37E71559" w:rsidP="009F59AE">
      <w:pPr>
        <w:pStyle w:val="Zkladntextodsazen"/>
        <w:numPr>
          <w:ilvl w:val="0"/>
          <w:numId w:val="12"/>
        </w:numPr>
        <w:tabs>
          <w:tab w:val="left" w:pos="540"/>
        </w:tabs>
        <w:ind w:left="540" w:hanging="540"/>
      </w:pPr>
      <w:r>
        <w:t xml:space="preserve">Prodávající zajistí </w:t>
      </w:r>
      <w:r w:rsidRPr="37E71559">
        <w:rPr>
          <w:rFonts w:cs="Calibri"/>
        </w:rPr>
        <w:t xml:space="preserve">poskytování záručního servisu a podpory pro dodávaný Předmět plnění </w:t>
      </w:r>
      <w:r>
        <w:t>plně v souladu se všemi doporučeními výrobce a manuály k Předmětu plnění,</w:t>
      </w:r>
      <w:r w:rsidRPr="37E71559">
        <w:rPr>
          <w:rFonts w:cs="Calibri"/>
        </w:rPr>
        <w:t xml:space="preserve"> a to minimálně po dobu trvání záruky dle čl. 5 této smlouvy.</w:t>
      </w:r>
    </w:p>
    <w:p w14:paraId="200F0B20" w14:textId="77777777" w:rsidR="006549D0" w:rsidRPr="002818BB" w:rsidRDefault="006549D0" w:rsidP="009F59AE">
      <w:pPr>
        <w:ind w:left="0"/>
        <w:rPr>
          <w:lang w:val="cs-CZ"/>
        </w:rPr>
      </w:pPr>
    </w:p>
    <w:p w14:paraId="3685A3B0" w14:textId="77777777" w:rsidR="006549D0" w:rsidRPr="002818BB" w:rsidRDefault="37E71559"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lastRenderedPageBreak/>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435F5B0C"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w:t>
      </w:r>
      <w:proofErr w:type="gramStart"/>
      <w:r w:rsidRPr="00637235">
        <w:rPr>
          <w:rFonts w:asciiTheme="minorHAnsi" w:eastAsia="Times New Roman" w:hAnsiTheme="minorHAnsi" w:cs="Arial"/>
          <w:sz w:val="22"/>
          <w:szCs w:val="22"/>
          <w:lang w:val="cs-CZ" w:eastAsia="cs-CZ"/>
        </w:rPr>
        <w:t>voda,</w:t>
      </w:r>
      <w:proofErr w:type="gramEnd"/>
      <w:r w:rsidRPr="00637235">
        <w:rPr>
          <w:rFonts w:asciiTheme="minorHAnsi" w:eastAsia="Times New Roman" w:hAnsiTheme="minorHAnsi" w:cs="Arial"/>
          <w:sz w:val="22"/>
          <w:szCs w:val="22"/>
          <w:lang w:val="cs-CZ" w:eastAsia="cs-CZ"/>
        </w:rPr>
        <w:t xml:space="preserve">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6E4CD93" w14:textId="14B4AEB7" w:rsidR="00C069E8" w:rsidRPr="0016428F" w:rsidRDefault="37E71559" w:rsidP="37E71559">
      <w:pPr>
        <w:numPr>
          <w:ilvl w:val="1"/>
          <w:numId w:val="33"/>
        </w:numPr>
        <w:jc w:val="both"/>
        <w:rPr>
          <w:rFonts w:asciiTheme="minorHAnsi" w:eastAsia="Times New Roman" w:hAnsiTheme="minorHAnsi" w:cs="Arial"/>
          <w:sz w:val="22"/>
          <w:szCs w:val="22"/>
          <w:lang w:val="cs-CZ" w:eastAsia="cs-CZ"/>
        </w:rPr>
      </w:pPr>
      <w:r w:rsidRPr="0016428F">
        <w:rPr>
          <w:rFonts w:asciiTheme="minorHAnsi" w:eastAsia="Times New Roman" w:hAnsiTheme="minorHAnsi" w:cs="Arial"/>
          <w:sz w:val="22"/>
          <w:szCs w:val="22"/>
          <w:lang w:val="cs-CZ" w:eastAsia="cs-CZ"/>
        </w:rPr>
        <w:t xml:space="preserve">Služby spočívající v implementaci zboží zahrnují zejména procesy uskutečňování teoretických analýz a plánovaných postupů za účelem uvedení zboží do plného provozu, včetně funkčního připojení na stávající PACS (AMIS*PACS </w:t>
      </w:r>
      <w:proofErr w:type="spellStart"/>
      <w:r w:rsidRPr="0016428F">
        <w:rPr>
          <w:rFonts w:asciiTheme="minorHAnsi" w:eastAsia="Times New Roman" w:hAnsiTheme="minorHAnsi" w:cs="Arial"/>
          <w:sz w:val="22"/>
          <w:szCs w:val="22"/>
          <w:lang w:val="cs-CZ" w:eastAsia="cs-CZ"/>
        </w:rPr>
        <w:t>Flex</w:t>
      </w:r>
      <w:proofErr w:type="spellEnd"/>
      <w:r w:rsidRPr="0016428F">
        <w:rPr>
          <w:rFonts w:asciiTheme="minorHAnsi" w:eastAsia="Times New Roman" w:hAnsiTheme="minorHAnsi" w:cs="Arial"/>
          <w:sz w:val="22"/>
          <w:szCs w:val="22"/>
          <w:lang w:val="cs-CZ" w:eastAsia="cs-CZ"/>
        </w:rPr>
        <w:t xml:space="preserve"> Server od firmy ICZ) protokolem DICOM (</w:t>
      </w:r>
      <w:proofErr w:type="spellStart"/>
      <w:r w:rsidRPr="0016428F">
        <w:rPr>
          <w:rFonts w:asciiTheme="minorHAnsi" w:eastAsia="Times New Roman" w:hAnsiTheme="minorHAnsi" w:cs="Arial"/>
          <w:sz w:val="22"/>
          <w:szCs w:val="22"/>
          <w:lang w:val="cs-CZ" w:eastAsia="cs-CZ"/>
        </w:rPr>
        <w:t>Print</w:t>
      </w:r>
      <w:proofErr w:type="spellEnd"/>
      <w:r w:rsidRPr="0016428F">
        <w:rPr>
          <w:rFonts w:asciiTheme="minorHAnsi" w:eastAsia="Times New Roman" w:hAnsiTheme="minorHAnsi" w:cs="Arial"/>
          <w:sz w:val="22"/>
          <w:szCs w:val="22"/>
          <w:lang w:val="cs-CZ" w:eastAsia="cs-CZ"/>
        </w:rPr>
        <w:t xml:space="preserve">, </w:t>
      </w:r>
      <w:proofErr w:type="spellStart"/>
      <w:r w:rsidRPr="0016428F">
        <w:rPr>
          <w:rFonts w:asciiTheme="minorHAnsi" w:eastAsia="Times New Roman" w:hAnsiTheme="minorHAnsi" w:cs="Arial"/>
          <w:sz w:val="22"/>
          <w:szCs w:val="22"/>
          <w:lang w:val="cs-CZ" w:eastAsia="cs-CZ"/>
        </w:rPr>
        <w:t>Query</w:t>
      </w:r>
      <w:proofErr w:type="spellEnd"/>
      <w:r w:rsidRPr="0016428F">
        <w:rPr>
          <w:rFonts w:asciiTheme="minorHAnsi" w:eastAsia="Times New Roman" w:hAnsiTheme="minorHAnsi" w:cs="Arial"/>
          <w:sz w:val="22"/>
          <w:szCs w:val="22"/>
          <w:lang w:val="cs-CZ" w:eastAsia="cs-CZ"/>
        </w:rPr>
        <w:t>/</w:t>
      </w:r>
      <w:proofErr w:type="spellStart"/>
      <w:r w:rsidRPr="0016428F">
        <w:rPr>
          <w:rFonts w:asciiTheme="minorHAnsi" w:eastAsia="Times New Roman" w:hAnsiTheme="minorHAnsi" w:cs="Arial"/>
          <w:sz w:val="22"/>
          <w:szCs w:val="22"/>
          <w:lang w:val="cs-CZ" w:eastAsia="cs-CZ"/>
        </w:rPr>
        <w:t>Retrieve</w:t>
      </w:r>
      <w:proofErr w:type="spellEnd"/>
      <w:r w:rsidRPr="0016428F">
        <w:rPr>
          <w:rFonts w:asciiTheme="minorHAnsi" w:eastAsia="Times New Roman" w:hAnsiTheme="minorHAnsi" w:cs="Arial"/>
          <w:sz w:val="22"/>
          <w:szCs w:val="22"/>
          <w:lang w:val="cs-CZ" w:eastAsia="cs-CZ"/>
        </w:rPr>
        <w:t xml:space="preserve">, Import/Export, </w:t>
      </w:r>
      <w:proofErr w:type="spellStart"/>
      <w:r w:rsidRPr="0016428F">
        <w:rPr>
          <w:rFonts w:asciiTheme="minorHAnsi" w:eastAsia="Times New Roman" w:hAnsiTheme="minorHAnsi" w:cs="Arial"/>
          <w:sz w:val="22"/>
          <w:szCs w:val="22"/>
          <w:lang w:val="cs-CZ" w:eastAsia="cs-CZ"/>
        </w:rPr>
        <w:t>Secodnary</w:t>
      </w:r>
      <w:proofErr w:type="spellEnd"/>
      <w:r w:rsidRPr="0016428F">
        <w:rPr>
          <w:rFonts w:asciiTheme="minorHAnsi" w:eastAsia="Times New Roman" w:hAnsiTheme="minorHAnsi" w:cs="Arial"/>
          <w:sz w:val="22"/>
          <w:szCs w:val="22"/>
          <w:lang w:val="cs-CZ" w:eastAsia="cs-CZ"/>
        </w:rPr>
        <w:t xml:space="preserve"> </w:t>
      </w:r>
      <w:proofErr w:type="spellStart"/>
      <w:r w:rsidRPr="0016428F">
        <w:rPr>
          <w:rFonts w:asciiTheme="minorHAnsi" w:eastAsia="Times New Roman" w:hAnsiTheme="minorHAnsi" w:cs="Arial"/>
          <w:sz w:val="22"/>
          <w:szCs w:val="22"/>
          <w:lang w:val="cs-CZ" w:eastAsia="cs-CZ"/>
        </w:rPr>
        <w:t>Capture</w:t>
      </w:r>
      <w:proofErr w:type="spellEnd"/>
      <w:r w:rsidRPr="0016428F">
        <w:rPr>
          <w:rFonts w:asciiTheme="minorHAnsi" w:eastAsia="Times New Roman" w:hAnsiTheme="minorHAnsi" w:cs="Arial"/>
          <w:sz w:val="22"/>
          <w:szCs w:val="22"/>
          <w:lang w:val="cs-CZ" w:eastAsia="cs-CZ"/>
        </w:rPr>
        <w:t xml:space="preserve">, </w:t>
      </w:r>
      <w:proofErr w:type="spellStart"/>
      <w:r w:rsidRPr="0016428F">
        <w:rPr>
          <w:rFonts w:asciiTheme="minorHAnsi" w:eastAsia="Times New Roman" w:hAnsiTheme="minorHAnsi" w:cs="Arial"/>
          <w:sz w:val="22"/>
          <w:szCs w:val="22"/>
          <w:lang w:val="cs-CZ" w:eastAsia="cs-CZ"/>
        </w:rPr>
        <w:t>Worklist</w:t>
      </w:r>
      <w:proofErr w:type="spellEnd"/>
      <w:r w:rsidRPr="0016428F">
        <w:rPr>
          <w:rFonts w:asciiTheme="minorHAnsi" w:eastAsia="Times New Roman" w:hAnsiTheme="minorHAnsi" w:cs="Arial"/>
          <w:sz w:val="22"/>
          <w:szCs w:val="22"/>
          <w:lang w:val="cs-CZ" w:eastAsia="cs-CZ"/>
        </w:rPr>
        <w:t xml:space="preserve"> pro komunikaci k RIS, MPSS, export do PC).</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dokumentace dle</w:t>
      </w:r>
      <w:r w:rsidR="00D72512" w:rsidRPr="002109C7">
        <w:rPr>
          <w:rFonts w:asciiTheme="minorHAnsi" w:hAnsiTheme="minorHAnsi" w:cs="Arial"/>
          <w:sz w:val="22"/>
          <w:szCs w:val="22"/>
          <w:lang w:val="cs-CZ"/>
        </w:rPr>
        <w:t xml:space="preserve"> </w:t>
      </w:r>
      <w:r w:rsidR="0086291F" w:rsidRPr="002109C7">
        <w:rPr>
          <w:rFonts w:asciiTheme="minorHAnsi" w:hAnsiTheme="minorHAnsi" w:cs="Arial"/>
          <w:sz w:val="22"/>
          <w:szCs w:val="22"/>
          <w:lang w:val="cs-CZ"/>
        </w:rPr>
        <w:t>příslušného</w:t>
      </w:r>
      <w:r w:rsidRPr="002109C7">
        <w:rPr>
          <w:rFonts w:asciiTheme="minorHAnsi" w:hAnsiTheme="minorHAnsi" w:cs="Arial"/>
          <w:sz w:val="22"/>
          <w:szCs w:val="22"/>
          <w:lang w:val="cs-CZ"/>
        </w:rPr>
        <w:t xml:space="preserve"> zákona </w:t>
      </w:r>
      <w:r w:rsidR="00E13E8E" w:rsidRPr="002109C7">
        <w:rPr>
          <w:rFonts w:asciiTheme="minorHAnsi" w:hAnsiTheme="minorHAnsi" w:cs="Arial"/>
          <w:sz w:val="22"/>
          <w:szCs w:val="22"/>
          <w:lang w:val="cs-CZ"/>
        </w:rPr>
        <w:t xml:space="preserve">o zdravotnických prostředcích </w:t>
      </w:r>
    </w:p>
    <w:p w14:paraId="4D6EA8D1" w14:textId="4BCFD3E9" w:rsidR="0063462A" w:rsidRPr="002818BB"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předání certifikátu CE,</w:t>
      </w:r>
    </w:p>
    <w:p w14:paraId="13747704" w14:textId="507A6CBA" w:rsidR="0063462A" w:rsidRPr="00817032" w:rsidRDefault="0063462A" w:rsidP="0063462A">
      <w:pPr>
        <w:numPr>
          <w:ilvl w:val="1"/>
          <w:numId w:val="19"/>
        </w:numPr>
        <w:jc w:val="both"/>
        <w:rPr>
          <w:rFonts w:asciiTheme="minorHAnsi" w:hAnsiTheme="minorHAnsi" w:cs="Arial"/>
          <w:sz w:val="22"/>
          <w:szCs w:val="22"/>
          <w:lang w:val="cs-CZ"/>
        </w:rPr>
      </w:pPr>
      <w:r w:rsidRPr="00817032">
        <w:rPr>
          <w:rFonts w:asciiTheme="minorHAnsi" w:hAnsiTheme="minorHAnsi" w:cs="Arial"/>
          <w:sz w:val="22"/>
          <w:szCs w:val="22"/>
          <w:lang w:val="cs-CZ"/>
        </w:rPr>
        <w:t xml:space="preserve">zpracování a předání protokolu se stanovením třídy zdravotnického prostředku (I, </w:t>
      </w:r>
      <w:proofErr w:type="spellStart"/>
      <w:r w:rsidRPr="00817032">
        <w:rPr>
          <w:rFonts w:asciiTheme="minorHAnsi" w:hAnsiTheme="minorHAnsi" w:cs="Arial"/>
          <w:sz w:val="22"/>
          <w:szCs w:val="22"/>
          <w:lang w:val="cs-CZ"/>
        </w:rPr>
        <w:t>IIa</w:t>
      </w:r>
      <w:proofErr w:type="spellEnd"/>
      <w:r w:rsidRPr="00817032">
        <w:rPr>
          <w:rFonts w:asciiTheme="minorHAnsi" w:hAnsiTheme="minorHAnsi" w:cs="Arial"/>
          <w:sz w:val="22"/>
          <w:szCs w:val="22"/>
          <w:lang w:val="cs-CZ"/>
        </w:rPr>
        <w:t xml:space="preserve">, </w:t>
      </w:r>
      <w:proofErr w:type="spellStart"/>
      <w:r w:rsidRPr="00817032">
        <w:rPr>
          <w:rFonts w:asciiTheme="minorHAnsi" w:hAnsiTheme="minorHAnsi" w:cs="Arial"/>
          <w:sz w:val="22"/>
          <w:szCs w:val="22"/>
          <w:lang w:val="cs-CZ"/>
        </w:rPr>
        <w:t>IIb</w:t>
      </w:r>
      <w:proofErr w:type="spellEnd"/>
      <w:r w:rsidRPr="00817032">
        <w:rPr>
          <w:rFonts w:asciiTheme="minorHAnsi" w:hAnsiTheme="minorHAnsi" w:cs="Arial"/>
          <w:sz w:val="22"/>
          <w:szCs w:val="22"/>
          <w:lang w:val="cs-CZ"/>
        </w:rPr>
        <w:t>, III),</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vypracování a předání celkového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Prodávající se zavazuje, že kupujícímu předá protokol o instruktáži obsluhy a doklad o likvidaci obalů a odpadu,</w:t>
      </w:r>
    </w:p>
    <w:p w14:paraId="42DA354F" w14:textId="495AC32F" w:rsidR="00423AFA" w:rsidRPr="002109C7" w:rsidRDefault="00423AFA" w:rsidP="009F59AE">
      <w:pPr>
        <w:numPr>
          <w:ilvl w:val="0"/>
          <w:numId w:val="18"/>
        </w:numPr>
        <w:ind w:left="990"/>
        <w:jc w:val="both"/>
        <w:rPr>
          <w:rFonts w:asciiTheme="minorHAnsi" w:hAnsiTheme="minorHAnsi" w:cs="Arial"/>
          <w:sz w:val="22"/>
          <w:szCs w:val="22"/>
          <w:lang w:val="cs-CZ"/>
        </w:rPr>
      </w:pPr>
      <w:r w:rsidRPr="00C069E8">
        <w:rPr>
          <w:rFonts w:asciiTheme="minorHAnsi" w:hAnsiTheme="minorHAnsi" w:cs="Arial"/>
          <w:sz w:val="22"/>
          <w:szCs w:val="22"/>
          <w:lang w:val="cs-CZ"/>
        </w:rPr>
        <w:t>zajištění bezplatného záručního se</w:t>
      </w:r>
      <w:r w:rsidR="006901EE" w:rsidRPr="00C069E8">
        <w:rPr>
          <w:rFonts w:asciiTheme="minorHAnsi" w:hAnsiTheme="minorHAnsi" w:cs="Arial"/>
          <w:sz w:val="22"/>
          <w:szCs w:val="22"/>
          <w:lang w:val="cs-CZ"/>
        </w:rPr>
        <w:t>rvisu Předmětu plnění dle čl.</w:t>
      </w:r>
      <w:r w:rsidRPr="00C069E8">
        <w:rPr>
          <w:rFonts w:asciiTheme="minorHAnsi" w:hAnsiTheme="minorHAnsi" w:cs="Arial"/>
          <w:sz w:val="22"/>
          <w:szCs w:val="22"/>
          <w:lang w:val="cs-CZ"/>
        </w:rPr>
        <w:t xml:space="preserve"> 5 této smlouvy a garance </w:t>
      </w:r>
      <w:r w:rsidR="00B80641" w:rsidRPr="00C069E8">
        <w:rPr>
          <w:rFonts w:asciiTheme="minorHAnsi" w:hAnsiTheme="minorHAnsi" w:cs="Arial"/>
          <w:sz w:val="22"/>
          <w:szCs w:val="22"/>
          <w:lang w:val="cs-CZ"/>
        </w:rPr>
        <w:t xml:space="preserve">dostupnosti </w:t>
      </w:r>
      <w:r w:rsidRPr="002109C7">
        <w:rPr>
          <w:rFonts w:asciiTheme="minorHAnsi" w:hAnsiTheme="minorHAnsi" w:cs="Arial"/>
          <w:sz w:val="22"/>
          <w:szCs w:val="22"/>
          <w:lang w:val="cs-CZ"/>
        </w:rPr>
        <w:t xml:space="preserve">pozáručního servisu </w:t>
      </w:r>
      <w:r w:rsidR="00B80641" w:rsidRPr="002109C7">
        <w:rPr>
          <w:rFonts w:asciiTheme="minorHAnsi" w:hAnsiTheme="minorHAnsi" w:cs="Arial"/>
          <w:sz w:val="22"/>
          <w:szCs w:val="22"/>
          <w:lang w:val="cs-CZ"/>
        </w:rPr>
        <w:t xml:space="preserve">a dostupnosti náhradních dílů minimálně </w:t>
      </w:r>
      <w:r w:rsidR="004C6C05" w:rsidRPr="002109C7">
        <w:rPr>
          <w:rFonts w:asciiTheme="minorHAnsi" w:hAnsiTheme="minorHAnsi" w:cs="Arial"/>
          <w:sz w:val="22"/>
          <w:szCs w:val="22"/>
          <w:lang w:val="cs-CZ"/>
        </w:rPr>
        <w:t xml:space="preserve">po dobu </w:t>
      </w:r>
      <w:proofErr w:type="gramStart"/>
      <w:r w:rsidR="002A2A0D" w:rsidRPr="002109C7">
        <w:rPr>
          <w:rFonts w:asciiTheme="minorHAnsi" w:hAnsiTheme="minorHAnsi" w:cs="Arial"/>
          <w:sz w:val="22"/>
          <w:szCs w:val="22"/>
          <w:lang w:val="cs-CZ"/>
        </w:rPr>
        <w:t>10ti</w:t>
      </w:r>
      <w:proofErr w:type="gramEnd"/>
      <w:r w:rsidR="002A2A0D" w:rsidRPr="002109C7">
        <w:rPr>
          <w:rFonts w:asciiTheme="minorHAnsi" w:hAnsiTheme="minorHAnsi" w:cs="Arial"/>
          <w:sz w:val="22"/>
          <w:szCs w:val="22"/>
          <w:lang w:val="cs-CZ"/>
        </w:rPr>
        <w:t xml:space="preserve"> let po skončení záruční doby</w:t>
      </w:r>
      <w:r w:rsidR="00FD5C18">
        <w:rPr>
          <w:rFonts w:asciiTheme="minorHAnsi" w:hAnsiTheme="minorHAnsi" w:cs="Arial"/>
          <w:sz w:val="22"/>
          <w:szCs w:val="22"/>
          <w:lang w:val="cs-CZ"/>
        </w:rPr>
        <w:t>,</w:t>
      </w:r>
    </w:p>
    <w:p w14:paraId="3EF39D74" w14:textId="656A017E" w:rsidR="00E75B46" w:rsidRPr="00637235" w:rsidRDefault="00E75B46"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FE6E6C" w:rsidRPr="00637235">
        <w:rPr>
          <w:rFonts w:asciiTheme="minorHAnsi" w:hAnsiTheme="minorHAnsi" w:cs="Arial"/>
          <w:sz w:val="22"/>
          <w:szCs w:val="22"/>
          <w:lang w:val="cs-CZ"/>
        </w:rPr>
        <w:t>,</w:t>
      </w:r>
    </w:p>
    <w:p w14:paraId="2EC829EC" w14:textId="036CA95B" w:rsidR="00FE6E6C" w:rsidRPr="00637235" w:rsidRDefault="00FE6E6C" w:rsidP="009F59AE">
      <w:pPr>
        <w:numPr>
          <w:ilvl w:val="0"/>
          <w:numId w:val="18"/>
        </w:numPr>
        <w:ind w:left="990"/>
        <w:jc w:val="both"/>
        <w:rPr>
          <w:rFonts w:asciiTheme="minorHAnsi" w:hAnsiTheme="minorHAnsi" w:cs="Arial"/>
          <w:sz w:val="22"/>
          <w:szCs w:val="22"/>
          <w:lang w:val="cs-CZ"/>
        </w:rPr>
      </w:pPr>
      <w:r w:rsidRPr="00637235">
        <w:rPr>
          <w:rFonts w:asciiTheme="minorHAnsi" w:eastAsia="Times New Roman" w:hAnsiTheme="minorHAnsi" w:cs="Arial"/>
          <w:sz w:val="22"/>
          <w:szCs w:val="22"/>
          <w:lang w:val="cs-CZ" w:eastAsia="cs-CZ"/>
        </w:rPr>
        <w:t>licence k užívání softwarové</w:t>
      </w:r>
      <w:r w:rsidR="005529D0" w:rsidRPr="00637235">
        <w:rPr>
          <w:rFonts w:asciiTheme="minorHAnsi" w:eastAsia="Times New Roman" w:hAnsiTheme="minorHAnsi" w:cs="Arial"/>
          <w:sz w:val="22"/>
          <w:szCs w:val="22"/>
          <w:lang w:val="cs-CZ" w:eastAsia="cs-CZ"/>
        </w:rPr>
        <w:t>ho</w:t>
      </w:r>
      <w:r w:rsidRPr="00637235">
        <w:rPr>
          <w:rFonts w:asciiTheme="minorHAnsi" w:eastAsia="Times New Roman" w:hAnsiTheme="minorHAnsi" w:cs="Arial"/>
          <w:sz w:val="22"/>
          <w:szCs w:val="22"/>
          <w:lang w:val="cs-CZ" w:eastAsia="cs-CZ"/>
        </w:rPr>
        <w:t xml:space="preserve"> vybavení zařízení:</w:t>
      </w:r>
    </w:p>
    <w:p w14:paraId="60CC99F5" w14:textId="759986C2" w:rsidR="00FE6E6C" w:rsidRPr="009F48C0"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 xml:space="preserve">Prodávající se touto Smlouvou zavazuje poskytnout/zajistit Kupujícímu jako součást plnění a za cenu zahrnutou v kupní ceně licenci k užívání SW, který je nedílnou a neoddělitelnou součástí dodávaného zařízení (včetně všech aktualizací získaných po celou záruční dobu), a to k užití pro potřeby Kupujícím. Licence budou poskytnuty jako nevýhradní a na dobu trvání majetkových autorských práv k příslušnému SW </w:t>
      </w:r>
      <w:r w:rsidRPr="009F48C0">
        <w:rPr>
          <w:rFonts w:asciiTheme="minorHAnsi" w:hAnsiTheme="minorHAnsi" w:cs="Arial"/>
          <w:sz w:val="22"/>
          <w:szCs w:val="22"/>
          <w:lang w:val="cs-CZ"/>
        </w:rPr>
        <w:t>zařízení</w:t>
      </w:r>
      <w:r w:rsidR="003F720F" w:rsidRPr="009F48C0">
        <w:rPr>
          <w:rFonts w:asciiTheme="minorHAnsi" w:hAnsiTheme="minorHAnsi" w:cs="Arial"/>
          <w:sz w:val="22"/>
          <w:szCs w:val="22"/>
          <w:lang w:val="cs-CZ"/>
        </w:rPr>
        <w:t>, nejméně však po dobu 10 let.</w:t>
      </w:r>
    </w:p>
    <w:p w14:paraId="243B344E" w14:textId="03E693AD"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lastRenderedPageBreak/>
        <w:t>Smluvní strany se dohodly, že poskytnutou licenci nelze vypovědět, a tedy že pro licenční ujednání podle této Smlouvy se nepoužije ani ustanovení § 2370 občanského zákoníku, přičemž se Prodávající zavazuje zajistit, aby jeho dispoziční právo k příslušnému SW trvalo po celu dobu záruky zařízení s tím, že nese odpovědnost za škody vzniklé Kupujícímu z důvodu nedodržení tohoto závazku.</w:t>
      </w:r>
    </w:p>
    <w:p w14:paraId="0E52682F" w14:textId="3A23E9DE"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 xml:space="preserve">Prodávající se současně zavazuje poskytnout/zajistit Kupujícímu všechny dostupné aktualizace (upgrade) </w:t>
      </w:r>
      <w:proofErr w:type="gramStart"/>
      <w:r w:rsidRPr="00637235">
        <w:rPr>
          <w:rFonts w:asciiTheme="minorHAnsi" w:hAnsiTheme="minorHAnsi" w:cs="Arial"/>
          <w:sz w:val="22"/>
          <w:szCs w:val="22"/>
          <w:lang w:val="cs-CZ"/>
        </w:rPr>
        <w:t>SW</w:t>
      </w:r>
      <w:proofErr w:type="gramEnd"/>
      <w:r w:rsidRPr="00637235">
        <w:rPr>
          <w:rFonts w:asciiTheme="minorHAnsi" w:hAnsiTheme="minorHAnsi" w:cs="Arial"/>
          <w:sz w:val="22"/>
          <w:szCs w:val="22"/>
          <w:lang w:val="cs-CZ"/>
        </w:rPr>
        <w:t xml:space="preserve"> a to minimálně po celou dobu trvání záruční doby podle této Smlouvy.</w:t>
      </w:r>
    </w:p>
    <w:p w14:paraId="0A73905F" w14:textId="7D043B38" w:rsidR="00FE6E6C" w:rsidRPr="00637235"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plnění dle této Smlouvy, která jsou předmětem jakéhokoliv práva duševního vlastnictví je oprávněn distribuovat a poskytovat třetím osobám (vč. Kupujícího). Kupující se zavazuje po celou dobu užívání poskytnutého plnění dodržovat licenční podmínky, které jsou součástí dodaného SW zařízení.</w:t>
      </w:r>
    </w:p>
    <w:p w14:paraId="4EA771ED" w14:textId="5D95070D" w:rsidR="00FE6E6C" w:rsidRDefault="00FE6E6C" w:rsidP="00FE6E6C">
      <w:pPr>
        <w:numPr>
          <w:ilvl w:val="1"/>
          <w:numId w:val="18"/>
        </w:numPr>
        <w:jc w:val="both"/>
        <w:rPr>
          <w:rFonts w:asciiTheme="minorHAnsi" w:hAnsiTheme="minorHAnsi" w:cs="Arial"/>
          <w:sz w:val="22"/>
          <w:szCs w:val="22"/>
          <w:lang w:val="cs-CZ"/>
        </w:rPr>
      </w:pPr>
      <w:r w:rsidRPr="00637235">
        <w:rPr>
          <w:rFonts w:asciiTheme="minorHAnsi" w:hAnsiTheme="minorHAnsi" w:cs="Arial"/>
          <w:sz w:val="22"/>
          <w:szCs w:val="22"/>
          <w:lang w:val="cs-CZ"/>
        </w:rPr>
        <w:t>Prodávající prohlašuje a odpovídá za to, že veškeré aktualizace a přechody na novější verze SW vztahující se k dodanému zařízení budou respektovat oficiální doporučení jejich výrobce a rovněž budou pocházet ze zdrojů určených výrobcem.</w:t>
      </w:r>
    </w:p>
    <w:p w14:paraId="393C7456" w14:textId="77777777" w:rsidR="00620033" w:rsidRPr="00637235" w:rsidRDefault="00620033" w:rsidP="00620033">
      <w:pPr>
        <w:ind w:left="1440"/>
        <w:jc w:val="both"/>
        <w:rPr>
          <w:rFonts w:asciiTheme="minorHAnsi" w:hAnsiTheme="minorHAnsi" w:cs="Arial"/>
          <w:sz w:val="22"/>
          <w:szCs w:val="22"/>
          <w:lang w:val="cs-CZ"/>
        </w:rPr>
      </w:pPr>
    </w:p>
    <w:p w14:paraId="0EEA3A1B" w14:textId="1F7A60D3" w:rsidR="00620033" w:rsidRPr="00874CBF" w:rsidRDefault="37E71559"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874CBF">
        <w:rPr>
          <w:rFonts w:asciiTheme="minorHAnsi" w:eastAsia="Times New Roman" w:hAnsiTheme="minorHAnsi" w:cs="Arial"/>
          <w:b/>
          <w:bCs/>
          <w:sz w:val="22"/>
          <w:szCs w:val="22"/>
          <w:lang w:val="cs-CZ" w:eastAsia="cs-CZ"/>
        </w:rPr>
        <w:t xml:space="preserve">Před uzavřením této smlouvu doloží </w:t>
      </w:r>
      <w:r w:rsidR="00FB2CF8">
        <w:rPr>
          <w:rFonts w:asciiTheme="minorHAnsi" w:eastAsia="Times New Roman" w:hAnsiTheme="minorHAnsi" w:cs="Arial"/>
          <w:b/>
          <w:bCs/>
          <w:sz w:val="22"/>
          <w:szCs w:val="22"/>
          <w:lang w:val="cs-CZ" w:eastAsia="cs-CZ"/>
        </w:rPr>
        <w:t>Prodávající</w:t>
      </w:r>
      <w:r w:rsidRPr="00874CBF">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874CBF">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ředmětu smlouvy, 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4BBBE8AF"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63673D">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běží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w:t>
      </w:r>
      <w:r w:rsidRPr="00225046">
        <w:rPr>
          <w:rFonts w:asciiTheme="minorHAnsi" w:eastAsia="Times New Roman" w:hAnsiTheme="minorHAnsi" w:cstheme="minorHAnsi"/>
          <w:noProof/>
        </w:rPr>
        <w:lastRenderedPageBreak/>
        <w:t xml:space="preserve">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2FFAD087" w14:textId="77777777" w:rsidR="00A62050" w:rsidRDefault="00A62050" w:rsidP="00A02001">
      <w:pPr>
        <w:widowControl w:val="0"/>
        <w:tabs>
          <w:tab w:val="num" w:pos="720"/>
        </w:tabs>
        <w:ind w:left="0"/>
        <w:outlineLvl w:val="2"/>
        <w:rPr>
          <w:rFonts w:asciiTheme="minorHAnsi" w:eastAsia="Times New Roman" w:hAnsiTheme="minorHAnsi" w:cs="Arial"/>
          <w:b/>
          <w:sz w:val="22"/>
          <w:szCs w:val="22"/>
          <w:lang w:val="cs-CZ" w:eastAsia="cs-CZ"/>
        </w:rPr>
      </w:pPr>
    </w:p>
    <w:p w14:paraId="67465CA9" w14:textId="77777777" w:rsidR="00A62050" w:rsidRPr="00225046" w:rsidRDefault="00A6205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1EB86A26"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 xml:space="preserve">a současně </w:t>
      </w:r>
      <w:r w:rsidR="00950815" w:rsidRPr="009F48C0">
        <w:rPr>
          <w:rFonts w:asciiTheme="minorHAnsi" w:eastAsia="Times New Roman" w:hAnsiTheme="minorHAnsi" w:cs="Arial"/>
          <w:sz w:val="22"/>
          <w:szCs w:val="22"/>
          <w:lang w:val="cs-CZ" w:eastAsia="cs-CZ"/>
        </w:rPr>
        <w:t>zaškolit obsluhu</w:t>
      </w:r>
      <w:r w:rsidR="00C07D34" w:rsidRPr="009F48C0">
        <w:rPr>
          <w:rFonts w:asciiTheme="minorHAnsi" w:eastAsia="Times New Roman" w:hAnsiTheme="minorHAnsi" w:cs="Arial"/>
          <w:sz w:val="22"/>
          <w:szCs w:val="22"/>
          <w:lang w:val="cs-CZ" w:eastAsia="cs-CZ"/>
        </w:rPr>
        <w:t xml:space="preserve"> </w:t>
      </w:r>
      <w:r w:rsidR="0054222B" w:rsidRPr="009F48C0">
        <w:rPr>
          <w:rFonts w:asciiTheme="minorHAnsi" w:eastAsia="Times New Roman" w:hAnsiTheme="minorHAnsi" w:cs="Arial"/>
          <w:sz w:val="22"/>
          <w:szCs w:val="22"/>
          <w:lang w:val="cs-CZ" w:eastAsia="cs-CZ"/>
        </w:rPr>
        <w:t xml:space="preserve">nejpozději </w:t>
      </w:r>
      <w:r w:rsidR="006549D0" w:rsidRPr="009F48C0">
        <w:rPr>
          <w:rFonts w:asciiTheme="minorHAnsi" w:eastAsia="Times New Roman" w:hAnsiTheme="minorHAnsi" w:cs="Arial"/>
          <w:b/>
          <w:sz w:val="22"/>
          <w:szCs w:val="22"/>
          <w:lang w:val="cs-CZ" w:eastAsia="cs-CZ"/>
        </w:rPr>
        <w:t>do</w:t>
      </w:r>
      <w:r w:rsidR="002E10A8" w:rsidRPr="009F48C0">
        <w:rPr>
          <w:rFonts w:asciiTheme="minorHAnsi" w:eastAsia="Times New Roman" w:hAnsiTheme="minorHAnsi" w:cs="Arial"/>
          <w:b/>
          <w:sz w:val="22"/>
          <w:szCs w:val="22"/>
          <w:lang w:val="cs-CZ" w:eastAsia="cs-CZ"/>
        </w:rPr>
        <w:t xml:space="preserve"> </w:t>
      </w:r>
      <w:r w:rsidR="005829B2" w:rsidRPr="009F48C0">
        <w:rPr>
          <w:rFonts w:asciiTheme="minorHAnsi" w:eastAsia="Times New Roman" w:hAnsiTheme="minorHAnsi" w:cs="Arial"/>
          <w:b/>
          <w:sz w:val="22"/>
          <w:szCs w:val="22"/>
          <w:lang w:val="cs-CZ" w:eastAsia="cs-CZ"/>
        </w:rPr>
        <w:t>6 měsíců</w:t>
      </w:r>
      <w:r w:rsidR="00874CBF" w:rsidRPr="009F48C0">
        <w:rPr>
          <w:rFonts w:asciiTheme="minorHAnsi" w:eastAsia="Times New Roman" w:hAnsiTheme="minorHAnsi" w:cs="Arial"/>
          <w:b/>
          <w:sz w:val="22"/>
          <w:szCs w:val="22"/>
          <w:lang w:val="cs-CZ" w:eastAsia="cs-CZ"/>
        </w:rPr>
        <w:t xml:space="preserve"> ode dne</w:t>
      </w:r>
      <w:r w:rsidR="002F10C2" w:rsidRPr="009F48C0">
        <w:rPr>
          <w:rFonts w:asciiTheme="minorHAnsi" w:eastAsia="Times New Roman" w:hAnsiTheme="minorHAnsi" w:cs="Arial"/>
          <w:b/>
          <w:sz w:val="22"/>
          <w:szCs w:val="22"/>
          <w:lang w:val="cs-CZ" w:eastAsia="cs-CZ"/>
        </w:rPr>
        <w:t xml:space="preserve"> </w:t>
      </w:r>
      <w:r w:rsidR="00950815" w:rsidRPr="009F48C0">
        <w:rPr>
          <w:rFonts w:asciiTheme="minorHAnsi" w:eastAsia="Times New Roman" w:hAnsiTheme="minorHAnsi" w:cs="Arial"/>
          <w:b/>
          <w:sz w:val="22"/>
          <w:szCs w:val="22"/>
          <w:lang w:val="cs-CZ" w:eastAsia="cs-CZ"/>
        </w:rPr>
        <w:t>účinnosti této smlouvy</w:t>
      </w:r>
      <w:r w:rsidR="00B31940" w:rsidRPr="009F48C0">
        <w:rPr>
          <w:rFonts w:asciiTheme="minorHAnsi" w:eastAsia="Times New Roman" w:hAnsiTheme="minorHAnsi" w:cs="Arial"/>
          <w:b/>
          <w:sz w:val="22"/>
          <w:szCs w:val="22"/>
          <w:lang w:val="cs-CZ" w:eastAsia="cs-CZ"/>
        </w:rPr>
        <w:t xml:space="preserve">. </w:t>
      </w:r>
      <w:r w:rsidR="00B31940" w:rsidRPr="009F48C0">
        <w:rPr>
          <w:rFonts w:asciiTheme="minorHAnsi" w:eastAsia="Times New Roman" w:hAnsiTheme="minorHAnsi" w:cs="Arial"/>
          <w:sz w:val="22"/>
          <w:szCs w:val="22"/>
          <w:lang w:val="cs-CZ" w:eastAsia="cs-CZ"/>
        </w:rPr>
        <w:t>Nejpozději k tomuto dat</w:t>
      </w:r>
      <w:r w:rsidR="00B31940" w:rsidRPr="002818BB">
        <w:rPr>
          <w:rFonts w:asciiTheme="minorHAnsi" w:eastAsia="Times New Roman" w:hAnsiTheme="minorHAnsi" w:cs="Arial"/>
          <w:sz w:val="22"/>
          <w:szCs w:val="22"/>
          <w:lang w:val="cs-CZ" w:eastAsia="cs-CZ"/>
        </w:rPr>
        <w: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49844FD1" w14:textId="77777777" w:rsidR="005F46B1"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73F6CE5A" w14:textId="77777777" w:rsidR="005F46B1" w:rsidRDefault="005F46B1" w:rsidP="005F46B1">
      <w:pPr>
        <w:pStyle w:val="Odstavecseseznamem"/>
        <w:rPr>
          <w:rFonts w:asciiTheme="minorHAnsi" w:eastAsia="Times New Roman" w:hAnsiTheme="minorHAnsi" w:cs="Arial"/>
          <w:lang w:eastAsia="cs-CZ"/>
        </w:rPr>
      </w:pPr>
    </w:p>
    <w:p w14:paraId="6DEB5895" w14:textId="1253AEA8" w:rsidR="005F46B1" w:rsidRPr="00B07A9A" w:rsidRDefault="006549D0" w:rsidP="005F46B1">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r w:rsidR="00A0526D" w:rsidRPr="00B07A9A">
        <w:rPr>
          <w:rFonts w:asciiTheme="minorHAnsi" w:eastAsia="Times New Roman" w:hAnsiTheme="minorHAnsi" w:cstheme="minorHAnsi"/>
          <w:sz w:val="22"/>
          <w:szCs w:val="22"/>
          <w:lang w:val="cs-CZ" w:eastAsia="cs-CZ"/>
        </w:rPr>
        <w:t>Místem plnění</w:t>
      </w:r>
      <w:r w:rsidRPr="00B07A9A">
        <w:rPr>
          <w:rFonts w:asciiTheme="minorHAnsi" w:eastAsia="Times New Roman" w:hAnsiTheme="minorHAnsi" w:cstheme="minorHAnsi"/>
          <w:sz w:val="22"/>
          <w:szCs w:val="22"/>
          <w:lang w:val="cs-CZ" w:eastAsia="cs-CZ"/>
        </w:rPr>
        <w:t xml:space="preserve"> je</w:t>
      </w:r>
      <w:r w:rsidR="003013CA" w:rsidRPr="00B07A9A">
        <w:rPr>
          <w:rFonts w:asciiTheme="minorHAnsi" w:eastAsia="Times New Roman" w:hAnsiTheme="minorHAnsi" w:cstheme="minorHAnsi"/>
          <w:sz w:val="22"/>
          <w:szCs w:val="22"/>
          <w:lang w:val="cs-CZ" w:eastAsia="cs-CZ"/>
        </w:rPr>
        <w:t xml:space="preserve"> </w:t>
      </w:r>
      <w:r w:rsidR="005F46B1" w:rsidRPr="00B07A9A">
        <w:rPr>
          <w:rFonts w:asciiTheme="minorHAnsi" w:eastAsia="Times New Roman" w:hAnsiTheme="minorHAnsi" w:cstheme="minorHAnsi"/>
          <w:b/>
          <w:bCs/>
          <w:sz w:val="22"/>
          <w:szCs w:val="22"/>
          <w:lang w:val="cs-CZ" w:eastAsia="cs-CZ"/>
        </w:rPr>
        <w:t>Nemocnice Kyjov</w:t>
      </w:r>
      <w:r w:rsidR="005F46B1" w:rsidRPr="00B07A9A">
        <w:rPr>
          <w:rFonts w:asciiTheme="minorHAnsi" w:eastAsia="Times New Roman" w:hAnsiTheme="minorHAnsi" w:cstheme="minorHAnsi"/>
          <w:sz w:val="22"/>
          <w:szCs w:val="22"/>
          <w:lang w:val="cs-CZ" w:eastAsia="cs-CZ"/>
        </w:rPr>
        <w:t>, příspěvková organizace, Strážovská 1247/22, 697 01 Kyjov.</w:t>
      </w:r>
    </w:p>
    <w:p w14:paraId="62C13404" w14:textId="1C1ECA1C" w:rsidR="005F46B1" w:rsidRPr="00B07A9A" w:rsidRDefault="005F46B1" w:rsidP="005F46B1">
      <w:pPr>
        <w:widowControl w:val="0"/>
        <w:ind w:left="540"/>
        <w:jc w:val="both"/>
        <w:rPr>
          <w:rFonts w:asciiTheme="minorHAnsi" w:eastAsia="Times New Roman" w:hAnsiTheme="minorHAnsi" w:cstheme="minorHAnsi"/>
          <w:b/>
          <w:bCs/>
          <w:sz w:val="22"/>
          <w:szCs w:val="22"/>
          <w:lang w:val="cs-CZ" w:eastAsia="cs-CZ"/>
        </w:rPr>
      </w:pPr>
      <w:r w:rsidRPr="00B07A9A">
        <w:rPr>
          <w:rFonts w:asciiTheme="minorHAnsi" w:eastAsia="Times New Roman" w:hAnsiTheme="minorHAnsi" w:cstheme="minorHAnsi"/>
          <w:b/>
          <w:bCs/>
          <w:sz w:val="22"/>
          <w:szCs w:val="22"/>
          <w:lang w:val="cs-CZ" w:eastAsia="cs-CZ"/>
        </w:rPr>
        <w:t xml:space="preserve">- </w:t>
      </w:r>
      <w:r w:rsidR="003013CA" w:rsidRPr="00B07A9A">
        <w:rPr>
          <w:rFonts w:asciiTheme="minorHAnsi" w:eastAsia="Times New Roman" w:hAnsiTheme="minorHAnsi" w:cstheme="minorHAnsi"/>
          <w:b/>
          <w:bCs/>
          <w:sz w:val="22"/>
          <w:szCs w:val="22"/>
          <w:lang w:val="cs-CZ" w:eastAsia="cs-CZ"/>
        </w:rPr>
        <w:t xml:space="preserve">oddělení </w:t>
      </w:r>
      <w:r w:rsidR="002818BB" w:rsidRPr="00B07A9A">
        <w:rPr>
          <w:rFonts w:asciiTheme="minorHAnsi" w:eastAsia="Times New Roman" w:hAnsiTheme="minorHAnsi" w:cstheme="minorHAnsi"/>
          <w:b/>
          <w:bCs/>
          <w:sz w:val="22"/>
          <w:szCs w:val="22"/>
          <w:lang w:val="cs-CZ" w:eastAsia="cs-CZ"/>
        </w:rPr>
        <w:t>ARO</w:t>
      </w:r>
      <w:r w:rsidR="003013CA" w:rsidRPr="00B07A9A">
        <w:rPr>
          <w:rFonts w:asciiTheme="minorHAnsi" w:eastAsia="Times New Roman" w:hAnsiTheme="minorHAnsi" w:cstheme="minorHAnsi"/>
          <w:b/>
          <w:bCs/>
          <w:sz w:val="22"/>
          <w:szCs w:val="22"/>
          <w:lang w:val="cs-CZ" w:eastAsia="cs-CZ"/>
        </w:rPr>
        <w:t xml:space="preserve"> </w:t>
      </w:r>
    </w:p>
    <w:p w14:paraId="012F911C" w14:textId="18DE907A" w:rsidR="005F46B1" w:rsidRPr="00B07A9A" w:rsidRDefault="005F46B1" w:rsidP="005F46B1">
      <w:pPr>
        <w:widowControl w:val="0"/>
        <w:ind w:left="540"/>
        <w:jc w:val="both"/>
        <w:rPr>
          <w:rFonts w:asciiTheme="minorHAnsi" w:eastAsia="Times New Roman" w:hAnsiTheme="minorHAnsi" w:cstheme="minorHAnsi"/>
          <w:sz w:val="22"/>
          <w:szCs w:val="22"/>
          <w:lang w:val="cs-CZ" w:eastAsia="cs-CZ"/>
        </w:rPr>
      </w:pPr>
      <w:r w:rsidRPr="00B07A9A">
        <w:rPr>
          <w:rFonts w:asciiTheme="minorHAnsi" w:eastAsia="Times New Roman" w:hAnsiTheme="minorHAnsi" w:cstheme="minorHAnsi"/>
          <w:b/>
          <w:bCs/>
          <w:sz w:val="22"/>
          <w:szCs w:val="22"/>
          <w:lang w:val="cs-CZ" w:eastAsia="cs-CZ"/>
        </w:rPr>
        <w:t>a</w:t>
      </w:r>
    </w:p>
    <w:p w14:paraId="6B081D0A" w14:textId="3AEF64F5" w:rsidR="005F46B1" w:rsidRDefault="005F46B1" w:rsidP="005F46B1">
      <w:pPr>
        <w:widowControl w:val="0"/>
        <w:ind w:left="540"/>
        <w:jc w:val="both"/>
        <w:rPr>
          <w:rFonts w:asciiTheme="minorHAnsi" w:eastAsia="Times New Roman" w:hAnsiTheme="minorHAnsi" w:cstheme="minorHAnsi"/>
          <w:sz w:val="22"/>
          <w:szCs w:val="22"/>
          <w:lang w:val="cs-CZ" w:eastAsia="cs-CZ"/>
        </w:rPr>
      </w:pPr>
      <w:r w:rsidRPr="00B07A9A">
        <w:rPr>
          <w:rFonts w:asciiTheme="minorHAnsi" w:eastAsia="Times New Roman" w:hAnsiTheme="minorHAnsi" w:cstheme="minorHAnsi"/>
          <w:b/>
          <w:bCs/>
          <w:sz w:val="22"/>
          <w:szCs w:val="22"/>
          <w:lang w:val="cs-CZ" w:eastAsia="cs-CZ"/>
        </w:rPr>
        <w:t>- onkologická ambulance</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B54770B" w14:textId="77777777" w:rsidR="005529D0" w:rsidRPr="00225046" w:rsidRDefault="005529D0" w:rsidP="009F59AE">
      <w:pPr>
        <w:widowControl w:val="0"/>
        <w:ind w:left="0"/>
        <w:rPr>
          <w:rFonts w:asciiTheme="minorHAnsi" w:eastAsia="Times New Roman" w:hAnsiTheme="minorHAnsi" w:cs="Arial"/>
          <w:sz w:val="22"/>
          <w:szCs w:val="22"/>
          <w:highlight w:val="yellow"/>
          <w:lang w:val="cs-CZ" w:eastAsia="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proofErr w:type="gramStart"/>
      <w:r w:rsidR="00AE7792" w:rsidRPr="00AF6EA8">
        <w:rPr>
          <w:rFonts w:asciiTheme="minorHAnsi" w:hAnsiTheme="minorHAnsi" w:cstheme="minorHAnsi"/>
          <w:sz w:val="22"/>
          <w:szCs w:val="22"/>
          <w:lang w:val="cs-CZ"/>
        </w:rPr>
        <w:t>10ti</w:t>
      </w:r>
      <w:proofErr w:type="gramEnd"/>
      <w:r w:rsidR="00AE7792" w:rsidRPr="00AF6EA8">
        <w:rPr>
          <w:rFonts w:asciiTheme="minorHAnsi" w:hAnsiTheme="minorHAnsi" w:cstheme="minorHAnsi"/>
          <w:sz w:val="22"/>
          <w:szCs w:val="22"/>
          <w:lang w:val="cs-CZ"/>
        </w:rPr>
        <w:t xml:space="preserve">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w:t>
      </w:r>
      <w:r w:rsidRPr="002109C7">
        <w:rPr>
          <w:rFonts w:asciiTheme="minorHAnsi" w:hAnsiTheme="minorHAnsi" w:cs="Arial"/>
          <w:sz w:val="22"/>
          <w:szCs w:val="22"/>
          <w:lang w:val="cs-CZ"/>
        </w:rPr>
        <w:lastRenderedPageBreak/>
        <w:t>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404AA1FF"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 xml:space="preserve">Záruční servis zahrnuje i provedení Bezpečnostně technické kontroly </w:t>
      </w:r>
      <w:r w:rsidR="00361AD2">
        <w:rPr>
          <w:rFonts w:asciiTheme="minorHAnsi" w:eastAsia="Times New Roman" w:hAnsiTheme="minorHAnsi" w:cs="Arial"/>
          <w:sz w:val="22"/>
          <w:szCs w:val="22"/>
          <w:lang w:val="cs-CZ" w:eastAsia="cs-CZ"/>
        </w:rPr>
        <w:t>(dále jen „BTK</w:t>
      </w:r>
      <w:r w:rsidR="00637925">
        <w:rPr>
          <w:rFonts w:asciiTheme="minorHAnsi" w:eastAsia="Times New Roman" w:hAnsiTheme="minorHAnsi" w:cs="Arial"/>
          <w:sz w:val="22"/>
          <w:szCs w:val="22"/>
          <w:lang w:val="cs-CZ" w:eastAsia="cs-CZ"/>
        </w:rPr>
        <w:t xml:space="preserve">“) </w:t>
      </w:r>
      <w:r w:rsidRPr="00AE3864">
        <w:rPr>
          <w:rFonts w:asciiTheme="minorHAnsi" w:eastAsia="Times New Roman" w:hAnsiTheme="minorHAnsi" w:cs="Arial"/>
          <w:sz w:val="22"/>
          <w:szCs w:val="22"/>
          <w:lang w:val="cs-CZ" w:eastAsia="cs-CZ"/>
        </w:rPr>
        <w:t xml:space="preserve">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143ECCC3" w14:textId="77777777" w:rsidR="0064238B" w:rsidRPr="008E5758" w:rsidRDefault="0064238B" w:rsidP="00FD5C18">
      <w:pPr>
        <w:widowControl w:val="0"/>
        <w:tabs>
          <w:tab w:val="num" w:pos="720"/>
        </w:tabs>
        <w:ind w:left="0"/>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3D7E5B96" w14:textId="77777777" w:rsidR="00907534" w:rsidRPr="00637235" w:rsidRDefault="00907534" w:rsidP="00E179CD">
      <w:pPr>
        <w:pStyle w:val="Odstavecseseznamem"/>
        <w:widowControl w:val="0"/>
        <w:spacing w:after="0" w:line="240" w:lineRule="auto"/>
        <w:ind w:left="567"/>
        <w:jc w:val="both"/>
        <w:rPr>
          <w:rFonts w:asciiTheme="minorHAnsi" w:eastAsia="Times New Roman" w:hAnsiTheme="minorHAnsi" w:cs="Arial"/>
          <w:lang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C46B53"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C46B53">
        <w:rPr>
          <w:rFonts w:asciiTheme="minorHAnsi" w:hAnsiTheme="minorHAnsi" w:cstheme="minorHAnsi"/>
        </w:rPr>
        <w:t>Prodávající</w:t>
      </w:r>
      <w:r w:rsidR="006549D0" w:rsidRPr="00C46B53">
        <w:rPr>
          <w:rFonts w:asciiTheme="minorHAnsi" w:hAnsiTheme="minorHAnsi" w:cstheme="minorHAnsi"/>
        </w:rPr>
        <w:t xml:space="preserve"> se stane nespolehlivým plátcem ve smyslu § 106a zákona o DPH (čl. 3 odst. 9);</w:t>
      </w:r>
    </w:p>
    <w:p w14:paraId="10DC863D" w14:textId="0DBBF3F9" w:rsidR="007C0214" w:rsidRPr="00C46B53"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C46B53">
        <w:rPr>
          <w:rFonts w:asciiTheme="minorHAnsi" w:hAnsiTheme="minorHAnsi" w:cstheme="minorHAnsi"/>
        </w:rPr>
        <w:t>Prodávající je v prodlení s</w:t>
      </w:r>
      <w:r w:rsidR="000C43A2" w:rsidRPr="00C46B53">
        <w:rPr>
          <w:rFonts w:asciiTheme="minorHAnsi" w:hAnsiTheme="minorHAnsi" w:cstheme="minorHAnsi"/>
        </w:rPr>
        <w:t> </w:t>
      </w:r>
      <w:r w:rsidR="00C46B53">
        <w:rPr>
          <w:rFonts w:asciiTheme="minorHAnsi" w:hAnsiTheme="minorHAnsi" w:cstheme="minorHAnsi"/>
        </w:rPr>
        <w:t>dodáním</w:t>
      </w:r>
      <w:r w:rsidR="000C43A2" w:rsidRPr="00C46B53">
        <w:rPr>
          <w:rFonts w:asciiTheme="minorHAnsi" w:hAnsiTheme="minorHAnsi" w:cstheme="minorHAnsi"/>
        </w:rPr>
        <w:t xml:space="preserve">, </w:t>
      </w:r>
      <w:r w:rsidRPr="00C46B53">
        <w:rPr>
          <w:rFonts w:asciiTheme="minorHAnsi" w:hAnsiTheme="minorHAnsi" w:cstheme="minorHAnsi"/>
        </w:rPr>
        <w:t>instalací Předmětu smlouvy</w:t>
      </w:r>
      <w:r w:rsidR="000C43A2" w:rsidRPr="00C46B53">
        <w:rPr>
          <w:rFonts w:asciiTheme="minorHAnsi" w:hAnsiTheme="minorHAnsi" w:cstheme="minorHAnsi"/>
        </w:rPr>
        <w:t xml:space="preserve"> a proškolením obsluhy</w:t>
      </w:r>
      <w:r w:rsidRPr="00C46B53">
        <w:rPr>
          <w:rFonts w:asciiTheme="minorHAnsi" w:hAnsiTheme="minorHAnsi" w:cstheme="minorHAnsi"/>
        </w:rPr>
        <w:t xml:space="preserve"> delším než 7 kalendářních dnů od termínu sjednaného dle čl. 4 odst. 1 této smlouvy</w:t>
      </w:r>
    </w:p>
    <w:p w14:paraId="744CBFD6" w14:textId="77777777" w:rsidR="006549D0" w:rsidRPr="00C46B53"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C46B53">
        <w:rPr>
          <w:rFonts w:asciiTheme="minorHAnsi" w:hAnsiTheme="minorHAnsi" w:cstheme="minorHAnsi"/>
        </w:rPr>
        <w:t>Předmět plnění</w:t>
      </w:r>
      <w:r w:rsidR="006549D0" w:rsidRPr="00C46B53">
        <w:rPr>
          <w:rFonts w:asciiTheme="minorHAnsi" w:hAnsiTheme="minorHAnsi" w:cstheme="minorHAnsi"/>
        </w:rPr>
        <w:t xml:space="preserve"> by byl zatížen právy třetích osob, nebo byl </w:t>
      </w:r>
      <w:r w:rsidR="003220DA" w:rsidRPr="00C46B53">
        <w:rPr>
          <w:rFonts w:asciiTheme="minorHAnsi" w:hAnsiTheme="minorHAnsi" w:cstheme="minorHAnsi"/>
        </w:rPr>
        <w:t>Prodávajícím</w:t>
      </w:r>
      <w:r w:rsidR="006549D0" w:rsidRPr="00C46B53">
        <w:rPr>
          <w:rFonts w:asciiTheme="minorHAnsi" w:hAnsiTheme="minorHAnsi" w:cstheme="minorHAnsi"/>
        </w:rPr>
        <w:t xml:space="preserve"> realizován v rozporu s touto smlouvou a/nebo v rozporu s obecně závaznými právními předpisy;</w:t>
      </w:r>
    </w:p>
    <w:p w14:paraId="3F68764B" w14:textId="231CB695" w:rsidR="006549D0" w:rsidRPr="00C46B53"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C46B53">
        <w:rPr>
          <w:rFonts w:asciiTheme="minorHAnsi" w:hAnsiTheme="minorHAnsi" w:cstheme="minorHAnsi"/>
        </w:rPr>
        <w:lastRenderedPageBreak/>
        <w:t xml:space="preserve">vyjde najevo, že </w:t>
      </w:r>
      <w:r w:rsidR="003220DA" w:rsidRPr="00C46B53">
        <w:rPr>
          <w:rFonts w:asciiTheme="minorHAnsi" w:hAnsiTheme="minorHAnsi" w:cstheme="minorHAnsi"/>
        </w:rPr>
        <w:t>Prodávající</w:t>
      </w:r>
      <w:r w:rsidRPr="00C46B53">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sidRPr="00C46B53">
        <w:rPr>
          <w:rFonts w:asciiTheme="minorHAnsi" w:hAnsiTheme="minorHAnsi" w:cstheme="minorHAnsi"/>
        </w:rPr>
        <w:t>iv na výsledek průzkumu trhu, který</w:t>
      </w:r>
      <w:r w:rsidRPr="00C46B53">
        <w:rPr>
          <w:rFonts w:asciiTheme="minorHAnsi" w:hAnsiTheme="minorHAnsi" w:cstheme="minorHAnsi"/>
        </w:rPr>
        <w:t xml:space="preserve"> vedlo k uzavření této smlouvy;</w:t>
      </w:r>
    </w:p>
    <w:p w14:paraId="258EF756" w14:textId="26004CFB" w:rsidR="006549D0" w:rsidRPr="00C46B53"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C46B53">
        <w:rPr>
          <w:rFonts w:asciiTheme="minorHAnsi" w:hAnsiTheme="minorHAnsi" w:cstheme="minorHAnsi"/>
          <w:noProof/>
        </w:rPr>
        <w:t xml:space="preserve">náklady, které by </w:t>
      </w:r>
      <w:r w:rsidR="003220DA" w:rsidRPr="00C46B53">
        <w:rPr>
          <w:rFonts w:asciiTheme="minorHAnsi" w:hAnsiTheme="minorHAnsi" w:cstheme="minorHAnsi"/>
          <w:noProof/>
        </w:rPr>
        <w:t>Kupující</w:t>
      </w:r>
      <w:r w:rsidRPr="00C46B53">
        <w:rPr>
          <w:rFonts w:asciiTheme="minorHAnsi" w:hAnsiTheme="minorHAnsi" w:cstheme="minorHAnsi"/>
          <w:noProof/>
        </w:rPr>
        <w:t xml:space="preserve">mu měly z této smlouvy vzniknout, budou </w:t>
      </w:r>
      <w:r w:rsidR="009A3E46" w:rsidRPr="00C46B53">
        <w:rPr>
          <w:rFonts w:asciiTheme="minorHAnsi" w:hAnsiTheme="minorHAnsi" w:cstheme="minorHAnsi"/>
          <w:noProof/>
        </w:rPr>
        <w:t>příslušným</w:t>
      </w:r>
      <w:r w:rsidRPr="00C46B53">
        <w:rPr>
          <w:rFonts w:asciiTheme="minorHAnsi" w:hAnsiTheme="minorHAnsi" w:cstheme="minorHAnsi"/>
          <w:noProof/>
        </w:rPr>
        <w:t xml:space="preserve"> orgánem označeny za nezpůsobilé (s ohledem na zdroj financování</w:t>
      </w:r>
      <w:r w:rsidR="009A3E46" w:rsidRPr="00C46B53">
        <w:rPr>
          <w:rFonts w:asciiTheme="minorHAnsi" w:hAnsiTheme="minorHAnsi" w:cstheme="minorHAnsi"/>
          <w:noProof/>
        </w:rPr>
        <w:t xml:space="preserve">, tj. </w:t>
      </w:r>
      <w:r w:rsidR="00DE1A23" w:rsidRPr="00C46B53">
        <w:rPr>
          <w:rFonts w:asciiTheme="minorHAnsi" w:hAnsiTheme="minorHAnsi" w:cstheme="minorHAnsi"/>
          <w:noProof/>
        </w:rPr>
        <w:t>z </w:t>
      </w:r>
      <w:r w:rsidR="009A3E46" w:rsidRPr="00C46B53">
        <w:rPr>
          <w:rFonts w:asciiTheme="minorHAnsi" w:hAnsiTheme="minorHAnsi" w:cstheme="minorHAnsi"/>
          <w:noProof/>
        </w:rPr>
        <w:t>dotace</w:t>
      </w:r>
      <w:r w:rsidR="00DE1A23" w:rsidRPr="00C46B53">
        <w:rPr>
          <w:rFonts w:asciiTheme="minorHAnsi" w:hAnsiTheme="minorHAnsi" w:cstheme="minorHAnsi"/>
          <w:noProof/>
        </w:rPr>
        <w:t xml:space="preserve"> </w:t>
      </w:r>
      <w:r w:rsidR="005B387F" w:rsidRPr="00C46B53">
        <w:rPr>
          <w:rFonts w:asciiTheme="minorHAnsi" w:hAnsiTheme="minorHAnsi" w:cstheme="minorHAnsi"/>
          <w:noProof/>
        </w:rPr>
        <w:t>z Integrovaného regionálního operačního programu</w:t>
      </w:r>
      <w:r w:rsidRPr="00C46B53">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C46B53">
        <w:rPr>
          <w:rFonts w:asciiTheme="minorHAnsi" w:hAnsiTheme="minorHAnsi" w:cstheme="minorHAnsi"/>
        </w:rPr>
        <w:t>Prodávající</w:t>
      </w:r>
      <w:r w:rsidR="006549D0" w:rsidRPr="00C46B53">
        <w:rPr>
          <w:rFonts w:asciiTheme="minorHAnsi" w:hAnsiTheme="minorHAnsi" w:cstheme="minorHAnsi"/>
        </w:rPr>
        <w:t xml:space="preserve"> neposkytuje plnění v</w:t>
      </w:r>
      <w:r w:rsidR="006549D0" w:rsidRPr="00877BB1">
        <w:rPr>
          <w:rFonts w:asciiTheme="minorHAnsi" w:hAnsiTheme="minorHAnsi" w:cstheme="minorHAnsi"/>
        </w:rPr>
        <w:t xml:space="preserve">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0508C6DF"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mu smluvní pokutu ve výši 5</w:t>
      </w:r>
      <w:r w:rsidR="00596942">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281E8949"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 xml:space="preserve">a/nebo odst. 10 </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uvní pokutu ve výši 5000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2F095D0C"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ebo pojistku dle čl. 12 odst. 10</w:t>
      </w:r>
      <w:r>
        <w:rPr>
          <w:rFonts w:asciiTheme="minorHAnsi" w:eastAsia="Times New Roman" w:hAnsiTheme="minorHAnsi" w:cs="Arial"/>
          <w:sz w:val="22"/>
          <w:szCs w:val="22"/>
          <w:lang w:val="cs-CZ" w:eastAsia="cs-CZ"/>
        </w:rPr>
        <w:t xml:space="preserve"> věta druhá této smlouvy je Prodávající povinen zaplatit Kupujícímu smluvní pokutu ve výši 2000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A9AF718" w:rsidR="006549D0" w:rsidRPr="009F48C0" w:rsidRDefault="007206E0" w:rsidP="009F59AE">
      <w:pPr>
        <w:widowControl w:val="0"/>
        <w:ind w:left="1440"/>
        <w:jc w:val="both"/>
        <w:rPr>
          <w:rFonts w:asciiTheme="minorHAnsi" w:eastAsia="Times New Roman" w:hAnsiTheme="minorHAnsi" w:cs="Arial"/>
          <w:sz w:val="22"/>
          <w:szCs w:val="22"/>
          <w:lang w:val="cs-CZ" w:eastAsia="cs-CZ"/>
        </w:rPr>
      </w:pPr>
      <w:r w:rsidRPr="009F48C0">
        <w:rPr>
          <w:rFonts w:asciiTheme="minorHAnsi" w:eastAsia="Times New Roman" w:hAnsiTheme="minorHAnsi" w:cs="Arial"/>
          <w:sz w:val="22"/>
          <w:szCs w:val="22"/>
          <w:lang w:val="cs-CZ" w:eastAsia="cs-CZ"/>
        </w:rPr>
        <w:t>jméno:</w:t>
      </w:r>
      <w:r w:rsidRPr="009F48C0">
        <w:rPr>
          <w:rFonts w:asciiTheme="minorHAnsi" w:eastAsia="Times New Roman" w:hAnsiTheme="minorHAnsi" w:cs="Arial"/>
          <w:sz w:val="22"/>
          <w:szCs w:val="22"/>
          <w:lang w:val="cs-CZ" w:eastAsia="cs-CZ"/>
        </w:rPr>
        <w:tab/>
      </w:r>
      <w:r w:rsidRPr="009F48C0">
        <w:rPr>
          <w:rFonts w:asciiTheme="minorHAnsi" w:eastAsia="Times New Roman" w:hAnsiTheme="minorHAnsi" w:cs="Arial"/>
          <w:sz w:val="22"/>
          <w:szCs w:val="22"/>
          <w:lang w:val="cs-CZ" w:eastAsia="cs-CZ"/>
        </w:rPr>
        <w:tab/>
        <w:t xml:space="preserve">            </w:t>
      </w:r>
      <w:r w:rsidR="00E965D5" w:rsidRPr="009F48C0">
        <w:rPr>
          <w:rFonts w:asciiTheme="minorHAnsi" w:eastAsia="Times New Roman" w:hAnsiTheme="minorHAnsi" w:cs="Arial"/>
          <w:sz w:val="22"/>
          <w:szCs w:val="22"/>
          <w:lang w:val="cs-CZ" w:eastAsia="cs-CZ"/>
        </w:rPr>
        <w:t xml:space="preserve">  </w:t>
      </w:r>
      <w:proofErr w:type="spellStart"/>
      <w:r w:rsidR="00C51D3F" w:rsidRPr="009F48C0">
        <w:rPr>
          <w:rFonts w:asciiTheme="minorHAnsi" w:eastAsia="Times New Roman" w:hAnsiTheme="minorHAnsi" w:cs="Arial"/>
          <w:sz w:val="22"/>
          <w:szCs w:val="22"/>
          <w:lang w:val="cs-CZ" w:eastAsia="cs-CZ"/>
        </w:rPr>
        <w:t>xxxxxxxxxxx</w:t>
      </w:r>
      <w:proofErr w:type="spellEnd"/>
      <w:r w:rsidR="009F48C0">
        <w:rPr>
          <w:rFonts w:asciiTheme="minorHAnsi" w:eastAsia="Times New Roman" w:hAnsiTheme="minorHAnsi" w:cs="Arial"/>
          <w:sz w:val="22"/>
          <w:szCs w:val="22"/>
          <w:lang w:val="cs-CZ" w:eastAsia="cs-CZ"/>
        </w:rPr>
        <w:t xml:space="preserve"> (bude doplněno před podpisem smlouvy)</w:t>
      </w:r>
    </w:p>
    <w:p w14:paraId="74F80EC7" w14:textId="77777777" w:rsidR="00D502D4" w:rsidRPr="009F48C0" w:rsidRDefault="006549D0" w:rsidP="00D502D4">
      <w:pPr>
        <w:widowControl w:val="0"/>
        <w:ind w:left="1440"/>
        <w:jc w:val="both"/>
        <w:rPr>
          <w:rFonts w:asciiTheme="minorHAnsi" w:eastAsia="Times New Roman" w:hAnsiTheme="minorHAnsi" w:cs="Arial"/>
          <w:sz w:val="22"/>
          <w:szCs w:val="22"/>
          <w:lang w:val="cs-CZ" w:eastAsia="cs-CZ"/>
        </w:rPr>
      </w:pPr>
      <w:r w:rsidRPr="009F48C0">
        <w:rPr>
          <w:rFonts w:asciiTheme="minorHAnsi" w:eastAsia="Times New Roman" w:hAnsiTheme="minorHAnsi" w:cs="Arial"/>
          <w:sz w:val="22"/>
          <w:szCs w:val="22"/>
          <w:lang w:val="cs-CZ" w:eastAsia="cs-CZ"/>
        </w:rPr>
        <w:t>doručovací adresa:</w:t>
      </w:r>
      <w:r w:rsidRPr="009F48C0">
        <w:rPr>
          <w:rFonts w:asciiTheme="minorHAnsi" w:eastAsia="Times New Roman" w:hAnsiTheme="minorHAnsi" w:cs="Arial"/>
          <w:sz w:val="22"/>
          <w:szCs w:val="22"/>
          <w:lang w:val="cs-CZ" w:eastAsia="cs-CZ"/>
        </w:rPr>
        <w:tab/>
      </w:r>
      <w:r w:rsidR="00D502D4" w:rsidRPr="009F48C0">
        <w:rPr>
          <w:rFonts w:asciiTheme="minorHAnsi" w:eastAsia="Times New Roman" w:hAnsiTheme="minorHAnsi" w:cs="Arial"/>
          <w:sz w:val="22"/>
          <w:szCs w:val="22"/>
          <w:lang w:val="cs-CZ" w:eastAsia="cs-CZ"/>
        </w:rPr>
        <w:t>Nemocnice Kyjov, příspěvková organizace</w:t>
      </w:r>
    </w:p>
    <w:p w14:paraId="50147A2F" w14:textId="0D93AA47" w:rsidR="00D502D4" w:rsidRPr="009F48C0" w:rsidRDefault="00D502D4" w:rsidP="00D502D4">
      <w:pPr>
        <w:widowControl w:val="0"/>
        <w:ind w:left="2856" w:firstLine="684"/>
        <w:jc w:val="both"/>
        <w:rPr>
          <w:rFonts w:asciiTheme="minorHAnsi" w:eastAsia="Times New Roman" w:hAnsiTheme="minorHAnsi" w:cs="Arial"/>
          <w:sz w:val="22"/>
          <w:szCs w:val="22"/>
          <w:lang w:val="cs-CZ" w:eastAsia="cs-CZ"/>
        </w:rPr>
      </w:pPr>
      <w:r w:rsidRPr="009F48C0">
        <w:rPr>
          <w:rFonts w:asciiTheme="minorHAnsi" w:eastAsia="Times New Roman" w:hAnsiTheme="minorHAnsi" w:cs="Arial"/>
          <w:bCs/>
          <w:color w:val="000000"/>
          <w:spacing w:val="-3"/>
          <w:sz w:val="22"/>
          <w:szCs w:val="22"/>
          <w:lang w:val="cs-CZ" w:eastAsia="cs-CZ"/>
        </w:rPr>
        <w:t>Strážovská 1247/22, 697 01 Kyjov</w:t>
      </w:r>
    </w:p>
    <w:p w14:paraId="78721D6B" w14:textId="39002B9B" w:rsidR="005B387F" w:rsidRPr="009F48C0" w:rsidRDefault="006549D0" w:rsidP="00D502D4">
      <w:pPr>
        <w:widowControl w:val="0"/>
        <w:ind w:left="1440"/>
        <w:jc w:val="both"/>
        <w:rPr>
          <w:rFonts w:asciiTheme="minorHAnsi" w:eastAsia="Times New Roman" w:hAnsiTheme="minorHAnsi" w:cs="Arial"/>
          <w:sz w:val="22"/>
          <w:szCs w:val="22"/>
          <w:lang w:val="cs-CZ" w:eastAsia="cs-CZ"/>
        </w:rPr>
      </w:pPr>
      <w:r w:rsidRPr="009F48C0">
        <w:rPr>
          <w:rFonts w:asciiTheme="minorHAnsi" w:eastAsia="Times New Roman" w:hAnsiTheme="minorHAnsi" w:cs="Arial"/>
          <w:sz w:val="22"/>
          <w:szCs w:val="22"/>
          <w:lang w:val="cs-CZ" w:eastAsia="cs-CZ"/>
        </w:rPr>
        <w:t>telefon:</w:t>
      </w:r>
      <w:r w:rsidRPr="009F48C0">
        <w:rPr>
          <w:rFonts w:asciiTheme="minorHAnsi" w:eastAsia="Times New Roman" w:hAnsiTheme="minorHAnsi" w:cs="Arial"/>
          <w:sz w:val="22"/>
          <w:szCs w:val="22"/>
          <w:lang w:val="cs-CZ" w:eastAsia="cs-CZ"/>
        </w:rPr>
        <w:tab/>
      </w:r>
      <w:r w:rsidR="00167852" w:rsidRPr="009F48C0">
        <w:rPr>
          <w:rFonts w:asciiTheme="minorHAnsi" w:eastAsia="Times New Roman" w:hAnsiTheme="minorHAnsi" w:cs="Arial"/>
          <w:sz w:val="22"/>
          <w:szCs w:val="22"/>
          <w:lang w:val="cs-CZ" w:eastAsia="cs-CZ"/>
        </w:rPr>
        <w:tab/>
      </w:r>
      <w:proofErr w:type="spellStart"/>
      <w:r w:rsidR="00C51D3F" w:rsidRPr="009F48C0">
        <w:rPr>
          <w:rFonts w:asciiTheme="minorHAnsi" w:hAnsiTheme="minorHAnsi" w:cs="Arial"/>
          <w:color w:val="000000"/>
          <w:sz w:val="22"/>
          <w:szCs w:val="22"/>
          <w:lang w:val="cs-CZ"/>
        </w:rPr>
        <w:t>xxxxxxxxxxx</w:t>
      </w:r>
      <w:proofErr w:type="spellEnd"/>
    </w:p>
    <w:p w14:paraId="393AE4AA" w14:textId="2DBAC754"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9F48C0">
        <w:rPr>
          <w:rFonts w:asciiTheme="minorHAnsi" w:eastAsia="Times New Roman" w:hAnsiTheme="minorHAnsi" w:cs="Arial"/>
          <w:sz w:val="22"/>
          <w:szCs w:val="22"/>
          <w:lang w:val="cs-CZ" w:eastAsia="cs-CZ"/>
        </w:rPr>
        <w:t>email:</w:t>
      </w:r>
      <w:r w:rsidRPr="009F48C0">
        <w:rPr>
          <w:rFonts w:asciiTheme="minorHAnsi" w:eastAsia="Times New Roman" w:hAnsiTheme="minorHAnsi" w:cs="Arial"/>
          <w:sz w:val="22"/>
          <w:szCs w:val="22"/>
          <w:lang w:val="cs-CZ" w:eastAsia="cs-CZ"/>
        </w:rPr>
        <w:tab/>
      </w:r>
      <w:r w:rsidRPr="009F48C0">
        <w:rPr>
          <w:rFonts w:asciiTheme="minorHAnsi" w:eastAsia="Times New Roman" w:hAnsiTheme="minorHAnsi" w:cs="Arial"/>
          <w:sz w:val="22"/>
          <w:szCs w:val="22"/>
          <w:lang w:val="cs-CZ" w:eastAsia="cs-CZ"/>
        </w:rPr>
        <w:tab/>
        <w:t xml:space="preserve">            </w:t>
      </w:r>
      <w:r w:rsidR="00AA7631" w:rsidRPr="009F48C0">
        <w:rPr>
          <w:rFonts w:asciiTheme="minorHAnsi" w:eastAsia="Times New Roman" w:hAnsiTheme="minorHAnsi" w:cs="Arial"/>
          <w:sz w:val="22"/>
          <w:szCs w:val="22"/>
          <w:lang w:val="cs-CZ" w:eastAsia="cs-CZ"/>
        </w:rPr>
        <w:t xml:space="preserve">  </w:t>
      </w:r>
      <w:proofErr w:type="spellStart"/>
      <w:r w:rsidR="00C51D3F" w:rsidRPr="009F48C0">
        <w:rPr>
          <w:rFonts w:asciiTheme="minorHAnsi" w:eastAsia="Times New Roman" w:hAnsiTheme="minorHAnsi" w:cs="Arial"/>
          <w:sz w:val="22"/>
          <w:szCs w:val="22"/>
          <w:lang w:val="cs-CZ" w:eastAsia="cs-CZ"/>
        </w:rPr>
        <w:t>xxxxxxxxxx</w:t>
      </w:r>
      <w:proofErr w:type="spellEnd"/>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lastRenderedPageBreak/>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620930"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349CC1D8" w14:textId="77777777" w:rsidR="000E0B56" w:rsidRPr="00225046" w:rsidRDefault="000E0B56" w:rsidP="009F59AE">
      <w:pPr>
        <w:widowControl w:val="0"/>
        <w:ind w:left="0"/>
        <w:jc w:val="center"/>
        <w:rPr>
          <w:rFonts w:asciiTheme="minorHAnsi" w:eastAsia="Times New Roman" w:hAnsiTheme="minorHAnsi" w:cs="Arial"/>
          <w:b/>
          <w:sz w:val="22"/>
          <w:szCs w:val="22"/>
          <w:lang w:val="cs-CZ" w:eastAsia="cs-CZ"/>
        </w:rPr>
      </w:pPr>
    </w:p>
    <w:p w14:paraId="2051733C" w14:textId="77777777" w:rsidR="006549D0" w:rsidRPr="00225046" w:rsidRDefault="006549D0" w:rsidP="00442C48">
      <w:pPr>
        <w:keepNext/>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442C48">
      <w:pPr>
        <w:keepNext/>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nepodaří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511E20A9" w:rsidR="008F5A71" w:rsidRPr="00225046" w:rsidRDefault="008F5A71" w:rsidP="009F59AE">
      <w:pPr>
        <w:widowControl w:val="0"/>
        <w:numPr>
          <w:ilvl w:val="0"/>
          <w:numId w:val="25"/>
        </w:numPr>
        <w:tabs>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 xml:space="preserve">oc, jak je </w:t>
      </w:r>
      <w:r w:rsidR="00225046" w:rsidRPr="00442C48">
        <w:rPr>
          <w:rFonts w:asciiTheme="minorHAnsi" w:hAnsiTheme="minorHAnsi" w:cs="Arial"/>
          <w:sz w:val="22"/>
          <w:szCs w:val="22"/>
          <w:lang w:val="cs-CZ"/>
        </w:rPr>
        <w:t>definována</w:t>
      </w:r>
      <w:r w:rsidR="002C3439" w:rsidRPr="00442C48">
        <w:rPr>
          <w:rFonts w:asciiTheme="minorHAnsi" w:hAnsiTheme="minorHAnsi" w:cs="Arial"/>
          <w:sz w:val="22"/>
          <w:szCs w:val="22"/>
          <w:lang w:val="cs-CZ"/>
        </w:rPr>
        <w:t xml:space="preserve"> v odst. </w:t>
      </w:r>
      <w:r w:rsidR="00B95959" w:rsidRPr="00442C48">
        <w:rPr>
          <w:rFonts w:asciiTheme="minorHAnsi" w:hAnsiTheme="minorHAnsi" w:cs="Arial"/>
          <w:sz w:val="22"/>
          <w:szCs w:val="22"/>
          <w:lang w:val="cs-CZ"/>
        </w:rPr>
        <w:t>4</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E06DDA2" w:rsidR="00A60E10" w:rsidRPr="00A60E10" w:rsidRDefault="00A60E10" w:rsidP="00A60E10">
      <w:pPr>
        <w:widowControl w:val="0"/>
        <w:numPr>
          <w:ilvl w:val="0"/>
          <w:numId w:val="25"/>
        </w:numPr>
        <w:tabs>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5ECCE1BF" w:rsidR="00B737D0" w:rsidRPr="00C579BD" w:rsidRDefault="00A60E10" w:rsidP="00C579BD">
      <w:pPr>
        <w:widowControl w:val="0"/>
        <w:numPr>
          <w:ilvl w:val="0"/>
          <w:numId w:val="25"/>
        </w:numPr>
        <w:tabs>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lastRenderedPageBreak/>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která se překážky dle odst. 5</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442C48">
      <w:pPr>
        <w:numPr>
          <w:ilvl w:val="0"/>
          <w:numId w:val="25"/>
        </w:numPr>
        <w:tabs>
          <w:tab w:val="num" w:pos="540"/>
        </w:tabs>
        <w:spacing w:after="240"/>
        <w:ind w:left="539" w:hanging="539"/>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3F50D1A3" w:rsidR="00C579BD" w:rsidRDefault="00C579BD" w:rsidP="00977809">
      <w:pPr>
        <w:widowControl w:val="0"/>
        <w:numPr>
          <w:ilvl w:val="0"/>
          <w:numId w:val="25"/>
        </w:numPr>
        <w:tabs>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xml:space="preserve">. Pojistnou smlouvu nebo pojistku je Prodávající povinen předložit </w:t>
      </w:r>
      <w:r w:rsidRPr="00015C43">
        <w:rPr>
          <w:rFonts w:asciiTheme="minorHAnsi" w:hAnsiTheme="minorHAnsi" w:cstheme="minorHAnsi"/>
          <w:sz w:val="22"/>
          <w:szCs w:val="22"/>
          <w:lang w:val="cs-CZ"/>
        </w:rPr>
        <w:t xml:space="preserve">Kupujícímu </w:t>
      </w:r>
      <w:r w:rsidR="00B95959" w:rsidRPr="00015C43">
        <w:rPr>
          <w:rFonts w:asciiTheme="minorHAnsi" w:hAnsiTheme="minorHAnsi" w:cstheme="minorHAnsi"/>
          <w:sz w:val="22"/>
          <w:szCs w:val="22"/>
          <w:lang w:val="cs-CZ"/>
        </w:rPr>
        <w:t>před podpisem smlouvy a dále</w:t>
      </w:r>
      <w:r w:rsidR="00B95959">
        <w:rPr>
          <w:rFonts w:asciiTheme="minorHAnsi" w:hAnsiTheme="minorHAnsi" w:cstheme="minorHAnsi"/>
          <w:sz w:val="22"/>
          <w:szCs w:val="22"/>
          <w:lang w:val="cs-CZ"/>
        </w:rPr>
        <w:t xml:space="preserve"> kdykoliv </w:t>
      </w:r>
      <w:r w:rsidRPr="00877BB1">
        <w:rPr>
          <w:rFonts w:asciiTheme="minorHAnsi" w:hAnsiTheme="minorHAnsi" w:cstheme="minorHAnsi"/>
          <w:sz w:val="22"/>
          <w:szCs w:val="22"/>
          <w:lang w:val="cs-CZ"/>
        </w:rPr>
        <w:t>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Veškeré změny či doplnění této smlouvy lze učinit pouze na základě písemných dohod smluvních stran. Takové dohody musí mít podobu datovaných, vzestupně číslovaných a oběma smluvními stranami 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lastRenderedPageBreak/>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blíží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48143464" w14:textId="57C536DF" w:rsidR="00F62F62" w:rsidRPr="00106EEE" w:rsidRDefault="008F2553"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Pr>
          <w:rFonts w:asciiTheme="minorHAnsi" w:eastAsia="Times New Roman" w:hAnsiTheme="minorHAnsi" w:cstheme="minorHAnsi"/>
          <w:sz w:val="22"/>
          <w:szCs w:val="22"/>
          <w:lang w:val="cs-CZ" w:eastAsia="cs-CZ"/>
        </w:rPr>
        <w:t xml:space="preserve">Příloha č. 1 – </w:t>
      </w:r>
      <w:r w:rsidR="00E55543">
        <w:rPr>
          <w:rFonts w:asciiTheme="minorHAnsi" w:eastAsia="Times New Roman" w:hAnsiTheme="minorHAnsi" w:cstheme="minorHAnsi"/>
          <w:sz w:val="22"/>
          <w:szCs w:val="22"/>
          <w:lang w:val="cs-CZ" w:eastAsia="cs-CZ"/>
        </w:rPr>
        <w:t>Technické podmínky</w:t>
      </w:r>
      <w:r w:rsidR="00E52E67">
        <w:rPr>
          <w:rFonts w:asciiTheme="minorHAnsi" w:eastAsia="Times New Roman" w:hAnsiTheme="minorHAnsi" w:cstheme="minorHAnsi"/>
          <w:sz w:val="22"/>
          <w:szCs w:val="22"/>
          <w:lang w:val="cs-CZ" w:eastAsia="cs-CZ"/>
        </w:rPr>
        <w:t xml:space="preserve"> (</w:t>
      </w:r>
      <w:r w:rsidR="00E52E67">
        <w:rPr>
          <w:rFonts w:asciiTheme="minorHAnsi" w:eastAsia="Times New Roman" w:hAnsiTheme="minorHAnsi" w:cstheme="minorHAnsi"/>
          <w:i/>
          <w:sz w:val="22"/>
          <w:szCs w:val="22"/>
          <w:lang w:val="cs-CZ" w:eastAsia="cs-CZ"/>
        </w:rPr>
        <w:t>Technické podmínky</w:t>
      </w:r>
      <w:r w:rsidR="00E52E67" w:rsidRPr="00E52E67">
        <w:rPr>
          <w:rFonts w:asciiTheme="minorHAnsi" w:eastAsia="Times New Roman" w:hAnsiTheme="minorHAnsi" w:cstheme="minorHAnsi"/>
          <w:i/>
          <w:sz w:val="22"/>
          <w:szCs w:val="22"/>
          <w:lang w:val="cs-CZ" w:eastAsia="cs-CZ"/>
        </w:rPr>
        <w:t xml:space="preserve"> ve smyslu přílohy č. 1 ZD </w:t>
      </w:r>
      <w:r w:rsidR="0094333C">
        <w:rPr>
          <w:rFonts w:asciiTheme="minorHAnsi" w:eastAsia="Times New Roman" w:hAnsiTheme="minorHAnsi" w:cstheme="minorHAnsi"/>
          <w:i/>
          <w:sz w:val="22"/>
          <w:szCs w:val="22"/>
          <w:lang w:val="cs-CZ" w:eastAsia="cs-CZ"/>
        </w:rPr>
        <w:t>– Technická specifikace</w:t>
      </w:r>
      <w:r w:rsidR="004F57F8">
        <w:rPr>
          <w:rFonts w:asciiTheme="minorHAnsi" w:eastAsia="Times New Roman" w:hAnsiTheme="minorHAnsi" w:cstheme="minorHAnsi"/>
          <w:i/>
          <w:sz w:val="22"/>
          <w:szCs w:val="22"/>
          <w:lang w:val="cs-CZ" w:eastAsia="cs-CZ"/>
        </w:rPr>
        <w:t xml:space="preserve"> </w:t>
      </w:r>
      <w:r w:rsidR="00E52E67" w:rsidRPr="00E52E67">
        <w:rPr>
          <w:rFonts w:asciiTheme="minorHAnsi" w:eastAsia="Times New Roman" w:hAnsiTheme="minorHAnsi" w:cstheme="minorHAnsi"/>
          <w:i/>
          <w:sz w:val="22"/>
          <w:szCs w:val="22"/>
          <w:lang w:val="cs-CZ" w:eastAsia="cs-CZ"/>
        </w:rPr>
        <w:t>splň</w:t>
      </w:r>
      <w:r w:rsidR="00E52E67">
        <w:rPr>
          <w:rFonts w:asciiTheme="minorHAnsi" w:eastAsia="Times New Roman" w:hAnsiTheme="minorHAnsi" w:cstheme="minorHAnsi"/>
          <w:i/>
          <w:sz w:val="22"/>
          <w:szCs w:val="22"/>
          <w:lang w:val="cs-CZ" w:eastAsia="cs-CZ"/>
        </w:rPr>
        <w:t>ující</w:t>
      </w:r>
      <w:r w:rsidR="00E52E67" w:rsidRPr="00E52E67">
        <w:rPr>
          <w:rFonts w:asciiTheme="minorHAnsi" w:eastAsia="Times New Roman" w:hAnsiTheme="minorHAnsi" w:cstheme="minorHAnsi"/>
          <w:i/>
          <w:sz w:val="22"/>
          <w:szCs w:val="22"/>
          <w:lang w:val="cs-CZ" w:eastAsia="cs-CZ"/>
        </w:rPr>
        <w:t xml:space="preserve"> minimálně požadavky zadavatele uvedené v zadávací </w:t>
      </w:r>
      <w:r w:rsidR="00E52E67" w:rsidRPr="00106EEE">
        <w:rPr>
          <w:rFonts w:asciiTheme="minorHAnsi" w:eastAsia="Times New Roman" w:hAnsiTheme="minorHAnsi" w:cstheme="minorHAnsi"/>
          <w:i/>
          <w:sz w:val="22"/>
          <w:szCs w:val="22"/>
          <w:lang w:val="cs-CZ" w:eastAsia="cs-CZ"/>
        </w:rPr>
        <w:t xml:space="preserve">dokumentaci </w:t>
      </w:r>
      <w:r w:rsidR="00D9463F">
        <w:rPr>
          <w:rFonts w:asciiTheme="minorHAnsi" w:eastAsia="Times New Roman" w:hAnsiTheme="minorHAnsi" w:cstheme="minorHAnsi"/>
          <w:i/>
          <w:sz w:val="22"/>
          <w:szCs w:val="22"/>
          <w:lang w:val="cs-CZ" w:eastAsia="cs-CZ"/>
        </w:rPr>
        <w:t>+ technické podklady dle nabídky Prodávajícího dle</w:t>
      </w:r>
      <w:r w:rsidR="00E52E67" w:rsidRPr="00106EEE">
        <w:rPr>
          <w:rFonts w:asciiTheme="minorHAnsi" w:eastAsia="Times New Roman" w:hAnsiTheme="minorHAnsi" w:cstheme="minorHAnsi"/>
          <w:i/>
          <w:sz w:val="22"/>
          <w:szCs w:val="22"/>
          <w:lang w:val="cs-CZ" w:eastAsia="cs-CZ"/>
        </w:rPr>
        <w:t xml:space="preserve"> čl. 5.5.2 zadávací dokumentace)</w:t>
      </w:r>
    </w:p>
    <w:p w14:paraId="093F43D3" w14:textId="05D78540" w:rsidR="00907534" w:rsidRPr="00877BB1" w:rsidRDefault="00FE087E"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877BB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7112AF84" w14:textId="435EB506" w:rsidR="005130B2" w:rsidRPr="00C27B38" w:rsidRDefault="001D609F" w:rsidP="00C27B3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obdrží po jednom vyhotovení.  </w:t>
      </w:r>
    </w:p>
    <w:p w14:paraId="754DD8F0" w14:textId="77777777" w:rsidR="005130B2" w:rsidRDefault="005130B2" w:rsidP="009F59AE">
      <w:pPr>
        <w:pStyle w:val="Odstavecseseznamem"/>
        <w:spacing w:after="0" w:line="240" w:lineRule="auto"/>
        <w:rPr>
          <w:rFonts w:asciiTheme="minorHAnsi" w:hAnsiTheme="minorHAnsi" w:cs="Arial"/>
          <w:bCs/>
          <w:iCs/>
        </w:rPr>
      </w:pPr>
    </w:p>
    <w:p w14:paraId="64D2DB9B" w14:textId="0930E50F" w:rsidR="006549D0" w:rsidRPr="008E5758"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lastRenderedPageBreak/>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8"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8"/>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9"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9"/>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27550C">
      <w:headerReference w:type="default" r:id="rId9"/>
      <w:footerReference w:type="default" r:id="rId10"/>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2ADE4" w14:textId="77777777" w:rsidR="00526C74" w:rsidRDefault="00526C74" w:rsidP="003220DA">
      <w:r>
        <w:separator/>
      </w:r>
    </w:p>
  </w:endnote>
  <w:endnote w:type="continuationSeparator" w:id="0">
    <w:p w14:paraId="426BB699" w14:textId="77777777" w:rsidR="00526C74" w:rsidRDefault="00526C74"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w:pict w14:anchorId="24319BBE">
            <v:line id="Straight Connector 14"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a6a6a6" from=".55pt,-.65pt" to="454.1pt,-.65pt" w14:anchorId="137AF7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8896AF" w14:textId="77777777" w:rsidR="00526C74" w:rsidRDefault="00526C74" w:rsidP="003220DA">
      <w:r>
        <w:separator/>
      </w:r>
    </w:p>
  </w:footnote>
  <w:footnote w:type="continuationSeparator" w:id="0">
    <w:p w14:paraId="2E80232E" w14:textId="77777777" w:rsidR="00526C74" w:rsidRDefault="00526C74" w:rsidP="00322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BF38B" w14:textId="1C56F8AC" w:rsidR="006768BD" w:rsidRDefault="006768BD" w:rsidP="00B16518">
    <w:pPr>
      <w:pStyle w:val="Zhlav"/>
      <w:pBdr>
        <w:top w:val="single" w:sz="4" w:space="1" w:color="auto"/>
        <w:left w:val="single" w:sz="4" w:space="1" w:color="auto"/>
        <w:bottom w:val="single" w:sz="4" w:space="1" w:color="auto"/>
        <w:right w:val="single" w:sz="4" w:space="20" w:color="auto"/>
      </w:pBdr>
      <w:ind w:right="360"/>
      <w:rPr>
        <w:rFonts w:ascii="Arial" w:hAnsi="Arial" w:cs="Arial"/>
        <w:b/>
      </w:rPr>
    </w:pPr>
    <w:r>
      <w:rPr>
        <w:rFonts w:ascii="Arial" w:hAnsi="Arial" w:cs="Arial"/>
        <w:bCs/>
      </w:rPr>
      <w:tab/>
    </w:r>
    <w:r>
      <w:rPr>
        <w:rFonts w:ascii="Arial" w:hAnsi="Arial" w:cs="Arial"/>
        <w:bCs/>
      </w:rPr>
      <w:tab/>
    </w:r>
  </w:p>
  <w:p w14:paraId="604C9AE6" w14:textId="77777777" w:rsidR="006768BD" w:rsidRDefault="006768BD" w:rsidP="00B16518">
    <w:pPr>
      <w:pStyle w:val="Zhlav"/>
      <w:pBdr>
        <w:top w:val="single" w:sz="4" w:space="1" w:color="auto"/>
        <w:left w:val="single" w:sz="4" w:space="1" w:color="auto"/>
        <w:bottom w:val="single" w:sz="4" w:space="1" w:color="auto"/>
        <w:right w:val="single" w:sz="4" w:space="20" w:color="auto"/>
      </w:pBdr>
      <w:ind w:right="360"/>
      <w:rPr>
        <w:rFonts w:ascii="Arial" w:hAnsi="Arial" w:cs="Arial"/>
        <w:b/>
      </w:rPr>
    </w:pPr>
  </w:p>
  <w:p w14:paraId="6EA80E83" w14:textId="535ADFE8" w:rsidR="00B16518" w:rsidRPr="00780FCD" w:rsidRDefault="00B16518" w:rsidP="00B16518">
    <w:pPr>
      <w:pStyle w:val="Zhlav"/>
      <w:pBdr>
        <w:top w:val="single" w:sz="4" w:space="1" w:color="auto"/>
        <w:left w:val="single" w:sz="4" w:space="1" w:color="auto"/>
        <w:bottom w:val="single" w:sz="4" w:space="1" w:color="auto"/>
        <w:right w:val="single" w:sz="4" w:space="20" w:color="auto"/>
      </w:pBdr>
      <w:ind w:right="360"/>
      <w:rPr>
        <w:rFonts w:ascii="Arial" w:hAnsi="Arial" w:cs="Arial"/>
        <w:b/>
      </w:rPr>
    </w:pPr>
    <w:proofErr w:type="spellStart"/>
    <w:r w:rsidRPr="004E4400">
      <w:rPr>
        <w:rFonts w:ascii="Arial" w:hAnsi="Arial" w:cs="Arial"/>
        <w:b/>
      </w:rPr>
      <w:t>Číslo</w:t>
    </w:r>
    <w:proofErr w:type="spellEnd"/>
    <w:r w:rsidRPr="004E4400">
      <w:rPr>
        <w:rFonts w:ascii="Arial" w:hAnsi="Arial" w:cs="Arial"/>
        <w:b/>
      </w:rPr>
      <w:t xml:space="preserve"> </w:t>
    </w:r>
    <w:proofErr w:type="spellStart"/>
    <w:r w:rsidRPr="004E4400">
      <w:rPr>
        <w:rFonts w:ascii="Arial" w:hAnsi="Arial" w:cs="Arial"/>
        <w:b/>
      </w:rPr>
      <w:t>smlouvy</w:t>
    </w:r>
    <w:proofErr w:type="spellEnd"/>
    <w:r w:rsidRPr="004E4400">
      <w:rPr>
        <w:rFonts w:ascii="Arial" w:hAnsi="Arial" w:cs="Arial"/>
        <w:b/>
      </w:rPr>
      <w:t xml:space="preserve"> </w:t>
    </w:r>
    <w:proofErr w:type="spellStart"/>
    <w:r w:rsidRPr="004E4400">
      <w:rPr>
        <w:rFonts w:ascii="Arial" w:hAnsi="Arial" w:cs="Arial"/>
        <w:b/>
      </w:rPr>
      <w:t>prodávajícího</w:t>
    </w:r>
    <w:proofErr w:type="spellEnd"/>
    <w:r w:rsidRPr="008756ED">
      <w:rPr>
        <w:rFonts w:ascii="Arial" w:hAnsi="Arial" w:cs="Arial"/>
        <w:b/>
      </w:rPr>
      <w:t xml:space="preserve">:                                 </w:t>
    </w:r>
    <w:proofErr w:type="spellStart"/>
    <w:r w:rsidRPr="008756ED">
      <w:rPr>
        <w:rFonts w:ascii="Arial" w:hAnsi="Arial" w:cs="Arial"/>
        <w:b/>
      </w:rPr>
      <w:t>Číslo</w:t>
    </w:r>
    <w:proofErr w:type="spellEnd"/>
    <w:r w:rsidRPr="008756ED">
      <w:rPr>
        <w:rFonts w:ascii="Arial" w:hAnsi="Arial" w:cs="Arial"/>
        <w:b/>
      </w:rPr>
      <w:t xml:space="preserve"> </w:t>
    </w:r>
    <w:proofErr w:type="spellStart"/>
    <w:r w:rsidRPr="008756ED">
      <w:rPr>
        <w:rFonts w:ascii="Arial" w:hAnsi="Arial" w:cs="Arial"/>
        <w:b/>
      </w:rPr>
      <w:t>smlouvy</w:t>
    </w:r>
    <w:proofErr w:type="spellEnd"/>
    <w:r w:rsidRPr="008756ED">
      <w:rPr>
        <w:rFonts w:ascii="Arial" w:hAnsi="Arial" w:cs="Arial"/>
        <w:b/>
      </w:rPr>
      <w:t xml:space="preserve"> </w:t>
    </w:r>
    <w:proofErr w:type="spellStart"/>
    <w:r w:rsidRPr="008756ED">
      <w:rPr>
        <w:rFonts w:ascii="Arial" w:hAnsi="Arial" w:cs="Arial"/>
        <w:b/>
      </w:rPr>
      <w:t>kupujícího</w:t>
    </w:r>
    <w:proofErr w:type="spellEnd"/>
    <w:r w:rsidRPr="008756ED">
      <w:rPr>
        <w:rFonts w:ascii="Arial" w:hAnsi="Arial" w:cs="Arial"/>
        <w:b/>
      </w:rPr>
      <w:t>:</w:t>
    </w:r>
    <w:r w:rsidRPr="00780FCD">
      <w:rPr>
        <w:rFonts w:ascii="Arial" w:hAnsi="Arial" w:cs="Arial"/>
        <w:b/>
      </w:rPr>
      <w:tab/>
      <w:t xml:space="preserve">  </w:t>
    </w:r>
  </w:p>
  <w:p w14:paraId="4041B76B" w14:textId="77777777" w:rsidR="00B16518" w:rsidRDefault="00B16518" w:rsidP="00B16518">
    <w:pPr>
      <w:pStyle w:val="Zhlav"/>
      <w:tabs>
        <w:tab w:val="clear" w:pos="4536"/>
        <w:tab w:val="left" w:pos="1701"/>
        <w:tab w:val="left" w:pos="2127"/>
      </w:tabs>
      <w:rPr>
        <w:rFonts w:ascii="Arial" w:hAnsi="Arial" w:cs="Arial"/>
        <w:b/>
        <w:sz w:val="16"/>
        <w:szCs w:val="16"/>
      </w:rPr>
    </w:pPr>
  </w:p>
  <w:p w14:paraId="34265937" w14:textId="77777777" w:rsidR="00B16518" w:rsidRDefault="00B16518" w:rsidP="00B16518">
    <w:pPr>
      <w:pStyle w:val="Zhlav"/>
      <w:tabs>
        <w:tab w:val="clear" w:pos="4536"/>
        <w:tab w:val="left" w:pos="1701"/>
        <w:tab w:val="left" w:pos="2127"/>
      </w:tabs>
      <w:rPr>
        <w:rFonts w:ascii="Arial" w:hAnsi="Arial" w:cs="Arial"/>
        <w:b/>
        <w:sz w:val="16"/>
        <w:szCs w:val="16"/>
      </w:rPr>
    </w:pPr>
  </w:p>
  <w:p w14:paraId="3E39688D" w14:textId="47BB4ABA" w:rsidR="00B16518" w:rsidRPr="000D1CCF" w:rsidRDefault="00B16518" w:rsidP="00B61429">
    <w:pPr>
      <w:tabs>
        <w:tab w:val="left" w:pos="2127"/>
        <w:tab w:val="left" w:pos="3613"/>
      </w:tabs>
      <w:rPr>
        <w:rFonts w:ascii="Arial" w:hAnsi="Arial" w:cs="Arial"/>
        <w:bCs/>
        <w:sz w:val="16"/>
        <w:szCs w:val="16"/>
      </w:rPr>
    </w:pPr>
    <w:proofErr w:type="spellStart"/>
    <w:r w:rsidRPr="000D1CCF">
      <w:rPr>
        <w:rFonts w:ascii="Arial" w:hAnsi="Arial" w:cs="Arial"/>
        <w:b/>
        <w:sz w:val="16"/>
        <w:szCs w:val="16"/>
      </w:rPr>
      <w:t>Název</w:t>
    </w:r>
    <w:proofErr w:type="spellEnd"/>
    <w:r w:rsidRPr="000D1CCF">
      <w:rPr>
        <w:rFonts w:ascii="Arial" w:hAnsi="Arial" w:cs="Arial"/>
        <w:b/>
        <w:sz w:val="16"/>
        <w:szCs w:val="16"/>
      </w:rPr>
      <w:t xml:space="preserve"> </w:t>
    </w:r>
    <w:proofErr w:type="spellStart"/>
    <w:r w:rsidRPr="000D1CCF">
      <w:rPr>
        <w:rFonts w:ascii="Arial" w:hAnsi="Arial" w:cs="Arial"/>
        <w:b/>
        <w:sz w:val="16"/>
        <w:szCs w:val="16"/>
      </w:rPr>
      <w:t>veřejné</w:t>
    </w:r>
    <w:proofErr w:type="spellEnd"/>
    <w:r w:rsidRPr="000D1CCF">
      <w:rPr>
        <w:rFonts w:ascii="Arial" w:hAnsi="Arial" w:cs="Arial"/>
        <w:b/>
        <w:sz w:val="16"/>
        <w:szCs w:val="16"/>
      </w:rPr>
      <w:t xml:space="preserve"> </w:t>
    </w:r>
    <w:proofErr w:type="spellStart"/>
    <w:r w:rsidRPr="000D1CCF">
      <w:rPr>
        <w:rFonts w:ascii="Arial" w:hAnsi="Arial" w:cs="Arial"/>
        <w:b/>
        <w:sz w:val="16"/>
        <w:szCs w:val="16"/>
      </w:rPr>
      <w:t>zakázky</w:t>
    </w:r>
    <w:proofErr w:type="spellEnd"/>
    <w:r w:rsidRPr="000D1CCF">
      <w:rPr>
        <w:rFonts w:ascii="Arial" w:hAnsi="Arial" w:cs="Arial"/>
        <w:bCs/>
        <w:sz w:val="16"/>
        <w:szCs w:val="16"/>
      </w:rPr>
      <w:t xml:space="preserve">: </w:t>
    </w:r>
    <w:proofErr w:type="spellStart"/>
    <w:r w:rsidR="00B61429" w:rsidRPr="00B61429">
      <w:rPr>
        <w:rFonts w:ascii="Arial" w:hAnsi="Arial" w:cs="Arial"/>
        <w:b/>
        <w:sz w:val="16"/>
        <w:szCs w:val="16"/>
      </w:rPr>
      <w:t>Infúzní</w:t>
    </w:r>
    <w:proofErr w:type="spellEnd"/>
    <w:r w:rsidR="00B61429" w:rsidRPr="00B61429">
      <w:rPr>
        <w:rFonts w:ascii="Arial" w:hAnsi="Arial" w:cs="Arial"/>
        <w:b/>
        <w:sz w:val="16"/>
        <w:szCs w:val="16"/>
      </w:rPr>
      <w:t xml:space="preserve"> </w:t>
    </w:r>
    <w:proofErr w:type="spellStart"/>
    <w:r w:rsidR="00B61429" w:rsidRPr="00B61429">
      <w:rPr>
        <w:rFonts w:ascii="Arial" w:hAnsi="Arial" w:cs="Arial"/>
        <w:b/>
        <w:sz w:val="16"/>
        <w:szCs w:val="16"/>
      </w:rPr>
      <w:t>technika</w:t>
    </w:r>
    <w:proofErr w:type="spellEnd"/>
    <w:r w:rsidR="00B61429" w:rsidRPr="00B61429">
      <w:rPr>
        <w:rFonts w:ascii="Arial" w:hAnsi="Arial" w:cs="Arial"/>
        <w:b/>
        <w:sz w:val="16"/>
        <w:szCs w:val="16"/>
      </w:rPr>
      <w:t xml:space="preserve"> ARO a ONKO</w:t>
    </w:r>
  </w:p>
  <w:p w14:paraId="4F7FD556" w14:textId="69E31F5B" w:rsidR="00B16518" w:rsidRDefault="00B16518" w:rsidP="00B16518">
    <w:pPr>
      <w:pStyle w:val="Zhlav"/>
    </w:pPr>
    <w:proofErr w:type="spellStart"/>
    <w:r w:rsidRPr="000D1CCF">
      <w:rPr>
        <w:rFonts w:ascii="Arial" w:hAnsi="Arial" w:cs="Arial"/>
        <w:b/>
        <w:sz w:val="16"/>
        <w:szCs w:val="16"/>
      </w:rPr>
      <w:t>Číslo</w:t>
    </w:r>
    <w:proofErr w:type="spellEnd"/>
    <w:r w:rsidRPr="000D1CCF">
      <w:rPr>
        <w:rFonts w:ascii="Arial" w:hAnsi="Arial" w:cs="Arial"/>
        <w:b/>
        <w:sz w:val="16"/>
        <w:szCs w:val="16"/>
      </w:rPr>
      <w:t xml:space="preserve"> </w:t>
    </w:r>
    <w:proofErr w:type="spellStart"/>
    <w:r w:rsidRPr="000D1CCF">
      <w:rPr>
        <w:rFonts w:ascii="Arial" w:hAnsi="Arial" w:cs="Arial"/>
        <w:b/>
        <w:sz w:val="16"/>
        <w:szCs w:val="16"/>
      </w:rPr>
      <w:t>veřejné</w:t>
    </w:r>
    <w:proofErr w:type="spellEnd"/>
    <w:r w:rsidRPr="000D1CCF">
      <w:rPr>
        <w:rFonts w:ascii="Arial" w:hAnsi="Arial" w:cs="Arial"/>
        <w:b/>
        <w:sz w:val="16"/>
        <w:szCs w:val="16"/>
      </w:rPr>
      <w:t xml:space="preserve"> </w:t>
    </w:r>
    <w:proofErr w:type="spellStart"/>
    <w:r w:rsidRPr="000D1CCF">
      <w:rPr>
        <w:rFonts w:ascii="Arial" w:hAnsi="Arial" w:cs="Arial"/>
        <w:b/>
        <w:sz w:val="16"/>
        <w:szCs w:val="16"/>
      </w:rPr>
      <w:t>zakázky</w:t>
    </w:r>
    <w:proofErr w:type="spellEnd"/>
    <w:r w:rsidRPr="000D1CCF">
      <w:rPr>
        <w:rFonts w:ascii="Arial" w:hAnsi="Arial" w:cs="Arial"/>
        <w:b/>
        <w:sz w:val="16"/>
        <w:szCs w:val="16"/>
      </w:rPr>
      <w:t>:</w:t>
    </w:r>
    <w:r w:rsidRPr="00760335">
      <w:rPr>
        <w:rFonts w:ascii="Arial" w:hAnsi="Arial" w:cs="Arial"/>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6F2C6DC8"/>
    <w:lvl w:ilvl="0">
      <w:start w:val="1"/>
      <w:numFmt w:val="decimal"/>
      <w:lvlText w:val="%1."/>
      <w:lvlJc w:val="left"/>
      <w:pPr>
        <w:tabs>
          <w:tab w:val="num" w:pos="360"/>
        </w:tabs>
        <w:ind w:left="360" w:hanging="360"/>
      </w:pPr>
      <w:rPr>
        <w:strike w:val="0"/>
      </w:r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1591042344">
    <w:abstractNumId w:val="35"/>
  </w:num>
  <w:num w:numId="2" w16cid:durableId="1119908797">
    <w:abstractNumId w:val="5"/>
  </w:num>
  <w:num w:numId="3" w16cid:durableId="256594486">
    <w:abstractNumId w:val="11"/>
  </w:num>
  <w:num w:numId="4" w16cid:durableId="1467890558">
    <w:abstractNumId w:val="22"/>
  </w:num>
  <w:num w:numId="5" w16cid:durableId="695078702">
    <w:abstractNumId w:val="25"/>
  </w:num>
  <w:num w:numId="6" w16cid:durableId="1505239406">
    <w:abstractNumId w:val="0"/>
  </w:num>
  <w:num w:numId="7" w16cid:durableId="346756141">
    <w:abstractNumId w:val="17"/>
  </w:num>
  <w:num w:numId="8" w16cid:durableId="386687391">
    <w:abstractNumId w:val="31"/>
  </w:num>
  <w:num w:numId="9" w16cid:durableId="1575700042">
    <w:abstractNumId w:val="29"/>
  </w:num>
  <w:num w:numId="10" w16cid:durableId="464355049">
    <w:abstractNumId w:val="21"/>
  </w:num>
  <w:num w:numId="11" w16cid:durableId="142502919">
    <w:abstractNumId w:val="27"/>
  </w:num>
  <w:num w:numId="12" w16cid:durableId="278991696">
    <w:abstractNumId w:val="9"/>
  </w:num>
  <w:num w:numId="13" w16cid:durableId="672300685">
    <w:abstractNumId w:val="18"/>
  </w:num>
  <w:num w:numId="14" w16cid:durableId="1451164025">
    <w:abstractNumId w:val="7"/>
  </w:num>
  <w:num w:numId="15" w16cid:durableId="1547570766">
    <w:abstractNumId w:val="26"/>
  </w:num>
  <w:num w:numId="16" w16cid:durableId="1470977061">
    <w:abstractNumId w:val="34"/>
  </w:num>
  <w:num w:numId="17" w16cid:durableId="1934850780">
    <w:abstractNumId w:val="20"/>
  </w:num>
  <w:num w:numId="18" w16cid:durableId="1774939547">
    <w:abstractNumId w:val="10"/>
  </w:num>
  <w:num w:numId="19" w16cid:durableId="240067816">
    <w:abstractNumId w:val="2"/>
  </w:num>
  <w:num w:numId="20" w16cid:durableId="275868352">
    <w:abstractNumId w:val="15"/>
  </w:num>
  <w:num w:numId="21" w16cid:durableId="990794157">
    <w:abstractNumId w:val="6"/>
  </w:num>
  <w:num w:numId="22" w16cid:durableId="305549822">
    <w:abstractNumId w:val="8"/>
  </w:num>
  <w:num w:numId="23" w16cid:durableId="1549678842">
    <w:abstractNumId w:val="4"/>
  </w:num>
  <w:num w:numId="24" w16cid:durableId="773481882">
    <w:abstractNumId w:val="30"/>
  </w:num>
  <w:num w:numId="25" w16cid:durableId="44573818">
    <w:abstractNumId w:val="23"/>
  </w:num>
  <w:num w:numId="26" w16cid:durableId="1398934361">
    <w:abstractNumId w:val="33"/>
  </w:num>
  <w:num w:numId="27" w16cid:durableId="137580236">
    <w:abstractNumId w:val="14"/>
  </w:num>
  <w:num w:numId="28" w16cid:durableId="171604266">
    <w:abstractNumId w:val="16"/>
  </w:num>
  <w:num w:numId="29" w16cid:durableId="1647735257">
    <w:abstractNumId w:val="36"/>
  </w:num>
  <w:num w:numId="30" w16cid:durableId="488599429">
    <w:abstractNumId w:val="19"/>
  </w:num>
  <w:num w:numId="31" w16cid:durableId="1355577560">
    <w:abstractNumId w:val="24"/>
  </w:num>
  <w:num w:numId="32" w16cid:durableId="868834441">
    <w:abstractNumId w:val="28"/>
  </w:num>
  <w:num w:numId="33" w16cid:durableId="184566591">
    <w:abstractNumId w:val="13"/>
  </w:num>
  <w:num w:numId="34" w16cid:durableId="393746418">
    <w:abstractNumId w:val="3"/>
  </w:num>
  <w:num w:numId="35" w16cid:durableId="1715883381">
    <w:abstractNumId w:val="32"/>
  </w:num>
  <w:num w:numId="36" w16cid:durableId="1115440247">
    <w:abstractNumId w:val="1"/>
  </w:num>
  <w:num w:numId="37" w16cid:durableId="15669870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B13"/>
    <w:rsid w:val="00004FD5"/>
    <w:rsid w:val="000072E6"/>
    <w:rsid w:val="0001345D"/>
    <w:rsid w:val="00013E75"/>
    <w:rsid w:val="00014943"/>
    <w:rsid w:val="00014C9D"/>
    <w:rsid w:val="00015C43"/>
    <w:rsid w:val="00016540"/>
    <w:rsid w:val="00016856"/>
    <w:rsid w:val="00025A32"/>
    <w:rsid w:val="00025DDD"/>
    <w:rsid w:val="00026968"/>
    <w:rsid w:val="0003459C"/>
    <w:rsid w:val="00034F5F"/>
    <w:rsid w:val="00035FDC"/>
    <w:rsid w:val="00036339"/>
    <w:rsid w:val="00036C69"/>
    <w:rsid w:val="0003786F"/>
    <w:rsid w:val="00040255"/>
    <w:rsid w:val="00041309"/>
    <w:rsid w:val="0004705A"/>
    <w:rsid w:val="00047931"/>
    <w:rsid w:val="00053C40"/>
    <w:rsid w:val="00056064"/>
    <w:rsid w:val="00061348"/>
    <w:rsid w:val="000638AF"/>
    <w:rsid w:val="000651B6"/>
    <w:rsid w:val="00065D92"/>
    <w:rsid w:val="00066CDA"/>
    <w:rsid w:val="00066DA5"/>
    <w:rsid w:val="000675F8"/>
    <w:rsid w:val="00072B79"/>
    <w:rsid w:val="000752EC"/>
    <w:rsid w:val="00077E68"/>
    <w:rsid w:val="000805D0"/>
    <w:rsid w:val="00081499"/>
    <w:rsid w:val="00085DC3"/>
    <w:rsid w:val="000870B9"/>
    <w:rsid w:val="00090F83"/>
    <w:rsid w:val="0009537F"/>
    <w:rsid w:val="00095A0A"/>
    <w:rsid w:val="000966DC"/>
    <w:rsid w:val="000A17DF"/>
    <w:rsid w:val="000B18A1"/>
    <w:rsid w:val="000B27BF"/>
    <w:rsid w:val="000B2C41"/>
    <w:rsid w:val="000B63BF"/>
    <w:rsid w:val="000B7647"/>
    <w:rsid w:val="000B7F13"/>
    <w:rsid w:val="000C06C8"/>
    <w:rsid w:val="000C1660"/>
    <w:rsid w:val="000C3C35"/>
    <w:rsid w:val="000C43A2"/>
    <w:rsid w:val="000C5DFE"/>
    <w:rsid w:val="000C6351"/>
    <w:rsid w:val="000C7557"/>
    <w:rsid w:val="000D65E8"/>
    <w:rsid w:val="000E0B56"/>
    <w:rsid w:val="000E2172"/>
    <w:rsid w:val="000E5A39"/>
    <w:rsid w:val="000F2F54"/>
    <w:rsid w:val="000F3DB6"/>
    <w:rsid w:val="000F49FE"/>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2C56"/>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428F"/>
    <w:rsid w:val="001652AE"/>
    <w:rsid w:val="0016588F"/>
    <w:rsid w:val="00167852"/>
    <w:rsid w:val="00167FE5"/>
    <w:rsid w:val="00170291"/>
    <w:rsid w:val="00170A57"/>
    <w:rsid w:val="001724F6"/>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1E36"/>
    <w:rsid w:val="001A2CAD"/>
    <w:rsid w:val="001A5C7A"/>
    <w:rsid w:val="001A73F8"/>
    <w:rsid w:val="001B476A"/>
    <w:rsid w:val="001C26A9"/>
    <w:rsid w:val="001C2A85"/>
    <w:rsid w:val="001C74AE"/>
    <w:rsid w:val="001D0107"/>
    <w:rsid w:val="001D025B"/>
    <w:rsid w:val="001D3137"/>
    <w:rsid w:val="001D5E85"/>
    <w:rsid w:val="001D609F"/>
    <w:rsid w:val="001D6F0D"/>
    <w:rsid w:val="001E30A2"/>
    <w:rsid w:val="001E4710"/>
    <w:rsid w:val="001E66D1"/>
    <w:rsid w:val="001E7E05"/>
    <w:rsid w:val="001F0338"/>
    <w:rsid w:val="001F4D85"/>
    <w:rsid w:val="001F500A"/>
    <w:rsid w:val="001F7401"/>
    <w:rsid w:val="00200F31"/>
    <w:rsid w:val="0020226E"/>
    <w:rsid w:val="00205FAA"/>
    <w:rsid w:val="00207124"/>
    <w:rsid w:val="002109C7"/>
    <w:rsid w:val="00212203"/>
    <w:rsid w:val="0021265D"/>
    <w:rsid w:val="002127E7"/>
    <w:rsid w:val="0021371C"/>
    <w:rsid w:val="00216F03"/>
    <w:rsid w:val="002212CD"/>
    <w:rsid w:val="002212D0"/>
    <w:rsid w:val="00223A10"/>
    <w:rsid w:val="00225046"/>
    <w:rsid w:val="002264A6"/>
    <w:rsid w:val="00231908"/>
    <w:rsid w:val="002331ED"/>
    <w:rsid w:val="00234D51"/>
    <w:rsid w:val="002429AA"/>
    <w:rsid w:val="00243F9A"/>
    <w:rsid w:val="0024537E"/>
    <w:rsid w:val="002469D6"/>
    <w:rsid w:val="00246EF5"/>
    <w:rsid w:val="002476DB"/>
    <w:rsid w:val="00247BE2"/>
    <w:rsid w:val="00250DB7"/>
    <w:rsid w:val="0025442C"/>
    <w:rsid w:val="00254E33"/>
    <w:rsid w:val="00264450"/>
    <w:rsid w:val="002662CE"/>
    <w:rsid w:val="00266435"/>
    <w:rsid w:val="002670F7"/>
    <w:rsid w:val="00271E2D"/>
    <w:rsid w:val="0027550C"/>
    <w:rsid w:val="00275BE4"/>
    <w:rsid w:val="00276C7C"/>
    <w:rsid w:val="00276F4F"/>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62FE"/>
    <w:rsid w:val="002B77D8"/>
    <w:rsid w:val="002B7BDE"/>
    <w:rsid w:val="002C178C"/>
    <w:rsid w:val="002C1876"/>
    <w:rsid w:val="002C27EA"/>
    <w:rsid w:val="002C3439"/>
    <w:rsid w:val="002C421C"/>
    <w:rsid w:val="002C4AAE"/>
    <w:rsid w:val="002D0636"/>
    <w:rsid w:val="002D3E00"/>
    <w:rsid w:val="002D4404"/>
    <w:rsid w:val="002D74D3"/>
    <w:rsid w:val="002D78D3"/>
    <w:rsid w:val="002E10A8"/>
    <w:rsid w:val="002E27E5"/>
    <w:rsid w:val="002E71B0"/>
    <w:rsid w:val="002F10C2"/>
    <w:rsid w:val="002F65EB"/>
    <w:rsid w:val="003013CA"/>
    <w:rsid w:val="0030169E"/>
    <w:rsid w:val="00301B88"/>
    <w:rsid w:val="0030547C"/>
    <w:rsid w:val="00305533"/>
    <w:rsid w:val="00305765"/>
    <w:rsid w:val="00306035"/>
    <w:rsid w:val="00306A3D"/>
    <w:rsid w:val="0031128A"/>
    <w:rsid w:val="00311ACC"/>
    <w:rsid w:val="00313137"/>
    <w:rsid w:val="00317AAB"/>
    <w:rsid w:val="003220DA"/>
    <w:rsid w:val="003247BE"/>
    <w:rsid w:val="00325813"/>
    <w:rsid w:val="00325C77"/>
    <w:rsid w:val="00325DBF"/>
    <w:rsid w:val="00333A5B"/>
    <w:rsid w:val="00333FD4"/>
    <w:rsid w:val="00334336"/>
    <w:rsid w:val="003361DC"/>
    <w:rsid w:val="003431A5"/>
    <w:rsid w:val="00345510"/>
    <w:rsid w:val="00346FC5"/>
    <w:rsid w:val="003509C2"/>
    <w:rsid w:val="00352240"/>
    <w:rsid w:val="0035560B"/>
    <w:rsid w:val="0035758C"/>
    <w:rsid w:val="00360D69"/>
    <w:rsid w:val="00361AD2"/>
    <w:rsid w:val="00362304"/>
    <w:rsid w:val="00366834"/>
    <w:rsid w:val="003676F4"/>
    <w:rsid w:val="00371715"/>
    <w:rsid w:val="003756D0"/>
    <w:rsid w:val="00380EFF"/>
    <w:rsid w:val="0038756E"/>
    <w:rsid w:val="003924BA"/>
    <w:rsid w:val="00393457"/>
    <w:rsid w:val="003939A2"/>
    <w:rsid w:val="003A5235"/>
    <w:rsid w:val="003A635A"/>
    <w:rsid w:val="003A6F6E"/>
    <w:rsid w:val="003B13C6"/>
    <w:rsid w:val="003B3F2A"/>
    <w:rsid w:val="003B6D76"/>
    <w:rsid w:val="003C191A"/>
    <w:rsid w:val="003C35B3"/>
    <w:rsid w:val="003C612E"/>
    <w:rsid w:val="003C7330"/>
    <w:rsid w:val="003D09F7"/>
    <w:rsid w:val="003D16C4"/>
    <w:rsid w:val="003D3EF6"/>
    <w:rsid w:val="003D42BA"/>
    <w:rsid w:val="003D5218"/>
    <w:rsid w:val="003D5846"/>
    <w:rsid w:val="003D5BF6"/>
    <w:rsid w:val="003D7E41"/>
    <w:rsid w:val="003E0047"/>
    <w:rsid w:val="003E0819"/>
    <w:rsid w:val="003E1408"/>
    <w:rsid w:val="003E1BCF"/>
    <w:rsid w:val="003E2552"/>
    <w:rsid w:val="003E259F"/>
    <w:rsid w:val="003E3448"/>
    <w:rsid w:val="003E70E6"/>
    <w:rsid w:val="003E75C2"/>
    <w:rsid w:val="003F06A4"/>
    <w:rsid w:val="003F25B6"/>
    <w:rsid w:val="003F463D"/>
    <w:rsid w:val="003F5ACC"/>
    <w:rsid w:val="003F720F"/>
    <w:rsid w:val="003F7E32"/>
    <w:rsid w:val="00400AAA"/>
    <w:rsid w:val="00402077"/>
    <w:rsid w:val="00402128"/>
    <w:rsid w:val="0040464A"/>
    <w:rsid w:val="00406224"/>
    <w:rsid w:val="00406865"/>
    <w:rsid w:val="00407921"/>
    <w:rsid w:val="00410D6C"/>
    <w:rsid w:val="00413002"/>
    <w:rsid w:val="00413430"/>
    <w:rsid w:val="00414231"/>
    <w:rsid w:val="004147A7"/>
    <w:rsid w:val="00423AFA"/>
    <w:rsid w:val="004251FE"/>
    <w:rsid w:val="00425AD8"/>
    <w:rsid w:val="0042614B"/>
    <w:rsid w:val="004263B2"/>
    <w:rsid w:val="0043030C"/>
    <w:rsid w:val="00431D2D"/>
    <w:rsid w:val="004364B4"/>
    <w:rsid w:val="004377A7"/>
    <w:rsid w:val="00437C45"/>
    <w:rsid w:val="00440DA4"/>
    <w:rsid w:val="00442A8F"/>
    <w:rsid w:val="00442C48"/>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8052C"/>
    <w:rsid w:val="0049036F"/>
    <w:rsid w:val="00490E86"/>
    <w:rsid w:val="00491739"/>
    <w:rsid w:val="00491A70"/>
    <w:rsid w:val="00491AA6"/>
    <w:rsid w:val="00495C0E"/>
    <w:rsid w:val="004972FC"/>
    <w:rsid w:val="004A593A"/>
    <w:rsid w:val="004A5CAF"/>
    <w:rsid w:val="004B0229"/>
    <w:rsid w:val="004B12D1"/>
    <w:rsid w:val="004B15DB"/>
    <w:rsid w:val="004B18EC"/>
    <w:rsid w:val="004C1895"/>
    <w:rsid w:val="004C4BBC"/>
    <w:rsid w:val="004C6C05"/>
    <w:rsid w:val="004D619D"/>
    <w:rsid w:val="004D732F"/>
    <w:rsid w:val="004E013B"/>
    <w:rsid w:val="004E4D2B"/>
    <w:rsid w:val="004E7FE1"/>
    <w:rsid w:val="004F26AB"/>
    <w:rsid w:val="004F3EF6"/>
    <w:rsid w:val="004F466C"/>
    <w:rsid w:val="004F470A"/>
    <w:rsid w:val="004F57F8"/>
    <w:rsid w:val="004F5CC0"/>
    <w:rsid w:val="004F6FC6"/>
    <w:rsid w:val="004F7817"/>
    <w:rsid w:val="0050358C"/>
    <w:rsid w:val="005035F1"/>
    <w:rsid w:val="00504CE0"/>
    <w:rsid w:val="00505459"/>
    <w:rsid w:val="005130B2"/>
    <w:rsid w:val="00514367"/>
    <w:rsid w:val="00514764"/>
    <w:rsid w:val="00515BBB"/>
    <w:rsid w:val="00517FB0"/>
    <w:rsid w:val="00520556"/>
    <w:rsid w:val="00520D04"/>
    <w:rsid w:val="00521FBB"/>
    <w:rsid w:val="00526C74"/>
    <w:rsid w:val="00527E66"/>
    <w:rsid w:val="00532A25"/>
    <w:rsid w:val="00533E4B"/>
    <w:rsid w:val="0053409E"/>
    <w:rsid w:val="00534A93"/>
    <w:rsid w:val="00535EB6"/>
    <w:rsid w:val="00541C1D"/>
    <w:rsid w:val="0054222B"/>
    <w:rsid w:val="00543C21"/>
    <w:rsid w:val="005450D1"/>
    <w:rsid w:val="005529D0"/>
    <w:rsid w:val="00552F51"/>
    <w:rsid w:val="00555201"/>
    <w:rsid w:val="005557C0"/>
    <w:rsid w:val="00560367"/>
    <w:rsid w:val="0056093C"/>
    <w:rsid w:val="005635C8"/>
    <w:rsid w:val="005636C3"/>
    <w:rsid w:val="0056502D"/>
    <w:rsid w:val="00571CA3"/>
    <w:rsid w:val="00572706"/>
    <w:rsid w:val="00581679"/>
    <w:rsid w:val="005822D4"/>
    <w:rsid w:val="005829B2"/>
    <w:rsid w:val="00582C1A"/>
    <w:rsid w:val="005842BB"/>
    <w:rsid w:val="00585E7B"/>
    <w:rsid w:val="00585F03"/>
    <w:rsid w:val="0058621C"/>
    <w:rsid w:val="0058728F"/>
    <w:rsid w:val="005907BD"/>
    <w:rsid w:val="00590D71"/>
    <w:rsid w:val="00596942"/>
    <w:rsid w:val="005A1FDA"/>
    <w:rsid w:val="005A26E3"/>
    <w:rsid w:val="005A3488"/>
    <w:rsid w:val="005B0B90"/>
    <w:rsid w:val="005B1C81"/>
    <w:rsid w:val="005B387F"/>
    <w:rsid w:val="005B419C"/>
    <w:rsid w:val="005B73E3"/>
    <w:rsid w:val="005B7D99"/>
    <w:rsid w:val="005C00DB"/>
    <w:rsid w:val="005C0F13"/>
    <w:rsid w:val="005C142D"/>
    <w:rsid w:val="005C7568"/>
    <w:rsid w:val="005D07F8"/>
    <w:rsid w:val="005D23FE"/>
    <w:rsid w:val="005D365E"/>
    <w:rsid w:val="005D4ACD"/>
    <w:rsid w:val="005D7A03"/>
    <w:rsid w:val="005E4730"/>
    <w:rsid w:val="005E485B"/>
    <w:rsid w:val="005E4A21"/>
    <w:rsid w:val="005E65EB"/>
    <w:rsid w:val="005E687F"/>
    <w:rsid w:val="005E6C49"/>
    <w:rsid w:val="005F01A9"/>
    <w:rsid w:val="005F0926"/>
    <w:rsid w:val="005F38CE"/>
    <w:rsid w:val="005F3CC4"/>
    <w:rsid w:val="005F46B1"/>
    <w:rsid w:val="005F4AA5"/>
    <w:rsid w:val="005F4E20"/>
    <w:rsid w:val="005F7BB6"/>
    <w:rsid w:val="00603207"/>
    <w:rsid w:val="00603589"/>
    <w:rsid w:val="00603594"/>
    <w:rsid w:val="0060553B"/>
    <w:rsid w:val="00613925"/>
    <w:rsid w:val="00616785"/>
    <w:rsid w:val="00620033"/>
    <w:rsid w:val="00620930"/>
    <w:rsid w:val="0063183C"/>
    <w:rsid w:val="00631BA8"/>
    <w:rsid w:val="0063462A"/>
    <w:rsid w:val="0063673D"/>
    <w:rsid w:val="00637235"/>
    <w:rsid w:val="00637925"/>
    <w:rsid w:val="00640623"/>
    <w:rsid w:val="00641376"/>
    <w:rsid w:val="00641BB9"/>
    <w:rsid w:val="0064238B"/>
    <w:rsid w:val="00643414"/>
    <w:rsid w:val="00645336"/>
    <w:rsid w:val="00645EE0"/>
    <w:rsid w:val="006476EA"/>
    <w:rsid w:val="00650E81"/>
    <w:rsid w:val="0065212E"/>
    <w:rsid w:val="006549D0"/>
    <w:rsid w:val="00654C51"/>
    <w:rsid w:val="00656438"/>
    <w:rsid w:val="00660DD2"/>
    <w:rsid w:val="0066493B"/>
    <w:rsid w:val="006649B4"/>
    <w:rsid w:val="006679D0"/>
    <w:rsid w:val="00671445"/>
    <w:rsid w:val="0067168D"/>
    <w:rsid w:val="00674CFC"/>
    <w:rsid w:val="006765FD"/>
    <w:rsid w:val="006768BD"/>
    <w:rsid w:val="0068024E"/>
    <w:rsid w:val="00680497"/>
    <w:rsid w:val="006820C5"/>
    <w:rsid w:val="006830AF"/>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2E68"/>
    <w:rsid w:val="006B4200"/>
    <w:rsid w:val="006B74CE"/>
    <w:rsid w:val="006C24F6"/>
    <w:rsid w:val="006C2E88"/>
    <w:rsid w:val="006C3CF2"/>
    <w:rsid w:val="006C7A90"/>
    <w:rsid w:val="006D0697"/>
    <w:rsid w:val="006E385F"/>
    <w:rsid w:val="006E4782"/>
    <w:rsid w:val="006F3CC1"/>
    <w:rsid w:val="006F3E08"/>
    <w:rsid w:val="006F58A0"/>
    <w:rsid w:val="00700CCB"/>
    <w:rsid w:val="00701A5E"/>
    <w:rsid w:val="00705F73"/>
    <w:rsid w:val="0070751A"/>
    <w:rsid w:val="007122BD"/>
    <w:rsid w:val="00712ED7"/>
    <w:rsid w:val="00716253"/>
    <w:rsid w:val="007171F2"/>
    <w:rsid w:val="007206E0"/>
    <w:rsid w:val="00721487"/>
    <w:rsid w:val="00722DE6"/>
    <w:rsid w:val="00725219"/>
    <w:rsid w:val="0072559F"/>
    <w:rsid w:val="007257D8"/>
    <w:rsid w:val="00731089"/>
    <w:rsid w:val="0073599A"/>
    <w:rsid w:val="00740F51"/>
    <w:rsid w:val="00741DD3"/>
    <w:rsid w:val="00743D67"/>
    <w:rsid w:val="00746088"/>
    <w:rsid w:val="007479B0"/>
    <w:rsid w:val="00747AD8"/>
    <w:rsid w:val="007505F4"/>
    <w:rsid w:val="007530F7"/>
    <w:rsid w:val="007549BB"/>
    <w:rsid w:val="00755C61"/>
    <w:rsid w:val="00760C9A"/>
    <w:rsid w:val="00772E95"/>
    <w:rsid w:val="00773061"/>
    <w:rsid w:val="007733C6"/>
    <w:rsid w:val="007755A3"/>
    <w:rsid w:val="00780D88"/>
    <w:rsid w:val="00784E7E"/>
    <w:rsid w:val="0078657A"/>
    <w:rsid w:val="007877B3"/>
    <w:rsid w:val="00787866"/>
    <w:rsid w:val="00790DA8"/>
    <w:rsid w:val="0079119E"/>
    <w:rsid w:val="00791B3F"/>
    <w:rsid w:val="00791E49"/>
    <w:rsid w:val="00792EA0"/>
    <w:rsid w:val="00793555"/>
    <w:rsid w:val="0079397C"/>
    <w:rsid w:val="00797920"/>
    <w:rsid w:val="0079797D"/>
    <w:rsid w:val="007A05FD"/>
    <w:rsid w:val="007A0A88"/>
    <w:rsid w:val="007A16DA"/>
    <w:rsid w:val="007A2839"/>
    <w:rsid w:val="007A2D92"/>
    <w:rsid w:val="007A3F10"/>
    <w:rsid w:val="007A6839"/>
    <w:rsid w:val="007B2170"/>
    <w:rsid w:val="007B3AF9"/>
    <w:rsid w:val="007B65CB"/>
    <w:rsid w:val="007C0214"/>
    <w:rsid w:val="007C19E2"/>
    <w:rsid w:val="007C1C99"/>
    <w:rsid w:val="007C34E0"/>
    <w:rsid w:val="007C40BA"/>
    <w:rsid w:val="007D1333"/>
    <w:rsid w:val="007D253C"/>
    <w:rsid w:val="007D2744"/>
    <w:rsid w:val="007D52E4"/>
    <w:rsid w:val="007E01D9"/>
    <w:rsid w:val="007E26D7"/>
    <w:rsid w:val="007E37B6"/>
    <w:rsid w:val="007E4164"/>
    <w:rsid w:val="007E444D"/>
    <w:rsid w:val="007E77DB"/>
    <w:rsid w:val="007F19FC"/>
    <w:rsid w:val="007F2075"/>
    <w:rsid w:val="007F245D"/>
    <w:rsid w:val="007F3E51"/>
    <w:rsid w:val="007F57C6"/>
    <w:rsid w:val="007F7310"/>
    <w:rsid w:val="00800A59"/>
    <w:rsid w:val="00801A70"/>
    <w:rsid w:val="008024C5"/>
    <w:rsid w:val="008058DC"/>
    <w:rsid w:val="00805D17"/>
    <w:rsid w:val="008103EA"/>
    <w:rsid w:val="00812FCA"/>
    <w:rsid w:val="008133FA"/>
    <w:rsid w:val="00816B9C"/>
    <w:rsid w:val="00816F1A"/>
    <w:rsid w:val="00817032"/>
    <w:rsid w:val="00817E9E"/>
    <w:rsid w:val="00821D66"/>
    <w:rsid w:val="00822790"/>
    <w:rsid w:val="008245E3"/>
    <w:rsid w:val="00825AB9"/>
    <w:rsid w:val="0082616C"/>
    <w:rsid w:val="00827B51"/>
    <w:rsid w:val="008329E0"/>
    <w:rsid w:val="008338E9"/>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4CBF"/>
    <w:rsid w:val="0087503E"/>
    <w:rsid w:val="0087511A"/>
    <w:rsid w:val="008756ED"/>
    <w:rsid w:val="00877BB1"/>
    <w:rsid w:val="00877F12"/>
    <w:rsid w:val="00881B6D"/>
    <w:rsid w:val="00883884"/>
    <w:rsid w:val="00884B74"/>
    <w:rsid w:val="008850B2"/>
    <w:rsid w:val="0088764C"/>
    <w:rsid w:val="00887DD0"/>
    <w:rsid w:val="00890A9A"/>
    <w:rsid w:val="00891F17"/>
    <w:rsid w:val="008953E9"/>
    <w:rsid w:val="00895FBC"/>
    <w:rsid w:val="008972B0"/>
    <w:rsid w:val="008A055D"/>
    <w:rsid w:val="008A1290"/>
    <w:rsid w:val="008A1A28"/>
    <w:rsid w:val="008A309E"/>
    <w:rsid w:val="008A3FBD"/>
    <w:rsid w:val="008A3FC9"/>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3402"/>
    <w:rsid w:val="008D4E22"/>
    <w:rsid w:val="008D610E"/>
    <w:rsid w:val="008E07B2"/>
    <w:rsid w:val="008E5378"/>
    <w:rsid w:val="008E5758"/>
    <w:rsid w:val="008E695F"/>
    <w:rsid w:val="008F2553"/>
    <w:rsid w:val="008F272D"/>
    <w:rsid w:val="008F4494"/>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CBB"/>
    <w:rsid w:val="009339B3"/>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4399"/>
    <w:rsid w:val="0098738A"/>
    <w:rsid w:val="00992A82"/>
    <w:rsid w:val="0099483C"/>
    <w:rsid w:val="009960C6"/>
    <w:rsid w:val="00997680"/>
    <w:rsid w:val="009A3303"/>
    <w:rsid w:val="009A3E46"/>
    <w:rsid w:val="009A5300"/>
    <w:rsid w:val="009B0A34"/>
    <w:rsid w:val="009B12C0"/>
    <w:rsid w:val="009C32D7"/>
    <w:rsid w:val="009D18AB"/>
    <w:rsid w:val="009D4439"/>
    <w:rsid w:val="009D4E04"/>
    <w:rsid w:val="009D63EB"/>
    <w:rsid w:val="009D7EF9"/>
    <w:rsid w:val="009E412A"/>
    <w:rsid w:val="009E4C29"/>
    <w:rsid w:val="009E58A8"/>
    <w:rsid w:val="009F41C0"/>
    <w:rsid w:val="009F48C0"/>
    <w:rsid w:val="009F59AE"/>
    <w:rsid w:val="00A00EE0"/>
    <w:rsid w:val="00A011DB"/>
    <w:rsid w:val="00A02001"/>
    <w:rsid w:val="00A032B9"/>
    <w:rsid w:val="00A0526D"/>
    <w:rsid w:val="00A05EF5"/>
    <w:rsid w:val="00A142B0"/>
    <w:rsid w:val="00A15A93"/>
    <w:rsid w:val="00A16AA9"/>
    <w:rsid w:val="00A177FD"/>
    <w:rsid w:val="00A22F7E"/>
    <w:rsid w:val="00A23D9F"/>
    <w:rsid w:val="00A245A6"/>
    <w:rsid w:val="00A249E4"/>
    <w:rsid w:val="00A25696"/>
    <w:rsid w:val="00A263F3"/>
    <w:rsid w:val="00A27A83"/>
    <w:rsid w:val="00A30C0E"/>
    <w:rsid w:val="00A313C7"/>
    <w:rsid w:val="00A325FD"/>
    <w:rsid w:val="00A366BC"/>
    <w:rsid w:val="00A376F9"/>
    <w:rsid w:val="00A455A4"/>
    <w:rsid w:val="00A464D3"/>
    <w:rsid w:val="00A4662D"/>
    <w:rsid w:val="00A50EA7"/>
    <w:rsid w:val="00A530F2"/>
    <w:rsid w:val="00A535DB"/>
    <w:rsid w:val="00A555F4"/>
    <w:rsid w:val="00A56601"/>
    <w:rsid w:val="00A56EC1"/>
    <w:rsid w:val="00A5784A"/>
    <w:rsid w:val="00A60101"/>
    <w:rsid w:val="00A602AB"/>
    <w:rsid w:val="00A60525"/>
    <w:rsid w:val="00A60E10"/>
    <w:rsid w:val="00A62050"/>
    <w:rsid w:val="00A63407"/>
    <w:rsid w:val="00A6499E"/>
    <w:rsid w:val="00A67BE0"/>
    <w:rsid w:val="00A71131"/>
    <w:rsid w:val="00A71550"/>
    <w:rsid w:val="00A724C3"/>
    <w:rsid w:val="00A76230"/>
    <w:rsid w:val="00A76EEF"/>
    <w:rsid w:val="00A77C68"/>
    <w:rsid w:val="00A77D2F"/>
    <w:rsid w:val="00A832B2"/>
    <w:rsid w:val="00A83DA4"/>
    <w:rsid w:val="00A91898"/>
    <w:rsid w:val="00A97BB2"/>
    <w:rsid w:val="00AA03CC"/>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7792"/>
    <w:rsid w:val="00AE79A1"/>
    <w:rsid w:val="00AF0806"/>
    <w:rsid w:val="00AF53E7"/>
    <w:rsid w:val="00AF5880"/>
    <w:rsid w:val="00AF6EA8"/>
    <w:rsid w:val="00AF6FF1"/>
    <w:rsid w:val="00AF77F4"/>
    <w:rsid w:val="00B004C8"/>
    <w:rsid w:val="00B02C8D"/>
    <w:rsid w:val="00B04118"/>
    <w:rsid w:val="00B07A9A"/>
    <w:rsid w:val="00B07BA2"/>
    <w:rsid w:val="00B12255"/>
    <w:rsid w:val="00B13B38"/>
    <w:rsid w:val="00B13B7A"/>
    <w:rsid w:val="00B13E52"/>
    <w:rsid w:val="00B15E09"/>
    <w:rsid w:val="00B16518"/>
    <w:rsid w:val="00B20416"/>
    <w:rsid w:val="00B2121E"/>
    <w:rsid w:val="00B21E9A"/>
    <w:rsid w:val="00B23B5C"/>
    <w:rsid w:val="00B24D22"/>
    <w:rsid w:val="00B25F06"/>
    <w:rsid w:val="00B31940"/>
    <w:rsid w:val="00B3194E"/>
    <w:rsid w:val="00B3231D"/>
    <w:rsid w:val="00B33A52"/>
    <w:rsid w:val="00B37CE6"/>
    <w:rsid w:val="00B41664"/>
    <w:rsid w:val="00B4209B"/>
    <w:rsid w:val="00B42C52"/>
    <w:rsid w:val="00B476AB"/>
    <w:rsid w:val="00B50E04"/>
    <w:rsid w:val="00B51BA7"/>
    <w:rsid w:val="00B5417F"/>
    <w:rsid w:val="00B601D5"/>
    <w:rsid w:val="00B6027B"/>
    <w:rsid w:val="00B61429"/>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08A"/>
    <w:rsid w:val="00B849E3"/>
    <w:rsid w:val="00B90BFA"/>
    <w:rsid w:val="00B92033"/>
    <w:rsid w:val="00B9333B"/>
    <w:rsid w:val="00B941E3"/>
    <w:rsid w:val="00B94456"/>
    <w:rsid w:val="00B94CE3"/>
    <w:rsid w:val="00B95498"/>
    <w:rsid w:val="00B95959"/>
    <w:rsid w:val="00B975F9"/>
    <w:rsid w:val="00BA1EDC"/>
    <w:rsid w:val="00BA2A9C"/>
    <w:rsid w:val="00BA5EEA"/>
    <w:rsid w:val="00BA64D7"/>
    <w:rsid w:val="00BA7F32"/>
    <w:rsid w:val="00BB194D"/>
    <w:rsid w:val="00BB5777"/>
    <w:rsid w:val="00BB5F82"/>
    <w:rsid w:val="00BC0F50"/>
    <w:rsid w:val="00BC42F9"/>
    <w:rsid w:val="00BD07DC"/>
    <w:rsid w:val="00BD0DB8"/>
    <w:rsid w:val="00BD0E10"/>
    <w:rsid w:val="00BE0905"/>
    <w:rsid w:val="00BE0AD4"/>
    <w:rsid w:val="00BE398C"/>
    <w:rsid w:val="00BE3AC3"/>
    <w:rsid w:val="00BE5277"/>
    <w:rsid w:val="00BE5291"/>
    <w:rsid w:val="00BE7494"/>
    <w:rsid w:val="00BF2576"/>
    <w:rsid w:val="00C003CC"/>
    <w:rsid w:val="00C05729"/>
    <w:rsid w:val="00C069E8"/>
    <w:rsid w:val="00C07D34"/>
    <w:rsid w:val="00C1040A"/>
    <w:rsid w:val="00C12BAC"/>
    <w:rsid w:val="00C16746"/>
    <w:rsid w:val="00C1751F"/>
    <w:rsid w:val="00C17B62"/>
    <w:rsid w:val="00C243EA"/>
    <w:rsid w:val="00C24600"/>
    <w:rsid w:val="00C27B38"/>
    <w:rsid w:val="00C306F6"/>
    <w:rsid w:val="00C30A80"/>
    <w:rsid w:val="00C3103E"/>
    <w:rsid w:val="00C3318D"/>
    <w:rsid w:val="00C3631F"/>
    <w:rsid w:val="00C3720A"/>
    <w:rsid w:val="00C40EEE"/>
    <w:rsid w:val="00C42933"/>
    <w:rsid w:val="00C46B53"/>
    <w:rsid w:val="00C5048A"/>
    <w:rsid w:val="00C51D3F"/>
    <w:rsid w:val="00C52548"/>
    <w:rsid w:val="00C566DC"/>
    <w:rsid w:val="00C579BD"/>
    <w:rsid w:val="00C66CE7"/>
    <w:rsid w:val="00C736DF"/>
    <w:rsid w:val="00C745B3"/>
    <w:rsid w:val="00C74C41"/>
    <w:rsid w:val="00C8179E"/>
    <w:rsid w:val="00C82009"/>
    <w:rsid w:val="00C82645"/>
    <w:rsid w:val="00C83E70"/>
    <w:rsid w:val="00C84B75"/>
    <w:rsid w:val="00C868A5"/>
    <w:rsid w:val="00C90EAB"/>
    <w:rsid w:val="00C92246"/>
    <w:rsid w:val="00C9244D"/>
    <w:rsid w:val="00C94BFE"/>
    <w:rsid w:val="00CA154C"/>
    <w:rsid w:val="00CA1F85"/>
    <w:rsid w:val="00CA55BE"/>
    <w:rsid w:val="00CA6CFA"/>
    <w:rsid w:val="00CB12BB"/>
    <w:rsid w:val="00CB1493"/>
    <w:rsid w:val="00CB1922"/>
    <w:rsid w:val="00CB1DC3"/>
    <w:rsid w:val="00CB2204"/>
    <w:rsid w:val="00CB2E34"/>
    <w:rsid w:val="00CC294A"/>
    <w:rsid w:val="00CC5008"/>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107D2"/>
    <w:rsid w:val="00D11ADF"/>
    <w:rsid w:val="00D12AFE"/>
    <w:rsid w:val="00D15E20"/>
    <w:rsid w:val="00D17571"/>
    <w:rsid w:val="00D204E1"/>
    <w:rsid w:val="00D216AD"/>
    <w:rsid w:val="00D25955"/>
    <w:rsid w:val="00D3115C"/>
    <w:rsid w:val="00D36A50"/>
    <w:rsid w:val="00D37243"/>
    <w:rsid w:val="00D37734"/>
    <w:rsid w:val="00D37D8E"/>
    <w:rsid w:val="00D4172E"/>
    <w:rsid w:val="00D45B60"/>
    <w:rsid w:val="00D46CC3"/>
    <w:rsid w:val="00D4733C"/>
    <w:rsid w:val="00D502D4"/>
    <w:rsid w:val="00D50C80"/>
    <w:rsid w:val="00D50CCF"/>
    <w:rsid w:val="00D550B6"/>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463F"/>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E6"/>
    <w:rsid w:val="00DE0570"/>
    <w:rsid w:val="00DE18FA"/>
    <w:rsid w:val="00DE1A23"/>
    <w:rsid w:val="00DE1DAB"/>
    <w:rsid w:val="00DE266F"/>
    <w:rsid w:val="00DE56B1"/>
    <w:rsid w:val="00DF2986"/>
    <w:rsid w:val="00DF2B62"/>
    <w:rsid w:val="00DF33D9"/>
    <w:rsid w:val="00DF59EC"/>
    <w:rsid w:val="00DF6476"/>
    <w:rsid w:val="00E001BA"/>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37A86"/>
    <w:rsid w:val="00E43959"/>
    <w:rsid w:val="00E43BBB"/>
    <w:rsid w:val="00E43BFA"/>
    <w:rsid w:val="00E44B47"/>
    <w:rsid w:val="00E529DF"/>
    <w:rsid w:val="00E52E67"/>
    <w:rsid w:val="00E54E62"/>
    <w:rsid w:val="00E55543"/>
    <w:rsid w:val="00E557DC"/>
    <w:rsid w:val="00E60CF6"/>
    <w:rsid w:val="00E64189"/>
    <w:rsid w:val="00E64EEE"/>
    <w:rsid w:val="00E67F11"/>
    <w:rsid w:val="00E70781"/>
    <w:rsid w:val="00E724CA"/>
    <w:rsid w:val="00E73212"/>
    <w:rsid w:val="00E75B46"/>
    <w:rsid w:val="00E75DE5"/>
    <w:rsid w:val="00E764D9"/>
    <w:rsid w:val="00E8153B"/>
    <w:rsid w:val="00E81AF8"/>
    <w:rsid w:val="00E8265F"/>
    <w:rsid w:val="00E83E90"/>
    <w:rsid w:val="00E8403C"/>
    <w:rsid w:val="00E85334"/>
    <w:rsid w:val="00E86584"/>
    <w:rsid w:val="00E91309"/>
    <w:rsid w:val="00E914F3"/>
    <w:rsid w:val="00E93E68"/>
    <w:rsid w:val="00E94AF9"/>
    <w:rsid w:val="00E94BD7"/>
    <w:rsid w:val="00E94D7D"/>
    <w:rsid w:val="00E959DD"/>
    <w:rsid w:val="00E965D5"/>
    <w:rsid w:val="00E97BC0"/>
    <w:rsid w:val="00EA239D"/>
    <w:rsid w:val="00EA6EDE"/>
    <w:rsid w:val="00EB1BFE"/>
    <w:rsid w:val="00EB3A62"/>
    <w:rsid w:val="00EB58C6"/>
    <w:rsid w:val="00EB745D"/>
    <w:rsid w:val="00EC2BDF"/>
    <w:rsid w:val="00EC2F61"/>
    <w:rsid w:val="00EC742E"/>
    <w:rsid w:val="00ED0231"/>
    <w:rsid w:val="00ED58C1"/>
    <w:rsid w:val="00EE34E6"/>
    <w:rsid w:val="00EE4B13"/>
    <w:rsid w:val="00EE4EE9"/>
    <w:rsid w:val="00EE594D"/>
    <w:rsid w:val="00EE670B"/>
    <w:rsid w:val="00EE736D"/>
    <w:rsid w:val="00EE742F"/>
    <w:rsid w:val="00EE7F9B"/>
    <w:rsid w:val="00EF23C9"/>
    <w:rsid w:val="00F021B1"/>
    <w:rsid w:val="00F023CE"/>
    <w:rsid w:val="00F0502A"/>
    <w:rsid w:val="00F07DB7"/>
    <w:rsid w:val="00F07EA4"/>
    <w:rsid w:val="00F103C9"/>
    <w:rsid w:val="00F152E7"/>
    <w:rsid w:val="00F15653"/>
    <w:rsid w:val="00F20704"/>
    <w:rsid w:val="00F235D5"/>
    <w:rsid w:val="00F23729"/>
    <w:rsid w:val="00F24AFD"/>
    <w:rsid w:val="00F2605B"/>
    <w:rsid w:val="00F323C8"/>
    <w:rsid w:val="00F360A7"/>
    <w:rsid w:val="00F4329F"/>
    <w:rsid w:val="00F43A7B"/>
    <w:rsid w:val="00F44D41"/>
    <w:rsid w:val="00F4618B"/>
    <w:rsid w:val="00F54D74"/>
    <w:rsid w:val="00F54DD1"/>
    <w:rsid w:val="00F60A96"/>
    <w:rsid w:val="00F6115D"/>
    <w:rsid w:val="00F61B9D"/>
    <w:rsid w:val="00F62F62"/>
    <w:rsid w:val="00F64407"/>
    <w:rsid w:val="00F650B1"/>
    <w:rsid w:val="00F65156"/>
    <w:rsid w:val="00F65977"/>
    <w:rsid w:val="00F65ADA"/>
    <w:rsid w:val="00F666BD"/>
    <w:rsid w:val="00F72FBA"/>
    <w:rsid w:val="00F73AA8"/>
    <w:rsid w:val="00F73CEE"/>
    <w:rsid w:val="00F745E0"/>
    <w:rsid w:val="00F76353"/>
    <w:rsid w:val="00F76CC9"/>
    <w:rsid w:val="00F807FA"/>
    <w:rsid w:val="00F80AA3"/>
    <w:rsid w:val="00F81A04"/>
    <w:rsid w:val="00F81E72"/>
    <w:rsid w:val="00F81FFA"/>
    <w:rsid w:val="00F851BC"/>
    <w:rsid w:val="00F9027F"/>
    <w:rsid w:val="00F90C9B"/>
    <w:rsid w:val="00F9488B"/>
    <w:rsid w:val="00F96ACF"/>
    <w:rsid w:val="00F97D01"/>
    <w:rsid w:val="00FA0550"/>
    <w:rsid w:val="00FA0E69"/>
    <w:rsid w:val="00FA106A"/>
    <w:rsid w:val="00FA1612"/>
    <w:rsid w:val="00FA30BC"/>
    <w:rsid w:val="00FA34E6"/>
    <w:rsid w:val="00FA4C0C"/>
    <w:rsid w:val="00FA516B"/>
    <w:rsid w:val="00FA7E50"/>
    <w:rsid w:val="00FB2250"/>
    <w:rsid w:val="00FB2CF8"/>
    <w:rsid w:val="00FB396F"/>
    <w:rsid w:val="00FB5CC8"/>
    <w:rsid w:val="00FB704D"/>
    <w:rsid w:val="00FC2760"/>
    <w:rsid w:val="00FC3D5B"/>
    <w:rsid w:val="00FC7B08"/>
    <w:rsid w:val="00FC7D20"/>
    <w:rsid w:val="00FD020B"/>
    <w:rsid w:val="00FD08E1"/>
    <w:rsid w:val="00FD1803"/>
    <w:rsid w:val="00FD1D8E"/>
    <w:rsid w:val="00FD3D1A"/>
    <w:rsid w:val="00FD53C2"/>
    <w:rsid w:val="00FD5C18"/>
    <w:rsid w:val="00FD70BB"/>
    <w:rsid w:val="00FE087E"/>
    <w:rsid w:val="00FE1AB0"/>
    <w:rsid w:val="00FE6040"/>
    <w:rsid w:val="00FE6E6C"/>
    <w:rsid w:val="00FF1FA0"/>
    <w:rsid w:val="00FF2B46"/>
    <w:rsid w:val="00FF3673"/>
    <w:rsid w:val="00FF4FF9"/>
    <w:rsid w:val="37E7155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semiHidden/>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97E2F-BC1C-4A40-A343-1830F692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6068</Words>
  <Characters>35804</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2024-10-10T11:15:00Z</dcterms:created>
  <dcterms:modified xsi:type="dcterms:W3CDTF">2024-10-10T11:19:00Z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2023-05-23T10:11:50Z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c1866c6c-4d1c-48a3-aaba-d81d43cdf335</vt:lpwstr>
  </property>
  <property fmtid="{D5CDD505-2E9C-101B-9397-08002B2CF9AE}" pid="8" name="MSIP_Label_690ebb53-23a2-471a-9c6e-17bd0d11311e_ContentBits">
    <vt:lpwstr>0</vt:lpwstr>
  </property>
</Properties>
</file>