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C64148" w14:textId="349EA2A3" w:rsidR="004B1A7F" w:rsidRDefault="004B1A7F" w:rsidP="005A7CE4">
      <w:pPr>
        <w:spacing w:after="0"/>
        <w:jc w:val="center"/>
        <w:rPr>
          <w:rFonts w:asciiTheme="minorHAnsi" w:hAnsiTheme="minorHAnsi" w:cstheme="minorHAnsi"/>
          <w:b/>
          <w:sz w:val="32"/>
          <w:szCs w:val="24"/>
        </w:rPr>
      </w:pPr>
      <w:r>
        <w:rPr>
          <w:rFonts w:asciiTheme="minorHAnsi" w:hAnsiTheme="minorHAnsi" w:cstheme="minorHAnsi"/>
          <w:b/>
          <w:sz w:val="32"/>
          <w:szCs w:val="24"/>
        </w:rPr>
        <w:t>OBCHODNÍ PODMÍNKY</w:t>
      </w:r>
    </w:p>
    <w:p w14:paraId="44D209AD" w14:textId="77777777" w:rsidR="004B1A7F" w:rsidRDefault="004B1A7F" w:rsidP="005A7CE4">
      <w:pPr>
        <w:spacing w:after="0"/>
        <w:jc w:val="center"/>
        <w:rPr>
          <w:rFonts w:asciiTheme="minorHAnsi" w:hAnsiTheme="minorHAnsi" w:cstheme="minorHAnsi"/>
          <w:b/>
          <w:sz w:val="32"/>
          <w:szCs w:val="24"/>
        </w:rPr>
      </w:pPr>
    </w:p>
    <w:p w14:paraId="28D6556A" w14:textId="73CDD737" w:rsidR="00AB7D5B" w:rsidRPr="0025644A" w:rsidRDefault="0060432F" w:rsidP="005A7CE4">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5A7CE4">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w:t>
      </w:r>
      <w:proofErr w:type="spellStart"/>
      <w:r w:rsidRPr="0025644A">
        <w:rPr>
          <w:rFonts w:asciiTheme="minorHAnsi" w:hAnsiTheme="minorHAnsi" w:cstheme="minorHAnsi"/>
          <w:sz w:val="20"/>
          <w:szCs w:val="24"/>
        </w:rPr>
        <w:t>ust</w:t>
      </w:r>
      <w:proofErr w:type="spellEnd"/>
      <w:r w:rsidRPr="0025644A">
        <w:rPr>
          <w:rFonts w:asciiTheme="minorHAnsi" w:hAnsiTheme="minorHAnsi" w:cstheme="minorHAnsi"/>
          <w:sz w:val="20"/>
          <w:szCs w:val="24"/>
        </w:rPr>
        <w:t xml:space="preserve">.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2E76424C" w14:textId="77777777" w:rsidR="00AE221D" w:rsidRPr="0025644A" w:rsidRDefault="00AE221D" w:rsidP="005A7CE4">
      <w:pPr>
        <w:spacing w:after="0"/>
        <w:rPr>
          <w:rFonts w:asciiTheme="minorHAnsi" w:hAnsiTheme="minorHAnsi" w:cstheme="minorHAnsi"/>
          <w:b/>
          <w:sz w:val="24"/>
          <w:szCs w:val="24"/>
        </w:rPr>
      </w:pPr>
    </w:p>
    <w:p w14:paraId="09DA385A" w14:textId="77777777" w:rsidR="00BC67FD" w:rsidRPr="0025644A" w:rsidRDefault="00BC67FD" w:rsidP="005A7CE4">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5D6605BA" w:rsidR="00E43491" w:rsidRPr="0025644A" w:rsidRDefault="00E43491" w:rsidP="005A7CE4">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MUDr. M</w:t>
      </w:r>
      <w:r w:rsidR="005A7CE4">
        <w:rPr>
          <w:rFonts w:asciiTheme="minorHAnsi" w:hAnsiTheme="minorHAnsi" w:cstheme="minorHAnsi"/>
        </w:rPr>
        <w:t>iroslavem Kavkou, MBA, FICS</w:t>
      </w:r>
      <w:r w:rsidRPr="0025644A">
        <w:rPr>
          <w:rFonts w:asciiTheme="minorHAnsi" w:hAnsiTheme="minorHAnsi" w:cstheme="minorHAnsi"/>
        </w:rPr>
        <w:t>, ředitelem</w:t>
      </w:r>
    </w:p>
    <w:p w14:paraId="421EEB48" w14:textId="77777777"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5A7CE4">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5A7CE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17667153" w14:textId="5943A850" w:rsidR="00A56F91" w:rsidRPr="0025644A" w:rsidRDefault="00A56F91" w:rsidP="005A7CE4">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w:t>
      </w:r>
      <w:r w:rsidR="00980296">
        <w:rPr>
          <w:rFonts w:asciiTheme="minorHAnsi" w:hAnsiTheme="minorHAnsi" w:cstheme="minorHAnsi"/>
        </w:rPr>
        <w:br/>
        <w:t xml:space="preserve"> </w:t>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Pr="0025644A">
        <w:rPr>
          <w:rFonts w:asciiTheme="minorHAnsi" w:hAnsiTheme="minorHAnsi" w:cstheme="minorHAnsi"/>
        </w:rPr>
        <w:t xml:space="preserve">oddíl </w:t>
      </w:r>
      <w:proofErr w:type="spellStart"/>
      <w:r w:rsidRPr="0025644A">
        <w:rPr>
          <w:rFonts w:asciiTheme="minorHAnsi" w:hAnsiTheme="minorHAnsi" w:cstheme="minorHAnsi"/>
        </w:rPr>
        <w:t>Pr</w:t>
      </w:r>
      <w:proofErr w:type="spellEnd"/>
      <w:r w:rsidRPr="0025644A">
        <w:rPr>
          <w:rFonts w:asciiTheme="minorHAnsi" w:hAnsiTheme="minorHAnsi" w:cstheme="minorHAnsi"/>
        </w:rPr>
        <w:t>, vložka 1229</w:t>
      </w:r>
    </w:p>
    <w:p w14:paraId="50164588" w14:textId="77777777" w:rsidR="00BC67FD" w:rsidRPr="0025644A" w:rsidRDefault="00AF0E98" w:rsidP="005A7CE4">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Pr="0025644A" w:rsidRDefault="00156EEC" w:rsidP="005A7CE4">
      <w:pPr>
        <w:spacing w:after="0"/>
        <w:rPr>
          <w:rFonts w:asciiTheme="minorHAnsi" w:hAnsiTheme="minorHAnsi" w:cstheme="minorHAnsi"/>
        </w:rPr>
      </w:pPr>
    </w:p>
    <w:p w14:paraId="3503FFC8" w14:textId="77777777" w:rsidR="00AE221D" w:rsidRPr="0025644A" w:rsidRDefault="00AE221D" w:rsidP="005A7CE4">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Pr="0025644A" w:rsidRDefault="00156EEC" w:rsidP="005A7CE4">
      <w:pPr>
        <w:spacing w:after="0"/>
        <w:rPr>
          <w:rFonts w:asciiTheme="minorHAnsi" w:hAnsiTheme="minorHAnsi" w:cstheme="minorHAnsi"/>
        </w:rPr>
      </w:pPr>
    </w:p>
    <w:p w14:paraId="25ED8C98" w14:textId="595EE010" w:rsidR="00BC67FD" w:rsidRPr="0025644A" w:rsidRDefault="00BC67FD" w:rsidP="005A7CE4">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5A7CE4">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5A7CE4">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77777777" w:rsidR="00AE221D" w:rsidRPr="0025644A" w:rsidRDefault="00D37C51" w:rsidP="005A7CE4">
      <w:pPr>
        <w:spacing w:after="0"/>
        <w:rPr>
          <w:rFonts w:asciiTheme="minorHAnsi" w:hAnsiTheme="minorHAnsi" w:cstheme="minorHAnsi"/>
        </w:rPr>
      </w:pPr>
      <w:r w:rsidRPr="0025644A">
        <w:rPr>
          <w:rFonts w:asciiTheme="minorHAnsi" w:hAnsiTheme="minorHAnsi" w:cstheme="minorHAnsi"/>
          <w:i/>
        </w:rPr>
        <w:t xml:space="preserve">(vyplní </w:t>
      </w:r>
      <w:r w:rsidR="00425AEA" w:rsidRPr="0025644A">
        <w:rPr>
          <w:rFonts w:asciiTheme="minorHAnsi" w:hAnsiTheme="minorHAnsi" w:cstheme="minorHAnsi"/>
          <w:i/>
        </w:rPr>
        <w:t>dodavatel)</w:t>
      </w:r>
    </w:p>
    <w:p w14:paraId="229A18D8" w14:textId="77777777" w:rsidR="00A56F91" w:rsidRPr="0025644A" w:rsidRDefault="00A56F91" w:rsidP="005A7CE4">
      <w:pPr>
        <w:spacing w:after="0"/>
        <w:rPr>
          <w:rFonts w:asciiTheme="minorHAnsi" w:hAnsiTheme="minorHAnsi" w:cstheme="minorHAnsi"/>
        </w:rPr>
      </w:pPr>
    </w:p>
    <w:p w14:paraId="0CB7E599" w14:textId="77777777" w:rsidR="00BC67FD" w:rsidRPr="0025644A" w:rsidRDefault="00AF0E98" w:rsidP="005A7CE4">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5A7CE4">
      <w:pPr>
        <w:spacing w:after="0"/>
        <w:rPr>
          <w:rFonts w:asciiTheme="minorHAnsi" w:hAnsiTheme="minorHAnsi" w:cstheme="minorHAnsi"/>
        </w:rPr>
      </w:pPr>
    </w:p>
    <w:p w14:paraId="5B466789" w14:textId="77777777" w:rsidR="00AE221D" w:rsidRPr="0025644A" w:rsidRDefault="00AE221D" w:rsidP="005A7CE4">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5A7CE4">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5A7CE4">
      <w:pPr>
        <w:spacing w:after="0"/>
        <w:rPr>
          <w:rFonts w:asciiTheme="minorHAnsi" w:hAnsiTheme="minorHAnsi" w:cstheme="minorHAnsi"/>
        </w:rPr>
      </w:pPr>
    </w:p>
    <w:p w14:paraId="2BB21286" w14:textId="2BA5DF5B" w:rsidR="00156EEC" w:rsidRPr="0025644A" w:rsidRDefault="001E1244" w:rsidP="005A7CE4">
      <w:pPr>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25644A">
          <w:rPr>
            <w:rFonts w:asciiTheme="minorHAnsi" w:hAnsiTheme="minorHAnsi" w:cstheme="minorHAnsi"/>
          </w:rPr>
          <w:t>2079 a</w:t>
        </w:r>
      </w:smartTag>
      <w:r w:rsidR="0069676D" w:rsidRPr="0025644A">
        <w:rPr>
          <w:rFonts w:asciiTheme="minorHAnsi" w:hAnsiTheme="minorHAnsi" w:cstheme="minorHAnsi"/>
        </w:rPr>
        <w:t xml:space="preserve">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občansk</w:t>
      </w:r>
      <w:r w:rsidR="005A635A" w:rsidRPr="0025644A">
        <w:rPr>
          <w:rFonts w:asciiTheme="minorHAnsi" w:hAnsiTheme="minorHAnsi" w:cstheme="minorHAnsi"/>
        </w:rPr>
        <w:t>ý</w:t>
      </w:r>
      <w:r w:rsidR="0069676D" w:rsidRPr="0025644A">
        <w:rPr>
          <w:rFonts w:asciiTheme="minorHAnsi" w:hAnsiTheme="minorHAnsi" w:cstheme="minorHAnsi"/>
        </w:rPr>
        <w:t xml:space="preserve"> zákoník</w:t>
      </w:r>
      <w:r w:rsidR="00076147" w:rsidRPr="0025644A">
        <w:rPr>
          <w:rFonts w:asciiTheme="minorHAnsi" w:hAnsiTheme="minorHAnsi" w:cstheme="minorHAnsi"/>
        </w:rPr>
        <w:t xml:space="preserve">, v platném </w:t>
      </w:r>
      <w:r w:rsidR="00500EA3" w:rsidRPr="0025644A">
        <w:rPr>
          <w:rFonts w:asciiTheme="minorHAnsi" w:hAnsiTheme="minorHAnsi" w:cstheme="minorHAnsi"/>
        </w:rPr>
        <w:t xml:space="preserve">a účinném </w:t>
      </w:r>
      <w:r w:rsidR="00076147" w:rsidRPr="0025644A">
        <w:rPr>
          <w:rFonts w:asciiTheme="minorHAnsi" w:hAnsiTheme="minorHAnsi" w:cstheme="minorHAnsi"/>
        </w:rPr>
        <w:t>znění</w:t>
      </w:r>
      <w:r w:rsidR="00F23287" w:rsidRPr="0025644A">
        <w:rPr>
          <w:rFonts w:asciiTheme="minorHAnsi" w:hAnsiTheme="minorHAnsi" w:cstheme="minorHAnsi"/>
        </w:rPr>
        <w:t xml:space="preserve"> (dále jen „</w:t>
      </w:r>
      <w:r w:rsidR="00F23287" w:rsidRPr="0025644A">
        <w:rPr>
          <w:rFonts w:asciiTheme="minorHAnsi" w:hAnsiTheme="minorHAnsi" w:cstheme="minorHAnsi"/>
          <w:b/>
        </w:rPr>
        <w:t>občanský zákoník</w:t>
      </w:r>
      <w:r w:rsidR="00F23287" w:rsidRPr="0025644A">
        <w:rPr>
          <w:rFonts w:asciiTheme="minorHAnsi" w:hAnsiTheme="minorHAnsi" w:cstheme="minorHAnsi"/>
        </w:rPr>
        <w:t>“)</w:t>
      </w:r>
      <w:r w:rsidR="00E04BB5" w:rsidRPr="0025644A">
        <w:rPr>
          <w:rFonts w:asciiTheme="minorHAnsi" w:hAnsiTheme="minorHAnsi" w:cstheme="minorHAnsi"/>
        </w:rPr>
        <w:t xml:space="preserve">, jako výsledek </w:t>
      </w:r>
      <w:r w:rsidR="00155F63" w:rsidRPr="0025644A">
        <w:rPr>
          <w:rFonts w:asciiTheme="minorHAnsi" w:hAnsiTheme="minorHAnsi" w:cstheme="minorHAnsi"/>
        </w:rPr>
        <w:t xml:space="preserve">zadávacího </w:t>
      </w:r>
      <w:r w:rsidR="00E04BB5" w:rsidRPr="0025644A">
        <w:rPr>
          <w:rFonts w:asciiTheme="minorHAnsi" w:hAnsiTheme="minorHAnsi" w:cstheme="minorHAnsi"/>
        </w:rPr>
        <w:t xml:space="preserve">řízení na realizaci veřejné zakázky </w:t>
      </w:r>
      <w:r w:rsidR="00D31E74" w:rsidRPr="0025644A">
        <w:rPr>
          <w:rFonts w:asciiTheme="minorHAnsi" w:hAnsiTheme="minorHAnsi" w:cstheme="minorHAnsi"/>
        </w:rPr>
        <w:t xml:space="preserve">malého rozsahu </w:t>
      </w:r>
      <w:r w:rsidR="00E04BB5" w:rsidRPr="0025644A">
        <w:rPr>
          <w:rFonts w:asciiTheme="minorHAnsi" w:hAnsiTheme="minorHAnsi" w:cstheme="minorHAnsi"/>
        </w:rPr>
        <w:t xml:space="preserve">nazvané </w:t>
      </w:r>
      <w:r w:rsidR="009A3692" w:rsidRPr="0025644A">
        <w:rPr>
          <w:rFonts w:asciiTheme="minorHAnsi" w:hAnsiTheme="minorHAnsi" w:cstheme="minorHAnsi"/>
          <w:b/>
        </w:rPr>
        <w:t>„</w:t>
      </w:r>
      <w:r w:rsidR="001B2D71">
        <w:rPr>
          <w:rFonts w:asciiTheme="minorHAnsi" w:hAnsiTheme="minorHAnsi" w:cstheme="minorHAnsi"/>
          <w:b/>
        </w:rPr>
        <w:t xml:space="preserve">Flexibilní </w:t>
      </w:r>
      <w:proofErr w:type="spellStart"/>
      <w:r w:rsidR="001B2D71">
        <w:rPr>
          <w:rFonts w:asciiTheme="minorHAnsi" w:hAnsiTheme="minorHAnsi" w:cstheme="minorHAnsi"/>
          <w:b/>
        </w:rPr>
        <w:t>ureterorenoskop</w:t>
      </w:r>
      <w:proofErr w:type="spellEnd"/>
      <w:r w:rsidR="001D6697">
        <w:rPr>
          <w:rFonts w:asciiTheme="minorHAnsi" w:hAnsiTheme="minorHAnsi" w:cstheme="minorHAnsi"/>
          <w:b/>
        </w:rPr>
        <w:t xml:space="preserve">“ </w:t>
      </w:r>
      <w:r w:rsidR="00E04BB5" w:rsidRPr="0025644A">
        <w:rPr>
          <w:rFonts w:asciiTheme="minorHAnsi" w:hAnsiTheme="minorHAnsi" w:cstheme="minorHAnsi"/>
        </w:rPr>
        <w:t>(dále jen „</w:t>
      </w:r>
      <w:r w:rsidR="00347AE5" w:rsidRPr="0025644A">
        <w:rPr>
          <w:rFonts w:asciiTheme="minorHAnsi" w:hAnsiTheme="minorHAnsi" w:cstheme="minorHAnsi"/>
          <w:b/>
        </w:rPr>
        <w:t>veřejná</w:t>
      </w:r>
      <w:r w:rsidR="00347AE5" w:rsidRPr="0025644A">
        <w:rPr>
          <w:rFonts w:asciiTheme="minorHAnsi" w:hAnsiTheme="minorHAnsi" w:cstheme="minorHAnsi"/>
        </w:rPr>
        <w:t xml:space="preserve"> </w:t>
      </w:r>
      <w:r w:rsidR="00E04BB5" w:rsidRPr="0025644A">
        <w:rPr>
          <w:rFonts w:asciiTheme="minorHAnsi" w:hAnsiTheme="minorHAnsi" w:cstheme="minorHAnsi"/>
          <w:b/>
        </w:rPr>
        <w:t>zakázka</w:t>
      </w:r>
      <w:r w:rsidR="00E04BB5" w:rsidRPr="0025644A">
        <w:rPr>
          <w:rFonts w:asciiTheme="minorHAnsi" w:hAnsiTheme="minorHAnsi" w:cstheme="minorHAnsi"/>
        </w:rPr>
        <w:t>“)</w:t>
      </w:r>
      <w:r w:rsidR="00D31E74" w:rsidRPr="0025644A">
        <w:rPr>
          <w:rFonts w:asciiTheme="minorHAnsi" w:hAnsiTheme="minorHAnsi" w:cstheme="minorHAnsi"/>
        </w:rPr>
        <w:t xml:space="preserve">. </w:t>
      </w:r>
    </w:p>
    <w:p w14:paraId="697D59DF" w14:textId="2C91942F" w:rsidR="008559B5" w:rsidRDefault="008559B5" w:rsidP="005A7CE4">
      <w:pPr>
        <w:spacing w:after="0"/>
        <w:jc w:val="both"/>
        <w:rPr>
          <w:rFonts w:asciiTheme="minorHAnsi" w:hAnsiTheme="minorHAnsi" w:cstheme="minorHAnsi"/>
        </w:rPr>
      </w:pPr>
    </w:p>
    <w:p w14:paraId="210E3105" w14:textId="59731D55"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Předmět smlouvy</w:t>
      </w:r>
    </w:p>
    <w:p w14:paraId="51C859D9" w14:textId="15767F87" w:rsidR="00C21B88" w:rsidRPr="00F4339A" w:rsidRDefault="00D700BB" w:rsidP="00B01609">
      <w:pPr>
        <w:numPr>
          <w:ilvl w:val="0"/>
          <w:numId w:val="2"/>
        </w:numPr>
        <w:spacing w:after="0"/>
        <w:ind w:left="0"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27114" w:rsidRPr="009D36B0">
        <w:rPr>
          <w:rFonts w:asciiTheme="minorHAnsi" w:hAnsiTheme="minorHAnsi" w:cstheme="minorHAnsi"/>
        </w:rPr>
        <w:t xml:space="preserve"> </w:t>
      </w:r>
      <w:r w:rsidR="00FD6DC2" w:rsidRPr="009D36B0">
        <w:rPr>
          <w:rFonts w:asciiTheme="minorHAnsi" w:hAnsiTheme="minorHAnsi" w:cstheme="minorHAnsi"/>
        </w:rPr>
        <w:t xml:space="preserve">kupujícímu </w:t>
      </w:r>
      <w:r w:rsidR="00214997">
        <w:rPr>
          <w:rFonts w:asciiTheme="minorHAnsi" w:hAnsiTheme="minorHAnsi" w:cstheme="minorHAnsi"/>
        </w:rPr>
        <w:t>jeden</w:t>
      </w:r>
      <w:r w:rsidR="00B2429B">
        <w:rPr>
          <w:rFonts w:asciiTheme="minorHAnsi" w:hAnsiTheme="minorHAnsi" w:cstheme="minorHAnsi"/>
        </w:rPr>
        <w:t xml:space="preserve"> kus</w:t>
      </w:r>
      <w:r w:rsidR="008178F9">
        <w:rPr>
          <w:rFonts w:asciiTheme="minorHAnsi" w:hAnsiTheme="minorHAnsi" w:cstheme="minorHAnsi"/>
        </w:rPr>
        <w:t xml:space="preserve"> </w:t>
      </w:r>
      <w:r w:rsidR="001B2D71">
        <w:rPr>
          <w:rFonts w:asciiTheme="minorHAnsi" w:hAnsiTheme="minorHAnsi" w:cstheme="minorHAnsi"/>
        </w:rPr>
        <w:t xml:space="preserve">flexibilního </w:t>
      </w:r>
      <w:proofErr w:type="spellStart"/>
      <w:r w:rsidR="001B2D71">
        <w:rPr>
          <w:rFonts w:asciiTheme="minorHAnsi" w:hAnsiTheme="minorHAnsi" w:cstheme="minorHAnsi"/>
        </w:rPr>
        <w:t>ureterorenoskopu</w:t>
      </w:r>
      <w:proofErr w:type="spellEnd"/>
      <w:r w:rsidR="003B10D5">
        <w:rPr>
          <w:rFonts w:asciiTheme="minorHAnsi" w:hAnsiTheme="minorHAnsi" w:cstheme="minorHAnsi"/>
        </w:rPr>
        <w:t xml:space="preserve"> vč</w:t>
      </w:r>
      <w:r w:rsidR="00A97624">
        <w:rPr>
          <w:rFonts w:asciiTheme="minorHAnsi" w:hAnsiTheme="minorHAnsi" w:cstheme="minorHAnsi"/>
        </w:rPr>
        <w:t xml:space="preserve">etně požadovaného příslušenství, </w:t>
      </w:r>
      <w:r w:rsidR="00293933">
        <w:rPr>
          <w:rFonts w:asciiTheme="minorHAnsi" w:hAnsiTheme="minorHAnsi" w:cstheme="minorHAnsi"/>
        </w:rPr>
        <w:t>typ……</w:t>
      </w:r>
      <w:proofErr w:type="gramStart"/>
      <w:r w:rsidR="00293933">
        <w:rPr>
          <w:rFonts w:asciiTheme="minorHAnsi" w:hAnsiTheme="minorHAnsi" w:cstheme="minorHAnsi"/>
        </w:rPr>
        <w:t>…….</w:t>
      </w:r>
      <w:proofErr w:type="gramEnd"/>
      <w:r w:rsidR="00293933">
        <w:rPr>
          <w:rFonts w:asciiTheme="minorHAnsi" w:hAnsiTheme="minorHAnsi" w:cstheme="minorHAnsi"/>
        </w:rPr>
        <w:t>.</w:t>
      </w:r>
      <w:r w:rsidR="00125D68">
        <w:rPr>
          <w:rFonts w:asciiTheme="minorHAnsi" w:hAnsiTheme="minorHAnsi" w:cstheme="minorHAnsi"/>
          <w:i/>
        </w:rPr>
        <w:t>…</w:t>
      </w:r>
      <w:r w:rsidR="008178F9">
        <w:rPr>
          <w:rFonts w:asciiTheme="minorHAnsi" w:hAnsiTheme="minorHAnsi" w:cstheme="minorHAnsi"/>
          <w:i/>
        </w:rPr>
        <w:t>…………………………………….</w:t>
      </w:r>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 xml:space="preserve"> výrobce………………………………</w:t>
      </w:r>
      <w:r w:rsidR="00A97624">
        <w:rPr>
          <w:rFonts w:asciiTheme="minorHAnsi" w:hAnsiTheme="minorHAnsi" w:cstheme="minorHAnsi"/>
          <w:i/>
        </w:rPr>
        <w:t>………..</w:t>
      </w:r>
      <w:r w:rsidR="00125D68">
        <w:rPr>
          <w:rFonts w:asciiTheme="minorHAnsi" w:hAnsiTheme="minorHAnsi" w:cstheme="minorHAnsi"/>
          <w:i/>
        </w:rPr>
        <w:t>…………………</w:t>
      </w:r>
      <w:r w:rsidR="008178F9">
        <w:rPr>
          <w:rFonts w:asciiTheme="minorHAnsi" w:hAnsiTheme="minorHAnsi" w:cstheme="minorHAnsi"/>
          <w:i/>
        </w:rPr>
        <w:t xml:space="preserve"> </w:t>
      </w:r>
      <w:r w:rsidR="00465AE5" w:rsidRPr="009D36B0">
        <w:rPr>
          <w:rFonts w:asciiTheme="minorHAnsi" w:hAnsiTheme="minorHAnsi" w:cstheme="minorHAnsi"/>
        </w:rPr>
        <w:t xml:space="preserve">dle specifikace uvedené v příloze </w:t>
      </w:r>
      <w:r w:rsidR="009D36B0">
        <w:rPr>
          <w:rFonts w:asciiTheme="minorHAnsi" w:hAnsiTheme="minorHAnsi" w:cstheme="minorHAnsi"/>
        </w:rPr>
        <w:t xml:space="preserve">č. </w:t>
      </w:r>
      <w:r w:rsidR="00C9339A">
        <w:rPr>
          <w:rFonts w:asciiTheme="minorHAnsi" w:hAnsiTheme="minorHAnsi" w:cstheme="minorHAnsi"/>
        </w:rPr>
        <w:t>1</w:t>
      </w:r>
      <w:r w:rsidR="00E02233" w:rsidRPr="00F4339A">
        <w:rPr>
          <w:rFonts w:asciiTheme="minorHAnsi" w:hAnsiTheme="minorHAnsi" w:cstheme="minorHAnsi"/>
        </w:rPr>
        <w:t xml:space="preserve"> </w:t>
      </w:r>
      <w:r w:rsidR="00465AE5" w:rsidRPr="00F4339A">
        <w:rPr>
          <w:rFonts w:asciiTheme="minorHAnsi" w:hAnsiTheme="minorHAnsi" w:cstheme="minorHAnsi"/>
        </w:rPr>
        <w:t xml:space="preserve">této smlouvy </w:t>
      </w:r>
      <w:r w:rsidR="008C2EAB" w:rsidRPr="00F4339A">
        <w:rPr>
          <w:rFonts w:asciiTheme="minorHAnsi" w:hAnsiTheme="minorHAnsi" w:cstheme="minorHAnsi"/>
        </w:rPr>
        <w:t xml:space="preserve">(dále jen </w:t>
      </w:r>
      <w:r w:rsidR="008C2EAB" w:rsidRPr="00F4339A">
        <w:rPr>
          <w:rFonts w:asciiTheme="minorHAnsi" w:hAnsiTheme="minorHAnsi" w:cstheme="minorHAnsi"/>
        </w:rPr>
        <w:lastRenderedPageBreak/>
        <w:t>„</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 xml:space="preserve">nabýt k němu ve smyslu </w:t>
      </w:r>
      <w:proofErr w:type="spellStart"/>
      <w:r w:rsidR="00C21B88" w:rsidRPr="00F4339A">
        <w:rPr>
          <w:rFonts w:asciiTheme="minorHAnsi" w:hAnsiTheme="minorHAnsi" w:cstheme="minorHAnsi"/>
        </w:rPr>
        <w:t>ust</w:t>
      </w:r>
      <w:proofErr w:type="spellEnd"/>
      <w:r w:rsidR="00C21B88" w:rsidRPr="00F4339A">
        <w:rPr>
          <w:rFonts w:asciiTheme="minorHAnsi" w:hAnsiTheme="minorHAnsi" w:cstheme="minorHAnsi"/>
        </w:rPr>
        <w:t>. § 27 odst. 6 zákona č</w:t>
      </w:r>
      <w:r w:rsidR="00E02233" w:rsidRPr="00F4339A">
        <w:rPr>
          <w:rFonts w:asciiTheme="minorHAnsi" w:hAnsiTheme="minorHAnsi" w:cstheme="minorHAnsi"/>
        </w:rPr>
        <w:t>.</w:t>
      </w:r>
      <w:r w:rsidR="00E02233">
        <w:rPr>
          <w:rFonts w:asciiTheme="minorHAnsi" w:hAnsiTheme="minorHAnsi" w:cstheme="minorHAnsi"/>
        </w:rPr>
        <w:t> </w:t>
      </w:r>
      <w:r w:rsidR="00C21B88" w:rsidRPr="00F4339A">
        <w:rPr>
          <w:rFonts w:asciiTheme="minorHAnsi" w:hAnsiTheme="minorHAnsi" w:cstheme="minorHAnsi"/>
        </w:rPr>
        <w:t>250/2000 Sb., o rozpočtových pravidlech územních rozpočtů, vlastnické právo ve prospěch svého zřizovatele, kterým je Jihomoravský kraj, IČ 70888337, sídlem Žerotínovo nám. 449/3, 601 82 Brno.</w:t>
      </w:r>
    </w:p>
    <w:p w14:paraId="2F0B4F67" w14:textId="2AD279C1" w:rsidR="00D459A7" w:rsidRPr="00E02233" w:rsidRDefault="00D459A7" w:rsidP="00B01609">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Součástí plnění je rovněž montáž zařízení, uvedení zařízení do provozu, instalace</w:t>
      </w:r>
      <w:r w:rsidR="00A97624">
        <w:rPr>
          <w:rFonts w:asciiTheme="minorHAnsi" w:hAnsiTheme="minorHAnsi" w:cstheme="minorHAnsi"/>
        </w:rPr>
        <w:t xml:space="preserve">, </w:t>
      </w:r>
      <w:r w:rsidRPr="0025644A">
        <w:rPr>
          <w:rFonts w:asciiTheme="minorHAnsi" w:hAnsiTheme="minorHAnsi" w:cstheme="minorHAnsi"/>
        </w:rPr>
        <w:t xml:space="preserve">zajištění dopravy do místa určení, předvedení funkčnosti a </w:t>
      </w:r>
      <w:r w:rsidR="00A97624">
        <w:rPr>
          <w:rFonts w:asciiTheme="minorHAnsi" w:hAnsiTheme="minorHAnsi" w:cstheme="minorHAnsi"/>
        </w:rPr>
        <w:t>instruktáže</w:t>
      </w:r>
      <w:r w:rsidRPr="0025644A">
        <w:rPr>
          <w:rFonts w:asciiTheme="minorHAnsi" w:hAnsiTheme="minorHAnsi" w:cstheme="minorHAnsi"/>
        </w:rPr>
        <w:t xml:space="preserve"> obsluhujícího personálu, poskytování bezplatného záručního servisu, likvidace obalů a odpadu.</w:t>
      </w:r>
      <w:r w:rsidR="00E02233">
        <w:rPr>
          <w:rFonts w:asciiTheme="minorHAnsi" w:hAnsiTheme="minorHAnsi" w:cstheme="minorHAnsi"/>
        </w:rPr>
        <w:t xml:space="preserve"> Při instalaci zařízení a jeho uvedení do provozu je prodávající povinen postupovat v souladu s </w:t>
      </w:r>
      <w:r w:rsidR="00E02233" w:rsidRPr="002F6B66">
        <w:rPr>
          <w:rFonts w:asciiTheme="minorHAnsi" w:hAnsiTheme="minorHAnsi" w:cstheme="minorHAnsi"/>
        </w:rPr>
        <w:t>pravidly pro připojení nových technologií a vzdálenou správu</w:t>
      </w:r>
      <w:r w:rsidR="00E02233">
        <w:rPr>
          <w:rFonts w:asciiTheme="minorHAnsi" w:hAnsiTheme="minorHAnsi" w:cstheme="minorHAnsi"/>
        </w:rPr>
        <w:t xml:space="preserve"> uvedenými v příloze č 1. této smlouvy.</w:t>
      </w:r>
    </w:p>
    <w:p w14:paraId="5FF1DE22" w14:textId="65E37CEE" w:rsidR="00866581" w:rsidRPr="00125D68" w:rsidRDefault="00E66545" w:rsidP="00B01609">
      <w:pPr>
        <w:numPr>
          <w:ilvl w:val="0"/>
          <w:numId w:val="2"/>
        </w:numPr>
        <w:spacing w:after="0"/>
        <w:ind w:left="0" w:hanging="284"/>
        <w:jc w:val="both"/>
        <w:rPr>
          <w:rFonts w:asciiTheme="minorHAnsi" w:hAnsiTheme="minorHAnsi" w:cstheme="minorHAnsi"/>
        </w:rPr>
      </w:pPr>
      <w:r w:rsidRPr="002F6B66">
        <w:rPr>
          <w:rFonts w:asciiTheme="minorHAnsi" w:hAnsiTheme="minorHAnsi" w:cstheme="minorHAnsi"/>
        </w:rPr>
        <w:t xml:space="preserve">Součástí plnění </w:t>
      </w:r>
      <w:r w:rsidR="00B775C4" w:rsidRPr="002F6B66">
        <w:rPr>
          <w:rFonts w:asciiTheme="minorHAnsi" w:hAnsiTheme="minorHAnsi" w:cstheme="minorHAnsi"/>
        </w:rPr>
        <w:t>je</w:t>
      </w:r>
      <w:r w:rsidRPr="002F6B66">
        <w:rPr>
          <w:rFonts w:asciiTheme="minorHAnsi" w:hAnsiTheme="minorHAnsi" w:cstheme="minorHAnsi"/>
        </w:rPr>
        <w:t xml:space="preserve"> </w:t>
      </w:r>
      <w:r w:rsidR="00E463E6" w:rsidRPr="002F6B66">
        <w:rPr>
          <w:rFonts w:asciiTheme="minorHAnsi" w:hAnsiTheme="minorHAnsi" w:cstheme="minorHAnsi"/>
        </w:rPr>
        <w:t xml:space="preserve">předání </w:t>
      </w:r>
      <w:r w:rsidRPr="002F6B66">
        <w:rPr>
          <w:rFonts w:asciiTheme="minorHAnsi" w:hAnsiTheme="minorHAnsi" w:cstheme="minorHAnsi"/>
        </w:rPr>
        <w:t>návod</w:t>
      </w:r>
      <w:r w:rsidR="00E463E6" w:rsidRPr="002F6B66">
        <w:rPr>
          <w:rFonts w:asciiTheme="minorHAnsi" w:hAnsiTheme="minorHAnsi" w:cstheme="minorHAnsi"/>
        </w:rPr>
        <w:t xml:space="preserve">u </w:t>
      </w:r>
      <w:r w:rsidR="00C9370E" w:rsidRPr="002F6B66">
        <w:rPr>
          <w:rFonts w:asciiTheme="minorHAnsi" w:hAnsiTheme="minorHAnsi" w:cstheme="minorHAnsi"/>
        </w:rPr>
        <w:t xml:space="preserve">k obsluze </w:t>
      </w:r>
      <w:r w:rsidR="00E463E6" w:rsidRPr="002F6B66">
        <w:rPr>
          <w:rFonts w:asciiTheme="minorHAnsi" w:hAnsiTheme="minorHAnsi" w:cstheme="minorHAnsi"/>
        </w:rPr>
        <w:t>v českém jazyce</w:t>
      </w:r>
      <w:r w:rsidR="00A97624" w:rsidRPr="002F6B66">
        <w:rPr>
          <w:rFonts w:asciiTheme="minorHAnsi" w:hAnsiTheme="minorHAnsi" w:cstheme="minorHAnsi"/>
        </w:rPr>
        <w:t xml:space="preserve"> a prohlášení o shodě</w:t>
      </w:r>
      <w:r w:rsidR="00E463E6" w:rsidRPr="002F6B66">
        <w:rPr>
          <w:rFonts w:asciiTheme="minorHAnsi" w:hAnsiTheme="minorHAnsi" w:cstheme="minorHAnsi"/>
        </w:rPr>
        <w:t xml:space="preserve"> 1x v </w:t>
      </w:r>
      <w:r w:rsidR="00C9370E" w:rsidRPr="002F6B66">
        <w:rPr>
          <w:rFonts w:asciiTheme="minorHAnsi" w:hAnsiTheme="minorHAnsi" w:cstheme="minorHAnsi"/>
        </w:rPr>
        <w:t xml:space="preserve">listinné </w:t>
      </w:r>
      <w:r w:rsidR="00E463E6" w:rsidRPr="002F6B66">
        <w:rPr>
          <w:rFonts w:asciiTheme="minorHAnsi" w:hAnsiTheme="minorHAnsi" w:cstheme="minorHAnsi"/>
        </w:rPr>
        <w:t xml:space="preserve">podobě a </w:t>
      </w:r>
      <w:r w:rsidR="00C9370E" w:rsidRPr="002F6B66">
        <w:rPr>
          <w:rFonts w:asciiTheme="minorHAnsi" w:hAnsiTheme="minorHAnsi" w:cstheme="minorHAnsi"/>
        </w:rPr>
        <w:t>dále</w:t>
      </w:r>
      <w:r w:rsidR="00C9370E" w:rsidRPr="00125D68">
        <w:rPr>
          <w:rFonts w:asciiTheme="minorHAnsi" w:hAnsiTheme="minorHAnsi" w:cstheme="minorHAnsi"/>
        </w:rPr>
        <w:t xml:space="preserve"> </w:t>
      </w:r>
      <w:r w:rsidR="00E463E6" w:rsidRPr="00125D68">
        <w:rPr>
          <w:rFonts w:asciiTheme="minorHAnsi" w:hAnsiTheme="minorHAnsi" w:cstheme="minorHAnsi"/>
        </w:rPr>
        <w:t>v elektronické podobě</w:t>
      </w:r>
      <w:r w:rsidR="00A97624">
        <w:rPr>
          <w:rFonts w:asciiTheme="minorHAnsi" w:hAnsiTheme="minorHAnsi" w:cstheme="minorHAnsi"/>
        </w:rPr>
        <w:t>, včetně</w:t>
      </w:r>
      <w:r w:rsidR="00E463E6" w:rsidRPr="00125D68">
        <w:rPr>
          <w:rFonts w:asciiTheme="minorHAnsi" w:hAnsiTheme="minorHAnsi" w:cstheme="minorHAnsi"/>
        </w:rPr>
        <w:t xml:space="preserve"> příslušn</w:t>
      </w:r>
      <w:r w:rsidR="00A97624">
        <w:rPr>
          <w:rFonts w:asciiTheme="minorHAnsi" w:hAnsiTheme="minorHAnsi" w:cstheme="minorHAnsi"/>
        </w:rPr>
        <w:t>é</w:t>
      </w:r>
      <w:r w:rsidR="00E463E6" w:rsidRPr="00125D68">
        <w:rPr>
          <w:rFonts w:asciiTheme="minorHAnsi" w:hAnsiTheme="minorHAnsi" w:cstheme="minorHAnsi"/>
        </w:rPr>
        <w:t xml:space="preserve"> dokumentace dle zákona</w:t>
      </w:r>
      <w:r w:rsidR="00125D68" w:rsidRPr="00125D68">
        <w:rPr>
          <w:rFonts w:asciiTheme="minorHAnsi" w:hAnsiTheme="minorHAnsi" w:cstheme="minorHAnsi"/>
        </w:rPr>
        <w:t xml:space="preserve"> </w:t>
      </w:r>
      <w:r w:rsidR="00125D68" w:rsidRPr="00125D68">
        <w:rPr>
          <w:rFonts w:eastAsia="Times New Roman"/>
        </w:rPr>
        <w:t>č. 375/2022 Sb., o zdravotnických prostředcích a diagnostických zdravotnických prostředcích in vitro</w:t>
      </w:r>
      <w:r w:rsidR="00C9370E">
        <w:rPr>
          <w:rFonts w:eastAsia="Times New Roman"/>
        </w:rPr>
        <w:t>, v platném znění,</w:t>
      </w:r>
      <w:r w:rsidR="00125D68" w:rsidRPr="00125D68">
        <w:rPr>
          <w:rFonts w:eastAsia="Times New Roman"/>
        </w:rPr>
        <w:t xml:space="preserve"> a </w:t>
      </w:r>
      <w:r w:rsidR="007F3534" w:rsidRPr="00E02233">
        <w:rPr>
          <w:rFonts w:asciiTheme="minorHAnsi" w:hAnsiTheme="minorHAnsi" w:cstheme="minorHAnsi"/>
        </w:rPr>
        <w:t>MDR</w:t>
      </w:r>
      <w:r w:rsidR="00E463E6" w:rsidRPr="00125D68">
        <w:rPr>
          <w:rFonts w:asciiTheme="minorHAnsi" w:hAnsiTheme="minorHAnsi" w:cstheme="minorHAnsi"/>
        </w:rPr>
        <w:t xml:space="preserve"> a </w:t>
      </w:r>
      <w:r w:rsidR="006F37D3" w:rsidRPr="00125D68">
        <w:rPr>
          <w:rFonts w:asciiTheme="minorHAnsi" w:hAnsiTheme="minorHAnsi" w:cstheme="minorHAnsi"/>
        </w:rPr>
        <w:t xml:space="preserve">ostatní </w:t>
      </w:r>
      <w:r w:rsidR="00E463E6" w:rsidRPr="00125D68">
        <w:rPr>
          <w:rFonts w:asciiTheme="minorHAnsi" w:hAnsiTheme="minorHAnsi" w:cstheme="minorHAnsi"/>
        </w:rPr>
        <w:t xml:space="preserve">doklady </w:t>
      </w:r>
      <w:r w:rsidR="006F37D3" w:rsidRPr="00125D68">
        <w:rPr>
          <w:rFonts w:asciiTheme="minorHAnsi" w:hAnsiTheme="minorHAnsi" w:cstheme="minorHAnsi"/>
        </w:rPr>
        <w:t>nutné pro provozování zařízení</w:t>
      </w:r>
      <w:r w:rsidR="002C2171" w:rsidRPr="00125D68">
        <w:rPr>
          <w:rFonts w:asciiTheme="minorHAnsi" w:hAnsiTheme="minorHAnsi" w:cstheme="minorHAnsi"/>
        </w:rPr>
        <w:t>.</w:t>
      </w:r>
    </w:p>
    <w:p w14:paraId="5CE3B5A3" w14:textId="77777777" w:rsidR="00471ABA" w:rsidRPr="0025644A" w:rsidRDefault="00760CE2" w:rsidP="00B01609">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 a doklad o likvidaci obalů a odpadu.</w:t>
      </w:r>
    </w:p>
    <w:p w14:paraId="26BC0EA6" w14:textId="77777777" w:rsidR="000C23A2" w:rsidRPr="0025644A" w:rsidRDefault="000C23A2" w:rsidP="00B01609">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178AC761" w14:textId="77777777" w:rsidR="00C76BF7" w:rsidRPr="0025644A" w:rsidRDefault="00C76BF7" w:rsidP="00B01609">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p>
    <w:p w14:paraId="420F9C3F" w14:textId="77777777" w:rsidR="00BA63EA" w:rsidRPr="0025644A" w:rsidRDefault="00BA63EA" w:rsidP="00B01609">
      <w:pPr>
        <w:numPr>
          <w:ilvl w:val="0"/>
          <w:numId w:val="2"/>
        </w:numPr>
        <w:ind w:left="0"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3D6CE70E" w14:textId="77777777" w:rsidR="00C21B88" w:rsidRPr="0025644A" w:rsidRDefault="00C21B88" w:rsidP="00B01609">
      <w:pPr>
        <w:pStyle w:val="Odstavecseseznamem"/>
        <w:spacing w:after="0"/>
        <w:ind w:left="0" w:hanging="284"/>
        <w:rPr>
          <w:rFonts w:asciiTheme="minorHAnsi" w:hAnsiTheme="minorHAnsi" w:cstheme="minorHAnsi"/>
        </w:rPr>
      </w:pPr>
    </w:p>
    <w:p w14:paraId="61261F13" w14:textId="13405F8D"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Kupní cena</w:t>
      </w:r>
    </w:p>
    <w:p w14:paraId="5330F3A4" w14:textId="77777777" w:rsidR="002759CD" w:rsidRPr="0025644A" w:rsidRDefault="008D718A" w:rsidP="005A7CE4">
      <w:pPr>
        <w:numPr>
          <w:ilvl w:val="0"/>
          <w:numId w:val="3"/>
        </w:numPr>
        <w:spacing w:after="0"/>
        <w:ind w:left="0"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zadávacího řízení na veřejnou zakázku. </w:t>
      </w:r>
    </w:p>
    <w:p w14:paraId="17FFB4B8" w14:textId="7E070CDF" w:rsidR="008F2D4F" w:rsidRPr="0025644A" w:rsidRDefault="008D718A" w:rsidP="001D6697">
      <w:pPr>
        <w:numPr>
          <w:ilvl w:val="0"/>
          <w:numId w:val="3"/>
        </w:numPr>
        <w:spacing w:after="0" w:line="360" w:lineRule="auto"/>
        <w:ind w:left="0" w:hanging="284"/>
        <w:rPr>
          <w:rFonts w:asciiTheme="minorHAnsi" w:hAnsiTheme="minorHAnsi" w:cstheme="minorHAnsi"/>
        </w:rPr>
      </w:pPr>
      <w:r w:rsidRPr="0025644A">
        <w:rPr>
          <w:rFonts w:asciiTheme="minorHAnsi" w:hAnsiTheme="minorHAnsi" w:cstheme="minorHAnsi"/>
        </w:rPr>
        <w:t xml:space="preserve">Kupní cena </w:t>
      </w:r>
      <w:r w:rsidR="00B2429B">
        <w:rPr>
          <w:rFonts w:asciiTheme="minorHAnsi" w:hAnsiTheme="minorHAnsi" w:cstheme="minorHAnsi"/>
        </w:rPr>
        <w:t xml:space="preserve">za </w:t>
      </w:r>
      <w:r w:rsidR="00214997">
        <w:rPr>
          <w:rFonts w:asciiTheme="minorHAnsi" w:hAnsiTheme="minorHAnsi" w:cstheme="minorHAnsi"/>
          <w:i/>
          <w:iCs/>
        </w:rPr>
        <w:t>jeden</w:t>
      </w:r>
      <w:r w:rsidR="00884912" w:rsidRPr="00884912">
        <w:rPr>
          <w:rFonts w:asciiTheme="minorHAnsi" w:hAnsiTheme="minorHAnsi" w:cstheme="minorHAnsi"/>
          <w:i/>
          <w:iCs/>
        </w:rPr>
        <w:t xml:space="preserve"> kus </w:t>
      </w:r>
      <w:r w:rsidR="001B2D71">
        <w:rPr>
          <w:rFonts w:asciiTheme="minorHAnsi" w:hAnsiTheme="minorHAnsi" w:cstheme="minorHAnsi"/>
          <w:i/>
          <w:iCs/>
        </w:rPr>
        <w:t xml:space="preserve">flexibilního </w:t>
      </w:r>
      <w:proofErr w:type="spellStart"/>
      <w:r w:rsidR="001B2D71">
        <w:rPr>
          <w:rFonts w:asciiTheme="minorHAnsi" w:hAnsiTheme="minorHAnsi" w:cstheme="minorHAnsi"/>
          <w:i/>
          <w:iCs/>
        </w:rPr>
        <w:t>ureterorenoskopu</w:t>
      </w:r>
      <w:proofErr w:type="spellEnd"/>
      <w:r w:rsidR="001D6697" w:rsidRPr="00884912">
        <w:rPr>
          <w:rFonts w:asciiTheme="minorHAnsi" w:hAnsiTheme="minorHAnsi" w:cstheme="minorHAnsi"/>
          <w:i/>
          <w:iCs/>
        </w:rPr>
        <w:t xml:space="preserve"> </w:t>
      </w:r>
      <w:r w:rsidR="00A97624" w:rsidRPr="00884912">
        <w:rPr>
          <w:rFonts w:asciiTheme="minorHAnsi" w:hAnsiTheme="minorHAnsi" w:cstheme="minorHAnsi"/>
          <w:i/>
          <w:iCs/>
        </w:rPr>
        <w:t>včetně</w:t>
      </w:r>
      <w:r w:rsidR="00A97624" w:rsidRPr="001D6697">
        <w:rPr>
          <w:rFonts w:asciiTheme="minorHAnsi" w:hAnsiTheme="minorHAnsi" w:cstheme="minorHAnsi"/>
          <w:i/>
          <w:iCs/>
        </w:rPr>
        <w:t xml:space="preserve"> požadovaného</w:t>
      </w:r>
      <w:r w:rsidR="00A97624">
        <w:rPr>
          <w:rFonts w:asciiTheme="minorHAnsi" w:hAnsiTheme="minorHAnsi" w:cstheme="minorHAnsi"/>
          <w:i/>
        </w:rPr>
        <w:t xml:space="preserve"> příslušenství</w:t>
      </w:r>
      <w:r w:rsidR="008178F9">
        <w:rPr>
          <w:rFonts w:asciiTheme="minorHAnsi" w:hAnsiTheme="minorHAnsi" w:cstheme="minorHAnsi"/>
          <w:i/>
        </w:rPr>
        <w:t xml:space="preserve"> </w:t>
      </w:r>
      <w:r w:rsidR="00125D68">
        <w:rPr>
          <w:rFonts w:asciiTheme="minorHAnsi" w:hAnsiTheme="minorHAnsi" w:cstheme="minorHAnsi"/>
          <w:i/>
        </w:rPr>
        <w:t>činí ………</w:t>
      </w:r>
      <w:proofErr w:type="gramStart"/>
      <w:r w:rsidR="00125D68">
        <w:rPr>
          <w:rFonts w:asciiTheme="minorHAnsi" w:hAnsiTheme="minorHAnsi" w:cstheme="minorHAnsi"/>
          <w:i/>
        </w:rPr>
        <w:t>…….</w:t>
      </w:r>
      <w:proofErr w:type="gramEnd"/>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 xml:space="preserve">……Kč bez DPH, tj. </w:t>
      </w:r>
      <w:r w:rsidR="002D56D7">
        <w:rPr>
          <w:rFonts w:asciiTheme="minorHAnsi" w:hAnsiTheme="minorHAnsi" w:cstheme="minorHAnsi"/>
          <w:i/>
        </w:rPr>
        <w:t xml:space="preserve">………………………………………………….Kč vč. DPH </w:t>
      </w:r>
      <w:r w:rsidR="00A97624">
        <w:rPr>
          <w:rFonts w:asciiTheme="minorHAnsi" w:hAnsiTheme="minorHAnsi" w:cstheme="minorHAnsi"/>
          <w:i/>
        </w:rPr>
        <w:t xml:space="preserve">…….% </w:t>
      </w:r>
      <w:r w:rsidR="00425AEA" w:rsidRPr="0025644A">
        <w:rPr>
          <w:rFonts w:asciiTheme="minorHAnsi" w:hAnsiTheme="minorHAnsi" w:cstheme="minorHAnsi"/>
          <w:i/>
        </w:rPr>
        <w:t xml:space="preserve">(vyplní </w:t>
      </w:r>
      <w:r w:rsidR="00701628">
        <w:rPr>
          <w:rFonts w:asciiTheme="minorHAnsi" w:hAnsiTheme="minorHAnsi" w:cstheme="minorHAnsi"/>
          <w:i/>
        </w:rPr>
        <w:t>prodávající</w:t>
      </w:r>
      <w:r w:rsidR="00425AEA" w:rsidRPr="0025644A">
        <w:rPr>
          <w:rFonts w:asciiTheme="minorHAnsi" w:hAnsiTheme="minorHAnsi" w:cstheme="minorHAnsi"/>
          <w:i/>
        </w:rPr>
        <w:t>)</w:t>
      </w:r>
    </w:p>
    <w:p w14:paraId="47C4BE07" w14:textId="4F9EB56A" w:rsidR="000C23A2" w:rsidRDefault="000C23A2" w:rsidP="005A7CE4">
      <w:pPr>
        <w:numPr>
          <w:ilvl w:val="0"/>
          <w:numId w:val="3"/>
        </w:numPr>
        <w:ind w:left="0" w:hanging="284"/>
        <w:jc w:val="both"/>
        <w:rPr>
          <w:rFonts w:asciiTheme="minorHAnsi" w:hAnsiTheme="minorHAnsi" w:cstheme="minorHAnsi"/>
        </w:rPr>
      </w:pPr>
      <w:r w:rsidRPr="0025644A">
        <w:rPr>
          <w:rFonts w:asciiTheme="minorHAnsi" w:hAnsiTheme="minorHAnsi" w:cstheme="minorHAnsi"/>
        </w:rPr>
        <w:t xml:space="preserve">V kupní ceně jsou zahrnuty </w:t>
      </w:r>
      <w:r w:rsidR="00962C6C" w:rsidRPr="0025644A">
        <w:rPr>
          <w:rFonts w:asciiTheme="minorHAnsi" w:hAnsiTheme="minorHAnsi" w:cstheme="minorHAnsi"/>
        </w:rPr>
        <w:t>veškeré náklady prodávajícího nezbytné pro řádné a včasné splnění celého předmětu této smlouvy</w:t>
      </w:r>
      <w:r w:rsidR="00F1277D" w:rsidRPr="0025644A">
        <w:rPr>
          <w:rFonts w:asciiTheme="minorHAnsi" w:hAnsiTheme="minorHAnsi" w:cstheme="minorHAnsi"/>
        </w:rPr>
        <w:t xml:space="preserve">, a to zejména clo, doprava do místa určení, instalace, uvedení do provozu, likvidace odpadu a obalů a </w:t>
      </w:r>
      <w:r w:rsidR="000E6374" w:rsidRPr="0025644A">
        <w:rPr>
          <w:rFonts w:asciiTheme="minorHAnsi" w:hAnsiTheme="minorHAnsi" w:cstheme="minorHAnsi"/>
        </w:rPr>
        <w:t xml:space="preserve">instruktáže </w:t>
      </w:r>
      <w:r w:rsidR="007C1DD3" w:rsidRPr="0025644A">
        <w:rPr>
          <w:rFonts w:asciiTheme="minorHAnsi" w:hAnsiTheme="minorHAnsi" w:cstheme="minorHAnsi"/>
        </w:rPr>
        <w:t>příslušných zaměstnanců, tj. techniků kupujícího a obsluhujícího personálu, potřebné doklady ke zboží, vstupní validac</w:t>
      </w:r>
      <w:r w:rsidR="00796788" w:rsidRPr="0025644A">
        <w:rPr>
          <w:rFonts w:asciiTheme="minorHAnsi" w:hAnsiTheme="minorHAnsi" w:cstheme="minorHAnsi"/>
        </w:rPr>
        <w:t>e</w:t>
      </w:r>
      <w:r w:rsidR="007C1DD3" w:rsidRPr="0025644A">
        <w:rPr>
          <w:rFonts w:asciiTheme="minorHAnsi" w:hAnsiTheme="minorHAnsi" w:cstheme="minorHAnsi"/>
        </w:rPr>
        <w:t xml:space="preserve">, </w:t>
      </w:r>
      <w:r w:rsidR="00796788" w:rsidRPr="0025644A">
        <w:rPr>
          <w:rFonts w:asciiTheme="minorHAnsi" w:hAnsiTheme="minorHAnsi" w:cstheme="minorHAnsi"/>
        </w:rPr>
        <w:t xml:space="preserve">a </w:t>
      </w:r>
      <w:r w:rsidR="007C1DD3" w:rsidRPr="0025644A">
        <w:rPr>
          <w:rFonts w:asciiTheme="minorHAnsi" w:hAnsiTheme="minorHAnsi" w:cstheme="minorHAnsi"/>
        </w:rPr>
        <w:t>záruční servis</w:t>
      </w:r>
      <w:r w:rsidR="00796788" w:rsidRPr="0025644A">
        <w:rPr>
          <w:rFonts w:asciiTheme="minorHAnsi" w:hAnsiTheme="minorHAnsi" w:cstheme="minorHAnsi"/>
        </w:rPr>
        <w:t xml:space="preserve"> a</w:t>
      </w:r>
      <w:r w:rsidRPr="0025644A">
        <w:rPr>
          <w:rFonts w:asciiTheme="minorHAnsi" w:hAnsiTheme="minorHAnsi" w:cstheme="minorHAnsi"/>
        </w:rPr>
        <w:t xml:space="preserve"> pravidelné technické prohlídky nařízené výrobcem dle </w:t>
      </w:r>
      <w:r w:rsidR="001A1405" w:rsidRPr="00125D68">
        <w:rPr>
          <w:rFonts w:asciiTheme="minorHAnsi" w:hAnsiTheme="minorHAnsi" w:cstheme="minorHAnsi"/>
        </w:rPr>
        <w:t xml:space="preserve">zákona </w:t>
      </w:r>
      <w:r w:rsidR="001A1405" w:rsidRPr="00125D68">
        <w:rPr>
          <w:rFonts w:eastAsia="Times New Roman"/>
        </w:rPr>
        <w:t>č. 375/2022 Sb., o zdravotnických prostředcích a diagnostických zdravotnických prostředcích in vitro</w:t>
      </w:r>
      <w:r w:rsidRPr="0025644A">
        <w:rPr>
          <w:rFonts w:asciiTheme="minorHAnsi" w:hAnsiTheme="minorHAnsi" w:cstheme="minorHAnsi"/>
        </w:rPr>
        <w:t xml:space="preserve"> v platném znění (dále jen „</w:t>
      </w:r>
      <w:r w:rsidR="000D2D37" w:rsidRPr="0025644A">
        <w:rPr>
          <w:rFonts w:asciiTheme="minorHAnsi" w:hAnsiTheme="minorHAnsi" w:cstheme="minorHAnsi"/>
          <w:b/>
        </w:rPr>
        <w:t>zákona</w:t>
      </w:r>
      <w:r w:rsidRPr="0025644A">
        <w:rPr>
          <w:rFonts w:asciiTheme="minorHAnsi" w:hAnsiTheme="minorHAnsi" w:cstheme="minorHAnsi"/>
          <w:b/>
        </w:rPr>
        <w:t xml:space="preserve"> </w:t>
      </w:r>
      <w:r w:rsidR="000D2D37" w:rsidRPr="0025644A">
        <w:rPr>
          <w:rFonts w:asciiTheme="minorHAnsi" w:hAnsiTheme="minorHAnsi" w:cstheme="minorHAnsi"/>
          <w:b/>
        </w:rPr>
        <w:t>o zdravotnických prostředcích</w:t>
      </w:r>
      <w:r w:rsidR="000D2D37" w:rsidRPr="0025644A">
        <w:rPr>
          <w:rFonts w:asciiTheme="minorHAnsi" w:hAnsiTheme="minorHAnsi" w:cstheme="minorHAnsi"/>
        </w:rPr>
        <w:t>“</w:t>
      </w:r>
      <w:r w:rsidRPr="0025644A">
        <w:rPr>
          <w:rFonts w:asciiTheme="minorHAnsi" w:hAnsiTheme="minorHAnsi" w:cstheme="minorHAnsi"/>
        </w:rPr>
        <w:t xml:space="preserve">), pokud se jedná o zdravotnickou techniku </w:t>
      </w:r>
      <w:r w:rsidR="000D2D37" w:rsidRPr="0025644A">
        <w:rPr>
          <w:rFonts w:asciiTheme="minorHAnsi" w:hAnsiTheme="minorHAnsi" w:cstheme="minorHAnsi"/>
        </w:rPr>
        <w:t>dle zákona o zdravotnických prostředcích</w:t>
      </w:r>
      <w:r w:rsidRPr="0025644A">
        <w:rPr>
          <w:rFonts w:asciiTheme="minorHAnsi" w:hAnsiTheme="minorHAnsi" w:cstheme="minorHAnsi"/>
        </w:rPr>
        <w:t xml:space="preserve">, nebo pravidelné revize/prohlídky/validace v požadovaném intervalu (pokud jsou pro správnou funkci zařízení výrobcem či </w:t>
      </w:r>
      <w:r w:rsidRPr="006938A6">
        <w:rPr>
          <w:rFonts w:asciiTheme="minorHAnsi" w:hAnsiTheme="minorHAnsi" w:cstheme="minorHAnsi"/>
        </w:rPr>
        <w:t>servisní organizací</w:t>
      </w:r>
      <w:r w:rsidRPr="0025644A">
        <w:rPr>
          <w:rFonts w:asciiTheme="minorHAnsi" w:hAnsiTheme="minorHAnsi" w:cstheme="minorHAnsi"/>
        </w:rPr>
        <w:t xml:space="preserve"> nařízeny nebo doporučeny, včetně měněných náhradních dílů), vše včetně vystavení protokolu a případný update software, </w:t>
      </w:r>
      <w:r w:rsidR="00B8331E" w:rsidRPr="0025644A">
        <w:rPr>
          <w:rFonts w:asciiTheme="minorHAnsi" w:hAnsiTheme="minorHAnsi" w:cstheme="minorHAnsi"/>
        </w:rPr>
        <w:t>to vše po dobu záruky bez povinnosti kupujícího platit prodávajícímu nad rámec sjednané kupní ceny.</w:t>
      </w:r>
    </w:p>
    <w:p w14:paraId="7CD3C971" w14:textId="77777777" w:rsidR="00DE655E" w:rsidRPr="0025644A" w:rsidRDefault="00DE655E" w:rsidP="005A7CE4">
      <w:pPr>
        <w:spacing w:after="0"/>
        <w:jc w:val="both"/>
        <w:rPr>
          <w:rFonts w:asciiTheme="minorHAnsi" w:hAnsiTheme="minorHAnsi" w:cstheme="minorHAnsi"/>
        </w:rPr>
      </w:pPr>
    </w:p>
    <w:p w14:paraId="7F110487" w14:textId="177305B2"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Platební podmínky</w:t>
      </w:r>
    </w:p>
    <w:p w14:paraId="324C9777" w14:textId="4B4703AF" w:rsidR="00690CD7" w:rsidRPr="0025644A" w:rsidRDefault="00690CD7" w:rsidP="005A7CE4">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předání a </w:t>
      </w:r>
      <w:r w:rsidRPr="0025644A">
        <w:rPr>
          <w:rFonts w:asciiTheme="minorHAnsi" w:hAnsiTheme="minorHAnsi" w:cstheme="minorHAnsi"/>
        </w:rPr>
        <w:lastRenderedPageBreak/>
        <w:t xml:space="preserve">převzetí </w:t>
      </w:r>
      <w:r w:rsidR="00FC02E3" w:rsidRPr="0025644A">
        <w:rPr>
          <w:rFonts w:asciiTheme="minorHAnsi" w:hAnsiTheme="minorHAnsi" w:cstheme="minorHAnsi"/>
        </w:rPr>
        <w:t>zařízení</w:t>
      </w:r>
      <w:r w:rsidRPr="0025644A">
        <w:rPr>
          <w:rFonts w:asciiTheme="minorHAnsi" w:hAnsiTheme="minorHAnsi" w:cstheme="minorHAnsi"/>
        </w:rPr>
        <w:t xml:space="preserve">. </w:t>
      </w:r>
      <w:r w:rsidRPr="00240D9A">
        <w:rPr>
          <w:rFonts w:asciiTheme="minorHAnsi" w:hAnsiTheme="minorHAnsi" w:cstheme="minorHAnsi"/>
          <w:b/>
          <w:bCs/>
        </w:rPr>
        <w:t xml:space="preserve">Splatnost faktury činí </w:t>
      </w:r>
      <w:r w:rsidR="006C40A1" w:rsidRPr="00240D9A">
        <w:rPr>
          <w:rFonts w:asciiTheme="minorHAnsi" w:hAnsiTheme="minorHAnsi" w:cstheme="minorHAnsi"/>
          <w:b/>
          <w:bCs/>
        </w:rPr>
        <w:t>6</w:t>
      </w:r>
      <w:r w:rsidRPr="00240D9A">
        <w:rPr>
          <w:rFonts w:asciiTheme="minorHAnsi" w:hAnsiTheme="minorHAnsi" w:cstheme="minorHAnsi"/>
          <w:b/>
          <w:bCs/>
        </w:rPr>
        <w:t>0 dnů</w:t>
      </w:r>
      <w:r w:rsidRPr="008178F9">
        <w:rPr>
          <w:rFonts w:asciiTheme="minorHAnsi" w:hAnsiTheme="minorHAnsi" w:cstheme="minorHAnsi"/>
        </w:rPr>
        <w:t xml:space="preserve"> od jejího </w:t>
      </w:r>
      <w:r w:rsidR="002A2A88" w:rsidRPr="008178F9">
        <w:rPr>
          <w:rFonts w:asciiTheme="minorHAnsi" w:hAnsiTheme="minorHAnsi" w:cstheme="minorHAnsi"/>
        </w:rPr>
        <w:t>prokazatelné</w:t>
      </w:r>
      <w:r w:rsidR="00784404" w:rsidRPr="008178F9">
        <w:rPr>
          <w:rFonts w:asciiTheme="minorHAnsi" w:hAnsiTheme="minorHAnsi" w:cstheme="minorHAnsi"/>
        </w:rPr>
        <w:t>ho</w:t>
      </w:r>
      <w:r w:rsidR="002A2A88" w:rsidRPr="0025644A">
        <w:rPr>
          <w:rFonts w:asciiTheme="minorHAnsi" w:hAnsiTheme="minorHAnsi" w:cstheme="minorHAnsi"/>
        </w:rPr>
        <w:t xml:space="preserve"> </w:t>
      </w:r>
      <w:r w:rsidRPr="0025644A">
        <w:rPr>
          <w:rFonts w:asciiTheme="minorHAnsi" w:hAnsiTheme="minorHAnsi" w:cstheme="minorHAnsi"/>
        </w:rPr>
        <w:t>doručení kupujícímu</w:t>
      </w:r>
      <w:r w:rsidR="00B640B5">
        <w:rPr>
          <w:rFonts w:asciiTheme="minorHAnsi" w:hAnsiTheme="minorHAnsi" w:cstheme="minorHAnsi"/>
        </w:rPr>
        <w:t xml:space="preserve"> </w:t>
      </w:r>
      <w:bookmarkStart w:id="0" w:name="_Hlk179878507"/>
      <w:r w:rsidR="00B640B5">
        <w:rPr>
          <w:rFonts w:asciiTheme="minorHAnsi" w:hAnsiTheme="minorHAnsi" w:cstheme="minorHAnsi"/>
        </w:rPr>
        <w:t xml:space="preserve">v listinné podobě na adresu jeho sídla nebo elektronicky na adresu </w:t>
      </w:r>
      <w:hyperlink r:id="rId8" w:history="1">
        <w:r w:rsidR="00B640B5" w:rsidRPr="00854C9C">
          <w:rPr>
            <w:rStyle w:val="Hypertextovodkaz"/>
            <w:rFonts w:asciiTheme="minorHAnsi" w:hAnsiTheme="minorHAnsi" w:cstheme="minorHAnsi"/>
          </w:rPr>
          <w:t>dfakuty@nemzn.cz</w:t>
        </w:r>
      </w:hyperlink>
      <w:bookmarkEnd w:id="0"/>
      <w:r w:rsidR="006938A6">
        <w:rPr>
          <w:rFonts w:asciiTheme="minorHAnsi" w:hAnsiTheme="minorHAnsi" w:cstheme="minorHAnsi"/>
        </w:rPr>
        <w:t>.</w:t>
      </w:r>
    </w:p>
    <w:p w14:paraId="3F5B729E" w14:textId="2CE1D23F" w:rsidR="00CD36EB" w:rsidRPr="0025644A" w:rsidRDefault="001905FE" w:rsidP="005A7CE4">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Prodávající se touto smlouvou zavazuje, že jím vystavená faktura bude obsahovat všechny náležitosti řádného daňového dokladu dle platné právní úpravy</w:t>
      </w:r>
      <w:r w:rsidR="00EA625B">
        <w:rPr>
          <w:rFonts w:asciiTheme="minorHAnsi" w:hAnsiTheme="minorHAnsi" w:cstheme="minorHAnsi"/>
        </w:rPr>
        <w:t xml:space="preserve"> s tím, že jako specifický symbol bude uvedeno číslo této veřejné </w:t>
      </w:r>
      <w:proofErr w:type="gramStart"/>
      <w:r w:rsidR="00EA625B">
        <w:rPr>
          <w:rFonts w:asciiTheme="minorHAnsi" w:hAnsiTheme="minorHAnsi" w:cstheme="minorHAnsi"/>
        </w:rPr>
        <w:t xml:space="preserve">zakázky </w:t>
      </w:r>
      <w:r w:rsidR="00214997" w:rsidRPr="00214997">
        <w:rPr>
          <w:rFonts w:ascii="Tahoma" w:hAnsi="Tahoma" w:cs="Tahoma"/>
          <w:b/>
          <w:bCs/>
          <w:color w:val="000000"/>
          <w:sz w:val="19"/>
          <w:szCs w:val="19"/>
          <w:shd w:val="clear" w:color="auto" w:fill="FFFFFF"/>
        </w:rPr>
        <w:t xml:space="preserve"> </w:t>
      </w:r>
      <w:r w:rsidR="00053DFF" w:rsidRPr="00053DFF">
        <w:rPr>
          <w:rFonts w:ascii="Tahoma" w:hAnsi="Tahoma" w:cs="Tahoma"/>
          <w:b/>
          <w:bCs/>
          <w:color w:val="000000"/>
          <w:sz w:val="19"/>
          <w:szCs w:val="19"/>
          <w:shd w:val="clear" w:color="auto" w:fill="FFFFFF"/>
        </w:rPr>
        <w:t>2400003741</w:t>
      </w:r>
      <w:r w:rsidR="00E85416" w:rsidRPr="0025644A">
        <w:rPr>
          <w:rFonts w:asciiTheme="minorHAnsi" w:hAnsiTheme="minorHAnsi" w:cstheme="minorHAnsi"/>
        </w:rPr>
        <w:t>.</w:t>
      </w:r>
      <w:proofErr w:type="gramEnd"/>
    </w:p>
    <w:p w14:paraId="3248EEB1" w14:textId="77777777" w:rsidR="001905FE" w:rsidRPr="0025644A" w:rsidRDefault="000C7476" w:rsidP="005A7CE4">
      <w:pPr>
        <w:numPr>
          <w:ilvl w:val="0"/>
          <w:numId w:val="4"/>
        </w:numPr>
        <w:ind w:left="0"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27B02165" w14:textId="77777777" w:rsidR="0025644A" w:rsidRPr="0025644A" w:rsidRDefault="0025644A" w:rsidP="005A7CE4">
      <w:pPr>
        <w:spacing w:after="0"/>
        <w:jc w:val="both"/>
        <w:rPr>
          <w:rFonts w:asciiTheme="minorHAnsi" w:hAnsiTheme="minorHAnsi" w:cstheme="minorHAnsi"/>
        </w:rPr>
      </w:pPr>
    </w:p>
    <w:p w14:paraId="23B431F4" w14:textId="53665010"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Termín plnění</w:t>
      </w:r>
    </w:p>
    <w:p w14:paraId="70E3A1F3" w14:textId="7E34AA1E" w:rsidR="00F3508B" w:rsidRPr="00240D9A" w:rsidRDefault="00F3508B" w:rsidP="005A7CE4">
      <w:pPr>
        <w:numPr>
          <w:ilvl w:val="0"/>
          <w:numId w:val="22"/>
        </w:numPr>
        <w:ind w:left="0" w:hanging="284"/>
        <w:jc w:val="both"/>
        <w:rPr>
          <w:rFonts w:asciiTheme="minorHAnsi" w:hAnsiTheme="minorHAnsi" w:cstheme="minorHAnsi"/>
          <w:bCs/>
        </w:rPr>
      </w:pPr>
      <w:r w:rsidRPr="00240D9A">
        <w:rPr>
          <w:rFonts w:asciiTheme="minorHAnsi" w:hAnsiTheme="minorHAnsi" w:cstheme="minorHAnsi"/>
        </w:rPr>
        <w:t>Prodávající se zavazuje odevzdat zařízení dle podmínek sjednaných v čl. V. této smlouvy nejpozději do</w:t>
      </w:r>
      <w:r w:rsidRPr="00240D9A">
        <w:rPr>
          <w:rFonts w:asciiTheme="minorHAnsi" w:hAnsiTheme="minorHAnsi" w:cstheme="minorHAnsi"/>
          <w:b/>
        </w:rPr>
        <w:t xml:space="preserve"> </w:t>
      </w:r>
      <w:r w:rsidR="00457859" w:rsidRPr="00240D9A">
        <w:rPr>
          <w:rFonts w:asciiTheme="minorHAnsi" w:hAnsiTheme="minorHAnsi" w:cstheme="minorHAnsi"/>
          <w:b/>
        </w:rPr>
        <w:t xml:space="preserve">60 dnů </w:t>
      </w:r>
      <w:r w:rsidR="00457859" w:rsidRPr="00240D9A">
        <w:rPr>
          <w:rFonts w:asciiTheme="minorHAnsi" w:hAnsiTheme="minorHAnsi" w:cstheme="minorHAnsi"/>
          <w:bCs/>
        </w:rPr>
        <w:t>ode dne účinnosti smlouvy</w:t>
      </w:r>
      <w:r w:rsidRPr="00240D9A">
        <w:rPr>
          <w:rFonts w:asciiTheme="minorHAnsi" w:hAnsiTheme="minorHAnsi" w:cstheme="minorHAnsi"/>
          <w:bCs/>
        </w:rPr>
        <w:t>.</w:t>
      </w:r>
    </w:p>
    <w:p w14:paraId="1E546ED0" w14:textId="77777777" w:rsidR="00BC7D7C" w:rsidRPr="0025644A" w:rsidRDefault="00BC7D7C" w:rsidP="005A7CE4">
      <w:pPr>
        <w:spacing w:after="0"/>
        <w:ind w:hanging="284"/>
        <w:jc w:val="both"/>
        <w:rPr>
          <w:rFonts w:asciiTheme="minorHAnsi" w:hAnsiTheme="minorHAnsi" w:cstheme="minorHAnsi"/>
        </w:rPr>
      </w:pPr>
    </w:p>
    <w:p w14:paraId="282BEF0A" w14:textId="33AEF3AC"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Místo plnění</w:t>
      </w:r>
    </w:p>
    <w:p w14:paraId="5A6EBBC9" w14:textId="777DDA13" w:rsidR="00597C9F" w:rsidRPr="002F0FC1" w:rsidRDefault="00804344" w:rsidP="005A7CE4">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Zařízení</w:t>
      </w:r>
      <w:r w:rsidR="00293933">
        <w:rPr>
          <w:rFonts w:asciiTheme="minorHAnsi" w:hAnsiTheme="minorHAnsi" w:cstheme="minorHAnsi"/>
        </w:rPr>
        <w:t>,</w:t>
      </w:r>
      <w:r w:rsidRPr="002F0FC1">
        <w:rPr>
          <w:rFonts w:asciiTheme="minorHAnsi" w:hAnsiTheme="minorHAnsi" w:cstheme="minorHAnsi"/>
        </w:rPr>
        <w:t xml:space="preserve"> </w:t>
      </w:r>
      <w:r w:rsidR="001A1405" w:rsidRPr="002F0FC1">
        <w:rPr>
          <w:rFonts w:asciiTheme="minorHAnsi" w:hAnsiTheme="minorHAnsi" w:cstheme="minorHAnsi"/>
        </w:rPr>
        <w:t>tj.</w:t>
      </w:r>
      <w:r w:rsidR="00A97624">
        <w:rPr>
          <w:rFonts w:asciiTheme="minorHAnsi" w:hAnsiTheme="minorHAnsi" w:cstheme="minorHAnsi"/>
        </w:rPr>
        <w:t xml:space="preserve"> </w:t>
      </w:r>
      <w:bookmarkStart w:id="1" w:name="_Hlk133478781"/>
      <w:r w:rsidR="00214997">
        <w:rPr>
          <w:rFonts w:asciiTheme="minorHAnsi" w:hAnsiTheme="minorHAnsi" w:cstheme="minorHAnsi"/>
        </w:rPr>
        <w:t xml:space="preserve">jeden kus </w:t>
      </w:r>
      <w:r w:rsidR="001B2D71">
        <w:rPr>
          <w:rFonts w:asciiTheme="minorHAnsi" w:hAnsiTheme="minorHAnsi" w:cstheme="minorHAnsi"/>
        </w:rPr>
        <w:t xml:space="preserve">flexibilního </w:t>
      </w:r>
      <w:proofErr w:type="spellStart"/>
      <w:r w:rsidR="001B2D71">
        <w:rPr>
          <w:rFonts w:asciiTheme="minorHAnsi" w:hAnsiTheme="minorHAnsi" w:cstheme="minorHAnsi"/>
        </w:rPr>
        <w:t>ureterorenoskopu</w:t>
      </w:r>
      <w:proofErr w:type="spellEnd"/>
      <w:r w:rsidR="003B10D5">
        <w:rPr>
          <w:rFonts w:asciiTheme="minorHAnsi" w:hAnsiTheme="minorHAnsi" w:cstheme="minorHAnsi"/>
        </w:rPr>
        <w:t xml:space="preserve"> včetně</w:t>
      </w:r>
      <w:r w:rsidR="00293933">
        <w:rPr>
          <w:rFonts w:asciiTheme="minorHAnsi" w:hAnsiTheme="minorHAnsi" w:cstheme="minorHAnsi"/>
        </w:rPr>
        <w:t xml:space="preserve"> požadovan</w:t>
      </w:r>
      <w:r w:rsidR="008E47E0">
        <w:rPr>
          <w:rFonts w:asciiTheme="minorHAnsi" w:hAnsiTheme="minorHAnsi" w:cstheme="minorHAnsi"/>
        </w:rPr>
        <w:t>ého příslušenství</w:t>
      </w:r>
      <w:r w:rsidR="008178F9" w:rsidRPr="002F0FC1">
        <w:rPr>
          <w:rFonts w:asciiTheme="minorHAnsi" w:hAnsiTheme="minorHAnsi" w:cstheme="minorHAnsi"/>
          <w:i/>
        </w:rPr>
        <w:t xml:space="preserve"> </w:t>
      </w:r>
      <w:bookmarkEnd w:id="1"/>
      <w:r w:rsidRPr="002F0FC1">
        <w:rPr>
          <w:rFonts w:asciiTheme="minorHAnsi" w:hAnsiTheme="minorHAnsi" w:cstheme="minorHAnsi"/>
        </w:rPr>
        <w:t xml:space="preserve">bude odevzdáno </w:t>
      </w:r>
      <w:r w:rsidR="00381732" w:rsidRPr="002F0FC1">
        <w:rPr>
          <w:rFonts w:asciiTheme="minorHAnsi" w:hAnsiTheme="minorHAnsi" w:cstheme="minorHAnsi"/>
        </w:rPr>
        <w:t xml:space="preserve">na adrese </w:t>
      </w:r>
      <w:r w:rsidR="00B640B5">
        <w:rPr>
          <w:rFonts w:asciiTheme="minorHAnsi" w:hAnsiTheme="minorHAnsi" w:cstheme="minorHAnsi"/>
        </w:rPr>
        <w:t xml:space="preserve">sídla </w:t>
      </w:r>
      <w:r w:rsidRPr="002F0FC1">
        <w:rPr>
          <w:rFonts w:asciiTheme="minorHAnsi" w:hAnsiTheme="minorHAnsi" w:cstheme="minorHAnsi"/>
        </w:rPr>
        <w:t>kupujícího</w:t>
      </w:r>
      <w:r w:rsidR="00A51454" w:rsidRPr="002F0FC1">
        <w:rPr>
          <w:rFonts w:asciiTheme="minorHAnsi" w:hAnsiTheme="minorHAnsi" w:cstheme="minorHAnsi"/>
        </w:rPr>
        <w:t xml:space="preserve"> </w:t>
      </w:r>
      <w:r w:rsidR="00B640B5">
        <w:rPr>
          <w:rFonts w:asciiTheme="minorHAnsi" w:hAnsiTheme="minorHAnsi" w:cstheme="minorHAnsi"/>
        </w:rPr>
        <w:t>(</w:t>
      </w:r>
      <w:r w:rsidR="00A51454" w:rsidRPr="002F0FC1">
        <w:rPr>
          <w:rFonts w:asciiTheme="minorHAnsi" w:hAnsiTheme="minorHAnsi" w:cstheme="minorHAnsi"/>
        </w:rPr>
        <w:t xml:space="preserve">Nemocnice Znojmo, p. o., </w:t>
      </w:r>
      <w:r w:rsidR="00247ACF" w:rsidRPr="002F0FC1">
        <w:rPr>
          <w:rFonts w:asciiTheme="minorHAnsi" w:hAnsiTheme="minorHAnsi" w:cstheme="minorHAnsi"/>
          <w:color w:val="383838"/>
          <w:shd w:val="clear" w:color="auto" w:fill="FFFFFF"/>
        </w:rPr>
        <w:t xml:space="preserve">MUDr. Jana Janského 11, </w:t>
      </w:r>
      <w:r w:rsidR="00A51454" w:rsidRPr="002F0FC1">
        <w:rPr>
          <w:rFonts w:asciiTheme="minorHAnsi" w:hAnsiTheme="minorHAnsi" w:cstheme="minorHAnsi"/>
          <w:color w:val="383838"/>
          <w:shd w:val="clear" w:color="auto" w:fill="FFFFFF"/>
        </w:rPr>
        <w:t>669 02 Znojmo</w:t>
      </w:r>
      <w:r w:rsidR="00B640B5">
        <w:rPr>
          <w:rFonts w:asciiTheme="minorHAnsi" w:hAnsiTheme="minorHAnsi" w:cstheme="minorHAnsi"/>
          <w:color w:val="383838"/>
          <w:shd w:val="clear" w:color="auto" w:fill="FFFFFF"/>
        </w:rPr>
        <w:t>)</w:t>
      </w:r>
      <w:r w:rsidR="00457859" w:rsidRPr="002F0FC1">
        <w:rPr>
          <w:rFonts w:asciiTheme="minorHAnsi" w:hAnsiTheme="minorHAnsi" w:cstheme="minorHAnsi"/>
        </w:rPr>
        <w:t xml:space="preserve"> </w:t>
      </w:r>
      <w:r w:rsidR="007904FA" w:rsidRPr="002F0FC1">
        <w:rPr>
          <w:rFonts w:asciiTheme="minorHAnsi" w:hAnsiTheme="minorHAnsi" w:cstheme="minorHAnsi"/>
        </w:rPr>
        <w:t xml:space="preserve">na </w:t>
      </w:r>
      <w:r w:rsidR="00214997">
        <w:rPr>
          <w:rFonts w:asciiTheme="minorHAnsi" w:hAnsiTheme="minorHAnsi" w:cstheme="minorHAnsi"/>
        </w:rPr>
        <w:t>centrálních operačních sálech</w:t>
      </w:r>
      <w:r w:rsidR="001A1405" w:rsidRPr="002F0FC1">
        <w:rPr>
          <w:rFonts w:asciiTheme="minorHAnsi" w:hAnsiTheme="minorHAnsi" w:cstheme="minorHAnsi"/>
        </w:rPr>
        <w:t>.</w:t>
      </w:r>
    </w:p>
    <w:p w14:paraId="1160C3FE" w14:textId="77777777" w:rsidR="002F0FC1" w:rsidRDefault="00804344" w:rsidP="005A7CE4">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 xml:space="preserve">Prodávající bude předem informovat kupujícího o přesném termínu </w:t>
      </w:r>
      <w:r w:rsidR="00811C89" w:rsidRPr="002F0FC1">
        <w:rPr>
          <w:rFonts w:asciiTheme="minorHAnsi" w:hAnsiTheme="minorHAnsi" w:cstheme="minorHAnsi"/>
        </w:rPr>
        <w:t xml:space="preserve">instalace a </w:t>
      </w:r>
      <w:r w:rsidR="00BE1188" w:rsidRPr="002F0FC1">
        <w:rPr>
          <w:rFonts w:asciiTheme="minorHAnsi" w:hAnsiTheme="minorHAnsi" w:cstheme="minorHAnsi"/>
        </w:rPr>
        <w:t>předání</w:t>
      </w:r>
      <w:r w:rsidRPr="002F0FC1">
        <w:rPr>
          <w:rFonts w:asciiTheme="minorHAnsi" w:hAnsiTheme="minorHAnsi" w:cstheme="minorHAnsi"/>
        </w:rPr>
        <w:t xml:space="preserve"> zařízení, a to </w:t>
      </w:r>
      <w:r w:rsidR="008B3B87" w:rsidRPr="002F0FC1">
        <w:rPr>
          <w:rFonts w:asciiTheme="minorHAnsi" w:hAnsiTheme="minorHAnsi" w:cstheme="minorHAnsi"/>
        </w:rPr>
        <w:t xml:space="preserve">písemně </w:t>
      </w:r>
      <w:r w:rsidR="00233037" w:rsidRPr="002F0FC1">
        <w:rPr>
          <w:rFonts w:asciiTheme="minorHAnsi" w:hAnsiTheme="minorHAnsi" w:cstheme="minorHAnsi"/>
        </w:rPr>
        <w:t xml:space="preserve">nebo elektronicky </w:t>
      </w:r>
      <w:r w:rsidR="00C25E5D" w:rsidRPr="002F0FC1">
        <w:rPr>
          <w:rFonts w:asciiTheme="minorHAnsi" w:hAnsiTheme="minorHAnsi" w:cstheme="minorHAnsi"/>
        </w:rPr>
        <w:t xml:space="preserve">tak, aby zpráva o odevzdání byla doručena kupujícímu </w:t>
      </w:r>
      <w:r w:rsidRPr="002F0FC1">
        <w:rPr>
          <w:rFonts w:asciiTheme="minorHAnsi" w:hAnsiTheme="minorHAnsi" w:cstheme="minorHAnsi"/>
        </w:rPr>
        <w:t xml:space="preserve">nejméně </w:t>
      </w:r>
      <w:r w:rsidR="00BE1188" w:rsidRPr="002F0FC1">
        <w:rPr>
          <w:rFonts w:asciiTheme="minorHAnsi" w:hAnsiTheme="minorHAnsi" w:cstheme="minorHAnsi"/>
        </w:rPr>
        <w:t>5</w:t>
      </w:r>
      <w:r w:rsidRPr="002F0FC1">
        <w:rPr>
          <w:rFonts w:asciiTheme="minorHAnsi" w:hAnsiTheme="minorHAnsi" w:cstheme="minorHAnsi"/>
        </w:rPr>
        <w:t xml:space="preserve"> </w:t>
      </w:r>
      <w:r w:rsidR="00E11EDA" w:rsidRPr="002F0FC1">
        <w:rPr>
          <w:rFonts w:asciiTheme="minorHAnsi" w:hAnsiTheme="minorHAnsi" w:cstheme="minorHAnsi"/>
        </w:rPr>
        <w:t xml:space="preserve">kalendářních </w:t>
      </w:r>
      <w:r w:rsidRPr="002F0FC1">
        <w:rPr>
          <w:rFonts w:asciiTheme="minorHAnsi" w:hAnsiTheme="minorHAnsi" w:cstheme="minorHAnsi"/>
        </w:rPr>
        <w:t>dnů před odevzdáním zařízení.</w:t>
      </w:r>
    </w:p>
    <w:p w14:paraId="2F454575" w14:textId="45E4D4FA" w:rsidR="002F0FC1" w:rsidRDefault="002B0A71" w:rsidP="005A7CE4">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Kontaktní</w:t>
      </w:r>
      <w:r w:rsidR="007904FA" w:rsidRPr="002F0FC1">
        <w:rPr>
          <w:rFonts w:asciiTheme="minorHAnsi" w:hAnsiTheme="minorHAnsi" w:cstheme="minorHAnsi"/>
        </w:rPr>
        <w:t>mi osob</w:t>
      </w:r>
      <w:r w:rsidR="002F0FC1">
        <w:rPr>
          <w:rFonts w:asciiTheme="minorHAnsi" w:hAnsiTheme="minorHAnsi" w:cstheme="minorHAnsi"/>
        </w:rPr>
        <w:t>ami</w:t>
      </w:r>
      <w:r w:rsidR="007904FA" w:rsidRPr="002F0FC1">
        <w:rPr>
          <w:rFonts w:asciiTheme="minorHAnsi" w:hAnsiTheme="minorHAnsi" w:cstheme="minorHAnsi"/>
        </w:rPr>
        <w:t xml:space="preserve"> </w:t>
      </w:r>
      <w:r w:rsidRPr="002F0FC1">
        <w:rPr>
          <w:rFonts w:asciiTheme="minorHAnsi" w:hAnsiTheme="minorHAnsi" w:cstheme="minorHAnsi"/>
        </w:rPr>
        <w:t>a odpovědným</w:t>
      </w:r>
      <w:r w:rsidR="002F0FC1">
        <w:rPr>
          <w:rFonts w:asciiTheme="minorHAnsi" w:hAnsiTheme="minorHAnsi" w:cstheme="minorHAnsi"/>
        </w:rPr>
        <w:t>i</w:t>
      </w:r>
      <w:r w:rsidRPr="002F0FC1">
        <w:rPr>
          <w:rFonts w:asciiTheme="minorHAnsi" w:hAnsiTheme="minorHAnsi" w:cstheme="minorHAnsi"/>
        </w:rPr>
        <w:t xml:space="preserve"> zaměstnanc</w:t>
      </w:r>
      <w:r w:rsidR="002F0FC1">
        <w:rPr>
          <w:rFonts w:asciiTheme="minorHAnsi" w:hAnsiTheme="minorHAnsi" w:cstheme="minorHAnsi"/>
        </w:rPr>
        <w:t>i</w:t>
      </w:r>
      <w:r w:rsidRPr="002F0FC1">
        <w:rPr>
          <w:rFonts w:asciiTheme="minorHAnsi" w:hAnsiTheme="minorHAnsi" w:cstheme="minorHAnsi"/>
        </w:rPr>
        <w:t xml:space="preserve"> kupujícího j</w:t>
      </w:r>
      <w:r w:rsidR="002F0FC1">
        <w:rPr>
          <w:rFonts w:asciiTheme="minorHAnsi" w:hAnsiTheme="minorHAnsi" w:cstheme="minorHAnsi"/>
        </w:rPr>
        <w:t>sou</w:t>
      </w:r>
      <w:r w:rsidRPr="002F0FC1">
        <w:rPr>
          <w:rFonts w:asciiTheme="minorHAnsi" w:hAnsiTheme="minorHAnsi" w:cstheme="minorHAnsi"/>
        </w:rPr>
        <w:t xml:space="preserve"> pro účely této smlouvy určen</w:t>
      </w:r>
      <w:r w:rsidR="002F0FC1">
        <w:rPr>
          <w:rFonts w:asciiTheme="minorHAnsi" w:hAnsiTheme="minorHAnsi" w:cstheme="minorHAnsi"/>
        </w:rPr>
        <w:t>i:</w:t>
      </w:r>
    </w:p>
    <w:p w14:paraId="01690362" w14:textId="77777777" w:rsidR="00214997" w:rsidRPr="002F0FC1" w:rsidRDefault="00214997" w:rsidP="00214997">
      <w:pPr>
        <w:spacing w:after="0"/>
        <w:jc w:val="both"/>
        <w:rPr>
          <w:rFonts w:asciiTheme="minorHAnsi" w:hAnsiTheme="minorHAnsi" w:cstheme="minorHAnsi"/>
          <w:u w:val="single"/>
        </w:rPr>
      </w:pPr>
      <w:r w:rsidRPr="002F0FC1">
        <w:rPr>
          <w:rFonts w:asciiTheme="minorHAnsi" w:hAnsiTheme="minorHAnsi" w:cstheme="minorHAnsi"/>
          <w:u w:val="single"/>
        </w:rPr>
        <w:t>Za</w:t>
      </w:r>
      <w:r>
        <w:rPr>
          <w:rFonts w:asciiTheme="minorHAnsi" w:hAnsiTheme="minorHAnsi" w:cstheme="minorHAnsi"/>
          <w:u w:val="single"/>
        </w:rPr>
        <w:t xml:space="preserve"> COT</w:t>
      </w:r>
      <w:r w:rsidRPr="002F0FC1">
        <w:rPr>
          <w:rFonts w:asciiTheme="minorHAnsi" w:hAnsiTheme="minorHAnsi" w:cstheme="minorHAnsi"/>
          <w:u w:val="single"/>
        </w:rPr>
        <w:t xml:space="preserve">  </w:t>
      </w:r>
    </w:p>
    <w:p w14:paraId="34B37C53" w14:textId="77777777" w:rsidR="00214997" w:rsidRDefault="00214997" w:rsidP="00214997">
      <w:pPr>
        <w:spacing w:after="0"/>
        <w:jc w:val="both"/>
      </w:pPr>
      <w:r w:rsidRPr="002F0FC1">
        <w:rPr>
          <w:rFonts w:asciiTheme="minorHAnsi" w:hAnsiTheme="minorHAnsi" w:cstheme="minorHAnsi"/>
        </w:rPr>
        <w:t xml:space="preserve">primář MUDr. </w:t>
      </w:r>
      <w:r>
        <w:rPr>
          <w:rFonts w:asciiTheme="minorHAnsi" w:hAnsiTheme="minorHAnsi" w:cstheme="minorHAnsi"/>
        </w:rPr>
        <w:t>Miroslav Kavka, MBA, FICS</w:t>
      </w:r>
      <w:r w:rsidRPr="002F0FC1">
        <w:rPr>
          <w:rFonts w:asciiTheme="minorHAnsi" w:hAnsiTheme="minorHAnsi" w:cstheme="minorHAnsi"/>
        </w:rPr>
        <w:t>, tel. 515 215</w:t>
      </w:r>
      <w:r>
        <w:rPr>
          <w:rFonts w:asciiTheme="minorHAnsi" w:hAnsiTheme="minorHAnsi" w:cstheme="minorHAnsi"/>
        </w:rPr>
        <w:t> 224</w:t>
      </w:r>
      <w:r w:rsidRPr="002F0FC1">
        <w:rPr>
          <w:rFonts w:asciiTheme="minorHAnsi" w:hAnsiTheme="minorHAnsi" w:cstheme="minorHAnsi"/>
        </w:rPr>
        <w:t xml:space="preserve">, email: </w:t>
      </w:r>
      <w:hyperlink r:id="rId9" w:history="1">
        <w:r w:rsidRPr="00847C5E">
          <w:rPr>
            <w:rStyle w:val="Hypertextovodkaz"/>
          </w:rPr>
          <w:t>miroslav.kavka@nemzn.cz</w:t>
        </w:r>
      </w:hyperlink>
    </w:p>
    <w:p w14:paraId="5CD16848" w14:textId="5F7917C4" w:rsidR="00B01609" w:rsidRDefault="00214997" w:rsidP="00214997">
      <w:pPr>
        <w:spacing w:after="0"/>
        <w:jc w:val="both"/>
        <w:rPr>
          <w:rStyle w:val="Hypertextovodkaz"/>
        </w:rPr>
      </w:pPr>
      <w:r>
        <w:t xml:space="preserve">vrchní sestra Mgr. Pavlína Papoušková, tel 515 215 258, email: </w:t>
      </w:r>
      <w:hyperlink r:id="rId10" w:history="1">
        <w:r w:rsidRPr="00847C5E">
          <w:rPr>
            <w:rStyle w:val="Hypertextovodkaz"/>
          </w:rPr>
          <w:t>pavlina.papouskova@nemzn.cz</w:t>
        </w:r>
      </w:hyperlink>
      <w:r w:rsidR="00B01609" w:rsidRPr="00B01609">
        <w:rPr>
          <w:rFonts w:asciiTheme="minorHAnsi" w:hAnsiTheme="minorHAnsi" w:cstheme="minorHAnsi"/>
        </w:rPr>
        <w:t xml:space="preserve">. </w:t>
      </w:r>
    </w:p>
    <w:p w14:paraId="3BC83FD9" w14:textId="3BFC6592" w:rsidR="002F0FC1" w:rsidRPr="00B01609" w:rsidRDefault="002F0FC1" w:rsidP="00B01609">
      <w:pPr>
        <w:spacing w:after="0"/>
        <w:jc w:val="both"/>
        <w:rPr>
          <w:rFonts w:asciiTheme="minorHAnsi" w:hAnsiTheme="minorHAnsi" w:cstheme="minorHAnsi"/>
          <w:u w:val="single"/>
        </w:rPr>
      </w:pPr>
      <w:r w:rsidRPr="00B01609">
        <w:rPr>
          <w:rFonts w:asciiTheme="minorHAnsi" w:hAnsiTheme="minorHAnsi" w:cstheme="minorHAnsi"/>
          <w:u w:val="single"/>
        </w:rPr>
        <w:t xml:space="preserve">za úsek zdravotnické techniky: </w:t>
      </w:r>
    </w:p>
    <w:p w14:paraId="4EED1BE7" w14:textId="6F0877E2" w:rsidR="008E47E0" w:rsidRPr="0008462E" w:rsidRDefault="008E47E0" w:rsidP="005A7CE4">
      <w:pPr>
        <w:spacing w:after="0"/>
        <w:jc w:val="both"/>
        <w:rPr>
          <w:rFonts w:asciiTheme="minorHAnsi" w:hAnsiTheme="minorHAnsi" w:cstheme="minorHAnsi"/>
        </w:rPr>
      </w:pPr>
      <w:r w:rsidRPr="00C55FCF">
        <w:rPr>
          <w:rFonts w:asciiTheme="minorHAnsi" w:hAnsiTheme="minorHAnsi" w:cstheme="minorHAnsi"/>
        </w:rPr>
        <w:t xml:space="preserve">Radka Lapešová, email: </w:t>
      </w:r>
      <w:hyperlink r:id="rId11" w:history="1">
        <w:r w:rsidR="00741A72" w:rsidRPr="00B93776">
          <w:rPr>
            <w:rStyle w:val="Hypertextovodkaz"/>
            <w:rFonts w:asciiTheme="minorHAnsi" w:hAnsiTheme="minorHAnsi" w:cstheme="minorHAnsi"/>
          </w:rPr>
          <w:t>servis.zt@nemzn.cz</w:t>
        </w:r>
      </w:hyperlink>
      <w:r w:rsidRPr="00C55FCF">
        <w:rPr>
          <w:rFonts w:asciiTheme="minorHAnsi" w:hAnsiTheme="minorHAnsi" w:cstheme="minorHAnsi"/>
        </w:rPr>
        <w:t xml:space="preserve"> , tel. 515 215 304, mob: 725 007 968</w:t>
      </w:r>
      <w:r w:rsidRPr="0008462E">
        <w:rPr>
          <w:rFonts w:asciiTheme="minorHAnsi" w:hAnsiTheme="minorHAnsi" w:cstheme="minorHAnsi"/>
        </w:rPr>
        <w:t xml:space="preserve"> </w:t>
      </w:r>
      <w:r w:rsidRPr="0008462E">
        <w:rPr>
          <w:rStyle w:val="Hypertextovodkaz"/>
          <w:rFonts w:asciiTheme="minorHAnsi" w:hAnsiTheme="minorHAnsi" w:cstheme="minorHAnsi"/>
          <w:color w:val="auto"/>
          <w:u w:val="none"/>
        </w:rPr>
        <w:t xml:space="preserve">  </w:t>
      </w:r>
    </w:p>
    <w:p w14:paraId="37CC37CC" w14:textId="4382313D" w:rsidR="00E11EDA" w:rsidRPr="00220DDA" w:rsidRDefault="002F0FC1" w:rsidP="005A7CE4">
      <w:pPr>
        <w:spacing w:after="0"/>
        <w:jc w:val="both"/>
        <w:rPr>
          <w:rFonts w:asciiTheme="minorHAnsi" w:hAnsiTheme="minorHAnsi" w:cstheme="minorHAnsi"/>
        </w:rPr>
      </w:pPr>
      <w:r w:rsidRPr="0008462E">
        <w:rPr>
          <w:rStyle w:val="Hypertextovodkaz"/>
          <w:rFonts w:asciiTheme="minorHAnsi" w:hAnsiTheme="minorHAnsi" w:cstheme="minorHAnsi"/>
          <w:color w:val="auto"/>
          <w:u w:val="none"/>
        </w:rPr>
        <w:t xml:space="preserve"> </w:t>
      </w:r>
      <w:r w:rsidR="00E11EDA" w:rsidRPr="00220DDA">
        <w:rPr>
          <w:rFonts w:asciiTheme="minorHAnsi" w:hAnsiTheme="minorHAnsi" w:cstheme="minorHAnsi"/>
        </w:rPr>
        <w:t>Kontaktní osobou prodávajícího je pro účely</w:t>
      </w:r>
      <w:r w:rsidR="00BE1188" w:rsidRPr="00220DDA">
        <w:rPr>
          <w:rFonts w:asciiTheme="minorHAnsi" w:hAnsiTheme="minorHAnsi" w:cstheme="minorHAnsi"/>
        </w:rPr>
        <w:t xml:space="preserve"> této smlouvy určen </w:t>
      </w:r>
      <w:r w:rsidR="007D63B5" w:rsidRPr="00220DDA">
        <w:rPr>
          <w:rFonts w:asciiTheme="minorHAnsi" w:hAnsiTheme="minorHAnsi" w:cstheme="minorHAnsi"/>
        </w:rPr>
        <w:t>……………………………………………………</w:t>
      </w:r>
      <w:r w:rsidR="00701628" w:rsidRPr="00220DDA">
        <w:rPr>
          <w:rFonts w:asciiTheme="minorHAnsi" w:hAnsiTheme="minorHAnsi" w:cstheme="minorHAnsi"/>
        </w:rPr>
        <w:t>…………………………………</w:t>
      </w:r>
      <w:r w:rsidR="007D63B5" w:rsidRPr="00220DDA">
        <w:rPr>
          <w:rFonts w:asciiTheme="minorHAnsi" w:hAnsiTheme="minorHAnsi" w:cstheme="minorHAnsi"/>
        </w:rPr>
        <w:t xml:space="preserve"> </w:t>
      </w:r>
      <w:r w:rsidR="00E11EDA" w:rsidRPr="00220DDA">
        <w:rPr>
          <w:rFonts w:asciiTheme="minorHAnsi" w:hAnsiTheme="minorHAnsi" w:cstheme="minorHAnsi"/>
        </w:rPr>
        <w:t>tel.</w:t>
      </w:r>
      <w:r w:rsidR="00BE1188" w:rsidRPr="00220DDA">
        <w:rPr>
          <w:rFonts w:asciiTheme="minorHAnsi" w:hAnsiTheme="minorHAnsi" w:cstheme="minorHAnsi"/>
        </w:rPr>
        <w:t xml:space="preserve"> ……</w:t>
      </w:r>
      <w:r w:rsidR="00701628" w:rsidRPr="00220DDA">
        <w:rPr>
          <w:rFonts w:asciiTheme="minorHAnsi" w:hAnsiTheme="minorHAnsi" w:cstheme="minorHAnsi"/>
        </w:rPr>
        <w:t>…………………</w:t>
      </w:r>
      <w:r w:rsidR="00BE1188" w:rsidRPr="00220DDA">
        <w:rPr>
          <w:rFonts w:asciiTheme="minorHAnsi" w:hAnsiTheme="minorHAnsi" w:cstheme="minorHAnsi"/>
        </w:rPr>
        <w:t>………</w:t>
      </w:r>
      <w:r w:rsidR="007D63B5" w:rsidRPr="00220DDA">
        <w:rPr>
          <w:rFonts w:asciiTheme="minorHAnsi" w:hAnsiTheme="minorHAnsi" w:cstheme="minorHAnsi"/>
        </w:rPr>
        <w:t>……………………..., e-</w:t>
      </w:r>
      <w:r w:rsidR="00E11EDA" w:rsidRPr="00220DDA">
        <w:rPr>
          <w:rFonts w:asciiTheme="minorHAnsi" w:hAnsiTheme="minorHAnsi" w:cstheme="minorHAnsi"/>
        </w:rPr>
        <w:t>mail: ………………</w:t>
      </w:r>
      <w:r w:rsidR="007D63B5" w:rsidRPr="00220DDA">
        <w:rPr>
          <w:rFonts w:asciiTheme="minorHAnsi" w:hAnsiTheme="minorHAnsi" w:cstheme="minorHAnsi"/>
        </w:rPr>
        <w:t>……………………………………………...…………</w:t>
      </w:r>
      <w:r w:rsidR="0024249B">
        <w:rPr>
          <w:rFonts w:asciiTheme="minorHAnsi" w:hAnsiTheme="minorHAnsi" w:cstheme="minorHAnsi"/>
        </w:rPr>
        <w:t xml:space="preserve"> </w:t>
      </w:r>
      <w:r w:rsidR="007D63B5" w:rsidRPr="00220DDA">
        <w:rPr>
          <w:rFonts w:asciiTheme="minorHAnsi" w:hAnsiTheme="minorHAnsi" w:cstheme="minorHAnsi"/>
        </w:rPr>
        <w:t>(v</w:t>
      </w:r>
      <w:r w:rsidR="00425AEA" w:rsidRPr="00220DDA">
        <w:rPr>
          <w:rFonts w:asciiTheme="minorHAnsi" w:hAnsiTheme="minorHAnsi" w:cstheme="minorHAnsi"/>
          <w:i/>
        </w:rPr>
        <w:t>yplní</w:t>
      </w:r>
      <w:r w:rsidR="00701628" w:rsidRPr="00220DDA">
        <w:rPr>
          <w:rFonts w:asciiTheme="minorHAnsi" w:hAnsiTheme="minorHAnsi" w:cstheme="minorHAnsi"/>
          <w:i/>
        </w:rPr>
        <w:t xml:space="preserve"> prodávající</w:t>
      </w:r>
      <w:r w:rsidR="00425AEA" w:rsidRPr="00220DDA">
        <w:rPr>
          <w:rFonts w:asciiTheme="minorHAnsi" w:hAnsiTheme="minorHAnsi" w:cstheme="minorHAnsi"/>
          <w:i/>
        </w:rPr>
        <w:t>).</w:t>
      </w:r>
    </w:p>
    <w:p w14:paraId="30856BD2" w14:textId="57070F77" w:rsidR="00483441" w:rsidRPr="00220DDA" w:rsidRDefault="00483441" w:rsidP="005A7CE4">
      <w:pPr>
        <w:numPr>
          <w:ilvl w:val="0"/>
          <w:numId w:val="6"/>
        </w:numPr>
        <w:spacing w:after="0"/>
        <w:ind w:left="0" w:hanging="284"/>
        <w:jc w:val="both"/>
        <w:rPr>
          <w:rFonts w:asciiTheme="minorHAnsi" w:hAnsiTheme="minorHAnsi" w:cstheme="minorHAnsi"/>
        </w:rPr>
      </w:pPr>
      <w:r w:rsidRPr="00220DDA">
        <w:rPr>
          <w:rFonts w:asciiTheme="minorHAnsi" w:hAnsiTheme="minorHAnsi" w:cstheme="minorHAnsi"/>
        </w:rPr>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 instruktáži obsluhy</w:t>
      </w:r>
      <w:r w:rsidRPr="00220DDA">
        <w:rPr>
          <w:rFonts w:asciiTheme="minorHAnsi" w:hAnsiTheme="minorHAnsi" w:cstheme="minorHAnsi"/>
        </w:rPr>
        <w:t>.</w:t>
      </w:r>
      <w:r w:rsidR="00811C89">
        <w:rPr>
          <w:rFonts w:asciiTheme="minorHAnsi" w:hAnsiTheme="minorHAnsi" w:cstheme="minorHAnsi"/>
        </w:rPr>
        <w:t xml:space="preserve"> Vyžaduje-li instalace zařízení součinnost kupujícího, zavazuje se prodávající o tom kupujícího řádně a včas informovat.</w:t>
      </w:r>
    </w:p>
    <w:p w14:paraId="0986218C" w14:textId="71A17790" w:rsidR="00D953B5" w:rsidRPr="0025644A" w:rsidRDefault="00D953B5" w:rsidP="005A7CE4">
      <w:pPr>
        <w:numPr>
          <w:ilvl w:val="0"/>
          <w:numId w:val="6"/>
        </w:numPr>
        <w:spacing w:after="0"/>
        <w:ind w:left="0"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instalaci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Pr="0025644A">
        <w:rPr>
          <w:rFonts w:asciiTheme="minorHAnsi" w:hAnsiTheme="minorHAnsi" w:cstheme="minorHAnsi"/>
        </w:rPr>
        <w:t xml:space="preserve">instalaci 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5A7CE4">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77777777" w:rsidR="00477FD2" w:rsidRPr="0025644A" w:rsidRDefault="008B3B87"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bylo nainstalováno,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77777777" w:rsidR="00477FD2" w:rsidRPr="0025644A" w:rsidRDefault="00D953B5"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dle zákona </w:t>
      </w:r>
      <w:r w:rsidR="00477FD2" w:rsidRPr="0025644A">
        <w:rPr>
          <w:rFonts w:asciiTheme="minorHAnsi" w:hAnsiTheme="minorHAnsi" w:cstheme="minorHAnsi"/>
        </w:rPr>
        <w:t>o zdravotnických prostředcích,</w:t>
      </w:r>
    </w:p>
    <w:p w14:paraId="1B49B9E9" w14:textId="131DCB69" w:rsidR="00477FD2" w:rsidRPr="0025644A" w:rsidRDefault="00E50942"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77777777" w:rsidR="00177269" w:rsidRPr="0025644A" w:rsidRDefault="00177269" w:rsidP="005A7CE4">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lastRenderedPageBreak/>
        <w:t>Vlastnické právo k zařízení přechází z prodávajícího na 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5A7CE4">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E6529CF"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číslo </w:t>
      </w:r>
      <w:r w:rsidR="00B640B5">
        <w:rPr>
          <w:rFonts w:asciiTheme="minorHAnsi" w:hAnsiTheme="minorHAnsi" w:cstheme="minorHAnsi"/>
        </w:rPr>
        <w:t xml:space="preserve">této veřejné zakázky dle čl. 3 odst. 2 této </w:t>
      </w:r>
      <w:r w:rsidRPr="0025644A">
        <w:rPr>
          <w:rFonts w:asciiTheme="minorHAnsi" w:hAnsiTheme="minorHAnsi" w:cstheme="minorHAnsi"/>
        </w:rPr>
        <w:t xml:space="preserve">smlouvy, </w:t>
      </w:r>
    </w:p>
    <w:p w14:paraId="574EDE05"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Pr="0025644A" w:rsidRDefault="00A7488E" w:rsidP="005A7CE4">
      <w:pPr>
        <w:numPr>
          <w:ilvl w:val="0"/>
          <w:numId w:val="6"/>
        </w:numPr>
        <w:ind w:left="0"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7EB97D63" w14:textId="77777777" w:rsidR="002F4996" w:rsidRPr="0025644A" w:rsidRDefault="002F4996" w:rsidP="005A7CE4">
      <w:pPr>
        <w:spacing w:after="0"/>
        <w:ind w:hanging="284"/>
        <w:jc w:val="both"/>
        <w:rPr>
          <w:rFonts w:asciiTheme="minorHAnsi" w:hAnsiTheme="minorHAnsi" w:cstheme="minorHAnsi"/>
        </w:rPr>
      </w:pPr>
    </w:p>
    <w:p w14:paraId="477EC1C9" w14:textId="4B64C6EB"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Záruční podmínky</w:t>
      </w:r>
    </w:p>
    <w:p w14:paraId="10490E59" w14:textId="77777777" w:rsidR="0034736B" w:rsidRPr="0025644A" w:rsidRDefault="0034736B"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5AE12A8E" w:rsidR="0034736B" w:rsidRPr="0025644A" w:rsidRDefault="0034736B"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0024249B">
        <w:rPr>
          <w:rFonts w:asciiTheme="minorHAnsi" w:hAnsiTheme="minorHAnsi" w:cstheme="minorHAnsi"/>
        </w:rPr>
        <w:t>.....</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 xml:space="preserve">(vyplní </w:t>
      </w:r>
      <w:r w:rsidR="00233037">
        <w:rPr>
          <w:rFonts w:asciiTheme="minorHAnsi" w:hAnsiTheme="minorHAnsi" w:cstheme="minorHAnsi"/>
          <w:i/>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77777777" w:rsidR="00233037" w:rsidRDefault="00744E0A" w:rsidP="005A7CE4">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dle </w:t>
      </w:r>
      <w:r w:rsidR="00CA5FD8" w:rsidRPr="00233037">
        <w:rPr>
          <w:rFonts w:asciiTheme="minorHAnsi" w:hAnsiTheme="minorHAnsi" w:cstheme="minorHAnsi"/>
        </w:rPr>
        <w:t>zákona o zdravotnických prostředcích</w:t>
      </w:r>
      <w:r w:rsidR="00BE449A" w:rsidRPr="00233037">
        <w:rPr>
          <w:rFonts w:asciiTheme="minorHAnsi" w:hAnsiTheme="minorHAnsi" w:cstheme="minorHAnsi"/>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233037">
        <w:rPr>
          <w:rFonts w:asciiTheme="minorHAnsi" w:hAnsiTheme="minorHAnsi" w:cstheme="minorHAnsi"/>
        </w:rPr>
        <w:t>u</w:t>
      </w:r>
      <w:r w:rsidR="00BE449A" w:rsidRPr="00233037">
        <w:rPr>
          <w:rFonts w:asciiTheme="minorHAnsi" w:hAnsiTheme="minorHAnsi" w:cstheme="minorHAnsi"/>
        </w:rPr>
        <w:t xml:space="preserve">, </w:t>
      </w:r>
      <w:r w:rsidR="00085007" w:rsidRPr="00233037">
        <w:rPr>
          <w:rFonts w:asciiTheme="minorHAnsi" w:hAnsiTheme="minorHAnsi" w:cstheme="minorHAnsi"/>
        </w:rPr>
        <w:t xml:space="preserve">to vše po dobu záruky bez povinnosti kupujícího platit prodávajícímu nad rámec sjednané kupní ceny, </w:t>
      </w:r>
      <w:r w:rsidR="00BE449A" w:rsidRPr="00233037">
        <w:rPr>
          <w:rFonts w:asciiTheme="minorHAnsi" w:hAnsiTheme="minorHAnsi" w:cstheme="minorHAnsi"/>
        </w:rPr>
        <w:t xml:space="preserve">a to v předepsaném intervalu </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233037">
        <w:rPr>
          <w:rFonts w:asciiTheme="minorHAnsi" w:hAnsiTheme="minorHAnsi" w:cstheme="minorHAnsi"/>
        </w:rPr>
        <w:t xml:space="preserve"> </w:t>
      </w:r>
      <w:r w:rsidR="00FA44F7" w:rsidRPr="00233037">
        <w:rPr>
          <w:rFonts w:asciiTheme="minorHAnsi" w:hAnsiTheme="minorHAnsi" w:cstheme="minorHAnsi"/>
        </w:rPr>
        <w:t>Vady musí kupující uplatnit u prodávajícího bez zbytečného odkladu poté, co se o nich dozví.</w:t>
      </w:r>
      <w:r w:rsidR="00425AEA" w:rsidRPr="00233037">
        <w:rPr>
          <w:rFonts w:asciiTheme="minorHAnsi" w:hAnsiTheme="minorHAnsi" w:cstheme="minorHAnsi"/>
        </w:rPr>
        <w:t xml:space="preserve">  </w:t>
      </w:r>
    </w:p>
    <w:p w14:paraId="75E6459A" w14:textId="2D37603D" w:rsidR="00FA44F7" w:rsidRPr="00233037" w:rsidRDefault="00FA44F7" w:rsidP="005A7CE4">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V případě výskytu záruční vady je prodávající povinen zajistit realizaci záručního servisu následující pracovní den po nahlášení vady </w:t>
      </w:r>
      <w:r w:rsidR="00606B23" w:rsidRPr="00233037">
        <w:rPr>
          <w:rFonts w:asciiTheme="minorHAnsi" w:hAnsiTheme="minorHAnsi" w:cstheme="minorHAnsi"/>
        </w:rPr>
        <w:t>k</w:t>
      </w:r>
      <w:r w:rsidRPr="00233037">
        <w:rPr>
          <w:rFonts w:asciiTheme="minorHAnsi" w:hAnsiTheme="minorHAnsi" w:cstheme="minorHAnsi"/>
        </w:rPr>
        <w:t xml:space="preserve">upujícím, a to v místě instalace či umístění </w:t>
      </w:r>
      <w:r w:rsidR="00606B23" w:rsidRPr="00233037">
        <w:rPr>
          <w:rFonts w:asciiTheme="minorHAnsi" w:hAnsiTheme="minorHAnsi" w:cstheme="minorHAnsi"/>
        </w:rPr>
        <w:t>zařízení</w:t>
      </w:r>
      <w:r w:rsidRPr="00233037">
        <w:rPr>
          <w:rFonts w:asciiTheme="minorHAnsi" w:hAnsiTheme="minorHAnsi" w:cstheme="minorHAnsi"/>
        </w:rPr>
        <w:t>, zjistit příčinu této vady a v co nejkratším termínu ji bezplatně odstranit.</w:t>
      </w:r>
    </w:p>
    <w:p w14:paraId="1E092D8B" w14:textId="77777777" w:rsidR="00606B23" w:rsidRPr="0025644A" w:rsidRDefault="00606B23"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r w:rsidR="00556F0D" w:rsidRPr="0025644A">
        <w:rPr>
          <w:rFonts w:asciiTheme="minorHAnsi" w:hAnsiTheme="minorHAnsi" w:cstheme="minorHAnsi"/>
        </w:rPr>
        <w:t xml:space="preserve"> </w:t>
      </w:r>
      <w:r w:rsidR="001529EE" w:rsidRPr="0025644A">
        <w:rPr>
          <w:rFonts w:asciiTheme="minorHAnsi" w:hAnsiTheme="minorHAnsi" w:cstheme="minorHAnsi"/>
        </w:rPr>
        <w:t>Prodávající se zavazuje v</w:t>
      </w:r>
      <w:r w:rsidR="00556F0D" w:rsidRPr="0025644A">
        <w:rPr>
          <w:rFonts w:asciiTheme="minorHAnsi" w:hAnsiTheme="minorHAnsi" w:cstheme="minorHAnsi"/>
        </w:rPr>
        <w:t xml:space="preserve"> případě doby potřebné k odstranění závady přístroje delší než dva dny </w:t>
      </w:r>
      <w:r w:rsidR="001529EE" w:rsidRPr="0025644A">
        <w:rPr>
          <w:rFonts w:asciiTheme="minorHAnsi" w:hAnsiTheme="minorHAnsi" w:cstheme="minorHAnsi"/>
        </w:rPr>
        <w:t xml:space="preserve">zajistit </w:t>
      </w:r>
      <w:r w:rsidR="00556F0D" w:rsidRPr="0025644A">
        <w:rPr>
          <w:rFonts w:asciiTheme="minorHAnsi" w:hAnsiTheme="minorHAnsi" w:cstheme="minorHAnsi"/>
        </w:rPr>
        <w:t xml:space="preserve">zapůjčení náhradního přístroje obdobných parametrů do doby odstranění </w:t>
      </w:r>
      <w:r w:rsidR="001529EE" w:rsidRPr="0025644A">
        <w:rPr>
          <w:rFonts w:asciiTheme="minorHAnsi" w:hAnsiTheme="minorHAnsi" w:cstheme="minorHAnsi"/>
        </w:rPr>
        <w:t>závady.</w:t>
      </w:r>
    </w:p>
    <w:p w14:paraId="575C25F1" w14:textId="3F4AEBF8" w:rsidR="008B717D" w:rsidRPr="0025644A" w:rsidRDefault="00605E6D" w:rsidP="005A7CE4">
      <w:pPr>
        <w:numPr>
          <w:ilvl w:val="0"/>
          <w:numId w:val="17"/>
        </w:numPr>
        <w:spacing w:after="0"/>
        <w:ind w:left="0" w:hanging="284"/>
        <w:jc w:val="both"/>
        <w:rPr>
          <w:rFonts w:asciiTheme="minorHAnsi" w:hAnsiTheme="minorHAnsi" w:cstheme="minorHAnsi"/>
        </w:rPr>
      </w:pPr>
      <w:r>
        <w:rPr>
          <w:rFonts w:asciiTheme="minorHAnsi" w:hAnsiTheme="minorHAnsi" w:cstheme="minorHAnsi"/>
        </w:rPr>
        <w:t>Pro případ vadného plnění dle této smlouvy</w:t>
      </w:r>
      <w:r w:rsidR="008B717D" w:rsidRPr="0025644A">
        <w:rPr>
          <w:rFonts w:asciiTheme="minorHAnsi" w:hAnsiTheme="minorHAnsi" w:cstheme="minorHAnsi"/>
        </w:rPr>
        <w:t xml:space="preserve">, má </w:t>
      </w:r>
      <w:r w:rsidR="00F736E1" w:rsidRPr="0025644A">
        <w:rPr>
          <w:rFonts w:asciiTheme="minorHAnsi" w:hAnsiTheme="minorHAnsi" w:cstheme="minorHAnsi"/>
        </w:rPr>
        <w:t>k</w:t>
      </w:r>
      <w:r w:rsidR="008B717D"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008B717D" w:rsidRPr="0025644A">
        <w:rPr>
          <w:rFonts w:asciiTheme="minorHAnsi" w:hAnsiTheme="minorHAnsi" w:cstheme="minorHAnsi"/>
        </w:rPr>
        <w:t xml:space="preserve"> be</w:t>
      </w:r>
      <w:r w:rsidR="00F736E1" w:rsidRPr="0025644A">
        <w:rPr>
          <w:rFonts w:asciiTheme="minorHAnsi" w:hAnsiTheme="minorHAnsi" w:cstheme="minorHAnsi"/>
        </w:rPr>
        <w:t>z vady</w:t>
      </w:r>
      <w:r>
        <w:rPr>
          <w:rFonts w:asciiTheme="minorHAnsi" w:hAnsiTheme="minorHAnsi" w:cstheme="minorHAnsi"/>
        </w:rPr>
        <w:t>,</w:t>
      </w:r>
      <w:r w:rsidR="00F736E1" w:rsidRPr="0025644A">
        <w:rPr>
          <w:rFonts w:asciiTheme="minorHAnsi" w:hAnsiTheme="minorHAnsi" w:cstheme="minorHAnsi"/>
        </w:rPr>
        <w:t xml:space="preserve"> dodáním chybějícího zařízení</w:t>
      </w:r>
      <w:r w:rsidR="008B717D"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008B717D" w:rsidRPr="0025644A">
        <w:rPr>
          <w:rFonts w:asciiTheme="minorHAnsi" w:hAnsiTheme="minorHAnsi" w:cstheme="minorHAnsi"/>
        </w:rPr>
        <w:t>,</w:t>
      </w:r>
      <w:r>
        <w:rPr>
          <w:rFonts w:asciiTheme="minorHAnsi" w:hAnsiTheme="minorHAnsi" w:cstheme="minorHAnsi"/>
        </w:rPr>
        <w:t xml:space="preserve"> nebo</w:t>
      </w:r>
      <w:r w:rsidR="008B717D" w:rsidRPr="0025644A">
        <w:rPr>
          <w:rFonts w:asciiTheme="minorHAnsi" w:hAnsiTheme="minorHAnsi" w:cstheme="minorHAnsi"/>
        </w:rPr>
        <w:t xml:space="preserve"> na přiměřenou slevu </w:t>
      </w:r>
      <w:r>
        <w:rPr>
          <w:rFonts w:asciiTheme="minorHAnsi" w:hAnsiTheme="minorHAnsi" w:cstheme="minorHAnsi"/>
        </w:rPr>
        <w:t>z kupní ceny.</w:t>
      </w:r>
    </w:p>
    <w:p w14:paraId="05287641" w14:textId="77777777" w:rsidR="00394B10" w:rsidRPr="0025644A" w:rsidRDefault="00394B10" w:rsidP="005A7CE4">
      <w:pPr>
        <w:numPr>
          <w:ilvl w:val="0"/>
          <w:numId w:val="17"/>
        </w:numPr>
        <w:ind w:left="0"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w:t>
      </w:r>
      <w:proofErr w:type="spellStart"/>
      <w:r w:rsidRPr="0025644A">
        <w:rPr>
          <w:rFonts w:asciiTheme="minorHAnsi" w:hAnsiTheme="minorHAnsi" w:cstheme="minorHAnsi"/>
        </w:rPr>
        <w:t>ust</w:t>
      </w:r>
      <w:proofErr w:type="spellEnd"/>
      <w:r w:rsidRPr="0025644A">
        <w:rPr>
          <w:rFonts w:asciiTheme="minorHAnsi" w:hAnsiTheme="minorHAnsi" w:cstheme="minorHAnsi"/>
        </w:rPr>
        <w:t xml:space="preserve">. § 2099 </w:t>
      </w:r>
      <w:r w:rsidR="00C0262C" w:rsidRPr="0025644A">
        <w:rPr>
          <w:rFonts w:asciiTheme="minorHAnsi" w:hAnsiTheme="minorHAnsi" w:cstheme="minorHAnsi"/>
        </w:rPr>
        <w:t>občanského zákoníku.</w:t>
      </w:r>
    </w:p>
    <w:p w14:paraId="1E1B919D" w14:textId="77777777" w:rsidR="0025644A" w:rsidRDefault="0025644A" w:rsidP="005A7CE4">
      <w:pPr>
        <w:spacing w:after="0"/>
        <w:rPr>
          <w:rFonts w:asciiTheme="minorHAnsi" w:hAnsiTheme="minorHAnsi" w:cstheme="minorHAnsi"/>
          <w:b/>
          <w:color w:val="FF0000"/>
        </w:rPr>
      </w:pPr>
    </w:p>
    <w:p w14:paraId="7FA7693A" w14:textId="77777777" w:rsidR="003C6C3C" w:rsidRDefault="003C6C3C" w:rsidP="005A7CE4">
      <w:pPr>
        <w:spacing w:after="0"/>
        <w:rPr>
          <w:rFonts w:asciiTheme="minorHAnsi" w:hAnsiTheme="minorHAnsi" w:cstheme="minorHAnsi"/>
          <w:b/>
          <w:color w:val="FF0000"/>
        </w:rPr>
      </w:pPr>
    </w:p>
    <w:p w14:paraId="7C4D5E12" w14:textId="0CC76E94" w:rsidR="0034736B" w:rsidRPr="0025644A" w:rsidRDefault="00E4270A"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lastRenderedPageBreak/>
        <w:t>S</w:t>
      </w:r>
      <w:r w:rsidR="00BA52AE" w:rsidRPr="0025644A">
        <w:rPr>
          <w:rFonts w:asciiTheme="minorHAnsi" w:hAnsiTheme="minorHAnsi" w:cstheme="minorHAnsi"/>
          <w:b/>
        </w:rPr>
        <w:t>ervis</w:t>
      </w:r>
      <w:r w:rsidRPr="0025644A">
        <w:rPr>
          <w:rFonts w:asciiTheme="minorHAnsi" w:hAnsiTheme="minorHAnsi" w:cstheme="minorHAnsi"/>
          <w:b/>
        </w:rPr>
        <w:t xml:space="preserve"> a</w:t>
      </w:r>
      <w:r w:rsidR="000430E4" w:rsidRPr="0025644A">
        <w:rPr>
          <w:rFonts w:asciiTheme="minorHAnsi" w:hAnsiTheme="minorHAnsi" w:cstheme="minorHAnsi"/>
          <w:b/>
        </w:rPr>
        <w:t xml:space="preserve"> školení</w:t>
      </w:r>
      <w:r w:rsidR="00BA52AE" w:rsidRPr="0025644A">
        <w:rPr>
          <w:rFonts w:asciiTheme="minorHAnsi" w:hAnsiTheme="minorHAnsi" w:cstheme="minorHAnsi"/>
          <w:b/>
        </w:rPr>
        <w:t xml:space="preserve"> po uplynutí záru</w:t>
      </w:r>
      <w:r w:rsidR="00943D20" w:rsidRPr="0025644A">
        <w:rPr>
          <w:rFonts w:asciiTheme="minorHAnsi" w:hAnsiTheme="minorHAnsi" w:cstheme="minorHAnsi"/>
          <w:b/>
        </w:rPr>
        <w:t>ční doby</w:t>
      </w:r>
    </w:p>
    <w:p w14:paraId="74C3941D" w14:textId="2879BE91" w:rsidR="00943D20" w:rsidRPr="0025644A" w:rsidRDefault="00BA52AE" w:rsidP="005A7CE4">
      <w:pPr>
        <w:pStyle w:val="Odstavecseseznamem"/>
        <w:numPr>
          <w:ilvl w:val="0"/>
          <w:numId w:val="29"/>
        </w:numPr>
        <w:spacing w:after="0"/>
        <w:ind w:left="0"/>
        <w:jc w:val="both"/>
        <w:rPr>
          <w:rFonts w:asciiTheme="minorHAnsi" w:hAnsiTheme="minorHAnsi" w:cstheme="minorHAnsi"/>
        </w:rPr>
      </w:pPr>
      <w:r w:rsidRPr="0025644A">
        <w:rPr>
          <w:rFonts w:asciiTheme="minorHAnsi" w:hAnsiTheme="minorHAnsi" w:cstheme="minorHAnsi"/>
        </w:rPr>
        <w:t xml:space="preserve">Po uplynutí záruční </w:t>
      </w:r>
      <w:r w:rsidR="00943D20" w:rsidRPr="0025644A">
        <w:rPr>
          <w:rFonts w:asciiTheme="minorHAnsi" w:hAnsiTheme="minorHAnsi" w:cstheme="minorHAnsi"/>
        </w:rPr>
        <w:t>doby</w:t>
      </w:r>
      <w:r w:rsidRPr="0025644A">
        <w:rPr>
          <w:rFonts w:asciiTheme="minorHAnsi" w:hAnsiTheme="minorHAnsi" w:cstheme="minorHAnsi"/>
        </w:rPr>
        <w:t xml:space="preserve"> bude </w:t>
      </w:r>
      <w:r w:rsidR="00605E6D">
        <w:rPr>
          <w:rFonts w:asciiTheme="minorHAnsi" w:hAnsiTheme="minorHAnsi" w:cstheme="minorHAnsi"/>
        </w:rPr>
        <w:t xml:space="preserve">po dobu zbývající do 5 let ode dne dodání zařízení </w:t>
      </w:r>
      <w:r w:rsidRPr="0025644A">
        <w:rPr>
          <w:rFonts w:asciiTheme="minorHAnsi" w:hAnsiTheme="minorHAnsi" w:cstheme="minorHAnsi"/>
        </w:rPr>
        <w:t xml:space="preserve">prodávající </w:t>
      </w:r>
      <w:r w:rsidR="00FE5487" w:rsidRPr="0025644A">
        <w:rPr>
          <w:rFonts w:asciiTheme="minorHAnsi" w:hAnsiTheme="minorHAnsi" w:cstheme="minorHAnsi"/>
        </w:rPr>
        <w:t xml:space="preserve">u </w:t>
      </w:r>
      <w:r w:rsidR="00605E6D">
        <w:rPr>
          <w:rFonts w:asciiTheme="minorHAnsi" w:hAnsiTheme="minorHAnsi" w:cstheme="minorHAnsi"/>
        </w:rPr>
        <w:t xml:space="preserve">tohoto </w:t>
      </w:r>
      <w:r w:rsidR="00943D20" w:rsidRPr="0025644A">
        <w:rPr>
          <w:rFonts w:asciiTheme="minorHAnsi" w:hAnsiTheme="minorHAnsi" w:cstheme="minorHAnsi"/>
        </w:rPr>
        <w:t>zařízení</w:t>
      </w:r>
      <w:r w:rsidR="00FE5487" w:rsidRPr="0025644A">
        <w:rPr>
          <w:rFonts w:asciiTheme="minorHAnsi" w:hAnsiTheme="minorHAnsi" w:cstheme="minorHAnsi"/>
        </w:rPr>
        <w:t xml:space="preserve"> </w:t>
      </w:r>
      <w:r w:rsidRPr="0025644A">
        <w:rPr>
          <w:rFonts w:asciiTheme="minorHAnsi" w:hAnsiTheme="minorHAnsi" w:cstheme="minorHAnsi"/>
        </w:rPr>
        <w:t>zajišťovat provádění</w:t>
      </w:r>
      <w:r w:rsidR="00C64F64">
        <w:rPr>
          <w:rFonts w:asciiTheme="minorHAnsi" w:hAnsiTheme="minorHAnsi" w:cstheme="minorHAnsi"/>
        </w:rPr>
        <w:t>:</w:t>
      </w:r>
      <w:r w:rsidRPr="0025644A">
        <w:rPr>
          <w:rFonts w:asciiTheme="minorHAnsi" w:hAnsiTheme="minorHAnsi" w:cstheme="minorHAnsi"/>
        </w:rPr>
        <w:t xml:space="preserve"> </w:t>
      </w:r>
    </w:p>
    <w:p w14:paraId="1C202DEA" w14:textId="0E161BB1" w:rsidR="00943D20" w:rsidRPr="0025644A" w:rsidRDefault="00BA52AE"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pravidelných</w:t>
      </w:r>
      <w:r w:rsidR="008D2133" w:rsidRPr="0025644A">
        <w:rPr>
          <w:rFonts w:asciiTheme="minorHAnsi" w:hAnsiTheme="minorHAnsi" w:cstheme="minorHAnsi"/>
        </w:rPr>
        <w:t xml:space="preserve"> servisních prohlídek </w:t>
      </w:r>
      <w:r w:rsidRPr="0025644A">
        <w:rPr>
          <w:rFonts w:asciiTheme="minorHAnsi" w:hAnsiTheme="minorHAnsi" w:cstheme="minorHAnsi"/>
        </w:rPr>
        <w:t>/</w:t>
      </w:r>
      <w:r w:rsidR="00FE5487" w:rsidRPr="0025644A">
        <w:rPr>
          <w:rFonts w:asciiTheme="minorHAnsi" w:hAnsiTheme="minorHAnsi" w:cstheme="minorHAnsi"/>
        </w:rPr>
        <w:t>BTK + KEZ</w:t>
      </w:r>
      <w:r w:rsidRPr="0025644A">
        <w:rPr>
          <w:rFonts w:asciiTheme="minorHAnsi" w:hAnsiTheme="minorHAnsi" w:cstheme="minorHAnsi"/>
        </w:rPr>
        <w:t>/</w:t>
      </w:r>
      <w:r w:rsidR="008D2133" w:rsidRPr="0025644A">
        <w:rPr>
          <w:rFonts w:asciiTheme="minorHAnsi" w:hAnsiTheme="minorHAnsi" w:cstheme="minorHAnsi"/>
        </w:rPr>
        <w:t xml:space="preserve">, revizí a </w:t>
      </w:r>
      <w:r w:rsidR="00943D20" w:rsidRPr="0025644A">
        <w:rPr>
          <w:rFonts w:asciiTheme="minorHAnsi" w:hAnsiTheme="minorHAnsi" w:cstheme="minorHAnsi"/>
        </w:rPr>
        <w:t xml:space="preserve">validací, </w:t>
      </w:r>
      <w:r w:rsidRPr="0025644A">
        <w:rPr>
          <w:rFonts w:asciiTheme="minorHAnsi" w:hAnsiTheme="minorHAnsi" w:cstheme="minorHAnsi"/>
        </w:rPr>
        <w:t>pokud jsou pro správnou funkci zařízení výrobcem či servisní organizací nařízeny nebo doporučeny</w:t>
      </w:r>
      <w:r w:rsidR="008D2133" w:rsidRPr="0025644A">
        <w:rPr>
          <w:rFonts w:asciiTheme="minorHAnsi" w:hAnsiTheme="minorHAnsi" w:cstheme="minorHAnsi"/>
        </w:rPr>
        <w:t>, případně se na jejich provádění vztahuj</w:t>
      </w:r>
      <w:r w:rsidR="00943D20" w:rsidRPr="0025644A">
        <w:rPr>
          <w:rFonts w:asciiTheme="minorHAnsi" w:hAnsiTheme="minorHAnsi" w:cstheme="minorHAnsi"/>
        </w:rPr>
        <w:t>í</w:t>
      </w:r>
      <w:r w:rsidR="008D2133" w:rsidRPr="0025644A">
        <w:rPr>
          <w:rFonts w:asciiTheme="minorHAnsi" w:hAnsiTheme="minorHAnsi" w:cstheme="minorHAnsi"/>
        </w:rPr>
        <w:t xml:space="preserve"> právní předpis</w:t>
      </w:r>
      <w:r w:rsidR="00943D20" w:rsidRPr="0025644A">
        <w:rPr>
          <w:rFonts w:asciiTheme="minorHAnsi" w:hAnsiTheme="minorHAnsi" w:cstheme="minorHAnsi"/>
        </w:rPr>
        <w:t xml:space="preserve">y, a to </w:t>
      </w:r>
      <w:r w:rsidRPr="0025644A">
        <w:rPr>
          <w:rFonts w:asciiTheme="minorHAnsi" w:hAnsiTheme="minorHAnsi" w:cstheme="minorHAnsi"/>
        </w:rPr>
        <w:t>včetně vystavení příslušného protokolu</w:t>
      </w:r>
      <w:r w:rsidR="00943D20" w:rsidRPr="0025644A">
        <w:rPr>
          <w:rFonts w:asciiTheme="minorHAnsi" w:hAnsiTheme="minorHAnsi" w:cstheme="minorHAnsi"/>
        </w:rPr>
        <w:t>.</w:t>
      </w:r>
    </w:p>
    <w:p w14:paraId="255E3DD5" w14:textId="067F8DE2" w:rsidR="00FE5487" w:rsidRPr="0025644A" w:rsidRDefault="00FE5487"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 xml:space="preserve">servisní činnosti </w:t>
      </w:r>
      <w:r w:rsidR="000B2C41" w:rsidRPr="0025644A">
        <w:rPr>
          <w:rFonts w:asciiTheme="minorHAnsi" w:hAnsiTheme="minorHAnsi" w:cstheme="minorHAnsi"/>
        </w:rPr>
        <w:t xml:space="preserve">na základě </w:t>
      </w:r>
      <w:r w:rsidR="00EB3036" w:rsidRPr="0025644A">
        <w:rPr>
          <w:rFonts w:asciiTheme="minorHAnsi" w:hAnsiTheme="minorHAnsi" w:cstheme="minorHAnsi"/>
        </w:rPr>
        <w:t xml:space="preserve">dílčích </w:t>
      </w:r>
      <w:r w:rsidR="000B2C41" w:rsidRPr="0025644A">
        <w:rPr>
          <w:rFonts w:asciiTheme="minorHAnsi" w:hAnsiTheme="minorHAnsi" w:cstheme="minorHAnsi"/>
        </w:rPr>
        <w:t>objednávek</w:t>
      </w:r>
      <w:r w:rsidR="00EB3036" w:rsidRPr="0025644A">
        <w:rPr>
          <w:rFonts w:asciiTheme="minorHAnsi" w:hAnsiTheme="minorHAnsi" w:cstheme="minorHAnsi"/>
        </w:rPr>
        <w:t xml:space="preserve"> kupujícího.</w:t>
      </w:r>
      <w:r w:rsidR="00262336" w:rsidRPr="0025644A">
        <w:rPr>
          <w:rFonts w:asciiTheme="minorHAnsi" w:hAnsiTheme="minorHAnsi" w:cstheme="minorHAnsi"/>
        </w:rPr>
        <w:t xml:space="preserve"> </w:t>
      </w:r>
      <w:r w:rsidR="002A2884" w:rsidRPr="0025644A">
        <w:rPr>
          <w:rFonts w:asciiTheme="minorHAnsi" w:hAnsiTheme="minorHAnsi" w:cstheme="minorHAnsi"/>
        </w:rPr>
        <w:t xml:space="preserve">V </w:t>
      </w:r>
      <w:r w:rsidR="00262336" w:rsidRPr="0025644A">
        <w:rPr>
          <w:rFonts w:asciiTheme="minorHAnsi" w:hAnsiTheme="minorHAnsi" w:cstheme="minorHAnsi"/>
        </w:rPr>
        <w:t>případě doby potřebné k odstranění závady přístroje</w:t>
      </w:r>
      <w:r w:rsidR="00233037">
        <w:rPr>
          <w:rFonts w:asciiTheme="minorHAnsi" w:hAnsiTheme="minorHAnsi" w:cstheme="minorHAnsi"/>
        </w:rPr>
        <w:t xml:space="preserve"> </w:t>
      </w:r>
      <w:r w:rsidR="00262336" w:rsidRPr="0025644A">
        <w:rPr>
          <w:rFonts w:asciiTheme="minorHAnsi" w:hAnsiTheme="minorHAnsi" w:cstheme="minorHAnsi"/>
        </w:rPr>
        <w:t>delší</w:t>
      </w:r>
      <w:r w:rsidR="00233037">
        <w:rPr>
          <w:rFonts w:asciiTheme="minorHAnsi" w:hAnsiTheme="minorHAnsi" w:cstheme="minorHAnsi"/>
        </w:rPr>
        <w:t xml:space="preserve"> </w:t>
      </w:r>
      <w:r w:rsidR="00262336" w:rsidRPr="0025644A">
        <w:rPr>
          <w:rFonts w:asciiTheme="minorHAnsi" w:hAnsiTheme="minorHAnsi" w:cstheme="minorHAnsi"/>
        </w:rPr>
        <w:t xml:space="preserve">než </w:t>
      </w:r>
      <w:r w:rsidR="00C75ACD">
        <w:rPr>
          <w:rFonts w:asciiTheme="minorHAnsi" w:hAnsiTheme="minorHAnsi" w:cstheme="minorHAnsi"/>
        </w:rPr>
        <w:t>dva dny</w:t>
      </w:r>
      <w:r w:rsidR="00262336" w:rsidRPr="0025644A">
        <w:rPr>
          <w:rFonts w:asciiTheme="minorHAnsi" w:hAnsiTheme="minorHAnsi" w:cstheme="minorHAnsi"/>
        </w:rPr>
        <w:t xml:space="preserve"> bude zajištěno zapůjčení náhradního přístroje obdobných parametrů do doby odstranění </w:t>
      </w:r>
      <w:r w:rsidR="00A4275D" w:rsidRPr="0025644A">
        <w:rPr>
          <w:rFonts w:asciiTheme="minorHAnsi" w:hAnsiTheme="minorHAnsi" w:cstheme="minorHAnsi"/>
        </w:rPr>
        <w:t>závady</w:t>
      </w:r>
      <w:r w:rsidR="00262336" w:rsidRPr="0025644A">
        <w:rPr>
          <w:rFonts w:asciiTheme="minorHAnsi" w:hAnsiTheme="minorHAnsi" w:cstheme="minorHAnsi"/>
        </w:rPr>
        <w:t>.  Délka záruky na provedené opravy je 6 měsíců</w:t>
      </w:r>
      <w:r w:rsidR="00B92BE0" w:rsidRPr="0025644A">
        <w:rPr>
          <w:rFonts w:asciiTheme="minorHAnsi" w:hAnsiTheme="minorHAnsi" w:cstheme="minorHAnsi"/>
        </w:rPr>
        <w:t xml:space="preserve"> od převzetí opraveného přístroje kupujícím</w:t>
      </w:r>
      <w:r w:rsidR="00262336" w:rsidRPr="0025644A">
        <w:rPr>
          <w:rFonts w:asciiTheme="minorHAnsi" w:hAnsiTheme="minorHAnsi" w:cstheme="minorHAnsi"/>
        </w:rPr>
        <w:t>.</w:t>
      </w:r>
    </w:p>
    <w:p w14:paraId="06793D49" w14:textId="4F70ECEF" w:rsidR="002D4D72" w:rsidRPr="0025644A" w:rsidRDefault="000B2C41"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instruktáže obsluhy</w:t>
      </w:r>
      <w:r w:rsidR="00EB3036" w:rsidRPr="0025644A">
        <w:rPr>
          <w:rFonts w:asciiTheme="minorHAnsi" w:hAnsiTheme="minorHAnsi" w:cstheme="minorHAnsi"/>
        </w:rPr>
        <w:t xml:space="preserve"> </w:t>
      </w:r>
      <w:r w:rsidRPr="0025644A">
        <w:rPr>
          <w:rFonts w:asciiTheme="minorHAnsi" w:hAnsiTheme="minorHAnsi" w:cstheme="minorHAnsi"/>
        </w:rPr>
        <w:t xml:space="preserve">zařízení na základě </w:t>
      </w:r>
      <w:r w:rsidR="00EB3036" w:rsidRPr="0025644A">
        <w:rPr>
          <w:rFonts w:asciiTheme="minorHAnsi" w:hAnsiTheme="minorHAnsi" w:cstheme="minorHAnsi"/>
        </w:rPr>
        <w:t>dílčích objednávek kupujícího</w:t>
      </w:r>
      <w:r w:rsidRPr="0025644A">
        <w:rPr>
          <w:rFonts w:asciiTheme="minorHAnsi" w:hAnsiTheme="minorHAnsi" w:cstheme="minorHAnsi"/>
        </w:rPr>
        <w:t xml:space="preserve">. </w:t>
      </w:r>
    </w:p>
    <w:p w14:paraId="0DC4FB5A" w14:textId="77777777" w:rsidR="00EB3036" w:rsidRPr="0025644A" w:rsidRDefault="00EB3036" w:rsidP="005A7CE4">
      <w:pPr>
        <w:spacing w:after="0"/>
        <w:jc w:val="both"/>
        <w:rPr>
          <w:rFonts w:asciiTheme="minorHAnsi" w:hAnsiTheme="minorHAnsi" w:cstheme="minorHAnsi"/>
        </w:rPr>
      </w:pPr>
    </w:p>
    <w:p w14:paraId="6BDACC64" w14:textId="6E8E533C" w:rsidR="00943D20" w:rsidRPr="0025644A" w:rsidRDefault="00943D20" w:rsidP="005A7CE4">
      <w:pPr>
        <w:pStyle w:val="Odstavecseseznamem"/>
        <w:numPr>
          <w:ilvl w:val="0"/>
          <w:numId w:val="29"/>
        </w:numPr>
        <w:ind w:left="0"/>
        <w:jc w:val="both"/>
        <w:rPr>
          <w:rFonts w:asciiTheme="minorHAnsi" w:hAnsiTheme="minorHAnsi" w:cstheme="minorHAnsi"/>
        </w:rPr>
      </w:pPr>
      <w:r w:rsidRPr="0025644A">
        <w:rPr>
          <w:rFonts w:asciiTheme="minorHAnsi" w:hAnsiTheme="minorHAnsi" w:cstheme="minorHAnsi"/>
        </w:rPr>
        <w:t xml:space="preserve">Cena </w:t>
      </w:r>
      <w:r w:rsidR="00EB3036" w:rsidRPr="0025644A">
        <w:rPr>
          <w:rFonts w:asciiTheme="minorHAnsi" w:hAnsiTheme="minorHAnsi" w:cstheme="minorHAnsi"/>
        </w:rPr>
        <w:t xml:space="preserve">za provádění servisních prohlídek, revizí a validací dle odst. 1 písm. a) tohoto článku </w:t>
      </w:r>
      <w:r w:rsidRPr="0025644A">
        <w:rPr>
          <w:rFonts w:asciiTheme="minorHAnsi" w:hAnsiTheme="minorHAnsi" w:cstheme="minorHAnsi"/>
        </w:rPr>
        <w:t xml:space="preserve">je </w:t>
      </w:r>
      <w:r w:rsidR="00EB3036" w:rsidRPr="0025644A">
        <w:rPr>
          <w:rFonts w:asciiTheme="minorHAnsi" w:hAnsiTheme="minorHAnsi" w:cstheme="minorHAnsi"/>
        </w:rPr>
        <w:t xml:space="preserve">stanovena paušální částkou </w:t>
      </w:r>
      <w:r w:rsidR="00FD27AF">
        <w:rPr>
          <w:rFonts w:asciiTheme="minorHAnsi" w:hAnsiTheme="minorHAnsi" w:cstheme="minorHAnsi"/>
        </w:rPr>
        <w:t xml:space="preserve">za 1ks zařízení </w:t>
      </w:r>
      <w:r w:rsidR="00EB3036" w:rsidRPr="0025644A">
        <w:rPr>
          <w:rFonts w:asciiTheme="minorHAnsi" w:hAnsiTheme="minorHAnsi" w:cstheme="minorHAnsi"/>
        </w:rPr>
        <w:t>a činí</w:t>
      </w:r>
    </w:p>
    <w:p w14:paraId="43E00041" w14:textId="54D6A79C"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BTK + KEZ .............</w:t>
      </w:r>
      <w:r w:rsidR="007D63B5" w:rsidRPr="0025644A">
        <w:rPr>
          <w:rFonts w:asciiTheme="minorHAnsi" w:hAnsiTheme="minorHAnsi" w:cstheme="minorHAnsi"/>
        </w:rPr>
        <w:t>...............</w:t>
      </w:r>
      <w:r w:rsidR="00943D20" w:rsidRPr="0025644A">
        <w:rPr>
          <w:rFonts w:asciiTheme="minorHAnsi" w:hAnsiTheme="minorHAnsi" w:cstheme="minorHAnsi"/>
        </w:rPr>
        <w:t>...</w:t>
      </w:r>
      <w:r w:rsidR="00233037">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BTK či KEZ.</w:t>
      </w:r>
    </w:p>
    <w:p w14:paraId="0376950F" w14:textId="7729A55A"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revize</w:t>
      </w:r>
      <w:r w:rsidR="009C1B3A" w:rsidRPr="0025644A">
        <w:rPr>
          <w:rFonts w:asciiTheme="minorHAnsi" w:hAnsiTheme="minorHAnsi" w:cstheme="minorHAnsi"/>
        </w:rPr>
        <w:t xml:space="preserve"> </w:t>
      </w:r>
      <w:r w:rsidR="00943D20" w:rsidRPr="0025644A">
        <w:rPr>
          <w:rFonts w:asciiTheme="minorHAnsi" w:hAnsiTheme="minorHAnsi" w:cstheme="minorHAnsi"/>
        </w:rPr>
        <w:t>........................................</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revize.</w:t>
      </w:r>
    </w:p>
    <w:p w14:paraId="774112F3" w14:textId="4144814A"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validace .....................................</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validace.</w:t>
      </w:r>
    </w:p>
    <w:p w14:paraId="0E10574A" w14:textId="2735D698" w:rsidR="00FE5487" w:rsidRPr="0025644A" w:rsidRDefault="009C1B3A" w:rsidP="005A7CE4">
      <w:pPr>
        <w:pStyle w:val="Odstavecseseznamem"/>
        <w:spacing w:after="0"/>
        <w:ind w:left="0"/>
        <w:jc w:val="both"/>
        <w:rPr>
          <w:rFonts w:asciiTheme="minorHAnsi" w:hAnsiTheme="minorHAnsi" w:cstheme="minorHAnsi"/>
        </w:rPr>
      </w:pPr>
      <w:r w:rsidRPr="0025644A">
        <w:rPr>
          <w:rFonts w:asciiTheme="minorHAnsi" w:hAnsiTheme="minorHAnsi" w:cstheme="minorHAnsi"/>
        </w:rPr>
        <w:t xml:space="preserve">Cena za provádění </w:t>
      </w:r>
      <w:r w:rsidR="00EB3036" w:rsidRPr="0025644A">
        <w:rPr>
          <w:rFonts w:asciiTheme="minorHAnsi" w:hAnsiTheme="minorHAnsi" w:cstheme="minorHAnsi"/>
        </w:rPr>
        <w:t xml:space="preserve">servisních služeb </w:t>
      </w:r>
      <w:r w:rsidRPr="0025644A">
        <w:rPr>
          <w:rFonts w:asciiTheme="minorHAnsi" w:hAnsiTheme="minorHAnsi" w:cstheme="minorHAnsi"/>
        </w:rPr>
        <w:t xml:space="preserve">dle odst. 1 písm. b) tohoto článku je stanovena hodinovou sazbou </w:t>
      </w:r>
      <w:r w:rsidR="00EB3036" w:rsidRPr="0025644A">
        <w:rPr>
          <w:rFonts w:asciiTheme="minorHAnsi" w:hAnsiTheme="minorHAnsi" w:cstheme="minorHAnsi"/>
        </w:rPr>
        <w:t>ve výši ...............</w:t>
      </w:r>
      <w:r w:rsidR="007D63B5" w:rsidRPr="0025644A">
        <w:rPr>
          <w:rFonts w:asciiTheme="minorHAnsi" w:hAnsiTheme="minorHAnsi" w:cstheme="minorHAnsi"/>
        </w:rPr>
        <w:t>..............</w:t>
      </w:r>
      <w:r w:rsidR="00EB3036" w:rsidRPr="0025644A">
        <w:rPr>
          <w:rFonts w:asciiTheme="minorHAnsi" w:hAnsiTheme="minorHAnsi" w:cstheme="minorHAnsi"/>
        </w:rPr>
        <w:t>..............</w:t>
      </w:r>
      <w:r w:rsidR="00233037">
        <w:rPr>
          <w:rFonts w:asciiTheme="minorHAnsi" w:hAnsiTheme="minorHAnsi" w:cstheme="minorHAnsi"/>
        </w:rPr>
        <w:t>.</w:t>
      </w:r>
      <w:r w:rsidR="00EB3036" w:rsidRPr="0025644A">
        <w:rPr>
          <w:rFonts w:asciiTheme="minorHAnsi" w:hAnsiTheme="minorHAnsi" w:cstheme="minorHAnsi"/>
        </w:rPr>
        <w:t>...... Kč bez DPH</w:t>
      </w:r>
      <w:r w:rsidRPr="0025644A">
        <w:rPr>
          <w:rFonts w:asciiTheme="minorHAnsi" w:hAnsiTheme="minorHAnsi" w:cstheme="minorHAnsi"/>
        </w:rPr>
        <w:t xml:space="preserve"> / 1 hod</w:t>
      </w:r>
      <w:r w:rsidR="006938A6">
        <w:rPr>
          <w:rFonts w:asciiTheme="minorHAnsi" w:hAnsiTheme="minorHAnsi" w:cstheme="minorHAnsi"/>
        </w:rPr>
        <w:t xml:space="preserve"> a cenou náhradních dílů. V případě že je k provedení servisních služeb třeba výměna náhradních dílů, je prodávající povinen kupujícího informovat o ceně těchto dílů a provedení takových servisních služeb je podmíněno písemným souhlasem kupujícího</w:t>
      </w:r>
      <w:r w:rsidR="00EB3036" w:rsidRPr="0025644A">
        <w:rPr>
          <w:rFonts w:asciiTheme="minorHAnsi" w:hAnsiTheme="minorHAnsi" w:cstheme="minorHAnsi"/>
        </w:rPr>
        <w:t>.</w:t>
      </w:r>
    </w:p>
    <w:p w14:paraId="19084B2B" w14:textId="77777777" w:rsidR="00EB3036" w:rsidRPr="0025644A" w:rsidRDefault="00EB3036" w:rsidP="005A7CE4">
      <w:pPr>
        <w:pStyle w:val="Odstavecseseznamem"/>
        <w:spacing w:after="0"/>
        <w:ind w:left="0"/>
        <w:jc w:val="both"/>
        <w:rPr>
          <w:rFonts w:asciiTheme="minorHAnsi" w:hAnsiTheme="minorHAnsi" w:cstheme="minorHAnsi"/>
        </w:rPr>
      </w:pPr>
    </w:p>
    <w:p w14:paraId="7C553B61" w14:textId="77777777" w:rsidR="009C1B3A" w:rsidRPr="0025644A" w:rsidRDefault="00EB3036" w:rsidP="005A7CE4">
      <w:pPr>
        <w:pStyle w:val="Odstavecseseznamem"/>
        <w:spacing w:after="0"/>
        <w:ind w:left="0"/>
        <w:jc w:val="both"/>
        <w:rPr>
          <w:rFonts w:asciiTheme="minorHAnsi" w:hAnsiTheme="minorHAnsi" w:cstheme="minorHAnsi"/>
        </w:rPr>
      </w:pPr>
      <w:r w:rsidRPr="0025644A">
        <w:rPr>
          <w:rFonts w:asciiTheme="minorHAnsi" w:hAnsiTheme="minorHAnsi" w:cstheme="minorHAnsi"/>
        </w:rPr>
        <w:t xml:space="preserve">Cena </w:t>
      </w:r>
      <w:r w:rsidR="009C1B3A" w:rsidRPr="0025644A">
        <w:rPr>
          <w:rFonts w:asciiTheme="minorHAnsi" w:hAnsiTheme="minorHAnsi" w:cstheme="minorHAnsi"/>
        </w:rPr>
        <w:t xml:space="preserve">za provádění instruktáže obsluhy zařízení dle odst. 1 písm. c) tohoto článku je stanovena paušální částkou a činí </w:t>
      </w:r>
      <w:r w:rsidRPr="0025644A">
        <w:rPr>
          <w:rFonts w:asciiTheme="minorHAnsi" w:hAnsiTheme="minorHAnsi" w:cstheme="minorHAnsi"/>
        </w:rPr>
        <w:t>.................................. Kč bez DPH</w:t>
      </w:r>
      <w:r w:rsidR="009C1B3A" w:rsidRPr="0025644A">
        <w:rPr>
          <w:rFonts w:asciiTheme="minorHAnsi" w:hAnsiTheme="minorHAnsi" w:cstheme="minorHAnsi"/>
        </w:rPr>
        <w:t xml:space="preserve"> / 1 instruktáž bez ohledu na počet školených osob.</w:t>
      </w:r>
    </w:p>
    <w:p w14:paraId="25D12FB2" w14:textId="60AC7767" w:rsidR="00943D20" w:rsidRDefault="00EB3036" w:rsidP="005A7CE4">
      <w:pPr>
        <w:pStyle w:val="Odstavecseseznamem"/>
        <w:numPr>
          <w:ilvl w:val="0"/>
          <w:numId w:val="29"/>
        </w:numPr>
        <w:ind w:left="0"/>
        <w:jc w:val="both"/>
        <w:rPr>
          <w:rFonts w:asciiTheme="minorHAnsi" w:hAnsiTheme="minorHAnsi" w:cstheme="minorHAnsi"/>
        </w:rPr>
      </w:pPr>
      <w:r w:rsidRPr="0025644A">
        <w:rPr>
          <w:rFonts w:asciiTheme="minorHAnsi" w:hAnsiTheme="minorHAnsi" w:cstheme="minorHAnsi"/>
        </w:rPr>
        <w:t xml:space="preserve">Pro fakturaci se </w:t>
      </w:r>
      <w:r w:rsidR="009C1B3A" w:rsidRPr="0025644A">
        <w:rPr>
          <w:rFonts w:asciiTheme="minorHAnsi" w:hAnsiTheme="minorHAnsi" w:cstheme="minorHAnsi"/>
        </w:rPr>
        <w:t xml:space="preserve">přiměřeně </w:t>
      </w:r>
      <w:r w:rsidRPr="0025644A">
        <w:rPr>
          <w:rFonts w:asciiTheme="minorHAnsi" w:hAnsiTheme="minorHAnsi" w:cstheme="minorHAnsi"/>
        </w:rPr>
        <w:t xml:space="preserve">použijí </w:t>
      </w:r>
      <w:proofErr w:type="spellStart"/>
      <w:r w:rsidRPr="0025644A">
        <w:rPr>
          <w:rFonts w:asciiTheme="minorHAnsi" w:hAnsiTheme="minorHAnsi" w:cstheme="minorHAnsi"/>
        </w:rPr>
        <w:t>ust</w:t>
      </w:r>
      <w:proofErr w:type="spellEnd"/>
      <w:r w:rsidR="006938A6">
        <w:rPr>
          <w:rFonts w:asciiTheme="minorHAnsi" w:hAnsiTheme="minorHAnsi" w:cstheme="minorHAnsi"/>
        </w:rPr>
        <w:t>.</w:t>
      </w:r>
      <w:r w:rsidRPr="0025644A">
        <w:rPr>
          <w:rFonts w:asciiTheme="minorHAnsi" w:hAnsiTheme="minorHAnsi" w:cstheme="minorHAnsi"/>
        </w:rPr>
        <w:t xml:space="preserve"> čl. </w:t>
      </w:r>
      <w:r w:rsidR="009C1B3A" w:rsidRPr="0025644A">
        <w:rPr>
          <w:rFonts w:asciiTheme="minorHAnsi" w:hAnsiTheme="minorHAnsi" w:cstheme="minorHAnsi"/>
        </w:rPr>
        <w:t>III.</w:t>
      </w:r>
      <w:r w:rsidRPr="0025644A">
        <w:rPr>
          <w:rFonts w:asciiTheme="minorHAnsi" w:hAnsiTheme="minorHAnsi" w:cstheme="minorHAnsi"/>
        </w:rPr>
        <w:t xml:space="preserve"> této smlouvy.</w:t>
      </w:r>
    </w:p>
    <w:p w14:paraId="0BB6EB14" w14:textId="77777777" w:rsidR="00855ED1" w:rsidRPr="00855ED1" w:rsidRDefault="00855ED1" w:rsidP="005A7CE4">
      <w:pPr>
        <w:spacing w:after="0"/>
        <w:jc w:val="both"/>
        <w:rPr>
          <w:rFonts w:asciiTheme="minorHAnsi" w:hAnsiTheme="minorHAnsi" w:cstheme="minorHAnsi"/>
        </w:rPr>
      </w:pPr>
    </w:p>
    <w:p w14:paraId="1E175B38" w14:textId="11759955" w:rsidR="00A07D3D" w:rsidRPr="0025644A" w:rsidRDefault="00A07D3D"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Odstoupení od smlouvy</w:t>
      </w:r>
    </w:p>
    <w:p w14:paraId="56D9370E" w14:textId="77777777" w:rsidR="00B12BC1" w:rsidRPr="0025644A" w:rsidRDefault="0063474C"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384B567F" w:rsidR="00ED0AA1" w:rsidRPr="0025644A" w:rsidRDefault="00DC26FF"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C64F64">
        <w:rPr>
          <w:rFonts w:asciiTheme="minorHAnsi" w:hAnsiTheme="minorHAnsi" w:cstheme="minorHAnsi"/>
        </w:rPr>
        <w:t>,</w:t>
      </w:r>
    </w:p>
    <w:p w14:paraId="58F32DF0" w14:textId="3D4211F7" w:rsidR="00C167E5" w:rsidRPr="0025644A" w:rsidRDefault="000D5AE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C64F64">
        <w:rPr>
          <w:rFonts w:asciiTheme="minorHAnsi" w:hAnsiTheme="minorHAnsi" w:cstheme="minorHAnsi"/>
        </w:rPr>
        <w:t>,</w:t>
      </w:r>
    </w:p>
    <w:p w14:paraId="04363B0A" w14:textId="77777777" w:rsidR="00471383" w:rsidRPr="0025644A" w:rsidRDefault="0047138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16C456DC" w14:textId="2F970044" w:rsidR="0078336E" w:rsidRPr="0025644A" w:rsidRDefault="0078336E"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prodávající nesplní řádně a včas svůj závazek zapůjčit náhradní přístroj v případě odstraňování záruční vady po dobu delší jak 2 dny, tj. do doby odstranění vady</w:t>
      </w:r>
      <w:r w:rsidR="00C64F64">
        <w:rPr>
          <w:rFonts w:asciiTheme="minorHAnsi" w:hAnsiTheme="minorHAnsi" w:cstheme="minorHAnsi"/>
        </w:rPr>
        <w:t>,</w:t>
      </w:r>
    </w:p>
    <w:p w14:paraId="2F83A2DC" w14:textId="2AB803AD" w:rsidR="0061282F" w:rsidRPr="0025644A" w:rsidRDefault="0061282F"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r w:rsidR="00C64F64">
        <w:rPr>
          <w:rFonts w:asciiTheme="minorHAnsi" w:hAnsiTheme="minorHAnsi" w:cstheme="minorHAnsi"/>
        </w:rPr>
        <w:t>,</w:t>
      </w:r>
    </w:p>
    <w:p w14:paraId="680B9C8C" w14:textId="77777777" w:rsidR="00181C03" w:rsidRPr="0025644A" w:rsidRDefault="00181C0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lastRenderedPageBreak/>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25644A" w:rsidRDefault="003E131A"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1AC01E87" w14:textId="77777777" w:rsidR="003C0AC5" w:rsidRPr="0025644A" w:rsidRDefault="003C0AC5" w:rsidP="005A7CE4">
      <w:pPr>
        <w:spacing w:after="0"/>
        <w:rPr>
          <w:rFonts w:asciiTheme="minorHAnsi" w:hAnsiTheme="minorHAnsi" w:cstheme="minorHAnsi"/>
          <w:b/>
        </w:rPr>
      </w:pPr>
    </w:p>
    <w:p w14:paraId="575FDEEF" w14:textId="397E1140" w:rsidR="00A07D3D" w:rsidRPr="0025644A" w:rsidRDefault="00A07D3D"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Odpovědnost za škodu</w:t>
      </w:r>
    </w:p>
    <w:p w14:paraId="386F191A" w14:textId="77777777" w:rsidR="001B6CF5" w:rsidRPr="0025644A" w:rsidRDefault="00B12BC1" w:rsidP="005A7CE4">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5A7CE4">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Pr="0025644A" w:rsidRDefault="00B12BC1" w:rsidP="005A7CE4">
      <w:pPr>
        <w:numPr>
          <w:ilvl w:val="0"/>
          <w:numId w:val="14"/>
        </w:numPr>
        <w:tabs>
          <w:tab w:val="left" w:pos="0"/>
        </w:tabs>
        <w:ind w:left="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2811B421" w14:textId="1A94AB69" w:rsidR="00A07D3D" w:rsidRPr="0025644A" w:rsidRDefault="00A07D3D" w:rsidP="005A7CE4">
      <w:pPr>
        <w:spacing w:after="0"/>
        <w:rPr>
          <w:rFonts w:asciiTheme="minorHAnsi" w:hAnsiTheme="minorHAnsi" w:cstheme="minorHAnsi"/>
        </w:rPr>
      </w:pPr>
    </w:p>
    <w:p w14:paraId="68648BA0" w14:textId="17518E21" w:rsidR="00A07D3D" w:rsidRPr="0025644A" w:rsidRDefault="00A07D3D"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Sankce</w:t>
      </w:r>
    </w:p>
    <w:p w14:paraId="26291416" w14:textId="52F0ADDF" w:rsidR="00233037" w:rsidRPr="00233037" w:rsidRDefault="00BE6586"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 xml:space="preserve">V. </w:t>
      </w:r>
      <w:r w:rsidR="00D41BDE">
        <w:rPr>
          <w:rFonts w:asciiTheme="minorHAnsi" w:hAnsiTheme="minorHAnsi" w:cstheme="minorHAnsi"/>
        </w:rPr>
        <w:t xml:space="preserve">a dále v případě, že nebudou dodrženy povinnosti prodávajícího vyplývající z čl. VI. </w:t>
      </w:r>
      <w:r w:rsidR="00D0345E">
        <w:rPr>
          <w:rFonts w:asciiTheme="minorHAnsi" w:hAnsiTheme="minorHAnsi" w:cstheme="minorHAnsi"/>
        </w:rPr>
        <w:t>odst</w:t>
      </w:r>
      <w:r w:rsidR="00D41BDE">
        <w:rPr>
          <w:rFonts w:asciiTheme="minorHAnsi" w:hAnsiTheme="minorHAnsi" w:cstheme="minorHAnsi"/>
        </w:rPr>
        <w:t xml:space="preserve">. 4 a 5 a čl. VII. odst. 1) </w:t>
      </w:r>
      <w:r w:rsidRPr="0025644A">
        <w:rPr>
          <w:rFonts w:asciiTheme="minorHAnsi" w:hAnsiTheme="minorHAnsi" w:cstheme="minorHAnsi"/>
        </w:rPr>
        <w:t>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r w:rsidRPr="0025644A">
        <w:rPr>
          <w:rFonts w:asciiTheme="minorHAnsi" w:hAnsiTheme="minorHAnsi" w:cstheme="minorHAnsi"/>
        </w:rPr>
        <w:t>0,</w:t>
      </w:r>
      <w:r w:rsidR="00C64F64">
        <w:rPr>
          <w:rFonts w:asciiTheme="minorHAnsi" w:hAnsiTheme="minorHAnsi" w:cstheme="minorHAnsi"/>
        </w:rPr>
        <w:t>5</w:t>
      </w:r>
      <w:r w:rsidRPr="0025644A">
        <w:rPr>
          <w:rFonts w:asciiTheme="minorHAnsi" w:hAnsiTheme="minorHAnsi" w:cstheme="minorHAnsi"/>
        </w:rPr>
        <w:t>%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64B27D0" w:rsidR="001529EE" w:rsidRPr="0025644A" w:rsidRDefault="001529EE"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w:t>
      </w:r>
      <w:r w:rsidR="00C64F64">
        <w:rPr>
          <w:rFonts w:asciiTheme="minorHAnsi" w:hAnsiTheme="minorHAnsi" w:cstheme="minorHAnsi"/>
        </w:rPr>
        <w:t>v sazbě podle zákona</w:t>
      </w:r>
      <w:r w:rsidRPr="0025644A">
        <w:rPr>
          <w:rFonts w:asciiTheme="minorHAnsi" w:hAnsiTheme="minorHAnsi" w:cstheme="minorHAnsi"/>
        </w:rPr>
        <w:t xml:space="preserve">. </w:t>
      </w:r>
    </w:p>
    <w:p w14:paraId="6E9CE08B" w14:textId="77777777" w:rsidR="001B6CF5" w:rsidRPr="0025644A" w:rsidRDefault="00593913"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77777777" w:rsidR="00BE6586" w:rsidRPr="0025644A" w:rsidRDefault="00BE6586"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42AFB43A" w14:textId="77777777" w:rsidR="00E1335F" w:rsidRPr="0025644A" w:rsidRDefault="00E1335F" w:rsidP="005A7CE4">
      <w:pPr>
        <w:numPr>
          <w:ilvl w:val="0"/>
          <w:numId w:val="15"/>
        </w:numPr>
        <w:tabs>
          <w:tab w:val="left" w:pos="426"/>
        </w:tabs>
        <w:ind w:left="0" w:hanging="420"/>
        <w:jc w:val="both"/>
        <w:rPr>
          <w:rFonts w:asciiTheme="minorHAnsi" w:hAnsiTheme="minorHAnsi" w:cstheme="minorHAnsi"/>
        </w:rPr>
      </w:pPr>
      <w:r w:rsidRPr="0025644A">
        <w:rPr>
          <w:rFonts w:asciiTheme="minorHAnsi" w:hAnsiTheme="minorHAnsi" w:cstheme="minorHAnsi"/>
        </w:rPr>
        <w:t>Smluvní pokuta je splatná do 30 dnů ode dne doručení výzvy k jejímu zaplacení. Dnem splatnosti se rozumí den připsání příslušné částky na účet kupujícího.</w:t>
      </w:r>
    </w:p>
    <w:p w14:paraId="5B1C0661" w14:textId="77777777" w:rsidR="006F1D0C" w:rsidRPr="005A7CE4" w:rsidRDefault="006F1D0C" w:rsidP="005A7CE4">
      <w:pPr>
        <w:spacing w:after="0"/>
        <w:jc w:val="both"/>
        <w:rPr>
          <w:rFonts w:asciiTheme="minorHAnsi" w:hAnsiTheme="minorHAnsi" w:cstheme="minorHAnsi"/>
        </w:rPr>
      </w:pPr>
    </w:p>
    <w:p w14:paraId="4753FE0E" w14:textId="62B07B6A" w:rsidR="003F101F" w:rsidRPr="0025644A" w:rsidRDefault="003F101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Závěrečná ustanovení</w:t>
      </w:r>
    </w:p>
    <w:p w14:paraId="2D19ACBD" w14:textId="15FAC8E9"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w:t>
      </w:r>
      <w:r w:rsidR="00011D22" w:rsidRPr="0025644A">
        <w:rPr>
          <w:rFonts w:asciiTheme="minorHAnsi" w:hAnsiTheme="minorHAnsi" w:cstheme="minorHAnsi"/>
          <w:sz w:val="22"/>
          <w:szCs w:val="22"/>
        </w:rPr>
        <w:t xml:space="preserve">platnosti </w:t>
      </w:r>
      <w:r w:rsidRPr="0025644A">
        <w:rPr>
          <w:rFonts w:asciiTheme="minorHAnsi" w:hAnsiTheme="minorHAnsi" w:cstheme="minorHAnsi"/>
          <w:sz w:val="22"/>
          <w:szCs w:val="22"/>
        </w:rPr>
        <w:t>okamžikem jejího podpisu poslední smluvní stranou</w:t>
      </w:r>
      <w:r w:rsidR="00011D22" w:rsidRPr="0025644A">
        <w:rPr>
          <w:rFonts w:asciiTheme="minorHAnsi" w:hAnsiTheme="minorHAnsi" w:cstheme="minorHAnsi"/>
          <w:sz w:val="22"/>
          <w:szCs w:val="22"/>
        </w:rPr>
        <w:t xml:space="preserve"> a účinnosti podle zákona </w:t>
      </w:r>
      <w:r w:rsidR="001529EE" w:rsidRPr="0025644A">
        <w:rPr>
          <w:rFonts w:asciiTheme="minorHAnsi" w:hAnsiTheme="minorHAnsi" w:cstheme="minorHAnsi"/>
          <w:sz w:val="22"/>
          <w:szCs w:val="22"/>
        </w:rPr>
        <w:t xml:space="preserve">č. </w:t>
      </w:r>
      <w:r w:rsidR="00011D22" w:rsidRPr="0025644A">
        <w:rPr>
          <w:rFonts w:asciiTheme="minorHAnsi" w:hAnsiTheme="minorHAnsi" w:cstheme="minorHAnsi"/>
          <w:color w:val="000000"/>
          <w:sz w:val="22"/>
          <w:szCs w:val="22"/>
        </w:rPr>
        <w:t>340/2015 Sb.</w:t>
      </w:r>
    </w:p>
    <w:p w14:paraId="4D04873B"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5E4DABB2" w:rsidR="003F101F" w:rsidRPr="0025644A" w:rsidRDefault="00E02233"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8F38A0">
        <w:rPr>
          <w:rFonts w:asciiTheme="minorHAnsi" w:hAnsiTheme="minorHAnsi" w:cstheme="minorHAnsi"/>
          <w:sz w:val="22"/>
          <w:szCs w:val="22"/>
        </w:rPr>
        <w:t xml:space="preserve">Není-li touto smlouvou ujednáno jinak, řídí se vzájemný právní vztah mezi </w:t>
      </w:r>
      <w:r>
        <w:rPr>
          <w:rFonts w:asciiTheme="minorHAnsi" w:hAnsiTheme="minorHAnsi" w:cstheme="minorHAnsi"/>
          <w:sz w:val="22"/>
          <w:szCs w:val="22"/>
        </w:rPr>
        <w:t xml:space="preserve">prodávajícím a kupujícím </w:t>
      </w:r>
      <w:proofErr w:type="spellStart"/>
      <w:r w:rsidRPr="008F38A0">
        <w:rPr>
          <w:rFonts w:asciiTheme="minorHAnsi" w:hAnsiTheme="minorHAnsi" w:cstheme="minorHAnsi"/>
          <w:sz w:val="22"/>
          <w:szCs w:val="22"/>
        </w:rPr>
        <w:t>ust</w:t>
      </w:r>
      <w:proofErr w:type="spellEnd"/>
      <w:r w:rsidRPr="008F38A0">
        <w:rPr>
          <w:rFonts w:asciiTheme="minorHAnsi" w:hAnsiTheme="minorHAnsi" w:cstheme="minorHAnsi"/>
          <w:sz w:val="22"/>
          <w:szCs w:val="22"/>
        </w:rPr>
        <w:t xml:space="preserve">. § </w:t>
      </w:r>
      <w:r>
        <w:rPr>
          <w:rFonts w:asciiTheme="minorHAnsi" w:hAnsiTheme="minorHAnsi" w:cstheme="minorHAnsi"/>
          <w:sz w:val="22"/>
          <w:szCs w:val="22"/>
        </w:rPr>
        <w:t>2079</w:t>
      </w:r>
      <w:r w:rsidRPr="008F38A0">
        <w:rPr>
          <w:rFonts w:asciiTheme="minorHAnsi" w:hAnsiTheme="minorHAnsi" w:cstheme="minorHAnsi"/>
          <w:sz w:val="22"/>
          <w:szCs w:val="22"/>
        </w:rPr>
        <w:t xml:space="preserve"> občanského zákoníku</w:t>
      </w:r>
      <w:r>
        <w:rPr>
          <w:rFonts w:asciiTheme="minorHAnsi" w:hAnsiTheme="minorHAnsi" w:cstheme="minorHAnsi"/>
          <w:sz w:val="22"/>
          <w:szCs w:val="22"/>
        </w:rPr>
        <w:t xml:space="preserve">, s výjimkou ustanovení čl. VII této smlouvy, jenž se řídí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 2586 občanského zákoníku</w:t>
      </w:r>
      <w:r w:rsidRPr="008F38A0">
        <w:rPr>
          <w:rFonts w:asciiTheme="minorHAnsi" w:hAnsiTheme="minorHAnsi" w:cstheme="minorHAnsi"/>
          <w:sz w:val="22"/>
          <w:szCs w:val="22"/>
        </w:rPr>
        <w:t>.</w:t>
      </w:r>
      <w:r w:rsidR="003F101F" w:rsidRPr="0025644A">
        <w:rPr>
          <w:rFonts w:asciiTheme="minorHAnsi" w:hAnsiTheme="minorHAnsi" w:cstheme="minorHAnsi"/>
          <w:sz w:val="22"/>
          <w:szCs w:val="22"/>
        </w:rPr>
        <w:t xml:space="preserve"> </w:t>
      </w:r>
    </w:p>
    <w:p w14:paraId="31F7D75D"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lastRenderedPageBreak/>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5A7CE4">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855ED1">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25644A" w:rsidRDefault="003F101F" w:rsidP="002F6B66">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79B9F817" w14:textId="3355F6E2"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 xml:space="preserve">. </w:t>
      </w:r>
      <w:r w:rsidR="00E02233" w:rsidRPr="00FF4605">
        <w:rPr>
          <w:rFonts w:asciiTheme="minorHAnsi" w:hAnsiTheme="minorHAnsi" w:cstheme="minorHAnsi"/>
          <w:sz w:val="22"/>
          <w:szCs w:val="22"/>
        </w:rPr>
        <w:t>Smlouvu lze uzavřít taktéž elektronicky.</w:t>
      </w:r>
    </w:p>
    <w:p w14:paraId="6E6F889B"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5D4108F0" w14:textId="01FE8671" w:rsidR="003F101F" w:rsidRPr="0025644A" w:rsidRDefault="003F101F" w:rsidP="005A7CE4">
      <w:pPr>
        <w:pStyle w:val="Smlouva-slo"/>
        <w:widowControl w:val="0"/>
        <w:spacing w:before="0" w:line="276" w:lineRule="auto"/>
        <w:rPr>
          <w:rFonts w:asciiTheme="minorHAnsi" w:hAnsiTheme="minorHAnsi" w:cstheme="minorHAnsi"/>
          <w:sz w:val="22"/>
          <w:szCs w:val="22"/>
        </w:rPr>
      </w:pPr>
      <w:r w:rsidRPr="0025644A">
        <w:rPr>
          <w:rFonts w:asciiTheme="minorHAnsi" w:hAnsiTheme="minorHAnsi" w:cstheme="minorHAnsi"/>
          <w:sz w:val="22"/>
          <w:szCs w:val="22"/>
        </w:rPr>
        <w:t xml:space="preserve">Příloha č. </w:t>
      </w:r>
      <w:r w:rsidR="003B10D5">
        <w:rPr>
          <w:rFonts w:asciiTheme="minorHAnsi" w:hAnsiTheme="minorHAnsi" w:cstheme="minorHAnsi"/>
          <w:sz w:val="22"/>
          <w:szCs w:val="22"/>
        </w:rPr>
        <w:t>1</w:t>
      </w:r>
      <w:r w:rsidRPr="0025644A">
        <w:rPr>
          <w:rFonts w:asciiTheme="minorHAnsi" w:hAnsiTheme="minorHAnsi" w:cstheme="minorHAnsi"/>
          <w:sz w:val="22"/>
          <w:szCs w:val="22"/>
        </w:rPr>
        <w:t xml:space="preserve"> – Specifikace předmětu plnění</w:t>
      </w:r>
    </w:p>
    <w:p w14:paraId="2300CCE2" w14:textId="77777777" w:rsidR="007E296F" w:rsidRPr="0025644A" w:rsidRDefault="007E296F" w:rsidP="005A7CE4">
      <w:pPr>
        <w:pStyle w:val="Smlouva-slo"/>
        <w:widowControl w:val="0"/>
        <w:spacing w:before="0" w:line="276" w:lineRule="auto"/>
        <w:rPr>
          <w:rFonts w:asciiTheme="minorHAnsi" w:hAnsiTheme="minorHAnsi" w:cstheme="minorHAnsi"/>
          <w:sz w:val="22"/>
          <w:szCs w:val="22"/>
        </w:rPr>
      </w:pPr>
    </w:p>
    <w:p w14:paraId="0D2FB040" w14:textId="77777777" w:rsidR="000B2C41" w:rsidRPr="0025644A" w:rsidRDefault="000B2C41" w:rsidP="005A7CE4">
      <w:pPr>
        <w:pStyle w:val="Smlouva-slo"/>
        <w:widowControl w:val="0"/>
        <w:spacing w:before="0" w:line="276" w:lineRule="auto"/>
        <w:rPr>
          <w:rFonts w:asciiTheme="minorHAnsi" w:hAnsiTheme="minorHAnsi" w:cstheme="minorHAnsi"/>
          <w:sz w:val="22"/>
          <w:szCs w:val="22"/>
        </w:rPr>
      </w:pPr>
    </w:p>
    <w:p w14:paraId="70C0D0F1" w14:textId="37C1F02C" w:rsidR="005934C3" w:rsidRDefault="005934C3" w:rsidP="005A7CE4">
      <w:pPr>
        <w:pStyle w:val="Smlouva-slo"/>
        <w:widowControl w:val="0"/>
        <w:spacing w:before="0" w:line="276" w:lineRule="auto"/>
        <w:rPr>
          <w:rFonts w:asciiTheme="minorHAnsi" w:hAnsiTheme="minorHAnsi" w:cstheme="minorHAnsi"/>
          <w:sz w:val="22"/>
          <w:szCs w:val="22"/>
        </w:rPr>
      </w:pPr>
    </w:p>
    <w:p w14:paraId="26278EDE" w14:textId="56A0AE0B" w:rsidR="006F1D0C" w:rsidRDefault="006F1D0C" w:rsidP="005A7CE4">
      <w:pPr>
        <w:pStyle w:val="Smlouva-slo"/>
        <w:widowControl w:val="0"/>
        <w:spacing w:before="0" w:line="276" w:lineRule="auto"/>
        <w:rPr>
          <w:rFonts w:asciiTheme="minorHAnsi" w:hAnsiTheme="minorHAnsi" w:cstheme="minorHAnsi"/>
          <w:sz w:val="22"/>
          <w:szCs w:val="22"/>
        </w:rPr>
      </w:pPr>
    </w:p>
    <w:p w14:paraId="6D41BC34" w14:textId="0DDDF96D" w:rsidR="006F1D0C" w:rsidRDefault="006F1D0C" w:rsidP="005A7CE4">
      <w:pPr>
        <w:pStyle w:val="Smlouva-slo"/>
        <w:widowControl w:val="0"/>
        <w:spacing w:before="0" w:line="276" w:lineRule="auto"/>
        <w:rPr>
          <w:rFonts w:asciiTheme="minorHAnsi" w:hAnsiTheme="minorHAnsi" w:cstheme="minorHAnsi"/>
          <w:sz w:val="22"/>
          <w:szCs w:val="22"/>
        </w:rPr>
      </w:pPr>
    </w:p>
    <w:p w14:paraId="17B678AE" w14:textId="4E4079E3" w:rsidR="006F1D0C" w:rsidRDefault="006F1D0C" w:rsidP="005A7CE4">
      <w:pPr>
        <w:pStyle w:val="Smlouva-slo"/>
        <w:widowControl w:val="0"/>
        <w:spacing w:before="0" w:line="276" w:lineRule="auto"/>
        <w:rPr>
          <w:rFonts w:asciiTheme="minorHAnsi" w:hAnsiTheme="minorHAnsi" w:cstheme="minorHAnsi"/>
          <w:sz w:val="22"/>
          <w:szCs w:val="22"/>
        </w:rPr>
      </w:pPr>
    </w:p>
    <w:p w14:paraId="1A90C8AB" w14:textId="77777777" w:rsidR="006F1D0C" w:rsidRPr="0025644A" w:rsidRDefault="006F1D0C" w:rsidP="005A7CE4">
      <w:pPr>
        <w:pStyle w:val="Smlouva-slo"/>
        <w:widowControl w:val="0"/>
        <w:spacing w:before="0" w:line="276" w:lineRule="auto"/>
        <w:rPr>
          <w:rFonts w:asciiTheme="minorHAnsi" w:hAnsiTheme="minorHAnsi" w:cstheme="minorHAnsi"/>
          <w:sz w:val="22"/>
          <w:szCs w:val="22"/>
        </w:rPr>
      </w:pPr>
    </w:p>
    <w:p w14:paraId="2741DEF1" w14:textId="35B339EC" w:rsidR="002854FB" w:rsidRPr="0025644A" w:rsidRDefault="002854FB" w:rsidP="005A7CE4">
      <w:pPr>
        <w:tabs>
          <w:tab w:val="center" w:pos="1620"/>
        </w:tabs>
        <w:spacing w:after="0"/>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5A7CE4">
      <w:pPr>
        <w:spacing w:after="0"/>
        <w:rPr>
          <w:rFonts w:asciiTheme="minorHAnsi" w:hAnsiTheme="minorHAnsi" w:cstheme="minorHAnsi"/>
        </w:rPr>
      </w:pPr>
    </w:p>
    <w:p w14:paraId="50F15344" w14:textId="77777777" w:rsidR="002854FB" w:rsidRPr="0025644A" w:rsidRDefault="002854FB" w:rsidP="005A7CE4">
      <w:pPr>
        <w:spacing w:after="0"/>
        <w:rPr>
          <w:rFonts w:asciiTheme="minorHAnsi" w:hAnsiTheme="minorHAnsi" w:cstheme="minorHAnsi"/>
        </w:rPr>
      </w:pPr>
    </w:p>
    <w:p w14:paraId="55143357" w14:textId="77777777" w:rsidR="002854FB" w:rsidRPr="0025644A" w:rsidRDefault="002854FB" w:rsidP="005A7CE4">
      <w:pPr>
        <w:spacing w:after="0"/>
        <w:rPr>
          <w:rFonts w:asciiTheme="minorHAnsi" w:hAnsiTheme="minorHAnsi" w:cstheme="minorHAnsi"/>
        </w:rPr>
      </w:pPr>
    </w:p>
    <w:p w14:paraId="03027011" w14:textId="1E7EEAE9" w:rsidR="002854FB" w:rsidRPr="0025644A" w:rsidRDefault="002854FB" w:rsidP="005A7CE4">
      <w:pPr>
        <w:spacing w:after="0"/>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5A7CE4">
      <w:pPr>
        <w:spacing w:after="0"/>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33555218" w14:textId="31D6F773" w:rsidR="00087BF7" w:rsidRPr="003B10D5" w:rsidRDefault="00E02233" w:rsidP="003B10D5">
      <w:pPr>
        <w:spacing w:after="0" w:line="240" w:lineRule="auto"/>
        <w:rPr>
          <w:rFonts w:asciiTheme="minorHAnsi" w:eastAsia="Times New Roman" w:hAnsiTheme="minorHAnsi" w:cstheme="minorHAnsi"/>
          <w:b/>
          <w:sz w:val="24"/>
          <w:szCs w:val="24"/>
          <w:u w:val="single"/>
          <w:lang w:eastAsia="cs-CZ"/>
        </w:rPr>
      </w:pPr>
      <w:r>
        <w:rPr>
          <w:rFonts w:asciiTheme="minorHAnsi" w:hAnsiTheme="minorHAnsi" w:cstheme="minorHAnsi"/>
          <w:b/>
          <w:u w:val="single"/>
        </w:rPr>
        <w:br w:type="page"/>
      </w:r>
      <w:r w:rsidR="00087BF7" w:rsidRPr="00087BF7">
        <w:rPr>
          <w:rFonts w:asciiTheme="minorHAnsi" w:hAnsiTheme="minorHAnsi" w:cstheme="minorHAnsi"/>
          <w:b/>
          <w:bCs/>
          <w:iCs/>
        </w:rPr>
        <w:lastRenderedPageBreak/>
        <w:t>Příloha č.</w:t>
      </w:r>
      <w:r w:rsidR="003B10D5">
        <w:rPr>
          <w:rFonts w:asciiTheme="minorHAnsi" w:hAnsiTheme="minorHAnsi" w:cstheme="minorHAnsi"/>
          <w:b/>
          <w:bCs/>
          <w:iCs/>
        </w:rPr>
        <w:t>1</w:t>
      </w:r>
    </w:p>
    <w:p w14:paraId="2385E05D" w14:textId="13A0F40C" w:rsidR="00855ED1" w:rsidRPr="00041797" w:rsidRDefault="00855ED1" w:rsidP="005A7CE4">
      <w:pPr>
        <w:pStyle w:val="Smlouva-slo"/>
        <w:widowControl w:val="0"/>
        <w:spacing w:before="0" w:line="276" w:lineRule="auto"/>
        <w:rPr>
          <w:rFonts w:asciiTheme="minorHAnsi" w:hAnsiTheme="minorHAnsi" w:cstheme="minorHAnsi"/>
        </w:rPr>
      </w:pPr>
    </w:p>
    <w:p w14:paraId="61FD1A56" w14:textId="33ACFAFA" w:rsidR="00855ED1" w:rsidRPr="00D5024A" w:rsidRDefault="00855ED1" w:rsidP="005A7CE4">
      <w:pPr>
        <w:pStyle w:val="Smlouva-slo"/>
        <w:widowControl w:val="0"/>
        <w:spacing w:before="0" w:line="276" w:lineRule="auto"/>
        <w:jc w:val="center"/>
        <w:rPr>
          <w:rFonts w:asciiTheme="minorHAnsi" w:hAnsiTheme="minorHAnsi" w:cstheme="minorHAnsi"/>
          <w:b/>
          <w:sz w:val="28"/>
          <w:u w:val="single"/>
        </w:rPr>
      </w:pPr>
      <w:r w:rsidRPr="00D5024A">
        <w:rPr>
          <w:rFonts w:asciiTheme="minorHAnsi" w:hAnsiTheme="minorHAnsi" w:cstheme="minorHAnsi"/>
          <w:b/>
          <w:u w:val="single"/>
        </w:rPr>
        <w:t xml:space="preserve">Specifikace </w:t>
      </w:r>
      <w:r w:rsidR="001A1405">
        <w:rPr>
          <w:rFonts w:asciiTheme="minorHAnsi" w:hAnsiTheme="minorHAnsi" w:cstheme="minorHAnsi"/>
          <w:b/>
          <w:u w:val="single"/>
        </w:rPr>
        <w:t xml:space="preserve">a ceník </w:t>
      </w:r>
      <w:r w:rsidRPr="00D5024A">
        <w:rPr>
          <w:rFonts w:asciiTheme="minorHAnsi" w:hAnsiTheme="minorHAnsi" w:cstheme="minorHAnsi"/>
          <w:b/>
          <w:u w:val="single"/>
        </w:rPr>
        <w:t xml:space="preserve">předmětu plnění </w:t>
      </w:r>
    </w:p>
    <w:p w14:paraId="3705E03E" w14:textId="44392CBC" w:rsidR="00855ED1" w:rsidRDefault="00E02233" w:rsidP="005A7CE4">
      <w:pPr>
        <w:pStyle w:val="Smlouva-slo"/>
        <w:widowControl w:val="0"/>
        <w:spacing w:before="0" w:line="276" w:lineRule="auto"/>
        <w:rPr>
          <w:rFonts w:asciiTheme="minorHAnsi" w:hAnsiTheme="minorHAnsi" w:cstheme="minorHAnsi"/>
          <w:b/>
          <w:sz w:val="28"/>
          <w:u w:val="single"/>
        </w:rPr>
      </w:pPr>
      <w:r w:rsidRPr="00777A04">
        <w:rPr>
          <w:rFonts w:asciiTheme="minorHAnsi" w:hAnsiTheme="minorHAnsi" w:cstheme="minorHAnsi"/>
          <w:i/>
        </w:rPr>
        <w:t xml:space="preserve">(vyplní </w:t>
      </w:r>
      <w:r>
        <w:rPr>
          <w:rFonts w:asciiTheme="minorHAnsi" w:hAnsiTheme="minorHAnsi" w:cstheme="minorHAnsi"/>
          <w:i/>
        </w:rPr>
        <w:t>prodávající)</w:t>
      </w:r>
    </w:p>
    <w:p w14:paraId="3F9A3BC5" w14:textId="3B5CB37F" w:rsidR="00B2429B" w:rsidRPr="00B2429B" w:rsidRDefault="00B2429B" w:rsidP="005A7CE4">
      <w:pPr>
        <w:pStyle w:val="Smlouva-slo"/>
        <w:widowControl w:val="0"/>
        <w:spacing w:before="0" w:line="276" w:lineRule="auto"/>
        <w:rPr>
          <w:rFonts w:asciiTheme="minorHAnsi" w:hAnsiTheme="minorHAnsi" w:cstheme="minorHAnsi"/>
          <w:b/>
        </w:rPr>
      </w:pPr>
    </w:p>
    <w:sectPr w:rsidR="00B2429B" w:rsidRPr="00B2429B" w:rsidSect="005A7CE4">
      <w:footerReference w:type="default" r:id="rId12"/>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4D051E" w14:textId="77777777" w:rsidR="00664CA7" w:rsidRDefault="00664CA7" w:rsidP="00D921A9">
      <w:pPr>
        <w:spacing w:after="0" w:line="240" w:lineRule="auto"/>
      </w:pPr>
      <w:r>
        <w:separator/>
      </w:r>
    </w:p>
  </w:endnote>
  <w:endnote w:type="continuationSeparator" w:id="0">
    <w:p w14:paraId="1689FCFA" w14:textId="77777777" w:rsidR="00664CA7" w:rsidRDefault="00664CA7"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0F2D8" w14:textId="01CA26CE" w:rsidR="001A327A" w:rsidRPr="001A327A" w:rsidRDefault="001A327A">
    <w:pPr>
      <w:pStyle w:val="Zpat"/>
      <w:rPr>
        <w:i/>
        <w:iCs/>
      </w:rPr>
    </w:pPr>
    <w:r>
      <w:rPr>
        <w:i/>
        <w:iCs/>
      </w:rPr>
      <w:t xml:space="preserve">VZMR 13/24 </w:t>
    </w:r>
    <w:r w:rsidRPr="001A327A">
      <w:rPr>
        <w:i/>
        <w:iCs/>
      </w:rPr>
      <w:t xml:space="preserve">Flexibilní </w:t>
    </w:r>
    <w:proofErr w:type="spellStart"/>
    <w:r w:rsidRPr="001A327A">
      <w:rPr>
        <w:i/>
        <w:iCs/>
      </w:rPr>
      <w:t>ureterorenoskop</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9F3135" w14:textId="77777777" w:rsidR="00664CA7" w:rsidRDefault="00664CA7" w:rsidP="00D921A9">
      <w:pPr>
        <w:spacing w:after="0" w:line="240" w:lineRule="auto"/>
      </w:pPr>
      <w:r>
        <w:separator/>
      </w:r>
    </w:p>
  </w:footnote>
  <w:footnote w:type="continuationSeparator" w:id="0">
    <w:p w14:paraId="46BF2D4F" w14:textId="77777777" w:rsidR="00664CA7" w:rsidRDefault="00664CA7"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20315"/>
    <w:multiLevelType w:val="hybridMultilevel"/>
    <w:tmpl w:val="3D80B310"/>
    <w:lvl w:ilvl="0" w:tplc="0409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3"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975677684">
    <w:abstractNumId w:val="17"/>
  </w:num>
  <w:num w:numId="2" w16cid:durableId="2006128273">
    <w:abstractNumId w:val="33"/>
  </w:num>
  <w:num w:numId="3" w16cid:durableId="1546021349">
    <w:abstractNumId w:val="29"/>
  </w:num>
  <w:num w:numId="4" w16cid:durableId="1224217197">
    <w:abstractNumId w:val="6"/>
  </w:num>
  <w:num w:numId="5" w16cid:durableId="2068408411">
    <w:abstractNumId w:val="10"/>
  </w:num>
  <w:num w:numId="6" w16cid:durableId="1310672589">
    <w:abstractNumId w:val="4"/>
  </w:num>
  <w:num w:numId="7" w16cid:durableId="19671638">
    <w:abstractNumId w:val="0"/>
  </w:num>
  <w:num w:numId="8" w16cid:durableId="1172184619">
    <w:abstractNumId w:val="1"/>
  </w:num>
  <w:num w:numId="9" w16cid:durableId="1700935461">
    <w:abstractNumId w:val="24"/>
  </w:num>
  <w:num w:numId="10" w16cid:durableId="590624333">
    <w:abstractNumId w:val="31"/>
  </w:num>
  <w:num w:numId="11" w16cid:durableId="195386712">
    <w:abstractNumId w:val="7"/>
  </w:num>
  <w:num w:numId="12" w16cid:durableId="443960173">
    <w:abstractNumId w:val="32"/>
  </w:num>
  <w:num w:numId="13" w16cid:durableId="291906713">
    <w:abstractNumId w:val="19"/>
  </w:num>
  <w:num w:numId="14" w16cid:durableId="1606696457">
    <w:abstractNumId w:val="14"/>
  </w:num>
  <w:num w:numId="15" w16cid:durableId="855731720">
    <w:abstractNumId w:val="21"/>
  </w:num>
  <w:num w:numId="16" w16cid:durableId="448937785">
    <w:abstractNumId w:val="20"/>
  </w:num>
  <w:num w:numId="17" w16cid:durableId="386539258">
    <w:abstractNumId w:val="12"/>
  </w:num>
  <w:num w:numId="18" w16cid:durableId="46339138">
    <w:abstractNumId w:val="28"/>
  </w:num>
  <w:num w:numId="19" w16cid:durableId="925267085">
    <w:abstractNumId w:val="34"/>
  </w:num>
  <w:num w:numId="20" w16cid:durableId="489370230">
    <w:abstractNumId w:val="27"/>
  </w:num>
  <w:num w:numId="21" w16cid:durableId="1466042549">
    <w:abstractNumId w:val="5"/>
  </w:num>
  <w:num w:numId="22" w16cid:durableId="1479103474">
    <w:abstractNumId w:val="18"/>
  </w:num>
  <w:num w:numId="23" w16cid:durableId="279144483">
    <w:abstractNumId w:val="11"/>
  </w:num>
  <w:num w:numId="24" w16cid:durableId="1992757222">
    <w:abstractNumId w:val="3"/>
  </w:num>
  <w:num w:numId="25" w16cid:durableId="149030415">
    <w:abstractNumId w:val="16"/>
  </w:num>
  <w:num w:numId="26" w16cid:durableId="648440880">
    <w:abstractNumId w:val="26"/>
  </w:num>
  <w:num w:numId="27" w16cid:durableId="821625334">
    <w:abstractNumId w:val="25"/>
  </w:num>
  <w:num w:numId="28" w16cid:durableId="1983999861">
    <w:abstractNumId w:val="13"/>
  </w:num>
  <w:num w:numId="29" w16cid:durableId="129370205">
    <w:abstractNumId w:val="23"/>
  </w:num>
  <w:num w:numId="30" w16cid:durableId="81267490">
    <w:abstractNumId w:val="9"/>
  </w:num>
  <w:num w:numId="31" w16cid:durableId="1231844364">
    <w:abstractNumId w:val="30"/>
  </w:num>
  <w:num w:numId="32" w16cid:durableId="1377895231">
    <w:abstractNumId w:val="22"/>
  </w:num>
  <w:num w:numId="33" w16cid:durableId="658581056">
    <w:abstractNumId w:val="2"/>
  </w:num>
  <w:num w:numId="34" w16cid:durableId="1814132987">
    <w:abstractNumId w:val="15"/>
  </w:num>
  <w:num w:numId="35" w16cid:durableId="138740906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11D22"/>
    <w:rsid w:val="00012AB2"/>
    <w:rsid w:val="00014A11"/>
    <w:rsid w:val="00023BFF"/>
    <w:rsid w:val="000264CF"/>
    <w:rsid w:val="000359F0"/>
    <w:rsid w:val="000430E4"/>
    <w:rsid w:val="00046CA2"/>
    <w:rsid w:val="00046DEE"/>
    <w:rsid w:val="000519DF"/>
    <w:rsid w:val="00053DFF"/>
    <w:rsid w:val="00063DA0"/>
    <w:rsid w:val="00066839"/>
    <w:rsid w:val="0007003A"/>
    <w:rsid w:val="00076147"/>
    <w:rsid w:val="00085007"/>
    <w:rsid w:val="0008781B"/>
    <w:rsid w:val="00087BF7"/>
    <w:rsid w:val="00087FCA"/>
    <w:rsid w:val="00091E1F"/>
    <w:rsid w:val="00092205"/>
    <w:rsid w:val="000A356A"/>
    <w:rsid w:val="000A4169"/>
    <w:rsid w:val="000A6B62"/>
    <w:rsid w:val="000B2C41"/>
    <w:rsid w:val="000B4C47"/>
    <w:rsid w:val="000C23A2"/>
    <w:rsid w:val="000C50E5"/>
    <w:rsid w:val="000C7476"/>
    <w:rsid w:val="000D063B"/>
    <w:rsid w:val="000D2D37"/>
    <w:rsid w:val="000D5AE3"/>
    <w:rsid w:val="000D6804"/>
    <w:rsid w:val="000E27CB"/>
    <w:rsid w:val="000E4B74"/>
    <w:rsid w:val="000E6374"/>
    <w:rsid w:val="000F42F0"/>
    <w:rsid w:val="000F5AF0"/>
    <w:rsid w:val="00100CD7"/>
    <w:rsid w:val="00112896"/>
    <w:rsid w:val="0011752F"/>
    <w:rsid w:val="00121153"/>
    <w:rsid w:val="00125D68"/>
    <w:rsid w:val="00125FCC"/>
    <w:rsid w:val="00133850"/>
    <w:rsid w:val="00133EB1"/>
    <w:rsid w:val="001354A7"/>
    <w:rsid w:val="00135908"/>
    <w:rsid w:val="00141904"/>
    <w:rsid w:val="00144F8A"/>
    <w:rsid w:val="00147B33"/>
    <w:rsid w:val="001529EE"/>
    <w:rsid w:val="00155F63"/>
    <w:rsid w:val="00156EEC"/>
    <w:rsid w:val="00157ABA"/>
    <w:rsid w:val="00164520"/>
    <w:rsid w:val="00164864"/>
    <w:rsid w:val="00164B47"/>
    <w:rsid w:val="00166407"/>
    <w:rsid w:val="00166E85"/>
    <w:rsid w:val="00167B09"/>
    <w:rsid w:val="001712AB"/>
    <w:rsid w:val="00171F1E"/>
    <w:rsid w:val="0017534D"/>
    <w:rsid w:val="00177269"/>
    <w:rsid w:val="00181C03"/>
    <w:rsid w:val="001905FE"/>
    <w:rsid w:val="00194FB3"/>
    <w:rsid w:val="0019515D"/>
    <w:rsid w:val="0019586D"/>
    <w:rsid w:val="00196DCD"/>
    <w:rsid w:val="001A1405"/>
    <w:rsid w:val="001A327A"/>
    <w:rsid w:val="001A3D46"/>
    <w:rsid w:val="001A72E1"/>
    <w:rsid w:val="001B2D71"/>
    <w:rsid w:val="001B3711"/>
    <w:rsid w:val="001B630A"/>
    <w:rsid w:val="001B6CF5"/>
    <w:rsid w:val="001B7BA1"/>
    <w:rsid w:val="001C020D"/>
    <w:rsid w:val="001C2E06"/>
    <w:rsid w:val="001C3052"/>
    <w:rsid w:val="001C7389"/>
    <w:rsid w:val="001D0CB5"/>
    <w:rsid w:val="001D424F"/>
    <w:rsid w:val="001D586C"/>
    <w:rsid w:val="001D5F2F"/>
    <w:rsid w:val="001D6697"/>
    <w:rsid w:val="001E1244"/>
    <w:rsid w:val="001E13B4"/>
    <w:rsid w:val="001F5A2F"/>
    <w:rsid w:val="00206A76"/>
    <w:rsid w:val="002071FB"/>
    <w:rsid w:val="00213581"/>
    <w:rsid w:val="00214997"/>
    <w:rsid w:val="0021621E"/>
    <w:rsid w:val="00220DDA"/>
    <w:rsid w:val="002272E2"/>
    <w:rsid w:val="00233037"/>
    <w:rsid w:val="00240D9A"/>
    <w:rsid w:val="0024249B"/>
    <w:rsid w:val="00247ACF"/>
    <w:rsid w:val="00250758"/>
    <w:rsid w:val="00251896"/>
    <w:rsid w:val="00253744"/>
    <w:rsid w:val="00253E22"/>
    <w:rsid w:val="0025644A"/>
    <w:rsid w:val="0026065B"/>
    <w:rsid w:val="00260C81"/>
    <w:rsid w:val="00262336"/>
    <w:rsid w:val="00265EED"/>
    <w:rsid w:val="00270DD9"/>
    <w:rsid w:val="00272F01"/>
    <w:rsid w:val="00275029"/>
    <w:rsid w:val="002759CD"/>
    <w:rsid w:val="00276BA8"/>
    <w:rsid w:val="002854FB"/>
    <w:rsid w:val="0028691B"/>
    <w:rsid w:val="00286989"/>
    <w:rsid w:val="00290E12"/>
    <w:rsid w:val="00293933"/>
    <w:rsid w:val="002A2884"/>
    <w:rsid w:val="002A2A88"/>
    <w:rsid w:val="002A3732"/>
    <w:rsid w:val="002A3CFF"/>
    <w:rsid w:val="002A426F"/>
    <w:rsid w:val="002A7860"/>
    <w:rsid w:val="002A7D93"/>
    <w:rsid w:val="002B0A71"/>
    <w:rsid w:val="002C084D"/>
    <w:rsid w:val="002C2171"/>
    <w:rsid w:val="002C382F"/>
    <w:rsid w:val="002D4D72"/>
    <w:rsid w:val="002D56D7"/>
    <w:rsid w:val="002D63D7"/>
    <w:rsid w:val="002D65B6"/>
    <w:rsid w:val="002D65C3"/>
    <w:rsid w:val="002E0D82"/>
    <w:rsid w:val="002E16FF"/>
    <w:rsid w:val="002E18C7"/>
    <w:rsid w:val="002E50F5"/>
    <w:rsid w:val="002F0FC1"/>
    <w:rsid w:val="002F258B"/>
    <w:rsid w:val="002F4996"/>
    <w:rsid w:val="002F6B66"/>
    <w:rsid w:val="00302ADC"/>
    <w:rsid w:val="00304F8E"/>
    <w:rsid w:val="00311055"/>
    <w:rsid w:val="00311A5E"/>
    <w:rsid w:val="00312956"/>
    <w:rsid w:val="00320C7E"/>
    <w:rsid w:val="003264F2"/>
    <w:rsid w:val="00327114"/>
    <w:rsid w:val="00330E21"/>
    <w:rsid w:val="00345A50"/>
    <w:rsid w:val="0034736B"/>
    <w:rsid w:val="00347AE5"/>
    <w:rsid w:val="00362262"/>
    <w:rsid w:val="00364BA5"/>
    <w:rsid w:val="00366B6E"/>
    <w:rsid w:val="00373145"/>
    <w:rsid w:val="00373E8D"/>
    <w:rsid w:val="0037494F"/>
    <w:rsid w:val="0037524F"/>
    <w:rsid w:val="00375D08"/>
    <w:rsid w:val="00381732"/>
    <w:rsid w:val="00385D83"/>
    <w:rsid w:val="00394B10"/>
    <w:rsid w:val="003A2E3C"/>
    <w:rsid w:val="003B10D5"/>
    <w:rsid w:val="003B361E"/>
    <w:rsid w:val="003B4C6C"/>
    <w:rsid w:val="003B58A7"/>
    <w:rsid w:val="003C0AC5"/>
    <w:rsid w:val="003C5F1D"/>
    <w:rsid w:val="003C6C3C"/>
    <w:rsid w:val="003D3F80"/>
    <w:rsid w:val="003D7CA0"/>
    <w:rsid w:val="003E131A"/>
    <w:rsid w:val="003E285F"/>
    <w:rsid w:val="003E438C"/>
    <w:rsid w:val="003E7DEE"/>
    <w:rsid w:val="003F101F"/>
    <w:rsid w:val="003F75A0"/>
    <w:rsid w:val="004201BC"/>
    <w:rsid w:val="00424920"/>
    <w:rsid w:val="00425AEA"/>
    <w:rsid w:val="00425F12"/>
    <w:rsid w:val="0042721A"/>
    <w:rsid w:val="0043304B"/>
    <w:rsid w:val="004332F6"/>
    <w:rsid w:val="00434276"/>
    <w:rsid w:val="00435BC9"/>
    <w:rsid w:val="004378E2"/>
    <w:rsid w:val="004415D7"/>
    <w:rsid w:val="00442B91"/>
    <w:rsid w:val="004446F0"/>
    <w:rsid w:val="0044632F"/>
    <w:rsid w:val="00457859"/>
    <w:rsid w:val="00462890"/>
    <w:rsid w:val="00462CC3"/>
    <w:rsid w:val="00465AE5"/>
    <w:rsid w:val="004707CE"/>
    <w:rsid w:val="00471383"/>
    <w:rsid w:val="00471ABA"/>
    <w:rsid w:val="00473FF3"/>
    <w:rsid w:val="004740FD"/>
    <w:rsid w:val="00477FD2"/>
    <w:rsid w:val="00482F99"/>
    <w:rsid w:val="00483441"/>
    <w:rsid w:val="0048430A"/>
    <w:rsid w:val="00494195"/>
    <w:rsid w:val="004A3260"/>
    <w:rsid w:val="004B15EB"/>
    <w:rsid w:val="004B1A7F"/>
    <w:rsid w:val="004B54BE"/>
    <w:rsid w:val="004C23EE"/>
    <w:rsid w:val="004C4F66"/>
    <w:rsid w:val="004D01A2"/>
    <w:rsid w:val="004D1F6E"/>
    <w:rsid w:val="004E005E"/>
    <w:rsid w:val="004E10FC"/>
    <w:rsid w:val="004E2750"/>
    <w:rsid w:val="004E2924"/>
    <w:rsid w:val="004E6B8E"/>
    <w:rsid w:val="00500EA3"/>
    <w:rsid w:val="00501F5A"/>
    <w:rsid w:val="005021EE"/>
    <w:rsid w:val="00503111"/>
    <w:rsid w:val="005064F2"/>
    <w:rsid w:val="0051194F"/>
    <w:rsid w:val="00514DFA"/>
    <w:rsid w:val="005164F6"/>
    <w:rsid w:val="005173BE"/>
    <w:rsid w:val="00517569"/>
    <w:rsid w:val="00521429"/>
    <w:rsid w:val="00524864"/>
    <w:rsid w:val="0053112D"/>
    <w:rsid w:val="00550624"/>
    <w:rsid w:val="00551305"/>
    <w:rsid w:val="005566E1"/>
    <w:rsid w:val="00556F0D"/>
    <w:rsid w:val="00560F43"/>
    <w:rsid w:val="005634CD"/>
    <w:rsid w:val="00566080"/>
    <w:rsid w:val="005753D9"/>
    <w:rsid w:val="00580EC1"/>
    <w:rsid w:val="005904C8"/>
    <w:rsid w:val="005934C3"/>
    <w:rsid w:val="00593913"/>
    <w:rsid w:val="00595035"/>
    <w:rsid w:val="005960FE"/>
    <w:rsid w:val="00597A7B"/>
    <w:rsid w:val="00597C9F"/>
    <w:rsid w:val="005A635A"/>
    <w:rsid w:val="005A7CE4"/>
    <w:rsid w:val="005B1FE6"/>
    <w:rsid w:val="005B4773"/>
    <w:rsid w:val="005C231E"/>
    <w:rsid w:val="005D02C4"/>
    <w:rsid w:val="005D45D9"/>
    <w:rsid w:val="005E687C"/>
    <w:rsid w:val="005F081E"/>
    <w:rsid w:val="005F0E09"/>
    <w:rsid w:val="005F31D1"/>
    <w:rsid w:val="005F49B4"/>
    <w:rsid w:val="005F7ADE"/>
    <w:rsid w:val="005F7BF9"/>
    <w:rsid w:val="006039A4"/>
    <w:rsid w:val="0060432F"/>
    <w:rsid w:val="00605BBA"/>
    <w:rsid w:val="00605E6D"/>
    <w:rsid w:val="00606B23"/>
    <w:rsid w:val="00607030"/>
    <w:rsid w:val="0061282F"/>
    <w:rsid w:val="00613539"/>
    <w:rsid w:val="006136E9"/>
    <w:rsid w:val="00617D3A"/>
    <w:rsid w:val="00617DF3"/>
    <w:rsid w:val="00625125"/>
    <w:rsid w:val="0063474C"/>
    <w:rsid w:val="00636493"/>
    <w:rsid w:val="006408B4"/>
    <w:rsid w:val="006453FB"/>
    <w:rsid w:val="00651A60"/>
    <w:rsid w:val="00652F46"/>
    <w:rsid w:val="00660AEA"/>
    <w:rsid w:val="0066314C"/>
    <w:rsid w:val="00664CA7"/>
    <w:rsid w:val="0066623D"/>
    <w:rsid w:val="00680B5C"/>
    <w:rsid w:val="00690CD7"/>
    <w:rsid w:val="006938A6"/>
    <w:rsid w:val="00695943"/>
    <w:rsid w:val="00695F05"/>
    <w:rsid w:val="0069676D"/>
    <w:rsid w:val="006A475C"/>
    <w:rsid w:val="006B0FA8"/>
    <w:rsid w:val="006B15ED"/>
    <w:rsid w:val="006B1A12"/>
    <w:rsid w:val="006B39ED"/>
    <w:rsid w:val="006B505B"/>
    <w:rsid w:val="006C3FF8"/>
    <w:rsid w:val="006C40A1"/>
    <w:rsid w:val="006C7A92"/>
    <w:rsid w:val="006D2E3F"/>
    <w:rsid w:val="006D79E4"/>
    <w:rsid w:val="006E0174"/>
    <w:rsid w:val="006E1A45"/>
    <w:rsid w:val="006E377A"/>
    <w:rsid w:val="006E6DF9"/>
    <w:rsid w:val="006F0E37"/>
    <w:rsid w:val="006F1D0C"/>
    <w:rsid w:val="006F37D3"/>
    <w:rsid w:val="006F7B6A"/>
    <w:rsid w:val="00701628"/>
    <w:rsid w:val="00707D7B"/>
    <w:rsid w:val="007102B6"/>
    <w:rsid w:val="007157BD"/>
    <w:rsid w:val="0072042F"/>
    <w:rsid w:val="00721087"/>
    <w:rsid w:val="00724C91"/>
    <w:rsid w:val="00741A72"/>
    <w:rsid w:val="00744E0A"/>
    <w:rsid w:val="00745BBC"/>
    <w:rsid w:val="00752980"/>
    <w:rsid w:val="00756560"/>
    <w:rsid w:val="00760CE2"/>
    <w:rsid w:val="007611B3"/>
    <w:rsid w:val="00771F40"/>
    <w:rsid w:val="00772ED5"/>
    <w:rsid w:val="007768E4"/>
    <w:rsid w:val="0078067E"/>
    <w:rsid w:val="0078336E"/>
    <w:rsid w:val="00784404"/>
    <w:rsid w:val="007904FA"/>
    <w:rsid w:val="007941A9"/>
    <w:rsid w:val="00795312"/>
    <w:rsid w:val="00796788"/>
    <w:rsid w:val="007979E5"/>
    <w:rsid w:val="007A18B6"/>
    <w:rsid w:val="007A4937"/>
    <w:rsid w:val="007A4A02"/>
    <w:rsid w:val="007A5A9B"/>
    <w:rsid w:val="007A610D"/>
    <w:rsid w:val="007B3CD9"/>
    <w:rsid w:val="007C185E"/>
    <w:rsid w:val="007C1DD3"/>
    <w:rsid w:val="007C2BEA"/>
    <w:rsid w:val="007C56EF"/>
    <w:rsid w:val="007C66F1"/>
    <w:rsid w:val="007D63B5"/>
    <w:rsid w:val="007D6F35"/>
    <w:rsid w:val="007D7455"/>
    <w:rsid w:val="007E0FA0"/>
    <w:rsid w:val="007E1E39"/>
    <w:rsid w:val="007E296F"/>
    <w:rsid w:val="007E3422"/>
    <w:rsid w:val="007E5888"/>
    <w:rsid w:val="007F3534"/>
    <w:rsid w:val="007F3FF1"/>
    <w:rsid w:val="007F5F8D"/>
    <w:rsid w:val="007F70BA"/>
    <w:rsid w:val="00801B17"/>
    <w:rsid w:val="00804344"/>
    <w:rsid w:val="00811C89"/>
    <w:rsid w:val="008178F9"/>
    <w:rsid w:val="008252F8"/>
    <w:rsid w:val="00833320"/>
    <w:rsid w:val="00833976"/>
    <w:rsid w:val="00836D2D"/>
    <w:rsid w:val="0084098D"/>
    <w:rsid w:val="00842A4E"/>
    <w:rsid w:val="008448C2"/>
    <w:rsid w:val="00852E11"/>
    <w:rsid w:val="008559B5"/>
    <w:rsid w:val="00855ED1"/>
    <w:rsid w:val="0086039F"/>
    <w:rsid w:val="0086128E"/>
    <w:rsid w:val="00863995"/>
    <w:rsid w:val="00866581"/>
    <w:rsid w:val="008668C5"/>
    <w:rsid w:val="00872717"/>
    <w:rsid w:val="008770C1"/>
    <w:rsid w:val="00884912"/>
    <w:rsid w:val="008A0890"/>
    <w:rsid w:val="008B1BA6"/>
    <w:rsid w:val="008B3B87"/>
    <w:rsid w:val="008B717D"/>
    <w:rsid w:val="008C2EAB"/>
    <w:rsid w:val="008C5076"/>
    <w:rsid w:val="008D10A7"/>
    <w:rsid w:val="008D2133"/>
    <w:rsid w:val="008D397A"/>
    <w:rsid w:val="008D718A"/>
    <w:rsid w:val="008D7BAA"/>
    <w:rsid w:val="008E47E0"/>
    <w:rsid w:val="008E5112"/>
    <w:rsid w:val="008E59CE"/>
    <w:rsid w:val="008E5FFA"/>
    <w:rsid w:val="008E61AD"/>
    <w:rsid w:val="008E6AFB"/>
    <w:rsid w:val="008F2D4F"/>
    <w:rsid w:val="008F7AF4"/>
    <w:rsid w:val="00910C4C"/>
    <w:rsid w:val="00912209"/>
    <w:rsid w:val="009310CB"/>
    <w:rsid w:val="0093358F"/>
    <w:rsid w:val="00943023"/>
    <w:rsid w:val="00943D20"/>
    <w:rsid w:val="00947219"/>
    <w:rsid w:val="0094782C"/>
    <w:rsid w:val="00952F82"/>
    <w:rsid w:val="00955103"/>
    <w:rsid w:val="00962C6C"/>
    <w:rsid w:val="00967574"/>
    <w:rsid w:val="0098014F"/>
    <w:rsid w:val="00980296"/>
    <w:rsid w:val="00981D01"/>
    <w:rsid w:val="00982591"/>
    <w:rsid w:val="0098337B"/>
    <w:rsid w:val="00984C2D"/>
    <w:rsid w:val="0098600C"/>
    <w:rsid w:val="00990D39"/>
    <w:rsid w:val="009A086C"/>
    <w:rsid w:val="009A3692"/>
    <w:rsid w:val="009A68BD"/>
    <w:rsid w:val="009B667A"/>
    <w:rsid w:val="009C1B3A"/>
    <w:rsid w:val="009C7C34"/>
    <w:rsid w:val="009D02BE"/>
    <w:rsid w:val="009D14CE"/>
    <w:rsid w:val="009D36B0"/>
    <w:rsid w:val="009D40C7"/>
    <w:rsid w:val="009D6E06"/>
    <w:rsid w:val="009E3C88"/>
    <w:rsid w:val="009F3509"/>
    <w:rsid w:val="009F5732"/>
    <w:rsid w:val="00A023AF"/>
    <w:rsid w:val="00A03802"/>
    <w:rsid w:val="00A044AE"/>
    <w:rsid w:val="00A050C4"/>
    <w:rsid w:val="00A07D3D"/>
    <w:rsid w:val="00A12E94"/>
    <w:rsid w:val="00A13999"/>
    <w:rsid w:val="00A142CC"/>
    <w:rsid w:val="00A2036B"/>
    <w:rsid w:val="00A20B40"/>
    <w:rsid w:val="00A24218"/>
    <w:rsid w:val="00A245D8"/>
    <w:rsid w:val="00A4275D"/>
    <w:rsid w:val="00A42DF3"/>
    <w:rsid w:val="00A46650"/>
    <w:rsid w:val="00A46CA4"/>
    <w:rsid w:val="00A51454"/>
    <w:rsid w:val="00A56F91"/>
    <w:rsid w:val="00A7488E"/>
    <w:rsid w:val="00A85B5A"/>
    <w:rsid w:val="00A95B56"/>
    <w:rsid w:val="00A97624"/>
    <w:rsid w:val="00A97681"/>
    <w:rsid w:val="00A9789E"/>
    <w:rsid w:val="00AB1773"/>
    <w:rsid w:val="00AB7D5B"/>
    <w:rsid w:val="00AD0A48"/>
    <w:rsid w:val="00AD2921"/>
    <w:rsid w:val="00AD4BDB"/>
    <w:rsid w:val="00AD676C"/>
    <w:rsid w:val="00AE1ED9"/>
    <w:rsid w:val="00AE221D"/>
    <w:rsid w:val="00AE4ACE"/>
    <w:rsid w:val="00AE7906"/>
    <w:rsid w:val="00AF0E98"/>
    <w:rsid w:val="00AF1179"/>
    <w:rsid w:val="00AF4095"/>
    <w:rsid w:val="00B01609"/>
    <w:rsid w:val="00B06742"/>
    <w:rsid w:val="00B12BC1"/>
    <w:rsid w:val="00B15A0D"/>
    <w:rsid w:val="00B2429B"/>
    <w:rsid w:val="00B2676A"/>
    <w:rsid w:val="00B30257"/>
    <w:rsid w:val="00B33A3C"/>
    <w:rsid w:val="00B35601"/>
    <w:rsid w:val="00B40093"/>
    <w:rsid w:val="00B43E2A"/>
    <w:rsid w:val="00B47E3E"/>
    <w:rsid w:val="00B60728"/>
    <w:rsid w:val="00B63D7C"/>
    <w:rsid w:val="00B640B5"/>
    <w:rsid w:val="00B671DC"/>
    <w:rsid w:val="00B7097B"/>
    <w:rsid w:val="00B74536"/>
    <w:rsid w:val="00B775C4"/>
    <w:rsid w:val="00B82596"/>
    <w:rsid w:val="00B82C07"/>
    <w:rsid w:val="00B8331E"/>
    <w:rsid w:val="00B91F9E"/>
    <w:rsid w:val="00B92BE0"/>
    <w:rsid w:val="00B92CE8"/>
    <w:rsid w:val="00B9390D"/>
    <w:rsid w:val="00B9520C"/>
    <w:rsid w:val="00BA00D1"/>
    <w:rsid w:val="00BA3A19"/>
    <w:rsid w:val="00BA44C9"/>
    <w:rsid w:val="00BA52AE"/>
    <w:rsid w:val="00BA63EA"/>
    <w:rsid w:val="00BB2988"/>
    <w:rsid w:val="00BB460D"/>
    <w:rsid w:val="00BC2F91"/>
    <w:rsid w:val="00BC4C76"/>
    <w:rsid w:val="00BC67FD"/>
    <w:rsid w:val="00BC7D7C"/>
    <w:rsid w:val="00BD62E4"/>
    <w:rsid w:val="00BE07E2"/>
    <w:rsid w:val="00BE1188"/>
    <w:rsid w:val="00BE4114"/>
    <w:rsid w:val="00BE444C"/>
    <w:rsid w:val="00BE449A"/>
    <w:rsid w:val="00BE4C0B"/>
    <w:rsid w:val="00BE4FB0"/>
    <w:rsid w:val="00BE6586"/>
    <w:rsid w:val="00BF717A"/>
    <w:rsid w:val="00C01997"/>
    <w:rsid w:val="00C0262C"/>
    <w:rsid w:val="00C04496"/>
    <w:rsid w:val="00C05D8B"/>
    <w:rsid w:val="00C0619A"/>
    <w:rsid w:val="00C13FFD"/>
    <w:rsid w:val="00C1666B"/>
    <w:rsid w:val="00C167E5"/>
    <w:rsid w:val="00C174F0"/>
    <w:rsid w:val="00C21B88"/>
    <w:rsid w:val="00C22494"/>
    <w:rsid w:val="00C25C71"/>
    <w:rsid w:val="00C25E5D"/>
    <w:rsid w:val="00C26F86"/>
    <w:rsid w:val="00C30000"/>
    <w:rsid w:val="00C32130"/>
    <w:rsid w:val="00C32C76"/>
    <w:rsid w:val="00C3716E"/>
    <w:rsid w:val="00C378A6"/>
    <w:rsid w:val="00C400AA"/>
    <w:rsid w:val="00C47134"/>
    <w:rsid w:val="00C47478"/>
    <w:rsid w:val="00C47AD9"/>
    <w:rsid w:val="00C47D7D"/>
    <w:rsid w:val="00C56A5A"/>
    <w:rsid w:val="00C64F64"/>
    <w:rsid w:val="00C679F8"/>
    <w:rsid w:val="00C74DE4"/>
    <w:rsid w:val="00C75ACD"/>
    <w:rsid w:val="00C76205"/>
    <w:rsid w:val="00C76BF7"/>
    <w:rsid w:val="00C93163"/>
    <w:rsid w:val="00C9339A"/>
    <w:rsid w:val="00C9370E"/>
    <w:rsid w:val="00C94FBA"/>
    <w:rsid w:val="00CA5FD8"/>
    <w:rsid w:val="00CB2F6E"/>
    <w:rsid w:val="00CB52DF"/>
    <w:rsid w:val="00CC22E6"/>
    <w:rsid w:val="00CC3A5B"/>
    <w:rsid w:val="00CC47FC"/>
    <w:rsid w:val="00CD36EB"/>
    <w:rsid w:val="00CE3A3C"/>
    <w:rsid w:val="00CE7DF8"/>
    <w:rsid w:val="00CF7201"/>
    <w:rsid w:val="00CF7A55"/>
    <w:rsid w:val="00D01903"/>
    <w:rsid w:val="00D0345E"/>
    <w:rsid w:val="00D11D30"/>
    <w:rsid w:val="00D15C7B"/>
    <w:rsid w:val="00D1637A"/>
    <w:rsid w:val="00D200BD"/>
    <w:rsid w:val="00D207B9"/>
    <w:rsid w:val="00D22E8B"/>
    <w:rsid w:val="00D237BD"/>
    <w:rsid w:val="00D24629"/>
    <w:rsid w:val="00D25E72"/>
    <w:rsid w:val="00D26514"/>
    <w:rsid w:val="00D277C1"/>
    <w:rsid w:val="00D300E0"/>
    <w:rsid w:val="00D31BFF"/>
    <w:rsid w:val="00D31E74"/>
    <w:rsid w:val="00D37C51"/>
    <w:rsid w:val="00D41BDE"/>
    <w:rsid w:val="00D437C3"/>
    <w:rsid w:val="00D459A7"/>
    <w:rsid w:val="00D52CA3"/>
    <w:rsid w:val="00D5759E"/>
    <w:rsid w:val="00D60662"/>
    <w:rsid w:val="00D700BB"/>
    <w:rsid w:val="00D71A63"/>
    <w:rsid w:val="00D73E4F"/>
    <w:rsid w:val="00D745D9"/>
    <w:rsid w:val="00D82EC2"/>
    <w:rsid w:val="00D90AAD"/>
    <w:rsid w:val="00D921A9"/>
    <w:rsid w:val="00D953B5"/>
    <w:rsid w:val="00DA2635"/>
    <w:rsid w:val="00DB5F54"/>
    <w:rsid w:val="00DC26FF"/>
    <w:rsid w:val="00DC2B53"/>
    <w:rsid w:val="00DD173F"/>
    <w:rsid w:val="00DD40D0"/>
    <w:rsid w:val="00DD5BAB"/>
    <w:rsid w:val="00DD73C1"/>
    <w:rsid w:val="00DE2F86"/>
    <w:rsid w:val="00DE447E"/>
    <w:rsid w:val="00DE655E"/>
    <w:rsid w:val="00E02233"/>
    <w:rsid w:val="00E04BB5"/>
    <w:rsid w:val="00E11534"/>
    <w:rsid w:val="00E11EDA"/>
    <w:rsid w:val="00E12A8F"/>
    <w:rsid w:val="00E1335F"/>
    <w:rsid w:val="00E14154"/>
    <w:rsid w:val="00E27ADE"/>
    <w:rsid w:val="00E30C34"/>
    <w:rsid w:val="00E40325"/>
    <w:rsid w:val="00E4270A"/>
    <w:rsid w:val="00E43491"/>
    <w:rsid w:val="00E43673"/>
    <w:rsid w:val="00E463E6"/>
    <w:rsid w:val="00E50942"/>
    <w:rsid w:val="00E52EF0"/>
    <w:rsid w:val="00E5748A"/>
    <w:rsid w:val="00E62851"/>
    <w:rsid w:val="00E62CAC"/>
    <w:rsid w:val="00E66545"/>
    <w:rsid w:val="00E67A8E"/>
    <w:rsid w:val="00E719AD"/>
    <w:rsid w:val="00E74A0B"/>
    <w:rsid w:val="00E753D1"/>
    <w:rsid w:val="00E754AF"/>
    <w:rsid w:val="00E85416"/>
    <w:rsid w:val="00E86121"/>
    <w:rsid w:val="00E86265"/>
    <w:rsid w:val="00E87E48"/>
    <w:rsid w:val="00E952B8"/>
    <w:rsid w:val="00EA4409"/>
    <w:rsid w:val="00EA4758"/>
    <w:rsid w:val="00EA625B"/>
    <w:rsid w:val="00EA7F02"/>
    <w:rsid w:val="00EB2C2E"/>
    <w:rsid w:val="00EB3036"/>
    <w:rsid w:val="00EC0BFF"/>
    <w:rsid w:val="00EC1950"/>
    <w:rsid w:val="00EC5960"/>
    <w:rsid w:val="00ED0AA1"/>
    <w:rsid w:val="00EE276F"/>
    <w:rsid w:val="00EE2FE1"/>
    <w:rsid w:val="00EE7519"/>
    <w:rsid w:val="00EF103D"/>
    <w:rsid w:val="00EF21C4"/>
    <w:rsid w:val="00EF7476"/>
    <w:rsid w:val="00F015F0"/>
    <w:rsid w:val="00F0205A"/>
    <w:rsid w:val="00F02E32"/>
    <w:rsid w:val="00F06FC8"/>
    <w:rsid w:val="00F1277D"/>
    <w:rsid w:val="00F14A58"/>
    <w:rsid w:val="00F14ACC"/>
    <w:rsid w:val="00F20D95"/>
    <w:rsid w:val="00F23258"/>
    <w:rsid w:val="00F23287"/>
    <w:rsid w:val="00F2398D"/>
    <w:rsid w:val="00F277C9"/>
    <w:rsid w:val="00F30915"/>
    <w:rsid w:val="00F3508B"/>
    <w:rsid w:val="00F4116E"/>
    <w:rsid w:val="00F42109"/>
    <w:rsid w:val="00F4339A"/>
    <w:rsid w:val="00F44AA6"/>
    <w:rsid w:val="00F61DF5"/>
    <w:rsid w:val="00F7308E"/>
    <w:rsid w:val="00F734A5"/>
    <w:rsid w:val="00F736E1"/>
    <w:rsid w:val="00F74060"/>
    <w:rsid w:val="00F74375"/>
    <w:rsid w:val="00F82C86"/>
    <w:rsid w:val="00F8379E"/>
    <w:rsid w:val="00F86E6D"/>
    <w:rsid w:val="00F92C49"/>
    <w:rsid w:val="00FA2E3B"/>
    <w:rsid w:val="00FA404F"/>
    <w:rsid w:val="00FA44F7"/>
    <w:rsid w:val="00FA5486"/>
    <w:rsid w:val="00FB7BCD"/>
    <w:rsid w:val="00FC02E3"/>
    <w:rsid w:val="00FC18FE"/>
    <w:rsid w:val="00FC47AB"/>
    <w:rsid w:val="00FD27AF"/>
    <w:rsid w:val="00FD45E5"/>
    <w:rsid w:val="00FD6DC2"/>
    <w:rsid w:val="00FE30FE"/>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unhideWhenUsed/>
    <w:rsid w:val="000E6374"/>
    <w:rPr>
      <w:sz w:val="20"/>
      <w:szCs w:val="20"/>
    </w:rPr>
  </w:style>
  <w:style w:type="character" w:customStyle="1" w:styleId="TextkomenteChar">
    <w:name w:val="Text komentáře Char"/>
    <w:link w:val="Textkomente"/>
    <w:uiPriority w:val="99"/>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customStyle="1" w:styleId="Nevyeenzmnka2">
    <w:name w:val="Nevyřešená zmínka2"/>
    <w:basedOn w:val="Standardnpsmoodstavce"/>
    <w:uiPriority w:val="99"/>
    <w:semiHidden/>
    <w:unhideWhenUsed/>
    <w:rsid w:val="00B2429B"/>
    <w:rPr>
      <w:color w:val="605E5C"/>
      <w:shd w:val="clear" w:color="auto" w:fill="E1DFDD"/>
    </w:rPr>
  </w:style>
  <w:style w:type="paragraph" w:styleId="Revize">
    <w:name w:val="Revision"/>
    <w:hidden/>
    <w:uiPriority w:val="99"/>
    <w:semiHidden/>
    <w:rsid w:val="00C9370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fakuty@nemz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vis.zt@nemzn.cz" TargetMode="External"/><Relationship Id="rId5" Type="http://schemas.openxmlformats.org/officeDocument/2006/relationships/webSettings" Target="webSettings.xml"/><Relationship Id="rId10" Type="http://schemas.openxmlformats.org/officeDocument/2006/relationships/hyperlink" Target="mailto:pavlina.papouskova@nemzn.cz" TargetMode="External"/><Relationship Id="rId4" Type="http://schemas.openxmlformats.org/officeDocument/2006/relationships/settings" Target="settings.xml"/><Relationship Id="rId9" Type="http://schemas.openxmlformats.org/officeDocument/2006/relationships/hyperlink" Target="mailto:miroslav.kavka@nemzn.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99A89-67C8-4553-8071-2BB78AA24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3127</Words>
  <Characters>18450</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21534</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Ondřej Kašpar, Mgr.</cp:lastModifiedBy>
  <cp:revision>2</cp:revision>
  <cp:lastPrinted>2014-01-14T13:27:00Z</cp:lastPrinted>
  <dcterms:created xsi:type="dcterms:W3CDTF">2024-10-31T11:29:00Z</dcterms:created>
  <dcterms:modified xsi:type="dcterms:W3CDTF">2024-10-31T11:29:00Z</dcterms:modified>
</cp:coreProperties>
</file>