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D3191" w:rsidRDefault="009D3191" w:rsidP="005C6793">
      <w:pPr>
        <w:keepLines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in;margin-top:-3.1pt;width:194.9pt;height:54.7pt;z-index:251662336" stroked="f" strokeweight="0">
            <v:textbox style="mso-next-textbox:#_x0000_s1027;mso-fit-shape-to-text:t">
              <w:txbxContent>
                <w:p w:rsidR="009D3191" w:rsidRDefault="009D3191" w:rsidP="00956D7D">
                  <w:r>
                    <w:t>Silniční projekt spol. s r.o.</w:t>
                  </w:r>
                </w:p>
                <w:p w:rsidR="009D3191" w:rsidRDefault="009D3191" w:rsidP="00956D7D">
                  <w:r>
                    <w:t>Šumavská 31</w:t>
                  </w:r>
                </w:p>
                <w:p w:rsidR="009D3191" w:rsidRPr="00D168C6" w:rsidRDefault="009D3191" w:rsidP="00956D7D">
                  <w:r>
                    <w:t>602 00 Brno</w:t>
                  </w:r>
                </w:p>
                <w:p w:rsidR="009D3191" w:rsidRPr="00D168C6" w:rsidRDefault="009D3191" w:rsidP="00956D7D"/>
                <w:p w:rsidR="009D3191" w:rsidRDefault="009D3191" w:rsidP="00956D7D">
                  <w:pPr>
                    <w:keepLines/>
                  </w:pPr>
                </w:p>
                <w:p w:rsidR="009D3191" w:rsidRPr="00A019B1" w:rsidRDefault="009D3191" w:rsidP="00956D7D">
                  <w:pPr>
                    <w:keepLines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>
          <v:line id="_x0000_s1028" style="position:absolute;z-index:251654144;mso-position-horizontal-relative:page;mso-position-vertical-relative:page" from="289.15pt,113.4pt" to="303.3pt,113.4pt" strokecolor="#969696" strokeweight=".74pt">
            <v:stroke color2="#696969" joinstyle="miter"/>
            <w10:wrap anchorx="page" anchory="page"/>
          </v:line>
        </w:pict>
      </w:r>
      <w:r>
        <w:rPr>
          <w:noProof/>
        </w:rPr>
        <w:pict>
          <v:line id="_x0000_s1029" style="position:absolute;z-index:251655168;mso-position-horizontal-relative:page;mso-position-vertical-relative:page" from="289.15pt,232.45pt" to="303.3pt,232.45pt" strokecolor="#969696" strokeweight=".74pt">
            <v:stroke color2="#696969" joinstyle="miter"/>
            <w10:wrap anchorx="page" anchory="page"/>
          </v:line>
        </w:pict>
      </w:r>
      <w:r>
        <w:rPr>
          <w:noProof/>
        </w:rPr>
        <w:pict>
          <v:line id="_x0000_s1030" style="position:absolute;z-index:251656192;mso-position-horizontal-relative:page;mso-position-vertical-relative:page" from="552.75pt,232.45pt" to="566.9pt,232.45pt" strokecolor="#969696" strokeweight=".26mm">
            <v:stroke color2="#696969" joinstyle="miter"/>
            <w10:wrap anchorx="page" anchory="page"/>
          </v:line>
        </w:pict>
      </w:r>
      <w:r>
        <w:rPr>
          <w:noProof/>
        </w:rPr>
        <w:pict>
          <v:line id="_x0000_s1031" style="position:absolute;z-index:251657216;mso-position-horizontal-relative:page;mso-position-vertical-relative:page" from="552.75pt,113.4pt" to="566.9pt,113.4pt" strokecolor="#969696" strokeweight=".26mm">
            <v:stroke color2="#696969" joinstyle="miter"/>
            <w10:wrap anchorx="page" anchory="page"/>
          </v:line>
        </w:pict>
      </w:r>
      <w:r>
        <w:rPr>
          <w:noProof/>
        </w:rPr>
        <w:pict>
          <v:line id="_x0000_s1032" style="position:absolute;z-index:251658240;mso-position-horizontal-relative:page;mso-position-vertical-relative:page" from="289.15pt,113.4pt" to="289.15pt,127.55pt" strokecolor="#969696" strokeweight=".74pt">
            <v:stroke color2="#696969" joinstyle="miter"/>
            <w10:wrap anchorx="page" anchory="page"/>
          </v:line>
        </w:pict>
      </w:r>
      <w:r>
        <w:rPr>
          <w:noProof/>
        </w:rPr>
        <w:pict>
          <v:line id="_x0000_s1033" style="position:absolute;z-index:251659264;mso-position-horizontal-relative:page;mso-position-vertical-relative:page" from="289.15pt,218.25pt" to="289.15pt,232.4pt" strokecolor="#969696" strokeweight=".74pt">
            <v:stroke color2="#696969" joinstyle="miter"/>
            <w10:wrap anchorx="page" anchory="page"/>
          </v:line>
        </w:pict>
      </w:r>
      <w:r>
        <w:rPr>
          <w:noProof/>
        </w:rPr>
        <w:pict>
          <v:line id="_x0000_s1034" style="position:absolute;z-index:251660288;mso-position-horizontal-relative:page;mso-position-vertical-relative:page" from="566.95pt,113.4pt" to="566.95pt,127.55pt" strokecolor="#969696" strokeweight=".74pt">
            <v:stroke color2="#696969" joinstyle="miter"/>
            <w10:wrap anchorx="page" anchory="page"/>
          </v:line>
        </w:pict>
      </w:r>
      <w:r>
        <w:rPr>
          <w:noProof/>
        </w:rPr>
        <w:pict>
          <v:line id="_x0000_s1035" style="position:absolute;z-index:251661312;mso-position-horizontal-relative:page;mso-position-vertical-relative:page" from="566.95pt,218.25pt" to="566.95pt,232.4pt" strokecolor="#969696" strokeweight=".26mm">
            <v:stroke color2="#696969" joinstyle="miter"/>
            <w10:wrap anchorx="page" anchory="page"/>
          </v:line>
        </w:pict>
      </w:r>
      <w:r>
        <w:rPr>
          <w:noProof/>
        </w:rPr>
        <w:pict>
          <v:line id="_x0000_s1036" style="position:absolute;z-index:251653120;mso-position-horizontal-relative:page;mso-position-vertical-relative:page" from="0,303.3pt" to="28.35pt,303.3pt" strokecolor="#969696" strokeweight=".74pt">
            <v:stroke color2="#696969" joinstyle="miter"/>
            <w10:wrap anchorx="page" anchory="page"/>
          </v:line>
        </w:pict>
      </w:r>
    </w:p>
    <w:p w:rsidR="009D3191" w:rsidRDefault="009D3191" w:rsidP="005C6793">
      <w:pPr>
        <w:keepLines/>
        <w:rPr>
          <w:rFonts w:ascii="Arial" w:hAnsi="Arial" w:cs="Arial"/>
          <w:sz w:val="20"/>
          <w:szCs w:val="20"/>
        </w:rPr>
      </w:pPr>
    </w:p>
    <w:p w:rsidR="009D3191" w:rsidRDefault="009D3191" w:rsidP="005C6793">
      <w:pPr>
        <w:keepLines/>
        <w:rPr>
          <w:rFonts w:ascii="Arial" w:hAnsi="Arial" w:cs="Arial"/>
          <w:sz w:val="20"/>
          <w:szCs w:val="20"/>
        </w:rPr>
      </w:pPr>
    </w:p>
    <w:p w:rsidR="009D3191" w:rsidRDefault="009D3191" w:rsidP="005C6793">
      <w:pPr>
        <w:keepLines/>
        <w:rPr>
          <w:rFonts w:ascii="Arial" w:hAnsi="Arial" w:cs="Arial"/>
          <w:sz w:val="20"/>
          <w:szCs w:val="20"/>
        </w:rPr>
      </w:pPr>
    </w:p>
    <w:p w:rsidR="009D3191" w:rsidRDefault="009D3191" w:rsidP="005C6793">
      <w:pPr>
        <w:keepLines/>
        <w:rPr>
          <w:rFonts w:ascii="Arial" w:hAnsi="Arial" w:cs="Arial"/>
          <w:sz w:val="20"/>
          <w:szCs w:val="20"/>
        </w:rPr>
      </w:pPr>
    </w:p>
    <w:p w:rsidR="009D3191" w:rsidRDefault="009D3191" w:rsidP="005C6793">
      <w:pPr>
        <w:keepLines/>
        <w:rPr>
          <w:rFonts w:ascii="Arial" w:hAnsi="Arial" w:cs="Arial"/>
          <w:sz w:val="20"/>
          <w:szCs w:val="20"/>
        </w:rPr>
      </w:pPr>
    </w:p>
    <w:p w:rsidR="009D3191" w:rsidRDefault="009D3191" w:rsidP="005C6793">
      <w:pPr>
        <w:keepLines/>
        <w:rPr>
          <w:rFonts w:ascii="Arial" w:hAnsi="Arial" w:cs="Arial"/>
          <w:sz w:val="20"/>
          <w:szCs w:val="20"/>
        </w:rPr>
      </w:pPr>
    </w:p>
    <w:p w:rsidR="009D3191" w:rsidRDefault="009D3191" w:rsidP="005C6793">
      <w:pPr>
        <w:keepLines/>
        <w:rPr>
          <w:rFonts w:ascii="Arial" w:hAnsi="Arial" w:cs="Arial"/>
          <w:sz w:val="20"/>
          <w:szCs w:val="20"/>
        </w:rPr>
      </w:pPr>
    </w:p>
    <w:p w:rsidR="009D3191" w:rsidRDefault="009D3191" w:rsidP="005C6793">
      <w:pPr>
        <w:keepLines/>
        <w:rPr>
          <w:rFonts w:ascii="Arial" w:hAnsi="Arial" w:cs="Arial"/>
          <w:sz w:val="20"/>
          <w:szCs w:val="20"/>
        </w:rPr>
      </w:pPr>
    </w:p>
    <w:p w:rsidR="009D3191" w:rsidRDefault="009D3191" w:rsidP="005C6793">
      <w:pPr>
        <w:keepLines/>
        <w:rPr>
          <w:rFonts w:ascii="Arial" w:hAnsi="Arial" w:cs="Arial"/>
          <w:sz w:val="20"/>
          <w:szCs w:val="20"/>
        </w:rPr>
      </w:pPr>
    </w:p>
    <w:p w:rsidR="009D3191" w:rsidRDefault="009D3191" w:rsidP="00011718">
      <w:pPr>
        <w:tabs>
          <w:tab w:val="left" w:pos="1985"/>
          <w:tab w:val="left" w:pos="2700"/>
          <w:tab w:val="left" w:pos="5220"/>
          <w:tab w:val="left" w:pos="7740"/>
        </w:tabs>
        <w:jc w:val="both"/>
      </w:pPr>
      <w:r w:rsidRPr="001802ED">
        <w:t xml:space="preserve">Název stavby: </w:t>
      </w:r>
      <w:r>
        <w:tab/>
      </w:r>
      <w:r w:rsidRPr="001802ED">
        <w:t>III/42510 Rajhrad křižovatka s II/425</w:t>
      </w:r>
    </w:p>
    <w:p w:rsidR="009D3191" w:rsidRPr="001802ED" w:rsidRDefault="009D3191" w:rsidP="00011718">
      <w:pPr>
        <w:tabs>
          <w:tab w:val="left" w:pos="1985"/>
          <w:tab w:val="left" w:pos="2700"/>
          <w:tab w:val="left" w:pos="5220"/>
          <w:tab w:val="left" w:pos="7740"/>
        </w:tabs>
        <w:jc w:val="both"/>
      </w:pPr>
      <w:r w:rsidRPr="001802ED">
        <w:t xml:space="preserve">Místo stavby: </w:t>
      </w:r>
      <w:r>
        <w:tab/>
        <w:t>Brno-venkov, Rajhrad</w:t>
      </w:r>
    </w:p>
    <w:p w:rsidR="009D3191" w:rsidRPr="001802ED" w:rsidRDefault="009D3191" w:rsidP="00011718">
      <w:pPr>
        <w:tabs>
          <w:tab w:val="left" w:pos="1985"/>
          <w:tab w:val="left" w:pos="2700"/>
          <w:tab w:val="left" w:pos="5220"/>
          <w:tab w:val="left" w:pos="7740"/>
        </w:tabs>
        <w:jc w:val="both"/>
      </w:pPr>
      <w:r w:rsidRPr="001802ED">
        <w:t xml:space="preserve">Katastrální území: </w:t>
      </w:r>
      <w:r>
        <w:tab/>
      </w:r>
    </w:p>
    <w:p w:rsidR="009D3191" w:rsidRPr="00CB58B8" w:rsidRDefault="009D3191" w:rsidP="00011718">
      <w:pPr>
        <w:tabs>
          <w:tab w:val="left" w:pos="1985"/>
          <w:tab w:val="left" w:pos="2700"/>
          <w:tab w:val="left" w:pos="5220"/>
          <w:tab w:val="left" w:pos="7740"/>
        </w:tabs>
        <w:jc w:val="both"/>
      </w:pPr>
      <w:r w:rsidRPr="001802ED">
        <w:t xml:space="preserve">Investor stavby: </w:t>
      </w:r>
      <w:r>
        <w:tab/>
        <w:t>SÚS JMK, p.o.k.</w:t>
      </w:r>
    </w:p>
    <w:p w:rsidR="009D3191" w:rsidRDefault="009D3191" w:rsidP="005C6793">
      <w:pPr>
        <w:keepLines/>
        <w:rPr>
          <w:rFonts w:ascii="Arial" w:hAnsi="Arial" w:cs="Arial"/>
          <w:sz w:val="20"/>
          <w:szCs w:val="20"/>
        </w:rPr>
      </w:pPr>
    </w:p>
    <w:p w:rsidR="009D3191" w:rsidRPr="00FC193A" w:rsidRDefault="009D3191" w:rsidP="00DB6C71">
      <w:pPr>
        <w:pStyle w:val="Heading1"/>
      </w:pPr>
      <w:r>
        <w:t>Informace o existenci inženýrských sítí</w:t>
      </w:r>
    </w:p>
    <w:p w:rsidR="009D3191" w:rsidRDefault="009D3191" w:rsidP="00956D7D">
      <w:pPr>
        <w:tabs>
          <w:tab w:val="left" w:pos="2700"/>
          <w:tab w:val="left" w:pos="5220"/>
          <w:tab w:val="left" w:pos="7740"/>
        </w:tabs>
        <w:jc w:val="both"/>
      </w:pPr>
    </w:p>
    <w:p w:rsidR="009D3191" w:rsidRPr="009655C8" w:rsidRDefault="009D3191" w:rsidP="00956D7D">
      <w:pPr>
        <w:tabs>
          <w:tab w:val="left" w:pos="540"/>
          <w:tab w:val="left" w:pos="2700"/>
          <w:tab w:val="left" w:pos="5220"/>
          <w:tab w:val="left" w:pos="7740"/>
        </w:tabs>
        <w:jc w:val="both"/>
        <w:rPr>
          <w:b/>
          <w:bCs/>
        </w:rPr>
      </w:pPr>
      <w:r w:rsidRPr="009655C8">
        <w:rPr>
          <w:b/>
          <w:bCs/>
        </w:rPr>
        <w:t>V dané lokalitě se vyskytují zařízení ve správě V</w:t>
      </w:r>
      <w:r>
        <w:rPr>
          <w:b/>
          <w:bCs/>
        </w:rPr>
        <w:t>ODÁRENSKÉ AKCIOVÉ SPOLEČNOSTI</w:t>
      </w:r>
      <w:r w:rsidRPr="009655C8">
        <w:rPr>
          <w:b/>
          <w:bCs/>
        </w:rPr>
        <w:t>, a.s.</w:t>
      </w:r>
      <w:r>
        <w:rPr>
          <w:b/>
          <w:bCs/>
        </w:rPr>
        <w:t xml:space="preserve"> divize</w:t>
      </w:r>
      <w:r w:rsidRPr="009655C8">
        <w:rPr>
          <w:b/>
          <w:bCs/>
        </w:rPr>
        <w:t xml:space="preserve"> </w:t>
      </w:r>
      <w:r>
        <w:rPr>
          <w:b/>
          <w:bCs/>
        </w:rPr>
        <w:t>Brno-venkov, (dále VAS a.s.).</w:t>
      </w:r>
    </w:p>
    <w:p w:rsidR="009D3191" w:rsidRPr="00736E06" w:rsidRDefault="009D3191" w:rsidP="00956D7D">
      <w:pPr>
        <w:tabs>
          <w:tab w:val="left" w:pos="540"/>
          <w:tab w:val="left" w:pos="2700"/>
          <w:tab w:val="left" w:pos="5220"/>
          <w:tab w:val="left" w:pos="7740"/>
        </w:tabs>
        <w:jc w:val="both"/>
        <w:rPr>
          <w:i/>
          <w:iCs/>
        </w:rPr>
      </w:pPr>
      <w:r>
        <w:t>Projektovou dokumentaci pro územní řízení a stavební povolení následně předložte na VAS a.s. k odsouhlasení.</w:t>
      </w:r>
    </w:p>
    <w:p w:rsidR="009D3191" w:rsidRPr="00736E06" w:rsidRDefault="009D3191" w:rsidP="00956D7D">
      <w:pPr>
        <w:tabs>
          <w:tab w:val="left" w:pos="540"/>
          <w:tab w:val="left" w:pos="2700"/>
          <w:tab w:val="left" w:pos="5220"/>
          <w:tab w:val="left" w:pos="7740"/>
        </w:tabs>
        <w:jc w:val="both"/>
        <w:rPr>
          <w:i/>
          <w:iCs/>
        </w:rPr>
      </w:pPr>
    </w:p>
    <w:p w:rsidR="009D3191" w:rsidRDefault="009D3191" w:rsidP="00956D7D">
      <w:pPr>
        <w:tabs>
          <w:tab w:val="left" w:pos="540"/>
          <w:tab w:val="left" w:pos="2700"/>
          <w:tab w:val="left" w:pos="5220"/>
          <w:tab w:val="left" w:pos="7740"/>
        </w:tabs>
        <w:jc w:val="both"/>
      </w:pPr>
      <w:r>
        <w:t>Toto sdělení slouží pouze jako předběžná informace a NELZE jej použít k územnímu, stavebnímu řízení ani jinému řízení v pravomoci stavebního úřadu.</w:t>
      </w:r>
    </w:p>
    <w:p w:rsidR="009D3191" w:rsidRPr="00B8311B" w:rsidRDefault="009D3191" w:rsidP="00956D7D">
      <w:pPr>
        <w:tabs>
          <w:tab w:val="left" w:pos="2700"/>
          <w:tab w:val="left" w:pos="5220"/>
          <w:tab w:val="left" w:pos="7740"/>
        </w:tabs>
        <w:jc w:val="both"/>
      </w:pPr>
    </w:p>
    <w:p w:rsidR="009D3191" w:rsidRPr="00B8311B" w:rsidRDefault="009D3191" w:rsidP="00956D7D">
      <w:pPr>
        <w:tabs>
          <w:tab w:val="left" w:pos="2700"/>
          <w:tab w:val="left" w:pos="5220"/>
          <w:tab w:val="left" w:pos="7740"/>
        </w:tabs>
        <w:jc w:val="both"/>
      </w:pPr>
      <w:r w:rsidRPr="00B8311B">
        <w:t xml:space="preserve">Doba platnosti tohoto </w:t>
      </w:r>
      <w:r>
        <w:t>sdělení</w:t>
      </w:r>
      <w:r w:rsidRPr="00B8311B">
        <w:t xml:space="preserve"> je 1 rok ode dne vydání.</w:t>
      </w:r>
    </w:p>
    <w:p w:rsidR="009D3191" w:rsidRPr="00B8311B" w:rsidRDefault="009D3191" w:rsidP="00956D7D">
      <w:pPr>
        <w:tabs>
          <w:tab w:val="left" w:pos="2700"/>
          <w:tab w:val="left" w:pos="5220"/>
          <w:tab w:val="left" w:pos="7740"/>
        </w:tabs>
        <w:jc w:val="both"/>
      </w:pPr>
      <w:r w:rsidRPr="00B8311B">
        <w:t>S pozdravem</w:t>
      </w:r>
    </w:p>
    <w:p w:rsidR="009D3191" w:rsidRDefault="009D3191" w:rsidP="00956D7D">
      <w:pPr>
        <w:keepLines/>
      </w:pPr>
    </w:p>
    <w:p w:rsidR="009D3191" w:rsidRDefault="009D3191" w:rsidP="00956D7D">
      <w:pPr>
        <w:keepLines/>
      </w:pPr>
    </w:p>
    <w:p w:rsidR="009D3191" w:rsidRDefault="009D3191" w:rsidP="00DB6C71">
      <w:pPr>
        <w:tabs>
          <w:tab w:val="left" w:pos="2700"/>
          <w:tab w:val="left" w:pos="5220"/>
          <w:tab w:val="left" w:pos="7740"/>
        </w:tabs>
      </w:pPr>
    </w:p>
    <w:p w:rsidR="009D3191" w:rsidRDefault="009D3191" w:rsidP="00DB6C71">
      <w:pPr>
        <w:tabs>
          <w:tab w:val="left" w:pos="2700"/>
          <w:tab w:val="left" w:pos="5220"/>
          <w:tab w:val="left" w:pos="7740"/>
        </w:tabs>
      </w:pPr>
    </w:p>
    <w:p w:rsidR="009D3191" w:rsidRDefault="009D3191" w:rsidP="00DB6C71">
      <w:pPr>
        <w:tabs>
          <w:tab w:val="left" w:pos="2700"/>
          <w:tab w:val="left" w:pos="5220"/>
          <w:tab w:val="left" w:pos="7740"/>
        </w:tabs>
      </w:pPr>
    </w:p>
    <w:p w:rsidR="009D3191" w:rsidRDefault="009D3191" w:rsidP="00DB6C71">
      <w:pPr>
        <w:tabs>
          <w:tab w:val="left" w:pos="2700"/>
          <w:tab w:val="left" w:pos="5220"/>
          <w:tab w:val="left" w:pos="7740"/>
        </w:tabs>
      </w:pPr>
    </w:p>
    <w:p w:rsidR="009D3191" w:rsidRDefault="009D3191" w:rsidP="00DB6C71">
      <w:pPr>
        <w:tabs>
          <w:tab w:val="left" w:pos="2700"/>
          <w:tab w:val="left" w:pos="5220"/>
          <w:tab w:val="left" w:pos="7740"/>
        </w:tabs>
      </w:pPr>
      <w:r>
        <w:t>Ing. Bronislav Remeš, Ph.D</w:t>
      </w:r>
    </w:p>
    <w:p w:rsidR="009D3191" w:rsidRPr="001A70B5" w:rsidRDefault="009D3191" w:rsidP="00DB6C71">
      <w:pPr>
        <w:keepLines/>
      </w:pPr>
      <w:r>
        <w:t>hlavní inženýr</w:t>
      </w:r>
    </w:p>
    <w:sectPr w:rsidR="009D3191" w:rsidRPr="001A70B5" w:rsidSect="00E84E03">
      <w:headerReference w:type="default" r:id="rId6"/>
      <w:footerReference w:type="default" r:id="rId7"/>
      <w:headerReference w:type="first" r:id="rId8"/>
      <w:footerReference w:type="first" r:id="rId9"/>
      <w:footnotePr>
        <w:pos w:val="beneathText"/>
      </w:footnotePr>
      <w:type w:val="continuous"/>
      <w:pgSz w:w="11905" w:h="16837" w:code="9"/>
      <w:pgMar w:top="3062" w:right="737" w:bottom="204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191" w:rsidRDefault="009D3191">
      <w:r>
        <w:separator/>
      </w:r>
    </w:p>
  </w:endnote>
  <w:endnote w:type="continuationSeparator" w:id="0">
    <w:p w:rsidR="009D3191" w:rsidRDefault="009D3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191" w:rsidRDefault="009D3191">
    <w:pPr>
      <w:pStyle w:val="Footer"/>
      <w:tabs>
        <w:tab w:val="clear" w:pos="4961"/>
        <w:tab w:val="clear" w:pos="9922"/>
        <w:tab w:val="left" w:pos="1985"/>
        <w:tab w:val="left" w:pos="3969"/>
        <w:tab w:val="left" w:pos="8222"/>
      </w:tabs>
      <w:rPr>
        <w:rFonts w:ascii="Arial" w:hAnsi="Arial" w:cs="Arial"/>
        <w:caps/>
        <w:spacing w:val="67"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191" w:rsidRDefault="009D3191" w:rsidP="006B4C5D">
    <w:pPr>
      <w:tabs>
        <w:tab w:val="left" w:pos="1560"/>
        <w:tab w:val="left" w:pos="3686"/>
        <w:tab w:val="left" w:pos="6663"/>
        <w:tab w:val="left" w:pos="8505"/>
      </w:tabs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Adresa divize</w:t>
    </w:r>
    <w:r>
      <w:rPr>
        <w:rFonts w:ascii="Arial" w:hAnsi="Arial" w:cs="Arial"/>
        <w:sz w:val="13"/>
        <w:szCs w:val="13"/>
      </w:rPr>
      <w:tab/>
      <w:t xml:space="preserve">tel.: +420 </w:t>
    </w:r>
    <w:r w:rsidRPr="00AC65DA">
      <w:rPr>
        <w:rFonts w:ascii="Arial" w:hAnsi="Arial" w:cs="Arial"/>
        <w:sz w:val="13"/>
        <w:szCs w:val="13"/>
      </w:rPr>
      <w:t>545 532 111</w:t>
    </w:r>
    <w:r>
      <w:rPr>
        <w:rFonts w:ascii="Arial" w:hAnsi="Arial" w:cs="Arial"/>
        <w:sz w:val="13"/>
        <w:szCs w:val="13"/>
      </w:rPr>
      <w:tab/>
      <w:t xml:space="preserve">Bankovní spojení: </w:t>
    </w:r>
    <w:r w:rsidRPr="00AC65DA">
      <w:rPr>
        <w:rFonts w:ascii="Arial" w:hAnsi="Arial" w:cs="Arial"/>
        <w:sz w:val="13"/>
        <w:szCs w:val="13"/>
      </w:rPr>
      <w:t>3201641/0100</w:t>
    </w:r>
    <w:r>
      <w:rPr>
        <w:rFonts w:ascii="Arial" w:hAnsi="Arial" w:cs="Arial"/>
        <w:sz w:val="13"/>
        <w:szCs w:val="13"/>
      </w:rPr>
      <w:tab/>
      <w:t>IČ:    49455842</w:t>
    </w:r>
    <w:r>
      <w:rPr>
        <w:rFonts w:ascii="Arial" w:hAnsi="Arial" w:cs="Arial"/>
        <w:sz w:val="13"/>
        <w:szCs w:val="13"/>
      </w:rPr>
      <w:tab/>
      <w:t>Sídlo společnosti</w:t>
    </w:r>
  </w:p>
  <w:p w:rsidR="009D3191" w:rsidRDefault="009D3191" w:rsidP="00471FD7">
    <w:pPr>
      <w:tabs>
        <w:tab w:val="left" w:pos="1560"/>
        <w:tab w:val="left" w:pos="3686"/>
        <w:tab w:val="left" w:pos="6663"/>
        <w:tab w:val="left" w:pos="8505"/>
      </w:tabs>
      <w:rPr>
        <w:rFonts w:ascii="Arial" w:hAnsi="Arial" w:cs="Arial"/>
        <w:sz w:val="13"/>
        <w:szCs w:val="13"/>
      </w:rPr>
    </w:pPr>
    <w:r w:rsidRPr="00AC65DA">
      <w:rPr>
        <w:rFonts w:ascii="Arial" w:hAnsi="Arial" w:cs="Arial"/>
        <w:sz w:val="13"/>
        <w:szCs w:val="13"/>
      </w:rPr>
      <w:t>Soběšická 820/156</w:t>
    </w:r>
    <w:r>
      <w:rPr>
        <w:rFonts w:ascii="Arial" w:hAnsi="Arial" w:cs="Arial"/>
        <w:sz w:val="13"/>
        <w:szCs w:val="13"/>
      </w:rPr>
      <w:tab/>
      <w:t xml:space="preserve">fax: +420 </w:t>
    </w:r>
    <w:r w:rsidRPr="00AC65DA">
      <w:rPr>
        <w:rFonts w:ascii="Arial" w:hAnsi="Arial" w:cs="Arial"/>
        <w:sz w:val="13"/>
        <w:szCs w:val="13"/>
      </w:rPr>
      <w:t>545 532 392</w:t>
    </w:r>
    <w:r>
      <w:rPr>
        <w:rFonts w:ascii="Arial" w:hAnsi="Arial" w:cs="Arial"/>
        <w:sz w:val="13"/>
        <w:szCs w:val="13"/>
      </w:rPr>
      <w:tab/>
      <w:t>Zapsána: B 1181 Krajský soud v Brně</w:t>
    </w:r>
    <w:r>
      <w:rPr>
        <w:rFonts w:ascii="Arial" w:hAnsi="Arial" w:cs="Arial"/>
        <w:sz w:val="13"/>
        <w:szCs w:val="13"/>
      </w:rPr>
      <w:tab/>
      <w:t>DIČ: CZ49455842</w:t>
    </w:r>
    <w:r>
      <w:rPr>
        <w:rFonts w:ascii="Arial" w:hAnsi="Arial" w:cs="Arial"/>
        <w:sz w:val="13"/>
        <w:szCs w:val="13"/>
      </w:rPr>
      <w:tab/>
    </w:r>
    <w:r w:rsidRPr="006B4C5D">
      <w:rPr>
        <w:rFonts w:ascii="Arial" w:hAnsi="Arial" w:cs="Arial"/>
        <w:spacing w:val="8"/>
        <w:kern w:val="13"/>
        <w:sz w:val="13"/>
        <w:szCs w:val="13"/>
      </w:rPr>
      <w:t>Soběšická 820/156</w:t>
    </w:r>
  </w:p>
  <w:p w:rsidR="009D3191" w:rsidRDefault="009D3191" w:rsidP="006B4C5D">
    <w:pPr>
      <w:tabs>
        <w:tab w:val="left" w:pos="1560"/>
        <w:tab w:val="left" w:pos="3686"/>
        <w:tab w:val="left" w:pos="8505"/>
      </w:tabs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638 01 Brno</w:t>
    </w:r>
    <w:r>
      <w:rPr>
        <w:rFonts w:ascii="Arial" w:hAnsi="Arial" w:cs="Arial"/>
        <w:sz w:val="13"/>
        <w:szCs w:val="13"/>
      </w:rPr>
      <w:tab/>
      <w:t xml:space="preserve">e-mail: </w:t>
    </w:r>
    <w:r w:rsidRPr="00AC65DA">
      <w:rPr>
        <w:rFonts w:ascii="Arial" w:hAnsi="Arial" w:cs="Arial"/>
        <w:sz w:val="13"/>
        <w:szCs w:val="13"/>
      </w:rPr>
      <w:t>sekretariat@vasbv.cz</w:t>
    </w:r>
    <w:r w:rsidRPr="002F321D">
      <w:rPr>
        <w:rFonts w:ascii="Arial" w:hAnsi="Arial" w:cs="Arial"/>
        <w:kern w:val="24"/>
        <w:sz w:val="13"/>
        <w:szCs w:val="13"/>
      </w:rPr>
      <w:tab/>
      <w:t>www.vodarenska.cz</w:t>
    </w:r>
    <w:r>
      <w:rPr>
        <w:rFonts w:ascii="Arial" w:hAnsi="Arial" w:cs="Arial"/>
        <w:sz w:val="13"/>
        <w:szCs w:val="13"/>
      </w:rPr>
      <w:tab/>
      <w:t>638 01 Brno</w:t>
    </w:r>
  </w:p>
  <w:p w:rsidR="009D3191" w:rsidRPr="00CC429E" w:rsidRDefault="009D3191" w:rsidP="00D7715C">
    <w:pPr>
      <w:tabs>
        <w:tab w:val="left" w:pos="1985"/>
        <w:tab w:val="left" w:pos="3969"/>
        <w:tab w:val="left" w:pos="8222"/>
      </w:tabs>
      <w:rPr>
        <w:rFonts w:ascii="Arial" w:hAnsi="Arial" w:cs="Arial"/>
        <w:sz w:val="13"/>
        <w:szCs w:val="13"/>
      </w:rPr>
    </w:pPr>
  </w:p>
  <w:p w:rsidR="009D3191" w:rsidRDefault="009D3191" w:rsidP="00D7715C">
    <w:pPr>
      <w:tabs>
        <w:tab w:val="left" w:pos="1985"/>
        <w:tab w:val="left" w:pos="3969"/>
        <w:tab w:val="left" w:pos="8222"/>
      </w:tabs>
      <w:rPr>
        <w:rFonts w:ascii="Arial" w:hAnsi="Arial" w:cs="Arial"/>
        <w:sz w:val="13"/>
        <w:szCs w:val="13"/>
      </w:rPr>
    </w:pPr>
    <w:r>
      <w:rPr>
        <w:noProof/>
      </w:rPr>
      <w:pict>
        <v:line id="_x0000_s2049" style="position:absolute;z-index:-251656192" from="0,0" to="487.55pt,0" strokecolor="#6fc" strokeweight=".51pt">
          <v:stroke color2="#903" joinstyle="miter"/>
        </v:line>
      </w:pict>
    </w:r>
  </w:p>
  <w:p w:rsidR="009D3191" w:rsidRPr="006B4C5D" w:rsidRDefault="009D3191" w:rsidP="00D7715C">
    <w:pPr>
      <w:pStyle w:val="Footer"/>
      <w:tabs>
        <w:tab w:val="clear" w:pos="4961"/>
        <w:tab w:val="clear" w:pos="9922"/>
        <w:tab w:val="left" w:pos="1985"/>
        <w:tab w:val="left" w:pos="3969"/>
        <w:tab w:val="left" w:pos="8222"/>
      </w:tabs>
      <w:rPr>
        <w:rFonts w:ascii="Arial" w:hAnsi="Arial" w:cs="Arial"/>
        <w:caps/>
        <w:spacing w:val="64"/>
        <w:kern w:val="18"/>
        <w:sz w:val="18"/>
        <w:szCs w:val="18"/>
      </w:rPr>
    </w:pPr>
    <w:r w:rsidRPr="006B4C5D">
      <w:rPr>
        <w:rFonts w:ascii="Arial" w:hAnsi="Arial" w:cs="Arial"/>
        <w:caps/>
        <w:spacing w:val="64"/>
        <w:kern w:val="18"/>
        <w:sz w:val="18"/>
        <w:szCs w:val="18"/>
      </w:rPr>
      <w:t>Společnost certifikovaná podle normy ČSN EN ISO 9001:2009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191" w:rsidRDefault="009D3191">
      <w:r>
        <w:separator/>
      </w:r>
    </w:p>
  </w:footnote>
  <w:footnote w:type="continuationSeparator" w:id="0">
    <w:p w:rsidR="009D3191" w:rsidRDefault="009D31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191" w:rsidRPr="00DF3C66" w:rsidRDefault="009D3191" w:rsidP="000A0015">
    <w:pPr>
      <w:pStyle w:val="Header"/>
      <w:framePr w:wrap="auto" w:vAnchor="text" w:hAnchor="margin" w:xAlign="right" w:y="1"/>
      <w:rPr>
        <w:rStyle w:val="PageNumber"/>
        <w:rFonts w:ascii="Arial" w:hAnsi="Arial" w:cs="Arial"/>
        <w:sz w:val="20"/>
        <w:szCs w:val="20"/>
      </w:rPr>
    </w:pPr>
    <w:r w:rsidRPr="00DF3C66">
      <w:rPr>
        <w:rStyle w:val="PageNumber"/>
        <w:rFonts w:ascii="Arial" w:hAnsi="Arial" w:cs="Arial"/>
        <w:sz w:val="20"/>
        <w:szCs w:val="20"/>
      </w:rPr>
      <w:fldChar w:fldCharType="begin"/>
    </w:r>
    <w:r w:rsidRPr="00DF3C66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DF3C66">
      <w:rPr>
        <w:rStyle w:val="PageNumber"/>
        <w:rFonts w:ascii="Arial" w:hAnsi="Arial" w:cs="Arial"/>
        <w:sz w:val="20"/>
        <w:szCs w:val="20"/>
      </w:rPr>
      <w:fldChar w:fldCharType="separate"/>
    </w:r>
    <w:r>
      <w:rPr>
        <w:rStyle w:val="PageNumber"/>
        <w:rFonts w:ascii="Arial" w:hAnsi="Arial" w:cs="Arial"/>
        <w:noProof/>
        <w:sz w:val="20"/>
        <w:szCs w:val="20"/>
      </w:rPr>
      <w:t>2</w:t>
    </w:r>
    <w:r w:rsidRPr="00DF3C66">
      <w:rPr>
        <w:rStyle w:val="PageNumber"/>
        <w:rFonts w:ascii="Arial" w:hAnsi="Arial" w:cs="Arial"/>
        <w:sz w:val="20"/>
        <w:szCs w:val="20"/>
      </w:rPr>
      <w:fldChar w:fldCharType="end"/>
    </w:r>
  </w:p>
  <w:p w:rsidR="009D3191" w:rsidRDefault="009D3191" w:rsidP="004E157D">
    <w:pPr>
      <w:pStyle w:val="Header"/>
      <w:tabs>
        <w:tab w:val="clear" w:pos="4536"/>
        <w:tab w:val="clear" w:pos="9072"/>
        <w:tab w:val="center" w:pos="4780"/>
      </w:tabs>
      <w:ind w:right="360"/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191" w:rsidRPr="00035DEA" w:rsidRDefault="009D3191" w:rsidP="000A0015">
    <w:pPr>
      <w:pStyle w:val="Header"/>
      <w:framePr w:wrap="auto" w:vAnchor="text" w:hAnchor="margin" w:xAlign="right" w:y="1"/>
      <w:rPr>
        <w:rStyle w:val="PageNumber"/>
        <w:rFonts w:ascii="Arial" w:hAnsi="Arial" w:cs="Arial"/>
        <w:sz w:val="20"/>
        <w:szCs w:val="20"/>
      </w:rPr>
    </w:pPr>
    <w:r w:rsidRPr="00035DEA">
      <w:rPr>
        <w:rStyle w:val="PageNumber"/>
        <w:rFonts w:ascii="Arial" w:hAnsi="Arial" w:cs="Arial"/>
        <w:sz w:val="20"/>
        <w:szCs w:val="20"/>
      </w:rPr>
      <w:fldChar w:fldCharType="begin"/>
    </w:r>
    <w:r w:rsidRPr="00035DEA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035DEA">
      <w:rPr>
        <w:rStyle w:val="PageNumber"/>
        <w:rFonts w:ascii="Arial" w:hAnsi="Arial" w:cs="Arial"/>
        <w:sz w:val="20"/>
        <w:szCs w:val="20"/>
      </w:rPr>
      <w:fldChar w:fldCharType="separate"/>
    </w:r>
    <w:r>
      <w:rPr>
        <w:rStyle w:val="PageNumber"/>
        <w:rFonts w:ascii="Arial" w:hAnsi="Arial" w:cs="Arial"/>
        <w:noProof/>
        <w:sz w:val="20"/>
        <w:szCs w:val="20"/>
      </w:rPr>
      <w:t>1</w:t>
    </w:r>
    <w:r w:rsidRPr="00035DEA">
      <w:rPr>
        <w:rStyle w:val="PageNumber"/>
        <w:rFonts w:ascii="Arial" w:hAnsi="Arial" w:cs="Arial"/>
        <w:sz w:val="20"/>
        <w:szCs w:val="20"/>
      </w:rPr>
      <w:fldChar w:fldCharType="end"/>
    </w:r>
  </w:p>
  <w:p w:rsidR="009D3191" w:rsidRDefault="009D3191" w:rsidP="00035DEA">
    <w:pPr>
      <w:pStyle w:val="Head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0.5pt;height:41.25pt">
          <v:imagedata r:id="rId1" o:title=""/>
        </v:shape>
      </w:pict>
    </w:r>
  </w:p>
  <w:p w:rsidR="009D3191" w:rsidRDefault="009D3191" w:rsidP="00035DEA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defaultTabStop w:val="5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321D"/>
    <w:rsid w:val="00011718"/>
    <w:rsid w:val="00031CED"/>
    <w:rsid w:val="00035DEA"/>
    <w:rsid w:val="00052C5B"/>
    <w:rsid w:val="000A0015"/>
    <w:rsid w:val="000B288F"/>
    <w:rsid w:val="000C3A1E"/>
    <w:rsid w:val="000E7035"/>
    <w:rsid w:val="00111EC6"/>
    <w:rsid w:val="00170A9A"/>
    <w:rsid w:val="001802ED"/>
    <w:rsid w:val="0018501A"/>
    <w:rsid w:val="001A70B5"/>
    <w:rsid w:val="002521EA"/>
    <w:rsid w:val="002F092B"/>
    <w:rsid w:val="002F321D"/>
    <w:rsid w:val="0030026D"/>
    <w:rsid w:val="00303459"/>
    <w:rsid w:val="003159EF"/>
    <w:rsid w:val="003223F5"/>
    <w:rsid w:val="00323C11"/>
    <w:rsid w:val="003A75BA"/>
    <w:rsid w:val="003B1D21"/>
    <w:rsid w:val="003F4103"/>
    <w:rsid w:val="0040702D"/>
    <w:rsid w:val="00471FD7"/>
    <w:rsid w:val="00480FD6"/>
    <w:rsid w:val="004C1E3E"/>
    <w:rsid w:val="004C22E5"/>
    <w:rsid w:val="004D3DC2"/>
    <w:rsid w:val="004E157D"/>
    <w:rsid w:val="004E7384"/>
    <w:rsid w:val="00501F95"/>
    <w:rsid w:val="00571D37"/>
    <w:rsid w:val="005A669D"/>
    <w:rsid w:val="005B1B46"/>
    <w:rsid w:val="005C6793"/>
    <w:rsid w:val="006234C6"/>
    <w:rsid w:val="006A22C5"/>
    <w:rsid w:val="006B4C5D"/>
    <w:rsid w:val="006C3F27"/>
    <w:rsid w:val="006E5AAB"/>
    <w:rsid w:val="007214DB"/>
    <w:rsid w:val="00736E06"/>
    <w:rsid w:val="00751971"/>
    <w:rsid w:val="0075665E"/>
    <w:rsid w:val="00813967"/>
    <w:rsid w:val="008751D7"/>
    <w:rsid w:val="008C2306"/>
    <w:rsid w:val="009359CC"/>
    <w:rsid w:val="00943926"/>
    <w:rsid w:val="00956D7D"/>
    <w:rsid w:val="00962EBA"/>
    <w:rsid w:val="009655C8"/>
    <w:rsid w:val="00992DDE"/>
    <w:rsid w:val="009D3191"/>
    <w:rsid w:val="00A019B1"/>
    <w:rsid w:val="00A236F3"/>
    <w:rsid w:val="00A74CEE"/>
    <w:rsid w:val="00AC65DA"/>
    <w:rsid w:val="00AD30F3"/>
    <w:rsid w:val="00B12E81"/>
    <w:rsid w:val="00B514A3"/>
    <w:rsid w:val="00B8311B"/>
    <w:rsid w:val="00BA6097"/>
    <w:rsid w:val="00BC5E45"/>
    <w:rsid w:val="00BF4080"/>
    <w:rsid w:val="00C1458F"/>
    <w:rsid w:val="00C6557E"/>
    <w:rsid w:val="00CB58B8"/>
    <w:rsid w:val="00CC429E"/>
    <w:rsid w:val="00D05110"/>
    <w:rsid w:val="00D168C6"/>
    <w:rsid w:val="00D7161F"/>
    <w:rsid w:val="00D7715C"/>
    <w:rsid w:val="00D86A71"/>
    <w:rsid w:val="00DB6C71"/>
    <w:rsid w:val="00DF3C66"/>
    <w:rsid w:val="00E118F4"/>
    <w:rsid w:val="00E5168F"/>
    <w:rsid w:val="00E84533"/>
    <w:rsid w:val="00E845D5"/>
    <w:rsid w:val="00E84E03"/>
    <w:rsid w:val="00F07BDA"/>
    <w:rsid w:val="00F15CBD"/>
    <w:rsid w:val="00F4511A"/>
    <w:rsid w:val="00F52C0A"/>
    <w:rsid w:val="00F710F0"/>
    <w:rsid w:val="00FC193A"/>
    <w:rsid w:val="00FF3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92B"/>
    <w:pPr>
      <w:widowControl w:val="0"/>
      <w:suppressAutoHyphens/>
    </w:pPr>
    <w:rPr>
      <w:kern w:val="1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56D7D"/>
    <w:pPr>
      <w:keepNext/>
      <w:widowControl/>
      <w:tabs>
        <w:tab w:val="left" w:pos="2700"/>
        <w:tab w:val="left" w:pos="5220"/>
        <w:tab w:val="left" w:pos="7740"/>
      </w:tabs>
      <w:suppressAutoHyphens w:val="0"/>
      <w:outlineLvl w:val="0"/>
    </w:pPr>
    <w:rPr>
      <w:b/>
      <w:bCs/>
      <w:kern w:val="0"/>
      <w:sz w:val="28"/>
      <w:szCs w:val="28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56D7D"/>
    <w:rPr>
      <w:b/>
      <w:bCs/>
      <w:sz w:val="24"/>
      <w:szCs w:val="24"/>
      <w:u w:val="single"/>
    </w:rPr>
  </w:style>
  <w:style w:type="character" w:customStyle="1" w:styleId="Absatz-Standardschriftart">
    <w:name w:val="Absatz-Standardschriftart"/>
    <w:uiPriority w:val="99"/>
    <w:rsid w:val="00962EBA"/>
  </w:style>
  <w:style w:type="character" w:customStyle="1" w:styleId="Standardnpsmoodstavce1">
    <w:name w:val="Standardní písmo odstavce1"/>
    <w:uiPriority w:val="99"/>
    <w:rsid w:val="00962EBA"/>
  </w:style>
  <w:style w:type="character" w:customStyle="1" w:styleId="WW-Absatz-Standardschriftart">
    <w:name w:val="WW-Absatz-Standardschriftart"/>
    <w:uiPriority w:val="99"/>
    <w:rsid w:val="00962EBA"/>
  </w:style>
  <w:style w:type="character" w:customStyle="1" w:styleId="WW-Absatz-Standardschriftart1">
    <w:name w:val="WW-Absatz-Standardschriftart1"/>
    <w:uiPriority w:val="99"/>
    <w:rsid w:val="00962EBA"/>
  </w:style>
  <w:style w:type="character" w:customStyle="1" w:styleId="WW-Absatz-Standardschriftart11">
    <w:name w:val="WW-Absatz-Standardschriftart11"/>
    <w:uiPriority w:val="99"/>
    <w:rsid w:val="00962EBA"/>
  </w:style>
  <w:style w:type="character" w:customStyle="1" w:styleId="WW-Absatz-Standardschriftart111">
    <w:name w:val="WW-Absatz-Standardschriftart111"/>
    <w:uiPriority w:val="99"/>
    <w:rsid w:val="00962EBA"/>
  </w:style>
  <w:style w:type="character" w:customStyle="1" w:styleId="WW-Absatz-Standardschriftart1111">
    <w:name w:val="WW-Absatz-Standardschriftart1111"/>
    <w:uiPriority w:val="99"/>
    <w:rsid w:val="00962EBA"/>
  </w:style>
  <w:style w:type="character" w:customStyle="1" w:styleId="WW-Absatz-Standardschriftart11111">
    <w:name w:val="WW-Absatz-Standardschriftart11111"/>
    <w:uiPriority w:val="99"/>
    <w:rsid w:val="00962EBA"/>
  </w:style>
  <w:style w:type="character" w:styleId="Hyperlink">
    <w:name w:val="Hyperlink"/>
    <w:basedOn w:val="DefaultParagraphFont"/>
    <w:uiPriority w:val="99"/>
    <w:semiHidden/>
    <w:rsid w:val="00962EBA"/>
    <w:rPr>
      <w:color w:val="000080"/>
      <w:u w:val="single"/>
    </w:rPr>
  </w:style>
  <w:style w:type="character" w:styleId="FollowedHyperlink">
    <w:name w:val="FollowedHyperlink"/>
    <w:basedOn w:val="DefaultParagraphFont"/>
    <w:uiPriority w:val="99"/>
    <w:semiHidden/>
    <w:rsid w:val="00962EBA"/>
    <w:rPr>
      <w:color w:val="800000"/>
      <w:u w:val="single"/>
    </w:rPr>
  </w:style>
  <w:style w:type="paragraph" w:customStyle="1" w:styleId="Nadpis">
    <w:name w:val="Nadpis"/>
    <w:basedOn w:val="Normal"/>
    <w:next w:val="BodyText"/>
    <w:uiPriority w:val="99"/>
    <w:rsid w:val="00962EBA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962E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321B7"/>
    <w:rPr>
      <w:kern w:val="1"/>
      <w:sz w:val="24"/>
      <w:szCs w:val="24"/>
    </w:rPr>
  </w:style>
  <w:style w:type="paragraph" w:styleId="List">
    <w:name w:val="List"/>
    <w:basedOn w:val="BodyText"/>
    <w:uiPriority w:val="99"/>
    <w:semiHidden/>
    <w:rsid w:val="00962EBA"/>
  </w:style>
  <w:style w:type="paragraph" w:customStyle="1" w:styleId="Popisek">
    <w:name w:val="Popisek"/>
    <w:basedOn w:val="Normal"/>
    <w:uiPriority w:val="99"/>
    <w:rsid w:val="00962EB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al"/>
    <w:uiPriority w:val="99"/>
    <w:rsid w:val="00962EBA"/>
    <w:pPr>
      <w:suppressLineNumbers/>
    </w:pPr>
  </w:style>
  <w:style w:type="paragraph" w:styleId="Footer">
    <w:name w:val="footer"/>
    <w:basedOn w:val="Normal"/>
    <w:link w:val="FooterChar"/>
    <w:uiPriority w:val="99"/>
    <w:semiHidden/>
    <w:rsid w:val="00962EBA"/>
    <w:pPr>
      <w:suppressLineNumbers/>
      <w:tabs>
        <w:tab w:val="center" w:pos="4961"/>
        <w:tab w:val="right" w:pos="992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21B7"/>
    <w:rPr>
      <w:kern w:val="1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962EB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21B7"/>
    <w:rPr>
      <w:kern w:val="1"/>
      <w:sz w:val="24"/>
      <w:szCs w:val="24"/>
    </w:rPr>
  </w:style>
  <w:style w:type="character" w:styleId="PageNumber">
    <w:name w:val="page number"/>
    <w:basedOn w:val="DefaultParagraphFont"/>
    <w:uiPriority w:val="99"/>
    <w:rsid w:val="00DF3C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85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556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5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5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5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0" w:color="E7E7E7"/>
                        <w:right w:val="none" w:sz="0" w:space="0" w:color="auto"/>
                      </w:divBdr>
                      <w:divsChild>
                        <w:div w:id="76585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5632">
                              <w:marLeft w:val="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85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855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855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101</Words>
  <Characters>601</Characters>
  <Application>Microsoft Office Outlook</Application>
  <DocSecurity>0</DocSecurity>
  <Lines>0</Lines>
  <Paragraphs>0</Paragraphs>
  <ScaleCrop>false</ScaleCrop>
  <Company>Silniční projekt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Josef Novák</dc:title>
  <dc:subject/>
  <dc:creator>AMC</dc:creator>
  <cp:keywords/>
  <dc:description/>
  <cp:lastModifiedBy>lazar</cp:lastModifiedBy>
  <cp:revision>8</cp:revision>
  <cp:lastPrinted>2013-05-16T10:26:00Z</cp:lastPrinted>
  <dcterms:created xsi:type="dcterms:W3CDTF">2012-02-02T08:04:00Z</dcterms:created>
  <dcterms:modified xsi:type="dcterms:W3CDTF">2013-05-16T10:26:00Z</dcterms:modified>
</cp:coreProperties>
</file>