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277A77" w:rsidP="00A975B8">
      <w:pPr>
        <w:pStyle w:val="Zhlav"/>
        <w:tabs>
          <w:tab w:val="left" w:pos="0"/>
        </w:tabs>
        <w:jc w:val="center"/>
        <w:rPr>
          <w:b/>
          <w:i/>
          <w:sz w:val="32"/>
          <w:szCs w:val="32"/>
        </w:rPr>
      </w:pPr>
      <w:r w:rsidRPr="00277A77">
        <w:rPr>
          <w:b/>
          <w:sz w:val="32"/>
          <w:szCs w:val="32"/>
        </w:rPr>
        <w:t xml:space="preserve">cestmistrovství  </w:t>
      </w:r>
      <w:r w:rsidR="0096293E" w:rsidRPr="0096293E">
        <w:rPr>
          <w:b/>
          <w:sz w:val="32"/>
          <w:szCs w:val="32"/>
        </w:rPr>
        <w:t xml:space="preserve">Boskovice  a Tišnov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7"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3"/>
        <w:gridCol w:w="377"/>
        <w:gridCol w:w="340"/>
        <w:gridCol w:w="334"/>
        <w:gridCol w:w="888"/>
        <w:gridCol w:w="228"/>
        <w:gridCol w:w="757"/>
        <w:gridCol w:w="129"/>
        <w:gridCol w:w="279"/>
      </w:tblGrid>
      <w:tr w:rsidR="005430C8" w:rsidRPr="00D8626A" w:rsidTr="00F20B6E">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F20B6E" w:rsidP="0096293E">
            <w:pPr>
              <w:ind w:firstLine="16"/>
              <w:rPr>
                <w:b/>
                <w:sz w:val="22"/>
                <w:szCs w:val="22"/>
                <w:u w:val="single"/>
              </w:rPr>
            </w:pPr>
            <w:r>
              <w:rPr>
                <w:b/>
                <w:sz w:val="22"/>
                <w:szCs w:val="22"/>
                <w:u w:val="single"/>
              </w:rPr>
              <w:t xml:space="preserve">Oblast Sever - </w:t>
            </w:r>
            <w:r w:rsidR="00277A77" w:rsidRPr="00277A77">
              <w:rPr>
                <w:b/>
                <w:sz w:val="22"/>
                <w:szCs w:val="22"/>
                <w:u w:val="single"/>
              </w:rPr>
              <w:t xml:space="preserve">Cestmistrovství </w:t>
            </w:r>
            <w:r w:rsidR="0096293E">
              <w:rPr>
                <w:b/>
                <w:sz w:val="22"/>
                <w:szCs w:val="22"/>
                <w:u w:val="single"/>
              </w:rPr>
              <w:t>Boskovice</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2"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F20B6E">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2"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F20B6E">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96293E" w:rsidTr="00F20B6E">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150-059</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trať ČD Brno-Česká Třebová u Svitávky</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21,40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sidRPr="001405ED">
              <w:rPr>
                <w:rFonts w:ascii="Arial" w:hAnsi="Arial" w:cs="Arial"/>
                <w:sz w:val="20"/>
                <w:szCs w:val="20"/>
                <w:highlight w:val="yellow"/>
              </w:rPr>
              <w:t>***</w:t>
            </w:r>
          </w:p>
        </w:tc>
      </w:tr>
      <w:tr w:rsidR="0096293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150-060</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místní potok před Mladkovem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18,92</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6293E" w:rsidRDefault="0096293E" w:rsidP="0096293E">
            <w:pPr>
              <w:jc w:val="center"/>
            </w:pPr>
            <w:r w:rsidRPr="009833AB">
              <w:rPr>
                <w:rFonts w:ascii="Arial" w:hAnsi="Arial" w:cs="Arial"/>
                <w:sz w:val="20"/>
                <w:szCs w:val="20"/>
                <w:highlight w:val="yellow"/>
              </w:rPr>
              <w:t>***</w:t>
            </w:r>
          </w:p>
        </w:tc>
      </w:tr>
      <w:tr w:rsidR="0096293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150-061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Svitavu před Mladkovem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18,77</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6293E" w:rsidRDefault="0096293E" w:rsidP="0096293E">
            <w:pPr>
              <w:jc w:val="center"/>
            </w:pPr>
            <w:r w:rsidRPr="009833AB">
              <w:rPr>
                <w:rFonts w:ascii="Arial" w:hAnsi="Arial" w:cs="Arial"/>
                <w:sz w:val="20"/>
                <w:szCs w:val="20"/>
                <w:highlight w:val="yellow"/>
              </w:rPr>
              <w:t>***</w:t>
            </w:r>
          </w:p>
        </w:tc>
      </w:tr>
      <w:tr w:rsidR="0096293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3723-1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Jevíčku ve Velkých Opatovicích</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6,00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6293E" w:rsidRDefault="0096293E" w:rsidP="0096293E">
            <w:pPr>
              <w:jc w:val="center"/>
            </w:pPr>
            <w:r w:rsidRPr="009833AB">
              <w:rPr>
                <w:rFonts w:ascii="Arial" w:hAnsi="Arial" w:cs="Arial"/>
                <w:sz w:val="20"/>
                <w:szCs w:val="20"/>
                <w:highlight w:val="yellow"/>
              </w:rPr>
              <w:t>***</w:t>
            </w:r>
          </w:p>
        </w:tc>
      </w:tr>
      <w:tr w:rsidR="0096293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37419-3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Semíč ve Svitávce</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10,91</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6293E" w:rsidRDefault="0096293E" w:rsidP="0096293E">
            <w:pPr>
              <w:jc w:val="center"/>
            </w:pPr>
            <w:r w:rsidRPr="009833AB">
              <w:rPr>
                <w:rFonts w:ascii="Arial" w:hAnsi="Arial" w:cs="Arial"/>
                <w:sz w:val="20"/>
                <w:szCs w:val="20"/>
                <w:highlight w:val="yellow"/>
              </w:rPr>
              <w:t>***</w:t>
            </w:r>
          </w:p>
        </w:tc>
      </w:tr>
      <w:tr w:rsidR="0096293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37420-1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Sebránek ve Svitávce</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5,00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96293E" w:rsidRDefault="0096293E" w:rsidP="0096293E">
            <w:pPr>
              <w:jc w:val="center"/>
            </w:pPr>
            <w:r w:rsidRPr="009833AB">
              <w:rPr>
                <w:rFonts w:ascii="Arial" w:hAnsi="Arial" w:cs="Arial"/>
                <w:sz w:val="20"/>
                <w:szCs w:val="20"/>
                <w:highlight w:val="yellow"/>
              </w:rPr>
              <w:t>***</w:t>
            </w:r>
          </w:p>
        </w:tc>
      </w:tr>
      <w:tr w:rsidR="0096293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37430H-5</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Svitavu v Doubravici nad Svitavou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 </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 </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96293E" w:rsidRDefault="0096293E" w:rsidP="0096293E">
            <w:pPr>
              <w:jc w:val="center"/>
            </w:pPr>
            <w:r w:rsidRPr="009833AB">
              <w:rPr>
                <w:rFonts w:ascii="Arial" w:hAnsi="Arial" w:cs="Arial"/>
                <w:sz w:val="20"/>
                <w:szCs w:val="20"/>
                <w:highlight w:val="yellow"/>
              </w:rPr>
              <w:t>***</w:t>
            </w:r>
          </w:p>
        </w:tc>
      </w:tr>
      <w:tr w:rsidR="00EC1D30" w:rsidTr="00F20B6E">
        <w:tblPrEx>
          <w:tblLook w:val="04A0" w:firstRow="1" w:lastRow="0" w:firstColumn="1" w:lastColumn="0" w:noHBand="0" w:noVBand="1"/>
        </w:tblPrEx>
        <w:trPr>
          <w:trHeight w:val="332"/>
        </w:trPr>
        <w:tc>
          <w:tcPr>
            <w:tcW w:w="8822"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F20B6E">
        <w:tblPrEx>
          <w:tblLook w:val="04A0" w:firstRow="1" w:lastRow="0" w:firstColumn="1" w:lastColumn="0" w:noHBand="0" w:noVBand="1"/>
        </w:tblPrEx>
        <w:trPr>
          <w:trHeight w:val="419"/>
        </w:trPr>
        <w:tc>
          <w:tcPr>
            <w:tcW w:w="8822"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F20B6E">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96293E" w:rsidRDefault="0096293E" w:rsidP="00225925">
            <w:pPr>
              <w:ind w:right="-477"/>
              <w:rPr>
                <w:b/>
                <w:sz w:val="22"/>
                <w:szCs w:val="22"/>
                <w:u w:val="single"/>
              </w:rPr>
            </w:pPr>
          </w:p>
          <w:p w:rsidR="007919F6" w:rsidRDefault="007919F6" w:rsidP="00225925">
            <w:pPr>
              <w:ind w:right="-477"/>
              <w:rPr>
                <w:b/>
                <w:sz w:val="22"/>
                <w:szCs w:val="22"/>
                <w:u w:val="single"/>
              </w:rPr>
            </w:pPr>
          </w:p>
          <w:p w:rsidR="007919F6" w:rsidRPr="00A975B8" w:rsidRDefault="007919F6" w:rsidP="0096293E">
            <w:pPr>
              <w:ind w:right="-477"/>
              <w:rPr>
                <w:b/>
                <w:sz w:val="22"/>
                <w:szCs w:val="22"/>
                <w:u w:val="single"/>
              </w:rPr>
            </w:pPr>
            <w:r>
              <w:rPr>
                <w:b/>
                <w:sz w:val="22"/>
                <w:szCs w:val="22"/>
                <w:u w:val="single"/>
              </w:rPr>
              <w:lastRenderedPageBreak/>
              <w:t xml:space="preserve">Oblast </w:t>
            </w:r>
            <w:r w:rsidR="00F20B6E">
              <w:rPr>
                <w:b/>
                <w:sz w:val="22"/>
                <w:szCs w:val="22"/>
                <w:u w:val="single"/>
              </w:rPr>
              <w:t>Sever</w:t>
            </w:r>
            <w:r>
              <w:rPr>
                <w:b/>
                <w:sz w:val="22"/>
                <w:szCs w:val="22"/>
                <w:u w:val="single"/>
              </w:rPr>
              <w:t xml:space="preserve"> - C</w:t>
            </w:r>
            <w:r w:rsidRPr="00A975B8">
              <w:rPr>
                <w:b/>
                <w:sz w:val="22"/>
                <w:szCs w:val="22"/>
                <w:u w:val="single"/>
              </w:rPr>
              <w:t xml:space="preserve">estmistrovství </w:t>
            </w:r>
            <w:r>
              <w:rPr>
                <w:b/>
                <w:sz w:val="22"/>
                <w:szCs w:val="22"/>
                <w:u w:val="single"/>
              </w:rPr>
              <w:t xml:space="preserve"> </w:t>
            </w:r>
            <w:r w:rsidR="0096293E">
              <w:rPr>
                <w:b/>
                <w:sz w:val="22"/>
                <w:szCs w:val="22"/>
                <w:u w:val="single"/>
              </w:rPr>
              <w:t>Tišnov</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8"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F20B6E">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8"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F20B6E">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3"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3779-2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Lomničku v Lomničce</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5,00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3795-4</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Libochůvku před Dolními Loučkami</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11,90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3846-5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Kuřimku před Kuřimí</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8,45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3896-3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Libochůvku v Kutinách</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10,00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3897-1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Kozlí potok za Újezdem u Tišnova</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37917-0a</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silnici R43 za Českou</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54,50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2</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38516-1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Rakovec před Maňovou</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38522-2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Svratku v Březině u Tišnova</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37,40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93E" w:rsidRDefault="0096293E" w:rsidP="0096293E">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rPr>
                <w:rFonts w:ascii="Arial CE" w:hAnsi="Arial CE" w:cs="Arial CE"/>
                <w:sz w:val="20"/>
                <w:szCs w:val="20"/>
              </w:rPr>
            </w:pPr>
            <w:r>
              <w:rPr>
                <w:rFonts w:ascii="Arial CE" w:hAnsi="Arial CE" w:cs="Arial CE"/>
                <w:sz w:val="20"/>
                <w:szCs w:val="20"/>
              </w:rPr>
              <w:t>38529-1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rPr>
                <w:rFonts w:ascii="Calibri" w:hAnsi="Calibri" w:cs="Calibri"/>
                <w:sz w:val="22"/>
                <w:szCs w:val="22"/>
              </w:rPr>
            </w:pPr>
            <w:r>
              <w:rPr>
                <w:rFonts w:ascii="Calibri" w:hAnsi="Calibri" w:cs="Calibri"/>
                <w:sz w:val="22"/>
                <w:szCs w:val="22"/>
              </w:rPr>
              <w:t>Most přes Svratku ve Veverské Bitýšce</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51,70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96293E" w:rsidRDefault="0096293E" w:rsidP="0096293E">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38714-3</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Skorotický potok před Skoroticemi</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379-005</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Svratku v Tišnově</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42,56</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bookmarkStart w:id="0" w:name="_GoBack" w:colFirst="6" w:colLast="6"/>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385-003</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Loučku v Předklášteří</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33,63</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385-006</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Svratku za Tišnovem</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54,20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387-015</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Nedvědičku v Nedvědici</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11,25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387-023</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Kalský potok ve Štěpánovicích</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3,10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389-002</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svodnici za Újezdem u Tišnova</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2,20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Default="0096293E" w:rsidP="0096293E">
            <w:pPr>
              <w:jc w:val="center"/>
            </w:pPr>
            <w:r w:rsidRPr="00161776">
              <w:rPr>
                <w:rFonts w:ascii="Arial" w:hAnsi="Arial" w:cs="Arial"/>
                <w:sz w:val="20"/>
                <w:szCs w:val="20"/>
                <w:highlight w:val="yellow"/>
              </w:rPr>
              <w:t>***</w:t>
            </w:r>
          </w:p>
        </w:tc>
      </w:tr>
      <w:bookmarkEnd w:id="0"/>
      <w:tr w:rsidR="0096293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Arial CE" w:hAnsi="Arial CE" w:cs="Arial CE"/>
                <w:sz w:val="20"/>
                <w:szCs w:val="20"/>
              </w:rPr>
            </w:pPr>
            <w:r>
              <w:rPr>
                <w:rFonts w:ascii="Arial CE" w:hAnsi="Arial CE" w:cs="Arial CE"/>
                <w:sz w:val="20"/>
                <w:szCs w:val="20"/>
              </w:rPr>
              <w:t>17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96293E" w:rsidRDefault="0096293E" w:rsidP="0096293E">
            <w:pPr>
              <w:rPr>
                <w:rFonts w:ascii="Arial CE" w:hAnsi="Arial CE" w:cs="Arial CE"/>
                <w:sz w:val="20"/>
                <w:szCs w:val="20"/>
              </w:rPr>
            </w:pPr>
            <w:r>
              <w:rPr>
                <w:rFonts w:ascii="Arial CE" w:hAnsi="Arial CE" w:cs="Arial CE"/>
                <w:sz w:val="20"/>
                <w:szCs w:val="20"/>
              </w:rPr>
              <w:t>389-003</w:t>
            </w:r>
          </w:p>
        </w:tc>
        <w:tc>
          <w:tcPr>
            <w:tcW w:w="4342" w:type="dxa"/>
            <w:gridSpan w:val="7"/>
            <w:tcBorders>
              <w:top w:val="single" w:sz="4" w:space="0" w:color="auto"/>
              <w:left w:val="nil"/>
              <w:bottom w:val="single" w:sz="4" w:space="0" w:color="auto"/>
              <w:right w:val="nil"/>
            </w:tcBorders>
            <w:shd w:val="clear" w:color="auto" w:fill="auto"/>
            <w:vAlign w:val="bottom"/>
          </w:tcPr>
          <w:p w:rsidR="0096293E" w:rsidRDefault="0096293E" w:rsidP="0096293E">
            <w:pPr>
              <w:rPr>
                <w:rFonts w:ascii="Calibri" w:hAnsi="Calibri" w:cs="Calibri"/>
                <w:sz w:val="22"/>
                <w:szCs w:val="22"/>
              </w:rPr>
            </w:pPr>
            <w:r>
              <w:rPr>
                <w:rFonts w:ascii="Calibri" w:hAnsi="Calibri" w:cs="Calibri"/>
                <w:sz w:val="22"/>
                <w:szCs w:val="22"/>
              </w:rPr>
              <w:t>Most přes Bobrůvku v Dolních Loučkách</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293E" w:rsidRDefault="0096293E" w:rsidP="0096293E">
            <w:pPr>
              <w:jc w:val="center"/>
              <w:rPr>
                <w:rFonts w:ascii="Calibri" w:hAnsi="Calibri" w:cs="Calibri"/>
                <w:sz w:val="22"/>
                <w:szCs w:val="22"/>
              </w:rPr>
            </w:pPr>
            <w:r>
              <w:rPr>
                <w:rFonts w:ascii="Calibri" w:hAnsi="Calibri" w:cs="Calibri"/>
                <w:sz w:val="22"/>
                <w:szCs w:val="22"/>
              </w:rPr>
              <w:t>19,00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96293E" w:rsidRDefault="0096293E" w:rsidP="0096293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96293E" w:rsidRPr="00161776" w:rsidRDefault="0096293E" w:rsidP="0096293E">
            <w:pPr>
              <w:jc w:val="center"/>
              <w:rPr>
                <w:rFonts w:ascii="Arial" w:hAnsi="Arial" w:cs="Arial"/>
                <w:sz w:val="20"/>
                <w:szCs w:val="20"/>
                <w:highlight w:val="yellow"/>
              </w:rPr>
            </w:pPr>
            <w:r w:rsidRPr="00161776">
              <w:rPr>
                <w:rFonts w:ascii="Arial" w:hAnsi="Arial" w:cs="Arial"/>
                <w:sz w:val="20"/>
                <w:szCs w:val="20"/>
                <w:highlight w:val="yellow"/>
              </w:rPr>
              <w:t>***</w:t>
            </w:r>
          </w:p>
        </w:tc>
      </w:tr>
      <w:tr w:rsidR="007919F6" w:rsidTr="00F20B6E">
        <w:tblPrEx>
          <w:tblLook w:val="04A0" w:firstRow="1" w:lastRow="0" w:firstColumn="1" w:lastColumn="0" w:noHBand="0" w:noVBand="1"/>
        </w:tblPrEx>
        <w:trPr>
          <w:gridAfter w:val="1"/>
          <w:wAfter w:w="279" w:type="dxa"/>
          <w:trHeight w:val="340"/>
        </w:trPr>
        <w:tc>
          <w:tcPr>
            <w:tcW w:w="8594"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F20B6E">
        <w:tblPrEx>
          <w:tblLook w:val="04A0" w:firstRow="1" w:lastRow="0" w:firstColumn="1" w:lastColumn="0" w:noHBand="0" w:noVBand="1"/>
        </w:tblPrEx>
        <w:trPr>
          <w:gridAfter w:val="1"/>
          <w:wAfter w:w="279" w:type="dxa"/>
          <w:trHeight w:val="340"/>
        </w:trPr>
        <w:tc>
          <w:tcPr>
            <w:tcW w:w="8594"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96293E">
      <w:rPr>
        <w:noProof/>
      </w:rPr>
      <w:t>3</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96293E">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96293E" w:rsidRPr="0096293E">
            <w:rPr>
              <w:i/>
              <w:sz w:val="16"/>
              <w:szCs w:val="16"/>
            </w:rPr>
            <w:t>Boskovice  a Tišnov</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293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0B6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FEBD22"/>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AFA44-C6C6-47D5-8A5C-356E96489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9</Pages>
  <Words>2265</Words>
  <Characters>13370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65</cp:revision>
  <cp:lastPrinted>2019-02-11T11:28:00Z</cp:lastPrinted>
  <dcterms:created xsi:type="dcterms:W3CDTF">2018-02-21T09:59:00Z</dcterms:created>
  <dcterms:modified xsi:type="dcterms:W3CDTF">2025-03-05T06:04:00Z</dcterms:modified>
</cp:coreProperties>
</file>