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F6DAE" w14:textId="77777777" w:rsidR="003D6FEE" w:rsidRPr="0014403E" w:rsidRDefault="00F83A22" w:rsidP="000F5BF6">
      <w:pPr>
        <w:pStyle w:val="Odstavecseseznamem"/>
        <w:spacing w:before="120"/>
        <w:ind w:left="0"/>
        <w:jc w:val="center"/>
        <w:rPr>
          <w:rFonts w:ascii="Arial" w:hAnsi="Arial" w:cs="Arial"/>
        </w:rPr>
      </w:pPr>
      <w:r w:rsidRPr="00F83A22">
        <w:rPr>
          <w:rFonts w:ascii="Arial" w:hAnsi="Arial" w:cs="Arial"/>
          <w:b/>
          <w:sz w:val="24"/>
          <w:szCs w:val="24"/>
        </w:rPr>
        <w:t xml:space="preserve">ČESTNÉ </w:t>
      </w:r>
      <w:r w:rsidR="00E43CA1" w:rsidRPr="00F83A22">
        <w:rPr>
          <w:rFonts w:ascii="Arial" w:hAnsi="Arial" w:cs="Arial"/>
          <w:b/>
          <w:sz w:val="24"/>
          <w:szCs w:val="24"/>
        </w:rPr>
        <w:t xml:space="preserve">PROHLÁŠENÍ </w:t>
      </w:r>
      <w:r w:rsidR="00E43CA1">
        <w:rPr>
          <w:rFonts w:ascii="Arial" w:hAnsi="Arial" w:cs="Arial"/>
          <w:b/>
          <w:sz w:val="24"/>
          <w:szCs w:val="24"/>
        </w:rPr>
        <w:t>O KVALIFIKACI</w:t>
      </w:r>
    </w:p>
    <w:p w14:paraId="622F93E9" w14:textId="77777777" w:rsidR="003D6FEE" w:rsidRPr="00E105C7" w:rsidRDefault="003D6FEE" w:rsidP="003D6FEE">
      <w:pPr>
        <w:pStyle w:val="Odstavecseseznamem"/>
        <w:spacing w:before="120"/>
        <w:rPr>
          <w:rFonts w:ascii="Arial" w:hAnsi="Arial" w:cs="Arial"/>
        </w:rPr>
      </w:pPr>
    </w:p>
    <w:p w14:paraId="564A3A78" w14:textId="508F4269" w:rsidR="003D6FEE" w:rsidRPr="00E105C7" w:rsidRDefault="00381A62" w:rsidP="008159E8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Název zadávacího řízení</w:t>
      </w:r>
      <w:r w:rsidR="00B1320F">
        <w:rPr>
          <w:rFonts w:ascii="Arial" w:hAnsi="Arial" w:cs="Arial"/>
          <w:b/>
          <w:sz w:val="20"/>
          <w:szCs w:val="20"/>
        </w:rPr>
        <w:t>:</w:t>
      </w:r>
      <w:r w:rsidR="00B1320F">
        <w:rPr>
          <w:rFonts w:ascii="Arial" w:hAnsi="Arial" w:cs="Arial"/>
          <w:b/>
          <w:sz w:val="20"/>
          <w:szCs w:val="20"/>
        </w:rPr>
        <w:tab/>
      </w:r>
      <w:r w:rsidR="00991C21">
        <w:rPr>
          <w:rFonts w:ascii="Arial" w:hAnsi="Arial" w:cs="Arial"/>
          <w:b/>
        </w:rPr>
        <w:t xml:space="preserve">Praní a čištění </w:t>
      </w:r>
      <w:r w:rsidR="00C85C6D">
        <w:rPr>
          <w:rFonts w:ascii="Arial" w:hAnsi="Arial" w:cs="Arial"/>
          <w:b/>
        </w:rPr>
        <w:t>oděvů a prádla</w:t>
      </w:r>
      <w:r w:rsidR="00305705">
        <w:rPr>
          <w:rFonts w:ascii="Arial" w:hAnsi="Arial" w:cs="Arial"/>
          <w:b/>
        </w:rPr>
        <w:t xml:space="preserve"> 2025 - 2028</w:t>
      </w:r>
    </w:p>
    <w:p w14:paraId="78B1EBDA" w14:textId="77777777" w:rsidR="008159E8" w:rsidRDefault="008159E8" w:rsidP="003D6FEE">
      <w:pPr>
        <w:spacing w:after="120"/>
        <w:rPr>
          <w:rFonts w:ascii="Arial" w:hAnsi="Arial" w:cs="Arial"/>
          <w:b/>
          <w:sz w:val="20"/>
          <w:szCs w:val="20"/>
        </w:rPr>
      </w:pPr>
    </w:p>
    <w:p w14:paraId="5CB1F75D" w14:textId="77777777" w:rsidR="008159E8" w:rsidRPr="008159E8" w:rsidRDefault="008159E8" w:rsidP="003D6FEE">
      <w:pPr>
        <w:spacing w:after="120"/>
        <w:rPr>
          <w:rFonts w:ascii="Arial" w:hAnsi="Arial" w:cs="Arial"/>
          <w:sz w:val="20"/>
          <w:szCs w:val="20"/>
        </w:rPr>
      </w:pPr>
      <w:r w:rsidRPr="008159E8">
        <w:rPr>
          <w:rFonts w:ascii="Arial" w:hAnsi="Arial" w:cs="Arial"/>
          <w:b/>
          <w:sz w:val="20"/>
          <w:szCs w:val="20"/>
        </w:rPr>
        <w:t>Účastník</w:t>
      </w:r>
      <w:r w:rsidRPr="008159E8">
        <w:rPr>
          <w:rFonts w:ascii="Arial" w:hAnsi="Arial" w:cs="Arial"/>
          <w:sz w:val="20"/>
          <w:szCs w:val="20"/>
        </w:rPr>
        <w:t>:</w:t>
      </w:r>
    </w:p>
    <w:p w14:paraId="06D18BAF" w14:textId="77777777" w:rsidR="000F5BF6" w:rsidRPr="0041182C" w:rsidRDefault="000F5BF6" w:rsidP="000F5BF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159E8">
        <w:rPr>
          <w:rFonts w:ascii="Arial" w:hAnsi="Arial" w:cs="Arial"/>
          <w:i/>
          <w:iCs/>
          <w:color w:val="000000"/>
          <w:sz w:val="20"/>
          <w:szCs w:val="20"/>
        </w:rPr>
        <w:t>Název/</w:t>
      </w:r>
      <w:r w:rsidRPr="0041182C">
        <w:rPr>
          <w:rFonts w:ascii="Arial" w:hAnsi="Arial" w:cs="Arial"/>
          <w:i/>
          <w:iCs/>
          <w:sz w:val="20"/>
          <w:szCs w:val="20"/>
        </w:rPr>
        <w:t>obchodní firma/jméno a příjmení:</w:t>
      </w:r>
      <w:r>
        <w:rPr>
          <w:rFonts w:ascii="Arial" w:hAnsi="Arial" w:cs="Arial"/>
          <w:i/>
          <w:iCs/>
          <w:sz w:val="20"/>
          <w:szCs w:val="20"/>
        </w:rPr>
        <w:tab/>
      </w:r>
      <w:r w:rsidRPr="0041182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62C36">
        <w:rPr>
          <w:rFonts w:ascii="Arial" w:hAnsi="Arial" w:cs="Arial"/>
          <w:b/>
          <w:sz w:val="20"/>
          <w:szCs w:val="20"/>
          <w:highlight w:val="yellow"/>
          <w:lang w:eastAsia="en-US" w:bidi="en-US"/>
        </w:rPr>
        <w:fldChar w:fldCharType="begin"/>
      </w:r>
      <w:r w:rsidRPr="00762C36">
        <w:rPr>
          <w:rFonts w:ascii="Arial" w:hAnsi="Arial" w:cs="Arial"/>
          <w:b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Pr="00762C36">
        <w:rPr>
          <w:rFonts w:ascii="Arial" w:hAnsi="Arial" w:cs="Arial"/>
          <w:b/>
          <w:sz w:val="20"/>
          <w:szCs w:val="20"/>
          <w:highlight w:val="yellow"/>
          <w:lang w:eastAsia="en-US" w:bidi="en-US"/>
        </w:rPr>
        <w:fldChar w:fldCharType="end"/>
      </w:r>
    </w:p>
    <w:p w14:paraId="2FE86FA6" w14:textId="77777777" w:rsidR="000F5BF6" w:rsidRPr="0041182C" w:rsidRDefault="000F5BF6" w:rsidP="000F5BF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1182C">
        <w:rPr>
          <w:rFonts w:ascii="Arial" w:hAnsi="Arial" w:cs="Arial"/>
          <w:i/>
          <w:iCs/>
          <w:sz w:val="20"/>
          <w:szCs w:val="20"/>
        </w:rPr>
        <w:t xml:space="preserve">Zastoupený: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</w:t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begin"/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end"/>
      </w:r>
    </w:p>
    <w:p w14:paraId="030FFA31" w14:textId="77777777" w:rsidR="000F5BF6" w:rsidRPr="0041182C" w:rsidRDefault="000F5BF6" w:rsidP="000F5BF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1182C">
        <w:rPr>
          <w:rFonts w:ascii="Arial" w:hAnsi="Arial" w:cs="Arial"/>
          <w:i/>
          <w:iCs/>
          <w:sz w:val="20"/>
          <w:szCs w:val="20"/>
        </w:rPr>
        <w:t>Sídlo/místo podnikání: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Pr="0041182C">
        <w:rPr>
          <w:rFonts w:ascii="Arial" w:hAnsi="Arial" w:cs="Arial"/>
          <w:i/>
          <w:iCs/>
          <w:sz w:val="20"/>
          <w:szCs w:val="20"/>
        </w:rPr>
        <w:t xml:space="preserve"> </w:t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begin"/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end"/>
      </w:r>
    </w:p>
    <w:p w14:paraId="16FDD6D6" w14:textId="77777777" w:rsidR="000F5BF6" w:rsidRPr="0041182C" w:rsidRDefault="000F5BF6" w:rsidP="000F5BF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1182C">
        <w:rPr>
          <w:rFonts w:ascii="Arial" w:hAnsi="Arial" w:cs="Arial"/>
          <w:i/>
          <w:iCs/>
          <w:sz w:val="20"/>
          <w:szCs w:val="20"/>
        </w:rPr>
        <w:t>IČ: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Pr="0041182C">
        <w:rPr>
          <w:rFonts w:ascii="Arial" w:hAnsi="Arial" w:cs="Arial"/>
          <w:i/>
          <w:iCs/>
          <w:sz w:val="20"/>
          <w:szCs w:val="20"/>
        </w:rPr>
        <w:t xml:space="preserve"> </w:t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begin"/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Pr="0041182C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end"/>
      </w:r>
    </w:p>
    <w:p w14:paraId="1650F292" w14:textId="330BE6FB" w:rsidR="008159E8" w:rsidRDefault="001E27E5" w:rsidP="008159E8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tímto </w:t>
      </w:r>
      <w:r w:rsidR="00E43CA1" w:rsidRPr="00E43CA1">
        <w:rPr>
          <w:rFonts w:ascii="Arial" w:hAnsi="Arial" w:cs="Arial"/>
          <w:sz w:val="20"/>
          <w:szCs w:val="20"/>
        </w:rPr>
        <w:t xml:space="preserve">čestně prohlašuje, že splňuje podmínky způsobilosti a kvalifikaci požadovanou </w:t>
      </w:r>
      <w:r w:rsidR="00D60A87">
        <w:rPr>
          <w:rFonts w:ascii="Arial" w:hAnsi="Arial" w:cs="Arial"/>
          <w:sz w:val="20"/>
          <w:szCs w:val="20"/>
        </w:rPr>
        <w:t>zákonem č. </w:t>
      </w:r>
      <w:r w:rsidR="007A327B">
        <w:rPr>
          <w:rFonts w:ascii="Arial" w:hAnsi="Arial" w:cs="Arial"/>
          <w:sz w:val="20"/>
          <w:szCs w:val="20"/>
        </w:rPr>
        <w:t>134/2016 Sb. o zadávání veřejných zakázek, ve znění pozdějších předpisů (dále jen „ZZVZ“)</w:t>
      </w:r>
      <w:r w:rsidR="00E43CA1" w:rsidRPr="00E43CA1">
        <w:rPr>
          <w:rFonts w:ascii="Arial" w:hAnsi="Arial" w:cs="Arial"/>
          <w:sz w:val="20"/>
          <w:szCs w:val="20"/>
        </w:rPr>
        <w:t xml:space="preserve"> a zadávací dokumentací.</w:t>
      </w:r>
    </w:p>
    <w:p w14:paraId="3A7687F5" w14:textId="77777777" w:rsidR="00E43CA1" w:rsidRPr="00E43CA1" w:rsidRDefault="00E43CA1" w:rsidP="008159E8">
      <w:pPr>
        <w:spacing w:before="120" w:after="120"/>
        <w:rPr>
          <w:rFonts w:ascii="Arial" w:hAnsi="Arial" w:cs="Arial"/>
          <w:sz w:val="20"/>
          <w:szCs w:val="20"/>
        </w:rPr>
      </w:pPr>
    </w:p>
    <w:p w14:paraId="704A8F54" w14:textId="77777777" w:rsidR="00E43CA1" w:rsidRDefault="00E43CA1" w:rsidP="00E43CA1">
      <w:pPr>
        <w:pStyle w:val="2margrubrika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E43CA1">
        <w:rPr>
          <w:rFonts w:ascii="Arial" w:hAnsi="Arial" w:cs="Arial"/>
          <w:sz w:val="20"/>
          <w:szCs w:val="20"/>
          <w:lang w:eastAsia="cs-CZ"/>
        </w:rPr>
        <w:t>Základní způsobilost</w:t>
      </w:r>
    </w:p>
    <w:p w14:paraId="776974BC" w14:textId="77777777" w:rsidR="00E43CA1" w:rsidRPr="00E43CA1" w:rsidRDefault="00E43CA1" w:rsidP="00E43CA1">
      <w:pPr>
        <w:pStyle w:val="2margrubrika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23B04DCE" w14:textId="77777777" w:rsidR="00E43CA1" w:rsidRPr="00E43CA1" w:rsidRDefault="00E43CA1" w:rsidP="00E43CA1">
      <w:pPr>
        <w:pStyle w:val="2nesltext"/>
        <w:keepNext/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</w:rPr>
        <w:t>Ve vztahu k </w:t>
      </w:r>
      <w:r w:rsidRPr="00E43CA1">
        <w:rPr>
          <w:rFonts w:ascii="Arial" w:hAnsi="Arial" w:cs="Arial"/>
          <w:b/>
          <w:sz w:val="20"/>
          <w:szCs w:val="20"/>
        </w:rPr>
        <w:t>základní způsobilosti</w:t>
      </w:r>
      <w:r w:rsidRPr="00E43CA1">
        <w:rPr>
          <w:rFonts w:ascii="Arial" w:hAnsi="Arial" w:cs="Arial"/>
          <w:sz w:val="20"/>
          <w:szCs w:val="20"/>
        </w:rPr>
        <w:t xml:space="preserve"> </w:t>
      </w:r>
      <w:r w:rsidRPr="00E43CA1">
        <w:rPr>
          <w:rFonts w:ascii="Arial" w:hAnsi="Arial" w:cs="Arial"/>
          <w:b/>
          <w:sz w:val="20"/>
          <w:szCs w:val="20"/>
        </w:rPr>
        <w:t xml:space="preserve">podle § 74 odst. 1 </w:t>
      </w:r>
      <w:r w:rsidR="007A327B">
        <w:rPr>
          <w:rFonts w:ascii="Arial" w:hAnsi="Arial" w:cs="Arial"/>
          <w:b/>
          <w:sz w:val="20"/>
          <w:szCs w:val="20"/>
        </w:rPr>
        <w:t>ZZVZ</w:t>
      </w:r>
      <w:r w:rsidRPr="00E43CA1">
        <w:rPr>
          <w:rFonts w:ascii="Arial" w:hAnsi="Arial" w:cs="Arial"/>
          <w:sz w:val="20"/>
          <w:szCs w:val="20"/>
        </w:rPr>
        <w:t xml:space="preserve"> </w:t>
      </w:r>
      <w:r w:rsidRPr="00E43CA1">
        <w:rPr>
          <w:rFonts w:ascii="Arial" w:hAnsi="Arial" w:cs="Arial"/>
          <w:sz w:val="20"/>
          <w:szCs w:val="20"/>
          <w:lang w:eastAsia="cs-CZ"/>
        </w:rPr>
        <w:t xml:space="preserve">účastník zadávacího řízení </w:t>
      </w:r>
      <w:r w:rsidRPr="00E43CA1">
        <w:rPr>
          <w:rFonts w:ascii="Arial" w:hAnsi="Arial" w:cs="Arial"/>
          <w:sz w:val="20"/>
          <w:szCs w:val="20"/>
        </w:rPr>
        <w:t>prohlašuje, že:</w:t>
      </w:r>
    </w:p>
    <w:p w14:paraId="3DA594E7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E43CA1">
        <w:rPr>
          <w:rFonts w:ascii="Arial" w:hAnsi="Arial" w:cs="Arial"/>
          <w:sz w:val="20"/>
          <w:szCs w:val="20"/>
          <w:lang w:eastAsia="cs-CZ"/>
        </w:rPr>
        <w:t>nebyl v zemi svého sídla v posledních 5 letech před zahájením zadávacího řízení pravomocně odsouzen pro trestný čin uvedený v příloze č. 3 k</w:t>
      </w:r>
      <w:r w:rsidR="007A327B">
        <w:rPr>
          <w:rFonts w:ascii="Arial" w:hAnsi="Arial" w:cs="Arial"/>
          <w:sz w:val="20"/>
          <w:szCs w:val="20"/>
          <w:lang w:eastAsia="cs-CZ"/>
        </w:rPr>
        <w:t> ZZVZ</w:t>
      </w:r>
      <w:r w:rsidR="002C1C16">
        <w:rPr>
          <w:rFonts w:ascii="Arial" w:hAnsi="Arial" w:cs="Arial"/>
          <w:sz w:val="20"/>
          <w:szCs w:val="20"/>
          <w:lang w:eastAsia="cs-CZ"/>
        </w:rPr>
        <w:t>,</w:t>
      </w:r>
      <w:r w:rsidRPr="00E43CA1">
        <w:rPr>
          <w:rFonts w:ascii="Arial" w:hAnsi="Arial" w:cs="Arial"/>
          <w:sz w:val="20"/>
          <w:szCs w:val="20"/>
          <w:lang w:eastAsia="cs-CZ"/>
        </w:rPr>
        <w:t xml:space="preserve"> nebo obdobný trestný čin podle práv</w:t>
      </w:r>
      <w:r w:rsidR="002C1C16">
        <w:rPr>
          <w:rFonts w:ascii="Arial" w:hAnsi="Arial" w:cs="Arial"/>
          <w:sz w:val="20"/>
          <w:szCs w:val="20"/>
          <w:lang w:eastAsia="cs-CZ"/>
        </w:rPr>
        <w:t>ního řádu země sídla dodavatele; k zahlazeným odsouzením se nepřihlíží,</w:t>
      </w:r>
    </w:p>
    <w:p w14:paraId="144E3D2F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E43CA1">
        <w:rPr>
          <w:rFonts w:ascii="Arial" w:hAnsi="Arial" w:cs="Arial"/>
          <w:sz w:val="20"/>
          <w:szCs w:val="20"/>
          <w:lang w:eastAsia="cs-CZ"/>
        </w:rPr>
        <w:t>nemá v České republice nebo v zemi svého sídla v evidenci daní zachycen splatný daňový nedoplatek,</w:t>
      </w:r>
    </w:p>
    <w:p w14:paraId="188DF0B2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</w:rPr>
      </w:pPr>
      <w:bookmarkStart w:id="0" w:name="_Ref458504951"/>
      <w:r w:rsidRPr="00E43CA1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  <w:bookmarkEnd w:id="0"/>
    </w:p>
    <w:p w14:paraId="18578E1F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</w:rPr>
      </w:pPr>
      <w:bookmarkStart w:id="1" w:name="_Ref458505017"/>
      <w:r w:rsidRPr="00E43CA1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71F3EA3D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</w:rPr>
      </w:pPr>
      <w:bookmarkStart w:id="2" w:name="_Ref458505055"/>
      <w:r w:rsidRPr="00E43CA1">
        <w:rPr>
          <w:rFonts w:ascii="Arial" w:hAnsi="Arial" w:cs="Arial"/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356E2218" w14:textId="77777777" w:rsidR="00E43CA1" w:rsidRDefault="00E43CA1" w:rsidP="00E43CA1">
      <w:pPr>
        <w:pStyle w:val="2nesltext"/>
        <w:keepNext/>
        <w:spacing w:before="0" w:after="0"/>
        <w:rPr>
          <w:rFonts w:ascii="Arial" w:hAnsi="Arial" w:cs="Arial"/>
          <w:sz w:val="20"/>
          <w:szCs w:val="20"/>
          <w:lang w:eastAsia="cs-CZ"/>
        </w:rPr>
      </w:pPr>
      <w:bookmarkStart w:id="3" w:name="_GoBack"/>
      <w:bookmarkEnd w:id="3"/>
    </w:p>
    <w:p w14:paraId="5D1EB6FA" w14:textId="77777777" w:rsidR="00E43CA1" w:rsidRPr="00E43CA1" w:rsidRDefault="00E43CA1" w:rsidP="00B1320F">
      <w:pPr>
        <w:pStyle w:val="2nesltext"/>
        <w:keepNext/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  <w:lang w:eastAsia="cs-CZ"/>
        </w:rPr>
        <w:t xml:space="preserve">Účastník zadávacího řízení, který je právnickou osobou, rovněž prohlašuje, že </w:t>
      </w:r>
      <w:r w:rsidR="00B1320F">
        <w:rPr>
          <w:rFonts w:ascii="Arial" w:hAnsi="Arial" w:cs="Arial"/>
          <w:b/>
          <w:sz w:val="20"/>
          <w:szCs w:val="20"/>
          <w:lang w:eastAsia="cs-CZ"/>
        </w:rPr>
        <w:t xml:space="preserve">podmínku podle písm. a) splňuje </w:t>
      </w:r>
      <w:r w:rsidRPr="00E43CA1">
        <w:rPr>
          <w:rFonts w:ascii="Arial" w:hAnsi="Arial" w:cs="Arial"/>
          <w:sz w:val="20"/>
          <w:szCs w:val="20"/>
        </w:rPr>
        <w:t>tato právnická osoba a zároveň</w:t>
      </w:r>
      <w:r w:rsidR="00B1320F">
        <w:rPr>
          <w:rFonts w:ascii="Arial" w:hAnsi="Arial" w:cs="Arial"/>
          <w:sz w:val="20"/>
          <w:szCs w:val="20"/>
        </w:rPr>
        <w:t xml:space="preserve"> </w:t>
      </w:r>
      <w:r w:rsidRPr="00E43CA1">
        <w:rPr>
          <w:rFonts w:ascii="Arial" w:hAnsi="Arial" w:cs="Arial"/>
          <w:sz w:val="20"/>
          <w:szCs w:val="20"/>
        </w:rPr>
        <w:t>každý člen statutárního orgánu této právnické osoby.</w:t>
      </w:r>
    </w:p>
    <w:p w14:paraId="7E5E80DD" w14:textId="77777777" w:rsidR="00E43CA1" w:rsidRDefault="00E43CA1" w:rsidP="00E43CA1">
      <w:pPr>
        <w:pStyle w:val="2nesltext"/>
        <w:keepNext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0A829BA5" w14:textId="77777777" w:rsidR="00E43CA1" w:rsidRPr="00E43CA1" w:rsidRDefault="00E43CA1" w:rsidP="00E43CA1">
      <w:pPr>
        <w:pStyle w:val="2nesltext"/>
        <w:keepNext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E43CA1">
        <w:rPr>
          <w:rFonts w:ascii="Arial" w:hAnsi="Arial" w:cs="Arial"/>
          <w:sz w:val="20"/>
          <w:szCs w:val="20"/>
          <w:lang w:eastAsia="cs-CZ"/>
        </w:rPr>
        <w:t>Je</w:t>
      </w:r>
      <w:r w:rsidRPr="00E43CA1">
        <w:rPr>
          <w:rFonts w:ascii="Arial" w:hAnsi="Arial" w:cs="Arial"/>
          <w:sz w:val="20"/>
          <w:szCs w:val="20"/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="007C6DD0">
        <w:rPr>
          <w:rFonts w:ascii="Arial" w:hAnsi="Arial" w:cs="Arial"/>
          <w:b/>
          <w:sz w:val="20"/>
          <w:szCs w:val="20"/>
          <w:lang w:eastAsia="cs-CZ"/>
        </w:rPr>
        <w:t xml:space="preserve">podmínku </w:t>
      </w:r>
      <w:r w:rsidRPr="00E43CA1">
        <w:rPr>
          <w:rFonts w:ascii="Arial" w:hAnsi="Arial" w:cs="Arial"/>
          <w:b/>
          <w:sz w:val="20"/>
          <w:szCs w:val="20"/>
          <w:lang w:eastAsia="cs-CZ"/>
        </w:rPr>
        <w:t xml:space="preserve">dle </w:t>
      </w:r>
      <w:r w:rsidR="006A56E2">
        <w:rPr>
          <w:rFonts w:ascii="Arial" w:hAnsi="Arial" w:cs="Arial"/>
          <w:b/>
          <w:sz w:val="20"/>
          <w:szCs w:val="20"/>
          <w:lang w:eastAsia="cs-CZ"/>
        </w:rPr>
        <w:t xml:space="preserve">§ 74 odst. 1 </w:t>
      </w:r>
      <w:r w:rsidRPr="00E43CA1">
        <w:rPr>
          <w:rFonts w:ascii="Arial" w:hAnsi="Arial" w:cs="Arial"/>
          <w:b/>
          <w:sz w:val="20"/>
          <w:szCs w:val="20"/>
          <w:lang w:eastAsia="cs-CZ"/>
        </w:rPr>
        <w:t xml:space="preserve">písm. a) </w:t>
      </w:r>
      <w:r w:rsidR="007A327B">
        <w:rPr>
          <w:rFonts w:ascii="Arial" w:hAnsi="Arial" w:cs="Arial"/>
          <w:b/>
          <w:sz w:val="20"/>
          <w:szCs w:val="20"/>
          <w:lang w:eastAsia="cs-CZ"/>
        </w:rPr>
        <w:t>ZZVZ</w:t>
      </w:r>
      <w:r w:rsidR="006A56E2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Pr="00E43CA1">
        <w:rPr>
          <w:rFonts w:ascii="Arial" w:hAnsi="Arial" w:cs="Arial"/>
          <w:b/>
          <w:sz w:val="20"/>
          <w:szCs w:val="20"/>
          <w:lang w:eastAsia="cs-CZ"/>
        </w:rPr>
        <w:t>splňuje:</w:t>
      </w:r>
    </w:p>
    <w:p w14:paraId="4F99B812" w14:textId="77777777" w:rsidR="00E43CA1" w:rsidRPr="00E43CA1" w:rsidRDefault="00E43CA1" w:rsidP="00E43CA1">
      <w:pPr>
        <w:pStyle w:val="3seznam"/>
        <w:numPr>
          <w:ilvl w:val="2"/>
          <w:numId w:val="16"/>
        </w:numPr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</w:rPr>
        <w:t>tato právnická osoba,</w:t>
      </w:r>
    </w:p>
    <w:p w14:paraId="57376E0B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</w:rPr>
        <w:t>každý člen statutárního orgánu této právnické osoby a</w:t>
      </w:r>
    </w:p>
    <w:p w14:paraId="04857E3B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</w:rPr>
        <w:t xml:space="preserve">osoba zastupující tuto právnickou osobu v statutárním orgánu </w:t>
      </w:r>
      <w:r w:rsidR="006A56E2">
        <w:rPr>
          <w:rFonts w:ascii="Arial" w:hAnsi="Arial" w:cs="Arial"/>
          <w:sz w:val="20"/>
          <w:szCs w:val="20"/>
        </w:rPr>
        <w:t>dodavatele</w:t>
      </w:r>
      <w:r w:rsidRPr="00E43CA1">
        <w:rPr>
          <w:rFonts w:ascii="Arial" w:hAnsi="Arial" w:cs="Arial"/>
          <w:sz w:val="20"/>
          <w:szCs w:val="20"/>
        </w:rPr>
        <w:t>.</w:t>
      </w:r>
    </w:p>
    <w:p w14:paraId="104855EF" w14:textId="77777777" w:rsidR="00E43CA1" w:rsidRDefault="00E43CA1" w:rsidP="00E43CA1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421563A7" w14:textId="77777777" w:rsidR="00E43CA1" w:rsidRPr="00E43CA1" w:rsidRDefault="007C6DD0" w:rsidP="00E43CA1">
      <w:pPr>
        <w:pStyle w:val="2nesltext"/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>Účastní-li se zadávacího řízení</w:t>
      </w:r>
      <w:r>
        <w:rPr>
          <w:rFonts w:ascii="Arial" w:hAnsi="Arial" w:cs="Arial"/>
          <w:sz w:val="20"/>
          <w:szCs w:val="20"/>
        </w:rPr>
        <w:t xml:space="preserve"> pobočka</w:t>
      </w:r>
      <w:r w:rsidR="00E43CA1" w:rsidRPr="00E43CA1">
        <w:rPr>
          <w:rFonts w:ascii="Arial" w:hAnsi="Arial" w:cs="Arial"/>
          <w:sz w:val="20"/>
          <w:szCs w:val="20"/>
        </w:rPr>
        <w:t xml:space="preserve"> závodu zahraniční právnické osoby, rovněž prohlašuje, že </w:t>
      </w:r>
      <w:r w:rsidR="00E43CA1" w:rsidRPr="00E43CA1">
        <w:rPr>
          <w:rFonts w:ascii="Arial" w:hAnsi="Arial" w:cs="Arial"/>
          <w:b/>
          <w:sz w:val="20"/>
          <w:szCs w:val="20"/>
        </w:rPr>
        <w:t xml:space="preserve">podmínku </w:t>
      </w:r>
      <w:r w:rsidRPr="00E43CA1">
        <w:rPr>
          <w:rFonts w:ascii="Arial" w:hAnsi="Arial" w:cs="Arial"/>
          <w:b/>
          <w:sz w:val="20"/>
          <w:szCs w:val="20"/>
          <w:lang w:eastAsia="cs-CZ"/>
        </w:rPr>
        <w:t xml:space="preserve">dle </w:t>
      </w:r>
      <w:r>
        <w:rPr>
          <w:rFonts w:ascii="Arial" w:hAnsi="Arial" w:cs="Arial"/>
          <w:b/>
          <w:sz w:val="20"/>
          <w:szCs w:val="20"/>
          <w:lang w:eastAsia="cs-CZ"/>
        </w:rPr>
        <w:t xml:space="preserve">§ 74 odst. 1 </w:t>
      </w:r>
      <w:r w:rsidRPr="00E43CA1">
        <w:rPr>
          <w:rFonts w:ascii="Arial" w:hAnsi="Arial" w:cs="Arial"/>
          <w:b/>
          <w:sz w:val="20"/>
          <w:szCs w:val="20"/>
          <w:lang w:eastAsia="cs-CZ"/>
        </w:rPr>
        <w:t xml:space="preserve">písm. a) </w:t>
      </w:r>
      <w:r w:rsidR="007A327B">
        <w:rPr>
          <w:rFonts w:ascii="Arial" w:hAnsi="Arial" w:cs="Arial"/>
          <w:b/>
          <w:sz w:val="20"/>
          <w:szCs w:val="20"/>
          <w:lang w:eastAsia="cs-CZ"/>
        </w:rPr>
        <w:t>ZZVZ</w:t>
      </w:r>
      <w:r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E43CA1" w:rsidRPr="00E43CA1">
        <w:rPr>
          <w:rFonts w:ascii="Arial" w:hAnsi="Arial" w:cs="Arial"/>
          <w:b/>
          <w:sz w:val="20"/>
          <w:szCs w:val="20"/>
        </w:rPr>
        <w:t>splňuje</w:t>
      </w:r>
      <w:r w:rsidR="00E43CA1" w:rsidRPr="00E43CA1">
        <w:rPr>
          <w:rFonts w:ascii="Arial" w:hAnsi="Arial" w:cs="Arial"/>
          <w:sz w:val="20"/>
          <w:szCs w:val="20"/>
        </w:rPr>
        <w:t xml:space="preserve"> tato právnická osoba a vedoucí pobočky závodu.</w:t>
      </w:r>
    </w:p>
    <w:p w14:paraId="499CCF7D" w14:textId="77777777" w:rsidR="00E43CA1" w:rsidRPr="00E43CA1" w:rsidRDefault="007C6DD0" w:rsidP="000F5BF6">
      <w:pPr>
        <w:pStyle w:val="2nesltext"/>
        <w:keepNext/>
        <w:spacing w:before="0" w:after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Účastní-li se zadávacího řízení</w:t>
      </w:r>
      <w:r>
        <w:rPr>
          <w:rFonts w:ascii="Arial" w:hAnsi="Arial" w:cs="Arial"/>
          <w:sz w:val="20"/>
          <w:szCs w:val="20"/>
        </w:rPr>
        <w:t xml:space="preserve"> pobočka</w:t>
      </w:r>
      <w:r w:rsidRPr="00E43CA1">
        <w:rPr>
          <w:rFonts w:ascii="Arial" w:hAnsi="Arial" w:cs="Arial"/>
          <w:sz w:val="20"/>
          <w:szCs w:val="20"/>
        </w:rPr>
        <w:t xml:space="preserve"> </w:t>
      </w:r>
      <w:r w:rsidR="00E43CA1" w:rsidRPr="00E43CA1">
        <w:rPr>
          <w:rFonts w:ascii="Arial" w:hAnsi="Arial" w:cs="Arial"/>
          <w:sz w:val="20"/>
          <w:szCs w:val="20"/>
        </w:rPr>
        <w:t>závodu české právnické osoby</w:t>
      </w:r>
      <w:r w:rsidR="00E43CA1" w:rsidRPr="00E43CA1">
        <w:rPr>
          <w:rFonts w:ascii="Arial" w:hAnsi="Arial" w:cs="Arial"/>
          <w:sz w:val="20"/>
          <w:szCs w:val="20"/>
          <w:lang w:eastAsia="cs-CZ"/>
        </w:rPr>
        <w:t xml:space="preserve">, prohlašuje, že </w:t>
      </w:r>
      <w:r w:rsidR="00E43CA1" w:rsidRPr="00E43CA1">
        <w:rPr>
          <w:rFonts w:ascii="Arial" w:hAnsi="Arial" w:cs="Arial"/>
          <w:b/>
          <w:sz w:val="20"/>
          <w:szCs w:val="20"/>
          <w:lang w:eastAsia="cs-CZ"/>
        </w:rPr>
        <w:t xml:space="preserve">podmínku </w:t>
      </w:r>
      <w:r w:rsidRPr="00E43CA1">
        <w:rPr>
          <w:rFonts w:ascii="Arial" w:hAnsi="Arial" w:cs="Arial"/>
          <w:b/>
          <w:sz w:val="20"/>
          <w:szCs w:val="20"/>
          <w:lang w:eastAsia="cs-CZ"/>
        </w:rPr>
        <w:t xml:space="preserve">dle </w:t>
      </w:r>
      <w:r>
        <w:rPr>
          <w:rFonts w:ascii="Arial" w:hAnsi="Arial" w:cs="Arial"/>
          <w:b/>
          <w:sz w:val="20"/>
          <w:szCs w:val="20"/>
          <w:lang w:eastAsia="cs-CZ"/>
        </w:rPr>
        <w:t xml:space="preserve">§ 74 odst. 1 </w:t>
      </w:r>
      <w:r w:rsidRPr="00E43CA1">
        <w:rPr>
          <w:rFonts w:ascii="Arial" w:hAnsi="Arial" w:cs="Arial"/>
          <w:b/>
          <w:sz w:val="20"/>
          <w:szCs w:val="20"/>
          <w:lang w:eastAsia="cs-CZ"/>
        </w:rPr>
        <w:t xml:space="preserve">písm. a) </w:t>
      </w:r>
      <w:r w:rsidR="007A327B">
        <w:rPr>
          <w:rFonts w:ascii="Arial" w:hAnsi="Arial" w:cs="Arial"/>
          <w:b/>
          <w:sz w:val="20"/>
          <w:szCs w:val="20"/>
          <w:lang w:eastAsia="cs-CZ"/>
        </w:rPr>
        <w:t>ZZVZ</w:t>
      </w:r>
      <w:r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E43CA1" w:rsidRPr="00E43CA1">
        <w:rPr>
          <w:rFonts w:ascii="Arial" w:hAnsi="Arial" w:cs="Arial"/>
          <w:b/>
          <w:sz w:val="20"/>
          <w:szCs w:val="20"/>
          <w:lang w:eastAsia="cs-CZ"/>
        </w:rPr>
        <w:t>splňuje:</w:t>
      </w:r>
    </w:p>
    <w:p w14:paraId="1FD0D5BD" w14:textId="77777777" w:rsidR="00E43CA1" w:rsidRPr="00E43CA1" w:rsidRDefault="00E43CA1" w:rsidP="00E43CA1">
      <w:pPr>
        <w:pStyle w:val="3seznam"/>
        <w:numPr>
          <w:ilvl w:val="2"/>
          <w:numId w:val="17"/>
        </w:numPr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</w:rPr>
        <w:t>tato právnická osoba,</w:t>
      </w:r>
    </w:p>
    <w:p w14:paraId="29A479A5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</w:rPr>
        <w:t>každý člen statutárního orgánu této právnické osoby,</w:t>
      </w:r>
    </w:p>
    <w:p w14:paraId="25DB7B72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</w:rPr>
        <w:t>osoba zastupující tuto právnickou osobu v statutárním orgánu dodavatele a</w:t>
      </w:r>
    </w:p>
    <w:p w14:paraId="701B8958" w14:textId="77777777" w:rsidR="00E43CA1" w:rsidRPr="00E43CA1" w:rsidRDefault="00E43CA1" w:rsidP="00E43CA1">
      <w:pPr>
        <w:pStyle w:val="3seznam"/>
        <w:spacing w:before="0" w:after="0"/>
        <w:rPr>
          <w:rFonts w:ascii="Arial" w:hAnsi="Arial" w:cs="Arial"/>
          <w:sz w:val="20"/>
          <w:szCs w:val="20"/>
        </w:rPr>
      </w:pPr>
      <w:r w:rsidRPr="00E43CA1">
        <w:rPr>
          <w:rFonts w:ascii="Arial" w:hAnsi="Arial" w:cs="Arial"/>
          <w:sz w:val="20"/>
          <w:szCs w:val="20"/>
        </w:rPr>
        <w:t>vedoucí pobočky závodu.</w:t>
      </w:r>
    </w:p>
    <w:p w14:paraId="6B70F95D" w14:textId="77777777" w:rsidR="00E43CA1" w:rsidRDefault="00E43CA1" w:rsidP="00E43CA1">
      <w:pPr>
        <w:pStyle w:val="2margrubrika"/>
        <w:spacing w:before="0" w:after="0"/>
        <w:rPr>
          <w:rFonts w:ascii="Arial" w:hAnsi="Arial" w:cs="Arial"/>
          <w:sz w:val="20"/>
          <w:szCs w:val="20"/>
        </w:rPr>
      </w:pPr>
    </w:p>
    <w:p w14:paraId="7DC4923D" w14:textId="23584A7D" w:rsidR="00E43CA1" w:rsidRDefault="00E43CA1" w:rsidP="00E43CA1">
      <w:pPr>
        <w:pStyle w:val="2margrubrika"/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E43CA1">
        <w:rPr>
          <w:rFonts w:ascii="Arial" w:hAnsi="Arial" w:cs="Arial"/>
          <w:sz w:val="20"/>
          <w:szCs w:val="20"/>
        </w:rPr>
        <w:lastRenderedPageBreak/>
        <w:t>Profesní způsobilost</w:t>
      </w:r>
    </w:p>
    <w:p w14:paraId="792B3A93" w14:textId="77777777" w:rsidR="00E43CA1" w:rsidRPr="00E43CA1" w:rsidRDefault="00E43CA1" w:rsidP="00E43CA1">
      <w:pPr>
        <w:pStyle w:val="2margrubrika"/>
        <w:spacing w:before="0" w:after="0"/>
        <w:rPr>
          <w:rFonts w:ascii="Arial" w:hAnsi="Arial" w:cs="Arial"/>
          <w:sz w:val="20"/>
          <w:szCs w:val="20"/>
        </w:rPr>
      </w:pPr>
    </w:p>
    <w:p w14:paraId="0A730288" w14:textId="20AAFC76" w:rsidR="00E43CA1" w:rsidRPr="00B01B7A" w:rsidRDefault="00E43CA1" w:rsidP="00E43CA1">
      <w:pPr>
        <w:pStyle w:val="2nesltext"/>
        <w:keepNext/>
        <w:spacing w:before="0" w:after="0"/>
        <w:rPr>
          <w:rFonts w:ascii="Arial" w:hAnsi="Arial" w:cs="Arial"/>
          <w:sz w:val="20"/>
          <w:szCs w:val="20"/>
        </w:rPr>
      </w:pPr>
      <w:r w:rsidRPr="00B01B7A">
        <w:rPr>
          <w:rFonts w:ascii="Arial" w:hAnsi="Arial" w:cs="Arial"/>
          <w:sz w:val="20"/>
          <w:szCs w:val="20"/>
        </w:rPr>
        <w:t>Ve vztahu k </w:t>
      </w:r>
      <w:r w:rsidRPr="00B01B7A">
        <w:rPr>
          <w:rFonts w:ascii="Arial" w:hAnsi="Arial" w:cs="Arial"/>
          <w:b/>
          <w:sz w:val="20"/>
          <w:szCs w:val="20"/>
        </w:rPr>
        <w:t>profesní způsobilosti</w:t>
      </w:r>
      <w:r w:rsidRPr="00B01B7A">
        <w:rPr>
          <w:rFonts w:ascii="Arial" w:hAnsi="Arial" w:cs="Arial"/>
          <w:sz w:val="20"/>
          <w:szCs w:val="20"/>
        </w:rPr>
        <w:t xml:space="preserve"> </w:t>
      </w:r>
      <w:r w:rsidRPr="00B01B7A">
        <w:rPr>
          <w:rFonts w:ascii="Arial" w:hAnsi="Arial" w:cs="Arial"/>
          <w:b/>
          <w:sz w:val="20"/>
          <w:szCs w:val="20"/>
        </w:rPr>
        <w:t xml:space="preserve">podle § 77 odst. 1 </w:t>
      </w:r>
      <w:r w:rsidR="00B01B7A" w:rsidRPr="00B01B7A">
        <w:rPr>
          <w:rFonts w:ascii="Arial" w:hAnsi="Arial" w:cs="Arial"/>
          <w:b/>
          <w:sz w:val="20"/>
          <w:szCs w:val="20"/>
        </w:rPr>
        <w:t>a odst. 2</w:t>
      </w:r>
      <w:r w:rsidR="008C08AF">
        <w:rPr>
          <w:rFonts w:ascii="Arial" w:hAnsi="Arial" w:cs="Arial"/>
          <w:b/>
          <w:sz w:val="20"/>
          <w:szCs w:val="20"/>
        </w:rPr>
        <w:t xml:space="preserve"> </w:t>
      </w:r>
      <w:r w:rsidR="00F615D4">
        <w:rPr>
          <w:rFonts w:ascii="Arial" w:hAnsi="Arial" w:cs="Arial"/>
          <w:b/>
          <w:sz w:val="20"/>
          <w:szCs w:val="20"/>
        </w:rPr>
        <w:t xml:space="preserve">písm. a) </w:t>
      </w:r>
      <w:r w:rsidR="00991C21">
        <w:rPr>
          <w:rFonts w:ascii="Arial" w:hAnsi="Arial" w:cs="Arial"/>
          <w:b/>
          <w:sz w:val="20"/>
          <w:szCs w:val="20"/>
        </w:rPr>
        <w:t xml:space="preserve"> </w:t>
      </w:r>
      <w:r w:rsidR="007A327B">
        <w:rPr>
          <w:rFonts w:ascii="Arial" w:hAnsi="Arial" w:cs="Arial"/>
          <w:b/>
          <w:sz w:val="20"/>
          <w:szCs w:val="20"/>
        </w:rPr>
        <w:t>ZZVZ</w:t>
      </w:r>
      <w:r w:rsidRPr="00B01B7A">
        <w:rPr>
          <w:rFonts w:ascii="Arial" w:hAnsi="Arial" w:cs="Arial"/>
          <w:sz w:val="20"/>
          <w:szCs w:val="20"/>
        </w:rPr>
        <w:t xml:space="preserve"> </w:t>
      </w:r>
      <w:r w:rsidRPr="00B01B7A">
        <w:rPr>
          <w:rFonts w:ascii="Arial" w:hAnsi="Arial" w:cs="Arial"/>
          <w:sz w:val="20"/>
          <w:szCs w:val="20"/>
          <w:lang w:eastAsia="cs-CZ"/>
        </w:rPr>
        <w:t xml:space="preserve">účastník zadávacího řízení </w:t>
      </w:r>
      <w:r w:rsidRPr="00B01B7A">
        <w:rPr>
          <w:rFonts w:ascii="Arial" w:hAnsi="Arial" w:cs="Arial"/>
          <w:sz w:val="20"/>
          <w:szCs w:val="20"/>
        </w:rPr>
        <w:t>prohlašuje, že</w:t>
      </w:r>
      <w:r w:rsidR="00B01B7A" w:rsidRPr="00B01B7A">
        <w:rPr>
          <w:rFonts w:ascii="Arial" w:hAnsi="Arial" w:cs="Arial"/>
          <w:sz w:val="20"/>
          <w:szCs w:val="20"/>
        </w:rPr>
        <w:t>:</w:t>
      </w:r>
    </w:p>
    <w:p w14:paraId="4CAA63C0" w14:textId="77777777" w:rsidR="00991C21" w:rsidRDefault="00991C21" w:rsidP="004A49F4">
      <w:pPr>
        <w:numPr>
          <w:ilvl w:val="0"/>
          <w:numId w:val="2"/>
        </w:numPr>
        <w:suppressAutoHyphens/>
        <w:overflowPunct w:val="0"/>
        <w:autoSpaceDE w:val="0"/>
        <w:spacing w:before="120"/>
        <w:ind w:left="709" w:hanging="425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je zapsán v obchodním rejstříku či v jiné obdobné evidenci,</w:t>
      </w:r>
    </w:p>
    <w:p w14:paraId="7AF7DFAB" w14:textId="202A9207" w:rsidR="008159E8" w:rsidRPr="00F615D4" w:rsidRDefault="00991C21" w:rsidP="00981AFB">
      <w:pPr>
        <w:numPr>
          <w:ilvl w:val="0"/>
          <w:numId w:val="2"/>
        </w:numPr>
        <w:suppressAutoHyphens/>
        <w:overflowPunct w:val="0"/>
        <w:autoSpaceDE w:val="0"/>
        <w:spacing w:before="120"/>
        <w:ind w:left="709" w:hanging="425"/>
        <w:textAlignment w:val="baseline"/>
        <w:rPr>
          <w:rFonts w:ascii="Arial" w:hAnsi="Arial" w:cs="Arial"/>
          <w:sz w:val="20"/>
          <w:szCs w:val="20"/>
        </w:rPr>
      </w:pPr>
      <w:r w:rsidRPr="00F615D4">
        <w:rPr>
          <w:rFonts w:ascii="Arial" w:hAnsi="Arial" w:cs="Arial"/>
          <w:sz w:val="20"/>
          <w:szCs w:val="20"/>
          <w:lang w:eastAsia="ar-SA"/>
        </w:rPr>
        <w:t xml:space="preserve">je zapsán v živnostenském rejstříku či jiném obdobném rejstříku a rozsah oprávnění k podnikání odpovídá předmětu veřejné zakázky – dodavatel disponuje oprávnění provozovat živnost </w:t>
      </w:r>
      <w:r w:rsidRPr="00F615D4">
        <w:rPr>
          <w:rFonts w:ascii="Arial" w:hAnsi="Arial" w:cs="Arial"/>
          <w:i/>
          <w:sz w:val="20"/>
          <w:szCs w:val="20"/>
          <w:lang w:eastAsia="ar-SA"/>
        </w:rPr>
        <w:t>„Čištění a praní textilu a oděvů“</w:t>
      </w:r>
      <w:r w:rsidRPr="00F615D4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615D4" w:rsidRPr="00F615D4">
        <w:rPr>
          <w:rFonts w:ascii="Arial" w:hAnsi="Arial" w:cs="Arial"/>
          <w:sz w:val="20"/>
          <w:szCs w:val="20"/>
          <w:lang w:eastAsia="ar-SA"/>
        </w:rPr>
        <w:t>ve smyslu živnostenského zákona.</w:t>
      </w:r>
    </w:p>
    <w:p w14:paraId="3BDA4B17" w14:textId="77777777" w:rsidR="00DF5E38" w:rsidRDefault="00DF5E38" w:rsidP="006E4BB7">
      <w:pPr>
        <w:pStyle w:val="2margrubrika"/>
        <w:spacing w:before="0" w:after="0"/>
        <w:rPr>
          <w:rFonts w:ascii="Arial" w:hAnsi="Arial" w:cs="Arial"/>
          <w:sz w:val="20"/>
          <w:szCs w:val="20"/>
        </w:rPr>
      </w:pPr>
    </w:p>
    <w:p w14:paraId="0F2AF34C" w14:textId="77777777" w:rsidR="00DF5E38" w:rsidRPr="00DF5E38" w:rsidRDefault="00DF5E38" w:rsidP="00DF5E38">
      <w:pPr>
        <w:pStyle w:val="2margrubrika"/>
        <w:spacing w:before="0" w:after="0"/>
        <w:rPr>
          <w:rFonts w:ascii="Arial" w:hAnsi="Arial" w:cs="Arial"/>
          <w:sz w:val="20"/>
          <w:szCs w:val="20"/>
        </w:rPr>
      </w:pPr>
      <w:r w:rsidRPr="00DF5E38">
        <w:rPr>
          <w:rFonts w:ascii="Arial" w:hAnsi="Arial" w:cs="Arial"/>
          <w:sz w:val="20"/>
          <w:szCs w:val="20"/>
        </w:rPr>
        <w:t>Technické kvalifikační předpoklady</w:t>
      </w:r>
    </w:p>
    <w:p w14:paraId="7DC46EB7" w14:textId="1E17FE74" w:rsidR="00DF5E38" w:rsidRDefault="005B7057" w:rsidP="000F5BF6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vztahu ke kritériím</w:t>
      </w:r>
      <w:r w:rsidR="00B65E4A">
        <w:rPr>
          <w:rFonts w:ascii="Arial" w:hAnsi="Arial" w:cs="Arial"/>
          <w:sz w:val="20"/>
          <w:szCs w:val="20"/>
        </w:rPr>
        <w:t xml:space="preserve"> technické kvalifikace</w:t>
      </w:r>
      <w:r w:rsidR="00DF5E38">
        <w:rPr>
          <w:rFonts w:ascii="Arial" w:hAnsi="Arial" w:cs="Arial"/>
          <w:sz w:val="20"/>
          <w:szCs w:val="20"/>
        </w:rPr>
        <w:t xml:space="preserve"> dle § 79 odst. 2 písm. b), písm. e) a písm. h) ZZVZ </w:t>
      </w:r>
      <w:r>
        <w:rPr>
          <w:rFonts w:ascii="Arial" w:hAnsi="Arial" w:cs="Arial"/>
          <w:sz w:val="20"/>
          <w:szCs w:val="20"/>
        </w:rPr>
        <w:t>účastník prohlašuje, že:</w:t>
      </w:r>
    </w:p>
    <w:p w14:paraId="73D866F3" w14:textId="77777777" w:rsidR="00DF5E38" w:rsidRDefault="00DF5E38" w:rsidP="00DF5E38">
      <w:pPr>
        <w:ind w:left="708"/>
        <w:rPr>
          <w:rFonts w:ascii="Arial" w:hAnsi="Arial" w:cs="Arial"/>
          <w:sz w:val="20"/>
          <w:szCs w:val="20"/>
        </w:rPr>
      </w:pPr>
    </w:p>
    <w:p w14:paraId="4FF27DE0" w14:textId="3C67DAAB" w:rsidR="00DF5E38" w:rsidRDefault="005B7057" w:rsidP="004A49F4">
      <w:pPr>
        <w:numPr>
          <w:ilvl w:val="0"/>
          <w:numId w:val="5"/>
        </w:numPr>
        <w:ind w:hanging="4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splňuje </w:t>
      </w:r>
      <w:r w:rsidR="00DF5E38">
        <w:rPr>
          <w:rFonts w:ascii="Arial" w:hAnsi="Arial" w:cs="Arial"/>
          <w:sz w:val="20"/>
          <w:szCs w:val="20"/>
        </w:rPr>
        <w:t>požadavek zadavatele na předložení seznamu významn</w:t>
      </w:r>
      <w:r w:rsidR="006E3352">
        <w:rPr>
          <w:rFonts w:ascii="Arial" w:hAnsi="Arial" w:cs="Arial"/>
          <w:sz w:val="20"/>
          <w:szCs w:val="20"/>
        </w:rPr>
        <w:t>ých služeb dle čl. 5.3</w:t>
      </w:r>
      <w:r w:rsidR="00DF5E38">
        <w:rPr>
          <w:rFonts w:ascii="Arial" w:hAnsi="Arial" w:cs="Arial"/>
          <w:sz w:val="20"/>
          <w:szCs w:val="20"/>
        </w:rPr>
        <w:t>. písm. a) výzvy k pod</w:t>
      </w:r>
      <w:r>
        <w:rPr>
          <w:rFonts w:ascii="Arial" w:hAnsi="Arial" w:cs="Arial"/>
          <w:sz w:val="20"/>
          <w:szCs w:val="20"/>
        </w:rPr>
        <w:t>ání nabídek,  k čemuž předkládá</w:t>
      </w:r>
      <w:r w:rsidR="00DF5E38">
        <w:rPr>
          <w:rFonts w:ascii="Arial" w:hAnsi="Arial" w:cs="Arial"/>
          <w:sz w:val="20"/>
          <w:szCs w:val="20"/>
        </w:rPr>
        <w:t>:</w:t>
      </w:r>
    </w:p>
    <w:p w14:paraId="24D3CF1F" w14:textId="77777777" w:rsidR="00DF5E38" w:rsidRDefault="00DF5E38" w:rsidP="00DF5E38">
      <w:pPr>
        <w:ind w:left="708"/>
        <w:rPr>
          <w:rFonts w:ascii="Arial" w:hAnsi="Arial" w:cs="Arial"/>
          <w:b/>
          <w:sz w:val="20"/>
          <w:szCs w:val="20"/>
        </w:rPr>
      </w:pPr>
    </w:p>
    <w:p w14:paraId="6CBD9C72" w14:textId="77777777" w:rsidR="00DF5E38" w:rsidRPr="00F83A22" w:rsidRDefault="00DF5E38" w:rsidP="00DF5E38">
      <w:pPr>
        <w:ind w:left="708"/>
        <w:rPr>
          <w:rFonts w:ascii="Arial" w:hAnsi="Arial" w:cs="Arial"/>
          <w:b/>
          <w:sz w:val="20"/>
          <w:szCs w:val="20"/>
        </w:rPr>
      </w:pPr>
      <w:r w:rsidRPr="00F83A22">
        <w:rPr>
          <w:rFonts w:ascii="Arial" w:hAnsi="Arial" w:cs="Arial"/>
          <w:b/>
          <w:sz w:val="20"/>
          <w:szCs w:val="20"/>
        </w:rPr>
        <w:t xml:space="preserve">Seznam významných </w:t>
      </w:r>
      <w:r>
        <w:rPr>
          <w:rFonts w:ascii="Arial" w:hAnsi="Arial" w:cs="Arial"/>
          <w:b/>
          <w:sz w:val="20"/>
          <w:szCs w:val="20"/>
        </w:rPr>
        <w:t>služeb</w:t>
      </w:r>
      <w:r w:rsidRPr="00F83A22">
        <w:rPr>
          <w:rFonts w:ascii="Arial" w:hAnsi="Arial" w:cs="Arial"/>
          <w:b/>
          <w:sz w:val="20"/>
          <w:szCs w:val="20"/>
        </w:rPr>
        <w:t xml:space="preserve"> </w:t>
      </w:r>
    </w:p>
    <w:p w14:paraId="4127A67E" w14:textId="7A7DAB82" w:rsidR="00DF5E38" w:rsidRDefault="00DF5E38" w:rsidP="00DF5E38">
      <w:pPr>
        <w:ind w:left="708"/>
        <w:rPr>
          <w:rFonts w:ascii="Arial" w:hAnsi="Arial" w:cs="Arial"/>
          <w:sz w:val="20"/>
          <w:szCs w:val="20"/>
        </w:rPr>
      </w:pPr>
    </w:p>
    <w:tbl>
      <w:tblPr>
        <w:tblW w:w="4885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4888"/>
      </w:tblGrid>
      <w:tr w:rsidR="000F5BF6" w:rsidRPr="00EE2550" w14:paraId="4BE106D5" w14:textId="77777777" w:rsidTr="000F5BF6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0181E5" w14:textId="0E220914" w:rsidR="000F5BF6" w:rsidRPr="00EE2550" w:rsidRDefault="000F5BF6" w:rsidP="0075624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EE2550">
              <w:rPr>
                <w:b/>
                <w:bCs/>
                <w:caps/>
                <w:sz w:val="20"/>
                <w:szCs w:val="20"/>
              </w:rPr>
              <w:t xml:space="preserve">Významná </w:t>
            </w:r>
            <w:r w:rsidRPr="00EE2550">
              <w:rPr>
                <w:b/>
                <w:caps/>
                <w:sz w:val="20"/>
                <w:szCs w:val="20"/>
              </w:rPr>
              <w:t>služba</w:t>
            </w:r>
            <w:r w:rsidRPr="00EE2550">
              <w:rPr>
                <w:b/>
                <w:bCs/>
                <w:caps/>
                <w:sz w:val="20"/>
                <w:szCs w:val="20"/>
              </w:rPr>
              <w:t xml:space="preserve"> č. </w:t>
            </w:r>
            <w:r w:rsidR="004A49F4" w:rsidRPr="004A49F4">
              <w:rPr>
                <w:sz w:val="20"/>
                <w:szCs w:val="20"/>
                <w:highlight w:val="yellow"/>
                <w:lang w:bidi="en-US"/>
              </w:rPr>
              <w:fldChar w:fldCharType="begin"/>
            </w:r>
            <w:r w:rsidR="004A49F4" w:rsidRPr="004A49F4">
              <w:rPr>
                <w:sz w:val="20"/>
                <w:szCs w:val="20"/>
                <w:highlight w:val="yellow"/>
                <w:lang w:bidi="en-US"/>
              </w:rPr>
              <w:instrText xml:space="preserve"> MACROBUTTON  AcceptConflict "[doplní účastník]" </w:instrText>
            </w:r>
            <w:r w:rsidR="004A49F4" w:rsidRPr="004A49F4">
              <w:rPr>
                <w:sz w:val="20"/>
                <w:szCs w:val="20"/>
                <w:highlight w:val="yellow"/>
                <w:lang w:bidi="en-US"/>
              </w:rPr>
              <w:fldChar w:fldCharType="end"/>
            </w:r>
            <w:r w:rsidRPr="00EE2550">
              <w:rPr>
                <w:rStyle w:val="Znakapoznpodarou"/>
                <w:b/>
                <w:bCs/>
                <w:caps/>
                <w:sz w:val="20"/>
                <w:szCs w:val="20"/>
              </w:rPr>
              <w:footnoteReference w:id="1"/>
            </w:r>
          </w:p>
        </w:tc>
      </w:tr>
      <w:tr w:rsidR="004A49F4" w:rsidRPr="00EE2550" w14:paraId="78399F52" w14:textId="77777777" w:rsidTr="004A49F4">
        <w:trPr>
          <w:cantSplit/>
          <w:trHeight w:val="1116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CFEEA6" w14:textId="77777777" w:rsidR="004A49F4" w:rsidRPr="00EE2550" w:rsidRDefault="004A49F4" w:rsidP="004A49F4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EE2550">
              <w:rPr>
                <w:b/>
                <w:sz w:val="20"/>
                <w:szCs w:val="20"/>
              </w:rPr>
              <w:t>Objednatel</w:t>
            </w:r>
          </w:p>
          <w:p w14:paraId="4E0324E7" w14:textId="77777777" w:rsidR="004A49F4" w:rsidRPr="00EE2550" w:rsidRDefault="004A49F4" w:rsidP="004A49F4">
            <w:pPr>
              <w:pStyle w:val="text"/>
              <w:widowControl/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 w:rsidRPr="00EE2550">
              <w:rPr>
                <w:i/>
                <w:sz w:val="20"/>
                <w:szCs w:val="20"/>
              </w:rPr>
              <w:t>(název/obchodní firma/jméno a příjmení, IČO, sídlo/místo podnikání/bydliště objednatele)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A083" w14:textId="4886AA95" w:rsidR="004A49F4" w:rsidRPr="004A49F4" w:rsidRDefault="004A49F4" w:rsidP="004A49F4">
            <w:pPr>
              <w:ind w:firstLine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9F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4A49F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4A49F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A49F4" w:rsidRPr="00EE2550" w14:paraId="1FEB3F09" w14:textId="77777777" w:rsidTr="004A49F4">
        <w:trPr>
          <w:cantSplit/>
          <w:trHeight w:val="680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215E8" w14:textId="77777777" w:rsidR="004A49F4" w:rsidRPr="00EE2550" w:rsidRDefault="004A49F4" w:rsidP="004A49F4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EE2550">
              <w:rPr>
                <w:b/>
                <w:sz w:val="20"/>
                <w:szCs w:val="20"/>
              </w:rPr>
              <w:t>Název významné služby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4EB5" w14:textId="64B959AF" w:rsidR="004A49F4" w:rsidRPr="004A49F4" w:rsidRDefault="004A49F4" w:rsidP="004A49F4">
            <w:pPr>
              <w:ind w:firstLine="4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A49F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4A49F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4A49F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A49F4" w:rsidRPr="00EE2550" w14:paraId="2D5B4CC2" w14:textId="77777777" w:rsidTr="004A49F4">
        <w:trPr>
          <w:cantSplit/>
          <w:trHeight w:val="1299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DE0879" w14:textId="77777777" w:rsidR="004A49F4" w:rsidRPr="00EE2550" w:rsidRDefault="004A49F4" w:rsidP="004A49F4">
            <w:pPr>
              <w:pStyle w:val="text"/>
              <w:widowControl/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Popis plnění: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D962" w14:textId="1B1F9C5E" w:rsidR="004A49F4" w:rsidRPr="004A49F4" w:rsidRDefault="004A49F4" w:rsidP="004A49F4">
            <w:pPr>
              <w:ind w:firstLine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9F4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4A49F4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4A49F4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A49F4" w:rsidRPr="00EE2550" w14:paraId="6D4554DE" w14:textId="77777777" w:rsidTr="004A49F4">
        <w:trPr>
          <w:cantSplit/>
          <w:trHeight w:val="551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9C853F" w14:textId="77777777" w:rsidR="004A49F4" w:rsidRPr="00EE2550" w:rsidRDefault="004A49F4" w:rsidP="004A49F4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EE2550">
              <w:rPr>
                <w:b/>
                <w:sz w:val="20"/>
                <w:szCs w:val="20"/>
              </w:rPr>
              <w:t xml:space="preserve">Finanční objem významné služby </w:t>
            </w:r>
          </w:p>
          <w:p w14:paraId="69B08266" w14:textId="77777777" w:rsidR="004A49F4" w:rsidRPr="00EE2550" w:rsidRDefault="004A49F4" w:rsidP="004A49F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EE2550">
              <w:rPr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6BF5" w14:textId="76EF278C" w:rsidR="004A49F4" w:rsidRPr="004A49F4" w:rsidRDefault="004A49F4" w:rsidP="004A49F4">
            <w:pPr>
              <w:ind w:firstLine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9F4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4A49F4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4A49F4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A49F4" w:rsidRPr="00EE2550" w14:paraId="63A62190" w14:textId="77777777" w:rsidTr="004A49F4">
        <w:trPr>
          <w:cantSplit/>
          <w:trHeight w:val="1020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B0A28D" w14:textId="77777777" w:rsidR="004A49F4" w:rsidRDefault="004A49F4" w:rsidP="004A49F4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Objednatel:</w:t>
            </w:r>
          </w:p>
          <w:p w14:paraId="17D5B1B3" w14:textId="77A68B5A" w:rsidR="004A49F4" w:rsidRPr="000F5BF6" w:rsidRDefault="004A49F4" w:rsidP="004A49F4">
            <w:pPr>
              <w:pStyle w:val="text"/>
              <w:widowControl/>
              <w:spacing w:before="0" w:line="240" w:lineRule="auto"/>
              <w:rPr>
                <w:i/>
                <w:sz w:val="20"/>
                <w:szCs w:val="20"/>
              </w:rPr>
            </w:pPr>
            <w:r w:rsidRPr="000F5BF6">
              <w:rPr>
                <w:i/>
                <w:sz w:val="20"/>
                <w:szCs w:val="20"/>
              </w:rPr>
              <w:t>(objednatel, kterému byla služba poskytována, kontaktní osoba)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ECFA" w14:textId="0C84C233" w:rsidR="004A49F4" w:rsidRPr="004A49F4" w:rsidRDefault="004A49F4" w:rsidP="004A49F4">
            <w:pPr>
              <w:ind w:firstLine="4"/>
              <w:jc w:val="center"/>
              <w:rPr>
                <w:rFonts w:ascii="Arial" w:hAnsi="Arial" w:cs="Arial"/>
                <w:sz w:val="20"/>
                <w:szCs w:val="20"/>
                <w:highlight w:val="cyan"/>
                <w:lang w:bidi="en-US"/>
              </w:rPr>
            </w:pPr>
            <w:r w:rsidRPr="004A49F4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4A49F4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4A49F4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4229A4B2" w14:textId="333AC193" w:rsidR="000F5BF6" w:rsidRDefault="000F5BF6" w:rsidP="00DF5E38">
      <w:pPr>
        <w:ind w:left="708"/>
        <w:rPr>
          <w:rFonts w:ascii="Arial" w:hAnsi="Arial" w:cs="Arial"/>
          <w:sz w:val="20"/>
          <w:szCs w:val="20"/>
        </w:rPr>
      </w:pPr>
    </w:p>
    <w:tbl>
      <w:tblPr>
        <w:tblW w:w="4885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4888"/>
      </w:tblGrid>
      <w:tr w:rsidR="000F5BF6" w:rsidRPr="00EE2550" w14:paraId="17B308F6" w14:textId="77777777" w:rsidTr="000F5BF6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AC57DA" w14:textId="02A36343" w:rsidR="000F5BF6" w:rsidRPr="00EE2550" w:rsidRDefault="000F5BF6" w:rsidP="0075624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EE2550">
              <w:rPr>
                <w:b/>
                <w:bCs/>
                <w:caps/>
                <w:sz w:val="20"/>
                <w:szCs w:val="20"/>
              </w:rPr>
              <w:t xml:space="preserve">Významná </w:t>
            </w:r>
            <w:r w:rsidRPr="00EE2550">
              <w:rPr>
                <w:b/>
                <w:caps/>
                <w:sz w:val="20"/>
                <w:szCs w:val="20"/>
              </w:rPr>
              <w:t>služba</w:t>
            </w:r>
            <w:r w:rsidRPr="00EE2550">
              <w:rPr>
                <w:b/>
                <w:bCs/>
                <w:caps/>
                <w:sz w:val="20"/>
                <w:szCs w:val="20"/>
              </w:rPr>
              <w:t xml:space="preserve"> č. </w:t>
            </w:r>
            <w:r w:rsidR="004A49F4" w:rsidRPr="004A49F4">
              <w:rPr>
                <w:sz w:val="20"/>
                <w:szCs w:val="20"/>
                <w:highlight w:val="yellow"/>
                <w:lang w:bidi="en-US"/>
              </w:rPr>
              <w:fldChar w:fldCharType="begin"/>
            </w:r>
            <w:r w:rsidR="004A49F4" w:rsidRPr="004A49F4">
              <w:rPr>
                <w:sz w:val="20"/>
                <w:szCs w:val="20"/>
                <w:highlight w:val="yellow"/>
                <w:lang w:bidi="en-US"/>
              </w:rPr>
              <w:instrText xml:space="preserve"> MACROBUTTON  AcceptConflict "[doplní účastník]" </w:instrText>
            </w:r>
            <w:r w:rsidR="004A49F4" w:rsidRPr="004A49F4">
              <w:rPr>
                <w:sz w:val="20"/>
                <w:szCs w:val="20"/>
                <w:highlight w:val="yellow"/>
                <w:lang w:bidi="en-US"/>
              </w:rPr>
              <w:fldChar w:fldCharType="end"/>
            </w:r>
            <w:r w:rsidRPr="00EE2550">
              <w:rPr>
                <w:rStyle w:val="Znakapoznpodarou"/>
                <w:b/>
                <w:bCs/>
                <w:caps/>
                <w:sz w:val="20"/>
                <w:szCs w:val="20"/>
              </w:rPr>
              <w:footnoteReference w:id="2"/>
            </w:r>
          </w:p>
        </w:tc>
      </w:tr>
      <w:tr w:rsidR="000F5BF6" w:rsidRPr="00EE2550" w14:paraId="6F91F764" w14:textId="77777777" w:rsidTr="000F5BF6">
        <w:trPr>
          <w:cantSplit/>
          <w:trHeight w:val="1247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6B72C6" w14:textId="77777777" w:rsidR="000F5BF6" w:rsidRPr="00EE2550" w:rsidRDefault="000F5BF6" w:rsidP="0075624F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EE2550">
              <w:rPr>
                <w:b/>
                <w:sz w:val="20"/>
                <w:szCs w:val="20"/>
              </w:rPr>
              <w:t>Objednatel</w:t>
            </w:r>
          </w:p>
          <w:p w14:paraId="171EF29E" w14:textId="77777777" w:rsidR="000F5BF6" w:rsidRPr="00EE2550" w:rsidRDefault="000F5BF6" w:rsidP="0075624F">
            <w:pPr>
              <w:pStyle w:val="text"/>
              <w:widowControl/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 w:rsidRPr="00EE2550">
              <w:rPr>
                <w:i/>
                <w:sz w:val="20"/>
                <w:szCs w:val="20"/>
              </w:rPr>
              <w:t>(název/obchodní firma/jméno a příjmení, IČO, sídlo/místo podnikání/bydliště objednatele)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6554" w14:textId="50AE81E9" w:rsidR="000F5BF6" w:rsidRPr="004A49F4" w:rsidRDefault="004A49F4" w:rsidP="0075624F">
            <w:pPr>
              <w:ind w:firstLine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9F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4A49F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4A49F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0F5BF6" w:rsidRPr="00EE2550" w14:paraId="392E4892" w14:textId="77777777" w:rsidTr="000F5BF6">
        <w:trPr>
          <w:cantSplit/>
          <w:trHeight w:val="680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CCBA27" w14:textId="77777777" w:rsidR="000F5BF6" w:rsidRPr="00EE2550" w:rsidRDefault="000F5BF6" w:rsidP="0075624F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EE2550">
              <w:rPr>
                <w:b/>
                <w:sz w:val="20"/>
                <w:szCs w:val="20"/>
              </w:rPr>
              <w:t>Název významné služby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49B4" w14:textId="0EB576C6" w:rsidR="000F5BF6" w:rsidRPr="004A49F4" w:rsidRDefault="004A49F4" w:rsidP="0075624F">
            <w:pPr>
              <w:ind w:firstLine="4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A49F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4A49F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4A49F4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0F5BF6" w:rsidRPr="00EE2550" w14:paraId="7456925F" w14:textId="77777777" w:rsidTr="000F5BF6">
        <w:trPr>
          <w:cantSplit/>
          <w:trHeight w:val="1299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A2DC23" w14:textId="77777777" w:rsidR="000F5BF6" w:rsidRPr="00EE2550" w:rsidRDefault="000F5BF6" w:rsidP="0075624F">
            <w:pPr>
              <w:pStyle w:val="text"/>
              <w:widowControl/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Popis plnění: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EF0C" w14:textId="65F6B679" w:rsidR="000F5BF6" w:rsidRPr="004A49F4" w:rsidRDefault="004A49F4" w:rsidP="0075624F">
            <w:pPr>
              <w:ind w:firstLine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9F4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4A49F4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4A49F4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0F5BF6" w:rsidRPr="00EE2550" w14:paraId="7D384618" w14:textId="77777777" w:rsidTr="000F5BF6">
        <w:trPr>
          <w:cantSplit/>
          <w:trHeight w:val="601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A3FBF" w14:textId="77777777" w:rsidR="000F5BF6" w:rsidRPr="00EE2550" w:rsidRDefault="000F5BF6" w:rsidP="0075624F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 w:rsidRPr="00EE2550">
              <w:rPr>
                <w:b/>
                <w:sz w:val="20"/>
                <w:szCs w:val="20"/>
              </w:rPr>
              <w:t xml:space="preserve">Finanční objem významné služby </w:t>
            </w:r>
          </w:p>
          <w:p w14:paraId="2DAC5855" w14:textId="77777777" w:rsidR="000F5BF6" w:rsidRPr="00EE2550" w:rsidRDefault="000F5BF6" w:rsidP="0075624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EE2550">
              <w:rPr>
                <w:i/>
                <w:sz w:val="20"/>
                <w:szCs w:val="20"/>
              </w:rPr>
              <w:t>(finanční objem v Kč bez DPH)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7578" w14:textId="766BBF70" w:rsidR="000F5BF6" w:rsidRPr="004A49F4" w:rsidRDefault="004A49F4" w:rsidP="0075624F">
            <w:pPr>
              <w:ind w:firstLine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9F4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4A49F4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4A49F4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0F5BF6" w:rsidRPr="00EE2550" w14:paraId="4E8501D3" w14:textId="77777777" w:rsidTr="000F5BF6">
        <w:trPr>
          <w:cantSplit/>
          <w:trHeight w:val="1020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E60E30" w14:textId="77777777" w:rsidR="000F5BF6" w:rsidRDefault="000F5BF6" w:rsidP="0075624F">
            <w:pPr>
              <w:pStyle w:val="text"/>
              <w:widowControl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Objednatel:</w:t>
            </w:r>
          </w:p>
          <w:p w14:paraId="7EBB30DC" w14:textId="77777777" w:rsidR="000F5BF6" w:rsidRPr="000F5BF6" w:rsidRDefault="000F5BF6" w:rsidP="0075624F">
            <w:pPr>
              <w:pStyle w:val="text"/>
              <w:widowControl/>
              <w:spacing w:before="0" w:line="240" w:lineRule="auto"/>
              <w:rPr>
                <w:i/>
                <w:sz w:val="20"/>
                <w:szCs w:val="20"/>
              </w:rPr>
            </w:pPr>
            <w:r w:rsidRPr="000F5BF6">
              <w:rPr>
                <w:i/>
                <w:sz w:val="20"/>
                <w:szCs w:val="20"/>
              </w:rPr>
              <w:t>(objednatel, kterému byla služba poskytována, kontaktní osoba)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57A3" w14:textId="1732490F" w:rsidR="000F5BF6" w:rsidRPr="004A49F4" w:rsidRDefault="004A49F4" w:rsidP="0075624F">
            <w:pPr>
              <w:ind w:firstLine="4"/>
              <w:jc w:val="center"/>
              <w:rPr>
                <w:rFonts w:ascii="Arial" w:hAnsi="Arial" w:cs="Arial"/>
                <w:sz w:val="20"/>
                <w:szCs w:val="20"/>
                <w:highlight w:val="cyan"/>
                <w:lang w:bidi="en-US"/>
              </w:rPr>
            </w:pPr>
            <w:r w:rsidRPr="004A49F4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4A49F4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4A49F4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021043C" w14:textId="77777777" w:rsidR="000F5BF6" w:rsidRDefault="000F5BF6" w:rsidP="00DF5E38">
      <w:pPr>
        <w:ind w:left="708"/>
        <w:rPr>
          <w:rFonts w:ascii="Arial" w:hAnsi="Arial" w:cs="Arial"/>
          <w:sz w:val="20"/>
          <w:szCs w:val="20"/>
        </w:rPr>
      </w:pPr>
    </w:p>
    <w:p w14:paraId="6142AE43" w14:textId="77777777" w:rsidR="000F5BF6" w:rsidRDefault="000F5BF6" w:rsidP="00DF5E38">
      <w:pPr>
        <w:ind w:left="708"/>
        <w:rPr>
          <w:rFonts w:ascii="Arial" w:hAnsi="Arial" w:cs="Arial"/>
          <w:sz w:val="20"/>
          <w:szCs w:val="20"/>
        </w:rPr>
      </w:pPr>
    </w:p>
    <w:p w14:paraId="5A1FD3F8" w14:textId="6820374A" w:rsidR="00DF5E38" w:rsidRPr="004A49F4" w:rsidRDefault="00B65E4A" w:rsidP="004A49F4">
      <w:pPr>
        <w:numPr>
          <w:ilvl w:val="0"/>
          <w:numId w:val="5"/>
        </w:numPr>
        <w:spacing w:after="120"/>
        <w:ind w:left="714" w:hanging="4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splňuje</w:t>
      </w:r>
      <w:r w:rsidR="00DF5E38" w:rsidRPr="00735D2E">
        <w:rPr>
          <w:rFonts w:ascii="Arial" w:hAnsi="Arial" w:cs="Arial"/>
          <w:sz w:val="20"/>
          <w:szCs w:val="20"/>
        </w:rPr>
        <w:t xml:space="preserve"> </w:t>
      </w:r>
      <w:r w:rsidR="00DF5E38">
        <w:rPr>
          <w:rFonts w:ascii="Arial" w:hAnsi="Arial" w:cs="Arial"/>
          <w:sz w:val="20"/>
          <w:szCs w:val="20"/>
        </w:rPr>
        <w:t>požadav</w:t>
      </w:r>
      <w:r w:rsidR="006E3352">
        <w:rPr>
          <w:rFonts w:ascii="Arial" w:hAnsi="Arial" w:cs="Arial"/>
          <w:sz w:val="20"/>
          <w:szCs w:val="20"/>
        </w:rPr>
        <w:t>ek zadavatele dle čl. 5.3</w:t>
      </w:r>
      <w:r w:rsidR="00DF5E38">
        <w:rPr>
          <w:rFonts w:ascii="Arial" w:hAnsi="Arial" w:cs="Arial"/>
          <w:sz w:val="20"/>
          <w:szCs w:val="20"/>
        </w:rPr>
        <w:t xml:space="preserve">. písm. b) výzvy k podání nabídek na </w:t>
      </w:r>
      <w:r w:rsidR="00DF5E38" w:rsidRPr="00C050D2">
        <w:rPr>
          <w:rFonts w:ascii="Arial" w:hAnsi="Arial" w:cs="Arial"/>
          <w:sz w:val="20"/>
          <w:szCs w:val="20"/>
        </w:rPr>
        <w:t>opatření dodavatele k zajištění kvality – způsob za</w:t>
      </w:r>
      <w:r w:rsidR="00DF5E38">
        <w:rPr>
          <w:rFonts w:ascii="Arial" w:hAnsi="Arial" w:cs="Arial"/>
          <w:sz w:val="20"/>
          <w:szCs w:val="20"/>
        </w:rPr>
        <w:t>jištění kontroly biokontaminace, tj. že zajišťuji</w:t>
      </w:r>
      <w:r w:rsidR="00DF5E38" w:rsidRPr="00C050D2">
        <w:rPr>
          <w:rFonts w:ascii="Arial" w:hAnsi="Arial" w:cs="Arial"/>
          <w:sz w:val="20"/>
          <w:szCs w:val="20"/>
        </w:rPr>
        <w:t xml:space="preserve"> kontroly biokontaminace v rozsahu stanoveném normou </w:t>
      </w:r>
      <w:r w:rsidR="00DF5E38">
        <w:rPr>
          <w:rFonts w:ascii="Arial" w:hAnsi="Arial" w:cs="Arial"/>
          <w:sz w:val="20"/>
          <w:szCs w:val="20"/>
        </w:rPr>
        <w:t>ČSN EN 14065 Textili</w:t>
      </w:r>
      <w:r w:rsidR="00DF5E38" w:rsidRPr="00C050D2">
        <w:rPr>
          <w:rFonts w:ascii="Arial" w:hAnsi="Arial" w:cs="Arial"/>
          <w:sz w:val="20"/>
          <w:szCs w:val="20"/>
        </w:rPr>
        <w:t xml:space="preserve">e – Textilie </w:t>
      </w:r>
      <w:r w:rsidR="00DF5E38" w:rsidRPr="004A49F4">
        <w:rPr>
          <w:rFonts w:ascii="Arial" w:hAnsi="Arial" w:cs="Arial"/>
          <w:sz w:val="20"/>
          <w:szCs w:val="20"/>
        </w:rPr>
        <w:t xml:space="preserve">zpracované v prádelnách – Systém řízení biokontaminace. Disponuji certifikátem </w:t>
      </w:r>
      <w:r w:rsidR="00DF5E38" w:rsidRPr="004A49F4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begin"/>
      </w:r>
      <w:r w:rsidR="00DF5E38" w:rsidRPr="004A49F4">
        <w:rPr>
          <w:rFonts w:ascii="Arial" w:hAnsi="Arial" w:cs="Arial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="00DF5E38" w:rsidRPr="004A49F4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end"/>
      </w:r>
      <w:r w:rsidR="00DF5E38" w:rsidRPr="004A49F4">
        <w:rPr>
          <w:rStyle w:val="Znakapoznpodarou"/>
          <w:rFonts w:ascii="Arial" w:hAnsi="Arial" w:cs="Arial"/>
          <w:sz w:val="20"/>
          <w:szCs w:val="20"/>
          <w:lang w:eastAsia="ar-SA"/>
        </w:rPr>
        <w:footnoteReference w:id="3"/>
      </w:r>
    </w:p>
    <w:p w14:paraId="1213B161" w14:textId="4729080A" w:rsidR="00DF5E38" w:rsidRDefault="00B65E4A" w:rsidP="004A49F4">
      <w:pPr>
        <w:numPr>
          <w:ilvl w:val="0"/>
          <w:numId w:val="5"/>
        </w:numPr>
        <w:spacing w:after="120"/>
        <w:ind w:left="714" w:hanging="430"/>
        <w:rPr>
          <w:rFonts w:ascii="Arial" w:hAnsi="Arial" w:cs="Arial"/>
          <w:sz w:val="20"/>
          <w:szCs w:val="20"/>
        </w:rPr>
      </w:pPr>
      <w:r w:rsidRPr="004A49F4">
        <w:rPr>
          <w:rFonts w:ascii="Arial" w:hAnsi="Arial" w:cs="Arial"/>
          <w:sz w:val="20"/>
          <w:szCs w:val="20"/>
        </w:rPr>
        <w:t>s</w:t>
      </w:r>
      <w:r w:rsidR="00DF5E38" w:rsidRPr="004A49F4">
        <w:rPr>
          <w:rFonts w:ascii="Arial" w:hAnsi="Arial" w:cs="Arial"/>
          <w:sz w:val="20"/>
          <w:szCs w:val="20"/>
        </w:rPr>
        <w:t>plňuj</w:t>
      </w:r>
      <w:r w:rsidRPr="004A49F4">
        <w:rPr>
          <w:rFonts w:ascii="Arial" w:hAnsi="Arial" w:cs="Arial"/>
          <w:sz w:val="20"/>
          <w:szCs w:val="20"/>
        </w:rPr>
        <w:t>e</w:t>
      </w:r>
      <w:r w:rsidR="00DF5E38" w:rsidRPr="004A49F4">
        <w:rPr>
          <w:rFonts w:ascii="Arial" w:hAnsi="Arial" w:cs="Arial"/>
          <w:sz w:val="20"/>
          <w:szCs w:val="20"/>
        </w:rPr>
        <w:t xml:space="preserve"> </w:t>
      </w:r>
      <w:r w:rsidR="006E3352" w:rsidRPr="004A49F4">
        <w:rPr>
          <w:rFonts w:ascii="Arial" w:hAnsi="Arial" w:cs="Arial"/>
          <w:sz w:val="20"/>
          <w:szCs w:val="20"/>
        </w:rPr>
        <w:t>požadavek zadavatele dle čl. 5.3</w:t>
      </w:r>
      <w:r w:rsidR="00DF5E38" w:rsidRPr="004A49F4">
        <w:rPr>
          <w:rFonts w:ascii="Arial" w:hAnsi="Arial" w:cs="Arial"/>
          <w:sz w:val="20"/>
          <w:szCs w:val="20"/>
        </w:rPr>
        <w:t xml:space="preserve">. písm. c) výzvy k podání nabídek na doložení zajištění kontroly kvality v rozsahu stanoveném normou ČSN EN ISO 9001 Systém managementu kvality – Požadavky, tj. že zajišťuji kontroly kvality v rozsahu stanoveném normou ČSN EN ISO 9001 Systém managementu kvality – Požadavky. Disponuji certifikátem </w:t>
      </w:r>
      <w:r w:rsidR="00DF5E38" w:rsidRPr="004A49F4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begin"/>
      </w:r>
      <w:r w:rsidR="00DF5E38" w:rsidRPr="004A49F4">
        <w:rPr>
          <w:rFonts w:ascii="Arial" w:hAnsi="Arial" w:cs="Arial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="00DF5E38" w:rsidRPr="004A49F4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end"/>
      </w:r>
      <w:r w:rsidR="00DF5E38" w:rsidRPr="004A49F4">
        <w:rPr>
          <w:rStyle w:val="Znakapoznpodarou"/>
          <w:rFonts w:ascii="Arial" w:hAnsi="Arial" w:cs="Arial"/>
          <w:sz w:val="20"/>
          <w:szCs w:val="20"/>
          <w:lang w:eastAsia="ar-SA"/>
        </w:rPr>
        <w:footnoteReference w:id="4"/>
      </w:r>
    </w:p>
    <w:p w14:paraId="0C2642D3" w14:textId="491458B0" w:rsidR="00744A3E" w:rsidRPr="004A49F4" w:rsidRDefault="00744A3E" w:rsidP="004A49F4">
      <w:pPr>
        <w:numPr>
          <w:ilvl w:val="0"/>
          <w:numId w:val="5"/>
        </w:numPr>
        <w:spacing w:after="120"/>
        <w:ind w:left="714" w:hanging="430"/>
        <w:rPr>
          <w:rFonts w:ascii="Arial" w:hAnsi="Arial" w:cs="Arial"/>
          <w:sz w:val="20"/>
          <w:szCs w:val="20"/>
        </w:rPr>
      </w:pPr>
      <w:r w:rsidRPr="004A49F4">
        <w:rPr>
          <w:rFonts w:ascii="Arial" w:hAnsi="Arial" w:cs="Arial"/>
          <w:sz w:val="20"/>
          <w:szCs w:val="20"/>
        </w:rPr>
        <w:t xml:space="preserve">splňuje požadavek zadavatele dle čl. 5.3. písm. </w:t>
      </w:r>
      <w:r>
        <w:rPr>
          <w:rFonts w:ascii="Arial" w:hAnsi="Arial" w:cs="Arial"/>
          <w:sz w:val="20"/>
          <w:szCs w:val="20"/>
        </w:rPr>
        <w:t>d</w:t>
      </w:r>
      <w:r w:rsidRPr="004A49F4">
        <w:rPr>
          <w:rFonts w:ascii="Arial" w:hAnsi="Arial" w:cs="Arial"/>
          <w:sz w:val="20"/>
          <w:szCs w:val="20"/>
        </w:rPr>
        <w:t>) výzvy k podání nabídek na doložení opatření</w:t>
      </w:r>
      <w:r>
        <w:rPr>
          <w:rFonts w:ascii="Arial" w:hAnsi="Arial" w:cs="Arial"/>
          <w:sz w:val="20"/>
          <w:szCs w:val="20"/>
        </w:rPr>
        <w:t xml:space="preserve"> v oblasti odborného </w:t>
      </w:r>
      <w:r w:rsidRPr="00744A3E">
        <w:rPr>
          <w:rFonts w:ascii="Arial" w:hAnsi="Arial" w:cs="Arial"/>
          <w:sz w:val="20"/>
          <w:szCs w:val="20"/>
        </w:rPr>
        <w:t xml:space="preserve">odborného ošetření prádla – osvědčení, že dodavatel zajišťuje odborné ošetření prádla, tj. splnění požadavků: OS </w:t>
      </w:r>
      <w:r w:rsidRPr="00744A3E">
        <w:rPr>
          <w:rFonts w:ascii="Arial" w:hAnsi="Arial" w:cs="Arial"/>
          <w:i/>
          <w:sz w:val="20"/>
          <w:szCs w:val="20"/>
        </w:rPr>
        <w:t xml:space="preserve">80-01:2016 Praní – Odborné ošetření prádla ze zdravotnických zařízení a zařízení sociálních služeb </w:t>
      </w:r>
      <w:r w:rsidRPr="00744A3E">
        <w:rPr>
          <w:rFonts w:ascii="Arial" w:hAnsi="Arial" w:cs="Arial"/>
          <w:sz w:val="20"/>
          <w:szCs w:val="20"/>
        </w:rPr>
        <w:t>vydané Textilním zkušebním ústavem, s.p., IČ 00013251, anebo rovnocenný doklad (hygienický certifikát) vydaný jinou k tomu pověřenou osobou. Disponuji certifikátem</w:t>
      </w:r>
      <w:r>
        <w:rPr>
          <w:rFonts w:ascii="Arial" w:hAnsi="Arial" w:cs="Arial"/>
          <w:sz w:val="20"/>
          <w:szCs w:val="20"/>
        </w:rPr>
        <w:t xml:space="preserve">/osvědčením  </w:t>
      </w:r>
      <w:r w:rsidRPr="004A49F4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begin"/>
      </w:r>
      <w:r w:rsidRPr="004A49F4">
        <w:rPr>
          <w:rFonts w:ascii="Arial" w:hAnsi="Arial" w:cs="Arial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Pr="004A49F4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end"/>
      </w:r>
      <w:r w:rsidRPr="004A49F4">
        <w:rPr>
          <w:rStyle w:val="Znakapoznpodarou"/>
          <w:rFonts w:ascii="Arial" w:hAnsi="Arial" w:cs="Arial"/>
          <w:sz w:val="20"/>
          <w:szCs w:val="20"/>
          <w:lang w:eastAsia="ar-SA"/>
        </w:rPr>
        <w:footnoteReference w:id="5"/>
      </w:r>
    </w:p>
    <w:p w14:paraId="18889960" w14:textId="4FFE2A26" w:rsidR="00DF5E38" w:rsidRPr="004A49F4" w:rsidRDefault="00B65E4A" w:rsidP="004A49F4">
      <w:pPr>
        <w:numPr>
          <w:ilvl w:val="0"/>
          <w:numId w:val="5"/>
        </w:numPr>
        <w:spacing w:after="120"/>
        <w:ind w:left="714" w:hanging="430"/>
        <w:rPr>
          <w:rFonts w:ascii="Arial" w:hAnsi="Arial" w:cs="Arial"/>
          <w:sz w:val="20"/>
          <w:szCs w:val="20"/>
        </w:rPr>
      </w:pPr>
      <w:r w:rsidRPr="004A49F4">
        <w:rPr>
          <w:rFonts w:ascii="Arial" w:hAnsi="Arial" w:cs="Arial"/>
          <w:sz w:val="20"/>
          <w:szCs w:val="20"/>
        </w:rPr>
        <w:t>splňuje</w:t>
      </w:r>
      <w:r w:rsidR="00DF5E38" w:rsidRPr="004A49F4">
        <w:rPr>
          <w:rFonts w:ascii="Arial" w:hAnsi="Arial" w:cs="Arial"/>
          <w:sz w:val="20"/>
          <w:szCs w:val="20"/>
        </w:rPr>
        <w:t xml:space="preserve"> </w:t>
      </w:r>
      <w:r w:rsidR="006E3352" w:rsidRPr="004A49F4">
        <w:rPr>
          <w:rFonts w:ascii="Arial" w:hAnsi="Arial" w:cs="Arial"/>
          <w:sz w:val="20"/>
          <w:szCs w:val="20"/>
        </w:rPr>
        <w:t>požadavek zadavatele dle čl. 5.3</w:t>
      </w:r>
      <w:r w:rsidR="00DF5E38" w:rsidRPr="004A49F4">
        <w:rPr>
          <w:rFonts w:ascii="Arial" w:hAnsi="Arial" w:cs="Arial"/>
          <w:sz w:val="20"/>
          <w:szCs w:val="20"/>
        </w:rPr>
        <w:t xml:space="preserve">. písm. </w:t>
      </w:r>
      <w:r w:rsidR="00744A3E">
        <w:rPr>
          <w:rFonts w:ascii="Arial" w:hAnsi="Arial" w:cs="Arial"/>
          <w:sz w:val="20"/>
          <w:szCs w:val="20"/>
        </w:rPr>
        <w:t>e</w:t>
      </w:r>
      <w:r w:rsidR="00DF5E38" w:rsidRPr="004A49F4">
        <w:rPr>
          <w:rFonts w:ascii="Arial" w:hAnsi="Arial" w:cs="Arial"/>
          <w:sz w:val="20"/>
          <w:szCs w:val="20"/>
        </w:rPr>
        <w:t xml:space="preserve">) výzvy k podání nabídek na doložení opatření v oblasti řízení z hlediska ochrany životního prostředí, která bude dodavatel schopen použít při plnění veřejné zakázky, tj. </w:t>
      </w:r>
      <w:r w:rsidR="005E4CBB" w:rsidRPr="004A49F4">
        <w:rPr>
          <w:rFonts w:ascii="Arial" w:hAnsi="Arial" w:cs="Arial"/>
          <w:sz w:val="20"/>
          <w:szCs w:val="20"/>
        </w:rPr>
        <w:t xml:space="preserve">disponuje </w:t>
      </w:r>
      <w:r w:rsidR="00414AAE" w:rsidRPr="004A49F4">
        <w:rPr>
          <w:rFonts w:ascii="Arial" w:hAnsi="Arial" w:cs="Arial"/>
          <w:sz w:val="20"/>
          <w:szCs w:val="20"/>
        </w:rPr>
        <w:t xml:space="preserve">dokladem o registraci v systému řízení a auditu Evropské unie (EMAS), nebo má zaveden jiný systém environmentálního řízení uznaný v souladu s přímo použitelným předpisem Evropské unie nebo disponuje certifikátem řízení z hlediska ochrany životního prostředí vydaným podle českých technických norem akreditovanou osobou ČSN EN ISO 14001 – Systém environmentálního managementu. </w:t>
      </w:r>
      <w:r w:rsidR="00DF5E38" w:rsidRPr="004A49F4">
        <w:rPr>
          <w:rFonts w:ascii="Arial" w:hAnsi="Arial" w:cs="Arial"/>
          <w:sz w:val="20"/>
          <w:szCs w:val="20"/>
        </w:rPr>
        <w:t xml:space="preserve">Disponuji </w:t>
      </w:r>
      <w:r w:rsidR="00414AAE" w:rsidRPr="004A49F4">
        <w:rPr>
          <w:rFonts w:ascii="Arial" w:hAnsi="Arial" w:cs="Arial"/>
          <w:sz w:val="20"/>
          <w:szCs w:val="20"/>
        </w:rPr>
        <w:t>dokladem</w:t>
      </w:r>
      <w:r w:rsidR="00DF5E38" w:rsidRPr="004A49F4">
        <w:rPr>
          <w:rFonts w:ascii="Arial" w:hAnsi="Arial" w:cs="Arial"/>
          <w:sz w:val="20"/>
          <w:szCs w:val="20"/>
        </w:rPr>
        <w:t xml:space="preserve"> </w:t>
      </w:r>
      <w:r w:rsidR="00DF5E38" w:rsidRPr="004A49F4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begin"/>
      </w:r>
      <w:r w:rsidR="00DF5E38" w:rsidRPr="004A49F4">
        <w:rPr>
          <w:rFonts w:ascii="Arial" w:hAnsi="Arial" w:cs="Arial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="00DF5E38" w:rsidRPr="004A49F4">
        <w:rPr>
          <w:rFonts w:ascii="Arial" w:hAnsi="Arial" w:cs="Arial"/>
          <w:sz w:val="20"/>
          <w:szCs w:val="20"/>
          <w:highlight w:val="yellow"/>
          <w:lang w:eastAsia="en-US" w:bidi="en-US"/>
        </w:rPr>
        <w:fldChar w:fldCharType="end"/>
      </w:r>
      <w:r w:rsidR="00DF5E38" w:rsidRPr="004A49F4">
        <w:rPr>
          <w:rStyle w:val="Znakapoznpodarou"/>
          <w:rFonts w:ascii="Arial" w:hAnsi="Arial" w:cs="Arial"/>
          <w:sz w:val="20"/>
          <w:szCs w:val="20"/>
          <w:lang w:eastAsia="ar-SA"/>
        </w:rPr>
        <w:footnoteReference w:id="6"/>
      </w:r>
    </w:p>
    <w:p w14:paraId="46BA94E2" w14:textId="77777777" w:rsidR="000F5BF6" w:rsidRDefault="000F5BF6" w:rsidP="006E4BB7">
      <w:pPr>
        <w:pStyle w:val="2margrubrika"/>
        <w:spacing w:before="0" w:after="0"/>
        <w:rPr>
          <w:rFonts w:ascii="Arial" w:hAnsi="Arial" w:cs="Arial"/>
          <w:sz w:val="20"/>
          <w:szCs w:val="20"/>
        </w:rPr>
      </w:pPr>
    </w:p>
    <w:p w14:paraId="3EFD1FB0" w14:textId="77777777" w:rsidR="006E4BB7" w:rsidRDefault="006E4BB7" w:rsidP="006E4BB7">
      <w:pPr>
        <w:pStyle w:val="2margrubrika"/>
        <w:spacing w:before="0" w:after="0"/>
        <w:rPr>
          <w:rFonts w:ascii="Arial" w:hAnsi="Arial" w:cs="Arial"/>
          <w:sz w:val="20"/>
          <w:szCs w:val="20"/>
        </w:rPr>
      </w:pPr>
    </w:p>
    <w:p w14:paraId="3C083698" w14:textId="02C6AFF7" w:rsidR="006E4BB7" w:rsidRDefault="006E4BB7" w:rsidP="006E4BB7">
      <w:pPr>
        <w:pStyle w:val="2margrubrika"/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podmínky plnění</w:t>
      </w:r>
    </w:p>
    <w:p w14:paraId="5F87A528" w14:textId="77777777" w:rsidR="005531B1" w:rsidRPr="006E4BB7" w:rsidRDefault="005531B1" w:rsidP="000F5BF6">
      <w:pPr>
        <w:widowControl w:val="0"/>
        <w:autoSpaceDE w:val="0"/>
        <w:autoSpaceDN w:val="0"/>
        <w:adjustRightInd w:val="0"/>
        <w:spacing w:before="240" w:after="120"/>
        <w:rPr>
          <w:rFonts w:ascii="Arial" w:hAnsi="Arial" w:cs="Arial"/>
          <w:b/>
          <w:color w:val="000000"/>
          <w:sz w:val="20"/>
          <w:szCs w:val="20"/>
        </w:rPr>
      </w:pPr>
      <w:r w:rsidRPr="006E4BB7">
        <w:rPr>
          <w:rFonts w:ascii="Arial" w:hAnsi="Arial" w:cs="Arial"/>
          <w:b/>
          <w:color w:val="000000"/>
          <w:sz w:val="20"/>
          <w:szCs w:val="20"/>
        </w:rPr>
        <w:t>Čestné prohlášení o neexistenci střetu zájmů dle § 4b zákona o střetu zájmů</w:t>
      </w:r>
    </w:p>
    <w:p w14:paraId="71D7E40B" w14:textId="77777777" w:rsidR="007C077B" w:rsidRPr="005531B1" w:rsidRDefault="007C077B" w:rsidP="000F5BF6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  <w:sz w:val="20"/>
          <w:szCs w:val="20"/>
        </w:rPr>
      </w:pPr>
      <w:r w:rsidRPr="005531B1">
        <w:rPr>
          <w:rFonts w:ascii="Arial" w:hAnsi="Arial" w:cs="Arial"/>
          <w:bCs/>
          <w:color w:val="000000"/>
          <w:sz w:val="20"/>
          <w:szCs w:val="20"/>
        </w:rPr>
        <w:t xml:space="preserve">Účastník tímto prohlašuje, že není obchodní společností dle § 4b* zákona č. 159/2006 Sb., o střetu zájmů, ve znění pozdějších předpisů (dále jen „zákon o střetu zájmů“), která se nesmí účastnit zadávacího řízení. </w:t>
      </w:r>
    </w:p>
    <w:p w14:paraId="02546526" w14:textId="77777777" w:rsidR="007C077B" w:rsidRPr="005531B1" w:rsidRDefault="007C077B" w:rsidP="000F5BF6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  <w:sz w:val="20"/>
          <w:szCs w:val="20"/>
        </w:rPr>
      </w:pPr>
      <w:r w:rsidRPr="005531B1">
        <w:rPr>
          <w:rFonts w:ascii="Arial" w:hAnsi="Arial" w:cs="Arial"/>
          <w:bCs/>
          <w:color w:val="000000"/>
          <w:sz w:val="20"/>
          <w:szCs w:val="20"/>
        </w:rPr>
        <w:t>Účastník tímto prohlašuje, že neprokazuje kvalifikaci prostřednictvím poddodavatelem, který je obchodní společností dle § 4b* zákona č. 159/2006 Sb., o střetu zájmů.</w:t>
      </w:r>
    </w:p>
    <w:p w14:paraId="7AB90CB0" w14:textId="77777777" w:rsidR="007C077B" w:rsidRPr="000F5BF6" w:rsidRDefault="007C077B" w:rsidP="000F5BF6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  <w:sz w:val="18"/>
          <w:szCs w:val="18"/>
        </w:rPr>
      </w:pPr>
      <w:r w:rsidRPr="000F5BF6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(*) 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</w:t>
      </w:r>
      <w:r w:rsidRPr="000F5BF6">
        <w:rPr>
          <w:rFonts w:ascii="Arial" w:hAnsi="Arial" w:cs="Arial"/>
          <w:bCs/>
          <w:i/>
          <w:iCs/>
          <w:color w:val="000000"/>
          <w:sz w:val="18"/>
          <w:szCs w:val="18"/>
        </w:rPr>
        <w:lastRenderedPageBreak/>
        <w:t>takovou obchodní společnost vyloučit ze zadávacího řízení. Zadavatel nesmí obchodní společnosti uvedené ve větě první zadat veřejnou zakázku malého rozsahu, takové jednání je neplatné</w:t>
      </w:r>
      <w:r w:rsidRPr="000F5BF6">
        <w:rPr>
          <w:rFonts w:ascii="Arial" w:hAnsi="Arial" w:cs="Arial"/>
          <w:bCs/>
          <w:color w:val="000000"/>
          <w:sz w:val="18"/>
          <w:szCs w:val="18"/>
        </w:rPr>
        <w:t>.“</w:t>
      </w:r>
    </w:p>
    <w:p w14:paraId="2828AA63" w14:textId="77777777" w:rsidR="005531B1" w:rsidRPr="005531B1" w:rsidRDefault="005531B1" w:rsidP="007C077B">
      <w:pPr>
        <w:widowControl w:val="0"/>
        <w:autoSpaceDE w:val="0"/>
        <w:autoSpaceDN w:val="0"/>
        <w:adjustRightInd w:val="0"/>
        <w:spacing w:before="240" w:after="240"/>
        <w:rPr>
          <w:rFonts w:ascii="Arial" w:hAnsi="Arial" w:cs="Arial"/>
          <w:bCs/>
          <w:color w:val="000000"/>
          <w:sz w:val="20"/>
          <w:szCs w:val="20"/>
        </w:rPr>
      </w:pPr>
    </w:p>
    <w:p w14:paraId="3B1D587B" w14:textId="77777777" w:rsidR="007C077B" w:rsidRPr="006E4BB7" w:rsidRDefault="005531B1" w:rsidP="007C077B">
      <w:pPr>
        <w:widowControl w:val="0"/>
        <w:autoSpaceDE w:val="0"/>
        <w:autoSpaceDN w:val="0"/>
        <w:adjustRightInd w:val="0"/>
        <w:spacing w:before="240" w:after="240"/>
        <w:rPr>
          <w:rFonts w:ascii="Arial" w:hAnsi="Arial" w:cs="Arial"/>
          <w:b/>
          <w:color w:val="000000"/>
          <w:sz w:val="20"/>
          <w:szCs w:val="20"/>
        </w:rPr>
      </w:pPr>
      <w:r w:rsidRPr="006E4BB7">
        <w:rPr>
          <w:rFonts w:ascii="Arial" w:hAnsi="Arial" w:cs="Arial"/>
          <w:b/>
          <w:color w:val="000000"/>
          <w:sz w:val="20"/>
          <w:szCs w:val="20"/>
        </w:rPr>
        <w:t>Čestné prohlášení o splnění podmínek Nařízení Rady (EU) 2022/576 ze dne 8. dubna 2022, kterým se mění nařízení (EU) č. 833/2014 o omezujících opatřeních vzhledem k činnostem Ruska destabilizujícím situaci na Ukrajině</w:t>
      </w:r>
    </w:p>
    <w:p w14:paraId="6FD82938" w14:textId="77777777" w:rsidR="007C077B" w:rsidRPr="005531B1" w:rsidRDefault="007C077B" w:rsidP="000F5BF6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120"/>
        <w:rPr>
          <w:rFonts w:ascii="Arial" w:hAnsi="Arial" w:cs="Arial"/>
          <w:bCs/>
          <w:color w:val="000000"/>
          <w:sz w:val="20"/>
          <w:szCs w:val="20"/>
        </w:rPr>
      </w:pPr>
      <w:r w:rsidRPr="005531B1">
        <w:rPr>
          <w:rFonts w:ascii="Arial" w:hAnsi="Arial" w:cs="Arial"/>
          <w:bCs/>
          <w:color w:val="000000"/>
          <w:sz w:val="20"/>
          <w:szCs w:val="20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52B22E92" w14:textId="77777777" w:rsidR="007C077B" w:rsidRPr="005531B1" w:rsidRDefault="007C077B" w:rsidP="000F5BF6">
      <w:pPr>
        <w:pStyle w:val="Odstavecseseznamem"/>
        <w:widowControl w:val="0"/>
        <w:numPr>
          <w:ilvl w:val="0"/>
          <w:numId w:val="22"/>
        </w:numPr>
        <w:spacing w:after="120"/>
        <w:ind w:left="425" w:hanging="425"/>
        <w:contextualSpacing w:val="0"/>
        <w:rPr>
          <w:rFonts w:ascii="Arial" w:hAnsi="Arial" w:cs="Arial"/>
          <w:bCs/>
          <w:color w:val="000000"/>
        </w:rPr>
      </w:pPr>
      <w:r w:rsidRPr="005531B1">
        <w:rPr>
          <w:rFonts w:ascii="Arial" w:hAnsi="Arial" w:cs="Arial"/>
          <w:bCs/>
          <w:color w:val="000000"/>
        </w:rPr>
        <w:t>není ruským státním příslušníkem, fyzickou či právnickou osobou nebo subjektem či orgánem se sídlem v Rusku,</w:t>
      </w:r>
    </w:p>
    <w:p w14:paraId="18B1802B" w14:textId="77777777" w:rsidR="007C077B" w:rsidRPr="005531B1" w:rsidRDefault="007C077B" w:rsidP="000F5BF6">
      <w:pPr>
        <w:pStyle w:val="Odstavecseseznamem"/>
        <w:widowControl w:val="0"/>
        <w:numPr>
          <w:ilvl w:val="0"/>
          <w:numId w:val="22"/>
        </w:numPr>
        <w:spacing w:after="120"/>
        <w:ind w:left="425" w:hanging="425"/>
        <w:contextualSpacing w:val="0"/>
        <w:rPr>
          <w:rFonts w:ascii="Arial" w:hAnsi="Arial" w:cs="Arial"/>
          <w:bCs/>
          <w:color w:val="000000"/>
        </w:rPr>
      </w:pPr>
      <w:r w:rsidRPr="005531B1">
        <w:rPr>
          <w:rFonts w:ascii="Arial" w:hAnsi="Arial" w:cs="Arial"/>
          <w:bCs/>
          <w:color w:val="000000"/>
        </w:rPr>
        <w:t xml:space="preserve">není právnickou osobou, subjektem nebo orgánem, který je z více než 50 % přímo či nepřímo vlastněn některým ze subjektů uvedených v písmeni a), </w:t>
      </w:r>
    </w:p>
    <w:p w14:paraId="6C8E9F06" w14:textId="77777777" w:rsidR="007C077B" w:rsidRPr="005531B1" w:rsidRDefault="007C077B" w:rsidP="000F5BF6">
      <w:pPr>
        <w:pStyle w:val="Odstavecseseznamem"/>
        <w:widowControl w:val="0"/>
        <w:numPr>
          <w:ilvl w:val="0"/>
          <w:numId w:val="22"/>
        </w:numPr>
        <w:spacing w:after="120"/>
        <w:ind w:left="425" w:hanging="425"/>
        <w:contextualSpacing w:val="0"/>
        <w:rPr>
          <w:rFonts w:ascii="Arial" w:hAnsi="Arial" w:cs="Arial"/>
          <w:bCs/>
          <w:color w:val="000000"/>
        </w:rPr>
      </w:pPr>
      <w:r w:rsidRPr="005531B1">
        <w:rPr>
          <w:rFonts w:ascii="Arial" w:hAnsi="Arial" w:cs="Arial"/>
          <w:bCs/>
          <w:color w:val="000000"/>
        </w:rPr>
        <w:t>není fyzickou nebo právnickou osobou, subjektem nebo orgánem, který jedná jménem nebo na pokyn některého ze subjektů uvedených v písmeni a) nebo b).</w:t>
      </w:r>
    </w:p>
    <w:p w14:paraId="3677AC3B" w14:textId="77777777" w:rsidR="007C077B" w:rsidRPr="005531B1" w:rsidRDefault="007C077B" w:rsidP="000F5BF6">
      <w:pPr>
        <w:widowControl w:val="0"/>
        <w:spacing w:after="120"/>
        <w:rPr>
          <w:rFonts w:ascii="Arial" w:hAnsi="Arial" w:cs="Arial"/>
          <w:bCs/>
          <w:color w:val="000000"/>
          <w:sz w:val="20"/>
          <w:szCs w:val="20"/>
        </w:rPr>
      </w:pPr>
      <w:r w:rsidRPr="005531B1">
        <w:rPr>
          <w:rFonts w:ascii="Arial" w:hAnsi="Arial" w:cs="Arial"/>
          <w:bCs/>
          <w:color w:val="000000"/>
          <w:sz w:val="20"/>
          <w:szCs w:val="20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28172170" w14:textId="77777777" w:rsidR="007C077B" w:rsidRDefault="007C077B" w:rsidP="007B279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lang w:eastAsia="ar-SA"/>
        </w:rPr>
      </w:pPr>
    </w:p>
    <w:p w14:paraId="1A6A7C8A" w14:textId="77777777" w:rsidR="007C077B" w:rsidRDefault="007C077B" w:rsidP="007B279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lang w:eastAsia="ar-SA"/>
        </w:rPr>
      </w:pPr>
    </w:p>
    <w:p w14:paraId="02386C1D" w14:textId="77777777" w:rsidR="007B2795" w:rsidRDefault="007B2795" w:rsidP="007B279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Dodavatel dále bere na vědomí svou povinnost na žádost zadavatele kdykoliv během zadávacího řízení konkretizovat splnění těchto zvláštních podmínek a doložit to písemnými a jinými obdobnými důkazy. Dodavatel přitom dále bere na vědomí, že nesplnění této jeho povinnosti je nesplněním </w:t>
      </w:r>
      <w:r>
        <w:rPr>
          <w:rFonts w:ascii="Arial" w:hAnsi="Arial" w:cs="Arial"/>
          <w:b/>
          <w:sz w:val="20"/>
          <w:szCs w:val="20"/>
        </w:rPr>
        <w:t xml:space="preserve">zvláštní podmínky plnění veřejné zakázky </w:t>
      </w:r>
      <w:r>
        <w:rPr>
          <w:rFonts w:ascii="Arial" w:hAnsi="Arial" w:cs="Arial"/>
          <w:b/>
          <w:sz w:val="20"/>
          <w:szCs w:val="20"/>
          <w:lang w:eastAsia="ar-SA"/>
        </w:rPr>
        <w:t>s následkem případného vyloučení dodavatele z tohoto zadávacího řízení.</w:t>
      </w:r>
    </w:p>
    <w:p w14:paraId="49984DEE" w14:textId="77777777" w:rsidR="007B2795" w:rsidRDefault="007B2795" w:rsidP="007B279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4C11F193" w14:textId="676D7F3F" w:rsidR="00E402AD" w:rsidRDefault="00E402AD" w:rsidP="00371B6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D650B2" w:rsidRPr="00FC57C5" w14:paraId="1ADB4B97" w14:textId="77777777" w:rsidTr="007220E3">
        <w:trPr>
          <w:trHeight w:val="1585"/>
        </w:trPr>
        <w:tc>
          <w:tcPr>
            <w:tcW w:w="5353" w:type="dxa"/>
          </w:tcPr>
          <w:p w14:paraId="5CED063F" w14:textId="77777777" w:rsidR="00D650B2" w:rsidRPr="0041182C" w:rsidRDefault="00D650B2" w:rsidP="007220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1182C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r w:rsidRPr="0041182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41182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41182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  <w:r w:rsidRPr="0041182C">
              <w:rPr>
                <w:rFonts w:ascii="Arial" w:hAnsi="Arial" w:cs="Arial"/>
                <w:sz w:val="20"/>
                <w:szCs w:val="20"/>
                <w:lang w:eastAsia="en-US" w:bidi="en-US"/>
              </w:rPr>
              <w:t xml:space="preserve"> </w:t>
            </w:r>
            <w:r w:rsidRPr="0041182C">
              <w:rPr>
                <w:rFonts w:ascii="Arial" w:hAnsi="Arial" w:cs="Arial"/>
                <w:sz w:val="20"/>
                <w:szCs w:val="20"/>
                <w:lang w:eastAsia="en-US"/>
              </w:rPr>
              <w:t xml:space="preserve">dne </w:t>
            </w:r>
            <w:r w:rsidRPr="0041182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41182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41182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  <w:p w14:paraId="0C1584F1" w14:textId="77777777" w:rsidR="00D650B2" w:rsidRPr="0041182C" w:rsidRDefault="00D650B2" w:rsidP="007220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099D42A" w14:textId="77777777" w:rsidR="00D650B2" w:rsidRPr="0041182C" w:rsidRDefault="00D650B2" w:rsidP="007220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86D1518" w14:textId="77777777" w:rsidR="00D650B2" w:rsidRPr="0041182C" w:rsidRDefault="00D650B2" w:rsidP="007220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BCEF849" w14:textId="77777777" w:rsidR="00D650B2" w:rsidRPr="0041182C" w:rsidRDefault="00D650B2" w:rsidP="007220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1182C">
              <w:rPr>
                <w:rFonts w:ascii="Arial" w:hAnsi="Arial" w:cs="Arial"/>
                <w:sz w:val="20"/>
                <w:szCs w:val="20"/>
                <w:lang w:eastAsia="en-US"/>
              </w:rPr>
              <w:t xml:space="preserve">____________________________ </w:t>
            </w:r>
          </w:p>
          <w:p w14:paraId="3E17D5B2" w14:textId="77777777" w:rsidR="00D650B2" w:rsidRPr="0041182C" w:rsidRDefault="00D650B2" w:rsidP="007220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41182C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0041182C">
              <w:rPr>
                <w:rFonts w:ascii="Arial" w:hAnsi="Arial" w:cs="Arial"/>
                <w:i/>
                <w:sz w:val="20"/>
                <w:szCs w:val="20"/>
                <w:highlight w:val="yellow"/>
                <w:lang w:eastAsia="en-US"/>
              </w:rPr>
              <w:t>jméno a funkce osoby oprávněné jednat za účastníka nebo jeho jménem</w:t>
            </w:r>
            <w:r w:rsidRPr="0041182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 </w:t>
            </w:r>
            <w:r w:rsidRPr="0041182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41182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41182C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  <w:r w:rsidRPr="0041182C">
              <w:rPr>
                <w:rFonts w:ascii="Arial" w:hAnsi="Arial" w:cs="Arial"/>
                <w:sz w:val="20"/>
                <w:szCs w:val="20"/>
                <w:lang w:eastAsia="en-US" w:bidi="en-US"/>
              </w:rPr>
              <w:t>)</w:t>
            </w:r>
          </w:p>
          <w:p w14:paraId="336DEAF3" w14:textId="77777777" w:rsidR="00D650B2" w:rsidRPr="00FC57C5" w:rsidRDefault="00D650B2" w:rsidP="007220E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41182C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podpis</w:t>
            </w:r>
            <w:r w:rsidRPr="00FC57C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633AECED" w14:textId="66A0213D" w:rsidR="00417631" w:rsidRDefault="00417631" w:rsidP="000F5BF6">
      <w:pPr>
        <w:rPr>
          <w:rFonts w:ascii="Arial" w:hAnsi="Arial" w:cs="Arial"/>
          <w:sz w:val="20"/>
          <w:szCs w:val="20"/>
        </w:rPr>
      </w:pPr>
    </w:p>
    <w:sectPr w:rsidR="00417631" w:rsidSect="000F5BF6">
      <w:headerReference w:type="default" r:id="rId8"/>
      <w:headerReference w:type="first" r:id="rId9"/>
      <w:footerReference w:type="first" r:id="rId10"/>
      <w:pgSz w:w="11906" w:h="16838"/>
      <w:pgMar w:top="1134" w:right="1418" w:bottom="1135" w:left="1418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532FD" w14:textId="77777777" w:rsidR="0030272C" w:rsidRDefault="0030272C" w:rsidP="00161B4F">
      <w:r>
        <w:separator/>
      </w:r>
    </w:p>
  </w:endnote>
  <w:endnote w:type="continuationSeparator" w:id="0">
    <w:p w14:paraId="23D6721F" w14:textId="77777777" w:rsidR="0030272C" w:rsidRDefault="0030272C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66F77" w14:textId="58FCF0E2" w:rsidR="00EC1BED" w:rsidRDefault="00EC1BE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5705">
      <w:rPr>
        <w:noProof/>
      </w:rPr>
      <w:t>1</w:t>
    </w:r>
    <w:r>
      <w:fldChar w:fldCharType="end"/>
    </w:r>
  </w:p>
  <w:p w14:paraId="25DF12EE" w14:textId="77777777" w:rsidR="00EC1BED" w:rsidRDefault="00EC1B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C3312" w14:textId="77777777" w:rsidR="0030272C" w:rsidRDefault="0030272C" w:rsidP="00161B4F">
      <w:r>
        <w:separator/>
      </w:r>
    </w:p>
  </w:footnote>
  <w:footnote w:type="continuationSeparator" w:id="0">
    <w:p w14:paraId="23814115" w14:textId="77777777" w:rsidR="0030272C" w:rsidRDefault="0030272C" w:rsidP="00161B4F">
      <w:r>
        <w:continuationSeparator/>
      </w:r>
    </w:p>
  </w:footnote>
  <w:footnote w:id="1">
    <w:p w14:paraId="77627D22" w14:textId="77777777" w:rsidR="000F5BF6" w:rsidRPr="003A64CB" w:rsidRDefault="000F5BF6" w:rsidP="000F5BF6">
      <w:pPr>
        <w:pStyle w:val="Textpoznpodarou"/>
        <w:rPr>
          <w:rFonts w:ascii="Arial" w:hAnsi="Arial" w:cs="Arial"/>
          <w:i/>
        </w:rPr>
      </w:pPr>
      <w:r w:rsidRPr="003A64CB">
        <w:rPr>
          <w:rStyle w:val="Znakapoznpodarou"/>
          <w:rFonts w:ascii="Arial" w:hAnsi="Arial" w:cs="Arial"/>
        </w:rPr>
        <w:footnoteRef/>
      </w:r>
      <w:r w:rsidRPr="003A64CB">
        <w:rPr>
          <w:rFonts w:ascii="Arial" w:hAnsi="Arial" w:cs="Arial"/>
        </w:rPr>
        <w:t xml:space="preserve"> </w:t>
      </w:r>
      <w:r w:rsidRPr="005746FF">
        <w:rPr>
          <w:rFonts w:ascii="Arial" w:hAnsi="Arial" w:cs="Arial"/>
          <w:i/>
          <w:sz w:val="18"/>
          <w:szCs w:val="18"/>
        </w:rPr>
        <w:t>Účastník použije tuto tabulku tolikrát, kolik významných služeb uvádí.</w:t>
      </w:r>
    </w:p>
  </w:footnote>
  <w:footnote w:id="2">
    <w:p w14:paraId="5FA3CDFF" w14:textId="77777777" w:rsidR="000F5BF6" w:rsidRPr="003A64CB" w:rsidRDefault="000F5BF6" w:rsidP="000F5BF6">
      <w:pPr>
        <w:pStyle w:val="Textpoznpodarou"/>
        <w:rPr>
          <w:rFonts w:ascii="Arial" w:hAnsi="Arial" w:cs="Arial"/>
          <w:i/>
        </w:rPr>
      </w:pPr>
      <w:r w:rsidRPr="003A64CB">
        <w:rPr>
          <w:rStyle w:val="Znakapoznpodarou"/>
          <w:rFonts w:ascii="Arial" w:hAnsi="Arial" w:cs="Arial"/>
        </w:rPr>
        <w:footnoteRef/>
      </w:r>
      <w:r w:rsidRPr="003A64CB">
        <w:rPr>
          <w:rFonts w:ascii="Arial" w:hAnsi="Arial" w:cs="Arial"/>
        </w:rPr>
        <w:t xml:space="preserve"> </w:t>
      </w:r>
      <w:r w:rsidRPr="005746FF">
        <w:rPr>
          <w:rFonts w:ascii="Arial" w:hAnsi="Arial" w:cs="Arial"/>
          <w:i/>
          <w:sz w:val="18"/>
          <w:szCs w:val="18"/>
        </w:rPr>
        <w:t>Účastník použije tuto tabulku tolikrát, kolik významných služeb uvádí.</w:t>
      </w:r>
    </w:p>
  </w:footnote>
  <w:footnote w:id="3">
    <w:p w14:paraId="4B70C81F" w14:textId="29B5853C" w:rsidR="00DF5E38" w:rsidRPr="009C2B1B" w:rsidRDefault="00DF5E38" w:rsidP="00DF5E38">
      <w:pPr>
        <w:pStyle w:val="Textpoznpodarou"/>
        <w:rPr>
          <w:i/>
        </w:rPr>
      </w:pPr>
      <w:r w:rsidRPr="009C2B1B">
        <w:rPr>
          <w:rStyle w:val="Znakapoznpodarou"/>
          <w:i/>
        </w:rPr>
        <w:footnoteRef/>
      </w:r>
      <w:r w:rsidRPr="009C2B1B">
        <w:rPr>
          <w:i/>
        </w:rPr>
        <w:t xml:space="preserve"> Účastník doplní jakým </w:t>
      </w:r>
      <w:r w:rsidR="00D60A87">
        <w:rPr>
          <w:i/>
        </w:rPr>
        <w:t xml:space="preserve">dokladem </w:t>
      </w:r>
      <w:r w:rsidRPr="009C2B1B">
        <w:rPr>
          <w:i/>
        </w:rPr>
        <w:t xml:space="preserve">disponuje a kdo </w:t>
      </w:r>
      <w:r w:rsidR="00D60A87">
        <w:rPr>
          <w:i/>
        </w:rPr>
        <w:t xml:space="preserve">jej </w:t>
      </w:r>
      <w:r w:rsidRPr="009C2B1B">
        <w:rPr>
          <w:i/>
        </w:rPr>
        <w:t>vydal.</w:t>
      </w:r>
    </w:p>
  </w:footnote>
  <w:footnote w:id="4">
    <w:p w14:paraId="1D0F0078" w14:textId="23ED231E" w:rsidR="00414AAE" w:rsidRPr="009C2B1B" w:rsidRDefault="00DF5E38" w:rsidP="00DF5E38">
      <w:pPr>
        <w:pStyle w:val="Textpoznpodarou"/>
        <w:rPr>
          <w:i/>
        </w:rPr>
      </w:pPr>
      <w:r w:rsidRPr="009C2B1B">
        <w:rPr>
          <w:rStyle w:val="Znakapoznpodarou"/>
          <w:i/>
        </w:rPr>
        <w:footnoteRef/>
      </w:r>
      <w:r w:rsidRPr="009C2B1B">
        <w:rPr>
          <w:i/>
        </w:rPr>
        <w:t xml:space="preserve"> Účastník doplní jakým </w:t>
      </w:r>
      <w:r w:rsidR="00D60A87">
        <w:rPr>
          <w:i/>
        </w:rPr>
        <w:t>dokladem</w:t>
      </w:r>
      <w:r w:rsidRPr="009C2B1B">
        <w:rPr>
          <w:i/>
        </w:rPr>
        <w:t xml:space="preserve"> disponuje a kdo </w:t>
      </w:r>
      <w:r w:rsidR="00D60A87">
        <w:rPr>
          <w:i/>
        </w:rPr>
        <w:t>jej</w:t>
      </w:r>
      <w:r w:rsidRPr="009C2B1B">
        <w:rPr>
          <w:i/>
        </w:rPr>
        <w:t xml:space="preserve"> vydal.</w:t>
      </w:r>
    </w:p>
  </w:footnote>
  <w:footnote w:id="5">
    <w:p w14:paraId="2C9B3C45" w14:textId="77777777" w:rsidR="00744A3E" w:rsidRPr="009C2B1B" w:rsidRDefault="00744A3E" w:rsidP="00744A3E">
      <w:pPr>
        <w:pStyle w:val="Textpoznpodarou"/>
        <w:rPr>
          <w:i/>
        </w:rPr>
      </w:pPr>
      <w:r w:rsidRPr="009C2B1B">
        <w:rPr>
          <w:rStyle w:val="Znakapoznpodarou"/>
          <w:i/>
        </w:rPr>
        <w:footnoteRef/>
      </w:r>
      <w:r w:rsidRPr="009C2B1B">
        <w:rPr>
          <w:i/>
        </w:rPr>
        <w:t xml:space="preserve"> Účastník doplní jakým </w:t>
      </w:r>
      <w:r>
        <w:rPr>
          <w:i/>
        </w:rPr>
        <w:t>dokladem</w:t>
      </w:r>
      <w:r w:rsidRPr="009C2B1B">
        <w:rPr>
          <w:i/>
        </w:rPr>
        <w:t xml:space="preserve"> disponuje a kdo </w:t>
      </w:r>
      <w:r>
        <w:rPr>
          <w:i/>
        </w:rPr>
        <w:t>jej</w:t>
      </w:r>
      <w:r w:rsidRPr="009C2B1B">
        <w:rPr>
          <w:i/>
        </w:rPr>
        <w:t xml:space="preserve"> vydal.</w:t>
      </w:r>
    </w:p>
  </w:footnote>
  <w:footnote w:id="6">
    <w:p w14:paraId="43915E8D" w14:textId="6AE24370" w:rsidR="00DF5E38" w:rsidRPr="009C2B1B" w:rsidRDefault="00DF5E38" w:rsidP="00DF5E38">
      <w:pPr>
        <w:pStyle w:val="Textpoznpodarou"/>
        <w:rPr>
          <w:i/>
        </w:rPr>
      </w:pPr>
      <w:r w:rsidRPr="009C2B1B">
        <w:rPr>
          <w:rStyle w:val="Znakapoznpodarou"/>
          <w:i/>
        </w:rPr>
        <w:footnoteRef/>
      </w:r>
      <w:r w:rsidRPr="009C2B1B">
        <w:rPr>
          <w:i/>
        </w:rPr>
        <w:t xml:space="preserve"> Účastník doplní jakým </w:t>
      </w:r>
      <w:r w:rsidR="00D60A87">
        <w:rPr>
          <w:i/>
        </w:rPr>
        <w:t>dokladem</w:t>
      </w:r>
      <w:r w:rsidRPr="009C2B1B">
        <w:rPr>
          <w:i/>
        </w:rPr>
        <w:t xml:space="preserve"> disponuje a kdo </w:t>
      </w:r>
      <w:r w:rsidR="00D60A87">
        <w:rPr>
          <w:i/>
        </w:rPr>
        <w:t>jej</w:t>
      </w:r>
      <w:r w:rsidRPr="009C2B1B">
        <w:rPr>
          <w:i/>
        </w:rPr>
        <w:t xml:space="preserve"> vydal.</w:t>
      </w:r>
    </w:p>
    <w:p w14:paraId="3AE53239" w14:textId="77777777" w:rsidR="00DF5E38" w:rsidRDefault="00DF5E38" w:rsidP="00DF5E3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BF9EE" w14:textId="76F52316" w:rsidR="000B23C5" w:rsidRPr="000B23C5" w:rsidRDefault="000B23C5" w:rsidP="000B23C5">
    <w:pPr>
      <w:pStyle w:val="Zhlav"/>
      <w:jc w:val="right"/>
      <w:rPr>
        <w:rFonts w:ascii="Arial" w:hAnsi="Arial" w:cs="Arial"/>
        <w:sz w:val="20"/>
        <w:szCs w:val="20"/>
      </w:rPr>
    </w:pPr>
    <w:r w:rsidRPr="000B23C5">
      <w:rPr>
        <w:rFonts w:ascii="Arial" w:hAnsi="Arial" w:cs="Arial"/>
        <w:sz w:val="20"/>
        <w:szCs w:val="20"/>
      </w:rPr>
      <w:t xml:space="preserve">                                                                            </w:t>
    </w:r>
  </w:p>
  <w:p w14:paraId="6F41F187" w14:textId="5ED307B8" w:rsidR="0014403E" w:rsidRPr="0014403E" w:rsidRDefault="0014403E">
    <w:pPr>
      <w:pStyle w:val="Zhlav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2BBA" w14:textId="77777777" w:rsidR="000F5BF6" w:rsidRPr="000F5BF6" w:rsidRDefault="000F5BF6" w:rsidP="000F5BF6">
    <w:pPr>
      <w:jc w:val="left"/>
      <w:rPr>
        <w:rFonts w:ascii="Arial" w:hAnsi="Arial" w:cs="Arial"/>
        <w:i/>
        <w:sz w:val="20"/>
        <w:szCs w:val="20"/>
      </w:rPr>
    </w:pPr>
    <w:r w:rsidRPr="000F5BF6">
      <w:rPr>
        <w:rFonts w:ascii="Arial" w:hAnsi="Arial" w:cs="Arial"/>
        <w:i/>
        <w:color w:val="000000"/>
        <w:sz w:val="20"/>
        <w:szCs w:val="20"/>
      </w:rPr>
      <w:t xml:space="preserve">Příloha č. 2 Výzvy k podání nabídek                                                                                                </w:t>
    </w:r>
  </w:p>
  <w:p w14:paraId="3DC348E1" w14:textId="77777777" w:rsidR="00EC1BED" w:rsidRDefault="00EC1BED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042"/>
    <w:multiLevelType w:val="hybridMultilevel"/>
    <w:tmpl w:val="505C628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BC6210"/>
    <w:multiLevelType w:val="hybridMultilevel"/>
    <w:tmpl w:val="EE70F2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083FD0"/>
    <w:multiLevelType w:val="hybridMultilevel"/>
    <w:tmpl w:val="C1BE321A"/>
    <w:lvl w:ilvl="0" w:tplc="03786A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B81B4D"/>
    <w:multiLevelType w:val="hybridMultilevel"/>
    <w:tmpl w:val="1B40B046"/>
    <w:lvl w:ilvl="0" w:tplc="E4EA9C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2F0B72"/>
    <w:multiLevelType w:val="hybridMultilevel"/>
    <w:tmpl w:val="C30C22D0"/>
    <w:lvl w:ilvl="0" w:tplc="CA0CDAE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C0ECE"/>
    <w:multiLevelType w:val="hybridMultilevel"/>
    <w:tmpl w:val="56521A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441B7C"/>
    <w:multiLevelType w:val="hybridMultilevel"/>
    <w:tmpl w:val="1A5C9456"/>
    <w:lvl w:ilvl="0" w:tplc="19A64F8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7F7484"/>
    <w:multiLevelType w:val="hybridMultilevel"/>
    <w:tmpl w:val="6A083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5200D"/>
    <w:multiLevelType w:val="multilevel"/>
    <w:tmpl w:val="C0E6DC8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66E309C"/>
    <w:multiLevelType w:val="hybridMultilevel"/>
    <w:tmpl w:val="7D046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95321"/>
    <w:multiLevelType w:val="hybridMultilevel"/>
    <w:tmpl w:val="4CF00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40C65"/>
    <w:multiLevelType w:val="hybridMultilevel"/>
    <w:tmpl w:val="0BC84DA4"/>
    <w:lvl w:ilvl="0" w:tplc="E85239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B2C56"/>
    <w:multiLevelType w:val="hybridMultilevel"/>
    <w:tmpl w:val="BB7AC13A"/>
    <w:lvl w:ilvl="0" w:tplc="D7F464C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C1634"/>
    <w:multiLevelType w:val="hybridMultilevel"/>
    <w:tmpl w:val="6B08ADD6"/>
    <w:lvl w:ilvl="0" w:tplc="68249A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720F9"/>
    <w:multiLevelType w:val="hybridMultilevel"/>
    <w:tmpl w:val="C4129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758E6"/>
    <w:multiLevelType w:val="hybridMultilevel"/>
    <w:tmpl w:val="C30C22D0"/>
    <w:lvl w:ilvl="0" w:tplc="CA0CDAE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50753"/>
    <w:multiLevelType w:val="multilevel"/>
    <w:tmpl w:val="CCFA5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C067CE"/>
    <w:multiLevelType w:val="hybridMultilevel"/>
    <w:tmpl w:val="B5004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E15F7"/>
    <w:multiLevelType w:val="hybridMultilevel"/>
    <w:tmpl w:val="C394985A"/>
    <w:lvl w:ilvl="0" w:tplc="5798FB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D17E57"/>
    <w:multiLevelType w:val="hybridMultilevel"/>
    <w:tmpl w:val="76808C56"/>
    <w:lvl w:ilvl="0" w:tplc="29E001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5"/>
  </w:num>
  <w:num w:numId="5">
    <w:abstractNumId w:val="22"/>
  </w:num>
  <w:num w:numId="6">
    <w:abstractNumId w:val="20"/>
  </w:num>
  <w:num w:numId="7">
    <w:abstractNumId w:val="6"/>
  </w:num>
  <w:num w:numId="8">
    <w:abstractNumId w:val="7"/>
  </w:num>
  <w:num w:numId="9">
    <w:abstractNumId w:val="4"/>
  </w:num>
  <w:num w:numId="10">
    <w:abstractNumId w:val="18"/>
  </w:num>
  <w:num w:numId="11">
    <w:abstractNumId w:val="12"/>
  </w:num>
  <w:num w:numId="12">
    <w:abstractNumId w:val="3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5"/>
  </w:num>
  <w:num w:numId="21">
    <w:abstractNumId w:val="0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9"/>
  </w:num>
  <w:num w:numId="25">
    <w:abstractNumId w:val="21"/>
  </w:num>
  <w:num w:numId="26">
    <w:abstractNumId w:val="1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B4F"/>
    <w:rsid w:val="00002880"/>
    <w:rsid w:val="00015E3C"/>
    <w:rsid w:val="000274D2"/>
    <w:rsid w:val="000604AC"/>
    <w:rsid w:val="000A125C"/>
    <w:rsid w:val="000B23C5"/>
    <w:rsid w:val="000B330E"/>
    <w:rsid w:val="000B5644"/>
    <w:rsid w:val="000C63B4"/>
    <w:rsid w:val="000D3049"/>
    <w:rsid w:val="000D4B73"/>
    <w:rsid w:val="000F1BD3"/>
    <w:rsid w:val="000F2412"/>
    <w:rsid w:val="000F5BF6"/>
    <w:rsid w:val="001100E1"/>
    <w:rsid w:val="0011336F"/>
    <w:rsid w:val="001372A2"/>
    <w:rsid w:val="00141A0E"/>
    <w:rsid w:val="0014403E"/>
    <w:rsid w:val="00146A65"/>
    <w:rsid w:val="00146C2C"/>
    <w:rsid w:val="00161B4F"/>
    <w:rsid w:val="00170402"/>
    <w:rsid w:val="001706D9"/>
    <w:rsid w:val="00180A75"/>
    <w:rsid w:val="00185174"/>
    <w:rsid w:val="001A17C0"/>
    <w:rsid w:val="001B1393"/>
    <w:rsid w:val="001B71AD"/>
    <w:rsid w:val="001C5086"/>
    <w:rsid w:val="001C6B0C"/>
    <w:rsid w:val="001D20D4"/>
    <w:rsid w:val="001E27E5"/>
    <w:rsid w:val="001F0A90"/>
    <w:rsid w:val="00200367"/>
    <w:rsid w:val="0021240C"/>
    <w:rsid w:val="00212E44"/>
    <w:rsid w:val="00231BA3"/>
    <w:rsid w:val="0024116D"/>
    <w:rsid w:val="00242239"/>
    <w:rsid w:val="00250BBA"/>
    <w:rsid w:val="00261461"/>
    <w:rsid w:val="002815DF"/>
    <w:rsid w:val="002821B7"/>
    <w:rsid w:val="002960CB"/>
    <w:rsid w:val="002A1309"/>
    <w:rsid w:val="002A2A3C"/>
    <w:rsid w:val="002C1C16"/>
    <w:rsid w:val="002C3F08"/>
    <w:rsid w:val="0030162D"/>
    <w:rsid w:val="0030272C"/>
    <w:rsid w:val="00303CC5"/>
    <w:rsid w:val="00305705"/>
    <w:rsid w:val="00311681"/>
    <w:rsid w:val="00316CE1"/>
    <w:rsid w:val="00346B37"/>
    <w:rsid w:val="0035296E"/>
    <w:rsid w:val="003533B1"/>
    <w:rsid w:val="00354858"/>
    <w:rsid w:val="00367C40"/>
    <w:rsid w:val="00371B6A"/>
    <w:rsid w:val="003805BD"/>
    <w:rsid w:val="00381A62"/>
    <w:rsid w:val="003B14D8"/>
    <w:rsid w:val="003B2B23"/>
    <w:rsid w:val="003D3783"/>
    <w:rsid w:val="003D4A32"/>
    <w:rsid w:val="003D59DC"/>
    <w:rsid w:val="003D6FEE"/>
    <w:rsid w:val="003E6A4A"/>
    <w:rsid w:val="0041182C"/>
    <w:rsid w:val="00414AAE"/>
    <w:rsid w:val="0041686D"/>
    <w:rsid w:val="00417631"/>
    <w:rsid w:val="00422AD3"/>
    <w:rsid w:val="00425280"/>
    <w:rsid w:val="004258F3"/>
    <w:rsid w:val="004336EF"/>
    <w:rsid w:val="00444A40"/>
    <w:rsid w:val="00446BA9"/>
    <w:rsid w:val="00454B5C"/>
    <w:rsid w:val="004625E4"/>
    <w:rsid w:val="004A276D"/>
    <w:rsid w:val="004A49F4"/>
    <w:rsid w:val="004B7234"/>
    <w:rsid w:val="004D702E"/>
    <w:rsid w:val="004F1D89"/>
    <w:rsid w:val="005016C6"/>
    <w:rsid w:val="00505545"/>
    <w:rsid w:val="00510385"/>
    <w:rsid w:val="005335BD"/>
    <w:rsid w:val="00543D61"/>
    <w:rsid w:val="00550FBE"/>
    <w:rsid w:val="005531B1"/>
    <w:rsid w:val="00556F94"/>
    <w:rsid w:val="005A2BC7"/>
    <w:rsid w:val="005A5F49"/>
    <w:rsid w:val="005B7057"/>
    <w:rsid w:val="005C0248"/>
    <w:rsid w:val="005C516F"/>
    <w:rsid w:val="005E4CBB"/>
    <w:rsid w:val="005E5D44"/>
    <w:rsid w:val="005E7577"/>
    <w:rsid w:val="00601E5F"/>
    <w:rsid w:val="00606630"/>
    <w:rsid w:val="00616517"/>
    <w:rsid w:val="00620404"/>
    <w:rsid w:val="00630955"/>
    <w:rsid w:val="00635F47"/>
    <w:rsid w:val="00642E1C"/>
    <w:rsid w:val="006564C4"/>
    <w:rsid w:val="00670DD3"/>
    <w:rsid w:val="00684E23"/>
    <w:rsid w:val="00684FE5"/>
    <w:rsid w:val="00686A74"/>
    <w:rsid w:val="006A56E2"/>
    <w:rsid w:val="006A61F8"/>
    <w:rsid w:val="006E3352"/>
    <w:rsid w:val="006E4BB7"/>
    <w:rsid w:val="006F3A1C"/>
    <w:rsid w:val="0070052F"/>
    <w:rsid w:val="00701369"/>
    <w:rsid w:val="00735D2E"/>
    <w:rsid w:val="00744A3E"/>
    <w:rsid w:val="00763615"/>
    <w:rsid w:val="0077173E"/>
    <w:rsid w:val="00775808"/>
    <w:rsid w:val="007843BA"/>
    <w:rsid w:val="007943C8"/>
    <w:rsid w:val="00794BCB"/>
    <w:rsid w:val="007A015B"/>
    <w:rsid w:val="007A17E0"/>
    <w:rsid w:val="007A327B"/>
    <w:rsid w:val="007A4B5E"/>
    <w:rsid w:val="007A7346"/>
    <w:rsid w:val="007A7CED"/>
    <w:rsid w:val="007B2795"/>
    <w:rsid w:val="007C077B"/>
    <w:rsid w:val="007C6DD0"/>
    <w:rsid w:val="007D5944"/>
    <w:rsid w:val="007D7C45"/>
    <w:rsid w:val="00801BB6"/>
    <w:rsid w:val="00814A99"/>
    <w:rsid w:val="008159E8"/>
    <w:rsid w:val="00821D11"/>
    <w:rsid w:val="00824D1C"/>
    <w:rsid w:val="00832122"/>
    <w:rsid w:val="008346C8"/>
    <w:rsid w:val="00847269"/>
    <w:rsid w:val="00847A58"/>
    <w:rsid w:val="00856E52"/>
    <w:rsid w:val="00860D31"/>
    <w:rsid w:val="00864B5A"/>
    <w:rsid w:val="00871C3A"/>
    <w:rsid w:val="00872E63"/>
    <w:rsid w:val="00876497"/>
    <w:rsid w:val="00883347"/>
    <w:rsid w:val="0088506F"/>
    <w:rsid w:val="00887B29"/>
    <w:rsid w:val="008B0F7D"/>
    <w:rsid w:val="008B50AF"/>
    <w:rsid w:val="008C08AF"/>
    <w:rsid w:val="008C21EC"/>
    <w:rsid w:val="008C2D96"/>
    <w:rsid w:val="008C6ABE"/>
    <w:rsid w:val="008C6D30"/>
    <w:rsid w:val="008E7D30"/>
    <w:rsid w:val="008F0DA7"/>
    <w:rsid w:val="008F1D07"/>
    <w:rsid w:val="0090505D"/>
    <w:rsid w:val="00905DAD"/>
    <w:rsid w:val="00913C8A"/>
    <w:rsid w:val="00915BD3"/>
    <w:rsid w:val="00917979"/>
    <w:rsid w:val="00947D0C"/>
    <w:rsid w:val="009606FD"/>
    <w:rsid w:val="009808BF"/>
    <w:rsid w:val="00986301"/>
    <w:rsid w:val="00991C21"/>
    <w:rsid w:val="009A0069"/>
    <w:rsid w:val="009C2B1B"/>
    <w:rsid w:val="009C6471"/>
    <w:rsid w:val="009C7F23"/>
    <w:rsid w:val="009D15C0"/>
    <w:rsid w:val="009D245E"/>
    <w:rsid w:val="009D25BA"/>
    <w:rsid w:val="009D712D"/>
    <w:rsid w:val="009D785A"/>
    <w:rsid w:val="009E50FC"/>
    <w:rsid w:val="00A016F9"/>
    <w:rsid w:val="00A2709A"/>
    <w:rsid w:val="00A309E9"/>
    <w:rsid w:val="00A33AB7"/>
    <w:rsid w:val="00A34E19"/>
    <w:rsid w:val="00A355F4"/>
    <w:rsid w:val="00A42931"/>
    <w:rsid w:val="00A77024"/>
    <w:rsid w:val="00A905B5"/>
    <w:rsid w:val="00A959E9"/>
    <w:rsid w:val="00AA63BC"/>
    <w:rsid w:val="00AB432D"/>
    <w:rsid w:val="00AB647B"/>
    <w:rsid w:val="00AC768A"/>
    <w:rsid w:val="00AF0871"/>
    <w:rsid w:val="00B01B7A"/>
    <w:rsid w:val="00B04085"/>
    <w:rsid w:val="00B0408A"/>
    <w:rsid w:val="00B071C9"/>
    <w:rsid w:val="00B1320F"/>
    <w:rsid w:val="00B2266B"/>
    <w:rsid w:val="00B3516C"/>
    <w:rsid w:val="00B35A74"/>
    <w:rsid w:val="00B36DE1"/>
    <w:rsid w:val="00B40641"/>
    <w:rsid w:val="00B44DFE"/>
    <w:rsid w:val="00B609C4"/>
    <w:rsid w:val="00B61662"/>
    <w:rsid w:val="00B65186"/>
    <w:rsid w:val="00B65E4A"/>
    <w:rsid w:val="00B6793F"/>
    <w:rsid w:val="00B766C0"/>
    <w:rsid w:val="00B76C78"/>
    <w:rsid w:val="00B800A1"/>
    <w:rsid w:val="00B8111C"/>
    <w:rsid w:val="00B85D26"/>
    <w:rsid w:val="00B97A84"/>
    <w:rsid w:val="00BA3518"/>
    <w:rsid w:val="00BB6181"/>
    <w:rsid w:val="00BC5EFA"/>
    <w:rsid w:val="00BF6F24"/>
    <w:rsid w:val="00C06056"/>
    <w:rsid w:val="00C074F6"/>
    <w:rsid w:val="00C121B4"/>
    <w:rsid w:val="00C148E8"/>
    <w:rsid w:val="00C42E73"/>
    <w:rsid w:val="00C7015E"/>
    <w:rsid w:val="00C73F83"/>
    <w:rsid w:val="00C77772"/>
    <w:rsid w:val="00C85C6D"/>
    <w:rsid w:val="00C97765"/>
    <w:rsid w:val="00CA6982"/>
    <w:rsid w:val="00CD0E52"/>
    <w:rsid w:val="00D03BD9"/>
    <w:rsid w:val="00D04C84"/>
    <w:rsid w:val="00D20EC1"/>
    <w:rsid w:val="00D23EE2"/>
    <w:rsid w:val="00D24912"/>
    <w:rsid w:val="00D3360A"/>
    <w:rsid w:val="00D40A9D"/>
    <w:rsid w:val="00D60A87"/>
    <w:rsid w:val="00D60FE1"/>
    <w:rsid w:val="00D650B2"/>
    <w:rsid w:val="00D85AF5"/>
    <w:rsid w:val="00D91510"/>
    <w:rsid w:val="00D91F68"/>
    <w:rsid w:val="00DA7963"/>
    <w:rsid w:val="00DC62EB"/>
    <w:rsid w:val="00DC664E"/>
    <w:rsid w:val="00DC6E3F"/>
    <w:rsid w:val="00DD49EC"/>
    <w:rsid w:val="00DD6E52"/>
    <w:rsid w:val="00DE027F"/>
    <w:rsid w:val="00DF5E38"/>
    <w:rsid w:val="00E105C7"/>
    <w:rsid w:val="00E248A6"/>
    <w:rsid w:val="00E30B40"/>
    <w:rsid w:val="00E32BCA"/>
    <w:rsid w:val="00E3574D"/>
    <w:rsid w:val="00E35DCB"/>
    <w:rsid w:val="00E37DCE"/>
    <w:rsid w:val="00E402AD"/>
    <w:rsid w:val="00E43CA1"/>
    <w:rsid w:val="00E53E7F"/>
    <w:rsid w:val="00E70D83"/>
    <w:rsid w:val="00E71CC1"/>
    <w:rsid w:val="00E748CE"/>
    <w:rsid w:val="00E7754C"/>
    <w:rsid w:val="00E81F01"/>
    <w:rsid w:val="00E83EF6"/>
    <w:rsid w:val="00E90678"/>
    <w:rsid w:val="00E93DA4"/>
    <w:rsid w:val="00E94C7E"/>
    <w:rsid w:val="00E9526F"/>
    <w:rsid w:val="00E963AD"/>
    <w:rsid w:val="00EA1193"/>
    <w:rsid w:val="00EA1E33"/>
    <w:rsid w:val="00EB07C8"/>
    <w:rsid w:val="00EB3749"/>
    <w:rsid w:val="00EC1BED"/>
    <w:rsid w:val="00ED0E62"/>
    <w:rsid w:val="00ED2772"/>
    <w:rsid w:val="00ED3BE9"/>
    <w:rsid w:val="00ED5D3C"/>
    <w:rsid w:val="00EE5063"/>
    <w:rsid w:val="00EE5767"/>
    <w:rsid w:val="00EF6EEB"/>
    <w:rsid w:val="00EF7B69"/>
    <w:rsid w:val="00F03432"/>
    <w:rsid w:val="00F3308A"/>
    <w:rsid w:val="00F37F70"/>
    <w:rsid w:val="00F46F42"/>
    <w:rsid w:val="00F56D19"/>
    <w:rsid w:val="00F615D4"/>
    <w:rsid w:val="00F77692"/>
    <w:rsid w:val="00F82529"/>
    <w:rsid w:val="00F83A22"/>
    <w:rsid w:val="00F83AC4"/>
    <w:rsid w:val="00F907E7"/>
    <w:rsid w:val="00FA3023"/>
    <w:rsid w:val="00FB3BD2"/>
    <w:rsid w:val="00FB6AAA"/>
    <w:rsid w:val="00FC31F6"/>
    <w:rsid w:val="00FC3D11"/>
    <w:rsid w:val="00FC57C5"/>
    <w:rsid w:val="00FE317F"/>
    <w:rsid w:val="00FF036B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D4729"/>
  <w15:chartTrackingRefBased/>
  <w15:docId w15:val="{098542C7-B9D4-46BB-ADAD-1B639536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  <w:lang w:val="x-none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rsid w:val="009D712D"/>
    <w:rPr>
      <w:rFonts w:ascii="Calibri" w:hAnsi="Calibri"/>
      <w:sz w:val="20"/>
      <w:szCs w:val="20"/>
      <w:lang w:val="x-none" w:eastAsia="x-none"/>
    </w:rPr>
  </w:style>
  <w:style w:type="character" w:customStyle="1" w:styleId="TextkomenteChar">
    <w:name w:val="Text komentáře Char"/>
    <w:uiPriority w:val="99"/>
    <w:semiHidden/>
    <w:rsid w:val="009D712D"/>
    <w:rPr>
      <w:rFonts w:ascii="Times New Roman" w:eastAsia="Times New Roman" w:hAnsi="Times New Roman"/>
    </w:rPr>
  </w:style>
  <w:style w:type="character" w:customStyle="1" w:styleId="TextkomenteChar1">
    <w:name w:val="Text komentáře Char1"/>
    <w:link w:val="Textkomente"/>
    <w:uiPriority w:val="99"/>
    <w:locked/>
    <w:rsid w:val="009D712D"/>
    <w:rPr>
      <w:rFonts w:ascii="Calibri" w:eastAsia="Times New Roman" w:hAnsi="Calibri"/>
    </w:rPr>
  </w:style>
  <w:style w:type="character" w:styleId="Odkaznakoment">
    <w:name w:val="annotation reference"/>
    <w:uiPriority w:val="99"/>
    <w:semiHidden/>
    <w:rsid w:val="009D712D"/>
    <w:rPr>
      <w:sz w:val="16"/>
      <w:szCs w:val="16"/>
    </w:rPr>
  </w:style>
  <w:style w:type="character" w:styleId="Znakapoznpodarou">
    <w:name w:val="footnote reference"/>
    <w:uiPriority w:val="99"/>
    <w:semiHidden/>
    <w:unhideWhenUsed/>
    <w:rsid w:val="007943C8"/>
    <w:rPr>
      <w:vertAlign w:val="superscript"/>
    </w:rPr>
  </w:style>
  <w:style w:type="paragraph" w:styleId="Odstavecseseznamem">
    <w:name w:val="List Paragraph"/>
    <w:aliases w:val="Smlouva-Odst.,Datum_,Odstavec 1.1.,Nad,Odstavec_muj,_Odstavec se seznamem,Odstavec_muj1,Odstavec_muj2,Odstavec_muj3,Nad1,Odstavec_muj4,Nad2,List Paragraph2,Odstavec_muj5,Odstavec_muj6,Odstavec_muj7,Odstavec_muj8,Odstavec_muj9"/>
    <w:basedOn w:val="Normln"/>
    <w:link w:val="OdstavecseseznamemChar"/>
    <w:qFormat/>
    <w:rsid w:val="003D6FEE"/>
    <w:pPr>
      <w:ind w:left="720"/>
      <w:contextualSpacing/>
    </w:pPr>
    <w:rPr>
      <w:sz w:val="20"/>
      <w:szCs w:val="20"/>
    </w:rPr>
  </w:style>
  <w:style w:type="character" w:customStyle="1" w:styleId="OdstavecseseznamemChar">
    <w:name w:val="Odstavec se seznamem Char"/>
    <w:aliases w:val="Smlouva-Odst. Char,Datum_ Char,Odstavec 1.1. Char,Nad Char,Odstavec_muj Char,_Odstavec se seznamem Char,Odstavec_muj1 Char,Odstavec_muj2 Char,Odstavec_muj3 Char,Nad1 Char,Odstavec_muj4 Char,Nad2 Char,List Paragraph2 Char"/>
    <w:link w:val="Odstavecseseznamem"/>
    <w:locked/>
    <w:rsid w:val="003D6FEE"/>
    <w:rPr>
      <w:rFonts w:ascii="Times New Roman" w:eastAsia="Times New Roman" w:hAnsi="Times New Roman"/>
    </w:rPr>
  </w:style>
  <w:style w:type="paragraph" w:customStyle="1" w:styleId="dkanormln">
    <w:name w:val="Øádka normální"/>
    <w:basedOn w:val="Normln"/>
    <w:rsid w:val="003D6FEE"/>
    <w:rPr>
      <w:kern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735D2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735D2E"/>
    <w:rPr>
      <w:rFonts w:ascii="Times New Roman" w:eastAsia="Times New Roman" w:hAnsi="Times New Roman"/>
    </w:rPr>
  </w:style>
  <w:style w:type="paragraph" w:customStyle="1" w:styleId="Default">
    <w:name w:val="Default"/>
    <w:basedOn w:val="Normln"/>
    <w:rsid w:val="008159E8"/>
    <w:pPr>
      <w:autoSpaceDE w:val="0"/>
      <w:autoSpaceDN w:val="0"/>
      <w:jc w:val="left"/>
    </w:pPr>
    <w:rPr>
      <w:rFonts w:ascii="Arial" w:hAnsi="Arial" w:cs="Arial"/>
      <w:color w:val="000000"/>
    </w:rPr>
  </w:style>
  <w:style w:type="paragraph" w:customStyle="1" w:styleId="1nadpis">
    <w:name w:val="1nadpis"/>
    <w:basedOn w:val="Normln"/>
    <w:qFormat/>
    <w:rsid w:val="00E43CA1"/>
    <w:pPr>
      <w:keepNext/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E43CA1"/>
    <w:pPr>
      <w:numPr>
        <w:ilvl w:val="1"/>
        <w:numId w:val="14"/>
      </w:numPr>
      <w:tabs>
        <w:tab w:val="num" w:pos="360"/>
      </w:tabs>
      <w:spacing w:before="240" w:after="240"/>
    </w:pPr>
    <w:rPr>
      <w:rFonts w:ascii="Calibri" w:hAnsi="Calibri"/>
      <w:b w:val="0"/>
      <w:bCs w:val="0"/>
      <w:sz w:val="22"/>
      <w:szCs w:val="22"/>
      <w:lang w:val="cs-CZ" w:eastAsia="en-US"/>
    </w:rPr>
  </w:style>
  <w:style w:type="paragraph" w:customStyle="1" w:styleId="2margrubrika">
    <w:name w:val="2marg.rubrika"/>
    <w:basedOn w:val="Normln"/>
    <w:qFormat/>
    <w:rsid w:val="00E43CA1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2nesltext">
    <w:name w:val="2nečísl.text"/>
    <w:basedOn w:val="Normln"/>
    <w:qFormat/>
    <w:rsid w:val="00E43CA1"/>
    <w:pPr>
      <w:spacing w:before="12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E43CA1"/>
    <w:pPr>
      <w:numPr>
        <w:ilvl w:val="2"/>
        <w:numId w:val="14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E43CA1"/>
    <w:pPr>
      <w:numPr>
        <w:ilvl w:val="3"/>
        <w:numId w:val="14"/>
      </w:numPr>
      <w:spacing w:after="260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vc2">
    <w:name w:val="věc 2"/>
    <w:basedOn w:val="Normln"/>
    <w:rsid w:val="00E94C7E"/>
    <w:pPr>
      <w:spacing w:before="40"/>
    </w:pPr>
    <w:rPr>
      <w:rFonts w:ascii="Arial" w:hAnsi="Arial"/>
      <w:b/>
      <w:sz w:val="22"/>
      <w:szCs w:val="20"/>
      <w:u w:val="single"/>
    </w:rPr>
  </w:style>
  <w:style w:type="table" w:styleId="Mkatabulky">
    <w:name w:val="Table Grid"/>
    <w:basedOn w:val="Normlntabulka"/>
    <w:uiPriority w:val="59"/>
    <w:rsid w:val="00601E5F"/>
    <w:rPr>
      <w:rFonts w:ascii="Arial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601E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0F5BF6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Props1.xml><?xml version="1.0" encoding="utf-8"?>
<ds:datastoreItem xmlns:ds="http://schemas.openxmlformats.org/officeDocument/2006/customXml" ds:itemID="{A4240500-A867-4443-B613-D1936D43C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BC4BEF-08B4-4AEA-9C98-2B44A86A504B}"/>
</file>

<file path=customXml/itemProps3.xml><?xml version="1.0" encoding="utf-8"?>
<ds:datastoreItem xmlns:ds="http://schemas.openxmlformats.org/officeDocument/2006/customXml" ds:itemID="{F03A90D5-80F9-47F1-9EA8-CA903A66E7D3}"/>
</file>

<file path=customXml/itemProps4.xml><?xml version="1.0" encoding="utf-8"?>
<ds:datastoreItem xmlns:ds="http://schemas.openxmlformats.org/officeDocument/2006/customXml" ds:itemID="{ADB3C31B-4B5B-47DB-B3B7-9E95D29EB6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1380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Fiala</dc:creator>
  <cp:keywords/>
  <cp:lastModifiedBy>STUCHLÍKOVÁ Markéta, Ing. LL.M.</cp:lastModifiedBy>
  <cp:revision>30</cp:revision>
  <cp:lastPrinted>2025-01-17T06:42:00Z</cp:lastPrinted>
  <dcterms:created xsi:type="dcterms:W3CDTF">2022-10-25T11:25:00Z</dcterms:created>
  <dcterms:modified xsi:type="dcterms:W3CDTF">2025-01-17T06:42:00Z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2022-04-08T05:32:06.0253405Z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ActionId">
    <vt:lpwstr>317289a9-74f4-48c0-b572-a912fcc844ed</vt:lpwstr>
  </property>
  <property fmtid="{D5CDD505-2E9C-101B-9397-08002B2CF9AE}" pid="7" name="MSIP_Label_690ebb53-23a2-471a-9c6e-17bd0d11311e_Extended_MSFT_Method">
    <vt:lpwstr>Automatic</vt:lpwstr>
  </property>
  <property fmtid="{D5CDD505-2E9C-101B-9397-08002B2CF9AE}" pid="8" name="Sensitivity">
    <vt:lpwstr>Verejne</vt:lpwstr>
  </property>
  <property fmtid="{D5CDD505-2E9C-101B-9397-08002B2CF9AE}" pid="9" name="ContentTypeId">
    <vt:lpwstr>0x010100A67D82CEABB42445A940E0238ACD77B8</vt:lpwstr>
  </property>
</Properties>
</file>