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C12BB" w14:textId="77777777" w:rsidR="002D060D" w:rsidRDefault="002D060D" w:rsidP="002D06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SMLOUVA O DÍLO</w:t>
      </w:r>
    </w:p>
    <w:p w14:paraId="35E78559" w14:textId="77777777" w:rsidR="002D060D" w:rsidRDefault="002D060D" w:rsidP="002D060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DF37303" w14:textId="77777777" w:rsidR="002D060D" w:rsidRPr="006C63A6" w:rsidRDefault="002D060D" w:rsidP="002D060D">
      <w:pPr>
        <w:jc w:val="center"/>
        <w:rPr>
          <w:rFonts w:ascii="Arial" w:hAnsi="Arial" w:cs="Arial"/>
          <w:sz w:val="20"/>
          <w:szCs w:val="20"/>
        </w:rPr>
      </w:pPr>
      <w:r w:rsidRPr="006C63A6">
        <w:rPr>
          <w:rFonts w:ascii="Arial" w:hAnsi="Arial" w:cs="Arial"/>
          <w:sz w:val="20"/>
          <w:szCs w:val="20"/>
        </w:rPr>
        <w:t>uzavřená v souladu s ustanovením § 2586 a násl. zákona č. 89/2012 Sb., občanský zákoník, mezi níže uvedenými smluvními stranami</w:t>
      </w:r>
    </w:p>
    <w:p w14:paraId="4F8FFF19" w14:textId="77777777" w:rsidR="002D060D" w:rsidRDefault="002D060D" w:rsidP="002D060D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623A4715" w14:textId="77777777" w:rsidR="002D060D" w:rsidRDefault="002D060D" w:rsidP="002D060D">
      <w:pPr>
        <w:ind w:left="3540" w:hanging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Zdravotnická záchranná služba Jihomoravského kraje, příspěvková organizace</w:t>
      </w:r>
    </w:p>
    <w:p w14:paraId="70C5EB22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Kamenice 798/1d, 625 00 Brno</w:t>
      </w:r>
    </w:p>
    <w:p w14:paraId="73DA76E0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MUDr. Hana Albrechtová, ředitelka</w:t>
      </w:r>
    </w:p>
    <w:p w14:paraId="1F0F7593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00346292</w:t>
      </w:r>
    </w:p>
    <w:p w14:paraId="2F1E482B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CZ00346292</w:t>
      </w:r>
    </w:p>
    <w:p w14:paraId="37C36334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v OR: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Krajský soud v Brně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 xml:space="preserve">. zn. </w:t>
      </w:r>
      <w:proofErr w:type="spellStart"/>
      <w:r>
        <w:rPr>
          <w:rFonts w:ascii="Arial" w:hAnsi="Arial" w:cs="Arial"/>
          <w:sz w:val="22"/>
          <w:szCs w:val="22"/>
        </w:rPr>
        <w:t>Pr</w:t>
      </w:r>
      <w:proofErr w:type="spellEnd"/>
      <w:r>
        <w:rPr>
          <w:rFonts w:ascii="Arial" w:hAnsi="Arial" w:cs="Arial"/>
          <w:sz w:val="22"/>
          <w:szCs w:val="22"/>
        </w:rPr>
        <w:t xml:space="preserve"> 1245</w:t>
      </w:r>
    </w:p>
    <w:p w14:paraId="5DC1839A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 (číslo účtu):</w:t>
      </w:r>
      <w:r>
        <w:rPr>
          <w:rFonts w:ascii="Arial" w:hAnsi="Arial" w:cs="Arial"/>
          <w:sz w:val="22"/>
          <w:szCs w:val="22"/>
        </w:rPr>
        <w:tab/>
        <w:t xml:space="preserve">MONETA Money Bank, a.s., č.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117203514/0600</w:t>
      </w:r>
    </w:p>
    <w:p w14:paraId="63E2903F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2"/>
        <w:gridCol w:w="5620"/>
      </w:tblGrid>
      <w:tr w:rsidR="002D060D" w14:paraId="3E507BC6" w14:textId="77777777" w:rsidTr="00ED29F0">
        <w:trPr>
          <w:trHeight w:val="522"/>
        </w:trPr>
        <w:tc>
          <w:tcPr>
            <w:tcW w:w="3510" w:type="dxa"/>
            <w:shd w:val="clear" w:color="auto" w:fill="auto"/>
          </w:tcPr>
          <w:p w14:paraId="05C4B0E9" w14:textId="77777777" w:rsidR="002D060D" w:rsidRPr="00AB005E" w:rsidRDefault="002D060D" w:rsidP="00AB005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005E">
              <w:rPr>
                <w:rFonts w:ascii="Arial" w:eastAsia="Calibri" w:hAnsi="Arial" w:cs="Arial"/>
                <w:sz w:val="22"/>
                <w:szCs w:val="22"/>
              </w:rPr>
              <w:t>Kontaktní osoba ve věcech provozních</w:t>
            </w:r>
          </w:p>
          <w:p w14:paraId="65C37CF6" w14:textId="77777777" w:rsidR="002D060D" w:rsidRPr="00AB005E" w:rsidRDefault="002D060D" w:rsidP="00AB005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02" w:type="dxa"/>
            <w:shd w:val="clear" w:color="auto" w:fill="auto"/>
          </w:tcPr>
          <w:p w14:paraId="179DCA8D" w14:textId="77777777" w:rsidR="002D060D" w:rsidRPr="00AB005E" w:rsidRDefault="002D060D" w:rsidP="00AB005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005E">
              <w:rPr>
                <w:rFonts w:ascii="Arial" w:eastAsia="Calibri" w:hAnsi="Arial" w:cs="Arial"/>
                <w:sz w:val="22"/>
                <w:szCs w:val="22"/>
              </w:rPr>
              <w:t xml:space="preserve">Ing. Milena </w:t>
            </w:r>
            <w:proofErr w:type="spellStart"/>
            <w:r w:rsidRPr="00AB005E">
              <w:rPr>
                <w:rFonts w:ascii="Arial" w:eastAsia="Calibri" w:hAnsi="Arial" w:cs="Arial"/>
                <w:sz w:val="22"/>
                <w:szCs w:val="22"/>
              </w:rPr>
              <w:t>Čvandová</w:t>
            </w:r>
            <w:proofErr w:type="spellEnd"/>
            <w:r w:rsidRPr="00AB005E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="00ED29F0">
              <w:rPr>
                <w:rFonts w:ascii="Arial" w:eastAsia="Calibri" w:hAnsi="Arial" w:cs="Arial"/>
                <w:sz w:val="22"/>
                <w:szCs w:val="22"/>
              </w:rPr>
              <w:t xml:space="preserve">e-mail: </w:t>
            </w:r>
            <w:hyperlink r:id="rId11" w:history="1">
              <w:r w:rsidRPr="00AB005E">
                <w:rPr>
                  <w:rStyle w:val="Hypertextovodkaz"/>
                  <w:rFonts w:ascii="Arial" w:eastAsia="Calibri" w:hAnsi="Arial" w:cs="Arial"/>
                  <w:sz w:val="22"/>
                  <w:szCs w:val="22"/>
                </w:rPr>
                <w:t>cvandovam@zzsjmk.cz</w:t>
              </w:r>
            </w:hyperlink>
            <w:r w:rsidRPr="00AB005E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14:paraId="1B704D41" w14:textId="77777777" w:rsidR="002D060D" w:rsidRPr="00AB005E" w:rsidRDefault="00ED29F0" w:rsidP="00AB005E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="002D060D" w:rsidRPr="00AB005E">
              <w:rPr>
                <w:rFonts w:ascii="Arial" w:eastAsia="Calibri" w:hAnsi="Arial" w:cs="Arial"/>
                <w:sz w:val="22"/>
                <w:szCs w:val="22"/>
              </w:rPr>
              <w:t>el.: 545 113 130</w:t>
            </w:r>
          </w:p>
        </w:tc>
      </w:tr>
    </w:tbl>
    <w:p w14:paraId="30A92782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,,</w:t>
      </w:r>
      <w:r>
        <w:rPr>
          <w:rFonts w:ascii="Arial" w:hAnsi="Arial" w:cs="Arial"/>
          <w:b/>
          <w:i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>“)</w:t>
      </w:r>
    </w:p>
    <w:p w14:paraId="645D7221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</w:p>
    <w:p w14:paraId="6FF035E6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D50B78E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</w:p>
    <w:p w14:paraId="4C9EBE4B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color w:val="7F7F7F"/>
          <w:sz w:val="22"/>
          <w:szCs w:val="22"/>
          <w:highlight w:val="yellow"/>
        </w:rPr>
        <w:t>Doplní</w:t>
      </w:r>
      <w:r w:rsidRPr="006C63A6">
        <w:rPr>
          <w:rFonts w:ascii="Arial" w:hAnsi="Arial" w:cs="Arial"/>
          <w:b/>
          <w:color w:val="7F7F7F"/>
          <w:sz w:val="22"/>
          <w:szCs w:val="22"/>
          <w:highlight w:val="yellow"/>
        </w:rPr>
        <w:t xml:space="preserve"> účastník</w:t>
      </w:r>
    </w:p>
    <w:p w14:paraId="00F718E5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7F7F7F"/>
          <w:sz w:val="22"/>
          <w:szCs w:val="22"/>
          <w:highlight w:val="yellow"/>
        </w:rPr>
        <w:t xml:space="preserve">Doplní </w:t>
      </w:r>
      <w:r w:rsidRPr="006C63A6">
        <w:rPr>
          <w:rFonts w:ascii="Arial" w:hAnsi="Arial" w:cs="Arial"/>
          <w:color w:val="7F7F7F"/>
          <w:sz w:val="22"/>
          <w:szCs w:val="22"/>
          <w:highlight w:val="yellow"/>
        </w:rPr>
        <w:t>účastník</w:t>
      </w:r>
    </w:p>
    <w:p w14:paraId="2282ADE9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7F7F7F"/>
          <w:sz w:val="22"/>
          <w:szCs w:val="22"/>
          <w:highlight w:val="yellow"/>
        </w:rPr>
        <w:t xml:space="preserve">Doplní </w:t>
      </w:r>
      <w:r w:rsidRPr="006C63A6">
        <w:rPr>
          <w:rFonts w:ascii="Arial" w:hAnsi="Arial" w:cs="Arial"/>
          <w:color w:val="7F7F7F"/>
          <w:sz w:val="22"/>
          <w:szCs w:val="22"/>
          <w:highlight w:val="yellow"/>
        </w:rPr>
        <w:t>účastník</w:t>
      </w:r>
    </w:p>
    <w:p w14:paraId="0A567746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7F7F7F"/>
          <w:sz w:val="22"/>
          <w:szCs w:val="22"/>
          <w:highlight w:val="yellow"/>
        </w:rPr>
        <w:t xml:space="preserve">Doplní </w:t>
      </w:r>
      <w:r w:rsidRPr="006C63A6">
        <w:rPr>
          <w:rFonts w:ascii="Arial" w:hAnsi="Arial" w:cs="Arial"/>
          <w:color w:val="7F7F7F"/>
          <w:sz w:val="22"/>
          <w:szCs w:val="22"/>
          <w:highlight w:val="yellow"/>
        </w:rPr>
        <w:t>účastník</w:t>
      </w:r>
    </w:p>
    <w:p w14:paraId="322A7D2D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7F7F7F"/>
          <w:sz w:val="22"/>
          <w:szCs w:val="22"/>
          <w:highlight w:val="yellow"/>
        </w:rPr>
        <w:t xml:space="preserve">Doplní </w:t>
      </w:r>
      <w:r w:rsidRPr="006C63A6">
        <w:rPr>
          <w:rFonts w:ascii="Arial" w:hAnsi="Arial" w:cs="Arial"/>
          <w:color w:val="7F7F7F"/>
          <w:sz w:val="22"/>
          <w:szCs w:val="22"/>
          <w:highlight w:val="yellow"/>
        </w:rPr>
        <w:t>účastník</w:t>
      </w:r>
    </w:p>
    <w:p w14:paraId="23110725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v OR: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7F7F7F"/>
          <w:sz w:val="22"/>
          <w:szCs w:val="22"/>
          <w:highlight w:val="yellow"/>
        </w:rPr>
        <w:t xml:space="preserve">Doplní </w:t>
      </w:r>
      <w:r w:rsidRPr="006C63A6">
        <w:rPr>
          <w:rFonts w:ascii="Arial" w:hAnsi="Arial" w:cs="Arial"/>
          <w:color w:val="7F7F7F"/>
          <w:sz w:val="22"/>
          <w:szCs w:val="22"/>
          <w:highlight w:val="yellow"/>
        </w:rPr>
        <w:t>účastník</w:t>
      </w:r>
    </w:p>
    <w:p w14:paraId="5F4BE5D4" w14:textId="77777777" w:rsidR="002D060D" w:rsidRDefault="002D060D" w:rsidP="002D060D">
      <w:pPr>
        <w:rPr>
          <w:rFonts w:ascii="Arial" w:hAnsi="Arial" w:cs="Arial"/>
          <w:color w:val="7F7F7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 (číslo účtu):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7F7F7F"/>
          <w:sz w:val="22"/>
          <w:szCs w:val="22"/>
          <w:highlight w:val="yellow"/>
        </w:rPr>
        <w:t xml:space="preserve">Doplní </w:t>
      </w:r>
      <w:r w:rsidRPr="006C63A6">
        <w:rPr>
          <w:rFonts w:ascii="Arial" w:hAnsi="Arial" w:cs="Arial"/>
          <w:color w:val="7F7F7F"/>
          <w:sz w:val="22"/>
          <w:szCs w:val="22"/>
          <w:highlight w:val="yellow"/>
        </w:rPr>
        <w:t>účastník</w:t>
      </w:r>
    </w:p>
    <w:p w14:paraId="7DBCCDDE" w14:textId="77777777" w:rsidR="002D060D" w:rsidRDefault="002D060D" w:rsidP="002D060D">
      <w:pPr>
        <w:rPr>
          <w:rFonts w:ascii="Arial" w:hAnsi="Arial" w:cs="Arial"/>
          <w:color w:val="7F7F7F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5"/>
        <w:gridCol w:w="5607"/>
      </w:tblGrid>
      <w:tr w:rsidR="002D060D" w14:paraId="1E87CE19" w14:textId="77777777" w:rsidTr="00ED29F0">
        <w:trPr>
          <w:trHeight w:val="597"/>
        </w:trPr>
        <w:tc>
          <w:tcPr>
            <w:tcW w:w="3510" w:type="dxa"/>
            <w:shd w:val="clear" w:color="auto" w:fill="auto"/>
          </w:tcPr>
          <w:p w14:paraId="4F32A9B2" w14:textId="77777777" w:rsidR="002D060D" w:rsidRPr="00AB005E" w:rsidRDefault="002D060D" w:rsidP="00AB005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005E">
              <w:rPr>
                <w:rFonts w:ascii="Arial" w:eastAsia="Calibri" w:hAnsi="Arial" w:cs="Arial"/>
                <w:sz w:val="22"/>
                <w:szCs w:val="22"/>
              </w:rPr>
              <w:t xml:space="preserve">Kontaktní osoba ve věcech provozních (jméno, mobil, </w:t>
            </w:r>
            <w:r w:rsidR="00ED29F0">
              <w:rPr>
                <w:rFonts w:ascii="Arial" w:eastAsia="Calibri" w:hAnsi="Arial" w:cs="Arial"/>
                <w:sz w:val="22"/>
                <w:szCs w:val="22"/>
              </w:rPr>
              <w:t>e</w:t>
            </w:r>
            <w:r w:rsidRPr="00AB005E">
              <w:rPr>
                <w:rFonts w:ascii="Arial" w:eastAsia="Calibri" w:hAnsi="Arial" w:cs="Arial"/>
                <w:sz w:val="22"/>
                <w:szCs w:val="22"/>
              </w:rPr>
              <w:t>-mail)</w:t>
            </w:r>
          </w:p>
          <w:p w14:paraId="65A4E8CE" w14:textId="77777777" w:rsidR="002D060D" w:rsidRPr="00AB005E" w:rsidRDefault="002D060D" w:rsidP="00AB005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02" w:type="dxa"/>
            <w:shd w:val="clear" w:color="auto" w:fill="auto"/>
          </w:tcPr>
          <w:p w14:paraId="02840A32" w14:textId="77777777" w:rsidR="002D060D" w:rsidRPr="00AB005E" w:rsidRDefault="002D060D" w:rsidP="00AB005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B005E">
              <w:rPr>
                <w:rFonts w:ascii="Arial" w:eastAsia="Calibri" w:hAnsi="Arial" w:cs="Arial"/>
                <w:color w:val="7F7F7F"/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5AFA55D2" w14:textId="77777777" w:rsidR="002D060D" w:rsidRDefault="002D060D" w:rsidP="002D0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,,</w:t>
      </w:r>
      <w:r>
        <w:rPr>
          <w:rFonts w:ascii="Arial" w:hAnsi="Arial" w:cs="Arial"/>
          <w:b/>
          <w:i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</w:t>
      </w:r>
    </w:p>
    <w:p w14:paraId="50BB47BC" w14:textId="77777777" w:rsidR="002D060D" w:rsidRDefault="002D060D" w:rsidP="002D060D">
      <w:pPr>
        <w:jc w:val="both"/>
        <w:rPr>
          <w:rFonts w:ascii="Arial" w:hAnsi="Arial" w:cs="Arial"/>
          <w:sz w:val="22"/>
          <w:szCs w:val="22"/>
        </w:rPr>
      </w:pPr>
    </w:p>
    <w:p w14:paraId="3BBBC719" w14:textId="77777777" w:rsidR="00ED29F0" w:rsidRDefault="00ED29F0" w:rsidP="002D060D">
      <w:pPr>
        <w:jc w:val="both"/>
        <w:rPr>
          <w:rFonts w:ascii="Arial" w:hAnsi="Arial" w:cs="Arial"/>
          <w:sz w:val="22"/>
          <w:szCs w:val="22"/>
        </w:rPr>
      </w:pPr>
    </w:p>
    <w:p w14:paraId="2DD1CEB8" w14:textId="77777777" w:rsidR="00ED29F0" w:rsidRDefault="00ED29F0" w:rsidP="002D060D">
      <w:pPr>
        <w:jc w:val="both"/>
        <w:rPr>
          <w:rFonts w:ascii="Arial" w:hAnsi="Arial" w:cs="Arial"/>
          <w:sz w:val="22"/>
          <w:szCs w:val="22"/>
        </w:rPr>
      </w:pPr>
    </w:p>
    <w:p w14:paraId="64F42B01" w14:textId="77777777" w:rsidR="002D060D" w:rsidRDefault="002D060D" w:rsidP="002D060D">
      <w:pPr>
        <w:jc w:val="both"/>
        <w:rPr>
          <w:rFonts w:ascii="Arial" w:hAnsi="Arial" w:cs="Arial"/>
          <w:sz w:val="22"/>
          <w:szCs w:val="22"/>
        </w:rPr>
      </w:pPr>
    </w:p>
    <w:p w14:paraId="0622AE1E" w14:textId="77777777" w:rsidR="002D060D" w:rsidRPr="00D6459B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oprávněn na základě svého oprávnění provádět praní a čištění oděvů a prádla (dále jen „</w:t>
      </w:r>
      <w:r w:rsidRPr="00D6459B">
        <w:rPr>
          <w:rFonts w:ascii="Arial" w:hAnsi="Arial" w:cs="Arial"/>
          <w:i/>
          <w:sz w:val="20"/>
          <w:szCs w:val="20"/>
        </w:rPr>
        <w:t>prádlo</w:t>
      </w:r>
      <w:r w:rsidRPr="00D6459B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  <w:r w:rsidRPr="00D6459B">
        <w:rPr>
          <w:rFonts w:ascii="Arial" w:hAnsi="Arial" w:cs="Arial"/>
          <w:sz w:val="20"/>
          <w:szCs w:val="20"/>
        </w:rPr>
        <w:t>.</w:t>
      </w:r>
    </w:p>
    <w:p w14:paraId="7B7E65D3" w14:textId="77777777" w:rsidR="002D060D" w:rsidRPr="00D6459B" w:rsidRDefault="002D060D" w:rsidP="002D060D">
      <w:pPr>
        <w:pStyle w:val="Odstavecseseznamem"/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B1540F2" w14:textId="77777777" w:rsidR="002D060D" w:rsidRPr="00D6459B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6459B">
        <w:rPr>
          <w:rFonts w:ascii="Arial" w:hAnsi="Arial" w:cs="Arial"/>
          <w:sz w:val="20"/>
          <w:szCs w:val="20"/>
        </w:rPr>
        <w:t xml:space="preserve">Zhotovitel se zavazuje v rámci svého oprávnění podle čl. 1 této smlouvy provádět pro objednatele praní a čištění jeho prádla, jehož specifikace je obsažena v příloze č. 1, která je nedílnou součástí této smlouvy. </w:t>
      </w:r>
    </w:p>
    <w:p w14:paraId="39694FF8" w14:textId="77777777" w:rsidR="002D060D" w:rsidRPr="00D6459B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182D9E95" w14:textId="77777777" w:rsidR="002D060D" w:rsidRPr="00BF3CD2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BF3CD2">
        <w:rPr>
          <w:rFonts w:ascii="Arial" w:hAnsi="Arial" w:cs="Arial"/>
          <w:sz w:val="20"/>
          <w:szCs w:val="20"/>
        </w:rPr>
        <w:t>Svůj závazek k provedení díla dle čl. 2 této smlouvy se zhotovitel zavazuje plnit ve lhůtách</w:t>
      </w:r>
      <w:r w:rsidRPr="00BF3CD2">
        <w:rPr>
          <w:rFonts w:ascii="Arial" w:hAnsi="Arial" w:cs="Arial"/>
          <w:color w:val="FF0000"/>
          <w:sz w:val="20"/>
          <w:szCs w:val="20"/>
        </w:rPr>
        <w:t xml:space="preserve"> </w:t>
      </w:r>
      <w:r w:rsidRPr="00BF3CD2">
        <w:rPr>
          <w:rFonts w:ascii="Arial" w:hAnsi="Arial" w:cs="Arial"/>
          <w:sz w:val="20"/>
          <w:szCs w:val="20"/>
        </w:rPr>
        <w:t xml:space="preserve">dle rozpisu svozu/rozvozu prádla, obsaženého v příloze č. 2, která je nedílnou součástí této smlouvy. Zhotovitel se přitom zavazuje činit tak ve svozových místech (místech plnění) </w:t>
      </w:r>
      <w:r w:rsidR="00CC015C">
        <w:rPr>
          <w:rFonts w:ascii="Arial" w:hAnsi="Arial" w:cs="Arial"/>
          <w:sz w:val="20"/>
          <w:szCs w:val="20"/>
        </w:rPr>
        <w:br/>
      </w:r>
      <w:r w:rsidRPr="00BF3CD2">
        <w:rPr>
          <w:rFonts w:ascii="Arial" w:hAnsi="Arial" w:cs="Arial"/>
          <w:sz w:val="20"/>
          <w:szCs w:val="20"/>
        </w:rPr>
        <w:t>a četností dle přílohy č. 2 k této smlouvě</w:t>
      </w:r>
      <w:r w:rsidR="00BF3CD2" w:rsidRPr="00BF3CD2">
        <w:rPr>
          <w:rFonts w:ascii="Arial" w:hAnsi="Arial" w:cs="Arial"/>
          <w:sz w:val="20"/>
          <w:szCs w:val="20"/>
        </w:rPr>
        <w:t>.</w:t>
      </w:r>
    </w:p>
    <w:p w14:paraId="29298A87" w14:textId="77777777" w:rsidR="002D060D" w:rsidRPr="00D6459B" w:rsidRDefault="002D060D" w:rsidP="002D060D">
      <w:pPr>
        <w:pStyle w:val="Odstavecseseznamem"/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9B43310" w14:textId="77777777" w:rsidR="002D060D" w:rsidRPr="00D6459B" w:rsidRDefault="00BF3CD2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Předání a převzetí prádla </w:t>
      </w:r>
      <w:r w:rsidR="002D060D" w:rsidRPr="00D6459B">
        <w:rPr>
          <w:rFonts w:ascii="Arial" w:hAnsi="Arial" w:cs="Arial"/>
          <w:sz w:val="20"/>
          <w:szCs w:val="20"/>
        </w:rPr>
        <w:t>mezi stranami bude prováděno</w:t>
      </w:r>
      <w:r w:rsidR="002D060D" w:rsidRPr="00BF3CD2">
        <w:rPr>
          <w:rFonts w:ascii="Arial" w:hAnsi="Arial" w:cs="Arial"/>
          <w:sz w:val="20"/>
          <w:szCs w:val="20"/>
        </w:rPr>
        <w:t xml:space="preserve"> vždy v oddělených dávkách dle jednotlivých svozových míst </w:t>
      </w:r>
      <w:r w:rsidR="00C85BD0">
        <w:rPr>
          <w:rFonts w:ascii="Arial" w:hAnsi="Arial" w:cs="Arial"/>
          <w:sz w:val="20"/>
          <w:szCs w:val="20"/>
        </w:rPr>
        <w:t>dle přílohy č. 2</w:t>
      </w:r>
      <w:r w:rsidR="002D060D" w:rsidRPr="00BF3CD2">
        <w:rPr>
          <w:rFonts w:ascii="Arial" w:hAnsi="Arial" w:cs="Arial"/>
          <w:sz w:val="20"/>
          <w:szCs w:val="20"/>
        </w:rPr>
        <w:t xml:space="preserve"> k této smlouvě na základě písemného potvrzení, které bude obsahovat specifikaci předávaného prádla, jeho množství, specifikaci příslušného svozového místa a oddělení, </w:t>
      </w:r>
      <w:r w:rsidR="002D060D" w:rsidRPr="00D6459B">
        <w:rPr>
          <w:rFonts w:ascii="Arial" w:hAnsi="Arial" w:cs="Arial"/>
          <w:sz w:val="20"/>
          <w:szCs w:val="20"/>
        </w:rPr>
        <w:t>datum předání a převzetí a podpis obou stran. Písemné potvrzení bude sloužit jako podklad pro vystavení daňového dokladu (faktury). Vzor tohoto písemného potvrzení je přílohou č. 4 této smlouvy.</w:t>
      </w:r>
    </w:p>
    <w:p w14:paraId="5117B45E" w14:textId="77777777" w:rsidR="002D060D" w:rsidRDefault="002D060D" w:rsidP="002D060D">
      <w:pPr>
        <w:pStyle w:val="Odstavecseseznamem"/>
        <w:rPr>
          <w:rFonts w:ascii="Arial" w:hAnsi="Arial" w:cs="Arial"/>
          <w:color w:val="FF0000"/>
          <w:sz w:val="20"/>
          <w:szCs w:val="20"/>
        </w:rPr>
      </w:pPr>
    </w:p>
    <w:p w14:paraId="156F65E6" w14:textId="77777777" w:rsidR="002D060D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Závazek zhotovitele k provedení jeho díla podle čl. 2 této smlouvy se považuje za splněný po řádném provedení praní/čištění příslušného prádla jeho odevzdáním zpět objednateli na základě písemného potvrzení podle čl. 4 této smlouvy. </w:t>
      </w:r>
    </w:p>
    <w:p w14:paraId="6DA4E3AC" w14:textId="77777777" w:rsidR="002D060D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69BF2362" w14:textId="77777777" w:rsidR="002D060D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D29F0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Zhotovitel se zavazuje při provádění díla podle čl. 2 této smlouvy postupovat svědomitě a s náležitou odbornou péčí, a zavazuje se dodržovat veškeré právní, technické a hygienické předpisy a normy pro praní a dodávku prádla, zejména vyhlášku č. 306/2012 Sb. o podmínkách předcházení vzniku a šíření infekčních onemocnění a o hygienických požadavcích na provoz zdravotnických zařízení a ústavů sociální péče v platném znění. Zhotovitel se dále zavazuje dodržovat OS 80-01 Praní - Odborné ošetření prádla ze zdravotnických zařízení a zařízení sociálních služeb, vydané Textilním zkušebním ústavem, </w:t>
      </w:r>
      <w:proofErr w:type="spellStart"/>
      <w:r>
        <w:rPr>
          <w:rFonts w:ascii="Arial" w:hAnsi="Arial" w:cs="Arial"/>
          <w:sz w:val="20"/>
          <w:szCs w:val="20"/>
        </w:rPr>
        <w:t>s.p</w:t>
      </w:r>
      <w:proofErr w:type="spellEnd"/>
      <w:r>
        <w:rPr>
          <w:rFonts w:ascii="Arial" w:hAnsi="Arial" w:cs="Arial"/>
          <w:sz w:val="20"/>
          <w:szCs w:val="20"/>
        </w:rPr>
        <w:t xml:space="preserve">., ČSN EN ISO 9001 Systém managementu kvality – Požadavky, </w:t>
      </w:r>
      <w:r w:rsidR="00F47149">
        <w:rPr>
          <w:rFonts w:ascii="Arial" w:hAnsi="Arial" w:cs="Arial"/>
          <w:sz w:val="20"/>
          <w:szCs w:val="20"/>
        </w:rPr>
        <w:t>systém</w:t>
      </w:r>
      <w:r w:rsidR="00F47149" w:rsidRPr="006C76E0">
        <w:rPr>
          <w:rFonts w:ascii="Arial" w:hAnsi="Arial" w:cs="Arial"/>
          <w:sz w:val="20"/>
          <w:szCs w:val="20"/>
        </w:rPr>
        <w:t xml:space="preserve"> řízení a auditu </w:t>
      </w:r>
      <w:r w:rsidR="00F47149">
        <w:rPr>
          <w:rFonts w:ascii="Arial" w:hAnsi="Arial" w:cs="Arial"/>
          <w:sz w:val="20"/>
          <w:szCs w:val="20"/>
        </w:rPr>
        <w:t xml:space="preserve">Evropské unie (EMAS), nebo jiný systém environmentálního řízení uznaný v souladu s přímo použitelným předpisem Evropské unie nebo </w:t>
      </w:r>
      <w:r>
        <w:rPr>
          <w:rFonts w:ascii="Arial" w:hAnsi="Arial" w:cs="Arial"/>
          <w:sz w:val="20"/>
          <w:szCs w:val="20"/>
        </w:rPr>
        <w:t xml:space="preserve">ČSN EN ISO 14001 Systém environmentálního managementu – Požadavky a normu ČSN EN 14065 Textilie – Textilie zpracované v prádelnách – Systém řízení </w:t>
      </w:r>
      <w:proofErr w:type="spellStart"/>
      <w:r>
        <w:rPr>
          <w:rFonts w:ascii="Arial" w:hAnsi="Arial" w:cs="Arial"/>
          <w:sz w:val="20"/>
          <w:szCs w:val="20"/>
        </w:rPr>
        <w:t>biokontaminace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64BD6800" w14:textId="77777777" w:rsidR="002D060D" w:rsidRDefault="002D060D" w:rsidP="002D060D">
      <w:pPr>
        <w:pStyle w:val="Odstavecseseznamem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514BBC70" w14:textId="77777777" w:rsidR="002D060D" w:rsidRPr="00D6459B" w:rsidRDefault="002D060D" w:rsidP="002D060D">
      <w:pPr>
        <w:pStyle w:val="Odstavecseseznamem"/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ED29F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Kritéria kvality na praní/čištění oděvů/prádla, které se zhotovitel zavazuje dodržovat, jsou </w:t>
      </w:r>
      <w:r w:rsidRPr="00D6459B">
        <w:rPr>
          <w:rFonts w:ascii="Arial" w:hAnsi="Arial" w:cs="Arial"/>
          <w:sz w:val="20"/>
          <w:szCs w:val="20"/>
        </w:rPr>
        <w:t xml:space="preserve">uvedena v příloze č. 3, která je nedílnou součástí této smlouvy. </w:t>
      </w:r>
    </w:p>
    <w:p w14:paraId="6188F8DD" w14:textId="77777777" w:rsidR="002D060D" w:rsidRPr="00D6459B" w:rsidRDefault="002D060D" w:rsidP="002D060D">
      <w:pPr>
        <w:pStyle w:val="Odstavecseseznamem"/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5EC030DE" w14:textId="77777777" w:rsidR="002D060D" w:rsidRPr="00D6459B" w:rsidRDefault="002D060D" w:rsidP="002D060D">
      <w:pPr>
        <w:pStyle w:val="Odstavecseseznamem"/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ED29F0">
        <w:rPr>
          <w:rFonts w:ascii="Arial" w:hAnsi="Arial" w:cs="Arial"/>
          <w:b/>
          <w:sz w:val="20"/>
          <w:szCs w:val="20"/>
        </w:rPr>
        <w:t>3</w:t>
      </w:r>
      <w:r w:rsidRPr="00D6459B">
        <w:rPr>
          <w:rFonts w:ascii="Arial" w:hAnsi="Arial" w:cs="Arial"/>
          <w:sz w:val="20"/>
          <w:szCs w:val="20"/>
        </w:rPr>
        <w:t>. Kritéria kvality podle čl. 6</w:t>
      </w:r>
      <w:r w:rsidR="00F13BFA">
        <w:rPr>
          <w:rFonts w:ascii="Arial" w:hAnsi="Arial" w:cs="Arial"/>
          <w:sz w:val="20"/>
          <w:szCs w:val="20"/>
        </w:rPr>
        <w:t>.1 a čl. 6.</w:t>
      </w:r>
      <w:r w:rsidRPr="00D6459B">
        <w:rPr>
          <w:rFonts w:ascii="Arial" w:hAnsi="Arial" w:cs="Arial"/>
          <w:sz w:val="20"/>
          <w:szCs w:val="20"/>
        </w:rPr>
        <w:t>2 se zhotovitel zavazuje prokazovat na vyžádání objednatele kdykoliv v průběhu plnění této smlouvy nejpozději do 3 pracovních dnů od písemné žádosti objednatele.</w:t>
      </w:r>
    </w:p>
    <w:p w14:paraId="0E1F94C9" w14:textId="77777777" w:rsidR="002D060D" w:rsidRPr="00D6459B" w:rsidRDefault="002D060D" w:rsidP="002D060D">
      <w:pPr>
        <w:pStyle w:val="Odstavecseseznamem"/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6C9B9837" w14:textId="77777777" w:rsidR="002D060D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6459B">
        <w:rPr>
          <w:rFonts w:ascii="Arial" w:hAnsi="Arial" w:cs="Arial"/>
          <w:sz w:val="20"/>
          <w:szCs w:val="20"/>
        </w:rPr>
        <w:t xml:space="preserve">Pro případ prodlení zhotovitele </w:t>
      </w:r>
      <w:r>
        <w:rPr>
          <w:rFonts w:ascii="Arial" w:hAnsi="Arial" w:cs="Arial"/>
          <w:sz w:val="20"/>
          <w:szCs w:val="20"/>
        </w:rPr>
        <w:t xml:space="preserve">s provedením díla podle čl. 2 této smlouvy ve lhůtě </w:t>
      </w:r>
      <w:r w:rsidRPr="00BF3CD2">
        <w:rPr>
          <w:rFonts w:ascii="Arial" w:hAnsi="Arial" w:cs="Arial"/>
          <w:sz w:val="20"/>
          <w:szCs w:val="20"/>
        </w:rPr>
        <w:t>čl. 3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 smlouvy nebo v jiné dohodnuté lhůtě se zhotovitel zavazuje zaplatit objed</w:t>
      </w:r>
      <w:r w:rsidR="00ED29F0">
        <w:rPr>
          <w:rFonts w:ascii="Arial" w:hAnsi="Arial" w:cs="Arial"/>
          <w:sz w:val="20"/>
          <w:szCs w:val="20"/>
        </w:rPr>
        <w:t>nateli smluvní pokutu ve výši 1.</w:t>
      </w:r>
      <w:r>
        <w:rPr>
          <w:rFonts w:ascii="Arial" w:hAnsi="Arial" w:cs="Arial"/>
          <w:sz w:val="20"/>
          <w:szCs w:val="20"/>
        </w:rPr>
        <w:t>000,- Kč za každý započatý den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prodlení. V případě prodlení zhotovitele o víc než 15 dní je objednatel oprávněn odstoupit od této smlouvy o dílo s účinky ex </w:t>
      </w:r>
      <w:proofErr w:type="spellStart"/>
      <w:r>
        <w:rPr>
          <w:rFonts w:ascii="Arial" w:hAnsi="Arial" w:cs="Arial"/>
          <w:sz w:val="20"/>
          <w:szCs w:val="20"/>
        </w:rPr>
        <w:t>tunc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282B74D6" w14:textId="77777777" w:rsidR="002D060D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262DFD27" w14:textId="77777777" w:rsidR="002D060D" w:rsidRPr="00BD3E80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6459B">
        <w:rPr>
          <w:rFonts w:ascii="Arial" w:hAnsi="Arial" w:cs="Arial"/>
          <w:sz w:val="20"/>
          <w:szCs w:val="20"/>
        </w:rPr>
        <w:t xml:space="preserve">Zhotovitel poskytuje objednateli záruku za jakost svého díla. V tomto smyslu se zhotovitel </w:t>
      </w:r>
      <w:r w:rsidRPr="00BD3E80">
        <w:rPr>
          <w:rFonts w:ascii="Arial" w:hAnsi="Arial" w:cs="Arial"/>
          <w:sz w:val="20"/>
          <w:szCs w:val="20"/>
        </w:rPr>
        <w:t xml:space="preserve">zavazuje bezplatně odstraňovat vady, které se na díle vyskytnou a </w:t>
      </w:r>
      <w:r w:rsidRPr="00BF3CD2">
        <w:rPr>
          <w:rFonts w:ascii="Arial" w:hAnsi="Arial" w:cs="Arial"/>
          <w:sz w:val="20"/>
          <w:szCs w:val="20"/>
        </w:rPr>
        <w:t xml:space="preserve">budou reklamovány do </w:t>
      </w:r>
      <w:r w:rsidR="00CC015C">
        <w:rPr>
          <w:rFonts w:ascii="Arial" w:hAnsi="Arial" w:cs="Arial"/>
          <w:sz w:val="20"/>
          <w:szCs w:val="20"/>
        </w:rPr>
        <w:br/>
      </w:r>
      <w:r w:rsidRPr="00BF3CD2">
        <w:rPr>
          <w:rFonts w:ascii="Arial" w:hAnsi="Arial" w:cs="Arial"/>
          <w:sz w:val="20"/>
          <w:szCs w:val="20"/>
        </w:rPr>
        <w:t>3 týdnů</w:t>
      </w:r>
      <w:r w:rsidRPr="00BD3E80">
        <w:rPr>
          <w:rFonts w:ascii="Arial" w:hAnsi="Arial" w:cs="Arial"/>
          <w:sz w:val="20"/>
          <w:szCs w:val="20"/>
        </w:rPr>
        <w:t xml:space="preserve"> od splnění závazku zhotovitele k provedení díla, a to vždy nejpozději do 5 pracovních dnů od doručení reklamace.  </w:t>
      </w:r>
    </w:p>
    <w:p w14:paraId="4D55789D" w14:textId="77777777" w:rsidR="002D060D" w:rsidRPr="00D6459B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630108C2" w14:textId="77777777" w:rsidR="002D060D" w:rsidRPr="00D6459B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6459B">
        <w:rPr>
          <w:rFonts w:ascii="Arial" w:hAnsi="Arial" w:cs="Arial"/>
          <w:sz w:val="20"/>
          <w:szCs w:val="20"/>
        </w:rPr>
        <w:t>Pro případ prodlení zhotovitele s odstraněním reklamované vady ve lhůtě podle čl. 8 této smlouvy se zhotovitel zavazuje zaplatit objed</w:t>
      </w:r>
      <w:r w:rsidR="00ED29F0">
        <w:rPr>
          <w:rFonts w:ascii="Arial" w:hAnsi="Arial" w:cs="Arial"/>
          <w:sz w:val="20"/>
          <w:szCs w:val="20"/>
        </w:rPr>
        <w:t>nateli smluvní pokutu ve výši 1.</w:t>
      </w:r>
      <w:r w:rsidRPr="00D6459B">
        <w:rPr>
          <w:rFonts w:ascii="Arial" w:hAnsi="Arial" w:cs="Arial"/>
          <w:sz w:val="20"/>
          <w:szCs w:val="20"/>
        </w:rPr>
        <w:t>000,-</w:t>
      </w:r>
      <w:r w:rsidR="00F2545E">
        <w:rPr>
          <w:rFonts w:ascii="Arial" w:hAnsi="Arial" w:cs="Arial"/>
          <w:sz w:val="20"/>
          <w:szCs w:val="20"/>
        </w:rPr>
        <w:t xml:space="preserve"> </w:t>
      </w:r>
      <w:r w:rsidRPr="00D6459B">
        <w:rPr>
          <w:rFonts w:ascii="Arial" w:hAnsi="Arial" w:cs="Arial"/>
          <w:sz w:val="20"/>
          <w:szCs w:val="20"/>
        </w:rPr>
        <w:t>Kč za každý započatý den tohoto prodlení.</w:t>
      </w:r>
    </w:p>
    <w:p w14:paraId="39B9DFA1" w14:textId="77777777" w:rsidR="002D060D" w:rsidRDefault="002D060D" w:rsidP="002D060D">
      <w:pPr>
        <w:pStyle w:val="Odstavecseseznamem"/>
        <w:rPr>
          <w:rFonts w:ascii="Arial" w:hAnsi="Arial" w:cs="Arial"/>
          <w:color w:val="FF0000"/>
          <w:sz w:val="20"/>
          <w:szCs w:val="20"/>
        </w:rPr>
      </w:pPr>
    </w:p>
    <w:p w14:paraId="2AC50592" w14:textId="77777777" w:rsidR="002D060D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zavazuje zachovávat mlčenlivost o všech skutečnost o poměrech objednatele, jeho klientů, jeho zaměstnanců a dalších osob, s nimiž se při plnění povinností podle této smlouvy seznámí.        </w:t>
      </w:r>
    </w:p>
    <w:p w14:paraId="637382F6" w14:textId="77777777" w:rsidR="002D060D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6173F7CC" w14:textId="77777777" w:rsidR="002D060D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není oprávněn bez předchozího souhlasu objednatele použít k plnění svých povinností podle této smlouvy jiné osoby, s výjimkou svých vlastních zaměstnanců. </w:t>
      </w:r>
    </w:p>
    <w:p w14:paraId="38F6448C" w14:textId="77777777" w:rsidR="002D060D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5AB076DD" w14:textId="77777777" w:rsidR="002D060D" w:rsidRPr="00D6459B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6459B">
        <w:rPr>
          <w:rFonts w:ascii="Arial" w:hAnsi="Arial" w:cs="Arial"/>
          <w:sz w:val="20"/>
          <w:szCs w:val="20"/>
        </w:rPr>
        <w:t>Objednatel se zavazuje platit zhotoviteli za provedení díla podle čl. 2 této smlouvy cenu ve výši dle ceníku, který je obsažen v příloze č. 1 k této smlouvě.</w:t>
      </w:r>
    </w:p>
    <w:p w14:paraId="3ECCEB7B" w14:textId="77777777" w:rsidR="002D060D" w:rsidRPr="00D6459B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6729670" w14:textId="77777777" w:rsidR="002D060D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6459B">
        <w:rPr>
          <w:rFonts w:ascii="Arial" w:hAnsi="Arial" w:cs="Arial"/>
          <w:sz w:val="20"/>
          <w:szCs w:val="20"/>
        </w:rPr>
        <w:t>Součástí ceny podle čl. 12 této smlouvy je náhrada všech nákladů, které zhotovitel vynaloží ke splnění svých závazků podle této smlouvy v místě jejich plnění, a daň z přidané hodnoty ve výši podle př</w:t>
      </w:r>
      <w:r w:rsidR="00225652">
        <w:rPr>
          <w:rFonts w:ascii="Arial" w:hAnsi="Arial" w:cs="Arial"/>
          <w:sz w:val="20"/>
          <w:szCs w:val="20"/>
        </w:rPr>
        <w:t>íslušných právních předpisů. Změna ceny je možná pouze v případě zákonné změny sazby DPH.</w:t>
      </w:r>
    </w:p>
    <w:p w14:paraId="05022ED7" w14:textId="77777777" w:rsidR="002D060D" w:rsidRPr="00DF6017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3FCBB404" w14:textId="49B4834C" w:rsidR="002D060D" w:rsidRPr="00DF6017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BF3CD2">
        <w:rPr>
          <w:rFonts w:ascii="Arial" w:hAnsi="Arial" w:cs="Arial"/>
          <w:sz w:val="20"/>
          <w:szCs w:val="20"/>
        </w:rPr>
        <w:t xml:space="preserve">Cena podle čl. 12 této smlouvy je splatná vždy po uplynutí příslušného kalendářního měsíce za celé dílo, provedené v tomto měsíci, ve lhůtě do 30 dnů od doručení jejího písemného vyúčtování (daňového dokladu/ faktury). Faktura bude doručena elektronicky na email: </w:t>
      </w:r>
      <w:hyperlink r:id="rId12" w:history="1">
        <w:r w:rsidR="00ED29F0" w:rsidRPr="00883D82">
          <w:rPr>
            <w:rStyle w:val="Hypertextovodkaz"/>
            <w:rFonts w:ascii="Arial" w:hAnsi="Arial" w:cs="Arial"/>
            <w:sz w:val="20"/>
            <w:szCs w:val="20"/>
          </w:rPr>
          <w:t>podatelna@zzsjmk.cz</w:t>
        </w:r>
      </w:hyperlink>
      <w:r w:rsidR="00ED29F0">
        <w:rPr>
          <w:rFonts w:ascii="Arial" w:hAnsi="Arial" w:cs="Arial"/>
          <w:sz w:val="20"/>
          <w:szCs w:val="20"/>
        </w:rPr>
        <w:t xml:space="preserve"> </w:t>
      </w:r>
      <w:r w:rsidRPr="00BF3CD2">
        <w:rPr>
          <w:rFonts w:ascii="Arial" w:hAnsi="Arial" w:cs="Arial"/>
          <w:sz w:val="20"/>
          <w:szCs w:val="20"/>
        </w:rPr>
        <w:t xml:space="preserve"> a </w:t>
      </w:r>
      <w:hyperlink r:id="rId13" w:history="1">
        <w:r w:rsidR="00ED29F0" w:rsidRPr="00883D82">
          <w:rPr>
            <w:rStyle w:val="Hypertextovodkaz"/>
            <w:rFonts w:ascii="Arial" w:hAnsi="Arial" w:cs="Arial"/>
            <w:sz w:val="20"/>
            <w:szCs w:val="20"/>
          </w:rPr>
          <w:t>cvandovam@zzsjmk.cz</w:t>
        </w:r>
      </w:hyperlink>
      <w:r w:rsidR="00ED29F0">
        <w:rPr>
          <w:rFonts w:ascii="Arial" w:hAnsi="Arial" w:cs="Arial"/>
          <w:sz w:val="20"/>
          <w:szCs w:val="20"/>
        </w:rPr>
        <w:t xml:space="preserve"> </w:t>
      </w:r>
      <w:r w:rsidRPr="00BF3CD2">
        <w:rPr>
          <w:rFonts w:ascii="Arial" w:hAnsi="Arial" w:cs="Arial"/>
          <w:sz w:val="20"/>
          <w:szCs w:val="20"/>
        </w:rPr>
        <w:t xml:space="preserve">a musí obsahovat mimo jiné toto číslo veřejné zakázky: </w:t>
      </w:r>
      <w:r w:rsidR="00FF66F8" w:rsidRPr="00FF66F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P25V00000825</w:t>
      </w:r>
      <w:r w:rsidRPr="00BF3CD2">
        <w:rPr>
          <w:rFonts w:ascii="Arial" w:hAnsi="Arial" w:cs="Arial"/>
          <w:sz w:val="20"/>
          <w:szCs w:val="20"/>
        </w:rPr>
        <w:t>.</w:t>
      </w:r>
      <w:r w:rsidR="00D04DB6" w:rsidRPr="00BF3CD2">
        <w:rPr>
          <w:rFonts w:ascii="Arial" w:hAnsi="Arial" w:cs="Arial"/>
          <w:sz w:val="20"/>
          <w:szCs w:val="20"/>
        </w:rPr>
        <w:t xml:space="preserve"> </w:t>
      </w:r>
      <w:r w:rsidRPr="00BF3CD2">
        <w:rPr>
          <w:rFonts w:ascii="Arial" w:hAnsi="Arial" w:cs="Arial"/>
          <w:sz w:val="20"/>
          <w:szCs w:val="20"/>
        </w:rPr>
        <w:t xml:space="preserve">Písemné faktury/daňové doklady musí mít náležitosti účetního </w:t>
      </w:r>
      <w:r w:rsidR="00CC015C">
        <w:rPr>
          <w:rFonts w:ascii="Arial" w:hAnsi="Arial" w:cs="Arial"/>
          <w:sz w:val="20"/>
          <w:szCs w:val="20"/>
        </w:rPr>
        <w:br/>
      </w:r>
      <w:r w:rsidRPr="00BF3CD2">
        <w:rPr>
          <w:rFonts w:ascii="Arial" w:hAnsi="Arial" w:cs="Arial"/>
          <w:sz w:val="20"/>
          <w:szCs w:val="20"/>
        </w:rPr>
        <w:t xml:space="preserve">a daňového dokladu podle zákona a musí být doloženy přílohami za každý uplynulý měsíc, kde bude uvedena </w:t>
      </w:r>
      <w:r>
        <w:rPr>
          <w:rFonts w:ascii="Arial" w:hAnsi="Arial" w:cs="Arial"/>
          <w:sz w:val="20"/>
          <w:szCs w:val="20"/>
        </w:rPr>
        <w:t xml:space="preserve">rekapitulace 1) dle názvu zboží a počtu kusů a 2) dle </w:t>
      </w:r>
      <w:r w:rsidR="00D04DB6" w:rsidRPr="00BF3CD2">
        <w:rPr>
          <w:rFonts w:ascii="Arial" w:hAnsi="Arial" w:cs="Arial"/>
          <w:sz w:val="20"/>
          <w:szCs w:val="20"/>
        </w:rPr>
        <w:t xml:space="preserve">dávek podle čl. 4 této smlouvy </w:t>
      </w:r>
      <w:r w:rsidR="00D04DB6" w:rsidRPr="00BF3CD2">
        <w:rPr>
          <w:rFonts w:ascii="Arial" w:hAnsi="Arial" w:cs="Arial"/>
          <w:sz w:val="20"/>
          <w:szCs w:val="20"/>
        </w:rPr>
        <w:lastRenderedPageBreak/>
        <w:t xml:space="preserve">resp. dle písemného potvrzení podle čl. 4 </w:t>
      </w:r>
      <w:proofErr w:type="gramStart"/>
      <w:r w:rsidR="00D04DB6" w:rsidRPr="00BF3CD2">
        <w:rPr>
          <w:rFonts w:ascii="Arial" w:hAnsi="Arial" w:cs="Arial"/>
          <w:sz w:val="20"/>
          <w:szCs w:val="20"/>
        </w:rPr>
        <w:t>této</w:t>
      </w:r>
      <w:proofErr w:type="gramEnd"/>
      <w:r w:rsidR="00D04DB6" w:rsidRPr="00BF3CD2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 xml:space="preserve">. </w:t>
      </w:r>
      <w:r w:rsidRPr="00DF6017">
        <w:rPr>
          <w:rFonts w:ascii="Arial" w:hAnsi="Arial" w:cs="Arial"/>
          <w:sz w:val="20"/>
          <w:szCs w:val="20"/>
        </w:rPr>
        <w:t>Nebude-li faktura splňovat veškeré náležitosti daňového dokladu podle zákona a další náležitosti podle této smlouvy, je kupující oprávněn vrátit takovou fakturu prodávajícímu k opravě, přičemž doba její splatnosti začne znovu celá běžet ode dne doručení opravené faktury kupujícímu.</w:t>
      </w:r>
    </w:p>
    <w:p w14:paraId="04C5C2FE" w14:textId="77777777" w:rsidR="002D060D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31D62CF7" w14:textId="77777777" w:rsidR="002D060D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případ prodlení se zaplacením ceny podle čl. 12 této smlouvy ve lhůtě podle čl. 14 této smlouvy se objednatel zavazuje zaplatit zhotoviteli úrok z prodlení ve výši dle příslušných právních předpisů v jejich aktuálním znění.  </w:t>
      </w:r>
    </w:p>
    <w:p w14:paraId="0087DD65" w14:textId="77777777" w:rsidR="002D060D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7745211D" w14:textId="77777777" w:rsidR="002D060D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se zavazuje poskytnout zhotoviteli součinnost, nezbytnou ke splnění jeho závazků podle této smlouvy. Za tímto účelem je objednatel povinen zhotoviteli zejména poskytovat potřebné informace a podklady. </w:t>
      </w:r>
    </w:p>
    <w:p w14:paraId="321442EF" w14:textId="77777777" w:rsidR="002D060D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4E589155" w14:textId="77777777" w:rsidR="009F75D6" w:rsidRDefault="002D060D" w:rsidP="009F75D6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odpovídá za nepřítomnost cizích předmětů v oděvech/prádle (nástroje všeho druhu, psací potřeby apod.), které mohou způsobit znehodnocení i dalších zakázek, a odpovídá za případné škody.  </w:t>
      </w:r>
    </w:p>
    <w:p w14:paraId="36CC40CC" w14:textId="77777777" w:rsidR="009F75D6" w:rsidRDefault="009F75D6" w:rsidP="009F75D6">
      <w:pPr>
        <w:pStyle w:val="Odstavecseseznamem"/>
        <w:rPr>
          <w:sz w:val="20"/>
          <w:szCs w:val="20"/>
        </w:rPr>
      </w:pPr>
    </w:p>
    <w:p w14:paraId="54DEA08F" w14:textId="77777777" w:rsidR="009F75D6" w:rsidRPr="009F75D6" w:rsidRDefault="009F75D6" w:rsidP="00DB7F50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F75D6">
        <w:rPr>
          <w:rFonts w:ascii="Arial" w:hAnsi="Arial" w:cs="Arial"/>
          <w:sz w:val="20"/>
          <w:szCs w:val="20"/>
        </w:rPr>
        <w:t>Zhotovitel se zavazuje plnit předmět smlouvy v souladu se zadávacími podmínkami na předmětnou veřejnou zakázku</w:t>
      </w:r>
      <w:r w:rsidR="0055439B">
        <w:rPr>
          <w:rFonts w:ascii="Arial" w:hAnsi="Arial" w:cs="Arial"/>
          <w:sz w:val="20"/>
          <w:szCs w:val="20"/>
        </w:rPr>
        <w:t xml:space="preserve"> s názvem ,,Praní a čištění oděvů a prádla 2025 – 2028“</w:t>
      </w:r>
      <w:r w:rsidRPr="009F75D6">
        <w:rPr>
          <w:rFonts w:ascii="Arial" w:hAnsi="Arial" w:cs="Arial"/>
          <w:sz w:val="20"/>
          <w:szCs w:val="20"/>
        </w:rPr>
        <w:t xml:space="preserve"> a svou nabídkou předloženou v zadávacím řízení na předmětnou veřejnou zakázku</w:t>
      </w:r>
      <w:r w:rsidR="0055439B">
        <w:rPr>
          <w:rFonts w:ascii="Arial" w:hAnsi="Arial" w:cs="Arial"/>
          <w:sz w:val="20"/>
          <w:szCs w:val="20"/>
        </w:rPr>
        <w:t xml:space="preserve"> s názvem ,,Praní a čištění oděvů a prádla 2025 – 2028“</w:t>
      </w:r>
      <w:r w:rsidRPr="009F75D6">
        <w:rPr>
          <w:rFonts w:ascii="Arial" w:hAnsi="Arial" w:cs="Arial"/>
          <w:sz w:val="20"/>
          <w:szCs w:val="20"/>
        </w:rPr>
        <w:t>. Zejména je dodavatel povinen dodržovat požadavky objednatele zohledňující zásady environmentálně odpovědného (např. omezení spotřeby energií, vody, surovin, omezení produkce látek znečišťujících ovzduší, vodu a půdu, omezení produkce odpadů a uhlíkové stopy</w:t>
      </w:r>
      <w:r>
        <w:rPr>
          <w:rFonts w:ascii="Arial" w:hAnsi="Arial" w:cs="Arial"/>
          <w:sz w:val="20"/>
          <w:szCs w:val="20"/>
        </w:rPr>
        <w:t>, ekologickou likvidaci odpadů</w:t>
      </w:r>
      <w:r w:rsidRPr="009F75D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9F75D6">
        <w:rPr>
          <w:rFonts w:ascii="Arial" w:hAnsi="Arial" w:cs="Arial"/>
          <w:sz w:val="20"/>
          <w:szCs w:val="20"/>
        </w:rPr>
        <w:t xml:space="preserve">a sociálně odpovědného zadávání. V této souvislosti dodavatel </w:t>
      </w:r>
      <w:r>
        <w:rPr>
          <w:rFonts w:ascii="Arial" w:hAnsi="Arial" w:cs="Arial"/>
          <w:sz w:val="20"/>
          <w:szCs w:val="20"/>
        </w:rPr>
        <w:t xml:space="preserve">dále </w:t>
      </w:r>
      <w:r w:rsidRPr="009F75D6">
        <w:rPr>
          <w:rFonts w:ascii="Arial" w:hAnsi="Arial" w:cs="Arial"/>
          <w:sz w:val="20"/>
          <w:szCs w:val="20"/>
        </w:rPr>
        <w:t>prohlašuje a ubezpečuje objednatele, že při výkonu své podnikatelské činnosti dodržuje podmínky legálního zaměstnávání, důstojné pracovní podmínky a zajišťuje bezpečnost práce pro všechny osoby, které se podílí na plnění předmětu smlouvy. Porušení uvedených podmínek je považováno za podstatné porušení této smlouvy.</w:t>
      </w:r>
    </w:p>
    <w:p w14:paraId="7BC26E9A" w14:textId="77777777" w:rsidR="00DB7F50" w:rsidRDefault="00DB7F50" w:rsidP="00DB7F50">
      <w:pPr>
        <w:pStyle w:val="Odstavecseseznamem"/>
        <w:rPr>
          <w:rFonts w:ascii="Arial" w:hAnsi="Arial" w:cs="Arial"/>
          <w:sz w:val="20"/>
          <w:szCs w:val="20"/>
        </w:rPr>
      </w:pPr>
    </w:p>
    <w:p w14:paraId="6D1A1649" w14:textId="77777777" w:rsidR="002D060D" w:rsidRPr="00BF3CD2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BF3CD2">
        <w:rPr>
          <w:rFonts w:ascii="Arial" w:hAnsi="Arial" w:cs="Arial"/>
          <w:sz w:val="20"/>
          <w:szCs w:val="20"/>
        </w:rPr>
        <w:t xml:space="preserve">Tato smlouva </w:t>
      </w:r>
      <w:r w:rsidR="00E555D8">
        <w:rPr>
          <w:rFonts w:ascii="Arial" w:hAnsi="Arial" w:cs="Arial"/>
          <w:sz w:val="20"/>
          <w:szCs w:val="20"/>
        </w:rPr>
        <w:t xml:space="preserve">se uzavírá na dobu určitou do </w:t>
      </w:r>
      <w:r w:rsidR="00ED29F0">
        <w:rPr>
          <w:rFonts w:ascii="Arial" w:hAnsi="Arial" w:cs="Arial"/>
          <w:sz w:val="20"/>
          <w:szCs w:val="20"/>
        </w:rPr>
        <w:t>31. 5. 2028, nebo do vyčerpání finančního limitu 4.800.000 Kč bez DPH, přičemž platí to, co nastane dříve</w:t>
      </w:r>
      <w:r w:rsidRPr="00BF3CD2">
        <w:rPr>
          <w:rFonts w:ascii="Arial" w:hAnsi="Arial" w:cs="Arial"/>
          <w:sz w:val="20"/>
          <w:szCs w:val="20"/>
        </w:rPr>
        <w:t>.</w:t>
      </w:r>
    </w:p>
    <w:p w14:paraId="1CD5D09A" w14:textId="77777777" w:rsidR="002D060D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51B074F1" w14:textId="77777777" w:rsidR="002D060D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Není-li touto smlouvou ujednáno jinak, řídí se vzájemný právní vztah mezi zhotovitelem </w:t>
      </w:r>
      <w:r w:rsidR="00ED29F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a objednatelem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§ 2586 až 2620 občanského zákoníku.</w:t>
      </w:r>
    </w:p>
    <w:p w14:paraId="798328F3" w14:textId="77777777" w:rsidR="002D060D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37C6E598" w14:textId="77777777" w:rsidR="002D060D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základě návrhu na její uzavření ze strany objednatele. Předpokladem uzavření této smlouvy je její písemná forma a dohoda o jejích podstatných náležitostech, čímž se rozumí celý obsah této sml</w:t>
      </w:r>
      <w:r w:rsidR="00ED29F0">
        <w:rPr>
          <w:rFonts w:ascii="Arial" w:hAnsi="Arial" w:cs="Arial"/>
          <w:sz w:val="20"/>
          <w:szCs w:val="20"/>
        </w:rPr>
        <w:t>ouvy, jak je uveden v čl. 1 až 2</w:t>
      </w:r>
      <w:r w:rsidR="00DB7F5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této smlouvy. Objednatel přitom předem vylučuje přijetí tohoto návrhu s dodatkem nebo odchylkou ve smyslu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1740 odst. 3 občanského zákoníku. </w:t>
      </w:r>
    </w:p>
    <w:p w14:paraId="6462C0AC" w14:textId="77777777" w:rsidR="002D060D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3B867920" w14:textId="77777777" w:rsidR="002D060D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Obě strany se dohodly, že zaplacením smluvní pokuty podle této smlouvy není nijak dotčeno právo strany na náhradu škody v plné výši. Tímto ujednáním se přitom vylučuje aplikace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ED29F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§ 2050 na vztah mezi oběma stranami podle této smlouvy. </w:t>
      </w:r>
    </w:p>
    <w:p w14:paraId="30E19705" w14:textId="77777777" w:rsidR="002D060D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596B5EDA" w14:textId="77777777" w:rsidR="002D060D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změnit nebo zrušit pouze jinou písemnou dohodou obou smluvních stran. Tuto smlouvu lze také vypovědět a to písemnou výpovědí s tříměsíční výpovědní lhůtou, která počne běžet prvním dnem měsíce následujícího po doručení výpovědi druhé smluvní straně. </w:t>
      </w:r>
    </w:p>
    <w:p w14:paraId="0722A857" w14:textId="77777777" w:rsidR="002D060D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57A0CE99" w14:textId="77777777" w:rsidR="002D060D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uděluje objednateli svůj výslovný souhlas se zveřejněním podmínek této smlouvy v rozsahu a za podmínek vyplývajících z příslušných právních předpisů (zejména zák</w:t>
      </w:r>
      <w:r w:rsidR="00ED29F0">
        <w:rPr>
          <w:rFonts w:ascii="Arial" w:hAnsi="Arial" w:cs="Arial"/>
          <w:sz w:val="20"/>
          <w:szCs w:val="20"/>
        </w:rPr>
        <w:t>ona</w:t>
      </w:r>
      <w:r>
        <w:rPr>
          <w:rFonts w:ascii="Arial" w:hAnsi="Arial" w:cs="Arial"/>
          <w:sz w:val="20"/>
          <w:szCs w:val="20"/>
        </w:rPr>
        <w:t xml:space="preserve"> č. 106/1999 Sb., </w:t>
      </w:r>
      <w:r w:rsidRPr="00ED29F0">
        <w:rPr>
          <w:rFonts w:ascii="Arial" w:hAnsi="Arial" w:cs="Arial"/>
          <w:i/>
          <w:sz w:val="20"/>
          <w:szCs w:val="20"/>
        </w:rPr>
        <w:t>o svobodném přístupu k informacím</w:t>
      </w:r>
      <w:r>
        <w:rPr>
          <w:rFonts w:ascii="Arial" w:hAnsi="Arial" w:cs="Arial"/>
          <w:sz w:val="20"/>
          <w:szCs w:val="20"/>
        </w:rPr>
        <w:t xml:space="preserve">, v platném znění). </w:t>
      </w:r>
    </w:p>
    <w:p w14:paraId="4F2297E0" w14:textId="77777777" w:rsidR="002D060D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7D295379" w14:textId="77777777" w:rsidR="002D060D" w:rsidRDefault="002D060D" w:rsidP="002D060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bude uveřejněna prostřednictvím registru smluv postupem dle zákona č. 340/2015 Sb., </w:t>
      </w:r>
      <w:r w:rsidRPr="00ED29F0">
        <w:rPr>
          <w:rFonts w:ascii="Arial" w:hAnsi="Arial" w:cs="Arial"/>
          <w:i/>
          <w:sz w:val="20"/>
          <w:szCs w:val="20"/>
        </w:rPr>
        <w:t>o zvláštních podmínkách účinnosti některých smluv, uveřejňování těchto smluv a o registru smluv</w:t>
      </w:r>
      <w:r>
        <w:rPr>
          <w:rFonts w:ascii="Arial" w:hAnsi="Arial" w:cs="Arial"/>
          <w:sz w:val="20"/>
          <w:szCs w:val="20"/>
        </w:rPr>
        <w:t xml:space="preserve"> (zákon o registru smluv), v platném znění. Smluvní strany se dohodly, že uveřejnění v registru smluv (ISRS) včetně uvedení </w:t>
      </w:r>
      <w:proofErr w:type="spellStart"/>
      <w:r>
        <w:rPr>
          <w:rFonts w:ascii="Arial" w:hAnsi="Arial" w:cs="Arial"/>
          <w:sz w:val="20"/>
          <w:szCs w:val="20"/>
        </w:rPr>
        <w:t>metadat</w:t>
      </w:r>
      <w:proofErr w:type="spellEnd"/>
      <w:r>
        <w:rPr>
          <w:rFonts w:ascii="Arial" w:hAnsi="Arial" w:cs="Arial"/>
          <w:sz w:val="20"/>
          <w:szCs w:val="20"/>
        </w:rPr>
        <w:t xml:space="preserve"> provede objednatel</w:t>
      </w:r>
      <w:r w:rsidR="00AC371B">
        <w:rPr>
          <w:rFonts w:ascii="Arial" w:hAnsi="Arial" w:cs="Arial"/>
          <w:sz w:val="20"/>
          <w:szCs w:val="20"/>
        </w:rPr>
        <w:t>.</w:t>
      </w:r>
    </w:p>
    <w:p w14:paraId="357446C3" w14:textId="77777777" w:rsidR="002D060D" w:rsidRDefault="002D060D" w:rsidP="002D060D">
      <w:pPr>
        <w:pStyle w:val="Odstavecseseznamem"/>
        <w:rPr>
          <w:rFonts w:ascii="Arial" w:hAnsi="Arial" w:cs="Arial"/>
          <w:sz w:val="20"/>
          <w:szCs w:val="20"/>
        </w:rPr>
      </w:pPr>
    </w:p>
    <w:p w14:paraId="48CB7FC8" w14:textId="77777777" w:rsidR="00ED29F0" w:rsidRDefault="002D060D" w:rsidP="00ED29F0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účinnosti dnem jejího uveřejnění v registru smluv dle čl. 2</w:t>
      </w:r>
      <w:r w:rsidR="00267BD0">
        <w:rPr>
          <w:rFonts w:ascii="Arial" w:hAnsi="Arial" w:cs="Arial"/>
          <w:sz w:val="20"/>
          <w:szCs w:val="20"/>
        </w:rPr>
        <w:t>5</w:t>
      </w:r>
      <w:r w:rsidR="00ED29F0">
        <w:rPr>
          <w:rFonts w:ascii="Arial" w:hAnsi="Arial" w:cs="Arial"/>
          <w:sz w:val="20"/>
          <w:szCs w:val="20"/>
        </w:rPr>
        <w:t xml:space="preserve"> této smlouvy, nejdříve však 1. 6. 2025.</w:t>
      </w:r>
    </w:p>
    <w:p w14:paraId="41F1E66F" w14:textId="77777777" w:rsidR="00ED29F0" w:rsidRDefault="00ED29F0" w:rsidP="00ED29F0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782214CD" w14:textId="77777777" w:rsidR="00ED29F0" w:rsidRPr="00ED29F0" w:rsidRDefault="00ED29F0" w:rsidP="00ED29F0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D29F0">
        <w:rPr>
          <w:rFonts w:ascii="Arial" w:hAnsi="Arial" w:cs="Arial"/>
          <w:bCs/>
          <w:sz w:val="20"/>
          <w:szCs w:val="20"/>
        </w:rPr>
        <w:t xml:space="preserve">Tato smlouva se vyhotovuje ve dvou stejnopisech s platností originálu, z nichž každá </w:t>
      </w:r>
      <w:proofErr w:type="gramStart"/>
      <w:r w:rsidRPr="00ED29F0">
        <w:rPr>
          <w:rFonts w:ascii="Arial" w:hAnsi="Arial" w:cs="Arial"/>
          <w:bCs/>
          <w:sz w:val="20"/>
          <w:szCs w:val="20"/>
        </w:rPr>
        <w:t>ze</w:t>
      </w:r>
      <w:proofErr w:type="gramEnd"/>
      <w:r w:rsidRPr="00ED29F0">
        <w:rPr>
          <w:rFonts w:ascii="Arial" w:hAnsi="Arial" w:cs="Arial"/>
          <w:bCs/>
          <w:sz w:val="20"/>
          <w:szCs w:val="20"/>
        </w:rPr>
        <w:t xml:space="preserve"> smluvních stran obdrží  jedno vyhotovení. V případě, že je tato smlouva uzavřena elektronickými prostředky, obdrží každá smluvní strana jeden identický elektronický soubor. </w:t>
      </w:r>
    </w:p>
    <w:p w14:paraId="4E84EC91" w14:textId="77777777" w:rsidR="00ED29F0" w:rsidRDefault="00ED29F0" w:rsidP="00ED29F0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5C744653" w14:textId="77777777" w:rsidR="00ED29F0" w:rsidRPr="00ED29F0" w:rsidRDefault="00ED29F0" w:rsidP="00ED29F0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D29F0">
        <w:rPr>
          <w:rFonts w:ascii="Arial" w:hAnsi="Arial" w:cs="Arial"/>
          <w:bCs/>
          <w:sz w:val="20"/>
          <w:szCs w:val="20"/>
        </w:rPr>
        <w:t>Nedílnou součástí smlouvy jsou tyto přílohy:</w:t>
      </w:r>
    </w:p>
    <w:p w14:paraId="73BABB36" w14:textId="77777777" w:rsidR="00ED29F0" w:rsidRPr="006C63A6" w:rsidRDefault="00ED29F0" w:rsidP="00ED29F0">
      <w:pPr>
        <w:ind w:firstLine="567"/>
        <w:rPr>
          <w:rFonts w:ascii="Arial" w:hAnsi="Arial" w:cs="Arial"/>
          <w:sz w:val="20"/>
          <w:szCs w:val="20"/>
        </w:rPr>
      </w:pPr>
      <w:r w:rsidRPr="006C63A6">
        <w:rPr>
          <w:rFonts w:ascii="Arial" w:hAnsi="Arial" w:cs="Arial"/>
          <w:sz w:val="20"/>
          <w:szCs w:val="20"/>
        </w:rPr>
        <w:t xml:space="preserve">Příloha č. 1 </w:t>
      </w:r>
      <w:r>
        <w:rPr>
          <w:rFonts w:ascii="Arial" w:hAnsi="Arial" w:cs="Arial"/>
          <w:sz w:val="20"/>
          <w:szCs w:val="20"/>
        </w:rPr>
        <w:tab/>
      </w:r>
      <w:r w:rsidRPr="006C63A6">
        <w:rPr>
          <w:rFonts w:ascii="Arial" w:hAnsi="Arial" w:cs="Arial"/>
          <w:sz w:val="20"/>
          <w:szCs w:val="20"/>
        </w:rPr>
        <w:t xml:space="preserve">Ceník </w:t>
      </w:r>
    </w:p>
    <w:p w14:paraId="5DACF762" w14:textId="77777777" w:rsidR="00ED29F0" w:rsidRPr="006C63A6" w:rsidRDefault="00ED29F0" w:rsidP="00ED29F0">
      <w:pPr>
        <w:ind w:firstLine="567"/>
        <w:rPr>
          <w:rFonts w:ascii="Arial" w:hAnsi="Arial" w:cs="Arial"/>
          <w:sz w:val="20"/>
          <w:szCs w:val="20"/>
        </w:rPr>
      </w:pPr>
      <w:r w:rsidRPr="006C63A6">
        <w:rPr>
          <w:rFonts w:ascii="Arial" w:hAnsi="Arial" w:cs="Arial"/>
          <w:sz w:val="20"/>
          <w:szCs w:val="20"/>
        </w:rPr>
        <w:t xml:space="preserve">Příloha č. 2 </w:t>
      </w:r>
      <w:r>
        <w:rPr>
          <w:rFonts w:ascii="Arial" w:hAnsi="Arial" w:cs="Arial"/>
          <w:sz w:val="20"/>
          <w:szCs w:val="20"/>
        </w:rPr>
        <w:tab/>
        <w:t>Svozová místa a kontakty</w:t>
      </w:r>
    </w:p>
    <w:p w14:paraId="4F9B52AD" w14:textId="77777777" w:rsidR="00ED29F0" w:rsidRPr="006C63A6" w:rsidRDefault="00ED29F0" w:rsidP="00ED29F0">
      <w:pPr>
        <w:ind w:firstLine="567"/>
        <w:rPr>
          <w:rFonts w:ascii="Arial" w:hAnsi="Arial" w:cs="Arial"/>
          <w:sz w:val="20"/>
          <w:szCs w:val="20"/>
        </w:rPr>
      </w:pPr>
      <w:r w:rsidRPr="006C63A6">
        <w:rPr>
          <w:rFonts w:ascii="Arial" w:hAnsi="Arial" w:cs="Arial"/>
          <w:sz w:val="20"/>
          <w:szCs w:val="20"/>
        </w:rPr>
        <w:t xml:space="preserve">Příloha č. 3 </w:t>
      </w:r>
      <w:r>
        <w:rPr>
          <w:rFonts w:ascii="Arial" w:hAnsi="Arial" w:cs="Arial"/>
          <w:sz w:val="20"/>
          <w:szCs w:val="20"/>
        </w:rPr>
        <w:tab/>
      </w:r>
      <w:r w:rsidRPr="006C63A6">
        <w:rPr>
          <w:rFonts w:ascii="Arial" w:hAnsi="Arial" w:cs="Arial"/>
          <w:sz w:val="20"/>
          <w:szCs w:val="20"/>
        </w:rPr>
        <w:t>Kritéria kvality - Technologie praní</w:t>
      </w:r>
    </w:p>
    <w:p w14:paraId="14BF9C27" w14:textId="77777777" w:rsidR="00ED29F0" w:rsidRDefault="00ED29F0" w:rsidP="00ED29F0">
      <w:pPr>
        <w:ind w:firstLine="567"/>
        <w:rPr>
          <w:rFonts w:ascii="Arial" w:hAnsi="Arial" w:cs="Arial"/>
          <w:sz w:val="20"/>
          <w:szCs w:val="20"/>
        </w:rPr>
      </w:pPr>
      <w:r w:rsidRPr="006C63A6">
        <w:rPr>
          <w:rFonts w:ascii="Arial" w:hAnsi="Arial" w:cs="Arial"/>
          <w:sz w:val="20"/>
          <w:szCs w:val="20"/>
        </w:rPr>
        <w:t xml:space="preserve">Příloha č. 4 </w:t>
      </w:r>
      <w:r>
        <w:rPr>
          <w:rFonts w:ascii="Arial" w:hAnsi="Arial" w:cs="Arial"/>
          <w:sz w:val="20"/>
          <w:szCs w:val="20"/>
        </w:rPr>
        <w:tab/>
      </w:r>
      <w:r w:rsidRPr="006C63A6">
        <w:rPr>
          <w:rFonts w:ascii="Arial" w:hAnsi="Arial" w:cs="Arial"/>
          <w:sz w:val="20"/>
          <w:szCs w:val="20"/>
        </w:rPr>
        <w:t xml:space="preserve">Vzor </w:t>
      </w:r>
      <w:r>
        <w:rPr>
          <w:rFonts w:ascii="Arial" w:hAnsi="Arial" w:cs="Arial"/>
          <w:sz w:val="20"/>
          <w:szCs w:val="20"/>
        </w:rPr>
        <w:t>písemného potvrzení</w:t>
      </w:r>
      <w:r w:rsidRPr="006C63A6">
        <w:rPr>
          <w:rFonts w:ascii="Arial" w:hAnsi="Arial" w:cs="Arial"/>
          <w:sz w:val="20"/>
          <w:szCs w:val="20"/>
        </w:rPr>
        <w:t xml:space="preserve">     </w:t>
      </w:r>
    </w:p>
    <w:p w14:paraId="15D64DD3" w14:textId="77777777" w:rsidR="00ED29F0" w:rsidRDefault="00ED29F0" w:rsidP="00ED29F0">
      <w:pPr>
        <w:rPr>
          <w:rFonts w:ascii="Arial" w:hAnsi="Arial" w:cs="Arial"/>
          <w:sz w:val="20"/>
          <w:szCs w:val="20"/>
        </w:rPr>
      </w:pPr>
      <w:r w:rsidRPr="006C63A6">
        <w:rPr>
          <w:rFonts w:ascii="Arial" w:hAnsi="Arial" w:cs="Arial"/>
          <w:sz w:val="20"/>
          <w:szCs w:val="20"/>
        </w:rPr>
        <w:t xml:space="preserve">   </w:t>
      </w:r>
    </w:p>
    <w:p w14:paraId="59746055" w14:textId="77777777" w:rsidR="00ED29F0" w:rsidRPr="006C63A6" w:rsidRDefault="00ED29F0" w:rsidP="00ED29F0">
      <w:pPr>
        <w:rPr>
          <w:rFonts w:ascii="Arial" w:hAnsi="Arial" w:cs="Arial"/>
          <w:sz w:val="20"/>
          <w:szCs w:val="20"/>
        </w:rPr>
      </w:pPr>
      <w:r w:rsidRPr="006C63A6">
        <w:rPr>
          <w:rFonts w:ascii="Arial" w:hAnsi="Arial" w:cs="Arial"/>
          <w:sz w:val="20"/>
          <w:szCs w:val="20"/>
        </w:rPr>
        <w:t xml:space="preserve">              </w:t>
      </w:r>
    </w:p>
    <w:p w14:paraId="60A07E0F" w14:textId="77777777" w:rsidR="002D060D" w:rsidRPr="006C63A6" w:rsidRDefault="002D060D" w:rsidP="002D060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C63A6">
        <w:rPr>
          <w:rFonts w:ascii="Arial" w:hAnsi="Arial" w:cs="Arial"/>
          <w:sz w:val="20"/>
          <w:szCs w:val="20"/>
        </w:rPr>
        <w:t>V Brně dne</w:t>
      </w:r>
      <w:r w:rsidRPr="006C63A6">
        <w:rPr>
          <w:rFonts w:ascii="Arial" w:hAnsi="Arial" w:cs="Arial"/>
          <w:sz w:val="20"/>
          <w:szCs w:val="20"/>
        </w:rPr>
        <w:tab/>
      </w:r>
      <w:r w:rsidRPr="006C63A6">
        <w:rPr>
          <w:rFonts w:ascii="Arial" w:hAnsi="Arial" w:cs="Arial"/>
          <w:sz w:val="20"/>
          <w:szCs w:val="20"/>
        </w:rPr>
        <w:tab/>
      </w:r>
      <w:r w:rsidRPr="006C63A6">
        <w:rPr>
          <w:rFonts w:ascii="Arial" w:hAnsi="Arial" w:cs="Arial"/>
          <w:sz w:val="20"/>
          <w:szCs w:val="20"/>
        </w:rPr>
        <w:tab/>
      </w:r>
      <w:r w:rsidRPr="006C63A6">
        <w:rPr>
          <w:rFonts w:ascii="Arial" w:hAnsi="Arial" w:cs="Arial"/>
          <w:sz w:val="20"/>
          <w:szCs w:val="20"/>
        </w:rPr>
        <w:tab/>
      </w:r>
      <w:r w:rsidRPr="006C63A6">
        <w:rPr>
          <w:rFonts w:ascii="Arial" w:hAnsi="Arial" w:cs="Arial"/>
          <w:sz w:val="20"/>
          <w:szCs w:val="20"/>
        </w:rPr>
        <w:tab/>
        <w:t xml:space="preserve">            V </w:t>
      </w:r>
      <w:r w:rsidR="00ED29F0" w:rsidRPr="00DB7F50">
        <w:rPr>
          <w:rFonts w:ascii="Arial" w:eastAsia="Calibri" w:hAnsi="Arial" w:cs="Arial"/>
          <w:sz w:val="20"/>
          <w:szCs w:val="20"/>
          <w:highlight w:val="yellow"/>
        </w:rPr>
        <w:t>Doplní účastník</w:t>
      </w:r>
      <w:r w:rsidR="00ED29F0" w:rsidRPr="00DB7F50">
        <w:rPr>
          <w:rFonts w:ascii="Arial" w:hAnsi="Arial" w:cs="Arial"/>
          <w:sz w:val="20"/>
          <w:szCs w:val="20"/>
        </w:rPr>
        <w:t xml:space="preserve"> </w:t>
      </w:r>
      <w:r w:rsidRPr="00DB7F50">
        <w:rPr>
          <w:rFonts w:ascii="Arial" w:hAnsi="Arial" w:cs="Arial"/>
          <w:sz w:val="20"/>
          <w:szCs w:val="20"/>
        </w:rPr>
        <w:t>dne</w:t>
      </w:r>
    </w:p>
    <w:p w14:paraId="0810F5D8" w14:textId="77777777" w:rsidR="002D060D" w:rsidRDefault="002D060D" w:rsidP="002D060D">
      <w:pPr>
        <w:jc w:val="both"/>
        <w:rPr>
          <w:rFonts w:ascii="Arial" w:hAnsi="Arial" w:cs="Arial"/>
          <w:sz w:val="20"/>
          <w:szCs w:val="20"/>
        </w:rPr>
      </w:pPr>
    </w:p>
    <w:p w14:paraId="0DB424A2" w14:textId="77777777" w:rsidR="002D060D" w:rsidRPr="006C63A6" w:rsidRDefault="002D060D" w:rsidP="002D060D">
      <w:pPr>
        <w:jc w:val="both"/>
        <w:rPr>
          <w:rFonts w:ascii="Arial" w:hAnsi="Arial" w:cs="Arial"/>
          <w:sz w:val="20"/>
          <w:szCs w:val="20"/>
        </w:rPr>
      </w:pPr>
      <w:r w:rsidRPr="006C63A6">
        <w:rPr>
          <w:rFonts w:ascii="Arial" w:hAnsi="Arial" w:cs="Arial"/>
          <w:sz w:val="20"/>
          <w:szCs w:val="20"/>
        </w:rPr>
        <w:t>Za objednatele:</w:t>
      </w:r>
      <w:r w:rsidRPr="006C63A6">
        <w:rPr>
          <w:rFonts w:ascii="Arial" w:hAnsi="Arial" w:cs="Arial"/>
          <w:sz w:val="20"/>
          <w:szCs w:val="20"/>
        </w:rPr>
        <w:tab/>
      </w:r>
      <w:r w:rsidRPr="006C63A6">
        <w:rPr>
          <w:rFonts w:ascii="Arial" w:hAnsi="Arial" w:cs="Arial"/>
          <w:sz w:val="20"/>
          <w:szCs w:val="20"/>
        </w:rPr>
        <w:tab/>
      </w:r>
      <w:r w:rsidRPr="006C63A6">
        <w:rPr>
          <w:rFonts w:ascii="Arial" w:hAnsi="Arial" w:cs="Arial"/>
          <w:sz w:val="20"/>
          <w:szCs w:val="20"/>
        </w:rPr>
        <w:tab/>
      </w:r>
      <w:r w:rsidRPr="006C63A6">
        <w:rPr>
          <w:rFonts w:ascii="Arial" w:hAnsi="Arial" w:cs="Arial"/>
          <w:sz w:val="20"/>
          <w:szCs w:val="20"/>
        </w:rPr>
        <w:tab/>
      </w:r>
      <w:r w:rsidRPr="006C63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C63A6">
        <w:rPr>
          <w:rFonts w:ascii="Arial" w:hAnsi="Arial" w:cs="Arial"/>
          <w:sz w:val="20"/>
          <w:szCs w:val="20"/>
        </w:rPr>
        <w:t>Za zhotovitele:</w:t>
      </w:r>
    </w:p>
    <w:p w14:paraId="52EE0110" w14:textId="77777777" w:rsidR="002D060D" w:rsidRDefault="002D060D" w:rsidP="002D060D">
      <w:pPr>
        <w:jc w:val="both"/>
        <w:rPr>
          <w:rFonts w:ascii="Arial" w:hAnsi="Arial" w:cs="Arial"/>
          <w:sz w:val="20"/>
          <w:szCs w:val="20"/>
        </w:rPr>
      </w:pPr>
    </w:p>
    <w:p w14:paraId="0FABB515" w14:textId="77777777" w:rsidR="002D060D" w:rsidRDefault="002D060D" w:rsidP="002D060D">
      <w:pPr>
        <w:jc w:val="both"/>
        <w:rPr>
          <w:rFonts w:ascii="Arial" w:hAnsi="Arial" w:cs="Arial"/>
          <w:sz w:val="20"/>
          <w:szCs w:val="20"/>
        </w:rPr>
      </w:pPr>
    </w:p>
    <w:p w14:paraId="494E9A2E" w14:textId="77777777" w:rsidR="002D060D" w:rsidRDefault="002D060D" w:rsidP="002D060D">
      <w:pPr>
        <w:jc w:val="both"/>
        <w:rPr>
          <w:rFonts w:ascii="Arial" w:hAnsi="Arial" w:cs="Arial"/>
          <w:sz w:val="20"/>
          <w:szCs w:val="20"/>
        </w:rPr>
      </w:pPr>
    </w:p>
    <w:p w14:paraId="677DAF59" w14:textId="77777777" w:rsidR="00ED29F0" w:rsidRPr="006C63A6" w:rsidRDefault="00ED29F0" w:rsidP="002D060D">
      <w:pPr>
        <w:jc w:val="both"/>
        <w:rPr>
          <w:rFonts w:ascii="Arial" w:hAnsi="Arial" w:cs="Arial"/>
          <w:sz w:val="20"/>
          <w:szCs w:val="20"/>
        </w:rPr>
      </w:pPr>
    </w:p>
    <w:p w14:paraId="5BBCE4F6" w14:textId="77777777" w:rsidR="002D060D" w:rsidRPr="006C63A6" w:rsidRDefault="002D060D" w:rsidP="002D060D">
      <w:pPr>
        <w:jc w:val="both"/>
        <w:rPr>
          <w:rFonts w:ascii="Arial" w:hAnsi="Arial" w:cs="Arial"/>
          <w:sz w:val="20"/>
          <w:szCs w:val="20"/>
        </w:rPr>
      </w:pPr>
    </w:p>
    <w:p w14:paraId="78A8A654" w14:textId="77777777" w:rsidR="002D060D" w:rsidRPr="006C63A6" w:rsidRDefault="002D060D" w:rsidP="002D060D">
      <w:pPr>
        <w:jc w:val="both"/>
        <w:rPr>
          <w:rFonts w:ascii="Arial" w:hAnsi="Arial" w:cs="Arial"/>
          <w:sz w:val="20"/>
          <w:szCs w:val="20"/>
        </w:rPr>
      </w:pPr>
      <w:r w:rsidRPr="006C63A6">
        <w:rPr>
          <w:rFonts w:ascii="Arial" w:hAnsi="Arial" w:cs="Arial"/>
          <w:sz w:val="20"/>
          <w:szCs w:val="20"/>
        </w:rPr>
        <w:t xml:space="preserve">……………………………..                          </w:t>
      </w:r>
      <w:r w:rsidRPr="006C63A6">
        <w:rPr>
          <w:rFonts w:ascii="Arial" w:hAnsi="Arial" w:cs="Arial"/>
          <w:sz w:val="20"/>
          <w:szCs w:val="20"/>
        </w:rPr>
        <w:tab/>
      </w:r>
      <w:r w:rsidRPr="006C63A6">
        <w:rPr>
          <w:rFonts w:ascii="Arial" w:hAnsi="Arial" w:cs="Arial"/>
          <w:sz w:val="20"/>
          <w:szCs w:val="20"/>
        </w:rPr>
        <w:tab/>
        <w:t>………………………………</w:t>
      </w:r>
    </w:p>
    <w:p w14:paraId="7901D31B" w14:textId="77777777" w:rsidR="002D060D" w:rsidRPr="00ED29F0" w:rsidRDefault="002D060D" w:rsidP="002D06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MUDr. Hana Albrechtová</w:t>
      </w:r>
      <w:r w:rsidR="00ED29F0">
        <w:rPr>
          <w:rFonts w:ascii="Arial" w:hAnsi="Arial" w:cs="Arial"/>
          <w:sz w:val="20"/>
          <w:szCs w:val="20"/>
        </w:rPr>
        <w:tab/>
      </w:r>
      <w:r w:rsidR="00ED29F0">
        <w:rPr>
          <w:rFonts w:ascii="Arial" w:hAnsi="Arial" w:cs="Arial"/>
          <w:sz w:val="20"/>
          <w:szCs w:val="20"/>
        </w:rPr>
        <w:tab/>
      </w:r>
      <w:r w:rsidR="00ED29F0">
        <w:rPr>
          <w:rFonts w:ascii="Arial" w:hAnsi="Arial" w:cs="Arial"/>
          <w:sz w:val="20"/>
          <w:szCs w:val="20"/>
        </w:rPr>
        <w:tab/>
      </w:r>
      <w:r w:rsidR="00ED29F0">
        <w:rPr>
          <w:rFonts w:ascii="Arial" w:hAnsi="Arial" w:cs="Arial"/>
          <w:sz w:val="20"/>
          <w:szCs w:val="20"/>
        </w:rPr>
        <w:tab/>
      </w:r>
      <w:r w:rsidR="00ED29F0" w:rsidRPr="00ED29F0">
        <w:rPr>
          <w:rFonts w:ascii="Arial" w:eastAsia="Calibri" w:hAnsi="Arial" w:cs="Arial"/>
          <w:sz w:val="20"/>
          <w:szCs w:val="20"/>
          <w:highlight w:val="yellow"/>
        </w:rPr>
        <w:t>Doplní účastník</w:t>
      </w:r>
    </w:p>
    <w:p w14:paraId="560CB6E8" w14:textId="77777777" w:rsidR="002D060D" w:rsidRPr="00ED29F0" w:rsidRDefault="002D060D" w:rsidP="002D060D">
      <w:pPr>
        <w:jc w:val="both"/>
        <w:rPr>
          <w:rFonts w:ascii="Arial" w:hAnsi="Arial" w:cs="Arial"/>
          <w:sz w:val="20"/>
          <w:szCs w:val="20"/>
        </w:rPr>
      </w:pPr>
      <w:r w:rsidRPr="00ED29F0">
        <w:rPr>
          <w:rFonts w:ascii="Arial" w:hAnsi="Arial" w:cs="Arial"/>
          <w:sz w:val="20"/>
          <w:szCs w:val="20"/>
        </w:rPr>
        <w:t xml:space="preserve">ředitelka     </w:t>
      </w:r>
      <w:r w:rsidR="00ED29F0" w:rsidRPr="00ED29F0">
        <w:rPr>
          <w:rFonts w:ascii="Arial" w:hAnsi="Arial" w:cs="Arial"/>
          <w:sz w:val="20"/>
          <w:szCs w:val="20"/>
        </w:rPr>
        <w:tab/>
      </w:r>
      <w:r w:rsidR="00ED29F0" w:rsidRPr="00ED29F0">
        <w:rPr>
          <w:rFonts w:ascii="Arial" w:hAnsi="Arial" w:cs="Arial"/>
          <w:sz w:val="20"/>
          <w:szCs w:val="20"/>
        </w:rPr>
        <w:tab/>
      </w:r>
      <w:r w:rsidR="00ED29F0" w:rsidRPr="00ED29F0">
        <w:rPr>
          <w:rFonts w:ascii="Arial" w:hAnsi="Arial" w:cs="Arial"/>
          <w:sz w:val="20"/>
          <w:szCs w:val="20"/>
        </w:rPr>
        <w:tab/>
      </w:r>
      <w:r w:rsidR="00ED29F0" w:rsidRPr="00ED29F0">
        <w:rPr>
          <w:rFonts w:ascii="Arial" w:hAnsi="Arial" w:cs="Arial"/>
          <w:sz w:val="20"/>
          <w:szCs w:val="20"/>
        </w:rPr>
        <w:tab/>
      </w:r>
      <w:r w:rsidR="00ED29F0" w:rsidRPr="00ED29F0">
        <w:rPr>
          <w:rFonts w:ascii="Arial" w:hAnsi="Arial" w:cs="Arial"/>
          <w:sz w:val="20"/>
          <w:szCs w:val="20"/>
        </w:rPr>
        <w:tab/>
      </w:r>
      <w:r w:rsidR="00ED29F0" w:rsidRPr="00ED29F0">
        <w:rPr>
          <w:rFonts w:ascii="Arial" w:hAnsi="Arial" w:cs="Arial"/>
          <w:sz w:val="20"/>
          <w:szCs w:val="20"/>
        </w:rPr>
        <w:tab/>
      </w:r>
      <w:r w:rsidR="00ED29F0" w:rsidRPr="00ED29F0">
        <w:rPr>
          <w:rFonts w:ascii="Arial" w:eastAsia="Calibri" w:hAnsi="Arial" w:cs="Arial"/>
          <w:sz w:val="20"/>
          <w:szCs w:val="20"/>
          <w:highlight w:val="yellow"/>
        </w:rPr>
        <w:t>Doplní účastník</w:t>
      </w:r>
    </w:p>
    <w:p w14:paraId="40D1C51D" w14:textId="77777777" w:rsidR="002D060D" w:rsidRPr="006C63A6" w:rsidRDefault="002D060D" w:rsidP="002D060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A83B36A" w14:textId="77777777" w:rsidR="00D434FF" w:rsidRPr="007E41FE" w:rsidRDefault="00D434FF" w:rsidP="00D434FF">
      <w:pPr>
        <w:pStyle w:val="Odstavecseseznamem"/>
        <w:rPr>
          <w:rFonts w:ascii="Arial" w:hAnsi="Arial" w:cs="Arial"/>
          <w:sz w:val="20"/>
          <w:szCs w:val="20"/>
        </w:rPr>
      </w:pPr>
    </w:p>
    <w:sectPr w:rsidR="00D434FF" w:rsidRPr="007E41F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D580C" w14:textId="77777777" w:rsidR="004466F2" w:rsidRDefault="004466F2" w:rsidP="0017384A">
      <w:r>
        <w:separator/>
      </w:r>
    </w:p>
  </w:endnote>
  <w:endnote w:type="continuationSeparator" w:id="0">
    <w:p w14:paraId="70B9E252" w14:textId="77777777" w:rsidR="004466F2" w:rsidRDefault="004466F2" w:rsidP="0017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5AD17" w14:textId="77777777" w:rsidR="00BD49A7" w:rsidRDefault="00BD49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0AD63" w14:textId="77777777" w:rsidR="007B5BA9" w:rsidRPr="00ED29F0" w:rsidRDefault="00ED29F0">
    <w:pPr>
      <w:pStyle w:val="Zpat"/>
      <w:rPr>
        <w:rFonts w:ascii="Arial" w:hAnsi="Arial" w:cs="Arial"/>
        <w:i/>
        <w:sz w:val="20"/>
        <w:szCs w:val="20"/>
      </w:rPr>
    </w:pPr>
    <w:r w:rsidRPr="00ED29F0">
      <w:rPr>
        <w:rFonts w:ascii="Arial" w:hAnsi="Arial" w:cs="Arial"/>
        <w:i/>
        <w:sz w:val="20"/>
        <w:szCs w:val="20"/>
      </w:rPr>
      <w:t>Veřejná zakázka 03_25: Praní a čištění oděvů a prádla 2025 - 2028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512B3" w14:textId="77777777" w:rsidR="00BD49A7" w:rsidRDefault="00BD49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0B88B" w14:textId="77777777" w:rsidR="004466F2" w:rsidRDefault="004466F2" w:rsidP="0017384A">
      <w:r>
        <w:separator/>
      </w:r>
    </w:p>
  </w:footnote>
  <w:footnote w:type="continuationSeparator" w:id="0">
    <w:p w14:paraId="11AF3E7B" w14:textId="77777777" w:rsidR="004466F2" w:rsidRDefault="004466F2" w:rsidP="0017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47DC1" w14:textId="77777777" w:rsidR="00BD49A7" w:rsidRDefault="00BD49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10FDD" w14:textId="77777777" w:rsidR="00BD49A7" w:rsidRDefault="00BD49A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6DA43" w14:textId="77777777" w:rsidR="00BD49A7" w:rsidRDefault="00BD49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0BD4"/>
    <w:multiLevelType w:val="hybridMultilevel"/>
    <w:tmpl w:val="4ED2632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25E62C03"/>
    <w:multiLevelType w:val="hybridMultilevel"/>
    <w:tmpl w:val="D76260CE"/>
    <w:lvl w:ilvl="0" w:tplc="148CA9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C734C"/>
    <w:multiLevelType w:val="hybridMultilevel"/>
    <w:tmpl w:val="1CF2E0C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A59CE"/>
    <w:multiLevelType w:val="hybridMultilevel"/>
    <w:tmpl w:val="E38AAD2E"/>
    <w:lvl w:ilvl="0" w:tplc="488A49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51B4F"/>
    <w:multiLevelType w:val="hybridMultilevel"/>
    <w:tmpl w:val="8B523E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4625CB"/>
    <w:multiLevelType w:val="multilevel"/>
    <w:tmpl w:val="B240C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89F6760"/>
    <w:multiLevelType w:val="hybridMultilevel"/>
    <w:tmpl w:val="21BA5EC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9872108"/>
    <w:multiLevelType w:val="hybridMultilevel"/>
    <w:tmpl w:val="5044BC9C"/>
    <w:lvl w:ilvl="0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6AE1033C"/>
    <w:multiLevelType w:val="hybridMultilevel"/>
    <w:tmpl w:val="85129250"/>
    <w:lvl w:ilvl="0" w:tplc="30440A62">
      <w:start w:val="1"/>
      <w:numFmt w:val="upperRoman"/>
      <w:pStyle w:val="nadpisodstavce"/>
      <w:lvlText w:val="%1."/>
      <w:lvlJc w:val="right"/>
      <w:pPr>
        <w:tabs>
          <w:tab w:val="num" w:pos="720"/>
        </w:tabs>
        <w:ind w:left="720" w:hanging="180"/>
      </w:pPr>
    </w:lvl>
    <w:lvl w:ilvl="1" w:tplc="8FC01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D2D00B5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406C83"/>
    <w:multiLevelType w:val="hybridMultilevel"/>
    <w:tmpl w:val="AEE05046"/>
    <w:lvl w:ilvl="0" w:tplc="4A36915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6B"/>
    <w:rsid w:val="00006824"/>
    <w:rsid w:val="00045A3F"/>
    <w:rsid w:val="00056D44"/>
    <w:rsid w:val="00074BF2"/>
    <w:rsid w:val="00085090"/>
    <w:rsid w:val="000917FF"/>
    <w:rsid w:val="000D49B7"/>
    <w:rsid w:val="00114869"/>
    <w:rsid w:val="00120CB0"/>
    <w:rsid w:val="00122722"/>
    <w:rsid w:val="001273D7"/>
    <w:rsid w:val="001500E0"/>
    <w:rsid w:val="0017384A"/>
    <w:rsid w:val="00176108"/>
    <w:rsid w:val="001925B9"/>
    <w:rsid w:val="001C181F"/>
    <w:rsid w:val="001E6411"/>
    <w:rsid w:val="00216917"/>
    <w:rsid w:val="00225652"/>
    <w:rsid w:val="00267BD0"/>
    <w:rsid w:val="00274F6A"/>
    <w:rsid w:val="00280E82"/>
    <w:rsid w:val="002B628D"/>
    <w:rsid w:val="002C3DA0"/>
    <w:rsid w:val="002D060D"/>
    <w:rsid w:val="002D0D7F"/>
    <w:rsid w:val="002E0061"/>
    <w:rsid w:val="002E33E6"/>
    <w:rsid w:val="002F6A0B"/>
    <w:rsid w:val="00316D7F"/>
    <w:rsid w:val="00334011"/>
    <w:rsid w:val="00344F8C"/>
    <w:rsid w:val="00374281"/>
    <w:rsid w:val="00383EAB"/>
    <w:rsid w:val="003853CA"/>
    <w:rsid w:val="003F6063"/>
    <w:rsid w:val="0040792D"/>
    <w:rsid w:val="0041037A"/>
    <w:rsid w:val="004152FE"/>
    <w:rsid w:val="004466F2"/>
    <w:rsid w:val="00456220"/>
    <w:rsid w:val="0046067D"/>
    <w:rsid w:val="004A4B3E"/>
    <w:rsid w:val="004E571C"/>
    <w:rsid w:val="004E797A"/>
    <w:rsid w:val="00500A6D"/>
    <w:rsid w:val="00524C20"/>
    <w:rsid w:val="00534644"/>
    <w:rsid w:val="0054205E"/>
    <w:rsid w:val="00544127"/>
    <w:rsid w:val="0055439B"/>
    <w:rsid w:val="00592345"/>
    <w:rsid w:val="005E2EB6"/>
    <w:rsid w:val="005F0B0F"/>
    <w:rsid w:val="00605648"/>
    <w:rsid w:val="006224A4"/>
    <w:rsid w:val="00645C6C"/>
    <w:rsid w:val="00667C2B"/>
    <w:rsid w:val="006704CE"/>
    <w:rsid w:val="00670A12"/>
    <w:rsid w:val="0068042F"/>
    <w:rsid w:val="00694C52"/>
    <w:rsid w:val="006A5F6B"/>
    <w:rsid w:val="006B5100"/>
    <w:rsid w:val="006B6483"/>
    <w:rsid w:val="006D0771"/>
    <w:rsid w:val="006F162C"/>
    <w:rsid w:val="00702098"/>
    <w:rsid w:val="0070753B"/>
    <w:rsid w:val="00723624"/>
    <w:rsid w:val="00754F1F"/>
    <w:rsid w:val="007611DB"/>
    <w:rsid w:val="0077381B"/>
    <w:rsid w:val="00785052"/>
    <w:rsid w:val="00793F79"/>
    <w:rsid w:val="007A18BE"/>
    <w:rsid w:val="007A79D7"/>
    <w:rsid w:val="007B5BA9"/>
    <w:rsid w:val="007E1F2F"/>
    <w:rsid w:val="00814579"/>
    <w:rsid w:val="00847644"/>
    <w:rsid w:val="00874196"/>
    <w:rsid w:val="008C47EA"/>
    <w:rsid w:val="008D68C4"/>
    <w:rsid w:val="008D754F"/>
    <w:rsid w:val="008E0014"/>
    <w:rsid w:val="008F69AC"/>
    <w:rsid w:val="00911AB3"/>
    <w:rsid w:val="00940DA6"/>
    <w:rsid w:val="00943180"/>
    <w:rsid w:val="00945728"/>
    <w:rsid w:val="0094666C"/>
    <w:rsid w:val="00955344"/>
    <w:rsid w:val="009A6823"/>
    <w:rsid w:val="009F75D6"/>
    <w:rsid w:val="00A74400"/>
    <w:rsid w:val="00A75A6F"/>
    <w:rsid w:val="00A85A4E"/>
    <w:rsid w:val="00A910DC"/>
    <w:rsid w:val="00AA0D83"/>
    <w:rsid w:val="00AB005E"/>
    <w:rsid w:val="00AC371B"/>
    <w:rsid w:val="00B0390A"/>
    <w:rsid w:val="00B24490"/>
    <w:rsid w:val="00B24619"/>
    <w:rsid w:val="00B36D35"/>
    <w:rsid w:val="00B46CBA"/>
    <w:rsid w:val="00B508E2"/>
    <w:rsid w:val="00BD236F"/>
    <w:rsid w:val="00BD40ED"/>
    <w:rsid w:val="00BD49A7"/>
    <w:rsid w:val="00BE7A56"/>
    <w:rsid w:val="00BF14DF"/>
    <w:rsid w:val="00BF3CD2"/>
    <w:rsid w:val="00BF6ED2"/>
    <w:rsid w:val="00C034F9"/>
    <w:rsid w:val="00C42852"/>
    <w:rsid w:val="00C5344B"/>
    <w:rsid w:val="00C85BD0"/>
    <w:rsid w:val="00C86793"/>
    <w:rsid w:val="00CB204B"/>
    <w:rsid w:val="00CB707B"/>
    <w:rsid w:val="00CC015C"/>
    <w:rsid w:val="00CC1D72"/>
    <w:rsid w:val="00CE6B40"/>
    <w:rsid w:val="00CF11BC"/>
    <w:rsid w:val="00CF41A8"/>
    <w:rsid w:val="00D04DB6"/>
    <w:rsid w:val="00D05131"/>
    <w:rsid w:val="00D13F9A"/>
    <w:rsid w:val="00D14FBE"/>
    <w:rsid w:val="00D2644C"/>
    <w:rsid w:val="00D26666"/>
    <w:rsid w:val="00D434FF"/>
    <w:rsid w:val="00D51EF7"/>
    <w:rsid w:val="00D64F48"/>
    <w:rsid w:val="00D702FF"/>
    <w:rsid w:val="00D74C10"/>
    <w:rsid w:val="00DA24AE"/>
    <w:rsid w:val="00DB343B"/>
    <w:rsid w:val="00DB7F50"/>
    <w:rsid w:val="00DD6579"/>
    <w:rsid w:val="00E16666"/>
    <w:rsid w:val="00E16F7A"/>
    <w:rsid w:val="00E26C07"/>
    <w:rsid w:val="00E26F63"/>
    <w:rsid w:val="00E555D8"/>
    <w:rsid w:val="00E81A21"/>
    <w:rsid w:val="00E873F4"/>
    <w:rsid w:val="00E940DD"/>
    <w:rsid w:val="00EB506B"/>
    <w:rsid w:val="00EC20F2"/>
    <w:rsid w:val="00EC70E3"/>
    <w:rsid w:val="00ED29F0"/>
    <w:rsid w:val="00EF434C"/>
    <w:rsid w:val="00F13AC0"/>
    <w:rsid w:val="00F13BFA"/>
    <w:rsid w:val="00F2545E"/>
    <w:rsid w:val="00F3091F"/>
    <w:rsid w:val="00F348FA"/>
    <w:rsid w:val="00F354BE"/>
    <w:rsid w:val="00F3656E"/>
    <w:rsid w:val="00F4047A"/>
    <w:rsid w:val="00F405A7"/>
    <w:rsid w:val="00F4627C"/>
    <w:rsid w:val="00F47149"/>
    <w:rsid w:val="00F83185"/>
    <w:rsid w:val="00FD31D6"/>
    <w:rsid w:val="00FD6E6E"/>
    <w:rsid w:val="00FF3A08"/>
    <w:rsid w:val="00FF5C98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58C7F28"/>
  <w15:chartTrackingRefBased/>
  <w15:docId w15:val="{8147C3B3-F793-4FAC-8E30-702813B2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ZkladntextPed6bdkovnNejmn12b">
    <w:name w:val="Styl Základní text + Před:  6 b. Řádkování:  Nejméně 12 b."/>
    <w:basedOn w:val="Zkladntext"/>
    <w:rsid w:val="00B508E2"/>
    <w:pPr>
      <w:widowControl w:val="0"/>
      <w:overflowPunct w:val="0"/>
      <w:autoSpaceDE w:val="0"/>
      <w:autoSpaceDN w:val="0"/>
      <w:adjustRightInd w:val="0"/>
      <w:spacing w:before="80" w:after="0" w:line="240" w:lineRule="atLeast"/>
      <w:jc w:val="both"/>
      <w:textAlignment w:val="baseline"/>
    </w:pPr>
    <w:rPr>
      <w:color w:val="000000"/>
      <w:szCs w:val="20"/>
    </w:rPr>
  </w:style>
  <w:style w:type="paragraph" w:styleId="Zkladntext">
    <w:name w:val="Body Text"/>
    <w:basedOn w:val="Normln"/>
    <w:rsid w:val="00B508E2"/>
    <w:pPr>
      <w:spacing w:after="120"/>
    </w:pPr>
  </w:style>
  <w:style w:type="paragraph" w:styleId="Zhlav">
    <w:name w:val="header"/>
    <w:basedOn w:val="Normln"/>
    <w:link w:val="ZhlavChar"/>
    <w:rsid w:val="001738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7384A"/>
    <w:rPr>
      <w:sz w:val="24"/>
      <w:szCs w:val="24"/>
    </w:rPr>
  </w:style>
  <w:style w:type="paragraph" w:styleId="Zpat">
    <w:name w:val="footer"/>
    <w:basedOn w:val="Normln"/>
    <w:link w:val="ZpatChar"/>
    <w:rsid w:val="001738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7384A"/>
    <w:rPr>
      <w:sz w:val="24"/>
      <w:szCs w:val="24"/>
    </w:rPr>
  </w:style>
  <w:style w:type="paragraph" w:styleId="Textbubliny">
    <w:name w:val="Balloon Text"/>
    <w:basedOn w:val="Normln"/>
    <w:link w:val="TextbublinyChar"/>
    <w:rsid w:val="00BF6E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F6ED2"/>
    <w:rPr>
      <w:rFonts w:ascii="Tahoma" w:hAnsi="Tahoma" w:cs="Tahoma"/>
      <w:sz w:val="16"/>
      <w:szCs w:val="16"/>
    </w:rPr>
  </w:style>
  <w:style w:type="paragraph" w:customStyle="1" w:styleId="nadpisodstavce">
    <w:name w:val="nadpis odstavce"/>
    <w:basedOn w:val="Normln"/>
    <w:rsid w:val="00344F8C"/>
    <w:pPr>
      <w:numPr>
        <w:numId w:val="3"/>
      </w:numPr>
      <w:overflowPunct w:val="0"/>
      <w:autoSpaceDE w:val="0"/>
      <w:autoSpaceDN w:val="0"/>
      <w:adjustRightInd w:val="0"/>
      <w:spacing w:before="360" w:after="120" w:line="240" w:lineRule="atLeast"/>
      <w:jc w:val="center"/>
      <w:textAlignment w:val="baseline"/>
      <w:outlineLvl w:val="0"/>
    </w:pPr>
    <w:rPr>
      <w:b/>
      <w:bCs/>
      <w:kern w:val="28"/>
      <w:szCs w:val="20"/>
    </w:rPr>
  </w:style>
  <w:style w:type="character" w:styleId="Odkaznakoment">
    <w:name w:val="annotation reference"/>
    <w:rsid w:val="00940D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40D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40DA6"/>
  </w:style>
  <w:style w:type="paragraph" w:styleId="Pedmtkomente">
    <w:name w:val="annotation subject"/>
    <w:basedOn w:val="Textkomente"/>
    <w:next w:val="Textkomente"/>
    <w:link w:val="PedmtkomenteChar"/>
    <w:rsid w:val="00940DA6"/>
    <w:rPr>
      <w:b/>
      <w:bCs/>
    </w:rPr>
  </w:style>
  <w:style w:type="character" w:customStyle="1" w:styleId="PedmtkomenteChar">
    <w:name w:val="Předmět komentáře Char"/>
    <w:link w:val="Pedmtkomente"/>
    <w:rsid w:val="00940DA6"/>
    <w:rPr>
      <w:b/>
      <w:bCs/>
    </w:rPr>
  </w:style>
  <w:style w:type="character" w:styleId="Hypertextovodkaz">
    <w:name w:val="Hyperlink"/>
    <w:rsid w:val="00940DA6"/>
    <w:rPr>
      <w:color w:val="0000FF"/>
      <w:u w:val="single"/>
    </w:rPr>
  </w:style>
  <w:style w:type="character" w:styleId="Zstupntext">
    <w:name w:val="Placeholder Text"/>
    <w:uiPriority w:val="99"/>
    <w:semiHidden/>
    <w:rsid w:val="00940DA6"/>
    <w:rPr>
      <w:color w:val="808080"/>
    </w:rPr>
  </w:style>
  <w:style w:type="paragraph" w:styleId="Bezmezer">
    <w:name w:val="No Spacing"/>
    <w:uiPriority w:val="1"/>
    <w:qFormat/>
    <w:rsid w:val="00940DA6"/>
    <w:rPr>
      <w:rFonts w:ascii="Arial" w:eastAsia="Calibri" w:hAnsi="Arial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77381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rsid w:val="0077381B"/>
    <w:rPr>
      <w:rFonts w:eastAsia="Calibri"/>
      <w:sz w:val="24"/>
      <w:szCs w:val="24"/>
    </w:rPr>
  </w:style>
  <w:style w:type="paragraph" w:customStyle="1" w:styleId="znaka">
    <w:name w:val="značka"/>
    <w:basedOn w:val="Normln"/>
    <w:rsid w:val="00723624"/>
    <w:pPr>
      <w:ind w:left="794" w:hanging="794"/>
    </w:pPr>
    <w:rPr>
      <w:rFonts w:ascii="Arial" w:hAnsi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434FF"/>
    <w:pPr>
      <w:ind w:left="720"/>
      <w:contextualSpacing/>
    </w:pPr>
  </w:style>
  <w:style w:type="table" w:styleId="Mkatabulky">
    <w:name w:val="Table Grid"/>
    <w:basedOn w:val="Normlntabulka"/>
    <w:uiPriority w:val="59"/>
    <w:rsid w:val="002D06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67B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vandovam@zzsjmk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odatelna@zzsjmk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vandovam@zzsjm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E041-0EA3-4B63-858A-3247E62B6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63A25-E0F7-4A33-B688-B58E74ADD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002F3-A94D-4F27-9016-9D8C58DE6874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customXml/itemProps4.xml><?xml version="1.0" encoding="utf-8"?>
<ds:datastoreItem xmlns:ds="http://schemas.openxmlformats.org/officeDocument/2006/customXml" ds:itemID="{04DA18F6-FC5B-4548-8AC9-FC6097CD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1556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Nemocnice Milosrdných bratří v Brně</vt:lpstr>
    </vt:vector>
  </TitlesOfParts>
  <Company>AK Smejkal</Company>
  <LinksUpToDate>false</LinksUpToDate>
  <CharactersWithSpaces>10697</CharactersWithSpaces>
  <SharedDoc>false</SharedDoc>
  <HLinks>
    <vt:vector size="18" baseType="variant">
      <vt:variant>
        <vt:i4>3080196</vt:i4>
      </vt:variant>
      <vt:variant>
        <vt:i4>6</vt:i4>
      </vt:variant>
      <vt:variant>
        <vt:i4>0</vt:i4>
      </vt:variant>
      <vt:variant>
        <vt:i4>5</vt:i4>
      </vt:variant>
      <vt:variant>
        <vt:lpwstr>mailto:cvandovam@zzsjmk.cz</vt:lpwstr>
      </vt:variant>
      <vt:variant>
        <vt:lpwstr/>
      </vt:variant>
      <vt:variant>
        <vt:i4>4128791</vt:i4>
      </vt:variant>
      <vt:variant>
        <vt:i4>3</vt:i4>
      </vt:variant>
      <vt:variant>
        <vt:i4>0</vt:i4>
      </vt:variant>
      <vt:variant>
        <vt:i4>5</vt:i4>
      </vt:variant>
      <vt:variant>
        <vt:lpwstr>mailto:podatelna@zzsjmk.cz</vt:lpwstr>
      </vt:variant>
      <vt:variant>
        <vt:lpwstr/>
      </vt:variant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mailto:cvandovam@zzsjmk.cz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Nemocnice Milosrdných bratří v Brně</dc:title>
  <dc:subject/>
  <dc:creator>JUDr. Petr Smejkal</dc:creator>
  <cp:keywords/>
  <cp:lastModifiedBy>STUCHLÍKOVÁ Markéta, Ing. LL.M.</cp:lastModifiedBy>
  <cp:revision>3</cp:revision>
  <cp:lastPrinted>2016-01-18T09:57:00Z</cp:lastPrinted>
  <dcterms:created xsi:type="dcterms:W3CDTF">2025-01-30T12:23:00Z</dcterms:created>
  <dcterms:modified xsi:type="dcterms:W3CDTF">2025-03-18T13:44:00Z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zezulova.jana@kr-jihomoravsky.cz</vt:lpwstr>
  </property>
  <property fmtid="{D5CDD505-2E9C-101B-9397-08002B2CF9AE}" pid="5" name="MSIP_Label_690ebb53-23a2-471a-9c6e-17bd0d11311e_SetDate">
    <vt:lpwstr>2025-01-27T07:49:26.0252133Z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91f0536d-5142-48c0-bd80-6814417db9ed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0x010100A67D82CEABB42445A940E0238ACD77B8</vt:lpwstr>
  </property>
</Properties>
</file>