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CBCD9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14:paraId="76C5BD53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14:paraId="1AFD19F5" w14:textId="0EB73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2694312D" w14:textId="01B7DEEC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lang w:eastAsia="ar-SA"/>
        </w:rPr>
      </w:pPr>
      <w:r w:rsidRPr="00C6612D">
        <w:rPr>
          <w:rFonts w:ascii="Tahoma" w:hAnsi="Tahoma" w:cs="Tahoma"/>
          <w:b/>
          <w:sz w:val="20"/>
          <w:szCs w:val="20"/>
          <w:lang w:eastAsia="ar-SA"/>
        </w:rPr>
        <w:t>Prohlašuji tímto čestně, že splňuji technickou kvalifikaci dle § 79 odst. 2 písm. a) zákona:</w:t>
      </w:r>
    </w:p>
    <w:p w14:paraId="1A8EDC85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68CDC5B8" w14:textId="09012807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C6612D">
        <w:rPr>
          <w:b/>
          <w:sz w:val="22"/>
          <w:szCs w:val="22"/>
          <w:u w:val="single"/>
        </w:rPr>
        <w:t>Seznam stavebních prací poskytnutých za posledních pět let před zahájením zadávacího řízení</w:t>
      </w:r>
    </w:p>
    <w:p w14:paraId="39270FBE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7B6E2F79" w14:textId="77777777" w:rsidTr="00C6612D">
        <w:trPr>
          <w:trHeight w:val="578"/>
        </w:trPr>
        <w:tc>
          <w:tcPr>
            <w:tcW w:w="3823" w:type="dxa"/>
          </w:tcPr>
          <w:p w14:paraId="58525FC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6B32157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A0F739F" w14:textId="77777777" w:rsidTr="00C6612D">
        <w:trPr>
          <w:trHeight w:val="572"/>
        </w:trPr>
        <w:tc>
          <w:tcPr>
            <w:tcW w:w="3823" w:type="dxa"/>
          </w:tcPr>
          <w:p w14:paraId="4D202C7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6656C6A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E5FCE2F" w14:textId="77777777" w:rsidTr="00C6612D">
        <w:trPr>
          <w:trHeight w:val="552"/>
        </w:trPr>
        <w:tc>
          <w:tcPr>
            <w:tcW w:w="3823" w:type="dxa"/>
          </w:tcPr>
          <w:p w14:paraId="2DD35FC6" w14:textId="29578FA5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10DED9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F5F5795" w14:textId="77777777" w:rsidTr="00C6612D">
        <w:trPr>
          <w:trHeight w:val="560"/>
        </w:trPr>
        <w:tc>
          <w:tcPr>
            <w:tcW w:w="3823" w:type="dxa"/>
          </w:tcPr>
          <w:p w14:paraId="2C75BA3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B7695D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65117D7A" w14:textId="77777777" w:rsidTr="00C6612D">
        <w:trPr>
          <w:trHeight w:val="554"/>
        </w:trPr>
        <w:tc>
          <w:tcPr>
            <w:tcW w:w="3823" w:type="dxa"/>
          </w:tcPr>
          <w:p w14:paraId="17AFE05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13E7B6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84EFD73" w14:textId="77777777" w:rsidTr="00C6612D">
        <w:trPr>
          <w:trHeight w:val="548"/>
        </w:trPr>
        <w:tc>
          <w:tcPr>
            <w:tcW w:w="3823" w:type="dxa"/>
          </w:tcPr>
          <w:p w14:paraId="49F86250" w14:textId="4BD33C0B" w:rsidR="00C6612D" w:rsidRPr="00C6612D" w:rsidRDefault="00C6612D" w:rsidP="00B8602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Délka obrusné vrstvy v metrech:</w:t>
            </w:r>
          </w:p>
        </w:tc>
        <w:tc>
          <w:tcPr>
            <w:tcW w:w="5237" w:type="dxa"/>
          </w:tcPr>
          <w:p w14:paraId="58E084A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96C3886" w14:textId="77777777" w:rsidTr="00C6612D">
        <w:trPr>
          <w:trHeight w:val="594"/>
        </w:trPr>
        <w:tc>
          <w:tcPr>
            <w:tcW w:w="3823" w:type="dxa"/>
          </w:tcPr>
          <w:p w14:paraId="6B07A7B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1FB9A4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FE0AD7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9BADD61" w14:textId="77777777" w:rsidTr="00C6612D">
        <w:trPr>
          <w:trHeight w:val="113"/>
        </w:trPr>
        <w:tc>
          <w:tcPr>
            <w:tcW w:w="3823" w:type="dxa"/>
          </w:tcPr>
          <w:p w14:paraId="27C15BA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FE5C98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6D70C1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7807A93" w14:textId="77777777" w:rsidTr="00C6612D">
        <w:trPr>
          <w:trHeight w:val="508"/>
        </w:trPr>
        <w:tc>
          <w:tcPr>
            <w:tcW w:w="3823" w:type="dxa"/>
            <w:vAlign w:val="center"/>
          </w:tcPr>
          <w:p w14:paraId="30CBA27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F255D7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A93B515" w14:textId="0C693FA1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CBAC7F9" w14:textId="3ECAC1E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1D0D32C3" w14:textId="77777777" w:rsidTr="007C67C5">
        <w:trPr>
          <w:trHeight w:val="578"/>
        </w:trPr>
        <w:tc>
          <w:tcPr>
            <w:tcW w:w="3823" w:type="dxa"/>
          </w:tcPr>
          <w:p w14:paraId="6597C38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0A348CE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9061053" w14:textId="77777777" w:rsidTr="007C67C5">
        <w:trPr>
          <w:trHeight w:val="572"/>
        </w:trPr>
        <w:tc>
          <w:tcPr>
            <w:tcW w:w="3823" w:type="dxa"/>
          </w:tcPr>
          <w:p w14:paraId="1E611DF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EC72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E6DC273" w14:textId="77777777" w:rsidTr="007C67C5">
        <w:trPr>
          <w:trHeight w:val="552"/>
        </w:trPr>
        <w:tc>
          <w:tcPr>
            <w:tcW w:w="3823" w:type="dxa"/>
          </w:tcPr>
          <w:p w14:paraId="48ACE7D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C47ED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A1AB4BF" w14:textId="77777777" w:rsidTr="007C67C5">
        <w:trPr>
          <w:trHeight w:val="560"/>
        </w:trPr>
        <w:tc>
          <w:tcPr>
            <w:tcW w:w="3823" w:type="dxa"/>
          </w:tcPr>
          <w:p w14:paraId="33C99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5788E73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515FE66B" w14:textId="77777777" w:rsidTr="007C67C5">
        <w:trPr>
          <w:trHeight w:val="554"/>
        </w:trPr>
        <w:tc>
          <w:tcPr>
            <w:tcW w:w="3823" w:type="dxa"/>
          </w:tcPr>
          <w:p w14:paraId="2D94CAB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4031CBB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F64CDD0" w14:textId="77777777" w:rsidTr="007C67C5">
        <w:trPr>
          <w:trHeight w:val="548"/>
        </w:trPr>
        <w:tc>
          <w:tcPr>
            <w:tcW w:w="3823" w:type="dxa"/>
          </w:tcPr>
          <w:p w14:paraId="67177BA6" w14:textId="0B56D0B0" w:rsidR="00C6612D" w:rsidRPr="00C6612D" w:rsidRDefault="00C6612D" w:rsidP="00B8602D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Délka obrusné vrstvy v metrech:</w:t>
            </w:r>
          </w:p>
        </w:tc>
        <w:tc>
          <w:tcPr>
            <w:tcW w:w="5237" w:type="dxa"/>
          </w:tcPr>
          <w:p w14:paraId="0AEF74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1176072" w14:textId="77777777" w:rsidTr="007C67C5">
        <w:trPr>
          <w:trHeight w:val="594"/>
        </w:trPr>
        <w:tc>
          <w:tcPr>
            <w:tcW w:w="3823" w:type="dxa"/>
          </w:tcPr>
          <w:p w14:paraId="79385CC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024B612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0DB1DE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3807B8B" w14:textId="77777777" w:rsidTr="007C67C5">
        <w:trPr>
          <w:trHeight w:val="113"/>
        </w:trPr>
        <w:tc>
          <w:tcPr>
            <w:tcW w:w="3823" w:type="dxa"/>
          </w:tcPr>
          <w:p w14:paraId="48DBB60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FE20DD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0E3ADEC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423219D" w14:textId="77777777" w:rsidTr="007C67C5">
        <w:trPr>
          <w:trHeight w:val="508"/>
        </w:trPr>
        <w:tc>
          <w:tcPr>
            <w:tcW w:w="3823" w:type="dxa"/>
            <w:vAlign w:val="center"/>
          </w:tcPr>
          <w:p w14:paraId="73102669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4D9E7CB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65004367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98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>Název stavby: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C5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C9FA1A4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ABF2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17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9FB8F83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CC8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02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11B4665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66C9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10D3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7D95062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5F11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8D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D94783A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13C" w14:textId="15DAAF2D" w:rsidR="00C6612D" w:rsidRPr="00C6612D" w:rsidRDefault="00C6612D" w:rsidP="00B860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Délka </w:t>
            </w:r>
            <w:bookmarkStart w:id="0" w:name="_GoBack"/>
            <w:bookmarkEnd w:id="0"/>
            <w:r>
              <w:rPr>
                <w:rFonts w:cs="Arial"/>
                <w:color w:val="000000"/>
                <w:sz w:val="22"/>
                <w:szCs w:val="22"/>
              </w:rPr>
              <w:t>obrusné vrstvy v metrech: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84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9D5E458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7E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31028954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CE3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BB1A5D3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E2AE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4FF5F777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A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60DAB80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5CA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E9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37CCB81" w14:textId="2F6C2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Přílohy: </w:t>
      </w:r>
      <w:r w:rsidRPr="00C6612D">
        <w:rPr>
          <w:b/>
          <w:sz w:val="22"/>
          <w:szCs w:val="22"/>
          <w:highlight w:val="yellow"/>
        </w:rPr>
        <w:t xml:space="preserve">3 osvědčení objednatelů </w:t>
      </w:r>
      <w:r w:rsidRPr="00C6612D">
        <w:rPr>
          <w:rFonts w:cs="Arial"/>
          <w:b/>
          <w:color w:val="000000"/>
          <w:sz w:val="22"/>
          <w:szCs w:val="22"/>
          <w:highlight w:val="yellow"/>
        </w:rPr>
        <w:t>o řádném poskytnutí a dokončení prací</w:t>
      </w:r>
    </w:p>
    <w:p w14:paraId="7B3B74FC" w14:textId="3303E474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7600830" w14:textId="7A26EF4D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2B76352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F969DEC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……………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….</w:t>
      </w:r>
      <w:r w:rsidRPr="005716E8">
        <w:rPr>
          <w:rFonts w:ascii="Arial" w:hAnsi="Arial" w:cs="Arial"/>
          <w:sz w:val="20"/>
          <w:szCs w:val="20"/>
          <w:lang w:eastAsia="ar-SA"/>
        </w:rPr>
        <w:t>dne</w:t>
      </w:r>
      <w:proofErr w:type="gramEnd"/>
      <w:r w:rsidRPr="005716E8">
        <w:rPr>
          <w:rFonts w:ascii="Arial" w:hAnsi="Arial" w:cs="Arial"/>
          <w:sz w:val="20"/>
          <w:szCs w:val="20"/>
          <w:lang w:eastAsia="ar-SA"/>
        </w:rPr>
        <w:t>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503568E2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C059393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CFB3056" w14:textId="77777777" w:rsidR="00C6612D" w:rsidRPr="005716E8" w:rsidRDefault="00C6612D" w:rsidP="00C6612D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7B7A4D72" w14:textId="77777777" w:rsidR="00C6612D" w:rsidRDefault="00C6612D" w:rsidP="00C6612D">
      <w:pPr>
        <w:suppressAutoHyphens/>
        <w:overflowPunct w:val="0"/>
        <w:autoSpaceDE w:val="0"/>
        <w:jc w:val="center"/>
        <w:textAlignment w:val="baseline"/>
      </w:pPr>
      <w:r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                                </w:t>
      </w:r>
      <w:r w:rsidRPr="00644D87">
        <w:rPr>
          <w:rFonts w:ascii="Tahoma" w:hAnsi="Tahoma" w:cs="Tahoma"/>
          <w:sz w:val="20"/>
          <w:szCs w:val="20"/>
        </w:rPr>
        <w:t>podpis oprávněné osoby</w:t>
      </w:r>
      <w:r>
        <w:t xml:space="preserve">     </w:t>
      </w:r>
    </w:p>
    <w:p w14:paraId="1DFA1882" w14:textId="77777777" w:rsidR="00C6612D" w:rsidRPr="00452772" w:rsidRDefault="00C6612D" w:rsidP="00C6612D">
      <w:pPr>
        <w:spacing w:after="120"/>
        <w:jc w:val="both"/>
      </w:pPr>
    </w:p>
    <w:p w14:paraId="1E8B0414" w14:textId="77777777" w:rsidR="00C6612D" w:rsidRDefault="00C6612D" w:rsidP="00C6612D"/>
    <w:p w14:paraId="5628265E" w14:textId="77777777" w:rsidR="00C6612D" w:rsidRDefault="00C6612D" w:rsidP="00C6612D"/>
    <w:p w14:paraId="16ED8FFC" w14:textId="77777777" w:rsidR="003939CB" w:rsidRPr="00C6612D" w:rsidRDefault="003939CB" w:rsidP="00C6612D"/>
    <w:sectPr w:rsidR="003939CB" w:rsidRPr="00C6612D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0BF8" w14:textId="77777777" w:rsidR="00C6612D" w:rsidRDefault="00C6612D" w:rsidP="00C6612D">
      <w:r>
        <w:separator/>
      </w:r>
    </w:p>
  </w:endnote>
  <w:endnote w:type="continuationSeparator" w:id="0">
    <w:p w14:paraId="6B395CEE" w14:textId="77777777" w:rsidR="00C6612D" w:rsidRDefault="00C6612D" w:rsidP="00C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E2CF9" w14:textId="124329FE" w:rsidR="00080956" w:rsidRPr="000A7553" w:rsidRDefault="00C6612D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B8602D">
      <w:rPr>
        <w:noProof/>
        <w:sz w:val="21"/>
        <w:szCs w:val="21"/>
      </w:rPr>
      <w:t>2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B8602D">
      <w:rPr>
        <w:noProof/>
        <w:sz w:val="21"/>
        <w:szCs w:val="21"/>
      </w:rPr>
      <w:t>2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F4ED" w14:textId="77777777" w:rsidR="00CD6C06" w:rsidRPr="00BE6A0A" w:rsidRDefault="00C6612D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CB460" w14:textId="77777777" w:rsidR="00C6612D" w:rsidRDefault="00C6612D" w:rsidP="00C6612D">
      <w:r>
        <w:separator/>
      </w:r>
    </w:p>
  </w:footnote>
  <w:footnote w:type="continuationSeparator" w:id="0">
    <w:p w14:paraId="02347C74" w14:textId="77777777" w:rsidR="00C6612D" w:rsidRDefault="00C6612D" w:rsidP="00C6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4B957" w14:textId="668DBA61" w:rsidR="00255207" w:rsidRDefault="00C6612D" w:rsidP="002552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 7</w:t>
    </w:r>
  </w:p>
  <w:p w14:paraId="16572C9A" w14:textId="77777777" w:rsidR="00350DE6" w:rsidRPr="00255207" w:rsidRDefault="00B8602D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77007" w14:textId="77777777" w:rsidR="00BE6A0A" w:rsidRPr="00BE6A0A" w:rsidRDefault="00C6612D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7F25"/>
    <w:multiLevelType w:val="hybridMultilevel"/>
    <w:tmpl w:val="291C5ED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22C66">
      <w:start w:val="3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AB"/>
    <w:rsid w:val="003939CB"/>
    <w:rsid w:val="003B73DC"/>
    <w:rsid w:val="00433BDF"/>
    <w:rsid w:val="00494282"/>
    <w:rsid w:val="00517703"/>
    <w:rsid w:val="005B0B7F"/>
    <w:rsid w:val="005F50CD"/>
    <w:rsid w:val="007E403B"/>
    <w:rsid w:val="00AD669F"/>
    <w:rsid w:val="00B065C3"/>
    <w:rsid w:val="00B20B38"/>
    <w:rsid w:val="00B23689"/>
    <w:rsid w:val="00B3144C"/>
    <w:rsid w:val="00B8602D"/>
    <w:rsid w:val="00BA16AD"/>
    <w:rsid w:val="00C100A6"/>
    <w:rsid w:val="00C40F9E"/>
    <w:rsid w:val="00C6612D"/>
    <w:rsid w:val="00C679AB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B7F7"/>
  <w15:chartTrackingRefBased/>
  <w15:docId w15:val="{B4217442-6DA9-458C-8855-16A5E00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368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23689"/>
  </w:style>
  <w:style w:type="paragraph" w:styleId="Zhlav">
    <w:name w:val="header"/>
    <w:basedOn w:val="Normln"/>
    <w:link w:val="ZhlavChar"/>
    <w:rsid w:val="00C66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66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a udrzba silnic Jihomoravskeho kraje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Garlíková Jarmila</dc:creator>
  <cp:keywords/>
  <dc:description/>
  <cp:lastModifiedBy>Valentová Gabriela</cp:lastModifiedBy>
  <cp:revision>13</cp:revision>
  <cp:lastPrinted>2024-05-03T04:14:00Z</cp:lastPrinted>
  <dcterms:created xsi:type="dcterms:W3CDTF">2024-04-26T04:28:00Z</dcterms:created>
  <dcterms:modified xsi:type="dcterms:W3CDTF">2025-03-25T13:27:00Z</dcterms:modified>
</cp:coreProperties>
</file>