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A343" w14:textId="2F360AF5" w:rsidR="00493091" w:rsidRPr="006E011A" w:rsidRDefault="00AD5E3E" w:rsidP="0005376F">
      <w:pPr>
        <w:spacing w:after="120" w:line="264" w:lineRule="auto"/>
        <w:jc w:val="center"/>
        <w:rPr>
          <w:rFonts w:asciiTheme="minorHAnsi" w:hAnsiTheme="minorHAnsi" w:cstheme="minorHAnsi"/>
          <w:b/>
          <w:sz w:val="22"/>
          <w:szCs w:val="22"/>
        </w:rPr>
      </w:pPr>
      <w:r w:rsidRPr="006E011A">
        <w:rPr>
          <w:rFonts w:asciiTheme="minorHAnsi" w:hAnsiTheme="minorHAnsi" w:cstheme="minorHAnsi"/>
          <w:b/>
          <w:sz w:val="22"/>
          <w:szCs w:val="22"/>
        </w:rPr>
        <w:t>Příloha č.</w:t>
      </w:r>
      <w:r w:rsidR="00B96D96" w:rsidRPr="006E011A">
        <w:rPr>
          <w:rFonts w:asciiTheme="minorHAnsi" w:hAnsiTheme="minorHAnsi" w:cstheme="minorHAnsi"/>
          <w:b/>
          <w:sz w:val="22"/>
          <w:szCs w:val="22"/>
        </w:rPr>
        <w:t xml:space="preserve"> </w:t>
      </w:r>
      <w:r w:rsidR="002617B4" w:rsidRPr="006E011A">
        <w:rPr>
          <w:rFonts w:asciiTheme="minorHAnsi" w:hAnsiTheme="minorHAnsi" w:cstheme="minorHAnsi"/>
          <w:b/>
          <w:sz w:val="22"/>
          <w:szCs w:val="22"/>
        </w:rPr>
        <w:t>3</w:t>
      </w:r>
      <w:r w:rsidR="00B96D96" w:rsidRPr="006E011A">
        <w:rPr>
          <w:rFonts w:asciiTheme="minorHAnsi" w:hAnsiTheme="minorHAnsi" w:cstheme="minorHAnsi"/>
          <w:b/>
          <w:sz w:val="22"/>
          <w:szCs w:val="22"/>
        </w:rPr>
        <w:t xml:space="preserve"> </w:t>
      </w:r>
      <w:r w:rsidR="006C3EB3" w:rsidRPr="006E011A">
        <w:rPr>
          <w:rFonts w:asciiTheme="minorHAnsi" w:hAnsiTheme="minorHAnsi" w:cstheme="minorHAnsi"/>
          <w:b/>
          <w:sz w:val="22"/>
          <w:szCs w:val="22"/>
        </w:rPr>
        <w:t>Výzvy k podání nabídky</w:t>
      </w:r>
    </w:p>
    <w:p w14:paraId="0333BA0A" w14:textId="3FACEDD9" w:rsidR="007F0535" w:rsidRPr="006E011A" w:rsidRDefault="00493091" w:rsidP="0005376F">
      <w:pPr>
        <w:spacing w:after="120" w:line="264" w:lineRule="auto"/>
        <w:jc w:val="center"/>
        <w:rPr>
          <w:rFonts w:asciiTheme="minorHAnsi" w:hAnsiTheme="minorHAnsi" w:cstheme="minorHAnsi"/>
          <w:b/>
          <w:sz w:val="22"/>
          <w:szCs w:val="22"/>
        </w:rPr>
      </w:pPr>
      <w:r w:rsidRPr="006E011A">
        <w:rPr>
          <w:rFonts w:asciiTheme="minorHAnsi" w:hAnsiTheme="minorHAnsi" w:cstheme="minorHAnsi"/>
          <w:b/>
          <w:sz w:val="22"/>
          <w:szCs w:val="22"/>
        </w:rPr>
        <w:t>-</w:t>
      </w:r>
      <w:r w:rsidR="00AD5E3E" w:rsidRPr="006E011A">
        <w:rPr>
          <w:rFonts w:asciiTheme="minorHAnsi" w:hAnsiTheme="minorHAnsi" w:cstheme="minorHAnsi"/>
          <w:b/>
          <w:sz w:val="22"/>
          <w:szCs w:val="22"/>
        </w:rPr>
        <w:t xml:space="preserve"> </w:t>
      </w:r>
    </w:p>
    <w:p w14:paraId="7274CF39" w14:textId="42AD02E5" w:rsidR="00712AD2" w:rsidRPr="00300EFE" w:rsidRDefault="00493091" w:rsidP="0005376F">
      <w:pPr>
        <w:spacing w:after="120" w:line="264" w:lineRule="auto"/>
        <w:jc w:val="center"/>
        <w:rPr>
          <w:rFonts w:asciiTheme="minorHAnsi" w:hAnsiTheme="minorHAnsi" w:cstheme="minorHAnsi"/>
          <w:b/>
          <w:sz w:val="22"/>
          <w:szCs w:val="22"/>
        </w:rPr>
      </w:pPr>
      <w:r w:rsidRPr="00300EFE">
        <w:rPr>
          <w:rFonts w:asciiTheme="minorHAnsi" w:hAnsiTheme="minorHAnsi" w:cstheme="minorHAnsi"/>
          <w:b/>
          <w:sz w:val="22"/>
          <w:szCs w:val="22"/>
        </w:rPr>
        <w:t xml:space="preserve">Předloha </w:t>
      </w:r>
      <w:r w:rsidR="008B7367" w:rsidRPr="00300EFE">
        <w:rPr>
          <w:rFonts w:asciiTheme="minorHAnsi" w:hAnsiTheme="minorHAnsi" w:cstheme="minorHAnsi"/>
          <w:b/>
          <w:sz w:val="22"/>
          <w:szCs w:val="22"/>
        </w:rPr>
        <w:t>smlouvy</w:t>
      </w:r>
      <w:r w:rsidR="00395A53" w:rsidRPr="00300EFE">
        <w:rPr>
          <w:rFonts w:asciiTheme="minorHAnsi" w:hAnsiTheme="minorHAnsi" w:cstheme="minorHAnsi"/>
          <w:b/>
          <w:sz w:val="22"/>
          <w:szCs w:val="22"/>
        </w:rPr>
        <w:t xml:space="preserve"> o provedení stavby</w:t>
      </w:r>
      <w:r w:rsidR="00300EFE" w:rsidRPr="00300EFE">
        <w:rPr>
          <w:rFonts w:asciiTheme="minorHAnsi" w:hAnsiTheme="minorHAnsi" w:cstheme="minorHAnsi"/>
          <w:b/>
          <w:sz w:val="22"/>
          <w:szCs w:val="22"/>
        </w:rPr>
        <w:t xml:space="preserve"> a zajištění záležitostí</w:t>
      </w:r>
    </w:p>
    <w:p w14:paraId="74D2B861" w14:textId="77777777" w:rsidR="00C15E9B" w:rsidRPr="006E011A" w:rsidRDefault="00C15E9B" w:rsidP="0005376F">
      <w:pPr>
        <w:pStyle w:val="Nzev"/>
        <w:spacing w:after="120" w:line="264" w:lineRule="auto"/>
        <w:rPr>
          <w:rFonts w:asciiTheme="minorHAnsi" w:hAnsiTheme="minorHAnsi" w:cstheme="minorHAnsi"/>
          <w:spacing w:val="60"/>
          <w:sz w:val="28"/>
          <w:szCs w:val="28"/>
        </w:rPr>
      </w:pPr>
    </w:p>
    <w:p w14:paraId="4F855CCD" w14:textId="736279E5" w:rsidR="007240DB" w:rsidRPr="006E011A" w:rsidRDefault="007240DB" w:rsidP="0005376F">
      <w:pPr>
        <w:pStyle w:val="Nzev"/>
        <w:spacing w:after="120" w:line="264" w:lineRule="auto"/>
        <w:rPr>
          <w:rFonts w:asciiTheme="minorHAnsi" w:hAnsiTheme="minorHAnsi" w:cstheme="minorHAnsi"/>
          <w:spacing w:val="60"/>
          <w:sz w:val="28"/>
          <w:szCs w:val="28"/>
        </w:rPr>
      </w:pPr>
      <w:r w:rsidRPr="006E011A">
        <w:rPr>
          <w:rFonts w:asciiTheme="minorHAnsi" w:hAnsiTheme="minorHAnsi" w:cstheme="minorHAnsi"/>
          <w:spacing w:val="60"/>
          <w:sz w:val="28"/>
          <w:szCs w:val="28"/>
        </w:rPr>
        <w:t xml:space="preserve">SMLOUVA O PROVEDENÍ STAVBY </w:t>
      </w:r>
      <w:r w:rsidR="00BF7A17">
        <w:rPr>
          <w:rFonts w:asciiTheme="minorHAnsi" w:hAnsiTheme="minorHAnsi" w:cstheme="minorHAnsi"/>
          <w:spacing w:val="60"/>
          <w:sz w:val="28"/>
          <w:szCs w:val="28"/>
        </w:rPr>
        <w:t>A ZAJIŠTĚNÍ ZÁLEŽITOSTÍ</w:t>
      </w:r>
    </w:p>
    <w:p w14:paraId="6B06A9FF" w14:textId="3A21390C" w:rsidR="00AD5E3E" w:rsidRPr="006E011A" w:rsidRDefault="00AD5E3E" w:rsidP="0005376F">
      <w:pPr>
        <w:spacing w:after="120" w:line="264" w:lineRule="auto"/>
        <w:jc w:val="center"/>
        <w:rPr>
          <w:rFonts w:asciiTheme="minorHAnsi" w:hAnsiTheme="minorHAnsi" w:cstheme="minorHAnsi"/>
          <w:sz w:val="22"/>
          <w:szCs w:val="22"/>
        </w:rPr>
      </w:pPr>
      <w:bookmarkStart w:id="0" w:name="_Hlk125201905"/>
      <w:r w:rsidRPr="006E011A">
        <w:rPr>
          <w:rFonts w:asciiTheme="minorHAnsi" w:hAnsiTheme="minorHAnsi" w:cstheme="minorHAnsi"/>
          <w:sz w:val="22"/>
          <w:szCs w:val="22"/>
        </w:rPr>
        <w:t>kterou</w:t>
      </w:r>
      <w:r w:rsidR="00A109CC" w:rsidRPr="006E011A">
        <w:rPr>
          <w:rFonts w:asciiTheme="minorHAnsi" w:hAnsiTheme="minorHAnsi" w:cstheme="minorHAnsi"/>
          <w:sz w:val="22"/>
          <w:szCs w:val="22"/>
        </w:rPr>
        <w:t xml:space="preserve"> </w:t>
      </w:r>
      <w:r w:rsidRPr="006E011A">
        <w:rPr>
          <w:rFonts w:asciiTheme="minorHAnsi" w:hAnsiTheme="minorHAnsi" w:cstheme="minorHAnsi"/>
          <w:sz w:val="22"/>
          <w:szCs w:val="22"/>
        </w:rPr>
        <w:t>uzavřely níže uvedeného dne, měsíce a roku tyto smluvní strany:</w:t>
      </w:r>
    </w:p>
    <w:bookmarkEnd w:id="0"/>
    <w:p w14:paraId="279658CD" w14:textId="77777777" w:rsidR="00416285" w:rsidRPr="006E011A" w:rsidRDefault="00416285" w:rsidP="0005376F">
      <w:pPr>
        <w:spacing w:after="120" w:line="264" w:lineRule="auto"/>
        <w:jc w:val="center"/>
        <w:rPr>
          <w:rFonts w:asciiTheme="minorHAnsi" w:hAnsiTheme="minorHAnsi" w:cstheme="minorHAnsi"/>
          <w:sz w:val="22"/>
          <w:szCs w:val="22"/>
        </w:rPr>
      </w:pPr>
    </w:p>
    <w:p w14:paraId="7BE9A530" w14:textId="1E177B7C" w:rsidR="0021651A" w:rsidRPr="00716305" w:rsidRDefault="0021651A" w:rsidP="008C1571">
      <w:pPr>
        <w:pStyle w:val="Odstavecseseznamem"/>
        <w:numPr>
          <w:ilvl w:val="0"/>
          <w:numId w:val="27"/>
        </w:numPr>
        <w:spacing w:after="120" w:line="264" w:lineRule="auto"/>
        <w:contextualSpacing/>
        <w:jc w:val="both"/>
        <w:rPr>
          <w:rFonts w:asciiTheme="minorHAnsi" w:hAnsiTheme="minorHAnsi" w:cstheme="minorHAnsi"/>
          <w:b/>
          <w:sz w:val="22"/>
          <w:szCs w:val="22"/>
          <w:lang w:eastAsia="en-US" w:bidi="en-US"/>
        </w:rPr>
      </w:pPr>
      <w:bookmarkStart w:id="1" w:name="_Hlk125201939"/>
      <w:r w:rsidRPr="00716305">
        <w:rPr>
          <w:rFonts w:asciiTheme="minorHAnsi" w:hAnsiTheme="minorHAnsi" w:cstheme="minorHAnsi"/>
          <w:b/>
          <w:sz w:val="22"/>
          <w:szCs w:val="22"/>
          <w:lang w:eastAsia="en-US" w:bidi="en-US"/>
        </w:rPr>
        <w:t xml:space="preserve">Domov pro seniory Strážnice, příspěvková organizace </w:t>
      </w:r>
    </w:p>
    <w:p w14:paraId="383F6943" w14:textId="6E41A266" w:rsidR="006C3EB3" w:rsidRPr="006E011A" w:rsidRDefault="006C3EB3" w:rsidP="0005376F">
      <w:pPr>
        <w:spacing w:after="120" w:line="264" w:lineRule="auto"/>
        <w:ind w:left="284"/>
        <w:contextualSpacing/>
        <w:jc w:val="both"/>
        <w:rPr>
          <w:rFonts w:asciiTheme="minorHAnsi" w:hAnsiTheme="minorHAnsi" w:cstheme="minorHAnsi"/>
          <w:sz w:val="22"/>
          <w:szCs w:val="22"/>
        </w:rPr>
      </w:pPr>
      <w:r w:rsidRPr="006E011A">
        <w:rPr>
          <w:rFonts w:asciiTheme="minorHAnsi" w:hAnsiTheme="minorHAnsi" w:cstheme="minorHAnsi"/>
          <w:sz w:val="22"/>
          <w:szCs w:val="22"/>
        </w:rPr>
        <w:t>Zastoupená:</w:t>
      </w:r>
      <w:r w:rsidRPr="006E011A">
        <w:rPr>
          <w:rFonts w:asciiTheme="minorHAnsi" w:hAnsiTheme="minorHAnsi" w:cstheme="minorHAnsi"/>
          <w:sz w:val="22"/>
          <w:szCs w:val="22"/>
        </w:rPr>
        <w:tab/>
      </w:r>
      <w:r w:rsidRPr="006E011A">
        <w:rPr>
          <w:rFonts w:asciiTheme="minorHAnsi" w:hAnsiTheme="minorHAnsi" w:cstheme="minorHAnsi"/>
          <w:sz w:val="22"/>
          <w:szCs w:val="22"/>
        </w:rPr>
        <w:tab/>
      </w:r>
      <w:r w:rsidRPr="006E011A">
        <w:rPr>
          <w:rFonts w:asciiTheme="minorHAnsi" w:hAnsiTheme="minorHAnsi" w:cstheme="minorHAnsi"/>
          <w:sz w:val="22"/>
          <w:szCs w:val="22"/>
        </w:rPr>
        <w:tab/>
      </w:r>
      <w:r w:rsidR="0021651A" w:rsidRPr="0021651A">
        <w:rPr>
          <w:rFonts w:asciiTheme="minorHAnsi" w:hAnsiTheme="minorHAnsi" w:cstheme="minorHAnsi"/>
          <w:sz w:val="22"/>
          <w:szCs w:val="22"/>
        </w:rPr>
        <w:t>JUDr. Ivanou Kyjovskou, ředitelkou</w:t>
      </w:r>
    </w:p>
    <w:p w14:paraId="73B60A60" w14:textId="3C4D8E8C" w:rsidR="006C3EB3" w:rsidRPr="006E011A" w:rsidRDefault="006C3EB3" w:rsidP="0005376F">
      <w:pPr>
        <w:spacing w:after="120" w:line="264" w:lineRule="auto"/>
        <w:ind w:left="284"/>
        <w:contextualSpacing/>
        <w:jc w:val="both"/>
        <w:rPr>
          <w:rFonts w:asciiTheme="minorHAnsi" w:hAnsiTheme="minorHAnsi" w:cstheme="minorHAnsi"/>
          <w:sz w:val="22"/>
          <w:szCs w:val="22"/>
        </w:rPr>
      </w:pPr>
      <w:r w:rsidRPr="006E011A">
        <w:rPr>
          <w:rFonts w:asciiTheme="minorHAnsi" w:hAnsiTheme="minorHAnsi" w:cstheme="minorHAnsi"/>
          <w:sz w:val="22"/>
          <w:szCs w:val="22"/>
        </w:rPr>
        <w:t>Se sídlem:</w:t>
      </w:r>
      <w:r w:rsidRPr="006E011A">
        <w:rPr>
          <w:rFonts w:asciiTheme="minorHAnsi" w:hAnsiTheme="minorHAnsi" w:cstheme="minorHAnsi"/>
          <w:sz w:val="22"/>
          <w:szCs w:val="22"/>
        </w:rPr>
        <w:tab/>
      </w:r>
      <w:r w:rsidRPr="006E011A">
        <w:rPr>
          <w:rFonts w:asciiTheme="minorHAnsi" w:hAnsiTheme="minorHAnsi" w:cstheme="minorHAnsi"/>
          <w:sz w:val="22"/>
          <w:szCs w:val="22"/>
        </w:rPr>
        <w:tab/>
      </w:r>
      <w:r w:rsidRPr="006E011A">
        <w:rPr>
          <w:rFonts w:asciiTheme="minorHAnsi" w:hAnsiTheme="minorHAnsi" w:cstheme="minorHAnsi"/>
          <w:sz w:val="22"/>
          <w:szCs w:val="22"/>
        </w:rPr>
        <w:tab/>
      </w:r>
      <w:r w:rsidR="0021651A" w:rsidRPr="0021651A">
        <w:rPr>
          <w:rFonts w:asciiTheme="minorHAnsi" w:hAnsiTheme="minorHAnsi" w:cstheme="minorHAnsi"/>
          <w:sz w:val="22"/>
          <w:szCs w:val="22"/>
        </w:rPr>
        <w:t>Preláta Horného 515, 696 62 Strážnice</w:t>
      </w:r>
    </w:p>
    <w:p w14:paraId="29B8F951" w14:textId="13EA3B23" w:rsidR="006C3EB3" w:rsidRPr="006E011A" w:rsidRDefault="006C3EB3" w:rsidP="0005376F">
      <w:pPr>
        <w:spacing w:after="120" w:line="264" w:lineRule="auto"/>
        <w:ind w:left="284"/>
        <w:contextualSpacing/>
        <w:jc w:val="both"/>
        <w:rPr>
          <w:rFonts w:asciiTheme="minorHAnsi" w:hAnsiTheme="minorHAnsi" w:cstheme="minorHAnsi"/>
          <w:sz w:val="22"/>
          <w:szCs w:val="22"/>
        </w:rPr>
      </w:pPr>
      <w:r w:rsidRPr="006E011A">
        <w:rPr>
          <w:rFonts w:asciiTheme="minorHAnsi" w:hAnsiTheme="minorHAnsi" w:cstheme="minorHAnsi"/>
          <w:sz w:val="22"/>
          <w:szCs w:val="22"/>
        </w:rPr>
        <w:t>IČO:</w:t>
      </w:r>
      <w:r w:rsidRPr="006E011A">
        <w:rPr>
          <w:rFonts w:asciiTheme="minorHAnsi" w:hAnsiTheme="minorHAnsi" w:cstheme="minorHAnsi"/>
          <w:sz w:val="22"/>
          <w:szCs w:val="22"/>
        </w:rPr>
        <w:tab/>
      </w:r>
      <w:r w:rsidRPr="006E011A">
        <w:rPr>
          <w:rFonts w:asciiTheme="minorHAnsi" w:hAnsiTheme="minorHAnsi" w:cstheme="minorHAnsi"/>
          <w:sz w:val="22"/>
          <w:szCs w:val="22"/>
        </w:rPr>
        <w:tab/>
      </w:r>
      <w:r w:rsidRPr="006E011A">
        <w:rPr>
          <w:rFonts w:asciiTheme="minorHAnsi" w:hAnsiTheme="minorHAnsi" w:cstheme="minorHAnsi"/>
          <w:sz w:val="22"/>
          <w:szCs w:val="22"/>
        </w:rPr>
        <w:tab/>
      </w:r>
      <w:r w:rsidRPr="006E011A">
        <w:rPr>
          <w:rFonts w:asciiTheme="minorHAnsi" w:hAnsiTheme="minorHAnsi" w:cstheme="minorHAnsi"/>
          <w:sz w:val="22"/>
          <w:szCs w:val="22"/>
        </w:rPr>
        <w:tab/>
      </w:r>
      <w:r w:rsidR="0021651A" w:rsidRPr="0021651A">
        <w:rPr>
          <w:rFonts w:asciiTheme="minorHAnsi" w:hAnsiTheme="minorHAnsi" w:cstheme="minorHAnsi"/>
          <w:sz w:val="22"/>
          <w:szCs w:val="22"/>
        </w:rPr>
        <w:t>47375604</w:t>
      </w:r>
    </w:p>
    <w:p w14:paraId="38415664" w14:textId="5FA937A5" w:rsidR="006C3EB3" w:rsidRPr="006E011A" w:rsidRDefault="00300EFE" w:rsidP="0005376F">
      <w:pPr>
        <w:spacing w:after="120" w:line="264" w:lineRule="auto"/>
        <w:ind w:left="284"/>
        <w:contextualSpacing/>
        <w:jc w:val="both"/>
        <w:rPr>
          <w:rFonts w:asciiTheme="minorHAnsi" w:hAnsiTheme="minorHAnsi" w:cstheme="minorHAnsi"/>
          <w:sz w:val="22"/>
          <w:szCs w:val="22"/>
        </w:rPr>
      </w:pPr>
      <w:r>
        <w:rPr>
          <w:rFonts w:asciiTheme="minorHAnsi" w:hAnsiTheme="minorHAnsi" w:cstheme="minorHAnsi"/>
          <w:sz w:val="22"/>
          <w:szCs w:val="22"/>
        </w:rPr>
        <w:t>DIČ</w:t>
      </w:r>
      <w:r w:rsidR="006C3EB3" w:rsidRPr="006E011A">
        <w:rPr>
          <w:rFonts w:asciiTheme="minorHAnsi" w:hAnsiTheme="minorHAnsi" w:cstheme="minorHAnsi"/>
          <w:sz w:val="22"/>
          <w:szCs w:val="22"/>
        </w:rPr>
        <w:t>:</w:t>
      </w:r>
      <w:r w:rsidR="006C3EB3" w:rsidRPr="006E011A">
        <w:rPr>
          <w:rFonts w:asciiTheme="minorHAnsi" w:hAnsiTheme="minorHAnsi" w:cstheme="minorHAnsi"/>
          <w:sz w:val="22"/>
          <w:szCs w:val="22"/>
        </w:rPr>
        <w:tab/>
      </w:r>
      <w:r w:rsidR="006C3EB3" w:rsidRPr="006E011A">
        <w:rPr>
          <w:rFonts w:asciiTheme="minorHAnsi" w:hAnsiTheme="minorHAnsi" w:cstheme="minorHAnsi"/>
          <w:sz w:val="22"/>
          <w:szCs w:val="22"/>
        </w:rPr>
        <w:tab/>
      </w:r>
      <w:r w:rsidRPr="006E011A">
        <w:rPr>
          <w:rFonts w:asciiTheme="minorHAnsi" w:hAnsiTheme="minorHAnsi" w:cstheme="minorHAnsi"/>
          <w:sz w:val="22"/>
          <w:szCs w:val="22"/>
        </w:rPr>
        <w:tab/>
      </w:r>
      <w:r w:rsidRPr="006E011A">
        <w:rPr>
          <w:rFonts w:asciiTheme="minorHAnsi" w:hAnsiTheme="minorHAnsi" w:cstheme="minorHAnsi"/>
          <w:sz w:val="22"/>
          <w:szCs w:val="22"/>
        </w:rPr>
        <w:tab/>
      </w:r>
      <w:r>
        <w:rPr>
          <w:rFonts w:asciiTheme="minorHAnsi" w:hAnsiTheme="minorHAnsi" w:cstheme="minorHAnsi"/>
          <w:sz w:val="22"/>
          <w:szCs w:val="22"/>
        </w:rPr>
        <w:t>není plátce DPH</w:t>
      </w:r>
    </w:p>
    <w:p w14:paraId="3D9C1C7C" w14:textId="1E53DDBE" w:rsidR="006C3EB3" w:rsidRPr="006E011A" w:rsidRDefault="006C3EB3" w:rsidP="0005376F">
      <w:pPr>
        <w:spacing w:after="120" w:line="264" w:lineRule="auto"/>
        <w:ind w:left="284"/>
        <w:contextualSpacing/>
        <w:jc w:val="both"/>
        <w:rPr>
          <w:rFonts w:asciiTheme="minorHAnsi" w:hAnsiTheme="minorHAnsi" w:cstheme="minorHAnsi"/>
          <w:sz w:val="22"/>
          <w:szCs w:val="22"/>
        </w:rPr>
      </w:pPr>
      <w:bookmarkStart w:id="2" w:name="_Hlk115684259"/>
      <w:r w:rsidRPr="006E011A">
        <w:rPr>
          <w:rFonts w:asciiTheme="minorHAnsi" w:hAnsiTheme="minorHAnsi" w:cstheme="minorHAnsi"/>
          <w:sz w:val="22"/>
          <w:szCs w:val="22"/>
        </w:rPr>
        <w:t>Právnická osoba zapsaná v obchodním rejstříku vedeném Krajským soudem v Brně pod sp. zn.</w:t>
      </w:r>
      <w:r w:rsidR="00300EFE">
        <w:rPr>
          <w:rFonts w:asciiTheme="minorHAnsi" w:hAnsiTheme="minorHAnsi" w:cstheme="minorHAnsi"/>
          <w:sz w:val="22"/>
          <w:szCs w:val="22"/>
        </w:rPr>
        <w:t xml:space="preserve"> </w:t>
      </w:r>
      <w:r w:rsidRPr="006E011A">
        <w:rPr>
          <w:rFonts w:asciiTheme="minorHAnsi" w:hAnsiTheme="minorHAnsi" w:cstheme="minorHAnsi"/>
          <w:sz w:val="22"/>
          <w:szCs w:val="22"/>
        </w:rPr>
        <w:t>Pr 12</w:t>
      </w:r>
      <w:bookmarkEnd w:id="2"/>
      <w:r w:rsidR="0021651A">
        <w:rPr>
          <w:rFonts w:asciiTheme="minorHAnsi" w:hAnsiTheme="minorHAnsi" w:cstheme="minorHAnsi"/>
          <w:sz w:val="22"/>
          <w:szCs w:val="22"/>
        </w:rPr>
        <w:t>40</w:t>
      </w:r>
    </w:p>
    <w:p w14:paraId="3287B4A0" w14:textId="60A1B218" w:rsidR="00A9216E" w:rsidRDefault="00A9216E" w:rsidP="0005376F">
      <w:pPr>
        <w:spacing w:after="120" w:line="264" w:lineRule="auto"/>
        <w:ind w:left="284"/>
        <w:contextualSpacing/>
        <w:jc w:val="both"/>
        <w:rPr>
          <w:rFonts w:asciiTheme="minorHAnsi" w:hAnsiTheme="minorHAnsi" w:cstheme="minorHAnsi"/>
          <w:sz w:val="22"/>
          <w:szCs w:val="22"/>
        </w:rPr>
      </w:pPr>
      <w:r w:rsidRPr="006E011A">
        <w:rPr>
          <w:rFonts w:asciiTheme="minorHAnsi" w:hAnsiTheme="minorHAnsi" w:cstheme="minorHAnsi"/>
          <w:color w:val="000000"/>
          <w:sz w:val="22"/>
          <w:szCs w:val="22"/>
        </w:rPr>
        <w:t xml:space="preserve">Bankovní spojení: </w:t>
      </w:r>
      <w:r w:rsidRPr="006E011A">
        <w:rPr>
          <w:rFonts w:asciiTheme="minorHAnsi" w:hAnsiTheme="minorHAnsi" w:cstheme="minorHAnsi"/>
          <w:color w:val="000000"/>
          <w:sz w:val="22"/>
          <w:szCs w:val="22"/>
        </w:rPr>
        <w:tab/>
      </w:r>
      <w:r w:rsidRPr="006E011A">
        <w:rPr>
          <w:rFonts w:asciiTheme="minorHAnsi" w:hAnsiTheme="minorHAnsi" w:cstheme="minorHAnsi"/>
          <w:color w:val="000000"/>
          <w:sz w:val="22"/>
          <w:szCs w:val="22"/>
        </w:rPr>
        <w:tab/>
      </w:r>
      <w:r w:rsidRPr="006E011A">
        <w:rPr>
          <w:rFonts w:asciiTheme="minorHAnsi" w:eastAsia="Calibri" w:hAnsiTheme="minorHAnsi" w:cstheme="minorHAnsi"/>
          <w:color w:val="000000"/>
          <w:sz w:val="22"/>
          <w:szCs w:val="22"/>
          <w:highlight w:val="cyan"/>
        </w:rPr>
        <w:t>"[Bude doplněno před uzavřením smlouvy]"</w:t>
      </w:r>
    </w:p>
    <w:p w14:paraId="5FBEAA65" w14:textId="7530524E" w:rsidR="005E55A7" w:rsidRPr="006E011A" w:rsidRDefault="001D34CB" w:rsidP="0005376F">
      <w:pPr>
        <w:spacing w:after="120" w:line="264" w:lineRule="auto"/>
        <w:ind w:left="284"/>
        <w:contextualSpacing/>
        <w:jc w:val="both"/>
        <w:rPr>
          <w:rFonts w:asciiTheme="minorHAnsi" w:hAnsiTheme="minorHAnsi" w:cstheme="minorHAnsi"/>
          <w:b/>
          <w:sz w:val="22"/>
          <w:szCs w:val="22"/>
        </w:rPr>
      </w:pPr>
      <w:r w:rsidRPr="006E011A">
        <w:rPr>
          <w:rFonts w:asciiTheme="minorHAnsi" w:hAnsiTheme="minorHAnsi" w:cstheme="minorHAnsi"/>
          <w:sz w:val="22"/>
          <w:szCs w:val="22"/>
        </w:rPr>
        <w:t>E</w:t>
      </w:r>
      <w:r w:rsidR="00416285" w:rsidRPr="006E011A">
        <w:rPr>
          <w:rFonts w:asciiTheme="minorHAnsi" w:hAnsiTheme="minorHAnsi" w:cstheme="minorHAnsi"/>
          <w:sz w:val="22"/>
          <w:szCs w:val="22"/>
        </w:rPr>
        <w:t xml:space="preserve">-mail: </w:t>
      </w:r>
      <w:r w:rsidR="00416285" w:rsidRPr="006E011A">
        <w:rPr>
          <w:rFonts w:asciiTheme="minorHAnsi" w:hAnsiTheme="minorHAnsi" w:cstheme="minorHAnsi"/>
          <w:sz w:val="22"/>
          <w:szCs w:val="22"/>
        </w:rPr>
        <w:tab/>
      </w:r>
      <w:r w:rsidR="00416285" w:rsidRPr="006E011A">
        <w:rPr>
          <w:rFonts w:asciiTheme="minorHAnsi" w:hAnsiTheme="minorHAnsi" w:cstheme="minorHAnsi"/>
          <w:sz w:val="22"/>
          <w:szCs w:val="22"/>
        </w:rPr>
        <w:tab/>
      </w:r>
      <w:r w:rsidR="00416285" w:rsidRPr="006E011A">
        <w:rPr>
          <w:rFonts w:asciiTheme="minorHAnsi" w:hAnsiTheme="minorHAnsi" w:cstheme="minorHAnsi"/>
          <w:sz w:val="22"/>
          <w:szCs w:val="22"/>
        </w:rPr>
        <w:tab/>
      </w:r>
      <w:r w:rsidR="005E55A7" w:rsidRPr="006E011A">
        <w:rPr>
          <w:rFonts w:asciiTheme="minorHAnsi" w:eastAsia="Calibri" w:hAnsiTheme="minorHAnsi" w:cstheme="minorHAnsi"/>
          <w:color w:val="000000"/>
          <w:sz w:val="22"/>
          <w:szCs w:val="22"/>
          <w:highlight w:val="cyan"/>
        </w:rPr>
        <w:t>"[Bude doplněno před uzavřením smlouvy]"</w:t>
      </w:r>
    </w:p>
    <w:p w14:paraId="29750B4A" w14:textId="79D95BB5" w:rsidR="005E55A7" w:rsidRPr="006E011A" w:rsidRDefault="001D34CB" w:rsidP="0005376F">
      <w:pPr>
        <w:spacing w:after="120" w:line="264" w:lineRule="auto"/>
        <w:ind w:left="284"/>
        <w:contextualSpacing/>
        <w:jc w:val="both"/>
        <w:rPr>
          <w:rFonts w:asciiTheme="minorHAnsi" w:hAnsiTheme="minorHAnsi" w:cstheme="minorHAnsi"/>
          <w:b/>
          <w:sz w:val="22"/>
          <w:szCs w:val="22"/>
        </w:rPr>
      </w:pPr>
      <w:r w:rsidRPr="006E011A">
        <w:rPr>
          <w:rFonts w:asciiTheme="minorHAnsi" w:hAnsiTheme="minorHAnsi" w:cstheme="minorHAnsi"/>
          <w:sz w:val="22"/>
          <w:szCs w:val="22"/>
        </w:rPr>
        <w:t>T</w:t>
      </w:r>
      <w:r w:rsidR="00416285" w:rsidRPr="006E011A">
        <w:rPr>
          <w:rFonts w:asciiTheme="minorHAnsi" w:hAnsiTheme="minorHAnsi" w:cstheme="minorHAnsi"/>
          <w:sz w:val="22"/>
          <w:szCs w:val="22"/>
        </w:rPr>
        <w:t>elefon:</w:t>
      </w:r>
      <w:r w:rsidR="00416285" w:rsidRPr="006E011A">
        <w:rPr>
          <w:rFonts w:asciiTheme="minorHAnsi" w:hAnsiTheme="minorHAnsi" w:cstheme="minorHAnsi"/>
          <w:sz w:val="22"/>
          <w:szCs w:val="22"/>
        </w:rPr>
        <w:tab/>
      </w:r>
      <w:r w:rsidR="00416285" w:rsidRPr="006E011A">
        <w:rPr>
          <w:rFonts w:asciiTheme="minorHAnsi" w:hAnsiTheme="minorHAnsi" w:cstheme="minorHAnsi"/>
          <w:sz w:val="22"/>
          <w:szCs w:val="22"/>
        </w:rPr>
        <w:tab/>
      </w:r>
      <w:r w:rsidR="00416285" w:rsidRPr="006E011A">
        <w:rPr>
          <w:rFonts w:asciiTheme="minorHAnsi" w:hAnsiTheme="minorHAnsi" w:cstheme="minorHAnsi"/>
          <w:sz w:val="22"/>
          <w:szCs w:val="22"/>
        </w:rPr>
        <w:tab/>
      </w:r>
      <w:r w:rsidR="005E55A7" w:rsidRPr="006E011A">
        <w:rPr>
          <w:rFonts w:asciiTheme="minorHAnsi" w:eastAsia="Calibri" w:hAnsiTheme="minorHAnsi" w:cstheme="minorHAnsi"/>
          <w:color w:val="000000"/>
          <w:sz w:val="22"/>
          <w:szCs w:val="22"/>
          <w:highlight w:val="cyan"/>
        </w:rPr>
        <w:t>"[Bude doplněno před uzavřením smlouvy]"</w:t>
      </w:r>
    </w:p>
    <w:p w14:paraId="758B2637" w14:textId="4367B53E" w:rsidR="004C34F5" w:rsidRPr="006E011A" w:rsidRDefault="004C34F5" w:rsidP="0005376F">
      <w:pPr>
        <w:spacing w:before="240" w:after="120" w:line="264" w:lineRule="auto"/>
        <w:ind w:left="284"/>
        <w:jc w:val="both"/>
        <w:rPr>
          <w:rFonts w:asciiTheme="minorHAnsi" w:hAnsiTheme="minorHAnsi" w:cstheme="minorHAnsi"/>
          <w:sz w:val="22"/>
          <w:szCs w:val="22"/>
        </w:rPr>
      </w:pPr>
      <w:r w:rsidRPr="006E011A">
        <w:rPr>
          <w:rFonts w:asciiTheme="minorHAnsi" w:hAnsiTheme="minorHAnsi" w:cstheme="minorHAnsi"/>
          <w:sz w:val="22"/>
          <w:szCs w:val="22"/>
        </w:rPr>
        <w:t>(dále jen „</w:t>
      </w:r>
      <w:r w:rsidR="00BE2007" w:rsidRPr="006E011A">
        <w:rPr>
          <w:rFonts w:asciiTheme="minorHAnsi" w:hAnsiTheme="minorHAnsi" w:cstheme="minorHAnsi"/>
          <w:b/>
          <w:i/>
          <w:sz w:val="22"/>
          <w:szCs w:val="22"/>
        </w:rPr>
        <w:t>Objednatel</w:t>
      </w:r>
      <w:r w:rsidRPr="006E011A">
        <w:rPr>
          <w:rFonts w:asciiTheme="minorHAnsi" w:hAnsiTheme="minorHAnsi" w:cstheme="minorHAnsi"/>
          <w:sz w:val="22"/>
          <w:szCs w:val="22"/>
        </w:rPr>
        <w:t>“)</w:t>
      </w:r>
    </w:p>
    <w:p w14:paraId="1E0F7A2E" w14:textId="77777777" w:rsidR="00C15E9B" w:rsidRPr="006E011A" w:rsidRDefault="00C15E9B" w:rsidP="0005376F">
      <w:pPr>
        <w:spacing w:after="120" w:line="264" w:lineRule="auto"/>
        <w:ind w:left="284"/>
        <w:rPr>
          <w:rFonts w:asciiTheme="minorHAnsi" w:hAnsiTheme="minorHAnsi" w:cstheme="minorHAnsi"/>
          <w:b/>
          <w:sz w:val="22"/>
          <w:szCs w:val="22"/>
        </w:rPr>
      </w:pPr>
    </w:p>
    <w:p w14:paraId="74630607" w14:textId="50ADB4D3" w:rsidR="004C34F5" w:rsidRPr="006E011A" w:rsidRDefault="00C15E9B" w:rsidP="0005376F">
      <w:pPr>
        <w:spacing w:after="120" w:line="264" w:lineRule="auto"/>
        <w:ind w:left="284"/>
        <w:rPr>
          <w:rFonts w:asciiTheme="minorHAnsi" w:hAnsiTheme="minorHAnsi" w:cstheme="minorHAnsi"/>
          <w:b/>
          <w:sz w:val="22"/>
          <w:szCs w:val="22"/>
        </w:rPr>
      </w:pPr>
      <w:r w:rsidRPr="006E011A">
        <w:rPr>
          <w:rFonts w:asciiTheme="minorHAnsi" w:hAnsiTheme="minorHAnsi" w:cstheme="minorHAnsi"/>
          <w:b/>
          <w:sz w:val="22"/>
          <w:szCs w:val="22"/>
        </w:rPr>
        <w:t>a</w:t>
      </w:r>
    </w:p>
    <w:p w14:paraId="67E99A60" w14:textId="77777777" w:rsidR="00C15E9B" w:rsidRPr="006E011A" w:rsidRDefault="00C15E9B" w:rsidP="0005376F">
      <w:pPr>
        <w:spacing w:after="120" w:line="264" w:lineRule="auto"/>
        <w:ind w:left="284"/>
        <w:rPr>
          <w:rFonts w:asciiTheme="minorHAnsi" w:hAnsiTheme="minorHAnsi" w:cstheme="minorHAnsi"/>
          <w:b/>
          <w:sz w:val="22"/>
          <w:szCs w:val="22"/>
        </w:rPr>
      </w:pPr>
    </w:p>
    <w:p w14:paraId="08B25C55" w14:textId="4DF86CFE" w:rsidR="005575F9" w:rsidRPr="00716305" w:rsidRDefault="005575F9" w:rsidP="008C1571">
      <w:pPr>
        <w:pStyle w:val="Odstavecseseznamem"/>
        <w:numPr>
          <w:ilvl w:val="0"/>
          <w:numId w:val="27"/>
        </w:numPr>
        <w:spacing w:after="120" w:line="264" w:lineRule="auto"/>
        <w:contextualSpacing/>
        <w:jc w:val="both"/>
        <w:rPr>
          <w:rFonts w:asciiTheme="minorHAnsi" w:hAnsiTheme="minorHAnsi" w:cstheme="minorHAnsi"/>
          <w:b/>
          <w:sz w:val="22"/>
          <w:szCs w:val="22"/>
          <w:highlight w:val="cyan"/>
          <w:lang w:eastAsia="en-US" w:bidi="en-US"/>
        </w:rPr>
      </w:pPr>
      <w:r w:rsidRPr="00716305">
        <w:rPr>
          <w:rFonts w:asciiTheme="minorHAnsi" w:hAnsiTheme="minorHAnsi" w:cstheme="minorHAnsi"/>
          <w:b/>
          <w:sz w:val="22"/>
          <w:szCs w:val="22"/>
          <w:highlight w:val="cyan"/>
          <w:lang w:eastAsia="en-US" w:bidi="en-US"/>
        </w:rPr>
        <w:t>"[</w:t>
      </w:r>
      <w:r w:rsidR="00DF171B" w:rsidRPr="00716305">
        <w:rPr>
          <w:rFonts w:asciiTheme="minorHAnsi" w:hAnsiTheme="minorHAnsi" w:cstheme="minorHAnsi"/>
          <w:b/>
          <w:sz w:val="22"/>
          <w:szCs w:val="22"/>
          <w:highlight w:val="cyan"/>
          <w:lang w:eastAsia="en-US" w:bidi="en-US"/>
        </w:rPr>
        <w:t>Název</w:t>
      </w:r>
      <w:r w:rsidRPr="00716305">
        <w:rPr>
          <w:rFonts w:asciiTheme="minorHAnsi" w:hAnsiTheme="minorHAnsi" w:cstheme="minorHAnsi"/>
          <w:b/>
          <w:sz w:val="22"/>
          <w:szCs w:val="22"/>
          <w:highlight w:val="cyan"/>
          <w:lang w:eastAsia="en-US" w:bidi="en-US"/>
        </w:rPr>
        <w:t xml:space="preserve"> </w:t>
      </w:r>
      <w:r w:rsidR="000B5E9E" w:rsidRPr="00716305">
        <w:rPr>
          <w:rFonts w:asciiTheme="minorHAnsi" w:hAnsiTheme="minorHAnsi" w:cstheme="minorHAnsi"/>
          <w:b/>
          <w:sz w:val="22"/>
          <w:szCs w:val="22"/>
          <w:highlight w:val="cyan"/>
          <w:lang w:eastAsia="en-US" w:bidi="en-US"/>
        </w:rPr>
        <w:t>dodavatele – bude</w:t>
      </w:r>
      <w:r w:rsidRPr="00716305">
        <w:rPr>
          <w:rFonts w:asciiTheme="minorHAnsi" w:hAnsiTheme="minorHAnsi" w:cstheme="minorHAnsi"/>
          <w:b/>
          <w:sz w:val="22"/>
          <w:szCs w:val="22"/>
          <w:highlight w:val="cyan"/>
          <w:lang w:eastAsia="en-US" w:bidi="en-US"/>
        </w:rPr>
        <w:t xml:space="preserve"> doplněno před uzavřením smlouvy]" </w:t>
      </w:r>
    </w:p>
    <w:p w14:paraId="4F677875" w14:textId="5A1F31E9" w:rsidR="004C34F5" w:rsidRPr="006E011A" w:rsidRDefault="004C34F5" w:rsidP="0005376F">
      <w:pPr>
        <w:spacing w:after="120" w:line="264" w:lineRule="auto"/>
        <w:ind w:left="284"/>
        <w:contextualSpacing/>
        <w:jc w:val="both"/>
        <w:rPr>
          <w:rFonts w:asciiTheme="minorHAnsi" w:hAnsiTheme="minorHAnsi" w:cstheme="minorHAnsi"/>
          <w:b/>
          <w:sz w:val="22"/>
          <w:szCs w:val="22"/>
        </w:rPr>
      </w:pPr>
      <w:r w:rsidRPr="006E011A">
        <w:rPr>
          <w:rFonts w:asciiTheme="minorHAnsi" w:hAnsiTheme="minorHAnsi" w:cstheme="minorHAnsi"/>
          <w:sz w:val="22"/>
          <w:szCs w:val="22"/>
        </w:rPr>
        <w:t xml:space="preserve">Zastoupený: </w:t>
      </w:r>
      <w:r w:rsidR="005575F9" w:rsidRPr="006E011A">
        <w:rPr>
          <w:rFonts w:asciiTheme="minorHAnsi" w:hAnsiTheme="minorHAnsi" w:cstheme="minorHAnsi"/>
          <w:sz w:val="22"/>
          <w:szCs w:val="22"/>
        </w:rPr>
        <w:tab/>
      </w:r>
      <w:r w:rsidR="005575F9" w:rsidRPr="006E011A">
        <w:rPr>
          <w:rFonts w:asciiTheme="minorHAnsi" w:hAnsiTheme="minorHAnsi" w:cstheme="minorHAnsi"/>
          <w:sz w:val="22"/>
          <w:szCs w:val="22"/>
        </w:rPr>
        <w:tab/>
      </w:r>
      <w:r w:rsidR="005575F9" w:rsidRPr="006E011A">
        <w:rPr>
          <w:rFonts w:asciiTheme="minorHAnsi" w:eastAsia="Calibri" w:hAnsiTheme="minorHAnsi" w:cstheme="minorHAnsi"/>
          <w:color w:val="000000"/>
          <w:sz w:val="22"/>
          <w:szCs w:val="22"/>
          <w:highlight w:val="cyan"/>
        </w:rPr>
        <w:t>"[Bude doplněno před uzavřením smlouvy]"</w:t>
      </w:r>
    </w:p>
    <w:p w14:paraId="4F84F326" w14:textId="6768DEB1" w:rsidR="004C34F5" w:rsidRPr="006E011A" w:rsidRDefault="00D7402C" w:rsidP="0005376F">
      <w:pPr>
        <w:spacing w:after="120" w:line="264" w:lineRule="auto"/>
        <w:ind w:left="284"/>
        <w:contextualSpacing/>
        <w:jc w:val="both"/>
        <w:rPr>
          <w:rFonts w:asciiTheme="minorHAnsi" w:hAnsiTheme="minorHAnsi" w:cstheme="minorHAnsi"/>
          <w:sz w:val="22"/>
          <w:szCs w:val="22"/>
        </w:rPr>
      </w:pPr>
      <w:r>
        <w:rPr>
          <w:rFonts w:asciiTheme="minorHAnsi" w:hAnsiTheme="minorHAnsi" w:cstheme="minorHAnsi"/>
          <w:sz w:val="22"/>
          <w:szCs w:val="22"/>
        </w:rPr>
        <w:t>Se sídlem</w:t>
      </w:r>
      <w:r w:rsidR="004C34F5" w:rsidRPr="006E011A">
        <w:rPr>
          <w:rFonts w:asciiTheme="minorHAnsi" w:hAnsiTheme="minorHAnsi" w:cstheme="minorHAnsi"/>
          <w:sz w:val="22"/>
          <w:szCs w:val="22"/>
        </w:rPr>
        <w:t xml:space="preserve">: </w:t>
      </w:r>
      <w:r w:rsidR="005575F9" w:rsidRPr="006E011A">
        <w:rPr>
          <w:rFonts w:asciiTheme="minorHAnsi" w:hAnsiTheme="minorHAnsi" w:cstheme="minorHAnsi"/>
          <w:sz w:val="22"/>
          <w:szCs w:val="22"/>
        </w:rPr>
        <w:tab/>
      </w:r>
      <w:r w:rsidR="005575F9" w:rsidRPr="006E011A">
        <w:rPr>
          <w:rFonts w:asciiTheme="minorHAnsi" w:hAnsiTheme="minorHAnsi" w:cstheme="minorHAnsi"/>
          <w:sz w:val="22"/>
          <w:szCs w:val="22"/>
        </w:rPr>
        <w:tab/>
      </w:r>
      <w:r w:rsidR="005575F9" w:rsidRPr="006E011A">
        <w:rPr>
          <w:rFonts w:asciiTheme="minorHAnsi" w:hAnsiTheme="minorHAnsi" w:cstheme="minorHAnsi"/>
          <w:sz w:val="22"/>
          <w:szCs w:val="22"/>
        </w:rPr>
        <w:tab/>
      </w:r>
      <w:r w:rsidR="005575F9" w:rsidRPr="006E011A">
        <w:rPr>
          <w:rFonts w:asciiTheme="minorHAnsi" w:eastAsia="Calibri" w:hAnsiTheme="minorHAnsi" w:cstheme="minorHAnsi"/>
          <w:color w:val="000000"/>
          <w:sz w:val="22"/>
          <w:szCs w:val="22"/>
          <w:highlight w:val="cyan"/>
        </w:rPr>
        <w:t>"[Bude doplněno před uzavřením smlouvy]"</w:t>
      </w:r>
    </w:p>
    <w:p w14:paraId="3A70E00E" w14:textId="124D28CA" w:rsidR="004C34F5" w:rsidRPr="006E011A" w:rsidRDefault="004C34F5" w:rsidP="0005376F">
      <w:pPr>
        <w:spacing w:after="120" w:line="264" w:lineRule="auto"/>
        <w:ind w:left="284"/>
        <w:contextualSpacing/>
        <w:jc w:val="both"/>
        <w:rPr>
          <w:rFonts w:asciiTheme="minorHAnsi" w:hAnsiTheme="minorHAnsi" w:cstheme="minorHAnsi"/>
          <w:sz w:val="22"/>
          <w:szCs w:val="22"/>
        </w:rPr>
      </w:pPr>
      <w:r w:rsidRPr="006E011A">
        <w:rPr>
          <w:rFonts w:asciiTheme="minorHAnsi" w:hAnsiTheme="minorHAnsi" w:cstheme="minorHAnsi"/>
          <w:sz w:val="22"/>
          <w:szCs w:val="22"/>
        </w:rPr>
        <w:t xml:space="preserve">IČO: </w:t>
      </w:r>
      <w:r w:rsidR="005575F9" w:rsidRPr="006E011A">
        <w:rPr>
          <w:rFonts w:asciiTheme="minorHAnsi" w:hAnsiTheme="minorHAnsi" w:cstheme="minorHAnsi"/>
          <w:sz w:val="22"/>
          <w:szCs w:val="22"/>
        </w:rPr>
        <w:tab/>
      </w:r>
      <w:r w:rsidR="005575F9" w:rsidRPr="006E011A">
        <w:rPr>
          <w:rFonts w:asciiTheme="minorHAnsi" w:hAnsiTheme="minorHAnsi" w:cstheme="minorHAnsi"/>
          <w:sz w:val="22"/>
          <w:szCs w:val="22"/>
        </w:rPr>
        <w:tab/>
      </w:r>
      <w:r w:rsidR="005575F9" w:rsidRPr="006E011A">
        <w:rPr>
          <w:rFonts w:asciiTheme="minorHAnsi" w:hAnsiTheme="minorHAnsi" w:cstheme="minorHAnsi"/>
          <w:sz w:val="22"/>
          <w:szCs w:val="22"/>
        </w:rPr>
        <w:tab/>
      </w:r>
      <w:r w:rsidR="005575F9" w:rsidRPr="006E011A">
        <w:rPr>
          <w:rFonts w:asciiTheme="minorHAnsi" w:eastAsia="Calibri" w:hAnsiTheme="minorHAnsi" w:cstheme="minorHAnsi"/>
          <w:color w:val="000000"/>
          <w:sz w:val="22"/>
          <w:szCs w:val="22"/>
          <w:highlight w:val="cyan"/>
        </w:rPr>
        <w:t>"[Bude doplněno před uzavřením smlouvy]"</w:t>
      </w:r>
    </w:p>
    <w:p w14:paraId="17505E77" w14:textId="3629644F" w:rsidR="004C34F5" w:rsidRPr="006E011A" w:rsidRDefault="004C34F5" w:rsidP="0005376F">
      <w:pPr>
        <w:spacing w:after="120" w:line="264" w:lineRule="auto"/>
        <w:ind w:left="284"/>
        <w:contextualSpacing/>
        <w:jc w:val="both"/>
        <w:rPr>
          <w:rFonts w:asciiTheme="minorHAnsi" w:eastAsia="Calibri" w:hAnsiTheme="minorHAnsi" w:cstheme="minorHAnsi"/>
          <w:color w:val="000000"/>
          <w:sz w:val="22"/>
          <w:szCs w:val="22"/>
        </w:rPr>
      </w:pPr>
      <w:r w:rsidRPr="006E011A">
        <w:rPr>
          <w:rFonts w:asciiTheme="minorHAnsi" w:hAnsiTheme="minorHAnsi" w:cstheme="minorHAnsi"/>
          <w:sz w:val="22"/>
          <w:szCs w:val="22"/>
        </w:rPr>
        <w:t xml:space="preserve">DIČ: </w:t>
      </w:r>
      <w:r w:rsidR="005575F9" w:rsidRPr="006E011A">
        <w:rPr>
          <w:rFonts w:asciiTheme="minorHAnsi" w:hAnsiTheme="minorHAnsi" w:cstheme="minorHAnsi"/>
          <w:sz w:val="22"/>
          <w:szCs w:val="22"/>
        </w:rPr>
        <w:tab/>
      </w:r>
      <w:r w:rsidR="005575F9" w:rsidRPr="006E011A">
        <w:rPr>
          <w:rFonts w:asciiTheme="minorHAnsi" w:hAnsiTheme="minorHAnsi" w:cstheme="minorHAnsi"/>
          <w:sz w:val="22"/>
          <w:szCs w:val="22"/>
        </w:rPr>
        <w:tab/>
      </w:r>
      <w:r w:rsidR="005575F9" w:rsidRPr="006E011A">
        <w:rPr>
          <w:rFonts w:asciiTheme="minorHAnsi" w:hAnsiTheme="minorHAnsi" w:cstheme="minorHAnsi"/>
          <w:sz w:val="22"/>
          <w:szCs w:val="22"/>
        </w:rPr>
        <w:tab/>
      </w:r>
      <w:r w:rsidR="005575F9" w:rsidRPr="006E011A">
        <w:rPr>
          <w:rFonts w:asciiTheme="minorHAnsi" w:hAnsiTheme="minorHAnsi" w:cstheme="minorHAnsi"/>
          <w:sz w:val="22"/>
          <w:szCs w:val="22"/>
        </w:rPr>
        <w:tab/>
      </w:r>
      <w:r w:rsidR="005575F9" w:rsidRPr="006E011A">
        <w:rPr>
          <w:rFonts w:asciiTheme="minorHAnsi" w:eastAsia="Calibri" w:hAnsiTheme="minorHAnsi" w:cstheme="minorHAnsi"/>
          <w:color w:val="000000"/>
          <w:sz w:val="22"/>
          <w:szCs w:val="22"/>
          <w:highlight w:val="cyan"/>
        </w:rPr>
        <w:t>"[Bude doplněno před uzavřením smlouvy]"</w:t>
      </w:r>
    </w:p>
    <w:p w14:paraId="20DD3420" w14:textId="3D342B9B" w:rsidR="00300EFE" w:rsidRPr="006E011A" w:rsidRDefault="00C04BA3" w:rsidP="0005376F">
      <w:pPr>
        <w:spacing w:after="120" w:line="264" w:lineRule="auto"/>
        <w:ind w:left="284"/>
        <w:contextualSpacing/>
        <w:jc w:val="both"/>
        <w:rPr>
          <w:rFonts w:asciiTheme="minorHAnsi" w:eastAsia="Calibri" w:hAnsiTheme="minorHAnsi" w:cstheme="minorHAnsi"/>
          <w:color w:val="000000"/>
          <w:sz w:val="22"/>
          <w:szCs w:val="22"/>
        </w:rPr>
      </w:pPr>
      <w:r w:rsidRPr="006E011A">
        <w:rPr>
          <w:rFonts w:asciiTheme="minorHAnsi" w:hAnsiTheme="minorHAnsi" w:cstheme="minorHAnsi"/>
          <w:sz w:val="22"/>
          <w:szCs w:val="22"/>
        </w:rPr>
        <w:t xml:space="preserve">Plátce DPH: </w:t>
      </w:r>
      <w:r w:rsidRPr="006E011A">
        <w:rPr>
          <w:rFonts w:asciiTheme="minorHAnsi" w:hAnsiTheme="minorHAnsi" w:cstheme="minorHAnsi"/>
          <w:sz w:val="22"/>
          <w:szCs w:val="22"/>
        </w:rPr>
        <w:tab/>
      </w:r>
      <w:r w:rsidRPr="006E011A">
        <w:rPr>
          <w:rFonts w:asciiTheme="minorHAnsi" w:hAnsiTheme="minorHAnsi" w:cstheme="minorHAnsi"/>
          <w:sz w:val="22"/>
          <w:szCs w:val="22"/>
        </w:rPr>
        <w:tab/>
      </w:r>
      <w:r w:rsidRPr="006E011A">
        <w:rPr>
          <w:rFonts w:asciiTheme="minorHAnsi" w:hAnsiTheme="minorHAnsi" w:cstheme="minorHAnsi"/>
          <w:sz w:val="22"/>
          <w:szCs w:val="22"/>
        </w:rPr>
        <w:tab/>
      </w:r>
      <w:r w:rsidRPr="006E011A">
        <w:rPr>
          <w:rFonts w:asciiTheme="minorHAnsi" w:eastAsia="Calibri" w:hAnsiTheme="minorHAnsi" w:cstheme="minorHAnsi"/>
          <w:color w:val="000000"/>
          <w:sz w:val="22"/>
          <w:szCs w:val="22"/>
          <w:highlight w:val="cyan"/>
        </w:rPr>
        <w:t>"[Bude doplněno před uzavřením smlouvy]"</w:t>
      </w:r>
    </w:p>
    <w:p w14:paraId="35B148A0" w14:textId="77777777" w:rsidR="00300EFE" w:rsidRDefault="00300EFE" w:rsidP="00300EFE">
      <w:pPr>
        <w:spacing w:after="120" w:line="264" w:lineRule="auto"/>
        <w:ind w:left="284"/>
        <w:contextualSpacing/>
        <w:jc w:val="both"/>
        <w:rPr>
          <w:rFonts w:asciiTheme="minorHAnsi" w:hAnsiTheme="minorHAnsi" w:cstheme="minorHAnsi"/>
          <w:sz w:val="22"/>
          <w:szCs w:val="22"/>
        </w:rPr>
      </w:pPr>
      <w:r w:rsidRPr="00300EFE">
        <w:rPr>
          <w:rFonts w:asciiTheme="minorHAnsi" w:hAnsiTheme="minorHAnsi" w:cstheme="minorHAnsi"/>
          <w:i/>
          <w:sz w:val="22"/>
          <w:szCs w:val="22"/>
        </w:rPr>
        <w:t xml:space="preserve">(dodavatel doplní </w:t>
      </w:r>
      <w:r w:rsidRPr="00300EFE">
        <w:rPr>
          <w:rFonts w:asciiTheme="minorHAnsi" w:hAnsiTheme="minorHAnsi" w:cstheme="minorHAnsi"/>
          <w:i/>
          <w:sz w:val="22"/>
          <w:szCs w:val="22"/>
          <w:highlight w:val="cyan"/>
        </w:rPr>
        <w:t>„ANO“</w:t>
      </w:r>
      <w:r w:rsidRPr="00300EFE">
        <w:rPr>
          <w:rFonts w:asciiTheme="minorHAnsi" w:hAnsiTheme="minorHAnsi" w:cstheme="minorHAnsi"/>
          <w:i/>
          <w:sz w:val="22"/>
          <w:szCs w:val="22"/>
        </w:rPr>
        <w:t xml:space="preserve">, pokud je plátcem DPH, v opačném případě doplní </w:t>
      </w:r>
      <w:r w:rsidRPr="00300EFE">
        <w:rPr>
          <w:rFonts w:asciiTheme="minorHAnsi" w:hAnsiTheme="minorHAnsi" w:cstheme="minorHAnsi"/>
          <w:i/>
          <w:sz w:val="22"/>
          <w:szCs w:val="22"/>
          <w:highlight w:val="cyan"/>
        </w:rPr>
        <w:t>„NE“)</w:t>
      </w:r>
    </w:p>
    <w:p w14:paraId="207BF161" w14:textId="756EC610" w:rsidR="00300EFE" w:rsidRPr="00300EFE" w:rsidRDefault="00300EFE" w:rsidP="00300EFE">
      <w:pPr>
        <w:spacing w:after="120" w:line="264" w:lineRule="auto"/>
        <w:ind w:left="284"/>
        <w:contextualSpacing/>
        <w:jc w:val="both"/>
        <w:rPr>
          <w:rFonts w:asciiTheme="minorHAnsi" w:hAnsiTheme="minorHAnsi" w:cstheme="minorHAnsi"/>
          <w:sz w:val="22"/>
          <w:szCs w:val="22"/>
        </w:rPr>
      </w:pPr>
      <w:r w:rsidRPr="00300EFE">
        <w:rPr>
          <w:rFonts w:asciiTheme="minorHAnsi" w:hAnsiTheme="minorHAnsi" w:cstheme="minorHAnsi"/>
          <w:sz w:val="22"/>
          <w:szCs w:val="22"/>
        </w:rPr>
        <w:t>zapsána v </w:t>
      </w:r>
      <w:r w:rsidRPr="00300EFE">
        <w:rPr>
          <w:rFonts w:asciiTheme="minorHAnsi" w:hAnsiTheme="minorHAnsi" w:cstheme="minorHAnsi"/>
          <w:sz w:val="22"/>
          <w:szCs w:val="22"/>
          <w:highlight w:val="cyan"/>
          <w:lang w:eastAsia="en-US" w:bidi="en-US"/>
        </w:rPr>
        <w:fldChar w:fldCharType="begin"/>
      </w:r>
      <w:r w:rsidRPr="00300EFE">
        <w:rPr>
          <w:rFonts w:asciiTheme="minorHAnsi" w:hAnsiTheme="minorHAnsi" w:cstheme="minorHAnsi"/>
          <w:sz w:val="22"/>
          <w:szCs w:val="22"/>
          <w:highlight w:val="cyan"/>
          <w:lang w:eastAsia="en-US" w:bidi="en-US"/>
        </w:rPr>
        <w:instrText xml:space="preserve"> MACROBUTTON  AcceptConflict "[Bude doplněno před uzavřením smlouvy]" </w:instrText>
      </w:r>
      <w:r w:rsidRPr="00300EFE">
        <w:rPr>
          <w:rFonts w:asciiTheme="minorHAnsi" w:hAnsiTheme="minorHAnsi" w:cstheme="minorHAnsi"/>
          <w:sz w:val="22"/>
          <w:szCs w:val="22"/>
          <w:highlight w:val="cyan"/>
          <w:lang w:eastAsia="en-US" w:bidi="en-US"/>
        </w:rPr>
        <w:fldChar w:fldCharType="end"/>
      </w:r>
      <w:r w:rsidRPr="00300EFE">
        <w:rPr>
          <w:rFonts w:asciiTheme="minorHAnsi" w:hAnsiTheme="minorHAnsi" w:cstheme="minorHAnsi"/>
          <w:sz w:val="22"/>
          <w:szCs w:val="22"/>
        </w:rPr>
        <w:t xml:space="preserve"> </w:t>
      </w:r>
      <w:r w:rsidRPr="00300EFE">
        <w:rPr>
          <w:rFonts w:asciiTheme="minorHAnsi" w:hAnsiTheme="minorHAnsi" w:cstheme="minorHAnsi"/>
          <w:i/>
          <w:sz w:val="22"/>
          <w:szCs w:val="22"/>
        </w:rPr>
        <w:t>(např. v obchodním rejstříku)</w:t>
      </w:r>
      <w:r w:rsidRPr="00300EFE">
        <w:rPr>
          <w:rFonts w:asciiTheme="minorHAnsi" w:hAnsiTheme="minorHAnsi" w:cstheme="minorHAnsi"/>
          <w:sz w:val="22"/>
          <w:szCs w:val="22"/>
        </w:rPr>
        <w:t xml:space="preserve"> vedeném </w:t>
      </w:r>
      <w:r w:rsidRPr="00300EFE">
        <w:rPr>
          <w:rFonts w:asciiTheme="minorHAnsi" w:hAnsiTheme="minorHAnsi" w:cstheme="minorHAnsi"/>
          <w:sz w:val="22"/>
          <w:szCs w:val="22"/>
          <w:highlight w:val="cyan"/>
          <w:lang w:eastAsia="en-US" w:bidi="en-US"/>
        </w:rPr>
        <w:fldChar w:fldCharType="begin"/>
      </w:r>
      <w:r w:rsidRPr="00300EFE">
        <w:rPr>
          <w:rFonts w:asciiTheme="minorHAnsi" w:hAnsiTheme="minorHAnsi" w:cstheme="minorHAnsi"/>
          <w:sz w:val="22"/>
          <w:szCs w:val="22"/>
          <w:highlight w:val="cyan"/>
          <w:lang w:eastAsia="en-US" w:bidi="en-US"/>
        </w:rPr>
        <w:instrText xml:space="preserve"> MACROBUTTON  AcceptConflict "[Bude doplněno před uzavřením smlouvy]" </w:instrText>
      </w:r>
      <w:r w:rsidRPr="00300EFE">
        <w:rPr>
          <w:rFonts w:asciiTheme="minorHAnsi" w:hAnsiTheme="minorHAnsi" w:cstheme="minorHAnsi"/>
          <w:sz w:val="22"/>
          <w:szCs w:val="22"/>
          <w:highlight w:val="cyan"/>
          <w:lang w:eastAsia="en-US" w:bidi="en-US"/>
        </w:rPr>
        <w:fldChar w:fldCharType="end"/>
      </w:r>
      <w:r w:rsidRPr="00300EFE">
        <w:rPr>
          <w:rFonts w:asciiTheme="minorHAnsi" w:hAnsiTheme="minorHAnsi" w:cstheme="minorHAnsi"/>
          <w:sz w:val="22"/>
          <w:szCs w:val="22"/>
        </w:rPr>
        <w:t xml:space="preserve"> </w:t>
      </w:r>
      <w:r w:rsidRPr="00300EFE">
        <w:rPr>
          <w:rFonts w:asciiTheme="minorHAnsi" w:hAnsiTheme="minorHAnsi" w:cstheme="minorHAnsi"/>
          <w:i/>
          <w:sz w:val="22"/>
          <w:szCs w:val="22"/>
        </w:rPr>
        <w:t>(např. Krajským soudem v</w:t>
      </w:r>
      <w:r w:rsidRPr="00300EFE">
        <w:rPr>
          <w:rFonts w:asciiTheme="minorHAnsi" w:hAnsiTheme="minorHAnsi" w:cstheme="minorHAnsi"/>
          <w:sz w:val="22"/>
          <w:szCs w:val="22"/>
        </w:rPr>
        <w:t> </w:t>
      </w:r>
      <w:r w:rsidRPr="00300EFE">
        <w:rPr>
          <w:rFonts w:asciiTheme="minorHAnsi" w:hAnsiTheme="minorHAnsi" w:cstheme="minorHAnsi"/>
          <w:sz w:val="22"/>
          <w:szCs w:val="22"/>
          <w:highlight w:val="cyan"/>
          <w:lang w:eastAsia="en-US" w:bidi="en-US"/>
        </w:rPr>
        <w:fldChar w:fldCharType="begin"/>
      </w:r>
      <w:r w:rsidRPr="00300EFE">
        <w:rPr>
          <w:rFonts w:asciiTheme="minorHAnsi" w:hAnsiTheme="minorHAnsi" w:cstheme="minorHAnsi"/>
          <w:sz w:val="22"/>
          <w:szCs w:val="22"/>
          <w:highlight w:val="cyan"/>
          <w:lang w:eastAsia="en-US" w:bidi="en-US"/>
        </w:rPr>
        <w:instrText xml:space="preserve"> MACROBUTTON  AcceptConflict "[Bude doplněno před uzavřením smlouvy]" </w:instrText>
      </w:r>
      <w:r w:rsidRPr="00300EFE">
        <w:rPr>
          <w:rFonts w:asciiTheme="minorHAnsi" w:hAnsiTheme="minorHAnsi" w:cstheme="minorHAnsi"/>
          <w:sz w:val="22"/>
          <w:szCs w:val="22"/>
          <w:highlight w:val="cyan"/>
          <w:lang w:eastAsia="en-US" w:bidi="en-US"/>
        </w:rPr>
        <w:fldChar w:fldCharType="end"/>
      </w:r>
      <w:r w:rsidRPr="00300EFE">
        <w:rPr>
          <w:rFonts w:asciiTheme="minorHAnsi" w:hAnsiTheme="minorHAnsi" w:cstheme="minorHAnsi"/>
          <w:i/>
          <w:sz w:val="22"/>
          <w:szCs w:val="22"/>
        </w:rPr>
        <w:t>)</w:t>
      </w:r>
      <w:r w:rsidRPr="00300EFE">
        <w:rPr>
          <w:rFonts w:asciiTheme="minorHAnsi" w:hAnsiTheme="minorHAnsi" w:cstheme="minorHAnsi"/>
          <w:sz w:val="22"/>
          <w:szCs w:val="22"/>
        </w:rPr>
        <w:t xml:space="preserve"> pod sp. zn. </w:t>
      </w:r>
      <w:r w:rsidRPr="00300EFE">
        <w:rPr>
          <w:rFonts w:asciiTheme="minorHAnsi" w:hAnsiTheme="minorHAnsi" w:cstheme="minorHAnsi"/>
          <w:sz w:val="22"/>
          <w:szCs w:val="22"/>
          <w:highlight w:val="cyan"/>
          <w:lang w:eastAsia="en-US" w:bidi="en-US"/>
        </w:rPr>
        <w:fldChar w:fldCharType="begin"/>
      </w:r>
      <w:r w:rsidRPr="00300EFE">
        <w:rPr>
          <w:rFonts w:asciiTheme="minorHAnsi" w:hAnsiTheme="minorHAnsi" w:cstheme="minorHAnsi"/>
          <w:sz w:val="22"/>
          <w:szCs w:val="22"/>
          <w:highlight w:val="cyan"/>
          <w:lang w:eastAsia="en-US" w:bidi="en-US"/>
        </w:rPr>
        <w:instrText xml:space="preserve"> MACROBUTTON  AcceptConflict "[Bude doplněno před uzavřením smlouvy]" </w:instrText>
      </w:r>
      <w:r w:rsidRPr="00300EFE">
        <w:rPr>
          <w:rFonts w:asciiTheme="minorHAnsi" w:hAnsiTheme="minorHAnsi" w:cstheme="minorHAnsi"/>
          <w:sz w:val="22"/>
          <w:szCs w:val="22"/>
          <w:highlight w:val="cyan"/>
          <w:lang w:eastAsia="en-US" w:bidi="en-US"/>
        </w:rPr>
        <w:fldChar w:fldCharType="end"/>
      </w:r>
    </w:p>
    <w:p w14:paraId="08F0D260" w14:textId="1C2F2616" w:rsidR="004C34F5" w:rsidRPr="006E011A" w:rsidRDefault="004C34F5" w:rsidP="0005376F">
      <w:pPr>
        <w:spacing w:after="120" w:line="264" w:lineRule="auto"/>
        <w:ind w:left="284"/>
        <w:contextualSpacing/>
        <w:jc w:val="both"/>
        <w:rPr>
          <w:rFonts w:asciiTheme="minorHAnsi" w:eastAsia="Calibri" w:hAnsiTheme="minorHAnsi" w:cstheme="minorHAnsi"/>
          <w:color w:val="000000"/>
          <w:sz w:val="22"/>
          <w:szCs w:val="22"/>
        </w:rPr>
      </w:pPr>
      <w:r w:rsidRPr="006E011A">
        <w:rPr>
          <w:rFonts w:asciiTheme="minorHAnsi" w:hAnsiTheme="minorHAnsi" w:cstheme="minorHAnsi"/>
          <w:color w:val="000000"/>
          <w:sz w:val="22"/>
          <w:szCs w:val="22"/>
        </w:rPr>
        <w:t xml:space="preserve">Bankovní spojení: </w:t>
      </w:r>
      <w:r w:rsidR="005575F9" w:rsidRPr="006E011A">
        <w:rPr>
          <w:rFonts w:asciiTheme="minorHAnsi" w:hAnsiTheme="minorHAnsi" w:cstheme="minorHAnsi"/>
          <w:color w:val="000000"/>
          <w:sz w:val="22"/>
          <w:szCs w:val="22"/>
        </w:rPr>
        <w:tab/>
      </w:r>
      <w:r w:rsidR="005575F9" w:rsidRPr="006E011A">
        <w:rPr>
          <w:rFonts w:asciiTheme="minorHAnsi" w:hAnsiTheme="minorHAnsi" w:cstheme="minorHAnsi"/>
          <w:color w:val="000000"/>
          <w:sz w:val="22"/>
          <w:szCs w:val="22"/>
        </w:rPr>
        <w:tab/>
      </w:r>
      <w:r w:rsidR="005575F9" w:rsidRPr="006E011A">
        <w:rPr>
          <w:rFonts w:asciiTheme="minorHAnsi" w:eastAsia="Calibri" w:hAnsiTheme="minorHAnsi" w:cstheme="minorHAnsi"/>
          <w:color w:val="000000"/>
          <w:sz w:val="22"/>
          <w:szCs w:val="22"/>
          <w:highlight w:val="cyan"/>
        </w:rPr>
        <w:t>"[Bude doplněno před uzavřením smlouvy]"</w:t>
      </w:r>
    </w:p>
    <w:p w14:paraId="2353802F" w14:textId="4FD28D2C" w:rsidR="00416285" w:rsidRPr="006E011A" w:rsidRDefault="001D34CB" w:rsidP="0005376F">
      <w:pPr>
        <w:spacing w:after="120" w:line="264" w:lineRule="auto"/>
        <w:ind w:left="284"/>
        <w:contextualSpacing/>
        <w:jc w:val="both"/>
        <w:rPr>
          <w:rFonts w:asciiTheme="minorHAnsi" w:hAnsiTheme="minorHAnsi" w:cstheme="minorHAnsi"/>
          <w:sz w:val="22"/>
          <w:szCs w:val="22"/>
        </w:rPr>
      </w:pPr>
      <w:r w:rsidRPr="006E011A">
        <w:rPr>
          <w:rFonts w:asciiTheme="minorHAnsi" w:hAnsiTheme="minorHAnsi" w:cstheme="minorHAnsi"/>
          <w:sz w:val="22"/>
          <w:szCs w:val="22"/>
        </w:rPr>
        <w:t>E</w:t>
      </w:r>
      <w:r w:rsidR="00416285" w:rsidRPr="006E011A">
        <w:rPr>
          <w:rFonts w:asciiTheme="minorHAnsi" w:hAnsiTheme="minorHAnsi" w:cstheme="minorHAnsi"/>
          <w:sz w:val="22"/>
          <w:szCs w:val="22"/>
        </w:rPr>
        <w:t xml:space="preserve">-mail: </w:t>
      </w:r>
      <w:r w:rsidR="00416285" w:rsidRPr="006E011A">
        <w:rPr>
          <w:rFonts w:asciiTheme="minorHAnsi" w:hAnsiTheme="minorHAnsi" w:cstheme="minorHAnsi"/>
          <w:sz w:val="22"/>
          <w:szCs w:val="22"/>
        </w:rPr>
        <w:tab/>
      </w:r>
      <w:r w:rsidR="00416285" w:rsidRPr="006E011A">
        <w:rPr>
          <w:rFonts w:asciiTheme="minorHAnsi" w:hAnsiTheme="minorHAnsi" w:cstheme="minorHAnsi"/>
          <w:sz w:val="22"/>
          <w:szCs w:val="22"/>
        </w:rPr>
        <w:tab/>
      </w:r>
      <w:r w:rsidR="00416285" w:rsidRPr="006E011A">
        <w:rPr>
          <w:rFonts w:asciiTheme="minorHAnsi" w:hAnsiTheme="minorHAnsi" w:cstheme="minorHAnsi"/>
          <w:sz w:val="22"/>
          <w:szCs w:val="22"/>
        </w:rPr>
        <w:tab/>
      </w:r>
      <w:r w:rsidR="00416285" w:rsidRPr="006E011A">
        <w:rPr>
          <w:rFonts w:asciiTheme="minorHAnsi" w:eastAsia="Calibri" w:hAnsiTheme="minorHAnsi" w:cstheme="minorHAnsi"/>
          <w:color w:val="000000"/>
          <w:sz w:val="22"/>
          <w:szCs w:val="22"/>
          <w:highlight w:val="cyan"/>
        </w:rPr>
        <w:t>"[Bude doplněno před uzavřením smlouvy]"</w:t>
      </w:r>
    </w:p>
    <w:p w14:paraId="55693F00" w14:textId="2740BD3F" w:rsidR="00416285" w:rsidRPr="006E011A" w:rsidRDefault="001D34CB" w:rsidP="0005376F">
      <w:pPr>
        <w:spacing w:after="120" w:line="264" w:lineRule="auto"/>
        <w:ind w:left="284"/>
        <w:contextualSpacing/>
        <w:jc w:val="both"/>
        <w:rPr>
          <w:rFonts w:asciiTheme="minorHAnsi" w:hAnsiTheme="minorHAnsi" w:cstheme="minorHAnsi"/>
          <w:sz w:val="22"/>
          <w:szCs w:val="22"/>
        </w:rPr>
      </w:pPr>
      <w:r w:rsidRPr="006E011A">
        <w:rPr>
          <w:rFonts w:asciiTheme="minorHAnsi" w:hAnsiTheme="minorHAnsi" w:cstheme="minorHAnsi"/>
          <w:sz w:val="22"/>
          <w:szCs w:val="22"/>
        </w:rPr>
        <w:t>T</w:t>
      </w:r>
      <w:r w:rsidR="00416285" w:rsidRPr="006E011A">
        <w:rPr>
          <w:rFonts w:asciiTheme="minorHAnsi" w:hAnsiTheme="minorHAnsi" w:cstheme="minorHAnsi"/>
          <w:sz w:val="22"/>
          <w:szCs w:val="22"/>
        </w:rPr>
        <w:t>elefon:</w:t>
      </w:r>
      <w:r w:rsidR="00416285" w:rsidRPr="006E011A">
        <w:rPr>
          <w:rFonts w:asciiTheme="minorHAnsi" w:hAnsiTheme="minorHAnsi" w:cstheme="minorHAnsi"/>
          <w:sz w:val="22"/>
          <w:szCs w:val="22"/>
        </w:rPr>
        <w:tab/>
      </w:r>
      <w:r w:rsidR="00416285" w:rsidRPr="006E011A">
        <w:rPr>
          <w:rFonts w:asciiTheme="minorHAnsi" w:hAnsiTheme="minorHAnsi" w:cstheme="minorHAnsi"/>
          <w:sz w:val="22"/>
          <w:szCs w:val="22"/>
        </w:rPr>
        <w:tab/>
      </w:r>
      <w:r w:rsidR="00416285" w:rsidRPr="006E011A">
        <w:rPr>
          <w:rFonts w:asciiTheme="minorHAnsi" w:hAnsiTheme="minorHAnsi" w:cstheme="minorHAnsi"/>
          <w:sz w:val="22"/>
          <w:szCs w:val="22"/>
        </w:rPr>
        <w:tab/>
      </w:r>
      <w:r w:rsidR="00416285" w:rsidRPr="006E011A">
        <w:rPr>
          <w:rFonts w:asciiTheme="minorHAnsi" w:eastAsia="Calibri" w:hAnsiTheme="minorHAnsi" w:cstheme="minorHAnsi"/>
          <w:color w:val="000000"/>
          <w:sz w:val="22"/>
          <w:szCs w:val="22"/>
          <w:highlight w:val="cyan"/>
        </w:rPr>
        <w:t>"[Bude doplněno před uzavřením smlouvy]"</w:t>
      </w:r>
    </w:p>
    <w:p w14:paraId="19C35232" w14:textId="50E4E281" w:rsidR="004C34F5" w:rsidRPr="006E011A" w:rsidRDefault="004C34F5" w:rsidP="0005376F">
      <w:pPr>
        <w:spacing w:before="240" w:after="120" w:line="264" w:lineRule="auto"/>
        <w:ind w:left="284"/>
        <w:rPr>
          <w:rFonts w:asciiTheme="minorHAnsi" w:hAnsiTheme="minorHAnsi" w:cstheme="minorHAnsi"/>
          <w:color w:val="000000"/>
          <w:sz w:val="22"/>
          <w:szCs w:val="22"/>
        </w:rPr>
      </w:pPr>
      <w:r w:rsidRPr="006E011A">
        <w:rPr>
          <w:rFonts w:asciiTheme="minorHAnsi" w:hAnsiTheme="minorHAnsi" w:cstheme="minorHAnsi"/>
          <w:color w:val="000000"/>
          <w:sz w:val="22"/>
          <w:szCs w:val="22"/>
        </w:rPr>
        <w:t>(dále jen „</w:t>
      </w:r>
      <w:r w:rsidR="00BE2007" w:rsidRPr="006E011A">
        <w:rPr>
          <w:rFonts w:asciiTheme="minorHAnsi" w:hAnsiTheme="minorHAnsi" w:cstheme="minorHAnsi"/>
          <w:b/>
          <w:i/>
          <w:color w:val="000000"/>
          <w:sz w:val="22"/>
          <w:szCs w:val="22"/>
        </w:rPr>
        <w:t>Zhotovitel</w:t>
      </w:r>
      <w:r w:rsidRPr="006E011A">
        <w:rPr>
          <w:rFonts w:asciiTheme="minorHAnsi" w:hAnsiTheme="minorHAnsi" w:cstheme="minorHAnsi"/>
          <w:color w:val="000000"/>
          <w:sz w:val="22"/>
          <w:szCs w:val="22"/>
        </w:rPr>
        <w:t>“)</w:t>
      </w:r>
    </w:p>
    <w:p w14:paraId="46C6FE84" w14:textId="787ACC8E" w:rsidR="00D7402C" w:rsidRDefault="00F30CDB" w:rsidP="00D7402C">
      <w:pPr>
        <w:spacing w:before="240" w:after="120" w:line="264" w:lineRule="auto"/>
        <w:rPr>
          <w:rFonts w:asciiTheme="minorHAnsi" w:hAnsiTheme="minorHAnsi" w:cstheme="minorHAnsi"/>
          <w:color w:val="000000"/>
          <w:sz w:val="22"/>
          <w:szCs w:val="22"/>
        </w:rPr>
      </w:pPr>
      <w:r w:rsidRPr="006E011A">
        <w:rPr>
          <w:rFonts w:asciiTheme="minorHAnsi" w:hAnsiTheme="minorHAnsi" w:cstheme="minorHAnsi"/>
          <w:color w:val="000000"/>
          <w:sz w:val="22"/>
          <w:szCs w:val="22"/>
        </w:rPr>
        <w:t>(Objednatel a Zhotovitel společně dále také jako „</w:t>
      </w:r>
      <w:r w:rsidRPr="006E011A">
        <w:rPr>
          <w:rFonts w:asciiTheme="minorHAnsi" w:hAnsiTheme="minorHAnsi" w:cstheme="minorHAnsi"/>
          <w:b/>
          <w:bCs/>
          <w:i/>
          <w:iCs/>
          <w:color w:val="000000"/>
          <w:sz w:val="22"/>
          <w:szCs w:val="22"/>
        </w:rPr>
        <w:t>Smluvní strany</w:t>
      </w:r>
      <w:r w:rsidRPr="006E011A">
        <w:rPr>
          <w:rFonts w:asciiTheme="minorHAnsi" w:hAnsiTheme="minorHAnsi" w:cstheme="minorHAnsi"/>
          <w:color w:val="000000"/>
          <w:sz w:val="22"/>
          <w:szCs w:val="22"/>
        </w:rPr>
        <w:t>“)</w:t>
      </w:r>
    </w:p>
    <w:p w14:paraId="6CDC77A0" w14:textId="77777777" w:rsidR="003D4096" w:rsidRPr="006E011A" w:rsidRDefault="003D4096" w:rsidP="00D7402C">
      <w:pPr>
        <w:spacing w:before="240" w:after="120" w:line="264" w:lineRule="auto"/>
        <w:rPr>
          <w:rFonts w:asciiTheme="minorHAnsi" w:hAnsiTheme="minorHAnsi" w:cstheme="minorHAnsi"/>
          <w:color w:val="000000"/>
          <w:sz w:val="22"/>
          <w:szCs w:val="22"/>
        </w:rPr>
      </w:pPr>
    </w:p>
    <w:bookmarkEnd w:id="1"/>
    <w:p w14:paraId="41F9855B" w14:textId="68D157BE" w:rsidR="00D7402C" w:rsidRPr="00635F31" w:rsidRDefault="00635F31" w:rsidP="00635F31">
      <w:pPr>
        <w:numPr>
          <w:ilvl w:val="0"/>
          <w:numId w:val="13"/>
        </w:numPr>
        <w:spacing w:before="360" w:after="120" w:line="264" w:lineRule="auto"/>
        <w:ind w:left="0" w:firstLine="0"/>
        <w:jc w:val="center"/>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t xml:space="preserve"> </w:t>
      </w:r>
      <w:r w:rsidR="00D7402C" w:rsidRPr="00635F31">
        <w:rPr>
          <w:rFonts w:asciiTheme="minorHAnsi" w:hAnsiTheme="minorHAnsi" w:cstheme="minorHAnsi"/>
          <w:b/>
          <w:color w:val="000000"/>
          <w:sz w:val="22"/>
          <w:szCs w:val="22"/>
        </w:rPr>
        <w:t>Předmět smlouvy</w:t>
      </w:r>
    </w:p>
    <w:p w14:paraId="79134248" w14:textId="66E42B37" w:rsidR="008D5A5C" w:rsidRPr="006E011A" w:rsidRDefault="008D5A5C" w:rsidP="008C1571">
      <w:pPr>
        <w:numPr>
          <w:ilvl w:val="1"/>
          <w:numId w:val="13"/>
        </w:numPr>
        <w:tabs>
          <w:tab w:val="clear" w:pos="792"/>
        </w:tabs>
        <w:spacing w:after="120" w:line="264" w:lineRule="auto"/>
        <w:ind w:left="567" w:hanging="567"/>
        <w:jc w:val="both"/>
        <w:rPr>
          <w:rFonts w:asciiTheme="minorHAnsi" w:hAnsiTheme="minorHAnsi" w:cstheme="minorHAnsi"/>
          <w:color w:val="000000"/>
          <w:sz w:val="22"/>
          <w:szCs w:val="22"/>
        </w:rPr>
      </w:pPr>
      <w:bookmarkStart w:id="3" w:name="_Hlk125202068"/>
      <w:r w:rsidRPr="006E011A">
        <w:rPr>
          <w:rFonts w:asciiTheme="minorHAnsi" w:hAnsiTheme="minorHAnsi" w:cstheme="minorHAnsi"/>
          <w:color w:val="000000"/>
          <w:sz w:val="22"/>
          <w:szCs w:val="22"/>
        </w:rPr>
        <w:t xml:space="preserve">Tato smlouva je uzavřena </w:t>
      </w:r>
      <w:r w:rsidR="00D7402C">
        <w:rPr>
          <w:rFonts w:asciiTheme="minorHAnsi" w:hAnsiTheme="minorHAnsi" w:cstheme="minorHAnsi"/>
          <w:color w:val="000000"/>
          <w:sz w:val="22"/>
          <w:szCs w:val="22"/>
        </w:rPr>
        <w:t xml:space="preserve">Smluvními stranami </w:t>
      </w:r>
      <w:r w:rsidRPr="006E011A">
        <w:rPr>
          <w:rFonts w:asciiTheme="minorHAnsi" w:hAnsiTheme="minorHAnsi" w:cstheme="minorHAnsi"/>
          <w:color w:val="000000"/>
          <w:sz w:val="22"/>
          <w:szCs w:val="22"/>
        </w:rPr>
        <w:t xml:space="preserve">dle § 1746 odst. 2 zákona č. 89/2012 Sb., </w:t>
      </w:r>
      <w:r w:rsidR="00D7402C">
        <w:rPr>
          <w:rFonts w:asciiTheme="minorHAnsi" w:hAnsiTheme="minorHAnsi" w:cstheme="minorHAnsi"/>
          <w:color w:val="000000"/>
          <w:sz w:val="22"/>
          <w:szCs w:val="22"/>
        </w:rPr>
        <w:t>občanského zákoníku</w:t>
      </w:r>
      <w:r w:rsidRPr="006E011A">
        <w:rPr>
          <w:rFonts w:asciiTheme="minorHAnsi" w:hAnsiTheme="minorHAnsi" w:cstheme="minorHAnsi"/>
          <w:color w:val="000000"/>
          <w:sz w:val="22"/>
          <w:szCs w:val="22"/>
        </w:rPr>
        <w:t>, ve</w:t>
      </w:r>
      <w:r w:rsidR="000C1258"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znění pozdějších předpisů (dále jen </w:t>
      </w:r>
      <w:r w:rsidRPr="006E011A">
        <w:rPr>
          <w:rFonts w:asciiTheme="minorHAnsi" w:hAnsiTheme="minorHAnsi" w:cstheme="minorHAnsi"/>
          <w:b/>
          <w:bCs/>
          <w:i/>
          <w:iCs/>
          <w:color w:val="000000"/>
          <w:sz w:val="22"/>
          <w:szCs w:val="22"/>
        </w:rPr>
        <w:t>„Občanský zákoník“</w:t>
      </w:r>
      <w:r w:rsidRPr="006E011A">
        <w:rPr>
          <w:rFonts w:asciiTheme="minorHAnsi" w:hAnsiTheme="minorHAnsi" w:cstheme="minorHAnsi"/>
          <w:color w:val="000000"/>
          <w:sz w:val="22"/>
          <w:szCs w:val="22"/>
        </w:rPr>
        <w:t xml:space="preserve">), </w:t>
      </w:r>
      <w:bookmarkEnd w:id="3"/>
      <w:r w:rsidRPr="006E011A">
        <w:rPr>
          <w:rFonts w:asciiTheme="minorHAnsi" w:hAnsiTheme="minorHAnsi" w:cstheme="minorHAnsi"/>
          <w:color w:val="000000"/>
          <w:sz w:val="22"/>
          <w:szCs w:val="22"/>
        </w:rPr>
        <w:t xml:space="preserve">za přiměřeného použití ustanovení upravujících dílo dle § 2586 a násl. Občanského zákoníku </w:t>
      </w:r>
      <w:r w:rsidR="00D7402C">
        <w:rPr>
          <w:rFonts w:asciiTheme="minorHAnsi" w:hAnsiTheme="minorHAnsi" w:cstheme="minorHAnsi"/>
          <w:color w:val="000000"/>
          <w:sz w:val="22"/>
          <w:szCs w:val="22"/>
        </w:rPr>
        <w:br/>
      </w:r>
      <w:r w:rsidRPr="006E011A">
        <w:rPr>
          <w:rFonts w:asciiTheme="minorHAnsi" w:hAnsiTheme="minorHAnsi" w:cstheme="minorHAnsi"/>
          <w:color w:val="000000"/>
          <w:sz w:val="22"/>
          <w:szCs w:val="22"/>
        </w:rPr>
        <w:t xml:space="preserve">a příkaz dle § 2430 a násl. Občanského zákoníku; práva a povinnosti </w:t>
      </w:r>
      <w:r w:rsidR="00D7402C">
        <w:rPr>
          <w:rFonts w:asciiTheme="minorHAnsi" w:hAnsiTheme="minorHAnsi" w:cstheme="minorHAnsi"/>
          <w:color w:val="000000"/>
          <w:sz w:val="22"/>
          <w:szCs w:val="22"/>
        </w:rPr>
        <w:t xml:space="preserve">Smluvních </w:t>
      </w:r>
      <w:r w:rsidRPr="006E011A">
        <w:rPr>
          <w:rFonts w:asciiTheme="minorHAnsi" w:hAnsiTheme="minorHAnsi" w:cstheme="minorHAnsi"/>
          <w:color w:val="000000"/>
          <w:sz w:val="22"/>
          <w:szCs w:val="22"/>
        </w:rPr>
        <w:t xml:space="preserve">stran touto smlouvou neupravená se řídí příslušnými ustanoveními Občanského zákoníku. </w:t>
      </w:r>
    </w:p>
    <w:p w14:paraId="441BADA9" w14:textId="67C6C2E0" w:rsidR="000B4D1F" w:rsidRPr="006E011A" w:rsidRDefault="00BE2007" w:rsidP="008C1571">
      <w:pPr>
        <w:numPr>
          <w:ilvl w:val="1"/>
          <w:numId w:val="13"/>
        </w:numPr>
        <w:tabs>
          <w:tab w:val="clear" w:pos="792"/>
        </w:tabs>
        <w:spacing w:after="120" w:line="264" w:lineRule="auto"/>
        <w:ind w:left="567" w:hanging="56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Objednatel</w:t>
      </w:r>
      <w:r w:rsidR="004C34F5" w:rsidRPr="006E011A">
        <w:rPr>
          <w:rFonts w:asciiTheme="minorHAnsi" w:hAnsiTheme="minorHAnsi" w:cstheme="minorHAnsi"/>
          <w:color w:val="000000"/>
          <w:sz w:val="22"/>
          <w:szCs w:val="22"/>
        </w:rPr>
        <w:t xml:space="preserve"> hodlá realizovat</w:t>
      </w:r>
      <w:r w:rsidR="000B4D1F" w:rsidRPr="006E011A">
        <w:rPr>
          <w:rFonts w:asciiTheme="minorHAnsi" w:hAnsiTheme="minorHAnsi" w:cstheme="minorHAnsi"/>
          <w:color w:val="000000"/>
          <w:sz w:val="22"/>
          <w:szCs w:val="22"/>
        </w:rPr>
        <w:t xml:space="preserve"> stavbu</w:t>
      </w:r>
      <w:r w:rsidR="00112604" w:rsidRPr="006E011A">
        <w:rPr>
          <w:rFonts w:asciiTheme="minorHAnsi" w:hAnsiTheme="minorHAnsi" w:cstheme="minorHAnsi"/>
          <w:sz w:val="22"/>
          <w:szCs w:val="22"/>
        </w:rPr>
        <w:t xml:space="preserve"> „</w:t>
      </w:r>
      <w:r w:rsidR="0021651A" w:rsidRPr="0021651A">
        <w:rPr>
          <w:rFonts w:asciiTheme="minorHAnsi" w:hAnsiTheme="minorHAnsi" w:cstheme="minorHAnsi"/>
          <w:sz w:val="22"/>
          <w:szCs w:val="22"/>
        </w:rPr>
        <w:t>Přístavba výtahu</w:t>
      </w:r>
      <w:r w:rsidR="00112604" w:rsidRPr="006E011A">
        <w:rPr>
          <w:rFonts w:asciiTheme="minorHAnsi" w:hAnsiTheme="minorHAnsi" w:cstheme="minorHAnsi"/>
          <w:sz w:val="22"/>
          <w:szCs w:val="22"/>
        </w:rPr>
        <w:t>“</w:t>
      </w:r>
      <w:r w:rsidR="006E2B6C" w:rsidRPr="006E011A">
        <w:rPr>
          <w:rFonts w:asciiTheme="minorHAnsi" w:hAnsiTheme="minorHAnsi" w:cstheme="minorHAnsi"/>
          <w:color w:val="000000"/>
          <w:sz w:val="22"/>
          <w:szCs w:val="22"/>
        </w:rPr>
        <w:t xml:space="preserve"> </w:t>
      </w:r>
      <w:r w:rsidR="00100785" w:rsidRPr="006E011A">
        <w:rPr>
          <w:rFonts w:asciiTheme="minorHAnsi" w:hAnsiTheme="minorHAnsi" w:cstheme="minorHAnsi"/>
          <w:color w:val="000000"/>
          <w:sz w:val="22"/>
          <w:szCs w:val="22"/>
        </w:rPr>
        <w:t xml:space="preserve">(dále </w:t>
      </w:r>
      <w:r w:rsidR="00723ECD" w:rsidRPr="006E011A">
        <w:rPr>
          <w:rFonts w:asciiTheme="minorHAnsi" w:hAnsiTheme="minorHAnsi" w:cstheme="minorHAnsi"/>
          <w:color w:val="000000"/>
          <w:sz w:val="22"/>
          <w:szCs w:val="22"/>
        </w:rPr>
        <w:t xml:space="preserve">jen </w:t>
      </w:r>
      <w:r w:rsidR="00100785" w:rsidRPr="006E011A">
        <w:rPr>
          <w:rFonts w:asciiTheme="minorHAnsi" w:hAnsiTheme="minorHAnsi" w:cstheme="minorHAnsi"/>
          <w:b/>
          <w:bCs/>
          <w:color w:val="000000"/>
          <w:sz w:val="22"/>
          <w:szCs w:val="22"/>
        </w:rPr>
        <w:t>„</w:t>
      </w:r>
      <w:r w:rsidR="002C2D15" w:rsidRPr="006E011A">
        <w:rPr>
          <w:rFonts w:asciiTheme="minorHAnsi" w:hAnsiTheme="minorHAnsi" w:cstheme="minorHAnsi"/>
          <w:b/>
          <w:bCs/>
          <w:i/>
          <w:color w:val="000000"/>
          <w:sz w:val="22"/>
          <w:szCs w:val="22"/>
        </w:rPr>
        <w:t>Stavba</w:t>
      </w:r>
      <w:r w:rsidR="00100785" w:rsidRPr="006E011A">
        <w:rPr>
          <w:rFonts w:asciiTheme="minorHAnsi" w:hAnsiTheme="minorHAnsi" w:cstheme="minorHAnsi"/>
          <w:b/>
          <w:bCs/>
          <w:color w:val="000000"/>
          <w:sz w:val="22"/>
          <w:szCs w:val="22"/>
        </w:rPr>
        <w:t>“</w:t>
      </w:r>
      <w:r w:rsidR="00BF082D" w:rsidRPr="006E011A">
        <w:rPr>
          <w:rFonts w:asciiTheme="minorHAnsi" w:hAnsiTheme="minorHAnsi" w:cstheme="minorHAnsi"/>
          <w:b/>
          <w:bCs/>
          <w:color w:val="000000"/>
          <w:sz w:val="22"/>
          <w:szCs w:val="22"/>
        </w:rPr>
        <w:t xml:space="preserve"> </w:t>
      </w:r>
      <w:r w:rsidR="00BF082D" w:rsidRPr="006E011A">
        <w:rPr>
          <w:rFonts w:asciiTheme="minorHAnsi" w:hAnsiTheme="minorHAnsi" w:cstheme="minorHAnsi"/>
          <w:color w:val="000000"/>
          <w:sz w:val="22"/>
          <w:szCs w:val="22"/>
        </w:rPr>
        <w:t xml:space="preserve">nebo také </w:t>
      </w:r>
      <w:r w:rsidR="00BF082D" w:rsidRPr="006E011A">
        <w:rPr>
          <w:rFonts w:asciiTheme="minorHAnsi" w:hAnsiTheme="minorHAnsi" w:cstheme="minorHAnsi"/>
          <w:b/>
          <w:bCs/>
          <w:i/>
          <w:iCs/>
          <w:color w:val="000000"/>
          <w:sz w:val="22"/>
          <w:szCs w:val="22"/>
        </w:rPr>
        <w:t>„dílo“</w:t>
      </w:r>
      <w:r w:rsidR="00100785" w:rsidRPr="006E011A">
        <w:rPr>
          <w:rFonts w:asciiTheme="minorHAnsi" w:hAnsiTheme="minorHAnsi" w:cstheme="minorHAnsi"/>
          <w:color w:val="000000"/>
          <w:sz w:val="22"/>
          <w:szCs w:val="22"/>
        </w:rPr>
        <w:t>)</w:t>
      </w:r>
      <w:r w:rsidR="00B76698" w:rsidRPr="006E011A">
        <w:rPr>
          <w:rFonts w:asciiTheme="minorHAnsi" w:hAnsiTheme="minorHAnsi" w:cstheme="minorHAnsi"/>
          <w:color w:val="000000"/>
          <w:sz w:val="22"/>
          <w:szCs w:val="22"/>
        </w:rPr>
        <w:t xml:space="preserve">, která bude </w:t>
      </w:r>
      <w:r w:rsidR="00723ECD" w:rsidRPr="006E011A">
        <w:rPr>
          <w:rFonts w:asciiTheme="minorHAnsi" w:hAnsiTheme="minorHAnsi" w:cstheme="minorHAnsi"/>
          <w:color w:val="000000"/>
          <w:sz w:val="22"/>
          <w:szCs w:val="22"/>
        </w:rPr>
        <w:t>financována z vlastních zdrojů Objednatele.</w:t>
      </w:r>
      <w:r w:rsidR="004C34F5" w:rsidRPr="006E011A">
        <w:rPr>
          <w:rFonts w:asciiTheme="minorHAnsi" w:hAnsiTheme="minorHAnsi" w:cstheme="minorHAnsi"/>
          <w:color w:val="000000"/>
          <w:sz w:val="22"/>
          <w:szCs w:val="22"/>
        </w:rPr>
        <w:t xml:space="preserve"> </w:t>
      </w:r>
      <w:r w:rsidR="000B4D1F" w:rsidRPr="006E011A">
        <w:rPr>
          <w:rFonts w:asciiTheme="minorHAnsi" w:hAnsiTheme="minorHAnsi" w:cstheme="minorHAnsi"/>
          <w:color w:val="000000"/>
          <w:sz w:val="22"/>
          <w:szCs w:val="22"/>
        </w:rPr>
        <w:t>Finanční prostředky jsou účelově vázány na provedení Stavby a</w:t>
      </w:r>
      <w:r w:rsidR="007C25E8" w:rsidRPr="006E011A">
        <w:rPr>
          <w:rFonts w:asciiTheme="minorHAnsi" w:hAnsiTheme="minorHAnsi" w:cstheme="minorHAnsi"/>
          <w:color w:val="000000"/>
          <w:sz w:val="22"/>
          <w:szCs w:val="22"/>
        </w:rPr>
        <w:t> </w:t>
      </w:r>
      <w:r w:rsidR="000B4D1F" w:rsidRPr="006E011A">
        <w:rPr>
          <w:rFonts w:asciiTheme="minorHAnsi" w:hAnsiTheme="minorHAnsi" w:cstheme="minorHAnsi"/>
          <w:color w:val="000000"/>
          <w:sz w:val="22"/>
          <w:szCs w:val="22"/>
        </w:rPr>
        <w:t xml:space="preserve">jejich poskytnutí je podmíněno dokončením a předáním </w:t>
      </w:r>
      <w:r w:rsidR="00716305">
        <w:rPr>
          <w:rFonts w:asciiTheme="minorHAnsi" w:hAnsiTheme="minorHAnsi" w:cstheme="minorHAnsi"/>
          <w:color w:val="000000"/>
          <w:sz w:val="22"/>
          <w:szCs w:val="22"/>
        </w:rPr>
        <w:t>S</w:t>
      </w:r>
      <w:r w:rsidR="000B4D1F" w:rsidRPr="006E011A">
        <w:rPr>
          <w:rFonts w:asciiTheme="minorHAnsi" w:hAnsiTheme="minorHAnsi" w:cstheme="minorHAnsi"/>
          <w:color w:val="000000"/>
          <w:sz w:val="22"/>
          <w:szCs w:val="22"/>
        </w:rPr>
        <w:t xml:space="preserve">tavby v požadované kvalitě v níže uvedených </w:t>
      </w:r>
      <w:r w:rsidR="0008653B">
        <w:rPr>
          <w:rFonts w:asciiTheme="minorHAnsi" w:hAnsiTheme="minorHAnsi" w:cstheme="minorHAnsi"/>
          <w:color w:val="000000"/>
          <w:sz w:val="22"/>
          <w:szCs w:val="22"/>
        </w:rPr>
        <w:t>lhůtách</w:t>
      </w:r>
      <w:r w:rsidR="000B4D1F" w:rsidRPr="006E011A">
        <w:rPr>
          <w:rFonts w:asciiTheme="minorHAnsi" w:hAnsiTheme="minorHAnsi" w:cstheme="minorHAnsi"/>
          <w:color w:val="000000"/>
          <w:sz w:val="22"/>
          <w:szCs w:val="22"/>
        </w:rPr>
        <w:t>.</w:t>
      </w:r>
    </w:p>
    <w:p w14:paraId="22B06AC8" w14:textId="4A9F029F" w:rsidR="00F14544" w:rsidRPr="006E011A" w:rsidRDefault="003B7C00" w:rsidP="008C1571">
      <w:pPr>
        <w:numPr>
          <w:ilvl w:val="1"/>
          <w:numId w:val="13"/>
        </w:numPr>
        <w:tabs>
          <w:tab w:val="clear" w:pos="792"/>
        </w:tabs>
        <w:spacing w:after="120" w:line="264" w:lineRule="auto"/>
        <w:ind w:left="567" w:hanging="573"/>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Ú</w:t>
      </w:r>
      <w:r w:rsidR="004C34F5" w:rsidRPr="006E011A">
        <w:rPr>
          <w:rFonts w:asciiTheme="minorHAnsi" w:hAnsiTheme="minorHAnsi" w:cstheme="minorHAnsi"/>
          <w:color w:val="000000"/>
          <w:sz w:val="22"/>
          <w:szCs w:val="22"/>
        </w:rPr>
        <w:t xml:space="preserve">čelem této smlouvy </w:t>
      </w:r>
      <w:r w:rsidR="003D0A2D" w:rsidRPr="006E011A">
        <w:rPr>
          <w:rFonts w:asciiTheme="minorHAnsi" w:hAnsiTheme="minorHAnsi" w:cstheme="minorHAnsi"/>
          <w:color w:val="000000"/>
          <w:sz w:val="22"/>
          <w:szCs w:val="22"/>
        </w:rPr>
        <w:t>a zhotovení Stavby je uspokojení potřeb Objednatele spočívající</w:t>
      </w:r>
      <w:r w:rsidR="00D7402C">
        <w:rPr>
          <w:rFonts w:asciiTheme="minorHAnsi" w:hAnsiTheme="minorHAnsi" w:cstheme="minorHAnsi"/>
          <w:color w:val="000000"/>
          <w:sz w:val="22"/>
          <w:szCs w:val="22"/>
        </w:rPr>
        <w:t>ch</w:t>
      </w:r>
      <w:r w:rsidR="003D0A2D" w:rsidRPr="006E011A">
        <w:rPr>
          <w:rFonts w:asciiTheme="minorHAnsi" w:hAnsiTheme="minorHAnsi" w:cstheme="minorHAnsi"/>
          <w:color w:val="000000"/>
          <w:sz w:val="22"/>
          <w:szCs w:val="22"/>
        </w:rPr>
        <w:t xml:space="preserve"> v</w:t>
      </w:r>
      <w:r w:rsidR="001C0977" w:rsidRPr="006E011A">
        <w:rPr>
          <w:rFonts w:asciiTheme="minorHAnsi" w:hAnsiTheme="minorHAnsi" w:cstheme="minorHAnsi"/>
          <w:color w:val="000000"/>
          <w:sz w:val="22"/>
          <w:szCs w:val="22"/>
        </w:rPr>
        <w:t xml:space="preserve"> zajištění bezpečnosti osob při přepravě </w:t>
      </w:r>
      <w:r w:rsidR="002C4A0C" w:rsidRPr="006E011A">
        <w:rPr>
          <w:rFonts w:asciiTheme="minorHAnsi" w:hAnsiTheme="minorHAnsi" w:cstheme="minorHAnsi"/>
          <w:color w:val="000000"/>
          <w:sz w:val="22"/>
          <w:szCs w:val="22"/>
        </w:rPr>
        <w:t>výtah</w:t>
      </w:r>
      <w:r w:rsidR="001C0977" w:rsidRPr="006E011A">
        <w:rPr>
          <w:rFonts w:asciiTheme="minorHAnsi" w:hAnsiTheme="minorHAnsi" w:cstheme="minorHAnsi"/>
          <w:color w:val="000000"/>
          <w:sz w:val="22"/>
          <w:szCs w:val="22"/>
        </w:rPr>
        <w:t>em</w:t>
      </w:r>
      <w:r w:rsidR="002C4A0C" w:rsidRPr="006E011A">
        <w:rPr>
          <w:rFonts w:asciiTheme="minorHAnsi" w:hAnsiTheme="minorHAnsi" w:cstheme="minorHAnsi"/>
          <w:color w:val="000000"/>
          <w:sz w:val="22"/>
          <w:szCs w:val="22"/>
        </w:rPr>
        <w:t>, který neodpovídá současným požadavkům</w:t>
      </w:r>
      <w:r w:rsidR="002F1845" w:rsidRPr="006E011A">
        <w:rPr>
          <w:rFonts w:asciiTheme="minorHAnsi" w:hAnsiTheme="minorHAnsi" w:cstheme="minorHAnsi"/>
          <w:color w:val="000000"/>
          <w:sz w:val="22"/>
          <w:szCs w:val="22"/>
        </w:rPr>
        <w:t xml:space="preserve"> </w:t>
      </w:r>
      <w:r w:rsidR="00A9216E">
        <w:rPr>
          <w:rFonts w:asciiTheme="minorHAnsi" w:hAnsiTheme="minorHAnsi" w:cstheme="minorHAnsi"/>
          <w:color w:val="000000"/>
          <w:sz w:val="22"/>
          <w:szCs w:val="22"/>
        </w:rPr>
        <w:t xml:space="preserve">právních </w:t>
      </w:r>
      <w:r w:rsidR="001C0977" w:rsidRPr="006E011A">
        <w:rPr>
          <w:rFonts w:asciiTheme="minorHAnsi" w:hAnsiTheme="minorHAnsi" w:cstheme="minorHAnsi"/>
          <w:color w:val="000000"/>
          <w:sz w:val="22"/>
          <w:szCs w:val="22"/>
        </w:rPr>
        <w:t>předpisů a </w:t>
      </w:r>
      <w:r w:rsidR="002F1845" w:rsidRPr="006E011A">
        <w:rPr>
          <w:rFonts w:asciiTheme="minorHAnsi" w:hAnsiTheme="minorHAnsi" w:cstheme="minorHAnsi"/>
          <w:color w:val="000000"/>
          <w:sz w:val="22"/>
          <w:szCs w:val="22"/>
        </w:rPr>
        <w:t>Objednatele</w:t>
      </w:r>
      <w:r w:rsidR="00D7402C">
        <w:rPr>
          <w:rFonts w:asciiTheme="minorHAnsi" w:hAnsiTheme="minorHAnsi" w:cstheme="minorHAnsi"/>
          <w:color w:val="000000"/>
          <w:sz w:val="22"/>
          <w:szCs w:val="22"/>
        </w:rPr>
        <w:t>.</w:t>
      </w:r>
    </w:p>
    <w:p w14:paraId="105DC49C" w14:textId="00893C22" w:rsidR="006D580C" w:rsidRPr="006E011A" w:rsidRDefault="006D580C" w:rsidP="008C1571">
      <w:pPr>
        <w:numPr>
          <w:ilvl w:val="1"/>
          <w:numId w:val="13"/>
        </w:numPr>
        <w:tabs>
          <w:tab w:val="clear" w:pos="792"/>
        </w:tabs>
        <w:spacing w:after="120" w:line="264" w:lineRule="auto"/>
        <w:ind w:left="567" w:hanging="573"/>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Objednatel je oprávněn pro jednotlivé úkony související s plněním dle této smlouvy pověřit jednáním za Objednatele technický dozor</w:t>
      </w:r>
      <w:r w:rsidR="00D063BF" w:rsidRPr="006E011A">
        <w:rPr>
          <w:rFonts w:asciiTheme="minorHAnsi" w:hAnsiTheme="minorHAnsi" w:cstheme="minorHAnsi"/>
          <w:color w:val="000000"/>
          <w:sz w:val="22"/>
          <w:szCs w:val="22"/>
        </w:rPr>
        <w:t xml:space="preserve"> (dále také „</w:t>
      </w:r>
      <w:r w:rsidR="00D063BF" w:rsidRPr="006E011A">
        <w:rPr>
          <w:rFonts w:asciiTheme="minorHAnsi" w:hAnsiTheme="minorHAnsi" w:cstheme="minorHAnsi"/>
          <w:b/>
          <w:bCs/>
          <w:i/>
          <w:iCs/>
          <w:color w:val="000000"/>
          <w:sz w:val="22"/>
          <w:szCs w:val="22"/>
        </w:rPr>
        <w:t>TDS</w:t>
      </w:r>
      <w:r w:rsidR="00D063BF"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xml:space="preserve">. </w:t>
      </w:r>
    </w:p>
    <w:p w14:paraId="44667346" w14:textId="4D044DD9" w:rsidR="00137957" w:rsidRPr="006E011A" w:rsidRDefault="006D580C" w:rsidP="008C1571">
      <w:pPr>
        <w:numPr>
          <w:ilvl w:val="1"/>
          <w:numId w:val="13"/>
        </w:numPr>
        <w:tabs>
          <w:tab w:val="clear" w:pos="792"/>
        </w:tabs>
        <w:spacing w:after="120" w:line="264" w:lineRule="auto"/>
        <w:ind w:left="567" w:hanging="573"/>
        <w:jc w:val="both"/>
        <w:rPr>
          <w:rFonts w:asciiTheme="minorHAnsi" w:hAnsiTheme="minorHAnsi" w:cstheme="minorHAnsi"/>
          <w:sz w:val="22"/>
          <w:szCs w:val="22"/>
        </w:rPr>
      </w:pPr>
      <w:r w:rsidRPr="006E011A">
        <w:rPr>
          <w:rFonts w:asciiTheme="minorHAnsi" w:hAnsiTheme="minorHAnsi" w:cstheme="minorHAnsi"/>
          <w:noProof/>
          <w:color w:val="000000"/>
          <w:sz w:val="22"/>
          <w:szCs w:val="22"/>
        </w:rPr>
        <w:t>Objednatel, resp. TDS</w:t>
      </w:r>
      <w:r w:rsidR="00C377FE">
        <w:rPr>
          <w:rFonts w:asciiTheme="minorHAnsi" w:hAnsiTheme="minorHAnsi" w:cstheme="minorHAnsi"/>
          <w:noProof/>
          <w:color w:val="000000"/>
          <w:sz w:val="22"/>
          <w:szCs w:val="22"/>
        </w:rPr>
        <w:t xml:space="preserve"> zajištěný ze strany Objednatele</w:t>
      </w:r>
      <w:r w:rsidRPr="006E011A">
        <w:rPr>
          <w:rFonts w:asciiTheme="minorHAnsi" w:hAnsiTheme="minorHAnsi" w:cstheme="minorHAnsi"/>
          <w:noProof/>
          <w:color w:val="000000"/>
          <w:sz w:val="22"/>
          <w:szCs w:val="22"/>
        </w:rPr>
        <w:t xml:space="preserve">, je oprávněn rozhodovat ve vztahu </w:t>
      </w:r>
      <w:r w:rsidR="003E048A">
        <w:rPr>
          <w:rFonts w:asciiTheme="minorHAnsi" w:hAnsiTheme="minorHAnsi" w:cstheme="minorHAnsi"/>
          <w:noProof/>
          <w:color w:val="000000"/>
          <w:sz w:val="22"/>
          <w:szCs w:val="22"/>
        </w:rPr>
        <w:t>ke</w:t>
      </w:r>
      <w:r w:rsidRPr="006E011A">
        <w:rPr>
          <w:rFonts w:asciiTheme="minorHAnsi" w:hAnsiTheme="minorHAnsi" w:cstheme="minorHAnsi"/>
          <w:noProof/>
          <w:color w:val="000000"/>
          <w:sz w:val="22"/>
          <w:szCs w:val="22"/>
        </w:rPr>
        <w:t xml:space="preserve"> Stavb</w:t>
      </w:r>
      <w:r w:rsidR="003E048A">
        <w:rPr>
          <w:rFonts w:asciiTheme="minorHAnsi" w:hAnsiTheme="minorHAnsi" w:cstheme="minorHAnsi"/>
          <w:noProof/>
          <w:color w:val="000000"/>
          <w:sz w:val="22"/>
          <w:szCs w:val="22"/>
        </w:rPr>
        <w:t>ě</w:t>
      </w:r>
      <w:r w:rsidRPr="006E011A">
        <w:rPr>
          <w:rFonts w:asciiTheme="minorHAnsi" w:hAnsiTheme="minorHAnsi" w:cstheme="minorHAnsi"/>
          <w:noProof/>
          <w:color w:val="000000"/>
          <w:sz w:val="22"/>
          <w:szCs w:val="22"/>
        </w:rPr>
        <w:t>, není-li dále stanoveno jinak. Taková pravomoc Objednatele, resp. TDS</w:t>
      </w:r>
      <w:r w:rsidR="00C377FE">
        <w:rPr>
          <w:rFonts w:asciiTheme="minorHAnsi" w:hAnsiTheme="minorHAnsi" w:cstheme="minorHAnsi"/>
          <w:noProof/>
          <w:color w:val="000000"/>
          <w:sz w:val="22"/>
          <w:szCs w:val="22"/>
        </w:rPr>
        <w:t>,</w:t>
      </w:r>
      <w:r w:rsidRPr="006E011A">
        <w:rPr>
          <w:rFonts w:asciiTheme="minorHAnsi" w:hAnsiTheme="minorHAnsi" w:cstheme="minorHAnsi"/>
          <w:noProof/>
          <w:color w:val="000000"/>
          <w:sz w:val="22"/>
          <w:szCs w:val="22"/>
        </w:rPr>
        <w:t xml:space="preserve"> se vztahuje také na</w:t>
      </w:r>
      <w:r w:rsidR="002400BC" w:rsidRPr="006E011A">
        <w:rPr>
          <w:rFonts w:asciiTheme="minorHAnsi" w:hAnsiTheme="minorHAnsi" w:cstheme="minorHAnsi"/>
          <w:noProof/>
          <w:color w:val="000000"/>
          <w:sz w:val="22"/>
          <w:szCs w:val="22"/>
        </w:rPr>
        <w:t xml:space="preserve"> schvalování</w:t>
      </w:r>
      <w:r w:rsidRPr="006E011A">
        <w:rPr>
          <w:rFonts w:asciiTheme="minorHAnsi" w:hAnsiTheme="minorHAnsi" w:cstheme="minorHAnsi"/>
          <w:noProof/>
          <w:color w:val="000000"/>
          <w:sz w:val="22"/>
          <w:szCs w:val="22"/>
        </w:rPr>
        <w:t xml:space="preserve"> </w:t>
      </w:r>
      <w:r w:rsidR="00112604" w:rsidRPr="006E011A">
        <w:rPr>
          <w:rFonts w:asciiTheme="minorHAnsi" w:hAnsiTheme="minorHAnsi" w:cstheme="minorHAnsi"/>
          <w:sz w:val="22"/>
          <w:szCs w:val="22"/>
        </w:rPr>
        <w:t>soupisu provedených prací</w:t>
      </w:r>
      <w:r w:rsidR="00C377FE">
        <w:rPr>
          <w:rFonts w:asciiTheme="minorHAnsi" w:hAnsiTheme="minorHAnsi" w:cstheme="minorHAnsi"/>
          <w:sz w:val="22"/>
          <w:szCs w:val="22"/>
        </w:rPr>
        <w:t>,</w:t>
      </w:r>
      <w:r w:rsidR="00112604" w:rsidRPr="006E011A">
        <w:rPr>
          <w:rFonts w:asciiTheme="minorHAnsi" w:hAnsiTheme="minorHAnsi" w:cstheme="minorHAnsi"/>
          <w:sz w:val="22"/>
          <w:szCs w:val="22"/>
        </w:rPr>
        <w:t xml:space="preserve"> dodávek </w:t>
      </w:r>
      <w:r w:rsidR="00C377FE">
        <w:rPr>
          <w:rFonts w:asciiTheme="minorHAnsi" w:hAnsiTheme="minorHAnsi" w:cstheme="minorHAnsi"/>
          <w:sz w:val="22"/>
          <w:szCs w:val="22"/>
        </w:rPr>
        <w:t xml:space="preserve">a služeb </w:t>
      </w:r>
      <w:r w:rsidRPr="006E011A">
        <w:rPr>
          <w:rFonts w:asciiTheme="minorHAnsi" w:hAnsiTheme="minorHAnsi" w:cstheme="minorHAnsi"/>
          <w:noProof/>
          <w:color w:val="000000"/>
          <w:sz w:val="22"/>
          <w:szCs w:val="22"/>
        </w:rPr>
        <w:t xml:space="preserve">a přebírání díla. </w:t>
      </w:r>
    </w:p>
    <w:p w14:paraId="64FD3BC4" w14:textId="539C51E7" w:rsidR="004C34F5" w:rsidRPr="00137957" w:rsidRDefault="004C34F5" w:rsidP="008C1571">
      <w:pPr>
        <w:numPr>
          <w:ilvl w:val="1"/>
          <w:numId w:val="13"/>
        </w:numPr>
        <w:tabs>
          <w:tab w:val="clear" w:pos="792"/>
        </w:tabs>
        <w:spacing w:after="120" w:line="264" w:lineRule="auto"/>
        <w:ind w:left="567" w:hanging="573"/>
        <w:jc w:val="both"/>
        <w:rPr>
          <w:rFonts w:asciiTheme="minorHAnsi" w:hAnsiTheme="minorHAnsi" w:cstheme="minorHAnsi"/>
          <w:color w:val="000000"/>
          <w:sz w:val="22"/>
          <w:szCs w:val="22"/>
        </w:rPr>
      </w:pPr>
      <w:r w:rsidRPr="00137957">
        <w:rPr>
          <w:rFonts w:asciiTheme="minorHAnsi" w:hAnsiTheme="minorHAnsi" w:cstheme="minorHAnsi"/>
          <w:color w:val="000000"/>
          <w:sz w:val="22"/>
          <w:szCs w:val="22"/>
        </w:rPr>
        <w:t xml:space="preserve">Tato smlouva je uzavřena v návaznosti na výsledek </w:t>
      </w:r>
      <w:r w:rsidR="002C4A0C" w:rsidRPr="00137957">
        <w:rPr>
          <w:rFonts w:asciiTheme="minorHAnsi" w:hAnsiTheme="minorHAnsi" w:cstheme="minorHAnsi"/>
          <w:color w:val="000000"/>
          <w:sz w:val="22"/>
          <w:szCs w:val="22"/>
        </w:rPr>
        <w:t xml:space="preserve">výběrového </w:t>
      </w:r>
      <w:r w:rsidRPr="00137957">
        <w:rPr>
          <w:rFonts w:asciiTheme="minorHAnsi" w:hAnsiTheme="minorHAnsi" w:cstheme="minorHAnsi"/>
          <w:color w:val="000000"/>
          <w:sz w:val="22"/>
          <w:szCs w:val="22"/>
        </w:rPr>
        <w:t xml:space="preserve">řízení </w:t>
      </w:r>
      <w:bookmarkStart w:id="4" w:name="_Hlk125202142"/>
      <w:r w:rsidRPr="00137957">
        <w:rPr>
          <w:rFonts w:asciiTheme="minorHAnsi" w:hAnsiTheme="minorHAnsi" w:cstheme="minorHAnsi"/>
          <w:color w:val="000000"/>
          <w:sz w:val="22"/>
          <w:szCs w:val="22"/>
        </w:rPr>
        <w:t>na </w:t>
      </w:r>
      <w:r w:rsidR="002C4A0C" w:rsidRPr="00137957">
        <w:rPr>
          <w:rFonts w:asciiTheme="minorHAnsi" w:hAnsiTheme="minorHAnsi" w:cstheme="minorHAnsi"/>
          <w:color w:val="000000"/>
          <w:sz w:val="22"/>
          <w:szCs w:val="22"/>
        </w:rPr>
        <w:t>veřejnou zakázku malého rozsahu</w:t>
      </w:r>
      <w:r w:rsidRPr="00137957">
        <w:rPr>
          <w:rFonts w:asciiTheme="minorHAnsi" w:hAnsiTheme="minorHAnsi" w:cstheme="minorHAnsi"/>
          <w:color w:val="000000"/>
          <w:sz w:val="22"/>
          <w:szCs w:val="22"/>
        </w:rPr>
        <w:t xml:space="preserve"> s názvem </w:t>
      </w:r>
      <w:r w:rsidR="00886283" w:rsidRPr="00137957">
        <w:rPr>
          <w:rFonts w:asciiTheme="minorHAnsi" w:hAnsiTheme="minorHAnsi" w:cstheme="minorHAnsi"/>
          <w:color w:val="000000"/>
          <w:sz w:val="22"/>
          <w:szCs w:val="22"/>
        </w:rPr>
        <w:t>„</w:t>
      </w:r>
      <w:r w:rsidR="0021651A" w:rsidRPr="00137957">
        <w:rPr>
          <w:rFonts w:asciiTheme="minorHAnsi" w:hAnsiTheme="minorHAnsi" w:cstheme="minorHAnsi"/>
          <w:b/>
          <w:bCs/>
          <w:sz w:val="22"/>
          <w:szCs w:val="22"/>
        </w:rPr>
        <w:t>Přístavba výtahu</w:t>
      </w:r>
      <w:r w:rsidR="00A72BA2" w:rsidRPr="00137957">
        <w:rPr>
          <w:rFonts w:asciiTheme="minorHAnsi" w:hAnsiTheme="minorHAnsi" w:cstheme="minorHAnsi"/>
          <w:color w:val="000000"/>
          <w:sz w:val="22"/>
          <w:szCs w:val="22"/>
        </w:rPr>
        <w:t xml:space="preserve">“ </w:t>
      </w:r>
      <w:r w:rsidRPr="00137957">
        <w:rPr>
          <w:rFonts w:asciiTheme="minorHAnsi" w:hAnsiTheme="minorHAnsi" w:cstheme="minorHAnsi"/>
          <w:color w:val="000000"/>
          <w:sz w:val="22"/>
          <w:szCs w:val="22"/>
        </w:rPr>
        <w:t>(dále jen „</w:t>
      </w:r>
      <w:r w:rsidRPr="00137957">
        <w:rPr>
          <w:rFonts w:asciiTheme="minorHAnsi" w:hAnsiTheme="minorHAnsi" w:cstheme="minorHAnsi"/>
          <w:b/>
          <w:i/>
          <w:color w:val="000000"/>
          <w:sz w:val="22"/>
          <w:szCs w:val="22"/>
        </w:rPr>
        <w:t>Veřejná zakázka</w:t>
      </w:r>
      <w:r w:rsidRPr="00137957">
        <w:rPr>
          <w:rFonts w:asciiTheme="minorHAnsi" w:hAnsiTheme="minorHAnsi" w:cstheme="minorHAnsi"/>
          <w:color w:val="000000"/>
          <w:sz w:val="22"/>
          <w:szCs w:val="22"/>
        </w:rPr>
        <w:t>“</w:t>
      </w:r>
      <w:r w:rsidR="006C1BAA" w:rsidRPr="00137957">
        <w:rPr>
          <w:rFonts w:asciiTheme="minorHAnsi" w:hAnsiTheme="minorHAnsi" w:cstheme="minorHAnsi"/>
          <w:color w:val="000000"/>
          <w:sz w:val="22"/>
          <w:szCs w:val="22"/>
        </w:rPr>
        <w:t xml:space="preserve"> nebo „</w:t>
      </w:r>
      <w:r w:rsidR="006C1BAA" w:rsidRPr="00137957">
        <w:rPr>
          <w:rFonts w:asciiTheme="minorHAnsi" w:hAnsiTheme="minorHAnsi" w:cstheme="minorHAnsi"/>
          <w:b/>
          <w:bCs/>
          <w:i/>
          <w:iCs/>
          <w:color w:val="000000"/>
          <w:sz w:val="22"/>
          <w:szCs w:val="22"/>
        </w:rPr>
        <w:t>Výběrové řízení</w:t>
      </w:r>
      <w:r w:rsidR="006C1BAA" w:rsidRPr="00137957">
        <w:rPr>
          <w:rFonts w:asciiTheme="minorHAnsi" w:hAnsiTheme="minorHAnsi" w:cstheme="minorHAnsi"/>
          <w:color w:val="000000"/>
          <w:sz w:val="22"/>
          <w:szCs w:val="22"/>
        </w:rPr>
        <w:t>“</w:t>
      </w:r>
      <w:r w:rsidRPr="00137957">
        <w:rPr>
          <w:rFonts w:asciiTheme="minorHAnsi" w:hAnsiTheme="minorHAnsi" w:cstheme="minorHAnsi"/>
          <w:color w:val="000000"/>
          <w:sz w:val="22"/>
          <w:szCs w:val="22"/>
        </w:rPr>
        <w:t xml:space="preserve">), </w:t>
      </w:r>
      <w:r w:rsidR="00137957" w:rsidRPr="00137957">
        <w:rPr>
          <w:rFonts w:asciiTheme="minorHAnsi" w:hAnsiTheme="minorHAnsi" w:cstheme="minorHAnsi"/>
          <w:color w:val="000000"/>
          <w:sz w:val="22"/>
          <w:szCs w:val="22"/>
        </w:rPr>
        <w:t xml:space="preserve">která byla Objednatelem zadávaná mimo režim </w:t>
      </w:r>
      <w:r w:rsidR="00EA5032" w:rsidRPr="00137957">
        <w:rPr>
          <w:rFonts w:asciiTheme="minorHAnsi" w:hAnsiTheme="minorHAnsi" w:cstheme="minorHAnsi"/>
          <w:color w:val="000000"/>
          <w:sz w:val="22"/>
          <w:szCs w:val="22"/>
        </w:rPr>
        <w:t>zákona č. 134/2016 Sb., o</w:t>
      </w:r>
      <w:r w:rsidR="000265C9" w:rsidRPr="00137957">
        <w:rPr>
          <w:rFonts w:asciiTheme="minorHAnsi" w:hAnsiTheme="minorHAnsi" w:cstheme="minorHAnsi"/>
          <w:color w:val="000000"/>
          <w:sz w:val="22"/>
          <w:szCs w:val="22"/>
        </w:rPr>
        <w:t> </w:t>
      </w:r>
      <w:r w:rsidR="00EA5032" w:rsidRPr="00137957">
        <w:rPr>
          <w:rFonts w:asciiTheme="minorHAnsi" w:hAnsiTheme="minorHAnsi" w:cstheme="minorHAnsi"/>
          <w:color w:val="000000"/>
          <w:sz w:val="22"/>
          <w:szCs w:val="22"/>
        </w:rPr>
        <w:t>zadávání veřejných zakáz</w:t>
      </w:r>
      <w:r w:rsidR="00137957" w:rsidRPr="00137957">
        <w:rPr>
          <w:rFonts w:asciiTheme="minorHAnsi" w:hAnsiTheme="minorHAnsi" w:cstheme="minorHAnsi"/>
          <w:color w:val="000000"/>
          <w:sz w:val="22"/>
          <w:szCs w:val="22"/>
        </w:rPr>
        <w:t>ek</w:t>
      </w:r>
      <w:r w:rsidR="00EA5032" w:rsidRPr="00137957">
        <w:rPr>
          <w:rFonts w:asciiTheme="minorHAnsi" w:hAnsiTheme="minorHAnsi" w:cstheme="minorHAnsi"/>
          <w:color w:val="000000"/>
          <w:sz w:val="22"/>
          <w:szCs w:val="22"/>
        </w:rPr>
        <w:t>, ve znění pozdějších předpisů</w:t>
      </w:r>
      <w:r w:rsidR="00137957" w:rsidRPr="00137957">
        <w:rPr>
          <w:rFonts w:asciiTheme="minorHAnsi" w:hAnsiTheme="minorHAnsi" w:cstheme="minorHAnsi"/>
          <w:color w:val="000000"/>
          <w:sz w:val="22"/>
          <w:szCs w:val="22"/>
        </w:rPr>
        <w:t xml:space="preserve"> (dále jen „</w:t>
      </w:r>
      <w:r w:rsidR="00137957" w:rsidRPr="00137957">
        <w:rPr>
          <w:rFonts w:asciiTheme="minorHAnsi" w:hAnsiTheme="minorHAnsi" w:cstheme="minorHAnsi"/>
          <w:b/>
          <w:bCs/>
          <w:i/>
          <w:iCs/>
          <w:color w:val="000000"/>
          <w:sz w:val="22"/>
          <w:szCs w:val="22"/>
        </w:rPr>
        <w:t>ZZVZ</w:t>
      </w:r>
      <w:r w:rsidR="00137957" w:rsidRPr="00137957">
        <w:rPr>
          <w:rFonts w:asciiTheme="minorHAnsi" w:hAnsiTheme="minorHAnsi" w:cstheme="minorHAnsi"/>
          <w:color w:val="000000"/>
          <w:sz w:val="22"/>
          <w:szCs w:val="22"/>
        </w:rPr>
        <w:t>“). Jednotlivá ujednání této smlouvy tak budou vykládána v souladu s podmínkami Výběrového řízení a v souladu s nabídkou Poskytovatele ve Výběrovém řízení.</w:t>
      </w:r>
    </w:p>
    <w:bookmarkEnd w:id="4"/>
    <w:p w14:paraId="61EAC87C" w14:textId="0926B397" w:rsidR="00BE2007" w:rsidRPr="006E011A" w:rsidRDefault="00BE2007" w:rsidP="008C1571">
      <w:pPr>
        <w:numPr>
          <w:ilvl w:val="1"/>
          <w:numId w:val="13"/>
        </w:numPr>
        <w:tabs>
          <w:tab w:val="clear" w:pos="792"/>
        </w:tabs>
        <w:spacing w:after="120" w:line="264" w:lineRule="auto"/>
        <w:ind w:left="567" w:hanging="56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D11B19" w:rsidRPr="006E011A">
        <w:rPr>
          <w:rFonts w:asciiTheme="minorHAnsi" w:hAnsiTheme="minorHAnsi" w:cstheme="minorHAnsi"/>
          <w:color w:val="000000"/>
          <w:sz w:val="22"/>
          <w:szCs w:val="22"/>
        </w:rPr>
        <w:fldChar w:fldCharType="begin"/>
      </w:r>
      <w:r w:rsidR="00D11B19" w:rsidRPr="006E011A">
        <w:rPr>
          <w:rFonts w:asciiTheme="minorHAnsi" w:hAnsiTheme="minorHAnsi" w:cstheme="minorHAnsi"/>
          <w:color w:val="000000"/>
          <w:sz w:val="22"/>
          <w:szCs w:val="22"/>
        </w:rPr>
        <w:instrText xml:space="preserve"> REF _Ref64987536 \r \h </w:instrText>
      </w:r>
      <w:r w:rsidR="00721834" w:rsidRPr="006E011A">
        <w:rPr>
          <w:rFonts w:asciiTheme="minorHAnsi" w:hAnsiTheme="minorHAnsi" w:cstheme="minorHAnsi"/>
          <w:color w:val="000000"/>
          <w:sz w:val="22"/>
          <w:szCs w:val="22"/>
        </w:rPr>
        <w:instrText xml:space="preserve"> \* MERGEFORMAT </w:instrText>
      </w:r>
      <w:r w:rsidR="00D11B19" w:rsidRPr="006E011A">
        <w:rPr>
          <w:rFonts w:asciiTheme="minorHAnsi" w:hAnsiTheme="minorHAnsi" w:cstheme="minorHAnsi"/>
          <w:color w:val="000000"/>
          <w:sz w:val="22"/>
          <w:szCs w:val="22"/>
        </w:rPr>
      </w:r>
      <w:r w:rsidR="00D11B19" w:rsidRPr="006E011A">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rPr>
        <w:t>V</w:t>
      </w:r>
      <w:r w:rsidR="00D11B19" w:rsidRPr="006E011A">
        <w:rPr>
          <w:rFonts w:asciiTheme="minorHAnsi" w:hAnsiTheme="minorHAnsi" w:cstheme="minorHAnsi"/>
          <w:color w:val="000000"/>
          <w:sz w:val="22"/>
          <w:szCs w:val="22"/>
        </w:rPr>
        <w:fldChar w:fldCharType="end"/>
      </w:r>
      <w:r w:rsidR="00FB5396" w:rsidRPr="006E011A">
        <w:rPr>
          <w:rFonts w:asciiTheme="minorHAnsi" w:hAnsiTheme="minorHAnsi" w:cstheme="minorHAnsi"/>
          <w:color w:val="000000"/>
          <w:sz w:val="22"/>
          <w:szCs w:val="22"/>
        </w:rPr>
        <w:t>.</w:t>
      </w:r>
      <w:r w:rsidR="00B5697E"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 xml:space="preserve">této smlouvy. </w:t>
      </w:r>
    </w:p>
    <w:p w14:paraId="071A27AC" w14:textId="0D0F33A4" w:rsidR="004C34F5" w:rsidRPr="006E011A" w:rsidRDefault="004C34F5" w:rsidP="008C1571">
      <w:pPr>
        <w:numPr>
          <w:ilvl w:val="1"/>
          <w:numId w:val="13"/>
        </w:numPr>
        <w:tabs>
          <w:tab w:val="clear" w:pos="792"/>
        </w:tabs>
        <w:spacing w:after="120" w:line="264" w:lineRule="auto"/>
        <w:ind w:left="567" w:hanging="573"/>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Pojmy s velkými počátečními písmeny definované v této smlouvě mají význam, jenž je jim ve</w:t>
      </w:r>
      <w:r w:rsidR="009653FE" w:rsidRPr="006E011A">
        <w:rPr>
          <w:rFonts w:asciiTheme="minorHAnsi" w:hAnsiTheme="minorHAnsi" w:cstheme="minorHAnsi"/>
          <w:color w:val="000000"/>
          <w:sz w:val="22"/>
          <w:szCs w:val="22"/>
        </w:rPr>
        <w:t> </w:t>
      </w:r>
      <w:r w:rsidR="006C1BAA" w:rsidRPr="006E011A">
        <w:rPr>
          <w:rFonts w:asciiTheme="minorHAnsi" w:hAnsiTheme="minorHAnsi" w:cstheme="minorHAnsi"/>
          <w:color w:val="000000"/>
          <w:sz w:val="22"/>
          <w:szCs w:val="22"/>
        </w:rPr>
        <w:t>Smlouvě</w:t>
      </w:r>
      <w:r w:rsidRPr="006E011A">
        <w:rPr>
          <w:rFonts w:asciiTheme="minorHAnsi" w:hAnsiTheme="minorHAnsi" w:cstheme="minorHAnsi"/>
          <w:color w:val="000000"/>
          <w:sz w:val="22"/>
          <w:szCs w:val="22"/>
        </w:rPr>
        <w:t xml:space="preserve"> připisován. Pro vyloučení jakýchkoliv pochybností se </w:t>
      </w:r>
      <w:r w:rsidR="000F5F99" w:rsidRPr="006E011A">
        <w:rPr>
          <w:rFonts w:asciiTheme="minorHAnsi" w:hAnsiTheme="minorHAnsi" w:cstheme="minorHAnsi"/>
          <w:color w:val="000000"/>
          <w:sz w:val="22"/>
          <w:szCs w:val="22"/>
        </w:rPr>
        <w:t>S</w:t>
      </w:r>
      <w:r w:rsidRPr="006E011A">
        <w:rPr>
          <w:rFonts w:asciiTheme="minorHAnsi" w:hAnsiTheme="minorHAnsi" w:cstheme="minorHAnsi"/>
          <w:color w:val="000000"/>
          <w:sz w:val="22"/>
          <w:szCs w:val="22"/>
        </w:rPr>
        <w:t>mluvní strany dále dohodly, že:</w:t>
      </w:r>
    </w:p>
    <w:p w14:paraId="1170B72C" w14:textId="7EA06023" w:rsidR="004C34F5" w:rsidRPr="006E011A" w:rsidRDefault="004C34F5" w:rsidP="008C1571">
      <w:pPr>
        <w:pStyle w:val="Nadpis2"/>
        <w:keepNext w:val="0"/>
        <w:numPr>
          <w:ilvl w:val="0"/>
          <w:numId w:val="14"/>
        </w:numPr>
        <w:spacing w:before="0" w:after="120" w:line="264" w:lineRule="auto"/>
        <w:ind w:left="709" w:hanging="312"/>
        <w:jc w:val="both"/>
        <w:rPr>
          <w:rFonts w:asciiTheme="minorHAnsi" w:hAnsiTheme="minorHAnsi" w:cstheme="minorHAnsi"/>
          <w:b w:val="0"/>
          <w:i w:val="0"/>
          <w:color w:val="000000"/>
          <w:sz w:val="22"/>
          <w:szCs w:val="22"/>
        </w:rPr>
      </w:pPr>
      <w:bookmarkStart w:id="5" w:name="_Toc335318128"/>
      <w:bookmarkStart w:id="6" w:name="_Toc335318211"/>
      <w:r w:rsidRPr="006E011A">
        <w:rPr>
          <w:rFonts w:asciiTheme="minorHAnsi" w:hAnsiTheme="minorHAnsi" w:cstheme="minorHAnsi"/>
          <w:b w:val="0"/>
          <w:i w:val="0"/>
          <w:color w:val="000000"/>
          <w:sz w:val="22"/>
          <w:szCs w:val="22"/>
        </w:rPr>
        <w:t xml:space="preserve">v případě jakékoliv nejistoty ohledně výkladu ustanovení </w:t>
      </w:r>
      <w:r w:rsidR="00A50130" w:rsidRPr="006E011A">
        <w:rPr>
          <w:rFonts w:asciiTheme="minorHAnsi" w:hAnsiTheme="minorHAnsi" w:cstheme="minorHAnsi"/>
          <w:b w:val="0"/>
          <w:i w:val="0"/>
          <w:color w:val="000000"/>
          <w:sz w:val="22"/>
          <w:szCs w:val="22"/>
          <w:lang w:val="cs-CZ"/>
        </w:rPr>
        <w:t>s</w:t>
      </w:r>
      <w:r w:rsidR="006C1BAA" w:rsidRPr="006E011A">
        <w:rPr>
          <w:rFonts w:asciiTheme="minorHAnsi" w:hAnsiTheme="minorHAnsi" w:cstheme="minorHAnsi"/>
          <w:b w:val="0"/>
          <w:i w:val="0"/>
          <w:color w:val="000000"/>
          <w:sz w:val="22"/>
          <w:szCs w:val="22"/>
          <w:lang w:val="cs-CZ"/>
        </w:rPr>
        <w:t>mlouvy</w:t>
      </w:r>
      <w:r w:rsidRPr="006E011A">
        <w:rPr>
          <w:rFonts w:asciiTheme="minorHAnsi" w:hAnsiTheme="minorHAnsi" w:cstheme="minorHAnsi"/>
          <w:b w:val="0"/>
          <w:i w:val="0"/>
          <w:color w:val="000000"/>
          <w:sz w:val="22"/>
          <w:szCs w:val="22"/>
        </w:rPr>
        <w:t xml:space="preserve"> budou tato ustanovení vykládána tak, aby v co nejširší míře zohledňovala účel Veřejné zakázky vyjádřený </w:t>
      </w:r>
      <w:r w:rsidR="006C1BAA" w:rsidRPr="006E011A">
        <w:rPr>
          <w:rFonts w:asciiTheme="minorHAnsi" w:hAnsiTheme="minorHAnsi" w:cstheme="minorHAnsi"/>
          <w:b w:val="0"/>
          <w:i w:val="0"/>
          <w:color w:val="000000"/>
          <w:sz w:val="22"/>
          <w:szCs w:val="22"/>
          <w:lang w:val="cs-CZ"/>
        </w:rPr>
        <w:t xml:space="preserve"> </w:t>
      </w:r>
      <w:r w:rsidRPr="006E011A">
        <w:rPr>
          <w:rFonts w:asciiTheme="minorHAnsi" w:hAnsiTheme="minorHAnsi" w:cstheme="minorHAnsi"/>
          <w:b w:val="0"/>
          <w:i w:val="0"/>
          <w:color w:val="000000"/>
          <w:sz w:val="22"/>
          <w:szCs w:val="22"/>
        </w:rPr>
        <w:t>v</w:t>
      </w:r>
      <w:r w:rsidR="006C1BAA" w:rsidRPr="006E011A">
        <w:rPr>
          <w:rFonts w:asciiTheme="minorHAnsi" w:hAnsiTheme="minorHAnsi" w:cstheme="minorHAnsi"/>
          <w:b w:val="0"/>
          <w:i w:val="0"/>
          <w:color w:val="000000"/>
          <w:sz w:val="22"/>
          <w:szCs w:val="22"/>
          <w:lang w:val="cs-CZ"/>
        </w:rPr>
        <w:t xml:space="preserve"> podmínkách Výběrového řízení </w:t>
      </w:r>
      <w:r w:rsidRPr="006E011A">
        <w:rPr>
          <w:rFonts w:asciiTheme="minorHAnsi" w:hAnsiTheme="minorHAnsi" w:cstheme="minorHAnsi"/>
          <w:b w:val="0"/>
          <w:i w:val="0"/>
          <w:color w:val="000000"/>
          <w:sz w:val="22"/>
          <w:szCs w:val="22"/>
        </w:rPr>
        <w:t xml:space="preserve">a </w:t>
      </w:r>
      <w:r w:rsidR="00C377FE">
        <w:rPr>
          <w:rFonts w:asciiTheme="minorHAnsi" w:hAnsiTheme="minorHAnsi" w:cstheme="minorHAnsi"/>
          <w:b w:val="0"/>
          <w:i w:val="0"/>
          <w:color w:val="000000"/>
          <w:sz w:val="22"/>
          <w:szCs w:val="22"/>
          <w:lang w:val="cs-CZ"/>
        </w:rPr>
        <w:t>s</w:t>
      </w:r>
      <w:r w:rsidR="006C1BAA" w:rsidRPr="006E011A">
        <w:rPr>
          <w:rFonts w:asciiTheme="minorHAnsi" w:hAnsiTheme="minorHAnsi" w:cstheme="minorHAnsi"/>
          <w:b w:val="0"/>
          <w:i w:val="0"/>
          <w:color w:val="000000"/>
          <w:sz w:val="22"/>
          <w:szCs w:val="22"/>
          <w:lang w:val="cs-CZ"/>
        </w:rPr>
        <w:t>mlouvě</w:t>
      </w:r>
      <w:bookmarkEnd w:id="5"/>
      <w:bookmarkEnd w:id="6"/>
      <w:r w:rsidR="006C1BAA" w:rsidRPr="006E011A">
        <w:rPr>
          <w:rFonts w:asciiTheme="minorHAnsi" w:hAnsiTheme="minorHAnsi" w:cstheme="minorHAnsi"/>
          <w:b w:val="0"/>
          <w:i w:val="0"/>
          <w:color w:val="000000"/>
          <w:sz w:val="22"/>
          <w:szCs w:val="22"/>
          <w:lang w:val="cs-CZ"/>
        </w:rPr>
        <w:t>;</w:t>
      </w:r>
    </w:p>
    <w:p w14:paraId="2C2FC39D" w14:textId="24D7C474" w:rsidR="004C34F5" w:rsidRPr="006E011A" w:rsidRDefault="00BE2007" w:rsidP="008C1571">
      <w:pPr>
        <w:numPr>
          <w:ilvl w:val="0"/>
          <w:numId w:val="14"/>
        </w:numPr>
        <w:spacing w:after="120" w:line="264" w:lineRule="auto"/>
        <w:ind w:left="709" w:hanging="312"/>
        <w:jc w:val="both"/>
        <w:rPr>
          <w:rFonts w:asciiTheme="minorHAnsi" w:hAnsiTheme="minorHAnsi" w:cstheme="minorHAnsi"/>
          <w:color w:val="000000"/>
          <w:sz w:val="22"/>
          <w:szCs w:val="22"/>
        </w:rPr>
      </w:pPr>
      <w:bookmarkStart w:id="7" w:name="_Toc335318130"/>
      <w:bookmarkStart w:id="8" w:name="_Toc335318213"/>
      <w:r w:rsidRPr="006E011A">
        <w:rPr>
          <w:rFonts w:asciiTheme="minorHAnsi" w:hAnsiTheme="minorHAnsi" w:cstheme="minorHAnsi"/>
          <w:bCs/>
          <w:color w:val="000000"/>
          <w:sz w:val="22"/>
          <w:szCs w:val="22"/>
        </w:rPr>
        <w:t>Zhotovitel</w:t>
      </w:r>
      <w:r w:rsidR="004C34F5" w:rsidRPr="006E011A">
        <w:rPr>
          <w:rFonts w:asciiTheme="minorHAnsi" w:hAnsiTheme="minorHAnsi" w:cstheme="minorHAnsi"/>
          <w:bCs/>
          <w:color w:val="000000"/>
          <w:sz w:val="22"/>
          <w:szCs w:val="22"/>
        </w:rPr>
        <w:t xml:space="preserve"> je vázán svou nabídkou předloženou </w:t>
      </w:r>
      <w:r w:rsidRPr="006E011A">
        <w:rPr>
          <w:rFonts w:asciiTheme="minorHAnsi" w:hAnsiTheme="minorHAnsi" w:cstheme="minorHAnsi"/>
          <w:bCs/>
          <w:color w:val="000000"/>
          <w:sz w:val="22"/>
          <w:szCs w:val="22"/>
        </w:rPr>
        <w:t>Objednatel</w:t>
      </w:r>
      <w:r w:rsidR="004C34F5" w:rsidRPr="006E011A">
        <w:rPr>
          <w:rFonts w:asciiTheme="minorHAnsi" w:hAnsiTheme="minorHAnsi" w:cstheme="minorHAnsi"/>
          <w:bCs/>
          <w:color w:val="000000"/>
          <w:sz w:val="22"/>
          <w:szCs w:val="22"/>
        </w:rPr>
        <w:t xml:space="preserve">i v rámci </w:t>
      </w:r>
      <w:r w:rsidR="006C1BAA" w:rsidRPr="006E011A">
        <w:rPr>
          <w:rFonts w:asciiTheme="minorHAnsi" w:hAnsiTheme="minorHAnsi" w:cstheme="minorHAnsi"/>
          <w:bCs/>
          <w:color w:val="000000"/>
          <w:sz w:val="22"/>
          <w:szCs w:val="22"/>
        </w:rPr>
        <w:t xml:space="preserve">Výběrového </w:t>
      </w:r>
      <w:r w:rsidR="004C34F5" w:rsidRPr="006E011A">
        <w:rPr>
          <w:rFonts w:asciiTheme="minorHAnsi" w:hAnsiTheme="minorHAnsi" w:cstheme="minorHAnsi"/>
          <w:bCs/>
          <w:color w:val="000000"/>
          <w:sz w:val="22"/>
          <w:szCs w:val="22"/>
        </w:rPr>
        <w:t xml:space="preserve">řízení, která se pro úpravu vzájemných vztahů vyplývajících ze </w:t>
      </w:r>
      <w:r w:rsidR="00C377FE">
        <w:rPr>
          <w:rFonts w:asciiTheme="minorHAnsi" w:hAnsiTheme="minorHAnsi" w:cstheme="minorHAnsi"/>
          <w:bCs/>
          <w:color w:val="000000"/>
          <w:sz w:val="22"/>
          <w:szCs w:val="22"/>
        </w:rPr>
        <w:t>s</w:t>
      </w:r>
      <w:r w:rsidR="006C1BAA" w:rsidRPr="006E011A">
        <w:rPr>
          <w:rFonts w:asciiTheme="minorHAnsi" w:hAnsiTheme="minorHAnsi" w:cstheme="minorHAnsi"/>
          <w:bCs/>
          <w:color w:val="000000"/>
          <w:sz w:val="22"/>
          <w:szCs w:val="22"/>
        </w:rPr>
        <w:t>mlouvy</w:t>
      </w:r>
      <w:r w:rsidR="004C34F5" w:rsidRPr="006E011A">
        <w:rPr>
          <w:rFonts w:asciiTheme="minorHAnsi" w:hAnsiTheme="minorHAnsi" w:cstheme="minorHAnsi"/>
          <w:bCs/>
          <w:color w:val="000000"/>
          <w:sz w:val="22"/>
          <w:szCs w:val="22"/>
        </w:rPr>
        <w:t xml:space="preserve"> použije subsidiárně</w:t>
      </w:r>
      <w:bookmarkEnd w:id="7"/>
      <w:bookmarkEnd w:id="8"/>
      <w:r w:rsidR="004C34F5" w:rsidRPr="006E011A">
        <w:rPr>
          <w:rFonts w:asciiTheme="minorHAnsi" w:hAnsiTheme="minorHAnsi" w:cstheme="minorHAnsi"/>
          <w:color w:val="000000"/>
          <w:sz w:val="22"/>
          <w:szCs w:val="22"/>
        </w:rPr>
        <w:t>.</w:t>
      </w:r>
    </w:p>
    <w:p w14:paraId="24166434" w14:textId="76F6F6B3" w:rsidR="00730938" w:rsidRPr="00635F31" w:rsidRDefault="00635F31" w:rsidP="00635F31">
      <w:pPr>
        <w:numPr>
          <w:ilvl w:val="0"/>
          <w:numId w:val="13"/>
        </w:numPr>
        <w:spacing w:before="360" w:after="120" w:line="264" w:lineRule="auto"/>
        <w:ind w:left="0" w:firstLine="0"/>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w:t>
      </w:r>
      <w:r w:rsidR="007575D2" w:rsidRPr="00635F31">
        <w:rPr>
          <w:rFonts w:asciiTheme="minorHAnsi" w:hAnsiTheme="minorHAnsi" w:cstheme="minorHAnsi"/>
          <w:b/>
          <w:color w:val="000000"/>
          <w:sz w:val="22"/>
          <w:szCs w:val="22"/>
        </w:rPr>
        <w:t>Předmět smlouvy</w:t>
      </w:r>
    </w:p>
    <w:p w14:paraId="37D1765E" w14:textId="37D2FA7D" w:rsidR="00BA01D5" w:rsidRPr="006E011A" w:rsidRDefault="00DE428F" w:rsidP="0042044C">
      <w:pPr>
        <w:numPr>
          <w:ilvl w:val="1"/>
          <w:numId w:val="13"/>
        </w:numPr>
        <w:tabs>
          <w:tab w:val="clear" w:pos="792"/>
        </w:tabs>
        <w:spacing w:after="120" w:line="264" w:lineRule="auto"/>
        <w:ind w:left="567" w:hanging="567"/>
        <w:jc w:val="both"/>
        <w:rPr>
          <w:rFonts w:asciiTheme="minorHAnsi" w:hAnsiTheme="minorHAnsi" w:cstheme="minorHAnsi"/>
          <w:color w:val="000000"/>
          <w:sz w:val="22"/>
          <w:szCs w:val="22"/>
        </w:rPr>
      </w:pPr>
      <w:r w:rsidRPr="00DE428F">
        <w:rPr>
          <w:rFonts w:asciiTheme="minorHAnsi" w:hAnsiTheme="minorHAnsi" w:cstheme="minorHAnsi"/>
          <w:color w:val="000000"/>
          <w:sz w:val="22"/>
          <w:szCs w:val="22"/>
        </w:rPr>
        <w:t xml:space="preserve">Předmětem </w:t>
      </w:r>
      <w:r>
        <w:rPr>
          <w:rFonts w:asciiTheme="minorHAnsi" w:hAnsiTheme="minorHAnsi" w:cstheme="minorHAnsi"/>
          <w:color w:val="000000"/>
          <w:sz w:val="22"/>
          <w:szCs w:val="22"/>
        </w:rPr>
        <w:t>Smlouvy</w:t>
      </w:r>
      <w:r w:rsidRPr="00DE428F">
        <w:rPr>
          <w:rFonts w:asciiTheme="minorHAnsi" w:hAnsiTheme="minorHAnsi" w:cstheme="minorHAnsi"/>
          <w:color w:val="000000"/>
          <w:sz w:val="22"/>
          <w:szCs w:val="22"/>
        </w:rPr>
        <w:t xml:space="preserve"> je provedení stavebních prací, jejichž výsledkem bude přístavba výtahové šachty vč. dodávky a montáže výtahu v Domově pro seniory Strážnice, příspěvkové organizaci, na adrese Preláta Horného 515, 696 62 Strážnice, poskytování záručního plnění k dílu, včetně zastoupení zadavatele k zajištění kolaudace díla a provádění servisu výtahu po dobu záruční doby.</w:t>
      </w:r>
    </w:p>
    <w:p w14:paraId="32C8E831" w14:textId="63F22927" w:rsidR="00BF7A33" w:rsidRPr="006E011A" w:rsidRDefault="00BF7A33" w:rsidP="008C1571">
      <w:pPr>
        <w:numPr>
          <w:ilvl w:val="1"/>
          <w:numId w:val="13"/>
        </w:numPr>
        <w:spacing w:after="120" w:line="264" w:lineRule="auto"/>
        <w:ind w:left="567" w:hanging="56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Dílo </w:t>
      </w:r>
      <w:r w:rsidR="00055E98" w:rsidRPr="006E011A">
        <w:rPr>
          <w:rFonts w:asciiTheme="minorHAnsi" w:hAnsiTheme="minorHAnsi" w:cstheme="minorHAnsi"/>
          <w:color w:val="000000"/>
          <w:sz w:val="22"/>
          <w:szCs w:val="22"/>
        </w:rPr>
        <w:t>je</w:t>
      </w:r>
      <w:r w:rsidRPr="006E011A">
        <w:rPr>
          <w:rFonts w:asciiTheme="minorHAnsi" w:hAnsiTheme="minorHAnsi" w:cstheme="minorHAnsi"/>
          <w:color w:val="000000"/>
          <w:sz w:val="22"/>
          <w:szCs w:val="22"/>
        </w:rPr>
        <w:t xml:space="preserve"> </w:t>
      </w:r>
      <w:r w:rsidR="00161728" w:rsidRPr="006E011A">
        <w:rPr>
          <w:rFonts w:asciiTheme="minorHAnsi" w:hAnsiTheme="minorHAnsi" w:cstheme="minorHAnsi"/>
          <w:color w:val="000000"/>
          <w:sz w:val="22"/>
          <w:szCs w:val="22"/>
        </w:rPr>
        <w:t xml:space="preserve">provedeno, je-li řádně a včas </w:t>
      </w:r>
      <w:r w:rsidRPr="006E011A">
        <w:rPr>
          <w:rFonts w:asciiTheme="minorHAnsi" w:hAnsiTheme="minorHAnsi" w:cstheme="minorHAnsi"/>
          <w:color w:val="000000"/>
          <w:sz w:val="22"/>
          <w:szCs w:val="22"/>
        </w:rPr>
        <w:t xml:space="preserve">dokončeno </w:t>
      </w:r>
      <w:r w:rsidR="00161728" w:rsidRPr="006E011A">
        <w:rPr>
          <w:rFonts w:asciiTheme="minorHAnsi" w:hAnsiTheme="minorHAnsi" w:cstheme="minorHAnsi"/>
          <w:color w:val="000000"/>
          <w:sz w:val="22"/>
          <w:szCs w:val="22"/>
        </w:rPr>
        <w:t>a předáno</w:t>
      </w:r>
      <w:r w:rsidR="003208F5" w:rsidRPr="006E011A">
        <w:rPr>
          <w:rFonts w:asciiTheme="minorHAnsi" w:hAnsiTheme="minorHAnsi" w:cstheme="minorHAnsi"/>
          <w:color w:val="000000"/>
          <w:sz w:val="22"/>
          <w:szCs w:val="22"/>
        </w:rPr>
        <w:t xml:space="preserve"> Objednateli</w:t>
      </w:r>
      <w:r w:rsidR="00C96868" w:rsidRPr="006E011A">
        <w:rPr>
          <w:rFonts w:asciiTheme="minorHAnsi" w:hAnsiTheme="minorHAnsi" w:cstheme="minorHAnsi"/>
          <w:color w:val="000000"/>
          <w:sz w:val="22"/>
          <w:szCs w:val="22"/>
        </w:rPr>
        <w:t xml:space="preserve"> podle odst.</w:t>
      </w:r>
      <w:r w:rsidR="00755E83" w:rsidRPr="006E011A">
        <w:rPr>
          <w:rFonts w:asciiTheme="minorHAnsi" w:hAnsiTheme="minorHAnsi" w:cstheme="minorHAnsi"/>
          <w:color w:val="000000"/>
          <w:sz w:val="22"/>
          <w:szCs w:val="22"/>
        </w:rPr>
        <w:t xml:space="preserve"> </w:t>
      </w:r>
      <w:r w:rsidR="00755E83" w:rsidRPr="006E011A">
        <w:rPr>
          <w:rFonts w:asciiTheme="minorHAnsi" w:hAnsiTheme="minorHAnsi" w:cstheme="minorHAnsi"/>
          <w:color w:val="000000"/>
          <w:sz w:val="22"/>
          <w:szCs w:val="22"/>
        </w:rPr>
        <w:fldChar w:fldCharType="begin"/>
      </w:r>
      <w:r w:rsidR="00755E83" w:rsidRPr="006E011A">
        <w:rPr>
          <w:rFonts w:asciiTheme="minorHAnsi" w:hAnsiTheme="minorHAnsi" w:cstheme="minorHAnsi"/>
          <w:color w:val="000000"/>
          <w:sz w:val="22"/>
          <w:szCs w:val="22"/>
        </w:rPr>
        <w:instrText xml:space="preserve"> REF _Ref120886900 \r \h </w:instrText>
      </w:r>
      <w:r w:rsidR="001E2FDD" w:rsidRPr="006E011A">
        <w:rPr>
          <w:rFonts w:asciiTheme="minorHAnsi" w:hAnsiTheme="minorHAnsi" w:cstheme="minorHAnsi"/>
          <w:color w:val="000000"/>
          <w:sz w:val="22"/>
          <w:szCs w:val="22"/>
        </w:rPr>
        <w:instrText xml:space="preserve"> \* MERGEFORMAT </w:instrText>
      </w:r>
      <w:r w:rsidR="00755E83" w:rsidRPr="006E011A">
        <w:rPr>
          <w:rFonts w:asciiTheme="minorHAnsi" w:hAnsiTheme="minorHAnsi" w:cstheme="minorHAnsi"/>
          <w:color w:val="000000"/>
          <w:sz w:val="22"/>
          <w:szCs w:val="22"/>
        </w:rPr>
      </w:r>
      <w:r w:rsidR="00755E83" w:rsidRPr="006E011A">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rPr>
        <w:t>I.1</w:t>
      </w:r>
      <w:r w:rsidR="00755E83" w:rsidRPr="006E011A">
        <w:rPr>
          <w:rFonts w:asciiTheme="minorHAnsi" w:hAnsiTheme="minorHAnsi" w:cstheme="minorHAnsi"/>
          <w:color w:val="000000"/>
          <w:sz w:val="22"/>
          <w:szCs w:val="22"/>
        </w:rPr>
        <w:fldChar w:fldCharType="end"/>
      </w:r>
      <w:r w:rsidR="00FB5396" w:rsidRPr="006E011A">
        <w:rPr>
          <w:rFonts w:asciiTheme="minorHAnsi" w:hAnsiTheme="minorHAnsi" w:cstheme="minorHAnsi"/>
          <w:color w:val="000000"/>
          <w:sz w:val="22"/>
          <w:szCs w:val="22"/>
        </w:rPr>
        <w:t>.</w:t>
      </w:r>
      <w:r w:rsidR="00C96868" w:rsidRPr="006E011A">
        <w:rPr>
          <w:rFonts w:asciiTheme="minorHAnsi" w:hAnsiTheme="minorHAnsi" w:cstheme="minorHAnsi"/>
          <w:color w:val="000000"/>
          <w:sz w:val="22"/>
          <w:szCs w:val="22"/>
        </w:rPr>
        <w:t xml:space="preserve"> </w:t>
      </w:r>
      <w:r w:rsidR="001062B8" w:rsidRPr="006E011A">
        <w:rPr>
          <w:rFonts w:asciiTheme="minorHAnsi" w:hAnsiTheme="minorHAnsi" w:cstheme="minorHAnsi"/>
          <w:color w:val="000000"/>
          <w:sz w:val="22"/>
          <w:szCs w:val="22"/>
        </w:rPr>
        <w:t xml:space="preserve">této </w:t>
      </w:r>
      <w:r w:rsidR="00C96868" w:rsidRPr="006E011A">
        <w:rPr>
          <w:rFonts w:asciiTheme="minorHAnsi" w:hAnsiTheme="minorHAnsi" w:cstheme="minorHAnsi"/>
          <w:color w:val="000000"/>
          <w:sz w:val="22"/>
          <w:szCs w:val="22"/>
        </w:rPr>
        <w:t>smlouvy</w:t>
      </w:r>
      <w:r w:rsidRPr="006E011A">
        <w:rPr>
          <w:rFonts w:asciiTheme="minorHAnsi" w:hAnsiTheme="minorHAnsi" w:cstheme="minorHAnsi"/>
          <w:color w:val="000000"/>
          <w:sz w:val="22"/>
          <w:szCs w:val="22"/>
        </w:rPr>
        <w:t>.</w:t>
      </w:r>
    </w:p>
    <w:p w14:paraId="70C3BD77" w14:textId="77777777" w:rsidR="00D03C37" w:rsidRPr="006E011A" w:rsidRDefault="00916CB7" w:rsidP="008C1571">
      <w:pPr>
        <w:numPr>
          <w:ilvl w:val="1"/>
          <w:numId w:val="13"/>
        </w:numPr>
        <w:spacing w:after="120" w:line="264" w:lineRule="auto"/>
        <w:ind w:left="567" w:hanging="567"/>
        <w:jc w:val="both"/>
        <w:rPr>
          <w:rFonts w:asciiTheme="minorHAnsi" w:hAnsiTheme="minorHAnsi" w:cstheme="minorHAnsi"/>
          <w:sz w:val="22"/>
          <w:szCs w:val="22"/>
        </w:rPr>
      </w:pPr>
      <w:bookmarkStart w:id="9" w:name="_Ref120803392"/>
      <w:bookmarkStart w:id="10" w:name="_Hlk116037444"/>
      <w:r w:rsidRPr="006E011A">
        <w:rPr>
          <w:rFonts w:asciiTheme="minorHAnsi" w:hAnsiTheme="minorHAnsi" w:cstheme="minorHAnsi"/>
          <w:color w:val="000000"/>
          <w:sz w:val="22"/>
          <w:szCs w:val="22"/>
        </w:rPr>
        <w:lastRenderedPageBreak/>
        <w:t>Zhotovení</w:t>
      </w:r>
      <w:r w:rsidR="00E24176" w:rsidRPr="006E011A">
        <w:rPr>
          <w:rFonts w:asciiTheme="minorHAnsi" w:hAnsiTheme="minorHAnsi" w:cstheme="minorHAnsi"/>
          <w:color w:val="000000"/>
          <w:sz w:val="22"/>
          <w:szCs w:val="22"/>
        </w:rPr>
        <w:t>m</w:t>
      </w:r>
      <w:r w:rsidRPr="006E011A">
        <w:rPr>
          <w:rFonts w:asciiTheme="minorHAnsi" w:hAnsiTheme="minorHAnsi" w:cstheme="minorHAnsi"/>
          <w:color w:val="000000"/>
          <w:sz w:val="22"/>
          <w:szCs w:val="22"/>
        </w:rPr>
        <w:t xml:space="preserve"> </w:t>
      </w:r>
      <w:r w:rsidR="00D51B30" w:rsidRPr="006E011A">
        <w:rPr>
          <w:rFonts w:asciiTheme="minorHAnsi" w:hAnsiTheme="minorHAnsi" w:cstheme="minorHAnsi"/>
          <w:color w:val="000000"/>
          <w:sz w:val="22"/>
          <w:szCs w:val="22"/>
        </w:rPr>
        <w:t>Stavby</w:t>
      </w:r>
      <w:r w:rsidRPr="006E011A">
        <w:rPr>
          <w:rFonts w:asciiTheme="minorHAnsi" w:hAnsiTheme="minorHAnsi" w:cstheme="minorHAnsi"/>
          <w:color w:val="000000"/>
          <w:sz w:val="22"/>
          <w:szCs w:val="22"/>
        </w:rPr>
        <w:t xml:space="preserve"> </w:t>
      </w:r>
      <w:r w:rsidR="00B55B10" w:rsidRPr="006E011A">
        <w:rPr>
          <w:rFonts w:asciiTheme="minorHAnsi" w:hAnsiTheme="minorHAnsi" w:cstheme="minorHAnsi"/>
          <w:color w:val="000000"/>
          <w:sz w:val="22"/>
          <w:szCs w:val="22"/>
        </w:rPr>
        <w:t>se rozumí</w:t>
      </w:r>
      <w:r w:rsidR="00D03C37" w:rsidRPr="006E011A">
        <w:rPr>
          <w:rFonts w:asciiTheme="minorHAnsi" w:hAnsiTheme="minorHAnsi" w:cstheme="minorHAnsi"/>
          <w:color w:val="000000"/>
          <w:sz w:val="22"/>
          <w:szCs w:val="22"/>
        </w:rPr>
        <w:t>:</w:t>
      </w:r>
    </w:p>
    <w:p w14:paraId="6473E571" w14:textId="71C13869" w:rsidR="00D03C37" w:rsidRPr="006E011A" w:rsidRDefault="00B55B10" w:rsidP="008C1571">
      <w:pPr>
        <w:pStyle w:val="OdstavecSmlouvy"/>
        <w:keepLines w:val="0"/>
        <w:numPr>
          <w:ilvl w:val="1"/>
          <w:numId w:val="17"/>
        </w:numPr>
        <w:tabs>
          <w:tab w:val="clear" w:pos="426"/>
          <w:tab w:val="clear" w:pos="1701"/>
        </w:tabs>
        <w:spacing w:line="264" w:lineRule="auto"/>
        <w:ind w:left="851" w:hanging="454"/>
        <w:rPr>
          <w:rFonts w:asciiTheme="minorHAnsi" w:hAnsiTheme="minorHAnsi" w:cstheme="minorHAnsi"/>
          <w:color w:val="000000"/>
          <w:sz w:val="22"/>
          <w:szCs w:val="22"/>
        </w:rPr>
      </w:pPr>
      <w:bookmarkStart w:id="11" w:name="_Ref120803422"/>
      <w:bookmarkEnd w:id="9"/>
      <w:bookmarkEnd w:id="10"/>
      <w:r w:rsidRPr="006E011A">
        <w:rPr>
          <w:rFonts w:asciiTheme="minorHAnsi" w:hAnsiTheme="minorHAnsi" w:cstheme="minorHAnsi"/>
          <w:color w:val="000000"/>
          <w:sz w:val="22"/>
          <w:szCs w:val="22"/>
        </w:rPr>
        <w:t xml:space="preserve">úplné, funkční a bezvadné provedení všech </w:t>
      </w:r>
      <w:r w:rsidR="00EB6224" w:rsidRPr="006E011A">
        <w:rPr>
          <w:rFonts w:asciiTheme="minorHAnsi" w:hAnsiTheme="minorHAnsi" w:cstheme="minorHAnsi"/>
          <w:color w:val="000000"/>
          <w:sz w:val="22"/>
          <w:szCs w:val="22"/>
        </w:rPr>
        <w:t>stavební</w:t>
      </w:r>
      <w:r w:rsidRPr="006E011A">
        <w:rPr>
          <w:rFonts w:asciiTheme="minorHAnsi" w:hAnsiTheme="minorHAnsi" w:cstheme="minorHAnsi"/>
          <w:color w:val="000000"/>
          <w:sz w:val="22"/>
          <w:szCs w:val="22"/>
        </w:rPr>
        <w:t>ch prací a</w:t>
      </w:r>
      <w:r w:rsidR="00966C8C"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konstrukcí, včetně dodávek potřebných materiálů a zařízení nezbytných pro řádné dokončení </w:t>
      </w:r>
      <w:r w:rsidR="00D51B30" w:rsidRPr="006E011A">
        <w:rPr>
          <w:rFonts w:asciiTheme="minorHAnsi" w:hAnsiTheme="minorHAnsi" w:cstheme="minorHAnsi"/>
          <w:color w:val="000000"/>
          <w:sz w:val="22"/>
          <w:szCs w:val="22"/>
        </w:rPr>
        <w:t>Stavby</w:t>
      </w:r>
      <w:r w:rsidRPr="006E011A">
        <w:rPr>
          <w:rFonts w:asciiTheme="minorHAnsi" w:hAnsiTheme="minorHAnsi" w:cstheme="minorHAnsi"/>
          <w:color w:val="000000"/>
          <w:sz w:val="22"/>
          <w:szCs w:val="22"/>
        </w:rPr>
        <w:t>, provedení všech činností souvisejících s</w:t>
      </w:r>
      <w:r w:rsidR="000265C9"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dodávkou stavebních prací a konstrukcí, jejichž provedení je nezbytné pro řádné dokončení </w:t>
      </w:r>
      <w:r w:rsidR="00D51B30" w:rsidRPr="006E011A">
        <w:rPr>
          <w:rFonts w:asciiTheme="minorHAnsi" w:hAnsiTheme="minorHAnsi" w:cstheme="minorHAnsi"/>
          <w:color w:val="000000"/>
          <w:sz w:val="22"/>
          <w:szCs w:val="22"/>
        </w:rPr>
        <w:t>Stavby</w:t>
      </w:r>
      <w:r w:rsidR="005E76B5"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xml:space="preserve"> např. zařízení </w:t>
      </w:r>
      <w:r w:rsidR="001B424B" w:rsidRPr="006E011A">
        <w:rPr>
          <w:rFonts w:asciiTheme="minorHAnsi" w:hAnsiTheme="minorHAnsi" w:cstheme="minorHAnsi"/>
          <w:color w:val="000000"/>
          <w:sz w:val="22"/>
          <w:szCs w:val="22"/>
        </w:rPr>
        <w:t>s</w:t>
      </w:r>
      <w:r w:rsidR="00A51482" w:rsidRPr="006E011A">
        <w:rPr>
          <w:rFonts w:asciiTheme="minorHAnsi" w:hAnsiTheme="minorHAnsi" w:cstheme="minorHAnsi"/>
          <w:color w:val="000000"/>
          <w:sz w:val="22"/>
          <w:szCs w:val="22"/>
        </w:rPr>
        <w:t>taveniště</w:t>
      </w:r>
      <w:r w:rsidR="001B424B" w:rsidRPr="006E011A">
        <w:rPr>
          <w:rFonts w:asciiTheme="minorHAnsi" w:hAnsiTheme="minorHAnsi" w:cstheme="minorHAnsi"/>
          <w:color w:val="000000"/>
          <w:sz w:val="22"/>
          <w:szCs w:val="22"/>
        </w:rPr>
        <w:t>, jakožto místa, kde bude Stavba prováděna (dále jen „</w:t>
      </w:r>
      <w:r w:rsidR="001B424B" w:rsidRPr="000E4E3D">
        <w:rPr>
          <w:rFonts w:asciiTheme="minorHAnsi" w:hAnsiTheme="minorHAnsi" w:cstheme="minorHAnsi"/>
          <w:b/>
          <w:bCs/>
          <w:i/>
          <w:iCs/>
          <w:color w:val="000000"/>
          <w:sz w:val="22"/>
          <w:szCs w:val="22"/>
        </w:rPr>
        <w:t>Staveniště</w:t>
      </w:r>
      <w:r w:rsidR="001B424B"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bezpečnostní opatření, včetně koordinační a</w:t>
      </w:r>
      <w:r w:rsidR="00966C8C"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kompletační činnosti celé </w:t>
      </w:r>
      <w:r w:rsidR="00D51B30" w:rsidRPr="006E011A">
        <w:rPr>
          <w:rFonts w:asciiTheme="minorHAnsi" w:hAnsiTheme="minorHAnsi" w:cstheme="minorHAnsi"/>
          <w:color w:val="000000"/>
          <w:sz w:val="22"/>
          <w:szCs w:val="22"/>
        </w:rPr>
        <w:t>Stavby</w:t>
      </w:r>
      <w:r w:rsidRPr="006E011A">
        <w:rPr>
          <w:rFonts w:asciiTheme="minorHAnsi" w:hAnsiTheme="minorHAnsi" w:cstheme="minorHAnsi"/>
          <w:color w:val="000000"/>
          <w:sz w:val="22"/>
          <w:szCs w:val="22"/>
        </w:rPr>
        <w:t xml:space="preserve">. Rozsah </w:t>
      </w:r>
      <w:r w:rsidR="00D51B30" w:rsidRPr="006E011A">
        <w:rPr>
          <w:rFonts w:asciiTheme="minorHAnsi" w:hAnsiTheme="minorHAnsi" w:cstheme="minorHAnsi"/>
          <w:color w:val="000000"/>
          <w:sz w:val="22"/>
          <w:szCs w:val="22"/>
        </w:rPr>
        <w:t>Stavby</w:t>
      </w:r>
      <w:r w:rsidRPr="006E011A">
        <w:rPr>
          <w:rFonts w:asciiTheme="minorHAnsi" w:hAnsiTheme="minorHAnsi" w:cstheme="minorHAnsi"/>
          <w:color w:val="000000"/>
          <w:sz w:val="22"/>
          <w:szCs w:val="22"/>
        </w:rPr>
        <w:t xml:space="preserve"> je vymezen</w:t>
      </w:r>
      <w:bookmarkEnd w:id="11"/>
      <w:r w:rsidR="00D03C37" w:rsidRPr="006E011A">
        <w:rPr>
          <w:rFonts w:asciiTheme="minorHAnsi" w:hAnsiTheme="minorHAnsi" w:cstheme="minorHAnsi"/>
          <w:color w:val="000000"/>
          <w:sz w:val="22"/>
          <w:szCs w:val="22"/>
        </w:rPr>
        <w:t>:</w:t>
      </w:r>
    </w:p>
    <w:p w14:paraId="375ACD35" w14:textId="512CB7D0" w:rsidR="00D447B9" w:rsidRPr="006E011A" w:rsidRDefault="00B55B10" w:rsidP="008C1571">
      <w:pPr>
        <w:pStyle w:val="OdstavecSmlouvy"/>
        <w:keepLines w:val="0"/>
        <w:numPr>
          <w:ilvl w:val="2"/>
          <w:numId w:val="17"/>
        </w:numPr>
        <w:tabs>
          <w:tab w:val="clear" w:pos="426"/>
          <w:tab w:val="clear" w:pos="1701"/>
        </w:tabs>
        <w:spacing w:line="264" w:lineRule="auto"/>
        <w:ind w:left="1134" w:hanging="141"/>
        <w:rPr>
          <w:rFonts w:asciiTheme="minorHAnsi" w:hAnsiTheme="minorHAnsi" w:cstheme="minorHAnsi"/>
          <w:sz w:val="22"/>
          <w:szCs w:val="22"/>
        </w:rPr>
      </w:pPr>
      <w:r w:rsidRPr="006E011A">
        <w:rPr>
          <w:rFonts w:asciiTheme="minorHAnsi" w:hAnsiTheme="minorHAnsi" w:cstheme="minorHAnsi"/>
          <w:sz w:val="22"/>
          <w:szCs w:val="22"/>
        </w:rPr>
        <w:t xml:space="preserve">projektovou dokumentací </w:t>
      </w:r>
      <w:r w:rsidR="003B026D">
        <w:rPr>
          <w:rFonts w:asciiTheme="minorHAnsi" w:hAnsiTheme="minorHAnsi" w:cstheme="minorHAnsi"/>
          <w:sz w:val="22"/>
          <w:szCs w:val="22"/>
        </w:rPr>
        <w:t xml:space="preserve">ve stupni </w:t>
      </w:r>
      <w:r w:rsidRPr="006E011A">
        <w:rPr>
          <w:rFonts w:asciiTheme="minorHAnsi" w:hAnsiTheme="minorHAnsi" w:cstheme="minorHAnsi"/>
          <w:sz w:val="22"/>
          <w:szCs w:val="22"/>
        </w:rPr>
        <w:t>pro </w:t>
      </w:r>
      <w:r w:rsidR="003B026D">
        <w:rPr>
          <w:rFonts w:asciiTheme="minorHAnsi" w:hAnsiTheme="minorHAnsi" w:cstheme="minorHAnsi"/>
          <w:sz w:val="22"/>
          <w:szCs w:val="22"/>
        </w:rPr>
        <w:t>pro vydání stavebního povolení</w:t>
      </w:r>
      <w:r w:rsidR="003B026D" w:rsidRPr="006E011A">
        <w:rPr>
          <w:rFonts w:asciiTheme="minorHAnsi" w:hAnsiTheme="minorHAnsi" w:cstheme="minorHAnsi"/>
          <w:sz w:val="22"/>
          <w:szCs w:val="22"/>
        </w:rPr>
        <w:t xml:space="preserve"> </w:t>
      </w:r>
      <w:r w:rsidR="00D51B30" w:rsidRPr="006E011A">
        <w:rPr>
          <w:rFonts w:asciiTheme="minorHAnsi" w:hAnsiTheme="minorHAnsi" w:cstheme="minorHAnsi"/>
          <w:sz w:val="22"/>
          <w:szCs w:val="22"/>
        </w:rPr>
        <w:t>Stavby</w:t>
      </w:r>
      <w:r w:rsidR="00EC2DBC" w:rsidRPr="006E011A">
        <w:rPr>
          <w:rFonts w:asciiTheme="minorHAnsi" w:hAnsiTheme="minorHAnsi" w:cstheme="minorHAnsi"/>
          <w:sz w:val="22"/>
          <w:szCs w:val="22"/>
        </w:rPr>
        <w:t xml:space="preserve"> „</w:t>
      </w:r>
      <w:r w:rsidR="00326308">
        <w:rPr>
          <w:rFonts w:asciiTheme="minorHAnsi" w:hAnsiTheme="minorHAnsi" w:cstheme="minorHAnsi"/>
          <w:sz w:val="22"/>
          <w:szCs w:val="22"/>
        </w:rPr>
        <w:t>Domov pro seniory Strážnice, přístavba výtahu</w:t>
      </w:r>
      <w:r w:rsidR="00EC2DBC" w:rsidRPr="006E011A">
        <w:rPr>
          <w:rFonts w:asciiTheme="minorHAnsi" w:hAnsiTheme="minorHAnsi" w:cstheme="minorHAnsi"/>
          <w:sz w:val="22"/>
          <w:szCs w:val="22"/>
        </w:rPr>
        <w:t>“</w:t>
      </w:r>
      <w:r w:rsidR="004E3666" w:rsidRPr="006E011A">
        <w:rPr>
          <w:rFonts w:asciiTheme="minorHAnsi" w:hAnsiTheme="minorHAnsi" w:cstheme="minorHAnsi"/>
          <w:sz w:val="22"/>
          <w:szCs w:val="22"/>
        </w:rPr>
        <w:t xml:space="preserve"> zpracovanou</w:t>
      </w:r>
      <w:r w:rsidR="00EC2DBC" w:rsidRPr="006E011A">
        <w:rPr>
          <w:rFonts w:asciiTheme="minorHAnsi" w:hAnsiTheme="minorHAnsi" w:cstheme="minorHAnsi"/>
          <w:sz w:val="22"/>
          <w:szCs w:val="22"/>
        </w:rPr>
        <w:t xml:space="preserve"> </w:t>
      </w:r>
      <w:bookmarkStart w:id="12" w:name="_Hlk66978338"/>
      <w:r w:rsidR="003C49B3" w:rsidRPr="003C49B3">
        <w:rPr>
          <w:rFonts w:asciiTheme="minorHAnsi" w:hAnsiTheme="minorHAnsi" w:cstheme="minorHAnsi"/>
          <w:sz w:val="22"/>
          <w:szCs w:val="22"/>
        </w:rPr>
        <w:t>Ing. Adrián</w:t>
      </w:r>
      <w:r w:rsidR="003C49B3">
        <w:rPr>
          <w:rFonts w:asciiTheme="minorHAnsi" w:hAnsiTheme="minorHAnsi" w:cstheme="minorHAnsi"/>
          <w:sz w:val="22"/>
          <w:szCs w:val="22"/>
        </w:rPr>
        <w:t>em</w:t>
      </w:r>
      <w:r w:rsidR="003C49B3" w:rsidRPr="003C49B3">
        <w:rPr>
          <w:rFonts w:asciiTheme="minorHAnsi" w:hAnsiTheme="minorHAnsi" w:cstheme="minorHAnsi"/>
          <w:sz w:val="22"/>
          <w:szCs w:val="22"/>
        </w:rPr>
        <w:t xml:space="preserve"> Tomčal</w:t>
      </w:r>
      <w:r w:rsidR="003C49B3">
        <w:rPr>
          <w:rFonts w:asciiTheme="minorHAnsi" w:hAnsiTheme="minorHAnsi" w:cstheme="minorHAnsi"/>
          <w:sz w:val="22"/>
          <w:szCs w:val="22"/>
        </w:rPr>
        <w:t>ou</w:t>
      </w:r>
      <w:r w:rsidR="004C0269" w:rsidRPr="006E011A">
        <w:rPr>
          <w:rFonts w:asciiTheme="minorHAnsi" w:hAnsiTheme="minorHAnsi" w:cstheme="minorHAnsi"/>
          <w:sz w:val="22"/>
          <w:szCs w:val="22"/>
        </w:rPr>
        <w:t xml:space="preserve">, </w:t>
      </w:r>
      <w:r w:rsidR="00671C4E" w:rsidRPr="006E011A">
        <w:rPr>
          <w:rFonts w:asciiTheme="minorHAnsi" w:hAnsiTheme="minorHAnsi" w:cstheme="minorHAnsi"/>
          <w:sz w:val="22"/>
          <w:szCs w:val="22"/>
        </w:rPr>
        <w:t xml:space="preserve">se sídlem </w:t>
      </w:r>
      <w:r w:rsidR="003C49B3" w:rsidRPr="003C49B3">
        <w:rPr>
          <w:rFonts w:asciiTheme="minorHAnsi" w:hAnsiTheme="minorHAnsi" w:cstheme="minorHAnsi"/>
          <w:sz w:val="22"/>
          <w:szCs w:val="22"/>
        </w:rPr>
        <w:t>Petrov č.p. 540, 696 65 Petrov</w:t>
      </w:r>
      <w:r w:rsidR="00671C4E" w:rsidRPr="006E011A">
        <w:rPr>
          <w:rFonts w:asciiTheme="minorHAnsi" w:hAnsiTheme="minorHAnsi" w:cstheme="minorHAnsi"/>
          <w:sz w:val="22"/>
          <w:szCs w:val="22"/>
        </w:rPr>
        <w:t xml:space="preserve">, IČO: </w:t>
      </w:r>
      <w:bookmarkEnd w:id="12"/>
      <w:r w:rsidR="003C49B3" w:rsidRPr="003C49B3">
        <w:rPr>
          <w:rFonts w:asciiTheme="minorHAnsi" w:hAnsiTheme="minorHAnsi" w:cstheme="minorHAnsi"/>
          <w:sz w:val="22"/>
          <w:szCs w:val="22"/>
        </w:rPr>
        <w:t>76206793</w:t>
      </w:r>
      <w:r w:rsidR="00966C8C" w:rsidRPr="006E011A">
        <w:rPr>
          <w:rFonts w:asciiTheme="minorHAnsi" w:hAnsiTheme="minorHAnsi" w:cstheme="minorHAnsi"/>
          <w:sz w:val="22"/>
          <w:szCs w:val="22"/>
        </w:rPr>
        <w:t xml:space="preserve"> </w:t>
      </w:r>
      <w:r w:rsidRPr="006E011A">
        <w:rPr>
          <w:rFonts w:asciiTheme="minorHAnsi" w:hAnsiTheme="minorHAnsi" w:cstheme="minorHAnsi"/>
          <w:sz w:val="22"/>
          <w:szCs w:val="22"/>
        </w:rPr>
        <w:t>(dále jen „</w:t>
      </w:r>
      <w:r w:rsidR="0085581E" w:rsidRPr="006E011A">
        <w:rPr>
          <w:rFonts w:asciiTheme="minorHAnsi" w:hAnsiTheme="minorHAnsi" w:cstheme="minorHAnsi"/>
          <w:b/>
          <w:bCs/>
          <w:i/>
          <w:iCs/>
          <w:sz w:val="22"/>
          <w:szCs w:val="22"/>
        </w:rPr>
        <w:t>Projektová dokumentace</w:t>
      </w:r>
      <w:r w:rsidRPr="006E011A">
        <w:rPr>
          <w:rFonts w:asciiTheme="minorHAnsi" w:hAnsiTheme="minorHAnsi" w:cstheme="minorHAnsi"/>
          <w:sz w:val="22"/>
          <w:szCs w:val="22"/>
        </w:rPr>
        <w:t>“)</w:t>
      </w:r>
      <w:r w:rsidR="00EC2DBC" w:rsidRPr="006E011A">
        <w:rPr>
          <w:rFonts w:asciiTheme="minorHAnsi" w:hAnsiTheme="minorHAnsi" w:cstheme="minorHAnsi"/>
          <w:sz w:val="22"/>
          <w:szCs w:val="22"/>
        </w:rPr>
        <w:t xml:space="preserve"> </w:t>
      </w:r>
      <w:r w:rsidRPr="006E011A">
        <w:rPr>
          <w:rFonts w:asciiTheme="minorHAnsi" w:hAnsiTheme="minorHAnsi" w:cstheme="minorHAnsi"/>
          <w:sz w:val="22"/>
          <w:szCs w:val="22"/>
        </w:rPr>
        <w:t>a</w:t>
      </w:r>
      <w:r w:rsidR="00AD23C5" w:rsidRPr="006E011A">
        <w:rPr>
          <w:rFonts w:asciiTheme="minorHAnsi" w:hAnsiTheme="minorHAnsi" w:cstheme="minorHAnsi"/>
          <w:sz w:val="22"/>
          <w:szCs w:val="22"/>
        </w:rPr>
        <w:t> </w:t>
      </w:r>
      <w:r w:rsidR="001D21D1" w:rsidRPr="006E011A">
        <w:rPr>
          <w:rFonts w:asciiTheme="minorHAnsi" w:hAnsiTheme="minorHAnsi" w:cstheme="minorHAnsi"/>
          <w:sz w:val="22"/>
          <w:szCs w:val="22"/>
        </w:rPr>
        <w:t xml:space="preserve">oceněným soupisem </w:t>
      </w:r>
      <w:r w:rsidR="00045C51">
        <w:rPr>
          <w:rFonts w:asciiTheme="minorHAnsi" w:hAnsiTheme="minorHAnsi" w:cstheme="minorHAnsi"/>
          <w:sz w:val="22"/>
          <w:szCs w:val="22"/>
        </w:rPr>
        <w:t xml:space="preserve">stavebních </w:t>
      </w:r>
      <w:r w:rsidR="001D21D1" w:rsidRPr="006E011A">
        <w:rPr>
          <w:rFonts w:asciiTheme="minorHAnsi" w:hAnsiTheme="minorHAnsi" w:cstheme="minorHAnsi"/>
          <w:sz w:val="22"/>
          <w:szCs w:val="22"/>
        </w:rPr>
        <w:t>prací</w:t>
      </w:r>
      <w:r w:rsidR="00154948" w:rsidRPr="006E011A">
        <w:rPr>
          <w:rFonts w:asciiTheme="minorHAnsi" w:hAnsiTheme="minorHAnsi" w:cstheme="minorHAnsi"/>
          <w:sz w:val="22"/>
          <w:szCs w:val="22"/>
        </w:rPr>
        <w:t>,</w:t>
      </w:r>
      <w:r w:rsidR="001D21D1" w:rsidRPr="006E011A">
        <w:rPr>
          <w:rFonts w:asciiTheme="minorHAnsi" w:hAnsiTheme="minorHAnsi" w:cstheme="minorHAnsi"/>
          <w:sz w:val="22"/>
          <w:szCs w:val="22"/>
        </w:rPr>
        <w:t xml:space="preserve"> dodávek a</w:t>
      </w:r>
      <w:r w:rsidR="0005376F" w:rsidRPr="006E011A">
        <w:rPr>
          <w:rFonts w:asciiTheme="minorHAnsi" w:hAnsiTheme="minorHAnsi" w:cstheme="minorHAnsi"/>
          <w:sz w:val="22"/>
          <w:szCs w:val="22"/>
        </w:rPr>
        <w:t> </w:t>
      </w:r>
      <w:r w:rsidR="001D21D1" w:rsidRPr="006E011A">
        <w:rPr>
          <w:rFonts w:asciiTheme="minorHAnsi" w:hAnsiTheme="minorHAnsi" w:cstheme="minorHAnsi"/>
          <w:sz w:val="22"/>
          <w:szCs w:val="22"/>
        </w:rPr>
        <w:t>služeb</w:t>
      </w:r>
      <w:r w:rsidR="00644BD0" w:rsidRPr="006E011A">
        <w:rPr>
          <w:rFonts w:asciiTheme="minorHAnsi" w:hAnsiTheme="minorHAnsi" w:cstheme="minorHAnsi"/>
          <w:sz w:val="22"/>
          <w:szCs w:val="22"/>
        </w:rPr>
        <w:t xml:space="preserve"> s výkazem výměr</w:t>
      </w:r>
      <w:r w:rsidR="001D21D1" w:rsidRPr="006E011A">
        <w:rPr>
          <w:rFonts w:asciiTheme="minorHAnsi" w:hAnsiTheme="minorHAnsi" w:cstheme="minorHAnsi"/>
          <w:sz w:val="22"/>
          <w:szCs w:val="22"/>
        </w:rPr>
        <w:t>, v</w:t>
      </w:r>
      <w:r w:rsidR="00CC1B76" w:rsidRPr="006E011A">
        <w:rPr>
          <w:rFonts w:asciiTheme="minorHAnsi" w:hAnsiTheme="minorHAnsi" w:cstheme="minorHAnsi"/>
          <w:sz w:val="22"/>
          <w:szCs w:val="22"/>
        </w:rPr>
        <w:t> </w:t>
      </w:r>
      <w:r w:rsidR="001D21D1" w:rsidRPr="006E011A">
        <w:rPr>
          <w:rFonts w:asciiTheme="minorHAnsi" w:hAnsiTheme="minorHAnsi" w:cstheme="minorHAnsi"/>
          <w:sz w:val="22"/>
          <w:szCs w:val="22"/>
        </w:rPr>
        <w:t>němž jsou Zhotovitelem uvedeny jednotkové ceny u</w:t>
      </w:r>
      <w:r w:rsidR="002F1845" w:rsidRPr="006E011A">
        <w:rPr>
          <w:rFonts w:asciiTheme="minorHAnsi" w:hAnsiTheme="minorHAnsi" w:cstheme="minorHAnsi"/>
          <w:sz w:val="22"/>
          <w:szCs w:val="22"/>
        </w:rPr>
        <w:t> </w:t>
      </w:r>
      <w:r w:rsidR="001D21D1" w:rsidRPr="006E011A">
        <w:rPr>
          <w:rFonts w:asciiTheme="minorHAnsi" w:hAnsiTheme="minorHAnsi" w:cstheme="minorHAnsi"/>
          <w:sz w:val="22"/>
          <w:szCs w:val="22"/>
        </w:rPr>
        <w:t>všech položek stavebních prací</w:t>
      </w:r>
      <w:r w:rsidR="00045C51">
        <w:rPr>
          <w:rFonts w:asciiTheme="minorHAnsi" w:hAnsiTheme="minorHAnsi" w:cstheme="minorHAnsi"/>
          <w:sz w:val="22"/>
          <w:szCs w:val="22"/>
        </w:rPr>
        <w:t>,</w:t>
      </w:r>
      <w:r w:rsidR="001D21D1" w:rsidRPr="006E011A">
        <w:rPr>
          <w:rFonts w:asciiTheme="minorHAnsi" w:hAnsiTheme="minorHAnsi" w:cstheme="minorHAnsi"/>
          <w:sz w:val="22"/>
          <w:szCs w:val="22"/>
        </w:rPr>
        <w:t xml:space="preserve"> dodávek a služeb a</w:t>
      </w:r>
      <w:r w:rsidR="00D03C37" w:rsidRPr="006E011A">
        <w:rPr>
          <w:rFonts w:asciiTheme="minorHAnsi" w:hAnsiTheme="minorHAnsi" w:cstheme="minorHAnsi"/>
          <w:sz w:val="22"/>
          <w:szCs w:val="22"/>
        </w:rPr>
        <w:t> </w:t>
      </w:r>
      <w:r w:rsidR="001D21D1" w:rsidRPr="006E011A">
        <w:rPr>
          <w:rFonts w:asciiTheme="minorHAnsi" w:hAnsiTheme="minorHAnsi" w:cstheme="minorHAnsi"/>
          <w:sz w:val="22"/>
          <w:szCs w:val="22"/>
        </w:rPr>
        <w:t>jejich celkové ceny pro Objednatelem vymezené množství</w:t>
      </w:r>
      <w:r w:rsidR="0003170B" w:rsidRPr="006E011A">
        <w:rPr>
          <w:rFonts w:asciiTheme="minorHAnsi" w:hAnsiTheme="minorHAnsi" w:cstheme="minorHAnsi"/>
          <w:sz w:val="22"/>
          <w:szCs w:val="22"/>
        </w:rPr>
        <w:t xml:space="preserve"> (dále jen „</w:t>
      </w:r>
      <w:r w:rsidR="008A16E2">
        <w:rPr>
          <w:rFonts w:asciiTheme="minorHAnsi" w:hAnsiTheme="minorHAnsi" w:cstheme="minorHAnsi"/>
          <w:b/>
          <w:bCs/>
          <w:i/>
          <w:iCs/>
          <w:sz w:val="22"/>
          <w:szCs w:val="22"/>
        </w:rPr>
        <w:t>Položkový rozpočet</w:t>
      </w:r>
      <w:r w:rsidR="0003170B" w:rsidRPr="006E011A">
        <w:rPr>
          <w:rFonts w:asciiTheme="minorHAnsi" w:hAnsiTheme="minorHAnsi" w:cstheme="minorHAnsi"/>
          <w:sz w:val="22"/>
          <w:szCs w:val="22"/>
        </w:rPr>
        <w:t>“)</w:t>
      </w:r>
      <w:r w:rsidR="0085581E" w:rsidRPr="006E011A">
        <w:rPr>
          <w:rFonts w:asciiTheme="minorHAnsi" w:hAnsiTheme="minorHAnsi" w:cstheme="minorHAnsi"/>
          <w:sz w:val="22"/>
          <w:szCs w:val="22"/>
        </w:rPr>
        <w:t xml:space="preserve">, který je </w:t>
      </w:r>
      <w:r w:rsidR="009A4E93">
        <w:rPr>
          <w:rFonts w:asciiTheme="minorHAnsi" w:hAnsiTheme="minorHAnsi" w:cstheme="minorHAnsi"/>
          <w:sz w:val="22"/>
          <w:szCs w:val="22"/>
        </w:rPr>
        <w:t>Přílohou č. 1</w:t>
      </w:r>
      <w:r w:rsidR="00716305">
        <w:rPr>
          <w:rFonts w:asciiTheme="minorHAnsi" w:hAnsiTheme="minorHAnsi" w:cstheme="minorHAnsi"/>
          <w:sz w:val="22"/>
          <w:szCs w:val="22"/>
        </w:rPr>
        <w:t xml:space="preserve"> </w:t>
      </w:r>
      <w:r w:rsidR="0085581E" w:rsidRPr="006E011A">
        <w:rPr>
          <w:rFonts w:asciiTheme="minorHAnsi" w:hAnsiTheme="minorHAnsi" w:cstheme="minorHAnsi"/>
          <w:sz w:val="22"/>
          <w:szCs w:val="22"/>
        </w:rPr>
        <w:t>této smlouvy</w:t>
      </w:r>
      <w:r w:rsidR="001A7324" w:rsidRPr="006E011A">
        <w:rPr>
          <w:rFonts w:asciiTheme="minorHAnsi" w:hAnsiTheme="minorHAnsi" w:cstheme="minorHAnsi"/>
          <w:sz w:val="22"/>
          <w:szCs w:val="22"/>
        </w:rPr>
        <w:t>.</w:t>
      </w:r>
      <w:r w:rsidR="004952BF" w:rsidRPr="006E011A">
        <w:rPr>
          <w:rFonts w:asciiTheme="minorHAnsi" w:hAnsiTheme="minorHAnsi" w:cstheme="minorHAnsi"/>
          <w:sz w:val="22"/>
          <w:szCs w:val="22"/>
        </w:rPr>
        <w:t xml:space="preserve"> </w:t>
      </w:r>
      <w:r w:rsidR="001D21D1" w:rsidRPr="006E011A">
        <w:rPr>
          <w:rFonts w:asciiTheme="minorHAnsi" w:hAnsiTheme="minorHAnsi" w:cstheme="minorHAnsi"/>
          <w:sz w:val="22"/>
          <w:szCs w:val="22"/>
        </w:rPr>
        <w:t xml:space="preserve">Projektová dokumentace </w:t>
      </w:r>
      <w:r w:rsidR="00693E57" w:rsidRPr="006E011A">
        <w:rPr>
          <w:rFonts w:asciiTheme="minorHAnsi" w:hAnsiTheme="minorHAnsi" w:cstheme="minorHAnsi"/>
          <w:sz w:val="22"/>
          <w:szCs w:val="22"/>
        </w:rPr>
        <w:t>byla Zhotoviteli předána před uzavřením této smlouvy</w:t>
      </w:r>
      <w:r w:rsidR="00D03C37" w:rsidRPr="006E011A">
        <w:rPr>
          <w:rFonts w:asciiTheme="minorHAnsi" w:hAnsiTheme="minorHAnsi" w:cstheme="minorHAnsi"/>
          <w:sz w:val="22"/>
          <w:szCs w:val="22"/>
        </w:rPr>
        <w:t xml:space="preserve"> v rámci Výběrového řízení</w:t>
      </w:r>
      <w:r w:rsidR="00CB7A8E" w:rsidRPr="006E011A">
        <w:rPr>
          <w:rFonts w:asciiTheme="minorHAnsi" w:hAnsiTheme="minorHAnsi" w:cstheme="minorHAnsi"/>
          <w:sz w:val="22"/>
          <w:szCs w:val="22"/>
        </w:rPr>
        <w:t>.</w:t>
      </w:r>
    </w:p>
    <w:p w14:paraId="6E27172D" w14:textId="02286A77" w:rsidR="00DD0227" w:rsidRPr="006E011A" w:rsidRDefault="002400BC" w:rsidP="008C1571">
      <w:pPr>
        <w:pStyle w:val="OdstavecSmlouvy"/>
        <w:keepLines w:val="0"/>
        <w:numPr>
          <w:ilvl w:val="2"/>
          <w:numId w:val="17"/>
        </w:numPr>
        <w:tabs>
          <w:tab w:val="clear" w:pos="426"/>
          <w:tab w:val="clear" w:pos="1701"/>
        </w:tabs>
        <w:spacing w:line="264" w:lineRule="auto"/>
        <w:ind w:left="1134" w:hanging="141"/>
        <w:rPr>
          <w:rFonts w:asciiTheme="minorHAnsi" w:hAnsiTheme="minorHAnsi" w:cstheme="minorHAnsi"/>
          <w:sz w:val="22"/>
          <w:szCs w:val="22"/>
        </w:rPr>
      </w:pPr>
      <w:r w:rsidRPr="006E011A">
        <w:rPr>
          <w:rFonts w:asciiTheme="minorHAnsi" w:hAnsiTheme="minorHAnsi" w:cstheme="minorHAnsi"/>
          <w:sz w:val="22"/>
          <w:szCs w:val="22"/>
        </w:rPr>
        <w:t xml:space="preserve">stavebním povolením vydaným </w:t>
      </w:r>
      <w:r w:rsidR="000E4E3D" w:rsidRPr="00557244">
        <w:rPr>
          <w:rFonts w:asciiTheme="minorHAnsi" w:hAnsiTheme="minorHAnsi" w:cstheme="minorHAnsi"/>
          <w:sz w:val="22"/>
          <w:szCs w:val="22"/>
        </w:rPr>
        <w:t>Městským</w:t>
      </w:r>
      <w:r w:rsidR="00557244" w:rsidRPr="00557244">
        <w:rPr>
          <w:rFonts w:asciiTheme="minorHAnsi" w:hAnsiTheme="minorHAnsi" w:cstheme="minorHAnsi"/>
          <w:sz w:val="22"/>
          <w:szCs w:val="22"/>
        </w:rPr>
        <w:t xml:space="preserve"> </w:t>
      </w:r>
      <w:r w:rsidR="000E4E3D" w:rsidRPr="00557244">
        <w:rPr>
          <w:rFonts w:asciiTheme="minorHAnsi" w:hAnsiTheme="minorHAnsi" w:cstheme="minorHAnsi"/>
          <w:sz w:val="22"/>
          <w:szCs w:val="22"/>
        </w:rPr>
        <w:t>úřadem</w:t>
      </w:r>
      <w:r w:rsidR="00557244" w:rsidRPr="00557244">
        <w:rPr>
          <w:rFonts w:asciiTheme="minorHAnsi" w:hAnsiTheme="minorHAnsi" w:cstheme="minorHAnsi"/>
          <w:sz w:val="22"/>
          <w:szCs w:val="22"/>
        </w:rPr>
        <w:t xml:space="preserve"> </w:t>
      </w:r>
      <w:r w:rsidR="000E4E3D" w:rsidRPr="00557244">
        <w:rPr>
          <w:rFonts w:asciiTheme="minorHAnsi" w:hAnsiTheme="minorHAnsi" w:cstheme="minorHAnsi"/>
          <w:sz w:val="22"/>
          <w:szCs w:val="22"/>
        </w:rPr>
        <w:t>Strážnice</w:t>
      </w:r>
      <w:r w:rsidR="00045C51">
        <w:rPr>
          <w:rFonts w:asciiTheme="minorHAnsi" w:hAnsiTheme="minorHAnsi" w:cstheme="minorHAnsi"/>
          <w:sz w:val="22"/>
          <w:szCs w:val="22"/>
        </w:rPr>
        <w:t>, stavební úřad,</w:t>
      </w:r>
      <w:r w:rsidRPr="00557244">
        <w:rPr>
          <w:rFonts w:asciiTheme="minorHAnsi" w:hAnsiTheme="minorHAnsi" w:cstheme="minorHAnsi"/>
          <w:sz w:val="22"/>
          <w:szCs w:val="22"/>
        </w:rPr>
        <w:t xml:space="preserve"> pod </w:t>
      </w:r>
      <w:r w:rsidR="00045C51">
        <w:rPr>
          <w:rFonts w:asciiTheme="minorHAnsi" w:hAnsiTheme="minorHAnsi" w:cstheme="minorHAnsi"/>
          <w:sz w:val="22"/>
          <w:szCs w:val="22"/>
        </w:rPr>
        <w:br/>
      </w:r>
      <w:r w:rsidR="00886283" w:rsidRPr="00557244">
        <w:rPr>
          <w:rFonts w:asciiTheme="minorHAnsi" w:hAnsiTheme="minorHAnsi" w:cstheme="minorHAnsi"/>
          <w:sz w:val="22"/>
          <w:szCs w:val="22"/>
        </w:rPr>
        <w:t xml:space="preserve">č.j. </w:t>
      </w:r>
      <w:r w:rsidR="00557244" w:rsidRPr="00557244">
        <w:rPr>
          <w:rFonts w:asciiTheme="minorHAnsi" w:hAnsiTheme="minorHAnsi" w:cstheme="minorHAnsi"/>
          <w:sz w:val="22"/>
          <w:szCs w:val="22"/>
        </w:rPr>
        <w:t>MU/7457/2024-MICHZ/</w:t>
      </w:r>
      <w:r w:rsidR="00557244">
        <w:rPr>
          <w:rFonts w:asciiTheme="minorHAnsi" w:hAnsiTheme="minorHAnsi" w:cstheme="minorHAnsi"/>
          <w:sz w:val="22"/>
          <w:szCs w:val="22"/>
        </w:rPr>
        <w:t>22/</w:t>
      </w:r>
      <w:r w:rsidR="00557244" w:rsidRPr="00557244">
        <w:rPr>
          <w:rFonts w:asciiTheme="minorHAnsi" w:hAnsiTheme="minorHAnsi" w:cstheme="minorHAnsi"/>
          <w:sz w:val="22"/>
          <w:szCs w:val="22"/>
        </w:rPr>
        <w:t>spol.pov</w:t>
      </w:r>
      <w:r w:rsidR="00D03C37" w:rsidRPr="00557244">
        <w:rPr>
          <w:rFonts w:asciiTheme="minorHAnsi" w:hAnsiTheme="minorHAnsi" w:cstheme="minorHAnsi"/>
          <w:sz w:val="22"/>
          <w:szCs w:val="22"/>
        </w:rPr>
        <w:t xml:space="preserve"> ze dne </w:t>
      </w:r>
      <w:r w:rsidR="00557244" w:rsidRPr="00557244">
        <w:rPr>
          <w:rFonts w:asciiTheme="minorHAnsi" w:hAnsiTheme="minorHAnsi" w:cstheme="minorHAnsi"/>
          <w:sz w:val="22"/>
          <w:szCs w:val="22"/>
        </w:rPr>
        <w:t>20.</w:t>
      </w:r>
      <w:r w:rsidR="00045C51">
        <w:rPr>
          <w:rFonts w:asciiTheme="minorHAnsi" w:hAnsiTheme="minorHAnsi" w:cstheme="minorHAnsi"/>
          <w:sz w:val="22"/>
          <w:szCs w:val="22"/>
        </w:rPr>
        <w:t xml:space="preserve"> </w:t>
      </w:r>
      <w:r w:rsidR="00557244" w:rsidRPr="00557244">
        <w:rPr>
          <w:rFonts w:asciiTheme="minorHAnsi" w:hAnsiTheme="minorHAnsi" w:cstheme="minorHAnsi"/>
          <w:sz w:val="22"/>
          <w:szCs w:val="22"/>
        </w:rPr>
        <w:t>12.</w:t>
      </w:r>
      <w:r w:rsidR="00045C51">
        <w:rPr>
          <w:rFonts w:asciiTheme="minorHAnsi" w:hAnsiTheme="minorHAnsi" w:cstheme="minorHAnsi"/>
          <w:sz w:val="22"/>
          <w:szCs w:val="22"/>
        </w:rPr>
        <w:t xml:space="preserve"> </w:t>
      </w:r>
      <w:r w:rsidR="00557244" w:rsidRPr="00557244">
        <w:rPr>
          <w:rFonts w:asciiTheme="minorHAnsi" w:hAnsiTheme="minorHAnsi" w:cstheme="minorHAnsi"/>
          <w:sz w:val="22"/>
          <w:szCs w:val="22"/>
        </w:rPr>
        <w:t>2024</w:t>
      </w:r>
      <w:r w:rsidRPr="00557244">
        <w:rPr>
          <w:rFonts w:asciiTheme="minorHAnsi" w:hAnsiTheme="minorHAnsi" w:cstheme="minorHAnsi"/>
          <w:sz w:val="22"/>
          <w:szCs w:val="22"/>
        </w:rPr>
        <w:t>.</w:t>
      </w:r>
      <w:r w:rsidRPr="006E011A">
        <w:rPr>
          <w:rFonts w:asciiTheme="minorHAnsi" w:hAnsiTheme="minorHAnsi" w:cstheme="minorHAnsi"/>
          <w:sz w:val="22"/>
          <w:szCs w:val="22"/>
        </w:rPr>
        <w:t xml:space="preserve"> </w:t>
      </w:r>
    </w:p>
    <w:p w14:paraId="317F29B8" w14:textId="4D2F2FB9" w:rsidR="00B55B10" w:rsidRPr="006E011A" w:rsidRDefault="00B55B10" w:rsidP="008C1571">
      <w:pPr>
        <w:pStyle w:val="OdstavecSmlouvy"/>
        <w:keepLines w:val="0"/>
        <w:numPr>
          <w:ilvl w:val="1"/>
          <w:numId w:val="17"/>
        </w:numPr>
        <w:tabs>
          <w:tab w:val="clear" w:pos="426"/>
          <w:tab w:val="clear" w:pos="1701"/>
        </w:tabs>
        <w:spacing w:line="264" w:lineRule="auto"/>
        <w:ind w:left="851" w:hanging="454"/>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vypracování projektové dokumentace skutečného provedení </w:t>
      </w:r>
      <w:r w:rsidR="00D51B30" w:rsidRPr="006E011A">
        <w:rPr>
          <w:rFonts w:asciiTheme="minorHAnsi" w:hAnsiTheme="minorHAnsi" w:cstheme="minorHAnsi"/>
          <w:color w:val="000000"/>
          <w:sz w:val="22"/>
          <w:szCs w:val="22"/>
        </w:rPr>
        <w:t>Stavby</w:t>
      </w:r>
      <w:r w:rsidR="00D51B5D" w:rsidRPr="006E011A">
        <w:rPr>
          <w:rFonts w:asciiTheme="minorHAnsi" w:hAnsiTheme="minorHAnsi" w:cstheme="minorHAnsi"/>
          <w:color w:val="000000"/>
          <w:sz w:val="22"/>
          <w:szCs w:val="22"/>
        </w:rPr>
        <w:t xml:space="preserve"> (dále jen „</w:t>
      </w:r>
      <w:r w:rsidR="00D51B5D" w:rsidRPr="006E011A">
        <w:rPr>
          <w:rFonts w:asciiTheme="minorHAnsi" w:hAnsiTheme="minorHAnsi" w:cstheme="minorHAnsi"/>
          <w:b/>
          <w:i/>
          <w:color w:val="000000"/>
          <w:sz w:val="22"/>
          <w:szCs w:val="22"/>
        </w:rPr>
        <w:t>DSPS</w:t>
      </w:r>
      <w:r w:rsidR="00D51B5D" w:rsidRPr="006E011A">
        <w:rPr>
          <w:rFonts w:asciiTheme="minorHAnsi" w:hAnsiTheme="minorHAnsi" w:cstheme="minorHAnsi"/>
          <w:color w:val="000000"/>
          <w:sz w:val="22"/>
          <w:szCs w:val="22"/>
        </w:rPr>
        <w:t>“)</w:t>
      </w:r>
      <w:r w:rsidR="00451367" w:rsidRPr="006E011A">
        <w:rPr>
          <w:rFonts w:asciiTheme="minorHAnsi" w:hAnsiTheme="minorHAnsi" w:cstheme="minorHAnsi"/>
          <w:color w:val="000000"/>
          <w:sz w:val="22"/>
          <w:szCs w:val="22"/>
        </w:rPr>
        <w:t>.</w:t>
      </w:r>
    </w:p>
    <w:p w14:paraId="71B608C4" w14:textId="77777777" w:rsidR="00E24176" w:rsidRPr="006E011A" w:rsidRDefault="00E24176" w:rsidP="008C1571">
      <w:pPr>
        <w:numPr>
          <w:ilvl w:val="1"/>
          <w:numId w:val="13"/>
        </w:numPr>
        <w:spacing w:after="120" w:line="264" w:lineRule="auto"/>
        <w:ind w:left="567" w:hanging="567"/>
        <w:jc w:val="both"/>
        <w:rPr>
          <w:rFonts w:asciiTheme="minorHAnsi" w:hAnsiTheme="minorHAnsi" w:cstheme="minorHAnsi"/>
          <w:color w:val="000000"/>
          <w:sz w:val="22"/>
          <w:szCs w:val="22"/>
        </w:rPr>
      </w:pPr>
      <w:bookmarkStart w:id="13" w:name="_Ref120800998"/>
      <w:r w:rsidRPr="006E011A">
        <w:rPr>
          <w:rFonts w:asciiTheme="minorHAnsi" w:hAnsiTheme="minorHAnsi" w:cstheme="minorHAnsi"/>
          <w:color w:val="000000"/>
          <w:sz w:val="22"/>
          <w:szCs w:val="22"/>
        </w:rPr>
        <w:t xml:space="preserve">Zhotovení </w:t>
      </w:r>
      <w:r w:rsidR="00D51B30" w:rsidRPr="006E011A">
        <w:rPr>
          <w:rFonts w:asciiTheme="minorHAnsi" w:hAnsiTheme="minorHAnsi" w:cstheme="minorHAnsi"/>
          <w:color w:val="000000"/>
          <w:sz w:val="22"/>
          <w:szCs w:val="22"/>
        </w:rPr>
        <w:t>Stavby</w:t>
      </w:r>
      <w:r w:rsidRPr="006E011A">
        <w:rPr>
          <w:rFonts w:asciiTheme="minorHAnsi" w:hAnsiTheme="minorHAnsi" w:cstheme="minorHAnsi"/>
          <w:color w:val="000000"/>
          <w:sz w:val="22"/>
          <w:szCs w:val="22"/>
        </w:rPr>
        <w:t xml:space="preserve"> zároveň zahrnuje i následující práce a činnosti:</w:t>
      </w:r>
      <w:bookmarkEnd w:id="13"/>
      <w:r w:rsidRPr="006E011A">
        <w:rPr>
          <w:rFonts w:asciiTheme="minorHAnsi" w:hAnsiTheme="minorHAnsi" w:cstheme="minorHAnsi"/>
          <w:color w:val="000000"/>
          <w:sz w:val="22"/>
          <w:szCs w:val="22"/>
        </w:rPr>
        <w:t xml:space="preserve"> </w:t>
      </w:r>
    </w:p>
    <w:p w14:paraId="6F7B4C46" w14:textId="3B947DEE" w:rsidR="00E24176" w:rsidRPr="006E011A" w:rsidRDefault="002800FB" w:rsidP="008C1571">
      <w:pPr>
        <w:numPr>
          <w:ilvl w:val="2"/>
          <w:numId w:val="7"/>
        </w:numPr>
        <w:tabs>
          <w:tab w:val="clear" w:pos="2325"/>
        </w:tabs>
        <w:spacing w:after="120" w:line="264" w:lineRule="auto"/>
        <w:ind w:left="851" w:hanging="284"/>
        <w:jc w:val="both"/>
        <w:rPr>
          <w:rFonts w:asciiTheme="minorHAnsi" w:hAnsiTheme="minorHAnsi" w:cstheme="minorHAnsi"/>
          <w:color w:val="000000"/>
          <w:sz w:val="22"/>
          <w:szCs w:val="22"/>
        </w:rPr>
      </w:pPr>
      <w:bookmarkStart w:id="14" w:name="_Ref120801010"/>
      <w:r w:rsidRPr="006E011A">
        <w:rPr>
          <w:rFonts w:asciiTheme="minorHAnsi" w:hAnsiTheme="minorHAnsi" w:cstheme="minorHAnsi"/>
          <w:color w:val="000000"/>
          <w:sz w:val="22"/>
          <w:szCs w:val="22"/>
        </w:rPr>
        <w:t xml:space="preserve">zpracování věcného a finančního harmonogramu realizace Stavby (dále jen </w:t>
      </w:r>
      <w:r w:rsidRPr="006E011A">
        <w:rPr>
          <w:rFonts w:asciiTheme="minorHAnsi" w:hAnsiTheme="minorHAnsi" w:cstheme="minorHAnsi"/>
          <w:i/>
          <w:iCs/>
          <w:color w:val="000000"/>
          <w:sz w:val="22"/>
          <w:szCs w:val="22"/>
        </w:rPr>
        <w:t>„</w:t>
      </w:r>
      <w:r w:rsidRPr="006E011A">
        <w:rPr>
          <w:rFonts w:asciiTheme="minorHAnsi" w:hAnsiTheme="minorHAnsi" w:cstheme="minorHAnsi"/>
          <w:b/>
          <w:i/>
          <w:iCs/>
          <w:color w:val="000000"/>
          <w:sz w:val="22"/>
          <w:szCs w:val="22"/>
        </w:rPr>
        <w:t>Harmonogram</w:t>
      </w:r>
      <w:r w:rsidRPr="006E011A">
        <w:rPr>
          <w:rFonts w:asciiTheme="minorHAnsi" w:hAnsiTheme="minorHAnsi" w:cstheme="minorHAnsi"/>
          <w:i/>
          <w:iCs/>
          <w:color w:val="000000"/>
          <w:sz w:val="22"/>
          <w:szCs w:val="22"/>
        </w:rPr>
        <w:t>“</w:t>
      </w:r>
      <w:r w:rsidRPr="006E011A">
        <w:rPr>
          <w:rFonts w:asciiTheme="minorHAnsi" w:hAnsiTheme="minorHAnsi" w:cstheme="minorHAnsi"/>
          <w:color w:val="000000"/>
          <w:sz w:val="22"/>
          <w:szCs w:val="22"/>
        </w:rPr>
        <w:t>) a jeho předložení Objednateli</w:t>
      </w:r>
      <w:r w:rsidR="00EE5758">
        <w:rPr>
          <w:rFonts w:asciiTheme="minorHAnsi" w:hAnsiTheme="minorHAnsi" w:cstheme="minorHAnsi"/>
          <w:color w:val="000000"/>
          <w:sz w:val="22"/>
          <w:szCs w:val="22"/>
        </w:rPr>
        <w:t xml:space="preserve"> před zahájením díla a předáním Staveniště</w:t>
      </w:r>
      <w:r w:rsidRPr="006E011A">
        <w:rPr>
          <w:rFonts w:asciiTheme="minorHAnsi" w:hAnsiTheme="minorHAnsi" w:cstheme="minorHAnsi"/>
          <w:color w:val="000000"/>
          <w:sz w:val="22"/>
          <w:szCs w:val="22"/>
        </w:rPr>
        <w:t xml:space="preserve"> k seznámení;</w:t>
      </w:r>
      <w:r w:rsidR="00662B9B" w:rsidRPr="006E011A">
        <w:rPr>
          <w:rFonts w:asciiTheme="minorHAnsi" w:hAnsiTheme="minorHAnsi" w:cstheme="minorHAnsi"/>
          <w:color w:val="000000"/>
          <w:sz w:val="22"/>
          <w:szCs w:val="22"/>
        </w:rPr>
        <w:t xml:space="preserve"> </w:t>
      </w:r>
      <w:r w:rsidR="00662B9B" w:rsidRPr="006E011A">
        <w:rPr>
          <w:rFonts w:asciiTheme="minorHAnsi" w:hAnsiTheme="minorHAnsi" w:cstheme="minorHAnsi"/>
          <w:sz w:val="22"/>
          <w:szCs w:val="22"/>
        </w:rPr>
        <w:t>Harmonogram bude zpracován tak, aby byl v souladu s časovými nároky na provedení jednotlivých prací na</w:t>
      </w:r>
      <w:r w:rsidR="000E7777" w:rsidRPr="006E011A">
        <w:rPr>
          <w:rFonts w:asciiTheme="minorHAnsi" w:hAnsiTheme="minorHAnsi" w:cstheme="minorHAnsi"/>
          <w:sz w:val="22"/>
          <w:szCs w:val="22"/>
        </w:rPr>
        <w:t> </w:t>
      </w:r>
      <w:r w:rsidR="00662B9B" w:rsidRPr="006E011A">
        <w:rPr>
          <w:rFonts w:asciiTheme="minorHAnsi" w:hAnsiTheme="minorHAnsi" w:cstheme="minorHAnsi"/>
          <w:sz w:val="22"/>
          <w:szCs w:val="22"/>
        </w:rPr>
        <w:t>Stavbě, zejména</w:t>
      </w:r>
      <w:r w:rsidR="00EE5758">
        <w:rPr>
          <w:rFonts w:asciiTheme="minorHAnsi" w:hAnsiTheme="minorHAnsi" w:cstheme="minorHAnsi"/>
          <w:sz w:val="22"/>
          <w:szCs w:val="22"/>
        </w:rPr>
        <w:t>,</w:t>
      </w:r>
      <w:r w:rsidR="00662B9B" w:rsidRPr="006E011A">
        <w:rPr>
          <w:rFonts w:asciiTheme="minorHAnsi" w:hAnsiTheme="minorHAnsi" w:cstheme="minorHAnsi"/>
          <w:sz w:val="22"/>
          <w:szCs w:val="22"/>
        </w:rPr>
        <w:t xml:space="preserve"> aby byly dodrženy technické a technologické postupy pro řádné provedení Stavby;</w:t>
      </w:r>
      <w:r w:rsidRPr="006E011A">
        <w:rPr>
          <w:rFonts w:asciiTheme="minorHAnsi" w:hAnsiTheme="minorHAnsi" w:cstheme="minorHAnsi"/>
          <w:color w:val="000000"/>
          <w:sz w:val="22"/>
          <w:szCs w:val="22"/>
        </w:rPr>
        <w:t xml:space="preserve"> pokud Objednatel nebo </w:t>
      </w:r>
      <w:r w:rsidR="00E21A63" w:rsidRPr="006E011A">
        <w:rPr>
          <w:rFonts w:asciiTheme="minorHAnsi" w:hAnsiTheme="minorHAnsi" w:cstheme="minorHAnsi"/>
          <w:color w:val="000000"/>
          <w:sz w:val="22"/>
          <w:szCs w:val="22"/>
        </w:rPr>
        <w:t>TDS</w:t>
      </w:r>
      <w:r w:rsidRPr="006E011A">
        <w:rPr>
          <w:rFonts w:asciiTheme="minorHAnsi" w:hAnsiTheme="minorHAnsi" w:cstheme="minorHAnsi"/>
          <w:color w:val="000000"/>
          <w:sz w:val="22"/>
          <w:szCs w:val="22"/>
        </w:rPr>
        <w:t xml:space="preserve"> zjistí v Harmonogramu údaje vzbuzující důvodnou pochybnost o</w:t>
      </w:r>
      <w:r w:rsidR="00C31653"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správném zohlednění technických či technologických nároků na</w:t>
      </w:r>
      <w:r w:rsidR="000E7777"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řádnou realizaci Stavby, sdělí Zhotoviteli své připomínky; Zhotovitel je povinen připomínky Objednatele do</w:t>
      </w:r>
      <w:r w:rsidR="007E7001"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Harmonogramu zapracovat nebo upozornit </w:t>
      </w:r>
      <w:r w:rsidR="00E21A63" w:rsidRPr="006E011A">
        <w:rPr>
          <w:rFonts w:asciiTheme="minorHAnsi" w:hAnsiTheme="minorHAnsi" w:cstheme="minorHAnsi"/>
          <w:color w:val="000000"/>
          <w:sz w:val="22"/>
          <w:szCs w:val="22"/>
        </w:rPr>
        <w:t>TDS</w:t>
      </w:r>
      <w:r w:rsidRPr="006E011A">
        <w:rPr>
          <w:rFonts w:asciiTheme="minorHAnsi" w:hAnsiTheme="minorHAnsi" w:cstheme="minorHAnsi"/>
          <w:color w:val="000000"/>
          <w:sz w:val="22"/>
          <w:szCs w:val="22"/>
        </w:rPr>
        <w:t xml:space="preserve"> na nevhodnost připomínek Objednatele k úpravě Harmonogramu. Harmonogram se zapracovanými připomínkami nebo Harmonogram, k němuž Objednatel vydal stanovisko, že na zapracování svých připomínek pro</w:t>
      </w:r>
      <w:r w:rsidR="007E7001"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jejich nevhodnost netrvá, je předpokladem pro zahájení stavebních prací dle </w:t>
      </w:r>
      <w:r w:rsidR="00F50B11" w:rsidRPr="006E011A">
        <w:rPr>
          <w:rFonts w:asciiTheme="minorHAnsi" w:hAnsiTheme="minorHAnsi" w:cstheme="minorHAnsi"/>
          <w:color w:val="000000"/>
          <w:sz w:val="22"/>
          <w:szCs w:val="22"/>
        </w:rPr>
        <w:t>odst.</w:t>
      </w:r>
      <w:r w:rsidRPr="006E011A">
        <w:rPr>
          <w:rFonts w:asciiTheme="minorHAnsi" w:hAnsiTheme="minorHAnsi" w:cstheme="minorHAnsi"/>
          <w:color w:val="000000"/>
          <w:sz w:val="22"/>
          <w:szCs w:val="22"/>
        </w:rPr>
        <w:t xml:space="preserve"> </w:t>
      </w:r>
      <w:r w:rsidR="00D11B19" w:rsidRPr="006E011A">
        <w:rPr>
          <w:rFonts w:asciiTheme="minorHAnsi" w:hAnsiTheme="minorHAnsi" w:cstheme="minorHAnsi"/>
          <w:color w:val="000000"/>
          <w:sz w:val="22"/>
          <w:szCs w:val="22"/>
        </w:rPr>
        <w:fldChar w:fldCharType="begin"/>
      </w:r>
      <w:r w:rsidR="00D11B19" w:rsidRPr="006E011A">
        <w:rPr>
          <w:rFonts w:asciiTheme="minorHAnsi" w:hAnsiTheme="minorHAnsi" w:cstheme="minorHAnsi"/>
          <w:color w:val="000000"/>
          <w:sz w:val="22"/>
          <w:szCs w:val="22"/>
        </w:rPr>
        <w:instrText xml:space="preserve"> REF _Ref435356705 \r \h  \* MERGEFORMAT </w:instrText>
      </w:r>
      <w:r w:rsidR="00D11B19" w:rsidRPr="006E011A">
        <w:rPr>
          <w:rFonts w:asciiTheme="minorHAnsi" w:hAnsiTheme="minorHAnsi" w:cstheme="minorHAnsi"/>
          <w:color w:val="000000"/>
          <w:sz w:val="22"/>
          <w:szCs w:val="22"/>
        </w:rPr>
      </w:r>
      <w:r w:rsidR="00D11B19" w:rsidRPr="006E011A">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rPr>
        <w:t>III.1</w:t>
      </w:r>
      <w:r w:rsidR="00D11B19" w:rsidRPr="006E011A">
        <w:rPr>
          <w:rFonts w:asciiTheme="minorHAnsi" w:hAnsiTheme="minorHAnsi" w:cstheme="minorHAnsi"/>
          <w:color w:val="000000"/>
          <w:sz w:val="22"/>
          <w:szCs w:val="22"/>
        </w:rPr>
        <w:fldChar w:fldCharType="end"/>
      </w:r>
      <w:r w:rsidR="00D11B19" w:rsidRPr="006E011A">
        <w:rPr>
          <w:rFonts w:asciiTheme="minorHAnsi" w:hAnsiTheme="minorHAnsi" w:cstheme="minorHAnsi"/>
          <w:color w:val="000000"/>
          <w:sz w:val="22"/>
          <w:szCs w:val="22"/>
        </w:rPr>
        <w:t>.</w:t>
      </w:r>
      <w:r w:rsidR="0076093A">
        <w:rPr>
          <w:rFonts w:asciiTheme="minorHAnsi" w:hAnsiTheme="minorHAnsi" w:cstheme="minorHAnsi"/>
          <w:color w:val="000000"/>
          <w:sz w:val="22"/>
          <w:szCs w:val="22"/>
        </w:rPr>
        <w:t xml:space="preserve"> písm. b)</w:t>
      </w:r>
      <w:r w:rsidRPr="006E011A">
        <w:rPr>
          <w:rFonts w:asciiTheme="minorHAnsi" w:hAnsiTheme="minorHAnsi" w:cstheme="minorHAnsi"/>
          <w:color w:val="000000"/>
          <w:sz w:val="22"/>
          <w:szCs w:val="22"/>
        </w:rPr>
        <w:t xml:space="preserve"> této smlouvy</w:t>
      </w:r>
      <w:r w:rsidR="00D51B30" w:rsidRPr="006E011A">
        <w:rPr>
          <w:rFonts w:asciiTheme="minorHAnsi" w:hAnsiTheme="minorHAnsi" w:cstheme="minorHAnsi"/>
          <w:color w:val="000000"/>
          <w:sz w:val="22"/>
          <w:szCs w:val="22"/>
        </w:rPr>
        <w:t>;</w:t>
      </w:r>
      <w:bookmarkEnd w:id="14"/>
    </w:p>
    <w:p w14:paraId="481D7BF5" w14:textId="714CCD55" w:rsidR="00676001" w:rsidRPr="006E011A" w:rsidRDefault="00676001"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bourací práce;</w:t>
      </w:r>
    </w:p>
    <w:p w14:paraId="66CB4F70" w14:textId="5B22196F" w:rsidR="00044E4F" w:rsidRPr="0094023B" w:rsidRDefault="0094023B"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Pr>
          <w:rFonts w:asciiTheme="minorHAnsi" w:hAnsiTheme="minorHAnsi" w:cstheme="minorHAnsi"/>
          <w:snapToGrid w:val="0"/>
          <w:color w:val="000000"/>
          <w:sz w:val="22"/>
          <w:szCs w:val="22"/>
        </w:rPr>
        <w:t>zemní práce</w:t>
      </w:r>
      <w:r w:rsidR="00044E4F" w:rsidRPr="006E011A">
        <w:rPr>
          <w:rFonts w:asciiTheme="minorHAnsi" w:hAnsiTheme="minorHAnsi" w:cstheme="minorHAnsi"/>
          <w:snapToGrid w:val="0"/>
          <w:color w:val="000000"/>
          <w:sz w:val="22"/>
          <w:szCs w:val="22"/>
        </w:rPr>
        <w:t>;</w:t>
      </w:r>
    </w:p>
    <w:p w14:paraId="6D886C4C" w14:textId="77777777" w:rsidR="0094023B" w:rsidRPr="006E011A" w:rsidRDefault="0094023B"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Pr>
          <w:rFonts w:asciiTheme="minorHAnsi" w:hAnsiTheme="minorHAnsi" w:cstheme="minorHAnsi"/>
          <w:snapToGrid w:val="0"/>
          <w:color w:val="000000"/>
          <w:sz w:val="22"/>
          <w:szCs w:val="22"/>
        </w:rPr>
        <w:t>zhotovení základové desky</w:t>
      </w:r>
      <w:r w:rsidRPr="006E011A">
        <w:rPr>
          <w:rFonts w:asciiTheme="minorHAnsi" w:hAnsiTheme="minorHAnsi" w:cstheme="minorHAnsi"/>
          <w:snapToGrid w:val="0"/>
          <w:color w:val="000000"/>
          <w:sz w:val="22"/>
          <w:szCs w:val="22"/>
        </w:rPr>
        <w:t>;</w:t>
      </w:r>
    </w:p>
    <w:p w14:paraId="72048F52" w14:textId="77777777" w:rsidR="0094023B" w:rsidRPr="006E011A" w:rsidRDefault="0094023B"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94023B">
        <w:rPr>
          <w:rFonts w:asciiTheme="minorHAnsi" w:hAnsiTheme="minorHAnsi" w:cstheme="minorHAnsi"/>
          <w:bCs/>
          <w:color w:val="000000"/>
          <w:sz w:val="22"/>
          <w:szCs w:val="22"/>
        </w:rPr>
        <w:t>zhotovení svislých konstrukcí</w:t>
      </w:r>
      <w:r w:rsidRPr="006E011A">
        <w:rPr>
          <w:rFonts w:asciiTheme="minorHAnsi" w:hAnsiTheme="minorHAnsi" w:cstheme="minorHAnsi"/>
          <w:snapToGrid w:val="0"/>
          <w:color w:val="000000"/>
          <w:sz w:val="22"/>
          <w:szCs w:val="22"/>
        </w:rPr>
        <w:t>;</w:t>
      </w:r>
    </w:p>
    <w:p w14:paraId="167D1BFE" w14:textId="77777777" w:rsidR="0094023B" w:rsidRPr="0025278D" w:rsidRDefault="0094023B" w:rsidP="008C1571">
      <w:pPr>
        <w:numPr>
          <w:ilvl w:val="2"/>
          <w:numId w:val="7"/>
        </w:numPr>
        <w:tabs>
          <w:tab w:val="clear" w:pos="2325"/>
        </w:tabs>
        <w:spacing w:after="120" w:line="264" w:lineRule="auto"/>
        <w:ind w:left="851" w:hanging="284"/>
        <w:jc w:val="both"/>
        <w:rPr>
          <w:rFonts w:asciiTheme="minorHAnsi" w:hAnsiTheme="minorHAnsi" w:cstheme="minorHAnsi"/>
          <w:bCs/>
          <w:color w:val="000000"/>
          <w:sz w:val="22"/>
          <w:szCs w:val="22"/>
        </w:rPr>
      </w:pPr>
      <w:r w:rsidRPr="0025278D">
        <w:rPr>
          <w:rFonts w:asciiTheme="minorHAnsi" w:hAnsiTheme="minorHAnsi" w:cstheme="minorHAnsi"/>
          <w:bCs/>
          <w:color w:val="000000"/>
          <w:sz w:val="22"/>
          <w:szCs w:val="22"/>
        </w:rPr>
        <w:t>provedení hydroizolace</w:t>
      </w:r>
      <w:r w:rsidRPr="0025278D">
        <w:rPr>
          <w:rFonts w:asciiTheme="minorHAnsi" w:hAnsiTheme="minorHAnsi" w:cstheme="minorHAnsi"/>
          <w:bCs/>
          <w:snapToGrid w:val="0"/>
          <w:color w:val="000000"/>
          <w:sz w:val="22"/>
          <w:szCs w:val="22"/>
        </w:rPr>
        <w:t>;</w:t>
      </w:r>
    </w:p>
    <w:p w14:paraId="07AA025C" w14:textId="7C7AC8C3" w:rsidR="0094023B" w:rsidRPr="0025278D" w:rsidRDefault="0094023B" w:rsidP="008C1571">
      <w:pPr>
        <w:numPr>
          <w:ilvl w:val="2"/>
          <w:numId w:val="7"/>
        </w:numPr>
        <w:tabs>
          <w:tab w:val="clear" w:pos="2325"/>
        </w:tabs>
        <w:spacing w:after="120" w:line="264" w:lineRule="auto"/>
        <w:ind w:left="851" w:hanging="284"/>
        <w:jc w:val="both"/>
        <w:rPr>
          <w:rFonts w:asciiTheme="minorHAnsi" w:hAnsiTheme="minorHAnsi" w:cstheme="minorHAnsi"/>
          <w:bCs/>
          <w:color w:val="000000"/>
          <w:sz w:val="22"/>
          <w:szCs w:val="22"/>
        </w:rPr>
      </w:pPr>
      <w:r w:rsidRPr="0025278D">
        <w:rPr>
          <w:rFonts w:asciiTheme="minorHAnsi" w:hAnsiTheme="minorHAnsi" w:cstheme="minorHAnsi"/>
          <w:bCs/>
          <w:color w:val="000000"/>
          <w:sz w:val="22"/>
          <w:szCs w:val="22"/>
        </w:rPr>
        <w:t>zhotovení nosné střešní konstrukce a střešního pláště</w:t>
      </w:r>
      <w:r w:rsidRPr="0025278D">
        <w:rPr>
          <w:rFonts w:asciiTheme="minorHAnsi" w:hAnsiTheme="minorHAnsi" w:cstheme="minorHAnsi"/>
          <w:bCs/>
          <w:snapToGrid w:val="0"/>
          <w:color w:val="000000"/>
          <w:sz w:val="22"/>
          <w:szCs w:val="22"/>
        </w:rPr>
        <w:t>;</w:t>
      </w:r>
    </w:p>
    <w:p w14:paraId="07F65821" w14:textId="69DCD459" w:rsidR="00562F10" w:rsidRPr="0025278D" w:rsidRDefault="00562F10" w:rsidP="008C1571">
      <w:pPr>
        <w:numPr>
          <w:ilvl w:val="2"/>
          <w:numId w:val="7"/>
        </w:numPr>
        <w:tabs>
          <w:tab w:val="clear" w:pos="2325"/>
        </w:tabs>
        <w:spacing w:after="120" w:line="264" w:lineRule="auto"/>
        <w:ind w:left="851" w:hanging="284"/>
        <w:jc w:val="both"/>
        <w:rPr>
          <w:rFonts w:asciiTheme="minorHAnsi" w:hAnsiTheme="minorHAnsi" w:cstheme="minorHAnsi"/>
          <w:bCs/>
          <w:color w:val="000000"/>
          <w:sz w:val="22"/>
          <w:szCs w:val="22"/>
        </w:rPr>
      </w:pPr>
      <w:r w:rsidRPr="0025278D">
        <w:rPr>
          <w:rFonts w:asciiTheme="minorHAnsi" w:hAnsiTheme="minorHAnsi" w:cstheme="minorHAnsi"/>
          <w:bCs/>
          <w:color w:val="000000"/>
          <w:sz w:val="22"/>
          <w:szCs w:val="22"/>
        </w:rPr>
        <w:t>montáž výtahové šachty a opláštění šachty</w:t>
      </w:r>
      <w:r w:rsidRPr="0025278D">
        <w:rPr>
          <w:rFonts w:asciiTheme="minorHAnsi" w:hAnsiTheme="minorHAnsi" w:cstheme="minorHAnsi"/>
          <w:bCs/>
          <w:snapToGrid w:val="0"/>
          <w:color w:val="000000"/>
          <w:sz w:val="22"/>
          <w:szCs w:val="22"/>
        </w:rPr>
        <w:t>;</w:t>
      </w:r>
    </w:p>
    <w:p w14:paraId="559290B6" w14:textId="77777777" w:rsidR="0025278D" w:rsidRPr="0025278D" w:rsidRDefault="0025278D" w:rsidP="008C1571">
      <w:pPr>
        <w:numPr>
          <w:ilvl w:val="2"/>
          <w:numId w:val="7"/>
        </w:numPr>
        <w:tabs>
          <w:tab w:val="clear" w:pos="2325"/>
        </w:tabs>
        <w:spacing w:after="120" w:line="264" w:lineRule="auto"/>
        <w:ind w:left="851" w:hanging="284"/>
        <w:jc w:val="both"/>
        <w:rPr>
          <w:rFonts w:asciiTheme="minorHAnsi" w:hAnsiTheme="minorHAnsi" w:cstheme="minorHAnsi"/>
          <w:bCs/>
          <w:color w:val="000000"/>
          <w:sz w:val="22"/>
          <w:szCs w:val="22"/>
        </w:rPr>
      </w:pPr>
      <w:r w:rsidRPr="0025278D">
        <w:rPr>
          <w:rFonts w:asciiTheme="minorHAnsi" w:hAnsiTheme="minorHAnsi" w:cstheme="minorHAnsi"/>
          <w:bCs/>
          <w:color w:val="000000"/>
          <w:sz w:val="22"/>
          <w:szCs w:val="22"/>
        </w:rPr>
        <w:t>úprava přilehlého chodníku</w:t>
      </w:r>
      <w:r w:rsidRPr="0025278D">
        <w:rPr>
          <w:rFonts w:asciiTheme="minorHAnsi" w:hAnsiTheme="minorHAnsi" w:cstheme="minorHAnsi"/>
          <w:bCs/>
          <w:snapToGrid w:val="0"/>
          <w:color w:val="000000"/>
          <w:sz w:val="22"/>
          <w:szCs w:val="22"/>
        </w:rPr>
        <w:t>;</w:t>
      </w:r>
    </w:p>
    <w:p w14:paraId="5DEDD6CB" w14:textId="10E93A7F" w:rsidR="00AC0F4B" w:rsidRPr="006E011A" w:rsidRDefault="00676001"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 xml:space="preserve">elektroinstalační </w:t>
      </w:r>
      <w:r w:rsidR="00AC0F4B" w:rsidRPr="006E011A">
        <w:rPr>
          <w:rFonts w:asciiTheme="minorHAnsi" w:hAnsiTheme="minorHAnsi" w:cstheme="minorHAnsi"/>
          <w:snapToGrid w:val="0"/>
          <w:color w:val="000000"/>
          <w:sz w:val="22"/>
          <w:szCs w:val="22"/>
        </w:rPr>
        <w:t>práce;</w:t>
      </w:r>
    </w:p>
    <w:p w14:paraId="3EACCE0E" w14:textId="0E26A2FF" w:rsidR="00676001" w:rsidRPr="006E011A" w:rsidRDefault="00676001"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montáž podlah a soklů;</w:t>
      </w:r>
    </w:p>
    <w:p w14:paraId="4599A649" w14:textId="71B521D9" w:rsidR="003A23FA" w:rsidRPr="006E011A" w:rsidRDefault="003A23FA"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lastRenderedPageBreak/>
        <w:t xml:space="preserve">dodávka </w:t>
      </w:r>
      <w:r w:rsidR="00B45036" w:rsidRPr="006E011A">
        <w:rPr>
          <w:rFonts w:asciiTheme="minorHAnsi" w:hAnsiTheme="minorHAnsi" w:cstheme="minorHAnsi"/>
          <w:snapToGrid w:val="0"/>
          <w:color w:val="000000"/>
          <w:sz w:val="22"/>
          <w:szCs w:val="22"/>
        </w:rPr>
        <w:t>a montáž technologie výtahu</w:t>
      </w:r>
      <w:r w:rsidRPr="006E011A">
        <w:rPr>
          <w:rFonts w:asciiTheme="minorHAnsi" w:hAnsiTheme="minorHAnsi" w:cstheme="minorHAnsi"/>
          <w:snapToGrid w:val="0"/>
          <w:color w:val="000000"/>
          <w:sz w:val="22"/>
          <w:szCs w:val="22"/>
        </w:rPr>
        <w:t>;</w:t>
      </w:r>
    </w:p>
    <w:p w14:paraId="2A64121B" w14:textId="686DAF72" w:rsidR="00044E4F" w:rsidRPr="006E011A" w:rsidRDefault="00C07521"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začištění a případná oprava částí budovy dotčenými Stavbou</w:t>
      </w:r>
      <w:r w:rsidR="00044E4F" w:rsidRPr="006E011A">
        <w:rPr>
          <w:rFonts w:asciiTheme="minorHAnsi" w:hAnsiTheme="minorHAnsi" w:cstheme="minorHAnsi"/>
          <w:snapToGrid w:val="0"/>
          <w:color w:val="000000"/>
          <w:sz w:val="22"/>
          <w:szCs w:val="22"/>
        </w:rPr>
        <w:t>;</w:t>
      </w:r>
    </w:p>
    <w:p w14:paraId="460339AF" w14:textId="77777777" w:rsidR="00BA2F69" w:rsidRDefault="00E24176"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 xml:space="preserve">zajištění a provedení všech opatření organizačního a stavebně technologického charakteru k řádnému provedení </w:t>
      </w:r>
      <w:r w:rsidR="00D51B30" w:rsidRPr="006E011A">
        <w:rPr>
          <w:rFonts w:asciiTheme="minorHAnsi" w:hAnsiTheme="minorHAnsi" w:cstheme="minorHAnsi"/>
          <w:snapToGrid w:val="0"/>
          <w:color w:val="000000"/>
          <w:sz w:val="22"/>
          <w:szCs w:val="22"/>
        </w:rPr>
        <w:t>Stavby</w:t>
      </w:r>
      <w:r w:rsidRPr="006E011A">
        <w:rPr>
          <w:rFonts w:asciiTheme="minorHAnsi" w:hAnsiTheme="minorHAnsi" w:cstheme="minorHAnsi"/>
          <w:snapToGrid w:val="0"/>
          <w:color w:val="000000"/>
          <w:sz w:val="22"/>
          <w:szCs w:val="22"/>
        </w:rPr>
        <w:t>;</w:t>
      </w:r>
    </w:p>
    <w:p w14:paraId="40D805AF" w14:textId="30DEB6DF" w:rsidR="00BA2F69" w:rsidRPr="00BA2F69" w:rsidRDefault="00BA2F69" w:rsidP="008C1571">
      <w:pPr>
        <w:numPr>
          <w:ilvl w:val="2"/>
          <w:numId w:val="7"/>
        </w:numPr>
        <w:tabs>
          <w:tab w:val="clear" w:pos="2325"/>
        </w:tabs>
        <w:spacing w:after="120" w:line="264" w:lineRule="auto"/>
        <w:ind w:left="851" w:hanging="284"/>
        <w:jc w:val="both"/>
        <w:rPr>
          <w:rFonts w:asciiTheme="minorHAnsi" w:hAnsiTheme="minorHAnsi" w:cstheme="minorHAnsi"/>
          <w:bCs/>
          <w:color w:val="000000"/>
          <w:sz w:val="22"/>
          <w:szCs w:val="22"/>
        </w:rPr>
      </w:pPr>
      <w:r w:rsidRPr="00BA2F69">
        <w:rPr>
          <w:rFonts w:asciiTheme="minorHAnsi" w:hAnsiTheme="minorHAnsi" w:cstheme="minorHAnsi"/>
          <w:bCs/>
          <w:color w:val="000000"/>
          <w:sz w:val="22"/>
          <w:szCs w:val="22"/>
        </w:rPr>
        <w:t xml:space="preserve">zajištění všech potřebných nástrojů, pomůcek, zařízení a mechanizace k řádné realizaci </w:t>
      </w:r>
      <w:r>
        <w:rPr>
          <w:rFonts w:asciiTheme="minorHAnsi" w:hAnsiTheme="minorHAnsi" w:cstheme="minorHAnsi"/>
          <w:bCs/>
          <w:color w:val="000000"/>
          <w:sz w:val="22"/>
          <w:szCs w:val="22"/>
        </w:rPr>
        <w:t>d</w:t>
      </w:r>
      <w:r w:rsidRPr="00BA2F69">
        <w:rPr>
          <w:rFonts w:asciiTheme="minorHAnsi" w:hAnsiTheme="minorHAnsi" w:cstheme="minorHAnsi"/>
          <w:bCs/>
          <w:color w:val="000000"/>
          <w:sz w:val="22"/>
          <w:szCs w:val="22"/>
        </w:rPr>
        <w:t>íla;</w:t>
      </w:r>
    </w:p>
    <w:p w14:paraId="3BD18B7B" w14:textId="26C9C1FD" w:rsidR="00E24176" w:rsidRPr="006E011A" w:rsidRDefault="00E24176"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veškeré práce a dodávky související</w:t>
      </w:r>
      <w:r w:rsidR="00BA2F69">
        <w:rPr>
          <w:rFonts w:asciiTheme="minorHAnsi" w:hAnsiTheme="minorHAnsi" w:cstheme="minorHAnsi"/>
          <w:snapToGrid w:val="0"/>
          <w:color w:val="000000"/>
          <w:sz w:val="22"/>
          <w:szCs w:val="22"/>
        </w:rPr>
        <w:t xml:space="preserve"> s řádnou realizací díla a</w:t>
      </w:r>
      <w:r w:rsidRPr="006E011A">
        <w:rPr>
          <w:rFonts w:asciiTheme="minorHAnsi" w:hAnsiTheme="minorHAnsi" w:cstheme="minorHAnsi"/>
          <w:snapToGrid w:val="0"/>
          <w:color w:val="000000"/>
          <w:sz w:val="22"/>
          <w:szCs w:val="22"/>
        </w:rPr>
        <w:t xml:space="preserve"> s bezpečnostními opatřeními na ochranu lidí a majetku (zejména </w:t>
      </w:r>
      <w:r w:rsidR="00B45036" w:rsidRPr="006E011A">
        <w:rPr>
          <w:rFonts w:asciiTheme="minorHAnsi" w:hAnsiTheme="minorHAnsi" w:cstheme="minorHAnsi"/>
          <w:snapToGrid w:val="0"/>
          <w:color w:val="000000"/>
          <w:sz w:val="22"/>
          <w:szCs w:val="22"/>
        </w:rPr>
        <w:t xml:space="preserve">osob </w:t>
      </w:r>
      <w:r w:rsidRPr="006E011A">
        <w:rPr>
          <w:rFonts w:asciiTheme="minorHAnsi" w:hAnsiTheme="minorHAnsi" w:cstheme="minorHAnsi"/>
          <w:snapToGrid w:val="0"/>
          <w:color w:val="000000"/>
          <w:sz w:val="22"/>
          <w:szCs w:val="22"/>
        </w:rPr>
        <w:t xml:space="preserve">v místech dotčených </w:t>
      </w:r>
      <w:r w:rsidR="009C2FF2" w:rsidRPr="006E011A">
        <w:rPr>
          <w:rFonts w:asciiTheme="minorHAnsi" w:hAnsiTheme="minorHAnsi" w:cstheme="minorHAnsi"/>
          <w:snapToGrid w:val="0"/>
          <w:color w:val="000000"/>
          <w:sz w:val="22"/>
          <w:szCs w:val="22"/>
        </w:rPr>
        <w:t>S</w:t>
      </w:r>
      <w:r w:rsidRPr="006E011A">
        <w:rPr>
          <w:rFonts w:asciiTheme="minorHAnsi" w:hAnsiTheme="minorHAnsi" w:cstheme="minorHAnsi"/>
          <w:snapToGrid w:val="0"/>
          <w:color w:val="000000"/>
          <w:sz w:val="22"/>
          <w:szCs w:val="22"/>
        </w:rPr>
        <w:t>tavbou);</w:t>
      </w:r>
    </w:p>
    <w:p w14:paraId="72F61E0C" w14:textId="77777777" w:rsidR="00BA2F69" w:rsidRDefault="00E24176"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zajištění bezpečnosti práce a ochrany životního prostředí;</w:t>
      </w:r>
    </w:p>
    <w:p w14:paraId="15EECB29" w14:textId="77777777" w:rsidR="00BA2F69" w:rsidRDefault="00BA2F69" w:rsidP="008C1571">
      <w:pPr>
        <w:numPr>
          <w:ilvl w:val="2"/>
          <w:numId w:val="7"/>
        </w:numPr>
        <w:tabs>
          <w:tab w:val="clear" w:pos="2325"/>
        </w:tabs>
        <w:spacing w:after="120" w:line="264" w:lineRule="auto"/>
        <w:ind w:left="851" w:hanging="284"/>
        <w:jc w:val="both"/>
        <w:rPr>
          <w:rFonts w:asciiTheme="minorHAnsi" w:hAnsiTheme="minorHAnsi" w:cstheme="minorHAnsi"/>
          <w:bCs/>
          <w:color w:val="000000"/>
          <w:sz w:val="22"/>
          <w:szCs w:val="22"/>
        </w:rPr>
      </w:pPr>
      <w:r w:rsidRPr="00BA2F69">
        <w:rPr>
          <w:rFonts w:asciiTheme="minorHAnsi" w:hAnsiTheme="minorHAnsi" w:cstheme="minorHAnsi"/>
          <w:bCs/>
          <w:color w:val="000000"/>
          <w:sz w:val="22"/>
          <w:szCs w:val="22"/>
        </w:rPr>
        <w:t>vedení stavebního deníku, dle zákona č. 283/2021 Sb., stavební zákon, ve znění pozdějších předpisů (dále jen „</w:t>
      </w:r>
      <w:r w:rsidRPr="00BA2F69">
        <w:rPr>
          <w:rFonts w:asciiTheme="minorHAnsi" w:hAnsiTheme="minorHAnsi" w:cstheme="minorHAnsi"/>
          <w:b/>
          <w:i/>
          <w:iCs/>
          <w:color w:val="000000"/>
          <w:sz w:val="22"/>
          <w:szCs w:val="22"/>
        </w:rPr>
        <w:t>Stavební zákon</w:t>
      </w:r>
      <w:r w:rsidRPr="00BA2F69">
        <w:rPr>
          <w:rFonts w:asciiTheme="minorHAnsi" w:hAnsiTheme="minorHAnsi" w:cstheme="minorHAnsi"/>
          <w:bCs/>
          <w:color w:val="000000"/>
          <w:sz w:val="22"/>
          <w:szCs w:val="22"/>
        </w:rPr>
        <w:t xml:space="preserve">“) a zajištění odborného vedení Stavby při provádění </w:t>
      </w:r>
      <w:r>
        <w:rPr>
          <w:rFonts w:asciiTheme="minorHAnsi" w:hAnsiTheme="minorHAnsi" w:cstheme="minorHAnsi"/>
          <w:bCs/>
          <w:color w:val="000000"/>
          <w:sz w:val="22"/>
          <w:szCs w:val="22"/>
        </w:rPr>
        <w:t>d</w:t>
      </w:r>
      <w:r w:rsidRPr="00BA2F69">
        <w:rPr>
          <w:rFonts w:asciiTheme="minorHAnsi" w:hAnsiTheme="minorHAnsi" w:cstheme="minorHAnsi"/>
          <w:bCs/>
          <w:color w:val="000000"/>
          <w:sz w:val="22"/>
          <w:szCs w:val="22"/>
        </w:rPr>
        <w:t>íla;</w:t>
      </w:r>
    </w:p>
    <w:p w14:paraId="4EC49079" w14:textId="204D04C8" w:rsidR="00BA2F69" w:rsidRPr="00BA2F69" w:rsidRDefault="00BA2F69" w:rsidP="008C1571">
      <w:pPr>
        <w:numPr>
          <w:ilvl w:val="2"/>
          <w:numId w:val="7"/>
        </w:numPr>
        <w:tabs>
          <w:tab w:val="clear" w:pos="2325"/>
        </w:tabs>
        <w:spacing w:after="120" w:line="264" w:lineRule="auto"/>
        <w:ind w:left="851" w:hanging="284"/>
        <w:jc w:val="both"/>
        <w:rPr>
          <w:rFonts w:asciiTheme="minorHAnsi" w:hAnsiTheme="minorHAnsi" w:cstheme="minorHAnsi"/>
          <w:bCs/>
          <w:color w:val="000000"/>
          <w:sz w:val="22"/>
          <w:szCs w:val="22"/>
        </w:rPr>
      </w:pPr>
      <w:r w:rsidRPr="00BA2F69">
        <w:rPr>
          <w:rFonts w:asciiTheme="minorHAnsi" w:hAnsiTheme="minorHAnsi" w:cstheme="minorHAnsi"/>
          <w:bCs/>
          <w:color w:val="000000"/>
          <w:sz w:val="22"/>
          <w:szCs w:val="22"/>
        </w:rPr>
        <w:t xml:space="preserve">zastoupení Objednatele k zajištění kolaudace </w:t>
      </w:r>
      <w:r>
        <w:rPr>
          <w:rFonts w:asciiTheme="minorHAnsi" w:hAnsiTheme="minorHAnsi" w:cstheme="minorHAnsi"/>
          <w:bCs/>
          <w:color w:val="000000"/>
          <w:sz w:val="22"/>
          <w:szCs w:val="22"/>
        </w:rPr>
        <w:t>d</w:t>
      </w:r>
      <w:r w:rsidRPr="00BA2F69">
        <w:rPr>
          <w:rFonts w:asciiTheme="minorHAnsi" w:hAnsiTheme="minorHAnsi" w:cstheme="minorHAnsi"/>
          <w:bCs/>
          <w:color w:val="000000"/>
          <w:sz w:val="22"/>
          <w:szCs w:val="22"/>
        </w:rPr>
        <w:t>íla;</w:t>
      </w:r>
    </w:p>
    <w:p w14:paraId="1CBC4D2D" w14:textId="16393465" w:rsidR="000A5AB8" w:rsidRPr="006E011A" w:rsidRDefault="003F7428" w:rsidP="008C1571">
      <w:pPr>
        <w:numPr>
          <w:ilvl w:val="2"/>
          <w:numId w:val="7"/>
        </w:numPr>
        <w:tabs>
          <w:tab w:val="clear" w:pos="2325"/>
        </w:tabs>
        <w:spacing w:after="120" w:line="264" w:lineRule="auto"/>
        <w:ind w:left="851" w:hanging="284"/>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provádění průběžného každodenního úklidu nadměrného znečištění způsobeného prováděním </w:t>
      </w:r>
      <w:r w:rsidR="00BA2F69">
        <w:rPr>
          <w:rFonts w:asciiTheme="minorHAnsi" w:hAnsiTheme="minorHAnsi" w:cstheme="minorHAnsi"/>
          <w:snapToGrid w:val="0"/>
          <w:color w:val="000000"/>
          <w:sz w:val="22"/>
          <w:szCs w:val="22"/>
        </w:rPr>
        <w:t>d</w:t>
      </w:r>
      <w:r w:rsidRPr="006E011A">
        <w:rPr>
          <w:rFonts w:asciiTheme="minorHAnsi" w:hAnsiTheme="minorHAnsi" w:cstheme="minorHAnsi"/>
          <w:snapToGrid w:val="0"/>
          <w:color w:val="000000"/>
          <w:sz w:val="22"/>
          <w:szCs w:val="22"/>
        </w:rPr>
        <w:t>íla nebo v jeho souvislosti; úklid bude proveden na všech znečištěných plochách, vč. přístupových cest k místu plnění;</w:t>
      </w:r>
    </w:p>
    <w:p w14:paraId="7A12532A" w14:textId="1C3544B7" w:rsidR="000A5AB8" w:rsidRPr="000A5AB8" w:rsidRDefault="000A5AB8" w:rsidP="008C1571">
      <w:pPr>
        <w:numPr>
          <w:ilvl w:val="2"/>
          <w:numId w:val="7"/>
        </w:numPr>
        <w:tabs>
          <w:tab w:val="clear" w:pos="2325"/>
        </w:tabs>
        <w:spacing w:after="120" w:line="264" w:lineRule="auto"/>
        <w:ind w:left="851" w:hanging="284"/>
        <w:jc w:val="both"/>
        <w:rPr>
          <w:rFonts w:asciiTheme="minorHAnsi" w:hAnsiTheme="minorHAnsi" w:cstheme="minorHAnsi"/>
          <w:bCs/>
          <w:color w:val="000000"/>
          <w:sz w:val="22"/>
          <w:szCs w:val="22"/>
        </w:rPr>
      </w:pPr>
      <w:r w:rsidRPr="000A5AB8">
        <w:rPr>
          <w:rFonts w:asciiTheme="minorHAnsi" w:hAnsiTheme="minorHAnsi" w:cstheme="minorHAnsi"/>
          <w:bCs/>
          <w:color w:val="000000"/>
          <w:sz w:val="22"/>
          <w:szCs w:val="22"/>
        </w:rPr>
        <w:t xml:space="preserve">zajištění a provedení všech nutných zkoušek pro kolaudaci </w:t>
      </w:r>
      <w:r w:rsidR="00CC287C">
        <w:rPr>
          <w:rFonts w:asciiTheme="minorHAnsi" w:hAnsiTheme="minorHAnsi" w:cstheme="minorHAnsi"/>
          <w:bCs/>
          <w:color w:val="000000"/>
          <w:sz w:val="22"/>
          <w:szCs w:val="22"/>
        </w:rPr>
        <w:t>d</w:t>
      </w:r>
      <w:r w:rsidRPr="000A5AB8">
        <w:rPr>
          <w:rFonts w:asciiTheme="minorHAnsi" w:hAnsiTheme="minorHAnsi" w:cstheme="minorHAnsi"/>
          <w:bCs/>
          <w:color w:val="000000"/>
          <w:sz w:val="22"/>
          <w:szCs w:val="22"/>
        </w:rPr>
        <w:t xml:space="preserve">íla a jeho užívání, podle ČSN, případně jiných norem vztahujících se k prováděnému </w:t>
      </w:r>
      <w:r w:rsidR="00CC287C">
        <w:rPr>
          <w:rFonts w:asciiTheme="minorHAnsi" w:hAnsiTheme="minorHAnsi" w:cstheme="minorHAnsi"/>
          <w:bCs/>
          <w:color w:val="000000"/>
          <w:sz w:val="22"/>
          <w:szCs w:val="22"/>
        </w:rPr>
        <w:t>d</w:t>
      </w:r>
      <w:r w:rsidRPr="000A5AB8">
        <w:rPr>
          <w:rFonts w:asciiTheme="minorHAnsi" w:hAnsiTheme="minorHAnsi" w:cstheme="minorHAnsi"/>
          <w:bCs/>
          <w:color w:val="000000"/>
          <w:sz w:val="22"/>
          <w:szCs w:val="22"/>
        </w:rPr>
        <w:t xml:space="preserve">ílu, včetně pořízení protokolů </w:t>
      </w:r>
      <w:r>
        <w:rPr>
          <w:rFonts w:asciiTheme="minorHAnsi" w:hAnsiTheme="minorHAnsi" w:cstheme="minorHAnsi"/>
          <w:bCs/>
          <w:color w:val="000000"/>
          <w:sz w:val="22"/>
          <w:szCs w:val="22"/>
        </w:rPr>
        <w:br/>
      </w:r>
      <w:r w:rsidRPr="000A5AB8">
        <w:rPr>
          <w:rFonts w:asciiTheme="minorHAnsi" w:hAnsiTheme="minorHAnsi" w:cstheme="minorHAnsi"/>
          <w:bCs/>
          <w:color w:val="000000"/>
          <w:sz w:val="22"/>
          <w:szCs w:val="22"/>
        </w:rPr>
        <w:t xml:space="preserve">o průběhu zkoušek, předání protokolů o provedení zkoušek Objednateli, a to alespoň </w:t>
      </w:r>
      <w:r>
        <w:rPr>
          <w:rFonts w:asciiTheme="minorHAnsi" w:hAnsiTheme="minorHAnsi" w:cstheme="minorHAnsi"/>
          <w:bCs/>
          <w:color w:val="000000"/>
          <w:sz w:val="22"/>
          <w:szCs w:val="22"/>
        </w:rPr>
        <w:br/>
      </w:r>
      <w:r w:rsidRPr="000A5AB8">
        <w:rPr>
          <w:rFonts w:asciiTheme="minorHAnsi" w:hAnsiTheme="minorHAnsi" w:cstheme="minorHAnsi"/>
          <w:bCs/>
          <w:color w:val="000000"/>
          <w:sz w:val="22"/>
          <w:szCs w:val="22"/>
        </w:rPr>
        <w:t>v jednom vyhotovení v listinné podobě a v jednom vyhotovení v digitální podobě na USB flash disku;</w:t>
      </w:r>
    </w:p>
    <w:p w14:paraId="24A865CB" w14:textId="147BDADA" w:rsidR="00E24176" w:rsidRPr="006E011A" w:rsidRDefault="00E24176"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zajištění atestů</w:t>
      </w:r>
      <w:r w:rsidR="0099038C" w:rsidRPr="006E011A">
        <w:rPr>
          <w:rFonts w:asciiTheme="minorHAnsi" w:hAnsiTheme="minorHAnsi" w:cstheme="minorHAnsi"/>
          <w:snapToGrid w:val="0"/>
          <w:color w:val="000000"/>
          <w:sz w:val="22"/>
          <w:szCs w:val="22"/>
        </w:rPr>
        <w:t>,</w:t>
      </w:r>
      <w:r w:rsidRPr="006E011A">
        <w:rPr>
          <w:rFonts w:asciiTheme="minorHAnsi" w:hAnsiTheme="minorHAnsi" w:cstheme="minorHAnsi"/>
          <w:snapToGrid w:val="0"/>
          <w:color w:val="000000"/>
          <w:sz w:val="22"/>
          <w:szCs w:val="22"/>
        </w:rPr>
        <w:t xml:space="preserve"> </w:t>
      </w:r>
      <w:r w:rsidR="0099038C" w:rsidRPr="006E011A">
        <w:rPr>
          <w:rFonts w:asciiTheme="minorHAnsi" w:hAnsiTheme="minorHAnsi" w:cstheme="minorHAnsi"/>
          <w:snapToGrid w:val="0"/>
          <w:color w:val="000000"/>
          <w:sz w:val="22"/>
          <w:szCs w:val="22"/>
        </w:rPr>
        <w:t xml:space="preserve">zkoušek a </w:t>
      </w:r>
      <w:r w:rsidRPr="006E011A">
        <w:rPr>
          <w:rFonts w:asciiTheme="minorHAnsi" w:hAnsiTheme="minorHAnsi" w:cstheme="minorHAnsi"/>
          <w:snapToGrid w:val="0"/>
          <w:color w:val="000000"/>
          <w:sz w:val="22"/>
          <w:szCs w:val="22"/>
        </w:rPr>
        <w:t>dokladů o požadovaných vlastnostech výrobků ke kolaudaci</w:t>
      </w:r>
      <w:r w:rsidR="000A5AB8">
        <w:rPr>
          <w:rFonts w:asciiTheme="minorHAnsi" w:hAnsiTheme="minorHAnsi" w:cstheme="minorHAnsi"/>
          <w:snapToGrid w:val="0"/>
          <w:color w:val="000000"/>
          <w:sz w:val="22"/>
          <w:szCs w:val="22"/>
        </w:rPr>
        <w:t xml:space="preserve"> díla </w:t>
      </w:r>
      <w:r w:rsidR="000A5AB8">
        <w:rPr>
          <w:rFonts w:asciiTheme="minorHAnsi" w:hAnsiTheme="minorHAnsi" w:cstheme="minorHAnsi"/>
          <w:snapToGrid w:val="0"/>
          <w:color w:val="000000"/>
          <w:sz w:val="22"/>
          <w:szCs w:val="22"/>
        </w:rPr>
        <w:br/>
        <w:t>a revizí veškerých elektrických zařízení a systémů s případným dokladem o odstranění uvedených závad</w:t>
      </w:r>
      <w:r w:rsidRPr="006E011A">
        <w:rPr>
          <w:rFonts w:asciiTheme="minorHAnsi" w:hAnsiTheme="minorHAnsi" w:cstheme="minorHAnsi"/>
          <w:snapToGrid w:val="0"/>
          <w:color w:val="000000"/>
          <w:sz w:val="22"/>
          <w:szCs w:val="22"/>
        </w:rPr>
        <w:t xml:space="preserve">, předání atestů a dokladů </w:t>
      </w:r>
      <w:r w:rsidR="00BE2007" w:rsidRPr="006E011A">
        <w:rPr>
          <w:rFonts w:asciiTheme="minorHAnsi" w:hAnsiTheme="minorHAnsi" w:cstheme="minorHAnsi"/>
          <w:snapToGrid w:val="0"/>
          <w:color w:val="000000"/>
          <w:sz w:val="22"/>
          <w:szCs w:val="22"/>
        </w:rPr>
        <w:t>Objednatel</w:t>
      </w:r>
      <w:r w:rsidR="007246BD" w:rsidRPr="006E011A">
        <w:rPr>
          <w:rFonts w:asciiTheme="minorHAnsi" w:hAnsiTheme="minorHAnsi" w:cstheme="minorHAnsi"/>
          <w:snapToGrid w:val="0"/>
          <w:color w:val="000000"/>
          <w:sz w:val="22"/>
          <w:szCs w:val="22"/>
        </w:rPr>
        <w:t xml:space="preserve">i, a to </w:t>
      </w:r>
      <w:r w:rsidRPr="006E011A">
        <w:rPr>
          <w:rFonts w:asciiTheme="minorHAnsi" w:hAnsiTheme="minorHAnsi" w:cstheme="minorHAnsi"/>
          <w:snapToGrid w:val="0"/>
          <w:color w:val="000000"/>
          <w:sz w:val="22"/>
          <w:szCs w:val="22"/>
        </w:rPr>
        <w:t>v českém jazyce v</w:t>
      </w:r>
      <w:r w:rsidR="00731C56" w:rsidRPr="006E011A">
        <w:rPr>
          <w:rFonts w:asciiTheme="minorHAnsi" w:hAnsiTheme="minorHAnsi" w:cstheme="minorHAnsi"/>
          <w:snapToGrid w:val="0"/>
          <w:color w:val="000000"/>
          <w:sz w:val="22"/>
          <w:szCs w:val="22"/>
        </w:rPr>
        <w:t xml:space="preserve"> </w:t>
      </w:r>
      <w:r w:rsidR="00E567B0">
        <w:rPr>
          <w:rFonts w:asciiTheme="minorHAnsi" w:hAnsiTheme="minorHAnsi" w:cstheme="minorHAnsi"/>
          <w:snapToGrid w:val="0"/>
          <w:color w:val="000000"/>
          <w:sz w:val="22"/>
          <w:szCs w:val="22"/>
        </w:rPr>
        <w:t>jednom</w:t>
      </w:r>
      <w:r w:rsidR="00E567B0" w:rsidRPr="006E011A">
        <w:rPr>
          <w:rFonts w:asciiTheme="minorHAnsi" w:hAnsiTheme="minorHAnsi" w:cstheme="minorHAnsi"/>
          <w:snapToGrid w:val="0"/>
          <w:color w:val="000000"/>
          <w:sz w:val="22"/>
          <w:szCs w:val="22"/>
        </w:rPr>
        <w:t xml:space="preserve"> </w:t>
      </w:r>
      <w:r w:rsidRPr="006E011A">
        <w:rPr>
          <w:rFonts w:asciiTheme="minorHAnsi" w:hAnsiTheme="minorHAnsi" w:cstheme="minorHAnsi"/>
          <w:snapToGrid w:val="0"/>
          <w:color w:val="000000"/>
          <w:sz w:val="22"/>
          <w:szCs w:val="22"/>
        </w:rPr>
        <w:t>vyhotovení v listinné podobě a</w:t>
      </w:r>
      <w:r w:rsidR="003F7428" w:rsidRPr="006E011A">
        <w:rPr>
          <w:rFonts w:asciiTheme="minorHAnsi" w:hAnsiTheme="minorHAnsi" w:cstheme="minorHAnsi"/>
          <w:snapToGrid w:val="0"/>
          <w:color w:val="000000"/>
          <w:sz w:val="22"/>
          <w:szCs w:val="22"/>
        </w:rPr>
        <w:t> </w:t>
      </w:r>
      <w:r w:rsidRPr="006E011A">
        <w:rPr>
          <w:rFonts w:asciiTheme="minorHAnsi" w:hAnsiTheme="minorHAnsi" w:cstheme="minorHAnsi"/>
          <w:snapToGrid w:val="0"/>
          <w:color w:val="000000"/>
          <w:sz w:val="22"/>
          <w:szCs w:val="22"/>
        </w:rPr>
        <w:t xml:space="preserve">v jednom vyhotovení v digitální podobě na </w:t>
      </w:r>
      <w:r w:rsidR="00421FD7" w:rsidRPr="006E011A">
        <w:rPr>
          <w:rFonts w:asciiTheme="minorHAnsi" w:hAnsiTheme="minorHAnsi" w:cstheme="minorHAnsi"/>
          <w:snapToGrid w:val="0"/>
          <w:color w:val="000000"/>
          <w:sz w:val="22"/>
          <w:szCs w:val="22"/>
        </w:rPr>
        <w:t>USB flash disku</w:t>
      </w:r>
      <w:r w:rsidR="007E199C" w:rsidRPr="006E011A">
        <w:rPr>
          <w:rFonts w:asciiTheme="minorHAnsi" w:hAnsiTheme="minorHAnsi" w:cstheme="minorHAnsi"/>
          <w:snapToGrid w:val="0"/>
          <w:color w:val="000000"/>
          <w:sz w:val="22"/>
          <w:szCs w:val="22"/>
        </w:rPr>
        <w:t>;</w:t>
      </w:r>
    </w:p>
    <w:p w14:paraId="6B55D40A" w14:textId="63F38F11" w:rsidR="00E24176" w:rsidRPr="006E011A" w:rsidRDefault="00E24176"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 xml:space="preserve">zajištění všech ostatních nezbytných atestů </w:t>
      </w:r>
      <w:r w:rsidR="00BA2F69">
        <w:rPr>
          <w:rFonts w:asciiTheme="minorHAnsi" w:hAnsiTheme="minorHAnsi" w:cstheme="minorHAnsi"/>
          <w:snapToGrid w:val="0"/>
          <w:color w:val="000000"/>
          <w:sz w:val="22"/>
          <w:szCs w:val="22"/>
        </w:rPr>
        <w:t xml:space="preserve">a revizí </w:t>
      </w:r>
      <w:r w:rsidRPr="006E011A">
        <w:rPr>
          <w:rFonts w:asciiTheme="minorHAnsi" w:hAnsiTheme="minorHAnsi" w:cstheme="minorHAnsi"/>
          <w:snapToGrid w:val="0"/>
          <w:color w:val="000000"/>
          <w:sz w:val="22"/>
          <w:szCs w:val="22"/>
        </w:rPr>
        <w:t>podle ČSN</w:t>
      </w:r>
      <w:r w:rsidR="00135414" w:rsidRPr="006E011A">
        <w:rPr>
          <w:rFonts w:asciiTheme="minorHAnsi" w:hAnsiTheme="minorHAnsi" w:cstheme="minorHAnsi"/>
          <w:snapToGrid w:val="0"/>
          <w:color w:val="000000"/>
          <w:sz w:val="22"/>
          <w:szCs w:val="22"/>
        </w:rPr>
        <w:t xml:space="preserve">, jejichž závaznost si </w:t>
      </w:r>
      <w:r w:rsidR="00BA2F69">
        <w:rPr>
          <w:rFonts w:asciiTheme="minorHAnsi" w:hAnsiTheme="minorHAnsi" w:cstheme="minorHAnsi"/>
          <w:snapToGrid w:val="0"/>
          <w:color w:val="000000"/>
          <w:sz w:val="22"/>
          <w:szCs w:val="22"/>
        </w:rPr>
        <w:t>S</w:t>
      </w:r>
      <w:r w:rsidR="00135414" w:rsidRPr="006E011A">
        <w:rPr>
          <w:rFonts w:asciiTheme="minorHAnsi" w:hAnsiTheme="minorHAnsi" w:cstheme="minorHAnsi"/>
          <w:snapToGrid w:val="0"/>
          <w:color w:val="000000"/>
          <w:sz w:val="22"/>
          <w:szCs w:val="22"/>
        </w:rPr>
        <w:t>mluvní strany výslovně sjednávají,</w:t>
      </w:r>
      <w:r w:rsidRPr="006E011A">
        <w:rPr>
          <w:rFonts w:asciiTheme="minorHAnsi" w:hAnsiTheme="minorHAnsi" w:cstheme="minorHAnsi"/>
          <w:snapToGrid w:val="0"/>
          <w:color w:val="00000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6E011A">
        <w:rPr>
          <w:rFonts w:asciiTheme="minorHAnsi" w:hAnsiTheme="minorHAnsi" w:cstheme="minorHAnsi"/>
          <w:snapToGrid w:val="0"/>
          <w:color w:val="000000"/>
          <w:sz w:val="22"/>
          <w:szCs w:val="22"/>
        </w:rPr>
        <w:t>Stavby</w:t>
      </w:r>
      <w:r w:rsidRPr="006E011A">
        <w:rPr>
          <w:rFonts w:asciiTheme="minorHAnsi" w:hAnsiTheme="minorHAnsi" w:cstheme="minorHAnsi"/>
          <w:snapToGrid w:val="0"/>
          <w:color w:val="000000"/>
          <w:sz w:val="22"/>
          <w:szCs w:val="22"/>
        </w:rPr>
        <w:t>, předání atestů</w:t>
      </w:r>
      <w:r w:rsidR="000A5AB8">
        <w:rPr>
          <w:rFonts w:asciiTheme="minorHAnsi" w:hAnsiTheme="minorHAnsi" w:cstheme="minorHAnsi"/>
          <w:snapToGrid w:val="0"/>
          <w:color w:val="000000"/>
          <w:sz w:val="22"/>
          <w:szCs w:val="22"/>
        </w:rPr>
        <w:t xml:space="preserve"> a revizí </w:t>
      </w:r>
      <w:r w:rsidR="00BE2007" w:rsidRPr="006E011A">
        <w:rPr>
          <w:rFonts w:asciiTheme="minorHAnsi" w:hAnsiTheme="minorHAnsi" w:cstheme="minorHAnsi"/>
          <w:snapToGrid w:val="0"/>
          <w:color w:val="000000"/>
          <w:sz w:val="22"/>
          <w:szCs w:val="22"/>
        </w:rPr>
        <w:t>Objednatel</w:t>
      </w:r>
      <w:r w:rsidR="007246BD" w:rsidRPr="006E011A">
        <w:rPr>
          <w:rFonts w:asciiTheme="minorHAnsi" w:hAnsiTheme="minorHAnsi" w:cstheme="minorHAnsi"/>
          <w:snapToGrid w:val="0"/>
          <w:color w:val="000000"/>
          <w:sz w:val="22"/>
          <w:szCs w:val="22"/>
        </w:rPr>
        <w:t xml:space="preserve">i, a to </w:t>
      </w:r>
      <w:r w:rsidRPr="006E011A">
        <w:rPr>
          <w:rFonts w:asciiTheme="minorHAnsi" w:hAnsiTheme="minorHAnsi" w:cstheme="minorHAnsi"/>
          <w:snapToGrid w:val="0"/>
          <w:color w:val="000000"/>
          <w:sz w:val="22"/>
          <w:szCs w:val="22"/>
        </w:rPr>
        <w:t xml:space="preserve">v českém jazyce </w:t>
      </w:r>
      <w:r w:rsidR="00B7463C" w:rsidRPr="006E011A">
        <w:rPr>
          <w:rFonts w:asciiTheme="minorHAnsi" w:hAnsiTheme="minorHAnsi" w:cstheme="minorHAnsi"/>
          <w:snapToGrid w:val="0"/>
          <w:color w:val="000000"/>
          <w:sz w:val="22"/>
          <w:szCs w:val="22"/>
        </w:rPr>
        <w:t xml:space="preserve">ve dvou vyhotoveních </w:t>
      </w:r>
      <w:r w:rsidRPr="006E011A">
        <w:rPr>
          <w:rFonts w:asciiTheme="minorHAnsi" w:hAnsiTheme="minorHAnsi" w:cstheme="minorHAnsi"/>
          <w:snapToGrid w:val="0"/>
          <w:color w:val="000000"/>
          <w:sz w:val="22"/>
          <w:szCs w:val="22"/>
        </w:rPr>
        <w:t>v</w:t>
      </w:r>
      <w:r w:rsidR="00B7463C" w:rsidRPr="006E011A">
        <w:rPr>
          <w:rFonts w:asciiTheme="minorHAnsi" w:hAnsiTheme="minorHAnsi" w:cstheme="minorHAnsi"/>
          <w:snapToGrid w:val="0"/>
          <w:color w:val="000000"/>
          <w:sz w:val="22"/>
          <w:szCs w:val="22"/>
        </w:rPr>
        <w:t> </w:t>
      </w:r>
      <w:r w:rsidRPr="006E011A">
        <w:rPr>
          <w:rFonts w:asciiTheme="minorHAnsi" w:hAnsiTheme="minorHAnsi" w:cstheme="minorHAnsi"/>
          <w:snapToGrid w:val="0"/>
          <w:color w:val="000000"/>
          <w:sz w:val="22"/>
          <w:szCs w:val="22"/>
        </w:rPr>
        <w:t>listinné podobě a v</w:t>
      </w:r>
      <w:r w:rsidR="00B7463C" w:rsidRPr="006E011A">
        <w:rPr>
          <w:rFonts w:asciiTheme="minorHAnsi" w:hAnsiTheme="minorHAnsi" w:cstheme="minorHAnsi"/>
          <w:snapToGrid w:val="0"/>
          <w:color w:val="000000"/>
          <w:sz w:val="22"/>
          <w:szCs w:val="22"/>
        </w:rPr>
        <w:t> </w:t>
      </w:r>
      <w:r w:rsidRPr="006E011A">
        <w:rPr>
          <w:rFonts w:asciiTheme="minorHAnsi" w:hAnsiTheme="minorHAnsi" w:cstheme="minorHAnsi"/>
          <w:snapToGrid w:val="0"/>
          <w:color w:val="000000"/>
          <w:sz w:val="22"/>
          <w:szCs w:val="22"/>
        </w:rPr>
        <w:t>jednom vyhotovení v</w:t>
      </w:r>
      <w:r w:rsidR="00B7463C" w:rsidRPr="006E011A">
        <w:rPr>
          <w:rFonts w:asciiTheme="minorHAnsi" w:hAnsiTheme="minorHAnsi" w:cstheme="minorHAnsi"/>
          <w:snapToGrid w:val="0"/>
          <w:color w:val="000000"/>
          <w:sz w:val="22"/>
          <w:szCs w:val="22"/>
        </w:rPr>
        <w:t> </w:t>
      </w:r>
      <w:r w:rsidRPr="006E011A">
        <w:rPr>
          <w:rFonts w:asciiTheme="minorHAnsi" w:hAnsiTheme="minorHAnsi" w:cstheme="minorHAnsi"/>
          <w:snapToGrid w:val="0"/>
          <w:color w:val="000000"/>
          <w:sz w:val="22"/>
          <w:szCs w:val="22"/>
        </w:rPr>
        <w:t xml:space="preserve">digitální podobě na </w:t>
      </w:r>
      <w:r w:rsidR="002462B6" w:rsidRPr="006E011A">
        <w:rPr>
          <w:rFonts w:asciiTheme="minorHAnsi" w:hAnsiTheme="minorHAnsi" w:cstheme="minorHAnsi"/>
          <w:snapToGrid w:val="0"/>
          <w:color w:val="000000"/>
          <w:sz w:val="22"/>
          <w:szCs w:val="22"/>
        </w:rPr>
        <w:t>USB flash disku</w:t>
      </w:r>
      <w:r w:rsidRPr="006E011A">
        <w:rPr>
          <w:rFonts w:asciiTheme="minorHAnsi" w:hAnsiTheme="minorHAnsi" w:cstheme="minorHAnsi"/>
          <w:snapToGrid w:val="0"/>
          <w:color w:val="000000"/>
          <w:sz w:val="22"/>
          <w:szCs w:val="22"/>
        </w:rPr>
        <w:t xml:space="preserve">; </w:t>
      </w:r>
    </w:p>
    <w:p w14:paraId="667D3720" w14:textId="74F67B90" w:rsidR="00E24176" w:rsidRPr="006E011A" w:rsidRDefault="00E24176"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 xml:space="preserve">zřízení </w:t>
      </w:r>
      <w:r w:rsidR="00A51482" w:rsidRPr="006E011A">
        <w:rPr>
          <w:rFonts w:asciiTheme="minorHAnsi" w:hAnsiTheme="minorHAnsi" w:cstheme="minorHAnsi"/>
          <w:snapToGrid w:val="0"/>
          <w:color w:val="000000"/>
          <w:sz w:val="22"/>
          <w:szCs w:val="22"/>
        </w:rPr>
        <w:t>Staveniště</w:t>
      </w:r>
      <w:r w:rsidR="00F50FFC" w:rsidRPr="006E011A">
        <w:rPr>
          <w:rFonts w:asciiTheme="minorHAnsi" w:hAnsiTheme="minorHAnsi" w:cstheme="minorHAnsi"/>
          <w:snapToGrid w:val="0"/>
          <w:color w:val="000000"/>
          <w:sz w:val="22"/>
          <w:szCs w:val="22"/>
        </w:rPr>
        <w:t xml:space="preserve">, provozování </w:t>
      </w:r>
      <w:r w:rsidR="00A51482" w:rsidRPr="006E011A">
        <w:rPr>
          <w:rFonts w:asciiTheme="minorHAnsi" w:hAnsiTheme="minorHAnsi" w:cstheme="minorHAnsi"/>
          <w:snapToGrid w:val="0"/>
          <w:color w:val="000000"/>
          <w:sz w:val="22"/>
          <w:szCs w:val="22"/>
        </w:rPr>
        <w:t>Staveniště</w:t>
      </w:r>
      <w:r w:rsidR="00F50FFC" w:rsidRPr="006E011A">
        <w:rPr>
          <w:rFonts w:asciiTheme="minorHAnsi" w:hAnsiTheme="minorHAnsi" w:cstheme="minorHAnsi"/>
          <w:snapToGrid w:val="0"/>
          <w:color w:val="000000"/>
          <w:sz w:val="22"/>
          <w:szCs w:val="22"/>
        </w:rPr>
        <w:t xml:space="preserve"> po dobu realizace </w:t>
      </w:r>
      <w:r w:rsidR="00D51B30" w:rsidRPr="006E011A">
        <w:rPr>
          <w:rFonts w:asciiTheme="minorHAnsi" w:hAnsiTheme="minorHAnsi" w:cstheme="minorHAnsi"/>
          <w:snapToGrid w:val="0"/>
          <w:color w:val="000000"/>
          <w:sz w:val="22"/>
          <w:szCs w:val="22"/>
        </w:rPr>
        <w:t>Stavby</w:t>
      </w:r>
      <w:r w:rsidRPr="006E011A">
        <w:rPr>
          <w:rFonts w:asciiTheme="minorHAnsi" w:hAnsiTheme="minorHAnsi" w:cstheme="minorHAnsi"/>
          <w:snapToGrid w:val="0"/>
          <w:color w:val="000000"/>
          <w:sz w:val="22"/>
          <w:szCs w:val="22"/>
        </w:rPr>
        <w:t xml:space="preserve"> a odstranění zařízení </w:t>
      </w:r>
      <w:r w:rsidR="00A51482" w:rsidRPr="006E011A">
        <w:rPr>
          <w:rFonts w:asciiTheme="minorHAnsi" w:hAnsiTheme="minorHAnsi" w:cstheme="minorHAnsi"/>
          <w:snapToGrid w:val="0"/>
          <w:color w:val="000000"/>
          <w:sz w:val="22"/>
          <w:szCs w:val="22"/>
        </w:rPr>
        <w:t>Staveniště</w:t>
      </w:r>
      <w:r w:rsidR="00C6735E" w:rsidRPr="006E011A">
        <w:rPr>
          <w:rFonts w:asciiTheme="minorHAnsi" w:hAnsiTheme="minorHAnsi" w:cstheme="minorHAnsi"/>
          <w:snapToGrid w:val="0"/>
          <w:color w:val="000000"/>
          <w:sz w:val="22"/>
          <w:szCs w:val="22"/>
        </w:rPr>
        <w:t xml:space="preserve"> zabezpečuje Zhotovitel v</w:t>
      </w:r>
      <w:r w:rsidR="00B7463C" w:rsidRPr="006E011A">
        <w:rPr>
          <w:rFonts w:asciiTheme="minorHAnsi" w:hAnsiTheme="minorHAnsi" w:cstheme="minorHAnsi"/>
          <w:snapToGrid w:val="0"/>
          <w:color w:val="000000"/>
          <w:sz w:val="22"/>
          <w:szCs w:val="22"/>
        </w:rPr>
        <w:t> </w:t>
      </w:r>
      <w:r w:rsidR="00C6735E" w:rsidRPr="006E011A">
        <w:rPr>
          <w:rFonts w:asciiTheme="minorHAnsi" w:hAnsiTheme="minorHAnsi" w:cstheme="minorHAnsi"/>
          <w:snapToGrid w:val="0"/>
          <w:color w:val="000000"/>
          <w:sz w:val="22"/>
          <w:szCs w:val="22"/>
        </w:rPr>
        <w:t>souladu se svými potřebami, Projektovou dokumentací a požadavky Objednatele</w:t>
      </w:r>
      <w:r w:rsidR="000F19C8" w:rsidRPr="006E011A">
        <w:rPr>
          <w:rFonts w:asciiTheme="minorHAnsi" w:hAnsiTheme="minorHAnsi" w:cstheme="minorHAnsi"/>
          <w:snapToGrid w:val="0"/>
          <w:color w:val="000000"/>
          <w:sz w:val="22"/>
          <w:szCs w:val="22"/>
        </w:rPr>
        <w:t>;</w:t>
      </w:r>
      <w:r w:rsidR="00524BC6" w:rsidRPr="006E011A">
        <w:rPr>
          <w:rFonts w:asciiTheme="minorHAnsi" w:hAnsiTheme="minorHAnsi" w:cstheme="minorHAnsi"/>
          <w:snapToGrid w:val="0"/>
          <w:color w:val="000000"/>
          <w:sz w:val="22"/>
          <w:szCs w:val="22"/>
        </w:rPr>
        <w:t xml:space="preserve"> </w:t>
      </w:r>
    </w:p>
    <w:p w14:paraId="6CB8AEEC" w14:textId="654F737F" w:rsidR="00E24176" w:rsidRPr="006E011A" w:rsidRDefault="009F7B9E"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color w:val="000000"/>
          <w:sz w:val="22"/>
          <w:szCs w:val="22"/>
        </w:rPr>
        <w:t>odvoz a likvidaci odpadů vzniklých v</w:t>
      </w:r>
      <w:r w:rsidR="00B7463C"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souvislosti se zhotovováním díla v</w:t>
      </w:r>
      <w:r w:rsidR="00592AEF"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souladu s</w:t>
      </w:r>
      <w:r w:rsidR="00326FB7" w:rsidRPr="006E011A">
        <w:rPr>
          <w:rFonts w:asciiTheme="minorHAnsi" w:hAnsiTheme="minorHAnsi" w:cstheme="minorHAnsi"/>
          <w:color w:val="000000"/>
          <w:sz w:val="22"/>
          <w:szCs w:val="22"/>
        </w:rPr>
        <w:t>e zákonem č.</w:t>
      </w:r>
      <w:r w:rsidR="007E7001" w:rsidRPr="006E011A">
        <w:rPr>
          <w:rFonts w:asciiTheme="minorHAnsi" w:hAnsiTheme="minorHAnsi" w:cstheme="minorHAnsi"/>
          <w:color w:val="000000"/>
          <w:sz w:val="22"/>
          <w:szCs w:val="22"/>
        </w:rPr>
        <w:t> </w:t>
      </w:r>
      <w:r w:rsidR="00326FB7" w:rsidRPr="006E011A">
        <w:rPr>
          <w:rFonts w:asciiTheme="minorHAnsi" w:hAnsiTheme="minorHAnsi" w:cstheme="minorHAnsi"/>
          <w:color w:val="000000"/>
          <w:sz w:val="22"/>
          <w:szCs w:val="22"/>
        </w:rPr>
        <w:t>541/2020 Sb., o odpadech</w:t>
      </w:r>
      <w:r w:rsidR="00063F38" w:rsidRPr="006E011A">
        <w:rPr>
          <w:rFonts w:asciiTheme="minorHAnsi" w:hAnsiTheme="minorHAnsi" w:cstheme="minorHAnsi"/>
          <w:color w:val="000000"/>
          <w:sz w:val="22"/>
          <w:szCs w:val="22"/>
        </w:rPr>
        <w:t>, ve znění pozdějších předpisů</w:t>
      </w:r>
      <w:r w:rsidR="00326FB7" w:rsidRPr="006E011A">
        <w:rPr>
          <w:rFonts w:asciiTheme="minorHAnsi" w:hAnsiTheme="minorHAnsi" w:cstheme="minorHAnsi"/>
          <w:color w:val="000000"/>
          <w:sz w:val="22"/>
          <w:szCs w:val="22"/>
        </w:rPr>
        <w:t xml:space="preserve"> (dále jen </w:t>
      </w:r>
      <w:r w:rsidR="00326FB7" w:rsidRPr="006E011A">
        <w:rPr>
          <w:rFonts w:asciiTheme="minorHAnsi" w:hAnsiTheme="minorHAnsi" w:cstheme="minorHAnsi"/>
          <w:b/>
          <w:bCs/>
          <w:i/>
          <w:iCs/>
          <w:color w:val="000000"/>
          <w:sz w:val="22"/>
          <w:szCs w:val="22"/>
        </w:rPr>
        <w:t>„</w:t>
      </w:r>
      <w:r w:rsidR="00517AC5" w:rsidRPr="006E011A">
        <w:rPr>
          <w:rFonts w:asciiTheme="minorHAnsi" w:hAnsiTheme="minorHAnsi" w:cstheme="minorHAnsi"/>
          <w:b/>
          <w:bCs/>
          <w:i/>
          <w:iCs/>
          <w:color w:val="000000"/>
          <w:sz w:val="22"/>
          <w:szCs w:val="22"/>
        </w:rPr>
        <w:t>z</w:t>
      </w:r>
      <w:r w:rsidR="00326FB7" w:rsidRPr="006E011A">
        <w:rPr>
          <w:rFonts w:asciiTheme="minorHAnsi" w:hAnsiTheme="minorHAnsi" w:cstheme="minorHAnsi"/>
          <w:b/>
          <w:bCs/>
          <w:i/>
          <w:iCs/>
          <w:color w:val="000000"/>
          <w:sz w:val="22"/>
          <w:szCs w:val="22"/>
        </w:rPr>
        <w:t>ákon o odpadech“</w:t>
      </w:r>
      <w:r w:rsidR="00326FB7" w:rsidRPr="006E011A">
        <w:rPr>
          <w:rFonts w:asciiTheme="minorHAnsi" w:hAnsiTheme="minorHAnsi" w:cstheme="minorHAnsi"/>
          <w:color w:val="000000"/>
          <w:sz w:val="22"/>
          <w:szCs w:val="22"/>
        </w:rPr>
        <w:t>)</w:t>
      </w:r>
      <w:r w:rsidR="00E24176" w:rsidRPr="006E011A">
        <w:rPr>
          <w:rFonts w:asciiTheme="minorHAnsi" w:hAnsiTheme="minorHAnsi" w:cstheme="minorHAnsi"/>
          <w:snapToGrid w:val="0"/>
          <w:color w:val="000000"/>
          <w:sz w:val="22"/>
          <w:szCs w:val="22"/>
        </w:rPr>
        <w:t>;</w:t>
      </w:r>
    </w:p>
    <w:p w14:paraId="041B8DF2" w14:textId="1B8A9A9D" w:rsidR="00E24176" w:rsidRPr="006E011A" w:rsidRDefault="00E24176"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 xml:space="preserve">uvedení všech povrchů dotčených </w:t>
      </w:r>
      <w:r w:rsidR="00716305">
        <w:rPr>
          <w:rFonts w:asciiTheme="minorHAnsi" w:hAnsiTheme="minorHAnsi" w:cstheme="minorHAnsi"/>
          <w:snapToGrid w:val="0"/>
          <w:color w:val="000000"/>
          <w:sz w:val="22"/>
          <w:szCs w:val="22"/>
        </w:rPr>
        <w:t>S</w:t>
      </w:r>
      <w:r w:rsidRPr="006E011A">
        <w:rPr>
          <w:rFonts w:asciiTheme="minorHAnsi" w:hAnsiTheme="minorHAnsi" w:cstheme="minorHAnsi"/>
          <w:snapToGrid w:val="0"/>
          <w:color w:val="000000"/>
          <w:sz w:val="22"/>
          <w:szCs w:val="22"/>
        </w:rPr>
        <w:t>tavbou do původního stavu (komunikace, chodníky, zeleň apod.);</w:t>
      </w:r>
    </w:p>
    <w:p w14:paraId="2EE32AF3" w14:textId="5321CB72" w:rsidR="00D361C0" w:rsidRPr="006E011A" w:rsidRDefault="00D361C0"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color w:val="000000"/>
          <w:sz w:val="22"/>
          <w:szCs w:val="22"/>
        </w:rPr>
        <w:t>zajištění splnění podmínek vyplývajících ze stavebního povolení a z</w:t>
      </w:r>
      <w:r w:rsidR="00B7463C"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dokladů předaných Objednatelem Zhotoviteli; </w:t>
      </w:r>
    </w:p>
    <w:p w14:paraId="198EA200" w14:textId="5BBD02EE" w:rsidR="00D361C0" w:rsidRPr="006E011A" w:rsidRDefault="00D361C0"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color w:val="000000"/>
          <w:sz w:val="22"/>
          <w:szCs w:val="22"/>
        </w:rPr>
        <w:t>pořizování fotodokumentace o průběhu zhotovení Stavby a její předání Objednateli při předání a převzetí plnění předmětu smlouvy v</w:t>
      </w:r>
      <w:r w:rsidR="00B7463C"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digitální podobě na USB flash disku; </w:t>
      </w:r>
    </w:p>
    <w:p w14:paraId="64E1EDD4" w14:textId="77777777" w:rsidR="000A5AB8" w:rsidRDefault="008051B1" w:rsidP="008C1571">
      <w:pPr>
        <w:numPr>
          <w:ilvl w:val="2"/>
          <w:numId w:val="7"/>
        </w:numPr>
        <w:tabs>
          <w:tab w:val="clear" w:pos="2325"/>
        </w:tabs>
        <w:spacing w:after="120" w:line="264" w:lineRule="auto"/>
        <w:ind w:left="851" w:hanging="28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lastRenderedPageBreak/>
        <w:t xml:space="preserve">provedení zaškolení obsluhy </w:t>
      </w:r>
      <w:r w:rsidR="00693A88" w:rsidRPr="006E011A">
        <w:rPr>
          <w:rFonts w:asciiTheme="minorHAnsi" w:hAnsiTheme="minorHAnsi" w:cstheme="minorHAnsi"/>
          <w:color w:val="000000"/>
          <w:sz w:val="22"/>
          <w:szCs w:val="22"/>
        </w:rPr>
        <w:t>Objednatel</w:t>
      </w:r>
      <w:r w:rsidR="00EF0BDC" w:rsidRPr="006E011A">
        <w:rPr>
          <w:rFonts w:asciiTheme="minorHAnsi" w:hAnsiTheme="minorHAnsi" w:cstheme="minorHAnsi"/>
          <w:color w:val="000000"/>
          <w:sz w:val="22"/>
          <w:szCs w:val="22"/>
        </w:rPr>
        <w:t>e</w:t>
      </w:r>
      <w:r w:rsidRPr="006E011A">
        <w:rPr>
          <w:rFonts w:asciiTheme="minorHAnsi" w:hAnsiTheme="minorHAnsi" w:cstheme="minorHAnsi"/>
          <w:color w:val="000000"/>
          <w:sz w:val="22"/>
          <w:szCs w:val="22"/>
        </w:rPr>
        <w:t xml:space="preserve"> u všech částí Stavby, které zaškolení obsluhy vyžadují. </w:t>
      </w:r>
      <w:r w:rsidR="00255517" w:rsidRPr="006E011A">
        <w:rPr>
          <w:rFonts w:asciiTheme="minorHAnsi" w:hAnsiTheme="minorHAnsi" w:cstheme="minorHAnsi"/>
          <w:color w:val="000000"/>
          <w:sz w:val="22"/>
          <w:szCs w:val="22"/>
        </w:rPr>
        <w:t>K</w:t>
      </w:r>
      <w:r w:rsidRPr="006E011A">
        <w:rPr>
          <w:rFonts w:asciiTheme="minorHAnsi" w:hAnsiTheme="minorHAnsi" w:cstheme="minorHAnsi"/>
          <w:color w:val="000000"/>
          <w:sz w:val="22"/>
          <w:szCs w:val="22"/>
        </w:rPr>
        <w:t>onkrétní osoby určené k</w:t>
      </w:r>
      <w:r w:rsidR="00B7463C"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zaškolení budou Objednatelem ztotožněny </w:t>
      </w:r>
      <w:bookmarkStart w:id="15" w:name="_Hlk118393149"/>
      <w:r w:rsidR="00ED012B" w:rsidRPr="006E011A">
        <w:rPr>
          <w:rFonts w:asciiTheme="minorHAnsi" w:hAnsiTheme="minorHAnsi" w:cstheme="minorHAnsi"/>
          <w:color w:val="000000"/>
          <w:sz w:val="22"/>
          <w:szCs w:val="22"/>
        </w:rPr>
        <w:t xml:space="preserve">na výzvu Zhotovitele </w:t>
      </w:r>
      <w:r w:rsidRPr="006E011A">
        <w:rPr>
          <w:rFonts w:asciiTheme="minorHAnsi" w:hAnsiTheme="minorHAnsi" w:cstheme="minorHAnsi"/>
          <w:color w:val="000000"/>
          <w:sz w:val="22"/>
          <w:szCs w:val="22"/>
        </w:rPr>
        <w:t xml:space="preserve">nejpozději </w:t>
      </w:r>
      <w:r w:rsidR="00ED012B" w:rsidRPr="006E011A">
        <w:rPr>
          <w:rFonts w:asciiTheme="minorHAnsi" w:hAnsiTheme="minorHAnsi" w:cstheme="minorHAnsi"/>
          <w:color w:val="000000"/>
          <w:sz w:val="22"/>
          <w:szCs w:val="22"/>
        </w:rPr>
        <w:t>po dokončení stavebních prací a podání žádosti o vydání kolaudačního souhlasu či kolaudačního rozhodnutí</w:t>
      </w:r>
      <w:r w:rsidRPr="006E011A">
        <w:rPr>
          <w:rFonts w:asciiTheme="minorHAnsi" w:hAnsiTheme="minorHAnsi" w:cstheme="minorHAnsi"/>
          <w:color w:val="000000"/>
          <w:sz w:val="22"/>
          <w:szCs w:val="22"/>
        </w:rPr>
        <w:t>;</w:t>
      </w:r>
      <w:bookmarkEnd w:id="15"/>
      <w:r w:rsidRPr="006E011A">
        <w:rPr>
          <w:rFonts w:asciiTheme="minorHAnsi" w:hAnsiTheme="minorHAnsi" w:cstheme="minorHAnsi"/>
          <w:color w:val="000000"/>
          <w:sz w:val="22"/>
          <w:szCs w:val="22"/>
        </w:rPr>
        <w:t xml:space="preserve"> </w:t>
      </w:r>
    </w:p>
    <w:p w14:paraId="577F5391" w14:textId="336597C5" w:rsidR="000A5AB8" w:rsidRPr="000A5AB8" w:rsidRDefault="000A5AB8" w:rsidP="008C1571">
      <w:pPr>
        <w:numPr>
          <w:ilvl w:val="2"/>
          <w:numId w:val="7"/>
        </w:numPr>
        <w:tabs>
          <w:tab w:val="clear" w:pos="2325"/>
        </w:tabs>
        <w:spacing w:after="120" w:line="264" w:lineRule="auto"/>
        <w:ind w:left="851" w:hanging="284"/>
        <w:jc w:val="both"/>
        <w:rPr>
          <w:rFonts w:asciiTheme="minorHAnsi" w:hAnsiTheme="minorHAnsi" w:cstheme="minorHAnsi"/>
          <w:color w:val="000000"/>
          <w:sz w:val="22"/>
          <w:szCs w:val="22"/>
        </w:rPr>
      </w:pPr>
      <w:r w:rsidRPr="000A5AB8">
        <w:rPr>
          <w:rFonts w:asciiTheme="minorHAnsi" w:hAnsiTheme="minorHAnsi" w:cstheme="minorHAnsi"/>
          <w:color w:val="000000"/>
          <w:sz w:val="22"/>
          <w:szCs w:val="22"/>
        </w:rPr>
        <w:t>provedení komplexního vyzkoušení funkčnosti Díla před jeho předáním Objednateli;</w:t>
      </w:r>
    </w:p>
    <w:p w14:paraId="3C9D8579" w14:textId="55B2DBD3" w:rsidR="008051B1" w:rsidRPr="006E011A" w:rsidRDefault="008051B1"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color w:val="000000"/>
          <w:sz w:val="22"/>
          <w:szCs w:val="22"/>
        </w:rPr>
        <w:t>vypracování manipulačních a provozních řádů pro bezvadné provozování Stavby, resp. jejich částí, návodů k</w:t>
      </w:r>
      <w:r w:rsidR="00B7463C"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obsluze, návodů na provoz a údržbu Stavby a dokumentaci údržby</w:t>
      </w:r>
      <w:r w:rsidR="00B7463C" w:rsidRPr="006E011A">
        <w:rPr>
          <w:rFonts w:asciiTheme="minorHAnsi" w:hAnsiTheme="minorHAnsi" w:cstheme="minorHAnsi"/>
          <w:color w:val="000000"/>
          <w:sz w:val="22"/>
          <w:szCs w:val="22"/>
        </w:rPr>
        <w:t xml:space="preserve"> ve dvou vyhotoveních </w:t>
      </w:r>
      <w:r w:rsidRPr="006E011A">
        <w:rPr>
          <w:rFonts w:asciiTheme="minorHAnsi" w:hAnsiTheme="minorHAnsi" w:cstheme="minorHAnsi"/>
          <w:color w:val="000000"/>
          <w:sz w:val="22"/>
          <w:szCs w:val="22"/>
        </w:rPr>
        <w:t>v listinné podobě a v jednom vyhotovení v digitální podobě na USB flash disku;</w:t>
      </w:r>
    </w:p>
    <w:p w14:paraId="78E05A17" w14:textId="2F5A3E7F" w:rsidR="00255517" w:rsidRPr="006E011A" w:rsidRDefault="00017461" w:rsidP="008C1571">
      <w:pPr>
        <w:numPr>
          <w:ilvl w:val="2"/>
          <w:numId w:val="7"/>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color w:val="000000"/>
          <w:sz w:val="22"/>
          <w:szCs w:val="22"/>
        </w:rPr>
        <w:t xml:space="preserve">celkový úklid </w:t>
      </w:r>
      <w:r w:rsidR="000E4E3D">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tavby před předáním a převzetím </w:t>
      </w:r>
      <w:r w:rsidR="0099038C" w:rsidRPr="006E011A">
        <w:rPr>
          <w:rFonts w:asciiTheme="minorHAnsi" w:hAnsiTheme="minorHAnsi" w:cstheme="minorHAnsi"/>
          <w:color w:val="000000"/>
          <w:sz w:val="22"/>
          <w:szCs w:val="22"/>
        </w:rPr>
        <w:t>S</w:t>
      </w:r>
      <w:r w:rsidRPr="006E011A">
        <w:rPr>
          <w:rFonts w:asciiTheme="minorHAnsi" w:hAnsiTheme="minorHAnsi" w:cstheme="minorHAnsi"/>
          <w:color w:val="000000"/>
          <w:sz w:val="22"/>
          <w:szCs w:val="22"/>
        </w:rPr>
        <w:t>tavby.</w:t>
      </w:r>
    </w:p>
    <w:p w14:paraId="092A428C" w14:textId="7F9C7127" w:rsidR="00575A87" w:rsidRPr="006E011A" w:rsidRDefault="00451367" w:rsidP="008C1571">
      <w:pPr>
        <w:numPr>
          <w:ilvl w:val="1"/>
          <w:numId w:val="13"/>
        </w:numPr>
        <w:spacing w:after="120" w:line="264" w:lineRule="auto"/>
        <w:ind w:left="426" w:hanging="426"/>
        <w:jc w:val="both"/>
        <w:rPr>
          <w:rFonts w:asciiTheme="minorHAnsi" w:hAnsiTheme="minorHAnsi" w:cstheme="minorHAnsi"/>
          <w:sz w:val="22"/>
          <w:szCs w:val="22"/>
        </w:rPr>
      </w:pPr>
      <w:r w:rsidRPr="006E011A">
        <w:rPr>
          <w:rFonts w:asciiTheme="minorHAnsi" w:hAnsiTheme="minorHAnsi" w:cstheme="minorHAnsi"/>
          <w:color w:val="000000"/>
          <w:sz w:val="22"/>
          <w:szCs w:val="22"/>
        </w:rPr>
        <w:t xml:space="preserve">Zařízením záležitostí pro Objednatele se rozumí </w:t>
      </w:r>
      <w:r w:rsidRPr="006E011A">
        <w:rPr>
          <w:rFonts w:asciiTheme="minorHAnsi" w:hAnsiTheme="minorHAnsi" w:cstheme="minorHAnsi"/>
          <w:sz w:val="22"/>
          <w:szCs w:val="22"/>
        </w:rPr>
        <w:t>zastoupení Objednatele v řízení souvisejícím s povolením užívání Stavby a zajištění pravomocného rozhodnutí o užívání stavby (kolaudaci) pro toto dílo (dále také jen „</w:t>
      </w:r>
      <w:r w:rsidRPr="006E011A">
        <w:rPr>
          <w:rFonts w:asciiTheme="minorHAnsi" w:hAnsiTheme="minorHAnsi" w:cstheme="minorHAnsi"/>
          <w:b/>
          <w:i/>
          <w:sz w:val="22"/>
          <w:szCs w:val="22"/>
        </w:rPr>
        <w:t>Zajištění kolaudace</w:t>
      </w:r>
      <w:r w:rsidRPr="006E011A">
        <w:rPr>
          <w:rFonts w:asciiTheme="minorHAnsi" w:hAnsiTheme="minorHAnsi" w:cstheme="minorHAnsi"/>
          <w:sz w:val="22"/>
          <w:szCs w:val="22"/>
        </w:rPr>
        <w:t>“), a to zejména (nikoliv však výlučně):</w:t>
      </w:r>
    </w:p>
    <w:p w14:paraId="3547A9D6" w14:textId="248E2125" w:rsidR="00575A87" w:rsidRPr="006E011A" w:rsidRDefault="00451367" w:rsidP="008C1571">
      <w:pPr>
        <w:numPr>
          <w:ilvl w:val="2"/>
          <w:numId w:val="20"/>
        </w:numPr>
        <w:tabs>
          <w:tab w:val="clear" w:pos="2325"/>
        </w:tabs>
        <w:spacing w:after="120" w:line="264" w:lineRule="auto"/>
        <w:ind w:left="851" w:hanging="284"/>
        <w:jc w:val="both"/>
        <w:rPr>
          <w:rFonts w:asciiTheme="minorHAnsi" w:hAnsiTheme="minorHAnsi" w:cstheme="minorHAnsi"/>
          <w:sz w:val="22"/>
          <w:szCs w:val="22"/>
        </w:rPr>
      </w:pPr>
      <w:r w:rsidRPr="006E011A">
        <w:rPr>
          <w:rFonts w:asciiTheme="minorHAnsi" w:hAnsiTheme="minorHAnsi" w:cstheme="minorHAnsi"/>
          <w:sz w:val="22"/>
          <w:szCs w:val="22"/>
        </w:rPr>
        <w:t>z</w:t>
      </w:r>
      <w:r w:rsidR="00575A87" w:rsidRPr="006E011A">
        <w:rPr>
          <w:rFonts w:asciiTheme="minorHAnsi" w:hAnsiTheme="minorHAnsi" w:cstheme="minorHAnsi"/>
          <w:sz w:val="22"/>
          <w:szCs w:val="22"/>
        </w:rPr>
        <w:t>ajištění provedení a vyhodnocení měření, obstarání všech potřebných stanovisek, vyjádření, souhlasů, povolení, rozhodnutí a jiných podkladů, které musí být podle příslušných právních předpisů obstarány před podáním žádosti o vydání kolaudačního rozhodnutí;</w:t>
      </w:r>
    </w:p>
    <w:p w14:paraId="194B3A55" w14:textId="22D48A90" w:rsidR="00575A87" w:rsidRPr="006E011A" w:rsidRDefault="00125661" w:rsidP="008C1571">
      <w:pPr>
        <w:numPr>
          <w:ilvl w:val="2"/>
          <w:numId w:val="20"/>
        </w:numPr>
        <w:tabs>
          <w:tab w:val="clear" w:pos="2325"/>
        </w:tabs>
        <w:spacing w:after="120" w:line="264" w:lineRule="auto"/>
        <w:ind w:left="851" w:hanging="284"/>
        <w:jc w:val="both"/>
        <w:rPr>
          <w:rFonts w:asciiTheme="minorHAnsi" w:hAnsiTheme="minorHAnsi" w:cstheme="minorHAnsi"/>
          <w:sz w:val="22"/>
          <w:szCs w:val="22"/>
        </w:rPr>
      </w:pPr>
      <w:r w:rsidRPr="006E011A">
        <w:rPr>
          <w:rFonts w:asciiTheme="minorHAnsi" w:hAnsiTheme="minorHAnsi" w:cstheme="minorHAnsi"/>
          <w:sz w:val="22"/>
          <w:szCs w:val="22"/>
        </w:rPr>
        <w:t xml:space="preserve">zpracování </w:t>
      </w:r>
      <w:r w:rsidR="00A61D48">
        <w:rPr>
          <w:rFonts w:asciiTheme="minorHAnsi" w:hAnsiTheme="minorHAnsi" w:cstheme="minorHAnsi"/>
          <w:sz w:val="22"/>
          <w:szCs w:val="22"/>
        </w:rPr>
        <w:t>ž</w:t>
      </w:r>
      <w:r w:rsidR="00575A87" w:rsidRPr="006E011A">
        <w:rPr>
          <w:rFonts w:asciiTheme="minorHAnsi" w:hAnsiTheme="minorHAnsi" w:cstheme="minorHAnsi"/>
          <w:sz w:val="22"/>
          <w:szCs w:val="22"/>
        </w:rPr>
        <w:t>ádosti o vydání kolaudačního souhlasu, resp. kolaudačního rozhodnutí</w:t>
      </w:r>
      <w:r w:rsidR="008E2BC8" w:rsidRPr="006E011A">
        <w:rPr>
          <w:rFonts w:asciiTheme="minorHAnsi" w:hAnsiTheme="minorHAnsi" w:cstheme="minorHAnsi"/>
          <w:sz w:val="22"/>
          <w:szCs w:val="22"/>
        </w:rPr>
        <w:t xml:space="preserve">, a její předložení věcně a místně </w:t>
      </w:r>
      <w:r w:rsidR="00575A87" w:rsidRPr="006E011A">
        <w:rPr>
          <w:rFonts w:asciiTheme="minorHAnsi" w:hAnsiTheme="minorHAnsi" w:cstheme="minorHAnsi"/>
          <w:sz w:val="22"/>
          <w:szCs w:val="22"/>
        </w:rPr>
        <w:t>příslušné</w:t>
      </w:r>
      <w:r w:rsidR="008E2BC8" w:rsidRPr="006E011A">
        <w:rPr>
          <w:rFonts w:asciiTheme="minorHAnsi" w:hAnsiTheme="minorHAnsi" w:cstheme="minorHAnsi"/>
          <w:sz w:val="22"/>
          <w:szCs w:val="22"/>
        </w:rPr>
        <w:t>mu</w:t>
      </w:r>
      <w:r w:rsidR="00575A87" w:rsidRPr="006E011A">
        <w:rPr>
          <w:rFonts w:asciiTheme="minorHAnsi" w:hAnsiTheme="minorHAnsi" w:cstheme="minorHAnsi"/>
          <w:sz w:val="22"/>
          <w:szCs w:val="22"/>
        </w:rPr>
        <w:t xml:space="preserve"> stavební</w:t>
      </w:r>
      <w:r w:rsidR="008E2BC8" w:rsidRPr="006E011A">
        <w:rPr>
          <w:rFonts w:asciiTheme="minorHAnsi" w:hAnsiTheme="minorHAnsi" w:cstheme="minorHAnsi"/>
          <w:sz w:val="22"/>
          <w:szCs w:val="22"/>
        </w:rPr>
        <w:t>mu</w:t>
      </w:r>
      <w:r w:rsidR="00575A87" w:rsidRPr="006E011A">
        <w:rPr>
          <w:rFonts w:asciiTheme="minorHAnsi" w:hAnsiTheme="minorHAnsi" w:cstheme="minorHAnsi"/>
          <w:sz w:val="22"/>
          <w:szCs w:val="22"/>
        </w:rPr>
        <w:t xml:space="preserve"> úřadu;</w:t>
      </w:r>
    </w:p>
    <w:p w14:paraId="76097C35" w14:textId="07AC371B" w:rsidR="00575A87" w:rsidRPr="006E011A" w:rsidRDefault="00451367" w:rsidP="008C1571">
      <w:pPr>
        <w:numPr>
          <w:ilvl w:val="2"/>
          <w:numId w:val="20"/>
        </w:numPr>
        <w:tabs>
          <w:tab w:val="clear" w:pos="2325"/>
        </w:tabs>
        <w:spacing w:after="120" w:line="264" w:lineRule="auto"/>
        <w:ind w:left="851" w:hanging="284"/>
        <w:jc w:val="both"/>
        <w:rPr>
          <w:rFonts w:asciiTheme="minorHAnsi" w:hAnsiTheme="minorHAnsi" w:cstheme="minorHAnsi"/>
          <w:sz w:val="22"/>
          <w:szCs w:val="22"/>
        </w:rPr>
      </w:pPr>
      <w:r w:rsidRPr="006E011A">
        <w:rPr>
          <w:rFonts w:asciiTheme="minorHAnsi" w:hAnsiTheme="minorHAnsi" w:cstheme="minorHAnsi"/>
          <w:snapToGrid w:val="0"/>
          <w:sz w:val="22"/>
          <w:szCs w:val="22"/>
        </w:rPr>
        <w:t>z</w:t>
      </w:r>
      <w:r w:rsidR="00575A87" w:rsidRPr="006E011A">
        <w:rPr>
          <w:rFonts w:asciiTheme="minorHAnsi" w:hAnsiTheme="minorHAnsi" w:cstheme="minorHAnsi"/>
          <w:snapToGrid w:val="0"/>
          <w:sz w:val="22"/>
          <w:szCs w:val="22"/>
        </w:rPr>
        <w:t>astoupení Objednatele v kolaudačním řízení</w:t>
      </w:r>
      <w:r w:rsidR="00435BDA" w:rsidRPr="006E011A">
        <w:rPr>
          <w:rFonts w:asciiTheme="minorHAnsi" w:hAnsiTheme="minorHAnsi" w:cstheme="minorHAnsi"/>
          <w:snapToGrid w:val="0"/>
          <w:sz w:val="22"/>
          <w:szCs w:val="22"/>
        </w:rPr>
        <w:t xml:space="preserve">, jednání s věcně a místně příslušným stavebním úřadem, přebírání dokumentů, </w:t>
      </w:r>
      <w:r w:rsidR="00575A87" w:rsidRPr="006E011A">
        <w:rPr>
          <w:rFonts w:asciiTheme="minorHAnsi" w:hAnsiTheme="minorHAnsi" w:cstheme="minorHAnsi"/>
          <w:snapToGrid w:val="0"/>
          <w:sz w:val="22"/>
          <w:szCs w:val="22"/>
        </w:rPr>
        <w:t>obstarání všech nezbytných podkladů k vydání pravomocného rozhodnutí o užívání Stavby, účast na kontrolních prohlídkách Stavby a</w:t>
      </w:r>
      <w:r w:rsidR="009426EB" w:rsidRPr="006E011A">
        <w:rPr>
          <w:rFonts w:asciiTheme="minorHAnsi" w:hAnsiTheme="minorHAnsi" w:cstheme="minorHAnsi"/>
          <w:snapToGrid w:val="0"/>
          <w:sz w:val="22"/>
          <w:szCs w:val="22"/>
        </w:rPr>
        <w:t> </w:t>
      </w:r>
      <w:r w:rsidR="00575A87" w:rsidRPr="006E011A">
        <w:rPr>
          <w:rFonts w:asciiTheme="minorHAnsi" w:hAnsiTheme="minorHAnsi" w:cstheme="minorHAnsi"/>
          <w:snapToGrid w:val="0"/>
          <w:sz w:val="22"/>
          <w:szCs w:val="22"/>
        </w:rPr>
        <w:t>předložení všech potřebných dokladů a informací</w:t>
      </w:r>
      <w:r w:rsidR="00575A87" w:rsidRPr="006E011A">
        <w:rPr>
          <w:rFonts w:asciiTheme="minorHAnsi" w:hAnsiTheme="minorHAnsi" w:cstheme="minorHAnsi"/>
          <w:sz w:val="22"/>
          <w:szCs w:val="22"/>
        </w:rPr>
        <w:t>;</w:t>
      </w:r>
    </w:p>
    <w:p w14:paraId="5FDF00B0" w14:textId="4AFD2769" w:rsidR="00575A87" w:rsidRPr="006E011A" w:rsidRDefault="00575A87" w:rsidP="008C1571">
      <w:pPr>
        <w:numPr>
          <w:ilvl w:val="2"/>
          <w:numId w:val="20"/>
        </w:numPr>
        <w:tabs>
          <w:tab w:val="clear" w:pos="2325"/>
        </w:tabs>
        <w:spacing w:after="120" w:line="264" w:lineRule="auto"/>
        <w:ind w:left="851" w:hanging="284"/>
        <w:jc w:val="both"/>
        <w:rPr>
          <w:rFonts w:asciiTheme="minorHAnsi" w:hAnsiTheme="minorHAnsi" w:cstheme="minorHAnsi"/>
          <w:b/>
          <w:sz w:val="22"/>
          <w:szCs w:val="22"/>
        </w:rPr>
      </w:pPr>
      <w:r w:rsidRPr="006E011A">
        <w:rPr>
          <w:rFonts w:asciiTheme="minorHAnsi" w:hAnsiTheme="minorHAnsi" w:cstheme="minorHAnsi"/>
          <w:snapToGrid w:val="0"/>
          <w:sz w:val="22"/>
          <w:szCs w:val="22"/>
        </w:rPr>
        <w:t>v případě</w:t>
      </w:r>
      <w:r w:rsidRPr="006E011A">
        <w:rPr>
          <w:rFonts w:asciiTheme="minorHAnsi" w:hAnsiTheme="minorHAnsi" w:cstheme="minorHAnsi"/>
          <w:sz w:val="22"/>
          <w:szCs w:val="22"/>
        </w:rPr>
        <w:t xml:space="preserve"> zjištění závad neumožňujících bezpečné užívání Stavby a vydání rozhodnutí o</w:t>
      </w:r>
      <w:r w:rsidR="000265C9" w:rsidRPr="006E011A">
        <w:rPr>
          <w:rFonts w:asciiTheme="minorHAnsi" w:hAnsiTheme="minorHAnsi" w:cstheme="minorHAnsi"/>
          <w:sz w:val="22"/>
          <w:szCs w:val="22"/>
        </w:rPr>
        <w:t> </w:t>
      </w:r>
      <w:r w:rsidRPr="006E011A">
        <w:rPr>
          <w:rFonts w:asciiTheme="minorHAnsi" w:hAnsiTheme="minorHAnsi" w:cstheme="minorHAnsi"/>
          <w:sz w:val="22"/>
          <w:szCs w:val="22"/>
        </w:rPr>
        <w:t xml:space="preserve">zákazu užívání Stavby stavebním úřadem či jiným příslušným orgánem státní správy odstranění všech vytknutých vad a nedostatků </w:t>
      </w:r>
      <w:r w:rsidR="00435BDA" w:rsidRPr="006E011A">
        <w:rPr>
          <w:rFonts w:asciiTheme="minorHAnsi" w:hAnsiTheme="minorHAnsi" w:cstheme="minorHAnsi"/>
          <w:sz w:val="22"/>
          <w:szCs w:val="22"/>
        </w:rPr>
        <w:t>a následné podání Oznámení o odstranění nedostatků</w:t>
      </w:r>
      <w:r w:rsidRPr="006E011A">
        <w:rPr>
          <w:rFonts w:asciiTheme="minorHAnsi" w:hAnsiTheme="minorHAnsi" w:cstheme="minorHAnsi"/>
          <w:sz w:val="22"/>
          <w:szCs w:val="22"/>
        </w:rPr>
        <w:t>.</w:t>
      </w:r>
    </w:p>
    <w:p w14:paraId="6EA371C6" w14:textId="6A54F15F" w:rsidR="00451367" w:rsidRDefault="00451367" w:rsidP="0005376F">
      <w:pPr>
        <w:spacing w:after="120" w:line="264" w:lineRule="auto"/>
        <w:ind w:left="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Za tímto účelem Objednatel </w:t>
      </w:r>
      <w:r w:rsidR="002F6E7E" w:rsidRPr="006E011A">
        <w:rPr>
          <w:rFonts w:asciiTheme="minorHAnsi" w:hAnsiTheme="minorHAnsi" w:cstheme="minorHAnsi"/>
          <w:color w:val="000000"/>
          <w:sz w:val="22"/>
          <w:szCs w:val="22"/>
        </w:rPr>
        <w:t xml:space="preserve">udělí Zhotoviteli plnou moc v rozsahu nezbytném </w:t>
      </w:r>
      <w:r w:rsidRPr="006E011A">
        <w:rPr>
          <w:rFonts w:asciiTheme="minorHAnsi" w:hAnsiTheme="minorHAnsi" w:cstheme="minorHAnsi"/>
          <w:color w:val="000000"/>
          <w:sz w:val="22"/>
          <w:szCs w:val="22"/>
        </w:rPr>
        <w:t>k</w:t>
      </w:r>
      <w:r w:rsidR="002A34BC">
        <w:rPr>
          <w:rFonts w:asciiTheme="minorHAnsi" w:hAnsiTheme="minorHAnsi" w:cstheme="minorHAnsi"/>
          <w:color w:val="000000"/>
          <w:sz w:val="22"/>
          <w:szCs w:val="22"/>
        </w:rPr>
        <w:t> Zajištění kolaudace</w:t>
      </w:r>
      <w:r w:rsidRPr="006E011A">
        <w:rPr>
          <w:rFonts w:asciiTheme="minorHAnsi" w:hAnsiTheme="minorHAnsi" w:cstheme="minorHAnsi"/>
          <w:color w:val="000000"/>
          <w:sz w:val="22"/>
          <w:szCs w:val="22"/>
        </w:rPr>
        <w:t xml:space="preserve">. </w:t>
      </w:r>
    </w:p>
    <w:p w14:paraId="44878FD0" w14:textId="77777777" w:rsidR="003E048A" w:rsidRPr="006E011A" w:rsidRDefault="003E048A" w:rsidP="003E048A">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Vypracování DSPS bude provedeno podle následujících zásad:</w:t>
      </w:r>
    </w:p>
    <w:p w14:paraId="1FA4F51B" w14:textId="77777777" w:rsidR="003E048A" w:rsidRPr="006E011A" w:rsidRDefault="003E048A" w:rsidP="003E048A">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 xml:space="preserve">do </w:t>
      </w:r>
      <w:r w:rsidRPr="006E011A">
        <w:rPr>
          <w:rFonts w:asciiTheme="minorHAnsi" w:hAnsiTheme="minorHAnsi" w:cstheme="minorHAnsi"/>
          <w:color w:val="000000"/>
          <w:sz w:val="22"/>
          <w:szCs w:val="22"/>
        </w:rPr>
        <w:t>DSPS</w:t>
      </w:r>
      <w:r w:rsidRPr="006E011A">
        <w:rPr>
          <w:rFonts w:asciiTheme="minorHAnsi" w:hAnsiTheme="minorHAnsi" w:cstheme="minorHAnsi"/>
          <w:snapToGrid w:val="0"/>
          <w:color w:val="000000"/>
          <w:sz w:val="22"/>
          <w:szCs w:val="22"/>
        </w:rPr>
        <w:t xml:space="preserve"> všech stavebních objektů budou zřetelně vyznačeny všechny změny oproti Projektové dokumentaci, k nimž došlo v průběhu zhotovení Stavby;</w:t>
      </w:r>
    </w:p>
    <w:p w14:paraId="165BDEC8" w14:textId="77777777" w:rsidR="003E048A" w:rsidRPr="006E011A" w:rsidRDefault="003E048A" w:rsidP="003E048A">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 xml:space="preserve">části </w:t>
      </w:r>
      <w:r w:rsidRPr="006E011A">
        <w:rPr>
          <w:rFonts w:asciiTheme="minorHAnsi" w:hAnsiTheme="minorHAnsi" w:cstheme="minorHAnsi"/>
          <w:color w:val="000000"/>
          <w:sz w:val="22"/>
          <w:szCs w:val="22"/>
        </w:rPr>
        <w:t>DSPS</w:t>
      </w:r>
      <w:r w:rsidRPr="006E011A">
        <w:rPr>
          <w:rFonts w:asciiTheme="minorHAnsi" w:hAnsiTheme="minorHAnsi" w:cstheme="minorHAnsi"/>
          <w:snapToGrid w:val="0"/>
          <w:color w:val="000000"/>
          <w:sz w:val="22"/>
          <w:szCs w:val="22"/>
        </w:rPr>
        <w:t>, u kterých nedošlo k žádným změnám oproti Projektové dokumentaci, budou označeny nápisem „beze změn“;</w:t>
      </w:r>
    </w:p>
    <w:p w14:paraId="5D7E6D8E" w14:textId="77777777" w:rsidR="003E048A" w:rsidRPr="006E011A" w:rsidRDefault="003E048A" w:rsidP="003E048A">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 xml:space="preserve">každý výkres </w:t>
      </w:r>
      <w:r w:rsidRPr="006E011A">
        <w:rPr>
          <w:rFonts w:asciiTheme="minorHAnsi" w:hAnsiTheme="minorHAnsi" w:cstheme="minorHAnsi"/>
          <w:color w:val="000000"/>
          <w:sz w:val="22"/>
          <w:szCs w:val="22"/>
        </w:rPr>
        <w:t>DSPS</w:t>
      </w:r>
      <w:r w:rsidRPr="006E011A">
        <w:rPr>
          <w:rFonts w:asciiTheme="minorHAnsi" w:hAnsiTheme="minorHAnsi" w:cstheme="minorHAnsi"/>
          <w:snapToGrid w:val="0"/>
          <w:color w:val="000000"/>
          <w:sz w:val="22"/>
          <w:szCs w:val="22"/>
        </w:rPr>
        <w:t xml:space="preserve"> bude opatřen jménem a příjmením osoby, která změny zakreslila, jejím podpisem a razítkem Zhotovitele;</w:t>
      </w:r>
    </w:p>
    <w:p w14:paraId="563DC4B0" w14:textId="77777777" w:rsidR="003E048A" w:rsidRPr="006E011A" w:rsidRDefault="003E048A" w:rsidP="003E048A">
      <w:pPr>
        <w:numPr>
          <w:ilvl w:val="2"/>
          <w:numId w:val="9"/>
        </w:numPr>
        <w:tabs>
          <w:tab w:val="clear" w:pos="2325"/>
        </w:tabs>
        <w:spacing w:after="120" w:line="264" w:lineRule="auto"/>
        <w:ind w:left="851" w:hanging="284"/>
        <w:jc w:val="both"/>
        <w:rPr>
          <w:rFonts w:asciiTheme="minorHAnsi" w:hAnsiTheme="minorHAnsi" w:cstheme="minorHAnsi"/>
          <w:b/>
          <w:color w:val="000000"/>
          <w:sz w:val="22"/>
          <w:szCs w:val="22"/>
        </w:rPr>
      </w:pPr>
      <w:r w:rsidRPr="006E011A">
        <w:rPr>
          <w:rFonts w:asciiTheme="minorHAnsi" w:hAnsiTheme="minorHAnsi" w:cstheme="minorHAnsi"/>
          <w:snapToGrid w:val="0"/>
          <w:color w:val="000000"/>
          <w:sz w:val="22"/>
          <w:szCs w:val="22"/>
        </w:rPr>
        <w:t>u výkresů obsahujících změnu proti Projektové dokumentaci bude přiložen i doklad, ze kterého bude vyplývat projednání změny s osobou vykonávající TDS</w:t>
      </w:r>
      <w:r>
        <w:rPr>
          <w:rFonts w:asciiTheme="minorHAnsi" w:hAnsiTheme="minorHAnsi" w:cstheme="minorHAnsi"/>
          <w:snapToGrid w:val="0"/>
          <w:color w:val="000000"/>
          <w:sz w:val="22"/>
          <w:szCs w:val="22"/>
        </w:rPr>
        <w:t xml:space="preserve"> a osobou vykonávající autorský dozor</w:t>
      </w:r>
      <w:r w:rsidRPr="006E011A">
        <w:rPr>
          <w:rFonts w:asciiTheme="minorHAnsi" w:hAnsiTheme="minorHAnsi" w:cstheme="minorHAnsi"/>
          <w:snapToGrid w:val="0"/>
          <w:color w:val="000000"/>
          <w:sz w:val="22"/>
          <w:szCs w:val="22"/>
        </w:rPr>
        <w:t xml:space="preserve"> (dále jen „</w:t>
      </w:r>
      <w:r w:rsidRPr="006E011A">
        <w:rPr>
          <w:rFonts w:asciiTheme="minorHAnsi" w:hAnsiTheme="minorHAnsi" w:cstheme="minorHAnsi"/>
          <w:b/>
          <w:i/>
          <w:snapToGrid w:val="0"/>
          <w:color w:val="000000"/>
          <w:sz w:val="22"/>
          <w:szCs w:val="22"/>
        </w:rPr>
        <w:t>AD</w:t>
      </w:r>
      <w:r w:rsidRPr="006E011A">
        <w:rPr>
          <w:rFonts w:asciiTheme="minorHAnsi" w:hAnsiTheme="minorHAnsi" w:cstheme="minorHAnsi"/>
          <w:snapToGrid w:val="0"/>
          <w:color w:val="000000"/>
          <w:sz w:val="22"/>
          <w:szCs w:val="22"/>
        </w:rPr>
        <w:t>“) a jejich souhlasné stanovisko;</w:t>
      </w:r>
      <w:r>
        <w:rPr>
          <w:rFonts w:asciiTheme="minorHAnsi" w:hAnsiTheme="minorHAnsi" w:cstheme="minorHAnsi"/>
          <w:snapToGrid w:val="0"/>
          <w:color w:val="000000"/>
          <w:sz w:val="22"/>
          <w:szCs w:val="22"/>
        </w:rPr>
        <w:t xml:space="preserve"> </w:t>
      </w:r>
      <w:r w:rsidRPr="0029229E">
        <w:rPr>
          <w:rFonts w:asciiTheme="minorHAnsi" w:hAnsiTheme="minorHAnsi" w:cstheme="minorHAnsi"/>
          <w:snapToGrid w:val="0"/>
          <w:color w:val="000000"/>
          <w:sz w:val="22"/>
          <w:szCs w:val="22"/>
        </w:rPr>
        <w:t xml:space="preserve">všechny změny dokumentace, které budou mít vliv na zajištění BOZP, musí být projednány a odsouhlaseny </w:t>
      </w:r>
      <w:r w:rsidRPr="0029229E">
        <w:rPr>
          <w:rFonts w:asciiTheme="minorHAnsi" w:hAnsiTheme="minorHAnsi" w:cstheme="minorHAnsi"/>
          <w:color w:val="000000"/>
          <w:sz w:val="22"/>
          <w:szCs w:val="22"/>
        </w:rPr>
        <w:t>osobou odpovědná za organizaci ochrany zdraví při práci a požární ochranu na Staveništi (dále jen „</w:t>
      </w:r>
      <w:r w:rsidRPr="0029229E">
        <w:rPr>
          <w:rFonts w:asciiTheme="minorHAnsi" w:hAnsiTheme="minorHAnsi" w:cstheme="minorHAnsi"/>
          <w:b/>
          <w:i/>
          <w:color w:val="000000"/>
          <w:sz w:val="22"/>
          <w:szCs w:val="22"/>
        </w:rPr>
        <w:t>Koordinátor BOZP</w:t>
      </w:r>
      <w:r w:rsidRPr="0029229E">
        <w:rPr>
          <w:rFonts w:asciiTheme="minorHAnsi" w:hAnsiTheme="minorHAnsi" w:cstheme="minorHAnsi"/>
          <w:color w:val="000000"/>
          <w:sz w:val="22"/>
          <w:szCs w:val="22"/>
        </w:rPr>
        <w:t>“)</w:t>
      </w:r>
      <w:r w:rsidRPr="0029229E">
        <w:rPr>
          <w:rFonts w:asciiTheme="minorHAnsi" w:hAnsiTheme="minorHAnsi" w:cstheme="minorHAnsi"/>
          <w:snapToGrid w:val="0"/>
          <w:color w:val="000000"/>
          <w:sz w:val="22"/>
          <w:szCs w:val="22"/>
        </w:rPr>
        <w:t>;</w:t>
      </w:r>
    </w:p>
    <w:p w14:paraId="1AAF878E" w14:textId="77777777" w:rsidR="003E048A" w:rsidRPr="006E011A" w:rsidRDefault="003E048A" w:rsidP="003E048A">
      <w:pPr>
        <w:numPr>
          <w:ilvl w:val="2"/>
          <w:numId w:val="9"/>
        </w:numPr>
        <w:tabs>
          <w:tab w:val="clear" w:pos="2325"/>
        </w:tabs>
        <w:spacing w:after="120" w:line="264" w:lineRule="auto"/>
        <w:ind w:left="851" w:hanging="284"/>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součástí DSPS bude rovněž soupis movitého majetku, který je součástí díla, členěný dle kusů s vyznačenými cenami a rozúčtování dle platných právních norem (v současné době dle Pokynu GFŘ D</w:t>
      </w:r>
      <w:r>
        <w:rPr>
          <w:rFonts w:asciiTheme="minorHAnsi" w:hAnsiTheme="minorHAnsi" w:cstheme="minorHAnsi"/>
          <w:snapToGrid w:val="0"/>
          <w:color w:val="000000"/>
          <w:sz w:val="22"/>
          <w:szCs w:val="22"/>
        </w:rPr>
        <w:t>-59</w:t>
      </w:r>
      <w:r w:rsidRPr="006E011A">
        <w:rPr>
          <w:rFonts w:asciiTheme="minorHAnsi" w:hAnsiTheme="minorHAnsi" w:cstheme="minorHAnsi"/>
          <w:snapToGrid w:val="0"/>
          <w:color w:val="000000"/>
          <w:sz w:val="22"/>
          <w:szCs w:val="22"/>
        </w:rPr>
        <w:t xml:space="preserve"> k jednotnému postupu při uplatňování některých ustanovení zákona </w:t>
      </w:r>
      <w:r w:rsidRPr="006E011A">
        <w:rPr>
          <w:rFonts w:asciiTheme="minorHAnsi" w:hAnsiTheme="minorHAnsi" w:cstheme="minorHAnsi"/>
          <w:snapToGrid w:val="0"/>
          <w:color w:val="000000"/>
          <w:sz w:val="22"/>
          <w:szCs w:val="22"/>
        </w:rPr>
        <w:br/>
        <w:t>č. 586/1992 Sb., o daních z příjmu, ve znění pozdějších předpisů).</w:t>
      </w:r>
    </w:p>
    <w:p w14:paraId="5AF0107A" w14:textId="77777777" w:rsidR="003E048A" w:rsidRPr="006E011A" w:rsidRDefault="003E048A" w:rsidP="003E048A">
      <w:pPr>
        <w:spacing w:after="120" w:line="276" w:lineRule="auto"/>
        <w:ind w:left="567"/>
        <w:jc w:val="both"/>
        <w:rPr>
          <w:rFonts w:asciiTheme="minorHAnsi" w:hAnsiTheme="minorHAnsi" w:cstheme="minorHAnsi"/>
          <w:snapToGrid w:val="0"/>
          <w:color w:val="000000"/>
          <w:sz w:val="22"/>
          <w:szCs w:val="22"/>
        </w:rPr>
      </w:pPr>
      <w:r w:rsidRPr="006E011A">
        <w:rPr>
          <w:rFonts w:asciiTheme="minorHAnsi" w:hAnsiTheme="minorHAnsi" w:cstheme="minorHAnsi"/>
          <w:color w:val="000000"/>
          <w:sz w:val="22"/>
          <w:szCs w:val="22"/>
        </w:rPr>
        <w:lastRenderedPageBreak/>
        <w:t>DSPS</w:t>
      </w:r>
      <w:r w:rsidRPr="006E011A">
        <w:rPr>
          <w:rFonts w:asciiTheme="minorHAnsi" w:hAnsiTheme="minorHAnsi" w:cstheme="minorHAnsi"/>
          <w:snapToGrid w:val="0"/>
          <w:color w:val="000000"/>
          <w:sz w:val="22"/>
          <w:szCs w:val="22"/>
        </w:rPr>
        <w:t xml:space="preserve"> bude předána Objednateli při podpisu zápisu o převzetí díla dle odst. </w:t>
      </w:r>
      <w:r w:rsidRPr="006E011A">
        <w:rPr>
          <w:rFonts w:asciiTheme="minorHAnsi" w:hAnsiTheme="minorHAnsi" w:cstheme="minorHAnsi"/>
          <w:snapToGrid w:val="0"/>
          <w:color w:val="000000"/>
          <w:sz w:val="22"/>
          <w:szCs w:val="22"/>
        </w:rPr>
        <w:fldChar w:fldCharType="begin"/>
      </w:r>
      <w:r w:rsidRPr="006E011A">
        <w:rPr>
          <w:rFonts w:asciiTheme="minorHAnsi" w:hAnsiTheme="minorHAnsi" w:cstheme="minorHAnsi"/>
          <w:snapToGrid w:val="0"/>
          <w:color w:val="000000"/>
          <w:sz w:val="22"/>
          <w:szCs w:val="22"/>
        </w:rPr>
        <w:instrText xml:space="preserve"> REF _Ref65165043 \r \h  \* MERGEFORMAT </w:instrText>
      </w:r>
      <w:r w:rsidRPr="006E011A">
        <w:rPr>
          <w:rFonts w:asciiTheme="minorHAnsi" w:hAnsiTheme="minorHAnsi" w:cstheme="minorHAnsi"/>
          <w:snapToGrid w:val="0"/>
          <w:color w:val="000000"/>
          <w:sz w:val="22"/>
          <w:szCs w:val="22"/>
        </w:rPr>
      </w:r>
      <w:r w:rsidRPr="006E011A">
        <w:rPr>
          <w:rFonts w:asciiTheme="minorHAnsi" w:hAnsiTheme="minorHAnsi" w:cstheme="minorHAnsi"/>
          <w:snapToGrid w:val="0"/>
          <w:color w:val="000000"/>
          <w:sz w:val="22"/>
          <w:szCs w:val="22"/>
        </w:rPr>
        <w:fldChar w:fldCharType="separate"/>
      </w:r>
      <w:r>
        <w:rPr>
          <w:rFonts w:asciiTheme="minorHAnsi" w:hAnsiTheme="minorHAnsi" w:cstheme="minorHAnsi"/>
          <w:snapToGrid w:val="0"/>
          <w:color w:val="000000"/>
          <w:sz w:val="22"/>
          <w:szCs w:val="22"/>
        </w:rPr>
        <w:t>IX.4</w:t>
      </w:r>
      <w:r w:rsidRPr="006E011A">
        <w:rPr>
          <w:rFonts w:asciiTheme="minorHAnsi" w:hAnsiTheme="minorHAnsi" w:cstheme="minorHAnsi"/>
          <w:snapToGrid w:val="0"/>
          <w:color w:val="000000"/>
          <w:sz w:val="22"/>
          <w:szCs w:val="22"/>
        </w:rPr>
        <w:fldChar w:fldCharType="end"/>
      </w:r>
      <w:r w:rsidRPr="006E011A">
        <w:rPr>
          <w:rFonts w:asciiTheme="minorHAnsi" w:hAnsiTheme="minorHAnsi" w:cstheme="minorHAnsi"/>
          <w:snapToGrid w:val="0"/>
          <w:color w:val="000000"/>
          <w:sz w:val="22"/>
          <w:szCs w:val="22"/>
        </w:rPr>
        <w:t>. této smlouvy ve dvou vyhotoveních v listinné podobě a v jednom vyhotovení v digitální podobě na USB flash disku</w:t>
      </w:r>
      <w:r>
        <w:rPr>
          <w:rFonts w:asciiTheme="minorHAnsi" w:hAnsiTheme="minorHAnsi" w:cstheme="minorHAnsi"/>
          <w:snapToGrid w:val="0"/>
          <w:color w:val="000000"/>
          <w:sz w:val="22"/>
          <w:szCs w:val="22"/>
        </w:rPr>
        <w:t xml:space="preserve">, </w:t>
      </w:r>
      <w:r w:rsidRPr="0029229E">
        <w:rPr>
          <w:rFonts w:asciiTheme="minorHAnsi" w:hAnsiTheme="minorHAnsi" w:cstheme="minorHAnsi"/>
          <w:snapToGrid w:val="0"/>
          <w:color w:val="000000"/>
          <w:sz w:val="22"/>
          <w:szCs w:val="22"/>
        </w:rPr>
        <w:t>přičemž výkresová část bude zpracována ve formátu *.dwg a *.pdf, textové části budou zpracovány ve formátu *.docx pro MS Word, tabulky ve formátu *.xlsx pro MS Excel.</w:t>
      </w:r>
    </w:p>
    <w:p w14:paraId="3736AF7E" w14:textId="538A67E8" w:rsidR="00BE3298" w:rsidRPr="006E011A" w:rsidRDefault="00740238" w:rsidP="008C1571">
      <w:pPr>
        <w:numPr>
          <w:ilvl w:val="1"/>
          <w:numId w:val="13"/>
        </w:numPr>
        <w:spacing w:after="120" w:line="264" w:lineRule="auto"/>
        <w:ind w:left="426" w:hanging="426"/>
        <w:jc w:val="both"/>
        <w:rPr>
          <w:rFonts w:asciiTheme="minorHAnsi" w:hAnsiTheme="minorHAnsi" w:cstheme="minorHAnsi"/>
          <w:color w:val="000000"/>
          <w:sz w:val="22"/>
          <w:szCs w:val="22"/>
        </w:rPr>
      </w:pPr>
      <w:bookmarkStart w:id="16" w:name="_Ref65165486"/>
      <w:r w:rsidRPr="006E011A">
        <w:rPr>
          <w:rFonts w:asciiTheme="minorHAnsi" w:hAnsiTheme="minorHAnsi" w:cstheme="minorHAnsi"/>
          <w:color w:val="000000"/>
          <w:sz w:val="22"/>
          <w:szCs w:val="22"/>
        </w:rPr>
        <w:t xml:space="preserve">Zhotovitel </w:t>
      </w:r>
      <w:r w:rsidR="004D6C4A" w:rsidRPr="006E011A">
        <w:rPr>
          <w:rFonts w:asciiTheme="minorHAnsi" w:hAnsiTheme="minorHAnsi" w:cstheme="minorHAnsi"/>
          <w:color w:val="000000"/>
          <w:sz w:val="22"/>
          <w:szCs w:val="22"/>
        </w:rPr>
        <w:t>se zavazuje</w:t>
      </w:r>
      <w:r w:rsidRPr="006E011A">
        <w:rPr>
          <w:rFonts w:asciiTheme="minorHAnsi" w:hAnsiTheme="minorHAnsi" w:cstheme="minorHAnsi"/>
          <w:color w:val="000000"/>
          <w:sz w:val="22"/>
          <w:szCs w:val="22"/>
        </w:rPr>
        <w:t xml:space="preserve">, že </w:t>
      </w:r>
      <w:r w:rsidR="004D6C4A" w:rsidRPr="006E011A">
        <w:rPr>
          <w:rFonts w:asciiTheme="minorHAnsi" w:hAnsiTheme="minorHAnsi" w:cstheme="minorHAnsi"/>
          <w:color w:val="000000"/>
          <w:sz w:val="22"/>
          <w:szCs w:val="22"/>
        </w:rPr>
        <w:t>bude</w:t>
      </w:r>
      <w:r w:rsidRPr="006E011A">
        <w:rPr>
          <w:rFonts w:asciiTheme="minorHAnsi" w:hAnsiTheme="minorHAnsi" w:cstheme="minorHAnsi"/>
          <w:color w:val="000000"/>
          <w:sz w:val="22"/>
          <w:szCs w:val="22"/>
        </w:rPr>
        <w:t xml:space="preserve"> na základě svého autorství či na základě právního vztahu s autorem, resp. autory DSPS</w:t>
      </w:r>
      <w:r w:rsidR="002E102B" w:rsidRPr="006E011A">
        <w:rPr>
          <w:rFonts w:asciiTheme="minorHAnsi" w:hAnsiTheme="minorHAnsi" w:cstheme="minorHAnsi"/>
          <w:color w:val="000000"/>
          <w:sz w:val="22"/>
          <w:szCs w:val="22"/>
        </w:rPr>
        <w:t xml:space="preserve"> a veškeré další dokumentace a dokumentů vytvořených v rámci plnění podle</w:t>
      </w:r>
      <w:r w:rsidR="00A50130" w:rsidRPr="006E011A">
        <w:rPr>
          <w:rFonts w:asciiTheme="minorHAnsi" w:hAnsiTheme="minorHAnsi" w:cstheme="minorHAnsi"/>
          <w:color w:val="000000"/>
          <w:sz w:val="22"/>
          <w:szCs w:val="22"/>
        </w:rPr>
        <w:t xml:space="preserve"> této</w:t>
      </w:r>
      <w:r w:rsidR="002E102B" w:rsidRPr="006E011A">
        <w:rPr>
          <w:rFonts w:asciiTheme="minorHAnsi" w:hAnsiTheme="minorHAnsi" w:cstheme="minorHAnsi"/>
          <w:color w:val="000000"/>
          <w:sz w:val="22"/>
          <w:szCs w:val="22"/>
        </w:rPr>
        <w:t xml:space="preserve"> smlouvy (dále jen „</w:t>
      </w:r>
      <w:r w:rsidR="00DE270F" w:rsidRPr="006E011A">
        <w:rPr>
          <w:rFonts w:asciiTheme="minorHAnsi" w:hAnsiTheme="minorHAnsi" w:cstheme="minorHAnsi"/>
          <w:b/>
          <w:bCs/>
          <w:i/>
          <w:iCs/>
          <w:color w:val="000000"/>
          <w:sz w:val="22"/>
          <w:szCs w:val="22"/>
        </w:rPr>
        <w:t>a</w:t>
      </w:r>
      <w:r w:rsidR="002E102B" w:rsidRPr="006E011A">
        <w:rPr>
          <w:rFonts w:asciiTheme="minorHAnsi" w:hAnsiTheme="minorHAnsi" w:cstheme="minorHAnsi"/>
          <w:b/>
          <w:i/>
          <w:color w:val="000000"/>
          <w:sz w:val="22"/>
          <w:szCs w:val="22"/>
        </w:rPr>
        <w:t>utorská dokumentace</w:t>
      </w:r>
      <w:r w:rsidR="002E102B"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xml:space="preserve"> oprávněn vykonávat svým jménem a</w:t>
      </w:r>
      <w:r w:rsidR="000265C9"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na svůj účet veškerá majetková práva</w:t>
      </w:r>
      <w:r w:rsidR="006863AB" w:rsidRPr="006E011A">
        <w:rPr>
          <w:rFonts w:asciiTheme="minorHAnsi" w:hAnsiTheme="minorHAnsi" w:cstheme="minorHAnsi"/>
          <w:color w:val="000000"/>
          <w:sz w:val="22"/>
          <w:szCs w:val="22"/>
        </w:rPr>
        <w:t xml:space="preserve"> autorská</w:t>
      </w:r>
      <w:r w:rsidRPr="006E011A">
        <w:rPr>
          <w:rFonts w:asciiTheme="minorHAnsi" w:hAnsiTheme="minorHAnsi" w:cstheme="minorHAnsi"/>
          <w:color w:val="000000"/>
          <w:sz w:val="22"/>
          <w:szCs w:val="22"/>
        </w:rPr>
        <w:t xml:space="preserve"> k výsledkům tvůrčí činnosti Zhotovitele</w:t>
      </w:r>
      <w:r w:rsidR="002E102B" w:rsidRPr="006E011A">
        <w:rPr>
          <w:rFonts w:asciiTheme="minorHAnsi" w:hAnsiTheme="minorHAnsi" w:cstheme="minorHAnsi"/>
          <w:color w:val="000000"/>
          <w:sz w:val="22"/>
          <w:szCs w:val="22"/>
        </w:rPr>
        <w:t xml:space="preserve"> </w:t>
      </w:r>
      <w:r w:rsidR="00E673A2" w:rsidRPr="006E011A">
        <w:rPr>
          <w:rFonts w:asciiTheme="minorHAnsi" w:hAnsiTheme="minorHAnsi" w:cstheme="minorHAnsi"/>
          <w:color w:val="000000"/>
          <w:sz w:val="22"/>
          <w:szCs w:val="22"/>
        </w:rPr>
        <w:t>obsaž</w:t>
      </w:r>
      <w:r w:rsidR="006863AB" w:rsidRPr="006E011A">
        <w:rPr>
          <w:rFonts w:asciiTheme="minorHAnsi" w:hAnsiTheme="minorHAnsi" w:cstheme="minorHAnsi"/>
          <w:color w:val="000000"/>
          <w:sz w:val="22"/>
          <w:szCs w:val="22"/>
        </w:rPr>
        <w:t>eným</w:t>
      </w:r>
      <w:r w:rsidR="002E102B" w:rsidRPr="006E011A">
        <w:rPr>
          <w:rFonts w:asciiTheme="minorHAnsi" w:hAnsiTheme="minorHAnsi" w:cstheme="minorHAnsi"/>
          <w:color w:val="000000"/>
          <w:sz w:val="22"/>
          <w:szCs w:val="22"/>
        </w:rPr>
        <w:t xml:space="preserve"> v </w:t>
      </w:r>
      <w:r w:rsidR="00DE270F" w:rsidRPr="006E011A">
        <w:rPr>
          <w:rFonts w:asciiTheme="minorHAnsi" w:hAnsiTheme="minorHAnsi" w:cstheme="minorHAnsi"/>
          <w:color w:val="000000"/>
          <w:sz w:val="22"/>
          <w:szCs w:val="22"/>
        </w:rPr>
        <w:t>a</w:t>
      </w:r>
      <w:r w:rsidR="002E102B" w:rsidRPr="006E011A">
        <w:rPr>
          <w:rFonts w:asciiTheme="minorHAnsi" w:hAnsiTheme="minorHAnsi" w:cstheme="minorHAnsi"/>
          <w:color w:val="000000"/>
          <w:sz w:val="22"/>
          <w:szCs w:val="22"/>
        </w:rPr>
        <w:t>utorské dokumentaci,</w:t>
      </w:r>
      <w:r w:rsidR="00C276CA" w:rsidRPr="006E011A">
        <w:rPr>
          <w:rFonts w:asciiTheme="minorHAnsi" w:hAnsiTheme="minorHAnsi" w:cstheme="minorHAnsi"/>
          <w:color w:val="000000"/>
          <w:sz w:val="22"/>
          <w:szCs w:val="22"/>
        </w:rPr>
        <w:t xml:space="preserve"> ve smyslu zákona č. 121/2000 Sb.</w:t>
      </w:r>
      <w:r w:rsidR="00DA63F8" w:rsidRPr="006E011A">
        <w:rPr>
          <w:rFonts w:asciiTheme="minorHAnsi" w:hAnsiTheme="minorHAnsi" w:cstheme="minorHAnsi"/>
          <w:color w:val="000000"/>
          <w:sz w:val="22"/>
          <w:szCs w:val="22"/>
        </w:rPr>
        <w:t>, o právu autorském, o</w:t>
      </w:r>
      <w:r w:rsidR="000265C9" w:rsidRPr="006E011A">
        <w:rPr>
          <w:rFonts w:asciiTheme="minorHAnsi" w:hAnsiTheme="minorHAnsi" w:cstheme="minorHAnsi"/>
          <w:color w:val="000000"/>
          <w:sz w:val="22"/>
          <w:szCs w:val="22"/>
        </w:rPr>
        <w:t> </w:t>
      </w:r>
      <w:r w:rsidR="00DA63F8" w:rsidRPr="006E011A">
        <w:rPr>
          <w:rFonts w:asciiTheme="minorHAnsi" w:hAnsiTheme="minorHAnsi" w:cstheme="minorHAnsi"/>
          <w:color w:val="000000"/>
          <w:sz w:val="22"/>
          <w:szCs w:val="22"/>
        </w:rPr>
        <w:t>právech souvisejících s právem autorským a o změně některých zákonů</w:t>
      </w:r>
      <w:r w:rsidR="00DE270F" w:rsidRPr="006E011A">
        <w:rPr>
          <w:rFonts w:asciiTheme="minorHAnsi" w:hAnsiTheme="minorHAnsi" w:cstheme="minorHAnsi"/>
          <w:color w:val="000000"/>
          <w:sz w:val="22"/>
          <w:szCs w:val="22"/>
        </w:rPr>
        <w:t>, ve znění pozdějších předpisů</w:t>
      </w:r>
      <w:r w:rsidR="00DA63F8" w:rsidRPr="006E011A">
        <w:rPr>
          <w:rFonts w:asciiTheme="minorHAnsi" w:hAnsiTheme="minorHAnsi" w:cstheme="minorHAnsi"/>
          <w:color w:val="000000"/>
          <w:sz w:val="22"/>
          <w:szCs w:val="22"/>
        </w:rPr>
        <w:t xml:space="preserve"> (dále jen „</w:t>
      </w:r>
      <w:r w:rsidR="007E0AAC" w:rsidRPr="006E011A">
        <w:rPr>
          <w:rFonts w:asciiTheme="minorHAnsi" w:hAnsiTheme="minorHAnsi" w:cstheme="minorHAnsi"/>
          <w:b/>
          <w:i/>
          <w:color w:val="000000"/>
          <w:sz w:val="22"/>
          <w:szCs w:val="22"/>
        </w:rPr>
        <w:t>A</w:t>
      </w:r>
      <w:r w:rsidR="00DA63F8" w:rsidRPr="006E011A">
        <w:rPr>
          <w:rFonts w:asciiTheme="minorHAnsi" w:hAnsiTheme="minorHAnsi" w:cstheme="minorHAnsi"/>
          <w:b/>
          <w:i/>
          <w:color w:val="000000"/>
          <w:sz w:val="22"/>
          <w:szCs w:val="22"/>
        </w:rPr>
        <w:t>utorský zákon</w:t>
      </w:r>
      <w:r w:rsidR="00DA63F8"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xml:space="preserve">; zejména </w:t>
      </w:r>
      <w:r w:rsidR="004D6C4A" w:rsidRPr="006E011A">
        <w:rPr>
          <w:rFonts w:asciiTheme="minorHAnsi" w:hAnsiTheme="minorHAnsi" w:cstheme="minorHAnsi"/>
          <w:color w:val="000000"/>
          <w:sz w:val="22"/>
          <w:szCs w:val="22"/>
        </w:rPr>
        <w:t>bude</w:t>
      </w:r>
      <w:r w:rsidRPr="006E011A">
        <w:rPr>
          <w:rFonts w:asciiTheme="minorHAnsi" w:hAnsiTheme="minorHAnsi" w:cstheme="minorHAnsi"/>
          <w:color w:val="000000"/>
          <w:sz w:val="22"/>
          <w:szCs w:val="22"/>
        </w:rPr>
        <w:t xml:space="preserve"> oprávněn </w:t>
      </w:r>
      <w:r w:rsidR="00DE270F" w:rsidRPr="006E011A">
        <w:rPr>
          <w:rFonts w:asciiTheme="minorHAnsi" w:hAnsiTheme="minorHAnsi" w:cstheme="minorHAnsi"/>
          <w:color w:val="000000"/>
          <w:sz w:val="22"/>
          <w:szCs w:val="22"/>
        </w:rPr>
        <w:t>a</w:t>
      </w:r>
      <w:r w:rsidR="002E102B" w:rsidRPr="006E011A">
        <w:rPr>
          <w:rFonts w:asciiTheme="minorHAnsi" w:hAnsiTheme="minorHAnsi" w:cstheme="minorHAnsi"/>
          <w:color w:val="000000"/>
          <w:sz w:val="22"/>
          <w:szCs w:val="22"/>
        </w:rPr>
        <w:t>utorskou dokumentaci</w:t>
      </w:r>
      <w:r w:rsidRPr="006E011A">
        <w:rPr>
          <w:rFonts w:asciiTheme="minorHAnsi" w:hAnsiTheme="minorHAnsi" w:cstheme="minorHAnsi"/>
          <w:color w:val="000000"/>
          <w:sz w:val="22"/>
          <w:szCs w:val="22"/>
        </w:rPr>
        <w:t xml:space="preserve"> jako autorské dílo užít ke všem známým způsobům užití a udělit Objednateli jako nabyvateli oprávnění k výkonu tohoto práva v souladu s podmínkami této smlouvy. Zhotovitel touto smlouvou </w:t>
      </w:r>
      <w:r w:rsidR="00B513B4" w:rsidRPr="006E011A">
        <w:rPr>
          <w:rFonts w:asciiTheme="minorHAnsi" w:hAnsiTheme="minorHAnsi" w:cstheme="minorHAnsi"/>
          <w:color w:val="000000"/>
          <w:sz w:val="22"/>
          <w:szCs w:val="22"/>
        </w:rPr>
        <w:t xml:space="preserve">poskytne </w:t>
      </w:r>
      <w:r w:rsidRPr="006E011A">
        <w:rPr>
          <w:rFonts w:asciiTheme="minorHAnsi" w:hAnsiTheme="minorHAnsi" w:cstheme="minorHAnsi"/>
          <w:color w:val="000000"/>
          <w:sz w:val="22"/>
          <w:szCs w:val="22"/>
        </w:rPr>
        <w:t xml:space="preserve">Objednateli </w:t>
      </w:r>
      <w:r w:rsidR="002E6649" w:rsidRPr="006E011A">
        <w:rPr>
          <w:rFonts w:asciiTheme="minorHAnsi" w:hAnsiTheme="minorHAnsi" w:cstheme="minorHAnsi"/>
          <w:color w:val="000000"/>
          <w:sz w:val="22"/>
          <w:szCs w:val="22"/>
        </w:rPr>
        <w:t xml:space="preserve">a Objednatel od Zhotovitele </w:t>
      </w:r>
      <w:r w:rsidR="00B513B4" w:rsidRPr="006E011A">
        <w:rPr>
          <w:rFonts w:asciiTheme="minorHAnsi" w:hAnsiTheme="minorHAnsi" w:cstheme="minorHAnsi"/>
          <w:color w:val="000000"/>
          <w:sz w:val="22"/>
          <w:szCs w:val="22"/>
        </w:rPr>
        <w:t xml:space="preserve">získá </w:t>
      </w:r>
      <w:r w:rsidR="002E6649" w:rsidRPr="006E011A">
        <w:rPr>
          <w:rFonts w:asciiTheme="minorHAnsi" w:hAnsiTheme="minorHAnsi" w:cstheme="minorHAnsi"/>
          <w:color w:val="000000"/>
          <w:sz w:val="22"/>
          <w:szCs w:val="22"/>
        </w:rPr>
        <w:t xml:space="preserve">veškerá majetková práva autorská vztahující se k takové autorské dokumentaci, </w:t>
      </w:r>
      <w:r w:rsidR="002E6649" w:rsidRPr="006E011A">
        <w:rPr>
          <w:rFonts w:asciiTheme="minorHAnsi" w:hAnsiTheme="minorHAnsi" w:cstheme="minorHAnsi"/>
          <w:sz w:val="22"/>
          <w:szCs w:val="22"/>
        </w:rPr>
        <w:t xml:space="preserve">Objednatel zejména </w:t>
      </w:r>
      <w:r w:rsidR="007B482D" w:rsidRPr="006E011A">
        <w:rPr>
          <w:rFonts w:asciiTheme="minorHAnsi" w:hAnsiTheme="minorHAnsi" w:cstheme="minorHAnsi"/>
          <w:sz w:val="22"/>
          <w:szCs w:val="22"/>
        </w:rPr>
        <w:t>nabude</w:t>
      </w:r>
      <w:r w:rsidR="00B513B4" w:rsidRPr="006E011A">
        <w:rPr>
          <w:rFonts w:asciiTheme="minorHAnsi" w:hAnsiTheme="minorHAnsi" w:cstheme="minorHAnsi"/>
          <w:sz w:val="22"/>
          <w:szCs w:val="22"/>
        </w:rPr>
        <w:t xml:space="preserve"> </w:t>
      </w:r>
      <w:r w:rsidR="002E6649" w:rsidRPr="006E011A">
        <w:rPr>
          <w:rFonts w:asciiTheme="minorHAnsi" w:hAnsiTheme="minorHAnsi" w:cstheme="minorHAnsi"/>
          <w:sz w:val="22"/>
          <w:szCs w:val="22"/>
        </w:rPr>
        <w:t>od Zhotovitele dnem vyjádření autorské dokumentace v objektivně vnímatelné podobě majetková práva v rozsahu licenčního ujednání dle odst.</w:t>
      </w:r>
      <w:r w:rsidR="00CD0836" w:rsidRPr="006E011A">
        <w:rPr>
          <w:rFonts w:asciiTheme="minorHAnsi" w:hAnsiTheme="minorHAnsi" w:cstheme="minorHAnsi"/>
          <w:sz w:val="22"/>
          <w:szCs w:val="22"/>
        </w:rPr>
        <w:t xml:space="preserve"> </w:t>
      </w:r>
      <w:r w:rsidR="00ED3593" w:rsidRPr="006E011A">
        <w:rPr>
          <w:rFonts w:asciiTheme="minorHAnsi" w:hAnsiTheme="minorHAnsi" w:cstheme="minorHAnsi"/>
          <w:sz w:val="22"/>
          <w:szCs w:val="22"/>
        </w:rPr>
        <w:fldChar w:fldCharType="begin"/>
      </w:r>
      <w:r w:rsidR="00ED3593" w:rsidRPr="006E011A">
        <w:rPr>
          <w:rFonts w:asciiTheme="minorHAnsi" w:hAnsiTheme="minorHAnsi" w:cstheme="minorHAnsi"/>
          <w:sz w:val="22"/>
          <w:szCs w:val="22"/>
        </w:rPr>
        <w:instrText xml:space="preserve"> REF _Ref65165124 \r \h </w:instrText>
      </w:r>
      <w:r w:rsidR="00721834" w:rsidRPr="006E011A">
        <w:rPr>
          <w:rFonts w:asciiTheme="minorHAnsi" w:hAnsiTheme="minorHAnsi" w:cstheme="minorHAnsi"/>
          <w:sz w:val="22"/>
          <w:szCs w:val="22"/>
        </w:rPr>
        <w:instrText xml:space="preserve"> \* MERGEFORMAT </w:instrText>
      </w:r>
      <w:r w:rsidR="00ED3593" w:rsidRPr="006E011A">
        <w:rPr>
          <w:rFonts w:asciiTheme="minorHAnsi" w:hAnsiTheme="minorHAnsi" w:cstheme="minorHAnsi"/>
          <w:sz w:val="22"/>
          <w:szCs w:val="22"/>
        </w:rPr>
      </w:r>
      <w:r w:rsidR="00ED3593" w:rsidRPr="006E011A">
        <w:rPr>
          <w:rFonts w:asciiTheme="minorHAnsi" w:hAnsiTheme="minorHAnsi" w:cstheme="minorHAnsi"/>
          <w:sz w:val="22"/>
          <w:szCs w:val="22"/>
        </w:rPr>
        <w:fldChar w:fldCharType="separate"/>
      </w:r>
      <w:r w:rsidR="00062E4C">
        <w:rPr>
          <w:rFonts w:asciiTheme="minorHAnsi" w:hAnsiTheme="minorHAnsi" w:cstheme="minorHAnsi"/>
          <w:sz w:val="22"/>
          <w:szCs w:val="22"/>
        </w:rPr>
        <w:t>II.8</w:t>
      </w:r>
      <w:r w:rsidR="00ED3593" w:rsidRPr="006E011A">
        <w:rPr>
          <w:rFonts w:asciiTheme="minorHAnsi" w:hAnsiTheme="minorHAnsi" w:cstheme="minorHAnsi"/>
          <w:sz w:val="22"/>
          <w:szCs w:val="22"/>
        </w:rPr>
        <w:fldChar w:fldCharType="end"/>
      </w:r>
      <w:r w:rsidR="002E6649" w:rsidRPr="006E011A">
        <w:rPr>
          <w:rFonts w:asciiTheme="minorHAnsi" w:hAnsiTheme="minorHAnsi" w:cstheme="minorHAnsi"/>
          <w:sz w:val="22"/>
          <w:szCs w:val="22"/>
        </w:rPr>
        <w:t xml:space="preserve">. </w:t>
      </w:r>
      <w:r w:rsidR="00FD6AC5" w:rsidRPr="006E011A">
        <w:rPr>
          <w:rFonts w:asciiTheme="minorHAnsi" w:hAnsiTheme="minorHAnsi" w:cstheme="minorHAnsi"/>
          <w:sz w:val="22"/>
          <w:szCs w:val="22"/>
        </w:rPr>
        <w:t xml:space="preserve">této </w:t>
      </w:r>
      <w:r w:rsidR="002E6649" w:rsidRPr="006E011A">
        <w:rPr>
          <w:rFonts w:asciiTheme="minorHAnsi" w:hAnsiTheme="minorHAnsi" w:cstheme="minorHAnsi"/>
          <w:sz w:val="22"/>
          <w:szCs w:val="22"/>
        </w:rPr>
        <w:t xml:space="preserve">smlouvy. </w:t>
      </w:r>
      <w:r w:rsidRPr="006E011A">
        <w:rPr>
          <w:rFonts w:asciiTheme="minorHAnsi" w:hAnsiTheme="minorHAnsi" w:cstheme="minorHAnsi"/>
          <w:color w:val="000000"/>
          <w:sz w:val="22"/>
          <w:szCs w:val="22"/>
        </w:rPr>
        <w:t xml:space="preserve">Objednatel licenci udělenou na základě této smlouvy </w:t>
      </w:r>
      <w:r w:rsidR="00B513B4" w:rsidRPr="006E011A">
        <w:rPr>
          <w:rFonts w:asciiTheme="minorHAnsi" w:hAnsiTheme="minorHAnsi" w:cstheme="minorHAnsi"/>
          <w:color w:val="000000"/>
          <w:sz w:val="22"/>
          <w:szCs w:val="22"/>
        </w:rPr>
        <w:t xml:space="preserve">přijme </w:t>
      </w:r>
      <w:r w:rsidRPr="006E011A">
        <w:rPr>
          <w:rFonts w:asciiTheme="minorHAnsi" w:hAnsiTheme="minorHAnsi" w:cstheme="minorHAnsi"/>
          <w:color w:val="000000"/>
          <w:sz w:val="22"/>
          <w:szCs w:val="22"/>
        </w:rPr>
        <w:t xml:space="preserve">převzetím </w:t>
      </w:r>
      <w:r w:rsidR="00A33849" w:rsidRPr="006E011A">
        <w:rPr>
          <w:rFonts w:asciiTheme="minorHAnsi" w:hAnsiTheme="minorHAnsi" w:cstheme="minorHAnsi"/>
          <w:color w:val="000000"/>
          <w:sz w:val="22"/>
          <w:szCs w:val="22"/>
        </w:rPr>
        <w:t>příslušné autorské dokumentace</w:t>
      </w:r>
      <w:r w:rsidR="009C4F2F"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xml:space="preserve"> dle této smlouvy. Zhotovitel podpisem</w:t>
      </w:r>
      <w:r w:rsidR="00A50130" w:rsidRPr="006E011A">
        <w:rPr>
          <w:rFonts w:asciiTheme="minorHAnsi" w:hAnsiTheme="minorHAnsi" w:cstheme="minorHAnsi"/>
          <w:color w:val="000000"/>
          <w:sz w:val="22"/>
          <w:szCs w:val="22"/>
        </w:rPr>
        <w:t xml:space="preserve"> této</w:t>
      </w:r>
      <w:r w:rsidRPr="006E011A">
        <w:rPr>
          <w:rFonts w:asciiTheme="minorHAnsi" w:hAnsiTheme="minorHAnsi" w:cstheme="minorHAnsi"/>
          <w:color w:val="000000"/>
          <w:sz w:val="22"/>
          <w:szCs w:val="22"/>
        </w:rPr>
        <w:t xml:space="preserve"> smlouvy výslovně prohlašuje, že odměna za licenci je zahrnuta v</w:t>
      </w:r>
      <w:r w:rsidR="00612430" w:rsidRPr="006E011A">
        <w:rPr>
          <w:rFonts w:asciiTheme="minorHAnsi" w:hAnsiTheme="minorHAnsi" w:cstheme="minorHAnsi"/>
          <w:color w:val="000000"/>
          <w:sz w:val="22"/>
          <w:szCs w:val="22"/>
        </w:rPr>
        <w:t>e sjednané</w:t>
      </w:r>
      <w:r w:rsidRPr="006E011A">
        <w:rPr>
          <w:rFonts w:asciiTheme="minorHAnsi" w:hAnsiTheme="minorHAnsi" w:cstheme="minorHAnsi"/>
          <w:color w:val="000000"/>
          <w:sz w:val="22"/>
          <w:szCs w:val="22"/>
        </w:rPr>
        <w:t xml:space="preserve"> ceně za splnění plnění dle smlouvy</w:t>
      </w:r>
      <w:r w:rsidR="00612430" w:rsidRPr="006E011A">
        <w:rPr>
          <w:rFonts w:asciiTheme="minorHAnsi" w:hAnsiTheme="minorHAnsi" w:cstheme="minorHAnsi"/>
          <w:color w:val="000000"/>
          <w:sz w:val="22"/>
          <w:szCs w:val="22"/>
        </w:rPr>
        <w:t xml:space="preserve"> podle čl.</w:t>
      </w:r>
      <w:r w:rsidR="003D353B" w:rsidRPr="006E011A">
        <w:rPr>
          <w:rFonts w:asciiTheme="minorHAnsi" w:hAnsiTheme="minorHAnsi" w:cstheme="minorHAnsi"/>
          <w:color w:val="000000"/>
          <w:sz w:val="22"/>
          <w:szCs w:val="22"/>
        </w:rPr>
        <w:t xml:space="preserve"> </w:t>
      </w:r>
      <w:r w:rsidR="00B5697E" w:rsidRPr="006E011A">
        <w:rPr>
          <w:rFonts w:asciiTheme="minorHAnsi" w:hAnsiTheme="minorHAnsi" w:cstheme="minorHAnsi"/>
          <w:color w:val="000000"/>
          <w:sz w:val="22"/>
          <w:szCs w:val="22"/>
        </w:rPr>
        <w:fldChar w:fldCharType="begin"/>
      </w:r>
      <w:r w:rsidR="00B5697E" w:rsidRPr="006E011A">
        <w:rPr>
          <w:rFonts w:asciiTheme="minorHAnsi" w:hAnsiTheme="minorHAnsi" w:cstheme="minorHAnsi"/>
          <w:color w:val="000000"/>
          <w:sz w:val="22"/>
          <w:szCs w:val="22"/>
        </w:rPr>
        <w:instrText xml:space="preserve"> REF _Ref64987536 \r \h </w:instrText>
      </w:r>
      <w:r w:rsidR="00D11B19" w:rsidRPr="006E011A">
        <w:rPr>
          <w:rFonts w:asciiTheme="minorHAnsi" w:hAnsiTheme="minorHAnsi" w:cstheme="minorHAnsi"/>
          <w:color w:val="000000"/>
          <w:sz w:val="22"/>
          <w:szCs w:val="22"/>
        </w:rPr>
        <w:instrText xml:space="preserve"> \* MERGEFORMAT </w:instrText>
      </w:r>
      <w:r w:rsidR="00B5697E" w:rsidRPr="006E011A">
        <w:rPr>
          <w:rFonts w:asciiTheme="minorHAnsi" w:hAnsiTheme="minorHAnsi" w:cstheme="minorHAnsi"/>
          <w:color w:val="000000"/>
          <w:sz w:val="22"/>
          <w:szCs w:val="22"/>
        </w:rPr>
      </w:r>
      <w:r w:rsidR="00B5697E" w:rsidRPr="006E011A">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rPr>
        <w:t>V</w:t>
      </w:r>
      <w:r w:rsidR="00B5697E" w:rsidRPr="006E011A">
        <w:rPr>
          <w:rFonts w:asciiTheme="minorHAnsi" w:hAnsiTheme="minorHAnsi" w:cstheme="minorHAnsi"/>
          <w:color w:val="000000"/>
          <w:sz w:val="22"/>
          <w:szCs w:val="22"/>
        </w:rPr>
        <w:fldChar w:fldCharType="end"/>
      </w:r>
      <w:r w:rsidR="00056DB4" w:rsidRPr="006E011A">
        <w:rPr>
          <w:rFonts w:asciiTheme="minorHAnsi" w:hAnsiTheme="minorHAnsi" w:cstheme="minorHAnsi"/>
          <w:color w:val="000000"/>
          <w:sz w:val="22"/>
          <w:szCs w:val="22"/>
        </w:rPr>
        <w:t>.</w:t>
      </w:r>
      <w:r w:rsidR="003D353B" w:rsidRPr="006E011A">
        <w:rPr>
          <w:rFonts w:asciiTheme="minorHAnsi" w:hAnsiTheme="minorHAnsi" w:cstheme="minorHAnsi"/>
          <w:color w:val="000000"/>
          <w:sz w:val="22"/>
          <w:szCs w:val="22"/>
        </w:rPr>
        <w:t xml:space="preserve"> </w:t>
      </w:r>
      <w:r w:rsidR="00A50130" w:rsidRPr="006E011A">
        <w:rPr>
          <w:rFonts w:asciiTheme="minorHAnsi" w:hAnsiTheme="minorHAnsi" w:cstheme="minorHAnsi"/>
          <w:color w:val="000000"/>
          <w:sz w:val="22"/>
          <w:szCs w:val="22"/>
        </w:rPr>
        <w:t xml:space="preserve">této </w:t>
      </w:r>
      <w:r w:rsidR="003D353B" w:rsidRPr="006E011A">
        <w:rPr>
          <w:rFonts w:asciiTheme="minorHAnsi" w:hAnsiTheme="minorHAnsi" w:cstheme="minorHAnsi"/>
          <w:color w:val="000000"/>
          <w:sz w:val="22"/>
          <w:szCs w:val="22"/>
        </w:rPr>
        <w:t>smlouvy</w:t>
      </w:r>
      <w:r w:rsidRPr="006E011A">
        <w:rPr>
          <w:rFonts w:asciiTheme="minorHAnsi" w:hAnsiTheme="minorHAnsi" w:cstheme="minorHAnsi"/>
          <w:color w:val="000000"/>
          <w:sz w:val="22"/>
          <w:szCs w:val="22"/>
        </w:rPr>
        <w:t>.</w:t>
      </w:r>
      <w:bookmarkEnd w:id="16"/>
      <w:r w:rsidRPr="006E011A">
        <w:rPr>
          <w:rFonts w:asciiTheme="minorHAnsi" w:hAnsiTheme="minorHAnsi" w:cstheme="minorHAnsi"/>
          <w:color w:val="000000"/>
          <w:sz w:val="22"/>
          <w:szCs w:val="22"/>
        </w:rPr>
        <w:t xml:space="preserve"> </w:t>
      </w:r>
    </w:p>
    <w:p w14:paraId="47F74DDD" w14:textId="0E314125" w:rsidR="003D353B" w:rsidRPr="006E011A" w:rsidRDefault="003D353B" w:rsidP="008C1571">
      <w:pPr>
        <w:numPr>
          <w:ilvl w:val="1"/>
          <w:numId w:val="13"/>
        </w:numPr>
        <w:spacing w:after="120" w:line="264" w:lineRule="auto"/>
        <w:ind w:left="426" w:hanging="426"/>
        <w:jc w:val="both"/>
        <w:rPr>
          <w:rFonts w:asciiTheme="minorHAnsi" w:hAnsiTheme="minorHAnsi" w:cstheme="minorHAnsi"/>
          <w:color w:val="000000"/>
          <w:sz w:val="22"/>
          <w:szCs w:val="22"/>
        </w:rPr>
      </w:pPr>
      <w:bookmarkStart w:id="17" w:name="_Ref65165124"/>
      <w:r w:rsidRPr="006E011A">
        <w:rPr>
          <w:rFonts w:asciiTheme="minorHAnsi" w:hAnsiTheme="minorHAnsi" w:cstheme="minorHAnsi"/>
          <w:color w:val="000000"/>
          <w:sz w:val="22"/>
          <w:szCs w:val="22"/>
        </w:rPr>
        <w:t>Zhotovitel uděluje Objednateli licenci jako:</w:t>
      </w:r>
      <w:bookmarkEnd w:id="17"/>
    </w:p>
    <w:p w14:paraId="7572EFFF" w14:textId="6426FA1E" w:rsidR="004B0032" w:rsidRPr="006E011A" w:rsidRDefault="004B0032" w:rsidP="008C1571">
      <w:pPr>
        <w:numPr>
          <w:ilvl w:val="0"/>
          <w:numId w:val="19"/>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výhradní </w:t>
      </w:r>
      <w:r w:rsidRPr="006E011A">
        <w:rPr>
          <w:rFonts w:asciiTheme="minorHAnsi" w:hAnsiTheme="minorHAnsi" w:cstheme="minorHAnsi"/>
          <w:sz w:val="22"/>
          <w:szCs w:val="22"/>
        </w:rPr>
        <w:t>licenci k veškerým známým způsobům užití autorského díla,</w:t>
      </w:r>
      <w:r w:rsidRPr="006E011A">
        <w:rPr>
          <w:rFonts w:asciiTheme="minorHAnsi" w:hAnsiTheme="minorHAnsi" w:cstheme="minorHAnsi"/>
          <w:color w:val="000000"/>
          <w:sz w:val="22"/>
          <w:szCs w:val="22"/>
        </w:rPr>
        <w:t xml:space="preserve"> </w:t>
      </w:r>
      <w:r w:rsidR="00267E23" w:rsidRPr="006E011A">
        <w:rPr>
          <w:rFonts w:asciiTheme="minorHAnsi" w:hAnsiTheme="minorHAnsi" w:cstheme="minorHAnsi"/>
          <w:color w:val="000000"/>
          <w:sz w:val="22"/>
          <w:szCs w:val="22"/>
        </w:rPr>
        <w:t>zejména právo na</w:t>
      </w:r>
      <w:r w:rsidR="004D6C4A" w:rsidRPr="006E011A">
        <w:rPr>
          <w:rFonts w:asciiTheme="minorHAnsi" w:hAnsiTheme="minorHAnsi" w:cstheme="minorHAnsi"/>
          <w:color w:val="000000"/>
          <w:sz w:val="22"/>
          <w:szCs w:val="22"/>
        </w:rPr>
        <w:t> </w:t>
      </w:r>
      <w:r w:rsidR="00267E23" w:rsidRPr="006E011A">
        <w:rPr>
          <w:rFonts w:asciiTheme="minorHAnsi" w:hAnsiTheme="minorHAnsi" w:cstheme="minorHAnsi"/>
          <w:color w:val="000000"/>
          <w:sz w:val="22"/>
          <w:szCs w:val="22"/>
        </w:rPr>
        <w:t xml:space="preserve">další zpracování a rozmnožování autorské dokumentace Objednatelem či třetí osobou, </w:t>
      </w:r>
      <w:r w:rsidR="00DE7A82" w:rsidRPr="006E011A">
        <w:rPr>
          <w:rFonts w:asciiTheme="minorHAnsi" w:hAnsiTheme="minorHAnsi" w:cstheme="minorHAnsi"/>
          <w:color w:val="000000"/>
          <w:sz w:val="22"/>
          <w:szCs w:val="22"/>
        </w:rPr>
        <w:t xml:space="preserve">včetně práva na opravu, úpravu, změnu nebo demolici </w:t>
      </w:r>
      <w:r w:rsidRPr="006E011A">
        <w:rPr>
          <w:rFonts w:asciiTheme="minorHAnsi" w:hAnsiTheme="minorHAnsi" w:cstheme="minorHAnsi"/>
          <w:color w:val="000000"/>
          <w:sz w:val="22"/>
          <w:szCs w:val="22"/>
        </w:rPr>
        <w:t>S</w:t>
      </w:r>
      <w:r w:rsidR="00DE7A82" w:rsidRPr="006E011A">
        <w:rPr>
          <w:rFonts w:asciiTheme="minorHAnsi" w:hAnsiTheme="minorHAnsi" w:cstheme="minorHAnsi"/>
          <w:color w:val="000000"/>
          <w:sz w:val="22"/>
          <w:szCs w:val="22"/>
        </w:rPr>
        <w:t>tavby nebo její část</w:t>
      </w:r>
      <w:r w:rsidRPr="006E011A">
        <w:rPr>
          <w:rFonts w:asciiTheme="minorHAnsi" w:hAnsiTheme="minorHAnsi" w:cstheme="minorHAnsi"/>
          <w:color w:val="000000"/>
          <w:sz w:val="22"/>
          <w:szCs w:val="22"/>
        </w:rPr>
        <w:t>i nebo pro jakékoliv jiné záměry Objednatele;</w:t>
      </w:r>
    </w:p>
    <w:p w14:paraId="556E0C3C" w14:textId="3320D64A" w:rsidR="004B0032" w:rsidRPr="006E011A" w:rsidRDefault="004B0032" w:rsidP="008C1571">
      <w:pPr>
        <w:numPr>
          <w:ilvl w:val="0"/>
          <w:numId w:val="19"/>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licenci na celou dobu trvání majetkových práv autorských;</w:t>
      </w:r>
    </w:p>
    <w:p w14:paraId="79D84AB6" w14:textId="09E267AE" w:rsidR="004B0032" w:rsidRPr="006E011A" w:rsidRDefault="004B0032" w:rsidP="008C1571">
      <w:pPr>
        <w:numPr>
          <w:ilvl w:val="0"/>
          <w:numId w:val="19"/>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licenci neodvolatelnou;</w:t>
      </w:r>
    </w:p>
    <w:p w14:paraId="79B71E0D" w14:textId="7CAB3061" w:rsidR="00E673A2" w:rsidRPr="006E011A" w:rsidRDefault="00E673A2" w:rsidP="008C1571">
      <w:pPr>
        <w:numPr>
          <w:ilvl w:val="0"/>
          <w:numId w:val="19"/>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sz w:val="22"/>
          <w:szCs w:val="22"/>
        </w:rPr>
        <w:t>licenci neomezenou územním či množstevním rozsahem a rovněž tak neomezenou způsobem nebo rozsahem užití;</w:t>
      </w:r>
    </w:p>
    <w:p w14:paraId="0108D555" w14:textId="204A2A6B" w:rsidR="004B0032" w:rsidRPr="006E011A" w:rsidRDefault="004B0032" w:rsidP="008C1571">
      <w:pPr>
        <w:numPr>
          <w:ilvl w:val="0"/>
          <w:numId w:val="19"/>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licenci, kterou není Objednatel povinen využít, a to ani zčásti;</w:t>
      </w:r>
    </w:p>
    <w:p w14:paraId="4AECD40D" w14:textId="6816B5C0" w:rsidR="004B0032" w:rsidRPr="006E011A" w:rsidRDefault="004B0032" w:rsidP="008C1571">
      <w:pPr>
        <w:numPr>
          <w:ilvl w:val="0"/>
          <w:numId w:val="19"/>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licenci převoditelnou, s právem udělení sublicence či postoupen</w:t>
      </w:r>
      <w:r w:rsidR="009C4F2F" w:rsidRPr="006E011A">
        <w:rPr>
          <w:rFonts w:asciiTheme="minorHAnsi" w:hAnsiTheme="minorHAnsi" w:cstheme="minorHAnsi"/>
          <w:color w:val="000000"/>
          <w:sz w:val="22"/>
          <w:szCs w:val="22"/>
        </w:rPr>
        <w:t>í licence jakékoliv třetí osobě.</w:t>
      </w:r>
    </w:p>
    <w:p w14:paraId="7A8FDD13" w14:textId="3B88F79E" w:rsidR="00DE7A82" w:rsidRPr="006E011A" w:rsidRDefault="00A33849"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Zhotovitel není oprávněn </w:t>
      </w:r>
      <w:r w:rsidR="00DE7A82" w:rsidRPr="006E011A">
        <w:rPr>
          <w:rFonts w:asciiTheme="minorHAnsi" w:hAnsiTheme="minorHAnsi" w:cstheme="minorHAnsi"/>
          <w:color w:val="000000"/>
          <w:sz w:val="22"/>
          <w:szCs w:val="22"/>
        </w:rPr>
        <w:t>kopírov</w:t>
      </w:r>
      <w:r w:rsidRPr="006E011A">
        <w:rPr>
          <w:rFonts w:asciiTheme="minorHAnsi" w:hAnsiTheme="minorHAnsi" w:cstheme="minorHAnsi"/>
          <w:color w:val="000000"/>
          <w:sz w:val="22"/>
          <w:szCs w:val="22"/>
        </w:rPr>
        <w:t>at</w:t>
      </w:r>
      <w:r w:rsidR="00DE7A82" w:rsidRPr="006E011A">
        <w:rPr>
          <w:rFonts w:asciiTheme="minorHAnsi" w:hAnsiTheme="minorHAnsi" w:cstheme="minorHAnsi"/>
          <w:color w:val="000000"/>
          <w:sz w:val="22"/>
          <w:szCs w:val="22"/>
        </w:rPr>
        <w:t>, použív</w:t>
      </w:r>
      <w:r w:rsidRPr="006E011A">
        <w:rPr>
          <w:rFonts w:asciiTheme="minorHAnsi" w:hAnsiTheme="minorHAnsi" w:cstheme="minorHAnsi"/>
          <w:color w:val="000000"/>
          <w:sz w:val="22"/>
          <w:szCs w:val="22"/>
        </w:rPr>
        <w:t>at</w:t>
      </w:r>
      <w:r w:rsidR="00DE7A82" w:rsidRPr="006E011A">
        <w:rPr>
          <w:rFonts w:asciiTheme="minorHAnsi" w:hAnsiTheme="minorHAnsi" w:cstheme="minorHAnsi"/>
          <w:color w:val="000000"/>
          <w:sz w:val="22"/>
          <w:szCs w:val="22"/>
        </w:rPr>
        <w:t xml:space="preserve"> nebo </w:t>
      </w:r>
      <w:r w:rsidRPr="006E011A">
        <w:rPr>
          <w:rFonts w:asciiTheme="minorHAnsi" w:hAnsiTheme="minorHAnsi" w:cstheme="minorHAnsi"/>
          <w:color w:val="000000"/>
          <w:sz w:val="22"/>
          <w:szCs w:val="22"/>
        </w:rPr>
        <w:t>sdělovat autorskou dokumentaci či autorská díla</w:t>
      </w:r>
      <w:r w:rsidR="00DE7A82" w:rsidRPr="006E011A">
        <w:rPr>
          <w:rFonts w:asciiTheme="minorHAnsi" w:hAnsiTheme="minorHAnsi" w:cstheme="minorHAnsi"/>
          <w:color w:val="000000"/>
          <w:sz w:val="22"/>
          <w:szCs w:val="22"/>
        </w:rPr>
        <w:t xml:space="preserve"> třetím </w:t>
      </w:r>
      <w:r w:rsidRPr="006E011A">
        <w:rPr>
          <w:rFonts w:asciiTheme="minorHAnsi" w:hAnsiTheme="minorHAnsi" w:cstheme="minorHAnsi"/>
          <w:color w:val="000000"/>
          <w:sz w:val="22"/>
          <w:szCs w:val="22"/>
        </w:rPr>
        <w:t>osobám bez</w:t>
      </w:r>
      <w:r w:rsidR="006863AB" w:rsidRPr="006E011A">
        <w:rPr>
          <w:rFonts w:asciiTheme="minorHAnsi" w:hAnsiTheme="minorHAnsi" w:cstheme="minorHAnsi"/>
          <w:color w:val="000000"/>
          <w:sz w:val="22"/>
          <w:szCs w:val="22"/>
        </w:rPr>
        <w:t xml:space="preserve"> předchozího</w:t>
      </w:r>
      <w:r w:rsidRPr="006E011A">
        <w:rPr>
          <w:rFonts w:asciiTheme="minorHAnsi" w:hAnsiTheme="minorHAnsi" w:cstheme="minorHAnsi"/>
          <w:color w:val="000000"/>
          <w:sz w:val="22"/>
          <w:szCs w:val="22"/>
        </w:rPr>
        <w:t xml:space="preserve"> písemného souhlasu Objednatele</w:t>
      </w:r>
      <w:r w:rsidR="00DE7A82"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ledaže</w:t>
      </w:r>
      <w:r w:rsidR="00DE7A82" w:rsidRPr="006E011A">
        <w:rPr>
          <w:rFonts w:asciiTheme="minorHAnsi" w:hAnsiTheme="minorHAnsi" w:cstheme="minorHAnsi"/>
          <w:color w:val="000000"/>
          <w:sz w:val="22"/>
          <w:szCs w:val="22"/>
        </w:rPr>
        <w:t xml:space="preserve"> je to nutné pro</w:t>
      </w:r>
      <w:r w:rsidR="009653FE" w:rsidRPr="006E011A">
        <w:rPr>
          <w:rFonts w:asciiTheme="minorHAnsi" w:hAnsiTheme="minorHAnsi" w:cstheme="minorHAnsi"/>
          <w:color w:val="000000"/>
          <w:sz w:val="22"/>
          <w:szCs w:val="22"/>
        </w:rPr>
        <w:t> </w:t>
      </w:r>
      <w:r w:rsidR="00DE7A82" w:rsidRPr="006E011A">
        <w:rPr>
          <w:rFonts w:asciiTheme="minorHAnsi" w:hAnsiTheme="minorHAnsi" w:cstheme="minorHAnsi"/>
          <w:color w:val="000000"/>
          <w:sz w:val="22"/>
          <w:szCs w:val="22"/>
        </w:rPr>
        <w:t>účely vyplývající z t</w:t>
      </w:r>
      <w:r w:rsidRPr="006E011A">
        <w:rPr>
          <w:rFonts w:asciiTheme="minorHAnsi" w:hAnsiTheme="minorHAnsi" w:cstheme="minorHAnsi"/>
          <w:color w:val="000000"/>
          <w:sz w:val="22"/>
          <w:szCs w:val="22"/>
        </w:rPr>
        <w:t>é</w:t>
      </w:r>
      <w:r w:rsidR="00DE7A82" w:rsidRPr="006E011A">
        <w:rPr>
          <w:rFonts w:asciiTheme="minorHAnsi" w:hAnsiTheme="minorHAnsi" w:cstheme="minorHAnsi"/>
          <w:color w:val="000000"/>
          <w:sz w:val="22"/>
          <w:szCs w:val="22"/>
        </w:rPr>
        <w:t xml:space="preserve">to smlouvy. </w:t>
      </w:r>
      <w:r w:rsidRPr="006E011A">
        <w:rPr>
          <w:rFonts w:asciiTheme="minorHAnsi" w:hAnsiTheme="minorHAnsi" w:cstheme="minorHAnsi"/>
          <w:sz w:val="22"/>
          <w:szCs w:val="22"/>
        </w:rPr>
        <w:t>Zhotovitel je povinen zajistit, aby výsledkem jeho plnění nebo</w:t>
      </w:r>
      <w:r w:rsidR="007E7001" w:rsidRPr="006E011A">
        <w:rPr>
          <w:rFonts w:asciiTheme="minorHAnsi" w:hAnsiTheme="minorHAnsi" w:cstheme="minorHAnsi"/>
          <w:sz w:val="22"/>
          <w:szCs w:val="22"/>
        </w:rPr>
        <w:t> </w:t>
      </w:r>
      <w:r w:rsidRPr="006E011A">
        <w:rPr>
          <w:rFonts w:asciiTheme="minorHAnsi" w:hAnsiTheme="minorHAnsi" w:cstheme="minorHAnsi"/>
          <w:sz w:val="22"/>
          <w:szCs w:val="22"/>
        </w:rPr>
        <w:t>jakékoliv jeho části nebyla porušena práva třetích osob. Pro případ, že užíváním předmětu plnění nebo jeho dílčí části nebo prostou existencí předmětu plnění nebo jeho dílčí části budou v</w:t>
      </w:r>
      <w:r w:rsidR="009653FE" w:rsidRPr="006E011A">
        <w:rPr>
          <w:rFonts w:asciiTheme="minorHAnsi" w:hAnsiTheme="minorHAnsi" w:cstheme="minorHAnsi"/>
          <w:sz w:val="22"/>
          <w:szCs w:val="22"/>
        </w:rPr>
        <w:t> </w:t>
      </w:r>
      <w:r w:rsidRPr="006E011A">
        <w:rPr>
          <w:rFonts w:asciiTheme="minorHAnsi" w:hAnsiTheme="minorHAnsi" w:cstheme="minorHAnsi"/>
          <w:sz w:val="22"/>
          <w:szCs w:val="22"/>
        </w:rPr>
        <w:t>důsledku porušení povinností Zhotovitele dotčena práva třetích osob, nese Zhotovitel vedle odpovědnosti za takovéto vady plnění i odpovědnost za veškeré škody, včetně případné újmy nemajetkové, které tím Objednateli vzniknou. Zhotovitel je povinen Objednateli uhradit jakékoli majetkové škody a nemajetkové újmy vzniklé v důsledku toho, že Objednatel nemohl předmět plnění</w:t>
      </w:r>
      <w:r w:rsidR="00A50130" w:rsidRPr="006E011A">
        <w:rPr>
          <w:rFonts w:asciiTheme="minorHAnsi" w:hAnsiTheme="minorHAnsi" w:cstheme="minorHAnsi"/>
          <w:sz w:val="22"/>
          <w:szCs w:val="22"/>
        </w:rPr>
        <w:t xml:space="preserve"> s</w:t>
      </w:r>
      <w:r w:rsidRPr="006E011A">
        <w:rPr>
          <w:rFonts w:asciiTheme="minorHAnsi" w:hAnsiTheme="minorHAnsi" w:cstheme="minorHAnsi"/>
          <w:sz w:val="22"/>
          <w:szCs w:val="22"/>
        </w:rPr>
        <w:t>mlouvy užívat řádně a nerušeně</w:t>
      </w:r>
      <w:r w:rsidR="00D16CB4">
        <w:rPr>
          <w:rFonts w:asciiTheme="minorHAnsi" w:hAnsiTheme="minorHAnsi" w:cstheme="minorHAnsi"/>
          <w:sz w:val="22"/>
          <w:szCs w:val="22"/>
        </w:rPr>
        <w:t xml:space="preserve"> dle smlouvy</w:t>
      </w:r>
      <w:r w:rsidRPr="006E011A">
        <w:rPr>
          <w:rFonts w:asciiTheme="minorHAnsi" w:hAnsiTheme="minorHAnsi" w:cstheme="minorHAnsi"/>
          <w:sz w:val="22"/>
          <w:szCs w:val="22"/>
        </w:rPr>
        <w:t>.</w:t>
      </w:r>
    </w:p>
    <w:p w14:paraId="6A7B0CDE" w14:textId="1090417E" w:rsidR="00635F31" w:rsidRPr="008A16E2" w:rsidRDefault="00BE2007" w:rsidP="008C1571">
      <w:pPr>
        <w:numPr>
          <w:ilvl w:val="1"/>
          <w:numId w:val="13"/>
        </w:numPr>
        <w:spacing w:after="120" w:line="264" w:lineRule="auto"/>
        <w:ind w:left="426" w:hanging="568"/>
        <w:jc w:val="both"/>
        <w:rPr>
          <w:rFonts w:asciiTheme="minorHAnsi" w:hAnsiTheme="minorHAnsi" w:cstheme="minorHAnsi"/>
          <w:snapToGrid w:val="0"/>
          <w:color w:val="000000"/>
          <w:sz w:val="22"/>
          <w:szCs w:val="22"/>
        </w:rPr>
      </w:pPr>
      <w:r w:rsidRPr="006E011A">
        <w:rPr>
          <w:rFonts w:asciiTheme="minorHAnsi" w:hAnsiTheme="minorHAnsi" w:cstheme="minorHAnsi"/>
          <w:color w:val="000000"/>
          <w:sz w:val="22"/>
          <w:szCs w:val="22"/>
        </w:rPr>
        <w:t>Objednatel</w:t>
      </w:r>
      <w:r w:rsidR="00E106EC" w:rsidRPr="006E011A">
        <w:rPr>
          <w:rFonts w:asciiTheme="minorHAnsi" w:hAnsiTheme="minorHAnsi" w:cstheme="minorHAnsi"/>
          <w:color w:val="000000"/>
          <w:sz w:val="22"/>
          <w:szCs w:val="22"/>
        </w:rPr>
        <w:t xml:space="preserve"> se zavazuje </w:t>
      </w:r>
      <w:r w:rsidR="00E91C69" w:rsidRPr="006E011A">
        <w:rPr>
          <w:rFonts w:asciiTheme="minorHAnsi" w:hAnsiTheme="minorHAnsi" w:cstheme="minorHAnsi"/>
          <w:color w:val="000000"/>
          <w:sz w:val="22"/>
          <w:szCs w:val="22"/>
        </w:rPr>
        <w:t xml:space="preserve">převzít plnění a </w:t>
      </w:r>
      <w:r w:rsidR="009E4DC3" w:rsidRPr="006E011A">
        <w:rPr>
          <w:rFonts w:asciiTheme="minorHAnsi" w:hAnsiTheme="minorHAnsi" w:cstheme="minorHAnsi"/>
          <w:color w:val="000000"/>
          <w:sz w:val="22"/>
          <w:szCs w:val="22"/>
        </w:rPr>
        <w:t xml:space="preserve">převzít </w:t>
      </w:r>
      <w:r w:rsidR="00BF5E6A" w:rsidRPr="006E011A">
        <w:rPr>
          <w:rFonts w:asciiTheme="minorHAnsi" w:hAnsiTheme="minorHAnsi" w:cstheme="minorHAnsi"/>
          <w:color w:val="000000"/>
          <w:sz w:val="22"/>
          <w:szCs w:val="22"/>
        </w:rPr>
        <w:t xml:space="preserve">včas </w:t>
      </w:r>
      <w:r w:rsidR="00E91C69" w:rsidRPr="006E011A">
        <w:rPr>
          <w:rFonts w:asciiTheme="minorHAnsi" w:hAnsiTheme="minorHAnsi" w:cstheme="minorHAnsi"/>
          <w:color w:val="000000"/>
          <w:sz w:val="22"/>
          <w:szCs w:val="22"/>
        </w:rPr>
        <w:t>provedené</w:t>
      </w:r>
      <w:r w:rsidR="00451367" w:rsidRPr="006E011A">
        <w:rPr>
          <w:rFonts w:asciiTheme="minorHAnsi" w:hAnsiTheme="minorHAnsi" w:cstheme="minorHAnsi"/>
          <w:color w:val="000000"/>
          <w:sz w:val="22"/>
          <w:szCs w:val="22"/>
        </w:rPr>
        <w:t xml:space="preserve"> a zkolaudované</w:t>
      </w:r>
      <w:r w:rsidR="004F1EF9" w:rsidRPr="006E011A">
        <w:rPr>
          <w:rFonts w:asciiTheme="minorHAnsi" w:hAnsiTheme="minorHAnsi" w:cstheme="minorHAnsi"/>
          <w:color w:val="000000"/>
          <w:sz w:val="22"/>
          <w:szCs w:val="22"/>
        </w:rPr>
        <w:t xml:space="preserve"> </w:t>
      </w:r>
      <w:r w:rsidR="00BF5E6A" w:rsidRPr="006E011A">
        <w:rPr>
          <w:rFonts w:asciiTheme="minorHAnsi" w:hAnsiTheme="minorHAnsi" w:cstheme="minorHAnsi"/>
          <w:color w:val="000000"/>
          <w:sz w:val="22"/>
          <w:szCs w:val="22"/>
        </w:rPr>
        <w:t xml:space="preserve">dílo </w:t>
      </w:r>
      <w:r w:rsidR="00E106EC" w:rsidRPr="006E011A">
        <w:rPr>
          <w:rFonts w:asciiTheme="minorHAnsi" w:hAnsiTheme="minorHAnsi" w:cstheme="minorHAnsi"/>
          <w:color w:val="000000"/>
          <w:sz w:val="22"/>
          <w:szCs w:val="22"/>
        </w:rPr>
        <w:t>bez vad</w:t>
      </w:r>
      <w:r w:rsidR="00227CE8" w:rsidRPr="006E011A">
        <w:rPr>
          <w:rFonts w:asciiTheme="minorHAnsi" w:hAnsiTheme="minorHAnsi" w:cstheme="minorHAnsi"/>
          <w:color w:val="000000"/>
          <w:sz w:val="22"/>
          <w:szCs w:val="22"/>
        </w:rPr>
        <w:t xml:space="preserve"> či pouze s</w:t>
      </w:r>
      <w:r w:rsidR="00D124D4" w:rsidRPr="006E011A">
        <w:rPr>
          <w:rFonts w:asciiTheme="minorHAnsi" w:hAnsiTheme="minorHAnsi" w:cstheme="minorHAnsi"/>
          <w:color w:val="000000"/>
          <w:sz w:val="22"/>
          <w:szCs w:val="22"/>
        </w:rPr>
        <w:t> </w:t>
      </w:r>
      <w:r w:rsidR="00227CE8" w:rsidRPr="006E011A">
        <w:rPr>
          <w:rFonts w:asciiTheme="minorHAnsi" w:hAnsiTheme="minorHAnsi" w:cstheme="minorHAnsi"/>
          <w:color w:val="000000"/>
          <w:sz w:val="22"/>
          <w:szCs w:val="22"/>
        </w:rPr>
        <w:t>vadami</w:t>
      </w:r>
      <w:r w:rsidR="00E106EC" w:rsidRPr="006E011A">
        <w:rPr>
          <w:rFonts w:asciiTheme="minorHAnsi" w:hAnsiTheme="minorHAnsi" w:cstheme="minorHAnsi"/>
          <w:color w:val="000000"/>
          <w:sz w:val="22"/>
          <w:szCs w:val="22"/>
        </w:rPr>
        <w:t xml:space="preserve">, které </w:t>
      </w:r>
      <w:r w:rsidR="00227CE8" w:rsidRPr="006E011A">
        <w:rPr>
          <w:rFonts w:asciiTheme="minorHAnsi" w:hAnsiTheme="minorHAnsi" w:cstheme="minorHAnsi"/>
          <w:color w:val="000000"/>
          <w:sz w:val="22"/>
          <w:szCs w:val="22"/>
        </w:rPr>
        <w:t>ne</w:t>
      </w:r>
      <w:r w:rsidR="00E106EC" w:rsidRPr="006E011A">
        <w:rPr>
          <w:rFonts w:asciiTheme="minorHAnsi" w:hAnsiTheme="minorHAnsi" w:cstheme="minorHAnsi"/>
          <w:color w:val="000000"/>
          <w:sz w:val="22"/>
          <w:szCs w:val="22"/>
        </w:rPr>
        <w:t>brání jeho řádnému užívání</w:t>
      </w:r>
      <w:r w:rsidR="00FD461A" w:rsidRPr="006E011A">
        <w:rPr>
          <w:rFonts w:asciiTheme="minorHAnsi" w:hAnsiTheme="minorHAnsi" w:cstheme="minorHAnsi"/>
          <w:color w:val="000000"/>
          <w:sz w:val="22"/>
          <w:szCs w:val="22"/>
        </w:rPr>
        <w:t xml:space="preserve"> v</w:t>
      </w:r>
      <w:r w:rsidR="0028200F" w:rsidRPr="006E011A">
        <w:rPr>
          <w:rFonts w:asciiTheme="minorHAnsi" w:hAnsiTheme="minorHAnsi" w:cstheme="minorHAnsi"/>
          <w:color w:val="000000"/>
          <w:sz w:val="22"/>
          <w:szCs w:val="22"/>
        </w:rPr>
        <w:t>e smyslu § 2628 Občanského zákoníku</w:t>
      </w:r>
      <w:r w:rsidR="00E106EC" w:rsidRPr="006E011A">
        <w:rPr>
          <w:rFonts w:asciiTheme="minorHAnsi" w:hAnsiTheme="minorHAnsi" w:cstheme="minorHAnsi"/>
          <w:color w:val="000000"/>
          <w:sz w:val="22"/>
          <w:szCs w:val="22"/>
        </w:rPr>
        <w:t>,</w:t>
      </w:r>
      <w:r w:rsidR="00740238" w:rsidRPr="006E011A">
        <w:rPr>
          <w:rFonts w:asciiTheme="minorHAnsi" w:hAnsiTheme="minorHAnsi" w:cstheme="minorHAnsi"/>
          <w:color w:val="000000"/>
          <w:sz w:val="22"/>
          <w:szCs w:val="22"/>
        </w:rPr>
        <w:t xml:space="preserve"> čímž není dotčena odpovědnost Zhotovitele za odstranění vad, </w:t>
      </w:r>
      <w:r w:rsidR="00E106EC" w:rsidRPr="006E011A">
        <w:rPr>
          <w:rFonts w:asciiTheme="minorHAnsi" w:hAnsiTheme="minorHAnsi" w:cstheme="minorHAnsi"/>
          <w:color w:val="000000"/>
          <w:sz w:val="22"/>
          <w:szCs w:val="22"/>
        </w:rPr>
        <w:t>a zaplatit za</w:t>
      </w:r>
      <w:r w:rsidR="009E4DC3" w:rsidRPr="006E011A">
        <w:rPr>
          <w:rFonts w:asciiTheme="minorHAnsi" w:hAnsiTheme="minorHAnsi" w:cstheme="minorHAnsi"/>
          <w:color w:val="000000"/>
          <w:sz w:val="22"/>
          <w:szCs w:val="22"/>
        </w:rPr>
        <w:t xml:space="preserve"> poskytnuté plnění</w:t>
      </w:r>
      <w:r w:rsidR="00E106EC"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Zhotovitel</w:t>
      </w:r>
      <w:r w:rsidR="00E106EC" w:rsidRPr="006E011A">
        <w:rPr>
          <w:rFonts w:asciiTheme="minorHAnsi" w:hAnsiTheme="minorHAnsi" w:cstheme="minorHAnsi"/>
          <w:color w:val="000000"/>
          <w:sz w:val="22"/>
          <w:szCs w:val="22"/>
        </w:rPr>
        <w:t>i za</w:t>
      </w:r>
      <w:r w:rsidR="00823820" w:rsidRPr="006E011A">
        <w:rPr>
          <w:rFonts w:asciiTheme="minorHAnsi" w:hAnsiTheme="minorHAnsi" w:cstheme="minorHAnsi"/>
          <w:color w:val="000000"/>
          <w:sz w:val="22"/>
          <w:szCs w:val="22"/>
        </w:rPr>
        <w:t> </w:t>
      </w:r>
      <w:r w:rsidR="00E106EC" w:rsidRPr="006E011A">
        <w:rPr>
          <w:rFonts w:asciiTheme="minorHAnsi" w:hAnsiTheme="minorHAnsi" w:cstheme="minorHAnsi"/>
          <w:color w:val="000000"/>
          <w:sz w:val="22"/>
          <w:szCs w:val="22"/>
        </w:rPr>
        <w:t xml:space="preserve">dohodnutých podmínek cenu dle čl. </w:t>
      </w:r>
      <w:r w:rsidR="00B5697E" w:rsidRPr="006E011A">
        <w:rPr>
          <w:rFonts w:asciiTheme="minorHAnsi" w:hAnsiTheme="minorHAnsi" w:cstheme="minorHAnsi"/>
          <w:color w:val="000000"/>
          <w:sz w:val="22"/>
          <w:szCs w:val="22"/>
        </w:rPr>
        <w:fldChar w:fldCharType="begin"/>
      </w:r>
      <w:r w:rsidR="00B5697E" w:rsidRPr="006E011A">
        <w:rPr>
          <w:rFonts w:asciiTheme="minorHAnsi" w:hAnsiTheme="minorHAnsi" w:cstheme="minorHAnsi"/>
          <w:color w:val="000000"/>
          <w:sz w:val="22"/>
          <w:szCs w:val="22"/>
        </w:rPr>
        <w:instrText xml:space="preserve"> REF _Ref64987536 \r \h </w:instrText>
      </w:r>
      <w:r w:rsidR="00D11B19" w:rsidRPr="006E011A">
        <w:rPr>
          <w:rFonts w:asciiTheme="minorHAnsi" w:hAnsiTheme="minorHAnsi" w:cstheme="minorHAnsi"/>
          <w:color w:val="000000"/>
          <w:sz w:val="22"/>
          <w:szCs w:val="22"/>
        </w:rPr>
        <w:instrText xml:space="preserve"> \* MERGEFORMAT </w:instrText>
      </w:r>
      <w:r w:rsidR="00B5697E" w:rsidRPr="006E011A">
        <w:rPr>
          <w:rFonts w:asciiTheme="minorHAnsi" w:hAnsiTheme="minorHAnsi" w:cstheme="minorHAnsi"/>
          <w:color w:val="000000"/>
          <w:sz w:val="22"/>
          <w:szCs w:val="22"/>
        </w:rPr>
      </w:r>
      <w:r w:rsidR="00B5697E" w:rsidRPr="006E011A">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rPr>
        <w:t>V</w:t>
      </w:r>
      <w:r w:rsidR="00B5697E" w:rsidRPr="006E011A">
        <w:rPr>
          <w:rFonts w:asciiTheme="minorHAnsi" w:hAnsiTheme="minorHAnsi" w:cstheme="minorHAnsi"/>
          <w:color w:val="000000"/>
          <w:sz w:val="22"/>
          <w:szCs w:val="22"/>
        </w:rPr>
        <w:fldChar w:fldCharType="end"/>
      </w:r>
      <w:r w:rsidR="0079028F" w:rsidRPr="006E011A">
        <w:rPr>
          <w:rFonts w:asciiTheme="minorHAnsi" w:hAnsiTheme="minorHAnsi" w:cstheme="minorHAnsi"/>
          <w:color w:val="000000"/>
          <w:sz w:val="22"/>
          <w:szCs w:val="22"/>
        </w:rPr>
        <w:t xml:space="preserve">. </w:t>
      </w:r>
      <w:r w:rsidR="00E106EC" w:rsidRPr="006E011A">
        <w:rPr>
          <w:rFonts w:asciiTheme="minorHAnsi" w:hAnsiTheme="minorHAnsi" w:cstheme="minorHAnsi"/>
          <w:color w:val="000000"/>
          <w:sz w:val="22"/>
          <w:szCs w:val="22"/>
        </w:rPr>
        <w:t xml:space="preserve">této smlouvy. Vadami nebránícími řádnému užívání díla se rozumí pouze </w:t>
      </w:r>
      <w:r w:rsidR="007158F3" w:rsidRPr="006E011A">
        <w:rPr>
          <w:rFonts w:asciiTheme="minorHAnsi" w:hAnsiTheme="minorHAnsi" w:cstheme="minorHAnsi"/>
          <w:color w:val="000000"/>
          <w:sz w:val="22"/>
          <w:szCs w:val="22"/>
        </w:rPr>
        <w:lastRenderedPageBreak/>
        <w:t xml:space="preserve">ojedinělé </w:t>
      </w:r>
      <w:r w:rsidR="00E106EC" w:rsidRPr="006E011A">
        <w:rPr>
          <w:rFonts w:asciiTheme="minorHAnsi" w:hAnsiTheme="minorHAnsi" w:cstheme="minorHAnsi"/>
          <w:color w:val="000000"/>
          <w:sz w:val="22"/>
          <w:szCs w:val="22"/>
        </w:rPr>
        <w:t xml:space="preserve">drobné vady, které samy o sobě ani ve spojení s jinými nebrání užívání </w:t>
      </w:r>
      <w:r w:rsidR="00F501AC" w:rsidRPr="006E011A">
        <w:rPr>
          <w:rFonts w:asciiTheme="minorHAnsi" w:hAnsiTheme="minorHAnsi" w:cstheme="minorHAnsi"/>
          <w:color w:val="000000"/>
          <w:sz w:val="22"/>
          <w:szCs w:val="22"/>
        </w:rPr>
        <w:t xml:space="preserve">díla </w:t>
      </w:r>
      <w:r w:rsidR="00E106EC" w:rsidRPr="006E011A">
        <w:rPr>
          <w:rFonts w:asciiTheme="minorHAnsi" w:hAnsiTheme="minorHAnsi" w:cstheme="minorHAnsi"/>
          <w:color w:val="000000"/>
          <w:sz w:val="22"/>
          <w:szCs w:val="22"/>
        </w:rPr>
        <w:t>funkčně nebo esteticky, ani je</w:t>
      </w:r>
      <w:r w:rsidR="009E4DC3" w:rsidRPr="006E011A">
        <w:rPr>
          <w:rFonts w:asciiTheme="minorHAnsi" w:hAnsiTheme="minorHAnsi" w:cstheme="minorHAnsi"/>
          <w:color w:val="000000"/>
          <w:sz w:val="22"/>
          <w:szCs w:val="22"/>
        </w:rPr>
        <w:t>ho</w:t>
      </w:r>
      <w:r w:rsidR="00E106EC" w:rsidRPr="006E011A">
        <w:rPr>
          <w:rFonts w:asciiTheme="minorHAnsi" w:hAnsiTheme="minorHAnsi" w:cstheme="minorHAnsi"/>
          <w:color w:val="000000"/>
          <w:sz w:val="22"/>
          <w:szCs w:val="22"/>
        </w:rPr>
        <w:t xml:space="preserve"> užívání podstatným způsobem neomezují</w:t>
      </w:r>
      <w:r w:rsidR="008F6AC7" w:rsidRPr="006E011A">
        <w:rPr>
          <w:rFonts w:asciiTheme="minorHAnsi" w:hAnsiTheme="minorHAnsi" w:cstheme="minorHAnsi"/>
          <w:color w:val="000000"/>
          <w:sz w:val="22"/>
          <w:szCs w:val="22"/>
        </w:rPr>
        <w:t xml:space="preserve"> (dále jen „</w:t>
      </w:r>
      <w:r w:rsidR="008F6AC7" w:rsidRPr="006E011A">
        <w:rPr>
          <w:rFonts w:asciiTheme="minorHAnsi" w:hAnsiTheme="minorHAnsi" w:cstheme="minorHAnsi"/>
          <w:b/>
          <w:i/>
          <w:color w:val="000000"/>
          <w:sz w:val="22"/>
          <w:szCs w:val="22"/>
        </w:rPr>
        <w:t>Drobné vady</w:t>
      </w:r>
      <w:r w:rsidR="008F6AC7" w:rsidRPr="006E011A">
        <w:rPr>
          <w:rFonts w:asciiTheme="minorHAnsi" w:hAnsiTheme="minorHAnsi" w:cstheme="minorHAnsi"/>
          <w:color w:val="000000"/>
          <w:sz w:val="22"/>
          <w:szCs w:val="22"/>
        </w:rPr>
        <w:t>“)</w:t>
      </w:r>
      <w:r w:rsidR="00E106EC" w:rsidRPr="006E011A">
        <w:rPr>
          <w:rFonts w:asciiTheme="minorHAnsi" w:hAnsiTheme="minorHAnsi" w:cstheme="minorHAnsi"/>
          <w:color w:val="000000"/>
          <w:sz w:val="22"/>
          <w:szCs w:val="22"/>
        </w:rPr>
        <w:t>.</w:t>
      </w:r>
      <w:r w:rsidR="004F6FF6" w:rsidRPr="006E011A">
        <w:rPr>
          <w:rFonts w:asciiTheme="minorHAnsi" w:hAnsiTheme="minorHAnsi" w:cstheme="minorHAnsi"/>
          <w:color w:val="000000"/>
          <w:sz w:val="22"/>
          <w:szCs w:val="22"/>
        </w:rPr>
        <w:t xml:space="preserve"> </w:t>
      </w:r>
    </w:p>
    <w:p w14:paraId="4B80295D" w14:textId="25C274DD" w:rsidR="007575D2" w:rsidRPr="006E011A" w:rsidRDefault="0008653B" w:rsidP="00635F31">
      <w:pPr>
        <w:numPr>
          <w:ilvl w:val="0"/>
          <w:numId w:val="13"/>
        </w:numPr>
        <w:spacing w:before="360" w:after="120" w:line="264" w:lineRule="auto"/>
        <w:ind w:left="0" w:firstLine="0"/>
        <w:jc w:val="center"/>
        <w:rPr>
          <w:rFonts w:asciiTheme="minorHAnsi" w:hAnsiTheme="minorHAnsi" w:cstheme="minorHAnsi"/>
          <w:b/>
          <w:color w:val="000000"/>
          <w:sz w:val="22"/>
          <w:szCs w:val="22"/>
        </w:rPr>
      </w:pPr>
      <w:bookmarkStart w:id="18" w:name="_Ref65167120"/>
      <w:r>
        <w:rPr>
          <w:rFonts w:asciiTheme="minorHAnsi" w:hAnsiTheme="minorHAnsi" w:cstheme="minorHAnsi"/>
          <w:b/>
          <w:color w:val="000000"/>
          <w:sz w:val="22"/>
          <w:szCs w:val="22"/>
        </w:rPr>
        <w:t xml:space="preserve"> Lhůta </w:t>
      </w:r>
      <w:r w:rsidR="00C26D33" w:rsidRPr="006E011A">
        <w:rPr>
          <w:rFonts w:asciiTheme="minorHAnsi" w:hAnsiTheme="minorHAnsi" w:cstheme="minorHAnsi"/>
          <w:b/>
          <w:color w:val="000000"/>
          <w:sz w:val="22"/>
          <w:szCs w:val="22"/>
        </w:rPr>
        <w:t>plnění</w:t>
      </w:r>
      <w:r w:rsidR="00820BA8" w:rsidRPr="006E011A">
        <w:rPr>
          <w:rFonts w:asciiTheme="minorHAnsi" w:hAnsiTheme="minorHAnsi" w:cstheme="minorHAnsi"/>
          <w:b/>
          <w:color w:val="000000"/>
          <w:sz w:val="22"/>
          <w:szCs w:val="22"/>
        </w:rPr>
        <w:t>,</w:t>
      </w:r>
      <w:r w:rsidR="00E72015" w:rsidRPr="006E011A">
        <w:rPr>
          <w:rFonts w:asciiTheme="minorHAnsi" w:hAnsiTheme="minorHAnsi" w:cstheme="minorHAnsi"/>
          <w:b/>
          <w:color w:val="000000"/>
          <w:sz w:val="22"/>
          <w:szCs w:val="22"/>
        </w:rPr>
        <w:t xml:space="preserve"> </w:t>
      </w:r>
      <w:r w:rsidR="00820BA8" w:rsidRPr="006E011A">
        <w:rPr>
          <w:rFonts w:asciiTheme="minorHAnsi" w:hAnsiTheme="minorHAnsi" w:cstheme="minorHAnsi"/>
          <w:b/>
          <w:color w:val="000000"/>
          <w:sz w:val="22"/>
          <w:szCs w:val="22"/>
        </w:rPr>
        <w:t>h</w:t>
      </w:r>
      <w:r w:rsidR="00C26D33" w:rsidRPr="006E011A">
        <w:rPr>
          <w:rFonts w:asciiTheme="minorHAnsi" w:hAnsiTheme="minorHAnsi" w:cstheme="minorHAnsi"/>
          <w:b/>
          <w:color w:val="000000"/>
          <w:sz w:val="22"/>
          <w:szCs w:val="22"/>
        </w:rPr>
        <w:t>armonogram</w:t>
      </w:r>
      <w:bookmarkEnd w:id="18"/>
    </w:p>
    <w:p w14:paraId="275427B5" w14:textId="77777777" w:rsidR="00F12FDB" w:rsidRPr="006E011A" w:rsidRDefault="00820BA8" w:rsidP="008C1571">
      <w:pPr>
        <w:numPr>
          <w:ilvl w:val="1"/>
          <w:numId w:val="13"/>
        </w:numPr>
        <w:autoSpaceDE w:val="0"/>
        <w:autoSpaceDN w:val="0"/>
        <w:adjustRightInd w:val="0"/>
        <w:spacing w:after="120" w:line="264" w:lineRule="auto"/>
        <w:ind w:left="426" w:hanging="426"/>
        <w:jc w:val="both"/>
        <w:rPr>
          <w:rFonts w:asciiTheme="minorHAnsi" w:hAnsiTheme="minorHAnsi" w:cstheme="minorHAnsi"/>
          <w:color w:val="000000"/>
          <w:sz w:val="22"/>
          <w:szCs w:val="22"/>
        </w:rPr>
      </w:pPr>
      <w:bookmarkStart w:id="19" w:name="_Ref120802277"/>
      <w:bookmarkStart w:id="20" w:name="_Ref435356705"/>
      <w:r w:rsidRPr="006E011A">
        <w:rPr>
          <w:rFonts w:asciiTheme="minorHAnsi" w:hAnsiTheme="minorHAnsi" w:cstheme="minorHAnsi"/>
          <w:color w:val="000000"/>
          <w:sz w:val="22"/>
          <w:szCs w:val="22"/>
        </w:rPr>
        <w:t xml:space="preserve">Zhotovitel se zavazuje </w:t>
      </w:r>
      <w:r w:rsidR="00F12FDB" w:rsidRPr="006E011A">
        <w:rPr>
          <w:rFonts w:asciiTheme="minorHAnsi" w:hAnsiTheme="minorHAnsi" w:cstheme="minorHAnsi"/>
          <w:color w:val="000000"/>
          <w:sz w:val="22"/>
          <w:szCs w:val="22"/>
        </w:rPr>
        <w:t>realizovat plnění dle této smlouvy takto:</w:t>
      </w:r>
      <w:bookmarkEnd w:id="19"/>
    </w:p>
    <w:p w14:paraId="0525F049" w14:textId="563A4732" w:rsidR="00F12FDB" w:rsidRPr="006E011A" w:rsidRDefault="00F12FDB" w:rsidP="008C1571">
      <w:pPr>
        <w:numPr>
          <w:ilvl w:val="0"/>
          <w:numId w:val="23"/>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lhůta pro zpracování Harmonogramu</w:t>
      </w:r>
    </w:p>
    <w:p w14:paraId="3530A83F" w14:textId="2F19AE2E" w:rsidR="005733AE" w:rsidRPr="006E011A" w:rsidRDefault="00F12FDB" w:rsidP="0005376F">
      <w:pPr>
        <w:spacing w:after="120" w:line="264" w:lineRule="auto"/>
        <w:ind w:left="114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u w:val="single"/>
        </w:rPr>
        <w:t xml:space="preserve">předložení </w:t>
      </w:r>
      <w:r w:rsidR="005733AE" w:rsidRPr="006E011A">
        <w:rPr>
          <w:rFonts w:asciiTheme="minorHAnsi" w:hAnsiTheme="minorHAnsi" w:cstheme="minorHAnsi"/>
          <w:color w:val="000000"/>
          <w:sz w:val="22"/>
          <w:szCs w:val="22"/>
          <w:u w:val="single"/>
        </w:rPr>
        <w:t xml:space="preserve">Harmonogramu </w:t>
      </w:r>
      <w:r w:rsidR="0062690C">
        <w:rPr>
          <w:rFonts w:asciiTheme="minorHAnsi" w:hAnsiTheme="minorHAnsi" w:cstheme="minorHAnsi"/>
          <w:color w:val="000000"/>
          <w:sz w:val="22"/>
          <w:szCs w:val="22"/>
          <w:u w:val="single"/>
        </w:rPr>
        <w:t xml:space="preserve">Objednateli k seznámení nejpozději </w:t>
      </w:r>
      <w:r w:rsidRPr="006E011A">
        <w:rPr>
          <w:rFonts w:asciiTheme="minorHAnsi" w:hAnsiTheme="minorHAnsi" w:cstheme="minorHAnsi"/>
          <w:color w:val="000000"/>
          <w:sz w:val="22"/>
          <w:szCs w:val="22"/>
          <w:u w:val="single"/>
        </w:rPr>
        <w:t xml:space="preserve">10 pracovních dnů od účinnosti </w:t>
      </w:r>
      <w:r w:rsidR="00A50130" w:rsidRPr="006E011A">
        <w:rPr>
          <w:rFonts w:asciiTheme="minorHAnsi" w:hAnsiTheme="minorHAnsi" w:cstheme="minorHAnsi"/>
          <w:color w:val="000000"/>
          <w:sz w:val="22"/>
          <w:szCs w:val="22"/>
          <w:u w:val="single"/>
        </w:rPr>
        <w:t xml:space="preserve">této </w:t>
      </w:r>
      <w:r w:rsidRPr="006E011A">
        <w:rPr>
          <w:rFonts w:asciiTheme="minorHAnsi" w:hAnsiTheme="minorHAnsi" w:cstheme="minorHAnsi"/>
          <w:color w:val="000000"/>
          <w:sz w:val="22"/>
          <w:szCs w:val="22"/>
          <w:u w:val="single"/>
        </w:rPr>
        <w:t>smlouvy.</w:t>
      </w:r>
      <w:r w:rsidRPr="006E011A">
        <w:rPr>
          <w:rFonts w:asciiTheme="minorHAnsi" w:hAnsiTheme="minorHAnsi" w:cstheme="minorHAnsi"/>
          <w:color w:val="000000"/>
          <w:sz w:val="22"/>
          <w:szCs w:val="22"/>
        </w:rPr>
        <w:t xml:space="preserve"> Objednatel se k předloženému návrhu Harmonogramu vyjádří do 5 pracovních dnů ode dne jeho obdržení; Zhotovitel nejpozději do 5 pracovních dnů ode dne obdržení vyjádření Objednatele Harmonogram odpovídajícím způsobem upraví;</w:t>
      </w:r>
    </w:p>
    <w:p w14:paraId="65B24207" w14:textId="77777777" w:rsidR="00F12FDB" w:rsidRPr="006E011A" w:rsidRDefault="00F12FDB" w:rsidP="008C1571">
      <w:pPr>
        <w:numPr>
          <w:ilvl w:val="0"/>
          <w:numId w:val="23"/>
        </w:numPr>
        <w:spacing w:after="120" w:line="264" w:lineRule="auto"/>
        <w:ind w:left="850" w:hanging="425"/>
        <w:jc w:val="both"/>
        <w:rPr>
          <w:rFonts w:asciiTheme="minorHAnsi" w:hAnsiTheme="minorHAnsi" w:cstheme="minorHAnsi"/>
          <w:color w:val="000000"/>
          <w:sz w:val="22"/>
          <w:szCs w:val="22"/>
        </w:rPr>
      </w:pPr>
      <w:bookmarkStart w:id="21" w:name="_Ref65164946"/>
      <w:r w:rsidRPr="006E011A">
        <w:rPr>
          <w:rFonts w:asciiTheme="minorHAnsi" w:hAnsiTheme="minorHAnsi" w:cstheme="minorHAnsi"/>
          <w:color w:val="000000"/>
          <w:sz w:val="22"/>
          <w:szCs w:val="22"/>
        </w:rPr>
        <w:t>lhůta k zahájení stavebních prací ke zhotovení Stavby (tj. provedení potřebných úkonů Zhotovitelem)</w:t>
      </w:r>
      <w:bookmarkEnd w:id="21"/>
      <w:r w:rsidRPr="006E011A">
        <w:rPr>
          <w:rFonts w:asciiTheme="minorHAnsi" w:hAnsiTheme="minorHAnsi" w:cstheme="minorHAnsi"/>
          <w:color w:val="000000"/>
          <w:sz w:val="22"/>
          <w:szCs w:val="22"/>
        </w:rPr>
        <w:t xml:space="preserve"> </w:t>
      </w:r>
    </w:p>
    <w:p w14:paraId="029BE7A7" w14:textId="073BEAD0" w:rsidR="00F12FDB" w:rsidRPr="006E011A" w:rsidRDefault="00F12FDB" w:rsidP="0005376F">
      <w:pPr>
        <w:spacing w:after="120" w:line="264" w:lineRule="auto"/>
        <w:ind w:left="113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u w:val="single"/>
        </w:rPr>
        <w:t>nejpozději do </w:t>
      </w:r>
      <w:r w:rsidR="00297896" w:rsidRPr="006E011A">
        <w:rPr>
          <w:rFonts w:asciiTheme="minorHAnsi" w:hAnsiTheme="minorHAnsi" w:cstheme="minorHAnsi"/>
          <w:color w:val="000000"/>
          <w:sz w:val="22"/>
          <w:szCs w:val="22"/>
          <w:u w:val="single"/>
        </w:rPr>
        <w:t>7</w:t>
      </w:r>
      <w:r w:rsidRPr="006E011A">
        <w:rPr>
          <w:rFonts w:asciiTheme="minorHAnsi" w:hAnsiTheme="minorHAnsi" w:cstheme="minorHAnsi"/>
          <w:color w:val="000000"/>
          <w:sz w:val="22"/>
          <w:szCs w:val="22"/>
          <w:u w:val="single"/>
        </w:rPr>
        <w:t xml:space="preserve"> dnů ode dne převzetí Staveniště (lhůta pro předání a převzetí </w:t>
      </w:r>
      <w:r w:rsidR="00716305">
        <w:rPr>
          <w:rFonts w:asciiTheme="minorHAnsi" w:hAnsiTheme="minorHAnsi" w:cstheme="minorHAnsi"/>
          <w:color w:val="000000"/>
          <w:sz w:val="22"/>
          <w:szCs w:val="22"/>
          <w:u w:val="single"/>
        </w:rPr>
        <w:t>S</w:t>
      </w:r>
      <w:r w:rsidRPr="006E011A">
        <w:rPr>
          <w:rFonts w:asciiTheme="minorHAnsi" w:hAnsiTheme="minorHAnsi" w:cstheme="minorHAnsi"/>
          <w:color w:val="000000"/>
          <w:sz w:val="22"/>
          <w:szCs w:val="22"/>
          <w:u w:val="single"/>
        </w:rPr>
        <w:t xml:space="preserve">taveniště je stanovena v </w:t>
      </w:r>
      <w:r w:rsidR="00D872D8" w:rsidRPr="006E011A">
        <w:rPr>
          <w:rFonts w:asciiTheme="minorHAnsi" w:hAnsiTheme="minorHAnsi" w:cstheme="minorHAnsi"/>
          <w:color w:val="000000"/>
          <w:sz w:val="22"/>
          <w:szCs w:val="22"/>
          <w:u w:val="single"/>
        </w:rPr>
        <w:t>odst</w:t>
      </w:r>
      <w:r w:rsidRPr="006E011A">
        <w:rPr>
          <w:rFonts w:asciiTheme="minorHAnsi" w:hAnsiTheme="minorHAnsi" w:cstheme="minorHAnsi"/>
          <w:color w:val="000000"/>
          <w:sz w:val="22"/>
          <w:szCs w:val="22"/>
          <w:u w:val="single"/>
        </w:rPr>
        <w:t xml:space="preserve">. </w:t>
      </w:r>
      <w:r w:rsidRPr="006E011A">
        <w:rPr>
          <w:rFonts w:asciiTheme="minorHAnsi" w:hAnsiTheme="minorHAnsi" w:cstheme="minorHAnsi"/>
          <w:color w:val="000000"/>
          <w:sz w:val="22"/>
          <w:szCs w:val="22"/>
          <w:u w:val="single"/>
        </w:rPr>
        <w:fldChar w:fldCharType="begin"/>
      </w:r>
      <w:r w:rsidRPr="006E011A">
        <w:rPr>
          <w:rFonts w:asciiTheme="minorHAnsi" w:hAnsiTheme="minorHAnsi" w:cstheme="minorHAnsi"/>
          <w:color w:val="000000"/>
          <w:sz w:val="22"/>
          <w:szCs w:val="22"/>
          <w:u w:val="single"/>
        </w:rPr>
        <w:instrText xml:space="preserve"> REF _Ref65165217 \r \h  \* MERGEFORMAT </w:instrText>
      </w:r>
      <w:r w:rsidRPr="006E011A">
        <w:rPr>
          <w:rFonts w:asciiTheme="minorHAnsi" w:hAnsiTheme="minorHAnsi" w:cstheme="minorHAnsi"/>
          <w:color w:val="000000"/>
          <w:sz w:val="22"/>
          <w:szCs w:val="22"/>
          <w:u w:val="single"/>
        </w:rPr>
      </w:r>
      <w:r w:rsidRPr="006E011A">
        <w:rPr>
          <w:rFonts w:asciiTheme="minorHAnsi" w:hAnsiTheme="minorHAnsi" w:cstheme="minorHAnsi"/>
          <w:color w:val="000000"/>
          <w:sz w:val="22"/>
          <w:szCs w:val="22"/>
          <w:u w:val="single"/>
        </w:rPr>
        <w:fldChar w:fldCharType="separate"/>
      </w:r>
      <w:r w:rsidR="00062E4C">
        <w:rPr>
          <w:rFonts w:asciiTheme="minorHAnsi" w:hAnsiTheme="minorHAnsi" w:cstheme="minorHAnsi"/>
          <w:color w:val="000000"/>
          <w:sz w:val="22"/>
          <w:szCs w:val="22"/>
          <w:u w:val="single"/>
        </w:rPr>
        <w:t>VII.11</w:t>
      </w:r>
      <w:r w:rsidRPr="006E011A">
        <w:rPr>
          <w:rFonts w:asciiTheme="minorHAnsi" w:hAnsiTheme="minorHAnsi" w:cstheme="minorHAnsi"/>
          <w:color w:val="000000"/>
          <w:sz w:val="22"/>
          <w:szCs w:val="22"/>
          <w:u w:val="single"/>
        </w:rPr>
        <w:fldChar w:fldCharType="end"/>
      </w:r>
      <w:r w:rsidRPr="006E011A">
        <w:rPr>
          <w:rFonts w:asciiTheme="minorHAnsi" w:hAnsiTheme="minorHAnsi" w:cstheme="minorHAnsi"/>
          <w:color w:val="000000"/>
          <w:sz w:val="22"/>
          <w:szCs w:val="22"/>
          <w:u w:val="single"/>
        </w:rPr>
        <w:t>. této smlouvy)</w:t>
      </w:r>
      <w:r w:rsidRPr="006E011A">
        <w:rPr>
          <w:rFonts w:asciiTheme="minorHAnsi" w:hAnsiTheme="minorHAnsi" w:cstheme="minorHAnsi"/>
          <w:color w:val="000000"/>
          <w:sz w:val="22"/>
          <w:szCs w:val="22"/>
        </w:rPr>
        <w:t>, přičemž po zahájení prací se Zhotovitel zavazuje v nich řádně pokračovat v souladu s Harmonogramem;</w:t>
      </w:r>
    </w:p>
    <w:p w14:paraId="3212B4BB" w14:textId="78DB47BE" w:rsidR="00F12FDB" w:rsidRPr="006E011A" w:rsidRDefault="00F12FDB" w:rsidP="008C1571">
      <w:pPr>
        <w:numPr>
          <w:ilvl w:val="0"/>
          <w:numId w:val="23"/>
        </w:numPr>
        <w:spacing w:after="120" w:line="264" w:lineRule="auto"/>
        <w:ind w:left="850" w:hanging="425"/>
        <w:jc w:val="both"/>
        <w:rPr>
          <w:rFonts w:asciiTheme="minorHAnsi" w:hAnsiTheme="minorHAnsi" w:cstheme="minorHAnsi"/>
          <w:color w:val="000000"/>
          <w:sz w:val="22"/>
          <w:szCs w:val="22"/>
        </w:rPr>
      </w:pPr>
      <w:bookmarkStart w:id="22" w:name="_Ref479011678"/>
      <w:bookmarkStart w:id="23" w:name="_Ref469402524"/>
      <w:r w:rsidRPr="006E011A">
        <w:rPr>
          <w:rFonts w:asciiTheme="minorHAnsi" w:hAnsiTheme="minorHAnsi" w:cstheme="minorHAnsi"/>
          <w:color w:val="000000"/>
          <w:sz w:val="22"/>
          <w:szCs w:val="22"/>
        </w:rPr>
        <w:t xml:space="preserve">lhůta pro dokončení díla včetně zajištění pro Objednatele pravomocného rozhodnutí o užívání stavby (kolaudaci) pro toto dílo a jeho předání a převzetí dle této smlouvy se sjednává </w:t>
      </w:r>
      <w:bookmarkEnd w:id="22"/>
      <w:r w:rsidRPr="006E011A">
        <w:rPr>
          <w:rFonts w:asciiTheme="minorHAnsi" w:hAnsiTheme="minorHAnsi" w:cstheme="minorHAnsi"/>
          <w:color w:val="000000"/>
          <w:sz w:val="22"/>
          <w:szCs w:val="22"/>
        </w:rPr>
        <w:t xml:space="preserve">v délce </w:t>
      </w:r>
      <w:bookmarkEnd w:id="23"/>
    </w:p>
    <w:p w14:paraId="12AC3338" w14:textId="2AF72E4B" w:rsidR="00F12FDB" w:rsidRPr="006E011A" w:rsidRDefault="00AC3A7C" w:rsidP="0005376F">
      <w:pPr>
        <w:spacing w:after="120" w:line="264" w:lineRule="auto"/>
        <w:ind w:left="1134"/>
        <w:jc w:val="both"/>
        <w:rPr>
          <w:rFonts w:asciiTheme="minorHAnsi" w:hAnsiTheme="minorHAnsi" w:cstheme="minorHAnsi"/>
          <w:sz w:val="22"/>
          <w:szCs w:val="22"/>
        </w:rPr>
      </w:pPr>
      <w:r>
        <w:rPr>
          <w:rFonts w:asciiTheme="minorHAnsi" w:hAnsiTheme="minorHAnsi" w:cstheme="minorHAnsi"/>
          <w:color w:val="000000"/>
          <w:sz w:val="22"/>
          <w:szCs w:val="22"/>
          <w:u w:val="single"/>
        </w:rPr>
        <w:t>210</w:t>
      </w:r>
      <w:r w:rsidRPr="006E011A">
        <w:rPr>
          <w:rFonts w:asciiTheme="minorHAnsi" w:hAnsiTheme="minorHAnsi" w:cstheme="minorHAnsi"/>
          <w:color w:val="000000"/>
          <w:sz w:val="22"/>
          <w:szCs w:val="22"/>
          <w:u w:val="single"/>
        </w:rPr>
        <w:t xml:space="preserve"> </w:t>
      </w:r>
      <w:r w:rsidR="00F12FDB" w:rsidRPr="006E011A">
        <w:rPr>
          <w:rFonts w:asciiTheme="minorHAnsi" w:hAnsiTheme="minorHAnsi" w:cstheme="minorHAnsi"/>
          <w:color w:val="000000"/>
          <w:sz w:val="22"/>
          <w:szCs w:val="22"/>
          <w:u w:val="single"/>
        </w:rPr>
        <w:t>kalendářních dnů od předání Staveniště Zhotoviteli</w:t>
      </w:r>
      <w:r w:rsidR="00F12FDB" w:rsidRPr="006E011A">
        <w:rPr>
          <w:rFonts w:asciiTheme="minorHAnsi" w:hAnsiTheme="minorHAnsi" w:cstheme="minorHAnsi"/>
          <w:sz w:val="22"/>
          <w:szCs w:val="22"/>
          <w:u w:val="single"/>
        </w:rPr>
        <w:t xml:space="preserve"> (dále také jen „</w:t>
      </w:r>
      <w:r w:rsidR="00F12FDB" w:rsidRPr="006E011A">
        <w:rPr>
          <w:rFonts w:asciiTheme="minorHAnsi" w:hAnsiTheme="minorHAnsi" w:cstheme="minorHAnsi"/>
          <w:b/>
          <w:i/>
          <w:sz w:val="22"/>
          <w:szCs w:val="22"/>
          <w:u w:val="single"/>
        </w:rPr>
        <w:t>Finální lhůta</w:t>
      </w:r>
      <w:r w:rsidR="00F12FDB" w:rsidRPr="006E011A">
        <w:rPr>
          <w:rFonts w:asciiTheme="minorHAnsi" w:hAnsiTheme="minorHAnsi" w:cstheme="minorHAnsi"/>
          <w:sz w:val="22"/>
          <w:szCs w:val="22"/>
          <w:u w:val="single"/>
        </w:rPr>
        <w:t>“).</w:t>
      </w:r>
      <w:r w:rsidR="00F12FDB" w:rsidRPr="006E011A">
        <w:rPr>
          <w:rFonts w:asciiTheme="minorHAnsi" w:hAnsiTheme="minorHAnsi" w:cstheme="minorHAnsi"/>
          <w:sz w:val="22"/>
          <w:szCs w:val="22"/>
        </w:rPr>
        <w:t xml:space="preserve"> </w:t>
      </w:r>
    </w:p>
    <w:p w14:paraId="7335A82F" w14:textId="77777777" w:rsidR="00F12FDB" w:rsidRPr="006E011A" w:rsidRDefault="00F12FDB" w:rsidP="008C1571">
      <w:pPr>
        <w:numPr>
          <w:ilvl w:val="0"/>
          <w:numId w:val="23"/>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lhůta k vyzvání Objednatele k převzetí díla </w:t>
      </w:r>
    </w:p>
    <w:p w14:paraId="6C81FFCB" w14:textId="1E274E19" w:rsidR="00F12FDB" w:rsidRPr="006E011A" w:rsidRDefault="00F12FDB" w:rsidP="0005376F">
      <w:pPr>
        <w:spacing w:after="120" w:line="264" w:lineRule="auto"/>
        <w:ind w:left="1134"/>
        <w:jc w:val="both"/>
        <w:rPr>
          <w:rFonts w:asciiTheme="minorHAnsi" w:hAnsiTheme="minorHAnsi" w:cstheme="minorHAnsi"/>
          <w:color w:val="000000"/>
          <w:sz w:val="22"/>
          <w:szCs w:val="22"/>
          <w:u w:val="single"/>
        </w:rPr>
      </w:pPr>
      <w:r w:rsidRPr="006E011A">
        <w:rPr>
          <w:rFonts w:asciiTheme="minorHAnsi" w:hAnsiTheme="minorHAnsi" w:cstheme="minorHAnsi"/>
          <w:color w:val="000000"/>
          <w:sz w:val="22"/>
          <w:szCs w:val="22"/>
          <w:u w:val="single"/>
        </w:rPr>
        <w:t>nejpozději 1</w:t>
      </w:r>
      <w:r w:rsidR="00DD22EF" w:rsidRPr="006E011A">
        <w:rPr>
          <w:rFonts w:asciiTheme="minorHAnsi" w:hAnsiTheme="minorHAnsi" w:cstheme="minorHAnsi"/>
          <w:color w:val="000000"/>
          <w:sz w:val="22"/>
          <w:szCs w:val="22"/>
          <w:u w:val="single"/>
        </w:rPr>
        <w:t>4</w:t>
      </w:r>
      <w:r w:rsidRPr="006E011A">
        <w:rPr>
          <w:rFonts w:asciiTheme="minorHAnsi" w:hAnsiTheme="minorHAnsi" w:cstheme="minorHAnsi"/>
          <w:color w:val="000000"/>
          <w:sz w:val="22"/>
          <w:szCs w:val="22"/>
          <w:u w:val="single"/>
        </w:rPr>
        <w:t xml:space="preserve"> dnů před koncem Finální lhůty;  </w:t>
      </w:r>
    </w:p>
    <w:p w14:paraId="523EFE2A" w14:textId="77777777" w:rsidR="00F12FDB" w:rsidRPr="006E011A" w:rsidRDefault="00F12FDB" w:rsidP="008C1571">
      <w:pPr>
        <w:numPr>
          <w:ilvl w:val="0"/>
          <w:numId w:val="23"/>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lhůta k úplnému vyklizení Staveniště </w:t>
      </w:r>
    </w:p>
    <w:p w14:paraId="55A96EFE" w14:textId="1C25560F" w:rsidR="00F12FDB" w:rsidRPr="006E011A" w:rsidRDefault="00F12FDB" w:rsidP="0005376F">
      <w:pPr>
        <w:spacing w:after="120" w:line="264" w:lineRule="auto"/>
        <w:ind w:left="113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u w:val="single"/>
        </w:rPr>
        <w:t xml:space="preserve">nejpozději do 10 </w:t>
      </w:r>
      <w:r w:rsidR="00DD22EF" w:rsidRPr="006E011A">
        <w:rPr>
          <w:rFonts w:asciiTheme="minorHAnsi" w:hAnsiTheme="minorHAnsi" w:cstheme="minorHAnsi"/>
          <w:color w:val="000000"/>
          <w:sz w:val="22"/>
          <w:szCs w:val="22"/>
          <w:u w:val="single"/>
        </w:rPr>
        <w:t xml:space="preserve">pracovních </w:t>
      </w:r>
      <w:r w:rsidRPr="006E011A">
        <w:rPr>
          <w:rFonts w:asciiTheme="minorHAnsi" w:hAnsiTheme="minorHAnsi" w:cstheme="minorHAnsi"/>
          <w:color w:val="000000"/>
          <w:sz w:val="22"/>
          <w:szCs w:val="22"/>
          <w:u w:val="single"/>
        </w:rPr>
        <w:t>dnů po předání a převzetí díla;</w:t>
      </w:r>
    </w:p>
    <w:p w14:paraId="7B4325A1" w14:textId="77777777" w:rsidR="00F12FDB" w:rsidRPr="006E011A" w:rsidRDefault="00F12FDB" w:rsidP="008C1571">
      <w:pPr>
        <w:numPr>
          <w:ilvl w:val="0"/>
          <w:numId w:val="23"/>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lhůta k odstranění případných Drobných vad </w:t>
      </w:r>
    </w:p>
    <w:p w14:paraId="5A078C4B" w14:textId="20ABE7B6" w:rsidR="00F12FDB" w:rsidRPr="006E011A" w:rsidRDefault="00F12FDB" w:rsidP="0005376F">
      <w:pPr>
        <w:spacing w:after="120" w:line="264" w:lineRule="auto"/>
        <w:ind w:left="1134"/>
        <w:jc w:val="both"/>
        <w:rPr>
          <w:rFonts w:asciiTheme="minorHAnsi" w:hAnsiTheme="minorHAnsi" w:cstheme="minorHAnsi"/>
          <w:color w:val="000000"/>
          <w:sz w:val="22"/>
          <w:szCs w:val="22"/>
          <w:u w:val="single"/>
        </w:rPr>
      </w:pPr>
      <w:r w:rsidRPr="006E011A">
        <w:rPr>
          <w:rFonts w:asciiTheme="minorHAnsi" w:hAnsiTheme="minorHAnsi" w:cstheme="minorHAnsi"/>
          <w:color w:val="000000"/>
          <w:sz w:val="22"/>
          <w:szCs w:val="22"/>
          <w:u w:val="single"/>
        </w:rPr>
        <w:t xml:space="preserve">nejpozději do 10 dnů po předání a převzetí díla, případně ve lhůtě sjednané </w:t>
      </w:r>
      <w:r w:rsidR="00664BCA">
        <w:rPr>
          <w:rFonts w:asciiTheme="minorHAnsi" w:hAnsiTheme="minorHAnsi" w:cstheme="minorHAnsi"/>
          <w:color w:val="000000"/>
          <w:sz w:val="22"/>
          <w:szCs w:val="22"/>
          <w:u w:val="single"/>
        </w:rPr>
        <w:t>S</w:t>
      </w:r>
      <w:r w:rsidRPr="006E011A">
        <w:rPr>
          <w:rFonts w:asciiTheme="minorHAnsi" w:hAnsiTheme="minorHAnsi" w:cstheme="minorHAnsi"/>
          <w:color w:val="000000"/>
          <w:sz w:val="22"/>
          <w:szCs w:val="22"/>
          <w:u w:val="single"/>
        </w:rPr>
        <w:t>mluvními stranami při předání a převzetí díla.</w:t>
      </w:r>
    </w:p>
    <w:p w14:paraId="4BA59BCF" w14:textId="7DE4E2CB" w:rsidR="007A3E07" w:rsidRPr="006E011A" w:rsidRDefault="003418B4" w:rsidP="008C1571">
      <w:pPr>
        <w:numPr>
          <w:ilvl w:val="1"/>
          <w:numId w:val="13"/>
        </w:numPr>
        <w:autoSpaceDE w:val="0"/>
        <w:autoSpaceDN w:val="0"/>
        <w:adjustRightInd w:val="0"/>
        <w:spacing w:after="120" w:line="264" w:lineRule="auto"/>
        <w:ind w:left="426" w:hanging="426"/>
        <w:jc w:val="both"/>
        <w:rPr>
          <w:rFonts w:asciiTheme="minorHAnsi" w:hAnsiTheme="minorHAnsi" w:cstheme="minorHAnsi"/>
          <w:color w:val="000000"/>
          <w:sz w:val="22"/>
          <w:szCs w:val="22"/>
        </w:rPr>
      </w:pPr>
      <w:bookmarkStart w:id="24" w:name="_Ref120804870"/>
      <w:bookmarkStart w:id="25" w:name="_Ref120803017"/>
      <w:r w:rsidRPr="006E011A">
        <w:rPr>
          <w:rFonts w:asciiTheme="minorHAnsi" w:hAnsiTheme="minorHAnsi" w:cstheme="minorHAnsi"/>
          <w:color w:val="000000"/>
          <w:sz w:val="22"/>
          <w:szCs w:val="22"/>
        </w:rPr>
        <w:t xml:space="preserve">V takto sjednaných lhůtách pro řádné dokončení plnění dle této smlouvy je zohledněno též v plném rozsahu riziko zahájení a provádění prací ke zhotovení Stavby v klimaticky nepříznivém období, není-li v této smlouvě výslovně stanoveno jinak. V případě zvláště nepříznivých klimatických podmínek, které prokazatelně brání řádné realizaci díla tak, že dle relevantních ČSN, případně jiných norem a obecně závazných předpisů účinných v době realizace díla, nelze realizovat dílo řádně, a to ani při vynaložení veškeré odborné péče Zhotovitelem, kterou je povinen Zhotovitel prokázat, se délka příslušné sjednané lhůty prodlužuje v souladu s odst. </w:t>
      </w:r>
      <w:r w:rsidRPr="006E011A">
        <w:rPr>
          <w:rFonts w:asciiTheme="minorHAnsi" w:hAnsiTheme="minorHAnsi" w:cstheme="minorHAnsi"/>
          <w:color w:val="000000"/>
          <w:sz w:val="22"/>
          <w:szCs w:val="22"/>
        </w:rPr>
        <w:fldChar w:fldCharType="begin"/>
      </w:r>
      <w:r w:rsidRPr="006E011A">
        <w:rPr>
          <w:rFonts w:asciiTheme="minorHAnsi" w:hAnsiTheme="minorHAnsi" w:cstheme="minorHAnsi"/>
          <w:color w:val="000000"/>
          <w:sz w:val="22"/>
          <w:szCs w:val="22"/>
        </w:rPr>
        <w:instrText xml:space="preserve"> REF _Ref3977825 \r \h  \* MERGEFORMAT </w:instrText>
      </w:r>
      <w:r w:rsidRPr="006E011A">
        <w:rPr>
          <w:rFonts w:asciiTheme="minorHAnsi" w:hAnsiTheme="minorHAnsi" w:cstheme="minorHAnsi"/>
          <w:color w:val="000000"/>
          <w:sz w:val="22"/>
          <w:szCs w:val="22"/>
        </w:rPr>
      </w:r>
      <w:r w:rsidRPr="006E011A">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rPr>
        <w:t>III.13</w:t>
      </w:r>
      <w:r w:rsidRPr="006E011A">
        <w:rPr>
          <w:rFonts w:asciiTheme="minorHAnsi" w:hAnsiTheme="minorHAnsi" w:cstheme="minorHAnsi"/>
          <w:color w:val="000000"/>
          <w:sz w:val="22"/>
          <w:szCs w:val="22"/>
        </w:rPr>
        <w:fldChar w:fldCharType="end"/>
      </w:r>
      <w:r w:rsidRPr="006E011A">
        <w:rPr>
          <w:rFonts w:asciiTheme="minorHAnsi" w:hAnsiTheme="minorHAnsi" w:cstheme="minorHAnsi"/>
          <w:color w:val="000000"/>
          <w:sz w:val="22"/>
          <w:szCs w:val="22"/>
        </w:rPr>
        <w:t>.  této smlouvy s účinností od udělení souhlasu Objednatele, a to vždy nejdéle o dobu trvání zvláště nepříznivých klimatických podmínek, není-li sjednáno z objektivních důvodů jinak.</w:t>
      </w:r>
      <w:bookmarkEnd w:id="24"/>
      <w:r w:rsidRPr="006E011A">
        <w:rPr>
          <w:rFonts w:asciiTheme="minorHAnsi" w:hAnsiTheme="minorHAnsi" w:cstheme="minorHAnsi"/>
          <w:color w:val="000000"/>
          <w:sz w:val="22"/>
          <w:szCs w:val="22"/>
        </w:rPr>
        <w:t xml:space="preserve"> </w:t>
      </w:r>
    </w:p>
    <w:p w14:paraId="08769E73" w14:textId="5A1E52FE" w:rsidR="003418B4" w:rsidRDefault="007A3E07" w:rsidP="008C1571">
      <w:pPr>
        <w:keepNext/>
        <w:numPr>
          <w:ilvl w:val="1"/>
          <w:numId w:val="13"/>
        </w:numPr>
        <w:autoSpaceDE w:val="0"/>
        <w:autoSpaceDN w:val="0"/>
        <w:adjustRightInd w:val="0"/>
        <w:spacing w:after="120" w:line="264" w:lineRule="auto"/>
        <w:ind w:left="426" w:hanging="426"/>
        <w:jc w:val="both"/>
        <w:rPr>
          <w:rFonts w:asciiTheme="minorHAnsi" w:hAnsiTheme="minorHAnsi" w:cstheme="minorHAnsi"/>
          <w:color w:val="000000"/>
          <w:sz w:val="22"/>
          <w:szCs w:val="22"/>
        </w:rPr>
      </w:pPr>
      <w:bookmarkStart w:id="26" w:name="_Ref120804878"/>
      <w:bookmarkStart w:id="27" w:name="_Hlk192064178"/>
      <w:r w:rsidRPr="006E011A">
        <w:rPr>
          <w:rFonts w:asciiTheme="minorHAnsi" w:hAnsiTheme="minorHAnsi" w:cstheme="minorHAnsi"/>
          <w:color w:val="000000"/>
          <w:sz w:val="22"/>
          <w:szCs w:val="22"/>
        </w:rPr>
        <w:t xml:space="preserve">Ve </w:t>
      </w:r>
      <w:r w:rsidR="003418B4" w:rsidRPr="006E011A">
        <w:rPr>
          <w:rFonts w:asciiTheme="minorHAnsi" w:hAnsiTheme="minorHAnsi" w:cstheme="minorHAnsi"/>
          <w:color w:val="000000"/>
          <w:sz w:val="22"/>
          <w:szCs w:val="22"/>
        </w:rPr>
        <w:t xml:space="preserve">Finální lhůtě je zohledněna lhůta pro vydání kolaudačního </w:t>
      </w:r>
      <w:r w:rsidR="00C86657">
        <w:rPr>
          <w:rFonts w:asciiTheme="minorHAnsi" w:hAnsiTheme="minorHAnsi" w:cstheme="minorHAnsi"/>
          <w:color w:val="000000"/>
          <w:sz w:val="22"/>
          <w:szCs w:val="22"/>
        </w:rPr>
        <w:t>rozhodnutí</w:t>
      </w:r>
      <w:r w:rsidR="003418B4" w:rsidRPr="006E011A">
        <w:rPr>
          <w:rFonts w:asciiTheme="minorHAnsi" w:hAnsiTheme="minorHAnsi" w:cstheme="minorHAnsi"/>
          <w:color w:val="000000"/>
          <w:sz w:val="22"/>
          <w:szCs w:val="22"/>
        </w:rPr>
        <w:t xml:space="preserve">, v délce 60 dnů ode dne doručení žádosti o vydání kolaudačního </w:t>
      </w:r>
      <w:r w:rsidR="00C86657">
        <w:rPr>
          <w:rFonts w:asciiTheme="minorHAnsi" w:hAnsiTheme="minorHAnsi" w:cstheme="minorHAnsi"/>
          <w:color w:val="000000"/>
          <w:sz w:val="22"/>
          <w:szCs w:val="22"/>
        </w:rPr>
        <w:t>rozhodnutí</w:t>
      </w:r>
      <w:r w:rsidR="003418B4" w:rsidRPr="006E011A">
        <w:rPr>
          <w:rFonts w:asciiTheme="minorHAnsi" w:hAnsiTheme="minorHAnsi" w:cstheme="minorHAnsi"/>
          <w:color w:val="000000"/>
          <w:sz w:val="22"/>
          <w:szCs w:val="22"/>
        </w:rPr>
        <w:t xml:space="preserve">. V případě, že stavební úřad nevydá kolaudační </w:t>
      </w:r>
      <w:r w:rsidR="00C86657">
        <w:rPr>
          <w:rFonts w:asciiTheme="minorHAnsi" w:hAnsiTheme="minorHAnsi" w:cstheme="minorHAnsi"/>
          <w:color w:val="000000"/>
          <w:sz w:val="22"/>
          <w:szCs w:val="22"/>
        </w:rPr>
        <w:t>rozhodnutí</w:t>
      </w:r>
      <w:r w:rsidR="003418B4" w:rsidRPr="006E011A">
        <w:rPr>
          <w:rFonts w:asciiTheme="minorHAnsi" w:hAnsiTheme="minorHAnsi" w:cstheme="minorHAnsi"/>
          <w:color w:val="000000"/>
          <w:sz w:val="22"/>
          <w:szCs w:val="22"/>
        </w:rPr>
        <w:t xml:space="preserve">, ve lhůtě 60 dnů ode dne doručení žádosti, a toto prodlení bude zapříčiněné nečinností stavebního úřadu, nikoliv Zhotovitelem, délka příslušné sjednané lhůty se prodlužuje v souladu s odst. </w:t>
      </w:r>
      <w:r w:rsidR="003418B4" w:rsidRPr="006E011A">
        <w:rPr>
          <w:rFonts w:asciiTheme="minorHAnsi" w:hAnsiTheme="minorHAnsi" w:cstheme="minorHAnsi"/>
          <w:color w:val="000000"/>
          <w:sz w:val="22"/>
          <w:szCs w:val="22"/>
        </w:rPr>
        <w:lastRenderedPageBreak/>
        <w:fldChar w:fldCharType="begin"/>
      </w:r>
      <w:r w:rsidR="003418B4" w:rsidRPr="006E011A">
        <w:rPr>
          <w:rFonts w:asciiTheme="minorHAnsi" w:hAnsiTheme="minorHAnsi" w:cstheme="minorHAnsi"/>
          <w:color w:val="000000"/>
          <w:sz w:val="22"/>
          <w:szCs w:val="22"/>
        </w:rPr>
        <w:instrText xml:space="preserve"> REF _Ref3977825 \r \h  \* MERGEFORMAT </w:instrText>
      </w:r>
      <w:r w:rsidR="003418B4" w:rsidRPr="006E011A">
        <w:rPr>
          <w:rFonts w:asciiTheme="minorHAnsi" w:hAnsiTheme="minorHAnsi" w:cstheme="minorHAnsi"/>
          <w:color w:val="000000"/>
          <w:sz w:val="22"/>
          <w:szCs w:val="22"/>
        </w:rPr>
      </w:r>
      <w:r w:rsidR="003418B4" w:rsidRPr="006E011A">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rPr>
        <w:t>III.13</w:t>
      </w:r>
      <w:r w:rsidR="003418B4" w:rsidRPr="006E011A">
        <w:rPr>
          <w:rFonts w:asciiTheme="minorHAnsi" w:hAnsiTheme="minorHAnsi" w:cstheme="minorHAnsi"/>
          <w:color w:val="000000"/>
          <w:sz w:val="22"/>
          <w:szCs w:val="22"/>
        </w:rPr>
        <w:fldChar w:fldCharType="end"/>
      </w:r>
      <w:r w:rsidR="003418B4" w:rsidRPr="006E011A">
        <w:rPr>
          <w:rFonts w:asciiTheme="minorHAnsi" w:hAnsiTheme="minorHAnsi" w:cstheme="minorHAnsi"/>
          <w:color w:val="000000"/>
          <w:sz w:val="22"/>
          <w:szCs w:val="22"/>
        </w:rPr>
        <w:t xml:space="preserve">. této smlouvy s účinností od udělení souhlasu Objednatele, a to nejdéle o dobu trvání prodlení stavebního úřadu s vydáním kolaudačního </w:t>
      </w:r>
      <w:r w:rsidR="00C86657">
        <w:rPr>
          <w:rFonts w:asciiTheme="minorHAnsi" w:hAnsiTheme="minorHAnsi" w:cstheme="minorHAnsi"/>
          <w:color w:val="000000"/>
          <w:sz w:val="22"/>
          <w:szCs w:val="22"/>
        </w:rPr>
        <w:t>ro</w:t>
      </w:r>
      <w:r w:rsidR="00E842C1">
        <w:rPr>
          <w:rFonts w:asciiTheme="minorHAnsi" w:hAnsiTheme="minorHAnsi" w:cstheme="minorHAnsi"/>
          <w:color w:val="000000"/>
          <w:sz w:val="22"/>
          <w:szCs w:val="22"/>
        </w:rPr>
        <w:t>z</w:t>
      </w:r>
      <w:r w:rsidR="00C86657">
        <w:rPr>
          <w:rFonts w:asciiTheme="minorHAnsi" w:hAnsiTheme="minorHAnsi" w:cstheme="minorHAnsi"/>
          <w:color w:val="000000"/>
          <w:sz w:val="22"/>
          <w:szCs w:val="22"/>
        </w:rPr>
        <w:t>hodnutí</w:t>
      </w:r>
      <w:r w:rsidR="003418B4" w:rsidRPr="006E011A">
        <w:rPr>
          <w:rFonts w:asciiTheme="minorHAnsi" w:hAnsiTheme="minorHAnsi" w:cstheme="minorHAnsi"/>
          <w:color w:val="000000"/>
          <w:sz w:val="22"/>
          <w:szCs w:val="22"/>
        </w:rPr>
        <w:t>, není-li sjednáno z objektivních důvodů jinak.</w:t>
      </w:r>
      <w:bookmarkEnd w:id="25"/>
      <w:bookmarkEnd w:id="26"/>
    </w:p>
    <w:p w14:paraId="266033B3" w14:textId="3BF7500D" w:rsidR="00C228A1" w:rsidRPr="00C228A1" w:rsidRDefault="00C228A1" w:rsidP="008C1571">
      <w:pPr>
        <w:keepNext/>
        <w:numPr>
          <w:ilvl w:val="1"/>
          <w:numId w:val="13"/>
        </w:numPr>
        <w:autoSpaceDE w:val="0"/>
        <w:autoSpaceDN w:val="0"/>
        <w:adjustRightInd w:val="0"/>
        <w:spacing w:after="120" w:line="264" w:lineRule="auto"/>
        <w:ind w:left="426" w:hanging="426"/>
        <w:jc w:val="both"/>
        <w:rPr>
          <w:rFonts w:asciiTheme="minorHAnsi" w:hAnsiTheme="minorHAnsi" w:cstheme="minorHAnsi"/>
          <w:color w:val="000000"/>
          <w:sz w:val="22"/>
          <w:szCs w:val="22"/>
        </w:rPr>
      </w:pPr>
      <w:r w:rsidRPr="00C228A1">
        <w:rPr>
          <w:rFonts w:asciiTheme="minorHAnsi" w:hAnsiTheme="minorHAnsi" w:cstheme="minorHAnsi"/>
          <w:color w:val="000000"/>
          <w:sz w:val="22"/>
          <w:szCs w:val="22"/>
        </w:rPr>
        <w:t>Pracovní dobu, po kterou je Zhotovitel oprávněn provádět práce v místě plnění</w:t>
      </w:r>
      <w:r w:rsidR="00E842C1">
        <w:rPr>
          <w:rFonts w:asciiTheme="minorHAnsi" w:hAnsiTheme="minorHAnsi" w:cstheme="minorHAnsi"/>
          <w:color w:val="000000"/>
          <w:sz w:val="22"/>
          <w:szCs w:val="22"/>
        </w:rPr>
        <w:t>,</w:t>
      </w:r>
      <w:r w:rsidRPr="00C228A1">
        <w:rPr>
          <w:rFonts w:asciiTheme="minorHAnsi" w:hAnsiTheme="minorHAnsi" w:cstheme="minorHAnsi"/>
          <w:color w:val="000000"/>
          <w:sz w:val="22"/>
          <w:szCs w:val="22"/>
        </w:rPr>
        <w:t xml:space="preserve"> jsou vyhrazeny </w:t>
      </w:r>
      <w:r w:rsidR="00E842C1">
        <w:rPr>
          <w:rFonts w:asciiTheme="minorHAnsi" w:hAnsiTheme="minorHAnsi" w:cstheme="minorHAnsi"/>
          <w:color w:val="000000"/>
          <w:sz w:val="22"/>
          <w:szCs w:val="22"/>
        </w:rPr>
        <w:br/>
      </w:r>
      <w:r w:rsidRPr="00C228A1">
        <w:rPr>
          <w:rFonts w:asciiTheme="minorHAnsi" w:hAnsiTheme="minorHAnsi" w:cstheme="minorHAnsi"/>
          <w:color w:val="000000"/>
          <w:sz w:val="22"/>
          <w:szCs w:val="22"/>
        </w:rPr>
        <w:t xml:space="preserve">v pracovní dny v době od </w:t>
      </w:r>
      <w:r w:rsidRPr="00C228A1">
        <w:rPr>
          <w:rFonts w:asciiTheme="minorHAnsi" w:hAnsiTheme="minorHAnsi" w:cstheme="minorHAnsi"/>
          <w:b/>
          <w:bCs/>
          <w:color w:val="000000"/>
          <w:sz w:val="22"/>
          <w:szCs w:val="22"/>
        </w:rPr>
        <w:t>8:00</w:t>
      </w:r>
      <w:r w:rsidRPr="00C228A1">
        <w:rPr>
          <w:rFonts w:asciiTheme="minorHAnsi" w:hAnsiTheme="minorHAnsi" w:cstheme="minorHAnsi"/>
          <w:color w:val="000000"/>
          <w:sz w:val="22"/>
          <w:szCs w:val="22"/>
        </w:rPr>
        <w:t xml:space="preserve"> do </w:t>
      </w:r>
      <w:r w:rsidRPr="00C228A1">
        <w:rPr>
          <w:rFonts w:asciiTheme="minorHAnsi" w:hAnsiTheme="minorHAnsi" w:cstheme="minorHAnsi"/>
          <w:b/>
          <w:bCs/>
          <w:color w:val="000000"/>
          <w:sz w:val="22"/>
          <w:szCs w:val="22"/>
        </w:rPr>
        <w:t>17:00 hod</w:t>
      </w:r>
      <w:r w:rsidRPr="00C228A1">
        <w:rPr>
          <w:rFonts w:asciiTheme="minorHAnsi" w:hAnsiTheme="minorHAnsi" w:cstheme="minorHAnsi"/>
          <w:color w:val="000000"/>
          <w:sz w:val="22"/>
          <w:szCs w:val="22"/>
        </w:rPr>
        <w:t xml:space="preserve">. Mimo tuto dobu lze práce na díle provádět pouze mimořádně a po předchozím souhlasu Objednatele. </w:t>
      </w:r>
    </w:p>
    <w:p w14:paraId="53AC1B97" w14:textId="5862AD71" w:rsidR="00C228A1" w:rsidRPr="00C228A1" w:rsidRDefault="00C228A1" w:rsidP="008C1571">
      <w:pPr>
        <w:keepNext/>
        <w:numPr>
          <w:ilvl w:val="1"/>
          <w:numId w:val="13"/>
        </w:numPr>
        <w:autoSpaceDE w:val="0"/>
        <w:autoSpaceDN w:val="0"/>
        <w:adjustRightInd w:val="0"/>
        <w:spacing w:after="120" w:line="264" w:lineRule="auto"/>
        <w:ind w:left="426" w:hanging="426"/>
        <w:jc w:val="both"/>
        <w:rPr>
          <w:rFonts w:asciiTheme="minorHAnsi" w:hAnsiTheme="minorHAnsi" w:cstheme="minorHAnsi"/>
          <w:color w:val="000000"/>
          <w:sz w:val="22"/>
          <w:szCs w:val="22"/>
        </w:rPr>
      </w:pPr>
      <w:r w:rsidRPr="00C228A1">
        <w:rPr>
          <w:rFonts w:asciiTheme="minorHAnsi" w:hAnsiTheme="minorHAnsi" w:cstheme="minorHAnsi"/>
          <w:color w:val="000000"/>
          <w:sz w:val="22"/>
          <w:szCs w:val="22"/>
        </w:rPr>
        <w:t xml:space="preserve">Veškerá provozní omezení v místě realizace </w:t>
      </w:r>
      <w:r w:rsidR="00E842C1">
        <w:rPr>
          <w:rFonts w:asciiTheme="minorHAnsi" w:hAnsiTheme="minorHAnsi" w:cstheme="minorHAnsi"/>
          <w:color w:val="000000"/>
          <w:sz w:val="22"/>
          <w:szCs w:val="22"/>
        </w:rPr>
        <w:t>d</w:t>
      </w:r>
      <w:r w:rsidRPr="00C228A1">
        <w:rPr>
          <w:rFonts w:asciiTheme="minorHAnsi" w:hAnsiTheme="minorHAnsi" w:cstheme="minorHAnsi"/>
          <w:color w:val="000000"/>
          <w:sz w:val="22"/>
          <w:szCs w:val="22"/>
        </w:rPr>
        <w:t>íla musí být předem konzultována s Objednatelem, aby nedošlo k omezení pohybu nebo ohrožení osob v místě plnění.</w:t>
      </w:r>
    </w:p>
    <w:p w14:paraId="78E181D0" w14:textId="5AE190DD" w:rsidR="00F12DA0" w:rsidRPr="006E011A" w:rsidRDefault="00F12DA0" w:rsidP="008C1571">
      <w:pPr>
        <w:keepNext/>
        <w:numPr>
          <w:ilvl w:val="1"/>
          <w:numId w:val="13"/>
        </w:numPr>
        <w:autoSpaceDE w:val="0"/>
        <w:autoSpaceDN w:val="0"/>
        <w:adjustRightInd w:val="0"/>
        <w:spacing w:after="120" w:line="264" w:lineRule="auto"/>
        <w:ind w:left="426" w:hanging="426"/>
        <w:jc w:val="both"/>
        <w:rPr>
          <w:rFonts w:asciiTheme="minorHAnsi" w:hAnsiTheme="minorHAnsi" w:cstheme="minorHAnsi"/>
          <w:color w:val="000000"/>
          <w:sz w:val="22"/>
          <w:szCs w:val="22"/>
        </w:rPr>
      </w:pPr>
      <w:bookmarkStart w:id="28" w:name="_Ref120887841"/>
      <w:bookmarkEnd w:id="27"/>
      <w:r w:rsidRPr="006E011A">
        <w:rPr>
          <w:rFonts w:asciiTheme="minorHAnsi" w:hAnsiTheme="minorHAnsi" w:cstheme="minorHAnsi"/>
          <w:color w:val="000000"/>
          <w:sz w:val="22"/>
          <w:szCs w:val="22"/>
        </w:rPr>
        <w:t>Harmonogram</w:t>
      </w:r>
      <w:bookmarkEnd w:id="28"/>
    </w:p>
    <w:p w14:paraId="70206086" w14:textId="7B962588" w:rsidR="00F12DA0" w:rsidRPr="006E011A" w:rsidRDefault="00F12DA0" w:rsidP="008C1571">
      <w:pPr>
        <w:keepNext/>
        <w:numPr>
          <w:ilvl w:val="0"/>
          <w:numId w:val="24"/>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 předá Objednateli podrobný harmonogram postupu prací zpracovaný ve formátu *.xls</w:t>
      </w:r>
      <w:r w:rsidR="00033353" w:rsidRPr="006E011A">
        <w:rPr>
          <w:rFonts w:asciiTheme="minorHAnsi" w:hAnsiTheme="minorHAnsi" w:cstheme="minorHAnsi"/>
          <w:color w:val="000000"/>
          <w:sz w:val="22"/>
          <w:szCs w:val="22"/>
        </w:rPr>
        <w:t>/*.xlsx</w:t>
      </w:r>
      <w:r w:rsidRPr="006E011A">
        <w:rPr>
          <w:rFonts w:asciiTheme="minorHAnsi" w:hAnsiTheme="minorHAnsi" w:cstheme="minorHAnsi"/>
          <w:color w:val="000000"/>
          <w:sz w:val="22"/>
          <w:szCs w:val="22"/>
        </w:rPr>
        <w:t xml:space="preserve"> v elektronické podobě s uvedením kalendářních dnů potřebných k provedení jednotlivých stavebních činností definovaných v</w:t>
      </w:r>
      <w:r w:rsidR="00B44232">
        <w:rPr>
          <w:rFonts w:asciiTheme="minorHAnsi" w:hAnsiTheme="minorHAnsi" w:cstheme="minorHAnsi"/>
          <w:color w:val="000000"/>
          <w:sz w:val="22"/>
          <w:szCs w:val="22"/>
        </w:rPr>
        <w:t> Položkovém rozpočtu</w:t>
      </w:r>
      <w:r w:rsidRPr="006E011A">
        <w:rPr>
          <w:rFonts w:asciiTheme="minorHAnsi" w:hAnsiTheme="minorHAnsi" w:cstheme="minorHAnsi"/>
          <w:color w:val="000000"/>
          <w:sz w:val="22"/>
          <w:szCs w:val="22"/>
        </w:rPr>
        <w:t xml:space="preserve"> jako jednotlivé díly, </w:t>
      </w:r>
      <w:r w:rsidRPr="006E011A">
        <w:rPr>
          <w:rFonts w:asciiTheme="minorHAnsi" w:hAnsiTheme="minorHAnsi" w:cstheme="minorHAnsi"/>
          <w:color w:val="000000"/>
          <w:sz w:val="22"/>
          <w:szCs w:val="22"/>
        </w:rPr>
        <w:br/>
        <w:t>a to v členění dle jednotlivých objektů definovaných v</w:t>
      </w:r>
      <w:r w:rsidR="00B44232">
        <w:rPr>
          <w:rFonts w:asciiTheme="minorHAnsi" w:hAnsiTheme="minorHAnsi" w:cstheme="minorHAnsi"/>
          <w:color w:val="000000"/>
          <w:sz w:val="22"/>
          <w:szCs w:val="22"/>
        </w:rPr>
        <w:t> Položkovém rozpočtu</w:t>
      </w:r>
      <w:r w:rsidRPr="006E011A">
        <w:rPr>
          <w:rFonts w:asciiTheme="minorHAnsi" w:hAnsiTheme="minorHAnsi" w:cstheme="minorHAnsi"/>
          <w:color w:val="000000"/>
          <w:sz w:val="22"/>
          <w:szCs w:val="22"/>
        </w:rPr>
        <w:t xml:space="preserve">. Z tohoto harmonogramu bude u každé činnosti zřejmé datum jejího zahájení a ukončení. Plnění Harmonogramu bude vyhodnocováno na kontrolních dnech. </w:t>
      </w:r>
    </w:p>
    <w:p w14:paraId="4BD5A9BB" w14:textId="4A12CC34" w:rsidR="00F12DA0" w:rsidRPr="006E011A" w:rsidRDefault="00F12DA0" w:rsidP="008C1571">
      <w:pPr>
        <w:numPr>
          <w:ilvl w:val="0"/>
          <w:numId w:val="24"/>
        </w:numPr>
        <w:spacing w:after="120" w:line="264" w:lineRule="auto"/>
        <w:ind w:left="850" w:hanging="425"/>
        <w:jc w:val="both"/>
        <w:rPr>
          <w:rFonts w:asciiTheme="minorHAnsi" w:hAnsiTheme="minorHAnsi" w:cstheme="minorHAnsi"/>
          <w:color w:val="000000"/>
          <w:sz w:val="22"/>
          <w:szCs w:val="22"/>
        </w:rPr>
      </w:pPr>
      <w:bookmarkStart w:id="29" w:name="_Ref65166666"/>
      <w:r w:rsidRPr="006E011A">
        <w:rPr>
          <w:rFonts w:asciiTheme="minorHAnsi" w:hAnsiTheme="minorHAnsi" w:cstheme="minorHAnsi"/>
          <w:color w:val="000000"/>
          <w:sz w:val="22"/>
          <w:szCs w:val="22"/>
        </w:rPr>
        <w:t xml:space="preserve">Harmonogram začíná termínem předání a převzetí prostoru Staveniště a končí termínem předání a převzetí dokončené </w:t>
      </w:r>
      <w:r w:rsidR="00716305">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tavby mezi Zhotovitelem a Objednatelem. Harmonogram bude zobrazovat časovou strukturu technologického procesu výstavby. U každého procesu bude v harmonogramu vyznačen název procesu. </w:t>
      </w:r>
    </w:p>
    <w:p w14:paraId="382C6589" w14:textId="77777777" w:rsidR="00075FAA" w:rsidRPr="006E011A" w:rsidRDefault="00075FAA" w:rsidP="008C1571">
      <w:pPr>
        <w:numPr>
          <w:ilvl w:val="0"/>
          <w:numId w:val="24"/>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 se zavazuje provádět stavební práce v souladu s Harmonogramem.</w:t>
      </w:r>
    </w:p>
    <w:p w14:paraId="2523F7CE" w14:textId="0A8C32AC" w:rsidR="00F12DA0" w:rsidRPr="006E011A" w:rsidRDefault="00F12DA0" w:rsidP="008C1571">
      <w:pPr>
        <w:numPr>
          <w:ilvl w:val="0"/>
          <w:numId w:val="24"/>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Zhotovitel je oprávněn odchýlit se od realizace plnění dle Harmonogramu bez souhlasu Objednatele pouze tehdy, pokud </w:t>
      </w:r>
      <w:r w:rsidRPr="0098739D">
        <w:rPr>
          <w:rFonts w:asciiTheme="minorHAnsi" w:hAnsiTheme="minorHAnsi" w:cstheme="minorHAnsi"/>
          <w:color w:val="000000"/>
          <w:sz w:val="22"/>
          <w:szCs w:val="22"/>
        </w:rPr>
        <w:t xml:space="preserve">odchylka nepřekročí </w:t>
      </w:r>
      <w:r w:rsidR="00384C42" w:rsidRPr="0098739D">
        <w:rPr>
          <w:rFonts w:asciiTheme="minorHAnsi" w:hAnsiTheme="minorHAnsi" w:cstheme="minorHAnsi"/>
          <w:color w:val="000000"/>
          <w:sz w:val="22"/>
          <w:szCs w:val="22"/>
        </w:rPr>
        <w:t xml:space="preserve">30 </w:t>
      </w:r>
      <w:r w:rsidRPr="0098739D">
        <w:rPr>
          <w:rFonts w:asciiTheme="minorHAnsi" w:hAnsiTheme="minorHAnsi" w:cstheme="minorHAnsi"/>
          <w:color w:val="000000"/>
          <w:sz w:val="22"/>
          <w:szCs w:val="22"/>
        </w:rPr>
        <w:t>dní</w:t>
      </w:r>
      <w:r w:rsidRPr="006E011A">
        <w:rPr>
          <w:rFonts w:asciiTheme="minorHAnsi" w:hAnsiTheme="minorHAnsi" w:cstheme="minorHAnsi"/>
          <w:color w:val="000000"/>
          <w:sz w:val="22"/>
          <w:szCs w:val="22"/>
        </w:rPr>
        <w:t xml:space="preserve"> nebo pokud zahájení či provádění příslušných prací prokazatelně brání zvláště nepříznivé klimatické podmínky ve smyslu odst. </w:t>
      </w:r>
      <w:r w:rsidRPr="006E011A">
        <w:rPr>
          <w:rFonts w:asciiTheme="minorHAnsi" w:hAnsiTheme="minorHAnsi" w:cstheme="minorHAnsi"/>
          <w:color w:val="000000"/>
          <w:sz w:val="22"/>
          <w:szCs w:val="22"/>
        </w:rPr>
        <w:fldChar w:fldCharType="begin"/>
      </w:r>
      <w:r w:rsidRPr="006E011A">
        <w:rPr>
          <w:rFonts w:asciiTheme="minorHAnsi" w:hAnsiTheme="minorHAnsi" w:cstheme="minorHAnsi"/>
          <w:color w:val="000000"/>
          <w:sz w:val="22"/>
          <w:szCs w:val="22"/>
        </w:rPr>
        <w:instrText xml:space="preserve"> REF _Ref120803017 \r \h </w:instrText>
      </w:r>
      <w:r w:rsidR="0075193B" w:rsidRPr="006E011A">
        <w:rPr>
          <w:rFonts w:asciiTheme="minorHAnsi" w:hAnsiTheme="minorHAnsi" w:cstheme="minorHAnsi"/>
          <w:color w:val="000000"/>
          <w:sz w:val="22"/>
          <w:szCs w:val="22"/>
        </w:rPr>
        <w:instrText xml:space="preserve"> \* MERGEFORMAT </w:instrText>
      </w:r>
      <w:r w:rsidRPr="006E011A">
        <w:rPr>
          <w:rFonts w:asciiTheme="minorHAnsi" w:hAnsiTheme="minorHAnsi" w:cstheme="minorHAnsi"/>
          <w:color w:val="000000"/>
          <w:sz w:val="22"/>
          <w:szCs w:val="22"/>
        </w:rPr>
      </w:r>
      <w:r w:rsidRPr="006E011A">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rPr>
        <w:t>III.2</w:t>
      </w:r>
      <w:r w:rsidRPr="006E011A">
        <w:rPr>
          <w:rFonts w:asciiTheme="minorHAnsi" w:hAnsiTheme="minorHAnsi" w:cstheme="minorHAnsi"/>
          <w:color w:val="000000"/>
          <w:sz w:val="22"/>
          <w:szCs w:val="22"/>
        </w:rPr>
        <w:fldChar w:fldCharType="end"/>
      </w:r>
      <w:r w:rsidRPr="006E011A">
        <w:rPr>
          <w:rFonts w:asciiTheme="minorHAnsi" w:hAnsiTheme="minorHAnsi" w:cstheme="minorHAnsi"/>
          <w:color w:val="000000"/>
          <w:sz w:val="22"/>
          <w:szCs w:val="22"/>
        </w:rPr>
        <w:t>. tak, že dle relevantních ČSN, případně jiných norem a obecně závazných předpisů účinných v době realizace Stavby, nelze příslušnou činnost na Stavbě dle Harmonogramu řádně realizovat; uvedeným nejsou dotčena práva/povinnosti Zhotovitele v případě nevhodného příkazu Objednatele nebo skryté překážky místa, kde má být Stavba provedena.</w:t>
      </w:r>
      <w:bookmarkEnd w:id="29"/>
    </w:p>
    <w:p w14:paraId="5B69E447" w14:textId="15063925" w:rsidR="002E03C0" w:rsidRPr="006E011A" w:rsidRDefault="00075FAA" w:rsidP="008C1571">
      <w:pPr>
        <w:numPr>
          <w:ilvl w:val="0"/>
          <w:numId w:val="24"/>
        </w:numPr>
        <w:spacing w:after="120" w:line="264" w:lineRule="auto"/>
        <w:ind w:left="850"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Dospěje-li v průběhu provádění </w:t>
      </w:r>
      <w:r w:rsidR="00734370">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tavby Objednatel nebo TDS k závěru, že skutečný postup prací na </w:t>
      </w:r>
      <w:r w:rsidR="00734370">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tavbě neodpovídá schválenému Harmonogramu, vyzve Zhotovitele, aby předložil návrh aktualizovaného Harmonogramu, zajišťující dokončení </w:t>
      </w:r>
      <w:r w:rsidR="00734370">
        <w:rPr>
          <w:rFonts w:asciiTheme="minorHAnsi" w:hAnsiTheme="minorHAnsi" w:cstheme="minorHAnsi"/>
          <w:color w:val="000000"/>
          <w:sz w:val="22"/>
          <w:szCs w:val="22"/>
        </w:rPr>
        <w:t>S</w:t>
      </w:r>
      <w:r w:rsidRPr="006E011A">
        <w:rPr>
          <w:rFonts w:asciiTheme="minorHAnsi" w:hAnsiTheme="minorHAnsi" w:cstheme="minorHAnsi"/>
          <w:color w:val="000000"/>
          <w:sz w:val="22"/>
          <w:szCs w:val="22"/>
        </w:rPr>
        <w:t>tavby v dohodnutých termínech. Zhotovitel je povinen takové výzvě neprodleně vyhovět.</w:t>
      </w:r>
      <w:r w:rsidR="002E03C0" w:rsidRPr="006E011A">
        <w:rPr>
          <w:rFonts w:asciiTheme="minorHAnsi" w:hAnsiTheme="minorHAnsi" w:cstheme="minorHAnsi"/>
          <w:color w:val="000000"/>
          <w:sz w:val="22"/>
          <w:szCs w:val="22"/>
        </w:rPr>
        <w:t xml:space="preserve"> </w:t>
      </w:r>
    </w:p>
    <w:p w14:paraId="6322B948" w14:textId="2ACAF066" w:rsidR="003B5962" w:rsidRPr="006E011A" w:rsidRDefault="003B5962" w:rsidP="008C1571">
      <w:pPr>
        <w:numPr>
          <w:ilvl w:val="1"/>
          <w:numId w:val="13"/>
        </w:numPr>
        <w:autoSpaceDE w:val="0"/>
        <w:autoSpaceDN w:val="0"/>
        <w:adjustRightInd w:val="0"/>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Zhotovitel je povinen mít k dispozici a na žádost Objednatele nebo TDS předložit popis technologických postupů a technických metod, kterých hodlá užít při zhotovování Stavby, a to vždy před zahájením příslušných prací na </w:t>
      </w:r>
      <w:r w:rsidR="00734370">
        <w:rPr>
          <w:rFonts w:asciiTheme="minorHAnsi" w:hAnsiTheme="minorHAnsi" w:cstheme="minorHAnsi"/>
          <w:color w:val="000000"/>
          <w:sz w:val="22"/>
          <w:szCs w:val="22"/>
        </w:rPr>
        <w:t>S</w:t>
      </w:r>
      <w:r w:rsidRPr="006E011A">
        <w:rPr>
          <w:rFonts w:asciiTheme="minorHAnsi" w:hAnsiTheme="minorHAnsi" w:cstheme="minorHAnsi"/>
          <w:color w:val="000000"/>
          <w:sz w:val="22"/>
          <w:szCs w:val="22"/>
        </w:rPr>
        <w:t>tavbě dle Harmonogramu. Technologický postup musí být předložen v takové formě a podrobnostech, kterou si Objednatel nebo TDS výslovně vyžádá, a to bez vlivu na změnu termínu a ceny prováděných příslušných prací.</w:t>
      </w:r>
    </w:p>
    <w:p w14:paraId="36E7B39A" w14:textId="4A2ABD2E" w:rsidR="008729B8" w:rsidRPr="006E011A" w:rsidRDefault="008729B8" w:rsidP="008C1571">
      <w:pPr>
        <w:numPr>
          <w:ilvl w:val="1"/>
          <w:numId w:val="13"/>
        </w:numPr>
        <w:autoSpaceDE w:val="0"/>
        <w:autoSpaceDN w:val="0"/>
        <w:adjustRightInd w:val="0"/>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Stavba dle </w:t>
      </w:r>
      <w:r w:rsidR="0075193B" w:rsidRPr="006E011A">
        <w:rPr>
          <w:rFonts w:asciiTheme="minorHAnsi" w:hAnsiTheme="minorHAnsi" w:cstheme="minorHAnsi"/>
          <w:color w:val="000000"/>
          <w:sz w:val="22"/>
          <w:szCs w:val="22"/>
        </w:rPr>
        <w:t>odst</w:t>
      </w:r>
      <w:r w:rsidRPr="006E011A">
        <w:rPr>
          <w:rFonts w:asciiTheme="minorHAnsi" w:hAnsiTheme="minorHAnsi" w:cstheme="minorHAnsi"/>
          <w:color w:val="000000"/>
          <w:sz w:val="22"/>
          <w:szCs w:val="22"/>
        </w:rPr>
        <w:t xml:space="preserve">. </w:t>
      </w:r>
      <w:r w:rsidR="0075193B" w:rsidRPr="006E011A">
        <w:rPr>
          <w:rFonts w:asciiTheme="minorHAnsi" w:hAnsiTheme="minorHAnsi" w:cstheme="minorHAnsi"/>
          <w:color w:val="000000"/>
          <w:sz w:val="22"/>
          <w:szCs w:val="22"/>
        </w:rPr>
        <w:fldChar w:fldCharType="begin"/>
      </w:r>
      <w:r w:rsidR="0075193B" w:rsidRPr="006E011A">
        <w:rPr>
          <w:rFonts w:asciiTheme="minorHAnsi" w:hAnsiTheme="minorHAnsi" w:cstheme="minorHAnsi"/>
          <w:color w:val="000000"/>
          <w:sz w:val="22"/>
          <w:szCs w:val="22"/>
        </w:rPr>
        <w:instrText xml:space="preserve"> REF _Ref120803392 \r \h </w:instrText>
      </w:r>
      <w:r w:rsidR="001E2FDD" w:rsidRPr="006E011A">
        <w:rPr>
          <w:rFonts w:asciiTheme="minorHAnsi" w:hAnsiTheme="minorHAnsi" w:cstheme="minorHAnsi"/>
          <w:color w:val="000000"/>
          <w:sz w:val="22"/>
          <w:szCs w:val="22"/>
        </w:rPr>
        <w:instrText xml:space="preserve"> \* MERGEFORMAT </w:instrText>
      </w:r>
      <w:r w:rsidR="0075193B" w:rsidRPr="006E011A">
        <w:rPr>
          <w:rFonts w:asciiTheme="minorHAnsi" w:hAnsiTheme="minorHAnsi" w:cstheme="minorHAnsi"/>
          <w:color w:val="000000"/>
          <w:sz w:val="22"/>
          <w:szCs w:val="22"/>
        </w:rPr>
      </w:r>
      <w:r w:rsidR="0075193B" w:rsidRPr="006E011A">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rPr>
        <w:t>II.3</w:t>
      </w:r>
      <w:r w:rsidR="0075193B" w:rsidRPr="006E011A">
        <w:rPr>
          <w:rFonts w:asciiTheme="minorHAnsi" w:hAnsiTheme="minorHAnsi" w:cstheme="minorHAnsi"/>
          <w:color w:val="000000"/>
          <w:sz w:val="22"/>
          <w:szCs w:val="22"/>
        </w:rPr>
        <w:fldChar w:fldCharType="end"/>
      </w:r>
      <w:r w:rsidR="0075193B"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xml:space="preserve"> písm. </w:t>
      </w:r>
      <w:r w:rsidR="0075193B" w:rsidRPr="006E011A">
        <w:rPr>
          <w:rFonts w:asciiTheme="minorHAnsi" w:hAnsiTheme="minorHAnsi" w:cstheme="minorHAnsi"/>
          <w:color w:val="000000"/>
          <w:sz w:val="22"/>
          <w:szCs w:val="22"/>
        </w:rPr>
        <w:fldChar w:fldCharType="begin"/>
      </w:r>
      <w:r w:rsidR="0075193B" w:rsidRPr="006E011A">
        <w:rPr>
          <w:rFonts w:asciiTheme="minorHAnsi" w:hAnsiTheme="minorHAnsi" w:cstheme="minorHAnsi"/>
          <w:color w:val="000000"/>
          <w:sz w:val="22"/>
          <w:szCs w:val="22"/>
        </w:rPr>
        <w:instrText xml:space="preserve"> REF _Ref120803422 \r \h </w:instrText>
      </w:r>
      <w:r w:rsidR="001E2FDD" w:rsidRPr="006E011A">
        <w:rPr>
          <w:rFonts w:asciiTheme="minorHAnsi" w:hAnsiTheme="minorHAnsi" w:cstheme="minorHAnsi"/>
          <w:color w:val="000000"/>
          <w:sz w:val="22"/>
          <w:szCs w:val="22"/>
        </w:rPr>
        <w:instrText xml:space="preserve"> \* MERGEFORMAT </w:instrText>
      </w:r>
      <w:r w:rsidR="0075193B" w:rsidRPr="006E011A">
        <w:rPr>
          <w:rFonts w:asciiTheme="minorHAnsi" w:hAnsiTheme="minorHAnsi" w:cstheme="minorHAnsi"/>
          <w:color w:val="000000"/>
          <w:sz w:val="22"/>
          <w:szCs w:val="22"/>
        </w:rPr>
      </w:r>
      <w:r w:rsidR="0075193B" w:rsidRPr="006E011A">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rPr>
        <w:t>a)</w:t>
      </w:r>
      <w:r w:rsidR="0075193B" w:rsidRPr="006E011A">
        <w:rPr>
          <w:rFonts w:asciiTheme="minorHAnsi" w:hAnsiTheme="minorHAnsi" w:cstheme="minorHAnsi"/>
          <w:color w:val="000000"/>
          <w:sz w:val="22"/>
          <w:szCs w:val="22"/>
        </w:rPr>
        <w:fldChar w:fldCharType="end"/>
      </w:r>
      <w:r w:rsidRPr="006E011A">
        <w:rPr>
          <w:rFonts w:asciiTheme="minorHAnsi" w:hAnsiTheme="minorHAnsi" w:cstheme="minorHAnsi"/>
          <w:color w:val="000000"/>
          <w:sz w:val="22"/>
          <w:szCs w:val="22"/>
        </w:rPr>
        <w:t xml:space="preserve"> </w:t>
      </w:r>
      <w:r w:rsidR="00A50130" w:rsidRPr="006E011A">
        <w:rPr>
          <w:rFonts w:asciiTheme="minorHAnsi" w:hAnsiTheme="minorHAnsi" w:cstheme="minorHAnsi"/>
          <w:color w:val="000000"/>
          <w:sz w:val="22"/>
          <w:szCs w:val="22"/>
        </w:rPr>
        <w:t xml:space="preserve">této </w:t>
      </w:r>
      <w:r w:rsidRPr="006E011A">
        <w:rPr>
          <w:rFonts w:asciiTheme="minorHAnsi" w:hAnsiTheme="minorHAnsi" w:cstheme="minorHAnsi"/>
          <w:color w:val="000000"/>
          <w:sz w:val="22"/>
          <w:szCs w:val="22"/>
        </w:rPr>
        <w:t xml:space="preserve">smlouvy se považuje za dokončenou úplným provedením všech prací, činností a dodávek nezbytných ke zhotovení </w:t>
      </w:r>
      <w:r w:rsidR="00734370">
        <w:rPr>
          <w:rFonts w:asciiTheme="minorHAnsi" w:hAnsiTheme="minorHAnsi" w:cstheme="minorHAnsi"/>
          <w:color w:val="000000"/>
          <w:sz w:val="22"/>
          <w:szCs w:val="22"/>
        </w:rPr>
        <w:t>S</w:t>
      </w:r>
      <w:r w:rsidRPr="006E011A">
        <w:rPr>
          <w:rFonts w:asciiTheme="minorHAnsi" w:hAnsiTheme="minorHAnsi" w:cstheme="minorHAnsi"/>
          <w:color w:val="000000"/>
          <w:sz w:val="22"/>
          <w:szCs w:val="22"/>
        </w:rPr>
        <w:t>tavby způsobilé k bezpečnému užívání a</w:t>
      </w:r>
      <w:r w:rsidR="00ED2B8D"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vydáním </w:t>
      </w:r>
      <w:r w:rsidR="00B44232">
        <w:rPr>
          <w:rFonts w:asciiTheme="minorHAnsi" w:hAnsiTheme="minorHAnsi" w:cstheme="minorHAnsi"/>
          <w:color w:val="000000"/>
          <w:sz w:val="22"/>
          <w:szCs w:val="22"/>
        </w:rPr>
        <w:t>pravomocného kolaudačního rozhodnutí</w:t>
      </w:r>
      <w:r w:rsidRPr="006E011A">
        <w:rPr>
          <w:rFonts w:asciiTheme="minorHAnsi" w:hAnsiTheme="minorHAnsi" w:cstheme="minorHAnsi"/>
          <w:color w:val="000000"/>
          <w:sz w:val="22"/>
          <w:szCs w:val="22"/>
        </w:rPr>
        <w:t>.</w:t>
      </w:r>
    </w:p>
    <w:p w14:paraId="1AD2B099" w14:textId="7289837B" w:rsidR="00701115" w:rsidRPr="006E011A" w:rsidRDefault="00701115" w:rsidP="008C1571">
      <w:pPr>
        <w:numPr>
          <w:ilvl w:val="1"/>
          <w:numId w:val="13"/>
        </w:numPr>
        <w:autoSpaceDE w:val="0"/>
        <w:autoSpaceDN w:val="0"/>
        <w:adjustRightInd w:val="0"/>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Dokončená </w:t>
      </w:r>
      <w:r w:rsidR="00734370">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tavba se považuje za připravenou k předání a převzetí po odstranění případných vad a nedodělků vyjma </w:t>
      </w:r>
      <w:r w:rsidR="00172647" w:rsidRPr="006E011A">
        <w:rPr>
          <w:rFonts w:asciiTheme="minorHAnsi" w:hAnsiTheme="minorHAnsi" w:cstheme="minorHAnsi"/>
          <w:color w:val="000000"/>
          <w:sz w:val="22"/>
          <w:szCs w:val="22"/>
        </w:rPr>
        <w:t>Drobných vad</w:t>
      </w:r>
      <w:r w:rsidR="003050D4">
        <w:rPr>
          <w:rFonts w:asciiTheme="minorHAnsi" w:hAnsiTheme="minorHAnsi" w:cstheme="minorHAnsi"/>
          <w:color w:val="000000"/>
          <w:sz w:val="22"/>
          <w:szCs w:val="22"/>
        </w:rPr>
        <w:t xml:space="preserve"> a</w:t>
      </w:r>
      <w:r w:rsidR="003050D4" w:rsidRPr="009F4CBD">
        <w:rPr>
          <w:rFonts w:asciiTheme="minorHAnsi" w:hAnsiTheme="minorHAnsi" w:cstheme="minorHAnsi"/>
          <w:color w:val="000000"/>
          <w:sz w:val="22"/>
          <w:szCs w:val="22"/>
        </w:rPr>
        <w:t xml:space="preserve"> </w:t>
      </w:r>
      <w:r w:rsidR="003050D4">
        <w:rPr>
          <w:rFonts w:asciiTheme="minorHAnsi" w:hAnsiTheme="minorHAnsi" w:cstheme="minorHAnsi"/>
          <w:color w:val="000000"/>
          <w:sz w:val="22"/>
          <w:szCs w:val="22"/>
        </w:rPr>
        <w:t xml:space="preserve">po </w:t>
      </w:r>
      <w:r w:rsidR="003050D4" w:rsidRPr="009F4CBD">
        <w:rPr>
          <w:rFonts w:asciiTheme="minorHAnsi" w:hAnsiTheme="minorHAnsi" w:cstheme="minorHAnsi"/>
          <w:color w:val="000000"/>
          <w:sz w:val="22"/>
          <w:szCs w:val="22"/>
        </w:rPr>
        <w:t>vydání pravomocného rozhodnutí o užívání Stavby (kolaudaci)</w:t>
      </w:r>
      <w:r w:rsidRPr="006E011A">
        <w:rPr>
          <w:rFonts w:asciiTheme="minorHAnsi" w:hAnsiTheme="minorHAnsi" w:cstheme="minorHAnsi"/>
          <w:color w:val="000000"/>
          <w:sz w:val="22"/>
          <w:szCs w:val="22"/>
        </w:rPr>
        <w:t>.</w:t>
      </w:r>
    </w:p>
    <w:bookmarkEnd w:id="20"/>
    <w:p w14:paraId="2084A782" w14:textId="64C0F63F" w:rsidR="00212A4E" w:rsidRPr="006E011A" w:rsidRDefault="00BE2007" w:rsidP="00F122EF">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212A4E" w:rsidRPr="006E011A">
        <w:rPr>
          <w:rFonts w:asciiTheme="minorHAnsi" w:hAnsiTheme="minorHAnsi" w:cstheme="minorHAnsi"/>
          <w:color w:val="000000"/>
          <w:sz w:val="22"/>
          <w:szCs w:val="22"/>
        </w:rPr>
        <w:t xml:space="preserve"> je </w:t>
      </w:r>
      <w:r w:rsidR="007A3E07" w:rsidRPr="006E011A">
        <w:rPr>
          <w:rFonts w:asciiTheme="minorHAnsi" w:hAnsiTheme="minorHAnsi" w:cstheme="minorHAnsi"/>
          <w:color w:val="000000"/>
          <w:sz w:val="22"/>
          <w:szCs w:val="22"/>
        </w:rPr>
        <w:t>op</w:t>
      </w:r>
      <w:r w:rsidR="00212A4E" w:rsidRPr="006E011A">
        <w:rPr>
          <w:rFonts w:asciiTheme="minorHAnsi" w:hAnsiTheme="minorHAnsi" w:cstheme="minorHAnsi"/>
          <w:color w:val="000000"/>
          <w:sz w:val="22"/>
          <w:szCs w:val="22"/>
        </w:rPr>
        <w:t xml:space="preserve">rávněn dokončit práce i dříve, tj. před uplynutím </w:t>
      </w:r>
      <w:r w:rsidR="00C26D33" w:rsidRPr="006E011A">
        <w:rPr>
          <w:rFonts w:asciiTheme="minorHAnsi" w:hAnsiTheme="minorHAnsi" w:cstheme="minorHAnsi"/>
          <w:color w:val="000000"/>
          <w:sz w:val="22"/>
          <w:szCs w:val="22"/>
        </w:rPr>
        <w:t xml:space="preserve">sjednaných </w:t>
      </w:r>
      <w:r w:rsidR="00212A4E" w:rsidRPr="006E011A">
        <w:rPr>
          <w:rFonts w:asciiTheme="minorHAnsi" w:hAnsiTheme="minorHAnsi" w:cstheme="minorHAnsi"/>
          <w:color w:val="000000"/>
          <w:sz w:val="22"/>
          <w:szCs w:val="22"/>
        </w:rPr>
        <w:t>lhůt</w:t>
      </w:r>
      <w:r w:rsidR="00C26D33" w:rsidRPr="006E011A">
        <w:rPr>
          <w:rFonts w:asciiTheme="minorHAnsi" w:hAnsiTheme="minorHAnsi" w:cstheme="minorHAnsi"/>
          <w:color w:val="000000"/>
          <w:sz w:val="22"/>
          <w:szCs w:val="22"/>
        </w:rPr>
        <w:t>.</w:t>
      </w:r>
    </w:p>
    <w:p w14:paraId="01CB9A5A" w14:textId="2D883618" w:rsidR="00F53EDF" w:rsidRPr="006E011A" w:rsidRDefault="00F53EDF" w:rsidP="00F122EF">
      <w:pPr>
        <w:numPr>
          <w:ilvl w:val="1"/>
          <w:numId w:val="13"/>
        </w:numPr>
        <w:spacing w:after="120" w:line="264" w:lineRule="auto"/>
        <w:ind w:left="426" w:hanging="568"/>
        <w:jc w:val="both"/>
        <w:rPr>
          <w:rFonts w:asciiTheme="minorHAnsi" w:hAnsiTheme="minorHAnsi" w:cstheme="minorHAnsi"/>
          <w:color w:val="000000"/>
          <w:sz w:val="22"/>
          <w:szCs w:val="22"/>
        </w:rPr>
      </w:pPr>
      <w:bookmarkStart w:id="30" w:name="_Hlk504554363"/>
      <w:r w:rsidRPr="006E011A">
        <w:rPr>
          <w:rFonts w:asciiTheme="minorHAnsi" w:hAnsiTheme="minorHAnsi" w:cstheme="minorHAnsi"/>
          <w:color w:val="000000"/>
          <w:sz w:val="22"/>
          <w:szCs w:val="22"/>
        </w:rPr>
        <w:lastRenderedPageBreak/>
        <w:t>V případě, že</w:t>
      </w:r>
      <w:r w:rsidR="00E32002" w:rsidRPr="006E011A">
        <w:rPr>
          <w:rFonts w:asciiTheme="minorHAnsi" w:hAnsiTheme="minorHAnsi" w:cstheme="minorHAnsi"/>
          <w:color w:val="000000"/>
          <w:sz w:val="22"/>
          <w:szCs w:val="22"/>
        </w:rPr>
        <w:t xml:space="preserve"> </w:t>
      </w:r>
      <w:r w:rsidR="00AC4E67">
        <w:rPr>
          <w:rFonts w:asciiTheme="minorHAnsi" w:hAnsiTheme="minorHAnsi" w:cstheme="minorHAnsi"/>
          <w:color w:val="000000"/>
          <w:sz w:val="22"/>
          <w:szCs w:val="22"/>
        </w:rPr>
        <w:t xml:space="preserve">Koordinátor BOZP, </w:t>
      </w:r>
      <w:r w:rsidRPr="006E011A">
        <w:rPr>
          <w:rFonts w:asciiTheme="minorHAnsi" w:hAnsiTheme="minorHAnsi" w:cstheme="minorHAnsi"/>
          <w:color w:val="000000"/>
          <w:sz w:val="22"/>
          <w:szCs w:val="22"/>
        </w:rPr>
        <w:t xml:space="preserve">TDS, Objednatel nebo jiná k tomu oprávněná osoba (např. oblastní inspektorát práce) přeruší práce z důvodu porušení pravidel bezpečnosti a ochrany zdraví při práci, toto přerušení nebude mít vliv na Finální lhůtu. </w:t>
      </w:r>
    </w:p>
    <w:p w14:paraId="710D9C80" w14:textId="77777777" w:rsidR="000847A1" w:rsidRPr="006E011A" w:rsidRDefault="000847A1" w:rsidP="00F122EF">
      <w:pPr>
        <w:numPr>
          <w:ilvl w:val="1"/>
          <w:numId w:val="13"/>
        </w:numPr>
        <w:spacing w:after="120" w:line="264" w:lineRule="auto"/>
        <w:ind w:left="425" w:hanging="56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Lhůta plnění může být změněna pouze: </w:t>
      </w:r>
    </w:p>
    <w:p w14:paraId="3239CF8A" w14:textId="1003285A" w:rsidR="000847A1" w:rsidRPr="006E011A" w:rsidRDefault="000847A1" w:rsidP="008C1571">
      <w:pPr>
        <w:pStyle w:val="Zkladntextodsazen"/>
        <w:numPr>
          <w:ilvl w:val="0"/>
          <w:numId w:val="21"/>
        </w:numPr>
        <w:spacing w:after="120" w:line="264" w:lineRule="auto"/>
        <w:ind w:left="850" w:hanging="425"/>
        <w:jc w:val="both"/>
        <w:rPr>
          <w:rFonts w:asciiTheme="minorHAnsi" w:hAnsiTheme="minorHAnsi" w:cstheme="minorHAnsi"/>
          <w:sz w:val="22"/>
          <w:szCs w:val="22"/>
        </w:rPr>
      </w:pPr>
      <w:r w:rsidRPr="006E011A">
        <w:rPr>
          <w:rFonts w:asciiTheme="minorHAnsi" w:hAnsiTheme="minorHAnsi" w:cstheme="minorHAnsi"/>
          <w:sz w:val="22"/>
          <w:szCs w:val="22"/>
        </w:rPr>
        <w:t xml:space="preserve">dohodou </w:t>
      </w:r>
      <w:r w:rsidR="00DB5230">
        <w:rPr>
          <w:rFonts w:asciiTheme="minorHAnsi" w:hAnsiTheme="minorHAnsi" w:cstheme="minorHAnsi"/>
          <w:sz w:val="22"/>
          <w:szCs w:val="22"/>
        </w:rPr>
        <w:t>S</w:t>
      </w:r>
      <w:r w:rsidRPr="006E011A">
        <w:rPr>
          <w:rFonts w:asciiTheme="minorHAnsi" w:hAnsiTheme="minorHAnsi" w:cstheme="minorHAnsi"/>
          <w:sz w:val="22"/>
          <w:szCs w:val="22"/>
        </w:rPr>
        <w:t xml:space="preserve">mluvních stran, pokud se Objednatel se Zhotovitelem za dále sjednaných podmínek dohodnou na provedení i jiných prací nebo dodávek, než těch, které byly obsahem Projektové dokumentace a </w:t>
      </w:r>
      <w:r w:rsidR="00DB5230">
        <w:rPr>
          <w:rFonts w:asciiTheme="minorHAnsi" w:hAnsiTheme="minorHAnsi" w:cstheme="minorHAnsi"/>
          <w:sz w:val="22"/>
          <w:szCs w:val="22"/>
        </w:rPr>
        <w:t xml:space="preserve">Položkového rozpočtu </w:t>
      </w:r>
      <w:r w:rsidRPr="006E011A">
        <w:rPr>
          <w:rFonts w:asciiTheme="minorHAnsi" w:hAnsiTheme="minorHAnsi" w:cstheme="minorHAnsi"/>
          <w:sz w:val="22"/>
          <w:szCs w:val="22"/>
        </w:rPr>
        <w:t>a/nebo na vyloučení některé práce nebo dodávky z předmětu plnění, a to vždy o dobu nezbytnou k jejich provedení a v souladu s platnými právními předpisy;</w:t>
      </w:r>
    </w:p>
    <w:p w14:paraId="56C4D813" w14:textId="20EE18D2" w:rsidR="00664E04" w:rsidRPr="006E011A" w:rsidRDefault="000847A1" w:rsidP="008C1571">
      <w:pPr>
        <w:pStyle w:val="Zkladntextodsazen"/>
        <w:numPr>
          <w:ilvl w:val="0"/>
          <w:numId w:val="21"/>
        </w:numPr>
        <w:spacing w:after="120" w:line="264" w:lineRule="auto"/>
        <w:ind w:left="850" w:hanging="425"/>
        <w:jc w:val="both"/>
        <w:rPr>
          <w:rFonts w:asciiTheme="minorHAnsi" w:hAnsiTheme="minorHAnsi" w:cstheme="minorHAnsi"/>
          <w:sz w:val="22"/>
          <w:szCs w:val="22"/>
        </w:rPr>
      </w:pPr>
      <w:r w:rsidRPr="006E011A">
        <w:rPr>
          <w:rFonts w:asciiTheme="minorHAnsi" w:hAnsiTheme="minorHAnsi" w:cstheme="minorHAnsi"/>
          <w:sz w:val="22"/>
          <w:szCs w:val="22"/>
        </w:rPr>
        <w:t xml:space="preserve">z důvodu zvláště nepříznivých klimatických podmínek, které prokazatelně brání řádné realizaci díla, </w:t>
      </w:r>
      <w:r w:rsidR="00DB5230">
        <w:rPr>
          <w:rFonts w:asciiTheme="minorHAnsi" w:hAnsiTheme="minorHAnsi" w:cstheme="minorHAnsi"/>
          <w:sz w:val="22"/>
          <w:szCs w:val="22"/>
          <w:lang w:val="cs-CZ"/>
        </w:rPr>
        <w:t xml:space="preserve">a to ve smyslu odst. </w:t>
      </w:r>
      <w:r w:rsidR="00DB5230">
        <w:rPr>
          <w:rFonts w:asciiTheme="minorHAnsi" w:hAnsiTheme="minorHAnsi" w:cstheme="minorHAnsi"/>
          <w:sz w:val="22"/>
          <w:szCs w:val="22"/>
          <w:lang w:val="cs-CZ"/>
        </w:rPr>
        <w:fldChar w:fldCharType="begin"/>
      </w:r>
      <w:r w:rsidR="00DB5230">
        <w:rPr>
          <w:rFonts w:asciiTheme="minorHAnsi" w:hAnsiTheme="minorHAnsi" w:cstheme="minorHAnsi"/>
          <w:sz w:val="22"/>
          <w:szCs w:val="22"/>
          <w:lang w:val="cs-CZ"/>
        </w:rPr>
        <w:instrText xml:space="preserve"> REF _Ref120804870 \r \h </w:instrText>
      </w:r>
      <w:r w:rsidR="00DB5230">
        <w:rPr>
          <w:rFonts w:asciiTheme="minorHAnsi" w:hAnsiTheme="minorHAnsi" w:cstheme="minorHAnsi"/>
          <w:sz w:val="22"/>
          <w:szCs w:val="22"/>
          <w:lang w:val="cs-CZ"/>
        </w:rPr>
      </w:r>
      <w:r w:rsidR="00DB5230">
        <w:rPr>
          <w:rFonts w:asciiTheme="minorHAnsi" w:hAnsiTheme="minorHAnsi" w:cstheme="minorHAnsi"/>
          <w:sz w:val="22"/>
          <w:szCs w:val="22"/>
          <w:lang w:val="cs-CZ"/>
        </w:rPr>
        <w:fldChar w:fldCharType="separate"/>
      </w:r>
      <w:r w:rsidR="00062E4C">
        <w:rPr>
          <w:rFonts w:asciiTheme="minorHAnsi" w:hAnsiTheme="minorHAnsi" w:cstheme="minorHAnsi"/>
          <w:sz w:val="22"/>
          <w:szCs w:val="22"/>
          <w:lang w:val="cs-CZ"/>
        </w:rPr>
        <w:t>III.2</w:t>
      </w:r>
      <w:r w:rsidR="00DB5230">
        <w:rPr>
          <w:rFonts w:asciiTheme="minorHAnsi" w:hAnsiTheme="minorHAnsi" w:cstheme="minorHAnsi"/>
          <w:sz w:val="22"/>
          <w:szCs w:val="22"/>
          <w:lang w:val="cs-CZ"/>
        </w:rPr>
        <w:fldChar w:fldCharType="end"/>
      </w:r>
      <w:r w:rsidR="00DB5230">
        <w:rPr>
          <w:rFonts w:asciiTheme="minorHAnsi" w:hAnsiTheme="minorHAnsi" w:cstheme="minorHAnsi"/>
          <w:sz w:val="22"/>
          <w:szCs w:val="22"/>
          <w:lang w:val="cs-CZ"/>
        </w:rPr>
        <w:t>. této smlouvy</w:t>
      </w:r>
      <w:r w:rsidR="00DB5230">
        <w:rPr>
          <w:rFonts w:asciiTheme="minorHAnsi" w:hAnsiTheme="minorHAnsi" w:cstheme="minorHAnsi"/>
          <w:sz w:val="22"/>
          <w:szCs w:val="22"/>
        </w:rPr>
        <w:t>;</w:t>
      </w:r>
    </w:p>
    <w:p w14:paraId="6EDBB07B" w14:textId="12FA7300" w:rsidR="000847A1" w:rsidRPr="006E011A" w:rsidRDefault="000847A1" w:rsidP="008C1571">
      <w:pPr>
        <w:pStyle w:val="Zkladntextodsazen"/>
        <w:numPr>
          <w:ilvl w:val="0"/>
          <w:numId w:val="21"/>
        </w:numPr>
        <w:spacing w:after="120" w:line="264" w:lineRule="auto"/>
        <w:ind w:left="850" w:hanging="425"/>
        <w:jc w:val="both"/>
        <w:rPr>
          <w:rFonts w:asciiTheme="minorHAnsi" w:hAnsiTheme="minorHAnsi" w:cstheme="minorHAnsi"/>
          <w:sz w:val="22"/>
          <w:szCs w:val="22"/>
        </w:rPr>
      </w:pPr>
      <w:r w:rsidRPr="006E011A">
        <w:rPr>
          <w:rFonts w:asciiTheme="minorHAnsi" w:hAnsiTheme="minorHAnsi" w:cstheme="minorHAnsi"/>
          <w:sz w:val="22"/>
          <w:szCs w:val="22"/>
        </w:rPr>
        <w:t xml:space="preserve">z důvodu prodlení s vydáním kolaudačního souhlasu, resp. rozhodnutí, zapříčiněného stavebním úřadem, a to ve smyslu </w:t>
      </w:r>
      <w:r w:rsidR="00DB5230">
        <w:rPr>
          <w:rFonts w:asciiTheme="minorHAnsi" w:hAnsiTheme="minorHAnsi" w:cstheme="minorHAnsi"/>
          <w:sz w:val="22"/>
          <w:szCs w:val="22"/>
          <w:lang w:val="cs-CZ"/>
        </w:rPr>
        <w:t>odst.</w:t>
      </w:r>
      <w:r w:rsidR="00CA481A" w:rsidRPr="006E011A">
        <w:rPr>
          <w:rFonts w:asciiTheme="minorHAnsi" w:hAnsiTheme="minorHAnsi" w:cstheme="minorHAnsi"/>
          <w:sz w:val="22"/>
          <w:szCs w:val="22"/>
          <w:lang w:val="cs-CZ"/>
        </w:rPr>
        <w:t xml:space="preserve"> </w:t>
      </w:r>
      <w:r w:rsidR="00355BF6" w:rsidRPr="006E011A">
        <w:rPr>
          <w:rFonts w:asciiTheme="minorHAnsi" w:hAnsiTheme="minorHAnsi" w:cstheme="minorHAnsi"/>
          <w:sz w:val="22"/>
          <w:szCs w:val="22"/>
          <w:lang w:val="cs-CZ"/>
        </w:rPr>
        <w:fldChar w:fldCharType="begin"/>
      </w:r>
      <w:r w:rsidR="00355BF6" w:rsidRPr="006E011A">
        <w:rPr>
          <w:rFonts w:asciiTheme="minorHAnsi" w:hAnsiTheme="minorHAnsi" w:cstheme="minorHAnsi"/>
          <w:sz w:val="22"/>
          <w:szCs w:val="22"/>
          <w:lang w:val="cs-CZ"/>
        </w:rPr>
        <w:instrText xml:space="preserve"> REF _Ref120804878 \r \h </w:instrText>
      </w:r>
      <w:r w:rsidR="001E2FDD" w:rsidRPr="006E011A">
        <w:rPr>
          <w:rFonts w:asciiTheme="minorHAnsi" w:hAnsiTheme="minorHAnsi" w:cstheme="minorHAnsi"/>
          <w:sz w:val="22"/>
          <w:szCs w:val="22"/>
          <w:lang w:val="cs-CZ"/>
        </w:rPr>
        <w:instrText xml:space="preserve"> \* MERGEFORMAT </w:instrText>
      </w:r>
      <w:r w:rsidR="00355BF6" w:rsidRPr="006E011A">
        <w:rPr>
          <w:rFonts w:asciiTheme="minorHAnsi" w:hAnsiTheme="minorHAnsi" w:cstheme="minorHAnsi"/>
          <w:sz w:val="22"/>
          <w:szCs w:val="22"/>
          <w:lang w:val="cs-CZ"/>
        </w:rPr>
      </w:r>
      <w:r w:rsidR="00355BF6" w:rsidRPr="006E011A">
        <w:rPr>
          <w:rFonts w:asciiTheme="minorHAnsi" w:hAnsiTheme="minorHAnsi" w:cstheme="minorHAnsi"/>
          <w:sz w:val="22"/>
          <w:szCs w:val="22"/>
          <w:lang w:val="cs-CZ"/>
        </w:rPr>
        <w:fldChar w:fldCharType="separate"/>
      </w:r>
      <w:r w:rsidR="00062E4C">
        <w:rPr>
          <w:rFonts w:asciiTheme="minorHAnsi" w:hAnsiTheme="minorHAnsi" w:cstheme="minorHAnsi"/>
          <w:sz w:val="22"/>
          <w:szCs w:val="22"/>
          <w:lang w:val="cs-CZ"/>
        </w:rPr>
        <w:t>III.3</w:t>
      </w:r>
      <w:r w:rsidR="00355BF6" w:rsidRPr="006E011A">
        <w:rPr>
          <w:rFonts w:asciiTheme="minorHAnsi" w:hAnsiTheme="minorHAnsi" w:cstheme="minorHAnsi"/>
          <w:sz w:val="22"/>
          <w:szCs w:val="22"/>
          <w:lang w:val="cs-CZ"/>
        </w:rPr>
        <w:fldChar w:fldCharType="end"/>
      </w:r>
      <w:r w:rsidR="003D2BAC" w:rsidRPr="006E011A">
        <w:rPr>
          <w:rFonts w:asciiTheme="minorHAnsi" w:hAnsiTheme="minorHAnsi" w:cstheme="minorHAnsi"/>
          <w:sz w:val="22"/>
          <w:szCs w:val="22"/>
          <w:lang w:val="cs-CZ"/>
        </w:rPr>
        <w:t>.</w:t>
      </w:r>
      <w:r w:rsidR="001143A9" w:rsidRPr="006E011A">
        <w:rPr>
          <w:rFonts w:asciiTheme="minorHAnsi" w:hAnsiTheme="minorHAnsi" w:cstheme="minorHAnsi"/>
          <w:sz w:val="22"/>
          <w:szCs w:val="22"/>
          <w:lang w:val="cs-CZ"/>
        </w:rPr>
        <w:t xml:space="preserve"> této smlouvy.</w:t>
      </w:r>
    </w:p>
    <w:p w14:paraId="7D0E463B" w14:textId="77777777" w:rsidR="000847A1" w:rsidRPr="006E011A" w:rsidRDefault="000847A1" w:rsidP="00F122EF">
      <w:pPr>
        <w:numPr>
          <w:ilvl w:val="1"/>
          <w:numId w:val="13"/>
        </w:numPr>
        <w:spacing w:after="120" w:line="264" w:lineRule="auto"/>
        <w:ind w:left="425" w:hanging="567"/>
        <w:jc w:val="both"/>
        <w:rPr>
          <w:rFonts w:asciiTheme="minorHAnsi" w:hAnsiTheme="minorHAnsi" w:cstheme="minorHAnsi"/>
          <w:color w:val="000000"/>
          <w:sz w:val="22"/>
          <w:szCs w:val="22"/>
        </w:rPr>
      </w:pPr>
      <w:bookmarkStart w:id="31" w:name="_Ref3977825"/>
      <w:r w:rsidRPr="006E011A">
        <w:rPr>
          <w:rFonts w:asciiTheme="minorHAnsi" w:hAnsiTheme="minorHAnsi" w:cstheme="minorHAnsi"/>
          <w:color w:val="000000"/>
          <w:sz w:val="22"/>
          <w:szCs w:val="22"/>
        </w:rPr>
        <w:t>Způsob sjednání změny lhůty plnění</w:t>
      </w:r>
      <w:bookmarkEnd w:id="31"/>
    </w:p>
    <w:p w14:paraId="27A946D6" w14:textId="31291AFA" w:rsidR="000847A1" w:rsidRPr="006E011A" w:rsidRDefault="000847A1" w:rsidP="008C1571">
      <w:pPr>
        <w:pStyle w:val="Zkladntextodsazen"/>
        <w:numPr>
          <w:ilvl w:val="0"/>
          <w:numId w:val="22"/>
        </w:numPr>
        <w:spacing w:after="120" w:line="264" w:lineRule="auto"/>
        <w:ind w:left="850" w:hanging="425"/>
        <w:jc w:val="both"/>
        <w:rPr>
          <w:rFonts w:asciiTheme="minorHAnsi" w:hAnsiTheme="minorHAnsi" w:cstheme="minorHAnsi"/>
          <w:sz w:val="22"/>
          <w:szCs w:val="22"/>
        </w:rPr>
      </w:pPr>
      <w:r w:rsidRPr="006E011A">
        <w:rPr>
          <w:rFonts w:asciiTheme="minorHAnsi" w:hAnsiTheme="minorHAnsi" w:cstheme="minorHAnsi"/>
          <w:sz w:val="22"/>
          <w:szCs w:val="22"/>
        </w:rPr>
        <w:t xml:space="preserve">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Objednateli k odsouhlasení, přičemž Objednatel se k takovému požadavku vyjádří do 3 </w:t>
      </w:r>
      <w:r w:rsidR="009E13C7">
        <w:rPr>
          <w:rFonts w:asciiTheme="minorHAnsi" w:hAnsiTheme="minorHAnsi" w:cstheme="minorHAnsi"/>
          <w:sz w:val="22"/>
          <w:szCs w:val="22"/>
        </w:rPr>
        <w:t xml:space="preserve">pracovních </w:t>
      </w:r>
      <w:r w:rsidRPr="006E011A">
        <w:rPr>
          <w:rFonts w:asciiTheme="minorHAnsi" w:hAnsiTheme="minorHAnsi" w:cstheme="minorHAnsi"/>
          <w:sz w:val="22"/>
          <w:szCs w:val="22"/>
        </w:rPr>
        <w:t>dnů od jeho předložení;</w:t>
      </w:r>
    </w:p>
    <w:p w14:paraId="69EBC2F8" w14:textId="2BFAF6E4" w:rsidR="009E1D56" w:rsidRPr="009E1D56" w:rsidRDefault="000847A1" w:rsidP="009E1D56">
      <w:pPr>
        <w:pStyle w:val="Zkladntextodsazen"/>
        <w:numPr>
          <w:ilvl w:val="0"/>
          <w:numId w:val="22"/>
        </w:numPr>
        <w:spacing w:after="120" w:line="264" w:lineRule="auto"/>
        <w:ind w:left="850" w:hanging="425"/>
        <w:jc w:val="both"/>
        <w:rPr>
          <w:rFonts w:asciiTheme="minorHAnsi" w:hAnsiTheme="minorHAnsi" w:cstheme="minorHAnsi"/>
          <w:b/>
          <w:sz w:val="22"/>
          <w:szCs w:val="22"/>
        </w:rPr>
      </w:pPr>
      <w:r w:rsidRPr="006E011A">
        <w:rPr>
          <w:rFonts w:asciiTheme="minorHAnsi" w:hAnsiTheme="minorHAnsi" w:cstheme="minorHAnsi"/>
          <w:sz w:val="22"/>
          <w:szCs w:val="22"/>
        </w:rPr>
        <w:t>písemný požadavek Zhotovitele nezakládá právo Zhotovitele na jednostrannou změnu lhůty plnění. Jednání o změně lhůty plnění je možné pouze za podmínek daných touto smlouvou.</w:t>
      </w:r>
      <w:bookmarkEnd w:id="30"/>
    </w:p>
    <w:p w14:paraId="4CB38C9B" w14:textId="2DDB9CB3" w:rsidR="00C26D33" w:rsidRPr="006E011A" w:rsidRDefault="00DA6B3C" w:rsidP="00DA6B3C">
      <w:pPr>
        <w:numPr>
          <w:ilvl w:val="0"/>
          <w:numId w:val="13"/>
        </w:numPr>
        <w:spacing w:before="360" w:after="120" w:line="264" w:lineRule="auto"/>
        <w:ind w:left="0" w:firstLine="0"/>
        <w:jc w:val="center"/>
        <w:rPr>
          <w:rFonts w:asciiTheme="minorHAnsi" w:hAnsiTheme="minorHAnsi" w:cstheme="minorHAnsi"/>
          <w:b/>
          <w:sz w:val="22"/>
          <w:szCs w:val="22"/>
        </w:rPr>
      </w:pPr>
      <w:r>
        <w:rPr>
          <w:rFonts w:asciiTheme="minorHAnsi" w:hAnsiTheme="minorHAnsi" w:cstheme="minorHAnsi"/>
          <w:b/>
          <w:sz w:val="22"/>
          <w:szCs w:val="22"/>
        </w:rPr>
        <w:t xml:space="preserve"> </w:t>
      </w:r>
      <w:r w:rsidR="00C26D33" w:rsidRPr="006E011A">
        <w:rPr>
          <w:rFonts w:asciiTheme="minorHAnsi" w:hAnsiTheme="minorHAnsi" w:cstheme="minorHAnsi"/>
          <w:b/>
          <w:sz w:val="22"/>
          <w:szCs w:val="22"/>
        </w:rPr>
        <w:t>Místo plnění</w:t>
      </w:r>
    </w:p>
    <w:p w14:paraId="1F25F791" w14:textId="730684BB" w:rsidR="00965159" w:rsidRPr="006E011A" w:rsidRDefault="00C26D33" w:rsidP="00F122EF">
      <w:pPr>
        <w:pStyle w:val="Odstavecseseznamem"/>
        <w:numPr>
          <w:ilvl w:val="0"/>
          <w:numId w:val="25"/>
        </w:numPr>
        <w:spacing w:after="120" w:line="264" w:lineRule="auto"/>
        <w:ind w:left="426" w:hanging="426"/>
        <w:jc w:val="both"/>
        <w:rPr>
          <w:rFonts w:asciiTheme="minorHAnsi" w:hAnsiTheme="minorHAnsi" w:cstheme="minorHAnsi"/>
          <w:sz w:val="22"/>
          <w:szCs w:val="22"/>
        </w:rPr>
      </w:pPr>
      <w:r w:rsidRPr="006E011A">
        <w:rPr>
          <w:rFonts w:asciiTheme="minorHAnsi" w:hAnsiTheme="minorHAnsi" w:cstheme="minorHAnsi"/>
          <w:sz w:val="22"/>
          <w:szCs w:val="22"/>
        </w:rPr>
        <w:t xml:space="preserve">Místem realizace </w:t>
      </w:r>
      <w:r w:rsidR="00D51B30" w:rsidRPr="006E011A">
        <w:rPr>
          <w:rFonts w:asciiTheme="minorHAnsi" w:hAnsiTheme="minorHAnsi" w:cstheme="minorHAnsi"/>
          <w:sz w:val="22"/>
          <w:szCs w:val="22"/>
        </w:rPr>
        <w:t>Stavby</w:t>
      </w:r>
      <w:r w:rsidRPr="006E011A">
        <w:rPr>
          <w:rFonts w:asciiTheme="minorHAnsi" w:hAnsiTheme="minorHAnsi" w:cstheme="minorHAnsi"/>
          <w:sz w:val="22"/>
          <w:szCs w:val="22"/>
        </w:rPr>
        <w:t xml:space="preserve"> je</w:t>
      </w:r>
      <w:r w:rsidR="0008452E" w:rsidRPr="006E011A">
        <w:rPr>
          <w:rFonts w:asciiTheme="minorHAnsi" w:hAnsiTheme="minorHAnsi" w:cstheme="minorHAnsi"/>
          <w:sz w:val="22"/>
          <w:szCs w:val="22"/>
        </w:rPr>
        <w:t xml:space="preserve"> </w:t>
      </w:r>
      <w:r w:rsidR="00114F79" w:rsidRPr="006E011A">
        <w:rPr>
          <w:rFonts w:asciiTheme="minorHAnsi" w:hAnsiTheme="minorHAnsi" w:cstheme="minorHAnsi"/>
          <w:sz w:val="22"/>
          <w:szCs w:val="22"/>
        </w:rPr>
        <w:t xml:space="preserve">hlavní </w:t>
      </w:r>
      <w:r w:rsidR="00716BF7" w:rsidRPr="006E011A">
        <w:rPr>
          <w:rFonts w:asciiTheme="minorHAnsi" w:hAnsiTheme="minorHAnsi" w:cstheme="minorHAnsi"/>
          <w:sz w:val="22"/>
          <w:szCs w:val="22"/>
        </w:rPr>
        <w:t xml:space="preserve">budova </w:t>
      </w:r>
      <w:r w:rsidR="00E44FE8" w:rsidRPr="00E44FE8">
        <w:rPr>
          <w:rFonts w:asciiTheme="minorHAnsi" w:hAnsiTheme="minorHAnsi" w:cstheme="minorHAnsi"/>
          <w:sz w:val="22"/>
          <w:szCs w:val="22"/>
        </w:rPr>
        <w:t>Domov</w:t>
      </w:r>
      <w:r w:rsidR="00E44FE8">
        <w:rPr>
          <w:rFonts w:asciiTheme="minorHAnsi" w:hAnsiTheme="minorHAnsi" w:cstheme="minorHAnsi"/>
          <w:sz w:val="22"/>
          <w:szCs w:val="22"/>
        </w:rPr>
        <w:t>a</w:t>
      </w:r>
      <w:r w:rsidR="00E44FE8" w:rsidRPr="00E44FE8">
        <w:rPr>
          <w:rFonts w:asciiTheme="minorHAnsi" w:hAnsiTheme="minorHAnsi" w:cstheme="minorHAnsi"/>
          <w:sz w:val="22"/>
          <w:szCs w:val="22"/>
        </w:rPr>
        <w:t xml:space="preserve"> pro seniory Strážnice, příspěvkov</w:t>
      </w:r>
      <w:r w:rsidR="00E44FE8">
        <w:rPr>
          <w:rFonts w:asciiTheme="minorHAnsi" w:hAnsiTheme="minorHAnsi" w:cstheme="minorHAnsi"/>
          <w:sz w:val="22"/>
          <w:szCs w:val="22"/>
        </w:rPr>
        <w:t>é</w:t>
      </w:r>
      <w:r w:rsidR="00E44FE8" w:rsidRPr="00E44FE8">
        <w:rPr>
          <w:rFonts w:asciiTheme="minorHAnsi" w:hAnsiTheme="minorHAnsi" w:cstheme="minorHAnsi"/>
          <w:sz w:val="22"/>
          <w:szCs w:val="22"/>
        </w:rPr>
        <w:t xml:space="preserve"> organizace </w:t>
      </w:r>
      <w:r w:rsidR="00CA481A" w:rsidRPr="006E011A">
        <w:rPr>
          <w:rFonts w:asciiTheme="minorHAnsi" w:hAnsiTheme="minorHAnsi" w:cstheme="minorHAnsi"/>
          <w:sz w:val="22"/>
          <w:szCs w:val="22"/>
        </w:rPr>
        <w:t xml:space="preserve">na adrese </w:t>
      </w:r>
      <w:r w:rsidR="00E44FE8" w:rsidRPr="00E44FE8">
        <w:rPr>
          <w:rFonts w:asciiTheme="minorHAnsi" w:hAnsiTheme="minorHAnsi" w:cstheme="minorHAnsi"/>
          <w:sz w:val="22"/>
          <w:szCs w:val="22"/>
        </w:rPr>
        <w:t>Preláta Horného 515, 696 62 Strážnice</w:t>
      </w:r>
      <w:r w:rsidR="00BF4773" w:rsidRPr="006E011A">
        <w:rPr>
          <w:rFonts w:asciiTheme="minorHAnsi" w:hAnsiTheme="minorHAnsi" w:cstheme="minorHAnsi"/>
          <w:sz w:val="22"/>
          <w:szCs w:val="22"/>
        </w:rPr>
        <w:t>. Podrobné vymezení místa realizace Stavby je obsaženo</w:t>
      </w:r>
      <w:r w:rsidR="00965159" w:rsidRPr="006E011A">
        <w:rPr>
          <w:rFonts w:asciiTheme="minorHAnsi" w:hAnsiTheme="minorHAnsi" w:cstheme="minorHAnsi"/>
          <w:sz w:val="22"/>
          <w:szCs w:val="22"/>
        </w:rPr>
        <w:t xml:space="preserve"> v </w:t>
      </w:r>
      <w:r w:rsidR="00A80BE2" w:rsidRPr="006E011A">
        <w:rPr>
          <w:rFonts w:asciiTheme="minorHAnsi" w:hAnsiTheme="minorHAnsi" w:cstheme="minorHAnsi"/>
          <w:sz w:val="22"/>
          <w:szCs w:val="22"/>
        </w:rPr>
        <w:t>P</w:t>
      </w:r>
      <w:r w:rsidR="00965159" w:rsidRPr="006E011A">
        <w:rPr>
          <w:rFonts w:asciiTheme="minorHAnsi" w:hAnsiTheme="minorHAnsi" w:cstheme="minorHAnsi"/>
          <w:sz w:val="22"/>
          <w:szCs w:val="22"/>
        </w:rPr>
        <w:t>rojektové dokumentaci.</w:t>
      </w:r>
    </w:p>
    <w:p w14:paraId="29E9AEE1" w14:textId="77777777" w:rsidR="00FA39E6" w:rsidRPr="006E011A" w:rsidRDefault="00FA39E6" w:rsidP="0005376F">
      <w:pPr>
        <w:spacing w:after="120" w:line="264" w:lineRule="auto"/>
        <w:jc w:val="both"/>
        <w:rPr>
          <w:rFonts w:asciiTheme="minorHAnsi" w:hAnsiTheme="minorHAnsi" w:cstheme="minorHAnsi"/>
          <w:sz w:val="22"/>
          <w:szCs w:val="22"/>
        </w:rPr>
      </w:pPr>
    </w:p>
    <w:p w14:paraId="5C7F1BE2" w14:textId="3F2EE1A5" w:rsidR="007575D2" w:rsidRPr="006E011A" w:rsidRDefault="00DA6B3C" w:rsidP="00DA6B3C">
      <w:pPr>
        <w:keepNext/>
        <w:numPr>
          <w:ilvl w:val="0"/>
          <w:numId w:val="13"/>
        </w:numPr>
        <w:spacing w:before="360" w:after="120" w:line="264" w:lineRule="auto"/>
        <w:ind w:left="0" w:firstLine="0"/>
        <w:jc w:val="center"/>
        <w:rPr>
          <w:rFonts w:asciiTheme="minorHAnsi" w:hAnsiTheme="minorHAnsi" w:cstheme="minorHAnsi"/>
          <w:b/>
          <w:color w:val="000000"/>
          <w:sz w:val="22"/>
          <w:szCs w:val="22"/>
        </w:rPr>
      </w:pPr>
      <w:bookmarkStart w:id="32" w:name="_Ref64987536"/>
      <w:r>
        <w:rPr>
          <w:rFonts w:asciiTheme="minorHAnsi" w:hAnsiTheme="minorHAnsi" w:cstheme="minorHAnsi"/>
          <w:b/>
          <w:color w:val="000000"/>
          <w:sz w:val="22"/>
          <w:szCs w:val="22"/>
        </w:rPr>
        <w:t xml:space="preserve"> </w:t>
      </w:r>
      <w:r w:rsidR="00FB6F41" w:rsidRPr="006E011A">
        <w:rPr>
          <w:rFonts w:asciiTheme="minorHAnsi" w:hAnsiTheme="minorHAnsi" w:cstheme="minorHAnsi"/>
          <w:b/>
          <w:color w:val="000000"/>
          <w:sz w:val="22"/>
          <w:szCs w:val="22"/>
        </w:rPr>
        <w:t xml:space="preserve">Cena </w:t>
      </w:r>
      <w:r w:rsidR="00965159" w:rsidRPr="006E011A">
        <w:rPr>
          <w:rFonts w:asciiTheme="minorHAnsi" w:hAnsiTheme="minorHAnsi" w:cstheme="minorHAnsi"/>
          <w:b/>
          <w:color w:val="000000"/>
          <w:sz w:val="22"/>
          <w:szCs w:val="22"/>
        </w:rPr>
        <w:t>za splnění předmětu smlouvy</w:t>
      </w:r>
      <w:bookmarkEnd w:id="32"/>
      <w:r w:rsidR="00965159" w:rsidRPr="006E011A">
        <w:rPr>
          <w:rFonts w:asciiTheme="minorHAnsi" w:hAnsiTheme="minorHAnsi" w:cstheme="minorHAnsi"/>
          <w:b/>
          <w:color w:val="000000"/>
          <w:sz w:val="22"/>
          <w:szCs w:val="22"/>
        </w:rPr>
        <w:t xml:space="preserve"> </w:t>
      </w:r>
    </w:p>
    <w:p w14:paraId="09DFF141" w14:textId="5EE5AAB7" w:rsidR="00326701" w:rsidRPr="006E011A" w:rsidRDefault="00FB6F41" w:rsidP="008C1571">
      <w:pPr>
        <w:numPr>
          <w:ilvl w:val="1"/>
          <w:numId w:val="13"/>
        </w:numPr>
        <w:spacing w:after="120" w:line="264" w:lineRule="auto"/>
        <w:ind w:left="425" w:hanging="425"/>
        <w:jc w:val="both"/>
        <w:rPr>
          <w:rFonts w:asciiTheme="minorHAnsi" w:hAnsiTheme="minorHAnsi" w:cstheme="minorHAnsi"/>
          <w:b/>
          <w:i/>
          <w:color w:val="FF0000"/>
          <w:sz w:val="22"/>
          <w:szCs w:val="22"/>
        </w:rPr>
      </w:pPr>
      <w:bookmarkStart w:id="33" w:name="_Ref65165085"/>
      <w:r w:rsidRPr="006E011A">
        <w:rPr>
          <w:rFonts w:asciiTheme="minorHAnsi" w:hAnsiTheme="minorHAnsi" w:cstheme="minorHAnsi"/>
          <w:color w:val="000000"/>
          <w:sz w:val="22"/>
          <w:szCs w:val="22"/>
        </w:rPr>
        <w:t>Ce</w:t>
      </w:r>
      <w:bookmarkStart w:id="34" w:name="_Hlk125207915"/>
      <w:bookmarkStart w:id="35" w:name="_Ref194258083"/>
      <w:bookmarkStart w:id="36" w:name="_Hlk66870454"/>
      <w:bookmarkEnd w:id="33"/>
      <w:r w:rsidR="001A0BA5">
        <w:rPr>
          <w:rFonts w:asciiTheme="minorHAnsi" w:hAnsiTheme="minorHAnsi" w:cstheme="minorHAnsi"/>
          <w:color w:val="000000"/>
          <w:sz w:val="22"/>
          <w:szCs w:val="22"/>
        </w:rPr>
        <w:t xml:space="preserve">na díla činí </w:t>
      </w:r>
      <w:r w:rsidR="00CA481A" w:rsidRPr="006E011A">
        <w:rPr>
          <w:rFonts w:asciiTheme="minorHAnsi" w:eastAsia="Calibri" w:hAnsiTheme="minorHAnsi" w:cstheme="minorHAnsi"/>
          <w:color w:val="000000"/>
          <w:sz w:val="22"/>
          <w:szCs w:val="22"/>
          <w:highlight w:val="cyan"/>
        </w:rPr>
        <w:t>"[Bude doplněno před uzavřením smlouvy]"</w:t>
      </w:r>
      <w:r w:rsidR="00CA481A" w:rsidRPr="006E011A">
        <w:rPr>
          <w:rFonts w:asciiTheme="minorHAnsi" w:eastAsia="Calibri" w:hAnsiTheme="minorHAnsi" w:cstheme="minorHAnsi"/>
          <w:color w:val="000000"/>
          <w:sz w:val="22"/>
          <w:szCs w:val="22"/>
        </w:rPr>
        <w:t xml:space="preserve"> </w:t>
      </w:r>
      <w:r w:rsidR="00326701" w:rsidRPr="006E011A">
        <w:rPr>
          <w:rFonts w:asciiTheme="minorHAnsi" w:hAnsiTheme="minorHAnsi" w:cstheme="minorHAnsi"/>
          <w:color w:val="000000"/>
          <w:sz w:val="22"/>
          <w:szCs w:val="22"/>
        </w:rPr>
        <w:t>Kč</w:t>
      </w:r>
      <w:bookmarkEnd w:id="34"/>
      <w:r w:rsidR="005F5550" w:rsidRPr="006E011A">
        <w:rPr>
          <w:rFonts w:asciiTheme="minorHAnsi" w:hAnsiTheme="minorHAnsi" w:cstheme="minorHAnsi"/>
          <w:color w:val="000000"/>
          <w:sz w:val="22"/>
          <w:szCs w:val="22"/>
        </w:rPr>
        <w:t xml:space="preserve"> (slovy: </w:t>
      </w:r>
      <w:r w:rsidR="00CA481A" w:rsidRPr="006E011A">
        <w:rPr>
          <w:rFonts w:asciiTheme="minorHAnsi" w:eastAsia="Calibri" w:hAnsiTheme="minorHAnsi" w:cstheme="minorHAnsi"/>
          <w:color w:val="000000"/>
          <w:sz w:val="22"/>
          <w:szCs w:val="22"/>
          <w:highlight w:val="cyan"/>
        </w:rPr>
        <w:t>"[Bude doplněno před</w:t>
      </w:r>
      <w:r w:rsidR="002465C9" w:rsidRPr="006E011A">
        <w:rPr>
          <w:rFonts w:asciiTheme="minorHAnsi" w:eastAsia="Calibri" w:hAnsiTheme="minorHAnsi" w:cstheme="minorHAnsi"/>
          <w:color w:val="000000"/>
          <w:sz w:val="22"/>
          <w:szCs w:val="22"/>
          <w:highlight w:val="cyan"/>
        </w:rPr>
        <w:t xml:space="preserve"> </w:t>
      </w:r>
      <w:r w:rsidR="00CA481A" w:rsidRPr="006E011A">
        <w:rPr>
          <w:rFonts w:asciiTheme="minorHAnsi" w:eastAsia="Calibri" w:hAnsiTheme="minorHAnsi" w:cstheme="minorHAnsi"/>
          <w:color w:val="000000"/>
          <w:sz w:val="22"/>
          <w:szCs w:val="22"/>
          <w:highlight w:val="cyan"/>
        </w:rPr>
        <w:t>uzavřením smlouvy]"</w:t>
      </w:r>
      <w:r w:rsidR="00CA481A" w:rsidRPr="006E011A">
        <w:rPr>
          <w:rFonts w:asciiTheme="minorHAnsi" w:eastAsia="Calibri" w:hAnsiTheme="minorHAnsi" w:cstheme="minorHAnsi"/>
          <w:color w:val="000000"/>
          <w:sz w:val="22"/>
          <w:szCs w:val="22"/>
        </w:rPr>
        <w:t xml:space="preserve"> </w:t>
      </w:r>
      <w:r w:rsidR="005F5550" w:rsidRPr="006E011A">
        <w:rPr>
          <w:rFonts w:asciiTheme="minorHAnsi" w:hAnsiTheme="minorHAnsi" w:cstheme="minorHAnsi"/>
          <w:color w:val="000000"/>
          <w:sz w:val="22"/>
          <w:szCs w:val="22"/>
        </w:rPr>
        <w:t>korun českých)</w:t>
      </w:r>
      <w:r w:rsidR="00326701" w:rsidRPr="006E011A">
        <w:rPr>
          <w:rFonts w:asciiTheme="minorHAnsi" w:hAnsiTheme="minorHAnsi" w:cstheme="minorHAnsi"/>
          <w:color w:val="000000"/>
          <w:sz w:val="22"/>
          <w:szCs w:val="22"/>
        </w:rPr>
        <w:t xml:space="preserve"> </w:t>
      </w:r>
      <w:r w:rsidR="00326701" w:rsidRPr="006E011A">
        <w:rPr>
          <w:rFonts w:asciiTheme="minorHAnsi" w:hAnsiTheme="minorHAnsi" w:cstheme="minorHAnsi"/>
          <w:b/>
          <w:color w:val="000000"/>
          <w:sz w:val="22"/>
          <w:szCs w:val="22"/>
        </w:rPr>
        <w:t>bez DPH</w:t>
      </w:r>
      <w:r w:rsidR="00143C72" w:rsidRPr="006E011A">
        <w:rPr>
          <w:rFonts w:asciiTheme="minorHAnsi" w:hAnsiTheme="minorHAnsi" w:cstheme="minorHAnsi"/>
          <w:color w:val="000000"/>
          <w:sz w:val="22"/>
          <w:szCs w:val="22"/>
        </w:rPr>
        <w:t>, (dále jen „</w:t>
      </w:r>
      <w:r w:rsidR="00143C72" w:rsidRPr="006E011A">
        <w:rPr>
          <w:rFonts w:asciiTheme="minorHAnsi" w:hAnsiTheme="minorHAnsi" w:cstheme="minorHAnsi"/>
          <w:b/>
          <w:i/>
          <w:color w:val="000000"/>
          <w:sz w:val="22"/>
          <w:szCs w:val="22"/>
        </w:rPr>
        <w:t>Sjednaná cena</w:t>
      </w:r>
      <w:r w:rsidR="00143C72" w:rsidRPr="006E011A">
        <w:rPr>
          <w:rFonts w:asciiTheme="minorHAnsi" w:hAnsiTheme="minorHAnsi" w:cstheme="minorHAnsi"/>
          <w:color w:val="000000"/>
          <w:sz w:val="22"/>
          <w:szCs w:val="22"/>
        </w:rPr>
        <w:t>“).</w:t>
      </w:r>
      <w:bookmarkEnd w:id="35"/>
    </w:p>
    <w:bookmarkEnd w:id="36"/>
    <w:p w14:paraId="0F924809" w14:textId="1D254E1B" w:rsidR="00326701" w:rsidRPr="006E011A" w:rsidRDefault="00326701" w:rsidP="008C1571">
      <w:pPr>
        <w:numPr>
          <w:ilvl w:val="1"/>
          <w:numId w:val="13"/>
        </w:numPr>
        <w:spacing w:after="120" w:line="264" w:lineRule="auto"/>
        <w:ind w:left="425"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Pro obsah a rozsah </w:t>
      </w:r>
      <w:r w:rsidR="00CD0836" w:rsidRPr="006E011A">
        <w:rPr>
          <w:rFonts w:asciiTheme="minorHAnsi" w:hAnsiTheme="minorHAnsi" w:cstheme="minorHAnsi"/>
          <w:color w:val="000000"/>
          <w:sz w:val="22"/>
          <w:szCs w:val="22"/>
        </w:rPr>
        <w:t>Sjednané</w:t>
      </w:r>
      <w:r w:rsidR="00FA7C7A" w:rsidRPr="006E011A">
        <w:rPr>
          <w:rFonts w:asciiTheme="minorHAnsi" w:hAnsiTheme="minorHAnsi" w:cstheme="minorHAnsi"/>
          <w:color w:val="000000"/>
          <w:sz w:val="22"/>
          <w:szCs w:val="22"/>
        </w:rPr>
        <w:t xml:space="preserve"> ceny</w:t>
      </w:r>
      <w:r w:rsidRPr="006E011A">
        <w:rPr>
          <w:rFonts w:asciiTheme="minorHAnsi" w:hAnsiTheme="minorHAnsi" w:cstheme="minorHAnsi"/>
          <w:color w:val="000000"/>
          <w:sz w:val="22"/>
          <w:szCs w:val="22"/>
        </w:rPr>
        <w:t xml:space="preserve"> za zhotovení </w:t>
      </w:r>
      <w:r w:rsidR="00A9408C" w:rsidRPr="006E011A">
        <w:rPr>
          <w:rFonts w:asciiTheme="minorHAnsi" w:hAnsiTheme="minorHAnsi" w:cstheme="minorHAnsi"/>
          <w:color w:val="000000"/>
          <w:sz w:val="22"/>
          <w:szCs w:val="22"/>
        </w:rPr>
        <w:t xml:space="preserve">Stavby </w:t>
      </w:r>
      <w:r w:rsidRPr="006E011A">
        <w:rPr>
          <w:rFonts w:asciiTheme="minorHAnsi" w:hAnsiTheme="minorHAnsi" w:cstheme="minorHAnsi"/>
          <w:color w:val="000000"/>
          <w:sz w:val="22"/>
          <w:szCs w:val="22"/>
        </w:rPr>
        <w:t xml:space="preserve">dle této smlouvy je rozhodující rozsah </w:t>
      </w:r>
      <w:r w:rsidR="00A9408C" w:rsidRPr="006E011A">
        <w:rPr>
          <w:rFonts w:asciiTheme="minorHAnsi" w:hAnsiTheme="minorHAnsi" w:cstheme="minorHAnsi"/>
          <w:color w:val="000000"/>
          <w:sz w:val="22"/>
          <w:szCs w:val="22"/>
        </w:rPr>
        <w:t xml:space="preserve">Stavby </w:t>
      </w:r>
      <w:r w:rsidRPr="006E011A">
        <w:rPr>
          <w:rFonts w:asciiTheme="minorHAnsi" w:hAnsiTheme="minorHAnsi" w:cstheme="minorHAnsi"/>
          <w:color w:val="000000"/>
          <w:sz w:val="22"/>
          <w:szCs w:val="22"/>
        </w:rPr>
        <w:t>vycházející z</w:t>
      </w:r>
      <w:r w:rsidR="00245FD2" w:rsidRPr="006E011A">
        <w:rPr>
          <w:rFonts w:asciiTheme="minorHAnsi" w:hAnsiTheme="minorHAnsi" w:cstheme="minorHAnsi"/>
          <w:color w:val="000000"/>
          <w:sz w:val="22"/>
          <w:szCs w:val="22"/>
        </w:rPr>
        <w:t> Projektové dokumentace</w:t>
      </w:r>
      <w:r w:rsidRPr="006E011A">
        <w:rPr>
          <w:rFonts w:asciiTheme="minorHAnsi" w:hAnsiTheme="minorHAnsi" w:cstheme="minorHAnsi"/>
          <w:color w:val="000000"/>
          <w:sz w:val="22"/>
          <w:szCs w:val="22"/>
        </w:rPr>
        <w:t xml:space="preserve"> a </w:t>
      </w:r>
      <w:r w:rsidR="00B40CE9">
        <w:rPr>
          <w:rFonts w:asciiTheme="minorHAnsi" w:hAnsiTheme="minorHAnsi" w:cstheme="minorHAnsi"/>
          <w:color w:val="000000"/>
          <w:sz w:val="22"/>
          <w:szCs w:val="22"/>
        </w:rPr>
        <w:t>Položkové</w:t>
      </w:r>
      <w:r w:rsidR="00E353F0">
        <w:rPr>
          <w:rFonts w:asciiTheme="minorHAnsi" w:hAnsiTheme="minorHAnsi" w:cstheme="minorHAnsi"/>
          <w:color w:val="000000"/>
          <w:sz w:val="22"/>
          <w:szCs w:val="22"/>
        </w:rPr>
        <w:t>ho</w:t>
      </w:r>
      <w:r w:rsidR="00B40CE9">
        <w:rPr>
          <w:rFonts w:asciiTheme="minorHAnsi" w:hAnsiTheme="minorHAnsi" w:cstheme="minorHAnsi"/>
          <w:color w:val="000000"/>
          <w:sz w:val="22"/>
          <w:szCs w:val="22"/>
        </w:rPr>
        <w:t xml:space="preserve"> rozpočtu</w:t>
      </w:r>
      <w:r w:rsidR="00245FD2" w:rsidRPr="006E011A">
        <w:rPr>
          <w:rFonts w:asciiTheme="minorHAnsi" w:hAnsiTheme="minorHAnsi" w:cstheme="minorHAnsi"/>
          <w:color w:val="000000"/>
          <w:sz w:val="22"/>
          <w:szCs w:val="22"/>
        </w:rPr>
        <w:t>, který</w:t>
      </w:r>
      <w:r w:rsidRPr="006E011A">
        <w:rPr>
          <w:rFonts w:asciiTheme="minorHAnsi" w:hAnsiTheme="minorHAnsi" w:cstheme="minorHAnsi"/>
          <w:color w:val="000000"/>
          <w:sz w:val="22"/>
          <w:szCs w:val="22"/>
        </w:rPr>
        <w:t xml:space="preserve"> tvoří její</w:t>
      </w:r>
      <w:r w:rsidR="00A61D48">
        <w:rPr>
          <w:rFonts w:asciiTheme="minorHAnsi" w:hAnsiTheme="minorHAnsi" w:cstheme="minorHAnsi"/>
          <w:color w:val="000000"/>
          <w:sz w:val="22"/>
          <w:szCs w:val="22"/>
        </w:rPr>
        <w:t xml:space="preserve"> </w:t>
      </w:r>
      <w:r w:rsidR="00E353F0">
        <w:rPr>
          <w:rFonts w:asciiTheme="minorHAnsi" w:hAnsiTheme="minorHAnsi" w:cstheme="minorHAnsi"/>
          <w:color w:val="000000"/>
          <w:sz w:val="22"/>
          <w:szCs w:val="22"/>
        </w:rPr>
        <w:fldChar w:fldCharType="begin"/>
      </w:r>
      <w:r w:rsidR="00E353F0">
        <w:rPr>
          <w:rFonts w:asciiTheme="minorHAnsi" w:hAnsiTheme="minorHAnsi" w:cstheme="minorHAnsi"/>
          <w:color w:val="000000"/>
          <w:sz w:val="22"/>
          <w:szCs w:val="22"/>
        </w:rPr>
        <w:instrText xml:space="preserve"> REF _Ref194251594 \r \h </w:instrText>
      </w:r>
      <w:r w:rsidR="00E353F0">
        <w:rPr>
          <w:rFonts w:asciiTheme="minorHAnsi" w:hAnsiTheme="minorHAnsi" w:cstheme="minorHAnsi"/>
          <w:color w:val="000000"/>
          <w:sz w:val="22"/>
          <w:szCs w:val="22"/>
        </w:rPr>
      </w:r>
      <w:r w:rsidR="00E353F0">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rPr>
        <w:t>Příloha č. 1</w:t>
      </w:r>
      <w:r w:rsidR="00E353F0">
        <w:rPr>
          <w:rFonts w:asciiTheme="minorHAnsi" w:hAnsiTheme="minorHAnsi" w:cstheme="minorHAnsi"/>
          <w:color w:val="000000"/>
          <w:sz w:val="22"/>
          <w:szCs w:val="22"/>
        </w:rPr>
        <w:fldChar w:fldCharType="end"/>
      </w:r>
      <w:r w:rsidRPr="006E011A">
        <w:rPr>
          <w:rFonts w:asciiTheme="minorHAnsi" w:hAnsiTheme="minorHAnsi" w:cstheme="minorHAnsi"/>
          <w:color w:val="000000"/>
          <w:sz w:val="22"/>
          <w:szCs w:val="22"/>
        </w:rPr>
        <w:t>.</w:t>
      </w:r>
      <w:r w:rsidR="006231FD" w:rsidRPr="006E011A">
        <w:rPr>
          <w:rFonts w:asciiTheme="minorHAnsi" w:hAnsiTheme="minorHAnsi" w:cstheme="minorHAnsi"/>
          <w:color w:val="000000"/>
          <w:sz w:val="22"/>
          <w:szCs w:val="22"/>
        </w:rPr>
        <w:t xml:space="preserve"> V případě rozporu těchto dokumentů má přednost </w:t>
      </w:r>
      <w:r w:rsidR="00B40CE9">
        <w:rPr>
          <w:rFonts w:asciiTheme="minorHAnsi" w:hAnsiTheme="minorHAnsi" w:cstheme="minorHAnsi"/>
          <w:color w:val="000000"/>
          <w:sz w:val="22"/>
          <w:szCs w:val="22"/>
        </w:rPr>
        <w:t>Položkový rozpočet</w:t>
      </w:r>
      <w:r w:rsidR="006231FD" w:rsidRPr="006E011A">
        <w:rPr>
          <w:rFonts w:asciiTheme="minorHAnsi" w:hAnsiTheme="minorHAnsi" w:cstheme="minorHAnsi"/>
          <w:color w:val="000000"/>
          <w:sz w:val="22"/>
          <w:szCs w:val="22"/>
        </w:rPr>
        <w:t>.</w:t>
      </w:r>
    </w:p>
    <w:p w14:paraId="641CA4DD" w14:textId="5052E053" w:rsidR="00ED51B0" w:rsidRPr="006E011A" w:rsidRDefault="00ED51B0"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Sjednaná cena, jakož i položkové ceny zpracované v</w:t>
      </w:r>
      <w:r w:rsidR="00B40CE9">
        <w:rPr>
          <w:rFonts w:asciiTheme="minorHAnsi" w:hAnsiTheme="minorHAnsi" w:cstheme="minorHAnsi"/>
          <w:color w:val="000000"/>
          <w:sz w:val="22"/>
          <w:szCs w:val="22"/>
        </w:rPr>
        <w:t> Položkovém rozpočtu</w:t>
      </w:r>
      <w:r w:rsidRPr="006E011A">
        <w:rPr>
          <w:rFonts w:asciiTheme="minorHAnsi" w:hAnsiTheme="minorHAnsi" w:cstheme="minorHAnsi"/>
          <w:color w:val="000000"/>
          <w:sz w:val="22"/>
          <w:szCs w:val="22"/>
        </w:rPr>
        <w:t xml:space="preserve"> obsahují veškeré náklady nezbytné k řádnému a včasnému splnění předmětu </w:t>
      </w:r>
      <w:r w:rsidR="00EC56CB">
        <w:rPr>
          <w:rFonts w:asciiTheme="minorHAnsi" w:hAnsiTheme="minorHAnsi" w:cstheme="minorHAnsi"/>
          <w:color w:val="000000"/>
          <w:sz w:val="22"/>
          <w:szCs w:val="22"/>
        </w:rPr>
        <w:t xml:space="preserve">této </w:t>
      </w:r>
      <w:r w:rsidRPr="006E011A">
        <w:rPr>
          <w:rFonts w:asciiTheme="minorHAnsi" w:hAnsiTheme="minorHAnsi" w:cstheme="minorHAnsi"/>
          <w:color w:val="000000"/>
          <w:sz w:val="22"/>
          <w:szCs w:val="22"/>
        </w:rPr>
        <w:t>smlouvy a přiměřený zisk Zhotovitele. Sjednaná cena obsahuje mimo vlastní provedení prací a dodávek zejména i</w:t>
      </w:r>
      <w:r w:rsidR="000265C9"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zabezpečení bezpečnosti a hygieny práce, náklady na vybudování, udržování a odstranění zařízení Staveniště, opatření k ochraně životního prostředí, pojištění Stavby a osob, organizační a</w:t>
      </w:r>
      <w:r w:rsidR="000265C9"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koordinační činnost, vyhotovení požadovaných dokladů, </w:t>
      </w:r>
      <w:r w:rsidR="00E353F0">
        <w:rPr>
          <w:rFonts w:asciiTheme="minorHAnsi" w:hAnsiTheme="minorHAnsi" w:cstheme="minorHAnsi"/>
          <w:color w:val="000000"/>
          <w:sz w:val="22"/>
          <w:szCs w:val="22"/>
        </w:rPr>
        <w:t xml:space="preserve">provedení požadovaných zkoušek, </w:t>
      </w:r>
      <w:r w:rsidRPr="006E011A">
        <w:rPr>
          <w:rFonts w:asciiTheme="minorHAnsi" w:hAnsiTheme="minorHAnsi" w:cstheme="minorHAnsi"/>
          <w:color w:val="000000"/>
          <w:sz w:val="22"/>
          <w:szCs w:val="22"/>
        </w:rPr>
        <w:t xml:space="preserve">zpracování dokumentace zajišťované Zhotovitelem, náklady na provádění případných zvláštních opatření z důvodu nepříznivých klimatických podmínek, nejde-li o </w:t>
      </w:r>
      <w:r w:rsidRPr="006E011A">
        <w:rPr>
          <w:rFonts w:asciiTheme="minorHAnsi" w:hAnsiTheme="minorHAnsi" w:cstheme="minorHAnsi"/>
          <w:color w:val="000000"/>
          <w:sz w:val="22"/>
          <w:szCs w:val="22"/>
        </w:rPr>
        <w:lastRenderedPageBreak/>
        <w:t>zvláště nepříznivé klimatické podmínky ve smyslu odst.</w:t>
      </w:r>
      <w:r w:rsidR="00D06AB3" w:rsidRPr="006E011A">
        <w:rPr>
          <w:rFonts w:asciiTheme="minorHAnsi" w:hAnsiTheme="minorHAnsi" w:cstheme="minorHAnsi"/>
          <w:color w:val="000000"/>
          <w:sz w:val="22"/>
          <w:szCs w:val="22"/>
        </w:rPr>
        <w:t xml:space="preserve"> </w:t>
      </w:r>
      <w:r w:rsidR="00D06AB3" w:rsidRPr="006E011A">
        <w:rPr>
          <w:rFonts w:asciiTheme="minorHAnsi" w:hAnsiTheme="minorHAnsi" w:cstheme="minorHAnsi"/>
          <w:color w:val="000000"/>
          <w:sz w:val="22"/>
          <w:szCs w:val="22"/>
        </w:rPr>
        <w:fldChar w:fldCharType="begin"/>
      </w:r>
      <w:r w:rsidR="00D06AB3" w:rsidRPr="006E011A">
        <w:rPr>
          <w:rFonts w:asciiTheme="minorHAnsi" w:hAnsiTheme="minorHAnsi" w:cstheme="minorHAnsi"/>
          <w:color w:val="000000"/>
          <w:sz w:val="22"/>
          <w:szCs w:val="22"/>
        </w:rPr>
        <w:instrText xml:space="preserve"> REF _Ref120804870 \r \h  \* MERGEFORMAT </w:instrText>
      </w:r>
      <w:r w:rsidR="00D06AB3" w:rsidRPr="006E011A">
        <w:rPr>
          <w:rFonts w:asciiTheme="minorHAnsi" w:hAnsiTheme="minorHAnsi" w:cstheme="minorHAnsi"/>
          <w:color w:val="000000"/>
          <w:sz w:val="22"/>
          <w:szCs w:val="22"/>
        </w:rPr>
      </w:r>
      <w:r w:rsidR="00D06AB3" w:rsidRPr="006E011A">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rPr>
        <w:t>III.2</w:t>
      </w:r>
      <w:r w:rsidR="00D06AB3" w:rsidRPr="006E011A">
        <w:rPr>
          <w:rFonts w:asciiTheme="minorHAnsi" w:hAnsiTheme="minorHAnsi" w:cstheme="minorHAnsi"/>
          <w:color w:val="000000"/>
          <w:sz w:val="22"/>
          <w:szCs w:val="22"/>
        </w:rPr>
        <w:fldChar w:fldCharType="end"/>
      </w:r>
      <w:r w:rsidRPr="006E011A">
        <w:rPr>
          <w:rFonts w:asciiTheme="minorHAnsi" w:hAnsiTheme="minorHAnsi" w:cstheme="minorHAnsi"/>
          <w:color w:val="000000"/>
          <w:sz w:val="22"/>
          <w:szCs w:val="22"/>
        </w:rPr>
        <w:t>.</w:t>
      </w:r>
      <w:r w:rsidR="001143A9" w:rsidRPr="006E011A">
        <w:rPr>
          <w:rFonts w:asciiTheme="minorHAnsi" w:hAnsiTheme="minorHAnsi" w:cstheme="minorHAnsi"/>
          <w:color w:val="000000"/>
          <w:sz w:val="22"/>
          <w:szCs w:val="22"/>
        </w:rPr>
        <w:t xml:space="preserve"> této smlouvy</w:t>
      </w:r>
      <w:r w:rsidRPr="006E011A">
        <w:rPr>
          <w:rFonts w:asciiTheme="minorHAnsi" w:hAnsiTheme="minorHAnsi" w:cstheme="minorHAnsi"/>
          <w:color w:val="000000"/>
          <w:sz w:val="22"/>
          <w:szCs w:val="22"/>
        </w:rPr>
        <w:t>, provozní náklady (mj. též náklady spojené s</w:t>
      </w:r>
      <w:r w:rsidR="002F623B"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pochůzkami po úřadech, schvalovacími řízeními apod.), náklady na Zajištění kolaudace, náklady na správní poplatky, pojištění, daně apod.</w:t>
      </w:r>
    </w:p>
    <w:p w14:paraId="5841F57B" w14:textId="382BE206" w:rsidR="00084964" w:rsidRPr="006E011A" w:rsidRDefault="00143C72" w:rsidP="008C1571">
      <w:pPr>
        <w:numPr>
          <w:ilvl w:val="1"/>
          <w:numId w:val="13"/>
        </w:numPr>
        <w:spacing w:after="120" w:line="264" w:lineRule="auto"/>
        <w:ind w:left="426" w:hanging="426"/>
        <w:jc w:val="both"/>
        <w:rPr>
          <w:rFonts w:asciiTheme="minorHAnsi" w:hAnsiTheme="minorHAnsi" w:cstheme="minorHAnsi"/>
          <w:sz w:val="22"/>
          <w:szCs w:val="22"/>
        </w:rPr>
      </w:pPr>
      <w:r w:rsidRPr="006E011A">
        <w:rPr>
          <w:rFonts w:asciiTheme="minorHAnsi" w:hAnsiTheme="minorHAnsi" w:cstheme="minorHAnsi"/>
          <w:sz w:val="22"/>
          <w:szCs w:val="22"/>
        </w:rPr>
        <w:t xml:space="preserve">Sjednaná cena </w:t>
      </w:r>
      <w:r w:rsidR="00084964" w:rsidRPr="006E011A">
        <w:rPr>
          <w:rFonts w:asciiTheme="minorHAnsi" w:hAnsiTheme="minorHAnsi" w:cstheme="minorHAnsi"/>
          <w:sz w:val="22"/>
          <w:szCs w:val="22"/>
        </w:rPr>
        <w:t xml:space="preserve">obsahuje </w:t>
      </w:r>
      <w:r w:rsidR="00232505" w:rsidRPr="006E011A">
        <w:rPr>
          <w:rFonts w:asciiTheme="minorHAnsi" w:hAnsiTheme="minorHAnsi" w:cstheme="minorHAnsi"/>
          <w:sz w:val="22"/>
          <w:szCs w:val="22"/>
        </w:rPr>
        <w:t>rovněž</w:t>
      </w:r>
      <w:r w:rsidR="00084964" w:rsidRPr="006E011A">
        <w:rPr>
          <w:rFonts w:asciiTheme="minorHAnsi" w:hAnsiTheme="minorHAnsi" w:cstheme="minorHAnsi"/>
          <w:sz w:val="22"/>
          <w:szCs w:val="22"/>
        </w:rPr>
        <w:t xml:space="preserve"> odměnu za poskytnutí majetkových práv </w:t>
      </w:r>
      <w:r w:rsidR="00164C7C" w:rsidRPr="006E011A">
        <w:rPr>
          <w:rFonts w:asciiTheme="minorHAnsi" w:hAnsiTheme="minorHAnsi" w:cstheme="minorHAnsi"/>
          <w:sz w:val="22"/>
          <w:szCs w:val="22"/>
        </w:rPr>
        <w:t xml:space="preserve">(licence) </w:t>
      </w:r>
      <w:r w:rsidR="00084964" w:rsidRPr="006E011A">
        <w:rPr>
          <w:rFonts w:asciiTheme="minorHAnsi" w:hAnsiTheme="minorHAnsi" w:cstheme="minorHAnsi"/>
          <w:sz w:val="22"/>
          <w:szCs w:val="22"/>
        </w:rPr>
        <w:t>k</w:t>
      </w:r>
      <w:r w:rsidR="00612430" w:rsidRPr="006E011A">
        <w:rPr>
          <w:rFonts w:asciiTheme="minorHAnsi" w:hAnsiTheme="minorHAnsi" w:cstheme="minorHAnsi"/>
          <w:sz w:val="22"/>
          <w:szCs w:val="22"/>
        </w:rPr>
        <w:t> autorské dokumentaci</w:t>
      </w:r>
      <w:r w:rsidR="00F2292B" w:rsidRPr="006E011A">
        <w:rPr>
          <w:rFonts w:asciiTheme="minorHAnsi" w:hAnsiTheme="minorHAnsi" w:cstheme="minorHAnsi"/>
          <w:sz w:val="22"/>
          <w:szCs w:val="22"/>
        </w:rPr>
        <w:t xml:space="preserve"> a autorským dílům</w:t>
      </w:r>
      <w:r w:rsidR="00612430" w:rsidRPr="006E011A">
        <w:rPr>
          <w:rFonts w:asciiTheme="minorHAnsi" w:hAnsiTheme="minorHAnsi" w:cstheme="minorHAnsi"/>
          <w:sz w:val="22"/>
          <w:szCs w:val="22"/>
        </w:rPr>
        <w:t xml:space="preserve"> v souladu s odst.</w:t>
      </w:r>
      <w:r w:rsidR="00ED3593" w:rsidRPr="006E011A">
        <w:rPr>
          <w:rFonts w:asciiTheme="minorHAnsi" w:hAnsiTheme="minorHAnsi" w:cstheme="minorHAnsi"/>
          <w:sz w:val="22"/>
          <w:szCs w:val="22"/>
        </w:rPr>
        <w:t xml:space="preserve"> </w:t>
      </w:r>
      <w:r w:rsidR="00ED3593" w:rsidRPr="006E011A">
        <w:rPr>
          <w:rFonts w:asciiTheme="minorHAnsi" w:hAnsiTheme="minorHAnsi" w:cstheme="minorHAnsi"/>
          <w:sz w:val="22"/>
          <w:szCs w:val="22"/>
        </w:rPr>
        <w:fldChar w:fldCharType="begin"/>
      </w:r>
      <w:r w:rsidR="00ED3593" w:rsidRPr="006E011A">
        <w:rPr>
          <w:rFonts w:asciiTheme="minorHAnsi" w:hAnsiTheme="minorHAnsi" w:cstheme="minorHAnsi"/>
          <w:sz w:val="22"/>
          <w:szCs w:val="22"/>
        </w:rPr>
        <w:instrText xml:space="preserve"> REF _Ref65165486 \r \h </w:instrText>
      </w:r>
      <w:r w:rsidR="00721834" w:rsidRPr="006E011A">
        <w:rPr>
          <w:rFonts w:asciiTheme="minorHAnsi" w:hAnsiTheme="minorHAnsi" w:cstheme="minorHAnsi"/>
          <w:sz w:val="22"/>
          <w:szCs w:val="22"/>
        </w:rPr>
        <w:instrText xml:space="preserve"> \* MERGEFORMAT </w:instrText>
      </w:r>
      <w:r w:rsidR="00ED3593" w:rsidRPr="006E011A">
        <w:rPr>
          <w:rFonts w:asciiTheme="minorHAnsi" w:hAnsiTheme="minorHAnsi" w:cstheme="minorHAnsi"/>
          <w:sz w:val="22"/>
          <w:szCs w:val="22"/>
        </w:rPr>
      </w:r>
      <w:r w:rsidR="00ED3593" w:rsidRPr="006E011A">
        <w:rPr>
          <w:rFonts w:asciiTheme="minorHAnsi" w:hAnsiTheme="minorHAnsi" w:cstheme="minorHAnsi"/>
          <w:sz w:val="22"/>
          <w:szCs w:val="22"/>
        </w:rPr>
        <w:fldChar w:fldCharType="separate"/>
      </w:r>
      <w:r w:rsidR="00062E4C">
        <w:rPr>
          <w:rFonts w:asciiTheme="minorHAnsi" w:hAnsiTheme="minorHAnsi" w:cstheme="minorHAnsi"/>
          <w:sz w:val="22"/>
          <w:szCs w:val="22"/>
        </w:rPr>
        <w:t>II.7</w:t>
      </w:r>
      <w:r w:rsidR="00ED3593" w:rsidRPr="006E011A">
        <w:rPr>
          <w:rFonts w:asciiTheme="minorHAnsi" w:hAnsiTheme="minorHAnsi" w:cstheme="minorHAnsi"/>
          <w:sz w:val="22"/>
          <w:szCs w:val="22"/>
        </w:rPr>
        <w:fldChar w:fldCharType="end"/>
      </w:r>
      <w:r w:rsidR="00B5697E" w:rsidRPr="006E011A">
        <w:rPr>
          <w:rFonts w:asciiTheme="minorHAnsi" w:hAnsiTheme="minorHAnsi" w:cstheme="minorHAnsi"/>
          <w:sz w:val="22"/>
          <w:szCs w:val="22"/>
        </w:rPr>
        <w:t>.</w:t>
      </w:r>
      <w:r w:rsidR="00612430" w:rsidRPr="006E011A">
        <w:rPr>
          <w:rFonts w:asciiTheme="minorHAnsi" w:hAnsiTheme="minorHAnsi" w:cstheme="minorHAnsi"/>
          <w:sz w:val="22"/>
          <w:szCs w:val="22"/>
        </w:rPr>
        <w:t xml:space="preserve"> </w:t>
      </w:r>
      <w:r w:rsidR="00F2292B" w:rsidRPr="006E011A">
        <w:rPr>
          <w:rFonts w:asciiTheme="minorHAnsi" w:hAnsiTheme="minorHAnsi" w:cstheme="minorHAnsi"/>
          <w:sz w:val="22"/>
          <w:szCs w:val="22"/>
        </w:rPr>
        <w:t>a</w:t>
      </w:r>
      <w:r w:rsidR="00ED3593" w:rsidRPr="006E011A">
        <w:rPr>
          <w:rFonts w:asciiTheme="minorHAnsi" w:hAnsiTheme="minorHAnsi" w:cstheme="minorHAnsi"/>
          <w:sz w:val="22"/>
          <w:szCs w:val="22"/>
        </w:rPr>
        <w:t xml:space="preserve"> </w:t>
      </w:r>
      <w:r w:rsidR="00ED3593" w:rsidRPr="006E011A">
        <w:rPr>
          <w:rFonts w:asciiTheme="minorHAnsi" w:hAnsiTheme="minorHAnsi" w:cstheme="minorHAnsi"/>
          <w:sz w:val="22"/>
          <w:szCs w:val="22"/>
        </w:rPr>
        <w:fldChar w:fldCharType="begin"/>
      </w:r>
      <w:r w:rsidR="00ED3593" w:rsidRPr="006E011A">
        <w:rPr>
          <w:rFonts w:asciiTheme="minorHAnsi" w:hAnsiTheme="minorHAnsi" w:cstheme="minorHAnsi"/>
          <w:sz w:val="22"/>
          <w:szCs w:val="22"/>
        </w:rPr>
        <w:instrText xml:space="preserve"> REF _Ref65165124 \r \h </w:instrText>
      </w:r>
      <w:r w:rsidR="00721834" w:rsidRPr="006E011A">
        <w:rPr>
          <w:rFonts w:asciiTheme="minorHAnsi" w:hAnsiTheme="minorHAnsi" w:cstheme="minorHAnsi"/>
          <w:sz w:val="22"/>
          <w:szCs w:val="22"/>
        </w:rPr>
        <w:instrText xml:space="preserve"> \* MERGEFORMAT </w:instrText>
      </w:r>
      <w:r w:rsidR="00ED3593" w:rsidRPr="006E011A">
        <w:rPr>
          <w:rFonts w:asciiTheme="minorHAnsi" w:hAnsiTheme="minorHAnsi" w:cstheme="minorHAnsi"/>
          <w:sz w:val="22"/>
          <w:szCs w:val="22"/>
        </w:rPr>
      </w:r>
      <w:r w:rsidR="00ED3593" w:rsidRPr="006E011A">
        <w:rPr>
          <w:rFonts w:asciiTheme="minorHAnsi" w:hAnsiTheme="minorHAnsi" w:cstheme="minorHAnsi"/>
          <w:sz w:val="22"/>
          <w:szCs w:val="22"/>
        </w:rPr>
        <w:fldChar w:fldCharType="separate"/>
      </w:r>
      <w:r w:rsidR="00062E4C">
        <w:rPr>
          <w:rFonts w:asciiTheme="minorHAnsi" w:hAnsiTheme="minorHAnsi" w:cstheme="minorHAnsi"/>
          <w:sz w:val="22"/>
          <w:szCs w:val="22"/>
        </w:rPr>
        <w:t>II.8</w:t>
      </w:r>
      <w:r w:rsidR="00ED3593" w:rsidRPr="006E011A">
        <w:rPr>
          <w:rFonts w:asciiTheme="minorHAnsi" w:hAnsiTheme="minorHAnsi" w:cstheme="minorHAnsi"/>
          <w:sz w:val="22"/>
          <w:szCs w:val="22"/>
        </w:rPr>
        <w:fldChar w:fldCharType="end"/>
      </w:r>
      <w:r w:rsidR="00B5697E" w:rsidRPr="006E011A">
        <w:rPr>
          <w:rFonts w:asciiTheme="minorHAnsi" w:hAnsiTheme="minorHAnsi" w:cstheme="minorHAnsi"/>
          <w:sz w:val="22"/>
          <w:szCs w:val="22"/>
        </w:rPr>
        <w:t>.</w:t>
      </w:r>
      <w:r w:rsidR="001143A9" w:rsidRPr="006E011A">
        <w:rPr>
          <w:rFonts w:asciiTheme="minorHAnsi" w:hAnsiTheme="minorHAnsi" w:cstheme="minorHAnsi"/>
          <w:sz w:val="22"/>
          <w:szCs w:val="22"/>
        </w:rPr>
        <w:t xml:space="preserve"> této </w:t>
      </w:r>
      <w:r w:rsidR="00F2292B" w:rsidRPr="006E011A">
        <w:rPr>
          <w:rFonts w:asciiTheme="minorHAnsi" w:hAnsiTheme="minorHAnsi" w:cstheme="minorHAnsi"/>
          <w:sz w:val="22"/>
          <w:szCs w:val="22"/>
        </w:rPr>
        <w:t>smlouvy</w:t>
      </w:r>
      <w:r w:rsidR="00084964" w:rsidRPr="006E011A">
        <w:rPr>
          <w:rFonts w:asciiTheme="minorHAnsi" w:hAnsiTheme="minorHAnsi" w:cstheme="minorHAnsi"/>
          <w:sz w:val="22"/>
          <w:szCs w:val="22"/>
        </w:rPr>
        <w:t>.</w:t>
      </w:r>
    </w:p>
    <w:p w14:paraId="12EA3302" w14:textId="5AD36E75" w:rsidR="002B6762" w:rsidRPr="006E011A" w:rsidRDefault="00ED51B0"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Ve Sjednané ceně je zahrnuta částka představující úhradu nákladů za spotřebu el. energie a</w:t>
      </w:r>
      <w:r w:rsidR="000265C9"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vody. Odběr těchto komodit si Zhotovitel zabezpečí na své náklady</w:t>
      </w:r>
      <w:r w:rsidR="00B82A7E"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xml:space="preserve"> Objednatel Zhotoviteli </w:t>
      </w:r>
      <w:r w:rsidR="00A67EB6" w:rsidRPr="006E011A">
        <w:rPr>
          <w:rFonts w:asciiTheme="minorHAnsi" w:hAnsiTheme="minorHAnsi" w:cstheme="minorHAnsi"/>
          <w:color w:val="000000"/>
          <w:sz w:val="22"/>
          <w:szCs w:val="22"/>
        </w:rPr>
        <w:t xml:space="preserve">poskytne nezbytnou součinnost pro </w:t>
      </w:r>
      <w:r w:rsidRPr="006E011A">
        <w:rPr>
          <w:rFonts w:asciiTheme="minorHAnsi" w:hAnsiTheme="minorHAnsi" w:cstheme="minorHAnsi"/>
          <w:color w:val="000000"/>
          <w:sz w:val="22"/>
          <w:szCs w:val="22"/>
        </w:rPr>
        <w:t>připojení</w:t>
      </w:r>
      <w:r w:rsidR="00B82A7E" w:rsidRPr="006E011A">
        <w:rPr>
          <w:rFonts w:asciiTheme="minorHAnsi" w:hAnsiTheme="minorHAnsi" w:cstheme="minorHAnsi"/>
          <w:color w:val="000000"/>
          <w:sz w:val="22"/>
          <w:szCs w:val="22"/>
        </w:rPr>
        <w:t xml:space="preserve"> elektrické energie</w:t>
      </w:r>
      <w:r w:rsidR="00CA481A" w:rsidRPr="006E011A">
        <w:rPr>
          <w:rFonts w:asciiTheme="minorHAnsi" w:hAnsiTheme="minorHAnsi" w:cstheme="minorHAnsi"/>
          <w:color w:val="000000"/>
          <w:sz w:val="22"/>
          <w:szCs w:val="22"/>
        </w:rPr>
        <w:t xml:space="preserve"> a vody</w:t>
      </w:r>
      <w:r w:rsidR="000C2874" w:rsidRPr="006E011A">
        <w:rPr>
          <w:rFonts w:asciiTheme="minorHAnsi" w:hAnsiTheme="minorHAnsi" w:cstheme="minorHAnsi"/>
          <w:color w:val="000000"/>
          <w:sz w:val="22"/>
          <w:szCs w:val="22"/>
        </w:rPr>
        <w:t xml:space="preserve"> přes měřen</w:t>
      </w:r>
      <w:r w:rsidR="002B6762" w:rsidRPr="006E011A">
        <w:rPr>
          <w:rFonts w:asciiTheme="minorHAnsi" w:hAnsiTheme="minorHAnsi" w:cstheme="minorHAnsi"/>
          <w:color w:val="000000"/>
          <w:sz w:val="22"/>
          <w:szCs w:val="22"/>
        </w:rPr>
        <w:t>é</w:t>
      </w:r>
      <w:r w:rsidR="000C2874" w:rsidRPr="006E011A">
        <w:rPr>
          <w:rFonts w:asciiTheme="minorHAnsi" w:hAnsiTheme="minorHAnsi" w:cstheme="minorHAnsi"/>
          <w:color w:val="000000"/>
          <w:sz w:val="22"/>
          <w:szCs w:val="22"/>
        </w:rPr>
        <w:t xml:space="preserve"> </w:t>
      </w:r>
      <w:r w:rsidR="002B6762" w:rsidRPr="006E011A">
        <w:rPr>
          <w:rFonts w:asciiTheme="minorHAnsi" w:hAnsiTheme="minorHAnsi" w:cstheme="minorHAnsi"/>
          <w:color w:val="000000"/>
          <w:sz w:val="22"/>
          <w:szCs w:val="22"/>
        </w:rPr>
        <w:t>přístupové body</w:t>
      </w:r>
      <w:r w:rsidRPr="006E011A">
        <w:rPr>
          <w:rFonts w:asciiTheme="minorHAnsi" w:hAnsiTheme="minorHAnsi" w:cstheme="minorHAnsi"/>
          <w:color w:val="000000"/>
          <w:sz w:val="22"/>
          <w:szCs w:val="22"/>
        </w:rPr>
        <w:t>.</w:t>
      </w:r>
      <w:r w:rsidR="00B82A7E" w:rsidRPr="006E011A">
        <w:rPr>
          <w:rFonts w:asciiTheme="minorHAnsi" w:hAnsiTheme="minorHAnsi" w:cstheme="minorHAnsi"/>
          <w:color w:val="000000"/>
          <w:sz w:val="22"/>
          <w:szCs w:val="22"/>
        </w:rPr>
        <w:t xml:space="preserve"> </w:t>
      </w:r>
    </w:p>
    <w:p w14:paraId="7FB7D5FB" w14:textId="77777777" w:rsidR="00E42566" w:rsidRPr="006E011A" w:rsidRDefault="00E42566"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 na sebe přebírá nebezpečí změny okolností ve smyslu § 1765 Občanského zákoníku.</w:t>
      </w:r>
    </w:p>
    <w:p w14:paraId="639342F2" w14:textId="77777777" w:rsidR="00326701" w:rsidRPr="006E011A" w:rsidRDefault="00326701"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Platnost ceny</w:t>
      </w:r>
    </w:p>
    <w:p w14:paraId="6AB39844" w14:textId="02F28FB8" w:rsidR="00326701" w:rsidRPr="006E011A" w:rsidRDefault="00326701" w:rsidP="008C1571">
      <w:pPr>
        <w:numPr>
          <w:ilvl w:val="2"/>
          <w:numId w:val="10"/>
        </w:numPr>
        <w:tabs>
          <w:tab w:val="clear" w:pos="2325"/>
        </w:tabs>
        <w:spacing w:after="120" w:line="264" w:lineRule="auto"/>
        <w:ind w:left="851" w:hanging="28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Jednotkové ceny bez DPH uvedené v</w:t>
      </w:r>
      <w:r w:rsidR="00B40CE9">
        <w:rPr>
          <w:rFonts w:asciiTheme="minorHAnsi" w:hAnsiTheme="minorHAnsi" w:cstheme="minorHAnsi"/>
          <w:color w:val="000000"/>
          <w:sz w:val="22"/>
          <w:szCs w:val="22"/>
        </w:rPr>
        <w:t> Položkovém rozpočtu</w:t>
      </w:r>
      <w:r w:rsidRPr="006E011A">
        <w:rPr>
          <w:rFonts w:asciiTheme="minorHAnsi" w:hAnsiTheme="minorHAnsi" w:cstheme="minorHAnsi"/>
          <w:color w:val="000000"/>
          <w:sz w:val="22"/>
          <w:szCs w:val="22"/>
        </w:rPr>
        <w:t xml:space="preserve"> jsou ceny pevné po celou dobu vý</w:t>
      </w:r>
      <w:r w:rsidR="008B43C7" w:rsidRPr="006E011A">
        <w:rPr>
          <w:rFonts w:asciiTheme="minorHAnsi" w:hAnsiTheme="minorHAnsi" w:cstheme="minorHAnsi"/>
          <w:color w:val="000000"/>
          <w:sz w:val="22"/>
          <w:szCs w:val="22"/>
        </w:rPr>
        <w:t>s</w:t>
      </w:r>
      <w:r w:rsidR="00D51B30" w:rsidRPr="006E011A">
        <w:rPr>
          <w:rFonts w:asciiTheme="minorHAnsi" w:hAnsiTheme="minorHAnsi" w:cstheme="minorHAnsi"/>
          <w:color w:val="000000"/>
          <w:sz w:val="22"/>
          <w:szCs w:val="22"/>
        </w:rPr>
        <w:t>tavby</w:t>
      </w:r>
      <w:r w:rsidRPr="006E011A">
        <w:rPr>
          <w:rFonts w:asciiTheme="minorHAnsi" w:hAnsiTheme="minorHAnsi" w:cstheme="minorHAnsi"/>
          <w:color w:val="000000"/>
          <w:sz w:val="22"/>
          <w:szCs w:val="22"/>
        </w:rPr>
        <w:t xml:space="preserve">, až do termínu dokončení </w:t>
      </w:r>
      <w:r w:rsidR="00D51B30" w:rsidRPr="006E011A">
        <w:rPr>
          <w:rFonts w:asciiTheme="minorHAnsi" w:hAnsiTheme="minorHAnsi" w:cstheme="minorHAnsi"/>
          <w:color w:val="000000"/>
          <w:sz w:val="22"/>
          <w:szCs w:val="22"/>
        </w:rPr>
        <w:t>Stavby</w:t>
      </w:r>
      <w:r w:rsidRPr="006E011A">
        <w:rPr>
          <w:rFonts w:asciiTheme="minorHAnsi" w:hAnsiTheme="minorHAnsi" w:cstheme="minorHAnsi"/>
          <w:color w:val="000000"/>
          <w:sz w:val="22"/>
          <w:szCs w:val="22"/>
        </w:rPr>
        <w:t xml:space="preserve"> a jeho předání a převzetí</w:t>
      </w:r>
      <w:r w:rsidR="00693A88" w:rsidRPr="006E011A">
        <w:rPr>
          <w:rFonts w:asciiTheme="minorHAnsi" w:hAnsiTheme="minorHAnsi" w:cstheme="minorHAnsi"/>
          <w:color w:val="000000"/>
          <w:sz w:val="22"/>
          <w:szCs w:val="22"/>
        </w:rPr>
        <w:t>.</w:t>
      </w:r>
      <w:r w:rsidR="0028067C" w:rsidRPr="006E011A">
        <w:rPr>
          <w:rFonts w:asciiTheme="minorHAnsi" w:hAnsiTheme="minorHAnsi" w:cstheme="minorHAnsi"/>
          <w:color w:val="000000"/>
          <w:sz w:val="22"/>
          <w:szCs w:val="22"/>
        </w:rPr>
        <w:t xml:space="preserve"> </w:t>
      </w:r>
    </w:p>
    <w:p w14:paraId="06E557FA" w14:textId="3962E398" w:rsidR="00326701" w:rsidRPr="006E011A" w:rsidRDefault="00326701" w:rsidP="008C1571">
      <w:pPr>
        <w:numPr>
          <w:ilvl w:val="2"/>
          <w:numId w:val="10"/>
        </w:numPr>
        <w:tabs>
          <w:tab w:val="clear" w:pos="2325"/>
        </w:tabs>
        <w:spacing w:after="120" w:line="264" w:lineRule="auto"/>
        <w:ind w:left="851" w:hanging="28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Položkové ceny uvedené v</w:t>
      </w:r>
      <w:r w:rsidR="00B40CE9">
        <w:rPr>
          <w:rFonts w:asciiTheme="minorHAnsi" w:hAnsiTheme="minorHAnsi" w:cstheme="minorHAnsi"/>
          <w:color w:val="000000"/>
          <w:sz w:val="22"/>
          <w:szCs w:val="22"/>
        </w:rPr>
        <w:t> Položkovém rozpočtu</w:t>
      </w:r>
      <w:r w:rsidRPr="006E011A">
        <w:rPr>
          <w:rFonts w:asciiTheme="minorHAnsi" w:hAnsiTheme="minorHAnsi" w:cstheme="minorHAnsi"/>
          <w:color w:val="000000"/>
          <w:sz w:val="22"/>
          <w:szCs w:val="22"/>
        </w:rPr>
        <w:t xml:space="preserve"> jsou závazné. Položkové ceny slouží k</w:t>
      </w:r>
      <w:r w:rsidR="000265C9"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prokazování finančního objemu skutečně provedených prací za příslušné období (jako podklad pro fakturaci) a dále pro ocenění případných nepředvídaných prací rozšiřujících rozsah </w:t>
      </w:r>
      <w:r w:rsidR="00D51B30" w:rsidRPr="006E011A">
        <w:rPr>
          <w:rFonts w:asciiTheme="minorHAnsi" w:hAnsiTheme="minorHAnsi" w:cstheme="minorHAnsi"/>
          <w:color w:val="000000"/>
          <w:sz w:val="22"/>
          <w:szCs w:val="22"/>
        </w:rPr>
        <w:t>Stavby</w:t>
      </w:r>
      <w:r w:rsidRPr="006E011A">
        <w:rPr>
          <w:rFonts w:asciiTheme="minorHAnsi" w:hAnsiTheme="minorHAnsi" w:cstheme="minorHAnsi"/>
          <w:color w:val="000000"/>
          <w:sz w:val="22"/>
          <w:szCs w:val="22"/>
        </w:rPr>
        <w:t xml:space="preserve"> oproti rozsahu </w:t>
      </w:r>
      <w:r w:rsidR="00D51B30" w:rsidRPr="006E011A">
        <w:rPr>
          <w:rFonts w:asciiTheme="minorHAnsi" w:hAnsiTheme="minorHAnsi" w:cstheme="minorHAnsi"/>
          <w:color w:val="000000"/>
          <w:sz w:val="22"/>
          <w:szCs w:val="22"/>
        </w:rPr>
        <w:t>Stavby</w:t>
      </w:r>
      <w:r w:rsidRPr="006E011A">
        <w:rPr>
          <w:rFonts w:asciiTheme="minorHAnsi" w:hAnsiTheme="minorHAnsi" w:cstheme="minorHAnsi"/>
          <w:color w:val="000000"/>
          <w:sz w:val="22"/>
          <w:szCs w:val="22"/>
        </w:rPr>
        <w:t xml:space="preserve"> podle této smlouvy.</w:t>
      </w:r>
    </w:p>
    <w:p w14:paraId="276CBB2F" w14:textId="2A58177A" w:rsidR="00326701" w:rsidRPr="006E011A" w:rsidRDefault="00BE2007" w:rsidP="008C1571">
      <w:pPr>
        <w:numPr>
          <w:ilvl w:val="2"/>
          <w:numId w:val="10"/>
        </w:numPr>
        <w:tabs>
          <w:tab w:val="clear" w:pos="2325"/>
        </w:tabs>
        <w:spacing w:after="120" w:line="264" w:lineRule="auto"/>
        <w:ind w:left="851" w:hanging="28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326701" w:rsidRPr="006E011A">
        <w:rPr>
          <w:rFonts w:asciiTheme="minorHAnsi" w:hAnsiTheme="minorHAnsi" w:cstheme="minorHAnsi"/>
          <w:color w:val="000000"/>
          <w:sz w:val="22"/>
          <w:szCs w:val="22"/>
        </w:rPr>
        <w:t xml:space="preserve"> nemá právo domáhat se zvýšení </w:t>
      </w:r>
      <w:r w:rsidR="00143C72" w:rsidRPr="006E011A">
        <w:rPr>
          <w:rFonts w:asciiTheme="minorHAnsi" w:hAnsiTheme="minorHAnsi" w:cstheme="minorHAnsi"/>
          <w:color w:val="000000"/>
          <w:sz w:val="22"/>
          <w:szCs w:val="22"/>
        </w:rPr>
        <w:t>Sjednané ceny</w:t>
      </w:r>
      <w:r w:rsidR="00326701" w:rsidRPr="006E011A">
        <w:rPr>
          <w:rFonts w:asciiTheme="minorHAnsi" w:hAnsiTheme="minorHAnsi" w:cstheme="minorHAnsi"/>
          <w:color w:val="000000"/>
          <w:sz w:val="22"/>
          <w:szCs w:val="22"/>
        </w:rPr>
        <w:t xml:space="preserve"> z důvodů chyb nebo nedostatků v položkových cenách </w:t>
      </w:r>
      <w:r w:rsidR="00B40CE9">
        <w:rPr>
          <w:rFonts w:asciiTheme="minorHAnsi" w:hAnsiTheme="minorHAnsi" w:cstheme="minorHAnsi"/>
          <w:color w:val="000000"/>
          <w:sz w:val="22"/>
          <w:szCs w:val="22"/>
        </w:rPr>
        <w:t>Položkového rozpočtu</w:t>
      </w:r>
      <w:r w:rsidR="00326701" w:rsidRPr="006E011A">
        <w:rPr>
          <w:rFonts w:asciiTheme="minorHAnsi" w:hAnsiTheme="minorHAnsi" w:cstheme="minorHAnsi"/>
          <w:color w:val="000000"/>
          <w:sz w:val="22"/>
          <w:szCs w:val="22"/>
        </w:rPr>
        <w:t>.</w:t>
      </w:r>
    </w:p>
    <w:p w14:paraId="1155B7BE" w14:textId="662A5F64" w:rsidR="00326701" w:rsidRPr="006E011A" w:rsidRDefault="00326701"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Sjednan</w:t>
      </w:r>
      <w:r w:rsidR="00051EFF" w:rsidRPr="006E011A">
        <w:rPr>
          <w:rFonts w:asciiTheme="minorHAnsi" w:hAnsiTheme="minorHAnsi" w:cstheme="minorHAnsi"/>
          <w:color w:val="000000"/>
          <w:sz w:val="22"/>
          <w:szCs w:val="22"/>
        </w:rPr>
        <w:t>á</w:t>
      </w:r>
      <w:r w:rsidRPr="006E011A">
        <w:rPr>
          <w:rFonts w:asciiTheme="minorHAnsi" w:hAnsiTheme="minorHAnsi" w:cstheme="minorHAnsi"/>
          <w:color w:val="000000"/>
          <w:sz w:val="22"/>
          <w:szCs w:val="22"/>
        </w:rPr>
        <w:t xml:space="preserve"> cen</w:t>
      </w:r>
      <w:r w:rsidR="00051EFF" w:rsidRPr="006E011A">
        <w:rPr>
          <w:rFonts w:asciiTheme="minorHAnsi" w:hAnsiTheme="minorHAnsi" w:cstheme="minorHAnsi"/>
          <w:color w:val="000000"/>
          <w:sz w:val="22"/>
          <w:szCs w:val="22"/>
        </w:rPr>
        <w:t>a</w:t>
      </w:r>
      <w:r w:rsidRPr="006E011A">
        <w:rPr>
          <w:rFonts w:asciiTheme="minorHAnsi" w:hAnsiTheme="minorHAnsi" w:cstheme="minorHAnsi"/>
          <w:color w:val="000000"/>
          <w:sz w:val="22"/>
          <w:szCs w:val="22"/>
        </w:rPr>
        <w:t xml:space="preserve"> </w:t>
      </w:r>
      <w:r w:rsidR="00051EFF" w:rsidRPr="006E011A">
        <w:rPr>
          <w:rFonts w:asciiTheme="minorHAnsi" w:hAnsiTheme="minorHAnsi" w:cstheme="minorHAnsi"/>
          <w:color w:val="000000"/>
          <w:sz w:val="22"/>
          <w:szCs w:val="22"/>
        </w:rPr>
        <w:t>může být změněna</w:t>
      </w:r>
      <w:r w:rsidRPr="006E011A">
        <w:rPr>
          <w:rFonts w:asciiTheme="minorHAnsi" w:hAnsiTheme="minorHAnsi" w:cstheme="minorHAnsi"/>
          <w:color w:val="000000"/>
          <w:sz w:val="22"/>
          <w:szCs w:val="22"/>
        </w:rPr>
        <w:t xml:space="preserve"> pouze: </w:t>
      </w:r>
    </w:p>
    <w:p w14:paraId="2076BA4F" w14:textId="3A8B00AF" w:rsidR="00326701" w:rsidRPr="006E011A" w:rsidRDefault="00326701" w:rsidP="008C1571">
      <w:pPr>
        <w:numPr>
          <w:ilvl w:val="2"/>
          <w:numId w:val="11"/>
        </w:numPr>
        <w:tabs>
          <w:tab w:val="clear" w:pos="2325"/>
        </w:tabs>
        <w:spacing w:after="120" w:line="264" w:lineRule="auto"/>
        <w:ind w:left="851" w:hanging="28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dohodou </w:t>
      </w:r>
      <w:r w:rsidR="00A6553C">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mluvních stran, pokud se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 se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 xml:space="preserve">em za dále sjednaných podmínek </w:t>
      </w:r>
      <w:r w:rsidRPr="006E011A">
        <w:rPr>
          <w:rFonts w:asciiTheme="minorHAnsi" w:hAnsiTheme="minorHAnsi" w:cstheme="minorHAnsi"/>
          <w:sz w:val="22"/>
          <w:szCs w:val="22"/>
        </w:rPr>
        <w:t xml:space="preserve">dohodnou na provedení i jiných prací nebo </w:t>
      </w:r>
      <w:r w:rsidR="00051EFF" w:rsidRPr="006E011A">
        <w:rPr>
          <w:rFonts w:asciiTheme="minorHAnsi" w:hAnsiTheme="minorHAnsi" w:cstheme="minorHAnsi"/>
          <w:sz w:val="22"/>
          <w:szCs w:val="22"/>
        </w:rPr>
        <w:t>dodávek</w:t>
      </w:r>
      <w:r w:rsidRPr="006E011A">
        <w:rPr>
          <w:rFonts w:asciiTheme="minorHAnsi" w:hAnsiTheme="minorHAnsi" w:cstheme="minorHAnsi"/>
          <w:sz w:val="22"/>
          <w:szCs w:val="22"/>
        </w:rPr>
        <w:t xml:space="preserve"> než těch</w:t>
      </w:r>
      <w:r w:rsidRPr="006E011A">
        <w:rPr>
          <w:rFonts w:asciiTheme="minorHAnsi" w:hAnsiTheme="minorHAnsi" w:cstheme="minorHAnsi"/>
          <w:color w:val="000000"/>
          <w:sz w:val="22"/>
          <w:szCs w:val="22"/>
        </w:rPr>
        <w:t>, které byly obsahem</w:t>
      </w:r>
      <w:r w:rsidR="00A6553C">
        <w:rPr>
          <w:rFonts w:asciiTheme="minorHAnsi" w:hAnsiTheme="minorHAnsi" w:cstheme="minorHAnsi"/>
          <w:color w:val="000000"/>
          <w:sz w:val="22"/>
          <w:szCs w:val="22"/>
        </w:rPr>
        <w:t xml:space="preserve"> Položkového rozpočtu a</w:t>
      </w:r>
      <w:r w:rsidRPr="006E011A">
        <w:rPr>
          <w:rFonts w:asciiTheme="minorHAnsi" w:hAnsiTheme="minorHAnsi" w:cstheme="minorHAnsi"/>
          <w:color w:val="000000"/>
          <w:sz w:val="22"/>
          <w:szCs w:val="22"/>
        </w:rPr>
        <w:t xml:space="preserve"> </w:t>
      </w:r>
      <w:r w:rsidR="0087426E" w:rsidRPr="006E011A">
        <w:rPr>
          <w:rFonts w:asciiTheme="minorHAnsi" w:hAnsiTheme="minorHAnsi" w:cstheme="minorHAnsi"/>
          <w:color w:val="000000"/>
          <w:sz w:val="22"/>
          <w:szCs w:val="22"/>
        </w:rPr>
        <w:t>Projektové dokumentace</w:t>
      </w:r>
      <w:r w:rsidR="00F23B29">
        <w:rPr>
          <w:rFonts w:asciiTheme="minorHAnsi" w:hAnsiTheme="minorHAnsi" w:cstheme="minorHAnsi"/>
          <w:color w:val="000000"/>
          <w:sz w:val="22"/>
          <w:szCs w:val="22"/>
        </w:rPr>
        <w:t>;</w:t>
      </w:r>
    </w:p>
    <w:p w14:paraId="05D62AB7" w14:textId="01A5FB11" w:rsidR="00326701" w:rsidRPr="006E011A" w:rsidRDefault="00326701" w:rsidP="008C1571">
      <w:pPr>
        <w:numPr>
          <w:ilvl w:val="2"/>
          <w:numId w:val="11"/>
        </w:numPr>
        <w:tabs>
          <w:tab w:val="clear" w:pos="2325"/>
        </w:tabs>
        <w:spacing w:after="120" w:line="264" w:lineRule="auto"/>
        <w:ind w:left="851" w:hanging="28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dohodou </w:t>
      </w:r>
      <w:r w:rsidR="00A6553C">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mluvních stran, pokud se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 se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em dohodnou na</w:t>
      </w:r>
      <w:r w:rsidR="00B81764"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jiné kvalitě nebo druhu dodávek spojených se zhotovením </w:t>
      </w:r>
      <w:r w:rsidR="00D51B30" w:rsidRPr="006E011A">
        <w:rPr>
          <w:rFonts w:asciiTheme="minorHAnsi" w:hAnsiTheme="minorHAnsi" w:cstheme="minorHAnsi"/>
          <w:color w:val="000000"/>
          <w:sz w:val="22"/>
          <w:szCs w:val="22"/>
        </w:rPr>
        <w:t>Stavby</w:t>
      </w:r>
      <w:r w:rsidRPr="006E011A">
        <w:rPr>
          <w:rFonts w:asciiTheme="minorHAnsi" w:hAnsiTheme="minorHAnsi" w:cstheme="minorHAnsi"/>
          <w:color w:val="000000"/>
          <w:sz w:val="22"/>
          <w:szCs w:val="22"/>
        </w:rPr>
        <w:t xml:space="preserve"> dle této </w:t>
      </w:r>
      <w:r w:rsidR="007F71CF" w:rsidRPr="006E011A">
        <w:rPr>
          <w:rFonts w:asciiTheme="minorHAnsi" w:hAnsiTheme="minorHAnsi" w:cstheme="minorHAnsi"/>
          <w:color w:val="000000"/>
          <w:sz w:val="22"/>
          <w:szCs w:val="22"/>
        </w:rPr>
        <w:t>smlouvy</w:t>
      </w:r>
      <w:r w:rsidRPr="006E011A">
        <w:rPr>
          <w:rFonts w:asciiTheme="minorHAnsi" w:hAnsiTheme="minorHAnsi" w:cstheme="minorHAnsi"/>
          <w:color w:val="000000"/>
          <w:sz w:val="22"/>
          <w:szCs w:val="22"/>
        </w:rPr>
        <w:t xml:space="preserve"> než t</w:t>
      </w:r>
      <w:r w:rsidR="006478E8" w:rsidRPr="006E011A">
        <w:rPr>
          <w:rFonts w:asciiTheme="minorHAnsi" w:hAnsiTheme="minorHAnsi" w:cstheme="minorHAnsi"/>
          <w:color w:val="000000"/>
          <w:sz w:val="22"/>
          <w:szCs w:val="22"/>
        </w:rPr>
        <w:t>é</w:t>
      </w:r>
      <w:r w:rsidRPr="006E011A">
        <w:rPr>
          <w:rFonts w:asciiTheme="minorHAnsi" w:hAnsiTheme="minorHAnsi" w:cstheme="minorHAnsi"/>
          <w:color w:val="000000"/>
          <w:sz w:val="22"/>
          <w:szCs w:val="22"/>
        </w:rPr>
        <w:t>, která vyplývá z této smlouvy;</w:t>
      </w:r>
    </w:p>
    <w:p w14:paraId="2D143E18" w14:textId="579D6536" w:rsidR="00051EFF" w:rsidRPr="006E011A" w:rsidRDefault="00051EFF" w:rsidP="008C1571">
      <w:pPr>
        <w:numPr>
          <w:ilvl w:val="2"/>
          <w:numId w:val="11"/>
        </w:numPr>
        <w:tabs>
          <w:tab w:val="clear" w:pos="2325"/>
        </w:tabs>
        <w:spacing w:after="120" w:line="264" w:lineRule="auto"/>
        <w:ind w:left="851" w:hanging="284"/>
        <w:jc w:val="both"/>
        <w:rPr>
          <w:rFonts w:asciiTheme="minorHAnsi" w:hAnsiTheme="minorHAnsi" w:cstheme="minorHAnsi"/>
          <w:color w:val="000000"/>
          <w:sz w:val="22"/>
          <w:szCs w:val="22"/>
        </w:rPr>
      </w:pPr>
      <w:bookmarkStart w:id="37" w:name="_Hlk503436912"/>
      <w:r w:rsidRPr="006E011A">
        <w:rPr>
          <w:rFonts w:asciiTheme="minorHAnsi" w:hAnsiTheme="minorHAnsi" w:cstheme="minorHAnsi"/>
          <w:color w:val="000000"/>
          <w:sz w:val="22"/>
          <w:szCs w:val="22"/>
        </w:rPr>
        <w:t xml:space="preserve">dohodou </w:t>
      </w:r>
      <w:r w:rsidR="00A6553C">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mluvních stran, pokud se Objednatel se Zhotovitelem dohodnou na provádění zvláštních opatření z důvodu zvláště nepříznivých klimatických podmínek, a </w:t>
      </w:r>
      <w:r w:rsidR="00891209" w:rsidRPr="006E011A">
        <w:rPr>
          <w:rFonts w:asciiTheme="minorHAnsi" w:hAnsiTheme="minorHAnsi" w:cstheme="minorHAnsi"/>
          <w:color w:val="000000"/>
          <w:sz w:val="22"/>
          <w:szCs w:val="22"/>
        </w:rPr>
        <w:t xml:space="preserve">to </w:t>
      </w:r>
      <w:r w:rsidRPr="006E011A">
        <w:rPr>
          <w:rFonts w:asciiTheme="minorHAnsi" w:hAnsiTheme="minorHAnsi" w:cstheme="minorHAnsi"/>
          <w:color w:val="000000"/>
          <w:sz w:val="22"/>
          <w:szCs w:val="22"/>
        </w:rPr>
        <w:t xml:space="preserve">v souladu </w:t>
      </w:r>
      <w:r w:rsidR="00FA39E6" w:rsidRPr="006E011A">
        <w:rPr>
          <w:rFonts w:asciiTheme="minorHAnsi" w:hAnsiTheme="minorHAnsi" w:cstheme="minorHAnsi"/>
          <w:color w:val="000000"/>
          <w:sz w:val="22"/>
          <w:szCs w:val="22"/>
        </w:rPr>
        <w:t>s touto smlouvou</w:t>
      </w:r>
      <w:r w:rsidRPr="006E011A">
        <w:rPr>
          <w:rFonts w:asciiTheme="minorHAnsi" w:hAnsiTheme="minorHAnsi" w:cstheme="minorHAnsi"/>
          <w:color w:val="000000"/>
          <w:sz w:val="22"/>
          <w:szCs w:val="22"/>
        </w:rPr>
        <w:t>;</w:t>
      </w:r>
    </w:p>
    <w:bookmarkEnd w:id="37"/>
    <w:p w14:paraId="75AD23FE" w14:textId="0A270A93" w:rsidR="00D941CF" w:rsidRPr="006E011A" w:rsidRDefault="00D941CF" w:rsidP="008C1571">
      <w:pPr>
        <w:numPr>
          <w:ilvl w:val="2"/>
          <w:numId w:val="11"/>
        </w:numPr>
        <w:tabs>
          <w:tab w:val="clear" w:pos="2325"/>
        </w:tabs>
        <w:spacing w:after="120" w:line="264" w:lineRule="auto"/>
        <w:ind w:left="851" w:hanging="28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dohodou </w:t>
      </w:r>
      <w:r w:rsidR="00A6553C">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mluvních stran, pokud se při realizaci zjistí skutečnosti odlišné od dokumentace předané </w:t>
      </w:r>
      <w:r w:rsidR="0008452E" w:rsidRPr="006E011A">
        <w:rPr>
          <w:rFonts w:asciiTheme="minorHAnsi" w:hAnsiTheme="minorHAnsi" w:cstheme="minorHAnsi"/>
          <w:color w:val="000000"/>
          <w:sz w:val="22"/>
          <w:szCs w:val="22"/>
        </w:rPr>
        <w:t>O</w:t>
      </w:r>
      <w:r w:rsidRPr="006E011A">
        <w:rPr>
          <w:rFonts w:asciiTheme="minorHAnsi" w:hAnsiTheme="minorHAnsi" w:cstheme="minorHAnsi"/>
          <w:color w:val="000000"/>
          <w:sz w:val="22"/>
          <w:szCs w:val="22"/>
        </w:rPr>
        <w:t>bjednatelem</w:t>
      </w:r>
      <w:r w:rsidR="00C72E44"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xml:space="preserve"> </w:t>
      </w:r>
    </w:p>
    <w:p w14:paraId="637AA02B" w14:textId="77777777" w:rsidR="00326701" w:rsidRPr="006E011A" w:rsidRDefault="00326701" w:rsidP="008C1571">
      <w:pPr>
        <w:keepNext/>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Způsob sjednání změny ceny</w:t>
      </w:r>
    </w:p>
    <w:p w14:paraId="725F8A41" w14:textId="16CD6A5E" w:rsidR="00326701" w:rsidRPr="006E011A" w:rsidRDefault="00326701" w:rsidP="008C1571">
      <w:pPr>
        <w:keepNext/>
        <w:numPr>
          <w:ilvl w:val="2"/>
          <w:numId w:val="12"/>
        </w:numPr>
        <w:tabs>
          <w:tab w:val="clear" w:pos="2325"/>
        </w:tabs>
        <w:spacing w:after="120" w:line="264" w:lineRule="auto"/>
        <w:ind w:left="851" w:hanging="284"/>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Nastane-li některá z</w:t>
      </w:r>
      <w:r w:rsidR="00861A7C" w:rsidRPr="006E011A">
        <w:rPr>
          <w:rFonts w:asciiTheme="minorHAnsi" w:hAnsiTheme="minorHAnsi" w:cstheme="minorHAnsi"/>
          <w:color w:val="000000"/>
          <w:sz w:val="22"/>
          <w:szCs w:val="22"/>
        </w:rPr>
        <w:t>e</w:t>
      </w:r>
      <w:r w:rsidRPr="006E011A">
        <w:rPr>
          <w:rFonts w:asciiTheme="minorHAnsi" w:hAnsiTheme="minorHAnsi" w:cstheme="minorHAnsi"/>
          <w:color w:val="000000"/>
          <w:sz w:val="22"/>
          <w:szCs w:val="22"/>
        </w:rPr>
        <w:t> </w:t>
      </w:r>
      <w:r w:rsidR="0087426E" w:rsidRPr="006E011A">
        <w:rPr>
          <w:rFonts w:asciiTheme="minorHAnsi" w:hAnsiTheme="minorHAnsi" w:cstheme="minorHAnsi"/>
          <w:color w:val="000000"/>
          <w:sz w:val="22"/>
          <w:szCs w:val="22"/>
        </w:rPr>
        <w:t>situací</w:t>
      </w:r>
      <w:r w:rsidRPr="006E011A">
        <w:rPr>
          <w:rFonts w:asciiTheme="minorHAnsi" w:hAnsiTheme="minorHAnsi" w:cstheme="minorHAnsi"/>
          <w:color w:val="000000"/>
          <w:sz w:val="22"/>
          <w:szCs w:val="22"/>
        </w:rPr>
        <w:t xml:space="preserve">, za kterých je možná změna </w:t>
      </w:r>
      <w:r w:rsidR="00143C72" w:rsidRPr="006E011A">
        <w:rPr>
          <w:rFonts w:asciiTheme="minorHAnsi" w:hAnsiTheme="minorHAnsi" w:cstheme="minorHAnsi"/>
          <w:color w:val="000000"/>
          <w:sz w:val="22"/>
          <w:szCs w:val="22"/>
        </w:rPr>
        <w:t>Sjednané ceny</w:t>
      </w:r>
      <w:r w:rsidRPr="006E011A">
        <w:rPr>
          <w:rFonts w:asciiTheme="minorHAnsi" w:hAnsiTheme="minorHAnsi" w:cstheme="minorHAnsi"/>
          <w:color w:val="000000"/>
          <w:sz w:val="22"/>
          <w:szCs w:val="22"/>
        </w:rPr>
        <w:t xml:space="preserve">, je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 xml:space="preserve"> povinen provést výpočet změny </w:t>
      </w:r>
      <w:r w:rsidR="00143C72" w:rsidRPr="006E011A">
        <w:rPr>
          <w:rFonts w:asciiTheme="minorHAnsi" w:hAnsiTheme="minorHAnsi" w:cstheme="minorHAnsi"/>
          <w:color w:val="000000"/>
          <w:sz w:val="22"/>
          <w:szCs w:val="22"/>
        </w:rPr>
        <w:t>Sjednané ceny</w:t>
      </w:r>
      <w:r w:rsidRPr="006E011A">
        <w:rPr>
          <w:rFonts w:asciiTheme="minorHAnsi" w:hAnsiTheme="minorHAnsi" w:cstheme="minorHAnsi"/>
          <w:color w:val="000000"/>
          <w:sz w:val="22"/>
          <w:szCs w:val="22"/>
        </w:rPr>
        <w:t xml:space="preserve"> a předložit </w:t>
      </w:r>
      <w:r w:rsidR="008B43C7" w:rsidRPr="006E011A">
        <w:rPr>
          <w:rFonts w:asciiTheme="minorHAnsi" w:hAnsiTheme="minorHAnsi" w:cstheme="minorHAnsi"/>
          <w:color w:val="000000"/>
          <w:sz w:val="22"/>
          <w:szCs w:val="22"/>
        </w:rPr>
        <w:t xml:space="preserve">písemný </w:t>
      </w:r>
      <w:r w:rsidRPr="006E011A">
        <w:rPr>
          <w:rFonts w:asciiTheme="minorHAnsi" w:hAnsiTheme="minorHAnsi" w:cstheme="minorHAnsi"/>
          <w:color w:val="000000"/>
          <w:sz w:val="22"/>
          <w:szCs w:val="22"/>
        </w:rPr>
        <w:t xml:space="preserve">požadavek na změnu </w:t>
      </w:r>
      <w:r w:rsidR="00A6553C">
        <w:rPr>
          <w:rFonts w:asciiTheme="minorHAnsi" w:hAnsiTheme="minorHAnsi" w:cstheme="minorHAnsi"/>
          <w:color w:val="000000"/>
          <w:sz w:val="22"/>
          <w:szCs w:val="22"/>
        </w:rPr>
        <w:t>Sjednané ceny</w:t>
      </w:r>
      <w:r w:rsidRPr="006E011A">
        <w:rPr>
          <w:rFonts w:asciiTheme="minorHAnsi" w:hAnsiTheme="minorHAnsi" w:cstheme="minorHAnsi"/>
          <w:color w:val="000000"/>
          <w:sz w:val="22"/>
          <w:szCs w:val="22"/>
        </w:rPr>
        <w:t xml:space="preserve">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i k odsouhlasení</w:t>
      </w:r>
      <w:r w:rsidR="00891209" w:rsidRPr="006E011A">
        <w:rPr>
          <w:rFonts w:asciiTheme="minorHAnsi" w:hAnsiTheme="minorHAnsi" w:cstheme="minorHAnsi"/>
          <w:color w:val="000000"/>
          <w:sz w:val="22"/>
          <w:szCs w:val="22"/>
        </w:rPr>
        <w:t>.</w:t>
      </w:r>
    </w:p>
    <w:p w14:paraId="260105C1" w14:textId="61765E21" w:rsidR="000D0BB3" w:rsidRPr="000D0BB3" w:rsidRDefault="00326701" w:rsidP="008C1571">
      <w:pPr>
        <w:numPr>
          <w:ilvl w:val="2"/>
          <w:numId w:val="12"/>
        </w:numPr>
        <w:tabs>
          <w:tab w:val="clear" w:pos="2325"/>
        </w:tabs>
        <w:spacing w:after="120" w:line="264" w:lineRule="auto"/>
        <w:ind w:left="851" w:hanging="284"/>
        <w:jc w:val="both"/>
        <w:rPr>
          <w:rFonts w:asciiTheme="minorHAnsi" w:hAnsiTheme="minorHAnsi" w:cstheme="minorHAnsi"/>
          <w:b/>
          <w:sz w:val="22"/>
          <w:szCs w:val="22"/>
        </w:rPr>
      </w:pPr>
      <w:r w:rsidRPr="006E011A">
        <w:rPr>
          <w:rFonts w:asciiTheme="minorHAnsi" w:hAnsiTheme="minorHAnsi" w:cstheme="minorHAnsi"/>
          <w:sz w:val="22"/>
          <w:szCs w:val="22"/>
        </w:rPr>
        <w:t>Písemn</w:t>
      </w:r>
      <w:r w:rsidR="008B43C7" w:rsidRPr="006E011A">
        <w:rPr>
          <w:rFonts w:asciiTheme="minorHAnsi" w:hAnsiTheme="minorHAnsi" w:cstheme="minorHAnsi"/>
          <w:sz w:val="22"/>
          <w:szCs w:val="22"/>
        </w:rPr>
        <w:t>ý</w:t>
      </w:r>
      <w:r w:rsidRPr="006E011A">
        <w:rPr>
          <w:rFonts w:asciiTheme="minorHAnsi" w:hAnsiTheme="minorHAnsi" w:cstheme="minorHAnsi"/>
          <w:sz w:val="22"/>
          <w:szCs w:val="22"/>
        </w:rPr>
        <w:t xml:space="preserve"> </w:t>
      </w:r>
      <w:r w:rsidR="008B43C7" w:rsidRPr="006E011A">
        <w:rPr>
          <w:rFonts w:asciiTheme="minorHAnsi" w:hAnsiTheme="minorHAnsi" w:cstheme="minorHAnsi"/>
          <w:sz w:val="22"/>
          <w:szCs w:val="22"/>
        </w:rPr>
        <w:t xml:space="preserve">požadavek </w:t>
      </w:r>
      <w:r w:rsidR="00861A7C" w:rsidRPr="006E011A">
        <w:rPr>
          <w:rFonts w:asciiTheme="minorHAnsi" w:hAnsiTheme="minorHAnsi" w:cstheme="minorHAnsi"/>
          <w:sz w:val="22"/>
          <w:szCs w:val="22"/>
        </w:rPr>
        <w:t xml:space="preserve">Zhotovitele </w:t>
      </w:r>
      <w:r w:rsidRPr="006E011A">
        <w:rPr>
          <w:rFonts w:asciiTheme="minorHAnsi" w:hAnsiTheme="minorHAnsi" w:cstheme="minorHAnsi"/>
          <w:sz w:val="22"/>
          <w:szCs w:val="22"/>
        </w:rPr>
        <w:t xml:space="preserve">nezakládá právo </w:t>
      </w:r>
      <w:r w:rsidR="00BE2007" w:rsidRPr="006E011A">
        <w:rPr>
          <w:rFonts w:asciiTheme="minorHAnsi" w:hAnsiTheme="minorHAnsi" w:cstheme="minorHAnsi"/>
          <w:sz w:val="22"/>
          <w:szCs w:val="22"/>
        </w:rPr>
        <w:t>Zhotovitel</w:t>
      </w:r>
      <w:r w:rsidRPr="006E011A">
        <w:rPr>
          <w:rFonts w:asciiTheme="minorHAnsi" w:hAnsiTheme="minorHAnsi" w:cstheme="minorHAnsi"/>
          <w:sz w:val="22"/>
          <w:szCs w:val="22"/>
        </w:rPr>
        <w:t xml:space="preserve">e na jednostranné zvýšení </w:t>
      </w:r>
      <w:r w:rsidR="003B4CD8" w:rsidRPr="006E011A">
        <w:rPr>
          <w:rFonts w:asciiTheme="minorHAnsi" w:hAnsiTheme="minorHAnsi" w:cstheme="minorHAnsi"/>
          <w:sz w:val="22"/>
          <w:szCs w:val="22"/>
        </w:rPr>
        <w:t>Sjednané ceny</w:t>
      </w:r>
      <w:r w:rsidRPr="006E011A">
        <w:rPr>
          <w:rFonts w:asciiTheme="minorHAnsi" w:hAnsiTheme="minorHAnsi" w:cstheme="minorHAnsi"/>
          <w:sz w:val="22"/>
          <w:szCs w:val="22"/>
        </w:rPr>
        <w:t xml:space="preserve">. Jednání o zvýšení </w:t>
      </w:r>
      <w:r w:rsidR="003B4CD8" w:rsidRPr="006E011A">
        <w:rPr>
          <w:rFonts w:asciiTheme="minorHAnsi" w:hAnsiTheme="minorHAnsi" w:cstheme="minorHAnsi"/>
          <w:sz w:val="22"/>
          <w:szCs w:val="22"/>
        </w:rPr>
        <w:t>Sjednané ceny</w:t>
      </w:r>
      <w:r w:rsidRPr="006E011A">
        <w:rPr>
          <w:rFonts w:asciiTheme="minorHAnsi" w:hAnsiTheme="minorHAnsi" w:cstheme="minorHAnsi"/>
          <w:sz w:val="22"/>
          <w:szCs w:val="22"/>
        </w:rPr>
        <w:t xml:space="preserve"> je možné pouze za podmínek daných touto smlouvou.</w:t>
      </w:r>
    </w:p>
    <w:p w14:paraId="5A7D97E6" w14:textId="3F6BCF6B" w:rsidR="000D0BB3" w:rsidRDefault="000D0BB3" w:rsidP="008432D0">
      <w:pPr>
        <w:pStyle w:val="Odstavecseseznamem"/>
        <w:numPr>
          <w:ilvl w:val="1"/>
          <w:numId w:val="13"/>
        </w:numPr>
        <w:spacing w:after="120" w:line="264" w:lineRule="auto"/>
        <w:ind w:left="425" w:hanging="567"/>
        <w:jc w:val="both"/>
        <w:rPr>
          <w:rFonts w:asciiTheme="minorHAnsi" w:hAnsiTheme="minorHAnsi" w:cstheme="minorHAnsi"/>
          <w:bCs/>
          <w:sz w:val="22"/>
          <w:szCs w:val="22"/>
        </w:rPr>
      </w:pPr>
      <w:r w:rsidRPr="000D0BB3">
        <w:rPr>
          <w:rFonts w:asciiTheme="minorHAnsi" w:hAnsiTheme="minorHAnsi" w:cstheme="minorHAnsi"/>
          <w:bCs/>
          <w:sz w:val="22"/>
          <w:szCs w:val="22"/>
        </w:rPr>
        <w:t>Dodatečnými stavebními pracemi (vícepracemi) se rozumí stavební práce, které nebyly obsaženy v původních podmínkách Výběrového řízení, jejich potřeba vznikla v důsledku okolností, které Objednatel jednající s náležitou péčí nemohl předvídat, a tyto dodatečné stavební práce jsou nezbytné pro provedení původních stavebních prací.</w:t>
      </w:r>
    </w:p>
    <w:p w14:paraId="57549AEB" w14:textId="00A464C3" w:rsidR="000D0BB3" w:rsidRDefault="000D0BB3" w:rsidP="008432D0">
      <w:pPr>
        <w:pStyle w:val="Odstavecseseznamem"/>
        <w:numPr>
          <w:ilvl w:val="1"/>
          <w:numId w:val="13"/>
        </w:numPr>
        <w:spacing w:after="120" w:line="264" w:lineRule="auto"/>
        <w:ind w:left="426" w:hanging="568"/>
        <w:jc w:val="both"/>
        <w:rPr>
          <w:rFonts w:asciiTheme="minorHAnsi" w:hAnsiTheme="minorHAnsi" w:cstheme="minorHAnsi"/>
          <w:bCs/>
          <w:sz w:val="22"/>
          <w:szCs w:val="22"/>
        </w:rPr>
      </w:pPr>
      <w:r w:rsidRPr="000D0BB3">
        <w:rPr>
          <w:rFonts w:asciiTheme="minorHAnsi" w:hAnsiTheme="minorHAnsi" w:cstheme="minorHAnsi"/>
          <w:bCs/>
          <w:sz w:val="22"/>
          <w:szCs w:val="22"/>
        </w:rPr>
        <w:lastRenderedPageBreak/>
        <w:t xml:space="preserve">V případě, že se v průběhu realizace </w:t>
      </w:r>
      <w:r>
        <w:rPr>
          <w:rFonts w:asciiTheme="minorHAnsi" w:hAnsiTheme="minorHAnsi" w:cstheme="minorHAnsi"/>
          <w:bCs/>
          <w:sz w:val="22"/>
          <w:szCs w:val="22"/>
        </w:rPr>
        <w:t>d</w:t>
      </w:r>
      <w:r w:rsidRPr="000D0BB3">
        <w:rPr>
          <w:rFonts w:asciiTheme="minorHAnsi" w:hAnsiTheme="minorHAnsi" w:cstheme="minorHAnsi"/>
          <w:bCs/>
          <w:sz w:val="22"/>
          <w:szCs w:val="22"/>
        </w:rPr>
        <w:t xml:space="preserve">íla vyskytne potřeba provést dodatečné stavební práce oproti Položkovému rozpočtu a Projektové dokumentaci, musí Zhotovitel tyto dodatečné stavební práce projednat s Objednatelem před tím, než započne s jejich prováděním. Objednatel prověří nutnost provedení dodatečných stavebních prací. Teprve po uzavření dodatku ke </w:t>
      </w:r>
      <w:r>
        <w:rPr>
          <w:rFonts w:asciiTheme="minorHAnsi" w:hAnsiTheme="minorHAnsi" w:cstheme="minorHAnsi"/>
          <w:bCs/>
          <w:sz w:val="22"/>
          <w:szCs w:val="22"/>
        </w:rPr>
        <w:t>s</w:t>
      </w:r>
      <w:r w:rsidRPr="000D0BB3">
        <w:rPr>
          <w:rFonts w:asciiTheme="minorHAnsi" w:hAnsiTheme="minorHAnsi" w:cstheme="minorHAnsi"/>
          <w:bCs/>
          <w:sz w:val="22"/>
          <w:szCs w:val="22"/>
        </w:rPr>
        <w:t xml:space="preserve">mlouvě může Zhotovitel realizovat tyto dodatečné práce a má právo na jejich úhradu. Podkladem pro zpracování návrhu dodatku ke </w:t>
      </w:r>
      <w:r>
        <w:rPr>
          <w:rFonts w:asciiTheme="minorHAnsi" w:hAnsiTheme="minorHAnsi" w:cstheme="minorHAnsi"/>
          <w:bCs/>
          <w:sz w:val="22"/>
          <w:szCs w:val="22"/>
        </w:rPr>
        <w:t>s</w:t>
      </w:r>
      <w:r w:rsidRPr="000D0BB3">
        <w:rPr>
          <w:rFonts w:asciiTheme="minorHAnsi" w:hAnsiTheme="minorHAnsi" w:cstheme="minorHAnsi"/>
          <w:bCs/>
          <w:sz w:val="22"/>
          <w:szCs w:val="22"/>
        </w:rPr>
        <w:t xml:space="preserve">mlouvě je Objednatelem schválený změnový list obsahující položkový rozpočet dodatečných stavebních prací. Dodatečné stavební práce je možné provést pouze za podmínek daných </w:t>
      </w:r>
      <w:r>
        <w:rPr>
          <w:rFonts w:asciiTheme="minorHAnsi" w:hAnsiTheme="minorHAnsi" w:cstheme="minorHAnsi"/>
          <w:bCs/>
          <w:sz w:val="22"/>
          <w:szCs w:val="22"/>
        </w:rPr>
        <w:t>s</w:t>
      </w:r>
      <w:r w:rsidRPr="000D0BB3">
        <w:rPr>
          <w:rFonts w:asciiTheme="minorHAnsi" w:hAnsiTheme="minorHAnsi" w:cstheme="minorHAnsi"/>
          <w:bCs/>
          <w:sz w:val="22"/>
          <w:szCs w:val="22"/>
        </w:rPr>
        <w:t>mlouvou.</w:t>
      </w:r>
    </w:p>
    <w:p w14:paraId="583FD31A" w14:textId="15060ADB" w:rsidR="000D0BB3" w:rsidRDefault="000D0BB3" w:rsidP="008432D0">
      <w:pPr>
        <w:pStyle w:val="Odstavecseseznamem"/>
        <w:numPr>
          <w:ilvl w:val="1"/>
          <w:numId w:val="13"/>
        </w:numPr>
        <w:spacing w:after="120" w:line="264" w:lineRule="auto"/>
        <w:ind w:left="425" w:hanging="567"/>
        <w:jc w:val="both"/>
        <w:rPr>
          <w:rFonts w:asciiTheme="minorHAnsi" w:hAnsiTheme="minorHAnsi" w:cstheme="minorHAnsi"/>
          <w:bCs/>
          <w:sz w:val="22"/>
          <w:szCs w:val="22"/>
        </w:rPr>
      </w:pPr>
      <w:r w:rsidRPr="000D0BB3">
        <w:rPr>
          <w:rFonts w:asciiTheme="minorHAnsi" w:hAnsiTheme="minorHAnsi" w:cstheme="minorHAnsi"/>
          <w:bCs/>
          <w:sz w:val="22"/>
          <w:szCs w:val="22"/>
        </w:rPr>
        <w:t>Při ocenění dodatečných stavebních prací (víceprací) bude postupováno takto: na základě písemného soupisu víceprací doplní Zhotovitel jednotkové ceny ve výši podle Položkového rozpočtu, který tvoří přílohu č. 1 Smlouvy; v případě, že požadované položky víceprací v Položkovém rozpočtu uvedeny nebudou, bude jejich cena stanovena dohodou Smluvních stran podle cen obvyklých za požadované práce platných na území České republiky.</w:t>
      </w:r>
    </w:p>
    <w:p w14:paraId="143D142D" w14:textId="23DB387F" w:rsidR="000D0BB3" w:rsidRPr="000D0BB3" w:rsidRDefault="000D0BB3" w:rsidP="008432D0">
      <w:pPr>
        <w:pStyle w:val="Odstavecseseznamem"/>
        <w:numPr>
          <w:ilvl w:val="1"/>
          <w:numId w:val="13"/>
        </w:numPr>
        <w:spacing w:after="120" w:line="264" w:lineRule="auto"/>
        <w:ind w:left="425" w:hanging="567"/>
        <w:jc w:val="both"/>
        <w:rPr>
          <w:rFonts w:asciiTheme="minorHAnsi" w:hAnsiTheme="minorHAnsi" w:cstheme="minorHAnsi"/>
          <w:bCs/>
          <w:sz w:val="22"/>
          <w:szCs w:val="22"/>
        </w:rPr>
      </w:pPr>
      <w:r w:rsidRPr="000D0BB3">
        <w:rPr>
          <w:rFonts w:asciiTheme="minorHAnsi" w:hAnsiTheme="minorHAnsi" w:cstheme="minorHAnsi"/>
          <w:bCs/>
          <w:sz w:val="22"/>
          <w:szCs w:val="22"/>
        </w:rPr>
        <w:t xml:space="preserve">Méněpracemi se rozumí práce předpokládané Položkovým rozpočtem a </w:t>
      </w:r>
      <w:r>
        <w:rPr>
          <w:rFonts w:asciiTheme="minorHAnsi" w:hAnsiTheme="minorHAnsi" w:cstheme="minorHAnsi"/>
          <w:bCs/>
          <w:sz w:val="22"/>
          <w:szCs w:val="22"/>
        </w:rPr>
        <w:t>s</w:t>
      </w:r>
      <w:r w:rsidRPr="000D0BB3">
        <w:rPr>
          <w:rFonts w:asciiTheme="minorHAnsi" w:hAnsiTheme="minorHAnsi" w:cstheme="minorHAnsi"/>
          <w:bCs/>
          <w:sz w:val="22"/>
          <w:szCs w:val="22"/>
        </w:rPr>
        <w:t xml:space="preserve">mlouvou, jejichž potřeba se v průběhu realizace </w:t>
      </w:r>
      <w:r>
        <w:rPr>
          <w:rFonts w:asciiTheme="minorHAnsi" w:hAnsiTheme="minorHAnsi" w:cstheme="minorHAnsi"/>
          <w:bCs/>
          <w:sz w:val="22"/>
          <w:szCs w:val="22"/>
        </w:rPr>
        <w:t>d</w:t>
      </w:r>
      <w:r w:rsidRPr="000D0BB3">
        <w:rPr>
          <w:rFonts w:asciiTheme="minorHAnsi" w:hAnsiTheme="minorHAnsi" w:cstheme="minorHAnsi"/>
          <w:bCs/>
          <w:sz w:val="22"/>
          <w:szCs w:val="22"/>
        </w:rPr>
        <w:t xml:space="preserve">íla ukázala jako nadbytečná a které zužují rozsah </w:t>
      </w:r>
      <w:r>
        <w:rPr>
          <w:rFonts w:asciiTheme="minorHAnsi" w:hAnsiTheme="minorHAnsi" w:cstheme="minorHAnsi"/>
          <w:bCs/>
          <w:sz w:val="22"/>
          <w:szCs w:val="22"/>
        </w:rPr>
        <w:t>d</w:t>
      </w:r>
      <w:r w:rsidRPr="000D0BB3">
        <w:rPr>
          <w:rFonts w:asciiTheme="minorHAnsi" w:hAnsiTheme="minorHAnsi" w:cstheme="minorHAnsi"/>
          <w:bCs/>
          <w:sz w:val="22"/>
          <w:szCs w:val="22"/>
        </w:rPr>
        <w:t xml:space="preserve">íla, včetně rozsahu finančního objemu </w:t>
      </w:r>
      <w:r>
        <w:rPr>
          <w:rFonts w:asciiTheme="minorHAnsi" w:hAnsiTheme="minorHAnsi" w:cstheme="minorHAnsi"/>
          <w:bCs/>
          <w:sz w:val="22"/>
          <w:szCs w:val="22"/>
        </w:rPr>
        <w:t>d</w:t>
      </w:r>
      <w:r w:rsidRPr="000D0BB3">
        <w:rPr>
          <w:rFonts w:asciiTheme="minorHAnsi" w:hAnsiTheme="minorHAnsi" w:cstheme="minorHAnsi"/>
          <w:bCs/>
          <w:sz w:val="22"/>
          <w:szCs w:val="22"/>
        </w:rPr>
        <w:t xml:space="preserve">íla, sjednaný </w:t>
      </w:r>
      <w:r>
        <w:rPr>
          <w:rFonts w:asciiTheme="minorHAnsi" w:hAnsiTheme="minorHAnsi" w:cstheme="minorHAnsi"/>
          <w:bCs/>
          <w:sz w:val="22"/>
          <w:szCs w:val="22"/>
        </w:rPr>
        <w:t>s</w:t>
      </w:r>
      <w:r w:rsidRPr="000D0BB3">
        <w:rPr>
          <w:rFonts w:asciiTheme="minorHAnsi" w:hAnsiTheme="minorHAnsi" w:cstheme="minorHAnsi"/>
          <w:bCs/>
          <w:sz w:val="22"/>
          <w:szCs w:val="22"/>
        </w:rPr>
        <w:t xml:space="preserve">mlouvou. V důsledku výskytu méněprací má Objednatel vůči Zhotoviteli právo na poskytnutí přiměřené slevy </w:t>
      </w:r>
      <w:r>
        <w:rPr>
          <w:rFonts w:asciiTheme="minorHAnsi" w:hAnsiTheme="minorHAnsi" w:cstheme="minorHAnsi"/>
          <w:bCs/>
          <w:sz w:val="22"/>
          <w:szCs w:val="22"/>
        </w:rPr>
        <w:t>ze Sjednané ceny</w:t>
      </w:r>
      <w:r w:rsidRPr="000D0BB3">
        <w:rPr>
          <w:rFonts w:asciiTheme="minorHAnsi" w:hAnsiTheme="minorHAnsi" w:cstheme="minorHAnsi"/>
          <w:bCs/>
          <w:sz w:val="22"/>
          <w:szCs w:val="22"/>
        </w:rPr>
        <w:t xml:space="preserve">. Výše slevy bude určena obdobným způsobem, jako v případě ocenění dodatečných stavebních prací. </w:t>
      </w:r>
      <w:r w:rsidR="009D7AB3">
        <w:rPr>
          <w:rFonts w:asciiTheme="minorHAnsi" w:hAnsiTheme="minorHAnsi" w:cstheme="minorHAnsi"/>
          <w:bCs/>
          <w:sz w:val="22"/>
          <w:szCs w:val="22"/>
        </w:rPr>
        <w:t xml:space="preserve"> </w:t>
      </w:r>
      <w:r w:rsidRPr="000D0BB3">
        <w:rPr>
          <w:rFonts w:asciiTheme="minorHAnsi" w:hAnsiTheme="minorHAnsi" w:cstheme="minorHAnsi"/>
          <w:bCs/>
          <w:sz w:val="22"/>
          <w:szCs w:val="22"/>
        </w:rPr>
        <w:t xml:space="preserve">V případě, kdy v průběhu realizace </w:t>
      </w:r>
      <w:r>
        <w:rPr>
          <w:rFonts w:asciiTheme="minorHAnsi" w:hAnsiTheme="minorHAnsi" w:cstheme="minorHAnsi"/>
          <w:bCs/>
          <w:sz w:val="22"/>
          <w:szCs w:val="22"/>
        </w:rPr>
        <w:t>d</w:t>
      </w:r>
      <w:r w:rsidRPr="000D0BB3">
        <w:rPr>
          <w:rFonts w:asciiTheme="minorHAnsi" w:hAnsiTheme="minorHAnsi" w:cstheme="minorHAnsi"/>
          <w:bCs/>
          <w:sz w:val="22"/>
          <w:szCs w:val="22"/>
        </w:rPr>
        <w:t>íla zjistí potřebu méněprací Zhotovitel, je povinen tuto skutečnost bez zbytečného odkladu oznámit Objednateli.</w:t>
      </w:r>
    </w:p>
    <w:p w14:paraId="08A42B90" w14:textId="7CA2B390" w:rsidR="007575D2" w:rsidRPr="006E011A" w:rsidRDefault="00DA6B3C" w:rsidP="00DA6B3C">
      <w:pPr>
        <w:numPr>
          <w:ilvl w:val="0"/>
          <w:numId w:val="13"/>
        </w:numPr>
        <w:spacing w:before="360" w:after="120" w:line="264" w:lineRule="auto"/>
        <w:ind w:left="0" w:firstLine="0"/>
        <w:jc w:val="center"/>
        <w:rPr>
          <w:rFonts w:asciiTheme="minorHAnsi" w:hAnsiTheme="minorHAnsi" w:cstheme="minorHAnsi"/>
          <w:b/>
          <w:sz w:val="22"/>
          <w:szCs w:val="22"/>
        </w:rPr>
      </w:pPr>
      <w:r>
        <w:rPr>
          <w:rFonts w:asciiTheme="minorHAnsi" w:hAnsiTheme="minorHAnsi" w:cstheme="minorHAnsi"/>
          <w:b/>
          <w:sz w:val="22"/>
          <w:szCs w:val="22"/>
        </w:rPr>
        <w:t xml:space="preserve"> </w:t>
      </w:r>
      <w:r w:rsidR="007575D2" w:rsidRPr="006E011A">
        <w:rPr>
          <w:rFonts w:asciiTheme="minorHAnsi" w:hAnsiTheme="minorHAnsi" w:cstheme="minorHAnsi"/>
          <w:b/>
          <w:sz w:val="22"/>
          <w:szCs w:val="22"/>
        </w:rPr>
        <w:t>Platební podmínky</w:t>
      </w:r>
    </w:p>
    <w:p w14:paraId="7B271632" w14:textId="7E40B827" w:rsidR="001E1F19" w:rsidRPr="006E011A" w:rsidRDefault="001E1F19" w:rsidP="008C1571">
      <w:pPr>
        <w:numPr>
          <w:ilvl w:val="1"/>
          <w:numId w:val="13"/>
        </w:numPr>
        <w:tabs>
          <w:tab w:val="left" w:pos="284"/>
        </w:tabs>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Objednatel neposkytuje </w:t>
      </w:r>
      <w:r w:rsidR="00693A88"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i žádné zálohy.</w:t>
      </w:r>
    </w:p>
    <w:p w14:paraId="7003E639" w14:textId="7F9780FF" w:rsidR="00FE58C4" w:rsidRPr="006E011A" w:rsidRDefault="00FE58C4"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Podkladem pro úhradu Sjednané ceny bude daňový doklad s náležitostmi daňového dokladu dle zákona č. 235/2004 Sb., o dani z přidané hodnoty, ve znění pozdějších předpisů a náležitostmi stanovenými ust. § 435 Občanského zákoníku (dále jen „</w:t>
      </w:r>
      <w:r w:rsidRPr="006E011A">
        <w:rPr>
          <w:rFonts w:asciiTheme="minorHAnsi" w:hAnsiTheme="minorHAnsi" w:cstheme="minorHAnsi"/>
          <w:b/>
          <w:bCs/>
          <w:i/>
          <w:iCs/>
          <w:color w:val="000000"/>
          <w:sz w:val="22"/>
          <w:szCs w:val="22"/>
        </w:rPr>
        <w:t>Faktura</w:t>
      </w:r>
      <w:r w:rsidRPr="006E011A">
        <w:rPr>
          <w:rFonts w:asciiTheme="minorHAnsi" w:hAnsiTheme="minorHAnsi" w:cstheme="minorHAnsi"/>
          <w:color w:val="000000"/>
          <w:sz w:val="22"/>
          <w:szCs w:val="22"/>
        </w:rPr>
        <w:t>“), který je Zhotovitel oprávněn vystavit do 10 dnů po předání a převzetí díla Objednatelem na základě protokolu o předání a</w:t>
      </w:r>
      <w:r w:rsidR="00DF5535"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převzetí díla dle odst. </w:t>
      </w:r>
      <w:r w:rsidR="00246E2C" w:rsidRPr="006E011A">
        <w:rPr>
          <w:rFonts w:asciiTheme="minorHAnsi" w:hAnsiTheme="minorHAnsi" w:cstheme="minorHAnsi"/>
          <w:color w:val="000000"/>
          <w:sz w:val="22"/>
          <w:szCs w:val="22"/>
        </w:rPr>
        <w:fldChar w:fldCharType="begin"/>
      </w:r>
      <w:r w:rsidR="00246E2C" w:rsidRPr="006E011A">
        <w:rPr>
          <w:rFonts w:asciiTheme="minorHAnsi" w:hAnsiTheme="minorHAnsi" w:cstheme="minorHAnsi"/>
          <w:color w:val="000000"/>
          <w:sz w:val="22"/>
          <w:szCs w:val="22"/>
        </w:rPr>
        <w:instrText xml:space="preserve"> REF _Ref120886900 \r \h </w:instrText>
      </w:r>
      <w:r w:rsidR="006E011A">
        <w:rPr>
          <w:rFonts w:asciiTheme="minorHAnsi" w:hAnsiTheme="minorHAnsi" w:cstheme="minorHAnsi"/>
          <w:color w:val="000000"/>
          <w:sz w:val="22"/>
          <w:szCs w:val="22"/>
        </w:rPr>
        <w:instrText xml:space="preserve"> \* MERGEFORMAT </w:instrText>
      </w:r>
      <w:r w:rsidR="00246E2C" w:rsidRPr="006E011A">
        <w:rPr>
          <w:rFonts w:asciiTheme="minorHAnsi" w:hAnsiTheme="minorHAnsi" w:cstheme="minorHAnsi"/>
          <w:color w:val="000000"/>
          <w:sz w:val="22"/>
          <w:szCs w:val="22"/>
        </w:rPr>
      </w:r>
      <w:r w:rsidR="00246E2C" w:rsidRPr="006E011A">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rPr>
        <w:t>I.1</w:t>
      </w:r>
      <w:r w:rsidR="00246E2C" w:rsidRPr="006E011A">
        <w:rPr>
          <w:rFonts w:asciiTheme="minorHAnsi" w:hAnsiTheme="minorHAnsi" w:cstheme="minorHAnsi"/>
          <w:color w:val="000000"/>
          <w:sz w:val="22"/>
          <w:szCs w:val="22"/>
        </w:rPr>
        <w:fldChar w:fldCharType="end"/>
      </w:r>
      <w:r w:rsidR="00733F20" w:rsidRPr="006E011A">
        <w:rPr>
          <w:rFonts w:asciiTheme="minorHAnsi" w:hAnsiTheme="minorHAnsi" w:cstheme="minorHAnsi"/>
          <w:color w:val="000000"/>
          <w:sz w:val="22"/>
          <w:szCs w:val="22"/>
        </w:rPr>
        <w:t>.</w:t>
      </w:r>
      <w:r w:rsidR="00DF5535" w:rsidRPr="006E011A">
        <w:rPr>
          <w:rFonts w:asciiTheme="minorHAnsi" w:hAnsiTheme="minorHAnsi" w:cstheme="minorHAnsi"/>
          <w:color w:val="000000"/>
          <w:sz w:val="22"/>
          <w:szCs w:val="22"/>
        </w:rPr>
        <w:t xml:space="preserve"> </w:t>
      </w:r>
      <w:r w:rsidR="00A50130" w:rsidRPr="006E011A">
        <w:rPr>
          <w:rFonts w:asciiTheme="minorHAnsi" w:hAnsiTheme="minorHAnsi" w:cstheme="minorHAnsi"/>
          <w:color w:val="000000"/>
          <w:sz w:val="22"/>
          <w:szCs w:val="22"/>
        </w:rPr>
        <w:t>této smlouvy</w:t>
      </w:r>
      <w:r w:rsidRPr="006E011A">
        <w:rPr>
          <w:rFonts w:asciiTheme="minorHAnsi" w:hAnsiTheme="minorHAnsi" w:cstheme="minorHAnsi"/>
          <w:color w:val="000000"/>
          <w:sz w:val="22"/>
          <w:szCs w:val="22"/>
        </w:rPr>
        <w:t xml:space="preserve"> podepsaného oprávněnými zástupci obou Smluvních stran. Protokol o předání a převzetí díla dle odst.</w:t>
      </w:r>
      <w:r w:rsidR="00246E2C" w:rsidRPr="006E011A">
        <w:rPr>
          <w:rFonts w:asciiTheme="minorHAnsi" w:hAnsiTheme="minorHAnsi" w:cstheme="minorHAnsi"/>
          <w:color w:val="000000"/>
          <w:sz w:val="22"/>
          <w:szCs w:val="22"/>
        </w:rPr>
        <w:t xml:space="preserve"> </w:t>
      </w:r>
      <w:r w:rsidR="00246E2C" w:rsidRPr="006E011A">
        <w:rPr>
          <w:rFonts w:asciiTheme="minorHAnsi" w:hAnsiTheme="minorHAnsi" w:cstheme="minorHAnsi"/>
          <w:color w:val="000000"/>
          <w:sz w:val="22"/>
          <w:szCs w:val="22"/>
        </w:rPr>
        <w:fldChar w:fldCharType="begin"/>
      </w:r>
      <w:r w:rsidR="00246E2C" w:rsidRPr="006E011A">
        <w:rPr>
          <w:rFonts w:asciiTheme="minorHAnsi" w:hAnsiTheme="minorHAnsi" w:cstheme="minorHAnsi"/>
          <w:color w:val="000000"/>
          <w:sz w:val="22"/>
          <w:szCs w:val="22"/>
        </w:rPr>
        <w:instrText xml:space="preserve"> REF _Ref120886900 \r \h </w:instrText>
      </w:r>
      <w:r w:rsidR="006E011A">
        <w:rPr>
          <w:rFonts w:asciiTheme="minorHAnsi" w:hAnsiTheme="minorHAnsi" w:cstheme="minorHAnsi"/>
          <w:color w:val="000000"/>
          <w:sz w:val="22"/>
          <w:szCs w:val="22"/>
        </w:rPr>
        <w:instrText xml:space="preserve"> \* MERGEFORMAT </w:instrText>
      </w:r>
      <w:r w:rsidR="00246E2C" w:rsidRPr="006E011A">
        <w:rPr>
          <w:rFonts w:asciiTheme="minorHAnsi" w:hAnsiTheme="minorHAnsi" w:cstheme="minorHAnsi"/>
          <w:color w:val="000000"/>
          <w:sz w:val="22"/>
          <w:szCs w:val="22"/>
        </w:rPr>
      </w:r>
      <w:r w:rsidR="00246E2C" w:rsidRPr="006E011A">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rPr>
        <w:t>I.1</w:t>
      </w:r>
      <w:r w:rsidR="00246E2C" w:rsidRPr="006E011A">
        <w:rPr>
          <w:rFonts w:asciiTheme="minorHAnsi" w:hAnsiTheme="minorHAnsi" w:cstheme="minorHAnsi"/>
          <w:color w:val="000000"/>
          <w:sz w:val="22"/>
          <w:szCs w:val="22"/>
        </w:rPr>
        <w:fldChar w:fldCharType="end"/>
      </w:r>
      <w:r w:rsidR="00733F20"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xml:space="preserve"> </w:t>
      </w:r>
      <w:r w:rsidR="00A50130" w:rsidRPr="006E011A">
        <w:rPr>
          <w:rFonts w:asciiTheme="minorHAnsi" w:hAnsiTheme="minorHAnsi" w:cstheme="minorHAnsi"/>
          <w:color w:val="000000"/>
          <w:sz w:val="22"/>
          <w:szCs w:val="22"/>
        </w:rPr>
        <w:t>této smlouvy</w:t>
      </w:r>
      <w:r w:rsidRPr="006E011A">
        <w:rPr>
          <w:rFonts w:asciiTheme="minorHAnsi" w:hAnsiTheme="minorHAnsi" w:cstheme="minorHAnsi"/>
          <w:color w:val="000000"/>
          <w:sz w:val="22"/>
          <w:szCs w:val="22"/>
        </w:rPr>
        <w:t xml:space="preserve"> podepsaný oprávněnými zástupci obou Smluvních stran bude přílohou Faktury.</w:t>
      </w:r>
    </w:p>
    <w:p w14:paraId="71863DFD" w14:textId="4CBDBCEB" w:rsidR="0089695B" w:rsidRPr="006E011A" w:rsidRDefault="00FE58C4"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Objednatel se zavazuje uhradit </w:t>
      </w:r>
      <w:r w:rsidR="00522C80">
        <w:rPr>
          <w:rFonts w:asciiTheme="minorHAnsi" w:hAnsiTheme="minorHAnsi" w:cstheme="minorHAnsi"/>
          <w:color w:val="000000"/>
          <w:sz w:val="22"/>
          <w:szCs w:val="22"/>
        </w:rPr>
        <w:t>Z</w:t>
      </w:r>
      <w:r w:rsidRPr="006E011A">
        <w:rPr>
          <w:rFonts w:asciiTheme="minorHAnsi" w:hAnsiTheme="minorHAnsi" w:cstheme="minorHAnsi"/>
          <w:color w:val="000000"/>
          <w:sz w:val="22"/>
          <w:szCs w:val="22"/>
        </w:rPr>
        <w:t xml:space="preserve">hotoviteli částku odpovídající </w:t>
      </w:r>
      <w:r w:rsidR="009576F7" w:rsidRPr="003A16CF">
        <w:rPr>
          <w:rFonts w:asciiTheme="minorHAnsi" w:hAnsiTheme="minorHAnsi" w:cstheme="minorHAnsi"/>
          <w:color w:val="000000"/>
          <w:sz w:val="22"/>
          <w:szCs w:val="22"/>
        </w:rPr>
        <w:t>9</w:t>
      </w:r>
      <w:r w:rsidR="009576F7">
        <w:rPr>
          <w:rFonts w:asciiTheme="minorHAnsi" w:hAnsiTheme="minorHAnsi" w:cstheme="minorHAnsi"/>
          <w:color w:val="000000"/>
          <w:sz w:val="22"/>
          <w:szCs w:val="22"/>
        </w:rPr>
        <w:t>5</w:t>
      </w:r>
      <w:r w:rsidR="009576F7" w:rsidRPr="003A16CF">
        <w:rPr>
          <w:rFonts w:asciiTheme="minorHAnsi" w:hAnsiTheme="minorHAnsi" w:cstheme="minorHAnsi"/>
          <w:color w:val="000000"/>
          <w:sz w:val="22"/>
          <w:szCs w:val="22"/>
        </w:rPr>
        <w:t xml:space="preserve"> </w:t>
      </w:r>
      <w:r w:rsidRPr="003A16CF">
        <w:rPr>
          <w:rFonts w:asciiTheme="minorHAnsi" w:hAnsiTheme="minorHAnsi" w:cstheme="minorHAnsi"/>
          <w:color w:val="000000"/>
          <w:sz w:val="22"/>
          <w:szCs w:val="22"/>
        </w:rPr>
        <w:t xml:space="preserve">% </w:t>
      </w:r>
      <w:r w:rsidR="00324467" w:rsidRPr="003A16CF">
        <w:rPr>
          <w:rFonts w:asciiTheme="minorHAnsi" w:hAnsiTheme="minorHAnsi" w:cstheme="minorHAnsi"/>
          <w:color w:val="000000"/>
          <w:sz w:val="22"/>
          <w:szCs w:val="22"/>
        </w:rPr>
        <w:t>Sjednané</w:t>
      </w:r>
      <w:r w:rsidR="00324467" w:rsidRPr="006E011A">
        <w:rPr>
          <w:rFonts w:asciiTheme="minorHAnsi" w:hAnsiTheme="minorHAnsi" w:cstheme="minorHAnsi"/>
          <w:color w:val="000000"/>
          <w:sz w:val="22"/>
          <w:szCs w:val="22"/>
        </w:rPr>
        <w:t xml:space="preserve"> ceny v Kč bez DPH</w:t>
      </w:r>
      <w:r w:rsidRPr="006E011A">
        <w:rPr>
          <w:rFonts w:asciiTheme="minorHAnsi" w:hAnsiTheme="minorHAnsi" w:cstheme="minorHAnsi"/>
          <w:color w:val="000000"/>
          <w:sz w:val="22"/>
          <w:szCs w:val="22"/>
        </w:rPr>
        <w:t xml:space="preserve">. Zbývající část </w:t>
      </w:r>
      <w:r w:rsidR="00324467" w:rsidRPr="006E011A">
        <w:rPr>
          <w:rFonts w:asciiTheme="minorHAnsi" w:hAnsiTheme="minorHAnsi" w:cstheme="minorHAnsi"/>
          <w:color w:val="000000"/>
          <w:sz w:val="22"/>
          <w:szCs w:val="22"/>
        </w:rPr>
        <w:t xml:space="preserve">Sjednané ceny </w:t>
      </w:r>
      <w:r w:rsidRPr="006E011A">
        <w:rPr>
          <w:rFonts w:asciiTheme="minorHAnsi" w:hAnsiTheme="minorHAnsi" w:cstheme="minorHAnsi"/>
          <w:color w:val="000000"/>
          <w:sz w:val="22"/>
          <w:szCs w:val="22"/>
        </w:rPr>
        <w:t>bude Objednatelem uhrazena po řádném provedení Díla</w:t>
      </w:r>
      <w:r w:rsidR="00324467" w:rsidRPr="006E011A">
        <w:rPr>
          <w:rFonts w:asciiTheme="minorHAnsi" w:hAnsiTheme="minorHAnsi" w:cstheme="minorHAnsi"/>
          <w:color w:val="000000"/>
          <w:sz w:val="22"/>
          <w:szCs w:val="22"/>
        </w:rPr>
        <w:t xml:space="preserve"> podle pravidel sjednaných v této smlouvě po úplném vyklizení Staveniště</w:t>
      </w:r>
      <w:r w:rsidR="00221795" w:rsidRPr="006E011A">
        <w:rPr>
          <w:rFonts w:asciiTheme="minorHAnsi" w:hAnsiTheme="minorHAnsi" w:cstheme="minorHAnsi"/>
          <w:color w:val="000000"/>
          <w:sz w:val="22"/>
          <w:szCs w:val="22"/>
        </w:rPr>
        <w:t>,</w:t>
      </w:r>
      <w:r w:rsidR="00324467" w:rsidRPr="006E011A">
        <w:rPr>
          <w:rFonts w:asciiTheme="minorHAnsi" w:hAnsiTheme="minorHAnsi" w:cstheme="minorHAnsi"/>
          <w:color w:val="000000"/>
          <w:sz w:val="22"/>
          <w:szCs w:val="22"/>
        </w:rPr>
        <w:t> odstranění případných Drobných vad</w:t>
      </w:r>
      <w:r w:rsidRPr="006E011A">
        <w:rPr>
          <w:rFonts w:asciiTheme="minorHAnsi" w:hAnsiTheme="minorHAnsi" w:cstheme="minorHAnsi"/>
          <w:color w:val="000000"/>
          <w:sz w:val="22"/>
          <w:szCs w:val="22"/>
        </w:rPr>
        <w:t xml:space="preserve"> a získáním kolaudačního souhlasu nebo kolaudačního rozhodnutí Objednatelem. </w:t>
      </w:r>
    </w:p>
    <w:p w14:paraId="445D5BC9" w14:textId="62D896C7" w:rsidR="009164FA" w:rsidRPr="006E011A" w:rsidRDefault="009164FA"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Faktur</w:t>
      </w:r>
      <w:r w:rsidR="00324467" w:rsidRPr="006E011A">
        <w:rPr>
          <w:rFonts w:asciiTheme="minorHAnsi" w:hAnsiTheme="minorHAnsi" w:cstheme="minorHAnsi"/>
          <w:color w:val="000000"/>
          <w:sz w:val="22"/>
          <w:szCs w:val="22"/>
        </w:rPr>
        <w:t>u</w:t>
      </w:r>
      <w:r w:rsidRPr="006E011A">
        <w:rPr>
          <w:rFonts w:asciiTheme="minorHAnsi" w:hAnsiTheme="minorHAnsi" w:cstheme="minorHAnsi"/>
          <w:color w:val="000000"/>
          <w:sz w:val="22"/>
          <w:szCs w:val="22"/>
        </w:rPr>
        <w:t xml:space="preserve"> </w:t>
      </w:r>
      <w:r w:rsidR="00693A88"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 xml:space="preserve"> doručí </w:t>
      </w:r>
      <w:r w:rsidR="00693A88"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i v</w:t>
      </w:r>
      <w:r w:rsidR="003349B6"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elektronické podobě e-mailem na adresu: </w:t>
      </w:r>
      <w:r w:rsidR="003349B6" w:rsidRPr="006E011A">
        <w:rPr>
          <w:rFonts w:asciiTheme="minorHAnsi" w:eastAsia="Calibri" w:hAnsiTheme="minorHAnsi" w:cstheme="minorHAnsi"/>
          <w:color w:val="000000"/>
          <w:sz w:val="22"/>
          <w:szCs w:val="22"/>
          <w:highlight w:val="cyan"/>
        </w:rPr>
        <w:t>"[Bude doplněno před uzavřením smlouvy]"</w:t>
      </w:r>
      <w:r w:rsidR="00432FA2" w:rsidRPr="006E011A">
        <w:rPr>
          <w:rFonts w:asciiTheme="minorHAnsi" w:hAnsiTheme="minorHAnsi" w:cstheme="minorHAnsi"/>
          <w:color w:val="000000"/>
          <w:sz w:val="22"/>
          <w:szCs w:val="22"/>
          <w:highlight w:val="cyan"/>
        </w:rPr>
        <w:t>.</w:t>
      </w:r>
    </w:p>
    <w:p w14:paraId="632AC9FF" w14:textId="19E7E3E5" w:rsidR="00CE155C" w:rsidRPr="006E011A" w:rsidRDefault="00324467" w:rsidP="008C1571">
      <w:pPr>
        <w:numPr>
          <w:ilvl w:val="1"/>
          <w:numId w:val="13"/>
        </w:numPr>
        <w:spacing w:after="120" w:line="264" w:lineRule="auto"/>
        <w:ind w:left="426" w:hanging="426"/>
        <w:jc w:val="both"/>
        <w:rPr>
          <w:rFonts w:asciiTheme="minorHAnsi" w:hAnsiTheme="minorHAnsi" w:cstheme="minorHAnsi"/>
          <w:color w:val="000000"/>
          <w:sz w:val="22"/>
          <w:szCs w:val="22"/>
        </w:rPr>
      </w:pPr>
      <w:bookmarkStart w:id="38" w:name="_Ref125190047"/>
      <w:r w:rsidRPr="006E011A">
        <w:rPr>
          <w:rFonts w:asciiTheme="minorHAnsi" w:hAnsiTheme="minorHAnsi" w:cstheme="minorHAnsi"/>
          <w:color w:val="000000"/>
          <w:sz w:val="22"/>
          <w:szCs w:val="22"/>
        </w:rPr>
        <w:t>F</w:t>
      </w:r>
      <w:r w:rsidR="00CE155C" w:rsidRPr="006E011A">
        <w:rPr>
          <w:rFonts w:asciiTheme="minorHAnsi" w:hAnsiTheme="minorHAnsi" w:cstheme="minorHAnsi"/>
          <w:color w:val="000000"/>
          <w:sz w:val="22"/>
          <w:szCs w:val="22"/>
        </w:rPr>
        <w:t>akturu se Objednatel zavazuje uhradit, pokud budou splněny závazky Zhotovitele dle této smlouvy, nejpozději do 30 dnů ode dne, kdy mu bude příslušná faktura doručena.</w:t>
      </w:r>
      <w:bookmarkEnd w:id="38"/>
    </w:p>
    <w:p w14:paraId="4D12ED55" w14:textId="524DB014" w:rsidR="00110062" w:rsidRPr="006E011A" w:rsidRDefault="00BE2007"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Objednatel</w:t>
      </w:r>
      <w:r w:rsidR="00110062" w:rsidRPr="006E011A">
        <w:rPr>
          <w:rFonts w:asciiTheme="minorHAnsi" w:hAnsiTheme="minorHAnsi" w:cstheme="minorHAnsi"/>
          <w:color w:val="000000"/>
          <w:sz w:val="22"/>
          <w:szCs w:val="22"/>
        </w:rPr>
        <w:t xml:space="preserve"> je oprávněn před uplynutím </w:t>
      </w:r>
      <w:r w:rsidR="00FD40B2" w:rsidRPr="006E011A">
        <w:rPr>
          <w:rFonts w:asciiTheme="minorHAnsi" w:hAnsiTheme="minorHAnsi" w:cstheme="minorHAnsi"/>
          <w:color w:val="000000"/>
          <w:sz w:val="22"/>
          <w:szCs w:val="22"/>
        </w:rPr>
        <w:t>doby</w:t>
      </w:r>
      <w:r w:rsidR="00110062" w:rsidRPr="006E011A">
        <w:rPr>
          <w:rFonts w:asciiTheme="minorHAnsi" w:hAnsiTheme="minorHAnsi" w:cstheme="minorHAnsi"/>
          <w:color w:val="000000"/>
          <w:sz w:val="22"/>
          <w:szCs w:val="22"/>
        </w:rPr>
        <w:t xml:space="preserve"> splatnosti vrátit</w:t>
      </w:r>
      <w:r w:rsidR="0000584F" w:rsidRPr="006E011A">
        <w:rPr>
          <w:rFonts w:asciiTheme="minorHAnsi" w:hAnsiTheme="minorHAnsi" w:cstheme="minorHAnsi"/>
          <w:color w:val="000000"/>
          <w:sz w:val="22"/>
          <w:szCs w:val="22"/>
        </w:rPr>
        <w:t xml:space="preserve"> </w:t>
      </w:r>
      <w:r w:rsidR="00327B8B" w:rsidRPr="006E011A">
        <w:rPr>
          <w:rFonts w:asciiTheme="minorHAnsi" w:hAnsiTheme="minorHAnsi" w:cstheme="minorHAnsi"/>
          <w:color w:val="000000"/>
          <w:sz w:val="22"/>
          <w:szCs w:val="22"/>
        </w:rPr>
        <w:t>fakturu</w:t>
      </w:r>
      <w:r w:rsidR="00110062" w:rsidRPr="006E011A">
        <w:rPr>
          <w:rFonts w:asciiTheme="minorHAnsi" w:hAnsiTheme="minorHAnsi" w:cstheme="minorHAnsi"/>
          <w:color w:val="000000"/>
          <w:sz w:val="22"/>
          <w:szCs w:val="22"/>
        </w:rPr>
        <w:t xml:space="preserve">, pokud neobsahuje požadované náležitosti nebo obsahuje nesprávné cenové údaje. Oprávněným vrácením daňového dokladu – faktury, přestává běžet původní lhůta splatnosti. Opravená nebo přepracovaná faktura bude opatřena novou </w:t>
      </w:r>
      <w:r w:rsidR="00FD40B2" w:rsidRPr="006E011A">
        <w:rPr>
          <w:rFonts w:asciiTheme="minorHAnsi" w:hAnsiTheme="minorHAnsi" w:cstheme="minorHAnsi"/>
          <w:color w:val="000000"/>
          <w:sz w:val="22"/>
          <w:szCs w:val="22"/>
        </w:rPr>
        <w:t>dobou</w:t>
      </w:r>
      <w:r w:rsidR="00110062" w:rsidRPr="006E011A">
        <w:rPr>
          <w:rFonts w:asciiTheme="minorHAnsi" w:hAnsiTheme="minorHAnsi" w:cstheme="minorHAnsi"/>
          <w:color w:val="000000"/>
          <w:sz w:val="22"/>
          <w:szCs w:val="22"/>
        </w:rPr>
        <w:t xml:space="preserve"> splatnosti. V případě vrácení faktury v souladu s oprávněním </w:t>
      </w:r>
      <w:r w:rsidRPr="006E011A">
        <w:rPr>
          <w:rFonts w:asciiTheme="minorHAnsi" w:hAnsiTheme="minorHAnsi" w:cstheme="minorHAnsi"/>
          <w:color w:val="000000"/>
          <w:sz w:val="22"/>
          <w:szCs w:val="22"/>
        </w:rPr>
        <w:t>Objednatel</w:t>
      </w:r>
      <w:r w:rsidR="00110062" w:rsidRPr="006E011A">
        <w:rPr>
          <w:rFonts w:asciiTheme="minorHAnsi" w:hAnsiTheme="minorHAnsi" w:cstheme="minorHAnsi"/>
          <w:color w:val="000000"/>
          <w:sz w:val="22"/>
          <w:szCs w:val="22"/>
        </w:rPr>
        <w:t xml:space="preserve">e podle tohoto odstavce není </w:t>
      </w:r>
      <w:r w:rsidRPr="006E011A">
        <w:rPr>
          <w:rFonts w:asciiTheme="minorHAnsi" w:hAnsiTheme="minorHAnsi" w:cstheme="minorHAnsi"/>
          <w:color w:val="000000"/>
          <w:sz w:val="22"/>
          <w:szCs w:val="22"/>
        </w:rPr>
        <w:t>Objednatel</w:t>
      </w:r>
      <w:r w:rsidR="00110062" w:rsidRPr="006E011A">
        <w:rPr>
          <w:rFonts w:asciiTheme="minorHAnsi" w:hAnsiTheme="minorHAnsi" w:cstheme="minorHAnsi"/>
          <w:color w:val="000000"/>
          <w:sz w:val="22"/>
          <w:szCs w:val="22"/>
        </w:rPr>
        <w:t xml:space="preserve"> v prodlení.</w:t>
      </w:r>
    </w:p>
    <w:p w14:paraId="6A27AD3E" w14:textId="3AEECB47" w:rsidR="007575D2" w:rsidRPr="006E011A" w:rsidRDefault="00110062"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lastRenderedPageBreak/>
        <w:t xml:space="preserve">Peněžitý závazek (dluh)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e se považuje za splněný v den, kdy je dlužná částka odepsána z účtu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e</w:t>
      </w:r>
      <w:r w:rsidR="00994653"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 xml:space="preserve"> Jestliže dojde z důvodů na straně banky k prodlení s proveditelnou platbou faktury, není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 po tuto dobu v prodlení se zaplacením příslušné částky.</w:t>
      </w:r>
    </w:p>
    <w:p w14:paraId="75F92913" w14:textId="7C9120F2" w:rsidR="009B0EA4" w:rsidRPr="006E011A" w:rsidRDefault="009B0EA4"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Smluvní strany tímto vylučují užití ustanovení § 2611 </w:t>
      </w:r>
      <w:r w:rsidR="00063F38" w:rsidRPr="006E011A">
        <w:rPr>
          <w:rFonts w:asciiTheme="minorHAnsi" w:hAnsiTheme="minorHAnsi" w:cstheme="minorHAnsi"/>
          <w:color w:val="000000"/>
          <w:sz w:val="22"/>
          <w:szCs w:val="22"/>
        </w:rPr>
        <w:t>O</w:t>
      </w:r>
      <w:r w:rsidRPr="006E011A">
        <w:rPr>
          <w:rFonts w:asciiTheme="minorHAnsi" w:hAnsiTheme="minorHAnsi" w:cstheme="minorHAnsi"/>
          <w:color w:val="000000"/>
          <w:sz w:val="22"/>
          <w:szCs w:val="22"/>
        </w:rPr>
        <w:t>bčanského zákoníku.</w:t>
      </w:r>
    </w:p>
    <w:p w14:paraId="76ECB5F3" w14:textId="260559D7" w:rsidR="00431EF9" w:rsidRPr="006E011A" w:rsidRDefault="00DA6B3C" w:rsidP="00DA6B3C">
      <w:pPr>
        <w:numPr>
          <w:ilvl w:val="0"/>
          <w:numId w:val="13"/>
        </w:numPr>
        <w:spacing w:before="360" w:after="120" w:line="264" w:lineRule="auto"/>
        <w:ind w:left="0" w:firstLine="0"/>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w:t>
      </w:r>
      <w:r w:rsidR="00431EF9" w:rsidRPr="006E011A">
        <w:rPr>
          <w:rFonts w:asciiTheme="minorHAnsi" w:hAnsiTheme="minorHAnsi" w:cstheme="minorHAnsi"/>
          <w:b/>
          <w:color w:val="000000"/>
          <w:sz w:val="22"/>
          <w:szCs w:val="22"/>
        </w:rPr>
        <w:t xml:space="preserve">Práva a povinnosti </w:t>
      </w:r>
      <w:r w:rsidR="005A77FA">
        <w:rPr>
          <w:rFonts w:asciiTheme="minorHAnsi" w:hAnsiTheme="minorHAnsi" w:cstheme="minorHAnsi"/>
          <w:b/>
          <w:color w:val="000000"/>
          <w:sz w:val="22"/>
          <w:szCs w:val="22"/>
        </w:rPr>
        <w:t>S</w:t>
      </w:r>
      <w:r w:rsidR="00431EF9" w:rsidRPr="006E011A">
        <w:rPr>
          <w:rFonts w:asciiTheme="minorHAnsi" w:hAnsiTheme="minorHAnsi" w:cstheme="minorHAnsi"/>
          <w:b/>
          <w:color w:val="000000"/>
          <w:sz w:val="22"/>
          <w:szCs w:val="22"/>
        </w:rPr>
        <w:t>mluvních stran, vlastnické právo a nebezpečí škody</w:t>
      </w:r>
    </w:p>
    <w:p w14:paraId="720D1380" w14:textId="3EEE1B78" w:rsidR="00CE0125" w:rsidRPr="006E011A" w:rsidRDefault="009942EA"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Vlastníkem </w:t>
      </w:r>
      <w:r w:rsidR="00E40DD6">
        <w:rPr>
          <w:rFonts w:asciiTheme="minorHAnsi" w:hAnsiTheme="minorHAnsi" w:cstheme="minorHAnsi"/>
          <w:color w:val="000000"/>
          <w:sz w:val="22"/>
          <w:szCs w:val="22"/>
        </w:rPr>
        <w:t>zhotovovaného díla je od počátku Objednatel</w:t>
      </w:r>
      <w:r w:rsidRPr="006E011A">
        <w:rPr>
          <w:rFonts w:asciiTheme="minorHAnsi" w:hAnsiTheme="minorHAnsi" w:cstheme="minorHAnsi"/>
          <w:color w:val="000000"/>
          <w:sz w:val="22"/>
          <w:szCs w:val="22"/>
        </w:rPr>
        <w:t xml:space="preserve">. </w:t>
      </w:r>
      <w:r w:rsidR="00CE0125" w:rsidRPr="006E011A">
        <w:rPr>
          <w:rFonts w:asciiTheme="minorHAnsi" w:hAnsiTheme="minorHAnsi" w:cstheme="minorHAnsi"/>
          <w:color w:val="000000"/>
          <w:sz w:val="22"/>
          <w:szCs w:val="22"/>
        </w:rPr>
        <w:t xml:space="preserve">Nebezpečí škody na zhotovované věci, která je předmětem díla, nese </w:t>
      </w:r>
      <w:r w:rsidR="00BE2007" w:rsidRPr="006E011A">
        <w:rPr>
          <w:rFonts w:asciiTheme="minorHAnsi" w:hAnsiTheme="minorHAnsi" w:cstheme="minorHAnsi"/>
          <w:color w:val="000000"/>
          <w:sz w:val="22"/>
          <w:szCs w:val="22"/>
        </w:rPr>
        <w:t>Zhotovitel</w:t>
      </w:r>
      <w:r w:rsidR="00CE0125" w:rsidRPr="006E011A">
        <w:rPr>
          <w:rFonts w:asciiTheme="minorHAnsi" w:hAnsiTheme="minorHAnsi" w:cstheme="minorHAnsi"/>
          <w:color w:val="000000"/>
          <w:sz w:val="22"/>
          <w:szCs w:val="22"/>
        </w:rPr>
        <w:t xml:space="preserve">. Nebezpečí škody </w:t>
      </w:r>
      <w:r w:rsidR="00743A15" w:rsidRPr="006E011A">
        <w:rPr>
          <w:rFonts w:asciiTheme="minorHAnsi" w:hAnsiTheme="minorHAnsi" w:cstheme="minorHAnsi"/>
          <w:color w:val="000000"/>
          <w:sz w:val="22"/>
          <w:szCs w:val="22"/>
        </w:rPr>
        <w:t xml:space="preserve">na </w:t>
      </w:r>
      <w:r w:rsidR="005145DF" w:rsidRPr="006E011A">
        <w:rPr>
          <w:rFonts w:asciiTheme="minorHAnsi" w:hAnsiTheme="minorHAnsi" w:cstheme="minorHAnsi"/>
          <w:color w:val="000000"/>
          <w:sz w:val="22"/>
          <w:szCs w:val="22"/>
        </w:rPr>
        <w:t>d</w:t>
      </w:r>
      <w:r w:rsidR="00743A15" w:rsidRPr="006E011A">
        <w:rPr>
          <w:rFonts w:asciiTheme="minorHAnsi" w:hAnsiTheme="minorHAnsi" w:cstheme="minorHAnsi"/>
          <w:color w:val="000000"/>
          <w:sz w:val="22"/>
          <w:szCs w:val="22"/>
        </w:rPr>
        <w:t xml:space="preserve">íle </w:t>
      </w:r>
      <w:r w:rsidR="00CE0125" w:rsidRPr="006E011A">
        <w:rPr>
          <w:rFonts w:asciiTheme="minorHAnsi" w:hAnsiTheme="minorHAnsi" w:cstheme="minorHAnsi"/>
          <w:color w:val="000000"/>
          <w:sz w:val="22"/>
          <w:szCs w:val="22"/>
        </w:rPr>
        <w:t>přechází na</w:t>
      </w:r>
      <w:r w:rsidR="003D1050" w:rsidRPr="006E011A">
        <w:rPr>
          <w:rFonts w:asciiTheme="minorHAnsi" w:hAnsiTheme="minorHAnsi" w:cstheme="minorHAnsi"/>
          <w:color w:val="000000"/>
          <w:sz w:val="22"/>
          <w:szCs w:val="22"/>
        </w:rPr>
        <w:t> </w:t>
      </w:r>
      <w:r w:rsidR="00BE2007" w:rsidRPr="006E011A">
        <w:rPr>
          <w:rFonts w:asciiTheme="minorHAnsi" w:hAnsiTheme="minorHAnsi" w:cstheme="minorHAnsi"/>
          <w:color w:val="000000"/>
          <w:sz w:val="22"/>
          <w:szCs w:val="22"/>
        </w:rPr>
        <w:t>Objednatel</w:t>
      </w:r>
      <w:r w:rsidR="00CE0125" w:rsidRPr="006E011A">
        <w:rPr>
          <w:rFonts w:asciiTheme="minorHAnsi" w:hAnsiTheme="minorHAnsi" w:cstheme="minorHAnsi"/>
          <w:color w:val="000000"/>
          <w:sz w:val="22"/>
          <w:szCs w:val="22"/>
        </w:rPr>
        <w:t xml:space="preserve">e dnem </w:t>
      </w:r>
      <w:r w:rsidR="00F2292B" w:rsidRPr="006E011A">
        <w:rPr>
          <w:rFonts w:asciiTheme="minorHAnsi" w:hAnsiTheme="minorHAnsi" w:cstheme="minorHAnsi"/>
          <w:color w:val="000000"/>
          <w:sz w:val="22"/>
          <w:szCs w:val="22"/>
        </w:rPr>
        <w:t>p</w:t>
      </w:r>
      <w:r w:rsidR="00CE0125" w:rsidRPr="006E011A">
        <w:rPr>
          <w:rFonts w:asciiTheme="minorHAnsi" w:hAnsiTheme="minorHAnsi" w:cstheme="minorHAnsi"/>
          <w:color w:val="000000"/>
          <w:sz w:val="22"/>
          <w:szCs w:val="22"/>
        </w:rPr>
        <w:t>řevzetí</w:t>
      </w:r>
      <w:r w:rsidR="00743A15" w:rsidRPr="006E011A">
        <w:rPr>
          <w:rFonts w:asciiTheme="minorHAnsi" w:hAnsiTheme="minorHAnsi" w:cstheme="minorHAnsi"/>
          <w:color w:val="000000"/>
          <w:sz w:val="22"/>
          <w:szCs w:val="22"/>
        </w:rPr>
        <w:t xml:space="preserve"> díla </w:t>
      </w:r>
      <w:r w:rsidR="00BE2007" w:rsidRPr="006E011A">
        <w:rPr>
          <w:rFonts w:asciiTheme="minorHAnsi" w:hAnsiTheme="minorHAnsi" w:cstheme="minorHAnsi"/>
          <w:color w:val="000000"/>
          <w:sz w:val="22"/>
          <w:szCs w:val="22"/>
        </w:rPr>
        <w:t>Objednatel</w:t>
      </w:r>
      <w:r w:rsidR="00CE0125" w:rsidRPr="006E011A">
        <w:rPr>
          <w:rFonts w:asciiTheme="minorHAnsi" w:hAnsiTheme="minorHAnsi" w:cstheme="minorHAnsi"/>
          <w:color w:val="000000"/>
          <w:sz w:val="22"/>
          <w:szCs w:val="22"/>
        </w:rPr>
        <w:t>em</w:t>
      </w:r>
      <w:r w:rsidR="005145DF" w:rsidRPr="006E011A">
        <w:rPr>
          <w:rFonts w:asciiTheme="minorHAnsi" w:hAnsiTheme="minorHAnsi" w:cstheme="minorHAnsi"/>
          <w:color w:val="000000"/>
          <w:sz w:val="22"/>
          <w:szCs w:val="22"/>
        </w:rPr>
        <w:t>.</w:t>
      </w:r>
    </w:p>
    <w:p w14:paraId="7AB208D0" w14:textId="3D2463D9" w:rsidR="006465F2" w:rsidRPr="006E011A"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6465F2" w:rsidRPr="006E011A">
        <w:rPr>
          <w:rFonts w:asciiTheme="minorHAnsi" w:hAnsiTheme="minorHAnsi" w:cstheme="minorHAnsi"/>
          <w:color w:val="000000"/>
          <w:sz w:val="22"/>
          <w:szCs w:val="22"/>
        </w:rPr>
        <w:t xml:space="preserve"> nese odpovědnost původce odpadů</w:t>
      </w:r>
      <w:r w:rsidR="00D27FC7" w:rsidRPr="006E011A">
        <w:rPr>
          <w:rFonts w:asciiTheme="minorHAnsi" w:hAnsiTheme="minorHAnsi" w:cstheme="minorHAnsi"/>
          <w:color w:val="000000"/>
          <w:sz w:val="22"/>
          <w:szCs w:val="22"/>
        </w:rPr>
        <w:t>.</w:t>
      </w:r>
      <w:r w:rsidR="006465F2" w:rsidRPr="006E011A">
        <w:rPr>
          <w:rFonts w:asciiTheme="minorHAnsi" w:hAnsiTheme="minorHAnsi" w:cstheme="minorHAnsi"/>
          <w:color w:val="000000"/>
          <w:sz w:val="22"/>
          <w:szCs w:val="22"/>
        </w:rPr>
        <w:t xml:space="preserve"> </w:t>
      </w:r>
      <w:r w:rsidR="00D27FC7" w:rsidRPr="006E011A">
        <w:rPr>
          <w:rFonts w:asciiTheme="minorHAnsi" w:hAnsiTheme="minorHAnsi" w:cstheme="minorHAnsi"/>
          <w:color w:val="000000"/>
          <w:sz w:val="22"/>
          <w:szCs w:val="22"/>
        </w:rPr>
        <w:t>Zhotovitel se zavazuje</w:t>
      </w:r>
      <w:r w:rsidR="006465F2" w:rsidRPr="006E011A">
        <w:rPr>
          <w:rFonts w:asciiTheme="minorHAnsi" w:hAnsiTheme="minorHAnsi" w:cstheme="minorHAnsi"/>
          <w:color w:val="000000"/>
          <w:sz w:val="22"/>
          <w:szCs w:val="22"/>
        </w:rPr>
        <w:t xml:space="preserve"> </w:t>
      </w:r>
      <w:r w:rsidR="00BC39B5" w:rsidRPr="006E011A">
        <w:rPr>
          <w:rFonts w:asciiTheme="minorHAnsi" w:hAnsiTheme="minorHAnsi" w:cstheme="minorHAnsi"/>
          <w:color w:val="000000"/>
          <w:sz w:val="22"/>
          <w:szCs w:val="22"/>
        </w:rPr>
        <w:t>nakládat s odpady tak, aby byla zajištěna nejvyšší možná míra jejich opětovného použití a recyklace</w:t>
      </w:r>
      <w:r w:rsidR="00D27FC7" w:rsidRPr="006E011A">
        <w:rPr>
          <w:rFonts w:asciiTheme="minorHAnsi" w:hAnsiTheme="minorHAnsi" w:cstheme="minorHAnsi"/>
          <w:color w:val="000000"/>
          <w:sz w:val="22"/>
          <w:szCs w:val="22"/>
        </w:rPr>
        <w:t xml:space="preserve">. Zhotovitel se zavazuje </w:t>
      </w:r>
      <w:r w:rsidR="006465F2" w:rsidRPr="006E011A">
        <w:rPr>
          <w:rFonts w:asciiTheme="minorHAnsi" w:hAnsiTheme="minorHAnsi" w:cstheme="minorHAnsi"/>
          <w:color w:val="000000"/>
          <w:sz w:val="22"/>
          <w:szCs w:val="22"/>
        </w:rPr>
        <w:t>nezpůsobovat únik toxických či</w:t>
      </w:r>
      <w:r w:rsidR="000E7777" w:rsidRPr="006E011A">
        <w:rPr>
          <w:rFonts w:asciiTheme="minorHAnsi" w:hAnsiTheme="minorHAnsi" w:cstheme="minorHAnsi"/>
          <w:color w:val="000000"/>
          <w:sz w:val="22"/>
          <w:szCs w:val="22"/>
        </w:rPr>
        <w:t> </w:t>
      </w:r>
      <w:r w:rsidR="006465F2" w:rsidRPr="006E011A">
        <w:rPr>
          <w:rFonts w:asciiTheme="minorHAnsi" w:hAnsiTheme="minorHAnsi" w:cstheme="minorHAnsi"/>
          <w:color w:val="000000"/>
          <w:sz w:val="22"/>
          <w:szCs w:val="22"/>
        </w:rPr>
        <w:t>jiných škodlivých látek v souvislosti s provádění</w:t>
      </w:r>
      <w:r w:rsidR="00934DEA" w:rsidRPr="006E011A">
        <w:rPr>
          <w:rFonts w:asciiTheme="minorHAnsi" w:hAnsiTheme="minorHAnsi" w:cstheme="minorHAnsi"/>
          <w:color w:val="000000"/>
          <w:sz w:val="22"/>
          <w:szCs w:val="22"/>
        </w:rPr>
        <w:t>m</w:t>
      </w:r>
      <w:r w:rsidR="006465F2" w:rsidRPr="006E011A">
        <w:rPr>
          <w:rFonts w:asciiTheme="minorHAnsi" w:hAnsiTheme="minorHAnsi" w:cstheme="minorHAnsi"/>
          <w:color w:val="000000"/>
          <w:sz w:val="22"/>
          <w:szCs w:val="22"/>
        </w:rPr>
        <w:t xml:space="preserve"> díla.</w:t>
      </w:r>
    </w:p>
    <w:p w14:paraId="1B090262" w14:textId="77777777" w:rsidR="006465F2" w:rsidRPr="006E011A"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6465F2" w:rsidRPr="006E011A">
        <w:rPr>
          <w:rFonts w:asciiTheme="minorHAnsi" w:hAnsiTheme="minorHAnsi" w:cstheme="minorHAnsi"/>
          <w:color w:val="000000"/>
          <w:sz w:val="22"/>
          <w:szCs w:val="22"/>
        </w:rPr>
        <w:t xml:space="preserve"> je povinen učinit veškerá opatření potřebná k odvrácení škody nebo k jejímu zmírnění. </w:t>
      </w:r>
    </w:p>
    <w:p w14:paraId="3CB56F4F" w14:textId="77777777" w:rsidR="00A43F36"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6465F2" w:rsidRPr="006E011A">
        <w:rPr>
          <w:rFonts w:asciiTheme="minorHAnsi" w:hAnsiTheme="minorHAnsi" w:cstheme="minorHAnsi"/>
          <w:color w:val="000000"/>
          <w:sz w:val="22"/>
          <w:szCs w:val="22"/>
        </w:rPr>
        <w:t xml:space="preserve"> je povinen nahradit </w:t>
      </w:r>
      <w:r w:rsidRPr="006E011A">
        <w:rPr>
          <w:rFonts w:asciiTheme="minorHAnsi" w:hAnsiTheme="minorHAnsi" w:cstheme="minorHAnsi"/>
          <w:color w:val="000000"/>
          <w:sz w:val="22"/>
          <w:szCs w:val="22"/>
        </w:rPr>
        <w:t>Objednatel</w:t>
      </w:r>
      <w:r w:rsidR="006465F2" w:rsidRPr="006E011A">
        <w:rPr>
          <w:rFonts w:asciiTheme="minorHAnsi" w:hAnsiTheme="minorHAnsi" w:cstheme="minorHAnsi"/>
          <w:color w:val="000000"/>
          <w:sz w:val="22"/>
          <w:szCs w:val="22"/>
        </w:rPr>
        <w:t>i v plné výši škodu, která vznikla při</w:t>
      </w:r>
      <w:r w:rsidR="001B424B" w:rsidRPr="006E011A">
        <w:rPr>
          <w:rFonts w:asciiTheme="minorHAnsi" w:hAnsiTheme="minorHAnsi" w:cstheme="minorHAnsi"/>
          <w:color w:val="000000"/>
          <w:sz w:val="22"/>
          <w:szCs w:val="22"/>
        </w:rPr>
        <w:t> </w:t>
      </w:r>
      <w:r w:rsidR="006465F2" w:rsidRPr="006E011A">
        <w:rPr>
          <w:rFonts w:asciiTheme="minorHAnsi" w:hAnsiTheme="minorHAnsi" w:cstheme="minorHAnsi"/>
          <w:color w:val="000000"/>
          <w:sz w:val="22"/>
          <w:szCs w:val="22"/>
        </w:rPr>
        <w:t xml:space="preserve">realizaci a užívání díla v souvislosti nebo jako důsledek porušení závazků </w:t>
      </w:r>
      <w:r w:rsidRPr="006E011A">
        <w:rPr>
          <w:rFonts w:asciiTheme="minorHAnsi" w:hAnsiTheme="minorHAnsi" w:cstheme="minorHAnsi"/>
          <w:color w:val="000000"/>
          <w:sz w:val="22"/>
          <w:szCs w:val="22"/>
        </w:rPr>
        <w:t>Zhotovitel</w:t>
      </w:r>
      <w:r w:rsidR="006465F2" w:rsidRPr="006E011A">
        <w:rPr>
          <w:rFonts w:asciiTheme="minorHAnsi" w:hAnsiTheme="minorHAnsi" w:cstheme="minorHAnsi"/>
          <w:color w:val="000000"/>
          <w:sz w:val="22"/>
          <w:szCs w:val="22"/>
        </w:rPr>
        <w:t>e dle této smlouvy.</w:t>
      </w:r>
    </w:p>
    <w:p w14:paraId="07677C50" w14:textId="77777777" w:rsidR="00A43F36" w:rsidRDefault="00A43F36"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A43F36">
        <w:rPr>
          <w:rFonts w:ascii="Calibri" w:hAnsi="Calibri" w:cs="Calibri"/>
          <w:sz w:val="22"/>
          <w:szCs w:val="22"/>
          <w:lang w:eastAsia="en-US"/>
        </w:rPr>
        <w:t>Zhotovitel je povinen upozornit Objednatele na nevhodnou povahu jeho pokynů, pokud taková situace nastane.</w:t>
      </w:r>
    </w:p>
    <w:p w14:paraId="7866C9D7" w14:textId="135DE727" w:rsidR="00AC2F1A" w:rsidRDefault="00A43F36"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A43F36">
        <w:rPr>
          <w:rFonts w:ascii="Calibri" w:hAnsi="Calibri" w:cs="Calibri"/>
          <w:sz w:val="22"/>
          <w:szCs w:val="22"/>
        </w:rPr>
        <w:t xml:space="preserve">V případě, že při provádění </w:t>
      </w:r>
      <w:r w:rsidR="00062E4C">
        <w:rPr>
          <w:rFonts w:ascii="Calibri" w:hAnsi="Calibri" w:cs="Calibri"/>
          <w:sz w:val="22"/>
          <w:szCs w:val="22"/>
        </w:rPr>
        <w:t>d</w:t>
      </w:r>
      <w:r w:rsidRPr="00A43F36">
        <w:rPr>
          <w:rFonts w:ascii="Calibri" w:hAnsi="Calibri" w:cs="Calibri"/>
          <w:sz w:val="22"/>
          <w:szCs w:val="22"/>
        </w:rPr>
        <w:t xml:space="preserve">íla dojde k potřebě změny oproti požadavkům </w:t>
      </w:r>
      <w:r w:rsidR="00062E4C">
        <w:rPr>
          <w:rFonts w:ascii="Calibri" w:hAnsi="Calibri" w:cs="Calibri"/>
          <w:sz w:val="22"/>
          <w:szCs w:val="22"/>
        </w:rPr>
        <w:t>této s</w:t>
      </w:r>
      <w:r w:rsidRPr="00A43F36">
        <w:rPr>
          <w:rFonts w:ascii="Calibri" w:hAnsi="Calibri" w:cs="Calibri"/>
          <w:sz w:val="22"/>
          <w:szCs w:val="22"/>
        </w:rPr>
        <w:t>mlouvy, je Zhotovitel povinen projednat potřebnou změnu s Objednatelem a provést ji až po písemném odsouhlasení Objednatelem.</w:t>
      </w:r>
    </w:p>
    <w:p w14:paraId="4CFDA583" w14:textId="3A5E02FA" w:rsidR="00AC2F1A" w:rsidRPr="00AC2F1A" w:rsidRDefault="00AC2F1A"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B01D00">
        <w:rPr>
          <w:rFonts w:ascii="Calibri" w:hAnsi="Calibri" w:cs="Calibri"/>
          <w:sz w:val="22"/>
          <w:szCs w:val="22"/>
          <w:lang w:eastAsia="en-US"/>
        </w:rPr>
        <w:t xml:space="preserve">Zhotovitel se zavazuje, že zajistí provádění </w:t>
      </w:r>
      <w:r w:rsidR="00E44849">
        <w:rPr>
          <w:rFonts w:ascii="Calibri" w:hAnsi="Calibri" w:cs="Calibri"/>
          <w:sz w:val="22"/>
          <w:szCs w:val="22"/>
          <w:lang w:eastAsia="en-US"/>
        </w:rPr>
        <w:t>d</w:t>
      </w:r>
      <w:r w:rsidRPr="00B01D00">
        <w:rPr>
          <w:rFonts w:ascii="Calibri" w:hAnsi="Calibri" w:cs="Calibri"/>
          <w:sz w:val="22"/>
          <w:szCs w:val="22"/>
          <w:lang w:eastAsia="en-US"/>
        </w:rPr>
        <w:t xml:space="preserve">íla tak, aby provádění </w:t>
      </w:r>
      <w:r>
        <w:rPr>
          <w:rFonts w:ascii="Calibri" w:hAnsi="Calibri" w:cs="Calibri"/>
          <w:sz w:val="22"/>
          <w:szCs w:val="22"/>
          <w:lang w:eastAsia="en-US"/>
        </w:rPr>
        <w:t>d</w:t>
      </w:r>
      <w:r w:rsidRPr="00B01D00">
        <w:rPr>
          <w:rFonts w:ascii="Calibri" w:hAnsi="Calibri" w:cs="Calibri"/>
          <w:sz w:val="22"/>
          <w:szCs w:val="22"/>
          <w:lang w:eastAsia="en-US"/>
        </w:rPr>
        <w:t xml:space="preserve">íla bylo zabezpečeno pro činnost každé profese odborným dozorem Zhotovitele, který bude garantovat dodržování technologických postupů. Odbornou úroveň realizovaného </w:t>
      </w:r>
      <w:r>
        <w:rPr>
          <w:rFonts w:ascii="Calibri" w:hAnsi="Calibri" w:cs="Calibri"/>
          <w:sz w:val="22"/>
          <w:szCs w:val="22"/>
          <w:lang w:eastAsia="en-US"/>
        </w:rPr>
        <w:t>d</w:t>
      </w:r>
      <w:r w:rsidRPr="00B01D00">
        <w:rPr>
          <w:rFonts w:ascii="Calibri" w:hAnsi="Calibri" w:cs="Calibri"/>
          <w:sz w:val="22"/>
          <w:szCs w:val="22"/>
          <w:lang w:eastAsia="en-US"/>
        </w:rPr>
        <w:t>íla jako celku zabezpečí Zhotovitel odpovědnou osobou – autorizovanou osobou ve smyslu zákona č. 360/1992 Sb., o výkonu povolání autorizovaných architektů a o výkonu povolání autorizovaných inženýrů a techniků činných ve výstavbě</w:t>
      </w:r>
      <w:r>
        <w:rPr>
          <w:rFonts w:ascii="Calibri" w:hAnsi="Calibri" w:cs="Calibri"/>
          <w:sz w:val="22"/>
          <w:szCs w:val="22"/>
          <w:lang w:eastAsia="en-US"/>
        </w:rPr>
        <w:t xml:space="preserve"> (autorizační zákon)</w:t>
      </w:r>
      <w:r w:rsidRPr="00B01D00">
        <w:rPr>
          <w:rFonts w:ascii="Calibri" w:hAnsi="Calibri" w:cs="Calibri"/>
          <w:sz w:val="22"/>
          <w:szCs w:val="22"/>
          <w:lang w:eastAsia="en-US"/>
        </w:rPr>
        <w:t>, ve znění pozdějších předpisů.</w:t>
      </w:r>
    </w:p>
    <w:p w14:paraId="68248390" w14:textId="415AA1CA" w:rsidR="00A43F36" w:rsidRPr="00A43F36" w:rsidRDefault="00A43F36"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A43F36">
        <w:rPr>
          <w:rFonts w:asciiTheme="minorHAnsi" w:hAnsiTheme="minorHAnsi" w:cstheme="minorHAnsi"/>
          <w:sz w:val="22"/>
          <w:szCs w:val="22"/>
          <w:lang w:eastAsia="en-US"/>
        </w:rPr>
        <w:t xml:space="preserve">Zhotovitel se zavazuje realizovat práce vyžadující zvláštní způsobilost nebo povolení podle příslušných předpisů osobami, které tuto podmínku splňují. Elektroinstalační práce budou provedeny za řízení pracovníků s potřebnou zkouškou podle nařízení vlády č. 194/2022 Sb., </w:t>
      </w:r>
      <w:r w:rsidRPr="00A43F36">
        <w:rPr>
          <w:rFonts w:asciiTheme="minorHAnsi" w:hAnsiTheme="minorHAnsi" w:cstheme="minorHAnsi"/>
          <w:sz w:val="22"/>
          <w:szCs w:val="22"/>
          <w:lang w:eastAsia="en-US"/>
        </w:rPr>
        <w:br/>
        <w:t>o požadavcích na odbornou způsobilost k výkonu činnosti na elektrických zařízeních a na odbornou způsobilost v elektrotechnice, ve znění pozdějších předpisů.</w:t>
      </w:r>
    </w:p>
    <w:p w14:paraId="66FBAF00" w14:textId="57579C62" w:rsidR="00431EF9" w:rsidRPr="006E011A"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431EF9" w:rsidRPr="006E011A">
        <w:rPr>
          <w:rFonts w:asciiTheme="minorHAnsi" w:hAnsiTheme="minorHAnsi" w:cstheme="minorHAnsi"/>
          <w:color w:val="000000"/>
          <w:sz w:val="22"/>
          <w:szCs w:val="22"/>
        </w:rPr>
        <w:t xml:space="preserve"> jako odborně způsobilá osoba je </w:t>
      </w:r>
      <w:r w:rsidR="005145DF" w:rsidRPr="006E011A">
        <w:rPr>
          <w:rFonts w:asciiTheme="minorHAnsi" w:hAnsiTheme="minorHAnsi" w:cstheme="minorHAnsi"/>
          <w:color w:val="000000"/>
          <w:sz w:val="22"/>
          <w:szCs w:val="22"/>
        </w:rPr>
        <w:t>povinen</w:t>
      </w:r>
      <w:r w:rsidR="00431EF9" w:rsidRPr="006E011A">
        <w:rPr>
          <w:rFonts w:asciiTheme="minorHAnsi" w:hAnsiTheme="minorHAnsi" w:cstheme="minorHAnsi"/>
          <w:color w:val="000000"/>
          <w:sz w:val="22"/>
          <w:szCs w:val="22"/>
        </w:rPr>
        <w:t xml:space="preserve"> zkontrolovat příslušnou technickou část předané</w:t>
      </w:r>
      <w:r w:rsidR="00DF5ED4" w:rsidRPr="006E011A">
        <w:rPr>
          <w:rFonts w:asciiTheme="minorHAnsi" w:hAnsiTheme="minorHAnsi" w:cstheme="minorHAnsi"/>
          <w:color w:val="000000"/>
          <w:sz w:val="22"/>
          <w:szCs w:val="22"/>
        </w:rPr>
        <w:t xml:space="preserve"> Projektové</w:t>
      </w:r>
      <w:r w:rsidR="00431EF9" w:rsidRPr="006E011A">
        <w:rPr>
          <w:rFonts w:asciiTheme="minorHAnsi" w:hAnsiTheme="minorHAnsi" w:cstheme="minorHAnsi"/>
          <w:color w:val="000000"/>
          <w:sz w:val="22"/>
          <w:szCs w:val="22"/>
        </w:rPr>
        <w:t xml:space="preserve"> dokumentace a upozornit </w:t>
      </w:r>
      <w:r w:rsidRPr="006E011A">
        <w:rPr>
          <w:rFonts w:asciiTheme="minorHAnsi" w:hAnsiTheme="minorHAnsi" w:cstheme="minorHAnsi"/>
          <w:color w:val="000000"/>
          <w:sz w:val="22"/>
          <w:szCs w:val="22"/>
        </w:rPr>
        <w:t>Objednatel</w:t>
      </w:r>
      <w:r w:rsidR="00431EF9" w:rsidRPr="006E011A">
        <w:rPr>
          <w:rFonts w:asciiTheme="minorHAnsi" w:hAnsiTheme="minorHAnsi" w:cstheme="minorHAnsi"/>
          <w:color w:val="000000"/>
          <w:sz w:val="22"/>
          <w:szCs w:val="22"/>
        </w:rPr>
        <w:t>e bez zbytečného odkladu na zjištěné zjevné vady a nedostatky</w:t>
      </w:r>
      <w:r w:rsidR="00841093" w:rsidRPr="006E011A">
        <w:rPr>
          <w:rFonts w:asciiTheme="minorHAnsi" w:hAnsiTheme="minorHAnsi" w:cstheme="minorHAnsi"/>
          <w:color w:val="000000"/>
          <w:sz w:val="22"/>
          <w:szCs w:val="22"/>
        </w:rPr>
        <w:t xml:space="preserve">; tím není </w:t>
      </w:r>
      <w:r w:rsidR="009568EF" w:rsidRPr="006E011A">
        <w:rPr>
          <w:rFonts w:asciiTheme="minorHAnsi" w:hAnsiTheme="minorHAnsi" w:cstheme="minorHAnsi"/>
          <w:color w:val="000000"/>
          <w:sz w:val="22"/>
          <w:szCs w:val="22"/>
        </w:rPr>
        <w:t xml:space="preserve">dotčena odpovědnost Objednatele za správnost a úplnost </w:t>
      </w:r>
      <w:r w:rsidR="00465F7D" w:rsidRPr="006E011A">
        <w:rPr>
          <w:rFonts w:asciiTheme="minorHAnsi" w:hAnsiTheme="minorHAnsi" w:cstheme="minorHAnsi"/>
          <w:color w:val="000000"/>
          <w:sz w:val="22"/>
          <w:szCs w:val="22"/>
        </w:rPr>
        <w:t xml:space="preserve">Projektové </w:t>
      </w:r>
      <w:r w:rsidR="009568EF" w:rsidRPr="006E011A">
        <w:rPr>
          <w:rFonts w:asciiTheme="minorHAnsi" w:hAnsiTheme="minorHAnsi" w:cstheme="minorHAnsi"/>
          <w:color w:val="000000"/>
          <w:sz w:val="22"/>
          <w:szCs w:val="22"/>
        </w:rPr>
        <w:t>dokumentace</w:t>
      </w:r>
      <w:r w:rsidR="00431EF9" w:rsidRPr="006E011A">
        <w:rPr>
          <w:rFonts w:asciiTheme="minorHAnsi" w:hAnsiTheme="minorHAnsi" w:cstheme="minorHAnsi"/>
          <w:color w:val="000000"/>
          <w:sz w:val="22"/>
          <w:szCs w:val="22"/>
        </w:rPr>
        <w:t xml:space="preserve">. Případný soupis zjištěných vad a nedostatků předané dokumentace včetně návrhů na jejich odstranění a s dopadem na předmět a cenu díla </w:t>
      </w:r>
      <w:r w:rsidRPr="006E011A">
        <w:rPr>
          <w:rFonts w:asciiTheme="minorHAnsi" w:hAnsiTheme="minorHAnsi" w:cstheme="minorHAnsi"/>
          <w:color w:val="000000"/>
          <w:sz w:val="22"/>
          <w:szCs w:val="22"/>
        </w:rPr>
        <w:t>Zhotovitel</w:t>
      </w:r>
      <w:r w:rsidR="00431EF9" w:rsidRPr="006E011A">
        <w:rPr>
          <w:rFonts w:asciiTheme="minorHAnsi" w:hAnsiTheme="minorHAnsi" w:cstheme="minorHAnsi"/>
          <w:color w:val="000000"/>
          <w:sz w:val="22"/>
          <w:szCs w:val="22"/>
        </w:rPr>
        <w:t xml:space="preserve"> předá bez zbytečného odkladu </w:t>
      </w:r>
      <w:r w:rsidRPr="006E011A">
        <w:rPr>
          <w:rFonts w:asciiTheme="minorHAnsi" w:hAnsiTheme="minorHAnsi" w:cstheme="minorHAnsi"/>
          <w:color w:val="000000"/>
          <w:sz w:val="22"/>
          <w:szCs w:val="22"/>
        </w:rPr>
        <w:t>Objednatel</w:t>
      </w:r>
      <w:r w:rsidR="00431EF9" w:rsidRPr="006E011A">
        <w:rPr>
          <w:rFonts w:asciiTheme="minorHAnsi" w:hAnsiTheme="minorHAnsi" w:cstheme="minorHAnsi"/>
          <w:color w:val="000000"/>
          <w:sz w:val="22"/>
          <w:szCs w:val="22"/>
        </w:rPr>
        <w:t>i.</w:t>
      </w:r>
      <w:r w:rsidR="009568EF" w:rsidRPr="006E011A">
        <w:rPr>
          <w:rFonts w:asciiTheme="minorHAnsi" w:hAnsiTheme="minorHAnsi" w:cstheme="minorHAnsi"/>
          <w:color w:val="000000"/>
          <w:sz w:val="22"/>
          <w:szCs w:val="22"/>
        </w:rPr>
        <w:t xml:space="preserve"> </w:t>
      </w:r>
      <w:r w:rsidR="002E5F5A" w:rsidRPr="006E011A">
        <w:rPr>
          <w:rFonts w:asciiTheme="minorHAnsi" w:hAnsiTheme="minorHAnsi" w:cstheme="minorHAnsi"/>
          <w:color w:val="000000"/>
          <w:sz w:val="22"/>
          <w:szCs w:val="22"/>
        </w:rPr>
        <w:t>Smluvní strany tímto vylučují aplikaci ust. § 2595 a ust. § 2627 odst. 2 Občanského zákoníku na svůj právní poměr.</w:t>
      </w:r>
    </w:p>
    <w:p w14:paraId="60757947" w14:textId="77777777" w:rsidR="007575D2" w:rsidRPr="006E011A" w:rsidRDefault="00BE2007"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Objednatel</w:t>
      </w:r>
      <w:r w:rsidR="007575D2" w:rsidRPr="006E011A">
        <w:rPr>
          <w:rFonts w:asciiTheme="minorHAnsi" w:hAnsiTheme="minorHAnsi" w:cstheme="minorHAnsi"/>
          <w:color w:val="000000"/>
          <w:sz w:val="22"/>
          <w:szCs w:val="22"/>
        </w:rPr>
        <w:t xml:space="preserve"> se zavazuje v době realizace díla umožnit </w:t>
      </w:r>
      <w:r w:rsidRPr="006E011A">
        <w:rPr>
          <w:rFonts w:asciiTheme="minorHAnsi" w:hAnsiTheme="minorHAnsi" w:cstheme="minorHAnsi"/>
          <w:color w:val="000000"/>
          <w:sz w:val="22"/>
          <w:szCs w:val="22"/>
        </w:rPr>
        <w:t>Zhotovitel</w:t>
      </w:r>
      <w:r w:rsidR="007575D2" w:rsidRPr="006E011A">
        <w:rPr>
          <w:rFonts w:asciiTheme="minorHAnsi" w:hAnsiTheme="minorHAnsi" w:cstheme="minorHAnsi"/>
          <w:color w:val="000000"/>
          <w:sz w:val="22"/>
          <w:szCs w:val="22"/>
        </w:rPr>
        <w:t xml:space="preserve">i (včetně zaměstnanců </w:t>
      </w:r>
      <w:r w:rsidRPr="006E011A">
        <w:rPr>
          <w:rFonts w:asciiTheme="minorHAnsi" w:hAnsiTheme="minorHAnsi" w:cstheme="minorHAnsi"/>
          <w:color w:val="000000"/>
          <w:sz w:val="22"/>
          <w:szCs w:val="22"/>
        </w:rPr>
        <w:t>Zhotovitel</w:t>
      </w:r>
      <w:r w:rsidR="007575D2" w:rsidRPr="006E011A">
        <w:rPr>
          <w:rFonts w:asciiTheme="minorHAnsi" w:hAnsiTheme="minorHAnsi" w:cstheme="minorHAnsi"/>
          <w:color w:val="000000"/>
          <w:sz w:val="22"/>
          <w:szCs w:val="22"/>
        </w:rPr>
        <w:t xml:space="preserve">e, kteří se budou podílet na zhotovení díla, případně jiných osob, které se budou podílet na zhotovení díla) vstup na </w:t>
      </w:r>
      <w:r w:rsidR="00F501AC" w:rsidRPr="006E011A">
        <w:rPr>
          <w:rFonts w:asciiTheme="minorHAnsi" w:hAnsiTheme="minorHAnsi" w:cstheme="minorHAnsi"/>
          <w:color w:val="000000"/>
          <w:sz w:val="22"/>
          <w:szCs w:val="22"/>
        </w:rPr>
        <w:t>místo pro provádění díla</w:t>
      </w:r>
      <w:r w:rsidR="007575D2" w:rsidRPr="006E011A">
        <w:rPr>
          <w:rFonts w:asciiTheme="minorHAnsi" w:hAnsiTheme="minorHAnsi" w:cstheme="minorHAnsi"/>
          <w:color w:val="000000"/>
          <w:sz w:val="22"/>
          <w:szCs w:val="22"/>
        </w:rPr>
        <w:t xml:space="preserve">. </w:t>
      </w:r>
    </w:p>
    <w:p w14:paraId="68159D77" w14:textId="4FA0A75B" w:rsidR="00842E59" w:rsidRPr="006E011A" w:rsidRDefault="00842E59" w:rsidP="009D7AB3">
      <w:pPr>
        <w:numPr>
          <w:ilvl w:val="1"/>
          <w:numId w:val="13"/>
        </w:numPr>
        <w:spacing w:after="120" w:line="264" w:lineRule="auto"/>
        <w:ind w:left="426" w:hanging="710"/>
        <w:jc w:val="both"/>
        <w:rPr>
          <w:rFonts w:asciiTheme="minorHAnsi" w:hAnsiTheme="minorHAnsi" w:cstheme="minorHAnsi"/>
          <w:color w:val="000000"/>
          <w:sz w:val="22"/>
          <w:szCs w:val="22"/>
        </w:rPr>
      </w:pPr>
      <w:bookmarkStart w:id="39" w:name="_Ref65165217"/>
      <w:bookmarkStart w:id="40" w:name="_Ref443922855"/>
      <w:r w:rsidRPr="006E011A">
        <w:rPr>
          <w:rFonts w:asciiTheme="minorHAnsi" w:hAnsiTheme="minorHAnsi" w:cstheme="minorHAnsi"/>
          <w:color w:val="000000"/>
          <w:sz w:val="22"/>
          <w:szCs w:val="22"/>
        </w:rPr>
        <w:lastRenderedPageBreak/>
        <w:t xml:space="preserve">K předání Staveniště bude Zhotovitel Objednatelem vyzván nejméně </w:t>
      </w:r>
      <w:r w:rsidR="00165D76" w:rsidRPr="006E011A">
        <w:rPr>
          <w:rFonts w:asciiTheme="minorHAnsi" w:hAnsiTheme="minorHAnsi" w:cstheme="minorHAnsi"/>
          <w:color w:val="000000"/>
          <w:sz w:val="22"/>
          <w:szCs w:val="22"/>
        </w:rPr>
        <w:t xml:space="preserve">7 </w:t>
      </w:r>
      <w:r w:rsidRPr="006E011A">
        <w:rPr>
          <w:rFonts w:asciiTheme="minorHAnsi" w:hAnsiTheme="minorHAnsi" w:cstheme="minorHAnsi"/>
          <w:color w:val="000000"/>
          <w:sz w:val="22"/>
          <w:szCs w:val="22"/>
        </w:rPr>
        <w:t>dnů předem, přičemž Zhotovitel je povinen Staveniště převzít ve lhůtě stanovené Objednatelem. O předání a</w:t>
      </w:r>
      <w:r w:rsidR="000265C9"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převzetí Staveniště sepíší </w:t>
      </w:r>
      <w:r w:rsidR="00A43F36">
        <w:rPr>
          <w:rFonts w:asciiTheme="minorHAnsi" w:hAnsiTheme="minorHAnsi" w:cstheme="minorHAnsi"/>
          <w:color w:val="000000"/>
          <w:sz w:val="22"/>
          <w:szCs w:val="22"/>
        </w:rPr>
        <w:t>S</w:t>
      </w:r>
      <w:r w:rsidRPr="006E011A">
        <w:rPr>
          <w:rFonts w:asciiTheme="minorHAnsi" w:hAnsiTheme="minorHAnsi" w:cstheme="minorHAnsi"/>
          <w:color w:val="000000"/>
          <w:sz w:val="22"/>
          <w:szCs w:val="22"/>
        </w:rPr>
        <w:t>mluvní strany protokol v den předání Staveniště.</w:t>
      </w:r>
      <w:bookmarkEnd w:id="39"/>
      <w:r w:rsidRPr="006E011A">
        <w:rPr>
          <w:rFonts w:asciiTheme="minorHAnsi" w:hAnsiTheme="minorHAnsi" w:cstheme="minorHAnsi"/>
          <w:color w:val="000000"/>
          <w:sz w:val="22"/>
          <w:szCs w:val="22"/>
        </w:rPr>
        <w:t xml:space="preserve"> </w:t>
      </w:r>
    </w:p>
    <w:bookmarkEnd w:id="40"/>
    <w:p w14:paraId="2C736689" w14:textId="77777777" w:rsidR="00C7426D" w:rsidRPr="006E011A" w:rsidRDefault="007575D2" w:rsidP="009D7AB3">
      <w:pPr>
        <w:numPr>
          <w:ilvl w:val="1"/>
          <w:numId w:val="13"/>
        </w:numPr>
        <w:spacing w:after="120" w:line="264" w:lineRule="auto"/>
        <w:ind w:left="425" w:hanging="709"/>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Dílo nebo jeho část vykazující prokazatelný nesoulad s </w:t>
      </w:r>
      <w:r w:rsidR="00F235C1" w:rsidRPr="006E011A">
        <w:rPr>
          <w:rFonts w:asciiTheme="minorHAnsi" w:hAnsiTheme="minorHAnsi" w:cstheme="minorHAnsi"/>
          <w:color w:val="000000"/>
          <w:sz w:val="22"/>
          <w:szCs w:val="22"/>
        </w:rPr>
        <w:t>P</w:t>
      </w:r>
      <w:r w:rsidRPr="006E011A">
        <w:rPr>
          <w:rFonts w:asciiTheme="minorHAnsi" w:hAnsiTheme="minorHAnsi" w:cstheme="minorHAnsi"/>
          <w:color w:val="000000"/>
          <w:sz w:val="22"/>
          <w:szCs w:val="22"/>
        </w:rPr>
        <w:t xml:space="preserve">rojektovou dokumentací či pokyny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e je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 xml:space="preserve"> povinen na žádost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e ve formě zápisu</w:t>
      </w:r>
      <w:r w:rsidR="002E58B6" w:rsidRPr="006E011A">
        <w:rPr>
          <w:rFonts w:asciiTheme="minorHAnsi" w:hAnsiTheme="minorHAnsi" w:cstheme="minorHAnsi"/>
          <w:color w:val="000000"/>
          <w:sz w:val="22"/>
          <w:szCs w:val="22"/>
        </w:rPr>
        <w:t xml:space="preserve"> do </w:t>
      </w:r>
      <w:r w:rsidR="00EB6224" w:rsidRPr="006E011A">
        <w:rPr>
          <w:rFonts w:asciiTheme="minorHAnsi" w:hAnsiTheme="minorHAnsi" w:cstheme="minorHAnsi"/>
          <w:color w:val="000000"/>
          <w:sz w:val="22"/>
          <w:szCs w:val="22"/>
        </w:rPr>
        <w:t>stavební</w:t>
      </w:r>
      <w:r w:rsidR="002E58B6" w:rsidRPr="006E011A">
        <w:rPr>
          <w:rFonts w:asciiTheme="minorHAnsi" w:hAnsiTheme="minorHAnsi" w:cstheme="minorHAnsi"/>
          <w:color w:val="000000"/>
          <w:sz w:val="22"/>
          <w:szCs w:val="22"/>
        </w:rPr>
        <w:t>ho deníku</w:t>
      </w:r>
      <w:r w:rsidRPr="006E011A">
        <w:rPr>
          <w:rFonts w:asciiTheme="minorHAnsi" w:hAnsiTheme="minorHAnsi" w:cstheme="minorHAnsi"/>
          <w:color w:val="000000"/>
          <w:sz w:val="22"/>
          <w:szCs w:val="22"/>
        </w:rPr>
        <w:t xml:space="preserve"> odstranit</w:t>
      </w:r>
      <w:r w:rsidR="00E00123" w:rsidRPr="006E011A">
        <w:rPr>
          <w:rFonts w:asciiTheme="minorHAnsi" w:hAnsiTheme="minorHAnsi" w:cstheme="minorHAnsi"/>
          <w:color w:val="000000"/>
          <w:sz w:val="22"/>
          <w:szCs w:val="22"/>
        </w:rPr>
        <w:t xml:space="preserve"> ve lhůtě stanovené Objednatelem, která bude odpovídat časové náročnosti uvedení díla do souladu s Projektovou dokumentací či pokyny Objednatele</w:t>
      </w:r>
      <w:r w:rsidRPr="006E011A">
        <w:rPr>
          <w:rFonts w:asciiTheme="minorHAnsi" w:hAnsiTheme="minorHAnsi" w:cstheme="minorHAnsi"/>
          <w:color w:val="000000"/>
          <w:sz w:val="22"/>
          <w:szCs w:val="22"/>
        </w:rPr>
        <w:t xml:space="preserve">. V případě, že tak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 xml:space="preserve"> neučiní, je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 oprávněn odstranit uvedené nedostatky třetí osobou na</w:t>
      </w:r>
      <w:r w:rsidR="00CE0125"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náklady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e.</w:t>
      </w:r>
    </w:p>
    <w:p w14:paraId="62315575" w14:textId="0769F0F2" w:rsidR="00F235C1" w:rsidRPr="006E011A" w:rsidRDefault="00F235C1" w:rsidP="009D7AB3">
      <w:pPr>
        <w:numPr>
          <w:ilvl w:val="1"/>
          <w:numId w:val="13"/>
        </w:numPr>
        <w:spacing w:after="120" w:line="264" w:lineRule="auto"/>
        <w:ind w:left="425" w:hanging="709"/>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 se zavazuje, že dílo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w:t>
      </w:r>
      <w:r w:rsidR="007E7001"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této smlouvy. </w:t>
      </w:r>
    </w:p>
    <w:p w14:paraId="0AC62AEA" w14:textId="7ABE2B65" w:rsidR="00062E4C" w:rsidRPr="006E011A" w:rsidRDefault="00F235C1"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Smluvní strany se dohodly, že bude-li v rámci díla dodáváno zboží, toto bude dodáno v I.</w:t>
      </w:r>
      <w:r w:rsidR="0045560E"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jakosti.</w:t>
      </w:r>
      <w:r w:rsidR="00C7426D"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Jakost dodávaných materiálů a konstrukcí bude dokladována předepsaným způsobem při kontrolních prohlídkách a při předání a převzetí díla.</w:t>
      </w:r>
    </w:p>
    <w:p w14:paraId="6970FE84" w14:textId="16A026EF" w:rsidR="007575D2" w:rsidRPr="00062E4C" w:rsidRDefault="00BE2007" w:rsidP="009D7AB3">
      <w:pPr>
        <w:numPr>
          <w:ilvl w:val="1"/>
          <w:numId w:val="13"/>
        </w:numPr>
        <w:spacing w:after="120" w:line="264" w:lineRule="auto"/>
        <w:ind w:left="426" w:hanging="710"/>
        <w:jc w:val="both"/>
        <w:rPr>
          <w:rFonts w:asciiTheme="minorHAnsi" w:hAnsiTheme="minorHAnsi" w:cstheme="minorHAnsi"/>
          <w:sz w:val="22"/>
          <w:szCs w:val="22"/>
          <w:lang w:eastAsia="en-US"/>
        </w:rPr>
      </w:pPr>
      <w:r w:rsidRPr="00062E4C">
        <w:rPr>
          <w:rFonts w:asciiTheme="minorHAnsi" w:hAnsiTheme="minorHAnsi" w:cstheme="minorHAnsi"/>
          <w:color w:val="000000"/>
          <w:sz w:val="22"/>
          <w:szCs w:val="22"/>
        </w:rPr>
        <w:t>Zhotovitel</w:t>
      </w:r>
      <w:r w:rsidR="007575D2" w:rsidRPr="00062E4C">
        <w:rPr>
          <w:rFonts w:asciiTheme="minorHAnsi" w:hAnsiTheme="minorHAnsi" w:cstheme="minorHAnsi"/>
          <w:color w:val="000000"/>
          <w:sz w:val="22"/>
          <w:szCs w:val="22"/>
        </w:rPr>
        <w:t xml:space="preserve"> je povinen na svůj náklad udržovat pořádek a čistotu na </w:t>
      </w:r>
      <w:r w:rsidR="00EC31DA" w:rsidRPr="00062E4C">
        <w:rPr>
          <w:rFonts w:asciiTheme="minorHAnsi" w:hAnsiTheme="minorHAnsi" w:cstheme="minorHAnsi"/>
          <w:color w:val="000000"/>
          <w:sz w:val="22"/>
          <w:szCs w:val="22"/>
        </w:rPr>
        <w:t>S</w:t>
      </w:r>
      <w:r w:rsidR="007575D2" w:rsidRPr="00062E4C">
        <w:rPr>
          <w:rFonts w:asciiTheme="minorHAnsi" w:hAnsiTheme="minorHAnsi" w:cstheme="minorHAnsi"/>
          <w:color w:val="000000"/>
          <w:sz w:val="22"/>
          <w:szCs w:val="22"/>
        </w:rPr>
        <w:t xml:space="preserve">taveništi, a to tak, že bude provádět </w:t>
      </w:r>
      <w:r w:rsidR="008C59FE" w:rsidRPr="00062E4C">
        <w:rPr>
          <w:rFonts w:asciiTheme="minorHAnsi" w:hAnsiTheme="minorHAnsi" w:cstheme="minorHAnsi"/>
          <w:color w:val="000000"/>
          <w:sz w:val="22"/>
          <w:szCs w:val="22"/>
        </w:rPr>
        <w:t>průběžný každodenní úklid nadměrného znečištění způsobeného prováděním díla nebo v jeho souvislosti; úklid bude proveden na všech znečištěných plochách, vč. přístupových cest k místu plnění</w:t>
      </w:r>
      <w:r w:rsidR="007575D2" w:rsidRPr="00062E4C">
        <w:rPr>
          <w:rFonts w:asciiTheme="minorHAnsi" w:hAnsiTheme="minorHAnsi" w:cstheme="minorHAnsi"/>
          <w:color w:val="000000"/>
          <w:sz w:val="22"/>
          <w:szCs w:val="22"/>
        </w:rPr>
        <w:t>.</w:t>
      </w:r>
      <w:r w:rsidR="008C59FE" w:rsidRPr="00062E4C">
        <w:rPr>
          <w:rFonts w:asciiTheme="minorHAnsi" w:hAnsiTheme="minorHAnsi" w:cstheme="minorHAnsi"/>
          <w:color w:val="000000"/>
          <w:sz w:val="22"/>
          <w:szCs w:val="22"/>
        </w:rPr>
        <w:t xml:space="preserve"> Dále je Zhotovitel povinen provádět každodenní úklid prostor mimo Staveniště znečištěných vlivem </w:t>
      </w:r>
      <w:r w:rsidR="004D0C7D">
        <w:rPr>
          <w:rFonts w:asciiTheme="minorHAnsi" w:hAnsiTheme="minorHAnsi" w:cstheme="minorHAnsi"/>
          <w:color w:val="000000"/>
          <w:sz w:val="22"/>
          <w:szCs w:val="22"/>
        </w:rPr>
        <w:t>S</w:t>
      </w:r>
      <w:r w:rsidR="008C59FE" w:rsidRPr="00062E4C">
        <w:rPr>
          <w:rFonts w:asciiTheme="minorHAnsi" w:hAnsiTheme="minorHAnsi" w:cstheme="minorHAnsi"/>
          <w:color w:val="000000"/>
          <w:sz w:val="22"/>
          <w:szCs w:val="22"/>
        </w:rPr>
        <w:t xml:space="preserve">tavby. Zároveň bude Zhotovitel průběžně, v souladu se zákonem o odpadech zajišťovat likvidaci odpadů vzniklých v souvislosti se zhotovováním </w:t>
      </w:r>
      <w:r w:rsidR="004D0C7D">
        <w:rPr>
          <w:rFonts w:asciiTheme="minorHAnsi" w:hAnsiTheme="minorHAnsi" w:cstheme="minorHAnsi"/>
          <w:color w:val="000000"/>
          <w:sz w:val="22"/>
          <w:szCs w:val="22"/>
        </w:rPr>
        <w:t>d</w:t>
      </w:r>
      <w:r w:rsidR="008C59FE" w:rsidRPr="00062E4C">
        <w:rPr>
          <w:rFonts w:asciiTheme="minorHAnsi" w:hAnsiTheme="minorHAnsi" w:cstheme="minorHAnsi"/>
          <w:color w:val="000000"/>
          <w:sz w:val="22"/>
          <w:szCs w:val="22"/>
        </w:rPr>
        <w:t>íla (stavební suť, použité obaly apod.).</w:t>
      </w:r>
    </w:p>
    <w:p w14:paraId="3AADE2E7" w14:textId="164A066B" w:rsidR="008C1571" w:rsidRDefault="00BE2007"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7575D2" w:rsidRPr="006E011A">
        <w:rPr>
          <w:rFonts w:asciiTheme="minorHAnsi" w:hAnsiTheme="minorHAnsi" w:cstheme="minorHAnsi"/>
          <w:color w:val="000000"/>
          <w:sz w:val="22"/>
          <w:szCs w:val="22"/>
        </w:rPr>
        <w:t xml:space="preserve"> odpovídá za bezpečnost a ochranu zdraví při práci všech osob v prostoru </w:t>
      </w:r>
      <w:r w:rsidR="00A51482" w:rsidRPr="006E011A">
        <w:rPr>
          <w:rFonts w:asciiTheme="minorHAnsi" w:hAnsiTheme="minorHAnsi" w:cstheme="minorHAnsi"/>
          <w:color w:val="000000"/>
          <w:sz w:val="22"/>
          <w:szCs w:val="22"/>
        </w:rPr>
        <w:t>Staveniště</w:t>
      </w:r>
      <w:r w:rsidR="007575D2" w:rsidRPr="006E011A">
        <w:rPr>
          <w:rFonts w:asciiTheme="minorHAnsi" w:hAnsiTheme="minorHAnsi" w:cstheme="minorHAnsi"/>
          <w:color w:val="000000"/>
          <w:sz w:val="22"/>
          <w:szCs w:val="22"/>
        </w:rPr>
        <w:t xml:space="preserve"> a zabezpečí, aby osoby podílející se na zhotovení díla a pohybující se po </w:t>
      </w:r>
      <w:r w:rsidR="009C758B" w:rsidRPr="006E011A">
        <w:rPr>
          <w:rFonts w:asciiTheme="minorHAnsi" w:hAnsiTheme="minorHAnsi" w:cstheme="minorHAnsi"/>
          <w:color w:val="000000"/>
          <w:sz w:val="22"/>
          <w:szCs w:val="22"/>
        </w:rPr>
        <w:t>S</w:t>
      </w:r>
      <w:r w:rsidR="007575D2" w:rsidRPr="006E011A">
        <w:rPr>
          <w:rFonts w:asciiTheme="minorHAnsi" w:hAnsiTheme="minorHAnsi" w:cstheme="minorHAnsi"/>
          <w:color w:val="000000"/>
          <w:sz w:val="22"/>
          <w:szCs w:val="22"/>
        </w:rPr>
        <w:t xml:space="preserve">taveništi byly vybaveny ochrannými pracovními pomůckami a řádně proškoleny v oblasti bezpečnosti a ochrany zdraví při práci. </w:t>
      </w:r>
      <w:r w:rsidRPr="006E011A">
        <w:rPr>
          <w:rFonts w:asciiTheme="minorHAnsi" w:hAnsiTheme="minorHAnsi" w:cstheme="minorHAnsi"/>
          <w:color w:val="000000"/>
          <w:sz w:val="22"/>
          <w:szCs w:val="22"/>
        </w:rPr>
        <w:t>Zhotovitel</w:t>
      </w:r>
      <w:r w:rsidR="007575D2" w:rsidRPr="006E011A">
        <w:rPr>
          <w:rFonts w:asciiTheme="minorHAnsi" w:hAnsiTheme="minorHAnsi" w:cstheme="minorHAnsi"/>
          <w:color w:val="000000"/>
          <w:sz w:val="22"/>
          <w:szCs w:val="22"/>
        </w:rPr>
        <w:t xml:space="preserve"> nesmí umožnit bez souhlasu </w:t>
      </w:r>
      <w:r w:rsidRPr="006E011A">
        <w:rPr>
          <w:rFonts w:asciiTheme="minorHAnsi" w:hAnsiTheme="minorHAnsi" w:cstheme="minorHAnsi"/>
          <w:color w:val="000000"/>
          <w:sz w:val="22"/>
          <w:szCs w:val="22"/>
        </w:rPr>
        <w:t>Objednatel</w:t>
      </w:r>
      <w:r w:rsidR="007575D2" w:rsidRPr="006E011A">
        <w:rPr>
          <w:rFonts w:asciiTheme="minorHAnsi" w:hAnsiTheme="minorHAnsi" w:cstheme="minorHAnsi"/>
          <w:color w:val="000000"/>
          <w:sz w:val="22"/>
          <w:szCs w:val="22"/>
        </w:rPr>
        <w:t>e přístup na </w:t>
      </w:r>
      <w:r w:rsidR="00A51482" w:rsidRPr="006E011A">
        <w:rPr>
          <w:rFonts w:asciiTheme="minorHAnsi" w:hAnsiTheme="minorHAnsi" w:cstheme="minorHAnsi"/>
          <w:color w:val="000000"/>
          <w:sz w:val="22"/>
          <w:szCs w:val="22"/>
        </w:rPr>
        <w:t>Staveniště</w:t>
      </w:r>
      <w:r w:rsidR="007575D2" w:rsidRPr="006E011A">
        <w:rPr>
          <w:rFonts w:asciiTheme="minorHAnsi" w:hAnsiTheme="minorHAnsi" w:cstheme="minorHAnsi"/>
          <w:color w:val="000000"/>
          <w:sz w:val="22"/>
          <w:szCs w:val="22"/>
        </w:rPr>
        <w:t xml:space="preserve"> osobám, které se bezprostředně nepodílejí na</w:t>
      </w:r>
      <w:r w:rsidR="001B424B" w:rsidRPr="006E011A">
        <w:rPr>
          <w:rFonts w:asciiTheme="minorHAnsi" w:hAnsiTheme="minorHAnsi" w:cstheme="minorHAnsi"/>
          <w:color w:val="000000"/>
          <w:sz w:val="22"/>
          <w:szCs w:val="22"/>
        </w:rPr>
        <w:t> </w:t>
      </w:r>
      <w:r w:rsidR="007575D2" w:rsidRPr="006E011A">
        <w:rPr>
          <w:rFonts w:asciiTheme="minorHAnsi" w:hAnsiTheme="minorHAnsi" w:cstheme="minorHAnsi"/>
          <w:color w:val="000000"/>
          <w:sz w:val="22"/>
          <w:szCs w:val="22"/>
        </w:rPr>
        <w:t>provádění díla</w:t>
      </w:r>
      <w:r w:rsidR="001B424B" w:rsidRPr="006E011A">
        <w:rPr>
          <w:rFonts w:asciiTheme="minorHAnsi" w:hAnsiTheme="minorHAnsi" w:cstheme="minorHAnsi"/>
          <w:color w:val="000000"/>
          <w:sz w:val="22"/>
          <w:szCs w:val="22"/>
        </w:rPr>
        <w:t xml:space="preserve"> nebo jeho kontrole</w:t>
      </w:r>
      <w:r w:rsidR="007575D2" w:rsidRPr="006E011A">
        <w:rPr>
          <w:rFonts w:asciiTheme="minorHAnsi" w:hAnsiTheme="minorHAnsi" w:cstheme="minorHAnsi"/>
          <w:color w:val="000000"/>
          <w:sz w:val="22"/>
          <w:szCs w:val="22"/>
        </w:rPr>
        <w:t xml:space="preserve">. </w:t>
      </w:r>
      <w:r w:rsidRPr="008C59FE">
        <w:rPr>
          <w:rFonts w:asciiTheme="minorHAnsi" w:hAnsiTheme="minorHAnsi" w:cstheme="minorHAnsi"/>
          <w:color w:val="000000"/>
          <w:sz w:val="22"/>
          <w:szCs w:val="22"/>
        </w:rPr>
        <w:t>Zhotovitel</w:t>
      </w:r>
      <w:r w:rsidR="007575D2" w:rsidRPr="008C59FE">
        <w:rPr>
          <w:rFonts w:asciiTheme="minorHAnsi" w:hAnsiTheme="minorHAnsi" w:cstheme="minorHAnsi"/>
          <w:color w:val="000000"/>
          <w:sz w:val="22"/>
          <w:szCs w:val="22"/>
        </w:rPr>
        <w:t xml:space="preserve"> je povinen při</w:t>
      </w:r>
      <w:r w:rsidR="0045560E" w:rsidRPr="008C59FE">
        <w:rPr>
          <w:rFonts w:asciiTheme="minorHAnsi" w:hAnsiTheme="minorHAnsi" w:cstheme="minorHAnsi"/>
          <w:color w:val="000000"/>
          <w:sz w:val="22"/>
          <w:szCs w:val="22"/>
        </w:rPr>
        <w:t> </w:t>
      </w:r>
      <w:r w:rsidR="007575D2" w:rsidRPr="008C59FE">
        <w:rPr>
          <w:rFonts w:asciiTheme="minorHAnsi" w:hAnsiTheme="minorHAnsi" w:cstheme="minorHAnsi"/>
          <w:color w:val="000000"/>
          <w:sz w:val="22"/>
          <w:szCs w:val="22"/>
        </w:rPr>
        <w:t>provádění díla dle této smlouvy dostát svým povinnostem podle zákona č. 309/2006 Sb., kterým se upravují další požadavky bezpečnosti a ochrany zdraví při práci v pracovněprávních vztazích a</w:t>
      </w:r>
      <w:r w:rsidR="00470225" w:rsidRPr="008C59FE">
        <w:rPr>
          <w:rFonts w:asciiTheme="minorHAnsi" w:hAnsiTheme="minorHAnsi" w:cstheme="minorHAnsi"/>
          <w:color w:val="000000"/>
          <w:sz w:val="22"/>
          <w:szCs w:val="22"/>
        </w:rPr>
        <w:t> </w:t>
      </w:r>
      <w:r w:rsidR="007575D2" w:rsidRPr="008C59FE">
        <w:rPr>
          <w:rFonts w:asciiTheme="minorHAnsi" w:hAnsiTheme="minorHAnsi" w:cstheme="minorHAnsi"/>
          <w:color w:val="000000"/>
          <w:sz w:val="22"/>
          <w:szCs w:val="22"/>
        </w:rPr>
        <w:t>o</w:t>
      </w:r>
      <w:r w:rsidR="001B424B" w:rsidRPr="008C59FE">
        <w:rPr>
          <w:rFonts w:asciiTheme="minorHAnsi" w:hAnsiTheme="minorHAnsi" w:cstheme="minorHAnsi"/>
          <w:color w:val="000000"/>
          <w:sz w:val="22"/>
          <w:szCs w:val="22"/>
        </w:rPr>
        <w:t> </w:t>
      </w:r>
      <w:r w:rsidR="007575D2" w:rsidRPr="008C59FE">
        <w:rPr>
          <w:rFonts w:asciiTheme="minorHAnsi" w:hAnsiTheme="minorHAnsi" w:cstheme="minorHAnsi"/>
          <w:color w:val="000000"/>
          <w:sz w:val="22"/>
          <w:szCs w:val="22"/>
        </w:rPr>
        <w:t>zajištění bezpečnosti a ochrany zdraví při činnosti nebo poskytování služeb mimo pracovněprávní vztahy (</w:t>
      </w:r>
      <w:bookmarkStart w:id="41" w:name="_Hlk66353020"/>
      <w:r w:rsidR="007575D2" w:rsidRPr="008C59FE">
        <w:rPr>
          <w:rFonts w:asciiTheme="minorHAnsi" w:hAnsiTheme="minorHAnsi" w:cstheme="minorHAnsi"/>
          <w:color w:val="000000"/>
          <w:sz w:val="22"/>
          <w:szCs w:val="22"/>
        </w:rPr>
        <w:t>zákon o zajištění dalších podmínek bezpečnosti a ochrany zdraví při práci</w:t>
      </w:r>
      <w:bookmarkEnd w:id="41"/>
      <w:r w:rsidR="007575D2" w:rsidRPr="008C59FE">
        <w:rPr>
          <w:rFonts w:asciiTheme="minorHAnsi" w:hAnsiTheme="minorHAnsi" w:cstheme="minorHAnsi"/>
          <w:color w:val="000000"/>
          <w:sz w:val="22"/>
          <w:szCs w:val="22"/>
        </w:rPr>
        <w:t xml:space="preserve">), </w:t>
      </w:r>
      <w:r w:rsidR="00B04CE9" w:rsidRPr="008C59FE">
        <w:rPr>
          <w:rFonts w:asciiTheme="minorHAnsi" w:hAnsiTheme="minorHAnsi" w:cstheme="minorHAnsi"/>
          <w:color w:val="000000"/>
          <w:sz w:val="22"/>
          <w:szCs w:val="22"/>
        </w:rPr>
        <w:t xml:space="preserve">ve znění pozdějších předpisů </w:t>
      </w:r>
      <w:r w:rsidR="007575D2" w:rsidRPr="008C59FE">
        <w:rPr>
          <w:rFonts w:asciiTheme="minorHAnsi" w:hAnsiTheme="minorHAnsi" w:cstheme="minorHAnsi"/>
          <w:color w:val="000000"/>
          <w:sz w:val="22"/>
          <w:szCs w:val="22"/>
        </w:rPr>
        <w:t>a dle prováděcích předpisů k tomuto zákonu, zejména nařízení vlády č. 591/2006 Sb., o</w:t>
      </w:r>
      <w:r w:rsidR="00994653" w:rsidRPr="008C59FE">
        <w:rPr>
          <w:rFonts w:asciiTheme="minorHAnsi" w:hAnsiTheme="minorHAnsi" w:cstheme="minorHAnsi"/>
          <w:color w:val="000000"/>
          <w:sz w:val="22"/>
          <w:szCs w:val="22"/>
        </w:rPr>
        <w:t> </w:t>
      </w:r>
      <w:r w:rsidR="007575D2" w:rsidRPr="008C59FE">
        <w:rPr>
          <w:rFonts w:asciiTheme="minorHAnsi" w:hAnsiTheme="minorHAnsi" w:cstheme="minorHAnsi"/>
          <w:color w:val="000000"/>
          <w:sz w:val="22"/>
          <w:szCs w:val="22"/>
        </w:rPr>
        <w:t>bližších minimálních požadavcích na bezpečnost a</w:t>
      </w:r>
      <w:r w:rsidR="00470225" w:rsidRPr="008C59FE">
        <w:rPr>
          <w:rFonts w:asciiTheme="minorHAnsi" w:hAnsiTheme="minorHAnsi" w:cstheme="minorHAnsi"/>
          <w:color w:val="000000"/>
          <w:sz w:val="22"/>
          <w:szCs w:val="22"/>
        </w:rPr>
        <w:t> </w:t>
      </w:r>
      <w:r w:rsidR="007575D2" w:rsidRPr="008C59FE">
        <w:rPr>
          <w:rFonts w:asciiTheme="minorHAnsi" w:hAnsiTheme="minorHAnsi" w:cstheme="minorHAnsi"/>
          <w:color w:val="000000"/>
          <w:sz w:val="22"/>
          <w:szCs w:val="22"/>
        </w:rPr>
        <w:t>ochranu zdraví při práci na</w:t>
      </w:r>
      <w:r w:rsidR="00994653" w:rsidRPr="008C59FE">
        <w:rPr>
          <w:rFonts w:asciiTheme="minorHAnsi" w:hAnsiTheme="minorHAnsi" w:cstheme="minorHAnsi"/>
          <w:color w:val="000000"/>
          <w:sz w:val="22"/>
          <w:szCs w:val="22"/>
        </w:rPr>
        <w:t> </w:t>
      </w:r>
      <w:r w:rsidR="007575D2" w:rsidRPr="008C59FE">
        <w:rPr>
          <w:rFonts w:asciiTheme="minorHAnsi" w:hAnsiTheme="minorHAnsi" w:cstheme="minorHAnsi"/>
          <w:color w:val="000000"/>
          <w:sz w:val="22"/>
          <w:szCs w:val="22"/>
        </w:rPr>
        <w:t>staveništích</w:t>
      </w:r>
      <w:r w:rsidR="003B00F7" w:rsidRPr="008C59FE">
        <w:rPr>
          <w:rFonts w:asciiTheme="minorHAnsi" w:hAnsiTheme="minorHAnsi" w:cstheme="minorHAnsi"/>
          <w:color w:val="000000"/>
          <w:sz w:val="22"/>
          <w:szCs w:val="22"/>
        </w:rPr>
        <w:t>, ve znění pozdějších předpisů</w:t>
      </w:r>
      <w:r w:rsidR="006D7E12" w:rsidRPr="008C59FE">
        <w:rPr>
          <w:rFonts w:asciiTheme="minorHAnsi" w:hAnsiTheme="minorHAnsi" w:cstheme="minorHAnsi"/>
          <w:color w:val="000000"/>
          <w:sz w:val="22"/>
          <w:szCs w:val="22"/>
        </w:rPr>
        <w:t>.</w:t>
      </w:r>
    </w:p>
    <w:p w14:paraId="2BCF3A67" w14:textId="2FD3EE6D" w:rsidR="00A43F36" w:rsidRPr="008C1571" w:rsidRDefault="008C1571"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8C1571">
        <w:rPr>
          <w:rFonts w:asciiTheme="minorHAnsi" w:hAnsiTheme="minorHAnsi" w:cstheme="minorHAnsi"/>
          <w:color w:val="000000"/>
          <w:sz w:val="22"/>
          <w:szCs w:val="22"/>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w:t>
      </w:r>
      <w:r w:rsidR="004D0C7D">
        <w:rPr>
          <w:rFonts w:asciiTheme="minorHAnsi" w:hAnsiTheme="minorHAnsi" w:cstheme="minorHAnsi"/>
          <w:color w:val="000000"/>
          <w:sz w:val="22"/>
          <w:szCs w:val="22"/>
        </w:rPr>
        <w:t>d</w:t>
      </w:r>
      <w:r w:rsidRPr="008C1571">
        <w:rPr>
          <w:rFonts w:asciiTheme="minorHAnsi" w:hAnsiTheme="minorHAnsi" w:cstheme="minorHAnsi"/>
          <w:color w:val="000000"/>
          <w:sz w:val="22"/>
          <w:szCs w:val="22"/>
        </w:rPr>
        <w:t>íla podílejí a bez ohledu na to, zda jsou práce na předmětu plnění prováděny bezprostředně Zhotovitelem či jeho poddodavateli</w:t>
      </w:r>
      <w:r>
        <w:rPr>
          <w:rFonts w:asciiTheme="minorHAnsi" w:hAnsiTheme="minorHAnsi" w:cstheme="minorHAnsi"/>
          <w:color w:val="000000"/>
          <w:sz w:val="22"/>
          <w:szCs w:val="22"/>
        </w:rPr>
        <w:t>.</w:t>
      </w:r>
    </w:p>
    <w:p w14:paraId="0988CCF4" w14:textId="77777777" w:rsidR="00A43F36" w:rsidRDefault="00A43F36" w:rsidP="009D7AB3">
      <w:pPr>
        <w:numPr>
          <w:ilvl w:val="1"/>
          <w:numId w:val="13"/>
        </w:numPr>
        <w:spacing w:after="120" w:line="264" w:lineRule="auto"/>
        <w:ind w:left="426" w:hanging="710"/>
        <w:jc w:val="both"/>
        <w:rPr>
          <w:rFonts w:asciiTheme="minorHAnsi" w:hAnsiTheme="minorHAnsi" w:cstheme="minorHAnsi"/>
          <w:sz w:val="22"/>
          <w:szCs w:val="22"/>
          <w:lang w:eastAsia="en-US"/>
        </w:rPr>
      </w:pPr>
      <w:bookmarkStart w:id="42" w:name="_Ref159844171"/>
      <w:r w:rsidRPr="00A43F36">
        <w:rPr>
          <w:rFonts w:asciiTheme="minorHAnsi" w:hAnsiTheme="minorHAnsi" w:cstheme="minorHAnsi"/>
          <w:color w:val="000000"/>
          <w:sz w:val="22"/>
          <w:szCs w:val="22"/>
        </w:rPr>
        <w:t>Zhotovitel je povinen učinit veškerá nezbytná opatření k ochraně životního prostředí, a to jak přímo na Staveništi, tak i mimo ně v rozsahu, který účinně zamezí poškození nebo ohrožení zdraví nebo života občanů a majetku nadměrnou prašností, imisemi, hlukem nebo jiným způsobem v příčinné souvislosti s prováděním Stavby.</w:t>
      </w:r>
      <w:bookmarkStart w:id="43" w:name="_Ref77585865"/>
      <w:bookmarkStart w:id="44" w:name="_Ref159844199"/>
      <w:bookmarkEnd w:id="42"/>
    </w:p>
    <w:p w14:paraId="3AA8749B" w14:textId="49E7B3D9" w:rsidR="00A43F36" w:rsidRPr="00A43F36" w:rsidRDefault="00A43F36" w:rsidP="009D7AB3">
      <w:pPr>
        <w:numPr>
          <w:ilvl w:val="1"/>
          <w:numId w:val="13"/>
        </w:numPr>
        <w:spacing w:after="120" w:line="264" w:lineRule="auto"/>
        <w:ind w:left="426" w:hanging="710"/>
        <w:jc w:val="both"/>
        <w:rPr>
          <w:rFonts w:asciiTheme="minorHAnsi" w:hAnsiTheme="minorHAnsi" w:cstheme="minorHAnsi"/>
          <w:sz w:val="22"/>
          <w:szCs w:val="22"/>
          <w:lang w:eastAsia="en-US"/>
        </w:rPr>
      </w:pPr>
      <w:bookmarkStart w:id="45" w:name="_Ref194258568"/>
      <w:r w:rsidRPr="00A43F36">
        <w:rPr>
          <w:rFonts w:asciiTheme="minorHAnsi" w:hAnsiTheme="minorHAnsi" w:cstheme="minorHAnsi"/>
          <w:color w:val="000000"/>
          <w:sz w:val="22"/>
          <w:szCs w:val="22"/>
        </w:rPr>
        <w:t>Zhotovitel je povinen zajistit, aby na Staveništi nedošlo k úniku znečišťujících látek, a to zejména tak, že používané mechanismy musí být v perfektním technickém stavu bez úkapů a úniku provozních kapalin.</w:t>
      </w:r>
      <w:bookmarkEnd w:id="43"/>
      <w:bookmarkEnd w:id="44"/>
      <w:bookmarkEnd w:id="45"/>
    </w:p>
    <w:p w14:paraId="06D29548" w14:textId="7D718158" w:rsidR="007575D2" w:rsidRPr="006E011A" w:rsidRDefault="00BE2007"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lastRenderedPageBreak/>
        <w:t>Zhotovitel</w:t>
      </w:r>
      <w:r w:rsidR="007575D2" w:rsidRPr="006E011A">
        <w:rPr>
          <w:rFonts w:asciiTheme="minorHAnsi" w:hAnsiTheme="minorHAnsi" w:cstheme="minorHAnsi"/>
          <w:color w:val="000000"/>
          <w:sz w:val="22"/>
          <w:szCs w:val="22"/>
        </w:rPr>
        <w:t xml:space="preserve"> se zavazuje k poskytnutí nezbytné součinnosti </w:t>
      </w:r>
      <w:r w:rsidR="00792D2A" w:rsidRPr="006E011A">
        <w:rPr>
          <w:rFonts w:asciiTheme="minorHAnsi" w:hAnsiTheme="minorHAnsi" w:cstheme="minorHAnsi"/>
          <w:color w:val="000000"/>
          <w:sz w:val="22"/>
          <w:szCs w:val="22"/>
        </w:rPr>
        <w:t xml:space="preserve">Objednateli a jím pověřeným osobám, </w:t>
      </w:r>
      <w:r w:rsidR="00E21A63" w:rsidRPr="006E011A">
        <w:rPr>
          <w:rFonts w:asciiTheme="minorHAnsi" w:hAnsiTheme="minorHAnsi" w:cstheme="minorHAnsi"/>
          <w:color w:val="000000"/>
          <w:sz w:val="22"/>
          <w:szCs w:val="22"/>
        </w:rPr>
        <w:t>TDS</w:t>
      </w:r>
      <w:r w:rsidR="00792D2A" w:rsidRPr="006E011A">
        <w:rPr>
          <w:rFonts w:asciiTheme="minorHAnsi" w:hAnsiTheme="minorHAnsi" w:cstheme="minorHAnsi"/>
          <w:color w:val="000000"/>
          <w:sz w:val="22"/>
          <w:szCs w:val="22"/>
        </w:rPr>
        <w:t xml:space="preserve">, </w:t>
      </w:r>
      <w:r w:rsidR="00AE66C9">
        <w:rPr>
          <w:rFonts w:asciiTheme="minorHAnsi" w:hAnsiTheme="minorHAnsi" w:cstheme="minorHAnsi"/>
          <w:color w:val="000000"/>
          <w:sz w:val="22"/>
          <w:szCs w:val="22"/>
        </w:rPr>
        <w:t xml:space="preserve">Koordinátorovi BOZP, </w:t>
      </w:r>
      <w:r w:rsidR="00792D2A" w:rsidRPr="006E011A">
        <w:rPr>
          <w:rFonts w:asciiTheme="minorHAnsi" w:hAnsiTheme="minorHAnsi" w:cstheme="minorHAnsi"/>
          <w:color w:val="000000"/>
          <w:sz w:val="22"/>
          <w:szCs w:val="22"/>
        </w:rPr>
        <w:t>AD i orgánům státní správy oprávněným ke kontrole na</w:t>
      </w:r>
      <w:r w:rsidR="0045560E" w:rsidRPr="006E011A">
        <w:rPr>
          <w:rFonts w:asciiTheme="minorHAnsi" w:hAnsiTheme="minorHAnsi" w:cstheme="minorHAnsi"/>
          <w:color w:val="000000"/>
          <w:sz w:val="22"/>
          <w:szCs w:val="22"/>
        </w:rPr>
        <w:t> </w:t>
      </w:r>
      <w:r w:rsidR="00792D2A" w:rsidRPr="006E011A">
        <w:rPr>
          <w:rFonts w:asciiTheme="minorHAnsi" w:hAnsiTheme="minorHAnsi" w:cstheme="minorHAnsi"/>
          <w:color w:val="000000"/>
          <w:sz w:val="22"/>
          <w:szCs w:val="22"/>
        </w:rPr>
        <w:t>základě zvláštních předpisů</w:t>
      </w:r>
      <w:r w:rsidR="005B441F" w:rsidRPr="006E011A">
        <w:rPr>
          <w:rFonts w:asciiTheme="minorHAnsi" w:hAnsiTheme="minorHAnsi" w:cstheme="minorHAnsi"/>
          <w:color w:val="000000"/>
          <w:sz w:val="22"/>
          <w:szCs w:val="22"/>
        </w:rPr>
        <w:t>, a to zejména ke kontrole provádění díla</w:t>
      </w:r>
      <w:r w:rsidR="00524BC6" w:rsidRPr="006E011A">
        <w:rPr>
          <w:rFonts w:asciiTheme="minorHAnsi" w:hAnsiTheme="minorHAnsi" w:cstheme="minorHAnsi"/>
          <w:color w:val="000000"/>
          <w:sz w:val="22"/>
          <w:szCs w:val="22"/>
        </w:rPr>
        <w:t>. Zhotovitel zejména v rámci Staveniště zajistí podmínky pro výkon funkce výše jmenovaných osob, a to v přiměřeném rozsahu</w:t>
      </w:r>
      <w:r w:rsidR="00254D2C" w:rsidRPr="006E011A">
        <w:rPr>
          <w:rFonts w:asciiTheme="minorHAnsi" w:hAnsiTheme="minorHAnsi" w:cstheme="minorHAnsi"/>
          <w:color w:val="000000"/>
          <w:sz w:val="22"/>
          <w:szCs w:val="22"/>
        </w:rPr>
        <w:t>.</w:t>
      </w:r>
      <w:r w:rsidR="00E61FAE" w:rsidRPr="006E011A">
        <w:rPr>
          <w:rFonts w:asciiTheme="minorHAnsi" w:hAnsiTheme="minorHAnsi" w:cstheme="minorHAnsi"/>
          <w:color w:val="000000"/>
          <w:sz w:val="22"/>
          <w:szCs w:val="22"/>
        </w:rPr>
        <w:t xml:space="preserve"> </w:t>
      </w:r>
    </w:p>
    <w:p w14:paraId="57B5A214" w14:textId="34D342FE" w:rsidR="004105A3" w:rsidRPr="006E011A" w:rsidRDefault="004105A3" w:rsidP="00803DB6">
      <w:pPr>
        <w:numPr>
          <w:ilvl w:val="1"/>
          <w:numId w:val="13"/>
        </w:numPr>
        <w:spacing w:after="120" w:line="264" w:lineRule="auto"/>
        <w:ind w:left="426" w:hanging="710"/>
        <w:jc w:val="both"/>
        <w:rPr>
          <w:rFonts w:asciiTheme="minorHAnsi" w:hAnsiTheme="minorHAnsi" w:cstheme="minorHAnsi"/>
          <w:color w:val="000000"/>
          <w:sz w:val="22"/>
          <w:szCs w:val="22"/>
        </w:rPr>
      </w:pPr>
      <w:bookmarkStart w:id="46" w:name="_Ref66868498"/>
      <w:r w:rsidRPr="006E011A">
        <w:rPr>
          <w:rFonts w:asciiTheme="minorHAnsi" w:hAnsiTheme="minorHAnsi" w:cstheme="minorHAnsi"/>
          <w:color w:val="000000"/>
          <w:sz w:val="22"/>
          <w:szCs w:val="22"/>
        </w:rPr>
        <w:t>Kontrola prováděných prací bude realizována zejména v rámci kontrolních dnů, s tím, že:</w:t>
      </w:r>
      <w:bookmarkEnd w:id="46"/>
    </w:p>
    <w:p w14:paraId="6E17B892" w14:textId="7EC61920" w:rsidR="004105A3" w:rsidRPr="006E011A" w:rsidRDefault="004105A3" w:rsidP="00803DB6">
      <w:pPr>
        <w:pStyle w:val="Smlouva-slo"/>
        <w:widowControl/>
        <w:numPr>
          <w:ilvl w:val="0"/>
          <w:numId w:val="15"/>
        </w:numPr>
        <w:tabs>
          <w:tab w:val="clear" w:pos="360"/>
        </w:tabs>
        <w:spacing w:before="0" w:after="120" w:line="264" w:lineRule="auto"/>
        <w:ind w:left="426" w:hanging="425"/>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kontrolní dny se budou konat dle potřeby, zpravidla jednou </w:t>
      </w:r>
      <w:r w:rsidR="007E0887" w:rsidRPr="006E011A">
        <w:rPr>
          <w:rFonts w:asciiTheme="minorHAnsi" w:hAnsiTheme="minorHAnsi" w:cstheme="minorHAnsi"/>
          <w:color w:val="000000"/>
          <w:sz w:val="22"/>
          <w:szCs w:val="22"/>
        </w:rPr>
        <w:t xml:space="preserve">za </w:t>
      </w:r>
      <w:r w:rsidR="003A16CF" w:rsidRPr="003A16CF">
        <w:rPr>
          <w:rFonts w:asciiTheme="minorHAnsi" w:hAnsiTheme="minorHAnsi" w:cstheme="minorHAnsi"/>
          <w:color w:val="000000"/>
          <w:sz w:val="22"/>
          <w:szCs w:val="22"/>
        </w:rPr>
        <w:t>14</w:t>
      </w:r>
      <w:r w:rsidR="00165D76" w:rsidRPr="003A16CF">
        <w:rPr>
          <w:rFonts w:asciiTheme="minorHAnsi" w:hAnsiTheme="minorHAnsi" w:cstheme="minorHAnsi"/>
          <w:color w:val="000000"/>
          <w:sz w:val="22"/>
          <w:szCs w:val="22"/>
        </w:rPr>
        <w:t xml:space="preserve"> </w:t>
      </w:r>
      <w:r w:rsidR="007E0887" w:rsidRPr="003A16CF">
        <w:rPr>
          <w:rFonts w:asciiTheme="minorHAnsi" w:hAnsiTheme="minorHAnsi" w:cstheme="minorHAnsi"/>
          <w:color w:val="000000"/>
          <w:sz w:val="22"/>
          <w:szCs w:val="22"/>
        </w:rPr>
        <w:t>dnů</w:t>
      </w:r>
      <w:r w:rsidRPr="006E011A">
        <w:rPr>
          <w:rFonts w:asciiTheme="minorHAnsi" w:hAnsiTheme="minorHAnsi" w:cstheme="minorHAnsi"/>
          <w:color w:val="000000"/>
          <w:sz w:val="22"/>
          <w:szCs w:val="22"/>
        </w:rPr>
        <w:t>,</w:t>
      </w:r>
      <w:r w:rsidR="00E61FAE" w:rsidRPr="006E011A">
        <w:rPr>
          <w:rFonts w:asciiTheme="minorHAnsi" w:hAnsiTheme="minorHAnsi" w:cstheme="minorHAnsi"/>
          <w:color w:val="000000"/>
          <w:sz w:val="22"/>
          <w:szCs w:val="22"/>
        </w:rPr>
        <w:t xml:space="preserve"> přičemž souhrnná kontrola prováděných prací bude provedena před podáním žádosti o vydání kolaudačního souhlasu, resp. rozhodnutí</w:t>
      </w:r>
      <w:r w:rsidR="00033353" w:rsidRPr="006E011A">
        <w:rPr>
          <w:rFonts w:asciiTheme="minorHAnsi" w:hAnsiTheme="minorHAnsi" w:cstheme="minorHAnsi"/>
          <w:color w:val="000000"/>
          <w:sz w:val="22"/>
          <w:szCs w:val="22"/>
        </w:rPr>
        <w:t>,</w:t>
      </w:r>
    </w:p>
    <w:p w14:paraId="1F10BB0B" w14:textId="2E0E0281" w:rsidR="00061F8C" w:rsidRPr="006E011A" w:rsidRDefault="00061F8C" w:rsidP="00803DB6">
      <w:pPr>
        <w:pStyle w:val="Smlouva-slo"/>
        <w:widowControl/>
        <w:numPr>
          <w:ilvl w:val="0"/>
          <w:numId w:val="15"/>
        </w:numPr>
        <w:tabs>
          <w:tab w:val="clear" w:pos="360"/>
        </w:tabs>
        <w:spacing w:before="0" w:after="120" w:line="264" w:lineRule="auto"/>
        <w:ind w:left="426" w:hanging="425"/>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Zhotovitel je povinen </w:t>
      </w:r>
      <w:r w:rsidR="00ED57F8" w:rsidRPr="006E011A">
        <w:rPr>
          <w:rFonts w:asciiTheme="minorHAnsi" w:hAnsiTheme="minorHAnsi" w:cstheme="minorHAnsi"/>
          <w:color w:val="000000"/>
          <w:sz w:val="22"/>
          <w:szCs w:val="22"/>
        </w:rPr>
        <w:t xml:space="preserve">písemně </w:t>
      </w:r>
      <w:r w:rsidRPr="006E011A">
        <w:rPr>
          <w:rFonts w:asciiTheme="minorHAnsi" w:hAnsiTheme="minorHAnsi" w:cstheme="minorHAnsi"/>
          <w:color w:val="000000"/>
          <w:sz w:val="22"/>
          <w:szCs w:val="22"/>
        </w:rPr>
        <w:t xml:space="preserve">vyzvat Objednatele ke kontrole prací, které budou v dalším postupu prací zakryty nebo se stanou nepřístupnými. Výzva ke kontrole musí být </w:t>
      </w:r>
      <w:r w:rsidR="00ED57F8" w:rsidRPr="006E011A">
        <w:rPr>
          <w:rFonts w:asciiTheme="minorHAnsi" w:hAnsiTheme="minorHAnsi" w:cstheme="minorHAnsi"/>
          <w:color w:val="000000"/>
          <w:sz w:val="22"/>
          <w:szCs w:val="22"/>
        </w:rPr>
        <w:t>a</w:t>
      </w:r>
      <w:r w:rsidR="000265C9" w:rsidRPr="006E011A">
        <w:rPr>
          <w:rFonts w:asciiTheme="minorHAnsi" w:hAnsiTheme="minorHAnsi" w:cstheme="minorHAnsi"/>
          <w:color w:val="000000"/>
          <w:sz w:val="22"/>
          <w:szCs w:val="22"/>
        </w:rPr>
        <w:t> </w:t>
      </w:r>
      <w:r w:rsidR="00ED57F8" w:rsidRPr="006E011A">
        <w:rPr>
          <w:rFonts w:asciiTheme="minorHAnsi" w:hAnsiTheme="minorHAnsi" w:cstheme="minorHAnsi"/>
          <w:color w:val="000000"/>
          <w:sz w:val="22"/>
          <w:szCs w:val="22"/>
        </w:rPr>
        <w:t xml:space="preserve">doručená Objednateli </w:t>
      </w:r>
      <w:r w:rsidR="00165D76" w:rsidRPr="006E011A">
        <w:rPr>
          <w:rFonts w:asciiTheme="minorHAnsi" w:hAnsiTheme="minorHAnsi" w:cstheme="minorHAnsi"/>
          <w:color w:val="000000"/>
          <w:sz w:val="22"/>
          <w:szCs w:val="22"/>
        </w:rPr>
        <w:t xml:space="preserve">a TDS </w:t>
      </w:r>
      <w:r w:rsidR="00ED57F8" w:rsidRPr="006E011A">
        <w:rPr>
          <w:rFonts w:asciiTheme="minorHAnsi" w:hAnsiTheme="minorHAnsi" w:cstheme="minorHAnsi"/>
          <w:color w:val="000000"/>
          <w:sz w:val="22"/>
          <w:szCs w:val="22"/>
        </w:rPr>
        <w:t xml:space="preserve">nejméně 3 pracovní dny předem a současně zapsaná </w:t>
      </w:r>
      <w:r w:rsidRPr="006E011A">
        <w:rPr>
          <w:rFonts w:asciiTheme="minorHAnsi" w:hAnsiTheme="minorHAnsi" w:cstheme="minorHAnsi"/>
          <w:color w:val="000000"/>
          <w:sz w:val="22"/>
          <w:szCs w:val="22"/>
        </w:rPr>
        <w:t>ve stavebním deníku. V případě, že Zhotovitel tento závaz</w:t>
      </w:r>
      <w:r w:rsidR="00AA3BA9" w:rsidRPr="006E011A">
        <w:rPr>
          <w:rFonts w:asciiTheme="minorHAnsi" w:hAnsiTheme="minorHAnsi" w:cstheme="minorHAnsi"/>
          <w:color w:val="000000"/>
          <w:sz w:val="22"/>
          <w:szCs w:val="22"/>
        </w:rPr>
        <w:t>ek nesplní, je povinen umožnit O</w:t>
      </w:r>
      <w:r w:rsidRPr="006E011A">
        <w:rPr>
          <w:rFonts w:asciiTheme="minorHAnsi" w:hAnsiTheme="minorHAnsi" w:cstheme="minorHAnsi"/>
          <w:color w:val="000000"/>
          <w:sz w:val="22"/>
          <w:szCs w:val="22"/>
        </w:rPr>
        <w:t>bjednateli provedení dodatečné kontroly a nese náklady s tím spojené,</w:t>
      </w:r>
    </w:p>
    <w:p w14:paraId="549791CD" w14:textId="532C2936" w:rsidR="004105A3" w:rsidRPr="006E011A" w:rsidRDefault="004105A3" w:rsidP="00803DB6">
      <w:pPr>
        <w:pStyle w:val="Smlouva-slo"/>
        <w:widowControl/>
        <w:numPr>
          <w:ilvl w:val="0"/>
          <w:numId w:val="15"/>
        </w:numPr>
        <w:tabs>
          <w:tab w:val="clear" w:pos="360"/>
        </w:tabs>
        <w:spacing w:before="0" w:after="120" w:line="264" w:lineRule="auto"/>
        <w:ind w:left="426" w:hanging="425"/>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termíny konání kontrolních dnů budou stanoveny v zápisu o předání </w:t>
      </w:r>
      <w:r w:rsidR="00A51482" w:rsidRPr="006E011A">
        <w:rPr>
          <w:rFonts w:asciiTheme="minorHAnsi" w:hAnsiTheme="minorHAnsi" w:cstheme="minorHAnsi"/>
          <w:color w:val="000000"/>
          <w:sz w:val="22"/>
          <w:szCs w:val="22"/>
        </w:rPr>
        <w:t>Staveniště</w:t>
      </w:r>
      <w:r w:rsidRPr="006E011A">
        <w:rPr>
          <w:rFonts w:asciiTheme="minorHAnsi" w:hAnsiTheme="minorHAnsi" w:cstheme="minorHAnsi"/>
          <w:color w:val="000000"/>
          <w:sz w:val="22"/>
          <w:szCs w:val="22"/>
        </w:rPr>
        <w:t>; v případě potřeby budou kontrolní dny konány také mimo předem stanovený termín, a to buď na</w:t>
      </w:r>
      <w:r w:rsidR="000E7777"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základě dohody stran uvedené v zápisu z kontrolního dne, nebo na základě výzvy </w:t>
      </w:r>
      <w:r w:rsidR="00465F7D" w:rsidRPr="006E011A">
        <w:rPr>
          <w:rFonts w:asciiTheme="minorHAnsi" w:hAnsiTheme="minorHAnsi" w:cstheme="minorHAnsi"/>
          <w:color w:val="000000"/>
          <w:sz w:val="22"/>
          <w:szCs w:val="22"/>
        </w:rPr>
        <w:t xml:space="preserve">Objednatele, </w:t>
      </w:r>
      <w:r w:rsidR="00E21A63" w:rsidRPr="006E011A">
        <w:rPr>
          <w:rFonts w:asciiTheme="minorHAnsi" w:hAnsiTheme="minorHAnsi" w:cstheme="minorHAnsi"/>
          <w:color w:val="000000"/>
          <w:sz w:val="22"/>
          <w:szCs w:val="22"/>
        </w:rPr>
        <w:t>TDS</w:t>
      </w:r>
      <w:r w:rsidR="00BA1BB4" w:rsidRPr="006E011A">
        <w:rPr>
          <w:rFonts w:asciiTheme="minorHAnsi" w:hAnsiTheme="minorHAnsi" w:cstheme="minorHAnsi"/>
          <w:color w:val="000000"/>
          <w:sz w:val="22"/>
          <w:szCs w:val="22"/>
        </w:rPr>
        <w:t xml:space="preserve"> nebo AD</w:t>
      </w:r>
      <w:r w:rsidRPr="006E011A">
        <w:rPr>
          <w:rFonts w:asciiTheme="minorHAnsi" w:hAnsiTheme="minorHAnsi" w:cstheme="minorHAnsi"/>
          <w:color w:val="000000"/>
          <w:sz w:val="22"/>
          <w:szCs w:val="22"/>
        </w:rPr>
        <w:t>,</w:t>
      </w:r>
    </w:p>
    <w:p w14:paraId="55C13891" w14:textId="3FD72989" w:rsidR="004105A3" w:rsidRPr="006E011A" w:rsidRDefault="004105A3" w:rsidP="00803DB6">
      <w:pPr>
        <w:pStyle w:val="Smlouva-slo"/>
        <w:widowControl/>
        <w:numPr>
          <w:ilvl w:val="0"/>
          <w:numId w:val="15"/>
        </w:numPr>
        <w:tabs>
          <w:tab w:val="clear" w:pos="360"/>
        </w:tabs>
        <w:spacing w:before="0" w:after="120" w:line="264" w:lineRule="auto"/>
        <w:ind w:left="426" w:hanging="425"/>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kontrolní dny budou řízeny </w:t>
      </w:r>
      <w:r w:rsidR="00E21A63" w:rsidRPr="006E011A">
        <w:rPr>
          <w:rFonts w:asciiTheme="minorHAnsi" w:hAnsiTheme="minorHAnsi" w:cstheme="minorHAnsi"/>
          <w:color w:val="000000"/>
          <w:sz w:val="22"/>
          <w:szCs w:val="22"/>
        </w:rPr>
        <w:t>TDS</w:t>
      </w:r>
      <w:r w:rsidRPr="006E011A">
        <w:rPr>
          <w:rFonts w:asciiTheme="minorHAnsi" w:hAnsiTheme="minorHAnsi" w:cstheme="minorHAnsi"/>
          <w:color w:val="000000"/>
          <w:sz w:val="22"/>
          <w:szCs w:val="22"/>
        </w:rPr>
        <w:t>,</w:t>
      </w:r>
    </w:p>
    <w:p w14:paraId="775BA519" w14:textId="73AB7E16" w:rsidR="00E61FAE" w:rsidRPr="00803DB6" w:rsidRDefault="00E61FAE" w:rsidP="00803DB6">
      <w:pPr>
        <w:pStyle w:val="Smlouva-slo"/>
        <w:widowControl/>
        <w:numPr>
          <w:ilvl w:val="0"/>
          <w:numId w:val="15"/>
        </w:numPr>
        <w:tabs>
          <w:tab w:val="clear" w:pos="360"/>
        </w:tabs>
        <w:spacing w:before="0" w:after="120" w:line="264" w:lineRule="auto"/>
        <w:ind w:left="426" w:hanging="425"/>
        <w:rPr>
          <w:rFonts w:asciiTheme="minorHAnsi" w:hAnsiTheme="minorHAnsi" w:cstheme="minorHAnsi"/>
          <w:color w:val="000000"/>
          <w:sz w:val="22"/>
          <w:szCs w:val="22"/>
        </w:rPr>
      </w:pPr>
      <w:bookmarkStart w:id="47" w:name="_Ref120886252"/>
      <w:r w:rsidRPr="006E011A">
        <w:rPr>
          <w:rFonts w:asciiTheme="minorHAnsi" w:hAnsiTheme="minorHAnsi" w:cstheme="minorHAnsi"/>
          <w:color w:val="000000"/>
          <w:sz w:val="22"/>
          <w:szCs w:val="22"/>
        </w:rPr>
        <w:t xml:space="preserve">z kontrolních dnů budou </w:t>
      </w:r>
      <w:r w:rsidR="00AE45FC" w:rsidRPr="006E011A">
        <w:rPr>
          <w:rFonts w:asciiTheme="minorHAnsi" w:hAnsiTheme="minorHAnsi" w:cstheme="minorHAnsi"/>
          <w:color w:val="000000"/>
          <w:sz w:val="22"/>
          <w:szCs w:val="22"/>
        </w:rPr>
        <w:t xml:space="preserve">TDS </w:t>
      </w:r>
      <w:r w:rsidRPr="006E011A">
        <w:rPr>
          <w:rFonts w:asciiTheme="minorHAnsi" w:hAnsiTheme="minorHAnsi" w:cstheme="minorHAnsi"/>
          <w:color w:val="000000"/>
          <w:sz w:val="22"/>
          <w:szCs w:val="22"/>
        </w:rPr>
        <w:t xml:space="preserve">pořizovány zápisy, které budou Zhotoviteli zasílány v elektronické podobě, přičemž ze souhrnné kontroly před podáním žádosti o vydání kolaudačního souhlasu, resp. rozhodnutí bude Objednatelem vyhotoven protokol ve dvou vyhotoveních v listinné podobě </w:t>
      </w:r>
      <w:r w:rsidRPr="00803DB6">
        <w:rPr>
          <w:rFonts w:asciiTheme="minorHAnsi" w:hAnsiTheme="minorHAnsi" w:cstheme="minorHAnsi"/>
          <w:color w:val="000000"/>
          <w:sz w:val="22"/>
          <w:szCs w:val="22"/>
        </w:rPr>
        <w:t>a v jednom vyhotovení v digitální podobě.</w:t>
      </w:r>
      <w:bookmarkEnd w:id="47"/>
      <w:r w:rsidRPr="00803DB6">
        <w:rPr>
          <w:rFonts w:asciiTheme="minorHAnsi" w:hAnsiTheme="minorHAnsi" w:cstheme="minorHAnsi"/>
          <w:color w:val="000000"/>
          <w:sz w:val="22"/>
          <w:szCs w:val="22"/>
        </w:rPr>
        <w:t xml:space="preserve"> </w:t>
      </w:r>
    </w:p>
    <w:p w14:paraId="1E70E3B7"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081F4C1C"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24D56DDF"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262EA7C1"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2C8BCBBC"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31ACF657"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0421AC71"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4682D390"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73F9B8BB"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437BF9D3"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5E0C2EE7"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2EC35B36"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607C636E"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44AAB534"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7E2DEE2A"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58C6D7AF"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2EA70DEE"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58AADDCA"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085C30DB"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2AD11B55"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6284C4A5" w14:textId="77777777" w:rsidR="00803DB6" w:rsidRPr="00803DB6" w:rsidRDefault="00803DB6" w:rsidP="00803DB6">
      <w:pPr>
        <w:pStyle w:val="Odstavecseseznamem"/>
        <w:numPr>
          <w:ilvl w:val="0"/>
          <w:numId w:val="29"/>
        </w:numPr>
        <w:spacing w:after="120" w:line="264" w:lineRule="auto"/>
        <w:ind w:left="426" w:hanging="578"/>
        <w:jc w:val="both"/>
        <w:rPr>
          <w:rFonts w:asciiTheme="minorHAnsi" w:hAnsiTheme="minorHAnsi" w:cstheme="minorHAnsi"/>
          <w:vanish/>
          <w:color w:val="000000"/>
          <w:sz w:val="22"/>
          <w:szCs w:val="22"/>
        </w:rPr>
      </w:pPr>
    </w:p>
    <w:p w14:paraId="1C8355C6" w14:textId="6A82EA33" w:rsidR="008F2091" w:rsidRPr="00DA6B3C" w:rsidRDefault="00BE2007" w:rsidP="00A177C6">
      <w:pPr>
        <w:pStyle w:val="Odstavecseseznamem"/>
        <w:numPr>
          <w:ilvl w:val="1"/>
          <w:numId w:val="13"/>
        </w:numPr>
        <w:tabs>
          <w:tab w:val="clear" w:pos="792"/>
          <w:tab w:val="num" w:pos="567"/>
        </w:tabs>
        <w:spacing w:after="120" w:line="264" w:lineRule="auto"/>
        <w:ind w:left="426" w:hanging="568"/>
        <w:jc w:val="both"/>
        <w:rPr>
          <w:rFonts w:asciiTheme="minorHAnsi" w:hAnsiTheme="minorHAnsi" w:cstheme="minorHAnsi"/>
          <w:bCs/>
          <w:color w:val="000000"/>
          <w:sz w:val="22"/>
          <w:szCs w:val="22"/>
        </w:rPr>
      </w:pPr>
      <w:r w:rsidRPr="00DA6B3C">
        <w:rPr>
          <w:rFonts w:asciiTheme="minorHAnsi" w:hAnsiTheme="minorHAnsi" w:cstheme="minorHAnsi"/>
          <w:color w:val="000000"/>
          <w:sz w:val="22"/>
          <w:szCs w:val="22"/>
        </w:rPr>
        <w:t>Zhotovitel</w:t>
      </w:r>
      <w:r w:rsidR="0060202F" w:rsidRPr="00DA6B3C">
        <w:rPr>
          <w:rFonts w:asciiTheme="minorHAnsi" w:hAnsiTheme="minorHAnsi" w:cstheme="minorHAnsi"/>
          <w:color w:val="000000"/>
          <w:sz w:val="22"/>
          <w:szCs w:val="22"/>
        </w:rPr>
        <w:t xml:space="preserve"> bere na vědomí, že </w:t>
      </w:r>
      <w:r w:rsidR="00A2157E" w:rsidRPr="00DA6B3C">
        <w:rPr>
          <w:rFonts w:asciiTheme="minorHAnsi" w:hAnsiTheme="minorHAnsi" w:cstheme="minorHAnsi"/>
          <w:color w:val="000000"/>
          <w:sz w:val="22"/>
          <w:szCs w:val="22"/>
        </w:rPr>
        <w:t xml:space="preserve">je povinen odpovídajícím způsobem zajistit zabezpečení </w:t>
      </w:r>
      <w:r w:rsidR="00734370" w:rsidRPr="00DA6B3C">
        <w:rPr>
          <w:rFonts w:asciiTheme="minorHAnsi" w:hAnsiTheme="minorHAnsi" w:cstheme="minorHAnsi"/>
          <w:color w:val="000000"/>
          <w:sz w:val="22"/>
          <w:szCs w:val="22"/>
        </w:rPr>
        <w:t>S</w:t>
      </w:r>
      <w:r w:rsidR="00A2157E" w:rsidRPr="00DA6B3C">
        <w:rPr>
          <w:rFonts w:asciiTheme="minorHAnsi" w:hAnsiTheme="minorHAnsi" w:cstheme="minorHAnsi"/>
          <w:color w:val="000000"/>
          <w:sz w:val="22"/>
          <w:szCs w:val="22"/>
        </w:rPr>
        <w:t>taveniště</w:t>
      </w:r>
      <w:r w:rsidR="00956C9E" w:rsidRPr="00DA6B3C">
        <w:rPr>
          <w:rFonts w:asciiTheme="minorHAnsi" w:hAnsiTheme="minorHAnsi" w:cstheme="minorHAnsi"/>
          <w:color w:val="000000"/>
          <w:sz w:val="22"/>
          <w:szCs w:val="22"/>
        </w:rPr>
        <w:t>.</w:t>
      </w:r>
      <w:r w:rsidR="00BA270A" w:rsidRPr="00DA6B3C">
        <w:rPr>
          <w:rFonts w:asciiTheme="minorHAnsi" w:hAnsiTheme="minorHAnsi" w:cstheme="minorHAnsi"/>
          <w:color w:val="000000"/>
          <w:sz w:val="22"/>
          <w:szCs w:val="22"/>
        </w:rPr>
        <w:t xml:space="preserve"> Zhotovitel je především povinen zabezpečit </w:t>
      </w:r>
      <w:r w:rsidR="00734370" w:rsidRPr="00DA6B3C">
        <w:rPr>
          <w:rFonts w:asciiTheme="minorHAnsi" w:hAnsiTheme="minorHAnsi" w:cstheme="minorHAnsi"/>
          <w:color w:val="000000"/>
          <w:sz w:val="22"/>
          <w:szCs w:val="22"/>
        </w:rPr>
        <w:t>S</w:t>
      </w:r>
      <w:r w:rsidR="00AD4AE3" w:rsidRPr="00DA6B3C">
        <w:rPr>
          <w:rFonts w:asciiTheme="minorHAnsi" w:hAnsiTheme="minorHAnsi" w:cstheme="minorHAnsi"/>
          <w:color w:val="000000"/>
          <w:sz w:val="22"/>
          <w:szCs w:val="22"/>
        </w:rPr>
        <w:t xml:space="preserve">taveniště </w:t>
      </w:r>
      <w:r w:rsidR="00BA270A" w:rsidRPr="00DA6B3C">
        <w:rPr>
          <w:rFonts w:asciiTheme="minorHAnsi" w:hAnsiTheme="minorHAnsi" w:cstheme="minorHAnsi"/>
          <w:color w:val="000000"/>
          <w:sz w:val="22"/>
          <w:szCs w:val="22"/>
        </w:rPr>
        <w:t>proti vstupu nepovolaných osob.</w:t>
      </w:r>
      <w:r w:rsidR="00AD4AE3" w:rsidRPr="00DA6B3C">
        <w:rPr>
          <w:rFonts w:asciiTheme="minorHAnsi" w:hAnsiTheme="minorHAnsi" w:cstheme="minorHAnsi"/>
          <w:color w:val="000000"/>
          <w:sz w:val="22"/>
          <w:szCs w:val="22"/>
        </w:rPr>
        <w:t xml:space="preserve"> </w:t>
      </w:r>
    </w:p>
    <w:p w14:paraId="210957AC" w14:textId="6D634180" w:rsidR="007575D2" w:rsidRPr="006E011A" w:rsidRDefault="00DA6B3C" w:rsidP="00DA6B3C">
      <w:pPr>
        <w:keepNext/>
        <w:numPr>
          <w:ilvl w:val="0"/>
          <w:numId w:val="13"/>
        </w:numPr>
        <w:spacing w:before="360" w:after="120" w:line="264" w:lineRule="auto"/>
        <w:ind w:left="0" w:firstLine="0"/>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w:t>
      </w:r>
      <w:r w:rsidR="007575D2" w:rsidRPr="006E011A">
        <w:rPr>
          <w:rFonts w:asciiTheme="minorHAnsi" w:hAnsiTheme="minorHAnsi" w:cstheme="minorHAnsi"/>
          <w:b/>
          <w:color w:val="000000"/>
          <w:sz w:val="22"/>
          <w:szCs w:val="22"/>
        </w:rPr>
        <w:t xml:space="preserve">Vedení </w:t>
      </w:r>
      <w:r w:rsidR="00EB6224" w:rsidRPr="006E011A">
        <w:rPr>
          <w:rFonts w:asciiTheme="minorHAnsi" w:hAnsiTheme="minorHAnsi" w:cstheme="minorHAnsi"/>
          <w:b/>
          <w:color w:val="000000"/>
          <w:sz w:val="22"/>
          <w:szCs w:val="22"/>
        </w:rPr>
        <w:t>stavební</w:t>
      </w:r>
      <w:r w:rsidR="0059045D" w:rsidRPr="006E011A">
        <w:rPr>
          <w:rFonts w:asciiTheme="minorHAnsi" w:hAnsiTheme="minorHAnsi" w:cstheme="minorHAnsi"/>
          <w:b/>
          <w:color w:val="000000"/>
          <w:sz w:val="22"/>
          <w:szCs w:val="22"/>
        </w:rPr>
        <w:t>ho deníku</w:t>
      </w:r>
    </w:p>
    <w:p w14:paraId="7E753660" w14:textId="62D72E0B" w:rsidR="007575D2" w:rsidRPr="006E011A" w:rsidRDefault="00BE2007" w:rsidP="009D7AB3">
      <w:pPr>
        <w:keepNext/>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EB6224" w:rsidRPr="006E011A">
        <w:rPr>
          <w:rFonts w:asciiTheme="minorHAnsi" w:hAnsiTheme="minorHAnsi" w:cstheme="minorHAnsi"/>
          <w:color w:val="000000"/>
          <w:sz w:val="22"/>
          <w:szCs w:val="22"/>
        </w:rPr>
        <w:t xml:space="preserve"> povede</w:t>
      </w:r>
      <w:r w:rsidR="007575D2" w:rsidRPr="006E011A">
        <w:rPr>
          <w:rFonts w:asciiTheme="minorHAnsi" w:hAnsiTheme="minorHAnsi" w:cstheme="minorHAnsi"/>
          <w:color w:val="000000"/>
          <w:sz w:val="22"/>
          <w:szCs w:val="22"/>
        </w:rPr>
        <w:t xml:space="preserve"> od převzetí </w:t>
      </w:r>
      <w:r w:rsidR="00A51482" w:rsidRPr="006E011A">
        <w:rPr>
          <w:rFonts w:asciiTheme="minorHAnsi" w:hAnsiTheme="minorHAnsi" w:cstheme="minorHAnsi"/>
          <w:color w:val="000000"/>
          <w:sz w:val="22"/>
          <w:szCs w:val="22"/>
        </w:rPr>
        <w:t>Staveniště</w:t>
      </w:r>
      <w:r w:rsidR="007575D2" w:rsidRPr="006E011A">
        <w:rPr>
          <w:rFonts w:asciiTheme="minorHAnsi" w:hAnsiTheme="minorHAnsi" w:cstheme="minorHAnsi"/>
          <w:color w:val="000000"/>
          <w:sz w:val="22"/>
          <w:szCs w:val="22"/>
        </w:rPr>
        <w:t xml:space="preserve"> </w:t>
      </w:r>
      <w:r w:rsidR="00EB6224" w:rsidRPr="006E011A">
        <w:rPr>
          <w:rFonts w:asciiTheme="minorHAnsi" w:hAnsiTheme="minorHAnsi" w:cstheme="minorHAnsi"/>
          <w:color w:val="000000"/>
          <w:sz w:val="22"/>
          <w:szCs w:val="22"/>
        </w:rPr>
        <w:t>stavební</w:t>
      </w:r>
      <w:r w:rsidR="002D1DDF" w:rsidRPr="006E011A">
        <w:rPr>
          <w:rFonts w:asciiTheme="minorHAnsi" w:hAnsiTheme="minorHAnsi" w:cstheme="minorHAnsi"/>
          <w:color w:val="000000"/>
          <w:sz w:val="22"/>
          <w:szCs w:val="22"/>
        </w:rPr>
        <w:t xml:space="preserve"> deník, </w:t>
      </w:r>
      <w:r w:rsidR="00713FF0" w:rsidRPr="006E011A">
        <w:rPr>
          <w:rFonts w:asciiTheme="minorHAnsi" w:hAnsiTheme="minorHAnsi" w:cstheme="minorHAnsi"/>
          <w:color w:val="000000"/>
          <w:sz w:val="22"/>
          <w:szCs w:val="22"/>
        </w:rPr>
        <w:t xml:space="preserve">který bude veden podle obecně závazných právních předpisů, zejména </w:t>
      </w:r>
      <w:r w:rsidR="00AF2B45">
        <w:rPr>
          <w:rFonts w:asciiTheme="minorHAnsi" w:hAnsiTheme="minorHAnsi" w:cstheme="minorHAnsi"/>
          <w:color w:val="000000"/>
          <w:sz w:val="22"/>
          <w:szCs w:val="22"/>
        </w:rPr>
        <w:t>Stavebního zákon a dalších obecně závazných právních předpisů</w:t>
      </w:r>
      <w:r w:rsidR="0019237F" w:rsidRPr="006E011A">
        <w:rPr>
          <w:rFonts w:asciiTheme="minorHAnsi" w:hAnsiTheme="minorHAnsi" w:cstheme="minorHAnsi"/>
          <w:color w:val="000000"/>
          <w:sz w:val="22"/>
          <w:szCs w:val="22"/>
        </w:rPr>
        <w:t>, kter</w:t>
      </w:r>
      <w:r w:rsidR="00AF2B45">
        <w:rPr>
          <w:rFonts w:asciiTheme="minorHAnsi" w:hAnsiTheme="minorHAnsi" w:cstheme="minorHAnsi"/>
          <w:color w:val="000000"/>
          <w:sz w:val="22"/>
          <w:szCs w:val="22"/>
        </w:rPr>
        <w:t>é</w:t>
      </w:r>
      <w:r w:rsidR="0019237F" w:rsidRPr="006E011A">
        <w:rPr>
          <w:rFonts w:asciiTheme="minorHAnsi" w:hAnsiTheme="minorHAnsi" w:cstheme="minorHAnsi"/>
          <w:color w:val="000000"/>
          <w:sz w:val="22"/>
          <w:szCs w:val="22"/>
        </w:rPr>
        <w:t xml:space="preserve"> bud</w:t>
      </w:r>
      <w:r w:rsidR="00AF2B45">
        <w:rPr>
          <w:rFonts w:asciiTheme="minorHAnsi" w:hAnsiTheme="minorHAnsi" w:cstheme="minorHAnsi"/>
          <w:color w:val="000000"/>
          <w:sz w:val="22"/>
          <w:szCs w:val="22"/>
        </w:rPr>
        <w:t>ou</w:t>
      </w:r>
      <w:r w:rsidR="0019237F" w:rsidRPr="006E011A">
        <w:rPr>
          <w:rFonts w:asciiTheme="minorHAnsi" w:hAnsiTheme="minorHAnsi" w:cstheme="minorHAnsi"/>
          <w:color w:val="000000"/>
          <w:sz w:val="22"/>
          <w:szCs w:val="22"/>
        </w:rPr>
        <w:t xml:space="preserve"> vedení stavebního deníku upravovat v době realizace díla</w:t>
      </w:r>
      <w:r w:rsidR="002D1DDF" w:rsidRPr="006E011A">
        <w:rPr>
          <w:rFonts w:asciiTheme="minorHAnsi" w:hAnsiTheme="minorHAnsi" w:cstheme="minorHAnsi"/>
          <w:color w:val="000000"/>
          <w:sz w:val="22"/>
          <w:szCs w:val="22"/>
        </w:rPr>
        <w:t xml:space="preserve">. </w:t>
      </w:r>
    </w:p>
    <w:p w14:paraId="4E2AA78C" w14:textId="77777777" w:rsidR="002872A4" w:rsidRPr="006E011A" w:rsidRDefault="002872A4"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 se zavazuje, že stavební deník bude trvale po celou dobu provádění díla dle této smlouvy uložen na Staveništi. Po odstranění veškerých vad a nedodělků díla dle této smlouvy a po převzetí díla Objednatelem předá Zhotovitel Objednateli originál stavebního deníku.</w:t>
      </w:r>
    </w:p>
    <w:p w14:paraId="556A8E3C" w14:textId="388068AC" w:rsidR="002872A4" w:rsidRPr="006E011A" w:rsidRDefault="002872A4"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Objednatel má právo nahlížet do stavebního deníku, </w:t>
      </w:r>
      <w:bookmarkStart w:id="48" w:name="_Hlk504555015"/>
      <w:r w:rsidRPr="006E011A">
        <w:rPr>
          <w:rFonts w:asciiTheme="minorHAnsi" w:hAnsiTheme="minorHAnsi" w:cstheme="minorHAnsi"/>
          <w:color w:val="000000"/>
          <w:sz w:val="22"/>
          <w:szCs w:val="22"/>
        </w:rPr>
        <w:t>činit zápisy</w:t>
      </w:r>
      <w:bookmarkEnd w:id="48"/>
      <w:r w:rsidR="00E228AA"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a k záznamům v něm uvedeným připojovat svá stanoviska.</w:t>
      </w:r>
    </w:p>
    <w:p w14:paraId="73DF6E9B" w14:textId="313C5CA3" w:rsidR="002872A4" w:rsidRPr="006E011A" w:rsidRDefault="002872A4"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V případě, kdy oprávněná osoba Zhotovitele nesouhlasí s provedeným záznamem Objednatele, je povinna připojit k záznamu do tří pracovních dnů své vyjádření. V opačném případě se má za to, že Zhotovitel s obsahem záznamu souhlasí. </w:t>
      </w:r>
    </w:p>
    <w:p w14:paraId="0CC41C25" w14:textId="77777777" w:rsidR="003113AB" w:rsidRPr="006E011A" w:rsidRDefault="003113AB"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Jakýkoliv záznam ve stavebním deníku nelze považovat za změnu této smlouvy.</w:t>
      </w:r>
    </w:p>
    <w:p w14:paraId="05D3D28B" w14:textId="1E352580" w:rsidR="00D77BE0" w:rsidRPr="006E011A" w:rsidRDefault="00DA6B3C" w:rsidP="00DA6B3C">
      <w:pPr>
        <w:keepNext/>
        <w:numPr>
          <w:ilvl w:val="0"/>
          <w:numId w:val="13"/>
        </w:numPr>
        <w:spacing w:before="360" w:after="120" w:line="264" w:lineRule="auto"/>
        <w:ind w:left="0" w:firstLine="0"/>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w:t>
      </w:r>
      <w:r w:rsidR="00D77BE0" w:rsidRPr="006E011A">
        <w:rPr>
          <w:rFonts w:asciiTheme="minorHAnsi" w:hAnsiTheme="minorHAnsi" w:cstheme="minorHAnsi"/>
          <w:b/>
          <w:color w:val="000000"/>
          <w:sz w:val="22"/>
          <w:szCs w:val="22"/>
        </w:rPr>
        <w:t xml:space="preserve">Předávání a přejímání </w:t>
      </w:r>
      <w:r w:rsidR="003A6518" w:rsidRPr="006E011A">
        <w:rPr>
          <w:rFonts w:asciiTheme="minorHAnsi" w:hAnsiTheme="minorHAnsi" w:cstheme="minorHAnsi"/>
          <w:b/>
          <w:color w:val="000000"/>
          <w:sz w:val="22"/>
          <w:szCs w:val="22"/>
        </w:rPr>
        <w:t>plnění</w:t>
      </w:r>
    </w:p>
    <w:p w14:paraId="12565803" w14:textId="1F7479B4" w:rsidR="001F2FCD" w:rsidRDefault="003E7555" w:rsidP="008C1571">
      <w:pPr>
        <w:numPr>
          <w:ilvl w:val="1"/>
          <w:numId w:val="13"/>
        </w:numPr>
        <w:spacing w:after="120" w:line="264" w:lineRule="auto"/>
        <w:ind w:left="426" w:hanging="426"/>
        <w:jc w:val="both"/>
        <w:rPr>
          <w:rFonts w:asciiTheme="minorHAnsi" w:hAnsiTheme="minorHAnsi" w:cstheme="minorHAnsi"/>
          <w:color w:val="000000"/>
          <w:sz w:val="22"/>
          <w:szCs w:val="22"/>
        </w:rPr>
      </w:pPr>
      <w:bookmarkStart w:id="49" w:name="_Ref120886900"/>
      <w:r w:rsidRPr="006E011A">
        <w:rPr>
          <w:rFonts w:asciiTheme="minorHAnsi" w:hAnsiTheme="minorHAnsi" w:cstheme="minorHAnsi"/>
          <w:color w:val="000000"/>
          <w:sz w:val="22"/>
          <w:szCs w:val="22"/>
        </w:rPr>
        <w:t xml:space="preserve">Po dokončení díla a zajištění pro Objednatele pravomocného rozhodnutí o užívání stavby (kolaudaci) pro toto dílo se Zhotovitel zavazuje dílo předat Objednateli. Nejpozději </w:t>
      </w:r>
      <w:r w:rsidRPr="003A16CF">
        <w:rPr>
          <w:rFonts w:asciiTheme="minorHAnsi" w:hAnsiTheme="minorHAnsi" w:cstheme="minorHAnsi"/>
          <w:color w:val="000000"/>
          <w:sz w:val="22"/>
          <w:szCs w:val="22"/>
        </w:rPr>
        <w:t>1</w:t>
      </w:r>
      <w:r w:rsidR="00365370" w:rsidRPr="003A16CF">
        <w:rPr>
          <w:rFonts w:asciiTheme="minorHAnsi" w:hAnsiTheme="minorHAnsi" w:cstheme="minorHAnsi"/>
          <w:color w:val="000000"/>
          <w:sz w:val="22"/>
          <w:szCs w:val="22"/>
        </w:rPr>
        <w:t>4</w:t>
      </w:r>
      <w:r w:rsidRPr="003A16CF">
        <w:rPr>
          <w:rFonts w:asciiTheme="minorHAnsi" w:hAnsiTheme="minorHAnsi" w:cstheme="minorHAnsi"/>
          <w:color w:val="000000"/>
          <w:sz w:val="22"/>
          <w:szCs w:val="22"/>
        </w:rPr>
        <w:t xml:space="preserve"> dnů</w:t>
      </w:r>
      <w:r w:rsidRPr="006E011A">
        <w:rPr>
          <w:rFonts w:asciiTheme="minorHAnsi" w:hAnsiTheme="minorHAnsi" w:cstheme="minorHAnsi"/>
          <w:color w:val="000000"/>
          <w:sz w:val="22"/>
          <w:szCs w:val="22"/>
        </w:rPr>
        <w:t xml:space="preserve"> před předáním díla Zhotovitel </w:t>
      </w:r>
      <w:r w:rsidRPr="006E011A">
        <w:rPr>
          <w:rFonts w:asciiTheme="minorHAnsi" w:hAnsiTheme="minorHAnsi" w:cstheme="minorHAnsi"/>
          <w:color w:val="000000"/>
          <w:sz w:val="22"/>
          <w:szCs w:val="22"/>
        </w:rPr>
        <w:lastRenderedPageBreak/>
        <w:t xml:space="preserve">oznámí písemně Objednateli, že dílo je připraveno k převzetí. Na základě tohoto oznámení Objednatel svolá bez zbytečného odkladu předávací a přejímací řízení k převzetí díla. Zhotovitel dílo předá a Objednatel převezme formou zápisu o předání a převzetí díla připraveného Objednatelem, který bude podepsán oběma </w:t>
      </w:r>
      <w:r w:rsidR="00E8688A">
        <w:rPr>
          <w:rFonts w:asciiTheme="minorHAnsi" w:hAnsiTheme="minorHAnsi" w:cstheme="minorHAnsi"/>
          <w:color w:val="000000"/>
          <w:sz w:val="22"/>
          <w:szCs w:val="22"/>
        </w:rPr>
        <w:t>S</w:t>
      </w:r>
      <w:r w:rsidRPr="006E011A">
        <w:rPr>
          <w:rFonts w:asciiTheme="minorHAnsi" w:hAnsiTheme="minorHAnsi" w:cstheme="minorHAnsi"/>
          <w:color w:val="000000"/>
          <w:sz w:val="22"/>
          <w:szCs w:val="22"/>
        </w:rPr>
        <w:t>mluvními stranami. K předání a převzetí díla dojde rovněž v případě, že toto</w:t>
      </w:r>
      <w:r w:rsidRPr="006E011A" w:rsidDel="00072A15">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bude vykazovat Drobné vady.</w:t>
      </w:r>
      <w:bookmarkEnd w:id="49"/>
    </w:p>
    <w:p w14:paraId="4AFD8380" w14:textId="0104E2AB" w:rsidR="001F2FCD" w:rsidRDefault="001F2FCD"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1F2FCD">
        <w:rPr>
          <w:rFonts w:ascii="Calibri" w:hAnsi="Calibri" w:cs="Calibri"/>
          <w:sz w:val="22"/>
          <w:szCs w:val="22"/>
        </w:rPr>
        <w:t xml:space="preserve">Je-li pro řádné provedení </w:t>
      </w:r>
      <w:r w:rsidR="00540E37">
        <w:rPr>
          <w:rFonts w:ascii="Calibri" w:hAnsi="Calibri" w:cs="Calibri"/>
          <w:sz w:val="22"/>
          <w:szCs w:val="22"/>
        </w:rPr>
        <w:t>d</w:t>
      </w:r>
      <w:r w:rsidRPr="001F2FCD">
        <w:rPr>
          <w:rFonts w:ascii="Calibri" w:hAnsi="Calibri" w:cs="Calibri"/>
          <w:sz w:val="22"/>
          <w:szCs w:val="22"/>
        </w:rPr>
        <w:t>íla potřeba provést zkoušky a revize dle platných právních předpisů a technických norem, je Zhotovitel povinen tyto zkoušky a revize provést nebo jejich provedení zabezpečit.</w:t>
      </w:r>
    </w:p>
    <w:p w14:paraId="3B5C82B2" w14:textId="64AF2D74" w:rsidR="001F2FCD" w:rsidRPr="001F2FCD" w:rsidRDefault="001F2FCD"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1F2FCD">
        <w:rPr>
          <w:rFonts w:ascii="Calibri" w:hAnsi="Calibri" w:cs="Calibri"/>
          <w:sz w:val="22"/>
          <w:szCs w:val="22"/>
        </w:rPr>
        <w:t xml:space="preserve">Doklady o řádném provedení </w:t>
      </w:r>
      <w:r w:rsidR="00E8688A">
        <w:rPr>
          <w:rFonts w:ascii="Calibri" w:hAnsi="Calibri" w:cs="Calibri"/>
          <w:sz w:val="22"/>
          <w:szCs w:val="22"/>
        </w:rPr>
        <w:t>d</w:t>
      </w:r>
      <w:r w:rsidRPr="001F2FCD">
        <w:rPr>
          <w:rFonts w:ascii="Calibri" w:hAnsi="Calibri" w:cs="Calibri"/>
          <w:sz w:val="22"/>
          <w:szCs w:val="22"/>
        </w:rPr>
        <w:t xml:space="preserve">íla dle technických norem a předpisů, o provedených zkouškách, atestech a další dokumentaci podle </w:t>
      </w:r>
      <w:r w:rsidR="00E8688A">
        <w:rPr>
          <w:rFonts w:ascii="Calibri" w:hAnsi="Calibri" w:cs="Calibri"/>
          <w:sz w:val="22"/>
          <w:szCs w:val="22"/>
        </w:rPr>
        <w:t>s</w:t>
      </w:r>
      <w:r w:rsidRPr="001F2FCD">
        <w:rPr>
          <w:rFonts w:ascii="Calibri" w:hAnsi="Calibri" w:cs="Calibri"/>
          <w:sz w:val="22"/>
          <w:szCs w:val="22"/>
        </w:rPr>
        <w:t xml:space="preserve">mlouvy včetně prohlášení o vlastnostech/shodě </w:t>
      </w:r>
      <w:r w:rsidRPr="001F2FCD">
        <w:rPr>
          <w:rFonts w:ascii="Calibri" w:hAnsi="Calibri" w:cs="Calibri"/>
          <w:sz w:val="22"/>
          <w:szCs w:val="22"/>
        </w:rPr>
        <w:br/>
        <w:t xml:space="preserve">a certifikačních protokolů Zhotovitel předá Objednateli při předání </w:t>
      </w:r>
      <w:r>
        <w:rPr>
          <w:rFonts w:ascii="Calibri" w:hAnsi="Calibri" w:cs="Calibri"/>
          <w:sz w:val="22"/>
          <w:szCs w:val="22"/>
        </w:rPr>
        <w:t>d</w:t>
      </w:r>
      <w:r w:rsidRPr="001F2FCD">
        <w:rPr>
          <w:rFonts w:ascii="Calibri" w:hAnsi="Calibri" w:cs="Calibri"/>
          <w:sz w:val="22"/>
          <w:szCs w:val="22"/>
        </w:rPr>
        <w:t xml:space="preserve">íla. Pokud Zhotovitel Objednateli doklady dle předchozí věty nepředá, Objednatel </w:t>
      </w:r>
      <w:r>
        <w:rPr>
          <w:rFonts w:ascii="Calibri" w:hAnsi="Calibri" w:cs="Calibri"/>
          <w:sz w:val="22"/>
          <w:szCs w:val="22"/>
        </w:rPr>
        <w:t>d</w:t>
      </w:r>
      <w:r w:rsidRPr="001F2FCD">
        <w:rPr>
          <w:rFonts w:ascii="Calibri" w:hAnsi="Calibri" w:cs="Calibri"/>
          <w:sz w:val="22"/>
          <w:szCs w:val="22"/>
        </w:rPr>
        <w:t xml:space="preserve">ílo nepřevezme. Předáním </w:t>
      </w:r>
      <w:r>
        <w:rPr>
          <w:rFonts w:ascii="Calibri" w:hAnsi="Calibri" w:cs="Calibri"/>
          <w:sz w:val="22"/>
          <w:szCs w:val="22"/>
        </w:rPr>
        <w:t>d</w:t>
      </w:r>
      <w:r w:rsidRPr="001F2FCD">
        <w:rPr>
          <w:rFonts w:ascii="Calibri" w:hAnsi="Calibri" w:cs="Calibri"/>
          <w:sz w:val="22"/>
          <w:szCs w:val="22"/>
        </w:rPr>
        <w:t>íla Objednateli není Zhotovitel zbaven povinnosti doklady na výzvu Objednatele doplnit.</w:t>
      </w:r>
    </w:p>
    <w:p w14:paraId="40A92BBB" w14:textId="284F24CE" w:rsidR="007575D2" w:rsidRPr="006E011A" w:rsidRDefault="007575D2" w:rsidP="008C1571">
      <w:pPr>
        <w:numPr>
          <w:ilvl w:val="1"/>
          <w:numId w:val="13"/>
        </w:numPr>
        <w:spacing w:after="120" w:line="264" w:lineRule="auto"/>
        <w:ind w:left="426" w:hanging="426"/>
        <w:jc w:val="both"/>
        <w:rPr>
          <w:rFonts w:asciiTheme="minorHAnsi" w:hAnsiTheme="minorHAnsi" w:cstheme="minorHAnsi"/>
          <w:color w:val="000000"/>
          <w:sz w:val="22"/>
          <w:szCs w:val="22"/>
        </w:rPr>
      </w:pPr>
      <w:bookmarkStart w:id="50" w:name="_Ref65165043"/>
      <w:r w:rsidRPr="006E011A">
        <w:rPr>
          <w:rFonts w:asciiTheme="minorHAnsi" w:hAnsiTheme="minorHAnsi" w:cstheme="minorHAnsi"/>
          <w:color w:val="000000"/>
          <w:sz w:val="22"/>
          <w:szCs w:val="22"/>
        </w:rPr>
        <w:t>Dílo je převzato zápisem podepsaným oprávněnými zástupci</w:t>
      </w:r>
      <w:r w:rsidR="00061AD5" w:rsidRPr="006E011A">
        <w:rPr>
          <w:rFonts w:asciiTheme="minorHAnsi" w:hAnsiTheme="minorHAnsi" w:cstheme="minorHAnsi"/>
          <w:color w:val="000000"/>
          <w:sz w:val="22"/>
          <w:szCs w:val="22"/>
        </w:rPr>
        <w:t xml:space="preserve">, případně zástupci pro věci technické </w:t>
      </w:r>
      <w:r w:rsidRPr="006E011A">
        <w:rPr>
          <w:rFonts w:asciiTheme="minorHAnsi" w:hAnsiTheme="minorHAnsi" w:cstheme="minorHAnsi"/>
          <w:color w:val="000000"/>
          <w:sz w:val="22"/>
          <w:szCs w:val="22"/>
        </w:rPr>
        <w:t>obou smluvních stran</w:t>
      </w:r>
      <w:r w:rsidR="00675EE6" w:rsidRPr="006E011A">
        <w:rPr>
          <w:rFonts w:asciiTheme="minorHAnsi" w:hAnsiTheme="minorHAnsi" w:cstheme="minorHAnsi"/>
          <w:color w:val="000000"/>
          <w:sz w:val="22"/>
          <w:szCs w:val="22"/>
        </w:rPr>
        <w:t xml:space="preserve"> uvedenými v </w:t>
      </w:r>
      <w:r w:rsidR="00716305">
        <w:rPr>
          <w:rFonts w:asciiTheme="minorHAnsi" w:hAnsiTheme="minorHAnsi" w:cstheme="minorHAnsi"/>
          <w:color w:val="000000"/>
          <w:sz w:val="22"/>
          <w:szCs w:val="22"/>
        </w:rPr>
        <w:fldChar w:fldCharType="begin"/>
      </w:r>
      <w:r w:rsidR="00716305">
        <w:rPr>
          <w:rFonts w:asciiTheme="minorHAnsi" w:hAnsiTheme="minorHAnsi" w:cstheme="minorHAnsi"/>
          <w:color w:val="000000"/>
          <w:sz w:val="22"/>
          <w:szCs w:val="22"/>
        </w:rPr>
        <w:instrText xml:space="preserve"> REF _Ref189037786 \w \h </w:instrText>
      </w:r>
      <w:r w:rsidR="00716305">
        <w:rPr>
          <w:rFonts w:asciiTheme="minorHAnsi" w:hAnsiTheme="minorHAnsi" w:cstheme="minorHAnsi"/>
          <w:color w:val="000000"/>
          <w:sz w:val="22"/>
          <w:szCs w:val="22"/>
        </w:rPr>
      </w:r>
      <w:r w:rsidR="00716305">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rPr>
        <w:t>Příloha č. 2</w:t>
      </w:r>
      <w:r w:rsidR="00716305">
        <w:rPr>
          <w:rFonts w:asciiTheme="minorHAnsi" w:hAnsiTheme="minorHAnsi" w:cstheme="minorHAnsi"/>
          <w:color w:val="000000"/>
          <w:sz w:val="22"/>
          <w:szCs w:val="22"/>
        </w:rPr>
        <w:fldChar w:fldCharType="end"/>
      </w:r>
      <w:r w:rsidR="00675EE6" w:rsidRPr="006E011A">
        <w:rPr>
          <w:rFonts w:asciiTheme="minorHAnsi" w:hAnsiTheme="minorHAnsi" w:cstheme="minorHAnsi"/>
          <w:color w:val="000000"/>
          <w:sz w:val="22"/>
          <w:szCs w:val="22"/>
        </w:rPr>
        <w:t xml:space="preserve"> této smlouvy</w:t>
      </w:r>
      <w:r w:rsidRPr="006E011A">
        <w:rPr>
          <w:rFonts w:asciiTheme="minorHAnsi" w:hAnsiTheme="minorHAnsi" w:cstheme="minorHAnsi"/>
          <w:color w:val="000000"/>
          <w:sz w:val="22"/>
          <w:szCs w:val="22"/>
        </w:rPr>
        <w:t>. Přejímací zápis obsahuje zejména:</w:t>
      </w:r>
      <w:bookmarkEnd w:id="50"/>
    </w:p>
    <w:p w14:paraId="34FF8571" w14:textId="77777777" w:rsidR="004105A3" w:rsidRPr="006E011A" w:rsidRDefault="004105A3"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označení předmětu díla,</w:t>
      </w:r>
    </w:p>
    <w:p w14:paraId="49AF1817" w14:textId="77777777" w:rsidR="004105A3" w:rsidRPr="006E011A" w:rsidRDefault="004105A3"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označení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e a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e,</w:t>
      </w:r>
    </w:p>
    <w:p w14:paraId="5D3C149A" w14:textId="310E9AB4" w:rsidR="004105A3" w:rsidRPr="006E011A" w:rsidRDefault="004105A3"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termín zahájení a dokončení prací na zhotovovaném díle,</w:t>
      </w:r>
    </w:p>
    <w:p w14:paraId="64EF4783" w14:textId="77777777" w:rsidR="004105A3" w:rsidRPr="006E011A" w:rsidRDefault="004105A3"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zhodnocení jakosti díla,</w:t>
      </w:r>
    </w:p>
    <w:p w14:paraId="4A975830" w14:textId="77777777" w:rsidR="004105A3" w:rsidRPr="006E011A" w:rsidRDefault="004105A3"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seznam převzaté dokumentace,</w:t>
      </w:r>
    </w:p>
    <w:p w14:paraId="2B1EFCFC" w14:textId="77777777" w:rsidR="007575D2" w:rsidRPr="006E011A" w:rsidRDefault="007575D2"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prohlášení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e, že předávané dílo přejímá,</w:t>
      </w:r>
    </w:p>
    <w:p w14:paraId="5EDC1754" w14:textId="77777777" w:rsidR="007575D2" w:rsidRPr="006E011A" w:rsidRDefault="007575D2"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soupis příloh,</w:t>
      </w:r>
    </w:p>
    <w:p w14:paraId="3C77CBCE" w14:textId="77777777" w:rsidR="004105A3" w:rsidRPr="006E011A" w:rsidRDefault="007575D2"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soupis provedených změn a odchylek od</w:t>
      </w:r>
      <w:r w:rsidR="000476FF" w:rsidRPr="006E011A">
        <w:rPr>
          <w:rFonts w:asciiTheme="minorHAnsi" w:hAnsiTheme="minorHAnsi" w:cstheme="minorHAnsi"/>
          <w:color w:val="000000"/>
          <w:sz w:val="22"/>
          <w:szCs w:val="22"/>
        </w:rPr>
        <w:t xml:space="preserve"> </w:t>
      </w:r>
      <w:r w:rsidR="002D1DDF" w:rsidRPr="006E011A">
        <w:rPr>
          <w:rFonts w:asciiTheme="minorHAnsi" w:hAnsiTheme="minorHAnsi" w:cstheme="minorHAnsi"/>
          <w:color w:val="000000"/>
          <w:sz w:val="22"/>
          <w:szCs w:val="22"/>
        </w:rPr>
        <w:t>Projektové dokumentace</w:t>
      </w:r>
      <w:r w:rsidR="004105A3" w:rsidRPr="006E011A">
        <w:rPr>
          <w:rFonts w:asciiTheme="minorHAnsi" w:hAnsiTheme="minorHAnsi" w:cstheme="minorHAnsi"/>
          <w:color w:val="000000"/>
          <w:sz w:val="22"/>
          <w:szCs w:val="22"/>
        </w:rPr>
        <w:t>,</w:t>
      </w:r>
    </w:p>
    <w:p w14:paraId="5AD272F4" w14:textId="77777777" w:rsidR="004105A3" w:rsidRPr="006E011A" w:rsidRDefault="004105A3"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datum a místo sepsání protokolu,</w:t>
      </w:r>
    </w:p>
    <w:p w14:paraId="5690E1AA" w14:textId="77777777" w:rsidR="004105A3" w:rsidRPr="006E011A" w:rsidRDefault="004105A3"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seznam případných </w:t>
      </w:r>
      <w:r w:rsidR="00F371D0" w:rsidRPr="006E011A">
        <w:rPr>
          <w:rFonts w:asciiTheme="minorHAnsi" w:hAnsiTheme="minorHAnsi" w:cstheme="minorHAnsi"/>
          <w:color w:val="000000"/>
          <w:sz w:val="22"/>
          <w:szCs w:val="22"/>
        </w:rPr>
        <w:t>D</w:t>
      </w:r>
      <w:r w:rsidR="00330AF9" w:rsidRPr="006E011A">
        <w:rPr>
          <w:rFonts w:asciiTheme="minorHAnsi" w:hAnsiTheme="minorHAnsi" w:cstheme="minorHAnsi"/>
          <w:color w:val="000000"/>
          <w:sz w:val="22"/>
          <w:szCs w:val="22"/>
        </w:rPr>
        <w:t>robných</w:t>
      </w:r>
      <w:r w:rsidR="00474075" w:rsidRPr="006E011A">
        <w:rPr>
          <w:rFonts w:asciiTheme="minorHAnsi" w:hAnsiTheme="minorHAnsi" w:cstheme="minorHAnsi"/>
          <w:color w:val="000000"/>
          <w:sz w:val="22"/>
          <w:szCs w:val="22"/>
        </w:rPr>
        <w:t xml:space="preserve"> vad</w:t>
      </w:r>
      <w:r w:rsidR="00330AF9"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s nimiž bylo dílo převzato,</w:t>
      </w:r>
    </w:p>
    <w:p w14:paraId="0F2E2D99" w14:textId="7378D040" w:rsidR="004105A3" w:rsidRPr="006E011A" w:rsidRDefault="004105A3" w:rsidP="0005376F">
      <w:pPr>
        <w:numPr>
          <w:ilvl w:val="0"/>
          <w:numId w:val="3"/>
        </w:numPr>
        <w:tabs>
          <w:tab w:val="clear" w:pos="234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jména a podpisy zástupců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e,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e</w:t>
      </w:r>
      <w:r w:rsidR="00E228AA" w:rsidRPr="006E011A">
        <w:rPr>
          <w:rFonts w:asciiTheme="minorHAnsi" w:hAnsiTheme="minorHAnsi" w:cstheme="minorHAnsi"/>
          <w:color w:val="000000"/>
          <w:sz w:val="22"/>
          <w:szCs w:val="22"/>
        </w:rPr>
        <w:t xml:space="preserve"> a </w:t>
      </w:r>
      <w:r w:rsidR="00E8688A">
        <w:rPr>
          <w:rFonts w:asciiTheme="minorHAnsi" w:hAnsiTheme="minorHAnsi" w:cstheme="minorHAnsi"/>
          <w:color w:val="000000"/>
          <w:sz w:val="22"/>
          <w:szCs w:val="22"/>
        </w:rPr>
        <w:t>TDS</w:t>
      </w:r>
      <w:r w:rsidRPr="006E011A">
        <w:rPr>
          <w:rFonts w:asciiTheme="minorHAnsi" w:hAnsiTheme="minorHAnsi" w:cstheme="minorHAnsi"/>
          <w:color w:val="000000"/>
          <w:sz w:val="22"/>
          <w:szCs w:val="22"/>
        </w:rPr>
        <w:t>.</w:t>
      </w:r>
    </w:p>
    <w:p w14:paraId="6DD1C00C" w14:textId="7CDA16E4" w:rsidR="0039563B" w:rsidRPr="006E011A" w:rsidRDefault="0039563B"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V případě, že Objednatel odmítne dílo převzít, sepíší obě strany zápis, v němž uvedou svá stanoviska a jejich odůvodnění a dohodnou náhradní termín předání a převzetí díla včetně způsobu odstranění zjištěných vad a nedodělků. O předání a převzetí díla v náhradním termínu sepíší strany přejímací zápis s náležitostmi podle odst. </w:t>
      </w:r>
      <w:r w:rsidR="00E8688A">
        <w:rPr>
          <w:rFonts w:asciiTheme="minorHAnsi" w:hAnsiTheme="minorHAnsi" w:cstheme="minorHAnsi"/>
          <w:color w:val="000000"/>
          <w:sz w:val="22"/>
          <w:szCs w:val="22"/>
        </w:rPr>
        <w:fldChar w:fldCharType="begin"/>
      </w:r>
      <w:r w:rsidR="00E8688A">
        <w:rPr>
          <w:rFonts w:asciiTheme="minorHAnsi" w:hAnsiTheme="minorHAnsi" w:cstheme="minorHAnsi"/>
          <w:color w:val="000000"/>
          <w:sz w:val="22"/>
          <w:szCs w:val="22"/>
        </w:rPr>
        <w:instrText xml:space="preserve"> REF _Ref65165043 \r \h </w:instrText>
      </w:r>
      <w:r w:rsidR="00E8688A">
        <w:rPr>
          <w:rFonts w:asciiTheme="minorHAnsi" w:hAnsiTheme="minorHAnsi" w:cstheme="minorHAnsi"/>
          <w:color w:val="000000"/>
          <w:sz w:val="22"/>
          <w:szCs w:val="22"/>
        </w:rPr>
      </w:r>
      <w:r w:rsidR="00E8688A">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rPr>
        <w:t>IX.4</w:t>
      </w:r>
      <w:r w:rsidR="00E8688A">
        <w:rPr>
          <w:rFonts w:asciiTheme="minorHAnsi" w:hAnsiTheme="minorHAnsi" w:cstheme="minorHAnsi"/>
          <w:color w:val="000000"/>
          <w:sz w:val="22"/>
          <w:szCs w:val="22"/>
        </w:rPr>
        <w:fldChar w:fldCharType="end"/>
      </w:r>
      <w:r w:rsidRPr="006E011A">
        <w:rPr>
          <w:rFonts w:asciiTheme="minorHAnsi" w:hAnsiTheme="minorHAnsi" w:cstheme="minorHAnsi"/>
          <w:color w:val="000000"/>
          <w:sz w:val="22"/>
          <w:szCs w:val="22"/>
        </w:rPr>
        <w:t>.</w:t>
      </w:r>
      <w:r w:rsidR="00675EE6" w:rsidRPr="006E011A">
        <w:rPr>
          <w:rFonts w:asciiTheme="minorHAnsi" w:hAnsiTheme="minorHAnsi" w:cstheme="minorHAnsi"/>
          <w:color w:val="000000"/>
          <w:sz w:val="22"/>
          <w:szCs w:val="22"/>
        </w:rPr>
        <w:t xml:space="preserve"> této smlouvy.</w:t>
      </w:r>
      <w:r w:rsidRPr="006E011A">
        <w:rPr>
          <w:rFonts w:asciiTheme="minorHAnsi" w:hAnsiTheme="minorHAnsi" w:cstheme="minorHAnsi"/>
          <w:color w:val="000000"/>
          <w:sz w:val="22"/>
          <w:szCs w:val="22"/>
        </w:rPr>
        <w:t xml:space="preserve"> </w:t>
      </w:r>
    </w:p>
    <w:p w14:paraId="4A62FE69" w14:textId="50906705" w:rsidR="00F67401" w:rsidRPr="006E011A" w:rsidRDefault="00083BD0" w:rsidP="00083BD0">
      <w:pPr>
        <w:keepNext/>
        <w:numPr>
          <w:ilvl w:val="0"/>
          <w:numId w:val="13"/>
        </w:numPr>
        <w:spacing w:before="360" w:after="120" w:line="264" w:lineRule="auto"/>
        <w:ind w:left="0" w:firstLine="0"/>
        <w:jc w:val="center"/>
        <w:rPr>
          <w:rFonts w:asciiTheme="minorHAnsi" w:hAnsiTheme="minorHAnsi" w:cstheme="minorHAnsi"/>
          <w:b/>
          <w:sz w:val="22"/>
          <w:szCs w:val="22"/>
        </w:rPr>
      </w:pPr>
      <w:bookmarkStart w:id="51" w:name="_Ref65167083"/>
      <w:r>
        <w:rPr>
          <w:rFonts w:asciiTheme="minorHAnsi" w:hAnsiTheme="minorHAnsi" w:cstheme="minorHAnsi"/>
          <w:b/>
          <w:sz w:val="22"/>
          <w:szCs w:val="22"/>
        </w:rPr>
        <w:t xml:space="preserve"> </w:t>
      </w:r>
      <w:r w:rsidR="00F67401" w:rsidRPr="006E011A">
        <w:rPr>
          <w:rFonts w:asciiTheme="minorHAnsi" w:hAnsiTheme="minorHAnsi" w:cstheme="minorHAnsi"/>
          <w:b/>
          <w:sz w:val="22"/>
          <w:szCs w:val="22"/>
        </w:rPr>
        <w:t>Práva a povinnosti z vadného plnění, záruka za jakost</w:t>
      </w:r>
      <w:bookmarkEnd w:id="51"/>
    </w:p>
    <w:p w14:paraId="4B3C89A9" w14:textId="5E21BBAA" w:rsidR="007566D8" w:rsidRPr="007566D8" w:rsidRDefault="00BE2007" w:rsidP="008C1571">
      <w:pPr>
        <w:numPr>
          <w:ilvl w:val="1"/>
          <w:numId w:val="13"/>
        </w:numPr>
        <w:spacing w:after="120" w:line="264" w:lineRule="auto"/>
        <w:ind w:left="426" w:hanging="426"/>
        <w:jc w:val="both"/>
        <w:rPr>
          <w:rFonts w:asciiTheme="minorHAnsi" w:hAnsiTheme="minorHAnsi" w:cstheme="minorHAnsi"/>
          <w:sz w:val="22"/>
          <w:szCs w:val="22"/>
        </w:rPr>
      </w:pPr>
      <w:bookmarkStart w:id="52" w:name="_Ref65166584"/>
      <w:r w:rsidRPr="006E011A">
        <w:rPr>
          <w:rFonts w:asciiTheme="minorHAnsi" w:hAnsiTheme="minorHAnsi" w:cstheme="minorHAnsi"/>
          <w:sz w:val="22"/>
          <w:szCs w:val="22"/>
        </w:rPr>
        <w:t>Zhotovitel</w:t>
      </w:r>
      <w:r w:rsidR="00F67401" w:rsidRPr="006E011A">
        <w:rPr>
          <w:rFonts w:asciiTheme="minorHAnsi" w:hAnsiTheme="minorHAnsi" w:cstheme="minorHAnsi"/>
          <w:sz w:val="22"/>
          <w:szCs w:val="22"/>
        </w:rPr>
        <w:t xml:space="preserve"> poskytuje </w:t>
      </w:r>
      <w:r w:rsidRPr="006E011A">
        <w:rPr>
          <w:rFonts w:asciiTheme="minorHAnsi" w:hAnsiTheme="minorHAnsi" w:cstheme="minorHAnsi"/>
          <w:sz w:val="22"/>
          <w:szCs w:val="22"/>
        </w:rPr>
        <w:t>Objednatel</w:t>
      </w:r>
      <w:r w:rsidR="00F67401" w:rsidRPr="006E011A">
        <w:rPr>
          <w:rFonts w:asciiTheme="minorHAnsi" w:hAnsiTheme="minorHAnsi" w:cstheme="minorHAnsi"/>
          <w:sz w:val="22"/>
          <w:szCs w:val="22"/>
        </w:rPr>
        <w:t xml:space="preserve">i na provedené dílo </w:t>
      </w:r>
      <w:r w:rsidR="009D1C0B">
        <w:rPr>
          <w:rFonts w:asciiTheme="minorHAnsi" w:hAnsiTheme="minorHAnsi" w:cstheme="minorHAnsi"/>
          <w:sz w:val="22"/>
          <w:szCs w:val="22"/>
        </w:rPr>
        <w:t xml:space="preserve">včetně dodávky a montáže technologie výtahu </w:t>
      </w:r>
      <w:r w:rsidR="00F67401" w:rsidRPr="006E011A">
        <w:rPr>
          <w:rFonts w:asciiTheme="minorHAnsi" w:hAnsiTheme="minorHAnsi" w:cstheme="minorHAnsi"/>
          <w:sz w:val="22"/>
          <w:szCs w:val="22"/>
        </w:rPr>
        <w:t>záruku za jakost (dále jen „</w:t>
      </w:r>
      <w:r w:rsidR="00677F3A" w:rsidRPr="006E011A">
        <w:rPr>
          <w:rFonts w:asciiTheme="minorHAnsi" w:hAnsiTheme="minorHAnsi" w:cstheme="minorHAnsi"/>
          <w:b/>
          <w:i/>
          <w:sz w:val="22"/>
          <w:szCs w:val="22"/>
        </w:rPr>
        <w:t>Z</w:t>
      </w:r>
      <w:r w:rsidR="00F67401" w:rsidRPr="006E011A">
        <w:rPr>
          <w:rFonts w:asciiTheme="minorHAnsi" w:hAnsiTheme="minorHAnsi" w:cstheme="minorHAnsi"/>
          <w:b/>
          <w:i/>
          <w:sz w:val="22"/>
          <w:szCs w:val="22"/>
        </w:rPr>
        <w:t>áruka</w:t>
      </w:r>
      <w:r w:rsidR="00F67401" w:rsidRPr="006E011A">
        <w:rPr>
          <w:rFonts w:asciiTheme="minorHAnsi" w:hAnsiTheme="minorHAnsi" w:cstheme="minorHAnsi"/>
          <w:sz w:val="22"/>
          <w:szCs w:val="22"/>
        </w:rPr>
        <w:t xml:space="preserve">“) ve smyslu § 2619 a § 2113 a násl. </w:t>
      </w:r>
      <w:r w:rsidR="00CB3A88" w:rsidRPr="006E011A">
        <w:rPr>
          <w:rFonts w:asciiTheme="minorHAnsi" w:hAnsiTheme="minorHAnsi" w:cstheme="minorHAnsi"/>
          <w:sz w:val="22"/>
          <w:szCs w:val="22"/>
        </w:rPr>
        <w:t>O</w:t>
      </w:r>
      <w:r w:rsidR="00F67401" w:rsidRPr="006E011A">
        <w:rPr>
          <w:rFonts w:asciiTheme="minorHAnsi" w:hAnsiTheme="minorHAnsi" w:cstheme="minorHAnsi"/>
          <w:sz w:val="22"/>
          <w:szCs w:val="22"/>
        </w:rPr>
        <w:t>bčanského zákoníku</w:t>
      </w:r>
      <w:r w:rsidR="00CC21D1" w:rsidRPr="006E011A">
        <w:rPr>
          <w:rFonts w:asciiTheme="minorHAnsi" w:hAnsiTheme="minorHAnsi" w:cstheme="minorHAnsi"/>
          <w:sz w:val="22"/>
          <w:szCs w:val="22"/>
        </w:rPr>
        <w:t>, přičemž délka poskytnuté záruky činí v souladu s pravidly dle odst.</w:t>
      </w:r>
      <w:r w:rsidR="00960D04">
        <w:rPr>
          <w:rFonts w:asciiTheme="minorHAnsi" w:hAnsiTheme="minorHAnsi" w:cstheme="minorHAnsi"/>
          <w:sz w:val="22"/>
          <w:szCs w:val="22"/>
        </w:rPr>
        <w:t xml:space="preserve"> </w:t>
      </w:r>
      <w:r w:rsidR="00960D04">
        <w:rPr>
          <w:rFonts w:asciiTheme="minorHAnsi" w:hAnsiTheme="minorHAnsi" w:cstheme="minorHAnsi"/>
          <w:sz w:val="22"/>
          <w:szCs w:val="22"/>
        </w:rPr>
        <w:fldChar w:fldCharType="begin"/>
      </w:r>
      <w:r w:rsidR="00960D04">
        <w:rPr>
          <w:rFonts w:asciiTheme="minorHAnsi" w:hAnsiTheme="minorHAnsi" w:cstheme="minorHAnsi"/>
          <w:sz w:val="22"/>
          <w:szCs w:val="22"/>
        </w:rPr>
        <w:instrText xml:space="preserve"> REF _Ref194268749 \r \h </w:instrText>
      </w:r>
      <w:r w:rsidR="00960D04">
        <w:rPr>
          <w:rFonts w:asciiTheme="minorHAnsi" w:hAnsiTheme="minorHAnsi" w:cstheme="minorHAnsi"/>
          <w:sz w:val="22"/>
          <w:szCs w:val="22"/>
        </w:rPr>
      </w:r>
      <w:r w:rsidR="00960D04">
        <w:rPr>
          <w:rFonts w:asciiTheme="minorHAnsi" w:hAnsiTheme="minorHAnsi" w:cstheme="minorHAnsi"/>
          <w:sz w:val="22"/>
          <w:szCs w:val="22"/>
        </w:rPr>
        <w:fldChar w:fldCharType="separate"/>
      </w:r>
      <w:r w:rsidR="00960D04">
        <w:rPr>
          <w:rFonts w:asciiTheme="minorHAnsi" w:hAnsiTheme="minorHAnsi" w:cstheme="minorHAnsi"/>
          <w:sz w:val="22"/>
          <w:szCs w:val="22"/>
        </w:rPr>
        <w:t>X.2</w:t>
      </w:r>
      <w:r w:rsidR="00960D04">
        <w:rPr>
          <w:rFonts w:asciiTheme="minorHAnsi" w:hAnsiTheme="minorHAnsi" w:cstheme="minorHAnsi"/>
          <w:sz w:val="22"/>
          <w:szCs w:val="22"/>
        </w:rPr>
        <w:fldChar w:fldCharType="end"/>
      </w:r>
      <w:r w:rsidR="00960D04">
        <w:rPr>
          <w:rFonts w:asciiTheme="minorHAnsi" w:hAnsiTheme="minorHAnsi" w:cstheme="minorHAnsi"/>
          <w:sz w:val="22"/>
          <w:szCs w:val="22"/>
        </w:rPr>
        <w:t xml:space="preserve">. </w:t>
      </w:r>
      <w:r w:rsidR="00490E08" w:rsidRPr="006E011A">
        <w:rPr>
          <w:rFonts w:asciiTheme="minorHAnsi" w:hAnsiTheme="minorHAnsi" w:cstheme="minorHAnsi"/>
          <w:sz w:val="22"/>
          <w:szCs w:val="22"/>
        </w:rPr>
        <w:t>této smlouvy</w:t>
      </w:r>
      <w:bookmarkEnd w:id="52"/>
      <w:r w:rsidR="00A13B48" w:rsidRPr="006E011A">
        <w:rPr>
          <w:rFonts w:asciiTheme="minorHAnsi" w:hAnsiTheme="minorHAnsi" w:cstheme="minorHAnsi"/>
          <w:b/>
          <w:bCs/>
          <w:sz w:val="22"/>
          <w:szCs w:val="22"/>
        </w:rPr>
        <w:t xml:space="preserve"> </w:t>
      </w:r>
    </w:p>
    <w:p w14:paraId="5017AAAF" w14:textId="3099DA91" w:rsidR="007566D8" w:rsidRDefault="00143789" w:rsidP="008C1571">
      <w:pPr>
        <w:numPr>
          <w:ilvl w:val="2"/>
          <w:numId w:val="13"/>
        </w:numPr>
        <w:spacing w:after="120" w:line="264" w:lineRule="auto"/>
        <w:ind w:left="851"/>
        <w:jc w:val="both"/>
        <w:rPr>
          <w:rFonts w:asciiTheme="minorHAnsi" w:hAnsiTheme="minorHAnsi" w:cstheme="minorHAnsi"/>
          <w:sz w:val="22"/>
          <w:szCs w:val="22"/>
        </w:rPr>
      </w:pPr>
      <w:r>
        <w:rPr>
          <w:rFonts w:asciiTheme="minorHAnsi" w:hAnsiTheme="minorHAnsi" w:cstheme="minorHAnsi"/>
          <w:b/>
          <w:bCs/>
          <w:sz w:val="22"/>
          <w:szCs w:val="22"/>
        </w:rPr>
        <w:t xml:space="preserve"> </w:t>
      </w:r>
      <w:r w:rsidR="007566D8" w:rsidRPr="007566D8">
        <w:rPr>
          <w:rFonts w:asciiTheme="minorHAnsi" w:hAnsiTheme="minorHAnsi" w:cstheme="minorHAnsi"/>
          <w:b/>
          <w:bCs/>
          <w:sz w:val="22"/>
          <w:szCs w:val="22"/>
        </w:rPr>
        <w:t xml:space="preserve">60 měsíců (5 let) </w:t>
      </w:r>
      <w:r w:rsidR="007566D8" w:rsidRPr="007566D8">
        <w:rPr>
          <w:rFonts w:asciiTheme="minorHAnsi" w:hAnsiTheme="minorHAnsi" w:cstheme="minorHAnsi"/>
          <w:sz w:val="22"/>
          <w:szCs w:val="22"/>
        </w:rPr>
        <w:t>ode dne převzetí díla Objednatelem, a to na provedené práce a dodávky, nejedná-li se o záruku dle odstavce</w:t>
      </w:r>
      <w:r w:rsidR="00803DB6">
        <w:rPr>
          <w:rFonts w:asciiTheme="minorHAnsi" w:hAnsiTheme="minorHAnsi" w:cstheme="minorHAnsi"/>
          <w:sz w:val="22"/>
          <w:szCs w:val="22"/>
        </w:rPr>
        <w:t xml:space="preserve"> XI.1.2.</w:t>
      </w:r>
      <w:r w:rsidR="008705DB">
        <w:rPr>
          <w:rFonts w:asciiTheme="minorHAnsi" w:hAnsiTheme="minorHAnsi" w:cstheme="minorHAnsi"/>
          <w:sz w:val="22"/>
          <w:szCs w:val="22"/>
        </w:rPr>
        <w:t>,</w:t>
      </w:r>
      <w:r w:rsidR="009D1C0B" w:rsidRPr="00F97A60">
        <w:rPr>
          <w:rFonts w:asciiTheme="minorHAnsi" w:hAnsiTheme="minorHAnsi" w:cstheme="minorHAnsi"/>
          <w:sz w:val="22"/>
          <w:szCs w:val="22"/>
        </w:rPr>
        <w:t xml:space="preserve"> </w:t>
      </w:r>
    </w:p>
    <w:p w14:paraId="7B1343C4" w14:textId="7301B28D" w:rsidR="007566D8" w:rsidRDefault="00143789" w:rsidP="008C1571">
      <w:pPr>
        <w:numPr>
          <w:ilvl w:val="2"/>
          <w:numId w:val="13"/>
        </w:numPr>
        <w:spacing w:after="120" w:line="264" w:lineRule="auto"/>
        <w:ind w:left="851"/>
        <w:jc w:val="both"/>
        <w:rPr>
          <w:rFonts w:asciiTheme="minorHAnsi" w:hAnsiTheme="minorHAnsi" w:cstheme="minorHAnsi"/>
          <w:sz w:val="22"/>
          <w:szCs w:val="22"/>
        </w:rPr>
      </w:pPr>
      <w:r>
        <w:rPr>
          <w:rFonts w:asciiTheme="minorHAnsi" w:hAnsiTheme="minorHAnsi" w:cstheme="minorHAnsi"/>
          <w:b/>
          <w:bCs/>
          <w:sz w:val="22"/>
          <w:szCs w:val="22"/>
        </w:rPr>
        <w:t xml:space="preserve"> </w:t>
      </w:r>
      <w:r w:rsidR="007566D8" w:rsidRPr="007566D8">
        <w:rPr>
          <w:rFonts w:asciiTheme="minorHAnsi" w:hAnsiTheme="minorHAnsi" w:cstheme="minorHAnsi"/>
          <w:b/>
          <w:bCs/>
          <w:sz w:val="22"/>
          <w:szCs w:val="22"/>
        </w:rPr>
        <w:t>36 měsíců (3 roky)</w:t>
      </w:r>
      <w:r w:rsidR="007566D8">
        <w:rPr>
          <w:rFonts w:asciiTheme="minorHAnsi" w:hAnsiTheme="minorHAnsi" w:cstheme="minorHAnsi"/>
          <w:sz w:val="22"/>
          <w:szCs w:val="22"/>
        </w:rPr>
        <w:t xml:space="preserve"> </w:t>
      </w:r>
      <w:r w:rsidR="007566D8" w:rsidRPr="007566D8">
        <w:rPr>
          <w:rFonts w:asciiTheme="minorHAnsi" w:hAnsiTheme="minorHAnsi" w:cstheme="minorHAnsi"/>
          <w:sz w:val="22"/>
          <w:szCs w:val="22"/>
        </w:rPr>
        <w:t>ode dne převzetí díla Objednatelem</w:t>
      </w:r>
      <w:r w:rsidR="007566D8">
        <w:rPr>
          <w:rFonts w:asciiTheme="minorHAnsi" w:hAnsiTheme="minorHAnsi" w:cstheme="minorHAnsi"/>
          <w:sz w:val="22"/>
          <w:szCs w:val="22"/>
        </w:rPr>
        <w:t xml:space="preserve"> na elektrické části výtahu, výtahový stroj a pohyblivé části výtahu</w:t>
      </w:r>
    </w:p>
    <w:p w14:paraId="6E52121A" w14:textId="500F6E9C" w:rsidR="00F67401" w:rsidRPr="00F97A60" w:rsidRDefault="00F67401" w:rsidP="008705DB">
      <w:pPr>
        <w:spacing w:after="120" w:line="264" w:lineRule="auto"/>
        <w:ind w:left="426"/>
        <w:jc w:val="both"/>
        <w:rPr>
          <w:rFonts w:asciiTheme="minorHAnsi" w:hAnsiTheme="minorHAnsi" w:cstheme="minorHAnsi"/>
          <w:sz w:val="22"/>
          <w:szCs w:val="22"/>
        </w:rPr>
      </w:pPr>
      <w:r w:rsidRPr="00F97A60">
        <w:rPr>
          <w:rFonts w:asciiTheme="minorHAnsi" w:hAnsiTheme="minorHAnsi" w:cstheme="minorHAnsi"/>
          <w:sz w:val="22"/>
          <w:szCs w:val="22"/>
        </w:rPr>
        <w:lastRenderedPageBreak/>
        <w:t>(dále též „</w:t>
      </w:r>
      <w:r w:rsidR="00677F3A" w:rsidRPr="00F97A60">
        <w:rPr>
          <w:rFonts w:asciiTheme="minorHAnsi" w:hAnsiTheme="minorHAnsi" w:cstheme="minorHAnsi"/>
          <w:b/>
          <w:i/>
          <w:sz w:val="22"/>
          <w:szCs w:val="22"/>
        </w:rPr>
        <w:t>Z</w:t>
      </w:r>
      <w:r w:rsidRPr="00F97A60">
        <w:rPr>
          <w:rFonts w:asciiTheme="minorHAnsi" w:hAnsiTheme="minorHAnsi" w:cstheme="minorHAnsi"/>
          <w:b/>
          <w:i/>
          <w:sz w:val="22"/>
          <w:szCs w:val="22"/>
        </w:rPr>
        <w:t>áruční doba</w:t>
      </w:r>
      <w:r w:rsidRPr="00F97A60">
        <w:rPr>
          <w:rFonts w:asciiTheme="minorHAnsi" w:hAnsiTheme="minorHAnsi" w:cstheme="minorHAnsi"/>
          <w:sz w:val="22"/>
          <w:szCs w:val="22"/>
        </w:rPr>
        <w:t>“)</w:t>
      </w:r>
      <w:r w:rsidR="009D1C0B">
        <w:rPr>
          <w:rFonts w:asciiTheme="minorHAnsi" w:hAnsiTheme="minorHAnsi" w:cstheme="minorHAnsi"/>
          <w:sz w:val="22"/>
          <w:szCs w:val="22"/>
        </w:rPr>
        <w:t>.</w:t>
      </w:r>
    </w:p>
    <w:p w14:paraId="548C6CA3" w14:textId="61522F0D" w:rsidR="00406173" w:rsidRPr="00406173" w:rsidRDefault="00CC21D1" w:rsidP="008C1571">
      <w:pPr>
        <w:pStyle w:val="Odstavecseseznamem"/>
        <w:numPr>
          <w:ilvl w:val="1"/>
          <w:numId w:val="13"/>
        </w:numPr>
        <w:spacing w:after="120" w:line="264" w:lineRule="auto"/>
        <w:ind w:left="425" w:hanging="425"/>
        <w:jc w:val="both"/>
        <w:rPr>
          <w:rFonts w:asciiTheme="minorHAnsi" w:hAnsiTheme="minorHAnsi" w:cstheme="minorHAnsi"/>
          <w:color w:val="000000"/>
          <w:sz w:val="22"/>
          <w:szCs w:val="22"/>
          <w:lang w:val="cs-CZ" w:eastAsia="cs-CZ"/>
        </w:rPr>
      </w:pPr>
      <w:bookmarkStart w:id="53" w:name="_Ref65166555"/>
      <w:r w:rsidRPr="00406173">
        <w:rPr>
          <w:rFonts w:asciiTheme="minorHAnsi" w:hAnsiTheme="minorHAnsi" w:cstheme="minorHAnsi"/>
          <w:color w:val="000000"/>
          <w:sz w:val="22"/>
          <w:szCs w:val="22"/>
        </w:rPr>
        <w:t>Z</w:t>
      </w:r>
      <w:r w:rsidR="00F67401" w:rsidRPr="00406173">
        <w:rPr>
          <w:rFonts w:asciiTheme="minorHAnsi" w:hAnsiTheme="minorHAnsi" w:cstheme="minorHAnsi"/>
          <w:color w:val="000000"/>
          <w:sz w:val="22"/>
          <w:szCs w:val="22"/>
        </w:rPr>
        <w:t xml:space="preserve">áruční doba začíná běžet </w:t>
      </w:r>
      <w:r w:rsidR="00BA39A3" w:rsidRPr="00406173">
        <w:rPr>
          <w:rFonts w:asciiTheme="minorHAnsi" w:hAnsiTheme="minorHAnsi" w:cstheme="minorHAnsi"/>
          <w:color w:val="000000"/>
          <w:sz w:val="22"/>
          <w:szCs w:val="22"/>
        </w:rPr>
        <w:t xml:space="preserve">ode dne </w:t>
      </w:r>
      <w:r w:rsidR="00F67401" w:rsidRPr="00406173">
        <w:rPr>
          <w:rFonts w:asciiTheme="minorHAnsi" w:hAnsiTheme="minorHAnsi" w:cstheme="minorHAnsi"/>
          <w:color w:val="000000"/>
          <w:sz w:val="22"/>
          <w:szCs w:val="22"/>
        </w:rPr>
        <w:t xml:space="preserve">převzetí díla </w:t>
      </w:r>
      <w:r w:rsidR="00BE2007" w:rsidRPr="00406173">
        <w:rPr>
          <w:rFonts w:asciiTheme="minorHAnsi" w:hAnsiTheme="minorHAnsi" w:cstheme="minorHAnsi"/>
          <w:color w:val="000000"/>
          <w:sz w:val="22"/>
          <w:szCs w:val="22"/>
        </w:rPr>
        <w:t>Objednatel</w:t>
      </w:r>
      <w:r w:rsidR="00F67401" w:rsidRPr="00406173">
        <w:rPr>
          <w:rFonts w:asciiTheme="minorHAnsi" w:hAnsiTheme="minorHAnsi" w:cstheme="minorHAnsi"/>
          <w:color w:val="000000"/>
          <w:sz w:val="22"/>
          <w:szCs w:val="22"/>
        </w:rPr>
        <w:t xml:space="preserve">em. </w:t>
      </w:r>
      <w:r w:rsidR="00406173" w:rsidRPr="00406173">
        <w:rPr>
          <w:rFonts w:asciiTheme="minorHAnsi" w:hAnsiTheme="minorHAnsi" w:cstheme="minorHAnsi"/>
          <w:color w:val="000000"/>
          <w:sz w:val="22"/>
          <w:szCs w:val="22"/>
          <w:lang w:val="cs-CZ" w:eastAsia="cs-CZ"/>
        </w:rPr>
        <w:t xml:space="preserve">Záruční doba se staví po dobu, po kterou nemůže Objednatel </w:t>
      </w:r>
      <w:r w:rsidR="00406173">
        <w:rPr>
          <w:rFonts w:asciiTheme="minorHAnsi" w:hAnsiTheme="minorHAnsi" w:cstheme="minorHAnsi"/>
          <w:color w:val="000000"/>
          <w:sz w:val="22"/>
          <w:szCs w:val="22"/>
          <w:lang w:val="cs-CZ" w:eastAsia="cs-CZ"/>
        </w:rPr>
        <w:t>d</w:t>
      </w:r>
      <w:r w:rsidR="00406173" w:rsidRPr="00406173">
        <w:rPr>
          <w:rFonts w:asciiTheme="minorHAnsi" w:hAnsiTheme="minorHAnsi" w:cstheme="minorHAnsi"/>
          <w:color w:val="000000"/>
          <w:sz w:val="22"/>
          <w:szCs w:val="22"/>
          <w:lang w:val="cs-CZ" w:eastAsia="cs-CZ"/>
        </w:rPr>
        <w:t>ílo řádně užívat pro vady, za které nese odpovědnost Zhotovitel. Pro nahlašování a odstraňování vad v rámci záruky platí podmínky uvedené v</w:t>
      </w:r>
      <w:r w:rsidR="00406173">
        <w:rPr>
          <w:rFonts w:asciiTheme="minorHAnsi" w:hAnsiTheme="minorHAnsi" w:cstheme="minorHAnsi"/>
          <w:color w:val="000000"/>
          <w:sz w:val="22"/>
          <w:szCs w:val="22"/>
          <w:lang w:val="cs-CZ" w:eastAsia="cs-CZ"/>
        </w:rPr>
        <w:t xml:space="preserve"> odst. </w:t>
      </w:r>
      <w:r w:rsidR="00406173">
        <w:rPr>
          <w:rFonts w:asciiTheme="minorHAnsi" w:hAnsiTheme="minorHAnsi" w:cstheme="minorHAnsi"/>
          <w:color w:val="000000"/>
          <w:sz w:val="22"/>
          <w:szCs w:val="22"/>
        </w:rPr>
        <w:fldChar w:fldCharType="begin"/>
      </w:r>
      <w:r w:rsidR="00406173">
        <w:rPr>
          <w:rFonts w:asciiTheme="minorHAnsi" w:hAnsiTheme="minorHAnsi" w:cstheme="minorHAnsi"/>
          <w:color w:val="000000"/>
          <w:sz w:val="22"/>
          <w:szCs w:val="22"/>
          <w:lang w:val="cs-CZ" w:eastAsia="cs-CZ"/>
        </w:rPr>
        <w:instrText xml:space="preserve"> REF _Ref194257509 \r \h </w:instrText>
      </w:r>
      <w:r w:rsidR="00406173">
        <w:rPr>
          <w:rFonts w:asciiTheme="minorHAnsi" w:hAnsiTheme="minorHAnsi" w:cstheme="minorHAnsi"/>
          <w:color w:val="000000"/>
          <w:sz w:val="22"/>
          <w:szCs w:val="22"/>
        </w:rPr>
      </w:r>
      <w:r w:rsidR="00406173">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lang w:val="cs-CZ" w:eastAsia="cs-CZ"/>
        </w:rPr>
        <w:t>X.4</w:t>
      </w:r>
      <w:r w:rsidR="00406173">
        <w:rPr>
          <w:rFonts w:asciiTheme="minorHAnsi" w:hAnsiTheme="minorHAnsi" w:cstheme="minorHAnsi"/>
          <w:color w:val="000000"/>
          <w:sz w:val="22"/>
          <w:szCs w:val="22"/>
        </w:rPr>
        <w:fldChar w:fldCharType="end"/>
      </w:r>
      <w:r w:rsidR="00406173">
        <w:rPr>
          <w:rFonts w:asciiTheme="minorHAnsi" w:hAnsiTheme="minorHAnsi" w:cstheme="minorHAnsi"/>
          <w:color w:val="000000"/>
          <w:sz w:val="22"/>
          <w:szCs w:val="22"/>
          <w:lang w:val="cs-CZ" w:eastAsia="cs-CZ"/>
        </w:rPr>
        <w:t>.</w:t>
      </w:r>
      <w:r w:rsidR="00406173" w:rsidRPr="00406173">
        <w:rPr>
          <w:rFonts w:asciiTheme="minorHAnsi" w:hAnsiTheme="minorHAnsi" w:cstheme="minorHAnsi"/>
          <w:color w:val="000000"/>
          <w:sz w:val="22"/>
          <w:szCs w:val="22"/>
          <w:lang w:val="cs-CZ" w:eastAsia="cs-CZ"/>
        </w:rPr>
        <w:t xml:space="preserve"> </w:t>
      </w:r>
      <w:r w:rsidR="00406173">
        <w:rPr>
          <w:rFonts w:asciiTheme="minorHAnsi" w:hAnsiTheme="minorHAnsi" w:cstheme="minorHAnsi"/>
          <w:color w:val="000000"/>
          <w:sz w:val="22"/>
          <w:szCs w:val="22"/>
          <w:lang w:val="cs-CZ" w:eastAsia="cs-CZ"/>
        </w:rPr>
        <w:t xml:space="preserve"> této s</w:t>
      </w:r>
      <w:r w:rsidR="00406173" w:rsidRPr="00406173">
        <w:rPr>
          <w:rFonts w:asciiTheme="minorHAnsi" w:hAnsiTheme="minorHAnsi" w:cstheme="minorHAnsi"/>
          <w:color w:val="000000"/>
          <w:sz w:val="22"/>
          <w:szCs w:val="22"/>
          <w:lang w:val="cs-CZ" w:eastAsia="cs-CZ"/>
        </w:rPr>
        <w:t xml:space="preserve">mlouvy. V případě částečného předání a převzetí </w:t>
      </w:r>
      <w:r w:rsidR="00406173">
        <w:rPr>
          <w:rFonts w:asciiTheme="minorHAnsi" w:hAnsiTheme="minorHAnsi" w:cstheme="minorHAnsi"/>
          <w:color w:val="000000"/>
          <w:sz w:val="22"/>
          <w:szCs w:val="22"/>
          <w:lang w:val="cs-CZ" w:eastAsia="cs-CZ"/>
        </w:rPr>
        <w:t>d</w:t>
      </w:r>
      <w:r w:rsidR="00406173" w:rsidRPr="00406173">
        <w:rPr>
          <w:rFonts w:asciiTheme="minorHAnsi" w:hAnsiTheme="minorHAnsi" w:cstheme="minorHAnsi"/>
          <w:color w:val="000000"/>
          <w:sz w:val="22"/>
          <w:szCs w:val="22"/>
          <w:lang w:val="cs-CZ" w:eastAsia="cs-CZ"/>
        </w:rPr>
        <w:t xml:space="preserve">íla začne Záruční doba vztahující se k převzaté části </w:t>
      </w:r>
      <w:r w:rsidR="00406173">
        <w:rPr>
          <w:rFonts w:asciiTheme="minorHAnsi" w:hAnsiTheme="minorHAnsi" w:cstheme="minorHAnsi"/>
          <w:color w:val="000000"/>
          <w:sz w:val="22"/>
          <w:szCs w:val="22"/>
          <w:lang w:val="cs-CZ" w:eastAsia="cs-CZ"/>
        </w:rPr>
        <w:t>d</w:t>
      </w:r>
      <w:r w:rsidR="00406173" w:rsidRPr="00406173">
        <w:rPr>
          <w:rFonts w:asciiTheme="minorHAnsi" w:hAnsiTheme="minorHAnsi" w:cstheme="minorHAnsi"/>
          <w:color w:val="000000"/>
          <w:sz w:val="22"/>
          <w:szCs w:val="22"/>
          <w:lang w:val="cs-CZ" w:eastAsia="cs-CZ"/>
        </w:rPr>
        <w:t>íla běžet okamžikem takového dílčího předání a převzetí nebo ode dne následujícího po dni odstranění poslední vady a/nebo nedodělku uvedeného v dílčím přejímacím zápisu.</w:t>
      </w:r>
      <w:bookmarkStart w:id="54" w:name="_Ref194268749"/>
      <w:bookmarkEnd w:id="53"/>
    </w:p>
    <w:bookmarkEnd w:id="54"/>
    <w:p w14:paraId="14D61281" w14:textId="138FCD44" w:rsidR="00B34D34" w:rsidRPr="00406173" w:rsidRDefault="00B34D34" w:rsidP="008C1571">
      <w:pPr>
        <w:pStyle w:val="Odstavecseseznamem"/>
        <w:numPr>
          <w:ilvl w:val="1"/>
          <w:numId w:val="13"/>
        </w:numPr>
        <w:spacing w:after="120" w:line="264" w:lineRule="auto"/>
        <w:ind w:left="425" w:hanging="425"/>
        <w:jc w:val="both"/>
        <w:rPr>
          <w:rFonts w:asciiTheme="minorHAnsi" w:hAnsiTheme="minorHAnsi" w:cstheme="minorHAnsi"/>
          <w:color w:val="000000"/>
          <w:sz w:val="22"/>
          <w:szCs w:val="22"/>
        </w:rPr>
      </w:pPr>
      <w:r w:rsidRPr="00406173">
        <w:rPr>
          <w:rFonts w:asciiTheme="minorHAnsi" w:hAnsiTheme="minorHAnsi" w:cstheme="minorHAnsi"/>
          <w:color w:val="000000"/>
          <w:sz w:val="22"/>
          <w:szCs w:val="22"/>
        </w:rPr>
        <w:t xml:space="preserve">Vady díla, které se projeví v průběhu </w:t>
      </w:r>
      <w:r w:rsidR="00335E12" w:rsidRPr="00406173">
        <w:rPr>
          <w:rFonts w:asciiTheme="minorHAnsi" w:hAnsiTheme="minorHAnsi" w:cstheme="minorHAnsi"/>
          <w:color w:val="000000"/>
          <w:sz w:val="22"/>
          <w:szCs w:val="22"/>
        </w:rPr>
        <w:t>Z</w:t>
      </w:r>
      <w:r w:rsidRPr="00406173">
        <w:rPr>
          <w:rFonts w:asciiTheme="minorHAnsi" w:hAnsiTheme="minorHAnsi" w:cstheme="minorHAnsi"/>
          <w:color w:val="000000"/>
          <w:sz w:val="22"/>
          <w:szCs w:val="22"/>
        </w:rPr>
        <w:t xml:space="preserve">áruční doby, budou </w:t>
      </w:r>
      <w:r w:rsidR="00BE2007" w:rsidRPr="00406173">
        <w:rPr>
          <w:rFonts w:asciiTheme="minorHAnsi" w:hAnsiTheme="minorHAnsi" w:cstheme="minorHAnsi"/>
          <w:color w:val="000000"/>
          <w:sz w:val="22"/>
          <w:szCs w:val="22"/>
        </w:rPr>
        <w:t>Zhotovitel</w:t>
      </w:r>
      <w:r w:rsidRPr="00406173">
        <w:rPr>
          <w:rFonts w:asciiTheme="minorHAnsi" w:hAnsiTheme="minorHAnsi" w:cstheme="minorHAnsi"/>
          <w:color w:val="000000"/>
          <w:sz w:val="22"/>
          <w:szCs w:val="22"/>
        </w:rPr>
        <w:t>em odstraněny bezplatně</w:t>
      </w:r>
      <w:r w:rsidR="005813D2" w:rsidRPr="00406173">
        <w:rPr>
          <w:rFonts w:asciiTheme="minorHAnsi" w:hAnsiTheme="minorHAnsi" w:cstheme="minorHAnsi"/>
          <w:color w:val="000000"/>
          <w:sz w:val="22"/>
          <w:szCs w:val="22"/>
        </w:rPr>
        <w:t>, a</w:t>
      </w:r>
      <w:r w:rsidR="000265C9" w:rsidRPr="00406173">
        <w:rPr>
          <w:rFonts w:asciiTheme="minorHAnsi" w:hAnsiTheme="minorHAnsi" w:cstheme="minorHAnsi"/>
          <w:color w:val="000000"/>
          <w:sz w:val="22"/>
          <w:szCs w:val="22"/>
        </w:rPr>
        <w:t> </w:t>
      </w:r>
      <w:r w:rsidR="005813D2" w:rsidRPr="00406173">
        <w:rPr>
          <w:rFonts w:asciiTheme="minorHAnsi" w:hAnsiTheme="minorHAnsi" w:cstheme="minorHAnsi"/>
          <w:color w:val="000000"/>
          <w:sz w:val="22"/>
          <w:szCs w:val="22"/>
        </w:rPr>
        <w:t>to včetně všech potřebných náhradních dílů</w:t>
      </w:r>
      <w:r w:rsidRPr="00406173">
        <w:rPr>
          <w:rFonts w:asciiTheme="minorHAnsi" w:hAnsiTheme="minorHAnsi" w:cstheme="minorHAnsi"/>
          <w:color w:val="000000"/>
          <w:sz w:val="22"/>
          <w:szCs w:val="22"/>
        </w:rPr>
        <w:t xml:space="preserve">. Je-li vadné plnění podstatným porušením smlouvy, má </w:t>
      </w:r>
      <w:r w:rsidR="00BE2007" w:rsidRPr="00406173">
        <w:rPr>
          <w:rFonts w:asciiTheme="minorHAnsi" w:hAnsiTheme="minorHAnsi" w:cstheme="minorHAnsi"/>
          <w:color w:val="000000"/>
          <w:sz w:val="22"/>
          <w:szCs w:val="22"/>
        </w:rPr>
        <w:t>Objednatel</w:t>
      </w:r>
      <w:r w:rsidRPr="00406173">
        <w:rPr>
          <w:rFonts w:asciiTheme="minorHAnsi" w:hAnsiTheme="minorHAnsi" w:cstheme="minorHAnsi"/>
          <w:color w:val="000000"/>
          <w:sz w:val="22"/>
          <w:szCs w:val="22"/>
        </w:rPr>
        <w:t xml:space="preserve"> také právo od</w:t>
      </w:r>
      <w:r w:rsidR="00906E81" w:rsidRPr="00406173">
        <w:rPr>
          <w:rFonts w:asciiTheme="minorHAnsi" w:hAnsiTheme="minorHAnsi" w:cstheme="minorHAnsi"/>
          <w:color w:val="000000"/>
          <w:sz w:val="22"/>
          <w:szCs w:val="22"/>
        </w:rPr>
        <w:t xml:space="preserve"> této </w:t>
      </w:r>
      <w:r w:rsidRPr="00406173">
        <w:rPr>
          <w:rFonts w:asciiTheme="minorHAnsi" w:hAnsiTheme="minorHAnsi" w:cstheme="minorHAnsi"/>
          <w:color w:val="000000"/>
          <w:sz w:val="22"/>
          <w:szCs w:val="22"/>
        </w:rPr>
        <w:t xml:space="preserve">smlouvy odstoupit. Právo volby nároku plynoucího z vady má </w:t>
      </w:r>
      <w:r w:rsidR="00BE2007" w:rsidRPr="00406173">
        <w:rPr>
          <w:rFonts w:asciiTheme="minorHAnsi" w:hAnsiTheme="minorHAnsi" w:cstheme="minorHAnsi"/>
          <w:color w:val="000000"/>
          <w:sz w:val="22"/>
          <w:szCs w:val="22"/>
        </w:rPr>
        <w:t>Objednatel</w:t>
      </w:r>
      <w:r w:rsidRPr="00406173">
        <w:rPr>
          <w:rFonts w:asciiTheme="minorHAnsi" w:hAnsiTheme="minorHAnsi" w:cstheme="minorHAnsi"/>
          <w:color w:val="000000"/>
          <w:sz w:val="22"/>
          <w:szCs w:val="22"/>
        </w:rPr>
        <w:t>.</w:t>
      </w:r>
    </w:p>
    <w:p w14:paraId="73909F73" w14:textId="281F7B9B" w:rsidR="00B34D34" w:rsidRPr="006E011A" w:rsidRDefault="00B34D34" w:rsidP="008C1571">
      <w:pPr>
        <w:numPr>
          <w:ilvl w:val="1"/>
          <w:numId w:val="13"/>
        </w:numPr>
        <w:spacing w:after="120" w:line="264" w:lineRule="auto"/>
        <w:ind w:left="426" w:hanging="426"/>
        <w:jc w:val="both"/>
        <w:rPr>
          <w:rFonts w:asciiTheme="minorHAnsi" w:hAnsiTheme="minorHAnsi" w:cstheme="minorHAnsi"/>
          <w:color w:val="000000"/>
          <w:sz w:val="22"/>
          <w:szCs w:val="22"/>
        </w:rPr>
      </w:pPr>
      <w:bookmarkStart w:id="55" w:name="_Ref194257509"/>
      <w:r w:rsidRPr="006E011A">
        <w:rPr>
          <w:rFonts w:asciiTheme="minorHAnsi" w:hAnsiTheme="minorHAnsi" w:cstheme="minorHAnsi"/>
          <w:color w:val="000000"/>
          <w:sz w:val="22"/>
          <w:szCs w:val="22"/>
        </w:rPr>
        <w:t xml:space="preserve">Veškeré vady díla </w:t>
      </w:r>
      <w:r w:rsidR="005B441F" w:rsidRPr="006E011A">
        <w:rPr>
          <w:rFonts w:asciiTheme="minorHAnsi" w:hAnsiTheme="minorHAnsi" w:cstheme="minorHAnsi"/>
          <w:color w:val="000000"/>
          <w:sz w:val="22"/>
          <w:szCs w:val="22"/>
        </w:rPr>
        <w:t xml:space="preserve">je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 povinen uplatnit u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 xml:space="preserve">e bez zbytečného odkladu poté, kdy vadu zjistil, a to formou písemného oznámení (za písemné oznámení se považuje i oznámení </w:t>
      </w:r>
      <w:r w:rsidR="00AE4212" w:rsidRPr="006E011A">
        <w:rPr>
          <w:rFonts w:asciiTheme="minorHAnsi" w:hAnsiTheme="minorHAnsi" w:cstheme="minorHAnsi"/>
          <w:color w:val="000000"/>
          <w:sz w:val="22"/>
          <w:szCs w:val="22"/>
        </w:rPr>
        <w:br/>
      </w:r>
      <w:r w:rsidRPr="006E011A">
        <w:rPr>
          <w:rFonts w:asciiTheme="minorHAnsi" w:hAnsiTheme="minorHAnsi" w:cstheme="minorHAnsi"/>
          <w:color w:val="000000"/>
          <w:sz w:val="22"/>
          <w:szCs w:val="22"/>
        </w:rPr>
        <w:t>e-mailem), obsahujícího specifikaci zjištěné vady.</w:t>
      </w:r>
      <w:bookmarkEnd w:id="55"/>
      <w:r w:rsidRPr="006E011A">
        <w:rPr>
          <w:rFonts w:asciiTheme="minorHAnsi" w:hAnsiTheme="minorHAnsi" w:cstheme="minorHAnsi"/>
          <w:color w:val="000000"/>
          <w:sz w:val="22"/>
          <w:szCs w:val="22"/>
        </w:rPr>
        <w:t xml:space="preserve"> </w:t>
      </w:r>
    </w:p>
    <w:p w14:paraId="0E41EEA6" w14:textId="004AE14A" w:rsidR="00B34D34" w:rsidRPr="006E011A" w:rsidRDefault="00BE2007"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B34D34" w:rsidRPr="006E011A">
        <w:rPr>
          <w:rFonts w:asciiTheme="minorHAnsi" w:hAnsiTheme="minorHAnsi" w:cstheme="minorHAnsi"/>
          <w:color w:val="000000"/>
          <w:sz w:val="22"/>
          <w:szCs w:val="22"/>
        </w:rPr>
        <w:t xml:space="preserve"> započne s odstraněním vady nejpozději do </w:t>
      </w:r>
      <w:r w:rsidR="00F501AC" w:rsidRPr="006E011A">
        <w:rPr>
          <w:rFonts w:asciiTheme="minorHAnsi" w:hAnsiTheme="minorHAnsi" w:cstheme="minorHAnsi"/>
          <w:color w:val="000000"/>
          <w:sz w:val="22"/>
          <w:szCs w:val="22"/>
        </w:rPr>
        <w:t xml:space="preserve">3 </w:t>
      </w:r>
      <w:r w:rsidR="00335E12" w:rsidRPr="006E011A">
        <w:rPr>
          <w:rFonts w:asciiTheme="minorHAnsi" w:hAnsiTheme="minorHAnsi" w:cstheme="minorHAnsi"/>
          <w:color w:val="000000"/>
          <w:sz w:val="22"/>
          <w:szCs w:val="22"/>
        </w:rPr>
        <w:t xml:space="preserve">pracovních </w:t>
      </w:r>
      <w:r w:rsidR="00F501AC" w:rsidRPr="006E011A">
        <w:rPr>
          <w:rFonts w:asciiTheme="minorHAnsi" w:hAnsiTheme="minorHAnsi" w:cstheme="minorHAnsi"/>
          <w:color w:val="000000"/>
          <w:sz w:val="22"/>
          <w:szCs w:val="22"/>
        </w:rPr>
        <w:t>dnů</w:t>
      </w:r>
      <w:r w:rsidR="00B34D34" w:rsidRPr="006E011A">
        <w:rPr>
          <w:rFonts w:asciiTheme="minorHAnsi" w:hAnsiTheme="minorHAnsi" w:cstheme="minorHAnsi"/>
          <w:color w:val="000000"/>
          <w:sz w:val="22"/>
          <w:szCs w:val="22"/>
        </w:rPr>
        <w:t xml:space="preserve"> od</w:t>
      </w:r>
      <w:r w:rsidR="005B441F" w:rsidRPr="006E011A">
        <w:rPr>
          <w:rFonts w:asciiTheme="minorHAnsi" w:hAnsiTheme="minorHAnsi" w:cstheme="minorHAnsi"/>
          <w:color w:val="000000"/>
          <w:sz w:val="22"/>
          <w:szCs w:val="22"/>
        </w:rPr>
        <w:t> </w:t>
      </w:r>
      <w:r w:rsidR="00B34D34" w:rsidRPr="006E011A">
        <w:rPr>
          <w:rFonts w:asciiTheme="minorHAnsi" w:hAnsiTheme="minorHAnsi" w:cstheme="minorHAnsi"/>
          <w:color w:val="000000"/>
          <w:sz w:val="22"/>
          <w:szCs w:val="22"/>
        </w:rPr>
        <w:t>doručení oznámení o</w:t>
      </w:r>
      <w:r w:rsidR="000265C9" w:rsidRPr="006E011A">
        <w:rPr>
          <w:rFonts w:asciiTheme="minorHAnsi" w:hAnsiTheme="minorHAnsi" w:cstheme="minorHAnsi"/>
          <w:color w:val="000000"/>
          <w:sz w:val="22"/>
          <w:szCs w:val="22"/>
        </w:rPr>
        <w:t> </w:t>
      </w:r>
      <w:r w:rsidR="00B34D34" w:rsidRPr="006E011A">
        <w:rPr>
          <w:rFonts w:asciiTheme="minorHAnsi" w:hAnsiTheme="minorHAnsi" w:cstheme="minorHAnsi"/>
          <w:color w:val="000000"/>
          <w:sz w:val="22"/>
          <w:szCs w:val="22"/>
        </w:rPr>
        <w:t xml:space="preserve">vadě, pokud se </w:t>
      </w:r>
      <w:r w:rsidR="00406173">
        <w:rPr>
          <w:rFonts w:asciiTheme="minorHAnsi" w:hAnsiTheme="minorHAnsi" w:cstheme="minorHAnsi"/>
          <w:color w:val="000000"/>
          <w:sz w:val="22"/>
          <w:szCs w:val="22"/>
        </w:rPr>
        <w:t>S</w:t>
      </w:r>
      <w:r w:rsidR="00B34D34" w:rsidRPr="006E011A">
        <w:rPr>
          <w:rFonts w:asciiTheme="minorHAnsi" w:hAnsiTheme="minorHAnsi" w:cstheme="minorHAnsi"/>
          <w:color w:val="000000"/>
          <w:sz w:val="22"/>
          <w:szCs w:val="22"/>
        </w:rPr>
        <w:t>mluvní strany nedohodnou písemně jinak. V případě havárie započne s</w:t>
      </w:r>
      <w:r w:rsidR="000265C9" w:rsidRPr="006E011A">
        <w:rPr>
          <w:rFonts w:asciiTheme="minorHAnsi" w:hAnsiTheme="minorHAnsi" w:cstheme="minorHAnsi"/>
          <w:color w:val="000000"/>
          <w:sz w:val="22"/>
          <w:szCs w:val="22"/>
        </w:rPr>
        <w:t> </w:t>
      </w:r>
      <w:r w:rsidR="00B34D34" w:rsidRPr="006E011A">
        <w:rPr>
          <w:rFonts w:asciiTheme="minorHAnsi" w:hAnsiTheme="minorHAnsi" w:cstheme="minorHAnsi"/>
          <w:color w:val="000000"/>
          <w:sz w:val="22"/>
          <w:szCs w:val="22"/>
        </w:rPr>
        <w:t xml:space="preserve">odstraněním vady </w:t>
      </w:r>
      <w:r w:rsidR="004E7FDB" w:rsidRPr="006E011A">
        <w:rPr>
          <w:rFonts w:asciiTheme="minorHAnsi" w:hAnsiTheme="minorHAnsi" w:cstheme="minorHAnsi"/>
          <w:color w:val="000000"/>
          <w:sz w:val="22"/>
          <w:szCs w:val="22"/>
        </w:rPr>
        <w:t>bez</w:t>
      </w:r>
      <w:r w:rsidR="00B34D34" w:rsidRPr="006E011A">
        <w:rPr>
          <w:rFonts w:asciiTheme="minorHAnsi" w:hAnsiTheme="minorHAnsi" w:cstheme="minorHAnsi"/>
          <w:color w:val="000000"/>
          <w:sz w:val="22"/>
          <w:szCs w:val="22"/>
        </w:rPr>
        <w:t>odkladně</w:t>
      </w:r>
      <w:r w:rsidR="00455565" w:rsidRPr="006E011A">
        <w:rPr>
          <w:rFonts w:asciiTheme="minorHAnsi" w:hAnsiTheme="minorHAnsi" w:cstheme="minorHAnsi"/>
          <w:color w:val="000000"/>
          <w:sz w:val="22"/>
          <w:szCs w:val="22"/>
        </w:rPr>
        <w:t xml:space="preserve"> </w:t>
      </w:r>
      <w:r w:rsidR="00B34D34" w:rsidRPr="006E011A">
        <w:rPr>
          <w:rFonts w:asciiTheme="minorHAnsi" w:hAnsiTheme="minorHAnsi" w:cstheme="minorHAnsi"/>
          <w:color w:val="000000"/>
          <w:sz w:val="22"/>
          <w:szCs w:val="22"/>
        </w:rPr>
        <w:t>od doručení oznámení o</w:t>
      </w:r>
      <w:r w:rsidR="005B441F" w:rsidRPr="006E011A">
        <w:rPr>
          <w:rFonts w:asciiTheme="minorHAnsi" w:hAnsiTheme="minorHAnsi" w:cstheme="minorHAnsi"/>
          <w:color w:val="000000"/>
          <w:sz w:val="22"/>
          <w:szCs w:val="22"/>
        </w:rPr>
        <w:t> </w:t>
      </w:r>
      <w:r w:rsidR="00B34D34" w:rsidRPr="006E011A">
        <w:rPr>
          <w:rFonts w:asciiTheme="minorHAnsi" w:hAnsiTheme="minorHAnsi" w:cstheme="minorHAnsi"/>
          <w:color w:val="000000"/>
          <w:sz w:val="22"/>
          <w:szCs w:val="22"/>
        </w:rPr>
        <w:t xml:space="preserve">vadě. Nezapočne-li </w:t>
      </w:r>
      <w:r w:rsidRPr="006E011A">
        <w:rPr>
          <w:rFonts w:asciiTheme="minorHAnsi" w:hAnsiTheme="minorHAnsi" w:cstheme="minorHAnsi"/>
          <w:color w:val="000000"/>
          <w:sz w:val="22"/>
          <w:szCs w:val="22"/>
        </w:rPr>
        <w:t>Zhotovitel</w:t>
      </w:r>
      <w:r w:rsidR="00B34D34" w:rsidRPr="006E011A">
        <w:rPr>
          <w:rFonts w:asciiTheme="minorHAnsi" w:hAnsiTheme="minorHAnsi" w:cstheme="minorHAnsi"/>
          <w:color w:val="000000"/>
          <w:sz w:val="22"/>
          <w:szCs w:val="22"/>
        </w:rPr>
        <w:t xml:space="preserve"> s odstraněním vady ve stanovené lhůtě, je </w:t>
      </w:r>
      <w:r w:rsidRPr="006E011A">
        <w:rPr>
          <w:rFonts w:asciiTheme="minorHAnsi" w:hAnsiTheme="minorHAnsi" w:cstheme="minorHAnsi"/>
          <w:color w:val="000000"/>
          <w:sz w:val="22"/>
          <w:szCs w:val="22"/>
        </w:rPr>
        <w:t>Objednatel</w:t>
      </w:r>
      <w:r w:rsidR="00B34D34" w:rsidRPr="006E011A">
        <w:rPr>
          <w:rFonts w:asciiTheme="minorHAnsi" w:hAnsiTheme="minorHAnsi" w:cstheme="minorHAnsi"/>
          <w:color w:val="000000"/>
          <w:sz w:val="22"/>
          <w:szCs w:val="22"/>
        </w:rPr>
        <w:t xml:space="preserve"> oprávněn zajistit odstranění vady na</w:t>
      </w:r>
      <w:r w:rsidR="0045560E" w:rsidRPr="006E011A">
        <w:rPr>
          <w:rFonts w:asciiTheme="minorHAnsi" w:hAnsiTheme="minorHAnsi" w:cstheme="minorHAnsi"/>
          <w:color w:val="000000"/>
          <w:sz w:val="22"/>
          <w:szCs w:val="22"/>
        </w:rPr>
        <w:t> </w:t>
      </w:r>
      <w:r w:rsidR="00B34D34" w:rsidRPr="006E011A">
        <w:rPr>
          <w:rFonts w:asciiTheme="minorHAnsi" w:hAnsiTheme="minorHAnsi" w:cstheme="minorHAnsi"/>
          <w:color w:val="000000"/>
          <w:sz w:val="22"/>
          <w:szCs w:val="22"/>
        </w:rPr>
        <w:t xml:space="preserve">náklady </w:t>
      </w:r>
      <w:r w:rsidRPr="006E011A">
        <w:rPr>
          <w:rFonts w:asciiTheme="minorHAnsi" w:hAnsiTheme="minorHAnsi" w:cstheme="minorHAnsi"/>
          <w:color w:val="000000"/>
          <w:sz w:val="22"/>
          <w:szCs w:val="22"/>
        </w:rPr>
        <w:t>Zhotovitel</w:t>
      </w:r>
      <w:r w:rsidR="00B34D34" w:rsidRPr="006E011A">
        <w:rPr>
          <w:rFonts w:asciiTheme="minorHAnsi" w:hAnsiTheme="minorHAnsi" w:cstheme="minorHAnsi"/>
          <w:color w:val="000000"/>
          <w:sz w:val="22"/>
          <w:szCs w:val="22"/>
        </w:rPr>
        <w:t xml:space="preserve">e u jiné odborné osoby. Vada bude odstraněna nejpozději </w:t>
      </w:r>
      <w:r w:rsidR="00613D9A" w:rsidRPr="006E011A">
        <w:rPr>
          <w:rFonts w:asciiTheme="minorHAnsi" w:hAnsiTheme="minorHAnsi" w:cstheme="minorHAnsi"/>
          <w:color w:val="000000"/>
          <w:sz w:val="22"/>
          <w:szCs w:val="22"/>
        </w:rPr>
        <w:t>do 5</w:t>
      </w:r>
      <w:r w:rsidR="00444320" w:rsidRPr="006E011A">
        <w:rPr>
          <w:rFonts w:asciiTheme="minorHAnsi" w:hAnsiTheme="minorHAnsi" w:cstheme="minorHAnsi"/>
          <w:color w:val="000000"/>
          <w:sz w:val="22"/>
          <w:szCs w:val="22"/>
        </w:rPr>
        <w:t xml:space="preserve"> </w:t>
      </w:r>
      <w:r w:rsidR="008D503D" w:rsidRPr="006E011A">
        <w:rPr>
          <w:rFonts w:asciiTheme="minorHAnsi" w:hAnsiTheme="minorHAnsi" w:cstheme="minorHAnsi"/>
          <w:color w:val="000000"/>
          <w:sz w:val="22"/>
          <w:szCs w:val="22"/>
        </w:rPr>
        <w:t xml:space="preserve">pracovních </w:t>
      </w:r>
      <w:r w:rsidR="00B34D34" w:rsidRPr="006E011A">
        <w:rPr>
          <w:rFonts w:asciiTheme="minorHAnsi" w:hAnsiTheme="minorHAnsi" w:cstheme="minorHAnsi"/>
          <w:color w:val="000000"/>
          <w:sz w:val="22"/>
          <w:szCs w:val="22"/>
        </w:rPr>
        <w:t>dnů ode dne doručení oznámení o vadě, v případě havárie nejpozději do</w:t>
      </w:r>
      <w:r w:rsidR="00C87662" w:rsidRPr="006E011A">
        <w:rPr>
          <w:rFonts w:asciiTheme="minorHAnsi" w:hAnsiTheme="minorHAnsi" w:cstheme="minorHAnsi"/>
          <w:color w:val="000000"/>
          <w:sz w:val="22"/>
          <w:szCs w:val="22"/>
        </w:rPr>
        <w:t xml:space="preserve"> </w:t>
      </w:r>
      <w:r w:rsidR="00455565" w:rsidRPr="006E011A">
        <w:rPr>
          <w:rFonts w:asciiTheme="minorHAnsi" w:hAnsiTheme="minorHAnsi" w:cstheme="minorHAnsi"/>
          <w:color w:val="000000"/>
          <w:sz w:val="22"/>
          <w:szCs w:val="22"/>
        </w:rPr>
        <w:t>24</w:t>
      </w:r>
      <w:r w:rsidR="00444320" w:rsidRPr="006E011A">
        <w:rPr>
          <w:rFonts w:asciiTheme="minorHAnsi" w:hAnsiTheme="minorHAnsi" w:cstheme="minorHAnsi"/>
          <w:color w:val="000000"/>
          <w:sz w:val="22"/>
          <w:szCs w:val="22"/>
        </w:rPr>
        <w:t xml:space="preserve"> </w:t>
      </w:r>
      <w:r w:rsidR="00B34D34" w:rsidRPr="006E011A">
        <w:rPr>
          <w:rFonts w:asciiTheme="minorHAnsi" w:hAnsiTheme="minorHAnsi" w:cstheme="minorHAnsi"/>
          <w:color w:val="000000"/>
          <w:sz w:val="22"/>
          <w:szCs w:val="22"/>
        </w:rPr>
        <w:t xml:space="preserve">hodin od doručení oznámení o vadě, pokud se </w:t>
      </w:r>
      <w:r w:rsidR="00406173">
        <w:rPr>
          <w:rFonts w:asciiTheme="minorHAnsi" w:hAnsiTheme="minorHAnsi" w:cstheme="minorHAnsi"/>
          <w:color w:val="000000"/>
          <w:sz w:val="22"/>
          <w:szCs w:val="22"/>
        </w:rPr>
        <w:t>S</w:t>
      </w:r>
      <w:r w:rsidR="00B34D34" w:rsidRPr="006E011A">
        <w:rPr>
          <w:rFonts w:asciiTheme="minorHAnsi" w:hAnsiTheme="minorHAnsi" w:cstheme="minorHAnsi"/>
          <w:color w:val="000000"/>
          <w:sz w:val="22"/>
          <w:szCs w:val="22"/>
        </w:rPr>
        <w:t xml:space="preserve">mluvní strany nedohodnou písemně jinak. </w:t>
      </w:r>
    </w:p>
    <w:p w14:paraId="126D1120" w14:textId="53B1747A" w:rsidR="00B34D34" w:rsidRPr="006E011A" w:rsidRDefault="009C15DE"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O provedené opravě a jejím předání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i bude sepsán písemný záznam. </w:t>
      </w:r>
      <w:r w:rsidR="00B34D34" w:rsidRPr="006E011A">
        <w:rPr>
          <w:rFonts w:asciiTheme="minorHAnsi" w:hAnsiTheme="minorHAnsi" w:cstheme="minorHAnsi"/>
          <w:color w:val="000000"/>
          <w:sz w:val="22"/>
          <w:szCs w:val="22"/>
        </w:rPr>
        <w:t>Na</w:t>
      </w:r>
      <w:r w:rsidRPr="006E011A">
        <w:rPr>
          <w:rFonts w:asciiTheme="minorHAnsi" w:hAnsiTheme="minorHAnsi" w:cstheme="minorHAnsi"/>
          <w:color w:val="000000"/>
          <w:sz w:val="22"/>
          <w:szCs w:val="22"/>
        </w:rPr>
        <w:t> </w:t>
      </w:r>
      <w:r w:rsidR="00B34D34" w:rsidRPr="006E011A">
        <w:rPr>
          <w:rFonts w:asciiTheme="minorHAnsi" w:hAnsiTheme="minorHAnsi" w:cstheme="minorHAnsi"/>
          <w:color w:val="000000"/>
          <w:sz w:val="22"/>
          <w:szCs w:val="22"/>
        </w:rPr>
        <w:t xml:space="preserve">provedenou opravu poskytne </w:t>
      </w:r>
      <w:r w:rsidR="00BE2007" w:rsidRPr="006E011A">
        <w:rPr>
          <w:rFonts w:asciiTheme="minorHAnsi" w:hAnsiTheme="minorHAnsi" w:cstheme="minorHAnsi"/>
          <w:color w:val="000000"/>
          <w:sz w:val="22"/>
          <w:szCs w:val="22"/>
        </w:rPr>
        <w:t>Zhotovitel</w:t>
      </w:r>
      <w:r w:rsidR="00B34D34" w:rsidRPr="006E011A">
        <w:rPr>
          <w:rFonts w:asciiTheme="minorHAnsi" w:hAnsiTheme="minorHAnsi" w:cstheme="minorHAnsi"/>
          <w:color w:val="000000"/>
          <w:sz w:val="22"/>
          <w:szCs w:val="22"/>
        </w:rPr>
        <w:t xml:space="preserve"> záruku za jakost v délce dle odst. </w:t>
      </w:r>
      <w:r w:rsidR="00F853DB" w:rsidRPr="006E011A">
        <w:rPr>
          <w:rFonts w:asciiTheme="minorHAnsi" w:hAnsiTheme="minorHAnsi" w:cstheme="minorHAnsi"/>
          <w:color w:val="000000"/>
          <w:sz w:val="22"/>
          <w:szCs w:val="22"/>
        </w:rPr>
        <w:fldChar w:fldCharType="begin"/>
      </w:r>
      <w:r w:rsidR="00F853DB" w:rsidRPr="006E011A">
        <w:rPr>
          <w:rFonts w:asciiTheme="minorHAnsi" w:hAnsiTheme="minorHAnsi" w:cstheme="minorHAnsi"/>
          <w:color w:val="000000"/>
          <w:sz w:val="22"/>
          <w:szCs w:val="22"/>
        </w:rPr>
        <w:instrText xml:space="preserve"> REF _Ref65166584 \r \h </w:instrText>
      </w:r>
      <w:r w:rsidR="00C22D14" w:rsidRPr="006E011A">
        <w:rPr>
          <w:rFonts w:asciiTheme="minorHAnsi" w:hAnsiTheme="minorHAnsi" w:cstheme="minorHAnsi"/>
          <w:color w:val="000000"/>
          <w:sz w:val="22"/>
          <w:szCs w:val="22"/>
        </w:rPr>
        <w:instrText xml:space="preserve"> \* MERGEFORMAT </w:instrText>
      </w:r>
      <w:r w:rsidR="00F853DB" w:rsidRPr="006E011A">
        <w:rPr>
          <w:rFonts w:asciiTheme="minorHAnsi" w:hAnsiTheme="minorHAnsi" w:cstheme="minorHAnsi"/>
          <w:color w:val="000000"/>
          <w:sz w:val="22"/>
          <w:szCs w:val="22"/>
        </w:rPr>
      </w:r>
      <w:r w:rsidR="00F853DB" w:rsidRPr="006E011A">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rPr>
        <w:t>X.1</w:t>
      </w:r>
      <w:r w:rsidR="00F853DB" w:rsidRPr="006E011A">
        <w:rPr>
          <w:rFonts w:asciiTheme="minorHAnsi" w:hAnsiTheme="minorHAnsi" w:cstheme="minorHAnsi"/>
          <w:color w:val="000000"/>
          <w:sz w:val="22"/>
          <w:szCs w:val="22"/>
        </w:rPr>
        <w:fldChar w:fldCharType="end"/>
      </w:r>
      <w:r w:rsidR="00B34D34" w:rsidRPr="006E011A">
        <w:rPr>
          <w:rFonts w:asciiTheme="minorHAnsi" w:hAnsiTheme="minorHAnsi" w:cstheme="minorHAnsi"/>
          <w:color w:val="000000"/>
          <w:sz w:val="22"/>
          <w:szCs w:val="22"/>
        </w:rPr>
        <w:t>.</w:t>
      </w:r>
      <w:r w:rsidR="00490E08" w:rsidRPr="006E011A">
        <w:rPr>
          <w:rFonts w:asciiTheme="minorHAnsi" w:hAnsiTheme="minorHAnsi" w:cstheme="minorHAnsi"/>
          <w:color w:val="000000"/>
          <w:sz w:val="22"/>
          <w:szCs w:val="22"/>
        </w:rPr>
        <w:t xml:space="preserve"> této smlouvy.</w:t>
      </w:r>
    </w:p>
    <w:p w14:paraId="26915C31" w14:textId="20A6385B" w:rsidR="00D06F77" w:rsidRPr="006E011A" w:rsidRDefault="00083BD0" w:rsidP="00083BD0">
      <w:pPr>
        <w:numPr>
          <w:ilvl w:val="0"/>
          <w:numId w:val="13"/>
        </w:numPr>
        <w:spacing w:before="360" w:after="120" w:line="264" w:lineRule="auto"/>
        <w:ind w:left="0" w:firstLine="0"/>
        <w:jc w:val="center"/>
        <w:rPr>
          <w:rFonts w:asciiTheme="minorHAnsi" w:hAnsiTheme="minorHAnsi" w:cstheme="minorHAnsi"/>
          <w:b/>
          <w:color w:val="000000"/>
          <w:sz w:val="22"/>
          <w:szCs w:val="22"/>
        </w:rPr>
      </w:pPr>
      <w:bookmarkStart w:id="56" w:name="_Ref65167210"/>
      <w:r>
        <w:rPr>
          <w:rFonts w:asciiTheme="minorHAnsi" w:hAnsiTheme="minorHAnsi" w:cstheme="minorHAnsi"/>
          <w:b/>
          <w:color w:val="000000"/>
          <w:sz w:val="22"/>
          <w:szCs w:val="22"/>
        </w:rPr>
        <w:t xml:space="preserve"> </w:t>
      </w:r>
      <w:r w:rsidR="002C51A8" w:rsidRPr="006E011A">
        <w:rPr>
          <w:rFonts w:asciiTheme="minorHAnsi" w:hAnsiTheme="minorHAnsi" w:cstheme="minorHAnsi"/>
          <w:b/>
          <w:color w:val="000000"/>
          <w:sz w:val="22"/>
          <w:szCs w:val="22"/>
        </w:rPr>
        <w:t>Pojištění</w:t>
      </w:r>
      <w:bookmarkEnd w:id="56"/>
    </w:p>
    <w:p w14:paraId="318A9C84" w14:textId="05B0DF36" w:rsidR="00223F92" w:rsidRPr="006E011A" w:rsidRDefault="00BE2007" w:rsidP="008C1571">
      <w:pPr>
        <w:numPr>
          <w:ilvl w:val="1"/>
          <w:numId w:val="13"/>
        </w:numPr>
        <w:spacing w:after="120" w:line="264" w:lineRule="auto"/>
        <w:ind w:left="426" w:hanging="426"/>
        <w:jc w:val="both"/>
        <w:rPr>
          <w:rFonts w:asciiTheme="minorHAnsi" w:hAnsiTheme="minorHAnsi" w:cstheme="minorHAnsi"/>
          <w:color w:val="000000"/>
          <w:sz w:val="22"/>
          <w:szCs w:val="22"/>
        </w:rPr>
      </w:pPr>
      <w:bookmarkStart w:id="57" w:name="_Ref65164540"/>
      <w:r w:rsidRPr="006E011A">
        <w:rPr>
          <w:rFonts w:asciiTheme="minorHAnsi" w:hAnsiTheme="minorHAnsi" w:cstheme="minorHAnsi"/>
          <w:color w:val="000000"/>
          <w:sz w:val="22"/>
          <w:szCs w:val="22"/>
        </w:rPr>
        <w:t>Zhotovitel</w:t>
      </w:r>
      <w:r w:rsidR="00E93DF9" w:rsidRPr="006E011A">
        <w:rPr>
          <w:rFonts w:asciiTheme="minorHAnsi" w:hAnsiTheme="minorHAnsi" w:cstheme="minorHAnsi"/>
          <w:color w:val="000000"/>
          <w:sz w:val="22"/>
          <w:szCs w:val="22"/>
        </w:rPr>
        <w:t xml:space="preserve"> se zavazuje, že po celou dobu realizace díla</w:t>
      </w:r>
      <w:r w:rsidR="00714F62" w:rsidRPr="006E011A">
        <w:rPr>
          <w:rFonts w:asciiTheme="minorHAnsi" w:hAnsiTheme="minorHAnsi" w:cstheme="minorHAnsi"/>
          <w:color w:val="000000"/>
          <w:sz w:val="22"/>
          <w:szCs w:val="22"/>
        </w:rPr>
        <w:t xml:space="preserve"> až do právní moci kolaudačního rozhodnutí/souhlasu</w:t>
      </w:r>
      <w:r w:rsidR="00E93DF9" w:rsidRPr="006E011A">
        <w:rPr>
          <w:rFonts w:asciiTheme="minorHAnsi" w:hAnsiTheme="minorHAnsi" w:cstheme="minorHAnsi"/>
          <w:color w:val="000000"/>
          <w:sz w:val="22"/>
          <w:szCs w:val="22"/>
        </w:rPr>
        <w:t xml:space="preserve"> bude mít na vlastní náklady sjednáno pojištění díla</w:t>
      </w:r>
      <w:r w:rsidR="008E7DB4" w:rsidRPr="006E011A">
        <w:rPr>
          <w:rFonts w:asciiTheme="minorHAnsi" w:hAnsiTheme="minorHAnsi" w:cstheme="minorHAnsi"/>
          <w:color w:val="000000"/>
          <w:sz w:val="22"/>
          <w:szCs w:val="22"/>
        </w:rPr>
        <w:t xml:space="preserve"> </w:t>
      </w:r>
      <w:r w:rsidR="00567F7D" w:rsidRPr="006E011A">
        <w:rPr>
          <w:rFonts w:asciiTheme="minorHAnsi" w:hAnsiTheme="minorHAnsi" w:cstheme="minorHAnsi"/>
          <w:color w:val="000000"/>
          <w:sz w:val="22"/>
          <w:szCs w:val="22"/>
        </w:rPr>
        <w:t xml:space="preserve">zejména </w:t>
      </w:r>
      <w:r w:rsidR="00223F92" w:rsidRPr="006E011A">
        <w:rPr>
          <w:rFonts w:asciiTheme="minorHAnsi" w:hAnsiTheme="minorHAnsi" w:cstheme="minorHAnsi"/>
          <w:color w:val="000000"/>
          <w:sz w:val="22"/>
          <w:szCs w:val="22"/>
        </w:rPr>
        <w:t xml:space="preserve">proti </w:t>
      </w:r>
      <w:r w:rsidR="00567F7D" w:rsidRPr="006E011A">
        <w:rPr>
          <w:rFonts w:asciiTheme="minorHAnsi" w:hAnsiTheme="minorHAnsi" w:cstheme="minorHAnsi"/>
          <w:color w:val="000000"/>
          <w:sz w:val="22"/>
          <w:szCs w:val="22"/>
        </w:rPr>
        <w:t xml:space="preserve">stavebním </w:t>
      </w:r>
      <w:r w:rsidR="00223F92" w:rsidRPr="006E011A">
        <w:rPr>
          <w:rFonts w:asciiTheme="minorHAnsi" w:hAnsiTheme="minorHAnsi" w:cstheme="minorHAnsi"/>
          <w:color w:val="000000"/>
          <w:sz w:val="22"/>
          <w:szCs w:val="22"/>
        </w:rPr>
        <w:t xml:space="preserve">rizikům, živlům a krádeži, a to </w:t>
      </w:r>
      <w:r w:rsidR="00777BD8" w:rsidRPr="006E011A">
        <w:rPr>
          <w:rFonts w:asciiTheme="minorHAnsi" w:hAnsiTheme="minorHAnsi" w:cstheme="minorHAnsi"/>
          <w:color w:val="000000"/>
          <w:sz w:val="22"/>
          <w:szCs w:val="22"/>
        </w:rPr>
        <w:t xml:space="preserve">nejméně </w:t>
      </w:r>
      <w:r w:rsidR="00223F92" w:rsidRPr="006E011A">
        <w:rPr>
          <w:rFonts w:asciiTheme="minorHAnsi" w:hAnsiTheme="minorHAnsi" w:cstheme="minorHAnsi"/>
          <w:color w:val="000000"/>
          <w:sz w:val="22"/>
          <w:szCs w:val="22"/>
        </w:rPr>
        <w:t xml:space="preserve">do výše </w:t>
      </w:r>
      <w:r w:rsidR="00F579E6" w:rsidRPr="006E011A">
        <w:rPr>
          <w:rFonts w:asciiTheme="minorHAnsi" w:hAnsiTheme="minorHAnsi" w:cstheme="minorHAnsi"/>
          <w:color w:val="000000"/>
          <w:sz w:val="22"/>
          <w:szCs w:val="22"/>
        </w:rPr>
        <w:t>Sjednané ceny</w:t>
      </w:r>
      <w:r w:rsidR="00223F92" w:rsidRPr="006E011A">
        <w:rPr>
          <w:rFonts w:asciiTheme="minorHAnsi" w:hAnsiTheme="minorHAnsi" w:cstheme="minorHAnsi"/>
          <w:color w:val="000000"/>
          <w:sz w:val="22"/>
          <w:szCs w:val="22"/>
        </w:rPr>
        <w:t xml:space="preserve">. </w:t>
      </w:r>
      <w:r w:rsidR="002645C2">
        <w:rPr>
          <w:rFonts w:asciiTheme="minorHAnsi" w:hAnsiTheme="minorHAnsi" w:cstheme="minorHAnsi"/>
          <w:sz w:val="22"/>
          <w:szCs w:val="22"/>
        </w:rPr>
        <w:t>Doklad o uzavření pojistné smlouvy</w:t>
      </w:r>
      <w:r w:rsidR="00B40D63" w:rsidRPr="006E011A">
        <w:rPr>
          <w:rFonts w:asciiTheme="minorHAnsi" w:hAnsiTheme="minorHAnsi" w:cstheme="minorHAnsi"/>
          <w:sz w:val="22"/>
          <w:szCs w:val="22"/>
        </w:rPr>
        <w:t xml:space="preserve"> Zhotovitel předloží Objednateli vždy nejpozději do 3 pracovních dnů poté, co k tomu bude Objednatelem vyzván</w:t>
      </w:r>
      <w:r w:rsidR="00223F92" w:rsidRPr="006E011A">
        <w:rPr>
          <w:rFonts w:asciiTheme="minorHAnsi" w:hAnsiTheme="minorHAnsi" w:cstheme="minorHAnsi"/>
          <w:color w:val="000000"/>
          <w:sz w:val="22"/>
          <w:szCs w:val="22"/>
        </w:rPr>
        <w:t>.</w:t>
      </w:r>
      <w:bookmarkEnd w:id="57"/>
      <w:r w:rsidR="00223F92" w:rsidRPr="006E011A">
        <w:rPr>
          <w:rFonts w:asciiTheme="minorHAnsi" w:hAnsiTheme="minorHAnsi" w:cstheme="minorHAnsi"/>
          <w:color w:val="000000"/>
          <w:sz w:val="22"/>
          <w:szCs w:val="22"/>
        </w:rPr>
        <w:t xml:space="preserve"> </w:t>
      </w:r>
    </w:p>
    <w:p w14:paraId="2DA35031" w14:textId="09274735" w:rsidR="00D06F77" w:rsidRPr="006E011A" w:rsidRDefault="00BE2007" w:rsidP="008C1571">
      <w:pPr>
        <w:numPr>
          <w:ilvl w:val="1"/>
          <w:numId w:val="13"/>
        </w:numPr>
        <w:spacing w:after="120" w:line="264" w:lineRule="auto"/>
        <w:ind w:left="426" w:hanging="426"/>
        <w:jc w:val="both"/>
        <w:rPr>
          <w:rFonts w:asciiTheme="minorHAnsi" w:hAnsiTheme="minorHAnsi" w:cstheme="minorHAnsi"/>
          <w:color w:val="000000"/>
          <w:sz w:val="22"/>
          <w:szCs w:val="22"/>
        </w:rPr>
      </w:pPr>
      <w:bookmarkStart w:id="58" w:name="_Ref65164563"/>
      <w:r w:rsidRPr="006E011A">
        <w:rPr>
          <w:rFonts w:asciiTheme="minorHAnsi" w:hAnsiTheme="minorHAnsi" w:cstheme="minorHAnsi"/>
          <w:color w:val="000000"/>
          <w:sz w:val="22"/>
          <w:szCs w:val="22"/>
        </w:rPr>
        <w:t>Zhotovitel</w:t>
      </w:r>
      <w:r w:rsidR="00D06F77" w:rsidRPr="006E011A">
        <w:rPr>
          <w:rFonts w:asciiTheme="minorHAnsi" w:hAnsiTheme="minorHAnsi" w:cstheme="minorHAnsi"/>
          <w:color w:val="000000"/>
          <w:sz w:val="22"/>
          <w:szCs w:val="22"/>
        </w:rPr>
        <w:t xml:space="preserve"> se zavazuje, že po celou dobu </w:t>
      </w:r>
      <w:r w:rsidR="00D96A1E">
        <w:rPr>
          <w:rFonts w:asciiTheme="minorHAnsi" w:hAnsiTheme="minorHAnsi" w:cstheme="minorHAnsi"/>
          <w:color w:val="000000"/>
          <w:sz w:val="22"/>
          <w:szCs w:val="22"/>
        </w:rPr>
        <w:t>realizace díla až</w:t>
      </w:r>
      <w:r w:rsidR="001972F7" w:rsidRPr="006E011A">
        <w:rPr>
          <w:rFonts w:asciiTheme="minorHAnsi" w:hAnsiTheme="minorHAnsi" w:cstheme="minorHAnsi"/>
          <w:color w:val="000000"/>
          <w:sz w:val="22"/>
          <w:szCs w:val="22"/>
        </w:rPr>
        <w:t xml:space="preserve"> do právní moci kolaudačního rozhodnutí/souhlasu</w:t>
      </w:r>
      <w:r w:rsidR="00D06F77" w:rsidRPr="006E011A">
        <w:rPr>
          <w:rFonts w:asciiTheme="minorHAnsi" w:hAnsiTheme="minorHAnsi" w:cstheme="minorHAnsi"/>
          <w:color w:val="000000"/>
          <w:sz w:val="22"/>
          <w:szCs w:val="22"/>
        </w:rPr>
        <w:t xml:space="preserve"> bude mít na vlastní náklady sjednáno pojištění odpovědnosti za škodu způsobenou třetím osobám</w:t>
      </w:r>
      <w:r w:rsidR="00436F6D" w:rsidRPr="006E011A">
        <w:rPr>
          <w:rFonts w:asciiTheme="minorHAnsi" w:hAnsiTheme="minorHAnsi" w:cstheme="minorHAnsi"/>
          <w:color w:val="000000"/>
          <w:sz w:val="22"/>
          <w:szCs w:val="22"/>
        </w:rPr>
        <w:t>, včetně škod způsobených pracovníky Zhotovitele</w:t>
      </w:r>
      <w:r w:rsidR="00D06F77" w:rsidRPr="006E011A">
        <w:rPr>
          <w:rFonts w:asciiTheme="minorHAnsi" w:hAnsiTheme="minorHAnsi" w:cstheme="minorHAnsi"/>
          <w:color w:val="000000"/>
          <w:sz w:val="22"/>
          <w:szCs w:val="22"/>
        </w:rPr>
        <w:t xml:space="preserve"> vyplývající z dodávaného předmětu plnění s limitem pojistného </w:t>
      </w:r>
      <w:r w:rsidR="00D06F77" w:rsidRPr="003A16CF">
        <w:rPr>
          <w:rFonts w:asciiTheme="minorHAnsi" w:hAnsiTheme="minorHAnsi" w:cstheme="minorHAnsi"/>
          <w:color w:val="000000"/>
          <w:sz w:val="22"/>
          <w:szCs w:val="22"/>
        </w:rPr>
        <w:t xml:space="preserve">plnění </w:t>
      </w:r>
      <w:r w:rsidR="00D467E4" w:rsidRPr="00D467E4">
        <w:rPr>
          <w:rFonts w:asciiTheme="minorHAnsi" w:hAnsiTheme="minorHAnsi" w:cstheme="minorHAnsi"/>
          <w:color w:val="000000"/>
          <w:sz w:val="22"/>
          <w:szCs w:val="22"/>
        </w:rPr>
        <w:t>minimálně do výše Sjednané ceny</w:t>
      </w:r>
      <w:r w:rsidR="00D06F77" w:rsidRPr="006E011A">
        <w:rPr>
          <w:rFonts w:asciiTheme="minorHAnsi" w:hAnsiTheme="minorHAnsi" w:cstheme="minorHAnsi"/>
          <w:color w:val="000000"/>
          <w:sz w:val="22"/>
          <w:szCs w:val="22"/>
        </w:rPr>
        <w:t>. Pojištění musí obsahovat kry</w:t>
      </w:r>
      <w:r w:rsidR="008E7DB4" w:rsidRPr="006E011A">
        <w:rPr>
          <w:rFonts w:asciiTheme="minorHAnsi" w:hAnsiTheme="minorHAnsi" w:cstheme="minorHAnsi"/>
          <w:color w:val="000000"/>
          <w:sz w:val="22"/>
          <w:szCs w:val="22"/>
        </w:rPr>
        <w:t>tí škod způsobené na </w:t>
      </w:r>
      <w:r w:rsidR="00D06F77" w:rsidRPr="006E011A">
        <w:rPr>
          <w:rFonts w:asciiTheme="minorHAnsi" w:hAnsiTheme="minorHAnsi" w:cstheme="minorHAnsi"/>
          <w:color w:val="000000"/>
          <w:sz w:val="22"/>
          <w:szCs w:val="22"/>
        </w:rPr>
        <w:t>majetku, zdraví třetích osob včetně krytí odpovědnosti za</w:t>
      </w:r>
      <w:r w:rsidR="0045560E" w:rsidRPr="006E011A">
        <w:rPr>
          <w:rFonts w:asciiTheme="minorHAnsi" w:hAnsiTheme="minorHAnsi" w:cstheme="minorHAnsi"/>
          <w:color w:val="000000"/>
          <w:sz w:val="22"/>
          <w:szCs w:val="22"/>
        </w:rPr>
        <w:t> </w:t>
      </w:r>
      <w:r w:rsidR="00D06F77" w:rsidRPr="006E011A">
        <w:rPr>
          <w:rFonts w:asciiTheme="minorHAnsi" w:hAnsiTheme="minorHAnsi" w:cstheme="minorHAnsi"/>
          <w:color w:val="000000"/>
          <w:sz w:val="22"/>
          <w:szCs w:val="22"/>
        </w:rPr>
        <w:t xml:space="preserve">finanční škody. </w:t>
      </w:r>
      <w:r w:rsidR="00B40D63" w:rsidRPr="006E011A">
        <w:rPr>
          <w:rFonts w:asciiTheme="minorHAnsi" w:hAnsiTheme="minorHAnsi" w:cstheme="minorHAnsi"/>
          <w:sz w:val="22"/>
          <w:szCs w:val="22"/>
        </w:rPr>
        <w:t>Originál nebo ověřenou kopii pojistné</w:t>
      </w:r>
      <w:r w:rsidR="00906E81" w:rsidRPr="006E011A">
        <w:rPr>
          <w:rFonts w:asciiTheme="minorHAnsi" w:hAnsiTheme="minorHAnsi" w:cstheme="minorHAnsi"/>
          <w:sz w:val="22"/>
          <w:szCs w:val="22"/>
        </w:rPr>
        <w:t xml:space="preserve"> smlouvy</w:t>
      </w:r>
      <w:r w:rsidR="00B40D63" w:rsidRPr="006E011A">
        <w:rPr>
          <w:rFonts w:asciiTheme="minorHAnsi" w:hAnsiTheme="minorHAnsi" w:cstheme="minorHAnsi"/>
          <w:sz w:val="22"/>
          <w:szCs w:val="22"/>
        </w:rPr>
        <w:t xml:space="preserve"> nebo originál nebo ověřenou kopii pojistného certifikátu Zhotovitel předloží Objednateli vždy nejpozději do 3 pracovních dnů poté, co k tomu bude Objednatelem vyzván</w:t>
      </w:r>
      <w:r w:rsidR="00C15ACC" w:rsidRPr="006E011A">
        <w:rPr>
          <w:rFonts w:asciiTheme="minorHAnsi" w:hAnsiTheme="minorHAnsi" w:cstheme="minorHAnsi"/>
          <w:color w:val="000000"/>
          <w:sz w:val="22"/>
          <w:szCs w:val="22"/>
        </w:rPr>
        <w:t>.</w:t>
      </w:r>
      <w:bookmarkEnd w:id="58"/>
      <w:r w:rsidR="00C15ACC" w:rsidRPr="006E011A">
        <w:rPr>
          <w:rFonts w:asciiTheme="minorHAnsi" w:hAnsiTheme="minorHAnsi" w:cstheme="minorHAnsi"/>
          <w:color w:val="000000"/>
          <w:sz w:val="22"/>
          <w:szCs w:val="22"/>
        </w:rPr>
        <w:t xml:space="preserve"> </w:t>
      </w:r>
    </w:p>
    <w:p w14:paraId="6D483247" w14:textId="7A97C191" w:rsidR="00D06F77" w:rsidRPr="006E011A" w:rsidRDefault="00D06F77"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Náklady na pojištění nese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 xml:space="preserve"> a </w:t>
      </w:r>
      <w:r w:rsidR="001D6C47" w:rsidRPr="006E011A">
        <w:rPr>
          <w:rFonts w:asciiTheme="minorHAnsi" w:hAnsiTheme="minorHAnsi" w:cstheme="minorHAnsi"/>
          <w:color w:val="000000"/>
          <w:sz w:val="22"/>
          <w:szCs w:val="22"/>
        </w:rPr>
        <w:t>jsou</w:t>
      </w:r>
      <w:r w:rsidRPr="006E011A">
        <w:rPr>
          <w:rFonts w:asciiTheme="minorHAnsi" w:hAnsiTheme="minorHAnsi" w:cstheme="minorHAnsi"/>
          <w:color w:val="000000"/>
          <w:sz w:val="22"/>
          <w:szCs w:val="22"/>
        </w:rPr>
        <w:t xml:space="preserve"> zahrnuty ve </w:t>
      </w:r>
      <w:r w:rsidR="00FA7C7A" w:rsidRPr="006E011A">
        <w:rPr>
          <w:rFonts w:asciiTheme="minorHAnsi" w:hAnsiTheme="minorHAnsi" w:cstheme="minorHAnsi"/>
          <w:color w:val="000000"/>
          <w:sz w:val="22"/>
          <w:szCs w:val="22"/>
        </w:rPr>
        <w:t>Sjednané ceně</w:t>
      </w:r>
      <w:r w:rsidRPr="006E011A">
        <w:rPr>
          <w:rFonts w:asciiTheme="minorHAnsi" w:hAnsiTheme="minorHAnsi" w:cstheme="minorHAnsi"/>
          <w:color w:val="000000"/>
          <w:sz w:val="22"/>
          <w:szCs w:val="22"/>
        </w:rPr>
        <w:t>.</w:t>
      </w:r>
    </w:p>
    <w:p w14:paraId="05BDBCC4" w14:textId="77777777" w:rsidR="00D06F77" w:rsidRDefault="00D06F77" w:rsidP="008C1571">
      <w:pPr>
        <w:numPr>
          <w:ilvl w:val="1"/>
          <w:numId w:val="13"/>
        </w:numPr>
        <w:spacing w:after="120" w:line="264" w:lineRule="auto"/>
        <w:ind w:left="426" w:hanging="426"/>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Při vzniku pojistné události zabezpečuje veškeré úkony vůči pojistiteli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w:t>
      </w:r>
      <w:r w:rsidR="001D6C47" w:rsidRPr="006E011A">
        <w:rPr>
          <w:rFonts w:asciiTheme="minorHAnsi" w:hAnsiTheme="minorHAnsi" w:cstheme="minorHAnsi"/>
          <w:color w:val="000000"/>
          <w:sz w:val="22"/>
          <w:szCs w:val="22"/>
        </w:rPr>
        <w:t xml:space="preserve">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 je povinen poskytnout v souvislosti s pojistnou událostí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i veškerou součinnost, která je v jeho možnostech</w:t>
      </w:r>
      <w:r w:rsidR="00740238" w:rsidRPr="006E011A">
        <w:rPr>
          <w:rFonts w:asciiTheme="minorHAnsi" w:hAnsiTheme="minorHAnsi" w:cstheme="minorHAnsi"/>
          <w:color w:val="000000"/>
          <w:sz w:val="22"/>
          <w:szCs w:val="22"/>
        </w:rPr>
        <w:t xml:space="preserve"> a lze ji rozumně požadovat</w:t>
      </w:r>
      <w:r w:rsidRPr="006E011A">
        <w:rPr>
          <w:rFonts w:asciiTheme="minorHAnsi" w:hAnsiTheme="minorHAnsi" w:cstheme="minorHAnsi"/>
          <w:color w:val="000000"/>
          <w:sz w:val="22"/>
          <w:szCs w:val="22"/>
        </w:rPr>
        <w:t>.</w:t>
      </w:r>
    </w:p>
    <w:p w14:paraId="7355F862" w14:textId="77777777" w:rsidR="003D4096" w:rsidRPr="006E011A" w:rsidRDefault="003D4096" w:rsidP="003D4096">
      <w:pPr>
        <w:spacing w:after="120" w:line="264" w:lineRule="auto"/>
        <w:ind w:left="426"/>
        <w:jc w:val="both"/>
        <w:rPr>
          <w:rFonts w:asciiTheme="minorHAnsi" w:hAnsiTheme="minorHAnsi" w:cstheme="minorHAnsi"/>
          <w:color w:val="000000"/>
          <w:sz w:val="22"/>
          <w:szCs w:val="22"/>
        </w:rPr>
      </w:pPr>
    </w:p>
    <w:p w14:paraId="11F14A1C" w14:textId="26227CE8" w:rsidR="00A92D47" w:rsidRPr="006E011A" w:rsidRDefault="00083BD0" w:rsidP="00083BD0">
      <w:pPr>
        <w:numPr>
          <w:ilvl w:val="0"/>
          <w:numId w:val="13"/>
        </w:numPr>
        <w:spacing w:before="360" w:after="120" w:line="264" w:lineRule="auto"/>
        <w:ind w:left="0" w:firstLine="0"/>
        <w:jc w:val="center"/>
        <w:rPr>
          <w:rFonts w:asciiTheme="minorHAnsi" w:hAnsiTheme="minorHAnsi" w:cstheme="minorHAnsi"/>
          <w:b/>
          <w:color w:val="000000"/>
          <w:sz w:val="22"/>
          <w:szCs w:val="22"/>
        </w:rPr>
      </w:pPr>
      <w:bookmarkStart w:id="59" w:name="_Ref65167223"/>
      <w:r>
        <w:rPr>
          <w:rFonts w:asciiTheme="minorHAnsi" w:hAnsiTheme="minorHAnsi" w:cstheme="minorHAnsi"/>
          <w:b/>
          <w:color w:val="000000"/>
          <w:sz w:val="22"/>
          <w:szCs w:val="22"/>
        </w:rPr>
        <w:lastRenderedPageBreak/>
        <w:t xml:space="preserve"> </w:t>
      </w:r>
      <w:r w:rsidR="00A92D47" w:rsidRPr="006E011A">
        <w:rPr>
          <w:rFonts w:asciiTheme="minorHAnsi" w:hAnsiTheme="minorHAnsi" w:cstheme="minorHAnsi"/>
          <w:b/>
          <w:color w:val="000000"/>
          <w:sz w:val="22"/>
          <w:szCs w:val="22"/>
        </w:rPr>
        <w:t>Sankční ujednání</w:t>
      </w:r>
      <w:r w:rsidR="0046421B" w:rsidRPr="006E011A">
        <w:rPr>
          <w:rFonts w:asciiTheme="minorHAnsi" w:hAnsiTheme="minorHAnsi" w:cstheme="minorHAnsi"/>
          <w:b/>
          <w:color w:val="000000"/>
          <w:sz w:val="22"/>
          <w:szCs w:val="22"/>
        </w:rPr>
        <w:t>,</w:t>
      </w:r>
      <w:r w:rsidR="00B3190A" w:rsidRPr="006E011A">
        <w:rPr>
          <w:rFonts w:asciiTheme="minorHAnsi" w:hAnsiTheme="minorHAnsi" w:cstheme="minorHAnsi"/>
          <w:b/>
          <w:color w:val="000000"/>
          <w:sz w:val="22"/>
          <w:szCs w:val="22"/>
        </w:rPr>
        <w:t xml:space="preserve"> </w:t>
      </w:r>
      <w:r w:rsidR="0006271C" w:rsidRPr="006E011A">
        <w:rPr>
          <w:rFonts w:asciiTheme="minorHAnsi" w:hAnsiTheme="minorHAnsi" w:cstheme="minorHAnsi"/>
          <w:b/>
          <w:bCs/>
          <w:color w:val="000000"/>
          <w:sz w:val="22"/>
          <w:szCs w:val="22"/>
        </w:rPr>
        <w:t>z</w:t>
      </w:r>
      <w:r w:rsidR="00B3190A" w:rsidRPr="006E011A">
        <w:rPr>
          <w:rFonts w:asciiTheme="minorHAnsi" w:hAnsiTheme="minorHAnsi" w:cstheme="minorHAnsi"/>
          <w:b/>
          <w:bCs/>
          <w:color w:val="000000"/>
          <w:sz w:val="22"/>
          <w:szCs w:val="22"/>
        </w:rPr>
        <w:t xml:space="preserve">ajištění </w:t>
      </w:r>
      <w:r w:rsidR="0065108B" w:rsidRPr="006E011A">
        <w:rPr>
          <w:rFonts w:asciiTheme="minorHAnsi" w:hAnsiTheme="minorHAnsi" w:cstheme="minorHAnsi"/>
          <w:b/>
          <w:bCs/>
          <w:color w:val="000000"/>
          <w:sz w:val="22"/>
          <w:szCs w:val="22"/>
        </w:rPr>
        <w:t xml:space="preserve">a utvrzení </w:t>
      </w:r>
      <w:r w:rsidR="00B3190A" w:rsidRPr="006E011A">
        <w:rPr>
          <w:rFonts w:asciiTheme="minorHAnsi" w:hAnsiTheme="minorHAnsi" w:cstheme="minorHAnsi"/>
          <w:b/>
          <w:bCs/>
          <w:color w:val="000000"/>
          <w:sz w:val="22"/>
          <w:szCs w:val="22"/>
        </w:rPr>
        <w:t xml:space="preserve">povinností </w:t>
      </w:r>
      <w:r w:rsidR="00BE2007" w:rsidRPr="006E011A">
        <w:rPr>
          <w:rFonts w:asciiTheme="minorHAnsi" w:hAnsiTheme="minorHAnsi" w:cstheme="minorHAnsi"/>
          <w:b/>
          <w:bCs/>
          <w:color w:val="000000"/>
          <w:sz w:val="22"/>
          <w:szCs w:val="22"/>
        </w:rPr>
        <w:t>Zhotovitel</w:t>
      </w:r>
      <w:r w:rsidR="00B3190A" w:rsidRPr="006E011A">
        <w:rPr>
          <w:rFonts w:asciiTheme="minorHAnsi" w:hAnsiTheme="minorHAnsi" w:cstheme="minorHAnsi"/>
          <w:b/>
          <w:bCs/>
          <w:color w:val="000000"/>
          <w:sz w:val="22"/>
          <w:szCs w:val="22"/>
        </w:rPr>
        <w:t>e</w:t>
      </w:r>
      <w:bookmarkEnd w:id="59"/>
    </w:p>
    <w:p w14:paraId="70B4D4D5" w14:textId="7416FE29" w:rsidR="00A92D47" w:rsidRPr="006E011A" w:rsidRDefault="00A92D4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Pokud bude </w:t>
      </w:r>
      <w:r w:rsidR="00BE2007" w:rsidRPr="006E011A">
        <w:rPr>
          <w:rFonts w:asciiTheme="minorHAnsi" w:hAnsiTheme="minorHAnsi" w:cstheme="minorHAnsi"/>
          <w:color w:val="000000"/>
          <w:sz w:val="22"/>
          <w:szCs w:val="22"/>
        </w:rPr>
        <w:t>Objednatel</w:t>
      </w:r>
      <w:r w:rsidRPr="006E011A">
        <w:rPr>
          <w:rFonts w:asciiTheme="minorHAnsi" w:hAnsiTheme="minorHAnsi" w:cstheme="minorHAnsi"/>
          <w:color w:val="000000"/>
          <w:sz w:val="22"/>
          <w:szCs w:val="22"/>
        </w:rPr>
        <w:t xml:space="preserve"> v prodlení s úhradou ceny proti sjednanému termínu je </w:t>
      </w:r>
      <w:r w:rsidR="00816AD0" w:rsidRPr="006E011A">
        <w:rPr>
          <w:rFonts w:asciiTheme="minorHAnsi" w:hAnsiTheme="minorHAnsi" w:cstheme="minorHAnsi"/>
          <w:color w:val="000000"/>
          <w:sz w:val="22"/>
          <w:szCs w:val="22"/>
        </w:rPr>
        <w:t xml:space="preserve">Zhotovitel oprávněn po Objednateli požadovat </w:t>
      </w:r>
      <w:r w:rsidRPr="006E011A">
        <w:rPr>
          <w:rFonts w:asciiTheme="minorHAnsi" w:hAnsiTheme="minorHAnsi" w:cstheme="minorHAnsi"/>
          <w:color w:val="000000"/>
          <w:sz w:val="22"/>
          <w:szCs w:val="22"/>
        </w:rPr>
        <w:t xml:space="preserve">zaplatit úrok z prodlení ve výši </w:t>
      </w:r>
      <w:r w:rsidR="00733F20" w:rsidRPr="006E011A">
        <w:rPr>
          <w:rFonts w:asciiTheme="minorHAnsi" w:hAnsiTheme="minorHAnsi" w:cstheme="minorHAnsi"/>
          <w:color w:val="000000"/>
          <w:sz w:val="22"/>
          <w:szCs w:val="22"/>
        </w:rPr>
        <w:t>0,05</w:t>
      </w:r>
      <w:r w:rsidR="00C769EA"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 z dlužné částky za každý i</w:t>
      </w:r>
      <w:r w:rsidR="00701170"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započatý den prodlení.</w:t>
      </w:r>
    </w:p>
    <w:p w14:paraId="6455E637" w14:textId="77777777" w:rsidR="00A92D47" w:rsidRPr="006E011A"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Objednatel</w:t>
      </w:r>
      <w:r w:rsidR="00A92D47" w:rsidRPr="006E011A">
        <w:rPr>
          <w:rFonts w:asciiTheme="minorHAnsi" w:hAnsiTheme="minorHAnsi" w:cstheme="minorHAnsi"/>
          <w:color w:val="000000"/>
          <w:sz w:val="22"/>
          <w:szCs w:val="22"/>
        </w:rPr>
        <w:t xml:space="preserve"> je oprávněn na </w:t>
      </w:r>
      <w:r w:rsidRPr="006E011A">
        <w:rPr>
          <w:rFonts w:asciiTheme="minorHAnsi" w:hAnsiTheme="minorHAnsi" w:cstheme="minorHAnsi"/>
          <w:color w:val="000000"/>
          <w:sz w:val="22"/>
          <w:szCs w:val="22"/>
        </w:rPr>
        <w:t>Zhotovitel</w:t>
      </w:r>
      <w:r w:rsidR="00A92D47" w:rsidRPr="006E011A">
        <w:rPr>
          <w:rFonts w:asciiTheme="minorHAnsi" w:hAnsiTheme="minorHAnsi" w:cstheme="minorHAnsi"/>
          <w:color w:val="000000"/>
          <w:sz w:val="22"/>
          <w:szCs w:val="22"/>
        </w:rPr>
        <w:t xml:space="preserve">i požadovat a </w:t>
      </w:r>
      <w:r w:rsidRPr="006E011A">
        <w:rPr>
          <w:rFonts w:asciiTheme="minorHAnsi" w:hAnsiTheme="minorHAnsi" w:cstheme="minorHAnsi"/>
          <w:color w:val="000000"/>
          <w:sz w:val="22"/>
          <w:szCs w:val="22"/>
        </w:rPr>
        <w:t>Zhotovitel</w:t>
      </w:r>
      <w:r w:rsidR="00A92D47" w:rsidRPr="006E011A">
        <w:rPr>
          <w:rFonts w:asciiTheme="minorHAnsi" w:hAnsiTheme="minorHAnsi" w:cstheme="minorHAnsi"/>
          <w:color w:val="000000"/>
          <w:sz w:val="22"/>
          <w:szCs w:val="22"/>
        </w:rPr>
        <w:t xml:space="preserve"> </w:t>
      </w:r>
      <w:r w:rsidR="005813D2" w:rsidRPr="006E011A">
        <w:rPr>
          <w:rFonts w:asciiTheme="minorHAnsi" w:hAnsiTheme="minorHAnsi" w:cstheme="minorHAnsi"/>
          <w:color w:val="000000"/>
          <w:sz w:val="22"/>
          <w:szCs w:val="22"/>
        </w:rPr>
        <w:t>je povinen</w:t>
      </w:r>
      <w:r w:rsidR="00A92D47"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Objednatel</w:t>
      </w:r>
      <w:r w:rsidR="00A92D47" w:rsidRPr="006E011A">
        <w:rPr>
          <w:rFonts w:asciiTheme="minorHAnsi" w:hAnsiTheme="minorHAnsi" w:cstheme="minorHAnsi"/>
          <w:color w:val="000000"/>
          <w:sz w:val="22"/>
          <w:szCs w:val="22"/>
        </w:rPr>
        <w:t>i zaplatit tyto smluvní pokuty:</w:t>
      </w:r>
    </w:p>
    <w:p w14:paraId="4E6DA91E" w14:textId="7429C3DF" w:rsidR="00E05D0C" w:rsidRPr="006E011A" w:rsidRDefault="00E05D0C"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ve výši </w:t>
      </w:r>
      <w:r w:rsidR="00733F20" w:rsidRPr="006E011A">
        <w:rPr>
          <w:rFonts w:asciiTheme="minorHAnsi" w:hAnsiTheme="minorHAnsi" w:cstheme="minorHAnsi"/>
          <w:snapToGrid w:val="0"/>
          <w:color w:val="000000"/>
          <w:sz w:val="22"/>
          <w:szCs w:val="22"/>
        </w:rPr>
        <w:t>500</w:t>
      </w:r>
      <w:r w:rsidR="00161442" w:rsidRPr="006E011A">
        <w:rPr>
          <w:rFonts w:asciiTheme="minorHAnsi" w:hAnsiTheme="minorHAnsi" w:cstheme="minorHAnsi"/>
          <w:snapToGrid w:val="0"/>
          <w:color w:val="000000"/>
          <w:sz w:val="22"/>
          <w:szCs w:val="22"/>
        </w:rPr>
        <w:t xml:space="preserve">,- </w:t>
      </w:r>
      <w:r w:rsidRPr="006E011A">
        <w:rPr>
          <w:rFonts w:asciiTheme="minorHAnsi" w:hAnsiTheme="minorHAnsi" w:cstheme="minorHAnsi"/>
          <w:snapToGrid w:val="0"/>
          <w:color w:val="000000"/>
          <w:sz w:val="22"/>
          <w:szCs w:val="22"/>
        </w:rPr>
        <w:t xml:space="preserve">Kč </w:t>
      </w:r>
      <w:r w:rsidR="00762DBE" w:rsidRPr="006E011A">
        <w:rPr>
          <w:rFonts w:asciiTheme="minorHAnsi" w:hAnsiTheme="minorHAnsi" w:cstheme="minorHAnsi"/>
          <w:snapToGrid w:val="0"/>
          <w:color w:val="000000"/>
          <w:sz w:val="22"/>
          <w:szCs w:val="22"/>
        </w:rPr>
        <w:t xml:space="preserve">(slovy: </w:t>
      </w:r>
      <w:r w:rsidR="00733F20" w:rsidRPr="006E011A">
        <w:rPr>
          <w:rFonts w:asciiTheme="minorHAnsi" w:hAnsiTheme="minorHAnsi" w:cstheme="minorHAnsi"/>
          <w:snapToGrid w:val="0"/>
          <w:color w:val="000000"/>
          <w:sz w:val="22"/>
          <w:szCs w:val="22"/>
        </w:rPr>
        <w:t xml:space="preserve">pět set </w:t>
      </w:r>
      <w:r w:rsidR="00762DBE" w:rsidRPr="006E011A">
        <w:rPr>
          <w:rFonts w:asciiTheme="minorHAnsi" w:hAnsiTheme="minorHAnsi" w:cstheme="minorHAnsi"/>
          <w:snapToGrid w:val="0"/>
          <w:color w:val="000000"/>
          <w:sz w:val="22"/>
          <w:szCs w:val="22"/>
        </w:rPr>
        <w:t xml:space="preserve">korun českých) </w:t>
      </w:r>
      <w:r w:rsidRPr="006E011A">
        <w:rPr>
          <w:rFonts w:asciiTheme="minorHAnsi" w:hAnsiTheme="minorHAnsi" w:cstheme="minorHAnsi"/>
          <w:snapToGrid w:val="0"/>
          <w:color w:val="000000"/>
          <w:sz w:val="22"/>
          <w:szCs w:val="22"/>
        </w:rPr>
        <w:t>za </w:t>
      </w:r>
      <w:r w:rsidR="005E72BE">
        <w:rPr>
          <w:rFonts w:asciiTheme="minorHAnsi" w:hAnsiTheme="minorHAnsi" w:cstheme="minorHAnsi"/>
          <w:snapToGrid w:val="0"/>
          <w:color w:val="000000"/>
          <w:sz w:val="22"/>
          <w:szCs w:val="22"/>
        </w:rPr>
        <w:t>porušení závazku</w:t>
      </w:r>
      <w:r w:rsidRPr="006E011A">
        <w:rPr>
          <w:rFonts w:asciiTheme="minorHAnsi" w:hAnsiTheme="minorHAnsi" w:cstheme="minorHAnsi"/>
          <w:snapToGrid w:val="0"/>
          <w:color w:val="000000"/>
          <w:sz w:val="22"/>
          <w:szCs w:val="22"/>
        </w:rPr>
        <w:t xml:space="preserve"> </w:t>
      </w:r>
      <w:r w:rsidR="00BE2007" w:rsidRPr="006E011A">
        <w:rPr>
          <w:rFonts w:asciiTheme="minorHAnsi" w:hAnsiTheme="minorHAnsi" w:cstheme="minorHAnsi"/>
          <w:snapToGrid w:val="0"/>
          <w:color w:val="000000"/>
          <w:sz w:val="22"/>
          <w:szCs w:val="22"/>
        </w:rPr>
        <w:t>Zhotovitel</w:t>
      </w:r>
      <w:r w:rsidRPr="006E011A">
        <w:rPr>
          <w:rFonts w:asciiTheme="minorHAnsi" w:hAnsiTheme="minorHAnsi" w:cstheme="minorHAnsi"/>
          <w:snapToGrid w:val="0"/>
          <w:color w:val="000000"/>
          <w:sz w:val="22"/>
          <w:szCs w:val="22"/>
        </w:rPr>
        <w:t>e se</w:t>
      </w:r>
      <w:r w:rsidR="00AE4212" w:rsidRPr="006E011A">
        <w:rPr>
          <w:rFonts w:asciiTheme="minorHAnsi" w:hAnsiTheme="minorHAnsi" w:cstheme="minorHAnsi"/>
          <w:snapToGrid w:val="0"/>
          <w:color w:val="000000"/>
          <w:sz w:val="22"/>
          <w:szCs w:val="22"/>
        </w:rPr>
        <w:t> </w:t>
      </w:r>
      <w:r w:rsidRPr="006E011A">
        <w:rPr>
          <w:rFonts w:asciiTheme="minorHAnsi" w:hAnsiTheme="minorHAnsi" w:cstheme="minorHAnsi"/>
          <w:snapToGrid w:val="0"/>
          <w:color w:val="000000"/>
          <w:sz w:val="22"/>
          <w:szCs w:val="22"/>
        </w:rPr>
        <w:t xml:space="preserve">zahájením prací </w:t>
      </w:r>
      <w:r w:rsidR="005E72BE">
        <w:rPr>
          <w:rFonts w:asciiTheme="minorHAnsi" w:hAnsiTheme="minorHAnsi" w:cstheme="minorHAnsi"/>
          <w:snapToGrid w:val="0"/>
          <w:color w:val="000000"/>
          <w:sz w:val="22"/>
          <w:szCs w:val="22"/>
        </w:rPr>
        <w:t>ke</w:t>
      </w:r>
      <w:r w:rsidRPr="006E011A">
        <w:rPr>
          <w:rFonts w:asciiTheme="minorHAnsi" w:hAnsiTheme="minorHAnsi" w:cstheme="minorHAnsi"/>
          <w:snapToGrid w:val="0"/>
          <w:color w:val="000000"/>
          <w:sz w:val="22"/>
          <w:szCs w:val="22"/>
        </w:rPr>
        <w:t xml:space="preserve"> zhotovení </w:t>
      </w:r>
      <w:r w:rsidR="0076283F" w:rsidRPr="006E011A">
        <w:rPr>
          <w:rFonts w:asciiTheme="minorHAnsi" w:hAnsiTheme="minorHAnsi" w:cstheme="minorHAnsi"/>
          <w:snapToGrid w:val="0"/>
          <w:color w:val="000000"/>
          <w:sz w:val="22"/>
          <w:szCs w:val="22"/>
        </w:rPr>
        <w:t>Stavby</w:t>
      </w:r>
      <w:r w:rsidR="005E72BE">
        <w:rPr>
          <w:rFonts w:asciiTheme="minorHAnsi" w:hAnsiTheme="minorHAnsi" w:cstheme="minorHAnsi"/>
          <w:snapToGrid w:val="0"/>
          <w:color w:val="000000"/>
          <w:sz w:val="22"/>
          <w:szCs w:val="22"/>
        </w:rPr>
        <w:t xml:space="preserve"> ve sjednané lhůtě</w:t>
      </w:r>
      <w:r w:rsidRPr="006E011A">
        <w:rPr>
          <w:rFonts w:asciiTheme="minorHAnsi" w:hAnsiTheme="minorHAnsi" w:cstheme="minorHAnsi"/>
          <w:snapToGrid w:val="0"/>
          <w:color w:val="000000"/>
          <w:sz w:val="22"/>
          <w:szCs w:val="22"/>
        </w:rPr>
        <w:t xml:space="preserve">, a to za každý i započatý den prodlení, vyjma situace, kdy zahájení prací objektivně zcela brání </w:t>
      </w:r>
      <w:r w:rsidR="00C17FD6" w:rsidRPr="006E011A">
        <w:rPr>
          <w:rFonts w:asciiTheme="minorHAnsi" w:hAnsiTheme="minorHAnsi" w:cstheme="minorHAnsi"/>
          <w:snapToGrid w:val="0"/>
          <w:color w:val="000000"/>
          <w:sz w:val="22"/>
          <w:szCs w:val="22"/>
        </w:rPr>
        <w:t xml:space="preserve">zvláště nepříznivé </w:t>
      </w:r>
      <w:r w:rsidRPr="006E011A">
        <w:rPr>
          <w:rFonts w:asciiTheme="minorHAnsi" w:hAnsiTheme="minorHAnsi" w:cstheme="minorHAnsi"/>
          <w:snapToGrid w:val="0"/>
          <w:color w:val="000000"/>
          <w:sz w:val="22"/>
          <w:szCs w:val="22"/>
        </w:rPr>
        <w:t>klimatické podmínky</w:t>
      </w:r>
      <w:r w:rsidR="00B62708" w:rsidRPr="006E011A">
        <w:rPr>
          <w:rFonts w:asciiTheme="minorHAnsi" w:hAnsiTheme="minorHAnsi" w:cstheme="minorHAnsi"/>
          <w:snapToGrid w:val="0"/>
          <w:color w:val="000000"/>
          <w:sz w:val="22"/>
          <w:szCs w:val="22"/>
        </w:rPr>
        <w:t>;</w:t>
      </w:r>
    </w:p>
    <w:p w14:paraId="5FFDB545" w14:textId="014C32C8" w:rsidR="00000677" w:rsidRPr="006E011A" w:rsidRDefault="00000677"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ve výši </w:t>
      </w:r>
      <w:r w:rsidR="00733F20" w:rsidRPr="006E011A">
        <w:rPr>
          <w:rFonts w:asciiTheme="minorHAnsi" w:hAnsiTheme="minorHAnsi" w:cstheme="minorHAnsi"/>
          <w:snapToGrid w:val="0"/>
          <w:color w:val="000000"/>
          <w:sz w:val="22"/>
          <w:szCs w:val="22"/>
        </w:rPr>
        <w:t>500</w:t>
      </w:r>
      <w:r w:rsidRPr="006E011A">
        <w:rPr>
          <w:rFonts w:asciiTheme="minorHAnsi" w:hAnsiTheme="minorHAnsi" w:cstheme="minorHAnsi"/>
          <w:snapToGrid w:val="0"/>
          <w:color w:val="000000"/>
          <w:sz w:val="22"/>
          <w:szCs w:val="22"/>
        </w:rPr>
        <w:t>,- Kč</w:t>
      </w:r>
      <w:r w:rsidR="00762DBE" w:rsidRPr="006E011A">
        <w:rPr>
          <w:rFonts w:asciiTheme="minorHAnsi" w:hAnsiTheme="minorHAnsi" w:cstheme="minorHAnsi"/>
          <w:snapToGrid w:val="0"/>
          <w:color w:val="000000"/>
          <w:sz w:val="22"/>
          <w:szCs w:val="22"/>
        </w:rPr>
        <w:t xml:space="preserve"> (slovy: </w:t>
      </w:r>
      <w:r w:rsidR="00733F20" w:rsidRPr="006E011A">
        <w:rPr>
          <w:rFonts w:asciiTheme="minorHAnsi" w:hAnsiTheme="minorHAnsi" w:cstheme="minorHAnsi"/>
          <w:snapToGrid w:val="0"/>
          <w:color w:val="000000"/>
          <w:sz w:val="22"/>
          <w:szCs w:val="22"/>
        </w:rPr>
        <w:t xml:space="preserve">pět set </w:t>
      </w:r>
      <w:r w:rsidR="00762DBE" w:rsidRPr="006E011A">
        <w:rPr>
          <w:rFonts w:asciiTheme="minorHAnsi" w:hAnsiTheme="minorHAnsi" w:cstheme="minorHAnsi"/>
          <w:snapToGrid w:val="0"/>
          <w:color w:val="000000"/>
          <w:sz w:val="22"/>
          <w:szCs w:val="22"/>
        </w:rPr>
        <w:t>korun českých)</w:t>
      </w:r>
      <w:r w:rsidRPr="006E011A">
        <w:rPr>
          <w:rFonts w:asciiTheme="minorHAnsi" w:hAnsiTheme="minorHAnsi" w:cstheme="minorHAnsi"/>
          <w:snapToGrid w:val="0"/>
          <w:color w:val="000000"/>
          <w:sz w:val="22"/>
          <w:szCs w:val="22"/>
        </w:rPr>
        <w:t xml:space="preserve"> za každé porušení závazků Zhotovitele </w:t>
      </w:r>
      <w:r w:rsidR="00181D48" w:rsidRPr="006E011A">
        <w:rPr>
          <w:rFonts w:asciiTheme="minorHAnsi" w:hAnsiTheme="minorHAnsi" w:cstheme="minorHAnsi"/>
          <w:snapToGrid w:val="0"/>
          <w:color w:val="000000"/>
          <w:sz w:val="22"/>
          <w:szCs w:val="22"/>
        </w:rPr>
        <w:t>při</w:t>
      </w:r>
      <w:r w:rsidR="0045560E" w:rsidRPr="006E011A">
        <w:rPr>
          <w:rFonts w:asciiTheme="minorHAnsi" w:hAnsiTheme="minorHAnsi" w:cstheme="minorHAnsi"/>
          <w:snapToGrid w:val="0"/>
          <w:color w:val="000000"/>
          <w:sz w:val="22"/>
          <w:szCs w:val="22"/>
        </w:rPr>
        <w:t> </w:t>
      </w:r>
      <w:r w:rsidR="00181D48" w:rsidRPr="006E011A">
        <w:rPr>
          <w:rFonts w:asciiTheme="minorHAnsi" w:hAnsiTheme="minorHAnsi" w:cstheme="minorHAnsi"/>
          <w:snapToGrid w:val="0"/>
          <w:color w:val="000000"/>
          <w:sz w:val="22"/>
          <w:szCs w:val="22"/>
        </w:rPr>
        <w:t xml:space="preserve">prodlení s realizací oproti </w:t>
      </w:r>
      <w:r w:rsidR="003D25FF" w:rsidRPr="006E011A">
        <w:rPr>
          <w:rFonts w:asciiTheme="minorHAnsi" w:hAnsiTheme="minorHAnsi" w:cstheme="minorHAnsi"/>
          <w:snapToGrid w:val="0"/>
          <w:color w:val="000000"/>
          <w:sz w:val="22"/>
          <w:szCs w:val="22"/>
        </w:rPr>
        <w:t>H</w:t>
      </w:r>
      <w:r w:rsidRPr="006E011A">
        <w:rPr>
          <w:rFonts w:asciiTheme="minorHAnsi" w:hAnsiTheme="minorHAnsi" w:cstheme="minorHAnsi"/>
          <w:snapToGrid w:val="0"/>
          <w:color w:val="000000"/>
          <w:sz w:val="22"/>
          <w:szCs w:val="22"/>
        </w:rPr>
        <w:t xml:space="preserve">armonogramu dle </w:t>
      </w:r>
      <w:r w:rsidR="00BA11F8" w:rsidRPr="006E011A">
        <w:rPr>
          <w:rFonts w:asciiTheme="minorHAnsi" w:hAnsiTheme="minorHAnsi" w:cstheme="minorHAnsi"/>
          <w:snapToGrid w:val="0"/>
          <w:color w:val="000000"/>
          <w:sz w:val="22"/>
          <w:szCs w:val="22"/>
        </w:rPr>
        <w:t>odst</w:t>
      </w:r>
      <w:r w:rsidRPr="006E011A">
        <w:rPr>
          <w:rFonts w:asciiTheme="minorHAnsi" w:hAnsiTheme="minorHAnsi" w:cstheme="minorHAnsi"/>
          <w:snapToGrid w:val="0"/>
          <w:color w:val="000000"/>
          <w:sz w:val="22"/>
          <w:szCs w:val="22"/>
        </w:rPr>
        <w:t xml:space="preserve">. </w:t>
      </w:r>
      <w:r w:rsidR="00BA11F8" w:rsidRPr="006E011A">
        <w:rPr>
          <w:rFonts w:asciiTheme="minorHAnsi" w:hAnsiTheme="minorHAnsi" w:cstheme="minorHAnsi"/>
          <w:snapToGrid w:val="0"/>
          <w:color w:val="000000"/>
          <w:sz w:val="22"/>
          <w:szCs w:val="22"/>
        </w:rPr>
        <w:fldChar w:fldCharType="begin"/>
      </w:r>
      <w:r w:rsidR="00BA11F8" w:rsidRPr="006E011A">
        <w:rPr>
          <w:rFonts w:asciiTheme="minorHAnsi" w:hAnsiTheme="minorHAnsi" w:cstheme="minorHAnsi"/>
          <w:snapToGrid w:val="0"/>
          <w:color w:val="000000"/>
          <w:sz w:val="22"/>
          <w:szCs w:val="22"/>
        </w:rPr>
        <w:instrText xml:space="preserve"> REF _Ref120887841 \r \h  \* MERGEFORMAT </w:instrText>
      </w:r>
      <w:r w:rsidR="00BA11F8" w:rsidRPr="006E011A">
        <w:rPr>
          <w:rFonts w:asciiTheme="minorHAnsi" w:hAnsiTheme="minorHAnsi" w:cstheme="minorHAnsi"/>
          <w:snapToGrid w:val="0"/>
          <w:color w:val="000000"/>
          <w:sz w:val="22"/>
          <w:szCs w:val="22"/>
        </w:rPr>
      </w:r>
      <w:r w:rsidR="00BA11F8" w:rsidRPr="006E011A">
        <w:rPr>
          <w:rFonts w:asciiTheme="minorHAnsi" w:hAnsiTheme="minorHAnsi" w:cstheme="minorHAnsi"/>
          <w:snapToGrid w:val="0"/>
          <w:color w:val="000000"/>
          <w:sz w:val="22"/>
          <w:szCs w:val="22"/>
        </w:rPr>
        <w:fldChar w:fldCharType="separate"/>
      </w:r>
      <w:r w:rsidR="00062E4C">
        <w:rPr>
          <w:rFonts w:asciiTheme="minorHAnsi" w:hAnsiTheme="minorHAnsi" w:cstheme="minorHAnsi"/>
          <w:snapToGrid w:val="0"/>
          <w:color w:val="000000"/>
          <w:sz w:val="22"/>
          <w:szCs w:val="22"/>
        </w:rPr>
        <w:t>III.6</w:t>
      </w:r>
      <w:r w:rsidR="00BA11F8" w:rsidRPr="006E011A">
        <w:rPr>
          <w:rFonts w:asciiTheme="minorHAnsi" w:hAnsiTheme="minorHAnsi" w:cstheme="minorHAnsi"/>
          <w:snapToGrid w:val="0"/>
          <w:color w:val="000000"/>
          <w:sz w:val="22"/>
          <w:szCs w:val="22"/>
        </w:rPr>
        <w:fldChar w:fldCharType="end"/>
      </w:r>
      <w:r w:rsidR="00762DBE" w:rsidRPr="006E011A">
        <w:rPr>
          <w:rFonts w:asciiTheme="minorHAnsi" w:hAnsiTheme="minorHAnsi" w:cstheme="minorHAnsi"/>
          <w:snapToGrid w:val="0"/>
          <w:color w:val="000000"/>
          <w:sz w:val="22"/>
          <w:szCs w:val="22"/>
        </w:rPr>
        <w:t>.</w:t>
      </w:r>
      <w:r w:rsidR="00F831BE" w:rsidRPr="006E011A">
        <w:rPr>
          <w:rFonts w:asciiTheme="minorHAnsi" w:hAnsiTheme="minorHAnsi" w:cstheme="minorHAnsi"/>
          <w:b/>
          <w:bCs/>
          <w:snapToGrid w:val="0"/>
          <w:color w:val="000000"/>
          <w:sz w:val="22"/>
          <w:szCs w:val="22"/>
        </w:rPr>
        <w:t xml:space="preserve"> </w:t>
      </w:r>
      <w:r w:rsidR="00893D13" w:rsidRPr="006E011A">
        <w:rPr>
          <w:rFonts w:asciiTheme="minorHAnsi" w:hAnsiTheme="minorHAnsi" w:cstheme="minorHAnsi"/>
          <w:snapToGrid w:val="0"/>
          <w:color w:val="000000"/>
          <w:sz w:val="22"/>
          <w:szCs w:val="22"/>
        </w:rPr>
        <w:t>této smlouvy</w:t>
      </w:r>
      <w:r w:rsidRPr="006E011A">
        <w:rPr>
          <w:rFonts w:asciiTheme="minorHAnsi" w:hAnsiTheme="minorHAnsi" w:cstheme="minorHAnsi"/>
          <w:snapToGrid w:val="0"/>
          <w:color w:val="000000"/>
          <w:sz w:val="22"/>
          <w:szCs w:val="22"/>
        </w:rPr>
        <w:t xml:space="preserve"> za každý započatý den prodlení</w:t>
      </w:r>
      <w:r w:rsidR="00DC35AA" w:rsidRPr="006E011A">
        <w:rPr>
          <w:rFonts w:asciiTheme="minorHAnsi" w:hAnsiTheme="minorHAnsi" w:cstheme="minorHAnsi"/>
          <w:snapToGrid w:val="0"/>
          <w:color w:val="000000"/>
          <w:sz w:val="22"/>
          <w:szCs w:val="22"/>
        </w:rPr>
        <w:t xml:space="preserve">, a to počínaje </w:t>
      </w:r>
      <w:r w:rsidR="00B579E7" w:rsidRPr="006E011A">
        <w:rPr>
          <w:rFonts w:asciiTheme="minorHAnsi" w:hAnsiTheme="minorHAnsi" w:cstheme="minorHAnsi"/>
          <w:snapToGrid w:val="0"/>
          <w:color w:val="000000"/>
          <w:sz w:val="22"/>
          <w:szCs w:val="22"/>
        </w:rPr>
        <w:t xml:space="preserve">vždy </w:t>
      </w:r>
      <w:r w:rsidR="00D467E4">
        <w:rPr>
          <w:rFonts w:asciiTheme="minorHAnsi" w:hAnsiTheme="minorHAnsi" w:cstheme="minorHAnsi"/>
          <w:snapToGrid w:val="0"/>
          <w:color w:val="000000"/>
          <w:sz w:val="22"/>
          <w:szCs w:val="22"/>
        </w:rPr>
        <w:t>31</w:t>
      </w:r>
      <w:r w:rsidR="00762DBE" w:rsidRPr="006E011A">
        <w:rPr>
          <w:rFonts w:asciiTheme="minorHAnsi" w:hAnsiTheme="minorHAnsi" w:cstheme="minorHAnsi"/>
          <w:snapToGrid w:val="0"/>
          <w:color w:val="000000"/>
          <w:sz w:val="22"/>
          <w:szCs w:val="22"/>
        </w:rPr>
        <w:t>.</w:t>
      </w:r>
      <w:r w:rsidR="00DC35AA" w:rsidRPr="006E011A">
        <w:rPr>
          <w:rFonts w:asciiTheme="minorHAnsi" w:hAnsiTheme="minorHAnsi" w:cstheme="minorHAnsi"/>
          <w:snapToGrid w:val="0"/>
          <w:color w:val="000000"/>
          <w:sz w:val="22"/>
          <w:szCs w:val="22"/>
        </w:rPr>
        <w:t xml:space="preserve"> dnem prodlení s plněním povinnosti</w:t>
      </w:r>
      <w:r w:rsidR="00E53A78" w:rsidRPr="006E011A">
        <w:rPr>
          <w:rFonts w:asciiTheme="minorHAnsi" w:hAnsiTheme="minorHAnsi" w:cstheme="minorHAnsi"/>
          <w:snapToGrid w:val="0"/>
          <w:color w:val="000000"/>
          <w:sz w:val="22"/>
          <w:szCs w:val="22"/>
        </w:rPr>
        <w:t xml:space="preserve">, vyjma situace, kdy prodlení objektivně nastalo v důsledku </w:t>
      </w:r>
      <w:r w:rsidR="006526DB" w:rsidRPr="006E011A">
        <w:rPr>
          <w:rFonts w:asciiTheme="minorHAnsi" w:hAnsiTheme="minorHAnsi" w:cstheme="minorHAnsi"/>
          <w:snapToGrid w:val="0"/>
          <w:color w:val="000000"/>
          <w:sz w:val="22"/>
          <w:szCs w:val="22"/>
        </w:rPr>
        <w:t xml:space="preserve">nepříznivých </w:t>
      </w:r>
      <w:r w:rsidR="00E53A78" w:rsidRPr="006E011A">
        <w:rPr>
          <w:rFonts w:asciiTheme="minorHAnsi" w:hAnsiTheme="minorHAnsi" w:cstheme="minorHAnsi"/>
          <w:snapToGrid w:val="0"/>
          <w:color w:val="000000"/>
          <w:sz w:val="22"/>
          <w:szCs w:val="22"/>
        </w:rPr>
        <w:t>klimatických podmínek</w:t>
      </w:r>
      <w:r w:rsidR="00181D48" w:rsidRPr="006E011A">
        <w:rPr>
          <w:rFonts w:asciiTheme="minorHAnsi" w:hAnsiTheme="minorHAnsi" w:cstheme="minorHAnsi"/>
          <w:snapToGrid w:val="0"/>
          <w:color w:val="000000"/>
          <w:sz w:val="22"/>
          <w:szCs w:val="22"/>
        </w:rPr>
        <w:t>, nevhodných pokynů Objednatele či výskytu skrytých překážek v místě plnění</w:t>
      </w:r>
      <w:r w:rsidRPr="006E011A">
        <w:rPr>
          <w:rFonts w:asciiTheme="minorHAnsi" w:hAnsiTheme="minorHAnsi" w:cstheme="minorHAnsi"/>
          <w:snapToGrid w:val="0"/>
          <w:color w:val="000000"/>
          <w:sz w:val="22"/>
          <w:szCs w:val="22"/>
        </w:rPr>
        <w:t>;</w:t>
      </w:r>
      <w:r w:rsidR="008D503D" w:rsidRPr="006E011A">
        <w:rPr>
          <w:rFonts w:asciiTheme="minorHAnsi" w:hAnsiTheme="minorHAnsi" w:cstheme="minorHAnsi"/>
          <w:snapToGrid w:val="0"/>
          <w:color w:val="000000"/>
          <w:sz w:val="22"/>
          <w:szCs w:val="22"/>
        </w:rPr>
        <w:t xml:space="preserve"> tím není dot</w:t>
      </w:r>
      <w:r w:rsidR="00F56AA7" w:rsidRPr="006E011A">
        <w:rPr>
          <w:rFonts w:asciiTheme="minorHAnsi" w:hAnsiTheme="minorHAnsi" w:cstheme="minorHAnsi"/>
          <w:snapToGrid w:val="0"/>
          <w:color w:val="000000"/>
          <w:sz w:val="22"/>
          <w:szCs w:val="22"/>
        </w:rPr>
        <w:t>čena odpovědnost Zhotovitele za </w:t>
      </w:r>
      <w:r w:rsidR="008D503D" w:rsidRPr="006E011A">
        <w:rPr>
          <w:rFonts w:asciiTheme="minorHAnsi" w:hAnsiTheme="minorHAnsi" w:cstheme="minorHAnsi"/>
          <w:snapToGrid w:val="0"/>
          <w:color w:val="000000"/>
          <w:sz w:val="22"/>
          <w:szCs w:val="22"/>
        </w:rPr>
        <w:t>prodlení s dokončením Stavby a dokončením Zařízení záležitostí</w:t>
      </w:r>
      <w:r w:rsidR="00CD4E3D" w:rsidRPr="006E011A">
        <w:rPr>
          <w:rFonts w:asciiTheme="minorHAnsi" w:hAnsiTheme="minorHAnsi" w:cstheme="minorHAnsi"/>
          <w:snapToGrid w:val="0"/>
          <w:color w:val="000000"/>
          <w:sz w:val="22"/>
          <w:szCs w:val="22"/>
        </w:rPr>
        <w:t>;</w:t>
      </w:r>
    </w:p>
    <w:p w14:paraId="231FFBF3" w14:textId="18314D01" w:rsidR="00E05D0C" w:rsidRPr="006E011A" w:rsidRDefault="00E05D0C"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ve výši </w:t>
      </w:r>
      <w:r w:rsidR="00733F20" w:rsidRPr="006E011A">
        <w:rPr>
          <w:rFonts w:asciiTheme="minorHAnsi" w:hAnsiTheme="minorHAnsi" w:cstheme="minorHAnsi"/>
          <w:snapToGrid w:val="0"/>
          <w:color w:val="000000"/>
          <w:sz w:val="22"/>
          <w:szCs w:val="22"/>
        </w:rPr>
        <w:t>0,05</w:t>
      </w:r>
      <w:r w:rsidR="009A7223" w:rsidRPr="006E011A">
        <w:rPr>
          <w:rFonts w:asciiTheme="minorHAnsi" w:hAnsiTheme="minorHAnsi" w:cstheme="minorHAnsi"/>
          <w:snapToGrid w:val="0"/>
          <w:color w:val="000000"/>
          <w:sz w:val="22"/>
          <w:szCs w:val="22"/>
        </w:rPr>
        <w:t xml:space="preserve"> </w:t>
      </w:r>
      <w:r w:rsidR="009A7223" w:rsidRPr="006E011A">
        <w:rPr>
          <w:rFonts w:asciiTheme="minorHAnsi" w:hAnsiTheme="minorHAnsi" w:cstheme="minorHAnsi"/>
          <w:snapToGrid w:val="0"/>
          <w:color w:val="000000"/>
          <w:sz w:val="22"/>
          <w:szCs w:val="22"/>
          <w:lang w:val="pl-PL"/>
        </w:rPr>
        <w:t>%</w:t>
      </w:r>
      <w:r w:rsidR="009A7223" w:rsidRPr="006E011A">
        <w:rPr>
          <w:rFonts w:asciiTheme="minorHAnsi" w:hAnsiTheme="minorHAnsi" w:cstheme="minorHAnsi"/>
          <w:snapToGrid w:val="0"/>
          <w:color w:val="000000"/>
          <w:sz w:val="22"/>
          <w:szCs w:val="22"/>
        </w:rPr>
        <w:t xml:space="preserve"> z</w:t>
      </w:r>
      <w:r w:rsidR="00733F20" w:rsidRPr="006E011A">
        <w:rPr>
          <w:rFonts w:asciiTheme="minorHAnsi" w:hAnsiTheme="minorHAnsi" w:cstheme="minorHAnsi"/>
          <w:snapToGrid w:val="0"/>
          <w:color w:val="000000"/>
          <w:sz w:val="22"/>
          <w:szCs w:val="22"/>
        </w:rPr>
        <w:t xml:space="preserve">e Sjednané </w:t>
      </w:r>
      <w:r w:rsidR="00C17FD6" w:rsidRPr="006E011A">
        <w:rPr>
          <w:rFonts w:asciiTheme="minorHAnsi" w:hAnsiTheme="minorHAnsi" w:cstheme="minorHAnsi"/>
          <w:snapToGrid w:val="0"/>
          <w:color w:val="000000"/>
          <w:sz w:val="22"/>
          <w:szCs w:val="22"/>
        </w:rPr>
        <w:t>ceny</w:t>
      </w:r>
      <w:r w:rsidR="009A7223" w:rsidRPr="006E011A">
        <w:rPr>
          <w:rFonts w:asciiTheme="minorHAnsi" w:hAnsiTheme="minorHAnsi" w:cstheme="minorHAnsi"/>
          <w:snapToGrid w:val="0"/>
          <w:color w:val="000000"/>
          <w:sz w:val="22"/>
          <w:szCs w:val="22"/>
        </w:rPr>
        <w:t xml:space="preserve"> dle </w:t>
      </w:r>
      <w:r w:rsidR="00BA11F8" w:rsidRPr="006E011A">
        <w:rPr>
          <w:rFonts w:asciiTheme="minorHAnsi" w:hAnsiTheme="minorHAnsi" w:cstheme="minorHAnsi"/>
          <w:snapToGrid w:val="0"/>
          <w:color w:val="000000"/>
          <w:sz w:val="22"/>
          <w:szCs w:val="22"/>
        </w:rPr>
        <w:t>odst</w:t>
      </w:r>
      <w:r w:rsidR="009A7223" w:rsidRPr="006E011A">
        <w:rPr>
          <w:rFonts w:asciiTheme="minorHAnsi" w:hAnsiTheme="minorHAnsi" w:cstheme="minorHAnsi"/>
          <w:snapToGrid w:val="0"/>
          <w:color w:val="000000"/>
          <w:sz w:val="22"/>
          <w:szCs w:val="22"/>
        </w:rPr>
        <w:t xml:space="preserve">. </w:t>
      </w:r>
      <w:r w:rsidR="005E72BE">
        <w:rPr>
          <w:rFonts w:asciiTheme="minorHAnsi" w:hAnsiTheme="minorHAnsi" w:cstheme="minorHAnsi"/>
          <w:snapToGrid w:val="0"/>
          <w:color w:val="000000"/>
          <w:sz w:val="22"/>
          <w:szCs w:val="22"/>
        </w:rPr>
        <w:fldChar w:fldCharType="begin"/>
      </w:r>
      <w:r w:rsidR="005E72BE">
        <w:rPr>
          <w:rFonts w:asciiTheme="minorHAnsi" w:hAnsiTheme="minorHAnsi" w:cstheme="minorHAnsi"/>
          <w:snapToGrid w:val="0"/>
          <w:color w:val="000000"/>
          <w:sz w:val="22"/>
          <w:szCs w:val="22"/>
        </w:rPr>
        <w:instrText xml:space="preserve"> REF _Ref194258083 \r \h </w:instrText>
      </w:r>
      <w:r w:rsidR="005E72BE">
        <w:rPr>
          <w:rFonts w:asciiTheme="minorHAnsi" w:hAnsiTheme="minorHAnsi" w:cstheme="minorHAnsi"/>
          <w:snapToGrid w:val="0"/>
          <w:color w:val="000000"/>
          <w:sz w:val="22"/>
          <w:szCs w:val="22"/>
        </w:rPr>
      </w:r>
      <w:r w:rsidR="005E72BE">
        <w:rPr>
          <w:rFonts w:asciiTheme="minorHAnsi" w:hAnsiTheme="minorHAnsi" w:cstheme="minorHAnsi"/>
          <w:snapToGrid w:val="0"/>
          <w:color w:val="000000"/>
          <w:sz w:val="22"/>
          <w:szCs w:val="22"/>
        </w:rPr>
        <w:fldChar w:fldCharType="separate"/>
      </w:r>
      <w:r w:rsidR="00062E4C">
        <w:rPr>
          <w:rFonts w:asciiTheme="minorHAnsi" w:hAnsiTheme="minorHAnsi" w:cstheme="minorHAnsi"/>
          <w:snapToGrid w:val="0"/>
          <w:color w:val="000000"/>
          <w:sz w:val="22"/>
          <w:szCs w:val="22"/>
        </w:rPr>
        <w:t>V.1</w:t>
      </w:r>
      <w:r w:rsidR="005E72BE">
        <w:rPr>
          <w:rFonts w:asciiTheme="minorHAnsi" w:hAnsiTheme="minorHAnsi" w:cstheme="minorHAnsi"/>
          <w:snapToGrid w:val="0"/>
          <w:color w:val="000000"/>
          <w:sz w:val="22"/>
          <w:szCs w:val="22"/>
        </w:rPr>
        <w:fldChar w:fldCharType="end"/>
      </w:r>
      <w:r w:rsidR="005E72BE">
        <w:rPr>
          <w:rFonts w:asciiTheme="minorHAnsi" w:hAnsiTheme="minorHAnsi" w:cstheme="minorHAnsi"/>
          <w:snapToGrid w:val="0"/>
          <w:color w:val="000000"/>
          <w:sz w:val="22"/>
          <w:szCs w:val="22"/>
        </w:rPr>
        <w:t>.</w:t>
      </w:r>
      <w:r w:rsidR="009A7223" w:rsidRPr="006E011A">
        <w:rPr>
          <w:rFonts w:asciiTheme="minorHAnsi" w:hAnsiTheme="minorHAnsi" w:cstheme="minorHAnsi"/>
          <w:snapToGrid w:val="0"/>
          <w:color w:val="000000"/>
          <w:sz w:val="22"/>
          <w:szCs w:val="22"/>
        </w:rPr>
        <w:t xml:space="preserve"> této smlouvy </w:t>
      </w:r>
      <w:r w:rsidRPr="006E011A">
        <w:rPr>
          <w:rFonts w:asciiTheme="minorHAnsi" w:hAnsiTheme="minorHAnsi" w:cstheme="minorHAnsi"/>
          <w:snapToGrid w:val="0"/>
          <w:color w:val="000000"/>
          <w:sz w:val="22"/>
          <w:szCs w:val="22"/>
        </w:rPr>
        <w:t>za porušení závazk</w:t>
      </w:r>
      <w:r w:rsidR="00B13BAB" w:rsidRPr="006E011A">
        <w:rPr>
          <w:rFonts w:asciiTheme="minorHAnsi" w:hAnsiTheme="minorHAnsi" w:cstheme="minorHAnsi"/>
          <w:snapToGrid w:val="0"/>
          <w:color w:val="000000"/>
          <w:sz w:val="22"/>
          <w:szCs w:val="22"/>
        </w:rPr>
        <w:t>u</w:t>
      </w:r>
      <w:r w:rsidRPr="006E011A">
        <w:rPr>
          <w:rFonts w:asciiTheme="minorHAnsi" w:hAnsiTheme="minorHAnsi" w:cstheme="minorHAnsi"/>
          <w:snapToGrid w:val="0"/>
          <w:color w:val="000000"/>
          <w:sz w:val="22"/>
          <w:szCs w:val="22"/>
        </w:rPr>
        <w:t xml:space="preserve"> </w:t>
      </w:r>
      <w:r w:rsidR="00BE2007" w:rsidRPr="006E011A">
        <w:rPr>
          <w:rFonts w:asciiTheme="minorHAnsi" w:hAnsiTheme="minorHAnsi" w:cstheme="minorHAnsi"/>
          <w:snapToGrid w:val="0"/>
          <w:color w:val="000000"/>
          <w:sz w:val="22"/>
          <w:szCs w:val="22"/>
        </w:rPr>
        <w:t>Zhotovitel</w:t>
      </w:r>
      <w:r w:rsidRPr="006E011A">
        <w:rPr>
          <w:rFonts w:asciiTheme="minorHAnsi" w:hAnsiTheme="minorHAnsi" w:cstheme="minorHAnsi"/>
          <w:snapToGrid w:val="0"/>
          <w:color w:val="000000"/>
          <w:sz w:val="22"/>
          <w:szCs w:val="22"/>
        </w:rPr>
        <w:t xml:space="preserve">e </w:t>
      </w:r>
      <w:r w:rsidR="00967F8F" w:rsidRPr="006E011A">
        <w:rPr>
          <w:rFonts w:asciiTheme="minorHAnsi" w:hAnsiTheme="minorHAnsi" w:cstheme="minorHAnsi"/>
          <w:snapToGrid w:val="0"/>
          <w:color w:val="000000"/>
          <w:sz w:val="22"/>
          <w:szCs w:val="22"/>
        </w:rPr>
        <w:t>s</w:t>
      </w:r>
      <w:r w:rsidR="005E72BE">
        <w:rPr>
          <w:rFonts w:asciiTheme="minorHAnsi" w:hAnsiTheme="minorHAnsi" w:cstheme="minorHAnsi"/>
          <w:snapToGrid w:val="0"/>
          <w:color w:val="000000"/>
          <w:sz w:val="22"/>
          <w:szCs w:val="22"/>
        </w:rPr>
        <w:t xml:space="preserve"> </w:t>
      </w:r>
      <w:r w:rsidRPr="006E011A">
        <w:rPr>
          <w:rFonts w:asciiTheme="minorHAnsi" w:hAnsiTheme="minorHAnsi" w:cstheme="minorHAnsi"/>
          <w:snapToGrid w:val="0"/>
          <w:color w:val="000000"/>
          <w:sz w:val="22"/>
          <w:szCs w:val="22"/>
        </w:rPr>
        <w:t xml:space="preserve">dokončením </w:t>
      </w:r>
      <w:r w:rsidR="00D51B30" w:rsidRPr="006E011A">
        <w:rPr>
          <w:rFonts w:asciiTheme="minorHAnsi" w:hAnsiTheme="minorHAnsi" w:cstheme="minorHAnsi"/>
          <w:snapToGrid w:val="0"/>
          <w:color w:val="000000"/>
          <w:sz w:val="22"/>
          <w:szCs w:val="22"/>
        </w:rPr>
        <w:t>Stavby</w:t>
      </w:r>
      <w:r w:rsidRPr="006E011A">
        <w:rPr>
          <w:rFonts w:asciiTheme="minorHAnsi" w:hAnsiTheme="minorHAnsi" w:cstheme="minorHAnsi"/>
          <w:snapToGrid w:val="0"/>
          <w:color w:val="000000"/>
          <w:sz w:val="22"/>
          <w:szCs w:val="22"/>
        </w:rPr>
        <w:t xml:space="preserve"> a jejím předání</w:t>
      </w:r>
      <w:r w:rsidR="00383E99" w:rsidRPr="006E011A">
        <w:rPr>
          <w:rFonts w:asciiTheme="minorHAnsi" w:hAnsiTheme="minorHAnsi" w:cstheme="minorHAnsi"/>
          <w:snapToGrid w:val="0"/>
          <w:color w:val="000000"/>
          <w:sz w:val="22"/>
          <w:szCs w:val="22"/>
        </w:rPr>
        <w:t>m</w:t>
      </w:r>
      <w:r w:rsidRPr="006E011A">
        <w:rPr>
          <w:rFonts w:asciiTheme="minorHAnsi" w:hAnsiTheme="minorHAnsi" w:cstheme="minorHAnsi"/>
          <w:snapToGrid w:val="0"/>
          <w:color w:val="000000"/>
          <w:sz w:val="22"/>
          <w:szCs w:val="22"/>
        </w:rPr>
        <w:t xml:space="preserve"> </w:t>
      </w:r>
      <w:r w:rsidR="005B441F" w:rsidRPr="006E011A">
        <w:rPr>
          <w:rFonts w:asciiTheme="minorHAnsi" w:hAnsiTheme="minorHAnsi" w:cstheme="minorHAnsi"/>
          <w:snapToGrid w:val="0"/>
          <w:color w:val="000000"/>
          <w:sz w:val="22"/>
          <w:szCs w:val="22"/>
        </w:rPr>
        <w:t xml:space="preserve">Objednateli </w:t>
      </w:r>
      <w:r w:rsidRPr="006E011A">
        <w:rPr>
          <w:rFonts w:asciiTheme="minorHAnsi" w:hAnsiTheme="minorHAnsi" w:cstheme="minorHAnsi"/>
          <w:snapToGrid w:val="0"/>
          <w:color w:val="000000"/>
          <w:sz w:val="22"/>
          <w:szCs w:val="22"/>
        </w:rPr>
        <w:t>ve sjednané</w:t>
      </w:r>
      <w:r w:rsidR="00C17FD6" w:rsidRPr="006E011A">
        <w:rPr>
          <w:rFonts w:asciiTheme="minorHAnsi" w:hAnsiTheme="minorHAnsi" w:cstheme="minorHAnsi"/>
          <w:snapToGrid w:val="0"/>
          <w:color w:val="000000"/>
          <w:sz w:val="22"/>
          <w:szCs w:val="22"/>
        </w:rPr>
        <w:t xml:space="preserve"> lhůtě</w:t>
      </w:r>
      <w:r w:rsidRPr="006E011A">
        <w:rPr>
          <w:rFonts w:asciiTheme="minorHAnsi" w:hAnsiTheme="minorHAnsi" w:cstheme="minorHAnsi"/>
          <w:snapToGrid w:val="0"/>
          <w:color w:val="000000"/>
          <w:sz w:val="22"/>
          <w:szCs w:val="22"/>
        </w:rPr>
        <w:t>, a to za každý započatý den prodlení</w:t>
      </w:r>
      <w:r w:rsidR="0046209D" w:rsidRPr="006E011A">
        <w:rPr>
          <w:rFonts w:asciiTheme="minorHAnsi" w:hAnsiTheme="minorHAnsi" w:cstheme="minorHAnsi"/>
          <w:snapToGrid w:val="0"/>
          <w:color w:val="000000"/>
          <w:sz w:val="22"/>
          <w:szCs w:val="22"/>
        </w:rPr>
        <w:t>;</w:t>
      </w:r>
    </w:p>
    <w:p w14:paraId="1D1151A0" w14:textId="5D5B59E1" w:rsidR="00967F8F" w:rsidRPr="006E011A" w:rsidRDefault="00967F8F"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ve výši </w:t>
      </w:r>
      <w:r w:rsidR="00733F20" w:rsidRPr="006E011A">
        <w:rPr>
          <w:rFonts w:asciiTheme="minorHAnsi" w:hAnsiTheme="minorHAnsi" w:cstheme="minorHAnsi"/>
          <w:snapToGrid w:val="0"/>
          <w:color w:val="000000"/>
          <w:sz w:val="22"/>
          <w:szCs w:val="22"/>
        </w:rPr>
        <w:t>500</w:t>
      </w:r>
      <w:r w:rsidR="00411EE5" w:rsidRPr="006E011A">
        <w:rPr>
          <w:rFonts w:asciiTheme="minorHAnsi" w:hAnsiTheme="minorHAnsi" w:cstheme="minorHAnsi"/>
          <w:snapToGrid w:val="0"/>
          <w:color w:val="000000"/>
          <w:sz w:val="22"/>
          <w:szCs w:val="22"/>
        </w:rPr>
        <w:t xml:space="preserve">,- </w:t>
      </w:r>
      <w:r w:rsidRPr="006E011A">
        <w:rPr>
          <w:rFonts w:asciiTheme="minorHAnsi" w:hAnsiTheme="minorHAnsi" w:cstheme="minorHAnsi"/>
          <w:snapToGrid w:val="0"/>
          <w:color w:val="000000"/>
          <w:sz w:val="22"/>
          <w:szCs w:val="22"/>
        </w:rPr>
        <w:t>Kč</w:t>
      </w:r>
      <w:r w:rsidR="00762DBE" w:rsidRPr="006E011A">
        <w:rPr>
          <w:rFonts w:asciiTheme="minorHAnsi" w:hAnsiTheme="minorHAnsi" w:cstheme="minorHAnsi"/>
          <w:snapToGrid w:val="0"/>
          <w:color w:val="000000"/>
          <w:sz w:val="22"/>
          <w:szCs w:val="22"/>
        </w:rPr>
        <w:t xml:space="preserve"> (slovy: </w:t>
      </w:r>
      <w:r w:rsidR="00733F20" w:rsidRPr="006E011A">
        <w:rPr>
          <w:rFonts w:asciiTheme="minorHAnsi" w:hAnsiTheme="minorHAnsi" w:cstheme="minorHAnsi"/>
          <w:snapToGrid w:val="0"/>
          <w:color w:val="000000"/>
          <w:sz w:val="22"/>
          <w:szCs w:val="22"/>
        </w:rPr>
        <w:t xml:space="preserve">pět set </w:t>
      </w:r>
      <w:r w:rsidR="00762DBE" w:rsidRPr="006E011A">
        <w:rPr>
          <w:rFonts w:asciiTheme="minorHAnsi" w:hAnsiTheme="minorHAnsi" w:cstheme="minorHAnsi"/>
          <w:snapToGrid w:val="0"/>
          <w:color w:val="000000"/>
          <w:sz w:val="22"/>
          <w:szCs w:val="22"/>
        </w:rPr>
        <w:t>korun českých)</w:t>
      </w:r>
      <w:r w:rsidRPr="006E011A">
        <w:rPr>
          <w:rFonts w:asciiTheme="minorHAnsi" w:hAnsiTheme="minorHAnsi" w:cstheme="minorHAnsi"/>
          <w:snapToGrid w:val="0"/>
          <w:color w:val="000000"/>
          <w:sz w:val="22"/>
          <w:szCs w:val="22"/>
        </w:rPr>
        <w:t xml:space="preserve"> za každé porušení závazk</w:t>
      </w:r>
      <w:r w:rsidR="00A71F02" w:rsidRPr="006E011A">
        <w:rPr>
          <w:rFonts w:asciiTheme="minorHAnsi" w:hAnsiTheme="minorHAnsi" w:cstheme="minorHAnsi"/>
          <w:snapToGrid w:val="0"/>
          <w:color w:val="000000"/>
          <w:sz w:val="22"/>
          <w:szCs w:val="22"/>
        </w:rPr>
        <w:t>u</w:t>
      </w:r>
      <w:r w:rsidRPr="006E011A">
        <w:rPr>
          <w:rFonts w:asciiTheme="minorHAnsi" w:hAnsiTheme="minorHAnsi" w:cstheme="minorHAnsi"/>
          <w:snapToGrid w:val="0"/>
          <w:color w:val="000000"/>
          <w:sz w:val="22"/>
          <w:szCs w:val="22"/>
        </w:rPr>
        <w:t xml:space="preserve"> </w:t>
      </w:r>
      <w:r w:rsidR="00BE2007" w:rsidRPr="006E011A">
        <w:rPr>
          <w:rFonts w:asciiTheme="minorHAnsi" w:hAnsiTheme="minorHAnsi" w:cstheme="minorHAnsi"/>
          <w:snapToGrid w:val="0"/>
          <w:color w:val="000000"/>
          <w:sz w:val="22"/>
          <w:szCs w:val="22"/>
        </w:rPr>
        <w:t>Zhotovitel</w:t>
      </w:r>
      <w:r w:rsidRPr="006E011A">
        <w:rPr>
          <w:rFonts w:asciiTheme="minorHAnsi" w:hAnsiTheme="minorHAnsi" w:cstheme="minorHAnsi"/>
          <w:snapToGrid w:val="0"/>
          <w:color w:val="000000"/>
          <w:sz w:val="22"/>
          <w:szCs w:val="22"/>
        </w:rPr>
        <w:t xml:space="preserve">e s odstraněním </w:t>
      </w:r>
      <w:r w:rsidR="006106FC" w:rsidRPr="006E011A">
        <w:rPr>
          <w:rFonts w:asciiTheme="minorHAnsi" w:hAnsiTheme="minorHAnsi" w:cstheme="minorHAnsi"/>
          <w:snapToGrid w:val="0"/>
          <w:color w:val="000000"/>
          <w:sz w:val="22"/>
          <w:szCs w:val="22"/>
        </w:rPr>
        <w:t>Drobn</w:t>
      </w:r>
      <w:r w:rsidR="00A71F02" w:rsidRPr="006E011A">
        <w:rPr>
          <w:rFonts w:asciiTheme="minorHAnsi" w:hAnsiTheme="minorHAnsi" w:cstheme="minorHAnsi"/>
          <w:snapToGrid w:val="0"/>
          <w:color w:val="000000"/>
          <w:sz w:val="22"/>
          <w:szCs w:val="22"/>
        </w:rPr>
        <w:t>é</w:t>
      </w:r>
      <w:r w:rsidR="006106FC" w:rsidRPr="006E011A">
        <w:rPr>
          <w:rFonts w:asciiTheme="minorHAnsi" w:hAnsiTheme="minorHAnsi" w:cstheme="minorHAnsi"/>
          <w:snapToGrid w:val="0"/>
          <w:color w:val="000000"/>
          <w:sz w:val="22"/>
          <w:szCs w:val="22"/>
        </w:rPr>
        <w:t xml:space="preserve"> </w:t>
      </w:r>
      <w:r w:rsidRPr="006E011A">
        <w:rPr>
          <w:rFonts w:asciiTheme="minorHAnsi" w:hAnsiTheme="minorHAnsi" w:cstheme="minorHAnsi"/>
          <w:snapToGrid w:val="0"/>
          <w:color w:val="000000"/>
          <w:sz w:val="22"/>
          <w:szCs w:val="22"/>
        </w:rPr>
        <w:t>vad</w:t>
      </w:r>
      <w:r w:rsidR="00A71F02" w:rsidRPr="006E011A">
        <w:rPr>
          <w:rFonts w:asciiTheme="minorHAnsi" w:hAnsiTheme="minorHAnsi" w:cstheme="minorHAnsi"/>
          <w:snapToGrid w:val="0"/>
          <w:color w:val="000000"/>
          <w:sz w:val="22"/>
          <w:szCs w:val="22"/>
        </w:rPr>
        <w:t>y</w:t>
      </w:r>
      <w:r w:rsidRPr="006E011A">
        <w:rPr>
          <w:rFonts w:asciiTheme="minorHAnsi" w:hAnsiTheme="minorHAnsi" w:cstheme="minorHAnsi"/>
          <w:snapToGrid w:val="0"/>
          <w:color w:val="000000"/>
          <w:sz w:val="22"/>
          <w:szCs w:val="22"/>
        </w:rPr>
        <w:t xml:space="preserve"> ve sjednané době</w:t>
      </w:r>
      <w:r w:rsidR="003904EA" w:rsidRPr="006E011A">
        <w:rPr>
          <w:rFonts w:asciiTheme="minorHAnsi" w:hAnsiTheme="minorHAnsi" w:cstheme="minorHAnsi"/>
          <w:snapToGrid w:val="0"/>
          <w:color w:val="000000"/>
          <w:sz w:val="22"/>
          <w:szCs w:val="22"/>
        </w:rPr>
        <w:t xml:space="preserve"> </w:t>
      </w:r>
      <w:r w:rsidR="003904EA" w:rsidRPr="006E011A">
        <w:rPr>
          <w:rFonts w:asciiTheme="minorHAnsi" w:hAnsiTheme="minorHAnsi" w:cstheme="minorHAnsi"/>
          <w:color w:val="000000"/>
          <w:sz w:val="22"/>
          <w:szCs w:val="22"/>
        </w:rPr>
        <w:t>po předání a převzetí Stavby</w:t>
      </w:r>
      <w:r w:rsidRPr="006E011A">
        <w:rPr>
          <w:rFonts w:asciiTheme="minorHAnsi" w:hAnsiTheme="minorHAnsi" w:cstheme="minorHAnsi"/>
          <w:snapToGrid w:val="0"/>
          <w:color w:val="000000"/>
          <w:sz w:val="22"/>
          <w:szCs w:val="22"/>
        </w:rPr>
        <w:t>, a to za každý i</w:t>
      </w:r>
      <w:r w:rsidR="000265C9" w:rsidRPr="006E011A">
        <w:rPr>
          <w:rFonts w:asciiTheme="minorHAnsi" w:hAnsiTheme="minorHAnsi" w:cstheme="minorHAnsi"/>
          <w:snapToGrid w:val="0"/>
          <w:color w:val="000000"/>
          <w:sz w:val="22"/>
          <w:szCs w:val="22"/>
        </w:rPr>
        <w:t> </w:t>
      </w:r>
      <w:r w:rsidRPr="006E011A">
        <w:rPr>
          <w:rFonts w:asciiTheme="minorHAnsi" w:hAnsiTheme="minorHAnsi" w:cstheme="minorHAnsi"/>
          <w:snapToGrid w:val="0"/>
          <w:color w:val="000000"/>
          <w:sz w:val="22"/>
          <w:szCs w:val="22"/>
        </w:rPr>
        <w:t>započatý den prodlení</w:t>
      </w:r>
      <w:r w:rsidR="00524BC6" w:rsidRPr="006E011A">
        <w:rPr>
          <w:rFonts w:asciiTheme="minorHAnsi" w:hAnsiTheme="minorHAnsi" w:cstheme="minorHAnsi"/>
          <w:snapToGrid w:val="0"/>
          <w:color w:val="000000"/>
          <w:sz w:val="22"/>
          <w:szCs w:val="22"/>
        </w:rPr>
        <w:t>, jakož i za každé zjištěné porušení povinnost</w:t>
      </w:r>
      <w:r w:rsidR="00A71F02" w:rsidRPr="006E011A">
        <w:rPr>
          <w:rFonts w:asciiTheme="minorHAnsi" w:hAnsiTheme="minorHAnsi" w:cstheme="minorHAnsi"/>
          <w:snapToGrid w:val="0"/>
          <w:color w:val="000000"/>
          <w:sz w:val="22"/>
          <w:szCs w:val="22"/>
        </w:rPr>
        <w:t>i</w:t>
      </w:r>
      <w:r w:rsidRPr="006E011A">
        <w:rPr>
          <w:rFonts w:asciiTheme="minorHAnsi" w:hAnsiTheme="minorHAnsi" w:cstheme="minorHAnsi"/>
          <w:snapToGrid w:val="0"/>
          <w:color w:val="000000"/>
          <w:sz w:val="22"/>
          <w:szCs w:val="22"/>
        </w:rPr>
        <w:t>;</w:t>
      </w:r>
    </w:p>
    <w:p w14:paraId="3C753161" w14:textId="26C274DA" w:rsidR="00E05D0C" w:rsidRPr="006E011A" w:rsidRDefault="00E05D0C"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ve výši</w:t>
      </w:r>
      <w:r w:rsidR="007B15BA" w:rsidRPr="006E011A">
        <w:rPr>
          <w:rFonts w:asciiTheme="minorHAnsi" w:hAnsiTheme="minorHAnsi" w:cstheme="minorHAnsi"/>
          <w:snapToGrid w:val="0"/>
          <w:color w:val="000000"/>
          <w:sz w:val="22"/>
          <w:szCs w:val="22"/>
        </w:rPr>
        <w:t xml:space="preserve"> </w:t>
      </w:r>
      <w:r w:rsidR="00733F20" w:rsidRPr="006E011A">
        <w:rPr>
          <w:rFonts w:asciiTheme="minorHAnsi" w:hAnsiTheme="minorHAnsi" w:cstheme="minorHAnsi"/>
          <w:snapToGrid w:val="0"/>
          <w:color w:val="000000"/>
          <w:sz w:val="22"/>
          <w:szCs w:val="22"/>
        </w:rPr>
        <w:t>5 000</w:t>
      </w:r>
      <w:r w:rsidR="00411EE5" w:rsidRPr="006E011A">
        <w:rPr>
          <w:rFonts w:asciiTheme="minorHAnsi" w:hAnsiTheme="minorHAnsi" w:cstheme="minorHAnsi"/>
          <w:snapToGrid w:val="0"/>
          <w:color w:val="000000"/>
          <w:sz w:val="22"/>
          <w:szCs w:val="22"/>
        </w:rPr>
        <w:t>,- Kč</w:t>
      </w:r>
      <w:r w:rsidR="00762DBE" w:rsidRPr="006E011A">
        <w:rPr>
          <w:rFonts w:asciiTheme="minorHAnsi" w:hAnsiTheme="minorHAnsi" w:cstheme="minorHAnsi"/>
          <w:snapToGrid w:val="0"/>
          <w:color w:val="000000"/>
          <w:sz w:val="22"/>
          <w:szCs w:val="22"/>
        </w:rPr>
        <w:t xml:space="preserve"> (slovy: </w:t>
      </w:r>
      <w:r w:rsidR="00733F20" w:rsidRPr="006E011A">
        <w:rPr>
          <w:rFonts w:asciiTheme="minorHAnsi" w:hAnsiTheme="minorHAnsi" w:cstheme="minorHAnsi"/>
          <w:snapToGrid w:val="0"/>
          <w:color w:val="000000"/>
          <w:sz w:val="22"/>
          <w:szCs w:val="22"/>
        </w:rPr>
        <w:t xml:space="preserve">pět </w:t>
      </w:r>
      <w:r w:rsidR="00762DBE" w:rsidRPr="006E011A">
        <w:rPr>
          <w:rFonts w:asciiTheme="minorHAnsi" w:hAnsiTheme="minorHAnsi" w:cstheme="minorHAnsi"/>
          <w:snapToGrid w:val="0"/>
          <w:color w:val="000000"/>
          <w:sz w:val="22"/>
          <w:szCs w:val="22"/>
        </w:rPr>
        <w:t>tisíc korun českých)</w:t>
      </w:r>
      <w:r w:rsidR="00411EE5" w:rsidRPr="006E011A">
        <w:rPr>
          <w:rFonts w:asciiTheme="minorHAnsi" w:hAnsiTheme="minorHAnsi" w:cstheme="minorHAnsi"/>
          <w:snapToGrid w:val="0"/>
          <w:color w:val="000000"/>
          <w:sz w:val="22"/>
          <w:szCs w:val="22"/>
        </w:rPr>
        <w:t xml:space="preserve"> </w:t>
      </w:r>
      <w:r w:rsidRPr="006E011A">
        <w:rPr>
          <w:rFonts w:asciiTheme="minorHAnsi" w:hAnsiTheme="minorHAnsi" w:cstheme="minorHAnsi"/>
          <w:snapToGrid w:val="0"/>
          <w:color w:val="000000"/>
          <w:sz w:val="22"/>
          <w:szCs w:val="22"/>
        </w:rPr>
        <w:t xml:space="preserve">za každé porušení závazku </w:t>
      </w:r>
      <w:r w:rsidR="00BE2007" w:rsidRPr="006E011A">
        <w:rPr>
          <w:rFonts w:asciiTheme="minorHAnsi" w:hAnsiTheme="minorHAnsi" w:cstheme="minorHAnsi"/>
          <w:snapToGrid w:val="0"/>
          <w:color w:val="000000"/>
          <w:sz w:val="22"/>
          <w:szCs w:val="22"/>
        </w:rPr>
        <w:t>Zhotovitel</w:t>
      </w:r>
      <w:r w:rsidRPr="006E011A">
        <w:rPr>
          <w:rFonts w:asciiTheme="minorHAnsi" w:hAnsiTheme="minorHAnsi" w:cstheme="minorHAnsi"/>
          <w:snapToGrid w:val="0"/>
          <w:color w:val="000000"/>
          <w:sz w:val="22"/>
          <w:szCs w:val="22"/>
        </w:rPr>
        <w:t>e</w:t>
      </w:r>
      <w:r w:rsidR="006526DB" w:rsidRPr="006E011A">
        <w:rPr>
          <w:rFonts w:asciiTheme="minorHAnsi" w:hAnsiTheme="minorHAnsi" w:cstheme="minorHAnsi"/>
          <w:snapToGrid w:val="0"/>
          <w:color w:val="000000"/>
          <w:sz w:val="22"/>
          <w:szCs w:val="22"/>
        </w:rPr>
        <w:t xml:space="preserve"> s</w:t>
      </w:r>
      <w:r w:rsidR="000265C9" w:rsidRPr="006E011A">
        <w:rPr>
          <w:rFonts w:asciiTheme="minorHAnsi" w:hAnsiTheme="minorHAnsi" w:cstheme="minorHAnsi"/>
          <w:snapToGrid w:val="0"/>
          <w:color w:val="000000"/>
          <w:sz w:val="22"/>
          <w:szCs w:val="22"/>
        </w:rPr>
        <w:t> </w:t>
      </w:r>
      <w:r w:rsidRPr="006E011A">
        <w:rPr>
          <w:rFonts w:asciiTheme="minorHAnsi" w:hAnsiTheme="minorHAnsi" w:cstheme="minorHAnsi"/>
          <w:snapToGrid w:val="0"/>
          <w:color w:val="000000"/>
          <w:sz w:val="22"/>
          <w:szCs w:val="22"/>
        </w:rPr>
        <w:t xml:space="preserve">odstraněním reklamovaných </w:t>
      </w:r>
      <w:r w:rsidR="00335E12" w:rsidRPr="006E011A">
        <w:rPr>
          <w:rFonts w:asciiTheme="minorHAnsi" w:hAnsiTheme="minorHAnsi" w:cstheme="minorHAnsi"/>
          <w:snapToGrid w:val="0"/>
          <w:color w:val="000000"/>
          <w:sz w:val="22"/>
          <w:szCs w:val="22"/>
        </w:rPr>
        <w:t xml:space="preserve">záručních </w:t>
      </w:r>
      <w:r w:rsidRPr="006E011A">
        <w:rPr>
          <w:rFonts w:asciiTheme="minorHAnsi" w:hAnsiTheme="minorHAnsi" w:cstheme="minorHAnsi"/>
          <w:snapToGrid w:val="0"/>
          <w:color w:val="000000"/>
          <w:sz w:val="22"/>
          <w:szCs w:val="22"/>
        </w:rPr>
        <w:t>vad ve sjednané době, a to za</w:t>
      </w:r>
      <w:r w:rsidR="00B05608" w:rsidRPr="006E011A">
        <w:rPr>
          <w:rFonts w:asciiTheme="minorHAnsi" w:hAnsiTheme="minorHAnsi" w:cstheme="minorHAnsi"/>
          <w:snapToGrid w:val="0"/>
          <w:color w:val="000000"/>
          <w:sz w:val="22"/>
          <w:szCs w:val="22"/>
        </w:rPr>
        <w:t> </w:t>
      </w:r>
      <w:r w:rsidRPr="006E011A">
        <w:rPr>
          <w:rFonts w:asciiTheme="minorHAnsi" w:hAnsiTheme="minorHAnsi" w:cstheme="minorHAnsi"/>
          <w:snapToGrid w:val="0"/>
          <w:color w:val="000000"/>
          <w:sz w:val="22"/>
          <w:szCs w:val="22"/>
        </w:rPr>
        <w:t>každý i započatý den prodlen</w:t>
      </w:r>
      <w:r w:rsidR="0046209D" w:rsidRPr="006E011A">
        <w:rPr>
          <w:rFonts w:asciiTheme="minorHAnsi" w:hAnsiTheme="minorHAnsi" w:cstheme="minorHAnsi"/>
          <w:snapToGrid w:val="0"/>
          <w:color w:val="000000"/>
          <w:sz w:val="22"/>
          <w:szCs w:val="22"/>
        </w:rPr>
        <w:t>í</w:t>
      </w:r>
      <w:r w:rsidR="009A7223" w:rsidRPr="006E011A">
        <w:rPr>
          <w:rFonts w:asciiTheme="minorHAnsi" w:hAnsiTheme="minorHAnsi" w:cstheme="minorHAnsi"/>
          <w:snapToGrid w:val="0"/>
          <w:color w:val="000000"/>
          <w:sz w:val="22"/>
          <w:szCs w:val="22"/>
        </w:rPr>
        <w:t>, jedná-li se o vadu, která brání řádnému užívání díla, případně hrozí nebezpečí škody velkého rozsahu (havárie)</w:t>
      </w:r>
      <w:r w:rsidR="00697ED0" w:rsidRPr="006E011A">
        <w:rPr>
          <w:rFonts w:asciiTheme="minorHAnsi" w:hAnsiTheme="minorHAnsi" w:cstheme="minorHAnsi"/>
          <w:snapToGrid w:val="0"/>
          <w:color w:val="000000"/>
          <w:sz w:val="22"/>
          <w:szCs w:val="22"/>
        </w:rPr>
        <w:t>; nejedná-li se o takovou vadu</w:t>
      </w:r>
      <w:r w:rsidR="009A7223" w:rsidRPr="006E011A">
        <w:rPr>
          <w:rFonts w:asciiTheme="minorHAnsi" w:hAnsiTheme="minorHAnsi" w:cstheme="minorHAnsi"/>
          <w:snapToGrid w:val="0"/>
          <w:color w:val="000000"/>
          <w:sz w:val="22"/>
          <w:szCs w:val="22"/>
        </w:rPr>
        <w:t xml:space="preserve">, sjednává smluvní pokuta ve výši </w:t>
      </w:r>
      <w:r w:rsidR="00733F20" w:rsidRPr="006E011A">
        <w:rPr>
          <w:rFonts w:asciiTheme="minorHAnsi" w:hAnsiTheme="minorHAnsi" w:cstheme="minorHAnsi"/>
          <w:snapToGrid w:val="0"/>
          <w:color w:val="000000"/>
          <w:sz w:val="22"/>
          <w:szCs w:val="22"/>
        </w:rPr>
        <w:t>500</w:t>
      </w:r>
      <w:r w:rsidR="009A7223" w:rsidRPr="006E011A">
        <w:rPr>
          <w:rFonts w:asciiTheme="minorHAnsi" w:hAnsiTheme="minorHAnsi" w:cstheme="minorHAnsi"/>
          <w:snapToGrid w:val="0"/>
          <w:color w:val="000000"/>
          <w:sz w:val="22"/>
          <w:szCs w:val="22"/>
        </w:rPr>
        <w:t>,- Kč</w:t>
      </w:r>
      <w:r w:rsidR="00762DBE" w:rsidRPr="006E011A">
        <w:rPr>
          <w:rFonts w:asciiTheme="minorHAnsi" w:hAnsiTheme="minorHAnsi" w:cstheme="minorHAnsi"/>
          <w:snapToGrid w:val="0"/>
          <w:color w:val="000000"/>
          <w:sz w:val="22"/>
          <w:szCs w:val="22"/>
        </w:rPr>
        <w:t xml:space="preserve"> (slovy: </w:t>
      </w:r>
      <w:r w:rsidR="00733F20" w:rsidRPr="006E011A">
        <w:rPr>
          <w:rFonts w:asciiTheme="minorHAnsi" w:hAnsiTheme="minorHAnsi" w:cstheme="minorHAnsi"/>
          <w:snapToGrid w:val="0"/>
          <w:color w:val="000000"/>
          <w:sz w:val="22"/>
          <w:szCs w:val="22"/>
        </w:rPr>
        <w:t xml:space="preserve">pět set </w:t>
      </w:r>
      <w:r w:rsidR="00762DBE" w:rsidRPr="006E011A">
        <w:rPr>
          <w:rFonts w:asciiTheme="minorHAnsi" w:hAnsiTheme="minorHAnsi" w:cstheme="minorHAnsi"/>
          <w:snapToGrid w:val="0"/>
          <w:color w:val="000000"/>
          <w:sz w:val="22"/>
          <w:szCs w:val="22"/>
        </w:rPr>
        <w:t>korun českých)</w:t>
      </w:r>
      <w:r w:rsidR="00697ED0" w:rsidRPr="006E011A">
        <w:rPr>
          <w:rFonts w:asciiTheme="minorHAnsi" w:hAnsiTheme="minorHAnsi" w:cstheme="minorHAnsi"/>
          <w:snapToGrid w:val="0"/>
          <w:color w:val="000000"/>
          <w:sz w:val="22"/>
          <w:szCs w:val="22"/>
        </w:rPr>
        <w:t>, a to za každý i započatý den prodlení s jejím odstraněním</w:t>
      </w:r>
      <w:r w:rsidR="0046209D" w:rsidRPr="006E011A">
        <w:rPr>
          <w:rFonts w:asciiTheme="minorHAnsi" w:hAnsiTheme="minorHAnsi" w:cstheme="minorHAnsi"/>
          <w:snapToGrid w:val="0"/>
          <w:color w:val="000000"/>
          <w:sz w:val="22"/>
          <w:szCs w:val="22"/>
        </w:rPr>
        <w:t>;</w:t>
      </w:r>
    </w:p>
    <w:p w14:paraId="52836962" w14:textId="704F6B58" w:rsidR="007B0613" w:rsidRDefault="0046209D" w:rsidP="007B0613">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ve výši </w:t>
      </w:r>
      <w:r w:rsidR="00875184">
        <w:rPr>
          <w:rFonts w:asciiTheme="minorHAnsi" w:hAnsiTheme="minorHAnsi" w:cstheme="minorHAnsi"/>
          <w:snapToGrid w:val="0"/>
          <w:color w:val="000000"/>
          <w:sz w:val="22"/>
          <w:szCs w:val="22"/>
        </w:rPr>
        <w:t>1</w:t>
      </w:r>
      <w:r w:rsidR="00733F20" w:rsidRPr="006E011A">
        <w:rPr>
          <w:rFonts w:asciiTheme="minorHAnsi" w:hAnsiTheme="minorHAnsi" w:cstheme="minorHAnsi"/>
          <w:snapToGrid w:val="0"/>
          <w:color w:val="000000"/>
          <w:sz w:val="22"/>
          <w:szCs w:val="22"/>
        </w:rPr>
        <w:t>0 000</w:t>
      </w:r>
      <w:r w:rsidR="00411EE5" w:rsidRPr="006E011A">
        <w:rPr>
          <w:rFonts w:asciiTheme="minorHAnsi" w:hAnsiTheme="minorHAnsi" w:cstheme="minorHAnsi"/>
          <w:snapToGrid w:val="0"/>
          <w:color w:val="000000"/>
          <w:sz w:val="22"/>
          <w:szCs w:val="22"/>
        </w:rPr>
        <w:t>,- Kč</w:t>
      </w:r>
      <w:r w:rsidR="00762DBE" w:rsidRPr="006E011A">
        <w:rPr>
          <w:rFonts w:asciiTheme="minorHAnsi" w:hAnsiTheme="minorHAnsi" w:cstheme="minorHAnsi"/>
          <w:snapToGrid w:val="0"/>
          <w:color w:val="000000"/>
          <w:sz w:val="22"/>
          <w:szCs w:val="22"/>
        </w:rPr>
        <w:t xml:space="preserve"> (slovy: </w:t>
      </w:r>
      <w:r w:rsidR="00875184">
        <w:rPr>
          <w:rFonts w:asciiTheme="minorHAnsi" w:hAnsiTheme="minorHAnsi" w:cstheme="minorHAnsi"/>
          <w:snapToGrid w:val="0"/>
          <w:color w:val="000000"/>
          <w:sz w:val="22"/>
          <w:szCs w:val="22"/>
        </w:rPr>
        <w:t>deset</w:t>
      </w:r>
      <w:r w:rsidR="00875184" w:rsidRPr="006E011A">
        <w:rPr>
          <w:rFonts w:asciiTheme="minorHAnsi" w:hAnsiTheme="minorHAnsi" w:cstheme="minorHAnsi"/>
          <w:snapToGrid w:val="0"/>
          <w:color w:val="000000"/>
          <w:sz w:val="22"/>
          <w:szCs w:val="22"/>
        </w:rPr>
        <w:t xml:space="preserve"> </w:t>
      </w:r>
      <w:r w:rsidR="00762DBE" w:rsidRPr="006E011A">
        <w:rPr>
          <w:rFonts w:asciiTheme="minorHAnsi" w:hAnsiTheme="minorHAnsi" w:cstheme="minorHAnsi"/>
          <w:snapToGrid w:val="0"/>
          <w:color w:val="000000"/>
          <w:sz w:val="22"/>
          <w:szCs w:val="22"/>
        </w:rPr>
        <w:t>tisíc korun českých)</w:t>
      </w:r>
      <w:r w:rsidR="00411EE5" w:rsidRPr="006E011A">
        <w:rPr>
          <w:rFonts w:asciiTheme="minorHAnsi" w:hAnsiTheme="minorHAnsi" w:cstheme="minorHAnsi"/>
          <w:snapToGrid w:val="0"/>
          <w:color w:val="000000"/>
          <w:sz w:val="22"/>
          <w:szCs w:val="22"/>
        </w:rPr>
        <w:t xml:space="preserve"> </w:t>
      </w:r>
      <w:r w:rsidR="00875184" w:rsidRPr="008F3926">
        <w:rPr>
          <w:rFonts w:asciiTheme="minorHAnsi" w:hAnsiTheme="minorHAnsi" w:cstheme="minorHAnsi"/>
          <w:snapToGrid w:val="0"/>
          <w:color w:val="000000"/>
          <w:sz w:val="22"/>
          <w:szCs w:val="22"/>
        </w:rPr>
        <w:t>za každé porušení povinností Zhotovitele daných zákonem č. 309/2006 Sb., kterým se upravují další požadavky bezpečnosti a ochrany zdraví při práci</w:t>
      </w:r>
      <w:r w:rsidR="00875184" w:rsidRPr="008F3926">
        <w:rPr>
          <w:rFonts w:asciiTheme="minorHAnsi" w:hAnsiTheme="minorHAnsi" w:cstheme="minorHAnsi"/>
          <w:color w:val="000000"/>
          <w:sz w:val="22"/>
          <w:szCs w:val="22"/>
        </w:rPr>
        <w:t xml:space="preserve">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4DDE895B" w14:textId="283D4DD5" w:rsidR="007B0613" w:rsidRPr="007B0613" w:rsidRDefault="007B0613" w:rsidP="007B0613">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7B0613">
        <w:rPr>
          <w:rFonts w:asciiTheme="minorHAnsi" w:hAnsiTheme="minorHAnsi" w:cstheme="minorHAnsi"/>
          <w:snapToGrid w:val="0"/>
          <w:color w:val="000000"/>
          <w:sz w:val="22"/>
          <w:szCs w:val="22"/>
        </w:rPr>
        <w:t xml:space="preserve">ve výši 5 000,- Kč (slovy: pět tisíc korun českých) za každý jednotlivý případ porušení povinností Zhotovitele v rámci ochrany životního prostředí dle </w:t>
      </w:r>
      <w:r>
        <w:rPr>
          <w:rFonts w:asciiTheme="minorHAnsi" w:hAnsiTheme="minorHAnsi" w:cstheme="minorHAnsi"/>
          <w:snapToGrid w:val="0"/>
          <w:color w:val="000000"/>
          <w:sz w:val="22"/>
          <w:szCs w:val="22"/>
        </w:rPr>
        <w:t xml:space="preserve">odst.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_Ref159844171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062E4C">
        <w:rPr>
          <w:rFonts w:asciiTheme="minorHAnsi" w:hAnsiTheme="minorHAnsi" w:cstheme="minorHAnsi"/>
          <w:snapToGrid w:val="0"/>
          <w:color w:val="000000"/>
          <w:sz w:val="22"/>
          <w:szCs w:val="22"/>
        </w:rPr>
        <w:t>VII.18</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w:t>
      </w:r>
      <w:r w:rsidRPr="007B0613">
        <w:rPr>
          <w:rFonts w:asciiTheme="minorHAnsi" w:hAnsiTheme="minorHAnsi" w:cstheme="minorHAnsi"/>
          <w:snapToGrid w:val="0"/>
          <w:color w:val="000000"/>
          <w:sz w:val="22"/>
          <w:szCs w:val="22"/>
        </w:rPr>
        <w:t xml:space="preserve"> a/nebo </w:t>
      </w:r>
      <w:r>
        <w:rPr>
          <w:rFonts w:asciiTheme="minorHAnsi" w:hAnsiTheme="minorHAnsi" w:cstheme="minorHAnsi"/>
          <w:snapToGrid w:val="0"/>
          <w:color w:val="000000"/>
          <w:sz w:val="22"/>
          <w:szCs w:val="22"/>
        </w:rPr>
        <w:t xml:space="preserve">odst. </w:t>
      </w:r>
      <w:r>
        <w:rPr>
          <w:rFonts w:asciiTheme="minorHAnsi" w:hAnsiTheme="minorHAnsi" w:cstheme="minorHAnsi"/>
          <w:snapToGrid w:val="0"/>
          <w:color w:val="000000"/>
          <w:sz w:val="22"/>
          <w:szCs w:val="22"/>
        </w:rPr>
        <w:fldChar w:fldCharType="begin"/>
      </w:r>
      <w:r>
        <w:rPr>
          <w:rFonts w:asciiTheme="minorHAnsi" w:hAnsiTheme="minorHAnsi" w:cstheme="minorHAnsi"/>
          <w:snapToGrid w:val="0"/>
          <w:color w:val="000000"/>
          <w:sz w:val="22"/>
          <w:szCs w:val="22"/>
        </w:rPr>
        <w:instrText xml:space="preserve"> REF _Ref194258568 \r \h </w:instrText>
      </w:r>
      <w:r>
        <w:rPr>
          <w:rFonts w:asciiTheme="minorHAnsi" w:hAnsiTheme="minorHAnsi" w:cstheme="minorHAnsi"/>
          <w:snapToGrid w:val="0"/>
          <w:color w:val="000000"/>
          <w:sz w:val="22"/>
          <w:szCs w:val="22"/>
        </w:rPr>
      </w:r>
      <w:r>
        <w:rPr>
          <w:rFonts w:asciiTheme="minorHAnsi" w:hAnsiTheme="minorHAnsi" w:cstheme="minorHAnsi"/>
          <w:snapToGrid w:val="0"/>
          <w:color w:val="000000"/>
          <w:sz w:val="22"/>
          <w:szCs w:val="22"/>
        </w:rPr>
        <w:fldChar w:fldCharType="separate"/>
      </w:r>
      <w:r w:rsidR="00062E4C">
        <w:rPr>
          <w:rFonts w:asciiTheme="minorHAnsi" w:hAnsiTheme="minorHAnsi" w:cstheme="minorHAnsi"/>
          <w:snapToGrid w:val="0"/>
          <w:color w:val="000000"/>
          <w:sz w:val="22"/>
          <w:szCs w:val="22"/>
        </w:rPr>
        <w:t>VII.19</w:t>
      </w:r>
      <w:r>
        <w:rPr>
          <w:rFonts w:asciiTheme="minorHAnsi" w:hAnsiTheme="minorHAnsi" w:cstheme="minorHAnsi"/>
          <w:snapToGrid w:val="0"/>
          <w:color w:val="000000"/>
          <w:sz w:val="22"/>
          <w:szCs w:val="22"/>
        </w:rPr>
        <w:fldChar w:fldCharType="end"/>
      </w:r>
      <w:r>
        <w:rPr>
          <w:rFonts w:asciiTheme="minorHAnsi" w:hAnsiTheme="minorHAnsi" w:cstheme="minorHAnsi"/>
          <w:snapToGrid w:val="0"/>
          <w:color w:val="000000"/>
          <w:sz w:val="22"/>
          <w:szCs w:val="22"/>
        </w:rPr>
        <w:t>. této smlouvy</w:t>
      </w:r>
      <w:r w:rsidRPr="007B0613">
        <w:rPr>
          <w:rFonts w:asciiTheme="minorHAnsi" w:hAnsiTheme="minorHAnsi" w:cstheme="minorHAnsi"/>
          <w:snapToGrid w:val="0"/>
          <w:color w:val="000000"/>
          <w:sz w:val="22"/>
          <w:szCs w:val="22"/>
        </w:rPr>
        <w:t>. Tato smluvní pokuta se sjednává i pro případ, kdy TDS Objednatele zápisem do stavebního deníku upozorní na nedostatky v uplatňování požadavků na ochranu životního prostředí na Staveništi a Zhotovitel ve lhůtě stanovené TDS nezjedná nápravu, a to za každý započatý den prodlení se zjednáním nápravy;</w:t>
      </w:r>
    </w:p>
    <w:p w14:paraId="10EDE08D" w14:textId="16A1AD1A" w:rsidR="0046209D" w:rsidRPr="006E011A" w:rsidRDefault="0046209D"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ve výši</w:t>
      </w:r>
      <w:r w:rsidR="007B15BA" w:rsidRPr="006E011A">
        <w:rPr>
          <w:rFonts w:asciiTheme="minorHAnsi" w:hAnsiTheme="minorHAnsi" w:cstheme="minorHAnsi"/>
          <w:snapToGrid w:val="0"/>
          <w:color w:val="000000"/>
          <w:sz w:val="22"/>
          <w:szCs w:val="22"/>
        </w:rPr>
        <w:t xml:space="preserve"> </w:t>
      </w:r>
      <w:r w:rsidR="001D5DCD">
        <w:rPr>
          <w:rFonts w:asciiTheme="minorHAnsi" w:hAnsiTheme="minorHAnsi" w:cstheme="minorHAnsi"/>
          <w:snapToGrid w:val="0"/>
          <w:color w:val="000000"/>
          <w:sz w:val="22"/>
          <w:szCs w:val="22"/>
        </w:rPr>
        <w:t>1</w:t>
      </w:r>
      <w:r w:rsidR="00A552EF" w:rsidRPr="006E011A">
        <w:rPr>
          <w:rFonts w:asciiTheme="minorHAnsi" w:hAnsiTheme="minorHAnsi" w:cstheme="minorHAnsi"/>
          <w:snapToGrid w:val="0"/>
          <w:color w:val="000000"/>
          <w:sz w:val="22"/>
          <w:szCs w:val="22"/>
        </w:rPr>
        <w:t>0</w:t>
      </w:r>
      <w:r w:rsidR="009107D8" w:rsidRPr="006E011A">
        <w:rPr>
          <w:rFonts w:asciiTheme="minorHAnsi" w:hAnsiTheme="minorHAnsi" w:cstheme="minorHAnsi"/>
          <w:snapToGrid w:val="0"/>
          <w:color w:val="000000"/>
          <w:sz w:val="22"/>
          <w:szCs w:val="22"/>
        </w:rPr>
        <w:t> </w:t>
      </w:r>
      <w:r w:rsidR="00411EE5" w:rsidRPr="006E011A">
        <w:rPr>
          <w:rFonts w:asciiTheme="minorHAnsi" w:hAnsiTheme="minorHAnsi" w:cstheme="minorHAnsi"/>
          <w:snapToGrid w:val="0"/>
          <w:color w:val="000000"/>
          <w:sz w:val="22"/>
          <w:szCs w:val="22"/>
        </w:rPr>
        <w:t>000,- Kč</w:t>
      </w:r>
      <w:r w:rsidR="00C35BF9" w:rsidRPr="006E011A">
        <w:rPr>
          <w:rFonts w:asciiTheme="minorHAnsi" w:hAnsiTheme="minorHAnsi" w:cstheme="minorHAnsi"/>
          <w:snapToGrid w:val="0"/>
          <w:color w:val="000000"/>
          <w:sz w:val="22"/>
          <w:szCs w:val="22"/>
        </w:rPr>
        <w:t xml:space="preserve"> (slovy: </w:t>
      </w:r>
      <w:r w:rsidR="001D5DCD">
        <w:rPr>
          <w:rFonts w:asciiTheme="minorHAnsi" w:hAnsiTheme="minorHAnsi" w:cstheme="minorHAnsi"/>
          <w:snapToGrid w:val="0"/>
          <w:color w:val="000000"/>
          <w:sz w:val="22"/>
          <w:szCs w:val="22"/>
        </w:rPr>
        <w:t>deset</w:t>
      </w:r>
      <w:r w:rsidR="001D5DCD" w:rsidRPr="006E011A">
        <w:rPr>
          <w:rFonts w:asciiTheme="minorHAnsi" w:hAnsiTheme="minorHAnsi" w:cstheme="minorHAnsi"/>
          <w:snapToGrid w:val="0"/>
          <w:color w:val="000000"/>
          <w:sz w:val="22"/>
          <w:szCs w:val="22"/>
        </w:rPr>
        <w:t xml:space="preserve"> </w:t>
      </w:r>
      <w:r w:rsidR="00C35BF9" w:rsidRPr="006E011A">
        <w:rPr>
          <w:rFonts w:asciiTheme="minorHAnsi" w:hAnsiTheme="minorHAnsi" w:cstheme="minorHAnsi"/>
          <w:snapToGrid w:val="0"/>
          <w:color w:val="000000"/>
          <w:sz w:val="22"/>
          <w:szCs w:val="22"/>
        </w:rPr>
        <w:t>tisíc korun českých)</w:t>
      </w:r>
      <w:r w:rsidR="00411EE5" w:rsidRPr="006E011A">
        <w:rPr>
          <w:rFonts w:asciiTheme="minorHAnsi" w:hAnsiTheme="minorHAnsi" w:cstheme="minorHAnsi"/>
          <w:snapToGrid w:val="0"/>
          <w:color w:val="000000"/>
          <w:sz w:val="22"/>
          <w:szCs w:val="22"/>
        </w:rPr>
        <w:t xml:space="preserve"> </w:t>
      </w:r>
      <w:r w:rsidRPr="006E011A">
        <w:rPr>
          <w:rFonts w:asciiTheme="minorHAnsi" w:hAnsiTheme="minorHAnsi" w:cstheme="minorHAnsi"/>
          <w:snapToGrid w:val="0"/>
          <w:color w:val="000000"/>
          <w:sz w:val="22"/>
          <w:szCs w:val="22"/>
        </w:rPr>
        <w:t xml:space="preserve">za porušení povinnosti </w:t>
      </w:r>
      <w:r w:rsidR="00BE2007" w:rsidRPr="006E011A">
        <w:rPr>
          <w:rFonts w:asciiTheme="minorHAnsi" w:hAnsiTheme="minorHAnsi" w:cstheme="minorHAnsi"/>
          <w:snapToGrid w:val="0"/>
          <w:color w:val="000000"/>
          <w:sz w:val="22"/>
          <w:szCs w:val="22"/>
        </w:rPr>
        <w:t>Zhotovitel</w:t>
      </w:r>
      <w:r w:rsidRPr="006E011A">
        <w:rPr>
          <w:rFonts w:asciiTheme="minorHAnsi" w:hAnsiTheme="minorHAnsi" w:cstheme="minorHAnsi"/>
          <w:snapToGrid w:val="0"/>
          <w:color w:val="000000"/>
          <w:sz w:val="22"/>
          <w:szCs w:val="22"/>
        </w:rPr>
        <w:t xml:space="preserve">e být pojištěn </w:t>
      </w:r>
      <w:r w:rsidR="00E73308" w:rsidRPr="006E011A">
        <w:rPr>
          <w:rFonts w:asciiTheme="minorHAnsi" w:hAnsiTheme="minorHAnsi" w:cstheme="minorHAnsi"/>
          <w:snapToGrid w:val="0"/>
          <w:color w:val="000000"/>
          <w:sz w:val="22"/>
          <w:szCs w:val="22"/>
        </w:rPr>
        <w:t>či předložit doklad o</w:t>
      </w:r>
      <w:r w:rsidR="0076283F" w:rsidRPr="006E011A">
        <w:rPr>
          <w:rFonts w:asciiTheme="minorHAnsi" w:hAnsiTheme="minorHAnsi" w:cstheme="minorHAnsi"/>
          <w:snapToGrid w:val="0"/>
          <w:color w:val="000000"/>
          <w:sz w:val="22"/>
          <w:szCs w:val="22"/>
        </w:rPr>
        <w:t> </w:t>
      </w:r>
      <w:r w:rsidR="00E73308" w:rsidRPr="006E011A">
        <w:rPr>
          <w:rFonts w:asciiTheme="minorHAnsi" w:hAnsiTheme="minorHAnsi" w:cstheme="minorHAnsi"/>
          <w:snapToGrid w:val="0"/>
          <w:color w:val="000000"/>
          <w:sz w:val="22"/>
          <w:szCs w:val="22"/>
        </w:rPr>
        <w:t xml:space="preserve">pojištění </w:t>
      </w:r>
      <w:r w:rsidRPr="006E011A">
        <w:rPr>
          <w:rFonts w:asciiTheme="minorHAnsi" w:hAnsiTheme="minorHAnsi" w:cstheme="minorHAnsi"/>
          <w:snapToGrid w:val="0"/>
          <w:color w:val="000000"/>
          <w:sz w:val="22"/>
          <w:szCs w:val="22"/>
        </w:rPr>
        <w:t xml:space="preserve">podle této smlouvy, a to za každý případ a každý den trvání porušení uvedené povinnosti </w:t>
      </w:r>
      <w:r w:rsidR="00BE2007" w:rsidRPr="006E011A">
        <w:rPr>
          <w:rFonts w:asciiTheme="minorHAnsi" w:hAnsiTheme="minorHAnsi" w:cstheme="minorHAnsi"/>
          <w:snapToGrid w:val="0"/>
          <w:color w:val="000000"/>
          <w:sz w:val="22"/>
          <w:szCs w:val="22"/>
        </w:rPr>
        <w:t>Zhotovitel</w:t>
      </w:r>
      <w:r w:rsidRPr="006E011A">
        <w:rPr>
          <w:rFonts w:asciiTheme="minorHAnsi" w:hAnsiTheme="minorHAnsi" w:cstheme="minorHAnsi"/>
          <w:snapToGrid w:val="0"/>
          <w:color w:val="000000"/>
          <w:sz w:val="22"/>
          <w:szCs w:val="22"/>
        </w:rPr>
        <w:t>e</w:t>
      </w:r>
      <w:r w:rsidR="00CD4E3D" w:rsidRPr="006E011A">
        <w:rPr>
          <w:rFonts w:asciiTheme="minorHAnsi" w:hAnsiTheme="minorHAnsi" w:cstheme="minorHAnsi"/>
          <w:snapToGrid w:val="0"/>
          <w:color w:val="000000"/>
          <w:sz w:val="22"/>
          <w:szCs w:val="22"/>
        </w:rPr>
        <w:t>;</w:t>
      </w:r>
    </w:p>
    <w:p w14:paraId="3EBFC062" w14:textId="19CEFD7E" w:rsidR="00CD4E3D" w:rsidRPr="006E011A" w:rsidRDefault="00CD4E3D"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D1A80" w:rsidRPr="006E011A">
        <w:rPr>
          <w:rFonts w:asciiTheme="minorHAnsi" w:hAnsiTheme="minorHAnsi" w:cstheme="minorHAnsi"/>
          <w:snapToGrid w:val="0"/>
          <w:color w:val="000000"/>
          <w:sz w:val="22"/>
          <w:szCs w:val="22"/>
        </w:rPr>
        <w:t>odst</w:t>
      </w:r>
      <w:r w:rsidRPr="006E011A">
        <w:rPr>
          <w:rFonts w:asciiTheme="minorHAnsi" w:hAnsiTheme="minorHAnsi" w:cstheme="minorHAnsi"/>
          <w:snapToGrid w:val="0"/>
          <w:color w:val="000000"/>
          <w:sz w:val="22"/>
          <w:szCs w:val="22"/>
        </w:rPr>
        <w:t xml:space="preserve">. </w:t>
      </w:r>
      <w:r w:rsidRPr="006E011A">
        <w:rPr>
          <w:rFonts w:asciiTheme="minorHAnsi" w:hAnsiTheme="minorHAnsi" w:cstheme="minorHAnsi"/>
          <w:snapToGrid w:val="0"/>
          <w:color w:val="000000"/>
          <w:sz w:val="22"/>
          <w:szCs w:val="22"/>
        </w:rPr>
        <w:fldChar w:fldCharType="begin"/>
      </w:r>
      <w:r w:rsidRPr="006E011A">
        <w:rPr>
          <w:rFonts w:asciiTheme="minorHAnsi" w:hAnsiTheme="minorHAnsi" w:cstheme="minorHAnsi"/>
          <w:snapToGrid w:val="0"/>
          <w:color w:val="000000"/>
          <w:sz w:val="22"/>
          <w:szCs w:val="22"/>
        </w:rPr>
        <w:instrText xml:space="preserve"> REF _Ref65167011 \r \h  \* MERGEFORMAT </w:instrText>
      </w:r>
      <w:r w:rsidRPr="006E011A">
        <w:rPr>
          <w:rFonts w:asciiTheme="minorHAnsi" w:hAnsiTheme="minorHAnsi" w:cstheme="minorHAnsi"/>
          <w:snapToGrid w:val="0"/>
          <w:color w:val="000000"/>
          <w:sz w:val="22"/>
          <w:szCs w:val="22"/>
        </w:rPr>
      </w:r>
      <w:r w:rsidRPr="006E011A">
        <w:rPr>
          <w:rFonts w:asciiTheme="minorHAnsi" w:hAnsiTheme="minorHAnsi" w:cstheme="minorHAnsi"/>
          <w:snapToGrid w:val="0"/>
          <w:color w:val="000000"/>
          <w:sz w:val="22"/>
          <w:szCs w:val="22"/>
        </w:rPr>
        <w:fldChar w:fldCharType="separate"/>
      </w:r>
      <w:r w:rsidR="00062E4C">
        <w:rPr>
          <w:rFonts w:asciiTheme="minorHAnsi" w:hAnsiTheme="minorHAnsi" w:cstheme="minorHAnsi"/>
          <w:snapToGrid w:val="0"/>
          <w:color w:val="000000"/>
          <w:sz w:val="22"/>
          <w:szCs w:val="22"/>
        </w:rPr>
        <w:t>XIV.2</w:t>
      </w:r>
      <w:r w:rsidRPr="006E011A">
        <w:rPr>
          <w:rFonts w:asciiTheme="minorHAnsi" w:hAnsiTheme="minorHAnsi" w:cstheme="minorHAnsi"/>
          <w:snapToGrid w:val="0"/>
          <w:color w:val="000000"/>
          <w:sz w:val="22"/>
          <w:szCs w:val="22"/>
        </w:rPr>
        <w:fldChar w:fldCharType="end"/>
      </w:r>
      <w:r w:rsidRPr="006E011A">
        <w:rPr>
          <w:rFonts w:asciiTheme="minorHAnsi" w:hAnsiTheme="minorHAnsi" w:cstheme="minorHAnsi"/>
          <w:snapToGrid w:val="0"/>
          <w:color w:val="000000"/>
          <w:sz w:val="22"/>
          <w:szCs w:val="22"/>
        </w:rPr>
        <w:t xml:space="preserve">. a/nebo </w:t>
      </w:r>
      <w:r w:rsidRPr="006E011A">
        <w:rPr>
          <w:rFonts w:asciiTheme="minorHAnsi" w:hAnsiTheme="minorHAnsi" w:cstheme="minorHAnsi"/>
          <w:snapToGrid w:val="0"/>
          <w:color w:val="000000"/>
          <w:sz w:val="22"/>
          <w:szCs w:val="22"/>
        </w:rPr>
        <w:fldChar w:fldCharType="begin"/>
      </w:r>
      <w:r w:rsidRPr="006E011A">
        <w:rPr>
          <w:rFonts w:asciiTheme="minorHAnsi" w:hAnsiTheme="minorHAnsi" w:cstheme="minorHAnsi"/>
          <w:snapToGrid w:val="0"/>
          <w:color w:val="000000"/>
          <w:sz w:val="22"/>
          <w:szCs w:val="22"/>
        </w:rPr>
        <w:instrText xml:space="preserve"> REF _Ref65167023 \r \h  \* MERGEFORMAT </w:instrText>
      </w:r>
      <w:r w:rsidRPr="006E011A">
        <w:rPr>
          <w:rFonts w:asciiTheme="minorHAnsi" w:hAnsiTheme="minorHAnsi" w:cstheme="minorHAnsi"/>
          <w:snapToGrid w:val="0"/>
          <w:color w:val="000000"/>
          <w:sz w:val="22"/>
          <w:szCs w:val="22"/>
        </w:rPr>
      </w:r>
      <w:r w:rsidRPr="006E011A">
        <w:rPr>
          <w:rFonts w:asciiTheme="minorHAnsi" w:hAnsiTheme="minorHAnsi" w:cstheme="minorHAnsi"/>
          <w:snapToGrid w:val="0"/>
          <w:color w:val="000000"/>
          <w:sz w:val="22"/>
          <w:szCs w:val="22"/>
        </w:rPr>
        <w:fldChar w:fldCharType="separate"/>
      </w:r>
      <w:r w:rsidR="00062E4C">
        <w:rPr>
          <w:rFonts w:asciiTheme="minorHAnsi" w:hAnsiTheme="minorHAnsi" w:cstheme="minorHAnsi"/>
          <w:snapToGrid w:val="0"/>
          <w:color w:val="000000"/>
          <w:sz w:val="22"/>
          <w:szCs w:val="22"/>
        </w:rPr>
        <w:t>XIV.3</w:t>
      </w:r>
      <w:r w:rsidRPr="006E011A">
        <w:rPr>
          <w:rFonts w:asciiTheme="minorHAnsi" w:hAnsiTheme="minorHAnsi" w:cstheme="minorHAnsi"/>
          <w:snapToGrid w:val="0"/>
          <w:color w:val="000000"/>
          <w:sz w:val="22"/>
          <w:szCs w:val="22"/>
        </w:rPr>
        <w:fldChar w:fldCharType="end"/>
      </w:r>
      <w:r w:rsidRPr="006E011A">
        <w:rPr>
          <w:rFonts w:asciiTheme="minorHAnsi" w:hAnsiTheme="minorHAnsi" w:cstheme="minorHAnsi"/>
          <w:snapToGrid w:val="0"/>
          <w:color w:val="000000"/>
          <w:sz w:val="22"/>
          <w:szCs w:val="22"/>
        </w:rPr>
        <w:t>. této smlouvy, a to i opakovaně;</w:t>
      </w:r>
    </w:p>
    <w:p w14:paraId="12FF122F" w14:textId="23BBC05D" w:rsidR="00006CC4" w:rsidRPr="006E011A" w:rsidRDefault="00006CC4"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lastRenderedPageBreak/>
        <w:t xml:space="preserve">ve výši </w:t>
      </w:r>
      <w:r w:rsidR="001D5DCD">
        <w:rPr>
          <w:rFonts w:asciiTheme="minorHAnsi" w:hAnsiTheme="minorHAnsi" w:cstheme="minorHAnsi"/>
          <w:snapToGrid w:val="0"/>
          <w:color w:val="000000"/>
          <w:sz w:val="22"/>
          <w:szCs w:val="22"/>
        </w:rPr>
        <w:t>1</w:t>
      </w:r>
      <w:r w:rsidRPr="006E011A">
        <w:rPr>
          <w:rFonts w:asciiTheme="minorHAnsi" w:hAnsiTheme="minorHAnsi" w:cstheme="minorHAnsi"/>
          <w:snapToGrid w:val="0"/>
          <w:color w:val="000000"/>
          <w:sz w:val="22"/>
          <w:szCs w:val="22"/>
        </w:rPr>
        <w:t>0</w:t>
      </w:r>
      <w:r w:rsidR="009107D8" w:rsidRPr="006E011A">
        <w:rPr>
          <w:rFonts w:asciiTheme="minorHAnsi" w:hAnsiTheme="minorHAnsi" w:cstheme="minorHAnsi"/>
          <w:snapToGrid w:val="0"/>
          <w:color w:val="000000"/>
          <w:sz w:val="22"/>
          <w:szCs w:val="22"/>
        </w:rPr>
        <w:t> </w:t>
      </w:r>
      <w:r w:rsidRPr="006E011A">
        <w:rPr>
          <w:rFonts w:asciiTheme="minorHAnsi" w:hAnsiTheme="minorHAnsi" w:cstheme="minorHAnsi"/>
          <w:snapToGrid w:val="0"/>
          <w:color w:val="000000"/>
          <w:sz w:val="22"/>
          <w:szCs w:val="22"/>
        </w:rPr>
        <w:t xml:space="preserve">000,- Kč (slovy: </w:t>
      </w:r>
      <w:r w:rsidR="001D5DCD">
        <w:rPr>
          <w:rFonts w:asciiTheme="minorHAnsi" w:hAnsiTheme="minorHAnsi" w:cstheme="minorHAnsi"/>
          <w:snapToGrid w:val="0"/>
          <w:color w:val="000000"/>
          <w:sz w:val="22"/>
          <w:szCs w:val="22"/>
        </w:rPr>
        <w:t>deset</w:t>
      </w:r>
      <w:r w:rsidR="001D5DCD" w:rsidRPr="006E011A">
        <w:rPr>
          <w:rFonts w:asciiTheme="minorHAnsi" w:hAnsiTheme="minorHAnsi" w:cstheme="minorHAnsi"/>
          <w:snapToGrid w:val="0"/>
          <w:color w:val="000000"/>
          <w:sz w:val="22"/>
          <w:szCs w:val="22"/>
        </w:rPr>
        <w:t xml:space="preserve"> </w:t>
      </w:r>
      <w:r w:rsidRPr="006E011A">
        <w:rPr>
          <w:rFonts w:asciiTheme="minorHAnsi" w:hAnsiTheme="minorHAnsi" w:cstheme="minorHAnsi"/>
          <w:snapToGrid w:val="0"/>
          <w:color w:val="000000"/>
          <w:sz w:val="22"/>
          <w:szCs w:val="22"/>
        </w:rPr>
        <w:t xml:space="preserve">tisíc korun českých) za každý jednotlivý případ porušení povinnosti Zhotovitele dle </w:t>
      </w:r>
      <w:r w:rsidR="001D1A80" w:rsidRPr="006E011A">
        <w:rPr>
          <w:rFonts w:asciiTheme="minorHAnsi" w:hAnsiTheme="minorHAnsi" w:cstheme="minorHAnsi"/>
          <w:snapToGrid w:val="0"/>
          <w:color w:val="000000"/>
          <w:sz w:val="22"/>
          <w:szCs w:val="22"/>
        </w:rPr>
        <w:t>odst</w:t>
      </w:r>
      <w:r w:rsidRPr="006E011A">
        <w:rPr>
          <w:rFonts w:asciiTheme="minorHAnsi" w:hAnsiTheme="minorHAnsi" w:cstheme="minorHAnsi"/>
          <w:snapToGrid w:val="0"/>
          <w:color w:val="000000"/>
          <w:sz w:val="22"/>
          <w:szCs w:val="22"/>
        </w:rPr>
        <w:t>.</w:t>
      </w:r>
      <w:r w:rsidR="00DE4B65" w:rsidRPr="006E011A">
        <w:rPr>
          <w:rFonts w:asciiTheme="minorHAnsi" w:hAnsiTheme="minorHAnsi" w:cstheme="minorHAnsi"/>
          <w:snapToGrid w:val="0"/>
          <w:color w:val="000000"/>
          <w:sz w:val="22"/>
          <w:szCs w:val="22"/>
        </w:rPr>
        <w:t xml:space="preserve"> </w:t>
      </w:r>
      <w:r w:rsidR="00DE4B65" w:rsidRPr="006E011A">
        <w:rPr>
          <w:rFonts w:asciiTheme="minorHAnsi" w:hAnsiTheme="minorHAnsi" w:cstheme="minorHAnsi"/>
          <w:snapToGrid w:val="0"/>
          <w:color w:val="000000"/>
          <w:sz w:val="22"/>
          <w:szCs w:val="22"/>
        </w:rPr>
        <w:fldChar w:fldCharType="begin"/>
      </w:r>
      <w:r w:rsidR="00DE4B65" w:rsidRPr="006E011A">
        <w:rPr>
          <w:rFonts w:asciiTheme="minorHAnsi" w:hAnsiTheme="minorHAnsi" w:cstheme="minorHAnsi"/>
          <w:snapToGrid w:val="0"/>
          <w:color w:val="000000"/>
          <w:sz w:val="22"/>
          <w:szCs w:val="22"/>
        </w:rPr>
        <w:instrText xml:space="preserve"> REF _Ref125381859 \r \h </w:instrText>
      </w:r>
      <w:r w:rsidR="006E011A">
        <w:rPr>
          <w:rFonts w:asciiTheme="minorHAnsi" w:hAnsiTheme="minorHAnsi" w:cstheme="minorHAnsi"/>
          <w:snapToGrid w:val="0"/>
          <w:color w:val="000000"/>
          <w:sz w:val="22"/>
          <w:szCs w:val="22"/>
        </w:rPr>
        <w:instrText xml:space="preserve"> \* MERGEFORMAT </w:instrText>
      </w:r>
      <w:r w:rsidR="00DE4B65" w:rsidRPr="006E011A">
        <w:rPr>
          <w:rFonts w:asciiTheme="minorHAnsi" w:hAnsiTheme="minorHAnsi" w:cstheme="minorHAnsi"/>
          <w:snapToGrid w:val="0"/>
          <w:color w:val="000000"/>
          <w:sz w:val="22"/>
          <w:szCs w:val="22"/>
        </w:rPr>
      </w:r>
      <w:r w:rsidR="00DE4B65" w:rsidRPr="006E011A">
        <w:rPr>
          <w:rFonts w:asciiTheme="minorHAnsi" w:hAnsiTheme="minorHAnsi" w:cstheme="minorHAnsi"/>
          <w:snapToGrid w:val="0"/>
          <w:color w:val="000000"/>
          <w:sz w:val="22"/>
          <w:szCs w:val="22"/>
        </w:rPr>
        <w:fldChar w:fldCharType="separate"/>
      </w:r>
      <w:r w:rsidR="00062E4C">
        <w:rPr>
          <w:rFonts w:asciiTheme="minorHAnsi" w:hAnsiTheme="minorHAnsi" w:cstheme="minorHAnsi"/>
          <w:snapToGrid w:val="0"/>
          <w:color w:val="000000"/>
          <w:sz w:val="22"/>
          <w:szCs w:val="22"/>
        </w:rPr>
        <w:t>XIV.6</w:t>
      </w:r>
      <w:r w:rsidR="00DE4B65" w:rsidRPr="006E011A">
        <w:rPr>
          <w:rFonts w:asciiTheme="minorHAnsi" w:hAnsiTheme="minorHAnsi" w:cstheme="minorHAnsi"/>
          <w:snapToGrid w:val="0"/>
          <w:color w:val="000000"/>
          <w:sz w:val="22"/>
          <w:szCs w:val="22"/>
        </w:rPr>
        <w:fldChar w:fldCharType="end"/>
      </w:r>
      <w:r w:rsidRPr="006E011A">
        <w:rPr>
          <w:rFonts w:asciiTheme="minorHAnsi" w:hAnsiTheme="minorHAnsi" w:cstheme="minorHAnsi"/>
          <w:snapToGrid w:val="0"/>
          <w:color w:val="000000"/>
          <w:sz w:val="22"/>
          <w:szCs w:val="22"/>
        </w:rPr>
        <w:t>. této smlouvy</w:t>
      </w:r>
      <w:r w:rsidR="00CD4E3D" w:rsidRPr="006E011A">
        <w:rPr>
          <w:rFonts w:asciiTheme="minorHAnsi" w:hAnsiTheme="minorHAnsi" w:cstheme="minorHAnsi"/>
          <w:snapToGrid w:val="0"/>
          <w:color w:val="000000"/>
          <w:sz w:val="22"/>
          <w:szCs w:val="22"/>
        </w:rPr>
        <w:t xml:space="preserve"> </w:t>
      </w:r>
      <w:r w:rsidR="00CD4E3D" w:rsidRPr="006E011A">
        <w:rPr>
          <w:rFonts w:asciiTheme="minorHAnsi" w:hAnsiTheme="minorHAnsi" w:cstheme="minorHAnsi"/>
          <w:sz w:val="22"/>
          <w:szCs w:val="22"/>
        </w:rPr>
        <w:t>zajistit stejnou dobu splatnosti faktur vůči svým poddodavatelům jaká je stanovena v odst.</w:t>
      </w:r>
      <w:r w:rsidR="00733F20" w:rsidRPr="006E011A">
        <w:rPr>
          <w:rFonts w:asciiTheme="minorHAnsi" w:hAnsiTheme="minorHAnsi" w:cstheme="minorHAnsi"/>
          <w:sz w:val="22"/>
          <w:szCs w:val="22"/>
        </w:rPr>
        <w:t xml:space="preserve"> </w:t>
      </w:r>
      <w:r w:rsidR="00733F20" w:rsidRPr="006E011A">
        <w:rPr>
          <w:rFonts w:asciiTheme="minorHAnsi" w:hAnsiTheme="minorHAnsi" w:cstheme="minorHAnsi"/>
          <w:sz w:val="22"/>
          <w:szCs w:val="22"/>
        </w:rPr>
        <w:fldChar w:fldCharType="begin"/>
      </w:r>
      <w:r w:rsidR="00733F20" w:rsidRPr="006E011A">
        <w:rPr>
          <w:rFonts w:asciiTheme="minorHAnsi" w:hAnsiTheme="minorHAnsi" w:cstheme="minorHAnsi"/>
          <w:sz w:val="22"/>
          <w:szCs w:val="22"/>
        </w:rPr>
        <w:instrText xml:space="preserve"> REF _Ref125190047 \r \h </w:instrText>
      </w:r>
      <w:r w:rsidR="006E011A">
        <w:rPr>
          <w:rFonts w:asciiTheme="minorHAnsi" w:hAnsiTheme="minorHAnsi" w:cstheme="minorHAnsi"/>
          <w:sz w:val="22"/>
          <w:szCs w:val="22"/>
        </w:rPr>
        <w:instrText xml:space="preserve"> \* MERGEFORMAT </w:instrText>
      </w:r>
      <w:r w:rsidR="00733F20" w:rsidRPr="006E011A">
        <w:rPr>
          <w:rFonts w:asciiTheme="minorHAnsi" w:hAnsiTheme="minorHAnsi" w:cstheme="minorHAnsi"/>
          <w:sz w:val="22"/>
          <w:szCs w:val="22"/>
        </w:rPr>
      </w:r>
      <w:r w:rsidR="00733F20" w:rsidRPr="006E011A">
        <w:rPr>
          <w:rFonts w:asciiTheme="minorHAnsi" w:hAnsiTheme="minorHAnsi" w:cstheme="minorHAnsi"/>
          <w:sz w:val="22"/>
          <w:szCs w:val="22"/>
        </w:rPr>
        <w:fldChar w:fldCharType="separate"/>
      </w:r>
      <w:r w:rsidR="00062E4C">
        <w:rPr>
          <w:rFonts w:asciiTheme="minorHAnsi" w:hAnsiTheme="minorHAnsi" w:cstheme="minorHAnsi"/>
          <w:sz w:val="22"/>
          <w:szCs w:val="22"/>
        </w:rPr>
        <w:t>VI.5</w:t>
      </w:r>
      <w:r w:rsidR="00733F20" w:rsidRPr="006E011A">
        <w:rPr>
          <w:rFonts w:asciiTheme="minorHAnsi" w:hAnsiTheme="minorHAnsi" w:cstheme="minorHAnsi"/>
          <w:sz w:val="22"/>
          <w:szCs w:val="22"/>
        </w:rPr>
        <w:fldChar w:fldCharType="end"/>
      </w:r>
      <w:r w:rsidR="00CD4E3D" w:rsidRPr="006E011A">
        <w:rPr>
          <w:rFonts w:asciiTheme="minorHAnsi" w:hAnsiTheme="minorHAnsi" w:cstheme="minorHAnsi"/>
          <w:sz w:val="22"/>
          <w:szCs w:val="22"/>
        </w:rPr>
        <w:t>. této smlouvy a/nebo povinnosti provádět platby svým poddodavatelům řádně a včas</w:t>
      </w:r>
      <w:r w:rsidRPr="006E011A">
        <w:rPr>
          <w:rFonts w:asciiTheme="minorHAnsi" w:hAnsiTheme="minorHAnsi" w:cstheme="minorHAnsi"/>
          <w:snapToGrid w:val="0"/>
          <w:color w:val="000000"/>
          <w:sz w:val="22"/>
          <w:szCs w:val="22"/>
        </w:rPr>
        <w:t>, a to i opakovaně</w:t>
      </w:r>
      <w:r w:rsidR="00CD4E3D" w:rsidRPr="006E011A">
        <w:rPr>
          <w:rFonts w:asciiTheme="minorHAnsi" w:hAnsiTheme="minorHAnsi" w:cstheme="minorHAnsi"/>
          <w:snapToGrid w:val="0"/>
          <w:color w:val="000000"/>
          <w:sz w:val="22"/>
          <w:szCs w:val="22"/>
        </w:rPr>
        <w:t>;</w:t>
      </w:r>
    </w:p>
    <w:p w14:paraId="016C400D" w14:textId="74CF8700" w:rsidR="00CD4E3D" w:rsidRPr="006E011A" w:rsidRDefault="00CD4E3D"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ve výši </w:t>
      </w:r>
      <w:r w:rsidR="002A0FCA" w:rsidRPr="006E011A">
        <w:rPr>
          <w:rFonts w:asciiTheme="minorHAnsi" w:hAnsiTheme="minorHAnsi" w:cstheme="minorHAnsi"/>
          <w:snapToGrid w:val="0"/>
          <w:color w:val="000000"/>
          <w:sz w:val="22"/>
          <w:szCs w:val="22"/>
        </w:rPr>
        <w:t>5 </w:t>
      </w:r>
      <w:r w:rsidRPr="006E011A">
        <w:rPr>
          <w:rFonts w:asciiTheme="minorHAnsi" w:hAnsiTheme="minorHAnsi" w:cstheme="minorHAnsi"/>
          <w:snapToGrid w:val="0"/>
          <w:color w:val="000000"/>
          <w:sz w:val="22"/>
          <w:szCs w:val="22"/>
        </w:rPr>
        <w:t xml:space="preserve">000,- Kč (slovy: </w:t>
      </w:r>
      <w:r w:rsidR="002A0FCA" w:rsidRPr="006E011A">
        <w:rPr>
          <w:rFonts w:asciiTheme="minorHAnsi" w:hAnsiTheme="minorHAnsi" w:cstheme="minorHAnsi"/>
          <w:snapToGrid w:val="0"/>
          <w:color w:val="000000"/>
          <w:sz w:val="22"/>
          <w:szCs w:val="22"/>
        </w:rPr>
        <w:t xml:space="preserve">pět </w:t>
      </w:r>
      <w:r w:rsidRPr="006E011A">
        <w:rPr>
          <w:rFonts w:asciiTheme="minorHAnsi" w:hAnsiTheme="minorHAnsi" w:cstheme="minorHAnsi"/>
          <w:snapToGrid w:val="0"/>
          <w:color w:val="000000"/>
          <w:sz w:val="22"/>
          <w:szCs w:val="22"/>
        </w:rPr>
        <w:t xml:space="preserve">tisíc korun českých) za každý jednotlivý případ porušení povinnosti Zhotovitele dle </w:t>
      </w:r>
      <w:r w:rsidR="00B210BE" w:rsidRPr="006E011A">
        <w:rPr>
          <w:rFonts w:asciiTheme="minorHAnsi" w:hAnsiTheme="minorHAnsi" w:cstheme="minorHAnsi"/>
          <w:snapToGrid w:val="0"/>
          <w:color w:val="000000"/>
          <w:sz w:val="22"/>
          <w:szCs w:val="22"/>
        </w:rPr>
        <w:t>odst</w:t>
      </w:r>
      <w:r w:rsidR="0011343C" w:rsidRPr="006E011A">
        <w:rPr>
          <w:rFonts w:asciiTheme="minorHAnsi" w:hAnsiTheme="minorHAnsi" w:cstheme="minorHAnsi"/>
          <w:snapToGrid w:val="0"/>
          <w:color w:val="000000"/>
          <w:sz w:val="22"/>
          <w:szCs w:val="22"/>
        </w:rPr>
        <w:t>.</w:t>
      </w:r>
      <w:r w:rsidR="00DE4B65" w:rsidRPr="006E011A">
        <w:rPr>
          <w:rFonts w:asciiTheme="minorHAnsi" w:hAnsiTheme="minorHAnsi" w:cstheme="minorHAnsi"/>
          <w:snapToGrid w:val="0"/>
          <w:color w:val="000000"/>
          <w:sz w:val="22"/>
          <w:szCs w:val="22"/>
        </w:rPr>
        <w:t xml:space="preserve"> </w:t>
      </w:r>
      <w:r w:rsidR="00DE4B65" w:rsidRPr="006E011A">
        <w:rPr>
          <w:rFonts w:asciiTheme="minorHAnsi" w:hAnsiTheme="minorHAnsi" w:cstheme="minorHAnsi"/>
          <w:snapToGrid w:val="0"/>
          <w:color w:val="000000"/>
          <w:sz w:val="22"/>
          <w:szCs w:val="22"/>
        </w:rPr>
        <w:fldChar w:fldCharType="begin"/>
      </w:r>
      <w:r w:rsidR="00DE4B65" w:rsidRPr="006E011A">
        <w:rPr>
          <w:rFonts w:asciiTheme="minorHAnsi" w:hAnsiTheme="minorHAnsi" w:cstheme="minorHAnsi"/>
          <w:snapToGrid w:val="0"/>
          <w:color w:val="000000"/>
          <w:sz w:val="22"/>
          <w:szCs w:val="22"/>
        </w:rPr>
        <w:instrText xml:space="preserve"> REF _Ref125381859 \r \h </w:instrText>
      </w:r>
      <w:r w:rsidR="006E011A">
        <w:rPr>
          <w:rFonts w:asciiTheme="minorHAnsi" w:hAnsiTheme="minorHAnsi" w:cstheme="minorHAnsi"/>
          <w:snapToGrid w:val="0"/>
          <w:color w:val="000000"/>
          <w:sz w:val="22"/>
          <w:szCs w:val="22"/>
        </w:rPr>
        <w:instrText xml:space="preserve"> \* MERGEFORMAT </w:instrText>
      </w:r>
      <w:r w:rsidR="00DE4B65" w:rsidRPr="006E011A">
        <w:rPr>
          <w:rFonts w:asciiTheme="minorHAnsi" w:hAnsiTheme="minorHAnsi" w:cstheme="minorHAnsi"/>
          <w:snapToGrid w:val="0"/>
          <w:color w:val="000000"/>
          <w:sz w:val="22"/>
          <w:szCs w:val="22"/>
        </w:rPr>
      </w:r>
      <w:r w:rsidR="00DE4B65" w:rsidRPr="006E011A">
        <w:rPr>
          <w:rFonts w:asciiTheme="minorHAnsi" w:hAnsiTheme="minorHAnsi" w:cstheme="minorHAnsi"/>
          <w:snapToGrid w:val="0"/>
          <w:color w:val="000000"/>
          <w:sz w:val="22"/>
          <w:szCs w:val="22"/>
        </w:rPr>
        <w:fldChar w:fldCharType="separate"/>
      </w:r>
      <w:r w:rsidR="00062E4C">
        <w:rPr>
          <w:rFonts w:asciiTheme="minorHAnsi" w:hAnsiTheme="minorHAnsi" w:cstheme="minorHAnsi"/>
          <w:snapToGrid w:val="0"/>
          <w:color w:val="000000"/>
          <w:sz w:val="22"/>
          <w:szCs w:val="22"/>
        </w:rPr>
        <w:t>XIV.6</w:t>
      </w:r>
      <w:r w:rsidR="00DE4B65" w:rsidRPr="006E011A">
        <w:rPr>
          <w:rFonts w:asciiTheme="minorHAnsi" w:hAnsiTheme="minorHAnsi" w:cstheme="minorHAnsi"/>
          <w:snapToGrid w:val="0"/>
          <w:color w:val="000000"/>
          <w:sz w:val="22"/>
          <w:szCs w:val="22"/>
        </w:rPr>
        <w:fldChar w:fldCharType="end"/>
      </w:r>
      <w:r w:rsidRPr="006E011A">
        <w:rPr>
          <w:rFonts w:asciiTheme="minorHAnsi" w:hAnsiTheme="minorHAnsi" w:cstheme="minorHAnsi"/>
          <w:snapToGrid w:val="0"/>
          <w:color w:val="000000"/>
          <w:sz w:val="22"/>
          <w:szCs w:val="22"/>
        </w:rPr>
        <w:t>. této smlouvy</w:t>
      </w:r>
      <w:r w:rsidR="0052675C" w:rsidRPr="006E011A">
        <w:rPr>
          <w:rFonts w:asciiTheme="minorHAnsi" w:hAnsiTheme="minorHAnsi" w:cstheme="minorHAnsi"/>
          <w:snapToGrid w:val="0"/>
          <w:color w:val="000000"/>
          <w:sz w:val="22"/>
          <w:szCs w:val="22"/>
        </w:rPr>
        <w:t xml:space="preserve"> poskytnout Objednateli součinnost vydáním požadovaných dokladů ve lhůtě 10 pracovních dnů od výzvy Objednatele</w:t>
      </w:r>
      <w:r w:rsidRPr="006E011A">
        <w:rPr>
          <w:rFonts w:asciiTheme="minorHAnsi" w:hAnsiTheme="minorHAnsi" w:cstheme="minorHAnsi"/>
          <w:snapToGrid w:val="0"/>
          <w:color w:val="000000"/>
          <w:sz w:val="22"/>
          <w:szCs w:val="22"/>
        </w:rPr>
        <w:t>, a to i opakovaně</w:t>
      </w:r>
      <w:r w:rsidR="000A2649" w:rsidRPr="006E011A">
        <w:rPr>
          <w:rFonts w:asciiTheme="minorHAnsi" w:hAnsiTheme="minorHAnsi" w:cstheme="minorHAnsi"/>
          <w:snapToGrid w:val="0"/>
          <w:color w:val="000000"/>
          <w:sz w:val="22"/>
          <w:szCs w:val="22"/>
        </w:rPr>
        <w:t>;</w:t>
      </w:r>
    </w:p>
    <w:p w14:paraId="4212290D" w14:textId="587AF552" w:rsidR="00CA50C5" w:rsidRPr="006E011A" w:rsidRDefault="000A2649" w:rsidP="0005376F">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ve výši </w:t>
      </w:r>
      <w:r w:rsidR="00155972" w:rsidRPr="006E011A">
        <w:rPr>
          <w:rFonts w:asciiTheme="minorHAnsi" w:hAnsiTheme="minorHAnsi" w:cstheme="minorHAnsi"/>
          <w:snapToGrid w:val="0"/>
          <w:color w:val="000000"/>
          <w:sz w:val="22"/>
          <w:szCs w:val="22"/>
        </w:rPr>
        <w:t>5</w:t>
      </w:r>
      <w:r w:rsidRPr="006E011A">
        <w:rPr>
          <w:rFonts w:asciiTheme="minorHAnsi" w:hAnsiTheme="minorHAnsi" w:cstheme="minorHAnsi"/>
          <w:snapToGrid w:val="0"/>
          <w:color w:val="000000"/>
          <w:sz w:val="22"/>
          <w:szCs w:val="22"/>
        </w:rPr>
        <w:t xml:space="preserve">0 000,- Kč (slovy: </w:t>
      </w:r>
      <w:r w:rsidR="00155972" w:rsidRPr="006E011A">
        <w:rPr>
          <w:rFonts w:asciiTheme="minorHAnsi" w:hAnsiTheme="minorHAnsi" w:cstheme="minorHAnsi"/>
          <w:snapToGrid w:val="0"/>
          <w:color w:val="000000"/>
          <w:sz w:val="22"/>
          <w:szCs w:val="22"/>
        </w:rPr>
        <w:t xml:space="preserve">padesát </w:t>
      </w:r>
      <w:r w:rsidRPr="006E011A">
        <w:rPr>
          <w:rFonts w:asciiTheme="minorHAnsi" w:hAnsiTheme="minorHAnsi" w:cstheme="minorHAnsi"/>
          <w:snapToGrid w:val="0"/>
          <w:color w:val="000000"/>
          <w:sz w:val="22"/>
          <w:szCs w:val="22"/>
        </w:rPr>
        <w:t>tisíc korun českých) přestane-li Zhotovitel splňovat povinnost podle odst</w:t>
      </w:r>
      <w:r w:rsidR="002B41DE" w:rsidRPr="006E011A">
        <w:rPr>
          <w:rFonts w:asciiTheme="minorHAnsi" w:hAnsiTheme="minorHAnsi" w:cstheme="minorHAnsi"/>
          <w:snapToGrid w:val="0"/>
          <w:color w:val="000000"/>
          <w:sz w:val="22"/>
          <w:szCs w:val="22"/>
        </w:rPr>
        <w:t>.</w:t>
      </w:r>
      <w:r w:rsidRPr="006E011A">
        <w:rPr>
          <w:rFonts w:asciiTheme="minorHAnsi" w:hAnsiTheme="minorHAnsi" w:cstheme="minorHAnsi"/>
          <w:snapToGrid w:val="0"/>
          <w:color w:val="000000"/>
          <w:sz w:val="22"/>
          <w:szCs w:val="22"/>
        </w:rPr>
        <w:t xml:space="preserve"> </w:t>
      </w:r>
      <w:r w:rsidR="002B41DE" w:rsidRPr="006E011A">
        <w:rPr>
          <w:rFonts w:asciiTheme="minorHAnsi" w:hAnsiTheme="minorHAnsi" w:cstheme="minorHAnsi"/>
          <w:snapToGrid w:val="0"/>
          <w:color w:val="000000"/>
          <w:sz w:val="22"/>
          <w:szCs w:val="22"/>
        </w:rPr>
        <w:fldChar w:fldCharType="begin"/>
      </w:r>
      <w:r w:rsidR="002B41DE" w:rsidRPr="006E011A">
        <w:rPr>
          <w:rFonts w:asciiTheme="minorHAnsi" w:hAnsiTheme="minorHAnsi" w:cstheme="minorHAnsi"/>
          <w:snapToGrid w:val="0"/>
          <w:color w:val="000000"/>
          <w:sz w:val="22"/>
          <w:szCs w:val="22"/>
        </w:rPr>
        <w:instrText xml:space="preserve"> REF _Ref120888668 \r \h  \* MERGEFORMAT </w:instrText>
      </w:r>
      <w:r w:rsidR="002B41DE" w:rsidRPr="006E011A">
        <w:rPr>
          <w:rFonts w:asciiTheme="minorHAnsi" w:hAnsiTheme="minorHAnsi" w:cstheme="minorHAnsi"/>
          <w:snapToGrid w:val="0"/>
          <w:color w:val="000000"/>
          <w:sz w:val="22"/>
          <w:szCs w:val="22"/>
        </w:rPr>
      </w:r>
      <w:r w:rsidR="002B41DE" w:rsidRPr="006E011A">
        <w:rPr>
          <w:rFonts w:asciiTheme="minorHAnsi" w:hAnsiTheme="minorHAnsi" w:cstheme="minorHAnsi"/>
          <w:snapToGrid w:val="0"/>
          <w:color w:val="000000"/>
          <w:sz w:val="22"/>
          <w:szCs w:val="22"/>
        </w:rPr>
        <w:fldChar w:fldCharType="separate"/>
      </w:r>
      <w:r w:rsidR="00062E4C">
        <w:rPr>
          <w:rFonts w:asciiTheme="minorHAnsi" w:hAnsiTheme="minorHAnsi" w:cstheme="minorHAnsi"/>
          <w:snapToGrid w:val="0"/>
          <w:color w:val="000000"/>
          <w:sz w:val="22"/>
          <w:szCs w:val="22"/>
        </w:rPr>
        <w:t>XIV.8</w:t>
      </w:r>
      <w:r w:rsidR="002B41DE" w:rsidRPr="006E011A">
        <w:rPr>
          <w:rFonts w:asciiTheme="minorHAnsi" w:hAnsiTheme="minorHAnsi" w:cstheme="minorHAnsi"/>
          <w:snapToGrid w:val="0"/>
          <w:color w:val="000000"/>
          <w:sz w:val="22"/>
          <w:szCs w:val="22"/>
        </w:rPr>
        <w:fldChar w:fldCharType="end"/>
      </w:r>
      <w:r w:rsidR="002B41DE" w:rsidRPr="006E011A">
        <w:rPr>
          <w:rFonts w:asciiTheme="minorHAnsi" w:hAnsiTheme="minorHAnsi" w:cstheme="minorHAnsi"/>
          <w:snapToGrid w:val="0"/>
          <w:color w:val="000000"/>
          <w:sz w:val="22"/>
          <w:szCs w:val="22"/>
        </w:rPr>
        <w:t>.</w:t>
      </w:r>
      <w:r w:rsidRPr="006E011A">
        <w:rPr>
          <w:rFonts w:asciiTheme="minorHAnsi" w:hAnsiTheme="minorHAnsi" w:cstheme="minorHAnsi"/>
          <w:snapToGrid w:val="0"/>
          <w:color w:val="000000"/>
          <w:sz w:val="22"/>
          <w:szCs w:val="22"/>
        </w:rPr>
        <w:t xml:space="preserve"> této smlouvy</w:t>
      </w:r>
      <w:r w:rsidR="00C45755" w:rsidRPr="006E011A">
        <w:rPr>
          <w:rFonts w:asciiTheme="minorHAnsi" w:hAnsiTheme="minorHAnsi" w:cstheme="minorHAnsi"/>
          <w:snapToGrid w:val="0"/>
          <w:color w:val="000000"/>
          <w:sz w:val="22"/>
          <w:szCs w:val="22"/>
        </w:rPr>
        <w:t>.</w:t>
      </w:r>
    </w:p>
    <w:p w14:paraId="5E695489" w14:textId="1691E1AA" w:rsidR="00A92D47" w:rsidRPr="006E011A" w:rsidRDefault="00A92D4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V případě, že závazek provést dílo zanikne před řádným </w:t>
      </w:r>
      <w:r w:rsidR="00FD40B2" w:rsidRPr="006E011A">
        <w:rPr>
          <w:rFonts w:asciiTheme="minorHAnsi" w:hAnsiTheme="minorHAnsi" w:cstheme="minorHAnsi"/>
          <w:color w:val="000000"/>
          <w:sz w:val="22"/>
          <w:szCs w:val="22"/>
        </w:rPr>
        <w:t>do</w:t>
      </w:r>
      <w:r w:rsidRPr="006E011A">
        <w:rPr>
          <w:rFonts w:asciiTheme="minorHAnsi" w:hAnsiTheme="minorHAnsi" w:cstheme="minorHAnsi"/>
          <w:color w:val="000000"/>
          <w:sz w:val="22"/>
          <w:szCs w:val="22"/>
        </w:rPr>
        <w:t>končením díla, nezaniká nárok na</w:t>
      </w:r>
      <w:r w:rsidR="0045560E"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smluvní pokutu, pokud vznikl dřívějším porušením povinnosti. Zánik závazku pozdním splněním neznamená zánik nároku na smluvní pokutu za</w:t>
      </w:r>
      <w:r w:rsidR="0076283F"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prodlení s plněním.</w:t>
      </w:r>
    </w:p>
    <w:p w14:paraId="09DD0635" w14:textId="329F8313" w:rsidR="003214A9" w:rsidRPr="006E011A" w:rsidRDefault="00A92D4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Sjednané smluvní pokuty</w:t>
      </w:r>
      <w:r w:rsidR="005B441F" w:rsidRPr="006E011A">
        <w:rPr>
          <w:rFonts w:asciiTheme="minorHAnsi" w:hAnsiTheme="minorHAnsi" w:cstheme="minorHAnsi"/>
          <w:color w:val="000000"/>
          <w:sz w:val="22"/>
          <w:szCs w:val="22"/>
        </w:rPr>
        <w:t xml:space="preserve"> / úroky z prodlení</w:t>
      </w:r>
      <w:r w:rsidRPr="006E011A">
        <w:rPr>
          <w:rFonts w:asciiTheme="minorHAnsi" w:hAnsiTheme="minorHAnsi" w:cstheme="minorHAnsi"/>
          <w:color w:val="000000"/>
          <w:sz w:val="22"/>
          <w:szCs w:val="22"/>
        </w:rPr>
        <w:t xml:space="preserve"> zaplatí povinná strana nezávisle na zavinění a</w:t>
      </w:r>
      <w:r w:rsidR="00AE4212"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na</w:t>
      </w:r>
      <w:r w:rsidR="0045560E"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tom, zda a v jaké výši vznikne druhé straně škoda. </w:t>
      </w:r>
    </w:p>
    <w:p w14:paraId="7F43CB15" w14:textId="77777777" w:rsidR="00A92D47" w:rsidRPr="006E011A" w:rsidRDefault="00A92D4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Smluvní pokuty budou hrazeny </w:t>
      </w:r>
      <w:r w:rsidR="00FD40B2" w:rsidRPr="006E011A">
        <w:rPr>
          <w:rFonts w:asciiTheme="minorHAnsi" w:hAnsiTheme="minorHAnsi" w:cstheme="minorHAnsi"/>
          <w:color w:val="000000"/>
          <w:sz w:val="22"/>
          <w:szCs w:val="22"/>
        </w:rPr>
        <w:t>na základě vystavených faktur s dobou</w:t>
      </w:r>
      <w:r w:rsidRPr="006E011A">
        <w:rPr>
          <w:rFonts w:asciiTheme="minorHAnsi" w:hAnsiTheme="minorHAnsi" w:cstheme="minorHAnsi"/>
          <w:color w:val="000000"/>
          <w:sz w:val="22"/>
          <w:szCs w:val="22"/>
        </w:rPr>
        <w:t xml:space="preserve"> splatnosti 30 dnů ode dne jejich doručení.</w:t>
      </w:r>
      <w:r w:rsidR="00755462"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Smluvní pokuty se nezapočítávají na náhradu případně vzniklé škody. Náhradu škody</w:t>
      </w:r>
      <w:r w:rsidR="005E0223" w:rsidRPr="006E011A">
        <w:rPr>
          <w:rFonts w:asciiTheme="minorHAnsi" w:hAnsiTheme="minorHAnsi" w:cstheme="minorHAnsi"/>
          <w:color w:val="000000"/>
          <w:sz w:val="22"/>
          <w:szCs w:val="22"/>
        </w:rPr>
        <w:t>, včetně újmy nemajetkové,</w:t>
      </w:r>
      <w:r w:rsidRPr="006E011A">
        <w:rPr>
          <w:rFonts w:asciiTheme="minorHAnsi" w:hAnsiTheme="minorHAnsi" w:cstheme="minorHAnsi"/>
          <w:color w:val="000000"/>
          <w:sz w:val="22"/>
          <w:szCs w:val="22"/>
        </w:rPr>
        <w:t xml:space="preserve"> lze vymáhat samostatně vedle smluvní pokuty v plné výši.</w:t>
      </w:r>
    </w:p>
    <w:p w14:paraId="58EA9141" w14:textId="0EDFCC11" w:rsidR="007575D2" w:rsidRPr="006E011A" w:rsidRDefault="00083BD0" w:rsidP="00083BD0">
      <w:pPr>
        <w:numPr>
          <w:ilvl w:val="0"/>
          <w:numId w:val="13"/>
        </w:numPr>
        <w:spacing w:before="360" w:after="120" w:line="264" w:lineRule="auto"/>
        <w:ind w:left="0" w:firstLine="0"/>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 </w:t>
      </w:r>
      <w:r w:rsidR="007575D2" w:rsidRPr="006E011A">
        <w:rPr>
          <w:rFonts w:asciiTheme="minorHAnsi" w:hAnsiTheme="minorHAnsi" w:cstheme="minorHAnsi"/>
          <w:b/>
          <w:color w:val="000000"/>
          <w:sz w:val="22"/>
          <w:szCs w:val="22"/>
        </w:rPr>
        <w:t>Ukončení smluvního vztahu</w:t>
      </w:r>
    </w:p>
    <w:p w14:paraId="39D35563" w14:textId="386E72B9" w:rsidR="007575D2" w:rsidRPr="006E011A" w:rsidRDefault="007575D2"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Smluvní strany mohou smlouvu ukončit dohodou nebo odstoupením</w:t>
      </w:r>
      <w:r w:rsidR="009E4DC8" w:rsidRPr="006E011A">
        <w:rPr>
          <w:rFonts w:asciiTheme="minorHAnsi" w:hAnsiTheme="minorHAnsi" w:cstheme="minorHAnsi"/>
          <w:color w:val="000000"/>
          <w:sz w:val="22"/>
          <w:szCs w:val="22"/>
        </w:rPr>
        <w:t>, a to vždy písemně</w:t>
      </w:r>
      <w:r w:rsidR="00D110F2" w:rsidRPr="006E011A">
        <w:rPr>
          <w:rFonts w:asciiTheme="minorHAnsi" w:hAnsiTheme="minorHAnsi" w:cstheme="minorHAnsi"/>
          <w:color w:val="000000"/>
          <w:sz w:val="22"/>
          <w:szCs w:val="22"/>
        </w:rPr>
        <w:t xml:space="preserve"> a</w:t>
      </w:r>
      <w:r w:rsidR="0045560E" w:rsidRPr="006E011A">
        <w:rPr>
          <w:rFonts w:asciiTheme="minorHAnsi" w:hAnsiTheme="minorHAnsi" w:cstheme="minorHAnsi"/>
          <w:color w:val="000000"/>
          <w:sz w:val="22"/>
          <w:szCs w:val="22"/>
        </w:rPr>
        <w:t> </w:t>
      </w:r>
      <w:r w:rsidR="00D110F2" w:rsidRPr="006E011A">
        <w:rPr>
          <w:rFonts w:asciiTheme="minorHAnsi" w:hAnsiTheme="minorHAnsi" w:cstheme="minorHAnsi"/>
          <w:color w:val="000000"/>
          <w:sz w:val="22"/>
          <w:szCs w:val="22"/>
        </w:rPr>
        <w:t>za</w:t>
      </w:r>
      <w:r w:rsidR="0045560E" w:rsidRPr="006E011A">
        <w:rPr>
          <w:rFonts w:asciiTheme="minorHAnsi" w:hAnsiTheme="minorHAnsi" w:cstheme="minorHAnsi"/>
          <w:color w:val="000000"/>
          <w:sz w:val="22"/>
          <w:szCs w:val="22"/>
        </w:rPr>
        <w:t> </w:t>
      </w:r>
      <w:r w:rsidR="00D110F2" w:rsidRPr="006E011A">
        <w:rPr>
          <w:rFonts w:asciiTheme="minorHAnsi" w:hAnsiTheme="minorHAnsi" w:cstheme="minorHAnsi"/>
          <w:color w:val="000000"/>
          <w:sz w:val="22"/>
          <w:szCs w:val="22"/>
        </w:rPr>
        <w:t>níže stanovených podmínek</w:t>
      </w:r>
      <w:r w:rsidRPr="006E011A">
        <w:rPr>
          <w:rFonts w:asciiTheme="minorHAnsi" w:hAnsiTheme="minorHAnsi" w:cstheme="minorHAnsi"/>
          <w:color w:val="000000"/>
          <w:sz w:val="22"/>
          <w:szCs w:val="22"/>
        </w:rPr>
        <w:t>.</w:t>
      </w:r>
      <w:r w:rsidR="00514AA3" w:rsidRPr="006E011A">
        <w:rPr>
          <w:rFonts w:asciiTheme="minorHAnsi" w:hAnsiTheme="minorHAnsi" w:cstheme="minorHAnsi"/>
          <w:color w:val="000000"/>
          <w:sz w:val="22"/>
          <w:szCs w:val="22"/>
        </w:rPr>
        <w:t xml:space="preserve"> </w:t>
      </w:r>
    </w:p>
    <w:p w14:paraId="7B7F8A95" w14:textId="00224168" w:rsidR="007575D2" w:rsidRPr="006E011A"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Objednatel</w:t>
      </w:r>
      <w:r w:rsidR="007575D2" w:rsidRPr="006E011A">
        <w:rPr>
          <w:rFonts w:asciiTheme="minorHAnsi" w:hAnsiTheme="minorHAnsi" w:cstheme="minorHAnsi"/>
          <w:color w:val="000000"/>
          <w:sz w:val="22"/>
          <w:szCs w:val="22"/>
        </w:rPr>
        <w:t xml:space="preserve"> nebo </w:t>
      </w:r>
      <w:r w:rsidRPr="006E011A">
        <w:rPr>
          <w:rFonts w:asciiTheme="minorHAnsi" w:hAnsiTheme="minorHAnsi" w:cstheme="minorHAnsi"/>
          <w:color w:val="000000"/>
          <w:sz w:val="22"/>
          <w:szCs w:val="22"/>
        </w:rPr>
        <w:t>Zhotovitel</w:t>
      </w:r>
      <w:r w:rsidR="007575D2" w:rsidRPr="006E011A">
        <w:rPr>
          <w:rFonts w:asciiTheme="minorHAnsi" w:hAnsiTheme="minorHAnsi" w:cstheme="minorHAnsi"/>
          <w:color w:val="000000"/>
          <w:sz w:val="22"/>
          <w:szCs w:val="22"/>
        </w:rPr>
        <w:t xml:space="preserve"> mají právo od</w:t>
      </w:r>
      <w:r w:rsidR="00906E81" w:rsidRPr="006E011A">
        <w:rPr>
          <w:rFonts w:asciiTheme="minorHAnsi" w:hAnsiTheme="minorHAnsi" w:cstheme="minorHAnsi"/>
          <w:color w:val="000000"/>
          <w:sz w:val="22"/>
          <w:szCs w:val="22"/>
        </w:rPr>
        <w:t xml:space="preserve"> této</w:t>
      </w:r>
      <w:r w:rsidR="007575D2" w:rsidRPr="006E011A">
        <w:rPr>
          <w:rFonts w:asciiTheme="minorHAnsi" w:hAnsiTheme="minorHAnsi" w:cstheme="minorHAnsi"/>
          <w:color w:val="000000"/>
          <w:sz w:val="22"/>
          <w:szCs w:val="22"/>
        </w:rPr>
        <w:t xml:space="preserve"> smlouvy odstoupit v případě podstatného porušení </w:t>
      </w:r>
      <w:r w:rsidR="00EC56CB">
        <w:rPr>
          <w:rFonts w:asciiTheme="minorHAnsi" w:hAnsiTheme="minorHAnsi" w:cstheme="minorHAnsi"/>
          <w:color w:val="000000"/>
          <w:sz w:val="22"/>
          <w:szCs w:val="22"/>
        </w:rPr>
        <w:t xml:space="preserve">této </w:t>
      </w:r>
      <w:r w:rsidR="00AA3F07" w:rsidRPr="006E011A">
        <w:rPr>
          <w:rFonts w:asciiTheme="minorHAnsi" w:hAnsiTheme="minorHAnsi" w:cstheme="minorHAnsi"/>
          <w:color w:val="000000"/>
          <w:sz w:val="22"/>
          <w:szCs w:val="22"/>
        </w:rPr>
        <w:t xml:space="preserve">smlouvy </w:t>
      </w:r>
      <w:r w:rsidR="007575D2" w:rsidRPr="006E011A">
        <w:rPr>
          <w:rFonts w:asciiTheme="minorHAnsi" w:hAnsiTheme="minorHAnsi" w:cstheme="minorHAnsi"/>
          <w:color w:val="000000"/>
          <w:sz w:val="22"/>
          <w:szCs w:val="22"/>
        </w:rPr>
        <w:t xml:space="preserve">druhou </w:t>
      </w:r>
      <w:r w:rsidR="003C1061">
        <w:rPr>
          <w:rFonts w:asciiTheme="minorHAnsi" w:hAnsiTheme="minorHAnsi" w:cstheme="minorHAnsi"/>
          <w:color w:val="000000"/>
          <w:sz w:val="22"/>
          <w:szCs w:val="22"/>
        </w:rPr>
        <w:t>S</w:t>
      </w:r>
      <w:r w:rsidR="007575D2" w:rsidRPr="006E011A">
        <w:rPr>
          <w:rFonts w:asciiTheme="minorHAnsi" w:hAnsiTheme="minorHAnsi" w:cstheme="minorHAnsi"/>
          <w:color w:val="000000"/>
          <w:sz w:val="22"/>
          <w:szCs w:val="22"/>
        </w:rPr>
        <w:t>mluvní stranou</w:t>
      </w:r>
      <w:r w:rsidR="002C43C8" w:rsidRPr="006E011A">
        <w:rPr>
          <w:rFonts w:asciiTheme="minorHAnsi" w:hAnsiTheme="minorHAnsi" w:cstheme="minorHAnsi"/>
          <w:color w:val="000000"/>
          <w:sz w:val="22"/>
          <w:szCs w:val="22"/>
        </w:rPr>
        <w:t xml:space="preserve">, a to ohledně </w:t>
      </w:r>
      <w:r w:rsidR="00086DF1" w:rsidRPr="006E011A">
        <w:rPr>
          <w:rFonts w:asciiTheme="minorHAnsi" w:hAnsiTheme="minorHAnsi" w:cstheme="minorHAnsi"/>
          <w:color w:val="000000"/>
          <w:sz w:val="22"/>
          <w:szCs w:val="22"/>
        </w:rPr>
        <w:t>nesplněného zbytku plnění</w:t>
      </w:r>
      <w:r w:rsidR="002C43C8" w:rsidRPr="006E011A">
        <w:rPr>
          <w:rFonts w:asciiTheme="minorHAnsi" w:hAnsiTheme="minorHAnsi" w:cstheme="minorHAnsi"/>
          <w:color w:val="000000"/>
          <w:sz w:val="22"/>
          <w:szCs w:val="22"/>
        </w:rPr>
        <w:t>.</w:t>
      </w:r>
    </w:p>
    <w:p w14:paraId="66F46B3D" w14:textId="3D33D480" w:rsidR="007575D2" w:rsidRPr="006E011A" w:rsidRDefault="007575D2"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Za podstatné porušení </w:t>
      </w:r>
      <w:r w:rsidR="00EC56CB">
        <w:rPr>
          <w:rFonts w:asciiTheme="minorHAnsi" w:hAnsiTheme="minorHAnsi" w:cstheme="minorHAnsi"/>
          <w:color w:val="000000"/>
          <w:sz w:val="22"/>
          <w:szCs w:val="22"/>
        </w:rPr>
        <w:t xml:space="preserve">této </w:t>
      </w:r>
      <w:r w:rsidRPr="006E011A">
        <w:rPr>
          <w:rFonts w:asciiTheme="minorHAnsi" w:hAnsiTheme="minorHAnsi" w:cstheme="minorHAnsi"/>
          <w:color w:val="000000"/>
          <w:sz w:val="22"/>
          <w:szCs w:val="22"/>
        </w:rPr>
        <w:t xml:space="preserve">smlouvy pokládají </w:t>
      </w:r>
      <w:r w:rsidR="003C1061">
        <w:rPr>
          <w:rFonts w:asciiTheme="minorHAnsi" w:hAnsiTheme="minorHAnsi" w:cstheme="minorHAnsi"/>
          <w:color w:val="000000"/>
          <w:sz w:val="22"/>
          <w:szCs w:val="22"/>
        </w:rPr>
        <w:t>S</w:t>
      </w:r>
      <w:r w:rsidRPr="006E011A">
        <w:rPr>
          <w:rFonts w:asciiTheme="minorHAnsi" w:hAnsiTheme="minorHAnsi" w:cstheme="minorHAnsi"/>
          <w:color w:val="000000"/>
          <w:sz w:val="22"/>
          <w:szCs w:val="22"/>
        </w:rPr>
        <w:t>mluvní strany tato porušení smluvních závazků:</w:t>
      </w:r>
    </w:p>
    <w:p w14:paraId="49C2FFC4" w14:textId="086C024E" w:rsidR="009A2D6A" w:rsidRPr="006E011A" w:rsidRDefault="000772B6" w:rsidP="0005376F">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p</w:t>
      </w:r>
      <w:r w:rsidR="009A2D6A" w:rsidRPr="006E011A">
        <w:rPr>
          <w:rFonts w:asciiTheme="minorHAnsi" w:hAnsiTheme="minorHAnsi" w:cstheme="minorHAnsi"/>
          <w:snapToGrid w:val="0"/>
          <w:color w:val="000000"/>
          <w:sz w:val="22"/>
          <w:szCs w:val="22"/>
        </w:rPr>
        <w:t xml:space="preserve">rodlení Zhotovitele delší než </w:t>
      </w:r>
      <w:r w:rsidR="005F5550" w:rsidRPr="006E011A">
        <w:rPr>
          <w:rFonts w:asciiTheme="minorHAnsi" w:hAnsiTheme="minorHAnsi" w:cstheme="minorHAnsi"/>
          <w:snapToGrid w:val="0"/>
          <w:color w:val="000000"/>
          <w:sz w:val="22"/>
          <w:szCs w:val="22"/>
        </w:rPr>
        <w:t>30</w:t>
      </w:r>
      <w:r w:rsidR="009A2D6A" w:rsidRPr="006E011A">
        <w:rPr>
          <w:rFonts w:asciiTheme="minorHAnsi" w:hAnsiTheme="minorHAnsi" w:cstheme="minorHAnsi"/>
          <w:snapToGrid w:val="0"/>
          <w:color w:val="000000"/>
          <w:sz w:val="22"/>
          <w:szCs w:val="22"/>
        </w:rPr>
        <w:t> dnů od konce lhůt</w:t>
      </w:r>
      <w:r w:rsidR="00FE1928" w:rsidRPr="006E011A">
        <w:rPr>
          <w:rFonts w:asciiTheme="minorHAnsi" w:hAnsiTheme="minorHAnsi" w:cstheme="minorHAnsi"/>
          <w:snapToGrid w:val="0"/>
          <w:color w:val="000000"/>
          <w:sz w:val="22"/>
          <w:szCs w:val="22"/>
        </w:rPr>
        <w:t xml:space="preserve"> nebo termínů</w:t>
      </w:r>
      <w:r w:rsidR="009A2D6A" w:rsidRPr="006E011A">
        <w:rPr>
          <w:rFonts w:asciiTheme="minorHAnsi" w:hAnsiTheme="minorHAnsi" w:cstheme="minorHAnsi"/>
          <w:snapToGrid w:val="0"/>
          <w:color w:val="000000"/>
          <w:sz w:val="22"/>
          <w:szCs w:val="22"/>
        </w:rPr>
        <w:t xml:space="preserve"> sjednaných dle </w:t>
      </w:r>
      <w:r w:rsidR="00CF7D03" w:rsidRPr="006E011A">
        <w:rPr>
          <w:rFonts w:asciiTheme="minorHAnsi" w:hAnsiTheme="minorHAnsi" w:cstheme="minorHAnsi"/>
          <w:snapToGrid w:val="0"/>
          <w:color w:val="000000"/>
          <w:sz w:val="22"/>
          <w:szCs w:val="22"/>
        </w:rPr>
        <w:t>čl</w:t>
      </w:r>
      <w:r w:rsidR="009A2D6A" w:rsidRPr="006E011A">
        <w:rPr>
          <w:rFonts w:asciiTheme="minorHAnsi" w:hAnsiTheme="minorHAnsi" w:cstheme="minorHAnsi"/>
          <w:snapToGrid w:val="0"/>
          <w:color w:val="000000"/>
          <w:sz w:val="22"/>
          <w:szCs w:val="22"/>
        </w:rPr>
        <w:t>. </w:t>
      </w:r>
      <w:r w:rsidR="00F853DB" w:rsidRPr="006E011A">
        <w:rPr>
          <w:rFonts w:asciiTheme="minorHAnsi" w:hAnsiTheme="minorHAnsi" w:cstheme="minorHAnsi"/>
          <w:snapToGrid w:val="0"/>
          <w:color w:val="000000"/>
          <w:sz w:val="22"/>
          <w:szCs w:val="22"/>
        </w:rPr>
        <w:fldChar w:fldCharType="begin"/>
      </w:r>
      <w:r w:rsidR="00F853DB" w:rsidRPr="006E011A">
        <w:rPr>
          <w:rFonts w:asciiTheme="minorHAnsi" w:hAnsiTheme="minorHAnsi" w:cstheme="minorHAnsi"/>
          <w:snapToGrid w:val="0"/>
          <w:color w:val="000000"/>
          <w:sz w:val="22"/>
          <w:szCs w:val="22"/>
        </w:rPr>
        <w:instrText xml:space="preserve"> REF _Ref65167120 \r \h </w:instrText>
      </w:r>
      <w:r w:rsidR="00C22D14" w:rsidRPr="006E011A">
        <w:rPr>
          <w:rFonts w:asciiTheme="minorHAnsi" w:hAnsiTheme="minorHAnsi" w:cstheme="minorHAnsi"/>
          <w:snapToGrid w:val="0"/>
          <w:color w:val="000000"/>
          <w:sz w:val="22"/>
          <w:szCs w:val="22"/>
        </w:rPr>
        <w:instrText xml:space="preserve"> \* MERGEFORMAT </w:instrText>
      </w:r>
      <w:r w:rsidR="00F853DB" w:rsidRPr="006E011A">
        <w:rPr>
          <w:rFonts w:asciiTheme="minorHAnsi" w:hAnsiTheme="minorHAnsi" w:cstheme="minorHAnsi"/>
          <w:snapToGrid w:val="0"/>
          <w:color w:val="000000"/>
          <w:sz w:val="22"/>
          <w:szCs w:val="22"/>
        </w:rPr>
      </w:r>
      <w:r w:rsidR="00F853DB" w:rsidRPr="006E011A">
        <w:rPr>
          <w:rFonts w:asciiTheme="minorHAnsi" w:hAnsiTheme="minorHAnsi" w:cstheme="minorHAnsi"/>
          <w:snapToGrid w:val="0"/>
          <w:color w:val="000000"/>
          <w:sz w:val="22"/>
          <w:szCs w:val="22"/>
        </w:rPr>
        <w:fldChar w:fldCharType="separate"/>
      </w:r>
      <w:r w:rsidR="00062E4C">
        <w:rPr>
          <w:rFonts w:asciiTheme="minorHAnsi" w:hAnsiTheme="minorHAnsi" w:cstheme="minorHAnsi"/>
          <w:snapToGrid w:val="0"/>
          <w:color w:val="000000"/>
          <w:sz w:val="22"/>
          <w:szCs w:val="22"/>
        </w:rPr>
        <w:t>III</w:t>
      </w:r>
      <w:r w:rsidR="00F853DB" w:rsidRPr="006E011A">
        <w:rPr>
          <w:rFonts w:asciiTheme="minorHAnsi" w:hAnsiTheme="minorHAnsi" w:cstheme="minorHAnsi"/>
          <w:snapToGrid w:val="0"/>
          <w:color w:val="000000"/>
          <w:sz w:val="22"/>
          <w:szCs w:val="22"/>
        </w:rPr>
        <w:fldChar w:fldCharType="end"/>
      </w:r>
      <w:r w:rsidR="009A2D6A" w:rsidRPr="006E011A">
        <w:rPr>
          <w:rFonts w:asciiTheme="minorHAnsi" w:hAnsiTheme="minorHAnsi" w:cstheme="minorHAnsi"/>
          <w:snapToGrid w:val="0"/>
          <w:color w:val="000000"/>
          <w:sz w:val="22"/>
          <w:szCs w:val="22"/>
        </w:rPr>
        <w:t>.</w:t>
      </w:r>
      <w:r w:rsidR="00C45755" w:rsidRPr="006E011A">
        <w:rPr>
          <w:rFonts w:asciiTheme="minorHAnsi" w:hAnsiTheme="minorHAnsi" w:cstheme="minorHAnsi"/>
          <w:snapToGrid w:val="0"/>
          <w:color w:val="000000"/>
          <w:sz w:val="22"/>
          <w:szCs w:val="22"/>
        </w:rPr>
        <w:t xml:space="preserve"> této smlouvy</w:t>
      </w:r>
      <w:r w:rsidRPr="006E011A">
        <w:rPr>
          <w:rFonts w:asciiTheme="minorHAnsi" w:hAnsiTheme="minorHAnsi" w:cstheme="minorHAnsi"/>
          <w:snapToGrid w:val="0"/>
          <w:color w:val="000000"/>
          <w:sz w:val="22"/>
          <w:szCs w:val="22"/>
        </w:rPr>
        <w:t>,</w:t>
      </w:r>
      <w:r w:rsidR="00FA70D5" w:rsidRPr="006E011A">
        <w:rPr>
          <w:rFonts w:asciiTheme="minorHAnsi" w:hAnsiTheme="minorHAnsi" w:cstheme="minorHAnsi"/>
          <w:snapToGrid w:val="0"/>
          <w:color w:val="000000"/>
          <w:sz w:val="22"/>
          <w:szCs w:val="22"/>
        </w:rPr>
        <w:t xml:space="preserve"> nebo</w:t>
      </w:r>
      <w:r w:rsidR="0045560E" w:rsidRPr="006E011A">
        <w:rPr>
          <w:rFonts w:asciiTheme="minorHAnsi" w:hAnsiTheme="minorHAnsi" w:cstheme="minorHAnsi"/>
          <w:snapToGrid w:val="0"/>
          <w:color w:val="000000"/>
          <w:sz w:val="22"/>
          <w:szCs w:val="22"/>
        </w:rPr>
        <w:t> </w:t>
      </w:r>
      <w:r w:rsidR="00B672FF" w:rsidRPr="006E011A">
        <w:rPr>
          <w:rFonts w:asciiTheme="minorHAnsi" w:hAnsiTheme="minorHAnsi" w:cstheme="minorHAnsi"/>
          <w:snapToGrid w:val="0"/>
          <w:color w:val="000000"/>
          <w:sz w:val="22"/>
          <w:szCs w:val="22"/>
        </w:rPr>
        <w:t xml:space="preserve">při </w:t>
      </w:r>
      <w:r w:rsidR="00FA70D5" w:rsidRPr="006E011A">
        <w:rPr>
          <w:rFonts w:asciiTheme="minorHAnsi" w:hAnsiTheme="minorHAnsi" w:cstheme="minorHAnsi"/>
          <w:snapToGrid w:val="0"/>
          <w:color w:val="000000"/>
          <w:sz w:val="22"/>
          <w:szCs w:val="22"/>
        </w:rPr>
        <w:t xml:space="preserve">prodlení s realizací </w:t>
      </w:r>
      <w:r w:rsidR="00291FF9" w:rsidRPr="006E011A">
        <w:rPr>
          <w:rFonts w:asciiTheme="minorHAnsi" w:hAnsiTheme="minorHAnsi" w:cstheme="minorHAnsi"/>
          <w:snapToGrid w:val="0"/>
          <w:color w:val="000000"/>
          <w:sz w:val="22"/>
          <w:szCs w:val="22"/>
        </w:rPr>
        <w:t>oproti</w:t>
      </w:r>
      <w:r w:rsidR="00FD40B2" w:rsidRPr="006E011A">
        <w:rPr>
          <w:rFonts w:asciiTheme="minorHAnsi" w:hAnsiTheme="minorHAnsi" w:cstheme="minorHAnsi"/>
          <w:snapToGrid w:val="0"/>
          <w:color w:val="000000"/>
          <w:sz w:val="22"/>
          <w:szCs w:val="22"/>
        </w:rPr>
        <w:t xml:space="preserve"> Harmonogramu</w:t>
      </w:r>
      <w:r w:rsidR="00B41309" w:rsidRPr="006E011A">
        <w:rPr>
          <w:rFonts w:asciiTheme="minorHAnsi" w:hAnsiTheme="minorHAnsi" w:cstheme="minorHAnsi"/>
          <w:snapToGrid w:val="0"/>
          <w:color w:val="000000"/>
          <w:sz w:val="22"/>
          <w:szCs w:val="22"/>
        </w:rPr>
        <w:t xml:space="preserve"> </w:t>
      </w:r>
      <w:r w:rsidR="00FD40B2" w:rsidRPr="006E011A">
        <w:rPr>
          <w:rFonts w:asciiTheme="minorHAnsi" w:hAnsiTheme="minorHAnsi" w:cstheme="minorHAnsi"/>
          <w:snapToGrid w:val="0"/>
          <w:color w:val="000000"/>
          <w:sz w:val="22"/>
          <w:szCs w:val="22"/>
        </w:rPr>
        <w:t>delší</w:t>
      </w:r>
      <w:r w:rsidR="00B672FF" w:rsidRPr="006E011A">
        <w:rPr>
          <w:rFonts w:asciiTheme="minorHAnsi" w:hAnsiTheme="minorHAnsi" w:cstheme="minorHAnsi"/>
          <w:snapToGrid w:val="0"/>
          <w:color w:val="000000"/>
          <w:sz w:val="22"/>
          <w:szCs w:val="22"/>
        </w:rPr>
        <w:t>m</w:t>
      </w:r>
      <w:r w:rsidR="00FD40B2" w:rsidRPr="006E011A">
        <w:rPr>
          <w:rFonts w:asciiTheme="minorHAnsi" w:hAnsiTheme="minorHAnsi" w:cstheme="minorHAnsi"/>
          <w:snapToGrid w:val="0"/>
          <w:color w:val="000000"/>
          <w:sz w:val="22"/>
          <w:szCs w:val="22"/>
        </w:rPr>
        <w:t xml:space="preserve"> než </w:t>
      </w:r>
      <w:r w:rsidR="0018020B">
        <w:rPr>
          <w:rFonts w:asciiTheme="minorHAnsi" w:hAnsiTheme="minorHAnsi" w:cstheme="minorHAnsi"/>
          <w:snapToGrid w:val="0"/>
          <w:color w:val="000000"/>
          <w:sz w:val="22"/>
          <w:szCs w:val="22"/>
        </w:rPr>
        <w:t>6</w:t>
      </w:r>
      <w:r w:rsidR="0018020B" w:rsidRPr="006E011A">
        <w:rPr>
          <w:rFonts w:asciiTheme="minorHAnsi" w:hAnsiTheme="minorHAnsi" w:cstheme="minorHAnsi"/>
          <w:snapToGrid w:val="0"/>
          <w:color w:val="000000"/>
          <w:sz w:val="22"/>
          <w:szCs w:val="22"/>
        </w:rPr>
        <w:t xml:space="preserve">0 </w:t>
      </w:r>
      <w:r w:rsidR="00FA70D5" w:rsidRPr="006E011A">
        <w:rPr>
          <w:rFonts w:asciiTheme="minorHAnsi" w:hAnsiTheme="minorHAnsi" w:cstheme="minorHAnsi"/>
          <w:snapToGrid w:val="0"/>
          <w:color w:val="000000"/>
          <w:sz w:val="22"/>
          <w:szCs w:val="22"/>
        </w:rPr>
        <w:t xml:space="preserve">dní;  </w:t>
      </w:r>
    </w:p>
    <w:p w14:paraId="58DADEAA" w14:textId="32A116FF" w:rsidR="007575D2" w:rsidRPr="006E011A" w:rsidRDefault="007575D2" w:rsidP="0005376F">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neoprávněné zastavení či přerušení prací </w:t>
      </w:r>
      <w:r w:rsidR="000772B6" w:rsidRPr="006E011A">
        <w:rPr>
          <w:rFonts w:asciiTheme="minorHAnsi" w:hAnsiTheme="minorHAnsi" w:cstheme="minorHAnsi"/>
          <w:snapToGrid w:val="0"/>
          <w:color w:val="000000"/>
          <w:sz w:val="22"/>
          <w:szCs w:val="22"/>
        </w:rPr>
        <w:t xml:space="preserve">na Stavbě </w:t>
      </w:r>
      <w:r w:rsidRPr="006E011A">
        <w:rPr>
          <w:rFonts w:asciiTheme="minorHAnsi" w:hAnsiTheme="minorHAnsi" w:cstheme="minorHAnsi"/>
          <w:snapToGrid w:val="0"/>
          <w:color w:val="000000"/>
          <w:sz w:val="22"/>
          <w:szCs w:val="22"/>
        </w:rPr>
        <w:t xml:space="preserve">ze strany </w:t>
      </w:r>
      <w:r w:rsidR="00BE2007" w:rsidRPr="006E011A">
        <w:rPr>
          <w:rFonts w:asciiTheme="minorHAnsi" w:hAnsiTheme="minorHAnsi" w:cstheme="minorHAnsi"/>
          <w:snapToGrid w:val="0"/>
          <w:color w:val="000000"/>
          <w:sz w:val="22"/>
          <w:szCs w:val="22"/>
        </w:rPr>
        <w:t>Zhotovitel</w:t>
      </w:r>
      <w:r w:rsidRPr="006E011A">
        <w:rPr>
          <w:rFonts w:asciiTheme="minorHAnsi" w:hAnsiTheme="minorHAnsi" w:cstheme="minorHAnsi"/>
          <w:snapToGrid w:val="0"/>
          <w:color w:val="000000"/>
          <w:sz w:val="22"/>
          <w:szCs w:val="22"/>
        </w:rPr>
        <w:t>e</w:t>
      </w:r>
      <w:r w:rsidR="00E842E6" w:rsidRPr="006E011A">
        <w:rPr>
          <w:rFonts w:asciiTheme="minorHAnsi" w:hAnsiTheme="minorHAnsi" w:cstheme="minorHAnsi"/>
          <w:snapToGrid w:val="0"/>
          <w:color w:val="000000"/>
          <w:sz w:val="22"/>
          <w:szCs w:val="22"/>
        </w:rPr>
        <w:t xml:space="preserve"> po dobu delší než</w:t>
      </w:r>
      <w:r w:rsidR="0045560E" w:rsidRPr="006E011A">
        <w:rPr>
          <w:rFonts w:asciiTheme="minorHAnsi" w:hAnsiTheme="minorHAnsi" w:cstheme="minorHAnsi"/>
          <w:snapToGrid w:val="0"/>
          <w:color w:val="000000"/>
          <w:sz w:val="22"/>
          <w:szCs w:val="22"/>
        </w:rPr>
        <w:t> </w:t>
      </w:r>
      <w:r w:rsidR="00EA2DEA" w:rsidRPr="006E011A">
        <w:rPr>
          <w:rFonts w:asciiTheme="minorHAnsi" w:hAnsiTheme="minorHAnsi" w:cstheme="minorHAnsi"/>
          <w:snapToGrid w:val="0"/>
          <w:color w:val="000000"/>
          <w:sz w:val="22"/>
          <w:szCs w:val="22"/>
        </w:rPr>
        <w:t>15 dnů</w:t>
      </w:r>
      <w:r w:rsidRPr="006E011A">
        <w:rPr>
          <w:rFonts w:asciiTheme="minorHAnsi" w:hAnsiTheme="minorHAnsi" w:cstheme="minorHAnsi"/>
          <w:snapToGrid w:val="0"/>
          <w:color w:val="000000"/>
          <w:sz w:val="22"/>
          <w:szCs w:val="22"/>
        </w:rPr>
        <w:t>,</w:t>
      </w:r>
    </w:p>
    <w:p w14:paraId="5F9CFF24" w14:textId="454BCAFB" w:rsidR="002C43C8" w:rsidRPr="006E011A" w:rsidRDefault="007575D2" w:rsidP="0005376F">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neprokázání existence pojištění </w:t>
      </w:r>
      <w:r w:rsidR="00D972E1">
        <w:rPr>
          <w:rFonts w:asciiTheme="minorHAnsi" w:hAnsiTheme="minorHAnsi" w:cstheme="minorHAnsi"/>
          <w:snapToGrid w:val="0"/>
          <w:color w:val="000000"/>
          <w:sz w:val="22"/>
          <w:szCs w:val="22"/>
        </w:rPr>
        <w:t>Zhotovitele podle této smlouvy s minimálním limitem pojistného plnění dl</w:t>
      </w:r>
      <w:r w:rsidR="00444320" w:rsidRPr="006E011A">
        <w:rPr>
          <w:rFonts w:asciiTheme="minorHAnsi" w:hAnsiTheme="minorHAnsi" w:cstheme="minorHAnsi"/>
          <w:snapToGrid w:val="0"/>
          <w:color w:val="000000"/>
          <w:sz w:val="22"/>
          <w:szCs w:val="22"/>
        </w:rPr>
        <w:t xml:space="preserve">e </w:t>
      </w:r>
      <w:r w:rsidR="00CF7D03" w:rsidRPr="006E011A">
        <w:rPr>
          <w:rFonts w:asciiTheme="minorHAnsi" w:hAnsiTheme="minorHAnsi" w:cstheme="minorHAnsi"/>
          <w:snapToGrid w:val="0"/>
          <w:color w:val="000000"/>
          <w:sz w:val="22"/>
          <w:szCs w:val="22"/>
        </w:rPr>
        <w:t>čl</w:t>
      </w:r>
      <w:r w:rsidR="00444320" w:rsidRPr="006E011A">
        <w:rPr>
          <w:rFonts w:asciiTheme="minorHAnsi" w:hAnsiTheme="minorHAnsi" w:cstheme="minorHAnsi"/>
          <w:snapToGrid w:val="0"/>
          <w:color w:val="000000"/>
          <w:sz w:val="22"/>
          <w:szCs w:val="22"/>
        </w:rPr>
        <w:t xml:space="preserve">. </w:t>
      </w:r>
      <w:r w:rsidR="00F853DB" w:rsidRPr="006E011A">
        <w:rPr>
          <w:rFonts w:asciiTheme="minorHAnsi" w:hAnsiTheme="minorHAnsi" w:cstheme="minorHAnsi"/>
          <w:snapToGrid w:val="0"/>
          <w:color w:val="000000"/>
          <w:sz w:val="22"/>
          <w:szCs w:val="22"/>
        </w:rPr>
        <w:fldChar w:fldCharType="begin"/>
      </w:r>
      <w:r w:rsidR="00F853DB" w:rsidRPr="006E011A">
        <w:rPr>
          <w:rFonts w:asciiTheme="minorHAnsi" w:hAnsiTheme="minorHAnsi" w:cstheme="minorHAnsi"/>
          <w:snapToGrid w:val="0"/>
          <w:color w:val="000000"/>
          <w:sz w:val="22"/>
          <w:szCs w:val="22"/>
        </w:rPr>
        <w:instrText xml:space="preserve"> REF _Ref65167210 \r \h </w:instrText>
      </w:r>
      <w:r w:rsidR="00C22D14" w:rsidRPr="006E011A">
        <w:rPr>
          <w:rFonts w:asciiTheme="minorHAnsi" w:hAnsiTheme="minorHAnsi" w:cstheme="minorHAnsi"/>
          <w:snapToGrid w:val="0"/>
          <w:color w:val="000000"/>
          <w:sz w:val="22"/>
          <w:szCs w:val="22"/>
        </w:rPr>
        <w:instrText xml:space="preserve"> \* MERGEFORMAT </w:instrText>
      </w:r>
      <w:r w:rsidR="00F853DB" w:rsidRPr="006E011A">
        <w:rPr>
          <w:rFonts w:asciiTheme="minorHAnsi" w:hAnsiTheme="minorHAnsi" w:cstheme="minorHAnsi"/>
          <w:snapToGrid w:val="0"/>
          <w:color w:val="000000"/>
          <w:sz w:val="22"/>
          <w:szCs w:val="22"/>
        </w:rPr>
      </w:r>
      <w:r w:rsidR="00F853DB" w:rsidRPr="006E011A">
        <w:rPr>
          <w:rFonts w:asciiTheme="minorHAnsi" w:hAnsiTheme="minorHAnsi" w:cstheme="minorHAnsi"/>
          <w:snapToGrid w:val="0"/>
          <w:color w:val="000000"/>
          <w:sz w:val="22"/>
          <w:szCs w:val="22"/>
        </w:rPr>
        <w:fldChar w:fldCharType="separate"/>
      </w:r>
      <w:r w:rsidR="00062E4C">
        <w:rPr>
          <w:rFonts w:asciiTheme="minorHAnsi" w:hAnsiTheme="minorHAnsi" w:cstheme="minorHAnsi"/>
          <w:snapToGrid w:val="0"/>
          <w:color w:val="000000"/>
          <w:sz w:val="22"/>
          <w:szCs w:val="22"/>
        </w:rPr>
        <w:t>XI</w:t>
      </w:r>
      <w:r w:rsidR="00F853DB" w:rsidRPr="006E011A">
        <w:rPr>
          <w:rFonts w:asciiTheme="minorHAnsi" w:hAnsiTheme="minorHAnsi" w:cstheme="minorHAnsi"/>
          <w:snapToGrid w:val="0"/>
          <w:color w:val="000000"/>
          <w:sz w:val="22"/>
          <w:szCs w:val="22"/>
        </w:rPr>
        <w:fldChar w:fldCharType="end"/>
      </w:r>
      <w:r w:rsidR="005E33C8" w:rsidRPr="006E011A">
        <w:rPr>
          <w:rFonts w:asciiTheme="minorHAnsi" w:hAnsiTheme="minorHAnsi" w:cstheme="minorHAnsi"/>
          <w:snapToGrid w:val="0"/>
          <w:color w:val="000000"/>
          <w:sz w:val="22"/>
          <w:szCs w:val="22"/>
        </w:rPr>
        <w:t>.</w:t>
      </w:r>
      <w:r w:rsidR="00C45755" w:rsidRPr="006E011A">
        <w:rPr>
          <w:rFonts w:asciiTheme="minorHAnsi" w:hAnsiTheme="minorHAnsi" w:cstheme="minorHAnsi"/>
          <w:snapToGrid w:val="0"/>
          <w:color w:val="000000"/>
          <w:sz w:val="22"/>
          <w:szCs w:val="22"/>
        </w:rPr>
        <w:t xml:space="preserve"> této smlouvy</w:t>
      </w:r>
      <w:r w:rsidR="002C43C8" w:rsidRPr="006E011A">
        <w:rPr>
          <w:rFonts w:asciiTheme="minorHAnsi" w:hAnsiTheme="minorHAnsi" w:cstheme="minorHAnsi"/>
          <w:snapToGrid w:val="0"/>
          <w:color w:val="000000"/>
          <w:sz w:val="22"/>
          <w:szCs w:val="22"/>
        </w:rPr>
        <w:t>,</w:t>
      </w:r>
    </w:p>
    <w:p w14:paraId="3067D298" w14:textId="33E646B7" w:rsidR="005333F7" w:rsidRPr="006E011A" w:rsidRDefault="005E33C8" w:rsidP="0005376F">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prodlení </w:t>
      </w:r>
      <w:r w:rsidR="00BE2007" w:rsidRPr="006E011A">
        <w:rPr>
          <w:rFonts w:asciiTheme="minorHAnsi" w:hAnsiTheme="minorHAnsi" w:cstheme="minorHAnsi"/>
          <w:snapToGrid w:val="0"/>
          <w:color w:val="000000"/>
          <w:sz w:val="22"/>
          <w:szCs w:val="22"/>
        </w:rPr>
        <w:t>Objednatel</w:t>
      </w:r>
      <w:r w:rsidRPr="006E011A">
        <w:rPr>
          <w:rFonts w:asciiTheme="minorHAnsi" w:hAnsiTheme="minorHAnsi" w:cstheme="minorHAnsi"/>
          <w:snapToGrid w:val="0"/>
          <w:color w:val="000000"/>
          <w:sz w:val="22"/>
          <w:szCs w:val="22"/>
        </w:rPr>
        <w:t xml:space="preserve">e s předáním </w:t>
      </w:r>
      <w:r w:rsidR="00A51482" w:rsidRPr="006E011A">
        <w:rPr>
          <w:rFonts w:asciiTheme="minorHAnsi" w:hAnsiTheme="minorHAnsi" w:cstheme="minorHAnsi"/>
          <w:snapToGrid w:val="0"/>
          <w:color w:val="000000"/>
          <w:sz w:val="22"/>
          <w:szCs w:val="22"/>
        </w:rPr>
        <w:t>Staveniště</w:t>
      </w:r>
      <w:r w:rsidRPr="006E011A">
        <w:rPr>
          <w:rFonts w:asciiTheme="minorHAnsi" w:hAnsiTheme="minorHAnsi" w:cstheme="minorHAnsi"/>
          <w:snapToGrid w:val="0"/>
          <w:color w:val="000000"/>
          <w:sz w:val="22"/>
          <w:szCs w:val="22"/>
        </w:rPr>
        <w:t xml:space="preserve"> </w:t>
      </w:r>
      <w:r w:rsidR="00BE2007" w:rsidRPr="006E011A">
        <w:rPr>
          <w:rFonts w:asciiTheme="minorHAnsi" w:hAnsiTheme="minorHAnsi" w:cstheme="minorHAnsi"/>
          <w:snapToGrid w:val="0"/>
          <w:color w:val="000000"/>
          <w:sz w:val="22"/>
          <w:szCs w:val="22"/>
        </w:rPr>
        <w:t>Zhotovitel</w:t>
      </w:r>
      <w:r w:rsidRPr="006E011A">
        <w:rPr>
          <w:rFonts w:asciiTheme="minorHAnsi" w:hAnsiTheme="minorHAnsi" w:cstheme="minorHAnsi"/>
          <w:snapToGrid w:val="0"/>
          <w:color w:val="000000"/>
          <w:sz w:val="22"/>
          <w:szCs w:val="22"/>
        </w:rPr>
        <w:t xml:space="preserve">i delší než </w:t>
      </w:r>
      <w:r w:rsidR="00BE2A04" w:rsidRPr="006E011A">
        <w:rPr>
          <w:rFonts w:asciiTheme="minorHAnsi" w:hAnsiTheme="minorHAnsi" w:cstheme="minorHAnsi"/>
          <w:snapToGrid w:val="0"/>
          <w:color w:val="000000"/>
          <w:sz w:val="22"/>
          <w:szCs w:val="22"/>
        </w:rPr>
        <w:t>15</w:t>
      </w:r>
      <w:r w:rsidRPr="006E011A">
        <w:rPr>
          <w:rFonts w:asciiTheme="minorHAnsi" w:hAnsiTheme="minorHAnsi" w:cstheme="minorHAnsi"/>
          <w:snapToGrid w:val="0"/>
          <w:color w:val="000000"/>
          <w:sz w:val="22"/>
          <w:szCs w:val="22"/>
        </w:rPr>
        <w:t xml:space="preserve"> dnů</w:t>
      </w:r>
      <w:r w:rsidR="005333F7" w:rsidRPr="006E011A">
        <w:rPr>
          <w:rFonts w:asciiTheme="minorHAnsi" w:hAnsiTheme="minorHAnsi" w:cstheme="minorHAnsi"/>
          <w:snapToGrid w:val="0"/>
          <w:color w:val="000000"/>
          <w:sz w:val="22"/>
          <w:szCs w:val="22"/>
        </w:rPr>
        <w:t>,</w:t>
      </w:r>
    </w:p>
    <w:p w14:paraId="28A72ABA" w14:textId="07B6C9E4" w:rsidR="00BE2A04" w:rsidRPr="006E011A" w:rsidRDefault="00BE2A04" w:rsidP="0005376F">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prodlení Zhotovitele s převzetím </w:t>
      </w:r>
      <w:r w:rsidR="00E61334" w:rsidRPr="006E011A">
        <w:rPr>
          <w:rFonts w:asciiTheme="minorHAnsi" w:hAnsiTheme="minorHAnsi" w:cstheme="minorHAnsi"/>
          <w:snapToGrid w:val="0"/>
          <w:color w:val="000000"/>
          <w:sz w:val="22"/>
          <w:szCs w:val="22"/>
        </w:rPr>
        <w:t xml:space="preserve">Staveniště </w:t>
      </w:r>
      <w:r w:rsidRPr="006E011A">
        <w:rPr>
          <w:rFonts w:asciiTheme="minorHAnsi" w:hAnsiTheme="minorHAnsi" w:cstheme="minorHAnsi"/>
          <w:snapToGrid w:val="0"/>
          <w:color w:val="000000"/>
          <w:sz w:val="22"/>
          <w:szCs w:val="22"/>
        </w:rPr>
        <w:t xml:space="preserve">od Objednatele v souladu s výzvou ve smyslu </w:t>
      </w:r>
      <w:r w:rsidR="004169BC" w:rsidRPr="006E011A">
        <w:rPr>
          <w:rFonts w:asciiTheme="minorHAnsi" w:hAnsiTheme="minorHAnsi" w:cstheme="minorHAnsi"/>
          <w:snapToGrid w:val="0"/>
          <w:color w:val="000000"/>
          <w:sz w:val="22"/>
          <w:szCs w:val="22"/>
        </w:rPr>
        <w:t>odst</w:t>
      </w:r>
      <w:r w:rsidRPr="006E011A">
        <w:rPr>
          <w:rFonts w:asciiTheme="minorHAnsi" w:hAnsiTheme="minorHAnsi" w:cstheme="minorHAnsi"/>
          <w:snapToGrid w:val="0"/>
          <w:color w:val="000000"/>
          <w:sz w:val="22"/>
          <w:szCs w:val="22"/>
        </w:rPr>
        <w:t>.</w:t>
      </w:r>
      <w:r w:rsidR="0045560E" w:rsidRPr="006E011A">
        <w:rPr>
          <w:rFonts w:asciiTheme="minorHAnsi" w:hAnsiTheme="minorHAnsi" w:cstheme="minorHAnsi"/>
          <w:snapToGrid w:val="0"/>
          <w:color w:val="000000"/>
          <w:sz w:val="22"/>
          <w:szCs w:val="22"/>
        </w:rPr>
        <w:t> </w:t>
      </w:r>
      <w:r w:rsidR="00F853DB" w:rsidRPr="006E011A">
        <w:rPr>
          <w:rFonts w:asciiTheme="minorHAnsi" w:hAnsiTheme="minorHAnsi" w:cstheme="minorHAnsi"/>
          <w:snapToGrid w:val="0"/>
          <w:color w:val="000000"/>
          <w:sz w:val="22"/>
          <w:szCs w:val="22"/>
        </w:rPr>
        <w:fldChar w:fldCharType="begin"/>
      </w:r>
      <w:r w:rsidR="00F853DB" w:rsidRPr="006E011A">
        <w:rPr>
          <w:rFonts w:asciiTheme="minorHAnsi" w:hAnsiTheme="minorHAnsi" w:cstheme="minorHAnsi"/>
          <w:snapToGrid w:val="0"/>
          <w:color w:val="000000"/>
          <w:sz w:val="22"/>
          <w:szCs w:val="22"/>
        </w:rPr>
        <w:instrText xml:space="preserve"> REF _Ref65165217 \r \h </w:instrText>
      </w:r>
      <w:r w:rsidR="00C22D14" w:rsidRPr="006E011A">
        <w:rPr>
          <w:rFonts w:asciiTheme="minorHAnsi" w:hAnsiTheme="minorHAnsi" w:cstheme="minorHAnsi"/>
          <w:snapToGrid w:val="0"/>
          <w:color w:val="000000"/>
          <w:sz w:val="22"/>
          <w:szCs w:val="22"/>
        </w:rPr>
        <w:instrText xml:space="preserve"> \* MERGEFORMAT </w:instrText>
      </w:r>
      <w:r w:rsidR="00F853DB" w:rsidRPr="006E011A">
        <w:rPr>
          <w:rFonts w:asciiTheme="minorHAnsi" w:hAnsiTheme="minorHAnsi" w:cstheme="minorHAnsi"/>
          <w:snapToGrid w:val="0"/>
          <w:color w:val="000000"/>
          <w:sz w:val="22"/>
          <w:szCs w:val="22"/>
        </w:rPr>
      </w:r>
      <w:r w:rsidR="00F853DB" w:rsidRPr="006E011A">
        <w:rPr>
          <w:rFonts w:asciiTheme="minorHAnsi" w:hAnsiTheme="minorHAnsi" w:cstheme="minorHAnsi"/>
          <w:snapToGrid w:val="0"/>
          <w:color w:val="000000"/>
          <w:sz w:val="22"/>
          <w:szCs w:val="22"/>
        </w:rPr>
        <w:fldChar w:fldCharType="separate"/>
      </w:r>
      <w:r w:rsidR="00062E4C">
        <w:rPr>
          <w:rFonts w:asciiTheme="minorHAnsi" w:hAnsiTheme="minorHAnsi" w:cstheme="minorHAnsi"/>
          <w:snapToGrid w:val="0"/>
          <w:color w:val="000000"/>
          <w:sz w:val="22"/>
          <w:szCs w:val="22"/>
        </w:rPr>
        <w:t>VII.11</w:t>
      </w:r>
      <w:r w:rsidR="00F853DB" w:rsidRPr="006E011A">
        <w:rPr>
          <w:rFonts w:asciiTheme="minorHAnsi" w:hAnsiTheme="minorHAnsi" w:cstheme="minorHAnsi"/>
          <w:snapToGrid w:val="0"/>
          <w:color w:val="000000"/>
          <w:sz w:val="22"/>
          <w:szCs w:val="22"/>
        </w:rPr>
        <w:fldChar w:fldCharType="end"/>
      </w:r>
      <w:r w:rsidR="001E145A" w:rsidRPr="006E011A">
        <w:rPr>
          <w:rFonts w:asciiTheme="minorHAnsi" w:hAnsiTheme="minorHAnsi" w:cstheme="minorHAnsi"/>
          <w:snapToGrid w:val="0"/>
          <w:color w:val="000000"/>
          <w:sz w:val="22"/>
          <w:szCs w:val="22"/>
        </w:rPr>
        <w:t>.</w:t>
      </w:r>
      <w:r w:rsidR="00C45755" w:rsidRPr="006E011A">
        <w:rPr>
          <w:rFonts w:asciiTheme="minorHAnsi" w:hAnsiTheme="minorHAnsi" w:cstheme="minorHAnsi"/>
          <w:snapToGrid w:val="0"/>
          <w:color w:val="000000"/>
          <w:sz w:val="22"/>
          <w:szCs w:val="22"/>
        </w:rPr>
        <w:t xml:space="preserve"> této smlouvy</w:t>
      </w:r>
      <w:r w:rsidRPr="006E011A">
        <w:rPr>
          <w:rFonts w:asciiTheme="minorHAnsi" w:hAnsiTheme="minorHAnsi" w:cstheme="minorHAnsi"/>
          <w:snapToGrid w:val="0"/>
          <w:color w:val="000000"/>
          <w:sz w:val="22"/>
          <w:szCs w:val="22"/>
        </w:rPr>
        <w:t xml:space="preserve"> delší než 15 dnů,</w:t>
      </w:r>
    </w:p>
    <w:p w14:paraId="1A06E4EB" w14:textId="77777777" w:rsidR="001F36F9" w:rsidRPr="006E011A" w:rsidRDefault="005333F7" w:rsidP="0005376F">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 xml:space="preserve">prodlení </w:t>
      </w:r>
      <w:r w:rsidR="00BE2007" w:rsidRPr="006E011A">
        <w:rPr>
          <w:rFonts w:asciiTheme="minorHAnsi" w:hAnsiTheme="minorHAnsi" w:cstheme="minorHAnsi"/>
          <w:snapToGrid w:val="0"/>
          <w:color w:val="000000"/>
          <w:sz w:val="22"/>
          <w:szCs w:val="22"/>
        </w:rPr>
        <w:t>Objednatel</w:t>
      </w:r>
      <w:r w:rsidRPr="006E011A">
        <w:rPr>
          <w:rFonts w:asciiTheme="minorHAnsi" w:hAnsiTheme="minorHAnsi" w:cstheme="minorHAnsi"/>
          <w:snapToGrid w:val="0"/>
          <w:color w:val="000000"/>
          <w:sz w:val="22"/>
          <w:szCs w:val="22"/>
        </w:rPr>
        <w:t>e s úhradou</w:t>
      </w:r>
      <w:r w:rsidR="00A56A92" w:rsidRPr="006E011A">
        <w:rPr>
          <w:rFonts w:asciiTheme="minorHAnsi" w:hAnsiTheme="minorHAnsi" w:cstheme="minorHAnsi"/>
          <w:color w:val="000000"/>
          <w:sz w:val="22"/>
          <w:szCs w:val="22"/>
        </w:rPr>
        <w:t xml:space="preserve"> dlužné částky delší než 60 dnů</w:t>
      </w:r>
      <w:r w:rsidR="001F36F9" w:rsidRPr="006E011A">
        <w:rPr>
          <w:rFonts w:asciiTheme="minorHAnsi" w:hAnsiTheme="minorHAnsi" w:cstheme="minorHAnsi"/>
          <w:color w:val="000000"/>
          <w:sz w:val="22"/>
          <w:szCs w:val="22"/>
        </w:rPr>
        <w:t>,</w:t>
      </w:r>
    </w:p>
    <w:p w14:paraId="1588BABB" w14:textId="42900860" w:rsidR="007575D2" w:rsidRPr="006E011A" w:rsidRDefault="001F36F9" w:rsidP="0005376F">
      <w:pPr>
        <w:numPr>
          <w:ilvl w:val="0"/>
          <w:numId w:val="2"/>
        </w:numPr>
        <w:tabs>
          <w:tab w:val="clear" w:pos="2520"/>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postup</w:t>
      </w:r>
      <w:r w:rsidR="00BD6E3A" w:rsidRPr="006E011A">
        <w:rPr>
          <w:rFonts w:asciiTheme="minorHAnsi" w:hAnsiTheme="minorHAnsi" w:cstheme="minorHAnsi"/>
          <w:color w:val="000000"/>
          <w:sz w:val="22"/>
          <w:szCs w:val="22"/>
        </w:rPr>
        <w:t xml:space="preserve"> Zhotovitele</w:t>
      </w:r>
      <w:r w:rsidRPr="006E011A">
        <w:rPr>
          <w:rFonts w:asciiTheme="minorHAnsi" w:hAnsiTheme="minorHAnsi" w:cstheme="minorHAnsi"/>
          <w:color w:val="000000"/>
          <w:sz w:val="22"/>
          <w:szCs w:val="22"/>
        </w:rPr>
        <w:t xml:space="preserve"> při provádění díla způsobem, který zjevně neodpovídá dohodnutému r</w:t>
      </w:r>
      <w:r w:rsidR="00FD40B2" w:rsidRPr="006E011A">
        <w:rPr>
          <w:rFonts w:asciiTheme="minorHAnsi" w:hAnsiTheme="minorHAnsi" w:cstheme="minorHAnsi"/>
          <w:color w:val="000000"/>
          <w:sz w:val="22"/>
          <w:szCs w:val="22"/>
        </w:rPr>
        <w:t>ozsahu díla a sjednané lhůtě do</w:t>
      </w:r>
      <w:r w:rsidRPr="006E011A">
        <w:rPr>
          <w:rFonts w:asciiTheme="minorHAnsi" w:hAnsiTheme="minorHAnsi" w:cstheme="minorHAnsi"/>
          <w:color w:val="000000"/>
          <w:sz w:val="22"/>
          <w:szCs w:val="22"/>
        </w:rPr>
        <w:t>končení díla a jeho předání Objednateli</w:t>
      </w:r>
      <w:r w:rsidR="00937FB8" w:rsidRPr="006E011A">
        <w:rPr>
          <w:rFonts w:asciiTheme="minorHAnsi" w:hAnsiTheme="minorHAnsi" w:cstheme="minorHAnsi"/>
          <w:color w:val="000000"/>
          <w:sz w:val="22"/>
          <w:szCs w:val="22"/>
        </w:rPr>
        <w:t>,</w:t>
      </w:r>
    </w:p>
    <w:p w14:paraId="3A294564" w14:textId="77777777" w:rsidR="00BA64FB" w:rsidRPr="006E011A" w:rsidRDefault="00937FB8" w:rsidP="0005376F">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color w:val="000000"/>
          <w:sz w:val="22"/>
          <w:szCs w:val="22"/>
        </w:rPr>
        <w:t>přestane-li Zhotovitel nebo jeho poddodavatel, který se na plnění z této smlouvy podílí z více než 10 %, splňovat podmínky dle Nařízení Rady (EU) 2022/576 ze dne 8. dubna 2022, kterým se mění nařízení (EU) č. 833/2014 o omezujících opatřeních vzhledem k činnostem Ruska destabilizujícím situaci na Ukrajině</w:t>
      </w:r>
      <w:r w:rsidR="00BA64FB" w:rsidRPr="006E011A">
        <w:rPr>
          <w:rFonts w:asciiTheme="minorHAnsi" w:hAnsiTheme="minorHAnsi" w:cstheme="minorHAnsi"/>
          <w:color w:val="000000"/>
          <w:sz w:val="22"/>
          <w:szCs w:val="22"/>
        </w:rPr>
        <w:t>,</w:t>
      </w:r>
    </w:p>
    <w:p w14:paraId="2A9E1402" w14:textId="5DBAE9B4" w:rsidR="00937FB8" w:rsidRPr="006E011A" w:rsidRDefault="00BA64FB" w:rsidP="0005376F">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6E011A">
        <w:rPr>
          <w:rFonts w:asciiTheme="minorHAnsi" w:hAnsiTheme="minorHAnsi" w:cstheme="minorHAnsi"/>
          <w:color w:val="000000"/>
          <w:sz w:val="22"/>
          <w:szCs w:val="22"/>
        </w:rPr>
        <w:lastRenderedPageBreak/>
        <w:t>ostatní případy podstatného porušení smlouvy ze strany Zhotovitele výslovně v této smlouvě označené jako podstatné porušení smlouvy</w:t>
      </w:r>
      <w:r w:rsidR="00937FB8" w:rsidRPr="006E011A">
        <w:rPr>
          <w:rFonts w:asciiTheme="minorHAnsi" w:hAnsiTheme="minorHAnsi" w:cstheme="minorHAnsi"/>
          <w:color w:val="000000"/>
          <w:sz w:val="22"/>
          <w:szCs w:val="22"/>
        </w:rPr>
        <w:t>.</w:t>
      </w:r>
    </w:p>
    <w:p w14:paraId="3970439E" w14:textId="77777777" w:rsidR="00514AA3" w:rsidRPr="006E011A"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Objednatel</w:t>
      </w:r>
      <w:r w:rsidR="00514AA3" w:rsidRPr="006E011A">
        <w:rPr>
          <w:rFonts w:asciiTheme="minorHAnsi" w:hAnsiTheme="minorHAnsi" w:cstheme="minorHAnsi"/>
          <w:color w:val="000000"/>
          <w:sz w:val="22"/>
          <w:szCs w:val="22"/>
        </w:rPr>
        <w:t xml:space="preserve"> je dále oprávněn od této smlouvy odstoupit v těchto případech:</w:t>
      </w:r>
    </w:p>
    <w:p w14:paraId="22DEDA45" w14:textId="0F551875" w:rsidR="00514AA3" w:rsidRPr="006E011A" w:rsidRDefault="00514AA3" w:rsidP="008C1571">
      <w:pPr>
        <w:numPr>
          <w:ilvl w:val="0"/>
          <w:numId w:val="6"/>
        </w:numPr>
        <w:tabs>
          <w:tab w:val="clear" w:pos="1545"/>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bylo-li příslušným soudem rozhodnuto o tom, že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 xml:space="preserve"> je v úpadku ve smyslu zákona č.</w:t>
      </w:r>
      <w:r w:rsidR="0045560E"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182/2006 Sb., o úpadku a způsobech jeho řešení (insolvenční zákon), ve znění pozdějších předpisů (a to bez ohledu na právní moc tohoto rozhodnutí); </w:t>
      </w:r>
    </w:p>
    <w:p w14:paraId="5A6842AF" w14:textId="0A6BE6FB" w:rsidR="00514AA3" w:rsidRDefault="00514AA3" w:rsidP="008C1571">
      <w:pPr>
        <w:numPr>
          <w:ilvl w:val="0"/>
          <w:numId w:val="6"/>
        </w:numPr>
        <w:tabs>
          <w:tab w:val="clear" w:pos="1545"/>
        </w:tabs>
        <w:spacing w:after="120" w:line="264" w:lineRule="auto"/>
        <w:ind w:left="851" w:hanging="425"/>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bylo-li zahájeno insolvenční řízení na základě dlužnického návrhu </w:t>
      </w:r>
      <w:r w:rsidR="00BE2007" w:rsidRPr="006E011A">
        <w:rPr>
          <w:rFonts w:asciiTheme="minorHAnsi" w:hAnsiTheme="minorHAnsi" w:cstheme="minorHAnsi"/>
          <w:color w:val="000000"/>
          <w:sz w:val="22"/>
          <w:szCs w:val="22"/>
        </w:rPr>
        <w:t>Zhotovitel</w:t>
      </w:r>
      <w:r w:rsidRPr="006E011A">
        <w:rPr>
          <w:rFonts w:asciiTheme="minorHAnsi" w:hAnsiTheme="minorHAnsi" w:cstheme="minorHAnsi"/>
          <w:color w:val="000000"/>
          <w:sz w:val="22"/>
          <w:szCs w:val="22"/>
        </w:rPr>
        <w:t>e</w:t>
      </w:r>
      <w:r w:rsidR="008226C4">
        <w:rPr>
          <w:rFonts w:asciiTheme="minorHAnsi" w:hAnsiTheme="minorHAnsi" w:cstheme="minorHAnsi"/>
          <w:color w:val="000000"/>
          <w:sz w:val="22"/>
          <w:szCs w:val="22"/>
        </w:rPr>
        <w:t>;</w:t>
      </w:r>
    </w:p>
    <w:p w14:paraId="453971BB" w14:textId="7045064A" w:rsidR="008226C4" w:rsidRPr="006E011A" w:rsidRDefault="008226C4" w:rsidP="008C1571">
      <w:pPr>
        <w:numPr>
          <w:ilvl w:val="0"/>
          <w:numId w:val="6"/>
        </w:numPr>
        <w:tabs>
          <w:tab w:val="clear" w:pos="1545"/>
        </w:tabs>
        <w:spacing w:after="120" w:line="264" w:lineRule="auto"/>
        <w:ind w:left="851" w:hanging="425"/>
        <w:jc w:val="both"/>
        <w:rPr>
          <w:rFonts w:asciiTheme="minorHAnsi" w:hAnsiTheme="minorHAnsi" w:cstheme="minorHAnsi"/>
          <w:color w:val="000000"/>
          <w:sz w:val="22"/>
          <w:szCs w:val="22"/>
        </w:rPr>
      </w:pPr>
      <w:r w:rsidRPr="008F3926">
        <w:rPr>
          <w:rFonts w:asciiTheme="minorHAnsi" w:hAnsiTheme="minorHAnsi" w:cstheme="minorHAnsi"/>
          <w:color w:val="000000"/>
          <w:sz w:val="22"/>
          <w:szCs w:val="22"/>
        </w:rPr>
        <w:t xml:space="preserve">ukáže-li se, že Zhotovitel byl v době uzavření této smlouvy obchodní společností podle </w:t>
      </w:r>
      <w:r>
        <w:rPr>
          <w:rFonts w:asciiTheme="minorHAnsi" w:hAnsiTheme="minorHAnsi" w:cstheme="minorHAnsi"/>
          <w:color w:val="000000"/>
          <w:sz w:val="22"/>
          <w:szCs w:val="22"/>
        </w:rPr>
        <w:br/>
      </w:r>
      <w:r w:rsidRPr="008F3926">
        <w:rPr>
          <w:rFonts w:asciiTheme="minorHAnsi" w:hAnsiTheme="minorHAnsi" w:cstheme="minorHAnsi"/>
          <w:color w:val="000000"/>
          <w:sz w:val="22"/>
          <w:szCs w:val="22"/>
        </w:rPr>
        <w:t>ust. § 4b zákona č. 159/2006 Sb., o střetu zájmů, ve znění pozdějších předpisů</w:t>
      </w:r>
      <w:r>
        <w:rPr>
          <w:rFonts w:asciiTheme="minorHAnsi" w:hAnsiTheme="minorHAnsi" w:cstheme="minorHAnsi"/>
          <w:color w:val="000000"/>
          <w:sz w:val="22"/>
          <w:szCs w:val="22"/>
        </w:rPr>
        <w:t>.</w:t>
      </w:r>
    </w:p>
    <w:p w14:paraId="6CD32790" w14:textId="6888D2AB" w:rsidR="00514AA3" w:rsidRPr="006E011A" w:rsidRDefault="00514AA3"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Odstoupení je účinné od </w:t>
      </w:r>
      <w:r w:rsidR="00E842E6" w:rsidRPr="006E011A">
        <w:rPr>
          <w:rFonts w:asciiTheme="minorHAnsi" w:hAnsiTheme="minorHAnsi" w:cstheme="minorHAnsi"/>
          <w:color w:val="000000"/>
          <w:sz w:val="22"/>
          <w:szCs w:val="22"/>
        </w:rPr>
        <w:t xml:space="preserve">dne </w:t>
      </w:r>
      <w:r w:rsidRPr="006E011A">
        <w:rPr>
          <w:rFonts w:asciiTheme="minorHAnsi" w:hAnsiTheme="minorHAnsi" w:cstheme="minorHAnsi"/>
          <w:color w:val="000000"/>
          <w:sz w:val="22"/>
          <w:szCs w:val="22"/>
        </w:rPr>
        <w:t xml:space="preserve">doručení </w:t>
      </w:r>
      <w:r w:rsidR="00E842E6" w:rsidRPr="006E011A">
        <w:rPr>
          <w:rFonts w:asciiTheme="minorHAnsi" w:hAnsiTheme="minorHAnsi" w:cstheme="minorHAnsi"/>
          <w:color w:val="000000"/>
          <w:sz w:val="22"/>
          <w:szCs w:val="22"/>
        </w:rPr>
        <w:t xml:space="preserve">písemného oznámení </w:t>
      </w:r>
      <w:r w:rsidRPr="006E011A">
        <w:rPr>
          <w:rFonts w:asciiTheme="minorHAnsi" w:hAnsiTheme="minorHAnsi" w:cstheme="minorHAnsi"/>
          <w:color w:val="000000"/>
          <w:sz w:val="22"/>
          <w:szCs w:val="22"/>
        </w:rPr>
        <w:t xml:space="preserve">druhé </w:t>
      </w:r>
      <w:r w:rsidR="008226C4">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mluvní straně. </w:t>
      </w:r>
    </w:p>
    <w:p w14:paraId="7BA1A00B" w14:textId="30667C76" w:rsidR="00514AA3" w:rsidRPr="006E011A" w:rsidRDefault="00514AA3"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Odstoupením od smlouvy není dotčeno právo oprávněné </w:t>
      </w:r>
      <w:r w:rsidR="006560C6">
        <w:rPr>
          <w:rFonts w:asciiTheme="minorHAnsi" w:hAnsiTheme="minorHAnsi" w:cstheme="minorHAnsi"/>
          <w:color w:val="000000"/>
          <w:sz w:val="22"/>
          <w:szCs w:val="22"/>
        </w:rPr>
        <w:t>S</w:t>
      </w:r>
      <w:r w:rsidRPr="006E011A">
        <w:rPr>
          <w:rFonts w:asciiTheme="minorHAnsi" w:hAnsiTheme="minorHAnsi" w:cstheme="minorHAnsi"/>
          <w:color w:val="000000"/>
          <w:sz w:val="22"/>
          <w:szCs w:val="22"/>
        </w:rPr>
        <w:t>mluvní strany na zaplacení smluvní pokuty</w:t>
      </w:r>
      <w:r w:rsidR="004F4240" w:rsidRPr="006E011A">
        <w:rPr>
          <w:rFonts w:asciiTheme="minorHAnsi" w:hAnsiTheme="minorHAnsi" w:cstheme="minorHAnsi"/>
          <w:color w:val="000000"/>
          <w:sz w:val="22"/>
          <w:szCs w:val="22"/>
        </w:rPr>
        <w:t>, úroků z prodlení</w:t>
      </w:r>
      <w:r w:rsidRPr="006E011A">
        <w:rPr>
          <w:rFonts w:asciiTheme="minorHAnsi" w:hAnsiTheme="minorHAnsi" w:cstheme="minorHAnsi"/>
          <w:color w:val="000000"/>
          <w:sz w:val="22"/>
          <w:szCs w:val="22"/>
        </w:rPr>
        <w:t xml:space="preserve"> ani na náhradu škody vzniklé porušením smlouvy</w:t>
      </w:r>
      <w:r w:rsidR="005360D1" w:rsidRPr="006E011A">
        <w:rPr>
          <w:rFonts w:asciiTheme="minorHAnsi" w:hAnsiTheme="minorHAnsi" w:cstheme="minorHAnsi"/>
          <w:color w:val="000000"/>
          <w:sz w:val="22"/>
          <w:szCs w:val="22"/>
        </w:rPr>
        <w:t>, licenční ujednání, ujednání definovaná v</w:t>
      </w:r>
      <w:r w:rsidR="00D872D8" w:rsidRPr="006E011A">
        <w:rPr>
          <w:rFonts w:asciiTheme="minorHAnsi" w:hAnsiTheme="minorHAnsi" w:cstheme="minorHAnsi"/>
          <w:color w:val="000000"/>
          <w:sz w:val="22"/>
          <w:szCs w:val="22"/>
        </w:rPr>
        <w:t xml:space="preserve"> odst</w:t>
      </w:r>
      <w:r w:rsidR="005360D1" w:rsidRPr="006E011A">
        <w:rPr>
          <w:rFonts w:asciiTheme="minorHAnsi" w:hAnsiTheme="minorHAnsi" w:cstheme="minorHAnsi"/>
          <w:color w:val="000000"/>
          <w:sz w:val="22"/>
          <w:szCs w:val="22"/>
        </w:rPr>
        <w:t xml:space="preserve">. </w:t>
      </w:r>
      <w:r w:rsidR="00F853DB" w:rsidRPr="006E011A">
        <w:rPr>
          <w:rFonts w:asciiTheme="minorHAnsi" w:hAnsiTheme="minorHAnsi" w:cstheme="minorHAnsi"/>
          <w:color w:val="000000"/>
          <w:sz w:val="22"/>
          <w:szCs w:val="22"/>
        </w:rPr>
        <w:fldChar w:fldCharType="begin"/>
      </w:r>
      <w:r w:rsidR="00F853DB" w:rsidRPr="006E011A">
        <w:rPr>
          <w:rFonts w:asciiTheme="minorHAnsi" w:hAnsiTheme="minorHAnsi" w:cstheme="minorHAnsi"/>
          <w:color w:val="000000"/>
          <w:sz w:val="22"/>
          <w:szCs w:val="22"/>
        </w:rPr>
        <w:instrText xml:space="preserve"> REF _Ref65167340 \r \h </w:instrText>
      </w:r>
      <w:r w:rsidR="00C22D14" w:rsidRPr="006E011A">
        <w:rPr>
          <w:rFonts w:asciiTheme="minorHAnsi" w:hAnsiTheme="minorHAnsi" w:cstheme="minorHAnsi"/>
          <w:color w:val="000000"/>
          <w:sz w:val="22"/>
          <w:szCs w:val="22"/>
        </w:rPr>
        <w:instrText xml:space="preserve"> \* MERGEFORMAT </w:instrText>
      </w:r>
      <w:r w:rsidR="00F853DB" w:rsidRPr="006E011A">
        <w:rPr>
          <w:rFonts w:asciiTheme="minorHAnsi" w:hAnsiTheme="minorHAnsi" w:cstheme="minorHAnsi"/>
          <w:color w:val="000000"/>
          <w:sz w:val="22"/>
          <w:szCs w:val="22"/>
        </w:rPr>
      </w:r>
      <w:r w:rsidR="00F853DB" w:rsidRPr="006E011A">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rPr>
        <w:t>XIII.7</w:t>
      </w:r>
      <w:r w:rsidR="00F853DB" w:rsidRPr="006E011A">
        <w:rPr>
          <w:rFonts w:asciiTheme="minorHAnsi" w:hAnsiTheme="minorHAnsi" w:cstheme="minorHAnsi"/>
          <w:color w:val="000000"/>
          <w:sz w:val="22"/>
          <w:szCs w:val="22"/>
        </w:rPr>
        <w:fldChar w:fldCharType="end"/>
      </w:r>
      <w:r w:rsidR="005360D1" w:rsidRPr="006E011A">
        <w:rPr>
          <w:rFonts w:asciiTheme="minorHAnsi" w:hAnsiTheme="minorHAnsi" w:cstheme="minorHAnsi"/>
          <w:color w:val="000000"/>
          <w:sz w:val="22"/>
          <w:szCs w:val="22"/>
        </w:rPr>
        <w:t>.</w:t>
      </w:r>
      <w:r w:rsidR="00C45755" w:rsidRPr="006E011A">
        <w:rPr>
          <w:rFonts w:asciiTheme="minorHAnsi" w:hAnsiTheme="minorHAnsi" w:cstheme="minorHAnsi"/>
          <w:color w:val="000000"/>
          <w:sz w:val="22"/>
          <w:szCs w:val="22"/>
        </w:rPr>
        <w:t xml:space="preserve"> této smlouvy</w:t>
      </w:r>
      <w:r w:rsidR="005360D1" w:rsidRPr="006E011A">
        <w:rPr>
          <w:rFonts w:asciiTheme="minorHAnsi" w:hAnsiTheme="minorHAnsi" w:cstheme="minorHAnsi"/>
          <w:color w:val="000000"/>
          <w:sz w:val="22"/>
          <w:szCs w:val="22"/>
        </w:rPr>
        <w:t xml:space="preserve">, ani další ujednání, která mají vzhledem ke své povaze zavazovat </w:t>
      </w:r>
      <w:r w:rsidR="006560C6">
        <w:rPr>
          <w:rFonts w:asciiTheme="minorHAnsi" w:hAnsiTheme="minorHAnsi" w:cstheme="minorHAnsi"/>
          <w:color w:val="000000"/>
          <w:sz w:val="22"/>
          <w:szCs w:val="22"/>
        </w:rPr>
        <w:t>S</w:t>
      </w:r>
      <w:r w:rsidR="005360D1" w:rsidRPr="006E011A">
        <w:rPr>
          <w:rFonts w:asciiTheme="minorHAnsi" w:hAnsiTheme="minorHAnsi" w:cstheme="minorHAnsi"/>
          <w:color w:val="000000"/>
          <w:sz w:val="22"/>
          <w:szCs w:val="22"/>
        </w:rPr>
        <w:t>mluvní strany i po odstoupení od smlouvy anebo která mají trvat dle výslovného ujednání v jiných částech této smlouvy</w:t>
      </w:r>
      <w:r w:rsidRPr="006E011A">
        <w:rPr>
          <w:rFonts w:asciiTheme="minorHAnsi" w:hAnsiTheme="minorHAnsi" w:cstheme="minorHAnsi"/>
          <w:color w:val="000000"/>
          <w:sz w:val="22"/>
          <w:szCs w:val="22"/>
        </w:rPr>
        <w:t xml:space="preserve">. Odstoupením od smlouvy není dotčena smluvní záruka </w:t>
      </w:r>
      <w:r w:rsidR="00D658D3" w:rsidRPr="006E011A">
        <w:rPr>
          <w:rFonts w:asciiTheme="minorHAnsi" w:hAnsiTheme="minorHAnsi" w:cstheme="minorHAnsi"/>
          <w:color w:val="000000"/>
          <w:sz w:val="22"/>
          <w:szCs w:val="22"/>
        </w:rPr>
        <w:t>za jakost</w:t>
      </w:r>
      <w:r w:rsidRPr="006E011A">
        <w:rPr>
          <w:rFonts w:asciiTheme="minorHAnsi" w:hAnsiTheme="minorHAnsi" w:cstheme="minorHAnsi"/>
          <w:color w:val="000000"/>
          <w:sz w:val="22"/>
          <w:szCs w:val="22"/>
        </w:rPr>
        <w:t>, která se uplatní v rozsahu stanoveném touto smlouvou na dosud provedenou část díla. Odstoupením od</w:t>
      </w:r>
      <w:r w:rsidR="0045560E"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smlouvy není dotčena odpovědnost za vady, které existují na doposud zhotovené části díla ke</w:t>
      </w:r>
      <w:r w:rsidR="0045560E"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dni odstoupení.</w:t>
      </w:r>
    </w:p>
    <w:p w14:paraId="0285B305" w14:textId="3EB7B4C3" w:rsidR="00086E31" w:rsidRPr="006E011A" w:rsidRDefault="00086E31" w:rsidP="009D7AB3">
      <w:pPr>
        <w:numPr>
          <w:ilvl w:val="1"/>
          <w:numId w:val="13"/>
        </w:numPr>
        <w:spacing w:after="120" w:line="264" w:lineRule="auto"/>
        <w:ind w:left="426" w:hanging="568"/>
        <w:jc w:val="both"/>
        <w:rPr>
          <w:rFonts w:asciiTheme="minorHAnsi" w:hAnsiTheme="minorHAnsi" w:cstheme="minorHAnsi"/>
          <w:color w:val="000000"/>
          <w:sz w:val="22"/>
          <w:szCs w:val="22"/>
        </w:rPr>
      </w:pPr>
      <w:bookmarkStart w:id="60" w:name="_Ref65167340"/>
      <w:r w:rsidRPr="006E011A">
        <w:rPr>
          <w:rFonts w:asciiTheme="minorHAnsi" w:hAnsiTheme="minorHAnsi" w:cstheme="minorHAnsi"/>
          <w:color w:val="000000"/>
          <w:sz w:val="22"/>
          <w:szCs w:val="22"/>
        </w:rPr>
        <w:t>Odstoupí-li některá ze stran od této smlouvy na základě ujednání z této smlouvy vyplývajících, případně na základě zákona, nestanoví-li tato smlouva jinak, pak povinnosti obou stran jsou následující:</w:t>
      </w:r>
      <w:bookmarkEnd w:id="60"/>
      <w:r w:rsidRPr="006E011A">
        <w:rPr>
          <w:rFonts w:asciiTheme="minorHAnsi" w:hAnsiTheme="minorHAnsi" w:cstheme="minorHAnsi"/>
          <w:color w:val="000000"/>
          <w:sz w:val="22"/>
          <w:szCs w:val="22"/>
        </w:rPr>
        <w:t xml:space="preserve"> </w:t>
      </w:r>
    </w:p>
    <w:p w14:paraId="5E318561" w14:textId="45AB7BCC" w:rsidR="00086E31" w:rsidRPr="006E011A" w:rsidRDefault="00BE2007" w:rsidP="008C1571">
      <w:pPr>
        <w:numPr>
          <w:ilvl w:val="1"/>
          <w:numId w:val="16"/>
        </w:numPr>
        <w:tabs>
          <w:tab w:val="clear" w:pos="1440"/>
        </w:tabs>
        <w:spacing w:after="120" w:line="264" w:lineRule="auto"/>
        <w:ind w:left="851"/>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Zhotovitel</w:t>
      </w:r>
      <w:r w:rsidR="00086E31" w:rsidRPr="006E011A">
        <w:rPr>
          <w:rFonts w:asciiTheme="minorHAnsi" w:hAnsiTheme="minorHAnsi" w:cstheme="minorHAnsi"/>
          <w:snapToGrid w:val="0"/>
          <w:color w:val="000000"/>
          <w:sz w:val="22"/>
          <w:szCs w:val="22"/>
        </w:rPr>
        <w:t xml:space="preserve"> provede soupis všech provedených prací oceněný </w:t>
      </w:r>
      <w:r w:rsidR="00BD1C20" w:rsidRPr="006E011A">
        <w:rPr>
          <w:rFonts w:asciiTheme="minorHAnsi" w:hAnsiTheme="minorHAnsi" w:cstheme="minorHAnsi"/>
          <w:snapToGrid w:val="0"/>
          <w:color w:val="000000"/>
          <w:sz w:val="22"/>
          <w:szCs w:val="22"/>
        </w:rPr>
        <w:t>v souladu s</w:t>
      </w:r>
      <w:r w:rsidR="00357BCA">
        <w:rPr>
          <w:rFonts w:asciiTheme="minorHAnsi" w:hAnsiTheme="minorHAnsi" w:cstheme="minorHAnsi"/>
          <w:snapToGrid w:val="0"/>
          <w:color w:val="000000"/>
          <w:sz w:val="22"/>
          <w:szCs w:val="22"/>
        </w:rPr>
        <w:t> Položkovým rozpočtem</w:t>
      </w:r>
      <w:r w:rsidR="005360D1" w:rsidRPr="006E011A">
        <w:rPr>
          <w:rFonts w:asciiTheme="minorHAnsi" w:hAnsiTheme="minorHAnsi" w:cstheme="minorHAnsi"/>
          <w:snapToGrid w:val="0"/>
          <w:color w:val="000000"/>
          <w:sz w:val="22"/>
          <w:szCs w:val="22"/>
        </w:rPr>
        <w:t>;</w:t>
      </w:r>
    </w:p>
    <w:p w14:paraId="2CD6CDC8" w14:textId="7EC700AC" w:rsidR="00086E31" w:rsidRPr="006E011A" w:rsidRDefault="00BE2007" w:rsidP="008C1571">
      <w:pPr>
        <w:numPr>
          <w:ilvl w:val="1"/>
          <w:numId w:val="16"/>
        </w:numPr>
        <w:tabs>
          <w:tab w:val="clear" w:pos="1440"/>
        </w:tabs>
        <w:spacing w:after="120" w:line="264" w:lineRule="auto"/>
        <w:ind w:left="851"/>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Zhotovitel</w:t>
      </w:r>
      <w:r w:rsidR="00086E31" w:rsidRPr="006E011A">
        <w:rPr>
          <w:rFonts w:asciiTheme="minorHAnsi" w:hAnsiTheme="minorHAnsi" w:cstheme="minorHAnsi"/>
          <w:snapToGrid w:val="0"/>
          <w:color w:val="000000"/>
          <w:sz w:val="22"/>
          <w:szCs w:val="22"/>
        </w:rPr>
        <w:t xml:space="preserve"> provede vyúčtování všech provedených prací v souladu s</w:t>
      </w:r>
      <w:r w:rsidR="00357BCA">
        <w:rPr>
          <w:rFonts w:asciiTheme="minorHAnsi" w:hAnsiTheme="minorHAnsi" w:cstheme="minorHAnsi"/>
          <w:snapToGrid w:val="0"/>
          <w:color w:val="000000"/>
          <w:sz w:val="22"/>
          <w:szCs w:val="22"/>
        </w:rPr>
        <w:t> Položkovým rozpočtem</w:t>
      </w:r>
      <w:r w:rsidR="00086E31" w:rsidRPr="006E011A">
        <w:rPr>
          <w:rFonts w:asciiTheme="minorHAnsi" w:hAnsiTheme="minorHAnsi" w:cstheme="minorHAnsi"/>
          <w:snapToGrid w:val="0"/>
          <w:color w:val="000000"/>
          <w:sz w:val="22"/>
          <w:szCs w:val="22"/>
        </w:rPr>
        <w:t xml:space="preserve"> a vystaví závěrečnou fakturu</w:t>
      </w:r>
      <w:r w:rsidR="005360D1" w:rsidRPr="006E011A">
        <w:rPr>
          <w:rFonts w:asciiTheme="minorHAnsi" w:hAnsiTheme="minorHAnsi" w:cstheme="minorHAnsi"/>
          <w:snapToGrid w:val="0"/>
          <w:color w:val="000000"/>
          <w:sz w:val="22"/>
          <w:szCs w:val="22"/>
        </w:rPr>
        <w:t>;</w:t>
      </w:r>
    </w:p>
    <w:p w14:paraId="47A13F95" w14:textId="43AEBBEA" w:rsidR="00086E31" w:rsidRPr="006E011A" w:rsidRDefault="00BE2007" w:rsidP="008C1571">
      <w:pPr>
        <w:numPr>
          <w:ilvl w:val="1"/>
          <w:numId w:val="16"/>
        </w:numPr>
        <w:tabs>
          <w:tab w:val="clear" w:pos="1440"/>
        </w:tabs>
        <w:spacing w:after="120" w:line="264" w:lineRule="auto"/>
        <w:ind w:left="851"/>
        <w:jc w:val="both"/>
        <w:rPr>
          <w:rFonts w:asciiTheme="minorHAnsi" w:hAnsiTheme="minorHAnsi" w:cstheme="minorHAnsi"/>
          <w:snapToGrid w:val="0"/>
          <w:color w:val="000000"/>
          <w:sz w:val="22"/>
          <w:szCs w:val="22"/>
        </w:rPr>
      </w:pPr>
      <w:r w:rsidRPr="006E011A">
        <w:rPr>
          <w:rFonts w:asciiTheme="minorHAnsi" w:hAnsiTheme="minorHAnsi" w:cstheme="minorHAnsi"/>
          <w:snapToGrid w:val="0"/>
          <w:color w:val="000000"/>
          <w:sz w:val="22"/>
          <w:szCs w:val="22"/>
        </w:rPr>
        <w:t>Zhotovitel</w:t>
      </w:r>
      <w:r w:rsidR="00086E31" w:rsidRPr="006E011A">
        <w:rPr>
          <w:rFonts w:asciiTheme="minorHAnsi" w:hAnsiTheme="minorHAnsi" w:cstheme="minorHAnsi"/>
          <w:snapToGrid w:val="0"/>
          <w:color w:val="000000"/>
          <w:sz w:val="22"/>
          <w:szCs w:val="22"/>
        </w:rPr>
        <w:t xml:space="preserve"> vyzve </w:t>
      </w:r>
      <w:r w:rsidRPr="006E011A">
        <w:rPr>
          <w:rFonts w:asciiTheme="minorHAnsi" w:hAnsiTheme="minorHAnsi" w:cstheme="minorHAnsi"/>
          <w:snapToGrid w:val="0"/>
          <w:color w:val="000000"/>
          <w:sz w:val="22"/>
          <w:szCs w:val="22"/>
        </w:rPr>
        <w:t>Objednatel</w:t>
      </w:r>
      <w:r w:rsidR="00BD1C20" w:rsidRPr="006E011A">
        <w:rPr>
          <w:rFonts w:asciiTheme="minorHAnsi" w:hAnsiTheme="minorHAnsi" w:cstheme="minorHAnsi"/>
          <w:snapToGrid w:val="0"/>
          <w:color w:val="000000"/>
          <w:sz w:val="22"/>
          <w:szCs w:val="22"/>
        </w:rPr>
        <w:t>e</w:t>
      </w:r>
      <w:r w:rsidR="00086E31" w:rsidRPr="006E011A">
        <w:rPr>
          <w:rFonts w:asciiTheme="minorHAnsi" w:hAnsiTheme="minorHAnsi" w:cstheme="minorHAnsi"/>
          <w:snapToGrid w:val="0"/>
          <w:color w:val="000000"/>
          <w:sz w:val="22"/>
          <w:szCs w:val="22"/>
        </w:rPr>
        <w:t xml:space="preserve"> k převzetí do té doby zhotovené části díla a </w:t>
      </w:r>
      <w:r w:rsidRPr="006E011A">
        <w:rPr>
          <w:rFonts w:asciiTheme="minorHAnsi" w:hAnsiTheme="minorHAnsi" w:cstheme="minorHAnsi"/>
          <w:snapToGrid w:val="0"/>
          <w:color w:val="000000"/>
          <w:sz w:val="22"/>
          <w:szCs w:val="22"/>
        </w:rPr>
        <w:t>Objednatel</w:t>
      </w:r>
      <w:r w:rsidR="00086E31" w:rsidRPr="006E011A">
        <w:rPr>
          <w:rFonts w:asciiTheme="minorHAnsi" w:hAnsiTheme="minorHAnsi" w:cstheme="minorHAnsi"/>
          <w:snapToGrid w:val="0"/>
          <w:color w:val="000000"/>
          <w:sz w:val="22"/>
          <w:szCs w:val="22"/>
        </w:rPr>
        <w:t xml:space="preserve"> je povinen do </w:t>
      </w:r>
      <w:r w:rsidR="00CA03C7" w:rsidRPr="006E011A">
        <w:rPr>
          <w:rFonts w:asciiTheme="minorHAnsi" w:hAnsiTheme="minorHAnsi" w:cstheme="minorHAnsi"/>
          <w:snapToGrid w:val="0"/>
          <w:color w:val="000000"/>
          <w:sz w:val="22"/>
          <w:szCs w:val="22"/>
        </w:rPr>
        <w:t>3</w:t>
      </w:r>
      <w:r w:rsidR="00086E31" w:rsidRPr="006E011A">
        <w:rPr>
          <w:rFonts w:asciiTheme="minorHAnsi" w:hAnsiTheme="minorHAnsi" w:cstheme="minorHAnsi"/>
          <w:snapToGrid w:val="0"/>
          <w:color w:val="000000"/>
          <w:sz w:val="22"/>
          <w:szCs w:val="22"/>
        </w:rPr>
        <w:t xml:space="preserve"> </w:t>
      </w:r>
      <w:r w:rsidR="005360D1" w:rsidRPr="006E011A">
        <w:rPr>
          <w:rFonts w:asciiTheme="minorHAnsi" w:hAnsiTheme="minorHAnsi" w:cstheme="minorHAnsi"/>
          <w:snapToGrid w:val="0"/>
          <w:color w:val="000000"/>
          <w:sz w:val="22"/>
          <w:szCs w:val="22"/>
        </w:rPr>
        <w:t xml:space="preserve">pracovních </w:t>
      </w:r>
      <w:r w:rsidR="00086E31" w:rsidRPr="006E011A">
        <w:rPr>
          <w:rFonts w:asciiTheme="minorHAnsi" w:hAnsiTheme="minorHAnsi" w:cstheme="minorHAnsi"/>
          <w:snapToGrid w:val="0"/>
          <w:color w:val="000000"/>
          <w:sz w:val="22"/>
          <w:szCs w:val="22"/>
        </w:rPr>
        <w:t xml:space="preserve">dnů od obdržení výzvy zahájit přejímací řízení k převzetí do té doby zhotovené části </w:t>
      </w:r>
      <w:r w:rsidR="00BD1C20" w:rsidRPr="006E011A">
        <w:rPr>
          <w:rFonts w:asciiTheme="minorHAnsi" w:hAnsiTheme="minorHAnsi" w:cstheme="minorHAnsi"/>
          <w:snapToGrid w:val="0"/>
          <w:color w:val="000000"/>
          <w:sz w:val="22"/>
          <w:szCs w:val="22"/>
        </w:rPr>
        <w:t>díla</w:t>
      </w:r>
      <w:r w:rsidR="00086E31" w:rsidRPr="006E011A">
        <w:rPr>
          <w:rFonts w:asciiTheme="minorHAnsi" w:hAnsiTheme="minorHAnsi" w:cstheme="minorHAnsi"/>
          <w:snapToGrid w:val="0"/>
          <w:color w:val="000000"/>
          <w:sz w:val="22"/>
          <w:szCs w:val="22"/>
        </w:rPr>
        <w:t xml:space="preserve">. Na dosud odvedené práce na zhotovení díla se přiměřeně vztahují ujednání o zárukách z této smlouvy. V případě, že </w:t>
      </w:r>
      <w:r w:rsidRPr="006E011A">
        <w:rPr>
          <w:rFonts w:asciiTheme="minorHAnsi" w:hAnsiTheme="minorHAnsi" w:cstheme="minorHAnsi"/>
          <w:snapToGrid w:val="0"/>
          <w:color w:val="000000"/>
          <w:sz w:val="22"/>
          <w:szCs w:val="22"/>
        </w:rPr>
        <w:t>Zhotovitel</w:t>
      </w:r>
      <w:r w:rsidR="00086E31" w:rsidRPr="006E011A">
        <w:rPr>
          <w:rFonts w:asciiTheme="minorHAnsi" w:hAnsiTheme="minorHAnsi" w:cstheme="minorHAnsi"/>
          <w:snapToGrid w:val="0"/>
          <w:color w:val="000000"/>
          <w:sz w:val="22"/>
          <w:szCs w:val="22"/>
        </w:rPr>
        <w:t xml:space="preserve"> nebude schopen odpovídajícím způsobem poskytnout záruky za </w:t>
      </w:r>
      <w:r w:rsidR="00D658D3" w:rsidRPr="006E011A">
        <w:rPr>
          <w:rFonts w:asciiTheme="minorHAnsi" w:hAnsiTheme="minorHAnsi" w:cstheme="minorHAnsi"/>
          <w:snapToGrid w:val="0"/>
          <w:color w:val="000000"/>
          <w:sz w:val="22"/>
          <w:szCs w:val="22"/>
        </w:rPr>
        <w:t xml:space="preserve">jakost </w:t>
      </w:r>
      <w:r w:rsidR="00086E31" w:rsidRPr="006E011A">
        <w:rPr>
          <w:rFonts w:asciiTheme="minorHAnsi" w:hAnsiTheme="minorHAnsi" w:cstheme="minorHAnsi"/>
          <w:snapToGrid w:val="0"/>
          <w:color w:val="000000"/>
          <w:sz w:val="22"/>
          <w:szCs w:val="22"/>
        </w:rPr>
        <w:t xml:space="preserve">provedené práce, je </w:t>
      </w:r>
      <w:r w:rsidRPr="006E011A">
        <w:rPr>
          <w:rFonts w:asciiTheme="minorHAnsi" w:hAnsiTheme="minorHAnsi" w:cstheme="minorHAnsi"/>
          <w:snapToGrid w:val="0"/>
          <w:color w:val="000000"/>
          <w:sz w:val="22"/>
          <w:szCs w:val="22"/>
        </w:rPr>
        <w:t>Objednatel</w:t>
      </w:r>
      <w:r w:rsidR="00086E31" w:rsidRPr="006E011A">
        <w:rPr>
          <w:rFonts w:asciiTheme="minorHAnsi" w:hAnsiTheme="minorHAnsi" w:cstheme="minorHAnsi"/>
          <w:snapToGrid w:val="0"/>
          <w:color w:val="000000"/>
          <w:sz w:val="22"/>
          <w:szCs w:val="22"/>
        </w:rPr>
        <w:t xml:space="preserve"> oprávněn odmítnout zahájit přejímací řízení k převzetí do té doby zhotovené části díla a je oprávněn nařídit </w:t>
      </w:r>
      <w:r w:rsidRPr="006E011A">
        <w:rPr>
          <w:rFonts w:asciiTheme="minorHAnsi" w:hAnsiTheme="minorHAnsi" w:cstheme="minorHAnsi"/>
          <w:snapToGrid w:val="0"/>
          <w:color w:val="000000"/>
          <w:sz w:val="22"/>
          <w:szCs w:val="22"/>
        </w:rPr>
        <w:t>Zhotovitel</w:t>
      </w:r>
      <w:r w:rsidR="00086E31" w:rsidRPr="006E011A">
        <w:rPr>
          <w:rFonts w:asciiTheme="minorHAnsi" w:hAnsiTheme="minorHAnsi" w:cstheme="minorHAnsi"/>
          <w:snapToGrid w:val="0"/>
          <w:color w:val="000000"/>
          <w:sz w:val="22"/>
          <w:szCs w:val="22"/>
        </w:rPr>
        <w:t xml:space="preserve">i odstranění dosud zhotovené části díla nebo těch částí díla, na které není </w:t>
      </w:r>
      <w:r w:rsidRPr="006E011A">
        <w:rPr>
          <w:rFonts w:asciiTheme="minorHAnsi" w:hAnsiTheme="minorHAnsi" w:cstheme="minorHAnsi"/>
          <w:snapToGrid w:val="0"/>
          <w:color w:val="000000"/>
          <w:sz w:val="22"/>
          <w:szCs w:val="22"/>
        </w:rPr>
        <w:t>Zhotovitel</w:t>
      </w:r>
      <w:r w:rsidR="00086E31" w:rsidRPr="006E011A">
        <w:rPr>
          <w:rFonts w:asciiTheme="minorHAnsi" w:hAnsiTheme="minorHAnsi" w:cstheme="minorHAnsi"/>
          <w:snapToGrid w:val="0"/>
          <w:color w:val="000000"/>
          <w:sz w:val="22"/>
          <w:szCs w:val="22"/>
        </w:rPr>
        <w:t xml:space="preserve"> schopen poskytnout záruky v souladu s touto smlouvou. Za odstraněné části díla není </w:t>
      </w:r>
      <w:r w:rsidRPr="006E011A">
        <w:rPr>
          <w:rFonts w:asciiTheme="minorHAnsi" w:hAnsiTheme="minorHAnsi" w:cstheme="minorHAnsi"/>
          <w:snapToGrid w:val="0"/>
          <w:color w:val="000000"/>
          <w:sz w:val="22"/>
          <w:szCs w:val="22"/>
        </w:rPr>
        <w:t>Zhotovitel</w:t>
      </w:r>
      <w:r w:rsidR="00086E31" w:rsidRPr="006E011A">
        <w:rPr>
          <w:rFonts w:asciiTheme="minorHAnsi" w:hAnsiTheme="minorHAnsi" w:cstheme="minorHAnsi"/>
          <w:snapToGrid w:val="0"/>
          <w:color w:val="000000"/>
          <w:sz w:val="22"/>
          <w:szCs w:val="22"/>
        </w:rPr>
        <w:t xml:space="preserve"> oprávněn požadovat na </w:t>
      </w:r>
      <w:r w:rsidRPr="006E011A">
        <w:rPr>
          <w:rFonts w:asciiTheme="minorHAnsi" w:hAnsiTheme="minorHAnsi" w:cstheme="minorHAnsi"/>
          <w:snapToGrid w:val="0"/>
          <w:color w:val="000000"/>
          <w:sz w:val="22"/>
          <w:szCs w:val="22"/>
        </w:rPr>
        <w:t>Objednatel</w:t>
      </w:r>
      <w:r w:rsidR="00086E31" w:rsidRPr="006E011A">
        <w:rPr>
          <w:rFonts w:asciiTheme="minorHAnsi" w:hAnsiTheme="minorHAnsi" w:cstheme="minorHAnsi"/>
          <w:snapToGrid w:val="0"/>
          <w:color w:val="000000"/>
          <w:sz w:val="22"/>
          <w:szCs w:val="22"/>
        </w:rPr>
        <w:t xml:space="preserve">i zaplacení odpovídající části </w:t>
      </w:r>
      <w:r w:rsidR="0034200C" w:rsidRPr="006E011A">
        <w:rPr>
          <w:rFonts w:asciiTheme="minorHAnsi" w:hAnsiTheme="minorHAnsi" w:cstheme="minorHAnsi"/>
          <w:snapToGrid w:val="0"/>
          <w:color w:val="000000"/>
          <w:sz w:val="22"/>
          <w:szCs w:val="22"/>
        </w:rPr>
        <w:t>Sjednané ceny</w:t>
      </w:r>
      <w:r w:rsidR="005360D1" w:rsidRPr="006E011A">
        <w:rPr>
          <w:rFonts w:asciiTheme="minorHAnsi" w:hAnsiTheme="minorHAnsi" w:cstheme="minorHAnsi"/>
          <w:snapToGrid w:val="0"/>
          <w:color w:val="000000"/>
          <w:sz w:val="22"/>
          <w:szCs w:val="22"/>
        </w:rPr>
        <w:t>;</w:t>
      </w:r>
    </w:p>
    <w:p w14:paraId="10110D60" w14:textId="73184DA2" w:rsidR="00086E31" w:rsidRPr="006E011A" w:rsidRDefault="00086E31" w:rsidP="008C1571">
      <w:pPr>
        <w:numPr>
          <w:ilvl w:val="1"/>
          <w:numId w:val="16"/>
        </w:numPr>
        <w:tabs>
          <w:tab w:val="clear" w:pos="1440"/>
        </w:tabs>
        <w:spacing w:after="120" w:line="264" w:lineRule="auto"/>
        <w:ind w:left="851"/>
        <w:jc w:val="both"/>
        <w:rPr>
          <w:rFonts w:asciiTheme="minorHAnsi" w:hAnsiTheme="minorHAnsi" w:cstheme="minorHAnsi"/>
          <w:snapToGrid w:val="0"/>
          <w:sz w:val="22"/>
          <w:szCs w:val="22"/>
        </w:rPr>
      </w:pPr>
      <w:r w:rsidRPr="006E011A">
        <w:rPr>
          <w:rFonts w:asciiTheme="minorHAnsi" w:hAnsiTheme="minorHAnsi" w:cstheme="minorHAnsi"/>
          <w:snapToGrid w:val="0"/>
          <w:sz w:val="22"/>
          <w:szCs w:val="22"/>
        </w:rPr>
        <w:t>Smluvní strana, která svým jednáním, zdržením nebo opomenutím zavdala příčinu pro</w:t>
      </w:r>
      <w:r w:rsidR="0045560E" w:rsidRPr="006E011A">
        <w:rPr>
          <w:rFonts w:asciiTheme="minorHAnsi" w:hAnsiTheme="minorHAnsi" w:cstheme="minorHAnsi"/>
          <w:snapToGrid w:val="0"/>
          <w:sz w:val="22"/>
          <w:szCs w:val="22"/>
        </w:rPr>
        <w:t> </w:t>
      </w:r>
      <w:r w:rsidRPr="006E011A">
        <w:rPr>
          <w:rFonts w:asciiTheme="minorHAnsi" w:hAnsiTheme="minorHAnsi" w:cstheme="minorHAnsi"/>
          <w:snapToGrid w:val="0"/>
          <w:sz w:val="22"/>
          <w:szCs w:val="22"/>
        </w:rPr>
        <w:t>odstoupení druhé smluvní strany od této smlouvy</w:t>
      </w:r>
      <w:r w:rsidR="00934DEA" w:rsidRPr="006E011A">
        <w:rPr>
          <w:rFonts w:asciiTheme="minorHAnsi" w:hAnsiTheme="minorHAnsi" w:cstheme="minorHAnsi"/>
          <w:snapToGrid w:val="0"/>
          <w:sz w:val="22"/>
          <w:szCs w:val="22"/>
        </w:rPr>
        <w:t>,</w:t>
      </w:r>
      <w:r w:rsidRPr="006E011A">
        <w:rPr>
          <w:rFonts w:asciiTheme="minorHAnsi" w:hAnsiTheme="minorHAnsi" w:cstheme="minorHAnsi"/>
          <w:snapToGrid w:val="0"/>
          <w:sz w:val="22"/>
          <w:szCs w:val="22"/>
        </w:rPr>
        <w:t xml:space="preserve"> je povinna uhradit této </w:t>
      </w:r>
      <w:r w:rsidR="00BD1C20" w:rsidRPr="006E011A">
        <w:rPr>
          <w:rFonts w:asciiTheme="minorHAnsi" w:hAnsiTheme="minorHAnsi" w:cstheme="minorHAnsi"/>
          <w:snapToGrid w:val="0"/>
          <w:sz w:val="22"/>
          <w:szCs w:val="22"/>
        </w:rPr>
        <w:t xml:space="preserve">druhé </w:t>
      </w:r>
      <w:r w:rsidRPr="006E011A">
        <w:rPr>
          <w:rFonts w:asciiTheme="minorHAnsi" w:hAnsiTheme="minorHAnsi" w:cstheme="minorHAnsi"/>
          <w:snapToGrid w:val="0"/>
          <w:sz w:val="22"/>
          <w:szCs w:val="22"/>
        </w:rPr>
        <w:t>smluvní straně náklady</w:t>
      </w:r>
      <w:r w:rsidR="00BD1C20" w:rsidRPr="006E011A">
        <w:rPr>
          <w:rFonts w:asciiTheme="minorHAnsi" w:hAnsiTheme="minorHAnsi" w:cstheme="minorHAnsi"/>
          <w:snapToGrid w:val="0"/>
          <w:sz w:val="22"/>
          <w:szCs w:val="22"/>
        </w:rPr>
        <w:t xml:space="preserve"> vzniklé z důvodů odstoupení od </w:t>
      </w:r>
      <w:r w:rsidRPr="006E011A">
        <w:rPr>
          <w:rFonts w:asciiTheme="minorHAnsi" w:hAnsiTheme="minorHAnsi" w:cstheme="minorHAnsi"/>
          <w:snapToGrid w:val="0"/>
          <w:sz w:val="22"/>
          <w:szCs w:val="22"/>
        </w:rPr>
        <w:t>smlouvy. Tím není dotčeno práv</w:t>
      </w:r>
      <w:r w:rsidR="00BD1C20" w:rsidRPr="006E011A">
        <w:rPr>
          <w:rFonts w:asciiTheme="minorHAnsi" w:hAnsiTheme="minorHAnsi" w:cstheme="minorHAnsi"/>
          <w:snapToGrid w:val="0"/>
          <w:sz w:val="22"/>
          <w:szCs w:val="22"/>
        </w:rPr>
        <w:t>o odstupující smluvní strany na </w:t>
      </w:r>
      <w:r w:rsidRPr="006E011A">
        <w:rPr>
          <w:rFonts w:asciiTheme="minorHAnsi" w:hAnsiTheme="minorHAnsi" w:cstheme="minorHAnsi"/>
          <w:snapToGrid w:val="0"/>
          <w:sz w:val="22"/>
          <w:szCs w:val="22"/>
        </w:rPr>
        <w:t xml:space="preserve">zaplacení případné smluvní pokuty, kterou je sankcionováno porušení povinnosti, které je důvodem pro odstoupení. Uvedené náklady jsou splatné bezhotovostně na účet oprávněné smluvní strany do </w:t>
      </w:r>
      <w:r w:rsidR="00D658D3" w:rsidRPr="006E011A">
        <w:rPr>
          <w:rFonts w:asciiTheme="minorHAnsi" w:hAnsiTheme="minorHAnsi" w:cstheme="minorHAnsi"/>
          <w:snapToGrid w:val="0"/>
          <w:sz w:val="22"/>
          <w:szCs w:val="22"/>
        </w:rPr>
        <w:t xml:space="preserve">30 dnů </w:t>
      </w:r>
      <w:r w:rsidRPr="006E011A">
        <w:rPr>
          <w:rFonts w:asciiTheme="minorHAnsi" w:hAnsiTheme="minorHAnsi" w:cstheme="minorHAnsi"/>
          <w:snapToGrid w:val="0"/>
          <w:sz w:val="22"/>
          <w:szCs w:val="22"/>
        </w:rPr>
        <w:t>ode dne, kdy je tato</w:t>
      </w:r>
      <w:r w:rsidR="00D658D3" w:rsidRPr="006E011A">
        <w:rPr>
          <w:rFonts w:asciiTheme="minorHAnsi" w:hAnsiTheme="minorHAnsi" w:cstheme="minorHAnsi"/>
          <w:snapToGrid w:val="0"/>
          <w:sz w:val="22"/>
          <w:szCs w:val="22"/>
        </w:rPr>
        <w:t xml:space="preserve"> oprávněná</w:t>
      </w:r>
      <w:r w:rsidRPr="006E011A">
        <w:rPr>
          <w:rFonts w:asciiTheme="minorHAnsi" w:hAnsiTheme="minorHAnsi" w:cstheme="minorHAnsi"/>
          <w:snapToGrid w:val="0"/>
          <w:sz w:val="22"/>
          <w:szCs w:val="22"/>
        </w:rPr>
        <w:t xml:space="preserve"> smluvní strana povinné straně vyčíslí</w:t>
      </w:r>
      <w:r w:rsidR="00D658D3" w:rsidRPr="006E011A">
        <w:rPr>
          <w:rFonts w:asciiTheme="minorHAnsi" w:hAnsiTheme="minorHAnsi" w:cstheme="minorHAnsi"/>
          <w:snapToGrid w:val="0"/>
          <w:sz w:val="22"/>
          <w:szCs w:val="22"/>
        </w:rPr>
        <w:t>, nejpozději však do 2 let.</w:t>
      </w:r>
    </w:p>
    <w:p w14:paraId="60961CD7" w14:textId="77777777" w:rsidR="005E33C8" w:rsidRPr="006E011A" w:rsidRDefault="005E33C8" w:rsidP="00083BD0">
      <w:pPr>
        <w:keepNext/>
        <w:numPr>
          <w:ilvl w:val="0"/>
          <w:numId w:val="13"/>
        </w:numPr>
        <w:spacing w:before="360" w:after="120" w:line="264" w:lineRule="auto"/>
        <w:ind w:left="0" w:firstLine="0"/>
        <w:jc w:val="center"/>
        <w:rPr>
          <w:rFonts w:asciiTheme="minorHAnsi" w:hAnsiTheme="minorHAnsi" w:cstheme="minorHAnsi"/>
          <w:b/>
          <w:color w:val="000000"/>
          <w:sz w:val="22"/>
          <w:szCs w:val="22"/>
        </w:rPr>
      </w:pPr>
      <w:r w:rsidRPr="006E011A">
        <w:rPr>
          <w:rFonts w:asciiTheme="minorHAnsi" w:hAnsiTheme="minorHAnsi" w:cstheme="minorHAnsi"/>
          <w:b/>
          <w:color w:val="000000"/>
          <w:sz w:val="22"/>
          <w:szCs w:val="22"/>
        </w:rPr>
        <w:t xml:space="preserve"> Zvláštní ujednání</w:t>
      </w:r>
    </w:p>
    <w:p w14:paraId="3DD0C76E" w14:textId="77777777" w:rsidR="00876A20" w:rsidRPr="006E011A" w:rsidRDefault="00876A20" w:rsidP="009D7AB3">
      <w:pPr>
        <w:numPr>
          <w:ilvl w:val="1"/>
          <w:numId w:val="13"/>
        </w:numPr>
        <w:spacing w:after="120" w:line="264" w:lineRule="auto"/>
        <w:ind w:left="426" w:hanging="568"/>
        <w:jc w:val="both"/>
        <w:rPr>
          <w:rFonts w:asciiTheme="minorHAnsi" w:hAnsiTheme="minorHAnsi" w:cstheme="minorHAnsi"/>
          <w:sz w:val="22"/>
          <w:szCs w:val="22"/>
        </w:rPr>
      </w:pPr>
      <w:r w:rsidRPr="006E011A">
        <w:rPr>
          <w:rFonts w:asciiTheme="minorHAnsi" w:hAnsiTheme="minorHAnsi" w:cstheme="minorHAnsi"/>
          <w:sz w:val="22"/>
          <w:szCs w:val="22"/>
        </w:rPr>
        <w:t xml:space="preserve">Zhotovitel se zavazuje k veškeré nezbytné součinnosti pro výkon finanční kontroly ve smyslu ust. § 2 písm. e) zákona č. 320/2001 Sb., o finanční kontrole ve veřejné správě a o změně některých zákonů </w:t>
      </w:r>
      <w:r w:rsidRPr="006E011A">
        <w:rPr>
          <w:rFonts w:asciiTheme="minorHAnsi" w:hAnsiTheme="minorHAnsi" w:cstheme="minorHAnsi"/>
          <w:sz w:val="22"/>
          <w:szCs w:val="22"/>
        </w:rPr>
        <w:lastRenderedPageBreak/>
        <w:t>(zákon o finanční kontrole), ve znění pozdějších předpisů, a to v souvislosti s plněním předmětu této smlouvy.</w:t>
      </w:r>
    </w:p>
    <w:p w14:paraId="2148A8FB" w14:textId="23D9682F" w:rsidR="005E33C8" w:rsidRPr="006E011A"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bookmarkStart w:id="61" w:name="_Ref65167011"/>
      <w:r w:rsidRPr="006E011A">
        <w:rPr>
          <w:rFonts w:asciiTheme="minorHAnsi" w:hAnsiTheme="minorHAnsi" w:cstheme="minorHAnsi"/>
          <w:color w:val="000000"/>
          <w:sz w:val="22"/>
          <w:szCs w:val="22"/>
        </w:rPr>
        <w:t>Zhotovitel</w:t>
      </w:r>
      <w:r w:rsidR="005E33C8" w:rsidRPr="006E011A">
        <w:rPr>
          <w:rFonts w:asciiTheme="minorHAnsi" w:hAnsiTheme="minorHAnsi" w:cstheme="minorHAnsi"/>
          <w:color w:val="000000"/>
          <w:sz w:val="22"/>
          <w:szCs w:val="22"/>
        </w:rPr>
        <w:t xml:space="preserve"> je povinen po celou dobu trvání</w:t>
      </w:r>
      <w:r w:rsidR="00EC56CB">
        <w:rPr>
          <w:rFonts w:asciiTheme="minorHAnsi" w:hAnsiTheme="minorHAnsi" w:cstheme="minorHAnsi"/>
          <w:color w:val="000000"/>
          <w:sz w:val="22"/>
          <w:szCs w:val="22"/>
        </w:rPr>
        <w:t xml:space="preserve"> této</w:t>
      </w:r>
      <w:r w:rsidR="005E33C8" w:rsidRPr="006E011A">
        <w:rPr>
          <w:rFonts w:asciiTheme="minorHAnsi" w:hAnsiTheme="minorHAnsi" w:cstheme="minorHAnsi"/>
          <w:color w:val="000000"/>
          <w:sz w:val="22"/>
          <w:szCs w:val="22"/>
        </w:rPr>
        <w:t xml:space="preserve"> smlouvy disponovat kvalifikací, kterou prokázal v rámci </w:t>
      </w:r>
      <w:r w:rsidR="002A5CD4" w:rsidRPr="006E011A">
        <w:rPr>
          <w:rFonts w:asciiTheme="minorHAnsi" w:hAnsiTheme="minorHAnsi" w:cstheme="minorHAnsi"/>
          <w:color w:val="000000"/>
          <w:sz w:val="22"/>
          <w:szCs w:val="22"/>
        </w:rPr>
        <w:t>V</w:t>
      </w:r>
      <w:r w:rsidR="002B03A9" w:rsidRPr="006E011A">
        <w:rPr>
          <w:rFonts w:asciiTheme="minorHAnsi" w:hAnsiTheme="minorHAnsi" w:cstheme="minorHAnsi"/>
          <w:color w:val="000000"/>
          <w:sz w:val="22"/>
          <w:szCs w:val="22"/>
        </w:rPr>
        <w:t xml:space="preserve">ýběrového </w:t>
      </w:r>
      <w:r w:rsidR="005E33C8" w:rsidRPr="006E011A">
        <w:rPr>
          <w:rFonts w:asciiTheme="minorHAnsi" w:hAnsiTheme="minorHAnsi" w:cstheme="minorHAnsi"/>
          <w:color w:val="000000"/>
          <w:sz w:val="22"/>
          <w:szCs w:val="22"/>
        </w:rPr>
        <w:t>řízení před uzavřením této smlouvy.</w:t>
      </w:r>
      <w:bookmarkEnd w:id="61"/>
    </w:p>
    <w:p w14:paraId="174F3285" w14:textId="1913BB4B" w:rsidR="00937FB8"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bookmarkStart w:id="62" w:name="_Ref65167023"/>
      <w:r w:rsidRPr="006E011A">
        <w:rPr>
          <w:rFonts w:asciiTheme="minorHAnsi" w:hAnsiTheme="minorHAnsi" w:cstheme="minorHAnsi"/>
          <w:color w:val="000000"/>
          <w:sz w:val="22"/>
          <w:szCs w:val="22"/>
        </w:rPr>
        <w:t>Zhotovitel</w:t>
      </w:r>
      <w:r w:rsidR="005E33C8" w:rsidRPr="006E011A">
        <w:rPr>
          <w:rFonts w:asciiTheme="minorHAnsi" w:hAnsiTheme="minorHAnsi" w:cstheme="minorHAnsi"/>
          <w:color w:val="000000"/>
          <w:sz w:val="22"/>
          <w:szCs w:val="22"/>
        </w:rPr>
        <w:t xml:space="preserve"> je oprávněn v průběhu trvání této smlouvy změnit </w:t>
      </w:r>
      <w:r w:rsidR="0057693C" w:rsidRPr="006E011A">
        <w:rPr>
          <w:rFonts w:asciiTheme="minorHAnsi" w:hAnsiTheme="minorHAnsi" w:cstheme="minorHAnsi"/>
          <w:color w:val="000000"/>
          <w:sz w:val="22"/>
          <w:szCs w:val="22"/>
        </w:rPr>
        <w:t xml:space="preserve">osobu </w:t>
      </w:r>
      <w:r w:rsidR="003E5613" w:rsidRPr="006E011A">
        <w:rPr>
          <w:rFonts w:asciiTheme="minorHAnsi" w:hAnsiTheme="minorHAnsi" w:cstheme="minorHAnsi"/>
          <w:color w:val="000000"/>
          <w:sz w:val="22"/>
          <w:szCs w:val="22"/>
        </w:rPr>
        <w:t>poddodavatel</w:t>
      </w:r>
      <w:r w:rsidR="005E33C8" w:rsidRPr="006E011A">
        <w:rPr>
          <w:rFonts w:asciiTheme="minorHAnsi" w:hAnsiTheme="minorHAnsi" w:cstheme="minorHAnsi"/>
          <w:color w:val="000000"/>
          <w:sz w:val="22"/>
          <w:szCs w:val="22"/>
        </w:rPr>
        <w:t>e, s je</w:t>
      </w:r>
      <w:r w:rsidR="0057693C" w:rsidRPr="006E011A">
        <w:rPr>
          <w:rFonts w:asciiTheme="minorHAnsi" w:hAnsiTheme="minorHAnsi" w:cstheme="minorHAnsi"/>
          <w:color w:val="000000"/>
          <w:sz w:val="22"/>
          <w:szCs w:val="22"/>
        </w:rPr>
        <w:t>jíž</w:t>
      </w:r>
      <w:r w:rsidR="005E33C8" w:rsidRPr="006E011A">
        <w:rPr>
          <w:rFonts w:asciiTheme="minorHAnsi" w:hAnsiTheme="minorHAnsi" w:cstheme="minorHAnsi"/>
          <w:color w:val="000000"/>
          <w:sz w:val="22"/>
          <w:szCs w:val="22"/>
        </w:rPr>
        <w:t xml:space="preserve"> / s</w:t>
      </w:r>
      <w:r w:rsidR="00BD44DD" w:rsidRPr="006E011A">
        <w:rPr>
          <w:rFonts w:asciiTheme="minorHAnsi" w:hAnsiTheme="minorHAnsi" w:cstheme="minorHAnsi"/>
          <w:color w:val="000000"/>
          <w:sz w:val="22"/>
          <w:szCs w:val="22"/>
        </w:rPr>
        <w:t> </w:t>
      </w:r>
      <w:r w:rsidR="0057693C" w:rsidRPr="006E011A">
        <w:rPr>
          <w:rFonts w:asciiTheme="minorHAnsi" w:hAnsiTheme="minorHAnsi" w:cstheme="minorHAnsi"/>
          <w:color w:val="000000"/>
          <w:sz w:val="22"/>
          <w:szCs w:val="22"/>
        </w:rPr>
        <w:t>jeji</w:t>
      </w:r>
      <w:r w:rsidR="005E33C8" w:rsidRPr="006E011A">
        <w:rPr>
          <w:rFonts w:asciiTheme="minorHAnsi" w:hAnsiTheme="minorHAnsi" w:cstheme="minorHAnsi"/>
          <w:color w:val="000000"/>
          <w:sz w:val="22"/>
          <w:szCs w:val="22"/>
        </w:rPr>
        <w:t>chž</w:t>
      </w:r>
      <w:r w:rsidR="00BD44DD" w:rsidRPr="006E011A">
        <w:rPr>
          <w:rFonts w:asciiTheme="minorHAnsi" w:hAnsiTheme="minorHAnsi" w:cstheme="minorHAnsi"/>
          <w:color w:val="000000"/>
          <w:sz w:val="22"/>
          <w:szCs w:val="22"/>
        </w:rPr>
        <w:t xml:space="preserve"> /</w:t>
      </w:r>
      <w:r w:rsidR="005E33C8" w:rsidRPr="006E011A">
        <w:rPr>
          <w:rFonts w:asciiTheme="minorHAnsi" w:hAnsiTheme="minorHAnsi" w:cstheme="minorHAnsi"/>
          <w:color w:val="000000"/>
          <w:sz w:val="22"/>
          <w:szCs w:val="22"/>
        </w:rPr>
        <w:t xml:space="preserve"> </w:t>
      </w:r>
      <w:r w:rsidR="005E33C8" w:rsidRPr="006E011A">
        <w:rPr>
          <w:rFonts w:asciiTheme="minorHAnsi" w:hAnsiTheme="minorHAnsi" w:cstheme="minorHAnsi"/>
          <w:sz w:val="22"/>
          <w:szCs w:val="22"/>
        </w:rPr>
        <w:t>pomocí</w:t>
      </w:r>
      <w:r w:rsidR="005E33C8" w:rsidRPr="006E011A">
        <w:rPr>
          <w:rFonts w:asciiTheme="minorHAnsi" w:hAnsiTheme="minorHAnsi" w:cstheme="minorHAnsi"/>
          <w:color w:val="000000"/>
          <w:sz w:val="22"/>
          <w:szCs w:val="22"/>
        </w:rPr>
        <w:t xml:space="preserve"> prokázal kvalifikaci </w:t>
      </w:r>
      <w:r w:rsidR="00E26712" w:rsidRPr="006E011A">
        <w:rPr>
          <w:rFonts w:asciiTheme="minorHAnsi" w:hAnsiTheme="minorHAnsi" w:cstheme="minorHAnsi"/>
          <w:color w:val="000000"/>
          <w:sz w:val="22"/>
          <w:szCs w:val="22"/>
        </w:rPr>
        <w:t xml:space="preserve">ve </w:t>
      </w:r>
      <w:r w:rsidR="002A5CD4" w:rsidRPr="006E011A">
        <w:rPr>
          <w:rFonts w:asciiTheme="minorHAnsi" w:hAnsiTheme="minorHAnsi" w:cstheme="minorHAnsi"/>
          <w:color w:val="000000"/>
          <w:sz w:val="22"/>
          <w:szCs w:val="22"/>
        </w:rPr>
        <w:t>V</w:t>
      </w:r>
      <w:r w:rsidR="00E26712" w:rsidRPr="006E011A">
        <w:rPr>
          <w:rFonts w:asciiTheme="minorHAnsi" w:hAnsiTheme="minorHAnsi" w:cstheme="minorHAnsi"/>
          <w:color w:val="000000"/>
          <w:sz w:val="22"/>
          <w:szCs w:val="22"/>
        </w:rPr>
        <w:t xml:space="preserve">ýběrovém </w:t>
      </w:r>
      <w:r w:rsidR="005E33C8" w:rsidRPr="006E011A">
        <w:rPr>
          <w:rFonts w:asciiTheme="minorHAnsi" w:hAnsiTheme="minorHAnsi" w:cstheme="minorHAnsi"/>
          <w:color w:val="000000"/>
          <w:sz w:val="22"/>
          <w:szCs w:val="22"/>
        </w:rPr>
        <w:t>řízení, které předcházelo uzavření této smlouvy, pouze</w:t>
      </w:r>
      <w:r w:rsidR="00D941CF" w:rsidRPr="006E011A">
        <w:rPr>
          <w:rFonts w:asciiTheme="minorHAnsi" w:hAnsiTheme="minorHAnsi" w:cstheme="minorHAnsi"/>
          <w:color w:val="000000"/>
          <w:sz w:val="22"/>
          <w:szCs w:val="22"/>
        </w:rPr>
        <w:t xml:space="preserve"> ve výjimečných případech</w:t>
      </w:r>
      <w:r w:rsidR="005E33C8" w:rsidRPr="006E011A">
        <w:rPr>
          <w:rFonts w:asciiTheme="minorHAnsi" w:hAnsiTheme="minorHAnsi" w:cstheme="minorHAnsi"/>
          <w:color w:val="000000"/>
          <w:sz w:val="22"/>
          <w:szCs w:val="22"/>
        </w:rPr>
        <w:t xml:space="preserve"> s předchozím písemným souhlasem </w:t>
      </w:r>
      <w:r w:rsidRPr="006E011A">
        <w:rPr>
          <w:rFonts w:asciiTheme="minorHAnsi" w:hAnsiTheme="minorHAnsi" w:cstheme="minorHAnsi"/>
          <w:color w:val="000000"/>
          <w:sz w:val="22"/>
          <w:szCs w:val="22"/>
        </w:rPr>
        <w:t>Objednatel</w:t>
      </w:r>
      <w:r w:rsidR="005E33C8" w:rsidRPr="006E011A">
        <w:rPr>
          <w:rFonts w:asciiTheme="minorHAnsi" w:hAnsiTheme="minorHAnsi" w:cstheme="minorHAnsi"/>
          <w:color w:val="000000"/>
          <w:sz w:val="22"/>
          <w:szCs w:val="22"/>
        </w:rPr>
        <w:t>e. Nov</w:t>
      </w:r>
      <w:r w:rsidR="0006271C" w:rsidRPr="006E011A">
        <w:rPr>
          <w:rFonts w:asciiTheme="minorHAnsi" w:hAnsiTheme="minorHAnsi" w:cstheme="minorHAnsi"/>
          <w:color w:val="000000"/>
          <w:sz w:val="22"/>
          <w:szCs w:val="22"/>
        </w:rPr>
        <w:t>á</w:t>
      </w:r>
      <w:r w:rsidR="005E33C8" w:rsidRPr="006E011A">
        <w:rPr>
          <w:rFonts w:asciiTheme="minorHAnsi" w:hAnsiTheme="minorHAnsi" w:cstheme="minorHAnsi"/>
          <w:color w:val="000000"/>
          <w:sz w:val="22"/>
          <w:szCs w:val="22"/>
        </w:rPr>
        <w:t xml:space="preserve"> </w:t>
      </w:r>
      <w:r w:rsidR="0006271C" w:rsidRPr="006E011A">
        <w:rPr>
          <w:rFonts w:asciiTheme="minorHAnsi" w:hAnsiTheme="minorHAnsi" w:cstheme="minorHAnsi"/>
          <w:color w:val="000000"/>
          <w:sz w:val="22"/>
          <w:szCs w:val="22"/>
        </w:rPr>
        <w:t xml:space="preserve">osoba </w:t>
      </w:r>
      <w:r w:rsidR="005E33C8" w:rsidRPr="006E011A">
        <w:rPr>
          <w:rFonts w:asciiTheme="minorHAnsi" w:hAnsiTheme="minorHAnsi" w:cstheme="minorHAnsi"/>
          <w:color w:val="000000"/>
          <w:sz w:val="22"/>
          <w:szCs w:val="22"/>
        </w:rPr>
        <w:t xml:space="preserve">musí disponovat minimálně stejnou kvalifikací, kterou původní </w:t>
      </w:r>
      <w:r w:rsidR="003E5613" w:rsidRPr="006E011A">
        <w:rPr>
          <w:rFonts w:asciiTheme="minorHAnsi" w:hAnsiTheme="minorHAnsi" w:cstheme="minorHAnsi"/>
          <w:color w:val="000000"/>
          <w:sz w:val="22"/>
          <w:szCs w:val="22"/>
        </w:rPr>
        <w:t>poddodavatel</w:t>
      </w:r>
      <w:r w:rsidR="005E33C8" w:rsidRPr="006E011A">
        <w:rPr>
          <w:rFonts w:asciiTheme="minorHAnsi" w:hAnsiTheme="minorHAnsi" w:cstheme="minorHAnsi"/>
          <w:color w:val="000000"/>
          <w:sz w:val="22"/>
          <w:szCs w:val="22"/>
        </w:rPr>
        <w:t xml:space="preserve"> prokázal za</w:t>
      </w:r>
      <w:r w:rsidR="0045560E" w:rsidRPr="006E011A">
        <w:rPr>
          <w:rFonts w:asciiTheme="minorHAnsi" w:hAnsiTheme="minorHAnsi" w:cstheme="minorHAnsi"/>
          <w:color w:val="000000"/>
          <w:sz w:val="22"/>
          <w:szCs w:val="22"/>
        </w:rPr>
        <w:t> </w:t>
      </w:r>
      <w:r w:rsidR="00926960" w:rsidRPr="006E011A">
        <w:rPr>
          <w:rFonts w:asciiTheme="minorHAnsi" w:hAnsiTheme="minorHAnsi" w:cstheme="minorHAnsi"/>
          <w:color w:val="000000"/>
          <w:sz w:val="22"/>
          <w:szCs w:val="22"/>
        </w:rPr>
        <w:t>Zhotovitele</w:t>
      </w:r>
      <w:r w:rsidR="005E33C8"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Objednatel</w:t>
      </w:r>
      <w:r w:rsidR="005E33C8" w:rsidRPr="006E011A">
        <w:rPr>
          <w:rFonts w:asciiTheme="minorHAnsi" w:hAnsiTheme="minorHAnsi" w:cstheme="minorHAnsi"/>
          <w:color w:val="000000"/>
          <w:sz w:val="22"/>
          <w:szCs w:val="22"/>
        </w:rPr>
        <w:t xml:space="preserve"> vydá písemný souhlas se změnou do </w:t>
      </w:r>
      <w:r w:rsidR="002A5CD4" w:rsidRPr="006E011A">
        <w:rPr>
          <w:rFonts w:asciiTheme="minorHAnsi" w:hAnsiTheme="minorHAnsi" w:cstheme="minorHAnsi"/>
          <w:color w:val="000000"/>
          <w:sz w:val="22"/>
          <w:szCs w:val="22"/>
        </w:rPr>
        <w:t xml:space="preserve">7 </w:t>
      </w:r>
      <w:r w:rsidR="005E33C8" w:rsidRPr="006E011A">
        <w:rPr>
          <w:rFonts w:asciiTheme="minorHAnsi" w:hAnsiTheme="minorHAnsi" w:cstheme="minorHAnsi"/>
          <w:color w:val="000000"/>
          <w:sz w:val="22"/>
          <w:szCs w:val="22"/>
        </w:rPr>
        <w:t xml:space="preserve">dnů od doručení žádosti </w:t>
      </w:r>
      <w:r w:rsidRPr="006E011A">
        <w:rPr>
          <w:rFonts w:asciiTheme="minorHAnsi" w:hAnsiTheme="minorHAnsi" w:cstheme="minorHAnsi"/>
          <w:color w:val="000000"/>
          <w:sz w:val="22"/>
          <w:szCs w:val="22"/>
        </w:rPr>
        <w:t>Zhotovitel</w:t>
      </w:r>
      <w:r w:rsidR="005E33C8" w:rsidRPr="006E011A">
        <w:rPr>
          <w:rFonts w:asciiTheme="minorHAnsi" w:hAnsiTheme="minorHAnsi" w:cstheme="minorHAnsi"/>
          <w:color w:val="000000"/>
          <w:sz w:val="22"/>
          <w:szCs w:val="22"/>
        </w:rPr>
        <w:t xml:space="preserve">e a potřebných dokladů </w:t>
      </w:r>
      <w:r w:rsidRPr="006E011A">
        <w:rPr>
          <w:rFonts w:asciiTheme="minorHAnsi" w:hAnsiTheme="minorHAnsi" w:cstheme="minorHAnsi"/>
          <w:color w:val="000000"/>
          <w:sz w:val="22"/>
          <w:szCs w:val="22"/>
        </w:rPr>
        <w:t>Objednatel</w:t>
      </w:r>
      <w:r w:rsidR="005E33C8" w:rsidRPr="006E011A">
        <w:rPr>
          <w:rFonts w:asciiTheme="minorHAnsi" w:hAnsiTheme="minorHAnsi" w:cstheme="minorHAnsi"/>
          <w:color w:val="000000"/>
          <w:sz w:val="22"/>
          <w:szCs w:val="22"/>
        </w:rPr>
        <w:t>i, disponuje-li nový</w:t>
      </w:r>
      <w:r w:rsidR="0073125C" w:rsidRPr="006E011A">
        <w:rPr>
          <w:rFonts w:asciiTheme="minorHAnsi" w:hAnsiTheme="minorHAnsi" w:cstheme="minorHAnsi"/>
          <w:color w:val="000000"/>
          <w:sz w:val="22"/>
          <w:szCs w:val="22"/>
        </w:rPr>
        <w:t xml:space="preserve"> </w:t>
      </w:r>
      <w:r w:rsidR="003E5613" w:rsidRPr="006E011A">
        <w:rPr>
          <w:rFonts w:asciiTheme="minorHAnsi" w:hAnsiTheme="minorHAnsi" w:cstheme="minorHAnsi"/>
          <w:color w:val="000000"/>
          <w:sz w:val="22"/>
          <w:szCs w:val="22"/>
        </w:rPr>
        <w:t>poddodavatel</w:t>
      </w:r>
      <w:r w:rsidR="005E33C8" w:rsidRPr="006E011A">
        <w:rPr>
          <w:rFonts w:asciiTheme="minorHAnsi" w:hAnsiTheme="minorHAnsi" w:cstheme="minorHAnsi"/>
          <w:color w:val="000000"/>
          <w:sz w:val="22"/>
          <w:szCs w:val="22"/>
        </w:rPr>
        <w:t xml:space="preserve"> potřebnou kvalifikaci. </w:t>
      </w:r>
      <w:r w:rsidRPr="006E011A">
        <w:rPr>
          <w:rFonts w:asciiTheme="minorHAnsi" w:hAnsiTheme="minorHAnsi" w:cstheme="minorHAnsi"/>
          <w:color w:val="000000"/>
          <w:sz w:val="22"/>
          <w:szCs w:val="22"/>
        </w:rPr>
        <w:t>Objednatel</w:t>
      </w:r>
      <w:r w:rsidR="005E33C8" w:rsidRPr="006E011A">
        <w:rPr>
          <w:rFonts w:asciiTheme="minorHAnsi" w:hAnsiTheme="minorHAnsi" w:cstheme="minorHAnsi"/>
          <w:color w:val="000000"/>
          <w:sz w:val="22"/>
          <w:szCs w:val="22"/>
        </w:rPr>
        <w:t xml:space="preserve"> nesmí souhlas se změnou </w:t>
      </w:r>
      <w:r w:rsidR="0073125C" w:rsidRPr="006E011A">
        <w:rPr>
          <w:rFonts w:asciiTheme="minorHAnsi" w:hAnsiTheme="minorHAnsi" w:cstheme="minorHAnsi"/>
          <w:color w:val="000000"/>
          <w:sz w:val="22"/>
          <w:szCs w:val="22"/>
        </w:rPr>
        <w:t xml:space="preserve">osoby </w:t>
      </w:r>
      <w:r w:rsidR="003E5613" w:rsidRPr="006E011A">
        <w:rPr>
          <w:rFonts w:asciiTheme="minorHAnsi" w:hAnsiTheme="minorHAnsi" w:cstheme="minorHAnsi"/>
          <w:color w:val="000000"/>
          <w:sz w:val="22"/>
          <w:szCs w:val="22"/>
        </w:rPr>
        <w:t>poddodavatel</w:t>
      </w:r>
      <w:r w:rsidR="005E33C8" w:rsidRPr="006E011A">
        <w:rPr>
          <w:rFonts w:asciiTheme="minorHAnsi" w:hAnsiTheme="minorHAnsi" w:cstheme="minorHAnsi"/>
          <w:color w:val="000000"/>
          <w:sz w:val="22"/>
          <w:szCs w:val="22"/>
        </w:rPr>
        <w:t xml:space="preserve">e bez </w:t>
      </w:r>
      <w:r w:rsidR="00926960" w:rsidRPr="006E011A">
        <w:rPr>
          <w:rFonts w:asciiTheme="minorHAnsi" w:hAnsiTheme="minorHAnsi" w:cstheme="minorHAnsi"/>
          <w:color w:val="000000"/>
          <w:sz w:val="22"/>
          <w:szCs w:val="22"/>
        </w:rPr>
        <w:t xml:space="preserve">vážných </w:t>
      </w:r>
      <w:r w:rsidR="005E33C8" w:rsidRPr="006E011A">
        <w:rPr>
          <w:rFonts w:asciiTheme="minorHAnsi" w:hAnsiTheme="minorHAnsi" w:cstheme="minorHAnsi"/>
          <w:color w:val="000000"/>
          <w:sz w:val="22"/>
          <w:szCs w:val="22"/>
        </w:rPr>
        <w:t xml:space="preserve">objektivních důvodů odmítnout, pokud mu budou </w:t>
      </w:r>
      <w:r w:rsidRPr="006E011A">
        <w:rPr>
          <w:rFonts w:asciiTheme="minorHAnsi" w:hAnsiTheme="minorHAnsi" w:cstheme="minorHAnsi"/>
          <w:color w:val="000000"/>
          <w:sz w:val="22"/>
          <w:szCs w:val="22"/>
        </w:rPr>
        <w:t>Zhotovitel</w:t>
      </w:r>
      <w:r w:rsidR="005E33C8" w:rsidRPr="006E011A">
        <w:rPr>
          <w:rFonts w:asciiTheme="minorHAnsi" w:hAnsiTheme="minorHAnsi" w:cstheme="minorHAnsi"/>
          <w:color w:val="000000"/>
          <w:sz w:val="22"/>
          <w:szCs w:val="22"/>
        </w:rPr>
        <w:t>em příslušné doklady předloženy</w:t>
      </w:r>
      <w:r w:rsidR="00546573" w:rsidRPr="006E011A">
        <w:rPr>
          <w:rFonts w:asciiTheme="minorHAnsi" w:hAnsiTheme="minorHAnsi" w:cstheme="minorHAnsi"/>
          <w:color w:val="000000"/>
          <w:sz w:val="22"/>
          <w:szCs w:val="22"/>
        </w:rPr>
        <w:t xml:space="preserve">. </w:t>
      </w:r>
    </w:p>
    <w:p w14:paraId="289FDEF6" w14:textId="1BA972A4" w:rsidR="00454CF3" w:rsidRPr="006E011A" w:rsidRDefault="00454CF3" w:rsidP="009D7AB3">
      <w:pPr>
        <w:numPr>
          <w:ilvl w:val="1"/>
          <w:numId w:val="13"/>
        </w:numPr>
        <w:spacing w:after="120" w:line="264" w:lineRule="auto"/>
        <w:ind w:left="426" w:hanging="56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Zhotovitel je povinen provádět veškeré činnosti na Stavbě pod odborným vedením stavbyvedoucího alespoň v rozsahu uvedeném v následujícím odst.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REF _Ref65166961 \r \h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00062E4C">
        <w:rPr>
          <w:rFonts w:asciiTheme="minorHAnsi" w:hAnsiTheme="minorHAnsi" w:cstheme="minorHAnsi"/>
          <w:color w:val="000000"/>
          <w:sz w:val="22"/>
          <w:szCs w:val="22"/>
        </w:rPr>
        <w:t>XIV.5</w:t>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tohoto článku smlouvy.</w:t>
      </w:r>
    </w:p>
    <w:bookmarkEnd w:id="62"/>
    <w:p w14:paraId="144ADD15" w14:textId="68EB2777" w:rsidR="002A63B9" w:rsidRPr="006E011A" w:rsidRDefault="00454CF3" w:rsidP="009D7AB3">
      <w:pPr>
        <w:numPr>
          <w:ilvl w:val="1"/>
          <w:numId w:val="13"/>
        </w:numPr>
        <w:spacing w:after="120" w:line="264" w:lineRule="auto"/>
        <w:ind w:left="426" w:hanging="568"/>
        <w:jc w:val="both"/>
        <w:rPr>
          <w:rFonts w:asciiTheme="minorHAnsi" w:hAnsiTheme="minorHAnsi" w:cstheme="minorHAnsi"/>
          <w:sz w:val="22"/>
          <w:szCs w:val="22"/>
        </w:rPr>
      </w:pPr>
      <w:r>
        <w:rPr>
          <w:rFonts w:asciiTheme="minorHAnsi" w:hAnsiTheme="minorHAnsi" w:cstheme="minorHAnsi"/>
          <w:color w:val="000000"/>
          <w:sz w:val="22"/>
          <w:szCs w:val="22"/>
        </w:rPr>
        <w:t>Zhotovitel je povinen zajistit, aby stavbyvedoucí byl přítomen na Staveništi a:</w:t>
      </w:r>
    </w:p>
    <w:p w14:paraId="0DB758BD" w14:textId="64C77E32" w:rsidR="00777BD8" w:rsidRPr="006E011A" w:rsidRDefault="00777BD8" w:rsidP="008C1571">
      <w:pPr>
        <w:numPr>
          <w:ilvl w:val="1"/>
          <w:numId w:val="18"/>
        </w:numPr>
        <w:tabs>
          <w:tab w:val="clear" w:pos="1191"/>
        </w:tabs>
        <w:spacing w:after="120" w:line="264" w:lineRule="auto"/>
        <w:ind w:left="851" w:hanging="425"/>
        <w:jc w:val="both"/>
        <w:rPr>
          <w:rFonts w:asciiTheme="minorHAnsi" w:hAnsiTheme="minorHAnsi" w:cstheme="minorHAnsi"/>
          <w:sz w:val="22"/>
          <w:szCs w:val="22"/>
        </w:rPr>
      </w:pPr>
      <w:r w:rsidRPr="006E011A">
        <w:rPr>
          <w:rFonts w:asciiTheme="minorHAnsi" w:hAnsiTheme="minorHAnsi" w:cstheme="minorHAnsi"/>
          <w:sz w:val="22"/>
          <w:szCs w:val="22"/>
        </w:rPr>
        <w:t>osobně dohlíž</w:t>
      </w:r>
      <w:r w:rsidR="00454CF3">
        <w:rPr>
          <w:rFonts w:asciiTheme="minorHAnsi" w:hAnsiTheme="minorHAnsi" w:cstheme="minorHAnsi"/>
          <w:sz w:val="22"/>
          <w:szCs w:val="22"/>
        </w:rPr>
        <w:t>el</w:t>
      </w:r>
      <w:r w:rsidRPr="006E011A">
        <w:rPr>
          <w:rFonts w:asciiTheme="minorHAnsi" w:hAnsiTheme="minorHAnsi" w:cstheme="minorHAnsi"/>
          <w:sz w:val="22"/>
          <w:szCs w:val="22"/>
        </w:rPr>
        <w:t xml:space="preserve"> na </w:t>
      </w:r>
      <w:r w:rsidR="00092212" w:rsidRPr="006E011A">
        <w:rPr>
          <w:rFonts w:asciiTheme="minorHAnsi" w:hAnsiTheme="minorHAnsi" w:cstheme="minorHAnsi"/>
          <w:sz w:val="22"/>
          <w:szCs w:val="22"/>
        </w:rPr>
        <w:t>řádnou realizaci Stavby,</w:t>
      </w:r>
    </w:p>
    <w:p w14:paraId="171026FA" w14:textId="2B6B2A8B" w:rsidR="002A63B9" w:rsidRPr="006E011A" w:rsidRDefault="002A63B9" w:rsidP="008C1571">
      <w:pPr>
        <w:numPr>
          <w:ilvl w:val="1"/>
          <w:numId w:val="18"/>
        </w:numPr>
        <w:tabs>
          <w:tab w:val="clear" w:pos="1191"/>
        </w:tabs>
        <w:spacing w:after="120" w:line="264" w:lineRule="auto"/>
        <w:ind w:left="851" w:hanging="425"/>
        <w:jc w:val="both"/>
        <w:rPr>
          <w:rFonts w:asciiTheme="minorHAnsi" w:hAnsiTheme="minorHAnsi" w:cstheme="minorHAnsi"/>
          <w:sz w:val="22"/>
          <w:szCs w:val="22"/>
        </w:rPr>
      </w:pPr>
      <w:r w:rsidRPr="006E011A">
        <w:rPr>
          <w:rFonts w:asciiTheme="minorHAnsi" w:hAnsiTheme="minorHAnsi" w:cstheme="minorHAnsi"/>
          <w:sz w:val="22"/>
          <w:szCs w:val="22"/>
        </w:rPr>
        <w:t>účastní se kontrolních dnů Stavby a kontrolních prohlídek Stavby,</w:t>
      </w:r>
      <w:r w:rsidR="00E94BB4" w:rsidRPr="006E011A">
        <w:rPr>
          <w:rFonts w:asciiTheme="minorHAnsi" w:hAnsiTheme="minorHAnsi" w:cstheme="minorHAnsi"/>
          <w:sz w:val="22"/>
          <w:szCs w:val="22"/>
        </w:rPr>
        <w:t xml:space="preserve"> vyjma objektivní nemožnosti (např. nemoc), jakož je povinen být pravidelně přítomen na </w:t>
      </w:r>
      <w:r w:rsidR="00734370">
        <w:rPr>
          <w:rFonts w:asciiTheme="minorHAnsi" w:hAnsiTheme="minorHAnsi" w:cstheme="minorHAnsi"/>
          <w:sz w:val="22"/>
          <w:szCs w:val="22"/>
        </w:rPr>
        <w:t>S</w:t>
      </w:r>
      <w:r w:rsidR="00E94BB4" w:rsidRPr="006E011A">
        <w:rPr>
          <w:rFonts w:asciiTheme="minorHAnsi" w:hAnsiTheme="minorHAnsi" w:cstheme="minorHAnsi"/>
          <w:sz w:val="22"/>
          <w:szCs w:val="22"/>
        </w:rPr>
        <w:t>tavbě za účelem nezbytného dozoru nad jejím průběhem,</w:t>
      </w:r>
    </w:p>
    <w:p w14:paraId="61B40F13" w14:textId="664D62CD" w:rsidR="002A63B9" w:rsidRPr="006E011A" w:rsidRDefault="002A63B9" w:rsidP="008C1571">
      <w:pPr>
        <w:numPr>
          <w:ilvl w:val="1"/>
          <w:numId w:val="18"/>
        </w:numPr>
        <w:tabs>
          <w:tab w:val="clear" w:pos="1191"/>
        </w:tabs>
        <w:spacing w:after="120" w:line="264" w:lineRule="auto"/>
        <w:ind w:left="851" w:hanging="425"/>
        <w:jc w:val="both"/>
        <w:rPr>
          <w:rFonts w:asciiTheme="minorHAnsi" w:hAnsiTheme="minorHAnsi" w:cstheme="minorHAnsi"/>
          <w:sz w:val="22"/>
          <w:szCs w:val="22"/>
        </w:rPr>
      </w:pPr>
      <w:r w:rsidRPr="006E011A">
        <w:rPr>
          <w:rFonts w:asciiTheme="minorHAnsi" w:hAnsiTheme="minorHAnsi" w:cstheme="minorHAnsi"/>
          <w:sz w:val="22"/>
          <w:szCs w:val="22"/>
        </w:rPr>
        <w:t>aktivně se účastn</w:t>
      </w:r>
      <w:r w:rsidR="00454CF3">
        <w:rPr>
          <w:rFonts w:asciiTheme="minorHAnsi" w:hAnsiTheme="minorHAnsi" w:cstheme="minorHAnsi"/>
          <w:sz w:val="22"/>
          <w:szCs w:val="22"/>
        </w:rPr>
        <w:t>il</w:t>
      </w:r>
      <w:r w:rsidRPr="006E011A">
        <w:rPr>
          <w:rFonts w:asciiTheme="minorHAnsi" w:hAnsiTheme="minorHAnsi" w:cstheme="minorHAnsi"/>
          <w:sz w:val="22"/>
          <w:szCs w:val="22"/>
        </w:rPr>
        <w:t xml:space="preserve"> předávání Stavby Objednateli</w:t>
      </w:r>
      <w:r w:rsidR="00383E99" w:rsidRPr="006E011A">
        <w:rPr>
          <w:rFonts w:asciiTheme="minorHAnsi" w:hAnsiTheme="minorHAnsi" w:cstheme="minorHAnsi"/>
          <w:sz w:val="22"/>
          <w:szCs w:val="22"/>
        </w:rPr>
        <w:t xml:space="preserve"> a </w:t>
      </w:r>
      <w:r w:rsidR="002F45E3" w:rsidRPr="006E011A">
        <w:rPr>
          <w:rFonts w:asciiTheme="minorHAnsi" w:hAnsiTheme="minorHAnsi" w:cstheme="minorHAnsi"/>
          <w:sz w:val="22"/>
          <w:szCs w:val="22"/>
        </w:rPr>
        <w:t xml:space="preserve">při kontrole </w:t>
      </w:r>
      <w:r w:rsidRPr="006E011A">
        <w:rPr>
          <w:rFonts w:asciiTheme="minorHAnsi" w:hAnsiTheme="minorHAnsi" w:cstheme="minorHAnsi"/>
          <w:sz w:val="22"/>
          <w:szCs w:val="22"/>
        </w:rPr>
        <w:t>odstranění závad zjištěných při</w:t>
      </w:r>
      <w:r w:rsidR="00D44903" w:rsidRPr="006E011A">
        <w:rPr>
          <w:rFonts w:asciiTheme="minorHAnsi" w:hAnsiTheme="minorHAnsi" w:cstheme="minorHAnsi"/>
          <w:sz w:val="22"/>
          <w:szCs w:val="22"/>
        </w:rPr>
        <w:t> </w:t>
      </w:r>
      <w:r w:rsidRPr="006E011A">
        <w:rPr>
          <w:rFonts w:asciiTheme="minorHAnsi" w:hAnsiTheme="minorHAnsi" w:cstheme="minorHAnsi"/>
          <w:sz w:val="22"/>
          <w:szCs w:val="22"/>
        </w:rPr>
        <w:t xml:space="preserve">přebírání Stavby Objednatelem, přičemž aktivní účastí se rozumí účast při prohlídce Stavby Objednatelem či </w:t>
      </w:r>
      <w:r w:rsidR="00454CF3">
        <w:rPr>
          <w:rFonts w:asciiTheme="minorHAnsi" w:hAnsiTheme="minorHAnsi" w:cstheme="minorHAnsi"/>
          <w:sz w:val="22"/>
          <w:szCs w:val="22"/>
        </w:rPr>
        <w:t>TDS</w:t>
      </w:r>
      <w:r w:rsidRPr="006E011A">
        <w:rPr>
          <w:rFonts w:asciiTheme="minorHAnsi" w:hAnsiTheme="minorHAnsi" w:cstheme="minorHAnsi"/>
          <w:sz w:val="22"/>
          <w:szCs w:val="22"/>
        </w:rPr>
        <w:t>,</w:t>
      </w:r>
    </w:p>
    <w:p w14:paraId="53B325F7" w14:textId="41D44A95" w:rsidR="002A63B9" w:rsidRPr="006E011A" w:rsidRDefault="002A63B9" w:rsidP="008C1571">
      <w:pPr>
        <w:numPr>
          <w:ilvl w:val="1"/>
          <w:numId w:val="18"/>
        </w:numPr>
        <w:tabs>
          <w:tab w:val="clear" w:pos="1191"/>
        </w:tabs>
        <w:spacing w:after="120" w:line="264" w:lineRule="auto"/>
        <w:ind w:left="851" w:hanging="425"/>
        <w:jc w:val="both"/>
        <w:rPr>
          <w:rFonts w:asciiTheme="minorHAnsi" w:hAnsiTheme="minorHAnsi" w:cstheme="minorHAnsi"/>
          <w:sz w:val="22"/>
          <w:szCs w:val="22"/>
        </w:rPr>
      </w:pPr>
      <w:r w:rsidRPr="006E011A">
        <w:rPr>
          <w:rFonts w:asciiTheme="minorHAnsi" w:hAnsiTheme="minorHAnsi" w:cstheme="minorHAnsi"/>
          <w:sz w:val="22"/>
          <w:szCs w:val="22"/>
        </w:rPr>
        <w:t>aktivně se</w:t>
      </w:r>
      <w:r w:rsidR="00454CF3">
        <w:rPr>
          <w:rFonts w:asciiTheme="minorHAnsi" w:hAnsiTheme="minorHAnsi" w:cstheme="minorHAnsi"/>
          <w:sz w:val="22"/>
          <w:szCs w:val="22"/>
        </w:rPr>
        <w:t xml:space="preserve"> účastnil</w:t>
      </w:r>
      <w:r w:rsidR="00F16951" w:rsidRPr="006E011A">
        <w:rPr>
          <w:rFonts w:asciiTheme="minorHAnsi" w:hAnsiTheme="minorHAnsi" w:cstheme="minorHAnsi"/>
          <w:sz w:val="22"/>
          <w:szCs w:val="22"/>
        </w:rPr>
        <w:t xml:space="preserve"> </w:t>
      </w:r>
      <w:r w:rsidRPr="006E011A">
        <w:rPr>
          <w:rFonts w:asciiTheme="minorHAnsi" w:hAnsiTheme="minorHAnsi" w:cstheme="minorHAnsi"/>
          <w:sz w:val="22"/>
          <w:szCs w:val="22"/>
        </w:rPr>
        <w:t xml:space="preserve">kolaudačního řízení a při kontrole odstranění kolaudačních závad Stavby v rozsahu dle předchozího odstavce. </w:t>
      </w:r>
    </w:p>
    <w:p w14:paraId="6CD60C0D" w14:textId="4F155145" w:rsidR="00F31D91" w:rsidRPr="006E011A" w:rsidRDefault="00F31D91" w:rsidP="009D7AB3">
      <w:pPr>
        <w:numPr>
          <w:ilvl w:val="1"/>
          <w:numId w:val="13"/>
        </w:numPr>
        <w:spacing w:after="120" w:line="264" w:lineRule="auto"/>
        <w:ind w:left="426" w:hanging="568"/>
        <w:jc w:val="both"/>
        <w:rPr>
          <w:rFonts w:asciiTheme="minorHAnsi" w:hAnsiTheme="minorHAnsi" w:cstheme="minorHAnsi"/>
          <w:sz w:val="22"/>
          <w:szCs w:val="22"/>
        </w:rPr>
      </w:pPr>
      <w:bookmarkStart w:id="63" w:name="_Ref27058823"/>
      <w:bookmarkStart w:id="64" w:name="_Ref125381859"/>
      <w:r w:rsidRPr="006E011A">
        <w:rPr>
          <w:rFonts w:asciiTheme="minorHAnsi" w:hAnsiTheme="minorHAnsi" w:cstheme="minorHAnsi"/>
          <w:sz w:val="22"/>
          <w:szCs w:val="22"/>
        </w:rPr>
        <w:t xml:space="preserve">Zhotovitel je povinen zajistit </w:t>
      </w:r>
      <w:bookmarkStart w:id="65" w:name="_Hlk20839478"/>
      <w:r w:rsidRPr="006E011A">
        <w:rPr>
          <w:rFonts w:asciiTheme="minorHAnsi" w:hAnsiTheme="minorHAnsi" w:cstheme="minorHAnsi"/>
          <w:sz w:val="22"/>
          <w:szCs w:val="22"/>
        </w:rPr>
        <w:t>stejnou dobu splatnosti faktur vůči svým poddodavatelům jaká je stanovena v odst.</w:t>
      </w:r>
      <w:r w:rsidR="0005376F" w:rsidRPr="006E011A">
        <w:rPr>
          <w:rFonts w:asciiTheme="minorHAnsi" w:hAnsiTheme="minorHAnsi" w:cstheme="minorHAnsi"/>
          <w:sz w:val="22"/>
          <w:szCs w:val="22"/>
        </w:rPr>
        <w:t xml:space="preserve"> </w:t>
      </w:r>
      <w:r w:rsidR="0005376F" w:rsidRPr="006E011A">
        <w:rPr>
          <w:rFonts w:asciiTheme="minorHAnsi" w:hAnsiTheme="minorHAnsi" w:cstheme="minorHAnsi"/>
          <w:sz w:val="22"/>
          <w:szCs w:val="22"/>
        </w:rPr>
        <w:fldChar w:fldCharType="begin"/>
      </w:r>
      <w:r w:rsidR="0005376F" w:rsidRPr="006E011A">
        <w:rPr>
          <w:rFonts w:asciiTheme="minorHAnsi" w:hAnsiTheme="minorHAnsi" w:cstheme="minorHAnsi"/>
          <w:sz w:val="22"/>
          <w:szCs w:val="22"/>
        </w:rPr>
        <w:instrText xml:space="preserve"> REF _Ref125190047 \r \h </w:instrText>
      </w:r>
      <w:r w:rsidR="006E011A">
        <w:rPr>
          <w:rFonts w:asciiTheme="minorHAnsi" w:hAnsiTheme="minorHAnsi" w:cstheme="minorHAnsi"/>
          <w:sz w:val="22"/>
          <w:szCs w:val="22"/>
        </w:rPr>
        <w:instrText xml:space="preserve"> \* MERGEFORMAT </w:instrText>
      </w:r>
      <w:r w:rsidR="0005376F" w:rsidRPr="006E011A">
        <w:rPr>
          <w:rFonts w:asciiTheme="minorHAnsi" w:hAnsiTheme="minorHAnsi" w:cstheme="minorHAnsi"/>
          <w:sz w:val="22"/>
          <w:szCs w:val="22"/>
        </w:rPr>
      </w:r>
      <w:r w:rsidR="0005376F" w:rsidRPr="006E011A">
        <w:rPr>
          <w:rFonts w:asciiTheme="minorHAnsi" w:hAnsiTheme="minorHAnsi" w:cstheme="minorHAnsi"/>
          <w:sz w:val="22"/>
          <w:szCs w:val="22"/>
        </w:rPr>
        <w:fldChar w:fldCharType="separate"/>
      </w:r>
      <w:r w:rsidR="00062E4C">
        <w:rPr>
          <w:rFonts w:asciiTheme="minorHAnsi" w:hAnsiTheme="minorHAnsi" w:cstheme="minorHAnsi"/>
          <w:sz w:val="22"/>
          <w:szCs w:val="22"/>
        </w:rPr>
        <w:t>VI.5</w:t>
      </w:r>
      <w:r w:rsidR="0005376F" w:rsidRPr="006E011A">
        <w:rPr>
          <w:rFonts w:asciiTheme="minorHAnsi" w:hAnsiTheme="minorHAnsi" w:cstheme="minorHAnsi"/>
          <w:sz w:val="22"/>
          <w:szCs w:val="22"/>
        </w:rPr>
        <w:fldChar w:fldCharType="end"/>
      </w:r>
      <w:r w:rsidRPr="006E011A">
        <w:rPr>
          <w:rFonts w:asciiTheme="minorHAnsi" w:hAnsiTheme="minorHAnsi" w:cstheme="minorHAnsi"/>
          <w:sz w:val="22"/>
          <w:szCs w:val="22"/>
        </w:rPr>
        <w:t>. této smlouvy. Zhotovitel je rovněž povinen provádět platby svým poddodavatelům řádně a včas. Ve stejném rozsahu je Zhotovitel povinen zavázat i své poddodavatele ve vztahu k dalším článkům poddodavatelského řetězce.</w:t>
      </w:r>
      <w:bookmarkEnd w:id="65"/>
      <w:r w:rsidRPr="006E011A">
        <w:rPr>
          <w:rFonts w:asciiTheme="minorHAnsi" w:hAnsiTheme="minorHAnsi" w:cstheme="minorHAnsi"/>
          <w:sz w:val="22"/>
          <w:szCs w:val="22"/>
        </w:rPr>
        <w:t xml:space="preserve"> Objednatel je oprávněn kontrolovat splnění těchto povinností namátkově, a to osobně na </w:t>
      </w:r>
      <w:r w:rsidR="00734370">
        <w:rPr>
          <w:rFonts w:asciiTheme="minorHAnsi" w:hAnsiTheme="minorHAnsi" w:cstheme="minorHAnsi"/>
          <w:sz w:val="22"/>
          <w:szCs w:val="22"/>
        </w:rPr>
        <w:t>S</w:t>
      </w:r>
      <w:r w:rsidRPr="006E011A">
        <w:rPr>
          <w:rFonts w:asciiTheme="minorHAnsi" w:hAnsiTheme="minorHAnsi" w:cstheme="minorHAnsi"/>
          <w:sz w:val="22"/>
          <w:szCs w:val="22"/>
        </w:rPr>
        <w:t>taveništi nebo formou vyžádání si relevantních podkladů od Zhotovitele či dalších subjektů v jeho poddodavatelském řetězci a</w:t>
      </w:r>
      <w:r w:rsidR="0045560E" w:rsidRPr="006E011A">
        <w:rPr>
          <w:rFonts w:asciiTheme="minorHAnsi" w:hAnsiTheme="minorHAnsi" w:cstheme="minorHAnsi"/>
          <w:sz w:val="22"/>
          <w:szCs w:val="22"/>
        </w:rPr>
        <w:t> </w:t>
      </w:r>
      <w:r w:rsidRPr="006E011A">
        <w:rPr>
          <w:rFonts w:asciiTheme="minorHAnsi" w:hAnsiTheme="minorHAnsi" w:cstheme="minorHAnsi"/>
          <w:sz w:val="22"/>
          <w:szCs w:val="22"/>
        </w:rPr>
        <w:t>Zhotovitel je povinen takové doklady Objednateli poskytnout nejpozději do 10 pracovních dnů od výzvy. Za porušení tohoto odstavce se považuje jeden každý případ porušení zde uvedených povinností.</w:t>
      </w:r>
      <w:bookmarkEnd w:id="63"/>
      <w:bookmarkEnd w:id="64"/>
    </w:p>
    <w:p w14:paraId="50D59D80" w14:textId="0EFA5408" w:rsidR="00C60DFC" w:rsidRPr="006E011A" w:rsidRDefault="00C60DFC" w:rsidP="009D7AB3">
      <w:pPr>
        <w:numPr>
          <w:ilvl w:val="1"/>
          <w:numId w:val="13"/>
        </w:numPr>
        <w:spacing w:after="120" w:line="264" w:lineRule="auto"/>
        <w:ind w:left="426" w:hanging="568"/>
        <w:jc w:val="both"/>
        <w:rPr>
          <w:rFonts w:asciiTheme="minorHAnsi" w:hAnsiTheme="minorHAnsi" w:cstheme="minorHAnsi"/>
          <w:sz w:val="22"/>
          <w:szCs w:val="22"/>
        </w:rPr>
      </w:pPr>
      <w:r w:rsidRPr="006E011A">
        <w:rPr>
          <w:rFonts w:asciiTheme="minorHAnsi" w:hAnsiTheme="minorHAnsi" w:cstheme="minorHAnsi"/>
          <w:sz w:val="22"/>
          <w:szCs w:val="22"/>
        </w:rPr>
        <w:t>Zhotovitel je povinen chránit osobní údaje a při jejich ochraně postupovat v souladu s</w:t>
      </w:r>
      <w:r w:rsidR="009107D8" w:rsidRPr="006E011A">
        <w:rPr>
          <w:rFonts w:asciiTheme="minorHAnsi" w:hAnsiTheme="minorHAnsi" w:cstheme="minorHAnsi"/>
          <w:sz w:val="22"/>
          <w:szCs w:val="22"/>
        </w:rPr>
        <w:t> </w:t>
      </w:r>
      <w:r w:rsidRPr="006E011A">
        <w:rPr>
          <w:rFonts w:asciiTheme="minorHAnsi" w:hAnsiTheme="minorHAnsi" w:cstheme="minorHAnsi"/>
          <w:sz w:val="22"/>
          <w:szCs w:val="22"/>
        </w:rPr>
        <w:t>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79EFB2B9" w14:textId="1F41DE22" w:rsidR="00255C7F" w:rsidRPr="00083BD0" w:rsidRDefault="00937FB8" w:rsidP="009D7AB3">
      <w:pPr>
        <w:numPr>
          <w:ilvl w:val="1"/>
          <w:numId w:val="13"/>
        </w:numPr>
        <w:spacing w:after="120" w:line="264" w:lineRule="auto"/>
        <w:ind w:left="426" w:hanging="568"/>
        <w:jc w:val="both"/>
        <w:rPr>
          <w:rFonts w:asciiTheme="minorHAnsi" w:hAnsiTheme="minorHAnsi" w:cstheme="minorHAnsi"/>
          <w:color w:val="000000"/>
          <w:sz w:val="22"/>
          <w:szCs w:val="22"/>
        </w:rPr>
      </w:pPr>
      <w:bookmarkStart w:id="66" w:name="_Ref120888668"/>
      <w:r w:rsidRPr="00083BD0">
        <w:rPr>
          <w:rFonts w:asciiTheme="minorHAnsi" w:hAnsiTheme="minorHAnsi" w:cstheme="minorHAnsi"/>
          <w:sz w:val="22"/>
          <w:szCs w:val="22"/>
        </w:rPr>
        <w:t>Zhotovitel je povinen po celou dobu trvání smluvního vztahu naplňovat podmínky dle Nařízení Rady (EU) 2022/576 ze dne 8. dubna 2022, kterým se mění nařízení (EU) č. 833/2014 o omezujících opatřeních vzhledem k činnostem Ruska destabilizujícím situaci na Ukrajině. Zhotovitel se zavazuje, že podmínky uvedené v předchozí větě splňuje také jakýkoliv poddodavatel, který se na plnění z této smlouvy podílí z více než 10 %.</w:t>
      </w:r>
      <w:bookmarkEnd w:id="66"/>
    </w:p>
    <w:p w14:paraId="7BA858EB" w14:textId="66E420E7" w:rsidR="007575D2" w:rsidRPr="006E011A" w:rsidRDefault="00083BD0" w:rsidP="00083BD0">
      <w:pPr>
        <w:keepNext/>
        <w:numPr>
          <w:ilvl w:val="0"/>
          <w:numId w:val="13"/>
        </w:numPr>
        <w:spacing w:before="360" w:after="120" w:line="264" w:lineRule="auto"/>
        <w:ind w:left="0" w:firstLine="0"/>
        <w:jc w:val="center"/>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t xml:space="preserve"> </w:t>
      </w:r>
      <w:r w:rsidR="007575D2" w:rsidRPr="006E011A">
        <w:rPr>
          <w:rFonts w:asciiTheme="minorHAnsi" w:hAnsiTheme="minorHAnsi" w:cstheme="minorHAnsi"/>
          <w:b/>
          <w:color w:val="000000"/>
          <w:sz w:val="22"/>
          <w:szCs w:val="22"/>
        </w:rPr>
        <w:t>Ostatní ujednání</w:t>
      </w:r>
    </w:p>
    <w:p w14:paraId="04681700" w14:textId="645F6CCB" w:rsidR="00FD59F2" w:rsidRPr="006E011A" w:rsidRDefault="00AD009D"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M</w:t>
      </w:r>
      <w:r w:rsidR="00FD59F2" w:rsidRPr="006E011A">
        <w:rPr>
          <w:rFonts w:asciiTheme="minorHAnsi" w:hAnsiTheme="minorHAnsi" w:cstheme="minorHAnsi"/>
          <w:color w:val="000000"/>
          <w:sz w:val="22"/>
          <w:szCs w:val="22"/>
        </w:rPr>
        <w:t xml:space="preserve">ěnit nebo doplnit smlouvu mohou </w:t>
      </w:r>
      <w:r w:rsidR="000436B2">
        <w:rPr>
          <w:rFonts w:asciiTheme="minorHAnsi" w:hAnsiTheme="minorHAnsi" w:cstheme="minorHAnsi"/>
          <w:color w:val="000000"/>
          <w:sz w:val="22"/>
          <w:szCs w:val="22"/>
        </w:rPr>
        <w:t>S</w:t>
      </w:r>
      <w:r w:rsidR="00FD59F2" w:rsidRPr="006E011A">
        <w:rPr>
          <w:rFonts w:asciiTheme="minorHAnsi" w:hAnsiTheme="minorHAnsi" w:cstheme="minorHAnsi"/>
          <w:color w:val="000000"/>
          <w:sz w:val="22"/>
          <w:szCs w:val="22"/>
        </w:rPr>
        <w:t xml:space="preserve">mluvní strany pouze formou písemných dodatků, které budou vzestupně číslovány, výslovně prohlášeny za dodatek této smlouvy a podepsány oprávněnými zástupci </w:t>
      </w:r>
      <w:r w:rsidR="000436B2">
        <w:rPr>
          <w:rFonts w:asciiTheme="minorHAnsi" w:hAnsiTheme="minorHAnsi" w:cstheme="minorHAnsi"/>
          <w:color w:val="000000"/>
          <w:sz w:val="22"/>
          <w:szCs w:val="22"/>
        </w:rPr>
        <w:t>S</w:t>
      </w:r>
      <w:r w:rsidR="00FD59F2" w:rsidRPr="006E011A">
        <w:rPr>
          <w:rFonts w:asciiTheme="minorHAnsi" w:hAnsiTheme="minorHAnsi" w:cstheme="minorHAnsi"/>
          <w:color w:val="000000"/>
          <w:sz w:val="22"/>
          <w:szCs w:val="22"/>
        </w:rPr>
        <w:t>mluvních stran.</w:t>
      </w:r>
    </w:p>
    <w:p w14:paraId="140D9FD1" w14:textId="415B88A1" w:rsidR="000436B2" w:rsidRPr="006E011A" w:rsidRDefault="00320EA3" w:rsidP="009D7AB3">
      <w:pPr>
        <w:numPr>
          <w:ilvl w:val="1"/>
          <w:numId w:val="13"/>
        </w:numPr>
        <w:spacing w:after="120" w:line="264" w:lineRule="auto"/>
        <w:ind w:left="426" w:hanging="568"/>
        <w:jc w:val="both"/>
        <w:rPr>
          <w:rFonts w:asciiTheme="minorHAnsi" w:hAnsiTheme="minorHAnsi" w:cstheme="minorHAnsi"/>
          <w:color w:val="000000"/>
          <w:sz w:val="22"/>
          <w:szCs w:val="22"/>
        </w:rPr>
      </w:pPr>
      <w:bookmarkStart w:id="67" w:name="_Hlk125455000"/>
      <w:r w:rsidRPr="006E011A">
        <w:rPr>
          <w:rFonts w:asciiTheme="minorHAnsi" w:hAnsiTheme="minorHAnsi" w:cstheme="minorHAnsi"/>
          <w:color w:val="000000"/>
          <w:sz w:val="22"/>
          <w:szCs w:val="22"/>
        </w:rPr>
        <w:t xml:space="preserve">V případě plurality osob na straně Zhotovitele se tyto osoby zavazují, že budou vůči Objednateli a třetím osobám z jakýchkoliv právních vztahů vzniklých v souvislosti s plněním předmětu této </w:t>
      </w:r>
      <w:r w:rsidR="00B84FA5" w:rsidRPr="006E011A">
        <w:rPr>
          <w:rFonts w:asciiTheme="minorHAnsi" w:hAnsiTheme="minorHAnsi" w:cstheme="minorHAnsi"/>
          <w:color w:val="000000"/>
          <w:sz w:val="22"/>
          <w:szCs w:val="22"/>
        </w:rPr>
        <w:t>s</w:t>
      </w:r>
      <w:r w:rsidRPr="006E011A">
        <w:rPr>
          <w:rFonts w:asciiTheme="minorHAnsi" w:hAnsiTheme="minorHAnsi" w:cstheme="minorHAnsi"/>
          <w:color w:val="000000"/>
          <w:sz w:val="22"/>
          <w:szCs w:val="22"/>
        </w:rPr>
        <w:t>mlouvy zavázáni společně a nerozdílně, a to po celou dobu plnění</w:t>
      </w:r>
      <w:r w:rsidR="00EC56CB">
        <w:rPr>
          <w:rFonts w:asciiTheme="minorHAnsi" w:hAnsiTheme="minorHAnsi" w:cstheme="minorHAnsi"/>
          <w:color w:val="000000"/>
          <w:sz w:val="22"/>
          <w:szCs w:val="22"/>
        </w:rPr>
        <w:t xml:space="preserve"> této</w:t>
      </w:r>
      <w:r w:rsidRPr="006E011A">
        <w:rPr>
          <w:rFonts w:asciiTheme="minorHAnsi" w:hAnsiTheme="minorHAnsi" w:cstheme="minorHAnsi"/>
          <w:color w:val="000000"/>
          <w:sz w:val="22"/>
          <w:szCs w:val="22"/>
        </w:rPr>
        <w:t xml:space="preserve"> </w:t>
      </w:r>
      <w:r w:rsidR="000436B2">
        <w:rPr>
          <w:rFonts w:asciiTheme="minorHAnsi" w:hAnsiTheme="minorHAnsi" w:cstheme="minorHAnsi"/>
          <w:color w:val="000000"/>
          <w:sz w:val="22"/>
          <w:szCs w:val="22"/>
        </w:rPr>
        <w:t>s</w:t>
      </w:r>
      <w:r w:rsidRPr="006E011A">
        <w:rPr>
          <w:rFonts w:asciiTheme="minorHAnsi" w:hAnsiTheme="minorHAnsi" w:cstheme="minorHAnsi"/>
          <w:color w:val="000000"/>
          <w:sz w:val="22"/>
          <w:szCs w:val="22"/>
        </w:rPr>
        <w:t xml:space="preserve">mlouvy, </w:t>
      </w:r>
      <w:r w:rsidR="000436B2">
        <w:rPr>
          <w:rFonts w:asciiTheme="minorHAnsi" w:hAnsiTheme="minorHAnsi" w:cstheme="minorHAnsi"/>
          <w:color w:val="000000"/>
          <w:sz w:val="22"/>
          <w:szCs w:val="22"/>
        </w:rPr>
        <w:br/>
      </w:r>
      <w:r w:rsidRPr="006E011A">
        <w:rPr>
          <w:rFonts w:asciiTheme="minorHAnsi" w:hAnsiTheme="minorHAnsi" w:cstheme="minorHAnsi"/>
          <w:color w:val="000000"/>
          <w:sz w:val="22"/>
          <w:szCs w:val="22"/>
        </w:rPr>
        <w:t xml:space="preserve">i po dobu trvání jiných závazků vyplývajících z této </w:t>
      </w:r>
      <w:r w:rsidR="00B84FA5" w:rsidRPr="006E011A">
        <w:rPr>
          <w:rFonts w:asciiTheme="minorHAnsi" w:hAnsiTheme="minorHAnsi" w:cstheme="minorHAnsi"/>
          <w:color w:val="000000"/>
          <w:sz w:val="22"/>
          <w:szCs w:val="22"/>
        </w:rPr>
        <w:t>s</w:t>
      </w:r>
      <w:r w:rsidRPr="006E011A">
        <w:rPr>
          <w:rFonts w:asciiTheme="minorHAnsi" w:hAnsiTheme="minorHAnsi" w:cstheme="minorHAnsi"/>
          <w:color w:val="000000"/>
          <w:sz w:val="22"/>
          <w:szCs w:val="22"/>
        </w:rPr>
        <w:t>mlouvy.</w:t>
      </w:r>
    </w:p>
    <w:bookmarkEnd w:id="67"/>
    <w:p w14:paraId="5B94D220" w14:textId="0E40AAA7" w:rsidR="000436B2" w:rsidRPr="000436B2" w:rsidRDefault="000436B2"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0436B2">
        <w:rPr>
          <w:rFonts w:asciiTheme="minorHAnsi" w:hAnsiTheme="minorHAnsi" w:cstheme="minorHAnsi"/>
          <w:color w:val="000000"/>
          <w:sz w:val="22"/>
          <w:szCs w:val="22"/>
        </w:rPr>
        <w:t xml:space="preserve">Tato </w:t>
      </w:r>
      <w:r>
        <w:rPr>
          <w:rFonts w:asciiTheme="minorHAnsi" w:hAnsiTheme="minorHAnsi" w:cstheme="minorHAnsi"/>
          <w:color w:val="000000"/>
          <w:sz w:val="22"/>
          <w:szCs w:val="22"/>
        </w:rPr>
        <w:t>s</w:t>
      </w:r>
      <w:r w:rsidRPr="000436B2">
        <w:rPr>
          <w:rFonts w:asciiTheme="minorHAnsi" w:hAnsiTheme="minorHAnsi" w:cstheme="minorHAnsi"/>
          <w:color w:val="000000"/>
          <w:sz w:val="22"/>
          <w:szCs w:val="22"/>
        </w:rPr>
        <w:t>mlouva je uzavřena dnem jejího podpisu oprávněnými zástupci Smluvních stran. Smlouva nabude účinnosti dnem jejího uzavření, nestanoví-li právní předpisy, zejména zákon</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0436B2">
        <w:rPr>
          <w:rFonts w:asciiTheme="minorHAnsi" w:hAnsiTheme="minorHAnsi" w:cstheme="minorHAnsi"/>
          <w:color w:val="000000"/>
          <w:sz w:val="22"/>
          <w:szCs w:val="22"/>
        </w:rPr>
        <w:t>č. 340/2015 Sb., o zvláštních podmínkách účinnosti některých smluv, uveřejňování těchto smluv a o registru smluv (zákon o registru smluv), ve znění pozdějších předpisů, datum pozdější. Smluvní strany se dohodly, že při naplnění předchozí věty</w:t>
      </w:r>
      <w:r>
        <w:rPr>
          <w:rFonts w:asciiTheme="minorHAnsi" w:hAnsiTheme="minorHAnsi" w:cstheme="minorHAnsi"/>
          <w:color w:val="000000"/>
          <w:sz w:val="22"/>
          <w:szCs w:val="22"/>
        </w:rPr>
        <w:t xml:space="preserve"> s</w:t>
      </w:r>
      <w:r w:rsidRPr="000436B2">
        <w:rPr>
          <w:rFonts w:asciiTheme="minorHAnsi" w:hAnsiTheme="minorHAnsi" w:cstheme="minorHAnsi"/>
          <w:color w:val="000000"/>
          <w:sz w:val="22"/>
          <w:szCs w:val="22"/>
        </w:rPr>
        <w:t>mlouvu zašle k uveřejnění v registru smluv Objednatel.</w:t>
      </w:r>
    </w:p>
    <w:p w14:paraId="1F0667D3" w14:textId="77777777" w:rsidR="002A5CD4" w:rsidRPr="006E011A" w:rsidRDefault="002A5CD4" w:rsidP="009D7AB3">
      <w:pPr>
        <w:numPr>
          <w:ilvl w:val="1"/>
          <w:numId w:val="13"/>
        </w:numPr>
        <w:spacing w:after="120" w:line="264" w:lineRule="auto"/>
        <w:ind w:left="426" w:hanging="568"/>
        <w:jc w:val="both"/>
        <w:rPr>
          <w:rFonts w:asciiTheme="minorHAnsi" w:hAnsiTheme="minorHAnsi" w:cstheme="minorHAnsi"/>
          <w:color w:val="000000"/>
          <w:sz w:val="22"/>
          <w:szCs w:val="22"/>
          <w:highlight w:val="cyan"/>
        </w:rPr>
      </w:pPr>
      <w:bookmarkStart w:id="68" w:name="_Hlk85710958"/>
      <w:r w:rsidRPr="006E011A">
        <w:rPr>
          <w:rFonts w:asciiTheme="minorHAnsi" w:hAnsiTheme="minorHAnsi" w:cstheme="minorHAnsi"/>
          <w:color w:val="000000"/>
          <w:sz w:val="22"/>
          <w:szCs w:val="22"/>
          <w:highlight w:val="cyan"/>
        </w:rPr>
        <w:sym w:font="Symbol" w:char="F05B"/>
      </w:r>
      <w:r w:rsidRPr="006E011A">
        <w:rPr>
          <w:rFonts w:asciiTheme="minorHAnsi" w:hAnsiTheme="minorHAnsi" w:cstheme="minorHAnsi"/>
          <w:color w:val="000000"/>
          <w:sz w:val="22"/>
          <w:szCs w:val="22"/>
          <w:highlight w:val="cyan"/>
        </w:rPr>
        <w:t>Bude doplněno před uzavřením smlouvy: „Smlouva je vyhotovena ve dvou stejnopisech s platností originálu podepsaných oprávněnými zástupci Smluvních stran, přičemž obě Smluvní strany obdrží po jednom vyhotovení.“ / „Smlouva je vyhotovena elektronicky.“</w:t>
      </w:r>
      <w:r w:rsidRPr="006E011A">
        <w:rPr>
          <w:rFonts w:asciiTheme="minorHAnsi" w:hAnsiTheme="minorHAnsi" w:cstheme="minorHAnsi"/>
          <w:color w:val="000000"/>
          <w:sz w:val="22"/>
          <w:szCs w:val="22"/>
          <w:highlight w:val="cyan"/>
        </w:rPr>
        <w:sym w:font="Symbol" w:char="F05D"/>
      </w:r>
      <w:bookmarkEnd w:id="68"/>
    </w:p>
    <w:p w14:paraId="2009A8DB" w14:textId="1DE1F651" w:rsidR="00FD59F2" w:rsidRPr="006E011A" w:rsidRDefault="00BE2007"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FD59F2" w:rsidRPr="006E011A">
        <w:rPr>
          <w:rFonts w:asciiTheme="minorHAnsi" w:hAnsiTheme="minorHAnsi" w:cstheme="minorHAnsi"/>
          <w:color w:val="000000"/>
          <w:sz w:val="22"/>
          <w:szCs w:val="22"/>
        </w:rPr>
        <w:t xml:space="preserve"> nemůže bez </w:t>
      </w:r>
      <w:r w:rsidR="002977CD" w:rsidRPr="006E011A">
        <w:rPr>
          <w:rFonts w:asciiTheme="minorHAnsi" w:hAnsiTheme="minorHAnsi" w:cstheme="minorHAnsi"/>
          <w:color w:val="000000"/>
          <w:sz w:val="22"/>
          <w:szCs w:val="22"/>
        </w:rPr>
        <w:t xml:space="preserve">písemného </w:t>
      </w:r>
      <w:r w:rsidR="00FD59F2" w:rsidRPr="006E011A">
        <w:rPr>
          <w:rFonts w:asciiTheme="minorHAnsi" w:hAnsiTheme="minorHAnsi" w:cstheme="minorHAnsi"/>
          <w:color w:val="000000"/>
          <w:sz w:val="22"/>
          <w:szCs w:val="22"/>
        </w:rPr>
        <w:t xml:space="preserve">souhlasu </w:t>
      </w:r>
      <w:r w:rsidRPr="006E011A">
        <w:rPr>
          <w:rFonts w:asciiTheme="minorHAnsi" w:hAnsiTheme="minorHAnsi" w:cstheme="minorHAnsi"/>
          <w:color w:val="000000"/>
          <w:sz w:val="22"/>
          <w:szCs w:val="22"/>
        </w:rPr>
        <w:t>Objednatel</w:t>
      </w:r>
      <w:r w:rsidR="00FD59F2" w:rsidRPr="006E011A">
        <w:rPr>
          <w:rFonts w:asciiTheme="minorHAnsi" w:hAnsiTheme="minorHAnsi" w:cstheme="minorHAnsi"/>
          <w:color w:val="000000"/>
          <w:sz w:val="22"/>
          <w:szCs w:val="22"/>
        </w:rPr>
        <w:t>e postoupit svá práva a povinnosti plynoucí z</w:t>
      </w:r>
      <w:r w:rsidR="00EC56CB">
        <w:rPr>
          <w:rFonts w:asciiTheme="minorHAnsi" w:hAnsiTheme="minorHAnsi" w:cstheme="minorHAnsi"/>
          <w:color w:val="000000"/>
          <w:sz w:val="22"/>
          <w:szCs w:val="22"/>
        </w:rPr>
        <w:t xml:space="preserve"> této</w:t>
      </w:r>
      <w:r w:rsidR="00FD59F2" w:rsidRPr="006E011A">
        <w:rPr>
          <w:rFonts w:asciiTheme="minorHAnsi" w:hAnsiTheme="minorHAnsi" w:cstheme="minorHAnsi"/>
          <w:color w:val="000000"/>
          <w:sz w:val="22"/>
          <w:szCs w:val="22"/>
        </w:rPr>
        <w:t> smlouvy třetí osobě.</w:t>
      </w:r>
    </w:p>
    <w:p w14:paraId="2D9FA9E2" w14:textId="54408D31" w:rsidR="0093239A" w:rsidRPr="006E011A" w:rsidRDefault="0093239A"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Žádné ustanovení</w:t>
      </w:r>
      <w:r w:rsidR="00EC56CB">
        <w:rPr>
          <w:rFonts w:asciiTheme="minorHAnsi" w:hAnsiTheme="minorHAnsi" w:cstheme="minorHAnsi"/>
          <w:color w:val="000000"/>
          <w:sz w:val="22"/>
          <w:szCs w:val="22"/>
        </w:rPr>
        <w:t xml:space="preserve"> této</w:t>
      </w:r>
      <w:r w:rsidRPr="006E011A">
        <w:rPr>
          <w:rFonts w:asciiTheme="minorHAnsi" w:hAnsiTheme="minorHAnsi" w:cstheme="minorHAnsi"/>
          <w:color w:val="000000"/>
          <w:sz w:val="22"/>
          <w:szCs w:val="22"/>
        </w:rPr>
        <w:t xml:space="preserve"> smlouvy nesmí být vykládáno tak, aby omezovalo oprávnění Objednatele uvedená v dokumentaci </w:t>
      </w:r>
      <w:r w:rsidR="002A5CD4" w:rsidRPr="006E011A">
        <w:rPr>
          <w:rFonts w:asciiTheme="minorHAnsi" w:hAnsiTheme="minorHAnsi" w:cstheme="minorHAnsi"/>
          <w:color w:val="000000"/>
          <w:sz w:val="22"/>
          <w:szCs w:val="22"/>
        </w:rPr>
        <w:t>Výběrového řízení</w:t>
      </w:r>
      <w:r w:rsidRPr="006E011A">
        <w:rPr>
          <w:rFonts w:asciiTheme="minorHAnsi" w:hAnsiTheme="minorHAnsi" w:cstheme="minorHAnsi"/>
          <w:color w:val="000000"/>
          <w:sz w:val="22"/>
          <w:szCs w:val="22"/>
        </w:rPr>
        <w:t>.</w:t>
      </w:r>
    </w:p>
    <w:p w14:paraId="66C75251" w14:textId="77777777" w:rsidR="000436B2" w:rsidRDefault="0093239A"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Smluvní strany se podpisem</w:t>
      </w:r>
      <w:r w:rsidR="00EC56CB">
        <w:rPr>
          <w:rFonts w:asciiTheme="minorHAnsi" w:hAnsiTheme="minorHAnsi" w:cstheme="minorHAnsi"/>
          <w:color w:val="000000"/>
          <w:sz w:val="22"/>
          <w:szCs w:val="22"/>
        </w:rPr>
        <w:t xml:space="preserve"> této </w:t>
      </w:r>
      <w:r w:rsidR="00EC56CB" w:rsidRPr="006E011A">
        <w:rPr>
          <w:rFonts w:asciiTheme="minorHAnsi" w:hAnsiTheme="minorHAnsi" w:cstheme="minorHAnsi"/>
          <w:color w:val="000000"/>
          <w:sz w:val="22"/>
          <w:szCs w:val="22"/>
        </w:rPr>
        <w:t>smlouvy</w:t>
      </w:r>
      <w:r w:rsidRPr="006E011A">
        <w:rPr>
          <w:rFonts w:asciiTheme="minorHAnsi" w:hAnsiTheme="minorHAnsi" w:cstheme="minorHAnsi"/>
          <w:color w:val="000000"/>
          <w:sz w:val="22"/>
          <w:szCs w:val="22"/>
        </w:rPr>
        <w:t xml:space="preserve"> dohodly, že vylučují aplikaci ustanovení §</w:t>
      </w:r>
      <w:r w:rsidR="00D51B5D" w:rsidRPr="006E011A">
        <w:rPr>
          <w:rFonts w:asciiTheme="minorHAnsi" w:hAnsiTheme="minorHAnsi" w:cstheme="minorHAnsi"/>
          <w:color w:val="000000"/>
          <w:sz w:val="22"/>
          <w:szCs w:val="22"/>
        </w:rPr>
        <w:t> </w:t>
      </w:r>
      <w:r w:rsidRPr="006E011A">
        <w:rPr>
          <w:rFonts w:asciiTheme="minorHAnsi" w:hAnsiTheme="minorHAnsi" w:cstheme="minorHAnsi"/>
          <w:color w:val="000000"/>
          <w:sz w:val="22"/>
          <w:szCs w:val="22"/>
        </w:rPr>
        <w:t xml:space="preserve">557 </w:t>
      </w:r>
      <w:r w:rsidR="000436B2">
        <w:rPr>
          <w:rFonts w:asciiTheme="minorHAnsi" w:hAnsiTheme="minorHAnsi" w:cstheme="minorHAnsi"/>
          <w:color w:val="000000"/>
          <w:sz w:val="22"/>
          <w:szCs w:val="22"/>
        </w:rPr>
        <w:br/>
      </w:r>
      <w:r w:rsidRPr="006E011A">
        <w:rPr>
          <w:rFonts w:asciiTheme="minorHAnsi" w:hAnsiTheme="minorHAnsi" w:cstheme="minorHAnsi"/>
          <w:color w:val="000000"/>
          <w:sz w:val="22"/>
          <w:szCs w:val="22"/>
        </w:rPr>
        <w:t>a § 1805 Občanského zákoníku.</w:t>
      </w:r>
    </w:p>
    <w:p w14:paraId="41413EEF" w14:textId="1ED78194" w:rsidR="000436B2" w:rsidRPr="000436B2" w:rsidRDefault="000436B2"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0436B2">
        <w:rPr>
          <w:rFonts w:asciiTheme="minorHAnsi" w:hAnsiTheme="minorHAnsi" w:cstheme="minorHAnsi"/>
          <w:color w:val="000000"/>
          <w:sz w:val="22"/>
          <w:szCs w:val="22"/>
        </w:rPr>
        <w:t>Právní vztahy mezi Smluvními stranami, které nejsou upraveny Smlouvou, se řídí platným právním řádem České republiky.</w:t>
      </w:r>
    </w:p>
    <w:p w14:paraId="31D62DD9" w14:textId="77777777" w:rsidR="00147215" w:rsidRPr="006E011A" w:rsidRDefault="00147215" w:rsidP="009D7AB3">
      <w:pPr>
        <w:numPr>
          <w:ilvl w:val="1"/>
          <w:numId w:val="13"/>
        </w:numPr>
        <w:spacing w:after="120" w:line="264" w:lineRule="auto"/>
        <w:ind w:left="426" w:hanging="568"/>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Pro vyloučení pochybností Zhotovitel výslovně potvrzuje, že je podnikatelem, uzavírá smlouvu při svém podnikání, a na smlouvu se tudíž neuplatní ustanovení § 1793 Občanského zákoníku.</w:t>
      </w:r>
    </w:p>
    <w:p w14:paraId="369C832E" w14:textId="1D8BC6AE" w:rsidR="000436B2" w:rsidRPr="006E011A" w:rsidRDefault="00BE2007"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Zhotovitel</w:t>
      </w:r>
      <w:r w:rsidR="00FD59F2" w:rsidRPr="006E011A">
        <w:rPr>
          <w:rFonts w:asciiTheme="minorHAnsi" w:hAnsiTheme="minorHAnsi" w:cstheme="minorHAnsi"/>
          <w:color w:val="000000"/>
          <w:sz w:val="22"/>
          <w:szCs w:val="22"/>
        </w:rPr>
        <w:t xml:space="preserve"> se uzavřením této smlouvy zavazuje, že on, ani osoba s ním propojená ve smyslu §</w:t>
      </w:r>
      <w:r w:rsidR="000265C9" w:rsidRPr="006E011A">
        <w:rPr>
          <w:rFonts w:asciiTheme="minorHAnsi" w:hAnsiTheme="minorHAnsi" w:cstheme="minorHAnsi"/>
          <w:color w:val="000000"/>
          <w:sz w:val="22"/>
          <w:szCs w:val="22"/>
        </w:rPr>
        <w:t> </w:t>
      </w:r>
      <w:r w:rsidR="00DB604D" w:rsidRPr="006E011A">
        <w:rPr>
          <w:rFonts w:asciiTheme="minorHAnsi" w:hAnsiTheme="minorHAnsi" w:cstheme="minorHAnsi"/>
          <w:color w:val="000000"/>
          <w:sz w:val="22"/>
          <w:szCs w:val="22"/>
        </w:rPr>
        <w:t>74 a násl. zákona č. 90/2012 Sb., o obchodních společnostech a družstvech</w:t>
      </w:r>
      <w:r w:rsidR="00F865F8" w:rsidRPr="006E011A">
        <w:rPr>
          <w:rFonts w:asciiTheme="minorHAnsi" w:hAnsiTheme="minorHAnsi" w:cstheme="minorHAnsi"/>
          <w:color w:val="000000"/>
          <w:sz w:val="22"/>
          <w:szCs w:val="22"/>
        </w:rPr>
        <w:t xml:space="preserve">, ve znění pozdějších předpisů </w:t>
      </w:r>
      <w:r w:rsidR="00DB604D" w:rsidRPr="006E011A">
        <w:rPr>
          <w:rFonts w:asciiTheme="minorHAnsi" w:hAnsiTheme="minorHAnsi" w:cstheme="minorHAnsi"/>
          <w:color w:val="000000"/>
          <w:sz w:val="22"/>
          <w:szCs w:val="22"/>
        </w:rPr>
        <w:t>(zákon o obchodních korporacích)</w:t>
      </w:r>
      <w:r w:rsidR="000F6277" w:rsidRPr="006E011A">
        <w:rPr>
          <w:rFonts w:asciiTheme="minorHAnsi" w:hAnsiTheme="minorHAnsi" w:cstheme="minorHAnsi"/>
          <w:color w:val="000000"/>
          <w:sz w:val="22"/>
          <w:szCs w:val="22"/>
        </w:rPr>
        <w:t>,</w:t>
      </w:r>
      <w:r w:rsidR="00DB604D" w:rsidRPr="006E011A">
        <w:rPr>
          <w:rFonts w:asciiTheme="minorHAnsi" w:hAnsiTheme="minorHAnsi" w:cstheme="minorHAnsi"/>
          <w:color w:val="000000"/>
          <w:sz w:val="22"/>
          <w:szCs w:val="22"/>
        </w:rPr>
        <w:t xml:space="preserve"> </w:t>
      </w:r>
      <w:r w:rsidR="00FD59F2" w:rsidRPr="006E011A">
        <w:rPr>
          <w:rFonts w:asciiTheme="minorHAnsi" w:hAnsiTheme="minorHAnsi" w:cstheme="minorHAnsi"/>
          <w:color w:val="000000"/>
          <w:sz w:val="22"/>
          <w:szCs w:val="22"/>
        </w:rPr>
        <w:t xml:space="preserve">nebude vykonávat činnost </w:t>
      </w:r>
      <w:r w:rsidR="000436B2">
        <w:rPr>
          <w:rFonts w:asciiTheme="minorHAnsi" w:hAnsiTheme="minorHAnsi" w:cstheme="minorHAnsi"/>
          <w:color w:val="000000"/>
          <w:sz w:val="22"/>
          <w:szCs w:val="22"/>
        </w:rPr>
        <w:t xml:space="preserve">TDS </w:t>
      </w:r>
      <w:r w:rsidR="00FD59F2" w:rsidRPr="006E011A">
        <w:rPr>
          <w:rFonts w:asciiTheme="minorHAnsi" w:hAnsiTheme="minorHAnsi" w:cstheme="minorHAnsi"/>
          <w:color w:val="000000"/>
          <w:sz w:val="22"/>
          <w:szCs w:val="22"/>
        </w:rPr>
        <w:t>při</w:t>
      </w:r>
      <w:r w:rsidR="0045560E" w:rsidRPr="006E011A">
        <w:rPr>
          <w:rFonts w:asciiTheme="minorHAnsi" w:hAnsiTheme="minorHAnsi" w:cstheme="minorHAnsi"/>
          <w:color w:val="000000"/>
          <w:sz w:val="22"/>
          <w:szCs w:val="22"/>
        </w:rPr>
        <w:t> </w:t>
      </w:r>
      <w:r w:rsidR="00FD59F2" w:rsidRPr="006E011A">
        <w:rPr>
          <w:rFonts w:asciiTheme="minorHAnsi" w:hAnsiTheme="minorHAnsi" w:cstheme="minorHAnsi"/>
          <w:color w:val="000000"/>
          <w:sz w:val="22"/>
          <w:szCs w:val="22"/>
        </w:rPr>
        <w:t>realizaci díla.</w:t>
      </w:r>
      <w:r w:rsidR="00DB604D" w:rsidRPr="006E011A">
        <w:rPr>
          <w:rFonts w:asciiTheme="minorHAnsi" w:hAnsiTheme="minorHAnsi" w:cstheme="minorHAnsi"/>
          <w:color w:val="000000"/>
          <w:sz w:val="22"/>
          <w:szCs w:val="22"/>
        </w:rPr>
        <w:t xml:space="preserve"> </w:t>
      </w:r>
    </w:p>
    <w:p w14:paraId="79A2CFB2" w14:textId="118B1552" w:rsidR="000436B2" w:rsidRPr="000436B2" w:rsidRDefault="000436B2"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0436B2">
        <w:rPr>
          <w:rFonts w:asciiTheme="minorHAnsi" w:hAnsiTheme="minorHAnsi" w:cstheme="minorHAnsi"/>
          <w:color w:val="000000"/>
          <w:sz w:val="22"/>
          <w:szCs w:val="22"/>
        </w:rPr>
        <w:t xml:space="preserve">Zhotovitel je povinen zachovávat mlčenlivost o všech skutečnostech a informacích, které jsou obsažené ve </w:t>
      </w:r>
      <w:r>
        <w:rPr>
          <w:rFonts w:asciiTheme="minorHAnsi" w:hAnsiTheme="minorHAnsi" w:cstheme="minorHAnsi"/>
          <w:color w:val="000000"/>
          <w:sz w:val="22"/>
          <w:szCs w:val="22"/>
        </w:rPr>
        <w:t>s</w:t>
      </w:r>
      <w:r w:rsidRPr="000436B2">
        <w:rPr>
          <w:rFonts w:asciiTheme="minorHAnsi" w:hAnsiTheme="minorHAnsi" w:cstheme="minorHAnsi"/>
          <w:color w:val="000000"/>
          <w:sz w:val="22"/>
          <w:szCs w:val="22"/>
        </w:rPr>
        <w:t xml:space="preserve">mlouvě, a dále o všech skutečnostech a informacích, které mu byly v souvislosti se </w:t>
      </w:r>
      <w:r>
        <w:rPr>
          <w:rFonts w:asciiTheme="minorHAnsi" w:hAnsiTheme="minorHAnsi" w:cstheme="minorHAnsi"/>
          <w:color w:val="000000"/>
          <w:sz w:val="22"/>
          <w:szCs w:val="22"/>
        </w:rPr>
        <w:t>s</w:t>
      </w:r>
      <w:r w:rsidRPr="000436B2">
        <w:rPr>
          <w:rFonts w:asciiTheme="minorHAnsi" w:hAnsiTheme="minorHAnsi" w:cstheme="minorHAnsi"/>
          <w:color w:val="000000"/>
          <w:sz w:val="22"/>
          <w:szCs w:val="22"/>
        </w:rPr>
        <w:t xml:space="preserve">mlouvou nebo jejím plněním, jakkoliv zpřístupněny, předány, či sděleny Objednatelem, vyjma těch, které jsou v okamžiku podpisu </w:t>
      </w:r>
      <w:r>
        <w:rPr>
          <w:rFonts w:asciiTheme="minorHAnsi" w:hAnsiTheme="minorHAnsi" w:cstheme="minorHAnsi"/>
          <w:color w:val="000000"/>
          <w:sz w:val="22"/>
          <w:szCs w:val="22"/>
        </w:rPr>
        <w:t>s</w:t>
      </w:r>
      <w:r w:rsidRPr="000436B2">
        <w:rPr>
          <w:rFonts w:asciiTheme="minorHAnsi" w:hAnsiTheme="minorHAnsi" w:cstheme="minorHAnsi"/>
          <w:color w:val="000000"/>
          <w:sz w:val="22"/>
          <w:szCs w:val="22"/>
        </w:rPr>
        <w:t>mlouvy veřejně dostupné.</w:t>
      </w:r>
    </w:p>
    <w:p w14:paraId="1B91918A" w14:textId="58372DFA" w:rsidR="000436B2" w:rsidRDefault="00FD59F2" w:rsidP="009D7AB3">
      <w:pPr>
        <w:numPr>
          <w:ilvl w:val="1"/>
          <w:numId w:val="13"/>
        </w:numPr>
        <w:spacing w:after="120" w:line="264" w:lineRule="auto"/>
        <w:ind w:left="426" w:hanging="852"/>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0436B2">
        <w:rPr>
          <w:rFonts w:asciiTheme="minorHAnsi" w:hAnsiTheme="minorHAnsi" w:cstheme="minorHAnsi"/>
          <w:color w:val="000000"/>
          <w:sz w:val="22"/>
          <w:szCs w:val="22"/>
        </w:rPr>
        <w:t>S</w:t>
      </w:r>
      <w:r w:rsidRPr="006E011A">
        <w:rPr>
          <w:rFonts w:asciiTheme="minorHAnsi" w:hAnsiTheme="minorHAnsi" w:cstheme="minorHAnsi"/>
          <w:color w:val="000000"/>
          <w:sz w:val="22"/>
          <w:szCs w:val="22"/>
        </w:rPr>
        <w:t>mluvních stran,</w:t>
      </w:r>
      <w:r w:rsidR="00B940A3"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a že vzájemná protiplnění, k nimž se strany touto smlouvou zavázaly, nejsou v hrubém nepoměru.</w:t>
      </w:r>
    </w:p>
    <w:p w14:paraId="5D4D25C1" w14:textId="3B6B5ACD" w:rsidR="000436B2" w:rsidRPr="000436B2" w:rsidRDefault="000436B2"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0436B2">
        <w:rPr>
          <w:rFonts w:asciiTheme="minorHAnsi" w:hAnsiTheme="minorHAnsi" w:cstheme="minorHAnsi"/>
          <w:color w:val="000000"/>
          <w:sz w:val="22"/>
          <w:szCs w:val="22"/>
        </w:rPr>
        <w:t xml:space="preserve">V případě, že některé ustanovení </w:t>
      </w:r>
      <w:r>
        <w:rPr>
          <w:rFonts w:asciiTheme="minorHAnsi" w:hAnsiTheme="minorHAnsi" w:cstheme="minorHAnsi"/>
          <w:color w:val="000000"/>
          <w:sz w:val="22"/>
          <w:szCs w:val="22"/>
        </w:rPr>
        <w:t>této s</w:t>
      </w:r>
      <w:r w:rsidRPr="000436B2">
        <w:rPr>
          <w:rFonts w:asciiTheme="minorHAnsi" w:hAnsiTheme="minorHAnsi" w:cstheme="minorHAnsi"/>
          <w:color w:val="000000"/>
          <w:sz w:val="22"/>
          <w:szCs w:val="22"/>
        </w:rPr>
        <w:t xml:space="preserve">mlouvy je nebo se stane neúčinné, zůstávají ostatní ustanovení </w:t>
      </w:r>
      <w:r>
        <w:rPr>
          <w:rFonts w:asciiTheme="minorHAnsi" w:hAnsiTheme="minorHAnsi" w:cstheme="minorHAnsi"/>
          <w:color w:val="000000"/>
          <w:sz w:val="22"/>
          <w:szCs w:val="22"/>
        </w:rPr>
        <w:t>této s</w:t>
      </w:r>
      <w:r w:rsidRPr="000436B2">
        <w:rPr>
          <w:rFonts w:asciiTheme="minorHAnsi" w:hAnsiTheme="minorHAnsi" w:cstheme="minorHAnsi"/>
          <w:color w:val="000000"/>
          <w:sz w:val="22"/>
          <w:szCs w:val="22"/>
        </w:rPr>
        <w:t xml:space="preserve">mlouvy účinná. Strany se zavazují nahradit neúčinné ustanovení </w:t>
      </w:r>
      <w:r>
        <w:rPr>
          <w:rFonts w:asciiTheme="minorHAnsi" w:hAnsiTheme="minorHAnsi" w:cstheme="minorHAnsi"/>
          <w:color w:val="000000"/>
          <w:sz w:val="22"/>
          <w:szCs w:val="22"/>
        </w:rPr>
        <w:t>této s</w:t>
      </w:r>
      <w:r w:rsidRPr="000436B2">
        <w:rPr>
          <w:rFonts w:asciiTheme="minorHAnsi" w:hAnsiTheme="minorHAnsi" w:cstheme="minorHAnsi"/>
          <w:color w:val="000000"/>
          <w:sz w:val="22"/>
          <w:szCs w:val="22"/>
        </w:rPr>
        <w:t xml:space="preserve">mlouvy ustanovením jiným, </w:t>
      </w:r>
      <w:r w:rsidRPr="000436B2">
        <w:rPr>
          <w:rFonts w:asciiTheme="minorHAnsi" w:hAnsiTheme="minorHAnsi" w:cstheme="minorHAnsi"/>
          <w:color w:val="000000"/>
          <w:sz w:val="22"/>
          <w:szCs w:val="22"/>
        </w:rPr>
        <w:lastRenderedPageBreak/>
        <w:t>účinným, které svým obsahem a smyslem odpovídá nejlépe obsahu a smyslu ustanovení původního, neúčinného.</w:t>
      </w:r>
    </w:p>
    <w:p w14:paraId="4C8CC151" w14:textId="33B5B77E" w:rsidR="001B235B" w:rsidRPr="006E011A" w:rsidRDefault="001B235B"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Smluvní strany prohlašují, že údaje uvedené v této smlouvě nejsou předmětem obchodního tajemství.</w:t>
      </w:r>
    </w:p>
    <w:p w14:paraId="4EE12517" w14:textId="77777777" w:rsidR="0035150B" w:rsidRDefault="001B235B" w:rsidP="009D7AB3">
      <w:pPr>
        <w:numPr>
          <w:ilvl w:val="1"/>
          <w:numId w:val="13"/>
        </w:numPr>
        <w:spacing w:after="120" w:line="264" w:lineRule="auto"/>
        <w:ind w:left="426" w:hanging="710"/>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Smluvní strany prohlašují, že údaje uvedené v této smlouvě nejsou informacemi požívajícími ochrany důvěrnosti majetkových poměrů.</w:t>
      </w:r>
    </w:p>
    <w:p w14:paraId="1A49456A" w14:textId="77777777" w:rsidR="000436B2" w:rsidRDefault="000436B2" w:rsidP="006C0E3C">
      <w:pPr>
        <w:spacing w:after="120" w:line="264" w:lineRule="auto"/>
        <w:jc w:val="both"/>
        <w:rPr>
          <w:rFonts w:asciiTheme="minorHAnsi" w:hAnsiTheme="minorHAnsi" w:cstheme="minorHAnsi"/>
          <w:color w:val="000000"/>
          <w:sz w:val="22"/>
          <w:szCs w:val="22"/>
        </w:rPr>
      </w:pPr>
    </w:p>
    <w:p w14:paraId="3C36383D" w14:textId="7BD7A105" w:rsidR="006C0E3C" w:rsidRPr="006E011A" w:rsidRDefault="006C0E3C" w:rsidP="006C0E3C">
      <w:pPr>
        <w:spacing w:after="120" w:line="264"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Přílohy:</w:t>
      </w:r>
    </w:p>
    <w:p w14:paraId="206FB588" w14:textId="4DC10C2E" w:rsidR="0081514F" w:rsidRPr="006E011A" w:rsidRDefault="00357BCA" w:rsidP="008C1571">
      <w:pPr>
        <w:pStyle w:val="Smlouva-slo"/>
        <w:widowControl/>
        <w:numPr>
          <w:ilvl w:val="0"/>
          <w:numId w:val="26"/>
        </w:numPr>
        <w:spacing w:before="0" w:after="120" w:line="264" w:lineRule="auto"/>
        <w:rPr>
          <w:rFonts w:asciiTheme="minorHAnsi" w:hAnsiTheme="minorHAnsi" w:cstheme="minorHAnsi"/>
          <w:bCs/>
          <w:color w:val="000000"/>
          <w:sz w:val="22"/>
          <w:szCs w:val="22"/>
        </w:rPr>
      </w:pPr>
      <w:bookmarkStart w:id="69" w:name="_Ref194251594"/>
      <w:r>
        <w:rPr>
          <w:rFonts w:asciiTheme="minorHAnsi" w:hAnsiTheme="minorHAnsi" w:cstheme="minorHAnsi"/>
          <w:bCs/>
          <w:color w:val="000000"/>
          <w:sz w:val="22"/>
          <w:szCs w:val="22"/>
        </w:rPr>
        <w:t>Položkový ro</w:t>
      </w:r>
      <w:r w:rsidR="00D467E4">
        <w:rPr>
          <w:rFonts w:asciiTheme="minorHAnsi" w:hAnsiTheme="minorHAnsi" w:cstheme="minorHAnsi"/>
          <w:bCs/>
          <w:color w:val="000000"/>
          <w:sz w:val="22"/>
          <w:szCs w:val="22"/>
        </w:rPr>
        <w:t>z</w:t>
      </w:r>
      <w:r>
        <w:rPr>
          <w:rFonts w:asciiTheme="minorHAnsi" w:hAnsiTheme="minorHAnsi" w:cstheme="minorHAnsi"/>
          <w:bCs/>
          <w:color w:val="000000"/>
          <w:sz w:val="22"/>
          <w:szCs w:val="22"/>
        </w:rPr>
        <w:t>počet</w:t>
      </w:r>
      <w:bookmarkEnd w:id="69"/>
      <w:r w:rsidR="00216D6B" w:rsidRPr="006E011A">
        <w:rPr>
          <w:rFonts w:asciiTheme="minorHAnsi" w:hAnsiTheme="minorHAnsi" w:cstheme="minorHAnsi"/>
          <w:bCs/>
          <w:color w:val="000000"/>
          <w:sz w:val="22"/>
          <w:szCs w:val="22"/>
        </w:rPr>
        <w:tab/>
      </w:r>
      <w:r w:rsidR="00216D6B" w:rsidRPr="006E011A">
        <w:rPr>
          <w:rFonts w:asciiTheme="minorHAnsi" w:hAnsiTheme="minorHAnsi" w:cstheme="minorHAnsi"/>
          <w:bCs/>
          <w:color w:val="000000"/>
          <w:sz w:val="22"/>
          <w:szCs w:val="22"/>
        </w:rPr>
        <w:tab/>
      </w:r>
    </w:p>
    <w:p w14:paraId="5E4F84EE" w14:textId="361E9B2E" w:rsidR="003F6592" w:rsidRPr="006E011A" w:rsidRDefault="003F6592" w:rsidP="008C1571">
      <w:pPr>
        <w:pStyle w:val="Smlouva-slo"/>
        <w:widowControl/>
        <w:numPr>
          <w:ilvl w:val="0"/>
          <w:numId w:val="26"/>
        </w:numPr>
        <w:spacing w:before="0" w:after="120" w:line="264" w:lineRule="auto"/>
        <w:rPr>
          <w:rFonts w:asciiTheme="minorHAnsi" w:hAnsiTheme="minorHAnsi" w:cstheme="minorHAnsi"/>
          <w:bCs/>
          <w:color w:val="000000"/>
          <w:sz w:val="22"/>
          <w:szCs w:val="22"/>
        </w:rPr>
      </w:pPr>
      <w:bookmarkStart w:id="70" w:name="_Ref189037786"/>
      <w:r w:rsidRPr="006E011A">
        <w:rPr>
          <w:rFonts w:asciiTheme="minorHAnsi" w:hAnsiTheme="minorHAnsi" w:cstheme="minorHAnsi"/>
          <w:bCs/>
          <w:color w:val="000000"/>
          <w:sz w:val="22"/>
          <w:szCs w:val="22"/>
        </w:rPr>
        <w:t>Seznam osob</w:t>
      </w:r>
      <w:bookmarkEnd w:id="70"/>
      <w:r w:rsidR="00216D6B" w:rsidRPr="006E011A">
        <w:rPr>
          <w:rFonts w:asciiTheme="minorHAnsi" w:hAnsiTheme="minorHAnsi" w:cstheme="minorHAnsi"/>
          <w:bCs/>
          <w:color w:val="000000"/>
          <w:sz w:val="22"/>
          <w:szCs w:val="22"/>
        </w:rPr>
        <w:tab/>
      </w:r>
      <w:r w:rsidR="00216D6B" w:rsidRPr="006E011A">
        <w:rPr>
          <w:rFonts w:asciiTheme="minorHAnsi" w:hAnsiTheme="minorHAnsi" w:cstheme="minorHAnsi"/>
          <w:bCs/>
          <w:color w:val="000000"/>
          <w:sz w:val="22"/>
          <w:szCs w:val="22"/>
        </w:rPr>
        <w:tab/>
      </w:r>
      <w:r w:rsidR="00E24650" w:rsidRPr="006E011A">
        <w:rPr>
          <w:rFonts w:asciiTheme="minorHAnsi" w:hAnsiTheme="minorHAnsi" w:cstheme="minorHAnsi"/>
          <w:bCs/>
          <w:color w:val="000000"/>
          <w:sz w:val="22"/>
          <w:szCs w:val="22"/>
        </w:rPr>
        <w:tab/>
      </w:r>
    </w:p>
    <w:p w14:paraId="5200CC14" w14:textId="57EBC29C" w:rsidR="00F93B11" w:rsidRPr="0080777D" w:rsidRDefault="00073578" w:rsidP="008C1571">
      <w:pPr>
        <w:pStyle w:val="Smlouva-slo"/>
        <w:widowControl/>
        <w:numPr>
          <w:ilvl w:val="0"/>
          <w:numId w:val="26"/>
        </w:numPr>
        <w:spacing w:before="0" w:after="120" w:line="264" w:lineRule="auto"/>
        <w:rPr>
          <w:rFonts w:asciiTheme="minorHAnsi" w:eastAsia="Calibri" w:hAnsiTheme="minorHAnsi" w:cstheme="minorHAnsi"/>
          <w:color w:val="000000"/>
          <w:sz w:val="22"/>
          <w:szCs w:val="22"/>
        </w:rPr>
      </w:pPr>
      <w:r w:rsidRPr="00EC56CB">
        <w:rPr>
          <w:rFonts w:asciiTheme="minorHAnsi" w:hAnsiTheme="minorHAnsi" w:cstheme="minorHAnsi"/>
          <w:bCs/>
          <w:color w:val="000000"/>
          <w:sz w:val="22"/>
          <w:szCs w:val="22"/>
        </w:rPr>
        <w:t>Seznam poddodavatelů</w:t>
      </w:r>
      <w:r w:rsidRPr="00EC56CB">
        <w:rPr>
          <w:rFonts w:asciiTheme="minorHAnsi" w:hAnsiTheme="minorHAnsi" w:cstheme="minorHAnsi"/>
          <w:bCs/>
          <w:color w:val="000000"/>
          <w:sz w:val="22"/>
          <w:szCs w:val="22"/>
        </w:rPr>
        <w:tab/>
      </w:r>
    </w:p>
    <w:p w14:paraId="565EE83A" w14:textId="77777777" w:rsidR="000436B2" w:rsidRPr="006E011A" w:rsidRDefault="000436B2" w:rsidP="0005376F">
      <w:pPr>
        <w:pStyle w:val="Smlouva-slo"/>
        <w:widowControl/>
        <w:spacing w:before="0" w:after="120" w:line="264" w:lineRule="auto"/>
        <w:ind w:firstLine="426"/>
        <w:rPr>
          <w:rFonts w:asciiTheme="minorHAnsi" w:hAnsiTheme="minorHAnsi" w:cstheme="minorHAnsi"/>
          <w:bCs/>
          <w:color w:val="000000"/>
          <w:sz w:val="22"/>
          <w:szCs w:val="22"/>
        </w:rPr>
      </w:pPr>
    </w:p>
    <w:p w14:paraId="523AAE4C" w14:textId="0FA161F1" w:rsidR="00B940A3" w:rsidRPr="006E011A" w:rsidRDefault="00B940A3" w:rsidP="00B940A3">
      <w:pPr>
        <w:spacing w:after="120" w:line="264" w:lineRule="auto"/>
        <w:contextualSpacing/>
        <w:jc w:val="both"/>
        <w:rPr>
          <w:rFonts w:asciiTheme="minorHAnsi" w:hAnsiTheme="minorHAnsi" w:cstheme="minorHAnsi"/>
          <w:sz w:val="22"/>
          <w:szCs w:val="22"/>
        </w:rPr>
      </w:pPr>
      <w:r w:rsidRPr="006E011A">
        <w:rPr>
          <w:rFonts w:asciiTheme="minorHAnsi" w:hAnsiTheme="minorHAnsi" w:cstheme="minorHAnsi"/>
          <w:sz w:val="22"/>
          <w:szCs w:val="22"/>
        </w:rPr>
        <w:t>V ________________ dne ____________</w:t>
      </w:r>
      <w:r w:rsidRPr="006E011A">
        <w:rPr>
          <w:rFonts w:asciiTheme="minorHAnsi" w:hAnsiTheme="minorHAnsi" w:cstheme="minorHAnsi"/>
          <w:sz w:val="22"/>
          <w:szCs w:val="22"/>
        </w:rPr>
        <w:tab/>
      </w:r>
      <w:r w:rsidRPr="006E011A">
        <w:rPr>
          <w:rFonts w:asciiTheme="minorHAnsi" w:hAnsiTheme="minorHAnsi" w:cstheme="minorHAnsi"/>
          <w:sz w:val="22"/>
          <w:szCs w:val="22"/>
        </w:rPr>
        <w:tab/>
        <w:t>V ________________ dne ____________</w:t>
      </w:r>
    </w:p>
    <w:p w14:paraId="303D76BF" w14:textId="77777777" w:rsidR="00B940A3" w:rsidRPr="006E011A" w:rsidRDefault="00B940A3" w:rsidP="00B940A3">
      <w:pPr>
        <w:spacing w:after="120" w:line="264" w:lineRule="auto"/>
        <w:contextualSpacing/>
        <w:jc w:val="both"/>
        <w:rPr>
          <w:rFonts w:asciiTheme="minorHAnsi" w:hAnsiTheme="minorHAnsi" w:cstheme="minorHAnsi"/>
          <w:sz w:val="22"/>
          <w:szCs w:val="22"/>
        </w:rPr>
      </w:pPr>
    </w:p>
    <w:p w14:paraId="41014EC2" w14:textId="77777777" w:rsidR="00B940A3" w:rsidRPr="006E011A" w:rsidRDefault="00B940A3" w:rsidP="00B940A3">
      <w:pPr>
        <w:spacing w:after="120" w:line="264" w:lineRule="auto"/>
        <w:contextualSpacing/>
        <w:jc w:val="both"/>
        <w:rPr>
          <w:rFonts w:asciiTheme="minorHAnsi" w:hAnsiTheme="minorHAnsi" w:cstheme="minorHAnsi"/>
          <w:b/>
          <w:sz w:val="22"/>
          <w:szCs w:val="22"/>
        </w:rPr>
      </w:pPr>
    </w:p>
    <w:p w14:paraId="6A374C5B" w14:textId="77777777" w:rsidR="00B940A3" w:rsidRPr="006E011A" w:rsidRDefault="00B940A3" w:rsidP="00B940A3">
      <w:pPr>
        <w:spacing w:after="120" w:line="264" w:lineRule="auto"/>
        <w:contextualSpacing/>
        <w:rPr>
          <w:rFonts w:asciiTheme="minorHAnsi" w:hAnsiTheme="minorHAnsi" w:cstheme="minorHAnsi"/>
          <w:b/>
          <w:sz w:val="22"/>
          <w:szCs w:val="22"/>
        </w:rPr>
      </w:pPr>
    </w:p>
    <w:p w14:paraId="66791DC4" w14:textId="77777777" w:rsidR="00B940A3" w:rsidRPr="006E011A" w:rsidRDefault="00B940A3" w:rsidP="00B940A3">
      <w:pPr>
        <w:spacing w:after="120" w:line="264" w:lineRule="auto"/>
        <w:contextualSpacing/>
        <w:rPr>
          <w:rFonts w:asciiTheme="minorHAnsi" w:hAnsiTheme="minorHAnsi" w:cstheme="minorHAnsi"/>
          <w:b/>
          <w:sz w:val="22"/>
          <w:szCs w:val="22"/>
        </w:rPr>
      </w:pPr>
    </w:p>
    <w:p w14:paraId="4F77D8D2" w14:textId="64E0B724" w:rsidR="00B940A3" w:rsidRPr="006E011A" w:rsidRDefault="00B940A3" w:rsidP="00B940A3">
      <w:pPr>
        <w:spacing w:after="120" w:line="264" w:lineRule="auto"/>
        <w:contextualSpacing/>
        <w:rPr>
          <w:rFonts w:asciiTheme="minorHAnsi" w:hAnsiTheme="minorHAnsi" w:cstheme="minorHAnsi"/>
          <w:sz w:val="22"/>
          <w:szCs w:val="22"/>
        </w:rPr>
      </w:pPr>
      <w:r w:rsidRPr="006E011A">
        <w:rPr>
          <w:rFonts w:asciiTheme="minorHAnsi" w:hAnsiTheme="minorHAnsi" w:cstheme="minorHAnsi"/>
          <w:sz w:val="22"/>
          <w:szCs w:val="22"/>
        </w:rPr>
        <w:t>_________________________________</w:t>
      </w:r>
      <w:r w:rsidRPr="006E011A">
        <w:rPr>
          <w:rFonts w:asciiTheme="minorHAnsi" w:hAnsiTheme="minorHAnsi" w:cstheme="minorHAnsi"/>
          <w:sz w:val="22"/>
          <w:szCs w:val="22"/>
        </w:rPr>
        <w:tab/>
      </w:r>
      <w:r w:rsidRPr="006E011A">
        <w:rPr>
          <w:rFonts w:asciiTheme="minorHAnsi" w:hAnsiTheme="minorHAnsi" w:cstheme="minorHAnsi"/>
          <w:sz w:val="22"/>
          <w:szCs w:val="22"/>
        </w:rPr>
        <w:tab/>
        <w:t>_________________________________</w:t>
      </w:r>
    </w:p>
    <w:p w14:paraId="3713036E" w14:textId="36E2E76C" w:rsidR="00701115" w:rsidRPr="006E011A" w:rsidRDefault="00B940A3" w:rsidP="00F43EA2">
      <w:pPr>
        <w:spacing w:after="120" w:line="264" w:lineRule="auto"/>
        <w:contextualSpacing/>
        <w:jc w:val="center"/>
        <w:rPr>
          <w:rFonts w:asciiTheme="minorHAnsi" w:hAnsiTheme="minorHAnsi" w:cstheme="minorHAnsi"/>
          <w:b/>
          <w:color w:val="000000"/>
          <w:sz w:val="22"/>
          <w:szCs w:val="22"/>
        </w:rPr>
      </w:pPr>
      <w:r w:rsidRPr="006E011A">
        <w:rPr>
          <w:rFonts w:asciiTheme="minorHAnsi" w:hAnsiTheme="minorHAnsi" w:cstheme="minorHAnsi"/>
          <w:b/>
          <w:sz w:val="22"/>
          <w:szCs w:val="22"/>
        </w:rPr>
        <w:t>Objednatel</w:t>
      </w:r>
      <w:r w:rsidRPr="006E011A">
        <w:rPr>
          <w:rFonts w:asciiTheme="minorHAnsi" w:hAnsiTheme="minorHAnsi" w:cstheme="minorHAnsi"/>
          <w:b/>
          <w:sz w:val="22"/>
          <w:szCs w:val="22"/>
        </w:rPr>
        <w:tab/>
      </w:r>
      <w:r w:rsidRPr="006E011A">
        <w:rPr>
          <w:rFonts w:asciiTheme="minorHAnsi" w:hAnsiTheme="minorHAnsi" w:cstheme="minorHAnsi"/>
          <w:b/>
          <w:sz w:val="22"/>
          <w:szCs w:val="22"/>
        </w:rPr>
        <w:tab/>
      </w:r>
      <w:r w:rsidRPr="006E011A">
        <w:rPr>
          <w:rFonts w:asciiTheme="minorHAnsi" w:hAnsiTheme="minorHAnsi" w:cstheme="minorHAnsi"/>
          <w:b/>
          <w:sz w:val="22"/>
          <w:szCs w:val="22"/>
        </w:rPr>
        <w:tab/>
      </w:r>
      <w:r w:rsidRPr="006E011A">
        <w:rPr>
          <w:rFonts w:asciiTheme="minorHAnsi" w:hAnsiTheme="minorHAnsi" w:cstheme="minorHAnsi"/>
          <w:b/>
          <w:sz w:val="22"/>
          <w:szCs w:val="22"/>
        </w:rPr>
        <w:tab/>
      </w:r>
      <w:r w:rsidRPr="006E011A">
        <w:rPr>
          <w:rFonts w:asciiTheme="minorHAnsi" w:hAnsiTheme="minorHAnsi" w:cstheme="minorHAnsi"/>
          <w:b/>
          <w:sz w:val="22"/>
          <w:szCs w:val="22"/>
        </w:rPr>
        <w:tab/>
      </w:r>
      <w:r w:rsidRPr="006E011A">
        <w:rPr>
          <w:rFonts w:asciiTheme="minorHAnsi" w:hAnsiTheme="minorHAnsi" w:cstheme="minorHAnsi"/>
          <w:b/>
          <w:sz w:val="22"/>
          <w:szCs w:val="22"/>
        </w:rPr>
        <w:tab/>
        <w:t>Zhotovitel</w:t>
      </w:r>
      <w:bookmarkStart w:id="71" w:name="_Hlk67036723"/>
    </w:p>
    <w:p w14:paraId="6B4F6D60" w14:textId="77777777" w:rsidR="00E8688A" w:rsidRDefault="00E8688A" w:rsidP="00540E37">
      <w:pPr>
        <w:spacing w:after="120" w:line="264" w:lineRule="auto"/>
        <w:rPr>
          <w:rFonts w:asciiTheme="minorHAnsi" w:hAnsiTheme="minorHAnsi" w:cstheme="minorHAnsi"/>
          <w:b/>
          <w:bCs/>
          <w:color w:val="000000"/>
          <w:sz w:val="22"/>
          <w:szCs w:val="22"/>
        </w:rPr>
      </w:pPr>
    </w:p>
    <w:p w14:paraId="3CD239B4" w14:textId="77777777" w:rsidR="00E8688A" w:rsidRDefault="00E8688A" w:rsidP="00F93B11">
      <w:pPr>
        <w:spacing w:after="120" w:line="264" w:lineRule="auto"/>
        <w:jc w:val="center"/>
        <w:rPr>
          <w:rFonts w:asciiTheme="minorHAnsi" w:hAnsiTheme="minorHAnsi" w:cstheme="minorHAnsi"/>
          <w:b/>
          <w:bCs/>
          <w:color w:val="000000"/>
          <w:sz w:val="22"/>
          <w:szCs w:val="22"/>
        </w:rPr>
      </w:pPr>
    </w:p>
    <w:p w14:paraId="5FC09D0F" w14:textId="77777777" w:rsidR="00E8688A" w:rsidRDefault="00E8688A" w:rsidP="00F93B11">
      <w:pPr>
        <w:spacing w:after="120" w:line="264" w:lineRule="auto"/>
        <w:jc w:val="center"/>
        <w:rPr>
          <w:rFonts w:asciiTheme="minorHAnsi" w:hAnsiTheme="minorHAnsi" w:cstheme="minorHAnsi"/>
          <w:b/>
          <w:bCs/>
          <w:color w:val="000000"/>
          <w:sz w:val="22"/>
          <w:szCs w:val="22"/>
        </w:rPr>
      </w:pPr>
    </w:p>
    <w:p w14:paraId="345F8C2F" w14:textId="77777777" w:rsidR="00E8688A" w:rsidRDefault="00E8688A" w:rsidP="00F93B11">
      <w:pPr>
        <w:spacing w:after="120" w:line="264" w:lineRule="auto"/>
        <w:jc w:val="center"/>
        <w:rPr>
          <w:rFonts w:asciiTheme="minorHAnsi" w:hAnsiTheme="minorHAnsi" w:cstheme="minorHAnsi"/>
          <w:b/>
          <w:bCs/>
          <w:color w:val="000000"/>
          <w:sz w:val="22"/>
          <w:szCs w:val="22"/>
        </w:rPr>
      </w:pPr>
    </w:p>
    <w:p w14:paraId="7F38C9FE" w14:textId="77777777" w:rsidR="00E8688A" w:rsidRDefault="00E8688A" w:rsidP="00F93B11">
      <w:pPr>
        <w:spacing w:after="120" w:line="264" w:lineRule="auto"/>
        <w:jc w:val="center"/>
        <w:rPr>
          <w:rFonts w:asciiTheme="minorHAnsi" w:hAnsiTheme="minorHAnsi" w:cstheme="minorHAnsi"/>
          <w:b/>
          <w:bCs/>
          <w:color w:val="000000"/>
          <w:sz w:val="22"/>
          <w:szCs w:val="22"/>
        </w:rPr>
      </w:pPr>
    </w:p>
    <w:p w14:paraId="55FB929A" w14:textId="77777777" w:rsidR="00E8688A" w:rsidRDefault="00E8688A" w:rsidP="00F93B11">
      <w:pPr>
        <w:spacing w:after="120" w:line="264" w:lineRule="auto"/>
        <w:jc w:val="center"/>
        <w:rPr>
          <w:rFonts w:asciiTheme="minorHAnsi" w:hAnsiTheme="minorHAnsi" w:cstheme="minorHAnsi"/>
          <w:b/>
          <w:bCs/>
          <w:color w:val="000000"/>
          <w:sz w:val="22"/>
          <w:szCs w:val="22"/>
        </w:rPr>
      </w:pPr>
    </w:p>
    <w:p w14:paraId="7BDA5BF8" w14:textId="77777777" w:rsidR="00E8688A" w:rsidRDefault="00E8688A" w:rsidP="00F93B11">
      <w:pPr>
        <w:spacing w:after="120" w:line="264" w:lineRule="auto"/>
        <w:jc w:val="center"/>
        <w:rPr>
          <w:rFonts w:asciiTheme="minorHAnsi" w:hAnsiTheme="minorHAnsi" w:cstheme="minorHAnsi"/>
          <w:b/>
          <w:bCs/>
          <w:color w:val="000000"/>
          <w:sz w:val="22"/>
          <w:szCs w:val="22"/>
        </w:rPr>
      </w:pPr>
    </w:p>
    <w:p w14:paraId="222C66BB" w14:textId="77777777" w:rsidR="00E8688A" w:rsidRDefault="00E8688A" w:rsidP="00F93B11">
      <w:pPr>
        <w:spacing w:after="120" w:line="264" w:lineRule="auto"/>
        <w:jc w:val="center"/>
        <w:rPr>
          <w:rFonts w:asciiTheme="minorHAnsi" w:hAnsiTheme="minorHAnsi" w:cstheme="minorHAnsi"/>
          <w:b/>
          <w:bCs/>
          <w:color w:val="000000"/>
          <w:sz w:val="22"/>
          <w:szCs w:val="22"/>
        </w:rPr>
      </w:pPr>
    </w:p>
    <w:p w14:paraId="28AC4B66" w14:textId="77777777" w:rsidR="00E8688A" w:rsidRDefault="00E8688A" w:rsidP="00F93B11">
      <w:pPr>
        <w:spacing w:after="120" w:line="264" w:lineRule="auto"/>
        <w:jc w:val="center"/>
        <w:rPr>
          <w:rFonts w:asciiTheme="minorHAnsi" w:hAnsiTheme="minorHAnsi" w:cstheme="minorHAnsi"/>
          <w:b/>
          <w:bCs/>
          <w:color w:val="000000"/>
          <w:sz w:val="22"/>
          <w:szCs w:val="22"/>
        </w:rPr>
      </w:pPr>
    </w:p>
    <w:p w14:paraId="6546FFF5" w14:textId="77777777" w:rsidR="001C25E1" w:rsidRDefault="001C25E1" w:rsidP="00F93B11">
      <w:pPr>
        <w:spacing w:after="120" w:line="264" w:lineRule="auto"/>
        <w:jc w:val="center"/>
        <w:rPr>
          <w:rFonts w:asciiTheme="minorHAnsi" w:hAnsiTheme="minorHAnsi" w:cstheme="minorHAnsi"/>
          <w:b/>
          <w:bCs/>
          <w:color w:val="000000"/>
          <w:sz w:val="22"/>
          <w:szCs w:val="22"/>
        </w:rPr>
      </w:pPr>
    </w:p>
    <w:p w14:paraId="044E9911" w14:textId="77777777" w:rsidR="000436B2" w:rsidRDefault="000436B2" w:rsidP="00F93B11">
      <w:pPr>
        <w:spacing w:after="120" w:line="264" w:lineRule="auto"/>
        <w:jc w:val="center"/>
        <w:rPr>
          <w:rFonts w:asciiTheme="minorHAnsi" w:hAnsiTheme="minorHAnsi" w:cstheme="minorHAnsi"/>
          <w:b/>
          <w:bCs/>
          <w:color w:val="000000"/>
          <w:sz w:val="22"/>
          <w:szCs w:val="22"/>
        </w:rPr>
      </w:pPr>
    </w:p>
    <w:p w14:paraId="71484DDA" w14:textId="39D4F68C" w:rsidR="001C25E1" w:rsidRDefault="0089695B" w:rsidP="00F93B11">
      <w:pPr>
        <w:spacing w:after="120" w:line="264" w:lineRule="auto"/>
        <w:jc w:val="center"/>
        <w:rPr>
          <w:rFonts w:asciiTheme="minorHAnsi" w:hAnsiTheme="minorHAnsi" w:cstheme="minorHAnsi"/>
          <w:b/>
          <w:bCs/>
          <w:color w:val="000000"/>
          <w:sz w:val="22"/>
          <w:szCs w:val="22"/>
        </w:rPr>
      </w:pPr>
      <w:r w:rsidRPr="006E011A">
        <w:rPr>
          <w:rFonts w:asciiTheme="minorHAnsi" w:hAnsiTheme="minorHAnsi" w:cstheme="minorHAnsi"/>
          <w:b/>
          <w:bCs/>
          <w:color w:val="000000"/>
          <w:sz w:val="22"/>
          <w:szCs w:val="22"/>
        </w:rPr>
        <w:t xml:space="preserve">Příloha č. </w:t>
      </w:r>
      <w:r w:rsidR="000419D1" w:rsidRPr="006E011A">
        <w:rPr>
          <w:rFonts w:asciiTheme="minorHAnsi" w:hAnsiTheme="minorHAnsi" w:cstheme="minorHAnsi"/>
          <w:b/>
          <w:bCs/>
          <w:color w:val="000000"/>
          <w:sz w:val="22"/>
          <w:szCs w:val="22"/>
        </w:rPr>
        <w:t>1</w:t>
      </w:r>
      <w:r w:rsidRPr="006E011A">
        <w:rPr>
          <w:rFonts w:asciiTheme="minorHAnsi" w:hAnsiTheme="minorHAnsi" w:cstheme="minorHAnsi"/>
          <w:b/>
          <w:bCs/>
          <w:color w:val="000000"/>
          <w:sz w:val="22"/>
          <w:szCs w:val="22"/>
        </w:rPr>
        <w:t xml:space="preserve"> </w:t>
      </w:r>
      <w:r w:rsidR="00906E81" w:rsidRPr="006E011A">
        <w:rPr>
          <w:rFonts w:asciiTheme="minorHAnsi" w:hAnsiTheme="minorHAnsi" w:cstheme="minorHAnsi"/>
          <w:b/>
          <w:bCs/>
          <w:color w:val="000000"/>
          <w:sz w:val="22"/>
          <w:szCs w:val="22"/>
        </w:rPr>
        <w:t>S</w:t>
      </w:r>
      <w:r w:rsidRPr="006E011A">
        <w:rPr>
          <w:rFonts w:asciiTheme="minorHAnsi" w:hAnsiTheme="minorHAnsi" w:cstheme="minorHAnsi"/>
          <w:b/>
          <w:bCs/>
          <w:color w:val="000000"/>
          <w:sz w:val="22"/>
          <w:szCs w:val="22"/>
        </w:rPr>
        <w:t xml:space="preserve">mlouvy o </w:t>
      </w:r>
      <w:r w:rsidR="004360A3" w:rsidRPr="006E011A">
        <w:rPr>
          <w:rFonts w:asciiTheme="minorHAnsi" w:hAnsiTheme="minorHAnsi" w:cstheme="minorHAnsi"/>
          <w:b/>
          <w:bCs/>
          <w:color w:val="000000"/>
          <w:sz w:val="22"/>
          <w:szCs w:val="22"/>
        </w:rPr>
        <w:t xml:space="preserve">provedení </w:t>
      </w:r>
      <w:r w:rsidR="00734370">
        <w:rPr>
          <w:rFonts w:asciiTheme="minorHAnsi" w:hAnsiTheme="minorHAnsi" w:cstheme="minorHAnsi"/>
          <w:b/>
          <w:bCs/>
          <w:color w:val="000000"/>
          <w:sz w:val="22"/>
          <w:szCs w:val="22"/>
        </w:rPr>
        <w:t>s</w:t>
      </w:r>
      <w:r w:rsidR="004360A3" w:rsidRPr="006E011A">
        <w:rPr>
          <w:rFonts w:asciiTheme="minorHAnsi" w:hAnsiTheme="minorHAnsi" w:cstheme="minorHAnsi"/>
          <w:b/>
          <w:bCs/>
          <w:color w:val="000000"/>
          <w:sz w:val="22"/>
          <w:szCs w:val="22"/>
        </w:rPr>
        <w:t>tavby</w:t>
      </w:r>
      <w:r w:rsidR="001C25E1">
        <w:rPr>
          <w:rFonts w:asciiTheme="minorHAnsi" w:hAnsiTheme="minorHAnsi" w:cstheme="minorHAnsi"/>
          <w:b/>
          <w:bCs/>
          <w:color w:val="000000"/>
          <w:sz w:val="22"/>
          <w:szCs w:val="22"/>
        </w:rPr>
        <w:t xml:space="preserve"> a zajištění záležitostí</w:t>
      </w:r>
    </w:p>
    <w:p w14:paraId="6ABBDCB5" w14:textId="1F08BCE1" w:rsidR="001C25E1" w:rsidRPr="006E011A" w:rsidRDefault="001C25E1" w:rsidP="00F93B11">
      <w:pPr>
        <w:spacing w:after="120" w:line="264"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POLOŽKOVÝ ROZPOČET</w:t>
      </w:r>
    </w:p>
    <w:bookmarkEnd w:id="71"/>
    <w:p w14:paraId="24B3C0F0" w14:textId="1EFD86FD" w:rsidR="004360A3" w:rsidRPr="006E011A" w:rsidRDefault="004360A3" w:rsidP="001C25E1">
      <w:pPr>
        <w:spacing w:after="120" w:line="264" w:lineRule="auto"/>
        <w:jc w:val="center"/>
        <w:rPr>
          <w:rFonts w:asciiTheme="minorHAnsi" w:hAnsiTheme="minorHAnsi" w:cstheme="minorHAnsi"/>
          <w:b/>
          <w:color w:val="000000"/>
          <w:sz w:val="22"/>
          <w:szCs w:val="22"/>
        </w:rPr>
      </w:pPr>
    </w:p>
    <w:p w14:paraId="7D5B2905" w14:textId="7724C029" w:rsidR="004360A3" w:rsidRPr="006E011A" w:rsidRDefault="004360A3" w:rsidP="00F93B11">
      <w:pPr>
        <w:spacing w:after="120" w:line="264" w:lineRule="auto"/>
        <w:jc w:val="center"/>
        <w:rPr>
          <w:rFonts w:asciiTheme="minorHAnsi" w:hAnsiTheme="minorHAnsi" w:cstheme="minorHAnsi"/>
          <w:b/>
          <w:bCs/>
          <w:strike/>
          <w:color w:val="000000"/>
          <w:sz w:val="22"/>
          <w:szCs w:val="22"/>
        </w:rPr>
      </w:pPr>
      <w:r w:rsidRPr="006E011A">
        <w:rPr>
          <w:rFonts w:asciiTheme="minorHAnsi" w:hAnsiTheme="minorHAnsi" w:cstheme="minorHAnsi"/>
          <w:color w:val="000000"/>
          <w:sz w:val="22"/>
          <w:szCs w:val="22"/>
        </w:rPr>
        <w:br w:type="page"/>
      </w:r>
      <w:r w:rsidRPr="006E011A">
        <w:rPr>
          <w:rFonts w:asciiTheme="minorHAnsi" w:hAnsiTheme="minorHAnsi" w:cstheme="minorHAnsi"/>
          <w:b/>
          <w:bCs/>
          <w:color w:val="000000"/>
          <w:sz w:val="22"/>
          <w:szCs w:val="22"/>
        </w:rPr>
        <w:lastRenderedPageBreak/>
        <w:t xml:space="preserve">Příloha č. </w:t>
      </w:r>
      <w:r w:rsidR="00A36169" w:rsidRPr="006E011A">
        <w:rPr>
          <w:rFonts w:asciiTheme="minorHAnsi" w:hAnsiTheme="minorHAnsi" w:cstheme="minorHAnsi"/>
          <w:b/>
          <w:bCs/>
          <w:color w:val="000000"/>
          <w:sz w:val="22"/>
          <w:szCs w:val="22"/>
        </w:rPr>
        <w:t>2</w:t>
      </w:r>
      <w:r w:rsidRPr="006E011A">
        <w:rPr>
          <w:rFonts w:asciiTheme="minorHAnsi" w:hAnsiTheme="minorHAnsi" w:cstheme="minorHAnsi"/>
          <w:b/>
          <w:bCs/>
          <w:color w:val="000000"/>
          <w:sz w:val="22"/>
          <w:szCs w:val="22"/>
        </w:rPr>
        <w:t xml:space="preserve"> Smlouvy o provedení stavby</w:t>
      </w:r>
      <w:r w:rsidR="001C25E1">
        <w:rPr>
          <w:rFonts w:asciiTheme="minorHAnsi" w:hAnsiTheme="minorHAnsi" w:cstheme="minorHAnsi"/>
          <w:b/>
          <w:bCs/>
          <w:color w:val="000000"/>
          <w:sz w:val="22"/>
          <w:szCs w:val="22"/>
        </w:rPr>
        <w:t xml:space="preserve"> a zajištění záležitostí</w:t>
      </w:r>
    </w:p>
    <w:p w14:paraId="2D418DA4" w14:textId="77777777" w:rsidR="004360A3" w:rsidRPr="006E011A" w:rsidRDefault="004360A3" w:rsidP="0005376F">
      <w:pPr>
        <w:spacing w:after="120" w:line="264" w:lineRule="auto"/>
        <w:jc w:val="center"/>
        <w:rPr>
          <w:rFonts w:asciiTheme="minorHAnsi" w:hAnsiTheme="minorHAnsi" w:cstheme="minorHAnsi"/>
          <w:b/>
          <w:color w:val="000000"/>
          <w:sz w:val="22"/>
          <w:szCs w:val="22"/>
        </w:rPr>
      </w:pPr>
      <w:r w:rsidRPr="006E011A">
        <w:rPr>
          <w:rFonts w:asciiTheme="minorHAnsi" w:hAnsiTheme="minorHAnsi" w:cstheme="minorHAnsi"/>
          <w:b/>
          <w:color w:val="000000"/>
          <w:sz w:val="22"/>
          <w:szCs w:val="22"/>
        </w:rPr>
        <w:t>SEZNAM OSOB</w:t>
      </w:r>
    </w:p>
    <w:p w14:paraId="6F27711A" w14:textId="77777777" w:rsidR="0089695B" w:rsidRPr="006E011A" w:rsidRDefault="0089695B" w:rsidP="0005376F">
      <w:pPr>
        <w:spacing w:after="120" w:line="264" w:lineRule="auto"/>
        <w:ind w:left="357" w:hanging="357"/>
        <w:rPr>
          <w:rFonts w:asciiTheme="minorHAnsi" w:hAnsiTheme="minorHAnsi" w:cstheme="minorHAnsi"/>
          <w:b/>
          <w:color w:val="000000"/>
          <w:sz w:val="22"/>
          <w:szCs w:val="22"/>
          <w:u w:val="single"/>
        </w:rPr>
      </w:pPr>
      <w:r w:rsidRPr="006E011A">
        <w:rPr>
          <w:rFonts w:asciiTheme="minorHAnsi" w:hAnsiTheme="minorHAnsi" w:cstheme="minorHAnsi"/>
          <w:b/>
          <w:color w:val="000000"/>
          <w:sz w:val="22"/>
          <w:szCs w:val="22"/>
          <w:u w:val="single"/>
        </w:rPr>
        <w:t>Kontaktní osoby a spojení na Zhotovitele:</w:t>
      </w:r>
    </w:p>
    <w:p w14:paraId="572AD9C5" w14:textId="5A7C5E17" w:rsidR="0089695B" w:rsidRPr="006E011A" w:rsidRDefault="0089695B"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Oprávněn jednat ve věcech smluvních:</w:t>
      </w:r>
      <w:r w:rsidRPr="006E011A">
        <w:rPr>
          <w:rFonts w:asciiTheme="minorHAnsi" w:hAnsiTheme="minorHAnsi" w:cstheme="minorHAnsi"/>
          <w:color w:val="000000"/>
          <w:sz w:val="22"/>
          <w:szCs w:val="22"/>
        </w:rPr>
        <w:tab/>
      </w:r>
      <w:r w:rsidR="00216D6B" w:rsidRPr="006E011A">
        <w:rPr>
          <w:rFonts w:asciiTheme="minorHAnsi" w:hAnsiTheme="minorHAnsi" w:cstheme="minorHAnsi"/>
          <w:color w:val="000000"/>
          <w:sz w:val="22"/>
          <w:szCs w:val="22"/>
        </w:rPr>
        <w:tab/>
      </w:r>
      <w:r w:rsidRPr="006E011A">
        <w:rPr>
          <w:rFonts w:asciiTheme="minorHAnsi" w:hAnsiTheme="minorHAnsi" w:cstheme="minorHAnsi"/>
          <w:color w:val="000000"/>
          <w:sz w:val="22"/>
          <w:szCs w:val="22"/>
        </w:rPr>
        <w:t>………………………………………………….</w:t>
      </w:r>
    </w:p>
    <w:p w14:paraId="403D2B61" w14:textId="45DF6527" w:rsidR="0089695B" w:rsidRPr="006E011A" w:rsidRDefault="0089695B"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ab/>
        <w:t>Telefon:………………………………………………….</w:t>
      </w:r>
      <w:r w:rsidR="00F17D45"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E-mail:</w:t>
      </w:r>
      <w:r w:rsidR="00F17D45"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w:t>
      </w:r>
    </w:p>
    <w:p w14:paraId="05B60F6B" w14:textId="794D6D35" w:rsidR="0089695B" w:rsidRPr="006E011A" w:rsidRDefault="00D85418" w:rsidP="0005376F">
      <w:pPr>
        <w:spacing w:after="120" w:line="264" w:lineRule="auto"/>
        <w:ind w:left="3119" w:hanging="3119"/>
        <w:jc w:val="both"/>
        <w:rPr>
          <w:rFonts w:asciiTheme="minorHAnsi" w:hAnsiTheme="minorHAnsi" w:cstheme="minorHAnsi"/>
          <w:i/>
          <w:color w:val="FF0000"/>
          <w:sz w:val="22"/>
          <w:szCs w:val="22"/>
        </w:rPr>
      </w:pPr>
      <w:r w:rsidRPr="006E011A">
        <w:rPr>
          <w:rFonts w:asciiTheme="minorHAnsi" w:eastAsia="Calibri" w:hAnsiTheme="minorHAnsi" w:cstheme="minorHAnsi"/>
          <w:color w:val="000000"/>
          <w:sz w:val="22"/>
          <w:szCs w:val="22"/>
          <w:highlight w:val="cyan"/>
        </w:rPr>
        <w:t>"[Bude doplněno před uzavřením smlouvy]"</w:t>
      </w:r>
    </w:p>
    <w:p w14:paraId="347A33EB" w14:textId="43F9A003" w:rsidR="0089695B" w:rsidRPr="006E011A" w:rsidRDefault="0089695B"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Oprávněn jednat ve věcech technických:</w:t>
      </w:r>
      <w:r w:rsidR="00216D6B" w:rsidRPr="006E011A">
        <w:rPr>
          <w:rFonts w:asciiTheme="minorHAnsi" w:hAnsiTheme="minorHAnsi" w:cstheme="minorHAnsi"/>
          <w:color w:val="000000"/>
          <w:sz w:val="22"/>
          <w:szCs w:val="22"/>
        </w:rPr>
        <w:tab/>
      </w:r>
      <w:r w:rsidRPr="006E011A">
        <w:rPr>
          <w:rFonts w:asciiTheme="minorHAnsi" w:hAnsiTheme="minorHAnsi" w:cstheme="minorHAnsi"/>
          <w:color w:val="000000"/>
          <w:sz w:val="22"/>
          <w:szCs w:val="22"/>
        </w:rPr>
        <w:t>………………………………………………….</w:t>
      </w:r>
    </w:p>
    <w:p w14:paraId="15E6AA16" w14:textId="371A7B69" w:rsidR="0089695B" w:rsidRPr="006E011A" w:rsidRDefault="0089695B"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ab/>
        <w:t>Telefon:………………………………………………….</w:t>
      </w:r>
      <w:r w:rsidR="00F17D45"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E-mail:</w:t>
      </w:r>
      <w:r w:rsidR="00F17D45" w:rsidRPr="006E011A">
        <w:rPr>
          <w:rFonts w:asciiTheme="minorHAnsi" w:hAnsiTheme="minorHAnsi" w:cstheme="minorHAnsi"/>
          <w:color w:val="000000"/>
          <w:sz w:val="22"/>
          <w:szCs w:val="22"/>
        </w:rPr>
        <w:t xml:space="preserve"> </w:t>
      </w:r>
      <w:r w:rsidRPr="006E011A">
        <w:rPr>
          <w:rFonts w:asciiTheme="minorHAnsi" w:hAnsiTheme="minorHAnsi" w:cstheme="minorHAnsi"/>
          <w:color w:val="000000"/>
          <w:sz w:val="22"/>
          <w:szCs w:val="22"/>
        </w:rPr>
        <w:t>………………………………………………….</w:t>
      </w:r>
    </w:p>
    <w:p w14:paraId="4D17CCB5" w14:textId="49056DC4" w:rsidR="0089695B" w:rsidRPr="006E011A" w:rsidRDefault="00D85418" w:rsidP="0005376F">
      <w:pPr>
        <w:pStyle w:val="Smlouva-slo"/>
        <w:widowControl/>
        <w:spacing w:before="0" w:after="120" w:line="264" w:lineRule="auto"/>
        <w:ind w:left="2835" w:hanging="2835"/>
        <w:rPr>
          <w:rFonts w:asciiTheme="minorHAnsi" w:hAnsiTheme="minorHAnsi" w:cstheme="minorHAnsi"/>
          <w:b/>
          <w:i/>
          <w:color w:val="FF0000"/>
          <w:sz w:val="22"/>
          <w:szCs w:val="22"/>
        </w:rPr>
      </w:pPr>
      <w:r w:rsidRPr="006E011A">
        <w:rPr>
          <w:rFonts w:asciiTheme="minorHAnsi" w:eastAsia="Calibri" w:hAnsiTheme="minorHAnsi" w:cstheme="minorHAnsi"/>
          <w:color w:val="000000"/>
          <w:sz w:val="22"/>
          <w:szCs w:val="22"/>
          <w:highlight w:val="cyan"/>
        </w:rPr>
        <w:t>"[Bude doplněno před uzavřením smlouvy]"</w:t>
      </w:r>
    </w:p>
    <w:p w14:paraId="15E7EACA" w14:textId="77777777" w:rsidR="0089695B" w:rsidRPr="006E011A" w:rsidRDefault="0089695B" w:rsidP="0005376F">
      <w:pPr>
        <w:spacing w:after="120" w:line="264" w:lineRule="auto"/>
        <w:ind w:left="360" w:hanging="360"/>
        <w:rPr>
          <w:rFonts w:asciiTheme="minorHAnsi" w:hAnsiTheme="minorHAnsi" w:cstheme="minorHAnsi"/>
          <w:b/>
          <w:color w:val="000000"/>
          <w:sz w:val="22"/>
          <w:szCs w:val="22"/>
          <w:u w:val="single"/>
        </w:rPr>
      </w:pPr>
      <w:r w:rsidRPr="006E011A">
        <w:rPr>
          <w:rFonts w:asciiTheme="minorHAnsi" w:hAnsiTheme="minorHAnsi" w:cstheme="minorHAnsi"/>
          <w:b/>
          <w:color w:val="000000"/>
          <w:sz w:val="22"/>
          <w:szCs w:val="22"/>
          <w:u w:val="single"/>
        </w:rPr>
        <w:t xml:space="preserve">Kontaktní osoby a spojení na Objednatele: </w:t>
      </w:r>
    </w:p>
    <w:p w14:paraId="43C8D80C" w14:textId="77777777" w:rsidR="00F17D45" w:rsidRPr="006E011A" w:rsidRDefault="00F17D45"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Oprávněn jednat ve věcech smluvních:</w:t>
      </w:r>
      <w:r w:rsidRPr="006E011A">
        <w:rPr>
          <w:rFonts w:asciiTheme="minorHAnsi" w:hAnsiTheme="minorHAnsi" w:cstheme="minorHAnsi"/>
          <w:color w:val="000000"/>
          <w:sz w:val="22"/>
          <w:szCs w:val="22"/>
        </w:rPr>
        <w:tab/>
      </w:r>
      <w:r w:rsidRPr="006E011A">
        <w:rPr>
          <w:rFonts w:asciiTheme="minorHAnsi" w:hAnsiTheme="minorHAnsi" w:cstheme="minorHAnsi"/>
          <w:color w:val="000000"/>
          <w:sz w:val="22"/>
          <w:szCs w:val="22"/>
        </w:rPr>
        <w:tab/>
        <w:t>………………………………………………….</w:t>
      </w:r>
    </w:p>
    <w:p w14:paraId="2CC6B2B0" w14:textId="77777777" w:rsidR="00F17D45" w:rsidRPr="006E011A" w:rsidRDefault="00F17D45"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ab/>
        <w:t>Telefon:…………………………………………………., E-mail: ………………………………………………….</w:t>
      </w:r>
    </w:p>
    <w:p w14:paraId="4F603595" w14:textId="77777777" w:rsidR="00F17D45" w:rsidRPr="006E011A" w:rsidRDefault="00F17D45" w:rsidP="0005376F">
      <w:pPr>
        <w:spacing w:after="120" w:line="264" w:lineRule="auto"/>
        <w:ind w:left="3119" w:hanging="3119"/>
        <w:jc w:val="both"/>
        <w:rPr>
          <w:rFonts w:asciiTheme="minorHAnsi" w:hAnsiTheme="minorHAnsi" w:cstheme="minorHAnsi"/>
          <w:i/>
          <w:color w:val="FF0000"/>
          <w:sz w:val="22"/>
          <w:szCs w:val="22"/>
        </w:rPr>
      </w:pPr>
      <w:r w:rsidRPr="006E011A">
        <w:rPr>
          <w:rFonts w:asciiTheme="minorHAnsi" w:eastAsia="Calibri" w:hAnsiTheme="minorHAnsi" w:cstheme="minorHAnsi"/>
          <w:color w:val="000000"/>
          <w:sz w:val="22"/>
          <w:szCs w:val="22"/>
          <w:highlight w:val="cyan"/>
        </w:rPr>
        <w:t>"[Bude doplněno před uzavřením smlouvy]"</w:t>
      </w:r>
    </w:p>
    <w:p w14:paraId="38F48140" w14:textId="77777777" w:rsidR="00F17D45" w:rsidRPr="006E011A" w:rsidRDefault="00F17D45"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Oprávněn jednat ve věcech technických:</w:t>
      </w:r>
      <w:r w:rsidRPr="006E011A">
        <w:rPr>
          <w:rFonts w:asciiTheme="minorHAnsi" w:hAnsiTheme="minorHAnsi" w:cstheme="minorHAnsi"/>
          <w:color w:val="000000"/>
          <w:sz w:val="22"/>
          <w:szCs w:val="22"/>
        </w:rPr>
        <w:tab/>
        <w:t>………………………………………………….</w:t>
      </w:r>
    </w:p>
    <w:p w14:paraId="5DC1E294" w14:textId="77777777" w:rsidR="00F17D45" w:rsidRPr="006E011A" w:rsidRDefault="00F17D45"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ab/>
        <w:t>Telefon:…………………………………………………., E-mail: ………………………………………………….</w:t>
      </w:r>
    </w:p>
    <w:p w14:paraId="24C997EC" w14:textId="77777777" w:rsidR="00F17D45" w:rsidRPr="006E011A" w:rsidRDefault="00F17D45" w:rsidP="0005376F">
      <w:pPr>
        <w:pStyle w:val="Smlouva-slo"/>
        <w:widowControl/>
        <w:spacing w:before="0" w:after="120" w:line="264" w:lineRule="auto"/>
        <w:ind w:left="2835" w:hanging="2835"/>
        <w:rPr>
          <w:rFonts w:asciiTheme="minorHAnsi" w:hAnsiTheme="minorHAnsi" w:cstheme="minorHAnsi"/>
          <w:b/>
          <w:i/>
          <w:color w:val="FF0000"/>
          <w:sz w:val="22"/>
          <w:szCs w:val="22"/>
        </w:rPr>
      </w:pPr>
      <w:r w:rsidRPr="006E011A">
        <w:rPr>
          <w:rFonts w:asciiTheme="minorHAnsi" w:eastAsia="Calibri" w:hAnsiTheme="minorHAnsi" w:cstheme="minorHAnsi"/>
          <w:color w:val="000000"/>
          <w:sz w:val="22"/>
          <w:szCs w:val="22"/>
          <w:highlight w:val="cyan"/>
        </w:rPr>
        <w:t>"[Bude doplněno před uzavřením smlouvy]"</w:t>
      </w:r>
    </w:p>
    <w:p w14:paraId="64D5F533" w14:textId="6C8DB4AE" w:rsidR="00F17D45" w:rsidRPr="006E011A" w:rsidRDefault="00F17D45"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Technický dozor stavebníka:</w:t>
      </w:r>
      <w:r w:rsidRPr="006E011A">
        <w:rPr>
          <w:rFonts w:asciiTheme="minorHAnsi" w:hAnsiTheme="minorHAnsi" w:cstheme="minorHAnsi"/>
          <w:color w:val="000000"/>
          <w:sz w:val="22"/>
          <w:szCs w:val="22"/>
        </w:rPr>
        <w:tab/>
      </w:r>
      <w:r w:rsidRPr="006E011A">
        <w:rPr>
          <w:rFonts w:asciiTheme="minorHAnsi" w:hAnsiTheme="minorHAnsi" w:cstheme="minorHAnsi"/>
          <w:color w:val="000000"/>
          <w:sz w:val="22"/>
          <w:szCs w:val="22"/>
        </w:rPr>
        <w:tab/>
        <w:t>………………………………………………….</w:t>
      </w:r>
    </w:p>
    <w:p w14:paraId="721E1D08" w14:textId="77777777" w:rsidR="00F17D45" w:rsidRPr="006E011A" w:rsidRDefault="00F17D45"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ab/>
        <w:t>Telefon:…………………………………………………., E-mail: ………………………………………………….</w:t>
      </w:r>
    </w:p>
    <w:p w14:paraId="655907F4" w14:textId="77777777" w:rsidR="00F17D45" w:rsidRPr="006E011A" w:rsidRDefault="00F17D45" w:rsidP="0005376F">
      <w:pPr>
        <w:pStyle w:val="Smlouva-slo"/>
        <w:widowControl/>
        <w:spacing w:before="0" w:after="120" w:line="264" w:lineRule="auto"/>
        <w:ind w:left="2835" w:hanging="2835"/>
        <w:rPr>
          <w:rFonts w:asciiTheme="minorHAnsi" w:hAnsiTheme="minorHAnsi" w:cstheme="minorHAnsi"/>
          <w:b/>
          <w:i/>
          <w:color w:val="FF0000"/>
          <w:sz w:val="22"/>
          <w:szCs w:val="22"/>
        </w:rPr>
      </w:pPr>
      <w:r w:rsidRPr="006E011A">
        <w:rPr>
          <w:rFonts w:asciiTheme="minorHAnsi" w:eastAsia="Calibri" w:hAnsiTheme="minorHAnsi" w:cstheme="minorHAnsi"/>
          <w:color w:val="000000"/>
          <w:sz w:val="22"/>
          <w:szCs w:val="22"/>
          <w:highlight w:val="cyan"/>
        </w:rPr>
        <w:t>"[Bude doplněno před uzavřením smlouvy]"</w:t>
      </w:r>
    </w:p>
    <w:p w14:paraId="28BA8055" w14:textId="0EFA0AE7" w:rsidR="00F17D45" w:rsidRPr="006E011A" w:rsidRDefault="00F17D45"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Autorský dozor:</w:t>
      </w:r>
      <w:r w:rsidRPr="006E011A">
        <w:rPr>
          <w:rFonts w:asciiTheme="minorHAnsi" w:hAnsiTheme="minorHAnsi" w:cstheme="minorHAnsi"/>
          <w:color w:val="000000"/>
          <w:sz w:val="22"/>
          <w:szCs w:val="22"/>
        </w:rPr>
        <w:tab/>
      </w:r>
      <w:r w:rsidRPr="006E011A">
        <w:rPr>
          <w:rFonts w:asciiTheme="minorHAnsi" w:hAnsiTheme="minorHAnsi" w:cstheme="minorHAnsi"/>
          <w:color w:val="000000"/>
          <w:sz w:val="22"/>
          <w:szCs w:val="22"/>
        </w:rPr>
        <w:tab/>
        <w:t>………………………………………………….</w:t>
      </w:r>
    </w:p>
    <w:p w14:paraId="012A2352" w14:textId="77777777" w:rsidR="00F17D45" w:rsidRPr="006E011A" w:rsidRDefault="00F17D45" w:rsidP="0005376F">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ab/>
        <w:t>Telefon:…………………………………………………., E-mail: ………………………………………………….</w:t>
      </w:r>
    </w:p>
    <w:p w14:paraId="0C61FFEF" w14:textId="77777777" w:rsidR="0018020B" w:rsidRDefault="00F17D45" w:rsidP="001C25E1">
      <w:pPr>
        <w:pStyle w:val="Smlouva-slo"/>
        <w:widowControl/>
        <w:spacing w:before="0" w:after="120" w:line="264" w:lineRule="auto"/>
        <w:ind w:left="2835" w:hanging="2835"/>
        <w:rPr>
          <w:rFonts w:asciiTheme="minorHAnsi" w:eastAsia="Calibri" w:hAnsiTheme="minorHAnsi" w:cstheme="minorHAnsi"/>
          <w:color w:val="000000"/>
          <w:sz w:val="22"/>
          <w:szCs w:val="22"/>
        </w:rPr>
      </w:pPr>
      <w:r w:rsidRPr="006E011A">
        <w:rPr>
          <w:rFonts w:asciiTheme="minorHAnsi" w:eastAsia="Calibri" w:hAnsiTheme="minorHAnsi" w:cstheme="minorHAnsi"/>
          <w:color w:val="000000"/>
          <w:sz w:val="22"/>
          <w:szCs w:val="22"/>
          <w:highlight w:val="cyan"/>
        </w:rPr>
        <w:t>"[Bude doplněno před uzavřením smlouvy]"</w:t>
      </w:r>
    </w:p>
    <w:p w14:paraId="7080140B" w14:textId="659E3FD2" w:rsidR="0018020B" w:rsidRPr="006E011A" w:rsidRDefault="0018020B" w:rsidP="0018020B">
      <w:pPr>
        <w:spacing w:after="120" w:line="264" w:lineRule="auto"/>
        <w:ind w:left="357"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Koordinátor BOZP</w:t>
      </w:r>
      <w:r w:rsidRPr="006E011A">
        <w:rPr>
          <w:rFonts w:asciiTheme="minorHAnsi" w:hAnsiTheme="minorHAnsi" w:cstheme="minorHAnsi"/>
          <w:color w:val="000000"/>
          <w:sz w:val="22"/>
          <w:szCs w:val="22"/>
        </w:rPr>
        <w:t>:</w:t>
      </w:r>
      <w:r w:rsidRPr="006E011A">
        <w:rPr>
          <w:rFonts w:asciiTheme="minorHAnsi" w:hAnsiTheme="minorHAnsi" w:cstheme="minorHAnsi"/>
          <w:color w:val="000000"/>
          <w:sz w:val="22"/>
          <w:szCs w:val="22"/>
        </w:rPr>
        <w:tab/>
      </w:r>
      <w:r w:rsidRPr="006E011A">
        <w:rPr>
          <w:rFonts w:asciiTheme="minorHAnsi" w:hAnsiTheme="minorHAnsi" w:cstheme="minorHAnsi"/>
          <w:color w:val="000000"/>
          <w:sz w:val="22"/>
          <w:szCs w:val="22"/>
        </w:rPr>
        <w:tab/>
        <w:t>………………………………………………….</w:t>
      </w:r>
    </w:p>
    <w:p w14:paraId="7C8DDEC5" w14:textId="77777777" w:rsidR="0018020B" w:rsidRPr="006E011A" w:rsidRDefault="0018020B" w:rsidP="0018020B">
      <w:pPr>
        <w:spacing w:after="120" w:line="264" w:lineRule="auto"/>
        <w:ind w:left="357" w:hanging="357"/>
        <w:jc w:val="both"/>
        <w:rPr>
          <w:rFonts w:asciiTheme="minorHAnsi" w:hAnsiTheme="minorHAnsi" w:cstheme="minorHAnsi"/>
          <w:color w:val="000000"/>
          <w:sz w:val="22"/>
          <w:szCs w:val="22"/>
        </w:rPr>
      </w:pPr>
      <w:r w:rsidRPr="006E011A">
        <w:rPr>
          <w:rFonts w:asciiTheme="minorHAnsi" w:hAnsiTheme="minorHAnsi" w:cstheme="minorHAnsi"/>
          <w:color w:val="000000"/>
          <w:sz w:val="22"/>
          <w:szCs w:val="22"/>
        </w:rPr>
        <w:tab/>
        <w:t>Telefon:…………………………………………………., E-mail: ………………………………………………….</w:t>
      </w:r>
    </w:p>
    <w:p w14:paraId="5BEF5ACE" w14:textId="69A81C08" w:rsidR="00073578" w:rsidRPr="001C25E1" w:rsidRDefault="0018020B" w:rsidP="0018020B">
      <w:pPr>
        <w:pStyle w:val="Smlouva-slo"/>
        <w:widowControl/>
        <w:spacing w:before="0" w:after="120" w:line="264" w:lineRule="auto"/>
        <w:ind w:left="2835" w:hanging="2835"/>
        <w:rPr>
          <w:rFonts w:asciiTheme="minorHAnsi" w:eastAsia="Calibri" w:hAnsiTheme="minorHAnsi" w:cstheme="minorHAnsi"/>
          <w:color w:val="000000"/>
          <w:sz w:val="22"/>
          <w:szCs w:val="22"/>
        </w:rPr>
      </w:pPr>
      <w:r w:rsidRPr="006E011A">
        <w:rPr>
          <w:rFonts w:asciiTheme="minorHAnsi" w:eastAsia="Calibri" w:hAnsiTheme="minorHAnsi" w:cstheme="minorHAnsi"/>
          <w:color w:val="000000"/>
          <w:sz w:val="22"/>
          <w:szCs w:val="22"/>
          <w:highlight w:val="cyan"/>
        </w:rPr>
        <w:t>"[Bude doplněno před uzavřením smlouvy]"</w:t>
      </w:r>
      <w:r w:rsidR="00073578" w:rsidRPr="006E011A">
        <w:rPr>
          <w:rFonts w:asciiTheme="minorHAnsi" w:hAnsiTheme="minorHAnsi" w:cstheme="minorHAnsi"/>
          <w:sz w:val="22"/>
          <w:szCs w:val="22"/>
        </w:rPr>
        <w:br w:type="page"/>
      </w:r>
    </w:p>
    <w:p w14:paraId="33201489" w14:textId="363112E4" w:rsidR="00073578" w:rsidRPr="006E011A" w:rsidRDefault="00073578" w:rsidP="00F93B11">
      <w:pPr>
        <w:spacing w:after="120" w:line="264" w:lineRule="auto"/>
        <w:jc w:val="center"/>
        <w:rPr>
          <w:rFonts w:asciiTheme="minorHAnsi" w:hAnsiTheme="minorHAnsi" w:cstheme="minorHAnsi"/>
          <w:b/>
          <w:bCs/>
          <w:color w:val="000000"/>
          <w:sz w:val="22"/>
          <w:szCs w:val="22"/>
        </w:rPr>
      </w:pPr>
      <w:bookmarkStart w:id="72" w:name="_Hlk67036776"/>
      <w:r w:rsidRPr="006E011A">
        <w:rPr>
          <w:rFonts w:asciiTheme="minorHAnsi" w:hAnsiTheme="minorHAnsi" w:cstheme="minorHAnsi"/>
          <w:b/>
          <w:bCs/>
          <w:color w:val="000000"/>
          <w:sz w:val="22"/>
          <w:szCs w:val="22"/>
        </w:rPr>
        <w:lastRenderedPageBreak/>
        <w:t xml:space="preserve">Příloha č. </w:t>
      </w:r>
      <w:r w:rsidR="00A36169" w:rsidRPr="006E011A">
        <w:rPr>
          <w:rFonts w:asciiTheme="minorHAnsi" w:hAnsiTheme="minorHAnsi" w:cstheme="minorHAnsi"/>
          <w:b/>
          <w:bCs/>
          <w:color w:val="000000"/>
          <w:sz w:val="22"/>
          <w:szCs w:val="22"/>
        </w:rPr>
        <w:t>3</w:t>
      </w:r>
      <w:r w:rsidRPr="006E011A">
        <w:rPr>
          <w:rFonts w:asciiTheme="minorHAnsi" w:hAnsiTheme="minorHAnsi" w:cstheme="minorHAnsi"/>
          <w:b/>
          <w:bCs/>
          <w:color w:val="000000"/>
          <w:sz w:val="22"/>
          <w:szCs w:val="22"/>
        </w:rPr>
        <w:t xml:space="preserve"> Smlouvy o provedení stavby</w:t>
      </w:r>
      <w:r w:rsidR="001C25E1">
        <w:rPr>
          <w:rFonts w:asciiTheme="minorHAnsi" w:hAnsiTheme="minorHAnsi" w:cstheme="minorHAnsi"/>
          <w:b/>
          <w:bCs/>
          <w:color w:val="000000"/>
          <w:sz w:val="22"/>
          <w:szCs w:val="22"/>
        </w:rPr>
        <w:t xml:space="preserve"> a zajištění záležitostí</w:t>
      </w:r>
    </w:p>
    <w:p w14:paraId="70C08ED4" w14:textId="2EB8A09F" w:rsidR="00073578" w:rsidRPr="006E011A" w:rsidRDefault="00073578" w:rsidP="0005376F">
      <w:pPr>
        <w:spacing w:after="120" w:line="264" w:lineRule="auto"/>
        <w:jc w:val="center"/>
        <w:rPr>
          <w:rFonts w:asciiTheme="minorHAnsi" w:hAnsiTheme="minorHAnsi" w:cstheme="minorHAnsi"/>
          <w:b/>
          <w:color w:val="000000"/>
          <w:sz w:val="22"/>
          <w:szCs w:val="22"/>
        </w:rPr>
      </w:pPr>
      <w:r w:rsidRPr="006E011A">
        <w:rPr>
          <w:rFonts w:asciiTheme="minorHAnsi" w:hAnsiTheme="minorHAnsi" w:cstheme="minorHAnsi"/>
          <w:b/>
          <w:color w:val="000000"/>
          <w:sz w:val="22"/>
          <w:szCs w:val="22"/>
        </w:rPr>
        <w:t>SEZNAM PODDODAVATELŮ</w:t>
      </w:r>
    </w:p>
    <w:p w14:paraId="7BF6C428" w14:textId="77777777" w:rsidR="00906E81" w:rsidRPr="006E011A" w:rsidRDefault="00906E81" w:rsidP="0005376F">
      <w:pPr>
        <w:spacing w:after="120" w:line="264" w:lineRule="auto"/>
        <w:jc w:val="center"/>
        <w:rPr>
          <w:rFonts w:asciiTheme="minorHAnsi" w:hAnsiTheme="minorHAnsi" w:cstheme="minorHAnsi"/>
          <w:b/>
          <w:color w:val="000000"/>
          <w:sz w:val="22"/>
          <w:szCs w:val="22"/>
        </w:rPr>
      </w:pPr>
    </w:p>
    <w:bookmarkEnd w:id="72"/>
    <w:p w14:paraId="27925052" w14:textId="77777777" w:rsidR="005575C8" w:rsidRPr="006E011A" w:rsidRDefault="005575C8" w:rsidP="0005376F">
      <w:pPr>
        <w:spacing w:after="120" w:line="264" w:lineRule="auto"/>
        <w:rPr>
          <w:rFonts w:asciiTheme="minorHAnsi" w:hAnsiTheme="minorHAnsi" w:cstheme="minorHAnsi"/>
          <w:sz w:val="22"/>
          <w:szCs w:val="22"/>
        </w:rPr>
      </w:pPr>
    </w:p>
    <w:sectPr w:rsidR="005575C8" w:rsidRPr="006E011A" w:rsidSect="009D7AB3">
      <w:headerReference w:type="default" r:id="rId8"/>
      <w:footerReference w:type="default" r:id="rId9"/>
      <w:footerReference w:type="first" r:id="rId10"/>
      <w:pgSz w:w="11906" w:h="16838"/>
      <w:pgMar w:top="1417" w:right="1417" w:bottom="141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5D30C" w14:textId="77777777" w:rsidR="006845E8" w:rsidRDefault="006845E8" w:rsidP="007575D2">
      <w:r>
        <w:separator/>
      </w:r>
    </w:p>
  </w:endnote>
  <w:endnote w:type="continuationSeparator" w:id="0">
    <w:p w14:paraId="3D23BB29" w14:textId="77777777" w:rsidR="006845E8" w:rsidRDefault="006845E8"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6BCE" w14:textId="1EAE4C85" w:rsidR="004B5A09" w:rsidRPr="00742687" w:rsidRDefault="004B5A09" w:rsidP="00742687">
    <w:pPr>
      <w:pStyle w:val="Zpat"/>
      <w:rPr>
        <w:rFonts w:asciiTheme="minorHAnsi" w:hAnsiTheme="minorHAnsi" w:cstheme="minorHAnsi"/>
      </w:rPr>
    </w:pPr>
    <w:r w:rsidRPr="00742687">
      <w:rPr>
        <w:rFonts w:asciiTheme="minorHAnsi" w:hAnsiTheme="minorHAnsi" w:cstheme="minorHAnsi"/>
        <w:sz w:val="22"/>
        <w:szCs w:val="22"/>
        <w:lang w:val="cs-CZ"/>
      </w:rPr>
      <w:tab/>
    </w:r>
    <w:r w:rsidRPr="00742687">
      <w:rPr>
        <w:rFonts w:asciiTheme="minorHAnsi" w:hAnsiTheme="minorHAnsi" w:cstheme="minorHAnsi"/>
        <w:sz w:val="22"/>
        <w:szCs w:val="22"/>
        <w:lang w:val="cs-CZ"/>
      </w:rPr>
      <w:tab/>
    </w:r>
    <w:r w:rsidRPr="00742687">
      <w:rPr>
        <w:rFonts w:asciiTheme="minorHAnsi" w:hAnsiTheme="minorHAnsi" w:cstheme="minorHAnsi"/>
        <w:sz w:val="22"/>
        <w:szCs w:val="22"/>
      </w:rPr>
      <w:t xml:space="preserve">Stránka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PAGE</w:instrText>
    </w:r>
    <w:r w:rsidRPr="00742687">
      <w:rPr>
        <w:rFonts w:asciiTheme="minorHAnsi" w:hAnsiTheme="minorHAnsi" w:cstheme="minorHAnsi"/>
        <w:b/>
        <w:sz w:val="22"/>
        <w:szCs w:val="22"/>
      </w:rPr>
      <w:fldChar w:fldCharType="separate"/>
    </w:r>
    <w:r w:rsidR="00204C24">
      <w:rPr>
        <w:rFonts w:asciiTheme="minorHAnsi" w:hAnsiTheme="minorHAnsi" w:cstheme="minorHAnsi"/>
        <w:b/>
        <w:noProof/>
        <w:sz w:val="22"/>
        <w:szCs w:val="22"/>
      </w:rPr>
      <w:t>26</w:t>
    </w:r>
    <w:r w:rsidRPr="00742687">
      <w:rPr>
        <w:rFonts w:asciiTheme="minorHAnsi" w:hAnsiTheme="minorHAnsi" w:cstheme="minorHAnsi"/>
        <w:b/>
        <w:sz w:val="22"/>
        <w:szCs w:val="22"/>
      </w:rPr>
      <w:fldChar w:fldCharType="end"/>
    </w:r>
    <w:r w:rsidRPr="00742687">
      <w:rPr>
        <w:rFonts w:asciiTheme="minorHAnsi" w:hAnsiTheme="minorHAnsi" w:cstheme="minorHAnsi"/>
        <w:sz w:val="22"/>
        <w:szCs w:val="22"/>
      </w:rPr>
      <w:t xml:space="preserve"> z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NUMPAGES</w:instrText>
    </w:r>
    <w:r w:rsidRPr="00742687">
      <w:rPr>
        <w:rFonts w:asciiTheme="minorHAnsi" w:hAnsiTheme="minorHAnsi" w:cstheme="minorHAnsi"/>
        <w:b/>
        <w:sz w:val="22"/>
        <w:szCs w:val="22"/>
      </w:rPr>
      <w:fldChar w:fldCharType="separate"/>
    </w:r>
    <w:r w:rsidR="00204C24">
      <w:rPr>
        <w:rFonts w:asciiTheme="minorHAnsi" w:hAnsiTheme="minorHAnsi" w:cstheme="minorHAnsi"/>
        <w:b/>
        <w:noProof/>
        <w:sz w:val="22"/>
        <w:szCs w:val="22"/>
      </w:rPr>
      <w:t>28</w:t>
    </w:r>
    <w:r w:rsidRPr="00742687">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82FD" w14:textId="146C3E24" w:rsidR="004B5A09" w:rsidRPr="005575F9" w:rsidRDefault="004B5A09" w:rsidP="00ED528D">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sidR="00E64092">
      <w:rPr>
        <w:rFonts w:ascii="Calibri" w:hAnsi="Calibri" w:cs="Calibri"/>
        <w:noProof/>
        <w:sz w:val="22"/>
        <w:szCs w:val="22"/>
      </w:rPr>
      <w:t>1</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sidR="00E64092">
      <w:rPr>
        <w:rFonts w:ascii="Calibri" w:hAnsi="Calibri" w:cs="Calibri"/>
        <w:noProof/>
        <w:sz w:val="22"/>
        <w:szCs w:val="22"/>
      </w:rPr>
      <w:t>28</w:t>
    </w:r>
    <w:r w:rsidRPr="005575F9">
      <w:rPr>
        <w:rFonts w:ascii="Calibri" w:hAnsi="Calibri" w:cs="Calibri"/>
        <w:sz w:val="22"/>
        <w:szCs w:val="22"/>
      </w:rPr>
      <w:fldChar w:fldCharType="end"/>
    </w:r>
  </w:p>
  <w:p w14:paraId="5B09B499" w14:textId="00B4481F" w:rsidR="004B5A09" w:rsidRPr="005575F9" w:rsidRDefault="004B5A09">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CE89B" w14:textId="77777777" w:rsidR="006845E8" w:rsidRDefault="006845E8" w:rsidP="007575D2">
      <w:r>
        <w:separator/>
      </w:r>
    </w:p>
  </w:footnote>
  <w:footnote w:type="continuationSeparator" w:id="0">
    <w:p w14:paraId="6C521D0E" w14:textId="77777777" w:rsidR="006845E8" w:rsidRDefault="006845E8"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4C70" w14:textId="77777777" w:rsidR="004B5A09" w:rsidRDefault="004B5A09">
    <w:pPr>
      <w:pStyle w:val="Zhlav"/>
    </w:pPr>
  </w:p>
  <w:p w14:paraId="56113BD4" w14:textId="77777777" w:rsidR="004B5A09" w:rsidRDefault="004B5A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C67"/>
    <w:multiLevelType w:val="hybridMultilevel"/>
    <w:tmpl w:val="FEF24B5A"/>
    <w:lvl w:ilvl="0" w:tplc="300A616A">
      <w:start w:val="1"/>
      <w:numFmt w:val="upperRoman"/>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1AE23EF"/>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28C6333"/>
    <w:multiLevelType w:val="multilevel"/>
    <w:tmpl w:val="6FBE48D0"/>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iCs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B7F04"/>
    <w:multiLevelType w:val="multilevel"/>
    <w:tmpl w:val="EE1648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508062C"/>
    <w:multiLevelType w:val="hybridMultilevel"/>
    <w:tmpl w:val="8F5C5384"/>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70628E"/>
    <w:multiLevelType w:val="multilevel"/>
    <w:tmpl w:val="BE4E555E"/>
    <w:lvl w:ilvl="0">
      <w:start w:val="1"/>
      <w:numFmt w:val="decimal"/>
      <w:lvlText w:val="VIII.1.%1."/>
      <w:lvlJc w:val="left"/>
      <w:pPr>
        <w:ind w:left="357" w:hanging="357"/>
      </w:pPr>
      <w:rPr>
        <w:rFonts w:hint="default"/>
        <w:b w:val="0"/>
        <w:bCs w:val="0"/>
      </w:rPr>
    </w:lvl>
    <w:lvl w:ilvl="1">
      <w:start w:val="1"/>
      <w:numFmt w:val="decimal"/>
      <w:lvlText w:val="%1.%2."/>
      <w:lvlJc w:val="left"/>
      <w:pPr>
        <w:ind w:left="624" w:hanging="624"/>
      </w:pPr>
      <w:rPr>
        <w:rFonts w:hint="default"/>
        <w:b w:val="0"/>
        <w:bCs/>
      </w:rPr>
    </w:lvl>
    <w:lvl w:ilvl="2">
      <w:start w:val="1"/>
      <w:numFmt w:val="upperLetter"/>
      <w:lvlText w:val="%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8" w15:restartNumberingAfterBreak="0">
    <w:nsid w:val="1FCD2116"/>
    <w:multiLevelType w:val="hybridMultilevel"/>
    <w:tmpl w:val="96BAD86C"/>
    <w:lvl w:ilvl="0" w:tplc="CA18B076">
      <w:start w:val="1"/>
      <w:numFmt w:val="decimal"/>
      <w:lvlText w:val="IV.%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3E95515"/>
    <w:multiLevelType w:val="hybridMultilevel"/>
    <w:tmpl w:val="8F5C538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935B1D"/>
    <w:multiLevelType w:val="multilevel"/>
    <w:tmpl w:val="037017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5"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1797471"/>
    <w:multiLevelType w:val="hybridMultilevel"/>
    <w:tmpl w:val="8F5C5384"/>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467C4AFB"/>
    <w:multiLevelType w:val="multilevel"/>
    <w:tmpl w:val="1EBC58B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B24758A"/>
    <w:multiLevelType w:val="hybridMultilevel"/>
    <w:tmpl w:val="01383C84"/>
    <w:lvl w:ilvl="0" w:tplc="21FABAEA">
      <w:start w:val="1"/>
      <w:numFmt w:val="decimal"/>
      <w:lvlText w:val="Příloha č. %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1"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27"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tentative="1">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28" w15:restartNumberingAfterBreak="0">
    <w:nsid w:val="7E764437"/>
    <w:multiLevelType w:val="hybridMultilevel"/>
    <w:tmpl w:val="4280AD6C"/>
    <w:lvl w:ilvl="0" w:tplc="8B82780E">
      <w:start w:val="1"/>
      <w:numFmt w:val="decimal"/>
      <w:lvlText w:val="%1."/>
      <w:lvlJc w:val="left"/>
      <w:pPr>
        <w:tabs>
          <w:tab w:val="num" w:pos="720"/>
        </w:tabs>
        <w:ind w:left="720" w:hanging="360"/>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557160939">
    <w:abstractNumId w:val="26"/>
  </w:num>
  <w:num w:numId="2" w16cid:durableId="722412589">
    <w:abstractNumId w:val="25"/>
  </w:num>
  <w:num w:numId="3" w16cid:durableId="1233464902">
    <w:abstractNumId w:val="27"/>
  </w:num>
  <w:num w:numId="4" w16cid:durableId="963731145">
    <w:abstractNumId w:val="24"/>
  </w:num>
  <w:num w:numId="5" w16cid:durableId="776558974">
    <w:abstractNumId w:val="20"/>
  </w:num>
  <w:num w:numId="6" w16cid:durableId="1189219003">
    <w:abstractNumId w:val="12"/>
  </w:num>
  <w:num w:numId="7" w16cid:durableId="1453015611">
    <w:abstractNumId w:val="9"/>
  </w:num>
  <w:num w:numId="8" w16cid:durableId="1182667412">
    <w:abstractNumId w:val="14"/>
  </w:num>
  <w:num w:numId="9" w16cid:durableId="1712418917">
    <w:abstractNumId w:val="13"/>
  </w:num>
  <w:num w:numId="10" w16cid:durableId="1434937536">
    <w:abstractNumId w:val="4"/>
  </w:num>
  <w:num w:numId="11" w16cid:durableId="826477716">
    <w:abstractNumId w:val="23"/>
  </w:num>
  <w:num w:numId="12" w16cid:durableId="1007443323">
    <w:abstractNumId w:val="1"/>
  </w:num>
  <w:num w:numId="13" w16cid:durableId="2119565359">
    <w:abstractNumId w:val="2"/>
  </w:num>
  <w:num w:numId="14" w16cid:durableId="682585736">
    <w:abstractNumId w:val="3"/>
  </w:num>
  <w:num w:numId="15" w16cid:durableId="1860270964">
    <w:abstractNumId w:val="6"/>
  </w:num>
  <w:num w:numId="16" w16cid:durableId="873734682">
    <w:abstractNumId w:val="15"/>
  </w:num>
  <w:num w:numId="17" w16cid:durableId="1250234982">
    <w:abstractNumId w:val="18"/>
  </w:num>
  <w:num w:numId="18" w16cid:durableId="1459491196">
    <w:abstractNumId w:val="11"/>
  </w:num>
  <w:num w:numId="19" w16cid:durableId="443160294">
    <w:abstractNumId w:val="10"/>
  </w:num>
  <w:num w:numId="20" w16cid:durableId="1431124009">
    <w:abstractNumId w:val="17"/>
  </w:num>
  <w:num w:numId="21" w16cid:durableId="1581793481">
    <w:abstractNumId w:val="21"/>
  </w:num>
  <w:num w:numId="22" w16cid:durableId="431632363">
    <w:abstractNumId w:val="22"/>
  </w:num>
  <w:num w:numId="23" w16cid:durableId="306863408">
    <w:abstractNumId w:val="16"/>
  </w:num>
  <w:num w:numId="24" w16cid:durableId="1594124052">
    <w:abstractNumId w:val="5"/>
  </w:num>
  <w:num w:numId="25" w16cid:durableId="1860503605">
    <w:abstractNumId w:val="8"/>
  </w:num>
  <w:num w:numId="26" w16cid:durableId="2077509564">
    <w:abstractNumId w:val="19"/>
  </w:num>
  <w:num w:numId="27" w16cid:durableId="1312903209">
    <w:abstractNumId w:val="0"/>
  </w:num>
  <w:num w:numId="28" w16cid:durableId="1877114155">
    <w:abstractNumId w:val="28"/>
  </w:num>
  <w:num w:numId="29" w16cid:durableId="1288702513">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09"/>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2"/>
    <w:rsid w:val="000005F8"/>
    <w:rsid w:val="00000677"/>
    <w:rsid w:val="000011F7"/>
    <w:rsid w:val="000032AE"/>
    <w:rsid w:val="00003725"/>
    <w:rsid w:val="00004746"/>
    <w:rsid w:val="0000584F"/>
    <w:rsid w:val="00006CC4"/>
    <w:rsid w:val="00006E63"/>
    <w:rsid w:val="00007040"/>
    <w:rsid w:val="0001064E"/>
    <w:rsid w:val="00010E53"/>
    <w:rsid w:val="00012027"/>
    <w:rsid w:val="00012B86"/>
    <w:rsid w:val="000130AF"/>
    <w:rsid w:val="0001502C"/>
    <w:rsid w:val="00017461"/>
    <w:rsid w:val="00017F68"/>
    <w:rsid w:val="0002073C"/>
    <w:rsid w:val="00022016"/>
    <w:rsid w:val="00022BF0"/>
    <w:rsid w:val="0002437D"/>
    <w:rsid w:val="00024794"/>
    <w:rsid w:val="00025B24"/>
    <w:rsid w:val="0002604A"/>
    <w:rsid w:val="000265C9"/>
    <w:rsid w:val="00027049"/>
    <w:rsid w:val="00030147"/>
    <w:rsid w:val="00031691"/>
    <w:rsid w:val="0003170B"/>
    <w:rsid w:val="00031A0A"/>
    <w:rsid w:val="00031C6C"/>
    <w:rsid w:val="00031CA5"/>
    <w:rsid w:val="00031E37"/>
    <w:rsid w:val="000324DF"/>
    <w:rsid w:val="000325C1"/>
    <w:rsid w:val="00033353"/>
    <w:rsid w:val="00033CDA"/>
    <w:rsid w:val="0003532B"/>
    <w:rsid w:val="00035F9A"/>
    <w:rsid w:val="00037134"/>
    <w:rsid w:val="000412F5"/>
    <w:rsid w:val="000419D1"/>
    <w:rsid w:val="000426E9"/>
    <w:rsid w:val="000429CE"/>
    <w:rsid w:val="000432E6"/>
    <w:rsid w:val="000436B2"/>
    <w:rsid w:val="00044E4F"/>
    <w:rsid w:val="00045C51"/>
    <w:rsid w:val="000476FF"/>
    <w:rsid w:val="00051879"/>
    <w:rsid w:val="00051EFF"/>
    <w:rsid w:val="0005376F"/>
    <w:rsid w:val="00053813"/>
    <w:rsid w:val="0005438E"/>
    <w:rsid w:val="00054FA1"/>
    <w:rsid w:val="00055366"/>
    <w:rsid w:val="00055E98"/>
    <w:rsid w:val="00056CE4"/>
    <w:rsid w:val="00056DB4"/>
    <w:rsid w:val="00057AF5"/>
    <w:rsid w:val="0006097B"/>
    <w:rsid w:val="000615A3"/>
    <w:rsid w:val="00061AD5"/>
    <w:rsid w:val="00061F8C"/>
    <w:rsid w:val="00062098"/>
    <w:rsid w:val="0006242D"/>
    <w:rsid w:val="0006271C"/>
    <w:rsid w:val="00062E4C"/>
    <w:rsid w:val="00063F38"/>
    <w:rsid w:val="000641EA"/>
    <w:rsid w:val="00064A9B"/>
    <w:rsid w:val="000668D5"/>
    <w:rsid w:val="00067BF7"/>
    <w:rsid w:val="00067FC2"/>
    <w:rsid w:val="00071501"/>
    <w:rsid w:val="00071D0B"/>
    <w:rsid w:val="000721C5"/>
    <w:rsid w:val="00072396"/>
    <w:rsid w:val="00072A15"/>
    <w:rsid w:val="00073578"/>
    <w:rsid w:val="0007447D"/>
    <w:rsid w:val="00074BF6"/>
    <w:rsid w:val="00075FAA"/>
    <w:rsid w:val="00076B13"/>
    <w:rsid w:val="000771C4"/>
    <w:rsid w:val="000772B6"/>
    <w:rsid w:val="000773DE"/>
    <w:rsid w:val="00081F48"/>
    <w:rsid w:val="00082C3D"/>
    <w:rsid w:val="00083289"/>
    <w:rsid w:val="000837EC"/>
    <w:rsid w:val="00083BD0"/>
    <w:rsid w:val="0008452E"/>
    <w:rsid w:val="000847A1"/>
    <w:rsid w:val="000848F7"/>
    <w:rsid w:val="00084964"/>
    <w:rsid w:val="0008653B"/>
    <w:rsid w:val="00086B2F"/>
    <w:rsid w:val="00086DF1"/>
    <w:rsid w:val="00086E31"/>
    <w:rsid w:val="0008736A"/>
    <w:rsid w:val="0009118A"/>
    <w:rsid w:val="0009137A"/>
    <w:rsid w:val="0009167D"/>
    <w:rsid w:val="00092212"/>
    <w:rsid w:val="00092463"/>
    <w:rsid w:val="000946D2"/>
    <w:rsid w:val="00094A88"/>
    <w:rsid w:val="00095FAF"/>
    <w:rsid w:val="00097320"/>
    <w:rsid w:val="000A0EBA"/>
    <w:rsid w:val="000A1063"/>
    <w:rsid w:val="000A12FD"/>
    <w:rsid w:val="000A2649"/>
    <w:rsid w:val="000A3002"/>
    <w:rsid w:val="000A3144"/>
    <w:rsid w:val="000A3740"/>
    <w:rsid w:val="000A3C45"/>
    <w:rsid w:val="000A410E"/>
    <w:rsid w:val="000A495E"/>
    <w:rsid w:val="000A5156"/>
    <w:rsid w:val="000A5AB8"/>
    <w:rsid w:val="000A6A73"/>
    <w:rsid w:val="000A79E1"/>
    <w:rsid w:val="000A79F7"/>
    <w:rsid w:val="000A7BFA"/>
    <w:rsid w:val="000A7E33"/>
    <w:rsid w:val="000B205E"/>
    <w:rsid w:val="000B4395"/>
    <w:rsid w:val="000B4D1F"/>
    <w:rsid w:val="000B5160"/>
    <w:rsid w:val="000B5E9E"/>
    <w:rsid w:val="000B6CF2"/>
    <w:rsid w:val="000B7736"/>
    <w:rsid w:val="000C0443"/>
    <w:rsid w:val="000C090F"/>
    <w:rsid w:val="000C0B8A"/>
    <w:rsid w:val="000C0BB9"/>
    <w:rsid w:val="000C1258"/>
    <w:rsid w:val="000C1278"/>
    <w:rsid w:val="000C2874"/>
    <w:rsid w:val="000C28A2"/>
    <w:rsid w:val="000C369B"/>
    <w:rsid w:val="000C43A9"/>
    <w:rsid w:val="000C50E0"/>
    <w:rsid w:val="000C59E5"/>
    <w:rsid w:val="000C756A"/>
    <w:rsid w:val="000C78AF"/>
    <w:rsid w:val="000C7C22"/>
    <w:rsid w:val="000D0993"/>
    <w:rsid w:val="000D0AF1"/>
    <w:rsid w:val="000D0BB3"/>
    <w:rsid w:val="000D0CBE"/>
    <w:rsid w:val="000D0D59"/>
    <w:rsid w:val="000D3F4C"/>
    <w:rsid w:val="000D43C5"/>
    <w:rsid w:val="000D4B3F"/>
    <w:rsid w:val="000D52B1"/>
    <w:rsid w:val="000D6FEC"/>
    <w:rsid w:val="000D7A6B"/>
    <w:rsid w:val="000E1FBB"/>
    <w:rsid w:val="000E2219"/>
    <w:rsid w:val="000E27A7"/>
    <w:rsid w:val="000E2ECE"/>
    <w:rsid w:val="000E34B7"/>
    <w:rsid w:val="000E35CB"/>
    <w:rsid w:val="000E4658"/>
    <w:rsid w:val="000E4E3D"/>
    <w:rsid w:val="000E4F0E"/>
    <w:rsid w:val="000E67C7"/>
    <w:rsid w:val="000E7777"/>
    <w:rsid w:val="000F08C1"/>
    <w:rsid w:val="000F0A92"/>
    <w:rsid w:val="000F17D2"/>
    <w:rsid w:val="000F19C8"/>
    <w:rsid w:val="000F3793"/>
    <w:rsid w:val="000F4C19"/>
    <w:rsid w:val="000F4FDF"/>
    <w:rsid w:val="000F528D"/>
    <w:rsid w:val="000F5F99"/>
    <w:rsid w:val="000F6277"/>
    <w:rsid w:val="000F648C"/>
    <w:rsid w:val="00100785"/>
    <w:rsid w:val="00100B4B"/>
    <w:rsid w:val="00101636"/>
    <w:rsid w:val="001030D4"/>
    <w:rsid w:val="0010346B"/>
    <w:rsid w:val="00103D99"/>
    <w:rsid w:val="001043D1"/>
    <w:rsid w:val="001047A7"/>
    <w:rsid w:val="00104CF1"/>
    <w:rsid w:val="00104D86"/>
    <w:rsid w:val="001055A6"/>
    <w:rsid w:val="00105650"/>
    <w:rsid w:val="00105FE1"/>
    <w:rsid w:val="00106107"/>
    <w:rsid w:val="001062B8"/>
    <w:rsid w:val="0010635B"/>
    <w:rsid w:val="00110062"/>
    <w:rsid w:val="00110076"/>
    <w:rsid w:val="00110A05"/>
    <w:rsid w:val="00110C25"/>
    <w:rsid w:val="001121F9"/>
    <w:rsid w:val="00112604"/>
    <w:rsid w:val="00112877"/>
    <w:rsid w:val="0011343C"/>
    <w:rsid w:val="001143A9"/>
    <w:rsid w:val="001144F3"/>
    <w:rsid w:val="001145D5"/>
    <w:rsid w:val="00114F79"/>
    <w:rsid w:val="00115F82"/>
    <w:rsid w:val="00116C06"/>
    <w:rsid w:val="00120B8C"/>
    <w:rsid w:val="0012163A"/>
    <w:rsid w:val="001217FA"/>
    <w:rsid w:val="00121F6A"/>
    <w:rsid w:val="00122105"/>
    <w:rsid w:val="00124CF8"/>
    <w:rsid w:val="00124D33"/>
    <w:rsid w:val="00125661"/>
    <w:rsid w:val="00125676"/>
    <w:rsid w:val="00127B0A"/>
    <w:rsid w:val="0013101E"/>
    <w:rsid w:val="00131D2E"/>
    <w:rsid w:val="00131DC2"/>
    <w:rsid w:val="001328A8"/>
    <w:rsid w:val="00133AC1"/>
    <w:rsid w:val="00134A51"/>
    <w:rsid w:val="00134DCA"/>
    <w:rsid w:val="00135414"/>
    <w:rsid w:val="00135707"/>
    <w:rsid w:val="00135902"/>
    <w:rsid w:val="00135FE2"/>
    <w:rsid w:val="00136D74"/>
    <w:rsid w:val="00137957"/>
    <w:rsid w:val="00137EB1"/>
    <w:rsid w:val="00140118"/>
    <w:rsid w:val="00140B07"/>
    <w:rsid w:val="00141C91"/>
    <w:rsid w:val="00143789"/>
    <w:rsid w:val="00143C72"/>
    <w:rsid w:val="0014579D"/>
    <w:rsid w:val="00145DD9"/>
    <w:rsid w:val="00147215"/>
    <w:rsid w:val="00147A59"/>
    <w:rsid w:val="0015070C"/>
    <w:rsid w:val="00150833"/>
    <w:rsid w:val="001508CE"/>
    <w:rsid w:val="0015229D"/>
    <w:rsid w:val="00153479"/>
    <w:rsid w:val="00153513"/>
    <w:rsid w:val="00154948"/>
    <w:rsid w:val="0015510F"/>
    <w:rsid w:val="001551B0"/>
    <w:rsid w:val="00155972"/>
    <w:rsid w:val="00155D5F"/>
    <w:rsid w:val="001569E9"/>
    <w:rsid w:val="00157405"/>
    <w:rsid w:val="00160BEB"/>
    <w:rsid w:val="00161156"/>
    <w:rsid w:val="00161442"/>
    <w:rsid w:val="00161728"/>
    <w:rsid w:val="0016197A"/>
    <w:rsid w:val="001625ED"/>
    <w:rsid w:val="001637CB"/>
    <w:rsid w:val="00163885"/>
    <w:rsid w:val="00164C7C"/>
    <w:rsid w:val="00165D76"/>
    <w:rsid w:val="00165F40"/>
    <w:rsid w:val="00166B04"/>
    <w:rsid w:val="00166B77"/>
    <w:rsid w:val="0017013D"/>
    <w:rsid w:val="00170BEF"/>
    <w:rsid w:val="00171FD2"/>
    <w:rsid w:val="00172647"/>
    <w:rsid w:val="001736AE"/>
    <w:rsid w:val="00173FCE"/>
    <w:rsid w:val="001743D7"/>
    <w:rsid w:val="001765CD"/>
    <w:rsid w:val="001769EC"/>
    <w:rsid w:val="00176FA4"/>
    <w:rsid w:val="00177E82"/>
    <w:rsid w:val="0018020B"/>
    <w:rsid w:val="001807E1"/>
    <w:rsid w:val="00180D79"/>
    <w:rsid w:val="00181AF9"/>
    <w:rsid w:val="00181C84"/>
    <w:rsid w:val="00181D48"/>
    <w:rsid w:val="00182207"/>
    <w:rsid w:val="00182E17"/>
    <w:rsid w:val="001836D6"/>
    <w:rsid w:val="00184310"/>
    <w:rsid w:val="00185145"/>
    <w:rsid w:val="00185400"/>
    <w:rsid w:val="00185B4F"/>
    <w:rsid w:val="00186B8D"/>
    <w:rsid w:val="001916A2"/>
    <w:rsid w:val="0019237F"/>
    <w:rsid w:val="001926E1"/>
    <w:rsid w:val="001930A6"/>
    <w:rsid w:val="00194433"/>
    <w:rsid w:val="00195339"/>
    <w:rsid w:val="00195657"/>
    <w:rsid w:val="00195795"/>
    <w:rsid w:val="001970E5"/>
    <w:rsid w:val="001972F7"/>
    <w:rsid w:val="001A0BA5"/>
    <w:rsid w:val="001A26D2"/>
    <w:rsid w:val="001A4860"/>
    <w:rsid w:val="001A4EC4"/>
    <w:rsid w:val="001A65A9"/>
    <w:rsid w:val="001A7324"/>
    <w:rsid w:val="001A7918"/>
    <w:rsid w:val="001A7A40"/>
    <w:rsid w:val="001A7E94"/>
    <w:rsid w:val="001B181E"/>
    <w:rsid w:val="001B235B"/>
    <w:rsid w:val="001B424B"/>
    <w:rsid w:val="001B4421"/>
    <w:rsid w:val="001B4C9B"/>
    <w:rsid w:val="001B4F74"/>
    <w:rsid w:val="001B4FBB"/>
    <w:rsid w:val="001B5397"/>
    <w:rsid w:val="001B56EF"/>
    <w:rsid w:val="001B691C"/>
    <w:rsid w:val="001C0977"/>
    <w:rsid w:val="001C1AB6"/>
    <w:rsid w:val="001C1F3B"/>
    <w:rsid w:val="001C222F"/>
    <w:rsid w:val="001C25E1"/>
    <w:rsid w:val="001C31FF"/>
    <w:rsid w:val="001C3DEA"/>
    <w:rsid w:val="001C5614"/>
    <w:rsid w:val="001C6E4C"/>
    <w:rsid w:val="001C7008"/>
    <w:rsid w:val="001C76F0"/>
    <w:rsid w:val="001C7820"/>
    <w:rsid w:val="001C7FA6"/>
    <w:rsid w:val="001D0DC4"/>
    <w:rsid w:val="001D1A80"/>
    <w:rsid w:val="001D21D1"/>
    <w:rsid w:val="001D2A73"/>
    <w:rsid w:val="001D2FA8"/>
    <w:rsid w:val="001D34CB"/>
    <w:rsid w:val="001D4466"/>
    <w:rsid w:val="001D4933"/>
    <w:rsid w:val="001D4BF5"/>
    <w:rsid w:val="001D5CB6"/>
    <w:rsid w:val="001D5DCD"/>
    <w:rsid w:val="001D63E0"/>
    <w:rsid w:val="001D65AA"/>
    <w:rsid w:val="001D6C47"/>
    <w:rsid w:val="001D6C7F"/>
    <w:rsid w:val="001D7405"/>
    <w:rsid w:val="001E145A"/>
    <w:rsid w:val="001E14E5"/>
    <w:rsid w:val="001E1727"/>
    <w:rsid w:val="001E1F19"/>
    <w:rsid w:val="001E207A"/>
    <w:rsid w:val="001E2158"/>
    <w:rsid w:val="001E2BB9"/>
    <w:rsid w:val="001E2FDD"/>
    <w:rsid w:val="001E389E"/>
    <w:rsid w:val="001E38C0"/>
    <w:rsid w:val="001E4AF7"/>
    <w:rsid w:val="001E5777"/>
    <w:rsid w:val="001E5852"/>
    <w:rsid w:val="001E6A0E"/>
    <w:rsid w:val="001E6ABF"/>
    <w:rsid w:val="001F0C7C"/>
    <w:rsid w:val="001F0E72"/>
    <w:rsid w:val="001F1287"/>
    <w:rsid w:val="001F2176"/>
    <w:rsid w:val="001F25AA"/>
    <w:rsid w:val="001F2FCD"/>
    <w:rsid w:val="001F3254"/>
    <w:rsid w:val="001F36F9"/>
    <w:rsid w:val="001F3B6F"/>
    <w:rsid w:val="001F4536"/>
    <w:rsid w:val="001F5F97"/>
    <w:rsid w:val="001F6142"/>
    <w:rsid w:val="001F62F0"/>
    <w:rsid w:val="00200518"/>
    <w:rsid w:val="00200A9D"/>
    <w:rsid w:val="00201B28"/>
    <w:rsid w:val="00201D66"/>
    <w:rsid w:val="00202774"/>
    <w:rsid w:val="00203890"/>
    <w:rsid w:val="00204C24"/>
    <w:rsid w:val="00204F4A"/>
    <w:rsid w:val="00205435"/>
    <w:rsid w:val="00205765"/>
    <w:rsid w:val="00205B1F"/>
    <w:rsid w:val="002075D8"/>
    <w:rsid w:val="00207801"/>
    <w:rsid w:val="00207CB3"/>
    <w:rsid w:val="00207F71"/>
    <w:rsid w:val="00207FEF"/>
    <w:rsid w:val="00210AAD"/>
    <w:rsid w:val="00210AB8"/>
    <w:rsid w:val="00210B40"/>
    <w:rsid w:val="00210B6B"/>
    <w:rsid w:val="00210CDA"/>
    <w:rsid w:val="00211F6B"/>
    <w:rsid w:val="002124A4"/>
    <w:rsid w:val="00212780"/>
    <w:rsid w:val="00212A4E"/>
    <w:rsid w:val="0021468A"/>
    <w:rsid w:val="00215176"/>
    <w:rsid w:val="0021616C"/>
    <w:rsid w:val="0021651A"/>
    <w:rsid w:val="00216D6B"/>
    <w:rsid w:val="00220D63"/>
    <w:rsid w:val="00221795"/>
    <w:rsid w:val="0022381F"/>
    <w:rsid w:val="00223F92"/>
    <w:rsid w:val="002240CF"/>
    <w:rsid w:val="00224132"/>
    <w:rsid w:val="0022443E"/>
    <w:rsid w:val="00224689"/>
    <w:rsid w:val="00225242"/>
    <w:rsid w:val="002274D8"/>
    <w:rsid w:val="00227CE8"/>
    <w:rsid w:val="00230D47"/>
    <w:rsid w:val="00231076"/>
    <w:rsid w:val="00231A90"/>
    <w:rsid w:val="00231BBA"/>
    <w:rsid w:val="00231DA8"/>
    <w:rsid w:val="002321DC"/>
    <w:rsid w:val="00232505"/>
    <w:rsid w:val="00232575"/>
    <w:rsid w:val="00233486"/>
    <w:rsid w:val="00235966"/>
    <w:rsid w:val="00236670"/>
    <w:rsid w:val="002400BC"/>
    <w:rsid w:val="0024077A"/>
    <w:rsid w:val="00240A1F"/>
    <w:rsid w:val="002412AA"/>
    <w:rsid w:val="00241688"/>
    <w:rsid w:val="00241AF8"/>
    <w:rsid w:val="00242090"/>
    <w:rsid w:val="0024277B"/>
    <w:rsid w:val="00242D9D"/>
    <w:rsid w:val="00243B88"/>
    <w:rsid w:val="00244EBB"/>
    <w:rsid w:val="00245EE1"/>
    <w:rsid w:val="00245FD2"/>
    <w:rsid w:val="002462B6"/>
    <w:rsid w:val="00246309"/>
    <w:rsid w:val="002465C9"/>
    <w:rsid w:val="00246E2C"/>
    <w:rsid w:val="0024761A"/>
    <w:rsid w:val="00247E0A"/>
    <w:rsid w:val="00250F1E"/>
    <w:rsid w:val="002515C8"/>
    <w:rsid w:val="00251C5C"/>
    <w:rsid w:val="00251F3A"/>
    <w:rsid w:val="0025278D"/>
    <w:rsid w:val="00252D09"/>
    <w:rsid w:val="0025325B"/>
    <w:rsid w:val="00253541"/>
    <w:rsid w:val="0025361E"/>
    <w:rsid w:val="002543CE"/>
    <w:rsid w:val="00254D2C"/>
    <w:rsid w:val="00254FBF"/>
    <w:rsid w:val="00255517"/>
    <w:rsid w:val="00255C7F"/>
    <w:rsid w:val="002563A6"/>
    <w:rsid w:val="002567A5"/>
    <w:rsid w:val="00256B2A"/>
    <w:rsid w:val="00257517"/>
    <w:rsid w:val="00257F1A"/>
    <w:rsid w:val="002617B4"/>
    <w:rsid w:val="00261B85"/>
    <w:rsid w:val="002625B2"/>
    <w:rsid w:val="00263B3F"/>
    <w:rsid w:val="0026423C"/>
    <w:rsid w:val="002645C2"/>
    <w:rsid w:val="0026547F"/>
    <w:rsid w:val="00266D36"/>
    <w:rsid w:val="00267B8D"/>
    <w:rsid w:val="00267E23"/>
    <w:rsid w:val="00271AA9"/>
    <w:rsid w:val="00273E16"/>
    <w:rsid w:val="002745EB"/>
    <w:rsid w:val="002751CC"/>
    <w:rsid w:val="00275785"/>
    <w:rsid w:val="00275BED"/>
    <w:rsid w:val="00276039"/>
    <w:rsid w:val="002762F8"/>
    <w:rsid w:val="0027737A"/>
    <w:rsid w:val="00277B28"/>
    <w:rsid w:val="00277C04"/>
    <w:rsid w:val="002800FB"/>
    <w:rsid w:val="00280626"/>
    <w:rsid w:val="0028067C"/>
    <w:rsid w:val="00280741"/>
    <w:rsid w:val="00280D46"/>
    <w:rsid w:val="0028200F"/>
    <w:rsid w:val="00282844"/>
    <w:rsid w:val="00282A80"/>
    <w:rsid w:val="002831F0"/>
    <w:rsid w:val="00284108"/>
    <w:rsid w:val="00284C26"/>
    <w:rsid w:val="00285002"/>
    <w:rsid w:val="002852E1"/>
    <w:rsid w:val="002866BD"/>
    <w:rsid w:val="002872A4"/>
    <w:rsid w:val="00287CE9"/>
    <w:rsid w:val="00287E02"/>
    <w:rsid w:val="0029049F"/>
    <w:rsid w:val="0029085C"/>
    <w:rsid w:val="00290F99"/>
    <w:rsid w:val="00291FF9"/>
    <w:rsid w:val="00293A3A"/>
    <w:rsid w:val="00293FA3"/>
    <w:rsid w:val="0029402F"/>
    <w:rsid w:val="00294DF7"/>
    <w:rsid w:val="00295B8C"/>
    <w:rsid w:val="002962F2"/>
    <w:rsid w:val="00296399"/>
    <w:rsid w:val="00296A92"/>
    <w:rsid w:val="00296C9B"/>
    <w:rsid w:val="002977CD"/>
    <w:rsid w:val="00297896"/>
    <w:rsid w:val="002A0FCA"/>
    <w:rsid w:val="002A1D69"/>
    <w:rsid w:val="002A34BC"/>
    <w:rsid w:val="002A3A67"/>
    <w:rsid w:val="002A5CD4"/>
    <w:rsid w:val="002A63B9"/>
    <w:rsid w:val="002A70F6"/>
    <w:rsid w:val="002A78F7"/>
    <w:rsid w:val="002B03A9"/>
    <w:rsid w:val="002B129D"/>
    <w:rsid w:val="002B41DE"/>
    <w:rsid w:val="002B4714"/>
    <w:rsid w:val="002B6762"/>
    <w:rsid w:val="002B6CCF"/>
    <w:rsid w:val="002B7929"/>
    <w:rsid w:val="002B7D9C"/>
    <w:rsid w:val="002C071B"/>
    <w:rsid w:val="002C07D6"/>
    <w:rsid w:val="002C26BF"/>
    <w:rsid w:val="002C2D15"/>
    <w:rsid w:val="002C3E04"/>
    <w:rsid w:val="002C401F"/>
    <w:rsid w:val="002C43C8"/>
    <w:rsid w:val="002C4A0C"/>
    <w:rsid w:val="002C51A8"/>
    <w:rsid w:val="002C58B7"/>
    <w:rsid w:val="002C6728"/>
    <w:rsid w:val="002D13AB"/>
    <w:rsid w:val="002D1DDF"/>
    <w:rsid w:val="002D1EC6"/>
    <w:rsid w:val="002D1F40"/>
    <w:rsid w:val="002D2013"/>
    <w:rsid w:val="002D21C2"/>
    <w:rsid w:val="002D328D"/>
    <w:rsid w:val="002D33A8"/>
    <w:rsid w:val="002D3646"/>
    <w:rsid w:val="002D395D"/>
    <w:rsid w:val="002D3F5F"/>
    <w:rsid w:val="002D4C96"/>
    <w:rsid w:val="002E03C0"/>
    <w:rsid w:val="002E102B"/>
    <w:rsid w:val="002E1D38"/>
    <w:rsid w:val="002E2079"/>
    <w:rsid w:val="002E37A8"/>
    <w:rsid w:val="002E553D"/>
    <w:rsid w:val="002E58B6"/>
    <w:rsid w:val="002E59ED"/>
    <w:rsid w:val="002E5F5A"/>
    <w:rsid w:val="002E6649"/>
    <w:rsid w:val="002E76B0"/>
    <w:rsid w:val="002F0374"/>
    <w:rsid w:val="002F054A"/>
    <w:rsid w:val="002F08B2"/>
    <w:rsid w:val="002F132F"/>
    <w:rsid w:val="002F13AE"/>
    <w:rsid w:val="002F1845"/>
    <w:rsid w:val="002F267B"/>
    <w:rsid w:val="002F2906"/>
    <w:rsid w:val="002F3303"/>
    <w:rsid w:val="002F45E3"/>
    <w:rsid w:val="002F5371"/>
    <w:rsid w:val="002F5EDF"/>
    <w:rsid w:val="002F623B"/>
    <w:rsid w:val="002F6D63"/>
    <w:rsid w:val="002F6E7E"/>
    <w:rsid w:val="002F7669"/>
    <w:rsid w:val="0030070A"/>
    <w:rsid w:val="00300EFE"/>
    <w:rsid w:val="0030201D"/>
    <w:rsid w:val="0030285A"/>
    <w:rsid w:val="00302B7F"/>
    <w:rsid w:val="003032E2"/>
    <w:rsid w:val="00304B96"/>
    <w:rsid w:val="003050D4"/>
    <w:rsid w:val="00305CCA"/>
    <w:rsid w:val="00306916"/>
    <w:rsid w:val="0031017A"/>
    <w:rsid w:val="00310E95"/>
    <w:rsid w:val="00311080"/>
    <w:rsid w:val="0031111D"/>
    <w:rsid w:val="003111D0"/>
    <w:rsid w:val="003113AB"/>
    <w:rsid w:val="0031375E"/>
    <w:rsid w:val="00314D2E"/>
    <w:rsid w:val="00315F2F"/>
    <w:rsid w:val="00315FEE"/>
    <w:rsid w:val="003164C5"/>
    <w:rsid w:val="003165F9"/>
    <w:rsid w:val="0031672C"/>
    <w:rsid w:val="00317043"/>
    <w:rsid w:val="003172CE"/>
    <w:rsid w:val="00317F4E"/>
    <w:rsid w:val="00317F98"/>
    <w:rsid w:val="003207C9"/>
    <w:rsid w:val="003208F5"/>
    <w:rsid w:val="00320EA3"/>
    <w:rsid w:val="003214A9"/>
    <w:rsid w:val="00321874"/>
    <w:rsid w:val="00321C05"/>
    <w:rsid w:val="00322A45"/>
    <w:rsid w:val="003232E7"/>
    <w:rsid w:val="00323D3E"/>
    <w:rsid w:val="00323F3A"/>
    <w:rsid w:val="00324467"/>
    <w:rsid w:val="0032464B"/>
    <w:rsid w:val="00324C2E"/>
    <w:rsid w:val="0032504A"/>
    <w:rsid w:val="0032582C"/>
    <w:rsid w:val="0032604D"/>
    <w:rsid w:val="00326308"/>
    <w:rsid w:val="00326701"/>
    <w:rsid w:val="00326FB7"/>
    <w:rsid w:val="003277FC"/>
    <w:rsid w:val="00327B8B"/>
    <w:rsid w:val="003303F7"/>
    <w:rsid w:val="00330AF9"/>
    <w:rsid w:val="00331E52"/>
    <w:rsid w:val="003329E9"/>
    <w:rsid w:val="00332A2D"/>
    <w:rsid w:val="00333038"/>
    <w:rsid w:val="003331ED"/>
    <w:rsid w:val="003336EF"/>
    <w:rsid w:val="00333A9B"/>
    <w:rsid w:val="003349B6"/>
    <w:rsid w:val="003349E9"/>
    <w:rsid w:val="00335BF6"/>
    <w:rsid w:val="00335E12"/>
    <w:rsid w:val="0033653D"/>
    <w:rsid w:val="00337625"/>
    <w:rsid w:val="00337DC8"/>
    <w:rsid w:val="00337E68"/>
    <w:rsid w:val="00340765"/>
    <w:rsid w:val="003414E1"/>
    <w:rsid w:val="003415C1"/>
    <w:rsid w:val="00341846"/>
    <w:rsid w:val="003418B4"/>
    <w:rsid w:val="0034200C"/>
    <w:rsid w:val="00342762"/>
    <w:rsid w:val="003431F2"/>
    <w:rsid w:val="003447DC"/>
    <w:rsid w:val="00345AD4"/>
    <w:rsid w:val="00346D5D"/>
    <w:rsid w:val="00346E9B"/>
    <w:rsid w:val="00347408"/>
    <w:rsid w:val="00347581"/>
    <w:rsid w:val="00347FD6"/>
    <w:rsid w:val="00350A6F"/>
    <w:rsid w:val="0035104B"/>
    <w:rsid w:val="0035131C"/>
    <w:rsid w:val="0035150B"/>
    <w:rsid w:val="00351B6C"/>
    <w:rsid w:val="003520B0"/>
    <w:rsid w:val="003520D7"/>
    <w:rsid w:val="00352986"/>
    <w:rsid w:val="003531BE"/>
    <w:rsid w:val="00353268"/>
    <w:rsid w:val="00353A5A"/>
    <w:rsid w:val="00355BF6"/>
    <w:rsid w:val="00357BCA"/>
    <w:rsid w:val="0036092C"/>
    <w:rsid w:val="0036257F"/>
    <w:rsid w:val="00362B69"/>
    <w:rsid w:val="0036313D"/>
    <w:rsid w:val="0036325F"/>
    <w:rsid w:val="0036381A"/>
    <w:rsid w:val="00363B74"/>
    <w:rsid w:val="00365370"/>
    <w:rsid w:val="00365936"/>
    <w:rsid w:val="003674C6"/>
    <w:rsid w:val="00367D13"/>
    <w:rsid w:val="003704E4"/>
    <w:rsid w:val="003715C9"/>
    <w:rsid w:val="003729C1"/>
    <w:rsid w:val="00372AA3"/>
    <w:rsid w:val="0037544C"/>
    <w:rsid w:val="00375F5E"/>
    <w:rsid w:val="00376F79"/>
    <w:rsid w:val="00376FCC"/>
    <w:rsid w:val="00377401"/>
    <w:rsid w:val="0037741A"/>
    <w:rsid w:val="00377668"/>
    <w:rsid w:val="0037798F"/>
    <w:rsid w:val="0038001E"/>
    <w:rsid w:val="003819DA"/>
    <w:rsid w:val="00381CC2"/>
    <w:rsid w:val="00381DAC"/>
    <w:rsid w:val="00381E35"/>
    <w:rsid w:val="003822AF"/>
    <w:rsid w:val="00382493"/>
    <w:rsid w:val="003828B1"/>
    <w:rsid w:val="0038297C"/>
    <w:rsid w:val="003829EC"/>
    <w:rsid w:val="00382E67"/>
    <w:rsid w:val="003830E6"/>
    <w:rsid w:val="00383133"/>
    <w:rsid w:val="00383E99"/>
    <w:rsid w:val="00384945"/>
    <w:rsid w:val="00384C42"/>
    <w:rsid w:val="003904EA"/>
    <w:rsid w:val="00391306"/>
    <w:rsid w:val="0039162E"/>
    <w:rsid w:val="00392681"/>
    <w:rsid w:val="0039447C"/>
    <w:rsid w:val="0039563B"/>
    <w:rsid w:val="00395A53"/>
    <w:rsid w:val="00395CDE"/>
    <w:rsid w:val="0039683D"/>
    <w:rsid w:val="003A12DB"/>
    <w:rsid w:val="003A16CF"/>
    <w:rsid w:val="003A176E"/>
    <w:rsid w:val="003A1925"/>
    <w:rsid w:val="003A23FA"/>
    <w:rsid w:val="003A381C"/>
    <w:rsid w:val="003A3B66"/>
    <w:rsid w:val="003A4D72"/>
    <w:rsid w:val="003A6518"/>
    <w:rsid w:val="003A6604"/>
    <w:rsid w:val="003A6EAF"/>
    <w:rsid w:val="003B00F7"/>
    <w:rsid w:val="003B026D"/>
    <w:rsid w:val="003B1553"/>
    <w:rsid w:val="003B2718"/>
    <w:rsid w:val="003B366A"/>
    <w:rsid w:val="003B36EE"/>
    <w:rsid w:val="003B4544"/>
    <w:rsid w:val="003B4A2F"/>
    <w:rsid w:val="003B4CD8"/>
    <w:rsid w:val="003B5962"/>
    <w:rsid w:val="003B7920"/>
    <w:rsid w:val="003B7C00"/>
    <w:rsid w:val="003C0308"/>
    <w:rsid w:val="003C06C1"/>
    <w:rsid w:val="003C1061"/>
    <w:rsid w:val="003C1563"/>
    <w:rsid w:val="003C24E2"/>
    <w:rsid w:val="003C2B01"/>
    <w:rsid w:val="003C2EFA"/>
    <w:rsid w:val="003C2F28"/>
    <w:rsid w:val="003C382E"/>
    <w:rsid w:val="003C3BC4"/>
    <w:rsid w:val="003C4477"/>
    <w:rsid w:val="003C465D"/>
    <w:rsid w:val="003C47C9"/>
    <w:rsid w:val="003C49B3"/>
    <w:rsid w:val="003C4BA3"/>
    <w:rsid w:val="003C654C"/>
    <w:rsid w:val="003C67F5"/>
    <w:rsid w:val="003D0A2D"/>
    <w:rsid w:val="003D1050"/>
    <w:rsid w:val="003D21F8"/>
    <w:rsid w:val="003D2243"/>
    <w:rsid w:val="003D25FF"/>
    <w:rsid w:val="003D2BAC"/>
    <w:rsid w:val="003D2C0E"/>
    <w:rsid w:val="003D3351"/>
    <w:rsid w:val="003D353B"/>
    <w:rsid w:val="003D4096"/>
    <w:rsid w:val="003D5F3D"/>
    <w:rsid w:val="003D6392"/>
    <w:rsid w:val="003D673B"/>
    <w:rsid w:val="003D6F24"/>
    <w:rsid w:val="003D7BBE"/>
    <w:rsid w:val="003E048A"/>
    <w:rsid w:val="003E084D"/>
    <w:rsid w:val="003E0BFF"/>
    <w:rsid w:val="003E10C5"/>
    <w:rsid w:val="003E1832"/>
    <w:rsid w:val="003E1A34"/>
    <w:rsid w:val="003E1A49"/>
    <w:rsid w:val="003E34D9"/>
    <w:rsid w:val="003E4493"/>
    <w:rsid w:val="003E556F"/>
    <w:rsid w:val="003E5613"/>
    <w:rsid w:val="003E5A93"/>
    <w:rsid w:val="003E5C02"/>
    <w:rsid w:val="003E5E25"/>
    <w:rsid w:val="003E661B"/>
    <w:rsid w:val="003E7555"/>
    <w:rsid w:val="003F0687"/>
    <w:rsid w:val="003F0AAD"/>
    <w:rsid w:val="003F0B2E"/>
    <w:rsid w:val="003F1A25"/>
    <w:rsid w:val="003F23AE"/>
    <w:rsid w:val="003F24F2"/>
    <w:rsid w:val="003F3D46"/>
    <w:rsid w:val="003F4A9E"/>
    <w:rsid w:val="003F53EA"/>
    <w:rsid w:val="003F606D"/>
    <w:rsid w:val="003F6592"/>
    <w:rsid w:val="003F7428"/>
    <w:rsid w:val="003F78FD"/>
    <w:rsid w:val="004012D3"/>
    <w:rsid w:val="004014C9"/>
    <w:rsid w:val="00402B67"/>
    <w:rsid w:val="00403B24"/>
    <w:rsid w:val="00404550"/>
    <w:rsid w:val="00404C6F"/>
    <w:rsid w:val="00405A6C"/>
    <w:rsid w:val="00406173"/>
    <w:rsid w:val="0040797B"/>
    <w:rsid w:val="00407AF4"/>
    <w:rsid w:val="004105A3"/>
    <w:rsid w:val="00411EE5"/>
    <w:rsid w:val="004128A6"/>
    <w:rsid w:val="00412B55"/>
    <w:rsid w:val="0041371D"/>
    <w:rsid w:val="004144AA"/>
    <w:rsid w:val="00414DFF"/>
    <w:rsid w:val="0041547E"/>
    <w:rsid w:val="00416285"/>
    <w:rsid w:val="0041679B"/>
    <w:rsid w:val="0041691C"/>
    <w:rsid w:val="004169BC"/>
    <w:rsid w:val="00417D8C"/>
    <w:rsid w:val="0042044C"/>
    <w:rsid w:val="00420FC8"/>
    <w:rsid w:val="00421FD7"/>
    <w:rsid w:val="004222F1"/>
    <w:rsid w:val="00422B44"/>
    <w:rsid w:val="00422F70"/>
    <w:rsid w:val="004257D5"/>
    <w:rsid w:val="00425996"/>
    <w:rsid w:val="00427309"/>
    <w:rsid w:val="0042789D"/>
    <w:rsid w:val="004278D7"/>
    <w:rsid w:val="00427FAE"/>
    <w:rsid w:val="00430453"/>
    <w:rsid w:val="0043089D"/>
    <w:rsid w:val="00431EF9"/>
    <w:rsid w:val="004328F5"/>
    <w:rsid w:val="00432FA2"/>
    <w:rsid w:val="00433904"/>
    <w:rsid w:val="00435BDA"/>
    <w:rsid w:val="004360A3"/>
    <w:rsid w:val="00436197"/>
    <w:rsid w:val="00436E38"/>
    <w:rsid w:val="00436F6D"/>
    <w:rsid w:val="0043788E"/>
    <w:rsid w:val="00440014"/>
    <w:rsid w:val="00440D60"/>
    <w:rsid w:val="00442114"/>
    <w:rsid w:val="0044215E"/>
    <w:rsid w:val="00442677"/>
    <w:rsid w:val="004438D9"/>
    <w:rsid w:val="00444320"/>
    <w:rsid w:val="00446E35"/>
    <w:rsid w:val="00447E4A"/>
    <w:rsid w:val="00450011"/>
    <w:rsid w:val="004512B6"/>
    <w:rsid w:val="00451367"/>
    <w:rsid w:val="00451EF8"/>
    <w:rsid w:val="00452DA6"/>
    <w:rsid w:val="00454350"/>
    <w:rsid w:val="004547C3"/>
    <w:rsid w:val="00454CF3"/>
    <w:rsid w:val="00455565"/>
    <w:rsid w:val="0045560E"/>
    <w:rsid w:val="00455CF9"/>
    <w:rsid w:val="00456CCD"/>
    <w:rsid w:val="004574DD"/>
    <w:rsid w:val="00457E3C"/>
    <w:rsid w:val="004609D1"/>
    <w:rsid w:val="00460CC2"/>
    <w:rsid w:val="0046209D"/>
    <w:rsid w:val="004638A7"/>
    <w:rsid w:val="00463B2B"/>
    <w:rsid w:val="0046421B"/>
    <w:rsid w:val="00465F7D"/>
    <w:rsid w:val="004663D7"/>
    <w:rsid w:val="00470225"/>
    <w:rsid w:val="004705F3"/>
    <w:rsid w:val="00470922"/>
    <w:rsid w:val="004717F6"/>
    <w:rsid w:val="00471F21"/>
    <w:rsid w:val="00472BE8"/>
    <w:rsid w:val="00474075"/>
    <w:rsid w:val="004741EF"/>
    <w:rsid w:val="0047568A"/>
    <w:rsid w:val="00475886"/>
    <w:rsid w:val="00475DE0"/>
    <w:rsid w:val="004760CD"/>
    <w:rsid w:val="00477F22"/>
    <w:rsid w:val="0048082A"/>
    <w:rsid w:val="00480A28"/>
    <w:rsid w:val="00480E85"/>
    <w:rsid w:val="00484B63"/>
    <w:rsid w:val="00485059"/>
    <w:rsid w:val="00485A2F"/>
    <w:rsid w:val="00490CE8"/>
    <w:rsid w:val="00490E08"/>
    <w:rsid w:val="00493091"/>
    <w:rsid w:val="0049399B"/>
    <w:rsid w:val="004943A6"/>
    <w:rsid w:val="00494E8A"/>
    <w:rsid w:val="004951CC"/>
    <w:rsid w:val="004952BF"/>
    <w:rsid w:val="004958A6"/>
    <w:rsid w:val="0049696D"/>
    <w:rsid w:val="00497F69"/>
    <w:rsid w:val="00497FA5"/>
    <w:rsid w:val="004A465B"/>
    <w:rsid w:val="004A57EC"/>
    <w:rsid w:val="004A683E"/>
    <w:rsid w:val="004A6E14"/>
    <w:rsid w:val="004A7C27"/>
    <w:rsid w:val="004B0032"/>
    <w:rsid w:val="004B08F5"/>
    <w:rsid w:val="004B1463"/>
    <w:rsid w:val="004B21F2"/>
    <w:rsid w:val="004B322A"/>
    <w:rsid w:val="004B331F"/>
    <w:rsid w:val="004B3D95"/>
    <w:rsid w:val="004B4888"/>
    <w:rsid w:val="004B540E"/>
    <w:rsid w:val="004B5A09"/>
    <w:rsid w:val="004B697A"/>
    <w:rsid w:val="004B6C76"/>
    <w:rsid w:val="004B7C6D"/>
    <w:rsid w:val="004C0114"/>
    <w:rsid w:val="004C0233"/>
    <w:rsid w:val="004C0269"/>
    <w:rsid w:val="004C07F1"/>
    <w:rsid w:val="004C0F9B"/>
    <w:rsid w:val="004C1197"/>
    <w:rsid w:val="004C14FB"/>
    <w:rsid w:val="004C170A"/>
    <w:rsid w:val="004C279F"/>
    <w:rsid w:val="004C2AE7"/>
    <w:rsid w:val="004C34F5"/>
    <w:rsid w:val="004C3B23"/>
    <w:rsid w:val="004C44B5"/>
    <w:rsid w:val="004C487A"/>
    <w:rsid w:val="004C52CC"/>
    <w:rsid w:val="004C5368"/>
    <w:rsid w:val="004C6069"/>
    <w:rsid w:val="004C6D6E"/>
    <w:rsid w:val="004C7B39"/>
    <w:rsid w:val="004C7F11"/>
    <w:rsid w:val="004D003F"/>
    <w:rsid w:val="004D0C7D"/>
    <w:rsid w:val="004D159F"/>
    <w:rsid w:val="004D219D"/>
    <w:rsid w:val="004D3302"/>
    <w:rsid w:val="004D3360"/>
    <w:rsid w:val="004D3615"/>
    <w:rsid w:val="004D3EE5"/>
    <w:rsid w:val="004D4C4C"/>
    <w:rsid w:val="004D508F"/>
    <w:rsid w:val="004D61B3"/>
    <w:rsid w:val="004D6C4A"/>
    <w:rsid w:val="004E3621"/>
    <w:rsid w:val="004E3666"/>
    <w:rsid w:val="004E5208"/>
    <w:rsid w:val="004E5E16"/>
    <w:rsid w:val="004E73D0"/>
    <w:rsid w:val="004E781B"/>
    <w:rsid w:val="004E7FDB"/>
    <w:rsid w:val="004F0CEF"/>
    <w:rsid w:val="004F1957"/>
    <w:rsid w:val="004F1EF9"/>
    <w:rsid w:val="004F2B17"/>
    <w:rsid w:val="004F2C60"/>
    <w:rsid w:val="004F3182"/>
    <w:rsid w:val="004F3F32"/>
    <w:rsid w:val="004F4088"/>
    <w:rsid w:val="004F4240"/>
    <w:rsid w:val="004F44BB"/>
    <w:rsid w:val="004F53E6"/>
    <w:rsid w:val="004F54D4"/>
    <w:rsid w:val="004F596B"/>
    <w:rsid w:val="004F6FF6"/>
    <w:rsid w:val="004F702C"/>
    <w:rsid w:val="004F706E"/>
    <w:rsid w:val="005007F5"/>
    <w:rsid w:val="00500B63"/>
    <w:rsid w:val="005018C9"/>
    <w:rsid w:val="00501B1F"/>
    <w:rsid w:val="00502EE4"/>
    <w:rsid w:val="005036F5"/>
    <w:rsid w:val="005047D6"/>
    <w:rsid w:val="00504B71"/>
    <w:rsid w:val="00506620"/>
    <w:rsid w:val="00506A0A"/>
    <w:rsid w:val="00506CCC"/>
    <w:rsid w:val="00507EFE"/>
    <w:rsid w:val="0051039D"/>
    <w:rsid w:val="00510C9F"/>
    <w:rsid w:val="00510EDE"/>
    <w:rsid w:val="005128C5"/>
    <w:rsid w:val="00513344"/>
    <w:rsid w:val="00513D56"/>
    <w:rsid w:val="005145DF"/>
    <w:rsid w:val="00514AA3"/>
    <w:rsid w:val="0051698E"/>
    <w:rsid w:val="00516C4B"/>
    <w:rsid w:val="00516F57"/>
    <w:rsid w:val="00517AC5"/>
    <w:rsid w:val="005209F7"/>
    <w:rsid w:val="00520EF5"/>
    <w:rsid w:val="00522C80"/>
    <w:rsid w:val="005240C8"/>
    <w:rsid w:val="00524BC6"/>
    <w:rsid w:val="00524D24"/>
    <w:rsid w:val="00525B15"/>
    <w:rsid w:val="0052675C"/>
    <w:rsid w:val="005274A5"/>
    <w:rsid w:val="00530A12"/>
    <w:rsid w:val="00530DFC"/>
    <w:rsid w:val="00530EFC"/>
    <w:rsid w:val="00531493"/>
    <w:rsid w:val="005333F7"/>
    <w:rsid w:val="005360D1"/>
    <w:rsid w:val="00536252"/>
    <w:rsid w:val="005367BE"/>
    <w:rsid w:val="00536DDB"/>
    <w:rsid w:val="005373CB"/>
    <w:rsid w:val="005401F6"/>
    <w:rsid w:val="00540E37"/>
    <w:rsid w:val="0054118D"/>
    <w:rsid w:val="00541ACB"/>
    <w:rsid w:val="00541C44"/>
    <w:rsid w:val="005424F2"/>
    <w:rsid w:val="005441F7"/>
    <w:rsid w:val="0054443D"/>
    <w:rsid w:val="005447A0"/>
    <w:rsid w:val="00546573"/>
    <w:rsid w:val="00550760"/>
    <w:rsid w:val="0055083C"/>
    <w:rsid w:val="00550C18"/>
    <w:rsid w:val="00550EDD"/>
    <w:rsid w:val="00551ACE"/>
    <w:rsid w:val="00552307"/>
    <w:rsid w:val="00552ABB"/>
    <w:rsid w:val="005530E9"/>
    <w:rsid w:val="00555080"/>
    <w:rsid w:val="005558DA"/>
    <w:rsid w:val="00557244"/>
    <w:rsid w:val="005575C8"/>
    <w:rsid w:val="005575F9"/>
    <w:rsid w:val="005575FE"/>
    <w:rsid w:val="00557BA2"/>
    <w:rsid w:val="005605B1"/>
    <w:rsid w:val="005609FF"/>
    <w:rsid w:val="00562F10"/>
    <w:rsid w:val="00562F89"/>
    <w:rsid w:val="00562FFB"/>
    <w:rsid w:val="00563001"/>
    <w:rsid w:val="005631A5"/>
    <w:rsid w:val="0056380A"/>
    <w:rsid w:val="00564E62"/>
    <w:rsid w:val="0056748A"/>
    <w:rsid w:val="005677EB"/>
    <w:rsid w:val="00567F7D"/>
    <w:rsid w:val="00570416"/>
    <w:rsid w:val="005715B6"/>
    <w:rsid w:val="005716A8"/>
    <w:rsid w:val="00572B69"/>
    <w:rsid w:val="00572E36"/>
    <w:rsid w:val="00572E4D"/>
    <w:rsid w:val="005733AE"/>
    <w:rsid w:val="00573840"/>
    <w:rsid w:val="00573CD1"/>
    <w:rsid w:val="005744F3"/>
    <w:rsid w:val="00575490"/>
    <w:rsid w:val="00575A87"/>
    <w:rsid w:val="00576384"/>
    <w:rsid w:val="0057642D"/>
    <w:rsid w:val="0057647D"/>
    <w:rsid w:val="0057693C"/>
    <w:rsid w:val="00577A72"/>
    <w:rsid w:val="005804F3"/>
    <w:rsid w:val="00581301"/>
    <w:rsid w:val="005813D2"/>
    <w:rsid w:val="00581741"/>
    <w:rsid w:val="00583448"/>
    <w:rsid w:val="005839BA"/>
    <w:rsid w:val="00584633"/>
    <w:rsid w:val="0058525D"/>
    <w:rsid w:val="00585A2B"/>
    <w:rsid w:val="00585E44"/>
    <w:rsid w:val="0059045D"/>
    <w:rsid w:val="005905E9"/>
    <w:rsid w:val="0059092A"/>
    <w:rsid w:val="005924C4"/>
    <w:rsid w:val="005926E5"/>
    <w:rsid w:val="00592AEF"/>
    <w:rsid w:val="005939BA"/>
    <w:rsid w:val="00594C24"/>
    <w:rsid w:val="00595306"/>
    <w:rsid w:val="0059557E"/>
    <w:rsid w:val="0059561A"/>
    <w:rsid w:val="005972E0"/>
    <w:rsid w:val="005A12BB"/>
    <w:rsid w:val="005A14D9"/>
    <w:rsid w:val="005A1D43"/>
    <w:rsid w:val="005A1F35"/>
    <w:rsid w:val="005A2323"/>
    <w:rsid w:val="005A25C1"/>
    <w:rsid w:val="005A2911"/>
    <w:rsid w:val="005A37B2"/>
    <w:rsid w:val="005A6084"/>
    <w:rsid w:val="005A62ED"/>
    <w:rsid w:val="005A77FA"/>
    <w:rsid w:val="005B2831"/>
    <w:rsid w:val="005B2AC7"/>
    <w:rsid w:val="005B441F"/>
    <w:rsid w:val="005B6027"/>
    <w:rsid w:val="005B75BC"/>
    <w:rsid w:val="005C0DC4"/>
    <w:rsid w:val="005C1043"/>
    <w:rsid w:val="005C23F8"/>
    <w:rsid w:val="005C259A"/>
    <w:rsid w:val="005C2800"/>
    <w:rsid w:val="005C3D38"/>
    <w:rsid w:val="005C45DC"/>
    <w:rsid w:val="005C4E75"/>
    <w:rsid w:val="005C4F28"/>
    <w:rsid w:val="005C5127"/>
    <w:rsid w:val="005C6D87"/>
    <w:rsid w:val="005C7E9D"/>
    <w:rsid w:val="005D18C6"/>
    <w:rsid w:val="005D3EC8"/>
    <w:rsid w:val="005D4051"/>
    <w:rsid w:val="005D4292"/>
    <w:rsid w:val="005D58F0"/>
    <w:rsid w:val="005D5C27"/>
    <w:rsid w:val="005D5C7E"/>
    <w:rsid w:val="005D6BC3"/>
    <w:rsid w:val="005E0223"/>
    <w:rsid w:val="005E1594"/>
    <w:rsid w:val="005E2E9C"/>
    <w:rsid w:val="005E33C8"/>
    <w:rsid w:val="005E4835"/>
    <w:rsid w:val="005E4DB2"/>
    <w:rsid w:val="005E5398"/>
    <w:rsid w:val="005E55A7"/>
    <w:rsid w:val="005E5CE6"/>
    <w:rsid w:val="005E5D97"/>
    <w:rsid w:val="005E6658"/>
    <w:rsid w:val="005E6937"/>
    <w:rsid w:val="005E7086"/>
    <w:rsid w:val="005E72BE"/>
    <w:rsid w:val="005E76B5"/>
    <w:rsid w:val="005E7D86"/>
    <w:rsid w:val="005F0725"/>
    <w:rsid w:val="005F0E6A"/>
    <w:rsid w:val="005F186B"/>
    <w:rsid w:val="005F1C80"/>
    <w:rsid w:val="005F1DBC"/>
    <w:rsid w:val="005F2430"/>
    <w:rsid w:val="005F324C"/>
    <w:rsid w:val="005F5550"/>
    <w:rsid w:val="005F590C"/>
    <w:rsid w:val="005F598D"/>
    <w:rsid w:val="0060013B"/>
    <w:rsid w:val="0060202F"/>
    <w:rsid w:val="00602D06"/>
    <w:rsid w:val="00603DCF"/>
    <w:rsid w:val="006044F5"/>
    <w:rsid w:val="00604C7D"/>
    <w:rsid w:val="0060502B"/>
    <w:rsid w:val="0060576F"/>
    <w:rsid w:val="00607058"/>
    <w:rsid w:val="0060707E"/>
    <w:rsid w:val="00607FEF"/>
    <w:rsid w:val="006106FC"/>
    <w:rsid w:val="00612430"/>
    <w:rsid w:val="00613261"/>
    <w:rsid w:val="00613D9A"/>
    <w:rsid w:val="006146D3"/>
    <w:rsid w:val="00614CA7"/>
    <w:rsid w:val="00615AE3"/>
    <w:rsid w:val="00616F2B"/>
    <w:rsid w:val="00617A45"/>
    <w:rsid w:val="00617FA9"/>
    <w:rsid w:val="00620144"/>
    <w:rsid w:val="00620B30"/>
    <w:rsid w:val="006231FD"/>
    <w:rsid w:val="00623BCC"/>
    <w:rsid w:val="006249D8"/>
    <w:rsid w:val="0062690C"/>
    <w:rsid w:val="00627096"/>
    <w:rsid w:val="0063056F"/>
    <w:rsid w:val="006321B2"/>
    <w:rsid w:val="00632699"/>
    <w:rsid w:val="006331AD"/>
    <w:rsid w:val="00633FEA"/>
    <w:rsid w:val="006344B2"/>
    <w:rsid w:val="00635871"/>
    <w:rsid w:val="00635F31"/>
    <w:rsid w:val="006408B2"/>
    <w:rsid w:val="00642DA3"/>
    <w:rsid w:val="006447A5"/>
    <w:rsid w:val="00644BD0"/>
    <w:rsid w:val="00645156"/>
    <w:rsid w:val="00645D0C"/>
    <w:rsid w:val="006465F2"/>
    <w:rsid w:val="00646ED3"/>
    <w:rsid w:val="00647505"/>
    <w:rsid w:val="00647802"/>
    <w:rsid w:val="006478E8"/>
    <w:rsid w:val="006509A5"/>
    <w:rsid w:val="0065108B"/>
    <w:rsid w:val="00651CAF"/>
    <w:rsid w:val="006526DB"/>
    <w:rsid w:val="00653D82"/>
    <w:rsid w:val="0065602D"/>
    <w:rsid w:val="006560C6"/>
    <w:rsid w:val="006563CF"/>
    <w:rsid w:val="00656C43"/>
    <w:rsid w:val="00657CB6"/>
    <w:rsid w:val="0066038D"/>
    <w:rsid w:val="00661F04"/>
    <w:rsid w:val="00662B9B"/>
    <w:rsid w:val="006630E3"/>
    <w:rsid w:val="006640B6"/>
    <w:rsid w:val="006644D7"/>
    <w:rsid w:val="00664BCA"/>
    <w:rsid w:val="00664DF3"/>
    <w:rsid w:val="00664E04"/>
    <w:rsid w:val="00664F32"/>
    <w:rsid w:val="006661EF"/>
    <w:rsid w:val="00666A90"/>
    <w:rsid w:val="0066755D"/>
    <w:rsid w:val="00670494"/>
    <w:rsid w:val="00670A7B"/>
    <w:rsid w:val="0067170B"/>
    <w:rsid w:val="00671C4E"/>
    <w:rsid w:val="00673464"/>
    <w:rsid w:val="00674E63"/>
    <w:rsid w:val="00675EE6"/>
    <w:rsid w:val="00675EEF"/>
    <w:rsid w:val="00676001"/>
    <w:rsid w:val="00677426"/>
    <w:rsid w:val="00677720"/>
    <w:rsid w:val="00677F3A"/>
    <w:rsid w:val="00680379"/>
    <w:rsid w:val="00680B8E"/>
    <w:rsid w:val="00680F01"/>
    <w:rsid w:val="00680FBD"/>
    <w:rsid w:val="0068180A"/>
    <w:rsid w:val="006827AD"/>
    <w:rsid w:val="00682999"/>
    <w:rsid w:val="006845E8"/>
    <w:rsid w:val="0068549E"/>
    <w:rsid w:val="006863AB"/>
    <w:rsid w:val="00686D19"/>
    <w:rsid w:val="0068743C"/>
    <w:rsid w:val="006906F0"/>
    <w:rsid w:val="006914B9"/>
    <w:rsid w:val="006917BC"/>
    <w:rsid w:val="0069218C"/>
    <w:rsid w:val="006924CB"/>
    <w:rsid w:val="00692B6F"/>
    <w:rsid w:val="00693903"/>
    <w:rsid w:val="00693A88"/>
    <w:rsid w:val="00693E57"/>
    <w:rsid w:val="0069435E"/>
    <w:rsid w:val="006951FD"/>
    <w:rsid w:val="00695AB9"/>
    <w:rsid w:val="0069623F"/>
    <w:rsid w:val="0069625B"/>
    <w:rsid w:val="00697BF8"/>
    <w:rsid w:val="00697ED0"/>
    <w:rsid w:val="006A0CD7"/>
    <w:rsid w:val="006A1711"/>
    <w:rsid w:val="006A1A77"/>
    <w:rsid w:val="006A1F31"/>
    <w:rsid w:val="006A2ACA"/>
    <w:rsid w:val="006A3370"/>
    <w:rsid w:val="006A3DA8"/>
    <w:rsid w:val="006A40EF"/>
    <w:rsid w:val="006A439D"/>
    <w:rsid w:val="006A4508"/>
    <w:rsid w:val="006A4A90"/>
    <w:rsid w:val="006A4C4F"/>
    <w:rsid w:val="006A7505"/>
    <w:rsid w:val="006A7D7B"/>
    <w:rsid w:val="006A7F64"/>
    <w:rsid w:val="006B01E8"/>
    <w:rsid w:val="006B0BC0"/>
    <w:rsid w:val="006B3AA3"/>
    <w:rsid w:val="006B4091"/>
    <w:rsid w:val="006B4C3B"/>
    <w:rsid w:val="006B5047"/>
    <w:rsid w:val="006B6720"/>
    <w:rsid w:val="006C085A"/>
    <w:rsid w:val="006C0E3C"/>
    <w:rsid w:val="006C1202"/>
    <w:rsid w:val="006C126E"/>
    <w:rsid w:val="006C1BAA"/>
    <w:rsid w:val="006C1F43"/>
    <w:rsid w:val="006C29C7"/>
    <w:rsid w:val="006C32AC"/>
    <w:rsid w:val="006C3883"/>
    <w:rsid w:val="006C3EB3"/>
    <w:rsid w:val="006C5237"/>
    <w:rsid w:val="006C5D1E"/>
    <w:rsid w:val="006C6C34"/>
    <w:rsid w:val="006C6CDA"/>
    <w:rsid w:val="006C748C"/>
    <w:rsid w:val="006D0655"/>
    <w:rsid w:val="006D0D15"/>
    <w:rsid w:val="006D2187"/>
    <w:rsid w:val="006D5238"/>
    <w:rsid w:val="006D580C"/>
    <w:rsid w:val="006D5E53"/>
    <w:rsid w:val="006D63E4"/>
    <w:rsid w:val="006D649B"/>
    <w:rsid w:val="006D74D9"/>
    <w:rsid w:val="006D7E12"/>
    <w:rsid w:val="006E008F"/>
    <w:rsid w:val="006E011A"/>
    <w:rsid w:val="006E119A"/>
    <w:rsid w:val="006E2821"/>
    <w:rsid w:val="006E2B6C"/>
    <w:rsid w:val="006E40D8"/>
    <w:rsid w:val="006E4F44"/>
    <w:rsid w:val="006E5663"/>
    <w:rsid w:val="006E79AD"/>
    <w:rsid w:val="006F18C6"/>
    <w:rsid w:val="006F31B6"/>
    <w:rsid w:val="006F4DCC"/>
    <w:rsid w:val="006F6213"/>
    <w:rsid w:val="006F743D"/>
    <w:rsid w:val="007003E8"/>
    <w:rsid w:val="007005C1"/>
    <w:rsid w:val="0070102F"/>
    <w:rsid w:val="00701115"/>
    <w:rsid w:val="00701153"/>
    <w:rsid w:val="00701170"/>
    <w:rsid w:val="0070121A"/>
    <w:rsid w:val="007018B6"/>
    <w:rsid w:val="007028EB"/>
    <w:rsid w:val="007034A6"/>
    <w:rsid w:val="00703508"/>
    <w:rsid w:val="00703E86"/>
    <w:rsid w:val="00704598"/>
    <w:rsid w:val="00704A8E"/>
    <w:rsid w:val="00704F76"/>
    <w:rsid w:val="007055C4"/>
    <w:rsid w:val="00705E6B"/>
    <w:rsid w:val="00706045"/>
    <w:rsid w:val="00710B13"/>
    <w:rsid w:val="00710D14"/>
    <w:rsid w:val="007111A5"/>
    <w:rsid w:val="00712AD2"/>
    <w:rsid w:val="00712C11"/>
    <w:rsid w:val="007130A3"/>
    <w:rsid w:val="00713FF0"/>
    <w:rsid w:val="00714777"/>
    <w:rsid w:val="00714F62"/>
    <w:rsid w:val="007153DC"/>
    <w:rsid w:val="007158F3"/>
    <w:rsid w:val="00715E28"/>
    <w:rsid w:val="00716305"/>
    <w:rsid w:val="00716BF7"/>
    <w:rsid w:val="00716D62"/>
    <w:rsid w:val="00717C90"/>
    <w:rsid w:val="00720FCA"/>
    <w:rsid w:val="00721834"/>
    <w:rsid w:val="00723EA1"/>
    <w:rsid w:val="00723ECD"/>
    <w:rsid w:val="007240DB"/>
    <w:rsid w:val="00724597"/>
    <w:rsid w:val="007246BD"/>
    <w:rsid w:val="00724EF9"/>
    <w:rsid w:val="00725197"/>
    <w:rsid w:val="00725328"/>
    <w:rsid w:val="00725CC6"/>
    <w:rsid w:val="00725F92"/>
    <w:rsid w:val="00726EE8"/>
    <w:rsid w:val="00730938"/>
    <w:rsid w:val="0073125C"/>
    <w:rsid w:val="007313E3"/>
    <w:rsid w:val="00731A8F"/>
    <w:rsid w:val="00731AAD"/>
    <w:rsid w:val="00731C56"/>
    <w:rsid w:val="00731EFA"/>
    <w:rsid w:val="00732210"/>
    <w:rsid w:val="007335B3"/>
    <w:rsid w:val="0073393B"/>
    <w:rsid w:val="00733AD6"/>
    <w:rsid w:val="00733C34"/>
    <w:rsid w:val="00733F20"/>
    <w:rsid w:val="00734370"/>
    <w:rsid w:val="007347C6"/>
    <w:rsid w:val="00734C22"/>
    <w:rsid w:val="00736454"/>
    <w:rsid w:val="00737949"/>
    <w:rsid w:val="00740067"/>
    <w:rsid w:val="00740238"/>
    <w:rsid w:val="0074133D"/>
    <w:rsid w:val="007417D9"/>
    <w:rsid w:val="00742687"/>
    <w:rsid w:val="00742CB2"/>
    <w:rsid w:val="0074373C"/>
    <w:rsid w:val="00743A15"/>
    <w:rsid w:val="00744227"/>
    <w:rsid w:val="00744825"/>
    <w:rsid w:val="007459CA"/>
    <w:rsid w:val="00745AA5"/>
    <w:rsid w:val="00745CFA"/>
    <w:rsid w:val="00746059"/>
    <w:rsid w:val="00746587"/>
    <w:rsid w:val="00746C20"/>
    <w:rsid w:val="00747D69"/>
    <w:rsid w:val="00750048"/>
    <w:rsid w:val="00750AED"/>
    <w:rsid w:val="0075193B"/>
    <w:rsid w:val="0075509F"/>
    <w:rsid w:val="007550A4"/>
    <w:rsid w:val="00755462"/>
    <w:rsid w:val="00755E83"/>
    <w:rsid w:val="007566D8"/>
    <w:rsid w:val="00756FE0"/>
    <w:rsid w:val="0075731D"/>
    <w:rsid w:val="007575D2"/>
    <w:rsid w:val="00760337"/>
    <w:rsid w:val="0076093A"/>
    <w:rsid w:val="0076283F"/>
    <w:rsid w:val="00762DBE"/>
    <w:rsid w:val="00763125"/>
    <w:rsid w:val="00763932"/>
    <w:rsid w:val="00764095"/>
    <w:rsid w:val="007643D1"/>
    <w:rsid w:val="007647C6"/>
    <w:rsid w:val="007715A6"/>
    <w:rsid w:val="00771951"/>
    <w:rsid w:val="00774B0D"/>
    <w:rsid w:val="00775051"/>
    <w:rsid w:val="007757CF"/>
    <w:rsid w:val="00776305"/>
    <w:rsid w:val="00776794"/>
    <w:rsid w:val="00776FBC"/>
    <w:rsid w:val="00777BD8"/>
    <w:rsid w:val="00777DD0"/>
    <w:rsid w:val="00780521"/>
    <w:rsid w:val="0078085A"/>
    <w:rsid w:val="007814A7"/>
    <w:rsid w:val="00781705"/>
    <w:rsid w:val="00781A7C"/>
    <w:rsid w:val="00783AAD"/>
    <w:rsid w:val="00784B4A"/>
    <w:rsid w:val="00785320"/>
    <w:rsid w:val="007853FB"/>
    <w:rsid w:val="00786202"/>
    <w:rsid w:val="007863EA"/>
    <w:rsid w:val="00786CF0"/>
    <w:rsid w:val="00787934"/>
    <w:rsid w:val="0079028F"/>
    <w:rsid w:val="00790587"/>
    <w:rsid w:val="007919ED"/>
    <w:rsid w:val="00792D2A"/>
    <w:rsid w:val="00793CD4"/>
    <w:rsid w:val="00793ECF"/>
    <w:rsid w:val="00793F72"/>
    <w:rsid w:val="0079676F"/>
    <w:rsid w:val="00797061"/>
    <w:rsid w:val="00797222"/>
    <w:rsid w:val="007A0C99"/>
    <w:rsid w:val="007A18FC"/>
    <w:rsid w:val="007A1C76"/>
    <w:rsid w:val="007A1F48"/>
    <w:rsid w:val="007A208F"/>
    <w:rsid w:val="007A3C11"/>
    <w:rsid w:val="007A3E07"/>
    <w:rsid w:val="007A4924"/>
    <w:rsid w:val="007A50A5"/>
    <w:rsid w:val="007A5195"/>
    <w:rsid w:val="007A6B11"/>
    <w:rsid w:val="007A6F65"/>
    <w:rsid w:val="007A6FC7"/>
    <w:rsid w:val="007B0613"/>
    <w:rsid w:val="007B0714"/>
    <w:rsid w:val="007B1377"/>
    <w:rsid w:val="007B15BA"/>
    <w:rsid w:val="007B188C"/>
    <w:rsid w:val="007B201C"/>
    <w:rsid w:val="007B267A"/>
    <w:rsid w:val="007B28D1"/>
    <w:rsid w:val="007B482D"/>
    <w:rsid w:val="007B4EED"/>
    <w:rsid w:val="007B5619"/>
    <w:rsid w:val="007B70EF"/>
    <w:rsid w:val="007B742D"/>
    <w:rsid w:val="007C1124"/>
    <w:rsid w:val="007C226E"/>
    <w:rsid w:val="007C25E8"/>
    <w:rsid w:val="007C47EB"/>
    <w:rsid w:val="007C5C76"/>
    <w:rsid w:val="007C665D"/>
    <w:rsid w:val="007C7A7D"/>
    <w:rsid w:val="007C7EDD"/>
    <w:rsid w:val="007D131A"/>
    <w:rsid w:val="007D146D"/>
    <w:rsid w:val="007D160B"/>
    <w:rsid w:val="007D1C4E"/>
    <w:rsid w:val="007D204C"/>
    <w:rsid w:val="007D226D"/>
    <w:rsid w:val="007D3C93"/>
    <w:rsid w:val="007D4587"/>
    <w:rsid w:val="007D702A"/>
    <w:rsid w:val="007D7DEF"/>
    <w:rsid w:val="007E0887"/>
    <w:rsid w:val="007E0A53"/>
    <w:rsid w:val="007E0AAC"/>
    <w:rsid w:val="007E0B1B"/>
    <w:rsid w:val="007E0E4B"/>
    <w:rsid w:val="007E199C"/>
    <w:rsid w:val="007E1D1C"/>
    <w:rsid w:val="007E206D"/>
    <w:rsid w:val="007E2371"/>
    <w:rsid w:val="007E3888"/>
    <w:rsid w:val="007E3A9B"/>
    <w:rsid w:val="007E3E61"/>
    <w:rsid w:val="007E7001"/>
    <w:rsid w:val="007E7CE6"/>
    <w:rsid w:val="007E7D78"/>
    <w:rsid w:val="007F0535"/>
    <w:rsid w:val="007F0D45"/>
    <w:rsid w:val="007F2241"/>
    <w:rsid w:val="007F2936"/>
    <w:rsid w:val="007F38E3"/>
    <w:rsid w:val="007F3E55"/>
    <w:rsid w:val="007F452C"/>
    <w:rsid w:val="007F46A9"/>
    <w:rsid w:val="007F4ED7"/>
    <w:rsid w:val="007F5D68"/>
    <w:rsid w:val="007F71CF"/>
    <w:rsid w:val="007F762B"/>
    <w:rsid w:val="00800084"/>
    <w:rsid w:val="00800118"/>
    <w:rsid w:val="00800AE3"/>
    <w:rsid w:val="008011D2"/>
    <w:rsid w:val="008016E5"/>
    <w:rsid w:val="008028FA"/>
    <w:rsid w:val="008029FB"/>
    <w:rsid w:val="00802E72"/>
    <w:rsid w:val="008035FC"/>
    <w:rsid w:val="00803DB6"/>
    <w:rsid w:val="008051B1"/>
    <w:rsid w:val="00805C24"/>
    <w:rsid w:val="008068B4"/>
    <w:rsid w:val="00807147"/>
    <w:rsid w:val="0080777D"/>
    <w:rsid w:val="00810A1C"/>
    <w:rsid w:val="00811405"/>
    <w:rsid w:val="008125B5"/>
    <w:rsid w:val="0081411E"/>
    <w:rsid w:val="00814425"/>
    <w:rsid w:val="00814FBB"/>
    <w:rsid w:val="0081514F"/>
    <w:rsid w:val="008153F8"/>
    <w:rsid w:val="008158BE"/>
    <w:rsid w:val="00815EF2"/>
    <w:rsid w:val="00816AD0"/>
    <w:rsid w:val="00816B27"/>
    <w:rsid w:val="00817EF8"/>
    <w:rsid w:val="00820327"/>
    <w:rsid w:val="008204AD"/>
    <w:rsid w:val="00820BA8"/>
    <w:rsid w:val="00821584"/>
    <w:rsid w:val="008224C5"/>
    <w:rsid w:val="008226C4"/>
    <w:rsid w:val="00823820"/>
    <w:rsid w:val="00823958"/>
    <w:rsid w:val="00824644"/>
    <w:rsid w:val="008269E8"/>
    <w:rsid w:val="008279C3"/>
    <w:rsid w:val="00831512"/>
    <w:rsid w:val="00833360"/>
    <w:rsid w:val="008341F3"/>
    <w:rsid w:val="00834226"/>
    <w:rsid w:val="00834269"/>
    <w:rsid w:val="0083483A"/>
    <w:rsid w:val="00834B65"/>
    <w:rsid w:val="008354E7"/>
    <w:rsid w:val="00835A28"/>
    <w:rsid w:val="00836ACA"/>
    <w:rsid w:val="00837326"/>
    <w:rsid w:val="0084033D"/>
    <w:rsid w:val="00840972"/>
    <w:rsid w:val="00840C11"/>
    <w:rsid w:val="00841093"/>
    <w:rsid w:val="008418BA"/>
    <w:rsid w:val="008429A5"/>
    <w:rsid w:val="00842E59"/>
    <w:rsid w:val="008432D0"/>
    <w:rsid w:val="00845A5D"/>
    <w:rsid w:val="00845F65"/>
    <w:rsid w:val="00846411"/>
    <w:rsid w:val="00847220"/>
    <w:rsid w:val="0084758D"/>
    <w:rsid w:val="00847EC8"/>
    <w:rsid w:val="0085003D"/>
    <w:rsid w:val="0085009A"/>
    <w:rsid w:val="008502B8"/>
    <w:rsid w:val="008505B7"/>
    <w:rsid w:val="00850B27"/>
    <w:rsid w:val="00852AC4"/>
    <w:rsid w:val="00852DA7"/>
    <w:rsid w:val="00853490"/>
    <w:rsid w:val="008535E0"/>
    <w:rsid w:val="00854ACE"/>
    <w:rsid w:val="0085581E"/>
    <w:rsid w:val="00855F75"/>
    <w:rsid w:val="00855FB7"/>
    <w:rsid w:val="00856543"/>
    <w:rsid w:val="008566CC"/>
    <w:rsid w:val="00857C3E"/>
    <w:rsid w:val="00857E07"/>
    <w:rsid w:val="00860A4A"/>
    <w:rsid w:val="00860EFC"/>
    <w:rsid w:val="008610B5"/>
    <w:rsid w:val="008610F7"/>
    <w:rsid w:val="00861A7C"/>
    <w:rsid w:val="0086232B"/>
    <w:rsid w:val="00862DA4"/>
    <w:rsid w:val="0086314C"/>
    <w:rsid w:val="00863598"/>
    <w:rsid w:val="0086365E"/>
    <w:rsid w:val="0086391F"/>
    <w:rsid w:val="00863A05"/>
    <w:rsid w:val="00863F4D"/>
    <w:rsid w:val="00865B9C"/>
    <w:rsid w:val="00866069"/>
    <w:rsid w:val="00866899"/>
    <w:rsid w:val="00867432"/>
    <w:rsid w:val="008705DB"/>
    <w:rsid w:val="00871F69"/>
    <w:rsid w:val="00871FCB"/>
    <w:rsid w:val="008727E0"/>
    <w:rsid w:val="008729B8"/>
    <w:rsid w:val="0087426E"/>
    <w:rsid w:val="00874B3F"/>
    <w:rsid w:val="00875184"/>
    <w:rsid w:val="00875E94"/>
    <w:rsid w:val="00876A20"/>
    <w:rsid w:val="00876D49"/>
    <w:rsid w:val="0088023A"/>
    <w:rsid w:val="00880731"/>
    <w:rsid w:val="00880DB1"/>
    <w:rsid w:val="008817AB"/>
    <w:rsid w:val="008828B9"/>
    <w:rsid w:val="0088332F"/>
    <w:rsid w:val="008839EF"/>
    <w:rsid w:val="008840FD"/>
    <w:rsid w:val="0088535C"/>
    <w:rsid w:val="00885F21"/>
    <w:rsid w:val="00885FA0"/>
    <w:rsid w:val="00886283"/>
    <w:rsid w:val="00886F37"/>
    <w:rsid w:val="0089006F"/>
    <w:rsid w:val="00890F78"/>
    <w:rsid w:val="00891209"/>
    <w:rsid w:val="00891920"/>
    <w:rsid w:val="00891B7C"/>
    <w:rsid w:val="0089252A"/>
    <w:rsid w:val="0089295F"/>
    <w:rsid w:val="0089359D"/>
    <w:rsid w:val="0089386A"/>
    <w:rsid w:val="008938FB"/>
    <w:rsid w:val="00893AC2"/>
    <w:rsid w:val="00893D13"/>
    <w:rsid w:val="0089489D"/>
    <w:rsid w:val="00894E47"/>
    <w:rsid w:val="00895F19"/>
    <w:rsid w:val="00896563"/>
    <w:rsid w:val="0089695B"/>
    <w:rsid w:val="00896D80"/>
    <w:rsid w:val="00897145"/>
    <w:rsid w:val="00897228"/>
    <w:rsid w:val="00897BBF"/>
    <w:rsid w:val="00897E73"/>
    <w:rsid w:val="008A0871"/>
    <w:rsid w:val="008A16E2"/>
    <w:rsid w:val="008A1D77"/>
    <w:rsid w:val="008A2B87"/>
    <w:rsid w:val="008A3E10"/>
    <w:rsid w:val="008A4EAA"/>
    <w:rsid w:val="008A6561"/>
    <w:rsid w:val="008A7D67"/>
    <w:rsid w:val="008B1FF4"/>
    <w:rsid w:val="008B3A89"/>
    <w:rsid w:val="008B3B46"/>
    <w:rsid w:val="008B42D0"/>
    <w:rsid w:val="008B43C7"/>
    <w:rsid w:val="008B4FBB"/>
    <w:rsid w:val="008B5DC0"/>
    <w:rsid w:val="008B6710"/>
    <w:rsid w:val="008B6FCF"/>
    <w:rsid w:val="008B7367"/>
    <w:rsid w:val="008B79DC"/>
    <w:rsid w:val="008C0CBA"/>
    <w:rsid w:val="008C1571"/>
    <w:rsid w:val="008C1601"/>
    <w:rsid w:val="008C2682"/>
    <w:rsid w:val="008C2C76"/>
    <w:rsid w:val="008C58AE"/>
    <w:rsid w:val="008C59FE"/>
    <w:rsid w:val="008C6953"/>
    <w:rsid w:val="008D0F57"/>
    <w:rsid w:val="008D115A"/>
    <w:rsid w:val="008D122F"/>
    <w:rsid w:val="008D14A2"/>
    <w:rsid w:val="008D1AA6"/>
    <w:rsid w:val="008D28F4"/>
    <w:rsid w:val="008D2A5B"/>
    <w:rsid w:val="008D37E6"/>
    <w:rsid w:val="008D3B55"/>
    <w:rsid w:val="008D45EC"/>
    <w:rsid w:val="008D503D"/>
    <w:rsid w:val="008D5A5C"/>
    <w:rsid w:val="008D7A9C"/>
    <w:rsid w:val="008E0C9B"/>
    <w:rsid w:val="008E19D0"/>
    <w:rsid w:val="008E2BC8"/>
    <w:rsid w:val="008E328A"/>
    <w:rsid w:val="008E3823"/>
    <w:rsid w:val="008E433F"/>
    <w:rsid w:val="008E4D45"/>
    <w:rsid w:val="008E5229"/>
    <w:rsid w:val="008E5931"/>
    <w:rsid w:val="008E7305"/>
    <w:rsid w:val="008E76B1"/>
    <w:rsid w:val="008E7787"/>
    <w:rsid w:val="008E7DB4"/>
    <w:rsid w:val="008F0DA8"/>
    <w:rsid w:val="008F2091"/>
    <w:rsid w:val="008F21DD"/>
    <w:rsid w:val="008F3B70"/>
    <w:rsid w:val="008F3C7A"/>
    <w:rsid w:val="008F51AD"/>
    <w:rsid w:val="008F5E34"/>
    <w:rsid w:val="008F6AC7"/>
    <w:rsid w:val="008F7D94"/>
    <w:rsid w:val="00900315"/>
    <w:rsid w:val="009005A8"/>
    <w:rsid w:val="00900EAC"/>
    <w:rsid w:val="0090351E"/>
    <w:rsid w:val="00905188"/>
    <w:rsid w:val="00906132"/>
    <w:rsid w:val="009062AB"/>
    <w:rsid w:val="00906E81"/>
    <w:rsid w:val="0090765A"/>
    <w:rsid w:val="009107D8"/>
    <w:rsid w:val="00910C65"/>
    <w:rsid w:val="009112BB"/>
    <w:rsid w:val="00911D27"/>
    <w:rsid w:val="009129CD"/>
    <w:rsid w:val="00912A14"/>
    <w:rsid w:val="0091342A"/>
    <w:rsid w:val="009143EB"/>
    <w:rsid w:val="00914B77"/>
    <w:rsid w:val="00914BA4"/>
    <w:rsid w:val="0091590F"/>
    <w:rsid w:val="009164FA"/>
    <w:rsid w:val="00916B72"/>
    <w:rsid w:val="00916CB7"/>
    <w:rsid w:val="00920570"/>
    <w:rsid w:val="00921BC3"/>
    <w:rsid w:val="009226AE"/>
    <w:rsid w:val="00923219"/>
    <w:rsid w:val="00924431"/>
    <w:rsid w:val="00926669"/>
    <w:rsid w:val="00926960"/>
    <w:rsid w:val="00926C28"/>
    <w:rsid w:val="009309AA"/>
    <w:rsid w:val="00930B28"/>
    <w:rsid w:val="0093239A"/>
    <w:rsid w:val="0093275E"/>
    <w:rsid w:val="00932F88"/>
    <w:rsid w:val="00933C5E"/>
    <w:rsid w:val="00934DEA"/>
    <w:rsid w:val="009355F0"/>
    <w:rsid w:val="00936EEE"/>
    <w:rsid w:val="00937FB8"/>
    <w:rsid w:val="0094023B"/>
    <w:rsid w:val="00940257"/>
    <w:rsid w:val="009416A3"/>
    <w:rsid w:val="009426BA"/>
    <w:rsid w:val="009426EB"/>
    <w:rsid w:val="009428BF"/>
    <w:rsid w:val="0094383A"/>
    <w:rsid w:val="00943DF1"/>
    <w:rsid w:val="00944110"/>
    <w:rsid w:val="009448C9"/>
    <w:rsid w:val="00945543"/>
    <w:rsid w:val="00945A1D"/>
    <w:rsid w:val="00945FB5"/>
    <w:rsid w:val="0094714A"/>
    <w:rsid w:val="009471BE"/>
    <w:rsid w:val="009518C1"/>
    <w:rsid w:val="00952482"/>
    <w:rsid w:val="009526BB"/>
    <w:rsid w:val="00953176"/>
    <w:rsid w:val="009538AE"/>
    <w:rsid w:val="0095404B"/>
    <w:rsid w:val="009561AD"/>
    <w:rsid w:val="009568EF"/>
    <w:rsid w:val="00956C9E"/>
    <w:rsid w:val="009576F7"/>
    <w:rsid w:val="00957ABC"/>
    <w:rsid w:val="009603BB"/>
    <w:rsid w:val="00960D04"/>
    <w:rsid w:val="009629B4"/>
    <w:rsid w:val="009638DD"/>
    <w:rsid w:val="00964897"/>
    <w:rsid w:val="00965159"/>
    <w:rsid w:val="009653FE"/>
    <w:rsid w:val="00965C81"/>
    <w:rsid w:val="00966C8C"/>
    <w:rsid w:val="00967192"/>
    <w:rsid w:val="0096764C"/>
    <w:rsid w:val="00967A8B"/>
    <w:rsid w:val="00967F8F"/>
    <w:rsid w:val="00970055"/>
    <w:rsid w:val="009717E1"/>
    <w:rsid w:val="00971B01"/>
    <w:rsid w:val="00972211"/>
    <w:rsid w:val="009728C2"/>
    <w:rsid w:val="0097335F"/>
    <w:rsid w:val="00973A70"/>
    <w:rsid w:val="0097685D"/>
    <w:rsid w:val="00977745"/>
    <w:rsid w:val="009804D1"/>
    <w:rsid w:val="00980F9B"/>
    <w:rsid w:val="00981199"/>
    <w:rsid w:val="009817E9"/>
    <w:rsid w:val="009818CC"/>
    <w:rsid w:val="0098231B"/>
    <w:rsid w:val="0098393E"/>
    <w:rsid w:val="0098419D"/>
    <w:rsid w:val="00984771"/>
    <w:rsid w:val="00984D0C"/>
    <w:rsid w:val="00986456"/>
    <w:rsid w:val="0098739D"/>
    <w:rsid w:val="0099038C"/>
    <w:rsid w:val="00990D95"/>
    <w:rsid w:val="009910F3"/>
    <w:rsid w:val="00992EEE"/>
    <w:rsid w:val="009942EA"/>
    <w:rsid w:val="00994653"/>
    <w:rsid w:val="00994D38"/>
    <w:rsid w:val="009966B0"/>
    <w:rsid w:val="00997FC3"/>
    <w:rsid w:val="009A0323"/>
    <w:rsid w:val="009A2D6A"/>
    <w:rsid w:val="009A2F93"/>
    <w:rsid w:val="009A4E93"/>
    <w:rsid w:val="009A5B2D"/>
    <w:rsid w:val="009A6522"/>
    <w:rsid w:val="009A7223"/>
    <w:rsid w:val="009A76B6"/>
    <w:rsid w:val="009B0B94"/>
    <w:rsid w:val="009B0EA4"/>
    <w:rsid w:val="009B15D1"/>
    <w:rsid w:val="009B1949"/>
    <w:rsid w:val="009B1D20"/>
    <w:rsid w:val="009B22F3"/>
    <w:rsid w:val="009B24B2"/>
    <w:rsid w:val="009B3977"/>
    <w:rsid w:val="009B5291"/>
    <w:rsid w:val="009B5CDF"/>
    <w:rsid w:val="009B768F"/>
    <w:rsid w:val="009B7C63"/>
    <w:rsid w:val="009C0007"/>
    <w:rsid w:val="009C0371"/>
    <w:rsid w:val="009C15DE"/>
    <w:rsid w:val="009C29EB"/>
    <w:rsid w:val="009C2FF2"/>
    <w:rsid w:val="009C473E"/>
    <w:rsid w:val="009C4F2F"/>
    <w:rsid w:val="009C5128"/>
    <w:rsid w:val="009C5ADE"/>
    <w:rsid w:val="009C5C70"/>
    <w:rsid w:val="009C6798"/>
    <w:rsid w:val="009C67AC"/>
    <w:rsid w:val="009C738E"/>
    <w:rsid w:val="009C758B"/>
    <w:rsid w:val="009C7815"/>
    <w:rsid w:val="009C7FFA"/>
    <w:rsid w:val="009D0B0C"/>
    <w:rsid w:val="009D0C05"/>
    <w:rsid w:val="009D1A49"/>
    <w:rsid w:val="009D1C0B"/>
    <w:rsid w:val="009D3C7B"/>
    <w:rsid w:val="009D40B7"/>
    <w:rsid w:val="009D45C2"/>
    <w:rsid w:val="009D4AAC"/>
    <w:rsid w:val="009D5A1B"/>
    <w:rsid w:val="009D6055"/>
    <w:rsid w:val="009D69C0"/>
    <w:rsid w:val="009D745E"/>
    <w:rsid w:val="009D7AB3"/>
    <w:rsid w:val="009D7EAD"/>
    <w:rsid w:val="009E089B"/>
    <w:rsid w:val="009E13C7"/>
    <w:rsid w:val="009E197D"/>
    <w:rsid w:val="009E1D56"/>
    <w:rsid w:val="009E2861"/>
    <w:rsid w:val="009E3964"/>
    <w:rsid w:val="009E4199"/>
    <w:rsid w:val="009E4414"/>
    <w:rsid w:val="009E4DC3"/>
    <w:rsid w:val="009E4DC8"/>
    <w:rsid w:val="009E5307"/>
    <w:rsid w:val="009E66DA"/>
    <w:rsid w:val="009E73C3"/>
    <w:rsid w:val="009F0325"/>
    <w:rsid w:val="009F050A"/>
    <w:rsid w:val="009F1077"/>
    <w:rsid w:val="009F4B13"/>
    <w:rsid w:val="009F4F6A"/>
    <w:rsid w:val="009F75E4"/>
    <w:rsid w:val="009F7B9E"/>
    <w:rsid w:val="00A00D36"/>
    <w:rsid w:val="00A00EC7"/>
    <w:rsid w:val="00A01825"/>
    <w:rsid w:val="00A02200"/>
    <w:rsid w:val="00A03724"/>
    <w:rsid w:val="00A03B2B"/>
    <w:rsid w:val="00A043EF"/>
    <w:rsid w:val="00A046B0"/>
    <w:rsid w:val="00A054F6"/>
    <w:rsid w:val="00A0668F"/>
    <w:rsid w:val="00A07A02"/>
    <w:rsid w:val="00A07C85"/>
    <w:rsid w:val="00A10560"/>
    <w:rsid w:val="00A109CC"/>
    <w:rsid w:val="00A11B09"/>
    <w:rsid w:val="00A121EC"/>
    <w:rsid w:val="00A133C1"/>
    <w:rsid w:val="00A13B48"/>
    <w:rsid w:val="00A144B6"/>
    <w:rsid w:val="00A15713"/>
    <w:rsid w:val="00A15851"/>
    <w:rsid w:val="00A15F2F"/>
    <w:rsid w:val="00A16983"/>
    <w:rsid w:val="00A173DE"/>
    <w:rsid w:val="00A21110"/>
    <w:rsid w:val="00A2156A"/>
    <w:rsid w:val="00A2157E"/>
    <w:rsid w:val="00A2198C"/>
    <w:rsid w:val="00A22935"/>
    <w:rsid w:val="00A24A09"/>
    <w:rsid w:val="00A259F9"/>
    <w:rsid w:val="00A2724E"/>
    <w:rsid w:val="00A27328"/>
    <w:rsid w:val="00A3042B"/>
    <w:rsid w:val="00A3096E"/>
    <w:rsid w:val="00A3139A"/>
    <w:rsid w:val="00A315E3"/>
    <w:rsid w:val="00A319B2"/>
    <w:rsid w:val="00A3374D"/>
    <w:rsid w:val="00A33849"/>
    <w:rsid w:val="00A33CBD"/>
    <w:rsid w:val="00A33F0C"/>
    <w:rsid w:val="00A34298"/>
    <w:rsid w:val="00A354CE"/>
    <w:rsid w:val="00A354F9"/>
    <w:rsid w:val="00A35E9C"/>
    <w:rsid w:val="00A36169"/>
    <w:rsid w:val="00A36787"/>
    <w:rsid w:val="00A3709E"/>
    <w:rsid w:val="00A40339"/>
    <w:rsid w:val="00A40580"/>
    <w:rsid w:val="00A40A29"/>
    <w:rsid w:val="00A43E63"/>
    <w:rsid w:val="00A43F36"/>
    <w:rsid w:val="00A4400A"/>
    <w:rsid w:val="00A44297"/>
    <w:rsid w:val="00A477BA"/>
    <w:rsid w:val="00A47860"/>
    <w:rsid w:val="00A47BBB"/>
    <w:rsid w:val="00A50130"/>
    <w:rsid w:val="00A51482"/>
    <w:rsid w:val="00A51973"/>
    <w:rsid w:val="00A51FE4"/>
    <w:rsid w:val="00A52069"/>
    <w:rsid w:val="00A5267C"/>
    <w:rsid w:val="00A52B66"/>
    <w:rsid w:val="00A53027"/>
    <w:rsid w:val="00A53BC5"/>
    <w:rsid w:val="00A54F74"/>
    <w:rsid w:val="00A552EF"/>
    <w:rsid w:val="00A553AB"/>
    <w:rsid w:val="00A55834"/>
    <w:rsid w:val="00A5646B"/>
    <w:rsid w:val="00A56A92"/>
    <w:rsid w:val="00A57300"/>
    <w:rsid w:val="00A60AC8"/>
    <w:rsid w:val="00A615CB"/>
    <w:rsid w:val="00A61D48"/>
    <w:rsid w:val="00A622FC"/>
    <w:rsid w:val="00A629B0"/>
    <w:rsid w:val="00A63547"/>
    <w:rsid w:val="00A63C12"/>
    <w:rsid w:val="00A64DB5"/>
    <w:rsid w:val="00A6530D"/>
    <w:rsid w:val="00A6553C"/>
    <w:rsid w:val="00A668ED"/>
    <w:rsid w:val="00A66C0C"/>
    <w:rsid w:val="00A6711D"/>
    <w:rsid w:val="00A67EB6"/>
    <w:rsid w:val="00A70460"/>
    <w:rsid w:val="00A70772"/>
    <w:rsid w:val="00A708DF"/>
    <w:rsid w:val="00A7106C"/>
    <w:rsid w:val="00A71F02"/>
    <w:rsid w:val="00A72203"/>
    <w:rsid w:val="00A72BA2"/>
    <w:rsid w:val="00A7343E"/>
    <w:rsid w:val="00A73A5F"/>
    <w:rsid w:val="00A74F50"/>
    <w:rsid w:val="00A75E23"/>
    <w:rsid w:val="00A75F3C"/>
    <w:rsid w:val="00A76229"/>
    <w:rsid w:val="00A7635A"/>
    <w:rsid w:val="00A76AEF"/>
    <w:rsid w:val="00A77A5A"/>
    <w:rsid w:val="00A80BE2"/>
    <w:rsid w:val="00A80FB7"/>
    <w:rsid w:val="00A813D5"/>
    <w:rsid w:val="00A818D9"/>
    <w:rsid w:val="00A8271A"/>
    <w:rsid w:val="00A836EA"/>
    <w:rsid w:val="00A851A1"/>
    <w:rsid w:val="00A868A5"/>
    <w:rsid w:val="00A86D2E"/>
    <w:rsid w:val="00A879D2"/>
    <w:rsid w:val="00A90532"/>
    <w:rsid w:val="00A91DAF"/>
    <w:rsid w:val="00A9216E"/>
    <w:rsid w:val="00A92D47"/>
    <w:rsid w:val="00A93803"/>
    <w:rsid w:val="00A9408C"/>
    <w:rsid w:val="00A957B2"/>
    <w:rsid w:val="00A95AFB"/>
    <w:rsid w:val="00A95C3F"/>
    <w:rsid w:val="00A970C4"/>
    <w:rsid w:val="00A97C06"/>
    <w:rsid w:val="00AA0656"/>
    <w:rsid w:val="00AA12B9"/>
    <w:rsid w:val="00AA1F66"/>
    <w:rsid w:val="00AA2DC8"/>
    <w:rsid w:val="00AA3BA9"/>
    <w:rsid w:val="00AA3F07"/>
    <w:rsid w:val="00AA4774"/>
    <w:rsid w:val="00AA611B"/>
    <w:rsid w:val="00AA7B4B"/>
    <w:rsid w:val="00AB18CC"/>
    <w:rsid w:val="00AB1BDC"/>
    <w:rsid w:val="00AB1CA8"/>
    <w:rsid w:val="00AB45D6"/>
    <w:rsid w:val="00AB78C4"/>
    <w:rsid w:val="00AC0192"/>
    <w:rsid w:val="00AC01FD"/>
    <w:rsid w:val="00AC0C9D"/>
    <w:rsid w:val="00AC0F4B"/>
    <w:rsid w:val="00AC1E14"/>
    <w:rsid w:val="00AC2F1A"/>
    <w:rsid w:val="00AC3A7C"/>
    <w:rsid w:val="00AC4E67"/>
    <w:rsid w:val="00AC5365"/>
    <w:rsid w:val="00AC5AD8"/>
    <w:rsid w:val="00AC6B69"/>
    <w:rsid w:val="00AC7219"/>
    <w:rsid w:val="00AD009D"/>
    <w:rsid w:val="00AD055A"/>
    <w:rsid w:val="00AD1952"/>
    <w:rsid w:val="00AD1FB3"/>
    <w:rsid w:val="00AD23C5"/>
    <w:rsid w:val="00AD35E1"/>
    <w:rsid w:val="00AD4AE3"/>
    <w:rsid w:val="00AD5E3E"/>
    <w:rsid w:val="00AD65A0"/>
    <w:rsid w:val="00AE0C6C"/>
    <w:rsid w:val="00AE1596"/>
    <w:rsid w:val="00AE1E63"/>
    <w:rsid w:val="00AE2135"/>
    <w:rsid w:val="00AE2E2F"/>
    <w:rsid w:val="00AE3DD8"/>
    <w:rsid w:val="00AE4212"/>
    <w:rsid w:val="00AE45FC"/>
    <w:rsid w:val="00AE48E2"/>
    <w:rsid w:val="00AE557E"/>
    <w:rsid w:val="00AE5A39"/>
    <w:rsid w:val="00AE61D0"/>
    <w:rsid w:val="00AE66C9"/>
    <w:rsid w:val="00AF0556"/>
    <w:rsid w:val="00AF0E33"/>
    <w:rsid w:val="00AF20A1"/>
    <w:rsid w:val="00AF2B45"/>
    <w:rsid w:val="00AF2DF6"/>
    <w:rsid w:val="00AF3B09"/>
    <w:rsid w:val="00AF3D07"/>
    <w:rsid w:val="00AF461B"/>
    <w:rsid w:val="00AF479F"/>
    <w:rsid w:val="00AF60A3"/>
    <w:rsid w:val="00AF6B89"/>
    <w:rsid w:val="00AF712B"/>
    <w:rsid w:val="00B002C8"/>
    <w:rsid w:val="00B014C5"/>
    <w:rsid w:val="00B02C72"/>
    <w:rsid w:val="00B03BE2"/>
    <w:rsid w:val="00B04CE9"/>
    <w:rsid w:val="00B05608"/>
    <w:rsid w:val="00B06287"/>
    <w:rsid w:val="00B06503"/>
    <w:rsid w:val="00B100D2"/>
    <w:rsid w:val="00B109B1"/>
    <w:rsid w:val="00B12182"/>
    <w:rsid w:val="00B13465"/>
    <w:rsid w:val="00B13BAB"/>
    <w:rsid w:val="00B142A4"/>
    <w:rsid w:val="00B159F1"/>
    <w:rsid w:val="00B15DA3"/>
    <w:rsid w:val="00B15EA6"/>
    <w:rsid w:val="00B17357"/>
    <w:rsid w:val="00B17E72"/>
    <w:rsid w:val="00B210BE"/>
    <w:rsid w:val="00B22E32"/>
    <w:rsid w:val="00B246D7"/>
    <w:rsid w:val="00B24999"/>
    <w:rsid w:val="00B25A23"/>
    <w:rsid w:val="00B26854"/>
    <w:rsid w:val="00B30D43"/>
    <w:rsid w:val="00B312A9"/>
    <w:rsid w:val="00B312F1"/>
    <w:rsid w:val="00B313E8"/>
    <w:rsid w:val="00B3190A"/>
    <w:rsid w:val="00B33AE6"/>
    <w:rsid w:val="00B3494C"/>
    <w:rsid w:val="00B34D34"/>
    <w:rsid w:val="00B40201"/>
    <w:rsid w:val="00B40212"/>
    <w:rsid w:val="00B40CE9"/>
    <w:rsid w:val="00B40D63"/>
    <w:rsid w:val="00B410EA"/>
    <w:rsid w:val="00B41309"/>
    <w:rsid w:val="00B4332F"/>
    <w:rsid w:val="00B43BC2"/>
    <w:rsid w:val="00B43F00"/>
    <w:rsid w:val="00B44232"/>
    <w:rsid w:val="00B44257"/>
    <w:rsid w:val="00B44F73"/>
    <w:rsid w:val="00B45036"/>
    <w:rsid w:val="00B467AF"/>
    <w:rsid w:val="00B46D80"/>
    <w:rsid w:val="00B46FD7"/>
    <w:rsid w:val="00B47F26"/>
    <w:rsid w:val="00B50230"/>
    <w:rsid w:val="00B504EC"/>
    <w:rsid w:val="00B510E1"/>
    <w:rsid w:val="00B51184"/>
    <w:rsid w:val="00B513B4"/>
    <w:rsid w:val="00B51C02"/>
    <w:rsid w:val="00B53580"/>
    <w:rsid w:val="00B554C4"/>
    <w:rsid w:val="00B557BF"/>
    <w:rsid w:val="00B55B10"/>
    <w:rsid w:val="00B55FC6"/>
    <w:rsid w:val="00B5697E"/>
    <w:rsid w:val="00B569FF"/>
    <w:rsid w:val="00B56F4F"/>
    <w:rsid w:val="00B579E7"/>
    <w:rsid w:val="00B621CB"/>
    <w:rsid w:val="00B62708"/>
    <w:rsid w:val="00B63629"/>
    <w:rsid w:val="00B636CD"/>
    <w:rsid w:val="00B63B03"/>
    <w:rsid w:val="00B63B7D"/>
    <w:rsid w:val="00B6482E"/>
    <w:rsid w:val="00B64E3F"/>
    <w:rsid w:val="00B65B83"/>
    <w:rsid w:val="00B66010"/>
    <w:rsid w:val="00B6681D"/>
    <w:rsid w:val="00B672FF"/>
    <w:rsid w:val="00B677C4"/>
    <w:rsid w:val="00B67AB5"/>
    <w:rsid w:val="00B7011B"/>
    <w:rsid w:val="00B7040E"/>
    <w:rsid w:val="00B70ACE"/>
    <w:rsid w:val="00B70F8B"/>
    <w:rsid w:val="00B72225"/>
    <w:rsid w:val="00B72AA6"/>
    <w:rsid w:val="00B72E05"/>
    <w:rsid w:val="00B72EFE"/>
    <w:rsid w:val="00B73942"/>
    <w:rsid w:val="00B73BE7"/>
    <w:rsid w:val="00B7463C"/>
    <w:rsid w:val="00B74D9D"/>
    <w:rsid w:val="00B75265"/>
    <w:rsid w:val="00B76698"/>
    <w:rsid w:val="00B76C83"/>
    <w:rsid w:val="00B80542"/>
    <w:rsid w:val="00B81764"/>
    <w:rsid w:val="00B81A55"/>
    <w:rsid w:val="00B81F8F"/>
    <w:rsid w:val="00B82976"/>
    <w:rsid w:val="00B82A7E"/>
    <w:rsid w:val="00B82F58"/>
    <w:rsid w:val="00B83F34"/>
    <w:rsid w:val="00B84FA5"/>
    <w:rsid w:val="00B86249"/>
    <w:rsid w:val="00B869BD"/>
    <w:rsid w:val="00B86E33"/>
    <w:rsid w:val="00B90E0E"/>
    <w:rsid w:val="00B918F7"/>
    <w:rsid w:val="00B934AA"/>
    <w:rsid w:val="00B940A3"/>
    <w:rsid w:val="00B95373"/>
    <w:rsid w:val="00B9580D"/>
    <w:rsid w:val="00B96579"/>
    <w:rsid w:val="00B96D96"/>
    <w:rsid w:val="00BA01D5"/>
    <w:rsid w:val="00BA0B4C"/>
    <w:rsid w:val="00BA11F8"/>
    <w:rsid w:val="00BA1BB4"/>
    <w:rsid w:val="00BA270A"/>
    <w:rsid w:val="00BA2F69"/>
    <w:rsid w:val="00BA39A3"/>
    <w:rsid w:val="00BA41B3"/>
    <w:rsid w:val="00BA42F9"/>
    <w:rsid w:val="00BA447F"/>
    <w:rsid w:val="00BA5041"/>
    <w:rsid w:val="00BA627A"/>
    <w:rsid w:val="00BA64FB"/>
    <w:rsid w:val="00BA67F2"/>
    <w:rsid w:val="00BA7AB8"/>
    <w:rsid w:val="00BB114D"/>
    <w:rsid w:val="00BB150C"/>
    <w:rsid w:val="00BB19C2"/>
    <w:rsid w:val="00BB1B07"/>
    <w:rsid w:val="00BB2AA3"/>
    <w:rsid w:val="00BB323B"/>
    <w:rsid w:val="00BB402C"/>
    <w:rsid w:val="00BB4EB1"/>
    <w:rsid w:val="00BB5306"/>
    <w:rsid w:val="00BB5FC3"/>
    <w:rsid w:val="00BB7389"/>
    <w:rsid w:val="00BC1501"/>
    <w:rsid w:val="00BC39B5"/>
    <w:rsid w:val="00BC3A41"/>
    <w:rsid w:val="00BC3B7D"/>
    <w:rsid w:val="00BC3C34"/>
    <w:rsid w:val="00BC4611"/>
    <w:rsid w:val="00BC50AA"/>
    <w:rsid w:val="00BC5361"/>
    <w:rsid w:val="00BC6351"/>
    <w:rsid w:val="00BC635F"/>
    <w:rsid w:val="00BC64D2"/>
    <w:rsid w:val="00BC7AA2"/>
    <w:rsid w:val="00BC7D09"/>
    <w:rsid w:val="00BD0003"/>
    <w:rsid w:val="00BD0394"/>
    <w:rsid w:val="00BD10C8"/>
    <w:rsid w:val="00BD17AD"/>
    <w:rsid w:val="00BD1C20"/>
    <w:rsid w:val="00BD295D"/>
    <w:rsid w:val="00BD35D9"/>
    <w:rsid w:val="00BD4294"/>
    <w:rsid w:val="00BD44DD"/>
    <w:rsid w:val="00BD4C80"/>
    <w:rsid w:val="00BD584C"/>
    <w:rsid w:val="00BD5D42"/>
    <w:rsid w:val="00BD6E3A"/>
    <w:rsid w:val="00BD75EA"/>
    <w:rsid w:val="00BD76B8"/>
    <w:rsid w:val="00BE01B9"/>
    <w:rsid w:val="00BE1D19"/>
    <w:rsid w:val="00BE2007"/>
    <w:rsid w:val="00BE274F"/>
    <w:rsid w:val="00BE2A04"/>
    <w:rsid w:val="00BE2C95"/>
    <w:rsid w:val="00BE312D"/>
    <w:rsid w:val="00BE3298"/>
    <w:rsid w:val="00BE349F"/>
    <w:rsid w:val="00BE4750"/>
    <w:rsid w:val="00BE5227"/>
    <w:rsid w:val="00BE5A13"/>
    <w:rsid w:val="00BE636C"/>
    <w:rsid w:val="00BE649C"/>
    <w:rsid w:val="00BE6DCA"/>
    <w:rsid w:val="00BE6E52"/>
    <w:rsid w:val="00BE7651"/>
    <w:rsid w:val="00BE7FC3"/>
    <w:rsid w:val="00BF019D"/>
    <w:rsid w:val="00BF082D"/>
    <w:rsid w:val="00BF11D3"/>
    <w:rsid w:val="00BF451F"/>
    <w:rsid w:val="00BF4773"/>
    <w:rsid w:val="00BF4CFF"/>
    <w:rsid w:val="00BF54DF"/>
    <w:rsid w:val="00BF5E6A"/>
    <w:rsid w:val="00BF6167"/>
    <w:rsid w:val="00BF6B22"/>
    <w:rsid w:val="00BF7253"/>
    <w:rsid w:val="00BF7902"/>
    <w:rsid w:val="00BF7A17"/>
    <w:rsid w:val="00BF7A33"/>
    <w:rsid w:val="00C0199E"/>
    <w:rsid w:val="00C01A7E"/>
    <w:rsid w:val="00C028AC"/>
    <w:rsid w:val="00C028CF"/>
    <w:rsid w:val="00C0368F"/>
    <w:rsid w:val="00C039A4"/>
    <w:rsid w:val="00C04BA3"/>
    <w:rsid w:val="00C050F0"/>
    <w:rsid w:val="00C07184"/>
    <w:rsid w:val="00C07205"/>
    <w:rsid w:val="00C07521"/>
    <w:rsid w:val="00C11269"/>
    <w:rsid w:val="00C13DEE"/>
    <w:rsid w:val="00C1414F"/>
    <w:rsid w:val="00C143D3"/>
    <w:rsid w:val="00C14638"/>
    <w:rsid w:val="00C1463A"/>
    <w:rsid w:val="00C14EC2"/>
    <w:rsid w:val="00C159A1"/>
    <w:rsid w:val="00C15ACC"/>
    <w:rsid w:val="00C15E9B"/>
    <w:rsid w:val="00C160CC"/>
    <w:rsid w:val="00C1768B"/>
    <w:rsid w:val="00C17DF9"/>
    <w:rsid w:val="00C17FD6"/>
    <w:rsid w:val="00C20768"/>
    <w:rsid w:val="00C228A1"/>
    <w:rsid w:val="00C22D14"/>
    <w:rsid w:val="00C24076"/>
    <w:rsid w:val="00C243A4"/>
    <w:rsid w:val="00C2507C"/>
    <w:rsid w:val="00C26D33"/>
    <w:rsid w:val="00C276CA"/>
    <w:rsid w:val="00C30237"/>
    <w:rsid w:val="00C31653"/>
    <w:rsid w:val="00C33227"/>
    <w:rsid w:val="00C335BC"/>
    <w:rsid w:val="00C33BB3"/>
    <w:rsid w:val="00C34573"/>
    <w:rsid w:val="00C35489"/>
    <w:rsid w:val="00C357AD"/>
    <w:rsid w:val="00C35BF9"/>
    <w:rsid w:val="00C3725C"/>
    <w:rsid w:val="00C377FE"/>
    <w:rsid w:val="00C37D25"/>
    <w:rsid w:val="00C37F31"/>
    <w:rsid w:val="00C37FF3"/>
    <w:rsid w:val="00C4003D"/>
    <w:rsid w:val="00C40363"/>
    <w:rsid w:val="00C421CB"/>
    <w:rsid w:val="00C43038"/>
    <w:rsid w:val="00C436C1"/>
    <w:rsid w:val="00C445E1"/>
    <w:rsid w:val="00C453B2"/>
    <w:rsid w:val="00C45726"/>
    <w:rsid w:val="00C45755"/>
    <w:rsid w:val="00C45773"/>
    <w:rsid w:val="00C45953"/>
    <w:rsid w:val="00C45AD3"/>
    <w:rsid w:val="00C45B56"/>
    <w:rsid w:val="00C45C61"/>
    <w:rsid w:val="00C45EA3"/>
    <w:rsid w:val="00C47567"/>
    <w:rsid w:val="00C476C0"/>
    <w:rsid w:val="00C478BD"/>
    <w:rsid w:val="00C47FD0"/>
    <w:rsid w:val="00C508AF"/>
    <w:rsid w:val="00C50B84"/>
    <w:rsid w:val="00C53B54"/>
    <w:rsid w:val="00C54A20"/>
    <w:rsid w:val="00C551FC"/>
    <w:rsid w:val="00C557C5"/>
    <w:rsid w:val="00C56C08"/>
    <w:rsid w:val="00C56D60"/>
    <w:rsid w:val="00C571CB"/>
    <w:rsid w:val="00C57352"/>
    <w:rsid w:val="00C57D3F"/>
    <w:rsid w:val="00C607EE"/>
    <w:rsid w:val="00C60DFC"/>
    <w:rsid w:val="00C61254"/>
    <w:rsid w:val="00C62DD3"/>
    <w:rsid w:val="00C63349"/>
    <w:rsid w:val="00C63670"/>
    <w:rsid w:val="00C63C9F"/>
    <w:rsid w:val="00C63E43"/>
    <w:rsid w:val="00C63F3B"/>
    <w:rsid w:val="00C64069"/>
    <w:rsid w:val="00C64BCC"/>
    <w:rsid w:val="00C66413"/>
    <w:rsid w:val="00C66CEB"/>
    <w:rsid w:val="00C6735E"/>
    <w:rsid w:val="00C7060E"/>
    <w:rsid w:val="00C70C54"/>
    <w:rsid w:val="00C710E6"/>
    <w:rsid w:val="00C7193C"/>
    <w:rsid w:val="00C72A13"/>
    <w:rsid w:val="00C72E44"/>
    <w:rsid w:val="00C734D7"/>
    <w:rsid w:val="00C7350B"/>
    <w:rsid w:val="00C7426D"/>
    <w:rsid w:val="00C76998"/>
    <w:rsid w:val="00C769EA"/>
    <w:rsid w:val="00C76C8C"/>
    <w:rsid w:val="00C80942"/>
    <w:rsid w:val="00C819C6"/>
    <w:rsid w:val="00C8207D"/>
    <w:rsid w:val="00C824AD"/>
    <w:rsid w:val="00C82D0B"/>
    <w:rsid w:val="00C834DF"/>
    <w:rsid w:val="00C83828"/>
    <w:rsid w:val="00C85083"/>
    <w:rsid w:val="00C86657"/>
    <w:rsid w:val="00C866C5"/>
    <w:rsid w:val="00C8703A"/>
    <w:rsid w:val="00C87662"/>
    <w:rsid w:val="00C877CC"/>
    <w:rsid w:val="00C87884"/>
    <w:rsid w:val="00C87C67"/>
    <w:rsid w:val="00C90F56"/>
    <w:rsid w:val="00C914D3"/>
    <w:rsid w:val="00C91EB6"/>
    <w:rsid w:val="00C930DE"/>
    <w:rsid w:val="00C93517"/>
    <w:rsid w:val="00C93AD3"/>
    <w:rsid w:val="00C93CDD"/>
    <w:rsid w:val="00C956C3"/>
    <w:rsid w:val="00C95ED5"/>
    <w:rsid w:val="00C96768"/>
    <w:rsid w:val="00C96868"/>
    <w:rsid w:val="00CA03C7"/>
    <w:rsid w:val="00CA0C6E"/>
    <w:rsid w:val="00CA23B6"/>
    <w:rsid w:val="00CA2F69"/>
    <w:rsid w:val="00CA3183"/>
    <w:rsid w:val="00CA4340"/>
    <w:rsid w:val="00CA481A"/>
    <w:rsid w:val="00CA50C5"/>
    <w:rsid w:val="00CA768C"/>
    <w:rsid w:val="00CB07CF"/>
    <w:rsid w:val="00CB0A2C"/>
    <w:rsid w:val="00CB147B"/>
    <w:rsid w:val="00CB1692"/>
    <w:rsid w:val="00CB1DD2"/>
    <w:rsid w:val="00CB1F55"/>
    <w:rsid w:val="00CB247F"/>
    <w:rsid w:val="00CB2AD7"/>
    <w:rsid w:val="00CB3A88"/>
    <w:rsid w:val="00CB3C78"/>
    <w:rsid w:val="00CB3E44"/>
    <w:rsid w:val="00CB4C7B"/>
    <w:rsid w:val="00CB4E71"/>
    <w:rsid w:val="00CB5F00"/>
    <w:rsid w:val="00CB6397"/>
    <w:rsid w:val="00CB67A3"/>
    <w:rsid w:val="00CB6C28"/>
    <w:rsid w:val="00CB70A5"/>
    <w:rsid w:val="00CB7392"/>
    <w:rsid w:val="00CB7969"/>
    <w:rsid w:val="00CB7A8E"/>
    <w:rsid w:val="00CC1B76"/>
    <w:rsid w:val="00CC21D1"/>
    <w:rsid w:val="00CC287C"/>
    <w:rsid w:val="00CC430D"/>
    <w:rsid w:val="00CC4BDE"/>
    <w:rsid w:val="00CC63FC"/>
    <w:rsid w:val="00CC6817"/>
    <w:rsid w:val="00CD0836"/>
    <w:rsid w:val="00CD1645"/>
    <w:rsid w:val="00CD1BA4"/>
    <w:rsid w:val="00CD1E20"/>
    <w:rsid w:val="00CD216E"/>
    <w:rsid w:val="00CD2A27"/>
    <w:rsid w:val="00CD3F3C"/>
    <w:rsid w:val="00CD4028"/>
    <w:rsid w:val="00CD4E3D"/>
    <w:rsid w:val="00CD615D"/>
    <w:rsid w:val="00CD631D"/>
    <w:rsid w:val="00CD64AA"/>
    <w:rsid w:val="00CD6A68"/>
    <w:rsid w:val="00CD6CF6"/>
    <w:rsid w:val="00CD76F6"/>
    <w:rsid w:val="00CE0125"/>
    <w:rsid w:val="00CE021A"/>
    <w:rsid w:val="00CE0669"/>
    <w:rsid w:val="00CE0D35"/>
    <w:rsid w:val="00CE155C"/>
    <w:rsid w:val="00CE285E"/>
    <w:rsid w:val="00CE2BBC"/>
    <w:rsid w:val="00CE32FF"/>
    <w:rsid w:val="00CE366A"/>
    <w:rsid w:val="00CE3BC0"/>
    <w:rsid w:val="00CE40AC"/>
    <w:rsid w:val="00CE49E3"/>
    <w:rsid w:val="00CE5D2F"/>
    <w:rsid w:val="00CF0A43"/>
    <w:rsid w:val="00CF10E8"/>
    <w:rsid w:val="00CF1452"/>
    <w:rsid w:val="00CF227A"/>
    <w:rsid w:val="00CF2617"/>
    <w:rsid w:val="00CF3D9B"/>
    <w:rsid w:val="00CF7D03"/>
    <w:rsid w:val="00D00F84"/>
    <w:rsid w:val="00D01266"/>
    <w:rsid w:val="00D0231E"/>
    <w:rsid w:val="00D02860"/>
    <w:rsid w:val="00D02A3E"/>
    <w:rsid w:val="00D030A0"/>
    <w:rsid w:val="00D03706"/>
    <w:rsid w:val="00D03C37"/>
    <w:rsid w:val="00D03D6E"/>
    <w:rsid w:val="00D04360"/>
    <w:rsid w:val="00D0575A"/>
    <w:rsid w:val="00D057FC"/>
    <w:rsid w:val="00D05AD4"/>
    <w:rsid w:val="00D05DB4"/>
    <w:rsid w:val="00D063BF"/>
    <w:rsid w:val="00D06AB3"/>
    <w:rsid w:val="00D06F77"/>
    <w:rsid w:val="00D072B0"/>
    <w:rsid w:val="00D10155"/>
    <w:rsid w:val="00D10B6F"/>
    <w:rsid w:val="00D10F75"/>
    <w:rsid w:val="00D110F2"/>
    <w:rsid w:val="00D113C2"/>
    <w:rsid w:val="00D11B19"/>
    <w:rsid w:val="00D11F8B"/>
    <w:rsid w:val="00D124D4"/>
    <w:rsid w:val="00D12DB8"/>
    <w:rsid w:val="00D13BC5"/>
    <w:rsid w:val="00D13DBC"/>
    <w:rsid w:val="00D14BA3"/>
    <w:rsid w:val="00D1525D"/>
    <w:rsid w:val="00D15D75"/>
    <w:rsid w:val="00D165DF"/>
    <w:rsid w:val="00D16CB4"/>
    <w:rsid w:val="00D171B5"/>
    <w:rsid w:val="00D20713"/>
    <w:rsid w:val="00D21030"/>
    <w:rsid w:val="00D21793"/>
    <w:rsid w:val="00D22290"/>
    <w:rsid w:val="00D2240B"/>
    <w:rsid w:val="00D22876"/>
    <w:rsid w:val="00D2288D"/>
    <w:rsid w:val="00D22D59"/>
    <w:rsid w:val="00D235D4"/>
    <w:rsid w:val="00D2428E"/>
    <w:rsid w:val="00D242BD"/>
    <w:rsid w:val="00D2459E"/>
    <w:rsid w:val="00D24959"/>
    <w:rsid w:val="00D25289"/>
    <w:rsid w:val="00D25B76"/>
    <w:rsid w:val="00D2742B"/>
    <w:rsid w:val="00D279FA"/>
    <w:rsid w:val="00D27FC7"/>
    <w:rsid w:val="00D3071C"/>
    <w:rsid w:val="00D30DED"/>
    <w:rsid w:val="00D34384"/>
    <w:rsid w:val="00D34D32"/>
    <w:rsid w:val="00D34F99"/>
    <w:rsid w:val="00D35167"/>
    <w:rsid w:val="00D35349"/>
    <w:rsid w:val="00D35BE0"/>
    <w:rsid w:val="00D361C0"/>
    <w:rsid w:val="00D376FE"/>
    <w:rsid w:val="00D377CC"/>
    <w:rsid w:val="00D40070"/>
    <w:rsid w:val="00D42935"/>
    <w:rsid w:val="00D43349"/>
    <w:rsid w:val="00D43A6A"/>
    <w:rsid w:val="00D43C18"/>
    <w:rsid w:val="00D43E67"/>
    <w:rsid w:val="00D447B9"/>
    <w:rsid w:val="00D44903"/>
    <w:rsid w:val="00D45AF6"/>
    <w:rsid w:val="00D4625F"/>
    <w:rsid w:val="00D467E4"/>
    <w:rsid w:val="00D501E4"/>
    <w:rsid w:val="00D5061F"/>
    <w:rsid w:val="00D50DB2"/>
    <w:rsid w:val="00D50E51"/>
    <w:rsid w:val="00D50E79"/>
    <w:rsid w:val="00D512D8"/>
    <w:rsid w:val="00D517A7"/>
    <w:rsid w:val="00D51B30"/>
    <w:rsid w:val="00D51B5D"/>
    <w:rsid w:val="00D52419"/>
    <w:rsid w:val="00D53399"/>
    <w:rsid w:val="00D53EEE"/>
    <w:rsid w:val="00D5557F"/>
    <w:rsid w:val="00D5566F"/>
    <w:rsid w:val="00D55FF0"/>
    <w:rsid w:val="00D57CB6"/>
    <w:rsid w:val="00D60567"/>
    <w:rsid w:val="00D6061F"/>
    <w:rsid w:val="00D61611"/>
    <w:rsid w:val="00D616FA"/>
    <w:rsid w:val="00D61970"/>
    <w:rsid w:val="00D61B7B"/>
    <w:rsid w:val="00D624AF"/>
    <w:rsid w:val="00D62D2A"/>
    <w:rsid w:val="00D64BEE"/>
    <w:rsid w:val="00D651E3"/>
    <w:rsid w:val="00D657EA"/>
    <w:rsid w:val="00D658D3"/>
    <w:rsid w:val="00D662B0"/>
    <w:rsid w:val="00D66611"/>
    <w:rsid w:val="00D6774E"/>
    <w:rsid w:val="00D67966"/>
    <w:rsid w:val="00D71CFA"/>
    <w:rsid w:val="00D72989"/>
    <w:rsid w:val="00D73B1B"/>
    <w:rsid w:val="00D73CDA"/>
    <w:rsid w:val="00D7402C"/>
    <w:rsid w:val="00D748BE"/>
    <w:rsid w:val="00D77939"/>
    <w:rsid w:val="00D77BE0"/>
    <w:rsid w:val="00D80E4F"/>
    <w:rsid w:val="00D80E60"/>
    <w:rsid w:val="00D81F5B"/>
    <w:rsid w:val="00D8341D"/>
    <w:rsid w:val="00D83760"/>
    <w:rsid w:val="00D85010"/>
    <w:rsid w:val="00D85418"/>
    <w:rsid w:val="00D8617B"/>
    <w:rsid w:val="00D86408"/>
    <w:rsid w:val="00D872D8"/>
    <w:rsid w:val="00D8788C"/>
    <w:rsid w:val="00D90B22"/>
    <w:rsid w:val="00D91797"/>
    <w:rsid w:val="00D937FA"/>
    <w:rsid w:val="00D93BA2"/>
    <w:rsid w:val="00D941CF"/>
    <w:rsid w:val="00D94CB6"/>
    <w:rsid w:val="00D95315"/>
    <w:rsid w:val="00D95B0A"/>
    <w:rsid w:val="00D95BC2"/>
    <w:rsid w:val="00D96A1E"/>
    <w:rsid w:val="00D96DB5"/>
    <w:rsid w:val="00D972E1"/>
    <w:rsid w:val="00DA037E"/>
    <w:rsid w:val="00DA0647"/>
    <w:rsid w:val="00DA0905"/>
    <w:rsid w:val="00DA1228"/>
    <w:rsid w:val="00DA1B6C"/>
    <w:rsid w:val="00DA28FA"/>
    <w:rsid w:val="00DA2ED3"/>
    <w:rsid w:val="00DA3F27"/>
    <w:rsid w:val="00DA4F12"/>
    <w:rsid w:val="00DA5081"/>
    <w:rsid w:val="00DA5F76"/>
    <w:rsid w:val="00DA6335"/>
    <w:rsid w:val="00DA635B"/>
    <w:rsid w:val="00DA63F8"/>
    <w:rsid w:val="00DA6B3C"/>
    <w:rsid w:val="00DB2CA0"/>
    <w:rsid w:val="00DB37D5"/>
    <w:rsid w:val="00DB3977"/>
    <w:rsid w:val="00DB42E5"/>
    <w:rsid w:val="00DB5230"/>
    <w:rsid w:val="00DB54AC"/>
    <w:rsid w:val="00DB5E25"/>
    <w:rsid w:val="00DB5E8E"/>
    <w:rsid w:val="00DB604D"/>
    <w:rsid w:val="00DB6847"/>
    <w:rsid w:val="00DB7058"/>
    <w:rsid w:val="00DC00FD"/>
    <w:rsid w:val="00DC1192"/>
    <w:rsid w:val="00DC20A0"/>
    <w:rsid w:val="00DC2B99"/>
    <w:rsid w:val="00DC35AA"/>
    <w:rsid w:val="00DC5269"/>
    <w:rsid w:val="00DC588E"/>
    <w:rsid w:val="00DC6597"/>
    <w:rsid w:val="00DC6737"/>
    <w:rsid w:val="00DC6A1D"/>
    <w:rsid w:val="00DC7505"/>
    <w:rsid w:val="00DC78FF"/>
    <w:rsid w:val="00DC7CE1"/>
    <w:rsid w:val="00DD0227"/>
    <w:rsid w:val="00DD0C33"/>
    <w:rsid w:val="00DD1D6C"/>
    <w:rsid w:val="00DD22EF"/>
    <w:rsid w:val="00DD38B5"/>
    <w:rsid w:val="00DD3B5E"/>
    <w:rsid w:val="00DD42E5"/>
    <w:rsid w:val="00DD68D1"/>
    <w:rsid w:val="00DD6ADB"/>
    <w:rsid w:val="00DD6F7F"/>
    <w:rsid w:val="00DD70B9"/>
    <w:rsid w:val="00DD7F75"/>
    <w:rsid w:val="00DE0AD9"/>
    <w:rsid w:val="00DE11B1"/>
    <w:rsid w:val="00DE270F"/>
    <w:rsid w:val="00DE2E42"/>
    <w:rsid w:val="00DE34C4"/>
    <w:rsid w:val="00DE3505"/>
    <w:rsid w:val="00DE428F"/>
    <w:rsid w:val="00DE429C"/>
    <w:rsid w:val="00DE4B65"/>
    <w:rsid w:val="00DE5D44"/>
    <w:rsid w:val="00DE656C"/>
    <w:rsid w:val="00DE696C"/>
    <w:rsid w:val="00DE6A26"/>
    <w:rsid w:val="00DE6FB9"/>
    <w:rsid w:val="00DE75EA"/>
    <w:rsid w:val="00DE76CE"/>
    <w:rsid w:val="00DE7A82"/>
    <w:rsid w:val="00DE7FDE"/>
    <w:rsid w:val="00DF0F5E"/>
    <w:rsid w:val="00DF1662"/>
    <w:rsid w:val="00DF171B"/>
    <w:rsid w:val="00DF1B17"/>
    <w:rsid w:val="00DF1B9E"/>
    <w:rsid w:val="00DF3014"/>
    <w:rsid w:val="00DF3A59"/>
    <w:rsid w:val="00DF4366"/>
    <w:rsid w:val="00DF4EC0"/>
    <w:rsid w:val="00DF5535"/>
    <w:rsid w:val="00DF5ED4"/>
    <w:rsid w:val="00DF6696"/>
    <w:rsid w:val="00DF6E59"/>
    <w:rsid w:val="00DF7500"/>
    <w:rsid w:val="00E00123"/>
    <w:rsid w:val="00E002EC"/>
    <w:rsid w:val="00E00FED"/>
    <w:rsid w:val="00E0158D"/>
    <w:rsid w:val="00E02346"/>
    <w:rsid w:val="00E029B1"/>
    <w:rsid w:val="00E02D31"/>
    <w:rsid w:val="00E0304B"/>
    <w:rsid w:val="00E03D1A"/>
    <w:rsid w:val="00E03D61"/>
    <w:rsid w:val="00E04046"/>
    <w:rsid w:val="00E04650"/>
    <w:rsid w:val="00E049A5"/>
    <w:rsid w:val="00E05974"/>
    <w:rsid w:val="00E05D0C"/>
    <w:rsid w:val="00E06507"/>
    <w:rsid w:val="00E06C6B"/>
    <w:rsid w:val="00E07228"/>
    <w:rsid w:val="00E07531"/>
    <w:rsid w:val="00E079CE"/>
    <w:rsid w:val="00E1035D"/>
    <w:rsid w:val="00E106EC"/>
    <w:rsid w:val="00E10B9C"/>
    <w:rsid w:val="00E121CD"/>
    <w:rsid w:val="00E12244"/>
    <w:rsid w:val="00E1285C"/>
    <w:rsid w:val="00E12CEB"/>
    <w:rsid w:val="00E12EF1"/>
    <w:rsid w:val="00E13AED"/>
    <w:rsid w:val="00E177C4"/>
    <w:rsid w:val="00E20BAD"/>
    <w:rsid w:val="00E21A63"/>
    <w:rsid w:val="00E228AA"/>
    <w:rsid w:val="00E22AE3"/>
    <w:rsid w:val="00E22C4C"/>
    <w:rsid w:val="00E24176"/>
    <w:rsid w:val="00E242D9"/>
    <w:rsid w:val="00E24650"/>
    <w:rsid w:val="00E250A8"/>
    <w:rsid w:val="00E254DF"/>
    <w:rsid w:val="00E265C0"/>
    <w:rsid w:val="00E26712"/>
    <w:rsid w:val="00E30F8F"/>
    <w:rsid w:val="00E31F1C"/>
    <w:rsid w:val="00E32002"/>
    <w:rsid w:val="00E3251D"/>
    <w:rsid w:val="00E32708"/>
    <w:rsid w:val="00E3285D"/>
    <w:rsid w:val="00E33C6F"/>
    <w:rsid w:val="00E34755"/>
    <w:rsid w:val="00E34CA2"/>
    <w:rsid w:val="00E35303"/>
    <w:rsid w:val="00E353F0"/>
    <w:rsid w:val="00E35961"/>
    <w:rsid w:val="00E35BA1"/>
    <w:rsid w:val="00E36A76"/>
    <w:rsid w:val="00E36F56"/>
    <w:rsid w:val="00E40980"/>
    <w:rsid w:val="00E40DD6"/>
    <w:rsid w:val="00E41599"/>
    <w:rsid w:val="00E415A2"/>
    <w:rsid w:val="00E41B15"/>
    <w:rsid w:val="00E42566"/>
    <w:rsid w:val="00E429C0"/>
    <w:rsid w:val="00E42DFB"/>
    <w:rsid w:val="00E42E57"/>
    <w:rsid w:val="00E437A4"/>
    <w:rsid w:val="00E43894"/>
    <w:rsid w:val="00E43E8F"/>
    <w:rsid w:val="00E440DF"/>
    <w:rsid w:val="00E44258"/>
    <w:rsid w:val="00E44849"/>
    <w:rsid w:val="00E44FE8"/>
    <w:rsid w:val="00E46FE0"/>
    <w:rsid w:val="00E479A1"/>
    <w:rsid w:val="00E502F4"/>
    <w:rsid w:val="00E50638"/>
    <w:rsid w:val="00E50690"/>
    <w:rsid w:val="00E50D3C"/>
    <w:rsid w:val="00E51133"/>
    <w:rsid w:val="00E51A26"/>
    <w:rsid w:val="00E51C63"/>
    <w:rsid w:val="00E53221"/>
    <w:rsid w:val="00E53841"/>
    <w:rsid w:val="00E53A78"/>
    <w:rsid w:val="00E54656"/>
    <w:rsid w:val="00E54AB8"/>
    <w:rsid w:val="00E54F4B"/>
    <w:rsid w:val="00E55137"/>
    <w:rsid w:val="00E567B0"/>
    <w:rsid w:val="00E568FC"/>
    <w:rsid w:val="00E57180"/>
    <w:rsid w:val="00E61334"/>
    <w:rsid w:val="00E61963"/>
    <w:rsid w:val="00E61FAE"/>
    <w:rsid w:val="00E63C92"/>
    <w:rsid w:val="00E64092"/>
    <w:rsid w:val="00E673A2"/>
    <w:rsid w:val="00E7171B"/>
    <w:rsid w:val="00E71E00"/>
    <w:rsid w:val="00E72002"/>
    <w:rsid w:val="00E7200E"/>
    <w:rsid w:val="00E72015"/>
    <w:rsid w:val="00E72DD6"/>
    <w:rsid w:val="00E73308"/>
    <w:rsid w:val="00E73671"/>
    <w:rsid w:val="00E73B8A"/>
    <w:rsid w:val="00E74AB9"/>
    <w:rsid w:val="00E74D9A"/>
    <w:rsid w:val="00E74E3A"/>
    <w:rsid w:val="00E7509F"/>
    <w:rsid w:val="00E77A2F"/>
    <w:rsid w:val="00E77FB7"/>
    <w:rsid w:val="00E80384"/>
    <w:rsid w:val="00E83773"/>
    <w:rsid w:val="00E842C1"/>
    <w:rsid w:val="00E842E6"/>
    <w:rsid w:val="00E84DD9"/>
    <w:rsid w:val="00E8688A"/>
    <w:rsid w:val="00E86FC0"/>
    <w:rsid w:val="00E8725D"/>
    <w:rsid w:val="00E87AB9"/>
    <w:rsid w:val="00E87D83"/>
    <w:rsid w:val="00E87E2A"/>
    <w:rsid w:val="00E91439"/>
    <w:rsid w:val="00E917A2"/>
    <w:rsid w:val="00E91C69"/>
    <w:rsid w:val="00E923CB"/>
    <w:rsid w:val="00E92B88"/>
    <w:rsid w:val="00E93179"/>
    <w:rsid w:val="00E93DF9"/>
    <w:rsid w:val="00E94AA7"/>
    <w:rsid w:val="00E94BB4"/>
    <w:rsid w:val="00E95949"/>
    <w:rsid w:val="00E96552"/>
    <w:rsid w:val="00E96664"/>
    <w:rsid w:val="00E966EB"/>
    <w:rsid w:val="00E9787C"/>
    <w:rsid w:val="00E97F57"/>
    <w:rsid w:val="00EA0C98"/>
    <w:rsid w:val="00EA0E53"/>
    <w:rsid w:val="00EA15C0"/>
    <w:rsid w:val="00EA2DEA"/>
    <w:rsid w:val="00EA389D"/>
    <w:rsid w:val="00EA5032"/>
    <w:rsid w:val="00EA50D1"/>
    <w:rsid w:val="00EA5679"/>
    <w:rsid w:val="00EA5C25"/>
    <w:rsid w:val="00EA5FC9"/>
    <w:rsid w:val="00EA60EA"/>
    <w:rsid w:val="00EA7236"/>
    <w:rsid w:val="00EB10F2"/>
    <w:rsid w:val="00EB14B9"/>
    <w:rsid w:val="00EB21D2"/>
    <w:rsid w:val="00EB23D8"/>
    <w:rsid w:val="00EB43F7"/>
    <w:rsid w:val="00EB4DC0"/>
    <w:rsid w:val="00EB6030"/>
    <w:rsid w:val="00EB6224"/>
    <w:rsid w:val="00EB68B3"/>
    <w:rsid w:val="00EC08F9"/>
    <w:rsid w:val="00EC0CCD"/>
    <w:rsid w:val="00EC2837"/>
    <w:rsid w:val="00EC2DBC"/>
    <w:rsid w:val="00EC31DA"/>
    <w:rsid w:val="00EC3E56"/>
    <w:rsid w:val="00EC4AC9"/>
    <w:rsid w:val="00EC52D8"/>
    <w:rsid w:val="00EC56CB"/>
    <w:rsid w:val="00EC77D6"/>
    <w:rsid w:val="00EC792F"/>
    <w:rsid w:val="00ED012B"/>
    <w:rsid w:val="00ED274D"/>
    <w:rsid w:val="00ED2B8D"/>
    <w:rsid w:val="00ED2EB2"/>
    <w:rsid w:val="00ED3593"/>
    <w:rsid w:val="00ED4AA0"/>
    <w:rsid w:val="00ED4D04"/>
    <w:rsid w:val="00ED51B0"/>
    <w:rsid w:val="00ED528D"/>
    <w:rsid w:val="00ED57F8"/>
    <w:rsid w:val="00ED761D"/>
    <w:rsid w:val="00ED7F42"/>
    <w:rsid w:val="00EE0175"/>
    <w:rsid w:val="00EE0228"/>
    <w:rsid w:val="00EE071D"/>
    <w:rsid w:val="00EE0D03"/>
    <w:rsid w:val="00EE10E7"/>
    <w:rsid w:val="00EE286E"/>
    <w:rsid w:val="00EE2FD4"/>
    <w:rsid w:val="00EE3EA3"/>
    <w:rsid w:val="00EE4926"/>
    <w:rsid w:val="00EE4A67"/>
    <w:rsid w:val="00EE4E2F"/>
    <w:rsid w:val="00EE5758"/>
    <w:rsid w:val="00EE5AD1"/>
    <w:rsid w:val="00EE6335"/>
    <w:rsid w:val="00EF02F4"/>
    <w:rsid w:val="00EF0BDC"/>
    <w:rsid w:val="00EF19FF"/>
    <w:rsid w:val="00EF21FF"/>
    <w:rsid w:val="00EF2339"/>
    <w:rsid w:val="00EF341D"/>
    <w:rsid w:val="00EF4CFF"/>
    <w:rsid w:val="00EF4FF9"/>
    <w:rsid w:val="00EF5855"/>
    <w:rsid w:val="00EF6BA1"/>
    <w:rsid w:val="00EF7DEA"/>
    <w:rsid w:val="00F01053"/>
    <w:rsid w:val="00F01FA9"/>
    <w:rsid w:val="00F03584"/>
    <w:rsid w:val="00F036AF"/>
    <w:rsid w:val="00F03AB7"/>
    <w:rsid w:val="00F0417D"/>
    <w:rsid w:val="00F04405"/>
    <w:rsid w:val="00F049FF"/>
    <w:rsid w:val="00F059D1"/>
    <w:rsid w:val="00F05D08"/>
    <w:rsid w:val="00F063BD"/>
    <w:rsid w:val="00F06679"/>
    <w:rsid w:val="00F07469"/>
    <w:rsid w:val="00F105F7"/>
    <w:rsid w:val="00F11525"/>
    <w:rsid w:val="00F117E7"/>
    <w:rsid w:val="00F118BD"/>
    <w:rsid w:val="00F122EF"/>
    <w:rsid w:val="00F12DA0"/>
    <w:rsid w:val="00F12FDB"/>
    <w:rsid w:val="00F139A2"/>
    <w:rsid w:val="00F14544"/>
    <w:rsid w:val="00F14916"/>
    <w:rsid w:val="00F14AB0"/>
    <w:rsid w:val="00F14D1D"/>
    <w:rsid w:val="00F15341"/>
    <w:rsid w:val="00F153EF"/>
    <w:rsid w:val="00F16951"/>
    <w:rsid w:val="00F1780E"/>
    <w:rsid w:val="00F17D45"/>
    <w:rsid w:val="00F208D3"/>
    <w:rsid w:val="00F224BF"/>
    <w:rsid w:val="00F2292B"/>
    <w:rsid w:val="00F22C14"/>
    <w:rsid w:val="00F22F7D"/>
    <w:rsid w:val="00F235C1"/>
    <w:rsid w:val="00F23B12"/>
    <w:rsid w:val="00F23B29"/>
    <w:rsid w:val="00F24157"/>
    <w:rsid w:val="00F2526F"/>
    <w:rsid w:val="00F25C01"/>
    <w:rsid w:val="00F26441"/>
    <w:rsid w:val="00F26A8B"/>
    <w:rsid w:val="00F26D82"/>
    <w:rsid w:val="00F30CDB"/>
    <w:rsid w:val="00F30E4A"/>
    <w:rsid w:val="00F317C2"/>
    <w:rsid w:val="00F31CB9"/>
    <w:rsid w:val="00F31D91"/>
    <w:rsid w:val="00F31EA0"/>
    <w:rsid w:val="00F33345"/>
    <w:rsid w:val="00F33666"/>
    <w:rsid w:val="00F33A68"/>
    <w:rsid w:val="00F34296"/>
    <w:rsid w:val="00F34585"/>
    <w:rsid w:val="00F35C62"/>
    <w:rsid w:val="00F35D20"/>
    <w:rsid w:val="00F365B6"/>
    <w:rsid w:val="00F36693"/>
    <w:rsid w:val="00F36EE1"/>
    <w:rsid w:val="00F371D0"/>
    <w:rsid w:val="00F37D10"/>
    <w:rsid w:val="00F37F66"/>
    <w:rsid w:val="00F406CC"/>
    <w:rsid w:val="00F40F25"/>
    <w:rsid w:val="00F411A7"/>
    <w:rsid w:val="00F42522"/>
    <w:rsid w:val="00F42ADE"/>
    <w:rsid w:val="00F430E5"/>
    <w:rsid w:val="00F431B0"/>
    <w:rsid w:val="00F43EA2"/>
    <w:rsid w:val="00F4406D"/>
    <w:rsid w:val="00F444C8"/>
    <w:rsid w:val="00F4505E"/>
    <w:rsid w:val="00F4699E"/>
    <w:rsid w:val="00F472A1"/>
    <w:rsid w:val="00F501AC"/>
    <w:rsid w:val="00F50826"/>
    <w:rsid w:val="00F50B11"/>
    <w:rsid w:val="00F50FFC"/>
    <w:rsid w:val="00F511F3"/>
    <w:rsid w:val="00F5267F"/>
    <w:rsid w:val="00F53EDF"/>
    <w:rsid w:val="00F54427"/>
    <w:rsid w:val="00F548F0"/>
    <w:rsid w:val="00F54DA2"/>
    <w:rsid w:val="00F5576E"/>
    <w:rsid w:val="00F56AA7"/>
    <w:rsid w:val="00F56D02"/>
    <w:rsid w:val="00F5758E"/>
    <w:rsid w:val="00F579E6"/>
    <w:rsid w:val="00F57E50"/>
    <w:rsid w:val="00F6175B"/>
    <w:rsid w:val="00F62150"/>
    <w:rsid w:val="00F623D5"/>
    <w:rsid w:val="00F62792"/>
    <w:rsid w:val="00F628E4"/>
    <w:rsid w:val="00F63563"/>
    <w:rsid w:val="00F648AA"/>
    <w:rsid w:val="00F64C9A"/>
    <w:rsid w:val="00F6631D"/>
    <w:rsid w:val="00F66B48"/>
    <w:rsid w:val="00F673AA"/>
    <w:rsid w:val="00F67401"/>
    <w:rsid w:val="00F707E6"/>
    <w:rsid w:val="00F70A17"/>
    <w:rsid w:val="00F710D9"/>
    <w:rsid w:val="00F713C0"/>
    <w:rsid w:val="00F714E0"/>
    <w:rsid w:val="00F71771"/>
    <w:rsid w:val="00F71BFD"/>
    <w:rsid w:val="00F72348"/>
    <w:rsid w:val="00F72AB4"/>
    <w:rsid w:val="00F73084"/>
    <w:rsid w:val="00F744AE"/>
    <w:rsid w:val="00F749A8"/>
    <w:rsid w:val="00F7525A"/>
    <w:rsid w:val="00F75278"/>
    <w:rsid w:val="00F7566C"/>
    <w:rsid w:val="00F76B83"/>
    <w:rsid w:val="00F76C7B"/>
    <w:rsid w:val="00F77957"/>
    <w:rsid w:val="00F800EC"/>
    <w:rsid w:val="00F80847"/>
    <w:rsid w:val="00F81C25"/>
    <w:rsid w:val="00F82F68"/>
    <w:rsid w:val="00F831BE"/>
    <w:rsid w:val="00F836A5"/>
    <w:rsid w:val="00F84A32"/>
    <w:rsid w:val="00F84A89"/>
    <w:rsid w:val="00F84D49"/>
    <w:rsid w:val="00F84D8D"/>
    <w:rsid w:val="00F853DB"/>
    <w:rsid w:val="00F8553E"/>
    <w:rsid w:val="00F85BCE"/>
    <w:rsid w:val="00F8605E"/>
    <w:rsid w:val="00F8618C"/>
    <w:rsid w:val="00F865F8"/>
    <w:rsid w:val="00F869D5"/>
    <w:rsid w:val="00F86B59"/>
    <w:rsid w:val="00F909DE"/>
    <w:rsid w:val="00F91280"/>
    <w:rsid w:val="00F919A0"/>
    <w:rsid w:val="00F919E9"/>
    <w:rsid w:val="00F91A7C"/>
    <w:rsid w:val="00F91FD0"/>
    <w:rsid w:val="00F92D6A"/>
    <w:rsid w:val="00F93936"/>
    <w:rsid w:val="00F93A69"/>
    <w:rsid w:val="00F93B11"/>
    <w:rsid w:val="00F94307"/>
    <w:rsid w:val="00F94538"/>
    <w:rsid w:val="00F94951"/>
    <w:rsid w:val="00F94AF9"/>
    <w:rsid w:val="00F9608B"/>
    <w:rsid w:val="00F97A60"/>
    <w:rsid w:val="00FA1777"/>
    <w:rsid w:val="00FA30D2"/>
    <w:rsid w:val="00FA315D"/>
    <w:rsid w:val="00FA39E6"/>
    <w:rsid w:val="00FA4127"/>
    <w:rsid w:val="00FA44B9"/>
    <w:rsid w:val="00FA5A54"/>
    <w:rsid w:val="00FA70D5"/>
    <w:rsid w:val="00FA7C7A"/>
    <w:rsid w:val="00FB086F"/>
    <w:rsid w:val="00FB1B1C"/>
    <w:rsid w:val="00FB2845"/>
    <w:rsid w:val="00FB3254"/>
    <w:rsid w:val="00FB32FC"/>
    <w:rsid w:val="00FB40B0"/>
    <w:rsid w:val="00FB4756"/>
    <w:rsid w:val="00FB5396"/>
    <w:rsid w:val="00FB555C"/>
    <w:rsid w:val="00FB5AA9"/>
    <w:rsid w:val="00FB5E96"/>
    <w:rsid w:val="00FB6581"/>
    <w:rsid w:val="00FB6F41"/>
    <w:rsid w:val="00FB769F"/>
    <w:rsid w:val="00FC0A51"/>
    <w:rsid w:val="00FC30E8"/>
    <w:rsid w:val="00FC48D6"/>
    <w:rsid w:val="00FC4F97"/>
    <w:rsid w:val="00FC7A58"/>
    <w:rsid w:val="00FC7CA2"/>
    <w:rsid w:val="00FD1CA3"/>
    <w:rsid w:val="00FD1CFB"/>
    <w:rsid w:val="00FD280A"/>
    <w:rsid w:val="00FD3DE9"/>
    <w:rsid w:val="00FD40B2"/>
    <w:rsid w:val="00FD461A"/>
    <w:rsid w:val="00FD59F2"/>
    <w:rsid w:val="00FD652E"/>
    <w:rsid w:val="00FD6AC5"/>
    <w:rsid w:val="00FD758D"/>
    <w:rsid w:val="00FD7B2B"/>
    <w:rsid w:val="00FD7BA9"/>
    <w:rsid w:val="00FE088D"/>
    <w:rsid w:val="00FE11D9"/>
    <w:rsid w:val="00FE1928"/>
    <w:rsid w:val="00FE31E1"/>
    <w:rsid w:val="00FE3BDE"/>
    <w:rsid w:val="00FE41FD"/>
    <w:rsid w:val="00FE5746"/>
    <w:rsid w:val="00FE58C4"/>
    <w:rsid w:val="00FE68A2"/>
    <w:rsid w:val="00FE6E80"/>
    <w:rsid w:val="00FF0F5A"/>
    <w:rsid w:val="00FF16AC"/>
    <w:rsid w:val="00FF273B"/>
    <w:rsid w:val="00FF4ADE"/>
    <w:rsid w:val="00FF4B71"/>
    <w:rsid w:val="00FF62DE"/>
    <w:rsid w:val="00FF6A73"/>
    <w:rsid w:val="00FF6CA7"/>
    <w:rsid w:val="00FF6F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91A87F6"/>
  <w15:chartTrackingRefBased/>
  <w15:docId w15:val="{54138287-4F1F-4881-8530-2A77A7B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020B"/>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semiHidden/>
    <w:unhideWhenUsed/>
    <w:qFormat/>
    <w:rsid w:val="004C34F5"/>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1">
    <w:name w:val="Podtitul1"/>
    <w:basedOn w:val="Normln"/>
    <w:link w:val="PodtitulChar"/>
    <w:qFormat/>
    <w:rsid w:val="007575D2"/>
    <w:pPr>
      <w:jc w:val="center"/>
    </w:pPr>
    <w:rPr>
      <w:b/>
      <w:color w:val="000000"/>
      <w:sz w:val="28"/>
      <w:szCs w:val="20"/>
      <w:lang w:val="x-none"/>
    </w:rPr>
  </w:style>
  <w:style w:type="character" w:customStyle="1" w:styleId="PodtitulChar">
    <w:name w:val="Podtitul Char"/>
    <w:link w:val="Podtitul1"/>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5"/>
      </w:numPr>
      <w:spacing w:after="120"/>
    </w:pPr>
    <w:rPr>
      <w:rFonts w:ascii="Arial" w:hAnsi="Arial"/>
      <w:sz w:val="22"/>
      <w:szCs w:val="20"/>
      <w:lang w:eastAsia="x-none"/>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99"/>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8"/>
      </w:numPr>
    </w:pPr>
  </w:style>
  <w:style w:type="paragraph" w:customStyle="1" w:styleId="Textpsmene">
    <w:name w:val="Text písmene"/>
    <w:basedOn w:val="Normln"/>
    <w:rsid w:val="00916CB7"/>
    <w:pPr>
      <w:numPr>
        <w:ilvl w:val="7"/>
        <w:numId w:val="8"/>
      </w:numPr>
    </w:pPr>
  </w:style>
  <w:style w:type="paragraph" w:customStyle="1" w:styleId="Textbodu">
    <w:name w:val="Text bodu"/>
    <w:basedOn w:val="Normln"/>
    <w:rsid w:val="00916CB7"/>
    <w:pPr>
      <w:numPr>
        <w:ilvl w:val="8"/>
        <w:numId w:val="8"/>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semiHidden/>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99"/>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styleId="Zkladntext2">
    <w:name w:val="Body Text 2"/>
    <w:basedOn w:val="Normln"/>
    <w:link w:val="Zkladntext2Char"/>
    <w:uiPriority w:val="99"/>
    <w:unhideWhenUsed/>
    <w:rsid w:val="00886283"/>
    <w:pPr>
      <w:spacing w:after="120" w:line="480" w:lineRule="auto"/>
    </w:pPr>
  </w:style>
  <w:style w:type="character" w:customStyle="1" w:styleId="Zkladntext2Char">
    <w:name w:val="Základní text 2 Char"/>
    <w:basedOn w:val="Standardnpsmoodstavce"/>
    <w:link w:val="Zkladntext2"/>
    <w:uiPriority w:val="99"/>
    <w:rsid w:val="00886283"/>
    <w:rPr>
      <w:rFonts w:ascii="Times New Roman" w:eastAsia="Times New Roman" w:hAnsi="Times New Roman"/>
      <w:sz w:val="24"/>
      <w:szCs w:val="24"/>
    </w:rPr>
  </w:style>
  <w:style w:type="character" w:customStyle="1" w:styleId="Nevyeenzmnka1">
    <w:name w:val="Nevyřešená zmínka1"/>
    <w:basedOn w:val="Standardnpsmoodstavce"/>
    <w:uiPriority w:val="99"/>
    <w:semiHidden/>
    <w:unhideWhenUsed/>
    <w:rsid w:val="000D0993"/>
    <w:rPr>
      <w:color w:val="605E5C"/>
      <w:shd w:val="clear" w:color="auto" w:fill="E1DFDD"/>
    </w:rPr>
  </w:style>
  <w:style w:type="character" w:customStyle="1" w:styleId="cf01">
    <w:name w:val="cf01"/>
    <w:basedOn w:val="Standardnpsmoodstavce"/>
    <w:rsid w:val="00897228"/>
    <w:rPr>
      <w:rFonts w:ascii="Segoe UI" w:hAnsi="Segoe UI" w:cs="Segoe UI" w:hint="default"/>
      <w:sz w:val="18"/>
      <w:szCs w:val="18"/>
    </w:rPr>
  </w:style>
  <w:style w:type="character" w:styleId="slostrnky">
    <w:name w:val="page number"/>
    <w:basedOn w:val="Standardnpsmoodstavce"/>
    <w:rsid w:val="00B9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25762093">
      <w:bodyDiv w:val="1"/>
      <w:marLeft w:val="0"/>
      <w:marRight w:val="0"/>
      <w:marTop w:val="0"/>
      <w:marBottom w:val="0"/>
      <w:divBdr>
        <w:top w:val="none" w:sz="0" w:space="0" w:color="auto"/>
        <w:left w:val="none" w:sz="0" w:space="0" w:color="auto"/>
        <w:bottom w:val="none" w:sz="0" w:space="0" w:color="auto"/>
        <w:right w:val="none" w:sz="0" w:space="0" w:color="auto"/>
      </w:divBdr>
    </w:div>
    <w:div w:id="104539344">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2505551">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427774112">
      <w:bodyDiv w:val="1"/>
      <w:marLeft w:val="0"/>
      <w:marRight w:val="0"/>
      <w:marTop w:val="0"/>
      <w:marBottom w:val="0"/>
      <w:divBdr>
        <w:top w:val="none" w:sz="0" w:space="0" w:color="auto"/>
        <w:left w:val="none" w:sz="0" w:space="0" w:color="auto"/>
        <w:bottom w:val="none" w:sz="0" w:space="0" w:color="auto"/>
        <w:right w:val="none" w:sz="0" w:space="0" w:color="auto"/>
      </w:divBdr>
    </w:div>
    <w:div w:id="477186507">
      <w:bodyDiv w:val="1"/>
      <w:marLeft w:val="0"/>
      <w:marRight w:val="0"/>
      <w:marTop w:val="0"/>
      <w:marBottom w:val="0"/>
      <w:divBdr>
        <w:top w:val="none" w:sz="0" w:space="0" w:color="auto"/>
        <w:left w:val="none" w:sz="0" w:space="0" w:color="auto"/>
        <w:bottom w:val="none" w:sz="0" w:space="0" w:color="auto"/>
        <w:right w:val="none" w:sz="0" w:space="0" w:color="auto"/>
      </w:divBdr>
    </w:div>
    <w:div w:id="505898403">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60601257">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663780688">
      <w:bodyDiv w:val="1"/>
      <w:marLeft w:val="0"/>
      <w:marRight w:val="0"/>
      <w:marTop w:val="0"/>
      <w:marBottom w:val="0"/>
      <w:divBdr>
        <w:top w:val="none" w:sz="0" w:space="0" w:color="auto"/>
        <w:left w:val="none" w:sz="0" w:space="0" w:color="auto"/>
        <w:bottom w:val="none" w:sz="0" w:space="0" w:color="auto"/>
        <w:right w:val="none" w:sz="0" w:space="0" w:color="auto"/>
      </w:divBdr>
    </w:div>
    <w:div w:id="809445333">
      <w:bodyDiv w:val="1"/>
      <w:marLeft w:val="0"/>
      <w:marRight w:val="0"/>
      <w:marTop w:val="0"/>
      <w:marBottom w:val="0"/>
      <w:divBdr>
        <w:top w:val="none" w:sz="0" w:space="0" w:color="auto"/>
        <w:left w:val="none" w:sz="0" w:space="0" w:color="auto"/>
        <w:bottom w:val="none" w:sz="0" w:space="0" w:color="auto"/>
        <w:right w:val="none" w:sz="0" w:space="0" w:color="auto"/>
      </w:divBdr>
    </w:div>
    <w:div w:id="858617238">
      <w:bodyDiv w:val="1"/>
      <w:marLeft w:val="0"/>
      <w:marRight w:val="0"/>
      <w:marTop w:val="0"/>
      <w:marBottom w:val="0"/>
      <w:divBdr>
        <w:top w:val="none" w:sz="0" w:space="0" w:color="auto"/>
        <w:left w:val="none" w:sz="0" w:space="0" w:color="auto"/>
        <w:bottom w:val="none" w:sz="0" w:space="0" w:color="auto"/>
        <w:right w:val="none" w:sz="0" w:space="0" w:color="auto"/>
      </w:divBdr>
    </w:div>
    <w:div w:id="894657848">
      <w:bodyDiv w:val="1"/>
      <w:marLeft w:val="0"/>
      <w:marRight w:val="0"/>
      <w:marTop w:val="0"/>
      <w:marBottom w:val="0"/>
      <w:divBdr>
        <w:top w:val="none" w:sz="0" w:space="0" w:color="auto"/>
        <w:left w:val="none" w:sz="0" w:space="0" w:color="auto"/>
        <w:bottom w:val="none" w:sz="0" w:space="0" w:color="auto"/>
        <w:right w:val="none" w:sz="0" w:space="0" w:color="auto"/>
      </w:divBdr>
    </w:div>
    <w:div w:id="921991375">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2543049">
      <w:bodyDiv w:val="1"/>
      <w:marLeft w:val="0"/>
      <w:marRight w:val="0"/>
      <w:marTop w:val="0"/>
      <w:marBottom w:val="0"/>
      <w:divBdr>
        <w:top w:val="none" w:sz="0" w:space="0" w:color="auto"/>
        <w:left w:val="none" w:sz="0" w:space="0" w:color="auto"/>
        <w:bottom w:val="none" w:sz="0" w:space="0" w:color="auto"/>
        <w:right w:val="none" w:sz="0" w:space="0" w:color="auto"/>
      </w:divBdr>
    </w:div>
    <w:div w:id="1076170036">
      <w:bodyDiv w:val="1"/>
      <w:marLeft w:val="0"/>
      <w:marRight w:val="0"/>
      <w:marTop w:val="0"/>
      <w:marBottom w:val="0"/>
      <w:divBdr>
        <w:top w:val="none" w:sz="0" w:space="0" w:color="auto"/>
        <w:left w:val="none" w:sz="0" w:space="0" w:color="auto"/>
        <w:bottom w:val="none" w:sz="0" w:space="0" w:color="auto"/>
        <w:right w:val="none" w:sz="0" w:space="0" w:color="auto"/>
      </w:divBdr>
    </w:div>
    <w:div w:id="1154564037">
      <w:bodyDiv w:val="1"/>
      <w:marLeft w:val="0"/>
      <w:marRight w:val="0"/>
      <w:marTop w:val="0"/>
      <w:marBottom w:val="0"/>
      <w:divBdr>
        <w:top w:val="none" w:sz="0" w:space="0" w:color="auto"/>
        <w:left w:val="none" w:sz="0" w:space="0" w:color="auto"/>
        <w:bottom w:val="none" w:sz="0" w:space="0" w:color="auto"/>
        <w:right w:val="none" w:sz="0" w:space="0" w:color="auto"/>
      </w:divBdr>
    </w:div>
    <w:div w:id="1173567489">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61716460">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27213037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20572139">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4378153">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80339576">
      <w:bodyDiv w:val="1"/>
      <w:marLeft w:val="0"/>
      <w:marRight w:val="0"/>
      <w:marTop w:val="0"/>
      <w:marBottom w:val="0"/>
      <w:divBdr>
        <w:top w:val="none" w:sz="0" w:space="0" w:color="auto"/>
        <w:left w:val="none" w:sz="0" w:space="0" w:color="auto"/>
        <w:bottom w:val="none" w:sz="0" w:space="0" w:color="auto"/>
        <w:right w:val="none" w:sz="0" w:space="0" w:color="auto"/>
      </w:divBdr>
    </w:div>
    <w:div w:id="1485469205">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610310481">
      <w:bodyDiv w:val="1"/>
      <w:marLeft w:val="0"/>
      <w:marRight w:val="0"/>
      <w:marTop w:val="0"/>
      <w:marBottom w:val="0"/>
      <w:divBdr>
        <w:top w:val="none" w:sz="0" w:space="0" w:color="auto"/>
        <w:left w:val="none" w:sz="0" w:space="0" w:color="auto"/>
        <w:bottom w:val="none" w:sz="0" w:space="0" w:color="auto"/>
        <w:right w:val="none" w:sz="0" w:space="0" w:color="auto"/>
      </w:divBdr>
    </w:div>
    <w:div w:id="1619137881">
      <w:bodyDiv w:val="1"/>
      <w:marLeft w:val="0"/>
      <w:marRight w:val="0"/>
      <w:marTop w:val="0"/>
      <w:marBottom w:val="0"/>
      <w:divBdr>
        <w:top w:val="none" w:sz="0" w:space="0" w:color="auto"/>
        <w:left w:val="none" w:sz="0" w:space="0" w:color="auto"/>
        <w:bottom w:val="none" w:sz="0" w:space="0" w:color="auto"/>
        <w:right w:val="none" w:sz="0" w:space="0" w:color="auto"/>
      </w:divBdr>
    </w:div>
    <w:div w:id="1673992413">
      <w:bodyDiv w:val="1"/>
      <w:marLeft w:val="0"/>
      <w:marRight w:val="0"/>
      <w:marTop w:val="0"/>
      <w:marBottom w:val="0"/>
      <w:divBdr>
        <w:top w:val="none" w:sz="0" w:space="0" w:color="auto"/>
        <w:left w:val="none" w:sz="0" w:space="0" w:color="auto"/>
        <w:bottom w:val="none" w:sz="0" w:space="0" w:color="auto"/>
        <w:right w:val="none" w:sz="0" w:space="0" w:color="auto"/>
      </w:divBdr>
    </w:div>
    <w:div w:id="1678724783">
      <w:bodyDiv w:val="1"/>
      <w:marLeft w:val="0"/>
      <w:marRight w:val="0"/>
      <w:marTop w:val="0"/>
      <w:marBottom w:val="0"/>
      <w:divBdr>
        <w:top w:val="none" w:sz="0" w:space="0" w:color="auto"/>
        <w:left w:val="none" w:sz="0" w:space="0" w:color="auto"/>
        <w:bottom w:val="none" w:sz="0" w:space="0" w:color="auto"/>
        <w:right w:val="none" w:sz="0" w:space="0" w:color="auto"/>
      </w:divBdr>
    </w:div>
    <w:div w:id="1704552728">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730691594">
      <w:bodyDiv w:val="1"/>
      <w:marLeft w:val="0"/>
      <w:marRight w:val="0"/>
      <w:marTop w:val="0"/>
      <w:marBottom w:val="0"/>
      <w:divBdr>
        <w:top w:val="none" w:sz="0" w:space="0" w:color="auto"/>
        <w:left w:val="none" w:sz="0" w:space="0" w:color="auto"/>
        <w:bottom w:val="none" w:sz="0" w:space="0" w:color="auto"/>
        <w:right w:val="none" w:sz="0" w:space="0" w:color="auto"/>
      </w:divBdr>
    </w:div>
    <w:div w:id="1764522793">
      <w:bodyDiv w:val="1"/>
      <w:marLeft w:val="0"/>
      <w:marRight w:val="0"/>
      <w:marTop w:val="0"/>
      <w:marBottom w:val="0"/>
      <w:divBdr>
        <w:top w:val="none" w:sz="0" w:space="0" w:color="auto"/>
        <w:left w:val="none" w:sz="0" w:space="0" w:color="auto"/>
        <w:bottom w:val="none" w:sz="0" w:space="0" w:color="auto"/>
        <w:right w:val="none" w:sz="0" w:space="0" w:color="auto"/>
      </w:divBdr>
    </w:div>
    <w:div w:id="1835535712">
      <w:bodyDiv w:val="1"/>
      <w:marLeft w:val="0"/>
      <w:marRight w:val="0"/>
      <w:marTop w:val="0"/>
      <w:marBottom w:val="0"/>
      <w:divBdr>
        <w:top w:val="none" w:sz="0" w:space="0" w:color="auto"/>
        <w:left w:val="none" w:sz="0" w:space="0" w:color="auto"/>
        <w:bottom w:val="none" w:sz="0" w:space="0" w:color="auto"/>
        <w:right w:val="none" w:sz="0" w:space="0" w:color="auto"/>
      </w:divBdr>
    </w:div>
    <w:div w:id="1843082244">
      <w:bodyDiv w:val="1"/>
      <w:marLeft w:val="0"/>
      <w:marRight w:val="0"/>
      <w:marTop w:val="0"/>
      <w:marBottom w:val="0"/>
      <w:divBdr>
        <w:top w:val="none" w:sz="0" w:space="0" w:color="auto"/>
        <w:left w:val="none" w:sz="0" w:space="0" w:color="auto"/>
        <w:bottom w:val="none" w:sz="0" w:space="0" w:color="auto"/>
        <w:right w:val="none" w:sz="0" w:space="0" w:color="auto"/>
      </w:divBdr>
    </w:div>
    <w:div w:id="1965622255">
      <w:bodyDiv w:val="1"/>
      <w:marLeft w:val="0"/>
      <w:marRight w:val="0"/>
      <w:marTop w:val="0"/>
      <w:marBottom w:val="0"/>
      <w:divBdr>
        <w:top w:val="none" w:sz="0" w:space="0" w:color="auto"/>
        <w:left w:val="none" w:sz="0" w:space="0" w:color="auto"/>
        <w:bottom w:val="none" w:sz="0" w:space="0" w:color="auto"/>
        <w:right w:val="none" w:sz="0" w:space="0" w:color="auto"/>
      </w:divBdr>
    </w:div>
    <w:div w:id="20834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3B516-AB4A-4072-8591-C2B871DE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24</Pages>
  <Words>10106</Words>
  <Characters>59631</Characters>
  <Application>Microsoft Office Word</Application>
  <DocSecurity>0</DocSecurity>
  <Lines>496</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Martin Hlaváč</cp:lastModifiedBy>
  <cp:revision>22</cp:revision>
  <cp:lastPrinted>2025-01-22T11:51:00Z</cp:lastPrinted>
  <dcterms:created xsi:type="dcterms:W3CDTF">2025-03-31T15:52:00Z</dcterms:created>
  <dcterms:modified xsi:type="dcterms:W3CDTF">2025-04-01T08:35:00Z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2021-04-19T10:26:15Z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fc33658f-a3f7-4ea9-a72e-0000eb356f43</vt:lpwstr>
  </property>
  <property fmtid="{D5CDD505-2E9C-101B-9397-08002B2CF9AE}" pid="8" name="MSIP_Label_690ebb53-23a2-471a-9c6e-17bd0d11311e_ContentBits">
    <vt:lpwstr>0</vt:lpwstr>
  </property>
</Properties>
</file>