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3C27B" w14:textId="108D94F1" w:rsidR="006B69B1" w:rsidRDefault="001F6244" w:rsidP="004211B8">
      <w:pPr>
        <w:spacing w:after="120" w:line="252" w:lineRule="auto"/>
        <w:jc w:val="center"/>
        <w:rPr>
          <w:rFonts w:asciiTheme="minorHAnsi" w:hAnsiTheme="minorHAnsi" w:cstheme="minorHAnsi"/>
          <w:b/>
          <w:sz w:val="22"/>
          <w:szCs w:val="22"/>
        </w:rPr>
      </w:pPr>
      <w:r>
        <w:rPr>
          <w:rFonts w:asciiTheme="minorHAnsi" w:hAnsiTheme="minorHAnsi" w:cstheme="minorHAnsi"/>
          <w:sz w:val="22"/>
          <w:szCs w:val="22"/>
        </w:rPr>
        <w:t xml:space="preserve">                                                                                         </w:t>
      </w:r>
    </w:p>
    <w:p w14:paraId="3FF2C795" w14:textId="77777777" w:rsidR="002E054E" w:rsidRDefault="00AD5E3E" w:rsidP="004211B8">
      <w:pPr>
        <w:spacing w:after="120" w:line="252" w:lineRule="auto"/>
        <w:jc w:val="center"/>
        <w:rPr>
          <w:rFonts w:asciiTheme="minorHAnsi" w:hAnsiTheme="minorHAnsi" w:cstheme="minorHAnsi"/>
          <w:b/>
          <w:sz w:val="22"/>
          <w:szCs w:val="22"/>
        </w:rPr>
      </w:pPr>
      <w:r w:rsidRPr="00905CBB">
        <w:rPr>
          <w:rFonts w:asciiTheme="minorHAnsi" w:hAnsiTheme="minorHAnsi" w:cstheme="minorHAnsi"/>
          <w:b/>
          <w:sz w:val="22"/>
          <w:szCs w:val="22"/>
        </w:rPr>
        <w:t>Příloha č.</w:t>
      </w:r>
      <w:r w:rsidR="00B96D96" w:rsidRPr="00905CBB">
        <w:rPr>
          <w:rFonts w:asciiTheme="minorHAnsi" w:hAnsiTheme="minorHAnsi" w:cstheme="minorHAnsi"/>
          <w:b/>
          <w:sz w:val="22"/>
          <w:szCs w:val="22"/>
        </w:rPr>
        <w:t xml:space="preserve"> </w:t>
      </w:r>
      <w:r w:rsidR="00B827D3" w:rsidRPr="00905CBB">
        <w:rPr>
          <w:rFonts w:asciiTheme="minorHAnsi" w:hAnsiTheme="minorHAnsi" w:cstheme="minorHAnsi"/>
          <w:b/>
          <w:sz w:val="22"/>
          <w:szCs w:val="22"/>
        </w:rPr>
        <w:t>3</w:t>
      </w:r>
      <w:r w:rsidR="00B96D96" w:rsidRPr="00905CBB">
        <w:rPr>
          <w:rFonts w:asciiTheme="minorHAnsi" w:hAnsiTheme="minorHAnsi" w:cstheme="minorHAnsi"/>
          <w:b/>
          <w:sz w:val="22"/>
          <w:szCs w:val="22"/>
        </w:rPr>
        <w:t xml:space="preserve"> </w:t>
      </w:r>
      <w:r w:rsidRPr="00905CBB">
        <w:rPr>
          <w:rFonts w:asciiTheme="minorHAnsi" w:hAnsiTheme="minorHAnsi" w:cstheme="minorHAnsi"/>
          <w:b/>
          <w:sz w:val="22"/>
          <w:szCs w:val="22"/>
        </w:rPr>
        <w:t>zadávací</w:t>
      </w:r>
      <w:r w:rsidRPr="0029229E">
        <w:rPr>
          <w:rFonts w:asciiTheme="minorHAnsi" w:hAnsiTheme="minorHAnsi" w:cstheme="minorHAnsi"/>
          <w:b/>
          <w:sz w:val="22"/>
          <w:szCs w:val="22"/>
        </w:rPr>
        <w:t xml:space="preserve"> </w:t>
      </w:r>
      <w:r w:rsidR="006B69B1" w:rsidRPr="0029229E">
        <w:rPr>
          <w:rFonts w:asciiTheme="minorHAnsi" w:hAnsiTheme="minorHAnsi" w:cstheme="minorHAnsi"/>
          <w:b/>
          <w:sz w:val="22"/>
          <w:szCs w:val="22"/>
        </w:rPr>
        <w:t>dokumentace</w:t>
      </w:r>
    </w:p>
    <w:p w14:paraId="001038D7" w14:textId="2518F11B" w:rsidR="002E054E" w:rsidRDefault="002E054E" w:rsidP="004211B8">
      <w:pPr>
        <w:spacing w:after="120" w:line="252" w:lineRule="auto"/>
        <w:jc w:val="center"/>
        <w:rPr>
          <w:rFonts w:asciiTheme="minorHAnsi" w:hAnsiTheme="minorHAnsi" w:cstheme="minorHAnsi"/>
          <w:b/>
          <w:sz w:val="22"/>
          <w:szCs w:val="22"/>
        </w:rPr>
      </w:pPr>
      <w:r>
        <w:rPr>
          <w:rFonts w:asciiTheme="minorHAnsi" w:hAnsiTheme="minorHAnsi" w:cstheme="minorHAnsi"/>
          <w:b/>
          <w:sz w:val="22"/>
          <w:szCs w:val="22"/>
        </w:rPr>
        <w:t>-</w:t>
      </w:r>
    </w:p>
    <w:p w14:paraId="7274CF39" w14:textId="0913D23B" w:rsidR="00712AD2" w:rsidRPr="0029229E" w:rsidRDefault="006B69B1" w:rsidP="004211B8">
      <w:pPr>
        <w:spacing w:after="120" w:line="252" w:lineRule="auto"/>
        <w:jc w:val="center"/>
        <w:rPr>
          <w:rFonts w:asciiTheme="minorHAnsi" w:hAnsiTheme="minorHAnsi" w:cstheme="minorHAnsi"/>
          <w:b/>
          <w:sz w:val="22"/>
          <w:szCs w:val="22"/>
        </w:rPr>
      </w:pPr>
      <w:r w:rsidRPr="0029229E">
        <w:rPr>
          <w:rFonts w:asciiTheme="minorHAnsi" w:hAnsiTheme="minorHAnsi" w:cstheme="minorHAnsi"/>
          <w:b/>
          <w:sz w:val="22"/>
          <w:szCs w:val="22"/>
        </w:rPr>
        <w:t>Obchodní</w:t>
      </w:r>
      <w:r w:rsidR="000D0059" w:rsidRPr="0029229E">
        <w:rPr>
          <w:rFonts w:asciiTheme="minorHAnsi" w:hAnsiTheme="minorHAnsi" w:cstheme="minorHAnsi"/>
          <w:b/>
          <w:sz w:val="22"/>
          <w:szCs w:val="22"/>
        </w:rPr>
        <w:t xml:space="preserve"> podmínky (Předloha smlouvy)</w:t>
      </w:r>
    </w:p>
    <w:p w14:paraId="33391BA3" w14:textId="77777777" w:rsidR="00632D1B" w:rsidRPr="0029229E" w:rsidRDefault="00632D1B" w:rsidP="004211B8">
      <w:pPr>
        <w:pStyle w:val="Nzev"/>
        <w:spacing w:after="120" w:line="252" w:lineRule="auto"/>
        <w:rPr>
          <w:rFonts w:asciiTheme="minorHAnsi" w:hAnsiTheme="minorHAnsi" w:cstheme="minorHAnsi"/>
          <w:spacing w:val="60"/>
          <w:sz w:val="22"/>
          <w:szCs w:val="22"/>
        </w:rPr>
      </w:pPr>
    </w:p>
    <w:p w14:paraId="4C3B3C9A" w14:textId="77777777" w:rsidR="000F1449" w:rsidRDefault="000F1449" w:rsidP="004211B8">
      <w:pPr>
        <w:pStyle w:val="Nzev"/>
        <w:spacing w:after="120" w:line="252" w:lineRule="auto"/>
        <w:rPr>
          <w:rFonts w:asciiTheme="minorHAnsi" w:hAnsiTheme="minorHAnsi" w:cstheme="minorHAnsi"/>
          <w:spacing w:val="60"/>
          <w:sz w:val="28"/>
          <w:szCs w:val="28"/>
        </w:rPr>
      </w:pPr>
      <w:r w:rsidRPr="000F1449">
        <w:rPr>
          <w:rFonts w:asciiTheme="minorHAnsi" w:hAnsiTheme="minorHAnsi" w:cstheme="minorHAnsi"/>
          <w:spacing w:val="60"/>
          <w:sz w:val="28"/>
          <w:szCs w:val="28"/>
        </w:rPr>
        <w:t>Smlouva o provedení stavby a zajištění záležitostí</w:t>
      </w:r>
    </w:p>
    <w:p w14:paraId="6B06A9FF" w14:textId="627F6464" w:rsidR="00AD5E3E" w:rsidRDefault="00E73B8A" w:rsidP="004211B8">
      <w:pPr>
        <w:pStyle w:val="Nzev"/>
        <w:spacing w:after="120" w:line="252" w:lineRule="auto"/>
        <w:rPr>
          <w:rFonts w:asciiTheme="minorHAnsi" w:hAnsiTheme="minorHAnsi" w:cstheme="minorHAnsi"/>
          <w:b w:val="0"/>
          <w:bCs w:val="0"/>
          <w:sz w:val="22"/>
          <w:szCs w:val="22"/>
        </w:rPr>
      </w:pPr>
      <w:r w:rsidRPr="0029229E">
        <w:rPr>
          <w:rFonts w:asciiTheme="minorHAnsi" w:hAnsiTheme="minorHAnsi" w:cstheme="minorHAnsi"/>
          <w:b w:val="0"/>
          <w:bCs w:val="0"/>
          <w:spacing w:val="60"/>
          <w:sz w:val="22"/>
          <w:szCs w:val="22"/>
          <w:lang w:val="cs-CZ"/>
        </w:rPr>
        <w:t xml:space="preserve"> </w:t>
      </w:r>
      <w:r w:rsidR="00AD5E3E" w:rsidRPr="0029229E">
        <w:rPr>
          <w:rFonts w:asciiTheme="minorHAnsi" w:hAnsiTheme="minorHAnsi" w:cstheme="minorHAnsi"/>
          <w:b w:val="0"/>
          <w:bCs w:val="0"/>
          <w:sz w:val="22"/>
          <w:szCs w:val="22"/>
        </w:rPr>
        <w:t>kterou</w:t>
      </w:r>
      <w:r w:rsidR="00A109CC" w:rsidRPr="0029229E">
        <w:rPr>
          <w:rFonts w:asciiTheme="minorHAnsi" w:hAnsiTheme="minorHAnsi" w:cstheme="minorHAnsi"/>
          <w:b w:val="0"/>
          <w:bCs w:val="0"/>
          <w:sz w:val="22"/>
          <w:szCs w:val="22"/>
        </w:rPr>
        <w:t xml:space="preserve"> </w:t>
      </w:r>
      <w:r w:rsidR="00AD5E3E" w:rsidRPr="0029229E">
        <w:rPr>
          <w:rFonts w:asciiTheme="minorHAnsi" w:hAnsiTheme="minorHAnsi" w:cstheme="minorHAnsi"/>
          <w:b w:val="0"/>
          <w:bCs w:val="0"/>
          <w:sz w:val="22"/>
          <w:szCs w:val="22"/>
        </w:rPr>
        <w:t>uzavřely níže uvedeného dne, měsíce a roku tyto smluvní strany:</w:t>
      </w:r>
    </w:p>
    <w:p w14:paraId="32CC5397" w14:textId="77777777" w:rsidR="002E054E" w:rsidRPr="0029229E" w:rsidRDefault="002E054E" w:rsidP="004211B8">
      <w:pPr>
        <w:pStyle w:val="Nzev"/>
        <w:spacing w:after="120" w:line="252" w:lineRule="auto"/>
        <w:rPr>
          <w:rFonts w:asciiTheme="minorHAnsi" w:hAnsiTheme="minorHAnsi" w:cstheme="minorHAnsi"/>
          <w:b w:val="0"/>
          <w:bCs w:val="0"/>
          <w:sz w:val="22"/>
          <w:szCs w:val="22"/>
        </w:rPr>
      </w:pPr>
    </w:p>
    <w:p w14:paraId="33B16D65" w14:textId="5874DBF4" w:rsidR="002E054E" w:rsidRPr="002E054E" w:rsidRDefault="002E054E" w:rsidP="00A14B14">
      <w:pPr>
        <w:pStyle w:val="Nzev"/>
        <w:numPr>
          <w:ilvl w:val="0"/>
          <w:numId w:val="46"/>
        </w:numPr>
        <w:spacing w:after="120" w:line="252" w:lineRule="auto"/>
        <w:jc w:val="left"/>
        <w:rPr>
          <w:rFonts w:asciiTheme="minorHAnsi" w:hAnsiTheme="minorHAnsi" w:cstheme="minorHAnsi"/>
          <w:sz w:val="22"/>
          <w:szCs w:val="22"/>
        </w:rPr>
      </w:pPr>
      <w:r w:rsidRPr="002E054E">
        <w:rPr>
          <w:rFonts w:asciiTheme="minorHAnsi" w:hAnsiTheme="minorHAnsi" w:cstheme="minorHAnsi"/>
          <w:sz w:val="22"/>
          <w:szCs w:val="22"/>
        </w:rPr>
        <w:t>OBJEDNATEL</w:t>
      </w:r>
    </w:p>
    <w:p w14:paraId="5CD43CF8" w14:textId="02D07DBD" w:rsidR="002E054E" w:rsidRPr="002E054E" w:rsidRDefault="00D66762" w:rsidP="002E054E">
      <w:pPr>
        <w:pStyle w:val="Nzev"/>
        <w:spacing w:after="120" w:line="252" w:lineRule="auto"/>
        <w:ind w:left="360"/>
        <w:jc w:val="left"/>
        <w:rPr>
          <w:rFonts w:asciiTheme="minorHAnsi" w:hAnsiTheme="minorHAnsi" w:cstheme="minorHAnsi"/>
          <w:sz w:val="22"/>
          <w:szCs w:val="22"/>
          <w:lang w:eastAsia="en-US" w:bidi="en-US"/>
        </w:rPr>
      </w:pPr>
      <w:bookmarkStart w:id="0" w:name="_Hlk187926477"/>
      <w:r w:rsidRPr="002E054E">
        <w:rPr>
          <w:rFonts w:asciiTheme="minorHAnsi" w:hAnsiTheme="minorHAnsi" w:cstheme="minorHAnsi"/>
          <w:sz w:val="22"/>
          <w:szCs w:val="22"/>
          <w:lang w:eastAsia="en-US" w:bidi="en-US"/>
        </w:rPr>
        <w:t>Mateřská škola, základní škola a střední škola Vyškov, příspěvková organizace</w:t>
      </w:r>
      <w:bookmarkEnd w:id="0"/>
    </w:p>
    <w:p w14:paraId="63F02595" w14:textId="1374652C" w:rsidR="002E054E" w:rsidRPr="002E054E" w:rsidRDefault="00A34629" w:rsidP="002E054E">
      <w:pPr>
        <w:pStyle w:val="Nzev"/>
        <w:spacing w:after="120" w:line="252" w:lineRule="auto"/>
        <w:ind w:left="360"/>
        <w:jc w:val="left"/>
        <w:rPr>
          <w:rFonts w:asciiTheme="minorHAnsi" w:hAnsiTheme="minorHAnsi" w:cstheme="minorHAnsi"/>
          <w:b w:val="0"/>
          <w:bCs w:val="0"/>
          <w:color w:val="000000"/>
          <w:sz w:val="22"/>
          <w:szCs w:val="12"/>
        </w:rPr>
      </w:pPr>
      <w:r w:rsidRPr="002E054E">
        <w:rPr>
          <w:rFonts w:asciiTheme="minorHAnsi" w:hAnsiTheme="minorHAnsi" w:cstheme="minorHAnsi"/>
          <w:b w:val="0"/>
          <w:bCs w:val="0"/>
          <w:sz w:val="22"/>
          <w:szCs w:val="12"/>
        </w:rPr>
        <w:t>zastoupená</w:t>
      </w:r>
      <w:r w:rsidRPr="002E054E">
        <w:rPr>
          <w:rFonts w:asciiTheme="minorHAnsi" w:hAnsiTheme="minorHAnsi" w:cstheme="minorHAnsi"/>
          <w:b w:val="0"/>
          <w:bCs w:val="0"/>
          <w:color w:val="000000"/>
          <w:sz w:val="22"/>
          <w:szCs w:val="12"/>
        </w:rPr>
        <w:t xml:space="preserve">: </w:t>
      </w:r>
      <w:r w:rsidRPr="002E054E">
        <w:rPr>
          <w:rFonts w:asciiTheme="minorHAnsi" w:hAnsiTheme="minorHAnsi" w:cstheme="minorHAnsi"/>
          <w:b w:val="0"/>
          <w:bCs w:val="0"/>
          <w:color w:val="000000"/>
          <w:sz w:val="22"/>
          <w:szCs w:val="12"/>
        </w:rPr>
        <w:tab/>
      </w:r>
      <w:r w:rsidRPr="002E054E">
        <w:rPr>
          <w:rFonts w:asciiTheme="minorHAnsi" w:hAnsiTheme="minorHAnsi" w:cstheme="minorHAnsi"/>
          <w:b w:val="0"/>
          <w:bCs w:val="0"/>
          <w:color w:val="000000"/>
          <w:sz w:val="22"/>
          <w:szCs w:val="12"/>
        </w:rPr>
        <w:tab/>
      </w:r>
      <w:r w:rsidR="00D66762" w:rsidRPr="002E054E">
        <w:rPr>
          <w:rFonts w:asciiTheme="minorHAnsi" w:hAnsiTheme="minorHAnsi" w:cstheme="minorHAnsi"/>
          <w:b w:val="0"/>
          <w:bCs w:val="0"/>
          <w:sz w:val="22"/>
          <w:szCs w:val="12"/>
        </w:rPr>
        <w:t>Mgr. Janou Vágnerovou, ředitelkou</w:t>
      </w:r>
    </w:p>
    <w:p w14:paraId="734F2DD9" w14:textId="735A1496" w:rsidR="002E054E" w:rsidRPr="002E054E" w:rsidRDefault="00A34629" w:rsidP="002E054E">
      <w:pPr>
        <w:pStyle w:val="Nzev"/>
        <w:spacing w:after="120" w:line="252" w:lineRule="auto"/>
        <w:ind w:left="360"/>
        <w:jc w:val="left"/>
        <w:rPr>
          <w:rFonts w:asciiTheme="minorHAnsi" w:hAnsiTheme="minorHAnsi" w:cstheme="minorHAnsi"/>
          <w:b w:val="0"/>
          <w:bCs w:val="0"/>
          <w:sz w:val="22"/>
          <w:szCs w:val="12"/>
        </w:rPr>
      </w:pPr>
      <w:r w:rsidRPr="002E054E">
        <w:rPr>
          <w:rFonts w:asciiTheme="minorHAnsi" w:hAnsiTheme="minorHAnsi" w:cstheme="minorHAnsi"/>
          <w:b w:val="0"/>
          <w:bCs w:val="0"/>
          <w:sz w:val="22"/>
          <w:szCs w:val="12"/>
        </w:rPr>
        <w:t xml:space="preserve">se sídlem: </w:t>
      </w:r>
      <w:r w:rsidRPr="002E054E">
        <w:rPr>
          <w:rFonts w:asciiTheme="minorHAnsi" w:hAnsiTheme="minorHAnsi" w:cstheme="minorHAnsi"/>
          <w:b w:val="0"/>
          <w:bCs w:val="0"/>
          <w:sz w:val="22"/>
          <w:szCs w:val="12"/>
        </w:rPr>
        <w:tab/>
      </w:r>
      <w:r w:rsidRPr="002E054E">
        <w:rPr>
          <w:rFonts w:asciiTheme="minorHAnsi" w:hAnsiTheme="minorHAnsi" w:cstheme="minorHAnsi"/>
          <w:b w:val="0"/>
          <w:bCs w:val="0"/>
          <w:sz w:val="22"/>
          <w:szCs w:val="12"/>
        </w:rPr>
        <w:tab/>
      </w:r>
      <w:r w:rsidRPr="002E054E">
        <w:rPr>
          <w:rFonts w:asciiTheme="minorHAnsi" w:hAnsiTheme="minorHAnsi" w:cstheme="minorHAnsi"/>
          <w:b w:val="0"/>
          <w:bCs w:val="0"/>
          <w:sz w:val="22"/>
          <w:szCs w:val="12"/>
        </w:rPr>
        <w:tab/>
      </w:r>
      <w:r w:rsidR="00D66762" w:rsidRPr="002E054E">
        <w:rPr>
          <w:rFonts w:asciiTheme="minorHAnsi" w:hAnsiTheme="minorHAnsi" w:cstheme="minorHAnsi"/>
          <w:b w:val="0"/>
          <w:bCs w:val="0"/>
          <w:sz w:val="22"/>
          <w:szCs w:val="12"/>
        </w:rPr>
        <w:t>Sídliště Osvobození 681/55, Dědice, 682 01 Vyškov</w:t>
      </w:r>
    </w:p>
    <w:p w14:paraId="4C14FC28" w14:textId="61D4B9E6" w:rsidR="002E054E" w:rsidRPr="002E054E" w:rsidRDefault="00A34629" w:rsidP="002E054E">
      <w:pPr>
        <w:pStyle w:val="Nzev"/>
        <w:spacing w:after="120" w:line="252" w:lineRule="auto"/>
        <w:ind w:left="360"/>
        <w:jc w:val="left"/>
        <w:rPr>
          <w:rFonts w:asciiTheme="minorHAnsi" w:hAnsiTheme="minorHAnsi" w:cstheme="minorHAnsi"/>
          <w:b w:val="0"/>
          <w:bCs w:val="0"/>
          <w:sz w:val="22"/>
          <w:szCs w:val="12"/>
        </w:rPr>
      </w:pPr>
      <w:r w:rsidRPr="002E054E">
        <w:rPr>
          <w:rFonts w:asciiTheme="minorHAnsi" w:hAnsiTheme="minorHAnsi" w:cstheme="minorHAnsi"/>
          <w:b w:val="0"/>
          <w:bCs w:val="0"/>
          <w:sz w:val="22"/>
          <w:szCs w:val="12"/>
        </w:rPr>
        <w:t xml:space="preserve">IČO: </w:t>
      </w:r>
      <w:r w:rsidRPr="002E054E">
        <w:rPr>
          <w:rFonts w:asciiTheme="minorHAnsi" w:hAnsiTheme="minorHAnsi" w:cstheme="minorHAnsi"/>
          <w:b w:val="0"/>
          <w:bCs w:val="0"/>
          <w:sz w:val="22"/>
          <w:szCs w:val="12"/>
        </w:rPr>
        <w:tab/>
      </w:r>
      <w:r w:rsidRPr="002E054E">
        <w:rPr>
          <w:rFonts w:asciiTheme="minorHAnsi" w:hAnsiTheme="minorHAnsi" w:cstheme="minorHAnsi"/>
          <w:b w:val="0"/>
          <w:bCs w:val="0"/>
          <w:sz w:val="22"/>
          <w:szCs w:val="12"/>
        </w:rPr>
        <w:tab/>
      </w:r>
      <w:r w:rsidRPr="002E054E">
        <w:rPr>
          <w:rFonts w:asciiTheme="minorHAnsi" w:hAnsiTheme="minorHAnsi" w:cstheme="minorHAnsi"/>
          <w:b w:val="0"/>
          <w:bCs w:val="0"/>
          <w:sz w:val="22"/>
          <w:szCs w:val="12"/>
        </w:rPr>
        <w:tab/>
      </w:r>
      <w:r w:rsidR="00D66762" w:rsidRPr="002E054E">
        <w:rPr>
          <w:rFonts w:asciiTheme="minorHAnsi" w:hAnsiTheme="minorHAnsi" w:cstheme="minorHAnsi"/>
          <w:b w:val="0"/>
          <w:bCs w:val="0"/>
          <w:sz w:val="22"/>
          <w:szCs w:val="12"/>
        </w:rPr>
        <w:t>70843082</w:t>
      </w:r>
    </w:p>
    <w:p w14:paraId="059893E3" w14:textId="143861FE" w:rsidR="002E054E" w:rsidRPr="002E054E" w:rsidRDefault="00A34629" w:rsidP="002E054E">
      <w:pPr>
        <w:pStyle w:val="Nzev"/>
        <w:spacing w:after="120" w:line="252" w:lineRule="auto"/>
        <w:ind w:left="360"/>
        <w:jc w:val="left"/>
        <w:rPr>
          <w:rFonts w:asciiTheme="minorHAnsi" w:hAnsiTheme="minorHAnsi" w:cstheme="minorHAnsi"/>
          <w:b w:val="0"/>
          <w:bCs w:val="0"/>
          <w:sz w:val="22"/>
          <w:szCs w:val="12"/>
        </w:rPr>
      </w:pPr>
      <w:r w:rsidRPr="002E054E">
        <w:rPr>
          <w:rFonts w:asciiTheme="minorHAnsi" w:hAnsiTheme="minorHAnsi" w:cstheme="minorHAnsi"/>
          <w:b w:val="0"/>
          <w:bCs w:val="0"/>
          <w:sz w:val="22"/>
          <w:szCs w:val="12"/>
        </w:rPr>
        <w:t xml:space="preserve">DIČ: </w:t>
      </w:r>
      <w:r w:rsidRPr="002E054E">
        <w:rPr>
          <w:rFonts w:asciiTheme="minorHAnsi" w:hAnsiTheme="minorHAnsi" w:cstheme="minorHAnsi"/>
          <w:b w:val="0"/>
          <w:bCs w:val="0"/>
          <w:sz w:val="22"/>
          <w:szCs w:val="12"/>
        </w:rPr>
        <w:tab/>
      </w:r>
      <w:r w:rsidRPr="002E054E">
        <w:rPr>
          <w:rFonts w:asciiTheme="minorHAnsi" w:hAnsiTheme="minorHAnsi" w:cstheme="minorHAnsi"/>
          <w:b w:val="0"/>
          <w:bCs w:val="0"/>
          <w:sz w:val="22"/>
          <w:szCs w:val="12"/>
        </w:rPr>
        <w:tab/>
      </w:r>
      <w:r w:rsidRPr="002E054E">
        <w:rPr>
          <w:rFonts w:asciiTheme="minorHAnsi" w:hAnsiTheme="minorHAnsi" w:cstheme="minorHAnsi"/>
          <w:b w:val="0"/>
          <w:bCs w:val="0"/>
          <w:sz w:val="22"/>
          <w:szCs w:val="12"/>
        </w:rPr>
        <w:tab/>
      </w:r>
      <w:r w:rsidR="002E054E">
        <w:rPr>
          <w:rFonts w:asciiTheme="minorHAnsi" w:hAnsiTheme="minorHAnsi" w:cstheme="minorHAnsi"/>
          <w:b w:val="0"/>
          <w:bCs w:val="0"/>
          <w:sz w:val="22"/>
          <w:szCs w:val="12"/>
        </w:rPr>
        <w:t>není plátce</w:t>
      </w:r>
      <w:r w:rsidR="00D66762" w:rsidRPr="002E054E">
        <w:rPr>
          <w:rFonts w:asciiTheme="minorHAnsi" w:hAnsiTheme="minorHAnsi" w:cstheme="minorHAnsi"/>
          <w:b w:val="0"/>
          <w:bCs w:val="0"/>
          <w:sz w:val="22"/>
          <w:szCs w:val="12"/>
        </w:rPr>
        <w:t xml:space="preserve"> DPH</w:t>
      </w:r>
    </w:p>
    <w:p w14:paraId="23152F6B" w14:textId="3138D2CB" w:rsidR="002E054E" w:rsidRPr="002E054E" w:rsidRDefault="00A34629" w:rsidP="002E054E">
      <w:pPr>
        <w:pStyle w:val="Nzev"/>
        <w:spacing w:after="120" w:line="252" w:lineRule="auto"/>
        <w:ind w:left="360"/>
        <w:jc w:val="left"/>
        <w:rPr>
          <w:rFonts w:asciiTheme="minorHAnsi" w:eastAsia="Calibri" w:hAnsiTheme="minorHAnsi" w:cstheme="minorHAnsi"/>
          <w:b w:val="0"/>
          <w:bCs w:val="0"/>
          <w:sz w:val="22"/>
          <w:szCs w:val="12"/>
        </w:rPr>
      </w:pPr>
      <w:r w:rsidRPr="002E054E">
        <w:rPr>
          <w:rFonts w:asciiTheme="minorHAnsi" w:hAnsiTheme="minorHAnsi" w:cstheme="minorHAnsi"/>
          <w:b w:val="0"/>
          <w:bCs w:val="0"/>
          <w:sz w:val="22"/>
          <w:szCs w:val="12"/>
        </w:rPr>
        <w:t>bankovní spojení:</w:t>
      </w:r>
      <w:r w:rsidRPr="002E054E">
        <w:rPr>
          <w:rFonts w:asciiTheme="minorHAnsi" w:hAnsiTheme="minorHAnsi" w:cstheme="minorHAnsi"/>
          <w:b w:val="0"/>
          <w:bCs w:val="0"/>
          <w:sz w:val="22"/>
          <w:szCs w:val="12"/>
        </w:rPr>
        <w:tab/>
      </w:r>
      <w:r w:rsidRPr="002E054E">
        <w:rPr>
          <w:rFonts w:asciiTheme="minorHAnsi" w:hAnsiTheme="minorHAnsi" w:cstheme="minorHAnsi"/>
          <w:b w:val="0"/>
          <w:bCs w:val="0"/>
          <w:sz w:val="22"/>
          <w:szCs w:val="12"/>
        </w:rPr>
        <w:tab/>
      </w:r>
      <w:r w:rsidR="0083385E" w:rsidRPr="0083385E">
        <w:rPr>
          <w:rFonts w:asciiTheme="minorHAnsi" w:hAnsiTheme="minorHAnsi" w:cstheme="minorHAnsi"/>
          <w:b w:val="0"/>
          <w:bCs w:val="0"/>
          <w:sz w:val="22"/>
          <w:szCs w:val="12"/>
        </w:rPr>
        <w:t>27-3897700207/0100</w:t>
      </w:r>
    </w:p>
    <w:p w14:paraId="5CE0AF4E" w14:textId="67675526" w:rsidR="004171A1" w:rsidRPr="0029229E" w:rsidRDefault="004C34F5" w:rsidP="002E054E">
      <w:pPr>
        <w:pStyle w:val="Nzev"/>
        <w:spacing w:after="120" w:line="252" w:lineRule="auto"/>
        <w:ind w:left="360"/>
        <w:jc w:val="left"/>
      </w:pPr>
      <w:r w:rsidRPr="002E054E">
        <w:rPr>
          <w:rFonts w:asciiTheme="minorHAnsi" w:hAnsiTheme="minorHAnsi" w:cstheme="minorHAnsi"/>
          <w:b w:val="0"/>
          <w:bCs w:val="0"/>
          <w:sz w:val="22"/>
          <w:szCs w:val="12"/>
        </w:rPr>
        <w:t>(dále jen „</w:t>
      </w:r>
      <w:r w:rsidR="00BE2007" w:rsidRPr="002E054E">
        <w:rPr>
          <w:rFonts w:asciiTheme="minorHAnsi" w:hAnsiTheme="minorHAnsi" w:cstheme="minorHAnsi"/>
          <w:i/>
          <w:sz w:val="22"/>
          <w:szCs w:val="12"/>
        </w:rPr>
        <w:t>Objednatel</w:t>
      </w:r>
      <w:r w:rsidRPr="002E054E">
        <w:rPr>
          <w:rFonts w:asciiTheme="minorHAnsi" w:hAnsiTheme="minorHAnsi" w:cstheme="minorHAnsi"/>
          <w:b w:val="0"/>
          <w:bCs w:val="0"/>
          <w:sz w:val="22"/>
          <w:szCs w:val="12"/>
        </w:rPr>
        <w:t>“)</w:t>
      </w:r>
    </w:p>
    <w:p w14:paraId="2D3D89CC" w14:textId="023A80A7" w:rsidR="004171A1" w:rsidRPr="0029229E" w:rsidRDefault="004C34F5" w:rsidP="002E054E">
      <w:pPr>
        <w:spacing w:before="240" w:after="240" w:line="252" w:lineRule="auto"/>
        <w:rPr>
          <w:rFonts w:asciiTheme="minorHAnsi" w:hAnsiTheme="minorHAnsi" w:cstheme="minorHAnsi"/>
          <w:b/>
          <w:sz w:val="22"/>
          <w:szCs w:val="22"/>
        </w:rPr>
      </w:pPr>
      <w:r w:rsidRPr="0029229E">
        <w:rPr>
          <w:rFonts w:asciiTheme="minorHAnsi" w:hAnsiTheme="minorHAnsi" w:cstheme="minorHAnsi"/>
          <w:b/>
          <w:sz w:val="22"/>
          <w:szCs w:val="22"/>
        </w:rPr>
        <w:t>a</w:t>
      </w:r>
    </w:p>
    <w:p w14:paraId="76932D10" w14:textId="2C3460E9" w:rsidR="002E054E" w:rsidRPr="002E054E" w:rsidRDefault="002E054E" w:rsidP="00A14B14">
      <w:pPr>
        <w:pStyle w:val="Odstavecseseznamem"/>
        <w:numPr>
          <w:ilvl w:val="0"/>
          <w:numId w:val="46"/>
        </w:numPr>
        <w:spacing w:after="120" w:line="252" w:lineRule="auto"/>
        <w:jc w:val="both"/>
        <w:rPr>
          <w:rFonts w:asciiTheme="minorHAnsi" w:hAnsiTheme="minorHAnsi" w:cstheme="minorHAnsi"/>
          <w:b/>
          <w:sz w:val="22"/>
          <w:szCs w:val="22"/>
        </w:rPr>
      </w:pPr>
      <w:r w:rsidRPr="002E054E">
        <w:rPr>
          <w:rFonts w:asciiTheme="minorHAnsi" w:hAnsiTheme="minorHAnsi" w:cstheme="minorHAnsi"/>
          <w:b/>
          <w:sz w:val="22"/>
          <w:szCs w:val="22"/>
        </w:rPr>
        <w:t>ZHOTOVITEL</w:t>
      </w:r>
    </w:p>
    <w:p w14:paraId="44E66F06" w14:textId="19664516" w:rsidR="002E054E" w:rsidRPr="002E054E" w:rsidRDefault="005575F9" w:rsidP="002E054E">
      <w:pPr>
        <w:pStyle w:val="Odstavecseseznamem"/>
        <w:spacing w:after="120" w:line="252" w:lineRule="auto"/>
        <w:ind w:left="360"/>
        <w:jc w:val="both"/>
        <w:rPr>
          <w:rFonts w:asciiTheme="minorHAnsi" w:hAnsiTheme="minorHAnsi" w:cstheme="minorHAnsi"/>
          <w:b/>
          <w:sz w:val="22"/>
          <w:szCs w:val="22"/>
          <w:highlight w:val="cyan"/>
        </w:rPr>
      </w:pPr>
      <w:r w:rsidRPr="002E054E">
        <w:rPr>
          <w:rFonts w:asciiTheme="minorHAnsi" w:hAnsiTheme="minorHAnsi" w:cstheme="minorHAnsi"/>
          <w:b/>
          <w:sz w:val="22"/>
          <w:szCs w:val="22"/>
          <w:highlight w:val="cyan"/>
        </w:rPr>
        <w:t xml:space="preserve">"[Jméno </w:t>
      </w:r>
      <w:r w:rsidR="000B5E9E" w:rsidRPr="002E054E">
        <w:rPr>
          <w:rFonts w:asciiTheme="minorHAnsi" w:hAnsiTheme="minorHAnsi" w:cstheme="minorHAnsi"/>
          <w:b/>
          <w:sz w:val="22"/>
          <w:szCs w:val="22"/>
          <w:highlight w:val="cyan"/>
        </w:rPr>
        <w:t>dodavatele – bude</w:t>
      </w:r>
      <w:r w:rsidRPr="002E054E">
        <w:rPr>
          <w:rFonts w:asciiTheme="minorHAnsi" w:hAnsiTheme="minorHAnsi" w:cstheme="minorHAnsi"/>
          <w:b/>
          <w:sz w:val="22"/>
          <w:szCs w:val="22"/>
          <w:highlight w:val="cyan"/>
        </w:rPr>
        <w:t xml:space="preserve"> doplněno před uzavřením smlouvy]" </w:t>
      </w:r>
    </w:p>
    <w:p w14:paraId="41DA470D" w14:textId="03751C3D" w:rsidR="002E054E" w:rsidRPr="002E054E" w:rsidRDefault="004841AE" w:rsidP="002E054E">
      <w:pPr>
        <w:pStyle w:val="Odstavecseseznamem"/>
        <w:spacing w:after="120" w:line="252" w:lineRule="auto"/>
        <w:ind w:left="360"/>
        <w:jc w:val="both"/>
        <w:rPr>
          <w:rFonts w:asciiTheme="minorHAnsi" w:hAnsiTheme="minorHAnsi" w:cstheme="minorHAnsi"/>
          <w:b/>
          <w:sz w:val="22"/>
          <w:szCs w:val="22"/>
        </w:rPr>
      </w:pPr>
      <w:r w:rsidRPr="002E054E">
        <w:rPr>
          <w:rFonts w:asciiTheme="minorHAnsi" w:hAnsiTheme="minorHAnsi" w:cstheme="minorHAnsi"/>
          <w:sz w:val="22"/>
          <w:szCs w:val="22"/>
        </w:rPr>
        <w:t>z</w:t>
      </w:r>
      <w:r w:rsidR="004C34F5" w:rsidRPr="002E054E">
        <w:rPr>
          <w:rFonts w:asciiTheme="minorHAnsi" w:hAnsiTheme="minorHAnsi" w:cstheme="minorHAnsi"/>
          <w:sz w:val="22"/>
          <w:szCs w:val="22"/>
        </w:rPr>
        <w:t>astoupen</w:t>
      </w:r>
      <w:r w:rsidRPr="002E054E">
        <w:rPr>
          <w:rFonts w:asciiTheme="minorHAnsi" w:hAnsiTheme="minorHAnsi" w:cstheme="minorHAnsi"/>
          <w:sz w:val="22"/>
          <w:szCs w:val="22"/>
        </w:rPr>
        <w:t>á</w:t>
      </w:r>
      <w:r w:rsidR="004C34F5" w:rsidRPr="002E054E">
        <w:rPr>
          <w:rFonts w:asciiTheme="minorHAnsi" w:hAnsiTheme="minorHAnsi" w:cstheme="minorHAnsi"/>
          <w:sz w:val="22"/>
          <w:szCs w:val="22"/>
        </w:rPr>
        <w:t xml:space="preserve">: </w:t>
      </w:r>
      <w:r w:rsidR="005575F9" w:rsidRPr="002E054E">
        <w:rPr>
          <w:rFonts w:asciiTheme="minorHAnsi" w:hAnsiTheme="minorHAnsi" w:cstheme="minorHAnsi"/>
          <w:sz w:val="22"/>
          <w:szCs w:val="22"/>
        </w:rPr>
        <w:tab/>
      </w:r>
      <w:r w:rsidR="005575F9" w:rsidRPr="002E054E">
        <w:rPr>
          <w:rFonts w:asciiTheme="minorHAnsi" w:hAnsiTheme="minorHAnsi" w:cstheme="minorHAnsi"/>
          <w:sz w:val="22"/>
          <w:szCs w:val="22"/>
        </w:rPr>
        <w:tab/>
      </w:r>
      <w:r w:rsidR="005575F9" w:rsidRPr="002E054E">
        <w:rPr>
          <w:rFonts w:asciiTheme="minorHAnsi" w:eastAsia="Calibri" w:hAnsiTheme="minorHAnsi" w:cstheme="minorHAnsi"/>
          <w:color w:val="000000"/>
          <w:sz w:val="22"/>
          <w:szCs w:val="22"/>
          <w:highlight w:val="cyan"/>
        </w:rPr>
        <w:t>"[Bude doplněno před uzavřením smlouvy]"</w:t>
      </w:r>
    </w:p>
    <w:p w14:paraId="0410C35F" w14:textId="3EC8FFF7" w:rsidR="002E054E" w:rsidRPr="002E054E" w:rsidRDefault="004841AE" w:rsidP="002E054E">
      <w:pPr>
        <w:pStyle w:val="Odstavecseseznamem"/>
        <w:spacing w:after="120" w:line="252" w:lineRule="auto"/>
        <w:ind w:left="360"/>
        <w:jc w:val="both"/>
        <w:rPr>
          <w:rFonts w:asciiTheme="minorHAnsi" w:hAnsiTheme="minorHAnsi" w:cstheme="minorHAnsi"/>
          <w:sz w:val="22"/>
          <w:szCs w:val="22"/>
        </w:rPr>
      </w:pPr>
      <w:r w:rsidRPr="002E054E">
        <w:rPr>
          <w:rFonts w:asciiTheme="minorHAnsi" w:hAnsiTheme="minorHAnsi" w:cstheme="minorHAnsi"/>
          <w:sz w:val="22"/>
          <w:szCs w:val="22"/>
        </w:rPr>
        <w:t>s</w:t>
      </w:r>
      <w:r w:rsidR="004C34F5" w:rsidRPr="002E054E">
        <w:rPr>
          <w:rFonts w:asciiTheme="minorHAnsi" w:hAnsiTheme="minorHAnsi" w:cstheme="minorHAnsi"/>
          <w:sz w:val="22"/>
          <w:szCs w:val="22"/>
        </w:rPr>
        <w:t xml:space="preserve">e sídlem: </w:t>
      </w:r>
      <w:r w:rsidR="005575F9" w:rsidRPr="002E054E">
        <w:rPr>
          <w:rFonts w:asciiTheme="minorHAnsi" w:hAnsiTheme="minorHAnsi" w:cstheme="minorHAnsi"/>
          <w:sz w:val="22"/>
          <w:szCs w:val="22"/>
        </w:rPr>
        <w:tab/>
      </w:r>
      <w:r w:rsidR="005575F9" w:rsidRPr="002E054E">
        <w:rPr>
          <w:rFonts w:asciiTheme="minorHAnsi" w:hAnsiTheme="minorHAnsi" w:cstheme="minorHAnsi"/>
          <w:sz w:val="22"/>
          <w:szCs w:val="22"/>
        </w:rPr>
        <w:tab/>
      </w:r>
      <w:r w:rsidR="005575F9" w:rsidRPr="002E054E">
        <w:rPr>
          <w:rFonts w:asciiTheme="minorHAnsi" w:hAnsiTheme="minorHAnsi" w:cstheme="minorHAnsi"/>
          <w:sz w:val="22"/>
          <w:szCs w:val="22"/>
        </w:rPr>
        <w:tab/>
      </w:r>
      <w:r w:rsidR="005575F9" w:rsidRPr="002E054E">
        <w:rPr>
          <w:rFonts w:asciiTheme="minorHAnsi" w:eastAsia="Calibri" w:hAnsiTheme="minorHAnsi" w:cstheme="minorHAnsi"/>
          <w:sz w:val="22"/>
          <w:szCs w:val="22"/>
          <w:highlight w:val="cyan"/>
        </w:rPr>
        <w:t>"[Bude doplněno před uzavřením smlouvy]"</w:t>
      </w:r>
    </w:p>
    <w:p w14:paraId="73C5982D" w14:textId="40107C39" w:rsidR="002E054E" w:rsidRDefault="004C34F5" w:rsidP="002E054E">
      <w:pPr>
        <w:spacing w:after="120" w:line="252" w:lineRule="auto"/>
        <w:ind w:left="360"/>
        <w:jc w:val="both"/>
        <w:rPr>
          <w:rFonts w:asciiTheme="minorHAnsi" w:hAnsiTheme="minorHAnsi" w:cstheme="minorHAnsi"/>
          <w:sz w:val="22"/>
          <w:szCs w:val="22"/>
        </w:rPr>
      </w:pPr>
      <w:r w:rsidRPr="002E054E">
        <w:rPr>
          <w:rFonts w:asciiTheme="minorHAnsi" w:hAnsiTheme="minorHAnsi" w:cstheme="minorHAnsi"/>
          <w:sz w:val="22"/>
          <w:szCs w:val="22"/>
        </w:rPr>
        <w:t xml:space="preserve">IČO: </w:t>
      </w:r>
      <w:r w:rsidR="005575F9" w:rsidRPr="002E054E">
        <w:rPr>
          <w:rFonts w:asciiTheme="minorHAnsi" w:hAnsiTheme="minorHAnsi" w:cstheme="minorHAnsi"/>
          <w:sz w:val="22"/>
          <w:szCs w:val="22"/>
        </w:rPr>
        <w:tab/>
      </w:r>
      <w:r w:rsidR="005575F9" w:rsidRPr="002E054E">
        <w:rPr>
          <w:rFonts w:asciiTheme="minorHAnsi" w:hAnsiTheme="minorHAnsi" w:cstheme="minorHAnsi"/>
          <w:sz w:val="22"/>
          <w:szCs w:val="22"/>
        </w:rPr>
        <w:tab/>
      </w:r>
      <w:r w:rsidR="005575F9" w:rsidRPr="002E054E">
        <w:rPr>
          <w:rFonts w:asciiTheme="minorHAnsi" w:hAnsiTheme="minorHAnsi" w:cstheme="minorHAnsi"/>
          <w:sz w:val="22"/>
          <w:szCs w:val="22"/>
        </w:rPr>
        <w:tab/>
      </w:r>
      <w:r w:rsidR="005575F9" w:rsidRPr="002E054E">
        <w:rPr>
          <w:rFonts w:asciiTheme="minorHAnsi" w:eastAsia="Calibri" w:hAnsiTheme="minorHAnsi" w:cstheme="minorHAnsi"/>
          <w:sz w:val="22"/>
          <w:szCs w:val="22"/>
          <w:highlight w:val="cyan"/>
        </w:rPr>
        <w:t>"[Bude doplněno před uzavřením smlouvy]"</w:t>
      </w:r>
    </w:p>
    <w:p w14:paraId="0740F2B0" w14:textId="1CAF4BDA" w:rsidR="002E054E" w:rsidRDefault="004C34F5" w:rsidP="002E054E">
      <w:pPr>
        <w:spacing w:after="120" w:line="252" w:lineRule="auto"/>
        <w:ind w:left="360"/>
        <w:jc w:val="both"/>
        <w:rPr>
          <w:rFonts w:asciiTheme="minorHAnsi" w:hAnsiTheme="minorHAnsi" w:cstheme="minorHAnsi"/>
          <w:sz w:val="22"/>
          <w:szCs w:val="22"/>
        </w:rPr>
      </w:pPr>
      <w:r w:rsidRPr="002E054E">
        <w:rPr>
          <w:rFonts w:asciiTheme="minorHAnsi" w:hAnsiTheme="minorHAnsi" w:cstheme="minorHAnsi"/>
          <w:sz w:val="22"/>
          <w:szCs w:val="22"/>
        </w:rPr>
        <w:t xml:space="preserve">DIČ: </w:t>
      </w:r>
      <w:r w:rsidR="005575F9" w:rsidRPr="002E054E">
        <w:rPr>
          <w:rFonts w:asciiTheme="minorHAnsi" w:hAnsiTheme="minorHAnsi" w:cstheme="minorHAnsi"/>
          <w:sz w:val="22"/>
          <w:szCs w:val="22"/>
        </w:rPr>
        <w:tab/>
      </w:r>
      <w:r w:rsidR="005575F9" w:rsidRPr="002E054E">
        <w:rPr>
          <w:rFonts w:asciiTheme="minorHAnsi" w:hAnsiTheme="minorHAnsi" w:cstheme="minorHAnsi"/>
          <w:sz w:val="22"/>
          <w:szCs w:val="22"/>
        </w:rPr>
        <w:tab/>
      </w:r>
      <w:r w:rsidR="005575F9" w:rsidRPr="002E054E">
        <w:rPr>
          <w:rFonts w:asciiTheme="minorHAnsi" w:hAnsiTheme="minorHAnsi" w:cstheme="minorHAnsi"/>
          <w:sz w:val="22"/>
          <w:szCs w:val="22"/>
        </w:rPr>
        <w:tab/>
      </w:r>
      <w:r w:rsidR="005575F9" w:rsidRPr="002E054E">
        <w:rPr>
          <w:rFonts w:asciiTheme="minorHAnsi" w:eastAsia="Calibri" w:hAnsiTheme="minorHAnsi" w:cstheme="minorHAnsi"/>
          <w:sz w:val="22"/>
          <w:szCs w:val="22"/>
          <w:highlight w:val="cyan"/>
        </w:rPr>
        <w:t>"[Bude doplněno před uzavřením smlouvy]"</w:t>
      </w:r>
    </w:p>
    <w:p w14:paraId="7A2722C3" w14:textId="0BFDA2B2" w:rsidR="002E054E" w:rsidRPr="002E054E" w:rsidRDefault="004841AE" w:rsidP="002E054E">
      <w:pPr>
        <w:spacing w:after="120" w:line="252" w:lineRule="auto"/>
        <w:ind w:left="360"/>
        <w:jc w:val="both"/>
        <w:rPr>
          <w:rFonts w:asciiTheme="minorHAnsi" w:hAnsiTheme="minorHAnsi" w:cstheme="minorHAnsi"/>
          <w:i/>
          <w:sz w:val="22"/>
          <w:szCs w:val="22"/>
        </w:rPr>
      </w:pPr>
      <w:r w:rsidRPr="002E054E">
        <w:rPr>
          <w:rFonts w:asciiTheme="minorHAnsi" w:hAnsiTheme="minorHAnsi" w:cstheme="minorHAnsi"/>
          <w:sz w:val="22"/>
          <w:szCs w:val="22"/>
        </w:rPr>
        <w:t>p</w:t>
      </w:r>
      <w:r w:rsidR="00D91FE8" w:rsidRPr="002E054E">
        <w:rPr>
          <w:rFonts w:asciiTheme="minorHAnsi" w:hAnsiTheme="minorHAnsi" w:cstheme="minorHAnsi"/>
          <w:sz w:val="22"/>
          <w:szCs w:val="22"/>
        </w:rPr>
        <w:t>látce DPH:</w:t>
      </w:r>
      <w:r w:rsidR="00D91FE8" w:rsidRPr="002E054E">
        <w:rPr>
          <w:rFonts w:asciiTheme="minorHAnsi" w:hAnsiTheme="minorHAnsi" w:cstheme="minorHAnsi"/>
          <w:sz w:val="22"/>
          <w:szCs w:val="22"/>
        </w:rPr>
        <w:tab/>
      </w:r>
      <w:r w:rsidR="00D91FE8" w:rsidRPr="002E054E">
        <w:rPr>
          <w:rFonts w:asciiTheme="minorHAnsi" w:hAnsiTheme="minorHAnsi" w:cstheme="minorHAnsi"/>
          <w:sz w:val="22"/>
          <w:szCs w:val="22"/>
        </w:rPr>
        <w:tab/>
      </w:r>
      <w:r w:rsidR="00D91FE8" w:rsidRPr="002E054E">
        <w:rPr>
          <w:rFonts w:asciiTheme="minorHAnsi" w:hAnsiTheme="minorHAnsi" w:cstheme="minorHAnsi"/>
          <w:sz w:val="22"/>
          <w:szCs w:val="22"/>
        </w:rPr>
        <w:tab/>
      </w:r>
      <w:r w:rsidR="00D91FE8" w:rsidRPr="002E054E">
        <w:rPr>
          <w:rFonts w:asciiTheme="minorHAnsi" w:eastAsia="Calibri" w:hAnsiTheme="minorHAnsi" w:cstheme="minorHAnsi"/>
          <w:sz w:val="22"/>
          <w:szCs w:val="22"/>
          <w:highlight w:val="cyan"/>
        </w:rPr>
        <w:t>"[Bude doplněno před uzavřením smlouvy]"</w:t>
      </w:r>
    </w:p>
    <w:p w14:paraId="152B4D1C" w14:textId="4BD309AE" w:rsidR="002E054E" w:rsidRPr="002E054E" w:rsidRDefault="002E054E" w:rsidP="002E054E">
      <w:pPr>
        <w:spacing w:after="120" w:line="252" w:lineRule="auto"/>
        <w:ind w:left="360"/>
        <w:jc w:val="both"/>
        <w:rPr>
          <w:rFonts w:asciiTheme="minorHAnsi" w:hAnsiTheme="minorHAnsi" w:cstheme="minorHAnsi"/>
          <w:sz w:val="22"/>
          <w:szCs w:val="22"/>
        </w:rPr>
      </w:pPr>
      <w:r w:rsidRPr="002E054E">
        <w:rPr>
          <w:rFonts w:asciiTheme="minorHAnsi" w:hAnsiTheme="minorHAnsi" w:cstheme="minorHAnsi"/>
          <w:i/>
          <w:sz w:val="22"/>
          <w:szCs w:val="22"/>
        </w:rPr>
        <w:t xml:space="preserve">(dodavatel doplní </w:t>
      </w:r>
      <w:r w:rsidRPr="002E054E">
        <w:rPr>
          <w:rFonts w:asciiTheme="minorHAnsi" w:hAnsiTheme="minorHAnsi" w:cstheme="minorHAnsi"/>
          <w:i/>
          <w:sz w:val="22"/>
          <w:szCs w:val="22"/>
          <w:highlight w:val="cyan"/>
        </w:rPr>
        <w:t>„ANO“</w:t>
      </w:r>
      <w:r w:rsidRPr="002E054E">
        <w:rPr>
          <w:rFonts w:asciiTheme="minorHAnsi" w:hAnsiTheme="minorHAnsi" w:cstheme="minorHAnsi"/>
          <w:i/>
          <w:sz w:val="22"/>
          <w:szCs w:val="22"/>
        </w:rPr>
        <w:t xml:space="preserve">, pokud je plátcem DPH, v opačném případě doplní </w:t>
      </w:r>
      <w:r w:rsidRPr="002E054E">
        <w:rPr>
          <w:rFonts w:asciiTheme="minorHAnsi" w:hAnsiTheme="minorHAnsi" w:cstheme="minorHAnsi"/>
          <w:i/>
          <w:sz w:val="22"/>
          <w:szCs w:val="22"/>
          <w:highlight w:val="cyan"/>
        </w:rPr>
        <w:t>„NE“)</w:t>
      </w:r>
    </w:p>
    <w:p w14:paraId="3CC26C5E" w14:textId="45BBD942" w:rsidR="002E054E" w:rsidRPr="002E054E" w:rsidRDefault="002E054E" w:rsidP="002E054E">
      <w:pPr>
        <w:spacing w:after="120" w:line="252" w:lineRule="auto"/>
        <w:ind w:left="360"/>
        <w:jc w:val="both"/>
        <w:rPr>
          <w:rFonts w:asciiTheme="minorHAnsi" w:hAnsiTheme="minorHAnsi" w:cstheme="minorHAnsi"/>
          <w:sz w:val="22"/>
          <w:szCs w:val="22"/>
        </w:rPr>
      </w:pPr>
      <w:r w:rsidRPr="002E054E">
        <w:rPr>
          <w:rFonts w:asciiTheme="minorHAnsi" w:hAnsiTheme="minorHAnsi" w:cstheme="minorHAnsi"/>
          <w:sz w:val="22"/>
          <w:szCs w:val="22"/>
        </w:rPr>
        <w:t>zapsána v </w:t>
      </w:r>
      <w:r w:rsidRPr="002E054E">
        <w:rPr>
          <w:rFonts w:asciiTheme="minorHAnsi" w:hAnsiTheme="minorHAnsi" w:cstheme="minorHAnsi"/>
          <w:sz w:val="22"/>
          <w:szCs w:val="22"/>
          <w:highlight w:val="cyan"/>
          <w:lang w:eastAsia="en-US" w:bidi="en-US"/>
        </w:rPr>
        <w:fldChar w:fldCharType="begin"/>
      </w:r>
      <w:r w:rsidRPr="002E054E">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E054E">
        <w:rPr>
          <w:rFonts w:asciiTheme="minorHAnsi" w:hAnsiTheme="minorHAnsi" w:cstheme="minorHAnsi"/>
          <w:sz w:val="22"/>
          <w:szCs w:val="22"/>
          <w:highlight w:val="cyan"/>
          <w:lang w:eastAsia="en-US" w:bidi="en-US"/>
        </w:rPr>
        <w:fldChar w:fldCharType="end"/>
      </w:r>
      <w:r w:rsidRPr="002E054E">
        <w:rPr>
          <w:rFonts w:asciiTheme="minorHAnsi" w:hAnsiTheme="minorHAnsi" w:cstheme="minorHAnsi"/>
          <w:sz w:val="22"/>
          <w:szCs w:val="22"/>
        </w:rPr>
        <w:t xml:space="preserve"> </w:t>
      </w:r>
      <w:r w:rsidRPr="002E054E">
        <w:rPr>
          <w:rFonts w:asciiTheme="minorHAnsi" w:hAnsiTheme="minorHAnsi" w:cstheme="minorHAnsi"/>
          <w:i/>
          <w:sz w:val="22"/>
          <w:szCs w:val="22"/>
        </w:rPr>
        <w:t>(např. v obchodním rejstříku)</w:t>
      </w:r>
      <w:r w:rsidRPr="002E054E">
        <w:rPr>
          <w:rFonts w:asciiTheme="minorHAnsi" w:hAnsiTheme="minorHAnsi" w:cstheme="minorHAnsi"/>
          <w:sz w:val="22"/>
          <w:szCs w:val="22"/>
        </w:rPr>
        <w:t xml:space="preserve"> vedeném </w:t>
      </w:r>
      <w:r w:rsidRPr="002E054E">
        <w:rPr>
          <w:rFonts w:asciiTheme="minorHAnsi" w:hAnsiTheme="minorHAnsi" w:cstheme="minorHAnsi"/>
          <w:sz w:val="22"/>
          <w:szCs w:val="22"/>
          <w:highlight w:val="cyan"/>
          <w:lang w:eastAsia="en-US" w:bidi="en-US"/>
        </w:rPr>
        <w:fldChar w:fldCharType="begin"/>
      </w:r>
      <w:r w:rsidRPr="002E054E">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E054E">
        <w:rPr>
          <w:rFonts w:asciiTheme="minorHAnsi" w:hAnsiTheme="minorHAnsi" w:cstheme="minorHAnsi"/>
          <w:sz w:val="22"/>
          <w:szCs w:val="22"/>
          <w:highlight w:val="cyan"/>
          <w:lang w:eastAsia="en-US" w:bidi="en-US"/>
        </w:rPr>
        <w:fldChar w:fldCharType="end"/>
      </w:r>
      <w:r w:rsidRPr="002E054E">
        <w:rPr>
          <w:rFonts w:asciiTheme="minorHAnsi" w:hAnsiTheme="minorHAnsi" w:cstheme="minorHAnsi"/>
          <w:sz w:val="22"/>
          <w:szCs w:val="22"/>
        </w:rPr>
        <w:t xml:space="preserve"> </w:t>
      </w:r>
      <w:r w:rsidRPr="002E054E">
        <w:rPr>
          <w:rFonts w:asciiTheme="minorHAnsi" w:hAnsiTheme="minorHAnsi" w:cstheme="minorHAnsi"/>
          <w:i/>
          <w:sz w:val="22"/>
          <w:szCs w:val="22"/>
        </w:rPr>
        <w:t>(např. Krajským soudem v</w:t>
      </w:r>
      <w:r w:rsidRPr="002E054E">
        <w:rPr>
          <w:rFonts w:asciiTheme="minorHAnsi" w:hAnsiTheme="minorHAnsi" w:cstheme="minorHAnsi"/>
          <w:sz w:val="22"/>
          <w:szCs w:val="22"/>
        </w:rPr>
        <w:t> </w:t>
      </w:r>
      <w:r w:rsidRPr="002E054E">
        <w:rPr>
          <w:rFonts w:asciiTheme="minorHAnsi" w:hAnsiTheme="minorHAnsi" w:cstheme="minorHAnsi"/>
          <w:sz w:val="22"/>
          <w:szCs w:val="22"/>
          <w:highlight w:val="cyan"/>
          <w:lang w:eastAsia="en-US" w:bidi="en-US"/>
        </w:rPr>
        <w:fldChar w:fldCharType="begin"/>
      </w:r>
      <w:r w:rsidRPr="002E054E">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E054E">
        <w:rPr>
          <w:rFonts w:asciiTheme="minorHAnsi" w:hAnsiTheme="minorHAnsi" w:cstheme="minorHAnsi"/>
          <w:sz w:val="22"/>
          <w:szCs w:val="22"/>
          <w:highlight w:val="cyan"/>
          <w:lang w:eastAsia="en-US" w:bidi="en-US"/>
        </w:rPr>
        <w:fldChar w:fldCharType="end"/>
      </w:r>
      <w:r w:rsidRPr="002E054E">
        <w:rPr>
          <w:rFonts w:asciiTheme="minorHAnsi" w:hAnsiTheme="minorHAnsi" w:cstheme="minorHAnsi"/>
          <w:i/>
          <w:sz w:val="22"/>
          <w:szCs w:val="22"/>
        </w:rPr>
        <w:t>)</w:t>
      </w:r>
      <w:r w:rsidRPr="002E054E">
        <w:rPr>
          <w:rFonts w:asciiTheme="minorHAnsi" w:hAnsiTheme="minorHAnsi" w:cstheme="minorHAnsi"/>
          <w:sz w:val="22"/>
          <w:szCs w:val="22"/>
        </w:rPr>
        <w:t xml:space="preserve"> pod </w:t>
      </w:r>
      <w:proofErr w:type="spellStart"/>
      <w:r w:rsidRPr="002E054E">
        <w:rPr>
          <w:rFonts w:asciiTheme="minorHAnsi" w:hAnsiTheme="minorHAnsi" w:cstheme="minorHAnsi"/>
          <w:sz w:val="22"/>
          <w:szCs w:val="22"/>
        </w:rPr>
        <w:t>sp</w:t>
      </w:r>
      <w:proofErr w:type="spellEnd"/>
      <w:r w:rsidRPr="002E054E">
        <w:rPr>
          <w:rFonts w:asciiTheme="minorHAnsi" w:hAnsiTheme="minorHAnsi" w:cstheme="minorHAnsi"/>
          <w:sz w:val="22"/>
          <w:szCs w:val="22"/>
        </w:rPr>
        <w:t xml:space="preserve">. zn. </w:t>
      </w:r>
      <w:r w:rsidRPr="002E054E">
        <w:rPr>
          <w:rFonts w:asciiTheme="minorHAnsi" w:hAnsiTheme="minorHAnsi" w:cstheme="minorHAnsi"/>
          <w:sz w:val="22"/>
          <w:szCs w:val="22"/>
          <w:highlight w:val="cyan"/>
          <w:lang w:eastAsia="en-US" w:bidi="en-US"/>
        </w:rPr>
        <w:fldChar w:fldCharType="begin"/>
      </w:r>
      <w:r w:rsidRPr="002E054E">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E054E">
        <w:rPr>
          <w:rFonts w:asciiTheme="minorHAnsi" w:hAnsiTheme="minorHAnsi" w:cstheme="minorHAnsi"/>
          <w:sz w:val="22"/>
          <w:szCs w:val="22"/>
          <w:highlight w:val="cyan"/>
          <w:lang w:eastAsia="en-US" w:bidi="en-US"/>
        </w:rPr>
        <w:fldChar w:fldCharType="end"/>
      </w:r>
    </w:p>
    <w:p w14:paraId="0C43AC95" w14:textId="528A97E9" w:rsidR="002E054E" w:rsidRPr="002E054E" w:rsidRDefault="004841AE" w:rsidP="002E054E">
      <w:pPr>
        <w:pStyle w:val="Odstavecseseznamem"/>
        <w:spacing w:after="120" w:line="252" w:lineRule="auto"/>
        <w:ind w:left="360"/>
        <w:jc w:val="both"/>
        <w:rPr>
          <w:rFonts w:asciiTheme="minorHAnsi" w:eastAsia="Calibri" w:hAnsiTheme="minorHAnsi" w:cstheme="minorHAnsi"/>
          <w:sz w:val="22"/>
          <w:szCs w:val="22"/>
        </w:rPr>
      </w:pPr>
      <w:r w:rsidRPr="002E054E">
        <w:rPr>
          <w:rFonts w:asciiTheme="minorHAnsi" w:hAnsiTheme="minorHAnsi" w:cstheme="minorHAnsi"/>
          <w:sz w:val="22"/>
          <w:szCs w:val="22"/>
        </w:rPr>
        <w:t>b</w:t>
      </w:r>
      <w:r w:rsidR="004C34F5" w:rsidRPr="002E054E">
        <w:rPr>
          <w:rFonts w:asciiTheme="minorHAnsi" w:hAnsiTheme="minorHAnsi" w:cstheme="minorHAnsi"/>
          <w:sz w:val="22"/>
          <w:szCs w:val="22"/>
        </w:rPr>
        <w:t xml:space="preserve">ankovní spojení: </w:t>
      </w:r>
      <w:r w:rsidR="005575F9" w:rsidRPr="002E054E">
        <w:rPr>
          <w:rFonts w:asciiTheme="minorHAnsi" w:hAnsiTheme="minorHAnsi" w:cstheme="minorHAnsi"/>
          <w:sz w:val="22"/>
          <w:szCs w:val="22"/>
        </w:rPr>
        <w:tab/>
      </w:r>
      <w:r w:rsidR="005575F9" w:rsidRPr="002E054E">
        <w:rPr>
          <w:rFonts w:asciiTheme="minorHAnsi" w:hAnsiTheme="minorHAnsi" w:cstheme="minorHAnsi"/>
          <w:sz w:val="22"/>
          <w:szCs w:val="22"/>
        </w:rPr>
        <w:tab/>
      </w:r>
      <w:r w:rsidR="005575F9" w:rsidRPr="002E054E">
        <w:rPr>
          <w:rFonts w:asciiTheme="minorHAnsi" w:eastAsia="Calibri" w:hAnsiTheme="minorHAnsi" w:cstheme="minorHAnsi"/>
          <w:sz w:val="22"/>
          <w:szCs w:val="22"/>
          <w:highlight w:val="cyan"/>
        </w:rPr>
        <w:t>"[Bude doplněno před uzavřením smlouvy]"</w:t>
      </w:r>
    </w:p>
    <w:p w14:paraId="756248A5" w14:textId="29F2A4CE" w:rsidR="002E054E" w:rsidRPr="002E054E" w:rsidRDefault="004C34F5" w:rsidP="002E054E">
      <w:pPr>
        <w:pStyle w:val="Odstavecseseznamem"/>
        <w:spacing w:after="120" w:line="252" w:lineRule="auto"/>
        <w:ind w:left="360"/>
        <w:jc w:val="both"/>
        <w:rPr>
          <w:rFonts w:asciiTheme="minorHAnsi" w:hAnsiTheme="minorHAnsi" w:cstheme="minorHAnsi"/>
          <w:sz w:val="22"/>
          <w:szCs w:val="22"/>
        </w:rPr>
      </w:pPr>
      <w:r w:rsidRPr="002E054E">
        <w:rPr>
          <w:rFonts w:asciiTheme="minorHAnsi" w:hAnsiTheme="minorHAnsi" w:cstheme="minorHAnsi"/>
          <w:sz w:val="22"/>
          <w:szCs w:val="22"/>
        </w:rPr>
        <w:t>(dále jen „</w:t>
      </w:r>
      <w:r w:rsidR="00BE2007" w:rsidRPr="002E054E">
        <w:rPr>
          <w:rFonts w:asciiTheme="minorHAnsi" w:hAnsiTheme="minorHAnsi" w:cstheme="minorHAnsi"/>
          <w:b/>
          <w:i/>
          <w:sz w:val="22"/>
          <w:szCs w:val="22"/>
        </w:rPr>
        <w:t>Zhotovitel</w:t>
      </w:r>
      <w:r w:rsidRPr="002E054E">
        <w:rPr>
          <w:rFonts w:asciiTheme="minorHAnsi" w:hAnsiTheme="minorHAnsi" w:cstheme="minorHAnsi"/>
          <w:sz w:val="22"/>
          <w:szCs w:val="22"/>
        </w:rPr>
        <w:t>“)</w:t>
      </w:r>
    </w:p>
    <w:p w14:paraId="391F81F0" w14:textId="77777777" w:rsidR="00A34629" w:rsidRPr="002E054E" w:rsidRDefault="00810B81" w:rsidP="002E054E">
      <w:pPr>
        <w:pStyle w:val="Odstavecseseznamem"/>
        <w:spacing w:after="120" w:line="252" w:lineRule="auto"/>
        <w:ind w:left="360"/>
        <w:jc w:val="both"/>
        <w:rPr>
          <w:rFonts w:asciiTheme="minorHAnsi" w:hAnsiTheme="minorHAnsi" w:cstheme="minorHAnsi"/>
          <w:sz w:val="22"/>
          <w:szCs w:val="22"/>
        </w:rPr>
      </w:pPr>
      <w:r w:rsidRPr="002E054E">
        <w:rPr>
          <w:rFonts w:asciiTheme="minorHAnsi" w:hAnsiTheme="minorHAnsi" w:cstheme="minorHAnsi"/>
          <w:sz w:val="22"/>
          <w:szCs w:val="22"/>
        </w:rPr>
        <w:t>(Objednatel a Zhotovitel společně dále také jako „</w:t>
      </w:r>
      <w:r w:rsidRPr="002E054E">
        <w:rPr>
          <w:rFonts w:asciiTheme="minorHAnsi" w:hAnsiTheme="minorHAnsi" w:cstheme="minorHAnsi"/>
          <w:b/>
          <w:bCs/>
          <w:i/>
          <w:iCs/>
          <w:sz w:val="22"/>
          <w:szCs w:val="22"/>
        </w:rPr>
        <w:t>Smluvní strany</w:t>
      </w:r>
      <w:r w:rsidRPr="002E054E">
        <w:rPr>
          <w:rFonts w:asciiTheme="minorHAnsi" w:hAnsiTheme="minorHAnsi" w:cstheme="minorHAnsi"/>
          <w:sz w:val="22"/>
          <w:szCs w:val="22"/>
        </w:rPr>
        <w:t>“)</w:t>
      </w:r>
    </w:p>
    <w:p w14:paraId="5DC3C241" w14:textId="08C8A33E" w:rsidR="007B28D1" w:rsidRPr="0029229E" w:rsidRDefault="007B28D1" w:rsidP="00A14B14">
      <w:pPr>
        <w:pStyle w:val="Nadpis7"/>
        <w:numPr>
          <w:ilvl w:val="0"/>
          <w:numId w:val="26"/>
        </w:numPr>
        <w:spacing w:before="480" w:after="120" w:line="252" w:lineRule="auto"/>
        <w:ind w:left="714" w:hanging="357"/>
        <w:rPr>
          <w:rFonts w:asciiTheme="minorHAnsi" w:hAnsiTheme="minorHAnsi" w:cstheme="minorHAnsi"/>
          <w:sz w:val="22"/>
          <w:szCs w:val="22"/>
        </w:rPr>
      </w:pPr>
      <w:r w:rsidRPr="0029229E">
        <w:rPr>
          <w:rFonts w:asciiTheme="minorHAnsi" w:hAnsiTheme="minorHAnsi" w:cstheme="minorHAnsi"/>
          <w:sz w:val="22"/>
          <w:szCs w:val="22"/>
        </w:rPr>
        <w:lastRenderedPageBreak/>
        <w:t>Základní ustanovení</w:t>
      </w:r>
      <w:r w:rsidR="00B46FD7" w:rsidRPr="0029229E">
        <w:rPr>
          <w:rFonts w:asciiTheme="minorHAnsi" w:hAnsiTheme="minorHAnsi" w:cstheme="minorHAnsi"/>
          <w:sz w:val="22"/>
          <w:szCs w:val="22"/>
        </w:rPr>
        <w:t xml:space="preserve"> a účel smlouvy</w:t>
      </w:r>
    </w:p>
    <w:p w14:paraId="4415B6FB" w14:textId="1D9784F2" w:rsidR="00482D4E" w:rsidRPr="00482D4E" w:rsidRDefault="00FF5659" w:rsidP="00A14B14">
      <w:pPr>
        <w:numPr>
          <w:ilvl w:val="1"/>
          <w:numId w:val="12"/>
        </w:numPr>
        <w:tabs>
          <w:tab w:val="clear" w:pos="792"/>
        </w:tabs>
        <w:spacing w:after="120" w:line="252" w:lineRule="auto"/>
        <w:ind w:left="567" w:hanging="567"/>
        <w:jc w:val="both"/>
        <w:rPr>
          <w:rFonts w:asciiTheme="minorHAnsi" w:hAnsiTheme="minorHAnsi" w:cstheme="minorHAnsi"/>
          <w:color w:val="000000"/>
          <w:sz w:val="22"/>
          <w:szCs w:val="22"/>
        </w:rPr>
      </w:pPr>
      <w:bookmarkStart w:id="1" w:name="_Hlk125202068"/>
      <w:r w:rsidRPr="007D302F">
        <w:rPr>
          <w:rFonts w:asciiTheme="minorHAnsi" w:hAnsiTheme="minorHAnsi" w:cstheme="minorHAnsi"/>
          <w:color w:val="000000"/>
          <w:sz w:val="22"/>
          <w:szCs w:val="22"/>
        </w:rPr>
        <w:t xml:space="preserve">Tato smlouva je uzavřena dle ust. </w:t>
      </w:r>
      <w:bookmarkEnd w:id="1"/>
      <w:r w:rsidR="000F1449" w:rsidRPr="000F1449">
        <w:rPr>
          <w:rFonts w:asciiTheme="minorHAnsi" w:hAnsiTheme="minorHAnsi" w:cstheme="minorHAnsi"/>
          <w:color w:val="000000"/>
          <w:sz w:val="22"/>
          <w:szCs w:val="22"/>
        </w:rPr>
        <w:t xml:space="preserve">§ 1746 odst. 2 zákona č. 89/2012 Sb., občanského zákoníku, ve znění pozdějších předpisů (dále jen </w:t>
      </w:r>
      <w:r w:rsidR="000F1449" w:rsidRPr="000F1449">
        <w:rPr>
          <w:rFonts w:asciiTheme="minorHAnsi" w:hAnsiTheme="minorHAnsi" w:cstheme="minorHAnsi"/>
          <w:b/>
          <w:bCs/>
          <w:i/>
          <w:iCs/>
          <w:color w:val="000000"/>
          <w:sz w:val="22"/>
          <w:szCs w:val="22"/>
        </w:rPr>
        <w:t>„Občanský zákoník“</w:t>
      </w:r>
      <w:r w:rsidR="000F1449" w:rsidRPr="000F1449">
        <w:rPr>
          <w:rFonts w:asciiTheme="minorHAnsi" w:hAnsiTheme="minorHAnsi" w:cstheme="minorHAnsi"/>
          <w:color w:val="000000"/>
          <w:sz w:val="22"/>
          <w:szCs w:val="22"/>
        </w:rPr>
        <w:t>), za přiměřeného použití ustanovení upravujících dílo dle § 2586 a násl. Občanského zákoníku a příkaz dle § 2430 a násl. Občanského zákoníku (dále jen „</w:t>
      </w:r>
      <w:r w:rsidR="000F1449" w:rsidRPr="00AC6943">
        <w:rPr>
          <w:rFonts w:asciiTheme="minorHAnsi" w:hAnsiTheme="minorHAnsi" w:cstheme="minorHAnsi"/>
          <w:b/>
          <w:bCs/>
          <w:i/>
          <w:iCs/>
          <w:color w:val="000000"/>
          <w:sz w:val="22"/>
          <w:szCs w:val="22"/>
        </w:rPr>
        <w:t>Smlouva</w:t>
      </w:r>
      <w:r w:rsidR="000F1449" w:rsidRPr="000F1449">
        <w:rPr>
          <w:rFonts w:asciiTheme="minorHAnsi" w:hAnsiTheme="minorHAnsi" w:cstheme="minorHAnsi"/>
          <w:color w:val="000000"/>
          <w:sz w:val="22"/>
          <w:szCs w:val="22"/>
        </w:rPr>
        <w:t>“); práva a povinnosti Smluvních stran Smlouvou neupravená se řídí příslušnými ustanoveními Občanského zákoníku.</w:t>
      </w:r>
      <w:r w:rsidR="00482D4E" w:rsidRPr="00482D4E">
        <w:rPr>
          <w:rFonts w:asciiTheme="minorHAnsi" w:hAnsiTheme="minorHAnsi" w:cstheme="minorHAnsi"/>
          <w:color w:val="000000"/>
          <w:sz w:val="22"/>
          <w:szCs w:val="22"/>
        </w:rPr>
        <w:t xml:space="preserve"> </w:t>
      </w:r>
    </w:p>
    <w:p w14:paraId="2F45C557" w14:textId="767D9311" w:rsidR="004C34F5" w:rsidRPr="0029229E" w:rsidRDefault="00BE2007" w:rsidP="00A14B14">
      <w:pPr>
        <w:numPr>
          <w:ilvl w:val="1"/>
          <w:numId w:val="12"/>
        </w:numPr>
        <w:tabs>
          <w:tab w:val="clear" w:pos="792"/>
        </w:tabs>
        <w:spacing w:after="120" w:line="252" w:lineRule="auto"/>
        <w:ind w:left="567" w:hanging="567"/>
        <w:jc w:val="both"/>
        <w:rPr>
          <w:rFonts w:asciiTheme="minorHAnsi" w:hAnsiTheme="minorHAnsi" w:cstheme="minorHAnsi"/>
          <w:sz w:val="22"/>
          <w:szCs w:val="22"/>
        </w:rPr>
      </w:pPr>
      <w:r w:rsidRPr="0029229E">
        <w:rPr>
          <w:rFonts w:asciiTheme="minorHAnsi" w:hAnsiTheme="minorHAnsi" w:cstheme="minorHAnsi"/>
          <w:sz w:val="22"/>
          <w:szCs w:val="22"/>
        </w:rPr>
        <w:t>Objednatel</w:t>
      </w:r>
      <w:r w:rsidR="004C34F5" w:rsidRPr="0029229E">
        <w:rPr>
          <w:rFonts w:asciiTheme="minorHAnsi" w:hAnsiTheme="minorHAnsi" w:cstheme="minorHAnsi"/>
          <w:sz w:val="22"/>
          <w:szCs w:val="22"/>
        </w:rPr>
        <w:t xml:space="preserve"> </w:t>
      </w:r>
      <w:r w:rsidR="00AA655B" w:rsidRPr="0029229E">
        <w:rPr>
          <w:rFonts w:asciiTheme="minorHAnsi" w:hAnsiTheme="minorHAnsi" w:cstheme="minorHAnsi"/>
          <w:sz w:val="22"/>
          <w:szCs w:val="22"/>
        </w:rPr>
        <w:t xml:space="preserve">je investorem </w:t>
      </w:r>
      <w:r w:rsidR="00AA655B" w:rsidRPr="00D40333">
        <w:rPr>
          <w:rFonts w:asciiTheme="minorHAnsi" w:hAnsiTheme="minorHAnsi" w:cstheme="minorHAnsi"/>
          <w:sz w:val="22"/>
          <w:szCs w:val="22"/>
        </w:rPr>
        <w:t xml:space="preserve">stavby </w:t>
      </w:r>
      <w:r w:rsidR="006E2B6C" w:rsidRPr="004A2D58">
        <w:rPr>
          <w:rFonts w:asciiTheme="minorHAnsi" w:hAnsiTheme="minorHAnsi" w:cstheme="minorHAnsi"/>
          <w:sz w:val="22"/>
          <w:szCs w:val="22"/>
        </w:rPr>
        <w:t>„</w:t>
      </w:r>
      <w:r w:rsidR="004A2D58" w:rsidRPr="004A2D58">
        <w:rPr>
          <w:rFonts w:asciiTheme="minorHAnsi" w:hAnsiTheme="minorHAnsi" w:cstheme="minorHAnsi"/>
          <w:sz w:val="22"/>
          <w:szCs w:val="22"/>
        </w:rPr>
        <w:t>MŠ, ZŠ a SŠ Vyškov – stavební úpravy</w:t>
      </w:r>
      <w:r w:rsidR="004B331F" w:rsidRPr="004A2D58">
        <w:rPr>
          <w:rFonts w:asciiTheme="minorHAnsi" w:hAnsiTheme="minorHAnsi" w:cstheme="minorHAnsi"/>
          <w:sz w:val="22"/>
          <w:szCs w:val="22"/>
        </w:rPr>
        <w:t>“</w:t>
      </w:r>
      <w:r w:rsidR="006E2B6C" w:rsidRPr="00D40333">
        <w:rPr>
          <w:rFonts w:asciiTheme="minorHAnsi" w:hAnsiTheme="minorHAnsi" w:cstheme="minorHAnsi"/>
          <w:sz w:val="22"/>
          <w:szCs w:val="22"/>
        </w:rPr>
        <w:t xml:space="preserve"> </w:t>
      </w:r>
      <w:r w:rsidR="00100785" w:rsidRPr="00D40333">
        <w:rPr>
          <w:rFonts w:asciiTheme="minorHAnsi" w:hAnsiTheme="minorHAnsi" w:cstheme="minorHAnsi"/>
          <w:sz w:val="22"/>
          <w:szCs w:val="22"/>
        </w:rPr>
        <w:t xml:space="preserve">(dále </w:t>
      </w:r>
      <w:r w:rsidR="00100785" w:rsidRPr="00D40333">
        <w:rPr>
          <w:rFonts w:asciiTheme="minorHAnsi" w:hAnsiTheme="minorHAnsi" w:cstheme="minorHAnsi"/>
          <w:b/>
          <w:bCs/>
          <w:sz w:val="22"/>
          <w:szCs w:val="22"/>
        </w:rPr>
        <w:t>„</w:t>
      </w:r>
      <w:r w:rsidR="002C2D15" w:rsidRPr="00D40333">
        <w:rPr>
          <w:rFonts w:asciiTheme="minorHAnsi" w:hAnsiTheme="minorHAnsi" w:cstheme="minorHAnsi"/>
          <w:b/>
          <w:bCs/>
          <w:i/>
          <w:sz w:val="22"/>
          <w:szCs w:val="22"/>
        </w:rPr>
        <w:t>Stavba</w:t>
      </w:r>
      <w:r w:rsidR="00100785" w:rsidRPr="00D40333">
        <w:rPr>
          <w:rFonts w:asciiTheme="minorHAnsi" w:hAnsiTheme="minorHAnsi" w:cstheme="minorHAnsi"/>
          <w:b/>
          <w:bCs/>
          <w:sz w:val="22"/>
          <w:szCs w:val="22"/>
        </w:rPr>
        <w:t>“</w:t>
      </w:r>
      <w:r w:rsidR="00DD21DE" w:rsidRPr="00D40333">
        <w:rPr>
          <w:rFonts w:asciiTheme="minorHAnsi" w:hAnsiTheme="minorHAnsi" w:cstheme="minorHAnsi"/>
          <w:b/>
          <w:bCs/>
          <w:sz w:val="22"/>
          <w:szCs w:val="22"/>
        </w:rPr>
        <w:t xml:space="preserve"> </w:t>
      </w:r>
      <w:r w:rsidR="00DD21DE" w:rsidRPr="00D40333">
        <w:rPr>
          <w:rFonts w:asciiTheme="minorHAnsi" w:hAnsiTheme="minorHAnsi" w:cstheme="minorHAnsi"/>
          <w:sz w:val="22"/>
          <w:szCs w:val="22"/>
        </w:rPr>
        <w:t>nebo také</w:t>
      </w:r>
      <w:r w:rsidR="00DD21DE" w:rsidRPr="0029229E">
        <w:rPr>
          <w:rFonts w:asciiTheme="minorHAnsi" w:hAnsiTheme="minorHAnsi" w:cstheme="minorHAnsi"/>
          <w:b/>
          <w:bCs/>
          <w:sz w:val="22"/>
          <w:szCs w:val="22"/>
        </w:rPr>
        <w:t xml:space="preserve"> </w:t>
      </w:r>
      <w:r w:rsidR="00DD21DE" w:rsidRPr="0029229E">
        <w:rPr>
          <w:rFonts w:asciiTheme="minorHAnsi" w:hAnsiTheme="minorHAnsi" w:cstheme="minorHAnsi"/>
          <w:b/>
          <w:bCs/>
          <w:i/>
          <w:iCs/>
          <w:sz w:val="22"/>
          <w:szCs w:val="22"/>
        </w:rPr>
        <w:t>„</w:t>
      </w:r>
      <w:r w:rsidR="00612095">
        <w:rPr>
          <w:rFonts w:asciiTheme="minorHAnsi" w:hAnsiTheme="minorHAnsi" w:cstheme="minorHAnsi"/>
          <w:b/>
          <w:bCs/>
          <w:i/>
          <w:iCs/>
          <w:sz w:val="22"/>
          <w:szCs w:val="22"/>
        </w:rPr>
        <w:t>D</w:t>
      </w:r>
      <w:r w:rsidR="00DD21DE" w:rsidRPr="0029229E">
        <w:rPr>
          <w:rFonts w:asciiTheme="minorHAnsi" w:hAnsiTheme="minorHAnsi" w:cstheme="minorHAnsi"/>
          <w:b/>
          <w:bCs/>
          <w:i/>
          <w:iCs/>
          <w:sz w:val="22"/>
          <w:szCs w:val="22"/>
        </w:rPr>
        <w:t>ílo“</w:t>
      </w:r>
      <w:r w:rsidR="00100785" w:rsidRPr="0029229E">
        <w:rPr>
          <w:rFonts w:asciiTheme="minorHAnsi" w:hAnsiTheme="minorHAnsi" w:cstheme="minorHAnsi"/>
          <w:sz w:val="22"/>
          <w:szCs w:val="22"/>
        </w:rPr>
        <w:t>)</w:t>
      </w:r>
      <w:r w:rsidR="00251B22" w:rsidRPr="0029229E">
        <w:rPr>
          <w:rFonts w:asciiTheme="minorHAnsi" w:hAnsiTheme="minorHAnsi" w:cstheme="minorHAnsi"/>
          <w:sz w:val="22"/>
          <w:szCs w:val="22"/>
        </w:rPr>
        <w:t>.</w:t>
      </w:r>
      <w:r w:rsidR="005C0EFC" w:rsidRPr="0029229E">
        <w:rPr>
          <w:rFonts w:asciiTheme="minorHAnsi" w:hAnsiTheme="minorHAnsi" w:cstheme="minorHAnsi"/>
          <w:sz w:val="22"/>
          <w:szCs w:val="22"/>
        </w:rPr>
        <w:t xml:space="preserve"> </w:t>
      </w:r>
      <w:r w:rsidR="00D66762" w:rsidRPr="00D66762">
        <w:rPr>
          <w:rFonts w:asciiTheme="minorHAnsi" w:hAnsiTheme="minorHAnsi" w:cstheme="minorHAnsi"/>
          <w:color w:val="000000"/>
          <w:sz w:val="22"/>
          <w:szCs w:val="22"/>
        </w:rPr>
        <w:t>Stavba bude spolufinancována z finančních prostředků Operačního programu životního prostředí 2021-2027 (dále jen „</w:t>
      </w:r>
      <w:r w:rsidR="00D66762" w:rsidRPr="00D66762">
        <w:rPr>
          <w:rFonts w:asciiTheme="minorHAnsi" w:hAnsiTheme="minorHAnsi" w:cstheme="minorHAnsi"/>
          <w:b/>
          <w:bCs/>
          <w:i/>
          <w:iCs/>
          <w:color w:val="000000"/>
          <w:sz w:val="22"/>
          <w:szCs w:val="22"/>
        </w:rPr>
        <w:t>OPŽP</w:t>
      </w:r>
      <w:r w:rsidR="00D66762" w:rsidRPr="00D66762">
        <w:rPr>
          <w:rFonts w:asciiTheme="minorHAnsi" w:hAnsiTheme="minorHAnsi" w:cstheme="minorHAnsi"/>
          <w:color w:val="000000"/>
          <w:sz w:val="22"/>
          <w:szCs w:val="22"/>
        </w:rPr>
        <w:t xml:space="preserve">“) v rámci projektu „MŠ, ZŠ a SŠ Vyškov – stavební úpravy“, </w:t>
      </w:r>
      <w:proofErr w:type="spellStart"/>
      <w:r w:rsidR="00D66762" w:rsidRPr="00D66762">
        <w:rPr>
          <w:rFonts w:asciiTheme="minorHAnsi" w:hAnsiTheme="minorHAnsi" w:cstheme="minorHAnsi"/>
          <w:color w:val="000000"/>
          <w:sz w:val="22"/>
          <w:szCs w:val="22"/>
        </w:rPr>
        <w:t>reg</w:t>
      </w:r>
      <w:proofErr w:type="spellEnd"/>
      <w:r w:rsidR="00D66762" w:rsidRPr="00D66762">
        <w:rPr>
          <w:rFonts w:asciiTheme="minorHAnsi" w:hAnsiTheme="minorHAnsi" w:cstheme="minorHAnsi"/>
          <w:color w:val="000000"/>
          <w:sz w:val="22"/>
          <w:szCs w:val="22"/>
        </w:rPr>
        <w:t xml:space="preserve">. č. projektu </w:t>
      </w:r>
      <w:r w:rsidR="003450D0" w:rsidRPr="003450D0">
        <w:rPr>
          <w:rFonts w:asciiTheme="minorHAnsi" w:hAnsiTheme="minorHAnsi" w:cstheme="minorHAnsi"/>
          <w:color w:val="000000"/>
          <w:sz w:val="22"/>
          <w:szCs w:val="22"/>
        </w:rPr>
        <w:t xml:space="preserve">CZ.05.01.01/XX/23_038/0003481 </w:t>
      </w:r>
      <w:r w:rsidR="00D66762" w:rsidRPr="00D66762">
        <w:rPr>
          <w:rFonts w:asciiTheme="minorHAnsi" w:hAnsiTheme="minorHAnsi" w:cstheme="minorHAnsi"/>
          <w:color w:val="000000"/>
          <w:sz w:val="22"/>
          <w:szCs w:val="22"/>
        </w:rPr>
        <w:t>(dále jen „</w:t>
      </w:r>
      <w:r w:rsidR="00D66762" w:rsidRPr="00D66762">
        <w:rPr>
          <w:rFonts w:asciiTheme="minorHAnsi" w:hAnsiTheme="minorHAnsi" w:cstheme="minorHAnsi"/>
          <w:b/>
          <w:bCs/>
          <w:i/>
          <w:iCs/>
          <w:color w:val="000000"/>
          <w:sz w:val="22"/>
          <w:szCs w:val="22"/>
        </w:rPr>
        <w:t>Projekt</w:t>
      </w:r>
      <w:r w:rsidR="00D66762" w:rsidRPr="00D66762">
        <w:rPr>
          <w:rFonts w:asciiTheme="minorHAnsi" w:hAnsiTheme="minorHAnsi" w:cstheme="minorHAnsi"/>
          <w:color w:val="000000"/>
          <w:sz w:val="22"/>
          <w:szCs w:val="22"/>
        </w:rPr>
        <w:t>“).</w:t>
      </w:r>
    </w:p>
    <w:p w14:paraId="22B06AC8" w14:textId="23CD9C54" w:rsidR="00F14544" w:rsidRPr="00D40333" w:rsidRDefault="00286657" w:rsidP="00A14B14">
      <w:pPr>
        <w:numPr>
          <w:ilvl w:val="1"/>
          <w:numId w:val="12"/>
        </w:numPr>
        <w:tabs>
          <w:tab w:val="clear" w:pos="792"/>
        </w:tabs>
        <w:spacing w:after="120" w:line="252" w:lineRule="auto"/>
        <w:ind w:left="567" w:hanging="567"/>
        <w:jc w:val="both"/>
        <w:rPr>
          <w:rFonts w:asciiTheme="minorHAnsi" w:hAnsiTheme="minorHAnsi" w:cstheme="minorHAnsi"/>
          <w:sz w:val="22"/>
          <w:szCs w:val="22"/>
        </w:rPr>
      </w:pPr>
      <w:r w:rsidRPr="00286657">
        <w:rPr>
          <w:rFonts w:asciiTheme="minorHAnsi" w:hAnsiTheme="minorHAnsi" w:cstheme="minorHAnsi"/>
          <w:sz w:val="22"/>
          <w:szCs w:val="22"/>
        </w:rPr>
        <w:t xml:space="preserve">Účelem </w:t>
      </w:r>
      <w:r w:rsidR="00D77F2B">
        <w:rPr>
          <w:rFonts w:asciiTheme="minorHAnsi" w:hAnsiTheme="minorHAnsi" w:cstheme="minorHAnsi"/>
          <w:sz w:val="22"/>
          <w:szCs w:val="22"/>
        </w:rPr>
        <w:t>Smlouvy</w:t>
      </w:r>
      <w:r w:rsidRPr="00286657">
        <w:rPr>
          <w:rFonts w:asciiTheme="minorHAnsi" w:hAnsiTheme="minorHAnsi" w:cstheme="minorHAnsi"/>
          <w:sz w:val="22"/>
          <w:szCs w:val="22"/>
        </w:rPr>
        <w:t xml:space="preserve"> a zhotovení Stavby je uspokojení potřeb </w:t>
      </w:r>
      <w:r w:rsidRPr="002067C1">
        <w:rPr>
          <w:rFonts w:asciiTheme="minorHAnsi" w:hAnsiTheme="minorHAnsi" w:cstheme="minorHAnsi"/>
          <w:sz w:val="22"/>
          <w:szCs w:val="22"/>
        </w:rPr>
        <w:t xml:space="preserve">Objednatele </w:t>
      </w:r>
      <w:r w:rsidR="00D77F2B">
        <w:rPr>
          <w:rFonts w:asciiTheme="minorHAnsi" w:hAnsiTheme="minorHAnsi" w:cstheme="minorHAnsi"/>
          <w:sz w:val="22"/>
          <w:szCs w:val="22"/>
        </w:rPr>
        <w:t xml:space="preserve">spočívajících ve </w:t>
      </w:r>
      <w:r w:rsidR="00D77F2B" w:rsidRPr="002067C1">
        <w:rPr>
          <w:rFonts w:asciiTheme="minorHAnsi" w:hAnsiTheme="minorHAnsi" w:cstheme="minorHAnsi"/>
          <w:sz w:val="22"/>
          <w:szCs w:val="22"/>
        </w:rPr>
        <w:t>zlepšení tepelně-technických vlastností obálky budovy</w:t>
      </w:r>
      <w:r w:rsidR="003B5096" w:rsidRPr="003B5096">
        <w:rPr>
          <w:rFonts w:asciiTheme="minorHAnsi" w:hAnsiTheme="minorHAnsi" w:cstheme="minorHAnsi"/>
          <w:sz w:val="22"/>
          <w:szCs w:val="22"/>
        </w:rPr>
        <w:t xml:space="preserve"> </w:t>
      </w:r>
      <w:r w:rsidR="003B5096">
        <w:rPr>
          <w:rFonts w:asciiTheme="minorHAnsi" w:hAnsiTheme="minorHAnsi" w:cstheme="minorHAnsi"/>
          <w:sz w:val="22"/>
          <w:szCs w:val="22"/>
        </w:rPr>
        <w:t>Objednatele</w:t>
      </w:r>
      <w:r w:rsidR="00D77F2B" w:rsidRPr="002067C1">
        <w:rPr>
          <w:rFonts w:asciiTheme="minorHAnsi" w:hAnsiTheme="minorHAnsi" w:cstheme="minorHAnsi"/>
          <w:sz w:val="22"/>
          <w:szCs w:val="22"/>
        </w:rPr>
        <w:t xml:space="preserve">, </w:t>
      </w:r>
      <w:r w:rsidR="00D77F2B">
        <w:rPr>
          <w:rFonts w:asciiTheme="minorHAnsi" w:hAnsiTheme="minorHAnsi" w:cstheme="minorHAnsi"/>
          <w:sz w:val="22"/>
          <w:szCs w:val="22"/>
        </w:rPr>
        <w:t>instalac</w:t>
      </w:r>
      <w:r w:rsidR="003B5096">
        <w:rPr>
          <w:rFonts w:asciiTheme="minorHAnsi" w:hAnsiTheme="minorHAnsi" w:cstheme="minorHAnsi"/>
          <w:sz w:val="22"/>
          <w:szCs w:val="22"/>
        </w:rPr>
        <w:t>i</w:t>
      </w:r>
      <w:r w:rsidR="00D77F2B">
        <w:rPr>
          <w:rFonts w:asciiTheme="minorHAnsi" w:hAnsiTheme="minorHAnsi" w:cstheme="minorHAnsi"/>
          <w:sz w:val="22"/>
          <w:szCs w:val="22"/>
        </w:rPr>
        <w:t xml:space="preserve"> vzduchotechniky </w:t>
      </w:r>
      <w:r w:rsidR="003B5096">
        <w:rPr>
          <w:rFonts w:asciiTheme="minorHAnsi" w:hAnsiTheme="minorHAnsi" w:cstheme="minorHAnsi"/>
          <w:sz w:val="22"/>
          <w:szCs w:val="22"/>
        </w:rPr>
        <w:br/>
      </w:r>
      <w:r w:rsidR="00D77F2B">
        <w:rPr>
          <w:rFonts w:asciiTheme="minorHAnsi" w:hAnsiTheme="minorHAnsi" w:cstheme="minorHAnsi"/>
          <w:sz w:val="22"/>
          <w:szCs w:val="22"/>
        </w:rPr>
        <w:t xml:space="preserve">s rekuperací odpadního tepla a rekonstrukci kotelny a s tím spojené </w:t>
      </w:r>
      <w:r w:rsidRPr="002067C1">
        <w:rPr>
          <w:rFonts w:asciiTheme="minorHAnsi" w:hAnsiTheme="minorHAnsi" w:cstheme="minorHAnsi"/>
          <w:sz w:val="22"/>
          <w:szCs w:val="22"/>
        </w:rPr>
        <w:t xml:space="preserve">snížení energetické náročností budovy </w:t>
      </w:r>
      <w:r w:rsidR="00D77F2B">
        <w:rPr>
          <w:rFonts w:asciiTheme="minorHAnsi" w:hAnsiTheme="minorHAnsi" w:cstheme="minorHAnsi"/>
          <w:sz w:val="22"/>
          <w:szCs w:val="22"/>
        </w:rPr>
        <w:t>Objednatele</w:t>
      </w:r>
      <w:r w:rsidR="003B5096">
        <w:rPr>
          <w:rFonts w:asciiTheme="minorHAnsi" w:hAnsiTheme="minorHAnsi" w:cstheme="minorHAnsi"/>
          <w:sz w:val="22"/>
          <w:szCs w:val="22"/>
        </w:rPr>
        <w:t>.</w:t>
      </w:r>
      <w:r w:rsidRPr="002067C1">
        <w:rPr>
          <w:rFonts w:asciiTheme="minorHAnsi" w:hAnsiTheme="minorHAnsi" w:cstheme="minorHAnsi"/>
          <w:sz w:val="22"/>
          <w:szCs w:val="22"/>
        </w:rPr>
        <w:t xml:space="preserve"> Účelem těchto opatření je úspora primární energie</w:t>
      </w:r>
      <w:r w:rsidRPr="00286657">
        <w:rPr>
          <w:rFonts w:asciiTheme="minorHAnsi" w:hAnsiTheme="minorHAnsi" w:cstheme="minorHAnsi"/>
          <w:sz w:val="22"/>
          <w:szCs w:val="22"/>
        </w:rPr>
        <w:t xml:space="preserve"> </w:t>
      </w:r>
      <w:r w:rsidR="003B5096">
        <w:rPr>
          <w:rFonts w:asciiTheme="minorHAnsi" w:hAnsiTheme="minorHAnsi" w:cstheme="minorHAnsi"/>
          <w:sz w:val="22"/>
          <w:szCs w:val="22"/>
        </w:rPr>
        <w:br/>
      </w:r>
      <w:r w:rsidRPr="00286657">
        <w:rPr>
          <w:rFonts w:asciiTheme="minorHAnsi" w:hAnsiTheme="minorHAnsi" w:cstheme="minorHAnsi"/>
          <w:sz w:val="22"/>
          <w:szCs w:val="22"/>
        </w:rPr>
        <w:t>z</w:t>
      </w:r>
      <w:r w:rsidR="003B5096">
        <w:rPr>
          <w:rFonts w:asciiTheme="minorHAnsi" w:hAnsiTheme="minorHAnsi" w:cstheme="minorHAnsi"/>
          <w:sz w:val="22"/>
          <w:szCs w:val="22"/>
        </w:rPr>
        <w:t xml:space="preserve"> </w:t>
      </w:r>
      <w:r w:rsidRPr="00286657">
        <w:rPr>
          <w:rFonts w:asciiTheme="minorHAnsi" w:hAnsiTheme="minorHAnsi" w:cstheme="minorHAnsi"/>
          <w:sz w:val="22"/>
          <w:szCs w:val="22"/>
        </w:rPr>
        <w:t>neobnovitelných zdrojů</w:t>
      </w:r>
      <w:r w:rsidR="00AA789F">
        <w:rPr>
          <w:rFonts w:asciiTheme="minorHAnsi" w:hAnsiTheme="minorHAnsi" w:cstheme="minorHAnsi"/>
          <w:sz w:val="22"/>
          <w:szCs w:val="22"/>
        </w:rPr>
        <w:t>.</w:t>
      </w:r>
    </w:p>
    <w:p w14:paraId="24CF2696" w14:textId="2023E860" w:rsidR="006D580C" w:rsidRPr="0029229E" w:rsidRDefault="004A6840" w:rsidP="00A14B14">
      <w:pPr>
        <w:numPr>
          <w:ilvl w:val="1"/>
          <w:numId w:val="12"/>
        </w:numPr>
        <w:tabs>
          <w:tab w:val="clear" w:pos="792"/>
          <w:tab w:val="num" w:pos="567"/>
        </w:tabs>
        <w:spacing w:after="120" w:line="252" w:lineRule="auto"/>
        <w:ind w:left="567" w:hanging="567"/>
        <w:jc w:val="both"/>
        <w:rPr>
          <w:rFonts w:asciiTheme="minorHAnsi" w:hAnsiTheme="minorHAnsi" w:cstheme="minorHAnsi"/>
          <w:sz w:val="22"/>
          <w:szCs w:val="22"/>
        </w:rPr>
      </w:pPr>
      <w:r w:rsidRPr="0029229E">
        <w:rPr>
          <w:rFonts w:asciiTheme="minorHAnsi" w:hAnsiTheme="minorHAnsi" w:cstheme="minorHAnsi"/>
          <w:noProof/>
          <w:color w:val="000000"/>
          <w:sz w:val="22"/>
          <w:szCs w:val="22"/>
        </w:rPr>
        <w:t xml:space="preserve">Objednatel je oprávněn pro jednotlivé úkony související s plněním dle </w:t>
      </w:r>
      <w:r w:rsidR="00E369D1">
        <w:rPr>
          <w:rFonts w:asciiTheme="minorHAnsi" w:hAnsiTheme="minorHAnsi" w:cstheme="minorHAnsi"/>
          <w:noProof/>
          <w:color w:val="000000"/>
          <w:sz w:val="22"/>
          <w:szCs w:val="22"/>
        </w:rPr>
        <w:t>Smlouvy</w:t>
      </w:r>
      <w:r w:rsidRPr="0029229E">
        <w:rPr>
          <w:rFonts w:asciiTheme="minorHAnsi" w:hAnsiTheme="minorHAnsi" w:cstheme="minorHAnsi"/>
          <w:noProof/>
          <w:color w:val="000000"/>
          <w:sz w:val="22"/>
          <w:szCs w:val="22"/>
        </w:rPr>
        <w:t xml:space="preserve"> pověřit jednáním za Objednatele technický dozor (dále také „</w:t>
      </w:r>
      <w:r w:rsidR="00111EE7" w:rsidRPr="0029229E">
        <w:rPr>
          <w:rFonts w:asciiTheme="minorHAnsi" w:hAnsiTheme="minorHAnsi" w:cstheme="minorHAnsi"/>
          <w:b/>
          <w:bCs/>
          <w:i/>
          <w:iCs/>
          <w:noProof/>
          <w:color w:val="000000"/>
          <w:sz w:val="22"/>
          <w:szCs w:val="22"/>
        </w:rPr>
        <w:t>TDS</w:t>
      </w:r>
      <w:r w:rsidRPr="0029229E">
        <w:rPr>
          <w:rFonts w:asciiTheme="minorHAnsi" w:hAnsiTheme="minorHAnsi" w:cstheme="minorHAnsi"/>
          <w:noProof/>
          <w:color w:val="000000"/>
          <w:sz w:val="22"/>
          <w:szCs w:val="22"/>
        </w:rPr>
        <w:t xml:space="preserve">“). </w:t>
      </w:r>
      <w:r w:rsidR="006D580C" w:rsidRPr="0029229E">
        <w:rPr>
          <w:rFonts w:asciiTheme="minorHAnsi" w:hAnsiTheme="minorHAnsi" w:cstheme="minorHAnsi"/>
          <w:noProof/>
          <w:color w:val="000000"/>
          <w:sz w:val="22"/>
          <w:szCs w:val="22"/>
        </w:rPr>
        <w:t xml:space="preserve">Objednatel, resp. </w:t>
      </w:r>
      <w:r w:rsidR="00111EE7" w:rsidRPr="0029229E">
        <w:rPr>
          <w:rFonts w:asciiTheme="minorHAnsi" w:hAnsiTheme="minorHAnsi" w:cstheme="minorHAnsi"/>
          <w:noProof/>
          <w:color w:val="000000"/>
          <w:sz w:val="22"/>
          <w:szCs w:val="22"/>
        </w:rPr>
        <w:t>TDS</w:t>
      </w:r>
      <w:r w:rsidR="006D580C" w:rsidRPr="0029229E">
        <w:rPr>
          <w:rFonts w:asciiTheme="minorHAnsi" w:hAnsiTheme="minorHAnsi" w:cstheme="minorHAnsi"/>
          <w:noProof/>
          <w:color w:val="000000"/>
          <w:sz w:val="22"/>
          <w:szCs w:val="22"/>
        </w:rPr>
        <w:t xml:space="preserve"> zajištěný ze </w:t>
      </w:r>
      <w:r w:rsidR="006D580C" w:rsidRPr="0029229E">
        <w:rPr>
          <w:rFonts w:asciiTheme="minorHAnsi" w:hAnsiTheme="minorHAnsi" w:cstheme="minorHAnsi"/>
          <w:noProof/>
          <w:sz w:val="22"/>
          <w:szCs w:val="22"/>
        </w:rPr>
        <w:t>strany Objednatele, je oprávněn rozhodovat ve vztahu ke</w:t>
      </w:r>
      <w:r w:rsidR="000C1258" w:rsidRPr="0029229E">
        <w:rPr>
          <w:rFonts w:asciiTheme="minorHAnsi" w:hAnsiTheme="minorHAnsi" w:cstheme="minorHAnsi"/>
          <w:noProof/>
          <w:sz w:val="22"/>
          <w:szCs w:val="22"/>
        </w:rPr>
        <w:t> </w:t>
      </w:r>
      <w:r w:rsidR="006D580C" w:rsidRPr="0029229E">
        <w:rPr>
          <w:rFonts w:asciiTheme="minorHAnsi" w:hAnsiTheme="minorHAnsi" w:cstheme="minorHAnsi"/>
          <w:noProof/>
          <w:sz w:val="22"/>
          <w:szCs w:val="22"/>
        </w:rPr>
        <w:t xml:space="preserve">všem objektům realizovaným v rámci </w:t>
      </w:r>
      <w:r w:rsidR="00D11D70" w:rsidRPr="0029229E">
        <w:rPr>
          <w:rFonts w:asciiTheme="minorHAnsi" w:hAnsiTheme="minorHAnsi" w:cstheme="minorHAnsi"/>
          <w:noProof/>
          <w:sz w:val="22"/>
          <w:szCs w:val="22"/>
        </w:rPr>
        <w:t xml:space="preserve">plnění </w:t>
      </w:r>
      <w:r w:rsidR="00D25025" w:rsidRPr="0029229E">
        <w:rPr>
          <w:rFonts w:asciiTheme="minorHAnsi" w:hAnsiTheme="minorHAnsi" w:cstheme="minorHAnsi"/>
          <w:noProof/>
          <w:sz w:val="22"/>
          <w:szCs w:val="22"/>
        </w:rPr>
        <w:t xml:space="preserve">dle </w:t>
      </w:r>
      <w:r w:rsidR="00E369D1">
        <w:rPr>
          <w:rFonts w:asciiTheme="minorHAnsi" w:hAnsiTheme="minorHAnsi" w:cstheme="minorHAnsi"/>
          <w:noProof/>
          <w:sz w:val="22"/>
          <w:szCs w:val="22"/>
        </w:rPr>
        <w:t>Smlouvy</w:t>
      </w:r>
      <w:r w:rsidR="006D580C" w:rsidRPr="0029229E">
        <w:rPr>
          <w:rFonts w:asciiTheme="minorHAnsi" w:hAnsiTheme="minorHAnsi" w:cstheme="minorHAnsi"/>
          <w:noProof/>
          <w:sz w:val="22"/>
          <w:szCs w:val="22"/>
        </w:rPr>
        <w:t xml:space="preserve">, není-li dále stanoveno jinak. Taková pravomoc Objednatele, resp. </w:t>
      </w:r>
      <w:r w:rsidR="00111EE7" w:rsidRPr="0029229E">
        <w:rPr>
          <w:rFonts w:asciiTheme="minorHAnsi" w:hAnsiTheme="minorHAnsi" w:cstheme="minorHAnsi"/>
          <w:noProof/>
          <w:sz w:val="22"/>
          <w:szCs w:val="22"/>
        </w:rPr>
        <w:t>TDS</w:t>
      </w:r>
      <w:r w:rsidR="006D580C" w:rsidRPr="0029229E">
        <w:rPr>
          <w:rFonts w:asciiTheme="minorHAnsi" w:hAnsiTheme="minorHAnsi" w:cstheme="minorHAnsi"/>
          <w:noProof/>
          <w:sz w:val="22"/>
          <w:szCs w:val="22"/>
        </w:rPr>
        <w:t xml:space="preserve"> se vztahuje také na schvalování faktur a přebírání </w:t>
      </w:r>
      <w:r w:rsidR="00D25025" w:rsidRPr="0029229E">
        <w:rPr>
          <w:rFonts w:asciiTheme="minorHAnsi" w:hAnsiTheme="minorHAnsi" w:cstheme="minorHAnsi"/>
          <w:noProof/>
          <w:sz w:val="22"/>
          <w:szCs w:val="22"/>
        </w:rPr>
        <w:t xml:space="preserve">plnění Zhotovitele dle </w:t>
      </w:r>
      <w:r w:rsidR="00E369D1">
        <w:rPr>
          <w:rFonts w:asciiTheme="minorHAnsi" w:hAnsiTheme="minorHAnsi" w:cstheme="minorHAnsi"/>
          <w:noProof/>
          <w:sz w:val="22"/>
          <w:szCs w:val="22"/>
        </w:rPr>
        <w:t>Smlouvy</w:t>
      </w:r>
      <w:r w:rsidR="006D580C" w:rsidRPr="000161B2">
        <w:rPr>
          <w:rFonts w:asciiTheme="minorHAnsi" w:hAnsiTheme="minorHAnsi" w:cstheme="minorHAnsi"/>
          <w:noProof/>
          <w:sz w:val="22"/>
          <w:szCs w:val="22"/>
        </w:rPr>
        <w:t>.</w:t>
      </w:r>
      <w:r w:rsidR="004F5B58" w:rsidRPr="000161B2">
        <w:rPr>
          <w:rFonts w:asciiTheme="minorHAnsi" w:hAnsiTheme="minorHAnsi" w:cstheme="minorHAnsi"/>
          <w:noProof/>
          <w:sz w:val="22"/>
          <w:szCs w:val="22"/>
        </w:rPr>
        <w:t xml:space="preserve"> Pojistné smlouvy dle</w:t>
      </w:r>
      <w:r w:rsidR="00E369D1">
        <w:rPr>
          <w:rFonts w:asciiTheme="minorHAnsi" w:hAnsiTheme="minorHAnsi" w:cstheme="minorHAnsi"/>
          <w:noProof/>
          <w:sz w:val="22"/>
          <w:szCs w:val="22"/>
        </w:rPr>
        <w:t xml:space="preserve"> odst</w:t>
      </w:r>
      <w:r w:rsidR="004F5B58" w:rsidRPr="000161B2">
        <w:rPr>
          <w:rFonts w:asciiTheme="minorHAnsi" w:hAnsiTheme="minorHAnsi" w:cstheme="minorHAnsi"/>
          <w:noProof/>
          <w:sz w:val="22"/>
          <w:szCs w:val="22"/>
        </w:rPr>
        <w:t>.</w:t>
      </w:r>
      <w:r w:rsidR="00E369D1">
        <w:rPr>
          <w:rFonts w:asciiTheme="minorHAnsi" w:hAnsiTheme="minorHAnsi" w:cstheme="minorHAnsi"/>
          <w:noProof/>
          <w:sz w:val="22"/>
          <w:szCs w:val="22"/>
        </w:rPr>
        <w:t xml:space="preserve"> </w:t>
      </w:r>
      <w:r w:rsidR="00E7336A" w:rsidRPr="000161B2">
        <w:rPr>
          <w:rFonts w:asciiTheme="minorHAnsi" w:hAnsiTheme="minorHAnsi" w:cstheme="minorHAnsi"/>
          <w:noProof/>
          <w:sz w:val="22"/>
          <w:szCs w:val="22"/>
        </w:rPr>
        <w:fldChar w:fldCharType="begin"/>
      </w:r>
      <w:r w:rsidR="00E7336A" w:rsidRPr="000161B2">
        <w:rPr>
          <w:rFonts w:asciiTheme="minorHAnsi" w:hAnsiTheme="minorHAnsi" w:cstheme="minorHAnsi"/>
          <w:noProof/>
          <w:sz w:val="22"/>
          <w:szCs w:val="22"/>
        </w:rPr>
        <w:instrText xml:space="preserve"> REF _Ref65164540 \r \h  \* MERGEFORMAT </w:instrText>
      </w:r>
      <w:r w:rsidR="00E7336A" w:rsidRPr="000161B2">
        <w:rPr>
          <w:rFonts w:asciiTheme="minorHAnsi" w:hAnsiTheme="minorHAnsi" w:cstheme="minorHAnsi"/>
          <w:noProof/>
          <w:sz w:val="22"/>
          <w:szCs w:val="22"/>
        </w:rPr>
      </w:r>
      <w:r w:rsidR="00E7336A" w:rsidRPr="000161B2">
        <w:rPr>
          <w:rFonts w:asciiTheme="minorHAnsi" w:hAnsiTheme="minorHAnsi" w:cstheme="minorHAnsi"/>
          <w:noProof/>
          <w:sz w:val="22"/>
          <w:szCs w:val="22"/>
        </w:rPr>
        <w:fldChar w:fldCharType="separate"/>
      </w:r>
      <w:r w:rsidR="006E22CC">
        <w:rPr>
          <w:rFonts w:asciiTheme="minorHAnsi" w:hAnsiTheme="minorHAnsi" w:cstheme="minorHAnsi"/>
          <w:noProof/>
          <w:sz w:val="22"/>
          <w:szCs w:val="22"/>
        </w:rPr>
        <w:t>XII.1</w:t>
      </w:r>
      <w:r w:rsidR="00E7336A" w:rsidRPr="000161B2">
        <w:rPr>
          <w:rFonts w:asciiTheme="minorHAnsi" w:hAnsiTheme="minorHAnsi" w:cstheme="minorHAnsi"/>
          <w:noProof/>
          <w:sz w:val="22"/>
          <w:szCs w:val="22"/>
        </w:rPr>
        <w:fldChar w:fldCharType="end"/>
      </w:r>
      <w:r w:rsidR="004F5B58" w:rsidRPr="000161B2">
        <w:rPr>
          <w:rFonts w:asciiTheme="minorHAnsi" w:hAnsiTheme="minorHAnsi" w:cstheme="minorHAnsi"/>
          <w:noProof/>
          <w:sz w:val="22"/>
          <w:szCs w:val="22"/>
        </w:rPr>
        <w:t xml:space="preserve">. a </w:t>
      </w:r>
      <w:r w:rsidR="00E7336A" w:rsidRPr="000161B2">
        <w:rPr>
          <w:rFonts w:asciiTheme="minorHAnsi" w:hAnsiTheme="minorHAnsi" w:cstheme="minorHAnsi"/>
          <w:noProof/>
          <w:sz w:val="22"/>
          <w:szCs w:val="22"/>
        </w:rPr>
        <w:fldChar w:fldCharType="begin"/>
      </w:r>
      <w:r w:rsidR="00E7336A" w:rsidRPr="000161B2">
        <w:rPr>
          <w:rFonts w:asciiTheme="minorHAnsi" w:hAnsiTheme="minorHAnsi" w:cstheme="minorHAnsi"/>
          <w:noProof/>
          <w:sz w:val="22"/>
          <w:szCs w:val="22"/>
        </w:rPr>
        <w:instrText xml:space="preserve"> REF _Ref65164563 \r \h  \* MERGEFORMAT </w:instrText>
      </w:r>
      <w:r w:rsidR="00E7336A" w:rsidRPr="000161B2">
        <w:rPr>
          <w:rFonts w:asciiTheme="minorHAnsi" w:hAnsiTheme="minorHAnsi" w:cstheme="minorHAnsi"/>
          <w:noProof/>
          <w:sz w:val="22"/>
          <w:szCs w:val="22"/>
        </w:rPr>
      </w:r>
      <w:r w:rsidR="00E7336A" w:rsidRPr="000161B2">
        <w:rPr>
          <w:rFonts w:asciiTheme="minorHAnsi" w:hAnsiTheme="minorHAnsi" w:cstheme="minorHAnsi"/>
          <w:noProof/>
          <w:sz w:val="22"/>
          <w:szCs w:val="22"/>
        </w:rPr>
        <w:fldChar w:fldCharType="separate"/>
      </w:r>
      <w:r w:rsidR="006E22CC">
        <w:rPr>
          <w:rFonts w:asciiTheme="minorHAnsi" w:hAnsiTheme="minorHAnsi" w:cstheme="minorHAnsi"/>
          <w:noProof/>
          <w:sz w:val="22"/>
          <w:szCs w:val="22"/>
        </w:rPr>
        <w:t>XII.2</w:t>
      </w:r>
      <w:r w:rsidR="00E7336A" w:rsidRPr="000161B2">
        <w:rPr>
          <w:rFonts w:asciiTheme="minorHAnsi" w:hAnsiTheme="minorHAnsi" w:cstheme="minorHAnsi"/>
          <w:noProof/>
          <w:sz w:val="22"/>
          <w:szCs w:val="22"/>
        </w:rPr>
        <w:fldChar w:fldCharType="end"/>
      </w:r>
      <w:r w:rsidR="004F5B58" w:rsidRPr="000161B2">
        <w:rPr>
          <w:rFonts w:asciiTheme="minorHAnsi" w:hAnsiTheme="minorHAnsi" w:cstheme="minorHAnsi"/>
          <w:noProof/>
          <w:sz w:val="22"/>
          <w:szCs w:val="22"/>
        </w:rPr>
        <w:t xml:space="preserve">. </w:t>
      </w:r>
      <w:r w:rsidR="00E369D1">
        <w:rPr>
          <w:rFonts w:asciiTheme="minorHAnsi" w:hAnsiTheme="minorHAnsi" w:cstheme="minorHAnsi"/>
          <w:noProof/>
          <w:sz w:val="22"/>
          <w:szCs w:val="22"/>
        </w:rPr>
        <w:t>Smlouvy</w:t>
      </w:r>
      <w:r w:rsidR="004F5B58" w:rsidRPr="000161B2">
        <w:rPr>
          <w:rFonts w:asciiTheme="minorHAnsi" w:hAnsiTheme="minorHAnsi" w:cstheme="minorHAnsi"/>
          <w:noProof/>
          <w:sz w:val="22"/>
          <w:szCs w:val="22"/>
        </w:rPr>
        <w:t xml:space="preserve">, stejně jako </w:t>
      </w:r>
      <w:r w:rsidR="00952289" w:rsidRPr="000161B2">
        <w:rPr>
          <w:rFonts w:asciiTheme="minorHAnsi" w:hAnsiTheme="minorHAnsi" w:cstheme="minorHAnsi"/>
          <w:noProof/>
          <w:sz w:val="22"/>
          <w:szCs w:val="22"/>
        </w:rPr>
        <w:t xml:space="preserve">záruční listiny </w:t>
      </w:r>
      <w:r w:rsidR="004F5B58" w:rsidRPr="000161B2">
        <w:rPr>
          <w:rFonts w:asciiTheme="minorHAnsi" w:hAnsiTheme="minorHAnsi" w:cstheme="minorHAnsi"/>
          <w:noProof/>
          <w:sz w:val="22"/>
          <w:szCs w:val="22"/>
        </w:rPr>
        <w:t xml:space="preserve">dle čl. </w:t>
      </w:r>
      <w:r w:rsidR="00E7336A" w:rsidRPr="000161B2">
        <w:rPr>
          <w:rFonts w:asciiTheme="minorHAnsi" w:hAnsiTheme="minorHAnsi" w:cstheme="minorHAnsi"/>
          <w:noProof/>
          <w:sz w:val="22"/>
          <w:szCs w:val="22"/>
        </w:rPr>
        <w:fldChar w:fldCharType="begin"/>
      </w:r>
      <w:r w:rsidR="00E7336A" w:rsidRPr="000161B2">
        <w:rPr>
          <w:rFonts w:asciiTheme="minorHAnsi" w:hAnsiTheme="minorHAnsi" w:cstheme="minorHAnsi"/>
          <w:noProof/>
          <w:sz w:val="22"/>
          <w:szCs w:val="22"/>
        </w:rPr>
        <w:instrText xml:space="preserve"> REF _Ref141103699 \r \h  \* MERGEFORMAT </w:instrText>
      </w:r>
      <w:r w:rsidR="00E7336A" w:rsidRPr="000161B2">
        <w:rPr>
          <w:rFonts w:asciiTheme="minorHAnsi" w:hAnsiTheme="minorHAnsi" w:cstheme="minorHAnsi"/>
          <w:noProof/>
          <w:sz w:val="22"/>
          <w:szCs w:val="22"/>
        </w:rPr>
      </w:r>
      <w:r w:rsidR="00E7336A" w:rsidRPr="000161B2">
        <w:rPr>
          <w:rFonts w:asciiTheme="minorHAnsi" w:hAnsiTheme="minorHAnsi" w:cstheme="minorHAnsi"/>
          <w:noProof/>
          <w:sz w:val="22"/>
          <w:szCs w:val="22"/>
        </w:rPr>
        <w:fldChar w:fldCharType="separate"/>
      </w:r>
      <w:r w:rsidR="006E22CC">
        <w:rPr>
          <w:rFonts w:asciiTheme="minorHAnsi" w:hAnsiTheme="minorHAnsi" w:cstheme="minorHAnsi"/>
          <w:noProof/>
          <w:sz w:val="22"/>
          <w:szCs w:val="22"/>
        </w:rPr>
        <w:t>XIII.6</w:t>
      </w:r>
      <w:r w:rsidR="00E7336A" w:rsidRPr="000161B2">
        <w:rPr>
          <w:rFonts w:asciiTheme="minorHAnsi" w:hAnsiTheme="minorHAnsi" w:cstheme="minorHAnsi"/>
          <w:noProof/>
          <w:sz w:val="22"/>
          <w:szCs w:val="22"/>
        </w:rPr>
        <w:fldChar w:fldCharType="end"/>
      </w:r>
      <w:r w:rsidR="004F5B58" w:rsidRPr="000161B2">
        <w:rPr>
          <w:rFonts w:asciiTheme="minorHAnsi" w:hAnsiTheme="minorHAnsi" w:cstheme="minorHAnsi"/>
          <w:noProof/>
          <w:sz w:val="22"/>
          <w:szCs w:val="22"/>
        </w:rPr>
        <w:t xml:space="preserve">. a </w:t>
      </w:r>
      <w:r w:rsidR="00E7336A" w:rsidRPr="000161B2">
        <w:rPr>
          <w:rFonts w:asciiTheme="minorHAnsi" w:hAnsiTheme="minorHAnsi" w:cstheme="minorHAnsi"/>
          <w:noProof/>
          <w:sz w:val="22"/>
          <w:szCs w:val="22"/>
        </w:rPr>
        <w:fldChar w:fldCharType="begin"/>
      </w:r>
      <w:r w:rsidR="00E7336A" w:rsidRPr="000161B2">
        <w:rPr>
          <w:rFonts w:asciiTheme="minorHAnsi" w:hAnsiTheme="minorHAnsi" w:cstheme="minorHAnsi"/>
          <w:noProof/>
          <w:sz w:val="22"/>
          <w:szCs w:val="22"/>
        </w:rPr>
        <w:instrText xml:space="preserve"> REF _Ref141106351 \r \h  \* MERGEFORMAT </w:instrText>
      </w:r>
      <w:r w:rsidR="00E7336A" w:rsidRPr="000161B2">
        <w:rPr>
          <w:rFonts w:asciiTheme="minorHAnsi" w:hAnsiTheme="minorHAnsi" w:cstheme="minorHAnsi"/>
          <w:noProof/>
          <w:sz w:val="22"/>
          <w:szCs w:val="22"/>
        </w:rPr>
      </w:r>
      <w:r w:rsidR="00E7336A" w:rsidRPr="000161B2">
        <w:rPr>
          <w:rFonts w:asciiTheme="minorHAnsi" w:hAnsiTheme="minorHAnsi" w:cstheme="minorHAnsi"/>
          <w:noProof/>
          <w:sz w:val="22"/>
          <w:szCs w:val="22"/>
        </w:rPr>
        <w:fldChar w:fldCharType="separate"/>
      </w:r>
      <w:r w:rsidR="006E22CC">
        <w:rPr>
          <w:rFonts w:asciiTheme="minorHAnsi" w:hAnsiTheme="minorHAnsi" w:cstheme="minorHAnsi"/>
          <w:noProof/>
          <w:sz w:val="22"/>
          <w:szCs w:val="22"/>
        </w:rPr>
        <w:t>XIII.7</w:t>
      </w:r>
      <w:r w:rsidR="00E7336A" w:rsidRPr="000161B2">
        <w:rPr>
          <w:rFonts w:asciiTheme="minorHAnsi" w:hAnsiTheme="minorHAnsi" w:cstheme="minorHAnsi"/>
          <w:noProof/>
          <w:sz w:val="22"/>
          <w:szCs w:val="22"/>
        </w:rPr>
        <w:fldChar w:fldCharType="end"/>
      </w:r>
      <w:r w:rsidR="004F5B58" w:rsidRPr="000161B2">
        <w:rPr>
          <w:rFonts w:asciiTheme="minorHAnsi" w:hAnsiTheme="minorHAnsi" w:cstheme="minorHAnsi"/>
          <w:noProof/>
          <w:sz w:val="22"/>
          <w:szCs w:val="22"/>
        </w:rPr>
        <w:t xml:space="preserve">. </w:t>
      </w:r>
      <w:r w:rsidR="00E369D1">
        <w:rPr>
          <w:rFonts w:asciiTheme="minorHAnsi" w:hAnsiTheme="minorHAnsi" w:cstheme="minorHAnsi"/>
          <w:noProof/>
          <w:sz w:val="22"/>
          <w:szCs w:val="22"/>
        </w:rPr>
        <w:t>Smlouvy</w:t>
      </w:r>
      <w:r w:rsidR="00340972">
        <w:rPr>
          <w:rFonts w:asciiTheme="minorHAnsi" w:hAnsiTheme="minorHAnsi" w:cstheme="minorHAnsi"/>
          <w:noProof/>
          <w:sz w:val="22"/>
          <w:szCs w:val="22"/>
        </w:rPr>
        <w:t>,</w:t>
      </w:r>
      <w:r w:rsidR="004F5B58" w:rsidRPr="0029229E">
        <w:rPr>
          <w:rFonts w:asciiTheme="minorHAnsi" w:hAnsiTheme="minorHAnsi" w:cstheme="minorHAnsi"/>
          <w:noProof/>
          <w:sz w:val="22"/>
          <w:szCs w:val="22"/>
        </w:rPr>
        <w:t xml:space="preserve"> budou předány Objednateli, který je také oprávněn k uplatňování smluvních pokut a vymáhání pohledávek včetně případného nároku na náhradu škody.</w:t>
      </w:r>
    </w:p>
    <w:p w14:paraId="64FD3BC4" w14:textId="50BAC613" w:rsidR="004C34F5" w:rsidRPr="0029229E" w:rsidRDefault="004C34F5" w:rsidP="00A14B14">
      <w:pPr>
        <w:numPr>
          <w:ilvl w:val="1"/>
          <w:numId w:val="12"/>
        </w:numPr>
        <w:tabs>
          <w:tab w:val="clear" w:pos="792"/>
        </w:tabs>
        <w:spacing w:after="120" w:line="252" w:lineRule="auto"/>
        <w:ind w:left="567" w:hanging="567"/>
        <w:jc w:val="both"/>
        <w:rPr>
          <w:rFonts w:asciiTheme="minorHAnsi" w:hAnsiTheme="minorHAnsi" w:cstheme="minorHAnsi"/>
          <w:sz w:val="22"/>
          <w:szCs w:val="22"/>
        </w:rPr>
      </w:pPr>
      <w:r w:rsidRPr="0029229E">
        <w:rPr>
          <w:rFonts w:asciiTheme="minorHAnsi" w:hAnsiTheme="minorHAnsi" w:cstheme="minorHAnsi"/>
          <w:sz w:val="22"/>
          <w:szCs w:val="22"/>
        </w:rPr>
        <w:t xml:space="preserve">Tato </w:t>
      </w:r>
      <w:r w:rsidR="00C00D54">
        <w:rPr>
          <w:rFonts w:asciiTheme="minorHAnsi" w:hAnsiTheme="minorHAnsi" w:cstheme="minorHAnsi"/>
          <w:sz w:val="22"/>
          <w:szCs w:val="22"/>
        </w:rPr>
        <w:t>S</w:t>
      </w:r>
      <w:r w:rsidRPr="0029229E">
        <w:rPr>
          <w:rFonts w:asciiTheme="minorHAnsi" w:hAnsiTheme="minorHAnsi" w:cstheme="minorHAnsi"/>
          <w:sz w:val="22"/>
          <w:szCs w:val="22"/>
        </w:rPr>
        <w:t>mlouva je uzavřena v návaznosti na výsledek zadávacího řízení na </w:t>
      </w:r>
      <w:r w:rsidR="00A57300" w:rsidRPr="0029229E">
        <w:rPr>
          <w:rFonts w:asciiTheme="minorHAnsi" w:hAnsiTheme="minorHAnsi" w:cstheme="minorHAnsi"/>
          <w:sz w:val="22"/>
          <w:szCs w:val="22"/>
        </w:rPr>
        <w:t xml:space="preserve">podlimitní </w:t>
      </w:r>
      <w:r w:rsidRPr="0029229E">
        <w:rPr>
          <w:rFonts w:asciiTheme="minorHAnsi" w:hAnsiTheme="minorHAnsi" w:cstheme="minorHAnsi"/>
          <w:sz w:val="22"/>
          <w:szCs w:val="22"/>
        </w:rPr>
        <w:t xml:space="preserve">veřejnou zakázku s názvem </w:t>
      </w:r>
      <w:r w:rsidR="00A72BA2" w:rsidRPr="004A2D58">
        <w:rPr>
          <w:rFonts w:asciiTheme="minorHAnsi" w:hAnsiTheme="minorHAnsi" w:cstheme="minorHAnsi"/>
          <w:sz w:val="22"/>
          <w:szCs w:val="22"/>
        </w:rPr>
        <w:t>„</w:t>
      </w:r>
      <w:r w:rsidR="004A2D58" w:rsidRPr="004A2D58">
        <w:rPr>
          <w:rFonts w:asciiTheme="minorHAnsi" w:hAnsiTheme="minorHAnsi" w:cstheme="minorHAnsi"/>
          <w:sz w:val="22"/>
          <w:szCs w:val="22"/>
        </w:rPr>
        <w:t>MŠ, ZŠ a SŠ Vyškov – stavební úpravy</w:t>
      </w:r>
      <w:r w:rsidR="00A72BA2" w:rsidRPr="004A2D58">
        <w:rPr>
          <w:rFonts w:asciiTheme="minorHAnsi" w:hAnsiTheme="minorHAnsi" w:cstheme="minorHAnsi"/>
          <w:sz w:val="22"/>
          <w:szCs w:val="22"/>
        </w:rPr>
        <w:t>“</w:t>
      </w:r>
      <w:r w:rsidR="00A72BA2" w:rsidRPr="0029229E">
        <w:rPr>
          <w:rFonts w:asciiTheme="minorHAnsi" w:hAnsiTheme="minorHAnsi" w:cstheme="minorHAnsi"/>
          <w:sz w:val="22"/>
          <w:szCs w:val="22"/>
        </w:rPr>
        <w:t xml:space="preserve"> </w:t>
      </w:r>
      <w:r w:rsidRPr="0029229E">
        <w:rPr>
          <w:rFonts w:asciiTheme="minorHAnsi" w:hAnsiTheme="minorHAnsi" w:cstheme="minorHAnsi"/>
          <w:sz w:val="22"/>
          <w:szCs w:val="22"/>
        </w:rPr>
        <w:t>(dále jen „</w:t>
      </w:r>
      <w:r w:rsidRPr="0029229E">
        <w:rPr>
          <w:rFonts w:asciiTheme="minorHAnsi" w:hAnsiTheme="minorHAnsi" w:cstheme="minorHAnsi"/>
          <w:b/>
          <w:i/>
          <w:sz w:val="22"/>
          <w:szCs w:val="22"/>
        </w:rPr>
        <w:t>Veřejná zakázka</w:t>
      </w:r>
      <w:r w:rsidRPr="0029229E">
        <w:rPr>
          <w:rFonts w:asciiTheme="minorHAnsi" w:hAnsiTheme="minorHAnsi" w:cstheme="minorHAnsi"/>
          <w:sz w:val="22"/>
          <w:szCs w:val="22"/>
        </w:rPr>
        <w:t>“</w:t>
      </w:r>
      <w:r w:rsidR="001079A9" w:rsidRPr="0029229E">
        <w:rPr>
          <w:rFonts w:asciiTheme="minorHAnsi" w:hAnsiTheme="minorHAnsi" w:cstheme="minorHAnsi"/>
          <w:sz w:val="22"/>
          <w:szCs w:val="22"/>
        </w:rPr>
        <w:t xml:space="preserve"> nebo „</w:t>
      </w:r>
      <w:r w:rsidR="001079A9" w:rsidRPr="0029229E">
        <w:rPr>
          <w:rFonts w:asciiTheme="minorHAnsi" w:hAnsiTheme="minorHAnsi" w:cstheme="minorHAnsi"/>
          <w:b/>
          <w:bCs/>
          <w:i/>
          <w:iCs/>
          <w:sz w:val="22"/>
          <w:szCs w:val="22"/>
        </w:rPr>
        <w:t>Zadávací řízení</w:t>
      </w:r>
      <w:r w:rsidR="001079A9" w:rsidRPr="0029229E">
        <w:rPr>
          <w:rFonts w:asciiTheme="minorHAnsi" w:hAnsiTheme="minorHAnsi" w:cstheme="minorHAnsi"/>
          <w:sz w:val="22"/>
          <w:szCs w:val="22"/>
        </w:rPr>
        <w:t>“</w:t>
      </w:r>
      <w:r w:rsidRPr="0029229E">
        <w:rPr>
          <w:rFonts w:asciiTheme="minorHAnsi" w:hAnsiTheme="minorHAnsi" w:cstheme="minorHAnsi"/>
          <w:sz w:val="22"/>
          <w:szCs w:val="22"/>
        </w:rPr>
        <w:t xml:space="preserve">), které bylo realizováno </w:t>
      </w:r>
      <w:r w:rsidR="00A57300" w:rsidRPr="0029229E">
        <w:rPr>
          <w:rFonts w:asciiTheme="minorHAnsi" w:hAnsiTheme="minorHAnsi" w:cstheme="minorHAnsi"/>
          <w:sz w:val="22"/>
          <w:szCs w:val="22"/>
        </w:rPr>
        <w:t xml:space="preserve">podle </w:t>
      </w:r>
      <w:r w:rsidR="00EA5032" w:rsidRPr="0029229E">
        <w:rPr>
          <w:rFonts w:asciiTheme="minorHAnsi" w:hAnsiTheme="minorHAnsi" w:cstheme="minorHAnsi"/>
          <w:sz w:val="22"/>
          <w:szCs w:val="22"/>
        </w:rPr>
        <w:t xml:space="preserve">ust. § </w:t>
      </w:r>
      <w:r w:rsidR="00286657">
        <w:rPr>
          <w:rFonts w:asciiTheme="minorHAnsi" w:hAnsiTheme="minorHAnsi" w:cstheme="minorHAnsi"/>
          <w:sz w:val="22"/>
          <w:szCs w:val="22"/>
        </w:rPr>
        <w:t>53</w:t>
      </w:r>
      <w:r w:rsidR="00E369D1">
        <w:rPr>
          <w:rFonts w:asciiTheme="minorHAnsi" w:hAnsiTheme="minorHAnsi" w:cstheme="minorHAnsi"/>
          <w:sz w:val="22"/>
          <w:szCs w:val="22"/>
        </w:rPr>
        <w:t xml:space="preserve"> a násl.</w:t>
      </w:r>
      <w:r w:rsidR="00EA5032" w:rsidRPr="0029229E">
        <w:rPr>
          <w:rFonts w:asciiTheme="minorHAnsi" w:hAnsiTheme="minorHAnsi" w:cstheme="minorHAnsi"/>
          <w:sz w:val="22"/>
          <w:szCs w:val="22"/>
        </w:rPr>
        <w:t xml:space="preserve"> zákona č. 134/2016 Sb., o</w:t>
      </w:r>
      <w:r w:rsidR="000265C9" w:rsidRPr="0029229E">
        <w:rPr>
          <w:rFonts w:asciiTheme="minorHAnsi" w:hAnsiTheme="minorHAnsi" w:cstheme="minorHAnsi"/>
          <w:sz w:val="22"/>
          <w:szCs w:val="22"/>
        </w:rPr>
        <w:t> </w:t>
      </w:r>
      <w:r w:rsidR="00EA5032" w:rsidRPr="0029229E">
        <w:rPr>
          <w:rFonts w:asciiTheme="minorHAnsi" w:hAnsiTheme="minorHAnsi" w:cstheme="minorHAnsi"/>
          <w:sz w:val="22"/>
          <w:szCs w:val="22"/>
        </w:rPr>
        <w:t>zadávání veřejných zakázkách, ve znění pozdějších předpisů (dále jen „</w:t>
      </w:r>
      <w:r w:rsidR="00EA5032" w:rsidRPr="0029229E">
        <w:rPr>
          <w:rFonts w:asciiTheme="minorHAnsi" w:hAnsiTheme="minorHAnsi" w:cstheme="minorHAnsi"/>
          <w:b/>
          <w:i/>
          <w:sz w:val="22"/>
          <w:szCs w:val="22"/>
        </w:rPr>
        <w:t>ZZVZ</w:t>
      </w:r>
      <w:r w:rsidR="00EA5032" w:rsidRPr="0029229E">
        <w:rPr>
          <w:rFonts w:asciiTheme="minorHAnsi" w:hAnsiTheme="minorHAnsi" w:cstheme="minorHAnsi"/>
          <w:sz w:val="22"/>
          <w:szCs w:val="22"/>
        </w:rPr>
        <w:t>“)</w:t>
      </w:r>
      <w:r w:rsidR="00E369D1">
        <w:rPr>
          <w:rFonts w:asciiTheme="minorHAnsi" w:hAnsiTheme="minorHAnsi" w:cstheme="minorHAnsi"/>
          <w:sz w:val="22"/>
          <w:szCs w:val="22"/>
        </w:rPr>
        <w:t>, přičemž Objednatelem je zadavatel a Zhotovitelem je vybraný dodavatel po uzavření Smlouvy v Zadávacím řízení</w:t>
      </w:r>
      <w:r w:rsidR="00286657">
        <w:rPr>
          <w:rFonts w:asciiTheme="minorHAnsi" w:hAnsiTheme="minorHAnsi" w:cstheme="minorHAnsi"/>
          <w:sz w:val="22"/>
          <w:szCs w:val="22"/>
        </w:rPr>
        <w:t xml:space="preserve">. </w:t>
      </w:r>
      <w:r w:rsidR="00286657" w:rsidRPr="00286657">
        <w:rPr>
          <w:rFonts w:asciiTheme="minorHAnsi" w:hAnsiTheme="minorHAnsi" w:cstheme="minorHAnsi"/>
          <w:sz w:val="22"/>
          <w:szCs w:val="22"/>
        </w:rPr>
        <w:t xml:space="preserve">Smluvní strany si proto sjednávají, že veškeré změny </w:t>
      </w:r>
      <w:r w:rsidR="00E369D1">
        <w:rPr>
          <w:rFonts w:asciiTheme="minorHAnsi" w:hAnsiTheme="minorHAnsi" w:cstheme="minorHAnsi"/>
          <w:sz w:val="22"/>
          <w:szCs w:val="22"/>
        </w:rPr>
        <w:t>Smlouvy</w:t>
      </w:r>
      <w:r w:rsidR="00286657" w:rsidRPr="00286657">
        <w:rPr>
          <w:rFonts w:asciiTheme="minorHAnsi" w:hAnsiTheme="minorHAnsi" w:cstheme="minorHAnsi"/>
          <w:sz w:val="22"/>
          <w:szCs w:val="22"/>
        </w:rPr>
        <w:t xml:space="preserve"> lze provádět pouze za splnění podmínek stanovených ZZVZ</w:t>
      </w:r>
      <w:r w:rsidR="00F744AE" w:rsidRPr="0029229E">
        <w:rPr>
          <w:rFonts w:asciiTheme="minorHAnsi" w:hAnsiTheme="minorHAnsi" w:cstheme="minorHAnsi"/>
          <w:sz w:val="22"/>
          <w:szCs w:val="22"/>
        </w:rPr>
        <w:t>.</w:t>
      </w:r>
    </w:p>
    <w:p w14:paraId="61EAC87C" w14:textId="6BFB8611" w:rsidR="00BE2007" w:rsidRPr="0029229E" w:rsidRDefault="00BE2007" w:rsidP="00A14B14">
      <w:pPr>
        <w:numPr>
          <w:ilvl w:val="1"/>
          <w:numId w:val="12"/>
        </w:numPr>
        <w:tabs>
          <w:tab w:val="clear" w:pos="792"/>
        </w:tabs>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D11B19" w:rsidRPr="0029229E">
        <w:rPr>
          <w:rFonts w:asciiTheme="minorHAnsi" w:hAnsiTheme="minorHAnsi" w:cstheme="minorHAnsi"/>
          <w:color w:val="000000"/>
          <w:sz w:val="22"/>
          <w:szCs w:val="22"/>
        </w:rPr>
        <w:fldChar w:fldCharType="begin"/>
      </w:r>
      <w:r w:rsidR="00D11B19" w:rsidRPr="0029229E">
        <w:rPr>
          <w:rFonts w:asciiTheme="minorHAnsi" w:hAnsiTheme="minorHAnsi" w:cstheme="minorHAnsi"/>
          <w:color w:val="000000"/>
          <w:sz w:val="22"/>
          <w:szCs w:val="22"/>
        </w:rPr>
        <w:instrText xml:space="preserve"> REF _Ref64987536 \r \h </w:instrText>
      </w:r>
      <w:r w:rsidR="009D489E" w:rsidRPr="0029229E">
        <w:rPr>
          <w:rFonts w:asciiTheme="minorHAnsi" w:hAnsiTheme="minorHAnsi" w:cstheme="minorHAnsi"/>
          <w:color w:val="000000"/>
          <w:sz w:val="22"/>
          <w:szCs w:val="22"/>
        </w:rPr>
        <w:instrText xml:space="preserve"> \* MERGEFORMAT </w:instrText>
      </w:r>
      <w:r w:rsidR="00D11B19" w:rsidRPr="0029229E">
        <w:rPr>
          <w:rFonts w:asciiTheme="minorHAnsi" w:hAnsiTheme="minorHAnsi" w:cstheme="minorHAnsi"/>
          <w:color w:val="000000"/>
          <w:sz w:val="22"/>
          <w:szCs w:val="22"/>
        </w:rPr>
      </w:r>
      <w:r w:rsidR="00D11B19" w:rsidRPr="0029229E">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V</w:t>
      </w:r>
      <w:r w:rsidR="00D11B19" w:rsidRPr="0029229E">
        <w:rPr>
          <w:rFonts w:asciiTheme="minorHAnsi" w:hAnsiTheme="minorHAnsi" w:cstheme="minorHAnsi"/>
          <w:color w:val="000000"/>
          <w:sz w:val="22"/>
          <w:szCs w:val="22"/>
        </w:rPr>
        <w:fldChar w:fldCharType="end"/>
      </w:r>
      <w:r w:rsidR="00B5697E" w:rsidRPr="0029229E">
        <w:rPr>
          <w:rFonts w:asciiTheme="minorHAnsi" w:hAnsiTheme="minorHAnsi" w:cstheme="minorHAnsi"/>
          <w:color w:val="000000"/>
          <w:sz w:val="22"/>
          <w:szCs w:val="22"/>
        </w:rPr>
        <w:t xml:space="preserve">. </w:t>
      </w:r>
      <w:r w:rsidR="001E4291">
        <w:rPr>
          <w:rFonts w:asciiTheme="minorHAnsi" w:hAnsiTheme="minorHAnsi" w:cstheme="minorHAnsi"/>
          <w:color w:val="000000"/>
          <w:sz w:val="22"/>
          <w:szCs w:val="22"/>
        </w:rPr>
        <w:t>Smlouvy</w:t>
      </w:r>
      <w:r w:rsidRPr="0029229E">
        <w:rPr>
          <w:rFonts w:asciiTheme="minorHAnsi" w:hAnsiTheme="minorHAnsi" w:cstheme="minorHAnsi"/>
          <w:color w:val="000000"/>
          <w:sz w:val="22"/>
          <w:szCs w:val="22"/>
        </w:rPr>
        <w:t>.</w:t>
      </w:r>
      <w:r w:rsidR="00F2425D" w:rsidRPr="0029229E">
        <w:rPr>
          <w:rFonts w:asciiTheme="minorHAnsi" w:hAnsiTheme="minorHAnsi" w:cstheme="minorHAnsi"/>
          <w:color w:val="000000"/>
          <w:sz w:val="22"/>
          <w:szCs w:val="22"/>
        </w:rPr>
        <w:t xml:space="preserve"> Zhotovitel dále bere na vědomí, </w:t>
      </w:r>
      <w:r w:rsidR="00D40333">
        <w:rPr>
          <w:rFonts w:asciiTheme="minorHAnsi" w:hAnsiTheme="minorHAnsi" w:cstheme="minorHAnsi"/>
          <w:color w:val="000000"/>
          <w:sz w:val="22"/>
          <w:szCs w:val="22"/>
        </w:rPr>
        <w:br/>
      </w:r>
      <w:r w:rsidR="00F2425D" w:rsidRPr="0029229E">
        <w:rPr>
          <w:rFonts w:asciiTheme="minorHAnsi" w:hAnsiTheme="minorHAnsi" w:cstheme="minorHAnsi"/>
          <w:color w:val="000000"/>
          <w:sz w:val="22"/>
          <w:szCs w:val="22"/>
        </w:rPr>
        <w:t xml:space="preserve">že jelikož je dílo financováno i z prostředků </w:t>
      </w:r>
      <w:r w:rsidR="00AA789F">
        <w:rPr>
          <w:rFonts w:asciiTheme="minorHAnsi" w:hAnsiTheme="minorHAnsi" w:cstheme="minorHAnsi"/>
          <w:color w:val="000000"/>
          <w:sz w:val="22"/>
          <w:szCs w:val="22"/>
        </w:rPr>
        <w:t>O</w:t>
      </w:r>
      <w:r w:rsidR="0054476B" w:rsidRPr="0029229E">
        <w:rPr>
          <w:rFonts w:asciiTheme="minorHAnsi" w:hAnsiTheme="minorHAnsi" w:cstheme="minorHAnsi"/>
          <w:color w:val="000000"/>
          <w:sz w:val="22"/>
          <w:szCs w:val="22"/>
        </w:rPr>
        <w:t>P</w:t>
      </w:r>
      <w:r w:rsidR="00612095">
        <w:rPr>
          <w:rFonts w:asciiTheme="minorHAnsi" w:hAnsiTheme="minorHAnsi" w:cstheme="minorHAnsi"/>
          <w:color w:val="000000"/>
          <w:sz w:val="22"/>
          <w:szCs w:val="22"/>
        </w:rPr>
        <w:t>ŽP</w:t>
      </w:r>
      <w:r w:rsidR="00F2425D" w:rsidRPr="0029229E">
        <w:rPr>
          <w:rFonts w:asciiTheme="minorHAnsi" w:hAnsiTheme="minorHAnsi" w:cstheme="minorHAnsi"/>
          <w:color w:val="000000"/>
          <w:sz w:val="22"/>
          <w:szCs w:val="22"/>
        </w:rPr>
        <w:t>, může mít nesplnění jakékoliv povinnosti Zhotovitele dopad na financování Stavby. Konstatování výdajů jako nezpůsobilých nebo případné udělení odvodu, krácení či sankcí v důsledku porušení této povinnosti ze strany Zhotovitele bude představovat škodu, kterou může Objednatel vymáhat po Zhotoviteli.</w:t>
      </w:r>
    </w:p>
    <w:p w14:paraId="071A27AC" w14:textId="4527EA2E" w:rsidR="004C34F5" w:rsidRPr="0029229E" w:rsidRDefault="004C34F5" w:rsidP="00A14B14">
      <w:pPr>
        <w:numPr>
          <w:ilvl w:val="1"/>
          <w:numId w:val="12"/>
        </w:numPr>
        <w:tabs>
          <w:tab w:val="clear" w:pos="792"/>
        </w:tabs>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Pojmy s velkými počátečními písmeny definované v této </w:t>
      </w:r>
      <w:r w:rsidR="00C00D54">
        <w:rPr>
          <w:rFonts w:asciiTheme="minorHAnsi" w:hAnsiTheme="minorHAnsi" w:cstheme="minorHAnsi"/>
          <w:color w:val="000000"/>
          <w:sz w:val="22"/>
          <w:szCs w:val="22"/>
        </w:rPr>
        <w:t>S</w:t>
      </w:r>
      <w:r w:rsidRPr="0029229E">
        <w:rPr>
          <w:rFonts w:asciiTheme="minorHAnsi" w:hAnsiTheme="minorHAnsi" w:cstheme="minorHAnsi"/>
          <w:color w:val="000000"/>
          <w:sz w:val="22"/>
          <w:szCs w:val="22"/>
        </w:rPr>
        <w:t xml:space="preserve">mlouvě mají význam, jenž je jim </w:t>
      </w:r>
      <w:r w:rsidR="005B6CA7" w:rsidRPr="0029229E">
        <w:rPr>
          <w:rFonts w:asciiTheme="minorHAnsi" w:hAnsiTheme="minorHAnsi" w:cstheme="minorHAnsi"/>
          <w:color w:val="000000"/>
          <w:sz w:val="22"/>
          <w:szCs w:val="22"/>
        </w:rPr>
        <w:br/>
      </w:r>
      <w:r w:rsidRPr="0029229E">
        <w:rPr>
          <w:rFonts w:asciiTheme="minorHAnsi" w:hAnsiTheme="minorHAnsi" w:cstheme="minorHAnsi"/>
          <w:color w:val="000000"/>
          <w:sz w:val="22"/>
          <w:szCs w:val="22"/>
        </w:rPr>
        <w:t xml:space="preserve">ve </w:t>
      </w:r>
      <w:r w:rsidR="00C00D54">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mlouvě připisován. Pro vyloučení jakýchkoliv pochybností se </w:t>
      </w:r>
      <w:r w:rsidR="004E1F6A" w:rsidRPr="0029229E">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mluvní strany dále dohodly, že:</w:t>
      </w:r>
    </w:p>
    <w:p w14:paraId="1170B72C" w14:textId="3711101F" w:rsidR="004C34F5" w:rsidRPr="0029229E" w:rsidRDefault="004C34F5" w:rsidP="00A14B14">
      <w:pPr>
        <w:numPr>
          <w:ilvl w:val="0"/>
          <w:numId w:val="13"/>
        </w:numPr>
        <w:spacing w:after="120" w:line="252" w:lineRule="auto"/>
        <w:ind w:left="851" w:hanging="284"/>
        <w:jc w:val="both"/>
        <w:rPr>
          <w:rFonts w:asciiTheme="minorHAnsi" w:hAnsiTheme="minorHAnsi" w:cstheme="minorHAnsi"/>
          <w:bCs/>
          <w:color w:val="000000"/>
          <w:sz w:val="22"/>
          <w:szCs w:val="22"/>
        </w:rPr>
      </w:pPr>
      <w:bookmarkStart w:id="2" w:name="_Toc335318128"/>
      <w:bookmarkStart w:id="3" w:name="_Toc335318211"/>
      <w:r w:rsidRPr="0029229E">
        <w:rPr>
          <w:rFonts w:asciiTheme="minorHAnsi" w:hAnsiTheme="minorHAnsi" w:cstheme="minorHAnsi"/>
          <w:bCs/>
          <w:color w:val="000000"/>
          <w:sz w:val="22"/>
          <w:szCs w:val="22"/>
        </w:rPr>
        <w:t xml:space="preserve">v případě jakékoliv nejistoty ohledně výkladu ustanovení </w:t>
      </w:r>
      <w:r w:rsidR="00C00D54">
        <w:rPr>
          <w:rFonts w:asciiTheme="minorHAnsi" w:hAnsiTheme="minorHAnsi" w:cstheme="minorHAnsi"/>
          <w:bCs/>
          <w:color w:val="000000"/>
          <w:sz w:val="22"/>
          <w:szCs w:val="22"/>
        </w:rPr>
        <w:t>S</w:t>
      </w:r>
      <w:r w:rsidR="00C00D54" w:rsidRPr="0029229E">
        <w:rPr>
          <w:rFonts w:asciiTheme="minorHAnsi" w:hAnsiTheme="minorHAnsi" w:cstheme="minorHAnsi"/>
          <w:bCs/>
          <w:color w:val="000000"/>
          <w:sz w:val="22"/>
          <w:szCs w:val="22"/>
        </w:rPr>
        <w:t xml:space="preserve">mlouvy </w:t>
      </w:r>
      <w:r w:rsidRPr="0029229E">
        <w:rPr>
          <w:rFonts w:asciiTheme="minorHAnsi" w:hAnsiTheme="minorHAnsi" w:cstheme="minorHAnsi"/>
          <w:bCs/>
          <w:color w:val="000000"/>
          <w:sz w:val="22"/>
          <w:szCs w:val="22"/>
        </w:rPr>
        <w:t xml:space="preserve">budou tato ustanovení vykládána tak, aby v co nejširší míře zohledňovala účel Veřejné zakázky vyjádřený v zadávací dokumentaci a </w:t>
      </w:r>
      <w:r w:rsidR="00C00D54">
        <w:rPr>
          <w:rFonts w:asciiTheme="minorHAnsi" w:hAnsiTheme="minorHAnsi" w:cstheme="minorHAnsi"/>
          <w:bCs/>
          <w:color w:val="000000"/>
          <w:sz w:val="22"/>
          <w:szCs w:val="22"/>
        </w:rPr>
        <w:t>S</w:t>
      </w:r>
      <w:r w:rsidRPr="0029229E">
        <w:rPr>
          <w:rFonts w:asciiTheme="minorHAnsi" w:hAnsiTheme="minorHAnsi" w:cstheme="minorHAnsi"/>
          <w:bCs/>
          <w:color w:val="000000"/>
          <w:sz w:val="22"/>
          <w:szCs w:val="22"/>
        </w:rPr>
        <w:t>mlouvě</w:t>
      </w:r>
      <w:bookmarkEnd w:id="2"/>
      <w:bookmarkEnd w:id="3"/>
      <w:r w:rsidR="00C551FC" w:rsidRPr="0029229E">
        <w:rPr>
          <w:rFonts w:asciiTheme="minorHAnsi" w:hAnsiTheme="minorHAnsi" w:cstheme="minorHAnsi"/>
          <w:bCs/>
          <w:color w:val="000000"/>
          <w:sz w:val="22"/>
          <w:szCs w:val="22"/>
        </w:rPr>
        <w:t>;</w:t>
      </w:r>
    </w:p>
    <w:p w14:paraId="2C2FC39D" w14:textId="0BFEC31C" w:rsidR="004C34F5" w:rsidRPr="0029229E" w:rsidRDefault="00BE2007" w:rsidP="00A14B14">
      <w:pPr>
        <w:numPr>
          <w:ilvl w:val="0"/>
          <w:numId w:val="13"/>
        </w:numPr>
        <w:spacing w:after="120" w:line="252" w:lineRule="auto"/>
        <w:ind w:left="851" w:hanging="284"/>
        <w:jc w:val="both"/>
        <w:rPr>
          <w:rFonts w:asciiTheme="minorHAnsi" w:hAnsiTheme="minorHAnsi" w:cstheme="minorHAnsi"/>
          <w:color w:val="000000"/>
          <w:sz w:val="22"/>
          <w:szCs w:val="22"/>
        </w:rPr>
      </w:pPr>
      <w:bookmarkStart w:id="4" w:name="_Toc335318130"/>
      <w:bookmarkStart w:id="5" w:name="_Toc335318213"/>
      <w:r w:rsidRPr="0029229E">
        <w:rPr>
          <w:rFonts w:asciiTheme="minorHAnsi" w:hAnsiTheme="minorHAnsi" w:cstheme="minorHAnsi"/>
          <w:bCs/>
          <w:color w:val="000000"/>
          <w:sz w:val="22"/>
          <w:szCs w:val="22"/>
        </w:rPr>
        <w:lastRenderedPageBreak/>
        <w:t>Zhotovitel</w:t>
      </w:r>
      <w:r w:rsidR="004C34F5" w:rsidRPr="0029229E">
        <w:rPr>
          <w:rFonts w:asciiTheme="minorHAnsi" w:hAnsiTheme="minorHAnsi" w:cstheme="minorHAnsi"/>
          <w:bCs/>
          <w:color w:val="000000"/>
          <w:sz w:val="22"/>
          <w:szCs w:val="22"/>
        </w:rPr>
        <w:t xml:space="preserve"> je vázán svou nabídkou předloženou </w:t>
      </w:r>
      <w:r w:rsidRPr="0029229E">
        <w:rPr>
          <w:rFonts w:asciiTheme="minorHAnsi" w:hAnsiTheme="minorHAnsi" w:cstheme="minorHAnsi"/>
          <w:bCs/>
          <w:color w:val="000000"/>
          <w:sz w:val="22"/>
          <w:szCs w:val="22"/>
        </w:rPr>
        <w:t>Objednatel</w:t>
      </w:r>
      <w:r w:rsidR="004C34F5" w:rsidRPr="0029229E">
        <w:rPr>
          <w:rFonts w:asciiTheme="minorHAnsi" w:hAnsiTheme="minorHAnsi" w:cstheme="minorHAnsi"/>
          <w:bCs/>
          <w:color w:val="000000"/>
          <w:sz w:val="22"/>
          <w:szCs w:val="22"/>
        </w:rPr>
        <w:t xml:space="preserve">i v rámci </w:t>
      </w:r>
      <w:r w:rsidR="00340972">
        <w:rPr>
          <w:rFonts w:asciiTheme="minorHAnsi" w:hAnsiTheme="minorHAnsi" w:cstheme="minorHAnsi"/>
          <w:bCs/>
          <w:color w:val="000000"/>
          <w:sz w:val="22"/>
          <w:szCs w:val="22"/>
        </w:rPr>
        <w:t>Z</w:t>
      </w:r>
      <w:r w:rsidR="004C34F5" w:rsidRPr="0029229E">
        <w:rPr>
          <w:rFonts w:asciiTheme="minorHAnsi" w:hAnsiTheme="minorHAnsi" w:cstheme="minorHAnsi"/>
          <w:bCs/>
          <w:color w:val="000000"/>
          <w:sz w:val="22"/>
          <w:szCs w:val="22"/>
        </w:rPr>
        <w:t>adávacího řízení na</w:t>
      </w:r>
      <w:r w:rsidR="000C1258" w:rsidRPr="0029229E">
        <w:rPr>
          <w:rFonts w:asciiTheme="minorHAnsi" w:hAnsiTheme="minorHAnsi" w:cstheme="minorHAnsi"/>
          <w:bCs/>
          <w:color w:val="000000"/>
          <w:sz w:val="22"/>
          <w:szCs w:val="22"/>
        </w:rPr>
        <w:t> </w:t>
      </w:r>
      <w:r w:rsidR="004C34F5" w:rsidRPr="0029229E">
        <w:rPr>
          <w:rFonts w:asciiTheme="minorHAnsi" w:hAnsiTheme="minorHAnsi" w:cstheme="minorHAnsi"/>
          <w:bCs/>
          <w:color w:val="000000"/>
          <w:sz w:val="22"/>
          <w:szCs w:val="22"/>
        </w:rPr>
        <w:t xml:space="preserve">Veřejnou zakázku, která se pro úpravu vzájemných vztahů vyplývajících ze </w:t>
      </w:r>
      <w:r w:rsidR="00C00D54">
        <w:rPr>
          <w:rFonts w:asciiTheme="minorHAnsi" w:hAnsiTheme="minorHAnsi" w:cstheme="minorHAnsi"/>
          <w:bCs/>
          <w:color w:val="000000"/>
          <w:sz w:val="22"/>
          <w:szCs w:val="22"/>
        </w:rPr>
        <w:t>S</w:t>
      </w:r>
      <w:r w:rsidR="004C34F5" w:rsidRPr="0029229E">
        <w:rPr>
          <w:rFonts w:asciiTheme="minorHAnsi" w:hAnsiTheme="minorHAnsi" w:cstheme="minorHAnsi"/>
          <w:bCs/>
          <w:color w:val="000000"/>
          <w:sz w:val="22"/>
          <w:szCs w:val="22"/>
        </w:rPr>
        <w:t>mlouvy použije subsidiárně</w:t>
      </w:r>
      <w:bookmarkEnd w:id="4"/>
      <w:bookmarkEnd w:id="5"/>
      <w:r w:rsidR="004C34F5" w:rsidRPr="0029229E">
        <w:rPr>
          <w:rFonts w:asciiTheme="minorHAnsi" w:hAnsiTheme="minorHAnsi" w:cstheme="minorHAnsi"/>
          <w:color w:val="000000"/>
          <w:sz w:val="22"/>
          <w:szCs w:val="22"/>
        </w:rPr>
        <w:t>.</w:t>
      </w:r>
    </w:p>
    <w:p w14:paraId="24166434" w14:textId="77777777" w:rsidR="00730938" w:rsidRPr="0029229E" w:rsidRDefault="007575D2" w:rsidP="00A14B14">
      <w:pPr>
        <w:pStyle w:val="Nadpis7"/>
        <w:numPr>
          <w:ilvl w:val="0"/>
          <w:numId w:val="26"/>
        </w:numPr>
        <w:spacing w:before="480" w:after="120" w:line="252" w:lineRule="auto"/>
        <w:ind w:left="714" w:hanging="357"/>
        <w:rPr>
          <w:rFonts w:asciiTheme="minorHAnsi" w:hAnsiTheme="minorHAnsi" w:cstheme="minorHAnsi"/>
          <w:sz w:val="22"/>
          <w:szCs w:val="22"/>
        </w:rPr>
      </w:pPr>
      <w:r w:rsidRPr="0029229E">
        <w:rPr>
          <w:rFonts w:asciiTheme="minorHAnsi" w:hAnsiTheme="minorHAnsi" w:cstheme="minorHAnsi"/>
          <w:sz w:val="22"/>
          <w:szCs w:val="22"/>
        </w:rPr>
        <w:t xml:space="preserve">Předmět smlouvy </w:t>
      </w:r>
    </w:p>
    <w:p w14:paraId="765B69CD" w14:textId="3BD4B356" w:rsidR="00E24176" w:rsidRPr="001E4291" w:rsidRDefault="00730938" w:rsidP="00575A20">
      <w:pPr>
        <w:numPr>
          <w:ilvl w:val="1"/>
          <w:numId w:val="5"/>
        </w:numPr>
        <w:spacing w:after="120" w:line="252" w:lineRule="auto"/>
        <w:ind w:left="567" w:hanging="567"/>
        <w:jc w:val="both"/>
        <w:rPr>
          <w:rFonts w:asciiTheme="minorHAnsi" w:hAnsiTheme="minorHAnsi" w:cstheme="minorHAnsi"/>
          <w:color w:val="000000"/>
          <w:sz w:val="22"/>
          <w:szCs w:val="22"/>
        </w:rPr>
      </w:pPr>
      <w:r w:rsidRPr="005C40F2">
        <w:rPr>
          <w:rFonts w:asciiTheme="minorHAnsi" w:hAnsiTheme="minorHAnsi" w:cstheme="minorHAnsi"/>
          <w:color w:val="000000"/>
          <w:sz w:val="22"/>
          <w:szCs w:val="22"/>
        </w:rPr>
        <w:t xml:space="preserve">Předmětem </w:t>
      </w:r>
      <w:r w:rsidR="00C00D54">
        <w:rPr>
          <w:rFonts w:asciiTheme="minorHAnsi" w:hAnsiTheme="minorHAnsi" w:cstheme="minorHAnsi"/>
          <w:color w:val="000000"/>
          <w:sz w:val="22"/>
          <w:szCs w:val="22"/>
        </w:rPr>
        <w:t>S</w:t>
      </w:r>
      <w:r w:rsidRPr="005C40F2">
        <w:rPr>
          <w:rFonts w:asciiTheme="minorHAnsi" w:hAnsiTheme="minorHAnsi" w:cstheme="minorHAnsi"/>
          <w:color w:val="000000"/>
          <w:sz w:val="22"/>
          <w:szCs w:val="22"/>
        </w:rPr>
        <w:t xml:space="preserve">mlouvy </w:t>
      </w:r>
      <w:r w:rsidR="001E4291" w:rsidRPr="001E4291">
        <w:rPr>
          <w:rFonts w:asciiTheme="minorHAnsi" w:hAnsiTheme="minorHAnsi" w:cstheme="minorHAnsi"/>
          <w:color w:val="000000"/>
          <w:sz w:val="22"/>
          <w:szCs w:val="22"/>
        </w:rPr>
        <w:t xml:space="preserve">je provedení </w:t>
      </w:r>
      <w:r w:rsidR="00575A20">
        <w:rPr>
          <w:rFonts w:asciiTheme="minorHAnsi" w:hAnsiTheme="minorHAnsi" w:cstheme="minorHAnsi"/>
          <w:color w:val="000000"/>
          <w:sz w:val="22"/>
          <w:szCs w:val="22"/>
        </w:rPr>
        <w:t>Stavby</w:t>
      </w:r>
      <w:r w:rsidR="001E4291" w:rsidRPr="001E4291">
        <w:rPr>
          <w:rFonts w:asciiTheme="minorHAnsi" w:hAnsiTheme="minorHAnsi" w:cstheme="minorHAnsi"/>
          <w:color w:val="000000"/>
          <w:sz w:val="22"/>
          <w:szCs w:val="22"/>
        </w:rPr>
        <w:t xml:space="preserve"> spočívající zejména v zateplení obvodových stěn a stropu nad 2NP, osazení nových klempířských prvků, vybudování nového okapového chodníku, instalaci předokenních žaluzií, instalaci vzduchotechniky s rekuperací tepla v učebnách </w:t>
      </w:r>
      <w:r w:rsidR="00575A20">
        <w:rPr>
          <w:rFonts w:asciiTheme="minorHAnsi" w:hAnsiTheme="minorHAnsi" w:cstheme="minorHAnsi"/>
          <w:color w:val="000000"/>
          <w:sz w:val="22"/>
          <w:szCs w:val="22"/>
        </w:rPr>
        <w:br/>
      </w:r>
      <w:r w:rsidR="001E4291" w:rsidRPr="001E4291">
        <w:rPr>
          <w:rFonts w:asciiTheme="minorHAnsi" w:hAnsiTheme="minorHAnsi" w:cstheme="minorHAnsi"/>
          <w:color w:val="000000"/>
          <w:sz w:val="22"/>
          <w:szCs w:val="22"/>
        </w:rPr>
        <w:t xml:space="preserve">s dlouhodobým pobytem žáků, výměně stávajících zdrojů tepla a s tím spojené úpravy kotelny, novém přívodu HDV a nové bleskosvodné soustavě v objektu Mateřské školy, základní školy </w:t>
      </w:r>
      <w:r w:rsidR="00575A20">
        <w:rPr>
          <w:rFonts w:asciiTheme="minorHAnsi" w:hAnsiTheme="minorHAnsi" w:cstheme="minorHAnsi"/>
          <w:color w:val="000000"/>
          <w:sz w:val="22"/>
          <w:szCs w:val="22"/>
        </w:rPr>
        <w:br/>
      </w:r>
      <w:r w:rsidR="001E4291" w:rsidRPr="001E4291">
        <w:rPr>
          <w:rFonts w:asciiTheme="minorHAnsi" w:hAnsiTheme="minorHAnsi" w:cstheme="minorHAnsi"/>
          <w:color w:val="000000"/>
          <w:sz w:val="22"/>
          <w:szCs w:val="22"/>
        </w:rPr>
        <w:t xml:space="preserve">a střední školy Vyškov, příspěvkové organizace, na adrese Sídliště Osvobození 681/55, Dědice, 682 01 Vyškov, a to včetně poskytování záručního plnění k dílu a </w:t>
      </w:r>
      <w:r w:rsidR="00575A20">
        <w:rPr>
          <w:rFonts w:asciiTheme="minorHAnsi" w:hAnsiTheme="minorHAnsi" w:cstheme="minorHAnsi"/>
          <w:color w:val="000000"/>
          <w:sz w:val="22"/>
          <w:szCs w:val="22"/>
        </w:rPr>
        <w:t>zařízení záležitostí pro Objednatele</w:t>
      </w:r>
      <w:r w:rsidR="00E10545" w:rsidRPr="001E4291">
        <w:rPr>
          <w:rFonts w:asciiTheme="minorHAnsi" w:hAnsiTheme="minorHAnsi" w:cstheme="minorHAnsi"/>
          <w:color w:val="000000"/>
          <w:sz w:val="22"/>
          <w:szCs w:val="22"/>
        </w:rPr>
        <w:t>.</w:t>
      </w:r>
      <w:r w:rsidR="00E10545" w:rsidRPr="001E4291">
        <w:rPr>
          <w:rFonts w:asciiTheme="minorHAnsi" w:hAnsiTheme="minorHAnsi" w:cstheme="minorHAnsi"/>
          <w:b/>
          <w:color w:val="000000"/>
          <w:sz w:val="22"/>
          <w:szCs w:val="22"/>
        </w:rPr>
        <w:t xml:space="preserve"> </w:t>
      </w:r>
      <w:r w:rsidR="001079A9" w:rsidRPr="001E4291">
        <w:rPr>
          <w:rFonts w:asciiTheme="minorHAnsi" w:hAnsiTheme="minorHAnsi" w:cstheme="minorHAnsi"/>
          <w:color w:val="000000"/>
          <w:sz w:val="22"/>
          <w:szCs w:val="22"/>
        </w:rPr>
        <w:t xml:space="preserve">Podrobné vymezení </w:t>
      </w:r>
      <w:r w:rsidR="001E4291">
        <w:rPr>
          <w:rFonts w:asciiTheme="minorHAnsi" w:hAnsiTheme="minorHAnsi" w:cstheme="minorHAnsi"/>
          <w:color w:val="000000"/>
          <w:sz w:val="22"/>
          <w:szCs w:val="22"/>
        </w:rPr>
        <w:t>D</w:t>
      </w:r>
      <w:r w:rsidR="0093632F" w:rsidRPr="001E4291">
        <w:rPr>
          <w:rFonts w:asciiTheme="minorHAnsi" w:hAnsiTheme="minorHAnsi" w:cstheme="minorHAnsi"/>
          <w:color w:val="000000"/>
          <w:sz w:val="22"/>
          <w:szCs w:val="22"/>
        </w:rPr>
        <w:t xml:space="preserve">íla </w:t>
      </w:r>
      <w:r w:rsidR="001079A9" w:rsidRPr="001E4291">
        <w:rPr>
          <w:rFonts w:asciiTheme="minorHAnsi" w:hAnsiTheme="minorHAnsi" w:cstheme="minorHAnsi"/>
          <w:color w:val="000000"/>
          <w:sz w:val="22"/>
          <w:szCs w:val="22"/>
        </w:rPr>
        <w:t xml:space="preserve">je uvedeno v oceněném soupisu stavebních prací, dodávek a služeb s výkazem výměr v jeho podobě podané Zhotovitelem v Zadávacím řízení, který tvoří přílohu č. 1 </w:t>
      </w:r>
      <w:r w:rsidR="00C00D54">
        <w:rPr>
          <w:rFonts w:asciiTheme="minorHAnsi" w:hAnsiTheme="minorHAnsi" w:cstheme="minorHAnsi"/>
          <w:color w:val="000000"/>
          <w:sz w:val="22"/>
          <w:szCs w:val="22"/>
        </w:rPr>
        <w:t>S</w:t>
      </w:r>
      <w:r w:rsidR="001079A9" w:rsidRPr="001E4291">
        <w:rPr>
          <w:rFonts w:asciiTheme="minorHAnsi" w:hAnsiTheme="minorHAnsi" w:cstheme="minorHAnsi"/>
          <w:color w:val="000000"/>
          <w:sz w:val="22"/>
          <w:szCs w:val="22"/>
        </w:rPr>
        <w:t>mlouvy</w:t>
      </w:r>
      <w:r w:rsidR="00930D6D" w:rsidRPr="001E4291">
        <w:rPr>
          <w:rFonts w:asciiTheme="minorHAnsi" w:hAnsiTheme="minorHAnsi" w:cstheme="minorHAnsi"/>
          <w:color w:val="000000"/>
          <w:sz w:val="22"/>
          <w:szCs w:val="22"/>
        </w:rPr>
        <w:t>.</w:t>
      </w:r>
    </w:p>
    <w:p w14:paraId="32C8E831" w14:textId="547F8CB9" w:rsidR="00BF7A33" w:rsidRPr="005C40F2" w:rsidRDefault="00BF7A33" w:rsidP="004211B8">
      <w:pPr>
        <w:numPr>
          <w:ilvl w:val="1"/>
          <w:numId w:val="5"/>
        </w:numPr>
        <w:spacing w:after="120" w:line="252" w:lineRule="auto"/>
        <w:ind w:left="567" w:hanging="567"/>
        <w:jc w:val="both"/>
        <w:rPr>
          <w:rFonts w:asciiTheme="minorHAnsi" w:hAnsiTheme="minorHAnsi" w:cstheme="minorHAnsi"/>
          <w:color w:val="000000"/>
          <w:sz w:val="22"/>
          <w:szCs w:val="22"/>
        </w:rPr>
      </w:pPr>
      <w:r w:rsidRPr="005C40F2">
        <w:rPr>
          <w:rFonts w:asciiTheme="minorHAnsi" w:hAnsiTheme="minorHAnsi" w:cstheme="minorHAnsi"/>
          <w:color w:val="000000"/>
          <w:sz w:val="22"/>
          <w:szCs w:val="22"/>
        </w:rPr>
        <w:t xml:space="preserve">Dílo </w:t>
      </w:r>
      <w:r w:rsidR="00055E98" w:rsidRPr="005C40F2">
        <w:rPr>
          <w:rFonts w:asciiTheme="minorHAnsi" w:hAnsiTheme="minorHAnsi" w:cstheme="minorHAnsi"/>
          <w:color w:val="000000"/>
          <w:sz w:val="22"/>
          <w:szCs w:val="22"/>
        </w:rPr>
        <w:t>je</w:t>
      </w:r>
      <w:r w:rsidRPr="005C40F2">
        <w:rPr>
          <w:rFonts w:asciiTheme="minorHAnsi" w:hAnsiTheme="minorHAnsi" w:cstheme="minorHAnsi"/>
          <w:color w:val="000000"/>
          <w:sz w:val="22"/>
          <w:szCs w:val="22"/>
        </w:rPr>
        <w:t xml:space="preserve"> </w:t>
      </w:r>
      <w:r w:rsidR="00161728" w:rsidRPr="005C40F2">
        <w:rPr>
          <w:rFonts w:asciiTheme="minorHAnsi" w:hAnsiTheme="minorHAnsi" w:cstheme="minorHAnsi"/>
          <w:color w:val="000000"/>
          <w:sz w:val="22"/>
          <w:szCs w:val="22"/>
        </w:rPr>
        <w:t xml:space="preserve">provedeno, je-li řádně a včas </w:t>
      </w:r>
      <w:r w:rsidRPr="005C40F2">
        <w:rPr>
          <w:rFonts w:asciiTheme="minorHAnsi" w:hAnsiTheme="minorHAnsi" w:cstheme="minorHAnsi"/>
          <w:color w:val="000000"/>
          <w:sz w:val="22"/>
          <w:szCs w:val="22"/>
        </w:rPr>
        <w:t xml:space="preserve">dokončeno </w:t>
      </w:r>
      <w:r w:rsidR="00161728" w:rsidRPr="005C40F2">
        <w:rPr>
          <w:rFonts w:asciiTheme="minorHAnsi" w:hAnsiTheme="minorHAnsi" w:cstheme="minorHAnsi"/>
          <w:color w:val="000000"/>
          <w:sz w:val="22"/>
          <w:szCs w:val="22"/>
        </w:rPr>
        <w:t>a předáno</w:t>
      </w:r>
      <w:r w:rsidR="003208F5" w:rsidRPr="005C40F2">
        <w:rPr>
          <w:rFonts w:asciiTheme="minorHAnsi" w:hAnsiTheme="minorHAnsi" w:cstheme="minorHAnsi"/>
          <w:color w:val="000000"/>
          <w:sz w:val="22"/>
          <w:szCs w:val="22"/>
        </w:rPr>
        <w:t xml:space="preserve"> Objednateli</w:t>
      </w:r>
      <w:r w:rsidR="00C96868" w:rsidRPr="005C40F2">
        <w:rPr>
          <w:rFonts w:asciiTheme="minorHAnsi" w:hAnsiTheme="minorHAnsi" w:cstheme="minorHAnsi"/>
          <w:color w:val="000000"/>
          <w:sz w:val="22"/>
          <w:szCs w:val="22"/>
        </w:rPr>
        <w:t xml:space="preserve"> podle odst. </w:t>
      </w:r>
      <w:r w:rsidR="00B154F7" w:rsidRPr="005C40F2">
        <w:rPr>
          <w:rFonts w:asciiTheme="minorHAnsi" w:hAnsiTheme="minorHAnsi" w:cstheme="minorHAnsi"/>
          <w:color w:val="000000"/>
          <w:sz w:val="22"/>
          <w:szCs w:val="22"/>
        </w:rPr>
        <w:fldChar w:fldCharType="begin"/>
      </w:r>
      <w:r w:rsidR="00B154F7" w:rsidRPr="005C40F2">
        <w:rPr>
          <w:rFonts w:asciiTheme="minorHAnsi" w:hAnsiTheme="minorHAnsi" w:cstheme="minorHAnsi"/>
          <w:color w:val="000000"/>
          <w:sz w:val="22"/>
          <w:szCs w:val="22"/>
        </w:rPr>
        <w:instrText xml:space="preserve"> REF  _Ref65164766 \h \r  \* MERGEFORMAT </w:instrText>
      </w:r>
      <w:r w:rsidR="00B154F7" w:rsidRPr="005C40F2">
        <w:rPr>
          <w:rFonts w:asciiTheme="minorHAnsi" w:hAnsiTheme="minorHAnsi" w:cstheme="minorHAnsi"/>
          <w:color w:val="000000"/>
          <w:sz w:val="22"/>
          <w:szCs w:val="22"/>
        </w:rPr>
      </w:r>
      <w:r w:rsidR="00B154F7" w:rsidRPr="005C40F2">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X.1</w:t>
      </w:r>
      <w:r w:rsidR="00B154F7" w:rsidRPr="005C40F2">
        <w:rPr>
          <w:rFonts w:asciiTheme="minorHAnsi" w:hAnsiTheme="minorHAnsi" w:cstheme="minorHAnsi"/>
          <w:color w:val="000000"/>
          <w:sz w:val="22"/>
          <w:szCs w:val="22"/>
        </w:rPr>
        <w:fldChar w:fldCharType="end"/>
      </w:r>
      <w:r w:rsidR="00B5697E" w:rsidRPr="005C40F2">
        <w:rPr>
          <w:rFonts w:asciiTheme="minorHAnsi" w:hAnsiTheme="minorHAnsi" w:cstheme="minorHAnsi"/>
          <w:color w:val="000000"/>
          <w:sz w:val="22"/>
          <w:szCs w:val="22"/>
        </w:rPr>
        <w:t>.</w:t>
      </w:r>
      <w:r w:rsidR="00C96868" w:rsidRPr="005C40F2">
        <w:rPr>
          <w:rFonts w:asciiTheme="minorHAnsi" w:hAnsiTheme="minorHAnsi" w:cstheme="minorHAnsi"/>
          <w:color w:val="000000"/>
          <w:sz w:val="22"/>
          <w:szCs w:val="22"/>
        </w:rPr>
        <w:t xml:space="preserve"> </w:t>
      </w:r>
      <w:r w:rsidR="00C00D54">
        <w:rPr>
          <w:rFonts w:asciiTheme="minorHAnsi" w:hAnsiTheme="minorHAnsi" w:cstheme="minorHAnsi"/>
          <w:color w:val="000000"/>
          <w:sz w:val="22"/>
          <w:szCs w:val="22"/>
        </w:rPr>
        <w:t>S</w:t>
      </w:r>
      <w:r w:rsidR="00C96868" w:rsidRPr="005C40F2">
        <w:rPr>
          <w:rFonts w:asciiTheme="minorHAnsi" w:hAnsiTheme="minorHAnsi" w:cstheme="minorHAnsi"/>
          <w:color w:val="000000"/>
          <w:sz w:val="22"/>
          <w:szCs w:val="22"/>
        </w:rPr>
        <w:t>mlouvy</w:t>
      </w:r>
      <w:r w:rsidRPr="005C40F2">
        <w:rPr>
          <w:rFonts w:asciiTheme="minorHAnsi" w:hAnsiTheme="minorHAnsi" w:cstheme="minorHAnsi"/>
          <w:color w:val="000000"/>
          <w:sz w:val="22"/>
          <w:szCs w:val="22"/>
        </w:rPr>
        <w:t>.</w:t>
      </w:r>
    </w:p>
    <w:p w14:paraId="60805C1E" w14:textId="77777777" w:rsidR="00916CB7" w:rsidRPr="005C40F2" w:rsidRDefault="00916CB7" w:rsidP="004211B8">
      <w:pPr>
        <w:keepNext/>
        <w:numPr>
          <w:ilvl w:val="1"/>
          <w:numId w:val="5"/>
        </w:numPr>
        <w:spacing w:after="120" w:line="252" w:lineRule="auto"/>
        <w:ind w:left="567" w:hanging="567"/>
        <w:jc w:val="both"/>
        <w:rPr>
          <w:rFonts w:asciiTheme="minorHAnsi" w:hAnsiTheme="minorHAnsi" w:cstheme="minorHAnsi"/>
          <w:sz w:val="22"/>
          <w:szCs w:val="22"/>
        </w:rPr>
      </w:pPr>
      <w:bookmarkStart w:id="6" w:name="_Ref157002682"/>
      <w:r w:rsidRPr="005C40F2">
        <w:rPr>
          <w:rFonts w:asciiTheme="minorHAnsi" w:hAnsiTheme="minorHAnsi" w:cstheme="minorHAnsi"/>
          <w:sz w:val="22"/>
          <w:szCs w:val="22"/>
        </w:rPr>
        <w:t>Zhotovení</w:t>
      </w:r>
      <w:r w:rsidR="00E24176" w:rsidRPr="005C40F2">
        <w:rPr>
          <w:rFonts w:asciiTheme="minorHAnsi" w:hAnsiTheme="minorHAnsi" w:cstheme="minorHAnsi"/>
          <w:sz w:val="22"/>
          <w:szCs w:val="22"/>
        </w:rPr>
        <w:t>m</w:t>
      </w:r>
      <w:r w:rsidRPr="005C40F2">
        <w:rPr>
          <w:rFonts w:asciiTheme="minorHAnsi" w:hAnsiTheme="minorHAnsi" w:cstheme="minorHAnsi"/>
          <w:sz w:val="22"/>
          <w:szCs w:val="22"/>
        </w:rPr>
        <w:t xml:space="preserve"> </w:t>
      </w:r>
      <w:r w:rsidR="00D51B30" w:rsidRPr="005C40F2">
        <w:rPr>
          <w:rFonts w:asciiTheme="minorHAnsi" w:hAnsiTheme="minorHAnsi" w:cstheme="minorHAnsi"/>
          <w:sz w:val="22"/>
          <w:szCs w:val="22"/>
        </w:rPr>
        <w:t>Stavby</w:t>
      </w:r>
      <w:r w:rsidRPr="005C40F2">
        <w:rPr>
          <w:rFonts w:asciiTheme="minorHAnsi" w:hAnsiTheme="minorHAnsi" w:cstheme="minorHAnsi"/>
          <w:sz w:val="22"/>
          <w:szCs w:val="22"/>
        </w:rPr>
        <w:t xml:space="preserve"> </w:t>
      </w:r>
      <w:r w:rsidR="00B55B10" w:rsidRPr="005C40F2">
        <w:rPr>
          <w:rFonts w:asciiTheme="minorHAnsi" w:hAnsiTheme="minorHAnsi" w:cstheme="minorHAnsi"/>
          <w:sz w:val="22"/>
          <w:szCs w:val="22"/>
        </w:rPr>
        <w:t>se rozumí</w:t>
      </w:r>
      <w:r w:rsidR="005B2AC7" w:rsidRPr="005C40F2">
        <w:rPr>
          <w:rFonts w:asciiTheme="minorHAnsi" w:hAnsiTheme="minorHAnsi" w:cstheme="minorHAnsi"/>
          <w:sz w:val="22"/>
          <w:szCs w:val="22"/>
        </w:rPr>
        <w:t>:</w:t>
      </w:r>
      <w:bookmarkEnd w:id="6"/>
      <w:r w:rsidRPr="005C40F2">
        <w:rPr>
          <w:rFonts w:asciiTheme="minorHAnsi" w:hAnsiTheme="minorHAnsi" w:cstheme="minorHAnsi"/>
          <w:sz w:val="22"/>
          <w:szCs w:val="22"/>
        </w:rPr>
        <w:t xml:space="preserve"> </w:t>
      </w:r>
    </w:p>
    <w:p w14:paraId="1D267B18" w14:textId="761905C7" w:rsidR="009D0D1A" w:rsidRPr="005C40F2" w:rsidRDefault="00B55B10" w:rsidP="00A14B14">
      <w:pPr>
        <w:pStyle w:val="OdstavecSmlouvy"/>
        <w:keepNext/>
        <w:keepLines w:val="0"/>
        <w:numPr>
          <w:ilvl w:val="1"/>
          <w:numId w:val="16"/>
        </w:numPr>
        <w:spacing w:line="252" w:lineRule="auto"/>
        <w:ind w:left="851" w:hanging="284"/>
        <w:rPr>
          <w:rFonts w:asciiTheme="minorHAnsi" w:hAnsiTheme="minorHAnsi" w:cstheme="minorHAnsi"/>
          <w:color w:val="000000"/>
          <w:sz w:val="22"/>
          <w:szCs w:val="22"/>
        </w:rPr>
      </w:pPr>
      <w:bookmarkStart w:id="7" w:name="_Ref157002663"/>
      <w:r w:rsidRPr="005C40F2">
        <w:rPr>
          <w:rFonts w:asciiTheme="minorHAnsi" w:hAnsiTheme="minorHAnsi" w:cstheme="minorHAnsi"/>
          <w:color w:val="000000"/>
          <w:sz w:val="22"/>
          <w:szCs w:val="22"/>
        </w:rPr>
        <w:t xml:space="preserve">úplné, funkční a bezvadné provedení všech </w:t>
      </w:r>
      <w:r w:rsidR="00EB6224" w:rsidRPr="005C40F2">
        <w:rPr>
          <w:rFonts w:asciiTheme="minorHAnsi" w:hAnsiTheme="minorHAnsi" w:cstheme="minorHAnsi"/>
          <w:color w:val="000000"/>
          <w:sz w:val="22"/>
          <w:szCs w:val="22"/>
        </w:rPr>
        <w:t>stavební</w:t>
      </w:r>
      <w:r w:rsidRPr="005C40F2">
        <w:rPr>
          <w:rFonts w:asciiTheme="minorHAnsi" w:hAnsiTheme="minorHAnsi" w:cstheme="minorHAnsi"/>
          <w:color w:val="000000"/>
          <w:sz w:val="22"/>
          <w:szCs w:val="22"/>
        </w:rPr>
        <w:t xml:space="preserve">ch prací a konstrukcí, včetně dodávek potřebných materiálů a zařízení nezbytných pro řádné dokončení </w:t>
      </w:r>
      <w:r w:rsidR="00D51B30" w:rsidRPr="005C40F2">
        <w:rPr>
          <w:rFonts w:asciiTheme="minorHAnsi" w:hAnsiTheme="minorHAnsi" w:cstheme="minorHAnsi"/>
          <w:color w:val="000000"/>
          <w:sz w:val="22"/>
          <w:szCs w:val="22"/>
        </w:rPr>
        <w:t>Stavby</w:t>
      </w:r>
      <w:r w:rsidRPr="005C40F2">
        <w:rPr>
          <w:rFonts w:asciiTheme="minorHAnsi" w:hAnsiTheme="minorHAnsi" w:cstheme="minorHAnsi"/>
          <w:color w:val="000000"/>
          <w:sz w:val="22"/>
          <w:szCs w:val="22"/>
        </w:rPr>
        <w:t xml:space="preserve">, </w:t>
      </w:r>
      <w:r w:rsidR="008029FB" w:rsidRPr="005C40F2">
        <w:rPr>
          <w:rFonts w:asciiTheme="minorHAnsi" w:hAnsiTheme="minorHAnsi" w:cstheme="minorHAnsi"/>
          <w:color w:val="000000"/>
          <w:sz w:val="22"/>
          <w:szCs w:val="22"/>
        </w:rPr>
        <w:t xml:space="preserve">včetně </w:t>
      </w:r>
      <w:r w:rsidRPr="005C40F2">
        <w:rPr>
          <w:rFonts w:asciiTheme="minorHAnsi" w:hAnsiTheme="minorHAnsi" w:cstheme="minorHAnsi"/>
          <w:color w:val="000000"/>
          <w:sz w:val="22"/>
          <w:szCs w:val="22"/>
        </w:rPr>
        <w:t>provedení všech činností souvisejících s</w:t>
      </w:r>
      <w:r w:rsidR="000265C9" w:rsidRPr="005C40F2">
        <w:rPr>
          <w:rFonts w:asciiTheme="minorHAnsi" w:hAnsiTheme="minorHAnsi" w:cstheme="minorHAnsi"/>
          <w:color w:val="000000"/>
          <w:sz w:val="22"/>
          <w:szCs w:val="22"/>
        </w:rPr>
        <w:t> </w:t>
      </w:r>
      <w:r w:rsidRPr="005C40F2">
        <w:rPr>
          <w:rFonts w:asciiTheme="minorHAnsi" w:hAnsiTheme="minorHAnsi" w:cstheme="minorHAnsi"/>
          <w:color w:val="000000"/>
          <w:sz w:val="22"/>
          <w:szCs w:val="22"/>
        </w:rPr>
        <w:t xml:space="preserve">dodávkou stavebních prací a konstrukcí, jejichž provedení je nezbytné pro řádné dokončení </w:t>
      </w:r>
      <w:r w:rsidR="00D51B30" w:rsidRPr="005C40F2">
        <w:rPr>
          <w:rFonts w:asciiTheme="minorHAnsi" w:hAnsiTheme="minorHAnsi" w:cstheme="minorHAnsi"/>
          <w:color w:val="000000"/>
          <w:sz w:val="22"/>
          <w:szCs w:val="22"/>
        </w:rPr>
        <w:t>Stavby</w:t>
      </w:r>
      <w:r w:rsidR="005E76B5" w:rsidRPr="005C40F2">
        <w:rPr>
          <w:rFonts w:asciiTheme="minorHAnsi" w:hAnsiTheme="minorHAnsi" w:cstheme="minorHAnsi"/>
          <w:color w:val="000000"/>
          <w:sz w:val="22"/>
          <w:szCs w:val="22"/>
        </w:rPr>
        <w:t>,</w:t>
      </w:r>
      <w:r w:rsidRPr="005C40F2">
        <w:rPr>
          <w:rFonts w:asciiTheme="minorHAnsi" w:hAnsiTheme="minorHAnsi" w:cstheme="minorHAnsi"/>
          <w:color w:val="000000"/>
          <w:sz w:val="22"/>
          <w:szCs w:val="22"/>
        </w:rPr>
        <w:t xml:space="preserve"> např. zařízení </w:t>
      </w:r>
      <w:r w:rsidR="004E4DB6" w:rsidRPr="005C40F2">
        <w:rPr>
          <w:rFonts w:asciiTheme="minorHAnsi" w:hAnsiTheme="minorHAnsi" w:cstheme="minorHAnsi"/>
          <w:color w:val="000000"/>
          <w:sz w:val="22"/>
          <w:szCs w:val="22"/>
        </w:rPr>
        <w:t>S</w:t>
      </w:r>
      <w:r w:rsidR="00A51482" w:rsidRPr="005C40F2">
        <w:rPr>
          <w:rFonts w:asciiTheme="minorHAnsi" w:hAnsiTheme="minorHAnsi" w:cstheme="minorHAnsi"/>
          <w:color w:val="000000"/>
          <w:sz w:val="22"/>
          <w:szCs w:val="22"/>
        </w:rPr>
        <w:t>taveniště</w:t>
      </w:r>
      <w:r w:rsidR="001B424B" w:rsidRPr="005C40F2">
        <w:rPr>
          <w:rFonts w:asciiTheme="minorHAnsi" w:hAnsiTheme="minorHAnsi" w:cstheme="minorHAnsi"/>
          <w:color w:val="000000"/>
          <w:sz w:val="22"/>
          <w:szCs w:val="22"/>
        </w:rPr>
        <w:t>, jakožto místa, kde bude Stavba prováděna (dále jen „</w:t>
      </w:r>
      <w:r w:rsidR="001B424B" w:rsidRPr="005C40F2">
        <w:rPr>
          <w:rFonts w:asciiTheme="minorHAnsi" w:hAnsiTheme="minorHAnsi" w:cstheme="minorHAnsi"/>
          <w:b/>
          <w:bCs/>
          <w:i/>
          <w:iCs/>
          <w:color w:val="000000"/>
          <w:sz w:val="22"/>
          <w:szCs w:val="22"/>
        </w:rPr>
        <w:t>Staveniště</w:t>
      </w:r>
      <w:r w:rsidR="001B424B" w:rsidRPr="005C40F2">
        <w:rPr>
          <w:rFonts w:asciiTheme="minorHAnsi" w:hAnsiTheme="minorHAnsi" w:cstheme="minorHAnsi"/>
          <w:color w:val="000000"/>
          <w:sz w:val="22"/>
          <w:szCs w:val="22"/>
        </w:rPr>
        <w:t>“)</w:t>
      </w:r>
      <w:r w:rsidRPr="005C40F2">
        <w:rPr>
          <w:rFonts w:asciiTheme="minorHAnsi" w:hAnsiTheme="minorHAnsi" w:cstheme="minorHAnsi"/>
          <w:color w:val="000000"/>
          <w:sz w:val="22"/>
          <w:szCs w:val="22"/>
        </w:rPr>
        <w:t>, bezpečnostní opatření, včetně koordinační a</w:t>
      </w:r>
      <w:r w:rsidR="00D64678" w:rsidRPr="005C40F2">
        <w:rPr>
          <w:rFonts w:asciiTheme="minorHAnsi" w:hAnsiTheme="minorHAnsi" w:cstheme="minorHAnsi"/>
          <w:color w:val="000000"/>
          <w:sz w:val="22"/>
          <w:szCs w:val="22"/>
        </w:rPr>
        <w:t> </w:t>
      </w:r>
      <w:r w:rsidRPr="005C40F2">
        <w:rPr>
          <w:rFonts w:asciiTheme="minorHAnsi" w:hAnsiTheme="minorHAnsi" w:cstheme="minorHAnsi"/>
          <w:color w:val="000000"/>
          <w:sz w:val="22"/>
          <w:szCs w:val="22"/>
        </w:rPr>
        <w:t xml:space="preserve">kompletační činnosti celé </w:t>
      </w:r>
      <w:r w:rsidR="00D51B30" w:rsidRPr="005C40F2">
        <w:rPr>
          <w:rFonts w:asciiTheme="minorHAnsi" w:hAnsiTheme="minorHAnsi" w:cstheme="minorHAnsi"/>
          <w:color w:val="000000"/>
          <w:sz w:val="22"/>
          <w:szCs w:val="22"/>
        </w:rPr>
        <w:t>Stavby</w:t>
      </w:r>
      <w:r w:rsidRPr="005C40F2">
        <w:rPr>
          <w:rFonts w:asciiTheme="minorHAnsi" w:hAnsiTheme="minorHAnsi" w:cstheme="minorHAnsi"/>
          <w:color w:val="000000"/>
          <w:sz w:val="22"/>
          <w:szCs w:val="22"/>
        </w:rPr>
        <w:t xml:space="preserve">. </w:t>
      </w:r>
      <w:r w:rsidR="00C847A0" w:rsidRPr="005C40F2">
        <w:rPr>
          <w:rFonts w:asciiTheme="minorHAnsi" w:hAnsiTheme="minorHAnsi" w:cstheme="minorHAnsi"/>
          <w:color w:val="000000"/>
          <w:sz w:val="22"/>
          <w:szCs w:val="22"/>
        </w:rPr>
        <w:t>Rozsah Stavby je vymezen</w:t>
      </w:r>
      <w:bookmarkEnd w:id="7"/>
      <w:r w:rsidR="004B789F" w:rsidRPr="005C40F2">
        <w:rPr>
          <w:rFonts w:asciiTheme="minorHAnsi" w:hAnsiTheme="minorHAnsi" w:cstheme="minorHAnsi"/>
          <w:color w:val="000000"/>
          <w:sz w:val="22"/>
          <w:szCs w:val="22"/>
        </w:rPr>
        <w:t xml:space="preserve"> projektovou dokumentací pro provádění stavby s názvem „Oprava a výměna oken a dveří, zateplení budovy školy“ zpracovan</w:t>
      </w:r>
      <w:r w:rsidR="003607EB" w:rsidRPr="005C40F2">
        <w:rPr>
          <w:rFonts w:asciiTheme="minorHAnsi" w:hAnsiTheme="minorHAnsi" w:cstheme="minorHAnsi"/>
          <w:color w:val="000000"/>
          <w:sz w:val="22"/>
          <w:szCs w:val="22"/>
        </w:rPr>
        <w:t>ou</w:t>
      </w:r>
      <w:r w:rsidR="004B789F" w:rsidRPr="005C40F2">
        <w:rPr>
          <w:rFonts w:asciiTheme="minorHAnsi" w:hAnsiTheme="minorHAnsi" w:cstheme="minorHAnsi"/>
          <w:color w:val="000000"/>
          <w:sz w:val="22"/>
          <w:szCs w:val="22"/>
        </w:rPr>
        <w:t xml:space="preserve"> společností </w:t>
      </w:r>
      <w:proofErr w:type="spellStart"/>
      <w:r w:rsidR="004B789F" w:rsidRPr="005C40F2">
        <w:rPr>
          <w:rFonts w:asciiTheme="minorHAnsi" w:hAnsiTheme="minorHAnsi" w:cstheme="minorHAnsi"/>
          <w:color w:val="000000"/>
          <w:sz w:val="22"/>
          <w:szCs w:val="22"/>
        </w:rPr>
        <w:t>Projektum</w:t>
      </w:r>
      <w:proofErr w:type="spellEnd"/>
      <w:r w:rsidR="004B789F" w:rsidRPr="005C40F2">
        <w:rPr>
          <w:rFonts w:asciiTheme="minorHAnsi" w:hAnsiTheme="minorHAnsi" w:cstheme="minorHAnsi"/>
          <w:color w:val="000000"/>
          <w:sz w:val="22"/>
          <w:szCs w:val="22"/>
        </w:rPr>
        <w:t xml:space="preserve"> s.r.o., IČO: 04431723, Mariánské nám</w:t>
      </w:r>
      <w:r w:rsidR="00DF3959" w:rsidRPr="005C40F2">
        <w:rPr>
          <w:rFonts w:asciiTheme="minorHAnsi" w:hAnsiTheme="minorHAnsi" w:cstheme="minorHAnsi"/>
          <w:color w:val="000000"/>
          <w:sz w:val="22"/>
          <w:szCs w:val="22"/>
        </w:rPr>
        <w:t>ěstí</w:t>
      </w:r>
      <w:r w:rsidR="004B789F" w:rsidRPr="005C40F2">
        <w:rPr>
          <w:rFonts w:asciiTheme="minorHAnsi" w:hAnsiTheme="minorHAnsi" w:cstheme="minorHAnsi"/>
          <w:color w:val="000000"/>
          <w:sz w:val="22"/>
          <w:szCs w:val="22"/>
        </w:rPr>
        <w:t xml:space="preserve"> 617/1, </w:t>
      </w:r>
      <w:r w:rsidR="00DF3959" w:rsidRPr="005C40F2">
        <w:rPr>
          <w:rFonts w:asciiTheme="minorHAnsi" w:hAnsiTheme="minorHAnsi" w:cstheme="minorHAnsi"/>
          <w:color w:val="000000"/>
          <w:sz w:val="22"/>
          <w:szCs w:val="22"/>
        </w:rPr>
        <w:t xml:space="preserve">Komárov, </w:t>
      </w:r>
      <w:r w:rsidR="004B789F" w:rsidRPr="005C40F2">
        <w:rPr>
          <w:rFonts w:asciiTheme="minorHAnsi" w:hAnsiTheme="minorHAnsi" w:cstheme="minorHAnsi"/>
          <w:color w:val="000000"/>
          <w:sz w:val="22"/>
          <w:szCs w:val="22"/>
        </w:rPr>
        <w:t>617 00 Brno (dále jen „</w:t>
      </w:r>
      <w:r w:rsidR="004B789F" w:rsidRPr="005C40F2">
        <w:rPr>
          <w:rFonts w:asciiTheme="minorHAnsi" w:hAnsiTheme="minorHAnsi" w:cstheme="minorHAnsi"/>
          <w:b/>
          <w:bCs/>
          <w:i/>
          <w:iCs/>
          <w:color w:val="000000"/>
          <w:sz w:val="22"/>
          <w:szCs w:val="22"/>
        </w:rPr>
        <w:t>Projektová dokumentace</w:t>
      </w:r>
      <w:r w:rsidR="004B789F" w:rsidRPr="005C40F2">
        <w:rPr>
          <w:rFonts w:asciiTheme="minorHAnsi" w:hAnsiTheme="minorHAnsi" w:cstheme="minorHAnsi"/>
          <w:color w:val="000000"/>
          <w:sz w:val="22"/>
          <w:szCs w:val="22"/>
        </w:rPr>
        <w:t xml:space="preserve">“) </w:t>
      </w:r>
      <w:r w:rsidR="00DF3959" w:rsidRPr="005C40F2">
        <w:rPr>
          <w:rFonts w:asciiTheme="minorHAnsi" w:hAnsiTheme="minorHAnsi" w:cstheme="minorHAnsi"/>
          <w:color w:val="000000"/>
          <w:sz w:val="22"/>
          <w:szCs w:val="22"/>
        </w:rPr>
        <w:t xml:space="preserve">a oceněným soupisem stavebních prací, dodávek a služeb </w:t>
      </w:r>
      <w:r w:rsidR="009D0D1A" w:rsidRPr="005C40F2">
        <w:rPr>
          <w:rFonts w:asciiTheme="minorHAnsi" w:hAnsiTheme="minorHAnsi" w:cstheme="minorHAnsi"/>
          <w:color w:val="000000"/>
          <w:sz w:val="22"/>
          <w:szCs w:val="22"/>
        </w:rPr>
        <w:t>s výkazem výměr, v němž jsou Zhotovitelem uvedeny jednotkové ceny u všech položek stavebních prací</w:t>
      </w:r>
      <w:r w:rsidR="0096111B" w:rsidRPr="005C40F2">
        <w:rPr>
          <w:rFonts w:asciiTheme="minorHAnsi" w:hAnsiTheme="minorHAnsi" w:cstheme="minorHAnsi"/>
          <w:color w:val="000000"/>
          <w:sz w:val="22"/>
          <w:szCs w:val="22"/>
        </w:rPr>
        <w:t>,</w:t>
      </w:r>
      <w:r w:rsidR="009D0D1A" w:rsidRPr="005C40F2">
        <w:rPr>
          <w:rFonts w:asciiTheme="minorHAnsi" w:hAnsiTheme="minorHAnsi" w:cstheme="minorHAnsi"/>
          <w:color w:val="000000"/>
          <w:sz w:val="22"/>
          <w:szCs w:val="22"/>
        </w:rPr>
        <w:t xml:space="preserve"> dodávek a služeb a jejich celkové ceny pro Objednatelem vymezené množství (dále jen „</w:t>
      </w:r>
      <w:r w:rsidR="00DB678E">
        <w:rPr>
          <w:rFonts w:asciiTheme="minorHAnsi" w:hAnsiTheme="minorHAnsi" w:cstheme="minorHAnsi"/>
          <w:b/>
          <w:bCs/>
          <w:i/>
          <w:iCs/>
          <w:color w:val="000000"/>
          <w:sz w:val="22"/>
          <w:szCs w:val="22"/>
        </w:rPr>
        <w:t>Položkový rozpočet</w:t>
      </w:r>
      <w:r w:rsidR="009D0D1A" w:rsidRPr="005C40F2">
        <w:rPr>
          <w:rFonts w:asciiTheme="minorHAnsi" w:hAnsiTheme="minorHAnsi" w:cstheme="minorHAnsi"/>
          <w:color w:val="000000"/>
          <w:sz w:val="22"/>
          <w:szCs w:val="22"/>
        </w:rPr>
        <w:t xml:space="preserve">“), který je </w:t>
      </w:r>
      <w:r w:rsidR="002067C1" w:rsidRPr="005C40F2">
        <w:rPr>
          <w:rFonts w:asciiTheme="minorHAnsi" w:hAnsiTheme="minorHAnsi" w:cstheme="minorHAnsi"/>
          <w:color w:val="000000"/>
          <w:sz w:val="22"/>
          <w:szCs w:val="22"/>
        </w:rPr>
        <w:t>P</w:t>
      </w:r>
      <w:r w:rsidR="009D0D1A" w:rsidRPr="005C40F2">
        <w:rPr>
          <w:rFonts w:asciiTheme="minorHAnsi" w:hAnsiTheme="minorHAnsi" w:cstheme="minorHAnsi"/>
          <w:color w:val="000000"/>
          <w:sz w:val="22"/>
          <w:szCs w:val="22"/>
        </w:rPr>
        <w:t xml:space="preserve">řílohou č. 1 </w:t>
      </w:r>
      <w:r w:rsidR="00C00D54">
        <w:rPr>
          <w:rFonts w:asciiTheme="minorHAnsi" w:hAnsiTheme="minorHAnsi" w:cstheme="minorHAnsi"/>
          <w:color w:val="000000"/>
          <w:sz w:val="22"/>
          <w:szCs w:val="22"/>
        </w:rPr>
        <w:t>S</w:t>
      </w:r>
      <w:r w:rsidR="009D0D1A" w:rsidRPr="005C40F2">
        <w:rPr>
          <w:rFonts w:asciiTheme="minorHAnsi" w:hAnsiTheme="minorHAnsi" w:cstheme="minorHAnsi"/>
          <w:color w:val="000000"/>
          <w:sz w:val="22"/>
          <w:szCs w:val="22"/>
        </w:rPr>
        <w:t>mlouvy. Projektová dokumentace je zpracovaná v rozsahu stanoveném zvláštním právním předpisem (vyhláškou č. 169/2016 Sb.</w:t>
      </w:r>
      <w:r w:rsidR="003444FC" w:rsidRPr="005C40F2">
        <w:rPr>
          <w:rFonts w:asciiTheme="minorHAnsi" w:hAnsiTheme="minorHAnsi" w:cstheme="minorHAnsi"/>
          <w:color w:val="000000"/>
          <w:sz w:val="22"/>
          <w:szCs w:val="22"/>
        </w:rPr>
        <w:t>, o stanovení rozsahu dokumentace veřejné zakázky na stavební práce a soupisu stavebních prací, dodávek a služeb s výkazem výměr</w:t>
      </w:r>
      <w:r w:rsidR="009D0D1A" w:rsidRPr="005C40F2">
        <w:rPr>
          <w:rFonts w:asciiTheme="minorHAnsi" w:hAnsiTheme="minorHAnsi" w:cstheme="minorHAnsi"/>
          <w:color w:val="000000"/>
          <w:sz w:val="22"/>
          <w:szCs w:val="22"/>
        </w:rPr>
        <w:t xml:space="preserve">) </w:t>
      </w:r>
      <w:r w:rsidR="0007715B" w:rsidRPr="005C40F2">
        <w:rPr>
          <w:rFonts w:asciiTheme="minorHAnsi" w:hAnsiTheme="minorHAnsi" w:cstheme="minorHAnsi"/>
          <w:color w:val="000000"/>
          <w:sz w:val="22"/>
          <w:szCs w:val="22"/>
        </w:rPr>
        <w:br/>
      </w:r>
      <w:r w:rsidR="009D0D1A" w:rsidRPr="005C40F2">
        <w:rPr>
          <w:rFonts w:asciiTheme="minorHAnsi" w:hAnsiTheme="minorHAnsi" w:cstheme="minorHAnsi"/>
          <w:color w:val="000000"/>
          <w:sz w:val="22"/>
          <w:szCs w:val="22"/>
        </w:rPr>
        <w:t xml:space="preserve">a byla Zhotoviteli předána před uzavřením </w:t>
      </w:r>
      <w:r w:rsidR="00C00D54">
        <w:rPr>
          <w:rFonts w:asciiTheme="minorHAnsi" w:hAnsiTheme="minorHAnsi" w:cstheme="minorHAnsi"/>
          <w:color w:val="000000"/>
          <w:sz w:val="22"/>
          <w:szCs w:val="22"/>
        </w:rPr>
        <w:t>S</w:t>
      </w:r>
      <w:r w:rsidR="009D0D1A" w:rsidRPr="005C40F2">
        <w:rPr>
          <w:rFonts w:asciiTheme="minorHAnsi" w:hAnsiTheme="minorHAnsi" w:cstheme="minorHAnsi"/>
          <w:color w:val="000000"/>
          <w:sz w:val="22"/>
          <w:szCs w:val="22"/>
        </w:rPr>
        <w:t>mlouvy</w:t>
      </w:r>
      <w:r w:rsidR="0096111B" w:rsidRPr="005C40F2">
        <w:rPr>
          <w:rFonts w:asciiTheme="minorHAnsi" w:hAnsiTheme="minorHAnsi" w:cstheme="minorHAnsi"/>
          <w:color w:val="000000"/>
          <w:sz w:val="22"/>
          <w:szCs w:val="22"/>
        </w:rPr>
        <w:t xml:space="preserve"> v rámci Zadávacího řízení</w:t>
      </w:r>
      <w:r w:rsidR="009D0D1A" w:rsidRPr="005C40F2">
        <w:rPr>
          <w:rFonts w:asciiTheme="minorHAnsi" w:hAnsiTheme="minorHAnsi" w:cstheme="minorHAnsi"/>
          <w:color w:val="000000"/>
          <w:sz w:val="22"/>
          <w:szCs w:val="22"/>
        </w:rPr>
        <w:t>.</w:t>
      </w:r>
    </w:p>
    <w:p w14:paraId="317F29B8" w14:textId="07CE38F4" w:rsidR="00B55B10" w:rsidRPr="005C40F2" w:rsidRDefault="00B55B10" w:rsidP="00A14B14">
      <w:pPr>
        <w:pStyle w:val="OdstavecSmlouvy"/>
        <w:keepLines w:val="0"/>
        <w:numPr>
          <w:ilvl w:val="1"/>
          <w:numId w:val="16"/>
        </w:numPr>
        <w:tabs>
          <w:tab w:val="clear" w:pos="426"/>
          <w:tab w:val="clear" w:pos="1701"/>
        </w:tabs>
        <w:spacing w:line="252" w:lineRule="auto"/>
        <w:ind w:left="851" w:hanging="284"/>
        <w:rPr>
          <w:rFonts w:asciiTheme="minorHAnsi" w:hAnsiTheme="minorHAnsi" w:cstheme="minorHAnsi"/>
          <w:color w:val="000000"/>
          <w:sz w:val="22"/>
          <w:szCs w:val="22"/>
        </w:rPr>
      </w:pPr>
      <w:bookmarkStart w:id="8" w:name="_Hlk191647105"/>
      <w:r w:rsidRPr="005C40F2">
        <w:rPr>
          <w:rFonts w:asciiTheme="minorHAnsi" w:hAnsiTheme="minorHAnsi" w:cstheme="minorHAnsi"/>
          <w:color w:val="000000"/>
          <w:sz w:val="22"/>
          <w:szCs w:val="22"/>
        </w:rPr>
        <w:t xml:space="preserve">vypracování projektové dokumentace skutečného provedení </w:t>
      </w:r>
      <w:r w:rsidR="00D51B30" w:rsidRPr="005C40F2">
        <w:rPr>
          <w:rFonts w:asciiTheme="minorHAnsi" w:hAnsiTheme="minorHAnsi" w:cstheme="minorHAnsi"/>
          <w:color w:val="000000"/>
          <w:sz w:val="22"/>
          <w:szCs w:val="22"/>
        </w:rPr>
        <w:t>Stavby</w:t>
      </w:r>
      <w:r w:rsidR="00D51B5D" w:rsidRPr="005C40F2">
        <w:rPr>
          <w:rFonts w:asciiTheme="minorHAnsi" w:hAnsiTheme="minorHAnsi" w:cstheme="minorHAnsi"/>
          <w:color w:val="000000"/>
          <w:sz w:val="22"/>
          <w:szCs w:val="22"/>
        </w:rPr>
        <w:t xml:space="preserve"> (dále jen „</w:t>
      </w:r>
      <w:r w:rsidR="00D51B5D" w:rsidRPr="005C40F2">
        <w:rPr>
          <w:rFonts w:asciiTheme="minorHAnsi" w:hAnsiTheme="minorHAnsi" w:cstheme="minorHAnsi"/>
          <w:b/>
          <w:i/>
          <w:color w:val="000000"/>
          <w:sz w:val="22"/>
          <w:szCs w:val="22"/>
        </w:rPr>
        <w:t>DSPS</w:t>
      </w:r>
      <w:r w:rsidR="00D51B5D" w:rsidRPr="005C40F2">
        <w:rPr>
          <w:rFonts w:asciiTheme="minorHAnsi" w:hAnsiTheme="minorHAnsi" w:cstheme="minorHAnsi"/>
          <w:color w:val="000000"/>
          <w:sz w:val="22"/>
          <w:szCs w:val="22"/>
        </w:rPr>
        <w:t>“)</w:t>
      </w:r>
      <w:r w:rsidR="00351C50" w:rsidRPr="005C40F2">
        <w:rPr>
          <w:rFonts w:asciiTheme="minorHAnsi" w:hAnsiTheme="minorHAnsi" w:cstheme="minorHAnsi"/>
          <w:color w:val="000000"/>
          <w:sz w:val="22"/>
          <w:szCs w:val="22"/>
        </w:rPr>
        <w:t>.</w:t>
      </w:r>
    </w:p>
    <w:bookmarkEnd w:id="8"/>
    <w:p w14:paraId="71B608C4" w14:textId="77777777" w:rsidR="00E24176" w:rsidRPr="005C40F2" w:rsidRDefault="00E24176" w:rsidP="004211B8">
      <w:pPr>
        <w:keepNext/>
        <w:numPr>
          <w:ilvl w:val="1"/>
          <w:numId w:val="5"/>
        </w:numPr>
        <w:spacing w:after="120" w:line="252" w:lineRule="auto"/>
        <w:ind w:left="567" w:hanging="283"/>
        <w:jc w:val="both"/>
        <w:rPr>
          <w:rFonts w:asciiTheme="minorHAnsi" w:hAnsiTheme="minorHAnsi" w:cstheme="minorHAnsi"/>
          <w:color w:val="000000"/>
          <w:sz w:val="22"/>
          <w:szCs w:val="22"/>
        </w:rPr>
      </w:pPr>
      <w:r w:rsidRPr="005C40F2">
        <w:rPr>
          <w:rFonts w:asciiTheme="minorHAnsi" w:hAnsiTheme="minorHAnsi" w:cstheme="minorHAnsi"/>
          <w:color w:val="000000"/>
          <w:sz w:val="22"/>
          <w:szCs w:val="22"/>
        </w:rPr>
        <w:t xml:space="preserve">Zhotovení </w:t>
      </w:r>
      <w:r w:rsidR="00D51B30" w:rsidRPr="005C40F2">
        <w:rPr>
          <w:rFonts w:asciiTheme="minorHAnsi" w:hAnsiTheme="minorHAnsi" w:cstheme="minorHAnsi"/>
          <w:color w:val="000000"/>
          <w:sz w:val="22"/>
          <w:szCs w:val="22"/>
        </w:rPr>
        <w:t>Stavby</w:t>
      </w:r>
      <w:r w:rsidRPr="005C40F2">
        <w:rPr>
          <w:rFonts w:asciiTheme="minorHAnsi" w:hAnsiTheme="minorHAnsi" w:cstheme="minorHAnsi"/>
          <w:color w:val="000000"/>
          <w:sz w:val="22"/>
          <w:szCs w:val="22"/>
        </w:rPr>
        <w:t xml:space="preserve"> zároveň zahrnuje i následující práce a činnosti: </w:t>
      </w:r>
    </w:p>
    <w:p w14:paraId="736FFB7D" w14:textId="38FF95C9" w:rsidR="00B52988" w:rsidRPr="005C40F2" w:rsidRDefault="002800FB" w:rsidP="00A14B14">
      <w:pPr>
        <w:numPr>
          <w:ilvl w:val="2"/>
          <w:numId w:val="23"/>
        </w:numPr>
        <w:spacing w:after="120" w:line="252" w:lineRule="auto"/>
        <w:ind w:left="851" w:hanging="284"/>
        <w:jc w:val="both"/>
        <w:rPr>
          <w:rFonts w:asciiTheme="minorHAnsi" w:hAnsiTheme="minorHAnsi" w:cstheme="minorHAnsi"/>
          <w:color w:val="000000"/>
          <w:sz w:val="22"/>
          <w:szCs w:val="22"/>
        </w:rPr>
      </w:pPr>
      <w:r w:rsidRPr="005C40F2">
        <w:rPr>
          <w:rFonts w:asciiTheme="minorHAnsi" w:hAnsiTheme="minorHAnsi" w:cstheme="minorHAnsi"/>
          <w:color w:val="000000"/>
          <w:sz w:val="22"/>
          <w:szCs w:val="22"/>
        </w:rPr>
        <w:t xml:space="preserve">zpracování věcného a finančního harmonogramu realizace Stavby (dále jen </w:t>
      </w:r>
      <w:r w:rsidRPr="005C40F2">
        <w:rPr>
          <w:rFonts w:asciiTheme="minorHAnsi" w:hAnsiTheme="minorHAnsi" w:cstheme="minorHAnsi"/>
          <w:i/>
          <w:iCs/>
          <w:color w:val="000000"/>
          <w:sz w:val="22"/>
          <w:szCs w:val="22"/>
        </w:rPr>
        <w:t>„</w:t>
      </w:r>
      <w:r w:rsidRPr="005C40F2">
        <w:rPr>
          <w:rFonts w:asciiTheme="minorHAnsi" w:hAnsiTheme="minorHAnsi" w:cstheme="minorHAnsi"/>
          <w:b/>
          <w:i/>
          <w:iCs/>
          <w:color w:val="000000"/>
          <w:sz w:val="22"/>
          <w:szCs w:val="22"/>
        </w:rPr>
        <w:t>Harmonogram</w:t>
      </w:r>
      <w:r w:rsidRPr="005C40F2">
        <w:rPr>
          <w:rFonts w:asciiTheme="minorHAnsi" w:hAnsiTheme="minorHAnsi" w:cstheme="minorHAnsi"/>
          <w:i/>
          <w:iCs/>
          <w:color w:val="000000"/>
          <w:sz w:val="22"/>
          <w:szCs w:val="22"/>
        </w:rPr>
        <w:t>“</w:t>
      </w:r>
      <w:r w:rsidRPr="005C40F2">
        <w:rPr>
          <w:rFonts w:asciiTheme="minorHAnsi" w:hAnsiTheme="minorHAnsi" w:cstheme="minorHAnsi"/>
          <w:color w:val="000000"/>
          <w:sz w:val="22"/>
          <w:szCs w:val="22"/>
        </w:rPr>
        <w:t>) a jeho předložení Objednateli před </w:t>
      </w:r>
      <w:r w:rsidR="000343FF" w:rsidRPr="005C40F2">
        <w:rPr>
          <w:rFonts w:asciiTheme="minorHAnsi" w:hAnsiTheme="minorHAnsi" w:cstheme="minorHAnsi"/>
          <w:color w:val="000000"/>
          <w:sz w:val="22"/>
          <w:szCs w:val="22"/>
        </w:rPr>
        <w:t xml:space="preserve"> </w:t>
      </w:r>
      <w:r w:rsidR="0096111B" w:rsidRPr="005C40F2">
        <w:rPr>
          <w:rFonts w:asciiTheme="minorHAnsi" w:hAnsiTheme="minorHAnsi" w:cstheme="minorHAnsi"/>
          <w:color w:val="000000"/>
          <w:sz w:val="22"/>
          <w:szCs w:val="22"/>
        </w:rPr>
        <w:t xml:space="preserve">zahájením Díla a </w:t>
      </w:r>
      <w:r w:rsidRPr="005C40F2">
        <w:rPr>
          <w:rFonts w:asciiTheme="minorHAnsi" w:hAnsiTheme="minorHAnsi" w:cstheme="minorHAnsi"/>
          <w:color w:val="000000"/>
          <w:sz w:val="22"/>
          <w:szCs w:val="22"/>
        </w:rPr>
        <w:t>předáním Staveniště k</w:t>
      </w:r>
      <w:r w:rsidR="002A06FF" w:rsidRPr="005C40F2">
        <w:rPr>
          <w:rFonts w:asciiTheme="minorHAnsi" w:hAnsiTheme="minorHAnsi" w:cstheme="minorHAnsi"/>
          <w:color w:val="000000"/>
          <w:sz w:val="22"/>
          <w:szCs w:val="22"/>
        </w:rPr>
        <w:t> </w:t>
      </w:r>
      <w:r w:rsidRPr="005C40F2">
        <w:rPr>
          <w:rFonts w:asciiTheme="minorHAnsi" w:hAnsiTheme="minorHAnsi" w:cstheme="minorHAnsi"/>
          <w:color w:val="000000"/>
          <w:sz w:val="22"/>
          <w:szCs w:val="22"/>
        </w:rPr>
        <w:t>seznámení;</w:t>
      </w:r>
      <w:r w:rsidR="00662B9B" w:rsidRPr="005C40F2">
        <w:rPr>
          <w:rFonts w:asciiTheme="minorHAnsi" w:hAnsiTheme="minorHAnsi" w:cstheme="minorHAnsi"/>
          <w:color w:val="000000"/>
          <w:sz w:val="22"/>
          <w:szCs w:val="22"/>
        </w:rPr>
        <w:t xml:space="preserve"> </w:t>
      </w:r>
      <w:r w:rsidR="00662B9B" w:rsidRPr="005C40F2">
        <w:rPr>
          <w:rFonts w:asciiTheme="minorHAnsi" w:hAnsiTheme="minorHAnsi" w:cstheme="minorHAnsi"/>
          <w:sz w:val="22"/>
          <w:szCs w:val="22"/>
        </w:rPr>
        <w:t xml:space="preserve">Harmonogram bude zpracován tak, aby byl v souladu </w:t>
      </w:r>
      <w:r w:rsidR="0096111B" w:rsidRPr="005C40F2">
        <w:rPr>
          <w:rFonts w:asciiTheme="minorHAnsi" w:hAnsiTheme="minorHAnsi" w:cstheme="minorHAnsi"/>
          <w:sz w:val="22"/>
          <w:szCs w:val="22"/>
        </w:rPr>
        <w:t xml:space="preserve">s </w:t>
      </w:r>
      <w:r w:rsidR="00662B9B" w:rsidRPr="005C40F2">
        <w:rPr>
          <w:rFonts w:asciiTheme="minorHAnsi" w:hAnsiTheme="minorHAnsi" w:cstheme="minorHAnsi"/>
          <w:sz w:val="22"/>
          <w:szCs w:val="22"/>
        </w:rPr>
        <w:t>časovými nároky na provedení jednotlivých prací na</w:t>
      </w:r>
      <w:r w:rsidR="005B6CA7" w:rsidRPr="005C40F2">
        <w:rPr>
          <w:rFonts w:asciiTheme="minorHAnsi" w:hAnsiTheme="minorHAnsi" w:cstheme="minorHAnsi"/>
          <w:sz w:val="22"/>
          <w:szCs w:val="22"/>
        </w:rPr>
        <w:t> </w:t>
      </w:r>
      <w:r w:rsidR="00662B9B" w:rsidRPr="005C40F2">
        <w:rPr>
          <w:rFonts w:asciiTheme="minorHAnsi" w:hAnsiTheme="minorHAnsi" w:cstheme="minorHAnsi"/>
          <w:sz w:val="22"/>
          <w:szCs w:val="22"/>
        </w:rPr>
        <w:t>Stavbě, zejména aby byly dodrženy technické a</w:t>
      </w:r>
      <w:r w:rsidR="0083387A" w:rsidRPr="005C40F2">
        <w:rPr>
          <w:rFonts w:asciiTheme="minorHAnsi" w:hAnsiTheme="minorHAnsi" w:cstheme="minorHAnsi"/>
          <w:sz w:val="22"/>
          <w:szCs w:val="22"/>
        </w:rPr>
        <w:t> </w:t>
      </w:r>
      <w:r w:rsidR="00662B9B" w:rsidRPr="005C40F2">
        <w:rPr>
          <w:rFonts w:asciiTheme="minorHAnsi" w:hAnsiTheme="minorHAnsi" w:cstheme="minorHAnsi"/>
          <w:sz w:val="22"/>
          <w:szCs w:val="22"/>
        </w:rPr>
        <w:t>technologické postupy pro řádné provedení Stavby;</w:t>
      </w:r>
      <w:r w:rsidRPr="005C40F2">
        <w:rPr>
          <w:rFonts w:asciiTheme="minorHAnsi" w:hAnsiTheme="minorHAnsi" w:cstheme="minorHAnsi"/>
          <w:color w:val="000000"/>
          <w:sz w:val="22"/>
          <w:szCs w:val="22"/>
        </w:rPr>
        <w:t xml:space="preserve"> pokud Objednatel nebo </w:t>
      </w:r>
      <w:r w:rsidR="00111EE7" w:rsidRPr="005C40F2">
        <w:rPr>
          <w:rFonts w:asciiTheme="minorHAnsi" w:hAnsiTheme="minorHAnsi" w:cstheme="minorHAnsi"/>
          <w:color w:val="000000"/>
          <w:sz w:val="22"/>
          <w:szCs w:val="22"/>
        </w:rPr>
        <w:t>TDS</w:t>
      </w:r>
      <w:r w:rsidRPr="005C40F2">
        <w:rPr>
          <w:rFonts w:asciiTheme="minorHAnsi" w:hAnsiTheme="minorHAnsi" w:cstheme="minorHAnsi"/>
          <w:color w:val="000000"/>
          <w:sz w:val="22"/>
          <w:szCs w:val="22"/>
        </w:rPr>
        <w:t xml:space="preserve"> zjistí v Harmonogramu údaje, vzbuzující důvodnou pochybnost o</w:t>
      </w:r>
      <w:r w:rsidR="00C31653" w:rsidRPr="005C40F2">
        <w:rPr>
          <w:rFonts w:asciiTheme="minorHAnsi" w:hAnsiTheme="minorHAnsi" w:cstheme="minorHAnsi"/>
          <w:color w:val="000000"/>
          <w:sz w:val="22"/>
          <w:szCs w:val="22"/>
        </w:rPr>
        <w:t> </w:t>
      </w:r>
      <w:r w:rsidRPr="005C40F2">
        <w:rPr>
          <w:rFonts w:asciiTheme="minorHAnsi" w:hAnsiTheme="minorHAnsi" w:cstheme="minorHAnsi"/>
          <w:color w:val="000000"/>
          <w:sz w:val="22"/>
          <w:szCs w:val="22"/>
        </w:rPr>
        <w:t>správném zohlednění technických či technologických nároků na</w:t>
      </w:r>
      <w:r w:rsidR="005B6CA7" w:rsidRPr="005C40F2">
        <w:rPr>
          <w:rFonts w:asciiTheme="minorHAnsi" w:hAnsiTheme="minorHAnsi" w:cstheme="minorHAnsi"/>
          <w:color w:val="000000"/>
          <w:sz w:val="22"/>
          <w:szCs w:val="22"/>
        </w:rPr>
        <w:t> </w:t>
      </w:r>
      <w:r w:rsidRPr="005C40F2">
        <w:rPr>
          <w:rFonts w:asciiTheme="minorHAnsi" w:hAnsiTheme="minorHAnsi" w:cstheme="minorHAnsi"/>
          <w:color w:val="000000"/>
          <w:sz w:val="22"/>
          <w:szCs w:val="22"/>
        </w:rPr>
        <w:t xml:space="preserve">řádnou realizaci Stavby, sdělí Zhotoviteli své připomínky; Zhotovitel je povinen připomínky Objednatele do Harmonogramu zapracovat nebo upozornit </w:t>
      </w:r>
      <w:r w:rsidR="00111EE7" w:rsidRPr="005C40F2">
        <w:rPr>
          <w:rFonts w:asciiTheme="minorHAnsi" w:hAnsiTheme="minorHAnsi" w:cstheme="minorHAnsi"/>
          <w:color w:val="000000"/>
          <w:sz w:val="22"/>
          <w:szCs w:val="22"/>
        </w:rPr>
        <w:t>TDS</w:t>
      </w:r>
      <w:r w:rsidRPr="005C40F2">
        <w:rPr>
          <w:rFonts w:asciiTheme="minorHAnsi" w:hAnsiTheme="minorHAnsi" w:cstheme="minorHAnsi"/>
          <w:color w:val="000000"/>
          <w:sz w:val="22"/>
          <w:szCs w:val="22"/>
        </w:rPr>
        <w:t xml:space="preserve"> na nevhodnost připomínek Objednatele k úpravě Harmonogramu. Harmonogram se zapracovanými připomínkami nebo Harmonogram, k němuž Objednatel vydal stanovisko, že na zapracování </w:t>
      </w:r>
      <w:r w:rsidRPr="005C40F2">
        <w:rPr>
          <w:rFonts w:asciiTheme="minorHAnsi" w:hAnsiTheme="minorHAnsi" w:cstheme="minorHAnsi"/>
          <w:color w:val="000000"/>
          <w:sz w:val="22"/>
          <w:szCs w:val="22"/>
        </w:rPr>
        <w:lastRenderedPageBreak/>
        <w:t xml:space="preserve">svých připomínek pro jejich nevhodnost netrvá, je předpokladem pro zahájení stavebních prací dle </w:t>
      </w:r>
      <w:r w:rsidR="00F50B11" w:rsidRPr="005C40F2">
        <w:rPr>
          <w:rFonts w:asciiTheme="minorHAnsi" w:hAnsiTheme="minorHAnsi" w:cstheme="minorHAnsi"/>
          <w:color w:val="000000"/>
          <w:sz w:val="22"/>
          <w:szCs w:val="22"/>
        </w:rPr>
        <w:t>odst.</w:t>
      </w:r>
      <w:r w:rsidRPr="005C40F2">
        <w:rPr>
          <w:rFonts w:asciiTheme="minorHAnsi" w:hAnsiTheme="minorHAnsi" w:cstheme="minorHAnsi"/>
          <w:color w:val="000000"/>
          <w:sz w:val="22"/>
          <w:szCs w:val="22"/>
        </w:rPr>
        <w:t xml:space="preserve"> </w:t>
      </w:r>
      <w:r w:rsidR="00D11B19" w:rsidRPr="005C40F2">
        <w:rPr>
          <w:rFonts w:asciiTheme="minorHAnsi" w:hAnsiTheme="minorHAnsi" w:cstheme="minorHAnsi"/>
          <w:color w:val="000000"/>
          <w:sz w:val="22"/>
          <w:szCs w:val="22"/>
        </w:rPr>
        <w:fldChar w:fldCharType="begin"/>
      </w:r>
      <w:r w:rsidR="00D11B19" w:rsidRPr="005C40F2">
        <w:rPr>
          <w:rFonts w:asciiTheme="minorHAnsi" w:hAnsiTheme="minorHAnsi" w:cstheme="minorHAnsi"/>
          <w:color w:val="000000"/>
          <w:sz w:val="22"/>
          <w:szCs w:val="22"/>
        </w:rPr>
        <w:instrText xml:space="preserve"> REF _Ref435356705 \r \h  \* MERGEFORMAT </w:instrText>
      </w:r>
      <w:r w:rsidR="00D11B19" w:rsidRPr="005C40F2">
        <w:rPr>
          <w:rFonts w:asciiTheme="minorHAnsi" w:hAnsiTheme="minorHAnsi" w:cstheme="minorHAnsi"/>
          <w:color w:val="000000"/>
          <w:sz w:val="22"/>
          <w:szCs w:val="22"/>
        </w:rPr>
      </w:r>
      <w:r w:rsidR="00D11B19" w:rsidRPr="005C40F2">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III.1</w:t>
      </w:r>
      <w:r w:rsidR="00D11B19" w:rsidRPr="005C40F2">
        <w:rPr>
          <w:rFonts w:asciiTheme="minorHAnsi" w:hAnsiTheme="minorHAnsi" w:cstheme="minorHAnsi"/>
          <w:color w:val="000000"/>
          <w:sz w:val="22"/>
          <w:szCs w:val="22"/>
        </w:rPr>
        <w:fldChar w:fldCharType="end"/>
      </w:r>
      <w:r w:rsidR="00D11B19" w:rsidRPr="005C40F2">
        <w:rPr>
          <w:rFonts w:asciiTheme="minorHAnsi" w:hAnsiTheme="minorHAnsi" w:cstheme="minorHAnsi"/>
          <w:color w:val="000000"/>
          <w:sz w:val="22"/>
          <w:szCs w:val="22"/>
        </w:rPr>
        <w:t>.</w:t>
      </w:r>
      <w:r w:rsidRPr="005C40F2">
        <w:rPr>
          <w:rFonts w:asciiTheme="minorHAnsi" w:hAnsiTheme="minorHAnsi" w:cstheme="minorHAnsi"/>
          <w:color w:val="000000"/>
          <w:sz w:val="22"/>
          <w:szCs w:val="22"/>
        </w:rPr>
        <w:t xml:space="preserve"> písm. </w:t>
      </w:r>
      <w:r w:rsidR="00430AE5" w:rsidRPr="005C40F2">
        <w:rPr>
          <w:rFonts w:asciiTheme="minorHAnsi" w:hAnsiTheme="minorHAnsi" w:cstheme="minorHAnsi"/>
          <w:color w:val="000000"/>
          <w:sz w:val="22"/>
          <w:szCs w:val="22"/>
        </w:rPr>
        <w:fldChar w:fldCharType="begin"/>
      </w:r>
      <w:r w:rsidR="00430AE5" w:rsidRPr="005C40F2">
        <w:rPr>
          <w:rFonts w:asciiTheme="minorHAnsi" w:hAnsiTheme="minorHAnsi" w:cstheme="minorHAnsi"/>
          <w:color w:val="000000"/>
          <w:sz w:val="22"/>
          <w:szCs w:val="22"/>
        </w:rPr>
        <w:instrText xml:space="preserve"> REF _Ref65164946 \r \h </w:instrText>
      </w:r>
      <w:r w:rsidR="00806D6A" w:rsidRPr="005C40F2">
        <w:rPr>
          <w:rFonts w:asciiTheme="minorHAnsi" w:hAnsiTheme="minorHAnsi" w:cstheme="minorHAnsi"/>
          <w:color w:val="000000"/>
          <w:sz w:val="22"/>
          <w:szCs w:val="22"/>
        </w:rPr>
        <w:instrText xml:space="preserve"> \* MERGEFORMAT </w:instrText>
      </w:r>
      <w:r w:rsidR="00430AE5" w:rsidRPr="005C40F2">
        <w:rPr>
          <w:rFonts w:asciiTheme="minorHAnsi" w:hAnsiTheme="minorHAnsi" w:cstheme="minorHAnsi"/>
          <w:color w:val="000000"/>
          <w:sz w:val="22"/>
          <w:szCs w:val="22"/>
        </w:rPr>
      </w:r>
      <w:r w:rsidR="00430AE5" w:rsidRPr="005C40F2">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b)</w:t>
      </w:r>
      <w:r w:rsidR="00430AE5" w:rsidRPr="005C40F2">
        <w:rPr>
          <w:rFonts w:asciiTheme="minorHAnsi" w:hAnsiTheme="minorHAnsi" w:cstheme="minorHAnsi"/>
          <w:color w:val="000000"/>
          <w:sz w:val="22"/>
          <w:szCs w:val="22"/>
        </w:rPr>
        <w:fldChar w:fldCharType="end"/>
      </w:r>
      <w:r w:rsidRPr="005C40F2">
        <w:rPr>
          <w:rFonts w:asciiTheme="minorHAnsi" w:hAnsiTheme="minorHAnsi" w:cstheme="minorHAnsi"/>
          <w:color w:val="000000"/>
          <w:sz w:val="22"/>
          <w:szCs w:val="22"/>
        </w:rPr>
        <w:t xml:space="preserve"> </w:t>
      </w:r>
      <w:r w:rsidR="00C00D54">
        <w:rPr>
          <w:rFonts w:asciiTheme="minorHAnsi" w:hAnsiTheme="minorHAnsi" w:cstheme="minorHAnsi"/>
          <w:color w:val="000000"/>
          <w:sz w:val="22"/>
          <w:szCs w:val="22"/>
        </w:rPr>
        <w:t>S</w:t>
      </w:r>
      <w:r w:rsidRPr="005C40F2">
        <w:rPr>
          <w:rFonts w:asciiTheme="minorHAnsi" w:hAnsiTheme="minorHAnsi" w:cstheme="minorHAnsi"/>
          <w:color w:val="000000"/>
          <w:sz w:val="22"/>
          <w:szCs w:val="22"/>
        </w:rPr>
        <w:t>mlouvy</w:t>
      </w:r>
      <w:r w:rsidR="00D51B30" w:rsidRPr="005C40F2">
        <w:rPr>
          <w:rFonts w:asciiTheme="minorHAnsi" w:hAnsiTheme="minorHAnsi" w:cstheme="minorHAnsi"/>
          <w:color w:val="000000"/>
          <w:sz w:val="22"/>
          <w:szCs w:val="22"/>
        </w:rPr>
        <w:t>;</w:t>
      </w:r>
    </w:p>
    <w:p w14:paraId="4342924D" w14:textId="50115E51" w:rsidR="00B214EA" w:rsidRPr="005C40F2" w:rsidRDefault="00B214EA" w:rsidP="00A14B14">
      <w:pPr>
        <w:numPr>
          <w:ilvl w:val="2"/>
          <w:numId w:val="23"/>
        </w:numPr>
        <w:tabs>
          <w:tab w:val="clear" w:pos="6662"/>
        </w:tabs>
        <w:spacing w:after="120" w:line="252" w:lineRule="auto"/>
        <w:ind w:left="851" w:hanging="284"/>
        <w:jc w:val="both"/>
        <w:rPr>
          <w:rFonts w:asciiTheme="minorHAnsi" w:hAnsiTheme="minorHAnsi" w:cstheme="minorHAnsi"/>
          <w:snapToGrid w:val="0"/>
          <w:color w:val="000000"/>
          <w:sz w:val="22"/>
          <w:szCs w:val="22"/>
        </w:rPr>
      </w:pPr>
      <w:r w:rsidRPr="005C40F2">
        <w:rPr>
          <w:rFonts w:asciiTheme="minorHAnsi" w:hAnsiTheme="minorHAnsi" w:cstheme="minorHAnsi"/>
          <w:bCs/>
          <w:color w:val="000000"/>
          <w:sz w:val="22"/>
          <w:szCs w:val="22"/>
        </w:rPr>
        <w:t>vedení stavebního deníku, dle zákona č.</w:t>
      </w:r>
      <w:r w:rsidRPr="005C40F2">
        <w:rPr>
          <w:rFonts w:asciiTheme="minorHAnsi" w:hAnsiTheme="minorHAnsi" w:cstheme="minorHAnsi"/>
          <w:color w:val="000000"/>
          <w:sz w:val="22"/>
          <w:szCs w:val="22"/>
        </w:rPr>
        <w:t xml:space="preserve"> 283/2021 Sb., stavební zákon, ve znění pozdějších předpisů (dále jen „</w:t>
      </w:r>
      <w:r w:rsidRPr="005C40F2">
        <w:rPr>
          <w:rFonts w:asciiTheme="minorHAnsi" w:hAnsiTheme="minorHAnsi" w:cstheme="minorHAnsi"/>
          <w:b/>
          <w:bCs/>
          <w:i/>
          <w:iCs/>
          <w:color w:val="000000"/>
          <w:sz w:val="22"/>
          <w:szCs w:val="22"/>
        </w:rPr>
        <w:t>Stavební zákon</w:t>
      </w:r>
      <w:r w:rsidRPr="005C40F2">
        <w:rPr>
          <w:rFonts w:asciiTheme="minorHAnsi" w:hAnsiTheme="minorHAnsi" w:cstheme="minorHAnsi"/>
          <w:color w:val="000000"/>
          <w:sz w:val="22"/>
          <w:szCs w:val="22"/>
        </w:rPr>
        <w:t>“)</w:t>
      </w:r>
      <w:r w:rsidRPr="005C40F2">
        <w:rPr>
          <w:rFonts w:asciiTheme="minorHAnsi" w:hAnsiTheme="minorHAnsi" w:cstheme="minorHAnsi"/>
          <w:snapToGrid w:val="0"/>
          <w:color w:val="000000"/>
          <w:sz w:val="22"/>
          <w:szCs w:val="22"/>
        </w:rPr>
        <w:t xml:space="preserve"> a zajištění odborného vedení stavby při provádění </w:t>
      </w:r>
      <w:r w:rsidR="00432FE0">
        <w:rPr>
          <w:rFonts w:asciiTheme="minorHAnsi" w:hAnsiTheme="minorHAnsi" w:cstheme="minorHAnsi"/>
          <w:snapToGrid w:val="0"/>
          <w:color w:val="000000"/>
          <w:sz w:val="22"/>
          <w:szCs w:val="22"/>
        </w:rPr>
        <w:t>D</w:t>
      </w:r>
      <w:r w:rsidRPr="005C40F2">
        <w:rPr>
          <w:rFonts w:asciiTheme="minorHAnsi" w:hAnsiTheme="minorHAnsi" w:cstheme="minorHAnsi"/>
          <w:snapToGrid w:val="0"/>
          <w:color w:val="000000"/>
          <w:sz w:val="22"/>
          <w:szCs w:val="22"/>
        </w:rPr>
        <w:t>íla;</w:t>
      </w:r>
    </w:p>
    <w:p w14:paraId="7AB4C3C2" w14:textId="410F5D31" w:rsidR="00226E30" w:rsidRPr="005C40F2" w:rsidRDefault="00E24176" w:rsidP="00A14B14">
      <w:pPr>
        <w:numPr>
          <w:ilvl w:val="2"/>
          <w:numId w:val="23"/>
        </w:numPr>
        <w:spacing w:after="120" w:line="252" w:lineRule="auto"/>
        <w:ind w:left="851" w:hanging="284"/>
        <w:jc w:val="both"/>
        <w:rPr>
          <w:rFonts w:asciiTheme="minorHAnsi" w:hAnsiTheme="minorHAnsi" w:cstheme="minorHAnsi"/>
          <w:b/>
          <w:color w:val="000000"/>
          <w:sz w:val="22"/>
          <w:szCs w:val="22"/>
        </w:rPr>
      </w:pPr>
      <w:r w:rsidRPr="005C40F2">
        <w:rPr>
          <w:rFonts w:asciiTheme="minorHAnsi" w:hAnsiTheme="minorHAnsi" w:cstheme="minorHAnsi"/>
          <w:snapToGrid w:val="0"/>
          <w:color w:val="000000"/>
          <w:sz w:val="22"/>
          <w:szCs w:val="22"/>
        </w:rPr>
        <w:t xml:space="preserve">zajištění a provedení všech opatření organizačního a stavebně technologického charakteru k řádnému provedení </w:t>
      </w:r>
      <w:r w:rsidR="00D51B30" w:rsidRPr="005C40F2">
        <w:rPr>
          <w:rFonts w:asciiTheme="minorHAnsi" w:hAnsiTheme="minorHAnsi" w:cstheme="minorHAnsi"/>
          <w:snapToGrid w:val="0"/>
          <w:color w:val="000000"/>
          <w:sz w:val="22"/>
          <w:szCs w:val="22"/>
        </w:rPr>
        <w:t>Stavby</w:t>
      </w:r>
      <w:r w:rsidR="00E10545" w:rsidRPr="005C40F2">
        <w:rPr>
          <w:rFonts w:asciiTheme="minorHAnsi" w:hAnsiTheme="minorHAnsi" w:cstheme="minorHAnsi"/>
          <w:snapToGrid w:val="0"/>
          <w:color w:val="000000"/>
          <w:sz w:val="22"/>
          <w:szCs w:val="22"/>
        </w:rPr>
        <w:t>, včetně případného záboru veřejného prostranství</w:t>
      </w:r>
      <w:r w:rsidRPr="005C40F2">
        <w:rPr>
          <w:rFonts w:asciiTheme="minorHAnsi" w:hAnsiTheme="minorHAnsi" w:cstheme="minorHAnsi"/>
          <w:snapToGrid w:val="0"/>
          <w:color w:val="000000"/>
          <w:sz w:val="22"/>
          <w:szCs w:val="22"/>
        </w:rPr>
        <w:t xml:space="preserve">; </w:t>
      </w:r>
    </w:p>
    <w:p w14:paraId="6561B3AE" w14:textId="7B9441B5" w:rsidR="00BD482E" w:rsidRPr="005C40F2" w:rsidRDefault="009D0D1A" w:rsidP="00A14B14">
      <w:pPr>
        <w:numPr>
          <w:ilvl w:val="2"/>
          <w:numId w:val="23"/>
        </w:numPr>
        <w:spacing w:after="120" w:line="252" w:lineRule="auto"/>
        <w:ind w:left="851" w:hanging="284"/>
        <w:jc w:val="both"/>
        <w:rPr>
          <w:rFonts w:asciiTheme="minorHAnsi" w:hAnsiTheme="minorHAnsi" w:cstheme="minorHAnsi"/>
          <w:b/>
          <w:color w:val="000000"/>
          <w:sz w:val="22"/>
          <w:szCs w:val="22"/>
        </w:rPr>
      </w:pPr>
      <w:r w:rsidRPr="005C40F2">
        <w:rPr>
          <w:rFonts w:asciiTheme="minorHAnsi" w:hAnsiTheme="minorHAnsi" w:cstheme="minorHAnsi"/>
          <w:snapToGrid w:val="0"/>
          <w:color w:val="000000"/>
          <w:sz w:val="22"/>
          <w:szCs w:val="22"/>
        </w:rPr>
        <w:t xml:space="preserve">lešenářské práce včetně </w:t>
      </w:r>
      <w:r w:rsidR="00BD482E" w:rsidRPr="005C40F2">
        <w:rPr>
          <w:rFonts w:asciiTheme="minorHAnsi" w:hAnsiTheme="minorHAnsi" w:cstheme="minorHAnsi"/>
          <w:snapToGrid w:val="0"/>
          <w:color w:val="000000"/>
          <w:sz w:val="22"/>
          <w:szCs w:val="22"/>
        </w:rPr>
        <w:t>zakrytí lešení vhodným materiálem pro snížení prašnosti a šíření odpadu při realizaci fasád;</w:t>
      </w:r>
    </w:p>
    <w:p w14:paraId="3EEAC986" w14:textId="37402B16" w:rsidR="005863FF" w:rsidRPr="005C40F2" w:rsidRDefault="005863FF" w:rsidP="00A14B14">
      <w:pPr>
        <w:numPr>
          <w:ilvl w:val="2"/>
          <w:numId w:val="23"/>
        </w:numPr>
        <w:spacing w:after="120" w:line="252" w:lineRule="auto"/>
        <w:ind w:left="851" w:hanging="284"/>
        <w:jc w:val="both"/>
        <w:rPr>
          <w:rFonts w:asciiTheme="minorHAnsi" w:hAnsiTheme="minorHAnsi" w:cstheme="minorHAnsi"/>
          <w:b/>
          <w:color w:val="000000"/>
          <w:sz w:val="22"/>
          <w:szCs w:val="22"/>
        </w:rPr>
      </w:pPr>
      <w:r w:rsidRPr="005C40F2">
        <w:rPr>
          <w:rFonts w:asciiTheme="minorHAnsi" w:hAnsiTheme="minorHAnsi" w:cstheme="minorHAnsi"/>
          <w:snapToGrid w:val="0"/>
          <w:color w:val="000000"/>
          <w:sz w:val="22"/>
          <w:szCs w:val="22"/>
        </w:rPr>
        <w:t>bourací práce;</w:t>
      </w:r>
    </w:p>
    <w:p w14:paraId="23113C0D" w14:textId="0D4DC67C" w:rsidR="005863FF" w:rsidRPr="005C40F2" w:rsidRDefault="005863FF" w:rsidP="00A14B14">
      <w:pPr>
        <w:numPr>
          <w:ilvl w:val="2"/>
          <w:numId w:val="23"/>
        </w:numPr>
        <w:spacing w:after="120" w:line="252" w:lineRule="auto"/>
        <w:ind w:left="851" w:hanging="284"/>
        <w:jc w:val="both"/>
        <w:rPr>
          <w:rFonts w:asciiTheme="minorHAnsi" w:hAnsiTheme="minorHAnsi" w:cstheme="minorHAnsi"/>
          <w:b/>
          <w:color w:val="000000"/>
          <w:sz w:val="22"/>
          <w:szCs w:val="22"/>
        </w:rPr>
      </w:pPr>
      <w:r w:rsidRPr="005C40F2">
        <w:rPr>
          <w:rFonts w:asciiTheme="minorHAnsi" w:hAnsiTheme="minorHAnsi" w:cstheme="minorHAnsi"/>
          <w:snapToGrid w:val="0"/>
          <w:color w:val="000000"/>
          <w:sz w:val="22"/>
          <w:szCs w:val="22"/>
        </w:rPr>
        <w:t>zemní práce;</w:t>
      </w:r>
    </w:p>
    <w:p w14:paraId="3DCB4CC0" w14:textId="0709D1FE" w:rsidR="005863FF" w:rsidRPr="005C40F2" w:rsidRDefault="005863FF" w:rsidP="00A14B14">
      <w:pPr>
        <w:numPr>
          <w:ilvl w:val="2"/>
          <w:numId w:val="23"/>
        </w:numPr>
        <w:spacing w:after="120" w:line="252" w:lineRule="auto"/>
        <w:ind w:left="851" w:hanging="284"/>
        <w:jc w:val="both"/>
        <w:rPr>
          <w:rFonts w:asciiTheme="minorHAnsi" w:hAnsiTheme="minorHAnsi" w:cstheme="minorHAnsi"/>
          <w:b/>
          <w:color w:val="000000"/>
          <w:sz w:val="22"/>
          <w:szCs w:val="22"/>
        </w:rPr>
      </w:pPr>
      <w:r w:rsidRPr="005C40F2">
        <w:rPr>
          <w:rFonts w:asciiTheme="minorHAnsi" w:hAnsiTheme="minorHAnsi" w:cstheme="minorHAnsi"/>
          <w:snapToGrid w:val="0"/>
          <w:color w:val="000000"/>
          <w:sz w:val="22"/>
          <w:szCs w:val="22"/>
        </w:rPr>
        <w:t>základy;</w:t>
      </w:r>
    </w:p>
    <w:p w14:paraId="0469937D" w14:textId="76BAB7E1" w:rsidR="005863FF" w:rsidRPr="005C40F2" w:rsidRDefault="005863FF" w:rsidP="00A14B14">
      <w:pPr>
        <w:numPr>
          <w:ilvl w:val="2"/>
          <w:numId w:val="23"/>
        </w:numPr>
        <w:spacing w:after="120" w:line="252" w:lineRule="auto"/>
        <w:ind w:left="851" w:hanging="284"/>
        <w:jc w:val="both"/>
        <w:rPr>
          <w:rFonts w:asciiTheme="minorHAnsi" w:hAnsiTheme="minorHAnsi" w:cstheme="minorHAnsi"/>
          <w:b/>
          <w:color w:val="000000"/>
          <w:sz w:val="22"/>
          <w:szCs w:val="22"/>
        </w:rPr>
      </w:pPr>
      <w:r w:rsidRPr="005C40F2">
        <w:rPr>
          <w:rFonts w:asciiTheme="minorHAnsi" w:hAnsiTheme="minorHAnsi" w:cstheme="minorHAnsi"/>
          <w:snapToGrid w:val="0"/>
          <w:color w:val="000000"/>
          <w:sz w:val="22"/>
          <w:szCs w:val="22"/>
        </w:rPr>
        <w:t>střešní konstrukce;</w:t>
      </w:r>
    </w:p>
    <w:p w14:paraId="30CA03DB" w14:textId="0F57FB26" w:rsidR="005863FF" w:rsidRPr="005C40F2" w:rsidRDefault="005863FF" w:rsidP="00A14B14">
      <w:pPr>
        <w:numPr>
          <w:ilvl w:val="2"/>
          <w:numId w:val="23"/>
        </w:numPr>
        <w:spacing w:after="120" w:line="252" w:lineRule="auto"/>
        <w:ind w:left="851" w:hanging="284"/>
        <w:jc w:val="both"/>
        <w:rPr>
          <w:rFonts w:asciiTheme="minorHAnsi" w:hAnsiTheme="minorHAnsi" w:cstheme="minorHAnsi"/>
          <w:b/>
          <w:color w:val="000000"/>
          <w:sz w:val="22"/>
          <w:szCs w:val="22"/>
        </w:rPr>
      </w:pPr>
      <w:r w:rsidRPr="005C40F2">
        <w:rPr>
          <w:rFonts w:asciiTheme="minorHAnsi" w:hAnsiTheme="minorHAnsi" w:cstheme="minorHAnsi"/>
          <w:snapToGrid w:val="0"/>
          <w:color w:val="000000"/>
          <w:sz w:val="22"/>
          <w:szCs w:val="22"/>
        </w:rPr>
        <w:t>tesařské konstrukce;</w:t>
      </w:r>
    </w:p>
    <w:p w14:paraId="7690CE04" w14:textId="5968B907" w:rsidR="00B214EA" w:rsidRPr="005C40F2" w:rsidRDefault="005863FF" w:rsidP="00A14B14">
      <w:pPr>
        <w:numPr>
          <w:ilvl w:val="2"/>
          <w:numId w:val="23"/>
        </w:numPr>
        <w:spacing w:after="120" w:line="252" w:lineRule="auto"/>
        <w:ind w:left="851" w:hanging="284"/>
        <w:jc w:val="both"/>
        <w:rPr>
          <w:rFonts w:asciiTheme="minorHAnsi" w:hAnsiTheme="minorHAnsi" w:cstheme="minorHAnsi"/>
          <w:snapToGrid w:val="0"/>
          <w:color w:val="000000"/>
          <w:sz w:val="22"/>
          <w:szCs w:val="22"/>
        </w:rPr>
      </w:pPr>
      <w:r w:rsidRPr="005C40F2">
        <w:rPr>
          <w:rFonts w:asciiTheme="minorHAnsi" w:hAnsiTheme="minorHAnsi" w:cstheme="minorHAnsi"/>
          <w:snapToGrid w:val="0"/>
          <w:color w:val="000000"/>
          <w:sz w:val="22"/>
          <w:szCs w:val="22"/>
        </w:rPr>
        <w:t>tepelná</w:t>
      </w:r>
      <w:r w:rsidR="003C693C" w:rsidRPr="005C40F2">
        <w:rPr>
          <w:rFonts w:asciiTheme="minorHAnsi" w:hAnsiTheme="minorHAnsi" w:cstheme="minorHAnsi"/>
          <w:snapToGrid w:val="0"/>
          <w:color w:val="000000"/>
          <w:sz w:val="22"/>
          <w:szCs w:val="22"/>
        </w:rPr>
        <w:t>, z</w:t>
      </w:r>
      <w:r w:rsidRPr="005C40F2">
        <w:rPr>
          <w:rFonts w:asciiTheme="minorHAnsi" w:hAnsiTheme="minorHAnsi" w:cstheme="minorHAnsi"/>
          <w:snapToGrid w:val="0"/>
          <w:color w:val="000000"/>
          <w:sz w:val="22"/>
          <w:szCs w:val="22"/>
        </w:rPr>
        <w:t>vuková izolace</w:t>
      </w:r>
      <w:r w:rsidR="003C693C" w:rsidRPr="005C40F2">
        <w:rPr>
          <w:rFonts w:asciiTheme="minorHAnsi" w:hAnsiTheme="minorHAnsi" w:cstheme="minorHAnsi"/>
          <w:snapToGrid w:val="0"/>
          <w:color w:val="000000"/>
          <w:sz w:val="22"/>
          <w:szCs w:val="22"/>
        </w:rPr>
        <w:t xml:space="preserve"> a izolace proti vodě a vlhkosti</w:t>
      </w:r>
      <w:r w:rsidR="00AE5069" w:rsidRPr="005C40F2">
        <w:rPr>
          <w:rFonts w:asciiTheme="minorHAnsi" w:hAnsiTheme="minorHAnsi" w:cstheme="minorHAnsi"/>
          <w:snapToGrid w:val="0"/>
          <w:color w:val="000000"/>
          <w:sz w:val="22"/>
          <w:szCs w:val="22"/>
        </w:rPr>
        <w:t>;</w:t>
      </w:r>
    </w:p>
    <w:p w14:paraId="0A380FCC" w14:textId="6619CAB5" w:rsidR="003C693C" w:rsidRPr="005C40F2" w:rsidRDefault="003C693C" w:rsidP="00A14B14">
      <w:pPr>
        <w:numPr>
          <w:ilvl w:val="2"/>
          <w:numId w:val="23"/>
        </w:numPr>
        <w:spacing w:after="120" w:line="252" w:lineRule="auto"/>
        <w:ind w:left="851" w:hanging="284"/>
        <w:jc w:val="both"/>
        <w:rPr>
          <w:rFonts w:asciiTheme="minorHAnsi" w:hAnsiTheme="minorHAnsi" w:cstheme="minorHAnsi"/>
          <w:snapToGrid w:val="0"/>
          <w:color w:val="000000"/>
          <w:sz w:val="22"/>
          <w:szCs w:val="22"/>
        </w:rPr>
      </w:pPr>
      <w:r w:rsidRPr="005C40F2">
        <w:rPr>
          <w:rFonts w:asciiTheme="minorHAnsi" w:hAnsiTheme="minorHAnsi" w:cstheme="minorHAnsi"/>
          <w:snapToGrid w:val="0"/>
          <w:color w:val="000000"/>
          <w:sz w:val="22"/>
          <w:szCs w:val="22"/>
        </w:rPr>
        <w:t>malby a nátěry;</w:t>
      </w:r>
    </w:p>
    <w:p w14:paraId="51A597B1" w14:textId="3C3C37FB" w:rsidR="00B214EA" w:rsidRPr="005C40F2" w:rsidRDefault="00B214EA" w:rsidP="00A14B14">
      <w:pPr>
        <w:numPr>
          <w:ilvl w:val="2"/>
          <w:numId w:val="23"/>
        </w:numPr>
        <w:spacing w:after="120" w:line="252" w:lineRule="auto"/>
        <w:ind w:left="851" w:hanging="284"/>
        <w:jc w:val="both"/>
        <w:rPr>
          <w:rFonts w:asciiTheme="minorHAnsi" w:hAnsiTheme="minorHAnsi" w:cstheme="minorHAnsi"/>
          <w:snapToGrid w:val="0"/>
          <w:color w:val="000000"/>
          <w:sz w:val="22"/>
          <w:szCs w:val="22"/>
        </w:rPr>
      </w:pPr>
      <w:r w:rsidRPr="005C40F2">
        <w:rPr>
          <w:rFonts w:asciiTheme="minorHAnsi" w:hAnsiTheme="minorHAnsi" w:cstheme="minorHAnsi"/>
          <w:snapToGrid w:val="0"/>
          <w:color w:val="000000"/>
          <w:sz w:val="22"/>
          <w:szCs w:val="22"/>
        </w:rPr>
        <w:t>instalace venkovních žaluzií</w:t>
      </w:r>
      <w:r w:rsidR="0052721B" w:rsidRPr="005C40F2">
        <w:rPr>
          <w:rFonts w:asciiTheme="minorHAnsi" w:hAnsiTheme="minorHAnsi" w:cstheme="minorHAnsi"/>
          <w:snapToGrid w:val="0"/>
          <w:color w:val="000000"/>
          <w:sz w:val="22"/>
          <w:szCs w:val="22"/>
        </w:rPr>
        <w:t xml:space="preserve"> včetně systému měření a regulace</w:t>
      </w:r>
      <w:r w:rsidRPr="005C40F2">
        <w:rPr>
          <w:rFonts w:asciiTheme="minorHAnsi" w:hAnsiTheme="minorHAnsi" w:cstheme="minorHAnsi"/>
          <w:snapToGrid w:val="0"/>
          <w:color w:val="000000"/>
          <w:sz w:val="22"/>
          <w:szCs w:val="22"/>
        </w:rPr>
        <w:t>;</w:t>
      </w:r>
    </w:p>
    <w:p w14:paraId="5359849B" w14:textId="3841B08F" w:rsidR="00E02345" w:rsidRPr="005C40F2" w:rsidRDefault="00E02345" w:rsidP="00A14B14">
      <w:pPr>
        <w:numPr>
          <w:ilvl w:val="2"/>
          <w:numId w:val="23"/>
        </w:numPr>
        <w:spacing w:after="120" w:line="252" w:lineRule="auto"/>
        <w:ind w:left="851" w:hanging="284"/>
        <w:jc w:val="both"/>
        <w:rPr>
          <w:rFonts w:asciiTheme="minorHAnsi" w:hAnsiTheme="minorHAnsi" w:cstheme="minorHAnsi"/>
          <w:snapToGrid w:val="0"/>
          <w:color w:val="000000"/>
          <w:sz w:val="22"/>
          <w:szCs w:val="22"/>
        </w:rPr>
      </w:pPr>
      <w:r w:rsidRPr="005C40F2">
        <w:rPr>
          <w:rFonts w:asciiTheme="minorHAnsi" w:hAnsiTheme="minorHAnsi" w:cstheme="minorHAnsi"/>
          <w:snapToGrid w:val="0"/>
          <w:color w:val="000000"/>
          <w:sz w:val="22"/>
          <w:szCs w:val="22"/>
        </w:rPr>
        <w:t>elektroinstalační práce</w:t>
      </w:r>
      <w:r w:rsidR="00B214EA" w:rsidRPr="005C40F2">
        <w:rPr>
          <w:rFonts w:asciiTheme="minorHAnsi" w:hAnsiTheme="minorHAnsi" w:cstheme="minorHAnsi"/>
          <w:snapToGrid w:val="0"/>
          <w:color w:val="000000"/>
          <w:sz w:val="22"/>
          <w:szCs w:val="22"/>
        </w:rPr>
        <w:t xml:space="preserve"> včetně </w:t>
      </w:r>
      <w:r w:rsidR="0052721B" w:rsidRPr="005C40F2">
        <w:rPr>
          <w:rFonts w:asciiTheme="minorHAnsi" w:hAnsiTheme="minorHAnsi" w:cstheme="minorHAnsi"/>
          <w:snapToGrid w:val="0"/>
          <w:color w:val="000000"/>
          <w:sz w:val="22"/>
          <w:szCs w:val="22"/>
        </w:rPr>
        <w:t xml:space="preserve">částečné </w:t>
      </w:r>
      <w:r w:rsidR="00B214EA" w:rsidRPr="005C40F2">
        <w:rPr>
          <w:rFonts w:asciiTheme="minorHAnsi" w:hAnsiTheme="minorHAnsi" w:cstheme="minorHAnsi"/>
          <w:snapToGrid w:val="0"/>
          <w:color w:val="000000"/>
          <w:sz w:val="22"/>
          <w:szCs w:val="22"/>
        </w:rPr>
        <w:t>výměny osvětlení a hromosvodu</w:t>
      </w:r>
      <w:r w:rsidRPr="005C40F2">
        <w:rPr>
          <w:rFonts w:asciiTheme="minorHAnsi" w:hAnsiTheme="minorHAnsi" w:cstheme="minorHAnsi"/>
          <w:snapToGrid w:val="0"/>
          <w:color w:val="000000"/>
          <w:sz w:val="22"/>
          <w:szCs w:val="22"/>
        </w:rPr>
        <w:t>;</w:t>
      </w:r>
    </w:p>
    <w:p w14:paraId="0E235260" w14:textId="218F15C4" w:rsidR="00F0437E" w:rsidRPr="005C40F2" w:rsidRDefault="00B214EA" w:rsidP="00A14B14">
      <w:pPr>
        <w:numPr>
          <w:ilvl w:val="2"/>
          <w:numId w:val="23"/>
        </w:numPr>
        <w:spacing w:after="120" w:line="252" w:lineRule="auto"/>
        <w:ind w:left="851" w:hanging="284"/>
        <w:jc w:val="both"/>
        <w:rPr>
          <w:rFonts w:asciiTheme="minorHAnsi" w:hAnsiTheme="minorHAnsi" w:cstheme="minorHAnsi"/>
          <w:snapToGrid w:val="0"/>
          <w:color w:val="000000"/>
          <w:sz w:val="22"/>
          <w:szCs w:val="22"/>
        </w:rPr>
      </w:pPr>
      <w:r w:rsidRPr="005C40F2">
        <w:rPr>
          <w:rFonts w:asciiTheme="minorHAnsi" w:hAnsiTheme="minorHAnsi" w:cstheme="minorHAnsi"/>
          <w:snapToGrid w:val="0"/>
          <w:color w:val="000000"/>
          <w:sz w:val="22"/>
          <w:szCs w:val="22"/>
        </w:rPr>
        <w:t xml:space="preserve">instalace a práce na vzduchotechnice s rekuperací odpadního tepla v prostorách určených </w:t>
      </w:r>
      <w:r w:rsidR="0096111B" w:rsidRPr="005C40F2">
        <w:rPr>
          <w:rFonts w:asciiTheme="minorHAnsi" w:hAnsiTheme="minorHAnsi" w:cstheme="minorHAnsi"/>
          <w:snapToGrid w:val="0"/>
          <w:color w:val="000000"/>
          <w:sz w:val="22"/>
          <w:szCs w:val="22"/>
        </w:rPr>
        <w:t>P</w:t>
      </w:r>
      <w:r w:rsidRPr="005C40F2">
        <w:rPr>
          <w:rFonts w:asciiTheme="minorHAnsi" w:hAnsiTheme="minorHAnsi" w:cstheme="minorHAnsi"/>
          <w:snapToGrid w:val="0"/>
          <w:color w:val="000000"/>
          <w:sz w:val="22"/>
          <w:szCs w:val="22"/>
        </w:rPr>
        <w:t>rojektovou dokumentací;</w:t>
      </w:r>
    </w:p>
    <w:p w14:paraId="42F17105" w14:textId="77777777" w:rsidR="00F0437E" w:rsidRPr="005C40F2" w:rsidRDefault="00F0437E" w:rsidP="00A14B14">
      <w:pPr>
        <w:numPr>
          <w:ilvl w:val="2"/>
          <w:numId w:val="23"/>
        </w:numPr>
        <w:spacing w:after="120" w:line="252" w:lineRule="auto"/>
        <w:ind w:left="851" w:hanging="284"/>
        <w:jc w:val="both"/>
        <w:rPr>
          <w:rFonts w:asciiTheme="minorHAnsi" w:hAnsiTheme="minorHAnsi" w:cstheme="minorHAnsi"/>
          <w:snapToGrid w:val="0"/>
          <w:color w:val="000000"/>
          <w:sz w:val="22"/>
          <w:szCs w:val="22"/>
        </w:rPr>
      </w:pPr>
      <w:r w:rsidRPr="005C40F2">
        <w:rPr>
          <w:rFonts w:asciiTheme="minorHAnsi" w:hAnsiTheme="minorHAnsi" w:cstheme="minorHAnsi"/>
          <w:snapToGrid w:val="0"/>
          <w:color w:val="000000"/>
          <w:sz w:val="22"/>
          <w:szCs w:val="22"/>
        </w:rPr>
        <w:t>provedení vodovodního a kanalizačního potrubí;</w:t>
      </w:r>
    </w:p>
    <w:p w14:paraId="6A832750" w14:textId="01F1C301" w:rsidR="00F0437E" w:rsidRPr="005C40F2" w:rsidRDefault="00F0437E" w:rsidP="00A14B14">
      <w:pPr>
        <w:numPr>
          <w:ilvl w:val="2"/>
          <w:numId w:val="23"/>
        </w:numPr>
        <w:spacing w:after="120" w:line="252" w:lineRule="auto"/>
        <w:ind w:left="851" w:hanging="284"/>
        <w:jc w:val="both"/>
        <w:rPr>
          <w:rFonts w:asciiTheme="minorHAnsi" w:hAnsiTheme="minorHAnsi" w:cstheme="minorHAnsi"/>
          <w:snapToGrid w:val="0"/>
          <w:color w:val="000000"/>
          <w:sz w:val="22"/>
          <w:szCs w:val="22"/>
        </w:rPr>
      </w:pPr>
      <w:r w:rsidRPr="005C40F2">
        <w:rPr>
          <w:rFonts w:asciiTheme="minorHAnsi" w:hAnsiTheme="minorHAnsi" w:cstheme="minorHAnsi"/>
          <w:snapToGrid w:val="0"/>
          <w:color w:val="000000"/>
          <w:sz w:val="22"/>
          <w:szCs w:val="22"/>
        </w:rPr>
        <w:t>dodávka a montáž zdrojů tepla včetně měření a regulace</w:t>
      </w:r>
      <w:r w:rsidR="00AE5069" w:rsidRPr="005C40F2">
        <w:rPr>
          <w:rFonts w:asciiTheme="minorHAnsi" w:hAnsiTheme="minorHAnsi" w:cstheme="minorHAnsi"/>
          <w:snapToGrid w:val="0"/>
          <w:color w:val="000000"/>
          <w:sz w:val="22"/>
          <w:szCs w:val="22"/>
        </w:rPr>
        <w:t>;</w:t>
      </w:r>
    </w:p>
    <w:p w14:paraId="0FD7D576" w14:textId="77777777" w:rsidR="00F0437E" w:rsidRPr="005C40F2" w:rsidRDefault="00F0437E" w:rsidP="00A14B14">
      <w:pPr>
        <w:numPr>
          <w:ilvl w:val="2"/>
          <w:numId w:val="23"/>
        </w:numPr>
        <w:spacing w:after="120" w:line="252" w:lineRule="auto"/>
        <w:ind w:left="851" w:hanging="284"/>
        <w:jc w:val="both"/>
        <w:rPr>
          <w:rFonts w:asciiTheme="minorHAnsi" w:hAnsiTheme="minorHAnsi" w:cstheme="minorHAnsi"/>
          <w:snapToGrid w:val="0"/>
          <w:color w:val="000000"/>
          <w:sz w:val="22"/>
          <w:szCs w:val="22"/>
        </w:rPr>
      </w:pPr>
      <w:r w:rsidRPr="005C40F2">
        <w:rPr>
          <w:rFonts w:asciiTheme="minorHAnsi" w:hAnsiTheme="minorHAnsi" w:cstheme="minorHAnsi"/>
          <w:snapToGrid w:val="0"/>
          <w:color w:val="000000"/>
          <w:sz w:val="22"/>
          <w:szCs w:val="22"/>
        </w:rPr>
        <w:t>provedení oprav a doplnění nových podlah;</w:t>
      </w:r>
    </w:p>
    <w:p w14:paraId="55729B54" w14:textId="5FE56105" w:rsidR="00F0437E" w:rsidRPr="005C40F2" w:rsidRDefault="00F0437E" w:rsidP="00A14B14">
      <w:pPr>
        <w:numPr>
          <w:ilvl w:val="2"/>
          <w:numId w:val="23"/>
        </w:numPr>
        <w:spacing w:after="120" w:line="252" w:lineRule="auto"/>
        <w:ind w:left="851" w:hanging="284"/>
        <w:jc w:val="both"/>
        <w:rPr>
          <w:rFonts w:asciiTheme="minorHAnsi" w:hAnsiTheme="minorHAnsi" w:cstheme="minorHAnsi"/>
          <w:snapToGrid w:val="0"/>
          <w:color w:val="000000"/>
          <w:sz w:val="22"/>
          <w:szCs w:val="22"/>
        </w:rPr>
      </w:pPr>
      <w:r w:rsidRPr="005C40F2">
        <w:rPr>
          <w:rFonts w:asciiTheme="minorHAnsi" w:hAnsiTheme="minorHAnsi" w:cstheme="minorHAnsi"/>
          <w:snapToGrid w:val="0"/>
          <w:color w:val="000000"/>
          <w:sz w:val="22"/>
          <w:szCs w:val="22"/>
        </w:rPr>
        <w:t>oprava omítek dotčených stavebními pracemi</w:t>
      </w:r>
      <w:r w:rsidR="001B61C3" w:rsidRPr="005C40F2">
        <w:rPr>
          <w:rFonts w:asciiTheme="minorHAnsi" w:hAnsiTheme="minorHAnsi" w:cstheme="minorHAnsi"/>
          <w:snapToGrid w:val="0"/>
          <w:color w:val="000000"/>
          <w:sz w:val="22"/>
          <w:szCs w:val="22"/>
        </w:rPr>
        <w:t>;</w:t>
      </w:r>
    </w:p>
    <w:p w14:paraId="7BCD95EB" w14:textId="298BE116" w:rsidR="00226E30" w:rsidRPr="005C40F2" w:rsidRDefault="00E24176" w:rsidP="00A14B14">
      <w:pPr>
        <w:numPr>
          <w:ilvl w:val="2"/>
          <w:numId w:val="23"/>
        </w:numPr>
        <w:spacing w:after="120" w:line="252" w:lineRule="auto"/>
        <w:ind w:left="851" w:hanging="284"/>
        <w:jc w:val="both"/>
        <w:rPr>
          <w:rFonts w:asciiTheme="minorHAnsi" w:hAnsiTheme="minorHAnsi" w:cstheme="minorHAnsi"/>
          <w:snapToGrid w:val="0"/>
          <w:color w:val="000000"/>
          <w:sz w:val="22"/>
          <w:szCs w:val="22"/>
        </w:rPr>
      </w:pPr>
      <w:r w:rsidRPr="005C40F2">
        <w:rPr>
          <w:rFonts w:asciiTheme="minorHAnsi" w:hAnsiTheme="minorHAnsi" w:cstheme="minorHAnsi"/>
          <w:snapToGrid w:val="0"/>
          <w:color w:val="000000"/>
          <w:sz w:val="22"/>
          <w:szCs w:val="22"/>
        </w:rPr>
        <w:t>zajištění bezpečnosti práce a ochrany životního prostředí;</w:t>
      </w:r>
    </w:p>
    <w:p w14:paraId="31B6AFD2" w14:textId="090D3D47" w:rsidR="00D83AC1" w:rsidRPr="005C40F2" w:rsidRDefault="00D83AC1" w:rsidP="00A14B14">
      <w:pPr>
        <w:numPr>
          <w:ilvl w:val="2"/>
          <w:numId w:val="23"/>
        </w:numPr>
        <w:spacing w:after="120" w:line="252" w:lineRule="auto"/>
        <w:ind w:left="851" w:hanging="284"/>
        <w:jc w:val="both"/>
        <w:rPr>
          <w:rFonts w:asciiTheme="minorHAnsi" w:hAnsiTheme="minorHAnsi" w:cstheme="minorHAnsi"/>
          <w:snapToGrid w:val="0"/>
          <w:sz w:val="22"/>
          <w:szCs w:val="22"/>
        </w:rPr>
      </w:pPr>
      <w:r w:rsidRPr="005C40F2">
        <w:rPr>
          <w:rFonts w:asciiTheme="minorHAnsi" w:hAnsiTheme="minorHAnsi" w:cstheme="minorHAnsi"/>
          <w:snapToGrid w:val="0"/>
          <w:sz w:val="22"/>
          <w:szCs w:val="22"/>
        </w:rPr>
        <w:t>zajištění a provedení všech nutných zkoušek</w:t>
      </w:r>
      <w:r w:rsidR="00507EC4" w:rsidRPr="005C40F2">
        <w:rPr>
          <w:rFonts w:asciiTheme="minorHAnsi" w:hAnsiTheme="minorHAnsi" w:cstheme="minorHAnsi"/>
          <w:snapToGrid w:val="0"/>
          <w:sz w:val="22"/>
          <w:szCs w:val="22"/>
        </w:rPr>
        <w:t xml:space="preserve"> pro kolaudaci </w:t>
      </w:r>
      <w:r w:rsidR="000C5D28">
        <w:rPr>
          <w:rFonts w:asciiTheme="minorHAnsi" w:hAnsiTheme="minorHAnsi" w:cstheme="minorHAnsi"/>
          <w:snapToGrid w:val="0"/>
          <w:sz w:val="22"/>
          <w:szCs w:val="22"/>
        </w:rPr>
        <w:t>D</w:t>
      </w:r>
      <w:r w:rsidR="000C5D28" w:rsidRPr="005C40F2">
        <w:rPr>
          <w:rFonts w:asciiTheme="minorHAnsi" w:hAnsiTheme="minorHAnsi" w:cstheme="minorHAnsi"/>
          <w:snapToGrid w:val="0"/>
          <w:sz w:val="22"/>
          <w:szCs w:val="22"/>
        </w:rPr>
        <w:t xml:space="preserve">íla </w:t>
      </w:r>
      <w:r w:rsidR="00507EC4" w:rsidRPr="005C40F2">
        <w:rPr>
          <w:rFonts w:asciiTheme="minorHAnsi" w:hAnsiTheme="minorHAnsi" w:cstheme="minorHAnsi"/>
          <w:snapToGrid w:val="0"/>
          <w:sz w:val="22"/>
          <w:szCs w:val="22"/>
        </w:rPr>
        <w:t>a jeho užívání</w:t>
      </w:r>
      <w:r w:rsidRPr="005C40F2">
        <w:rPr>
          <w:rFonts w:asciiTheme="minorHAnsi" w:hAnsiTheme="minorHAnsi" w:cstheme="minorHAnsi"/>
          <w:snapToGrid w:val="0"/>
          <w:sz w:val="22"/>
          <w:szCs w:val="22"/>
        </w:rPr>
        <w:t xml:space="preserve">, podle ČSN, případně jiných norem vztahujících se k prováděnému </w:t>
      </w:r>
      <w:r w:rsidR="000C5D28">
        <w:rPr>
          <w:rFonts w:asciiTheme="minorHAnsi" w:hAnsiTheme="minorHAnsi" w:cstheme="minorHAnsi"/>
          <w:snapToGrid w:val="0"/>
          <w:sz w:val="22"/>
          <w:szCs w:val="22"/>
        </w:rPr>
        <w:t>D</w:t>
      </w:r>
      <w:r w:rsidR="000C5D28" w:rsidRPr="005C40F2">
        <w:rPr>
          <w:rFonts w:asciiTheme="minorHAnsi" w:hAnsiTheme="minorHAnsi" w:cstheme="minorHAnsi"/>
          <w:snapToGrid w:val="0"/>
          <w:sz w:val="22"/>
          <w:szCs w:val="22"/>
        </w:rPr>
        <w:t>ílu</w:t>
      </w:r>
      <w:r w:rsidRPr="005C40F2">
        <w:rPr>
          <w:rFonts w:asciiTheme="minorHAnsi" w:hAnsiTheme="minorHAnsi" w:cstheme="minorHAnsi"/>
          <w:snapToGrid w:val="0"/>
          <w:sz w:val="22"/>
          <w:szCs w:val="22"/>
        </w:rPr>
        <w:t>, včetně pořízení protokolů o</w:t>
      </w:r>
      <w:r w:rsidR="00852F92" w:rsidRPr="005C40F2">
        <w:rPr>
          <w:rFonts w:asciiTheme="minorHAnsi" w:hAnsiTheme="minorHAnsi" w:cstheme="minorHAnsi"/>
          <w:snapToGrid w:val="0"/>
          <w:sz w:val="22"/>
          <w:szCs w:val="22"/>
        </w:rPr>
        <w:t> </w:t>
      </w:r>
      <w:r w:rsidRPr="005C40F2">
        <w:rPr>
          <w:rFonts w:asciiTheme="minorHAnsi" w:hAnsiTheme="minorHAnsi" w:cstheme="minorHAnsi"/>
          <w:snapToGrid w:val="0"/>
          <w:sz w:val="22"/>
          <w:szCs w:val="22"/>
        </w:rPr>
        <w:t>průběhu zkoušek, předání protokolů o</w:t>
      </w:r>
      <w:r w:rsidR="00D5669A" w:rsidRPr="005C40F2">
        <w:rPr>
          <w:rFonts w:asciiTheme="minorHAnsi" w:hAnsiTheme="minorHAnsi" w:cstheme="minorHAnsi"/>
          <w:snapToGrid w:val="0"/>
          <w:sz w:val="22"/>
          <w:szCs w:val="22"/>
        </w:rPr>
        <w:t> </w:t>
      </w:r>
      <w:r w:rsidRPr="005C40F2">
        <w:rPr>
          <w:rFonts w:asciiTheme="minorHAnsi" w:hAnsiTheme="minorHAnsi" w:cstheme="minorHAnsi"/>
          <w:snapToGrid w:val="0"/>
          <w:sz w:val="22"/>
          <w:szCs w:val="22"/>
        </w:rPr>
        <w:t xml:space="preserve">provedení zkoušek </w:t>
      </w:r>
      <w:r w:rsidR="001724BB" w:rsidRPr="005C40F2">
        <w:rPr>
          <w:rFonts w:asciiTheme="minorHAnsi" w:hAnsiTheme="minorHAnsi" w:cstheme="minorHAnsi"/>
          <w:snapToGrid w:val="0"/>
          <w:sz w:val="22"/>
          <w:szCs w:val="22"/>
        </w:rPr>
        <w:t>Objednateli</w:t>
      </w:r>
      <w:r w:rsidRPr="005C40F2">
        <w:rPr>
          <w:rFonts w:asciiTheme="minorHAnsi" w:hAnsiTheme="minorHAnsi" w:cstheme="minorHAnsi"/>
          <w:snapToGrid w:val="0"/>
          <w:sz w:val="22"/>
          <w:szCs w:val="22"/>
        </w:rPr>
        <w:t>, a</w:t>
      </w:r>
      <w:r w:rsidR="006A444A" w:rsidRPr="005C40F2">
        <w:rPr>
          <w:rFonts w:asciiTheme="minorHAnsi" w:hAnsiTheme="minorHAnsi" w:cstheme="minorHAnsi"/>
          <w:snapToGrid w:val="0"/>
          <w:sz w:val="22"/>
          <w:szCs w:val="22"/>
        </w:rPr>
        <w:t> </w:t>
      </w:r>
      <w:r w:rsidRPr="005C40F2">
        <w:rPr>
          <w:rFonts w:asciiTheme="minorHAnsi" w:hAnsiTheme="minorHAnsi" w:cstheme="minorHAnsi"/>
          <w:snapToGrid w:val="0"/>
          <w:sz w:val="22"/>
          <w:szCs w:val="22"/>
        </w:rPr>
        <w:t xml:space="preserve">to </w:t>
      </w:r>
      <w:r w:rsidR="00D5669A" w:rsidRPr="005C40F2">
        <w:rPr>
          <w:rFonts w:asciiTheme="minorHAnsi" w:hAnsiTheme="minorHAnsi" w:cstheme="minorHAnsi"/>
          <w:snapToGrid w:val="0"/>
          <w:sz w:val="22"/>
          <w:szCs w:val="22"/>
        </w:rPr>
        <w:t xml:space="preserve">alespoň </w:t>
      </w:r>
      <w:r w:rsidRPr="005C40F2">
        <w:rPr>
          <w:rFonts w:asciiTheme="minorHAnsi" w:hAnsiTheme="minorHAnsi" w:cstheme="minorHAnsi"/>
          <w:snapToGrid w:val="0"/>
          <w:sz w:val="22"/>
          <w:szCs w:val="22"/>
        </w:rPr>
        <w:t>v</w:t>
      </w:r>
      <w:r w:rsidR="00D5669A" w:rsidRPr="005C40F2">
        <w:rPr>
          <w:rFonts w:asciiTheme="minorHAnsi" w:hAnsiTheme="minorHAnsi" w:cstheme="minorHAnsi"/>
          <w:snapToGrid w:val="0"/>
          <w:sz w:val="22"/>
          <w:szCs w:val="22"/>
        </w:rPr>
        <w:t xml:space="preserve"> jednom </w:t>
      </w:r>
      <w:r w:rsidRPr="005C40F2">
        <w:rPr>
          <w:rFonts w:asciiTheme="minorHAnsi" w:hAnsiTheme="minorHAnsi" w:cstheme="minorHAnsi"/>
          <w:snapToGrid w:val="0"/>
          <w:sz w:val="22"/>
          <w:szCs w:val="22"/>
        </w:rPr>
        <w:t xml:space="preserve">vyhotovení v listinné podobě a v jednom vyhotovení v digitální podobě na </w:t>
      </w:r>
      <w:r w:rsidR="0036499C" w:rsidRPr="005C40F2">
        <w:rPr>
          <w:rFonts w:asciiTheme="minorHAnsi" w:hAnsiTheme="minorHAnsi" w:cstheme="minorHAnsi"/>
          <w:snapToGrid w:val="0"/>
          <w:sz w:val="22"/>
          <w:szCs w:val="22"/>
        </w:rPr>
        <w:t xml:space="preserve">USB </w:t>
      </w:r>
      <w:proofErr w:type="spellStart"/>
      <w:r w:rsidR="0036499C" w:rsidRPr="005C40F2">
        <w:rPr>
          <w:rFonts w:asciiTheme="minorHAnsi" w:hAnsiTheme="minorHAnsi" w:cstheme="minorHAnsi"/>
          <w:snapToGrid w:val="0"/>
          <w:sz w:val="22"/>
          <w:szCs w:val="22"/>
        </w:rPr>
        <w:t>flash</w:t>
      </w:r>
      <w:proofErr w:type="spellEnd"/>
      <w:r w:rsidR="0036499C" w:rsidRPr="005C40F2">
        <w:rPr>
          <w:rFonts w:asciiTheme="minorHAnsi" w:hAnsiTheme="minorHAnsi" w:cstheme="minorHAnsi"/>
          <w:snapToGrid w:val="0"/>
          <w:sz w:val="22"/>
          <w:szCs w:val="22"/>
        </w:rPr>
        <w:t xml:space="preserve"> disku</w:t>
      </w:r>
      <w:r w:rsidRPr="005C40F2">
        <w:rPr>
          <w:rFonts w:asciiTheme="minorHAnsi" w:hAnsiTheme="minorHAnsi" w:cstheme="minorHAnsi"/>
          <w:snapToGrid w:val="0"/>
          <w:sz w:val="22"/>
          <w:szCs w:val="22"/>
        </w:rPr>
        <w:t xml:space="preserve">; </w:t>
      </w:r>
    </w:p>
    <w:p w14:paraId="10C52384" w14:textId="37408241" w:rsidR="00226E30" w:rsidRPr="005C40F2" w:rsidRDefault="00E24176" w:rsidP="00A14B14">
      <w:pPr>
        <w:numPr>
          <w:ilvl w:val="2"/>
          <w:numId w:val="23"/>
        </w:numPr>
        <w:spacing w:after="120" w:line="252" w:lineRule="auto"/>
        <w:ind w:left="851" w:hanging="284"/>
        <w:jc w:val="both"/>
        <w:rPr>
          <w:rFonts w:asciiTheme="minorHAnsi" w:hAnsiTheme="minorHAnsi" w:cstheme="minorHAnsi"/>
          <w:b/>
          <w:color w:val="000000"/>
          <w:sz w:val="22"/>
          <w:szCs w:val="22"/>
        </w:rPr>
      </w:pPr>
      <w:r w:rsidRPr="005C40F2">
        <w:rPr>
          <w:rFonts w:asciiTheme="minorHAnsi" w:hAnsiTheme="minorHAnsi" w:cstheme="minorHAnsi"/>
          <w:snapToGrid w:val="0"/>
          <w:color w:val="000000"/>
          <w:sz w:val="22"/>
          <w:szCs w:val="22"/>
        </w:rPr>
        <w:t>zajištění atestů a dokladů o požadovaných vlastnostech výrobků</w:t>
      </w:r>
      <w:r w:rsidR="00507EC4" w:rsidRPr="005C40F2">
        <w:rPr>
          <w:rFonts w:asciiTheme="minorHAnsi" w:hAnsiTheme="minorHAnsi" w:cstheme="minorHAnsi"/>
          <w:snapToGrid w:val="0"/>
          <w:color w:val="000000"/>
          <w:sz w:val="22"/>
          <w:szCs w:val="22"/>
        </w:rPr>
        <w:t xml:space="preserve"> ke kolaudaci</w:t>
      </w:r>
      <w:r w:rsidRPr="005C40F2">
        <w:rPr>
          <w:rFonts w:asciiTheme="minorHAnsi" w:hAnsiTheme="minorHAnsi" w:cstheme="minorHAnsi"/>
          <w:snapToGrid w:val="0"/>
          <w:color w:val="000000"/>
          <w:sz w:val="22"/>
          <w:szCs w:val="22"/>
        </w:rPr>
        <w:t xml:space="preserve"> a</w:t>
      </w:r>
      <w:r w:rsidR="00031C6C" w:rsidRPr="005C40F2">
        <w:rPr>
          <w:rFonts w:asciiTheme="minorHAnsi" w:hAnsiTheme="minorHAnsi" w:cstheme="minorHAnsi"/>
          <w:snapToGrid w:val="0"/>
          <w:color w:val="000000"/>
          <w:sz w:val="22"/>
          <w:szCs w:val="22"/>
        </w:rPr>
        <w:t> </w:t>
      </w:r>
      <w:r w:rsidRPr="005C40F2">
        <w:rPr>
          <w:rFonts w:asciiTheme="minorHAnsi" w:hAnsiTheme="minorHAnsi" w:cstheme="minorHAnsi"/>
          <w:snapToGrid w:val="0"/>
          <w:color w:val="000000"/>
          <w:sz w:val="22"/>
          <w:szCs w:val="22"/>
        </w:rPr>
        <w:t xml:space="preserve">revizí veškerých elektrických zařízení </w:t>
      </w:r>
      <w:r w:rsidR="00FD17AF" w:rsidRPr="005C40F2">
        <w:rPr>
          <w:rFonts w:asciiTheme="minorHAnsi" w:hAnsiTheme="minorHAnsi" w:cstheme="minorHAnsi"/>
          <w:snapToGrid w:val="0"/>
          <w:color w:val="000000"/>
          <w:sz w:val="22"/>
          <w:szCs w:val="22"/>
        </w:rPr>
        <w:t xml:space="preserve">a systémů </w:t>
      </w:r>
      <w:r w:rsidRPr="005C40F2">
        <w:rPr>
          <w:rFonts w:asciiTheme="minorHAnsi" w:hAnsiTheme="minorHAnsi" w:cstheme="minorHAnsi"/>
          <w:snapToGrid w:val="0"/>
          <w:color w:val="000000"/>
          <w:sz w:val="22"/>
          <w:szCs w:val="22"/>
        </w:rPr>
        <w:t xml:space="preserve">s případným dokladem o odstranění uvedených závad, předání atestů a dokladů </w:t>
      </w:r>
      <w:r w:rsidR="001724BB" w:rsidRPr="005C40F2">
        <w:rPr>
          <w:rFonts w:asciiTheme="minorHAnsi" w:hAnsiTheme="minorHAnsi" w:cstheme="minorHAnsi"/>
          <w:snapToGrid w:val="0"/>
          <w:color w:val="000000"/>
          <w:sz w:val="22"/>
          <w:szCs w:val="22"/>
        </w:rPr>
        <w:t>Objednateli</w:t>
      </w:r>
      <w:r w:rsidR="007246BD" w:rsidRPr="005C40F2">
        <w:rPr>
          <w:rFonts w:asciiTheme="minorHAnsi" w:hAnsiTheme="minorHAnsi" w:cstheme="minorHAnsi"/>
          <w:snapToGrid w:val="0"/>
          <w:color w:val="000000"/>
          <w:sz w:val="22"/>
          <w:szCs w:val="22"/>
        </w:rPr>
        <w:t xml:space="preserve">, a to </w:t>
      </w:r>
      <w:r w:rsidRPr="005C40F2">
        <w:rPr>
          <w:rFonts w:asciiTheme="minorHAnsi" w:hAnsiTheme="minorHAnsi" w:cstheme="minorHAnsi"/>
          <w:snapToGrid w:val="0"/>
          <w:color w:val="000000"/>
          <w:sz w:val="22"/>
          <w:szCs w:val="22"/>
        </w:rPr>
        <w:t xml:space="preserve">v českém jazyce </w:t>
      </w:r>
      <w:r w:rsidR="00D5669A" w:rsidRPr="005C40F2">
        <w:rPr>
          <w:rFonts w:asciiTheme="minorHAnsi" w:hAnsiTheme="minorHAnsi" w:cstheme="minorHAnsi"/>
          <w:snapToGrid w:val="0"/>
          <w:color w:val="000000"/>
          <w:sz w:val="22"/>
          <w:szCs w:val="22"/>
        </w:rPr>
        <w:t xml:space="preserve">alespoň v jednom </w:t>
      </w:r>
      <w:r w:rsidRPr="005C40F2">
        <w:rPr>
          <w:rFonts w:asciiTheme="minorHAnsi" w:hAnsiTheme="minorHAnsi" w:cstheme="minorHAnsi"/>
          <w:snapToGrid w:val="0"/>
          <w:color w:val="000000"/>
          <w:sz w:val="22"/>
          <w:szCs w:val="22"/>
        </w:rPr>
        <w:t xml:space="preserve">vyhotovení v listinné podobě a v jednom vyhotovení v digitální podobě na </w:t>
      </w:r>
      <w:r w:rsidR="00421FD7" w:rsidRPr="005C40F2">
        <w:rPr>
          <w:rFonts w:asciiTheme="minorHAnsi" w:hAnsiTheme="minorHAnsi" w:cstheme="minorHAnsi"/>
          <w:snapToGrid w:val="0"/>
          <w:color w:val="000000"/>
          <w:sz w:val="22"/>
          <w:szCs w:val="22"/>
        </w:rPr>
        <w:t xml:space="preserve">USB </w:t>
      </w:r>
      <w:proofErr w:type="spellStart"/>
      <w:r w:rsidR="00421FD7" w:rsidRPr="005C40F2">
        <w:rPr>
          <w:rFonts w:asciiTheme="minorHAnsi" w:hAnsiTheme="minorHAnsi" w:cstheme="minorHAnsi"/>
          <w:snapToGrid w:val="0"/>
          <w:color w:val="000000"/>
          <w:sz w:val="22"/>
          <w:szCs w:val="22"/>
        </w:rPr>
        <w:t>flash</w:t>
      </w:r>
      <w:proofErr w:type="spellEnd"/>
      <w:r w:rsidR="00421FD7" w:rsidRPr="005C40F2">
        <w:rPr>
          <w:rFonts w:asciiTheme="minorHAnsi" w:hAnsiTheme="minorHAnsi" w:cstheme="minorHAnsi"/>
          <w:snapToGrid w:val="0"/>
          <w:color w:val="000000"/>
          <w:sz w:val="22"/>
          <w:szCs w:val="22"/>
        </w:rPr>
        <w:t xml:space="preserve"> disku</w:t>
      </w:r>
      <w:r w:rsidR="007E199C" w:rsidRPr="005C40F2">
        <w:rPr>
          <w:rFonts w:asciiTheme="minorHAnsi" w:hAnsiTheme="minorHAnsi" w:cstheme="minorHAnsi"/>
          <w:snapToGrid w:val="0"/>
          <w:color w:val="000000"/>
          <w:sz w:val="22"/>
          <w:szCs w:val="22"/>
        </w:rPr>
        <w:t>;</w:t>
      </w:r>
    </w:p>
    <w:p w14:paraId="0FB60016" w14:textId="77777777" w:rsidR="003C693C" w:rsidRPr="005C40F2" w:rsidRDefault="00E24176" w:rsidP="00A14B14">
      <w:pPr>
        <w:numPr>
          <w:ilvl w:val="2"/>
          <w:numId w:val="23"/>
        </w:numPr>
        <w:spacing w:after="120" w:line="252" w:lineRule="auto"/>
        <w:ind w:left="851" w:hanging="284"/>
        <w:jc w:val="both"/>
        <w:rPr>
          <w:rFonts w:asciiTheme="minorHAnsi" w:hAnsiTheme="minorHAnsi" w:cstheme="minorHAnsi"/>
          <w:color w:val="000000"/>
          <w:sz w:val="22"/>
          <w:szCs w:val="22"/>
        </w:rPr>
      </w:pPr>
      <w:r w:rsidRPr="005C40F2">
        <w:rPr>
          <w:rFonts w:asciiTheme="minorHAnsi" w:hAnsiTheme="minorHAnsi" w:cstheme="minorHAnsi"/>
          <w:snapToGrid w:val="0"/>
          <w:color w:val="000000"/>
          <w:sz w:val="22"/>
          <w:szCs w:val="22"/>
        </w:rPr>
        <w:t xml:space="preserve">zřízení </w:t>
      </w:r>
      <w:r w:rsidR="00A51482" w:rsidRPr="005C40F2">
        <w:rPr>
          <w:rFonts w:asciiTheme="minorHAnsi" w:hAnsiTheme="minorHAnsi" w:cstheme="minorHAnsi"/>
          <w:snapToGrid w:val="0"/>
          <w:color w:val="000000"/>
          <w:sz w:val="22"/>
          <w:szCs w:val="22"/>
        </w:rPr>
        <w:t>Staveniště</w:t>
      </w:r>
      <w:r w:rsidR="00F50FFC" w:rsidRPr="005C40F2">
        <w:rPr>
          <w:rFonts w:asciiTheme="minorHAnsi" w:hAnsiTheme="minorHAnsi" w:cstheme="minorHAnsi"/>
          <w:snapToGrid w:val="0"/>
          <w:color w:val="000000"/>
          <w:sz w:val="22"/>
          <w:szCs w:val="22"/>
        </w:rPr>
        <w:t xml:space="preserve">, včetně napojení na inženýrské sítě, provozování </w:t>
      </w:r>
      <w:r w:rsidR="00A51482" w:rsidRPr="005C40F2">
        <w:rPr>
          <w:rFonts w:asciiTheme="minorHAnsi" w:hAnsiTheme="minorHAnsi" w:cstheme="minorHAnsi"/>
          <w:snapToGrid w:val="0"/>
          <w:color w:val="000000"/>
          <w:sz w:val="22"/>
          <w:szCs w:val="22"/>
        </w:rPr>
        <w:t>Staveniště</w:t>
      </w:r>
      <w:r w:rsidR="00F50FFC" w:rsidRPr="005C40F2">
        <w:rPr>
          <w:rFonts w:asciiTheme="minorHAnsi" w:hAnsiTheme="minorHAnsi" w:cstheme="minorHAnsi"/>
          <w:snapToGrid w:val="0"/>
          <w:color w:val="000000"/>
          <w:sz w:val="22"/>
          <w:szCs w:val="22"/>
        </w:rPr>
        <w:t xml:space="preserve"> po dobu realizace </w:t>
      </w:r>
      <w:r w:rsidR="00D51B30" w:rsidRPr="005C40F2">
        <w:rPr>
          <w:rFonts w:asciiTheme="minorHAnsi" w:hAnsiTheme="minorHAnsi" w:cstheme="minorHAnsi"/>
          <w:snapToGrid w:val="0"/>
          <w:color w:val="000000"/>
          <w:sz w:val="22"/>
          <w:szCs w:val="22"/>
        </w:rPr>
        <w:t>Stavby</w:t>
      </w:r>
      <w:r w:rsidRPr="005C40F2">
        <w:rPr>
          <w:rFonts w:asciiTheme="minorHAnsi" w:hAnsiTheme="minorHAnsi" w:cstheme="minorHAnsi"/>
          <w:snapToGrid w:val="0"/>
          <w:color w:val="000000"/>
          <w:sz w:val="22"/>
          <w:szCs w:val="22"/>
        </w:rPr>
        <w:t xml:space="preserve"> a odstranění zařízení </w:t>
      </w:r>
      <w:r w:rsidR="00A51482" w:rsidRPr="005C40F2">
        <w:rPr>
          <w:rFonts w:asciiTheme="minorHAnsi" w:hAnsiTheme="minorHAnsi" w:cstheme="minorHAnsi"/>
          <w:snapToGrid w:val="0"/>
          <w:color w:val="000000"/>
          <w:sz w:val="22"/>
          <w:szCs w:val="22"/>
        </w:rPr>
        <w:t>Staveniště</w:t>
      </w:r>
      <w:r w:rsidR="0038674D" w:rsidRPr="005C40F2">
        <w:rPr>
          <w:rFonts w:asciiTheme="minorHAnsi" w:hAnsiTheme="minorHAnsi" w:cstheme="minorHAnsi"/>
          <w:snapToGrid w:val="0"/>
          <w:color w:val="000000"/>
          <w:sz w:val="22"/>
          <w:szCs w:val="22"/>
        </w:rPr>
        <w:t>;</w:t>
      </w:r>
      <w:r w:rsidR="00C6735E" w:rsidRPr="005C40F2">
        <w:rPr>
          <w:rFonts w:asciiTheme="minorHAnsi" w:hAnsiTheme="minorHAnsi" w:cstheme="minorHAnsi"/>
          <w:snapToGrid w:val="0"/>
          <w:color w:val="000000"/>
          <w:sz w:val="22"/>
          <w:szCs w:val="22"/>
        </w:rPr>
        <w:t xml:space="preserve"> zařízení </w:t>
      </w:r>
      <w:r w:rsidR="00777A73" w:rsidRPr="005C40F2">
        <w:rPr>
          <w:rFonts w:asciiTheme="minorHAnsi" w:hAnsiTheme="minorHAnsi" w:cstheme="minorHAnsi"/>
          <w:snapToGrid w:val="0"/>
          <w:color w:val="000000"/>
          <w:sz w:val="22"/>
          <w:szCs w:val="22"/>
        </w:rPr>
        <w:t>S</w:t>
      </w:r>
      <w:r w:rsidR="00C6735E" w:rsidRPr="005C40F2">
        <w:rPr>
          <w:rFonts w:asciiTheme="minorHAnsi" w:hAnsiTheme="minorHAnsi" w:cstheme="minorHAnsi"/>
          <w:snapToGrid w:val="0"/>
          <w:color w:val="000000"/>
          <w:sz w:val="22"/>
          <w:szCs w:val="22"/>
        </w:rPr>
        <w:t>taveniště zabezpečuje Zhotovitel v souladu se svými potřebami, Projektovou dokumentací a požadavky Objednatele</w:t>
      </w:r>
      <w:r w:rsidR="000F19C8" w:rsidRPr="005C40F2">
        <w:rPr>
          <w:rFonts w:asciiTheme="minorHAnsi" w:hAnsiTheme="minorHAnsi" w:cstheme="minorHAnsi"/>
          <w:snapToGrid w:val="0"/>
          <w:color w:val="000000"/>
          <w:sz w:val="22"/>
          <w:szCs w:val="22"/>
        </w:rPr>
        <w:t>;</w:t>
      </w:r>
      <w:r w:rsidR="00524BC6" w:rsidRPr="005C40F2">
        <w:rPr>
          <w:rFonts w:asciiTheme="minorHAnsi" w:hAnsiTheme="minorHAnsi" w:cstheme="minorHAnsi"/>
          <w:snapToGrid w:val="0"/>
          <w:color w:val="000000"/>
          <w:sz w:val="22"/>
          <w:szCs w:val="22"/>
        </w:rPr>
        <w:t xml:space="preserve"> </w:t>
      </w:r>
      <w:r w:rsidR="0038674D" w:rsidRPr="005C40F2">
        <w:rPr>
          <w:rFonts w:asciiTheme="minorHAnsi" w:hAnsiTheme="minorHAnsi" w:cstheme="minorHAnsi"/>
          <w:snapToGrid w:val="0"/>
          <w:color w:val="000000"/>
          <w:sz w:val="22"/>
          <w:szCs w:val="22"/>
        </w:rPr>
        <w:t>Objednatel si vymiňuje, že zařízení staveniště je možné umístit pouze na pozemcích</w:t>
      </w:r>
      <w:r w:rsidR="00D46146" w:rsidRPr="005C40F2">
        <w:rPr>
          <w:rFonts w:asciiTheme="minorHAnsi" w:hAnsiTheme="minorHAnsi" w:cstheme="minorHAnsi"/>
          <w:snapToGrid w:val="0"/>
          <w:color w:val="000000"/>
          <w:sz w:val="22"/>
          <w:szCs w:val="22"/>
        </w:rPr>
        <w:t xml:space="preserve"> ve vlastnictví Jihomoravského kraje, které jsou mu svěřeny k užívání;</w:t>
      </w:r>
      <w:r w:rsidR="0038674D" w:rsidRPr="005C40F2">
        <w:rPr>
          <w:rFonts w:asciiTheme="minorHAnsi" w:hAnsiTheme="minorHAnsi" w:cstheme="minorHAnsi"/>
          <w:snapToGrid w:val="0"/>
          <w:color w:val="000000"/>
          <w:sz w:val="22"/>
          <w:szCs w:val="22"/>
        </w:rPr>
        <w:t xml:space="preserve"> </w:t>
      </w:r>
    </w:p>
    <w:p w14:paraId="0A53F50A" w14:textId="3C70B90C" w:rsidR="003C693C" w:rsidRPr="005C40F2" w:rsidRDefault="003C693C" w:rsidP="00A14B14">
      <w:pPr>
        <w:numPr>
          <w:ilvl w:val="2"/>
          <w:numId w:val="23"/>
        </w:numPr>
        <w:spacing w:after="120" w:line="252" w:lineRule="auto"/>
        <w:ind w:left="851" w:hanging="284"/>
        <w:jc w:val="both"/>
        <w:rPr>
          <w:rFonts w:asciiTheme="minorHAnsi" w:hAnsiTheme="minorHAnsi" w:cstheme="minorHAnsi"/>
          <w:color w:val="000000"/>
          <w:sz w:val="22"/>
          <w:szCs w:val="22"/>
        </w:rPr>
      </w:pPr>
      <w:r w:rsidRPr="005C40F2">
        <w:rPr>
          <w:rFonts w:asciiTheme="minorHAnsi" w:hAnsiTheme="minorHAnsi" w:cstheme="minorHAnsi"/>
          <w:color w:val="000000"/>
          <w:sz w:val="22"/>
          <w:szCs w:val="22"/>
        </w:rPr>
        <w:t xml:space="preserve">zajištění všech ostatních nezbytných atestů a revizí podle ČSN, jejichž závaznost si Smluvní strany výslovně sjednávají, a případných jiných právních nebo technických předpisů platných </w:t>
      </w:r>
      <w:r w:rsidRPr="005C40F2">
        <w:rPr>
          <w:rFonts w:asciiTheme="minorHAnsi" w:hAnsiTheme="minorHAnsi" w:cstheme="minorHAnsi"/>
          <w:color w:val="000000"/>
          <w:sz w:val="22"/>
          <w:szCs w:val="22"/>
        </w:rPr>
        <w:lastRenderedPageBreak/>
        <w:t xml:space="preserve">v době plnění a předání plnění předmětu Smlouvy, kterými bude prokázáno dosažení předepsané kvality a předepsaných technických parametrů Stavby, předání atestů a revizí Objednateli, a to v českém jazyce alespoň v jednom vyhotovení v listinné podobě a v jednom vyhotovení v digitální podobě na USB </w:t>
      </w:r>
      <w:proofErr w:type="spellStart"/>
      <w:r w:rsidRPr="005C40F2">
        <w:rPr>
          <w:rFonts w:asciiTheme="minorHAnsi" w:hAnsiTheme="minorHAnsi" w:cstheme="minorHAnsi"/>
          <w:color w:val="000000"/>
          <w:sz w:val="22"/>
          <w:szCs w:val="22"/>
        </w:rPr>
        <w:t>flash</w:t>
      </w:r>
      <w:proofErr w:type="spellEnd"/>
      <w:r w:rsidRPr="005C40F2">
        <w:rPr>
          <w:rFonts w:asciiTheme="minorHAnsi" w:hAnsiTheme="minorHAnsi" w:cstheme="minorHAnsi"/>
          <w:color w:val="000000"/>
          <w:sz w:val="22"/>
          <w:szCs w:val="22"/>
        </w:rPr>
        <w:t xml:space="preserve"> disku; </w:t>
      </w:r>
    </w:p>
    <w:p w14:paraId="3E7A029C" w14:textId="7646C442" w:rsidR="00EB4E93" w:rsidRPr="005C40F2" w:rsidRDefault="006E26FB" w:rsidP="00A14B14">
      <w:pPr>
        <w:numPr>
          <w:ilvl w:val="2"/>
          <w:numId w:val="23"/>
        </w:numPr>
        <w:spacing w:after="120" w:line="252" w:lineRule="auto"/>
        <w:ind w:left="851" w:hanging="284"/>
        <w:jc w:val="both"/>
        <w:rPr>
          <w:rFonts w:asciiTheme="minorHAnsi" w:hAnsiTheme="minorHAnsi" w:cstheme="minorHAnsi"/>
          <w:snapToGrid w:val="0"/>
          <w:color w:val="000000"/>
          <w:sz w:val="22"/>
          <w:szCs w:val="22"/>
        </w:rPr>
      </w:pPr>
      <w:r w:rsidRPr="005C40F2">
        <w:rPr>
          <w:rFonts w:asciiTheme="minorHAnsi" w:hAnsiTheme="minorHAnsi" w:cstheme="minorHAnsi"/>
          <w:snapToGrid w:val="0"/>
          <w:color w:val="000000"/>
          <w:sz w:val="22"/>
          <w:szCs w:val="22"/>
        </w:rPr>
        <w:t xml:space="preserve">odpad vzniklý během realizace stavby bude shromažďován na vyhrazená místa a tříděn dle jednotlivých druhů odpadu; s těmito odpady bude nakládáno dle zákona č. 541/2020 Sb., o odpadech, </w:t>
      </w:r>
      <w:r w:rsidR="0069408E" w:rsidRPr="005C40F2">
        <w:rPr>
          <w:rFonts w:asciiTheme="minorHAnsi" w:hAnsiTheme="minorHAnsi" w:cstheme="minorHAnsi"/>
          <w:snapToGrid w:val="0"/>
          <w:color w:val="000000"/>
          <w:sz w:val="22"/>
          <w:szCs w:val="22"/>
        </w:rPr>
        <w:t>v</w:t>
      </w:r>
      <w:r w:rsidR="00057DF5" w:rsidRPr="005C40F2">
        <w:rPr>
          <w:rFonts w:asciiTheme="minorHAnsi" w:hAnsiTheme="minorHAnsi" w:cstheme="minorHAnsi"/>
          <w:snapToGrid w:val="0"/>
          <w:color w:val="000000"/>
          <w:sz w:val="22"/>
          <w:szCs w:val="22"/>
        </w:rPr>
        <w:t>e znění pozdějších předpisů</w:t>
      </w:r>
      <w:r w:rsidRPr="005C40F2">
        <w:rPr>
          <w:rFonts w:asciiTheme="minorHAnsi" w:hAnsiTheme="minorHAnsi" w:cstheme="minorHAnsi"/>
          <w:snapToGrid w:val="0"/>
          <w:color w:val="000000"/>
          <w:sz w:val="22"/>
          <w:szCs w:val="22"/>
        </w:rPr>
        <w:t xml:space="preserve"> </w:t>
      </w:r>
      <w:r w:rsidRPr="005C40F2">
        <w:rPr>
          <w:rFonts w:asciiTheme="minorHAnsi" w:hAnsiTheme="minorHAnsi" w:cstheme="minorHAnsi"/>
          <w:color w:val="000000"/>
          <w:sz w:val="22"/>
          <w:szCs w:val="22"/>
        </w:rPr>
        <w:t>(dále „</w:t>
      </w:r>
      <w:r w:rsidRPr="005C40F2">
        <w:rPr>
          <w:rFonts w:asciiTheme="minorHAnsi" w:hAnsiTheme="minorHAnsi" w:cstheme="minorHAnsi"/>
          <w:b/>
          <w:bCs/>
          <w:i/>
          <w:iCs/>
          <w:color w:val="000000"/>
          <w:sz w:val="22"/>
          <w:szCs w:val="22"/>
        </w:rPr>
        <w:t>zákon o odpadech</w:t>
      </w:r>
      <w:r w:rsidRPr="005C40F2">
        <w:rPr>
          <w:rFonts w:asciiTheme="minorHAnsi" w:hAnsiTheme="minorHAnsi" w:cstheme="minorHAnsi"/>
          <w:color w:val="000000"/>
          <w:sz w:val="22"/>
          <w:szCs w:val="22"/>
        </w:rPr>
        <w:t>“)</w:t>
      </w:r>
      <w:r w:rsidRPr="005C40F2">
        <w:rPr>
          <w:rFonts w:asciiTheme="minorHAnsi" w:hAnsiTheme="minorHAnsi" w:cstheme="minorHAnsi"/>
          <w:snapToGrid w:val="0"/>
          <w:color w:val="000000"/>
          <w:sz w:val="22"/>
          <w:szCs w:val="22"/>
        </w:rPr>
        <w:t xml:space="preserve">; </w:t>
      </w:r>
      <w:r w:rsidR="007550F1" w:rsidRPr="005C40F2">
        <w:rPr>
          <w:rFonts w:asciiTheme="minorHAnsi" w:hAnsiTheme="minorHAnsi" w:cstheme="minorHAnsi"/>
          <w:snapToGrid w:val="0"/>
          <w:color w:val="000000"/>
          <w:sz w:val="22"/>
          <w:szCs w:val="22"/>
        </w:rPr>
        <w:t>Z</w:t>
      </w:r>
      <w:r w:rsidRPr="005C40F2">
        <w:rPr>
          <w:rFonts w:asciiTheme="minorHAnsi" w:hAnsiTheme="minorHAnsi" w:cstheme="minorHAnsi"/>
          <w:snapToGrid w:val="0"/>
          <w:color w:val="000000"/>
          <w:sz w:val="22"/>
          <w:szCs w:val="22"/>
        </w:rPr>
        <w:t xml:space="preserve">hotovitel je povinen zejména dodržet postup pro nakládání s odpady tak, aby </w:t>
      </w:r>
      <w:r w:rsidR="007B5734" w:rsidRPr="005C40F2">
        <w:rPr>
          <w:rFonts w:asciiTheme="minorHAnsi" w:hAnsiTheme="minorHAnsi" w:cstheme="minorHAnsi"/>
          <w:snapToGrid w:val="0"/>
          <w:color w:val="000000"/>
          <w:sz w:val="22"/>
          <w:szCs w:val="22"/>
        </w:rPr>
        <w:t xml:space="preserve">byla zajištěna nejvyšší možná míra jejich opětovného použití a recyklace, a to včetně úhrady veškerých poplatků a doložení dokladů o naložení s odpady </w:t>
      </w:r>
      <w:r w:rsidR="005C40F2" w:rsidRPr="005C40F2">
        <w:rPr>
          <w:rFonts w:asciiTheme="minorHAnsi" w:hAnsiTheme="minorHAnsi" w:cstheme="minorHAnsi"/>
          <w:snapToGrid w:val="0"/>
          <w:color w:val="000000"/>
          <w:sz w:val="22"/>
          <w:szCs w:val="22"/>
        </w:rPr>
        <w:t>O</w:t>
      </w:r>
      <w:r w:rsidR="007B5734" w:rsidRPr="005C40F2">
        <w:rPr>
          <w:rFonts w:asciiTheme="minorHAnsi" w:hAnsiTheme="minorHAnsi" w:cstheme="minorHAnsi"/>
          <w:snapToGrid w:val="0"/>
          <w:color w:val="000000"/>
          <w:sz w:val="22"/>
          <w:szCs w:val="22"/>
        </w:rPr>
        <w:t>bjednateli (kopie písemného dokladu – tzv. přejímka odpadu – o převzetí stavebních a demoličních odpadů příslušným zařízením určeným pro nakládání s odpady)</w:t>
      </w:r>
      <w:r w:rsidRPr="005C40F2">
        <w:rPr>
          <w:rFonts w:asciiTheme="minorHAnsi" w:hAnsiTheme="minorHAnsi" w:cstheme="minorHAnsi"/>
          <w:snapToGrid w:val="0"/>
          <w:color w:val="000000"/>
          <w:sz w:val="22"/>
          <w:szCs w:val="22"/>
        </w:rPr>
        <w:t>;</w:t>
      </w:r>
    </w:p>
    <w:p w14:paraId="2463CD58" w14:textId="750B1629" w:rsidR="003C693C" w:rsidRPr="005C40F2" w:rsidRDefault="00EB4E93" w:rsidP="00A14B14">
      <w:pPr>
        <w:numPr>
          <w:ilvl w:val="2"/>
          <w:numId w:val="23"/>
        </w:numPr>
        <w:spacing w:after="120" w:line="252" w:lineRule="auto"/>
        <w:ind w:left="851" w:hanging="284"/>
        <w:jc w:val="both"/>
        <w:rPr>
          <w:rFonts w:asciiTheme="minorHAnsi" w:hAnsiTheme="minorHAnsi" w:cstheme="minorHAnsi"/>
          <w:snapToGrid w:val="0"/>
          <w:color w:val="000000"/>
          <w:sz w:val="22"/>
          <w:szCs w:val="22"/>
        </w:rPr>
      </w:pPr>
      <w:r w:rsidRPr="005C40F2">
        <w:rPr>
          <w:rFonts w:asciiTheme="minorHAnsi" w:hAnsiTheme="minorHAnsi" w:cstheme="minorHAnsi"/>
          <w:color w:val="000000"/>
          <w:sz w:val="22"/>
          <w:szCs w:val="22"/>
        </w:rPr>
        <w:t xml:space="preserve">pořizování fotodokumentace o průběhu zhotovení Stavby a její průběžné předávání Objednateli a předání kompletní fotodokumentace při předání a převzetí plnění předmětu </w:t>
      </w:r>
      <w:r w:rsidR="005C40F2" w:rsidRPr="005C40F2">
        <w:rPr>
          <w:rFonts w:asciiTheme="minorHAnsi" w:hAnsiTheme="minorHAnsi" w:cstheme="minorHAnsi"/>
          <w:color w:val="000000"/>
          <w:sz w:val="22"/>
          <w:szCs w:val="22"/>
        </w:rPr>
        <w:t>S</w:t>
      </w:r>
      <w:r w:rsidRPr="005C40F2">
        <w:rPr>
          <w:rFonts w:asciiTheme="minorHAnsi" w:hAnsiTheme="minorHAnsi" w:cstheme="minorHAnsi"/>
          <w:color w:val="000000"/>
          <w:sz w:val="22"/>
          <w:szCs w:val="22"/>
        </w:rPr>
        <w:t xml:space="preserve">mlouvy v digitální podobě na USB </w:t>
      </w:r>
      <w:proofErr w:type="spellStart"/>
      <w:r w:rsidRPr="005C40F2">
        <w:rPr>
          <w:rFonts w:asciiTheme="minorHAnsi" w:hAnsiTheme="minorHAnsi" w:cstheme="minorHAnsi"/>
          <w:color w:val="000000"/>
          <w:sz w:val="22"/>
          <w:szCs w:val="22"/>
        </w:rPr>
        <w:t>flash</w:t>
      </w:r>
      <w:proofErr w:type="spellEnd"/>
      <w:r w:rsidRPr="005C40F2">
        <w:rPr>
          <w:rFonts w:asciiTheme="minorHAnsi" w:hAnsiTheme="minorHAnsi" w:cstheme="minorHAnsi"/>
          <w:color w:val="000000"/>
          <w:sz w:val="22"/>
          <w:szCs w:val="22"/>
        </w:rPr>
        <w:t xml:space="preserve"> disku; </w:t>
      </w:r>
    </w:p>
    <w:p w14:paraId="7CCF3C1F" w14:textId="77777777" w:rsidR="00E85F94" w:rsidRPr="005C40F2" w:rsidRDefault="00E85F94" w:rsidP="00A14B14">
      <w:pPr>
        <w:numPr>
          <w:ilvl w:val="2"/>
          <w:numId w:val="23"/>
        </w:numPr>
        <w:spacing w:after="120" w:line="252" w:lineRule="auto"/>
        <w:ind w:left="993" w:hanging="426"/>
        <w:jc w:val="both"/>
        <w:rPr>
          <w:rFonts w:asciiTheme="minorHAnsi" w:hAnsiTheme="minorHAnsi" w:cstheme="minorHAnsi"/>
          <w:color w:val="000000"/>
          <w:sz w:val="22"/>
          <w:szCs w:val="22"/>
        </w:rPr>
      </w:pPr>
      <w:r w:rsidRPr="005C40F2">
        <w:rPr>
          <w:rFonts w:asciiTheme="minorHAnsi" w:hAnsiTheme="minorHAnsi" w:cstheme="minorHAnsi"/>
          <w:color w:val="000000"/>
          <w:sz w:val="22"/>
          <w:szCs w:val="22"/>
        </w:rPr>
        <w:t>provádění průběžného každodenního úklidu nadměrného znečištění způsobeného prováděním Díla nebo v jeho souvislosti; úklid bude proveden na všech znečištěných plochách, vč. přístupových cest k místu plnění;</w:t>
      </w:r>
    </w:p>
    <w:p w14:paraId="77926340" w14:textId="77777777" w:rsidR="00E85F94" w:rsidRPr="005C40F2" w:rsidRDefault="00E85F94" w:rsidP="00A14B14">
      <w:pPr>
        <w:numPr>
          <w:ilvl w:val="2"/>
          <w:numId w:val="23"/>
        </w:numPr>
        <w:spacing w:after="120" w:line="252" w:lineRule="auto"/>
        <w:ind w:left="993" w:hanging="426"/>
        <w:jc w:val="both"/>
        <w:rPr>
          <w:rFonts w:asciiTheme="minorHAnsi" w:hAnsiTheme="minorHAnsi" w:cstheme="minorHAnsi"/>
          <w:color w:val="000000"/>
          <w:sz w:val="22"/>
          <w:szCs w:val="22"/>
        </w:rPr>
      </w:pPr>
      <w:r w:rsidRPr="005C40F2">
        <w:rPr>
          <w:rFonts w:asciiTheme="minorHAnsi" w:hAnsiTheme="minorHAnsi" w:cstheme="minorHAnsi"/>
          <w:color w:val="000000"/>
          <w:sz w:val="22"/>
          <w:szCs w:val="22"/>
        </w:rPr>
        <w:t>provedení celkového úklidu místa plnění, vč. přístupových cest k místu plnění před předáním a převzetím Díla;</w:t>
      </w:r>
    </w:p>
    <w:p w14:paraId="3348A0A6" w14:textId="77777777" w:rsidR="00E85F94" w:rsidRPr="005C40F2" w:rsidRDefault="00E85F94" w:rsidP="00A14B14">
      <w:pPr>
        <w:numPr>
          <w:ilvl w:val="2"/>
          <w:numId w:val="23"/>
        </w:numPr>
        <w:spacing w:after="120" w:line="252" w:lineRule="auto"/>
        <w:ind w:left="993" w:hanging="426"/>
        <w:jc w:val="both"/>
        <w:rPr>
          <w:rFonts w:asciiTheme="minorHAnsi" w:hAnsiTheme="minorHAnsi" w:cstheme="minorHAnsi"/>
          <w:color w:val="000000"/>
          <w:sz w:val="22"/>
          <w:szCs w:val="22"/>
        </w:rPr>
      </w:pPr>
      <w:r w:rsidRPr="005C40F2">
        <w:rPr>
          <w:rFonts w:asciiTheme="minorHAnsi" w:hAnsiTheme="minorHAnsi" w:cstheme="minorHAnsi"/>
          <w:color w:val="000000"/>
          <w:sz w:val="22"/>
          <w:szCs w:val="22"/>
        </w:rPr>
        <w:t>odstranění poškození povrchů či věcí v místě přístupových cest způsobených realizací Díla;</w:t>
      </w:r>
    </w:p>
    <w:p w14:paraId="0CE32078" w14:textId="77777777" w:rsidR="00E85F94" w:rsidRPr="005C40F2" w:rsidRDefault="00E85F94" w:rsidP="00A14B14">
      <w:pPr>
        <w:numPr>
          <w:ilvl w:val="2"/>
          <w:numId w:val="23"/>
        </w:numPr>
        <w:spacing w:after="120" w:line="252" w:lineRule="auto"/>
        <w:ind w:left="993" w:hanging="426"/>
        <w:jc w:val="both"/>
        <w:rPr>
          <w:rFonts w:asciiTheme="minorHAnsi" w:hAnsiTheme="minorHAnsi" w:cstheme="minorHAnsi"/>
          <w:color w:val="000000"/>
          <w:sz w:val="22"/>
          <w:szCs w:val="22"/>
        </w:rPr>
      </w:pPr>
      <w:r w:rsidRPr="005C40F2">
        <w:rPr>
          <w:rFonts w:asciiTheme="minorHAnsi" w:hAnsiTheme="minorHAnsi" w:cstheme="minorHAnsi"/>
          <w:snapToGrid w:val="0"/>
          <w:sz w:val="22"/>
          <w:szCs w:val="22"/>
        </w:rPr>
        <w:t>provedení zaškolení obsluhy Objednatele u všech částí Stavby, které zaškolení obsluhy vyžadují; konkrétní osoby určené k zaškolení budou Objednatelem ztotožněny nejpozději při předání Staveniště;</w:t>
      </w:r>
    </w:p>
    <w:p w14:paraId="72484600" w14:textId="5F0F9B1C" w:rsidR="00E85F94" w:rsidRPr="005C40F2" w:rsidRDefault="00E85F94" w:rsidP="00A14B14">
      <w:pPr>
        <w:numPr>
          <w:ilvl w:val="2"/>
          <w:numId w:val="23"/>
        </w:numPr>
        <w:spacing w:after="120" w:line="252" w:lineRule="auto"/>
        <w:ind w:left="993" w:hanging="426"/>
        <w:jc w:val="both"/>
        <w:rPr>
          <w:rFonts w:asciiTheme="minorHAnsi" w:hAnsiTheme="minorHAnsi" w:cstheme="minorHAnsi"/>
          <w:color w:val="000000"/>
          <w:sz w:val="22"/>
          <w:szCs w:val="22"/>
        </w:rPr>
      </w:pPr>
      <w:r w:rsidRPr="005C40F2">
        <w:rPr>
          <w:rFonts w:asciiTheme="minorHAnsi" w:hAnsiTheme="minorHAnsi" w:cstheme="minorHAnsi"/>
          <w:color w:val="000000"/>
          <w:sz w:val="22"/>
          <w:szCs w:val="22"/>
        </w:rPr>
        <w:t xml:space="preserve">vypracování manipulačních a provozních řádů pro bezvadné provozování Stavby, resp. jejich částí, návodů k obsluze, návodů na provoz a údržbu Stavby a dokumentaci údržby alespoň v jednom vyhotovení v listinné podobě a v jednom vyhotovení v digitální podobě na USB </w:t>
      </w:r>
      <w:proofErr w:type="spellStart"/>
      <w:r w:rsidRPr="005C40F2">
        <w:rPr>
          <w:rFonts w:asciiTheme="minorHAnsi" w:hAnsiTheme="minorHAnsi" w:cstheme="minorHAnsi"/>
          <w:color w:val="000000"/>
          <w:sz w:val="22"/>
          <w:szCs w:val="22"/>
        </w:rPr>
        <w:t>flash</w:t>
      </w:r>
      <w:proofErr w:type="spellEnd"/>
      <w:r w:rsidRPr="005C40F2">
        <w:rPr>
          <w:rFonts w:asciiTheme="minorHAnsi" w:hAnsiTheme="minorHAnsi" w:cstheme="minorHAnsi"/>
          <w:color w:val="000000"/>
          <w:sz w:val="22"/>
          <w:szCs w:val="22"/>
        </w:rPr>
        <w:t xml:space="preserve"> disku;</w:t>
      </w:r>
    </w:p>
    <w:p w14:paraId="5D530658" w14:textId="101D9208" w:rsidR="00E85F94" w:rsidRPr="005C40F2" w:rsidRDefault="00E85F94" w:rsidP="00A14B14">
      <w:pPr>
        <w:numPr>
          <w:ilvl w:val="2"/>
          <w:numId w:val="23"/>
        </w:numPr>
        <w:spacing w:after="120" w:line="252" w:lineRule="auto"/>
        <w:ind w:left="993" w:hanging="426"/>
        <w:jc w:val="both"/>
        <w:rPr>
          <w:rFonts w:asciiTheme="minorHAnsi" w:hAnsiTheme="minorHAnsi" w:cstheme="minorHAnsi"/>
          <w:color w:val="000000"/>
          <w:sz w:val="22"/>
          <w:szCs w:val="22"/>
        </w:rPr>
      </w:pPr>
      <w:r w:rsidRPr="005C40F2">
        <w:rPr>
          <w:rFonts w:asciiTheme="minorHAnsi" w:hAnsiTheme="minorHAnsi" w:cstheme="minorHAnsi"/>
          <w:color w:val="000000"/>
          <w:sz w:val="22"/>
          <w:szCs w:val="22"/>
        </w:rPr>
        <w:t>provedení komplexního vyzkoušení funkčnosti Díla před jeho předáním Objednateli.</w:t>
      </w:r>
    </w:p>
    <w:p w14:paraId="516F3792" w14:textId="77777777" w:rsidR="00F623D5" w:rsidRPr="003D152F" w:rsidRDefault="00CD76F6" w:rsidP="004211B8">
      <w:pPr>
        <w:keepNext/>
        <w:numPr>
          <w:ilvl w:val="1"/>
          <w:numId w:val="5"/>
        </w:numPr>
        <w:spacing w:after="120" w:line="252" w:lineRule="auto"/>
        <w:ind w:left="567" w:hanging="283"/>
        <w:jc w:val="both"/>
        <w:rPr>
          <w:rFonts w:asciiTheme="minorHAnsi" w:hAnsiTheme="minorHAnsi" w:cstheme="minorHAnsi"/>
          <w:sz w:val="22"/>
          <w:szCs w:val="22"/>
        </w:rPr>
      </w:pPr>
      <w:r w:rsidRPr="003D152F">
        <w:rPr>
          <w:rFonts w:asciiTheme="minorHAnsi" w:hAnsiTheme="minorHAnsi" w:cstheme="minorHAnsi"/>
          <w:sz w:val="22"/>
          <w:szCs w:val="22"/>
        </w:rPr>
        <w:t xml:space="preserve">Vypracování </w:t>
      </w:r>
      <w:r w:rsidR="00D51B5D" w:rsidRPr="003D152F">
        <w:rPr>
          <w:rFonts w:asciiTheme="minorHAnsi" w:hAnsiTheme="minorHAnsi" w:cstheme="minorHAnsi"/>
          <w:sz w:val="22"/>
          <w:szCs w:val="22"/>
        </w:rPr>
        <w:t>DSPS</w:t>
      </w:r>
      <w:r w:rsidRPr="003D152F">
        <w:rPr>
          <w:rFonts w:asciiTheme="minorHAnsi" w:hAnsiTheme="minorHAnsi" w:cstheme="minorHAnsi"/>
          <w:sz w:val="22"/>
          <w:szCs w:val="22"/>
        </w:rPr>
        <w:t xml:space="preserve"> </w:t>
      </w:r>
      <w:r w:rsidR="000D0D59" w:rsidRPr="003D152F">
        <w:rPr>
          <w:rFonts w:asciiTheme="minorHAnsi" w:hAnsiTheme="minorHAnsi" w:cstheme="minorHAnsi"/>
          <w:sz w:val="22"/>
          <w:szCs w:val="22"/>
        </w:rPr>
        <w:t xml:space="preserve">bude provedeno </w:t>
      </w:r>
      <w:r w:rsidRPr="003D152F">
        <w:rPr>
          <w:rFonts w:asciiTheme="minorHAnsi" w:hAnsiTheme="minorHAnsi" w:cstheme="minorHAnsi"/>
          <w:sz w:val="22"/>
          <w:szCs w:val="22"/>
        </w:rPr>
        <w:t>podle následujících zásad</w:t>
      </w:r>
      <w:r w:rsidR="00F623D5" w:rsidRPr="003D152F">
        <w:rPr>
          <w:rFonts w:asciiTheme="minorHAnsi" w:hAnsiTheme="minorHAnsi" w:cstheme="minorHAnsi"/>
          <w:sz w:val="22"/>
          <w:szCs w:val="22"/>
        </w:rPr>
        <w:t>:</w:t>
      </w:r>
    </w:p>
    <w:p w14:paraId="32B3ABD7" w14:textId="77777777" w:rsidR="00F623D5" w:rsidRPr="003D152F" w:rsidRDefault="00F623D5" w:rsidP="00A14B14">
      <w:pPr>
        <w:numPr>
          <w:ilvl w:val="2"/>
          <w:numId w:val="20"/>
        </w:numPr>
        <w:tabs>
          <w:tab w:val="clear" w:pos="2325"/>
        </w:tabs>
        <w:spacing w:after="120" w:line="252" w:lineRule="auto"/>
        <w:ind w:left="851" w:hanging="284"/>
        <w:jc w:val="both"/>
        <w:rPr>
          <w:rFonts w:asciiTheme="minorHAnsi" w:hAnsiTheme="minorHAnsi" w:cstheme="minorHAnsi"/>
          <w:b/>
          <w:sz w:val="22"/>
          <w:szCs w:val="22"/>
        </w:rPr>
      </w:pPr>
      <w:r w:rsidRPr="003D152F">
        <w:rPr>
          <w:rFonts w:asciiTheme="minorHAnsi" w:hAnsiTheme="minorHAnsi" w:cstheme="minorHAnsi"/>
          <w:snapToGrid w:val="0"/>
          <w:sz w:val="22"/>
          <w:szCs w:val="22"/>
        </w:rPr>
        <w:t xml:space="preserve">do </w:t>
      </w:r>
      <w:r w:rsidR="00CD76F6" w:rsidRPr="003D152F">
        <w:rPr>
          <w:rFonts w:asciiTheme="minorHAnsi" w:hAnsiTheme="minorHAnsi" w:cstheme="minorHAnsi"/>
          <w:sz w:val="22"/>
          <w:szCs w:val="22"/>
        </w:rPr>
        <w:t>DSPS</w:t>
      </w:r>
      <w:r w:rsidR="00CD76F6" w:rsidRPr="003D152F">
        <w:rPr>
          <w:rFonts w:asciiTheme="minorHAnsi" w:hAnsiTheme="minorHAnsi" w:cstheme="minorHAnsi"/>
          <w:snapToGrid w:val="0"/>
          <w:sz w:val="22"/>
          <w:szCs w:val="22"/>
        </w:rPr>
        <w:t xml:space="preserve"> </w:t>
      </w:r>
      <w:r w:rsidRPr="003D152F">
        <w:rPr>
          <w:rFonts w:asciiTheme="minorHAnsi" w:hAnsiTheme="minorHAnsi" w:cstheme="minorHAnsi"/>
          <w:snapToGrid w:val="0"/>
          <w:sz w:val="22"/>
          <w:szCs w:val="22"/>
        </w:rPr>
        <w:t>všech stavebních objektů budou zřetelně vyznačeny všechny změny</w:t>
      </w:r>
      <w:r w:rsidR="00F77957" w:rsidRPr="003D152F">
        <w:rPr>
          <w:rFonts w:asciiTheme="minorHAnsi" w:hAnsiTheme="minorHAnsi" w:cstheme="minorHAnsi"/>
          <w:snapToGrid w:val="0"/>
          <w:sz w:val="22"/>
          <w:szCs w:val="22"/>
        </w:rPr>
        <w:t xml:space="preserve"> oproti Projektové dokumentaci</w:t>
      </w:r>
      <w:r w:rsidRPr="003D152F">
        <w:rPr>
          <w:rFonts w:asciiTheme="minorHAnsi" w:hAnsiTheme="minorHAnsi" w:cstheme="minorHAnsi"/>
          <w:snapToGrid w:val="0"/>
          <w:sz w:val="22"/>
          <w:szCs w:val="22"/>
        </w:rPr>
        <w:t xml:space="preserve">, k nimž došlo v průběhu zhotovení </w:t>
      </w:r>
      <w:r w:rsidR="00D51B30" w:rsidRPr="003D152F">
        <w:rPr>
          <w:rFonts w:asciiTheme="minorHAnsi" w:hAnsiTheme="minorHAnsi" w:cstheme="minorHAnsi"/>
          <w:snapToGrid w:val="0"/>
          <w:sz w:val="22"/>
          <w:szCs w:val="22"/>
        </w:rPr>
        <w:t>Stavby</w:t>
      </w:r>
      <w:r w:rsidRPr="003D152F">
        <w:rPr>
          <w:rFonts w:asciiTheme="minorHAnsi" w:hAnsiTheme="minorHAnsi" w:cstheme="minorHAnsi"/>
          <w:snapToGrid w:val="0"/>
          <w:sz w:val="22"/>
          <w:szCs w:val="22"/>
        </w:rPr>
        <w:t>;</w:t>
      </w:r>
    </w:p>
    <w:p w14:paraId="31D41BBE" w14:textId="77777777" w:rsidR="00F623D5" w:rsidRPr="003D152F" w:rsidRDefault="00F623D5" w:rsidP="00A14B14">
      <w:pPr>
        <w:numPr>
          <w:ilvl w:val="2"/>
          <w:numId w:val="20"/>
        </w:numPr>
        <w:tabs>
          <w:tab w:val="clear" w:pos="2325"/>
        </w:tabs>
        <w:spacing w:after="120" w:line="252" w:lineRule="auto"/>
        <w:ind w:left="851" w:hanging="284"/>
        <w:jc w:val="both"/>
        <w:rPr>
          <w:rFonts w:asciiTheme="minorHAnsi" w:hAnsiTheme="minorHAnsi" w:cstheme="minorHAnsi"/>
          <w:b/>
          <w:color w:val="000000"/>
          <w:sz w:val="22"/>
          <w:szCs w:val="22"/>
        </w:rPr>
      </w:pPr>
      <w:r w:rsidRPr="003D152F">
        <w:rPr>
          <w:rFonts w:asciiTheme="minorHAnsi" w:hAnsiTheme="minorHAnsi" w:cstheme="minorHAnsi"/>
          <w:snapToGrid w:val="0"/>
          <w:color w:val="000000"/>
          <w:sz w:val="22"/>
          <w:szCs w:val="22"/>
        </w:rPr>
        <w:t xml:space="preserve">části </w:t>
      </w:r>
      <w:r w:rsidR="00CD76F6" w:rsidRPr="003D152F">
        <w:rPr>
          <w:rFonts w:asciiTheme="minorHAnsi" w:hAnsiTheme="minorHAnsi" w:cstheme="minorHAnsi"/>
          <w:color w:val="000000"/>
          <w:sz w:val="22"/>
          <w:szCs w:val="22"/>
        </w:rPr>
        <w:t>DSPS</w:t>
      </w:r>
      <w:r w:rsidRPr="003D152F">
        <w:rPr>
          <w:rFonts w:asciiTheme="minorHAnsi" w:hAnsiTheme="minorHAnsi" w:cstheme="minorHAnsi"/>
          <w:snapToGrid w:val="0"/>
          <w:color w:val="000000"/>
          <w:sz w:val="22"/>
          <w:szCs w:val="22"/>
        </w:rPr>
        <w:t>, u kterých nedošlo k žádným změnám</w:t>
      </w:r>
      <w:r w:rsidR="0085581E" w:rsidRPr="003D152F">
        <w:rPr>
          <w:rFonts w:asciiTheme="minorHAnsi" w:hAnsiTheme="minorHAnsi" w:cstheme="minorHAnsi"/>
          <w:snapToGrid w:val="0"/>
          <w:color w:val="000000"/>
          <w:sz w:val="22"/>
          <w:szCs w:val="22"/>
        </w:rPr>
        <w:t xml:space="preserve"> oproti Projektové dokumentaci</w:t>
      </w:r>
      <w:r w:rsidRPr="003D152F">
        <w:rPr>
          <w:rFonts w:asciiTheme="minorHAnsi" w:hAnsiTheme="minorHAnsi" w:cstheme="minorHAnsi"/>
          <w:snapToGrid w:val="0"/>
          <w:color w:val="000000"/>
          <w:sz w:val="22"/>
          <w:szCs w:val="22"/>
        </w:rPr>
        <w:t>, budou označeny nápisem „beze změn“;</w:t>
      </w:r>
    </w:p>
    <w:p w14:paraId="31390A30" w14:textId="77777777" w:rsidR="00F623D5" w:rsidRPr="003D152F" w:rsidRDefault="00F623D5" w:rsidP="00A14B14">
      <w:pPr>
        <w:numPr>
          <w:ilvl w:val="2"/>
          <w:numId w:val="20"/>
        </w:numPr>
        <w:tabs>
          <w:tab w:val="clear" w:pos="2325"/>
        </w:tabs>
        <w:spacing w:after="120" w:line="252" w:lineRule="auto"/>
        <w:ind w:left="851" w:hanging="284"/>
        <w:jc w:val="both"/>
        <w:rPr>
          <w:rFonts w:asciiTheme="minorHAnsi" w:hAnsiTheme="minorHAnsi" w:cstheme="minorHAnsi"/>
          <w:b/>
          <w:color w:val="000000"/>
          <w:sz w:val="22"/>
          <w:szCs w:val="22"/>
        </w:rPr>
      </w:pPr>
      <w:r w:rsidRPr="003D152F">
        <w:rPr>
          <w:rFonts w:asciiTheme="minorHAnsi" w:hAnsiTheme="minorHAnsi" w:cstheme="minorHAnsi"/>
          <w:snapToGrid w:val="0"/>
          <w:color w:val="000000"/>
          <w:sz w:val="22"/>
          <w:szCs w:val="22"/>
        </w:rPr>
        <w:t xml:space="preserve">každý výkres </w:t>
      </w:r>
      <w:r w:rsidR="0085581E" w:rsidRPr="003D152F">
        <w:rPr>
          <w:rFonts w:asciiTheme="minorHAnsi" w:hAnsiTheme="minorHAnsi" w:cstheme="minorHAnsi"/>
          <w:color w:val="000000"/>
          <w:sz w:val="22"/>
          <w:szCs w:val="22"/>
        </w:rPr>
        <w:t>DSPS</w:t>
      </w:r>
      <w:r w:rsidR="0085581E" w:rsidRPr="003D152F">
        <w:rPr>
          <w:rFonts w:asciiTheme="minorHAnsi" w:hAnsiTheme="minorHAnsi" w:cstheme="minorHAnsi"/>
          <w:snapToGrid w:val="0"/>
          <w:color w:val="000000"/>
          <w:sz w:val="22"/>
          <w:szCs w:val="22"/>
        </w:rPr>
        <w:t xml:space="preserve"> </w:t>
      </w:r>
      <w:r w:rsidRPr="003D152F">
        <w:rPr>
          <w:rFonts w:asciiTheme="minorHAnsi" w:hAnsiTheme="minorHAnsi" w:cstheme="minorHAnsi"/>
          <w:snapToGrid w:val="0"/>
          <w:color w:val="000000"/>
          <w:sz w:val="22"/>
          <w:szCs w:val="22"/>
        </w:rPr>
        <w:t xml:space="preserve">bude opatřen jménem a příjmením osoby, která změny zakreslila, jejím podpisem a razítkem </w:t>
      </w:r>
      <w:r w:rsidR="00BE2007" w:rsidRPr="003D152F">
        <w:rPr>
          <w:rFonts w:asciiTheme="minorHAnsi" w:hAnsiTheme="minorHAnsi" w:cstheme="minorHAnsi"/>
          <w:snapToGrid w:val="0"/>
          <w:color w:val="000000"/>
          <w:sz w:val="22"/>
          <w:szCs w:val="22"/>
        </w:rPr>
        <w:t>Zhotovitel</w:t>
      </w:r>
      <w:r w:rsidRPr="003D152F">
        <w:rPr>
          <w:rFonts w:asciiTheme="minorHAnsi" w:hAnsiTheme="minorHAnsi" w:cstheme="minorHAnsi"/>
          <w:snapToGrid w:val="0"/>
          <w:color w:val="000000"/>
          <w:sz w:val="22"/>
          <w:szCs w:val="22"/>
        </w:rPr>
        <w:t>e;</w:t>
      </w:r>
    </w:p>
    <w:p w14:paraId="744895D2" w14:textId="38CA8860" w:rsidR="00F623D5" w:rsidRPr="003D152F" w:rsidRDefault="00F623D5" w:rsidP="00A14B14">
      <w:pPr>
        <w:numPr>
          <w:ilvl w:val="2"/>
          <w:numId w:val="20"/>
        </w:numPr>
        <w:tabs>
          <w:tab w:val="clear" w:pos="2325"/>
        </w:tabs>
        <w:spacing w:after="120" w:line="252" w:lineRule="auto"/>
        <w:ind w:left="851" w:hanging="284"/>
        <w:jc w:val="both"/>
        <w:rPr>
          <w:rFonts w:asciiTheme="minorHAnsi" w:hAnsiTheme="minorHAnsi" w:cstheme="minorHAnsi"/>
          <w:b/>
          <w:color w:val="000000"/>
          <w:sz w:val="22"/>
          <w:szCs w:val="22"/>
        </w:rPr>
      </w:pPr>
      <w:r w:rsidRPr="003D152F">
        <w:rPr>
          <w:rFonts w:asciiTheme="minorHAnsi" w:hAnsiTheme="minorHAnsi" w:cstheme="minorHAnsi"/>
          <w:snapToGrid w:val="0"/>
          <w:color w:val="000000"/>
          <w:sz w:val="22"/>
          <w:szCs w:val="22"/>
        </w:rPr>
        <w:t xml:space="preserve">u výkresů obsahujících změnu proti </w:t>
      </w:r>
      <w:r w:rsidR="0085581E" w:rsidRPr="003D152F">
        <w:rPr>
          <w:rFonts w:asciiTheme="minorHAnsi" w:hAnsiTheme="minorHAnsi" w:cstheme="minorHAnsi"/>
          <w:snapToGrid w:val="0"/>
          <w:color w:val="000000"/>
          <w:sz w:val="22"/>
          <w:szCs w:val="22"/>
        </w:rPr>
        <w:t>Projektové dokumentaci bude přiložen i </w:t>
      </w:r>
      <w:r w:rsidRPr="003D152F">
        <w:rPr>
          <w:rFonts w:asciiTheme="minorHAnsi" w:hAnsiTheme="minorHAnsi" w:cstheme="minorHAnsi"/>
          <w:snapToGrid w:val="0"/>
          <w:color w:val="000000"/>
          <w:sz w:val="22"/>
          <w:szCs w:val="22"/>
        </w:rPr>
        <w:t>doklad, ze</w:t>
      </w:r>
      <w:r w:rsidR="004D6C4A" w:rsidRPr="003D152F">
        <w:rPr>
          <w:rFonts w:asciiTheme="minorHAnsi" w:hAnsiTheme="minorHAnsi" w:cstheme="minorHAnsi"/>
          <w:snapToGrid w:val="0"/>
          <w:color w:val="000000"/>
          <w:sz w:val="22"/>
          <w:szCs w:val="22"/>
        </w:rPr>
        <w:t> </w:t>
      </w:r>
      <w:r w:rsidRPr="003D152F">
        <w:rPr>
          <w:rFonts w:asciiTheme="minorHAnsi" w:hAnsiTheme="minorHAnsi" w:cstheme="minorHAnsi"/>
          <w:snapToGrid w:val="0"/>
          <w:color w:val="000000"/>
          <w:sz w:val="22"/>
          <w:szCs w:val="22"/>
        </w:rPr>
        <w:t>kterého bude vyplývat projednání změny s</w:t>
      </w:r>
      <w:r w:rsidR="00BB5FC3" w:rsidRPr="003D152F">
        <w:rPr>
          <w:rFonts w:asciiTheme="minorHAnsi" w:hAnsiTheme="minorHAnsi" w:cstheme="minorHAnsi"/>
          <w:snapToGrid w:val="0"/>
          <w:color w:val="000000"/>
          <w:sz w:val="22"/>
          <w:szCs w:val="22"/>
        </w:rPr>
        <w:t> </w:t>
      </w:r>
      <w:r w:rsidR="006863AB" w:rsidRPr="003D152F">
        <w:rPr>
          <w:rFonts w:asciiTheme="minorHAnsi" w:hAnsiTheme="minorHAnsi" w:cstheme="minorHAnsi"/>
          <w:snapToGrid w:val="0"/>
          <w:color w:val="000000"/>
          <w:sz w:val="22"/>
          <w:szCs w:val="22"/>
        </w:rPr>
        <w:t xml:space="preserve">osobou vykonávající </w:t>
      </w:r>
      <w:r w:rsidR="00111EE7" w:rsidRPr="003D152F">
        <w:rPr>
          <w:rFonts w:asciiTheme="minorHAnsi" w:hAnsiTheme="minorHAnsi" w:cstheme="minorHAnsi"/>
          <w:snapToGrid w:val="0"/>
          <w:color w:val="000000"/>
          <w:sz w:val="22"/>
          <w:szCs w:val="22"/>
        </w:rPr>
        <w:t>TDS</w:t>
      </w:r>
      <w:r w:rsidR="006863AB" w:rsidRPr="003D152F">
        <w:rPr>
          <w:rFonts w:asciiTheme="minorHAnsi" w:hAnsiTheme="minorHAnsi" w:cstheme="minorHAnsi"/>
          <w:snapToGrid w:val="0"/>
          <w:color w:val="000000"/>
          <w:sz w:val="22"/>
          <w:szCs w:val="22"/>
        </w:rPr>
        <w:t xml:space="preserve"> </w:t>
      </w:r>
      <w:r w:rsidRPr="003D152F">
        <w:rPr>
          <w:rFonts w:asciiTheme="minorHAnsi" w:hAnsiTheme="minorHAnsi" w:cstheme="minorHAnsi"/>
          <w:snapToGrid w:val="0"/>
          <w:color w:val="000000"/>
          <w:sz w:val="22"/>
          <w:szCs w:val="22"/>
        </w:rPr>
        <w:t xml:space="preserve">a </w:t>
      </w:r>
      <w:r w:rsidR="008D122F" w:rsidRPr="003D152F">
        <w:rPr>
          <w:rFonts w:asciiTheme="minorHAnsi" w:hAnsiTheme="minorHAnsi" w:cstheme="minorHAnsi"/>
          <w:snapToGrid w:val="0"/>
          <w:color w:val="000000"/>
          <w:sz w:val="22"/>
          <w:szCs w:val="22"/>
        </w:rPr>
        <w:t>osobou vykonávající autorský dozor</w:t>
      </w:r>
      <w:r w:rsidR="00EA370A" w:rsidRPr="003D152F">
        <w:rPr>
          <w:rFonts w:asciiTheme="minorHAnsi" w:hAnsiTheme="minorHAnsi" w:cstheme="minorHAnsi"/>
          <w:snapToGrid w:val="0"/>
          <w:color w:val="000000"/>
          <w:sz w:val="22"/>
          <w:szCs w:val="22"/>
        </w:rPr>
        <w:t xml:space="preserve"> </w:t>
      </w:r>
      <w:r w:rsidR="00EC7F44" w:rsidRPr="003D152F">
        <w:rPr>
          <w:rFonts w:asciiTheme="minorHAnsi" w:hAnsiTheme="minorHAnsi" w:cstheme="minorHAnsi"/>
          <w:snapToGrid w:val="0"/>
          <w:color w:val="000000"/>
          <w:sz w:val="22"/>
          <w:szCs w:val="22"/>
        </w:rPr>
        <w:t xml:space="preserve">projektanta </w:t>
      </w:r>
      <w:r w:rsidR="008D122F" w:rsidRPr="003D152F">
        <w:rPr>
          <w:rFonts w:asciiTheme="minorHAnsi" w:hAnsiTheme="minorHAnsi" w:cstheme="minorHAnsi"/>
          <w:snapToGrid w:val="0"/>
          <w:color w:val="000000"/>
          <w:sz w:val="22"/>
          <w:szCs w:val="22"/>
        </w:rPr>
        <w:t>(dále jen „</w:t>
      </w:r>
      <w:r w:rsidRPr="003D152F">
        <w:rPr>
          <w:rFonts w:asciiTheme="minorHAnsi" w:hAnsiTheme="minorHAnsi" w:cstheme="minorHAnsi"/>
          <w:b/>
          <w:i/>
          <w:snapToGrid w:val="0"/>
          <w:color w:val="000000"/>
          <w:sz w:val="22"/>
          <w:szCs w:val="22"/>
        </w:rPr>
        <w:t>AD</w:t>
      </w:r>
      <w:r w:rsidR="008D122F" w:rsidRPr="003D152F">
        <w:rPr>
          <w:rFonts w:asciiTheme="minorHAnsi" w:hAnsiTheme="minorHAnsi" w:cstheme="minorHAnsi"/>
          <w:snapToGrid w:val="0"/>
          <w:color w:val="000000"/>
          <w:sz w:val="22"/>
          <w:szCs w:val="22"/>
        </w:rPr>
        <w:t>“)</w:t>
      </w:r>
      <w:r w:rsidRPr="003D152F">
        <w:rPr>
          <w:rFonts w:asciiTheme="minorHAnsi" w:hAnsiTheme="minorHAnsi" w:cstheme="minorHAnsi"/>
          <w:snapToGrid w:val="0"/>
          <w:color w:val="000000"/>
          <w:sz w:val="22"/>
          <w:szCs w:val="22"/>
        </w:rPr>
        <w:t xml:space="preserve"> a jej</w:t>
      </w:r>
      <w:r w:rsidR="009309AA" w:rsidRPr="003D152F">
        <w:rPr>
          <w:rFonts w:asciiTheme="minorHAnsi" w:hAnsiTheme="minorHAnsi" w:cstheme="minorHAnsi"/>
          <w:snapToGrid w:val="0"/>
          <w:color w:val="000000"/>
          <w:sz w:val="22"/>
          <w:szCs w:val="22"/>
        </w:rPr>
        <w:t>ich</w:t>
      </w:r>
      <w:r w:rsidRPr="003D152F">
        <w:rPr>
          <w:rFonts w:asciiTheme="minorHAnsi" w:hAnsiTheme="minorHAnsi" w:cstheme="minorHAnsi"/>
          <w:snapToGrid w:val="0"/>
          <w:color w:val="000000"/>
          <w:sz w:val="22"/>
          <w:szCs w:val="22"/>
        </w:rPr>
        <w:t xml:space="preserve"> souhlasné stanovisko;</w:t>
      </w:r>
      <w:r w:rsidR="006863AB" w:rsidRPr="003D152F">
        <w:rPr>
          <w:rFonts w:asciiTheme="minorHAnsi" w:hAnsiTheme="minorHAnsi" w:cstheme="minorHAnsi"/>
          <w:snapToGrid w:val="0"/>
          <w:color w:val="000000"/>
          <w:sz w:val="22"/>
          <w:szCs w:val="22"/>
        </w:rPr>
        <w:t xml:space="preserve"> všechny změny dokumentace, které budou mít vliv na</w:t>
      </w:r>
      <w:r w:rsidR="005B6CA7" w:rsidRPr="003D152F">
        <w:rPr>
          <w:rFonts w:asciiTheme="minorHAnsi" w:hAnsiTheme="minorHAnsi" w:cstheme="minorHAnsi"/>
          <w:snapToGrid w:val="0"/>
          <w:color w:val="000000"/>
          <w:sz w:val="22"/>
          <w:szCs w:val="22"/>
        </w:rPr>
        <w:t> </w:t>
      </w:r>
      <w:r w:rsidR="006863AB" w:rsidRPr="003D152F">
        <w:rPr>
          <w:rFonts w:asciiTheme="minorHAnsi" w:hAnsiTheme="minorHAnsi" w:cstheme="minorHAnsi"/>
          <w:snapToGrid w:val="0"/>
          <w:color w:val="000000"/>
          <w:sz w:val="22"/>
          <w:szCs w:val="22"/>
        </w:rPr>
        <w:t>zajištění BOZP, musí být projednány a</w:t>
      </w:r>
      <w:r w:rsidR="00EA370A" w:rsidRPr="003D152F">
        <w:rPr>
          <w:rFonts w:asciiTheme="minorHAnsi" w:hAnsiTheme="minorHAnsi" w:cstheme="minorHAnsi"/>
          <w:snapToGrid w:val="0"/>
          <w:color w:val="000000"/>
          <w:sz w:val="22"/>
          <w:szCs w:val="22"/>
        </w:rPr>
        <w:t> </w:t>
      </w:r>
      <w:r w:rsidR="006863AB" w:rsidRPr="003D152F">
        <w:rPr>
          <w:rFonts w:asciiTheme="minorHAnsi" w:hAnsiTheme="minorHAnsi" w:cstheme="minorHAnsi"/>
          <w:snapToGrid w:val="0"/>
          <w:color w:val="000000"/>
          <w:sz w:val="22"/>
          <w:szCs w:val="22"/>
        </w:rPr>
        <w:t xml:space="preserve">odsouhlaseny </w:t>
      </w:r>
      <w:r w:rsidR="00603253" w:rsidRPr="003D152F">
        <w:rPr>
          <w:rFonts w:asciiTheme="minorHAnsi" w:hAnsiTheme="minorHAnsi" w:cstheme="minorHAnsi"/>
          <w:color w:val="000000"/>
          <w:sz w:val="22"/>
          <w:szCs w:val="22"/>
        </w:rPr>
        <w:t>osobou odpovědná za organizaci ochrany zdraví při práci a požární ochranu na Staveništi (dále jen „</w:t>
      </w:r>
      <w:r w:rsidR="00603253" w:rsidRPr="003D152F">
        <w:rPr>
          <w:rFonts w:asciiTheme="minorHAnsi" w:hAnsiTheme="minorHAnsi" w:cstheme="minorHAnsi"/>
          <w:b/>
          <w:i/>
          <w:color w:val="000000"/>
          <w:sz w:val="22"/>
          <w:szCs w:val="22"/>
        </w:rPr>
        <w:t>Koordinátor BOZP</w:t>
      </w:r>
      <w:r w:rsidR="00603253" w:rsidRPr="003D152F">
        <w:rPr>
          <w:rFonts w:asciiTheme="minorHAnsi" w:hAnsiTheme="minorHAnsi" w:cstheme="minorHAnsi"/>
          <w:color w:val="000000"/>
          <w:sz w:val="22"/>
          <w:szCs w:val="22"/>
        </w:rPr>
        <w:t>“)</w:t>
      </w:r>
      <w:r w:rsidR="006863AB" w:rsidRPr="003D152F">
        <w:rPr>
          <w:rFonts w:asciiTheme="minorHAnsi" w:hAnsiTheme="minorHAnsi" w:cstheme="minorHAnsi"/>
          <w:snapToGrid w:val="0"/>
          <w:color w:val="000000"/>
          <w:sz w:val="22"/>
          <w:szCs w:val="22"/>
        </w:rPr>
        <w:t>;</w:t>
      </w:r>
    </w:p>
    <w:p w14:paraId="21B38CEB" w14:textId="4D263188" w:rsidR="00BD0394" w:rsidRPr="003D152F" w:rsidRDefault="00061F8C" w:rsidP="00A14B14">
      <w:pPr>
        <w:numPr>
          <w:ilvl w:val="2"/>
          <w:numId w:val="20"/>
        </w:numPr>
        <w:tabs>
          <w:tab w:val="clear" w:pos="2325"/>
        </w:tabs>
        <w:spacing w:after="120" w:line="252" w:lineRule="auto"/>
        <w:ind w:left="851" w:hanging="284"/>
        <w:jc w:val="both"/>
        <w:rPr>
          <w:rFonts w:asciiTheme="minorHAnsi" w:hAnsiTheme="minorHAnsi" w:cstheme="minorHAnsi"/>
          <w:snapToGrid w:val="0"/>
          <w:color w:val="000000"/>
          <w:sz w:val="22"/>
          <w:szCs w:val="22"/>
        </w:rPr>
      </w:pPr>
      <w:r w:rsidRPr="003D152F">
        <w:rPr>
          <w:rFonts w:asciiTheme="minorHAnsi" w:hAnsiTheme="minorHAnsi" w:cstheme="minorHAnsi"/>
          <w:snapToGrid w:val="0"/>
          <w:color w:val="000000"/>
          <w:sz w:val="22"/>
          <w:szCs w:val="22"/>
        </w:rPr>
        <w:lastRenderedPageBreak/>
        <w:t>DSPS</w:t>
      </w:r>
      <w:r w:rsidR="00C45953" w:rsidRPr="003D152F">
        <w:rPr>
          <w:rFonts w:asciiTheme="minorHAnsi" w:hAnsiTheme="minorHAnsi" w:cstheme="minorHAnsi"/>
          <w:snapToGrid w:val="0"/>
          <w:color w:val="000000"/>
          <w:sz w:val="22"/>
          <w:szCs w:val="22"/>
        </w:rPr>
        <w:t xml:space="preserve"> bude obsahovat zakreslení skutečného stavu konstrukcí, instalací a přípojek na vnější inženýrské sítě podle stavu provedeného </w:t>
      </w:r>
      <w:r w:rsidR="000C5D28">
        <w:rPr>
          <w:rFonts w:asciiTheme="minorHAnsi" w:hAnsiTheme="minorHAnsi" w:cstheme="minorHAnsi"/>
          <w:snapToGrid w:val="0"/>
          <w:color w:val="000000"/>
          <w:sz w:val="22"/>
          <w:szCs w:val="22"/>
        </w:rPr>
        <w:t>D</w:t>
      </w:r>
      <w:r w:rsidR="000C5D28" w:rsidRPr="003D152F">
        <w:rPr>
          <w:rFonts w:asciiTheme="minorHAnsi" w:hAnsiTheme="minorHAnsi" w:cstheme="minorHAnsi"/>
          <w:snapToGrid w:val="0"/>
          <w:color w:val="000000"/>
          <w:sz w:val="22"/>
          <w:szCs w:val="22"/>
        </w:rPr>
        <w:t>íla</w:t>
      </w:r>
      <w:r w:rsidR="00C45953" w:rsidRPr="003D152F">
        <w:rPr>
          <w:rFonts w:asciiTheme="minorHAnsi" w:hAnsiTheme="minorHAnsi" w:cstheme="minorHAnsi"/>
          <w:snapToGrid w:val="0"/>
          <w:color w:val="000000"/>
          <w:sz w:val="22"/>
          <w:szCs w:val="22"/>
        </w:rPr>
        <w:t xml:space="preserve">. </w:t>
      </w:r>
      <w:r w:rsidRPr="003D152F">
        <w:rPr>
          <w:rFonts w:asciiTheme="minorHAnsi" w:hAnsiTheme="minorHAnsi" w:cstheme="minorHAnsi"/>
          <w:snapToGrid w:val="0"/>
          <w:color w:val="000000"/>
          <w:sz w:val="22"/>
          <w:szCs w:val="22"/>
        </w:rPr>
        <w:t>DSPS</w:t>
      </w:r>
      <w:r w:rsidR="00C45953" w:rsidRPr="003D152F">
        <w:rPr>
          <w:rFonts w:asciiTheme="minorHAnsi" w:hAnsiTheme="minorHAnsi" w:cstheme="minorHAnsi"/>
          <w:snapToGrid w:val="0"/>
          <w:color w:val="000000"/>
          <w:sz w:val="22"/>
          <w:szCs w:val="22"/>
        </w:rPr>
        <w:t xml:space="preserve"> musí mít takovou podrobnost a</w:t>
      </w:r>
      <w:r w:rsidR="000265C9" w:rsidRPr="003D152F">
        <w:rPr>
          <w:rFonts w:asciiTheme="minorHAnsi" w:hAnsiTheme="minorHAnsi" w:cstheme="minorHAnsi"/>
          <w:snapToGrid w:val="0"/>
          <w:color w:val="000000"/>
          <w:sz w:val="22"/>
          <w:szCs w:val="22"/>
        </w:rPr>
        <w:t> </w:t>
      </w:r>
      <w:r w:rsidR="00C45953" w:rsidRPr="003D152F">
        <w:rPr>
          <w:rFonts w:asciiTheme="minorHAnsi" w:hAnsiTheme="minorHAnsi" w:cstheme="minorHAnsi"/>
          <w:snapToGrid w:val="0"/>
          <w:color w:val="000000"/>
          <w:sz w:val="22"/>
          <w:szCs w:val="22"/>
        </w:rPr>
        <w:t xml:space="preserve">vypovídací schopnost, aby umožnila </w:t>
      </w:r>
      <w:r w:rsidR="00432FE0">
        <w:rPr>
          <w:rFonts w:asciiTheme="minorHAnsi" w:hAnsiTheme="minorHAnsi" w:cstheme="minorHAnsi"/>
          <w:snapToGrid w:val="0"/>
          <w:color w:val="000000"/>
          <w:sz w:val="22"/>
          <w:szCs w:val="22"/>
        </w:rPr>
        <w:t>Objednateli</w:t>
      </w:r>
      <w:r w:rsidR="00432FE0" w:rsidRPr="003D152F">
        <w:rPr>
          <w:rFonts w:asciiTheme="minorHAnsi" w:hAnsiTheme="minorHAnsi" w:cstheme="minorHAnsi"/>
          <w:snapToGrid w:val="0"/>
          <w:color w:val="000000"/>
          <w:sz w:val="22"/>
          <w:szCs w:val="22"/>
        </w:rPr>
        <w:t xml:space="preserve"> </w:t>
      </w:r>
      <w:r w:rsidR="00C45953" w:rsidRPr="003D152F">
        <w:rPr>
          <w:rFonts w:asciiTheme="minorHAnsi" w:hAnsiTheme="minorHAnsi" w:cstheme="minorHAnsi"/>
          <w:snapToGrid w:val="0"/>
          <w:color w:val="000000"/>
          <w:sz w:val="22"/>
          <w:szCs w:val="22"/>
        </w:rPr>
        <w:t xml:space="preserve">zjistit jednoznačně druh stavebních konstrukcí, polohu a trasy instalací a průběhy inženýrských sítí </w:t>
      </w:r>
      <w:r w:rsidR="00AC0C9D" w:rsidRPr="003D152F">
        <w:rPr>
          <w:rFonts w:asciiTheme="minorHAnsi" w:hAnsiTheme="minorHAnsi" w:cstheme="minorHAnsi"/>
          <w:snapToGrid w:val="0"/>
          <w:color w:val="000000"/>
          <w:sz w:val="22"/>
          <w:szCs w:val="22"/>
        </w:rPr>
        <w:t>pro</w:t>
      </w:r>
      <w:r w:rsidR="00C45953" w:rsidRPr="003D152F">
        <w:rPr>
          <w:rFonts w:asciiTheme="minorHAnsi" w:hAnsiTheme="minorHAnsi" w:cstheme="minorHAnsi"/>
          <w:snapToGrid w:val="0"/>
          <w:color w:val="000000"/>
          <w:sz w:val="22"/>
          <w:szCs w:val="22"/>
        </w:rPr>
        <w:t xml:space="preserve"> potřeby provádění </w:t>
      </w:r>
      <w:r w:rsidR="00BD0394" w:rsidRPr="003D152F">
        <w:rPr>
          <w:rFonts w:asciiTheme="minorHAnsi" w:hAnsiTheme="minorHAnsi" w:cstheme="minorHAnsi"/>
          <w:snapToGrid w:val="0"/>
          <w:color w:val="000000"/>
          <w:sz w:val="22"/>
          <w:szCs w:val="22"/>
        </w:rPr>
        <w:t xml:space="preserve">případných rekonstrukcí a oprav; </w:t>
      </w:r>
    </w:p>
    <w:p w14:paraId="0031E665" w14:textId="4D47137C" w:rsidR="00C45953" w:rsidRPr="003D152F" w:rsidRDefault="00BD0394" w:rsidP="00A14B14">
      <w:pPr>
        <w:numPr>
          <w:ilvl w:val="2"/>
          <w:numId w:val="20"/>
        </w:numPr>
        <w:tabs>
          <w:tab w:val="clear" w:pos="2325"/>
        </w:tabs>
        <w:spacing w:after="120" w:line="252" w:lineRule="auto"/>
        <w:ind w:left="851" w:hanging="284"/>
        <w:jc w:val="both"/>
        <w:rPr>
          <w:rFonts w:asciiTheme="minorHAnsi" w:hAnsiTheme="minorHAnsi" w:cstheme="minorHAnsi"/>
          <w:snapToGrid w:val="0"/>
          <w:color w:val="000000"/>
          <w:sz w:val="22"/>
          <w:szCs w:val="22"/>
        </w:rPr>
      </w:pPr>
      <w:r w:rsidRPr="003D152F">
        <w:rPr>
          <w:rFonts w:asciiTheme="minorHAnsi" w:hAnsiTheme="minorHAnsi" w:cstheme="minorHAnsi"/>
          <w:snapToGrid w:val="0"/>
          <w:color w:val="000000"/>
          <w:sz w:val="22"/>
          <w:szCs w:val="22"/>
        </w:rPr>
        <w:t xml:space="preserve">součástí DSPS bude rovněž soupis movitého majetku, který je součástí </w:t>
      </w:r>
      <w:r w:rsidR="000C5D28">
        <w:rPr>
          <w:rFonts w:asciiTheme="minorHAnsi" w:hAnsiTheme="minorHAnsi" w:cstheme="minorHAnsi"/>
          <w:snapToGrid w:val="0"/>
          <w:color w:val="000000"/>
          <w:sz w:val="22"/>
          <w:szCs w:val="22"/>
        </w:rPr>
        <w:t>D</w:t>
      </w:r>
      <w:r w:rsidR="000C5D28" w:rsidRPr="003D152F">
        <w:rPr>
          <w:rFonts w:asciiTheme="minorHAnsi" w:hAnsiTheme="minorHAnsi" w:cstheme="minorHAnsi"/>
          <w:snapToGrid w:val="0"/>
          <w:color w:val="000000"/>
          <w:sz w:val="22"/>
          <w:szCs w:val="22"/>
        </w:rPr>
        <w:t>íla</w:t>
      </w:r>
      <w:r w:rsidRPr="003D152F">
        <w:rPr>
          <w:rFonts w:asciiTheme="minorHAnsi" w:hAnsiTheme="minorHAnsi" w:cstheme="minorHAnsi"/>
          <w:snapToGrid w:val="0"/>
          <w:color w:val="000000"/>
          <w:sz w:val="22"/>
          <w:szCs w:val="22"/>
        </w:rPr>
        <w:t>, členěný dle kusů s vyznačenými cenami a rozúčtování dle platných právních norem (v současné době dle</w:t>
      </w:r>
      <w:r w:rsidR="005B6CA7" w:rsidRPr="003D152F">
        <w:rPr>
          <w:rFonts w:asciiTheme="minorHAnsi" w:hAnsiTheme="minorHAnsi" w:cstheme="minorHAnsi"/>
          <w:snapToGrid w:val="0"/>
          <w:color w:val="000000"/>
          <w:sz w:val="22"/>
          <w:szCs w:val="22"/>
        </w:rPr>
        <w:t> </w:t>
      </w:r>
      <w:r w:rsidRPr="003D152F">
        <w:rPr>
          <w:rFonts w:asciiTheme="minorHAnsi" w:hAnsiTheme="minorHAnsi" w:cstheme="minorHAnsi"/>
          <w:snapToGrid w:val="0"/>
          <w:color w:val="000000"/>
          <w:sz w:val="22"/>
          <w:szCs w:val="22"/>
        </w:rPr>
        <w:t>Pokynu GFŘ č. D</w:t>
      </w:r>
      <w:r w:rsidR="00C31653" w:rsidRPr="003D152F">
        <w:rPr>
          <w:rFonts w:asciiTheme="minorHAnsi" w:hAnsiTheme="minorHAnsi" w:cstheme="minorHAnsi"/>
          <w:snapToGrid w:val="0"/>
          <w:color w:val="000000"/>
          <w:sz w:val="22"/>
          <w:szCs w:val="22"/>
        </w:rPr>
        <w:t xml:space="preserve">22 </w:t>
      </w:r>
      <w:r w:rsidRPr="003D152F">
        <w:rPr>
          <w:rFonts w:asciiTheme="minorHAnsi" w:hAnsiTheme="minorHAnsi" w:cstheme="minorHAnsi"/>
          <w:snapToGrid w:val="0"/>
          <w:color w:val="000000"/>
          <w:sz w:val="22"/>
          <w:szCs w:val="22"/>
        </w:rPr>
        <w:t xml:space="preserve">k jednotnému postupu při uplatňování některých ustanovení zákona </w:t>
      </w:r>
      <w:r w:rsidR="000265C9" w:rsidRPr="003D152F">
        <w:rPr>
          <w:rFonts w:asciiTheme="minorHAnsi" w:hAnsiTheme="minorHAnsi" w:cstheme="minorHAnsi"/>
          <w:snapToGrid w:val="0"/>
          <w:color w:val="000000"/>
          <w:sz w:val="22"/>
          <w:szCs w:val="22"/>
        </w:rPr>
        <w:br/>
      </w:r>
      <w:r w:rsidRPr="003D152F">
        <w:rPr>
          <w:rFonts w:asciiTheme="minorHAnsi" w:hAnsiTheme="minorHAnsi" w:cstheme="minorHAnsi"/>
          <w:snapToGrid w:val="0"/>
          <w:color w:val="000000"/>
          <w:sz w:val="22"/>
          <w:szCs w:val="22"/>
        </w:rPr>
        <w:t>č. 586/1992 Sb., o daních z příjmu, ve znění pozdějších předpisů).</w:t>
      </w:r>
    </w:p>
    <w:p w14:paraId="39413DF6" w14:textId="72F394EF" w:rsidR="000422E7" w:rsidRPr="003D152F" w:rsidRDefault="00CD76F6" w:rsidP="004211B8">
      <w:pPr>
        <w:spacing w:after="120" w:line="252" w:lineRule="auto"/>
        <w:ind w:left="397"/>
        <w:jc w:val="both"/>
        <w:rPr>
          <w:rFonts w:asciiTheme="minorHAnsi" w:hAnsiTheme="minorHAnsi" w:cstheme="minorHAnsi"/>
          <w:snapToGrid w:val="0"/>
          <w:color w:val="000000"/>
          <w:sz w:val="22"/>
          <w:szCs w:val="22"/>
        </w:rPr>
      </w:pPr>
      <w:r w:rsidRPr="003D152F">
        <w:rPr>
          <w:rFonts w:asciiTheme="minorHAnsi" w:hAnsiTheme="minorHAnsi" w:cstheme="minorHAnsi"/>
          <w:color w:val="000000"/>
          <w:sz w:val="22"/>
          <w:szCs w:val="22"/>
        </w:rPr>
        <w:t>DSPS</w:t>
      </w:r>
      <w:r w:rsidRPr="003D152F">
        <w:rPr>
          <w:rFonts w:asciiTheme="minorHAnsi" w:hAnsiTheme="minorHAnsi" w:cstheme="minorHAnsi"/>
          <w:snapToGrid w:val="0"/>
          <w:color w:val="000000"/>
          <w:sz w:val="22"/>
          <w:szCs w:val="22"/>
        </w:rPr>
        <w:t xml:space="preserve"> </w:t>
      </w:r>
      <w:r w:rsidR="00F623D5" w:rsidRPr="003D152F">
        <w:rPr>
          <w:rFonts w:asciiTheme="minorHAnsi" w:hAnsiTheme="minorHAnsi" w:cstheme="minorHAnsi"/>
          <w:snapToGrid w:val="0"/>
          <w:color w:val="000000"/>
          <w:sz w:val="22"/>
          <w:szCs w:val="22"/>
        </w:rPr>
        <w:t xml:space="preserve">bude předána </w:t>
      </w:r>
      <w:r w:rsidR="00BE2007" w:rsidRPr="003D152F">
        <w:rPr>
          <w:rFonts w:asciiTheme="minorHAnsi" w:hAnsiTheme="minorHAnsi" w:cstheme="minorHAnsi"/>
          <w:snapToGrid w:val="0"/>
          <w:color w:val="000000"/>
          <w:sz w:val="22"/>
          <w:szCs w:val="22"/>
        </w:rPr>
        <w:t>Objednatel</w:t>
      </w:r>
      <w:r w:rsidR="00F623D5" w:rsidRPr="003D152F">
        <w:rPr>
          <w:rFonts w:asciiTheme="minorHAnsi" w:hAnsiTheme="minorHAnsi" w:cstheme="minorHAnsi"/>
          <w:snapToGrid w:val="0"/>
          <w:color w:val="000000"/>
          <w:sz w:val="22"/>
          <w:szCs w:val="22"/>
        </w:rPr>
        <w:t xml:space="preserve">i </w:t>
      </w:r>
      <w:r w:rsidR="00E96552" w:rsidRPr="003D152F">
        <w:rPr>
          <w:rFonts w:asciiTheme="minorHAnsi" w:hAnsiTheme="minorHAnsi" w:cstheme="minorHAnsi"/>
          <w:snapToGrid w:val="0"/>
          <w:color w:val="000000"/>
          <w:sz w:val="22"/>
          <w:szCs w:val="22"/>
        </w:rPr>
        <w:t xml:space="preserve">při podpisu zápisu o převzetí </w:t>
      </w:r>
      <w:r w:rsidR="000C5D28">
        <w:rPr>
          <w:rFonts w:asciiTheme="minorHAnsi" w:hAnsiTheme="minorHAnsi" w:cstheme="minorHAnsi"/>
          <w:snapToGrid w:val="0"/>
          <w:color w:val="000000"/>
          <w:sz w:val="22"/>
          <w:szCs w:val="22"/>
        </w:rPr>
        <w:t>D</w:t>
      </w:r>
      <w:r w:rsidR="000C5D28" w:rsidRPr="003D152F">
        <w:rPr>
          <w:rFonts w:asciiTheme="minorHAnsi" w:hAnsiTheme="minorHAnsi" w:cstheme="minorHAnsi"/>
          <w:snapToGrid w:val="0"/>
          <w:color w:val="000000"/>
          <w:sz w:val="22"/>
          <w:szCs w:val="22"/>
        </w:rPr>
        <w:t xml:space="preserve">íla </w:t>
      </w:r>
      <w:r w:rsidR="00E96552" w:rsidRPr="003D152F">
        <w:rPr>
          <w:rFonts w:asciiTheme="minorHAnsi" w:hAnsiTheme="minorHAnsi" w:cstheme="minorHAnsi"/>
          <w:snapToGrid w:val="0"/>
          <w:color w:val="000000"/>
          <w:sz w:val="22"/>
          <w:szCs w:val="22"/>
        </w:rPr>
        <w:t xml:space="preserve">dle </w:t>
      </w:r>
      <w:r w:rsidR="0017060B" w:rsidRPr="003D152F">
        <w:rPr>
          <w:rFonts w:asciiTheme="minorHAnsi" w:hAnsiTheme="minorHAnsi" w:cstheme="minorHAnsi"/>
          <w:snapToGrid w:val="0"/>
          <w:color w:val="000000"/>
          <w:sz w:val="22"/>
          <w:szCs w:val="22"/>
        </w:rPr>
        <w:t>odst</w:t>
      </w:r>
      <w:r w:rsidR="00E96552" w:rsidRPr="003D152F">
        <w:rPr>
          <w:rFonts w:asciiTheme="minorHAnsi" w:hAnsiTheme="minorHAnsi" w:cstheme="minorHAnsi"/>
          <w:snapToGrid w:val="0"/>
          <w:color w:val="000000"/>
          <w:sz w:val="22"/>
          <w:szCs w:val="22"/>
        </w:rPr>
        <w:t xml:space="preserve">. </w:t>
      </w:r>
      <w:r w:rsidR="00B5697E" w:rsidRPr="003D152F">
        <w:rPr>
          <w:rFonts w:asciiTheme="minorHAnsi" w:hAnsiTheme="minorHAnsi" w:cstheme="minorHAnsi"/>
          <w:snapToGrid w:val="0"/>
          <w:color w:val="000000"/>
          <w:sz w:val="22"/>
          <w:szCs w:val="22"/>
        </w:rPr>
        <w:fldChar w:fldCharType="begin"/>
      </w:r>
      <w:r w:rsidR="00B5697E" w:rsidRPr="003D152F">
        <w:rPr>
          <w:rFonts w:asciiTheme="minorHAnsi" w:hAnsiTheme="minorHAnsi" w:cstheme="minorHAnsi"/>
          <w:snapToGrid w:val="0"/>
          <w:color w:val="000000"/>
          <w:sz w:val="22"/>
          <w:szCs w:val="22"/>
        </w:rPr>
        <w:instrText xml:space="preserve"> REF _Ref65165043 \r \h </w:instrText>
      </w:r>
      <w:r w:rsidR="00D11B19" w:rsidRPr="003D152F">
        <w:rPr>
          <w:rFonts w:asciiTheme="minorHAnsi" w:hAnsiTheme="minorHAnsi" w:cstheme="minorHAnsi"/>
          <w:snapToGrid w:val="0"/>
          <w:color w:val="000000"/>
          <w:sz w:val="22"/>
          <w:szCs w:val="22"/>
        </w:rPr>
        <w:instrText xml:space="preserve"> \* MERGEFORMAT </w:instrText>
      </w:r>
      <w:r w:rsidR="00B5697E" w:rsidRPr="003D152F">
        <w:rPr>
          <w:rFonts w:asciiTheme="minorHAnsi" w:hAnsiTheme="minorHAnsi" w:cstheme="minorHAnsi"/>
          <w:snapToGrid w:val="0"/>
          <w:color w:val="000000"/>
          <w:sz w:val="22"/>
          <w:szCs w:val="22"/>
        </w:rPr>
      </w:r>
      <w:r w:rsidR="00B5697E" w:rsidRPr="003D152F">
        <w:rPr>
          <w:rFonts w:asciiTheme="minorHAnsi" w:hAnsiTheme="minorHAnsi" w:cstheme="minorHAnsi"/>
          <w:snapToGrid w:val="0"/>
          <w:color w:val="000000"/>
          <w:sz w:val="22"/>
          <w:szCs w:val="22"/>
        </w:rPr>
        <w:fldChar w:fldCharType="separate"/>
      </w:r>
      <w:r w:rsidR="006E22CC">
        <w:rPr>
          <w:rFonts w:asciiTheme="minorHAnsi" w:hAnsiTheme="minorHAnsi" w:cstheme="minorHAnsi"/>
          <w:snapToGrid w:val="0"/>
          <w:color w:val="000000"/>
          <w:sz w:val="22"/>
          <w:szCs w:val="22"/>
        </w:rPr>
        <w:t>X.7</w:t>
      </w:r>
      <w:r w:rsidR="00B5697E" w:rsidRPr="003D152F">
        <w:rPr>
          <w:rFonts w:asciiTheme="minorHAnsi" w:hAnsiTheme="minorHAnsi" w:cstheme="minorHAnsi"/>
          <w:snapToGrid w:val="0"/>
          <w:color w:val="000000"/>
          <w:sz w:val="22"/>
          <w:szCs w:val="22"/>
        </w:rPr>
        <w:fldChar w:fldCharType="end"/>
      </w:r>
      <w:r w:rsidR="00097320" w:rsidRPr="003D152F">
        <w:rPr>
          <w:rFonts w:asciiTheme="minorHAnsi" w:hAnsiTheme="minorHAnsi" w:cstheme="minorHAnsi"/>
          <w:snapToGrid w:val="0"/>
          <w:color w:val="000000"/>
          <w:sz w:val="22"/>
          <w:szCs w:val="22"/>
        </w:rPr>
        <w:t>.</w:t>
      </w:r>
      <w:r w:rsidR="001062B8" w:rsidRPr="003D152F">
        <w:rPr>
          <w:rFonts w:asciiTheme="minorHAnsi" w:hAnsiTheme="minorHAnsi" w:cstheme="minorHAnsi"/>
          <w:snapToGrid w:val="0"/>
          <w:color w:val="000000"/>
          <w:sz w:val="22"/>
          <w:szCs w:val="22"/>
        </w:rPr>
        <w:t xml:space="preserve"> </w:t>
      </w:r>
      <w:r w:rsidR="00C00D54">
        <w:rPr>
          <w:rFonts w:asciiTheme="minorHAnsi" w:hAnsiTheme="minorHAnsi" w:cstheme="minorHAnsi"/>
          <w:snapToGrid w:val="0"/>
          <w:color w:val="000000"/>
          <w:sz w:val="22"/>
          <w:szCs w:val="22"/>
        </w:rPr>
        <w:t>S</w:t>
      </w:r>
      <w:r w:rsidR="00E96552" w:rsidRPr="003D152F">
        <w:rPr>
          <w:rFonts w:asciiTheme="minorHAnsi" w:hAnsiTheme="minorHAnsi" w:cstheme="minorHAnsi"/>
          <w:snapToGrid w:val="0"/>
          <w:color w:val="000000"/>
          <w:sz w:val="22"/>
          <w:szCs w:val="22"/>
        </w:rPr>
        <w:t xml:space="preserve">mlouvy </w:t>
      </w:r>
      <w:r w:rsidR="00071D0B" w:rsidRPr="003D152F">
        <w:rPr>
          <w:rFonts w:asciiTheme="minorHAnsi" w:hAnsiTheme="minorHAnsi" w:cstheme="minorHAnsi"/>
          <w:snapToGrid w:val="0"/>
          <w:color w:val="000000"/>
          <w:sz w:val="22"/>
          <w:szCs w:val="22"/>
        </w:rPr>
        <w:t>v</w:t>
      </w:r>
      <w:r w:rsidR="005B6CA7" w:rsidRPr="003D152F">
        <w:rPr>
          <w:rFonts w:asciiTheme="minorHAnsi" w:hAnsiTheme="minorHAnsi" w:cstheme="minorHAnsi"/>
          <w:snapToGrid w:val="0"/>
          <w:color w:val="000000"/>
          <w:sz w:val="22"/>
          <w:szCs w:val="22"/>
        </w:rPr>
        <w:t> </w:t>
      </w:r>
      <w:r w:rsidR="00071D0B" w:rsidRPr="003D152F">
        <w:rPr>
          <w:rFonts w:asciiTheme="minorHAnsi" w:hAnsiTheme="minorHAnsi" w:cstheme="minorHAnsi"/>
          <w:snapToGrid w:val="0"/>
          <w:color w:val="000000"/>
          <w:sz w:val="22"/>
          <w:szCs w:val="22"/>
        </w:rPr>
        <w:t>jednom vyhotovení</w:t>
      </w:r>
      <w:r w:rsidR="00F623D5" w:rsidRPr="003D152F">
        <w:rPr>
          <w:rFonts w:asciiTheme="minorHAnsi" w:hAnsiTheme="minorHAnsi" w:cstheme="minorHAnsi"/>
          <w:snapToGrid w:val="0"/>
          <w:color w:val="000000"/>
          <w:sz w:val="22"/>
          <w:szCs w:val="22"/>
        </w:rPr>
        <w:t xml:space="preserve"> v listinné podobě a v </w:t>
      </w:r>
      <w:r w:rsidR="00E77FB7" w:rsidRPr="003D152F">
        <w:rPr>
          <w:rFonts w:asciiTheme="minorHAnsi" w:hAnsiTheme="minorHAnsi" w:cstheme="minorHAnsi"/>
          <w:snapToGrid w:val="0"/>
          <w:color w:val="000000"/>
          <w:sz w:val="22"/>
          <w:szCs w:val="22"/>
        </w:rPr>
        <w:t>jednom</w:t>
      </w:r>
      <w:r w:rsidR="00F623D5" w:rsidRPr="003D152F">
        <w:rPr>
          <w:rFonts w:asciiTheme="minorHAnsi" w:hAnsiTheme="minorHAnsi" w:cstheme="minorHAnsi"/>
          <w:snapToGrid w:val="0"/>
          <w:color w:val="000000"/>
          <w:sz w:val="22"/>
          <w:szCs w:val="22"/>
        </w:rPr>
        <w:t xml:space="preserve"> vyhotovení v digitální podobě na </w:t>
      </w:r>
      <w:r w:rsidR="0066038D" w:rsidRPr="003D152F">
        <w:rPr>
          <w:rFonts w:asciiTheme="minorHAnsi" w:hAnsiTheme="minorHAnsi" w:cstheme="minorHAnsi"/>
          <w:snapToGrid w:val="0"/>
          <w:color w:val="000000"/>
          <w:sz w:val="22"/>
          <w:szCs w:val="22"/>
        </w:rPr>
        <w:t xml:space="preserve">USB </w:t>
      </w:r>
      <w:proofErr w:type="spellStart"/>
      <w:r w:rsidR="0066038D" w:rsidRPr="003D152F">
        <w:rPr>
          <w:rFonts w:asciiTheme="minorHAnsi" w:hAnsiTheme="minorHAnsi" w:cstheme="minorHAnsi"/>
          <w:snapToGrid w:val="0"/>
          <w:color w:val="000000"/>
          <w:sz w:val="22"/>
          <w:szCs w:val="22"/>
        </w:rPr>
        <w:t>flash</w:t>
      </w:r>
      <w:proofErr w:type="spellEnd"/>
      <w:r w:rsidR="0066038D" w:rsidRPr="003D152F">
        <w:rPr>
          <w:rFonts w:asciiTheme="minorHAnsi" w:hAnsiTheme="minorHAnsi" w:cstheme="minorHAnsi"/>
          <w:snapToGrid w:val="0"/>
          <w:color w:val="000000"/>
          <w:sz w:val="22"/>
          <w:szCs w:val="22"/>
        </w:rPr>
        <w:t xml:space="preserve"> disku</w:t>
      </w:r>
      <w:r w:rsidR="00F623D5" w:rsidRPr="003D152F">
        <w:rPr>
          <w:rFonts w:asciiTheme="minorHAnsi" w:hAnsiTheme="minorHAnsi" w:cstheme="minorHAnsi"/>
          <w:snapToGrid w:val="0"/>
          <w:color w:val="000000"/>
          <w:sz w:val="22"/>
          <w:szCs w:val="22"/>
        </w:rPr>
        <w:t>, přičemž výkresová část bude zpracována ve formátu *.</w:t>
      </w:r>
      <w:proofErr w:type="spellStart"/>
      <w:r w:rsidR="00F623D5" w:rsidRPr="003D152F">
        <w:rPr>
          <w:rFonts w:asciiTheme="minorHAnsi" w:hAnsiTheme="minorHAnsi" w:cstheme="minorHAnsi"/>
          <w:snapToGrid w:val="0"/>
          <w:color w:val="000000"/>
          <w:sz w:val="22"/>
          <w:szCs w:val="22"/>
        </w:rPr>
        <w:t>dwg</w:t>
      </w:r>
      <w:proofErr w:type="spellEnd"/>
      <w:r w:rsidR="00A07A02" w:rsidRPr="003D152F">
        <w:rPr>
          <w:rFonts w:asciiTheme="minorHAnsi" w:hAnsiTheme="minorHAnsi" w:cstheme="minorHAnsi"/>
          <w:snapToGrid w:val="0"/>
          <w:color w:val="000000"/>
          <w:sz w:val="22"/>
          <w:szCs w:val="22"/>
        </w:rPr>
        <w:t xml:space="preserve"> a </w:t>
      </w:r>
      <w:r w:rsidR="00114599" w:rsidRPr="003D152F">
        <w:rPr>
          <w:rFonts w:asciiTheme="minorHAnsi" w:hAnsiTheme="minorHAnsi" w:cstheme="minorHAnsi"/>
          <w:snapToGrid w:val="0"/>
          <w:color w:val="000000"/>
          <w:sz w:val="22"/>
          <w:szCs w:val="22"/>
        </w:rPr>
        <w:t>*</w:t>
      </w:r>
      <w:r w:rsidR="00A07A02" w:rsidRPr="003D152F">
        <w:rPr>
          <w:rFonts w:asciiTheme="minorHAnsi" w:hAnsiTheme="minorHAnsi" w:cstheme="minorHAnsi"/>
          <w:snapToGrid w:val="0"/>
          <w:color w:val="000000"/>
          <w:sz w:val="22"/>
          <w:szCs w:val="22"/>
        </w:rPr>
        <w:t>.</w:t>
      </w:r>
      <w:proofErr w:type="spellStart"/>
      <w:r w:rsidR="00A07A02" w:rsidRPr="003D152F">
        <w:rPr>
          <w:rFonts w:asciiTheme="minorHAnsi" w:hAnsiTheme="minorHAnsi" w:cstheme="minorHAnsi"/>
          <w:snapToGrid w:val="0"/>
          <w:color w:val="000000"/>
          <w:sz w:val="22"/>
          <w:szCs w:val="22"/>
        </w:rPr>
        <w:t>pdf</w:t>
      </w:r>
      <w:proofErr w:type="spellEnd"/>
      <w:r w:rsidR="00F623D5" w:rsidRPr="003D152F">
        <w:rPr>
          <w:rFonts w:asciiTheme="minorHAnsi" w:hAnsiTheme="minorHAnsi" w:cstheme="minorHAnsi"/>
          <w:snapToGrid w:val="0"/>
          <w:color w:val="000000"/>
          <w:sz w:val="22"/>
          <w:szCs w:val="22"/>
        </w:rPr>
        <w:t xml:space="preserve">, textové části budou zpracovány ve formátu </w:t>
      </w:r>
      <w:r w:rsidR="00C92885" w:rsidRPr="003D152F">
        <w:rPr>
          <w:rFonts w:asciiTheme="minorHAnsi" w:hAnsiTheme="minorHAnsi" w:cstheme="minorHAnsi"/>
          <w:snapToGrid w:val="0"/>
          <w:color w:val="000000"/>
          <w:sz w:val="22"/>
          <w:szCs w:val="22"/>
        </w:rPr>
        <w:t>*.</w:t>
      </w:r>
      <w:proofErr w:type="spellStart"/>
      <w:r w:rsidR="00C92885" w:rsidRPr="003D152F">
        <w:rPr>
          <w:rFonts w:asciiTheme="minorHAnsi" w:hAnsiTheme="minorHAnsi" w:cstheme="minorHAnsi"/>
          <w:snapToGrid w:val="0"/>
          <w:color w:val="000000"/>
          <w:sz w:val="22"/>
          <w:szCs w:val="22"/>
        </w:rPr>
        <w:t>docx</w:t>
      </w:r>
      <w:proofErr w:type="spellEnd"/>
      <w:r w:rsidR="00F623D5" w:rsidRPr="003D152F">
        <w:rPr>
          <w:rFonts w:asciiTheme="minorHAnsi" w:hAnsiTheme="minorHAnsi" w:cstheme="minorHAnsi"/>
          <w:snapToGrid w:val="0"/>
          <w:color w:val="000000"/>
          <w:sz w:val="22"/>
          <w:szCs w:val="22"/>
        </w:rPr>
        <w:t xml:space="preserve"> pro MS Word, tabul</w:t>
      </w:r>
      <w:r w:rsidRPr="003D152F">
        <w:rPr>
          <w:rFonts w:asciiTheme="minorHAnsi" w:hAnsiTheme="minorHAnsi" w:cstheme="minorHAnsi"/>
          <w:snapToGrid w:val="0"/>
          <w:color w:val="000000"/>
          <w:sz w:val="22"/>
          <w:szCs w:val="22"/>
        </w:rPr>
        <w:t>ky ve </w:t>
      </w:r>
      <w:r w:rsidR="00F623D5" w:rsidRPr="003D152F">
        <w:rPr>
          <w:rFonts w:asciiTheme="minorHAnsi" w:hAnsiTheme="minorHAnsi" w:cstheme="minorHAnsi"/>
          <w:snapToGrid w:val="0"/>
          <w:color w:val="000000"/>
          <w:sz w:val="22"/>
          <w:szCs w:val="22"/>
        </w:rPr>
        <w:t>formátu *.</w:t>
      </w:r>
      <w:proofErr w:type="spellStart"/>
      <w:r w:rsidR="00233791" w:rsidRPr="003D152F">
        <w:rPr>
          <w:rFonts w:asciiTheme="minorHAnsi" w:hAnsiTheme="minorHAnsi" w:cstheme="minorHAnsi"/>
          <w:snapToGrid w:val="0"/>
          <w:color w:val="000000"/>
          <w:sz w:val="22"/>
          <w:szCs w:val="22"/>
        </w:rPr>
        <w:t>xlsx</w:t>
      </w:r>
      <w:proofErr w:type="spellEnd"/>
      <w:r w:rsidR="00F623D5" w:rsidRPr="003D152F">
        <w:rPr>
          <w:rFonts w:asciiTheme="minorHAnsi" w:hAnsiTheme="minorHAnsi" w:cstheme="minorHAnsi"/>
          <w:snapToGrid w:val="0"/>
          <w:color w:val="000000"/>
          <w:sz w:val="22"/>
          <w:szCs w:val="22"/>
        </w:rPr>
        <w:t xml:space="preserve"> pro MS Excel.</w:t>
      </w:r>
    </w:p>
    <w:p w14:paraId="3736AF7E" w14:textId="559840E4" w:rsidR="00BE3298" w:rsidRPr="003D152F" w:rsidRDefault="00740238" w:rsidP="004211B8">
      <w:pPr>
        <w:numPr>
          <w:ilvl w:val="1"/>
          <w:numId w:val="5"/>
        </w:numPr>
        <w:spacing w:after="120" w:line="252" w:lineRule="auto"/>
        <w:ind w:left="397" w:hanging="397"/>
        <w:jc w:val="both"/>
        <w:rPr>
          <w:rFonts w:asciiTheme="minorHAnsi" w:hAnsiTheme="minorHAnsi" w:cstheme="minorHAnsi"/>
          <w:color w:val="000000"/>
          <w:sz w:val="22"/>
          <w:szCs w:val="22"/>
        </w:rPr>
      </w:pPr>
      <w:bookmarkStart w:id="9" w:name="_Ref65165486"/>
      <w:r w:rsidRPr="003D152F">
        <w:rPr>
          <w:rFonts w:asciiTheme="minorHAnsi" w:hAnsiTheme="minorHAnsi" w:cstheme="minorHAnsi"/>
          <w:color w:val="000000"/>
          <w:sz w:val="22"/>
          <w:szCs w:val="22"/>
        </w:rPr>
        <w:t xml:space="preserve">Zhotovitel </w:t>
      </w:r>
      <w:r w:rsidR="004D6C4A" w:rsidRPr="003D152F">
        <w:rPr>
          <w:rFonts w:asciiTheme="minorHAnsi" w:hAnsiTheme="minorHAnsi" w:cstheme="minorHAnsi"/>
          <w:color w:val="000000"/>
          <w:sz w:val="22"/>
          <w:szCs w:val="22"/>
        </w:rPr>
        <w:t>se zavazuje</w:t>
      </w:r>
      <w:r w:rsidRPr="003D152F">
        <w:rPr>
          <w:rFonts w:asciiTheme="minorHAnsi" w:hAnsiTheme="minorHAnsi" w:cstheme="minorHAnsi"/>
          <w:color w:val="000000"/>
          <w:sz w:val="22"/>
          <w:szCs w:val="22"/>
        </w:rPr>
        <w:t xml:space="preserve">, že </w:t>
      </w:r>
      <w:r w:rsidR="004D6C4A" w:rsidRPr="003D152F">
        <w:rPr>
          <w:rFonts w:asciiTheme="minorHAnsi" w:hAnsiTheme="minorHAnsi" w:cstheme="minorHAnsi"/>
          <w:color w:val="000000"/>
          <w:sz w:val="22"/>
          <w:szCs w:val="22"/>
        </w:rPr>
        <w:t>bude</w:t>
      </w:r>
      <w:r w:rsidRPr="003D152F">
        <w:rPr>
          <w:rFonts w:asciiTheme="minorHAnsi" w:hAnsiTheme="minorHAnsi" w:cstheme="minorHAnsi"/>
          <w:color w:val="000000"/>
          <w:sz w:val="22"/>
          <w:szCs w:val="22"/>
        </w:rPr>
        <w:t xml:space="preserve"> na základě svého autorství či na základě právního vztahu s autorem, resp. autory DSPS</w:t>
      </w:r>
      <w:r w:rsidR="002E102B" w:rsidRPr="003D152F">
        <w:rPr>
          <w:rFonts w:asciiTheme="minorHAnsi" w:hAnsiTheme="minorHAnsi" w:cstheme="minorHAnsi"/>
          <w:color w:val="000000"/>
          <w:sz w:val="22"/>
          <w:szCs w:val="22"/>
        </w:rPr>
        <w:t xml:space="preserve"> a veškeré další dokumentace a dokumentů vytvořených v rámci plnění podle </w:t>
      </w:r>
      <w:r w:rsidR="00C00D54">
        <w:rPr>
          <w:rFonts w:asciiTheme="minorHAnsi" w:hAnsiTheme="minorHAnsi" w:cstheme="minorHAnsi"/>
          <w:color w:val="000000"/>
          <w:sz w:val="22"/>
          <w:szCs w:val="22"/>
        </w:rPr>
        <w:t>S</w:t>
      </w:r>
      <w:r w:rsidR="002E102B" w:rsidRPr="003D152F">
        <w:rPr>
          <w:rFonts w:asciiTheme="minorHAnsi" w:hAnsiTheme="minorHAnsi" w:cstheme="minorHAnsi"/>
          <w:color w:val="000000"/>
          <w:sz w:val="22"/>
          <w:szCs w:val="22"/>
        </w:rPr>
        <w:t>mlouvy (dále jen „</w:t>
      </w:r>
      <w:r w:rsidR="00DE270F" w:rsidRPr="003D152F">
        <w:rPr>
          <w:rFonts w:asciiTheme="minorHAnsi" w:hAnsiTheme="minorHAnsi" w:cstheme="minorHAnsi"/>
          <w:b/>
          <w:bCs/>
          <w:i/>
          <w:iCs/>
          <w:color w:val="000000"/>
          <w:sz w:val="22"/>
          <w:szCs w:val="22"/>
        </w:rPr>
        <w:t>a</w:t>
      </w:r>
      <w:r w:rsidR="002E102B" w:rsidRPr="003D152F">
        <w:rPr>
          <w:rFonts w:asciiTheme="minorHAnsi" w:hAnsiTheme="minorHAnsi" w:cstheme="minorHAnsi"/>
          <w:b/>
          <w:i/>
          <w:color w:val="000000"/>
          <w:sz w:val="22"/>
          <w:szCs w:val="22"/>
        </w:rPr>
        <w:t>utorská dokumentace</w:t>
      </w:r>
      <w:r w:rsidR="002E102B" w:rsidRPr="003D152F">
        <w:rPr>
          <w:rFonts w:asciiTheme="minorHAnsi" w:hAnsiTheme="minorHAnsi" w:cstheme="minorHAnsi"/>
          <w:color w:val="000000"/>
          <w:sz w:val="22"/>
          <w:szCs w:val="22"/>
        </w:rPr>
        <w:t>“),</w:t>
      </w:r>
      <w:r w:rsidRPr="003D152F">
        <w:rPr>
          <w:rFonts w:asciiTheme="minorHAnsi" w:hAnsiTheme="minorHAnsi" w:cstheme="minorHAnsi"/>
          <w:color w:val="000000"/>
          <w:sz w:val="22"/>
          <w:szCs w:val="22"/>
        </w:rPr>
        <w:t xml:space="preserve"> oprávněn vykonávat svým jménem a</w:t>
      </w:r>
      <w:r w:rsidR="000265C9" w:rsidRPr="003D152F">
        <w:rPr>
          <w:rFonts w:asciiTheme="minorHAnsi" w:hAnsiTheme="minorHAnsi" w:cstheme="minorHAnsi"/>
          <w:color w:val="000000"/>
          <w:sz w:val="22"/>
          <w:szCs w:val="22"/>
        </w:rPr>
        <w:t> </w:t>
      </w:r>
      <w:r w:rsidRPr="003D152F">
        <w:rPr>
          <w:rFonts w:asciiTheme="minorHAnsi" w:hAnsiTheme="minorHAnsi" w:cstheme="minorHAnsi"/>
          <w:color w:val="000000"/>
          <w:sz w:val="22"/>
          <w:szCs w:val="22"/>
        </w:rPr>
        <w:t>na svůj účet veškerá majetková práva</w:t>
      </w:r>
      <w:r w:rsidR="006863AB" w:rsidRPr="003D152F">
        <w:rPr>
          <w:rFonts w:asciiTheme="minorHAnsi" w:hAnsiTheme="minorHAnsi" w:cstheme="minorHAnsi"/>
          <w:color w:val="000000"/>
          <w:sz w:val="22"/>
          <w:szCs w:val="22"/>
        </w:rPr>
        <w:t xml:space="preserve"> autorská</w:t>
      </w:r>
      <w:r w:rsidRPr="003D152F">
        <w:rPr>
          <w:rFonts w:asciiTheme="minorHAnsi" w:hAnsiTheme="minorHAnsi" w:cstheme="minorHAnsi"/>
          <w:color w:val="000000"/>
          <w:sz w:val="22"/>
          <w:szCs w:val="22"/>
        </w:rPr>
        <w:t xml:space="preserve"> k výsledkům tvůrčí činnosti Zhotovitele</w:t>
      </w:r>
      <w:r w:rsidR="002E102B" w:rsidRPr="003D152F">
        <w:rPr>
          <w:rFonts w:asciiTheme="minorHAnsi" w:hAnsiTheme="minorHAnsi" w:cstheme="minorHAnsi"/>
          <w:color w:val="000000"/>
          <w:sz w:val="22"/>
          <w:szCs w:val="22"/>
        </w:rPr>
        <w:t xml:space="preserve"> </w:t>
      </w:r>
      <w:r w:rsidR="00E673A2" w:rsidRPr="003D152F">
        <w:rPr>
          <w:rFonts w:asciiTheme="minorHAnsi" w:hAnsiTheme="minorHAnsi" w:cstheme="minorHAnsi"/>
          <w:color w:val="000000"/>
          <w:sz w:val="22"/>
          <w:szCs w:val="22"/>
        </w:rPr>
        <w:t>obsaž</w:t>
      </w:r>
      <w:r w:rsidR="006863AB" w:rsidRPr="003D152F">
        <w:rPr>
          <w:rFonts w:asciiTheme="minorHAnsi" w:hAnsiTheme="minorHAnsi" w:cstheme="minorHAnsi"/>
          <w:color w:val="000000"/>
          <w:sz w:val="22"/>
          <w:szCs w:val="22"/>
        </w:rPr>
        <w:t>eným</w:t>
      </w:r>
      <w:r w:rsidR="002E102B" w:rsidRPr="003D152F">
        <w:rPr>
          <w:rFonts w:asciiTheme="minorHAnsi" w:hAnsiTheme="minorHAnsi" w:cstheme="minorHAnsi"/>
          <w:color w:val="000000"/>
          <w:sz w:val="22"/>
          <w:szCs w:val="22"/>
        </w:rPr>
        <w:t xml:space="preserve"> v </w:t>
      </w:r>
      <w:r w:rsidR="00DE270F" w:rsidRPr="003D152F">
        <w:rPr>
          <w:rFonts w:asciiTheme="minorHAnsi" w:hAnsiTheme="minorHAnsi" w:cstheme="minorHAnsi"/>
          <w:color w:val="000000"/>
          <w:sz w:val="22"/>
          <w:szCs w:val="22"/>
        </w:rPr>
        <w:t>a</w:t>
      </w:r>
      <w:r w:rsidR="002E102B" w:rsidRPr="003D152F">
        <w:rPr>
          <w:rFonts w:asciiTheme="minorHAnsi" w:hAnsiTheme="minorHAnsi" w:cstheme="minorHAnsi"/>
          <w:color w:val="000000"/>
          <w:sz w:val="22"/>
          <w:szCs w:val="22"/>
        </w:rPr>
        <w:t>utorské dokumentaci,</w:t>
      </w:r>
      <w:r w:rsidR="00C276CA" w:rsidRPr="003D152F">
        <w:rPr>
          <w:rFonts w:asciiTheme="minorHAnsi" w:hAnsiTheme="minorHAnsi" w:cstheme="minorHAnsi"/>
          <w:color w:val="000000"/>
          <w:sz w:val="22"/>
          <w:szCs w:val="22"/>
        </w:rPr>
        <w:t xml:space="preserve"> ve smyslu zákona č. 121/2000 Sb.</w:t>
      </w:r>
      <w:r w:rsidR="00DA63F8" w:rsidRPr="003D152F">
        <w:rPr>
          <w:rFonts w:asciiTheme="minorHAnsi" w:hAnsiTheme="minorHAnsi" w:cstheme="minorHAnsi"/>
          <w:color w:val="000000"/>
          <w:sz w:val="22"/>
          <w:szCs w:val="22"/>
        </w:rPr>
        <w:t>, o právu autorském, o</w:t>
      </w:r>
      <w:r w:rsidR="000265C9" w:rsidRPr="003D152F">
        <w:rPr>
          <w:rFonts w:asciiTheme="minorHAnsi" w:hAnsiTheme="minorHAnsi" w:cstheme="minorHAnsi"/>
          <w:color w:val="000000"/>
          <w:sz w:val="22"/>
          <w:szCs w:val="22"/>
        </w:rPr>
        <w:t> </w:t>
      </w:r>
      <w:r w:rsidR="00DA63F8" w:rsidRPr="003D152F">
        <w:rPr>
          <w:rFonts w:asciiTheme="minorHAnsi" w:hAnsiTheme="minorHAnsi" w:cstheme="minorHAnsi"/>
          <w:color w:val="000000"/>
          <w:sz w:val="22"/>
          <w:szCs w:val="22"/>
        </w:rPr>
        <w:t>právech souvisejících s právem autorským a o změně některých zákonů</w:t>
      </w:r>
      <w:r w:rsidR="00DE270F" w:rsidRPr="003D152F">
        <w:rPr>
          <w:rFonts w:asciiTheme="minorHAnsi" w:hAnsiTheme="minorHAnsi" w:cstheme="minorHAnsi"/>
          <w:color w:val="000000"/>
          <w:sz w:val="22"/>
          <w:szCs w:val="22"/>
        </w:rPr>
        <w:t>, ve znění pozdějších předpisů</w:t>
      </w:r>
      <w:r w:rsidR="00DA63F8" w:rsidRPr="003D152F">
        <w:rPr>
          <w:rFonts w:asciiTheme="minorHAnsi" w:hAnsiTheme="minorHAnsi" w:cstheme="minorHAnsi"/>
          <w:color w:val="000000"/>
          <w:sz w:val="22"/>
          <w:szCs w:val="22"/>
        </w:rPr>
        <w:t xml:space="preserve"> (dále jen „</w:t>
      </w:r>
      <w:r w:rsidR="007E0AAC" w:rsidRPr="003D152F">
        <w:rPr>
          <w:rFonts w:asciiTheme="minorHAnsi" w:hAnsiTheme="minorHAnsi" w:cstheme="minorHAnsi"/>
          <w:b/>
          <w:i/>
          <w:color w:val="000000"/>
          <w:sz w:val="22"/>
          <w:szCs w:val="22"/>
        </w:rPr>
        <w:t>A</w:t>
      </w:r>
      <w:r w:rsidR="00DA63F8" w:rsidRPr="003D152F">
        <w:rPr>
          <w:rFonts w:asciiTheme="minorHAnsi" w:hAnsiTheme="minorHAnsi" w:cstheme="minorHAnsi"/>
          <w:b/>
          <w:i/>
          <w:color w:val="000000"/>
          <w:sz w:val="22"/>
          <w:szCs w:val="22"/>
        </w:rPr>
        <w:t>utorský zákon</w:t>
      </w:r>
      <w:r w:rsidR="00DA63F8" w:rsidRPr="003D152F">
        <w:rPr>
          <w:rFonts w:asciiTheme="minorHAnsi" w:hAnsiTheme="minorHAnsi" w:cstheme="minorHAnsi"/>
          <w:color w:val="000000"/>
          <w:sz w:val="22"/>
          <w:szCs w:val="22"/>
        </w:rPr>
        <w:t>“)</w:t>
      </w:r>
      <w:r w:rsidRPr="003D152F">
        <w:rPr>
          <w:rFonts w:asciiTheme="minorHAnsi" w:hAnsiTheme="minorHAnsi" w:cstheme="minorHAnsi"/>
          <w:color w:val="000000"/>
          <w:sz w:val="22"/>
          <w:szCs w:val="22"/>
        </w:rPr>
        <w:t xml:space="preserve">; zejména </w:t>
      </w:r>
      <w:r w:rsidR="004D6C4A" w:rsidRPr="003D152F">
        <w:rPr>
          <w:rFonts w:asciiTheme="minorHAnsi" w:hAnsiTheme="minorHAnsi" w:cstheme="minorHAnsi"/>
          <w:color w:val="000000"/>
          <w:sz w:val="22"/>
          <w:szCs w:val="22"/>
        </w:rPr>
        <w:t>bude</w:t>
      </w:r>
      <w:r w:rsidRPr="003D152F">
        <w:rPr>
          <w:rFonts w:asciiTheme="minorHAnsi" w:hAnsiTheme="minorHAnsi" w:cstheme="minorHAnsi"/>
          <w:color w:val="000000"/>
          <w:sz w:val="22"/>
          <w:szCs w:val="22"/>
        </w:rPr>
        <w:t xml:space="preserve"> oprávněn </w:t>
      </w:r>
      <w:r w:rsidR="00DE270F" w:rsidRPr="003D152F">
        <w:rPr>
          <w:rFonts w:asciiTheme="minorHAnsi" w:hAnsiTheme="minorHAnsi" w:cstheme="minorHAnsi"/>
          <w:color w:val="000000"/>
          <w:sz w:val="22"/>
          <w:szCs w:val="22"/>
        </w:rPr>
        <w:t>a</w:t>
      </w:r>
      <w:r w:rsidR="002E102B" w:rsidRPr="003D152F">
        <w:rPr>
          <w:rFonts w:asciiTheme="minorHAnsi" w:hAnsiTheme="minorHAnsi" w:cstheme="minorHAnsi"/>
          <w:color w:val="000000"/>
          <w:sz w:val="22"/>
          <w:szCs w:val="22"/>
        </w:rPr>
        <w:t>utorskou dokumentaci</w:t>
      </w:r>
      <w:r w:rsidRPr="003D152F">
        <w:rPr>
          <w:rFonts w:asciiTheme="minorHAnsi" w:hAnsiTheme="minorHAnsi" w:cstheme="minorHAnsi"/>
          <w:color w:val="000000"/>
          <w:sz w:val="22"/>
          <w:szCs w:val="22"/>
        </w:rPr>
        <w:t xml:space="preserve"> jako autorské dílo užít ke všem známým způsobům užití a udělit Objednateli jako nabyvateli oprávnění k výkonu tohoto práva v souladu s podmínkami </w:t>
      </w:r>
      <w:r w:rsidR="00C00D54">
        <w:rPr>
          <w:rFonts w:asciiTheme="minorHAnsi" w:hAnsiTheme="minorHAnsi" w:cstheme="minorHAnsi"/>
          <w:color w:val="000000"/>
          <w:sz w:val="22"/>
          <w:szCs w:val="22"/>
        </w:rPr>
        <w:t>S</w:t>
      </w:r>
      <w:r w:rsidRPr="003D152F">
        <w:rPr>
          <w:rFonts w:asciiTheme="minorHAnsi" w:hAnsiTheme="minorHAnsi" w:cstheme="minorHAnsi"/>
          <w:color w:val="000000"/>
          <w:sz w:val="22"/>
          <w:szCs w:val="22"/>
        </w:rPr>
        <w:t xml:space="preserve">mlouvy. Zhotovitel touto </w:t>
      </w:r>
      <w:r w:rsidR="00C00D54">
        <w:rPr>
          <w:rFonts w:asciiTheme="minorHAnsi" w:hAnsiTheme="minorHAnsi" w:cstheme="minorHAnsi"/>
          <w:color w:val="000000"/>
          <w:sz w:val="22"/>
          <w:szCs w:val="22"/>
        </w:rPr>
        <w:t>S</w:t>
      </w:r>
      <w:r w:rsidRPr="003D152F">
        <w:rPr>
          <w:rFonts w:asciiTheme="minorHAnsi" w:hAnsiTheme="minorHAnsi" w:cstheme="minorHAnsi"/>
          <w:color w:val="000000"/>
          <w:sz w:val="22"/>
          <w:szCs w:val="22"/>
        </w:rPr>
        <w:t xml:space="preserve">mlouvou </w:t>
      </w:r>
      <w:r w:rsidR="00B513B4" w:rsidRPr="003D152F">
        <w:rPr>
          <w:rFonts w:asciiTheme="minorHAnsi" w:hAnsiTheme="minorHAnsi" w:cstheme="minorHAnsi"/>
          <w:color w:val="000000"/>
          <w:sz w:val="22"/>
          <w:szCs w:val="22"/>
        </w:rPr>
        <w:t xml:space="preserve">poskytne </w:t>
      </w:r>
      <w:r w:rsidRPr="003D152F">
        <w:rPr>
          <w:rFonts w:asciiTheme="minorHAnsi" w:hAnsiTheme="minorHAnsi" w:cstheme="minorHAnsi"/>
          <w:color w:val="000000"/>
          <w:sz w:val="22"/>
          <w:szCs w:val="22"/>
        </w:rPr>
        <w:t xml:space="preserve">Objednateli </w:t>
      </w:r>
      <w:r w:rsidR="002E6649" w:rsidRPr="003D152F">
        <w:rPr>
          <w:rFonts w:asciiTheme="minorHAnsi" w:hAnsiTheme="minorHAnsi" w:cstheme="minorHAnsi"/>
          <w:color w:val="000000"/>
          <w:sz w:val="22"/>
          <w:szCs w:val="22"/>
        </w:rPr>
        <w:t>a</w:t>
      </w:r>
      <w:r w:rsidR="00094536" w:rsidRPr="003D152F">
        <w:rPr>
          <w:rFonts w:asciiTheme="minorHAnsi" w:hAnsiTheme="minorHAnsi" w:cstheme="minorHAnsi"/>
          <w:color w:val="000000"/>
          <w:sz w:val="22"/>
          <w:szCs w:val="22"/>
        </w:rPr>
        <w:t> </w:t>
      </w:r>
      <w:r w:rsidR="002E6649" w:rsidRPr="003D152F">
        <w:rPr>
          <w:rFonts w:asciiTheme="minorHAnsi" w:hAnsiTheme="minorHAnsi" w:cstheme="minorHAnsi"/>
          <w:color w:val="000000"/>
          <w:sz w:val="22"/>
          <w:szCs w:val="22"/>
        </w:rPr>
        <w:t xml:space="preserve">Objednatel od Zhotovitele </w:t>
      </w:r>
      <w:r w:rsidR="00B513B4" w:rsidRPr="003D152F">
        <w:rPr>
          <w:rFonts w:asciiTheme="minorHAnsi" w:hAnsiTheme="minorHAnsi" w:cstheme="minorHAnsi"/>
          <w:color w:val="000000"/>
          <w:sz w:val="22"/>
          <w:szCs w:val="22"/>
        </w:rPr>
        <w:t xml:space="preserve">získá </w:t>
      </w:r>
      <w:r w:rsidR="002E6649" w:rsidRPr="003D152F">
        <w:rPr>
          <w:rFonts w:asciiTheme="minorHAnsi" w:hAnsiTheme="minorHAnsi" w:cstheme="minorHAnsi"/>
          <w:color w:val="000000"/>
          <w:sz w:val="22"/>
          <w:szCs w:val="22"/>
        </w:rPr>
        <w:t xml:space="preserve">veškerá majetková práva autorská vztahující se k takové autorské dokumentaci, </w:t>
      </w:r>
      <w:r w:rsidR="002E6649" w:rsidRPr="003D152F">
        <w:rPr>
          <w:rFonts w:asciiTheme="minorHAnsi" w:hAnsiTheme="minorHAnsi" w:cstheme="minorHAnsi"/>
          <w:sz w:val="22"/>
          <w:szCs w:val="22"/>
        </w:rPr>
        <w:t xml:space="preserve">Objednatel zejména </w:t>
      </w:r>
      <w:r w:rsidR="007B482D" w:rsidRPr="003D152F">
        <w:rPr>
          <w:rFonts w:asciiTheme="minorHAnsi" w:hAnsiTheme="minorHAnsi" w:cstheme="minorHAnsi"/>
          <w:sz w:val="22"/>
          <w:szCs w:val="22"/>
        </w:rPr>
        <w:t>nabude</w:t>
      </w:r>
      <w:r w:rsidR="00B513B4" w:rsidRPr="003D152F">
        <w:rPr>
          <w:rFonts w:asciiTheme="minorHAnsi" w:hAnsiTheme="minorHAnsi" w:cstheme="minorHAnsi"/>
          <w:sz w:val="22"/>
          <w:szCs w:val="22"/>
        </w:rPr>
        <w:t xml:space="preserve"> </w:t>
      </w:r>
      <w:r w:rsidR="002E6649" w:rsidRPr="003D152F">
        <w:rPr>
          <w:rFonts w:asciiTheme="minorHAnsi" w:hAnsiTheme="minorHAnsi" w:cstheme="minorHAnsi"/>
          <w:sz w:val="22"/>
          <w:szCs w:val="22"/>
        </w:rPr>
        <w:t xml:space="preserve">od Zhotovitele dnem vyjádření autorské dokumentace v objektivně vnímatelné podobě majetková práva v rozsahu licenčního ujednání dle odst. </w:t>
      </w:r>
      <w:r w:rsidR="00154671" w:rsidRPr="003D152F">
        <w:rPr>
          <w:rFonts w:asciiTheme="minorHAnsi" w:hAnsiTheme="minorHAnsi" w:cstheme="minorHAnsi"/>
          <w:sz w:val="22"/>
          <w:szCs w:val="22"/>
        </w:rPr>
        <w:fldChar w:fldCharType="begin"/>
      </w:r>
      <w:r w:rsidR="00154671" w:rsidRPr="003D152F">
        <w:rPr>
          <w:rFonts w:asciiTheme="minorHAnsi" w:hAnsiTheme="minorHAnsi" w:cstheme="minorHAnsi"/>
          <w:sz w:val="22"/>
          <w:szCs w:val="22"/>
        </w:rPr>
        <w:instrText xml:space="preserve"> REF _Ref65165124 \r \h </w:instrText>
      </w:r>
      <w:r w:rsidR="009D489E" w:rsidRPr="003D152F">
        <w:rPr>
          <w:rFonts w:asciiTheme="minorHAnsi" w:hAnsiTheme="minorHAnsi" w:cstheme="minorHAnsi"/>
          <w:sz w:val="22"/>
          <w:szCs w:val="22"/>
        </w:rPr>
        <w:instrText xml:space="preserve"> \* MERGEFORMAT </w:instrText>
      </w:r>
      <w:r w:rsidR="00154671" w:rsidRPr="003D152F">
        <w:rPr>
          <w:rFonts w:asciiTheme="minorHAnsi" w:hAnsiTheme="minorHAnsi" w:cstheme="minorHAnsi"/>
          <w:sz w:val="22"/>
          <w:szCs w:val="22"/>
        </w:rPr>
      </w:r>
      <w:r w:rsidR="00154671" w:rsidRPr="003D152F">
        <w:rPr>
          <w:rFonts w:asciiTheme="minorHAnsi" w:hAnsiTheme="minorHAnsi" w:cstheme="minorHAnsi"/>
          <w:sz w:val="22"/>
          <w:szCs w:val="22"/>
        </w:rPr>
        <w:fldChar w:fldCharType="separate"/>
      </w:r>
      <w:r w:rsidR="006E22CC">
        <w:rPr>
          <w:rFonts w:asciiTheme="minorHAnsi" w:hAnsiTheme="minorHAnsi" w:cstheme="minorHAnsi"/>
          <w:sz w:val="22"/>
          <w:szCs w:val="22"/>
        </w:rPr>
        <w:t>II.7</w:t>
      </w:r>
      <w:r w:rsidR="00154671" w:rsidRPr="003D152F">
        <w:rPr>
          <w:rFonts w:asciiTheme="minorHAnsi" w:hAnsiTheme="minorHAnsi" w:cstheme="minorHAnsi"/>
          <w:sz w:val="22"/>
          <w:szCs w:val="22"/>
        </w:rPr>
        <w:fldChar w:fldCharType="end"/>
      </w:r>
      <w:r w:rsidR="002E6649" w:rsidRPr="003D152F">
        <w:rPr>
          <w:rFonts w:asciiTheme="minorHAnsi" w:hAnsiTheme="minorHAnsi" w:cstheme="minorHAnsi"/>
          <w:sz w:val="22"/>
          <w:szCs w:val="22"/>
        </w:rPr>
        <w:t xml:space="preserve">. </w:t>
      </w:r>
      <w:r w:rsidR="00C00D54">
        <w:rPr>
          <w:rFonts w:asciiTheme="minorHAnsi" w:hAnsiTheme="minorHAnsi" w:cstheme="minorHAnsi"/>
          <w:sz w:val="22"/>
          <w:szCs w:val="22"/>
        </w:rPr>
        <w:t>S</w:t>
      </w:r>
      <w:r w:rsidR="002E6649" w:rsidRPr="003D152F">
        <w:rPr>
          <w:rFonts w:asciiTheme="minorHAnsi" w:hAnsiTheme="minorHAnsi" w:cstheme="minorHAnsi"/>
          <w:sz w:val="22"/>
          <w:szCs w:val="22"/>
        </w:rPr>
        <w:t xml:space="preserve">mlouvy. </w:t>
      </w:r>
      <w:r w:rsidRPr="003D152F">
        <w:rPr>
          <w:rFonts w:asciiTheme="minorHAnsi" w:hAnsiTheme="minorHAnsi" w:cstheme="minorHAnsi"/>
          <w:color w:val="000000"/>
          <w:sz w:val="22"/>
          <w:szCs w:val="22"/>
        </w:rPr>
        <w:t xml:space="preserve">Objednatel licenci udělenou na základě </w:t>
      </w:r>
      <w:r w:rsidR="00C00D54">
        <w:rPr>
          <w:rFonts w:asciiTheme="minorHAnsi" w:hAnsiTheme="minorHAnsi" w:cstheme="minorHAnsi"/>
          <w:color w:val="000000"/>
          <w:sz w:val="22"/>
          <w:szCs w:val="22"/>
        </w:rPr>
        <w:t>S</w:t>
      </w:r>
      <w:r w:rsidRPr="003D152F">
        <w:rPr>
          <w:rFonts w:asciiTheme="minorHAnsi" w:hAnsiTheme="minorHAnsi" w:cstheme="minorHAnsi"/>
          <w:color w:val="000000"/>
          <w:sz w:val="22"/>
          <w:szCs w:val="22"/>
        </w:rPr>
        <w:t xml:space="preserve">mlouvy </w:t>
      </w:r>
      <w:r w:rsidR="00B513B4" w:rsidRPr="003D152F">
        <w:rPr>
          <w:rFonts w:asciiTheme="minorHAnsi" w:hAnsiTheme="minorHAnsi" w:cstheme="minorHAnsi"/>
          <w:color w:val="000000"/>
          <w:sz w:val="22"/>
          <w:szCs w:val="22"/>
        </w:rPr>
        <w:t xml:space="preserve">přijme </w:t>
      </w:r>
      <w:r w:rsidRPr="003D152F">
        <w:rPr>
          <w:rFonts w:asciiTheme="minorHAnsi" w:hAnsiTheme="minorHAnsi" w:cstheme="minorHAnsi"/>
          <w:color w:val="000000"/>
          <w:sz w:val="22"/>
          <w:szCs w:val="22"/>
        </w:rPr>
        <w:t xml:space="preserve">převzetím </w:t>
      </w:r>
      <w:r w:rsidR="00A33849" w:rsidRPr="003D152F">
        <w:rPr>
          <w:rFonts w:asciiTheme="minorHAnsi" w:hAnsiTheme="minorHAnsi" w:cstheme="minorHAnsi"/>
          <w:color w:val="000000"/>
          <w:sz w:val="22"/>
          <w:szCs w:val="22"/>
        </w:rPr>
        <w:t>příslušné autorské dokumentace</w:t>
      </w:r>
      <w:r w:rsidR="009C4F2F" w:rsidRPr="003D152F">
        <w:rPr>
          <w:rFonts w:asciiTheme="minorHAnsi" w:hAnsiTheme="minorHAnsi" w:cstheme="minorHAnsi"/>
          <w:color w:val="000000"/>
          <w:sz w:val="22"/>
          <w:szCs w:val="22"/>
        </w:rPr>
        <w:t>,</w:t>
      </w:r>
      <w:r w:rsidRPr="003D152F">
        <w:rPr>
          <w:rFonts w:asciiTheme="minorHAnsi" w:hAnsiTheme="minorHAnsi" w:cstheme="minorHAnsi"/>
          <w:color w:val="000000"/>
          <w:sz w:val="22"/>
          <w:szCs w:val="22"/>
        </w:rPr>
        <w:t xml:space="preserve"> dle </w:t>
      </w:r>
      <w:r w:rsidR="00C00D54">
        <w:rPr>
          <w:rFonts w:asciiTheme="minorHAnsi" w:hAnsiTheme="minorHAnsi" w:cstheme="minorHAnsi"/>
          <w:color w:val="000000"/>
          <w:sz w:val="22"/>
          <w:szCs w:val="22"/>
        </w:rPr>
        <w:t>S</w:t>
      </w:r>
      <w:r w:rsidRPr="003D152F">
        <w:rPr>
          <w:rFonts w:asciiTheme="minorHAnsi" w:hAnsiTheme="minorHAnsi" w:cstheme="minorHAnsi"/>
          <w:color w:val="000000"/>
          <w:sz w:val="22"/>
          <w:szCs w:val="22"/>
        </w:rPr>
        <w:t>mlouvy. Zhotovitel podpisem smlouvy výslovně prohlašuje, že odměna za licenci je zahrnuta v</w:t>
      </w:r>
      <w:r w:rsidR="00612430" w:rsidRPr="003D152F">
        <w:rPr>
          <w:rFonts w:asciiTheme="minorHAnsi" w:hAnsiTheme="minorHAnsi" w:cstheme="minorHAnsi"/>
          <w:color w:val="000000"/>
          <w:sz w:val="22"/>
          <w:szCs w:val="22"/>
        </w:rPr>
        <w:t xml:space="preserve">e </w:t>
      </w:r>
      <w:r w:rsidR="00B264CD" w:rsidRPr="003D152F">
        <w:rPr>
          <w:rFonts w:asciiTheme="minorHAnsi" w:hAnsiTheme="minorHAnsi" w:cstheme="minorHAnsi"/>
          <w:color w:val="000000"/>
          <w:sz w:val="22"/>
          <w:szCs w:val="22"/>
        </w:rPr>
        <w:t>s</w:t>
      </w:r>
      <w:r w:rsidR="00171625" w:rsidRPr="003D152F">
        <w:rPr>
          <w:rFonts w:asciiTheme="minorHAnsi" w:hAnsiTheme="minorHAnsi" w:cstheme="minorHAnsi"/>
          <w:color w:val="000000"/>
          <w:sz w:val="22"/>
          <w:szCs w:val="22"/>
        </w:rPr>
        <w:t xml:space="preserve">jednané </w:t>
      </w:r>
      <w:r w:rsidRPr="003D152F">
        <w:rPr>
          <w:rFonts w:asciiTheme="minorHAnsi" w:hAnsiTheme="minorHAnsi" w:cstheme="minorHAnsi"/>
          <w:color w:val="000000"/>
          <w:sz w:val="22"/>
          <w:szCs w:val="22"/>
        </w:rPr>
        <w:t>ceně za</w:t>
      </w:r>
      <w:r w:rsidR="00AA1FC0" w:rsidRPr="003D152F">
        <w:rPr>
          <w:rFonts w:asciiTheme="minorHAnsi" w:hAnsiTheme="minorHAnsi" w:cstheme="minorHAnsi"/>
          <w:color w:val="000000"/>
          <w:sz w:val="22"/>
          <w:szCs w:val="22"/>
        </w:rPr>
        <w:t> </w:t>
      </w:r>
      <w:r w:rsidRPr="003D152F">
        <w:rPr>
          <w:rFonts w:asciiTheme="minorHAnsi" w:hAnsiTheme="minorHAnsi" w:cstheme="minorHAnsi"/>
          <w:color w:val="000000"/>
          <w:sz w:val="22"/>
          <w:szCs w:val="22"/>
        </w:rPr>
        <w:t>splnění plnění dle smlouvy</w:t>
      </w:r>
      <w:r w:rsidR="00612430" w:rsidRPr="003D152F">
        <w:rPr>
          <w:rFonts w:asciiTheme="minorHAnsi" w:hAnsiTheme="minorHAnsi" w:cstheme="minorHAnsi"/>
          <w:color w:val="000000"/>
          <w:sz w:val="22"/>
          <w:szCs w:val="22"/>
        </w:rPr>
        <w:t xml:space="preserve"> podle čl.</w:t>
      </w:r>
      <w:r w:rsidR="003D353B" w:rsidRPr="003D152F">
        <w:rPr>
          <w:rFonts w:asciiTheme="minorHAnsi" w:hAnsiTheme="minorHAnsi" w:cstheme="minorHAnsi"/>
          <w:color w:val="000000"/>
          <w:sz w:val="22"/>
          <w:szCs w:val="22"/>
        </w:rPr>
        <w:t xml:space="preserve"> </w:t>
      </w:r>
      <w:r w:rsidR="00B5697E" w:rsidRPr="003D152F">
        <w:rPr>
          <w:rFonts w:asciiTheme="minorHAnsi" w:hAnsiTheme="minorHAnsi" w:cstheme="minorHAnsi"/>
          <w:color w:val="000000"/>
          <w:sz w:val="22"/>
          <w:szCs w:val="22"/>
        </w:rPr>
        <w:fldChar w:fldCharType="begin"/>
      </w:r>
      <w:r w:rsidR="00B5697E" w:rsidRPr="003D152F">
        <w:rPr>
          <w:rFonts w:asciiTheme="minorHAnsi" w:hAnsiTheme="minorHAnsi" w:cstheme="minorHAnsi"/>
          <w:color w:val="000000"/>
          <w:sz w:val="22"/>
          <w:szCs w:val="22"/>
        </w:rPr>
        <w:instrText xml:space="preserve"> REF _Ref64987536 \r \h </w:instrText>
      </w:r>
      <w:r w:rsidR="00D11B19" w:rsidRPr="003D152F">
        <w:rPr>
          <w:rFonts w:asciiTheme="minorHAnsi" w:hAnsiTheme="minorHAnsi" w:cstheme="minorHAnsi"/>
          <w:color w:val="000000"/>
          <w:sz w:val="22"/>
          <w:szCs w:val="22"/>
        </w:rPr>
        <w:instrText xml:space="preserve"> \* MERGEFORMAT </w:instrText>
      </w:r>
      <w:r w:rsidR="00B5697E" w:rsidRPr="003D152F">
        <w:rPr>
          <w:rFonts w:asciiTheme="minorHAnsi" w:hAnsiTheme="minorHAnsi" w:cstheme="minorHAnsi"/>
          <w:color w:val="000000"/>
          <w:sz w:val="22"/>
          <w:szCs w:val="22"/>
        </w:rPr>
      </w:r>
      <w:r w:rsidR="00B5697E" w:rsidRPr="003D152F">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V</w:t>
      </w:r>
      <w:r w:rsidR="00B5697E" w:rsidRPr="003D152F">
        <w:rPr>
          <w:rFonts w:asciiTheme="minorHAnsi" w:hAnsiTheme="minorHAnsi" w:cstheme="minorHAnsi"/>
          <w:color w:val="000000"/>
          <w:sz w:val="22"/>
          <w:szCs w:val="22"/>
        </w:rPr>
        <w:fldChar w:fldCharType="end"/>
      </w:r>
      <w:r w:rsidR="00056DB4" w:rsidRPr="003D152F">
        <w:rPr>
          <w:rFonts w:asciiTheme="minorHAnsi" w:hAnsiTheme="minorHAnsi" w:cstheme="minorHAnsi"/>
          <w:color w:val="000000"/>
          <w:sz w:val="22"/>
          <w:szCs w:val="22"/>
        </w:rPr>
        <w:t>.</w:t>
      </w:r>
      <w:r w:rsidR="003D353B" w:rsidRPr="003D152F">
        <w:rPr>
          <w:rFonts w:asciiTheme="minorHAnsi" w:hAnsiTheme="minorHAnsi" w:cstheme="minorHAnsi"/>
          <w:color w:val="000000"/>
          <w:sz w:val="22"/>
          <w:szCs w:val="22"/>
        </w:rPr>
        <w:t xml:space="preserve"> </w:t>
      </w:r>
      <w:r w:rsidR="00C00D54">
        <w:rPr>
          <w:rFonts w:asciiTheme="minorHAnsi" w:hAnsiTheme="minorHAnsi" w:cstheme="minorHAnsi"/>
          <w:color w:val="000000"/>
          <w:sz w:val="22"/>
          <w:szCs w:val="22"/>
        </w:rPr>
        <w:t>Smlouvy</w:t>
      </w:r>
      <w:r w:rsidRPr="003D152F">
        <w:rPr>
          <w:rFonts w:asciiTheme="minorHAnsi" w:hAnsiTheme="minorHAnsi" w:cstheme="minorHAnsi"/>
          <w:color w:val="000000"/>
          <w:sz w:val="22"/>
          <w:szCs w:val="22"/>
        </w:rPr>
        <w:t>.</w:t>
      </w:r>
      <w:bookmarkEnd w:id="9"/>
      <w:r w:rsidRPr="003D152F">
        <w:rPr>
          <w:rFonts w:asciiTheme="minorHAnsi" w:hAnsiTheme="minorHAnsi" w:cstheme="minorHAnsi"/>
          <w:color w:val="000000"/>
          <w:sz w:val="22"/>
          <w:szCs w:val="22"/>
        </w:rPr>
        <w:t xml:space="preserve"> </w:t>
      </w:r>
    </w:p>
    <w:p w14:paraId="47F74DDD" w14:textId="3C65BCD0" w:rsidR="003D353B" w:rsidRPr="003D152F" w:rsidRDefault="003D353B" w:rsidP="004211B8">
      <w:pPr>
        <w:numPr>
          <w:ilvl w:val="1"/>
          <w:numId w:val="5"/>
        </w:numPr>
        <w:spacing w:after="120" w:line="252" w:lineRule="auto"/>
        <w:ind w:left="397" w:hanging="397"/>
        <w:jc w:val="both"/>
        <w:rPr>
          <w:rFonts w:asciiTheme="minorHAnsi" w:hAnsiTheme="minorHAnsi" w:cstheme="minorHAnsi"/>
          <w:color w:val="000000"/>
          <w:sz w:val="22"/>
          <w:szCs w:val="22"/>
        </w:rPr>
      </w:pPr>
      <w:bookmarkStart w:id="10" w:name="_Ref65165124"/>
      <w:r w:rsidRPr="003D152F">
        <w:rPr>
          <w:rFonts w:asciiTheme="minorHAnsi" w:hAnsiTheme="minorHAnsi" w:cstheme="minorHAnsi"/>
          <w:color w:val="000000"/>
          <w:sz w:val="22"/>
          <w:szCs w:val="22"/>
        </w:rPr>
        <w:t>Zhotovitel uděluje Objednateli licenci jako:</w:t>
      </w:r>
      <w:bookmarkEnd w:id="10"/>
    </w:p>
    <w:p w14:paraId="7572EFFF" w14:textId="27654B3A" w:rsidR="004B0032" w:rsidRPr="003D152F" w:rsidRDefault="004B0032" w:rsidP="00A14B14">
      <w:pPr>
        <w:numPr>
          <w:ilvl w:val="0"/>
          <w:numId w:val="21"/>
        </w:numPr>
        <w:spacing w:after="120" w:line="252" w:lineRule="auto"/>
        <w:ind w:left="851" w:hanging="284"/>
        <w:jc w:val="both"/>
        <w:rPr>
          <w:rFonts w:asciiTheme="minorHAnsi" w:hAnsiTheme="minorHAnsi" w:cstheme="minorHAnsi"/>
          <w:color w:val="000000"/>
          <w:sz w:val="22"/>
          <w:szCs w:val="22"/>
        </w:rPr>
      </w:pPr>
      <w:r w:rsidRPr="003D152F">
        <w:rPr>
          <w:rFonts w:asciiTheme="minorHAnsi" w:hAnsiTheme="minorHAnsi" w:cstheme="minorHAnsi"/>
          <w:color w:val="000000"/>
          <w:sz w:val="22"/>
          <w:szCs w:val="22"/>
        </w:rPr>
        <w:t xml:space="preserve">výhradní </w:t>
      </w:r>
      <w:r w:rsidRPr="003D152F">
        <w:rPr>
          <w:rFonts w:asciiTheme="minorHAnsi" w:hAnsiTheme="minorHAnsi" w:cstheme="minorHAnsi"/>
          <w:sz w:val="22"/>
          <w:szCs w:val="22"/>
        </w:rPr>
        <w:t>licenci k veškerým známým způsobům užití autorského díla,</w:t>
      </w:r>
      <w:r w:rsidRPr="003D152F">
        <w:rPr>
          <w:rFonts w:asciiTheme="minorHAnsi" w:hAnsiTheme="minorHAnsi" w:cstheme="minorHAnsi"/>
          <w:color w:val="000000"/>
          <w:sz w:val="22"/>
          <w:szCs w:val="22"/>
        </w:rPr>
        <w:t xml:space="preserve"> </w:t>
      </w:r>
      <w:r w:rsidR="00267E23" w:rsidRPr="003D152F">
        <w:rPr>
          <w:rFonts w:asciiTheme="minorHAnsi" w:hAnsiTheme="minorHAnsi" w:cstheme="minorHAnsi"/>
          <w:color w:val="000000"/>
          <w:sz w:val="22"/>
          <w:szCs w:val="22"/>
        </w:rPr>
        <w:t>zejména právo na</w:t>
      </w:r>
      <w:r w:rsidR="004D6C4A" w:rsidRPr="003D152F">
        <w:rPr>
          <w:rFonts w:asciiTheme="minorHAnsi" w:hAnsiTheme="minorHAnsi" w:cstheme="minorHAnsi"/>
          <w:color w:val="000000"/>
          <w:sz w:val="22"/>
          <w:szCs w:val="22"/>
        </w:rPr>
        <w:t> </w:t>
      </w:r>
      <w:r w:rsidR="00267E23" w:rsidRPr="003D152F">
        <w:rPr>
          <w:rFonts w:asciiTheme="minorHAnsi" w:hAnsiTheme="minorHAnsi" w:cstheme="minorHAnsi"/>
          <w:color w:val="000000"/>
          <w:sz w:val="22"/>
          <w:szCs w:val="22"/>
        </w:rPr>
        <w:t xml:space="preserve">další zpracování a rozmnožování autorské dokumentace Objednatelem či třetí osobou, </w:t>
      </w:r>
      <w:r w:rsidR="00DE7A82" w:rsidRPr="003D152F">
        <w:rPr>
          <w:rFonts w:asciiTheme="minorHAnsi" w:hAnsiTheme="minorHAnsi" w:cstheme="minorHAnsi"/>
          <w:color w:val="000000"/>
          <w:sz w:val="22"/>
          <w:szCs w:val="22"/>
        </w:rPr>
        <w:t xml:space="preserve">včetně práva na opravu, úpravu, změnu nebo demolici </w:t>
      </w:r>
      <w:r w:rsidRPr="003D152F">
        <w:rPr>
          <w:rFonts w:asciiTheme="minorHAnsi" w:hAnsiTheme="minorHAnsi" w:cstheme="minorHAnsi"/>
          <w:color w:val="000000"/>
          <w:sz w:val="22"/>
          <w:szCs w:val="22"/>
        </w:rPr>
        <w:t>S</w:t>
      </w:r>
      <w:r w:rsidR="00DE7A82" w:rsidRPr="003D152F">
        <w:rPr>
          <w:rFonts w:asciiTheme="minorHAnsi" w:hAnsiTheme="minorHAnsi" w:cstheme="minorHAnsi"/>
          <w:color w:val="000000"/>
          <w:sz w:val="22"/>
          <w:szCs w:val="22"/>
        </w:rPr>
        <w:t>tavby nebo její část</w:t>
      </w:r>
      <w:r w:rsidRPr="003D152F">
        <w:rPr>
          <w:rFonts w:asciiTheme="minorHAnsi" w:hAnsiTheme="minorHAnsi" w:cstheme="minorHAnsi"/>
          <w:color w:val="000000"/>
          <w:sz w:val="22"/>
          <w:szCs w:val="22"/>
        </w:rPr>
        <w:t>i nebo pro jakékoliv jiné záměry Objednatele;</w:t>
      </w:r>
    </w:p>
    <w:p w14:paraId="556E0C3C" w14:textId="77777777" w:rsidR="004B0032" w:rsidRPr="003D152F" w:rsidRDefault="004B0032" w:rsidP="00A14B14">
      <w:pPr>
        <w:numPr>
          <w:ilvl w:val="0"/>
          <w:numId w:val="21"/>
        </w:numPr>
        <w:spacing w:after="120" w:line="252" w:lineRule="auto"/>
        <w:ind w:left="851" w:hanging="284"/>
        <w:jc w:val="both"/>
        <w:rPr>
          <w:rFonts w:asciiTheme="minorHAnsi" w:hAnsiTheme="minorHAnsi" w:cstheme="minorHAnsi"/>
          <w:color w:val="000000"/>
          <w:sz w:val="22"/>
          <w:szCs w:val="22"/>
        </w:rPr>
      </w:pPr>
      <w:r w:rsidRPr="003D152F">
        <w:rPr>
          <w:rFonts w:asciiTheme="minorHAnsi" w:hAnsiTheme="minorHAnsi" w:cstheme="minorHAnsi"/>
          <w:color w:val="000000"/>
          <w:sz w:val="22"/>
          <w:szCs w:val="22"/>
        </w:rPr>
        <w:t>licenci na celou dobu trvání majetkových práv autorských;</w:t>
      </w:r>
    </w:p>
    <w:p w14:paraId="79D84AB6" w14:textId="77777777" w:rsidR="004B0032" w:rsidRPr="003D152F" w:rsidRDefault="004B0032" w:rsidP="00A14B14">
      <w:pPr>
        <w:numPr>
          <w:ilvl w:val="0"/>
          <w:numId w:val="21"/>
        </w:numPr>
        <w:spacing w:after="120" w:line="252" w:lineRule="auto"/>
        <w:ind w:left="851" w:hanging="284"/>
        <w:jc w:val="both"/>
        <w:rPr>
          <w:rFonts w:asciiTheme="minorHAnsi" w:hAnsiTheme="minorHAnsi" w:cstheme="minorHAnsi"/>
          <w:color w:val="000000"/>
          <w:sz w:val="22"/>
          <w:szCs w:val="22"/>
        </w:rPr>
      </w:pPr>
      <w:r w:rsidRPr="003D152F">
        <w:rPr>
          <w:rFonts w:asciiTheme="minorHAnsi" w:hAnsiTheme="minorHAnsi" w:cstheme="minorHAnsi"/>
          <w:color w:val="000000"/>
          <w:sz w:val="22"/>
          <w:szCs w:val="22"/>
        </w:rPr>
        <w:t>licenci neodvolatelnou;</w:t>
      </w:r>
    </w:p>
    <w:p w14:paraId="79B71E0D" w14:textId="77777777" w:rsidR="00E673A2" w:rsidRPr="003D152F" w:rsidRDefault="00E673A2" w:rsidP="00A14B14">
      <w:pPr>
        <w:numPr>
          <w:ilvl w:val="0"/>
          <w:numId w:val="21"/>
        </w:numPr>
        <w:spacing w:after="120" w:line="252" w:lineRule="auto"/>
        <w:ind w:left="851" w:hanging="284"/>
        <w:jc w:val="both"/>
        <w:rPr>
          <w:rFonts w:asciiTheme="minorHAnsi" w:hAnsiTheme="minorHAnsi" w:cstheme="minorHAnsi"/>
          <w:color w:val="000000"/>
          <w:sz w:val="22"/>
          <w:szCs w:val="22"/>
        </w:rPr>
      </w:pPr>
      <w:r w:rsidRPr="003D152F">
        <w:rPr>
          <w:rFonts w:asciiTheme="minorHAnsi" w:hAnsiTheme="minorHAnsi" w:cstheme="minorHAnsi"/>
          <w:sz w:val="22"/>
          <w:szCs w:val="22"/>
        </w:rPr>
        <w:t>licenci neomezenou územním či množstevním rozsahem a rovněž tak neomezenou způsobem nebo rozsahem užití;</w:t>
      </w:r>
    </w:p>
    <w:p w14:paraId="0108D555" w14:textId="77777777" w:rsidR="004B0032" w:rsidRPr="003D152F" w:rsidRDefault="004B0032" w:rsidP="00A14B14">
      <w:pPr>
        <w:numPr>
          <w:ilvl w:val="0"/>
          <w:numId w:val="21"/>
        </w:numPr>
        <w:spacing w:after="120" w:line="252" w:lineRule="auto"/>
        <w:ind w:left="851" w:hanging="284"/>
        <w:jc w:val="both"/>
        <w:rPr>
          <w:rFonts w:asciiTheme="minorHAnsi" w:hAnsiTheme="minorHAnsi" w:cstheme="minorHAnsi"/>
          <w:color w:val="000000"/>
          <w:sz w:val="22"/>
          <w:szCs w:val="22"/>
        </w:rPr>
      </w:pPr>
      <w:r w:rsidRPr="003D152F">
        <w:rPr>
          <w:rFonts w:asciiTheme="minorHAnsi" w:hAnsiTheme="minorHAnsi" w:cstheme="minorHAnsi"/>
          <w:color w:val="000000"/>
          <w:sz w:val="22"/>
          <w:szCs w:val="22"/>
        </w:rPr>
        <w:t>licenci, kterou není Objednatel povinen využít, a to ani zčásti;</w:t>
      </w:r>
    </w:p>
    <w:p w14:paraId="4AECD40D" w14:textId="77777777" w:rsidR="004B0032" w:rsidRPr="003D152F" w:rsidRDefault="004B0032" w:rsidP="00A14B14">
      <w:pPr>
        <w:numPr>
          <w:ilvl w:val="0"/>
          <w:numId w:val="21"/>
        </w:numPr>
        <w:spacing w:after="120" w:line="252" w:lineRule="auto"/>
        <w:ind w:left="851" w:hanging="284"/>
        <w:jc w:val="both"/>
        <w:rPr>
          <w:rFonts w:asciiTheme="minorHAnsi" w:hAnsiTheme="minorHAnsi" w:cstheme="minorHAnsi"/>
          <w:color w:val="000000"/>
          <w:sz w:val="22"/>
          <w:szCs w:val="22"/>
        </w:rPr>
      </w:pPr>
      <w:r w:rsidRPr="003D152F">
        <w:rPr>
          <w:rFonts w:asciiTheme="minorHAnsi" w:hAnsiTheme="minorHAnsi" w:cstheme="minorHAnsi"/>
          <w:color w:val="000000"/>
          <w:sz w:val="22"/>
          <w:szCs w:val="22"/>
        </w:rPr>
        <w:t>licenci převoditelnou, s právem udělení sublicence či postoupen</w:t>
      </w:r>
      <w:r w:rsidR="009C4F2F" w:rsidRPr="003D152F">
        <w:rPr>
          <w:rFonts w:asciiTheme="minorHAnsi" w:hAnsiTheme="minorHAnsi" w:cstheme="minorHAnsi"/>
          <w:color w:val="000000"/>
          <w:sz w:val="22"/>
          <w:szCs w:val="22"/>
        </w:rPr>
        <w:t>í licence jakékoliv třetí osobě.</w:t>
      </w:r>
    </w:p>
    <w:p w14:paraId="7A8FDD13" w14:textId="04B17E48" w:rsidR="00DE7A82" w:rsidRPr="003D152F" w:rsidRDefault="00A33849" w:rsidP="004211B8">
      <w:pPr>
        <w:numPr>
          <w:ilvl w:val="1"/>
          <w:numId w:val="5"/>
        </w:numPr>
        <w:spacing w:after="120" w:line="252" w:lineRule="auto"/>
        <w:ind w:left="567" w:hanging="567"/>
        <w:jc w:val="both"/>
        <w:rPr>
          <w:rFonts w:asciiTheme="minorHAnsi" w:hAnsiTheme="minorHAnsi" w:cstheme="minorHAnsi"/>
          <w:color w:val="000000"/>
          <w:sz w:val="22"/>
          <w:szCs w:val="22"/>
        </w:rPr>
      </w:pPr>
      <w:r w:rsidRPr="003D152F">
        <w:rPr>
          <w:rFonts w:asciiTheme="minorHAnsi" w:hAnsiTheme="minorHAnsi" w:cstheme="minorHAnsi"/>
          <w:color w:val="000000"/>
          <w:sz w:val="22"/>
          <w:szCs w:val="22"/>
        </w:rPr>
        <w:t xml:space="preserve">Zhotovitel není oprávněn </w:t>
      </w:r>
      <w:r w:rsidR="00DE7A82" w:rsidRPr="003D152F">
        <w:rPr>
          <w:rFonts w:asciiTheme="minorHAnsi" w:hAnsiTheme="minorHAnsi" w:cstheme="minorHAnsi"/>
          <w:color w:val="000000"/>
          <w:sz w:val="22"/>
          <w:szCs w:val="22"/>
        </w:rPr>
        <w:t>kopírov</w:t>
      </w:r>
      <w:r w:rsidRPr="003D152F">
        <w:rPr>
          <w:rFonts w:asciiTheme="minorHAnsi" w:hAnsiTheme="minorHAnsi" w:cstheme="minorHAnsi"/>
          <w:color w:val="000000"/>
          <w:sz w:val="22"/>
          <w:szCs w:val="22"/>
        </w:rPr>
        <w:t>at</w:t>
      </w:r>
      <w:r w:rsidR="00DE7A82" w:rsidRPr="003D152F">
        <w:rPr>
          <w:rFonts w:asciiTheme="minorHAnsi" w:hAnsiTheme="minorHAnsi" w:cstheme="minorHAnsi"/>
          <w:color w:val="000000"/>
          <w:sz w:val="22"/>
          <w:szCs w:val="22"/>
        </w:rPr>
        <w:t>, použív</w:t>
      </w:r>
      <w:r w:rsidRPr="003D152F">
        <w:rPr>
          <w:rFonts w:asciiTheme="minorHAnsi" w:hAnsiTheme="minorHAnsi" w:cstheme="minorHAnsi"/>
          <w:color w:val="000000"/>
          <w:sz w:val="22"/>
          <w:szCs w:val="22"/>
        </w:rPr>
        <w:t>at</w:t>
      </w:r>
      <w:r w:rsidR="00DE7A82" w:rsidRPr="003D152F">
        <w:rPr>
          <w:rFonts w:asciiTheme="minorHAnsi" w:hAnsiTheme="minorHAnsi" w:cstheme="minorHAnsi"/>
          <w:color w:val="000000"/>
          <w:sz w:val="22"/>
          <w:szCs w:val="22"/>
        </w:rPr>
        <w:t xml:space="preserve"> nebo </w:t>
      </w:r>
      <w:r w:rsidRPr="003D152F">
        <w:rPr>
          <w:rFonts w:asciiTheme="minorHAnsi" w:hAnsiTheme="minorHAnsi" w:cstheme="minorHAnsi"/>
          <w:color w:val="000000"/>
          <w:sz w:val="22"/>
          <w:szCs w:val="22"/>
        </w:rPr>
        <w:t>sdělovat autorskou dokumentaci či autorská díla</w:t>
      </w:r>
      <w:r w:rsidR="00DE7A82" w:rsidRPr="003D152F">
        <w:rPr>
          <w:rFonts w:asciiTheme="minorHAnsi" w:hAnsiTheme="minorHAnsi" w:cstheme="minorHAnsi"/>
          <w:color w:val="000000"/>
          <w:sz w:val="22"/>
          <w:szCs w:val="22"/>
        </w:rPr>
        <w:t xml:space="preserve"> třetím </w:t>
      </w:r>
      <w:r w:rsidRPr="003D152F">
        <w:rPr>
          <w:rFonts w:asciiTheme="minorHAnsi" w:hAnsiTheme="minorHAnsi" w:cstheme="minorHAnsi"/>
          <w:color w:val="000000"/>
          <w:sz w:val="22"/>
          <w:szCs w:val="22"/>
        </w:rPr>
        <w:t>osobám bez</w:t>
      </w:r>
      <w:r w:rsidR="006863AB" w:rsidRPr="003D152F">
        <w:rPr>
          <w:rFonts w:asciiTheme="minorHAnsi" w:hAnsiTheme="minorHAnsi" w:cstheme="minorHAnsi"/>
          <w:color w:val="000000"/>
          <w:sz w:val="22"/>
          <w:szCs w:val="22"/>
        </w:rPr>
        <w:t xml:space="preserve"> předchozího</w:t>
      </w:r>
      <w:r w:rsidRPr="003D152F">
        <w:rPr>
          <w:rFonts w:asciiTheme="minorHAnsi" w:hAnsiTheme="minorHAnsi" w:cstheme="minorHAnsi"/>
          <w:color w:val="000000"/>
          <w:sz w:val="22"/>
          <w:szCs w:val="22"/>
        </w:rPr>
        <w:t xml:space="preserve"> písemného souhlasu Objednatele</w:t>
      </w:r>
      <w:r w:rsidR="00DE7A82" w:rsidRPr="003D152F">
        <w:rPr>
          <w:rFonts w:asciiTheme="minorHAnsi" w:hAnsiTheme="minorHAnsi" w:cstheme="minorHAnsi"/>
          <w:color w:val="000000"/>
          <w:sz w:val="22"/>
          <w:szCs w:val="22"/>
        </w:rPr>
        <w:t xml:space="preserve">, </w:t>
      </w:r>
      <w:r w:rsidRPr="003D152F">
        <w:rPr>
          <w:rFonts w:asciiTheme="minorHAnsi" w:hAnsiTheme="minorHAnsi" w:cstheme="minorHAnsi"/>
          <w:color w:val="000000"/>
          <w:sz w:val="22"/>
          <w:szCs w:val="22"/>
        </w:rPr>
        <w:t>ledaže</w:t>
      </w:r>
      <w:r w:rsidR="00DE7A82" w:rsidRPr="003D152F">
        <w:rPr>
          <w:rFonts w:asciiTheme="minorHAnsi" w:hAnsiTheme="minorHAnsi" w:cstheme="minorHAnsi"/>
          <w:color w:val="000000"/>
          <w:sz w:val="22"/>
          <w:szCs w:val="22"/>
        </w:rPr>
        <w:t xml:space="preserve"> je to nutné pro</w:t>
      </w:r>
      <w:r w:rsidR="003E0CAD" w:rsidRPr="003D152F">
        <w:rPr>
          <w:rFonts w:asciiTheme="minorHAnsi" w:hAnsiTheme="minorHAnsi" w:cstheme="minorHAnsi"/>
          <w:color w:val="000000"/>
          <w:sz w:val="22"/>
          <w:szCs w:val="22"/>
        </w:rPr>
        <w:t> </w:t>
      </w:r>
      <w:r w:rsidR="00DE7A82" w:rsidRPr="003D152F">
        <w:rPr>
          <w:rFonts w:asciiTheme="minorHAnsi" w:hAnsiTheme="minorHAnsi" w:cstheme="minorHAnsi"/>
          <w:color w:val="000000"/>
          <w:sz w:val="22"/>
          <w:szCs w:val="22"/>
        </w:rPr>
        <w:t>účely vyplývající z</w:t>
      </w:r>
      <w:r w:rsidR="003D7A60">
        <w:rPr>
          <w:rFonts w:asciiTheme="minorHAnsi" w:hAnsiTheme="minorHAnsi" w:cstheme="minorHAnsi"/>
          <w:color w:val="000000"/>
          <w:sz w:val="22"/>
          <w:szCs w:val="22"/>
        </w:rPr>
        <w:t>e</w:t>
      </w:r>
      <w:r w:rsidR="00DE7A82" w:rsidRPr="003D152F">
        <w:rPr>
          <w:rFonts w:asciiTheme="minorHAnsi" w:hAnsiTheme="minorHAnsi" w:cstheme="minorHAnsi"/>
          <w:color w:val="000000"/>
          <w:sz w:val="22"/>
          <w:szCs w:val="22"/>
        </w:rPr>
        <w:t xml:space="preserve"> </w:t>
      </w:r>
      <w:r w:rsidR="003D7A60">
        <w:rPr>
          <w:rFonts w:asciiTheme="minorHAnsi" w:hAnsiTheme="minorHAnsi" w:cstheme="minorHAnsi"/>
          <w:color w:val="000000"/>
          <w:sz w:val="22"/>
          <w:szCs w:val="22"/>
        </w:rPr>
        <w:t>S</w:t>
      </w:r>
      <w:r w:rsidR="00DE7A82" w:rsidRPr="003D152F">
        <w:rPr>
          <w:rFonts w:asciiTheme="minorHAnsi" w:hAnsiTheme="minorHAnsi" w:cstheme="minorHAnsi"/>
          <w:color w:val="000000"/>
          <w:sz w:val="22"/>
          <w:szCs w:val="22"/>
        </w:rPr>
        <w:t xml:space="preserve">mlouvy. </w:t>
      </w:r>
      <w:r w:rsidRPr="003D152F">
        <w:rPr>
          <w:rFonts w:asciiTheme="minorHAnsi" w:hAnsiTheme="minorHAnsi" w:cstheme="minorHAnsi"/>
          <w:sz w:val="22"/>
          <w:szCs w:val="22"/>
        </w:rPr>
        <w:t xml:space="preserve">Zhotovitel je povinen zajistit, aby výsledkem jeho plnění nebo jakékoliv jeho části nebyla porušena práva třetích osob. Pro případ, že užíváním předmětu plnění nebo jeho dílčí části nebo prostou existencí předmětu plnění nebo jeho dílčí části budou </w:t>
      </w:r>
      <w:r w:rsidRPr="003D152F">
        <w:rPr>
          <w:rFonts w:asciiTheme="minorHAnsi" w:hAnsiTheme="minorHAnsi" w:cstheme="minorHAnsi"/>
          <w:sz w:val="22"/>
          <w:szCs w:val="22"/>
        </w:rPr>
        <w:lastRenderedPageBreak/>
        <w:t>v</w:t>
      </w:r>
      <w:r w:rsidR="005B6CA7" w:rsidRPr="003D152F">
        <w:rPr>
          <w:rFonts w:asciiTheme="minorHAnsi" w:hAnsiTheme="minorHAnsi" w:cstheme="minorHAnsi"/>
          <w:sz w:val="22"/>
          <w:szCs w:val="22"/>
        </w:rPr>
        <w:t> </w:t>
      </w:r>
      <w:r w:rsidRPr="003D152F">
        <w:rPr>
          <w:rFonts w:asciiTheme="minorHAnsi" w:hAnsiTheme="minorHAnsi" w:cstheme="minorHAnsi"/>
          <w:sz w:val="22"/>
          <w:szCs w:val="22"/>
        </w:rPr>
        <w:t xml:space="preserve">důsledku porušení povinností Zhotovitele dotčena práva třetích osob, nese Zhotovitel vedle odpovědnosti za takovéto vady plnění i odpovědnost za veškeré škody, včetně případné újmy nemajetkové, které tím Objednateli vzniknou. Zhotovitel je povinen Objednateli uhradit jakékoli majetkové škody a nemajetkové újmy, vzniklé v důsledku toho, že Objednatel nemohl předmět plnění Smlouvy užívat řádně a nerušeně dle </w:t>
      </w:r>
      <w:r w:rsidR="003D7A60">
        <w:rPr>
          <w:rFonts w:asciiTheme="minorHAnsi" w:hAnsiTheme="minorHAnsi" w:cstheme="minorHAnsi"/>
          <w:sz w:val="22"/>
          <w:szCs w:val="22"/>
        </w:rPr>
        <w:t>S</w:t>
      </w:r>
      <w:r w:rsidRPr="003D152F">
        <w:rPr>
          <w:rFonts w:asciiTheme="minorHAnsi" w:hAnsiTheme="minorHAnsi" w:cstheme="minorHAnsi"/>
          <w:sz w:val="22"/>
          <w:szCs w:val="22"/>
        </w:rPr>
        <w:t>mlouvy.</w:t>
      </w:r>
    </w:p>
    <w:p w14:paraId="7C780CF8" w14:textId="77777777" w:rsidR="00AC6B4E" w:rsidRPr="003D152F" w:rsidRDefault="00AC6B4E" w:rsidP="006545BA">
      <w:pPr>
        <w:numPr>
          <w:ilvl w:val="1"/>
          <w:numId w:val="5"/>
        </w:numPr>
        <w:suppressAutoHyphens/>
        <w:spacing w:after="120" w:line="252" w:lineRule="auto"/>
        <w:ind w:left="567" w:hanging="567"/>
        <w:jc w:val="both"/>
        <w:rPr>
          <w:rFonts w:asciiTheme="minorHAnsi" w:hAnsiTheme="minorHAnsi" w:cstheme="minorHAnsi"/>
          <w:color w:val="000000"/>
          <w:sz w:val="22"/>
          <w:szCs w:val="22"/>
          <w:lang w:eastAsia="ar-SA"/>
        </w:rPr>
      </w:pPr>
      <w:bookmarkStart w:id="11" w:name="_Hlk181771787"/>
      <w:r w:rsidRPr="003D152F">
        <w:rPr>
          <w:rFonts w:asciiTheme="minorHAnsi" w:hAnsiTheme="minorHAnsi" w:cstheme="minorHAnsi"/>
          <w:color w:val="000000"/>
          <w:sz w:val="22"/>
          <w:szCs w:val="22"/>
          <w:lang w:eastAsia="ar-SA"/>
        </w:rPr>
        <w:t>Zařízením záležitostí pro Objednatele se rozumí zastoupení Objednatele v řízení souvisejícím s povolením užívání Stavby a zajištění pravomocného rozhodnutí o užívání stavby (kolaudaci) pro Dílo (dále také jen „</w:t>
      </w:r>
      <w:r w:rsidRPr="003D152F">
        <w:rPr>
          <w:rFonts w:asciiTheme="minorHAnsi" w:hAnsiTheme="minorHAnsi" w:cstheme="minorHAnsi"/>
          <w:b/>
          <w:bCs/>
          <w:i/>
          <w:iCs/>
          <w:color w:val="000000"/>
          <w:sz w:val="22"/>
          <w:szCs w:val="22"/>
          <w:lang w:eastAsia="ar-SA"/>
        </w:rPr>
        <w:t>Zajištění kolaudace</w:t>
      </w:r>
      <w:r w:rsidRPr="003D152F">
        <w:rPr>
          <w:rFonts w:asciiTheme="minorHAnsi" w:hAnsiTheme="minorHAnsi" w:cstheme="minorHAnsi"/>
          <w:color w:val="000000"/>
          <w:sz w:val="22"/>
          <w:szCs w:val="22"/>
          <w:lang w:eastAsia="ar-SA"/>
        </w:rPr>
        <w:t>“), a to zejména (nikoliv však výlučně):</w:t>
      </w:r>
    </w:p>
    <w:p w14:paraId="2496736B" w14:textId="77777777" w:rsidR="00AC6B4E" w:rsidRPr="003D152F" w:rsidRDefault="00AC6B4E" w:rsidP="00A14B14">
      <w:pPr>
        <w:numPr>
          <w:ilvl w:val="2"/>
          <w:numId w:val="45"/>
        </w:numPr>
        <w:suppressAutoHyphens/>
        <w:spacing w:after="120" w:line="252" w:lineRule="auto"/>
        <w:ind w:left="993" w:hanging="284"/>
        <w:jc w:val="both"/>
        <w:rPr>
          <w:rFonts w:asciiTheme="minorHAnsi" w:hAnsiTheme="minorHAnsi" w:cstheme="minorHAnsi"/>
          <w:sz w:val="22"/>
          <w:szCs w:val="22"/>
          <w:lang w:eastAsia="ar-SA"/>
        </w:rPr>
      </w:pPr>
      <w:r w:rsidRPr="003D152F">
        <w:rPr>
          <w:rFonts w:asciiTheme="minorHAnsi" w:hAnsiTheme="minorHAnsi" w:cstheme="minorHAnsi"/>
          <w:sz w:val="22"/>
          <w:szCs w:val="22"/>
          <w:lang w:eastAsia="ar-SA"/>
        </w:rPr>
        <w:t>zajištění provedení a vyhodnocení měření, obstarání všech potřebných stanovisek, vyjádření, souhlasů, povolení, rozhodnutí a jiných podkladů, které musí být podle příslušných právních předpisů obstarány před podáním žádosti o vydání kolaudačního rozhodnutí;</w:t>
      </w:r>
    </w:p>
    <w:p w14:paraId="3AD683F2" w14:textId="77777777" w:rsidR="00AC6B4E" w:rsidRPr="003D152F" w:rsidRDefault="00AC6B4E" w:rsidP="00A14B14">
      <w:pPr>
        <w:numPr>
          <w:ilvl w:val="2"/>
          <w:numId w:val="45"/>
        </w:numPr>
        <w:suppressAutoHyphens/>
        <w:spacing w:after="120" w:line="252" w:lineRule="auto"/>
        <w:ind w:left="993" w:hanging="284"/>
        <w:jc w:val="both"/>
        <w:rPr>
          <w:rFonts w:asciiTheme="minorHAnsi" w:hAnsiTheme="minorHAnsi" w:cstheme="minorHAnsi"/>
          <w:sz w:val="22"/>
          <w:szCs w:val="22"/>
          <w:lang w:eastAsia="ar-SA"/>
        </w:rPr>
      </w:pPr>
      <w:r w:rsidRPr="003D152F">
        <w:rPr>
          <w:rFonts w:asciiTheme="minorHAnsi" w:hAnsiTheme="minorHAnsi" w:cstheme="minorHAnsi"/>
          <w:sz w:val="22"/>
          <w:szCs w:val="22"/>
          <w:lang w:eastAsia="ar-SA"/>
        </w:rPr>
        <w:t>zpracování Žádosti o vydání kolaudačního rozhodnutí a její předložení věcně a místně příslušnému stavebnímu úřadu;</w:t>
      </w:r>
    </w:p>
    <w:p w14:paraId="5290BDF8" w14:textId="77777777" w:rsidR="00AC6B4E" w:rsidRPr="003D152F" w:rsidRDefault="00AC6B4E" w:rsidP="00A14B14">
      <w:pPr>
        <w:numPr>
          <w:ilvl w:val="2"/>
          <w:numId w:val="45"/>
        </w:numPr>
        <w:suppressAutoHyphens/>
        <w:spacing w:after="120" w:line="252" w:lineRule="auto"/>
        <w:ind w:left="993" w:hanging="284"/>
        <w:jc w:val="both"/>
        <w:rPr>
          <w:rFonts w:asciiTheme="minorHAnsi" w:hAnsiTheme="minorHAnsi" w:cstheme="minorHAnsi"/>
          <w:sz w:val="22"/>
          <w:szCs w:val="22"/>
          <w:lang w:eastAsia="ar-SA"/>
        </w:rPr>
      </w:pPr>
      <w:r w:rsidRPr="003D152F">
        <w:rPr>
          <w:rFonts w:asciiTheme="minorHAnsi" w:hAnsiTheme="minorHAnsi" w:cstheme="minorHAnsi"/>
          <w:snapToGrid w:val="0"/>
          <w:sz w:val="22"/>
          <w:szCs w:val="22"/>
          <w:lang w:eastAsia="ar-SA"/>
        </w:rPr>
        <w:t>zastoupení Objednatele v kolaudačním řízení, jednání s věcně a místně příslušným stavebním úřadem, přebírání dokumentů, obstarání všech nezbytných podkladů k vydání pravomocného rozhodnutí o užívání Stavby, účast na kontrolních prohlídkách Stavby a předložení všech potřebných dokladů a informací</w:t>
      </w:r>
      <w:r w:rsidRPr="003D152F">
        <w:rPr>
          <w:rFonts w:asciiTheme="minorHAnsi" w:hAnsiTheme="minorHAnsi" w:cstheme="minorHAnsi"/>
          <w:sz w:val="22"/>
          <w:szCs w:val="22"/>
          <w:lang w:eastAsia="ar-SA"/>
        </w:rPr>
        <w:t>;</w:t>
      </w:r>
    </w:p>
    <w:p w14:paraId="15D4B1E2" w14:textId="77777777" w:rsidR="00AC6B4E" w:rsidRPr="003D152F" w:rsidRDefault="00AC6B4E" w:rsidP="00A14B14">
      <w:pPr>
        <w:numPr>
          <w:ilvl w:val="2"/>
          <w:numId w:val="45"/>
        </w:numPr>
        <w:suppressAutoHyphens/>
        <w:spacing w:after="120" w:line="252" w:lineRule="auto"/>
        <w:ind w:left="993" w:hanging="284"/>
        <w:jc w:val="both"/>
        <w:rPr>
          <w:rFonts w:asciiTheme="minorHAnsi" w:hAnsiTheme="minorHAnsi" w:cstheme="minorHAnsi"/>
          <w:b/>
          <w:sz w:val="22"/>
          <w:szCs w:val="22"/>
          <w:lang w:eastAsia="ar-SA"/>
        </w:rPr>
      </w:pPr>
      <w:r w:rsidRPr="003D152F">
        <w:rPr>
          <w:rFonts w:asciiTheme="minorHAnsi" w:hAnsiTheme="minorHAnsi" w:cstheme="minorHAnsi"/>
          <w:snapToGrid w:val="0"/>
          <w:sz w:val="22"/>
          <w:szCs w:val="22"/>
          <w:lang w:eastAsia="ar-SA"/>
        </w:rPr>
        <w:t>v případě</w:t>
      </w:r>
      <w:r w:rsidRPr="003D152F">
        <w:rPr>
          <w:rFonts w:asciiTheme="minorHAnsi" w:hAnsiTheme="minorHAnsi" w:cstheme="minorHAnsi"/>
          <w:sz w:val="22"/>
          <w:szCs w:val="22"/>
          <w:lang w:eastAsia="ar-SA"/>
        </w:rPr>
        <w:t xml:space="preserve"> zjištění závad neumožňujících bezpečné užívání Stavby a vydání rozhodnutí o zákazu užívání Stavby stavebním úřadem či jiným příslušným orgánem státní správy odstranění všech vytknutých vad a nedostatků a následné podání Oznámení o odstranění nedostatků.</w:t>
      </w:r>
    </w:p>
    <w:bookmarkEnd w:id="11"/>
    <w:p w14:paraId="1BB8D5F7" w14:textId="77777777" w:rsidR="00AC6B4E" w:rsidRPr="003D152F" w:rsidRDefault="00AC6B4E" w:rsidP="006545BA">
      <w:pPr>
        <w:suppressAutoHyphens/>
        <w:spacing w:after="120" w:line="252" w:lineRule="auto"/>
        <w:ind w:left="567"/>
        <w:jc w:val="both"/>
        <w:rPr>
          <w:rFonts w:asciiTheme="minorHAnsi" w:hAnsiTheme="minorHAnsi" w:cstheme="minorHAnsi"/>
          <w:color w:val="000000"/>
          <w:sz w:val="22"/>
          <w:szCs w:val="22"/>
          <w:lang w:eastAsia="ar-SA"/>
        </w:rPr>
      </w:pPr>
      <w:r w:rsidRPr="003D152F">
        <w:rPr>
          <w:rFonts w:asciiTheme="minorHAnsi" w:hAnsiTheme="minorHAnsi" w:cstheme="minorHAnsi"/>
          <w:color w:val="000000"/>
          <w:sz w:val="22"/>
          <w:szCs w:val="22"/>
          <w:lang w:eastAsia="ar-SA"/>
        </w:rPr>
        <w:t>Za tímto účelem Objednatel udělí Zhotoviteli plnou moc v rozsahu nezbytném k Zajištění kolaudace.</w:t>
      </w:r>
    </w:p>
    <w:p w14:paraId="7C210BD9" w14:textId="2913A13E" w:rsidR="007575D2" w:rsidRPr="003D152F" w:rsidRDefault="00BE2007" w:rsidP="004211B8">
      <w:pPr>
        <w:numPr>
          <w:ilvl w:val="1"/>
          <w:numId w:val="5"/>
        </w:numPr>
        <w:spacing w:after="120" w:line="252" w:lineRule="auto"/>
        <w:ind w:left="567" w:hanging="567"/>
        <w:jc w:val="both"/>
        <w:rPr>
          <w:rFonts w:asciiTheme="minorHAnsi" w:hAnsiTheme="minorHAnsi" w:cstheme="minorHAnsi"/>
          <w:snapToGrid w:val="0"/>
          <w:sz w:val="22"/>
          <w:szCs w:val="22"/>
        </w:rPr>
      </w:pPr>
      <w:r w:rsidRPr="003D152F">
        <w:rPr>
          <w:rFonts w:asciiTheme="minorHAnsi" w:hAnsiTheme="minorHAnsi" w:cstheme="minorHAnsi"/>
          <w:sz w:val="22"/>
          <w:szCs w:val="22"/>
        </w:rPr>
        <w:t>Objednatel</w:t>
      </w:r>
      <w:r w:rsidR="00E106EC" w:rsidRPr="003D152F">
        <w:rPr>
          <w:rFonts w:asciiTheme="minorHAnsi" w:hAnsiTheme="minorHAnsi" w:cstheme="minorHAnsi"/>
          <w:sz w:val="22"/>
          <w:szCs w:val="22"/>
        </w:rPr>
        <w:t xml:space="preserve"> se zavazuje </w:t>
      </w:r>
      <w:r w:rsidR="00E91C69" w:rsidRPr="003D152F">
        <w:rPr>
          <w:rFonts w:asciiTheme="minorHAnsi" w:hAnsiTheme="minorHAnsi" w:cstheme="minorHAnsi"/>
          <w:sz w:val="22"/>
          <w:szCs w:val="22"/>
        </w:rPr>
        <w:t xml:space="preserve">převzít </w:t>
      </w:r>
      <w:r w:rsidR="002A3018" w:rsidRPr="003D152F">
        <w:rPr>
          <w:rFonts w:asciiTheme="minorHAnsi" w:hAnsiTheme="minorHAnsi" w:cstheme="minorHAnsi"/>
          <w:sz w:val="22"/>
          <w:szCs w:val="22"/>
        </w:rPr>
        <w:t>Dílo včas proveden</w:t>
      </w:r>
      <w:r w:rsidR="00093BD1">
        <w:rPr>
          <w:rFonts w:asciiTheme="minorHAnsi" w:hAnsiTheme="minorHAnsi" w:cstheme="minorHAnsi"/>
          <w:sz w:val="22"/>
          <w:szCs w:val="22"/>
        </w:rPr>
        <w:t>é</w:t>
      </w:r>
      <w:r w:rsidR="004F1EF9" w:rsidRPr="003D152F">
        <w:rPr>
          <w:rFonts w:asciiTheme="minorHAnsi" w:hAnsiTheme="minorHAnsi" w:cstheme="minorHAnsi"/>
          <w:sz w:val="22"/>
          <w:szCs w:val="22"/>
        </w:rPr>
        <w:t xml:space="preserve"> </w:t>
      </w:r>
      <w:r w:rsidR="00AC6B4E" w:rsidRPr="003D152F">
        <w:rPr>
          <w:rFonts w:asciiTheme="minorHAnsi" w:hAnsiTheme="minorHAnsi" w:cstheme="minorHAnsi"/>
          <w:sz w:val="22"/>
          <w:szCs w:val="22"/>
        </w:rPr>
        <w:t>a zkolaudované</w:t>
      </w:r>
      <w:r w:rsidR="002A3018" w:rsidRPr="003D152F">
        <w:rPr>
          <w:rFonts w:asciiTheme="minorHAnsi" w:hAnsiTheme="minorHAnsi" w:cstheme="minorHAnsi"/>
          <w:sz w:val="22"/>
          <w:szCs w:val="22"/>
        </w:rPr>
        <w:t xml:space="preserve"> </w:t>
      </w:r>
      <w:r w:rsidR="00E106EC" w:rsidRPr="003D152F">
        <w:rPr>
          <w:rFonts w:asciiTheme="minorHAnsi" w:hAnsiTheme="minorHAnsi" w:cstheme="minorHAnsi"/>
          <w:sz w:val="22"/>
          <w:szCs w:val="22"/>
        </w:rPr>
        <w:t>bez vad</w:t>
      </w:r>
      <w:r w:rsidR="00227CE8" w:rsidRPr="003D152F">
        <w:rPr>
          <w:rFonts w:asciiTheme="minorHAnsi" w:hAnsiTheme="minorHAnsi" w:cstheme="minorHAnsi"/>
          <w:sz w:val="22"/>
          <w:szCs w:val="22"/>
        </w:rPr>
        <w:t xml:space="preserve"> či pouze s</w:t>
      </w:r>
      <w:r w:rsidR="00D124D4" w:rsidRPr="003D152F">
        <w:rPr>
          <w:rFonts w:asciiTheme="minorHAnsi" w:hAnsiTheme="minorHAnsi" w:cstheme="minorHAnsi"/>
          <w:sz w:val="22"/>
          <w:szCs w:val="22"/>
        </w:rPr>
        <w:t> </w:t>
      </w:r>
      <w:r w:rsidR="00227CE8" w:rsidRPr="003D152F">
        <w:rPr>
          <w:rFonts w:asciiTheme="minorHAnsi" w:hAnsiTheme="minorHAnsi" w:cstheme="minorHAnsi"/>
          <w:sz w:val="22"/>
          <w:szCs w:val="22"/>
        </w:rPr>
        <w:t>vadami</w:t>
      </w:r>
      <w:r w:rsidR="00E106EC" w:rsidRPr="003D152F">
        <w:rPr>
          <w:rFonts w:asciiTheme="minorHAnsi" w:hAnsiTheme="minorHAnsi" w:cstheme="minorHAnsi"/>
          <w:sz w:val="22"/>
          <w:szCs w:val="22"/>
        </w:rPr>
        <w:t xml:space="preserve">, které </w:t>
      </w:r>
      <w:r w:rsidR="00227CE8" w:rsidRPr="003D152F">
        <w:rPr>
          <w:rFonts w:asciiTheme="minorHAnsi" w:hAnsiTheme="minorHAnsi" w:cstheme="minorHAnsi"/>
          <w:sz w:val="22"/>
          <w:szCs w:val="22"/>
        </w:rPr>
        <w:t>ne</w:t>
      </w:r>
      <w:r w:rsidR="00E106EC" w:rsidRPr="003D152F">
        <w:rPr>
          <w:rFonts w:asciiTheme="minorHAnsi" w:hAnsiTheme="minorHAnsi" w:cstheme="minorHAnsi"/>
          <w:sz w:val="22"/>
          <w:szCs w:val="22"/>
        </w:rPr>
        <w:t>brání jeho řádnému užívání</w:t>
      </w:r>
      <w:r w:rsidR="00FD461A" w:rsidRPr="003D152F">
        <w:rPr>
          <w:rFonts w:asciiTheme="minorHAnsi" w:hAnsiTheme="minorHAnsi" w:cstheme="minorHAnsi"/>
          <w:sz w:val="22"/>
          <w:szCs w:val="22"/>
        </w:rPr>
        <w:t xml:space="preserve"> v</w:t>
      </w:r>
      <w:r w:rsidR="0028200F" w:rsidRPr="003D152F">
        <w:rPr>
          <w:rFonts w:asciiTheme="minorHAnsi" w:hAnsiTheme="minorHAnsi" w:cstheme="minorHAnsi"/>
          <w:sz w:val="22"/>
          <w:szCs w:val="22"/>
        </w:rPr>
        <w:t>e smyslu</w:t>
      </w:r>
      <w:r w:rsidR="00F613E2" w:rsidRPr="003D152F">
        <w:rPr>
          <w:rFonts w:asciiTheme="minorHAnsi" w:hAnsiTheme="minorHAnsi" w:cstheme="minorHAnsi"/>
          <w:sz w:val="22"/>
          <w:szCs w:val="22"/>
        </w:rPr>
        <w:t xml:space="preserve"> ust.</w:t>
      </w:r>
      <w:r w:rsidR="0028200F" w:rsidRPr="003D152F">
        <w:rPr>
          <w:rFonts w:asciiTheme="minorHAnsi" w:hAnsiTheme="minorHAnsi" w:cstheme="minorHAnsi"/>
          <w:sz w:val="22"/>
          <w:szCs w:val="22"/>
        </w:rPr>
        <w:t xml:space="preserve"> § 2628 Občanského zákoníku</w:t>
      </w:r>
      <w:r w:rsidR="00E106EC" w:rsidRPr="003D152F">
        <w:rPr>
          <w:rFonts w:asciiTheme="minorHAnsi" w:hAnsiTheme="minorHAnsi" w:cstheme="minorHAnsi"/>
          <w:sz w:val="22"/>
          <w:szCs w:val="22"/>
        </w:rPr>
        <w:t>,</w:t>
      </w:r>
      <w:r w:rsidR="00740238" w:rsidRPr="003D152F">
        <w:rPr>
          <w:rFonts w:asciiTheme="minorHAnsi" w:hAnsiTheme="minorHAnsi" w:cstheme="minorHAnsi"/>
          <w:sz w:val="22"/>
          <w:szCs w:val="22"/>
        </w:rPr>
        <w:t xml:space="preserve"> čímž není dotčena odpovědnost Zhotovitele za odstranění vad, </w:t>
      </w:r>
      <w:r w:rsidR="00E106EC" w:rsidRPr="003D152F">
        <w:rPr>
          <w:rFonts w:asciiTheme="minorHAnsi" w:hAnsiTheme="minorHAnsi" w:cstheme="minorHAnsi"/>
          <w:sz w:val="22"/>
          <w:szCs w:val="22"/>
        </w:rPr>
        <w:t>a zaplatit za</w:t>
      </w:r>
      <w:r w:rsidR="009E4DC3" w:rsidRPr="003D152F">
        <w:rPr>
          <w:rFonts w:asciiTheme="minorHAnsi" w:hAnsiTheme="minorHAnsi" w:cstheme="minorHAnsi"/>
          <w:sz w:val="22"/>
          <w:szCs w:val="22"/>
        </w:rPr>
        <w:t xml:space="preserve"> poskytnuté plnění</w:t>
      </w:r>
      <w:r w:rsidR="00E106EC" w:rsidRPr="003D152F">
        <w:rPr>
          <w:rFonts w:asciiTheme="minorHAnsi" w:hAnsiTheme="minorHAnsi" w:cstheme="minorHAnsi"/>
          <w:sz w:val="22"/>
          <w:szCs w:val="22"/>
        </w:rPr>
        <w:t xml:space="preserve"> </w:t>
      </w:r>
      <w:r w:rsidRPr="003D152F">
        <w:rPr>
          <w:rFonts w:asciiTheme="minorHAnsi" w:hAnsiTheme="minorHAnsi" w:cstheme="minorHAnsi"/>
          <w:sz w:val="22"/>
          <w:szCs w:val="22"/>
        </w:rPr>
        <w:t>Zhotovitel</w:t>
      </w:r>
      <w:r w:rsidR="00E106EC" w:rsidRPr="003D152F">
        <w:rPr>
          <w:rFonts w:asciiTheme="minorHAnsi" w:hAnsiTheme="minorHAnsi" w:cstheme="minorHAnsi"/>
          <w:sz w:val="22"/>
          <w:szCs w:val="22"/>
        </w:rPr>
        <w:t>i za</w:t>
      </w:r>
      <w:r w:rsidR="00823820" w:rsidRPr="003D152F">
        <w:rPr>
          <w:rFonts w:asciiTheme="minorHAnsi" w:hAnsiTheme="minorHAnsi" w:cstheme="minorHAnsi"/>
          <w:sz w:val="22"/>
          <w:szCs w:val="22"/>
        </w:rPr>
        <w:t> </w:t>
      </w:r>
      <w:r w:rsidR="00E106EC" w:rsidRPr="003D152F">
        <w:rPr>
          <w:rFonts w:asciiTheme="minorHAnsi" w:hAnsiTheme="minorHAnsi" w:cstheme="minorHAnsi"/>
          <w:sz w:val="22"/>
          <w:szCs w:val="22"/>
        </w:rPr>
        <w:t xml:space="preserve">dohodnutých podmínek cenu dle čl. </w:t>
      </w:r>
      <w:r w:rsidR="00B5697E" w:rsidRPr="003D152F">
        <w:rPr>
          <w:rFonts w:asciiTheme="minorHAnsi" w:hAnsiTheme="minorHAnsi" w:cstheme="minorHAnsi"/>
          <w:sz w:val="22"/>
          <w:szCs w:val="22"/>
        </w:rPr>
        <w:fldChar w:fldCharType="begin"/>
      </w:r>
      <w:r w:rsidR="00B5697E" w:rsidRPr="003D152F">
        <w:rPr>
          <w:rFonts w:asciiTheme="minorHAnsi" w:hAnsiTheme="minorHAnsi" w:cstheme="minorHAnsi"/>
          <w:sz w:val="22"/>
          <w:szCs w:val="22"/>
        </w:rPr>
        <w:instrText xml:space="preserve"> REF _Ref64987536 \r \h </w:instrText>
      </w:r>
      <w:r w:rsidR="00D11B19" w:rsidRPr="003D152F">
        <w:rPr>
          <w:rFonts w:asciiTheme="minorHAnsi" w:hAnsiTheme="minorHAnsi" w:cstheme="minorHAnsi"/>
          <w:sz w:val="22"/>
          <w:szCs w:val="22"/>
        </w:rPr>
        <w:instrText xml:space="preserve"> \* MERGEFORMAT </w:instrText>
      </w:r>
      <w:r w:rsidR="00B5697E" w:rsidRPr="003D152F">
        <w:rPr>
          <w:rFonts w:asciiTheme="minorHAnsi" w:hAnsiTheme="minorHAnsi" w:cstheme="minorHAnsi"/>
          <w:sz w:val="22"/>
          <w:szCs w:val="22"/>
        </w:rPr>
      </w:r>
      <w:r w:rsidR="00B5697E" w:rsidRPr="003D152F">
        <w:rPr>
          <w:rFonts w:asciiTheme="minorHAnsi" w:hAnsiTheme="minorHAnsi" w:cstheme="minorHAnsi"/>
          <w:sz w:val="22"/>
          <w:szCs w:val="22"/>
        </w:rPr>
        <w:fldChar w:fldCharType="separate"/>
      </w:r>
      <w:r w:rsidR="006E22CC">
        <w:rPr>
          <w:rFonts w:asciiTheme="minorHAnsi" w:hAnsiTheme="minorHAnsi" w:cstheme="minorHAnsi"/>
          <w:sz w:val="22"/>
          <w:szCs w:val="22"/>
        </w:rPr>
        <w:t>V</w:t>
      </w:r>
      <w:r w:rsidR="00B5697E" w:rsidRPr="003D152F">
        <w:rPr>
          <w:rFonts w:asciiTheme="minorHAnsi" w:hAnsiTheme="minorHAnsi" w:cstheme="minorHAnsi"/>
          <w:sz w:val="22"/>
          <w:szCs w:val="22"/>
        </w:rPr>
        <w:fldChar w:fldCharType="end"/>
      </w:r>
      <w:r w:rsidR="0079028F" w:rsidRPr="003D152F">
        <w:rPr>
          <w:rFonts w:asciiTheme="minorHAnsi" w:hAnsiTheme="minorHAnsi" w:cstheme="minorHAnsi"/>
          <w:sz w:val="22"/>
          <w:szCs w:val="22"/>
        </w:rPr>
        <w:t xml:space="preserve">. </w:t>
      </w:r>
      <w:r w:rsidR="003D7A60">
        <w:rPr>
          <w:rFonts w:asciiTheme="minorHAnsi" w:hAnsiTheme="minorHAnsi" w:cstheme="minorHAnsi"/>
          <w:sz w:val="22"/>
          <w:szCs w:val="22"/>
        </w:rPr>
        <w:t>S</w:t>
      </w:r>
      <w:r w:rsidR="00E106EC" w:rsidRPr="003D152F">
        <w:rPr>
          <w:rFonts w:asciiTheme="minorHAnsi" w:hAnsiTheme="minorHAnsi" w:cstheme="minorHAnsi"/>
          <w:sz w:val="22"/>
          <w:szCs w:val="22"/>
        </w:rPr>
        <w:t xml:space="preserve">mlouvy. Vadami nebránícími řádnému užívání díla se rozumí pouze </w:t>
      </w:r>
      <w:r w:rsidR="007158F3" w:rsidRPr="003D152F">
        <w:rPr>
          <w:rFonts w:asciiTheme="minorHAnsi" w:hAnsiTheme="minorHAnsi" w:cstheme="minorHAnsi"/>
          <w:sz w:val="22"/>
          <w:szCs w:val="22"/>
        </w:rPr>
        <w:t xml:space="preserve">ojedinělé </w:t>
      </w:r>
      <w:r w:rsidR="00E106EC" w:rsidRPr="003D152F">
        <w:rPr>
          <w:rFonts w:asciiTheme="minorHAnsi" w:hAnsiTheme="minorHAnsi" w:cstheme="minorHAnsi"/>
          <w:sz w:val="22"/>
          <w:szCs w:val="22"/>
        </w:rPr>
        <w:t>drobné vady, které samy o sobě ani ve spojení s</w:t>
      </w:r>
      <w:r w:rsidR="00F613E2" w:rsidRPr="003D152F">
        <w:rPr>
          <w:rFonts w:asciiTheme="minorHAnsi" w:hAnsiTheme="minorHAnsi" w:cstheme="minorHAnsi"/>
          <w:sz w:val="22"/>
          <w:szCs w:val="22"/>
        </w:rPr>
        <w:t> </w:t>
      </w:r>
      <w:r w:rsidR="00E106EC" w:rsidRPr="003D152F">
        <w:rPr>
          <w:rFonts w:asciiTheme="minorHAnsi" w:hAnsiTheme="minorHAnsi" w:cstheme="minorHAnsi"/>
          <w:sz w:val="22"/>
          <w:szCs w:val="22"/>
        </w:rPr>
        <w:t xml:space="preserve">jinými nebrání užívání </w:t>
      </w:r>
      <w:r w:rsidR="000C5D28">
        <w:rPr>
          <w:rFonts w:asciiTheme="minorHAnsi" w:hAnsiTheme="minorHAnsi" w:cstheme="minorHAnsi"/>
          <w:sz w:val="22"/>
          <w:szCs w:val="22"/>
        </w:rPr>
        <w:t>D</w:t>
      </w:r>
      <w:r w:rsidR="000C5D28" w:rsidRPr="003D152F">
        <w:rPr>
          <w:rFonts w:asciiTheme="minorHAnsi" w:hAnsiTheme="minorHAnsi" w:cstheme="minorHAnsi"/>
          <w:sz w:val="22"/>
          <w:szCs w:val="22"/>
        </w:rPr>
        <w:t xml:space="preserve">íla </w:t>
      </w:r>
      <w:r w:rsidR="00E106EC" w:rsidRPr="003D152F">
        <w:rPr>
          <w:rFonts w:asciiTheme="minorHAnsi" w:hAnsiTheme="minorHAnsi" w:cstheme="minorHAnsi"/>
          <w:sz w:val="22"/>
          <w:szCs w:val="22"/>
        </w:rPr>
        <w:t>funkčně nebo esteticky, ani je</w:t>
      </w:r>
      <w:r w:rsidR="009E4DC3" w:rsidRPr="003D152F">
        <w:rPr>
          <w:rFonts w:asciiTheme="minorHAnsi" w:hAnsiTheme="minorHAnsi" w:cstheme="minorHAnsi"/>
          <w:sz w:val="22"/>
          <w:szCs w:val="22"/>
        </w:rPr>
        <w:t>ho</w:t>
      </w:r>
      <w:r w:rsidR="00E106EC" w:rsidRPr="003D152F">
        <w:rPr>
          <w:rFonts w:asciiTheme="minorHAnsi" w:hAnsiTheme="minorHAnsi" w:cstheme="minorHAnsi"/>
          <w:sz w:val="22"/>
          <w:szCs w:val="22"/>
        </w:rPr>
        <w:t xml:space="preserve"> užívání podstatným způsobem neomezují</w:t>
      </w:r>
      <w:r w:rsidR="008F6AC7" w:rsidRPr="003D152F">
        <w:rPr>
          <w:rFonts w:asciiTheme="minorHAnsi" w:hAnsiTheme="minorHAnsi" w:cstheme="minorHAnsi"/>
          <w:sz w:val="22"/>
          <w:szCs w:val="22"/>
        </w:rPr>
        <w:t xml:space="preserve"> (dále jen „</w:t>
      </w:r>
      <w:r w:rsidR="008F6AC7" w:rsidRPr="003D152F">
        <w:rPr>
          <w:rFonts w:asciiTheme="minorHAnsi" w:hAnsiTheme="minorHAnsi" w:cstheme="minorHAnsi"/>
          <w:b/>
          <w:i/>
          <w:sz w:val="22"/>
          <w:szCs w:val="22"/>
        </w:rPr>
        <w:t>Drobné vady</w:t>
      </w:r>
      <w:r w:rsidR="008F6AC7" w:rsidRPr="003D152F">
        <w:rPr>
          <w:rFonts w:asciiTheme="minorHAnsi" w:hAnsiTheme="minorHAnsi" w:cstheme="minorHAnsi"/>
          <w:sz w:val="22"/>
          <w:szCs w:val="22"/>
        </w:rPr>
        <w:t>“)</w:t>
      </w:r>
      <w:r w:rsidR="00E106EC" w:rsidRPr="003D152F">
        <w:rPr>
          <w:rFonts w:asciiTheme="minorHAnsi" w:hAnsiTheme="minorHAnsi" w:cstheme="minorHAnsi"/>
          <w:sz w:val="22"/>
          <w:szCs w:val="22"/>
        </w:rPr>
        <w:t>.</w:t>
      </w:r>
      <w:r w:rsidR="004F6FF6" w:rsidRPr="003D152F">
        <w:rPr>
          <w:rFonts w:asciiTheme="minorHAnsi" w:hAnsiTheme="minorHAnsi" w:cstheme="minorHAnsi"/>
          <w:sz w:val="22"/>
          <w:szCs w:val="22"/>
        </w:rPr>
        <w:t xml:space="preserve"> </w:t>
      </w:r>
    </w:p>
    <w:p w14:paraId="4B80295D" w14:textId="15FEF113" w:rsidR="007575D2" w:rsidRPr="0029229E" w:rsidRDefault="00C26D33" w:rsidP="00A14B14">
      <w:pPr>
        <w:pStyle w:val="Nadpis7"/>
        <w:numPr>
          <w:ilvl w:val="0"/>
          <w:numId w:val="26"/>
        </w:numPr>
        <w:spacing w:before="480" w:after="120" w:line="252" w:lineRule="auto"/>
        <w:ind w:left="714" w:hanging="357"/>
        <w:rPr>
          <w:rFonts w:asciiTheme="minorHAnsi" w:hAnsiTheme="minorHAnsi" w:cstheme="minorHAnsi"/>
          <w:sz w:val="22"/>
          <w:szCs w:val="22"/>
        </w:rPr>
      </w:pPr>
      <w:bookmarkStart w:id="12" w:name="_Ref65167120"/>
      <w:r w:rsidRPr="0029229E">
        <w:rPr>
          <w:rFonts w:asciiTheme="minorHAnsi" w:hAnsiTheme="minorHAnsi" w:cstheme="minorHAnsi"/>
          <w:sz w:val="22"/>
          <w:szCs w:val="22"/>
        </w:rPr>
        <w:t>Lhůta plnění</w:t>
      </w:r>
      <w:r w:rsidR="000D1210">
        <w:rPr>
          <w:rFonts w:asciiTheme="minorHAnsi" w:hAnsiTheme="minorHAnsi" w:cstheme="minorHAnsi"/>
          <w:sz w:val="22"/>
          <w:szCs w:val="22"/>
          <w:lang w:val="cs-CZ"/>
        </w:rPr>
        <w:t>. H</w:t>
      </w:r>
      <w:r w:rsidR="008D1C48">
        <w:rPr>
          <w:rFonts w:asciiTheme="minorHAnsi" w:hAnsiTheme="minorHAnsi" w:cstheme="minorHAnsi"/>
          <w:sz w:val="22"/>
          <w:szCs w:val="22"/>
          <w:lang w:val="cs-CZ"/>
        </w:rPr>
        <w:t>ar</w:t>
      </w:r>
      <w:bookmarkEnd w:id="12"/>
      <w:r w:rsidR="008D1C48">
        <w:rPr>
          <w:rFonts w:asciiTheme="minorHAnsi" w:hAnsiTheme="minorHAnsi" w:cstheme="minorHAnsi"/>
          <w:sz w:val="22"/>
          <w:szCs w:val="22"/>
          <w:lang w:val="cs-CZ"/>
        </w:rPr>
        <w:t>monogram</w:t>
      </w:r>
    </w:p>
    <w:p w14:paraId="0EBFA590" w14:textId="7EAAAB9F" w:rsidR="00725CC6" w:rsidRPr="00233E81" w:rsidRDefault="00E72015" w:rsidP="00A14B14">
      <w:pPr>
        <w:pStyle w:val="Odstavecseseznamem"/>
        <w:numPr>
          <w:ilvl w:val="1"/>
          <w:numId w:val="38"/>
        </w:numPr>
        <w:tabs>
          <w:tab w:val="clear" w:pos="794"/>
        </w:tabs>
        <w:spacing w:after="120" w:line="252" w:lineRule="auto"/>
        <w:ind w:left="567" w:hanging="567"/>
        <w:jc w:val="both"/>
        <w:rPr>
          <w:rFonts w:asciiTheme="minorHAnsi" w:hAnsiTheme="minorHAnsi" w:cstheme="minorHAnsi"/>
          <w:color w:val="000000"/>
          <w:sz w:val="22"/>
          <w:szCs w:val="22"/>
        </w:rPr>
      </w:pPr>
      <w:bookmarkStart w:id="13" w:name="_Ref435356705"/>
      <w:r w:rsidRPr="00233E81">
        <w:rPr>
          <w:rFonts w:asciiTheme="minorHAnsi" w:hAnsiTheme="minorHAnsi" w:cstheme="minorHAnsi"/>
          <w:color w:val="000000"/>
          <w:sz w:val="22"/>
          <w:szCs w:val="22"/>
        </w:rPr>
        <w:t>Zhotovitel se zavazuje realizovat plnění dle smlouvy</w:t>
      </w:r>
      <w:r w:rsidR="00F371D0" w:rsidRPr="00233E81">
        <w:rPr>
          <w:rFonts w:asciiTheme="minorHAnsi" w:hAnsiTheme="minorHAnsi" w:cstheme="minorHAnsi"/>
          <w:color w:val="000000"/>
          <w:sz w:val="22"/>
          <w:szCs w:val="22"/>
        </w:rPr>
        <w:t xml:space="preserve"> takto:</w:t>
      </w:r>
      <w:bookmarkEnd w:id="13"/>
    </w:p>
    <w:p w14:paraId="693F3171" w14:textId="0E669E03" w:rsidR="00E72015" w:rsidRPr="00233E81" w:rsidRDefault="00E72015" w:rsidP="00A14B14">
      <w:pPr>
        <w:pStyle w:val="Zkladntextodsazen"/>
        <w:numPr>
          <w:ilvl w:val="0"/>
          <w:numId w:val="43"/>
        </w:numPr>
        <w:spacing w:after="120" w:line="252" w:lineRule="auto"/>
        <w:ind w:left="851" w:hanging="284"/>
        <w:jc w:val="both"/>
        <w:rPr>
          <w:rFonts w:asciiTheme="minorHAnsi" w:hAnsiTheme="minorHAnsi" w:cstheme="minorHAnsi"/>
          <w:color w:val="000000"/>
          <w:sz w:val="22"/>
          <w:szCs w:val="22"/>
        </w:rPr>
      </w:pPr>
      <w:bookmarkStart w:id="14" w:name="_Ref192850134"/>
      <w:r w:rsidRPr="00233E81">
        <w:rPr>
          <w:rFonts w:asciiTheme="minorHAnsi" w:hAnsiTheme="minorHAnsi" w:cstheme="minorHAnsi"/>
          <w:color w:val="000000"/>
          <w:sz w:val="22"/>
          <w:szCs w:val="22"/>
          <w:lang w:val="cs-CZ"/>
        </w:rPr>
        <w:t>lh</w:t>
      </w:r>
      <w:r w:rsidR="002800FB" w:rsidRPr="00233E81">
        <w:rPr>
          <w:rFonts w:asciiTheme="minorHAnsi" w:hAnsiTheme="minorHAnsi" w:cstheme="minorHAnsi"/>
          <w:color w:val="000000"/>
          <w:sz w:val="22"/>
          <w:szCs w:val="22"/>
          <w:lang w:val="cs-CZ"/>
        </w:rPr>
        <w:t>ůta pro zpracování Harmonogramu</w:t>
      </w:r>
      <w:r w:rsidR="00641501" w:rsidRPr="00233E81">
        <w:rPr>
          <w:rFonts w:asciiTheme="minorHAnsi" w:hAnsiTheme="minorHAnsi" w:cstheme="minorHAnsi"/>
          <w:color w:val="000000"/>
          <w:sz w:val="22"/>
          <w:szCs w:val="22"/>
          <w:lang w:val="cs-CZ"/>
        </w:rPr>
        <w:t>:</w:t>
      </w:r>
      <w:bookmarkEnd w:id="14"/>
    </w:p>
    <w:p w14:paraId="2AFC993C" w14:textId="711D960C" w:rsidR="00F04C2A" w:rsidRPr="00F04C2A" w:rsidRDefault="002800FB" w:rsidP="003D7A60">
      <w:pPr>
        <w:spacing w:after="120" w:line="252" w:lineRule="auto"/>
        <w:ind w:left="851"/>
        <w:jc w:val="both"/>
        <w:rPr>
          <w:rFonts w:asciiTheme="minorHAnsi" w:hAnsiTheme="minorHAnsi" w:cstheme="minorHAnsi"/>
          <w:color w:val="000000"/>
          <w:sz w:val="22"/>
          <w:szCs w:val="22"/>
          <w:u w:val="single"/>
          <w:lang w:val="x-none"/>
        </w:rPr>
      </w:pPr>
      <w:r w:rsidRPr="00233E81">
        <w:rPr>
          <w:rFonts w:asciiTheme="minorHAnsi" w:hAnsiTheme="minorHAnsi" w:cstheme="minorHAnsi"/>
          <w:color w:val="000000"/>
          <w:sz w:val="22"/>
          <w:szCs w:val="22"/>
          <w:u w:val="single"/>
        </w:rPr>
        <w:t>předložení H</w:t>
      </w:r>
      <w:r w:rsidRPr="00233E81">
        <w:rPr>
          <w:rFonts w:asciiTheme="minorHAnsi" w:hAnsiTheme="minorHAnsi" w:cstheme="minorHAnsi"/>
          <w:sz w:val="22"/>
          <w:szCs w:val="22"/>
          <w:u w:val="single"/>
        </w:rPr>
        <w:t>a</w:t>
      </w:r>
      <w:r w:rsidRPr="00233E81">
        <w:rPr>
          <w:rFonts w:asciiTheme="minorHAnsi" w:hAnsiTheme="minorHAnsi" w:cstheme="minorHAnsi"/>
          <w:color w:val="000000"/>
          <w:sz w:val="22"/>
          <w:szCs w:val="22"/>
          <w:u w:val="single"/>
        </w:rPr>
        <w:t>rmonogramu Objednateli k</w:t>
      </w:r>
      <w:r w:rsidR="00F613E2" w:rsidRPr="00233E81">
        <w:rPr>
          <w:rFonts w:asciiTheme="minorHAnsi" w:hAnsiTheme="minorHAnsi" w:cstheme="minorHAnsi"/>
          <w:color w:val="000000"/>
          <w:sz w:val="22"/>
          <w:szCs w:val="22"/>
          <w:u w:val="single"/>
        </w:rPr>
        <w:t> </w:t>
      </w:r>
      <w:r w:rsidR="00F8553E" w:rsidRPr="00233E81">
        <w:rPr>
          <w:rFonts w:asciiTheme="minorHAnsi" w:hAnsiTheme="minorHAnsi" w:cstheme="minorHAnsi"/>
          <w:color w:val="000000"/>
          <w:sz w:val="22"/>
          <w:szCs w:val="22"/>
          <w:u w:val="single"/>
        </w:rPr>
        <w:t xml:space="preserve">seznámení </w:t>
      </w:r>
      <w:r w:rsidRPr="00233E81">
        <w:rPr>
          <w:rFonts w:asciiTheme="minorHAnsi" w:hAnsiTheme="minorHAnsi" w:cstheme="minorHAnsi"/>
          <w:color w:val="000000"/>
          <w:sz w:val="22"/>
          <w:szCs w:val="22"/>
          <w:u w:val="single"/>
        </w:rPr>
        <w:t xml:space="preserve">nejpozději </w:t>
      </w:r>
      <w:r w:rsidRPr="00233E81">
        <w:rPr>
          <w:rFonts w:asciiTheme="minorHAnsi" w:hAnsiTheme="minorHAnsi" w:cstheme="minorHAnsi"/>
          <w:sz w:val="22"/>
          <w:szCs w:val="22"/>
          <w:u w:val="single"/>
        </w:rPr>
        <w:t xml:space="preserve">do </w:t>
      </w:r>
      <w:r w:rsidR="001D5318" w:rsidRPr="00233E81">
        <w:rPr>
          <w:rFonts w:asciiTheme="minorHAnsi" w:hAnsiTheme="minorHAnsi" w:cstheme="minorHAnsi"/>
          <w:sz w:val="22"/>
          <w:szCs w:val="22"/>
          <w:u w:val="single"/>
        </w:rPr>
        <w:t>5 pracovních</w:t>
      </w:r>
      <w:r w:rsidRPr="00233E81">
        <w:rPr>
          <w:rFonts w:asciiTheme="minorHAnsi" w:hAnsiTheme="minorHAnsi" w:cstheme="minorHAnsi"/>
          <w:sz w:val="22"/>
          <w:szCs w:val="22"/>
          <w:u w:val="single"/>
        </w:rPr>
        <w:t xml:space="preserve"> dnů od</w:t>
      </w:r>
      <w:r w:rsidR="00E61963" w:rsidRPr="00233E81">
        <w:rPr>
          <w:rFonts w:asciiTheme="minorHAnsi" w:hAnsiTheme="minorHAnsi" w:cstheme="minorHAnsi"/>
          <w:sz w:val="22"/>
          <w:szCs w:val="22"/>
          <w:u w:val="single"/>
        </w:rPr>
        <w:t xml:space="preserve"> účinnosti </w:t>
      </w:r>
      <w:r w:rsidR="003D7A60">
        <w:rPr>
          <w:rFonts w:asciiTheme="minorHAnsi" w:hAnsiTheme="minorHAnsi" w:cstheme="minorHAnsi"/>
          <w:sz w:val="22"/>
          <w:szCs w:val="22"/>
          <w:u w:val="single"/>
        </w:rPr>
        <w:t>S</w:t>
      </w:r>
      <w:r w:rsidR="003D7A60" w:rsidRPr="00233E81">
        <w:rPr>
          <w:rFonts w:asciiTheme="minorHAnsi" w:hAnsiTheme="minorHAnsi" w:cstheme="minorHAnsi"/>
          <w:sz w:val="22"/>
          <w:szCs w:val="22"/>
          <w:u w:val="single"/>
        </w:rPr>
        <w:t>mlouvy</w:t>
      </w:r>
      <w:r w:rsidRPr="00233E81">
        <w:rPr>
          <w:rFonts w:asciiTheme="minorHAnsi" w:hAnsiTheme="minorHAnsi" w:cstheme="minorHAnsi"/>
          <w:sz w:val="22"/>
          <w:szCs w:val="22"/>
          <w:u w:val="single"/>
        </w:rPr>
        <w:t>.</w:t>
      </w:r>
      <w:r w:rsidRPr="00233E81">
        <w:rPr>
          <w:rFonts w:asciiTheme="minorHAnsi" w:hAnsiTheme="minorHAnsi" w:cstheme="minorHAnsi"/>
          <w:sz w:val="22"/>
          <w:szCs w:val="22"/>
        </w:rPr>
        <w:t xml:space="preserve"> Objednatel se k</w:t>
      </w:r>
      <w:r w:rsidR="00F613E2" w:rsidRPr="00233E81">
        <w:rPr>
          <w:rFonts w:asciiTheme="minorHAnsi" w:hAnsiTheme="minorHAnsi" w:cstheme="minorHAnsi"/>
          <w:sz w:val="22"/>
          <w:szCs w:val="22"/>
        </w:rPr>
        <w:t> </w:t>
      </w:r>
      <w:r w:rsidRPr="00233E81">
        <w:rPr>
          <w:rFonts w:asciiTheme="minorHAnsi" w:hAnsiTheme="minorHAnsi" w:cstheme="minorHAnsi"/>
          <w:sz w:val="22"/>
          <w:szCs w:val="22"/>
        </w:rPr>
        <w:t xml:space="preserve">předloženému návrhu Harmonogramu vyjádří </w:t>
      </w:r>
      <w:r w:rsidRPr="00233E81">
        <w:rPr>
          <w:rFonts w:asciiTheme="minorHAnsi" w:hAnsiTheme="minorHAnsi" w:cstheme="minorHAnsi"/>
          <w:color w:val="000000"/>
          <w:sz w:val="22"/>
          <w:szCs w:val="22"/>
        </w:rPr>
        <w:t>do</w:t>
      </w:r>
      <w:r w:rsidR="00071D0B" w:rsidRPr="00233E81">
        <w:rPr>
          <w:rFonts w:asciiTheme="minorHAnsi" w:hAnsiTheme="minorHAnsi" w:cstheme="minorHAnsi"/>
          <w:color w:val="000000"/>
          <w:sz w:val="22"/>
          <w:szCs w:val="22"/>
        </w:rPr>
        <w:t> </w:t>
      </w:r>
      <w:r w:rsidR="001D5318" w:rsidRPr="00233E81">
        <w:rPr>
          <w:rFonts w:asciiTheme="minorHAnsi" w:hAnsiTheme="minorHAnsi" w:cstheme="minorHAnsi"/>
          <w:color w:val="000000"/>
          <w:sz w:val="22"/>
          <w:szCs w:val="22"/>
        </w:rPr>
        <w:t>3</w:t>
      </w:r>
      <w:r w:rsidR="00071D0B" w:rsidRPr="00233E81">
        <w:rPr>
          <w:rFonts w:asciiTheme="minorHAnsi" w:hAnsiTheme="minorHAnsi" w:cstheme="minorHAnsi"/>
          <w:color w:val="000000"/>
          <w:sz w:val="22"/>
          <w:szCs w:val="22"/>
        </w:rPr>
        <w:t> </w:t>
      </w:r>
      <w:r w:rsidR="00E61963" w:rsidRPr="00233E81">
        <w:rPr>
          <w:rFonts w:asciiTheme="minorHAnsi" w:hAnsiTheme="minorHAnsi" w:cstheme="minorHAnsi"/>
          <w:color w:val="000000"/>
          <w:sz w:val="22"/>
          <w:szCs w:val="22"/>
        </w:rPr>
        <w:t xml:space="preserve">pracovních </w:t>
      </w:r>
      <w:r w:rsidRPr="00233E81">
        <w:rPr>
          <w:rFonts w:asciiTheme="minorHAnsi" w:hAnsiTheme="minorHAnsi" w:cstheme="minorHAnsi"/>
          <w:color w:val="000000"/>
          <w:sz w:val="22"/>
          <w:szCs w:val="22"/>
        </w:rPr>
        <w:t>dnů ode dne jeho obdržení; Zhotovitel nejpozději do</w:t>
      </w:r>
      <w:r w:rsidR="00E61963" w:rsidRPr="00233E81">
        <w:rPr>
          <w:rFonts w:asciiTheme="minorHAnsi" w:hAnsiTheme="minorHAnsi" w:cstheme="minorHAnsi"/>
          <w:color w:val="000000"/>
          <w:sz w:val="22"/>
          <w:szCs w:val="22"/>
        </w:rPr>
        <w:t> </w:t>
      </w:r>
      <w:r w:rsidRPr="00233E81">
        <w:rPr>
          <w:rFonts w:asciiTheme="minorHAnsi" w:hAnsiTheme="minorHAnsi" w:cstheme="minorHAnsi"/>
          <w:color w:val="000000"/>
          <w:sz w:val="22"/>
          <w:szCs w:val="22"/>
        </w:rPr>
        <w:t>3</w:t>
      </w:r>
      <w:r w:rsidR="00E61963" w:rsidRPr="00233E81">
        <w:rPr>
          <w:rFonts w:asciiTheme="minorHAnsi" w:hAnsiTheme="minorHAnsi" w:cstheme="minorHAnsi"/>
          <w:color w:val="000000"/>
          <w:sz w:val="22"/>
          <w:szCs w:val="22"/>
        </w:rPr>
        <w:t> pracovních</w:t>
      </w:r>
      <w:r w:rsidRPr="00233E81">
        <w:rPr>
          <w:rFonts w:asciiTheme="minorHAnsi" w:hAnsiTheme="minorHAnsi" w:cstheme="minorHAnsi"/>
          <w:color w:val="000000"/>
          <w:sz w:val="22"/>
          <w:szCs w:val="22"/>
        </w:rPr>
        <w:t xml:space="preserve"> dnů ode dne obdržení vyjádření Objednatele Harmonogram odpovídajícím způsobem upraví</w:t>
      </w:r>
      <w:r w:rsidR="00C2704C" w:rsidRPr="00233E81">
        <w:rPr>
          <w:rFonts w:asciiTheme="minorHAnsi" w:hAnsiTheme="minorHAnsi" w:cstheme="minorHAnsi"/>
          <w:color w:val="000000"/>
          <w:sz w:val="22"/>
          <w:szCs w:val="22"/>
        </w:rPr>
        <w:t>. Harmonogram bude zpracován s ohledem na specifické provozní podmínky školy</w:t>
      </w:r>
      <w:r w:rsidR="00EF619A" w:rsidRPr="00233E81">
        <w:rPr>
          <w:rFonts w:asciiTheme="minorHAnsi" w:hAnsiTheme="minorHAnsi" w:cstheme="minorHAnsi"/>
          <w:color w:val="000000"/>
          <w:sz w:val="22"/>
          <w:szCs w:val="22"/>
        </w:rPr>
        <w:t>,</w:t>
      </w:r>
      <w:r w:rsidR="00C2704C" w:rsidRPr="00233E81">
        <w:rPr>
          <w:rFonts w:asciiTheme="minorHAnsi" w:hAnsiTheme="minorHAnsi" w:cstheme="minorHAnsi"/>
          <w:color w:val="000000"/>
          <w:sz w:val="22"/>
          <w:szCs w:val="22"/>
        </w:rPr>
        <w:t xml:space="preserve"> tj</w:t>
      </w:r>
      <w:r w:rsidR="00EF619A" w:rsidRPr="00233E81">
        <w:rPr>
          <w:rFonts w:asciiTheme="minorHAnsi" w:hAnsiTheme="minorHAnsi" w:cstheme="minorHAnsi"/>
          <w:color w:val="000000"/>
          <w:sz w:val="22"/>
          <w:szCs w:val="22"/>
        </w:rPr>
        <w:t>.</w:t>
      </w:r>
      <w:r w:rsidR="00C2704C" w:rsidRPr="00233E81">
        <w:rPr>
          <w:rFonts w:asciiTheme="minorHAnsi" w:hAnsiTheme="minorHAnsi" w:cstheme="minorHAnsi"/>
          <w:color w:val="000000"/>
          <w:sz w:val="22"/>
          <w:szCs w:val="22"/>
        </w:rPr>
        <w:t xml:space="preserve"> že v</w:t>
      </w:r>
      <w:r w:rsidR="002F48F9" w:rsidRPr="00233E81">
        <w:rPr>
          <w:rFonts w:asciiTheme="minorHAnsi" w:hAnsiTheme="minorHAnsi" w:cstheme="minorHAnsi"/>
          <w:color w:val="000000"/>
          <w:sz w:val="22"/>
          <w:szCs w:val="22"/>
        </w:rPr>
        <w:t> období pravidelné školní výuky</w:t>
      </w:r>
      <w:r w:rsidR="00EF619A" w:rsidRPr="00233E81">
        <w:rPr>
          <w:rFonts w:asciiTheme="minorHAnsi" w:hAnsiTheme="minorHAnsi" w:cstheme="minorHAnsi"/>
          <w:color w:val="000000"/>
          <w:sz w:val="22"/>
          <w:szCs w:val="22"/>
        </w:rPr>
        <w:t xml:space="preserve"> a</w:t>
      </w:r>
      <w:r w:rsidR="002F48F9" w:rsidRPr="00233E81">
        <w:rPr>
          <w:rFonts w:asciiTheme="minorHAnsi" w:hAnsiTheme="minorHAnsi" w:cstheme="minorHAnsi"/>
          <w:color w:val="000000"/>
          <w:sz w:val="22"/>
          <w:szCs w:val="22"/>
        </w:rPr>
        <w:t xml:space="preserve"> v </w:t>
      </w:r>
      <w:r w:rsidR="00C2704C" w:rsidRPr="00233E81">
        <w:rPr>
          <w:rFonts w:asciiTheme="minorHAnsi" w:hAnsiTheme="minorHAnsi" w:cstheme="minorHAnsi"/>
          <w:color w:val="000000"/>
          <w:sz w:val="22"/>
          <w:szCs w:val="22"/>
        </w:rPr>
        <w:t xml:space="preserve">provozní době školy nebudou prováděny žádné práce způsobující hluk </w:t>
      </w:r>
      <w:r w:rsidR="00F04C2A">
        <w:rPr>
          <w:rFonts w:asciiTheme="minorHAnsi" w:hAnsiTheme="minorHAnsi" w:cstheme="minorHAnsi"/>
          <w:color w:val="000000"/>
          <w:sz w:val="22"/>
          <w:szCs w:val="22"/>
        </w:rPr>
        <w:t>či</w:t>
      </w:r>
      <w:r w:rsidR="00C2704C" w:rsidRPr="00233E81">
        <w:rPr>
          <w:rFonts w:asciiTheme="minorHAnsi" w:hAnsiTheme="minorHAnsi" w:cstheme="minorHAnsi"/>
          <w:color w:val="000000"/>
          <w:sz w:val="22"/>
          <w:szCs w:val="22"/>
        </w:rPr>
        <w:t xml:space="preserve"> vibrace</w:t>
      </w:r>
      <w:r w:rsidR="00F04C2A">
        <w:rPr>
          <w:rFonts w:asciiTheme="minorHAnsi" w:hAnsiTheme="minorHAnsi" w:cstheme="minorHAnsi"/>
          <w:color w:val="000000"/>
          <w:sz w:val="22"/>
          <w:szCs w:val="22"/>
        </w:rPr>
        <w:t xml:space="preserve"> a nebude umožněn </w:t>
      </w:r>
      <w:r w:rsidR="00C2704C" w:rsidRPr="00233E81">
        <w:rPr>
          <w:rFonts w:asciiTheme="minorHAnsi" w:hAnsiTheme="minorHAnsi" w:cstheme="minorHAnsi"/>
          <w:color w:val="000000"/>
          <w:sz w:val="22"/>
          <w:szCs w:val="22"/>
        </w:rPr>
        <w:t xml:space="preserve">  pohyb pracovníků </w:t>
      </w:r>
      <w:r w:rsidR="003560EE">
        <w:rPr>
          <w:rFonts w:asciiTheme="minorHAnsi" w:hAnsiTheme="minorHAnsi" w:cstheme="minorHAnsi"/>
          <w:color w:val="000000"/>
          <w:sz w:val="22"/>
          <w:szCs w:val="22"/>
        </w:rPr>
        <w:t xml:space="preserve">Zhotovitele </w:t>
      </w:r>
      <w:r w:rsidR="00C2704C" w:rsidRPr="00233E81">
        <w:rPr>
          <w:rFonts w:asciiTheme="minorHAnsi" w:hAnsiTheme="minorHAnsi" w:cstheme="minorHAnsi"/>
          <w:color w:val="000000"/>
          <w:sz w:val="22"/>
          <w:szCs w:val="22"/>
        </w:rPr>
        <w:t xml:space="preserve">uvnitř prostor školy. </w:t>
      </w:r>
    </w:p>
    <w:p w14:paraId="0B8E9136" w14:textId="57BA8C9A" w:rsidR="00CF335D" w:rsidRDefault="00F04C2A" w:rsidP="003D7A60">
      <w:pPr>
        <w:spacing w:after="120" w:line="252" w:lineRule="auto"/>
        <w:ind w:left="851"/>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P</w:t>
      </w:r>
      <w:r w:rsidR="00C2704C" w:rsidRPr="00233E81">
        <w:rPr>
          <w:rFonts w:asciiTheme="minorHAnsi" w:hAnsiTheme="minorHAnsi" w:cstheme="minorHAnsi"/>
          <w:color w:val="000000"/>
          <w:sz w:val="22"/>
          <w:szCs w:val="22"/>
        </w:rPr>
        <w:t xml:space="preserve">ohyb pracovníků </w:t>
      </w:r>
      <w:r w:rsidR="00EF619A" w:rsidRPr="00233E81">
        <w:rPr>
          <w:rFonts w:asciiTheme="minorHAnsi" w:hAnsiTheme="minorHAnsi" w:cstheme="minorHAnsi"/>
          <w:color w:val="000000"/>
          <w:sz w:val="22"/>
          <w:szCs w:val="22"/>
        </w:rPr>
        <w:t>Zhotovitele</w:t>
      </w:r>
      <w:r>
        <w:rPr>
          <w:rFonts w:asciiTheme="minorHAnsi" w:hAnsiTheme="minorHAnsi" w:cstheme="minorHAnsi"/>
          <w:color w:val="000000"/>
          <w:sz w:val="22"/>
          <w:szCs w:val="22"/>
        </w:rPr>
        <w:t xml:space="preserve"> v prostorách školy v období dle předchozí věty</w:t>
      </w:r>
      <w:r w:rsidR="00EF619A" w:rsidRPr="00233E81">
        <w:rPr>
          <w:rFonts w:asciiTheme="minorHAnsi" w:hAnsiTheme="minorHAnsi" w:cstheme="minorHAnsi"/>
          <w:color w:val="000000"/>
          <w:sz w:val="22"/>
          <w:szCs w:val="22"/>
        </w:rPr>
        <w:t xml:space="preserve"> </w:t>
      </w:r>
      <w:r w:rsidRPr="00233E81">
        <w:rPr>
          <w:rFonts w:asciiTheme="minorHAnsi" w:hAnsiTheme="minorHAnsi" w:cstheme="minorHAnsi"/>
          <w:color w:val="000000"/>
          <w:sz w:val="22"/>
          <w:szCs w:val="22"/>
        </w:rPr>
        <w:t>bud</w:t>
      </w:r>
      <w:r>
        <w:rPr>
          <w:rFonts w:asciiTheme="minorHAnsi" w:hAnsiTheme="minorHAnsi" w:cstheme="minorHAnsi"/>
          <w:color w:val="000000"/>
          <w:sz w:val="22"/>
          <w:szCs w:val="22"/>
        </w:rPr>
        <w:t xml:space="preserve">e </w:t>
      </w:r>
      <w:r w:rsidR="00025A93">
        <w:rPr>
          <w:rFonts w:asciiTheme="minorHAnsi" w:hAnsiTheme="minorHAnsi" w:cstheme="minorHAnsi"/>
          <w:color w:val="000000"/>
          <w:sz w:val="22"/>
          <w:szCs w:val="22"/>
        </w:rPr>
        <w:t>umožněn po předchozí dohodě</w:t>
      </w:r>
      <w:r>
        <w:rPr>
          <w:rFonts w:asciiTheme="minorHAnsi" w:hAnsiTheme="minorHAnsi" w:cstheme="minorHAnsi"/>
          <w:color w:val="000000"/>
          <w:sz w:val="22"/>
          <w:szCs w:val="22"/>
        </w:rPr>
        <w:t xml:space="preserve"> </w:t>
      </w:r>
      <w:r w:rsidR="006721D8">
        <w:rPr>
          <w:rFonts w:asciiTheme="minorHAnsi" w:hAnsiTheme="minorHAnsi" w:cstheme="minorHAnsi"/>
          <w:color w:val="000000"/>
          <w:sz w:val="22"/>
          <w:szCs w:val="22"/>
        </w:rPr>
        <w:t>S</w:t>
      </w:r>
      <w:r>
        <w:rPr>
          <w:rFonts w:asciiTheme="minorHAnsi" w:hAnsiTheme="minorHAnsi" w:cstheme="minorHAnsi"/>
          <w:color w:val="000000"/>
          <w:sz w:val="22"/>
          <w:szCs w:val="22"/>
        </w:rPr>
        <w:t>mluvní</w:t>
      </w:r>
      <w:r w:rsidR="00025A93">
        <w:rPr>
          <w:rFonts w:asciiTheme="minorHAnsi" w:hAnsiTheme="minorHAnsi" w:cstheme="minorHAnsi"/>
          <w:color w:val="000000"/>
          <w:sz w:val="22"/>
          <w:szCs w:val="22"/>
        </w:rPr>
        <w:t>ch</w:t>
      </w:r>
      <w:r>
        <w:rPr>
          <w:rFonts w:asciiTheme="minorHAnsi" w:hAnsiTheme="minorHAnsi" w:cstheme="minorHAnsi"/>
          <w:color w:val="000000"/>
          <w:sz w:val="22"/>
          <w:szCs w:val="22"/>
        </w:rPr>
        <w:t xml:space="preserve"> stran</w:t>
      </w:r>
      <w:r w:rsidR="00025A93">
        <w:rPr>
          <w:rFonts w:asciiTheme="minorHAnsi" w:hAnsiTheme="minorHAnsi" w:cstheme="minorHAnsi"/>
          <w:color w:val="000000"/>
          <w:sz w:val="22"/>
          <w:szCs w:val="22"/>
        </w:rPr>
        <w:t xml:space="preserve"> tak, že Objednatel přesně vymezí prostory a čas, ve kterých bude pracovníkům Zhotovitele pohyb umožněn. </w:t>
      </w:r>
    </w:p>
    <w:p w14:paraId="3858BBBB" w14:textId="171231FD" w:rsidR="002800FB" w:rsidRPr="00233E81" w:rsidRDefault="00CF335D" w:rsidP="003D7A60">
      <w:pPr>
        <w:spacing w:after="120" w:line="252" w:lineRule="auto"/>
        <w:ind w:left="851"/>
        <w:jc w:val="both"/>
        <w:rPr>
          <w:rFonts w:asciiTheme="minorHAnsi" w:hAnsiTheme="minorHAnsi" w:cstheme="minorHAnsi"/>
          <w:color w:val="000000"/>
          <w:sz w:val="22"/>
          <w:szCs w:val="22"/>
          <w:u w:val="single"/>
          <w:lang w:val="x-none"/>
        </w:rPr>
      </w:pPr>
      <w:r>
        <w:rPr>
          <w:rFonts w:asciiTheme="minorHAnsi" w:hAnsiTheme="minorHAnsi" w:cstheme="minorHAnsi"/>
          <w:color w:val="000000"/>
          <w:sz w:val="22"/>
          <w:szCs w:val="22"/>
        </w:rPr>
        <w:t>O</w:t>
      </w:r>
      <w:r w:rsidRPr="00233E81">
        <w:rPr>
          <w:rFonts w:asciiTheme="minorHAnsi" w:hAnsiTheme="minorHAnsi" w:cstheme="minorHAnsi"/>
          <w:color w:val="000000"/>
          <w:sz w:val="22"/>
          <w:szCs w:val="22"/>
        </w:rPr>
        <w:t>bdobí pravidelné školní výuky a v provozní dob</w:t>
      </w:r>
      <w:r>
        <w:rPr>
          <w:rFonts w:asciiTheme="minorHAnsi" w:hAnsiTheme="minorHAnsi" w:cstheme="minorHAnsi"/>
          <w:color w:val="000000"/>
          <w:sz w:val="22"/>
          <w:szCs w:val="22"/>
        </w:rPr>
        <w:t>a</w:t>
      </w:r>
      <w:r w:rsidRPr="00233E81">
        <w:rPr>
          <w:rFonts w:asciiTheme="minorHAnsi" w:hAnsiTheme="minorHAnsi" w:cstheme="minorHAnsi"/>
          <w:color w:val="000000"/>
          <w:sz w:val="22"/>
          <w:szCs w:val="22"/>
        </w:rPr>
        <w:t xml:space="preserve"> školy </w:t>
      </w:r>
      <w:r w:rsidR="007510E0">
        <w:rPr>
          <w:rFonts w:asciiTheme="minorHAnsi" w:hAnsiTheme="minorHAnsi" w:cstheme="minorHAnsi"/>
          <w:color w:val="000000"/>
          <w:sz w:val="22"/>
          <w:szCs w:val="22"/>
        </w:rPr>
        <w:t>bude Zhotoviteli oznámen</w:t>
      </w:r>
      <w:r w:rsidR="00FD69D8">
        <w:rPr>
          <w:rFonts w:asciiTheme="minorHAnsi" w:hAnsiTheme="minorHAnsi" w:cstheme="minorHAnsi"/>
          <w:color w:val="000000"/>
          <w:sz w:val="22"/>
          <w:szCs w:val="22"/>
        </w:rPr>
        <w:t xml:space="preserve">o Objednatelem </w:t>
      </w:r>
      <w:r w:rsidR="003D7A60" w:rsidRPr="003D7A60">
        <w:rPr>
          <w:rFonts w:asciiTheme="minorHAnsi" w:hAnsiTheme="minorHAnsi" w:cstheme="minorHAnsi"/>
          <w:color w:val="000000"/>
          <w:sz w:val="22"/>
          <w:szCs w:val="22"/>
        </w:rPr>
        <w:t xml:space="preserve">bezodkladně po </w:t>
      </w:r>
      <w:proofErr w:type="gramStart"/>
      <w:r w:rsidR="003D7A60" w:rsidRPr="003D7A60">
        <w:rPr>
          <w:rFonts w:asciiTheme="minorHAnsi" w:hAnsiTheme="minorHAnsi" w:cstheme="minorHAnsi"/>
          <w:color w:val="000000"/>
          <w:sz w:val="22"/>
          <w:szCs w:val="22"/>
        </w:rPr>
        <w:t xml:space="preserve">uzavření </w:t>
      </w:r>
      <w:r w:rsidR="00FD69D8">
        <w:rPr>
          <w:rFonts w:asciiTheme="minorHAnsi" w:hAnsiTheme="minorHAnsi" w:cstheme="minorHAnsi"/>
          <w:color w:val="000000"/>
          <w:sz w:val="22"/>
          <w:szCs w:val="22"/>
        </w:rPr>
        <w:t xml:space="preserve"> Smlouvy</w:t>
      </w:r>
      <w:proofErr w:type="gramEnd"/>
      <w:r w:rsidR="00FD69D8">
        <w:rPr>
          <w:rFonts w:asciiTheme="minorHAnsi" w:hAnsiTheme="minorHAnsi" w:cstheme="minorHAnsi"/>
          <w:color w:val="000000"/>
          <w:sz w:val="22"/>
          <w:szCs w:val="22"/>
        </w:rPr>
        <w:t>.</w:t>
      </w:r>
    </w:p>
    <w:p w14:paraId="4C0E73AD" w14:textId="3014727B" w:rsidR="00EA5C25" w:rsidRPr="00233E81" w:rsidRDefault="00E72015" w:rsidP="00A14B14">
      <w:pPr>
        <w:pStyle w:val="Zkladntextodsazen"/>
        <w:numPr>
          <w:ilvl w:val="0"/>
          <w:numId w:val="43"/>
        </w:numPr>
        <w:spacing w:after="120" w:line="252" w:lineRule="auto"/>
        <w:ind w:left="851" w:hanging="284"/>
        <w:jc w:val="both"/>
        <w:rPr>
          <w:rFonts w:asciiTheme="minorHAnsi" w:hAnsiTheme="minorHAnsi" w:cstheme="minorHAnsi"/>
          <w:color w:val="000000"/>
          <w:sz w:val="22"/>
          <w:szCs w:val="22"/>
          <w:lang w:val="cs-CZ"/>
        </w:rPr>
      </w:pPr>
      <w:bookmarkStart w:id="15" w:name="_Ref192429940"/>
      <w:bookmarkStart w:id="16" w:name="_Ref65164946"/>
      <w:r w:rsidRPr="00233E81">
        <w:rPr>
          <w:rFonts w:asciiTheme="minorHAnsi" w:hAnsiTheme="minorHAnsi" w:cstheme="minorHAnsi"/>
          <w:color w:val="000000"/>
          <w:sz w:val="22"/>
          <w:szCs w:val="22"/>
          <w:lang w:val="cs-CZ"/>
        </w:rPr>
        <w:t>lhůta k</w:t>
      </w:r>
      <w:r w:rsidR="00F613E2" w:rsidRPr="00233E81">
        <w:rPr>
          <w:rFonts w:asciiTheme="minorHAnsi" w:hAnsiTheme="minorHAnsi" w:cstheme="minorHAnsi"/>
          <w:color w:val="000000"/>
          <w:sz w:val="22"/>
          <w:szCs w:val="22"/>
          <w:lang w:val="cs-CZ"/>
        </w:rPr>
        <w:t> </w:t>
      </w:r>
      <w:r w:rsidRPr="00233E81">
        <w:rPr>
          <w:rFonts w:asciiTheme="minorHAnsi" w:hAnsiTheme="minorHAnsi" w:cstheme="minorHAnsi"/>
          <w:color w:val="000000"/>
          <w:sz w:val="22"/>
          <w:szCs w:val="22"/>
          <w:lang w:val="cs-CZ"/>
        </w:rPr>
        <w:t xml:space="preserve">zahájení </w:t>
      </w:r>
      <w:r w:rsidR="009518C1" w:rsidRPr="00233E81">
        <w:rPr>
          <w:rFonts w:asciiTheme="minorHAnsi" w:hAnsiTheme="minorHAnsi" w:cstheme="minorHAnsi"/>
          <w:color w:val="000000"/>
          <w:sz w:val="22"/>
          <w:szCs w:val="22"/>
          <w:lang w:val="cs-CZ"/>
        </w:rPr>
        <w:t xml:space="preserve">stavebních </w:t>
      </w:r>
      <w:r w:rsidRPr="00233E81">
        <w:rPr>
          <w:rFonts w:asciiTheme="minorHAnsi" w:hAnsiTheme="minorHAnsi" w:cstheme="minorHAnsi"/>
          <w:color w:val="000000"/>
          <w:sz w:val="22"/>
          <w:szCs w:val="22"/>
          <w:lang w:val="cs-CZ"/>
        </w:rPr>
        <w:t>prací</w:t>
      </w:r>
      <w:r w:rsidR="00725CC6" w:rsidRPr="00233E81">
        <w:rPr>
          <w:rFonts w:asciiTheme="minorHAnsi" w:hAnsiTheme="minorHAnsi" w:cstheme="minorHAnsi"/>
          <w:color w:val="000000"/>
          <w:sz w:val="22"/>
          <w:szCs w:val="22"/>
          <w:lang w:val="cs-CZ"/>
        </w:rPr>
        <w:t xml:space="preserve"> ke zhotovení </w:t>
      </w:r>
      <w:r w:rsidR="000C5D28">
        <w:rPr>
          <w:rFonts w:asciiTheme="minorHAnsi" w:hAnsiTheme="minorHAnsi" w:cstheme="minorHAnsi"/>
          <w:color w:val="000000"/>
          <w:sz w:val="22"/>
          <w:szCs w:val="22"/>
          <w:lang w:val="cs-CZ"/>
        </w:rPr>
        <w:t>D</w:t>
      </w:r>
      <w:r w:rsidR="000C5D28" w:rsidRPr="00233E81">
        <w:rPr>
          <w:rFonts w:asciiTheme="minorHAnsi" w:hAnsiTheme="minorHAnsi" w:cstheme="minorHAnsi"/>
          <w:color w:val="000000"/>
          <w:sz w:val="22"/>
          <w:szCs w:val="22"/>
          <w:lang w:val="cs-CZ"/>
        </w:rPr>
        <w:t>íla</w:t>
      </w:r>
      <w:r w:rsidR="00641501" w:rsidRPr="00233E81">
        <w:rPr>
          <w:rFonts w:asciiTheme="minorHAnsi" w:hAnsiTheme="minorHAnsi" w:cstheme="minorHAnsi"/>
          <w:color w:val="000000"/>
          <w:sz w:val="22"/>
          <w:szCs w:val="22"/>
          <w:lang w:val="cs-CZ"/>
        </w:rPr>
        <w:t>:</w:t>
      </w:r>
      <w:bookmarkEnd w:id="15"/>
      <w:bookmarkEnd w:id="16"/>
    </w:p>
    <w:p w14:paraId="61787F73" w14:textId="0A74CC78" w:rsidR="00725CC6" w:rsidRPr="00233E81" w:rsidRDefault="00725CC6" w:rsidP="00233E81">
      <w:pPr>
        <w:keepNext/>
        <w:spacing w:after="120" w:line="252" w:lineRule="auto"/>
        <w:ind w:left="1134"/>
        <w:jc w:val="both"/>
        <w:rPr>
          <w:rFonts w:asciiTheme="minorHAnsi" w:hAnsiTheme="minorHAnsi" w:cstheme="minorHAnsi"/>
          <w:sz w:val="22"/>
          <w:szCs w:val="22"/>
        </w:rPr>
      </w:pPr>
      <w:r w:rsidRPr="00233E81">
        <w:rPr>
          <w:rFonts w:asciiTheme="minorHAnsi" w:hAnsiTheme="minorHAnsi" w:cstheme="minorHAnsi"/>
          <w:sz w:val="22"/>
          <w:szCs w:val="22"/>
          <w:u w:val="single"/>
        </w:rPr>
        <w:t>nejpozději do </w:t>
      </w:r>
      <w:r w:rsidR="00582219" w:rsidRPr="00233E81">
        <w:rPr>
          <w:rFonts w:asciiTheme="minorHAnsi" w:hAnsiTheme="minorHAnsi" w:cstheme="minorHAnsi"/>
          <w:sz w:val="22"/>
          <w:szCs w:val="22"/>
          <w:u w:val="single"/>
        </w:rPr>
        <w:t>10</w:t>
      </w:r>
      <w:r w:rsidR="00735359" w:rsidRPr="00233E81">
        <w:rPr>
          <w:rFonts w:asciiTheme="minorHAnsi" w:hAnsiTheme="minorHAnsi" w:cstheme="minorHAnsi"/>
          <w:sz w:val="22"/>
          <w:szCs w:val="22"/>
          <w:u w:val="single"/>
        </w:rPr>
        <w:t xml:space="preserve"> </w:t>
      </w:r>
      <w:r w:rsidRPr="00233E81">
        <w:rPr>
          <w:rFonts w:asciiTheme="minorHAnsi" w:hAnsiTheme="minorHAnsi" w:cstheme="minorHAnsi"/>
          <w:sz w:val="22"/>
          <w:szCs w:val="22"/>
          <w:u w:val="single"/>
        </w:rPr>
        <w:t xml:space="preserve">dnů ode dne převzetí </w:t>
      </w:r>
      <w:r w:rsidR="00A51482" w:rsidRPr="00233E81">
        <w:rPr>
          <w:rFonts w:asciiTheme="minorHAnsi" w:hAnsiTheme="minorHAnsi" w:cstheme="minorHAnsi"/>
          <w:sz w:val="22"/>
          <w:szCs w:val="22"/>
          <w:u w:val="single"/>
        </w:rPr>
        <w:t>Staveniště</w:t>
      </w:r>
      <w:r w:rsidR="00F14916" w:rsidRPr="00233E81">
        <w:rPr>
          <w:rFonts w:asciiTheme="minorHAnsi" w:hAnsiTheme="minorHAnsi" w:cstheme="minorHAnsi"/>
          <w:sz w:val="22"/>
          <w:szCs w:val="22"/>
          <w:u w:val="single"/>
        </w:rPr>
        <w:t xml:space="preserve"> (</w:t>
      </w:r>
      <w:r w:rsidR="00BF6B22" w:rsidRPr="00233E81">
        <w:rPr>
          <w:rFonts w:asciiTheme="minorHAnsi" w:hAnsiTheme="minorHAnsi" w:cstheme="minorHAnsi"/>
          <w:sz w:val="22"/>
          <w:szCs w:val="22"/>
          <w:u w:val="single"/>
        </w:rPr>
        <w:t xml:space="preserve">lhůta pro </w:t>
      </w:r>
      <w:r w:rsidR="00F14916" w:rsidRPr="00233E81">
        <w:rPr>
          <w:rFonts w:asciiTheme="minorHAnsi" w:hAnsiTheme="minorHAnsi" w:cstheme="minorHAnsi"/>
          <w:sz w:val="22"/>
          <w:szCs w:val="22"/>
          <w:u w:val="single"/>
        </w:rPr>
        <w:t>předání</w:t>
      </w:r>
      <w:r w:rsidR="00BF6B22" w:rsidRPr="00233E81">
        <w:rPr>
          <w:rFonts w:asciiTheme="minorHAnsi" w:hAnsiTheme="minorHAnsi" w:cstheme="minorHAnsi"/>
          <w:sz w:val="22"/>
          <w:szCs w:val="22"/>
          <w:u w:val="single"/>
        </w:rPr>
        <w:t xml:space="preserve"> a </w:t>
      </w:r>
      <w:r w:rsidR="00F14916" w:rsidRPr="00233E81">
        <w:rPr>
          <w:rFonts w:asciiTheme="minorHAnsi" w:hAnsiTheme="minorHAnsi" w:cstheme="minorHAnsi"/>
          <w:sz w:val="22"/>
          <w:szCs w:val="22"/>
          <w:u w:val="single"/>
        </w:rPr>
        <w:t xml:space="preserve">převzetí </w:t>
      </w:r>
      <w:r w:rsidR="00777A73" w:rsidRPr="00233E81">
        <w:rPr>
          <w:rFonts w:asciiTheme="minorHAnsi" w:hAnsiTheme="minorHAnsi" w:cstheme="minorHAnsi"/>
          <w:sz w:val="22"/>
          <w:szCs w:val="22"/>
          <w:u w:val="single"/>
        </w:rPr>
        <w:t>S</w:t>
      </w:r>
      <w:r w:rsidR="00F14916" w:rsidRPr="00233E81">
        <w:rPr>
          <w:rFonts w:asciiTheme="minorHAnsi" w:hAnsiTheme="minorHAnsi" w:cstheme="minorHAnsi"/>
          <w:sz w:val="22"/>
          <w:szCs w:val="22"/>
          <w:u w:val="single"/>
        </w:rPr>
        <w:t>taveniště</w:t>
      </w:r>
      <w:r w:rsidR="00BF6B22" w:rsidRPr="00233E81">
        <w:rPr>
          <w:rFonts w:asciiTheme="minorHAnsi" w:hAnsiTheme="minorHAnsi" w:cstheme="minorHAnsi"/>
          <w:sz w:val="22"/>
          <w:szCs w:val="22"/>
          <w:u w:val="single"/>
        </w:rPr>
        <w:t xml:space="preserve"> je stanovena v</w:t>
      </w:r>
      <w:r w:rsidR="00F613E2" w:rsidRPr="00233E81">
        <w:rPr>
          <w:rFonts w:asciiTheme="minorHAnsi" w:hAnsiTheme="minorHAnsi" w:cstheme="minorHAnsi"/>
          <w:sz w:val="22"/>
          <w:szCs w:val="22"/>
          <w:u w:val="single"/>
        </w:rPr>
        <w:t> </w:t>
      </w:r>
      <w:r w:rsidR="0017060B" w:rsidRPr="00233E81">
        <w:rPr>
          <w:rFonts w:asciiTheme="minorHAnsi" w:hAnsiTheme="minorHAnsi" w:cstheme="minorHAnsi"/>
          <w:sz w:val="22"/>
          <w:szCs w:val="22"/>
          <w:u w:val="single"/>
        </w:rPr>
        <w:t>odst</w:t>
      </w:r>
      <w:r w:rsidR="00F14916" w:rsidRPr="00233E81">
        <w:rPr>
          <w:rFonts w:asciiTheme="minorHAnsi" w:hAnsiTheme="minorHAnsi" w:cstheme="minorHAnsi"/>
          <w:sz w:val="22"/>
          <w:szCs w:val="22"/>
          <w:u w:val="single"/>
        </w:rPr>
        <w:t xml:space="preserve">. </w:t>
      </w:r>
      <w:r w:rsidR="00B5697E" w:rsidRPr="00233E81">
        <w:rPr>
          <w:rFonts w:asciiTheme="minorHAnsi" w:hAnsiTheme="minorHAnsi" w:cstheme="minorHAnsi"/>
          <w:sz w:val="22"/>
          <w:szCs w:val="22"/>
          <w:u w:val="single"/>
        </w:rPr>
        <w:fldChar w:fldCharType="begin"/>
      </w:r>
      <w:r w:rsidR="00B5697E" w:rsidRPr="00233E81">
        <w:rPr>
          <w:rFonts w:asciiTheme="minorHAnsi" w:hAnsiTheme="minorHAnsi" w:cstheme="minorHAnsi"/>
          <w:sz w:val="22"/>
          <w:szCs w:val="22"/>
          <w:u w:val="single"/>
        </w:rPr>
        <w:instrText xml:space="preserve"> REF _Ref65165217 \r \h </w:instrText>
      </w:r>
      <w:r w:rsidR="00D11B19" w:rsidRPr="00233E81">
        <w:rPr>
          <w:rFonts w:asciiTheme="minorHAnsi" w:hAnsiTheme="minorHAnsi" w:cstheme="minorHAnsi"/>
          <w:sz w:val="22"/>
          <w:szCs w:val="22"/>
          <w:u w:val="single"/>
        </w:rPr>
        <w:instrText xml:space="preserve"> \* MERGEFORMAT </w:instrText>
      </w:r>
      <w:r w:rsidR="00B5697E" w:rsidRPr="00233E81">
        <w:rPr>
          <w:rFonts w:asciiTheme="minorHAnsi" w:hAnsiTheme="minorHAnsi" w:cstheme="minorHAnsi"/>
          <w:sz w:val="22"/>
          <w:szCs w:val="22"/>
          <w:u w:val="single"/>
        </w:rPr>
      </w:r>
      <w:r w:rsidR="00B5697E" w:rsidRPr="00233E81">
        <w:rPr>
          <w:rFonts w:asciiTheme="minorHAnsi" w:hAnsiTheme="minorHAnsi" w:cstheme="minorHAnsi"/>
          <w:sz w:val="22"/>
          <w:szCs w:val="22"/>
          <w:u w:val="single"/>
        </w:rPr>
        <w:fldChar w:fldCharType="separate"/>
      </w:r>
      <w:r w:rsidR="006E22CC">
        <w:rPr>
          <w:rFonts w:asciiTheme="minorHAnsi" w:hAnsiTheme="minorHAnsi" w:cstheme="minorHAnsi"/>
          <w:sz w:val="22"/>
          <w:szCs w:val="22"/>
          <w:u w:val="single"/>
        </w:rPr>
        <w:t>VIII.8</w:t>
      </w:r>
      <w:r w:rsidR="00B5697E" w:rsidRPr="00233E81">
        <w:rPr>
          <w:rFonts w:asciiTheme="minorHAnsi" w:hAnsiTheme="minorHAnsi" w:cstheme="minorHAnsi"/>
          <w:sz w:val="22"/>
          <w:szCs w:val="22"/>
          <w:u w:val="single"/>
        </w:rPr>
        <w:fldChar w:fldCharType="end"/>
      </w:r>
      <w:r w:rsidR="005F5550" w:rsidRPr="00233E81">
        <w:rPr>
          <w:rFonts w:asciiTheme="minorHAnsi" w:hAnsiTheme="minorHAnsi" w:cstheme="minorHAnsi"/>
          <w:sz w:val="22"/>
          <w:szCs w:val="22"/>
          <w:u w:val="single"/>
        </w:rPr>
        <w:t>.</w:t>
      </w:r>
      <w:r w:rsidR="00E03D1A" w:rsidRPr="00233E81">
        <w:rPr>
          <w:rFonts w:asciiTheme="minorHAnsi" w:hAnsiTheme="minorHAnsi" w:cstheme="minorHAnsi"/>
          <w:sz w:val="22"/>
          <w:szCs w:val="22"/>
          <w:u w:val="single"/>
        </w:rPr>
        <w:t xml:space="preserve"> </w:t>
      </w:r>
      <w:r w:rsidR="003D7A60">
        <w:rPr>
          <w:rFonts w:asciiTheme="minorHAnsi" w:hAnsiTheme="minorHAnsi" w:cstheme="minorHAnsi"/>
          <w:sz w:val="22"/>
          <w:szCs w:val="22"/>
          <w:u w:val="single"/>
        </w:rPr>
        <w:t>S</w:t>
      </w:r>
      <w:r w:rsidR="00F14916" w:rsidRPr="00233E81">
        <w:rPr>
          <w:rFonts w:asciiTheme="minorHAnsi" w:hAnsiTheme="minorHAnsi" w:cstheme="minorHAnsi"/>
          <w:sz w:val="22"/>
          <w:szCs w:val="22"/>
          <w:u w:val="single"/>
        </w:rPr>
        <w:t>mlouvy)</w:t>
      </w:r>
      <w:r w:rsidR="006A7505" w:rsidRPr="00233E81">
        <w:rPr>
          <w:rFonts w:asciiTheme="minorHAnsi" w:hAnsiTheme="minorHAnsi" w:cstheme="minorHAnsi"/>
          <w:sz w:val="22"/>
          <w:szCs w:val="22"/>
        </w:rPr>
        <w:t>,</w:t>
      </w:r>
      <w:r w:rsidRPr="00233E81">
        <w:rPr>
          <w:rFonts w:asciiTheme="minorHAnsi" w:hAnsiTheme="minorHAnsi" w:cstheme="minorHAnsi"/>
          <w:sz w:val="22"/>
          <w:szCs w:val="22"/>
        </w:rPr>
        <w:t xml:space="preserve"> </w:t>
      </w:r>
      <w:r w:rsidR="00E72015" w:rsidRPr="00233E81">
        <w:rPr>
          <w:rFonts w:asciiTheme="minorHAnsi" w:hAnsiTheme="minorHAnsi" w:cstheme="minorHAnsi"/>
          <w:sz w:val="22"/>
          <w:szCs w:val="22"/>
        </w:rPr>
        <w:t>přičemž po zahájení prací se Zhotovitel zavazuje v</w:t>
      </w:r>
      <w:r w:rsidR="00F613E2" w:rsidRPr="00233E81">
        <w:rPr>
          <w:rFonts w:asciiTheme="minorHAnsi" w:hAnsiTheme="minorHAnsi" w:cstheme="minorHAnsi"/>
          <w:sz w:val="22"/>
          <w:szCs w:val="22"/>
        </w:rPr>
        <w:t> </w:t>
      </w:r>
      <w:r w:rsidR="00E72015" w:rsidRPr="00233E81">
        <w:rPr>
          <w:rFonts w:asciiTheme="minorHAnsi" w:hAnsiTheme="minorHAnsi" w:cstheme="minorHAnsi"/>
          <w:sz w:val="22"/>
          <w:szCs w:val="22"/>
        </w:rPr>
        <w:t>nich řádně pokračovat</w:t>
      </w:r>
      <w:r w:rsidR="00D0231E" w:rsidRPr="00233E81">
        <w:rPr>
          <w:rFonts w:asciiTheme="minorHAnsi" w:hAnsiTheme="minorHAnsi" w:cstheme="minorHAnsi"/>
          <w:sz w:val="22"/>
          <w:szCs w:val="22"/>
        </w:rPr>
        <w:t xml:space="preserve"> v</w:t>
      </w:r>
      <w:r w:rsidR="00F613E2" w:rsidRPr="00233E81">
        <w:rPr>
          <w:rFonts w:asciiTheme="minorHAnsi" w:hAnsiTheme="minorHAnsi" w:cstheme="minorHAnsi"/>
          <w:sz w:val="22"/>
          <w:szCs w:val="22"/>
        </w:rPr>
        <w:t> </w:t>
      </w:r>
      <w:r w:rsidR="00D0231E" w:rsidRPr="00233E81">
        <w:rPr>
          <w:rFonts w:asciiTheme="minorHAnsi" w:hAnsiTheme="minorHAnsi" w:cstheme="minorHAnsi"/>
          <w:sz w:val="22"/>
          <w:szCs w:val="22"/>
        </w:rPr>
        <w:t>souladu s</w:t>
      </w:r>
      <w:r w:rsidR="00F613E2" w:rsidRPr="00233E81">
        <w:rPr>
          <w:rFonts w:asciiTheme="minorHAnsi" w:hAnsiTheme="minorHAnsi" w:cstheme="minorHAnsi"/>
          <w:sz w:val="22"/>
          <w:szCs w:val="22"/>
        </w:rPr>
        <w:t> </w:t>
      </w:r>
      <w:r w:rsidR="00D0231E" w:rsidRPr="00233E81">
        <w:rPr>
          <w:rFonts w:asciiTheme="minorHAnsi" w:hAnsiTheme="minorHAnsi" w:cstheme="minorHAnsi"/>
          <w:sz w:val="22"/>
          <w:szCs w:val="22"/>
        </w:rPr>
        <w:t>Harmonogramem</w:t>
      </w:r>
      <w:r w:rsidR="00AF6B89" w:rsidRPr="00233E81">
        <w:rPr>
          <w:rFonts w:asciiTheme="minorHAnsi" w:hAnsiTheme="minorHAnsi" w:cstheme="minorHAnsi"/>
          <w:sz w:val="22"/>
          <w:szCs w:val="22"/>
        </w:rPr>
        <w:t>;</w:t>
      </w:r>
    </w:p>
    <w:p w14:paraId="472F1D2C" w14:textId="561D29BA" w:rsidR="00641501" w:rsidRPr="00233E81" w:rsidRDefault="009E089A" w:rsidP="00A14B14">
      <w:pPr>
        <w:pStyle w:val="Zkladntextodsazen"/>
        <w:numPr>
          <w:ilvl w:val="0"/>
          <w:numId w:val="43"/>
        </w:numPr>
        <w:spacing w:after="120" w:line="252" w:lineRule="auto"/>
        <w:ind w:left="851" w:hanging="284"/>
        <w:jc w:val="both"/>
        <w:rPr>
          <w:rFonts w:asciiTheme="minorHAnsi" w:hAnsiTheme="minorHAnsi" w:cstheme="minorHAnsi"/>
          <w:sz w:val="22"/>
          <w:szCs w:val="22"/>
          <w:u w:val="single"/>
        </w:rPr>
      </w:pPr>
      <w:bookmarkStart w:id="17" w:name="_Ref192428044"/>
      <w:bookmarkStart w:id="18" w:name="_Ref152909159"/>
      <w:r w:rsidRPr="00233E81">
        <w:rPr>
          <w:rFonts w:asciiTheme="minorHAnsi" w:hAnsiTheme="minorHAnsi" w:cstheme="minorHAnsi"/>
          <w:color w:val="000000"/>
          <w:sz w:val="22"/>
          <w:szCs w:val="22"/>
          <w:lang w:val="cs-CZ"/>
        </w:rPr>
        <w:t xml:space="preserve">lhůta pro dokončení </w:t>
      </w:r>
      <w:r w:rsidR="003C4958" w:rsidRPr="00233E81">
        <w:rPr>
          <w:rFonts w:asciiTheme="minorHAnsi" w:hAnsiTheme="minorHAnsi" w:cstheme="minorHAnsi"/>
          <w:color w:val="000000"/>
          <w:sz w:val="22"/>
          <w:szCs w:val="22"/>
          <w:lang w:val="cs-CZ"/>
        </w:rPr>
        <w:t>D</w:t>
      </w:r>
      <w:r w:rsidRPr="00233E81">
        <w:rPr>
          <w:rFonts w:asciiTheme="minorHAnsi" w:hAnsiTheme="minorHAnsi" w:cstheme="minorHAnsi"/>
          <w:color w:val="000000"/>
          <w:sz w:val="22"/>
          <w:szCs w:val="22"/>
          <w:lang w:val="cs-CZ"/>
        </w:rPr>
        <w:t>íla</w:t>
      </w:r>
      <w:r w:rsidR="00AE38B6" w:rsidRPr="00233E81">
        <w:rPr>
          <w:rFonts w:asciiTheme="minorHAnsi" w:hAnsiTheme="minorHAnsi" w:cstheme="minorHAnsi"/>
          <w:color w:val="000000"/>
          <w:sz w:val="22"/>
          <w:szCs w:val="22"/>
          <w:lang w:val="cs-CZ"/>
        </w:rPr>
        <w:t xml:space="preserve"> </w:t>
      </w:r>
      <w:r w:rsidR="003C4958" w:rsidRPr="00233E81">
        <w:rPr>
          <w:rFonts w:asciiTheme="minorHAnsi" w:hAnsiTheme="minorHAnsi" w:cstheme="minorHAnsi"/>
          <w:color w:val="000000"/>
          <w:sz w:val="22"/>
          <w:szCs w:val="22"/>
          <w:lang w:val="cs-CZ"/>
        </w:rPr>
        <w:t>a zajištění pro Objednatele pravomocného rozhodnutí o užívání stavby (kolaudaci) pro Dílo</w:t>
      </w:r>
      <w:r w:rsidR="00641501" w:rsidRPr="00233E81">
        <w:rPr>
          <w:rFonts w:asciiTheme="minorHAnsi" w:hAnsiTheme="minorHAnsi" w:cstheme="minorHAnsi"/>
          <w:color w:val="000000"/>
          <w:sz w:val="22"/>
          <w:szCs w:val="22"/>
          <w:lang w:val="cs-CZ"/>
        </w:rPr>
        <w:t xml:space="preserve">, </w:t>
      </w:r>
      <w:r w:rsidR="003C4958" w:rsidRPr="00233E81">
        <w:rPr>
          <w:rFonts w:asciiTheme="minorHAnsi" w:hAnsiTheme="minorHAnsi" w:cstheme="minorHAnsi"/>
          <w:color w:val="000000"/>
          <w:sz w:val="22"/>
          <w:szCs w:val="22"/>
          <w:lang w:val="cs-CZ"/>
        </w:rPr>
        <w:t>jeho předání a převzetí dle Smlouvy</w:t>
      </w:r>
      <w:r w:rsidR="00E6006A" w:rsidRPr="00233E81">
        <w:rPr>
          <w:rFonts w:asciiTheme="minorHAnsi" w:hAnsiTheme="minorHAnsi" w:cstheme="minorHAnsi"/>
          <w:color w:val="000000"/>
          <w:sz w:val="22"/>
          <w:szCs w:val="22"/>
          <w:lang w:val="cs-CZ"/>
        </w:rPr>
        <w:t>,</w:t>
      </w:r>
      <w:r w:rsidR="00641501" w:rsidRPr="00233E81">
        <w:rPr>
          <w:rFonts w:asciiTheme="minorHAnsi" w:hAnsiTheme="minorHAnsi" w:cstheme="minorHAnsi"/>
          <w:color w:val="000000"/>
          <w:sz w:val="22"/>
          <w:szCs w:val="22"/>
          <w:lang w:val="cs-CZ"/>
        </w:rPr>
        <w:t xml:space="preserve"> zkušební provoz </w:t>
      </w:r>
      <w:r w:rsidR="00E6006A" w:rsidRPr="00233E81">
        <w:rPr>
          <w:rFonts w:asciiTheme="minorHAnsi" w:hAnsiTheme="minorHAnsi" w:cstheme="minorHAnsi"/>
          <w:color w:val="000000"/>
          <w:sz w:val="22"/>
          <w:szCs w:val="22"/>
          <w:lang w:val="cs-CZ"/>
        </w:rPr>
        <w:t xml:space="preserve">i případné pozastavení prací dle odst. </w:t>
      </w:r>
      <w:r w:rsidR="00E6006A" w:rsidRPr="00233E81">
        <w:rPr>
          <w:rFonts w:asciiTheme="minorHAnsi" w:hAnsiTheme="minorHAnsi" w:cstheme="minorHAnsi"/>
          <w:color w:val="000000"/>
          <w:sz w:val="22"/>
          <w:szCs w:val="22"/>
          <w:lang w:val="cs-CZ"/>
        </w:rPr>
        <w:fldChar w:fldCharType="begin"/>
      </w:r>
      <w:r w:rsidR="00E6006A" w:rsidRPr="00233E81">
        <w:rPr>
          <w:rFonts w:asciiTheme="minorHAnsi" w:hAnsiTheme="minorHAnsi" w:cstheme="minorHAnsi"/>
          <w:color w:val="000000"/>
          <w:sz w:val="22"/>
          <w:szCs w:val="22"/>
          <w:lang w:val="cs-CZ"/>
        </w:rPr>
        <w:instrText xml:space="preserve"> REF _Ref192413745 \r \h </w:instrText>
      </w:r>
      <w:r w:rsidR="00233E81" w:rsidRPr="00233E81">
        <w:rPr>
          <w:rFonts w:asciiTheme="minorHAnsi" w:hAnsiTheme="minorHAnsi" w:cstheme="minorHAnsi"/>
          <w:color w:val="000000"/>
          <w:sz w:val="22"/>
          <w:szCs w:val="22"/>
          <w:lang w:val="cs-CZ"/>
        </w:rPr>
        <w:instrText xml:space="preserve"> \* MERGEFORMAT </w:instrText>
      </w:r>
      <w:r w:rsidR="00E6006A" w:rsidRPr="00233E81">
        <w:rPr>
          <w:rFonts w:asciiTheme="minorHAnsi" w:hAnsiTheme="minorHAnsi" w:cstheme="minorHAnsi"/>
          <w:color w:val="000000"/>
          <w:sz w:val="22"/>
          <w:szCs w:val="22"/>
          <w:lang w:val="cs-CZ"/>
        </w:rPr>
      </w:r>
      <w:r w:rsidR="00E6006A" w:rsidRPr="00233E81">
        <w:rPr>
          <w:rFonts w:asciiTheme="minorHAnsi" w:hAnsiTheme="minorHAnsi" w:cstheme="minorHAnsi"/>
          <w:color w:val="000000"/>
          <w:sz w:val="22"/>
          <w:szCs w:val="22"/>
          <w:lang w:val="cs-CZ"/>
        </w:rPr>
        <w:fldChar w:fldCharType="separate"/>
      </w:r>
      <w:r w:rsidR="006E22CC">
        <w:rPr>
          <w:rFonts w:asciiTheme="minorHAnsi" w:hAnsiTheme="minorHAnsi" w:cstheme="minorHAnsi"/>
          <w:color w:val="000000"/>
          <w:sz w:val="22"/>
          <w:szCs w:val="22"/>
          <w:lang w:val="cs-CZ"/>
        </w:rPr>
        <w:t>III.7</w:t>
      </w:r>
      <w:r w:rsidR="00E6006A" w:rsidRPr="00233E81">
        <w:rPr>
          <w:rFonts w:asciiTheme="minorHAnsi" w:hAnsiTheme="minorHAnsi" w:cstheme="minorHAnsi"/>
          <w:color w:val="000000"/>
          <w:sz w:val="22"/>
          <w:szCs w:val="22"/>
          <w:lang w:val="cs-CZ"/>
        </w:rPr>
        <w:fldChar w:fldCharType="end"/>
      </w:r>
      <w:r w:rsidR="00E6006A" w:rsidRPr="00233E81">
        <w:rPr>
          <w:rFonts w:asciiTheme="minorHAnsi" w:hAnsiTheme="minorHAnsi" w:cstheme="minorHAnsi"/>
          <w:color w:val="000000"/>
          <w:sz w:val="22"/>
          <w:szCs w:val="22"/>
          <w:lang w:val="cs-CZ"/>
        </w:rPr>
        <w:t xml:space="preserve">. Smlouvy </w:t>
      </w:r>
      <w:r w:rsidR="003C4958" w:rsidRPr="00233E81">
        <w:rPr>
          <w:rFonts w:asciiTheme="minorHAnsi" w:hAnsiTheme="minorHAnsi" w:cstheme="minorHAnsi"/>
          <w:color w:val="000000"/>
          <w:sz w:val="22"/>
          <w:szCs w:val="22"/>
          <w:lang w:val="cs-CZ"/>
        </w:rPr>
        <w:t xml:space="preserve">se sjednává </w:t>
      </w:r>
      <w:r w:rsidR="008D1C48" w:rsidRPr="00233E81">
        <w:rPr>
          <w:rFonts w:asciiTheme="minorHAnsi" w:hAnsiTheme="minorHAnsi" w:cstheme="minorHAnsi"/>
          <w:color w:val="000000"/>
          <w:sz w:val="22"/>
          <w:szCs w:val="22"/>
          <w:lang w:val="cs-CZ"/>
        </w:rPr>
        <w:t>v</w:t>
      </w:r>
      <w:r w:rsidR="00641501" w:rsidRPr="00233E81">
        <w:rPr>
          <w:rFonts w:asciiTheme="minorHAnsi" w:hAnsiTheme="minorHAnsi" w:cstheme="minorHAnsi"/>
          <w:color w:val="000000"/>
          <w:sz w:val="22"/>
          <w:szCs w:val="22"/>
          <w:lang w:val="cs-CZ"/>
        </w:rPr>
        <w:t> </w:t>
      </w:r>
      <w:r w:rsidR="008D1C48" w:rsidRPr="00233E81">
        <w:rPr>
          <w:rFonts w:asciiTheme="minorHAnsi" w:hAnsiTheme="minorHAnsi" w:cstheme="minorHAnsi"/>
          <w:color w:val="000000"/>
          <w:sz w:val="22"/>
          <w:szCs w:val="22"/>
          <w:lang w:val="cs-CZ"/>
        </w:rPr>
        <w:t>délce</w:t>
      </w:r>
      <w:r w:rsidR="00641501" w:rsidRPr="00233E81">
        <w:rPr>
          <w:rFonts w:asciiTheme="minorHAnsi" w:hAnsiTheme="minorHAnsi" w:cstheme="minorHAnsi"/>
          <w:color w:val="000000"/>
          <w:sz w:val="22"/>
          <w:szCs w:val="22"/>
          <w:lang w:val="cs-CZ"/>
        </w:rPr>
        <w:t>:</w:t>
      </w:r>
      <w:bookmarkEnd w:id="17"/>
    </w:p>
    <w:p w14:paraId="5DA2668A" w14:textId="30EE5854" w:rsidR="009E089A" w:rsidRPr="00233E81" w:rsidRDefault="00E51EC5" w:rsidP="00233E81">
      <w:pPr>
        <w:pStyle w:val="Zkladntextodsazen"/>
        <w:spacing w:after="120" w:line="252" w:lineRule="auto"/>
        <w:ind w:left="851" w:firstLine="0"/>
        <w:jc w:val="both"/>
        <w:rPr>
          <w:rFonts w:asciiTheme="minorHAnsi" w:hAnsiTheme="minorHAnsi" w:cstheme="minorHAnsi"/>
          <w:sz w:val="22"/>
          <w:szCs w:val="22"/>
          <w:u w:val="single"/>
        </w:rPr>
      </w:pPr>
      <w:r w:rsidRPr="00233E81">
        <w:rPr>
          <w:rFonts w:asciiTheme="minorHAnsi" w:hAnsiTheme="minorHAnsi" w:cstheme="minorHAnsi"/>
          <w:color w:val="000000"/>
          <w:sz w:val="22"/>
          <w:szCs w:val="22"/>
          <w:u w:val="single"/>
          <w:lang w:val="cs-CZ"/>
        </w:rPr>
        <w:t>1</w:t>
      </w:r>
      <w:r w:rsidR="00B24D06" w:rsidRPr="00233E81">
        <w:rPr>
          <w:rFonts w:asciiTheme="minorHAnsi" w:hAnsiTheme="minorHAnsi" w:cstheme="minorHAnsi"/>
          <w:color w:val="000000"/>
          <w:sz w:val="22"/>
          <w:szCs w:val="22"/>
          <w:u w:val="single"/>
          <w:lang w:val="cs-CZ"/>
        </w:rPr>
        <w:t>8</w:t>
      </w:r>
      <w:r w:rsidRPr="00233E81">
        <w:rPr>
          <w:rFonts w:asciiTheme="minorHAnsi" w:hAnsiTheme="minorHAnsi" w:cstheme="minorHAnsi"/>
          <w:color w:val="000000"/>
          <w:sz w:val="22"/>
          <w:szCs w:val="22"/>
          <w:u w:val="single"/>
          <w:lang w:val="cs-CZ"/>
        </w:rPr>
        <w:t>5</w:t>
      </w:r>
      <w:r w:rsidR="003C3725" w:rsidRPr="00233E81">
        <w:rPr>
          <w:rFonts w:asciiTheme="minorHAnsi" w:hAnsiTheme="minorHAnsi" w:cstheme="minorHAnsi"/>
          <w:sz w:val="22"/>
          <w:szCs w:val="22"/>
          <w:u w:val="single"/>
        </w:rPr>
        <w:t xml:space="preserve"> </w:t>
      </w:r>
      <w:r w:rsidR="00641501" w:rsidRPr="00233E81">
        <w:rPr>
          <w:rFonts w:asciiTheme="minorHAnsi" w:hAnsiTheme="minorHAnsi" w:cstheme="minorHAnsi"/>
          <w:sz w:val="22"/>
          <w:szCs w:val="22"/>
          <w:u w:val="single"/>
        </w:rPr>
        <w:t xml:space="preserve">(sto osmdesát pět) </w:t>
      </w:r>
      <w:r w:rsidR="008D1C48" w:rsidRPr="00233E81">
        <w:rPr>
          <w:rFonts w:asciiTheme="minorHAnsi" w:hAnsiTheme="minorHAnsi" w:cstheme="minorHAnsi"/>
          <w:sz w:val="22"/>
          <w:szCs w:val="22"/>
          <w:u w:val="single"/>
        </w:rPr>
        <w:t xml:space="preserve">dnů od předání Staveniště </w:t>
      </w:r>
      <w:r w:rsidR="008D1C48" w:rsidRPr="00F17731">
        <w:rPr>
          <w:rFonts w:asciiTheme="minorHAnsi" w:hAnsiTheme="minorHAnsi" w:cstheme="minorHAnsi"/>
          <w:sz w:val="22"/>
          <w:szCs w:val="22"/>
          <w:u w:val="single"/>
        </w:rPr>
        <w:t>Zhotoviteli</w:t>
      </w:r>
      <w:r w:rsidR="009B0AD5" w:rsidRPr="00F17731">
        <w:rPr>
          <w:rFonts w:asciiTheme="minorHAnsi" w:hAnsiTheme="minorHAnsi" w:cstheme="minorHAnsi"/>
          <w:color w:val="000000"/>
          <w:sz w:val="22"/>
          <w:szCs w:val="22"/>
          <w:u w:val="single"/>
          <w:lang w:val="cs-CZ"/>
        </w:rPr>
        <w:t xml:space="preserve"> (dále </w:t>
      </w:r>
      <w:r w:rsidR="00067538">
        <w:rPr>
          <w:rFonts w:asciiTheme="minorHAnsi" w:hAnsiTheme="minorHAnsi" w:cstheme="minorHAnsi"/>
          <w:color w:val="000000"/>
          <w:sz w:val="22"/>
          <w:szCs w:val="22"/>
          <w:u w:val="single"/>
          <w:lang w:val="cs-CZ"/>
        </w:rPr>
        <w:t>také</w:t>
      </w:r>
      <w:r w:rsidR="00067538" w:rsidRPr="00F17731">
        <w:rPr>
          <w:rFonts w:asciiTheme="minorHAnsi" w:hAnsiTheme="minorHAnsi" w:cstheme="minorHAnsi"/>
          <w:color w:val="000000"/>
          <w:sz w:val="22"/>
          <w:szCs w:val="22"/>
          <w:u w:val="single"/>
          <w:lang w:val="cs-CZ"/>
        </w:rPr>
        <w:t xml:space="preserve"> </w:t>
      </w:r>
      <w:r w:rsidR="009B0AD5" w:rsidRPr="00F17731">
        <w:rPr>
          <w:rFonts w:asciiTheme="minorHAnsi" w:hAnsiTheme="minorHAnsi" w:cstheme="minorHAnsi"/>
          <w:color w:val="000000"/>
          <w:sz w:val="22"/>
          <w:szCs w:val="22"/>
          <w:u w:val="single"/>
          <w:lang w:val="cs-CZ"/>
        </w:rPr>
        <w:t>„</w:t>
      </w:r>
      <w:r w:rsidR="009B0AD5" w:rsidRPr="00F17731">
        <w:rPr>
          <w:rFonts w:asciiTheme="minorHAnsi" w:hAnsiTheme="minorHAnsi" w:cstheme="minorHAnsi"/>
          <w:b/>
          <w:bCs/>
          <w:i/>
          <w:iCs/>
          <w:color w:val="000000"/>
          <w:sz w:val="22"/>
          <w:szCs w:val="22"/>
          <w:u w:val="single"/>
          <w:lang w:val="cs-CZ"/>
        </w:rPr>
        <w:t>Finální lhůta</w:t>
      </w:r>
      <w:r w:rsidR="009B0AD5" w:rsidRPr="00F17731">
        <w:rPr>
          <w:rFonts w:asciiTheme="minorHAnsi" w:hAnsiTheme="minorHAnsi" w:cstheme="minorHAnsi"/>
          <w:color w:val="000000"/>
          <w:sz w:val="22"/>
          <w:szCs w:val="22"/>
          <w:u w:val="single"/>
          <w:lang w:val="cs-CZ"/>
        </w:rPr>
        <w:t>“)</w:t>
      </w:r>
      <w:bookmarkEnd w:id="18"/>
      <w:r w:rsidR="00641501" w:rsidRPr="00F17731">
        <w:rPr>
          <w:rFonts w:asciiTheme="minorHAnsi" w:hAnsiTheme="minorHAnsi" w:cstheme="minorHAnsi"/>
          <w:color w:val="000000"/>
          <w:sz w:val="22"/>
          <w:szCs w:val="22"/>
          <w:u w:val="single"/>
          <w:lang w:val="cs-CZ"/>
        </w:rPr>
        <w:t>;</w:t>
      </w:r>
    </w:p>
    <w:p w14:paraId="70029C08" w14:textId="11D0E2A8" w:rsidR="00BE493A" w:rsidRPr="00233E81" w:rsidRDefault="00BE493A" w:rsidP="00A14B14">
      <w:pPr>
        <w:pStyle w:val="Zkladntextodsazen"/>
        <w:numPr>
          <w:ilvl w:val="0"/>
          <w:numId w:val="43"/>
        </w:numPr>
        <w:spacing w:after="120" w:line="252" w:lineRule="auto"/>
        <w:ind w:left="851" w:hanging="284"/>
        <w:jc w:val="both"/>
        <w:rPr>
          <w:rFonts w:asciiTheme="minorHAnsi" w:hAnsiTheme="minorHAnsi" w:cstheme="minorHAnsi"/>
          <w:color w:val="000000"/>
          <w:sz w:val="22"/>
          <w:szCs w:val="22"/>
          <w:lang w:val="cs-CZ"/>
        </w:rPr>
      </w:pPr>
      <w:bookmarkStart w:id="19" w:name="_Ref192427557"/>
      <w:r w:rsidRPr="00233E81">
        <w:rPr>
          <w:rFonts w:asciiTheme="minorHAnsi" w:hAnsiTheme="minorHAnsi" w:cstheme="minorHAnsi"/>
          <w:color w:val="000000"/>
          <w:sz w:val="22"/>
          <w:szCs w:val="22"/>
          <w:lang w:val="cs-CZ"/>
        </w:rPr>
        <w:t xml:space="preserve">lhůta k vyzvání Objednatele k převzetí </w:t>
      </w:r>
      <w:r w:rsidR="000C5D28">
        <w:rPr>
          <w:rFonts w:asciiTheme="minorHAnsi" w:hAnsiTheme="minorHAnsi" w:cstheme="minorHAnsi"/>
          <w:color w:val="000000"/>
          <w:sz w:val="22"/>
          <w:szCs w:val="22"/>
          <w:lang w:val="cs-CZ"/>
        </w:rPr>
        <w:t>D</w:t>
      </w:r>
      <w:r w:rsidR="000C5D28" w:rsidRPr="00233E81">
        <w:rPr>
          <w:rFonts w:asciiTheme="minorHAnsi" w:hAnsiTheme="minorHAnsi" w:cstheme="minorHAnsi"/>
          <w:color w:val="000000"/>
          <w:sz w:val="22"/>
          <w:szCs w:val="22"/>
          <w:lang w:val="cs-CZ"/>
        </w:rPr>
        <w:t>íla</w:t>
      </w:r>
      <w:r w:rsidR="009E015E" w:rsidRPr="00233E81">
        <w:rPr>
          <w:rFonts w:asciiTheme="minorHAnsi" w:hAnsiTheme="minorHAnsi" w:cstheme="minorHAnsi"/>
          <w:color w:val="000000"/>
          <w:sz w:val="22"/>
          <w:szCs w:val="22"/>
          <w:lang w:val="cs-CZ"/>
        </w:rPr>
        <w:t>:</w:t>
      </w:r>
      <w:bookmarkEnd w:id="19"/>
      <w:r w:rsidRPr="00233E81">
        <w:rPr>
          <w:rFonts w:asciiTheme="minorHAnsi" w:hAnsiTheme="minorHAnsi" w:cstheme="minorHAnsi"/>
          <w:color w:val="000000"/>
          <w:sz w:val="22"/>
          <w:szCs w:val="22"/>
          <w:lang w:val="cs-CZ"/>
        </w:rPr>
        <w:t xml:space="preserve"> </w:t>
      </w:r>
    </w:p>
    <w:p w14:paraId="2F28D645" w14:textId="4D3721B5" w:rsidR="00BE493A" w:rsidRPr="00233E81" w:rsidRDefault="00BE493A" w:rsidP="00233E81">
      <w:pPr>
        <w:keepNext/>
        <w:spacing w:after="120" w:line="252" w:lineRule="auto"/>
        <w:ind w:left="1134"/>
        <w:jc w:val="both"/>
        <w:rPr>
          <w:rFonts w:asciiTheme="minorHAnsi" w:hAnsiTheme="minorHAnsi" w:cstheme="minorHAnsi"/>
          <w:sz w:val="22"/>
          <w:szCs w:val="22"/>
          <w:u w:val="single"/>
        </w:rPr>
      </w:pPr>
      <w:r w:rsidRPr="00233E81">
        <w:rPr>
          <w:rFonts w:asciiTheme="minorHAnsi" w:hAnsiTheme="minorHAnsi" w:cstheme="minorHAnsi"/>
          <w:sz w:val="22"/>
          <w:szCs w:val="22"/>
          <w:u w:val="single"/>
        </w:rPr>
        <w:t>nejpozději 1</w:t>
      </w:r>
      <w:r w:rsidR="000422E7" w:rsidRPr="00233E81">
        <w:rPr>
          <w:rFonts w:asciiTheme="minorHAnsi" w:hAnsiTheme="minorHAnsi" w:cstheme="minorHAnsi"/>
          <w:sz w:val="22"/>
          <w:szCs w:val="22"/>
          <w:u w:val="single"/>
        </w:rPr>
        <w:t>4</w:t>
      </w:r>
      <w:r w:rsidRPr="00233E81">
        <w:rPr>
          <w:rFonts w:asciiTheme="minorHAnsi" w:hAnsiTheme="minorHAnsi" w:cstheme="minorHAnsi"/>
          <w:sz w:val="22"/>
          <w:szCs w:val="22"/>
          <w:u w:val="single"/>
        </w:rPr>
        <w:t xml:space="preserve"> dnů před koncem </w:t>
      </w:r>
      <w:r w:rsidR="009B0AD5" w:rsidRPr="00233E81">
        <w:rPr>
          <w:rFonts w:asciiTheme="minorHAnsi" w:hAnsiTheme="minorHAnsi" w:cstheme="minorHAnsi"/>
          <w:sz w:val="22"/>
          <w:szCs w:val="22"/>
          <w:u w:val="single"/>
        </w:rPr>
        <w:t xml:space="preserve">Finální </w:t>
      </w:r>
      <w:r w:rsidRPr="00233E81">
        <w:rPr>
          <w:rFonts w:asciiTheme="minorHAnsi" w:hAnsiTheme="minorHAnsi" w:cstheme="minorHAnsi"/>
          <w:sz w:val="22"/>
          <w:szCs w:val="22"/>
          <w:u w:val="single"/>
        </w:rPr>
        <w:t>lhůty;</w:t>
      </w:r>
    </w:p>
    <w:p w14:paraId="4026304F" w14:textId="3C0465AF" w:rsidR="00AF6B89" w:rsidRPr="00233E81" w:rsidRDefault="00AF6B89" w:rsidP="00A14B14">
      <w:pPr>
        <w:pStyle w:val="Zkladntextodsazen"/>
        <w:numPr>
          <w:ilvl w:val="0"/>
          <w:numId w:val="43"/>
        </w:numPr>
        <w:spacing w:after="120" w:line="252" w:lineRule="auto"/>
        <w:ind w:left="851" w:hanging="284"/>
        <w:jc w:val="both"/>
        <w:rPr>
          <w:rFonts w:asciiTheme="minorHAnsi" w:hAnsiTheme="minorHAnsi" w:cstheme="minorHAnsi"/>
          <w:color w:val="000000"/>
          <w:sz w:val="22"/>
          <w:szCs w:val="22"/>
          <w:lang w:val="cs-CZ"/>
        </w:rPr>
      </w:pPr>
      <w:r w:rsidRPr="00233E81">
        <w:rPr>
          <w:rFonts w:asciiTheme="minorHAnsi" w:hAnsiTheme="minorHAnsi" w:cstheme="minorHAnsi"/>
          <w:color w:val="000000"/>
          <w:sz w:val="22"/>
          <w:szCs w:val="22"/>
          <w:lang w:val="cs-CZ"/>
        </w:rPr>
        <w:t>lhůta k</w:t>
      </w:r>
      <w:r w:rsidR="00692216" w:rsidRPr="00233E81">
        <w:rPr>
          <w:rFonts w:asciiTheme="minorHAnsi" w:hAnsiTheme="minorHAnsi" w:cstheme="minorHAnsi"/>
          <w:color w:val="000000"/>
          <w:sz w:val="22"/>
          <w:szCs w:val="22"/>
          <w:lang w:val="cs-CZ"/>
        </w:rPr>
        <w:t xml:space="preserve"> odstranění zařízení Staveniště a k </w:t>
      </w:r>
      <w:r w:rsidRPr="00233E81">
        <w:rPr>
          <w:rFonts w:asciiTheme="minorHAnsi" w:hAnsiTheme="minorHAnsi" w:cstheme="minorHAnsi"/>
          <w:color w:val="000000"/>
          <w:sz w:val="22"/>
          <w:szCs w:val="22"/>
          <w:lang w:val="cs-CZ"/>
        </w:rPr>
        <w:t>úplnému vyklizení Staveniště</w:t>
      </w:r>
      <w:r w:rsidR="009E015E" w:rsidRPr="00233E81">
        <w:rPr>
          <w:rFonts w:asciiTheme="minorHAnsi" w:hAnsiTheme="minorHAnsi" w:cstheme="minorHAnsi"/>
          <w:color w:val="000000"/>
          <w:sz w:val="22"/>
          <w:szCs w:val="22"/>
          <w:lang w:val="cs-CZ"/>
        </w:rPr>
        <w:t>:</w:t>
      </w:r>
      <w:r w:rsidRPr="00233E81">
        <w:rPr>
          <w:rFonts w:asciiTheme="minorHAnsi" w:hAnsiTheme="minorHAnsi" w:cstheme="minorHAnsi"/>
          <w:color w:val="000000"/>
          <w:sz w:val="22"/>
          <w:szCs w:val="22"/>
          <w:lang w:val="cs-CZ"/>
        </w:rPr>
        <w:t xml:space="preserve"> </w:t>
      </w:r>
    </w:p>
    <w:p w14:paraId="14182051" w14:textId="46251DB4" w:rsidR="00AF6B89" w:rsidRPr="00233E81" w:rsidRDefault="00AF6B89" w:rsidP="00233E81">
      <w:pPr>
        <w:keepNext/>
        <w:spacing w:after="120" w:line="252" w:lineRule="auto"/>
        <w:ind w:left="1134"/>
        <w:jc w:val="both"/>
        <w:rPr>
          <w:rFonts w:asciiTheme="minorHAnsi" w:hAnsiTheme="minorHAnsi" w:cstheme="minorHAnsi"/>
          <w:sz w:val="22"/>
          <w:szCs w:val="22"/>
        </w:rPr>
      </w:pPr>
      <w:r w:rsidRPr="00233E81">
        <w:rPr>
          <w:rFonts w:asciiTheme="minorHAnsi" w:hAnsiTheme="minorHAnsi" w:cstheme="minorHAnsi"/>
          <w:sz w:val="22"/>
          <w:szCs w:val="22"/>
          <w:u w:val="single"/>
        </w:rPr>
        <w:t xml:space="preserve">nejpozději do </w:t>
      </w:r>
      <w:r w:rsidR="000422E7" w:rsidRPr="00233E81">
        <w:rPr>
          <w:rFonts w:asciiTheme="minorHAnsi" w:hAnsiTheme="minorHAnsi" w:cstheme="minorHAnsi"/>
          <w:sz w:val="22"/>
          <w:szCs w:val="22"/>
          <w:u w:val="single"/>
        </w:rPr>
        <w:t>7</w:t>
      </w:r>
      <w:r w:rsidRPr="00233E81">
        <w:rPr>
          <w:rFonts w:asciiTheme="minorHAnsi" w:hAnsiTheme="minorHAnsi" w:cstheme="minorHAnsi"/>
          <w:sz w:val="22"/>
          <w:szCs w:val="22"/>
          <w:u w:val="single"/>
        </w:rPr>
        <w:t xml:space="preserve"> dnů </w:t>
      </w:r>
      <w:r w:rsidR="00D125CB">
        <w:rPr>
          <w:rFonts w:asciiTheme="minorHAnsi" w:hAnsiTheme="minorHAnsi" w:cstheme="minorHAnsi"/>
          <w:sz w:val="22"/>
          <w:szCs w:val="22"/>
          <w:u w:val="single"/>
        </w:rPr>
        <w:t xml:space="preserve">od konce </w:t>
      </w:r>
      <w:r w:rsidR="006B4C93">
        <w:rPr>
          <w:rFonts w:asciiTheme="minorHAnsi" w:hAnsiTheme="minorHAnsi" w:cstheme="minorHAnsi"/>
          <w:sz w:val="22"/>
          <w:szCs w:val="22"/>
          <w:u w:val="single"/>
        </w:rPr>
        <w:t>Finální lhůty</w:t>
      </w:r>
      <w:r w:rsidRPr="00233E81">
        <w:rPr>
          <w:rFonts w:asciiTheme="minorHAnsi" w:hAnsiTheme="minorHAnsi" w:cstheme="minorHAnsi"/>
          <w:sz w:val="22"/>
          <w:szCs w:val="22"/>
          <w:u w:val="single"/>
        </w:rPr>
        <w:t>;</w:t>
      </w:r>
    </w:p>
    <w:p w14:paraId="1ED8BC32" w14:textId="43D4DDBA" w:rsidR="00121EC8" w:rsidRPr="00233E81" w:rsidRDefault="00121EC8" w:rsidP="00A14B14">
      <w:pPr>
        <w:pStyle w:val="Zkladntextodsazen"/>
        <w:numPr>
          <w:ilvl w:val="0"/>
          <w:numId w:val="43"/>
        </w:numPr>
        <w:spacing w:after="120" w:line="252" w:lineRule="auto"/>
        <w:ind w:left="851" w:hanging="284"/>
        <w:jc w:val="both"/>
        <w:rPr>
          <w:rFonts w:asciiTheme="minorHAnsi" w:hAnsiTheme="minorHAnsi" w:cstheme="minorHAnsi"/>
          <w:color w:val="000000"/>
          <w:sz w:val="22"/>
          <w:szCs w:val="22"/>
          <w:lang w:val="cs-CZ"/>
        </w:rPr>
      </w:pPr>
      <w:r w:rsidRPr="00233E81">
        <w:rPr>
          <w:rFonts w:asciiTheme="minorHAnsi" w:hAnsiTheme="minorHAnsi" w:cstheme="minorHAnsi"/>
          <w:color w:val="000000"/>
          <w:sz w:val="22"/>
          <w:szCs w:val="22"/>
          <w:lang w:val="cs-CZ"/>
        </w:rPr>
        <w:t xml:space="preserve">lhůta k předložení </w:t>
      </w:r>
      <w:r w:rsidR="00952289" w:rsidRPr="00233E81">
        <w:rPr>
          <w:rFonts w:asciiTheme="minorHAnsi" w:hAnsiTheme="minorHAnsi" w:cstheme="minorHAnsi"/>
          <w:color w:val="000000"/>
          <w:sz w:val="22"/>
          <w:szCs w:val="22"/>
          <w:lang w:val="cs-CZ"/>
        </w:rPr>
        <w:t xml:space="preserve">Záruční listiny </w:t>
      </w:r>
      <w:r w:rsidRPr="00233E81">
        <w:rPr>
          <w:rFonts w:asciiTheme="minorHAnsi" w:hAnsiTheme="minorHAnsi" w:cstheme="minorHAnsi"/>
          <w:color w:val="000000"/>
          <w:sz w:val="22"/>
          <w:szCs w:val="22"/>
          <w:lang w:val="cs-CZ"/>
        </w:rPr>
        <w:t xml:space="preserve">za řádné plnění záručních podmínek dle odst. </w:t>
      </w:r>
      <w:r w:rsidR="00C37AB2" w:rsidRPr="00233E81">
        <w:rPr>
          <w:rFonts w:asciiTheme="minorHAnsi" w:hAnsiTheme="minorHAnsi" w:cstheme="minorHAnsi"/>
          <w:color w:val="000000"/>
          <w:sz w:val="22"/>
          <w:szCs w:val="22"/>
          <w:lang w:val="cs-CZ"/>
        </w:rPr>
        <w:fldChar w:fldCharType="begin"/>
      </w:r>
      <w:r w:rsidR="00C37AB2" w:rsidRPr="00233E81">
        <w:rPr>
          <w:rFonts w:asciiTheme="minorHAnsi" w:hAnsiTheme="minorHAnsi" w:cstheme="minorHAnsi"/>
          <w:color w:val="000000"/>
          <w:sz w:val="22"/>
          <w:szCs w:val="22"/>
          <w:lang w:val="cs-CZ"/>
        </w:rPr>
        <w:instrText xml:space="preserve"> REF _Ref141106351 \r \h </w:instrText>
      </w:r>
      <w:r w:rsidR="00984FDD" w:rsidRPr="00233E81">
        <w:rPr>
          <w:rFonts w:asciiTheme="minorHAnsi" w:hAnsiTheme="minorHAnsi" w:cstheme="minorHAnsi"/>
          <w:color w:val="000000"/>
          <w:sz w:val="22"/>
          <w:szCs w:val="22"/>
          <w:lang w:val="cs-CZ"/>
        </w:rPr>
        <w:instrText xml:space="preserve"> \* MERGEFORMAT </w:instrText>
      </w:r>
      <w:r w:rsidR="00C37AB2" w:rsidRPr="00233E81">
        <w:rPr>
          <w:rFonts w:asciiTheme="minorHAnsi" w:hAnsiTheme="minorHAnsi" w:cstheme="minorHAnsi"/>
          <w:color w:val="000000"/>
          <w:sz w:val="22"/>
          <w:szCs w:val="22"/>
          <w:lang w:val="cs-CZ"/>
        </w:rPr>
      </w:r>
      <w:r w:rsidR="00C37AB2" w:rsidRPr="00233E81">
        <w:rPr>
          <w:rFonts w:asciiTheme="minorHAnsi" w:hAnsiTheme="minorHAnsi" w:cstheme="minorHAnsi"/>
          <w:color w:val="000000"/>
          <w:sz w:val="22"/>
          <w:szCs w:val="22"/>
          <w:lang w:val="cs-CZ"/>
        </w:rPr>
        <w:fldChar w:fldCharType="separate"/>
      </w:r>
      <w:r w:rsidR="006E22CC">
        <w:rPr>
          <w:rFonts w:asciiTheme="minorHAnsi" w:hAnsiTheme="minorHAnsi" w:cstheme="minorHAnsi"/>
          <w:color w:val="000000"/>
          <w:sz w:val="22"/>
          <w:szCs w:val="22"/>
          <w:lang w:val="cs-CZ"/>
        </w:rPr>
        <w:t>XIII.7</w:t>
      </w:r>
      <w:r w:rsidR="00C37AB2" w:rsidRPr="00233E81">
        <w:rPr>
          <w:rFonts w:asciiTheme="minorHAnsi" w:hAnsiTheme="minorHAnsi" w:cstheme="minorHAnsi"/>
          <w:color w:val="000000"/>
          <w:sz w:val="22"/>
          <w:szCs w:val="22"/>
          <w:lang w:val="cs-CZ"/>
        </w:rPr>
        <w:fldChar w:fldCharType="end"/>
      </w:r>
      <w:r w:rsidR="00A133C2" w:rsidRPr="00233E81">
        <w:rPr>
          <w:rFonts w:asciiTheme="minorHAnsi" w:hAnsiTheme="minorHAnsi" w:cstheme="minorHAnsi"/>
          <w:color w:val="000000"/>
          <w:sz w:val="22"/>
          <w:szCs w:val="22"/>
          <w:lang w:val="cs-CZ"/>
        </w:rPr>
        <w:t>.</w:t>
      </w:r>
      <w:r w:rsidRPr="00233E81">
        <w:rPr>
          <w:rFonts w:asciiTheme="minorHAnsi" w:hAnsiTheme="minorHAnsi" w:cstheme="minorHAnsi"/>
          <w:color w:val="000000"/>
          <w:sz w:val="22"/>
          <w:szCs w:val="22"/>
          <w:lang w:val="cs-CZ"/>
        </w:rPr>
        <w:t xml:space="preserve"> </w:t>
      </w:r>
      <w:r w:rsidR="003D7A60">
        <w:rPr>
          <w:rFonts w:asciiTheme="minorHAnsi" w:hAnsiTheme="minorHAnsi" w:cstheme="minorHAnsi"/>
          <w:color w:val="000000"/>
          <w:sz w:val="22"/>
          <w:szCs w:val="22"/>
          <w:lang w:val="cs-CZ"/>
        </w:rPr>
        <w:t>S</w:t>
      </w:r>
      <w:r w:rsidRPr="00233E81">
        <w:rPr>
          <w:rFonts w:asciiTheme="minorHAnsi" w:hAnsiTheme="minorHAnsi" w:cstheme="minorHAnsi"/>
          <w:color w:val="000000"/>
          <w:sz w:val="22"/>
          <w:szCs w:val="22"/>
          <w:lang w:val="cs-CZ"/>
        </w:rPr>
        <w:t>mlouvy</w:t>
      </w:r>
      <w:r w:rsidR="009E015E" w:rsidRPr="00233E81">
        <w:rPr>
          <w:rFonts w:asciiTheme="minorHAnsi" w:hAnsiTheme="minorHAnsi" w:cstheme="minorHAnsi"/>
          <w:color w:val="000000"/>
          <w:sz w:val="22"/>
          <w:szCs w:val="22"/>
          <w:lang w:val="cs-CZ"/>
        </w:rPr>
        <w:t>:</w:t>
      </w:r>
    </w:p>
    <w:p w14:paraId="7BB891DE" w14:textId="18F16DEA" w:rsidR="00121EC8" w:rsidRPr="00233E81" w:rsidRDefault="00121EC8" w:rsidP="00233E81">
      <w:pPr>
        <w:keepNext/>
        <w:spacing w:after="120" w:line="252" w:lineRule="auto"/>
        <w:ind w:left="1134"/>
        <w:jc w:val="both"/>
        <w:rPr>
          <w:rFonts w:asciiTheme="minorHAnsi" w:hAnsiTheme="minorHAnsi" w:cstheme="minorHAnsi"/>
          <w:sz w:val="22"/>
          <w:szCs w:val="22"/>
        </w:rPr>
      </w:pPr>
      <w:r w:rsidRPr="00233E81">
        <w:rPr>
          <w:rFonts w:asciiTheme="minorHAnsi" w:hAnsiTheme="minorHAnsi" w:cstheme="minorHAnsi"/>
          <w:sz w:val="22"/>
          <w:szCs w:val="22"/>
          <w:u w:val="single"/>
        </w:rPr>
        <w:t xml:space="preserve">nejpozději do 30 dnů </w:t>
      </w:r>
      <w:r w:rsidR="00067538">
        <w:rPr>
          <w:rFonts w:asciiTheme="minorHAnsi" w:hAnsiTheme="minorHAnsi" w:cstheme="minorHAnsi"/>
          <w:sz w:val="22"/>
          <w:szCs w:val="22"/>
          <w:u w:val="single"/>
        </w:rPr>
        <w:t>od konce Finální lhůty</w:t>
      </w:r>
      <w:r w:rsidRPr="00233E81">
        <w:rPr>
          <w:rFonts w:asciiTheme="minorHAnsi" w:hAnsiTheme="minorHAnsi" w:cstheme="minorHAnsi"/>
          <w:sz w:val="22"/>
          <w:szCs w:val="22"/>
          <w:u w:val="single"/>
        </w:rPr>
        <w:t>;</w:t>
      </w:r>
    </w:p>
    <w:p w14:paraId="53EABDD6" w14:textId="4C1CA217" w:rsidR="001769EC" w:rsidRPr="00233E81" w:rsidRDefault="00860EFC" w:rsidP="00A14B14">
      <w:pPr>
        <w:pStyle w:val="Zkladntextodsazen"/>
        <w:numPr>
          <w:ilvl w:val="0"/>
          <w:numId w:val="43"/>
        </w:numPr>
        <w:spacing w:after="120" w:line="252" w:lineRule="auto"/>
        <w:ind w:left="851" w:hanging="284"/>
        <w:jc w:val="both"/>
        <w:rPr>
          <w:rFonts w:asciiTheme="minorHAnsi" w:hAnsiTheme="minorHAnsi" w:cstheme="minorHAnsi"/>
          <w:color w:val="000000"/>
          <w:sz w:val="22"/>
          <w:szCs w:val="22"/>
          <w:lang w:val="cs-CZ"/>
        </w:rPr>
      </w:pPr>
      <w:bookmarkStart w:id="20" w:name="_Ref192427865"/>
      <w:r w:rsidRPr="00233E81">
        <w:rPr>
          <w:rFonts w:asciiTheme="minorHAnsi" w:hAnsiTheme="minorHAnsi" w:cstheme="minorHAnsi"/>
          <w:color w:val="000000"/>
          <w:sz w:val="22"/>
          <w:szCs w:val="22"/>
          <w:lang w:val="cs-CZ"/>
        </w:rPr>
        <w:t>lhůta k</w:t>
      </w:r>
      <w:r w:rsidR="00F613E2" w:rsidRPr="00233E81">
        <w:rPr>
          <w:rFonts w:asciiTheme="minorHAnsi" w:hAnsiTheme="minorHAnsi" w:cstheme="minorHAnsi"/>
          <w:color w:val="000000"/>
          <w:sz w:val="22"/>
          <w:szCs w:val="22"/>
          <w:lang w:val="cs-CZ"/>
        </w:rPr>
        <w:t> </w:t>
      </w:r>
      <w:r w:rsidRPr="00233E81">
        <w:rPr>
          <w:rFonts w:asciiTheme="minorHAnsi" w:hAnsiTheme="minorHAnsi" w:cstheme="minorHAnsi"/>
          <w:color w:val="000000"/>
          <w:sz w:val="22"/>
          <w:szCs w:val="22"/>
          <w:lang w:val="cs-CZ"/>
        </w:rPr>
        <w:t>odstranění případných</w:t>
      </w:r>
      <w:r w:rsidR="007158F3" w:rsidRPr="00233E81">
        <w:rPr>
          <w:rFonts w:asciiTheme="minorHAnsi" w:hAnsiTheme="minorHAnsi" w:cstheme="minorHAnsi"/>
          <w:color w:val="000000"/>
          <w:sz w:val="22"/>
          <w:szCs w:val="22"/>
          <w:lang w:val="cs-CZ"/>
        </w:rPr>
        <w:t xml:space="preserve"> </w:t>
      </w:r>
      <w:r w:rsidR="003E661B" w:rsidRPr="00233E81">
        <w:rPr>
          <w:rFonts w:asciiTheme="minorHAnsi" w:hAnsiTheme="minorHAnsi" w:cstheme="minorHAnsi"/>
          <w:color w:val="000000"/>
          <w:sz w:val="22"/>
          <w:szCs w:val="22"/>
          <w:lang w:val="cs-CZ"/>
        </w:rPr>
        <w:t>Drobných vad</w:t>
      </w:r>
      <w:r w:rsidR="009E015E" w:rsidRPr="00233E81">
        <w:rPr>
          <w:rFonts w:asciiTheme="minorHAnsi" w:hAnsiTheme="minorHAnsi" w:cstheme="minorHAnsi"/>
          <w:color w:val="000000"/>
          <w:sz w:val="22"/>
          <w:szCs w:val="22"/>
          <w:lang w:val="cs-CZ"/>
        </w:rPr>
        <w:t>:</w:t>
      </w:r>
      <w:bookmarkEnd w:id="20"/>
      <w:r w:rsidR="004F6FF6" w:rsidRPr="00233E81">
        <w:rPr>
          <w:rFonts w:asciiTheme="minorHAnsi" w:hAnsiTheme="minorHAnsi" w:cstheme="minorHAnsi"/>
          <w:color w:val="000000"/>
          <w:sz w:val="22"/>
          <w:szCs w:val="22"/>
          <w:lang w:val="cs-CZ"/>
        </w:rPr>
        <w:t xml:space="preserve"> </w:t>
      </w:r>
    </w:p>
    <w:p w14:paraId="28A1E986" w14:textId="610D9BDA" w:rsidR="001E14E5" w:rsidRPr="00233E81" w:rsidRDefault="00860EFC" w:rsidP="00233E81">
      <w:pPr>
        <w:spacing w:after="120" w:line="252" w:lineRule="auto"/>
        <w:ind w:left="1134"/>
        <w:jc w:val="both"/>
        <w:rPr>
          <w:rFonts w:asciiTheme="minorHAnsi" w:hAnsiTheme="minorHAnsi" w:cstheme="minorHAnsi"/>
          <w:sz w:val="22"/>
          <w:szCs w:val="22"/>
          <w:u w:val="single"/>
        </w:rPr>
      </w:pPr>
      <w:r w:rsidRPr="00233E81">
        <w:rPr>
          <w:rFonts w:asciiTheme="minorHAnsi" w:hAnsiTheme="minorHAnsi" w:cstheme="minorHAnsi"/>
          <w:sz w:val="22"/>
          <w:szCs w:val="22"/>
          <w:u w:val="single"/>
        </w:rPr>
        <w:t xml:space="preserve">nejpozději </w:t>
      </w:r>
      <w:r w:rsidR="00F37D10" w:rsidRPr="00233E81">
        <w:rPr>
          <w:rFonts w:asciiTheme="minorHAnsi" w:hAnsiTheme="minorHAnsi" w:cstheme="minorHAnsi"/>
          <w:sz w:val="22"/>
          <w:szCs w:val="22"/>
          <w:u w:val="single"/>
        </w:rPr>
        <w:t xml:space="preserve">do </w:t>
      </w:r>
      <w:r w:rsidR="007F529F" w:rsidRPr="00233E81">
        <w:rPr>
          <w:rFonts w:asciiTheme="minorHAnsi" w:hAnsiTheme="minorHAnsi" w:cstheme="minorHAnsi"/>
          <w:sz w:val="22"/>
          <w:szCs w:val="22"/>
          <w:u w:val="single"/>
        </w:rPr>
        <w:t xml:space="preserve">10 </w:t>
      </w:r>
      <w:r w:rsidR="00C445E1" w:rsidRPr="00233E81">
        <w:rPr>
          <w:rFonts w:asciiTheme="minorHAnsi" w:hAnsiTheme="minorHAnsi" w:cstheme="minorHAnsi"/>
          <w:sz w:val="22"/>
          <w:szCs w:val="22"/>
          <w:u w:val="single"/>
        </w:rPr>
        <w:t>dnů po</w:t>
      </w:r>
      <w:r w:rsidR="002A70F6" w:rsidRPr="00233E81">
        <w:rPr>
          <w:rFonts w:asciiTheme="minorHAnsi" w:hAnsiTheme="minorHAnsi" w:cstheme="minorHAnsi"/>
          <w:sz w:val="22"/>
          <w:szCs w:val="22"/>
          <w:u w:val="single"/>
        </w:rPr>
        <w:t xml:space="preserve"> předání a převzetí </w:t>
      </w:r>
      <w:r w:rsidR="0043511B">
        <w:rPr>
          <w:rFonts w:asciiTheme="minorHAnsi" w:hAnsiTheme="minorHAnsi" w:cstheme="minorHAnsi"/>
          <w:sz w:val="22"/>
          <w:szCs w:val="22"/>
          <w:u w:val="single"/>
        </w:rPr>
        <w:t>D</w:t>
      </w:r>
      <w:r w:rsidR="0043511B" w:rsidRPr="00233E81">
        <w:rPr>
          <w:rFonts w:asciiTheme="minorHAnsi" w:hAnsiTheme="minorHAnsi" w:cstheme="minorHAnsi"/>
          <w:sz w:val="22"/>
          <w:szCs w:val="22"/>
          <w:u w:val="single"/>
        </w:rPr>
        <w:t>íla</w:t>
      </w:r>
      <w:r w:rsidR="009717E1" w:rsidRPr="00233E81">
        <w:rPr>
          <w:rFonts w:asciiTheme="minorHAnsi" w:hAnsiTheme="minorHAnsi" w:cstheme="minorHAnsi"/>
          <w:sz w:val="22"/>
          <w:szCs w:val="22"/>
          <w:u w:val="single"/>
        </w:rPr>
        <w:t>, případně ve</w:t>
      </w:r>
      <w:r w:rsidR="004F6FF6" w:rsidRPr="00233E81">
        <w:rPr>
          <w:rFonts w:asciiTheme="minorHAnsi" w:hAnsiTheme="minorHAnsi" w:cstheme="minorHAnsi"/>
          <w:sz w:val="22"/>
          <w:szCs w:val="22"/>
          <w:u w:val="single"/>
        </w:rPr>
        <w:t> </w:t>
      </w:r>
      <w:r w:rsidR="009717E1" w:rsidRPr="00233E81">
        <w:rPr>
          <w:rFonts w:asciiTheme="minorHAnsi" w:hAnsiTheme="minorHAnsi" w:cstheme="minorHAnsi"/>
          <w:sz w:val="22"/>
          <w:szCs w:val="22"/>
          <w:u w:val="single"/>
        </w:rPr>
        <w:t xml:space="preserve">lhůtě sjednané </w:t>
      </w:r>
      <w:r w:rsidR="00FF15CD">
        <w:rPr>
          <w:rFonts w:asciiTheme="minorHAnsi" w:hAnsiTheme="minorHAnsi" w:cstheme="minorHAnsi"/>
          <w:sz w:val="22"/>
          <w:szCs w:val="22"/>
          <w:u w:val="single"/>
        </w:rPr>
        <w:t>S</w:t>
      </w:r>
      <w:r w:rsidR="004C7B39" w:rsidRPr="00233E81">
        <w:rPr>
          <w:rFonts w:asciiTheme="minorHAnsi" w:hAnsiTheme="minorHAnsi" w:cstheme="minorHAnsi"/>
          <w:sz w:val="22"/>
          <w:szCs w:val="22"/>
          <w:u w:val="single"/>
        </w:rPr>
        <w:t xml:space="preserve">mluvními </w:t>
      </w:r>
      <w:r w:rsidR="009717E1" w:rsidRPr="00233E81">
        <w:rPr>
          <w:rFonts w:asciiTheme="minorHAnsi" w:hAnsiTheme="minorHAnsi" w:cstheme="minorHAnsi"/>
          <w:sz w:val="22"/>
          <w:szCs w:val="22"/>
          <w:u w:val="single"/>
        </w:rPr>
        <w:t>stranami při</w:t>
      </w:r>
      <w:r w:rsidR="002A70F6" w:rsidRPr="00233E81">
        <w:rPr>
          <w:rFonts w:asciiTheme="minorHAnsi" w:hAnsiTheme="minorHAnsi" w:cstheme="minorHAnsi"/>
          <w:sz w:val="22"/>
          <w:szCs w:val="22"/>
          <w:u w:val="single"/>
        </w:rPr>
        <w:t xml:space="preserve"> předání a převzetí </w:t>
      </w:r>
      <w:r w:rsidR="0043511B">
        <w:rPr>
          <w:rFonts w:asciiTheme="minorHAnsi" w:hAnsiTheme="minorHAnsi" w:cstheme="minorHAnsi"/>
          <w:sz w:val="22"/>
          <w:szCs w:val="22"/>
          <w:u w:val="single"/>
        </w:rPr>
        <w:t>D</w:t>
      </w:r>
      <w:r w:rsidR="0043511B" w:rsidRPr="00233E81">
        <w:rPr>
          <w:rFonts w:asciiTheme="minorHAnsi" w:hAnsiTheme="minorHAnsi" w:cstheme="minorHAnsi"/>
          <w:sz w:val="22"/>
          <w:szCs w:val="22"/>
          <w:u w:val="single"/>
        </w:rPr>
        <w:t>íla</w:t>
      </w:r>
      <w:r w:rsidR="00AE38B6" w:rsidRPr="00233E81">
        <w:rPr>
          <w:rFonts w:asciiTheme="minorHAnsi" w:hAnsiTheme="minorHAnsi" w:cstheme="minorHAnsi"/>
          <w:sz w:val="22"/>
          <w:szCs w:val="22"/>
          <w:u w:val="single"/>
        </w:rPr>
        <w:t>.</w:t>
      </w:r>
    </w:p>
    <w:p w14:paraId="0D5A222D" w14:textId="6220EBDC" w:rsidR="0096345A" w:rsidRDefault="0096345A" w:rsidP="00A14B14">
      <w:pPr>
        <w:keepNext/>
        <w:numPr>
          <w:ilvl w:val="1"/>
          <w:numId w:val="38"/>
        </w:numPr>
        <w:tabs>
          <w:tab w:val="clear" w:pos="794"/>
          <w:tab w:val="num" w:pos="567"/>
        </w:tabs>
        <w:autoSpaceDE w:val="0"/>
        <w:autoSpaceDN w:val="0"/>
        <w:adjustRightInd w:val="0"/>
        <w:spacing w:after="120" w:line="252" w:lineRule="auto"/>
        <w:ind w:left="567" w:hanging="567"/>
        <w:jc w:val="both"/>
        <w:rPr>
          <w:rFonts w:asciiTheme="minorHAnsi" w:hAnsiTheme="minorHAnsi" w:cstheme="minorHAnsi"/>
          <w:color w:val="000000"/>
          <w:sz w:val="22"/>
          <w:szCs w:val="22"/>
        </w:rPr>
      </w:pPr>
      <w:bookmarkStart w:id="21" w:name="_Ref120804878"/>
      <w:bookmarkStart w:id="22" w:name="_Ref65165435"/>
      <w:r w:rsidRPr="00233E81">
        <w:rPr>
          <w:rFonts w:asciiTheme="minorHAnsi" w:hAnsiTheme="minorHAnsi" w:cstheme="minorHAnsi"/>
          <w:color w:val="000000"/>
          <w:sz w:val="22"/>
          <w:szCs w:val="22"/>
        </w:rPr>
        <w:t xml:space="preserve">Ve Finální lhůtě je zohledněna lhůta pro vydání kolaudačního rozhodnutí v délce 60 dnů ode dne doručení žádosti o vydání kolaudačního </w:t>
      </w:r>
      <w:r w:rsidR="009E015E" w:rsidRPr="00233E81">
        <w:rPr>
          <w:rFonts w:asciiTheme="minorHAnsi" w:hAnsiTheme="minorHAnsi" w:cstheme="minorHAnsi"/>
          <w:color w:val="000000"/>
          <w:sz w:val="22"/>
          <w:szCs w:val="22"/>
        </w:rPr>
        <w:t>rozhodnutí</w:t>
      </w:r>
      <w:r w:rsidRPr="00233E81">
        <w:rPr>
          <w:rFonts w:asciiTheme="minorHAnsi" w:hAnsiTheme="minorHAnsi" w:cstheme="minorHAnsi"/>
          <w:color w:val="000000"/>
          <w:sz w:val="22"/>
          <w:szCs w:val="22"/>
        </w:rPr>
        <w:t>. V případě, že stavební úřad nevydá kolaudační</w:t>
      </w:r>
      <w:r w:rsidR="009E015E" w:rsidRPr="00233E81">
        <w:rPr>
          <w:rFonts w:asciiTheme="minorHAnsi" w:hAnsiTheme="minorHAnsi" w:cstheme="minorHAnsi"/>
          <w:color w:val="000000"/>
          <w:sz w:val="22"/>
          <w:szCs w:val="22"/>
        </w:rPr>
        <w:t xml:space="preserve"> </w:t>
      </w:r>
      <w:r w:rsidRPr="00233E81">
        <w:rPr>
          <w:rFonts w:asciiTheme="minorHAnsi" w:hAnsiTheme="minorHAnsi" w:cstheme="minorHAnsi"/>
          <w:color w:val="000000"/>
          <w:sz w:val="22"/>
          <w:szCs w:val="22"/>
        </w:rPr>
        <w:t xml:space="preserve">rozhodnutí ve lhůtě 60 dnů ode dne doručení žádosti, a toto prodlení bude zapříčiněné nečinností stavebního úřadu, nikoliv Zhotovitelem, délka příslušné sjednané lhůty se prodlužuje v souladu s odst. </w:t>
      </w:r>
      <w:r w:rsidRPr="00233E81">
        <w:rPr>
          <w:rFonts w:asciiTheme="minorHAnsi" w:hAnsiTheme="minorHAnsi" w:cstheme="minorHAnsi"/>
          <w:color w:val="000000"/>
          <w:sz w:val="22"/>
          <w:szCs w:val="22"/>
        </w:rPr>
        <w:fldChar w:fldCharType="begin"/>
      </w:r>
      <w:r w:rsidRPr="00233E81">
        <w:rPr>
          <w:rFonts w:asciiTheme="minorHAnsi" w:hAnsiTheme="minorHAnsi" w:cstheme="minorHAnsi"/>
          <w:color w:val="000000"/>
          <w:sz w:val="22"/>
          <w:szCs w:val="22"/>
        </w:rPr>
        <w:instrText xml:space="preserve"> REF _Ref3977825 \r \h </w:instrText>
      </w:r>
      <w:r w:rsidR="00233E81" w:rsidRPr="00233E81">
        <w:rPr>
          <w:rFonts w:asciiTheme="minorHAnsi" w:hAnsiTheme="minorHAnsi" w:cstheme="minorHAnsi"/>
          <w:color w:val="000000"/>
          <w:sz w:val="22"/>
          <w:szCs w:val="22"/>
        </w:rPr>
        <w:instrText xml:space="preserve"> \* MERGEFORMAT </w:instrText>
      </w:r>
      <w:r w:rsidRPr="00233E81">
        <w:rPr>
          <w:rFonts w:asciiTheme="minorHAnsi" w:hAnsiTheme="minorHAnsi" w:cstheme="minorHAnsi"/>
          <w:color w:val="000000"/>
          <w:sz w:val="22"/>
          <w:szCs w:val="22"/>
        </w:rPr>
      </w:r>
      <w:r w:rsidRPr="00233E81">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III.13</w:t>
      </w:r>
      <w:r w:rsidRPr="00233E81">
        <w:rPr>
          <w:rFonts w:asciiTheme="minorHAnsi" w:hAnsiTheme="minorHAnsi" w:cstheme="minorHAnsi"/>
          <w:color w:val="000000"/>
          <w:sz w:val="22"/>
          <w:szCs w:val="22"/>
        </w:rPr>
        <w:fldChar w:fldCharType="end"/>
      </w:r>
      <w:r w:rsidRPr="00233E81">
        <w:rPr>
          <w:rFonts w:asciiTheme="minorHAnsi" w:hAnsiTheme="minorHAnsi" w:cstheme="minorHAnsi"/>
          <w:color w:val="000000"/>
          <w:sz w:val="22"/>
          <w:szCs w:val="22"/>
        </w:rPr>
        <w:t xml:space="preserve">. </w:t>
      </w:r>
      <w:r w:rsidR="003D7A60">
        <w:rPr>
          <w:rFonts w:asciiTheme="minorHAnsi" w:hAnsiTheme="minorHAnsi" w:cstheme="minorHAnsi"/>
          <w:color w:val="000000"/>
          <w:sz w:val="22"/>
          <w:szCs w:val="22"/>
        </w:rPr>
        <w:t>S</w:t>
      </w:r>
      <w:r w:rsidRPr="00233E81">
        <w:rPr>
          <w:rFonts w:asciiTheme="minorHAnsi" w:hAnsiTheme="minorHAnsi" w:cstheme="minorHAnsi"/>
          <w:color w:val="000000"/>
          <w:sz w:val="22"/>
          <w:szCs w:val="22"/>
        </w:rPr>
        <w:t xml:space="preserve">mlouvy s účinností od udělení souhlasu Objednatele, a to nejdéle o dobu trvání prodlení stavebního úřadu s vydáním kolaudačního rozhodnutí, </w:t>
      </w:r>
      <w:r w:rsidR="009E015E" w:rsidRPr="00233E81">
        <w:rPr>
          <w:rFonts w:asciiTheme="minorHAnsi" w:hAnsiTheme="minorHAnsi" w:cstheme="minorHAnsi"/>
          <w:color w:val="000000"/>
          <w:sz w:val="22"/>
          <w:szCs w:val="22"/>
        </w:rPr>
        <w:br/>
      </w:r>
      <w:r w:rsidRPr="00233E81">
        <w:rPr>
          <w:rFonts w:asciiTheme="minorHAnsi" w:hAnsiTheme="minorHAnsi" w:cstheme="minorHAnsi"/>
          <w:color w:val="000000"/>
          <w:sz w:val="22"/>
          <w:szCs w:val="22"/>
        </w:rPr>
        <w:t>není-li sjednáno z objektivních důvodů jinak.</w:t>
      </w:r>
      <w:bookmarkEnd w:id="21"/>
    </w:p>
    <w:p w14:paraId="37E33BCE" w14:textId="0994A7FE" w:rsidR="0082516E" w:rsidRPr="00233E81" w:rsidRDefault="0082516E" w:rsidP="00A14B14">
      <w:pPr>
        <w:keepNext/>
        <w:numPr>
          <w:ilvl w:val="1"/>
          <w:numId w:val="38"/>
        </w:numPr>
        <w:tabs>
          <w:tab w:val="clear" w:pos="794"/>
          <w:tab w:val="num" w:pos="567"/>
        </w:tabs>
        <w:autoSpaceDE w:val="0"/>
        <w:autoSpaceDN w:val="0"/>
        <w:adjustRightInd w:val="0"/>
        <w:spacing w:after="120" w:line="252" w:lineRule="auto"/>
        <w:ind w:left="567" w:hanging="567"/>
        <w:jc w:val="both"/>
        <w:rPr>
          <w:rFonts w:asciiTheme="minorHAnsi" w:hAnsiTheme="minorHAnsi" w:cstheme="minorHAnsi"/>
          <w:color w:val="000000"/>
          <w:sz w:val="22"/>
          <w:szCs w:val="22"/>
        </w:rPr>
      </w:pPr>
      <w:bookmarkStart w:id="23" w:name="_Ref192854599"/>
      <w:r w:rsidRPr="00233E81">
        <w:rPr>
          <w:rFonts w:asciiTheme="minorHAnsi" w:hAnsiTheme="minorHAnsi" w:cstheme="minorHAnsi"/>
          <w:color w:val="000000"/>
          <w:sz w:val="22"/>
          <w:szCs w:val="22"/>
        </w:rPr>
        <w:t xml:space="preserve">Ve Finální lhůtě je zohledněna </w:t>
      </w:r>
      <w:r w:rsidR="00EC3FE8">
        <w:rPr>
          <w:rFonts w:asciiTheme="minorHAnsi" w:hAnsiTheme="minorHAnsi" w:cstheme="minorHAnsi"/>
          <w:color w:val="000000"/>
          <w:sz w:val="22"/>
          <w:szCs w:val="22"/>
        </w:rPr>
        <w:t>doba</w:t>
      </w:r>
      <w:r w:rsidRPr="00233E81">
        <w:rPr>
          <w:rFonts w:asciiTheme="minorHAnsi" w:hAnsiTheme="minorHAnsi" w:cstheme="minorHAnsi"/>
          <w:color w:val="000000"/>
          <w:sz w:val="22"/>
          <w:szCs w:val="22"/>
        </w:rPr>
        <w:t xml:space="preserve"> pro</w:t>
      </w:r>
      <w:r w:rsidR="00EC3FE8">
        <w:rPr>
          <w:rFonts w:asciiTheme="minorHAnsi" w:hAnsiTheme="minorHAnsi" w:cstheme="minorHAnsi"/>
          <w:color w:val="000000"/>
          <w:sz w:val="22"/>
          <w:szCs w:val="22"/>
        </w:rPr>
        <w:t xml:space="preserve"> provedení zkušebního provozu</w:t>
      </w:r>
      <w:r w:rsidRPr="00233E81">
        <w:rPr>
          <w:rFonts w:asciiTheme="minorHAnsi" w:hAnsiTheme="minorHAnsi" w:cstheme="minorHAnsi"/>
          <w:color w:val="000000"/>
          <w:sz w:val="22"/>
          <w:szCs w:val="22"/>
        </w:rPr>
        <w:t xml:space="preserve"> v délce </w:t>
      </w:r>
      <w:r w:rsidR="00EC3FE8">
        <w:rPr>
          <w:rFonts w:asciiTheme="minorHAnsi" w:hAnsiTheme="minorHAnsi" w:cstheme="minorHAnsi"/>
          <w:color w:val="000000"/>
          <w:sz w:val="22"/>
          <w:szCs w:val="22"/>
        </w:rPr>
        <w:t>15</w:t>
      </w:r>
      <w:r w:rsidRPr="00233E81">
        <w:rPr>
          <w:rFonts w:asciiTheme="minorHAnsi" w:hAnsiTheme="minorHAnsi" w:cstheme="minorHAnsi"/>
          <w:color w:val="000000"/>
          <w:sz w:val="22"/>
          <w:szCs w:val="22"/>
        </w:rPr>
        <w:t xml:space="preserve"> dnů</w:t>
      </w:r>
      <w:r w:rsidR="00EC3FE8">
        <w:rPr>
          <w:rFonts w:asciiTheme="minorHAnsi" w:hAnsiTheme="minorHAnsi" w:cstheme="minorHAnsi"/>
          <w:color w:val="000000"/>
          <w:sz w:val="22"/>
          <w:szCs w:val="22"/>
        </w:rPr>
        <w:t xml:space="preserve">. </w:t>
      </w:r>
      <w:r w:rsidR="00EC3FE8" w:rsidRPr="00233E81">
        <w:rPr>
          <w:rFonts w:asciiTheme="minorHAnsi" w:hAnsiTheme="minorHAnsi" w:cstheme="minorHAnsi"/>
          <w:color w:val="000000"/>
          <w:sz w:val="22"/>
          <w:szCs w:val="22"/>
        </w:rPr>
        <w:t xml:space="preserve">V případě, </w:t>
      </w:r>
      <w:r w:rsidR="00EC3FE8">
        <w:rPr>
          <w:rFonts w:asciiTheme="minorHAnsi" w:hAnsiTheme="minorHAnsi" w:cstheme="minorHAnsi"/>
          <w:color w:val="000000"/>
          <w:sz w:val="22"/>
          <w:szCs w:val="22"/>
        </w:rPr>
        <w:t>potřeby delší doby zkušebního provozu a prodloužení zkušebního provozu nebude zapříčiněno</w:t>
      </w:r>
      <w:r w:rsidR="00EC3FE8" w:rsidRPr="00233E81">
        <w:rPr>
          <w:rFonts w:asciiTheme="minorHAnsi" w:hAnsiTheme="minorHAnsi" w:cstheme="minorHAnsi"/>
          <w:color w:val="000000"/>
          <w:sz w:val="22"/>
          <w:szCs w:val="22"/>
        </w:rPr>
        <w:t xml:space="preserve"> Zhotovitelem, délka příslušné sjednané lhůty se prodlužuje v souladu s odst. </w:t>
      </w:r>
      <w:r w:rsidR="00EC3FE8" w:rsidRPr="00233E81">
        <w:rPr>
          <w:rFonts w:asciiTheme="minorHAnsi" w:hAnsiTheme="minorHAnsi" w:cstheme="minorHAnsi"/>
          <w:color w:val="000000"/>
          <w:sz w:val="22"/>
          <w:szCs w:val="22"/>
        </w:rPr>
        <w:fldChar w:fldCharType="begin"/>
      </w:r>
      <w:r w:rsidR="00EC3FE8" w:rsidRPr="00233E81">
        <w:rPr>
          <w:rFonts w:asciiTheme="minorHAnsi" w:hAnsiTheme="minorHAnsi" w:cstheme="minorHAnsi"/>
          <w:color w:val="000000"/>
          <w:sz w:val="22"/>
          <w:szCs w:val="22"/>
        </w:rPr>
        <w:instrText xml:space="preserve"> REF _Ref3977825 \r \h  \* MERGEFORMAT </w:instrText>
      </w:r>
      <w:r w:rsidR="00EC3FE8" w:rsidRPr="00233E81">
        <w:rPr>
          <w:rFonts w:asciiTheme="minorHAnsi" w:hAnsiTheme="minorHAnsi" w:cstheme="minorHAnsi"/>
          <w:color w:val="000000"/>
          <w:sz w:val="22"/>
          <w:szCs w:val="22"/>
        </w:rPr>
      </w:r>
      <w:r w:rsidR="00EC3FE8" w:rsidRPr="00233E81">
        <w:rPr>
          <w:rFonts w:asciiTheme="minorHAnsi" w:hAnsiTheme="minorHAnsi" w:cstheme="minorHAnsi"/>
          <w:color w:val="000000"/>
          <w:sz w:val="22"/>
          <w:szCs w:val="22"/>
        </w:rPr>
        <w:fldChar w:fldCharType="separate"/>
      </w:r>
      <w:r w:rsidR="00EC3FE8">
        <w:rPr>
          <w:rFonts w:asciiTheme="minorHAnsi" w:hAnsiTheme="minorHAnsi" w:cstheme="minorHAnsi"/>
          <w:color w:val="000000"/>
          <w:sz w:val="22"/>
          <w:szCs w:val="22"/>
        </w:rPr>
        <w:t>III.13</w:t>
      </w:r>
      <w:r w:rsidR="00EC3FE8" w:rsidRPr="00233E81">
        <w:rPr>
          <w:rFonts w:asciiTheme="minorHAnsi" w:hAnsiTheme="minorHAnsi" w:cstheme="minorHAnsi"/>
          <w:color w:val="000000"/>
          <w:sz w:val="22"/>
          <w:szCs w:val="22"/>
        </w:rPr>
        <w:fldChar w:fldCharType="end"/>
      </w:r>
      <w:r w:rsidR="00EC3FE8" w:rsidRPr="00233E81">
        <w:rPr>
          <w:rFonts w:asciiTheme="minorHAnsi" w:hAnsiTheme="minorHAnsi" w:cstheme="minorHAnsi"/>
          <w:color w:val="000000"/>
          <w:sz w:val="22"/>
          <w:szCs w:val="22"/>
        </w:rPr>
        <w:t xml:space="preserve">. </w:t>
      </w:r>
      <w:r w:rsidR="00EC3FE8">
        <w:rPr>
          <w:rFonts w:asciiTheme="minorHAnsi" w:hAnsiTheme="minorHAnsi" w:cstheme="minorHAnsi"/>
          <w:color w:val="000000"/>
          <w:sz w:val="22"/>
          <w:szCs w:val="22"/>
        </w:rPr>
        <w:t>S</w:t>
      </w:r>
      <w:r w:rsidR="00EC3FE8" w:rsidRPr="00233E81">
        <w:rPr>
          <w:rFonts w:asciiTheme="minorHAnsi" w:hAnsiTheme="minorHAnsi" w:cstheme="minorHAnsi"/>
          <w:color w:val="000000"/>
          <w:sz w:val="22"/>
          <w:szCs w:val="22"/>
        </w:rPr>
        <w:t>mlouvy</w:t>
      </w:r>
      <w:r w:rsidR="00EC3FE8">
        <w:rPr>
          <w:rFonts w:asciiTheme="minorHAnsi" w:hAnsiTheme="minorHAnsi" w:cstheme="minorHAnsi"/>
          <w:color w:val="000000"/>
          <w:sz w:val="22"/>
          <w:szCs w:val="22"/>
        </w:rPr>
        <w:t>.</w:t>
      </w:r>
      <w:bookmarkEnd w:id="23"/>
    </w:p>
    <w:p w14:paraId="66889338" w14:textId="765FD888" w:rsidR="00DB7058" w:rsidRPr="00233E81" w:rsidRDefault="00DC35AA" w:rsidP="00A14B14">
      <w:pPr>
        <w:pStyle w:val="Odstavecseseznamem"/>
        <w:numPr>
          <w:ilvl w:val="1"/>
          <w:numId w:val="38"/>
        </w:numPr>
        <w:tabs>
          <w:tab w:val="clear" w:pos="794"/>
        </w:tabs>
        <w:spacing w:after="120" w:line="252" w:lineRule="auto"/>
        <w:ind w:left="567" w:hanging="567"/>
        <w:jc w:val="both"/>
        <w:rPr>
          <w:rFonts w:asciiTheme="minorHAnsi" w:hAnsiTheme="minorHAnsi" w:cstheme="minorHAnsi"/>
          <w:color w:val="000000"/>
          <w:sz w:val="22"/>
          <w:szCs w:val="22"/>
        </w:rPr>
      </w:pPr>
      <w:bookmarkStart w:id="24" w:name="_Ref192601643"/>
      <w:r w:rsidRPr="00233E81">
        <w:rPr>
          <w:rFonts w:asciiTheme="minorHAnsi" w:hAnsiTheme="minorHAnsi" w:cstheme="minorHAnsi"/>
          <w:sz w:val="22"/>
          <w:szCs w:val="22"/>
        </w:rPr>
        <w:t>V</w:t>
      </w:r>
      <w:r w:rsidR="00F613E2" w:rsidRPr="00233E81">
        <w:rPr>
          <w:rFonts w:asciiTheme="minorHAnsi" w:hAnsiTheme="minorHAnsi" w:cstheme="minorHAnsi"/>
          <w:sz w:val="22"/>
          <w:szCs w:val="22"/>
        </w:rPr>
        <w:t> </w:t>
      </w:r>
      <w:r w:rsidRPr="00233E81">
        <w:rPr>
          <w:rFonts w:asciiTheme="minorHAnsi" w:hAnsiTheme="minorHAnsi" w:cstheme="minorHAnsi"/>
          <w:sz w:val="22"/>
          <w:szCs w:val="22"/>
        </w:rPr>
        <w:t xml:space="preserve">takto sjednaných lhůtách pro řádné dokončení plnění dle </w:t>
      </w:r>
      <w:r w:rsidR="003D7A60">
        <w:rPr>
          <w:rFonts w:asciiTheme="minorHAnsi" w:hAnsiTheme="minorHAnsi" w:cstheme="minorHAnsi"/>
          <w:sz w:val="22"/>
          <w:szCs w:val="22"/>
        </w:rPr>
        <w:t>S</w:t>
      </w:r>
      <w:r w:rsidRPr="00233E81">
        <w:rPr>
          <w:rFonts w:asciiTheme="minorHAnsi" w:hAnsiTheme="minorHAnsi" w:cstheme="minorHAnsi"/>
          <w:sz w:val="22"/>
          <w:szCs w:val="22"/>
        </w:rPr>
        <w:t>mlouvy je zohledněno též v</w:t>
      </w:r>
      <w:r w:rsidR="00F613E2" w:rsidRPr="00233E81">
        <w:rPr>
          <w:rFonts w:asciiTheme="minorHAnsi" w:hAnsiTheme="minorHAnsi" w:cstheme="minorHAnsi"/>
          <w:sz w:val="22"/>
          <w:szCs w:val="22"/>
        </w:rPr>
        <w:t> </w:t>
      </w:r>
      <w:r w:rsidRPr="00233E81">
        <w:rPr>
          <w:rFonts w:asciiTheme="minorHAnsi" w:hAnsiTheme="minorHAnsi" w:cstheme="minorHAnsi"/>
          <w:sz w:val="22"/>
          <w:szCs w:val="22"/>
        </w:rPr>
        <w:t>plném rozsahu riziko zahájení a provádění prací ke zhotovení Stavby v</w:t>
      </w:r>
      <w:r w:rsidR="00F613E2" w:rsidRPr="00233E81">
        <w:rPr>
          <w:rFonts w:asciiTheme="minorHAnsi" w:hAnsiTheme="minorHAnsi" w:cstheme="minorHAnsi"/>
          <w:sz w:val="22"/>
          <w:szCs w:val="22"/>
        </w:rPr>
        <w:t> </w:t>
      </w:r>
      <w:r w:rsidRPr="00233E81">
        <w:rPr>
          <w:rFonts w:asciiTheme="minorHAnsi" w:hAnsiTheme="minorHAnsi" w:cstheme="minorHAnsi"/>
          <w:sz w:val="22"/>
          <w:szCs w:val="22"/>
        </w:rPr>
        <w:t>klimaticky nepříznivém období, není-li v</w:t>
      </w:r>
      <w:r w:rsidR="003D7A60">
        <w:rPr>
          <w:rFonts w:asciiTheme="minorHAnsi" w:hAnsiTheme="minorHAnsi" w:cstheme="minorHAnsi"/>
          <w:sz w:val="22"/>
          <w:szCs w:val="22"/>
        </w:rPr>
        <w:t>e S</w:t>
      </w:r>
      <w:r w:rsidRPr="00233E81">
        <w:rPr>
          <w:rFonts w:asciiTheme="minorHAnsi" w:hAnsiTheme="minorHAnsi" w:cstheme="minorHAnsi"/>
          <w:sz w:val="22"/>
          <w:szCs w:val="22"/>
        </w:rPr>
        <w:t>mlouv</w:t>
      </w:r>
      <w:r w:rsidR="004C7B39" w:rsidRPr="00233E81">
        <w:rPr>
          <w:rFonts w:asciiTheme="minorHAnsi" w:hAnsiTheme="minorHAnsi" w:cstheme="minorHAnsi"/>
          <w:sz w:val="22"/>
          <w:szCs w:val="22"/>
        </w:rPr>
        <w:t>ě</w:t>
      </w:r>
      <w:r w:rsidRPr="00233E81">
        <w:rPr>
          <w:rFonts w:asciiTheme="minorHAnsi" w:hAnsiTheme="minorHAnsi" w:cstheme="minorHAnsi"/>
          <w:sz w:val="22"/>
          <w:szCs w:val="22"/>
        </w:rPr>
        <w:t xml:space="preserve"> výslovně stanoveno </w:t>
      </w:r>
      <w:r w:rsidRPr="00233E81">
        <w:rPr>
          <w:rFonts w:asciiTheme="minorHAnsi" w:hAnsiTheme="minorHAnsi" w:cstheme="minorHAnsi"/>
          <w:color w:val="000000"/>
          <w:sz w:val="22"/>
          <w:szCs w:val="22"/>
        </w:rPr>
        <w:t>jinak.</w:t>
      </w:r>
      <w:r w:rsidR="002866BD" w:rsidRPr="00233E81">
        <w:rPr>
          <w:rFonts w:asciiTheme="minorHAnsi" w:hAnsiTheme="minorHAnsi" w:cstheme="minorHAnsi"/>
          <w:color w:val="000000"/>
          <w:sz w:val="22"/>
          <w:szCs w:val="22"/>
        </w:rPr>
        <w:t xml:space="preserve"> </w:t>
      </w:r>
      <w:r w:rsidR="001A7A40" w:rsidRPr="00233E81">
        <w:rPr>
          <w:rFonts w:asciiTheme="minorHAnsi" w:hAnsiTheme="minorHAnsi" w:cstheme="minorHAnsi"/>
          <w:color w:val="000000"/>
          <w:sz w:val="22"/>
          <w:szCs w:val="22"/>
        </w:rPr>
        <w:t>V</w:t>
      </w:r>
      <w:r w:rsidR="00F613E2" w:rsidRPr="00233E81">
        <w:rPr>
          <w:rFonts w:asciiTheme="minorHAnsi" w:hAnsiTheme="minorHAnsi" w:cstheme="minorHAnsi"/>
          <w:color w:val="000000"/>
          <w:sz w:val="22"/>
          <w:szCs w:val="22"/>
        </w:rPr>
        <w:t> </w:t>
      </w:r>
      <w:r w:rsidR="001A7A40" w:rsidRPr="00233E81">
        <w:rPr>
          <w:rFonts w:asciiTheme="minorHAnsi" w:hAnsiTheme="minorHAnsi" w:cstheme="minorHAnsi"/>
          <w:color w:val="000000"/>
          <w:sz w:val="22"/>
          <w:szCs w:val="22"/>
        </w:rPr>
        <w:t xml:space="preserve">případě </w:t>
      </w:r>
      <w:r w:rsidR="001A7A40" w:rsidRPr="00233E81">
        <w:rPr>
          <w:rFonts w:asciiTheme="minorHAnsi" w:hAnsiTheme="minorHAnsi" w:cstheme="minorHAnsi"/>
          <w:color w:val="000000"/>
          <w:sz w:val="22"/>
          <w:szCs w:val="22"/>
          <w:u w:val="single"/>
        </w:rPr>
        <w:t>zvláště nepříznivých klimatických podmínek</w:t>
      </w:r>
      <w:r w:rsidR="001A7A40" w:rsidRPr="00233E81">
        <w:rPr>
          <w:rFonts w:asciiTheme="minorHAnsi" w:hAnsiTheme="minorHAnsi" w:cstheme="minorHAnsi"/>
          <w:color w:val="000000"/>
          <w:sz w:val="22"/>
          <w:szCs w:val="22"/>
        </w:rPr>
        <w:t xml:space="preserve">, které prokazatelně brání řádné realizaci </w:t>
      </w:r>
      <w:r w:rsidR="0043511B">
        <w:rPr>
          <w:rFonts w:asciiTheme="minorHAnsi" w:hAnsiTheme="minorHAnsi" w:cstheme="minorHAnsi"/>
          <w:color w:val="000000"/>
          <w:sz w:val="22"/>
          <w:szCs w:val="22"/>
        </w:rPr>
        <w:t>D</w:t>
      </w:r>
      <w:r w:rsidR="0043511B" w:rsidRPr="00233E81">
        <w:rPr>
          <w:rFonts w:asciiTheme="minorHAnsi" w:hAnsiTheme="minorHAnsi" w:cstheme="minorHAnsi"/>
          <w:color w:val="000000"/>
          <w:sz w:val="22"/>
          <w:szCs w:val="22"/>
        </w:rPr>
        <w:t xml:space="preserve">íla </w:t>
      </w:r>
      <w:r w:rsidR="001A7A40" w:rsidRPr="00233E81">
        <w:rPr>
          <w:rFonts w:asciiTheme="minorHAnsi" w:hAnsiTheme="minorHAnsi" w:cstheme="minorHAnsi"/>
          <w:color w:val="000000"/>
          <w:sz w:val="22"/>
          <w:szCs w:val="22"/>
        </w:rPr>
        <w:t>tak, že dle relevantních ČSN, případně jiných norem a obecně závazných předpisů účinných v</w:t>
      </w:r>
      <w:r w:rsidR="00F613E2" w:rsidRPr="00233E81">
        <w:rPr>
          <w:rFonts w:asciiTheme="minorHAnsi" w:hAnsiTheme="minorHAnsi" w:cstheme="minorHAnsi"/>
          <w:color w:val="000000"/>
          <w:sz w:val="22"/>
          <w:szCs w:val="22"/>
        </w:rPr>
        <w:t> </w:t>
      </w:r>
      <w:r w:rsidR="001A7A40" w:rsidRPr="00233E81">
        <w:rPr>
          <w:rFonts w:asciiTheme="minorHAnsi" w:hAnsiTheme="minorHAnsi" w:cstheme="minorHAnsi"/>
          <w:color w:val="000000"/>
          <w:sz w:val="22"/>
          <w:szCs w:val="22"/>
        </w:rPr>
        <w:t xml:space="preserve">době realizace </w:t>
      </w:r>
      <w:r w:rsidR="0043511B">
        <w:rPr>
          <w:rFonts w:asciiTheme="minorHAnsi" w:hAnsiTheme="minorHAnsi" w:cstheme="minorHAnsi"/>
          <w:color w:val="000000"/>
          <w:sz w:val="22"/>
          <w:szCs w:val="22"/>
        </w:rPr>
        <w:t>D</w:t>
      </w:r>
      <w:r w:rsidR="0043511B" w:rsidRPr="00233E81">
        <w:rPr>
          <w:rFonts w:asciiTheme="minorHAnsi" w:hAnsiTheme="minorHAnsi" w:cstheme="minorHAnsi"/>
          <w:color w:val="000000"/>
          <w:sz w:val="22"/>
          <w:szCs w:val="22"/>
        </w:rPr>
        <w:t>íla</w:t>
      </w:r>
      <w:r w:rsidR="001A7A40" w:rsidRPr="00233E81">
        <w:rPr>
          <w:rFonts w:asciiTheme="minorHAnsi" w:hAnsiTheme="minorHAnsi" w:cstheme="minorHAnsi"/>
          <w:color w:val="000000"/>
          <w:sz w:val="22"/>
          <w:szCs w:val="22"/>
        </w:rPr>
        <w:t xml:space="preserve">, nelze realizovat </w:t>
      </w:r>
      <w:r w:rsidR="0043511B">
        <w:rPr>
          <w:rFonts w:asciiTheme="minorHAnsi" w:hAnsiTheme="minorHAnsi" w:cstheme="minorHAnsi"/>
          <w:color w:val="000000"/>
          <w:sz w:val="22"/>
          <w:szCs w:val="22"/>
        </w:rPr>
        <w:t>D</w:t>
      </w:r>
      <w:r w:rsidR="0043511B" w:rsidRPr="00233E81">
        <w:rPr>
          <w:rFonts w:asciiTheme="minorHAnsi" w:hAnsiTheme="minorHAnsi" w:cstheme="minorHAnsi"/>
          <w:color w:val="000000"/>
          <w:sz w:val="22"/>
          <w:szCs w:val="22"/>
        </w:rPr>
        <w:t xml:space="preserve">ílo </w:t>
      </w:r>
      <w:r w:rsidR="001A7A40" w:rsidRPr="00233E81">
        <w:rPr>
          <w:rFonts w:asciiTheme="minorHAnsi" w:hAnsiTheme="minorHAnsi" w:cstheme="minorHAnsi"/>
          <w:color w:val="000000"/>
          <w:sz w:val="22"/>
          <w:szCs w:val="22"/>
        </w:rPr>
        <w:t>řádně, a to ani při vynaložení veškeré odborné péče Zhotovitelem, kterou je povinen Zhotovitel prokázat, se délka příslušné sjednané lhůty prodlužuje v</w:t>
      </w:r>
      <w:r w:rsidR="00F613E2" w:rsidRPr="00233E81">
        <w:rPr>
          <w:rFonts w:asciiTheme="minorHAnsi" w:hAnsiTheme="minorHAnsi" w:cstheme="minorHAnsi"/>
          <w:color w:val="000000"/>
          <w:sz w:val="22"/>
          <w:szCs w:val="22"/>
        </w:rPr>
        <w:t> </w:t>
      </w:r>
      <w:r w:rsidR="001A7A40" w:rsidRPr="00233E81">
        <w:rPr>
          <w:rFonts w:asciiTheme="minorHAnsi" w:hAnsiTheme="minorHAnsi" w:cstheme="minorHAnsi"/>
          <w:color w:val="000000"/>
          <w:sz w:val="22"/>
          <w:szCs w:val="22"/>
        </w:rPr>
        <w:t>souladu s</w:t>
      </w:r>
      <w:r w:rsidR="00F613E2" w:rsidRPr="00233E81">
        <w:rPr>
          <w:rFonts w:asciiTheme="minorHAnsi" w:hAnsiTheme="minorHAnsi" w:cstheme="minorHAnsi"/>
          <w:color w:val="000000"/>
          <w:sz w:val="22"/>
          <w:szCs w:val="22"/>
        </w:rPr>
        <w:t> </w:t>
      </w:r>
      <w:r w:rsidR="001A7A40" w:rsidRPr="00233E81">
        <w:rPr>
          <w:rFonts w:asciiTheme="minorHAnsi" w:hAnsiTheme="minorHAnsi" w:cstheme="minorHAnsi"/>
          <w:color w:val="000000"/>
          <w:sz w:val="22"/>
          <w:szCs w:val="22"/>
        </w:rPr>
        <w:t xml:space="preserve">odst. </w:t>
      </w:r>
      <w:r w:rsidR="00B5697E" w:rsidRPr="00233E81">
        <w:rPr>
          <w:rFonts w:asciiTheme="minorHAnsi" w:hAnsiTheme="minorHAnsi" w:cstheme="minorHAnsi"/>
          <w:color w:val="000000"/>
          <w:sz w:val="22"/>
          <w:szCs w:val="22"/>
        </w:rPr>
        <w:fldChar w:fldCharType="begin"/>
      </w:r>
      <w:r w:rsidR="00B5697E" w:rsidRPr="00233E81">
        <w:rPr>
          <w:rFonts w:asciiTheme="minorHAnsi" w:hAnsiTheme="minorHAnsi" w:cstheme="minorHAnsi"/>
          <w:color w:val="000000"/>
          <w:sz w:val="22"/>
          <w:szCs w:val="22"/>
        </w:rPr>
        <w:instrText xml:space="preserve"> REF _Ref3977825 \r \h </w:instrText>
      </w:r>
      <w:r w:rsidR="00D11B19" w:rsidRPr="00233E81">
        <w:rPr>
          <w:rFonts w:asciiTheme="minorHAnsi" w:hAnsiTheme="minorHAnsi" w:cstheme="minorHAnsi"/>
          <w:color w:val="000000"/>
          <w:sz w:val="22"/>
          <w:szCs w:val="22"/>
        </w:rPr>
        <w:instrText xml:space="preserve"> \* MERGEFORMAT </w:instrText>
      </w:r>
      <w:r w:rsidR="00B5697E" w:rsidRPr="00233E81">
        <w:rPr>
          <w:rFonts w:asciiTheme="minorHAnsi" w:hAnsiTheme="minorHAnsi" w:cstheme="minorHAnsi"/>
          <w:color w:val="000000"/>
          <w:sz w:val="22"/>
          <w:szCs w:val="22"/>
        </w:rPr>
      </w:r>
      <w:r w:rsidR="00B5697E" w:rsidRPr="00233E81">
        <w:rPr>
          <w:rFonts w:asciiTheme="minorHAnsi" w:hAnsiTheme="minorHAnsi" w:cstheme="minorHAnsi"/>
          <w:color w:val="000000"/>
          <w:sz w:val="22"/>
          <w:szCs w:val="22"/>
        </w:rPr>
        <w:fldChar w:fldCharType="separate"/>
      </w:r>
      <w:bookmarkStart w:id="25" w:name="_Hlk153897063"/>
      <w:r w:rsidR="006E22CC">
        <w:rPr>
          <w:rFonts w:asciiTheme="minorHAnsi" w:hAnsiTheme="minorHAnsi" w:cstheme="minorHAnsi"/>
          <w:color w:val="000000"/>
          <w:sz w:val="22"/>
          <w:szCs w:val="22"/>
        </w:rPr>
        <w:t>III.13</w:t>
      </w:r>
      <w:bookmarkEnd w:id="25"/>
      <w:r w:rsidR="00B5697E" w:rsidRPr="00233E81">
        <w:rPr>
          <w:rFonts w:asciiTheme="minorHAnsi" w:hAnsiTheme="minorHAnsi" w:cstheme="minorHAnsi"/>
          <w:color w:val="000000"/>
          <w:sz w:val="22"/>
          <w:szCs w:val="22"/>
        </w:rPr>
        <w:fldChar w:fldCharType="end"/>
      </w:r>
      <w:r w:rsidR="00B5697E" w:rsidRPr="00233E81">
        <w:rPr>
          <w:rFonts w:asciiTheme="minorHAnsi" w:hAnsiTheme="minorHAnsi" w:cstheme="minorHAnsi"/>
          <w:color w:val="000000"/>
          <w:sz w:val="22"/>
          <w:szCs w:val="22"/>
        </w:rPr>
        <w:t>.</w:t>
      </w:r>
      <w:r w:rsidR="001A7A40" w:rsidRPr="00233E81">
        <w:rPr>
          <w:rFonts w:asciiTheme="minorHAnsi" w:hAnsiTheme="minorHAnsi" w:cstheme="minorHAnsi"/>
          <w:color w:val="000000"/>
          <w:sz w:val="22"/>
          <w:szCs w:val="22"/>
        </w:rPr>
        <w:t xml:space="preserve"> </w:t>
      </w:r>
      <w:r w:rsidR="003D7A60">
        <w:rPr>
          <w:rFonts w:asciiTheme="minorHAnsi" w:hAnsiTheme="minorHAnsi" w:cstheme="minorHAnsi"/>
          <w:color w:val="000000"/>
          <w:sz w:val="22"/>
          <w:szCs w:val="22"/>
        </w:rPr>
        <w:t>S</w:t>
      </w:r>
      <w:r w:rsidR="001F25AA" w:rsidRPr="00233E81">
        <w:rPr>
          <w:rFonts w:asciiTheme="minorHAnsi" w:hAnsiTheme="minorHAnsi" w:cstheme="minorHAnsi"/>
          <w:color w:val="000000"/>
          <w:sz w:val="22"/>
          <w:szCs w:val="22"/>
        </w:rPr>
        <w:t xml:space="preserve">mlouvy </w:t>
      </w:r>
      <w:r w:rsidR="001A7A40" w:rsidRPr="00233E81">
        <w:rPr>
          <w:rFonts w:asciiTheme="minorHAnsi" w:hAnsiTheme="minorHAnsi" w:cstheme="minorHAnsi"/>
          <w:color w:val="000000"/>
          <w:sz w:val="22"/>
          <w:szCs w:val="22"/>
        </w:rPr>
        <w:lastRenderedPageBreak/>
        <w:t>s</w:t>
      </w:r>
      <w:r w:rsidR="00F613E2" w:rsidRPr="00233E81">
        <w:rPr>
          <w:rFonts w:asciiTheme="minorHAnsi" w:hAnsiTheme="minorHAnsi" w:cstheme="minorHAnsi"/>
          <w:color w:val="000000"/>
          <w:sz w:val="22"/>
          <w:szCs w:val="22"/>
        </w:rPr>
        <w:t> </w:t>
      </w:r>
      <w:r w:rsidR="001A7A40" w:rsidRPr="00233E81">
        <w:rPr>
          <w:rFonts w:asciiTheme="minorHAnsi" w:hAnsiTheme="minorHAnsi" w:cstheme="minorHAnsi"/>
          <w:color w:val="000000"/>
          <w:sz w:val="22"/>
          <w:szCs w:val="22"/>
        </w:rPr>
        <w:t>účinností od udělení souhlasu Objednatele, a to vždy nejdéle o dobu trvání zvláště nepříznivých klimatických podmínek, není-li sjednáno z</w:t>
      </w:r>
      <w:r w:rsidR="00F613E2" w:rsidRPr="00233E81">
        <w:rPr>
          <w:rFonts w:asciiTheme="minorHAnsi" w:hAnsiTheme="minorHAnsi" w:cstheme="minorHAnsi"/>
          <w:color w:val="000000"/>
          <w:sz w:val="22"/>
          <w:szCs w:val="22"/>
        </w:rPr>
        <w:t> </w:t>
      </w:r>
      <w:r w:rsidR="001A7A40" w:rsidRPr="00233E81">
        <w:rPr>
          <w:rFonts w:asciiTheme="minorHAnsi" w:hAnsiTheme="minorHAnsi" w:cstheme="minorHAnsi"/>
          <w:color w:val="000000"/>
          <w:sz w:val="22"/>
          <w:szCs w:val="22"/>
        </w:rPr>
        <w:t>objektivních důvodů jinak.</w:t>
      </w:r>
      <w:bookmarkEnd w:id="24"/>
      <w:r w:rsidR="001A7A40" w:rsidRPr="00233E81">
        <w:rPr>
          <w:rFonts w:asciiTheme="minorHAnsi" w:hAnsiTheme="minorHAnsi" w:cstheme="minorHAnsi"/>
          <w:color w:val="000000"/>
          <w:sz w:val="22"/>
          <w:szCs w:val="22"/>
        </w:rPr>
        <w:t xml:space="preserve"> </w:t>
      </w:r>
      <w:bookmarkEnd w:id="22"/>
    </w:p>
    <w:p w14:paraId="2084A782" w14:textId="6B7419B0" w:rsidR="00212A4E" w:rsidRPr="00233E81" w:rsidRDefault="00BE2007" w:rsidP="00A14B14">
      <w:pPr>
        <w:pStyle w:val="Odstavecseseznamem"/>
        <w:numPr>
          <w:ilvl w:val="1"/>
          <w:numId w:val="38"/>
        </w:numPr>
        <w:tabs>
          <w:tab w:val="clear" w:pos="794"/>
        </w:tabs>
        <w:spacing w:after="120" w:line="252" w:lineRule="auto"/>
        <w:ind w:left="567" w:hanging="567"/>
        <w:jc w:val="both"/>
        <w:rPr>
          <w:rFonts w:asciiTheme="minorHAnsi" w:hAnsiTheme="minorHAnsi" w:cstheme="minorHAnsi"/>
          <w:color w:val="000000"/>
          <w:sz w:val="22"/>
          <w:szCs w:val="22"/>
        </w:rPr>
      </w:pPr>
      <w:r w:rsidRPr="00233E81">
        <w:rPr>
          <w:rFonts w:asciiTheme="minorHAnsi" w:hAnsiTheme="minorHAnsi" w:cstheme="minorHAnsi"/>
          <w:color w:val="000000"/>
          <w:sz w:val="22"/>
          <w:szCs w:val="22"/>
        </w:rPr>
        <w:t>Zhotovitel</w:t>
      </w:r>
      <w:r w:rsidR="00212A4E" w:rsidRPr="00233E81">
        <w:rPr>
          <w:rFonts w:asciiTheme="minorHAnsi" w:hAnsiTheme="minorHAnsi" w:cstheme="minorHAnsi"/>
          <w:color w:val="000000"/>
          <w:sz w:val="22"/>
          <w:szCs w:val="22"/>
        </w:rPr>
        <w:t xml:space="preserve"> je oprávněn dokončit práce i dříve, tj. před uplynutím </w:t>
      </w:r>
      <w:r w:rsidR="00E42883" w:rsidRPr="00233E81">
        <w:rPr>
          <w:rFonts w:asciiTheme="minorHAnsi" w:hAnsiTheme="minorHAnsi" w:cstheme="minorHAnsi"/>
          <w:color w:val="000000"/>
          <w:sz w:val="22"/>
          <w:szCs w:val="22"/>
        </w:rPr>
        <w:t xml:space="preserve">sjednané </w:t>
      </w:r>
      <w:r w:rsidR="00212A4E" w:rsidRPr="00233E81">
        <w:rPr>
          <w:rFonts w:asciiTheme="minorHAnsi" w:hAnsiTheme="minorHAnsi" w:cstheme="minorHAnsi"/>
          <w:color w:val="000000"/>
          <w:sz w:val="22"/>
          <w:szCs w:val="22"/>
        </w:rPr>
        <w:t>lhůt</w:t>
      </w:r>
      <w:r w:rsidR="00E42883" w:rsidRPr="00233E81">
        <w:rPr>
          <w:rFonts w:asciiTheme="minorHAnsi" w:hAnsiTheme="minorHAnsi" w:cstheme="minorHAnsi"/>
          <w:color w:val="000000"/>
          <w:sz w:val="22"/>
          <w:szCs w:val="22"/>
        </w:rPr>
        <w:t>y</w:t>
      </w:r>
      <w:r w:rsidR="00C26D33" w:rsidRPr="00233E81">
        <w:rPr>
          <w:rFonts w:asciiTheme="minorHAnsi" w:hAnsiTheme="minorHAnsi" w:cstheme="minorHAnsi"/>
          <w:color w:val="000000"/>
          <w:sz w:val="22"/>
          <w:szCs w:val="22"/>
        </w:rPr>
        <w:t>.</w:t>
      </w:r>
    </w:p>
    <w:p w14:paraId="1F707287" w14:textId="77777777" w:rsidR="0064562A" w:rsidRPr="00233E81" w:rsidRDefault="0064562A" w:rsidP="00A14B14">
      <w:pPr>
        <w:pStyle w:val="Odstavecseseznamem"/>
        <w:numPr>
          <w:ilvl w:val="1"/>
          <w:numId w:val="38"/>
        </w:numPr>
        <w:tabs>
          <w:tab w:val="clear" w:pos="794"/>
        </w:tabs>
        <w:spacing w:after="120" w:line="252" w:lineRule="auto"/>
        <w:ind w:left="567" w:hanging="567"/>
        <w:jc w:val="both"/>
        <w:rPr>
          <w:rFonts w:asciiTheme="minorHAnsi" w:hAnsiTheme="minorHAnsi" w:cstheme="minorHAnsi"/>
          <w:color w:val="000000"/>
          <w:sz w:val="22"/>
          <w:szCs w:val="22"/>
        </w:rPr>
      </w:pPr>
      <w:r w:rsidRPr="00233E81">
        <w:rPr>
          <w:rFonts w:asciiTheme="minorHAnsi" w:hAnsiTheme="minorHAnsi" w:cstheme="minorHAnsi"/>
          <w:color w:val="000000"/>
          <w:sz w:val="22"/>
          <w:szCs w:val="22"/>
        </w:rPr>
        <w:t>Veškerá provozní omezení v místě realizace Stavby musí být předem konzultována s Objednatelem, aby nedošlo k omezení pohybu nebo ohrožení osob v místě plnění.</w:t>
      </w:r>
    </w:p>
    <w:p w14:paraId="3C6C76FB" w14:textId="77777777" w:rsidR="000E38D7" w:rsidRDefault="00921C4D" w:rsidP="00A14B14">
      <w:pPr>
        <w:pStyle w:val="Odstavecseseznamem"/>
        <w:numPr>
          <w:ilvl w:val="1"/>
          <w:numId w:val="38"/>
        </w:numPr>
        <w:tabs>
          <w:tab w:val="clear" w:pos="794"/>
        </w:tabs>
        <w:spacing w:after="120" w:line="252" w:lineRule="auto"/>
        <w:ind w:left="567" w:hanging="567"/>
        <w:jc w:val="both"/>
        <w:rPr>
          <w:rFonts w:asciiTheme="minorHAnsi" w:hAnsiTheme="minorHAnsi" w:cstheme="minorHAnsi"/>
          <w:color w:val="000000"/>
          <w:sz w:val="22"/>
          <w:szCs w:val="22"/>
        </w:rPr>
      </w:pPr>
      <w:r w:rsidRPr="00233E81">
        <w:rPr>
          <w:rFonts w:asciiTheme="minorHAnsi" w:hAnsiTheme="minorHAnsi" w:cstheme="minorHAnsi"/>
          <w:color w:val="000000"/>
          <w:sz w:val="22"/>
          <w:szCs w:val="22"/>
        </w:rPr>
        <w:t>Pracovní dob</w:t>
      </w:r>
      <w:r w:rsidR="00985E54">
        <w:rPr>
          <w:rFonts w:asciiTheme="minorHAnsi" w:hAnsiTheme="minorHAnsi" w:cstheme="minorHAnsi"/>
          <w:color w:val="000000"/>
          <w:sz w:val="22"/>
          <w:szCs w:val="22"/>
        </w:rPr>
        <w:t>a</w:t>
      </w:r>
      <w:r w:rsidRPr="00233E81">
        <w:rPr>
          <w:rFonts w:asciiTheme="minorHAnsi" w:hAnsiTheme="minorHAnsi" w:cstheme="minorHAnsi"/>
          <w:color w:val="000000"/>
          <w:sz w:val="22"/>
          <w:szCs w:val="22"/>
        </w:rPr>
        <w:t xml:space="preserve">, po kterou je </w:t>
      </w:r>
      <w:r w:rsidR="001434F3" w:rsidRPr="00233E81">
        <w:rPr>
          <w:rFonts w:asciiTheme="minorHAnsi" w:hAnsiTheme="minorHAnsi" w:cstheme="minorHAnsi"/>
          <w:color w:val="000000"/>
          <w:sz w:val="22"/>
          <w:szCs w:val="22"/>
        </w:rPr>
        <w:t>Z</w:t>
      </w:r>
      <w:r w:rsidRPr="00233E81">
        <w:rPr>
          <w:rFonts w:asciiTheme="minorHAnsi" w:hAnsiTheme="minorHAnsi" w:cstheme="minorHAnsi"/>
          <w:color w:val="000000"/>
          <w:sz w:val="22"/>
          <w:szCs w:val="22"/>
        </w:rPr>
        <w:t xml:space="preserve">hotovitel oprávněn provádět práce </w:t>
      </w:r>
      <w:r w:rsidR="00885FE2" w:rsidRPr="00233E81">
        <w:rPr>
          <w:rFonts w:asciiTheme="minorHAnsi" w:hAnsiTheme="minorHAnsi" w:cstheme="minorHAnsi"/>
          <w:color w:val="000000"/>
          <w:sz w:val="22"/>
          <w:szCs w:val="22"/>
        </w:rPr>
        <w:t>v místě realizace Díla</w:t>
      </w:r>
      <w:r w:rsidR="000E38D7">
        <w:rPr>
          <w:rFonts w:asciiTheme="minorHAnsi" w:hAnsiTheme="minorHAnsi" w:cstheme="minorHAnsi"/>
          <w:color w:val="000000"/>
          <w:sz w:val="22"/>
          <w:szCs w:val="22"/>
        </w:rPr>
        <w:t>:</w:t>
      </w:r>
    </w:p>
    <w:p w14:paraId="044DEB80" w14:textId="3C5C2465" w:rsidR="0072553C" w:rsidRDefault="000E38D7" w:rsidP="005A3E24">
      <w:pPr>
        <w:pStyle w:val="Odstavecseseznamem"/>
        <w:numPr>
          <w:ilvl w:val="2"/>
          <w:numId w:val="38"/>
        </w:numPr>
        <w:tabs>
          <w:tab w:val="clear" w:pos="2325"/>
        </w:tabs>
        <w:spacing w:after="120" w:line="252" w:lineRule="auto"/>
        <w:ind w:left="851" w:hanging="142"/>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0020314B">
        <w:rPr>
          <w:rFonts w:asciiTheme="minorHAnsi" w:hAnsiTheme="minorHAnsi" w:cstheme="minorHAnsi"/>
          <w:color w:val="000000"/>
          <w:sz w:val="22"/>
          <w:szCs w:val="22"/>
        </w:rPr>
        <w:t xml:space="preserve"> </w:t>
      </w:r>
      <w:r w:rsidR="0020314B" w:rsidRPr="00233E81">
        <w:rPr>
          <w:rFonts w:asciiTheme="minorHAnsi" w:hAnsiTheme="minorHAnsi" w:cstheme="minorHAnsi"/>
          <w:color w:val="000000"/>
          <w:sz w:val="22"/>
          <w:szCs w:val="22"/>
        </w:rPr>
        <w:t>období</w:t>
      </w:r>
      <w:r>
        <w:rPr>
          <w:rFonts w:asciiTheme="minorHAnsi" w:hAnsiTheme="minorHAnsi" w:cstheme="minorHAnsi"/>
          <w:color w:val="000000"/>
          <w:sz w:val="22"/>
          <w:szCs w:val="22"/>
        </w:rPr>
        <w:t>, kdy neprobíhá</w:t>
      </w:r>
      <w:r w:rsidR="0020314B" w:rsidRPr="00233E81">
        <w:rPr>
          <w:rFonts w:asciiTheme="minorHAnsi" w:hAnsiTheme="minorHAnsi" w:cstheme="minorHAnsi"/>
          <w:color w:val="000000"/>
          <w:sz w:val="22"/>
          <w:szCs w:val="22"/>
        </w:rPr>
        <w:t xml:space="preserve"> pravideln</w:t>
      </w:r>
      <w:r>
        <w:rPr>
          <w:rFonts w:asciiTheme="minorHAnsi" w:hAnsiTheme="minorHAnsi" w:cstheme="minorHAnsi"/>
          <w:color w:val="000000"/>
          <w:sz w:val="22"/>
          <w:szCs w:val="22"/>
        </w:rPr>
        <w:t>á</w:t>
      </w:r>
      <w:r w:rsidR="0020314B" w:rsidRPr="00233E81">
        <w:rPr>
          <w:rFonts w:asciiTheme="minorHAnsi" w:hAnsiTheme="minorHAnsi" w:cstheme="minorHAnsi"/>
          <w:color w:val="000000"/>
          <w:sz w:val="22"/>
          <w:szCs w:val="22"/>
        </w:rPr>
        <w:t xml:space="preserve"> školní výuk</w:t>
      </w:r>
      <w:r>
        <w:rPr>
          <w:rFonts w:asciiTheme="minorHAnsi" w:hAnsiTheme="minorHAnsi" w:cstheme="minorHAnsi"/>
          <w:color w:val="000000"/>
          <w:sz w:val="22"/>
          <w:szCs w:val="22"/>
        </w:rPr>
        <w:t>a</w:t>
      </w:r>
      <w:r w:rsidR="00402E31">
        <w:rPr>
          <w:rFonts w:asciiTheme="minorHAnsi" w:hAnsiTheme="minorHAnsi" w:cstheme="minorHAnsi"/>
          <w:color w:val="000000"/>
          <w:sz w:val="22"/>
          <w:szCs w:val="22"/>
        </w:rPr>
        <w:t>,</w:t>
      </w:r>
      <w:r w:rsidR="00885FE2" w:rsidRPr="00233E81">
        <w:rPr>
          <w:rFonts w:asciiTheme="minorHAnsi" w:hAnsiTheme="minorHAnsi" w:cstheme="minorHAnsi"/>
          <w:color w:val="000000"/>
          <w:sz w:val="22"/>
          <w:szCs w:val="22"/>
        </w:rPr>
        <w:t xml:space="preserve"> je vyhrazena</w:t>
      </w:r>
      <w:r w:rsidR="00921C4D" w:rsidRPr="00233E81">
        <w:rPr>
          <w:rFonts w:asciiTheme="minorHAnsi" w:hAnsiTheme="minorHAnsi" w:cstheme="minorHAnsi"/>
          <w:color w:val="000000"/>
          <w:sz w:val="22"/>
          <w:szCs w:val="22"/>
        </w:rPr>
        <w:t xml:space="preserve"> v</w:t>
      </w:r>
      <w:r w:rsidR="00D52DA3" w:rsidRPr="00233E81">
        <w:rPr>
          <w:rFonts w:asciiTheme="minorHAnsi" w:hAnsiTheme="minorHAnsi" w:cstheme="minorHAnsi"/>
          <w:color w:val="000000"/>
          <w:sz w:val="22"/>
          <w:szCs w:val="22"/>
        </w:rPr>
        <w:t> </w:t>
      </w:r>
      <w:r w:rsidR="00D52DA3" w:rsidRPr="00233E81">
        <w:rPr>
          <w:rFonts w:asciiTheme="minorHAnsi" w:hAnsiTheme="minorHAnsi" w:cstheme="minorHAnsi"/>
          <w:color w:val="000000"/>
          <w:sz w:val="22"/>
          <w:szCs w:val="22"/>
          <w:lang w:val="cs-CZ"/>
        </w:rPr>
        <w:t xml:space="preserve"> době</w:t>
      </w:r>
      <w:r w:rsidR="00442CC9" w:rsidRPr="00233E81">
        <w:rPr>
          <w:rFonts w:asciiTheme="minorHAnsi" w:hAnsiTheme="minorHAnsi" w:cstheme="minorHAnsi"/>
          <w:color w:val="000000"/>
          <w:sz w:val="22"/>
          <w:szCs w:val="22"/>
          <w:lang w:val="cs-CZ"/>
        </w:rPr>
        <w:t xml:space="preserve"> pondělí až pátek</w:t>
      </w:r>
      <w:r w:rsidR="00921C4D" w:rsidRPr="00233E81">
        <w:rPr>
          <w:rFonts w:asciiTheme="minorHAnsi" w:hAnsiTheme="minorHAnsi" w:cstheme="minorHAnsi"/>
          <w:color w:val="000000"/>
          <w:sz w:val="22"/>
          <w:szCs w:val="22"/>
        </w:rPr>
        <w:t xml:space="preserve"> </w:t>
      </w:r>
      <w:r w:rsidR="00921C4D" w:rsidRPr="00233E81">
        <w:rPr>
          <w:rFonts w:asciiTheme="minorHAnsi" w:hAnsiTheme="minorHAnsi" w:cstheme="minorHAnsi"/>
          <w:b/>
          <w:bCs/>
          <w:color w:val="000000"/>
          <w:sz w:val="22"/>
          <w:szCs w:val="22"/>
        </w:rPr>
        <w:t xml:space="preserve">od </w:t>
      </w:r>
      <w:r w:rsidR="004C6F81" w:rsidRPr="00233E81">
        <w:rPr>
          <w:rFonts w:asciiTheme="minorHAnsi" w:hAnsiTheme="minorHAnsi" w:cstheme="minorHAnsi"/>
          <w:b/>
          <w:bCs/>
          <w:color w:val="000000"/>
          <w:sz w:val="22"/>
          <w:szCs w:val="22"/>
        </w:rPr>
        <w:t>6</w:t>
      </w:r>
      <w:r w:rsidR="00921C4D" w:rsidRPr="00233E81">
        <w:rPr>
          <w:rFonts w:asciiTheme="minorHAnsi" w:hAnsiTheme="minorHAnsi" w:cstheme="minorHAnsi"/>
          <w:b/>
          <w:bCs/>
          <w:color w:val="000000"/>
          <w:sz w:val="22"/>
          <w:szCs w:val="22"/>
        </w:rPr>
        <w:t xml:space="preserve">:00 do </w:t>
      </w:r>
      <w:r w:rsidR="003F2835" w:rsidRPr="00233E81">
        <w:rPr>
          <w:rFonts w:asciiTheme="minorHAnsi" w:hAnsiTheme="minorHAnsi" w:cstheme="minorHAnsi"/>
          <w:b/>
          <w:bCs/>
          <w:color w:val="000000"/>
          <w:sz w:val="22"/>
          <w:szCs w:val="22"/>
          <w:lang w:val="cs-CZ"/>
        </w:rPr>
        <w:t>20</w:t>
      </w:r>
      <w:r w:rsidR="00921C4D" w:rsidRPr="00233E81">
        <w:rPr>
          <w:rFonts w:asciiTheme="minorHAnsi" w:hAnsiTheme="minorHAnsi" w:cstheme="minorHAnsi"/>
          <w:b/>
          <w:bCs/>
          <w:color w:val="000000"/>
          <w:sz w:val="22"/>
          <w:szCs w:val="22"/>
        </w:rPr>
        <w:t>:00 hod</w:t>
      </w:r>
      <w:r w:rsidR="001434F3" w:rsidRPr="00233E81">
        <w:rPr>
          <w:rFonts w:asciiTheme="minorHAnsi" w:hAnsiTheme="minorHAnsi" w:cstheme="minorHAnsi"/>
          <w:color w:val="000000"/>
          <w:sz w:val="22"/>
          <w:szCs w:val="22"/>
        </w:rPr>
        <w:t>;</w:t>
      </w:r>
      <w:r w:rsidR="0072553C" w:rsidRPr="00233E81">
        <w:rPr>
          <w:rFonts w:asciiTheme="minorHAnsi" w:hAnsiTheme="minorHAnsi" w:cstheme="minorHAnsi"/>
          <w:color w:val="000000"/>
          <w:sz w:val="22"/>
          <w:szCs w:val="22"/>
        </w:rPr>
        <w:t xml:space="preserve"> ve výjimečných případech a po předchozím souhlasu Objednatele je možno pracovat i déle mimo noční klid a o</w:t>
      </w:r>
      <w:r>
        <w:rPr>
          <w:rFonts w:asciiTheme="minorHAnsi" w:hAnsiTheme="minorHAnsi" w:cstheme="minorHAnsi"/>
          <w:color w:val="000000"/>
          <w:sz w:val="22"/>
          <w:szCs w:val="22"/>
        </w:rPr>
        <w:t xml:space="preserve"> </w:t>
      </w:r>
      <w:r w:rsidR="0072553C" w:rsidRPr="00233E81">
        <w:rPr>
          <w:rFonts w:asciiTheme="minorHAnsi" w:hAnsiTheme="minorHAnsi" w:cstheme="minorHAnsi"/>
          <w:color w:val="000000"/>
          <w:sz w:val="22"/>
          <w:szCs w:val="22"/>
        </w:rPr>
        <w:t>víkendech a státních svátcích</w:t>
      </w:r>
      <w:r w:rsidR="00424B6C" w:rsidRPr="00233E81">
        <w:rPr>
          <w:rFonts w:asciiTheme="minorHAnsi" w:hAnsiTheme="minorHAnsi" w:cstheme="minorHAnsi"/>
          <w:color w:val="000000"/>
          <w:sz w:val="22"/>
          <w:szCs w:val="22"/>
          <w:lang w:val="cs-CZ"/>
        </w:rPr>
        <w:t>; v</w:t>
      </w:r>
      <w:r w:rsidR="0072553C" w:rsidRPr="00233E81">
        <w:rPr>
          <w:rFonts w:asciiTheme="minorHAnsi" w:hAnsiTheme="minorHAnsi" w:cstheme="minorHAnsi"/>
          <w:color w:val="000000"/>
          <w:sz w:val="22"/>
          <w:szCs w:val="22"/>
        </w:rPr>
        <w:t> </w:t>
      </w:r>
      <w:r w:rsidR="00140A94">
        <w:rPr>
          <w:rFonts w:asciiTheme="minorHAnsi" w:hAnsiTheme="minorHAnsi" w:cstheme="minorHAnsi"/>
          <w:color w:val="000000"/>
          <w:sz w:val="22"/>
          <w:szCs w:val="22"/>
        </w:rPr>
        <w:t xml:space="preserve">sobotu, </w:t>
      </w:r>
      <w:r w:rsidR="0072553C" w:rsidRPr="00233E81">
        <w:rPr>
          <w:rFonts w:asciiTheme="minorHAnsi" w:hAnsiTheme="minorHAnsi" w:cstheme="minorHAnsi"/>
          <w:color w:val="000000"/>
          <w:sz w:val="22"/>
          <w:szCs w:val="22"/>
        </w:rPr>
        <w:t xml:space="preserve">neděli </w:t>
      </w:r>
      <w:r w:rsidR="00716428">
        <w:rPr>
          <w:rFonts w:asciiTheme="minorHAnsi" w:hAnsiTheme="minorHAnsi" w:cstheme="minorHAnsi"/>
          <w:color w:val="000000"/>
          <w:sz w:val="22"/>
          <w:szCs w:val="22"/>
        </w:rPr>
        <w:br/>
      </w:r>
      <w:r w:rsidR="0072553C" w:rsidRPr="00233E81">
        <w:rPr>
          <w:rFonts w:asciiTheme="minorHAnsi" w:hAnsiTheme="minorHAnsi" w:cstheme="minorHAnsi"/>
          <w:color w:val="000000"/>
          <w:sz w:val="22"/>
          <w:szCs w:val="22"/>
        </w:rPr>
        <w:t>a o státních svátcích je možné provádět pouze práce, které negenerují hluk.</w:t>
      </w:r>
    </w:p>
    <w:p w14:paraId="3C30CA11" w14:textId="62ED0676" w:rsidR="005A3E24" w:rsidRPr="00233E81" w:rsidRDefault="00980798" w:rsidP="005A3E24">
      <w:pPr>
        <w:pStyle w:val="Odstavecseseznamem"/>
        <w:numPr>
          <w:ilvl w:val="2"/>
          <w:numId w:val="38"/>
        </w:numPr>
        <w:tabs>
          <w:tab w:val="clear" w:pos="2325"/>
        </w:tabs>
        <w:spacing w:after="120" w:line="252" w:lineRule="auto"/>
        <w:ind w:left="851" w:hanging="142"/>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005A3E24">
        <w:rPr>
          <w:rFonts w:asciiTheme="minorHAnsi" w:hAnsiTheme="minorHAnsi" w:cstheme="minorHAnsi"/>
          <w:color w:val="000000"/>
          <w:sz w:val="22"/>
          <w:szCs w:val="22"/>
        </w:rPr>
        <w:t xml:space="preserve"> období</w:t>
      </w:r>
      <w:r w:rsidR="00716428">
        <w:rPr>
          <w:rFonts w:asciiTheme="minorHAnsi" w:hAnsiTheme="minorHAnsi" w:cstheme="minorHAnsi"/>
          <w:color w:val="000000"/>
          <w:sz w:val="22"/>
          <w:szCs w:val="22"/>
        </w:rPr>
        <w:t>,</w:t>
      </w:r>
      <w:r w:rsidR="005A3E24">
        <w:rPr>
          <w:rFonts w:asciiTheme="minorHAnsi" w:hAnsiTheme="minorHAnsi" w:cstheme="minorHAnsi"/>
          <w:color w:val="000000"/>
          <w:sz w:val="22"/>
          <w:szCs w:val="22"/>
        </w:rPr>
        <w:t xml:space="preserve"> kdy probíhá pravidelná školní výuka</w:t>
      </w:r>
      <w:r w:rsidR="00716428">
        <w:rPr>
          <w:rFonts w:asciiTheme="minorHAnsi" w:hAnsiTheme="minorHAnsi" w:cstheme="minorHAnsi"/>
          <w:color w:val="000000"/>
          <w:sz w:val="22"/>
          <w:szCs w:val="22"/>
        </w:rPr>
        <w:t>,</w:t>
      </w:r>
      <w:r w:rsidR="005A3E24">
        <w:rPr>
          <w:rFonts w:asciiTheme="minorHAnsi" w:hAnsiTheme="minorHAnsi" w:cstheme="minorHAnsi"/>
          <w:color w:val="000000"/>
          <w:sz w:val="22"/>
          <w:szCs w:val="22"/>
        </w:rPr>
        <w:t xml:space="preserve"> </w:t>
      </w:r>
      <w:r w:rsidR="005A3E24" w:rsidRPr="005A3E24">
        <w:rPr>
          <w:rFonts w:asciiTheme="minorHAnsi" w:hAnsiTheme="minorHAnsi" w:cstheme="minorHAnsi"/>
          <w:color w:val="000000"/>
          <w:sz w:val="22"/>
          <w:szCs w:val="22"/>
        </w:rPr>
        <w:t>po</w:t>
      </w:r>
      <w:r w:rsidR="003113F9">
        <w:rPr>
          <w:rFonts w:asciiTheme="minorHAnsi" w:hAnsiTheme="minorHAnsi" w:cstheme="minorHAnsi"/>
          <w:color w:val="000000"/>
          <w:sz w:val="22"/>
          <w:szCs w:val="22"/>
        </w:rPr>
        <w:t>uze</w:t>
      </w:r>
      <w:r w:rsidR="005A3E24" w:rsidRPr="005A3E24">
        <w:rPr>
          <w:rFonts w:asciiTheme="minorHAnsi" w:hAnsiTheme="minorHAnsi" w:cstheme="minorHAnsi"/>
          <w:color w:val="000000"/>
          <w:sz w:val="22"/>
          <w:szCs w:val="22"/>
        </w:rPr>
        <w:t xml:space="preserve"> </w:t>
      </w:r>
      <w:r w:rsidR="000C76F5">
        <w:rPr>
          <w:rFonts w:asciiTheme="minorHAnsi" w:hAnsiTheme="minorHAnsi" w:cstheme="minorHAnsi"/>
          <w:color w:val="000000"/>
          <w:sz w:val="22"/>
          <w:szCs w:val="22"/>
        </w:rPr>
        <w:t xml:space="preserve">po </w:t>
      </w:r>
      <w:r w:rsidR="005A3E24" w:rsidRPr="005A3E24">
        <w:rPr>
          <w:rFonts w:asciiTheme="minorHAnsi" w:hAnsiTheme="minorHAnsi" w:cstheme="minorHAnsi"/>
          <w:color w:val="000000"/>
          <w:sz w:val="22"/>
          <w:szCs w:val="22"/>
        </w:rPr>
        <w:t xml:space="preserve">předchozí dohodě </w:t>
      </w:r>
      <w:r w:rsidR="00716428">
        <w:rPr>
          <w:rFonts w:asciiTheme="minorHAnsi" w:hAnsiTheme="minorHAnsi" w:cstheme="minorHAnsi"/>
          <w:color w:val="000000"/>
          <w:sz w:val="22"/>
          <w:szCs w:val="22"/>
        </w:rPr>
        <w:t>S</w:t>
      </w:r>
      <w:r w:rsidR="005A3E24" w:rsidRPr="005A3E24">
        <w:rPr>
          <w:rFonts w:asciiTheme="minorHAnsi" w:hAnsiTheme="minorHAnsi" w:cstheme="minorHAnsi"/>
          <w:color w:val="000000"/>
          <w:sz w:val="22"/>
          <w:szCs w:val="22"/>
        </w:rPr>
        <w:t>mluvních stran</w:t>
      </w:r>
      <w:r w:rsidR="003113F9">
        <w:rPr>
          <w:rFonts w:asciiTheme="minorHAnsi" w:hAnsiTheme="minorHAnsi" w:cstheme="minorHAnsi"/>
          <w:color w:val="000000"/>
          <w:sz w:val="22"/>
          <w:szCs w:val="22"/>
        </w:rPr>
        <w:t xml:space="preserve"> </w:t>
      </w:r>
      <w:r w:rsidR="003113F9">
        <w:rPr>
          <w:rFonts w:asciiTheme="minorHAnsi" w:hAnsiTheme="minorHAnsi" w:cstheme="minorHAnsi"/>
          <w:color w:val="000000"/>
          <w:sz w:val="22"/>
          <w:szCs w:val="22"/>
        </w:rPr>
        <w:br/>
        <w:t>a to</w:t>
      </w:r>
      <w:r w:rsidR="005A3E24" w:rsidRPr="005A3E24">
        <w:rPr>
          <w:rFonts w:asciiTheme="minorHAnsi" w:hAnsiTheme="minorHAnsi" w:cstheme="minorHAnsi"/>
          <w:color w:val="000000"/>
          <w:sz w:val="22"/>
          <w:szCs w:val="22"/>
        </w:rPr>
        <w:t xml:space="preserve"> tak, že Objednatel přesně vymezí prostory a čas, ve kterých bude Zhotovitel </w:t>
      </w:r>
      <w:r w:rsidR="00A415A9">
        <w:rPr>
          <w:rFonts w:asciiTheme="minorHAnsi" w:hAnsiTheme="minorHAnsi" w:cstheme="minorHAnsi"/>
          <w:color w:val="000000"/>
          <w:sz w:val="22"/>
          <w:szCs w:val="22"/>
        </w:rPr>
        <w:t>práce na Díle provádět</w:t>
      </w:r>
      <w:r w:rsidR="005A3E24" w:rsidRPr="005A3E24">
        <w:rPr>
          <w:rFonts w:asciiTheme="minorHAnsi" w:hAnsiTheme="minorHAnsi" w:cstheme="minorHAnsi"/>
          <w:color w:val="000000"/>
          <w:sz w:val="22"/>
          <w:szCs w:val="22"/>
        </w:rPr>
        <w:t>.</w:t>
      </w:r>
      <w:r w:rsidR="00A415A9" w:rsidRPr="00A415A9">
        <w:t xml:space="preserve"> </w:t>
      </w:r>
      <w:r w:rsidR="00A415A9" w:rsidRPr="00A415A9">
        <w:rPr>
          <w:rFonts w:asciiTheme="minorHAnsi" w:hAnsiTheme="minorHAnsi" w:cstheme="minorHAnsi"/>
          <w:color w:val="000000"/>
          <w:sz w:val="22"/>
          <w:szCs w:val="22"/>
        </w:rPr>
        <w:t xml:space="preserve">Období pravidelné školní výuky a </w:t>
      </w:r>
      <w:r w:rsidR="003113F9">
        <w:rPr>
          <w:rFonts w:asciiTheme="minorHAnsi" w:hAnsiTheme="minorHAnsi" w:cstheme="minorHAnsi"/>
          <w:color w:val="000000"/>
          <w:sz w:val="22"/>
          <w:szCs w:val="22"/>
        </w:rPr>
        <w:t xml:space="preserve">provozní doby </w:t>
      </w:r>
      <w:r w:rsidR="00A415A9" w:rsidRPr="00A415A9">
        <w:rPr>
          <w:rFonts w:asciiTheme="minorHAnsi" w:hAnsiTheme="minorHAnsi" w:cstheme="minorHAnsi"/>
          <w:color w:val="000000"/>
          <w:sz w:val="22"/>
          <w:szCs w:val="22"/>
        </w:rPr>
        <w:t xml:space="preserve">školy bude Zhotoviteli oznámeno Objednatelem </w:t>
      </w:r>
      <w:r w:rsidR="003D7A60">
        <w:rPr>
          <w:rFonts w:asciiTheme="minorHAnsi" w:hAnsiTheme="minorHAnsi" w:cstheme="minorHAnsi"/>
          <w:color w:val="000000"/>
          <w:sz w:val="22"/>
          <w:szCs w:val="22"/>
        </w:rPr>
        <w:t xml:space="preserve">postupem dle odst. III.1., </w:t>
      </w:r>
      <w:proofErr w:type="spellStart"/>
      <w:r w:rsidR="003D7A60">
        <w:rPr>
          <w:rFonts w:asciiTheme="minorHAnsi" w:hAnsiTheme="minorHAnsi" w:cstheme="minorHAnsi"/>
          <w:color w:val="000000"/>
          <w:sz w:val="22"/>
          <w:szCs w:val="22"/>
        </w:rPr>
        <w:t>písm</w:t>
      </w:r>
      <w:proofErr w:type="spellEnd"/>
      <w:r w:rsidR="003D7A60">
        <w:rPr>
          <w:rFonts w:asciiTheme="minorHAnsi" w:hAnsiTheme="minorHAnsi" w:cstheme="minorHAnsi"/>
          <w:color w:val="000000"/>
          <w:sz w:val="22"/>
          <w:szCs w:val="22"/>
        </w:rPr>
        <w:t xml:space="preserve"> </w:t>
      </w:r>
      <w:r w:rsidR="003D7A60">
        <w:rPr>
          <w:rFonts w:asciiTheme="minorHAnsi" w:hAnsiTheme="minorHAnsi" w:cstheme="minorHAnsi"/>
          <w:color w:val="000000"/>
          <w:sz w:val="22"/>
          <w:szCs w:val="22"/>
        </w:rPr>
        <w:fldChar w:fldCharType="begin"/>
      </w:r>
      <w:r w:rsidR="003D7A60">
        <w:rPr>
          <w:rFonts w:asciiTheme="minorHAnsi" w:hAnsiTheme="minorHAnsi" w:cstheme="minorHAnsi"/>
          <w:color w:val="000000"/>
          <w:sz w:val="22"/>
          <w:szCs w:val="22"/>
        </w:rPr>
        <w:instrText xml:space="preserve"> REF _Ref192850134 \r \h </w:instrText>
      </w:r>
      <w:r w:rsidR="003D7A60">
        <w:rPr>
          <w:rFonts w:asciiTheme="minorHAnsi" w:hAnsiTheme="minorHAnsi" w:cstheme="minorHAnsi"/>
          <w:color w:val="000000"/>
          <w:sz w:val="22"/>
          <w:szCs w:val="22"/>
        </w:rPr>
      </w:r>
      <w:r w:rsidR="003D7A60">
        <w:rPr>
          <w:rFonts w:asciiTheme="minorHAnsi" w:hAnsiTheme="minorHAnsi" w:cstheme="minorHAnsi"/>
          <w:color w:val="000000"/>
          <w:sz w:val="22"/>
          <w:szCs w:val="22"/>
        </w:rPr>
        <w:fldChar w:fldCharType="separate"/>
      </w:r>
      <w:r w:rsidR="003D7A60">
        <w:rPr>
          <w:rFonts w:asciiTheme="minorHAnsi" w:hAnsiTheme="minorHAnsi" w:cstheme="minorHAnsi"/>
          <w:color w:val="000000"/>
          <w:sz w:val="22"/>
          <w:szCs w:val="22"/>
        </w:rPr>
        <w:t>a)</w:t>
      </w:r>
      <w:r w:rsidR="003D7A60">
        <w:rPr>
          <w:rFonts w:asciiTheme="minorHAnsi" w:hAnsiTheme="minorHAnsi" w:cstheme="minorHAnsi"/>
          <w:color w:val="000000"/>
          <w:sz w:val="22"/>
          <w:szCs w:val="22"/>
        </w:rPr>
        <w:fldChar w:fldCharType="end"/>
      </w:r>
      <w:r w:rsidR="00A415A9" w:rsidRPr="00A415A9">
        <w:rPr>
          <w:rFonts w:asciiTheme="minorHAnsi" w:hAnsiTheme="minorHAnsi" w:cstheme="minorHAnsi"/>
          <w:color w:val="000000"/>
          <w:sz w:val="22"/>
          <w:szCs w:val="22"/>
        </w:rPr>
        <w:t>.</w:t>
      </w:r>
    </w:p>
    <w:p w14:paraId="03B4267D" w14:textId="05A03D56" w:rsidR="008D1C48" w:rsidRPr="00233E81" w:rsidRDefault="008D1C48" w:rsidP="00A14B14">
      <w:pPr>
        <w:pStyle w:val="Odstavecseseznamem"/>
        <w:numPr>
          <w:ilvl w:val="1"/>
          <w:numId w:val="38"/>
        </w:numPr>
        <w:tabs>
          <w:tab w:val="clear" w:pos="794"/>
        </w:tabs>
        <w:spacing w:after="120" w:line="252" w:lineRule="auto"/>
        <w:ind w:left="567" w:hanging="567"/>
        <w:jc w:val="both"/>
        <w:rPr>
          <w:rFonts w:asciiTheme="minorHAnsi" w:hAnsiTheme="minorHAnsi" w:cstheme="minorHAnsi"/>
          <w:color w:val="000000"/>
          <w:sz w:val="22"/>
          <w:szCs w:val="22"/>
        </w:rPr>
      </w:pPr>
      <w:bookmarkStart w:id="26" w:name="_Ref153897118"/>
      <w:bookmarkStart w:id="27" w:name="_Ref192413745"/>
      <w:r w:rsidRPr="00233E81">
        <w:rPr>
          <w:rFonts w:asciiTheme="minorHAnsi" w:hAnsiTheme="minorHAnsi" w:cstheme="minorHAnsi"/>
          <w:color w:val="000000"/>
          <w:sz w:val="22"/>
          <w:szCs w:val="22"/>
          <w:lang w:val="cs-CZ"/>
        </w:rPr>
        <w:t xml:space="preserve">Objednatel je oprávněn </w:t>
      </w:r>
      <w:r w:rsidR="001A6EAD" w:rsidRPr="00233E81">
        <w:rPr>
          <w:rFonts w:asciiTheme="minorHAnsi" w:hAnsiTheme="minorHAnsi" w:cstheme="minorHAnsi"/>
          <w:color w:val="000000"/>
          <w:sz w:val="22"/>
          <w:szCs w:val="22"/>
          <w:lang w:val="cs-CZ"/>
        </w:rPr>
        <w:t>vymezit dn</w:t>
      </w:r>
      <w:r w:rsidR="00AE38B6" w:rsidRPr="00233E81">
        <w:rPr>
          <w:rFonts w:asciiTheme="minorHAnsi" w:hAnsiTheme="minorHAnsi" w:cstheme="minorHAnsi"/>
          <w:color w:val="000000"/>
          <w:sz w:val="22"/>
          <w:szCs w:val="22"/>
          <w:lang w:val="cs-CZ"/>
        </w:rPr>
        <w:t>y</w:t>
      </w:r>
      <w:r w:rsidR="001A6EAD" w:rsidRPr="00233E81">
        <w:rPr>
          <w:rFonts w:asciiTheme="minorHAnsi" w:hAnsiTheme="minorHAnsi" w:cstheme="minorHAnsi"/>
          <w:color w:val="000000"/>
          <w:sz w:val="22"/>
          <w:szCs w:val="22"/>
          <w:lang w:val="cs-CZ"/>
        </w:rPr>
        <w:t>, kdy budou práce pozastaveny</w:t>
      </w:r>
      <w:r w:rsidR="00B64DF5" w:rsidRPr="00233E81">
        <w:rPr>
          <w:rFonts w:asciiTheme="minorHAnsi" w:hAnsiTheme="minorHAnsi" w:cstheme="minorHAnsi"/>
          <w:color w:val="000000"/>
          <w:sz w:val="22"/>
          <w:szCs w:val="22"/>
          <w:lang w:val="cs-CZ"/>
        </w:rPr>
        <w:t xml:space="preserve">. </w:t>
      </w:r>
      <w:r w:rsidRPr="00233E81">
        <w:rPr>
          <w:rFonts w:asciiTheme="minorHAnsi" w:hAnsiTheme="minorHAnsi" w:cstheme="minorHAnsi"/>
          <w:color w:val="000000"/>
          <w:sz w:val="22"/>
          <w:szCs w:val="22"/>
          <w:lang w:val="cs-CZ"/>
        </w:rPr>
        <w:t xml:space="preserve">Požadavek na toto </w:t>
      </w:r>
      <w:r w:rsidR="001A6EAD" w:rsidRPr="00233E81">
        <w:rPr>
          <w:rFonts w:asciiTheme="minorHAnsi" w:hAnsiTheme="minorHAnsi" w:cstheme="minorHAnsi"/>
          <w:color w:val="000000"/>
          <w:sz w:val="22"/>
          <w:szCs w:val="22"/>
          <w:lang w:val="cs-CZ"/>
        </w:rPr>
        <w:t>pozastavení</w:t>
      </w:r>
      <w:r w:rsidRPr="00233E81">
        <w:rPr>
          <w:rFonts w:asciiTheme="minorHAnsi" w:hAnsiTheme="minorHAnsi" w:cstheme="minorHAnsi"/>
          <w:color w:val="000000"/>
          <w:sz w:val="22"/>
          <w:szCs w:val="22"/>
          <w:lang w:val="cs-CZ"/>
        </w:rPr>
        <w:t xml:space="preserve"> je </w:t>
      </w:r>
      <w:r w:rsidR="001A6EAD" w:rsidRPr="00233E81">
        <w:rPr>
          <w:rFonts w:asciiTheme="minorHAnsi" w:hAnsiTheme="minorHAnsi" w:cstheme="minorHAnsi"/>
          <w:color w:val="000000"/>
          <w:sz w:val="22"/>
          <w:szCs w:val="22"/>
          <w:lang w:val="cs-CZ"/>
        </w:rPr>
        <w:t xml:space="preserve">Objednatel </w:t>
      </w:r>
      <w:r w:rsidRPr="00233E81">
        <w:rPr>
          <w:rFonts w:asciiTheme="minorHAnsi" w:hAnsiTheme="minorHAnsi" w:cstheme="minorHAnsi"/>
          <w:color w:val="000000"/>
          <w:sz w:val="22"/>
          <w:szCs w:val="22"/>
          <w:lang w:val="cs-CZ"/>
        </w:rPr>
        <w:t xml:space="preserve">povinen sdělit Zhotoviteli min. </w:t>
      </w:r>
      <w:r w:rsidR="00B64DF5" w:rsidRPr="00233E81">
        <w:rPr>
          <w:rFonts w:asciiTheme="minorHAnsi" w:hAnsiTheme="minorHAnsi" w:cstheme="minorHAnsi"/>
          <w:color w:val="000000"/>
          <w:sz w:val="22"/>
          <w:szCs w:val="22"/>
          <w:lang w:val="cs-CZ"/>
        </w:rPr>
        <w:t>5</w:t>
      </w:r>
      <w:r w:rsidRPr="00233E81">
        <w:rPr>
          <w:rFonts w:asciiTheme="minorHAnsi" w:hAnsiTheme="minorHAnsi" w:cstheme="minorHAnsi"/>
          <w:color w:val="000000"/>
          <w:sz w:val="22"/>
          <w:szCs w:val="22"/>
          <w:lang w:val="cs-CZ"/>
        </w:rPr>
        <w:t xml:space="preserve"> dní předem.</w:t>
      </w:r>
      <w:bookmarkEnd w:id="26"/>
      <w:r w:rsidR="00D91EA9" w:rsidRPr="00233E81">
        <w:rPr>
          <w:rFonts w:asciiTheme="minorHAnsi" w:hAnsiTheme="minorHAnsi" w:cstheme="minorHAnsi"/>
          <w:color w:val="000000"/>
          <w:sz w:val="22"/>
          <w:szCs w:val="22"/>
          <w:lang w:val="cs-CZ"/>
        </w:rPr>
        <w:t xml:space="preserve"> </w:t>
      </w:r>
      <w:r w:rsidR="00AE38B6" w:rsidRPr="00233E81">
        <w:rPr>
          <w:rFonts w:asciiTheme="minorHAnsi" w:hAnsiTheme="minorHAnsi" w:cstheme="minorHAnsi"/>
          <w:color w:val="000000"/>
          <w:sz w:val="22"/>
          <w:szCs w:val="22"/>
          <w:lang w:val="cs-CZ"/>
        </w:rPr>
        <w:t xml:space="preserve">Takto vymezených dnů může být max. 15. </w:t>
      </w:r>
      <w:r w:rsidR="00BF2DE9" w:rsidRPr="00233E81">
        <w:rPr>
          <w:rFonts w:asciiTheme="minorHAnsi" w:hAnsiTheme="minorHAnsi" w:cstheme="minorHAnsi"/>
          <w:color w:val="000000"/>
          <w:sz w:val="22"/>
          <w:szCs w:val="22"/>
          <w:lang w:val="cs-CZ"/>
        </w:rPr>
        <w:t>Objednatel nemá právo požadovat pozastavení prací v době letních prázdnin</w:t>
      </w:r>
      <w:r w:rsidR="00B64DF5" w:rsidRPr="00233E81">
        <w:rPr>
          <w:rFonts w:asciiTheme="minorHAnsi" w:hAnsiTheme="minorHAnsi" w:cstheme="minorHAnsi"/>
          <w:color w:val="000000"/>
          <w:sz w:val="22"/>
          <w:szCs w:val="22"/>
          <w:lang w:val="cs-CZ"/>
        </w:rPr>
        <w:t>.</w:t>
      </w:r>
      <w:bookmarkEnd w:id="27"/>
      <w:r w:rsidR="00BF2DE9" w:rsidRPr="00233E81">
        <w:rPr>
          <w:rFonts w:asciiTheme="minorHAnsi" w:hAnsiTheme="minorHAnsi" w:cstheme="minorHAnsi"/>
          <w:color w:val="000000"/>
          <w:sz w:val="22"/>
          <w:szCs w:val="22"/>
          <w:lang w:val="cs-CZ"/>
        </w:rPr>
        <w:t xml:space="preserve"> </w:t>
      </w:r>
    </w:p>
    <w:p w14:paraId="1C1AE9BD" w14:textId="77777777" w:rsidR="005A2323" w:rsidRPr="00233E81" w:rsidRDefault="005A2323" w:rsidP="00A14B14">
      <w:pPr>
        <w:pStyle w:val="Odstavecseseznamem"/>
        <w:keepNext/>
        <w:numPr>
          <w:ilvl w:val="1"/>
          <w:numId w:val="38"/>
        </w:numPr>
        <w:tabs>
          <w:tab w:val="clear" w:pos="794"/>
        </w:tabs>
        <w:spacing w:after="120" w:line="252" w:lineRule="auto"/>
        <w:ind w:left="567" w:hanging="567"/>
        <w:jc w:val="both"/>
        <w:rPr>
          <w:rFonts w:asciiTheme="minorHAnsi" w:hAnsiTheme="minorHAnsi" w:cstheme="minorHAnsi"/>
          <w:color w:val="000000"/>
          <w:sz w:val="22"/>
          <w:szCs w:val="22"/>
        </w:rPr>
      </w:pPr>
      <w:bookmarkStart w:id="28" w:name="_Ref66440475"/>
      <w:r w:rsidRPr="00233E81">
        <w:rPr>
          <w:rFonts w:asciiTheme="minorHAnsi" w:hAnsiTheme="minorHAnsi" w:cstheme="minorHAnsi"/>
          <w:color w:val="000000"/>
          <w:sz w:val="22"/>
          <w:szCs w:val="22"/>
        </w:rPr>
        <w:t>Harmonogram</w:t>
      </w:r>
      <w:bookmarkEnd w:id="28"/>
      <w:r w:rsidRPr="00233E81">
        <w:rPr>
          <w:rFonts w:asciiTheme="minorHAnsi" w:hAnsiTheme="minorHAnsi" w:cstheme="minorHAnsi"/>
          <w:color w:val="000000"/>
          <w:sz w:val="22"/>
          <w:szCs w:val="22"/>
        </w:rPr>
        <w:t xml:space="preserve"> </w:t>
      </w:r>
    </w:p>
    <w:p w14:paraId="528C7A0A" w14:textId="259B73B7" w:rsidR="00FF340E" w:rsidRPr="00233E81" w:rsidRDefault="005972E0" w:rsidP="00A14B14">
      <w:pPr>
        <w:pStyle w:val="Zkladntextodsazen"/>
        <w:keepNext/>
        <w:numPr>
          <w:ilvl w:val="1"/>
          <w:numId w:val="22"/>
        </w:numPr>
        <w:spacing w:after="120" w:line="252" w:lineRule="auto"/>
        <w:ind w:left="851" w:hanging="284"/>
        <w:jc w:val="both"/>
        <w:rPr>
          <w:rFonts w:asciiTheme="minorHAnsi" w:hAnsiTheme="minorHAnsi" w:cstheme="minorHAnsi"/>
          <w:color w:val="000000"/>
          <w:sz w:val="22"/>
          <w:szCs w:val="22"/>
        </w:rPr>
      </w:pPr>
      <w:r w:rsidRPr="00233E81">
        <w:rPr>
          <w:rFonts w:asciiTheme="minorHAnsi" w:hAnsiTheme="minorHAnsi" w:cstheme="minorHAnsi"/>
          <w:color w:val="000000"/>
          <w:sz w:val="22"/>
          <w:szCs w:val="22"/>
        </w:rPr>
        <w:t xml:space="preserve">Zhotovitel předá </w:t>
      </w:r>
      <w:r w:rsidR="009B22F3" w:rsidRPr="00233E81">
        <w:rPr>
          <w:rFonts w:asciiTheme="minorHAnsi" w:hAnsiTheme="minorHAnsi" w:cstheme="minorHAnsi"/>
          <w:color w:val="000000"/>
          <w:sz w:val="22"/>
          <w:szCs w:val="22"/>
          <w:lang w:val="cs-CZ"/>
        </w:rPr>
        <w:t>Objednateli</w:t>
      </w:r>
      <w:r w:rsidRPr="00233E81">
        <w:rPr>
          <w:rFonts w:asciiTheme="minorHAnsi" w:hAnsiTheme="minorHAnsi" w:cstheme="minorHAnsi"/>
          <w:color w:val="000000"/>
          <w:sz w:val="22"/>
          <w:szCs w:val="22"/>
        </w:rPr>
        <w:t xml:space="preserve"> podrobný harmonogram postupu prací </w:t>
      </w:r>
      <w:r w:rsidRPr="00233E81">
        <w:rPr>
          <w:rFonts w:asciiTheme="minorHAnsi" w:hAnsiTheme="minorHAnsi" w:cstheme="minorHAnsi"/>
          <w:bCs/>
          <w:iCs/>
          <w:color w:val="000000"/>
          <w:sz w:val="22"/>
          <w:szCs w:val="22"/>
        </w:rPr>
        <w:t>zpracovaný v</w:t>
      </w:r>
      <w:r w:rsidR="00024794" w:rsidRPr="00233E81">
        <w:rPr>
          <w:rFonts w:asciiTheme="minorHAnsi" w:hAnsiTheme="minorHAnsi" w:cstheme="minorHAnsi"/>
          <w:bCs/>
          <w:iCs/>
          <w:color w:val="000000"/>
          <w:sz w:val="22"/>
          <w:szCs w:val="22"/>
          <w:lang w:val="cs-CZ"/>
        </w:rPr>
        <w:t>e formátu</w:t>
      </w:r>
      <w:r w:rsidRPr="00233E81">
        <w:rPr>
          <w:rFonts w:asciiTheme="minorHAnsi" w:hAnsiTheme="minorHAnsi" w:cstheme="minorHAnsi"/>
          <w:bCs/>
          <w:iCs/>
          <w:color w:val="000000"/>
          <w:sz w:val="22"/>
          <w:szCs w:val="22"/>
        </w:rPr>
        <w:t xml:space="preserve"> </w:t>
      </w:r>
      <w:r w:rsidR="00114599" w:rsidRPr="00233E81">
        <w:rPr>
          <w:rFonts w:asciiTheme="minorHAnsi" w:hAnsiTheme="minorHAnsi" w:cstheme="minorHAnsi"/>
          <w:bCs/>
          <w:iCs/>
          <w:color w:val="000000"/>
          <w:sz w:val="22"/>
          <w:szCs w:val="22"/>
          <w:lang w:val="cs-CZ"/>
        </w:rPr>
        <w:t>*.</w:t>
      </w:r>
      <w:proofErr w:type="spellStart"/>
      <w:r w:rsidR="00233791" w:rsidRPr="00233E81">
        <w:rPr>
          <w:rFonts w:asciiTheme="minorHAnsi" w:hAnsiTheme="minorHAnsi" w:cstheme="minorHAnsi"/>
          <w:bCs/>
          <w:iCs/>
          <w:color w:val="000000"/>
          <w:sz w:val="22"/>
          <w:szCs w:val="22"/>
          <w:lang w:val="cs-CZ"/>
        </w:rPr>
        <w:t>xlsx</w:t>
      </w:r>
      <w:proofErr w:type="spellEnd"/>
      <w:r w:rsidRPr="00233E81">
        <w:rPr>
          <w:rFonts w:asciiTheme="minorHAnsi" w:hAnsiTheme="minorHAnsi" w:cstheme="minorHAnsi"/>
          <w:bCs/>
          <w:iCs/>
          <w:color w:val="000000"/>
          <w:sz w:val="22"/>
          <w:szCs w:val="22"/>
        </w:rPr>
        <w:t xml:space="preserve"> v elektronické podobě</w:t>
      </w:r>
      <w:r w:rsidRPr="00233E81">
        <w:rPr>
          <w:rFonts w:asciiTheme="minorHAnsi" w:hAnsiTheme="minorHAnsi" w:cstheme="minorHAnsi"/>
          <w:iCs/>
          <w:color w:val="000000"/>
          <w:sz w:val="22"/>
          <w:szCs w:val="22"/>
        </w:rPr>
        <w:t xml:space="preserve"> </w:t>
      </w:r>
      <w:r w:rsidRPr="00233E81">
        <w:rPr>
          <w:rFonts w:asciiTheme="minorHAnsi" w:hAnsiTheme="minorHAnsi" w:cstheme="minorHAnsi"/>
          <w:color w:val="000000"/>
          <w:sz w:val="22"/>
          <w:szCs w:val="22"/>
        </w:rPr>
        <w:t>s uvedením kalendářních dnů potřebných k provedení jednotlivých stavebních činností</w:t>
      </w:r>
      <w:r w:rsidR="00C30237" w:rsidRPr="00233E81">
        <w:rPr>
          <w:rFonts w:asciiTheme="minorHAnsi" w:hAnsiTheme="minorHAnsi" w:cstheme="minorHAnsi"/>
          <w:color w:val="000000"/>
          <w:sz w:val="22"/>
          <w:szCs w:val="22"/>
          <w:lang w:val="cs-CZ"/>
        </w:rPr>
        <w:t xml:space="preserve"> definovaných </w:t>
      </w:r>
      <w:r w:rsidR="000324DF" w:rsidRPr="00233E81">
        <w:rPr>
          <w:rFonts w:asciiTheme="minorHAnsi" w:hAnsiTheme="minorHAnsi" w:cstheme="minorHAnsi"/>
          <w:color w:val="000000"/>
          <w:sz w:val="22"/>
          <w:szCs w:val="22"/>
          <w:lang w:val="cs-CZ"/>
        </w:rPr>
        <w:t>v</w:t>
      </w:r>
      <w:r w:rsidR="00DB678E">
        <w:rPr>
          <w:rFonts w:asciiTheme="minorHAnsi" w:hAnsiTheme="minorHAnsi" w:cstheme="minorHAnsi"/>
          <w:color w:val="000000"/>
          <w:sz w:val="22"/>
          <w:szCs w:val="22"/>
          <w:lang w:val="cs-CZ"/>
        </w:rPr>
        <w:t> Položkovém rozpočtu</w:t>
      </w:r>
      <w:r w:rsidR="00C30237" w:rsidRPr="00233E81">
        <w:rPr>
          <w:rFonts w:asciiTheme="minorHAnsi" w:hAnsiTheme="minorHAnsi" w:cstheme="minorHAnsi"/>
          <w:color w:val="000000"/>
          <w:sz w:val="22"/>
          <w:szCs w:val="22"/>
          <w:lang w:val="cs-CZ"/>
        </w:rPr>
        <w:t xml:space="preserve"> jako jednotlivé díly</w:t>
      </w:r>
      <w:r w:rsidR="001F0C7C" w:rsidRPr="00233E81">
        <w:rPr>
          <w:rFonts w:asciiTheme="minorHAnsi" w:hAnsiTheme="minorHAnsi" w:cstheme="minorHAnsi"/>
          <w:color w:val="000000"/>
          <w:sz w:val="22"/>
          <w:szCs w:val="22"/>
          <w:lang w:val="cs-CZ"/>
        </w:rPr>
        <w:t>,</w:t>
      </w:r>
      <w:r w:rsidR="00C30237" w:rsidRPr="00233E81">
        <w:rPr>
          <w:rFonts w:asciiTheme="minorHAnsi" w:hAnsiTheme="minorHAnsi" w:cstheme="minorHAnsi"/>
          <w:color w:val="000000"/>
          <w:sz w:val="22"/>
          <w:szCs w:val="22"/>
          <w:lang w:val="cs-CZ"/>
        </w:rPr>
        <w:t xml:space="preserve"> a to u</w:t>
      </w:r>
      <w:r w:rsidR="000265C9" w:rsidRPr="00233E81">
        <w:rPr>
          <w:rFonts w:asciiTheme="minorHAnsi" w:hAnsiTheme="minorHAnsi" w:cstheme="minorHAnsi"/>
          <w:color w:val="000000"/>
          <w:sz w:val="22"/>
          <w:szCs w:val="22"/>
          <w:lang w:val="cs-CZ"/>
        </w:rPr>
        <w:t> </w:t>
      </w:r>
      <w:r w:rsidR="00C30237" w:rsidRPr="00233E81">
        <w:rPr>
          <w:rFonts w:asciiTheme="minorHAnsi" w:hAnsiTheme="minorHAnsi" w:cstheme="minorHAnsi"/>
          <w:color w:val="000000"/>
          <w:sz w:val="22"/>
          <w:szCs w:val="22"/>
          <w:lang w:val="cs-CZ"/>
        </w:rPr>
        <w:t>každého stavebního objektu, inženýrského objektu a provozního souboru</w:t>
      </w:r>
      <w:r w:rsidR="00242090" w:rsidRPr="00233E81">
        <w:rPr>
          <w:rFonts w:asciiTheme="minorHAnsi" w:hAnsiTheme="minorHAnsi" w:cstheme="minorHAnsi"/>
          <w:color w:val="000000"/>
          <w:sz w:val="22"/>
          <w:szCs w:val="22"/>
          <w:lang w:val="cs-CZ"/>
        </w:rPr>
        <w:t>;</w:t>
      </w:r>
      <w:r w:rsidR="007F452C" w:rsidRPr="00233E81">
        <w:rPr>
          <w:rFonts w:asciiTheme="minorHAnsi" w:hAnsiTheme="minorHAnsi" w:cstheme="minorHAnsi"/>
          <w:color w:val="000000"/>
          <w:sz w:val="22"/>
          <w:szCs w:val="22"/>
          <w:lang w:val="cs-CZ"/>
        </w:rPr>
        <w:t xml:space="preserve"> a to</w:t>
      </w:r>
      <w:r w:rsidR="00291FF9" w:rsidRPr="00233E81">
        <w:rPr>
          <w:rFonts w:asciiTheme="minorHAnsi" w:hAnsiTheme="minorHAnsi" w:cstheme="minorHAnsi"/>
          <w:color w:val="000000"/>
          <w:sz w:val="22"/>
          <w:szCs w:val="22"/>
          <w:lang w:val="cs-CZ"/>
        </w:rPr>
        <w:t xml:space="preserve"> v</w:t>
      </w:r>
      <w:r w:rsidR="00F613E2" w:rsidRPr="00233E81">
        <w:rPr>
          <w:rFonts w:asciiTheme="minorHAnsi" w:hAnsiTheme="minorHAnsi" w:cstheme="minorHAnsi"/>
          <w:color w:val="000000"/>
          <w:sz w:val="22"/>
          <w:szCs w:val="22"/>
          <w:lang w:val="cs-CZ"/>
        </w:rPr>
        <w:t> </w:t>
      </w:r>
      <w:r w:rsidR="00291FF9" w:rsidRPr="00233E81">
        <w:rPr>
          <w:rFonts w:asciiTheme="minorHAnsi" w:hAnsiTheme="minorHAnsi" w:cstheme="minorHAnsi"/>
          <w:color w:val="000000"/>
          <w:sz w:val="22"/>
          <w:szCs w:val="22"/>
          <w:lang w:val="cs-CZ"/>
        </w:rPr>
        <w:t>členění dle</w:t>
      </w:r>
      <w:r w:rsidR="002240CF" w:rsidRPr="00233E81">
        <w:rPr>
          <w:rFonts w:asciiTheme="minorHAnsi" w:hAnsiTheme="minorHAnsi" w:cstheme="minorHAnsi"/>
          <w:color w:val="000000"/>
          <w:sz w:val="22"/>
          <w:szCs w:val="22"/>
          <w:lang w:val="cs-CZ"/>
        </w:rPr>
        <w:t> </w:t>
      </w:r>
      <w:r w:rsidR="00291FF9" w:rsidRPr="00233E81">
        <w:rPr>
          <w:rFonts w:asciiTheme="minorHAnsi" w:hAnsiTheme="minorHAnsi" w:cstheme="minorHAnsi"/>
          <w:color w:val="000000"/>
          <w:sz w:val="22"/>
          <w:szCs w:val="22"/>
          <w:lang w:val="cs-CZ"/>
        </w:rPr>
        <w:t xml:space="preserve">jednotlivých </w:t>
      </w:r>
      <w:r w:rsidR="00FF6CA7" w:rsidRPr="00233E81">
        <w:rPr>
          <w:rFonts w:asciiTheme="minorHAnsi" w:hAnsiTheme="minorHAnsi" w:cstheme="minorHAnsi"/>
          <w:color w:val="000000"/>
          <w:sz w:val="22"/>
          <w:szCs w:val="22"/>
          <w:lang w:val="cs-CZ"/>
        </w:rPr>
        <w:t>objektů</w:t>
      </w:r>
      <w:r w:rsidR="00291FF9" w:rsidRPr="00233E81">
        <w:rPr>
          <w:rFonts w:asciiTheme="minorHAnsi" w:hAnsiTheme="minorHAnsi" w:cstheme="minorHAnsi"/>
          <w:color w:val="000000"/>
          <w:sz w:val="22"/>
          <w:szCs w:val="22"/>
          <w:lang w:val="cs-CZ"/>
        </w:rPr>
        <w:t xml:space="preserve"> definovaných v</w:t>
      </w:r>
      <w:r w:rsidR="00DB678E">
        <w:rPr>
          <w:rFonts w:asciiTheme="minorHAnsi" w:hAnsiTheme="minorHAnsi" w:cstheme="minorHAnsi"/>
          <w:color w:val="000000"/>
          <w:sz w:val="22"/>
          <w:szCs w:val="22"/>
          <w:lang w:val="cs-CZ"/>
        </w:rPr>
        <w:t> Položkovém rozpočtu</w:t>
      </w:r>
      <w:r w:rsidRPr="00233E81">
        <w:rPr>
          <w:rFonts w:asciiTheme="minorHAnsi" w:hAnsiTheme="minorHAnsi" w:cstheme="minorHAnsi"/>
          <w:color w:val="000000"/>
          <w:sz w:val="22"/>
          <w:szCs w:val="22"/>
        </w:rPr>
        <w:t>. Z tohoto harmonogramu bude u</w:t>
      </w:r>
      <w:r w:rsidR="000265C9" w:rsidRPr="00233E81">
        <w:rPr>
          <w:rFonts w:asciiTheme="minorHAnsi" w:hAnsiTheme="minorHAnsi" w:cstheme="minorHAnsi"/>
          <w:color w:val="000000"/>
          <w:sz w:val="22"/>
          <w:szCs w:val="22"/>
          <w:lang w:val="cs-CZ"/>
        </w:rPr>
        <w:t> </w:t>
      </w:r>
      <w:r w:rsidRPr="00233E81">
        <w:rPr>
          <w:rFonts w:asciiTheme="minorHAnsi" w:hAnsiTheme="minorHAnsi" w:cstheme="minorHAnsi"/>
          <w:color w:val="000000"/>
          <w:sz w:val="22"/>
          <w:szCs w:val="22"/>
        </w:rPr>
        <w:t xml:space="preserve">každé činnosti zřejmé datum jejího zahájení a ukončení. </w:t>
      </w:r>
      <w:r w:rsidR="007814A7" w:rsidRPr="00233E81">
        <w:rPr>
          <w:rFonts w:asciiTheme="minorHAnsi" w:hAnsiTheme="minorHAnsi" w:cstheme="minorHAnsi"/>
          <w:color w:val="000000"/>
          <w:sz w:val="22"/>
          <w:szCs w:val="22"/>
          <w:lang w:val="cs-CZ"/>
        </w:rPr>
        <w:t xml:space="preserve">Plnění </w:t>
      </w:r>
      <w:r w:rsidR="00E87AB9" w:rsidRPr="00233E81">
        <w:rPr>
          <w:rFonts w:asciiTheme="minorHAnsi" w:hAnsiTheme="minorHAnsi" w:cstheme="minorHAnsi"/>
          <w:color w:val="000000"/>
          <w:sz w:val="22"/>
          <w:szCs w:val="22"/>
          <w:lang w:val="cs-CZ"/>
        </w:rPr>
        <w:t xml:space="preserve">Harmonogramu </w:t>
      </w:r>
      <w:r w:rsidR="00793F72" w:rsidRPr="00233E81">
        <w:rPr>
          <w:rFonts w:asciiTheme="minorHAnsi" w:hAnsiTheme="minorHAnsi" w:cstheme="minorHAnsi"/>
          <w:color w:val="000000"/>
          <w:sz w:val="22"/>
          <w:szCs w:val="22"/>
          <w:lang w:val="cs-CZ"/>
        </w:rPr>
        <w:t>bude</w:t>
      </w:r>
      <w:r w:rsidR="00793F72" w:rsidRPr="00233E81">
        <w:rPr>
          <w:rFonts w:asciiTheme="minorHAnsi" w:hAnsiTheme="minorHAnsi" w:cstheme="minorHAnsi"/>
          <w:color w:val="000000"/>
          <w:sz w:val="22"/>
          <w:szCs w:val="22"/>
        </w:rPr>
        <w:t xml:space="preserve"> vyhodnocován</w:t>
      </w:r>
      <w:r w:rsidR="007814A7" w:rsidRPr="00233E81">
        <w:rPr>
          <w:rFonts w:asciiTheme="minorHAnsi" w:hAnsiTheme="minorHAnsi" w:cstheme="minorHAnsi"/>
          <w:color w:val="000000"/>
          <w:sz w:val="22"/>
          <w:szCs w:val="22"/>
          <w:lang w:val="cs-CZ"/>
        </w:rPr>
        <w:t>o</w:t>
      </w:r>
      <w:r w:rsidR="00793F72" w:rsidRPr="00233E81">
        <w:rPr>
          <w:rFonts w:asciiTheme="minorHAnsi" w:hAnsiTheme="minorHAnsi" w:cstheme="minorHAnsi"/>
          <w:color w:val="000000"/>
          <w:sz w:val="22"/>
          <w:szCs w:val="22"/>
        </w:rPr>
        <w:t xml:space="preserve"> na kontrolních dnech. </w:t>
      </w:r>
    </w:p>
    <w:p w14:paraId="789CB550" w14:textId="040D44F3" w:rsidR="00D52DA3" w:rsidRPr="00233E81" w:rsidRDefault="00D52DA3" w:rsidP="00A14B14">
      <w:pPr>
        <w:pStyle w:val="Zkladntextodsazen"/>
        <w:keepNext/>
        <w:numPr>
          <w:ilvl w:val="1"/>
          <w:numId w:val="22"/>
        </w:numPr>
        <w:spacing w:after="120" w:line="252" w:lineRule="auto"/>
        <w:ind w:left="851" w:hanging="284"/>
        <w:jc w:val="both"/>
        <w:rPr>
          <w:rFonts w:asciiTheme="minorHAnsi" w:hAnsiTheme="minorHAnsi" w:cstheme="minorHAnsi"/>
          <w:color w:val="000000"/>
          <w:sz w:val="22"/>
          <w:szCs w:val="22"/>
          <w:lang w:val="cs-CZ"/>
        </w:rPr>
      </w:pPr>
      <w:bookmarkStart w:id="29" w:name="_Ref65166666"/>
      <w:r w:rsidRPr="00233E81">
        <w:rPr>
          <w:rFonts w:asciiTheme="minorHAnsi" w:hAnsiTheme="minorHAnsi" w:cstheme="minorHAnsi"/>
          <w:color w:val="000000"/>
          <w:sz w:val="22"/>
          <w:szCs w:val="22"/>
        </w:rPr>
        <w:t>Zhotovitel se zavazuje provádět stavební práce v souladu s Harmonogramem.</w:t>
      </w:r>
    </w:p>
    <w:p w14:paraId="7F9A5D07" w14:textId="3A1DB9C7" w:rsidR="00FF340E" w:rsidRPr="00233E81" w:rsidRDefault="007814A7" w:rsidP="00A14B14">
      <w:pPr>
        <w:pStyle w:val="Zkladntextodsazen"/>
        <w:numPr>
          <w:ilvl w:val="1"/>
          <w:numId w:val="22"/>
        </w:numPr>
        <w:spacing w:after="120" w:line="252" w:lineRule="auto"/>
        <w:ind w:left="851" w:hanging="284"/>
        <w:jc w:val="both"/>
        <w:rPr>
          <w:rFonts w:asciiTheme="minorHAnsi" w:hAnsiTheme="minorHAnsi" w:cstheme="minorHAnsi"/>
          <w:color w:val="000000"/>
          <w:sz w:val="22"/>
          <w:szCs w:val="22"/>
          <w:lang w:val="cs-CZ"/>
        </w:rPr>
      </w:pPr>
      <w:r w:rsidRPr="00233E81">
        <w:rPr>
          <w:rFonts w:asciiTheme="minorHAnsi" w:hAnsiTheme="minorHAnsi" w:cstheme="minorHAnsi"/>
          <w:color w:val="000000"/>
          <w:sz w:val="22"/>
          <w:szCs w:val="22"/>
          <w:lang w:val="cs-CZ"/>
        </w:rPr>
        <w:t xml:space="preserve">Zhotovitel je oprávněn odchýlit se od realizace plnění dle Harmonogramu </w:t>
      </w:r>
      <w:r w:rsidR="006478E8" w:rsidRPr="00233E81">
        <w:rPr>
          <w:rFonts w:asciiTheme="minorHAnsi" w:hAnsiTheme="minorHAnsi" w:cstheme="minorHAnsi"/>
          <w:color w:val="000000"/>
          <w:sz w:val="22"/>
          <w:szCs w:val="22"/>
          <w:lang w:val="cs-CZ"/>
        </w:rPr>
        <w:t xml:space="preserve">bez souhlasu Objednatele pouze tehdy, pokud odchylka nepřekročí </w:t>
      </w:r>
      <w:r w:rsidR="00264F6D" w:rsidRPr="00233E81">
        <w:rPr>
          <w:rFonts w:asciiTheme="minorHAnsi" w:hAnsiTheme="minorHAnsi" w:cstheme="minorHAnsi"/>
          <w:color w:val="000000"/>
          <w:sz w:val="22"/>
          <w:szCs w:val="22"/>
          <w:lang w:val="cs-CZ"/>
        </w:rPr>
        <w:t>5</w:t>
      </w:r>
      <w:r w:rsidR="002D0618" w:rsidRPr="00233E81">
        <w:rPr>
          <w:rFonts w:asciiTheme="minorHAnsi" w:hAnsiTheme="minorHAnsi" w:cstheme="minorHAnsi"/>
          <w:color w:val="000000"/>
          <w:sz w:val="22"/>
          <w:szCs w:val="22"/>
          <w:lang w:val="cs-CZ"/>
        </w:rPr>
        <w:t xml:space="preserve"> </w:t>
      </w:r>
      <w:r w:rsidR="007F452C" w:rsidRPr="00233E81">
        <w:rPr>
          <w:rFonts w:asciiTheme="minorHAnsi" w:hAnsiTheme="minorHAnsi" w:cstheme="minorHAnsi"/>
          <w:color w:val="000000"/>
          <w:sz w:val="22"/>
          <w:szCs w:val="22"/>
          <w:lang w:val="cs-CZ"/>
        </w:rPr>
        <w:t>dní</w:t>
      </w:r>
      <w:r w:rsidR="001836D6" w:rsidRPr="00233E81">
        <w:rPr>
          <w:rFonts w:asciiTheme="minorHAnsi" w:hAnsiTheme="minorHAnsi" w:cstheme="minorHAnsi"/>
          <w:color w:val="000000"/>
          <w:sz w:val="22"/>
          <w:szCs w:val="22"/>
          <w:lang w:val="cs-CZ"/>
        </w:rPr>
        <w:t xml:space="preserve"> nebo pokud zahájení či</w:t>
      </w:r>
      <w:r w:rsidR="003E0CAD" w:rsidRPr="00233E81">
        <w:rPr>
          <w:rFonts w:asciiTheme="minorHAnsi" w:hAnsiTheme="minorHAnsi" w:cstheme="minorHAnsi"/>
          <w:color w:val="000000"/>
          <w:sz w:val="22"/>
          <w:szCs w:val="22"/>
          <w:lang w:val="cs-CZ"/>
        </w:rPr>
        <w:t> </w:t>
      </w:r>
      <w:r w:rsidR="001836D6" w:rsidRPr="00233E81">
        <w:rPr>
          <w:rFonts w:asciiTheme="minorHAnsi" w:hAnsiTheme="minorHAnsi" w:cstheme="minorHAnsi"/>
          <w:color w:val="000000"/>
          <w:sz w:val="22"/>
          <w:szCs w:val="22"/>
          <w:lang w:val="cs-CZ"/>
        </w:rPr>
        <w:t>provádění příslušných prací prokazatelně brání zvláště nepříznivé klimatické podmínky ve</w:t>
      </w:r>
      <w:r w:rsidR="000C42B8" w:rsidRPr="00233E81">
        <w:rPr>
          <w:rFonts w:asciiTheme="minorHAnsi" w:hAnsiTheme="minorHAnsi" w:cstheme="minorHAnsi"/>
          <w:color w:val="000000"/>
          <w:sz w:val="22"/>
          <w:szCs w:val="22"/>
          <w:lang w:val="cs-CZ"/>
        </w:rPr>
        <w:t> </w:t>
      </w:r>
      <w:r w:rsidR="001836D6" w:rsidRPr="00233E81">
        <w:rPr>
          <w:rFonts w:asciiTheme="minorHAnsi" w:hAnsiTheme="minorHAnsi" w:cstheme="minorHAnsi"/>
          <w:color w:val="000000"/>
          <w:sz w:val="22"/>
          <w:szCs w:val="22"/>
          <w:lang w:val="cs-CZ"/>
        </w:rPr>
        <w:t>smyslu odst.</w:t>
      </w:r>
      <w:r w:rsidR="00BC6759" w:rsidRPr="00233E81">
        <w:rPr>
          <w:rFonts w:asciiTheme="minorHAnsi" w:hAnsiTheme="minorHAnsi" w:cstheme="minorHAnsi"/>
          <w:color w:val="000000"/>
          <w:sz w:val="22"/>
          <w:szCs w:val="22"/>
          <w:lang w:val="cs-CZ"/>
        </w:rPr>
        <w:t xml:space="preserve"> </w:t>
      </w:r>
      <w:r w:rsidR="00140A94">
        <w:rPr>
          <w:rFonts w:asciiTheme="minorHAnsi" w:hAnsiTheme="minorHAnsi" w:cstheme="minorHAnsi"/>
          <w:color w:val="000000"/>
          <w:sz w:val="22"/>
          <w:szCs w:val="22"/>
          <w:lang w:val="cs-CZ"/>
        </w:rPr>
        <w:fldChar w:fldCharType="begin"/>
      </w:r>
      <w:r w:rsidR="00140A94">
        <w:rPr>
          <w:rFonts w:asciiTheme="minorHAnsi" w:hAnsiTheme="minorHAnsi" w:cstheme="minorHAnsi"/>
          <w:color w:val="000000"/>
          <w:sz w:val="22"/>
          <w:szCs w:val="22"/>
          <w:lang w:val="cs-CZ"/>
        </w:rPr>
        <w:instrText xml:space="preserve"> REF _Ref192601643 \r \h </w:instrText>
      </w:r>
      <w:r w:rsidR="00140A94">
        <w:rPr>
          <w:rFonts w:asciiTheme="minorHAnsi" w:hAnsiTheme="minorHAnsi" w:cstheme="minorHAnsi"/>
          <w:color w:val="000000"/>
          <w:sz w:val="22"/>
          <w:szCs w:val="22"/>
          <w:lang w:val="cs-CZ"/>
        </w:rPr>
      </w:r>
      <w:r w:rsidR="00140A94">
        <w:rPr>
          <w:rFonts w:asciiTheme="minorHAnsi" w:hAnsiTheme="minorHAnsi" w:cstheme="minorHAnsi"/>
          <w:color w:val="000000"/>
          <w:sz w:val="22"/>
          <w:szCs w:val="22"/>
          <w:lang w:val="cs-CZ"/>
        </w:rPr>
        <w:fldChar w:fldCharType="separate"/>
      </w:r>
      <w:r w:rsidR="00140A94">
        <w:rPr>
          <w:rFonts w:asciiTheme="minorHAnsi" w:hAnsiTheme="minorHAnsi" w:cstheme="minorHAnsi"/>
          <w:color w:val="000000"/>
          <w:sz w:val="22"/>
          <w:szCs w:val="22"/>
          <w:lang w:val="cs-CZ"/>
        </w:rPr>
        <w:t>III.3</w:t>
      </w:r>
      <w:r w:rsidR="00140A94">
        <w:rPr>
          <w:rFonts w:asciiTheme="minorHAnsi" w:hAnsiTheme="minorHAnsi" w:cstheme="minorHAnsi"/>
          <w:color w:val="000000"/>
          <w:sz w:val="22"/>
          <w:szCs w:val="22"/>
          <w:lang w:val="cs-CZ"/>
        </w:rPr>
        <w:fldChar w:fldCharType="end"/>
      </w:r>
      <w:r w:rsidR="001836D6" w:rsidRPr="00233E81">
        <w:rPr>
          <w:rFonts w:asciiTheme="minorHAnsi" w:hAnsiTheme="minorHAnsi" w:cstheme="minorHAnsi"/>
          <w:color w:val="000000"/>
          <w:sz w:val="22"/>
          <w:szCs w:val="22"/>
          <w:lang w:val="cs-CZ"/>
        </w:rPr>
        <w:t>.</w:t>
      </w:r>
      <w:r w:rsidR="00BC6759" w:rsidRPr="00233E81">
        <w:rPr>
          <w:rFonts w:asciiTheme="minorHAnsi" w:hAnsiTheme="minorHAnsi" w:cstheme="minorHAnsi"/>
          <w:color w:val="000000"/>
          <w:sz w:val="22"/>
          <w:szCs w:val="22"/>
          <w:lang w:val="cs-CZ"/>
        </w:rPr>
        <w:t xml:space="preserve"> </w:t>
      </w:r>
      <w:r w:rsidR="003D7A60">
        <w:rPr>
          <w:rFonts w:asciiTheme="minorHAnsi" w:hAnsiTheme="minorHAnsi" w:cstheme="minorHAnsi"/>
          <w:color w:val="000000"/>
          <w:sz w:val="22"/>
          <w:szCs w:val="22"/>
          <w:lang w:val="cs-CZ"/>
        </w:rPr>
        <w:t>S</w:t>
      </w:r>
      <w:r w:rsidR="00BC6759" w:rsidRPr="00233E81">
        <w:rPr>
          <w:rFonts w:asciiTheme="minorHAnsi" w:hAnsiTheme="minorHAnsi" w:cstheme="minorHAnsi"/>
          <w:color w:val="000000"/>
          <w:sz w:val="22"/>
          <w:szCs w:val="22"/>
          <w:lang w:val="cs-CZ"/>
        </w:rPr>
        <w:t>mlouvy</w:t>
      </w:r>
      <w:r w:rsidR="001836D6" w:rsidRPr="00233E81">
        <w:rPr>
          <w:rFonts w:asciiTheme="minorHAnsi" w:hAnsiTheme="minorHAnsi" w:cstheme="minorHAnsi"/>
          <w:color w:val="000000"/>
          <w:sz w:val="22"/>
          <w:szCs w:val="22"/>
          <w:lang w:val="cs-CZ"/>
        </w:rPr>
        <w:t xml:space="preserve"> tak, že dle relevantních ČSN, případně jiných norem a</w:t>
      </w:r>
      <w:r w:rsidR="000C42B8" w:rsidRPr="00233E81">
        <w:rPr>
          <w:rFonts w:asciiTheme="minorHAnsi" w:hAnsiTheme="minorHAnsi" w:cstheme="minorHAnsi"/>
          <w:color w:val="000000"/>
          <w:sz w:val="22"/>
          <w:szCs w:val="22"/>
          <w:lang w:val="cs-CZ"/>
        </w:rPr>
        <w:t> </w:t>
      </w:r>
      <w:r w:rsidR="001836D6" w:rsidRPr="00233E81">
        <w:rPr>
          <w:rFonts w:asciiTheme="minorHAnsi" w:hAnsiTheme="minorHAnsi" w:cstheme="minorHAnsi"/>
          <w:color w:val="000000"/>
          <w:sz w:val="22"/>
          <w:szCs w:val="22"/>
          <w:lang w:val="cs-CZ"/>
        </w:rPr>
        <w:t>obecně závazných předpisů účinných v</w:t>
      </w:r>
      <w:r w:rsidR="00F613E2" w:rsidRPr="00233E81">
        <w:rPr>
          <w:rFonts w:asciiTheme="minorHAnsi" w:hAnsiTheme="minorHAnsi" w:cstheme="minorHAnsi"/>
          <w:color w:val="000000"/>
          <w:sz w:val="22"/>
          <w:szCs w:val="22"/>
          <w:lang w:val="cs-CZ"/>
        </w:rPr>
        <w:t> </w:t>
      </w:r>
      <w:r w:rsidR="001836D6" w:rsidRPr="00233E81">
        <w:rPr>
          <w:rFonts w:asciiTheme="minorHAnsi" w:hAnsiTheme="minorHAnsi" w:cstheme="minorHAnsi"/>
          <w:color w:val="000000"/>
          <w:sz w:val="22"/>
          <w:szCs w:val="22"/>
          <w:lang w:val="cs-CZ"/>
        </w:rPr>
        <w:t>době realizace Stavby, nelze příslušnou činnost na</w:t>
      </w:r>
      <w:r w:rsidR="003E0CAD" w:rsidRPr="00233E81">
        <w:rPr>
          <w:rFonts w:asciiTheme="minorHAnsi" w:hAnsiTheme="minorHAnsi" w:cstheme="minorHAnsi"/>
          <w:color w:val="000000"/>
          <w:sz w:val="22"/>
          <w:szCs w:val="22"/>
          <w:lang w:val="cs-CZ"/>
        </w:rPr>
        <w:t> </w:t>
      </w:r>
      <w:r w:rsidR="001836D6" w:rsidRPr="00233E81">
        <w:rPr>
          <w:rFonts w:asciiTheme="minorHAnsi" w:hAnsiTheme="minorHAnsi" w:cstheme="minorHAnsi"/>
          <w:color w:val="000000"/>
          <w:sz w:val="22"/>
          <w:szCs w:val="22"/>
          <w:lang w:val="cs-CZ"/>
        </w:rPr>
        <w:t>Stavbě dle Harmonogramu řádně realizovat</w:t>
      </w:r>
      <w:r w:rsidRPr="00233E81">
        <w:rPr>
          <w:rFonts w:asciiTheme="minorHAnsi" w:hAnsiTheme="minorHAnsi" w:cstheme="minorHAnsi"/>
          <w:color w:val="000000"/>
          <w:sz w:val="22"/>
          <w:szCs w:val="22"/>
          <w:lang w:val="cs-CZ"/>
        </w:rPr>
        <w:t xml:space="preserve">; </w:t>
      </w:r>
      <w:r w:rsidR="001836D6" w:rsidRPr="00233E81">
        <w:rPr>
          <w:rFonts w:asciiTheme="minorHAnsi" w:hAnsiTheme="minorHAnsi" w:cstheme="minorHAnsi"/>
          <w:color w:val="000000"/>
          <w:sz w:val="22"/>
          <w:szCs w:val="22"/>
          <w:lang w:val="cs-CZ"/>
        </w:rPr>
        <w:t xml:space="preserve">uvedeným </w:t>
      </w:r>
      <w:r w:rsidRPr="00233E81">
        <w:rPr>
          <w:rFonts w:asciiTheme="minorHAnsi" w:hAnsiTheme="minorHAnsi" w:cstheme="minorHAnsi"/>
          <w:color w:val="000000"/>
          <w:sz w:val="22"/>
          <w:szCs w:val="22"/>
          <w:lang w:val="cs-CZ"/>
        </w:rPr>
        <w:t>nejsou dotčena práva/povinnosti Zhotovitele v</w:t>
      </w:r>
      <w:r w:rsidR="00F613E2" w:rsidRPr="00233E81">
        <w:rPr>
          <w:rFonts w:asciiTheme="minorHAnsi" w:hAnsiTheme="minorHAnsi" w:cstheme="minorHAnsi"/>
          <w:color w:val="000000"/>
          <w:sz w:val="22"/>
          <w:szCs w:val="22"/>
          <w:lang w:val="cs-CZ"/>
        </w:rPr>
        <w:t> </w:t>
      </w:r>
      <w:r w:rsidRPr="00233E81">
        <w:rPr>
          <w:rFonts w:asciiTheme="minorHAnsi" w:hAnsiTheme="minorHAnsi" w:cstheme="minorHAnsi"/>
          <w:color w:val="000000"/>
          <w:sz w:val="22"/>
          <w:szCs w:val="22"/>
          <w:lang w:val="cs-CZ"/>
        </w:rPr>
        <w:t>případě nevhodného příkazu Objednatele nebo skryté překážky místa, kde má být Stavba provedena.</w:t>
      </w:r>
      <w:bookmarkStart w:id="30" w:name="_Ref192430083"/>
      <w:bookmarkEnd w:id="29"/>
    </w:p>
    <w:bookmarkEnd w:id="30"/>
    <w:p w14:paraId="1B6DCA29" w14:textId="77777777" w:rsidR="00FF340E" w:rsidRPr="00233E81" w:rsidRDefault="00BE2007" w:rsidP="00A14B14">
      <w:pPr>
        <w:pStyle w:val="Zkladntextodsazen"/>
        <w:numPr>
          <w:ilvl w:val="1"/>
          <w:numId w:val="22"/>
        </w:numPr>
        <w:spacing w:after="120" w:line="252" w:lineRule="auto"/>
        <w:ind w:left="851" w:hanging="284"/>
        <w:jc w:val="both"/>
        <w:rPr>
          <w:rFonts w:asciiTheme="minorHAnsi" w:hAnsiTheme="minorHAnsi" w:cstheme="minorHAnsi"/>
          <w:color w:val="000000"/>
          <w:sz w:val="22"/>
          <w:szCs w:val="22"/>
        </w:rPr>
      </w:pPr>
      <w:r w:rsidRPr="00233E81">
        <w:rPr>
          <w:rFonts w:asciiTheme="minorHAnsi" w:hAnsiTheme="minorHAnsi" w:cstheme="minorHAnsi"/>
          <w:color w:val="000000"/>
          <w:sz w:val="22"/>
          <w:szCs w:val="22"/>
        </w:rPr>
        <w:t>Zhotovitel</w:t>
      </w:r>
      <w:r w:rsidR="005A2323" w:rsidRPr="00233E81">
        <w:rPr>
          <w:rFonts w:asciiTheme="minorHAnsi" w:hAnsiTheme="minorHAnsi" w:cstheme="minorHAnsi"/>
          <w:color w:val="000000"/>
          <w:sz w:val="22"/>
          <w:szCs w:val="22"/>
        </w:rPr>
        <w:t xml:space="preserve"> je povinen mít k</w:t>
      </w:r>
      <w:r w:rsidR="00F613E2" w:rsidRPr="00233E81">
        <w:rPr>
          <w:rFonts w:asciiTheme="minorHAnsi" w:hAnsiTheme="minorHAnsi" w:cstheme="minorHAnsi"/>
          <w:color w:val="000000"/>
          <w:sz w:val="22"/>
          <w:szCs w:val="22"/>
        </w:rPr>
        <w:t> </w:t>
      </w:r>
      <w:r w:rsidR="005A2323" w:rsidRPr="00233E81">
        <w:rPr>
          <w:rFonts w:asciiTheme="minorHAnsi" w:hAnsiTheme="minorHAnsi" w:cstheme="minorHAnsi"/>
          <w:color w:val="000000"/>
          <w:sz w:val="22"/>
          <w:szCs w:val="22"/>
        </w:rPr>
        <w:t xml:space="preserve">dispozici a na žádost </w:t>
      </w:r>
      <w:r w:rsidRPr="00233E81">
        <w:rPr>
          <w:rFonts w:asciiTheme="minorHAnsi" w:hAnsiTheme="minorHAnsi" w:cstheme="minorHAnsi"/>
          <w:color w:val="000000"/>
          <w:sz w:val="22"/>
          <w:szCs w:val="22"/>
        </w:rPr>
        <w:t>Objednatel</w:t>
      </w:r>
      <w:r w:rsidR="005A2323" w:rsidRPr="00233E81">
        <w:rPr>
          <w:rFonts w:asciiTheme="minorHAnsi" w:hAnsiTheme="minorHAnsi" w:cstheme="minorHAnsi"/>
          <w:color w:val="000000"/>
          <w:sz w:val="22"/>
          <w:szCs w:val="22"/>
        </w:rPr>
        <w:t xml:space="preserve">e nebo </w:t>
      </w:r>
      <w:r w:rsidR="00111EE7" w:rsidRPr="00233E81">
        <w:rPr>
          <w:rFonts w:asciiTheme="minorHAnsi" w:hAnsiTheme="minorHAnsi" w:cstheme="minorHAnsi"/>
          <w:color w:val="000000"/>
          <w:sz w:val="22"/>
          <w:szCs w:val="22"/>
        </w:rPr>
        <w:t>TDS</w:t>
      </w:r>
      <w:r w:rsidR="005A2323" w:rsidRPr="00233E81">
        <w:rPr>
          <w:rFonts w:asciiTheme="minorHAnsi" w:hAnsiTheme="minorHAnsi" w:cstheme="minorHAnsi"/>
          <w:color w:val="000000"/>
          <w:sz w:val="22"/>
          <w:szCs w:val="22"/>
        </w:rPr>
        <w:t xml:space="preserve"> předložit popis technologických postupů a technických metod, kterých hodlá užít při zhotovování </w:t>
      </w:r>
      <w:r w:rsidR="00D51B30" w:rsidRPr="00233E81">
        <w:rPr>
          <w:rFonts w:asciiTheme="minorHAnsi" w:hAnsiTheme="minorHAnsi" w:cstheme="minorHAnsi"/>
          <w:color w:val="000000"/>
          <w:sz w:val="22"/>
          <w:szCs w:val="22"/>
        </w:rPr>
        <w:t>Stavby</w:t>
      </w:r>
      <w:r w:rsidR="005A2323" w:rsidRPr="00233E81">
        <w:rPr>
          <w:rFonts w:asciiTheme="minorHAnsi" w:hAnsiTheme="minorHAnsi" w:cstheme="minorHAnsi"/>
          <w:color w:val="000000"/>
          <w:sz w:val="22"/>
          <w:szCs w:val="22"/>
        </w:rPr>
        <w:t>, a</w:t>
      </w:r>
      <w:r w:rsidR="000265C9" w:rsidRPr="00233E81">
        <w:rPr>
          <w:rFonts w:asciiTheme="minorHAnsi" w:hAnsiTheme="minorHAnsi" w:cstheme="minorHAnsi"/>
          <w:color w:val="000000"/>
          <w:sz w:val="22"/>
          <w:szCs w:val="22"/>
        </w:rPr>
        <w:t> </w:t>
      </w:r>
      <w:r w:rsidR="005A2323" w:rsidRPr="00233E81">
        <w:rPr>
          <w:rFonts w:asciiTheme="minorHAnsi" w:hAnsiTheme="minorHAnsi" w:cstheme="minorHAnsi"/>
          <w:color w:val="000000"/>
          <w:sz w:val="22"/>
          <w:szCs w:val="22"/>
        </w:rPr>
        <w:t>to vždy před zahájením příslušných prací na stavbě dle Harmonogramu. Technologický postup musí být předložen v</w:t>
      </w:r>
      <w:r w:rsidR="00F613E2" w:rsidRPr="00233E81">
        <w:rPr>
          <w:rFonts w:asciiTheme="minorHAnsi" w:hAnsiTheme="minorHAnsi" w:cstheme="minorHAnsi"/>
          <w:color w:val="000000"/>
          <w:sz w:val="22"/>
          <w:szCs w:val="22"/>
        </w:rPr>
        <w:t> </w:t>
      </w:r>
      <w:r w:rsidR="005A2323" w:rsidRPr="00233E81">
        <w:rPr>
          <w:rFonts w:asciiTheme="minorHAnsi" w:hAnsiTheme="minorHAnsi" w:cstheme="minorHAnsi"/>
          <w:color w:val="000000"/>
          <w:sz w:val="22"/>
          <w:szCs w:val="22"/>
        </w:rPr>
        <w:t xml:space="preserve">takové formě a podrobnostech, kterou si </w:t>
      </w:r>
      <w:r w:rsidRPr="00233E81">
        <w:rPr>
          <w:rFonts w:asciiTheme="minorHAnsi" w:hAnsiTheme="minorHAnsi" w:cstheme="minorHAnsi"/>
          <w:color w:val="000000"/>
          <w:sz w:val="22"/>
          <w:szCs w:val="22"/>
        </w:rPr>
        <w:t>Objednatel</w:t>
      </w:r>
      <w:r w:rsidR="005A2323" w:rsidRPr="00233E81">
        <w:rPr>
          <w:rFonts w:asciiTheme="minorHAnsi" w:hAnsiTheme="minorHAnsi" w:cstheme="minorHAnsi"/>
          <w:color w:val="000000"/>
          <w:sz w:val="22"/>
          <w:szCs w:val="22"/>
        </w:rPr>
        <w:t xml:space="preserve"> nebo </w:t>
      </w:r>
      <w:r w:rsidR="00111EE7" w:rsidRPr="00233E81">
        <w:rPr>
          <w:rFonts w:asciiTheme="minorHAnsi" w:hAnsiTheme="minorHAnsi" w:cstheme="minorHAnsi"/>
          <w:color w:val="000000"/>
          <w:sz w:val="22"/>
          <w:szCs w:val="22"/>
        </w:rPr>
        <w:t>TDS</w:t>
      </w:r>
      <w:r w:rsidR="005A2323" w:rsidRPr="00233E81">
        <w:rPr>
          <w:rFonts w:asciiTheme="minorHAnsi" w:hAnsiTheme="minorHAnsi" w:cstheme="minorHAnsi"/>
          <w:color w:val="000000"/>
          <w:sz w:val="22"/>
          <w:szCs w:val="22"/>
        </w:rPr>
        <w:t xml:space="preserve"> výslovně vyžádá, a to bez vlivu na změnu termínu a ceny prováděných příslušných prací.</w:t>
      </w:r>
      <w:bookmarkStart w:id="31" w:name="_Ref179966759"/>
    </w:p>
    <w:p w14:paraId="4910F8D0" w14:textId="480C5035" w:rsidR="00FF340E" w:rsidRPr="00233E81" w:rsidRDefault="00FF340E" w:rsidP="00A14B14">
      <w:pPr>
        <w:pStyle w:val="Zkladntextodsazen"/>
        <w:numPr>
          <w:ilvl w:val="1"/>
          <w:numId w:val="22"/>
        </w:numPr>
        <w:spacing w:after="120" w:line="252" w:lineRule="auto"/>
        <w:ind w:left="851" w:hanging="284"/>
        <w:jc w:val="both"/>
        <w:rPr>
          <w:rFonts w:asciiTheme="minorHAnsi" w:hAnsiTheme="minorHAnsi" w:cstheme="minorHAnsi"/>
          <w:color w:val="000000"/>
          <w:sz w:val="22"/>
          <w:szCs w:val="22"/>
        </w:rPr>
      </w:pPr>
      <w:r w:rsidRPr="00233E81">
        <w:rPr>
          <w:rFonts w:asciiTheme="minorHAnsi" w:hAnsiTheme="minorHAnsi" w:cstheme="minorHAnsi"/>
          <w:color w:val="000000"/>
          <w:sz w:val="22"/>
          <w:szCs w:val="22"/>
        </w:rPr>
        <w:t>Dospěje-li v průběhu provádění stavby Objednatel nebo TDS k závěru, že skutečný postup prací na Stavbě neodpovídá schválenému Harmonogramu, vyzve Zhotovitele, aby předložil návrh aktualizovaného Harmonogramu zajišťující dokončení Stavby v dohodnutých termínech. Zhotovitel je povinen takové výzvě neprodleně vyhovět.</w:t>
      </w:r>
      <w:bookmarkEnd w:id="31"/>
      <w:r w:rsidRPr="00233E81">
        <w:rPr>
          <w:rFonts w:asciiTheme="minorHAnsi" w:hAnsiTheme="minorHAnsi" w:cstheme="minorHAnsi"/>
          <w:color w:val="000000"/>
          <w:sz w:val="22"/>
          <w:szCs w:val="22"/>
        </w:rPr>
        <w:t xml:space="preserve"> </w:t>
      </w:r>
    </w:p>
    <w:p w14:paraId="262022A4" w14:textId="3971BDBC" w:rsidR="00D52DA3" w:rsidRPr="00233E81" w:rsidRDefault="00D52DA3" w:rsidP="00A14B14">
      <w:pPr>
        <w:pStyle w:val="Odstavecseseznamem"/>
        <w:numPr>
          <w:ilvl w:val="1"/>
          <w:numId w:val="38"/>
        </w:numPr>
        <w:tabs>
          <w:tab w:val="clear" w:pos="794"/>
        </w:tabs>
        <w:spacing w:after="120" w:line="252" w:lineRule="auto"/>
        <w:ind w:left="567" w:hanging="567"/>
        <w:jc w:val="both"/>
        <w:rPr>
          <w:rFonts w:asciiTheme="minorHAnsi" w:hAnsiTheme="minorHAnsi" w:cstheme="minorHAnsi"/>
          <w:color w:val="000000"/>
          <w:sz w:val="22"/>
          <w:szCs w:val="22"/>
        </w:rPr>
      </w:pPr>
      <w:r w:rsidRPr="00233E81">
        <w:rPr>
          <w:rFonts w:asciiTheme="minorHAnsi" w:hAnsiTheme="minorHAnsi" w:cstheme="minorHAnsi"/>
          <w:color w:val="000000"/>
          <w:sz w:val="22"/>
          <w:szCs w:val="22"/>
        </w:rPr>
        <w:lastRenderedPageBreak/>
        <w:t xml:space="preserve">Stavba dle </w:t>
      </w:r>
      <w:r w:rsidRPr="00233E81">
        <w:rPr>
          <w:rFonts w:asciiTheme="minorHAnsi" w:hAnsiTheme="minorHAnsi" w:cstheme="minorHAnsi"/>
          <w:sz w:val="22"/>
          <w:szCs w:val="22"/>
        </w:rPr>
        <w:t>odst.</w:t>
      </w:r>
      <w:r w:rsidRPr="00233E81">
        <w:rPr>
          <w:rFonts w:asciiTheme="minorHAnsi" w:hAnsiTheme="minorHAnsi" w:cstheme="minorHAnsi"/>
          <w:sz w:val="22"/>
          <w:szCs w:val="22"/>
          <w:lang w:val="cs-CZ"/>
        </w:rPr>
        <w:t xml:space="preserve"> </w:t>
      </w:r>
      <w:r w:rsidRPr="00233E81">
        <w:rPr>
          <w:rFonts w:asciiTheme="minorHAnsi" w:hAnsiTheme="minorHAnsi" w:cstheme="minorHAnsi"/>
          <w:sz w:val="22"/>
          <w:szCs w:val="22"/>
          <w:lang w:val="cs-CZ"/>
        </w:rPr>
        <w:fldChar w:fldCharType="begin"/>
      </w:r>
      <w:r w:rsidRPr="00233E81">
        <w:rPr>
          <w:rFonts w:asciiTheme="minorHAnsi" w:hAnsiTheme="minorHAnsi" w:cstheme="minorHAnsi"/>
          <w:sz w:val="22"/>
          <w:szCs w:val="22"/>
          <w:lang w:val="cs-CZ"/>
        </w:rPr>
        <w:instrText xml:space="preserve"> REF _Ref157002682 \r \h </w:instrText>
      </w:r>
      <w:r w:rsidR="001611FE" w:rsidRPr="00233E81">
        <w:rPr>
          <w:rFonts w:asciiTheme="minorHAnsi" w:hAnsiTheme="minorHAnsi" w:cstheme="minorHAnsi"/>
          <w:sz w:val="22"/>
          <w:szCs w:val="22"/>
          <w:lang w:val="cs-CZ"/>
        </w:rPr>
        <w:instrText xml:space="preserve"> \* MERGEFORMAT </w:instrText>
      </w:r>
      <w:r w:rsidRPr="00233E81">
        <w:rPr>
          <w:rFonts w:asciiTheme="minorHAnsi" w:hAnsiTheme="minorHAnsi" w:cstheme="minorHAnsi"/>
          <w:sz w:val="22"/>
          <w:szCs w:val="22"/>
          <w:lang w:val="cs-CZ"/>
        </w:rPr>
      </w:r>
      <w:r w:rsidRPr="00233E81">
        <w:rPr>
          <w:rFonts w:asciiTheme="minorHAnsi" w:hAnsiTheme="minorHAnsi" w:cstheme="minorHAnsi"/>
          <w:sz w:val="22"/>
          <w:szCs w:val="22"/>
          <w:lang w:val="cs-CZ"/>
        </w:rPr>
        <w:fldChar w:fldCharType="separate"/>
      </w:r>
      <w:r w:rsidR="006E22CC">
        <w:rPr>
          <w:rFonts w:asciiTheme="minorHAnsi" w:hAnsiTheme="minorHAnsi" w:cstheme="minorHAnsi"/>
          <w:sz w:val="22"/>
          <w:szCs w:val="22"/>
          <w:lang w:val="cs-CZ"/>
        </w:rPr>
        <w:t>II.3</w:t>
      </w:r>
      <w:r w:rsidRPr="00233E81">
        <w:rPr>
          <w:rFonts w:asciiTheme="minorHAnsi" w:hAnsiTheme="minorHAnsi" w:cstheme="minorHAnsi"/>
          <w:sz w:val="22"/>
          <w:szCs w:val="22"/>
          <w:lang w:val="cs-CZ"/>
        </w:rPr>
        <w:fldChar w:fldCharType="end"/>
      </w:r>
      <w:r w:rsidR="00FF340E" w:rsidRPr="00233E81">
        <w:rPr>
          <w:rFonts w:asciiTheme="minorHAnsi" w:hAnsiTheme="minorHAnsi" w:cstheme="minorHAnsi"/>
          <w:sz w:val="22"/>
          <w:szCs w:val="22"/>
          <w:lang w:val="cs-CZ"/>
        </w:rPr>
        <w:t xml:space="preserve">. </w:t>
      </w:r>
      <w:r w:rsidRPr="00233E81">
        <w:rPr>
          <w:rFonts w:asciiTheme="minorHAnsi" w:hAnsiTheme="minorHAnsi" w:cstheme="minorHAnsi"/>
          <w:color w:val="000000"/>
          <w:sz w:val="22"/>
          <w:szCs w:val="22"/>
        </w:rPr>
        <w:t xml:space="preserve">této </w:t>
      </w:r>
      <w:r w:rsidR="003D7A60">
        <w:rPr>
          <w:rFonts w:asciiTheme="minorHAnsi" w:hAnsiTheme="minorHAnsi" w:cstheme="minorHAnsi"/>
          <w:color w:val="000000"/>
          <w:sz w:val="22"/>
          <w:szCs w:val="22"/>
        </w:rPr>
        <w:t>S</w:t>
      </w:r>
      <w:r w:rsidRPr="00233E81">
        <w:rPr>
          <w:rFonts w:asciiTheme="minorHAnsi" w:hAnsiTheme="minorHAnsi" w:cstheme="minorHAnsi"/>
          <w:color w:val="000000"/>
          <w:sz w:val="22"/>
          <w:szCs w:val="22"/>
        </w:rPr>
        <w:t xml:space="preserve">mlouvy se považuje za dokončenou úplným provedením </w:t>
      </w:r>
      <w:r w:rsidRPr="00233E81">
        <w:rPr>
          <w:rFonts w:asciiTheme="minorHAnsi" w:hAnsiTheme="minorHAnsi" w:cstheme="minorHAnsi"/>
          <w:color w:val="000000"/>
          <w:sz w:val="22"/>
          <w:szCs w:val="22"/>
          <w:lang w:val="cs-CZ"/>
        </w:rPr>
        <w:t>všech</w:t>
      </w:r>
      <w:r w:rsidRPr="00233E81">
        <w:rPr>
          <w:rFonts w:asciiTheme="minorHAnsi" w:hAnsiTheme="minorHAnsi" w:cstheme="minorHAnsi"/>
          <w:color w:val="000000"/>
          <w:sz w:val="22"/>
          <w:szCs w:val="22"/>
        </w:rPr>
        <w:t xml:space="preserve"> prací, činností a dodávek nezbytných ke zhotovení stavby způsobilé k bezpečnému užívání</w:t>
      </w:r>
      <w:r w:rsidR="00FF340E" w:rsidRPr="00233E81">
        <w:rPr>
          <w:rFonts w:asciiTheme="minorHAnsi" w:hAnsiTheme="minorHAnsi" w:cstheme="minorHAnsi"/>
          <w:color w:val="000000"/>
          <w:sz w:val="22"/>
          <w:szCs w:val="22"/>
        </w:rPr>
        <w:t xml:space="preserve"> </w:t>
      </w:r>
      <w:r w:rsidR="00FF340E" w:rsidRPr="00233E81">
        <w:rPr>
          <w:rFonts w:asciiTheme="minorHAnsi" w:hAnsiTheme="minorHAnsi" w:cstheme="minorHAnsi"/>
          <w:color w:val="000000"/>
          <w:sz w:val="22"/>
          <w:szCs w:val="22"/>
        </w:rPr>
        <w:br/>
        <w:t>a vydáním pravomocného kolaudačního rozhodnutí</w:t>
      </w:r>
      <w:r w:rsidRPr="00233E81">
        <w:rPr>
          <w:rFonts w:asciiTheme="minorHAnsi" w:hAnsiTheme="minorHAnsi" w:cstheme="minorHAnsi"/>
          <w:color w:val="000000"/>
          <w:sz w:val="22"/>
          <w:szCs w:val="22"/>
        </w:rPr>
        <w:t>.</w:t>
      </w:r>
    </w:p>
    <w:p w14:paraId="7DCAFF0A" w14:textId="7C171EDD" w:rsidR="00D52DA3" w:rsidRPr="00233E81" w:rsidRDefault="00D52DA3" w:rsidP="00A14B14">
      <w:pPr>
        <w:pStyle w:val="Odstavecseseznamem"/>
        <w:numPr>
          <w:ilvl w:val="1"/>
          <w:numId w:val="38"/>
        </w:numPr>
        <w:tabs>
          <w:tab w:val="clear" w:pos="794"/>
        </w:tabs>
        <w:spacing w:after="120" w:line="252" w:lineRule="auto"/>
        <w:ind w:left="567" w:hanging="567"/>
        <w:jc w:val="both"/>
        <w:rPr>
          <w:rFonts w:asciiTheme="minorHAnsi" w:hAnsiTheme="minorHAnsi" w:cstheme="minorHAnsi"/>
          <w:color w:val="000000"/>
          <w:sz w:val="22"/>
          <w:szCs w:val="22"/>
        </w:rPr>
      </w:pPr>
      <w:r w:rsidRPr="00233E81">
        <w:rPr>
          <w:rFonts w:asciiTheme="minorHAnsi" w:hAnsiTheme="minorHAnsi" w:cstheme="minorHAnsi"/>
          <w:color w:val="000000"/>
          <w:sz w:val="22"/>
          <w:szCs w:val="22"/>
        </w:rPr>
        <w:t>Dokončená stavba se považuje za připravenou k předání a převzetí po odstranění případných vad a nedodělků vyjma Drobných vad</w:t>
      </w:r>
      <w:r w:rsidR="004F1390">
        <w:rPr>
          <w:rFonts w:asciiTheme="minorHAnsi" w:hAnsiTheme="minorHAnsi" w:cstheme="minorHAnsi"/>
          <w:color w:val="000000"/>
          <w:sz w:val="22"/>
          <w:szCs w:val="22"/>
        </w:rPr>
        <w:t>, po provedení zkušebního provozu</w:t>
      </w:r>
      <w:r w:rsidR="009F4CBD">
        <w:rPr>
          <w:rFonts w:asciiTheme="minorHAnsi" w:hAnsiTheme="minorHAnsi" w:cstheme="minorHAnsi"/>
          <w:color w:val="000000"/>
          <w:sz w:val="22"/>
          <w:szCs w:val="22"/>
        </w:rPr>
        <w:t xml:space="preserve"> a</w:t>
      </w:r>
      <w:r w:rsidR="009F4CBD" w:rsidRPr="009F4CBD">
        <w:rPr>
          <w:rFonts w:asciiTheme="minorHAnsi" w:hAnsiTheme="minorHAnsi" w:cstheme="minorHAnsi"/>
          <w:color w:val="000000"/>
          <w:sz w:val="22"/>
          <w:szCs w:val="22"/>
        </w:rPr>
        <w:t xml:space="preserve"> </w:t>
      </w:r>
      <w:r w:rsidR="009F4CBD">
        <w:rPr>
          <w:rFonts w:asciiTheme="minorHAnsi" w:hAnsiTheme="minorHAnsi" w:cstheme="minorHAnsi"/>
          <w:color w:val="000000"/>
          <w:sz w:val="22"/>
          <w:szCs w:val="22"/>
        </w:rPr>
        <w:t xml:space="preserve">po </w:t>
      </w:r>
      <w:r w:rsidR="009F4CBD" w:rsidRPr="009F4CBD">
        <w:rPr>
          <w:rFonts w:asciiTheme="minorHAnsi" w:hAnsiTheme="minorHAnsi" w:cstheme="minorHAnsi"/>
          <w:color w:val="000000"/>
          <w:sz w:val="22"/>
          <w:szCs w:val="22"/>
        </w:rPr>
        <w:t>vydání pravomocného rozhodnutí o užívání Stavby (kolaudaci)</w:t>
      </w:r>
      <w:r w:rsidR="009F4CBD">
        <w:rPr>
          <w:rFonts w:asciiTheme="minorHAnsi" w:hAnsiTheme="minorHAnsi" w:cstheme="minorHAnsi"/>
          <w:color w:val="000000"/>
          <w:sz w:val="22"/>
          <w:szCs w:val="22"/>
        </w:rPr>
        <w:t>.</w:t>
      </w:r>
    </w:p>
    <w:p w14:paraId="5ACB7F9D" w14:textId="5B88B641" w:rsidR="00FB6F41" w:rsidRPr="00233E81" w:rsidRDefault="00FB6F41" w:rsidP="00A14B14">
      <w:pPr>
        <w:pStyle w:val="Odstavecseseznamem"/>
        <w:numPr>
          <w:ilvl w:val="1"/>
          <w:numId w:val="38"/>
        </w:numPr>
        <w:tabs>
          <w:tab w:val="clear" w:pos="794"/>
        </w:tabs>
        <w:spacing w:after="120" w:line="252" w:lineRule="auto"/>
        <w:ind w:left="567" w:hanging="567"/>
        <w:jc w:val="both"/>
        <w:rPr>
          <w:rFonts w:asciiTheme="minorHAnsi" w:hAnsiTheme="minorHAnsi" w:cstheme="minorHAnsi"/>
          <w:color w:val="000000"/>
          <w:sz w:val="22"/>
          <w:szCs w:val="22"/>
        </w:rPr>
      </w:pPr>
      <w:r w:rsidRPr="00233E81">
        <w:rPr>
          <w:rFonts w:asciiTheme="minorHAnsi" w:hAnsiTheme="minorHAnsi" w:cstheme="minorHAnsi"/>
          <w:color w:val="000000"/>
          <w:sz w:val="22"/>
          <w:szCs w:val="22"/>
        </w:rPr>
        <w:t>V</w:t>
      </w:r>
      <w:r w:rsidR="00F613E2" w:rsidRPr="00233E81">
        <w:rPr>
          <w:rFonts w:asciiTheme="minorHAnsi" w:hAnsiTheme="minorHAnsi" w:cstheme="minorHAnsi"/>
          <w:color w:val="000000"/>
          <w:sz w:val="22"/>
          <w:szCs w:val="22"/>
        </w:rPr>
        <w:t> </w:t>
      </w:r>
      <w:r w:rsidRPr="00233E81">
        <w:rPr>
          <w:rFonts w:asciiTheme="minorHAnsi" w:hAnsiTheme="minorHAnsi" w:cstheme="minorHAnsi"/>
          <w:color w:val="000000"/>
          <w:sz w:val="22"/>
          <w:szCs w:val="22"/>
        </w:rPr>
        <w:t xml:space="preserve">případě, že </w:t>
      </w:r>
      <w:r w:rsidR="004B540E" w:rsidRPr="00233E81">
        <w:rPr>
          <w:rFonts w:asciiTheme="minorHAnsi" w:hAnsiTheme="minorHAnsi" w:cstheme="minorHAnsi"/>
          <w:color w:val="000000"/>
          <w:sz w:val="22"/>
          <w:szCs w:val="22"/>
        </w:rPr>
        <w:t xml:space="preserve">Koordinátor </w:t>
      </w:r>
      <w:r w:rsidR="002E59ED" w:rsidRPr="00233E81">
        <w:rPr>
          <w:rFonts w:asciiTheme="minorHAnsi" w:hAnsiTheme="minorHAnsi" w:cstheme="minorHAnsi"/>
          <w:color w:val="000000"/>
          <w:sz w:val="22"/>
          <w:szCs w:val="22"/>
        </w:rPr>
        <w:t>BOZP</w:t>
      </w:r>
      <w:r w:rsidR="004171A1" w:rsidRPr="00233E81">
        <w:rPr>
          <w:rFonts w:asciiTheme="minorHAnsi" w:hAnsiTheme="minorHAnsi" w:cstheme="minorHAnsi"/>
          <w:color w:val="000000"/>
          <w:sz w:val="22"/>
          <w:szCs w:val="22"/>
        </w:rPr>
        <w:t>,</w:t>
      </w:r>
      <w:r w:rsidR="00B06287" w:rsidRPr="00233E81">
        <w:rPr>
          <w:rFonts w:asciiTheme="minorHAnsi" w:hAnsiTheme="minorHAnsi" w:cstheme="minorHAnsi"/>
          <w:color w:val="000000"/>
          <w:sz w:val="22"/>
          <w:szCs w:val="22"/>
        </w:rPr>
        <w:t xml:space="preserve"> </w:t>
      </w:r>
      <w:r w:rsidR="00111EE7" w:rsidRPr="00233E81">
        <w:rPr>
          <w:rFonts w:asciiTheme="minorHAnsi" w:hAnsiTheme="minorHAnsi" w:cstheme="minorHAnsi"/>
          <w:color w:val="000000"/>
          <w:sz w:val="22"/>
          <w:szCs w:val="22"/>
        </w:rPr>
        <w:t>TDS</w:t>
      </w:r>
      <w:r w:rsidR="008D122F" w:rsidRPr="00233E81">
        <w:rPr>
          <w:rFonts w:asciiTheme="minorHAnsi" w:hAnsiTheme="minorHAnsi" w:cstheme="minorHAnsi"/>
          <w:color w:val="000000"/>
          <w:sz w:val="22"/>
          <w:szCs w:val="22"/>
        </w:rPr>
        <w:t>,</w:t>
      </w:r>
      <w:r w:rsidR="002E59ED" w:rsidRPr="00233E81">
        <w:rPr>
          <w:rFonts w:asciiTheme="minorHAnsi" w:hAnsiTheme="minorHAnsi" w:cstheme="minorHAnsi"/>
          <w:color w:val="000000"/>
          <w:sz w:val="22"/>
          <w:szCs w:val="22"/>
        </w:rPr>
        <w:t xml:space="preserve"> </w:t>
      </w:r>
      <w:r w:rsidR="00BE2007" w:rsidRPr="00233E81">
        <w:rPr>
          <w:rFonts w:asciiTheme="minorHAnsi" w:hAnsiTheme="minorHAnsi" w:cstheme="minorHAnsi"/>
          <w:color w:val="000000"/>
          <w:sz w:val="22"/>
          <w:szCs w:val="22"/>
        </w:rPr>
        <w:t>Objednatel</w:t>
      </w:r>
      <w:r w:rsidRPr="00233E81">
        <w:rPr>
          <w:rFonts w:asciiTheme="minorHAnsi" w:hAnsiTheme="minorHAnsi" w:cstheme="minorHAnsi"/>
          <w:color w:val="000000"/>
          <w:sz w:val="22"/>
          <w:szCs w:val="22"/>
        </w:rPr>
        <w:t xml:space="preserve"> nebo jiná k</w:t>
      </w:r>
      <w:r w:rsidR="00F613E2" w:rsidRPr="00233E81">
        <w:rPr>
          <w:rFonts w:asciiTheme="minorHAnsi" w:hAnsiTheme="minorHAnsi" w:cstheme="minorHAnsi"/>
          <w:color w:val="000000"/>
          <w:sz w:val="22"/>
          <w:szCs w:val="22"/>
        </w:rPr>
        <w:t> </w:t>
      </w:r>
      <w:r w:rsidRPr="00233E81">
        <w:rPr>
          <w:rFonts w:asciiTheme="minorHAnsi" w:hAnsiTheme="minorHAnsi" w:cstheme="minorHAnsi"/>
          <w:color w:val="000000"/>
          <w:sz w:val="22"/>
          <w:szCs w:val="22"/>
        </w:rPr>
        <w:t>tomu oprávněná osoba (např. oblastní inspektorát práce) přeruší práce z</w:t>
      </w:r>
      <w:r w:rsidR="00F613E2" w:rsidRPr="00233E81">
        <w:rPr>
          <w:rFonts w:asciiTheme="minorHAnsi" w:hAnsiTheme="minorHAnsi" w:cstheme="minorHAnsi"/>
          <w:color w:val="000000"/>
          <w:sz w:val="22"/>
          <w:szCs w:val="22"/>
        </w:rPr>
        <w:t> </w:t>
      </w:r>
      <w:r w:rsidRPr="00233E81">
        <w:rPr>
          <w:rFonts w:asciiTheme="minorHAnsi" w:hAnsiTheme="minorHAnsi" w:cstheme="minorHAnsi"/>
          <w:color w:val="000000"/>
          <w:sz w:val="22"/>
          <w:szCs w:val="22"/>
        </w:rPr>
        <w:t>důvodu porušení pravidel bezpečnosti a ochrany zdraví při práci, toto přerušení nebude mít vliv na lhůt</w:t>
      </w:r>
      <w:r w:rsidR="001027B1" w:rsidRPr="00233E81">
        <w:rPr>
          <w:rFonts w:asciiTheme="minorHAnsi" w:hAnsiTheme="minorHAnsi" w:cstheme="minorHAnsi"/>
          <w:color w:val="000000"/>
          <w:sz w:val="22"/>
          <w:szCs w:val="22"/>
        </w:rPr>
        <w:t>u</w:t>
      </w:r>
      <w:r w:rsidR="00D90756" w:rsidRPr="00233E81">
        <w:rPr>
          <w:rFonts w:asciiTheme="minorHAnsi" w:hAnsiTheme="minorHAnsi" w:cstheme="minorHAnsi"/>
          <w:color w:val="000000"/>
          <w:sz w:val="22"/>
          <w:szCs w:val="22"/>
        </w:rPr>
        <w:t xml:space="preserve"> k dokončení </w:t>
      </w:r>
      <w:r w:rsidR="0043511B">
        <w:rPr>
          <w:rFonts w:asciiTheme="minorHAnsi" w:hAnsiTheme="minorHAnsi" w:cstheme="minorHAnsi"/>
          <w:color w:val="000000"/>
          <w:sz w:val="22"/>
          <w:szCs w:val="22"/>
        </w:rPr>
        <w:t>D</w:t>
      </w:r>
      <w:r w:rsidR="0043511B" w:rsidRPr="00233E81">
        <w:rPr>
          <w:rFonts w:asciiTheme="minorHAnsi" w:hAnsiTheme="minorHAnsi" w:cstheme="minorHAnsi"/>
          <w:color w:val="000000"/>
          <w:sz w:val="22"/>
          <w:szCs w:val="22"/>
        </w:rPr>
        <w:t>íla</w:t>
      </w:r>
      <w:r w:rsidRPr="00233E81">
        <w:rPr>
          <w:rFonts w:asciiTheme="minorHAnsi" w:hAnsiTheme="minorHAnsi" w:cstheme="minorHAnsi"/>
          <w:color w:val="000000"/>
          <w:sz w:val="22"/>
          <w:szCs w:val="22"/>
        </w:rPr>
        <w:t xml:space="preserve">. </w:t>
      </w:r>
    </w:p>
    <w:p w14:paraId="710D9C80" w14:textId="77777777" w:rsidR="000847A1" w:rsidRPr="00233E81" w:rsidRDefault="000847A1" w:rsidP="00A14B14">
      <w:pPr>
        <w:pStyle w:val="Odstavecseseznamem"/>
        <w:numPr>
          <w:ilvl w:val="1"/>
          <w:numId w:val="38"/>
        </w:numPr>
        <w:tabs>
          <w:tab w:val="clear" w:pos="794"/>
        </w:tabs>
        <w:spacing w:after="120" w:line="252" w:lineRule="auto"/>
        <w:ind w:left="567" w:hanging="567"/>
        <w:jc w:val="both"/>
        <w:rPr>
          <w:rFonts w:asciiTheme="minorHAnsi" w:hAnsiTheme="minorHAnsi" w:cstheme="minorHAnsi"/>
          <w:color w:val="000000"/>
          <w:sz w:val="22"/>
          <w:szCs w:val="22"/>
        </w:rPr>
      </w:pPr>
      <w:bookmarkStart w:id="32" w:name="_Hlk504554363"/>
      <w:r w:rsidRPr="00233E81">
        <w:rPr>
          <w:rFonts w:asciiTheme="minorHAnsi" w:hAnsiTheme="minorHAnsi" w:cstheme="minorHAnsi"/>
          <w:color w:val="000000"/>
          <w:sz w:val="22"/>
          <w:szCs w:val="22"/>
        </w:rPr>
        <w:t xml:space="preserve">Lhůta plnění může být změněna pouze: </w:t>
      </w:r>
    </w:p>
    <w:p w14:paraId="3239CF8A" w14:textId="26C4B71A" w:rsidR="000847A1" w:rsidRPr="00233E81" w:rsidRDefault="000847A1" w:rsidP="00A14B14">
      <w:pPr>
        <w:pStyle w:val="Zkladntextodsazen"/>
        <w:numPr>
          <w:ilvl w:val="0"/>
          <w:numId w:val="18"/>
        </w:numPr>
        <w:spacing w:after="120" w:line="252" w:lineRule="auto"/>
        <w:ind w:left="851" w:hanging="284"/>
        <w:jc w:val="both"/>
        <w:rPr>
          <w:rFonts w:asciiTheme="minorHAnsi" w:hAnsiTheme="minorHAnsi" w:cstheme="minorHAnsi"/>
          <w:sz w:val="22"/>
          <w:szCs w:val="22"/>
        </w:rPr>
      </w:pPr>
      <w:r w:rsidRPr="00233E81">
        <w:rPr>
          <w:rFonts w:asciiTheme="minorHAnsi" w:hAnsiTheme="minorHAnsi" w:cstheme="minorHAnsi"/>
          <w:sz w:val="22"/>
          <w:szCs w:val="22"/>
        </w:rPr>
        <w:t xml:space="preserve">dohodou </w:t>
      </w:r>
      <w:r w:rsidR="00FC1F41" w:rsidRPr="00233E81">
        <w:rPr>
          <w:rFonts w:asciiTheme="minorHAnsi" w:hAnsiTheme="minorHAnsi" w:cstheme="minorHAnsi"/>
          <w:sz w:val="22"/>
          <w:szCs w:val="22"/>
          <w:lang w:val="cs-CZ"/>
        </w:rPr>
        <w:t>Smluvních</w:t>
      </w:r>
      <w:r w:rsidR="00FC1F41" w:rsidRPr="00233E81">
        <w:rPr>
          <w:rFonts w:asciiTheme="minorHAnsi" w:hAnsiTheme="minorHAnsi" w:cstheme="minorHAnsi"/>
          <w:sz w:val="22"/>
          <w:szCs w:val="22"/>
        </w:rPr>
        <w:t xml:space="preserve"> </w:t>
      </w:r>
      <w:r w:rsidRPr="00233E81">
        <w:rPr>
          <w:rFonts w:asciiTheme="minorHAnsi" w:hAnsiTheme="minorHAnsi" w:cstheme="minorHAnsi"/>
          <w:sz w:val="22"/>
          <w:szCs w:val="22"/>
        </w:rPr>
        <w:t xml:space="preserve">stran, pokud se Objednatel se Zhotovitelem za dále sjednaných podmínek dohodnou na provedení i jiných prací nebo dodávek, než těch, které byly obsahem Projektové dokumentace a </w:t>
      </w:r>
      <w:r w:rsidR="00DB678E">
        <w:rPr>
          <w:rFonts w:asciiTheme="minorHAnsi" w:hAnsiTheme="minorHAnsi" w:cstheme="minorHAnsi"/>
          <w:sz w:val="22"/>
          <w:szCs w:val="22"/>
        </w:rPr>
        <w:t>Položkového rozpočtu</w:t>
      </w:r>
      <w:r w:rsidRPr="00233E81">
        <w:rPr>
          <w:rFonts w:asciiTheme="minorHAnsi" w:hAnsiTheme="minorHAnsi" w:cstheme="minorHAnsi"/>
          <w:sz w:val="22"/>
          <w:szCs w:val="22"/>
        </w:rPr>
        <w:t>, a/nebo na vyloučení některé práce nebo dodávky z předmětu plnění, a to vždy o dobu nezbytnou k jejich provedení a v souladu s platnými právními předpisy;</w:t>
      </w:r>
    </w:p>
    <w:p w14:paraId="0BBA652E" w14:textId="1FD6C28D" w:rsidR="00233E81" w:rsidRPr="00233E81" w:rsidRDefault="000847A1" w:rsidP="00A14B14">
      <w:pPr>
        <w:pStyle w:val="Zkladntextodsazen"/>
        <w:numPr>
          <w:ilvl w:val="0"/>
          <w:numId w:val="18"/>
        </w:numPr>
        <w:spacing w:after="120" w:line="252" w:lineRule="auto"/>
        <w:ind w:left="851" w:hanging="284"/>
        <w:jc w:val="both"/>
        <w:rPr>
          <w:rFonts w:asciiTheme="minorHAnsi" w:hAnsiTheme="minorHAnsi" w:cstheme="minorHAnsi"/>
          <w:sz w:val="22"/>
          <w:szCs w:val="22"/>
        </w:rPr>
      </w:pPr>
      <w:r w:rsidRPr="00233E81">
        <w:rPr>
          <w:rFonts w:asciiTheme="minorHAnsi" w:hAnsiTheme="minorHAnsi" w:cstheme="minorHAnsi"/>
          <w:sz w:val="22"/>
          <w:szCs w:val="22"/>
        </w:rPr>
        <w:t xml:space="preserve">z důvodu </w:t>
      </w:r>
      <w:r w:rsidRPr="00233E81">
        <w:rPr>
          <w:rFonts w:asciiTheme="minorHAnsi" w:hAnsiTheme="minorHAnsi" w:cstheme="minorHAnsi"/>
          <w:sz w:val="22"/>
          <w:szCs w:val="22"/>
          <w:u w:val="single"/>
        </w:rPr>
        <w:t>zvláště nepříznivých</w:t>
      </w:r>
      <w:r w:rsidRPr="00233E81">
        <w:rPr>
          <w:rFonts w:asciiTheme="minorHAnsi" w:hAnsiTheme="minorHAnsi" w:cstheme="minorHAnsi"/>
          <w:sz w:val="22"/>
          <w:szCs w:val="22"/>
        </w:rPr>
        <w:t xml:space="preserve"> klimatických podmínek, které prokazatelně brání řádné realizaci </w:t>
      </w:r>
      <w:r w:rsidR="0043511B">
        <w:rPr>
          <w:rFonts w:asciiTheme="minorHAnsi" w:hAnsiTheme="minorHAnsi" w:cstheme="minorHAnsi"/>
          <w:sz w:val="22"/>
          <w:szCs w:val="22"/>
        </w:rPr>
        <w:t>D</w:t>
      </w:r>
      <w:r w:rsidR="0043511B" w:rsidRPr="00233E81">
        <w:rPr>
          <w:rFonts w:asciiTheme="minorHAnsi" w:hAnsiTheme="minorHAnsi" w:cstheme="minorHAnsi"/>
          <w:sz w:val="22"/>
          <w:szCs w:val="22"/>
        </w:rPr>
        <w:t>íla</w:t>
      </w:r>
      <w:r w:rsidRPr="00233E81">
        <w:rPr>
          <w:rFonts w:asciiTheme="minorHAnsi" w:hAnsiTheme="minorHAnsi" w:cstheme="minorHAnsi"/>
          <w:sz w:val="22"/>
          <w:szCs w:val="22"/>
        </w:rPr>
        <w:t xml:space="preserve">, a to ve smyslu odst. </w:t>
      </w:r>
      <w:r w:rsidR="00140A94">
        <w:rPr>
          <w:rFonts w:asciiTheme="minorHAnsi" w:hAnsiTheme="minorHAnsi" w:cstheme="minorHAnsi"/>
          <w:sz w:val="22"/>
          <w:szCs w:val="22"/>
        </w:rPr>
        <w:fldChar w:fldCharType="begin"/>
      </w:r>
      <w:r w:rsidR="00140A94">
        <w:rPr>
          <w:rFonts w:asciiTheme="minorHAnsi" w:hAnsiTheme="minorHAnsi" w:cstheme="minorHAnsi"/>
          <w:sz w:val="22"/>
          <w:szCs w:val="22"/>
        </w:rPr>
        <w:instrText xml:space="preserve"> REF _Ref192601643 \r \h </w:instrText>
      </w:r>
      <w:r w:rsidR="00140A94">
        <w:rPr>
          <w:rFonts w:asciiTheme="minorHAnsi" w:hAnsiTheme="minorHAnsi" w:cstheme="minorHAnsi"/>
          <w:sz w:val="22"/>
          <w:szCs w:val="22"/>
        </w:rPr>
      </w:r>
      <w:r w:rsidR="00140A94">
        <w:rPr>
          <w:rFonts w:asciiTheme="minorHAnsi" w:hAnsiTheme="minorHAnsi" w:cstheme="minorHAnsi"/>
          <w:sz w:val="22"/>
          <w:szCs w:val="22"/>
        </w:rPr>
        <w:fldChar w:fldCharType="separate"/>
      </w:r>
      <w:r w:rsidR="00140A94">
        <w:rPr>
          <w:rFonts w:asciiTheme="minorHAnsi" w:hAnsiTheme="minorHAnsi" w:cstheme="minorHAnsi"/>
          <w:sz w:val="22"/>
          <w:szCs w:val="22"/>
        </w:rPr>
        <w:t>III.3</w:t>
      </w:r>
      <w:r w:rsidR="00140A94">
        <w:rPr>
          <w:rFonts w:asciiTheme="minorHAnsi" w:hAnsiTheme="minorHAnsi" w:cstheme="minorHAnsi"/>
          <w:sz w:val="22"/>
          <w:szCs w:val="22"/>
        </w:rPr>
        <w:fldChar w:fldCharType="end"/>
      </w:r>
      <w:r w:rsidR="00140A94">
        <w:rPr>
          <w:rFonts w:asciiTheme="minorHAnsi" w:hAnsiTheme="minorHAnsi" w:cstheme="minorHAnsi"/>
          <w:sz w:val="22"/>
          <w:szCs w:val="22"/>
          <w:lang w:val="cs-CZ"/>
        </w:rPr>
        <w:t>.</w:t>
      </w:r>
      <w:r w:rsidR="003D7A60">
        <w:rPr>
          <w:rFonts w:asciiTheme="minorHAnsi" w:hAnsiTheme="minorHAnsi" w:cstheme="minorHAnsi"/>
          <w:sz w:val="22"/>
          <w:szCs w:val="22"/>
          <w:lang w:val="cs-CZ"/>
        </w:rPr>
        <w:t xml:space="preserve"> S</w:t>
      </w:r>
      <w:r w:rsidR="001143A9" w:rsidRPr="00233E81">
        <w:rPr>
          <w:rFonts w:asciiTheme="minorHAnsi" w:hAnsiTheme="minorHAnsi" w:cstheme="minorHAnsi"/>
          <w:sz w:val="22"/>
          <w:szCs w:val="22"/>
          <w:lang w:val="cs-CZ"/>
        </w:rPr>
        <w:t>mlouvy</w:t>
      </w:r>
      <w:r w:rsidR="00233E81" w:rsidRPr="00233E81">
        <w:rPr>
          <w:rFonts w:asciiTheme="minorHAnsi" w:hAnsiTheme="minorHAnsi" w:cstheme="minorHAnsi"/>
          <w:sz w:val="22"/>
          <w:szCs w:val="22"/>
          <w:lang w:val="cs-CZ"/>
        </w:rPr>
        <w:t>;</w:t>
      </w:r>
    </w:p>
    <w:p w14:paraId="19F1295E" w14:textId="3EB234F8" w:rsidR="00233E81" w:rsidRPr="00EC3FE8" w:rsidRDefault="00233E81" w:rsidP="00A14B14">
      <w:pPr>
        <w:pStyle w:val="Zkladntextodsazen"/>
        <w:numPr>
          <w:ilvl w:val="0"/>
          <w:numId w:val="18"/>
        </w:numPr>
        <w:spacing w:after="120" w:line="252" w:lineRule="auto"/>
        <w:ind w:left="851" w:hanging="284"/>
        <w:jc w:val="both"/>
        <w:rPr>
          <w:rFonts w:asciiTheme="minorHAnsi" w:hAnsiTheme="minorHAnsi" w:cstheme="minorHAnsi"/>
          <w:sz w:val="22"/>
          <w:szCs w:val="22"/>
        </w:rPr>
      </w:pPr>
      <w:r w:rsidRPr="00233E81">
        <w:rPr>
          <w:rFonts w:asciiTheme="minorHAnsi" w:hAnsiTheme="minorHAnsi" w:cstheme="minorHAnsi"/>
          <w:sz w:val="22"/>
          <w:szCs w:val="22"/>
        </w:rPr>
        <w:t xml:space="preserve">z důvodu prodlení s vydáním kolaudačního rozhodnutí zapříčiněného stavebním úřadem, </w:t>
      </w:r>
      <w:r w:rsidRPr="00233E81">
        <w:rPr>
          <w:rFonts w:asciiTheme="minorHAnsi" w:hAnsiTheme="minorHAnsi" w:cstheme="minorHAnsi"/>
          <w:sz w:val="22"/>
          <w:szCs w:val="22"/>
        </w:rPr>
        <w:br/>
        <w:t>a to ve smyslu</w:t>
      </w:r>
      <w:r w:rsidRPr="00233E81">
        <w:rPr>
          <w:rFonts w:asciiTheme="minorHAnsi" w:hAnsiTheme="minorHAnsi" w:cstheme="minorHAnsi"/>
          <w:sz w:val="22"/>
          <w:szCs w:val="22"/>
          <w:lang w:val="cs-CZ"/>
        </w:rPr>
        <w:t xml:space="preserve"> odst. </w:t>
      </w:r>
      <w:r w:rsidRPr="00233E81">
        <w:rPr>
          <w:rFonts w:asciiTheme="minorHAnsi" w:hAnsiTheme="minorHAnsi" w:cstheme="minorHAnsi"/>
          <w:sz w:val="22"/>
          <w:szCs w:val="22"/>
          <w:lang w:val="cs-CZ"/>
        </w:rPr>
        <w:fldChar w:fldCharType="begin"/>
      </w:r>
      <w:r w:rsidRPr="00233E81">
        <w:rPr>
          <w:rFonts w:asciiTheme="minorHAnsi" w:hAnsiTheme="minorHAnsi" w:cstheme="minorHAnsi"/>
          <w:sz w:val="22"/>
          <w:szCs w:val="22"/>
          <w:lang w:val="cs-CZ"/>
        </w:rPr>
        <w:instrText xml:space="preserve"> REF _Ref120804878 \r \h  \* MERGEFORMAT </w:instrText>
      </w:r>
      <w:r w:rsidRPr="00233E81">
        <w:rPr>
          <w:rFonts w:asciiTheme="minorHAnsi" w:hAnsiTheme="minorHAnsi" w:cstheme="minorHAnsi"/>
          <w:sz w:val="22"/>
          <w:szCs w:val="22"/>
          <w:lang w:val="cs-CZ"/>
        </w:rPr>
      </w:r>
      <w:r w:rsidRPr="00233E81">
        <w:rPr>
          <w:rFonts w:asciiTheme="minorHAnsi" w:hAnsiTheme="minorHAnsi" w:cstheme="minorHAnsi"/>
          <w:sz w:val="22"/>
          <w:szCs w:val="22"/>
          <w:lang w:val="cs-CZ"/>
        </w:rPr>
        <w:fldChar w:fldCharType="separate"/>
      </w:r>
      <w:r w:rsidR="006E22CC">
        <w:rPr>
          <w:rFonts w:asciiTheme="minorHAnsi" w:hAnsiTheme="minorHAnsi" w:cstheme="minorHAnsi"/>
          <w:sz w:val="22"/>
          <w:szCs w:val="22"/>
          <w:lang w:val="cs-CZ"/>
        </w:rPr>
        <w:t>III.2</w:t>
      </w:r>
      <w:r w:rsidRPr="00233E81">
        <w:rPr>
          <w:rFonts w:asciiTheme="minorHAnsi" w:hAnsiTheme="minorHAnsi" w:cstheme="minorHAnsi"/>
          <w:sz w:val="22"/>
          <w:szCs w:val="22"/>
          <w:lang w:val="cs-CZ"/>
        </w:rPr>
        <w:fldChar w:fldCharType="end"/>
      </w:r>
      <w:r w:rsidRPr="00233E81">
        <w:rPr>
          <w:rFonts w:asciiTheme="minorHAnsi" w:hAnsiTheme="minorHAnsi" w:cstheme="minorHAnsi"/>
          <w:sz w:val="22"/>
          <w:szCs w:val="22"/>
          <w:lang w:val="cs-CZ"/>
        </w:rPr>
        <w:t>. Smlouvy.</w:t>
      </w:r>
    </w:p>
    <w:p w14:paraId="7ECA1647" w14:textId="1E1F4BA0" w:rsidR="00EC3FE8" w:rsidRPr="00233E81" w:rsidRDefault="00EC3FE8" w:rsidP="00A14B14">
      <w:pPr>
        <w:pStyle w:val="Zkladntextodsazen"/>
        <w:numPr>
          <w:ilvl w:val="0"/>
          <w:numId w:val="18"/>
        </w:numPr>
        <w:spacing w:after="120" w:line="252" w:lineRule="auto"/>
        <w:ind w:left="851" w:hanging="284"/>
        <w:jc w:val="both"/>
        <w:rPr>
          <w:rFonts w:asciiTheme="minorHAnsi" w:hAnsiTheme="minorHAnsi" w:cstheme="minorHAnsi"/>
          <w:sz w:val="22"/>
          <w:szCs w:val="22"/>
        </w:rPr>
      </w:pPr>
      <w:r>
        <w:rPr>
          <w:rFonts w:asciiTheme="minorHAnsi" w:hAnsiTheme="minorHAnsi" w:cstheme="minorHAnsi"/>
          <w:sz w:val="22"/>
          <w:szCs w:val="22"/>
          <w:lang w:val="cs-CZ"/>
        </w:rPr>
        <w:t xml:space="preserve">z důvodu nutnosti provést zkušební provoz ve </w:t>
      </w:r>
      <w:r w:rsidR="003A5526">
        <w:rPr>
          <w:rFonts w:asciiTheme="minorHAnsi" w:hAnsiTheme="minorHAnsi" w:cstheme="minorHAnsi"/>
          <w:sz w:val="22"/>
          <w:szCs w:val="22"/>
          <w:lang w:val="cs-CZ"/>
        </w:rPr>
        <w:t>době trvání</w:t>
      </w:r>
      <w:r>
        <w:rPr>
          <w:rFonts w:asciiTheme="minorHAnsi" w:hAnsiTheme="minorHAnsi" w:cstheme="minorHAnsi"/>
          <w:sz w:val="22"/>
          <w:szCs w:val="22"/>
          <w:lang w:val="cs-CZ"/>
        </w:rPr>
        <w:t xml:space="preserve"> </w:t>
      </w:r>
      <w:r w:rsidR="003A5526">
        <w:rPr>
          <w:rFonts w:asciiTheme="minorHAnsi" w:hAnsiTheme="minorHAnsi" w:cstheme="minorHAnsi"/>
          <w:sz w:val="22"/>
          <w:szCs w:val="22"/>
          <w:lang w:val="cs-CZ"/>
        </w:rPr>
        <w:t>delší,</w:t>
      </w:r>
      <w:r>
        <w:rPr>
          <w:rFonts w:asciiTheme="minorHAnsi" w:hAnsiTheme="minorHAnsi" w:cstheme="minorHAnsi"/>
          <w:sz w:val="22"/>
          <w:szCs w:val="22"/>
          <w:lang w:val="cs-CZ"/>
        </w:rPr>
        <w:t xml:space="preserve"> než</w:t>
      </w:r>
      <w:r w:rsidR="003A5526">
        <w:rPr>
          <w:rFonts w:asciiTheme="minorHAnsi" w:hAnsiTheme="minorHAnsi" w:cstheme="minorHAnsi"/>
          <w:sz w:val="22"/>
          <w:szCs w:val="22"/>
          <w:lang w:val="cs-CZ"/>
        </w:rPr>
        <w:t xml:space="preserve"> je uvedeno v odst. </w:t>
      </w:r>
      <w:r w:rsidR="003A5526">
        <w:rPr>
          <w:rFonts w:asciiTheme="minorHAnsi" w:hAnsiTheme="minorHAnsi" w:cstheme="minorHAnsi"/>
          <w:sz w:val="22"/>
          <w:szCs w:val="22"/>
          <w:lang w:val="cs-CZ"/>
        </w:rPr>
        <w:fldChar w:fldCharType="begin"/>
      </w:r>
      <w:r w:rsidR="003A5526">
        <w:rPr>
          <w:rFonts w:asciiTheme="minorHAnsi" w:hAnsiTheme="minorHAnsi" w:cstheme="minorHAnsi"/>
          <w:sz w:val="22"/>
          <w:szCs w:val="22"/>
          <w:lang w:val="cs-CZ"/>
        </w:rPr>
        <w:instrText xml:space="preserve"> REF _Ref192854599 \r \h </w:instrText>
      </w:r>
      <w:r w:rsidR="003A5526">
        <w:rPr>
          <w:rFonts w:asciiTheme="minorHAnsi" w:hAnsiTheme="minorHAnsi" w:cstheme="minorHAnsi"/>
          <w:sz w:val="22"/>
          <w:szCs w:val="22"/>
          <w:lang w:val="cs-CZ"/>
        </w:rPr>
      </w:r>
      <w:r w:rsidR="003A5526">
        <w:rPr>
          <w:rFonts w:asciiTheme="minorHAnsi" w:hAnsiTheme="minorHAnsi" w:cstheme="minorHAnsi"/>
          <w:sz w:val="22"/>
          <w:szCs w:val="22"/>
          <w:lang w:val="cs-CZ"/>
        </w:rPr>
        <w:fldChar w:fldCharType="separate"/>
      </w:r>
      <w:r w:rsidR="003A5526">
        <w:rPr>
          <w:rFonts w:asciiTheme="minorHAnsi" w:hAnsiTheme="minorHAnsi" w:cstheme="minorHAnsi"/>
          <w:sz w:val="22"/>
          <w:szCs w:val="22"/>
          <w:lang w:val="cs-CZ"/>
        </w:rPr>
        <w:t>III.3</w:t>
      </w:r>
      <w:r w:rsidR="003A5526">
        <w:rPr>
          <w:rFonts w:asciiTheme="minorHAnsi" w:hAnsiTheme="minorHAnsi" w:cstheme="minorHAnsi"/>
          <w:sz w:val="22"/>
          <w:szCs w:val="22"/>
          <w:lang w:val="cs-CZ"/>
        </w:rPr>
        <w:fldChar w:fldCharType="end"/>
      </w:r>
      <w:r w:rsidR="003A5526">
        <w:rPr>
          <w:rFonts w:asciiTheme="minorHAnsi" w:hAnsiTheme="minorHAnsi" w:cstheme="minorHAnsi"/>
          <w:sz w:val="22"/>
          <w:szCs w:val="22"/>
          <w:lang w:val="cs-CZ"/>
        </w:rPr>
        <w:t xml:space="preserve"> </w:t>
      </w:r>
      <w:proofErr w:type="gramStart"/>
      <w:r w:rsidR="003A5526">
        <w:rPr>
          <w:rFonts w:asciiTheme="minorHAnsi" w:hAnsiTheme="minorHAnsi" w:cstheme="minorHAnsi"/>
          <w:sz w:val="22"/>
          <w:szCs w:val="22"/>
          <w:lang w:val="cs-CZ"/>
        </w:rPr>
        <w:t>Smlouvy</w:t>
      </w:r>
      <w:proofErr w:type="gramEnd"/>
      <w:r w:rsidR="003A5526">
        <w:rPr>
          <w:rFonts w:asciiTheme="minorHAnsi" w:hAnsiTheme="minorHAnsi" w:cstheme="minorHAnsi"/>
          <w:sz w:val="22"/>
          <w:szCs w:val="22"/>
          <w:lang w:val="cs-CZ"/>
        </w:rPr>
        <w:t xml:space="preserve"> </w:t>
      </w:r>
      <w:r w:rsidR="003A5526" w:rsidRPr="00233E81">
        <w:rPr>
          <w:rFonts w:asciiTheme="minorHAnsi" w:hAnsiTheme="minorHAnsi" w:cstheme="minorHAnsi"/>
          <w:sz w:val="22"/>
          <w:szCs w:val="22"/>
        </w:rPr>
        <w:t>a to o dobu nezbytnou k</w:t>
      </w:r>
      <w:r w:rsidR="003A5526">
        <w:rPr>
          <w:rFonts w:asciiTheme="minorHAnsi" w:hAnsiTheme="minorHAnsi" w:cstheme="minorHAnsi"/>
          <w:sz w:val="22"/>
          <w:szCs w:val="22"/>
        </w:rPr>
        <w:t xml:space="preserve"> jeho</w:t>
      </w:r>
      <w:r w:rsidR="003A5526" w:rsidRPr="00233E81">
        <w:rPr>
          <w:rFonts w:asciiTheme="minorHAnsi" w:hAnsiTheme="minorHAnsi" w:cstheme="minorHAnsi"/>
          <w:sz w:val="22"/>
          <w:szCs w:val="22"/>
        </w:rPr>
        <w:t xml:space="preserve"> provedení</w:t>
      </w:r>
      <w:r w:rsidR="003A5526">
        <w:rPr>
          <w:rFonts w:asciiTheme="minorHAnsi" w:hAnsiTheme="minorHAnsi" w:cstheme="minorHAnsi"/>
          <w:sz w:val="22"/>
          <w:szCs w:val="22"/>
        </w:rPr>
        <w:t>.</w:t>
      </w:r>
    </w:p>
    <w:p w14:paraId="7D0E463B" w14:textId="77777777" w:rsidR="000847A1" w:rsidRPr="00233E81" w:rsidRDefault="000847A1" w:rsidP="00A14B14">
      <w:pPr>
        <w:pStyle w:val="Odstavecseseznamem"/>
        <w:numPr>
          <w:ilvl w:val="1"/>
          <w:numId w:val="38"/>
        </w:numPr>
        <w:tabs>
          <w:tab w:val="clear" w:pos="794"/>
        </w:tabs>
        <w:spacing w:after="120" w:line="252" w:lineRule="auto"/>
        <w:ind w:left="567" w:hanging="567"/>
        <w:jc w:val="both"/>
        <w:rPr>
          <w:rFonts w:asciiTheme="minorHAnsi" w:hAnsiTheme="minorHAnsi" w:cstheme="minorHAnsi"/>
          <w:color w:val="000000"/>
          <w:sz w:val="22"/>
          <w:szCs w:val="22"/>
        </w:rPr>
      </w:pPr>
      <w:bookmarkStart w:id="33" w:name="_Ref3977825"/>
      <w:r w:rsidRPr="00233E81">
        <w:rPr>
          <w:rFonts w:asciiTheme="minorHAnsi" w:hAnsiTheme="minorHAnsi" w:cstheme="minorHAnsi"/>
          <w:color w:val="000000"/>
          <w:sz w:val="22"/>
          <w:szCs w:val="22"/>
        </w:rPr>
        <w:t>Způsob sjednání změny lhůty plnění</w:t>
      </w:r>
      <w:bookmarkEnd w:id="33"/>
    </w:p>
    <w:p w14:paraId="27A946D6" w14:textId="57B18987" w:rsidR="000847A1" w:rsidRPr="00233E81" w:rsidRDefault="000847A1" w:rsidP="00A14B14">
      <w:pPr>
        <w:pStyle w:val="Zkladntextodsazen"/>
        <w:numPr>
          <w:ilvl w:val="0"/>
          <w:numId w:val="19"/>
        </w:numPr>
        <w:spacing w:after="120" w:line="252" w:lineRule="auto"/>
        <w:ind w:left="851" w:hanging="284"/>
        <w:jc w:val="both"/>
        <w:rPr>
          <w:rFonts w:asciiTheme="minorHAnsi" w:hAnsiTheme="minorHAnsi" w:cstheme="minorHAnsi"/>
          <w:sz w:val="22"/>
          <w:szCs w:val="22"/>
        </w:rPr>
      </w:pPr>
      <w:r w:rsidRPr="00233E81">
        <w:rPr>
          <w:rFonts w:asciiTheme="minorHAnsi" w:hAnsiTheme="minorHAnsi" w:cstheme="minorHAnsi"/>
          <w:sz w:val="22"/>
          <w:szCs w:val="22"/>
        </w:rPr>
        <w:t>Zhotovitel je povinen ve stavebním deníku průběžně evidovat veškeré skutečnosti, které by mohly vést ke změně lhůty plnění (počty pracovníků, časovou náročnost prováděných prací apod.). Zhotovitel je povinen provést výpočet změny lhůty plnění (tento výpočet je Zhotovitel povinen náležitě průkazně podložit) a předložit písemný požadavek na změnu lhůty plnění Objednateli k odsouhlasení, přičemž Objednatel se k takovému požadavku vyjádří</w:t>
      </w:r>
      <w:r w:rsidR="00A960D1" w:rsidRPr="00233E81">
        <w:rPr>
          <w:rFonts w:asciiTheme="minorHAnsi" w:hAnsiTheme="minorHAnsi" w:cstheme="minorHAnsi"/>
          <w:sz w:val="22"/>
          <w:szCs w:val="22"/>
          <w:lang w:val="cs-CZ"/>
        </w:rPr>
        <w:t xml:space="preserve"> </w:t>
      </w:r>
      <w:r w:rsidRPr="00233E81">
        <w:rPr>
          <w:rFonts w:asciiTheme="minorHAnsi" w:hAnsiTheme="minorHAnsi" w:cstheme="minorHAnsi"/>
          <w:sz w:val="22"/>
          <w:szCs w:val="22"/>
        </w:rPr>
        <w:t>do 3</w:t>
      </w:r>
      <w:r w:rsidR="00A960D1" w:rsidRPr="00233E81">
        <w:rPr>
          <w:rFonts w:asciiTheme="minorHAnsi" w:hAnsiTheme="minorHAnsi" w:cstheme="minorHAnsi"/>
          <w:sz w:val="22"/>
          <w:szCs w:val="22"/>
          <w:lang w:val="cs-CZ"/>
        </w:rPr>
        <w:t> </w:t>
      </w:r>
      <w:r w:rsidR="00727AFB" w:rsidRPr="00233E81">
        <w:rPr>
          <w:rFonts w:asciiTheme="minorHAnsi" w:hAnsiTheme="minorHAnsi" w:cstheme="minorHAnsi"/>
          <w:sz w:val="22"/>
          <w:szCs w:val="22"/>
          <w:lang w:val="cs-CZ"/>
        </w:rPr>
        <w:t xml:space="preserve">pracovních </w:t>
      </w:r>
      <w:r w:rsidRPr="00233E81">
        <w:rPr>
          <w:rFonts w:asciiTheme="minorHAnsi" w:hAnsiTheme="minorHAnsi" w:cstheme="minorHAnsi"/>
          <w:sz w:val="22"/>
          <w:szCs w:val="22"/>
        </w:rPr>
        <w:t>dnů od jeho předložení;</w:t>
      </w:r>
    </w:p>
    <w:p w14:paraId="240F4DE5" w14:textId="0CF24B54" w:rsidR="000847A1" w:rsidRPr="00233E81" w:rsidRDefault="000847A1" w:rsidP="00A14B14">
      <w:pPr>
        <w:pStyle w:val="Zkladntextodsazen"/>
        <w:numPr>
          <w:ilvl w:val="0"/>
          <w:numId w:val="19"/>
        </w:numPr>
        <w:spacing w:after="120" w:line="252" w:lineRule="auto"/>
        <w:ind w:left="851" w:hanging="284"/>
        <w:jc w:val="both"/>
        <w:rPr>
          <w:rFonts w:asciiTheme="minorHAnsi" w:hAnsiTheme="minorHAnsi" w:cstheme="minorHAnsi"/>
          <w:b/>
          <w:sz w:val="22"/>
          <w:szCs w:val="22"/>
        </w:rPr>
      </w:pPr>
      <w:r w:rsidRPr="00233E81">
        <w:rPr>
          <w:rFonts w:asciiTheme="minorHAnsi" w:hAnsiTheme="minorHAnsi" w:cstheme="minorHAnsi"/>
          <w:sz w:val="22"/>
          <w:szCs w:val="22"/>
        </w:rPr>
        <w:t xml:space="preserve">písemný požadavek Zhotovitele nezakládá právo Zhotovitele na jednostrannou změnu lhůty plnění. Jednání o změně lhůty plnění je možné pouze za podmínek daných </w:t>
      </w:r>
      <w:r w:rsidR="003D7A60">
        <w:rPr>
          <w:rFonts w:asciiTheme="minorHAnsi" w:hAnsiTheme="minorHAnsi" w:cstheme="minorHAnsi"/>
          <w:sz w:val="22"/>
          <w:szCs w:val="22"/>
        </w:rPr>
        <w:t>S</w:t>
      </w:r>
      <w:r w:rsidRPr="00233E81">
        <w:rPr>
          <w:rFonts w:asciiTheme="minorHAnsi" w:hAnsiTheme="minorHAnsi" w:cstheme="minorHAnsi"/>
          <w:sz w:val="22"/>
          <w:szCs w:val="22"/>
        </w:rPr>
        <w:t>mlouvou a</w:t>
      </w:r>
      <w:r w:rsidR="002240CF" w:rsidRPr="00233E81">
        <w:rPr>
          <w:rFonts w:asciiTheme="minorHAnsi" w:hAnsiTheme="minorHAnsi" w:cstheme="minorHAnsi"/>
          <w:sz w:val="22"/>
          <w:szCs w:val="22"/>
          <w:lang w:val="cs-CZ"/>
        </w:rPr>
        <w:t> </w:t>
      </w:r>
      <w:r w:rsidRPr="00233E81">
        <w:rPr>
          <w:rFonts w:asciiTheme="minorHAnsi" w:hAnsiTheme="minorHAnsi" w:cstheme="minorHAnsi"/>
          <w:sz w:val="22"/>
          <w:szCs w:val="22"/>
        </w:rPr>
        <w:t>podmínek vyplývajících ze ZZVZ.</w:t>
      </w:r>
    </w:p>
    <w:bookmarkEnd w:id="32"/>
    <w:p w14:paraId="4CB38C9B" w14:textId="77777777" w:rsidR="00C26D33" w:rsidRPr="0029229E" w:rsidRDefault="00C26D33" w:rsidP="00A14B14">
      <w:pPr>
        <w:pStyle w:val="Nadpis7"/>
        <w:numPr>
          <w:ilvl w:val="0"/>
          <w:numId w:val="26"/>
        </w:numPr>
        <w:spacing w:before="480" w:after="120" w:line="252" w:lineRule="auto"/>
        <w:ind w:left="714" w:hanging="357"/>
        <w:rPr>
          <w:rFonts w:asciiTheme="minorHAnsi" w:hAnsiTheme="minorHAnsi" w:cstheme="minorHAnsi"/>
          <w:sz w:val="22"/>
          <w:szCs w:val="22"/>
        </w:rPr>
      </w:pPr>
      <w:r w:rsidRPr="0029229E">
        <w:rPr>
          <w:rFonts w:asciiTheme="minorHAnsi" w:hAnsiTheme="minorHAnsi" w:cstheme="minorHAnsi"/>
          <w:sz w:val="22"/>
          <w:szCs w:val="22"/>
        </w:rPr>
        <w:t>Místo plnění</w:t>
      </w:r>
    </w:p>
    <w:p w14:paraId="7421EDF6" w14:textId="7A8CCB38" w:rsidR="00495220" w:rsidRPr="0029229E" w:rsidRDefault="00C26D33" w:rsidP="004211B8">
      <w:pPr>
        <w:spacing w:after="120" w:line="252" w:lineRule="auto"/>
        <w:jc w:val="both"/>
        <w:rPr>
          <w:rFonts w:asciiTheme="minorHAnsi" w:hAnsiTheme="minorHAnsi" w:cstheme="minorHAnsi"/>
          <w:color w:val="000000"/>
          <w:sz w:val="22"/>
          <w:szCs w:val="22"/>
        </w:rPr>
      </w:pPr>
      <w:r w:rsidRPr="000422E7">
        <w:rPr>
          <w:rFonts w:asciiTheme="minorHAnsi" w:hAnsiTheme="minorHAnsi" w:cstheme="minorHAnsi"/>
          <w:color w:val="000000"/>
          <w:sz w:val="22"/>
          <w:szCs w:val="22"/>
        </w:rPr>
        <w:t xml:space="preserve">Místem realizace </w:t>
      </w:r>
      <w:r w:rsidR="00D51B30" w:rsidRPr="000422E7">
        <w:rPr>
          <w:rFonts w:asciiTheme="minorHAnsi" w:hAnsiTheme="minorHAnsi" w:cstheme="minorHAnsi"/>
          <w:color w:val="000000"/>
          <w:sz w:val="22"/>
          <w:szCs w:val="22"/>
        </w:rPr>
        <w:t>Stavby</w:t>
      </w:r>
      <w:r w:rsidRPr="000422E7">
        <w:rPr>
          <w:rFonts w:asciiTheme="minorHAnsi" w:hAnsiTheme="minorHAnsi" w:cstheme="minorHAnsi"/>
          <w:color w:val="000000"/>
          <w:sz w:val="22"/>
          <w:szCs w:val="22"/>
        </w:rPr>
        <w:t xml:space="preserve"> </w:t>
      </w:r>
      <w:r w:rsidR="005B7A27" w:rsidRPr="000422E7">
        <w:rPr>
          <w:rFonts w:asciiTheme="minorHAnsi" w:hAnsiTheme="minorHAnsi" w:cstheme="minorHAnsi"/>
          <w:color w:val="000000"/>
          <w:sz w:val="22"/>
          <w:szCs w:val="22"/>
        </w:rPr>
        <w:t xml:space="preserve">je </w:t>
      </w:r>
      <w:r w:rsidR="006506B8">
        <w:rPr>
          <w:rFonts w:asciiTheme="minorHAnsi" w:hAnsiTheme="minorHAnsi" w:cstheme="minorHAnsi"/>
          <w:color w:val="000000"/>
          <w:sz w:val="22"/>
          <w:szCs w:val="22"/>
        </w:rPr>
        <w:t>objekt</w:t>
      </w:r>
      <w:r w:rsidR="003873ED" w:rsidRPr="000422E7">
        <w:rPr>
          <w:rFonts w:asciiTheme="minorHAnsi" w:hAnsiTheme="minorHAnsi" w:cstheme="minorHAnsi"/>
          <w:color w:val="000000"/>
          <w:sz w:val="22"/>
          <w:szCs w:val="22"/>
        </w:rPr>
        <w:t xml:space="preserve"> </w:t>
      </w:r>
      <w:r w:rsidR="00737850" w:rsidRPr="00737850">
        <w:rPr>
          <w:rFonts w:asciiTheme="minorHAnsi" w:hAnsiTheme="minorHAnsi" w:cstheme="minorHAnsi"/>
          <w:color w:val="000000"/>
          <w:sz w:val="22"/>
          <w:szCs w:val="22"/>
        </w:rPr>
        <w:t>Mateřsk</w:t>
      </w:r>
      <w:r w:rsidR="00737850">
        <w:rPr>
          <w:rFonts w:asciiTheme="minorHAnsi" w:hAnsiTheme="minorHAnsi" w:cstheme="minorHAnsi"/>
          <w:color w:val="000000"/>
          <w:sz w:val="22"/>
          <w:szCs w:val="22"/>
        </w:rPr>
        <w:t>é</w:t>
      </w:r>
      <w:r w:rsidR="00737850" w:rsidRPr="00737850">
        <w:rPr>
          <w:rFonts w:asciiTheme="minorHAnsi" w:hAnsiTheme="minorHAnsi" w:cstheme="minorHAnsi"/>
          <w:color w:val="000000"/>
          <w:sz w:val="22"/>
          <w:szCs w:val="22"/>
        </w:rPr>
        <w:t xml:space="preserve"> škol</w:t>
      </w:r>
      <w:r w:rsidR="00737850">
        <w:rPr>
          <w:rFonts w:asciiTheme="minorHAnsi" w:hAnsiTheme="minorHAnsi" w:cstheme="minorHAnsi"/>
          <w:color w:val="000000"/>
          <w:sz w:val="22"/>
          <w:szCs w:val="22"/>
        </w:rPr>
        <w:t>y</w:t>
      </w:r>
      <w:r w:rsidR="00737850" w:rsidRPr="00737850">
        <w:rPr>
          <w:rFonts w:asciiTheme="minorHAnsi" w:hAnsiTheme="minorHAnsi" w:cstheme="minorHAnsi"/>
          <w:color w:val="000000"/>
          <w:sz w:val="22"/>
          <w:szCs w:val="22"/>
        </w:rPr>
        <w:t>, základní škol</w:t>
      </w:r>
      <w:r w:rsidR="00737850">
        <w:rPr>
          <w:rFonts w:asciiTheme="minorHAnsi" w:hAnsiTheme="minorHAnsi" w:cstheme="minorHAnsi"/>
          <w:color w:val="000000"/>
          <w:sz w:val="22"/>
          <w:szCs w:val="22"/>
        </w:rPr>
        <w:t>y</w:t>
      </w:r>
      <w:r w:rsidR="00737850" w:rsidRPr="00737850">
        <w:rPr>
          <w:rFonts w:asciiTheme="minorHAnsi" w:hAnsiTheme="minorHAnsi" w:cstheme="minorHAnsi"/>
          <w:color w:val="000000"/>
          <w:sz w:val="22"/>
          <w:szCs w:val="22"/>
        </w:rPr>
        <w:t xml:space="preserve"> a střední škol</w:t>
      </w:r>
      <w:r w:rsidR="00737850">
        <w:rPr>
          <w:rFonts w:asciiTheme="minorHAnsi" w:hAnsiTheme="minorHAnsi" w:cstheme="minorHAnsi"/>
          <w:color w:val="000000"/>
          <w:sz w:val="22"/>
          <w:szCs w:val="22"/>
        </w:rPr>
        <w:t>y</w:t>
      </w:r>
      <w:r w:rsidR="00737850" w:rsidRPr="00737850">
        <w:rPr>
          <w:rFonts w:asciiTheme="minorHAnsi" w:hAnsiTheme="minorHAnsi" w:cstheme="minorHAnsi"/>
          <w:color w:val="000000"/>
          <w:sz w:val="22"/>
          <w:szCs w:val="22"/>
        </w:rPr>
        <w:t xml:space="preserve"> Vyškov, příspěvkov</w:t>
      </w:r>
      <w:r w:rsidR="00737850">
        <w:rPr>
          <w:rFonts w:asciiTheme="minorHAnsi" w:hAnsiTheme="minorHAnsi" w:cstheme="minorHAnsi"/>
          <w:color w:val="000000"/>
          <w:sz w:val="22"/>
          <w:szCs w:val="22"/>
        </w:rPr>
        <w:t>é</w:t>
      </w:r>
      <w:r w:rsidR="00737850" w:rsidRPr="00737850">
        <w:rPr>
          <w:rFonts w:asciiTheme="minorHAnsi" w:hAnsiTheme="minorHAnsi" w:cstheme="minorHAnsi"/>
          <w:color w:val="000000"/>
          <w:sz w:val="22"/>
          <w:szCs w:val="22"/>
        </w:rPr>
        <w:t xml:space="preserve"> organizace</w:t>
      </w:r>
      <w:r w:rsidR="006506B8">
        <w:rPr>
          <w:rFonts w:asciiTheme="minorHAnsi" w:hAnsiTheme="minorHAnsi" w:cstheme="minorHAnsi"/>
          <w:color w:val="000000"/>
          <w:sz w:val="22"/>
          <w:szCs w:val="22"/>
        </w:rPr>
        <w:t xml:space="preserve">, </w:t>
      </w:r>
      <w:r w:rsidR="006506B8" w:rsidRPr="005C428D">
        <w:rPr>
          <w:rFonts w:asciiTheme="minorHAnsi" w:hAnsiTheme="minorHAnsi" w:cstheme="minorHAnsi"/>
          <w:sz w:val="22"/>
          <w:szCs w:val="22"/>
        </w:rPr>
        <w:t xml:space="preserve">na adrese </w:t>
      </w:r>
      <w:r w:rsidR="006506B8" w:rsidRPr="00767602">
        <w:rPr>
          <w:rFonts w:asciiTheme="minorHAnsi" w:hAnsiTheme="minorHAnsi" w:cstheme="minorHAnsi"/>
          <w:bCs/>
          <w:sz w:val="22"/>
          <w:szCs w:val="22"/>
        </w:rPr>
        <w:t>Sídliště Osvobození 681/55, Dědice, 682 01 Vyškov</w:t>
      </w:r>
      <w:r w:rsidR="00737850">
        <w:rPr>
          <w:rFonts w:asciiTheme="minorHAnsi" w:hAnsiTheme="minorHAnsi" w:cstheme="minorHAnsi"/>
          <w:color w:val="000000"/>
          <w:sz w:val="22"/>
          <w:szCs w:val="22"/>
        </w:rPr>
        <w:t>.</w:t>
      </w:r>
      <w:r w:rsidR="00B51940" w:rsidRPr="000161B2">
        <w:rPr>
          <w:rFonts w:asciiTheme="minorHAnsi" w:hAnsiTheme="minorHAnsi" w:cstheme="minorHAnsi"/>
          <w:color w:val="000000"/>
          <w:sz w:val="22"/>
          <w:szCs w:val="22"/>
        </w:rPr>
        <w:t xml:space="preserve"> </w:t>
      </w:r>
      <w:r w:rsidR="00F4219F">
        <w:rPr>
          <w:rFonts w:asciiTheme="minorHAnsi" w:hAnsiTheme="minorHAnsi" w:cstheme="minorHAnsi"/>
          <w:sz w:val="22"/>
          <w:szCs w:val="22"/>
        </w:rPr>
        <w:t>Další podrobnosti jsou uvedeny v Projektové dokumentaci.</w:t>
      </w:r>
    </w:p>
    <w:p w14:paraId="5C7F1BE2" w14:textId="77777777" w:rsidR="007575D2" w:rsidRPr="0029229E" w:rsidRDefault="00FB6F41" w:rsidP="00A14B14">
      <w:pPr>
        <w:pStyle w:val="Nadpis7"/>
        <w:numPr>
          <w:ilvl w:val="0"/>
          <w:numId w:val="26"/>
        </w:numPr>
        <w:spacing w:before="480" w:after="120" w:line="252" w:lineRule="auto"/>
        <w:ind w:left="714" w:hanging="357"/>
        <w:rPr>
          <w:rFonts w:asciiTheme="minorHAnsi" w:hAnsiTheme="minorHAnsi" w:cstheme="minorHAnsi"/>
          <w:sz w:val="22"/>
          <w:szCs w:val="22"/>
        </w:rPr>
      </w:pPr>
      <w:bookmarkStart w:id="34" w:name="_Ref64987536"/>
      <w:r w:rsidRPr="0029229E">
        <w:rPr>
          <w:rFonts w:asciiTheme="minorHAnsi" w:hAnsiTheme="minorHAnsi" w:cstheme="minorHAnsi"/>
          <w:sz w:val="22"/>
          <w:szCs w:val="22"/>
        </w:rPr>
        <w:t xml:space="preserve">Cena </w:t>
      </w:r>
      <w:r w:rsidR="00965159" w:rsidRPr="0029229E">
        <w:rPr>
          <w:rFonts w:asciiTheme="minorHAnsi" w:hAnsiTheme="minorHAnsi" w:cstheme="minorHAnsi"/>
          <w:sz w:val="22"/>
          <w:szCs w:val="22"/>
        </w:rPr>
        <w:t>za splnění předmětu smlouvy</w:t>
      </w:r>
      <w:bookmarkEnd w:id="34"/>
      <w:r w:rsidR="00965159" w:rsidRPr="0029229E">
        <w:rPr>
          <w:rFonts w:asciiTheme="minorHAnsi" w:hAnsiTheme="minorHAnsi" w:cstheme="minorHAnsi"/>
          <w:sz w:val="22"/>
          <w:szCs w:val="22"/>
        </w:rPr>
        <w:t xml:space="preserve"> </w:t>
      </w:r>
    </w:p>
    <w:p w14:paraId="103D9BDC" w14:textId="33C760DA" w:rsidR="0008570B" w:rsidRPr="0029229E" w:rsidRDefault="0008570B" w:rsidP="00A14B14">
      <w:pPr>
        <w:keepNext/>
        <w:numPr>
          <w:ilvl w:val="1"/>
          <w:numId w:val="27"/>
        </w:numPr>
        <w:tabs>
          <w:tab w:val="clear" w:pos="794"/>
          <w:tab w:val="num" w:pos="567"/>
        </w:tabs>
        <w:spacing w:after="120" w:line="252" w:lineRule="auto"/>
        <w:ind w:left="567" w:hanging="567"/>
        <w:jc w:val="both"/>
        <w:rPr>
          <w:rFonts w:asciiTheme="minorHAnsi" w:hAnsiTheme="minorHAnsi" w:cstheme="minorHAnsi"/>
          <w:color w:val="000000"/>
          <w:sz w:val="22"/>
          <w:szCs w:val="22"/>
        </w:rPr>
      </w:pPr>
      <w:bookmarkStart w:id="35" w:name="_Ref65165085"/>
      <w:r w:rsidRPr="0029229E">
        <w:rPr>
          <w:rFonts w:asciiTheme="minorHAnsi" w:hAnsiTheme="minorHAnsi" w:cstheme="minorHAnsi"/>
          <w:color w:val="000000"/>
          <w:sz w:val="22"/>
          <w:szCs w:val="22"/>
        </w:rPr>
        <w:t>Celková c</w:t>
      </w:r>
      <w:r w:rsidR="006D1C98" w:rsidRPr="0029229E">
        <w:rPr>
          <w:rFonts w:asciiTheme="minorHAnsi" w:hAnsiTheme="minorHAnsi" w:cstheme="minorHAnsi"/>
          <w:color w:val="000000"/>
          <w:sz w:val="22"/>
          <w:szCs w:val="22"/>
        </w:rPr>
        <w:t xml:space="preserve">ena </w:t>
      </w:r>
      <w:r w:rsidR="0043511B">
        <w:rPr>
          <w:rFonts w:asciiTheme="minorHAnsi" w:hAnsiTheme="minorHAnsi" w:cstheme="minorHAnsi"/>
          <w:color w:val="000000"/>
          <w:sz w:val="22"/>
          <w:szCs w:val="22"/>
        </w:rPr>
        <w:t>D</w:t>
      </w:r>
      <w:r w:rsidR="0043511B" w:rsidRPr="0029229E">
        <w:rPr>
          <w:rFonts w:asciiTheme="minorHAnsi" w:hAnsiTheme="minorHAnsi" w:cstheme="minorHAnsi"/>
          <w:color w:val="000000"/>
          <w:sz w:val="22"/>
          <w:szCs w:val="22"/>
        </w:rPr>
        <w:t xml:space="preserve">íla </w:t>
      </w:r>
      <w:r w:rsidRPr="0029229E">
        <w:rPr>
          <w:rFonts w:asciiTheme="minorHAnsi" w:hAnsiTheme="minorHAnsi" w:cstheme="minorHAnsi"/>
          <w:color w:val="000000"/>
          <w:sz w:val="22"/>
          <w:szCs w:val="22"/>
        </w:rPr>
        <w:t>se sjednává takto:</w:t>
      </w:r>
    </w:p>
    <w:p w14:paraId="7D5B0D3D" w14:textId="2516EE88" w:rsidR="0008570B" w:rsidRPr="0029229E" w:rsidRDefault="0008570B" w:rsidP="004211B8">
      <w:pPr>
        <w:spacing w:after="120" w:line="252" w:lineRule="auto"/>
        <w:ind w:left="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Cena celkem </w:t>
      </w:r>
      <w:r w:rsidRPr="0029229E">
        <w:rPr>
          <w:rFonts w:asciiTheme="minorHAnsi" w:hAnsiTheme="minorHAnsi" w:cstheme="minorHAnsi"/>
          <w:b/>
          <w:bCs/>
          <w:color w:val="000000"/>
          <w:sz w:val="22"/>
          <w:szCs w:val="22"/>
          <w:highlight w:val="cyan"/>
        </w:rPr>
        <w:t>……………………….</w:t>
      </w:r>
      <w:r w:rsidRPr="0029229E">
        <w:rPr>
          <w:rFonts w:asciiTheme="minorHAnsi" w:hAnsiTheme="minorHAnsi" w:cstheme="minorHAnsi"/>
          <w:b/>
          <w:bCs/>
          <w:color w:val="000000"/>
          <w:sz w:val="22"/>
          <w:szCs w:val="22"/>
        </w:rPr>
        <w:t xml:space="preserve"> Kč</w:t>
      </w:r>
      <w:r w:rsidRPr="0029229E">
        <w:rPr>
          <w:rFonts w:asciiTheme="minorHAnsi" w:hAnsiTheme="minorHAnsi" w:cstheme="minorHAnsi"/>
          <w:color w:val="000000"/>
          <w:sz w:val="22"/>
          <w:szCs w:val="22"/>
        </w:rPr>
        <w:t xml:space="preserve"> (slovy </w:t>
      </w:r>
      <w:r w:rsidRPr="0029229E">
        <w:rPr>
          <w:rFonts w:asciiTheme="minorHAnsi" w:hAnsiTheme="minorHAnsi" w:cstheme="minorHAnsi"/>
          <w:color w:val="000000"/>
          <w:sz w:val="22"/>
          <w:szCs w:val="22"/>
          <w:highlight w:val="cyan"/>
        </w:rPr>
        <w:t>…………………………………………</w:t>
      </w:r>
      <w:proofErr w:type="gramStart"/>
      <w:r w:rsidRPr="0029229E">
        <w:rPr>
          <w:rFonts w:asciiTheme="minorHAnsi" w:hAnsiTheme="minorHAnsi" w:cstheme="minorHAnsi"/>
          <w:color w:val="000000"/>
          <w:sz w:val="22"/>
          <w:szCs w:val="22"/>
          <w:highlight w:val="cyan"/>
        </w:rPr>
        <w:t>…….</w:t>
      </w:r>
      <w:proofErr w:type="gramEnd"/>
      <w:r w:rsidRPr="0029229E">
        <w:rPr>
          <w:rFonts w:asciiTheme="minorHAnsi" w:hAnsiTheme="minorHAnsi" w:cstheme="minorHAnsi"/>
          <w:color w:val="000000"/>
          <w:sz w:val="22"/>
          <w:szCs w:val="22"/>
          <w:highlight w:val="cyan"/>
        </w:rPr>
        <w:t>.</w:t>
      </w:r>
      <w:r w:rsidRPr="0029229E">
        <w:rPr>
          <w:rFonts w:asciiTheme="minorHAnsi" w:hAnsiTheme="minorHAnsi" w:cstheme="minorHAnsi"/>
          <w:color w:val="000000"/>
          <w:sz w:val="22"/>
          <w:szCs w:val="22"/>
        </w:rPr>
        <w:t xml:space="preserve"> korun českých) </w:t>
      </w:r>
      <w:r w:rsidRPr="0029229E">
        <w:rPr>
          <w:rFonts w:asciiTheme="minorHAnsi" w:hAnsiTheme="minorHAnsi" w:cstheme="minorHAnsi"/>
          <w:b/>
          <w:bCs/>
          <w:color w:val="000000"/>
          <w:sz w:val="22"/>
          <w:szCs w:val="22"/>
        </w:rPr>
        <w:t xml:space="preserve">bez DPH </w:t>
      </w:r>
      <w:r w:rsidRPr="0029229E">
        <w:rPr>
          <w:rFonts w:asciiTheme="minorHAnsi" w:hAnsiTheme="minorHAnsi" w:cstheme="minorHAnsi"/>
          <w:color w:val="000000"/>
          <w:sz w:val="22"/>
          <w:szCs w:val="22"/>
        </w:rPr>
        <w:t>(dále jen „</w:t>
      </w:r>
      <w:r w:rsidRPr="0029229E">
        <w:rPr>
          <w:rFonts w:asciiTheme="minorHAnsi" w:hAnsiTheme="minorHAnsi" w:cstheme="minorHAnsi"/>
          <w:b/>
          <w:bCs/>
          <w:i/>
          <w:iCs/>
          <w:color w:val="000000"/>
          <w:sz w:val="22"/>
          <w:szCs w:val="22"/>
        </w:rPr>
        <w:t>Sjednaná cena</w:t>
      </w:r>
      <w:r w:rsidRPr="0029229E">
        <w:rPr>
          <w:rFonts w:asciiTheme="minorHAnsi" w:hAnsiTheme="minorHAnsi" w:cstheme="minorHAnsi"/>
          <w:color w:val="000000"/>
          <w:sz w:val="22"/>
          <w:szCs w:val="22"/>
        </w:rPr>
        <w:t xml:space="preserve">“). </w:t>
      </w:r>
    </w:p>
    <w:p w14:paraId="135DA06B" w14:textId="1FA6814D" w:rsidR="00871FCB" w:rsidRPr="0029229E" w:rsidRDefault="006D1C98" w:rsidP="004211B8">
      <w:pPr>
        <w:spacing w:after="120" w:line="252" w:lineRule="auto"/>
        <w:ind w:left="567"/>
        <w:jc w:val="both"/>
        <w:rPr>
          <w:rFonts w:asciiTheme="minorHAnsi" w:hAnsiTheme="minorHAnsi" w:cstheme="minorHAnsi"/>
          <w:sz w:val="22"/>
          <w:szCs w:val="22"/>
          <w:lang w:eastAsia="en-US" w:bidi="en-US"/>
        </w:rPr>
      </w:pPr>
      <w:r w:rsidRPr="0029229E">
        <w:rPr>
          <w:rFonts w:asciiTheme="minorHAnsi" w:hAnsiTheme="minorHAnsi" w:cstheme="minorHAnsi"/>
          <w:sz w:val="22"/>
          <w:szCs w:val="22"/>
          <w:highlight w:val="cyan"/>
          <w:lang w:eastAsia="en-US" w:bidi="en-US"/>
        </w:rPr>
        <w:fldChar w:fldCharType="begin"/>
      </w:r>
      <w:r w:rsidRPr="0029229E">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9229E">
        <w:rPr>
          <w:rFonts w:asciiTheme="minorHAnsi" w:hAnsiTheme="minorHAnsi" w:cstheme="minorHAnsi"/>
          <w:sz w:val="22"/>
          <w:szCs w:val="22"/>
          <w:highlight w:val="cyan"/>
          <w:lang w:eastAsia="en-US" w:bidi="en-US"/>
        </w:rPr>
        <w:fldChar w:fldCharType="end"/>
      </w:r>
      <w:r w:rsidRPr="0029229E">
        <w:rPr>
          <w:rFonts w:asciiTheme="minorHAnsi" w:hAnsiTheme="minorHAnsi" w:cstheme="minorHAnsi"/>
          <w:sz w:val="22"/>
          <w:szCs w:val="22"/>
          <w:lang w:eastAsia="en-US" w:bidi="en-US"/>
        </w:rPr>
        <w:t xml:space="preserve"> </w:t>
      </w:r>
      <w:bookmarkEnd w:id="35"/>
    </w:p>
    <w:p w14:paraId="458F89A0" w14:textId="6B5965A4" w:rsidR="0008570B" w:rsidRPr="0029229E" w:rsidRDefault="0008570B" w:rsidP="00A14B14">
      <w:pPr>
        <w:numPr>
          <w:ilvl w:val="1"/>
          <w:numId w:val="27"/>
        </w:numPr>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lastRenderedPageBreak/>
        <w:t xml:space="preserve">Ke </w:t>
      </w:r>
      <w:r w:rsidR="00841DF3" w:rsidRPr="0029229E">
        <w:rPr>
          <w:rFonts w:asciiTheme="minorHAnsi" w:hAnsiTheme="minorHAnsi" w:cstheme="minorHAnsi"/>
          <w:color w:val="000000"/>
          <w:sz w:val="22"/>
          <w:szCs w:val="22"/>
        </w:rPr>
        <w:t>S</w:t>
      </w:r>
      <w:r w:rsidRPr="0029229E">
        <w:rPr>
          <w:rFonts w:asciiTheme="minorHAnsi" w:hAnsiTheme="minorHAnsi" w:cstheme="minorHAnsi"/>
          <w:color w:val="000000"/>
          <w:sz w:val="22"/>
          <w:szCs w:val="22"/>
        </w:rPr>
        <w:t>jednané ceně bude připočtena DPH podle účinných obecně závazných právních předpisů.</w:t>
      </w:r>
    </w:p>
    <w:p w14:paraId="0F924809" w14:textId="24956018" w:rsidR="00326701" w:rsidRPr="000161B2" w:rsidRDefault="00326701" w:rsidP="00A14B14">
      <w:pPr>
        <w:numPr>
          <w:ilvl w:val="1"/>
          <w:numId w:val="27"/>
        </w:numPr>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Pro obsah a rozsah </w:t>
      </w:r>
      <w:r w:rsidR="00171625" w:rsidRPr="0029229E">
        <w:rPr>
          <w:rFonts w:asciiTheme="minorHAnsi" w:hAnsiTheme="minorHAnsi" w:cstheme="minorHAnsi"/>
          <w:color w:val="000000"/>
          <w:sz w:val="22"/>
          <w:szCs w:val="22"/>
        </w:rPr>
        <w:t xml:space="preserve">Sjednané </w:t>
      </w:r>
      <w:r w:rsidRPr="0029229E">
        <w:rPr>
          <w:rFonts w:asciiTheme="minorHAnsi" w:hAnsiTheme="minorHAnsi" w:cstheme="minorHAnsi"/>
          <w:color w:val="000000"/>
          <w:sz w:val="22"/>
          <w:szCs w:val="22"/>
        </w:rPr>
        <w:t xml:space="preserve">ceny za zhotovení </w:t>
      </w:r>
      <w:r w:rsidR="00A9408C" w:rsidRPr="0029229E">
        <w:rPr>
          <w:rFonts w:asciiTheme="minorHAnsi" w:hAnsiTheme="minorHAnsi" w:cstheme="minorHAnsi"/>
          <w:color w:val="000000"/>
          <w:sz w:val="22"/>
          <w:szCs w:val="22"/>
        </w:rPr>
        <w:t xml:space="preserve">Stavby </w:t>
      </w:r>
      <w:r w:rsidRPr="0029229E">
        <w:rPr>
          <w:rFonts w:asciiTheme="minorHAnsi" w:hAnsiTheme="minorHAnsi" w:cstheme="minorHAnsi"/>
          <w:color w:val="000000"/>
          <w:sz w:val="22"/>
          <w:szCs w:val="22"/>
        </w:rPr>
        <w:t xml:space="preserve">dle </w:t>
      </w:r>
      <w:r w:rsidR="00552EF5">
        <w:rPr>
          <w:rFonts w:asciiTheme="minorHAnsi" w:hAnsiTheme="minorHAnsi" w:cstheme="minorHAnsi"/>
          <w:color w:val="000000"/>
          <w:sz w:val="22"/>
          <w:szCs w:val="22"/>
        </w:rPr>
        <w:t>S</w:t>
      </w:r>
      <w:r w:rsidRPr="0029229E">
        <w:rPr>
          <w:rFonts w:asciiTheme="minorHAnsi" w:hAnsiTheme="minorHAnsi" w:cstheme="minorHAnsi"/>
          <w:color w:val="000000"/>
          <w:sz w:val="22"/>
          <w:szCs w:val="22"/>
        </w:rPr>
        <w:t xml:space="preserve">mlouvy je rozhodující rozsah </w:t>
      </w:r>
      <w:r w:rsidR="00A9408C" w:rsidRPr="0029229E">
        <w:rPr>
          <w:rFonts w:asciiTheme="minorHAnsi" w:hAnsiTheme="minorHAnsi" w:cstheme="minorHAnsi"/>
          <w:color w:val="000000"/>
          <w:sz w:val="22"/>
          <w:szCs w:val="22"/>
        </w:rPr>
        <w:t xml:space="preserve">Stavby </w:t>
      </w:r>
      <w:r w:rsidRPr="0029229E">
        <w:rPr>
          <w:rFonts w:asciiTheme="minorHAnsi" w:hAnsiTheme="minorHAnsi" w:cstheme="minorHAnsi"/>
          <w:color w:val="000000"/>
          <w:sz w:val="22"/>
          <w:szCs w:val="22"/>
        </w:rPr>
        <w:t>vycházející z</w:t>
      </w:r>
      <w:r w:rsidR="00841DF3" w:rsidRPr="0029229E">
        <w:rPr>
          <w:rFonts w:asciiTheme="minorHAnsi" w:hAnsiTheme="minorHAnsi" w:cstheme="minorHAnsi"/>
          <w:color w:val="000000"/>
          <w:sz w:val="22"/>
          <w:szCs w:val="22"/>
        </w:rPr>
        <w:t> </w:t>
      </w:r>
      <w:r w:rsidR="00245FD2" w:rsidRPr="0029229E">
        <w:rPr>
          <w:rFonts w:asciiTheme="minorHAnsi" w:hAnsiTheme="minorHAnsi" w:cstheme="minorHAnsi"/>
          <w:color w:val="000000"/>
          <w:sz w:val="22"/>
          <w:szCs w:val="22"/>
        </w:rPr>
        <w:t>Projektové dokumentace</w:t>
      </w:r>
      <w:r w:rsidRPr="0029229E">
        <w:rPr>
          <w:rFonts w:asciiTheme="minorHAnsi" w:hAnsiTheme="minorHAnsi" w:cstheme="minorHAnsi"/>
          <w:color w:val="000000"/>
          <w:sz w:val="22"/>
          <w:szCs w:val="22"/>
        </w:rPr>
        <w:t xml:space="preserve"> a </w:t>
      </w:r>
      <w:r w:rsidR="00F71E42">
        <w:rPr>
          <w:rFonts w:asciiTheme="minorHAnsi" w:hAnsiTheme="minorHAnsi" w:cstheme="minorHAnsi"/>
          <w:color w:val="000000"/>
          <w:sz w:val="22"/>
          <w:szCs w:val="22"/>
        </w:rPr>
        <w:t>Položkového rozpočtu</w:t>
      </w:r>
      <w:r w:rsidR="00245FD2" w:rsidRPr="0029229E">
        <w:rPr>
          <w:rFonts w:asciiTheme="minorHAnsi" w:hAnsiTheme="minorHAnsi" w:cstheme="minorHAnsi"/>
          <w:color w:val="000000"/>
          <w:sz w:val="22"/>
          <w:szCs w:val="22"/>
        </w:rPr>
        <w:t>, který</w:t>
      </w:r>
      <w:r w:rsidR="00DC3D43">
        <w:rPr>
          <w:rFonts w:asciiTheme="minorHAnsi" w:hAnsiTheme="minorHAnsi" w:cstheme="minorHAnsi"/>
          <w:color w:val="000000"/>
          <w:sz w:val="22"/>
          <w:szCs w:val="22"/>
        </w:rPr>
        <w:t xml:space="preserve"> tvoří </w:t>
      </w:r>
      <w:r w:rsidRPr="000161B2">
        <w:rPr>
          <w:rFonts w:asciiTheme="minorHAnsi" w:hAnsiTheme="minorHAnsi" w:cstheme="minorHAnsi"/>
          <w:color w:val="000000"/>
          <w:sz w:val="22"/>
          <w:szCs w:val="22"/>
        </w:rPr>
        <w:t xml:space="preserve">její </w:t>
      </w:r>
      <w:r w:rsidR="008D40A1" w:rsidRPr="000161B2">
        <w:rPr>
          <w:rFonts w:asciiTheme="minorHAnsi" w:hAnsiTheme="minorHAnsi" w:cstheme="minorHAnsi"/>
          <w:color w:val="000000"/>
          <w:sz w:val="22"/>
          <w:szCs w:val="22"/>
        </w:rPr>
        <w:t>P</w:t>
      </w:r>
      <w:r w:rsidRPr="000161B2">
        <w:rPr>
          <w:rFonts w:asciiTheme="minorHAnsi" w:hAnsiTheme="minorHAnsi" w:cstheme="minorHAnsi"/>
          <w:color w:val="000000"/>
          <w:sz w:val="22"/>
          <w:szCs w:val="22"/>
        </w:rPr>
        <w:t>říloh</w:t>
      </w:r>
      <w:r w:rsidR="00245FD2" w:rsidRPr="000161B2">
        <w:rPr>
          <w:rFonts w:asciiTheme="minorHAnsi" w:hAnsiTheme="minorHAnsi" w:cstheme="minorHAnsi"/>
          <w:color w:val="000000"/>
          <w:sz w:val="22"/>
          <w:szCs w:val="22"/>
        </w:rPr>
        <w:t>u č. 1</w:t>
      </w:r>
      <w:r w:rsidRPr="000161B2">
        <w:rPr>
          <w:rFonts w:asciiTheme="minorHAnsi" w:hAnsiTheme="minorHAnsi" w:cstheme="minorHAnsi"/>
          <w:color w:val="000000"/>
          <w:sz w:val="22"/>
          <w:szCs w:val="22"/>
        </w:rPr>
        <w:t>.</w:t>
      </w:r>
      <w:r w:rsidR="006231FD" w:rsidRPr="000161B2">
        <w:rPr>
          <w:rFonts w:asciiTheme="minorHAnsi" w:hAnsiTheme="minorHAnsi" w:cstheme="minorHAnsi"/>
          <w:color w:val="000000"/>
          <w:sz w:val="22"/>
          <w:szCs w:val="22"/>
        </w:rPr>
        <w:t xml:space="preserve"> V</w:t>
      </w:r>
      <w:r w:rsidR="00841DF3" w:rsidRPr="000161B2">
        <w:rPr>
          <w:rFonts w:asciiTheme="minorHAnsi" w:hAnsiTheme="minorHAnsi" w:cstheme="minorHAnsi"/>
          <w:color w:val="000000"/>
          <w:sz w:val="22"/>
          <w:szCs w:val="22"/>
        </w:rPr>
        <w:t> </w:t>
      </w:r>
      <w:r w:rsidR="006231FD" w:rsidRPr="000161B2">
        <w:rPr>
          <w:rFonts w:asciiTheme="minorHAnsi" w:hAnsiTheme="minorHAnsi" w:cstheme="minorHAnsi"/>
          <w:color w:val="000000"/>
          <w:sz w:val="22"/>
          <w:szCs w:val="22"/>
        </w:rPr>
        <w:t xml:space="preserve">případě rozporu těchto dokumentů má </w:t>
      </w:r>
      <w:r w:rsidR="00F71E42">
        <w:rPr>
          <w:rFonts w:asciiTheme="minorHAnsi" w:hAnsiTheme="minorHAnsi" w:cstheme="minorHAnsi"/>
          <w:color w:val="000000"/>
          <w:sz w:val="22"/>
          <w:szCs w:val="22"/>
        </w:rPr>
        <w:t>Položkový rozpočet</w:t>
      </w:r>
      <w:r w:rsidR="006231FD" w:rsidRPr="000161B2">
        <w:rPr>
          <w:rFonts w:asciiTheme="minorHAnsi" w:hAnsiTheme="minorHAnsi" w:cstheme="minorHAnsi"/>
          <w:color w:val="000000"/>
          <w:sz w:val="22"/>
          <w:szCs w:val="22"/>
        </w:rPr>
        <w:t>.</w:t>
      </w:r>
    </w:p>
    <w:p w14:paraId="641CA4DD" w14:textId="31B767E1" w:rsidR="00ED51B0" w:rsidRPr="000161B2" w:rsidRDefault="00ED51B0" w:rsidP="00A14B14">
      <w:pPr>
        <w:numPr>
          <w:ilvl w:val="1"/>
          <w:numId w:val="27"/>
        </w:numPr>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Sjednaná cena, jakož i položkové ceny zpracované v</w:t>
      </w:r>
      <w:r w:rsidR="00F71E42">
        <w:rPr>
          <w:rFonts w:asciiTheme="minorHAnsi" w:hAnsiTheme="minorHAnsi" w:cstheme="minorHAnsi"/>
          <w:color w:val="000000"/>
          <w:sz w:val="22"/>
          <w:szCs w:val="22"/>
        </w:rPr>
        <w:t> Položkovém rozpočtu</w:t>
      </w:r>
      <w:r w:rsidRPr="0029229E">
        <w:rPr>
          <w:rFonts w:asciiTheme="minorHAnsi" w:hAnsiTheme="minorHAnsi" w:cstheme="minorHAnsi"/>
          <w:color w:val="000000"/>
          <w:sz w:val="22"/>
          <w:szCs w:val="22"/>
        </w:rPr>
        <w:t xml:space="preserve"> obsahují veškeré náklady nezbytné k</w:t>
      </w:r>
      <w:r w:rsidR="00841DF3"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řádnému a včasnému splnění předmětu </w:t>
      </w:r>
      <w:r w:rsidR="00552EF5">
        <w:rPr>
          <w:rFonts w:asciiTheme="minorHAnsi" w:hAnsiTheme="minorHAnsi" w:cstheme="minorHAnsi"/>
          <w:color w:val="000000"/>
          <w:sz w:val="22"/>
          <w:szCs w:val="22"/>
        </w:rPr>
        <w:t>S</w:t>
      </w:r>
      <w:r w:rsidR="00552EF5" w:rsidRPr="0029229E">
        <w:rPr>
          <w:rFonts w:asciiTheme="minorHAnsi" w:hAnsiTheme="minorHAnsi" w:cstheme="minorHAnsi"/>
          <w:color w:val="000000"/>
          <w:sz w:val="22"/>
          <w:szCs w:val="22"/>
        </w:rPr>
        <w:t xml:space="preserve">mlouvy </w:t>
      </w:r>
      <w:r w:rsidRPr="0029229E">
        <w:rPr>
          <w:rFonts w:asciiTheme="minorHAnsi" w:hAnsiTheme="minorHAnsi" w:cstheme="minorHAnsi"/>
          <w:color w:val="000000"/>
          <w:sz w:val="22"/>
          <w:szCs w:val="22"/>
        </w:rPr>
        <w:t>a přiměřený zisk Zhotovitele. Sjednaná cena obsahuje mimo vlastní provedení prací a dodávek zejména i</w:t>
      </w:r>
      <w:r w:rsidR="000265C9"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zabezpečení bezpečnosti a hygieny práce, náklady na vybudování, udržování a odstranění zařízení Staveniště, opatření k</w:t>
      </w:r>
      <w:r w:rsidR="00841DF3"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ochraně životního prostředí, pojištění Stavby a osob, organizační a</w:t>
      </w:r>
      <w:r w:rsidR="000265C9"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koordinační činnost, vyhotovení požadovaných dokladů, provedení požadovaných zkoušek, zpracování dokumentace zajišťované Zhotovitelem, náklady na provádění případných zvláštních opatření z</w:t>
      </w:r>
      <w:r w:rsidR="00841DF3"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důvodu nepříznivých </w:t>
      </w:r>
      <w:r w:rsidRPr="0029229E">
        <w:rPr>
          <w:rFonts w:asciiTheme="minorHAnsi" w:hAnsiTheme="minorHAnsi" w:cstheme="minorHAnsi"/>
          <w:sz w:val="22"/>
          <w:szCs w:val="22"/>
        </w:rPr>
        <w:t xml:space="preserve">klimatických podmínek, nejde-li o zvláště nepříznivé klimatické podmínky ve </w:t>
      </w:r>
      <w:r w:rsidRPr="000161B2">
        <w:rPr>
          <w:rFonts w:asciiTheme="minorHAnsi" w:hAnsiTheme="minorHAnsi" w:cstheme="minorHAnsi"/>
          <w:sz w:val="22"/>
          <w:szCs w:val="22"/>
        </w:rPr>
        <w:t xml:space="preserve">smyslu odst. </w:t>
      </w:r>
      <w:r w:rsidR="00140A94">
        <w:rPr>
          <w:rFonts w:asciiTheme="minorHAnsi" w:hAnsiTheme="minorHAnsi" w:cstheme="minorHAnsi"/>
          <w:sz w:val="22"/>
          <w:szCs w:val="22"/>
        </w:rPr>
        <w:fldChar w:fldCharType="begin"/>
      </w:r>
      <w:r w:rsidR="00140A94">
        <w:rPr>
          <w:rFonts w:asciiTheme="minorHAnsi" w:hAnsiTheme="minorHAnsi" w:cstheme="minorHAnsi"/>
          <w:sz w:val="22"/>
          <w:szCs w:val="22"/>
        </w:rPr>
        <w:instrText xml:space="preserve"> REF _Ref192601643 \r \h </w:instrText>
      </w:r>
      <w:r w:rsidR="00140A94">
        <w:rPr>
          <w:rFonts w:asciiTheme="minorHAnsi" w:hAnsiTheme="minorHAnsi" w:cstheme="minorHAnsi"/>
          <w:sz w:val="22"/>
          <w:szCs w:val="22"/>
        </w:rPr>
      </w:r>
      <w:r w:rsidR="00140A94">
        <w:rPr>
          <w:rFonts w:asciiTheme="minorHAnsi" w:hAnsiTheme="minorHAnsi" w:cstheme="minorHAnsi"/>
          <w:sz w:val="22"/>
          <w:szCs w:val="22"/>
        </w:rPr>
        <w:fldChar w:fldCharType="separate"/>
      </w:r>
      <w:r w:rsidR="00140A94">
        <w:rPr>
          <w:rFonts w:asciiTheme="minorHAnsi" w:hAnsiTheme="minorHAnsi" w:cstheme="minorHAnsi"/>
          <w:sz w:val="22"/>
          <w:szCs w:val="22"/>
        </w:rPr>
        <w:t>III.3</w:t>
      </w:r>
      <w:r w:rsidR="00140A94">
        <w:rPr>
          <w:rFonts w:asciiTheme="minorHAnsi" w:hAnsiTheme="minorHAnsi" w:cstheme="minorHAnsi"/>
          <w:sz w:val="22"/>
          <w:szCs w:val="22"/>
        </w:rPr>
        <w:fldChar w:fldCharType="end"/>
      </w:r>
      <w:r w:rsidRPr="000161B2">
        <w:rPr>
          <w:rFonts w:asciiTheme="minorHAnsi" w:hAnsiTheme="minorHAnsi" w:cstheme="minorHAnsi"/>
          <w:sz w:val="22"/>
          <w:szCs w:val="22"/>
        </w:rPr>
        <w:t>.</w:t>
      </w:r>
      <w:r w:rsidR="001143A9" w:rsidRPr="000161B2">
        <w:rPr>
          <w:rFonts w:asciiTheme="minorHAnsi" w:hAnsiTheme="minorHAnsi" w:cstheme="minorHAnsi"/>
          <w:sz w:val="22"/>
          <w:szCs w:val="22"/>
        </w:rPr>
        <w:t xml:space="preserve"> </w:t>
      </w:r>
      <w:r w:rsidR="00552EF5">
        <w:rPr>
          <w:rFonts w:asciiTheme="minorHAnsi" w:hAnsiTheme="minorHAnsi" w:cstheme="minorHAnsi"/>
          <w:sz w:val="22"/>
          <w:szCs w:val="22"/>
        </w:rPr>
        <w:t>S</w:t>
      </w:r>
      <w:r w:rsidR="001143A9" w:rsidRPr="000161B2">
        <w:rPr>
          <w:rFonts w:asciiTheme="minorHAnsi" w:hAnsiTheme="minorHAnsi" w:cstheme="minorHAnsi"/>
          <w:sz w:val="22"/>
          <w:szCs w:val="22"/>
        </w:rPr>
        <w:t>mlouvy</w:t>
      </w:r>
      <w:r w:rsidRPr="000161B2">
        <w:rPr>
          <w:rFonts w:asciiTheme="minorHAnsi" w:hAnsiTheme="minorHAnsi" w:cstheme="minorHAnsi"/>
          <w:sz w:val="22"/>
          <w:szCs w:val="22"/>
        </w:rPr>
        <w:t>, provozní náklady, daně</w:t>
      </w:r>
      <w:r w:rsidR="00936547" w:rsidRPr="000161B2">
        <w:rPr>
          <w:rFonts w:asciiTheme="minorHAnsi" w:hAnsiTheme="minorHAnsi" w:cstheme="minorHAnsi"/>
          <w:sz w:val="22"/>
          <w:szCs w:val="22"/>
        </w:rPr>
        <w:t>, záru</w:t>
      </w:r>
      <w:r w:rsidR="005119E5" w:rsidRPr="000161B2">
        <w:rPr>
          <w:rFonts w:asciiTheme="minorHAnsi" w:hAnsiTheme="minorHAnsi" w:cstheme="minorHAnsi"/>
          <w:sz w:val="22"/>
          <w:szCs w:val="22"/>
        </w:rPr>
        <w:t>ční listiny</w:t>
      </w:r>
      <w:r w:rsidR="00F842EA">
        <w:rPr>
          <w:rFonts w:asciiTheme="minorHAnsi" w:hAnsiTheme="minorHAnsi" w:cstheme="minorHAnsi"/>
          <w:sz w:val="22"/>
          <w:szCs w:val="22"/>
        </w:rPr>
        <w:t xml:space="preserve">, náklady na Zajištění kolaudace, náklady na správní </w:t>
      </w:r>
      <w:r w:rsidR="002D0618">
        <w:rPr>
          <w:rFonts w:asciiTheme="minorHAnsi" w:hAnsiTheme="minorHAnsi" w:cstheme="minorHAnsi"/>
          <w:sz w:val="22"/>
          <w:szCs w:val="22"/>
        </w:rPr>
        <w:t>poplatky</w:t>
      </w:r>
      <w:r w:rsidR="004C13F6">
        <w:rPr>
          <w:rFonts w:asciiTheme="minorHAnsi" w:hAnsiTheme="minorHAnsi" w:cstheme="minorHAnsi"/>
          <w:sz w:val="22"/>
          <w:szCs w:val="22"/>
        </w:rPr>
        <w:t>, pojištění</w:t>
      </w:r>
      <w:r w:rsidRPr="000161B2">
        <w:rPr>
          <w:rFonts w:asciiTheme="minorHAnsi" w:hAnsiTheme="minorHAnsi" w:cstheme="minorHAnsi"/>
          <w:sz w:val="22"/>
          <w:szCs w:val="22"/>
        </w:rPr>
        <w:t xml:space="preserve"> apod.</w:t>
      </w:r>
    </w:p>
    <w:p w14:paraId="5841F57B" w14:textId="2BC440C7" w:rsidR="00084964" w:rsidRPr="000161B2" w:rsidRDefault="00E1591E" w:rsidP="00A14B14">
      <w:pPr>
        <w:numPr>
          <w:ilvl w:val="1"/>
          <w:numId w:val="27"/>
        </w:numPr>
        <w:spacing w:after="120" w:line="252" w:lineRule="auto"/>
        <w:ind w:left="567" w:hanging="567"/>
        <w:jc w:val="both"/>
        <w:rPr>
          <w:rFonts w:asciiTheme="minorHAnsi" w:hAnsiTheme="minorHAnsi" w:cstheme="minorHAnsi"/>
          <w:color w:val="000000"/>
          <w:sz w:val="22"/>
          <w:szCs w:val="22"/>
        </w:rPr>
      </w:pPr>
      <w:r w:rsidRPr="000161B2">
        <w:rPr>
          <w:rFonts w:asciiTheme="minorHAnsi" w:hAnsiTheme="minorHAnsi" w:cstheme="minorHAnsi"/>
          <w:color w:val="000000"/>
          <w:sz w:val="22"/>
          <w:szCs w:val="22"/>
        </w:rPr>
        <w:t>Sjednaná cena</w:t>
      </w:r>
      <w:r w:rsidR="00164C7C" w:rsidRPr="000161B2">
        <w:rPr>
          <w:rFonts w:asciiTheme="minorHAnsi" w:hAnsiTheme="minorHAnsi" w:cstheme="minorHAnsi"/>
          <w:color w:val="000000"/>
          <w:sz w:val="22"/>
          <w:szCs w:val="22"/>
        </w:rPr>
        <w:t xml:space="preserve"> </w:t>
      </w:r>
      <w:r w:rsidR="00084964" w:rsidRPr="000161B2">
        <w:rPr>
          <w:rFonts w:asciiTheme="minorHAnsi" w:hAnsiTheme="minorHAnsi" w:cstheme="minorHAnsi"/>
          <w:color w:val="000000"/>
          <w:sz w:val="22"/>
          <w:szCs w:val="22"/>
        </w:rPr>
        <w:t xml:space="preserve">obsahuje </w:t>
      </w:r>
      <w:r w:rsidR="00232505" w:rsidRPr="000161B2">
        <w:rPr>
          <w:rFonts w:asciiTheme="minorHAnsi" w:hAnsiTheme="minorHAnsi" w:cstheme="minorHAnsi"/>
          <w:color w:val="000000"/>
          <w:sz w:val="22"/>
          <w:szCs w:val="22"/>
        </w:rPr>
        <w:t>rovněž</w:t>
      </w:r>
      <w:r w:rsidR="00084964" w:rsidRPr="000161B2">
        <w:rPr>
          <w:rFonts w:asciiTheme="minorHAnsi" w:hAnsiTheme="minorHAnsi" w:cstheme="minorHAnsi"/>
          <w:color w:val="000000"/>
          <w:sz w:val="22"/>
          <w:szCs w:val="22"/>
        </w:rPr>
        <w:t xml:space="preserve"> odměnu za poskytnutí majetkových práv </w:t>
      </w:r>
      <w:r w:rsidR="00164C7C" w:rsidRPr="000161B2">
        <w:rPr>
          <w:rFonts w:asciiTheme="minorHAnsi" w:hAnsiTheme="minorHAnsi" w:cstheme="minorHAnsi"/>
          <w:color w:val="000000"/>
          <w:sz w:val="22"/>
          <w:szCs w:val="22"/>
        </w:rPr>
        <w:t xml:space="preserve">(licence) </w:t>
      </w:r>
      <w:r w:rsidR="00084964" w:rsidRPr="000161B2">
        <w:rPr>
          <w:rFonts w:asciiTheme="minorHAnsi" w:hAnsiTheme="minorHAnsi" w:cstheme="minorHAnsi"/>
          <w:color w:val="000000"/>
          <w:sz w:val="22"/>
          <w:szCs w:val="22"/>
        </w:rPr>
        <w:t>k</w:t>
      </w:r>
      <w:r w:rsidR="00841DF3" w:rsidRPr="000161B2">
        <w:rPr>
          <w:rFonts w:asciiTheme="minorHAnsi" w:hAnsiTheme="minorHAnsi" w:cstheme="minorHAnsi"/>
          <w:color w:val="000000"/>
          <w:sz w:val="22"/>
          <w:szCs w:val="22"/>
        </w:rPr>
        <w:t> </w:t>
      </w:r>
      <w:r w:rsidR="00612430" w:rsidRPr="000161B2">
        <w:rPr>
          <w:rFonts w:asciiTheme="minorHAnsi" w:hAnsiTheme="minorHAnsi" w:cstheme="minorHAnsi"/>
          <w:color w:val="000000"/>
          <w:sz w:val="22"/>
          <w:szCs w:val="22"/>
        </w:rPr>
        <w:t>autorské dokumentaci</w:t>
      </w:r>
      <w:r w:rsidR="00F2292B" w:rsidRPr="000161B2">
        <w:rPr>
          <w:rFonts w:asciiTheme="minorHAnsi" w:hAnsiTheme="minorHAnsi" w:cstheme="minorHAnsi"/>
          <w:color w:val="000000"/>
          <w:sz w:val="22"/>
          <w:szCs w:val="22"/>
        </w:rPr>
        <w:t xml:space="preserve"> a autorským dílům</w:t>
      </w:r>
      <w:r w:rsidR="00612430" w:rsidRPr="000161B2">
        <w:rPr>
          <w:rFonts w:asciiTheme="minorHAnsi" w:hAnsiTheme="minorHAnsi" w:cstheme="minorHAnsi"/>
          <w:color w:val="000000"/>
          <w:sz w:val="22"/>
          <w:szCs w:val="22"/>
        </w:rPr>
        <w:t xml:space="preserve"> v</w:t>
      </w:r>
      <w:r w:rsidR="00841DF3" w:rsidRPr="000161B2">
        <w:rPr>
          <w:rFonts w:asciiTheme="minorHAnsi" w:hAnsiTheme="minorHAnsi" w:cstheme="minorHAnsi"/>
          <w:color w:val="000000"/>
          <w:sz w:val="22"/>
          <w:szCs w:val="22"/>
        </w:rPr>
        <w:t> </w:t>
      </w:r>
      <w:r w:rsidR="00612430" w:rsidRPr="000161B2">
        <w:rPr>
          <w:rFonts w:asciiTheme="minorHAnsi" w:hAnsiTheme="minorHAnsi" w:cstheme="minorHAnsi"/>
          <w:color w:val="000000"/>
          <w:sz w:val="22"/>
          <w:szCs w:val="22"/>
        </w:rPr>
        <w:t>souladu s</w:t>
      </w:r>
      <w:r w:rsidR="00841DF3" w:rsidRPr="000161B2">
        <w:rPr>
          <w:rFonts w:asciiTheme="minorHAnsi" w:hAnsiTheme="minorHAnsi" w:cstheme="minorHAnsi"/>
          <w:color w:val="000000"/>
          <w:sz w:val="22"/>
          <w:szCs w:val="22"/>
        </w:rPr>
        <w:t> </w:t>
      </w:r>
      <w:r w:rsidR="00612430" w:rsidRPr="000161B2">
        <w:rPr>
          <w:rFonts w:asciiTheme="minorHAnsi" w:hAnsiTheme="minorHAnsi" w:cstheme="minorHAnsi"/>
          <w:color w:val="000000"/>
          <w:sz w:val="22"/>
          <w:szCs w:val="22"/>
        </w:rPr>
        <w:t>odst.</w:t>
      </w:r>
      <w:r w:rsidR="00B76C87" w:rsidRPr="000161B2">
        <w:rPr>
          <w:rFonts w:asciiTheme="minorHAnsi" w:hAnsiTheme="minorHAnsi" w:cstheme="minorHAnsi"/>
          <w:color w:val="000000"/>
          <w:sz w:val="22"/>
          <w:szCs w:val="22"/>
        </w:rPr>
        <w:t xml:space="preserve"> </w:t>
      </w:r>
      <w:r w:rsidR="00B76C87" w:rsidRPr="000161B2">
        <w:rPr>
          <w:rFonts w:asciiTheme="minorHAnsi" w:hAnsiTheme="minorHAnsi" w:cstheme="minorHAnsi"/>
          <w:color w:val="000000"/>
          <w:sz w:val="22"/>
          <w:szCs w:val="22"/>
        </w:rPr>
        <w:fldChar w:fldCharType="begin"/>
      </w:r>
      <w:r w:rsidR="00B76C87" w:rsidRPr="000161B2">
        <w:rPr>
          <w:rFonts w:asciiTheme="minorHAnsi" w:hAnsiTheme="minorHAnsi" w:cstheme="minorHAnsi"/>
          <w:color w:val="000000"/>
          <w:sz w:val="22"/>
          <w:szCs w:val="22"/>
        </w:rPr>
        <w:instrText xml:space="preserve"> REF _Ref65165486 \r \h </w:instrText>
      </w:r>
      <w:r w:rsidR="009D489E" w:rsidRPr="000161B2">
        <w:rPr>
          <w:rFonts w:asciiTheme="minorHAnsi" w:hAnsiTheme="minorHAnsi" w:cstheme="minorHAnsi"/>
          <w:color w:val="000000"/>
          <w:sz w:val="22"/>
          <w:szCs w:val="22"/>
        </w:rPr>
        <w:instrText xml:space="preserve"> \* MERGEFORMAT </w:instrText>
      </w:r>
      <w:r w:rsidR="00B76C87" w:rsidRPr="000161B2">
        <w:rPr>
          <w:rFonts w:asciiTheme="minorHAnsi" w:hAnsiTheme="minorHAnsi" w:cstheme="minorHAnsi"/>
          <w:color w:val="000000"/>
          <w:sz w:val="22"/>
          <w:szCs w:val="22"/>
        </w:rPr>
      </w:r>
      <w:r w:rsidR="00B76C87" w:rsidRPr="000161B2">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II.6</w:t>
      </w:r>
      <w:r w:rsidR="00B76C87" w:rsidRPr="000161B2">
        <w:rPr>
          <w:rFonts w:asciiTheme="minorHAnsi" w:hAnsiTheme="minorHAnsi" w:cstheme="minorHAnsi"/>
          <w:color w:val="000000"/>
          <w:sz w:val="22"/>
          <w:szCs w:val="22"/>
        </w:rPr>
        <w:fldChar w:fldCharType="end"/>
      </w:r>
      <w:r w:rsidR="00B5697E" w:rsidRPr="000161B2">
        <w:rPr>
          <w:rFonts w:asciiTheme="minorHAnsi" w:hAnsiTheme="minorHAnsi" w:cstheme="minorHAnsi"/>
          <w:color w:val="000000"/>
          <w:sz w:val="22"/>
          <w:szCs w:val="22"/>
        </w:rPr>
        <w:t>.</w:t>
      </w:r>
      <w:r w:rsidR="00612430" w:rsidRPr="000161B2">
        <w:rPr>
          <w:rFonts w:asciiTheme="minorHAnsi" w:hAnsiTheme="minorHAnsi" w:cstheme="minorHAnsi"/>
          <w:color w:val="000000"/>
          <w:sz w:val="22"/>
          <w:szCs w:val="22"/>
        </w:rPr>
        <w:t xml:space="preserve"> </w:t>
      </w:r>
      <w:r w:rsidR="00F2292B" w:rsidRPr="000161B2">
        <w:rPr>
          <w:rFonts w:asciiTheme="minorHAnsi" w:hAnsiTheme="minorHAnsi" w:cstheme="minorHAnsi"/>
          <w:color w:val="000000"/>
          <w:sz w:val="22"/>
          <w:szCs w:val="22"/>
        </w:rPr>
        <w:t xml:space="preserve">a </w:t>
      </w:r>
      <w:r w:rsidR="00B76C87" w:rsidRPr="000161B2">
        <w:rPr>
          <w:rFonts w:asciiTheme="minorHAnsi" w:hAnsiTheme="minorHAnsi" w:cstheme="minorHAnsi"/>
          <w:color w:val="000000"/>
          <w:sz w:val="22"/>
          <w:szCs w:val="22"/>
        </w:rPr>
        <w:fldChar w:fldCharType="begin"/>
      </w:r>
      <w:r w:rsidR="00B76C87" w:rsidRPr="000161B2">
        <w:rPr>
          <w:rFonts w:asciiTheme="minorHAnsi" w:hAnsiTheme="minorHAnsi" w:cstheme="minorHAnsi"/>
          <w:color w:val="000000"/>
          <w:sz w:val="22"/>
          <w:szCs w:val="22"/>
        </w:rPr>
        <w:instrText xml:space="preserve"> REF _Ref65165124 \r \h </w:instrText>
      </w:r>
      <w:r w:rsidR="009D489E" w:rsidRPr="000161B2">
        <w:rPr>
          <w:rFonts w:asciiTheme="minorHAnsi" w:hAnsiTheme="minorHAnsi" w:cstheme="minorHAnsi"/>
          <w:color w:val="000000"/>
          <w:sz w:val="22"/>
          <w:szCs w:val="22"/>
        </w:rPr>
        <w:instrText xml:space="preserve"> \* MERGEFORMAT </w:instrText>
      </w:r>
      <w:r w:rsidR="00B76C87" w:rsidRPr="000161B2">
        <w:rPr>
          <w:rFonts w:asciiTheme="minorHAnsi" w:hAnsiTheme="minorHAnsi" w:cstheme="minorHAnsi"/>
          <w:color w:val="000000"/>
          <w:sz w:val="22"/>
          <w:szCs w:val="22"/>
        </w:rPr>
      </w:r>
      <w:r w:rsidR="00B76C87" w:rsidRPr="000161B2">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II.7</w:t>
      </w:r>
      <w:r w:rsidR="00B76C87" w:rsidRPr="000161B2">
        <w:rPr>
          <w:rFonts w:asciiTheme="minorHAnsi" w:hAnsiTheme="minorHAnsi" w:cstheme="minorHAnsi"/>
          <w:color w:val="000000"/>
          <w:sz w:val="22"/>
          <w:szCs w:val="22"/>
        </w:rPr>
        <w:fldChar w:fldCharType="end"/>
      </w:r>
      <w:r w:rsidR="00B5697E" w:rsidRPr="000161B2">
        <w:rPr>
          <w:rFonts w:asciiTheme="minorHAnsi" w:hAnsiTheme="minorHAnsi" w:cstheme="minorHAnsi"/>
          <w:color w:val="000000"/>
          <w:sz w:val="22"/>
          <w:szCs w:val="22"/>
        </w:rPr>
        <w:t>.</w:t>
      </w:r>
      <w:r w:rsidR="001143A9" w:rsidRPr="000161B2">
        <w:rPr>
          <w:rFonts w:asciiTheme="minorHAnsi" w:hAnsiTheme="minorHAnsi" w:cstheme="minorHAnsi"/>
          <w:color w:val="000000"/>
          <w:sz w:val="22"/>
          <w:szCs w:val="22"/>
        </w:rPr>
        <w:t xml:space="preserve"> </w:t>
      </w:r>
      <w:r w:rsidR="00552EF5">
        <w:rPr>
          <w:rFonts w:asciiTheme="minorHAnsi" w:hAnsiTheme="minorHAnsi" w:cstheme="minorHAnsi"/>
          <w:color w:val="000000"/>
          <w:sz w:val="22"/>
          <w:szCs w:val="22"/>
        </w:rPr>
        <w:t>S</w:t>
      </w:r>
      <w:r w:rsidR="00F2292B" w:rsidRPr="000161B2">
        <w:rPr>
          <w:rFonts w:asciiTheme="minorHAnsi" w:hAnsiTheme="minorHAnsi" w:cstheme="minorHAnsi"/>
          <w:color w:val="000000"/>
          <w:sz w:val="22"/>
          <w:szCs w:val="22"/>
        </w:rPr>
        <w:t>mlouvy</w:t>
      </w:r>
      <w:r w:rsidR="00084964" w:rsidRPr="000161B2">
        <w:rPr>
          <w:rFonts w:asciiTheme="minorHAnsi" w:hAnsiTheme="minorHAnsi" w:cstheme="minorHAnsi"/>
          <w:color w:val="000000"/>
          <w:sz w:val="22"/>
          <w:szCs w:val="22"/>
        </w:rPr>
        <w:t>.</w:t>
      </w:r>
    </w:p>
    <w:p w14:paraId="481CE8A5" w14:textId="57329621" w:rsidR="00EE1626" w:rsidRPr="000422E7" w:rsidRDefault="00EE1626" w:rsidP="00A14B14">
      <w:pPr>
        <w:numPr>
          <w:ilvl w:val="1"/>
          <w:numId w:val="27"/>
        </w:numPr>
        <w:spacing w:after="120" w:line="252" w:lineRule="auto"/>
        <w:ind w:left="567" w:hanging="567"/>
        <w:jc w:val="both"/>
        <w:rPr>
          <w:rFonts w:asciiTheme="minorHAnsi" w:hAnsiTheme="minorHAnsi" w:cstheme="minorHAnsi"/>
          <w:color w:val="000000"/>
          <w:sz w:val="22"/>
          <w:szCs w:val="22"/>
        </w:rPr>
      </w:pPr>
      <w:r w:rsidRPr="000422E7">
        <w:rPr>
          <w:rFonts w:asciiTheme="minorHAnsi" w:hAnsiTheme="minorHAnsi" w:cstheme="minorHAnsi"/>
          <w:color w:val="000000"/>
          <w:sz w:val="22"/>
          <w:szCs w:val="22"/>
        </w:rPr>
        <w:t xml:space="preserve">Ve Sjednané ceně je zahrnuta částka představující úhradu nákladů za spotřebu el. energie a vody. Odběr těchto komodit si Zhotovitel zabezpečí na své náklady. Objednatel Zhotoviteli poskytne nezbytnou součinnost pro připojení elektrické energie a vody přes měřené přístupové body. </w:t>
      </w:r>
    </w:p>
    <w:p w14:paraId="276CBB2F" w14:textId="4DCA1909" w:rsidR="00326701" w:rsidRPr="0029229E" w:rsidRDefault="00BE2007" w:rsidP="00A14B14">
      <w:pPr>
        <w:numPr>
          <w:ilvl w:val="1"/>
          <w:numId w:val="27"/>
        </w:numPr>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Zhotovitel</w:t>
      </w:r>
      <w:r w:rsidR="00326701" w:rsidRPr="0029229E">
        <w:rPr>
          <w:rFonts w:asciiTheme="minorHAnsi" w:hAnsiTheme="minorHAnsi" w:cstheme="minorHAnsi"/>
          <w:color w:val="000000"/>
          <w:sz w:val="22"/>
          <w:szCs w:val="22"/>
        </w:rPr>
        <w:t xml:space="preserve"> nemá právo domáhat se zvýšení </w:t>
      </w:r>
      <w:r w:rsidR="00E53242" w:rsidRPr="0029229E">
        <w:rPr>
          <w:rFonts w:asciiTheme="minorHAnsi" w:hAnsiTheme="minorHAnsi" w:cstheme="minorHAnsi"/>
          <w:color w:val="000000"/>
          <w:sz w:val="22"/>
          <w:szCs w:val="22"/>
        </w:rPr>
        <w:t>Sjednané</w:t>
      </w:r>
      <w:r w:rsidR="00D62D62" w:rsidRPr="0029229E">
        <w:rPr>
          <w:rFonts w:asciiTheme="minorHAnsi" w:hAnsiTheme="minorHAnsi" w:cstheme="minorHAnsi"/>
          <w:color w:val="000000"/>
          <w:sz w:val="22"/>
          <w:szCs w:val="22"/>
        </w:rPr>
        <w:t xml:space="preserve"> ceny</w:t>
      </w:r>
      <w:r w:rsidR="00326701" w:rsidRPr="0029229E">
        <w:rPr>
          <w:rFonts w:asciiTheme="minorHAnsi" w:hAnsiTheme="minorHAnsi" w:cstheme="minorHAnsi"/>
          <w:color w:val="000000"/>
          <w:sz w:val="22"/>
          <w:szCs w:val="22"/>
        </w:rPr>
        <w:t xml:space="preserve"> z</w:t>
      </w:r>
      <w:r w:rsidR="00841DF3" w:rsidRPr="0029229E">
        <w:rPr>
          <w:rFonts w:asciiTheme="minorHAnsi" w:hAnsiTheme="minorHAnsi" w:cstheme="minorHAnsi"/>
          <w:color w:val="000000"/>
          <w:sz w:val="22"/>
          <w:szCs w:val="22"/>
        </w:rPr>
        <w:t> </w:t>
      </w:r>
      <w:r w:rsidR="00326701" w:rsidRPr="0029229E">
        <w:rPr>
          <w:rFonts w:asciiTheme="minorHAnsi" w:hAnsiTheme="minorHAnsi" w:cstheme="minorHAnsi"/>
          <w:color w:val="000000"/>
          <w:sz w:val="22"/>
          <w:szCs w:val="22"/>
        </w:rPr>
        <w:t>důvodů chyb nebo nedostatků v</w:t>
      </w:r>
      <w:r w:rsidR="00841DF3" w:rsidRPr="0029229E">
        <w:rPr>
          <w:rFonts w:asciiTheme="minorHAnsi" w:hAnsiTheme="minorHAnsi" w:cstheme="minorHAnsi"/>
          <w:color w:val="000000"/>
          <w:sz w:val="22"/>
          <w:szCs w:val="22"/>
        </w:rPr>
        <w:t> </w:t>
      </w:r>
      <w:r w:rsidR="00326701" w:rsidRPr="0029229E">
        <w:rPr>
          <w:rFonts w:asciiTheme="minorHAnsi" w:hAnsiTheme="minorHAnsi" w:cstheme="minorHAnsi"/>
          <w:color w:val="000000"/>
          <w:sz w:val="22"/>
          <w:szCs w:val="22"/>
        </w:rPr>
        <w:t xml:space="preserve">položkových cenách </w:t>
      </w:r>
      <w:r w:rsidR="00F71E42">
        <w:rPr>
          <w:rFonts w:asciiTheme="minorHAnsi" w:hAnsiTheme="minorHAnsi" w:cstheme="minorHAnsi"/>
          <w:color w:val="000000"/>
          <w:sz w:val="22"/>
          <w:szCs w:val="22"/>
        </w:rPr>
        <w:t>Položkového rozpočtu</w:t>
      </w:r>
      <w:r w:rsidR="00326701" w:rsidRPr="0029229E">
        <w:rPr>
          <w:rFonts w:asciiTheme="minorHAnsi" w:hAnsiTheme="minorHAnsi" w:cstheme="minorHAnsi"/>
          <w:color w:val="000000"/>
          <w:sz w:val="22"/>
          <w:szCs w:val="22"/>
        </w:rPr>
        <w:t>.</w:t>
      </w:r>
    </w:p>
    <w:p w14:paraId="1155B7BE" w14:textId="5D2F3FA4" w:rsidR="00326701" w:rsidRPr="0029229E" w:rsidRDefault="00326701" w:rsidP="00A14B14">
      <w:pPr>
        <w:numPr>
          <w:ilvl w:val="1"/>
          <w:numId w:val="27"/>
        </w:numPr>
        <w:spacing w:after="120" w:line="252" w:lineRule="auto"/>
        <w:ind w:left="567" w:hanging="567"/>
        <w:jc w:val="both"/>
        <w:rPr>
          <w:rFonts w:asciiTheme="minorHAnsi" w:hAnsiTheme="minorHAnsi" w:cstheme="minorHAnsi"/>
          <w:color w:val="000000"/>
          <w:sz w:val="22"/>
          <w:szCs w:val="22"/>
        </w:rPr>
      </w:pPr>
      <w:bookmarkStart w:id="36" w:name="_Ref129343909"/>
      <w:r w:rsidRPr="0029229E">
        <w:rPr>
          <w:rFonts w:asciiTheme="minorHAnsi" w:hAnsiTheme="minorHAnsi" w:cstheme="minorHAnsi"/>
          <w:color w:val="000000"/>
          <w:sz w:val="22"/>
          <w:szCs w:val="22"/>
        </w:rPr>
        <w:t>Sjednan</w:t>
      </w:r>
      <w:r w:rsidR="00051EFF" w:rsidRPr="0029229E">
        <w:rPr>
          <w:rFonts w:asciiTheme="minorHAnsi" w:hAnsiTheme="minorHAnsi" w:cstheme="minorHAnsi"/>
          <w:color w:val="000000"/>
          <w:sz w:val="22"/>
          <w:szCs w:val="22"/>
        </w:rPr>
        <w:t>á</w:t>
      </w:r>
      <w:r w:rsidRPr="0029229E">
        <w:rPr>
          <w:rFonts w:asciiTheme="minorHAnsi" w:hAnsiTheme="minorHAnsi" w:cstheme="minorHAnsi"/>
          <w:color w:val="000000"/>
          <w:sz w:val="22"/>
          <w:szCs w:val="22"/>
        </w:rPr>
        <w:t xml:space="preserve"> cen</w:t>
      </w:r>
      <w:r w:rsidR="00051EFF" w:rsidRPr="0029229E">
        <w:rPr>
          <w:rFonts w:asciiTheme="minorHAnsi" w:hAnsiTheme="minorHAnsi" w:cstheme="minorHAnsi"/>
          <w:color w:val="000000"/>
          <w:sz w:val="22"/>
          <w:szCs w:val="22"/>
        </w:rPr>
        <w:t>a</w:t>
      </w:r>
      <w:r w:rsidR="004C13F6">
        <w:rPr>
          <w:rFonts w:asciiTheme="minorHAnsi" w:hAnsiTheme="minorHAnsi" w:cstheme="minorHAnsi"/>
          <w:color w:val="000000"/>
          <w:sz w:val="22"/>
          <w:szCs w:val="22"/>
        </w:rPr>
        <w:t xml:space="preserve">, </w:t>
      </w:r>
      <w:r w:rsidR="004C13F6" w:rsidRPr="00B95C49">
        <w:rPr>
          <w:rFonts w:asciiTheme="minorHAnsi" w:hAnsiTheme="minorHAnsi" w:cstheme="minorHAnsi"/>
          <w:sz w:val="22"/>
          <w:szCs w:val="22"/>
        </w:rPr>
        <w:t xml:space="preserve">která je podrobně specifikována </w:t>
      </w:r>
      <w:r w:rsidR="00DB678E">
        <w:rPr>
          <w:rFonts w:asciiTheme="minorHAnsi" w:hAnsiTheme="minorHAnsi" w:cstheme="minorHAnsi"/>
          <w:sz w:val="22"/>
          <w:szCs w:val="22"/>
        </w:rPr>
        <w:t>Položkovým rozpočtem</w:t>
      </w:r>
      <w:r w:rsidR="004C13F6" w:rsidRPr="00B95C49">
        <w:rPr>
          <w:rFonts w:asciiTheme="minorHAnsi" w:hAnsiTheme="minorHAnsi" w:cstheme="minorHAnsi"/>
          <w:sz w:val="22"/>
          <w:szCs w:val="22"/>
        </w:rPr>
        <w:t>, je dohodnuta jako cena nejvýše přípustná, kterou je možné překročit, pouze</w:t>
      </w:r>
      <w:r w:rsidRPr="0029229E">
        <w:rPr>
          <w:rFonts w:asciiTheme="minorHAnsi" w:hAnsiTheme="minorHAnsi" w:cstheme="minorHAnsi"/>
          <w:color w:val="000000"/>
          <w:sz w:val="22"/>
          <w:szCs w:val="22"/>
        </w:rPr>
        <w:t>:</w:t>
      </w:r>
      <w:bookmarkEnd w:id="36"/>
      <w:r w:rsidRPr="0029229E">
        <w:rPr>
          <w:rFonts w:asciiTheme="minorHAnsi" w:hAnsiTheme="minorHAnsi" w:cstheme="minorHAnsi"/>
          <w:color w:val="000000"/>
          <w:sz w:val="22"/>
          <w:szCs w:val="22"/>
        </w:rPr>
        <w:t xml:space="preserve"> </w:t>
      </w:r>
    </w:p>
    <w:p w14:paraId="2076BA4F" w14:textId="04FABE81" w:rsidR="00326701" w:rsidRPr="0029229E" w:rsidRDefault="00326701" w:rsidP="004211B8">
      <w:pPr>
        <w:numPr>
          <w:ilvl w:val="2"/>
          <w:numId w:val="9"/>
        </w:numPr>
        <w:tabs>
          <w:tab w:val="clear" w:pos="2325"/>
        </w:tabs>
        <w:spacing w:after="120" w:line="252" w:lineRule="auto"/>
        <w:ind w:left="851" w:hanging="284"/>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dohodou </w:t>
      </w:r>
      <w:r w:rsidR="00231D4B" w:rsidRPr="0029229E">
        <w:rPr>
          <w:rFonts w:asciiTheme="minorHAnsi" w:hAnsiTheme="minorHAnsi" w:cstheme="minorHAnsi"/>
          <w:color w:val="000000"/>
          <w:sz w:val="22"/>
          <w:szCs w:val="22"/>
        </w:rPr>
        <w:t>S</w:t>
      </w:r>
      <w:r w:rsidRPr="0029229E">
        <w:rPr>
          <w:rFonts w:asciiTheme="minorHAnsi" w:hAnsiTheme="minorHAnsi" w:cstheme="minorHAnsi"/>
          <w:color w:val="000000"/>
          <w:sz w:val="22"/>
          <w:szCs w:val="22"/>
        </w:rPr>
        <w:t xml:space="preserve">mluvních stran, pokud se </w:t>
      </w:r>
      <w:r w:rsidR="00BE2007" w:rsidRPr="0029229E">
        <w:rPr>
          <w:rFonts w:asciiTheme="minorHAnsi" w:hAnsiTheme="minorHAnsi" w:cstheme="minorHAnsi"/>
          <w:color w:val="000000"/>
          <w:sz w:val="22"/>
          <w:szCs w:val="22"/>
        </w:rPr>
        <w:t>Objednatel</w:t>
      </w:r>
      <w:r w:rsidRPr="0029229E">
        <w:rPr>
          <w:rFonts w:asciiTheme="minorHAnsi" w:hAnsiTheme="minorHAnsi" w:cstheme="minorHAnsi"/>
          <w:color w:val="000000"/>
          <w:sz w:val="22"/>
          <w:szCs w:val="22"/>
        </w:rPr>
        <w:t xml:space="preserve"> se </w:t>
      </w:r>
      <w:r w:rsidR="00BE2007" w:rsidRPr="0029229E">
        <w:rPr>
          <w:rFonts w:asciiTheme="minorHAnsi" w:hAnsiTheme="minorHAnsi" w:cstheme="minorHAnsi"/>
          <w:color w:val="000000"/>
          <w:sz w:val="22"/>
          <w:szCs w:val="22"/>
        </w:rPr>
        <w:t>Zhotovitel</w:t>
      </w:r>
      <w:r w:rsidRPr="0029229E">
        <w:rPr>
          <w:rFonts w:asciiTheme="minorHAnsi" w:hAnsiTheme="minorHAnsi" w:cstheme="minorHAnsi"/>
          <w:color w:val="000000"/>
          <w:sz w:val="22"/>
          <w:szCs w:val="22"/>
        </w:rPr>
        <w:t xml:space="preserve">em za dále sjednaných podmínek </w:t>
      </w:r>
      <w:r w:rsidRPr="0029229E">
        <w:rPr>
          <w:rFonts w:asciiTheme="minorHAnsi" w:hAnsiTheme="minorHAnsi" w:cstheme="minorHAnsi"/>
          <w:sz w:val="22"/>
          <w:szCs w:val="22"/>
        </w:rPr>
        <w:t xml:space="preserve">dohodnou na provedení i jiných prací nebo </w:t>
      </w:r>
      <w:r w:rsidR="00051EFF" w:rsidRPr="0029229E">
        <w:rPr>
          <w:rFonts w:asciiTheme="minorHAnsi" w:hAnsiTheme="minorHAnsi" w:cstheme="minorHAnsi"/>
          <w:sz w:val="22"/>
          <w:szCs w:val="22"/>
        </w:rPr>
        <w:t>dodávek</w:t>
      </w:r>
      <w:r w:rsidRPr="0029229E">
        <w:rPr>
          <w:rFonts w:asciiTheme="minorHAnsi" w:hAnsiTheme="minorHAnsi" w:cstheme="minorHAnsi"/>
          <w:sz w:val="22"/>
          <w:szCs w:val="22"/>
        </w:rPr>
        <w:t xml:space="preserve"> než těch</w:t>
      </w:r>
      <w:r w:rsidRPr="0029229E">
        <w:rPr>
          <w:rFonts w:asciiTheme="minorHAnsi" w:hAnsiTheme="minorHAnsi" w:cstheme="minorHAnsi"/>
          <w:color w:val="000000"/>
          <w:sz w:val="22"/>
          <w:szCs w:val="22"/>
        </w:rPr>
        <w:t xml:space="preserve">, které byly obsahem </w:t>
      </w:r>
      <w:r w:rsidR="0087426E" w:rsidRPr="0029229E">
        <w:rPr>
          <w:rFonts w:asciiTheme="minorHAnsi" w:hAnsiTheme="minorHAnsi" w:cstheme="minorHAnsi"/>
          <w:color w:val="000000"/>
          <w:sz w:val="22"/>
          <w:szCs w:val="22"/>
        </w:rPr>
        <w:t xml:space="preserve">Projektové dokumentace </w:t>
      </w:r>
      <w:r w:rsidRPr="0029229E">
        <w:rPr>
          <w:rFonts w:asciiTheme="minorHAnsi" w:hAnsiTheme="minorHAnsi" w:cstheme="minorHAnsi"/>
          <w:color w:val="000000"/>
          <w:sz w:val="22"/>
          <w:szCs w:val="22"/>
        </w:rPr>
        <w:t xml:space="preserve">a </w:t>
      </w:r>
      <w:r w:rsidR="00DB678E">
        <w:rPr>
          <w:rFonts w:asciiTheme="minorHAnsi" w:hAnsiTheme="minorHAnsi" w:cstheme="minorHAnsi"/>
          <w:color w:val="000000"/>
          <w:sz w:val="22"/>
          <w:szCs w:val="22"/>
        </w:rPr>
        <w:t>Položkového rozpočtu</w:t>
      </w:r>
      <w:r w:rsidRPr="0029229E">
        <w:rPr>
          <w:rFonts w:asciiTheme="minorHAnsi" w:hAnsiTheme="minorHAnsi" w:cstheme="minorHAnsi"/>
          <w:color w:val="000000"/>
          <w:sz w:val="22"/>
          <w:szCs w:val="22"/>
        </w:rPr>
        <w:t xml:space="preserve"> nebo na vyloučení někter</w:t>
      </w:r>
      <w:r w:rsidR="00051EFF" w:rsidRPr="0029229E">
        <w:rPr>
          <w:rFonts w:asciiTheme="minorHAnsi" w:hAnsiTheme="minorHAnsi" w:cstheme="minorHAnsi"/>
          <w:color w:val="000000"/>
          <w:sz w:val="22"/>
          <w:szCs w:val="22"/>
        </w:rPr>
        <w:t>ých</w:t>
      </w:r>
      <w:r w:rsidRPr="0029229E">
        <w:rPr>
          <w:rFonts w:asciiTheme="minorHAnsi" w:hAnsiTheme="minorHAnsi" w:cstheme="minorHAnsi"/>
          <w:color w:val="000000"/>
          <w:sz w:val="22"/>
          <w:szCs w:val="22"/>
        </w:rPr>
        <w:t xml:space="preserve"> </w:t>
      </w:r>
      <w:r w:rsidR="00051EFF" w:rsidRPr="0029229E">
        <w:rPr>
          <w:rFonts w:asciiTheme="minorHAnsi" w:hAnsiTheme="minorHAnsi" w:cstheme="minorHAnsi"/>
          <w:color w:val="000000"/>
          <w:sz w:val="22"/>
          <w:szCs w:val="22"/>
        </w:rPr>
        <w:t xml:space="preserve">prací nebo dodávek </w:t>
      </w:r>
      <w:r w:rsidRPr="0029229E">
        <w:rPr>
          <w:rFonts w:asciiTheme="minorHAnsi" w:hAnsiTheme="minorHAnsi" w:cstheme="minorHAnsi"/>
          <w:color w:val="000000"/>
          <w:sz w:val="22"/>
          <w:szCs w:val="22"/>
        </w:rPr>
        <w:t>z</w:t>
      </w:r>
      <w:r w:rsidR="00841DF3"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předmětu plnění</w:t>
      </w:r>
      <w:r w:rsidR="00051EFF" w:rsidRPr="0029229E">
        <w:rPr>
          <w:rFonts w:asciiTheme="minorHAnsi" w:hAnsiTheme="minorHAnsi" w:cstheme="minorHAnsi"/>
          <w:color w:val="000000"/>
          <w:sz w:val="22"/>
          <w:szCs w:val="22"/>
        </w:rPr>
        <w:t>, a v</w:t>
      </w:r>
      <w:r w:rsidR="00841DF3" w:rsidRPr="0029229E">
        <w:rPr>
          <w:rFonts w:asciiTheme="minorHAnsi" w:hAnsiTheme="minorHAnsi" w:cstheme="minorHAnsi"/>
          <w:color w:val="000000"/>
          <w:sz w:val="22"/>
          <w:szCs w:val="22"/>
        </w:rPr>
        <w:t> </w:t>
      </w:r>
      <w:r w:rsidR="00051EFF" w:rsidRPr="0029229E">
        <w:rPr>
          <w:rFonts w:asciiTheme="minorHAnsi" w:hAnsiTheme="minorHAnsi" w:cstheme="minorHAnsi"/>
          <w:color w:val="000000"/>
          <w:sz w:val="22"/>
          <w:szCs w:val="22"/>
        </w:rPr>
        <w:t>souladu s</w:t>
      </w:r>
      <w:r w:rsidR="0072406C">
        <w:rPr>
          <w:rFonts w:asciiTheme="minorHAnsi" w:hAnsiTheme="minorHAnsi" w:cstheme="minorHAnsi"/>
          <w:color w:val="000000"/>
          <w:sz w:val="22"/>
          <w:szCs w:val="22"/>
        </w:rPr>
        <w:t>e</w:t>
      </w:r>
      <w:r w:rsidR="00841DF3" w:rsidRPr="0029229E">
        <w:rPr>
          <w:rFonts w:asciiTheme="minorHAnsi" w:hAnsiTheme="minorHAnsi" w:cstheme="minorHAnsi"/>
          <w:color w:val="000000"/>
          <w:sz w:val="22"/>
          <w:szCs w:val="22"/>
        </w:rPr>
        <w:t> </w:t>
      </w:r>
      <w:r w:rsidR="00051EFF" w:rsidRPr="0029229E">
        <w:rPr>
          <w:rFonts w:asciiTheme="minorHAnsi" w:hAnsiTheme="minorHAnsi" w:cstheme="minorHAnsi"/>
          <w:color w:val="000000"/>
          <w:sz w:val="22"/>
          <w:szCs w:val="22"/>
        </w:rPr>
        <w:t>ZZVZ</w:t>
      </w:r>
      <w:r w:rsidRPr="0029229E">
        <w:rPr>
          <w:rFonts w:asciiTheme="minorHAnsi" w:hAnsiTheme="minorHAnsi" w:cstheme="minorHAnsi"/>
          <w:color w:val="000000"/>
          <w:sz w:val="22"/>
          <w:szCs w:val="22"/>
        </w:rPr>
        <w:t>;</w:t>
      </w:r>
    </w:p>
    <w:p w14:paraId="05D62AB7" w14:textId="5FCAF8AF" w:rsidR="00326701" w:rsidRPr="0029229E" w:rsidRDefault="00326701" w:rsidP="004211B8">
      <w:pPr>
        <w:numPr>
          <w:ilvl w:val="2"/>
          <w:numId w:val="9"/>
        </w:numPr>
        <w:tabs>
          <w:tab w:val="clear" w:pos="2325"/>
        </w:tabs>
        <w:spacing w:after="120" w:line="252" w:lineRule="auto"/>
        <w:ind w:left="851" w:hanging="284"/>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dohodou </w:t>
      </w:r>
      <w:r w:rsidR="00231D4B" w:rsidRPr="0029229E">
        <w:rPr>
          <w:rFonts w:asciiTheme="minorHAnsi" w:hAnsiTheme="minorHAnsi" w:cstheme="minorHAnsi"/>
          <w:color w:val="000000"/>
          <w:sz w:val="22"/>
          <w:szCs w:val="22"/>
        </w:rPr>
        <w:t>S</w:t>
      </w:r>
      <w:r w:rsidRPr="0029229E">
        <w:rPr>
          <w:rFonts w:asciiTheme="minorHAnsi" w:hAnsiTheme="minorHAnsi" w:cstheme="minorHAnsi"/>
          <w:color w:val="000000"/>
          <w:sz w:val="22"/>
          <w:szCs w:val="22"/>
        </w:rPr>
        <w:t xml:space="preserve">mluvních stran, pokud se </w:t>
      </w:r>
      <w:r w:rsidR="00BE2007" w:rsidRPr="0029229E">
        <w:rPr>
          <w:rFonts w:asciiTheme="minorHAnsi" w:hAnsiTheme="minorHAnsi" w:cstheme="minorHAnsi"/>
          <w:color w:val="000000"/>
          <w:sz w:val="22"/>
          <w:szCs w:val="22"/>
        </w:rPr>
        <w:t>Objednatel</w:t>
      </w:r>
      <w:r w:rsidRPr="0029229E">
        <w:rPr>
          <w:rFonts w:asciiTheme="minorHAnsi" w:hAnsiTheme="minorHAnsi" w:cstheme="minorHAnsi"/>
          <w:color w:val="000000"/>
          <w:sz w:val="22"/>
          <w:szCs w:val="22"/>
        </w:rPr>
        <w:t xml:space="preserve"> se </w:t>
      </w:r>
      <w:r w:rsidR="00BE2007" w:rsidRPr="0029229E">
        <w:rPr>
          <w:rFonts w:asciiTheme="minorHAnsi" w:hAnsiTheme="minorHAnsi" w:cstheme="minorHAnsi"/>
          <w:color w:val="000000"/>
          <w:sz w:val="22"/>
          <w:szCs w:val="22"/>
        </w:rPr>
        <w:t>Zhotovitel</w:t>
      </w:r>
      <w:r w:rsidRPr="0029229E">
        <w:rPr>
          <w:rFonts w:asciiTheme="minorHAnsi" w:hAnsiTheme="minorHAnsi" w:cstheme="minorHAnsi"/>
          <w:color w:val="000000"/>
          <w:sz w:val="22"/>
          <w:szCs w:val="22"/>
        </w:rPr>
        <w:t>em dohodnou na</w:t>
      </w:r>
      <w:r w:rsidR="00B81764"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jiné kvalitě nebo druhu dodávek spojených se zhotovením </w:t>
      </w:r>
      <w:r w:rsidR="00D51B30" w:rsidRPr="0029229E">
        <w:rPr>
          <w:rFonts w:asciiTheme="minorHAnsi" w:hAnsiTheme="minorHAnsi" w:cstheme="minorHAnsi"/>
          <w:color w:val="000000"/>
          <w:sz w:val="22"/>
          <w:szCs w:val="22"/>
        </w:rPr>
        <w:t>Stavby</w:t>
      </w:r>
      <w:r w:rsidRPr="0029229E">
        <w:rPr>
          <w:rFonts w:asciiTheme="minorHAnsi" w:hAnsiTheme="minorHAnsi" w:cstheme="minorHAnsi"/>
          <w:color w:val="000000"/>
          <w:sz w:val="22"/>
          <w:szCs w:val="22"/>
        </w:rPr>
        <w:t xml:space="preserve"> dle </w:t>
      </w:r>
      <w:r w:rsidR="00552EF5">
        <w:rPr>
          <w:rFonts w:asciiTheme="minorHAnsi" w:hAnsiTheme="minorHAnsi" w:cstheme="minorHAnsi"/>
          <w:color w:val="000000"/>
          <w:sz w:val="22"/>
          <w:szCs w:val="22"/>
        </w:rPr>
        <w:t>S</w:t>
      </w:r>
      <w:r w:rsidR="007F71CF" w:rsidRPr="0029229E">
        <w:rPr>
          <w:rFonts w:asciiTheme="minorHAnsi" w:hAnsiTheme="minorHAnsi" w:cstheme="minorHAnsi"/>
          <w:color w:val="000000"/>
          <w:sz w:val="22"/>
          <w:szCs w:val="22"/>
        </w:rPr>
        <w:t>mlouvy</w:t>
      </w:r>
      <w:r w:rsidRPr="0029229E">
        <w:rPr>
          <w:rFonts w:asciiTheme="minorHAnsi" w:hAnsiTheme="minorHAnsi" w:cstheme="minorHAnsi"/>
          <w:color w:val="000000"/>
          <w:sz w:val="22"/>
          <w:szCs w:val="22"/>
        </w:rPr>
        <w:t xml:space="preserve"> než t</w:t>
      </w:r>
      <w:r w:rsidR="006478E8" w:rsidRPr="0029229E">
        <w:rPr>
          <w:rFonts w:asciiTheme="minorHAnsi" w:hAnsiTheme="minorHAnsi" w:cstheme="minorHAnsi"/>
          <w:color w:val="000000"/>
          <w:sz w:val="22"/>
          <w:szCs w:val="22"/>
        </w:rPr>
        <w:t>é</w:t>
      </w:r>
      <w:r w:rsidRPr="0029229E">
        <w:rPr>
          <w:rFonts w:asciiTheme="minorHAnsi" w:hAnsiTheme="minorHAnsi" w:cstheme="minorHAnsi"/>
          <w:color w:val="000000"/>
          <w:sz w:val="22"/>
          <w:szCs w:val="22"/>
        </w:rPr>
        <w:t>, která vyplývá z</w:t>
      </w:r>
      <w:r w:rsidR="00717927">
        <w:rPr>
          <w:rFonts w:asciiTheme="minorHAnsi" w:hAnsiTheme="minorHAnsi" w:cstheme="minorHAnsi"/>
          <w:color w:val="000000"/>
          <w:sz w:val="22"/>
          <w:szCs w:val="22"/>
        </w:rPr>
        <w:t>e</w:t>
      </w:r>
      <w:r w:rsidR="00841DF3" w:rsidRPr="0029229E">
        <w:rPr>
          <w:rFonts w:asciiTheme="minorHAnsi" w:hAnsiTheme="minorHAnsi" w:cstheme="minorHAnsi"/>
          <w:color w:val="000000"/>
          <w:sz w:val="22"/>
          <w:szCs w:val="22"/>
        </w:rPr>
        <w:t> </w:t>
      </w:r>
      <w:r w:rsidR="00552EF5">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mlouvy</w:t>
      </w:r>
      <w:r w:rsidR="00051EFF" w:rsidRPr="0029229E">
        <w:rPr>
          <w:rFonts w:asciiTheme="minorHAnsi" w:hAnsiTheme="minorHAnsi" w:cstheme="minorHAnsi"/>
          <w:color w:val="000000"/>
          <w:sz w:val="22"/>
          <w:szCs w:val="22"/>
        </w:rPr>
        <w:t>, a v</w:t>
      </w:r>
      <w:r w:rsidR="00841DF3" w:rsidRPr="0029229E">
        <w:rPr>
          <w:rFonts w:asciiTheme="minorHAnsi" w:hAnsiTheme="minorHAnsi" w:cstheme="minorHAnsi"/>
          <w:color w:val="000000"/>
          <w:sz w:val="22"/>
          <w:szCs w:val="22"/>
        </w:rPr>
        <w:t> </w:t>
      </w:r>
      <w:r w:rsidR="00051EFF" w:rsidRPr="0029229E">
        <w:rPr>
          <w:rFonts w:asciiTheme="minorHAnsi" w:hAnsiTheme="minorHAnsi" w:cstheme="minorHAnsi"/>
          <w:color w:val="000000"/>
          <w:sz w:val="22"/>
          <w:szCs w:val="22"/>
        </w:rPr>
        <w:t>souladu s</w:t>
      </w:r>
      <w:r w:rsidR="00841DF3" w:rsidRPr="0029229E">
        <w:rPr>
          <w:rFonts w:asciiTheme="minorHAnsi" w:hAnsiTheme="minorHAnsi" w:cstheme="minorHAnsi"/>
          <w:color w:val="000000"/>
          <w:sz w:val="22"/>
          <w:szCs w:val="22"/>
        </w:rPr>
        <w:t> </w:t>
      </w:r>
      <w:r w:rsidR="00051EFF" w:rsidRPr="0029229E">
        <w:rPr>
          <w:rFonts w:asciiTheme="minorHAnsi" w:hAnsiTheme="minorHAnsi" w:cstheme="minorHAnsi"/>
          <w:color w:val="000000"/>
          <w:sz w:val="22"/>
          <w:szCs w:val="22"/>
        </w:rPr>
        <w:t>ZZVZ</w:t>
      </w:r>
      <w:r w:rsidRPr="0029229E">
        <w:rPr>
          <w:rFonts w:asciiTheme="minorHAnsi" w:hAnsiTheme="minorHAnsi" w:cstheme="minorHAnsi"/>
          <w:color w:val="000000"/>
          <w:sz w:val="22"/>
          <w:szCs w:val="22"/>
        </w:rPr>
        <w:t>;</w:t>
      </w:r>
    </w:p>
    <w:p w14:paraId="2D143E18" w14:textId="51BF048A" w:rsidR="00051EFF" w:rsidRPr="0029229E" w:rsidRDefault="00051EFF" w:rsidP="004211B8">
      <w:pPr>
        <w:numPr>
          <w:ilvl w:val="2"/>
          <w:numId w:val="9"/>
        </w:numPr>
        <w:tabs>
          <w:tab w:val="clear" w:pos="2325"/>
        </w:tabs>
        <w:spacing w:after="120" w:line="252" w:lineRule="auto"/>
        <w:ind w:left="851" w:hanging="284"/>
        <w:jc w:val="both"/>
        <w:rPr>
          <w:rFonts w:asciiTheme="minorHAnsi" w:hAnsiTheme="minorHAnsi" w:cstheme="minorHAnsi"/>
          <w:color w:val="000000"/>
          <w:sz w:val="22"/>
          <w:szCs w:val="22"/>
        </w:rPr>
      </w:pPr>
      <w:bookmarkStart w:id="37" w:name="_Hlk503436912"/>
      <w:r w:rsidRPr="0029229E">
        <w:rPr>
          <w:rFonts w:asciiTheme="minorHAnsi" w:hAnsiTheme="minorHAnsi" w:cstheme="minorHAnsi"/>
          <w:color w:val="000000"/>
          <w:sz w:val="22"/>
          <w:szCs w:val="22"/>
        </w:rPr>
        <w:t xml:space="preserve">dohodou </w:t>
      </w:r>
      <w:r w:rsidR="00231D4B" w:rsidRPr="0029229E">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mluvních stran, pokud se Objednatel se Zhotovitelem dohodnou na provádění zvláštních opatření z</w:t>
      </w:r>
      <w:r w:rsidR="00841DF3"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důvodu zvláště nepříznivých klimatických podmínek, a v</w:t>
      </w:r>
      <w:r w:rsidR="00841DF3"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souladu se ZZVZ;</w:t>
      </w:r>
    </w:p>
    <w:bookmarkEnd w:id="37"/>
    <w:p w14:paraId="75AD23FE" w14:textId="743E29D0" w:rsidR="00D941CF" w:rsidRPr="0029229E" w:rsidRDefault="00D941CF" w:rsidP="0072406C">
      <w:pPr>
        <w:numPr>
          <w:ilvl w:val="2"/>
          <w:numId w:val="9"/>
        </w:numPr>
        <w:tabs>
          <w:tab w:val="clear" w:pos="2325"/>
        </w:tabs>
        <w:spacing w:after="120" w:line="252" w:lineRule="auto"/>
        <w:ind w:left="851" w:hanging="284"/>
        <w:jc w:val="both"/>
        <w:rPr>
          <w:rFonts w:asciiTheme="minorHAnsi" w:hAnsiTheme="minorHAnsi" w:cstheme="minorHAnsi"/>
          <w:sz w:val="22"/>
          <w:szCs w:val="22"/>
        </w:rPr>
      </w:pPr>
      <w:r w:rsidRPr="0029229E">
        <w:rPr>
          <w:rFonts w:asciiTheme="minorHAnsi" w:hAnsiTheme="minorHAnsi" w:cstheme="minorHAnsi"/>
          <w:color w:val="000000"/>
          <w:sz w:val="22"/>
          <w:szCs w:val="22"/>
        </w:rPr>
        <w:t xml:space="preserve">dohodou </w:t>
      </w:r>
      <w:r w:rsidR="00231D4B" w:rsidRPr="0029229E">
        <w:rPr>
          <w:rFonts w:asciiTheme="minorHAnsi" w:hAnsiTheme="minorHAnsi" w:cstheme="minorHAnsi"/>
          <w:color w:val="000000"/>
          <w:sz w:val="22"/>
          <w:szCs w:val="22"/>
        </w:rPr>
        <w:t>S</w:t>
      </w:r>
      <w:r w:rsidRPr="0029229E">
        <w:rPr>
          <w:rFonts w:asciiTheme="minorHAnsi" w:hAnsiTheme="minorHAnsi" w:cstheme="minorHAnsi"/>
          <w:color w:val="000000"/>
          <w:sz w:val="22"/>
          <w:szCs w:val="22"/>
        </w:rPr>
        <w:t xml:space="preserve">mluvních stran, pokud se při realizaci zjistí skutečnosti odlišné od dokumentace předané </w:t>
      </w:r>
      <w:r w:rsidR="0008452E" w:rsidRPr="0029229E">
        <w:rPr>
          <w:rFonts w:asciiTheme="minorHAnsi" w:hAnsiTheme="minorHAnsi" w:cstheme="minorHAnsi"/>
          <w:color w:val="000000"/>
          <w:sz w:val="22"/>
          <w:szCs w:val="22"/>
        </w:rPr>
        <w:t>O</w:t>
      </w:r>
      <w:r w:rsidRPr="0029229E">
        <w:rPr>
          <w:rFonts w:asciiTheme="minorHAnsi" w:hAnsiTheme="minorHAnsi" w:cstheme="minorHAnsi"/>
          <w:color w:val="000000"/>
          <w:sz w:val="22"/>
          <w:szCs w:val="22"/>
        </w:rPr>
        <w:t>bjednatelem</w:t>
      </w:r>
      <w:r w:rsidR="0072406C">
        <w:rPr>
          <w:rFonts w:asciiTheme="minorHAnsi" w:hAnsiTheme="minorHAnsi" w:cstheme="minorHAnsi"/>
          <w:color w:val="000000"/>
          <w:sz w:val="22"/>
          <w:szCs w:val="22"/>
        </w:rPr>
        <w:t>.</w:t>
      </w:r>
    </w:p>
    <w:p w14:paraId="637AA02B" w14:textId="77777777" w:rsidR="00326701" w:rsidRPr="0029229E" w:rsidRDefault="00326701" w:rsidP="00A14B14">
      <w:pPr>
        <w:numPr>
          <w:ilvl w:val="1"/>
          <w:numId w:val="27"/>
        </w:numPr>
        <w:spacing w:after="120" w:line="252" w:lineRule="auto"/>
        <w:ind w:left="567" w:hanging="567"/>
        <w:jc w:val="both"/>
        <w:rPr>
          <w:rFonts w:asciiTheme="minorHAnsi" w:hAnsiTheme="minorHAnsi" w:cstheme="minorHAnsi"/>
          <w:sz w:val="22"/>
          <w:szCs w:val="22"/>
        </w:rPr>
      </w:pPr>
      <w:r w:rsidRPr="0029229E">
        <w:rPr>
          <w:rFonts w:asciiTheme="minorHAnsi" w:hAnsiTheme="minorHAnsi" w:cstheme="minorHAnsi"/>
          <w:sz w:val="22"/>
          <w:szCs w:val="22"/>
        </w:rPr>
        <w:t>Způsob sjednání změny ceny</w:t>
      </w:r>
    </w:p>
    <w:p w14:paraId="725F8A41" w14:textId="63139579" w:rsidR="00326701" w:rsidRPr="0029229E" w:rsidRDefault="00326701" w:rsidP="004211B8">
      <w:pPr>
        <w:numPr>
          <w:ilvl w:val="2"/>
          <w:numId w:val="10"/>
        </w:numPr>
        <w:tabs>
          <w:tab w:val="clear" w:pos="2325"/>
        </w:tabs>
        <w:spacing w:after="120" w:line="252" w:lineRule="auto"/>
        <w:ind w:left="851" w:hanging="284"/>
        <w:jc w:val="both"/>
        <w:rPr>
          <w:rFonts w:asciiTheme="minorHAnsi" w:hAnsiTheme="minorHAnsi" w:cstheme="minorHAnsi"/>
          <w:sz w:val="22"/>
          <w:szCs w:val="22"/>
        </w:rPr>
      </w:pPr>
      <w:r w:rsidRPr="0029229E">
        <w:rPr>
          <w:rFonts w:asciiTheme="minorHAnsi" w:hAnsiTheme="minorHAnsi" w:cstheme="minorHAnsi"/>
          <w:sz w:val="22"/>
          <w:szCs w:val="22"/>
        </w:rPr>
        <w:t>Nastane-li některá z</w:t>
      </w:r>
      <w:r w:rsidR="00861A7C" w:rsidRPr="0029229E">
        <w:rPr>
          <w:rFonts w:asciiTheme="minorHAnsi" w:hAnsiTheme="minorHAnsi" w:cstheme="minorHAnsi"/>
          <w:sz w:val="22"/>
          <w:szCs w:val="22"/>
        </w:rPr>
        <w:t>e</w:t>
      </w:r>
      <w:r w:rsidRPr="0029229E">
        <w:rPr>
          <w:rFonts w:asciiTheme="minorHAnsi" w:hAnsiTheme="minorHAnsi" w:cstheme="minorHAnsi"/>
          <w:sz w:val="22"/>
          <w:szCs w:val="22"/>
        </w:rPr>
        <w:t> </w:t>
      </w:r>
      <w:r w:rsidR="0087426E" w:rsidRPr="0029229E">
        <w:rPr>
          <w:rFonts w:asciiTheme="minorHAnsi" w:hAnsiTheme="minorHAnsi" w:cstheme="minorHAnsi"/>
          <w:sz w:val="22"/>
          <w:szCs w:val="22"/>
        </w:rPr>
        <w:t>situací</w:t>
      </w:r>
      <w:r w:rsidRPr="0029229E">
        <w:rPr>
          <w:rFonts w:asciiTheme="minorHAnsi" w:hAnsiTheme="minorHAnsi" w:cstheme="minorHAnsi"/>
          <w:sz w:val="22"/>
          <w:szCs w:val="22"/>
        </w:rPr>
        <w:t xml:space="preserve">, za kterých je možná změna </w:t>
      </w:r>
      <w:r w:rsidR="00D62D62" w:rsidRPr="0029229E">
        <w:rPr>
          <w:rFonts w:asciiTheme="minorHAnsi" w:hAnsiTheme="minorHAnsi" w:cstheme="minorHAnsi"/>
          <w:sz w:val="22"/>
          <w:szCs w:val="22"/>
        </w:rPr>
        <w:t>Sjednané ceny</w:t>
      </w:r>
      <w:r w:rsidRPr="0029229E">
        <w:rPr>
          <w:rFonts w:asciiTheme="minorHAnsi" w:hAnsiTheme="minorHAnsi" w:cstheme="minorHAnsi"/>
          <w:sz w:val="22"/>
          <w:szCs w:val="22"/>
        </w:rPr>
        <w:t xml:space="preserve">, je </w:t>
      </w:r>
      <w:r w:rsidR="00BE2007" w:rsidRPr="0029229E">
        <w:rPr>
          <w:rFonts w:asciiTheme="minorHAnsi" w:hAnsiTheme="minorHAnsi" w:cstheme="minorHAnsi"/>
          <w:sz w:val="22"/>
          <w:szCs w:val="22"/>
        </w:rPr>
        <w:t>Zhotovitel</w:t>
      </w:r>
      <w:r w:rsidRPr="0029229E">
        <w:rPr>
          <w:rFonts w:asciiTheme="minorHAnsi" w:hAnsiTheme="minorHAnsi" w:cstheme="minorHAnsi"/>
          <w:sz w:val="22"/>
          <w:szCs w:val="22"/>
        </w:rPr>
        <w:t xml:space="preserve"> povinen provést výpočet změny </w:t>
      </w:r>
      <w:r w:rsidR="00D62D62" w:rsidRPr="0029229E">
        <w:rPr>
          <w:rFonts w:asciiTheme="minorHAnsi" w:hAnsiTheme="minorHAnsi" w:cstheme="minorHAnsi"/>
          <w:sz w:val="22"/>
          <w:szCs w:val="22"/>
        </w:rPr>
        <w:t>Sjednané ceny</w:t>
      </w:r>
      <w:r w:rsidRPr="0029229E">
        <w:rPr>
          <w:rFonts w:asciiTheme="minorHAnsi" w:hAnsiTheme="minorHAnsi" w:cstheme="minorHAnsi"/>
          <w:sz w:val="22"/>
          <w:szCs w:val="22"/>
        </w:rPr>
        <w:t xml:space="preserve"> a předložit </w:t>
      </w:r>
      <w:r w:rsidR="008B43C7" w:rsidRPr="0029229E">
        <w:rPr>
          <w:rFonts w:asciiTheme="minorHAnsi" w:hAnsiTheme="minorHAnsi" w:cstheme="minorHAnsi"/>
          <w:sz w:val="22"/>
          <w:szCs w:val="22"/>
        </w:rPr>
        <w:t xml:space="preserve">písemný </w:t>
      </w:r>
      <w:r w:rsidRPr="0029229E">
        <w:rPr>
          <w:rFonts w:asciiTheme="minorHAnsi" w:hAnsiTheme="minorHAnsi" w:cstheme="minorHAnsi"/>
          <w:sz w:val="22"/>
          <w:szCs w:val="22"/>
        </w:rPr>
        <w:t xml:space="preserve">požadavek na změnu </w:t>
      </w:r>
      <w:r w:rsidR="00D62D62" w:rsidRPr="0029229E">
        <w:rPr>
          <w:rFonts w:asciiTheme="minorHAnsi" w:hAnsiTheme="minorHAnsi" w:cstheme="minorHAnsi"/>
          <w:sz w:val="22"/>
          <w:szCs w:val="22"/>
        </w:rPr>
        <w:t>Sjednané ceny</w:t>
      </w:r>
      <w:r w:rsidRPr="0029229E">
        <w:rPr>
          <w:rFonts w:asciiTheme="minorHAnsi" w:hAnsiTheme="minorHAnsi" w:cstheme="minorHAnsi"/>
          <w:sz w:val="22"/>
          <w:szCs w:val="22"/>
        </w:rPr>
        <w:t xml:space="preserve"> </w:t>
      </w:r>
      <w:r w:rsidR="00BE2007" w:rsidRPr="0029229E">
        <w:rPr>
          <w:rFonts w:asciiTheme="minorHAnsi" w:hAnsiTheme="minorHAnsi" w:cstheme="minorHAnsi"/>
          <w:sz w:val="22"/>
          <w:szCs w:val="22"/>
        </w:rPr>
        <w:t>Objednatel</w:t>
      </w:r>
      <w:r w:rsidRPr="0029229E">
        <w:rPr>
          <w:rFonts w:asciiTheme="minorHAnsi" w:hAnsiTheme="minorHAnsi" w:cstheme="minorHAnsi"/>
          <w:sz w:val="22"/>
          <w:szCs w:val="22"/>
        </w:rPr>
        <w:t>i k</w:t>
      </w:r>
      <w:r w:rsidR="00841DF3" w:rsidRPr="0029229E">
        <w:rPr>
          <w:rFonts w:asciiTheme="minorHAnsi" w:hAnsiTheme="minorHAnsi" w:cstheme="minorHAnsi"/>
          <w:sz w:val="22"/>
          <w:szCs w:val="22"/>
        </w:rPr>
        <w:t> </w:t>
      </w:r>
      <w:r w:rsidRPr="0029229E">
        <w:rPr>
          <w:rFonts w:asciiTheme="minorHAnsi" w:hAnsiTheme="minorHAnsi" w:cstheme="minorHAnsi"/>
          <w:sz w:val="22"/>
          <w:szCs w:val="22"/>
        </w:rPr>
        <w:t>odsouhlasení</w:t>
      </w:r>
      <w:r w:rsidR="0072406C">
        <w:rPr>
          <w:rFonts w:asciiTheme="minorHAnsi" w:hAnsiTheme="minorHAnsi" w:cstheme="minorHAnsi"/>
          <w:sz w:val="22"/>
          <w:szCs w:val="22"/>
        </w:rPr>
        <w:t>.</w:t>
      </w:r>
    </w:p>
    <w:p w14:paraId="5647CA63" w14:textId="5A8038E7" w:rsidR="00326701" w:rsidRPr="0029229E" w:rsidRDefault="00326701" w:rsidP="004211B8">
      <w:pPr>
        <w:numPr>
          <w:ilvl w:val="2"/>
          <w:numId w:val="10"/>
        </w:numPr>
        <w:tabs>
          <w:tab w:val="clear" w:pos="2325"/>
        </w:tabs>
        <w:spacing w:after="120" w:line="252" w:lineRule="auto"/>
        <w:ind w:left="851" w:hanging="284"/>
        <w:jc w:val="both"/>
        <w:rPr>
          <w:rFonts w:asciiTheme="minorHAnsi" w:hAnsiTheme="minorHAnsi" w:cstheme="minorHAnsi"/>
          <w:b/>
          <w:sz w:val="22"/>
          <w:szCs w:val="22"/>
        </w:rPr>
      </w:pPr>
      <w:r w:rsidRPr="0029229E">
        <w:rPr>
          <w:rFonts w:asciiTheme="minorHAnsi" w:hAnsiTheme="minorHAnsi" w:cstheme="minorHAnsi"/>
          <w:sz w:val="22"/>
          <w:szCs w:val="22"/>
        </w:rPr>
        <w:t>Písemn</w:t>
      </w:r>
      <w:r w:rsidR="008B43C7" w:rsidRPr="0029229E">
        <w:rPr>
          <w:rFonts w:asciiTheme="minorHAnsi" w:hAnsiTheme="minorHAnsi" w:cstheme="minorHAnsi"/>
          <w:sz w:val="22"/>
          <w:szCs w:val="22"/>
        </w:rPr>
        <w:t>ý</w:t>
      </w:r>
      <w:r w:rsidRPr="0029229E">
        <w:rPr>
          <w:rFonts w:asciiTheme="minorHAnsi" w:hAnsiTheme="minorHAnsi" w:cstheme="minorHAnsi"/>
          <w:sz w:val="22"/>
          <w:szCs w:val="22"/>
        </w:rPr>
        <w:t xml:space="preserve"> </w:t>
      </w:r>
      <w:r w:rsidR="008B43C7" w:rsidRPr="0029229E">
        <w:rPr>
          <w:rFonts w:asciiTheme="minorHAnsi" w:hAnsiTheme="minorHAnsi" w:cstheme="minorHAnsi"/>
          <w:sz w:val="22"/>
          <w:szCs w:val="22"/>
        </w:rPr>
        <w:t xml:space="preserve">požadavek </w:t>
      </w:r>
      <w:r w:rsidR="00861A7C" w:rsidRPr="0029229E">
        <w:rPr>
          <w:rFonts w:asciiTheme="minorHAnsi" w:hAnsiTheme="minorHAnsi" w:cstheme="minorHAnsi"/>
          <w:sz w:val="22"/>
          <w:szCs w:val="22"/>
        </w:rPr>
        <w:t xml:space="preserve">Zhotovitele </w:t>
      </w:r>
      <w:r w:rsidRPr="0029229E">
        <w:rPr>
          <w:rFonts w:asciiTheme="minorHAnsi" w:hAnsiTheme="minorHAnsi" w:cstheme="minorHAnsi"/>
          <w:sz w:val="22"/>
          <w:szCs w:val="22"/>
        </w:rPr>
        <w:t xml:space="preserve">nezakládá právo </w:t>
      </w:r>
      <w:r w:rsidR="00BE2007" w:rsidRPr="0029229E">
        <w:rPr>
          <w:rFonts w:asciiTheme="minorHAnsi" w:hAnsiTheme="minorHAnsi" w:cstheme="minorHAnsi"/>
          <w:sz w:val="22"/>
          <w:szCs w:val="22"/>
        </w:rPr>
        <w:t>Zhotovitel</w:t>
      </w:r>
      <w:r w:rsidRPr="0029229E">
        <w:rPr>
          <w:rFonts w:asciiTheme="minorHAnsi" w:hAnsiTheme="minorHAnsi" w:cstheme="minorHAnsi"/>
          <w:sz w:val="22"/>
          <w:szCs w:val="22"/>
        </w:rPr>
        <w:t xml:space="preserve">e na jednostranné zvýšení </w:t>
      </w:r>
      <w:r w:rsidR="00D62D62" w:rsidRPr="0029229E">
        <w:rPr>
          <w:rFonts w:asciiTheme="minorHAnsi" w:hAnsiTheme="minorHAnsi" w:cstheme="minorHAnsi"/>
          <w:sz w:val="22"/>
          <w:szCs w:val="22"/>
        </w:rPr>
        <w:t xml:space="preserve">Sjednané </w:t>
      </w:r>
      <w:r w:rsidRPr="0029229E">
        <w:rPr>
          <w:rFonts w:asciiTheme="minorHAnsi" w:hAnsiTheme="minorHAnsi" w:cstheme="minorHAnsi"/>
          <w:sz w:val="22"/>
          <w:szCs w:val="22"/>
        </w:rPr>
        <w:t xml:space="preserve">ceny. Jednání o zvýšení </w:t>
      </w:r>
      <w:r w:rsidR="00D62D62" w:rsidRPr="0029229E">
        <w:rPr>
          <w:rFonts w:asciiTheme="minorHAnsi" w:hAnsiTheme="minorHAnsi" w:cstheme="minorHAnsi"/>
          <w:sz w:val="22"/>
          <w:szCs w:val="22"/>
        </w:rPr>
        <w:t xml:space="preserve">Sjednané </w:t>
      </w:r>
      <w:r w:rsidRPr="0029229E">
        <w:rPr>
          <w:rFonts w:asciiTheme="minorHAnsi" w:hAnsiTheme="minorHAnsi" w:cstheme="minorHAnsi"/>
          <w:sz w:val="22"/>
          <w:szCs w:val="22"/>
        </w:rPr>
        <w:t xml:space="preserve">ceny je možné pouze za podmínek daných </w:t>
      </w:r>
      <w:r w:rsidR="00552EF5">
        <w:rPr>
          <w:rFonts w:asciiTheme="minorHAnsi" w:hAnsiTheme="minorHAnsi" w:cstheme="minorHAnsi"/>
          <w:sz w:val="22"/>
          <w:szCs w:val="22"/>
        </w:rPr>
        <w:t>S</w:t>
      </w:r>
      <w:r w:rsidRPr="0029229E">
        <w:rPr>
          <w:rFonts w:asciiTheme="minorHAnsi" w:hAnsiTheme="minorHAnsi" w:cstheme="minorHAnsi"/>
          <w:sz w:val="22"/>
          <w:szCs w:val="22"/>
        </w:rPr>
        <w:t>mlouvou a podmínek vyplývajících z</w:t>
      </w:r>
      <w:r w:rsidR="00440D60" w:rsidRPr="0029229E">
        <w:rPr>
          <w:rFonts w:asciiTheme="minorHAnsi" w:hAnsiTheme="minorHAnsi" w:cstheme="minorHAnsi"/>
          <w:sz w:val="22"/>
          <w:szCs w:val="22"/>
        </w:rPr>
        <w:t>e Z</w:t>
      </w:r>
      <w:r w:rsidR="00705E6B" w:rsidRPr="0029229E">
        <w:rPr>
          <w:rFonts w:asciiTheme="minorHAnsi" w:hAnsiTheme="minorHAnsi" w:cstheme="minorHAnsi"/>
          <w:sz w:val="22"/>
          <w:szCs w:val="22"/>
        </w:rPr>
        <w:t>Z</w:t>
      </w:r>
      <w:r w:rsidR="00440D60" w:rsidRPr="0029229E">
        <w:rPr>
          <w:rFonts w:asciiTheme="minorHAnsi" w:hAnsiTheme="minorHAnsi" w:cstheme="minorHAnsi"/>
          <w:sz w:val="22"/>
          <w:szCs w:val="22"/>
        </w:rPr>
        <w:t>VZ</w:t>
      </w:r>
      <w:r w:rsidRPr="0029229E">
        <w:rPr>
          <w:rFonts w:asciiTheme="minorHAnsi" w:hAnsiTheme="minorHAnsi" w:cstheme="minorHAnsi"/>
          <w:sz w:val="22"/>
          <w:szCs w:val="22"/>
        </w:rPr>
        <w:t>.</w:t>
      </w:r>
    </w:p>
    <w:p w14:paraId="03C8281E" w14:textId="4B9257A7" w:rsidR="0087426E" w:rsidRPr="0029229E" w:rsidRDefault="00E03D1A" w:rsidP="00A14B14">
      <w:pPr>
        <w:pStyle w:val="Nadpis7"/>
        <w:numPr>
          <w:ilvl w:val="0"/>
          <w:numId w:val="26"/>
        </w:numPr>
        <w:spacing w:before="480" w:after="120" w:line="252" w:lineRule="auto"/>
        <w:ind w:left="714" w:hanging="357"/>
        <w:rPr>
          <w:rFonts w:asciiTheme="minorHAnsi" w:hAnsiTheme="minorHAnsi" w:cstheme="minorHAnsi"/>
          <w:sz w:val="22"/>
          <w:szCs w:val="22"/>
        </w:rPr>
      </w:pPr>
      <w:r w:rsidRPr="0029229E">
        <w:rPr>
          <w:rFonts w:asciiTheme="minorHAnsi" w:hAnsiTheme="minorHAnsi" w:cstheme="minorHAnsi"/>
          <w:sz w:val="22"/>
          <w:szCs w:val="22"/>
        </w:rPr>
        <w:lastRenderedPageBreak/>
        <w:t>P</w:t>
      </w:r>
      <w:r w:rsidR="00440D60" w:rsidRPr="0029229E">
        <w:rPr>
          <w:rFonts w:asciiTheme="minorHAnsi" w:hAnsiTheme="minorHAnsi" w:cstheme="minorHAnsi"/>
          <w:sz w:val="22"/>
          <w:szCs w:val="22"/>
        </w:rPr>
        <w:t xml:space="preserve">odmínky pro </w:t>
      </w:r>
      <w:r w:rsidR="00243B88" w:rsidRPr="0029229E">
        <w:rPr>
          <w:rFonts w:asciiTheme="minorHAnsi" w:hAnsiTheme="minorHAnsi" w:cstheme="minorHAnsi"/>
          <w:sz w:val="22"/>
          <w:szCs w:val="22"/>
        </w:rPr>
        <w:t>úprav</w:t>
      </w:r>
      <w:r w:rsidR="00A868A5" w:rsidRPr="0029229E">
        <w:rPr>
          <w:rFonts w:asciiTheme="minorHAnsi" w:hAnsiTheme="minorHAnsi" w:cstheme="minorHAnsi"/>
          <w:sz w:val="22"/>
          <w:szCs w:val="22"/>
        </w:rPr>
        <w:t>u</w:t>
      </w:r>
      <w:r w:rsidR="00243B88" w:rsidRPr="0029229E">
        <w:rPr>
          <w:rFonts w:asciiTheme="minorHAnsi" w:hAnsiTheme="minorHAnsi" w:cstheme="minorHAnsi"/>
          <w:sz w:val="22"/>
          <w:szCs w:val="22"/>
        </w:rPr>
        <w:t xml:space="preserve"> </w:t>
      </w:r>
      <w:r w:rsidR="00440D60" w:rsidRPr="0029229E">
        <w:rPr>
          <w:rFonts w:asciiTheme="minorHAnsi" w:hAnsiTheme="minorHAnsi" w:cstheme="minorHAnsi"/>
          <w:sz w:val="22"/>
          <w:szCs w:val="22"/>
        </w:rPr>
        <w:t>ceny za zhotovení Stavby</w:t>
      </w:r>
      <w:r w:rsidR="00A17C93" w:rsidRPr="0029229E">
        <w:rPr>
          <w:rFonts w:asciiTheme="minorHAnsi" w:hAnsiTheme="minorHAnsi" w:cstheme="minorHAnsi"/>
          <w:sz w:val="22"/>
          <w:szCs w:val="22"/>
          <w:lang w:val="cs-CZ"/>
        </w:rPr>
        <w:t xml:space="preserve"> a záměna položek</w:t>
      </w:r>
      <w:r w:rsidR="00D24959" w:rsidRPr="0029229E">
        <w:rPr>
          <w:rFonts w:asciiTheme="minorHAnsi" w:hAnsiTheme="minorHAnsi" w:cstheme="minorHAnsi"/>
          <w:sz w:val="22"/>
          <w:szCs w:val="22"/>
        </w:rPr>
        <w:t xml:space="preserve"> </w:t>
      </w:r>
    </w:p>
    <w:p w14:paraId="30B7B295" w14:textId="015A36F3" w:rsidR="00D73CDA" w:rsidRPr="0029229E" w:rsidRDefault="00326701" w:rsidP="00A14B14">
      <w:pPr>
        <w:numPr>
          <w:ilvl w:val="1"/>
          <w:numId w:val="28"/>
        </w:numPr>
        <w:spacing w:after="120" w:line="252" w:lineRule="auto"/>
        <w:ind w:left="567" w:hanging="567"/>
        <w:jc w:val="both"/>
        <w:rPr>
          <w:rFonts w:asciiTheme="minorHAnsi" w:hAnsiTheme="minorHAnsi" w:cstheme="minorHAnsi"/>
          <w:color w:val="000000"/>
          <w:sz w:val="22"/>
          <w:szCs w:val="22"/>
        </w:rPr>
      </w:pPr>
      <w:bookmarkStart w:id="38" w:name="_Ref65165628"/>
      <w:r w:rsidRPr="0029229E">
        <w:rPr>
          <w:rFonts w:asciiTheme="minorHAnsi" w:hAnsiTheme="minorHAnsi" w:cstheme="minorHAnsi"/>
          <w:color w:val="000000"/>
          <w:sz w:val="22"/>
          <w:szCs w:val="22"/>
        </w:rPr>
        <w:t xml:space="preserve">Potřebu </w:t>
      </w:r>
      <w:r w:rsidR="00EB23D8" w:rsidRPr="0029229E">
        <w:rPr>
          <w:rFonts w:asciiTheme="minorHAnsi" w:hAnsiTheme="minorHAnsi" w:cstheme="minorHAnsi"/>
          <w:color w:val="000000"/>
          <w:sz w:val="22"/>
          <w:szCs w:val="22"/>
        </w:rPr>
        <w:t xml:space="preserve">provedení dodatečných prací </w:t>
      </w:r>
      <w:r w:rsidR="00EC77D6" w:rsidRPr="0029229E">
        <w:rPr>
          <w:rFonts w:asciiTheme="minorHAnsi" w:hAnsiTheme="minorHAnsi" w:cstheme="minorHAnsi"/>
          <w:color w:val="000000"/>
          <w:sz w:val="22"/>
          <w:szCs w:val="22"/>
        </w:rPr>
        <w:t>k</w:t>
      </w:r>
      <w:r w:rsidR="00841DF3" w:rsidRPr="0029229E">
        <w:rPr>
          <w:rFonts w:asciiTheme="minorHAnsi" w:hAnsiTheme="minorHAnsi" w:cstheme="minorHAnsi"/>
          <w:color w:val="000000"/>
          <w:sz w:val="22"/>
          <w:szCs w:val="22"/>
        </w:rPr>
        <w:t> </w:t>
      </w:r>
      <w:r w:rsidR="00EC77D6" w:rsidRPr="0029229E">
        <w:rPr>
          <w:rFonts w:asciiTheme="minorHAnsi" w:hAnsiTheme="minorHAnsi" w:cstheme="minorHAnsi"/>
          <w:color w:val="000000"/>
          <w:sz w:val="22"/>
          <w:szCs w:val="22"/>
        </w:rPr>
        <w:t xml:space="preserve">řádnému dokončení Stavby </w:t>
      </w:r>
      <w:r w:rsidRPr="0029229E">
        <w:rPr>
          <w:rFonts w:asciiTheme="minorHAnsi" w:hAnsiTheme="minorHAnsi" w:cstheme="minorHAnsi"/>
          <w:color w:val="000000"/>
          <w:sz w:val="22"/>
          <w:szCs w:val="22"/>
        </w:rPr>
        <w:t xml:space="preserve">musí </w:t>
      </w:r>
      <w:r w:rsidR="00BE2007" w:rsidRPr="0029229E">
        <w:rPr>
          <w:rFonts w:asciiTheme="minorHAnsi" w:hAnsiTheme="minorHAnsi" w:cstheme="minorHAnsi"/>
          <w:color w:val="000000"/>
          <w:sz w:val="22"/>
          <w:szCs w:val="22"/>
        </w:rPr>
        <w:t>Zhotovitel</w:t>
      </w:r>
      <w:r w:rsidR="00BE7FC3" w:rsidRPr="0029229E">
        <w:rPr>
          <w:rFonts w:asciiTheme="minorHAnsi" w:hAnsiTheme="minorHAnsi" w:cstheme="minorHAnsi"/>
          <w:color w:val="000000"/>
          <w:sz w:val="22"/>
          <w:szCs w:val="22"/>
        </w:rPr>
        <w:t xml:space="preserve"> písemně oznámit bez zbytečného odkladu Objednateli, nejpozději </w:t>
      </w:r>
      <w:r w:rsidR="00BE7FC3" w:rsidRPr="000161B2">
        <w:rPr>
          <w:rFonts w:asciiTheme="minorHAnsi" w:hAnsiTheme="minorHAnsi" w:cstheme="minorHAnsi"/>
          <w:color w:val="000000"/>
          <w:sz w:val="22"/>
          <w:szCs w:val="22"/>
        </w:rPr>
        <w:t>však do 2 pracovních dnů</w:t>
      </w:r>
      <w:r w:rsidR="00BE7FC3" w:rsidRPr="0029229E">
        <w:rPr>
          <w:rFonts w:asciiTheme="minorHAnsi" w:hAnsiTheme="minorHAnsi" w:cstheme="minorHAnsi"/>
          <w:color w:val="000000"/>
          <w:sz w:val="22"/>
          <w:szCs w:val="22"/>
        </w:rPr>
        <w:t xml:space="preserve"> po</w:t>
      </w:r>
      <w:r w:rsidR="000C42B8" w:rsidRPr="0029229E">
        <w:rPr>
          <w:rFonts w:asciiTheme="minorHAnsi" w:hAnsiTheme="minorHAnsi" w:cstheme="minorHAnsi"/>
          <w:color w:val="000000"/>
          <w:sz w:val="22"/>
          <w:szCs w:val="22"/>
        </w:rPr>
        <w:t> </w:t>
      </w:r>
      <w:r w:rsidR="00BE7FC3" w:rsidRPr="0029229E">
        <w:rPr>
          <w:rFonts w:asciiTheme="minorHAnsi" w:hAnsiTheme="minorHAnsi" w:cstheme="minorHAnsi"/>
          <w:color w:val="000000"/>
          <w:sz w:val="22"/>
          <w:szCs w:val="22"/>
        </w:rPr>
        <w:t>tom, co Zhotovitel skutečnosti vedoucí k</w:t>
      </w:r>
      <w:r w:rsidR="00841DF3" w:rsidRPr="0029229E">
        <w:rPr>
          <w:rFonts w:asciiTheme="minorHAnsi" w:hAnsiTheme="minorHAnsi" w:cstheme="minorHAnsi"/>
          <w:color w:val="000000"/>
          <w:sz w:val="22"/>
          <w:szCs w:val="22"/>
        </w:rPr>
        <w:t> </w:t>
      </w:r>
      <w:r w:rsidR="00BE7FC3" w:rsidRPr="0029229E">
        <w:rPr>
          <w:rFonts w:asciiTheme="minorHAnsi" w:hAnsiTheme="minorHAnsi" w:cstheme="minorHAnsi"/>
          <w:color w:val="000000"/>
          <w:sz w:val="22"/>
          <w:szCs w:val="22"/>
        </w:rPr>
        <w:t>potřebě provedení dodatečných prací zjistil, nebo měl zjistit při náležité odborné péči. Oznámení bude obsahovat popis události nebo okolnosti, ze</w:t>
      </w:r>
      <w:r w:rsidR="000C42B8" w:rsidRPr="0029229E">
        <w:rPr>
          <w:rFonts w:asciiTheme="minorHAnsi" w:hAnsiTheme="minorHAnsi" w:cstheme="minorHAnsi"/>
          <w:color w:val="000000"/>
          <w:sz w:val="22"/>
          <w:szCs w:val="22"/>
        </w:rPr>
        <w:t> </w:t>
      </w:r>
      <w:r w:rsidR="00BE7FC3" w:rsidRPr="0029229E">
        <w:rPr>
          <w:rFonts w:asciiTheme="minorHAnsi" w:hAnsiTheme="minorHAnsi" w:cstheme="minorHAnsi"/>
          <w:color w:val="000000"/>
          <w:sz w:val="22"/>
          <w:szCs w:val="22"/>
        </w:rPr>
        <w:t>kterých potřeba provedení dodatečných prací vyplývá</w:t>
      </w:r>
      <w:r w:rsidRPr="0029229E">
        <w:rPr>
          <w:rFonts w:asciiTheme="minorHAnsi" w:hAnsiTheme="minorHAnsi" w:cstheme="minorHAnsi"/>
          <w:color w:val="000000"/>
          <w:sz w:val="22"/>
          <w:szCs w:val="22"/>
        </w:rPr>
        <w:t xml:space="preserve">. </w:t>
      </w:r>
      <w:r w:rsidR="00BE2007" w:rsidRPr="0029229E">
        <w:rPr>
          <w:rFonts w:asciiTheme="minorHAnsi" w:hAnsiTheme="minorHAnsi" w:cstheme="minorHAnsi"/>
          <w:color w:val="000000"/>
          <w:sz w:val="22"/>
          <w:szCs w:val="22"/>
        </w:rPr>
        <w:t>Objednatel</w:t>
      </w:r>
      <w:r w:rsidR="00D73CDA" w:rsidRPr="0029229E">
        <w:rPr>
          <w:rFonts w:asciiTheme="minorHAnsi" w:hAnsiTheme="minorHAnsi" w:cstheme="minorHAnsi"/>
          <w:color w:val="000000"/>
          <w:sz w:val="22"/>
          <w:szCs w:val="22"/>
        </w:rPr>
        <w:t xml:space="preserve"> se zavazuje, že se k</w:t>
      </w:r>
      <w:r w:rsidR="00841DF3" w:rsidRPr="0029229E">
        <w:rPr>
          <w:rFonts w:asciiTheme="minorHAnsi" w:hAnsiTheme="minorHAnsi" w:cstheme="minorHAnsi"/>
          <w:color w:val="000000"/>
          <w:sz w:val="22"/>
          <w:szCs w:val="22"/>
        </w:rPr>
        <w:t> </w:t>
      </w:r>
      <w:r w:rsidR="00D73CDA" w:rsidRPr="0029229E">
        <w:rPr>
          <w:rFonts w:asciiTheme="minorHAnsi" w:hAnsiTheme="minorHAnsi" w:cstheme="minorHAnsi"/>
          <w:color w:val="000000"/>
          <w:sz w:val="22"/>
          <w:szCs w:val="22"/>
        </w:rPr>
        <w:t xml:space="preserve">oznámení </w:t>
      </w:r>
      <w:r w:rsidR="00BE2007" w:rsidRPr="0029229E">
        <w:rPr>
          <w:rFonts w:asciiTheme="minorHAnsi" w:hAnsiTheme="minorHAnsi" w:cstheme="minorHAnsi"/>
          <w:color w:val="000000"/>
          <w:sz w:val="22"/>
          <w:szCs w:val="22"/>
        </w:rPr>
        <w:t>Zhotovitel</w:t>
      </w:r>
      <w:r w:rsidR="00D73CDA" w:rsidRPr="0029229E">
        <w:rPr>
          <w:rFonts w:asciiTheme="minorHAnsi" w:hAnsiTheme="minorHAnsi" w:cstheme="minorHAnsi"/>
          <w:color w:val="000000"/>
          <w:sz w:val="22"/>
          <w:szCs w:val="22"/>
        </w:rPr>
        <w:t>e o</w:t>
      </w:r>
      <w:r w:rsidR="007E206D" w:rsidRPr="0029229E">
        <w:rPr>
          <w:rFonts w:asciiTheme="minorHAnsi" w:hAnsiTheme="minorHAnsi" w:cstheme="minorHAnsi"/>
          <w:color w:val="000000"/>
          <w:sz w:val="22"/>
          <w:szCs w:val="22"/>
        </w:rPr>
        <w:t> </w:t>
      </w:r>
      <w:r w:rsidR="00D73CDA" w:rsidRPr="0029229E">
        <w:rPr>
          <w:rFonts w:asciiTheme="minorHAnsi" w:hAnsiTheme="minorHAnsi" w:cstheme="minorHAnsi"/>
          <w:color w:val="000000"/>
          <w:sz w:val="22"/>
          <w:szCs w:val="22"/>
        </w:rPr>
        <w:t xml:space="preserve">potřebě </w:t>
      </w:r>
      <w:r w:rsidR="00EB23D8" w:rsidRPr="0029229E">
        <w:rPr>
          <w:rFonts w:asciiTheme="minorHAnsi" w:hAnsiTheme="minorHAnsi" w:cstheme="minorHAnsi"/>
          <w:color w:val="000000"/>
          <w:sz w:val="22"/>
          <w:szCs w:val="22"/>
        </w:rPr>
        <w:t xml:space="preserve">dodatečných prací </w:t>
      </w:r>
      <w:r w:rsidR="00BE7FC3" w:rsidRPr="0029229E">
        <w:rPr>
          <w:rFonts w:asciiTheme="minorHAnsi" w:hAnsiTheme="minorHAnsi" w:cstheme="minorHAnsi"/>
          <w:color w:val="000000"/>
          <w:sz w:val="22"/>
          <w:szCs w:val="22"/>
        </w:rPr>
        <w:t xml:space="preserve">bez zbytečného odkladu </w:t>
      </w:r>
      <w:r w:rsidR="00D73CDA" w:rsidRPr="0029229E">
        <w:rPr>
          <w:rFonts w:asciiTheme="minorHAnsi" w:hAnsiTheme="minorHAnsi" w:cstheme="minorHAnsi"/>
          <w:color w:val="000000"/>
          <w:sz w:val="22"/>
          <w:szCs w:val="22"/>
        </w:rPr>
        <w:t xml:space="preserve">vyjádří. Vyjádření </w:t>
      </w:r>
      <w:r w:rsidR="00BE2007" w:rsidRPr="0029229E">
        <w:rPr>
          <w:rFonts w:asciiTheme="minorHAnsi" w:hAnsiTheme="minorHAnsi" w:cstheme="minorHAnsi"/>
          <w:color w:val="000000"/>
          <w:sz w:val="22"/>
          <w:szCs w:val="22"/>
        </w:rPr>
        <w:t>Objednatel</w:t>
      </w:r>
      <w:r w:rsidR="00D73CDA" w:rsidRPr="0029229E">
        <w:rPr>
          <w:rFonts w:asciiTheme="minorHAnsi" w:hAnsiTheme="minorHAnsi" w:cstheme="minorHAnsi"/>
          <w:color w:val="000000"/>
          <w:sz w:val="22"/>
          <w:szCs w:val="22"/>
        </w:rPr>
        <w:t>e musí obsahovat sdělení, zda budou v</w:t>
      </w:r>
      <w:r w:rsidR="00841DF3" w:rsidRPr="0029229E">
        <w:rPr>
          <w:rFonts w:asciiTheme="minorHAnsi" w:hAnsiTheme="minorHAnsi" w:cstheme="minorHAnsi"/>
          <w:color w:val="000000"/>
          <w:sz w:val="22"/>
          <w:szCs w:val="22"/>
        </w:rPr>
        <w:t> </w:t>
      </w:r>
      <w:r w:rsidR="00D73CDA" w:rsidRPr="0029229E">
        <w:rPr>
          <w:rFonts w:asciiTheme="minorHAnsi" w:hAnsiTheme="minorHAnsi" w:cstheme="minorHAnsi"/>
          <w:color w:val="000000"/>
          <w:sz w:val="22"/>
          <w:szCs w:val="22"/>
        </w:rPr>
        <w:t>souladu s</w:t>
      </w:r>
      <w:r w:rsidR="00841DF3" w:rsidRPr="0029229E">
        <w:rPr>
          <w:rFonts w:asciiTheme="minorHAnsi" w:hAnsiTheme="minorHAnsi" w:cstheme="minorHAnsi"/>
          <w:color w:val="000000"/>
          <w:sz w:val="22"/>
          <w:szCs w:val="22"/>
        </w:rPr>
        <w:t> </w:t>
      </w:r>
      <w:r w:rsidR="00D73CDA" w:rsidRPr="0029229E">
        <w:rPr>
          <w:rFonts w:asciiTheme="minorHAnsi" w:hAnsiTheme="minorHAnsi" w:cstheme="minorHAnsi"/>
          <w:color w:val="000000"/>
          <w:sz w:val="22"/>
          <w:szCs w:val="22"/>
        </w:rPr>
        <w:t>ustanoveními Z</w:t>
      </w:r>
      <w:r w:rsidR="00705E6B" w:rsidRPr="0029229E">
        <w:rPr>
          <w:rFonts w:asciiTheme="minorHAnsi" w:hAnsiTheme="minorHAnsi" w:cstheme="minorHAnsi"/>
          <w:color w:val="000000"/>
          <w:sz w:val="22"/>
          <w:szCs w:val="22"/>
        </w:rPr>
        <w:t>Z</w:t>
      </w:r>
      <w:r w:rsidR="00D73CDA" w:rsidRPr="0029229E">
        <w:rPr>
          <w:rFonts w:asciiTheme="minorHAnsi" w:hAnsiTheme="minorHAnsi" w:cstheme="minorHAnsi"/>
          <w:color w:val="000000"/>
          <w:sz w:val="22"/>
          <w:szCs w:val="22"/>
        </w:rPr>
        <w:t xml:space="preserve">VZ poptány stavební práce, které odpovídají </w:t>
      </w:r>
      <w:r w:rsidR="00BE2007" w:rsidRPr="0029229E">
        <w:rPr>
          <w:rFonts w:asciiTheme="minorHAnsi" w:hAnsiTheme="minorHAnsi" w:cstheme="minorHAnsi"/>
          <w:color w:val="000000"/>
          <w:sz w:val="22"/>
          <w:szCs w:val="22"/>
        </w:rPr>
        <w:t>Zhotovitel</w:t>
      </w:r>
      <w:r w:rsidR="00D73CDA" w:rsidRPr="0029229E">
        <w:rPr>
          <w:rFonts w:asciiTheme="minorHAnsi" w:hAnsiTheme="minorHAnsi" w:cstheme="minorHAnsi"/>
          <w:color w:val="000000"/>
          <w:sz w:val="22"/>
          <w:szCs w:val="22"/>
        </w:rPr>
        <w:t xml:space="preserve">em oznámeným </w:t>
      </w:r>
      <w:r w:rsidR="00EB23D8" w:rsidRPr="0029229E">
        <w:rPr>
          <w:rFonts w:asciiTheme="minorHAnsi" w:hAnsiTheme="minorHAnsi" w:cstheme="minorHAnsi"/>
          <w:color w:val="000000"/>
          <w:sz w:val="22"/>
          <w:szCs w:val="22"/>
        </w:rPr>
        <w:t xml:space="preserve">dodatečným pracím </w:t>
      </w:r>
      <w:r w:rsidR="00D73CDA" w:rsidRPr="0029229E">
        <w:rPr>
          <w:rFonts w:asciiTheme="minorHAnsi" w:hAnsiTheme="minorHAnsi" w:cstheme="minorHAnsi"/>
          <w:color w:val="000000"/>
          <w:sz w:val="22"/>
          <w:szCs w:val="22"/>
        </w:rPr>
        <w:t>dle tohoto článku.</w:t>
      </w:r>
      <w:r w:rsidR="00E479A1" w:rsidRPr="0029229E">
        <w:rPr>
          <w:rFonts w:asciiTheme="minorHAnsi" w:hAnsiTheme="minorHAnsi" w:cstheme="minorHAnsi"/>
          <w:color w:val="000000"/>
          <w:sz w:val="22"/>
          <w:szCs w:val="22"/>
        </w:rPr>
        <w:t xml:space="preserve"> </w:t>
      </w:r>
      <w:r w:rsidR="00EC77D6" w:rsidRPr="0029229E">
        <w:rPr>
          <w:rFonts w:asciiTheme="minorHAnsi" w:hAnsiTheme="minorHAnsi" w:cstheme="minorHAnsi"/>
          <w:color w:val="000000"/>
          <w:sz w:val="22"/>
          <w:szCs w:val="22"/>
        </w:rPr>
        <w:t>Potřebu provedení dodatečných prací k</w:t>
      </w:r>
      <w:r w:rsidR="00841DF3" w:rsidRPr="0029229E">
        <w:rPr>
          <w:rFonts w:asciiTheme="minorHAnsi" w:hAnsiTheme="minorHAnsi" w:cstheme="minorHAnsi"/>
          <w:color w:val="000000"/>
          <w:sz w:val="22"/>
          <w:szCs w:val="22"/>
        </w:rPr>
        <w:t> </w:t>
      </w:r>
      <w:r w:rsidR="00EC77D6" w:rsidRPr="0029229E">
        <w:rPr>
          <w:rFonts w:asciiTheme="minorHAnsi" w:hAnsiTheme="minorHAnsi" w:cstheme="minorHAnsi"/>
          <w:color w:val="000000"/>
          <w:sz w:val="22"/>
          <w:szCs w:val="22"/>
        </w:rPr>
        <w:t xml:space="preserve">řádnému dokončení Stavby je oprávněn požadovat také Objednatel, přičemž shora uvedený postup se uplatní </w:t>
      </w:r>
      <w:r w:rsidR="000F4C19" w:rsidRPr="0029229E">
        <w:rPr>
          <w:rFonts w:asciiTheme="minorHAnsi" w:hAnsiTheme="minorHAnsi" w:cstheme="minorHAnsi"/>
          <w:color w:val="000000"/>
          <w:sz w:val="22"/>
          <w:szCs w:val="22"/>
        </w:rPr>
        <w:t>obdobně</w:t>
      </w:r>
      <w:r w:rsidR="00EC77D6" w:rsidRPr="0029229E">
        <w:rPr>
          <w:rFonts w:asciiTheme="minorHAnsi" w:hAnsiTheme="minorHAnsi" w:cstheme="minorHAnsi"/>
          <w:color w:val="000000"/>
          <w:sz w:val="22"/>
          <w:szCs w:val="22"/>
        </w:rPr>
        <w:t>.</w:t>
      </w:r>
      <w:bookmarkEnd w:id="38"/>
    </w:p>
    <w:p w14:paraId="124AD400" w14:textId="3323666D" w:rsidR="00326701" w:rsidRPr="0029229E" w:rsidRDefault="00EB23D8" w:rsidP="00A14B14">
      <w:pPr>
        <w:numPr>
          <w:ilvl w:val="1"/>
          <w:numId w:val="28"/>
        </w:numPr>
        <w:spacing w:after="120" w:line="252" w:lineRule="auto"/>
        <w:ind w:left="567" w:hanging="567"/>
        <w:jc w:val="both"/>
        <w:rPr>
          <w:rFonts w:asciiTheme="minorHAnsi" w:hAnsiTheme="minorHAnsi" w:cstheme="minorHAnsi"/>
          <w:color w:val="000000"/>
          <w:sz w:val="22"/>
          <w:szCs w:val="22"/>
        </w:rPr>
      </w:pPr>
      <w:bookmarkStart w:id="39" w:name="_Ref65165993"/>
      <w:r w:rsidRPr="0029229E">
        <w:rPr>
          <w:rFonts w:asciiTheme="minorHAnsi" w:hAnsiTheme="minorHAnsi" w:cstheme="minorHAnsi"/>
          <w:color w:val="000000"/>
          <w:sz w:val="22"/>
          <w:szCs w:val="22"/>
        </w:rPr>
        <w:t>Dodatečné práce</w:t>
      </w:r>
      <w:r w:rsidR="00326701" w:rsidRPr="0029229E">
        <w:rPr>
          <w:rFonts w:asciiTheme="minorHAnsi" w:hAnsiTheme="minorHAnsi" w:cstheme="minorHAnsi"/>
          <w:color w:val="000000"/>
          <w:sz w:val="22"/>
          <w:szCs w:val="22"/>
        </w:rPr>
        <w:t xml:space="preserve"> odsouhlasené </w:t>
      </w:r>
      <w:r w:rsidR="00BE2007" w:rsidRPr="0029229E">
        <w:rPr>
          <w:rFonts w:asciiTheme="minorHAnsi" w:hAnsiTheme="minorHAnsi" w:cstheme="minorHAnsi"/>
          <w:color w:val="000000"/>
          <w:sz w:val="22"/>
          <w:szCs w:val="22"/>
        </w:rPr>
        <w:t>Objednatel</w:t>
      </w:r>
      <w:r w:rsidR="00326701" w:rsidRPr="0029229E">
        <w:rPr>
          <w:rFonts w:asciiTheme="minorHAnsi" w:hAnsiTheme="minorHAnsi" w:cstheme="minorHAnsi"/>
          <w:color w:val="000000"/>
          <w:sz w:val="22"/>
          <w:szCs w:val="22"/>
        </w:rPr>
        <w:t xml:space="preserve">em lze provést pouze na základě nové úpravy smluvních vztahů mezi </w:t>
      </w:r>
      <w:r w:rsidR="00BE2007" w:rsidRPr="0029229E">
        <w:rPr>
          <w:rFonts w:asciiTheme="minorHAnsi" w:hAnsiTheme="minorHAnsi" w:cstheme="minorHAnsi"/>
          <w:color w:val="000000"/>
          <w:sz w:val="22"/>
          <w:szCs w:val="22"/>
        </w:rPr>
        <w:t>Zhotovitel</w:t>
      </w:r>
      <w:r w:rsidR="00326701" w:rsidRPr="0029229E">
        <w:rPr>
          <w:rFonts w:asciiTheme="minorHAnsi" w:hAnsiTheme="minorHAnsi" w:cstheme="minorHAnsi"/>
          <w:color w:val="000000"/>
          <w:sz w:val="22"/>
          <w:szCs w:val="22"/>
        </w:rPr>
        <w:t xml:space="preserve">em a </w:t>
      </w:r>
      <w:r w:rsidR="00BE2007" w:rsidRPr="0029229E">
        <w:rPr>
          <w:rFonts w:asciiTheme="minorHAnsi" w:hAnsiTheme="minorHAnsi" w:cstheme="minorHAnsi"/>
          <w:color w:val="000000"/>
          <w:sz w:val="22"/>
          <w:szCs w:val="22"/>
        </w:rPr>
        <w:t>Objednatel</w:t>
      </w:r>
      <w:r w:rsidR="00326701" w:rsidRPr="0029229E">
        <w:rPr>
          <w:rFonts w:asciiTheme="minorHAnsi" w:hAnsiTheme="minorHAnsi" w:cstheme="minorHAnsi"/>
          <w:color w:val="000000"/>
          <w:sz w:val="22"/>
          <w:szCs w:val="22"/>
        </w:rPr>
        <w:t xml:space="preserve">em </w:t>
      </w:r>
      <w:r w:rsidR="000F4C19" w:rsidRPr="0029229E">
        <w:rPr>
          <w:rFonts w:asciiTheme="minorHAnsi" w:hAnsiTheme="minorHAnsi" w:cstheme="minorHAnsi"/>
          <w:color w:val="000000"/>
          <w:sz w:val="22"/>
          <w:szCs w:val="22"/>
        </w:rPr>
        <w:t xml:space="preserve">a </w:t>
      </w:r>
      <w:r w:rsidR="00326701" w:rsidRPr="0029229E">
        <w:rPr>
          <w:rFonts w:asciiTheme="minorHAnsi" w:hAnsiTheme="minorHAnsi" w:cstheme="minorHAnsi"/>
          <w:color w:val="000000"/>
          <w:sz w:val="22"/>
          <w:szCs w:val="22"/>
        </w:rPr>
        <w:t>v</w:t>
      </w:r>
      <w:r w:rsidR="00841DF3" w:rsidRPr="0029229E">
        <w:rPr>
          <w:rFonts w:asciiTheme="minorHAnsi" w:hAnsiTheme="minorHAnsi" w:cstheme="minorHAnsi"/>
          <w:color w:val="000000"/>
          <w:sz w:val="22"/>
          <w:szCs w:val="22"/>
        </w:rPr>
        <w:t> </w:t>
      </w:r>
      <w:r w:rsidR="00326701" w:rsidRPr="0029229E">
        <w:rPr>
          <w:rFonts w:asciiTheme="minorHAnsi" w:hAnsiTheme="minorHAnsi" w:cstheme="minorHAnsi"/>
          <w:color w:val="000000"/>
          <w:sz w:val="22"/>
          <w:szCs w:val="22"/>
        </w:rPr>
        <w:t>souladu s</w:t>
      </w:r>
      <w:r w:rsidR="00841DF3" w:rsidRPr="0029229E">
        <w:rPr>
          <w:rFonts w:asciiTheme="minorHAnsi" w:hAnsiTheme="minorHAnsi" w:cstheme="minorHAnsi"/>
          <w:color w:val="000000"/>
          <w:sz w:val="22"/>
          <w:szCs w:val="22"/>
        </w:rPr>
        <w:t> </w:t>
      </w:r>
      <w:r w:rsidR="00D73CDA" w:rsidRPr="0029229E">
        <w:rPr>
          <w:rFonts w:asciiTheme="minorHAnsi" w:hAnsiTheme="minorHAnsi" w:cstheme="minorHAnsi"/>
          <w:color w:val="000000"/>
          <w:sz w:val="22"/>
          <w:szCs w:val="22"/>
        </w:rPr>
        <w:t>příslušným ustanovením</w:t>
      </w:r>
      <w:r w:rsidR="00326701" w:rsidRPr="0029229E">
        <w:rPr>
          <w:rFonts w:asciiTheme="minorHAnsi" w:hAnsiTheme="minorHAnsi" w:cstheme="minorHAnsi"/>
          <w:color w:val="000000"/>
          <w:sz w:val="22"/>
          <w:szCs w:val="22"/>
        </w:rPr>
        <w:t xml:space="preserve"> </w:t>
      </w:r>
      <w:r w:rsidR="00227CE8" w:rsidRPr="0029229E">
        <w:rPr>
          <w:rFonts w:asciiTheme="minorHAnsi" w:hAnsiTheme="minorHAnsi" w:cstheme="minorHAnsi"/>
          <w:color w:val="000000"/>
          <w:sz w:val="22"/>
          <w:szCs w:val="22"/>
        </w:rPr>
        <w:t>Z</w:t>
      </w:r>
      <w:r w:rsidR="00705E6B" w:rsidRPr="0029229E">
        <w:rPr>
          <w:rFonts w:asciiTheme="minorHAnsi" w:hAnsiTheme="minorHAnsi" w:cstheme="minorHAnsi"/>
          <w:color w:val="000000"/>
          <w:sz w:val="22"/>
          <w:szCs w:val="22"/>
        </w:rPr>
        <w:t>Z</w:t>
      </w:r>
      <w:r w:rsidR="00227CE8" w:rsidRPr="0029229E">
        <w:rPr>
          <w:rFonts w:asciiTheme="minorHAnsi" w:hAnsiTheme="minorHAnsi" w:cstheme="minorHAnsi"/>
          <w:color w:val="000000"/>
          <w:sz w:val="22"/>
          <w:szCs w:val="22"/>
        </w:rPr>
        <w:t>VZ</w:t>
      </w:r>
      <w:r w:rsidR="00326701" w:rsidRPr="0029229E">
        <w:rPr>
          <w:rFonts w:asciiTheme="minorHAnsi" w:hAnsiTheme="minorHAnsi" w:cstheme="minorHAnsi"/>
          <w:color w:val="000000"/>
          <w:sz w:val="22"/>
          <w:szCs w:val="22"/>
        </w:rPr>
        <w:t>.</w:t>
      </w:r>
      <w:bookmarkEnd w:id="39"/>
    </w:p>
    <w:p w14:paraId="47D04768" w14:textId="7EDD35FB" w:rsidR="00805F65" w:rsidRPr="000161B2" w:rsidRDefault="0018356B" w:rsidP="00A14B14">
      <w:pPr>
        <w:numPr>
          <w:ilvl w:val="1"/>
          <w:numId w:val="28"/>
        </w:numPr>
        <w:spacing w:after="120" w:line="252" w:lineRule="auto"/>
        <w:ind w:left="567" w:hanging="567"/>
        <w:jc w:val="both"/>
        <w:rPr>
          <w:rFonts w:asciiTheme="minorHAnsi" w:hAnsiTheme="minorHAnsi" w:cstheme="minorHAnsi"/>
          <w:color w:val="000000"/>
          <w:sz w:val="22"/>
          <w:szCs w:val="22"/>
        </w:rPr>
      </w:pPr>
      <w:bookmarkStart w:id="40" w:name="_Ref65165555"/>
      <w:r w:rsidRPr="0029229E">
        <w:rPr>
          <w:rFonts w:asciiTheme="minorHAnsi" w:hAnsiTheme="minorHAnsi" w:cstheme="minorHAnsi"/>
          <w:color w:val="000000"/>
          <w:sz w:val="22"/>
          <w:szCs w:val="22"/>
        </w:rPr>
        <w:t xml:space="preserve">Při ocenění dodatečných prací bude postupováno takto: na základě písemného soupisu dodatečných prací doplní Zhotovitel jednotkové ceny ve výši podle </w:t>
      </w:r>
      <w:r w:rsidR="00F71E42">
        <w:rPr>
          <w:rFonts w:asciiTheme="minorHAnsi" w:hAnsiTheme="minorHAnsi" w:cstheme="minorHAnsi"/>
          <w:color w:val="000000"/>
          <w:sz w:val="22"/>
          <w:szCs w:val="22"/>
        </w:rPr>
        <w:t>Položkového rozpočtu</w:t>
      </w:r>
      <w:r w:rsidRPr="0029229E">
        <w:rPr>
          <w:rFonts w:asciiTheme="minorHAnsi" w:hAnsiTheme="minorHAnsi" w:cstheme="minorHAnsi"/>
          <w:color w:val="000000"/>
          <w:sz w:val="22"/>
          <w:szCs w:val="22"/>
        </w:rPr>
        <w:t xml:space="preserve">, který </w:t>
      </w:r>
      <w:r w:rsidRPr="000161B2">
        <w:rPr>
          <w:rFonts w:asciiTheme="minorHAnsi" w:hAnsiTheme="minorHAnsi" w:cstheme="minorHAnsi"/>
          <w:color w:val="000000"/>
          <w:sz w:val="22"/>
          <w:szCs w:val="22"/>
        </w:rPr>
        <w:t xml:space="preserve">tvoří </w:t>
      </w:r>
      <w:r w:rsidR="008D40A1" w:rsidRPr="000161B2">
        <w:rPr>
          <w:rFonts w:asciiTheme="minorHAnsi" w:hAnsiTheme="minorHAnsi" w:cstheme="minorHAnsi"/>
          <w:color w:val="000000"/>
          <w:sz w:val="22"/>
          <w:szCs w:val="22"/>
        </w:rPr>
        <w:t>P</w:t>
      </w:r>
      <w:r w:rsidRPr="000161B2">
        <w:rPr>
          <w:rFonts w:asciiTheme="minorHAnsi" w:hAnsiTheme="minorHAnsi" w:cstheme="minorHAnsi"/>
          <w:color w:val="000000"/>
          <w:sz w:val="22"/>
          <w:szCs w:val="22"/>
        </w:rPr>
        <w:t xml:space="preserve">řílohu č. 1 </w:t>
      </w:r>
      <w:r w:rsidR="00552EF5">
        <w:rPr>
          <w:rFonts w:asciiTheme="minorHAnsi" w:hAnsiTheme="minorHAnsi" w:cstheme="minorHAnsi"/>
          <w:color w:val="000000"/>
          <w:sz w:val="22"/>
          <w:szCs w:val="22"/>
        </w:rPr>
        <w:t>S</w:t>
      </w:r>
      <w:r w:rsidRPr="000161B2">
        <w:rPr>
          <w:rFonts w:asciiTheme="minorHAnsi" w:hAnsiTheme="minorHAnsi" w:cstheme="minorHAnsi"/>
          <w:color w:val="000000"/>
          <w:sz w:val="22"/>
          <w:szCs w:val="22"/>
        </w:rPr>
        <w:t>mlouvy; v</w:t>
      </w:r>
      <w:r w:rsidR="00841DF3" w:rsidRPr="000161B2">
        <w:rPr>
          <w:rFonts w:asciiTheme="minorHAnsi" w:hAnsiTheme="minorHAnsi" w:cstheme="minorHAnsi"/>
          <w:color w:val="000000"/>
          <w:sz w:val="22"/>
          <w:szCs w:val="22"/>
        </w:rPr>
        <w:t> </w:t>
      </w:r>
      <w:r w:rsidRPr="000161B2">
        <w:rPr>
          <w:rFonts w:asciiTheme="minorHAnsi" w:hAnsiTheme="minorHAnsi" w:cstheme="minorHAnsi"/>
          <w:color w:val="000000"/>
          <w:sz w:val="22"/>
          <w:szCs w:val="22"/>
        </w:rPr>
        <w:t>případě, že požadované položky víceprací v</w:t>
      </w:r>
      <w:r w:rsidR="00F71E42">
        <w:rPr>
          <w:rFonts w:asciiTheme="minorHAnsi" w:hAnsiTheme="minorHAnsi" w:cstheme="minorHAnsi"/>
          <w:color w:val="000000"/>
          <w:sz w:val="22"/>
          <w:szCs w:val="22"/>
        </w:rPr>
        <w:t> Položkovém rozpočtu</w:t>
      </w:r>
      <w:r w:rsidRPr="000161B2">
        <w:rPr>
          <w:rFonts w:asciiTheme="minorHAnsi" w:hAnsiTheme="minorHAnsi" w:cstheme="minorHAnsi"/>
          <w:color w:val="000000"/>
          <w:sz w:val="22"/>
          <w:szCs w:val="22"/>
        </w:rPr>
        <w:t xml:space="preserve"> uvedeny nebudou, bude Zhotovitel oceňovat tyto položky maximálně ve výši dle oboustranně odsouhlaseného ceníku pro oceňování stavební prací (např. Sborník cen stavebních prací vydaných obchodní společností RTS, a. s., Cenová soustava ÚRS Praha, a.s. apod.) platné k</w:t>
      </w:r>
      <w:r w:rsidR="00841DF3" w:rsidRPr="000161B2">
        <w:rPr>
          <w:rFonts w:asciiTheme="minorHAnsi" w:hAnsiTheme="minorHAnsi" w:cstheme="minorHAnsi"/>
          <w:color w:val="000000"/>
          <w:sz w:val="22"/>
          <w:szCs w:val="22"/>
        </w:rPr>
        <w:t> </w:t>
      </w:r>
      <w:r w:rsidRPr="000161B2">
        <w:rPr>
          <w:rFonts w:asciiTheme="minorHAnsi" w:hAnsiTheme="minorHAnsi" w:cstheme="minorHAnsi"/>
          <w:color w:val="000000"/>
          <w:sz w:val="22"/>
          <w:szCs w:val="22"/>
        </w:rPr>
        <w:t xml:space="preserve">datu předložení soupisu dodatečných prací nebo dodatečných změn stavebních prací Objednateli. </w:t>
      </w:r>
      <w:r w:rsidR="00805F65" w:rsidRPr="000161B2">
        <w:rPr>
          <w:rFonts w:asciiTheme="minorHAnsi" w:hAnsiTheme="minorHAnsi" w:cstheme="minorHAnsi"/>
          <w:color w:val="000000"/>
          <w:sz w:val="22"/>
          <w:szCs w:val="22"/>
        </w:rPr>
        <w:t xml:space="preserve">Jestliže se při zpracování ocenění vyskytnou </w:t>
      </w:r>
      <w:r w:rsidR="00AE18D3" w:rsidRPr="000161B2">
        <w:rPr>
          <w:rFonts w:asciiTheme="minorHAnsi" w:hAnsiTheme="minorHAnsi" w:cstheme="minorHAnsi"/>
          <w:color w:val="000000"/>
          <w:sz w:val="22"/>
          <w:szCs w:val="22"/>
        </w:rPr>
        <w:t>dodatečné práce</w:t>
      </w:r>
      <w:r w:rsidR="00805F65" w:rsidRPr="000161B2">
        <w:rPr>
          <w:rFonts w:asciiTheme="minorHAnsi" w:hAnsiTheme="minorHAnsi" w:cstheme="minorHAnsi"/>
          <w:color w:val="000000"/>
          <w:sz w:val="22"/>
          <w:szCs w:val="22"/>
        </w:rPr>
        <w:t xml:space="preserve">, které není možno ocenit výše uvedeným způsobem, budou tyto </w:t>
      </w:r>
      <w:r w:rsidR="00AE18D3" w:rsidRPr="000161B2">
        <w:rPr>
          <w:rFonts w:asciiTheme="minorHAnsi" w:hAnsiTheme="minorHAnsi" w:cstheme="minorHAnsi"/>
          <w:color w:val="000000"/>
          <w:sz w:val="22"/>
          <w:szCs w:val="22"/>
        </w:rPr>
        <w:t>práce</w:t>
      </w:r>
      <w:r w:rsidR="00805F65" w:rsidRPr="000161B2">
        <w:rPr>
          <w:rFonts w:asciiTheme="minorHAnsi" w:hAnsiTheme="minorHAnsi" w:cstheme="minorHAnsi"/>
          <w:color w:val="000000"/>
          <w:sz w:val="22"/>
          <w:szCs w:val="22"/>
        </w:rPr>
        <w:t>, oceněny individuální kalkulací dle ceny v</w:t>
      </w:r>
      <w:r w:rsidR="00841DF3" w:rsidRPr="000161B2">
        <w:rPr>
          <w:rFonts w:asciiTheme="minorHAnsi" w:hAnsiTheme="minorHAnsi" w:cstheme="minorHAnsi"/>
          <w:color w:val="000000"/>
          <w:sz w:val="22"/>
          <w:szCs w:val="22"/>
        </w:rPr>
        <w:t> </w:t>
      </w:r>
      <w:r w:rsidR="00805F65" w:rsidRPr="000161B2">
        <w:rPr>
          <w:rFonts w:asciiTheme="minorHAnsi" w:hAnsiTheme="minorHAnsi" w:cstheme="minorHAnsi"/>
          <w:color w:val="000000"/>
          <w:sz w:val="22"/>
          <w:szCs w:val="22"/>
        </w:rPr>
        <w:t>místě a čase obvykl</w:t>
      </w:r>
      <w:r w:rsidRPr="000161B2">
        <w:rPr>
          <w:rFonts w:asciiTheme="minorHAnsi" w:hAnsiTheme="minorHAnsi" w:cstheme="minorHAnsi"/>
          <w:color w:val="000000"/>
          <w:sz w:val="22"/>
          <w:szCs w:val="22"/>
        </w:rPr>
        <w:t>é</w:t>
      </w:r>
      <w:r w:rsidR="00805F65" w:rsidRPr="000161B2">
        <w:rPr>
          <w:rFonts w:asciiTheme="minorHAnsi" w:hAnsiTheme="minorHAnsi" w:cstheme="minorHAnsi"/>
          <w:color w:val="000000"/>
          <w:sz w:val="22"/>
          <w:szCs w:val="22"/>
        </w:rPr>
        <w:t>.</w:t>
      </w:r>
    </w:p>
    <w:p w14:paraId="499E6A84" w14:textId="63AD8E05" w:rsidR="00BE7FC3" w:rsidRPr="0029229E" w:rsidRDefault="00BE7FC3" w:rsidP="00A14B14">
      <w:pPr>
        <w:numPr>
          <w:ilvl w:val="1"/>
          <w:numId w:val="28"/>
        </w:numPr>
        <w:spacing w:after="120" w:line="252" w:lineRule="auto"/>
        <w:ind w:left="567" w:hanging="567"/>
        <w:jc w:val="both"/>
        <w:rPr>
          <w:rFonts w:asciiTheme="minorHAnsi" w:hAnsiTheme="minorHAnsi" w:cstheme="minorHAnsi"/>
          <w:color w:val="000000"/>
          <w:sz w:val="22"/>
          <w:szCs w:val="22"/>
        </w:rPr>
      </w:pPr>
      <w:bookmarkStart w:id="41" w:name="_Ref65165638"/>
      <w:bookmarkEnd w:id="40"/>
      <w:r w:rsidRPr="000161B2">
        <w:rPr>
          <w:rFonts w:asciiTheme="minorHAnsi" w:hAnsiTheme="minorHAnsi" w:cstheme="minorHAnsi"/>
          <w:color w:val="000000"/>
          <w:sz w:val="22"/>
          <w:szCs w:val="22"/>
        </w:rPr>
        <w:t xml:space="preserve">Potřebu </w:t>
      </w:r>
      <w:r w:rsidR="00841DF3" w:rsidRPr="000161B2">
        <w:rPr>
          <w:rFonts w:asciiTheme="minorHAnsi" w:hAnsiTheme="minorHAnsi" w:cstheme="minorHAnsi"/>
          <w:color w:val="000000"/>
          <w:sz w:val="22"/>
          <w:szCs w:val="22"/>
        </w:rPr>
        <w:t xml:space="preserve">nebo návrh </w:t>
      </w:r>
      <w:r w:rsidRPr="000161B2">
        <w:rPr>
          <w:rFonts w:asciiTheme="minorHAnsi" w:hAnsiTheme="minorHAnsi" w:cstheme="minorHAnsi"/>
          <w:color w:val="000000"/>
          <w:sz w:val="22"/>
          <w:szCs w:val="22"/>
        </w:rPr>
        <w:t xml:space="preserve">provedení záměny jedné nebo více položek </w:t>
      </w:r>
      <w:r w:rsidR="00F71E42">
        <w:rPr>
          <w:rFonts w:asciiTheme="minorHAnsi" w:hAnsiTheme="minorHAnsi" w:cstheme="minorHAnsi"/>
          <w:color w:val="000000"/>
          <w:sz w:val="22"/>
          <w:szCs w:val="22"/>
        </w:rPr>
        <w:t>Položkového rozpočtu</w:t>
      </w:r>
      <w:r w:rsidRPr="000161B2">
        <w:rPr>
          <w:rFonts w:asciiTheme="minorHAnsi" w:hAnsiTheme="minorHAnsi" w:cstheme="minorHAnsi"/>
          <w:color w:val="000000"/>
          <w:sz w:val="22"/>
          <w:szCs w:val="22"/>
        </w:rPr>
        <w:t xml:space="preserve">, který tvoří </w:t>
      </w:r>
      <w:r w:rsidR="008D40A1" w:rsidRPr="000161B2">
        <w:rPr>
          <w:rFonts w:asciiTheme="minorHAnsi" w:hAnsiTheme="minorHAnsi" w:cstheme="minorHAnsi"/>
          <w:color w:val="000000"/>
          <w:sz w:val="22"/>
          <w:szCs w:val="22"/>
        </w:rPr>
        <w:t>P</w:t>
      </w:r>
      <w:r w:rsidRPr="000161B2">
        <w:rPr>
          <w:rFonts w:asciiTheme="minorHAnsi" w:hAnsiTheme="minorHAnsi" w:cstheme="minorHAnsi"/>
          <w:color w:val="000000"/>
          <w:sz w:val="22"/>
          <w:szCs w:val="22"/>
        </w:rPr>
        <w:t xml:space="preserve">řílohu č. 1 </w:t>
      </w:r>
      <w:r w:rsidR="00552EF5">
        <w:rPr>
          <w:rFonts w:asciiTheme="minorHAnsi" w:hAnsiTheme="minorHAnsi" w:cstheme="minorHAnsi"/>
          <w:color w:val="000000"/>
          <w:sz w:val="22"/>
          <w:szCs w:val="22"/>
        </w:rPr>
        <w:t>S</w:t>
      </w:r>
      <w:r w:rsidRPr="000161B2">
        <w:rPr>
          <w:rFonts w:asciiTheme="minorHAnsi" w:hAnsiTheme="minorHAnsi" w:cstheme="minorHAnsi"/>
          <w:color w:val="000000"/>
          <w:sz w:val="22"/>
          <w:szCs w:val="22"/>
        </w:rPr>
        <w:t>mlouvy, musí Zhotovitel</w:t>
      </w:r>
      <w:r w:rsidRPr="0029229E">
        <w:rPr>
          <w:rFonts w:asciiTheme="minorHAnsi" w:hAnsiTheme="minorHAnsi" w:cstheme="minorHAnsi"/>
          <w:color w:val="000000"/>
          <w:sz w:val="22"/>
          <w:szCs w:val="22"/>
        </w:rPr>
        <w:t xml:space="preserve"> písemně oznámit bez zbytečného odkladu Objednateli, nejpozději však do 2 pracovních dnů po tom, co Zhotovitel skutečnosti vedoucí k</w:t>
      </w:r>
      <w:r w:rsidR="00F613E2"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potřebě záměny jedné nebo více položek </w:t>
      </w:r>
      <w:r w:rsidR="00F71E42">
        <w:rPr>
          <w:rFonts w:asciiTheme="minorHAnsi" w:hAnsiTheme="minorHAnsi" w:cstheme="minorHAnsi"/>
          <w:color w:val="000000"/>
          <w:sz w:val="22"/>
          <w:szCs w:val="22"/>
        </w:rPr>
        <w:t>Položkového rozpočtu</w:t>
      </w:r>
      <w:r w:rsidRPr="0029229E">
        <w:rPr>
          <w:rFonts w:asciiTheme="minorHAnsi" w:hAnsiTheme="minorHAnsi" w:cstheme="minorHAnsi"/>
          <w:color w:val="000000"/>
          <w:sz w:val="22"/>
          <w:szCs w:val="22"/>
        </w:rPr>
        <w:t xml:space="preserve"> zjistil, nebo měl zjistit při náležité odborné péči. Oznámení musí popisovat událost nebo okolnosti, ze kterých potřeba provedení záměny položek vyplývá. Objednatel se zavazuje, že se k</w:t>
      </w:r>
      <w:r w:rsidR="00F613E2"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oznámení Zhotovitele o potřebě záměny položek bez zbytečného odkladu vyjádří. Vyjádření Objednatele bude obsahovat sdělení, zda budou v</w:t>
      </w:r>
      <w:r w:rsidR="00F613E2"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souladu s</w:t>
      </w:r>
      <w:r w:rsidR="00F613E2"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ustanoveními ZZVZ dále projednány záměny položek </w:t>
      </w:r>
      <w:r w:rsidR="00F71E42">
        <w:rPr>
          <w:rFonts w:asciiTheme="minorHAnsi" w:hAnsiTheme="minorHAnsi" w:cstheme="minorHAnsi"/>
          <w:color w:val="000000"/>
          <w:sz w:val="22"/>
          <w:szCs w:val="22"/>
        </w:rPr>
        <w:t>Položkového rozpočtu</w:t>
      </w:r>
      <w:r w:rsidRPr="0029229E">
        <w:rPr>
          <w:rFonts w:asciiTheme="minorHAnsi" w:hAnsiTheme="minorHAnsi" w:cstheme="minorHAnsi"/>
          <w:color w:val="000000"/>
          <w:sz w:val="22"/>
          <w:szCs w:val="22"/>
        </w:rPr>
        <w:t xml:space="preserve">, které odpovídají Zhotovitelem oznámeným záměnám položek dle tohoto odstavce. Potřebu provedení záměny jedné nebo více položek </w:t>
      </w:r>
      <w:r w:rsidR="00F71E42">
        <w:rPr>
          <w:rFonts w:asciiTheme="minorHAnsi" w:hAnsiTheme="minorHAnsi" w:cstheme="minorHAnsi"/>
          <w:color w:val="000000"/>
          <w:sz w:val="22"/>
          <w:szCs w:val="22"/>
        </w:rPr>
        <w:t>Položkového rozpočtu</w:t>
      </w:r>
      <w:r w:rsidRPr="0029229E">
        <w:rPr>
          <w:rFonts w:asciiTheme="minorHAnsi" w:hAnsiTheme="minorHAnsi" w:cstheme="minorHAnsi"/>
          <w:color w:val="000000"/>
          <w:sz w:val="22"/>
          <w:szCs w:val="22"/>
        </w:rPr>
        <w:t xml:space="preserve"> je oprávněn požadovat také Objednatel, </w:t>
      </w:r>
      <w:bookmarkStart w:id="42" w:name="_Hlk129345154"/>
      <w:r w:rsidRPr="0029229E">
        <w:rPr>
          <w:rFonts w:asciiTheme="minorHAnsi" w:hAnsiTheme="minorHAnsi" w:cstheme="minorHAnsi"/>
          <w:color w:val="000000"/>
          <w:sz w:val="22"/>
          <w:szCs w:val="22"/>
        </w:rPr>
        <w:t>přičemž shora uvedený postup se uplatní obdobně</w:t>
      </w:r>
      <w:bookmarkEnd w:id="42"/>
      <w:r w:rsidRPr="0029229E">
        <w:rPr>
          <w:rFonts w:asciiTheme="minorHAnsi" w:hAnsiTheme="minorHAnsi" w:cstheme="minorHAnsi"/>
          <w:color w:val="000000"/>
          <w:sz w:val="22"/>
          <w:szCs w:val="22"/>
        </w:rPr>
        <w:t>. Výše ceny zaměněných položek, která</w:t>
      </w:r>
      <w:r w:rsidR="00AA1FC0"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v</w:t>
      </w:r>
      <w:r w:rsidR="00F613E2"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souladu s</w:t>
      </w:r>
      <w:r w:rsidR="00F613E2"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ustanoveními ZZVZ musí být stejná nebo nižší než cena nahrazovaných položek, bude určena obdobným způsobem jako v</w:t>
      </w:r>
      <w:r w:rsidR="00F613E2"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případě ocenění dodatečných prací podle </w:t>
      </w:r>
      <w:r w:rsidR="0017060B" w:rsidRPr="0029229E">
        <w:rPr>
          <w:rFonts w:asciiTheme="minorHAnsi" w:hAnsiTheme="minorHAnsi" w:cstheme="minorHAnsi"/>
          <w:color w:val="000000"/>
          <w:sz w:val="22"/>
          <w:szCs w:val="22"/>
        </w:rPr>
        <w:t>odst</w:t>
      </w:r>
      <w:r w:rsidRPr="0029229E">
        <w:rPr>
          <w:rFonts w:asciiTheme="minorHAnsi" w:hAnsiTheme="minorHAnsi" w:cstheme="minorHAnsi"/>
          <w:color w:val="000000"/>
          <w:sz w:val="22"/>
          <w:szCs w:val="22"/>
        </w:rPr>
        <w:t xml:space="preserve">. </w:t>
      </w:r>
      <w:r w:rsidR="00B5697E" w:rsidRPr="0029229E">
        <w:rPr>
          <w:rFonts w:asciiTheme="minorHAnsi" w:hAnsiTheme="minorHAnsi" w:cstheme="minorHAnsi"/>
          <w:color w:val="000000"/>
          <w:sz w:val="22"/>
          <w:szCs w:val="22"/>
        </w:rPr>
        <w:fldChar w:fldCharType="begin"/>
      </w:r>
      <w:r w:rsidR="00B5697E" w:rsidRPr="0029229E">
        <w:rPr>
          <w:rFonts w:asciiTheme="minorHAnsi" w:hAnsiTheme="minorHAnsi" w:cstheme="minorHAnsi"/>
          <w:color w:val="000000"/>
          <w:sz w:val="22"/>
          <w:szCs w:val="22"/>
        </w:rPr>
        <w:instrText xml:space="preserve"> REF _Ref65165555 \r \h </w:instrText>
      </w:r>
      <w:r w:rsidR="00C22D14" w:rsidRPr="0029229E">
        <w:rPr>
          <w:rFonts w:asciiTheme="minorHAnsi" w:hAnsiTheme="minorHAnsi" w:cstheme="minorHAnsi"/>
          <w:color w:val="000000"/>
          <w:sz w:val="22"/>
          <w:szCs w:val="22"/>
        </w:rPr>
        <w:instrText xml:space="preserve"> \* MERGEFORMAT </w:instrText>
      </w:r>
      <w:r w:rsidR="00B5697E" w:rsidRPr="0029229E">
        <w:rPr>
          <w:rFonts w:asciiTheme="minorHAnsi" w:hAnsiTheme="minorHAnsi" w:cstheme="minorHAnsi"/>
          <w:color w:val="000000"/>
          <w:sz w:val="22"/>
          <w:szCs w:val="22"/>
        </w:rPr>
      </w:r>
      <w:r w:rsidR="00B5697E" w:rsidRPr="0029229E">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VI.3</w:t>
      </w:r>
      <w:r w:rsidR="00B5697E" w:rsidRPr="0029229E">
        <w:rPr>
          <w:rFonts w:asciiTheme="minorHAnsi" w:hAnsiTheme="minorHAnsi" w:cstheme="minorHAnsi"/>
          <w:color w:val="000000"/>
          <w:sz w:val="22"/>
          <w:szCs w:val="22"/>
        </w:rPr>
        <w:fldChar w:fldCharType="end"/>
      </w:r>
      <w:r w:rsidRPr="0029229E">
        <w:rPr>
          <w:rFonts w:asciiTheme="minorHAnsi" w:hAnsiTheme="minorHAnsi" w:cstheme="minorHAnsi"/>
          <w:color w:val="000000"/>
          <w:sz w:val="22"/>
          <w:szCs w:val="22"/>
        </w:rPr>
        <w:t xml:space="preserve">. </w:t>
      </w:r>
      <w:r w:rsidR="00552EF5">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mlouvy.</w:t>
      </w:r>
      <w:bookmarkEnd w:id="41"/>
      <w:r w:rsidR="00841DF3" w:rsidRPr="0029229E">
        <w:rPr>
          <w:rFonts w:asciiTheme="minorHAnsi" w:hAnsiTheme="minorHAnsi" w:cstheme="minorHAnsi"/>
          <w:color w:val="000000"/>
          <w:sz w:val="22"/>
          <w:szCs w:val="22"/>
        </w:rPr>
        <w:t xml:space="preserve"> Nové položky soupisu stavebních prací musí představovat srovnatelný druh materiálu nebo prací ve vztahu k nahrazovaným položkám; materiál nebo práce podle nových položek soupisu stavebních prací musí být ve vztahu k nahrazovaným položkám kvalitativně stejné nebo vyšší.</w:t>
      </w:r>
    </w:p>
    <w:p w14:paraId="5D691E65" w14:textId="053958F9" w:rsidR="00BE7FC3" w:rsidRPr="002B0D6D" w:rsidRDefault="00BE7FC3" w:rsidP="00A14B14">
      <w:pPr>
        <w:numPr>
          <w:ilvl w:val="1"/>
          <w:numId w:val="28"/>
        </w:numPr>
        <w:spacing w:after="120" w:line="252" w:lineRule="auto"/>
        <w:ind w:left="567" w:hanging="567"/>
        <w:jc w:val="both"/>
        <w:rPr>
          <w:rFonts w:asciiTheme="minorHAnsi" w:hAnsiTheme="minorHAnsi" w:cstheme="minorHAnsi"/>
          <w:color w:val="000000"/>
          <w:sz w:val="22"/>
          <w:szCs w:val="22"/>
        </w:rPr>
      </w:pPr>
      <w:bookmarkStart w:id="43" w:name="_Ref65166005"/>
      <w:r w:rsidRPr="0029229E">
        <w:rPr>
          <w:rFonts w:asciiTheme="minorHAnsi" w:hAnsiTheme="minorHAnsi" w:cstheme="minorHAnsi"/>
          <w:color w:val="000000"/>
          <w:sz w:val="22"/>
          <w:szCs w:val="22"/>
        </w:rPr>
        <w:t xml:space="preserve">Záměnu jedné nebo více položek </w:t>
      </w:r>
      <w:r w:rsidR="00F71E42">
        <w:rPr>
          <w:rFonts w:asciiTheme="minorHAnsi" w:hAnsiTheme="minorHAnsi" w:cstheme="minorHAnsi"/>
          <w:color w:val="000000"/>
          <w:sz w:val="22"/>
          <w:szCs w:val="22"/>
        </w:rPr>
        <w:t>Položkového rozpočtu</w:t>
      </w:r>
      <w:r w:rsidRPr="0029229E">
        <w:rPr>
          <w:rFonts w:asciiTheme="minorHAnsi" w:hAnsiTheme="minorHAnsi" w:cstheme="minorHAnsi"/>
          <w:color w:val="000000"/>
          <w:sz w:val="22"/>
          <w:szCs w:val="22"/>
        </w:rPr>
        <w:t xml:space="preserve">, který tvoří přílohu č. 1 </w:t>
      </w:r>
      <w:r w:rsidR="00552EF5">
        <w:rPr>
          <w:rFonts w:asciiTheme="minorHAnsi" w:hAnsiTheme="minorHAnsi" w:cstheme="minorHAnsi"/>
          <w:color w:val="000000"/>
          <w:sz w:val="22"/>
          <w:szCs w:val="22"/>
        </w:rPr>
        <w:t>S</w:t>
      </w:r>
      <w:r w:rsidRPr="0029229E">
        <w:rPr>
          <w:rFonts w:asciiTheme="minorHAnsi" w:hAnsiTheme="minorHAnsi" w:cstheme="minorHAnsi"/>
          <w:color w:val="000000"/>
          <w:sz w:val="22"/>
          <w:szCs w:val="22"/>
        </w:rPr>
        <w:t xml:space="preserve">mlouvy, odsouhlasenou Objednatelem, lze provést pouze na základě nové úpravy smluvních vztahů mezi </w:t>
      </w:r>
      <w:r w:rsidRPr="002B0D6D">
        <w:rPr>
          <w:rFonts w:asciiTheme="minorHAnsi" w:hAnsiTheme="minorHAnsi" w:cstheme="minorHAnsi"/>
          <w:color w:val="000000"/>
          <w:sz w:val="22"/>
          <w:szCs w:val="22"/>
        </w:rPr>
        <w:t>Zhotovitelem a Objednatelem a v</w:t>
      </w:r>
      <w:r w:rsidR="00F613E2" w:rsidRPr="002B0D6D">
        <w:rPr>
          <w:rFonts w:asciiTheme="minorHAnsi" w:hAnsiTheme="minorHAnsi" w:cstheme="minorHAnsi"/>
          <w:color w:val="000000"/>
          <w:sz w:val="22"/>
          <w:szCs w:val="22"/>
        </w:rPr>
        <w:t> </w:t>
      </w:r>
      <w:r w:rsidRPr="002B0D6D">
        <w:rPr>
          <w:rFonts w:asciiTheme="minorHAnsi" w:hAnsiTheme="minorHAnsi" w:cstheme="minorHAnsi"/>
          <w:color w:val="000000"/>
          <w:sz w:val="22"/>
          <w:szCs w:val="22"/>
        </w:rPr>
        <w:t>souladu s</w:t>
      </w:r>
      <w:r w:rsidR="00F613E2" w:rsidRPr="002B0D6D">
        <w:rPr>
          <w:rFonts w:asciiTheme="minorHAnsi" w:hAnsiTheme="minorHAnsi" w:cstheme="minorHAnsi"/>
          <w:color w:val="000000"/>
          <w:sz w:val="22"/>
          <w:szCs w:val="22"/>
        </w:rPr>
        <w:t> </w:t>
      </w:r>
      <w:r w:rsidRPr="002B0D6D">
        <w:rPr>
          <w:rFonts w:asciiTheme="minorHAnsi" w:hAnsiTheme="minorHAnsi" w:cstheme="minorHAnsi"/>
          <w:color w:val="000000"/>
          <w:sz w:val="22"/>
          <w:szCs w:val="22"/>
        </w:rPr>
        <w:t>příslušným ustanovením ZZVZ.</w:t>
      </w:r>
      <w:bookmarkEnd w:id="43"/>
    </w:p>
    <w:p w14:paraId="24BFFDBB" w14:textId="377678BC" w:rsidR="00BE7FC3" w:rsidRPr="002B0D6D" w:rsidRDefault="00BE7FC3" w:rsidP="00A14B14">
      <w:pPr>
        <w:numPr>
          <w:ilvl w:val="1"/>
          <w:numId w:val="28"/>
        </w:numPr>
        <w:spacing w:after="120" w:line="252" w:lineRule="auto"/>
        <w:ind w:left="567" w:hanging="567"/>
        <w:jc w:val="both"/>
        <w:rPr>
          <w:rFonts w:asciiTheme="minorHAnsi" w:hAnsiTheme="minorHAnsi" w:cstheme="minorHAnsi"/>
          <w:color w:val="000000"/>
          <w:sz w:val="22"/>
          <w:szCs w:val="22"/>
        </w:rPr>
      </w:pPr>
      <w:bookmarkStart w:id="44" w:name="_Ref65165927"/>
      <w:r w:rsidRPr="002B0D6D">
        <w:rPr>
          <w:rFonts w:asciiTheme="minorHAnsi" w:hAnsiTheme="minorHAnsi" w:cstheme="minorHAnsi"/>
          <w:color w:val="000000"/>
          <w:sz w:val="22"/>
          <w:szCs w:val="22"/>
        </w:rPr>
        <w:t>Výskyt prací, které nebude třeba provést k</w:t>
      </w:r>
      <w:r w:rsidR="00F613E2" w:rsidRPr="002B0D6D">
        <w:rPr>
          <w:rFonts w:asciiTheme="minorHAnsi" w:hAnsiTheme="minorHAnsi" w:cstheme="minorHAnsi"/>
          <w:color w:val="000000"/>
          <w:sz w:val="22"/>
          <w:szCs w:val="22"/>
        </w:rPr>
        <w:t> </w:t>
      </w:r>
      <w:r w:rsidRPr="002B0D6D">
        <w:rPr>
          <w:rFonts w:asciiTheme="minorHAnsi" w:hAnsiTheme="minorHAnsi" w:cstheme="minorHAnsi"/>
          <w:color w:val="000000"/>
          <w:sz w:val="22"/>
          <w:szCs w:val="22"/>
        </w:rPr>
        <w:t xml:space="preserve">dokončení Stavby oproti </w:t>
      </w:r>
      <w:r w:rsidR="00F71E42" w:rsidRPr="002B0D6D">
        <w:rPr>
          <w:rFonts w:asciiTheme="minorHAnsi" w:hAnsiTheme="minorHAnsi" w:cstheme="minorHAnsi"/>
          <w:color w:val="000000"/>
          <w:sz w:val="22"/>
          <w:szCs w:val="22"/>
        </w:rPr>
        <w:t>Položkovému rozpočtu</w:t>
      </w:r>
      <w:r w:rsidRPr="002B0D6D">
        <w:rPr>
          <w:rFonts w:asciiTheme="minorHAnsi" w:hAnsiTheme="minorHAnsi" w:cstheme="minorHAnsi"/>
          <w:color w:val="000000"/>
          <w:sz w:val="22"/>
          <w:szCs w:val="22"/>
        </w:rPr>
        <w:t xml:space="preserve">, který tvoří </w:t>
      </w:r>
      <w:r w:rsidR="008D40A1" w:rsidRPr="002B0D6D">
        <w:rPr>
          <w:rFonts w:asciiTheme="minorHAnsi" w:hAnsiTheme="minorHAnsi" w:cstheme="minorHAnsi"/>
          <w:color w:val="000000"/>
          <w:sz w:val="22"/>
          <w:szCs w:val="22"/>
        </w:rPr>
        <w:t>P</w:t>
      </w:r>
      <w:r w:rsidRPr="002B0D6D">
        <w:rPr>
          <w:rFonts w:asciiTheme="minorHAnsi" w:hAnsiTheme="minorHAnsi" w:cstheme="minorHAnsi"/>
          <w:color w:val="000000"/>
          <w:sz w:val="22"/>
          <w:szCs w:val="22"/>
        </w:rPr>
        <w:t xml:space="preserve">řílohu č. 1 </w:t>
      </w:r>
      <w:r w:rsidR="00552EF5" w:rsidRPr="002B0D6D">
        <w:rPr>
          <w:rFonts w:asciiTheme="minorHAnsi" w:hAnsiTheme="minorHAnsi" w:cstheme="minorHAnsi"/>
          <w:color w:val="000000"/>
          <w:sz w:val="22"/>
          <w:szCs w:val="22"/>
        </w:rPr>
        <w:t>S</w:t>
      </w:r>
      <w:r w:rsidRPr="002B0D6D">
        <w:rPr>
          <w:rFonts w:asciiTheme="minorHAnsi" w:hAnsiTheme="minorHAnsi" w:cstheme="minorHAnsi"/>
          <w:color w:val="000000"/>
          <w:sz w:val="22"/>
          <w:szCs w:val="22"/>
        </w:rPr>
        <w:t xml:space="preserve">mlouvy, je Zhotovitel povinen oznámit bez zbytečného odkladu Objednateli, nejpozději však do 2 pracovních dnů po tom, co Zhotovitel skutečnosti vedoucí </w:t>
      </w:r>
      <w:r w:rsidRPr="002B0D6D">
        <w:rPr>
          <w:rFonts w:asciiTheme="minorHAnsi" w:hAnsiTheme="minorHAnsi" w:cstheme="minorHAnsi"/>
          <w:color w:val="000000"/>
          <w:sz w:val="22"/>
          <w:szCs w:val="22"/>
        </w:rPr>
        <w:lastRenderedPageBreak/>
        <w:t>k</w:t>
      </w:r>
      <w:r w:rsidR="00F613E2" w:rsidRPr="002B0D6D">
        <w:rPr>
          <w:rFonts w:asciiTheme="minorHAnsi" w:hAnsiTheme="minorHAnsi" w:cstheme="minorHAnsi"/>
          <w:color w:val="000000"/>
          <w:sz w:val="22"/>
          <w:szCs w:val="22"/>
        </w:rPr>
        <w:t> </w:t>
      </w:r>
      <w:r w:rsidRPr="002B0D6D">
        <w:rPr>
          <w:rFonts w:asciiTheme="minorHAnsi" w:hAnsiTheme="minorHAnsi" w:cstheme="minorHAnsi"/>
          <w:color w:val="000000"/>
          <w:sz w:val="22"/>
          <w:szCs w:val="22"/>
        </w:rPr>
        <w:t>neprovedení takovýchto prací zjistil, nebo měl zjistit při náležité odborné péči. Oznámení musí popisovat událost nebo okolnosti, ze kterých potřeba neprovedení takovýchto prací vyplývá. Objednatel se zavazuje, že se k</w:t>
      </w:r>
      <w:r w:rsidR="00F613E2" w:rsidRPr="002B0D6D">
        <w:rPr>
          <w:rFonts w:asciiTheme="minorHAnsi" w:hAnsiTheme="minorHAnsi" w:cstheme="minorHAnsi"/>
          <w:color w:val="000000"/>
          <w:sz w:val="22"/>
          <w:szCs w:val="22"/>
        </w:rPr>
        <w:t> </w:t>
      </w:r>
      <w:r w:rsidRPr="002B0D6D">
        <w:rPr>
          <w:rFonts w:asciiTheme="minorHAnsi" w:hAnsiTheme="minorHAnsi" w:cstheme="minorHAnsi"/>
          <w:color w:val="000000"/>
          <w:sz w:val="22"/>
          <w:szCs w:val="22"/>
        </w:rPr>
        <w:t>oznámení Zhotovitele o neprovedení takovýchto prací bez zbytečného odkladu vyjádří. Vyjádření Objednatele bude obsahovat sdělení, zda bude dále projednáno vypuštění stavebních prací, které nebude třeba provést k</w:t>
      </w:r>
      <w:r w:rsidR="00F613E2" w:rsidRPr="002B0D6D">
        <w:rPr>
          <w:rFonts w:asciiTheme="minorHAnsi" w:hAnsiTheme="minorHAnsi" w:cstheme="minorHAnsi"/>
          <w:color w:val="000000"/>
          <w:sz w:val="22"/>
          <w:szCs w:val="22"/>
        </w:rPr>
        <w:t> </w:t>
      </w:r>
      <w:r w:rsidRPr="002B0D6D">
        <w:rPr>
          <w:rFonts w:asciiTheme="minorHAnsi" w:hAnsiTheme="minorHAnsi" w:cstheme="minorHAnsi"/>
          <w:color w:val="000000"/>
          <w:sz w:val="22"/>
          <w:szCs w:val="22"/>
        </w:rPr>
        <w:t>dokončení Stavby dle</w:t>
      </w:r>
      <w:r w:rsidR="00AA1FC0" w:rsidRPr="002B0D6D">
        <w:rPr>
          <w:rFonts w:asciiTheme="minorHAnsi" w:hAnsiTheme="minorHAnsi" w:cstheme="minorHAnsi"/>
          <w:color w:val="000000"/>
          <w:sz w:val="22"/>
          <w:szCs w:val="22"/>
        </w:rPr>
        <w:t> </w:t>
      </w:r>
      <w:r w:rsidRPr="002B0D6D">
        <w:rPr>
          <w:rFonts w:asciiTheme="minorHAnsi" w:hAnsiTheme="minorHAnsi" w:cstheme="minorHAnsi"/>
          <w:color w:val="000000"/>
          <w:sz w:val="22"/>
          <w:szCs w:val="22"/>
        </w:rPr>
        <w:t>tohoto odstavce. Potřebu neprovedení prací, které nebude třeba provést k</w:t>
      </w:r>
      <w:r w:rsidR="00F613E2" w:rsidRPr="002B0D6D">
        <w:rPr>
          <w:rFonts w:asciiTheme="minorHAnsi" w:hAnsiTheme="minorHAnsi" w:cstheme="minorHAnsi"/>
          <w:color w:val="000000"/>
          <w:sz w:val="22"/>
          <w:szCs w:val="22"/>
        </w:rPr>
        <w:t> </w:t>
      </w:r>
      <w:r w:rsidRPr="002B0D6D">
        <w:rPr>
          <w:rFonts w:asciiTheme="minorHAnsi" w:hAnsiTheme="minorHAnsi" w:cstheme="minorHAnsi"/>
          <w:color w:val="000000"/>
          <w:sz w:val="22"/>
          <w:szCs w:val="22"/>
        </w:rPr>
        <w:t>dokončení Stavby, je oprávněn požadovat také Objednatel, přičemž shora uvedený postup se uplatní obdobně. V</w:t>
      </w:r>
      <w:r w:rsidR="00F613E2" w:rsidRPr="002B0D6D">
        <w:rPr>
          <w:rFonts w:asciiTheme="minorHAnsi" w:hAnsiTheme="minorHAnsi" w:cstheme="minorHAnsi"/>
          <w:color w:val="000000"/>
          <w:sz w:val="22"/>
          <w:szCs w:val="22"/>
        </w:rPr>
        <w:t> </w:t>
      </w:r>
      <w:r w:rsidRPr="002B0D6D">
        <w:rPr>
          <w:rFonts w:asciiTheme="minorHAnsi" w:hAnsiTheme="minorHAnsi" w:cstheme="minorHAnsi"/>
          <w:color w:val="000000"/>
          <w:sz w:val="22"/>
          <w:szCs w:val="22"/>
        </w:rPr>
        <w:t xml:space="preserve">důsledku výskytu takových skutečností má Objednatel vůči Zhotoviteli právo na snížení Sjednané ceny dle </w:t>
      </w:r>
      <w:r w:rsidR="00552EF5" w:rsidRPr="002B0D6D">
        <w:rPr>
          <w:rFonts w:asciiTheme="minorHAnsi" w:hAnsiTheme="minorHAnsi" w:cstheme="minorHAnsi"/>
          <w:color w:val="000000"/>
          <w:sz w:val="22"/>
          <w:szCs w:val="22"/>
        </w:rPr>
        <w:t>S</w:t>
      </w:r>
      <w:r w:rsidRPr="002B0D6D">
        <w:rPr>
          <w:rFonts w:asciiTheme="minorHAnsi" w:hAnsiTheme="minorHAnsi" w:cstheme="minorHAnsi"/>
          <w:color w:val="000000"/>
          <w:sz w:val="22"/>
          <w:szCs w:val="22"/>
        </w:rPr>
        <w:t>mlouvy. Výše snížené ceny bude určena obdobným způsobem jako v</w:t>
      </w:r>
      <w:r w:rsidR="00F613E2" w:rsidRPr="002B0D6D">
        <w:rPr>
          <w:rFonts w:asciiTheme="minorHAnsi" w:hAnsiTheme="minorHAnsi" w:cstheme="minorHAnsi"/>
          <w:color w:val="000000"/>
          <w:sz w:val="22"/>
          <w:szCs w:val="22"/>
        </w:rPr>
        <w:t> </w:t>
      </w:r>
      <w:r w:rsidRPr="002B0D6D">
        <w:rPr>
          <w:rFonts w:asciiTheme="minorHAnsi" w:hAnsiTheme="minorHAnsi" w:cstheme="minorHAnsi"/>
          <w:color w:val="000000"/>
          <w:sz w:val="22"/>
          <w:szCs w:val="22"/>
        </w:rPr>
        <w:t xml:space="preserve">případě ocenění dodatečných prací podle odst. </w:t>
      </w:r>
      <w:r w:rsidR="00B5697E" w:rsidRPr="002B0D6D">
        <w:rPr>
          <w:rFonts w:asciiTheme="minorHAnsi" w:hAnsiTheme="minorHAnsi" w:cstheme="minorHAnsi"/>
          <w:color w:val="000000"/>
          <w:sz w:val="22"/>
          <w:szCs w:val="22"/>
        </w:rPr>
        <w:fldChar w:fldCharType="begin"/>
      </w:r>
      <w:r w:rsidR="00B5697E" w:rsidRPr="002B0D6D">
        <w:rPr>
          <w:rFonts w:asciiTheme="minorHAnsi" w:hAnsiTheme="minorHAnsi" w:cstheme="minorHAnsi"/>
          <w:color w:val="000000"/>
          <w:sz w:val="22"/>
          <w:szCs w:val="22"/>
        </w:rPr>
        <w:instrText xml:space="preserve"> REF _Ref65165555 \r \h </w:instrText>
      </w:r>
      <w:r w:rsidR="00C22D14" w:rsidRPr="002B0D6D">
        <w:rPr>
          <w:rFonts w:asciiTheme="minorHAnsi" w:hAnsiTheme="minorHAnsi" w:cstheme="minorHAnsi"/>
          <w:color w:val="000000"/>
          <w:sz w:val="22"/>
          <w:szCs w:val="22"/>
        </w:rPr>
        <w:instrText xml:space="preserve"> \* MERGEFORMAT </w:instrText>
      </w:r>
      <w:r w:rsidR="00B5697E" w:rsidRPr="002B0D6D">
        <w:rPr>
          <w:rFonts w:asciiTheme="minorHAnsi" w:hAnsiTheme="minorHAnsi" w:cstheme="minorHAnsi"/>
          <w:color w:val="000000"/>
          <w:sz w:val="22"/>
          <w:szCs w:val="22"/>
        </w:rPr>
      </w:r>
      <w:r w:rsidR="00B5697E" w:rsidRPr="002B0D6D">
        <w:rPr>
          <w:rFonts w:asciiTheme="minorHAnsi" w:hAnsiTheme="minorHAnsi" w:cstheme="minorHAnsi"/>
          <w:color w:val="000000"/>
          <w:sz w:val="22"/>
          <w:szCs w:val="22"/>
        </w:rPr>
        <w:fldChar w:fldCharType="separate"/>
      </w:r>
      <w:r w:rsidR="006E22CC" w:rsidRPr="002B0D6D">
        <w:rPr>
          <w:rFonts w:asciiTheme="minorHAnsi" w:hAnsiTheme="minorHAnsi" w:cstheme="minorHAnsi"/>
          <w:color w:val="000000"/>
          <w:sz w:val="22"/>
          <w:szCs w:val="22"/>
        </w:rPr>
        <w:t>VI.3</w:t>
      </w:r>
      <w:r w:rsidR="00B5697E" w:rsidRPr="002B0D6D">
        <w:rPr>
          <w:rFonts w:asciiTheme="minorHAnsi" w:hAnsiTheme="minorHAnsi" w:cstheme="minorHAnsi"/>
          <w:color w:val="000000"/>
          <w:sz w:val="22"/>
          <w:szCs w:val="22"/>
        </w:rPr>
        <w:fldChar w:fldCharType="end"/>
      </w:r>
      <w:r w:rsidRPr="002B0D6D">
        <w:rPr>
          <w:rFonts w:asciiTheme="minorHAnsi" w:hAnsiTheme="minorHAnsi" w:cstheme="minorHAnsi"/>
          <w:color w:val="000000"/>
          <w:sz w:val="22"/>
          <w:szCs w:val="22"/>
        </w:rPr>
        <w:t xml:space="preserve">. </w:t>
      </w:r>
      <w:r w:rsidR="00552EF5" w:rsidRPr="002B0D6D">
        <w:rPr>
          <w:rFonts w:asciiTheme="minorHAnsi" w:hAnsiTheme="minorHAnsi" w:cstheme="minorHAnsi"/>
          <w:color w:val="000000"/>
          <w:sz w:val="22"/>
          <w:szCs w:val="22"/>
        </w:rPr>
        <w:t>S</w:t>
      </w:r>
      <w:r w:rsidRPr="002B0D6D">
        <w:rPr>
          <w:rFonts w:asciiTheme="minorHAnsi" w:hAnsiTheme="minorHAnsi" w:cstheme="minorHAnsi"/>
          <w:color w:val="000000"/>
          <w:sz w:val="22"/>
          <w:szCs w:val="22"/>
        </w:rPr>
        <w:t>mlouvy.</w:t>
      </w:r>
      <w:bookmarkEnd w:id="44"/>
    </w:p>
    <w:p w14:paraId="7475BE21" w14:textId="10FE83C4" w:rsidR="00BE7FC3" w:rsidRPr="000161B2" w:rsidRDefault="00BE7FC3" w:rsidP="00A14B14">
      <w:pPr>
        <w:numPr>
          <w:ilvl w:val="1"/>
          <w:numId w:val="28"/>
        </w:numPr>
        <w:spacing w:after="120" w:line="252" w:lineRule="auto"/>
        <w:ind w:left="567" w:hanging="567"/>
        <w:jc w:val="both"/>
        <w:rPr>
          <w:rFonts w:asciiTheme="minorHAnsi" w:hAnsiTheme="minorHAnsi" w:cstheme="minorHAnsi"/>
          <w:color w:val="000000"/>
          <w:sz w:val="22"/>
          <w:szCs w:val="22"/>
        </w:rPr>
      </w:pPr>
      <w:bookmarkStart w:id="45" w:name="_Ref65166358"/>
      <w:r w:rsidRPr="002B0D6D">
        <w:rPr>
          <w:rFonts w:asciiTheme="minorHAnsi" w:hAnsiTheme="minorHAnsi" w:cstheme="minorHAnsi"/>
          <w:color w:val="000000"/>
          <w:sz w:val="22"/>
          <w:szCs w:val="22"/>
        </w:rPr>
        <w:t>Zhotovitel je povinen do 5 pracovních dnů od obdržení vyjádření Objednatele</w:t>
      </w:r>
      <w:r w:rsidRPr="0029229E">
        <w:rPr>
          <w:rFonts w:asciiTheme="minorHAnsi" w:hAnsiTheme="minorHAnsi" w:cstheme="minorHAnsi"/>
          <w:color w:val="000000"/>
          <w:sz w:val="22"/>
          <w:szCs w:val="22"/>
        </w:rPr>
        <w:t xml:space="preserve"> k</w:t>
      </w:r>
      <w:r w:rsidR="00F613E2"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provedení dodatečných </w:t>
      </w:r>
      <w:r w:rsidRPr="000161B2">
        <w:rPr>
          <w:rFonts w:asciiTheme="minorHAnsi" w:hAnsiTheme="minorHAnsi" w:cstheme="minorHAnsi"/>
          <w:color w:val="000000"/>
          <w:sz w:val="22"/>
          <w:szCs w:val="22"/>
        </w:rPr>
        <w:t xml:space="preserve">prací dle odst. </w:t>
      </w:r>
      <w:r w:rsidR="00B5697E" w:rsidRPr="000161B2">
        <w:rPr>
          <w:rFonts w:asciiTheme="minorHAnsi" w:hAnsiTheme="minorHAnsi" w:cstheme="minorHAnsi"/>
          <w:color w:val="000000"/>
          <w:sz w:val="22"/>
          <w:szCs w:val="22"/>
        </w:rPr>
        <w:fldChar w:fldCharType="begin"/>
      </w:r>
      <w:r w:rsidR="00B5697E" w:rsidRPr="000161B2">
        <w:rPr>
          <w:rFonts w:asciiTheme="minorHAnsi" w:hAnsiTheme="minorHAnsi" w:cstheme="minorHAnsi"/>
          <w:color w:val="000000"/>
          <w:sz w:val="22"/>
          <w:szCs w:val="22"/>
        </w:rPr>
        <w:instrText xml:space="preserve"> REF _Ref65165628 \r \h </w:instrText>
      </w:r>
      <w:r w:rsidR="00C22D14" w:rsidRPr="000161B2">
        <w:rPr>
          <w:rFonts w:asciiTheme="minorHAnsi" w:hAnsiTheme="minorHAnsi" w:cstheme="minorHAnsi"/>
          <w:color w:val="000000"/>
          <w:sz w:val="22"/>
          <w:szCs w:val="22"/>
        </w:rPr>
        <w:instrText xml:space="preserve"> \* MERGEFORMAT </w:instrText>
      </w:r>
      <w:r w:rsidR="00B5697E" w:rsidRPr="000161B2">
        <w:rPr>
          <w:rFonts w:asciiTheme="minorHAnsi" w:hAnsiTheme="minorHAnsi" w:cstheme="minorHAnsi"/>
          <w:color w:val="000000"/>
          <w:sz w:val="22"/>
          <w:szCs w:val="22"/>
        </w:rPr>
      </w:r>
      <w:r w:rsidR="00B5697E" w:rsidRPr="000161B2">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VI.1</w:t>
      </w:r>
      <w:r w:rsidR="00B5697E" w:rsidRPr="000161B2">
        <w:rPr>
          <w:rFonts w:asciiTheme="minorHAnsi" w:hAnsiTheme="minorHAnsi" w:cstheme="minorHAnsi"/>
          <w:color w:val="000000"/>
          <w:sz w:val="22"/>
          <w:szCs w:val="22"/>
        </w:rPr>
        <w:fldChar w:fldCharType="end"/>
      </w:r>
      <w:r w:rsidR="00B5697E" w:rsidRPr="000161B2">
        <w:rPr>
          <w:rFonts w:asciiTheme="minorHAnsi" w:hAnsiTheme="minorHAnsi" w:cstheme="minorHAnsi"/>
          <w:color w:val="000000"/>
          <w:sz w:val="22"/>
          <w:szCs w:val="22"/>
        </w:rPr>
        <w:t>.</w:t>
      </w:r>
      <w:r w:rsidRPr="000161B2">
        <w:rPr>
          <w:rFonts w:asciiTheme="minorHAnsi" w:hAnsiTheme="minorHAnsi" w:cstheme="minorHAnsi"/>
          <w:color w:val="000000"/>
          <w:sz w:val="22"/>
          <w:szCs w:val="22"/>
        </w:rPr>
        <w:t xml:space="preserve"> </w:t>
      </w:r>
      <w:r w:rsidR="00552EF5">
        <w:rPr>
          <w:rFonts w:asciiTheme="minorHAnsi" w:hAnsiTheme="minorHAnsi" w:cstheme="minorHAnsi"/>
          <w:color w:val="000000"/>
          <w:sz w:val="22"/>
          <w:szCs w:val="22"/>
        </w:rPr>
        <w:t>S</w:t>
      </w:r>
      <w:r w:rsidRPr="000161B2">
        <w:rPr>
          <w:rFonts w:asciiTheme="minorHAnsi" w:hAnsiTheme="minorHAnsi" w:cstheme="minorHAnsi"/>
          <w:color w:val="000000"/>
          <w:sz w:val="22"/>
          <w:szCs w:val="22"/>
        </w:rPr>
        <w:t>mlouvy a/nebo skutečnosti vedoucí k</w:t>
      </w:r>
      <w:r w:rsidR="00F613E2" w:rsidRPr="000161B2">
        <w:rPr>
          <w:rFonts w:asciiTheme="minorHAnsi" w:hAnsiTheme="minorHAnsi" w:cstheme="minorHAnsi"/>
          <w:color w:val="000000"/>
          <w:sz w:val="22"/>
          <w:szCs w:val="22"/>
        </w:rPr>
        <w:t> </w:t>
      </w:r>
      <w:r w:rsidRPr="000161B2">
        <w:rPr>
          <w:rFonts w:asciiTheme="minorHAnsi" w:hAnsiTheme="minorHAnsi" w:cstheme="minorHAnsi"/>
          <w:color w:val="000000"/>
          <w:sz w:val="22"/>
          <w:szCs w:val="22"/>
        </w:rPr>
        <w:t xml:space="preserve">potřebě záměny jedné nebo více položek </w:t>
      </w:r>
      <w:r w:rsidR="00F71E42">
        <w:rPr>
          <w:rFonts w:asciiTheme="minorHAnsi" w:hAnsiTheme="minorHAnsi" w:cstheme="minorHAnsi"/>
          <w:color w:val="000000"/>
          <w:sz w:val="22"/>
          <w:szCs w:val="22"/>
        </w:rPr>
        <w:t>Položkového rozpočtu</w:t>
      </w:r>
      <w:r w:rsidRPr="000161B2">
        <w:rPr>
          <w:rFonts w:asciiTheme="minorHAnsi" w:hAnsiTheme="minorHAnsi" w:cstheme="minorHAnsi"/>
          <w:color w:val="000000"/>
          <w:sz w:val="22"/>
          <w:szCs w:val="22"/>
        </w:rPr>
        <w:t xml:space="preserve"> dle odst. </w:t>
      </w:r>
      <w:r w:rsidR="00B5697E" w:rsidRPr="000161B2">
        <w:rPr>
          <w:rFonts w:asciiTheme="minorHAnsi" w:hAnsiTheme="minorHAnsi" w:cstheme="minorHAnsi"/>
          <w:color w:val="000000"/>
          <w:sz w:val="22"/>
          <w:szCs w:val="22"/>
        </w:rPr>
        <w:fldChar w:fldCharType="begin"/>
      </w:r>
      <w:r w:rsidR="00B5697E" w:rsidRPr="000161B2">
        <w:rPr>
          <w:rFonts w:asciiTheme="minorHAnsi" w:hAnsiTheme="minorHAnsi" w:cstheme="minorHAnsi"/>
          <w:color w:val="000000"/>
          <w:sz w:val="22"/>
          <w:szCs w:val="22"/>
        </w:rPr>
        <w:instrText xml:space="preserve"> REF _Ref65165638 \r \h </w:instrText>
      </w:r>
      <w:r w:rsidR="00C22D14" w:rsidRPr="000161B2">
        <w:rPr>
          <w:rFonts w:asciiTheme="minorHAnsi" w:hAnsiTheme="minorHAnsi" w:cstheme="minorHAnsi"/>
          <w:color w:val="000000"/>
          <w:sz w:val="22"/>
          <w:szCs w:val="22"/>
        </w:rPr>
        <w:instrText xml:space="preserve"> \* MERGEFORMAT </w:instrText>
      </w:r>
      <w:r w:rsidR="00B5697E" w:rsidRPr="000161B2">
        <w:rPr>
          <w:rFonts w:asciiTheme="minorHAnsi" w:hAnsiTheme="minorHAnsi" w:cstheme="minorHAnsi"/>
          <w:color w:val="000000"/>
          <w:sz w:val="22"/>
          <w:szCs w:val="22"/>
        </w:rPr>
      </w:r>
      <w:r w:rsidR="00B5697E" w:rsidRPr="000161B2">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VI.4</w:t>
      </w:r>
      <w:r w:rsidR="00B5697E" w:rsidRPr="000161B2">
        <w:rPr>
          <w:rFonts w:asciiTheme="minorHAnsi" w:hAnsiTheme="minorHAnsi" w:cstheme="minorHAnsi"/>
          <w:color w:val="000000"/>
          <w:sz w:val="22"/>
          <w:szCs w:val="22"/>
        </w:rPr>
        <w:fldChar w:fldCharType="end"/>
      </w:r>
      <w:r w:rsidR="00B5697E" w:rsidRPr="000161B2">
        <w:rPr>
          <w:rFonts w:asciiTheme="minorHAnsi" w:hAnsiTheme="minorHAnsi" w:cstheme="minorHAnsi"/>
          <w:color w:val="000000"/>
          <w:sz w:val="22"/>
          <w:szCs w:val="22"/>
        </w:rPr>
        <w:t>.</w:t>
      </w:r>
      <w:r w:rsidRPr="000161B2">
        <w:rPr>
          <w:rFonts w:asciiTheme="minorHAnsi" w:hAnsiTheme="minorHAnsi" w:cstheme="minorHAnsi"/>
          <w:color w:val="000000"/>
          <w:sz w:val="22"/>
          <w:szCs w:val="22"/>
        </w:rPr>
        <w:t xml:space="preserve"> </w:t>
      </w:r>
      <w:r w:rsidR="00552EF5">
        <w:rPr>
          <w:rFonts w:asciiTheme="minorHAnsi" w:hAnsiTheme="minorHAnsi" w:cstheme="minorHAnsi"/>
          <w:color w:val="000000"/>
          <w:sz w:val="22"/>
          <w:szCs w:val="22"/>
        </w:rPr>
        <w:t>S</w:t>
      </w:r>
      <w:r w:rsidRPr="000161B2">
        <w:rPr>
          <w:rFonts w:asciiTheme="minorHAnsi" w:hAnsiTheme="minorHAnsi" w:cstheme="minorHAnsi"/>
          <w:color w:val="000000"/>
          <w:sz w:val="22"/>
          <w:szCs w:val="22"/>
        </w:rPr>
        <w:t>mlouvy a/nebo skutečnosti vedoucí k</w:t>
      </w:r>
      <w:r w:rsidR="00F613E2" w:rsidRPr="000161B2">
        <w:rPr>
          <w:rFonts w:asciiTheme="minorHAnsi" w:hAnsiTheme="minorHAnsi" w:cstheme="minorHAnsi"/>
          <w:color w:val="000000"/>
          <w:sz w:val="22"/>
          <w:szCs w:val="22"/>
        </w:rPr>
        <w:t> </w:t>
      </w:r>
      <w:r w:rsidRPr="000161B2">
        <w:rPr>
          <w:rFonts w:asciiTheme="minorHAnsi" w:hAnsiTheme="minorHAnsi" w:cstheme="minorHAnsi"/>
          <w:color w:val="000000"/>
          <w:sz w:val="22"/>
          <w:szCs w:val="22"/>
        </w:rPr>
        <w:t xml:space="preserve">neprovedení prací </w:t>
      </w:r>
      <w:r w:rsidR="00F206C6" w:rsidRPr="000161B2">
        <w:rPr>
          <w:rFonts w:asciiTheme="minorHAnsi" w:hAnsiTheme="minorHAnsi" w:cstheme="minorHAnsi"/>
          <w:color w:val="000000"/>
          <w:sz w:val="22"/>
          <w:szCs w:val="22"/>
        </w:rPr>
        <w:t xml:space="preserve">dle odst. </w:t>
      </w:r>
      <w:r w:rsidR="00F206C6" w:rsidRPr="000161B2">
        <w:rPr>
          <w:rFonts w:asciiTheme="minorHAnsi" w:hAnsiTheme="minorHAnsi" w:cstheme="minorHAnsi"/>
          <w:color w:val="000000"/>
          <w:sz w:val="22"/>
          <w:szCs w:val="22"/>
        </w:rPr>
        <w:fldChar w:fldCharType="begin"/>
      </w:r>
      <w:r w:rsidR="00F206C6" w:rsidRPr="000161B2">
        <w:rPr>
          <w:rFonts w:asciiTheme="minorHAnsi" w:hAnsiTheme="minorHAnsi" w:cstheme="minorHAnsi"/>
          <w:color w:val="000000"/>
          <w:sz w:val="22"/>
          <w:szCs w:val="22"/>
        </w:rPr>
        <w:instrText xml:space="preserve"> REF _Ref65165927 \r \h </w:instrText>
      </w:r>
      <w:r w:rsidR="009D489E" w:rsidRPr="000161B2">
        <w:rPr>
          <w:rFonts w:asciiTheme="minorHAnsi" w:hAnsiTheme="minorHAnsi" w:cstheme="minorHAnsi"/>
          <w:color w:val="000000"/>
          <w:sz w:val="22"/>
          <w:szCs w:val="22"/>
        </w:rPr>
        <w:instrText xml:space="preserve"> \* MERGEFORMAT </w:instrText>
      </w:r>
      <w:r w:rsidR="00F206C6" w:rsidRPr="000161B2">
        <w:rPr>
          <w:rFonts w:asciiTheme="minorHAnsi" w:hAnsiTheme="minorHAnsi" w:cstheme="minorHAnsi"/>
          <w:color w:val="000000"/>
          <w:sz w:val="22"/>
          <w:szCs w:val="22"/>
        </w:rPr>
      </w:r>
      <w:r w:rsidR="00F206C6" w:rsidRPr="000161B2">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VI.6</w:t>
      </w:r>
      <w:r w:rsidR="00F206C6" w:rsidRPr="000161B2">
        <w:rPr>
          <w:rFonts w:asciiTheme="minorHAnsi" w:hAnsiTheme="minorHAnsi" w:cstheme="minorHAnsi"/>
          <w:color w:val="000000"/>
          <w:sz w:val="22"/>
          <w:szCs w:val="22"/>
        </w:rPr>
        <w:fldChar w:fldCharType="end"/>
      </w:r>
      <w:r w:rsidR="00F206C6" w:rsidRPr="000161B2">
        <w:rPr>
          <w:rFonts w:asciiTheme="minorHAnsi" w:hAnsiTheme="minorHAnsi" w:cstheme="minorHAnsi"/>
          <w:color w:val="000000"/>
          <w:sz w:val="22"/>
          <w:szCs w:val="22"/>
        </w:rPr>
        <w:t>.</w:t>
      </w:r>
      <w:r w:rsidRPr="000161B2">
        <w:rPr>
          <w:rFonts w:asciiTheme="minorHAnsi" w:hAnsiTheme="minorHAnsi" w:cstheme="minorHAnsi"/>
          <w:color w:val="000000"/>
          <w:sz w:val="22"/>
          <w:szCs w:val="22"/>
        </w:rPr>
        <w:t xml:space="preserve"> </w:t>
      </w:r>
      <w:r w:rsidR="00552EF5">
        <w:rPr>
          <w:rFonts w:asciiTheme="minorHAnsi" w:hAnsiTheme="minorHAnsi" w:cstheme="minorHAnsi"/>
          <w:color w:val="000000"/>
          <w:sz w:val="22"/>
          <w:szCs w:val="22"/>
        </w:rPr>
        <w:t>S</w:t>
      </w:r>
      <w:r w:rsidRPr="000161B2">
        <w:rPr>
          <w:rFonts w:asciiTheme="minorHAnsi" w:hAnsiTheme="minorHAnsi" w:cstheme="minorHAnsi"/>
          <w:color w:val="000000"/>
          <w:sz w:val="22"/>
          <w:szCs w:val="22"/>
        </w:rPr>
        <w:t>mlouvy, nebo ve lhůtě, která může být navržena Zhotovitelem a písemně schválena Objednatelem, předložit Objednateli změnový list s</w:t>
      </w:r>
      <w:r w:rsidR="00F613E2" w:rsidRPr="000161B2">
        <w:rPr>
          <w:rFonts w:asciiTheme="minorHAnsi" w:hAnsiTheme="minorHAnsi" w:cstheme="minorHAnsi"/>
          <w:color w:val="000000"/>
          <w:sz w:val="22"/>
          <w:szCs w:val="22"/>
        </w:rPr>
        <w:t> </w:t>
      </w:r>
      <w:r w:rsidRPr="000161B2">
        <w:rPr>
          <w:rFonts w:asciiTheme="minorHAnsi" w:hAnsiTheme="minorHAnsi" w:cstheme="minorHAnsi"/>
          <w:color w:val="000000"/>
          <w:sz w:val="22"/>
          <w:szCs w:val="22"/>
        </w:rPr>
        <w:t xml:space="preserve">vyjádřením </w:t>
      </w:r>
      <w:r w:rsidR="002D5A9E">
        <w:rPr>
          <w:rFonts w:asciiTheme="minorHAnsi" w:hAnsiTheme="minorHAnsi" w:cstheme="minorHAnsi"/>
          <w:color w:val="000000"/>
          <w:sz w:val="22"/>
          <w:szCs w:val="22"/>
        </w:rPr>
        <w:t>TDS</w:t>
      </w:r>
      <w:r w:rsidRPr="000161B2">
        <w:rPr>
          <w:rFonts w:asciiTheme="minorHAnsi" w:hAnsiTheme="minorHAnsi" w:cstheme="minorHAnsi"/>
          <w:color w:val="000000"/>
          <w:sz w:val="22"/>
          <w:szCs w:val="22"/>
        </w:rPr>
        <w:t>, který bude podkladem k</w:t>
      </w:r>
      <w:r w:rsidR="00F613E2" w:rsidRPr="000161B2">
        <w:rPr>
          <w:rFonts w:asciiTheme="minorHAnsi" w:hAnsiTheme="minorHAnsi" w:cstheme="minorHAnsi"/>
          <w:color w:val="000000"/>
          <w:sz w:val="22"/>
          <w:szCs w:val="22"/>
        </w:rPr>
        <w:t> </w:t>
      </w:r>
      <w:r w:rsidRPr="000161B2">
        <w:rPr>
          <w:rFonts w:asciiTheme="minorHAnsi" w:hAnsiTheme="minorHAnsi" w:cstheme="minorHAnsi"/>
          <w:color w:val="000000"/>
          <w:sz w:val="22"/>
          <w:szCs w:val="22"/>
        </w:rPr>
        <w:t xml:space="preserve">úpravě smluvních vztahů. </w:t>
      </w:r>
      <w:bookmarkStart w:id="46" w:name="_Hlk507953203"/>
      <w:r w:rsidRPr="000161B2">
        <w:rPr>
          <w:rFonts w:asciiTheme="minorHAnsi" w:hAnsiTheme="minorHAnsi" w:cstheme="minorHAnsi"/>
          <w:color w:val="000000"/>
          <w:sz w:val="22"/>
          <w:szCs w:val="22"/>
        </w:rPr>
        <w:t>Součástí předloženého změnového listu musí být v</w:t>
      </w:r>
      <w:r w:rsidR="00F613E2" w:rsidRPr="000161B2">
        <w:rPr>
          <w:rFonts w:asciiTheme="minorHAnsi" w:hAnsiTheme="minorHAnsi" w:cstheme="minorHAnsi"/>
          <w:color w:val="000000"/>
          <w:sz w:val="22"/>
          <w:szCs w:val="22"/>
        </w:rPr>
        <w:t> </w:t>
      </w:r>
      <w:r w:rsidRPr="000161B2">
        <w:rPr>
          <w:rFonts w:asciiTheme="minorHAnsi" w:hAnsiTheme="minorHAnsi" w:cstheme="minorHAnsi"/>
          <w:color w:val="000000"/>
          <w:sz w:val="22"/>
          <w:szCs w:val="22"/>
        </w:rPr>
        <w:t xml:space="preserve">případě změny </w:t>
      </w:r>
      <w:r w:rsidR="00DA36A8" w:rsidRPr="000161B2">
        <w:rPr>
          <w:rFonts w:asciiTheme="minorHAnsi" w:hAnsiTheme="minorHAnsi" w:cstheme="minorHAnsi"/>
          <w:color w:val="000000"/>
          <w:sz w:val="22"/>
          <w:szCs w:val="22"/>
        </w:rPr>
        <w:t xml:space="preserve">Soupisu prací </w:t>
      </w:r>
      <w:r w:rsidRPr="000161B2">
        <w:rPr>
          <w:rFonts w:asciiTheme="minorHAnsi" w:hAnsiTheme="minorHAnsi" w:cstheme="minorHAnsi"/>
          <w:color w:val="000000"/>
          <w:sz w:val="22"/>
          <w:szCs w:val="22"/>
        </w:rPr>
        <w:t xml:space="preserve">podrobný položkový rozpočet změny vypracovaný Zhotovitelem ve shodné struktuře a formátu </w:t>
      </w:r>
      <w:r w:rsidR="003B45CA" w:rsidRPr="008F3926">
        <w:rPr>
          <w:rFonts w:asciiTheme="minorHAnsi" w:hAnsiTheme="minorHAnsi" w:cstheme="minorHAnsi"/>
          <w:color w:val="000000"/>
          <w:sz w:val="22"/>
          <w:szCs w:val="22"/>
        </w:rPr>
        <w:t>.</w:t>
      </w:r>
      <w:proofErr w:type="spellStart"/>
      <w:r w:rsidR="003B45CA" w:rsidRPr="008F3926">
        <w:rPr>
          <w:rFonts w:asciiTheme="minorHAnsi" w:hAnsiTheme="minorHAnsi" w:cstheme="minorHAnsi"/>
          <w:color w:val="000000"/>
          <w:sz w:val="22"/>
          <w:szCs w:val="22"/>
        </w:rPr>
        <w:t>pdf</w:t>
      </w:r>
      <w:proofErr w:type="spellEnd"/>
      <w:r w:rsidR="003B45CA" w:rsidRPr="008F3926">
        <w:rPr>
          <w:rFonts w:asciiTheme="minorHAnsi" w:hAnsiTheme="minorHAnsi" w:cstheme="minorHAnsi"/>
          <w:color w:val="000000"/>
          <w:sz w:val="22"/>
          <w:szCs w:val="22"/>
        </w:rPr>
        <w:t xml:space="preserve"> a v elektronickém výstupu ze softwaru pro rozpočtování v některém z</w:t>
      </w:r>
      <w:r w:rsidR="003B45CA">
        <w:rPr>
          <w:rFonts w:asciiTheme="minorHAnsi" w:hAnsiTheme="minorHAnsi" w:cstheme="minorHAnsi"/>
          <w:color w:val="000000"/>
          <w:sz w:val="22"/>
          <w:szCs w:val="22"/>
        </w:rPr>
        <w:t> </w:t>
      </w:r>
      <w:r w:rsidR="003B45CA" w:rsidRPr="008F3926">
        <w:rPr>
          <w:rFonts w:asciiTheme="minorHAnsi" w:hAnsiTheme="minorHAnsi" w:cstheme="minorHAnsi"/>
          <w:color w:val="000000"/>
          <w:sz w:val="22"/>
          <w:szCs w:val="22"/>
        </w:rPr>
        <w:t>formátů</w:t>
      </w:r>
      <w:r w:rsidR="003B45CA">
        <w:rPr>
          <w:rFonts w:asciiTheme="minorHAnsi" w:hAnsiTheme="minorHAnsi" w:cstheme="minorHAnsi"/>
          <w:color w:val="000000"/>
          <w:sz w:val="22"/>
          <w:szCs w:val="22"/>
        </w:rPr>
        <w:t xml:space="preserve"> </w:t>
      </w:r>
      <w:r w:rsidR="003B45CA" w:rsidRPr="008F3926">
        <w:rPr>
          <w:rFonts w:asciiTheme="minorHAnsi" w:hAnsiTheme="minorHAnsi" w:cstheme="minorHAnsi"/>
          <w:color w:val="000000"/>
          <w:sz w:val="22"/>
          <w:szCs w:val="22"/>
        </w:rPr>
        <w:t>.</w:t>
      </w:r>
      <w:proofErr w:type="spellStart"/>
      <w:r w:rsidR="003B45CA" w:rsidRPr="008F3926">
        <w:rPr>
          <w:rFonts w:asciiTheme="minorHAnsi" w:hAnsiTheme="minorHAnsi" w:cstheme="minorHAnsi"/>
          <w:color w:val="000000"/>
          <w:sz w:val="22"/>
          <w:szCs w:val="22"/>
        </w:rPr>
        <w:t>kz</w:t>
      </w:r>
      <w:proofErr w:type="spellEnd"/>
      <w:proofErr w:type="gramStart"/>
      <w:r w:rsidR="003B45CA" w:rsidRPr="008F3926">
        <w:rPr>
          <w:rFonts w:asciiTheme="minorHAnsi" w:hAnsiTheme="minorHAnsi" w:cstheme="minorHAnsi"/>
          <w:color w:val="000000"/>
          <w:sz w:val="22"/>
          <w:szCs w:val="22"/>
        </w:rPr>
        <w:t>,</w:t>
      </w:r>
      <w:r w:rsidR="003B45CA">
        <w:rPr>
          <w:rFonts w:asciiTheme="minorHAnsi" w:hAnsiTheme="minorHAnsi" w:cstheme="minorHAnsi"/>
          <w:color w:val="000000"/>
          <w:sz w:val="22"/>
          <w:szCs w:val="22"/>
        </w:rPr>
        <w:t xml:space="preserve"> </w:t>
      </w:r>
      <w:r w:rsidR="003B45CA" w:rsidRPr="008F3926">
        <w:rPr>
          <w:rFonts w:asciiTheme="minorHAnsi" w:hAnsiTheme="minorHAnsi" w:cstheme="minorHAnsi"/>
          <w:color w:val="000000"/>
          <w:sz w:val="22"/>
          <w:szCs w:val="22"/>
        </w:rPr>
        <w:t>.</w:t>
      </w:r>
      <w:proofErr w:type="spellStart"/>
      <w:r w:rsidR="003B45CA" w:rsidRPr="008F3926">
        <w:rPr>
          <w:rFonts w:asciiTheme="minorHAnsi" w:hAnsiTheme="minorHAnsi" w:cstheme="minorHAnsi"/>
          <w:color w:val="000000"/>
          <w:sz w:val="22"/>
          <w:szCs w:val="22"/>
        </w:rPr>
        <w:t>kza</w:t>
      </w:r>
      <w:proofErr w:type="spellEnd"/>
      <w:proofErr w:type="gramEnd"/>
      <w:r w:rsidR="003B45CA" w:rsidRPr="008F3926">
        <w:rPr>
          <w:rFonts w:asciiTheme="minorHAnsi" w:hAnsiTheme="minorHAnsi" w:cstheme="minorHAnsi"/>
          <w:color w:val="000000"/>
          <w:sz w:val="22"/>
          <w:szCs w:val="22"/>
        </w:rPr>
        <w:t>, .</w:t>
      </w:r>
      <w:proofErr w:type="spellStart"/>
      <w:r w:rsidR="003B45CA" w:rsidRPr="008F3926">
        <w:rPr>
          <w:rFonts w:asciiTheme="minorHAnsi" w:hAnsiTheme="minorHAnsi" w:cstheme="minorHAnsi"/>
          <w:color w:val="000000"/>
          <w:sz w:val="22"/>
          <w:szCs w:val="22"/>
        </w:rPr>
        <w:t>unixml</w:t>
      </w:r>
      <w:proofErr w:type="spellEnd"/>
      <w:r w:rsidR="003B45CA" w:rsidRPr="008F3926">
        <w:rPr>
          <w:rFonts w:asciiTheme="minorHAnsi" w:hAnsiTheme="minorHAnsi" w:cstheme="minorHAnsi"/>
          <w:color w:val="000000"/>
          <w:sz w:val="22"/>
          <w:szCs w:val="22"/>
        </w:rPr>
        <w:t>, .</w:t>
      </w:r>
      <w:proofErr w:type="spellStart"/>
      <w:r w:rsidR="003B45CA" w:rsidRPr="008F3926">
        <w:rPr>
          <w:rFonts w:asciiTheme="minorHAnsi" w:hAnsiTheme="minorHAnsi" w:cstheme="minorHAnsi"/>
          <w:color w:val="000000"/>
          <w:sz w:val="22"/>
          <w:szCs w:val="22"/>
        </w:rPr>
        <w:t>rts</w:t>
      </w:r>
      <w:proofErr w:type="spellEnd"/>
      <w:r w:rsidR="003B45CA" w:rsidRPr="008F3926">
        <w:rPr>
          <w:rFonts w:asciiTheme="minorHAnsi" w:hAnsiTheme="minorHAnsi" w:cstheme="minorHAnsi"/>
          <w:color w:val="000000"/>
          <w:sz w:val="22"/>
          <w:szCs w:val="22"/>
        </w:rPr>
        <w:t>, .xc4, .</w:t>
      </w:r>
      <w:proofErr w:type="spellStart"/>
      <w:r w:rsidR="003B45CA" w:rsidRPr="008F3926">
        <w:rPr>
          <w:rFonts w:asciiTheme="minorHAnsi" w:hAnsiTheme="minorHAnsi" w:cstheme="minorHAnsi"/>
          <w:color w:val="000000"/>
          <w:sz w:val="22"/>
          <w:szCs w:val="22"/>
        </w:rPr>
        <w:t>utf</w:t>
      </w:r>
      <w:proofErr w:type="spellEnd"/>
      <w:r w:rsidR="003B45CA" w:rsidRPr="008F3926">
        <w:rPr>
          <w:rFonts w:asciiTheme="minorHAnsi" w:hAnsiTheme="minorHAnsi" w:cstheme="minorHAnsi"/>
          <w:color w:val="000000"/>
          <w:sz w:val="22"/>
          <w:szCs w:val="22"/>
        </w:rPr>
        <w:t xml:space="preserve">, </w:t>
      </w:r>
      <w:proofErr w:type="spellStart"/>
      <w:r w:rsidR="003B45CA" w:rsidRPr="008F3926">
        <w:rPr>
          <w:rFonts w:asciiTheme="minorHAnsi" w:hAnsiTheme="minorHAnsi" w:cstheme="minorHAnsi"/>
          <w:color w:val="000000"/>
          <w:sz w:val="22"/>
          <w:szCs w:val="22"/>
        </w:rPr>
        <w:t>StavData</w:t>
      </w:r>
      <w:proofErr w:type="spellEnd"/>
      <w:r w:rsidR="003B45CA" w:rsidRPr="008F3926">
        <w:rPr>
          <w:rFonts w:asciiTheme="minorHAnsi" w:hAnsiTheme="minorHAnsi" w:cstheme="minorHAnsi"/>
          <w:color w:val="000000"/>
          <w:sz w:val="22"/>
          <w:szCs w:val="22"/>
        </w:rPr>
        <w:t xml:space="preserve"> či jakýkoliv uzamčený excelovský soubor, který je přímým výstupem softwaru pro rozpočtování.</w:t>
      </w:r>
      <w:bookmarkEnd w:id="45"/>
      <w:bookmarkEnd w:id="46"/>
    </w:p>
    <w:p w14:paraId="640BF7F7" w14:textId="5EFD5023" w:rsidR="00BE7FC3" w:rsidRPr="0029229E" w:rsidRDefault="00BE7FC3" w:rsidP="00A14B14">
      <w:pPr>
        <w:numPr>
          <w:ilvl w:val="1"/>
          <w:numId w:val="28"/>
        </w:numPr>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Objednatel se ke každému změnovému listu vyjádří nejpozději do 3 pracovních dnů ode dne, kdy</w:t>
      </w:r>
      <w:r w:rsidR="008D1904"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jej obdrží od Zhotovitele. </w:t>
      </w:r>
    </w:p>
    <w:p w14:paraId="3A34A1DC" w14:textId="0F3C980A" w:rsidR="00BE7FC3" w:rsidRPr="0029229E" w:rsidRDefault="00BE7FC3" w:rsidP="00A14B14">
      <w:pPr>
        <w:numPr>
          <w:ilvl w:val="1"/>
          <w:numId w:val="28"/>
        </w:numPr>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O změně rozsahu Stavby a změně Sjednané ceny dle </w:t>
      </w:r>
      <w:r w:rsidR="003444D7">
        <w:rPr>
          <w:rFonts w:asciiTheme="minorHAnsi" w:hAnsiTheme="minorHAnsi" w:cstheme="minorHAnsi"/>
          <w:color w:val="000000"/>
          <w:sz w:val="22"/>
          <w:szCs w:val="22"/>
        </w:rPr>
        <w:t>S</w:t>
      </w:r>
      <w:r w:rsidRPr="0029229E">
        <w:rPr>
          <w:rFonts w:asciiTheme="minorHAnsi" w:hAnsiTheme="minorHAnsi" w:cstheme="minorHAnsi"/>
          <w:color w:val="000000"/>
          <w:sz w:val="22"/>
          <w:szCs w:val="22"/>
        </w:rPr>
        <w:t xml:space="preserve">mlouvy se obě </w:t>
      </w:r>
      <w:r w:rsidR="00D35666" w:rsidRPr="0029229E">
        <w:rPr>
          <w:rFonts w:asciiTheme="minorHAnsi" w:hAnsiTheme="minorHAnsi" w:cstheme="minorHAnsi"/>
          <w:color w:val="000000"/>
          <w:sz w:val="22"/>
          <w:szCs w:val="22"/>
        </w:rPr>
        <w:t xml:space="preserve">Smluvní </w:t>
      </w:r>
      <w:r w:rsidRPr="0029229E">
        <w:rPr>
          <w:rFonts w:asciiTheme="minorHAnsi" w:hAnsiTheme="minorHAnsi" w:cstheme="minorHAnsi"/>
          <w:color w:val="000000"/>
          <w:sz w:val="22"/>
          <w:szCs w:val="22"/>
        </w:rPr>
        <w:t>strany zavazují, za</w:t>
      </w:r>
      <w:r w:rsidR="000C42B8"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předpokladu dodržení postupu a podmínek upravených </w:t>
      </w:r>
      <w:r w:rsidR="003444D7">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mlouvou, uzavřít dodatek k</w:t>
      </w:r>
      <w:r w:rsidR="003444D7">
        <w:rPr>
          <w:rFonts w:asciiTheme="minorHAnsi" w:hAnsiTheme="minorHAnsi" w:cstheme="minorHAnsi"/>
          <w:color w:val="000000"/>
          <w:sz w:val="22"/>
          <w:szCs w:val="22"/>
        </w:rPr>
        <w:t>e</w:t>
      </w:r>
      <w:r w:rsidR="00F613E2" w:rsidRPr="0029229E">
        <w:rPr>
          <w:rFonts w:asciiTheme="minorHAnsi" w:hAnsiTheme="minorHAnsi" w:cstheme="minorHAnsi"/>
          <w:color w:val="000000"/>
          <w:sz w:val="22"/>
          <w:szCs w:val="22"/>
        </w:rPr>
        <w:t> </w:t>
      </w:r>
      <w:r w:rsidR="003444D7">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mlouvě. K</w:t>
      </w:r>
      <w:r w:rsidR="00F613E2"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jiným změnám rozsahu </w:t>
      </w:r>
      <w:r w:rsidR="0043511B">
        <w:rPr>
          <w:rFonts w:asciiTheme="minorHAnsi" w:hAnsiTheme="minorHAnsi" w:cstheme="minorHAnsi"/>
          <w:color w:val="000000"/>
          <w:sz w:val="22"/>
          <w:szCs w:val="22"/>
        </w:rPr>
        <w:t>D</w:t>
      </w:r>
      <w:r w:rsidR="0043511B" w:rsidRPr="0029229E">
        <w:rPr>
          <w:rFonts w:asciiTheme="minorHAnsi" w:hAnsiTheme="minorHAnsi" w:cstheme="minorHAnsi"/>
          <w:color w:val="000000"/>
          <w:sz w:val="22"/>
          <w:szCs w:val="22"/>
        </w:rPr>
        <w:t xml:space="preserve">íla </w:t>
      </w:r>
      <w:r w:rsidRPr="0029229E">
        <w:rPr>
          <w:rFonts w:asciiTheme="minorHAnsi" w:hAnsiTheme="minorHAnsi" w:cstheme="minorHAnsi"/>
          <w:color w:val="000000"/>
          <w:sz w:val="22"/>
          <w:szCs w:val="22"/>
        </w:rPr>
        <w:t xml:space="preserve">a </w:t>
      </w:r>
      <w:r w:rsidR="00767E43" w:rsidRPr="0029229E">
        <w:rPr>
          <w:rFonts w:asciiTheme="minorHAnsi" w:hAnsiTheme="minorHAnsi" w:cstheme="minorHAnsi"/>
          <w:color w:val="000000"/>
          <w:sz w:val="22"/>
          <w:szCs w:val="22"/>
        </w:rPr>
        <w:t xml:space="preserve">Sjednané </w:t>
      </w:r>
      <w:r w:rsidRPr="0029229E">
        <w:rPr>
          <w:rFonts w:asciiTheme="minorHAnsi" w:hAnsiTheme="minorHAnsi" w:cstheme="minorHAnsi"/>
          <w:color w:val="000000"/>
          <w:sz w:val="22"/>
          <w:szCs w:val="22"/>
        </w:rPr>
        <w:t xml:space="preserve">ceny </w:t>
      </w:r>
      <w:r w:rsidR="0043511B">
        <w:rPr>
          <w:rFonts w:asciiTheme="minorHAnsi" w:hAnsiTheme="minorHAnsi" w:cstheme="minorHAnsi"/>
          <w:color w:val="000000"/>
          <w:sz w:val="22"/>
          <w:szCs w:val="22"/>
        </w:rPr>
        <w:t>D</w:t>
      </w:r>
      <w:r w:rsidR="0043511B" w:rsidRPr="0029229E">
        <w:rPr>
          <w:rFonts w:asciiTheme="minorHAnsi" w:hAnsiTheme="minorHAnsi" w:cstheme="minorHAnsi"/>
          <w:color w:val="000000"/>
          <w:sz w:val="22"/>
          <w:szCs w:val="22"/>
        </w:rPr>
        <w:t xml:space="preserve">íla </w:t>
      </w:r>
      <w:r w:rsidRPr="0029229E">
        <w:rPr>
          <w:rFonts w:asciiTheme="minorHAnsi" w:hAnsiTheme="minorHAnsi" w:cstheme="minorHAnsi"/>
          <w:color w:val="000000"/>
          <w:sz w:val="22"/>
          <w:szCs w:val="22"/>
        </w:rPr>
        <w:t>nelze přihlížet. V</w:t>
      </w:r>
      <w:r w:rsidR="00F613E2"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době od podání oznámení o potřebě provedení dodatečných prací </w:t>
      </w:r>
      <w:r w:rsidRPr="000161B2">
        <w:rPr>
          <w:rFonts w:asciiTheme="minorHAnsi" w:hAnsiTheme="minorHAnsi" w:cstheme="minorHAnsi"/>
          <w:color w:val="000000"/>
          <w:sz w:val="22"/>
          <w:szCs w:val="22"/>
        </w:rPr>
        <w:t xml:space="preserve">dle odst. </w:t>
      </w:r>
      <w:r w:rsidR="00B5697E" w:rsidRPr="000161B2">
        <w:rPr>
          <w:rFonts w:asciiTheme="minorHAnsi" w:hAnsiTheme="minorHAnsi" w:cstheme="minorHAnsi"/>
          <w:color w:val="000000"/>
          <w:sz w:val="22"/>
          <w:szCs w:val="22"/>
        </w:rPr>
        <w:fldChar w:fldCharType="begin"/>
      </w:r>
      <w:r w:rsidR="00B5697E" w:rsidRPr="000161B2">
        <w:rPr>
          <w:rFonts w:asciiTheme="minorHAnsi" w:hAnsiTheme="minorHAnsi" w:cstheme="minorHAnsi"/>
          <w:color w:val="000000"/>
          <w:sz w:val="22"/>
          <w:szCs w:val="22"/>
        </w:rPr>
        <w:instrText xml:space="preserve"> REF _Ref65165628 \r \h </w:instrText>
      </w:r>
      <w:r w:rsidR="009D489E" w:rsidRPr="000161B2">
        <w:rPr>
          <w:rFonts w:asciiTheme="minorHAnsi" w:hAnsiTheme="minorHAnsi" w:cstheme="minorHAnsi"/>
          <w:color w:val="000000"/>
          <w:sz w:val="22"/>
          <w:szCs w:val="22"/>
        </w:rPr>
        <w:instrText xml:space="preserve"> \* MERGEFORMAT </w:instrText>
      </w:r>
      <w:r w:rsidR="00B5697E" w:rsidRPr="000161B2">
        <w:rPr>
          <w:rFonts w:asciiTheme="minorHAnsi" w:hAnsiTheme="minorHAnsi" w:cstheme="minorHAnsi"/>
          <w:color w:val="000000"/>
          <w:sz w:val="22"/>
          <w:szCs w:val="22"/>
        </w:rPr>
      </w:r>
      <w:r w:rsidR="00B5697E" w:rsidRPr="000161B2">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VI.1</w:t>
      </w:r>
      <w:r w:rsidR="00B5697E" w:rsidRPr="000161B2">
        <w:rPr>
          <w:rFonts w:asciiTheme="minorHAnsi" w:hAnsiTheme="minorHAnsi" w:cstheme="minorHAnsi"/>
          <w:color w:val="000000"/>
          <w:sz w:val="22"/>
          <w:szCs w:val="22"/>
        </w:rPr>
        <w:fldChar w:fldCharType="end"/>
      </w:r>
      <w:r w:rsidR="00B5697E" w:rsidRPr="000161B2">
        <w:rPr>
          <w:rFonts w:asciiTheme="minorHAnsi" w:hAnsiTheme="minorHAnsi" w:cstheme="minorHAnsi"/>
          <w:color w:val="000000"/>
          <w:sz w:val="22"/>
          <w:szCs w:val="22"/>
        </w:rPr>
        <w:t xml:space="preserve">. </w:t>
      </w:r>
      <w:r w:rsidR="003444D7">
        <w:rPr>
          <w:rFonts w:asciiTheme="minorHAnsi" w:hAnsiTheme="minorHAnsi" w:cstheme="minorHAnsi"/>
          <w:color w:val="000000"/>
          <w:sz w:val="22"/>
          <w:szCs w:val="22"/>
        </w:rPr>
        <w:t>S</w:t>
      </w:r>
      <w:r w:rsidR="00B5697E" w:rsidRPr="000161B2">
        <w:rPr>
          <w:rFonts w:asciiTheme="minorHAnsi" w:hAnsiTheme="minorHAnsi" w:cstheme="minorHAnsi"/>
          <w:color w:val="000000"/>
          <w:sz w:val="22"/>
          <w:szCs w:val="22"/>
        </w:rPr>
        <w:t>mlouvy</w:t>
      </w:r>
      <w:r w:rsidRPr="0029229E">
        <w:rPr>
          <w:rFonts w:asciiTheme="minorHAnsi" w:hAnsiTheme="minorHAnsi" w:cstheme="minorHAnsi"/>
          <w:color w:val="000000"/>
          <w:sz w:val="22"/>
          <w:szCs w:val="22"/>
        </w:rPr>
        <w:t xml:space="preserve"> do uzavření dodatku k</w:t>
      </w:r>
      <w:r w:rsidR="003444D7">
        <w:rPr>
          <w:rFonts w:asciiTheme="minorHAnsi" w:hAnsiTheme="minorHAnsi" w:cstheme="minorHAnsi"/>
          <w:color w:val="000000"/>
          <w:sz w:val="22"/>
          <w:szCs w:val="22"/>
        </w:rPr>
        <w:t>e</w:t>
      </w:r>
      <w:r w:rsidR="00F613E2" w:rsidRPr="0029229E">
        <w:rPr>
          <w:rFonts w:asciiTheme="minorHAnsi" w:hAnsiTheme="minorHAnsi" w:cstheme="minorHAnsi"/>
          <w:color w:val="000000"/>
          <w:sz w:val="22"/>
          <w:szCs w:val="22"/>
        </w:rPr>
        <w:t> </w:t>
      </w:r>
      <w:r w:rsidR="003444D7">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mlouvě na základě odsouhlaseného změnového listu je Zhotovitel povinen pokračovat v</w:t>
      </w:r>
      <w:r w:rsidR="00F613E2"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realizaci </w:t>
      </w:r>
      <w:r w:rsidR="0043511B">
        <w:rPr>
          <w:rFonts w:asciiTheme="minorHAnsi" w:hAnsiTheme="minorHAnsi" w:cstheme="minorHAnsi"/>
          <w:color w:val="000000"/>
          <w:sz w:val="22"/>
          <w:szCs w:val="22"/>
        </w:rPr>
        <w:t>D</w:t>
      </w:r>
      <w:r w:rsidR="0043511B" w:rsidRPr="0029229E">
        <w:rPr>
          <w:rFonts w:asciiTheme="minorHAnsi" w:hAnsiTheme="minorHAnsi" w:cstheme="minorHAnsi"/>
          <w:color w:val="000000"/>
          <w:sz w:val="22"/>
          <w:szCs w:val="22"/>
        </w:rPr>
        <w:t xml:space="preserve">íla </w:t>
      </w:r>
      <w:r w:rsidRPr="0029229E">
        <w:rPr>
          <w:rFonts w:asciiTheme="minorHAnsi" w:hAnsiTheme="minorHAnsi" w:cstheme="minorHAnsi"/>
          <w:color w:val="000000"/>
          <w:sz w:val="22"/>
          <w:szCs w:val="22"/>
        </w:rPr>
        <w:t>v</w:t>
      </w:r>
      <w:r w:rsidR="00F613E2"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rozsahu dle </w:t>
      </w:r>
      <w:r w:rsidR="003444D7">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mlouvy, příp. v</w:t>
      </w:r>
      <w:r w:rsidR="00F613E2"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rozsahu dle </w:t>
      </w:r>
      <w:r w:rsidR="003444D7">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mlouvy ve znění již uzavřených dodatků.</w:t>
      </w:r>
    </w:p>
    <w:p w14:paraId="08A42B90" w14:textId="77777777" w:rsidR="007575D2" w:rsidRPr="0029229E" w:rsidRDefault="007575D2" w:rsidP="00A14B14">
      <w:pPr>
        <w:pStyle w:val="Nadpis7"/>
        <w:numPr>
          <w:ilvl w:val="0"/>
          <w:numId w:val="26"/>
        </w:numPr>
        <w:spacing w:before="480" w:after="120" w:line="252" w:lineRule="auto"/>
        <w:ind w:left="714" w:hanging="357"/>
        <w:rPr>
          <w:rFonts w:asciiTheme="minorHAnsi" w:hAnsiTheme="minorHAnsi" w:cstheme="minorHAnsi"/>
          <w:sz w:val="22"/>
          <w:szCs w:val="22"/>
        </w:rPr>
      </w:pPr>
      <w:r w:rsidRPr="0029229E">
        <w:rPr>
          <w:rFonts w:asciiTheme="minorHAnsi" w:hAnsiTheme="minorHAnsi" w:cstheme="minorHAnsi"/>
          <w:sz w:val="22"/>
          <w:szCs w:val="22"/>
        </w:rPr>
        <w:t>Platební podmínky</w:t>
      </w:r>
    </w:p>
    <w:p w14:paraId="5B6F7F22" w14:textId="39C24B71" w:rsidR="008C5766" w:rsidRPr="00EA4CE4" w:rsidRDefault="008C5766" w:rsidP="00A14B14">
      <w:pPr>
        <w:numPr>
          <w:ilvl w:val="1"/>
          <w:numId w:val="29"/>
        </w:numPr>
        <w:spacing w:after="120" w:line="252" w:lineRule="auto"/>
        <w:ind w:left="567" w:hanging="567"/>
        <w:jc w:val="both"/>
        <w:rPr>
          <w:rFonts w:asciiTheme="minorHAnsi" w:hAnsiTheme="minorHAnsi" w:cstheme="minorHAnsi"/>
          <w:color w:val="000000"/>
          <w:sz w:val="22"/>
          <w:szCs w:val="22"/>
        </w:rPr>
      </w:pPr>
      <w:r w:rsidRPr="00EA4CE4">
        <w:rPr>
          <w:rFonts w:asciiTheme="minorHAnsi" w:hAnsiTheme="minorHAnsi" w:cstheme="minorHAnsi"/>
          <w:color w:val="000000"/>
          <w:sz w:val="22"/>
          <w:szCs w:val="22"/>
        </w:rPr>
        <w:t>Cena za zhotovení Stavby bude hrazena průběžně na základě faktur – daňových dokladů (dále jen „</w:t>
      </w:r>
      <w:r w:rsidRPr="00EA4CE4">
        <w:rPr>
          <w:rFonts w:asciiTheme="minorHAnsi" w:hAnsiTheme="minorHAnsi" w:cstheme="minorHAnsi"/>
          <w:b/>
          <w:bCs/>
          <w:i/>
          <w:iCs/>
          <w:color w:val="000000"/>
          <w:sz w:val="22"/>
          <w:szCs w:val="22"/>
        </w:rPr>
        <w:t>Průběžná faktura</w:t>
      </w:r>
      <w:r w:rsidRPr="00EA4CE4">
        <w:rPr>
          <w:rFonts w:asciiTheme="minorHAnsi" w:hAnsiTheme="minorHAnsi" w:cstheme="minorHAnsi"/>
          <w:color w:val="000000"/>
          <w:sz w:val="22"/>
          <w:szCs w:val="22"/>
        </w:rPr>
        <w:t xml:space="preserve">“) vystavených Zhotovitelem za každý kalendářní měsíc trvání </w:t>
      </w:r>
      <w:r w:rsidR="000E03DE">
        <w:rPr>
          <w:rFonts w:asciiTheme="minorHAnsi" w:hAnsiTheme="minorHAnsi" w:cstheme="minorHAnsi"/>
          <w:color w:val="000000"/>
          <w:sz w:val="22"/>
          <w:szCs w:val="22"/>
        </w:rPr>
        <w:t>S</w:t>
      </w:r>
      <w:r w:rsidR="000E03DE" w:rsidRPr="00EA4CE4">
        <w:rPr>
          <w:rFonts w:asciiTheme="minorHAnsi" w:hAnsiTheme="minorHAnsi" w:cstheme="minorHAnsi"/>
          <w:color w:val="000000"/>
          <w:sz w:val="22"/>
          <w:szCs w:val="22"/>
        </w:rPr>
        <w:t>mlouvy</w:t>
      </w:r>
      <w:r w:rsidRPr="00EA4CE4">
        <w:rPr>
          <w:rFonts w:asciiTheme="minorHAnsi" w:hAnsiTheme="minorHAnsi" w:cstheme="minorHAnsi"/>
          <w:color w:val="000000"/>
          <w:sz w:val="22"/>
          <w:szCs w:val="22"/>
        </w:rPr>
        <w:t>. Průběžnou fakturou lze vyúčtovat pouze část plnění skutečně realizovanou v příslušném měsíci. Nedílnou součástí faktury bude soupis provedených prací a dodávek v příslušném měsíci</w:t>
      </w:r>
      <w:r w:rsidR="003822EC" w:rsidRPr="00EA4CE4">
        <w:rPr>
          <w:rFonts w:asciiTheme="minorHAnsi" w:hAnsiTheme="minorHAnsi" w:cstheme="minorHAnsi"/>
          <w:color w:val="000000"/>
          <w:sz w:val="22"/>
          <w:szCs w:val="22"/>
        </w:rPr>
        <w:t xml:space="preserve"> </w:t>
      </w:r>
      <w:r w:rsidRPr="00EA4CE4">
        <w:rPr>
          <w:rFonts w:asciiTheme="minorHAnsi" w:hAnsiTheme="minorHAnsi" w:cstheme="minorHAnsi"/>
          <w:color w:val="000000"/>
          <w:sz w:val="22"/>
          <w:szCs w:val="22"/>
        </w:rPr>
        <w:t>(dále</w:t>
      </w:r>
      <w:r w:rsidR="000A2CE5" w:rsidRPr="00EA4CE4">
        <w:rPr>
          <w:rFonts w:asciiTheme="minorHAnsi" w:hAnsiTheme="minorHAnsi" w:cstheme="minorHAnsi"/>
          <w:color w:val="000000"/>
          <w:sz w:val="22"/>
          <w:szCs w:val="22"/>
        </w:rPr>
        <w:t xml:space="preserve"> </w:t>
      </w:r>
      <w:r w:rsidRPr="00EA4CE4">
        <w:rPr>
          <w:rFonts w:asciiTheme="minorHAnsi" w:hAnsiTheme="minorHAnsi" w:cstheme="minorHAnsi"/>
          <w:color w:val="000000"/>
          <w:sz w:val="22"/>
          <w:szCs w:val="22"/>
        </w:rPr>
        <w:t>jen „</w:t>
      </w:r>
      <w:r w:rsidRPr="00EA4CE4">
        <w:rPr>
          <w:rFonts w:asciiTheme="minorHAnsi" w:hAnsiTheme="minorHAnsi" w:cstheme="minorHAnsi"/>
          <w:b/>
          <w:bCs/>
          <w:i/>
          <w:iCs/>
          <w:color w:val="000000"/>
          <w:sz w:val="22"/>
          <w:szCs w:val="22"/>
        </w:rPr>
        <w:t>Soupis</w:t>
      </w:r>
      <w:r w:rsidRPr="00EA4CE4">
        <w:rPr>
          <w:rFonts w:asciiTheme="minorHAnsi" w:hAnsiTheme="minorHAnsi" w:cstheme="minorHAnsi"/>
          <w:color w:val="000000"/>
          <w:sz w:val="22"/>
          <w:szCs w:val="22"/>
        </w:rPr>
        <w:t>“), jinak je faktura neúplná. Soupis musí být oceněný podle jednotkových cen vyplývajících z</w:t>
      </w:r>
      <w:r w:rsidR="00F71E42">
        <w:rPr>
          <w:rFonts w:asciiTheme="minorHAnsi" w:hAnsiTheme="minorHAnsi" w:cstheme="minorHAnsi"/>
          <w:color w:val="000000"/>
          <w:sz w:val="22"/>
          <w:szCs w:val="22"/>
        </w:rPr>
        <w:t> Položkového rozpočtu</w:t>
      </w:r>
      <w:r w:rsidRPr="00EA4CE4">
        <w:rPr>
          <w:rFonts w:asciiTheme="minorHAnsi" w:hAnsiTheme="minorHAnsi" w:cstheme="minorHAnsi"/>
          <w:color w:val="000000"/>
          <w:sz w:val="22"/>
          <w:szCs w:val="22"/>
        </w:rPr>
        <w:t xml:space="preserve">, který je </w:t>
      </w:r>
      <w:r w:rsidR="008D40A1" w:rsidRPr="00EA4CE4">
        <w:rPr>
          <w:rFonts w:asciiTheme="minorHAnsi" w:hAnsiTheme="minorHAnsi" w:cstheme="minorHAnsi"/>
          <w:color w:val="000000"/>
          <w:sz w:val="22"/>
          <w:szCs w:val="22"/>
        </w:rPr>
        <w:t>P</w:t>
      </w:r>
      <w:r w:rsidRPr="00EA4CE4">
        <w:rPr>
          <w:rFonts w:asciiTheme="minorHAnsi" w:hAnsiTheme="minorHAnsi" w:cstheme="minorHAnsi"/>
          <w:color w:val="000000"/>
          <w:sz w:val="22"/>
          <w:szCs w:val="22"/>
        </w:rPr>
        <w:t xml:space="preserve">řílohou č. 1 </w:t>
      </w:r>
      <w:r w:rsidR="000E03DE">
        <w:rPr>
          <w:rFonts w:asciiTheme="minorHAnsi" w:hAnsiTheme="minorHAnsi" w:cstheme="minorHAnsi"/>
          <w:color w:val="000000"/>
          <w:sz w:val="22"/>
          <w:szCs w:val="22"/>
        </w:rPr>
        <w:t>S</w:t>
      </w:r>
      <w:r w:rsidRPr="00EA4CE4">
        <w:rPr>
          <w:rFonts w:asciiTheme="minorHAnsi" w:hAnsiTheme="minorHAnsi" w:cstheme="minorHAnsi"/>
          <w:color w:val="000000"/>
          <w:sz w:val="22"/>
          <w:szCs w:val="22"/>
        </w:rPr>
        <w:t xml:space="preserve">mlouvy. </w:t>
      </w:r>
    </w:p>
    <w:p w14:paraId="1C7A9FD4" w14:textId="433AECC6" w:rsidR="00BB323B" w:rsidRPr="00EA4CE4" w:rsidRDefault="00BC3C34" w:rsidP="00A14B14">
      <w:pPr>
        <w:numPr>
          <w:ilvl w:val="1"/>
          <w:numId w:val="29"/>
        </w:numPr>
        <w:spacing w:after="120" w:line="252" w:lineRule="auto"/>
        <w:ind w:left="567" w:hanging="567"/>
        <w:jc w:val="both"/>
        <w:rPr>
          <w:rFonts w:asciiTheme="minorHAnsi" w:hAnsiTheme="minorHAnsi" w:cstheme="minorHAnsi"/>
          <w:color w:val="000000"/>
          <w:sz w:val="22"/>
          <w:szCs w:val="22"/>
        </w:rPr>
      </w:pPr>
      <w:r w:rsidRPr="00EA4CE4">
        <w:rPr>
          <w:rFonts w:asciiTheme="minorHAnsi" w:hAnsiTheme="minorHAnsi" w:cstheme="minorHAnsi"/>
          <w:color w:val="000000"/>
          <w:sz w:val="22"/>
          <w:szCs w:val="22"/>
        </w:rPr>
        <w:t>Zhotovitel předkládá Průběžnou fakturu</w:t>
      </w:r>
      <w:r w:rsidR="00EB6030" w:rsidRPr="00EA4CE4">
        <w:rPr>
          <w:rFonts w:asciiTheme="minorHAnsi" w:hAnsiTheme="minorHAnsi" w:cstheme="minorHAnsi"/>
          <w:color w:val="000000"/>
          <w:sz w:val="22"/>
          <w:szCs w:val="22"/>
        </w:rPr>
        <w:t xml:space="preserve"> (jakož i </w:t>
      </w:r>
      <w:r w:rsidR="00157EC5">
        <w:rPr>
          <w:rFonts w:asciiTheme="minorHAnsi" w:hAnsiTheme="minorHAnsi" w:cstheme="minorHAnsi"/>
          <w:color w:val="000000"/>
          <w:sz w:val="22"/>
          <w:szCs w:val="22"/>
        </w:rPr>
        <w:t xml:space="preserve">finální </w:t>
      </w:r>
      <w:r w:rsidR="00EB6030" w:rsidRPr="00EA4CE4">
        <w:rPr>
          <w:rFonts w:asciiTheme="minorHAnsi" w:hAnsiTheme="minorHAnsi" w:cstheme="minorHAnsi"/>
          <w:color w:val="000000"/>
          <w:sz w:val="22"/>
          <w:szCs w:val="22"/>
        </w:rPr>
        <w:t>faktur</w:t>
      </w:r>
      <w:r w:rsidR="006478E8" w:rsidRPr="00EA4CE4">
        <w:rPr>
          <w:rFonts w:asciiTheme="minorHAnsi" w:hAnsiTheme="minorHAnsi" w:cstheme="minorHAnsi"/>
          <w:color w:val="000000"/>
          <w:sz w:val="22"/>
          <w:szCs w:val="22"/>
        </w:rPr>
        <w:t>u</w:t>
      </w:r>
      <w:r w:rsidR="0000584F" w:rsidRPr="00EA4CE4">
        <w:rPr>
          <w:rFonts w:asciiTheme="minorHAnsi" w:hAnsiTheme="minorHAnsi" w:cstheme="minorHAnsi"/>
          <w:color w:val="000000"/>
          <w:sz w:val="22"/>
          <w:szCs w:val="22"/>
        </w:rPr>
        <w:t xml:space="preserve"> dle odst. </w:t>
      </w:r>
      <w:r w:rsidR="00F800EC" w:rsidRPr="00EA4CE4">
        <w:rPr>
          <w:rFonts w:asciiTheme="minorHAnsi" w:hAnsiTheme="minorHAnsi" w:cstheme="minorHAnsi"/>
          <w:color w:val="000000"/>
          <w:sz w:val="22"/>
          <w:szCs w:val="22"/>
        </w:rPr>
        <w:fldChar w:fldCharType="begin"/>
      </w:r>
      <w:r w:rsidR="00F800EC" w:rsidRPr="00EA4CE4">
        <w:rPr>
          <w:rFonts w:asciiTheme="minorHAnsi" w:hAnsiTheme="minorHAnsi" w:cstheme="minorHAnsi"/>
          <w:color w:val="000000"/>
          <w:sz w:val="22"/>
          <w:szCs w:val="22"/>
        </w:rPr>
        <w:instrText xml:space="preserve"> REF _Ref469403926 \r \h </w:instrText>
      </w:r>
      <w:r w:rsidR="009D489E" w:rsidRPr="00EA4CE4">
        <w:rPr>
          <w:rFonts w:asciiTheme="minorHAnsi" w:hAnsiTheme="minorHAnsi" w:cstheme="minorHAnsi"/>
          <w:color w:val="000000"/>
          <w:sz w:val="22"/>
          <w:szCs w:val="22"/>
        </w:rPr>
        <w:instrText xml:space="preserve"> \* MERGEFORMAT </w:instrText>
      </w:r>
      <w:r w:rsidR="00F800EC" w:rsidRPr="00EA4CE4">
        <w:rPr>
          <w:rFonts w:asciiTheme="minorHAnsi" w:hAnsiTheme="minorHAnsi" w:cstheme="minorHAnsi"/>
          <w:color w:val="000000"/>
          <w:sz w:val="22"/>
          <w:szCs w:val="22"/>
        </w:rPr>
      </w:r>
      <w:r w:rsidR="00F800EC" w:rsidRPr="00EA4CE4">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VII.8</w:t>
      </w:r>
      <w:r w:rsidR="00F800EC" w:rsidRPr="00EA4CE4">
        <w:rPr>
          <w:rFonts w:asciiTheme="minorHAnsi" w:hAnsiTheme="minorHAnsi" w:cstheme="minorHAnsi"/>
          <w:color w:val="000000"/>
          <w:sz w:val="22"/>
          <w:szCs w:val="22"/>
        </w:rPr>
        <w:fldChar w:fldCharType="end"/>
      </w:r>
      <w:r w:rsidR="00F800EC" w:rsidRPr="00EA4CE4">
        <w:rPr>
          <w:rFonts w:asciiTheme="minorHAnsi" w:hAnsiTheme="minorHAnsi" w:cstheme="minorHAnsi"/>
          <w:color w:val="000000"/>
          <w:sz w:val="22"/>
          <w:szCs w:val="22"/>
        </w:rPr>
        <w:t>.</w:t>
      </w:r>
      <w:r w:rsidR="0000584F" w:rsidRPr="00EA4CE4">
        <w:rPr>
          <w:rFonts w:asciiTheme="minorHAnsi" w:hAnsiTheme="minorHAnsi" w:cstheme="minorHAnsi"/>
          <w:color w:val="000000"/>
          <w:sz w:val="22"/>
          <w:szCs w:val="22"/>
        </w:rPr>
        <w:t xml:space="preserve"> </w:t>
      </w:r>
      <w:r w:rsidR="000E03DE">
        <w:rPr>
          <w:rFonts w:asciiTheme="minorHAnsi" w:hAnsiTheme="minorHAnsi" w:cstheme="minorHAnsi"/>
          <w:color w:val="000000"/>
          <w:sz w:val="22"/>
          <w:szCs w:val="22"/>
        </w:rPr>
        <w:t>S</w:t>
      </w:r>
      <w:r w:rsidR="0000584F" w:rsidRPr="00EA4CE4">
        <w:rPr>
          <w:rFonts w:asciiTheme="minorHAnsi" w:hAnsiTheme="minorHAnsi" w:cstheme="minorHAnsi"/>
          <w:color w:val="000000"/>
          <w:sz w:val="22"/>
          <w:szCs w:val="22"/>
        </w:rPr>
        <w:t>mlouvy)</w:t>
      </w:r>
      <w:r w:rsidRPr="00EA4CE4">
        <w:rPr>
          <w:rFonts w:asciiTheme="minorHAnsi" w:hAnsiTheme="minorHAnsi" w:cstheme="minorHAnsi"/>
          <w:color w:val="000000"/>
          <w:sz w:val="22"/>
          <w:szCs w:val="22"/>
        </w:rPr>
        <w:t xml:space="preserve">, </w:t>
      </w:r>
      <w:r w:rsidR="007417BC" w:rsidRPr="00EA4CE4">
        <w:rPr>
          <w:rFonts w:asciiTheme="minorHAnsi" w:hAnsiTheme="minorHAnsi" w:cstheme="minorHAnsi"/>
          <w:color w:val="000000"/>
          <w:sz w:val="22"/>
          <w:szCs w:val="22"/>
        </w:rPr>
        <w:br/>
      </w:r>
      <w:r w:rsidRPr="00EA4CE4">
        <w:rPr>
          <w:rFonts w:asciiTheme="minorHAnsi" w:hAnsiTheme="minorHAnsi" w:cstheme="minorHAnsi"/>
          <w:color w:val="000000"/>
          <w:sz w:val="22"/>
          <w:szCs w:val="22"/>
        </w:rPr>
        <w:t>vč. Soupisu k</w:t>
      </w:r>
      <w:r w:rsidR="00F613E2" w:rsidRPr="00EA4CE4">
        <w:rPr>
          <w:rFonts w:asciiTheme="minorHAnsi" w:hAnsiTheme="minorHAnsi" w:cstheme="minorHAnsi"/>
          <w:color w:val="000000"/>
          <w:sz w:val="22"/>
          <w:szCs w:val="22"/>
        </w:rPr>
        <w:t> </w:t>
      </w:r>
      <w:r w:rsidRPr="00EA4CE4">
        <w:rPr>
          <w:rFonts w:asciiTheme="minorHAnsi" w:hAnsiTheme="minorHAnsi" w:cstheme="minorHAnsi"/>
          <w:color w:val="000000"/>
          <w:sz w:val="22"/>
          <w:szCs w:val="22"/>
        </w:rPr>
        <w:t xml:space="preserve">odsouhlasení </w:t>
      </w:r>
      <w:r w:rsidR="00111EE7" w:rsidRPr="00EA4CE4">
        <w:rPr>
          <w:rFonts w:asciiTheme="minorHAnsi" w:hAnsiTheme="minorHAnsi" w:cstheme="minorHAnsi"/>
          <w:color w:val="000000"/>
          <w:sz w:val="22"/>
          <w:szCs w:val="22"/>
        </w:rPr>
        <w:t>TDS</w:t>
      </w:r>
      <w:r w:rsidR="007417BC" w:rsidRPr="00EA4CE4">
        <w:rPr>
          <w:rFonts w:asciiTheme="minorHAnsi" w:hAnsiTheme="minorHAnsi" w:cstheme="minorHAnsi"/>
          <w:color w:val="000000"/>
          <w:sz w:val="22"/>
          <w:szCs w:val="22"/>
        </w:rPr>
        <w:t xml:space="preserve"> elektronicky</w:t>
      </w:r>
      <w:r w:rsidRPr="00EA4CE4">
        <w:rPr>
          <w:rFonts w:asciiTheme="minorHAnsi" w:hAnsiTheme="minorHAnsi" w:cstheme="minorHAnsi"/>
          <w:color w:val="000000"/>
          <w:sz w:val="22"/>
          <w:szCs w:val="22"/>
        </w:rPr>
        <w:t>, a to vždy nejpozději do </w:t>
      </w:r>
      <w:r w:rsidR="000F0A92" w:rsidRPr="00EA4CE4">
        <w:rPr>
          <w:rFonts w:asciiTheme="minorHAnsi" w:hAnsiTheme="minorHAnsi" w:cstheme="minorHAnsi"/>
          <w:color w:val="000000"/>
          <w:sz w:val="22"/>
          <w:szCs w:val="22"/>
        </w:rPr>
        <w:t>5</w:t>
      </w:r>
      <w:r w:rsidR="00BA13B3" w:rsidRPr="00EA4CE4">
        <w:rPr>
          <w:rFonts w:asciiTheme="minorHAnsi" w:hAnsiTheme="minorHAnsi" w:cstheme="minorHAnsi"/>
          <w:color w:val="000000"/>
          <w:sz w:val="22"/>
          <w:szCs w:val="22"/>
        </w:rPr>
        <w:t> </w:t>
      </w:r>
      <w:r w:rsidR="005B6027" w:rsidRPr="00EA4CE4">
        <w:rPr>
          <w:rFonts w:asciiTheme="minorHAnsi" w:hAnsiTheme="minorHAnsi" w:cstheme="minorHAnsi"/>
          <w:color w:val="000000"/>
          <w:sz w:val="22"/>
          <w:szCs w:val="22"/>
        </w:rPr>
        <w:t xml:space="preserve">pracovních </w:t>
      </w:r>
      <w:r w:rsidR="000F0A92" w:rsidRPr="00EA4CE4">
        <w:rPr>
          <w:rFonts w:asciiTheme="minorHAnsi" w:hAnsiTheme="minorHAnsi" w:cstheme="minorHAnsi"/>
          <w:color w:val="000000"/>
          <w:sz w:val="22"/>
          <w:szCs w:val="22"/>
        </w:rPr>
        <w:t xml:space="preserve">dnů po </w:t>
      </w:r>
      <w:r w:rsidR="0035131C" w:rsidRPr="00EA4CE4">
        <w:rPr>
          <w:rFonts w:asciiTheme="minorHAnsi" w:hAnsiTheme="minorHAnsi" w:cstheme="minorHAnsi"/>
          <w:color w:val="000000"/>
          <w:sz w:val="22"/>
          <w:szCs w:val="22"/>
        </w:rPr>
        <w:t>skončení fakturačního období</w:t>
      </w:r>
      <w:r w:rsidR="000F0A92" w:rsidRPr="00EA4CE4">
        <w:rPr>
          <w:rFonts w:asciiTheme="minorHAnsi" w:hAnsiTheme="minorHAnsi" w:cstheme="minorHAnsi"/>
          <w:color w:val="000000"/>
          <w:sz w:val="22"/>
          <w:szCs w:val="22"/>
        </w:rPr>
        <w:t xml:space="preserve">. Za den uskutečnění dílčího zdanitelného plnění strany sjednávají poslední den </w:t>
      </w:r>
      <w:r w:rsidR="00502EE4" w:rsidRPr="00EA4CE4">
        <w:rPr>
          <w:rFonts w:asciiTheme="minorHAnsi" w:hAnsiTheme="minorHAnsi" w:cstheme="minorHAnsi"/>
          <w:color w:val="000000"/>
          <w:sz w:val="22"/>
          <w:szCs w:val="22"/>
        </w:rPr>
        <w:t>kalendářního měsíce</w:t>
      </w:r>
      <w:r w:rsidR="000F0A92" w:rsidRPr="00EA4CE4">
        <w:rPr>
          <w:rFonts w:asciiTheme="minorHAnsi" w:hAnsiTheme="minorHAnsi" w:cstheme="minorHAnsi"/>
          <w:color w:val="000000"/>
          <w:sz w:val="22"/>
          <w:szCs w:val="22"/>
        </w:rPr>
        <w:t>, z</w:t>
      </w:r>
      <w:r w:rsidR="00502EE4" w:rsidRPr="00EA4CE4">
        <w:rPr>
          <w:rFonts w:asciiTheme="minorHAnsi" w:hAnsiTheme="minorHAnsi" w:cstheme="minorHAnsi"/>
          <w:color w:val="000000"/>
          <w:sz w:val="22"/>
          <w:szCs w:val="22"/>
        </w:rPr>
        <w:t>a který</w:t>
      </w:r>
      <w:r w:rsidR="000F0A92" w:rsidRPr="00EA4CE4">
        <w:rPr>
          <w:rFonts w:asciiTheme="minorHAnsi" w:hAnsiTheme="minorHAnsi" w:cstheme="minorHAnsi"/>
          <w:color w:val="000000"/>
          <w:sz w:val="22"/>
          <w:szCs w:val="22"/>
        </w:rPr>
        <w:t xml:space="preserve"> je faktura vystavena.</w:t>
      </w:r>
      <w:r w:rsidR="00BB323B" w:rsidRPr="00EA4CE4">
        <w:rPr>
          <w:rFonts w:asciiTheme="minorHAnsi" w:hAnsiTheme="minorHAnsi" w:cstheme="minorHAnsi"/>
          <w:color w:val="000000"/>
          <w:sz w:val="22"/>
          <w:szCs w:val="22"/>
        </w:rPr>
        <w:t xml:space="preserve"> Podkladem k</w:t>
      </w:r>
      <w:r w:rsidR="00F613E2" w:rsidRPr="00EA4CE4">
        <w:rPr>
          <w:rFonts w:asciiTheme="minorHAnsi" w:hAnsiTheme="minorHAnsi" w:cstheme="minorHAnsi"/>
          <w:color w:val="000000"/>
          <w:sz w:val="22"/>
          <w:szCs w:val="22"/>
        </w:rPr>
        <w:t> </w:t>
      </w:r>
      <w:r w:rsidR="00BB323B" w:rsidRPr="00EA4CE4">
        <w:rPr>
          <w:rFonts w:asciiTheme="minorHAnsi" w:hAnsiTheme="minorHAnsi" w:cstheme="minorHAnsi"/>
          <w:color w:val="000000"/>
          <w:sz w:val="22"/>
          <w:szCs w:val="22"/>
        </w:rPr>
        <w:t xml:space="preserve">vystavení </w:t>
      </w:r>
      <w:r w:rsidR="00D447B9" w:rsidRPr="00EA4CE4">
        <w:rPr>
          <w:rFonts w:asciiTheme="minorHAnsi" w:hAnsiTheme="minorHAnsi" w:cstheme="minorHAnsi"/>
          <w:color w:val="000000"/>
          <w:sz w:val="22"/>
          <w:szCs w:val="22"/>
        </w:rPr>
        <w:t>Průběžné</w:t>
      </w:r>
      <w:r w:rsidR="00BB323B" w:rsidRPr="00EA4CE4">
        <w:rPr>
          <w:rFonts w:asciiTheme="minorHAnsi" w:hAnsiTheme="minorHAnsi" w:cstheme="minorHAnsi"/>
          <w:color w:val="000000"/>
          <w:sz w:val="22"/>
          <w:szCs w:val="22"/>
        </w:rPr>
        <w:t xml:space="preserve"> faktury je soupis skutečně provedených prací a</w:t>
      </w:r>
      <w:r w:rsidR="000265C9" w:rsidRPr="00EA4CE4">
        <w:rPr>
          <w:rFonts w:asciiTheme="minorHAnsi" w:hAnsiTheme="minorHAnsi" w:cstheme="minorHAnsi"/>
          <w:color w:val="000000"/>
          <w:sz w:val="22"/>
          <w:szCs w:val="22"/>
        </w:rPr>
        <w:t> </w:t>
      </w:r>
      <w:r w:rsidR="00BB323B" w:rsidRPr="00EA4CE4">
        <w:rPr>
          <w:rFonts w:asciiTheme="minorHAnsi" w:hAnsiTheme="minorHAnsi" w:cstheme="minorHAnsi"/>
          <w:color w:val="000000"/>
          <w:sz w:val="22"/>
          <w:szCs w:val="22"/>
        </w:rPr>
        <w:t>dodávek v</w:t>
      </w:r>
      <w:r w:rsidR="00F613E2" w:rsidRPr="00EA4CE4">
        <w:rPr>
          <w:rFonts w:asciiTheme="minorHAnsi" w:hAnsiTheme="minorHAnsi" w:cstheme="minorHAnsi"/>
          <w:color w:val="000000"/>
          <w:sz w:val="22"/>
          <w:szCs w:val="22"/>
        </w:rPr>
        <w:t> </w:t>
      </w:r>
      <w:r w:rsidR="00BB323B" w:rsidRPr="00EA4CE4">
        <w:rPr>
          <w:rFonts w:asciiTheme="minorHAnsi" w:hAnsiTheme="minorHAnsi" w:cstheme="minorHAnsi"/>
          <w:color w:val="000000"/>
          <w:sz w:val="22"/>
          <w:szCs w:val="22"/>
        </w:rPr>
        <w:t xml:space="preserve">uplynulém </w:t>
      </w:r>
      <w:r w:rsidR="00502EE4" w:rsidRPr="00EA4CE4">
        <w:rPr>
          <w:rFonts w:asciiTheme="minorHAnsi" w:hAnsiTheme="minorHAnsi" w:cstheme="minorHAnsi"/>
          <w:color w:val="000000"/>
          <w:sz w:val="22"/>
          <w:szCs w:val="22"/>
        </w:rPr>
        <w:t xml:space="preserve">měsíci </w:t>
      </w:r>
      <w:r w:rsidR="00BB323B" w:rsidRPr="00EA4CE4">
        <w:rPr>
          <w:rFonts w:asciiTheme="minorHAnsi" w:hAnsiTheme="minorHAnsi" w:cstheme="minorHAnsi"/>
          <w:color w:val="000000"/>
          <w:sz w:val="22"/>
          <w:szCs w:val="22"/>
        </w:rPr>
        <w:t xml:space="preserve">vystavovaný </w:t>
      </w:r>
      <w:r w:rsidR="00D447B9" w:rsidRPr="00EA4CE4">
        <w:rPr>
          <w:rFonts w:asciiTheme="minorHAnsi" w:hAnsiTheme="minorHAnsi" w:cstheme="minorHAnsi"/>
          <w:color w:val="000000"/>
          <w:sz w:val="22"/>
          <w:szCs w:val="22"/>
        </w:rPr>
        <w:t>Z</w:t>
      </w:r>
      <w:r w:rsidR="00BB323B" w:rsidRPr="00EA4CE4">
        <w:rPr>
          <w:rFonts w:asciiTheme="minorHAnsi" w:hAnsiTheme="minorHAnsi" w:cstheme="minorHAnsi"/>
          <w:color w:val="000000"/>
          <w:sz w:val="22"/>
          <w:szCs w:val="22"/>
        </w:rPr>
        <w:t>hotovitelem a</w:t>
      </w:r>
      <w:r w:rsidR="00F918DA" w:rsidRPr="00EA4CE4">
        <w:rPr>
          <w:rFonts w:asciiTheme="minorHAnsi" w:hAnsiTheme="minorHAnsi" w:cstheme="minorHAnsi"/>
          <w:color w:val="000000"/>
          <w:sz w:val="22"/>
          <w:szCs w:val="22"/>
        </w:rPr>
        <w:t> </w:t>
      </w:r>
      <w:r w:rsidR="00BB323B" w:rsidRPr="00EA4CE4">
        <w:rPr>
          <w:rFonts w:asciiTheme="minorHAnsi" w:hAnsiTheme="minorHAnsi" w:cstheme="minorHAnsi"/>
          <w:color w:val="000000"/>
          <w:sz w:val="22"/>
          <w:szCs w:val="22"/>
        </w:rPr>
        <w:t xml:space="preserve">potvrzený </w:t>
      </w:r>
      <w:r w:rsidR="00111EE7" w:rsidRPr="00EA4CE4">
        <w:rPr>
          <w:rFonts w:asciiTheme="minorHAnsi" w:hAnsiTheme="minorHAnsi" w:cstheme="minorHAnsi"/>
          <w:color w:val="000000"/>
          <w:sz w:val="22"/>
          <w:szCs w:val="22"/>
        </w:rPr>
        <w:t>TDS</w:t>
      </w:r>
      <w:r w:rsidR="00BB323B" w:rsidRPr="00EA4CE4">
        <w:rPr>
          <w:rFonts w:asciiTheme="minorHAnsi" w:hAnsiTheme="minorHAnsi" w:cstheme="minorHAnsi"/>
          <w:color w:val="000000"/>
          <w:sz w:val="22"/>
          <w:szCs w:val="22"/>
        </w:rPr>
        <w:t>. Plnění poskytnutá podle toho</w:t>
      </w:r>
      <w:r w:rsidR="003C2B01" w:rsidRPr="00EA4CE4">
        <w:rPr>
          <w:rFonts w:asciiTheme="minorHAnsi" w:hAnsiTheme="minorHAnsi" w:cstheme="minorHAnsi"/>
          <w:color w:val="000000"/>
          <w:sz w:val="22"/>
          <w:szCs w:val="22"/>
        </w:rPr>
        <w:t>to odstavce budou započtena na Finální</w:t>
      </w:r>
      <w:r w:rsidR="00BB323B" w:rsidRPr="00EA4CE4">
        <w:rPr>
          <w:rFonts w:asciiTheme="minorHAnsi" w:hAnsiTheme="minorHAnsi" w:cstheme="minorHAnsi"/>
          <w:color w:val="000000"/>
          <w:sz w:val="22"/>
          <w:szCs w:val="22"/>
        </w:rPr>
        <w:t xml:space="preserve"> fakturu. </w:t>
      </w:r>
    </w:p>
    <w:p w14:paraId="2752441C" w14:textId="6514B81C" w:rsidR="0051039D" w:rsidRPr="00EA4CE4" w:rsidRDefault="0051039D" w:rsidP="00A14B14">
      <w:pPr>
        <w:numPr>
          <w:ilvl w:val="1"/>
          <w:numId w:val="29"/>
        </w:numPr>
        <w:spacing w:after="120" w:line="252" w:lineRule="auto"/>
        <w:ind w:left="567" w:hanging="567"/>
        <w:jc w:val="both"/>
        <w:rPr>
          <w:rFonts w:asciiTheme="minorHAnsi" w:hAnsiTheme="minorHAnsi" w:cstheme="minorHAnsi"/>
          <w:color w:val="000000"/>
          <w:sz w:val="22"/>
          <w:szCs w:val="22"/>
        </w:rPr>
      </w:pPr>
      <w:r w:rsidRPr="00EA4CE4">
        <w:rPr>
          <w:rFonts w:asciiTheme="minorHAnsi" w:hAnsiTheme="minorHAnsi" w:cstheme="minorHAnsi"/>
          <w:color w:val="000000"/>
          <w:sz w:val="22"/>
          <w:szCs w:val="22"/>
        </w:rPr>
        <w:t>Práce provedené na základě dodatku k</w:t>
      </w:r>
      <w:r w:rsidR="000E03DE">
        <w:rPr>
          <w:rFonts w:asciiTheme="minorHAnsi" w:hAnsiTheme="minorHAnsi" w:cstheme="minorHAnsi"/>
          <w:color w:val="000000"/>
          <w:sz w:val="22"/>
          <w:szCs w:val="22"/>
        </w:rPr>
        <w:t>e</w:t>
      </w:r>
      <w:r w:rsidR="002756F2" w:rsidRPr="00EA4CE4">
        <w:rPr>
          <w:rFonts w:asciiTheme="minorHAnsi" w:hAnsiTheme="minorHAnsi" w:cstheme="minorHAnsi"/>
          <w:color w:val="000000"/>
          <w:sz w:val="22"/>
          <w:szCs w:val="22"/>
        </w:rPr>
        <w:t xml:space="preserve"> </w:t>
      </w:r>
      <w:r w:rsidR="000E03DE">
        <w:rPr>
          <w:rFonts w:asciiTheme="minorHAnsi" w:hAnsiTheme="minorHAnsi" w:cstheme="minorHAnsi"/>
          <w:color w:val="000000"/>
          <w:sz w:val="22"/>
          <w:szCs w:val="22"/>
        </w:rPr>
        <w:t>S</w:t>
      </w:r>
      <w:r w:rsidRPr="00EA4CE4">
        <w:rPr>
          <w:rFonts w:asciiTheme="minorHAnsi" w:hAnsiTheme="minorHAnsi" w:cstheme="minorHAnsi"/>
          <w:color w:val="000000"/>
          <w:sz w:val="22"/>
          <w:szCs w:val="22"/>
        </w:rPr>
        <w:t xml:space="preserve">mlouvě budou fakturovány </w:t>
      </w:r>
      <w:r w:rsidR="002D68C5" w:rsidRPr="00EA4CE4">
        <w:rPr>
          <w:rFonts w:asciiTheme="minorHAnsi" w:hAnsiTheme="minorHAnsi" w:cstheme="minorHAnsi"/>
          <w:color w:val="000000"/>
          <w:sz w:val="22"/>
          <w:szCs w:val="22"/>
        </w:rPr>
        <w:t xml:space="preserve">samostatnými fakturami dle </w:t>
      </w:r>
      <w:r w:rsidRPr="00EA4CE4">
        <w:rPr>
          <w:rFonts w:asciiTheme="minorHAnsi" w:hAnsiTheme="minorHAnsi" w:cstheme="minorHAnsi"/>
          <w:color w:val="000000"/>
          <w:sz w:val="22"/>
          <w:szCs w:val="22"/>
        </w:rPr>
        <w:t>příslušného dodatku.</w:t>
      </w:r>
    </w:p>
    <w:p w14:paraId="4DF4DA3B" w14:textId="175C5F85" w:rsidR="00BB323B" w:rsidRPr="00EA4CE4" w:rsidRDefault="00BC3C34" w:rsidP="00A14B14">
      <w:pPr>
        <w:numPr>
          <w:ilvl w:val="1"/>
          <w:numId w:val="29"/>
        </w:numPr>
        <w:spacing w:after="120" w:line="252" w:lineRule="auto"/>
        <w:ind w:left="567" w:hanging="567"/>
        <w:jc w:val="both"/>
        <w:rPr>
          <w:rFonts w:asciiTheme="minorHAnsi" w:hAnsiTheme="minorHAnsi" w:cstheme="minorHAnsi"/>
          <w:color w:val="000000"/>
          <w:sz w:val="22"/>
          <w:szCs w:val="22"/>
        </w:rPr>
      </w:pPr>
      <w:r w:rsidRPr="00EA4CE4">
        <w:rPr>
          <w:rFonts w:asciiTheme="minorHAnsi" w:hAnsiTheme="minorHAnsi" w:cstheme="minorHAnsi"/>
          <w:color w:val="000000"/>
          <w:sz w:val="22"/>
          <w:szCs w:val="22"/>
        </w:rPr>
        <w:lastRenderedPageBreak/>
        <w:t xml:space="preserve">Průběžná </w:t>
      </w:r>
      <w:r w:rsidR="00F059D1" w:rsidRPr="00EA4CE4">
        <w:rPr>
          <w:rFonts w:asciiTheme="minorHAnsi" w:hAnsiTheme="minorHAnsi" w:cstheme="minorHAnsi"/>
          <w:color w:val="000000"/>
          <w:sz w:val="22"/>
          <w:szCs w:val="22"/>
        </w:rPr>
        <w:t xml:space="preserve">i </w:t>
      </w:r>
      <w:r w:rsidR="006478E8" w:rsidRPr="00EA4CE4">
        <w:rPr>
          <w:rFonts w:asciiTheme="minorHAnsi" w:hAnsiTheme="minorHAnsi" w:cstheme="minorHAnsi"/>
          <w:color w:val="000000"/>
          <w:sz w:val="22"/>
          <w:szCs w:val="22"/>
        </w:rPr>
        <w:t xml:space="preserve">Finální </w:t>
      </w:r>
      <w:r w:rsidRPr="00EA4CE4">
        <w:rPr>
          <w:rFonts w:asciiTheme="minorHAnsi" w:hAnsiTheme="minorHAnsi" w:cstheme="minorHAnsi"/>
          <w:color w:val="000000"/>
          <w:sz w:val="22"/>
          <w:szCs w:val="22"/>
        </w:rPr>
        <w:t xml:space="preserve">faktura musí obsahovat náležitosti daňového dokladu dle </w:t>
      </w:r>
      <w:bookmarkStart w:id="47" w:name="_Hlk101515631"/>
      <w:r w:rsidR="00074508" w:rsidRPr="00EA4CE4">
        <w:rPr>
          <w:rFonts w:asciiTheme="minorHAnsi" w:hAnsiTheme="minorHAnsi" w:cstheme="minorHAnsi"/>
          <w:color w:val="000000"/>
          <w:sz w:val="22"/>
          <w:szCs w:val="22"/>
        </w:rPr>
        <w:t xml:space="preserve">zákona č. 235/2004 Sb., </w:t>
      </w:r>
      <w:r w:rsidR="00B15DA3" w:rsidRPr="00EA4CE4">
        <w:rPr>
          <w:rFonts w:asciiTheme="minorHAnsi" w:hAnsiTheme="minorHAnsi" w:cstheme="minorHAnsi"/>
          <w:color w:val="000000"/>
          <w:sz w:val="22"/>
          <w:szCs w:val="22"/>
        </w:rPr>
        <w:t xml:space="preserve">o </w:t>
      </w:r>
      <w:r w:rsidR="00074508" w:rsidRPr="00EA4CE4">
        <w:rPr>
          <w:rFonts w:asciiTheme="minorHAnsi" w:hAnsiTheme="minorHAnsi" w:cstheme="minorHAnsi"/>
          <w:color w:val="000000"/>
          <w:sz w:val="22"/>
          <w:szCs w:val="22"/>
        </w:rPr>
        <w:t>dani z</w:t>
      </w:r>
      <w:r w:rsidR="00BC14C4" w:rsidRPr="00EA4CE4">
        <w:rPr>
          <w:rFonts w:asciiTheme="minorHAnsi" w:hAnsiTheme="minorHAnsi" w:cstheme="minorHAnsi"/>
          <w:color w:val="000000"/>
          <w:sz w:val="22"/>
          <w:szCs w:val="22"/>
        </w:rPr>
        <w:t> </w:t>
      </w:r>
      <w:r w:rsidR="00074508" w:rsidRPr="00EA4CE4">
        <w:rPr>
          <w:rFonts w:asciiTheme="minorHAnsi" w:hAnsiTheme="minorHAnsi" w:cstheme="minorHAnsi"/>
          <w:color w:val="000000"/>
          <w:sz w:val="22"/>
          <w:szCs w:val="22"/>
        </w:rPr>
        <w:t>přidané hodnoty, ve znění pozdějších předpisů</w:t>
      </w:r>
      <w:bookmarkEnd w:id="47"/>
      <w:r w:rsidR="008C2C7F" w:rsidRPr="00EA4CE4">
        <w:rPr>
          <w:rFonts w:asciiTheme="minorHAnsi" w:hAnsiTheme="minorHAnsi" w:cstheme="minorHAnsi"/>
          <w:color w:val="000000"/>
          <w:sz w:val="22"/>
          <w:szCs w:val="22"/>
        </w:rPr>
        <w:t xml:space="preserve"> (dále jen „</w:t>
      </w:r>
      <w:r w:rsidR="008C2C7F" w:rsidRPr="00EA4CE4">
        <w:rPr>
          <w:rFonts w:asciiTheme="minorHAnsi" w:hAnsiTheme="minorHAnsi" w:cstheme="minorHAnsi"/>
          <w:b/>
          <w:bCs/>
          <w:i/>
          <w:iCs/>
          <w:color w:val="000000"/>
          <w:sz w:val="22"/>
          <w:szCs w:val="22"/>
        </w:rPr>
        <w:t xml:space="preserve">Zákon </w:t>
      </w:r>
      <w:r w:rsidR="00F918DA" w:rsidRPr="00EA4CE4">
        <w:rPr>
          <w:rFonts w:asciiTheme="minorHAnsi" w:hAnsiTheme="minorHAnsi" w:cstheme="minorHAnsi"/>
          <w:b/>
          <w:bCs/>
          <w:i/>
          <w:iCs/>
          <w:color w:val="000000"/>
          <w:sz w:val="22"/>
          <w:szCs w:val="22"/>
        </w:rPr>
        <w:t>o DPH</w:t>
      </w:r>
      <w:r w:rsidR="008C2C7F" w:rsidRPr="00EA4CE4">
        <w:rPr>
          <w:rFonts w:asciiTheme="minorHAnsi" w:hAnsiTheme="minorHAnsi" w:cstheme="minorHAnsi"/>
          <w:color w:val="000000"/>
          <w:sz w:val="22"/>
          <w:szCs w:val="22"/>
        </w:rPr>
        <w:t>“)</w:t>
      </w:r>
      <w:r w:rsidR="0055083C" w:rsidRPr="00EA4CE4">
        <w:rPr>
          <w:rFonts w:asciiTheme="minorHAnsi" w:hAnsiTheme="minorHAnsi" w:cstheme="minorHAnsi"/>
          <w:color w:val="000000"/>
          <w:sz w:val="22"/>
          <w:szCs w:val="22"/>
        </w:rPr>
        <w:t xml:space="preserve">, náležitosti dle </w:t>
      </w:r>
      <w:r w:rsidR="002756F2" w:rsidRPr="00EA4CE4">
        <w:rPr>
          <w:rFonts w:asciiTheme="minorHAnsi" w:hAnsiTheme="minorHAnsi" w:cstheme="minorHAnsi"/>
          <w:color w:val="000000"/>
          <w:sz w:val="22"/>
          <w:szCs w:val="22"/>
        </w:rPr>
        <w:t xml:space="preserve">ust. </w:t>
      </w:r>
      <w:r w:rsidR="0055083C" w:rsidRPr="00EA4CE4">
        <w:rPr>
          <w:rFonts w:asciiTheme="minorHAnsi" w:hAnsiTheme="minorHAnsi" w:cstheme="minorHAnsi"/>
          <w:color w:val="000000"/>
          <w:sz w:val="22"/>
          <w:szCs w:val="22"/>
        </w:rPr>
        <w:t>§</w:t>
      </w:r>
      <w:r w:rsidR="002756F2" w:rsidRPr="00EA4CE4">
        <w:rPr>
          <w:rFonts w:asciiTheme="minorHAnsi" w:hAnsiTheme="minorHAnsi" w:cstheme="minorHAnsi"/>
          <w:color w:val="000000"/>
          <w:sz w:val="22"/>
          <w:szCs w:val="22"/>
        </w:rPr>
        <w:t> </w:t>
      </w:r>
      <w:r w:rsidR="0055083C" w:rsidRPr="00EA4CE4">
        <w:rPr>
          <w:rFonts w:asciiTheme="minorHAnsi" w:hAnsiTheme="minorHAnsi" w:cstheme="minorHAnsi"/>
          <w:color w:val="000000"/>
          <w:sz w:val="22"/>
          <w:szCs w:val="22"/>
        </w:rPr>
        <w:t xml:space="preserve">435 Občanského zákoníku </w:t>
      </w:r>
      <w:r w:rsidRPr="00EA4CE4">
        <w:rPr>
          <w:rFonts w:asciiTheme="minorHAnsi" w:hAnsiTheme="minorHAnsi" w:cstheme="minorHAnsi"/>
          <w:color w:val="000000"/>
          <w:sz w:val="22"/>
          <w:szCs w:val="22"/>
        </w:rPr>
        <w:t xml:space="preserve">a dále též tyto údaje: </w:t>
      </w:r>
    </w:p>
    <w:p w14:paraId="0C895BBB" w14:textId="77777777" w:rsidR="007D12AA" w:rsidRPr="00EA4CE4" w:rsidRDefault="00A07C85" w:rsidP="007D12AA">
      <w:pPr>
        <w:pStyle w:val="Zkladntext"/>
        <w:numPr>
          <w:ilvl w:val="4"/>
          <w:numId w:val="11"/>
        </w:numPr>
        <w:tabs>
          <w:tab w:val="clear" w:pos="360"/>
        </w:tabs>
        <w:spacing w:after="120" w:line="252" w:lineRule="auto"/>
        <w:ind w:left="851" w:hanging="284"/>
        <w:rPr>
          <w:rFonts w:asciiTheme="minorHAnsi" w:hAnsiTheme="minorHAnsi" w:cstheme="minorHAnsi"/>
          <w:color w:val="000000"/>
          <w:sz w:val="22"/>
          <w:szCs w:val="22"/>
        </w:rPr>
      </w:pPr>
      <w:r w:rsidRPr="00EA4CE4">
        <w:rPr>
          <w:rFonts w:asciiTheme="minorHAnsi" w:hAnsiTheme="minorHAnsi" w:cstheme="minorHAnsi"/>
          <w:color w:val="000000"/>
          <w:sz w:val="22"/>
          <w:szCs w:val="22"/>
          <w:lang w:val="cs-CZ"/>
        </w:rPr>
        <w:t xml:space="preserve">název </w:t>
      </w:r>
      <w:r w:rsidR="0035131C" w:rsidRPr="00EA4CE4">
        <w:rPr>
          <w:rFonts w:asciiTheme="minorHAnsi" w:hAnsiTheme="minorHAnsi" w:cstheme="minorHAnsi"/>
          <w:color w:val="000000"/>
          <w:sz w:val="22"/>
          <w:szCs w:val="22"/>
          <w:lang w:val="cs-CZ"/>
        </w:rPr>
        <w:t>Stavby</w:t>
      </w:r>
      <w:r w:rsidRPr="00EA4CE4">
        <w:rPr>
          <w:rFonts w:asciiTheme="minorHAnsi" w:hAnsiTheme="minorHAnsi" w:cstheme="minorHAnsi"/>
          <w:color w:val="000000"/>
          <w:sz w:val="22"/>
          <w:szCs w:val="22"/>
          <w:lang w:val="cs-CZ"/>
        </w:rPr>
        <w:t xml:space="preserve">: </w:t>
      </w:r>
      <w:r w:rsidR="007D12AA" w:rsidRPr="00EA4CE4">
        <w:rPr>
          <w:rFonts w:asciiTheme="minorHAnsi" w:hAnsiTheme="minorHAnsi" w:cstheme="minorHAnsi"/>
          <w:color w:val="000000"/>
          <w:sz w:val="22"/>
          <w:szCs w:val="22"/>
          <w:lang w:val="cs-CZ"/>
        </w:rPr>
        <w:t>„</w:t>
      </w:r>
      <w:r w:rsidR="004A2D58" w:rsidRPr="00EA4CE4">
        <w:rPr>
          <w:rFonts w:asciiTheme="minorHAnsi" w:hAnsiTheme="minorHAnsi" w:cstheme="minorHAnsi"/>
          <w:i/>
          <w:iCs/>
          <w:color w:val="000000"/>
          <w:sz w:val="22"/>
          <w:szCs w:val="22"/>
          <w:lang w:val="cs-CZ"/>
        </w:rPr>
        <w:t>MŠ, ZŠ a SŠ Vyškov – stavební úpravy</w:t>
      </w:r>
      <w:r w:rsidRPr="00EA4CE4">
        <w:rPr>
          <w:rFonts w:asciiTheme="minorHAnsi" w:hAnsiTheme="minorHAnsi" w:cstheme="minorHAnsi"/>
          <w:color w:val="000000"/>
          <w:sz w:val="22"/>
          <w:szCs w:val="22"/>
          <w:lang w:val="cs-CZ"/>
        </w:rPr>
        <w:t>“</w:t>
      </w:r>
      <w:r w:rsidR="00FF62ED" w:rsidRPr="00EA4CE4">
        <w:rPr>
          <w:rFonts w:asciiTheme="minorHAnsi" w:hAnsiTheme="minorHAnsi" w:cstheme="minorHAnsi"/>
          <w:color w:val="000000"/>
          <w:sz w:val="22"/>
          <w:szCs w:val="22"/>
          <w:lang w:val="cs-CZ"/>
        </w:rPr>
        <w:t>;</w:t>
      </w:r>
    </w:p>
    <w:p w14:paraId="32EC19C6" w14:textId="3770D469" w:rsidR="007D12AA" w:rsidRPr="00EA4CE4" w:rsidRDefault="007D12AA" w:rsidP="007D12AA">
      <w:pPr>
        <w:pStyle w:val="Zkladntext"/>
        <w:numPr>
          <w:ilvl w:val="4"/>
          <w:numId w:val="11"/>
        </w:numPr>
        <w:tabs>
          <w:tab w:val="clear" w:pos="360"/>
        </w:tabs>
        <w:spacing w:after="120" w:line="252" w:lineRule="auto"/>
        <w:ind w:left="851" w:hanging="284"/>
        <w:rPr>
          <w:rFonts w:asciiTheme="minorHAnsi" w:hAnsiTheme="minorHAnsi" w:cstheme="minorHAnsi"/>
          <w:color w:val="000000"/>
          <w:sz w:val="22"/>
          <w:szCs w:val="22"/>
        </w:rPr>
      </w:pPr>
      <w:proofErr w:type="spellStart"/>
      <w:r w:rsidRPr="00EA4CE4">
        <w:rPr>
          <w:rFonts w:asciiTheme="minorHAnsi" w:hAnsiTheme="minorHAnsi" w:cstheme="minorHAnsi"/>
          <w:color w:val="000000"/>
          <w:sz w:val="22"/>
          <w:szCs w:val="22"/>
        </w:rPr>
        <w:t>reg</w:t>
      </w:r>
      <w:proofErr w:type="spellEnd"/>
      <w:r w:rsidRPr="00EA4CE4">
        <w:rPr>
          <w:rFonts w:asciiTheme="minorHAnsi" w:hAnsiTheme="minorHAnsi" w:cstheme="minorHAnsi"/>
          <w:color w:val="000000"/>
          <w:sz w:val="22"/>
          <w:szCs w:val="22"/>
        </w:rPr>
        <w:t>. číslo Projektu: CZ.05.01.01/XX/23_038/0003481</w:t>
      </w:r>
    </w:p>
    <w:p w14:paraId="360FEFDF" w14:textId="691760C3" w:rsidR="007D12AA" w:rsidRPr="00EA4CE4" w:rsidRDefault="007D12AA" w:rsidP="007D12AA">
      <w:pPr>
        <w:pStyle w:val="Zkladntext"/>
        <w:numPr>
          <w:ilvl w:val="4"/>
          <w:numId w:val="11"/>
        </w:numPr>
        <w:tabs>
          <w:tab w:val="clear" w:pos="360"/>
        </w:tabs>
        <w:spacing w:after="120" w:line="252" w:lineRule="auto"/>
        <w:ind w:left="851" w:hanging="284"/>
        <w:rPr>
          <w:rFonts w:asciiTheme="minorHAnsi" w:hAnsiTheme="minorHAnsi" w:cstheme="minorHAnsi"/>
          <w:color w:val="000000"/>
          <w:sz w:val="22"/>
          <w:szCs w:val="22"/>
        </w:rPr>
      </w:pPr>
      <w:r w:rsidRPr="00EA4CE4">
        <w:rPr>
          <w:rFonts w:asciiTheme="minorHAnsi" w:hAnsiTheme="minorHAnsi" w:cstheme="minorHAnsi"/>
          <w:color w:val="000000"/>
          <w:sz w:val="22"/>
          <w:szCs w:val="22"/>
        </w:rPr>
        <w:t>označení Objednatele a Zhotovitele, sídlo, IČO, DIČ,</w:t>
      </w:r>
    </w:p>
    <w:p w14:paraId="19C110BD" w14:textId="6AE0A4B7" w:rsidR="007D12AA" w:rsidRPr="00EA4CE4" w:rsidRDefault="00182E17" w:rsidP="007D12AA">
      <w:pPr>
        <w:pStyle w:val="Zkladntext"/>
        <w:numPr>
          <w:ilvl w:val="4"/>
          <w:numId w:val="11"/>
        </w:numPr>
        <w:tabs>
          <w:tab w:val="clear" w:pos="360"/>
        </w:tabs>
        <w:spacing w:after="120" w:line="252" w:lineRule="auto"/>
        <w:ind w:left="851" w:hanging="284"/>
        <w:rPr>
          <w:rFonts w:asciiTheme="minorHAnsi" w:hAnsiTheme="minorHAnsi" w:cstheme="minorHAnsi"/>
          <w:color w:val="000000"/>
          <w:sz w:val="22"/>
          <w:szCs w:val="22"/>
        </w:rPr>
      </w:pPr>
      <w:r w:rsidRPr="00EA4CE4">
        <w:rPr>
          <w:rFonts w:asciiTheme="minorHAnsi" w:hAnsiTheme="minorHAnsi" w:cstheme="minorHAnsi"/>
          <w:color w:val="000000"/>
          <w:sz w:val="22"/>
          <w:szCs w:val="22"/>
        </w:rPr>
        <w:t>označení banky a č</w:t>
      </w:r>
      <w:r w:rsidR="0083076A" w:rsidRPr="00EA4CE4">
        <w:rPr>
          <w:rFonts w:asciiTheme="minorHAnsi" w:hAnsiTheme="minorHAnsi" w:cstheme="minorHAnsi"/>
          <w:color w:val="000000"/>
          <w:sz w:val="22"/>
          <w:szCs w:val="22"/>
          <w:lang w:val="cs-CZ"/>
        </w:rPr>
        <w:t>ísla</w:t>
      </w:r>
      <w:r w:rsidRPr="00EA4CE4">
        <w:rPr>
          <w:rFonts w:asciiTheme="minorHAnsi" w:hAnsiTheme="minorHAnsi" w:cstheme="minorHAnsi"/>
          <w:color w:val="000000"/>
          <w:sz w:val="22"/>
          <w:szCs w:val="22"/>
        </w:rPr>
        <w:t xml:space="preserve"> účtu dle</w:t>
      </w:r>
      <w:r w:rsidR="0035131C" w:rsidRPr="00EA4CE4">
        <w:rPr>
          <w:rFonts w:asciiTheme="minorHAnsi" w:hAnsiTheme="minorHAnsi" w:cstheme="minorHAnsi"/>
          <w:color w:val="000000"/>
          <w:sz w:val="22"/>
          <w:szCs w:val="22"/>
          <w:lang w:val="cs-CZ"/>
        </w:rPr>
        <w:t xml:space="preserve"> </w:t>
      </w:r>
      <w:r w:rsidR="000E03DE">
        <w:rPr>
          <w:rFonts w:asciiTheme="minorHAnsi" w:hAnsiTheme="minorHAnsi" w:cstheme="minorHAnsi"/>
          <w:color w:val="000000"/>
          <w:sz w:val="22"/>
          <w:szCs w:val="22"/>
          <w:lang w:val="cs-CZ"/>
        </w:rPr>
        <w:t>S</w:t>
      </w:r>
      <w:r w:rsidRPr="00EA4CE4">
        <w:rPr>
          <w:rFonts w:asciiTheme="minorHAnsi" w:hAnsiTheme="minorHAnsi" w:cstheme="minorHAnsi"/>
          <w:color w:val="000000"/>
          <w:sz w:val="22"/>
          <w:szCs w:val="22"/>
        </w:rPr>
        <w:t>smlouvy</w:t>
      </w:r>
      <w:r w:rsidR="00FF62ED" w:rsidRPr="00EA4CE4">
        <w:rPr>
          <w:rFonts w:asciiTheme="minorHAnsi" w:hAnsiTheme="minorHAnsi" w:cstheme="minorHAnsi"/>
          <w:color w:val="000000"/>
          <w:sz w:val="22"/>
          <w:szCs w:val="22"/>
          <w:lang w:val="cs-CZ"/>
        </w:rPr>
        <w:t>;</w:t>
      </w:r>
    </w:p>
    <w:p w14:paraId="222CF4B6" w14:textId="77777777" w:rsidR="007D12AA" w:rsidRPr="00EA4CE4" w:rsidRDefault="007D12AA" w:rsidP="007D12AA">
      <w:pPr>
        <w:pStyle w:val="Zkladntext"/>
        <w:numPr>
          <w:ilvl w:val="4"/>
          <w:numId w:val="11"/>
        </w:numPr>
        <w:tabs>
          <w:tab w:val="clear" w:pos="360"/>
        </w:tabs>
        <w:spacing w:after="120" w:line="252" w:lineRule="auto"/>
        <w:ind w:left="851" w:hanging="284"/>
        <w:rPr>
          <w:rFonts w:asciiTheme="minorHAnsi" w:hAnsiTheme="minorHAnsi" w:cstheme="minorHAnsi"/>
          <w:color w:val="000000"/>
          <w:sz w:val="22"/>
          <w:szCs w:val="22"/>
        </w:rPr>
      </w:pPr>
      <w:r w:rsidRPr="00EA4CE4">
        <w:rPr>
          <w:rFonts w:asciiTheme="minorHAnsi" w:hAnsiTheme="minorHAnsi" w:cstheme="minorHAnsi"/>
          <w:sz w:val="22"/>
          <w:szCs w:val="22"/>
        </w:rPr>
        <w:t>číslo faktury,</w:t>
      </w:r>
    </w:p>
    <w:p w14:paraId="5E910F25" w14:textId="77777777" w:rsidR="007D12AA" w:rsidRPr="00EA4CE4" w:rsidRDefault="007D12AA" w:rsidP="007D12AA">
      <w:pPr>
        <w:pStyle w:val="Zkladntext"/>
        <w:numPr>
          <w:ilvl w:val="4"/>
          <w:numId w:val="11"/>
        </w:numPr>
        <w:tabs>
          <w:tab w:val="clear" w:pos="360"/>
        </w:tabs>
        <w:spacing w:after="120" w:line="252" w:lineRule="auto"/>
        <w:ind w:left="851" w:hanging="284"/>
        <w:rPr>
          <w:rFonts w:asciiTheme="minorHAnsi" w:hAnsiTheme="minorHAnsi" w:cstheme="minorHAnsi"/>
          <w:color w:val="000000"/>
          <w:sz w:val="22"/>
          <w:szCs w:val="22"/>
        </w:rPr>
      </w:pPr>
      <w:r w:rsidRPr="00EA4CE4">
        <w:rPr>
          <w:rFonts w:asciiTheme="minorHAnsi" w:hAnsiTheme="minorHAnsi" w:cstheme="minorHAnsi"/>
          <w:sz w:val="22"/>
          <w:szCs w:val="22"/>
        </w:rPr>
        <w:t>den vystavení a den splatnosti faktury,</w:t>
      </w:r>
    </w:p>
    <w:p w14:paraId="472B0093" w14:textId="67A1F468" w:rsidR="007D12AA" w:rsidRPr="00EA4CE4" w:rsidRDefault="007D12AA" w:rsidP="007D12AA">
      <w:pPr>
        <w:pStyle w:val="Zkladntext"/>
        <w:numPr>
          <w:ilvl w:val="4"/>
          <w:numId w:val="11"/>
        </w:numPr>
        <w:tabs>
          <w:tab w:val="clear" w:pos="360"/>
        </w:tabs>
        <w:spacing w:after="120" w:line="252" w:lineRule="auto"/>
        <w:ind w:left="851" w:hanging="284"/>
        <w:rPr>
          <w:rFonts w:asciiTheme="minorHAnsi" w:hAnsiTheme="minorHAnsi" w:cstheme="minorHAnsi"/>
          <w:color w:val="000000"/>
          <w:sz w:val="22"/>
          <w:szCs w:val="22"/>
        </w:rPr>
      </w:pPr>
      <w:r w:rsidRPr="00EA4CE4">
        <w:rPr>
          <w:rFonts w:asciiTheme="minorHAnsi" w:hAnsiTheme="minorHAnsi" w:cstheme="minorHAnsi"/>
          <w:sz w:val="22"/>
          <w:szCs w:val="22"/>
        </w:rPr>
        <w:t>označení příslušné části plnění,</w:t>
      </w:r>
    </w:p>
    <w:p w14:paraId="2B23101F" w14:textId="51E7CDBC" w:rsidR="007D12AA" w:rsidRPr="00EA4CE4" w:rsidRDefault="007D12AA" w:rsidP="007D12AA">
      <w:pPr>
        <w:pStyle w:val="Zkladntext"/>
        <w:numPr>
          <w:ilvl w:val="4"/>
          <w:numId w:val="11"/>
        </w:numPr>
        <w:tabs>
          <w:tab w:val="clear" w:pos="360"/>
        </w:tabs>
        <w:spacing w:after="120" w:line="252" w:lineRule="auto"/>
        <w:ind w:left="851" w:hanging="284"/>
        <w:rPr>
          <w:rFonts w:asciiTheme="minorHAnsi" w:hAnsiTheme="minorHAnsi" w:cstheme="minorHAnsi"/>
          <w:color w:val="000000"/>
          <w:sz w:val="22"/>
          <w:szCs w:val="22"/>
        </w:rPr>
      </w:pPr>
      <w:r w:rsidRPr="00EA4CE4">
        <w:rPr>
          <w:rFonts w:asciiTheme="minorHAnsi" w:hAnsiTheme="minorHAnsi" w:cstheme="minorHAnsi"/>
          <w:sz w:val="22"/>
          <w:szCs w:val="22"/>
        </w:rPr>
        <w:t>fakturovanou částku,</w:t>
      </w:r>
    </w:p>
    <w:p w14:paraId="56D7D718" w14:textId="6AB72400" w:rsidR="00EC2837" w:rsidRPr="00EA4CE4" w:rsidRDefault="00EC2837" w:rsidP="004211B8">
      <w:pPr>
        <w:pStyle w:val="Zkladntext"/>
        <w:numPr>
          <w:ilvl w:val="4"/>
          <w:numId w:val="11"/>
        </w:numPr>
        <w:tabs>
          <w:tab w:val="clear" w:pos="360"/>
        </w:tabs>
        <w:spacing w:after="120" w:line="252" w:lineRule="auto"/>
        <w:ind w:left="851" w:hanging="284"/>
        <w:rPr>
          <w:rFonts w:asciiTheme="minorHAnsi" w:hAnsiTheme="minorHAnsi" w:cstheme="minorHAnsi"/>
          <w:color w:val="000000"/>
          <w:sz w:val="22"/>
          <w:szCs w:val="22"/>
        </w:rPr>
      </w:pPr>
      <w:r w:rsidRPr="00EA4CE4">
        <w:rPr>
          <w:rFonts w:asciiTheme="minorHAnsi" w:hAnsiTheme="minorHAnsi" w:cstheme="minorHAnsi"/>
          <w:color w:val="000000"/>
          <w:sz w:val="22"/>
          <w:szCs w:val="22"/>
        </w:rPr>
        <w:t>evidenční číslo smlouvy Objednatele a Zhotovitele</w:t>
      </w:r>
      <w:r w:rsidR="00FF62ED" w:rsidRPr="00EA4CE4">
        <w:rPr>
          <w:rFonts w:asciiTheme="minorHAnsi" w:hAnsiTheme="minorHAnsi" w:cstheme="minorHAnsi"/>
          <w:color w:val="000000"/>
          <w:sz w:val="22"/>
          <w:szCs w:val="22"/>
          <w:lang w:val="cs-CZ"/>
        </w:rPr>
        <w:t>, bylo-li přiděleno;</w:t>
      </w:r>
    </w:p>
    <w:p w14:paraId="19159EE7" w14:textId="14849717" w:rsidR="00BC3C34" w:rsidRPr="00EA4CE4" w:rsidRDefault="00BC3C34" w:rsidP="004211B8">
      <w:pPr>
        <w:pStyle w:val="Zkladntext"/>
        <w:numPr>
          <w:ilvl w:val="4"/>
          <w:numId w:val="11"/>
        </w:numPr>
        <w:tabs>
          <w:tab w:val="clear" w:pos="360"/>
        </w:tabs>
        <w:spacing w:after="120" w:line="252" w:lineRule="auto"/>
        <w:ind w:left="851" w:hanging="284"/>
        <w:rPr>
          <w:rFonts w:asciiTheme="minorHAnsi" w:hAnsiTheme="minorHAnsi" w:cstheme="minorHAnsi"/>
          <w:color w:val="000000"/>
          <w:sz w:val="22"/>
          <w:szCs w:val="22"/>
        </w:rPr>
      </w:pPr>
      <w:r w:rsidRPr="00EA4CE4">
        <w:rPr>
          <w:rFonts w:asciiTheme="minorHAnsi" w:hAnsiTheme="minorHAnsi" w:cstheme="minorHAnsi"/>
          <w:color w:val="000000"/>
          <w:sz w:val="22"/>
          <w:szCs w:val="22"/>
        </w:rPr>
        <w:t>příloh</w:t>
      </w:r>
      <w:r w:rsidRPr="00EA4CE4">
        <w:rPr>
          <w:rFonts w:asciiTheme="minorHAnsi" w:hAnsiTheme="minorHAnsi" w:cstheme="minorHAnsi"/>
          <w:color w:val="000000"/>
          <w:sz w:val="22"/>
          <w:szCs w:val="22"/>
          <w:lang w:val="cs-CZ"/>
        </w:rPr>
        <w:t>a</w:t>
      </w:r>
      <w:r w:rsidRPr="00EA4CE4">
        <w:rPr>
          <w:rFonts w:asciiTheme="minorHAnsi" w:hAnsiTheme="minorHAnsi" w:cstheme="minorHAnsi"/>
          <w:color w:val="000000"/>
          <w:sz w:val="22"/>
          <w:szCs w:val="22"/>
        </w:rPr>
        <w:t xml:space="preserve"> </w:t>
      </w:r>
      <w:r w:rsidR="007D12AA" w:rsidRPr="00EA4CE4">
        <w:rPr>
          <w:rFonts w:asciiTheme="minorHAnsi" w:hAnsiTheme="minorHAnsi" w:cstheme="minorHAnsi"/>
          <w:color w:val="000000"/>
          <w:sz w:val="22"/>
          <w:szCs w:val="22"/>
        </w:rPr>
        <w:t xml:space="preserve">faktury </w:t>
      </w:r>
      <w:r w:rsidR="00F613E2" w:rsidRPr="00EA4CE4">
        <w:rPr>
          <w:rFonts w:asciiTheme="minorHAnsi" w:hAnsiTheme="minorHAnsi" w:cstheme="minorHAnsi"/>
          <w:color w:val="000000"/>
          <w:sz w:val="22"/>
          <w:szCs w:val="22"/>
        </w:rPr>
        <w:t>–</w:t>
      </w:r>
      <w:r w:rsidRPr="00EA4CE4">
        <w:rPr>
          <w:rFonts w:asciiTheme="minorHAnsi" w:hAnsiTheme="minorHAnsi" w:cstheme="minorHAnsi"/>
          <w:color w:val="000000"/>
          <w:sz w:val="22"/>
          <w:szCs w:val="22"/>
        </w:rPr>
        <w:t xml:space="preserve"> </w:t>
      </w:r>
      <w:r w:rsidR="00893AC2" w:rsidRPr="00EA4CE4">
        <w:rPr>
          <w:rFonts w:asciiTheme="minorHAnsi" w:hAnsiTheme="minorHAnsi" w:cstheme="minorHAnsi"/>
          <w:color w:val="000000"/>
          <w:sz w:val="22"/>
          <w:szCs w:val="22"/>
          <w:lang w:val="cs-CZ"/>
        </w:rPr>
        <w:t>Soupis</w:t>
      </w:r>
      <w:r w:rsidRPr="00EA4CE4">
        <w:rPr>
          <w:rFonts w:asciiTheme="minorHAnsi" w:hAnsiTheme="minorHAnsi" w:cstheme="minorHAnsi"/>
          <w:color w:val="000000"/>
          <w:sz w:val="22"/>
          <w:szCs w:val="22"/>
        </w:rPr>
        <w:t xml:space="preserve"> podepsaný </w:t>
      </w:r>
      <w:r w:rsidR="00111EE7" w:rsidRPr="00EA4CE4">
        <w:rPr>
          <w:rFonts w:asciiTheme="minorHAnsi" w:hAnsiTheme="minorHAnsi" w:cstheme="minorHAnsi"/>
          <w:color w:val="000000"/>
          <w:sz w:val="22"/>
          <w:szCs w:val="22"/>
        </w:rPr>
        <w:t>TDS</w:t>
      </w:r>
      <w:r w:rsidRPr="00EA4CE4">
        <w:rPr>
          <w:rFonts w:asciiTheme="minorHAnsi" w:hAnsiTheme="minorHAnsi" w:cstheme="minorHAnsi"/>
          <w:color w:val="000000"/>
          <w:sz w:val="22"/>
          <w:szCs w:val="22"/>
        </w:rPr>
        <w:t xml:space="preserve"> a Objednatelem</w:t>
      </w:r>
      <w:r w:rsidRPr="00EA4CE4">
        <w:rPr>
          <w:rFonts w:asciiTheme="minorHAnsi" w:hAnsiTheme="minorHAnsi" w:cstheme="minorHAnsi"/>
          <w:color w:val="000000"/>
          <w:sz w:val="22"/>
          <w:szCs w:val="22"/>
          <w:lang w:val="cs-CZ"/>
        </w:rPr>
        <w:t xml:space="preserve">, přičemž Soupis musí obsahovat zejména označení </w:t>
      </w:r>
      <w:r w:rsidR="00182E17" w:rsidRPr="00EA4CE4">
        <w:rPr>
          <w:rFonts w:asciiTheme="minorHAnsi" w:hAnsiTheme="minorHAnsi" w:cstheme="minorHAnsi"/>
          <w:color w:val="000000"/>
          <w:sz w:val="22"/>
          <w:szCs w:val="22"/>
          <w:lang w:val="cs-CZ"/>
        </w:rPr>
        <w:t>fakturačního období</w:t>
      </w:r>
      <w:r w:rsidRPr="00EA4CE4">
        <w:rPr>
          <w:rFonts w:asciiTheme="minorHAnsi" w:hAnsiTheme="minorHAnsi" w:cstheme="minorHAnsi"/>
          <w:color w:val="000000"/>
          <w:sz w:val="22"/>
          <w:szCs w:val="22"/>
          <w:lang w:val="cs-CZ"/>
        </w:rPr>
        <w:t xml:space="preserve">, </w:t>
      </w:r>
      <w:r w:rsidRPr="00EA4CE4">
        <w:rPr>
          <w:rFonts w:asciiTheme="minorHAnsi" w:hAnsiTheme="minorHAnsi" w:cstheme="minorHAnsi"/>
          <w:color w:val="000000"/>
          <w:sz w:val="22"/>
          <w:szCs w:val="22"/>
        </w:rPr>
        <w:t>za nějž je soupi</w:t>
      </w:r>
      <w:r w:rsidRPr="00EA4CE4">
        <w:rPr>
          <w:rFonts w:asciiTheme="minorHAnsi" w:hAnsiTheme="minorHAnsi" w:cstheme="minorHAnsi"/>
          <w:color w:val="000000"/>
          <w:sz w:val="22"/>
          <w:szCs w:val="22"/>
          <w:lang w:val="cs-CZ"/>
        </w:rPr>
        <w:t>s</w:t>
      </w:r>
      <w:r w:rsidRPr="00EA4CE4">
        <w:rPr>
          <w:rFonts w:asciiTheme="minorHAnsi" w:hAnsiTheme="minorHAnsi" w:cstheme="minorHAnsi"/>
          <w:color w:val="000000"/>
          <w:sz w:val="22"/>
          <w:szCs w:val="22"/>
        </w:rPr>
        <w:t xml:space="preserve"> v</w:t>
      </w:r>
      <w:r w:rsidRPr="00EA4CE4">
        <w:rPr>
          <w:rFonts w:asciiTheme="minorHAnsi" w:hAnsiTheme="minorHAnsi" w:cstheme="minorHAnsi"/>
          <w:color w:val="000000"/>
          <w:sz w:val="22"/>
          <w:szCs w:val="22"/>
          <w:lang w:val="cs-CZ"/>
        </w:rPr>
        <w:t>y</w:t>
      </w:r>
      <w:r w:rsidRPr="00EA4CE4">
        <w:rPr>
          <w:rFonts w:asciiTheme="minorHAnsi" w:hAnsiTheme="minorHAnsi" w:cstheme="minorHAnsi"/>
          <w:color w:val="000000"/>
          <w:sz w:val="22"/>
          <w:szCs w:val="22"/>
        </w:rPr>
        <w:t>stavován; počet měrných jednotek realizovaných k</w:t>
      </w:r>
      <w:r w:rsidRPr="00EA4CE4">
        <w:rPr>
          <w:rFonts w:asciiTheme="minorHAnsi" w:hAnsiTheme="minorHAnsi" w:cstheme="minorHAnsi"/>
          <w:color w:val="000000"/>
          <w:sz w:val="22"/>
          <w:szCs w:val="22"/>
          <w:lang w:val="cs-CZ"/>
        </w:rPr>
        <w:t>e</w:t>
      </w:r>
      <w:r w:rsidRPr="00EA4CE4">
        <w:rPr>
          <w:rFonts w:asciiTheme="minorHAnsi" w:hAnsiTheme="minorHAnsi" w:cstheme="minorHAnsi"/>
          <w:color w:val="000000"/>
          <w:sz w:val="22"/>
          <w:szCs w:val="22"/>
        </w:rPr>
        <w:t xml:space="preserve"> zhotovení Stavby dle </w:t>
      </w:r>
      <w:r w:rsidR="000E03DE">
        <w:rPr>
          <w:rFonts w:asciiTheme="minorHAnsi" w:hAnsiTheme="minorHAnsi" w:cstheme="minorHAnsi"/>
          <w:color w:val="000000"/>
          <w:sz w:val="22"/>
          <w:szCs w:val="22"/>
        </w:rPr>
        <w:t>S</w:t>
      </w:r>
      <w:r w:rsidR="00893AC2" w:rsidRPr="00EA4CE4">
        <w:rPr>
          <w:rFonts w:asciiTheme="minorHAnsi" w:hAnsiTheme="minorHAnsi" w:cstheme="minorHAnsi"/>
          <w:color w:val="000000"/>
          <w:sz w:val="22"/>
          <w:szCs w:val="22"/>
          <w:lang w:val="cs-CZ"/>
        </w:rPr>
        <w:t>mlouvy</w:t>
      </w:r>
      <w:r w:rsidRPr="00EA4CE4">
        <w:rPr>
          <w:rFonts w:asciiTheme="minorHAnsi" w:hAnsiTheme="minorHAnsi" w:cstheme="minorHAnsi"/>
          <w:color w:val="000000"/>
          <w:sz w:val="22"/>
          <w:szCs w:val="22"/>
        </w:rPr>
        <w:t xml:space="preserve"> v</w:t>
      </w:r>
      <w:r w:rsidR="00BC14C4" w:rsidRPr="00EA4CE4">
        <w:rPr>
          <w:rFonts w:asciiTheme="minorHAnsi" w:hAnsiTheme="minorHAnsi" w:cstheme="minorHAnsi"/>
          <w:color w:val="000000"/>
          <w:sz w:val="22"/>
          <w:szCs w:val="22"/>
        </w:rPr>
        <w:t> </w:t>
      </w:r>
      <w:r w:rsidRPr="00EA4CE4">
        <w:rPr>
          <w:rFonts w:asciiTheme="minorHAnsi" w:hAnsiTheme="minorHAnsi" w:cstheme="minorHAnsi"/>
          <w:color w:val="000000"/>
          <w:sz w:val="22"/>
          <w:szCs w:val="22"/>
        </w:rPr>
        <w:t>p</w:t>
      </w:r>
      <w:r w:rsidRPr="00EA4CE4">
        <w:rPr>
          <w:rFonts w:asciiTheme="minorHAnsi" w:hAnsiTheme="minorHAnsi" w:cstheme="minorHAnsi"/>
          <w:color w:val="000000"/>
          <w:sz w:val="22"/>
          <w:szCs w:val="22"/>
          <w:lang w:val="cs-CZ"/>
        </w:rPr>
        <w:t>říslušném</w:t>
      </w:r>
      <w:r w:rsidR="008C2C76" w:rsidRPr="00EA4CE4">
        <w:rPr>
          <w:rFonts w:asciiTheme="minorHAnsi" w:hAnsiTheme="minorHAnsi" w:cstheme="minorHAnsi"/>
          <w:color w:val="000000"/>
          <w:sz w:val="22"/>
          <w:szCs w:val="22"/>
          <w:lang w:val="cs-CZ"/>
        </w:rPr>
        <w:t xml:space="preserve"> fakturačním období.</w:t>
      </w:r>
    </w:p>
    <w:p w14:paraId="6D7DB97D" w14:textId="61011834" w:rsidR="00BC3C34" w:rsidRPr="00EA4CE4" w:rsidRDefault="00111EE7" w:rsidP="00A14B14">
      <w:pPr>
        <w:numPr>
          <w:ilvl w:val="1"/>
          <w:numId w:val="29"/>
        </w:numPr>
        <w:spacing w:after="120" w:line="252" w:lineRule="auto"/>
        <w:ind w:left="567" w:hanging="567"/>
        <w:jc w:val="both"/>
        <w:rPr>
          <w:rFonts w:asciiTheme="minorHAnsi" w:hAnsiTheme="minorHAnsi" w:cstheme="minorHAnsi"/>
          <w:color w:val="000000"/>
          <w:sz w:val="22"/>
          <w:szCs w:val="22"/>
        </w:rPr>
      </w:pPr>
      <w:r w:rsidRPr="00EA4CE4">
        <w:rPr>
          <w:rFonts w:asciiTheme="minorHAnsi" w:hAnsiTheme="minorHAnsi" w:cstheme="minorHAnsi"/>
          <w:color w:val="000000"/>
          <w:sz w:val="22"/>
          <w:szCs w:val="22"/>
        </w:rPr>
        <w:t>TDS</w:t>
      </w:r>
      <w:r w:rsidR="00BC3C34" w:rsidRPr="00EA4CE4">
        <w:rPr>
          <w:rFonts w:asciiTheme="minorHAnsi" w:hAnsiTheme="minorHAnsi" w:cstheme="minorHAnsi"/>
          <w:color w:val="000000"/>
          <w:sz w:val="22"/>
          <w:szCs w:val="22"/>
        </w:rPr>
        <w:t xml:space="preserve"> je povinen se k</w:t>
      </w:r>
      <w:r w:rsidR="00657CB6" w:rsidRPr="00EA4CE4">
        <w:rPr>
          <w:rFonts w:asciiTheme="minorHAnsi" w:hAnsiTheme="minorHAnsi" w:cstheme="minorHAnsi"/>
          <w:color w:val="000000"/>
          <w:sz w:val="22"/>
          <w:szCs w:val="22"/>
        </w:rPr>
        <w:t>e každé</w:t>
      </w:r>
      <w:r w:rsidR="00BC3C34" w:rsidRPr="00EA4CE4">
        <w:rPr>
          <w:rFonts w:asciiTheme="minorHAnsi" w:hAnsiTheme="minorHAnsi" w:cstheme="minorHAnsi"/>
          <w:color w:val="000000"/>
          <w:sz w:val="22"/>
          <w:szCs w:val="22"/>
        </w:rPr>
        <w:t xml:space="preserve"> faktuře, vč. Soupisu</w:t>
      </w:r>
      <w:r w:rsidR="00AF60A3" w:rsidRPr="00EA4CE4">
        <w:rPr>
          <w:rFonts w:asciiTheme="minorHAnsi" w:hAnsiTheme="minorHAnsi" w:cstheme="minorHAnsi"/>
          <w:color w:val="000000"/>
          <w:sz w:val="22"/>
          <w:szCs w:val="22"/>
        </w:rPr>
        <w:t>,</w:t>
      </w:r>
      <w:r w:rsidR="00BC3C34" w:rsidRPr="00EA4CE4">
        <w:rPr>
          <w:rFonts w:asciiTheme="minorHAnsi" w:hAnsiTheme="minorHAnsi" w:cstheme="minorHAnsi"/>
          <w:color w:val="000000"/>
          <w:sz w:val="22"/>
          <w:szCs w:val="22"/>
        </w:rPr>
        <w:t xml:space="preserve"> vyjádřit nejpozději do 5 pracovních dnů ode dne, kdy </w:t>
      </w:r>
      <w:r w:rsidR="00AF60A3" w:rsidRPr="00EA4CE4">
        <w:rPr>
          <w:rFonts w:asciiTheme="minorHAnsi" w:hAnsiTheme="minorHAnsi" w:cstheme="minorHAnsi"/>
          <w:color w:val="000000"/>
          <w:sz w:val="22"/>
          <w:szCs w:val="22"/>
        </w:rPr>
        <w:t xml:space="preserve">ji </w:t>
      </w:r>
      <w:r w:rsidR="00BC3C34" w:rsidRPr="00EA4CE4">
        <w:rPr>
          <w:rFonts w:asciiTheme="minorHAnsi" w:hAnsiTheme="minorHAnsi" w:cstheme="minorHAnsi"/>
          <w:color w:val="000000"/>
          <w:sz w:val="22"/>
          <w:szCs w:val="22"/>
        </w:rPr>
        <w:t xml:space="preserve">obdrží od Zhotovitele. </w:t>
      </w:r>
      <w:r w:rsidRPr="00EA4CE4">
        <w:rPr>
          <w:rFonts w:asciiTheme="minorHAnsi" w:hAnsiTheme="minorHAnsi" w:cstheme="minorHAnsi"/>
          <w:color w:val="000000"/>
          <w:sz w:val="22"/>
          <w:szCs w:val="22"/>
        </w:rPr>
        <w:t>TDS</w:t>
      </w:r>
      <w:r w:rsidR="00BC3C34" w:rsidRPr="00EA4CE4">
        <w:rPr>
          <w:rFonts w:asciiTheme="minorHAnsi" w:hAnsiTheme="minorHAnsi" w:cstheme="minorHAnsi"/>
          <w:color w:val="000000"/>
          <w:sz w:val="22"/>
          <w:szCs w:val="22"/>
        </w:rPr>
        <w:t xml:space="preserve"> může za Objednatele uplatnit případné námitky k</w:t>
      </w:r>
      <w:r w:rsidR="00BC14C4" w:rsidRPr="00EA4CE4">
        <w:rPr>
          <w:rFonts w:asciiTheme="minorHAnsi" w:hAnsiTheme="minorHAnsi" w:cstheme="minorHAnsi"/>
          <w:color w:val="000000"/>
          <w:sz w:val="22"/>
          <w:szCs w:val="22"/>
        </w:rPr>
        <w:t> </w:t>
      </w:r>
      <w:r w:rsidR="00BC3C34" w:rsidRPr="00EA4CE4">
        <w:rPr>
          <w:rFonts w:asciiTheme="minorHAnsi" w:hAnsiTheme="minorHAnsi" w:cstheme="minorHAnsi"/>
          <w:color w:val="000000"/>
          <w:sz w:val="22"/>
          <w:szCs w:val="22"/>
        </w:rPr>
        <w:t xml:space="preserve">množství provedených prací, druhu provedených prací, kvalitě provedených prací a formálním náležitostem </w:t>
      </w:r>
      <w:r w:rsidR="001F0C7C" w:rsidRPr="00EA4CE4">
        <w:rPr>
          <w:rFonts w:asciiTheme="minorHAnsi" w:hAnsiTheme="minorHAnsi" w:cstheme="minorHAnsi"/>
          <w:color w:val="000000"/>
          <w:sz w:val="22"/>
          <w:szCs w:val="22"/>
        </w:rPr>
        <w:t>S</w:t>
      </w:r>
      <w:r w:rsidR="00BC3C34" w:rsidRPr="00EA4CE4">
        <w:rPr>
          <w:rFonts w:asciiTheme="minorHAnsi" w:hAnsiTheme="minorHAnsi" w:cstheme="minorHAnsi"/>
          <w:color w:val="000000"/>
          <w:sz w:val="22"/>
          <w:szCs w:val="22"/>
        </w:rPr>
        <w:t>oupisu. Po odsouhlasení faktury, vč. Soupisu</w:t>
      </w:r>
      <w:r w:rsidR="00BA06A8" w:rsidRPr="00EA4CE4">
        <w:rPr>
          <w:rFonts w:asciiTheme="minorHAnsi" w:hAnsiTheme="minorHAnsi" w:cstheme="minorHAnsi"/>
          <w:color w:val="000000"/>
          <w:sz w:val="22"/>
          <w:szCs w:val="22"/>
        </w:rPr>
        <w:t>,</w:t>
      </w:r>
      <w:r w:rsidR="00BC3C34" w:rsidRPr="00EA4CE4">
        <w:rPr>
          <w:rFonts w:asciiTheme="minorHAnsi" w:hAnsiTheme="minorHAnsi" w:cstheme="minorHAnsi"/>
          <w:color w:val="000000"/>
          <w:sz w:val="22"/>
          <w:szCs w:val="22"/>
        </w:rPr>
        <w:t xml:space="preserve"> </w:t>
      </w:r>
      <w:r w:rsidRPr="00EA4CE4">
        <w:rPr>
          <w:rFonts w:asciiTheme="minorHAnsi" w:hAnsiTheme="minorHAnsi" w:cstheme="minorHAnsi"/>
          <w:color w:val="000000"/>
          <w:sz w:val="22"/>
          <w:szCs w:val="22"/>
        </w:rPr>
        <w:t>TDS</w:t>
      </w:r>
      <w:r w:rsidR="00BC3C34" w:rsidRPr="00EA4CE4">
        <w:rPr>
          <w:rFonts w:asciiTheme="minorHAnsi" w:hAnsiTheme="minorHAnsi" w:cstheme="minorHAnsi"/>
          <w:color w:val="000000"/>
          <w:sz w:val="22"/>
          <w:szCs w:val="22"/>
        </w:rPr>
        <w:t xml:space="preserve"> Zhotovitel předá příslušnou fakturu Objednateli.</w:t>
      </w:r>
    </w:p>
    <w:p w14:paraId="0B41EBBF" w14:textId="0F93DFF1" w:rsidR="00BC3C34" w:rsidRPr="00EA4CE4" w:rsidRDefault="00BC3C34" w:rsidP="00A14B14">
      <w:pPr>
        <w:numPr>
          <w:ilvl w:val="1"/>
          <w:numId w:val="29"/>
        </w:numPr>
        <w:spacing w:after="120" w:line="252" w:lineRule="auto"/>
        <w:ind w:left="567" w:hanging="567"/>
        <w:jc w:val="both"/>
        <w:rPr>
          <w:rFonts w:asciiTheme="minorHAnsi" w:hAnsiTheme="minorHAnsi" w:cstheme="minorHAnsi"/>
          <w:color w:val="000000"/>
          <w:sz w:val="22"/>
          <w:szCs w:val="22"/>
        </w:rPr>
      </w:pPr>
      <w:r w:rsidRPr="00EA4CE4">
        <w:rPr>
          <w:rFonts w:asciiTheme="minorHAnsi" w:hAnsiTheme="minorHAnsi" w:cstheme="minorHAnsi"/>
          <w:color w:val="000000"/>
          <w:sz w:val="22"/>
          <w:szCs w:val="22"/>
        </w:rPr>
        <w:t xml:space="preserve">Pokud bude faktura Zhotovitele obsahovat i práce, které nebyly </w:t>
      </w:r>
      <w:r w:rsidR="00111EE7" w:rsidRPr="00EA4CE4">
        <w:rPr>
          <w:rFonts w:asciiTheme="minorHAnsi" w:hAnsiTheme="minorHAnsi" w:cstheme="minorHAnsi"/>
          <w:color w:val="000000"/>
          <w:sz w:val="22"/>
          <w:szCs w:val="22"/>
        </w:rPr>
        <w:t>TDS</w:t>
      </w:r>
      <w:r w:rsidRPr="00EA4CE4">
        <w:rPr>
          <w:rFonts w:asciiTheme="minorHAnsi" w:hAnsiTheme="minorHAnsi" w:cstheme="minorHAnsi"/>
          <w:color w:val="000000"/>
          <w:sz w:val="22"/>
          <w:szCs w:val="22"/>
        </w:rPr>
        <w:t xml:space="preserve"> odsouhlaseny a</w:t>
      </w:r>
      <w:r w:rsidR="000265C9" w:rsidRPr="00EA4CE4">
        <w:rPr>
          <w:rFonts w:asciiTheme="minorHAnsi" w:hAnsiTheme="minorHAnsi" w:cstheme="minorHAnsi"/>
          <w:color w:val="000000"/>
          <w:sz w:val="22"/>
          <w:szCs w:val="22"/>
        </w:rPr>
        <w:t> </w:t>
      </w:r>
      <w:r w:rsidRPr="00EA4CE4">
        <w:rPr>
          <w:rFonts w:asciiTheme="minorHAnsi" w:hAnsiTheme="minorHAnsi" w:cstheme="minorHAnsi"/>
          <w:color w:val="000000"/>
          <w:sz w:val="22"/>
          <w:szCs w:val="22"/>
        </w:rPr>
        <w:t xml:space="preserve">potvrzeny, je Objednatel oprávněn uhradit pouze tu část fakturované částky, která byla odsouhlasena </w:t>
      </w:r>
      <w:r w:rsidR="00111EE7" w:rsidRPr="00EA4CE4">
        <w:rPr>
          <w:rFonts w:asciiTheme="minorHAnsi" w:hAnsiTheme="minorHAnsi" w:cstheme="minorHAnsi"/>
          <w:color w:val="000000"/>
          <w:sz w:val="22"/>
          <w:szCs w:val="22"/>
        </w:rPr>
        <w:t>TDS</w:t>
      </w:r>
      <w:r w:rsidR="00D8617B" w:rsidRPr="00EA4CE4">
        <w:rPr>
          <w:rFonts w:asciiTheme="minorHAnsi" w:hAnsiTheme="minorHAnsi" w:cstheme="minorHAnsi"/>
          <w:color w:val="000000"/>
          <w:sz w:val="22"/>
          <w:szCs w:val="22"/>
        </w:rPr>
        <w:t xml:space="preserve"> (tzn. skutečně a řádně provedené práce)</w:t>
      </w:r>
      <w:r w:rsidRPr="00EA4CE4">
        <w:rPr>
          <w:rFonts w:asciiTheme="minorHAnsi" w:hAnsiTheme="minorHAnsi" w:cstheme="minorHAnsi"/>
          <w:color w:val="000000"/>
          <w:sz w:val="22"/>
          <w:szCs w:val="22"/>
        </w:rPr>
        <w:t xml:space="preserve">. </w:t>
      </w:r>
      <w:r w:rsidR="00B81764" w:rsidRPr="00EA4CE4">
        <w:rPr>
          <w:rFonts w:asciiTheme="minorHAnsi" w:hAnsiTheme="minorHAnsi" w:cstheme="minorHAnsi"/>
          <w:color w:val="000000"/>
          <w:sz w:val="22"/>
          <w:szCs w:val="22"/>
        </w:rPr>
        <w:t xml:space="preserve">Ve vztahu ke </w:t>
      </w:r>
      <w:r w:rsidRPr="00EA4CE4">
        <w:rPr>
          <w:rFonts w:asciiTheme="minorHAnsi" w:hAnsiTheme="minorHAnsi" w:cstheme="minorHAnsi"/>
          <w:color w:val="000000"/>
          <w:sz w:val="22"/>
          <w:szCs w:val="22"/>
        </w:rPr>
        <w:t xml:space="preserve">zbývající </w:t>
      </w:r>
      <w:r w:rsidR="00B81764" w:rsidRPr="00EA4CE4">
        <w:rPr>
          <w:rFonts w:asciiTheme="minorHAnsi" w:hAnsiTheme="minorHAnsi" w:cstheme="minorHAnsi"/>
          <w:color w:val="000000"/>
          <w:sz w:val="22"/>
          <w:szCs w:val="22"/>
        </w:rPr>
        <w:t xml:space="preserve">(neodsouhlasené a tedy neuhrazené) </w:t>
      </w:r>
      <w:r w:rsidRPr="00EA4CE4">
        <w:rPr>
          <w:rFonts w:asciiTheme="minorHAnsi" w:hAnsiTheme="minorHAnsi" w:cstheme="minorHAnsi"/>
          <w:color w:val="000000"/>
          <w:sz w:val="22"/>
          <w:szCs w:val="22"/>
        </w:rPr>
        <w:t>část</w:t>
      </w:r>
      <w:r w:rsidR="00B81764" w:rsidRPr="00EA4CE4">
        <w:rPr>
          <w:rFonts w:asciiTheme="minorHAnsi" w:hAnsiTheme="minorHAnsi" w:cstheme="minorHAnsi"/>
          <w:color w:val="000000"/>
          <w:sz w:val="22"/>
          <w:szCs w:val="22"/>
        </w:rPr>
        <w:t>i</w:t>
      </w:r>
      <w:r w:rsidRPr="00EA4CE4">
        <w:rPr>
          <w:rFonts w:asciiTheme="minorHAnsi" w:hAnsiTheme="minorHAnsi" w:cstheme="minorHAnsi"/>
          <w:color w:val="000000"/>
          <w:sz w:val="22"/>
          <w:szCs w:val="22"/>
        </w:rPr>
        <w:t xml:space="preserve"> fakturované částky nemůže Zhotovitel uplatňovat vůči Objednatel</w:t>
      </w:r>
      <w:r w:rsidR="00B63B03" w:rsidRPr="00EA4CE4">
        <w:rPr>
          <w:rFonts w:asciiTheme="minorHAnsi" w:hAnsiTheme="minorHAnsi" w:cstheme="minorHAnsi"/>
          <w:color w:val="000000"/>
          <w:sz w:val="22"/>
          <w:szCs w:val="22"/>
        </w:rPr>
        <w:t>i</w:t>
      </w:r>
      <w:r w:rsidRPr="00EA4CE4">
        <w:rPr>
          <w:rFonts w:asciiTheme="minorHAnsi" w:hAnsiTheme="minorHAnsi" w:cstheme="minorHAnsi"/>
          <w:color w:val="000000"/>
          <w:sz w:val="22"/>
          <w:szCs w:val="22"/>
        </w:rPr>
        <w:t xml:space="preserve"> žádné sankce.</w:t>
      </w:r>
    </w:p>
    <w:p w14:paraId="7AFDB142" w14:textId="5B8DFD3C" w:rsidR="00BC3C34" w:rsidRPr="00EA4CE4" w:rsidRDefault="00BC3C34" w:rsidP="00A14B14">
      <w:pPr>
        <w:numPr>
          <w:ilvl w:val="1"/>
          <w:numId w:val="29"/>
        </w:numPr>
        <w:spacing w:after="120" w:line="252" w:lineRule="auto"/>
        <w:ind w:left="567" w:hanging="567"/>
        <w:jc w:val="both"/>
        <w:rPr>
          <w:rFonts w:asciiTheme="minorHAnsi" w:hAnsiTheme="minorHAnsi" w:cstheme="minorHAnsi"/>
          <w:color w:val="000000"/>
          <w:sz w:val="22"/>
          <w:szCs w:val="22"/>
        </w:rPr>
      </w:pPr>
      <w:r w:rsidRPr="00EA4CE4">
        <w:rPr>
          <w:rFonts w:asciiTheme="minorHAnsi" w:hAnsiTheme="minorHAnsi" w:cstheme="minorHAnsi"/>
          <w:color w:val="000000"/>
          <w:sz w:val="22"/>
          <w:szCs w:val="22"/>
        </w:rPr>
        <w:t>Práce a dodávky, u kterých nedošlo k</w:t>
      </w:r>
      <w:r w:rsidR="00BC14C4" w:rsidRPr="00EA4CE4">
        <w:rPr>
          <w:rFonts w:asciiTheme="minorHAnsi" w:hAnsiTheme="minorHAnsi" w:cstheme="minorHAnsi"/>
          <w:color w:val="000000"/>
          <w:sz w:val="22"/>
          <w:szCs w:val="22"/>
        </w:rPr>
        <w:t> </w:t>
      </w:r>
      <w:r w:rsidRPr="00EA4CE4">
        <w:rPr>
          <w:rFonts w:asciiTheme="minorHAnsi" w:hAnsiTheme="minorHAnsi" w:cstheme="minorHAnsi"/>
          <w:color w:val="000000"/>
          <w:sz w:val="22"/>
          <w:szCs w:val="22"/>
        </w:rPr>
        <w:t>dohodě o jejich provedení nebo u kterých nedošlo k</w:t>
      </w:r>
      <w:r w:rsidR="00BC14C4" w:rsidRPr="00EA4CE4">
        <w:rPr>
          <w:rFonts w:asciiTheme="minorHAnsi" w:hAnsiTheme="minorHAnsi" w:cstheme="minorHAnsi"/>
          <w:color w:val="000000"/>
          <w:sz w:val="22"/>
          <w:szCs w:val="22"/>
        </w:rPr>
        <w:t> </w:t>
      </w:r>
      <w:r w:rsidRPr="00EA4CE4">
        <w:rPr>
          <w:rFonts w:asciiTheme="minorHAnsi" w:hAnsiTheme="minorHAnsi" w:cstheme="minorHAnsi"/>
          <w:color w:val="000000"/>
          <w:sz w:val="22"/>
          <w:szCs w:val="22"/>
        </w:rPr>
        <w:t xml:space="preserve">dohodě o provedeném </w:t>
      </w:r>
      <w:r w:rsidR="00657CB6" w:rsidRPr="00EA4CE4">
        <w:rPr>
          <w:rFonts w:asciiTheme="minorHAnsi" w:hAnsiTheme="minorHAnsi" w:cstheme="minorHAnsi"/>
          <w:color w:val="000000"/>
          <w:sz w:val="22"/>
          <w:szCs w:val="22"/>
        </w:rPr>
        <w:t xml:space="preserve">množství, projednají Zhotovitel </w:t>
      </w:r>
      <w:r w:rsidRPr="00EA4CE4">
        <w:rPr>
          <w:rFonts w:asciiTheme="minorHAnsi" w:hAnsiTheme="minorHAnsi" w:cstheme="minorHAnsi"/>
          <w:color w:val="000000"/>
          <w:sz w:val="22"/>
          <w:szCs w:val="22"/>
        </w:rPr>
        <w:t>s</w:t>
      </w:r>
      <w:r w:rsidR="00BC14C4" w:rsidRPr="00EA4CE4">
        <w:rPr>
          <w:rFonts w:asciiTheme="minorHAnsi" w:hAnsiTheme="minorHAnsi" w:cstheme="minorHAnsi"/>
          <w:color w:val="000000"/>
          <w:sz w:val="22"/>
          <w:szCs w:val="22"/>
        </w:rPr>
        <w:t> </w:t>
      </w:r>
      <w:r w:rsidRPr="00EA4CE4">
        <w:rPr>
          <w:rFonts w:asciiTheme="minorHAnsi" w:hAnsiTheme="minorHAnsi" w:cstheme="minorHAnsi"/>
          <w:color w:val="000000"/>
          <w:sz w:val="22"/>
          <w:szCs w:val="22"/>
        </w:rPr>
        <w:t>Objednatelem v</w:t>
      </w:r>
      <w:r w:rsidR="00BC14C4" w:rsidRPr="00EA4CE4">
        <w:rPr>
          <w:rFonts w:asciiTheme="minorHAnsi" w:hAnsiTheme="minorHAnsi" w:cstheme="minorHAnsi"/>
          <w:color w:val="000000"/>
          <w:sz w:val="22"/>
          <w:szCs w:val="22"/>
        </w:rPr>
        <w:t> </w:t>
      </w:r>
      <w:r w:rsidRPr="00EA4CE4">
        <w:rPr>
          <w:rFonts w:asciiTheme="minorHAnsi" w:hAnsiTheme="minorHAnsi" w:cstheme="minorHAnsi"/>
          <w:color w:val="000000"/>
          <w:sz w:val="22"/>
          <w:szCs w:val="22"/>
        </w:rPr>
        <w:t>samostatném řízení, ze kterého pořídí zápis s</w:t>
      </w:r>
      <w:r w:rsidR="00BC14C4" w:rsidRPr="00EA4CE4">
        <w:rPr>
          <w:rFonts w:asciiTheme="minorHAnsi" w:hAnsiTheme="minorHAnsi" w:cstheme="minorHAnsi"/>
          <w:color w:val="000000"/>
          <w:sz w:val="22"/>
          <w:szCs w:val="22"/>
        </w:rPr>
        <w:t> </w:t>
      </w:r>
      <w:r w:rsidRPr="00EA4CE4">
        <w:rPr>
          <w:rFonts w:asciiTheme="minorHAnsi" w:hAnsiTheme="minorHAnsi" w:cstheme="minorHAnsi"/>
          <w:color w:val="000000"/>
          <w:sz w:val="22"/>
          <w:szCs w:val="22"/>
        </w:rPr>
        <w:t xml:space="preserve">uvedením důvodů obou stran. Objednatel požádá o stanovisko nezávislého soudního znalce, které </w:t>
      </w:r>
      <w:r w:rsidR="00657CB6" w:rsidRPr="00EA4CE4">
        <w:rPr>
          <w:rFonts w:asciiTheme="minorHAnsi" w:hAnsiTheme="minorHAnsi" w:cstheme="minorHAnsi"/>
          <w:color w:val="000000"/>
          <w:sz w:val="22"/>
          <w:szCs w:val="22"/>
        </w:rPr>
        <w:t>bude</w:t>
      </w:r>
      <w:r w:rsidRPr="00EA4CE4">
        <w:rPr>
          <w:rFonts w:asciiTheme="minorHAnsi" w:hAnsiTheme="minorHAnsi" w:cstheme="minorHAnsi"/>
          <w:color w:val="000000"/>
          <w:sz w:val="22"/>
          <w:szCs w:val="22"/>
        </w:rPr>
        <w:t xml:space="preserve"> pro obě </w:t>
      </w:r>
      <w:r w:rsidR="00D35666" w:rsidRPr="00EA4CE4">
        <w:rPr>
          <w:rFonts w:asciiTheme="minorHAnsi" w:hAnsiTheme="minorHAnsi" w:cstheme="minorHAnsi"/>
          <w:color w:val="000000"/>
          <w:sz w:val="22"/>
          <w:szCs w:val="22"/>
        </w:rPr>
        <w:t xml:space="preserve">Smluvní </w:t>
      </w:r>
      <w:r w:rsidRPr="00EA4CE4">
        <w:rPr>
          <w:rFonts w:asciiTheme="minorHAnsi" w:hAnsiTheme="minorHAnsi" w:cstheme="minorHAnsi"/>
          <w:color w:val="000000"/>
          <w:sz w:val="22"/>
          <w:szCs w:val="22"/>
        </w:rPr>
        <w:t>strany závazné. Náklady na znalce nese strana, která podle závěrů posudku znalce neoprávněně uplatnila k</w:t>
      </w:r>
      <w:r w:rsidR="00BC14C4" w:rsidRPr="00EA4CE4">
        <w:rPr>
          <w:rFonts w:asciiTheme="minorHAnsi" w:hAnsiTheme="minorHAnsi" w:cstheme="minorHAnsi"/>
          <w:color w:val="000000"/>
          <w:sz w:val="22"/>
          <w:szCs w:val="22"/>
        </w:rPr>
        <w:t> </w:t>
      </w:r>
      <w:r w:rsidRPr="00EA4CE4">
        <w:rPr>
          <w:rFonts w:asciiTheme="minorHAnsi" w:hAnsiTheme="minorHAnsi" w:cstheme="minorHAnsi"/>
          <w:color w:val="000000"/>
          <w:sz w:val="22"/>
          <w:szCs w:val="22"/>
        </w:rPr>
        <w:t>fakturaci nesjednané práce a</w:t>
      </w:r>
      <w:r w:rsidR="000265C9" w:rsidRPr="00EA4CE4">
        <w:rPr>
          <w:rFonts w:asciiTheme="minorHAnsi" w:hAnsiTheme="minorHAnsi" w:cstheme="minorHAnsi"/>
          <w:color w:val="000000"/>
          <w:sz w:val="22"/>
          <w:szCs w:val="22"/>
        </w:rPr>
        <w:t> </w:t>
      </w:r>
      <w:r w:rsidRPr="00EA4CE4">
        <w:rPr>
          <w:rFonts w:asciiTheme="minorHAnsi" w:hAnsiTheme="minorHAnsi" w:cstheme="minorHAnsi"/>
          <w:color w:val="000000"/>
          <w:sz w:val="22"/>
          <w:szCs w:val="22"/>
        </w:rPr>
        <w:t>dodávky, nebo která neoprávněně namítala nesoulad pr</w:t>
      </w:r>
      <w:r w:rsidR="00D25289" w:rsidRPr="00EA4CE4">
        <w:rPr>
          <w:rFonts w:asciiTheme="minorHAnsi" w:hAnsiTheme="minorHAnsi" w:cstheme="minorHAnsi"/>
          <w:color w:val="000000"/>
          <w:sz w:val="22"/>
          <w:szCs w:val="22"/>
        </w:rPr>
        <w:t>a</w:t>
      </w:r>
      <w:r w:rsidRPr="00EA4CE4">
        <w:rPr>
          <w:rFonts w:asciiTheme="minorHAnsi" w:hAnsiTheme="minorHAnsi" w:cstheme="minorHAnsi"/>
          <w:color w:val="000000"/>
          <w:sz w:val="22"/>
          <w:szCs w:val="22"/>
        </w:rPr>
        <w:t>cí a dodávek skutečně provedených se soupisem prací</w:t>
      </w:r>
      <w:r w:rsidR="005274A5" w:rsidRPr="00EA4CE4">
        <w:rPr>
          <w:rFonts w:asciiTheme="minorHAnsi" w:hAnsiTheme="minorHAnsi" w:cstheme="minorHAnsi"/>
          <w:color w:val="000000"/>
          <w:sz w:val="22"/>
          <w:szCs w:val="22"/>
        </w:rPr>
        <w:t>, a to do 10 dnů ode dne, kdy bude seznámena se závěrem znaleckého posudku.</w:t>
      </w:r>
    </w:p>
    <w:p w14:paraId="71863DFD" w14:textId="495081BC" w:rsidR="0089695B" w:rsidRPr="00EA4CE4" w:rsidRDefault="00BC3C34" w:rsidP="00A14B14">
      <w:pPr>
        <w:numPr>
          <w:ilvl w:val="1"/>
          <w:numId w:val="29"/>
        </w:numPr>
        <w:spacing w:after="120" w:line="252" w:lineRule="auto"/>
        <w:ind w:left="567" w:hanging="567"/>
        <w:jc w:val="both"/>
        <w:rPr>
          <w:rFonts w:asciiTheme="minorHAnsi" w:hAnsiTheme="minorHAnsi" w:cstheme="minorHAnsi"/>
          <w:strike/>
          <w:sz w:val="22"/>
          <w:szCs w:val="22"/>
        </w:rPr>
      </w:pPr>
      <w:bookmarkStart w:id="48" w:name="_Ref469403926"/>
      <w:bookmarkStart w:id="49" w:name="_Ref141100890"/>
      <w:r w:rsidRPr="00EA4CE4">
        <w:rPr>
          <w:rFonts w:asciiTheme="minorHAnsi" w:hAnsiTheme="minorHAnsi" w:cstheme="minorHAnsi"/>
          <w:sz w:val="22"/>
          <w:szCs w:val="22"/>
        </w:rPr>
        <w:t xml:space="preserve">Objednatel se zavazuje uhradit jednotlivé Průběžné faktury vystavené Zhotovitelem při plnění </w:t>
      </w:r>
      <w:r w:rsidR="0043511B">
        <w:rPr>
          <w:rFonts w:asciiTheme="minorHAnsi" w:hAnsiTheme="minorHAnsi" w:cstheme="minorHAnsi"/>
          <w:sz w:val="22"/>
          <w:szCs w:val="22"/>
        </w:rPr>
        <w:t>D</w:t>
      </w:r>
      <w:r w:rsidRPr="00EA4CE4">
        <w:rPr>
          <w:rFonts w:asciiTheme="minorHAnsi" w:hAnsiTheme="minorHAnsi" w:cstheme="minorHAnsi"/>
          <w:sz w:val="22"/>
          <w:szCs w:val="22"/>
        </w:rPr>
        <w:t>íla a podle podmínek v</w:t>
      </w:r>
      <w:r w:rsidR="000E03DE">
        <w:rPr>
          <w:rFonts w:asciiTheme="minorHAnsi" w:hAnsiTheme="minorHAnsi" w:cstheme="minorHAnsi"/>
          <w:sz w:val="22"/>
          <w:szCs w:val="22"/>
        </w:rPr>
        <w:t>e</w:t>
      </w:r>
      <w:r w:rsidR="00BC14C4" w:rsidRPr="00EA4CE4">
        <w:rPr>
          <w:rFonts w:asciiTheme="minorHAnsi" w:hAnsiTheme="minorHAnsi" w:cstheme="minorHAnsi"/>
          <w:sz w:val="22"/>
          <w:szCs w:val="22"/>
        </w:rPr>
        <w:t> </w:t>
      </w:r>
      <w:r w:rsidR="000E03DE">
        <w:rPr>
          <w:rFonts w:asciiTheme="minorHAnsi" w:hAnsiTheme="minorHAnsi" w:cstheme="minorHAnsi"/>
          <w:sz w:val="22"/>
          <w:szCs w:val="22"/>
        </w:rPr>
        <w:t>S</w:t>
      </w:r>
      <w:r w:rsidRPr="00EA4CE4">
        <w:rPr>
          <w:rFonts w:asciiTheme="minorHAnsi" w:hAnsiTheme="minorHAnsi" w:cstheme="minorHAnsi"/>
          <w:sz w:val="22"/>
          <w:szCs w:val="22"/>
        </w:rPr>
        <w:t xml:space="preserve">mlouvě sjednaných nejpozději do 30 dnů ode dne, kdy mu budou příslušné faktury doručeny, </w:t>
      </w:r>
      <w:r w:rsidRPr="00EA4CE4">
        <w:rPr>
          <w:rFonts w:asciiTheme="minorHAnsi" w:hAnsiTheme="minorHAnsi" w:cstheme="minorHAnsi"/>
          <w:b/>
          <w:bCs/>
          <w:sz w:val="22"/>
          <w:szCs w:val="22"/>
        </w:rPr>
        <w:t xml:space="preserve">a to do výše </w:t>
      </w:r>
      <w:r w:rsidR="0029085C" w:rsidRPr="00EA4CE4">
        <w:rPr>
          <w:rFonts w:asciiTheme="minorHAnsi" w:hAnsiTheme="minorHAnsi" w:cstheme="minorHAnsi"/>
          <w:b/>
          <w:bCs/>
          <w:sz w:val="22"/>
          <w:szCs w:val="22"/>
        </w:rPr>
        <w:t>9</w:t>
      </w:r>
      <w:r w:rsidR="00AC0E1D" w:rsidRPr="00EA4CE4">
        <w:rPr>
          <w:rFonts w:asciiTheme="minorHAnsi" w:hAnsiTheme="minorHAnsi" w:cstheme="minorHAnsi"/>
          <w:b/>
          <w:bCs/>
          <w:sz w:val="22"/>
          <w:szCs w:val="22"/>
        </w:rPr>
        <w:t>3</w:t>
      </w:r>
      <w:r w:rsidR="0029085C" w:rsidRPr="00EA4CE4">
        <w:rPr>
          <w:rFonts w:asciiTheme="minorHAnsi" w:hAnsiTheme="minorHAnsi" w:cstheme="minorHAnsi"/>
          <w:b/>
          <w:bCs/>
          <w:sz w:val="22"/>
          <w:szCs w:val="22"/>
        </w:rPr>
        <w:t xml:space="preserve"> </w:t>
      </w:r>
      <w:r w:rsidR="00814FBB" w:rsidRPr="00EA4CE4">
        <w:rPr>
          <w:rFonts w:asciiTheme="minorHAnsi" w:hAnsiTheme="minorHAnsi" w:cstheme="minorHAnsi"/>
          <w:b/>
          <w:bCs/>
          <w:sz w:val="22"/>
          <w:szCs w:val="22"/>
        </w:rPr>
        <w:t xml:space="preserve">% </w:t>
      </w:r>
      <w:r w:rsidR="00767E43" w:rsidRPr="00EA4CE4">
        <w:rPr>
          <w:rFonts w:asciiTheme="minorHAnsi" w:hAnsiTheme="minorHAnsi" w:cstheme="minorHAnsi"/>
          <w:b/>
          <w:bCs/>
          <w:sz w:val="22"/>
          <w:szCs w:val="22"/>
        </w:rPr>
        <w:t xml:space="preserve">Sjednané </w:t>
      </w:r>
      <w:r w:rsidR="0029085C" w:rsidRPr="00EA4CE4">
        <w:rPr>
          <w:rFonts w:asciiTheme="minorHAnsi" w:hAnsiTheme="minorHAnsi" w:cstheme="minorHAnsi"/>
          <w:b/>
          <w:bCs/>
          <w:sz w:val="22"/>
          <w:szCs w:val="22"/>
        </w:rPr>
        <w:t>ceny</w:t>
      </w:r>
      <w:r w:rsidR="0029085C" w:rsidRPr="00EA4CE4">
        <w:rPr>
          <w:rFonts w:asciiTheme="minorHAnsi" w:hAnsiTheme="minorHAnsi" w:cstheme="minorHAnsi"/>
          <w:sz w:val="22"/>
          <w:szCs w:val="22"/>
        </w:rPr>
        <w:t xml:space="preserve"> </w:t>
      </w:r>
      <w:r w:rsidR="00FA2CEF" w:rsidRPr="00EA4CE4">
        <w:rPr>
          <w:rFonts w:asciiTheme="minorHAnsi" w:hAnsiTheme="minorHAnsi" w:cstheme="minorHAnsi"/>
          <w:sz w:val="22"/>
          <w:szCs w:val="22"/>
        </w:rPr>
        <w:t xml:space="preserve">za zhotovení Stavby </w:t>
      </w:r>
      <w:r w:rsidR="00814FBB" w:rsidRPr="00EA4CE4">
        <w:rPr>
          <w:rFonts w:asciiTheme="minorHAnsi" w:hAnsiTheme="minorHAnsi" w:cstheme="minorHAnsi"/>
          <w:sz w:val="22"/>
          <w:szCs w:val="22"/>
        </w:rPr>
        <w:t>v</w:t>
      </w:r>
      <w:r w:rsidR="00BC14C4" w:rsidRPr="00EA4CE4">
        <w:rPr>
          <w:rFonts w:asciiTheme="minorHAnsi" w:hAnsiTheme="minorHAnsi" w:cstheme="minorHAnsi"/>
          <w:sz w:val="22"/>
          <w:szCs w:val="22"/>
        </w:rPr>
        <w:t> </w:t>
      </w:r>
      <w:r w:rsidR="00814FBB" w:rsidRPr="00EA4CE4">
        <w:rPr>
          <w:rFonts w:asciiTheme="minorHAnsi" w:hAnsiTheme="minorHAnsi" w:cstheme="minorHAnsi"/>
          <w:sz w:val="22"/>
          <w:szCs w:val="22"/>
        </w:rPr>
        <w:t xml:space="preserve">Kč </w:t>
      </w:r>
      <w:r w:rsidR="00ED136F" w:rsidRPr="00EA4CE4">
        <w:rPr>
          <w:rFonts w:asciiTheme="minorHAnsi" w:hAnsiTheme="minorHAnsi" w:cstheme="minorHAnsi"/>
          <w:sz w:val="22"/>
          <w:szCs w:val="22"/>
        </w:rPr>
        <w:t xml:space="preserve">bez </w:t>
      </w:r>
      <w:r w:rsidR="00814FBB" w:rsidRPr="00EA4CE4">
        <w:rPr>
          <w:rFonts w:asciiTheme="minorHAnsi" w:hAnsiTheme="minorHAnsi" w:cstheme="minorHAnsi"/>
          <w:sz w:val="22"/>
          <w:szCs w:val="22"/>
        </w:rPr>
        <w:t>DPH</w:t>
      </w:r>
      <w:r w:rsidRPr="00EA4CE4">
        <w:rPr>
          <w:rFonts w:asciiTheme="minorHAnsi" w:hAnsiTheme="minorHAnsi" w:cstheme="minorHAnsi"/>
          <w:sz w:val="22"/>
          <w:szCs w:val="22"/>
        </w:rPr>
        <w:t xml:space="preserve">. </w:t>
      </w:r>
      <w:r w:rsidR="00EC2837" w:rsidRPr="00EA4CE4">
        <w:rPr>
          <w:rFonts w:asciiTheme="minorHAnsi" w:hAnsiTheme="minorHAnsi" w:cstheme="minorHAnsi"/>
          <w:sz w:val="22"/>
          <w:szCs w:val="22"/>
        </w:rPr>
        <w:t>Zbývající část Sjednané ceny</w:t>
      </w:r>
      <w:r w:rsidR="00FA2CEF" w:rsidRPr="00EA4CE4">
        <w:rPr>
          <w:rFonts w:asciiTheme="minorHAnsi" w:hAnsiTheme="minorHAnsi" w:cstheme="minorHAnsi"/>
          <w:sz w:val="22"/>
          <w:szCs w:val="22"/>
        </w:rPr>
        <w:t xml:space="preserve"> (dále také „</w:t>
      </w:r>
      <w:r w:rsidR="00FA2CEF" w:rsidRPr="00EA4CE4">
        <w:rPr>
          <w:rFonts w:asciiTheme="minorHAnsi" w:hAnsiTheme="minorHAnsi" w:cstheme="minorHAnsi"/>
          <w:b/>
          <w:bCs/>
          <w:i/>
          <w:iCs/>
          <w:sz w:val="22"/>
          <w:szCs w:val="22"/>
        </w:rPr>
        <w:t>Zádržné</w:t>
      </w:r>
      <w:r w:rsidR="00FA2CEF" w:rsidRPr="00EA4CE4">
        <w:rPr>
          <w:rFonts w:asciiTheme="minorHAnsi" w:hAnsiTheme="minorHAnsi" w:cstheme="minorHAnsi"/>
          <w:sz w:val="22"/>
          <w:szCs w:val="22"/>
        </w:rPr>
        <w:t>“)</w:t>
      </w:r>
      <w:r w:rsidR="00EB7026" w:rsidRPr="00EA4CE4">
        <w:rPr>
          <w:rFonts w:asciiTheme="minorHAnsi" w:hAnsiTheme="minorHAnsi" w:cstheme="minorHAnsi"/>
          <w:sz w:val="22"/>
          <w:szCs w:val="22"/>
        </w:rPr>
        <w:t xml:space="preserve"> </w:t>
      </w:r>
      <w:r w:rsidR="00EC2837" w:rsidRPr="00EA4CE4">
        <w:rPr>
          <w:rFonts w:asciiTheme="minorHAnsi" w:hAnsiTheme="minorHAnsi" w:cstheme="minorHAnsi"/>
          <w:sz w:val="22"/>
          <w:szCs w:val="22"/>
        </w:rPr>
        <w:t>bude Objednatelem uhrazena na základě faktury vystavené Zhotovitelem podle pravidel sjednaných v</w:t>
      </w:r>
      <w:r w:rsidR="000E03DE">
        <w:rPr>
          <w:rFonts w:asciiTheme="minorHAnsi" w:hAnsiTheme="minorHAnsi" w:cstheme="minorHAnsi"/>
          <w:sz w:val="22"/>
          <w:szCs w:val="22"/>
        </w:rPr>
        <w:t>e</w:t>
      </w:r>
      <w:r w:rsidR="00BC14C4" w:rsidRPr="00EA4CE4">
        <w:rPr>
          <w:rFonts w:asciiTheme="minorHAnsi" w:hAnsiTheme="minorHAnsi" w:cstheme="minorHAnsi"/>
          <w:sz w:val="22"/>
          <w:szCs w:val="22"/>
        </w:rPr>
        <w:t> </w:t>
      </w:r>
      <w:r w:rsidR="000E03DE">
        <w:rPr>
          <w:rFonts w:asciiTheme="minorHAnsi" w:hAnsiTheme="minorHAnsi" w:cstheme="minorHAnsi"/>
          <w:sz w:val="22"/>
          <w:szCs w:val="22"/>
        </w:rPr>
        <w:t>S</w:t>
      </w:r>
      <w:r w:rsidR="00EC2837" w:rsidRPr="00EA4CE4">
        <w:rPr>
          <w:rFonts w:asciiTheme="minorHAnsi" w:hAnsiTheme="minorHAnsi" w:cstheme="minorHAnsi"/>
          <w:sz w:val="22"/>
          <w:szCs w:val="22"/>
        </w:rPr>
        <w:t>mlouv</w:t>
      </w:r>
      <w:r w:rsidR="00D52DA3" w:rsidRPr="00EA4CE4">
        <w:rPr>
          <w:rFonts w:asciiTheme="minorHAnsi" w:hAnsiTheme="minorHAnsi" w:cstheme="minorHAnsi"/>
          <w:sz w:val="22"/>
          <w:szCs w:val="22"/>
        </w:rPr>
        <w:t xml:space="preserve">ě po </w:t>
      </w:r>
      <w:r w:rsidR="00FA2CEF" w:rsidRPr="00EA4CE4">
        <w:rPr>
          <w:rFonts w:asciiTheme="minorHAnsi" w:hAnsiTheme="minorHAnsi" w:cstheme="minorHAnsi"/>
          <w:sz w:val="22"/>
          <w:szCs w:val="22"/>
        </w:rPr>
        <w:t>úhradě Sjednané ceny snížené o sjednané Zádržné</w:t>
      </w:r>
      <w:r w:rsidR="00EB7026" w:rsidRPr="00EA4CE4">
        <w:rPr>
          <w:rFonts w:asciiTheme="minorHAnsi" w:hAnsiTheme="minorHAnsi" w:cstheme="minorHAnsi"/>
          <w:sz w:val="22"/>
          <w:szCs w:val="22"/>
        </w:rPr>
        <w:t xml:space="preserve">, </w:t>
      </w:r>
      <w:r w:rsidR="00DF38F1" w:rsidRPr="00DF38F1">
        <w:rPr>
          <w:rFonts w:asciiTheme="minorHAnsi" w:hAnsiTheme="minorHAnsi" w:cstheme="minorHAnsi"/>
          <w:sz w:val="22"/>
          <w:szCs w:val="22"/>
        </w:rPr>
        <w:t>po zajištění pravomocného rozhodnutí o užívání Stavby (kolaudaci)</w:t>
      </w:r>
      <w:r w:rsidR="003852C5" w:rsidRPr="00EA4CE4">
        <w:rPr>
          <w:rFonts w:asciiTheme="minorHAnsi" w:hAnsiTheme="minorHAnsi" w:cstheme="minorHAnsi"/>
          <w:sz w:val="22"/>
          <w:szCs w:val="22"/>
        </w:rPr>
        <w:t xml:space="preserve">, </w:t>
      </w:r>
      <w:r w:rsidR="00067285" w:rsidRPr="00EA4CE4">
        <w:rPr>
          <w:rFonts w:asciiTheme="minorHAnsi" w:hAnsiTheme="minorHAnsi" w:cstheme="minorHAnsi"/>
          <w:sz w:val="22"/>
          <w:szCs w:val="22"/>
        </w:rPr>
        <w:t>a</w:t>
      </w:r>
      <w:r w:rsidR="006362D6" w:rsidRPr="00EA4CE4">
        <w:rPr>
          <w:rFonts w:asciiTheme="minorHAnsi" w:hAnsiTheme="minorHAnsi" w:cstheme="minorHAnsi"/>
          <w:sz w:val="22"/>
          <w:szCs w:val="22"/>
        </w:rPr>
        <w:t> </w:t>
      </w:r>
      <w:r w:rsidR="00067285" w:rsidRPr="00EA4CE4">
        <w:rPr>
          <w:rFonts w:asciiTheme="minorHAnsi" w:hAnsiTheme="minorHAnsi" w:cstheme="minorHAnsi"/>
          <w:sz w:val="22"/>
          <w:szCs w:val="22"/>
        </w:rPr>
        <w:t xml:space="preserve">odstranění </w:t>
      </w:r>
      <w:r w:rsidR="009459F0" w:rsidRPr="00EA4CE4">
        <w:rPr>
          <w:rFonts w:asciiTheme="minorHAnsi" w:hAnsiTheme="minorHAnsi" w:cstheme="minorHAnsi"/>
          <w:sz w:val="22"/>
          <w:szCs w:val="22"/>
        </w:rPr>
        <w:t xml:space="preserve">případných </w:t>
      </w:r>
      <w:r w:rsidR="00067285" w:rsidRPr="00EA4CE4">
        <w:rPr>
          <w:rFonts w:asciiTheme="minorHAnsi" w:hAnsiTheme="minorHAnsi" w:cstheme="minorHAnsi"/>
          <w:sz w:val="22"/>
          <w:szCs w:val="22"/>
        </w:rPr>
        <w:t>Drobných vad</w:t>
      </w:r>
      <w:r w:rsidR="00035F9A" w:rsidRPr="00EA4CE4">
        <w:rPr>
          <w:rFonts w:asciiTheme="minorHAnsi" w:hAnsiTheme="minorHAnsi" w:cstheme="minorHAnsi"/>
          <w:sz w:val="22"/>
          <w:szCs w:val="22"/>
        </w:rPr>
        <w:t xml:space="preserve"> (</w:t>
      </w:r>
      <w:r w:rsidR="00B33AE6" w:rsidRPr="00EA4CE4">
        <w:rPr>
          <w:rFonts w:asciiTheme="minorHAnsi" w:hAnsiTheme="minorHAnsi" w:cstheme="minorHAnsi"/>
          <w:sz w:val="22"/>
          <w:szCs w:val="22"/>
        </w:rPr>
        <w:t xml:space="preserve">pro účely </w:t>
      </w:r>
      <w:r w:rsidR="000E03DE">
        <w:rPr>
          <w:rFonts w:asciiTheme="minorHAnsi" w:hAnsiTheme="minorHAnsi" w:cstheme="minorHAnsi"/>
          <w:sz w:val="22"/>
          <w:szCs w:val="22"/>
        </w:rPr>
        <w:t>S</w:t>
      </w:r>
      <w:r w:rsidR="00B33AE6" w:rsidRPr="00EA4CE4">
        <w:rPr>
          <w:rFonts w:asciiTheme="minorHAnsi" w:hAnsiTheme="minorHAnsi" w:cstheme="minorHAnsi"/>
          <w:sz w:val="22"/>
          <w:szCs w:val="22"/>
        </w:rPr>
        <w:t xml:space="preserve">mlouvy </w:t>
      </w:r>
      <w:r w:rsidR="00035F9A" w:rsidRPr="00EA4CE4">
        <w:rPr>
          <w:rFonts w:asciiTheme="minorHAnsi" w:hAnsiTheme="minorHAnsi" w:cstheme="minorHAnsi"/>
          <w:sz w:val="22"/>
          <w:szCs w:val="22"/>
        </w:rPr>
        <w:t>jen „</w:t>
      </w:r>
      <w:r w:rsidR="00E479A1" w:rsidRPr="00EA4CE4">
        <w:rPr>
          <w:rFonts w:asciiTheme="minorHAnsi" w:hAnsiTheme="minorHAnsi" w:cstheme="minorHAnsi"/>
          <w:b/>
          <w:i/>
          <w:sz w:val="22"/>
          <w:szCs w:val="22"/>
        </w:rPr>
        <w:t>Finální</w:t>
      </w:r>
      <w:r w:rsidR="00035F9A" w:rsidRPr="00EA4CE4">
        <w:rPr>
          <w:rFonts w:asciiTheme="minorHAnsi" w:hAnsiTheme="minorHAnsi" w:cstheme="minorHAnsi"/>
          <w:b/>
          <w:i/>
          <w:sz w:val="22"/>
          <w:szCs w:val="22"/>
        </w:rPr>
        <w:t xml:space="preserve"> faktura</w:t>
      </w:r>
      <w:r w:rsidR="00035F9A" w:rsidRPr="00EA4CE4">
        <w:rPr>
          <w:rFonts w:asciiTheme="minorHAnsi" w:hAnsiTheme="minorHAnsi" w:cstheme="minorHAnsi"/>
          <w:sz w:val="22"/>
          <w:szCs w:val="22"/>
        </w:rPr>
        <w:t>“)</w:t>
      </w:r>
      <w:r w:rsidR="00110062" w:rsidRPr="00EA4CE4">
        <w:rPr>
          <w:rFonts w:asciiTheme="minorHAnsi" w:hAnsiTheme="minorHAnsi" w:cstheme="minorHAnsi"/>
          <w:sz w:val="22"/>
          <w:szCs w:val="22"/>
        </w:rPr>
        <w:t>.</w:t>
      </w:r>
      <w:bookmarkEnd w:id="48"/>
      <w:r w:rsidR="00110062" w:rsidRPr="00EA4CE4">
        <w:rPr>
          <w:rFonts w:asciiTheme="minorHAnsi" w:hAnsiTheme="minorHAnsi" w:cstheme="minorHAnsi"/>
          <w:strike/>
          <w:sz w:val="22"/>
          <w:szCs w:val="22"/>
        </w:rPr>
        <w:t xml:space="preserve"> </w:t>
      </w:r>
      <w:bookmarkEnd w:id="49"/>
    </w:p>
    <w:p w14:paraId="00EA9CA6" w14:textId="309A39C3" w:rsidR="0033653D" w:rsidRPr="00EA4CE4" w:rsidRDefault="0033653D" w:rsidP="00A14B14">
      <w:pPr>
        <w:numPr>
          <w:ilvl w:val="1"/>
          <w:numId w:val="29"/>
        </w:numPr>
        <w:spacing w:after="120" w:line="252" w:lineRule="auto"/>
        <w:ind w:left="567" w:hanging="567"/>
        <w:jc w:val="both"/>
        <w:rPr>
          <w:rFonts w:asciiTheme="minorHAnsi" w:hAnsiTheme="minorHAnsi" w:cstheme="minorHAnsi"/>
          <w:color w:val="000000"/>
          <w:sz w:val="22"/>
          <w:szCs w:val="22"/>
        </w:rPr>
      </w:pPr>
      <w:bookmarkStart w:id="50" w:name="_Ref3903048"/>
      <w:r w:rsidRPr="00EA4CE4">
        <w:rPr>
          <w:rFonts w:asciiTheme="minorHAnsi" w:hAnsiTheme="minorHAnsi" w:cstheme="minorHAnsi"/>
          <w:sz w:val="22"/>
          <w:szCs w:val="22"/>
        </w:rPr>
        <w:t>Finální fakturu je Zhotovitel povinen vystavit do 7 dnů od</w:t>
      </w:r>
      <w:r w:rsidR="009E090C" w:rsidRPr="00EA4CE4">
        <w:rPr>
          <w:rFonts w:asciiTheme="minorHAnsi" w:hAnsiTheme="minorHAnsi" w:cstheme="minorHAnsi"/>
          <w:sz w:val="22"/>
          <w:szCs w:val="22"/>
        </w:rPr>
        <w:t xml:space="preserve"> </w:t>
      </w:r>
      <w:r w:rsidR="00FA2CEF" w:rsidRPr="00EA4CE4">
        <w:rPr>
          <w:rFonts w:asciiTheme="minorHAnsi" w:hAnsiTheme="minorHAnsi" w:cstheme="minorHAnsi"/>
          <w:sz w:val="22"/>
          <w:szCs w:val="22"/>
        </w:rPr>
        <w:t xml:space="preserve">úhrady Sjednané ceny snížené o sjednané Zádržné, </w:t>
      </w:r>
      <w:r w:rsidR="00DF38F1" w:rsidRPr="00DF38F1">
        <w:rPr>
          <w:rFonts w:asciiTheme="minorHAnsi" w:hAnsiTheme="minorHAnsi" w:cstheme="minorHAnsi"/>
          <w:sz w:val="22"/>
          <w:szCs w:val="22"/>
        </w:rPr>
        <w:t xml:space="preserve">vydání pravomocného rozhodnutí o užívání Stavby (kolaudaci) </w:t>
      </w:r>
      <w:r w:rsidR="003D506D">
        <w:rPr>
          <w:rFonts w:asciiTheme="minorHAnsi" w:hAnsiTheme="minorHAnsi" w:cstheme="minorHAnsi"/>
          <w:sz w:val="22"/>
          <w:szCs w:val="22"/>
        </w:rPr>
        <w:br/>
      </w:r>
      <w:r w:rsidR="00DF38F1" w:rsidRPr="00DF38F1">
        <w:rPr>
          <w:rFonts w:asciiTheme="minorHAnsi" w:hAnsiTheme="minorHAnsi" w:cstheme="minorHAnsi"/>
          <w:sz w:val="22"/>
          <w:szCs w:val="22"/>
        </w:rPr>
        <w:t>a odstranění Drobných vad</w:t>
      </w:r>
      <w:r w:rsidRPr="00EA4CE4">
        <w:rPr>
          <w:rFonts w:asciiTheme="minorHAnsi" w:hAnsiTheme="minorHAnsi" w:cstheme="minorHAnsi"/>
          <w:sz w:val="22"/>
          <w:szCs w:val="22"/>
        </w:rPr>
        <w:t xml:space="preserve">. Součástí Finální faktury bude finální rozpočet Stavby, který musí </w:t>
      </w:r>
      <w:r w:rsidRPr="00EA4CE4">
        <w:rPr>
          <w:rFonts w:asciiTheme="minorHAnsi" w:hAnsiTheme="minorHAnsi" w:cstheme="minorHAnsi"/>
          <w:sz w:val="22"/>
          <w:szCs w:val="22"/>
        </w:rPr>
        <w:lastRenderedPageBreak/>
        <w:t xml:space="preserve">obsahovat položkový rozpočet </w:t>
      </w:r>
      <w:r w:rsidRPr="00EA4CE4">
        <w:rPr>
          <w:rFonts w:asciiTheme="minorHAnsi" w:hAnsiTheme="minorHAnsi" w:cstheme="minorHAnsi"/>
          <w:color w:val="000000"/>
          <w:sz w:val="22"/>
          <w:szCs w:val="22"/>
        </w:rPr>
        <w:t>skutečně vyfakturovaných stavebních prací a dodávek (tzv. čerpání). Finální rozpočet Stavby bude Objednateli předán</w:t>
      </w:r>
      <w:r w:rsidR="00EA4CE4" w:rsidRPr="00EA4CE4">
        <w:rPr>
          <w:rFonts w:asciiTheme="minorHAnsi" w:hAnsiTheme="minorHAnsi" w:cstheme="minorHAnsi"/>
          <w:color w:val="000000"/>
          <w:sz w:val="22"/>
          <w:szCs w:val="22"/>
        </w:rPr>
        <w:t xml:space="preserve"> </w:t>
      </w:r>
      <w:r w:rsidR="008F6D3C" w:rsidRPr="00EA4CE4">
        <w:rPr>
          <w:rFonts w:asciiTheme="minorHAnsi" w:hAnsiTheme="minorHAnsi" w:cstheme="minorHAnsi"/>
          <w:color w:val="000000"/>
          <w:sz w:val="22"/>
          <w:szCs w:val="22"/>
        </w:rPr>
        <w:t>v 1</w:t>
      </w:r>
      <w:r w:rsidRPr="00EA4CE4">
        <w:rPr>
          <w:rFonts w:asciiTheme="minorHAnsi" w:hAnsiTheme="minorHAnsi" w:cstheme="minorHAnsi"/>
          <w:color w:val="000000"/>
          <w:sz w:val="22"/>
          <w:szCs w:val="22"/>
        </w:rPr>
        <w:t xml:space="preserve"> vyhotovení v</w:t>
      </w:r>
      <w:r w:rsidR="00BC14C4" w:rsidRPr="00EA4CE4">
        <w:rPr>
          <w:rFonts w:asciiTheme="minorHAnsi" w:hAnsiTheme="minorHAnsi" w:cstheme="minorHAnsi"/>
          <w:color w:val="000000"/>
          <w:sz w:val="22"/>
          <w:szCs w:val="22"/>
        </w:rPr>
        <w:t> </w:t>
      </w:r>
      <w:r w:rsidRPr="00EA4CE4">
        <w:rPr>
          <w:rFonts w:asciiTheme="minorHAnsi" w:hAnsiTheme="minorHAnsi" w:cstheme="minorHAnsi"/>
          <w:color w:val="000000"/>
          <w:sz w:val="22"/>
          <w:szCs w:val="22"/>
        </w:rPr>
        <w:t xml:space="preserve">digitální podobě na USB </w:t>
      </w:r>
      <w:proofErr w:type="spellStart"/>
      <w:r w:rsidRPr="00EA4CE4">
        <w:rPr>
          <w:rFonts w:asciiTheme="minorHAnsi" w:hAnsiTheme="minorHAnsi" w:cstheme="minorHAnsi"/>
          <w:color w:val="000000"/>
          <w:sz w:val="22"/>
          <w:szCs w:val="22"/>
        </w:rPr>
        <w:t>flash</w:t>
      </w:r>
      <w:proofErr w:type="spellEnd"/>
      <w:r w:rsidRPr="00EA4CE4">
        <w:rPr>
          <w:rFonts w:asciiTheme="minorHAnsi" w:hAnsiTheme="minorHAnsi" w:cstheme="minorHAnsi"/>
          <w:color w:val="000000"/>
          <w:sz w:val="22"/>
          <w:szCs w:val="22"/>
        </w:rPr>
        <w:t xml:space="preserve"> disku ve</w:t>
      </w:r>
      <w:r w:rsidR="006362D6" w:rsidRPr="00EA4CE4">
        <w:rPr>
          <w:rFonts w:asciiTheme="minorHAnsi" w:hAnsiTheme="minorHAnsi" w:cstheme="minorHAnsi"/>
          <w:color w:val="000000"/>
          <w:sz w:val="22"/>
          <w:szCs w:val="22"/>
        </w:rPr>
        <w:t> </w:t>
      </w:r>
      <w:r w:rsidRPr="00EA4CE4">
        <w:rPr>
          <w:rFonts w:asciiTheme="minorHAnsi" w:hAnsiTheme="minorHAnsi" w:cstheme="minorHAnsi"/>
          <w:color w:val="000000"/>
          <w:sz w:val="22"/>
          <w:szCs w:val="22"/>
        </w:rPr>
        <w:t>formátu *.</w:t>
      </w:r>
      <w:proofErr w:type="spellStart"/>
      <w:r w:rsidRPr="00EA4CE4">
        <w:rPr>
          <w:rFonts w:asciiTheme="minorHAnsi" w:hAnsiTheme="minorHAnsi" w:cstheme="minorHAnsi"/>
          <w:color w:val="000000"/>
          <w:sz w:val="22"/>
          <w:szCs w:val="22"/>
        </w:rPr>
        <w:t>xml</w:t>
      </w:r>
      <w:proofErr w:type="spellEnd"/>
      <w:r w:rsidRPr="00EA4CE4">
        <w:rPr>
          <w:rFonts w:asciiTheme="minorHAnsi" w:hAnsiTheme="minorHAnsi" w:cstheme="minorHAnsi"/>
          <w:color w:val="000000"/>
          <w:sz w:val="22"/>
          <w:szCs w:val="22"/>
        </w:rPr>
        <w:t xml:space="preserve"> a *.</w:t>
      </w:r>
      <w:proofErr w:type="spellStart"/>
      <w:r w:rsidR="00233791" w:rsidRPr="00EA4CE4">
        <w:rPr>
          <w:rFonts w:asciiTheme="minorHAnsi" w:hAnsiTheme="minorHAnsi" w:cstheme="minorHAnsi"/>
          <w:color w:val="000000"/>
          <w:sz w:val="22"/>
          <w:szCs w:val="22"/>
        </w:rPr>
        <w:t>xlsx</w:t>
      </w:r>
      <w:proofErr w:type="spellEnd"/>
      <w:r w:rsidRPr="00EA4CE4">
        <w:rPr>
          <w:rFonts w:asciiTheme="minorHAnsi" w:hAnsiTheme="minorHAnsi" w:cstheme="minorHAnsi"/>
          <w:color w:val="000000"/>
          <w:sz w:val="22"/>
          <w:szCs w:val="22"/>
        </w:rPr>
        <w:t>.</w:t>
      </w:r>
      <w:bookmarkEnd w:id="50"/>
    </w:p>
    <w:p w14:paraId="757F8660" w14:textId="7A41EF86" w:rsidR="00F57DA8" w:rsidRPr="00EA4CE4" w:rsidRDefault="00F57DA8" w:rsidP="00A14B14">
      <w:pPr>
        <w:numPr>
          <w:ilvl w:val="1"/>
          <w:numId w:val="29"/>
        </w:numPr>
        <w:tabs>
          <w:tab w:val="clear" w:pos="794"/>
          <w:tab w:val="num" w:pos="567"/>
        </w:tabs>
        <w:spacing w:after="120" w:line="252" w:lineRule="auto"/>
        <w:ind w:left="567" w:hanging="709"/>
        <w:jc w:val="both"/>
        <w:rPr>
          <w:rFonts w:asciiTheme="minorHAnsi" w:hAnsiTheme="minorHAnsi" w:cstheme="minorHAnsi"/>
          <w:color w:val="000000"/>
          <w:sz w:val="22"/>
          <w:szCs w:val="22"/>
        </w:rPr>
      </w:pPr>
      <w:r w:rsidRPr="00EA4CE4">
        <w:rPr>
          <w:rFonts w:asciiTheme="minorHAnsi" w:hAnsiTheme="minorHAnsi" w:cstheme="minorHAnsi"/>
          <w:color w:val="000000"/>
          <w:sz w:val="22"/>
          <w:szCs w:val="22"/>
        </w:rPr>
        <w:t>Na základě Finální faktury Stavby bude Zhotoviteli uhrazena cena za zbývající provedené odsouhlasené plnění, která nebyla uhrazena na základě Průběžných faktu</w:t>
      </w:r>
      <w:r w:rsidR="00C92253" w:rsidRPr="00EA4CE4">
        <w:rPr>
          <w:rFonts w:asciiTheme="minorHAnsi" w:hAnsiTheme="minorHAnsi" w:cstheme="minorHAnsi"/>
          <w:color w:val="000000"/>
          <w:sz w:val="22"/>
          <w:szCs w:val="22"/>
        </w:rPr>
        <w:t>r</w:t>
      </w:r>
      <w:r w:rsidR="00FA2CEF" w:rsidRPr="00EA4CE4">
        <w:rPr>
          <w:rFonts w:asciiTheme="minorHAnsi" w:hAnsiTheme="minorHAnsi" w:cstheme="minorHAnsi"/>
          <w:color w:val="000000"/>
          <w:sz w:val="22"/>
          <w:szCs w:val="22"/>
        </w:rPr>
        <w:t xml:space="preserve">; tím není dotčeno ustanovení odst. </w:t>
      </w:r>
      <w:r w:rsidR="00FA2CEF" w:rsidRPr="00EA4CE4">
        <w:rPr>
          <w:rFonts w:asciiTheme="minorHAnsi" w:hAnsiTheme="minorHAnsi" w:cstheme="minorHAnsi"/>
          <w:color w:val="000000"/>
          <w:sz w:val="22"/>
          <w:szCs w:val="22"/>
        </w:rPr>
        <w:fldChar w:fldCharType="begin"/>
      </w:r>
      <w:r w:rsidR="00FA2CEF" w:rsidRPr="00EA4CE4">
        <w:rPr>
          <w:rFonts w:asciiTheme="minorHAnsi" w:hAnsiTheme="minorHAnsi" w:cstheme="minorHAnsi"/>
          <w:color w:val="000000"/>
          <w:sz w:val="22"/>
          <w:szCs w:val="22"/>
        </w:rPr>
        <w:instrText xml:space="preserve"> REF _Ref469403926 \r \h </w:instrText>
      </w:r>
      <w:r w:rsidR="00EA4CE4" w:rsidRPr="00EA4CE4">
        <w:rPr>
          <w:rFonts w:asciiTheme="minorHAnsi" w:hAnsiTheme="minorHAnsi" w:cstheme="minorHAnsi"/>
          <w:color w:val="000000"/>
          <w:sz w:val="22"/>
          <w:szCs w:val="22"/>
        </w:rPr>
        <w:instrText xml:space="preserve"> \* MERGEFORMAT </w:instrText>
      </w:r>
      <w:r w:rsidR="00FA2CEF" w:rsidRPr="00EA4CE4">
        <w:rPr>
          <w:rFonts w:asciiTheme="minorHAnsi" w:hAnsiTheme="minorHAnsi" w:cstheme="minorHAnsi"/>
          <w:color w:val="000000"/>
          <w:sz w:val="22"/>
          <w:szCs w:val="22"/>
        </w:rPr>
      </w:r>
      <w:r w:rsidR="00FA2CEF" w:rsidRPr="00EA4CE4">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VII.8</w:t>
      </w:r>
      <w:r w:rsidR="00FA2CEF" w:rsidRPr="00EA4CE4">
        <w:rPr>
          <w:rFonts w:asciiTheme="minorHAnsi" w:hAnsiTheme="minorHAnsi" w:cstheme="minorHAnsi"/>
          <w:color w:val="000000"/>
          <w:sz w:val="22"/>
          <w:szCs w:val="22"/>
        </w:rPr>
        <w:fldChar w:fldCharType="end"/>
      </w:r>
      <w:r w:rsidR="00FA2CEF" w:rsidRPr="00EA4CE4">
        <w:rPr>
          <w:rFonts w:asciiTheme="minorHAnsi" w:hAnsiTheme="minorHAnsi" w:cstheme="minorHAnsi"/>
          <w:color w:val="000000"/>
          <w:sz w:val="22"/>
          <w:szCs w:val="22"/>
        </w:rPr>
        <w:t xml:space="preserve">. </w:t>
      </w:r>
      <w:r w:rsidR="000E03DE">
        <w:rPr>
          <w:rFonts w:asciiTheme="minorHAnsi" w:hAnsiTheme="minorHAnsi" w:cstheme="minorHAnsi"/>
          <w:color w:val="000000"/>
          <w:sz w:val="22"/>
          <w:szCs w:val="22"/>
        </w:rPr>
        <w:t>S</w:t>
      </w:r>
      <w:r w:rsidR="00FA2CEF" w:rsidRPr="00EA4CE4">
        <w:rPr>
          <w:rFonts w:asciiTheme="minorHAnsi" w:hAnsiTheme="minorHAnsi" w:cstheme="minorHAnsi"/>
          <w:color w:val="000000"/>
          <w:sz w:val="22"/>
          <w:szCs w:val="22"/>
        </w:rPr>
        <w:t>mlouvy, poslední věta</w:t>
      </w:r>
      <w:r w:rsidRPr="00EA4CE4">
        <w:rPr>
          <w:rFonts w:asciiTheme="minorHAnsi" w:hAnsiTheme="minorHAnsi" w:cstheme="minorHAnsi"/>
          <w:color w:val="000000"/>
          <w:sz w:val="22"/>
          <w:szCs w:val="22"/>
        </w:rPr>
        <w:t>.</w:t>
      </w:r>
    </w:p>
    <w:p w14:paraId="3BBADDA6" w14:textId="61C1C48A" w:rsidR="001E2158" w:rsidRPr="00EA4CE4" w:rsidRDefault="00BE2007" w:rsidP="00A14B14">
      <w:pPr>
        <w:numPr>
          <w:ilvl w:val="1"/>
          <w:numId w:val="29"/>
        </w:numPr>
        <w:spacing w:after="120" w:line="252" w:lineRule="auto"/>
        <w:ind w:left="567" w:hanging="709"/>
        <w:jc w:val="both"/>
        <w:rPr>
          <w:rFonts w:asciiTheme="minorHAnsi" w:hAnsiTheme="minorHAnsi" w:cstheme="minorHAnsi"/>
          <w:color w:val="000000"/>
          <w:sz w:val="22"/>
          <w:szCs w:val="22"/>
        </w:rPr>
      </w:pPr>
      <w:r w:rsidRPr="00EA4CE4">
        <w:rPr>
          <w:rFonts w:asciiTheme="minorHAnsi" w:hAnsiTheme="minorHAnsi" w:cstheme="minorHAnsi"/>
          <w:color w:val="000000"/>
          <w:sz w:val="22"/>
          <w:szCs w:val="22"/>
        </w:rPr>
        <w:t>Objednatel</w:t>
      </w:r>
      <w:r w:rsidR="001E2158" w:rsidRPr="00EA4CE4">
        <w:rPr>
          <w:rFonts w:asciiTheme="minorHAnsi" w:hAnsiTheme="minorHAnsi" w:cstheme="minorHAnsi"/>
          <w:color w:val="000000"/>
          <w:sz w:val="22"/>
          <w:szCs w:val="22"/>
        </w:rPr>
        <w:t>i bude</w:t>
      </w:r>
      <w:r w:rsidR="007B1377" w:rsidRPr="00EA4CE4">
        <w:rPr>
          <w:rFonts w:asciiTheme="minorHAnsi" w:hAnsiTheme="minorHAnsi" w:cstheme="minorHAnsi"/>
          <w:color w:val="000000"/>
          <w:sz w:val="22"/>
          <w:szCs w:val="22"/>
        </w:rPr>
        <w:t xml:space="preserve"> </w:t>
      </w:r>
      <w:r w:rsidR="0088023A" w:rsidRPr="00EA4CE4">
        <w:rPr>
          <w:rFonts w:asciiTheme="minorHAnsi" w:hAnsiTheme="minorHAnsi" w:cstheme="minorHAnsi"/>
          <w:color w:val="000000"/>
          <w:sz w:val="22"/>
          <w:szCs w:val="22"/>
        </w:rPr>
        <w:t>F</w:t>
      </w:r>
      <w:r w:rsidR="0042789D" w:rsidRPr="00EA4CE4">
        <w:rPr>
          <w:rFonts w:asciiTheme="minorHAnsi" w:hAnsiTheme="minorHAnsi" w:cstheme="minorHAnsi"/>
          <w:color w:val="000000"/>
          <w:sz w:val="22"/>
          <w:szCs w:val="22"/>
        </w:rPr>
        <w:t>inální</w:t>
      </w:r>
      <w:r w:rsidR="001E2158" w:rsidRPr="00EA4CE4">
        <w:rPr>
          <w:rFonts w:asciiTheme="minorHAnsi" w:hAnsiTheme="minorHAnsi" w:cstheme="minorHAnsi"/>
          <w:color w:val="000000"/>
          <w:sz w:val="22"/>
          <w:szCs w:val="22"/>
        </w:rPr>
        <w:t xml:space="preserve"> faktura</w:t>
      </w:r>
      <w:r w:rsidR="0088023A" w:rsidRPr="00EA4CE4">
        <w:rPr>
          <w:rFonts w:asciiTheme="minorHAnsi" w:hAnsiTheme="minorHAnsi" w:cstheme="minorHAnsi"/>
          <w:color w:val="000000"/>
          <w:sz w:val="22"/>
          <w:szCs w:val="22"/>
        </w:rPr>
        <w:t xml:space="preserve"> </w:t>
      </w:r>
      <w:r w:rsidR="00E74E3A" w:rsidRPr="00EA4CE4">
        <w:rPr>
          <w:rFonts w:asciiTheme="minorHAnsi" w:hAnsiTheme="minorHAnsi" w:cstheme="minorHAnsi"/>
          <w:color w:val="000000"/>
          <w:sz w:val="22"/>
          <w:szCs w:val="22"/>
        </w:rPr>
        <w:t xml:space="preserve">vč. Soupisu </w:t>
      </w:r>
      <w:r w:rsidR="001E2158" w:rsidRPr="00EA4CE4">
        <w:rPr>
          <w:rFonts w:asciiTheme="minorHAnsi" w:hAnsiTheme="minorHAnsi" w:cstheme="minorHAnsi"/>
          <w:color w:val="000000"/>
          <w:sz w:val="22"/>
          <w:szCs w:val="22"/>
        </w:rPr>
        <w:t>předána po </w:t>
      </w:r>
      <w:r w:rsidR="0088023A" w:rsidRPr="00EA4CE4">
        <w:rPr>
          <w:rFonts w:asciiTheme="minorHAnsi" w:hAnsiTheme="minorHAnsi" w:cstheme="minorHAnsi"/>
          <w:color w:val="000000"/>
          <w:sz w:val="22"/>
          <w:szCs w:val="22"/>
        </w:rPr>
        <w:t xml:space="preserve">jejím </w:t>
      </w:r>
      <w:r w:rsidR="001E2158" w:rsidRPr="00EA4CE4">
        <w:rPr>
          <w:rFonts w:asciiTheme="minorHAnsi" w:hAnsiTheme="minorHAnsi" w:cstheme="minorHAnsi"/>
          <w:color w:val="000000"/>
          <w:sz w:val="22"/>
          <w:szCs w:val="22"/>
        </w:rPr>
        <w:t xml:space="preserve">odsouhlasení </w:t>
      </w:r>
      <w:r w:rsidR="00111EE7" w:rsidRPr="00EA4CE4">
        <w:rPr>
          <w:rFonts w:asciiTheme="minorHAnsi" w:hAnsiTheme="minorHAnsi" w:cstheme="minorHAnsi"/>
          <w:color w:val="000000"/>
          <w:sz w:val="22"/>
          <w:szCs w:val="22"/>
        </w:rPr>
        <w:t>TDS</w:t>
      </w:r>
      <w:r w:rsidR="001E2158" w:rsidRPr="00EA4CE4">
        <w:rPr>
          <w:rFonts w:asciiTheme="minorHAnsi" w:hAnsiTheme="minorHAnsi" w:cstheme="minorHAnsi"/>
          <w:color w:val="000000"/>
          <w:sz w:val="22"/>
          <w:szCs w:val="22"/>
        </w:rPr>
        <w:t>.</w:t>
      </w:r>
    </w:p>
    <w:p w14:paraId="166AEEF3" w14:textId="6E5B9BE3" w:rsidR="00FE0EFA" w:rsidRPr="00EA4CE4" w:rsidRDefault="00FE0EFA" w:rsidP="00A14B14">
      <w:pPr>
        <w:numPr>
          <w:ilvl w:val="1"/>
          <w:numId w:val="29"/>
        </w:numPr>
        <w:spacing w:after="120" w:line="252" w:lineRule="auto"/>
        <w:ind w:left="567" w:hanging="709"/>
        <w:jc w:val="both"/>
        <w:rPr>
          <w:rFonts w:asciiTheme="minorHAnsi" w:hAnsiTheme="minorHAnsi" w:cstheme="minorHAnsi"/>
          <w:color w:val="000000"/>
          <w:sz w:val="22"/>
          <w:szCs w:val="22"/>
        </w:rPr>
      </w:pPr>
      <w:r w:rsidRPr="00EA4CE4">
        <w:rPr>
          <w:rFonts w:asciiTheme="minorHAnsi" w:hAnsiTheme="minorHAnsi" w:cstheme="minorHAnsi"/>
          <w:color w:val="000000"/>
          <w:sz w:val="22"/>
          <w:szCs w:val="22"/>
        </w:rPr>
        <w:t xml:space="preserve">Zhotovitel je </w:t>
      </w:r>
      <w:r w:rsidR="00020D22" w:rsidRPr="00EA4CE4">
        <w:rPr>
          <w:rFonts w:asciiTheme="minorHAnsi" w:hAnsiTheme="minorHAnsi" w:cstheme="minorHAnsi"/>
          <w:color w:val="000000"/>
          <w:sz w:val="22"/>
          <w:szCs w:val="22"/>
        </w:rPr>
        <w:t>povinen</w:t>
      </w:r>
      <w:r w:rsidR="00C92253" w:rsidRPr="00EA4CE4">
        <w:rPr>
          <w:rFonts w:asciiTheme="minorHAnsi" w:hAnsiTheme="minorHAnsi" w:cstheme="minorHAnsi"/>
          <w:color w:val="000000"/>
          <w:sz w:val="22"/>
          <w:szCs w:val="22"/>
        </w:rPr>
        <w:t xml:space="preserve"> </w:t>
      </w:r>
      <w:r w:rsidRPr="00EA4CE4">
        <w:rPr>
          <w:rFonts w:asciiTheme="minorHAnsi" w:hAnsiTheme="minorHAnsi" w:cstheme="minorHAnsi"/>
          <w:color w:val="000000"/>
          <w:sz w:val="22"/>
          <w:szCs w:val="22"/>
        </w:rPr>
        <w:t>faktur</w:t>
      </w:r>
      <w:r w:rsidR="00020D22" w:rsidRPr="00EA4CE4">
        <w:rPr>
          <w:rFonts w:asciiTheme="minorHAnsi" w:hAnsiTheme="minorHAnsi" w:cstheme="minorHAnsi"/>
          <w:color w:val="000000"/>
          <w:sz w:val="22"/>
          <w:szCs w:val="22"/>
        </w:rPr>
        <w:t>y</w:t>
      </w:r>
      <w:r w:rsidR="00C92253" w:rsidRPr="00EA4CE4">
        <w:rPr>
          <w:rFonts w:asciiTheme="minorHAnsi" w:hAnsiTheme="minorHAnsi" w:cstheme="minorHAnsi"/>
          <w:color w:val="000000"/>
          <w:sz w:val="22"/>
          <w:szCs w:val="22"/>
        </w:rPr>
        <w:t xml:space="preserve"> </w:t>
      </w:r>
      <w:r w:rsidR="00FA2CEF" w:rsidRPr="00EA4CE4">
        <w:rPr>
          <w:rFonts w:asciiTheme="minorHAnsi" w:hAnsiTheme="minorHAnsi" w:cstheme="minorHAnsi"/>
          <w:color w:val="000000"/>
          <w:sz w:val="22"/>
          <w:szCs w:val="22"/>
        </w:rPr>
        <w:t xml:space="preserve">podle tohoto článku </w:t>
      </w:r>
      <w:r w:rsidRPr="00EA4CE4">
        <w:rPr>
          <w:rFonts w:asciiTheme="minorHAnsi" w:hAnsiTheme="minorHAnsi" w:cstheme="minorHAnsi"/>
          <w:color w:val="000000"/>
          <w:sz w:val="22"/>
          <w:szCs w:val="22"/>
        </w:rPr>
        <w:t>zaslat Objednateli v</w:t>
      </w:r>
      <w:r w:rsidR="00BC14C4" w:rsidRPr="00EA4CE4">
        <w:rPr>
          <w:rFonts w:asciiTheme="minorHAnsi" w:hAnsiTheme="minorHAnsi" w:cstheme="minorHAnsi"/>
          <w:color w:val="000000"/>
          <w:sz w:val="22"/>
          <w:szCs w:val="22"/>
        </w:rPr>
        <w:t> </w:t>
      </w:r>
      <w:r w:rsidRPr="00EA4CE4">
        <w:rPr>
          <w:rFonts w:asciiTheme="minorHAnsi" w:hAnsiTheme="minorHAnsi" w:cstheme="minorHAnsi"/>
          <w:color w:val="000000"/>
          <w:sz w:val="22"/>
          <w:szCs w:val="22"/>
        </w:rPr>
        <w:t xml:space="preserve">elektronické podobě ve </w:t>
      </w:r>
      <w:r w:rsidR="00154F6C" w:rsidRPr="00EA4CE4">
        <w:rPr>
          <w:rFonts w:asciiTheme="minorHAnsi" w:hAnsiTheme="minorHAnsi" w:cstheme="minorHAnsi"/>
          <w:color w:val="000000"/>
          <w:sz w:val="22"/>
          <w:szCs w:val="22"/>
        </w:rPr>
        <w:t xml:space="preserve">strojově čitelném </w:t>
      </w:r>
      <w:r w:rsidRPr="00EA4CE4">
        <w:rPr>
          <w:rFonts w:asciiTheme="minorHAnsi" w:hAnsiTheme="minorHAnsi" w:cstheme="minorHAnsi"/>
          <w:color w:val="000000"/>
          <w:sz w:val="22"/>
          <w:szCs w:val="22"/>
        </w:rPr>
        <w:t>formátu *.</w:t>
      </w:r>
      <w:proofErr w:type="spellStart"/>
      <w:r w:rsidR="00154F6C" w:rsidRPr="00EA4CE4">
        <w:rPr>
          <w:rFonts w:asciiTheme="minorHAnsi" w:hAnsiTheme="minorHAnsi" w:cstheme="minorHAnsi"/>
          <w:color w:val="000000"/>
          <w:sz w:val="22"/>
          <w:szCs w:val="22"/>
        </w:rPr>
        <w:t>pdf</w:t>
      </w:r>
      <w:proofErr w:type="spellEnd"/>
      <w:r w:rsidRPr="00EA4CE4">
        <w:rPr>
          <w:rFonts w:asciiTheme="minorHAnsi" w:hAnsiTheme="minorHAnsi" w:cstheme="minorHAnsi"/>
          <w:color w:val="000000"/>
          <w:sz w:val="22"/>
          <w:szCs w:val="22"/>
        </w:rPr>
        <w:t xml:space="preserve"> </w:t>
      </w:r>
      <w:r w:rsidR="00EA4CE4" w:rsidRPr="00EA4CE4">
        <w:rPr>
          <w:rFonts w:asciiTheme="minorHAnsi" w:hAnsiTheme="minorHAnsi" w:cstheme="minorHAnsi"/>
          <w:color w:val="000000"/>
          <w:sz w:val="22"/>
          <w:szCs w:val="22"/>
        </w:rPr>
        <w:t>a přílohy ve strojově čitelném formátu *.</w:t>
      </w:r>
      <w:proofErr w:type="spellStart"/>
      <w:r w:rsidR="00EA4CE4" w:rsidRPr="00EA4CE4">
        <w:rPr>
          <w:rFonts w:asciiTheme="minorHAnsi" w:hAnsiTheme="minorHAnsi" w:cstheme="minorHAnsi"/>
          <w:color w:val="000000"/>
          <w:sz w:val="22"/>
          <w:szCs w:val="22"/>
        </w:rPr>
        <w:t>pdf</w:t>
      </w:r>
      <w:proofErr w:type="spellEnd"/>
      <w:r w:rsidR="00EA4CE4" w:rsidRPr="00EA4CE4">
        <w:rPr>
          <w:rFonts w:asciiTheme="minorHAnsi" w:hAnsiTheme="minorHAnsi" w:cstheme="minorHAnsi"/>
          <w:color w:val="000000"/>
          <w:sz w:val="22"/>
          <w:szCs w:val="22"/>
        </w:rPr>
        <w:t xml:space="preserve"> nebo *.</w:t>
      </w:r>
      <w:proofErr w:type="spellStart"/>
      <w:r w:rsidR="00EA4CE4" w:rsidRPr="00EA4CE4">
        <w:rPr>
          <w:rFonts w:asciiTheme="minorHAnsi" w:hAnsiTheme="minorHAnsi" w:cstheme="minorHAnsi"/>
          <w:color w:val="000000"/>
          <w:sz w:val="22"/>
          <w:szCs w:val="22"/>
        </w:rPr>
        <w:t>xls</w:t>
      </w:r>
      <w:proofErr w:type="spellEnd"/>
      <w:r w:rsidR="00EA4CE4" w:rsidRPr="00EA4CE4">
        <w:rPr>
          <w:rFonts w:asciiTheme="minorHAnsi" w:hAnsiTheme="minorHAnsi" w:cstheme="minorHAnsi"/>
          <w:color w:val="000000"/>
          <w:sz w:val="22"/>
          <w:szCs w:val="22"/>
        </w:rPr>
        <w:t>, či *.</w:t>
      </w:r>
      <w:proofErr w:type="spellStart"/>
      <w:r w:rsidR="00EA4CE4" w:rsidRPr="00EA4CE4">
        <w:rPr>
          <w:rFonts w:asciiTheme="minorHAnsi" w:hAnsiTheme="minorHAnsi" w:cstheme="minorHAnsi"/>
          <w:color w:val="000000"/>
          <w:sz w:val="22"/>
          <w:szCs w:val="22"/>
        </w:rPr>
        <w:t>xlsx</w:t>
      </w:r>
      <w:proofErr w:type="spellEnd"/>
      <w:r w:rsidR="00EA4CE4" w:rsidRPr="00EA4CE4">
        <w:rPr>
          <w:rFonts w:asciiTheme="minorHAnsi" w:hAnsiTheme="minorHAnsi" w:cstheme="minorHAnsi"/>
          <w:color w:val="000000"/>
          <w:sz w:val="22"/>
          <w:szCs w:val="22"/>
        </w:rPr>
        <w:t xml:space="preserve"> </w:t>
      </w:r>
      <w:r w:rsidRPr="00EA4CE4">
        <w:rPr>
          <w:rFonts w:asciiTheme="minorHAnsi" w:hAnsiTheme="minorHAnsi" w:cstheme="minorHAnsi"/>
          <w:color w:val="000000"/>
          <w:sz w:val="22"/>
          <w:szCs w:val="22"/>
        </w:rPr>
        <w:t>na e-mail Objednatele:</w:t>
      </w:r>
      <w:r w:rsidR="00C67807" w:rsidRPr="00EA4CE4">
        <w:rPr>
          <w:rFonts w:asciiTheme="minorHAnsi" w:hAnsiTheme="minorHAnsi" w:cstheme="minorHAnsi"/>
          <w:color w:val="000000"/>
          <w:sz w:val="22"/>
          <w:szCs w:val="22"/>
        </w:rPr>
        <w:t xml:space="preserve"> </w:t>
      </w:r>
      <w:r w:rsidR="00F613E2" w:rsidRPr="00EA4CE4">
        <w:rPr>
          <w:rFonts w:asciiTheme="minorHAnsi" w:eastAsia="Calibri" w:hAnsiTheme="minorHAnsi" w:cstheme="minorHAnsi"/>
          <w:color w:val="000000"/>
          <w:sz w:val="22"/>
          <w:szCs w:val="22"/>
          <w:highlight w:val="cyan"/>
        </w:rPr>
        <w:t>„</w:t>
      </w:r>
      <w:r w:rsidR="00C67807" w:rsidRPr="00EA4CE4">
        <w:rPr>
          <w:rFonts w:asciiTheme="minorHAnsi" w:eastAsia="Calibri" w:hAnsiTheme="minorHAnsi" w:cstheme="minorHAnsi"/>
          <w:color w:val="000000"/>
          <w:sz w:val="22"/>
          <w:szCs w:val="22"/>
          <w:highlight w:val="cyan"/>
        </w:rPr>
        <w:t>[Bude doplněno před uzavřením smlouvy]</w:t>
      </w:r>
      <w:r w:rsidR="00F613E2" w:rsidRPr="00EA4CE4">
        <w:rPr>
          <w:rFonts w:asciiTheme="minorHAnsi" w:eastAsia="Calibri" w:hAnsiTheme="minorHAnsi" w:cstheme="minorHAnsi"/>
          <w:color w:val="000000"/>
          <w:sz w:val="22"/>
          <w:szCs w:val="22"/>
          <w:highlight w:val="cyan"/>
        </w:rPr>
        <w:t>“</w:t>
      </w:r>
      <w:r w:rsidR="00575FD6" w:rsidRPr="00EA4CE4">
        <w:rPr>
          <w:rFonts w:asciiTheme="minorHAnsi" w:hAnsiTheme="minorHAnsi" w:cstheme="minorHAnsi"/>
          <w:sz w:val="22"/>
          <w:szCs w:val="22"/>
        </w:rPr>
        <w:t>.</w:t>
      </w:r>
    </w:p>
    <w:p w14:paraId="0AD5F489" w14:textId="4E8ECEA1" w:rsidR="001E2158" w:rsidRPr="00EA4CE4" w:rsidRDefault="00AC0192" w:rsidP="00A14B14">
      <w:pPr>
        <w:numPr>
          <w:ilvl w:val="1"/>
          <w:numId w:val="29"/>
        </w:numPr>
        <w:spacing w:after="120" w:line="252" w:lineRule="auto"/>
        <w:ind w:left="567" w:hanging="709"/>
        <w:jc w:val="both"/>
        <w:rPr>
          <w:rFonts w:asciiTheme="minorHAnsi" w:hAnsiTheme="minorHAnsi" w:cstheme="minorHAnsi"/>
          <w:color w:val="000000"/>
          <w:sz w:val="22"/>
          <w:szCs w:val="22"/>
        </w:rPr>
      </w:pPr>
      <w:r w:rsidRPr="00EA4CE4">
        <w:rPr>
          <w:rFonts w:asciiTheme="minorHAnsi" w:hAnsiTheme="minorHAnsi" w:cstheme="minorHAnsi"/>
          <w:color w:val="000000"/>
          <w:sz w:val="22"/>
          <w:szCs w:val="22"/>
        </w:rPr>
        <w:t xml:space="preserve">Finální </w:t>
      </w:r>
      <w:r w:rsidR="00035F9A" w:rsidRPr="00EA4CE4">
        <w:rPr>
          <w:rFonts w:asciiTheme="minorHAnsi" w:hAnsiTheme="minorHAnsi" w:cstheme="minorHAnsi"/>
          <w:color w:val="000000"/>
          <w:sz w:val="22"/>
          <w:szCs w:val="22"/>
        </w:rPr>
        <w:t xml:space="preserve">fakturu se </w:t>
      </w:r>
      <w:r w:rsidR="00BE2007" w:rsidRPr="00EA4CE4">
        <w:rPr>
          <w:rFonts w:asciiTheme="minorHAnsi" w:hAnsiTheme="minorHAnsi" w:cstheme="minorHAnsi"/>
          <w:color w:val="000000"/>
          <w:sz w:val="22"/>
          <w:szCs w:val="22"/>
        </w:rPr>
        <w:t>Objednatel</w:t>
      </w:r>
      <w:r w:rsidR="00035F9A" w:rsidRPr="00EA4CE4">
        <w:rPr>
          <w:rFonts w:asciiTheme="minorHAnsi" w:hAnsiTheme="minorHAnsi" w:cstheme="minorHAnsi"/>
          <w:color w:val="000000"/>
          <w:sz w:val="22"/>
          <w:szCs w:val="22"/>
        </w:rPr>
        <w:t xml:space="preserve"> zavazuje uhradit, pokud budou splněny závazky </w:t>
      </w:r>
      <w:r w:rsidR="00BE2007" w:rsidRPr="00EA4CE4">
        <w:rPr>
          <w:rFonts w:asciiTheme="minorHAnsi" w:hAnsiTheme="minorHAnsi" w:cstheme="minorHAnsi"/>
          <w:color w:val="000000"/>
          <w:sz w:val="22"/>
          <w:szCs w:val="22"/>
        </w:rPr>
        <w:t>Zhotovitel</w:t>
      </w:r>
      <w:r w:rsidR="00035F9A" w:rsidRPr="00EA4CE4">
        <w:rPr>
          <w:rFonts w:asciiTheme="minorHAnsi" w:hAnsiTheme="minorHAnsi" w:cstheme="minorHAnsi"/>
          <w:color w:val="000000"/>
          <w:sz w:val="22"/>
          <w:szCs w:val="22"/>
        </w:rPr>
        <w:t xml:space="preserve">e dle </w:t>
      </w:r>
      <w:r w:rsidR="000E03DE">
        <w:rPr>
          <w:rFonts w:asciiTheme="minorHAnsi" w:hAnsiTheme="minorHAnsi" w:cstheme="minorHAnsi"/>
          <w:color w:val="000000"/>
          <w:sz w:val="22"/>
          <w:szCs w:val="22"/>
        </w:rPr>
        <w:t>S</w:t>
      </w:r>
      <w:r w:rsidR="00035F9A" w:rsidRPr="00EA4CE4">
        <w:rPr>
          <w:rFonts w:asciiTheme="minorHAnsi" w:hAnsiTheme="minorHAnsi" w:cstheme="minorHAnsi"/>
          <w:color w:val="000000"/>
          <w:sz w:val="22"/>
          <w:szCs w:val="22"/>
        </w:rPr>
        <w:t>mlouvy, nejpozději do </w:t>
      </w:r>
      <w:r w:rsidR="002445D7" w:rsidRPr="00EA4CE4">
        <w:rPr>
          <w:rFonts w:asciiTheme="minorHAnsi" w:hAnsiTheme="minorHAnsi" w:cstheme="minorHAnsi"/>
          <w:color w:val="000000"/>
          <w:sz w:val="22"/>
          <w:szCs w:val="22"/>
        </w:rPr>
        <w:t>30</w:t>
      </w:r>
      <w:r w:rsidR="00B95373" w:rsidRPr="00EA4CE4">
        <w:rPr>
          <w:rFonts w:asciiTheme="minorHAnsi" w:hAnsiTheme="minorHAnsi" w:cstheme="minorHAnsi"/>
          <w:color w:val="000000"/>
          <w:sz w:val="22"/>
          <w:szCs w:val="22"/>
        </w:rPr>
        <w:t xml:space="preserve"> </w:t>
      </w:r>
      <w:r w:rsidR="00035F9A" w:rsidRPr="00EA4CE4">
        <w:rPr>
          <w:rFonts w:asciiTheme="minorHAnsi" w:hAnsiTheme="minorHAnsi" w:cstheme="minorHAnsi"/>
          <w:color w:val="000000"/>
          <w:sz w:val="22"/>
          <w:szCs w:val="22"/>
        </w:rPr>
        <w:t xml:space="preserve">dnů ode dne, kdy mu bude </w:t>
      </w:r>
      <w:r w:rsidR="0088023A" w:rsidRPr="00EA4CE4">
        <w:rPr>
          <w:rFonts w:asciiTheme="minorHAnsi" w:hAnsiTheme="minorHAnsi" w:cstheme="minorHAnsi"/>
          <w:color w:val="000000"/>
          <w:sz w:val="22"/>
          <w:szCs w:val="22"/>
        </w:rPr>
        <w:t>příslušná faktura</w:t>
      </w:r>
      <w:r w:rsidR="00035F9A" w:rsidRPr="00EA4CE4">
        <w:rPr>
          <w:rFonts w:asciiTheme="minorHAnsi" w:hAnsiTheme="minorHAnsi" w:cstheme="minorHAnsi"/>
          <w:color w:val="000000"/>
          <w:sz w:val="22"/>
          <w:szCs w:val="22"/>
        </w:rPr>
        <w:t xml:space="preserve"> doručena.</w:t>
      </w:r>
    </w:p>
    <w:p w14:paraId="4D12ED55" w14:textId="78A7F34D" w:rsidR="00110062" w:rsidRPr="00EA4CE4" w:rsidRDefault="00BE2007" w:rsidP="00A14B14">
      <w:pPr>
        <w:numPr>
          <w:ilvl w:val="1"/>
          <w:numId w:val="29"/>
        </w:numPr>
        <w:spacing w:after="120" w:line="252" w:lineRule="auto"/>
        <w:ind w:left="567" w:hanging="709"/>
        <w:jc w:val="both"/>
        <w:rPr>
          <w:rFonts w:asciiTheme="minorHAnsi" w:hAnsiTheme="minorHAnsi" w:cstheme="minorHAnsi"/>
          <w:color w:val="000000"/>
          <w:sz w:val="22"/>
          <w:szCs w:val="22"/>
        </w:rPr>
      </w:pPr>
      <w:r w:rsidRPr="00EA4CE4">
        <w:rPr>
          <w:rFonts w:asciiTheme="minorHAnsi" w:hAnsiTheme="minorHAnsi" w:cstheme="minorHAnsi"/>
          <w:color w:val="000000"/>
          <w:sz w:val="22"/>
          <w:szCs w:val="22"/>
        </w:rPr>
        <w:t>Objednatel</w:t>
      </w:r>
      <w:r w:rsidR="00110062" w:rsidRPr="00EA4CE4">
        <w:rPr>
          <w:rFonts w:asciiTheme="minorHAnsi" w:hAnsiTheme="minorHAnsi" w:cstheme="minorHAnsi"/>
          <w:color w:val="000000"/>
          <w:sz w:val="22"/>
          <w:szCs w:val="22"/>
        </w:rPr>
        <w:t xml:space="preserve"> je oprávněn před uplynutím </w:t>
      </w:r>
      <w:r w:rsidR="00FD40B2" w:rsidRPr="00EA4CE4">
        <w:rPr>
          <w:rFonts w:asciiTheme="minorHAnsi" w:hAnsiTheme="minorHAnsi" w:cstheme="minorHAnsi"/>
          <w:color w:val="000000"/>
          <w:sz w:val="22"/>
          <w:szCs w:val="22"/>
        </w:rPr>
        <w:t>doby</w:t>
      </w:r>
      <w:r w:rsidR="00110062" w:rsidRPr="00EA4CE4">
        <w:rPr>
          <w:rFonts w:asciiTheme="minorHAnsi" w:hAnsiTheme="minorHAnsi" w:cstheme="minorHAnsi"/>
          <w:color w:val="000000"/>
          <w:sz w:val="22"/>
          <w:szCs w:val="22"/>
        </w:rPr>
        <w:t xml:space="preserve"> splatnosti vrátit</w:t>
      </w:r>
      <w:r w:rsidR="0000584F" w:rsidRPr="00EA4CE4">
        <w:rPr>
          <w:rFonts w:asciiTheme="minorHAnsi" w:hAnsiTheme="minorHAnsi" w:cstheme="minorHAnsi"/>
          <w:color w:val="000000"/>
          <w:sz w:val="22"/>
          <w:szCs w:val="22"/>
        </w:rPr>
        <w:t xml:space="preserve"> </w:t>
      </w:r>
      <w:r w:rsidR="00327B8B" w:rsidRPr="00EA4CE4">
        <w:rPr>
          <w:rFonts w:asciiTheme="minorHAnsi" w:hAnsiTheme="minorHAnsi" w:cstheme="minorHAnsi"/>
          <w:color w:val="000000"/>
          <w:sz w:val="22"/>
          <w:szCs w:val="22"/>
        </w:rPr>
        <w:t>kteroukoliv fakturu</w:t>
      </w:r>
      <w:r w:rsidR="00110062" w:rsidRPr="00EA4CE4">
        <w:rPr>
          <w:rFonts w:asciiTheme="minorHAnsi" w:hAnsiTheme="minorHAnsi" w:cstheme="minorHAnsi"/>
          <w:color w:val="000000"/>
          <w:sz w:val="22"/>
          <w:szCs w:val="22"/>
        </w:rPr>
        <w:t>, pokud neobsahuje požadované náležitosti nebo obsahuje nesprávné cenové údaje. Uvedené se vztahuje i na nesprávné cenové, množstevní nebo kvalitativní údaje v</w:t>
      </w:r>
      <w:r w:rsidR="00BC14C4" w:rsidRPr="00EA4CE4">
        <w:rPr>
          <w:rFonts w:asciiTheme="minorHAnsi" w:hAnsiTheme="minorHAnsi" w:cstheme="minorHAnsi"/>
          <w:color w:val="000000"/>
          <w:sz w:val="22"/>
          <w:szCs w:val="22"/>
        </w:rPr>
        <w:t> </w:t>
      </w:r>
      <w:r w:rsidR="003D1050" w:rsidRPr="00EA4CE4">
        <w:rPr>
          <w:rFonts w:asciiTheme="minorHAnsi" w:hAnsiTheme="minorHAnsi" w:cstheme="minorHAnsi"/>
          <w:color w:val="000000"/>
          <w:sz w:val="22"/>
          <w:szCs w:val="22"/>
        </w:rPr>
        <w:t>S</w:t>
      </w:r>
      <w:r w:rsidR="00110062" w:rsidRPr="00EA4CE4">
        <w:rPr>
          <w:rFonts w:asciiTheme="minorHAnsi" w:hAnsiTheme="minorHAnsi" w:cstheme="minorHAnsi"/>
          <w:color w:val="000000"/>
          <w:sz w:val="22"/>
          <w:szCs w:val="22"/>
        </w:rPr>
        <w:t xml:space="preserve">oupisu odsouhlaseném </w:t>
      </w:r>
      <w:r w:rsidR="00111EE7" w:rsidRPr="00EA4CE4">
        <w:rPr>
          <w:rFonts w:asciiTheme="minorHAnsi" w:hAnsiTheme="minorHAnsi" w:cstheme="minorHAnsi"/>
          <w:color w:val="000000"/>
          <w:sz w:val="22"/>
          <w:szCs w:val="22"/>
        </w:rPr>
        <w:t>TDS</w:t>
      </w:r>
      <w:r w:rsidR="00110062" w:rsidRPr="00EA4CE4">
        <w:rPr>
          <w:rFonts w:asciiTheme="minorHAnsi" w:hAnsiTheme="minorHAnsi" w:cstheme="minorHAnsi"/>
          <w:color w:val="000000"/>
          <w:sz w:val="22"/>
          <w:szCs w:val="22"/>
        </w:rPr>
        <w:t xml:space="preserve">. Oprávněným vrácením daňového dokladu – faktury, přestává běžet původní lhůta splatnosti. Opravená nebo přepracovaná faktura bude opatřena novou </w:t>
      </w:r>
      <w:r w:rsidR="00FD40B2" w:rsidRPr="00EA4CE4">
        <w:rPr>
          <w:rFonts w:asciiTheme="minorHAnsi" w:hAnsiTheme="minorHAnsi" w:cstheme="minorHAnsi"/>
          <w:color w:val="000000"/>
          <w:sz w:val="22"/>
          <w:szCs w:val="22"/>
        </w:rPr>
        <w:t>dobou</w:t>
      </w:r>
      <w:r w:rsidR="00110062" w:rsidRPr="00EA4CE4">
        <w:rPr>
          <w:rFonts w:asciiTheme="minorHAnsi" w:hAnsiTheme="minorHAnsi" w:cstheme="minorHAnsi"/>
          <w:color w:val="000000"/>
          <w:sz w:val="22"/>
          <w:szCs w:val="22"/>
        </w:rPr>
        <w:t xml:space="preserve"> splatnosti. V</w:t>
      </w:r>
      <w:r w:rsidR="00BC14C4" w:rsidRPr="00EA4CE4">
        <w:rPr>
          <w:rFonts w:asciiTheme="minorHAnsi" w:hAnsiTheme="minorHAnsi" w:cstheme="minorHAnsi"/>
          <w:color w:val="000000"/>
          <w:sz w:val="22"/>
          <w:szCs w:val="22"/>
        </w:rPr>
        <w:t> </w:t>
      </w:r>
      <w:r w:rsidR="00110062" w:rsidRPr="00EA4CE4">
        <w:rPr>
          <w:rFonts w:asciiTheme="minorHAnsi" w:hAnsiTheme="minorHAnsi" w:cstheme="minorHAnsi"/>
          <w:color w:val="000000"/>
          <w:sz w:val="22"/>
          <w:szCs w:val="22"/>
        </w:rPr>
        <w:t>případě vrácení faktury v</w:t>
      </w:r>
      <w:r w:rsidR="00BC14C4" w:rsidRPr="00EA4CE4">
        <w:rPr>
          <w:rFonts w:asciiTheme="minorHAnsi" w:hAnsiTheme="minorHAnsi" w:cstheme="minorHAnsi"/>
          <w:color w:val="000000"/>
          <w:sz w:val="22"/>
          <w:szCs w:val="22"/>
        </w:rPr>
        <w:t> </w:t>
      </w:r>
      <w:r w:rsidR="00110062" w:rsidRPr="00EA4CE4">
        <w:rPr>
          <w:rFonts w:asciiTheme="minorHAnsi" w:hAnsiTheme="minorHAnsi" w:cstheme="minorHAnsi"/>
          <w:color w:val="000000"/>
          <w:sz w:val="22"/>
          <w:szCs w:val="22"/>
        </w:rPr>
        <w:t>souladu s</w:t>
      </w:r>
      <w:r w:rsidR="00BC14C4" w:rsidRPr="00EA4CE4">
        <w:rPr>
          <w:rFonts w:asciiTheme="minorHAnsi" w:hAnsiTheme="minorHAnsi" w:cstheme="minorHAnsi"/>
          <w:color w:val="000000"/>
          <w:sz w:val="22"/>
          <w:szCs w:val="22"/>
        </w:rPr>
        <w:t> </w:t>
      </w:r>
      <w:r w:rsidR="00110062" w:rsidRPr="00EA4CE4">
        <w:rPr>
          <w:rFonts w:asciiTheme="minorHAnsi" w:hAnsiTheme="minorHAnsi" w:cstheme="minorHAnsi"/>
          <w:color w:val="000000"/>
          <w:sz w:val="22"/>
          <w:szCs w:val="22"/>
        </w:rPr>
        <w:t xml:space="preserve">oprávněním </w:t>
      </w:r>
      <w:r w:rsidRPr="00EA4CE4">
        <w:rPr>
          <w:rFonts w:asciiTheme="minorHAnsi" w:hAnsiTheme="minorHAnsi" w:cstheme="minorHAnsi"/>
          <w:color w:val="000000"/>
          <w:sz w:val="22"/>
          <w:szCs w:val="22"/>
        </w:rPr>
        <w:t>Objednatel</w:t>
      </w:r>
      <w:r w:rsidR="00110062" w:rsidRPr="00EA4CE4">
        <w:rPr>
          <w:rFonts w:asciiTheme="minorHAnsi" w:hAnsiTheme="minorHAnsi" w:cstheme="minorHAnsi"/>
          <w:color w:val="000000"/>
          <w:sz w:val="22"/>
          <w:szCs w:val="22"/>
        </w:rPr>
        <w:t xml:space="preserve">e podle tohoto odstavce není </w:t>
      </w:r>
      <w:r w:rsidRPr="00EA4CE4">
        <w:rPr>
          <w:rFonts w:asciiTheme="minorHAnsi" w:hAnsiTheme="minorHAnsi" w:cstheme="minorHAnsi"/>
          <w:color w:val="000000"/>
          <w:sz w:val="22"/>
          <w:szCs w:val="22"/>
        </w:rPr>
        <w:t>Objednatel</w:t>
      </w:r>
      <w:r w:rsidR="00110062" w:rsidRPr="00EA4CE4">
        <w:rPr>
          <w:rFonts w:asciiTheme="minorHAnsi" w:hAnsiTheme="minorHAnsi" w:cstheme="minorHAnsi"/>
          <w:color w:val="000000"/>
          <w:sz w:val="22"/>
          <w:szCs w:val="22"/>
        </w:rPr>
        <w:t xml:space="preserve"> v</w:t>
      </w:r>
      <w:r w:rsidR="00BC14C4" w:rsidRPr="00EA4CE4">
        <w:rPr>
          <w:rFonts w:asciiTheme="minorHAnsi" w:hAnsiTheme="minorHAnsi" w:cstheme="minorHAnsi"/>
          <w:color w:val="000000"/>
          <w:sz w:val="22"/>
          <w:szCs w:val="22"/>
        </w:rPr>
        <w:t> </w:t>
      </w:r>
      <w:r w:rsidR="00110062" w:rsidRPr="00EA4CE4">
        <w:rPr>
          <w:rFonts w:asciiTheme="minorHAnsi" w:hAnsiTheme="minorHAnsi" w:cstheme="minorHAnsi"/>
          <w:color w:val="000000"/>
          <w:sz w:val="22"/>
          <w:szCs w:val="22"/>
        </w:rPr>
        <w:t>prodlení.</w:t>
      </w:r>
    </w:p>
    <w:p w14:paraId="6A27AD3E" w14:textId="14E95481" w:rsidR="007575D2" w:rsidRPr="00EA4CE4" w:rsidRDefault="00110062" w:rsidP="00A14B14">
      <w:pPr>
        <w:numPr>
          <w:ilvl w:val="1"/>
          <w:numId w:val="29"/>
        </w:numPr>
        <w:spacing w:after="120" w:line="252" w:lineRule="auto"/>
        <w:ind w:left="567" w:hanging="709"/>
        <w:jc w:val="both"/>
        <w:rPr>
          <w:rFonts w:asciiTheme="minorHAnsi" w:hAnsiTheme="minorHAnsi" w:cstheme="minorHAnsi"/>
          <w:color w:val="000000"/>
          <w:sz w:val="22"/>
          <w:szCs w:val="22"/>
        </w:rPr>
      </w:pPr>
      <w:r w:rsidRPr="00EA4CE4">
        <w:rPr>
          <w:rFonts w:asciiTheme="minorHAnsi" w:hAnsiTheme="minorHAnsi" w:cstheme="minorHAnsi"/>
          <w:color w:val="000000"/>
          <w:sz w:val="22"/>
          <w:szCs w:val="22"/>
        </w:rPr>
        <w:t xml:space="preserve">Peněžitý závazek (dluh) </w:t>
      </w:r>
      <w:r w:rsidR="00BE2007" w:rsidRPr="00EA4CE4">
        <w:rPr>
          <w:rFonts w:asciiTheme="minorHAnsi" w:hAnsiTheme="minorHAnsi" w:cstheme="minorHAnsi"/>
          <w:color w:val="000000"/>
          <w:sz w:val="22"/>
          <w:szCs w:val="22"/>
        </w:rPr>
        <w:t>Objednatel</w:t>
      </w:r>
      <w:r w:rsidRPr="00EA4CE4">
        <w:rPr>
          <w:rFonts w:asciiTheme="minorHAnsi" w:hAnsiTheme="minorHAnsi" w:cstheme="minorHAnsi"/>
          <w:color w:val="000000"/>
          <w:sz w:val="22"/>
          <w:szCs w:val="22"/>
        </w:rPr>
        <w:t>e se považuje za splněný v</w:t>
      </w:r>
      <w:r w:rsidR="00BC14C4" w:rsidRPr="00EA4CE4">
        <w:rPr>
          <w:rFonts w:asciiTheme="minorHAnsi" w:hAnsiTheme="minorHAnsi" w:cstheme="minorHAnsi"/>
          <w:color w:val="000000"/>
          <w:sz w:val="22"/>
          <w:szCs w:val="22"/>
        </w:rPr>
        <w:t> </w:t>
      </w:r>
      <w:r w:rsidRPr="00EA4CE4">
        <w:rPr>
          <w:rFonts w:asciiTheme="minorHAnsi" w:hAnsiTheme="minorHAnsi" w:cstheme="minorHAnsi"/>
          <w:color w:val="000000"/>
          <w:sz w:val="22"/>
          <w:szCs w:val="22"/>
        </w:rPr>
        <w:t>den, kdy je dlužná částka odepsána z</w:t>
      </w:r>
      <w:r w:rsidR="00BC14C4" w:rsidRPr="00EA4CE4">
        <w:rPr>
          <w:rFonts w:asciiTheme="minorHAnsi" w:hAnsiTheme="minorHAnsi" w:cstheme="minorHAnsi"/>
          <w:color w:val="000000"/>
          <w:sz w:val="22"/>
          <w:szCs w:val="22"/>
        </w:rPr>
        <w:t> </w:t>
      </w:r>
      <w:r w:rsidRPr="00EA4CE4">
        <w:rPr>
          <w:rFonts w:asciiTheme="minorHAnsi" w:hAnsiTheme="minorHAnsi" w:cstheme="minorHAnsi"/>
          <w:color w:val="000000"/>
          <w:sz w:val="22"/>
          <w:szCs w:val="22"/>
        </w:rPr>
        <w:t xml:space="preserve">účtu </w:t>
      </w:r>
      <w:r w:rsidR="00BE2007" w:rsidRPr="00EA4CE4">
        <w:rPr>
          <w:rFonts w:asciiTheme="minorHAnsi" w:hAnsiTheme="minorHAnsi" w:cstheme="minorHAnsi"/>
          <w:color w:val="000000"/>
          <w:sz w:val="22"/>
          <w:szCs w:val="22"/>
        </w:rPr>
        <w:t>Objednatel</w:t>
      </w:r>
      <w:r w:rsidRPr="00EA4CE4">
        <w:rPr>
          <w:rFonts w:asciiTheme="minorHAnsi" w:hAnsiTheme="minorHAnsi" w:cstheme="minorHAnsi"/>
          <w:color w:val="000000"/>
          <w:sz w:val="22"/>
          <w:szCs w:val="22"/>
        </w:rPr>
        <w:t>e</w:t>
      </w:r>
      <w:r w:rsidR="00994653" w:rsidRPr="00EA4CE4">
        <w:rPr>
          <w:rFonts w:asciiTheme="minorHAnsi" w:hAnsiTheme="minorHAnsi" w:cstheme="minorHAnsi"/>
          <w:color w:val="000000"/>
          <w:sz w:val="22"/>
          <w:szCs w:val="22"/>
        </w:rPr>
        <w:t>.</w:t>
      </w:r>
      <w:r w:rsidRPr="00EA4CE4">
        <w:rPr>
          <w:rFonts w:asciiTheme="minorHAnsi" w:hAnsiTheme="minorHAnsi" w:cstheme="minorHAnsi"/>
          <w:color w:val="000000"/>
          <w:sz w:val="22"/>
          <w:szCs w:val="22"/>
        </w:rPr>
        <w:t xml:space="preserve"> Jestliže dojde z</w:t>
      </w:r>
      <w:r w:rsidR="00BC14C4" w:rsidRPr="00EA4CE4">
        <w:rPr>
          <w:rFonts w:asciiTheme="minorHAnsi" w:hAnsiTheme="minorHAnsi" w:cstheme="minorHAnsi"/>
          <w:color w:val="000000"/>
          <w:sz w:val="22"/>
          <w:szCs w:val="22"/>
        </w:rPr>
        <w:t> </w:t>
      </w:r>
      <w:r w:rsidRPr="00EA4CE4">
        <w:rPr>
          <w:rFonts w:asciiTheme="minorHAnsi" w:hAnsiTheme="minorHAnsi" w:cstheme="minorHAnsi"/>
          <w:color w:val="000000"/>
          <w:sz w:val="22"/>
          <w:szCs w:val="22"/>
        </w:rPr>
        <w:t>důvodů na straně banky k</w:t>
      </w:r>
      <w:r w:rsidR="00BC14C4" w:rsidRPr="00EA4CE4">
        <w:rPr>
          <w:rFonts w:asciiTheme="minorHAnsi" w:hAnsiTheme="minorHAnsi" w:cstheme="minorHAnsi"/>
          <w:color w:val="000000"/>
          <w:sz w:val="22"/>
          <w:szCs w:val="22"/>
        </w:rPr>
        <w:t> </w:t>
      </w:r>
      <w:r w:rsidRPr="00EA4CE4">
        <w:rPr>
          <w:rFonts w:asciiTheme="minorHAnsi" w:hAnsiTheme="minorHAnsi" w:cstheme="minorHAnsi"/>
          <w:color w:val="000000"/>
          <w:sz w:val="22"/>
          <w:szCs w:val="22"/>
        </w:rPr>
        <w:t>prodlení s</w:t>
      </w:r>
      <w:r w:rsidR="00BC14C4" w:rsidRPr="00EA4CE4">
        <w:rPr>
          <w:rFonts w:asciiTheme="minorHAnsi" w:hAnsiTheme="minorHAnsi" w:cstheme="minorHAnsi"/>
          <w:color w:val="000000"/>
          <w:sz w:val="22"/>
          <w:szCs w:val="22"/>
        </w:rPr>
        <w:t> </w:t>
      </w:r>
      <w:r w:rsidRPr="00EA4CE4">
        <w:rPr>
          <w:rFonts w:asciiTheme="minorHAnsi" w:hAnsiTheme="minorHAnsi" w:cstheme="minorHAnsi"/>
          <w:color w:val="000000"/>
          <w:sz w:val="22"/>
          <w:szCs w:val="22"/>
        </w:rPr>
        <w:t xml:space="preserve">proveditelnou platbou faktury, není </w:t>
      </w:r>
      <w:r w:rsidR="00BE2007" w:rsidRPr="00EA4CE4">
        <w:rPr>
          <w:rFonts w:asciiTheme="minorHAnsi" w:hAnsiTheme="minorHAnsi" w:cstheme="minorHAnsi"/>
          <w:color w:val="000000"/>
          <w:sz w:val="22"/>
          <w:szCs w:val="22"/>
        </w:rPr>
        <w:t>Objednatel</w:t>
      </w:r>
      <w:r w:rsidRPr="00EA4CE4">
        <w:rPr>
          <w:rFonts w:asciiTheme="minorHAnsi" w:hAnsiTheme="minorHAnsi" w:cstheme="minorHAnsi"/>
          <w:color w:val="000000"/>
          <w:sz w:val="22"/>
          <w:szCs w:val="22"/>
        </w:rPr>
        <w:t xml:space="preserve"> po tuto dobu v</w:t>
      </w:r>
      <w:r w:rsidR="00BC14C4" w:rsidRPr="00EA4CE4">
        <w:rPr>
          <w:rFonts w:asciiTheme="minorHAnsi" w:hAnsiTheme="minorHAnsi" w:cstheme="minorHAnsi"/>
          <w:color w:val="000000"/>
          <w:sz w:val="22"/>
          <w:szCs w:val="22"/>
        </w:rPr>
        <w:t> </w:t>
      </w:r>
      <w:r w:rsidRPr="00EA4CE4">
        <w:rPr>
          <w:rFonts w:asciiTheme="minorHAnsi" w:hAnsiTheme="minorHAnsi" w:cstheme="minorHAnsi"/>
          <w:color w:val="000000"/>
          <w:sz w:val="22"/>
          <w:szCs w:val="22"/>
        </w:rPr>
        <w:t>prodlení se zaplacením příslušné částky.</w:t>
      </w:r>
    </w:p>
    <w:p w14:paraId="1C5CE06C" w14:textId="77777777" w:rsidR="00C92253" w:rsidRPr="00EA4CE4" w:rsidRDefault="00C92253" w:rsidP="00A14B14">
      <w:pPr>
        <w:numPr>
          <w:ilvl w:val="1"/>
          <w:numId w:val="29"/>
        </w:numPr>
        <w:tabs>
          <w:tab w:val="num" w:pos="284"/>
        </w:tabs>
        <w:spacing w:after="120" w:line="252" w:lineRule="auto"/>
        <w:ind w:left="567" w:hanging="709"/>
        <w:jc w:val="both"/>
        <w:rPr>
          <w:rFonts w:asciiTheme="minorHAnsi" w:hAnsiTheme="minorHAnsi" w:cstheme="minorHAnsi"/>
          <w:color w:val="000000"/>
          <w:sz w:val="22"/>
          <w:szCs w:val="22"/>
        </w:rPr>
      </w:pPr>
      <w:r w:rsidRPr="00EA4CE4">
        <w:rPr>
          <w:rFonts w:asciiTheme="minorHAnsi" w:hAnsiTheme="minorHAnsi" w:cstheme="minorHAnsi"/>
          <w:color w:val="000000"/>
          <w:sz w:val="22"/>
          <w:szCs w:val="22"/>
        </w:rPr>
        <w:t>Objednatel neposkytuje Zhotoviteli žádné zálohy.</w:t>
      </w:r>
    </w:p>
    <w:p w14:paraId="552DE6D1" w14:textId="5E0EE8B6" w:rsidR="00C64A9D" w:rsidRPr="00EA4CE4" w:rsidRDefault="00C64A9D" w:rsidP="00A14B14">
      <w:pPr>
        <w:numPr>
          <w:ilvl w:val="1"/>
          <w:numId w:val="29"/>
        </w:numPr>
        <w:spacing w:after="120" w:line="252" w:lineRule="auto"/>
        <w:ind w:left="567" w:hanging="709"/>
        <w:jc w:val="both"/>
        <w:rPr>
          <w:rFonts w:asciiTheme="minorHAnsi" w:hAnsiTheme="minorHAnsi" w:cstheme="minorHAnsi"/>
          <w:color w:val="000000"/>
          <w:sz w:val="22"/>
          <w:szCs w:val="22"/>
        </w:rPr>
      </w:pPr>
      <w:r w:rsidRPr="00EA4CE4">
        <w:rPr>
          <w:rFonts w:asciiTheme="minorHAnsi" w:hAnsiTheme="minorHAnsi" w:cstheme="minorHAnsi"/>
          <w:color w:val="000000"/>
          <w:sz w:val="22"/>
          <w:szCs w:val="22"/>
        </w:rPr>
        <w:t>Smluvní strany tímto vylučují užití ust</w:t>
      </w:r>
      <w:r w:rsidR="00F613E2" w:rsidRPr="00EA4CE4">
        <w:rPr>
          <w:rFonts w:asciiTheme="minorHAnsi" w:hAnsiTheme="minorHAnsi" w:cstheme="minorHAnsi"/>
          <w:color w:val="000000"/>
          <w:sz w:val="22"/>
          <w:szCs w:val="22"/>
        </w:rPr>
        <w:t>.</w:t>
      </w:r>
      <w:r w:rsidRPr="00EA4CE4">
        <w:rPr>
          <w:rFonts w:asciiTheme="minorHAnsi" w:hAnsiTheme="minorHAnsi" w:cstheme="minorHAnsi"/>
          <w:color w:val="000000"/>
          <w:sz w:val="22"/>
          <w:szCs w:val="22"/>
        </w:rPr>
        <w:t xml:space="preserve"> § 2611 Občanského zákoníku.</w:t>
      </w:r>
    </w:p>
    <w:p w14:paraId="0D4DF487" w14:textId="2508F676" w:rsidR="009D5847" w:rsidRPr="00EA4CE4" w:rsidRDefault="009D5847" w:rsidP="00A14B14">
      <w:pPr>
        <w:numPr>
          <w:ilvl w:val="1"/>
          <w:numId w:val="29"/>
        </w:numPr>
        <w:spacing w:after="120" w:line="252" w:lineRule="auto"/>
        <w:ind w:left="567" w:hanging="709"/>
        <w:jc w:val="both"/>
        <w:rPr>
          <w:rFonts w:asciiTheme="minorHAnsi" w:hAnsiTheme="minorHAnsi" w:cstheme="minorHAnsi"/>
          <w:color w:val="000000"/>
          <w:sz w:val="22"/>
          <w:szCs w:val="22"/>
        </w:rPr>
      </w:pPr>
      <w:r w:rsidRPr="00EA4CE4">
        <w:rPr>
          <w:rFonts w:asciiTheme="minorHAnsi" w:hAnsiTheme="minorHAnsi" w:cstheme="minorHAnsi"/>
          <w:color w:val="000000"/>
          <w:sz w:val="22"/>
          <w:szCs w:val="22"/>
        </w:rPr>
        <w:t>Zhotovitel na sebe přebírá nebezpečí změny okolností ve smyslu ust. § 1765 Občanského zákoníku.</w:t>
      </w:r>
    </w:p>
    <w:p w14:paraId="76ECB5F3" w14:textId="77777777" w:rsidR="00431EF9" w:rsidRPr="0029229E" w:rsidRDefault="00431EF9" w:rsidP="00A14B14">
      <w:pPr>
        <w:pStyle w:val="Nadpis7"/>
        <w:numPr>
          <w:ilvl w:val="0"/>
          <w:numId w:val="26"/>
        </w:numPr>
        <w:spacing w:before="480" w:after="120" w:line="252" w:lineRule="auto"/>
        <w:ind w:left="714" w:hanging="357"/>
        <w:rPr>
          <w:rFonts w:asciiTheme="minorHAnsi" w:hAnsiTheme="minorHAnsi" w:cstheme="minorHAnsi"/>
          <w:sz w:val="22"/>
          <w:szCs w:val="22"/>
        </w:rPr>
      </w:pPr>
      <w:r w:rsidRPr="0029229E">
        <w:rPr>
          <w:rFonts w:asciiTheme="minorHAnsi" w:hAnsiTheme="minorHAnsi" w:cstheme="minorHAnsi"/>
          <w:sz w:val="22"/>
          <w:szCs w:val="22"/>
        </w:rPr>
        <w:t>Práva a povinnosti smluvních stran, vlastnické právo a nebezpečí škody</w:t>
      </w:r>
    </w:p>
    <w:p w14:paraId="720D1380" w14:textId="2C68A943" w:rsidR="00CE0125" w:rsidRPr="0029229E" w:rsidRDefault="009942EA" w:rsidP="00A14B14">
      <w:pPr>
        <w:pStyle w:val="Odstavecseseznamem"/>
        <w:numPr>
          <w:ilvl w:val="0"/>
          <w:numId w:val="36"/>
        </w:numPr>
        <w:spacing w:after="120" w:line="252" w:lineRule="auto"/>
        <w:ind w:left="567" w:hanging="141"/>
        <w:jc w:val="both"/>
        <w:rPr>
          <w:rFonts w:asciiTheme="minorHAnsi" w:hAnsiTheme="minorHAnsi" w:cstheme="minorHAnsi"/>
          <w:sz w:val="22"/>
          <w:szCs w:val="22"/>
        </w:rPr>
      </w:pPr>
      <w:r w:rsidRPr="0029229E">
        <w:rPr>
          <w:rFonts w:asciiTheme="minorHAnsi" w:hAnsiTheme="minorHAnsi" w:cstheme="minorHAnsi"/>
          <w:sz w:val="22"/>
          <w:szCs w:val="22"/>
        </w:rPr>
        <w:t xml:space="preserve">Vlastníkem </w:t>
      </w:r>
      <w:r w:rsidR="009C0F38" w:rsidRPr="0029229E">
        <w:rPr>
          <w:rFonts w:asciiTheme="minorHAnsi" w:hAnsiTheme="minorHAnsi" w:cstheme="minorHAnsi"/>
          <w:sz w:val="22"/>
          <w:szCs w:val="22"/>
        </w:rPr>
        <w:t xml:space="preserve">zhotovovaného </w:t>
      </w:r>
      <w:r w:rsidR="0043511B">
        <w:rPr>
          <w:rFonts w:asciiTheme="minorHAnsi" w:hAnsiTheme="minorHAnsi" w:cstheme="minorHAnsi"/>
          <w:sz w:val="22"/>
          <w:szCs w:val="22"/>
        </w:rPr>
        <w:t>D</w:t>
      </w:r>
      <w:r w:rsidR="0043511B" w:rsidRPr="0029229E">
        <w:rPr>
          <w:rFonts w:asciiTheme="minorHAnsi" w:hAnsiTheme="minorHAnsi" w:cstheme="minorHAnsi"/>
          <w:sz w:val="22"/>
          <w:szCs w:val="22"/>
        </w:rPr>
        <w:t xml:space="preserve">íla </w:t>
      </w:r>
      <w:r w:rsidR="009C0F38" w:rsidRPr="0029229E">
        <w:rPr>
          <w:rFonts w:asciiTheme="minorHAnsi" w:hAnsiTheme="minorHAnsi" w:cstheme="minorHAnsi"/>
          <w:sz w:val="22"/>
          <w:szCs w:val="22"/>
        </w:rPr>
        <w:t>je od počátku Objednatel</w:t>
      </w:r>
      <w:r w:rsidRPr="0029229E">
        <w:rPr>
          <w:rFonts w:asciiTheme="minorHAnsi" w:hAnsiTheme="minorHAnsi" w:cstheme="minorHAnsi"/>
          <w:sz w:val="22"/>
          <w:szCs w:val="22"/>
        </w:rPr>
        <w:t xml:space="preserve">. </w:t>
      </w:r>
      <w:r w:rsidR="002B21AB" w:rsidRPr="0029229E">
        <w:rPr>
          <w:rFonts w:asciiTheme="minorHAnsi" w:hAnsiTheme="minorHAnsi" w:cstheme="minorHAnsi"/>
          <w:sz w:val="22"/>
          <w:szCs w:val="22"/>
        </w:rPr>
        <w:t xml:space="preserve">Nebezpečí škody na zhotovované věci, která je předmětem </w:t>
      </w:r>
      <w:r w:rsidR="0043511B">
        <w:rPr>
          <w:rFonts w:asciiTheme="minorHAnsi" w:hAnsiTheme="minorHAnsi" w:cstheme="minorHAnsi"/>
          <w:sz w:val="22"/>
          <w:szCs w:val="22"/>
        </w:rPr>
        <w:t>D</w:t>
      </w:r>
      <w:r w:rsidR="0043511B" w:rsidRPr="0029229E">
        <w:rPr>
          <w:rFonts w:asciiTheme="minorHAnsi" w:hAnsiTheme="minorHAnsi" w:cstheme="minorHAnsi"/>
          <w:sz w:val="22"/>
          <w:szCs w:val="22"/>
        </w:rPr>
        <w:t>íla</w:t>
      </w:r>
      <w:r w:rsidR="002B21AB" w:rsidRPr="0029229E">
        <w:rPr>
          <w:rFonts w:asciiTheme="minorHAnsi" w:hAnsiTheme="minorHAnsi" w:cstheme="minorHAnsi"/>
          <w:sz w:val="22"/>
          <w:szCs w:val="22"/>
        </w:rPr>
        <w:t xml:space="preserve">, nese Zhotovitel. Nebezpečí škody na </w:t>
      </w:r>
      <w:r w:rsidR="0043511B">
        <w:rPr>
          <w:rFonts w:asciiTheme="minorHAnsi" w:hAnsiTheme="minorHAnsi" w:cstheme="minorHAnsi"/>
          <w:sz w:val="22"/>
          <w:szCs w:val="22"/>
        </w:rPr>
        <w:t>D</w:t>
      </w:r>
      <w:r w:rsidR="0043511B" w:rsidRPr="0029229E">
        <w:rPr>
          <w:rFonts w:asciiTheme="minorHAnsi" w:hAnsiTheme="minorHAnsi" w:cstheme="minorHAnsi"/>
          <w:sz w:val="22"/>
          <w:szCs w:val="22"/>
        </w:rPr>
        <w:t xml:space="preserve">íle </w:t>
      </w:r>
      <w:r w:rsidR="002B21AB" w:rsidRPr="0029229E">
        <w:rPr>
          <w:rFonts w:asciiTheme="minorHAnsi" w:hAnsiTheme="minorHAnsi" w:cstheme="minorHAnsi"/>
          <w:sz w:val="22"/>
          <w:szCs w:val="22"/>
        </w:rPr>
        <w:t xml:space="preserve">přechází na Objednatele dnem převzetí </w:t>
      </w:r>
      <w:r w:rsidR="0043511B">
        <w:rPr>
          <w:rFonts w:asciiTheme="minorHAnsi" w:hAnsiTheme="minorHAnsi" w:cstheme="minorHAnsi"/>
          <w:sz w:val="22"/>
          <w:szCs w:val="22"/>
        </w:rPr>
        <w:t>D</w:t>
      </w:r>
      <w:r w:rsidR="0043511B" w:rsidRPr="0029229E">
        <w:rPr>
          <w:rFonts w:asciiTheme="minorHAnsi" w:hAnsiTheme="minorHAnsi" w:cstheme="minorHAnsi"/>
          <w:sz w:val="22"/>
          <w:szCs w:val="22"/>
        </w:rPr>
        <w:t xml:space="preserve">íla </w:t>
      </w:r>
      <w:r w:rsidR="002B21AB" w:rsidRPr="0029229E">
        <w:rPr>
          <w:rFonts w:asciiTheme="minorHAnsi" w:hAnsiTheme="minorHAnsi" w:cstheme="minorHAnsi"/>
          <w:sz w:val="22"/>
          <w:szCs w:val="22"/>
        </w:rPr>
        <w:t>Objednatelem</w:t>
      </w:r>
      <w:r w:rsidR="0096005A" w:rsidRPr="0029229E">
        <w:rPr>
          <w:rFonts w:asciiTheme="minorHAnsi" w:hAnsiTheme="minorHAnsi" w:cstheme="minorHAnsi"/>
          <w:sz w:val="22"/>
          <w:szCs w:val="22"/>
          <w:lang w:val="cs-CZ"/>
        </w:rPr>
        <w:t>.</w:t>
      </w:r>
      <w:r w:rsidR="00CE0125" w:rsidRPr="0029229E">
        <w:rPr>
          <w:rFonts w:asciiTheme="minorHAnsi" w:hAnsiTheme="minorHAnsi" w:cstheme="minorHAnsi"/>
          <w:sz w:val="22"/>
          <w:szCs w:val="22"/>
        </w:rPr>
        <w:t xml:space="preserve"> </w:t>
      </w:r>
    </w:p>
    <w:p w14:paraId="1B090262" w14:textId="77777777" w:rsidR="006465F2" w:rsidRPr="0029229E" w:rsidRDefault="00BE2007" w:rsidP="00A14B14">
      <w:pPr>
        <w:pStyle w:val="Odstavecseseznamem"/>
        <w:numPr>
          <w:ilvl w:val="0"/>
          <w:numId w:val="36"/>
        </w:numPr>
        <w:spacing w:after="120" w:line="252" w:lineRule="auto"/>
        <w:ind w:left="567" w:hanging="141"/>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Zhotovitel</w:t>
      </w:r>
      <w:r w:rsidR="006465F2" w:rsidRPr="0029229E">
        <w:rPr>
          <w:rFonts w:asciiTheme="minorHAnsi" w:hAnsiTheme="minorHAnsi" w:cstheme="minorHAnsi"/>
          <w:color w:val="000000"/>
          <w:sz w:val="22"/>
          <w:szCs w:val="22"/>
        </w:rPr>
        <w:t xml:space="preserve"> je povinen učinit veškerá opatření potřebná k odvrácení škody nebo k jejímu zmírnění. </w:t>
      </w:r>
    </w:p>
    <w:p w14:paraId="19265457" w14:textId="0F14DF14" w:rsidR="00BB1F1F" w:rsidRDefault="00BE2007" w:rsidP="00A14B14">
      <w:pPr>
        <w:pStyle w:val="Odstavecseseznamem"/>
        <w:numPr>
          <w:ilvl w:val="0"/>
          <w:numId w:val="36"/>
        </w:numPr>
        <w:spacing w:after="120" w:line="252" w:lineRule="auto"/>
        <w:ind w:left="567" w:hanging="141"/>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Zhotovitel</w:t>
      </w:r>
      <w:r w:rsidR="006465F2" w:rsidRPr="0029229E">
        <w:rPr>
          <w:rFonts w:asciiTheme="minorHAnsi" w:hAnsiTheme="minorHAnsi" w:cstheme="minorHAnsi"/>
          <w:color w:val="000000"/>
          <w:sz w:val="22"/>
          <w:szCs w:val="22"/>
        </w:rPr>
        <w:t xml:space="preserve"> je povinen nahradit </w:t>
      </w:r>
      <w:r w:rsidRPr="0029229E">
        <w:rPr>
          <w:rFonts w:asciiTheme="minorHAnsi" w:hAnsiTheme="minorHAnsi" w:cstheme="minorHAnsi"/>
          <w:color w:val="000000"/>
          <w:sz w:val="22"/>
          <w:szCs w:val="22"/>
        </w:rPr>
        <w:t>Objednatel</w:t>
      </w:r>
      <w:r w:rsidR="006465F2" w:rsidRPr="0029229E">
        <w:rPr>
          <w:rFonts w:asciiTheme="minorHAnsi" w:hAnsiTheme="minorHAnsi" w:cstheme="minorHAnsi"/>
          <w:color w:val="000000"/>
          <w:sz w:val="22"/>
          <w:szCs w:val="22"/>
        </w:rPr>
        <w:t>i v plné výši škodu, která vznikla při</w:t>
      </w:r>
      <w:r w:rsidR="001B424B" w:rsidRPr="0029229E">
        <w:rPr>
          <w:rFonts w:asciiTheme="minorHAnsi" w:hAnsiTheme="minorHAnsi" w:cstheme="minorHAnsi"/>
          <w:color w:val="000000"/>
          <w:sz w:val="22"/>
          <w:szCs w:val="22"/>
        </w:rPr>
        <w:t> </w:t>
      </w:r>
      <w:r w:rsidR="006465F2" w:rsidRPr="0029229E">
        <w:rPr>
          <w:rFonts w:asciiTheme="minorHAnsi" w:hAnsiTheme="minorHAnsi" w:cstheme="minorHAnsi"/>
          <w:color w:val="000000"/>
          <w:sz w:val="22"/>
          <w:szCs w:val="22"/>
        </w:rPr>
        <w:t xml:space="preserve">realizaci a užívání </w:t>
      </w:r>
      <w:r w:rsidR="0043511B">
        <w:rPr>
          <w:rFonts w:asciiTheme="minorHAnsi" w:hAnsiTheme="minorHAnsi" w:cstheme="minorHAnsi"/>
          <w:color w:val="000000"/>
          <w:sz w:val="22"/>
          <w:szCs w:val="22"/>
        </w:rPr>
        <w:t>D</w:t>
      </w:r>
      <w:r w:rsidR="0043511B" w:rsidRPr="0029229E">
        <w:rPr>
          <w:rFonts w:asciiTheme="minorHAnsi" w:hAnsiTheme="minorHAnsi" w:cstheme="minorHAnsi"/>
          <w:color w:val="000000"/>
          <w:sz w:val="22"/>
          <w:szCs w:val="22"/>
        </w:rPr>
        <w:t xml:space="preserve">íla </w:t>
      </w:r>
      <w:r w:rsidR="006465F2" w:rsidRPr="0029229E">
        <w:rPr>
          <w:rFonts w:asciiTheme="minorHAnsi" w:hAnsiTheme="minorHAnsi" w:cstheme="minorHAnsi"/>
          <w:color w:val="000000"/>
          <w:sz w:val="22"/>
          <w:szCs w:val="22"/>
        </w:rPr>
        <w:t xml:space="preserve">v souvislosti nebo jako důsledek porušení závazků </w:t>
      </w:r>
      <w:r w:rsidRPr="0029229E">
        <w:rPr>
          <w:rFonts w:asciiTheme="minorHAnsi" w:hAnsiTheme="minorHAnsi" w:cstheme="minorHAnsi"/>
          <w:color w:val="000000"/>
          <w:sz w:val="22"/>
          <w:szCs w:val="22"/>
        </w:rPr>
        <w:t>Zhotovitel</w:t>
      </w:r>
      <w:r w:rsidR="006465F2" w:rsidRPr="0029229E">
        <w:rPr>
          <w:rFonts w:asciiTheme="minorHAnsi" w:hAnsiTheme="minorHAnsi" w:cstheme="minorHAnsi"/>
          <w:color w:val="000000"/>
          <w:sz w:val="22"/>
          <w:szCs w:val="22"/>
        </w:rPr>
        <w:t xml:space="preserve">e dle </w:t>
      </w:r>
      <w:r w:rsidR="000E03DE">
        <w:rPr>
          <w:rFonts w:asciiTheme="minorHAnsi" w:hAnsiTheme="minorHAnsi" w:cstheme="minorHAnsi"/>
          <w:color w:val="000000"/>
          <w:sz w:val="22"/>
          <w:szCs w:val="22"/>
        </w:rPr>
        <w:t>S</w:t>
      </w:r>
      <w:r w:rsidR="006465F2" w:rsidRPr="0029229E">
        <w:rPr>
          <w:rFonts w:asciiTheme="minorHAnsi" w:hAnsiTheme="minorHAnsi" w:cstheme="minorHAnsi"/>
          <w:color w:val="000000"/>
          <w:sz w:val="22"/>
          <w:szCs w:val="22"/>
        </w:rPr>
        <w:t>mlouvy.</w:t>
      </w:r>
    </w:p>
    <w:p w14:paraId="1F8B3580" w14:textId="284F21E6" w:rsidR="00BB1F1F" w:rsidRPr="0029229E" w:rsidRDefault="00BB1F1F" w:rsidP="00A14B14">
      <w:pPr>
        <w:pStyle w:val="Odstavecseseznamem"/>
        <w:numPr>
          <w:ilvl w:val="0"/>
          <w:numId w:val="36"/>
        </w:numPr>
        <w:spacing w:after="120" w:line="252" w:lineRule="auto"/>
        <w:ind w:left="567" w:hanging="141"/>
        <w:jc w:val="both"/>
        <w:rPr>
          <w:rFonts w:asciiTheme="minorHAnsi" w:hAnsiTheme="minorHAnsi" w:cstheme="minorHAnsi"/>
          <w:color w:val="000000"/>
          <w:sz w:val="22"/>
          <w:szCs w:val="22"/>
        </w:rPr>
      </w:pPr>
      <w:r>
        <w:rPr>
          <w:rFonts w:asciiTheme="minorHAnsi" w:hAnsiTheme="minorHAnsi" w:cstheme="minorHAnsi"/>
          <w:sz w:val="22"/>
          <w:szCs w:val="22"/>
          <w:lang w:eastAsia="en-US"/>
        </w:rPr>
        <w:t>Z</w:t>
      </w:r>
      <w:r w:rsidRPr="00D720A7">
        <w:rPr>
          <w:rFonts w:asciiTheme="minorHAnsi" w:hAnsiTheme="minorHAnsi" w:cstheme="minorHAnsi"/>
          <w:sz w:val="22"/>
          <w:szCs w:val="22"/>
          <w:lang w:eastAsia="en-US"/>
        </w:rPr>
        <w:t>hotovitel je povinen upozornit Objednatele na nevhodnou povahu jeho pokynů, pokud taková situace nastane.</w:t>
      </w:r>
    </w:p>
    <w:p w14:paraId="7B5DE858" w14:textId="6CA20800" w:rsidR="00BB1F1F" w:rsidRPr="00BB1F1F" w:rsidRDefault="00BB1F1F" w:rsidP="00A14B14">
      <w:pPr>
        <w:pStyle w:val="Odstavecseseznamem"/>
        <w:numPr>
          <w:ilvl w:val="0"/>
          <w:numId w:val="36"/>
        </w:numPr>
        <w:spacing w:after="120" w:line="252" w:lineRule="auto"/>
        <w:ind w:left="567" w:hanging="141"/>
        <w:jc w:val="both"/>
        <w:rPr>
          <w:rFonts w:asciiTheme="minorHAnsi" w:hAnsiTheme="minorHAnsi" w:cstheme="minorHAnsi"/>
          <w:sz w:val="22"/>
          <w:szCs w:val="22"/>
          <w:lang w:eastAsia="en-US"/>
        </w:rPr>
      </w:pPr>
      <w:r w:rsidRPr="00BB1F1F">
        <w:rPr>
          <w:rFonts w:asciiTheme="minorHAnsi" w:hAnsiTheme="minorHAnsi" w:cstheme="minorHAnsi"/>
          <w:sz w:val="22"/>
          <w:szCs w:val="22"/>
          <w:lang w:eastAsia="en-US"/>
        </w:rPr>
        <w:t>Zhotovitel se zavazuje realizovat práce vyžadující zvláštní způsobilost nebo povolení podle příslušných předpisů osobami, které tuto podmínku splňují. Elektroinstalační práce budou provedeny za řízení pracovníků s potřebnou zkouškou podle nařízení vlády č. 194/2022 Sb., o požadavcích na odbornou způsobilost k výkonu činnosti na elektrických zařízeních a na odbornou způsobilost v elektrotechnice, ve znění pozdějších předpisů.</w:t>
      </w:r>
    </w:p>
    <w:p w14:paraId="66FBAF00" w14:textId="2EBECE2B" w:rsidR="00431EF9" w:rsidRPr="0029229E" w:rsidRDefault="00BE2007" w:rsidP="00A14B14">
      <w:pPr>
        <w:pStyle w:val="Odstavecseseznamem"/>
        <w:numPr>
          <w:ilvl w:val="0"/>
          <w:numId w:val="36"/>
        </w:numPr>
        <w:spacing w:after="120" w:line="252" w:lineRule="auto"/>
        <w:ind w:left="567" w:hanging="141"/>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lastRenderedPageBreak/>
        <w:t>Zhotovitel</w:t>
      </w:r>
      <w:r w:rsidR="00431EF9" w:rsidRPr="0029229E">
        <w:rPr>
          <w:rFonts w:asciiTheme="minorHAnsi" w:hAnsiTheme="minorHAnsi" w:cstheme="minorHAnsi"/>
          <w:color w:val="000000"/>
          <w:sz w:val="22"/>
          <w:szCs w:val="22"/>
        </w:rPr>
        <w:t xml:space="preserve"> jako odborně způsobilá osoba je povinna zkontrolovat příslušnou technickou část předané dokumentace a upozornit </w:t>
      </w:r>
      <w:r w:rsidRPr="0029229E">
        <w:rPr>
          <w:rFonts w:asciiTheme="minorHAnsi" w:hAnsiTheme="minorHAnsi" w:cstheme="minorHAnsi"/>
          <w:color w:val="000000"/>
          <w:sz w:val="22"/>
          <w:szCs w:val="22"/>
        </w:rPr>
        <w:t>Objednatel</w:t>
      </w:r>
      <w:r w:rsidR="00431EF9" w:rsidRPr="0029229E">
        <w:rPr>
          <w:rFonts w:asciiTheme="minorHAnsi" w:hAnsiTheme="minorHAnsi" w:cstheme="minorHAnsi"/>
          <w:color w:val="000000"/>
          <w:sz w:val="22"/>
          <w:szCs w:val="22"/>
        </w:rPr>
        <w:t>e bez zbytečného odkladu na zjištěné zjevné vady a nedostatky</w:t>
      </w:r>
      <w:r w:rsidR="00841093" w:rsidRPr="0029229E">
        <w:rPr>
          <w:rFonts w:asciiTheme="minorHAnsi" w:hAnsiTheme="minorHAnsi" w:cstheme="minorHAnsi"/>
          <w:color w:val="000000"/>
          <w:sz w:val="22"/>
          <w:szCs w:val="22"/>
        </w:rPr>
        <w:t xml:space="preserve">; tím není </w:t>
      </w:r>
      <w:r w:rsidR="009568EF" w:rsidRPr="0029229E">
        <w:rPr>
          <w:rFonts w:asciiTheme="minorHAnsi" w:hAnsiTheme="minorHAnsi" w:cstheme="minorHAnsi"/>
          <w:color w:val="000000"/>
          <w:sz w:val="22"/>
          <w:szCs w:val="22"/>
        </w:rPr>
        <w:t xml:space="preserve">dotčena odpovědnost Objednatele za správnost a úplnost </w:t>
      </w:r>
      <w:r w:rsidR="00465F7D" w:rsidRPr="0029229E">
        <w:rPr>
          <w:rFonts w:asciiTheme="minorHAnsi" w:hAnsiTheme="minorHAnsi" w:cstheme="minorHAnsi"/>
          <w:color w:val="000000"/>
          <w:sz w:val="22"/>
          <w:szCs w:val="22"/>
        </w:rPr>
        <w:t xml:space="preserve">Projektové </w:t>
      </w:r>
      <w:r w:rsidR="009568EF" w:rsidRPr="0029229E">
        <w:rPr>
          <w:rFonts w:asciiTheme="minorHAnsi" w:hAnsiTheme="minorHAnsi" w:cstheme="minorHAnsi"/>
          <w:color w:val="000000"/>
          <w:sz w:val="22"/>
          <w:szCs w:val="22"/>
        </w:rPr>
        <w:t>dokumentace</w:t>
      </w:r>
      <w:r w:rsidR="00431EF9" w:rsidRPr="0029229E">
        <w:rPr>
          <w:rFonts w:asciiTheme="minorHAnsi" w:hAnsiTheme="minorHAnsi" w:cstheme="minorHAnsi"/>
          <w:color w:val="000000"/>
          <w:sz w:val="22"/>
          <w:szCs w:val="22"/>
        </w:rPr>
        <w:t xml:space="preserve">. Případný soupis zjištěných vad a nedostatků předané dokumentace včetně návrhů na jejich odstranění a s dopadem na předmět a cenu </w:t>
      </w:r>
      <w:r w:rsidR="0043511B">
        <w:rPr>
          <w:rFonts w:asciiTheme="minorHAnsi" w:hAnsiTheme="minorHAnsi" w:cstheme="minorHAnsi"/>
          <w:color w:val="000000"/>
          <w:sz w:val="22"/>
          <w:szCs w:val="22"/>
        </w:rPr>
        <w:t>D</w:t>
      </w:r>
      <w:r w:rsidR="0043511B" w:rsidRPr="0029229E">
        <w:rPr>
          <w:rFonts w:asciiTheme="minorHAnsi" w:hAnsiTheme="minorHAnsi" w:cstheme="minorHAnsi"/>
          <w:color w:val="000000"/>
          <w:sz w:val="22"/>
          <w:szCs w:val="22"/>
        </w:rPr>
        <w:t xml:space="preserve">íla </w:t>
      </w:r>
      <w:r w:rsidRPr="0029229E">
        <w:rPr>
          <w:rFonts w:asciiTheme="minorHAnsi" w:hAnsiTheme="minorHAnsi" w:cstheme="minorHAnsi"/>
          <w:color w:val="000000"/>
          <w:sz w:val="22"/>
          <w:szCs w:val="22"/>
        </w:rPr>
        <w:t>Zhotovitel</w:t>
      </w:r>
      <w:r w:rsidR="00431EF9" w:rsidRPr="0029229E">
        <w:rPr>
          <w:rFonts w:asciiTheme="minorHAnsi" w:hAnsiTheme="minorHAnsi" w:cstheme="minorHAnsi"/>
          <w:color w:val="000000"/>
          <w:sz w:val="22"/>
          <w:szCs w:val="22"/>
        </w:rPr>
        <w:t xml:space="preserve"> předá bez zbytečného odkladu </w:t>
      </w:r>
      <w:r w:rsidRPr="0029229E">
        <w:rPr>
          <w:rFonts w:asciiTheme="minorHAnsi" w:hAnsiTheme="minorHAnsi" w:cstheme="minorHAnsi"/>
          <w:color w:val="000000"/>
          <w:sz w:val="22"/>
          <w:szCs w:val="22"/>
        </w:rPr>
        <w:t>Objednatel</w:t>
      </w:r>
      <w:r w:rsidR="00431EF9" w:rsidRPr="0029229E">
        <w:rPr>
          <w:rFonts w:asciiTheme="minorHAnsi" w:hAnsiTheme="minorHAnsi" w:cstheme="minorHAnsi"/>
          <w:color w:val="000000"/>
          <w:sz w:val="22"/>
          <w:szCs w:val="22"/>
        </w:rPr>
        <w:t>i.</w:t>
      </w:r>
      <w:r w:rsidR="009568EF" w:rsidRPr="0029229E">
        <w:rPr>
          <w:rFonts w:asciiTheme="minorHAnsi" w:hAnsiTheme="minorHAnsi" w:cstheme="minorHAnsi"/>
          <w:color w:val="000000"/>
          <w:sz w:val="22"/>
          <w:szCs w:val="22"/>
        </w:rPr>
        <w:t xml:space="preserve"> </w:t>
      </w:r>
      <w:r w:rsidR="002E5F5A" w:rsidRPr="0029229E">
        <w:rPr>
          <w:rFonts w:asciiTheme="minorHAnsi" w:hAnsiTheme="minorHAnsi" w:cstheme="minorHAnsi"/>
          <w:color w:val="000000"/>
          <w:sz w:val="22"/>
          <w:szCs w:val="22"/>
        </w:rPr>
        <w:t>Smluvní strany tímto vylučují aplikaci ust. § 2595 a ust. § 2627 odst. 2 Občanského zákoníku na svůj právní poměr.</w:t>
      </w:r>
    </w:p>
    <w:p w14:paraId="60757947" w14:textId="5CB8631B" w:rsidR="007575D2" w:rsidRPr="0029229E" w:rsidRDefault="00BE2007" w:rsidP="00A14B14">
      <w:pPr>
        <w:pStyle w:val="Odstavecseseznamem"/>
        <w:numPr>
          <w:ilvl w:val="0"/>
          <w:numId w:val="36"/>
        </w:numPr>
        <w:spacing w:after="120" w:line="252" w:lineRule="auto"/>
        <w:ind w:left="567" w:hanging="141"/>
        <w:jc w:val="both"/>
        <w:rPr>
          <w:rFonts w:asciiTheme="minorHAnsi" w:hAnsiTheme="minorHAnsi" w:cstheme="minorHAnsi"/>
          <w:sz w:val="22"/>
          <w:szCs w:val="22"/>
        </w:rPr>
      </w:pPr>
      <w:r w:rsidRPr="0029229E">
        <w:rPr>
          <w:rFonts w:asciiTheme="minorHAnsi" w:hAnsiTheme="minorHAnsi" w:cstheme="minorHAnsi"/>
          <w:sz w:val="22"/>
          <w:szCs w:val="22"/>
        </w:rPr>
        <w:t>Objednatel</w:t>
      </w:r>
      <w:r w:rsidR="007575D2" w:rsidRPr="0029229E">
        <w:rPr>
          <w:rFonts w:asciiTheme="minorHAnsi" w:hAnsiTheme="minorHAnsi" w:cstheme="minorHAnsi"/>
          <w:sz w:val="22"/>
          <w:szCs w:val="22"/>
        </w:rPr>
        <w:t xml:space="preserve"> se zavazuje v době realizace </w:t>
      </w:r>
      <w:r w:rsidR="0043511B">
        <w:rPr>
          <w:rFonts w:asciiTheme="minorHAnsi" w:hAnsiTheme="minorHAnsi" w:cstheme="minorHAnsi"/>
          <w:sz w:val="22"/>
          <w:szCs w:val="22"/>
        </w:rPr>
        <w:t>D</w:t>
      </w:r>
      <w:r w:rsidR="0043511B" w:rsidRPr="0029229E">
        <w:rPr>
          <w:rFonts w:asciiTheme="minorHAnsi" w:hAnsiTheme="minorHAnsi" w:cstheme="minorHAnsi"/>
          <w:sz w:val="22"/>
          <w:szCs w:val="22"/>
        </w:rPr>
        <w:t xml:space="preserve">íla </w:t>
      </w:r>
      <w:r w:rsidR="007575D2" w:rsidRPr="0029229E">
        <w:rPr>
          <w:rFonts w:asciiTheme="minorHAnsi" w:hAnsiTheme="minorHAnsi" w:cstheme="minorHAnsi"/>
          <w:sz w:val="22"/>
          <w:szCs w:val="22"/>
        </w:rPr>
        <w:t xml:space="preserve">umožnit </w:t>
      </w:r>
      <w:r w:rsidRPr="0029229E">
        <w:rPr>
          <w:rFonts w:asciiTheme="minorHAnsi" w:hAnsiTheme="minorHAnsi" w:cstheme="minorHAnsi"/>
          <w:sz w:val="22"/>
          <w:szCs w:val="22"/>
        </w:rPr>
        <w:t>Zhotovitel</w:t>
      </w:r>
      <w:r w:rsidR="007575D2" w:rsidRPr="0029229E">
        <w:rPr>
          <w:rFonts w:asciiTheme="minorHAnsi" w:hAnsiTheme="minorHAnsi" w:cstheme="minorHAnsi"/>
          <w:sz w:val="22"/>
          <w:szCs w:val="22"/>
        </w:rPr>
        <w:t xml:space="preserve">i (včetně zaměstnanců </w:t>
      </w:r>
      <w:r w:rsidRPr="0029229E">
        <w:rPr>
          <w:rFonts w:asciiTheme="minorHAnsi" w:hAnsiTheme="minorHAnsi" w:cstheme="minorHAnsi"/>
          <w:sz w:val="22"/>
          <w:szCs w:val="22"/>
        </w:rPr>
        <w:t>Zhotovitel</w:t>
      </w:r>
      <w:r w:rsidR="007575D2" w:rsidRPr="0029229E">
        <w:rPr>
          <w:rFonts w:asciiTheme="minorHAnsi" w:hAnsiTheme="minorHAnsi" w:cstheme="minorHAnsi"/>
          <w:sz w:val="22"/>
          <w:szCs w:val="22"/>
        </w:rPr>
        <w:t xml:space="preserve">e, kteří se budou podílet na zhotovení </w:t>
      </w:r>
      <w:r w:rsidR="0043511B">
        <w:rPr>
          <w:rFonts w:asciiTheme="minorHAnsi" w:hAnsiTheme="minorHAnsi" w:cstheme="minorHAnsi"/>
          <w:sz w:val="22"/>
          <w:szCs w:val="22"/>
        </w:rPr>
        <w:t>D</w:t>
      </w:r>
      <w:r w:rsidR="0043511B" w:rsidRPr="0029229E">
        <w:rPr>
          <w:rFonts w:asciiTheme="minorHAnsi" w:hAnsiTheme="minorHAnsi" w:cstheme="minorHAnsi"/>
          <w:sz w:val="22"/>
          <w:szCs w:val="22"/>
        </w:rPr>
        <w:t>íla</w:t>
      </w:r>
      <w:r w:rsidR="007575D2" w:rsidRPr="0029229E">
        <w:rPr>
          <w:rFonts w:asciiTheme="minorHAnsi" w:hAnsiTheme="minorHAnsi" w:cstheme="minorHAnsi"/>
          <w:sz w:val="22"/>
          <w:szCs w:val="22"/>
        </w:rPr>
        <w:t xml:space="preserve">, případně jiných osob, které se budou podílet na zhotovení </w:t>
      </w:r>
      <w:r w:rsidR="0043511B">
        <w:rPr>
          <w:rFonts w:asciiTheme="minorHAnsi" w:hAnsiTheme="minorHAnsi" w:cstheme="minorHAnsi"/>
          <w:sz w:val="22"/>
          <w:szCs w:val="22"/>
        </w:rPr>
        <w:t>D</w:t>
      </w:r>
      <w:r w:rsidR="0043511B" w:rsidRPr="0029229E">
        <w:rPr>
          <w:rFonts w:asciiTheme="minorHAnsi" w:hAnsiTheme="minorHAnsi" w:cstheme="minorHAnsi"/>
          <w:sz w:val="22"/>
          <w:szCs w:val="22"/>
        </w:rPr>
        <w:t>íla</w:t>
      </w:r>
      <w:r w:rsidR="007575D2" w:rsidRPr="0029229E">
        <w:rPr>
          <w:rFonts w:asciiTheme="minorHAnsi" w:hAnsiTheme="minorHAnsi" w:cstheme="minorHAnsi"/>
          <w:sz w:val="22"/>
          <w:szCs w:val="22"/>
        </w:rPr>
        <w:t xml:space="preserve">) vstup na </w:t>
      </w:r>
      <w:r w:rsidR="00F501AC" w:rsidRPr="0029229E">
        <w:rPr>
          <w:rFonts w:asciiTheme="minorHAnsi" w:hAnsiTheme="minorHAnsi" w:cstheme="minorHAnsi"/>
          <w:sz w:val="22"/>
          <w:szCs w:val="22"/>
        </w:rPr>
        <w:t xml:space="preserve">místo pro provádění </w:t>
      </w:r>
      <w:r w:rsidR="0043511B">
        <w:rPr>
          <w:rFonts w:asciiTheme="minorHAnsi" w:hAnsiTheme="minorHAnsi" w:cstheme="minorHAnsi"/>
          <w:sz w:val="22"/>
          <w:szCs w:val="22"/>
        </w:rPr>
        <w:t>D</w:t>
      </w:r>
      <w:r w:rsidR="0043511B" w:rsidRPr="0029229E">
        <w:rPr>
          <w:rFonts w:asciiTheme="minorHAnsi" w:hAnsiTheme="minorHAnsi" w:cstheme="minorHAnsi"/>
          <w:sz w:val="22"/>
          <w:szCs w:val="22"/>
        </w:rPr>
        <w:t>íla</w:t>
      </w:r>
      <w:r w:rsidR="007575D2" w:rsidRPr="0029229E">
        <w:rPr>
          <w:rFonts w:asciiTheme="minorHAnsi" w:hAnsiTheme="minorHAnsi" w:cstheme="minorHAnsi"/>
          <w:sz w:val="22"/>
          <w:szCs w:val="22"/>
        </w:rPr>
        <w:t xml:space="preserve">. </w:t>
      </w:r>
    </w:p>
    <w:p w14:paraId="4EE6EA93" w14:textId="49FAB35D" w:rsidR="00042196" w:rsidRPr="0029229E" w:rsidRDefault="00842E59" w:rsidP="00A14B14">
      <w:pPr>
        <w:pStyle w:val="Odstavecseseznamem"/>
        <w:numPr>
          <w:ilvl w:val="0"/>
          <w:numId w:val="36"/>
        </w:numPr>
        <w:spacing w:after="120" w:line="252" w:lineRule="auto"/>
        <w:ind w:left="567" w:hanging="141"/>
        <w:jc w:val="both"/>
        <w:rPr>
          <w:rFonts w:asciiTheme="minorHAnsi" w:hAnsiTheme="minorHAnsi" w:cstheme="minorHAnsi"/>
          <w:color w:val="000000"/>
          <w:sz w:val="22"/>
          <w:szCs w:val="22"/>
        </w:rPr>
      </w:pPr>
      <w:bookmarkStart w:id="51" w:name="_Ref65165217"/>
      <w:bookmarkStart w:id="52" w:name="_Ref443922855"/>
      <w:r w:rsidRPr="0029229E">
        <w:rPr>
          <w:rFonts w:asciiTheme="minorHAnsi" w:hAnsiTheme="minorHAnsi" w:cstheme="minorHAnsi"/>
          <w:color w:val="000000"/>
          <w:sz w:val="22"/>
          <w:szCs w:val="22"/>
        </w:rPr>
        <w:t xml:space="preserve">K předání Staveniště bude Zhotovitel Objednatelem vyzván nejméně </w:t>
      </w:r>
      <w:r w:rsidR="00DA07C8" w:rsidRPr="0029229E">
        <w:rPr>
          <w:rFonts w:asciiTheme="minorHAnsi" w:hAnsiTheme="minorHAnsi" w:cstheme="minorHAnsi"/>
          <w:color w:val="000000"/>
          <w:sz w:val="22"/>
          <w:szCs w:val="22"/>
          <w:lang w:val="cs-CZ"/>
        </w:rPr>
        <w:t>5</w:t>
      </w:r>
      <w:r w:rsidR="000D43BB" w:rsidRPr="0029229E">
        <w:rPr>
          <w:rFonts w:asciiTheme="minorHAnsi" w:hAnsiTheme="minorHAnsi" w:cstheme="minorHAnsi"/>
          <w:color w:val="000000"/>
          <w:sz w:val="22"/>
          <w:szCs w:val="22"/>
        </w:rPr>
        <w:t xml:space="preserve"> </w:t>
      </w:r>
      <w:r w:rsidRPr="0029229E">
        <w:rPr>
          <w:rFonts w:asciiTheme="minorHAnsi" w:hAnsiTheme="minorHAnsi" w:cstheme="minorHAnsi"/>
          <w:color w:val="000000"/>
          <w:sz w:val="22"/>
          <w:szCs w:val="22"/>
        </w:rPr>
        <w:t>dnů předem, přičemž Zhotovitel je povinen Staveniště převzít ve lhůtě stanovené Objednatelem. O předání a</w:t>
      </w:r>
      <w:r w:rsidR="000265C9"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převzetí Staveniště sepíší </w:t>
      </w:r>
      <w:r w:rsidR="00D35666" w:rsidRPr="0029229E">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mluvní strany protokol v den předání Staveniště.</w:t>
      </w:r>
      <w:bookmarkEnd w:id="51"/>
    </w:p>
    <w:p w14:paraId="68159D77" w14:textId="218BF271" w:rsidR="00842E59" w:rsidRPr="000422E7" w:rsidRDefault="00042196" w:rsidP="00A14B14">
      <w:pPr>
        <w:pStyle w:val="Odstavecseseznamem"/>
        <w:numPr>
          <w:ilvl w:val="0"/>
          <w:numId w:val="36"/>
        </w:numPr>
        <w:spacing w:after="120" w:line="252" w:lineRule="auto"/>
        <w:ind w:left="567" w:hanging="141"/>
        <w:jc w:val="both"/>
        <w:rPr>
          <w:rFonts w:asciiTheme="minorHAnsi" w:hAnsiTheme="minorHAnsi" w:cstheme="minorHAnsi"/>
          <w:color w:val="000000"/>
          <w:sz w:val="22"/>
          <w:szCs w:val="22"/>
        </w:rPr>
      </w:pPr>
      <w:r w:rsidRPr="000422E7">
        <w:rPr>
          <w:rFonts w:asciiTheme="minorHAnsi" w:hAnsiTheme="minorHAnsi" w:cstheme="minorHAnsi"/>
          <w:color w:val="000000"/>
          <w:sz w:val="22"/>
          <w:szCs w:val="22"/>
        </w:rPr>
        <w:t xml:space="preserve">Zhotovitel je povinen v souladu s podmínkami dodavatelů zabezpečit samostatná měřící místa na úhradu jím spotřebovaných energií a tyto energie uhradit </w:t>
      </w:r>
      <w:r w:rsidR="005C14EF" w:rsidRPr="000422E7">
        <w:rPr>
          <w:rFonts w:asciiTheme="minorHAnsi" w:hAnsiTheme="minorHAnsi" w:cstheme="minorHAnsi"/>
          <w:color w:val="000000"/>
          <w:sz w:val="22"/>
          <w:szCs w:val="22"/>
        </w:rPr>
        <w:t>O</w:t>
      </w:r>
      <w:r w:rsidRPr="000422E7">
        <w:rPr>
          <w:rFonts w:asciiTheme="minorHAnsi" w:hAnsiTheme="minorHAnsi" w:cstheme="minorHAnsi"/>
          <w:color w:val="000000"/>
          <w:sz w:val="22"/>
          <w:szCs w:val="22"/>
        </w:rPr>
        <w:t>bjednateli nebo dodavatelům energií.</w:t>
      </w:r>
    </w:p>
    <w:bookmarkEnd w:id="52"/>
    <w:p w14:paraId="2C736689" w14:textId="28BEF168" w:rsidR="00C7426D" w:rsidRPr="0029229E" w:rsidRDefault="007575D2" w:rsidP="00A14B14">
      <w:pPr>
        <w:pStyle w:val="Odstavecseseznamem"/>
        <w:numPr>
          <w:ilvl w:val="0"/>
          <w:numId w:val="36"/>
        </w:numPr>
        <w:spacing w:after="120" w:line="252" w:lineRule="auto"/>
        <w:ind w:left="567" w:hanging="141"/>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Dílo nebo jeho část vykazující prokazatelný nesoulad s </w:t>
      </w:r>
      <w:r w:rsidR="00F235C1" w:rsidRPr="0029229E">
        <w:rPr>
          <w:rFonts w:asciiTheme="minorHAnsi" w:hAnsiTheme="minorHAnsi" w:cstheme="minorHAnsi"/>
          <w:color w:val="000000"/>
          <w:sz w:val="22"/>
          <w:szCs w:val="22"/>
        </w:rPr>
        <w:t>P</w:t>
      </w:r>
      <w:r w:rsidRPr="0029229E">
        <w:rPr>
          <w:rFonts w:asciiTheme="minorHAnsi" w:hAnsiTheme="minorHAnsi" w:cstheme="minorHAnsi"/>
          <w:color w:val="000000"/>
          <w:sz w:val="22"/>
          <w:szCs w:val="22"/>
        </w:rPr>
        <w:t xml:space="preserve">rojektovou dokumentací či pokyny </w:t>
      </w:r>
      <w:r w:rsidR="00BE2007" w:rsidRPr="0029229E">
        <w:rPr>
          <w:rFonts w:asciiTheme="minorHAnsi" w:hAnsiTheme="minorHAnsi" w:cstheme="minorHAnsi"/>
          <w:color w:val="000000"/>
          <w:sz w:val="22"/>
          <w:szCs w:val="22"/>
        </w:rPr>
        <w:t>Objednatel</w:t>
      </w:r>
      <w:r w:rsidRPr="0029229E">
        <w:rPr>
          <w:rFonts w:asciiTheme="minorHAnsi" w:hAnsiTheme="minorHAnsi" w:cstheme="minorHAnsi"/>
          <w:color w:val="000000"/>
          <w:sz w:val="22"/>
          <w:szCs w:val="22"/>
        </w:rPr>
        <w:t xml:space="preserve">e je </w:t>
      </w:r>
      <w:r w:rsidR="00BE2007" w:rsidRPr="0029229E">
        <w:rPr>
          <w:rFonts w:asciiTheme="minorHAnsi" w:hAnsiTheme="minorHAnsi" w:cstheme="minorHAnsi"/>
          <w:color w:val="000000"/>
          <w:sz w:val="22"/>
          <w:szCs w:val="22"/>
        </w:rPr>
        <w:t>Zhotovitel</w:t>
      </w:r>
      <w:r w:rsidRPr="0029229E">
        <w:rPr>
          <w:rFonts w:asciiTheme="minorHAnsi" w:hAnsiTheme="minorHAnsi" w:cstheme="minorHAnsi"/>
          <w:color w:val="000000"/>
          <w:sz w:val="22"/>
          <w:szCs w:val="22"/>
        </w:rPr>
        <w:t xml:space="preserve"> povinen na žádost </w:t>
      </w:r>
      <w:r w:rsidR="00BE2007" w:rsidRPr="0029229E">
        <w:rPr>
          <w:rFonts w:asciiTheme="minorHAnsi" w:hAnsiTheme="minorHAnsi" w:cstheme="minorHAnsi"/>
          <w:color w:val="000000"/>
          <w:sz w:val="22"/>
          <w:szCs w:val="22"/>
        </w:rPr>
        <w:t>Objednatel</w:t>
      </w:r>
      <w:r w:rsidRPr="0029229E">
        <w:rPr>
          <w:rFonts w:asciiTheme="minorHAnsi" w:hAnsiTheme="minorHAnsi" w:cstheme="minorHAnsi"/>
          <w:color w:val="000000"/>
          <w:sz w:val="22"/>
          <w:szCs w:val="22"/>
        </w:rPr>
        <w:t>e ve formě zápisu</w:t>
      </w:r>
      <w:r w:rsidR="002E58B6" w:rsidRPr="0029229E">
        <w:rPr>
          <w:rFonts w:asciiTheme="minorHAnsi" w:hAnsiTheme="minorHAnsi" w:cstheme="minorHAnsi"/>
          <w:color w:val="000000"/>
          <w:sz w:val="22"/>
          <w:szCs w:val="22"/>
        </w:rPr>
        <w:t xml:space="preserve"> do </w:t>
      </w:r>
      <w:r w:rsidR="00EB6224" w:rsidRPr="0029229E">
        <w:rPr>
          <w:rFonts w:asciiTheme="minorHAnsi" w:hAnsiTheme="minorHAnsi" w:cstheme="minorHAnsi"/>
          <w:color w:val="000000"/>
          <w:sz w:val="22"/>
          <w:szCs w:val="22"/>
        </w:rPr>
        <w:t>stavební</w:t>
      </w:r>
      <w:r w:rsidR="002E58B6" w:rsidRPr="0029229E">
        <w:rPr>
          <w:rFonts w:asciiTheme="minorHAnsi" w:hAnsiTheme="minorHAnsi" w:cstheme="minorHAnsi"/>
          <w:color w:val="000000"/>
          <w:sz w:val="22"/>
          <w:szCs w:val="22"/>
        </w:rPr>
        <w:t>ho deníku</w:t>
      </w:r>
      <w:r w:rsidRPr="0029229E">
        <w:rPr>
          <w:rFonts w:asciiTheme="minorHAnsi" w:hAnsiTheme="minorHAnsi" w:cstheme="minorHAnsi"/>
          <w:color w:val="000000"/>
          <w:sz w:val="22"/>
          <w:szCs w:val="22"/>
        </w:rPr>
        <w:t xml:space="preserve"> odstranit</w:t>
      </w:r>
      <w:r w:rsidR="00E00123" w:rsidRPr="0029229E">
        <w:rPr>
          <w:rFonts w:asciiTheme="minorHAnsi" w:hAnsiTheme="minorHAnsi" w:cstheme="minorHAnsi"/>
          <w:color w:val="000000"/>
          <w:sz w:val="22"/>
          <w:szCs w:val="22"/>
        </w:rPr>
        <w:t xml:space="preserve"> ve lhůtě stanovené Objednatelem, která bude odpovídat časové náročnosti uvedení </w:t>
      </w:r>
      <w:r w:rsidR="0043511B">
        <w:rPr>
          <w:rFonts w:asciiTheme="minorHAnsi" w:hAnsiTheme="minorHAnsi" w:cstheme="minorHAnsi"/>
          <w:color w:val="000000"/>
          <w:sz w:val="22"/>
          <w:szCs w:val="22"/>
        </w:rPr>
        <w:t>D</w:t>
      </w:r>
      <w:r w:rsidR="0043511B" w:rsidRPr="0029229E">
        <w:rPr>
          <w:rFonts w:asciiTheme="minorHAnsi" w:hAnsiTheme="minorHAnsi" w:cstheme="minorHAnsi"/>
          <w:color w:val="000000"/>
          <w:sz w:val="22"/>
          <w:szCs w:val="22"/>
        </w:rPr>
        <w:t xml:space="preserve">íla </w:t>
      </w:r>
      <w:r w:rsidR="00E00123" w:rsidRPr="0029229E">
        <w:rPr>
          <w:rFonts w:asciiTheme="minorHAnsi" w:hAnsiTheme="minorHAnsi" w:cstheme="minorHAnsi"/>
          <w:color w:val="000000"/>
          <w:sz w:val="22"/>
          <w:szCs w:val="22"/>
        </w:rPr>
        <w:t>do souladu s Projektovou dokumentací či pokyny Objednatele</w:t>
      </w:r>
      <w:r w:rsidRPr="0029229E">
        <w:rPr>
          <w:rFonts w:asciiTheme="minorHAnsi" w:hAnsiTheme="minorHAnsi" w:cstheme="minorHAnsi"/>
          <w:color w:val="000000"/>
          <w:sz w:val="22"/>
          <w:szCs w:val="22"/>
        </w:rPr>
        <w:t xml:space="preserve">. V případě, že tak </w:t>
      </w:r>
      <w:r w:rsidR="00BE2007" w:rsidRPr="0029229E">
        <w:rPr>
          <w:rFonts w:asciiTheme="minorHAnsi" w:hAnsiTheme="minorHAnsi" w:cstheme="minorHAnsi"/>
          <w:color w:val="000000"/>
          <w:sz w:val="22"/>
          <w:szCs w:val="22"/>
        </w:rPr>
        <w:t>Zhotovitel</w:t>
      </w:r>
      <w:r w:rsidRPr="0029229E">
        <w:rPr>
          <w:rFonts w:asciiTheme="minorHAnsi" w:hAnsiTheme="minorHAnsi" w:cstheme="minorHAnsi"/>
          <w:color w:val="000000"/>
          <w:sz w:val="22"/>
          <w:szCs w:val="22"/>
        </w:rPr>
        <w:t xml:space="preserve"> neučiní, je </w:t>
      </w:r>
      <w:r w:rsidR="00BE2007" w:rsidRPr="0029229E">
        <w:rPr>
          <w:rFonts w:asciiTheme="minorHAnsi" w:hAnsiTheme="minorHAnsi" w:cstheme="minorHAnsi"/>
          <w:color w:val="000000"/>
          <w:sz w:val="22"/>
          <w:szCs w:val="22"/>
        </w:rPr>
        <w:t>Objednatel</w:t>
      </w:r>
      <w:r w:rsidRPr="0029229E">
        <w:rPr>
          <w:rFonts w:asciiTheme="minorHAnsi" w:hAnsiTheme="minorHAnsi" w:cstheme="minorHAnsi"/>
          <w:color w:val="000000"/>
          <w:sz w:val="22"/>
          <w:szCs w:val="22"/>
        </w:rPr>
        <w:t xml:space="preserve"> oprávněn odstranit uvedené nedostatky třetí osobou na</w:t>
      </w:r>
      <w:r w:rsidR="00CE0125"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náklady </w:t>
      </w:r>
      <w:r w:rsidR="00BE2007" w:rsidRPr="0029229E">
        <w:rPr>
          <w:rFonts w:asciiTheme="minorHAnsi" w:hAnsiTheme="minorHAnsi" w:cstheme="minorHAnsi"/>
          <w:color w:val="000000"/>
          <w:sz w:val="22"/>
          <w:szCs w:val="22"/>
        </w:rPr>
        <w:t>Zhotovitel</w:t>
      </w:r>
      <w:r w:rsidRPr="0029229E">
        <w:rPr>
          <w:rFonts w:asciiTheme="minorHAnsi" w:hAnsiTheme="minorHAnsi" w:cstheme="minorHAnsi"/>
          <w:color w:val="000000"/>
          <w:sz w:val="22"/>
          <w:szCs w:val="22"/>
        </w:rPr>
        <w:t>e.</w:t>
      </w:r>
    </w:p>
    <w:p w14:paraId="62315575" w14:textId="2A3856D1" w:rsidR="00F235C1" w:rsidRPr="0029229E" w:rsidRDefault="00F235C1" w:rsidP="00A14B14">
      <w:pPr>
        <w:pStyle w:val="Odstavecseseznamem"/>
        <w:numPr>
          <w:ilvl w:val="0"/>
          <w:numId w:val="36"/>
        </w:numPr>
        <w:spacing w:after="120" w:line="252" w:lineRule="auto"/>
        <w:ind w:left="567" w:hanging="141"/>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Zhotovitel se zavazuje, že </w:t>
      </w:r>
      <w:r w:rsidR="0043511B">
        <w:rPr>
          <w:rFonts w:asciiTheme="minorHAnsi" w:hAnsiTheme="minorHAnsi" w:cstheme="minorHAnsi"/>
          <w:color w:val="000000"/>
          <w:sz w:val="22"/>
          <w:szCs w:val="22"/>
        </w:rPr>
        <w:t>D</w:t>
      </w:r>
      <w:r w:rsidR="0043511B" w:rsidRPr="0029229E">
        <w:rPr>
          <w:rFonts w:asciiTheme="minorHAnsi" w:hAnsiTheme="minorHAnsi" w:cstheme="minorHAnsi"/>
          <w:color w:val="000000"/>
          <w:sz w:val="22"/>
          <w:szCs w:val="22"/>
        </w:rPr>
        <w:t xml:space="preserve">ílo </w:t>
      </w:r>
      <w:r w:rsidRPr="0029229E">
        <w:rPr>
          <w:rFonts w:asciiTheme="minorHAnsi" w:hAnsiTheme="minorHAnsi" w:cstheme="minorHAnsi"/>
          <w:color w:val="000000"/>
          <w:sz w:val="22"/>
          <w:szCs w:val="22"/>
        </w:rPr>
        <w:t xml:space="preserve">bude mít obvyklé vlastnosti bezvadného </w:t>
      </w:r>
      <w:r w:rsidR="0043511B">
        <w:rPr>
          <w:rFonts w:asciiTheme="minorHAnsi" w:hAnsiTheme="minorHAnsi" w:cstheme="minorHAnsi"/>
          <w:color w:val="000000"/>
          <w:sz w:val="22"/>
          <w:szCs w:val="22"/>
        </w:rPr>
        <w:t>d</w:t>
      </w:r>
      <w:r w:rsidR="0043511B" w:rsidRPr="0029229E">
        <w:rPr>
          <w:rFonts w:asciiTheme="minorHAnsi" w:hAnsiTheme="minorHAnsi" w:cstheme="minorHAnsi"/>
          <w:color w:val="000000"/>
          <w:sz w:val="22"/>
          <w:szCs w:val="22"/>
        </w:rPr>
        <w:t xml:space="preserve">íla </w:t>
      </w:r>
      <w:r w:rsidRPr="0029229E">
        <w:rPr>
          <w:rFonts w:asciiTheme="minorHAnsi" w:hAnsiTheme="minorHAnsi" w:cstheme="minorHAnsi"/>
          <w:color w:val="000000"/>
          <w:sz w:val="22"/>
          <w:szCs w:val="22"/>
        </w:rPr>
        <w:t xml:space="preserve">obdobného charakteru jako </w:t>
      </w:r>
      <w:r w:rsidR="0043511B">
        <w:rPr>
          <w:rFonts w:asciiTheme="minorHAnsi" w:hAnsiTheme="minorHAnsi" w:cstheme="minorHAnsi"/>
          <w:color w:val="000000"/>
          <w:sz w:val="22"/>
          <w:szCs w:val="22"/>
        </w:rPr>
        <w:t>D</w:t>
      </w:r>
      <w:r w:rsidR="0043511B" w:rsidRPr="0029229E">
        <w:rPr>
          <w:rFonts w:asciiTheme="minorHAnsi" w:hAnsiTheme="minorHAnsi" w:cstheme="minorHAnsi"/>
          <w:color w:val="000000"/>
          <w:sz w:val="22"/>
          <w:szCs w:val="22"/>
        </w:rPr>
        <w:t xml:space="preserve">ílo </w:t>
      </w:r>
      <w:r w:rsidRPr="0029229E">
        <w:rPr>
          <w:rFonts w:asciiTheme="minorHAnsi" w:hAnsiTheme="minorHAnsi" w:cstheme="minorHAnsi"/>
          <w:color w:val="000000"/>
          <w:sz w:val="22"/>
          <w:szCs w:val="22"/>
        </w:rPr>
        <w:t xml:space="preserve">dle </w:t>
      </w:r>
      <w:r w:rsidR="000E03DE">
        <w:rPr>
          <w:rFonts w:asciiTheme="minorHAnsi" w:hAnsiTheme="minorHAnsi" w:cstheme="minorHAnsi"/>
          <w:color w:val="000000"/>
          <w:sz w:val="22"/>
          <w:szCs w:val="22"/>
        </w:rPr>
        <w:t>S</w:t>
      </w:r>
      <w:r w:rsidRPr="0029229E">
        <w:rPr>
          <w:rFonts w:asciiTheme="minorHAnsi" w:hAnsiTheme="minorHAnsi" w:cstheme="minorHAnsi"/>
          <w:color w:val="000000"/>
          <w:sz w:val="22"/>
          <w:szCs w:val="22"/>
        </w:rPr>
        <w:t xml:space="preserve">mlouvy, zejména bude mít vlastnosti stanovené technickými normami, které se vztahují k materiálům a pracím prováděným na základě </w:t>
      </w:r>
      <w:r w:rsidR="000E03DE">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mlouvy, a vyplývající z Projektové dokumentace, a bude způsobilé k neomezenému užívání k účelu dle</w:t>
      </w:r>
      <w:r w:rsidR="003E0CAD" w:rsidRPr="0029229E">
        <w:rPr>
          <w:rFonts w:asciiTheme="minorHAnsi" w:hAnsiTheme="minorHAnsi" w:cstheme="minorHAnsi"/>
          <w:color w:val="000000"/>
          <w:sz w:val="22"/>
          <w:szCs w:val="22"/>
        </w:rPr>
        <w:t> </w:t>
      </w:r>
      <w:r w:rsidR="000E03DE">
        <w:rPr>
          <w:rFonts w:asciiTheme="minorHAnsi" w:hAnsiTheme="minorHAnsi" w:cstheme="minorHAnsi"/>
          <w:color w:val="000000"/>
          <w:sz w:val="22"/>
          <w:szCs w:val="22"/>
        </w:rPr>
        <w:t>S</w:t>
      </w:r>
      <w:r w:rsidRPr="0029229E">
        <w:rPr>
          <w:rFonts w:asciiTheme="minorHAnsi" w:hAnsiTheme="minorHAnsi" w:cstheme="minorHAnsi"/>
          <w:color w:val="000000"/>
          <w:sz w:val="22"/>
          <w:szCs w:val="22"/>
        </w:rPr>
        <w:t xml:space="preserve">mlouvy. </w:t>
      </w:r>
    </w:p>
    <w:p w14:paraId="19A8527B" w14:textId="6FCFFBB1" w:rsidR="00F235C1" w:rsidRPr="0029229E" w:rsidRDefault="00F235C1" w:rsidP="00A14B14">
      <w:pPr>
        <w:pStyle w:val="Odstavecseseznamem"/>
        <w:numPr>
          <w:ilvl w:val="0"/>
          <w:numId w:val="36"/>
        </w:numPr>
        <w:spacing w:after="120" w:line="252" w:lineRule="auto"/>
        <w:ind w:left="567" w:hanging="141"/>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Smluvní strany se dohodly, že bude-li v rámci </w:t>
      </w:r>
      <w:r w:rsidR="0043511B">
        <w:rPr>
          <w:rFonts w:asciiTheme="minorHAnsi" w:hAnsiTheme="minorHAnsi" w:cstheme="minorHAnsi"/>
          <w:color w:val="000000"/>
          <w:sz w:val="22"/>
          <w:szCs w:val="22"/>
        </w:rPr>
        <w:t>D</w:t>
      </w:r>
      <w:r w:rsidR="0043511B" w:rsidRPr="0029229E">
        <w:rPr>
          <w:rFonts w:asciiTheme="minorHAnsi" w:hAnsiTheme="minorHAnsi" w:cstheme="minorHAnsi"/>
          <w:color w:val="000000"/>
          <w:sz w:val="22"/>
          <w:szCs w:val="22"/>
        </w:rPr>
        <w:t xml:space="preserve">íla </w:t>
      </w:r>
      <w:r w:rsidRPr="0029229E">
        <w:rPr>
          <w:rFonts w:asciiTheme="minorHAnsi" w:hAnsiTheme="minorHAnsi" w:cstheme="minorHAnsi"/>
          <w:color w:val="000000"/>
          <w:sz w:val="22"/>
          <w:szCs w:val="22"/>
        </w:rPr>
        <w:t>dodáváno zboží, toto bude dodáno v I.</w:t>
      </w:r>
      <w:r w:rsidR="00F419E5"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jakosti.</w:t>
      </w:r>
      <w:r w:rsidR="00C7426D" w:rsidRPr="0029229E">
        <w:rPr>
          <w:rFonts w:asciiTheme="minorHAnsi" w:hAnsiTheme="minorHAnsi" w:cstheme="minorHAnsi"/>
          <w:color w:val="000000"/>
          <w:sz w:val="22"/>
          <w:szCs w:val="22"/>
        </w:rPr>
        <w:t xml:space="preserve"> </w:t>
      </w:r>
      <w:r w:rsidRPr="0029229E">
        <w:rPr>
          <w:rFonts w:asciiTheme="minorHAnsi" w:hAnsiTheme="minorHAnsi" w:cstheme="minorHAnsi"/>
          <w:color w:val="000000"/>
          <w:sz w:val="22"/>
          <w:szCs w:val="22"/>
        </w:rPr>
        <w:t xml:space="preserve">Jakost dodávaných materiálů a konstrukcí bude dokladována předepsaným způsobem při kontrolních prohlídkách a při předání a převzetí </w:t>
      </w:r>
      <w:r w:rsidR="0043511B">
        <w:rPr>
          <w:rFonts w:asciiTheme="minorHAnsi" w:hAnsiTheme="minorHAnsi" w:cstheme="minorHAnsi"/>
          <w:color w:val="000000"/>
          <w:sz w:val="22"/>
          <w:szCs w:val="22"/>
        </w:rPr>
        <w:t>D</w:t>
      </w:r>
      <w:r w:rsidR="0043511B" w:rsidRPr="0029229E">
        <w:rPr>
          <w:rFonts w:asciiTheme="minorHAnsi" w:hAnsiTheme="minorHAnsi" w:cstheme="minorHAnsi"/>
          <w:color w:val="000000"/>
          <w:sz w:val="22"/>
          <w:szCs w:val="22"/>
        </w:rPr>
        <w:t>íla</w:t>
      </w:r>
      <w:r w:rsidRPr="0029229E">
        <w:rPr>
          <w:rFonts w:asciiTheme="minorHAnsi" w:hAnsiTheme="minorHAnsi" w:cstheme="minorHAnsi"/>
          <w:color w:val="000000"/>
          <w:sz w:val="22"/>
          <w:szCs w:val="22"/>
        </w:rPr>
        <w:t>.</w:t>
      </w:r>
    </w:p>
    <w:p w14:paraId="0116BB90" w14:textId="18F7AEB0" w:rsidR="00B62BFC" w:rsidRPr="00934024" w:rsidRDefault="00BE2007" w:rsidP="00A14B14">
      <w:pPr>
        <w:pStyle w:val="Odstavecseseznamem"/>
        <w:numPr>
          <w:ilvl w:val="0"/>
          <w:numId w:val="36"/>
        </w:numPr>
        <w:spacing w:after="120" w:line="252" w:lineRule="auto"/>
        <w:ind w:left="567" w:hanging="141"/>
        <w:jc w:val="both"/>
        <w:rPr>
          <w:rFonts w:asciiTheme="minorHAnsi" w:hAnsiTheme="minorHAnsi" w:cstheme="minorHAnsi"/>
          <w:color w:val="000000"/>
          <w:sz w:val="22"/>
          <w:szCs w:val="22"/>
        </w:rPr>
      </w:pPr>
      <w:r w:rsidRPr="00934024">
        <w:rPr>
          <w:rFonts w:asciiTheme="minorHAnsi" w:hAnsiTheme="minorHAnsi" w:cstheme="minorHAnsi"/>
          <w:color w:val="000000"/>
          <w:sz w:val="22"/>
          <w:szCs w:val="22"/>
        </w:rPr>
        <w:t>Zhotovitel</w:t>
      </w:r>
      <w:r w:rsidR="007575D2" w:rsidRPr="00934024">
        <w:rPr>
          <w:rFonts w:asciiTheme="minorHAnsi" w:hAnsiTheme="minorHAnsi" w:cstheme="minorHAnsi"/>
          <w:color w:val="000000"/>
          <w:sz w:val="22"/>
          <w:szCs w:val="22"/>
        </w:rPr>
        <w:t xml:space="preserve"> je povinen na svůj náklad udržovat pořádek a čistotu na </w:t>
      </w:r>
      <w:r w:rsidR="00EC31DA" w:rsidRPr="00934024">
        <w:rPr>
          <w:rFonts w:asciiTheme="minorHAnsi" w:hAnsiTheme="minorHAnsi" w:cstheme="minorHAnsi"/>
          <w:color w:val="000000"/>
          <w:sz w:val="22"/>
          <w:szCs w:val="22"/>
        </w:rPr>
        <w:t>S</w:t>
      </w:r>
      <w:r w:rsidR="007575D2" w:rsidRPr="00934024">
        <w:rPr>
          <w:rFonts w:asciiTheme="minorHAnsi" w:hAnsiTheme="minorHAnsi" w:cstheme="minorHAnsi"/>
          <w:color w:val="000000"/>
          <w:sz w:val="22"/>
          <w:szCs w:val="22"/>
        </w:rPr>
        <w:t xml:space="preserve">taveništi, a to tak, že bude provádět </w:t>
      </w:r>
      <w:r w:rsidR="006E26FB" w:rsidRPr="00934024">
        <w:rPr>
          <w:rFonts w:asciiTheme="minorHAnsi" w:hAnsiTheme="minorHAnsi" w:cstheme="minorHAnsi"/>
          <w:color w:val="000000"/>
          <w:sz w:val="22"/>
          <w:szCs w:val="22"/>
        </w:rPr>
        <w:t xml:space="preserve">průběžný každodenní úklid nadměrného znečištění způsobeného prováděním </w:t>
      </w:r>
      <w:r w:rsidR="0043511B">
        <w:rPr>
          <w:rFonts w:asciiTheme="minorHAnsi" w:hAnsiTheme="minorHAnsi" w:cstheme="minorHAnsi"/>
          <w:color w:val="000000"/>
          <w:sz w:val="22"/>
          <w:szCs w:val="22"/>
        </w:rPr>
        <w:t>D</w:t>
      </w:r>
      <w:r w:rsidR="0043511B" w:rsidRPr="00934024">
        <w:rPr>
          <w:rFonts w:asciiTheme="minorHAnsi" w:hAnsiTheme="minorHAnsi" w:cstheme="minorHAnsi"/>
          <w:color w:val="000000"/>
          <w:sz w:val="22"/>
          <w:szCs w:val="22"/>
        </w:rPr>
        <w:t xml:space="preserve">íla </w:t>
      </w:r>
      <w:r w:rsidR="006E26FB" w:rsidRPr="00934024">
        <w:rPr>
          <w:rFonts w:asciiTheme="minorHAnsi" w:hAnsiTheme="minorHAnsi" w:cstheme="minorHAnsi"/>
          <w:color w:val="000000"/>
          <w:sz w:val="22"/>
          <w:szCs w:val="22"/>
        </w:rPr>
        <w:t>nebo v jeho souvislosti; úklid bude proveden na všech znečištěných plochách, vč. přístupových cest k</w:t>
      </w:r>
      <w:r w:rsidR="006362D6" w:rsidRPr="00934024">
        <w:rPr>
          <w:rFonts w:asciiTheme="minorHAnsi" w:hAnsiTheme="minorHAnsi" w:cstheme="minorHAnsi"/>
          <w:color w:val="000000"/>
          <w:sz w:val="22"/>
          <w:szCs w:val="22"/>
        </w:rPr>
        <w:t> </w:t>
      </w:r>
      <w:r w:rsidR="006E26FB" w:rsidRPr="00934024">
        <w:rPr>
          <w:rFonts w:asciiTheme="minorHAnsi" w:hAnsiTheme="minorHAnsi" w:cstheme="minorHAnsi"/>
          <w:color w:val="000000"/>
          <w:sz w:val="22"/>
          <w:szCs w:val="22"/>
        </w:rPr>
        <w:t>místu plnění</w:t>
      </w:r>
      <w:r w:rsidR="007575D2" w:rsidRPr="00934024">
        <w:rPr>
          <w:rFonts w:asciiTheme="minorHAnsi" w:hAnsiTheme="minorHAnsi" w:cstheme="minorHAnsi"/>
          <w:color w:val="000000"/>
          <w:sz w:val="22"/>
          <w:szCs w:val="22"/>
        </w:rPr>
        <w:t xml:space="preserve">. </w:t>
      </w:r>
      <w:r w:rsidR="000C438A" w:rsidRPr="00934024">
        <w:rPr>
          <w:rFonts w:asciiTheme="minorHAnsi" w:hAnsiTheme="minorHAnsi" w:cstheme="minorHAnsi"/>
          <w:color w:val="000000"/>
          <w:sz w:val="22"/>
          <w:szCs w:val="22"/>
        </w:rPr>
        <w:t xml:space="preserve">Dále je Zhotovitel povinen provádět každodenní úklid prostor mimo Staveniště znečištěných vlivem stavby. </w:t>
      </w:r>
      <w:r w:rsidR="00B21EF0" w:rsidRPr="00D720A7">
        <w:rPr>
          <w:rFonts w:asciiTheme="minorHAnsi" w:hAnsiTheme="minorHAnsi" w:cstheme="minorHAnsi"/>
          <w:color w:val="000000"/>
          <w:sz w:val="22"/>
          <w:szCs w:val="22"/>
        </w:rPr>
        <w:t>Zároveň bude Zhotovitel průběžně, v souladu se zákonem o odpadech zajišťovat likvidaci odpadů vzniklých v souvislosti se zhotovováním Díla (stavební suť, použité obaly apod.).</w:t>
      </w:r>
    </w:p>
    <w:p w14:paraId="7D63525C" w14:textId="5EC8FA24" w:rsidR="0041732E" w:rsidRPr="00FF5659" w:rsidRDefault="0041732E" w:rsidP="00A14B14">
      <w:pPr>
        <w:pStyle w:val="Odstavecseseznamem"/>
        <w:numPr>
          <w:ilvl w:val="0"/>
          <w:numId w:val="36"/>
        </w:numPr>
        <w:tabs>
          <w:tab w:val="clear" w:pos="794"/>
          <w:tab w:val="num" w:pos="567"/>
        </w:tabs>
        <w:spacing w:after="120" w:line="252" w:lineRule="auto"/>
        <w:ind w:left="567" w:hanging="207"/>
        <w:jc w:val="both"/>
        <w:rPr>
          <w:rFonts w:asciiTheme="minorHAnsi" w:hAnsiTheme="minorHAnsi" w:cstheme="minorHAnsi"/>
          <w:color w:val="000000"/>
          <w:sz w:val="22"/>
          <w:szCs w:val="22"/>
        </w:rPr>
      </w:pPr>
      <w:bookmarkStart w:id="53" w:name="_Ref128907464"/>
      <w:r w:rsidRPr="00FF5659">
        <w:rPr>
          <w:rFonts w:asciiTheme="minorHAnsi" w:hAnsiTheme="minorHAnsi" w:cstheme="minorHAnsi"/>
          <w:color w:val="000000"/>
          <w:sz w:val="22"/>
          <w:szCs w:val="22"/>
        </w:rPr>
        <w:t>Zhotovitel je povinen učinit veškerá nezbytná opatření k ochraně životního prostředí, a</w:t>
      </w:r>
      <w:r w:rsidR="006E767F" w:rsidRPr="00FF5659">
        <w:rPr>
          <w:rFonts w:asciiTheme="minorHAnsi" w:hAnsiTheme="minorHAnsi" w:cstheme="minorHAnsi"/>
          <w:color w:val="000000"/>
          <w:sz w:val="22"/>
          <w:szCs w:val="22"/>
        </w:rPr>
        <w:t> </w:t>
      </w:r>
      <w:r w:rsidRPr="00FF5659">
        <w:rPr>
          <w:rFonts w:asciiTheme="minorHAnsi" w:hAnsiTheme="minorHAnsi" w:cstheme="minorHAnsi"/>
          <w:color w:val="000000"/>
          <w:sz w:val="22"/>
          <w:szCs w:val="22"/>
        </w:rPr>
        <w:t>to jak přímo na Staveništi, tak i mimo ně v rozsahu, který účinně zamezí poškození nebo ohrožení zdraví nebo života občanů a majetku nadměrnou prašností</w:t>
      </w:r>
      <w:r w:rsidR="004710ED" w:rsidRPr="00FF5659">
        <w:rPr>
          <w:rFonts w:asciiTheme="minorHAnsi" w:hAnsiTheme="minorHAnsi" w:cstheme="minorHAnsi"/>
          <w:color w:val="000000"/>
          <w:sz w:val="22"/>
          <w:szCs w:val="22"/>
        </w:rPr>
        <w:t>, imisemi</w:t>
      </w:r>
      <w:r w:rsidRPr="00FF5659">
        <w:rPr>
          <w:rFonts w:asciiTheme="minorHAnsi" w:hAnsiTheme="minorHAnsi" w:cstheme="minorHAnsi"/>
          <w:color w:val="000000"/>
          <w:sz w:val="22"/>
          <w:szCs w:val="22"/>
        </w:rPr>
        <w:t>, hlukem nebo jiným způsobem v</w:t>
      </w:r>
      <w:r w:rsidR="006362D6" w:rsidRPr="00FF5659">
        <w:rPr>
          <w:rFonts w:asciiTheme="minorHAnsi" w:hAnsiTheme="minorHAnsi" w:cstheme="minorHAnsi"/>
          <w:color w:val="000000"/>
          <w:sz w:val="22"/>
          <w:szCs w:val="22"/>
        </w:rPr>
        <w:t> </w:t>
      </w:r>
      <w:r w:rsidRPr="00FF5659">
        <w:rPr>
          <w:rFonts w:asciiTheme="minorHAnsi" w:hAnsiTheme="minorHAnsi" w:cstheme="minorHAnsi"/>
          <w:color w:val="000000"/>
          <w:sz w:val="22"/>
          <w:szCs w:val="22"/>
        </w:rPr>
        <w:t>příčinné souvislosti s prováděním stavby.</w:t>
      </w:r>
      <w:bookmarkEnd w:id="53"/>
      <w:r w:rsidRPr="00FF5659">
        <w:rPr>
          <w:rFonts w:asciiTheme="minorHAnsi" w:hAnsiTheme="minorHAnsi" w:cstheme="minorHAnsi"/>
          <w:color w:val="000000"/>
          <w:sz w:val="22"/>
          <w:szCs w:val="22"/>
        </w:rPr>
        <w:t xml:space="preserve"> </w:t>
      </w:r>
    </w:p>
    <w:p w14:paraId="6970FE84" w14:textId="2B8E3BE8" w:rsidR="007575D2" w:rsidRPr="0029229E" w:rsidRDefault="009202B3" w:rsidP="00A14B14">
      <w:pPr>
        <w:pStyle w:val="Odstavecseseznamem"/>
        <w:numPr>
          <w:ilvl w:val="0"/>
          <w:numId w:val="36"/>
        </w:numPr>
        <w:tabs>
          <w:tab w:val="clear" w:pos="794"/>
          <w:tab w:val="num" w:pos="567"/>
        </w:tabs>
        <w:spacing w:after="120" w:line="252" w:lineRule="auto"/>
        <w:ind w:left="567" w:hanging="207"/>
        <w:jc w:val="both"/>
        <w:rPr>
          <w:rFonts w:asciiTheme="minorHAnsi" w:hAnsiTheme="minorHAnsi" w:cstheme="minorHAnsi"/>
          <w:color w:val="000000"/>
          <w:sz w:val="22"/>
          <w:szCs w:val="22"/>
        </w:rPr>
      </w:pPr>
      <w:bookmarkStart w:id="54" w:name="_Ref77585865"/>
      <w:r w:rsidRPr="0029229E">
        <w:rPr>
          <w:rFonts w:asciiTheme="minorHAnsi" w:hAnsiTheme="minorHAnsi" w:cstheme="minorHAnsi"/>
          <w:color w:val="000000"/>
          <w:sz w:val="22"/>
          <w:szCs w:val="22"/>
        </w:rPr>
        <w:t xml:space="preserve">Zhotovitel je povinen zajistit, aby </w:t>
      </w:r>
      <w:r w:rsidR="00EE0276" w:rsidRPr="005F19C7">
        <w:rPr>
          <w:rFonts w:asciiTheme="minorHAnsi" w:hAnsiTheme="minorHAnsi" w:cstheme="minorHAnsi"/>
          <w:color w:val="000000"/>
          <w:sz w:val="22"/>
          <w:szCs w:val="22"/>
        </w:rPr>
        <w:t xml:space="preserve">na Staveništi </w:t>
      </w:r>
      <w:r w:rsidRPr="0029229E">
        <w:rPr>
          <w:rFonts w:asciiTheme="minorHAnsi" w:hAnsiTheme="minorHAnsi" w:cstheme="minorHAnsi"/>
          <w:color w:val="000000"/>
          <w:sz w:val="22"/>
          <w:szCs w:val="22"/>
        </w:rPr>
        <w:t xml:space="preserve">nedošlo k úniku znečišťujících látek, a to </w:t>
      </w:r>
      <w:r w:rsidR="00B526AE" w:rsidRPr="005F19C7">
        <w:rPr>
          <w:rFonts w:asciiTheme="minorHAnsi" w:hAnsiTheme="minorHAnsi" w:cstheme="minorHAnsi"/>
          <w:color w:val="000000"/>
          <w:sz w:val="22"/>
          <w:szCs w:val="22"/>
        </w:rPr>
        <w:t xml:space="preserve">zejména </w:t>
      </w:r>
      <w:r w:rsidRPr="0029229E">
        <w:rPr>
          <w:rFonts w:asciiTheme="minorHAnsi" w:hAnsiTheme="minorHAnsi" w:cstheme="minorHAnsi"/>
          <w:color w:val="000000"/>
          <w:sz w:val="22"/>
          <w:szCs w:val="22"/>
        </w:rPr>
        <w:t xml:space="preserve">tak, že používané mechanismy musí být v perfektním technickém stavu bez úkapů </w:t>
      </w:r>
      <w:r w:rsidR="00074B0D" w:rsidRPr="0029229E">
        <w:rPr>
          <w:rFonts w:asciiTheme="minorHAnsi" w:hAnsiTheme="minorHAnsi" w:cstheme="minorHAnsi"/>
          <w:color w:val="000000"/>
          <w:sz w:val="22"/>
          <w:szCs w:val="22"/>
        </w:rPr>
        <w:t xml:space="preserve">a úniku </w:t>
      </w:r>
      <w:r w:rsidRPr="0029229E">
        <w:rPr>
          <w:rFonts w:asciiTheme="minorHAnsi" w:hAnsiTheme="minorHAnsi" w:cstheme="minorHAnsi"/>
          <w:color w:val="000000"/>
          <w:sz w:val="22"/>
          <w:szCs w:val="22"/>
        </w:rPr>
        <w:t xml:space="preserve">provozních </w:t>
      </w:r>
      <w:r w:rsidR="00636483" w:rsidRPr="0029229E">
        <w:rPr>
          <w:rFonts w:asciiTheme="minorHAnsi" w:hAnsiTheme="minorHAnsi" w:cstheme="minorHAnsi"/>
          <w:color w:val="000000"/>
          <w:sz w:val="22"/>
          <w:szCs w:val="22"/>
        </w:rPr>
        <w:t>kapalin</w:t>
      </w:r>
      <w:r w:rsidRPr="0029229E">
        <w:rPr>
          <w:rFonts w:asciiTheme="minorHAnsi" w:hAnsiTheme="minorHAnsi" w:cstheme="minorHAnsi"/>
          <w:color w:val="000000"/>
          <w:sz w:val="22"/>
          <w:szCs w:val="22"/>
        </w:rPr>
        <w:t>.</w:t>
      </w:r>
      <w:bookmarkEnd w:id="54"/>
      <w:r w:rsidRPr="0029229E">
        <w:rPr>
          <w:rFonts w:asciiTheme="minorHAnsi" w:hAnsiTheme="minorHAnsi" w:cstheme="minorHAnsi"/>
          <w:color w:val="000000"/>
          <w:sz w:val="22"/>
          <w:szCs w:val="22"/>
        </w:rPr>
        <w:t xml:space="preserve"> </w:t>
      </w:r>
    </w:p>
    <w:p w14:paraId="7CBC53D8" w14:textId="0E89A81D" w:rsidR="00D355F2" w:rsidRPr="0029229E" w:rsidRDefault="00D355F2" w:rsidP="00A14B14">
      <w:pPr>
        <w:pStyle w:val="Odstavecseseznamem"/>
        <w:numPr>
          <w:ilvl w:val="0"/>
          <w:numId w:val="36"/>
        </w:numPr>
        <w:tabs>
          <w:tab w:val="clear" w:pos="794"/>
          <w:tab w:val="num" w:pos="567"/>
        </w:tabs>
        <w:spacing w:after="120" w:line="252" w:lineRule="auto"/>
        <w:ind w:left="567" w:hanging="207"/>
        <w:jc w:val="both"/>
        <w:rPr>
          <w:rFonts w:asciiTheme="minorHAnsi" w:hAnsiTheme="minorHAnsi" w:cstheme="minorHAnsi"/>
          <w:color w:val="000000"/>
          <w:sz w:val="22"/>
          <w:szCs w:val="22"/>
        </w:rPr>
      </w:pPr>
      <w:bookmarkStart w:id="55" w:name="_Ref128907831"/>
      <w:r w:rsidRPr="0029229E">
        <w:rPr>
          <w:rFonts w:asciiTheme="minorHAnsi" w:hAnsiTheme="minorHAnsi" w:cstheme="minorHAnsi"/>
          <w:color w:val="000000"/>
          <w:sz w:val="22"/>
          <w:szCs w:val="22"/>
        </w:rPr>
        <w:t>Zhotovitel se zavazuje zajistit dodržování pracovněprávních předpisů, zejména zákona č.</w:t>
      </w:r>
      <w:r w:rsidR="006362D6"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262/2006 Sb., zákoník práce, ve znění pozdějších předpisů (se zvláštním zřetelem na regulaci </w:t>
      </w:r>
      <w:r w:rsidRPr="0029229E">
        <w:rPr>
          <w:rFonts w:asciiTheme="minorHAnsi" w:hAnsiTheme="minorHAnsi" w:cstheme="minorHAnsi"/>
          <w:color w:val="000000"/>
          <w:sz w:val="22"/>
          <w:szCs w:val="22"/>
        </w:rPr>
        <w:lastRenderedPageBreak/>
        <w:t>odměňování, pracovní doby, doby odpočinku mezi směnami, atp.), zákona č. 435/2004 Sb., o</w:t>
      </w:r>
      <w:r w:rsidR="006362D6"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zaměstnanosti, ve znění pozdějších předpisů (se zvláštním zřetelem na regulaci zaměstnávání cizinců), a to vůči všem osobám, které se na </w:t>
      </w:r>
      <w:r w:rsidR="003F74FA" w:rsidRPr="0029229E">
        <w:rPr>
          <w:rFonts w:asciiTheme="minorHAnsi" w:hAnsiTheme="minorHAnsi" w:cstheme="minorHAnsi"/>
          <w:color w:val="000000"/>
          <w:sz w:val="22"/>
          <w:szCs w:val="22"/>
        </w:rPr>
        <w:t>provádění</w:t>
      </w:r>
      <w:r w:rsidRPr="0029229E">
        <w:rPr>
          <w:rFonts w:asciiTheme="minorHAnsi" w:hAnsiTheme="minorHAnsi" w:cstheme="minorHAnsi"/>
          <w:color w:val="000000"/>
          <w:sz w:val="22"/>
          <w:szCs w:val="22"/>
        </w:rPr>
        <w:t xml:space="preserve"> </w:t>
      </w:r>
      <w:r w:rsidR="0043511B">
        <w:rPr>
          <w:rFonts w:asciiTheme="minorHAnsi" w:hAnsiTheme="minorHAnsi" w:cstheme="minorHAnsi"/>
          <w:color w:val="000000"/>
          <w:sz w:val="22"/>
          <w:szCs w:val="22"/>
        </w:rPr>
        <w:t>D</w:t>
      </w:r>
      <w:r w:rsidR="0043511B" w:rsidRPr="0029229E">
        <w:rPr>
          <w:rFonts w:asciiTheme="minorHAnsi" w:hAnsiTheme="minorHAnsi" w:cstheme="minorHAnsi"/>
          <w:color w:val="000000"/>
          <w:sz w:val="22"/>
          <w:szCs w:val="22"/>
        </w:rPr>
        <w:t xml:space="preserve">íla </w:t>
      </w:r>
      <w:r w:rsidRPr="0029229E">
        <w:rPr>
          <w:rFonts w:asciiTheme="minorHAnsi" w:hAnsiTheme="minorHAnsi" w:cstheme="minorHAnsi"/>
          <w:color w:val="000000"/>
          <w:sz w:val="22"/>
          <w:szCs w:val="22"/>
        </w:rPr>
        <w:t xml:space="preserve">podílejí a bez ohledu na to, zda jsou práce na předmětu plnění prováděny bezprostředně </w:t>
      </w:r>
      <w:r w:rsidR="003F74FA" w:rsidRPr="0029229E">
        <w:rPr>
          <w:rFonts w:asciiTheme="minorHAnsi" w:hAnsiTheme="minorHAnsi" w:cstheme="minorHAnsi"/>
          <w:color w:val="000000"/>
          <w:sz w:val="22"/>
          <w:szCs w:val="22"/>
        </w:rPr>
        <w:t>Z</w:t>
      </w:r>
      <w:r w:rsidRPr="0029229E">
        <w:rPr>
          <w:rFonts w:asciiTheme="minorHAnsi" w:hAnsiTheme="minorHAnsi" w:cstheme="minorHAnsi"/>
          <w:color w:val="000000"/>
          <w:sz w:val="22"/>
          <w:szCs w:val="22"/>
        </w:rPr>
        <w:t>hotovitelem či jeho poddodavateli.</w:t>
      </w:r>
      <w:bookmarkEnd w:id="55"/>
    </w:p>
    <w:p w14:paraId="2EE0F2E2" w14:textId="4A11B5B8" w:rsidR="007575D2" w:rsidRPr="0029229E" w:rsidRDefault="00BE2007" w:rsidP="00A14B14">
      <w:pPr>
        <w:pStyle w:val="Odstavecseseznamem"/>
        <w:numPr>
          <w:ilvl w:val="0"/>
          <w:numId w:val="36"/>
        </w:numPr>
        <w:tabs>
          <w:tab w:val="clear" w:pos="794"/>
          <w:tab w:val="num" w:pos="567"/>
        </w:tabs>
        <w:spacing w:after="120" w:line="252" w:lineRule="auto"/>
        <w:ind w:left="567" w:hanging="20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Zhotovitel</w:t>
      </w:r>
      <w:r w:rsidR="007575D2" w:rsidRPr="0029229E">
        <w:rPr>
          <w:rFonts w:asciiTheme="minorHAnsi" w:hAnsiTheme="minorHAnsi" w:cstheme="minorHAnsi"/>
          <w:color w:val="000000"/>
          <w:sz w:val="22"/>
          <w:szCs w:val="22"/>
        </w:rPr>
        <w:t xml:space="preserve"> odpovídá za bezpečnost a ochranu zdraví při práci všech osob v prostoru </w:t>
      </w:r>
      <w:r w:rsidR="00A51482" w:rsidRPr="0029229E">
        <w:rPr>
          <w:rFonts w:asciiTheme="minorHAnsi" w:hAnsiTheme="minorHAnsi" w:cstheme="minorHAnsi"/>
          <w:color w:val="000000"/>
          <w:sz w:val="22"/>
          <w:szCs w:val="22"/>
        </w:rPr>
        <w:t>Staveniště</w:t>
      </w:r>
      <w:r w:rsidR="007575D2" w:rsidRPr="0029229E">
        <w:rPr>
          <w:rFonts w:asciiTheme="minorHAnsi" w:hAnsiTheme="minorHAnsi" w:cstheme="minorHAnsi"/>
          <w:color w:val="000000"/>
          <w:sz w:val="22"/>
          <w:szCs w:val="22"/>
        </w:rPr>
        <w:t xml:space="preserve"> a zabezpečí, aby osoby podílející se na zhotovení </w:t>
      </w:r>
      <w:r w:rsidR="0043511B">
        <w:rPr>
          <w:rFonts w:asciiTheme="minorHAnsi" w:hAnsiTheme="minorHAnsi" w:cstheme="minorHAnsi"/>
          <w:color w:val="000000"/>
          <w:sz w:val="22"/>
          <w:szCs w:val="22"/>
        </w:rPr>
        <w:t>D</w:t>
      </w:r>
      <w:r w:rsidR="0043511B" w:rsidRPr="0029229E">
        <w:rPr>
          <w:rFonts w:asciiTheme="minorHAnsi" w:hAnsiTheme="minorHAnsi" w:cstheme="minorHAnsi"/>
          <w:color w:val="000000"/>
          <w:sz w:val="22"/>
          <w:szCs w:val="22"/>
        </w:rPr>
        <w:t xml:space="preserve">íla </w:t>
      </w:r>
      <w:r w:rsidR="007575D2" w:rsidRPr="0029229E">
        <w:rPr>
          <w:rFonts w:asciiTheme="minorHAnsi" w:hAnsiTheme="minorHAnsi" w:cstheme="minorHAnsi"/>
          <w:color w:val="000000"/>
          <w:sz w:val="22"/>
          <w:szCs w:val="22"/>
        </w:rPr>
        <w:t xml:space="preserve">a pohybující se po </w:t>
      </w:r>
      <w:r w:rsidR="009C758B" w:rsidRPr="0029229E">
        <w:rPr>
          <w:rFonts w:asciiTheme="minorHAnsi" w:hAnsiTheme="minorHAnsi" w:cstheme="minorHAnsi"/>
          <w:color w:val="000000"/>
          <w:sz w:val="22"/>
          <w:szCs w:val="22"/>
        </w:rPr>
        <w:t>S</w:t>
      </w:r>
      <w:r w:rsidR="007575D2" w:rsidRPr="0029229E">
        <w:rPr>
          <w:rFonts w:asciiTheme="minorHAnsi" w:hAnsiTheme="minorHAnsi" w:cstheme="minorHAnsi"/>
          <w:color w:val="000000"/>
          <w:sz w:val="22"/>
          <w:szCs w:val="22"/>
        </w:rPr>
        <w:t>taveništi byly vybaveny ochrannými pracovními pomůckami a řádně proškoleny v oblasti bezpečnosti a ochrany zdraví při</w:t>
      </w:r>
      <w:r w:rsidR="005D0FB5" w:rsidRPr="0029229E">
        <w:rPr>
          <w:rFonts w:asciiTheme="minorHAnsi" w:hAnsiTheme="minorHAnsi" w:cstheme="minorHAnsi"/>
          <w:color w:val="000000"/>
          <w:sz w:val="22"/>
          <w:szCs w:val="22"/>
        </w:rPr>
        <w:t> </w:t>
      </w:r>
      <w:r w:rsidR="007575D2" w:rsidRPr="0029229E">
        <w:rPr>
          <w:rFonts w:asciiTheme="minorHAnsi" w:hAnsiTheme="minorHAnsi" w:cstheme="minorHAnsi"/>
          <w:color w:val="000000"/>
          <w:sz w:val="22"/>
          <w:szCs w:val="22"/>
        </w:rPr>
        <w:t xml:space="preserve">práci. </w:t>
      </w:r>
      <w:r w:rsidRPr="0029229E">
        <w:rPr>
          <w:rFonts w:asciiTheme="minorHAnsi" w:hAnsiTheme="minorHAnsi" w:cstheme="minorHAnsi"/>
          <w:color w:val="000000"/>
          <w:sz w:val="22"/>
          <w:szCs w:val="22"/>
        </w:rPr>
        <w:t>Zhotovitel</w:t>
      </w:r>
      <w:r w:rsidR="007575D2" w:rsidRPr="0029229E">
        <w:rPr>
          <w:rFonts w:asciiTheme="minorHAnsi" w:hAnsiTheme="minorHAnsi" w:cstheme="minorHAnsi"/>
          <w:color w:val="000000"/>
          <w:sz w:val="22"/>
          <w:szCs w:val="22"/>
        </w:rPr>
        <w:t xml:space="preserve"> nesmí umožnit bez souhlasu </w:t>
      </w:r>
      <w:r w:rsidRPr="0029229E">
        <w:rPr>
          <w:rFonts w:asciiTheme="minorHAnsi" w:hAnsiTheme="minorHAnsi" w:cstheme="minorHAnsi"/>
          <w:color w:val="000000"/>
          <w:sz w:val="22"/>
          <w:szCs w:val="22"/>
        </w:rPr>
        <w:t>Objednatel</w:t>
      </w:r>
      <w:r w:rsidR="007575D2" w:rsidRPr="0029229E">
        <w:rPr>
          <w:rFonts w:asciiTheme="minorHAnsi" w:hAnsiTheme="minorHAnsi" w:cstheme="minorHAnsi"/>
          <w:color w:val="000000"/>
          <w:sz w:val="22"/>
          <w:szCs w:val="22"/>
        </w:rPr>
        <w:t>e přístup na </w:t>
      </w:r>
      <w:r w:rsidR="00A51482" w:rsidRPr="0029229E">
        <w:rPr>
          <w:rFonts w:asciiTheme="minorHAnsi" w:hAnsiTheme="minorHAnsi" w:cstheme="minorHAnsi"/>
          <w:color w:val="000000"/>
          <w:sz w:val="22"/>
          <w:szCs w:val="22"/>
        </w:rPr>
        <w:t>Staveniště</w:t>
      </w:r>
      <w:r w:rsidR="007575D2" w:rsidRPr="0029229E">
        <w:rPr>
          <w:rFonts w:asciiTheme="minorHAnsi" w:hAnsiTheme="minorHAnsi" w:cstheme="minorHAnsi"/>
          <w:color w:val="000000"/>
          <w:sz w:val="22"/>
          <w:szCs w:val="22"/>
        </w:rPr>
        <w:t xml:space="preserve"> osobám, které se bezprostředně nepodílejí na</w:t>
      </w:r>
      <w:r w:rsidR="001B424B" w:rsidRPr="0029229E">
        <w:rPr>
          <w:rFonts w:asciiTheme="minorHAnsi" w:hAnsiTheme="minorHAnsi" w:cstheme="minorHAnsi"/>
          <w:color w:val="000000"/>
          <w:sz w:val="22"/>
          <w:szCs w:val="22"/>
        </w:rPr>
        <w:t> </w:t>
      </w:r>
      <w:r w:rsidR="007575D2" w:rsidRPr="0029229E">
        <w:rPr>
          <w:rFonts w:asciiTheme="minorHAnsi" w:hAnsiTheme="minorHAnsi" w:cstheme="minorHAnsi"/>
          <w:color w:val="000000"/>
          <w:sz w:val="22"/>
          <w:szCs w:val="22"/>
        </w:rPr>
        <w:t xml:space="preserve">provádění </w:t>
      </w:r>
      <w:r w:rsidR="0043511B">
        <w:rPr>
          <w:rFonts w:asciiTheme="minorHAnsi" w:hAnsiTheme="minorHAnsi" w:cstheme="minorHAnsi"/>
          <w:color w:val="000000"/>
          <w:sz w:val="22"/>
          <w:szCs w:val="22"/>
        </w:rPr>
        <w:t>D</w:t>
      </w:r>
      <w:r w:rsidR="0043511B" w:rsidRPr="0029229E">
        <w:rPr>
          <w:rFonts w:asciiTheme="minorHAnsi" w:hAnsiTheme="minorHAnsi" w:cstheme="minorHAnsi"/>
          <w:color w:val="000000"/>
          <w:sz w:val="22"/>
          <w:szCs w:val="22"/>
        </w:rPr>
        <w:t xml:space="preserve">íla </w:t>
      </w:r>
      <w:r w:rsidR="001B424B" w:rsidRPr="0029229E">
        <w:rPr>
          <w:rFonts w:asciiTheme="minorHAnsi" w:hAnsiTheme="minorHAnsi" w:cstheme="minorHAnsi"/>
          <w:color w:val="000000"/>
          <w:sz w:val="22"/>
          <w:szCs w:val="22"/>
        </w:rPr>
        <w:t>nebo jeho kontrole</w:t>
      </w:r>
      <w:r w:rsidR="007575D2" w:rsidRPr="0029229E">
        <w:rPr>
          <w:rFonts w:asciiTheme="minorHAnsi" w:hAnsiTheme="minorHAnsi" w:cstheme="minorHAnsi"/>
          <w:color w:val="000000"/>
          <w:sz w:val="22"/>
          <w:szCs w:val="22"/>
        </w:rPr>
        <w:t xml:space="preserve">. </w:t>
      </w:r>
      <w:r w:rsidRPr="0029229E">
        <w:rPr>
          <w:rFonts w:asciiTheme="minorHAnsi" w:hAnsiTheme="minorHAnsi" w:cstheme="minorHAnsi"/>
          <w:color w:val="000000"/>
          <w:sz w:val="22"/>
          <w:szCs w:val="22"/>
        </w:rPr>
        <w:t>Zhotovitel</w:t>
      </w:r>
      <w:r w:rsidR="007575D2" w:rsidRPr="0029229E">
        <w:rPr>
          <w:rFonts w:asciiTheme="minorHAnsi" w:hAnsiTheme="minorHAnsi" w:cstheme="minorHAnsi"/>
          <w:color w:val="000000"/>
          <w:sz w:val="22"/>
          <w:szCs w:val="22"/>
        </w:rPr>
        <w:t xml:space="preserve"> je povinen při</w:t>
      </w:r>
      <w:r w:rsidR="008C5C3E" w:rsidRPr="0029229E">
        <w:rPr>
          <w:rFonts w:asciiTheme="minorHAnsi" w:hAnsiTheme="minorHAnsi" w:cstheme="minorHAnsi"/>
          <w:color w:val="000000"/>
          <w:sz w:val="22"/>
          <w:szCs w:val="22"/>
        </w:rPr>
        <w:t> </w:t>
      </w:r>
      <w:r w:rsidR="007575D2" w:rsidRPr="0029229E">
        <w:rPr>
          <w:rFonts w:asciiTheme="minorHAnsi" w:hAnsiTheme="minorHAnsi" w:cstheme="minorHAnsi"/>
          <w:color w:val="000000"/>
          <w:sz w:val="22"/>
          <w:szCs w:val="22"/>
        </w:rPr>
        <w:t xml:space="preserve">provádění </w:t>
      </w:r>
      <w:r w:rsidR="0043511B">
        <w:rPr>
          <w:rFonts w:asciiTheme="minorHAnsi" w:hAnsiTheme="minorHAnsi" w:cstheme="minorHAnsi"/>
          <w:color w:val="000000"/>
          <w:sz w:val="22"/>
          <w:szCs w:val="22"/>
        </w:rPr>
        <w:t>D</w:t>
      </w:r>
      <w:r w:rsidR="0043511B" w:rsidRPr="0029229E">
        <w:rPr>
          <w:rFonts w:asciiTheme="minorHAnsi" w:hAnsiTheme="minorHAnsi" w:cstheme="minorHAnsi"/>
          <w:color w:val="000000"/>
          <w:sz w:val="22"/>
          <w:szCs w:val="22"/>
        </w:rPr>
        <w:t xml:space="preserve">íla </w:t>
      </w:r>
      <w:r w:rsidR="007575D2" w:rsidRPr="0029229E">
        <w:rPr>
          <w:rFonts w:asciiTheme="minorHAnsi" w:hAnsiTheme="minorHAnsi" w:cstheme="minorHAnsi"/>
          <w:color w:val="000000"/>
          <w:sz w:val="22"/>
          <w:szCs w:val="22"/>
        </w:rPr>
        <w:t xml:space="preserve">dle </w:t>
      </w:r>
      <w:r w:rsidR="000E03DE">
        <w:rPr>
          <w:rFonts w:asciiTheme="minorHAnsi" w:hAnsiTheme="minorHAnsi" w:cstheme="minorHAnsi"/>
          <w:color w:val="000000"/>
          <w:sz w:val="22"/>
          <w:szCs w:val="22"/>
        </w:rPr>
        <w:t>S</w:t>
      </w:r>
      <w:r w:rsidR="007575D2" w:rsidRPr="0029229E">
        <w:rPr>
          <w:rFonts w:asciiTheme="minorHAnsi" w:hAnsiTheme="minorHAnsi" w:cstheme="minorHAnsi"/>
          <w:color w:val="000000"/>
          <w:sz w:val="22"/>
          <w:szCs w:val="22"/>
        </w:rPr>
        <w:t>mlouvy dostát svým povinnostem podle zákona č. 309/2006 Sb., kterým se upravují další požadavky bezpečnosti a ochrany zdraví při práci v pracovněprávních vztazích a</w:t>
      </w:r>
      <w:r w:rsidR="000C42B8" w:rsidRPr="0029229E">
        <w:rPr>
          <w:rFonts w:asciiTheme="minorHAnsi" w:hAnsiTheme="minorHAnsi" w:cstheme="minorHAnsi"/>
          <w:color w:val="000000"/>
          <w:sz w:val="22"/>
          <w:szCs w:val="22"/>
        </w:rPr>
        <w:t> </w:t>
      </w:r>
      <w:r w:rsidR="007575D2" w:rsidRPr="0029229E">
        <w:rPr>
          <w:rFonts w:asciiTheme="minorHAnsi" w:hAnsiTheme="minorHAnsi" w:cstheme="minorHAnsi"/>
          <w:color w:val="000000"/>
          <w:sz w:val="22"/>
          <w:szCs w:val="22"/>
        </w:rPr>
        <w:t>o</w:t>
      </w:r>
      <w:r w:rsidR="001B424B" w:rsidRPr="0029229E">
        <w:rPr>
          <w:rFonts w:asciiTheme="minorHAnsi" w:hAnsiTheme="minorHAnsi" w:cstheme="minorHAnsi"/>
          <w:color w:val="000000"/>
          <w:sz w:val="22"/>
          <w:szCs w:val="22"/>
        </w:rPr>
        <w:t> </w:t>
      </w:r>
      <w:r w:rsidR="007575D2" w:rsidRPr="0029229E">
        <w:rPr>
          <w:rFonts w:asciiTheme="minorHAnsi" w:hAnsiTheme="minorHAnsi" w:cstheme="minorHAnsi"/>
          <w:color w:val="000000"/>
          <w:sz w:val="22"/>
          <w:szCs w:val="22"/>
        </w:rPr>
        <w:t>zajištění bezpečnosti a ochrany zdraví při činnosti nebo poskytování služeb mimo pracovněprávní vztahy</w:t>
      </w:r>
      <w:r w:rsidR="00152013">
        <w:rPr>
          <w:rFonts w:asciiTheme="minorHAnsi" w:hAnsiTheme="minorHAnsi" w:cstheme="minorHAnsi"/>
          <w:color w:val="000000"/>
          <w:sz w:val="22"/>
          <w:szCs w:val="22"/>
        </w:rPr>
        <w:t xml:space="preserve"> </w:t>
      </w:r>
      <w:r w:rsidR="00152013" w:rsidRPr="00152013">
        <w:rPr>
          <w:rFonts w:asciiTheme="minorHAnsi" w:hAnsiTheme="minorHAnsi" w:cstheme="minorHAnsi"/>
          <w:color w:val="000000"/>
          <w:sz w:val="22"/>
          <w:szCs w:val="22"/>
        </w:rPr>
        <w:t>(zákon o zajištění dalších podmínek bezpečnosti a ochrany zdraví při práci)</w:t>
      </w:r>
      <w:r w:rsidR="007575D2" w:rsidRPr="0029229E">
        <w:rPr>
          <w:rFonts w:asciiTheme="minorHAnsi" w:hAnsiTheme="minorHAnsi" w:cstheme="minorHAnsi"/>
          <w:color w:val="000000"/>
          <w:sz w:val="22"/>
          <w:szCs w:val="22"/>
        </w:rPr>
        <w:t xml:space="preserve">, </w:t>
      </w:r>
      <w:r w:rsidR="00B04CE9" w:rsidRPr="0029229E">
        <w:rPr>
          <w:rFonts w:asciiTheme="minorHAnsi" w:hAnsiTheme="minorHAnsi" w:cstheme="minorHAnsi"/>
          <w:color w:val="000000"/>
          <w:sz w:val="22"/>
          <w:szCs w:val="22"/>
        </w:rPr>
        <w:t xml:space="preserve">ve znění pozdějších předpisů </w:t>
      </w:r>
      <w:r w:rsidR="007575D2" w:rsidRPr="0029229E">
        <w:rPr>
          <w:rFonts w:asciiTheme="minorHAnsi" w:hAnsiTheme="minorHAnsi" w:cstheme="minorHAnsi"/>
          <w:color w:val="000000"/>
          <w:sz w:val="22"/>
          <w:szCs w:val="22"/>
        </w:rPr>
        <w:t>a dle prováděcích předpisů k tomuto zákonu, zejména nařízení vlády č. 591/2006 Sb., o</w:t>
      </w:r>
      <w:r w:rsidR="00994653" w:rsidRPr="0029229E">
        <w:rPr>
          <w:rFonts w:asciiTheme="minorHAnsi" w:hAnsiTheme="minorHAnsi" w:cstheme="minorHAnsi"/>
          <w:color w:val="000000"/>
          <w:sz w:val="22"/>
          <w:szCs w:val="22"/>
        </w:rPr>
        <w:t> </w:t>
      </w:r>
      <w:r w:rsidR="007575D2" w:rsidRPr="0029229E">
        <w:rPr>
          <w:rFonts w:asciiTheme="minorHAnsi" w:hAnsiTheme="minorHAnsi" w:cstheme="minorHAnsi"/>
          <w:color w:val="000000"/>
          <w:sz w:val="22"/>
          <w:szCs w:val="22"/>
        </w:rPr>
        <w:t>bližších minimálních požadavcích na bezpečnost a</w:t>
      </w:r>
      <w:r w:rsidR="0083387A" w:rsidRPr="0029229E">
        <w:rPr>
          <w:rFonts w:asciiTheme="minorHAnsi" w:hAnsiTheme="minorHAnsi" w:cstheme="minorHAnsi"/>
          <w:color w:val="000000"/>
          <w:sz w:val="22"/>
          <w:szCs w:val="22"/>
        </w:rPr>
        <w:t> </w:t>
      </w:r>
      <w:r w:rsidR="007575D2" w:rsidRPr="0029229E">
        <w:rPr>
          <w:rFonts w:asciiTheme="minorHAnsi" w:hAnsiTheme="minorHAnsi" w:cstheme="minorHAnsi"/>
          <w:color w:val="000000"/>
          <w:sz w:val="22"/>
          <w:szCs w:val="22"/>
        </w:rPr>
        <w:t>ochranu zdraví při práci na</w:t>
      </w:r>
      <w:r w:rsidR="00994653" w:rsidRPr="0029229E">
        <w:rPr>
          <w:rFonts w:asciiTheme="minorHAnsi" w:hAnsiTheme="minorHAnsi" w:cstheme="minorHAnsi"/>
          <w:color w:val="000000"/>
          <w:sz w:val="22"/>
          <w:szCs w:val="22"/>
        </w:rPr>
        <w:t> </w:t>
      </w:r>
      <w:r w:rsidR="007575D2" w:rsidRPr="0029229E">
        <w:rPr>
          <w:rFonts w:asciiTheme="minorHAnsi" w:hAnsiTheme="minorHAnsi" w:cstheme="minorHAnsi"/>
          <w:color w:val="000000"/>
          <w:sz w:val="22"/>
          <w:szCs w:val="22"/>
        </w:rPr>
        <w:t>staveništích</w:t>
      </w:r>
      <w:r w:rsidR="003B00F7" w:rsidRPr="0029229E">
        <w:rPr>
          <w:rFonts w:asciiTheme="minorHAnsi" w:hAnsiTheme="minorHAnsi" w:cstheme="minorHAnsi"/>
          <w:color w:val="000000"/>
          <w:sz w:val="22"/>
          <w:szCs w:val="22"/>
        </w:rPr>
        <w:t>, ve znění pozdějších předpisů</w:t>
      </w:r>
      <w:r w:rsidR="006D7E12" w:rsidRPr="0029229E">
        <w:rPr>
          <w:rFonts w:asciiTheme="minorHAnsi" w:hAnsiTheme="minorHAnsi" w:cstheme="minorHAnsi"/>
          <w:color w:val="000000"/>
          <w:sz w:val="22"/>
          <w:szCs w:val="22"/>
        </w:rPr>
        <w:t>.</w:t>
      </w:r>
    </w:p>
    <w:p w14:paraId="1EA86B9D" w14:textId="3F6BF87A" w:rsidR="00B21EF0" w:rsidRPr="0029229E" w:rsidRDefault="00BE2007" w:rsidP="00A14B14">
      <w:pPr>
        <w:pStyle w:val="Odstavecseseznamem"/>
        <w:numPr>
          <w:ilvl w:val="0"/>
          <w:numId w:val="36"/>
        </w:numPr>
        <w:tabs>
          <w:tab w:val="clear" w:pos="794"/>
          <w:tab w:val="num" w:pos="567"/>
        </w:tabs>
        <w:spacing w:after="120" w:line="252" w:lineRule="auto"/>
        <w:ind w:left="567" w:hanging="20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Zhotovitel</w:t>
      </w:r>
      <w:r w:rsidR="007575D2" w:rsidRPr="0029229E">
        <w:rPr>
          <w:rFonts w:asciiTheme="minorHAnsi" w:hAnsiTheme="minorHAnsi" w:cstheme="minorHAnsi"/>
          <w:color w:val="000000"/>
          <w:sz w:val="22"/>
          <w:szCs w:val="22"/>
        </w:rPr>
        <w:t xml:space="preserve"> se zavazuje k poskytnutí nezbytné součinnosti </w:t>
      </w:r>
      <w:r w:rsidR="00792D2A" w:rsidRPr="0029229E">
        <w:rPr>
          <w:rFonts w:asciiTheme="minorHAnsi" w:hAnsiTheme="minorHAnsi" w:cstheme="minorHAnsi"/>
          <w:color w:val="000000"/>
          <w:sz w:val="22"/>
          <w:szCs w:val="22"/>
        </w:rPr>
        <w:t xml:space="preserve">Objednateli a jím pověřeným osobám, </w:t>
      </w:r>
      <w:r w:rsidR="00111EE7" w:rsidRPr="0029229E">
        <w:rPr>
          <w:rFonts w:asciiTheme="minorHAnsi" w:hAnsiTheme="minorHAnsi" w:cstheme="minorHAnsi"/>
          <w:color w:val="000000"/>
          <w:sz w:val="22"/>
          <w:szCs w:val="22"/>
        </w:rPr>
        <w:t>TDS</w:t>
      </w:r>
      <w:r w:rsidR="00792D2A" w:rsidRPr="0029229E">
        <w:rPr>
          <w:rFonts w:asciiTheme="minorHAnsi" w:hAnsiTheme="minorHAnsi" w:cstheme="minorHAnsi"/>
          <w:color w:val="000000"/>
          <w:sz w:val="22"/>
          <w:szCs w:val="22"/>
        </w:rPr>
        <w:t xml:space="preserve">, </w:t>
      </w:r>
      <w:r w:rsidR="00B06287" w:rsidRPr="0029229E">
        <w:rPr>
          <w:rFonts w:asciiTheme="minorHAnsi" w:hAnsiTheme="minorHAnsi" w:cstheme="minorHAnsi"/>
          <w:color w:val="000000"/>
          <w:sz w:val="22"/>
          <w:szCs w:val="22"/>
        </w:rPr>
        <w:t>K</w:t>
      </w:r>
      <w:r w:rsidR="007575D2" w:rsidRPr="0029229E">
        <w:rPr>
          <w:rFonts w:asciiTheme="minorHAnsi" w:hAnsiTheme="minorHAnsi" w:cstheme="minorHAnsi"/>
          <w:color w:val="000000"/>
          <w:sz w:val="22"/>
          <w:szCs w:val="22"/>
        </w:rPr>
        <w:t xml:space="preserve">oordinátorovi </w:t>
      </w:r>
      <w:r w:rsidR="000848F7" w:rsidRPr="0029229E">
        <w:rPr>
          <w:rFonts w:asciiTheme="minorHAnsi" w:hAnsiTheme="minorHAnsi" w:cstheme="minorHAnsi"/>
          <w:color w:val="000000"/>
          <w:sz w:val="22"/>
          <w:szCs w:val="22"/>
        </w:rPr>
        <w:t>BOZP</w:t>
      </w:r>
      <w:r w:rsidR="00792D2A" w:rsidRPr="0029229E">
        <w:rPr>
          <w:rFonts w:asciiTheme="minorHAnsi" w:hAnsiTheme="minorHAnsi" w:cstheme="minorHAnsi"/>
          <w:color w:val="000000"/>
          <w:sz w:val="22"/>
          <w:szCs w:val="22"/>
        </w:rPr>
        <w:t>, AD i orgánům státní správy oprávněným ke kontrole na</w:t>
      </w:r>
      <w:r w:rsidR="000C42B8" w:rsidRPr="0029229E">
        <w:rPr>
          <w:rFonts w:asciiTheme="minorHAnsi" w:hAnsiTheme="minorHAnsi" w:cstheme="minorHAnsi"/>
          <w:color w:val="000000"/>
          <w:sz w:val="22"/>
          <w:szCs w:val="22"/>
        </w:rPr>
        <w:t> </w:t>
      </w:r>
      <w:r w:rsidR="00792D2A" w:rsidRPr="0029229E">
        <w:rPr>
          <w:rFonts w:asciiTheme="minorHAnsi" w:hAnsiTheme="minorHAnsi" w:cstheme="minorHAnsi"/>
          <w:color w:val="000000"/>
          <w:sz w:val="22"/>
          <w:szCs w:val="22"/>
        </w:rPr>
        <w:t>základě zvláštních předpisů</w:t>
      </w:r>
      <w:r w:rsidR="005B441F" w:rsidRPr="0029229E">
        <w:rPr>
          <w:rFonts w:asciiTheme="minorHAnsi" w:hAnsiTheme="minorHAnsi" w:cstheme="minorHAnsi"/>
          <w:color w:val="000000"/>
          <w:sz w:val="22"/>
          <w:szCs w:val="22"/>
        </w:rPr>
        <w:t xml:space="preserve">, a to zejména ke kontrole provádění </w:t>
      </w:r>
      <w:r w:rsidR="0043511B">
        <w:rPr>
          <w:rFonts w:asciiTheme="minorHAnsi" w:hAnsiTheme="minorHAnsi" w:cstheme="minorHAnsi"/>
          <w:color w:val="000000"/>
          <w:sz w:val="22"/>
          <w:szCs w:val="22"/>
        </w:rPr>
        <w:t>D</w:t>
      </w:r>
      <w:r w:rsidR="0043511B" w:rsidRPr="0029229E">
        <w:rPr>
          <w:rFonts w:asciiTheme="minorHAnsi" w:hAnsiTheme="minorHAnsi" w:cstheme="minorHAnsi"/>
          <w:color w:val="000000"/>
          <w:sz w:val="22"/>
          <w:szCs w:val="22"/>
        </w:rPr>
        <w:t>íla</w:t>
      </w:r>
      <w:r w:rsidR="00524BC6" w:rsidRPr="0029229E">
        <w:rPr>
          <w:rFonts w:asciiTheme="minorHAnsi" w:hAnsiTheme="minorHAnsi" w:cstheme="minorHAnsi"/>
          <w:color w:val="000000"/>
          <w:sz w:val="22"/>
          <w:szCs w:val="22"/>
        </w:rPr>
        <w:t>. Zhotovitel zejména v rámci Staveniště zajistí podmínky pro výkon funkce výše jmenovaných osob, a to v přiměřeném rozsahu</w:t>
      </w:r>
      <w:r w:rsidR="00254D2C" w:rsidRPr="0029229E">
        <w:rPr>
          <w:rFonts w:asciiTheme="minorHAnsi" w:hAnsiTheme="minorHAnsi" w:cstheme="minorHAnsi"/>
          <w:color w:val="000000"/>
          <w:sz w:val="22"/>
          <w:szCs w:val="22"/>
        </w:rPr>
        <w:t>.</w:t>
      </w:r>
      <w:r w:rsidR="007575D2" w:rsidRPr="0029229E">
        <w:rPr>
          <w:rFonts w:asciiTheme="minorHAnsi" w:hAnsiTheme="minorHAnsi" w:cstheme="minorHAnsi"/>
          <w:color w:val="000000"/>
          <w:sz w:val="22"/>
          <w:szCs w:val="22"/>
        </w:rPr>
        <w:t xml:space="preserve"> </w:t>
      </w:r>
      <w:r w:rsidR="00E61FAE" w:rsidRPr="0029229E">
        <w:rPr>
          <w:rFonts w:asciiTheme="minorHAnsi" w:hAnsiTheme="minorHAnsi" w:cstheme="minorHAnsi"/>
          <w:color w:val="000000"/>
          <w:sz w:val="22"/>
          <w:szCs w:val="22"/>
        </w:rPr>
        <w:t xml:space="preserve">Koordinátor BOZP bude Zhotoviteli průběžně zasílat svá zjištění o závadách v elektronické podobě, nebudou-li tato zjištění zaslána v rámci zápisu z kontrolních dnů ve smyslu </w:t>
      </w:r>
      <w:r w:rsidR="0017060B" w:rsidRPr="0029229E">
        <w:rPr>
          <w:rFonts w:asciiTheme="minorHAnsi" w:hAnsiTheme="minorHAnsi" w:cstheme="minorHAnsi"/>
          <w:color w:val="000000"/>
          <w:sz w:val="22"/>
          <w:szCs w:val="22"/>
        </w:rPr>
        <w:t>odst</w:t>
      </w:r>
      <w:r w:rsidR="00E61FAE" w:rsidRPr="0029229E">
        <w:rPr>
          <w:rFonts w:asciiTheme="minorHAnsi" w:hAnsiTheme="minorHAnsi" w:cstheme="minorHAnsi"/>
          <w:color w:val="000000"/>
          <w:sz w:val="22"/>
          <w:szCs w:val="22"/>
        </w:rPr>
        <w:t xml:space="preserve">. </w:t>
      </w:r>
      <w:r w:rsidR="00B21EF0">
        <w:rPr>
          <w:rFonts w:asciiTheme="minorHAnsi" w:hAnsiTheme="minorHAnsi" w:cstheme="minorHAnsi"/>
          <w:color w:val="000000"/>
          <w:sz w:val="22"/>
          <w:szCs w:val="22"/>
        </w:rPr>
        <w:fldChar w:fldCharType="begin"/>
      </w:r>
      <w:r w:rsidR="00B21EF0">
        <w:rPr>
          <w:rFonts w:asciiTheme="minorHAnsi" w:hAnsiTheme="minorHAnsi" w:cstheme="minorHAnsi"/>
          <w:color w:val="000000"/>
          <w:sz w:val="22"/>
          <w:szCs w:val="22"/>
        </w:rPr>
        <w:instrText xml:space="preserve"> REF _Ref192425538 \r \h </w:instrText>
      </w:r>
      <w:r w:rsidR="00B21EF0">
        <w:rPr>
          <w:rFonts w:asciiTheme="minorHAnsi" w:hAnsiTheme="minorHAnsi" w:cstheme="minorHAnsi"/>
          <w:color w:val="000000"/>
          <w:sz w:val="22"/>
          <w:szCs w:val="22"/>
        </w:rPr>
      </w:r>
      <w:r w:rsidR="00B21EF0">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VIII.20</w:t>
      </w:r>
      <w:r w:rsidR="00B21EF0">
        <w:rPr>
          <w:rFonts w:asciiTheme="minorHAnsi" w:hAnsiTheme="minorHAnsi" w:cstheme="minorHAnsi"/>
          <w:color w:val="000000"/>
          <w:sz w:val="22"/>
          <w:szCs w:val="22"/>
        </w:rPr>
        <w:fldChar w:fldCharType="end"/>
      </w:r>
      <w:r w:rsidR="00233791" w:rsidRPr="0029229E">
        <w:rPr>
          <w:rFonts w:asciiTheme="minorHAnsi" w:hAnsiTheme="minorHAnsi" w:cstheme="minorHAnsi"/>
          <w:color w:val="000000"/>
          <w:sz w:val="22"/>
          <w:szCs w:val="22"/>
        </w:rPr>
        <w:t>.</w:t>
      </w:r>
      <w:r w:rsidR="00E61FAE" w:rsidRPr="0029229E">
        <w:rPr>
          <w:rFonts w:asciiTheme="minorHAnsi" w:hAnsiTheme="minorHAnsi" w:cstheme="minorHAnsi"/>
          <w:color w:val="000000"/>
          <w:sz w:val="22"/>
          <w:szCs w:val="22"/>
        </w:rPr>
        <w:t xml:space="preserve"> písm. </w:t>
      </w:r>
      <w:r w:rsidR="00B21EF0">
        <w:rPr>
          <w:rFonts w:asciiTheme="minorHAnsi" w:hAnsiTheme="minorHAnsi" w:cstheme="minorHAnsi"/>
          <w:color w:val="000000"/>
          <w:sz w:val="22"/>
          <w:szCs w:val="22"/>
        </w:rPr>
        <w:fldChar w:fldCharType="begin"/>
      </w:r>
      <w:r w:rsidR="00B21EF0">
        <w:rPr>
          <w:rFonts w:asciiTheme="minorHAnsi" w:hAnsiTheme="minorHAnsi" w:cstheme="minorHAnsi"/>
          <w:color w:val="000000"/>
          <w:sz w:val="22"/>
          <w:szCs w:val="22"/>
        </w:rPr>
        <w:instrText xml:space="preserve"> REF _Ref101516267 \r \h </w:instrText>
      </w:r>
      <w:r w:rsidR="00B21EF0">
        <w:rPr>
          <w:rFonts w:asciiTheme="minorHAnsi" w:hAnsiTheme="minorHAnsi" w:cstheme="minorHAnsi"/>
          <w:color w:val="000000"/>
          <w:sz w:val="22"/>
          <w:szCs w:val="22"/>
        </w:rPr>
      </w:r>
      <w:r w:rsidR="00B21EF0">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a)</w:t>
      </w:r>
      <w:r w:rsidR="00B21EF0">
        <w:rPr>
          <w:rFonts w:asciiTheme="minorHAnsi" w:hAnsiTheme="minorHAnsi" w:cstheme="minorHAnsi"/>
          <w:color w:val="000000"/>
          <w:sz w:val="22"/>
          <w:szCs w:val="22"/>
        </w:rPr>
        <w:fldChar w:fldCharType="end"/>
      </w:r>
      <w:r w:rsidR="00B21EF0">
        <w:rPr>
          <w:rFonts w:asciiTheme="minorHAnsi" w:hAnsiTheme="minorHAnsi" w:cstheme="minorHAnsi"/>
          <w:color w:val="000000"/>
          <w:sz w:val="22"/>
          <w:szCs w:val="22"/>
        </w:rPr>
        <w:t xml:space="preserve"> </w:t>
      </w:r>
      <w:r w:rsidR="000E03DE">
        <w:rPr>
          <w:rFonts w:asciiTheme="minorHAnsi" w:hAnsiTheme="minorHAnsi" w:cstheme="minorHAnsi"/>
          <w:color w:val="000000"/>
          <w:sz w:val="22"/>
          <w:szCs w:val="22"/>
        </w:rPr>
        <w:t>S</w:t>
      </w:r>
      <w:r w:rsidR="00E61FAE" w:rsidRPr="0029229E">
        <w:rPr>
          <w:rFonts w:asciiTheme="minorHAnsi" w:hAnsiTheme="minorHAnsi" w:cstheme="minorHAnsi"/>
          <w:color w:val="000000"/>
          <w:sz w:val="22"/>
          <w:szCs w:val="22"/>
        </w:rPr>
        <w:t>mlouvy. Koordinátor BOZP bude pořizovat fotodokumentaci zjištěných závad, kterou připojí ke svým zjištěním.</w:t>
      </w:r>
    </w:p>
    <w:p w14:paraId="143E2F3E" w14:textId="6A7DE99C" w:rsidR="00B21EF0" w:rsidRPr="00B21EF0" w:rsidRDefault="00B21EF0" w:rsidP="00A14B14">
      <w:pPr>
        <w:pStyle w:val="Odstavecseseznamem"/>
        <w:numPr>
          <w:ilvl w:val="0"/>
          <w:numId w:val="36"/>
        </w:numPr>
        <w:tabs>
          <w:tab w:val="clear" w:pos="794"/>
          <w:tab w:val="num" w:pos="567"/>
        </w:tabs>
        <w:spacing w:after="120" w:line="252" w:lineRule="auto"/>
        <w:ind w:left="567" w:hanging="207"/>
        <w:jc w:val="both"/>
        <w:rPr>
          <w:rFonts w:asciiTheme="minorHAnsi" w:hAnsiTheme="minorHAnsi" w:cstheme="minorHAnsi"/>
          <w:sz w:val="22"/>
          <w:szCs w:val="22"/>
        </w:rPr>
      </w:pPr>
      <w:bookmarkStart w:id="56" w:name="_Ref66438794"/>
      <w:r w:rsidRPr="00B21EF0">
        <w:rPr>
          <w:rFonts w:asciiTheme="minorHAnsi" w:hAnsiTheme="minorHAnsi" w:cstheme="minorHAnsi"/>
          <w:sz w:val="22"/>
          <w:szCs w:val="22"/>
        </w:rPr>
        <w:t>Zhotovitel je povinen umožnit Objednateli provádění kontroly realizace Díla, zejména pak Zhotovitel umožní v průběhu realizace Díla provedení kontrolních prohlídek Díla ve smyslu Stavebního zákona a zajistí nápravu zjištěných nedostatků v Objednatelem stanovené přiměřené lhůtě. Zhotovitel se zavazuje zajistit účast stavbyvedoucího na kontrolní prohlídce.</w:t>
      </w:r>
    </w:p>
    <w:p w14:paraId="57B5A214" w14:textId="10547CA3" w:rsidR="004105A3" w:rsidRPr="0029229E" w:rsidRDefault="004105A3" w:rsidP="00A14B14">
      <w:pPr>
        <w:pStyle w:val="Odstavecseseznamem"/>
        <w:numPr>
          <w:ilvl w:val="0"/>
          <w:numId w:val="36"/>
        </w:numPr>
        <w:tabs>
          <w:tab w:val="clear" w:pos="794"/>
          <w:tab w:val="num" w:pos="567"/>
        </w:tabs>
        <w:spacing w:after="120" w:line="252" w:lineRule="auto"/>
        <w:ind w:left="567" w:hanging="207"/>
        <w:jc w:val="both"/>
        <w:rPr>
          <w:rFonts w:asciiTheme="minorHAnsi" w:hAnsiTheme="minorHAnsi" w:cstheme="minorHAnsi"/>
          <w:color w:val="000000"/>
          <w:sz w:val="22"/>
          <w:szCs w:val="22"/>
        </w:rPr>
      </w:pPr>
      <w:bookmarkStart w:id="57" w:name="_Ref192425538"/>
      <w:r w:rsidRPr="0029229E">
        <w:rPr>
          <w:rFonts w:asciiTheme="minorHAnsi" w:hAnsiTheme="minorHAnsi" w:cstheme="minorHAnsi"/>
          <w:color w:val="000000"/>
          <w:sz w:val="22"/>
          <w:szCs w:val="22"/>
        </w:rPr>
        <w:t>Kontrola prováděných prací bude realizována zejména v rámci kontrolních dnů, s tím, že:</w:t>
      </w:r>
      <w:bookmarkEnd w:id="56"/>
      <w:bookmarkEnd w:id="57"/>
    </w:p>
    <w:p w14:paraId="6E17B892" w14:textId="00CB7B49" w:rsidR="004105A3" w:rsidRPr="0029229E" w:rsidRDefault="004105A3" w:rsidP="00A14B14">
      <w:pPr>
        <w:pStyle w:val="Smlouva-slo"/>
        <w:widowControl/>
        <w:numPr>
          <w:ilvl w:val="0"/>
          <w:numId w:val="14"/>
        </w:numPr>
        <w:tabs>
          <w:tab w:val="clear" w:pos="360"/>
        </w:tabs>
        <w:spacing w:before="0" w:after="120" w:line="252" w:lineRule="auto"/>
        <w:ind w:left="851" w:hanging="284"/>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kontrolní dny se budou konat dle potřeby, zpravidla jednou </w:t>
      </w:r>
      <w:r w:rsidR="007E0887" w:rsidRPr="0029229E">
        <w:rPr>
          <w:rFonts w:asciiTheme="minorHAnsi" w:hAnsiTheme="minorHAnsi" w:cstheme="minorHAnsi"/>
          <w:color w:val="000000"/>
          <w:sz w:val="22"/>
          <w:szCs w:val="22"/>
        </w:rPr>
        <w:t xml:space="preserve">za </w:t>
      </w:r>
      <w:r w:rsidR="00A5602B" w:rsidRPr="0029229E">
        <w:rPr>
          <w:rFonts w:asciiTheme="minorHAnsi" w:hAnsiTheme="minorHAnsi" w:cstheme="minorHAnsi"/>
          <w:color w:val="000000"/>
          <w:sz w:val="22"/>
          <w:szCs w:val="22"/>
        </w:rPr>
        <w:t>7</w:t>
      </w:r>
      <w:r w:rsidR="007E0887" w:rsidRPr="0029229E">
        <w:rPr>
          <w:rFonts w:asciiTheme="minorHAnsi" w:hAnsiTheme="minorHAnsi" w:cstheme="minorHAnsi"/>
          <w:color w:val="000000"/>
          <w:sz w:val="22"/>
          <w:szCs w:val="22"/>
        </w:rPr>
        <w:t xml:space="preserve"> dnů</w:t>
      </w:r>
      <w:r w:rsidRPr="0029229E">
        <w:rPr>
          <w:rFonts w:asciiTheme="minorHAnsi" w:hAnsiTheme="minorHAnsi" w:cstheme="minorHAnsi"/>
          <w:color w:val="000000"/>
          <w:sz w:val="22"/>
          <w:szCs w:val="22"/>
        </w:rPr>
        <w:t>,</w:t>
      </w:r>
      <w:r w:rsidR="00B21EF0">
        <w:rPr>
          <w:rFonts w:asciiTheme="minorHAnsi" w:hAnsiTheme="minorHAnsi" w:cstheme="minorHAnsi"/>
          <w:color w:val="000000"/>
          <w:sz w:val="22"/>
          <w:szCs w:val="22"/>
        </w:rPr>
        <w:t xml:space="preserve"> přičemž souhrnná kontrola prováděných prací bude provedena před podáním žádosti o vydání kolaudačního rozhodnutí,</w:t>
      </w:r>
    </w:p>
    <w:p w14:paraId="1F10BB0B" w14:textId="5EFA1F24" w:rsidR="00061F8C" w:rsidRPr="0029229E" w:rsidRDefault="00061F8C" w:rsidP="00A14B14">
      <w:pPr>
        <w:pStyle w:val="Smlouva-slo"/>
        <w:widowControl/>
        <w:numPr>
          <w:ilvl w:val="0"/>
          <w:numId w:val="14"/>
        </w:numPr>
        <w:tabs>
          <w:tab w:val="clear" w:pos="360"/>
        </w:tabs>
        <w:spacing w:before="0" w:after="120" w:line="252" w:lineRule="auto"/>
        <w:ind w:left="851" w:hanging="284"/>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Zhotovitel je povinen </w:t>
      </w:r>
      <w:r w:rsidR="00ED57F8" w:rsidRPr="0029229E">
        <w:rPr>
          <w:rFonts w:asciiTheme="minorHAnsi" w:hAnsiTheme="minorHAnsi" w:cstheme="minorHAnsi"/>
          <w:color w:val="000000"/>
          <w:sz w:val="22"/>
          <w:szCs w:val="22"/>
        </w:rPr>
        <w:t xml:space="preserve">písemně </w:t>
      </w:r>
      <w:r w:rsidRPr="0029229E">
        <w:rPr>
          <w:rFonts w:asciiTheme="minorHAnsi" w:hAnsiTheme="minorHAnsi" w:cstheme="minorHAnsi"/>
          <w:color w:val="000000"/>
          <w:sz w:val="22"/>
          <w:szCs w:val="22"/>
        </w:rPr>
        <w:t xml:space="preserve">vyzvat Objednatele ke kontrole prací, které budou v dalším postupu prací zakryty nebo se stanou nepřístupnými. Výzva ke kontrole musí být písemná </w:t>
      </w:r>
      <w:r w:rsidR="00ED57F8" w:rsidRPr="0029229E">
        <w:rPr>
          <w:rFonts w:asciiTheme="minorHAnsi" w:hAnsiTheme="minorHAnsi" w:cstheme="minorHAnsi"/>
          <w:color w:val="000000"/>
          <w:sz w:val="22"/>
          <w:szCs w:val="22"/>
        </w:rPr>
        <w:t>a</w:t>
      </w:r>
      <w:r w:rsidR="000265C9" w:rsidRPr="0029229E">
        <w:rPr>
          <w:rFonts w:asciiTheme="minorHAnsi" w:hAnsiTheme="minorHAnsi" w:cstheme="minorHAnsi"/>
          <w:color w:val="000000"/>
          <w:sz w:val="22"/>
          <w:szCs w:val="22"/>
        </w:rPr>
        <w:t> </w:t>
      </w:r>
      <w:r w:rsidR="00ED57F8" w:rsidRPr="0029229E">
        <w:rPr>
          <w:rFonts w:asciiTheme="minorHAnsi" w:hAnsiTheme="minorHAnsi" w:cstheme="minorHAnsi"/>
          <w:color w:val="000000"/>
          <w:sz w:val="22"/>
          <w:szCs w:val="22"/>
        </w:rPr>
        <w:t xml:space="preserve">doručená Objednateli nejméně 3 pracovní dny předem a současně zapsaná </w:t>
      </w:r>
      <w:r w:rsidRPr="0029229E">
        <w:rPr>
          <w:rFonts w:asciiTheme="minorHAnsi" w:hAnsiTheme="minorHAnsi" w:cstheme="minorHAnsi"/>
          <w:color w:val="000000"/>
          <w:sz w:val="22"/>
          <w:szCs w:val="22"/>
        </w:rPr>
        <w:t>ve stavebním deníku. V případě, že Zhotovitel tento závaz</w:t>
      </w:r>
      <w:r w:rsidR="00AA3BA9" w:rsidRPr="0029229E">
        <w:rPr>
          <w:rFonts w:asciiTheme="minorHAnsi" w:hAnsiTheme="minorHAnsi" w:cstheme="minorHAnsi"/>
          <w:color w:val="000000"/>
          <w:sz w:val="22"/>
          <w:szCs w:val="22"/>
        </w:rPr>
        <w:t>ek nesplní, je povinen umožnit O</w:t>
      </w:r>
      <w:r w:rsidRPr="0029229E">
        <w:rPr>
          <w:rFonts w:asciiTheme="minorHAnsi" w:hAnsiTheme="minorHAnsi" w:cstheme="minorHAnsi"/>
          <w:color w:val="000000"/>
          <w:sz w:val="22"/>
          <w:szCs w:val="22"/>
        </w:rPr>
        <w:t>bjednateli provedení dodatečné kontroly a nese náklady s tím spojené,</w:t>
      </w:r>
    </w:p>
    <w:p w14:paraId="5EA74F3D" w14:textId="2C284254" w:rsidR="00E61FAE" w:rsidRPr="0029229E" w:rsidRDefault="00E61FAE" w:rsidP="00A14B14">
      <w:pPr>
        <w:pStyle w:val="Smlouva-slo"/>
        <w:widowControl/>
        <w:numPr>
          <w:ilvl w:val="0"/>
          <w:numId w:val="14"/>
        </w:numPr>
        <w:tabs>
          <w:tab w:val="clear" w:pos="360"/>
        </w:tabs>
        <w:spacing w:before="0" w:after="120" w:line="252" w:lineRule="auto"/>
        <w:ind w:left="851" w:hanging="284"/>
        <w:rPr>
          <w:rFonts w:asciiTheme="minorHAnsi" w:hAnsiTheme="minorHAnsi" w:cstheme="minorHAnsi"/>
          <w:color w:val="000000"/>
          <w:sz w:val="22"/>
          <w:szCs w:val="22"/>
        </w:rPr>
      </w:pPr>
      <w:r w:rsidRPr="0029229E">
        <w:rPr>
          <w:rFonts w:asciiTheme="minorHAnsi" w:hAnsiTheme="minorHAnsi" w:cstheme="minorHAnsi"/>
          <w:color w:val="000000"/>
          <w:sz w:val="22"/>
          <w:szCs w:val="22"/>
        </w:rPr>
        <w:t>Zhotovitel oznámí Objednateli 3 pracovní dny předem termín provádění zkoušek a seznámí Objednatele písemně s jejich výsledky do 7 dnů od jejich provedení. Provedené zkoušky jsou v</w:t>
      </w:r>
      <w:r w:rsidR="002F623B"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ceně </w:t>
      </w:r>
      <w:r w:rsidR="0043511B">
        <w:rPr>
          <w:rFonts w:asciiTheme="minorHAnsi" w:hAnsiTheme="minorHAnsi" w:cstheme="minorHAnsi"/>
          <w:color w:val="000000"/>
          <w:sz w:val="22"/>
          <w:szCs w:val="22"/>
        </w:rPr>
        <w:t>D</w:t>
      </w:r>
      <w:r w:rsidR="0043511B" w:rsidRPr="0029229E">
        <w:rPr>
          <w:rFonts w:asciiTheme="minorHAnsi" w:hAnsiTheme="minorHAnsi" w:cstheme="minorHAnsi"/>
          <w:color w:val="000000"/>
          <w:sz w:val="22"/>
          <w:szCs w:val="22"/>
        </w:rPr>
        <w:t>íla</w:t>
      </w:r>
      <w:r w:rsidRPr="0029229E">
        <w:rPr>
          <w:rFonts w:asciiTheme="minorHAnsi" w:hAnsiTheme="minorHAnsi" w:cstheme="minorHAnsi"/>
          <w:color w:val="000000"/>
          <w:sz w:val="22"/>
          <w:szCs w:val="22"/>
        </w:rPr>
        <w:t xml:space="preserve">. Objednatel si vyhrazuje právo se k výsledkům zkoušek vyjádřit a v případě pochybností o jejich průkaznosti nařídit jejich opakování. Náklady na tyto dodatečné zkoušky jdou k tíži Zhotovitele v případě, že jejich výsledky </w:t>
      </w:r>
      <w:proofErr w:type="gramStart"/>
      <w:r w:rsidR="00E4444F" w:rsidRPr="0029229E">
        <w:rPr>
          <w:rFonts w:asciiTheme="minorHAnsi" w:hAnsiTheme="minorHAnsi" w:cstheme="minorHAnsi"/>
          <w:color w:val="000000"/>
          <w:sz w:val="22"/>
          <w:szCs w:val="22"/>
        </w:rPr>
        <w:t>prokáž</w:t>
      </w:r>
      <w:r w:rsidR="009D612D">
        <w:rPr>
          <w:rFonts w:asciiTheme="minorHAnsi" w:hAnsiTheme="minorHAnsi" w:cstheme="minorHAnsi"/>
          <w:color w:val="000000"/>
          <w:sz w:val="22"/>
          <w:szCs w:val="22"/>
        </w:rPr>
        <w:t>í</w:t>
      </w:r>
      <w:proofErr w:type="gramEnd"/>
      <w:r w:rsidRPr="0029229E">
        <w:rPr>
          <w:rFonts w:asciiTheme="minorHAnsi" w:hAnsiTheme="minorHAnsi" w:cstheme="minorHAnsi"/>
          <w:color w:val="000000"/>
          <w:sz w:val="22"/>
          <w:szCs w:val="22"/>
        </w:rPr>
        <w:t xml:space="preserve"> pochybnosti Objednatele, v</w:t>
      </w:r>
      <w:r w:rsidR="000265C9"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opačném případě hradí náklady na opakované zkoušky Objednatel,</w:t>
      </w:r>
    </w:p>
    <w:p w14:paraId="549791CD" w14:textId="0A64FA3D" w:rsidR="004105A3" w:rsidRPr="0029229E" w:rsidRDefault="004105A3" w:rsidP="00A14B14">
      <w:pPr>
        <w:pStyle w:val="Smlouva-slo"/>
        <w:widowControl/>
        <w:numPr>
          <w:ilvl w:val="0"/>
          <w:numId w:val="14"/>
        </w:numPr>
        <w:tabs>
          <w:tab w:val="clear" w:pos="360"/>
        </w:tabs>
        <w:spacing w:before="0" w:after="120" w:line="252" w:lineRule="auto"/>
        <w:ind w:left="851" w:hanging="284"/>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termíny konání kontrolních dnů budou stanoveny v zápisu o předání </w:t>
      </w:r>
      <w:r w:rsidR="00A51482" w:rsidRPr="0029229E">
        <w:rPr>
          <w:rFonts w:asciiTheme="minorHAnsi" w:hAnsiTheme="minorHAnsi" w:cstheme="minorHAnsi"/>
          <w:color w:val="000000"/>
          <w:sz w:val="22"/>
          <w:szCs w:val="22"/>
        </w:rPr>
        <w:t>Staveniště</w:t>
      </w:r>
      <w:r w:rsidRPr="0029229E">
        <w:rPr>
          <w:rFonts w:asciiTheme="minorHAnsi" w:hAnsiTheme="minorHAnsi" w:cstheme="minorHAnsi"/>
          <w:color w:val="000000"/>
          <w:sz w:val="22"/>
          <w:szCs w:val="22"/>
        </w:rPr>
        <w:t xml:space="preserve">; v případě potřeby budou kontrolní dny konány také mimo předem stanovený termín, a to buď </w:t>
      </w:r>
      <w:r w:rsidRPr="0029229E">
        <w:rPr>
          <w:rFonts w:asciiTheme="minorHAnsi" w:hAnsiTheme="minorHAnsi" w:cstheme="minorHAnsi"/>
          <w:color w:val="000000"/>
          <w:sz w:val="22"/>
          <w:szCs w:val="22"/>
        </w:rPr>
        <w:lastRenderedPageBreak/>
        <w:t>na</w:t>
      </w:r>
      <w:r w:rsidR="000C42B8"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základě dohody stran uvedené v zápisu z kontrolního dne, nebo na základě výzvy </w:t>
      </w:r>
      <w:r w:rsidR="00465F7D" w:rsidRPr="0029229E">
        <w:rPr>
          <w:rFonts w:asciiTheme="minorHAnsi" w:hAnsiTheme="minorHAnsi" w:cstheme="minorHAnsi"/>
          <w:color w:val="000000"/>
          <w:sz w:val="22"/>
          <w:szCs w:val="22"/>
        </w:rPr>
        <w:t xml:space="preserve">Objednatele, </w:t>
      </w:r>
      <w:r w:rsidR="00111EE7" w:rsidRPr="0029229E">
        <w:rPr>
          <w:rFonts w:asciiTheme="minorHAnsi" w:hAnsiTheme="minorHAnsi" w:cstheme="minorHAnsi"/>
          <w:color w:val="000000"/>
          <w:sz w:val="22"/>
          <w:szCs w:val="22"/>
        </w:rPr>
        <w:t>TDS</w:t>
      </w:r>
      <w:r w:rsidR="00BA1BB4" w:rsidRPr="0029229E">
        <w:rPr>
          <w:rFonts w:asciiTheme="minorHAnsi" w:hAnsiTheme="minorHAnsi" w:cstheme="minorHAnsi"/>
          <w:color w:val="000000"/>
          <w:sz w:val="22"/>
          <w:szCs w:val="22"/>
        </w:rPr>
        <w:t xml:space="preserve"> nebo AD</w:t>
      </w:r>
      <w:r w:rsidRPr="0029229E">
        <w:rPr>
          <w:rFonts w:asciiTheme="minorHAnsi" w:hAnsiTheme="minorHAnsi" w:cstheme="minorHAnsi"/>
          <w:color w:val="000000"/>
          <w:sz w:val="22"/>
          <w:szCs w:val="22"/>
        </w:rPr>
        <w:t>,</w:t>
      </w:r>
    </w:p>
    <w:p w14:paraId="55C13891" w14:textId="5EE0BFBD" w:rsidR="004105A3" w:rsidRPr="0029229E" w:rsidRDefault="004105A3" w:rsidP="00A14B14">
      <w:pPr>
        <w:pStyle w:val="Smlouva-slo"/>
        <w:widowControl/>
        <w:numPr>
          <w:ilvl w:val="0"/>
          <w:numId w:val="14"/>
        </w:numPr>
        <w:tabs>
          <w:tab w:val="clear" w:pos="360"/>
        </w:tabs>
        <w:spacing w:before="0" w:after="120" w:line="252" w:lineRule="auto"/>
        <w:ind w:left="851" w:hanging="284"/>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kontrolní dny budou řízeny </w:t>
      </w:r>
      <w:r w:rsidR="00111EE7" w:rsidRPr="0029229E">
        <w:rPr>
          <w:rFonts w:asciiTheme="minorHAnsi" w:hAnsiTheme="minorHAnsi" w:cstheme="minorHAnsi"/>
          <w:color w:val="000000"/>
          <w:sz w:val="22"/>
          <w:szCs w:val="22"/>
        </w:rPr>
        <w:t>TDS</w:t>
      </w:r>
      <w:r w:rsidRPr="0029229E">
        <w:rPr>
          <w:rFonts w:asciiTheme="minorHAnsi" w:hAnsiTheme="minorHAnsi" w:cstheme="minorHAnsi"/>
          <w:color w:val="000000"/>
          <w:sz w:val="22"/>
          <w:szCs w:val="22"/>
        </w:rPr>
        <w:t>,</w:t>
      </w:r>
    </w:p>
    <w:p w14:paraId="775BA519" w14:textId="62CBA5DA" w:rsidR="00E61FAE" w:rsidRPr="009D612D" w:rsidRDefault="00E61FAE" w:rsidP="00A14B14">
      <w:pPr>
        <w:pStyle w:val="Smlouva-slo"/>
        <w:widowControl/>
        <w:numPr>
          <w:ilvl w:val="0"/>
          <w:numId w:val="47"/>
        </w:numPr>
        <w:snapToGrid w:val="0"/>
        <w:spacing w:before="0" w:after="120" w:line="276" w:lineRule="auto"/>
        <w:ind w:left="851" w:hanging="284"/>
        <w:rPr>
          <w:rFonts w:asciiTheme="minorHAnsi" w:hAnsiTheme="minorHAnsi" w:cstheme="minorHAnsi"/>
          <w:color w:val="000000"/>
          <w:sz w:val="22"/>
          <w:szCs w:val="22"/>
        </w:rPr>
      </w:pPr>
      <w:bookmarkStart w:id="58" w:name="_Ref101516267"/>
      <w:r w:rsidRPr="0029229E">
        <w:rPr>
          <w:rFonts w:asciiTheme="minorHAnsi" w:hAnsiTheme="minorHAnsi" w:cstheme="minorHAnsi"/>
          <w:color w:val="000000"/>
          <w:sz w:val="22"/>
          <w:szCs w:val="22"/>
        </w:rPr>
        <w:t xml:space="preserve">z kontrolních dnů budou </w:t>
      </w:r>
      <w:r w:rsidR="00111EE7" w:rsidRPr="0029229E">
        <w:rPr>
          <w:rFonts w:asciiTheme="minorHAnsi" w:hAnsiTheme="minorHAnsi" w:cstheme="minorHAnsi"/>
          <w:color w:val="000000"/>
          <w:sz w:val="22"/>
          <w:szCs w:val="22"/>
        </w:rPr>
        <w:t>TDS</w:t>
      </w:r>
      <w:r w:rsidR="00AC6D6D" w:rsidRPr="0029229E">
        <w:rPr>
          <w:rFonts w:asciiTheme="minorHAnsi" w:hAnsiTheme="minorHAnsi" w:cstheme="minorHAnsi"/>
          <w:color w:val="000000"/>
          <w:sz w:val="22"/>
          <w:szCs w:val="22"/>
        </w:rPr>
        <w:t xml:space="preserve"> </w:t>
      </w:r>
      <w:r w:rsidRPr="0029229E">
        <w:rPr>
          <w:rFonts w:asciiTheme="minorHAnsi" w:hAnsiTheme="minorHAnsi" w:cstheme="minorHAnsi"/>
          <w:color w:val="000000"/>
          <w:sz w:val="22"/>
          <w:szCs w:val="22"/>
        </w:rPr>
        <w:t>pořizovány zápisy, které budou Zhotoviteli zasílány v elektronické podobě</w:t>
      </w:r>
      <w:r w:rsidR="009D612D">
        <w:rPr>
          <w:rFonts w:asciiTheme="minorHAnsi" w:hAnsiTheme="minorHAnsi" w:cstheme="minorHAnsi"/>
          <w:color w:val="000000"/>
          <w:sz w:val="22"/>
          <w:szCs w:val="22"/>
        </w:rPr>
        <w:t xml:space="preserve">, </w:t>
      </w:r>
      <w:r w:rsidR="009D612D" w:rsidRPr="008E4548">
        <w:rPr>
          <w:rFonts w:asciiTheme="minorHAnsi" w:hAnsiTheme="minorHAnsi" w:cstheme="minorHAnsi"/>
          <w:color w:val="000000"/>
          <w:sz w:val="22"/>
          <w:szCs w:val="22"/>
        </w:rPr>
        <w:t>přičemž ze souhrnné kontroly před podáním žádosti o vydání kolaudačního rozhodnutí bude Objednatelem vyhotoven protokol ve dvou vyhotoveních v listinné podobě a v jednom vyhotovení v digitální podobě</w:t>
      </w:r>
      <w:r w:rsidR="009D612D" w:rsidRPr="0056152F">
        <w:rPr>
          <w:rFonts w:asciiTheme="minorHAnsi" w:hAnsiTheme="minorHAnsi" w:cstheme="minorHAnsi"/>
          <w:color w:val="000000"/>
          <w:sz w:val="22"/>
          <w:szCs w:val="22"/>
        </w:rPr>
        <w:t>.</w:t>
      </w:r>
      <w:bookmarkEnd w:id="58"/>
    </w:p>
    <w:p w14:paraId="5E3C1886" w14:textId="135BA934" w:rsidR="0060202F" w:rsidRPr="0029229E" w:rsidRDefault="00BE2007" w:rsidP="00A14B14">
      <w:pPr>
        <w:pStyle w:val="Odstavecseseznamem"/>
        <w:numPr>
          <w:ilvl w:val="0"/>
          <w:numId w:val="36"/>
        </w:numPr>
        <w:tabs>
          <w:tab w:val="clear" w:pos="794"/>
          <w:tab w:val="num" w:pos="567"/>
        </w:tabs>
        <w:spacing w:after="120" w:line="252" w:lineRule="auto"/>
        <w:ind w:left="567" w:hanging="20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Zhotovitel</w:t>
      </w:r>
      <w:r w:rsidR="0060202F" w:rsidRPr="0029229E">
        <w:rPr>
          <w:rFonts w:asciiTheme="minorHAnsi" w:hAnsiTheme="minorHAnsi" w:cstheme="minorHAnsi"/>
          <w:color w:val="000000"/>
          <w:sz w:val="22"/>
          <w:szCs w:val="22"/>
        </w:rPr>
        <w:t xml:space="preserve"> bere na vědomí, že </w:t>
      </w:r>
      <w:r w:rsidR="00A2157E" w:rsidRPr="0029229E">
        <w:rPr>
          <w:rFonts w:asciiTheme="minorHAnsi" w:hAnsiTheme="minorHAnsi" w:cstheme="minorHAnsi"/>
          <w:color w:val="000000"/>
          <w:sz w:val="22"/>
          <w:szCs w:val="22"/>
        </w:rPr>
        <w:t xml:space="preserve">je povinen odpovídajícím způsobem zajistit zabezpečení </w:t>
      </w:r>
      <w:r w:rsidR="008F27B4" w:rsidRPr="0029229E">
        <w:rPr>
          <w:rFonts w:asciiTheme="minorHAnsi" w:hAnsiTheme="minorHAnsi" w:cstheme="minorHAnsi"/>
          <w:color w:val="000000"/>
          <w:sz w:val="22"/>
          <w:szCs w:val="22"/>
        </w:rPr>
        <w:t>S</w:t>
      </w:r>
      <w:r w:rsidR="00A2157E" w:rsidRPr="0029229E">
        <w:rPr>
          <w:rFonts w:asciiTheme="minorHAnsi" w:hAnsiTheme="minorHAnsi" w:cstheme="minorHAnsi"/>
          <w:color w:val="000000"/>
          <w:sz w:val="22"/>
          <w:szCs w:val="22"/>
        </w:rPr>
        <w:t>taveniště</w:t>
      </w:r>
      <w:r w:rsidR="00BA270A" w:rsidRPr="0029229E">
        <w:rPr>
          <w:rFonts w:asciiTheme="minorHAnsi" w:hAnsiTheme="minorHAnsi" w:cstheme="minorHAnsi"/>
          <w:color w:val="000000"/>
          <w:sz w:val="22"/>
          <w:szCs w:val="22"/>
        </w:rPr>
        <w:t xml:space="preserve"> proti vstupu nepovolaných osob</w:t>
      </w:r>
      <w:r w:rsidR="00465F7D" w:rsidRPr="0029229E">
        <w:rPr>
          <w:rFonts w:asciiTheme="minorHAnsi" w:hAnsiTheme="minorHAnsi" w:cstheme="minorHAnsi"/>
          <w:color w:val="000000"/>
          <w:sz w:val="22"/>
          <w:szCs w:val="22"/>
        </w:rPr>
        <w:t xml:space="preserve"> v rozsahu stanoveném Projektovou dokumentací</w:t>
      </w:r>
      <w:r w:rsidR="00BA270A" w:rsidRPr="0029229E">
        <w:rPr>
          <w:rFonts w:asciiTheme="minorHAnsi" w:hAnsiTheme="minorHAnsi" w:cstheme="minorHAnsi"/>
          <w:color w:val="000000"/>
          <w:sz w:val="22"/>
          <w:szCs w:val="22"/>
        </w:rPr>
        <w:t>.</w:t>
      </w:r>
    </w:p>
    <w:p w14:paraId="210957AC" w14:textId="7AC3155F" w:rsidR="007575D2" w:rsidRPr="0029229E" w:rsidRDefault="00F002C4" w:rsidP="00A14B14">
      <w:pPr>
        <w:pStyle w:val="Nadpis7"/>
        <w:numPr>
          <w:ilvl w:val="0"/>
          <w:numId w:val="26"/>
        </w:numPr>
        <w:spacing w:before="480" w:after="120" w:line="252" w:lineRule="auto"/>
        <w:ind w:left="714" w:hanging="357"/>
        <w:rPr>
          <w:rFonts w:asciiTheme="minorHAnsi" w:hAnsiTheme="minorHAnsi" w:cstheme="minorHAnsi"/>
          <w:sz w:val="22"/>
          <w:szCs w:val="22"/>
          <w:lang w:val="cs-CZ"/>
        </w:rPr>
      </w:pPr>
      <w:r w:rsidRPr="0029229E">
        <w:rPr>
          <w:rFonts w:asciiTheme="minorHAnsi" w:hAnsiTheme="minorHAnsi" w:cstheme="minorHAnsi"/>
          <w:sz w:val="22"/>
          <w:szCs w:val="22"/>
          <w:lang w:val="cs-CZ"/>
        </w:rPr>
        <w:t>S</w:t>
      </w:r>
      <w:r w:rsidR="00EB6224" w:rsidRPr="0029229E">
        <w:rPr>
          <w:rFonts w:asciiTheme="minorHAnsi" w:hAnsiTheme="minorHAnsi" w:cstheme="minorHAnsi"/>
          <w:sz w:val="22"/>
          <w:szCs w:val="22"/>
        </w:rPr>
        <w:t>tavební</w:t>
      </w:r>
      <w:r w:rsidR="0059045D" w:rsidRPr="0029229E">
        <w:rPr>
          <w:rFonts w:asciiTheme="minorHAnsi" w:hAnsiTheme="minorHAnsi" w:cstheme="minorHAnsi"/>
          <w:sz w:val="22"/>
          <w:szCs w:val="22"/>
        </w:rPr>
        <w:t xml:space="preserve"> deník</w:t>
      </w:r>
    </w:p>
    <w:p w14:paraId="7E753660" w14:textId="1F855A79" w:rsidR="007575D2" w:rsidRPr="0029229E" w:rsidRDefault="00BE2007" w:rsidP="00A14B14">
      <w:pPr>
        <w:keepNext/>
        <w:numPr>
          <w:ilvl w:val="1"/>
          <w:numId w:val="30"/>
        </w:numPr>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Zhotovitel</w:t>
      </w:r>
      <w:r w:rsidR="00EB6224" w:rsidRPr="0029229E">
        <w:rPr>
          <w:rFonts w:asciiTheme="minorHAnsi" w:hAnsiTheme="minorHAnsi" w:cstheme="minorHAnsi"/>
          <w:color w:val="000000"/>
          <w:sz w:val="22"/>
          <w:szCs w:val="22"/>
        </w:rPr>
        <w:t xml:space="preserve"> povede</w:t>
      </w:r>
      <w:r w:rsidR="007575D2" w:rsidRPr="0029229E">
        <w:rPr>
          <w:rFonts w:asciiTheme="minorHAnsi" w:hAnsiTheme="minorHAnsi" w:cstheme="minorHAnsi"/>
          <w:color w:val="000000"/>
          <w:sz w:val="22"/>
          <w:szCs w:val="22"/>
        </w:rPr>
        <w:t xml:space="preserve"> od převzetí </w:t>
      </w:r>
      <w:r w:rsidR="00A51482" w:rsidRPr="0029229E">
        <w:rPr>
          <w:rFonts w:asciiTheme="minorHAnsi" w:hAnsiTheme="minorHAnsi" w:cstheme="minorHAnsi"/>
          <w:color w:val="000000"/>
          <w:sz w:val="22"/>
          <w:szCs w:val="22"/>
        </w:rPr>
        <w:t>Staveniště</w:t>
      </w:r>
      <w:r w:rsidR="007575D2" w:rsidRPr="0029229E">
        <w:rPr>
          <w:rFonts w:asciiTheme="minorHAnsi" w:hAnsiTheme="minorHAnsi" w:cstheme="minorHAnsi"/>
          <w:color w:val="000000"/>
          <w:sz w:val="22"/>
          <w:szCs w:val="22"/>
        </w:rPr>
        <w:t xml:space="preserve"> </w:t>
      </w:r>
      <w:r w:rsidR="00EB6224" w:rsidRPr="0029229E">
        <w:rPr>
          <w:rFonts w:asciiTheme="minorHAnsi" w:hAnsiTheme="minorHAnsi" w:cstheme="minorHAnsi"/>
          <w:color w:val="000000"/>
          <w:sz w:val="22"/>
          <w:szCs w:val="22"/>
        </w:rPr>
        <w:t>stavební</w:t>
      </w:r>
      <w:r w:rsidR="002D1DDF" w:rsidRPr="0029229E">
        <w:rPr>
          <w:rFonts w:asciiTheme="minorHAnsi" w:hAnsiTheme="minorHAnsi" w:cstheme="minorHAnsi"/>
          <w:color w:val="000000"/>
          <w:sz w:val="22"/>
          <w:szCs w:val="22"/>
        </w:rPr>
        <w:t xml:space="preserve"> deník, </w:t>
      </w:r>
      <w:r w:rsidR="00713FF0" w:rsidRPr="0029229E">
        <w:rPr>
          <w:rFonts w:asciiTheme="minorHAnsi" w:hAnsiTheme="minorHAnsi" w:cstheme="minorHAnsi"/>
          <w:color w:val="000000"/>
          <w:sz w:val="22"/>
          <w:szCs w:val="22"/>
        </w:rPr>
        <w:t xml:space="preserve">který bude veden podle obecně závazných právních předpisů, zejména </w:t>
      </w:r>
      <w:r w:rsidR="00DB7CB1">
        <w:rPr>
          <w:rFonts w:asciiTheme="minorHAnsi" w:hAnsiTheme="minorHAnsi" w:cstheme="minorHAnsi"/>
          <w:color w:val="000000"/>
          <w:sz w:val="22"/>
          <w:szCs w:val="22"/>
        </w:rPr>
        <w:t>Stavebního zákona</w:t>
      </w:r>
      <w:r w:rsidR="00DB54AC" w:rsidRPr="0029229E">
        <w:rPr>
          <w:rFonts w:asciiTheme="minorHAnsi" w:hAnsiTheme="minorHAnsi" w:cstheme="minorHAnsi"/>
          <w:color w:val="000000"/>
          <w:sz w:val="22"/>
          <w:szCs w:val="22"/>
        </w:rPr>
        <w:t xml:space="preserve"> a </w:t>
      </w:r>
      <w:r w:rsidR="007E55E6" w:rsidRPr="0029229E">
        <w:rPr>
          <w:rFonts w:asciiTheme="minorHAnsi" w:hAnsiTheme="minorHAnsi" w:cstheme="minorHAnsi"/>
          <w:color w:val="000000"/>
          <w:sz w:val="22"/>
          <w:szCs w:val="22"/>
        </w:rPr>
        <w:t xml:space="preserve">dalších obecně závazných předpisů, </w:t>
      </w:r>
      <w:r w:rsidR="0002609F" w:rsidRPr="0029229E">
        <w:rPr>
          <w:rFonts w:asciiTheme="minorHAnsi" w:hAnsiTheme="minorHAnsi" w:cstheme="minorHAnsi"/>
          <w:color w:val="000000"/>
          <w:sz w:val="22"/>
          <w:szCs w:val="22"/>
        </w:rPr>
        <w:t>kter</w:t>
      </w:r>
      <w:r w:rsidR="007E55E6" w:rsidRPr="0029229E">
        <w:rPr>
          <w:rFonts w:asciiTheme="minorHAnsi" w:hAnsiTheme="minorHAnsi" w:cstheme="minorHAnsi"/>
          <w:color w:val="000000"/>
          <w:sz w:val="22"/>
          <w:szCs w:val="22"/>
        </w:rPr>
        <w:t>é</w:t>
      </w:r>
      <w:r w:rsidR="0002609F" w:rsidRPr="0029229E">
        <w:rPr>
          <w:rFonts w:asciiTheme="minorHAnsi" w:hAnsiTheme="minorHAnsi" w:cstheme="minorHAnsi"/>
          <w:color w:val="000000"/>
          <w:sz w:val="22"/>
          <w:szCs w:val="22"/>
        </w:rPr>
        <w:t xml:space="preserve"> bud</w:t>
      </w:r>
      <w:r w:rsidR="007E55E6" w:rsidRPr="0029229E">
        <w:rPr>
          <w:rFonts w:asciiTheme="minorHAnsi" w:hAnsiTheme="minorHAnsi" w:cstheme="minorHAnsi"/>
          <w:color w:val="000000"/>
          <w:sz w:val="22"/>
          <w:szCs w:val="22"/>
        </w:rPr>
        <w:t>ou</w:t>
      </w:r>
      <w:r w:rsidR="0002609F" w:rsidRPr="0029229E">
        <w:rPr>
          <w:rFonts w:asciiTheme="minorHAnsi" w:hAnsiTheme="minorHAnsi" w:cstheme="minorHAnsi"/>
          <w:color w:val="000000"/>
          <w:sz w:val="22"/>
          <w:szCs w:val="22"/>
        </w:rPr>
        <w:t xml:space="preserve"> vedení stavebního deníku upravovat v době realizace </w:t>
      </w:r>
      <w:r w:rsidR="0043511B">
        <w:rPr>
          <w:rFonts w:asciiTheme="minorHAnsi" w:hAnsiTheme="minorHAnsi" w:cstheme="minorHAnsi"/>
          <w:color w:val="000000"/>
          <w:sz w:val="22"/>
          <w:szCs w:val="22"/>
        </w:rPr>
        <w:t>D</w:t>
      </w:r>
      <w:r w:rsidR="0043511B" w:rsidRPr="0029229E">
        <w:rPr>
          <w:rFonts w:asciiTheme="minorHAnsi" w:hAnsiTheme="minorHAnsi" w:cstheme="minorHAnsi"/>
          <w:color w:val="000000"/>
          <w:sz w:val="22"/>
          <w:szCs w:val="22"/>
        </w:rPr>
        <w:t>íla</w:t>
      </w:r>
      <w:r w:rsidR="002D1DDF" w:rsidRPr="0029229E">
        <w:rPr>
          <w:rFonts w:asciiTheme="minorHAnsi" w:hAnsiTheme="minorHAnsi" w:cstheme="minorHAnsi"/>
          <w:color w:val="000000"/>
          <w:sz w:val="22"/>
          <w:szCs w:val="22"/>
        </w:rPr>
        <w:t xml:space="preserve">. </w:t>
      </w:r>
    </w:p>
    <w:p w14:paraId="36D30BE1" w14:textId="0DB865C4" w:rsidR="003113AB" w:rsidRPr="0029229E" w:rsidRDefault="003113AB" w:rsidP="00A14B14">
      <w:pPr>
        <w:numPr>
          <w:ilvl w:val="1"/>
          <w:numId w:val="30"/>
        </w:numPr>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Zhotovitel se zavazuje, že stavební deník bude trvale po celou dobu provádění </w:t>
      </w:r>
      <w:r w:rsidR="0043511B">
        <w:rPr>
          <w:rFonts w:asciiTheme="minorHAnsi" w:hAnsiTheme="minorHAnsi" w:cstheme="minorHAnsi"/>
          <w:color w:val="000000"/>
          <w:sz w:val="22"/>
          <w:szCs w:val="22"/>
        </w:rPr>
        <w:t>D</w:t>
      </w:r>
      <w:r w:rsidR="0043511B" w:rsidRPr="0029229E">
        <w:rPr>
          <w:rFonts w:asciiTheme="minorHAnsi" w:hAnsiTheme="minorHAnsi" w:cstheme="minorHAnsi"/>
          <w:color w:val="000000"/>
          <w:sz w:val="22"/>
          <w:szCs w:val="22"/>
        </w:rPr>
        <w:t xml:space="preserve">íla </w:t>
      </w:r>
      <w:r w:rsidRPr="0029229E">
        <w:rPr>
          <w:rFonts w:asciiTheme="minorHAnsi" w:hAnsiTheme="minorHAnsi" w:cstheme="minorHAnsi"/>
          <w:color w:val="000000"/>
          <w:sz w:val="22"/>
          <w:szCs w:val="22"/>
        </w:rPr>
        <w:t xml:space="preserve">dle </w:t>
      </w:r>
      <w:r w:rsidR="000E03DE">
        <w:rPr>
          <w:rFonts w:asciiTheme="minorHAnsi" w:hAnsiTheme="minorHAnsi" w:cstheme="minorHAnsi"/>
          <w:color w:val="000000"/>
          <w:sz w:val="22"/>
          <w:szCs w:val="22"/>
        </w:rPr>
        <w:t>S</w:t>
      </w:r>
      <w:r w:rsidRPr="0029229E">
        <w:rPr>
          <w:rFonts w:asciiTheme="minorHAnsi" w:hAnsiTheme="minorHAnsi" w:cstheme="minorHAnsi"/>
          <w:color w:val="000000"/>
          <w:sz w:val="22"/>
          <w:szCs w:val="22"/>
        </w:rPr>
        <w:t xml:space="preserve">mlouvy </w:t>
      </w:r>
      <w:r w:rsidR="00065244">
        <w:rPr>
          <w:rFonts w:asciiTheme="minorHAnsi" w:hAnsiTheme="minorHAnsi" w:cstheme="minorHAnsi"/>
          <w:color w:val="000000"/>
          <w:sz w:val="22"/>
          <w:szCs w:val="22"/>
        </w:rPr>
        <w:t>uložen na Staveništi</w:t>
      </w:r>
      <w:r w:rsidRPr="0029229E">
        <w:rPr>
          <w:rFonts w:asciiTheme="minorHAnsi" w:hAnsiTheme="minorHAnsi" w:cstheme="minorHAnsi"/>
          <w:color w:val="000000"/>
          <w:sz w:val="22"/>
          <w:szCs w:val="22"/>
        </w:rPr>
        <w:t xml:space="preserve">. Po odstranění veškerých vad a nedodělků díla dle </w:t>
      </w:r>
      <w:r w:rsidR="00575133">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mlouvy a</w:t>
      </w:r>
      <w:r w:rsidR="000265C9"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po</w:t>
      </w:r>
      <w:r w:rsidR="000C42B8"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převzetí </w:t>
      </w:r>
      <w:r w:rsidR="0043511B">
        <w:rPr>
          <w:rFonts w:asciiTheme="minorHAnsi" w:hAnsiTheme="minorHAnsi" w:cstheme="minorHAnsi"/>
          <w:color w:val="000000"/>
          <w:sz w:val="22"/>
          <w:szCs w:val="22"/>
        </w:rPr>
        <w:t>D</w:t>
      </w:r>
      <w:r w:rsidR="0043511B" w:rsidRPr="0029229E">
        <w:rPr>
          <w:rFonts w:asciiTheme="minorHAnsi" w:hAnsiTheme="minorHAnsi" w:cstheme="minorHAnsi"/>
          <w:color w:val="000000"/>
          <w:sz w:val="22"/>
          <w:szCs w:val="22"/>
        </w:rPr>
        <w:t xml:space="preserve">íla </w:t>
      </w:r>
      <w:r w:rsidRPr="0029229E">
        <w:rPr>
          <w:rFonts w:asciiTheme="minorHAnsi" w:hAnsiTheme="minorHAnsi" w:cstheme="minorHAnsi"/>
          <w:color w:val="000000"/>
          <w:sz w:val="22"/>
          <w:szCs w:val="22"/>
        </w:rPr>
        <w:t>Objednatelem předá Zhotovitel Objednateli originál stavebního deníku.</w:t>
      </w:r>
    </w:p>
    <w:p w14:paraId="597B772D" w14:textId="21DAE266" w:rsidR="003113AB" w:rsidRPr="0029229E" w:rsidRDefault="003113AB" w:rsidP="00A14B14">
      <w:pPr>
        <w:numPr>
          <w:ilvl w:val="1"/>
          <w:numId w:val="30"/>
        </w:numPr>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Objednatel a Koordinátor BOZP má právo nahlížet do stavebního deníku, </w:t>
      </w:r>
      <w:bookmarkStart w:id="59" w:name="_Hlk504555015"/>
      <w:r w:rsidRPr="0029229E">
        <w:rPr>
          <w:rFonts w:asciiTheme="minorHAnsi" w:hAnsiTheme="minorHAnsi" w:cstheme="minorHAnsi"/>
          <w:color w:val="000000"/>
          <w:sz w:val="22"/>
          <w:szCs w:val="22"/>
        </w:rPr>
        <w:t xml:space="preserve">činit zápisy </w:t>
      </w:r>
      <w:bookmarkEnd w:id="59"/>
      <w:r w:rsidR="000265C9" w:rsidRPr="0029229E">
        <w:rPr>
          <w:rFonts w:asciiTheme="minorHAnsi" w:hAnsiTheme="minorHAnsi" w:cstheme="minorHAnsi"/>
          <w:color w:val="000000"/>
          <w:sz w:val="22"/>
          <w:szCs w:val="22"/>
        </w:rPr>
        <w:br/>
      </w:r>
      <w:r w:rsidRPr="0029229E">
        <w:rPr>
          <w:rFonts w:asciiTheme="minorHAnsi" w:hAnsiTheme="minorHAnsi" w:cstheme="minorHAnsi"/>
          <w:color w:val="000000"/>
          <w:sz w:val="22"/>
          <w:szCs w:val="22"/>
        </w:rPr>
        <w:t xml:space="preserve">a k záznamům v něm uvedeným připojovat svá stanoviska. </w:t>
      </w:r>
      <w:bookmarkStart w:id="60" w:name="_Hlk504555054"/>
      <w:r w:rsidRPr="0029229E">
        <w:rPr>
          <w:rFonts w:asciiTheme="minorHAnsi" w:hAnsiTheme="minorHAnsi" w:cstheme="minorHAnsi"/>
          <w:color w:val="000000"/>
          <w:sz w:val="22"/>
          <w:szCs w:val="22"/>
        </w:rPr>
        <w:t xml:space="preserve">Koordinátor </w:t>
      </w:r>
      <w:bookmarkEnd w:id="60"/>
      <w:r w:rsidRPr="0029229E">
        <w:rPr>
          <w:rFonts w:asciiTheme="minorHAnsi" w:hAnsiTheme="minorHAnsi" w:cstheme="minorHAnsi"/>
          <w:color w:val="000000"/>
          <w:sz w:val="22"/>
          <w:szCs w:val="22"/>
        </w:rPr>
        <w:t>BOZP je oprávněn do</w:t>
      </w:r>
      <w:r w:rsidR="000C42B8"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stavebního deníku činit zápisy upozorňující na nedostatky v uplatňování požadavků na</w:t>
      </w:r>
      <w:r w:rsidR="000C42B8"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bezpečnost a ochranu zdraví při práci zjištěné na Staveništi.</w:t>
      </w:r>
    </w:p>
    <w:p w14:paraId="7097DB47" w14:textId="77777777" w:rsidR="003113AB" w:rsidRPr="0029229E" w:rsidRDefault="003113AB" w:rsidP="00A14B14">
      <w:pPr>
        <w:numPr>
          <w:ilvl w:val="1"/>
          <w:numId w:val="30"/>
        </w:numPr>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V případě, kdy oprávněná osoba Zhotovitele nesouhlasí s provedeným záznamem Objednatele nebo Koordinátora BOZP, je povinna připojit k záznamu do tří pracovních dnů své vyjádření. V opačném případě se má za to, že Zhotovitel s obsahem záznamu souhlasí. </w:t>
      </w:r>
    </w:p>
    <w:p w14:paraId="0CC41C25" w14:textId="7624D715" w:rsidR="003113AB" w:rsidRPr="0029229E" w:rsidRDefault="003113AB" w:rsidP="00A14B14">
      <w:pPr>
        <w:numPr>
          <w:ilvl w:val="1"/>
          <w:numId w:val="30"/>
        </w:numPr>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Jakýkoliv záznam ve stavebním deníku nelze považovat za změnu </w:t>
      </w:r>
      <w:r w:rsidR="00575133">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mlouvy.</w:t>
      </w:r>
    </w:p>
    <w:p w14:paraId="038B095D" w14:textId="77777777" w:rsidR="007575D2" w:rsidRPr="0029229E" w:rsidRDefault="007575D2" w:rsidP="00A14B14">
      <w:pPr>
        <w:pStyle w:val="Nadpis7"/>
        <w:numPr>
          <w:ilvl w:val="0"/>
          <w:numId w:val="26"/>
        </w:numPr>
        <w:spacing w:before="480" w:after="120" w:line="252" w:lineRule="auto"/>
        <w:ind w:left="714" w:hanging="357"/>
        <w:rPr>
          <w:rFonts w:asciiTheme="minorHAnsi" w:hAnsiTheme="minorHAnsi" w:cstheme="minorHAnsi"/>
          <w:sz w:val="22"/>
          <w:szCs w:val="22"/>
        </w:rPr>
      </w:pPr>
      <w:r w:rsidRPr="0029229E">
        <w:rPr>
          <w:rFonts w:asciiTheme="minorHAnsi" w:hAnsiTheme="minorHAnsi" w:cstheme="minorHAnsi"/>
          <w:sz w:val="22"/>
          <w:szCs w:val="22"/>
        </w:rPr>
        <w:t xml:space="preserve">Předávání a přejímání </w:t>
      </w:r>
      <w:r w:rsidR="005A12BB" w:rsidRPr="0029229E">
        <w:rPr>
          <w:rFonts w:asciiTheme="minorHAnsi" w:hAnsiTheme="minorHAnsi" w:cstheme="minorHAnsi"/>
          <w:sz w:val="22"/>
          <w:szCs w:val="22"/>
        </w:rPr>
        <w:t>plnění</w:t>
      </w:r>
    </w:p>
    <w:p w14:paraId="57EE3898" w14:textId="433A25A1" w:rsidR="00C92253" w:rsidRPr="00C92253" w:rsidRDefault="00C92253" w:rsidP="00A14B14">
      <w:pPr>
        <w:pStyle w:val="Odstavecseseznamem"/>
        <w:numPr>
          <w:ilvl w:val="1"/>
          <w:numId w:val="37"/>
        </w:numPr>
        <w:tabs>
          <w:tab w:val="clear" w:pos="794"/>
          <w:tab w:val="num" w:pos="567"/>
        </w:tabs>
        <w:spacing w:after="120" w:line="252" w:lineRule="auto"/>
        <w:ind w:left="567" w:hanging="567"/>
        <w:jc w:val="both"/>
        <w:rPr>
          <w:rFonts w:asciiTheme="minorHAnsi" w:hAnsiTheme="minorHAnsi" w:cstheme="minorHAnsi"/>
          <w:color w:val="000000"/>
          <w:sz w:val="22"/>
          <w:szCs w:val="22"/>
          <w:lang w:val="cs-CZ"/>
        </w:rPr>
      </w:pPr>
      <w:bookmarkStart w:id="61" w:name="_Ref120886900"/>
      <w:bookmarkStart w:id="62" w:name="_Ref153029561"/>
      <w:bookmarkStart w:id="63" w:name="_Ref65164766"/>
      <w:r w:rsidRPr="00C92253">
        <w:rPr>
          <w:rFonts w:asciiTheme="minorHAnsi" w:hAnsiTheme="minorHAnsi" w:cstheme="minorHAnsi"/>
          <w:color w:val="000000"/>
          <w:sz w:val="22"/>
          <w:szCs w:val="22"/>
          <w:lang w:val="cs-CZ"/>
        </w:rPr>
        <w:t xml:space="preserve">Po dokončení </w:t>
      </w:r>
      <w:r w:rsidR="0043511B">
        <w:rPr>
          <w:rFonts w:asciiTheme="minorHAnsi" w:hAnsiTheme="minorHAnsi" w:cstheme="minorHAnsi"/>
          <w:color w:val="000000"/>
          <w:sz w:val="22"/>
          <w:szCs w:val="22"/>
          <w:lang w:val="cs-CZ"/>
        </w:rPr>
        <w:t>D</w:t>
      </w:r>
      <w:r w:rsidR="0043511B" w:rsidRPr="00C92253">
        <w:rPr>
          <w:rFonts w:asciiTheme="minorHAnsi" w:hAnsiTheme="minorHAnsi" w:cstheme="minorHAnsi"/>
          <w:color w:val="000000"/>
          <w:sz w:val="22"/>
          <w:szCs w:val="22"/>
          <w:lang w:val="cs-CZ"/>
        </w:rPr>
        <w:t>íla</w:t>
      </w:r>
      <w:r w:rsidR="0043511B">
        <w:rPr>
          <w:rFonts w:asciiTheme="minorHAnsi" w:hAnsiTheme="minorHAnsi" w:cstheme="minorHAnsi"/>
          <w:color w:val="000000"/>
          <w:sz w:val="22"/>
          <w:szCs w:val="22"/>
          <w:lang w:val="cs-CZ"/>
        </w:rPr>
        <w:t xml:space="preserve"> </w:t>
      </w:r>
      <w:r w:rsidR="009A30D4">
        <w:rPr>
          <w:rFonts w:asciiTheme="minorHAnsi" w:hAnsiTheme="minorHAnsi" w:cstheme="minorHAnsi"/>
          <w:color w:val="000000"/>
          <w:sz w:val="22"/>
          <w:szCs w:val="22"/>
          <w:lang w:val="cs-CZ"/>
        </w:rPr>
        <w:t>a zajištění pro Objednatele pravomocného rozhodnutí o užívání Stavby (kolaudaci) pro Dílo</w:t>
      </w:r>
      <w:r w:rsidRPr="00C92253">
        <w:rPr>
          <w:rFonts w:asciiTheme="minorHAnsi" w:hAnsiTheme="minorHAnsi" w:cstheme="minorHAnsi"/>
          <w:color w:val="000000"/>
          <w:sz w:val="22"/>
          <w:szCs w:val="22"/>
          <w:lang w:val="cs-CZ"/>
        </w:rPr>
        <w:t xml:space="preserve"> se Zhotovitel zavazuje </w:t>
      </w:r>
      <w:r w:rsidR="0043511B">
        <w:rPr>
          <w:rFonts w:asciiTheme="minorHAnsi" w:hAnsiTheme="minorHAnsi" w:cstheme="minorHAnsi"/>
          <w:color w:val="000000"/>
          <w:sz w:val="22"/>
          <w:szCs w:val="22"/>
          <w:lang w:val="cs-CZ"/>
        </w:rPr>
        <w:t>D</w:t>
      </w:r>
      <w:r w:rsidR="0043511B" w:rsidRPr="00C92253">
        <w:rPr>
          <w:rFonts w:asciiTheme="minorHAnsi" w:hAnsiTheme="minorHAnsi" w:cstheme="minorHAnsi"/>
          <w:color w:val="000000"/>
          <w:sz w:val="22"/>
          <w:szCs w:val="22"/>
          <w:lang w:val="cs-CZ"/>
        </w:rPr>
        <w:t xml:space="preserve">ílo </w:t>
      </w:r>
      <w:r w:rsidRPr="00C92253">
        <w:rPr>
          <w:rFonts w:asciiTheme="minorHAnsi" w:hAnsiTheme="minorHAnsi" w:cstheme="minorHAnsi"/>
          <w:color w:val="000000"/>
          <w:sz w:val="22"/>
          <w:szCs w:val="22"/>
          <w:lang w:val="cs-CZ"/>
        </w:rPr>
        <w:t xml:space="preserve">předat Objednateli. Nejpozději </w:t>
      </w:r>
      <w:r w:rsidR="009A30D4">
        <w:rPr>
          <w:rFonts w:asciiTheme="minorHAnsi" w:hAnsiTheme="minorHAnsi" w:cstheme="minorHAnsi"/>
          <w:color w:val="000000"/>
          <w:sz w:val="22"/>
          <w:szCs w:val="22"/>
          <w:lang w:val="cs-CZ"/>
        </w:rPr>
        <w:t xml:space="preserve">ve lhůtě dle odst. </w:t>
      </w:r>
      <w:r w:rsidR="009A30D4">
        <w:rPr>
          <w:rFonts w:asciiTheme="minorHAnsi" w:hAnsiTheme="minorHAnsi" w:cstheme="minorHAnsi"/>
          <w:color w:val="000000"/>
          <w:sz w:val="22"/>
          <w:szCs w:val="22"/>
          <w:lang w:val="cs-CZ"/>
        </w:rPr>
        <w:fldChar w:fldCharType="begin"/>
      </w:r>
      <w:r w:rsidR="009A30D4">
        <w:rPr>
          <w:rFonts w:asciiTheme="minorHAnsi" w:hAnsiTheme="minorHAnsi" w:cstheme="minorHAnsi"/>
          <w:color w:val="000000"/>
          <w:sz w:val="22"/>
          <w:szCs w:val="22"/>
          <w:lang w:val="cs-CZ"/>
        </w:rPr>
        <w:instrText xml:space="preserve"> REF _Ref435356705 \r \h </w:instrText>
      </w:r>
      <w:r w:rsidR="009A30D4">
        <w:rPr>
          <w:rFonts w:asciiTheme="minorHAnsi" w:hAnsiTheme="minorHAnsi" w:cstheme="minorHAnsi"/>
          <w:color w:val="000000"/>
          <w:sz w:val="22"/>
          <w:szCs w:val="22"/>
          <w:lang w:val="cs-CZ"/>
        </w:rPr>
      </w:r>
      <w:r w:rsidR="009A30D4">
        <w:rPr>
          <w:rFonts w:asciiTheme="minorHAnsi" w:hAnsiTheme="minorHAnsi" w:cstheme="minorHAnsi"/>
          <w:color w:val="000000"/>
          <w:sz w:val="22"/>
          <w:szCs w:val="22"/>
          <w:lang w:val="cs-CZ"/>
        </w:rPr>
        <w:fldChar w:fldCharType="separate"/>
      </w:r>
      <w:r w:rsidR="006E22CC">
        <w:rPr>
          <w:rFonts w:asciiTheme="minorHAnsi" w:hAnsiTheme="minorHAnsi" w:cstheme="minorHAnsi"/>
          <w:color w:val="000000"/>
          <w:sz w:val="22"/>
          <w:szCs w:val="22"/>
          <w:lang w:val="cs-CZ"/>
        </w:rPr>
        <w:t>III.1</w:t>
      </w:r>
      <w:r w:rsidR="009A30D4">
        <w:rPr>
          <w:rFonts w:asciiTheme="minorHAnsi" w:hAnsiTheme="minorHAnsi" w:cstheme="minorHAnsi"/>
          <w:color w:val="000000"/>
          <w:sz w:val="22"/>
          <w:szCs w:val="22"/>
          <w:lang w:val="cs-CZ"/>
        </w:rPr>
        <w:fldChar w:fldCharType="end"/>
      </w:r>
      <w:r w:rsidR="009A30D4">
        <w:rPr>
          <w:rFonts w:asciiTheme="minorHAnsi" w:hAnsiTheme="minorHAnsi" w:cstheme="minorHAnsi"/>
          <w:color w:val="000000"/>
          <w:sz w:val="22"/>
          <w:szCs w:val="22"/>
          <w:lang w:val="cs-CZ"/>
        </w:rPr>
        <w:t xml:space="preserve">. písm. </w:t>
      </w:r>
      <w:r w:rsidR="009A30D4">
        <w:rPr>
          <w:rFonts w:asciiTheme="minorHAnsi" w:hAnsiTheme="minorHAnsi" w:cstheme="minorHAnsi"/>
          <w:color w:val="000000"/>
          <w:sz w:val="22"/>
          <w:szCs w:val="22"/>
          <w:lang w:val="cs-CZ"/>
        </w:rPr>
        <w:fldChar w:fldCharType="begin"/>
      </w:r>
      <w:r w:rsidR="009A30D4">
        <w:rPr>
          <w:rFonts w:asciiTheme="minorHAnsi" w:hAnsiTheme="minorHAnsi" w:cstheme="minorHAnsi"/>
          <w:color w:val="000000"/>
          <w:sz w:val="22"/>
          <w:szCs w:val="22"/>
          <w:lang w:val="cs-CZ"/>
        </w:rPr>
        <w:instrText xml:space="preserve"> REF _Ref192427557 \r \h </w:instrText>
      </w:r>
      <w:r w:rsidR="009A30D4">
        <w:rPr>
          <w:rFonts w:asciiTheme="minorHAnsi" w:hAnsiTheme="minorHAnsi" w:cstheme="minorHAnsi"/>
          <w:color w:val="000000"/>
          <w:sz w:val="22"/>
          <w:szCs w:val="22"/>
          <w:lang w:val="cs-CZ"/>
        </w:rPr>
      </w:r>
      <w:r w:rsidR="009A30D4">
        <w:rPr>
          <w:rFonts w:asciiTheme="minorHAnsi" w:hAnsiTheme="minorHAnsi" w:cstheme="minorHAnsi"/>
          <w:color w:val="000000"/>
          <w:sz w:val="22"/>
          <w:szCs w:val="22"/>
          <w:lang w:val="cs-CZ"/>
        </w:rPr>
        <w:fldChar w:fldCharType="separate"/>
      </w:r>
      <w:r w:rsidR="006E22CC">
        <w:rPr>
          <w:rFonts w:asciiTheme="minorHAnsi" w:hAnsiTheme="minorHAnsi" w:cstheme="minorHAnsi"/>
          <w:color w:val="000000"/>
          <w:sz w:val="22"/>
          <w:szCs w:val="22"/>
          <w:lang w:val="cs-CZ"/>
        </w:rPr>
        <w:t>d)</w:t>
      </w:r>
      <w:r w:rsidR="009A30D4">
        <w:rPr>
          <w:rFonts w:asciiTheme="minorHAnsi" w:hAnsiTheme="minorHAnsi" w:cstheme="minorHAnsi"/>
          <w:color w:val="000000"/>
          <w:sz w:val="22"/>
          <w:szCs w:val="22"/>
          <w:lang w:val="cs-CZ"/>
        </w:rPr>
        <w:fldChar w:fldCharType="end"/>
      </w:r>
      <w:r w:rsidR="009A30D4">
        <w:rPr>
          <w:rFonts w:asciiTheme="minorHAnsi" w:hAnsiTheme="minorHAnsi" w:cstheme="minorHAnsi"/>
          <w:color w:val="000000"/>
          <w:sz w:val="22"/>
          <w:szCs w:val="22"/>
          <w:lang w:val="cs-CZ"/>
        </w:rPr>
        <w:t xml:space="preserve"> Smlouvy</w:t>
      </w:r>
      <w:r w:rsidRPr="00C92253">
        <w:rPr>
          <w:rFonts w:asciiTheme="minorHAnsi" w:hAnsiTheme="minorHAnsi" w:cstheme="minorHAnsi"/>
          <w:color w:val="000000"/>
          <w:sz w:val="22"/>
          <w:szCs w:val="22"/>
          <w:lang w:val="cs-CZ"/>
        </w:rPr>
        <w:t xml:space="preserve"> Zhotovitel oznámí písemně Objednateli, že </w:t>
      </w:r>
      <w:r w:rsidR="0043511B">
        <w:rPr>
          <w:rFonts w:asciiTheme="minorHAnsi" w:hAnsiTheme="minorHAnsi" w:cstheme="minorHAnsi"/>
          <w:color w:val="000000"/>
          <w:sz w:val="22"/>
          <w:szCs w:val="22"/>
          <w:lang w:val="cs-CZ"/>
        </w:rPr>
        <w:t>D</w:t>
      </w:r>
      <w:r w:rsidR="0043511B" w:rsidRPr="00C92253">
        <w:rPr>
          <w:rFonts w:asciiTheme="minorHAnsi" w:hAnsiTheme="minorHAnsi" w:cstheme="minorHAnsi"/>
          <w:color w:val="000000"/>
          <w:sz w:val="22"/>
          <w:szCs w:val="22"/>
          <w:lang w:val="cs-CZ"/>
        </w:rPr>
        <w:t xml:space="preserve">ílo </w:t>
      </w:r>
      <w:r w:rsidRPr="00C92253">
        <w:rPr>
          <w:rFonts w:asciiTheme="minorHAnsi" w:hAnsiTheme="minorHAnsi" w:cstheme="minorHAnsi"/>
          <w:color w:val="000000"/>
          <w:sz w:val="22"/>
          <w:szCs w:val="22"/>
          <w:lang w:val="cs-CZ"/>
        </w:rPr>
        <w:t>je připraveno k převzetí. Na</w:t>
      </w:r>
      <w:r>
        <w:rPr>
          <w:rFonts w:asciiTheme="minorHAnsi" w:hAnsiTheme="minorHAnsi" w:cstheme="minorHAnsi"/>
          <w:color w:val="000000"/>
          <w:sz w:val="22"/>
          <w:szCs w:val="22"/>
          <w:lang w:val="cs-CZ"/>
        </w:rPr>
        <w:t> </w:t>
      </w:r>
      <w:r w:rsidRPr="00C92253">
        <w:rPr>
          <w:rFonts w:asciiTheme="minorHAnsi" w:hAnsiTheme="minorHAnsi" w:cstheme="minorHAnsi"/>
          <w:color w:val="000000"/>
          <w:sz w:val="22"/>
          <w:szCs w:val="22"/>
          <w:lang w:val="cs-CZ"/>
        </w:rPr>
        <w:t>základě tohoto oznámení Objednatel svolá bez zbytečného odkladu předávací a přejímací řízení k </w:t>
      </w:r>
      <w:r w:rsidRPr="00C92253">
        <w:rPr>
          <w:rFonts w:asciiTheme="minorHAnsi" w:hAnsiTheme="minorHAnsi" w:cstheme="minorHAnsi"/>
          <w:color w:val="000000"/>
          <w:sz w:val="22"/>
          <w:szCs w:val="22"/>
        </w:rPr>
        <w:t>převzetí</w:t>
      </w:r>
      <w:r w:rsidRPr="00C92253">
        <w:rPr>
          <w:rFonts w:asciiTheme="minorHAnsi" w:hAnsiTheme="minorHAnsi" w:cstheme="minorHAnsi"/>
          <w:color w:val="000000"/>
          <w:sz w:val="22"/>
          <w:szCs w:val="22"/>
          <w:lang w:val="cs-CZ"/>
        </w:rPr>
        <w:t xml:space="preserve"> </w:t>
      </w:r>
      <w:r w:rsidR="0043511B">
        <w:rPr>
          <w:rFonts w:asciiTheme="minorHAnsi" w:hAnsiTheme="minorHAnsi" w:cstheme="minorHAnsi"/>
          <w:color w:val="000000"/>
          <w:sz w:val="22"/>
          <w:szCs w:val="22"/>
          <w:lang w:val="cs-CZ"/>
        </w:rPr>
        <w:t>D</w:t>
      </w:r>
      <w:r w:rsidR="0043511B" w:rsidRPr="00C92253">
        <w:rPr>
          <w:rFonts w:asciiTheme="minorHAnsi" w:hAnsiTheme="minorHAnsi" w:cstheme="minorHAnsi"/>
          <w:color w:val="000000"/>
          <w:sz w:val="22"/>
          <w:szCs w:val="22"/>
          <w:lang w:val="cs-CZ"/>
        </w:rPr>
        <w:t>íla</w:t>
      </w:r>
      <w:r w:rsidRPr="00C92253">
        <w:rPr>
          <w:rFonts w:asciiTheme="minorHAnsi" w:hAnsiTheme="minorHAnsi" w:cstheme="minorHAnsi"/>
          <w:color w:val="000000"/>
          <w:sz w:val="22"/>
          <w:szCs w:val="22"/>
          <w:lang w:val="cs-CZ"/>
        </w:rPr>
        <w:t xml:space="preserve">. Zhotovitel </w:t>
      </w:r>
      <w:r w:rsidR="0043511B">
        <w:rPr>
          <w:rFonts w:asciiTheme="minorHAnsi" w:hAnsiTheme="minorHAnsi" w:cstheme="minorHAnsi"/>
          <w:color w:val="000000"/>
          <w:sz w:val="22"/>
          <w:szCs w:val="22"/>
          <w:lang w:val="cs-CZ"/>
        </w:rPr>
        <w:t>D</w:t>
      </w:r>
      <w:r w:rsidR="0043511B" w:rsidRPr="00C92253">
        <w:rPr>
          <w:rFonts w:asciiTheme="minorHAnsi" w:hAnsiTheme="minorHAnsi" w:cstheme="minorHAnsi"/>
          <w:color w:val="000000"/>
          <w:sz w:val="22"/>
          <w:szCs w:val="22"/>
          <w:lang w:val="cs-CZ"/>
        </w:rPr>
        <w:t xml:space="preserve">ílo </w:t>
      </w:r>
      <w:r w:rsidRPr="00C92253">
        <w:rPr>
          <w:rFonts w:asciiTheme="minorHAnsi" w:hAnsiTheme="minorHAnsi" w:cstheme="minorHAnsi"/>
          <w:color w:val="000000"/>
          <w:sz w:val="22"/>
          <w:szCs w:val="22"/>
          <w:lang w:val="cs-CZ"/>
        </w:rPr>
        <w:t xml:space="preserve">předá a Objednatel převezme formou zápisu o předání a převzetí </w:t>
      </w:r>
      <w:r w:rsidR="0043511B">
        <w:rPr>
          <w:rFonts w:asciiTheme="minorHAnsi" w:hAnsiTheme="minorHAnsi" w:cstheme="minorHAnsi"/>
          <w:color w:val="000000"/>
          <w:sz w:val="22"/>
          <w:szCs w:val="22"/>
          <w:lang w:val="cs-CZ"/>
        </w:rPr>
        <w:t>D</w:t>
      </w:r>
      <w:r w:rsidR="0043511B" w:rsidRPr="00C92253">
        <w:rPr>
          <w:rFonts w:asciiTheme="minorHAnsi" w:hAnsiTheme="minorHAnsi" w:cstheme="minorHAnsi"/>
          <w:color w:val="000000"/>
          <w:sz w:val="22"/>
          <w:szCs w:val="22"/>
          <w:lang w:val="cs-CZ"/>
        </w:rPr>
        <w:t xml:space="preserve">íla </w:t>
      </w:r>
      <w:r w:rsidRPr="00C92253">
        <w:rPr>
          <w:rFonts w:asciiTheme="minorHAnsi" w:hAnsiTheme="minorHAnsi" w:cstheme="minorHAnsi"/>
          <w:color w:val="000000"/>
          <w:sz w:val="22"/>
          <w:szCs w:val="22"/>
          <w:lang w:val="cs-CZ"/>
        </w:rPr>
        <w:t xml:space="preserve">připraveného Objednatelem, který bude podepsán oběma </w:t>
      </w:r>
      <w:r w:rsidR="00E809B9">
        <w:rPr>
          <w:rFonts w:asciiTheme="minorHAnsi" w:hAnsiTheme="minorHAnsi" w:cstheme="minorHAnsi"/>
          <w:color w:val="000000"/>
          <w:sz w:val="22"/>
          <w:szCs w:val="22"/>
          <w:lang w:val="cs-CZ"/>
        </w:rPr>
        <w:t>S</w:t>
      </w:r>
      <w:r w:rsidRPr="00C92253">
        <w:rPr>
          <w:rFonts w:asciiTheme="minorHAnsi" w:hAnsiTheme="minorHAnsi" w:cstheme="minorHAnsi"/>
          <w:color w:val="000000"/>
          <w:sz w:val="22"/>
          <w:szCs w:val="22"/>
          <w:lang w:val="cs-CZ"/>
        </w:rPr>
        <w:t xml:space="preserve">mluvními stranami. K předání a převzetí </w:t>
      </w:r>
      <w:r w:rsidR="0043511B">
        <w:rPr>
          <w:rFonts w:asciiTheme="minorHAnsi" w:hAnsiTheme="minorHAnsi" w:cstheme="minorHAnsi"/>
          <w:color w:val="000000"/>
          <w:sz w:val="22"/>
          <w:szCs w:val="22"/>
          <w:lang w:val="cs-CZ"/>
        </w:rPr>
        <w:t>D</w:t>
      </w:r>
      <w:r w:rsidR="0043511B" w:rsidRPr="00C92253">
        <w:rPr>
          <w:rFonts w:asciiTheme="minorHAnsi" w:hAnsiTheme="minorHAnsi" w:cstheme="minorHAnsi"/>
          <w:color w:val="000000"/>
          <w:sz w:val="22"/>
          <w:szCs w:val="22"/>
          <w:lang w:val="cs-CZ"/>
        </w:rPr>
        <w:t xml:space="preserve">íla </w:t>
      </w:r>
      <w:r w:rsidRPr="00C92253">
        <w:rPr>
          <w:rFonts w:asciiTheme="minorHAnsi" w:hAnsiTheme="minorHAnsi" w:cstheme="minorHAnsi"/>
          <w:color w:val="000000"/>
          <w:sz w:val="22"/>
          <w:szCs w:val="22"/>
          <w:lang w:val="cs-CZ"/>
        </w:rPr>
        <w:t>dojde rovněž v případě, že toto bude vykazovat Drobné vady.</w:t>
      </w:r>
      <w:bookmarkEnd w:id="61"/>
    </w:p>
    <w:bookmarkEnd w:id="62"/>
    <w:p w14:paraId="5F3D666D" w14:textId="17C12D27" w:rsidR="006509A5" w:rsidRPr="0029229E" w:rsidRDefault="006509A5" w:rsidP="00A14B14">
      <w:pPr>
        <w:pStyle w:val="Odstavecseseznamem"/>
        <w:numPr>
          <w:ilvl w:val="1"/>
          <w:numId w:val="37"/>
        </w:numPr>
        <w:tabs>
          <w:tab w:val="clear" w:pos="794"/>
          <w:tab w:val="num" w:pos="567"/>
        </w:tabs>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Před předáním </w:t>
      </w:r>
      <w:r w:rsidR="0043511B">
        <w:rPr>
          <w:rFonts w:asciiTheme="minorHAnsi" w:hAnsiTheme="minorHAnsi" w:cstheme="minorHAnsi"/>
          <w:color w:val="000000"/>
          <w:sz w:val="22"/>
          <w:szCs w:val="22"/>
        </w:rPr>
        <w:t>D</w:t>
      </w:r>
      <w:r w:rsidR="0043511B" w:rsidRPr="0029229E">
        <w:rPr>
          <w:rFonts w:asciiTheme="minorHAnsi" w:hAnsiTheme="minorHAnsi" w:cstheme="minorHAnsi"/>
          <w:color w:val="000000"/>
          <w:sz w:val="22"/>
          <w:szCs w:val="22"/>
        </w:rPr>
        <w:t xml:space="preserve">íla </w:t>
      </w:r>
      <w:r w:rsidRPr="0029229E">
        <w:rPr>
          <w:rFonts w:asciiTheme="minorHAnsi" w:hAnsiTheme="minorHAnsi" w:cstheme="minorHAnsi"/>
          <w:color w:val="000000"/>
          <w:sz w:val="22"/>
          <w:szCs w:val="22"/>
        </w:rPr>
        <w:t xml:space="preserve">Zhotovitel zajistí provedení příslušných revizí a zkoušek dle </w:t>
      </w:r>
      <w:r w:rsidR="00575133">
        <w:rPr>
          <w:rFonts w:asciiTheme="minorHAnsi" w:hAnsiTheme="minorHAnsi" w:cstheme="minorHAnsi"/>
          <w:color w:val="000000"/>
          <w:sz w:val="22"/>
          <w:szCs w:val="22"/>
        </w:rPr>
        <w:t>S</w:t>
      </w:r>
      <w:r w:rsidR="003026FB" w:rsidRPr="0029229E">
        <w:rPr>
          <w:rFonts w:asciiTheme="minorHAnsi" w:hAnsiTheme="minorHAnsi" w:cstheme="minorHAnsi"/>
          <w:color w:val="000000"/>
          <w:sz w:val="22"/>
          <w:szCs w:val="22"/>
        </w:rPr>
        <w:t>mlouvy</w:t>
      </w:r>
      <w:r w:rsidRPr="0029229E">
        <w:rPr>
          <w:rFonts w:asciiTheme="minorHAnsi" w:hAnsiTheme="minorHAnsi" w:cstheme="minorHAnsi"/>
          <w:color w:val="000000"/>
          <w:sz w:val="22"/>
          <w:szCs w:val="22"/>
        </w:rPr>
        <w:t xml:space="preserve"> a</w:t>
      </w:r>
      <w:r w:rsidR="008D40A1">
        <w:rPr>
          <w:rFonts w:asciiTheme="minorHAnsi" w:hAnsiTheme="minorHAnsi" w:cstheme="minorHAnsi"/>
          <w:color w:val="000000"/>
          <w:sz w:val="22"/>
          <w:szCs w:val="22"/>
        </w:rPr>
        <w:t> </w:t>
      </w:r>
      <w:r w:rsidRPr="0029229E">
        <w:rPr>
          <w:rFonts w:asciiTheme="minorHAnsi" w:hAnsiTheme="minorHAnsi" w:cstheme="minorHAnsi"/>
          <w:color w:val="000000"/>
          <w:sz w:val="22"/>
          <w:szCs w:val="22"/>
        </w:rPr>
        <w:t>v souladu s</w:t>
      </w:r>
      <w:r w:rsidR="003E0CAD"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Harmonogramem. Zhotovitel se výslovně zavazuje, že částka za případné opakované revize/zkoušky nepřekročí celkovou částku za tuto položku v příloze č. 1, tj. i kdyby byl třeba větší počet revizí/zkoušek, bude uhrazena platba v celkové výši maximálně dle přílohy č. 1 za tuto položku. </w:t>
      </w:r>
      <w:bookmarkEnd w:id="63"/>
    </w:p>
    <w:p w14:paraId="1F11CE35" w14:textId="0850252E" w:rsidR="00031A0A" w:rsidRPr="00DC172E" w:rsidRDefault="00031A0A" w:rsidP="00A14B14">
      <w:pPr>
        <w:pStyle w:val="Odstavecseseznamem"/>
        <w:numPr>
          <w:ilvl w:val="1"/>
          <w:numId w:val="37"/>
        </w:numPr>
        <w:tabs>
          <w:tab w:val="clear" w:pos="794"/>
          <w:tab w:val="num" w:pos="567"/>
        </w:tabs>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Převzetí</w:t>
      </w:r>
      <w:r w:rsidR="002756F2" w:rsidRPr="0029229E">
        <w:rPr>
          <w:rFonts w:asciiTheme="minorHAnsi" w:hAnsiTheme="minorHAnsi" w:cstheme="minorHAnsi"/>
          <w:color w:val="000000"/>
          <w:sz w:val="22"/>
          <w:szCs w:val="22"/>
          <w:lang w:val="cs-CZ"/>
        </w:rPr>
        <w:t xml:space="preserve"> </w:t>
      </w:r>
      <w:r w:rsidR="0043511B">
        <w:rPr>
          <w:rFonts w:asciiTheme="minorHAnsi" w:hAnsiTheme="minorHAnsi" w:cstheme="minorHAnsi"/>
          <w:color w:val="000000"/>
          <w:sz w:val="22"/>
          <w:szCs w:val="22"/>
        </w:rPr>
        <w:t>D</w:t>
      </w:r>
      <w:r w:rsidR="0043511B" w:rsidRPr="0029229E">
        <w:rPr>
          <w:rFonts w:asciiTheme="minorHAnsi" w:hAnsiTheme="minorHAnsi" w:cstheme="minorHAnsi"/>
          <w:color w:val="000000"/>
          <w:sz w:val="22"/>
          <w:szCs w:val="22"/>
        </w:rPr>
        <w:t xml:space="preserve">íla </w:t>
      </w:r>
      <w:r w:rsidRPr="0029229E">
        <w:rPr>
          <w:rFonts w:asciiTheme="minorHAnsi" w:hAnsiTheme="minorHAnsi" w:cstheme="minorHAnsi"/>
          <w:color w:val="000000"/>
          <w:sz w:val="22"/>
          <w:szCs w:val="22"/>
        </w:rPr>
        <w:t>s </w:t>
      </w:r>
      <w:r w:rsidR="00D10155" w:rsidRPr="0029229E">
        <w:rPr>
          <w:rFonts w:asciiTheme="minorHAnsi" w:hAnsiTheme="minorHAnsi" w:cstheme="minorHAnsi"/>
          <w:color w:val="000000"/>
          <w:sz w:val="22"/>
          <w:szCs w:val="22"/>
        </w:rPr>
        <w:t>D</w:t>
      </w:r>
      <w:r w:rsidRPr="0029229E">
        <w:rPr>
          <w:rFonts w:asciiTheme="minorHAnsi" w:hAnsiTheme="minorHAnsi" w:cstheme="minorHAnsi"/>
          <w:color w:val="000000"/>
          <w:sz w:val="22"/>
          <w:szCs w:val="22"/>
        </w:rPr>
        <w:t xml:space="preserve">robnými </w:t>
      </w:r>
      <w:r w:rsidRPr="00DC172E">
        <w:rPr>
          <w:rFonts w:asciiTheme="minorHAnsi" w:hAnsiTheme="minorHAnsi" w:cstheme="minorHAnsi"/>
          <w:color w:val="000000"/>
          <w:sz w:val="22"/>
          <w:szCs w:val="22"/>
        </w:rPr>
        <w:t xml:space="preserve">vadami nemá vliv na povinnost </w:t>
      </w:r>
      <w:r w:rsidR="00BE2007" w:rsidRPr="00DC172E">
        <w:rPr>
          <w:rFonts w:asciiTheme="minorHAnsi" w:hAnsiTheme="minorHAnsi" w:cstheme="minorHAnsi"/>
          <w:color w:val="000000"/>
          <w:sz w:val="22"/>
          <w:szCs w:val="22"/>
        </w:rPr>
        <w:t>Zhotovitel</w:t>
      </w:r>
      <w:r w:rsidRPr="00DC172E">
        <w:rPr>
          <w:rFonts w:asciiTheme="minorHAnsi" w:hAnsiTheme="minorHAnsi" w:cstheme="minorHAnsi"/>
          <w:color w:val="000000"/>
          <w:sz w:val="22"/>
          <w:szCs w:val="22"/>
        </w:rPr>
        <w:t xml:space="preserve">e </w:t>
      </w:r>
      <w:r w:rsidR="00F371D0" w:rsidRPr="00DC172E">
        <w:rPr>
          <w:rFonts w:asciiTheme="minorHAnsi" w:hAnsiTheme="minorHAnsi" w:cstheme="minorHAnsi"/>
          <w:color w:val="000000"/>
          <w:sz w:val="22"/>
          <w:szCs w:val="22"/>
        </w:rPr>
        <w:t xml:space="preserve">odstranit </w:t>
      </w:r>
      <w:r w:rsidR="00314D2E" w:rsidRPr="00DC172E">
        <w:rPr>
          <w:rFonts w:asciiTheme="minorHAnsi" w:hAnsiTheme="minorHAnsi" w:cstheme="minorHAnsi"/>
          <w:color w:val="000000"/>
          <w:sz w:val="22"/>
          <w:szCs w:val="22"/>
        </w:rPr>
        <w:t>D</w:t>
      </w:r>
      <w:r w:rsidRPr="00DC172E">
        <w:rPr>
          <w:rFonts w:asciiTheme="minorHAnsi" w:hAnsiTheme="minorHAnsi" w:cstheme="minorHAnsi"/>
          <w:color w:val="000000"/>
          <w:sz w:val="22"/>
          <w:szCs w:val="22"/>
        </w:rPr>
        <w:t xml:space="preserve">robné vady bezodkladně, </w:t>
      </w:r>
      <w:r w:rsidR="00D10155" w:rsidRPr="00DC172E">
        <w:rPr>
          <w:rFonts w:asciiTheme="minorHAnsi" w:hAnsiTheme="minorHAnsi" w:cstheme="minorHAnsi"/>
          <w:color w:val="000000"/>
          <w:sz w:val="22"/>
          <w:szCs w:val="22"/>
        </w:rPr>
        <w:t>nejpozději v</w:t>
      </w:r>
      <w:r w:rsidR="00FD40B2" w:rsidRPr="00DC172E">
        <w:rPr>
          <w:rFonts w:asciiTheme="minorHAnsi" w:hAnsiTheme="minorHAnsi" w:cstheme="minorHAnsi"/>
          <w:color w:val="000000"/>
          <w:sz w:val="22"/>
          <w:szCs w:val="22"/>
        </w:rPr>
        <w:t>e</w:t>
      </w:r>
      <w:r w:rsidR="00D10155" w:rsidRPr="00DC172E">
        <w:rPr>
          <w:rFonts w:asciiTheme="minorHAnsi" w:hAnsiTheme="minorHAnsi" w:cstheme="minorHAnsi"/>
          <w:color w:val="000000"/>
          <w:sz w:val="22"/>
          <w:szCs w:val="22"/>
        </w:rPr>
        <w:t xml:space="preserve"> lhůtě </w:t>
      </w:r>
      <w:r w:rsidR="00F371D0" w:rsidRPr="00DC172E">
        <w:rPr>
          <w:rFonts w:asciiTheme="minorHAnsi" w:hAnsiTheme="minorHAnsi" w:cstheme="minorHAnsi"/>
          <w:color w:val="000000"/>
          <w:sz w:val="22"/>
          <w:szCs w:val="22"/>
        </w:rPr>
        <w:t xml:space="preserve">dle odst. </w:t>
      </w:r>
      <w:r w:rsidR="00F800EC" w:rsidRPr="00DC172E">
        <w:rPr>
          <w:rFonts w:asciiTheme="minorHAnsi" w:hAnsiTheme="minorHAnsi" w:cstheme="minorHAnsi"/>
          <w:color w:val="000000"/>
          <w:sz w:val="22"/>
          <w:szCs w:val="22"/>
        </w:rPr>
        <w:fldChar w:fldCharType="begin"/>
      </w:r>
      <w:r w:rsidR="00F800EC" w:rsidRPr="00DC172E">
        <w:rPr>
          <w:rFonts w:asciiTheme="minorHAnsi" w:hAnsiTheme="minorHAnsi" w:cstheme="minorHAnsi"/>
          <w:color w:val="000000"/>
          <w:sz w:val="22"/>
          <w:szCs w:val="22"/>
        </w:rPr>
        <w:instrText xml:space="preserve"> REF _Ref435356705 \r \h </w:instrText>
      </w:r>
      <w:r w:rsidR="00C22D14" w:rsidRPr="00DC172E">
        <w:rPr>
          <w:rFonts w:asciiTheme="minorHAnsi" w:hAnsiTheme="minorHAnsi" w:cstheme="minorHAnsi"/>
          <w:color w:val="000000"/>
          <w:sz w:val="22"/>
          <w:szCs w:val="22"/>
        </w:rPr>
        <w:instrText xml:space="preserve"> \* MERGEFORMAT </w:instrText>
      </w:r>
      <w:r w:rsidR="00F800EC" w:rsidRPr="00DC172E">
        <w:rPr>
          <w:rFonts w:asciiTheme="minorHAnsi" w:hAnsiTheme="minorHAnsi" w:cstheme="minorHAnsi"/>
          <w:color w:val="000000"/>
          <w:sz w:val="22"/>
          <w:szCs w:val="22"/>
        </w:rPr>
      </w:r>
      <w:r w:rsidR="00F800EC" w:rsidRPr="00DC172E">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III.1</w:t>
      </w:r>
      <w:r w:rsidR="00F800EC" w:rsidRPr="00DC172E">
        <w:rPr>
          <w:rFonts w:asciiTheme="minorHAnsi" w:hAnsiTheme="minorHAnsi" w:cstheme="minorHAnsi"/>
          <w:color w:val="000000"/>
          <w:sz w:val="22"/>
          <w:szCs w:val="22"/>
        </w:rPr>
        <w:fldChar w:fldCharType="end"/>
      </w:r>
      <w:r w:rsidR="00490E08" w:rsidRPr="00DC172E">
        <w:rPr>
          <w:rFonts w:asciiTheme="minorHAnsi" w:hAnsiTheme="minorHAnsi" w:cstheme="minorHAnsi"/>
          <w:color w:val="000000"/>
          <w:sz w:val="22"/>
          <w:szCs w:val="22"/>
        </w:rPr>
        <w:t>.</w:t>
      </w:r>
      <w:r w:rsidR="00751F3E">
        <w:rPr>
          <w:rFonts w:asciiTheme="minorHAnsi" w:hAnsiTheme="minorHAnsi" w:cstheme="minorHAnsi"/>
          <w:color w:val="000000"/>
          <w:sz w:val="22"/>
          <w:szCs w:val="22"/>
        </w:rPr>
        <w:t xml:space="preserve"> písm. </w:t>
      </w:r>
      <w:r w:rsidR="00751F3E">
        <w:rPr>
          <w:rFonts w:asciiTheme="minorHAnsi" w:hAnsiTheme="minorHAnsi" w:cstheme="minorHAnsi"/>
          <w:color w:val="000000"/>
          <w:sz w:val="22"/>
          <w:szCs w:val="22"/>
        </w:rPr>
        <w:fldChar w:fldCharType="begin"/>
      </w:r>
      <w:r w:rsidR="00751F3E">
        <w:rPr>
          <w:rFonts w:asciiTheme="minorHAnsi" w:hAnsiTheme="minorHAnsi" w:cstheme="minorHAnsi"/>
          <w:color w:val="000000"/>
          <w:sz w:val="22"/>
          <w:szCs w:val="22"/>
        </w:rPr>
        <w:instrText xml:space="preserve"> REF _Ref192427865 \r \h </w:instrText>
      </w:r>
      <w:r w:rsidR="00751F3E">
        <w:rPr>
          <w:rFonts w:asciiTheme="minorHAnsi" w:hAnsiTheme="minorHAnsi" w:cstheme="minorHAnsi"/>
          <w:color w:val="000000"/>
          <w:sz w:val="22"/>
          <w:szCs w:val="22"/>
        </w:rPr>
      </w:r>
      <w:r w:rsidR="00751F3E">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g)</w:t>
      </w:r>
      <w:r w:rsidR="00751F3E">
        <w:rPr>
          <w:rFonts w:asciiTheme="minorHAnsi" w:hAnsiTheme="minorHAnsi" w:cstheme="minorHAnsi"/>
          <w:color w:val="000000"/>
          <w:sz w:val="22"/>
          <w:szCs w:val="22"/>
        </w:rPr>
        <w:fldChar w:fldCharType="end"/>
      </w:r>
      <w:r w:rsidR="00751F3E">
        <w:rPr>
          <w:rFonts w:asciiTheme="minorHAnsi" w:hAnsiTheme="minorHAnsi" w:cstheme="minorHAnsi"/>
          <w:color w:val="000000"/>
          <w:sz w:val="22"/>
          <w:szCs w:val="22"/>
        </w:rPr>
        <w:t xml:space="preserve"> </w:t>
      </w:r>
      <w:r w:rsidR="00575133">
        <w:rPr>
          <w:rFonts w:asciiTheme="minorHAnsi" w:hAnsiTheme="minorHAnsi" w:cstheme="minorHAnsi"/>
          <w:color w:val="000000"/>
          <w:sz w:val="22"/>
          <w:szCs w:val="22"/>
        </w:rPr>
        <w:t>S</w:t>
      </w:r>
      <w:r w:rsidR="00F371D0" w:rsidRPr="00DC172E">
        <w:rPr>
          <w:rFonts w:asciiTheme="minorHAnsi" w:hAnsiTheme="minorHAnsi" w:cstheme="minorHAnsi"/>
          <w:color w:val="000000"/>
          <w:sz w:val="22"/>
          <w:szCs w:val="22"/>
        </w:rPr>
        <w:t>mlouvy</w:t>
      </w:r>
      <w:r w:rsidR="00D10155" w:rsidRPr="00DC172E">
        <w:rPr>
          <w:rFonts w:asciiTheme="minorHAnsi" w:hAnsiTheme="minorHAnsi" w:cstheme="minorHAnsi"/>
          <w:color w:val="000000"/>
          <w:sz w:val="22"/>
          <w:szCs w:val="22"/>
        </w:rPr>
        <w:t>.</w:t>
      </w:r>
    </w:p>
    <w:p w14:paraId="38E91478" w14:textId="05766A58" w:rsidR="00033CDA" w:rsidRPr="0029229E" w:rsidRDefault="00033CDA" w:rsidP="00A14B14">
      <w:pPr>
        <w:pStyle w:val="Odstavecseseznamem"/>
        <w:numPr>
          <w:ilvl w:val="1"/>
          <w:numId w:val="37"/>
        </w:numPr>
        <w:tabs>
          <w:tab w:val="clear" w:pos="794"/>
          <w:tab w:val="num" w:pos="567"/>
        </w:tabs>
        <w:spacing w:after="120" w:line="252" w:lineRule="auto"/>
        <w:ind w:left="567" w:hanging="567"/>
        <w:jc w:val="both"/>
        <w:rPr>
          <w:rFonts w:asciiTheme="minorHAnsi" w:hAnsiTheme="minorHAnsi" w:cstheme="minorHAnsi"/>
          <w:color w:val="000000"/>
          <w:sz w:val="22"/>
          <w:szCs w:val="22"/>
        </w:rPr>
      </w:pPr>
      <w:bookmarkStart w:id="64" w:name="_Ref65166176"/>
      <w:bookmarkStart w:id="65" w:name="_Hlk504555107"/>
      <w:r w:rsidRPr="00DC172E">
        <w:rPr>
          <w:rFonts w:asciiTheme="minorHAnsi" w:hAnsiTheme="minorHAnsi" w:cstheme="minorHAnsi"/>
          <w:color w:val="000000"/>
          <w:sz w:val="22"/>
          <w:szCs w:val="22"/>
        </w:rPr>
        <w:lastRenderedPageBreak/>
        <w:t xml:space="preserve">Zhotovitel je nejpozději s oznámením připravenosti </w:t>
      </w:r>
      <w:r w:rsidR="003852C5" w:rsidRPr="00DC172E">
        <w:rPr>
          <w:rFonts w:asciiTheme="minorHAnsi" w:hAnsiTheme="minorHAnsi" w:cstheme="minorHAnsi"/>
          <w:color w:val="000000"/>
          <w:sz w:val="22"/>
          <w:szCs w:val="22"/>
          <w:lang w:val="cs-CZ"/>
        </w:rPr>
        <w:t>předání</w:t>
      </w:r>
      <w:r w:rsidR="00084042" w:rsidRPr="00DC172E">
        <w:rPr>
          <w:rFonts w:asciiTheme="minorHAnsi" w:hAnsiTheme="minorHAnsi" w:cstheme="minorHAnsi"/>
          <w:color w:val="000000"/>
          <w:sz w:val="22"/>
          <w:szCs w:val="22"/>
          <w:lang w:val="cs-CZ"/>
        </w:rPr>
        <w:t xml:space="preserve"> </w:t>
      </w:r>
      <w:r w:rsidR="0043511B">
        <w:rPr>
          <w:rFonts w:asciiTheme="minorHAnsi" w:hAnsiTheme="minorHAnsi" w:cstheme="minorHAnsi"/>
          <w:color w:val="000000"/>
          <w:sz w:val="22"/>
          <w:szCs w:val="22"/>
        </w:rPr>
        <w:t>D</w:t>
      </w:r>
      <w:r w:rsidR="0043511B" w:rsidRPr="00DC172E">
        <w:rPr>
          <w:rFonts w:asciiTheme="minorHAnsi" w:hAnsiTheme="minorHAnsi" w:cstheme="minorHAnsi"/>
          <w:color w:val="000000"/>
          <w:sz w:val="22"/>
          <w:szCs w:val="22"/>
        </w:rPr>
        <w:t xml:space="preserve">íla </w:t>
      </w:r>
      <w:r w:rsidRPr="00DC172E">
        <w:rPr>
          <w:rFonts w:asciiTheme="minorHAnsi" w:hAnsiTheme="minorHAnsi" w:cstheme="minorHAnsi"/>
          <w:color w:val="000000"/>
          <w:sz w:val="22"/>
          <w:szCs w:val="22"/>
        </w:rPr>
        <w:t>k převzetí dle odst.</w:t>
      </w:r>
      <w:r w:rsidR="003A5320" w:rsidRPr="00DC172E">
        <w:rPr>
          <w:rFonts w:asciiTheme="minorHAnsi" w:hAnsiTheme="minorHAnsi" w:cstheme="minorHAnsi"/>
          <w:color w:val="000000"/>
          <w:sz w:val="22"/>
          <w:szCs w:val="22"/>
          <w:lang w:val="cs-CZ"/>
        </w:rPr>
        <w:t xml:space="preserve"> </w:t>
      </w:r>
      <w:r w:rsidR="003A5320" w:rsidRPr="00DC172E">
        <w:rPr>
          <w:rFonts w:asciiTheme="minorHAnsi" w:hAnsiTheme="minorHAnsi" w:cstheme="minorHAnsi"/>
          <w:color w:val="000000"/>
          <w:sz w:val="22"/>
          <w:szCs w:val="22"/>
          <w:lang w:val="cs-CZ"/>
        </w:rPr>
        <w:fldChar w:fldCharType="begin"/>
      </w:r>
      <w:r w:rsidR="003A5320" w:rsidRPr="00DC172E">
        <w:rPr>
          <w:rFonts w:asciiTheme="minorHAnsi" w:hAnsiTheme="minorHAnsi" w:cstheme="minorHAnsi"/>
          <w:color w:val="000000"/>
          <w:sz w:val="22"/>
          <w:szCs w:val="22"/>
          <w:lang w:val="cs-CZ"/>
        </w:rPr>
        <w:instrText xml:space="preserve"> REF _Ref153029561 \r \h </w:instrText>
      </w:r>
      <w:r w:rsidR="0029229E" w:rsidRPr="00DC172E">
        <w:rPr>
          <w:rFonts w:asciiTheme="minorHAnsi" w:hAnsiTheme="minorHAnsi" w:cstheme="minorHAnsi"/>
          <w:color w:val="000000"/>
          <w:sz w:val="22"/>
          <w:szCs w:val="22"/>
          <w:lang w:val="cs-CZ"/>
        </w:rPr>
        <w:instrText xml:space="preserve"> \* MERGEFORMAT </w:instrText>
      </w:r>
      <w:r w:rsidR="003A5320" w:rsidRPr="00DC172E">
        <w:rPr>
          <w:rFonts w:asciiTheme="minorHAnsi" w:hAnsiTheme="minorHAnsi" w:cstheme="minorHAnsi"/>
          <w:color w:val="000000"/>
          <w:sz w:val="22"/>
          <w:szCs w:val="22"/>
          <w:lang w:val="cs-CZ"/>
        </w:rPr>
      </w:r>
      <w:r w:rsidR="003A5320" w:rsidRPr="00DC172E">
        <w:rPr>
          <w:rFonts w:asciiTheme="minorHAnsi" w:hAnsiTheme="minorHAnsi" w:cstheme="minorHAnsi"/>
          <w:color w:val="000000"/>
          <w:sz w:val="22"/>
          <w:szCs w:val="22"/>
          <w:lang w:val="cs-CZ"/>
        </w:rPr>
        <w:fldChar w:fldCharType="separate"/>
      </w:r>
      <w:r w:rsidR="006E22CC">
        <w:rPr>
          <w:rFonts w:asciiTheme="minorHAnsi" w:hAnsiTheme="minorHAnsi" w:cstheme="minorHAnsi"/>
          <w:color w:val="000000"/>
          <w:sz w:val="22"/>
          <w:szCs w:val="22"/>
          <w:lang w:val="cs-CZ"/>
        </w:rPr>
        <w:t>X.1</w:t>
      </w:r>
      <w:r w:rsidR="003A5320" w:rsidRPr="00DC172E">
        <w:rPr>
          <w:rFonts w:asciiTheme="minorHAnsi" w:hAnsiTheme="minorHAnsi" w:cstheme="minorHAnsi"/>
          <w:color w:val="000000"/>
          <w:sz w:val="22"/>
          <w:szCs w:val="22"/>
          <w:lang w:val="cs-CZ"/>
        </w:rPr>
        <w:fldChar w:fldCharType="end"/>
      </w:r>
      <w:r w:rsidR="00490E08" w:rsidRPr="00DC172E">
        <w:rPr>
          <w:rFonts w:asciiTheme="minorHAnsi" w:hAnsiTheme="minorHAnsi" w:cstheme="minorHAnsi"/>
          <w:color w:val="000000"/>
          <w:sz w:val="22"/>
          <w:szCs w:val="22"/>
        </w:rPr>
        <w:t>.</w:t>
      </w:r>
      <w:r w:rsidRPr="00DC172E">
        <w:rPr>
          <w:rFonts w:asciiTheme="minorHAnsi" w:hAnsiTheme="minorHAnsi" w:cstheme="minorHAnsi"/>
          <w:color w:val="000000"/>
          <w:sz w:val="22"/>
          <w:szCs w:val="22"/>
        </w:rPr>
        <w:t xml:space="preserve"> </w:t>
      </w:r>
      <w:r w:rsidR="00575133">
        <w:rPr>
          <w:rFonts w:asciiTheme="minorHAnsi" w:hAnsiTheme="minorHAnsi" w:cstheme="minorHAnsi"/>
          <w:color w:val="000000"/>
          <w:sz w:val="22"/>
          <w:szCs w:val="22"/>
        </w:rPr>
        <w:t>S</w:t>
      </w:r>
      <w:r w:rsidRPr="00DC172E">
        <w:rPr>
          <w:rFonts w:asciiTheme="minorHAnsi" w:hAnsiTheme="minorHAnsi" w:cstheme="minorHAnsi"/>
          <w:color w:val="000000"/>
          <w:sz w:val="22"/>
          <w:szCs w:val="22"/>
        </w:rPr>
        <w:t xml:space="preserve">mlouvy povinen oznámit písemně Objednateli všechny skutečnosti vedoucí k potřebě provedení dodatečných prací dle odst. </w:t>
      </w:r>
      <w:r w:rsidR="00F800EC" w:rsidRPr="00DC172E">
        <w:rPr>
          <w:rFonts w:asciiTheme="minorHAnsi" w:hAnsiTheme="minorHAnsi" w:cstheme="minorHAnsi"/>
          <w:color w:val="000000"/>
          <w:sz w:val="22"/>
          <w:szCs w:val="22"/>
        </w:rPr>
        <w:fldChar w:fldCharType="begin"/>
      </w:r>
      <w:r w:rsidR="00F800EC" w:rsidRPr="00DC172E">
        <w:rPr>
          <w:rFonts w:asciiTheme="minorHAnsi" w:hAnsiTheme="minorHAnsi" w:cstheme="minorHAnsi"/>
          <w:color w:val="000000"/>
          <w:sz w:val="22"/>
          <w:szCs w:val="22"/>
        </w:rPr>
        <w:instrText xml:space="preserve"> REF _Ref65165628 \r \h </w:instrText>
      </w:r>
      <w:r w:rsidR="00C22D14" w:rsidRPr="00DC172E">
        <w:rPr>
          <w:rFonts w:asciiTheme="minorHAnsi" w:hAnsiTheme="minorHAnsi" w:cstheme="minorHAnsi"/>
          <w:color w:val="000000"/>
          <w:sz w:val="22"/>
          <w:szCs w:val="22"/>
        </w:rPr>
        <w:instrText xml:space="preserve"> \* MERGEFORMAT </w:instrText>
      </w:r>
      <w:r w:rsidR="00F800EC" w:rsidRPr="00DC172E">
        <w:rPr>
          <w:rFonts w:asciiTheme="minorHAnsi" w:hAnsiTheme="minorHAnsi" w:cstheme="minorHAnsi"/>
          <w:color w:val="000000"/>
          <w:sz w:val="22"/>
          <w:szCs w:val="22"/>
        </w:rPr>
      </w:r>
      <w:r w:rsidR="00F800EC" w:rsidRPr="00DC172E">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VI.1</w:t>
      </w:r>
      <w:r w:rsidR="00F800EC" w:rsidRPr="00DC172E">
        <w:rPr>
          <w:rFonts w:asciiTheme="minorHAnsi" w:hAnsiTheme="minorHAnsi" w:cstheme="minorHAnsi"/>
          <w:color w:val="000000"/>
          <w:sz w:val="22"/>
          <w:szCs w:val="22"/>
        </w:rPr>
        <w:fldChar w:fldCharType="end"/>
      </w:r>
      <w:r w:rsidR="00490E08" w:rsidRPr="00DC172E">
        <w:rPr>
          <w:rFonts w:asciiTheme="minorHAnsi" w:hAnsiTheme="minorHAnsi" w:cstheme="minorHAnsi"/>
          <w:color w:val="000000"/>
          <w:sz w:val="22"/>
          <w:szCs w:val="22"/>
        </w:rPr>
        <w:t>.</w:t>
      </w:r>
      <w:r w:rsidRPr="00DC172E">
        <w:rPr>
          <w:rFonts w:asciiTheme="minorHAnsi" w:hAnsiTheme="minorHAnsi" w:cstheme="minorHAnsi"/>
          <w:color w:val="000000"/>
          <w:sz w:val="22"/>
          <w:szCs w:val="22"/>
        </w:rPr>
        <w:t xml:space="preserve"> </w:t>
      </w:r>
      <w:r w:rsidR="00575133">
        <w:rPr>
          <w:rFonts w:asciiTheme="minorHAnsi" w:hAnsiTheme="minorHAnsi" w:cstheme="minorHAnsi"/>
          <w:color w:val="000000"/>
          <w:sz w:val="22"/>
          <w:szCs w:val="22"/>
        </w:rPr>
        <w:t>S</w:t>
      </w:r>
      <w:r w:rsidRPr="00DC172E">
        <w:rPr>
          <w:rFonts w:asciiTheme="minorHAnsi" w:hAnsiTheme="minorHAnsi" w:cstheme="minorHAnsi"/>
          <w:color w:val="000000"/>
          <w:sz w:val="22"/>
          <w:szCs w:val="22"/>
        </w:rPr>
        <w:t xml:space="preserve">mlouvy a/nebo skutečnosti vedoucí k potřebě záměny jedné nebo více položek </w:t>
      </w:r>
      <w:r w:rsidR="00C00D54">
        <w:rPr>
          <w:rFonts w:asciiTheme="minorHAnsi" w:hAnsiTheme="minorHAnsi" w:cstheme="minorHAnsi"/>
          <w:color w:val="000000"/>
          <w:sz w:val="22"/>
          <w:szCs w:val="22"/>
        </w:rPr>
        <w:t>Položkového rozpočtu</w:t>
      </w:r>
      <w:r w:rsidRPr="00DC172E">
        <w:rPr>
          <w:rFonts w:asciiTheme="minorHAnsi" w:hAnsiTheme="minorHAnsi" w:cstheme="minorHAnsi"/>
          <w:color w:val="000000"/>
          <w:sz w:val="22"/>
          <w:szCs w:val="22"/>
        </w:rPr>
        <w:t xml:space="preserve"> prací dle odst. </w:t>
      </w:r>
      <w:r w:rsidR="00F800EC" w:rsidRPr="00DC172E">
        <w:rPr>
          <w:rFonts w:asciiTheme="minorHAnsi" w:hAnsiTheme="minorHAnsi" w:cstheme="minorHAnsi"/>
          <w:color w:val="000000"/>
          <w:sz w:val="22"/>
          <w:szCs w:val="22"/>
        </w:rPr>
        <w:fldChar w:fldCharType="begin"/>
      </w:r>
      <w:r w:rsidR="00F800EC" w:rsidRPr="00DC172E">
        <w:rPr>
          <w:rFonts w:asciiTheme="minorHAnsi" w:hAnsiTheme="minorHAnsi" w:cstheme="minorHAnsi"/>
          <w:color w:val="000000"/>
          <w:sz w:val="22"/>
          <w:szCs w:val="22"/>
        </w:rPr>
        <w:instrText xml:space="preserve"> REF _Ref65165638 \r \h </w:instrText>
      </w:r>
      <w:r w:rsidR="00C22D14" w:rsidRPr="00DC172E">
        <w:rPr>
          <w:rFonts w:asciiTheme="minorHAnsi" w:hAnsiTheme="minorHAnsi" w:cstheme="minorHAnsi"/>
          <w:color w:val="000000"/>
          <w:sz w:val="22"/>
          <w:szCs w:val="22"/>
        </w:rPr>
        <w:instrText xml:space="preserve"> \* MERGEFORMAT </w:instrText>
      </w:r>
      <w:r w:rsidR="00F800EC" w:rsidRPr="00DC172E">
        <w:rPr>
          <w:rFonts w:asciiTheme="minorHAnsi" w:hAnsiTheme="minorHAnsi" w:cstheme="minorHAnsi"/>
          <w:color w:val="000000"/>
          <w:sz w:val="22"/>
          <w:szCs w:val="22"/>
        </w:rPr>
      </w:r>
      <w:r w:rsidR="00F800EC" w:rsidRPr="00DC172E">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VI.4</w:t>
      </w:r>
      <w:r w:rsidR="00F800EC" w:rsidRPr="00DC172E">
        <w:rPr>
          <w:rFonts w:asciiTheme="minorHAnsi" w:hAnsiTheme="minorHAnsi" w:cstheme="minorHAnsi"/>
          <w:color w:val="000000"/>
          <w:sz w:val="22"/>
          <w:szCs w:val="22"/>
        </w:rPr>
        <w:fldChar w:fldCharType="end"/>
      </w:r>
      <w:r w:rsidR="00490E08" w:rsidRPr="00DC172E">
        <w:rPr>
          <w:rFonts w:asciiTheme="minorHAnsi" w:hAnsiTheme="minorHAnsi" w:cstheme="minorHAnsi"/>
          <w:color w:val="000000"/>
          <w:sz w:val="22"/>
          <w:szCs w:val="22"/>
        </w:rPr>
        <w:t>.</w:t>
      </w:r>
      <w:r w:rsidRPr="00DC172E">
        <w:rPr>
          <w:rFonts w:asciiTheme="minorHAnsi" w:hAnsiTheme="minorHAnsi" w:cstheme="minorHAnsi"/>
          <w:color w:val="000000"/>
          <w:sz w:val="22"/>
          <w:szCs w:val="22"/>
        </w:rPr>
        <w:t xml:space="preserve"> </w:t>
      </w:r>
      <w:r w:rsidR="00575133">
        <w:rPr>
          <w:rFonts w:asciiTheme="minorHAnsi" w:hAnsiTheme="minorHAnsi" w:cstheme="minorHAnsi"/>
          <w:color w:val="000000"/>
          <w:sz w:val="22"/>
          <w:szCs w:val="22"/>
        </w:rPr>
        <w:t>S</w:t>
      </w:r>
      <w:r w:rsidRPr="00DC172E">
        <w:rPr>
          <w:rFonts w:asciiTheme="minorHAnsi" w:hAnsiTheme="minorHAnsi" w:cstheme="minorHAnsi"/>
          <w:color w:val="000000"/>
          <w:sz w:val="22"/>
          <w:szCs w:val="22"/>
        </w:rPr>
        <w:t>mlouvy</w:t>
      </w:r>
      <w:r w:rsidRPr="0029229E">
        <w:rPr>
          <w:rFonts w:asciiTheme="minorHAnsi" w:hAnsiTheme="minorHAnsi" w:cstheme="minorHAnsi"/>
          <w:color w:val="000000"/>
          <w:sz w:val="22"/>
          <w:szCs w:val="22"/>
        </w:rPr>
        <w:t xml:space="preserve"> a/nebo skutečnosti vedoucí k neprovedení prací dle odst. </w:t>
      </w:r>
      <w:r w:rsidR="00F800EC" w:rsidRPr="0029229E">
        <w:rPr>
          <w:rFonts w:asciiTheme="minorHAnsi" w:hAnsiTheme="minorHAnsi" w:cstheme="minorHAnsi"/>
          <w:color w:val="000000"/>
          <w:sz w:val="22"/>
          <w:szCs w:val="22"/>
        </w:rPr>
        <w:fldChar w:fldCharType="begin"/>
      </w:r>
      <w:r w:rsidR="00F800EC" w:rsidRPr="0029229E">
        <w:rPr>
          <w:rFonts w:asciiTheme="minorHAnsi" w:hAnsiTheme="minorHAnsi" w:cstheme="minorHAnsi"/>
          <w:color w:val="000000"/>
          <w:sz w:val="22"/>
          <w:szCs w:val="22"/>
        </w:rPr>
        <w:instrText xml:space="preserve"> REF _Ref65165927 \r \h </w:instrText>
      </w:r>
      <w:r w:rsidR="00C22D14" w:rsidRPr="0029229E">
        <w:rPr>
          <w:rFonts w:asciiTheme="minorHAnsi" w:hAnsiTheme="minorHAnsi" w:cstheme="minorHAnsi"/>
          <w:color w:val="000000"/>
          <w:sz w:val="22"/>
          <w:szCs w:val="22"/>
        </w:rPr>
        <w:instrText xml:space="preserve"> \* MERGEFORMAT </w:instrText>
      </w:r>
      <w:r w:rsidR="00F800EC" w:rsidRPr="0029229E">
        <w:rPr>
          <w:rFonts w:asciiTheme="minorHAnsi" w:hAnsiTheme="minorHAnsi" w:cstheme="minorHAnsi"/>
          <w:color w:val="000000"/>
          <w:sz w:val="22"/>
          <w:szCs w:val="22"/>
        </w:rPr>
      </w:r>
      <w:r w:rsidR="00F800EC" w:rsidRPr="0029229E">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VI.6</w:t>
      </w:r>
      <w:r w:rsidR="00F800EC" w:rsidRPr="0029229E">
        <w:rPr>
          <w:rFonts w:asciiTheme="minorHAnsi" w:hAnsiTheme="minorHAnsi" w:cstheme="minorHAnsi"/>
          <w:color w:val="000000"/>
          <w:sz w:val="22"/>
          <w:szCs w:val="22"/>
        </w:rPr>
        <w:fldChar w:fldCharType="end"/>
      </w:r>
      <w:r w:rsidR="00490E08" w:rsidRPr="0029229E">
        <w:rPr>
          <w:rFonts w:asciiTheme="minorHAnsi" w:hAnsiTheme="minorHAnsi" w:cstheme="minorHAnsi"/>
          <w:color w:val="000000"/>
          <w:sz w:val="22"/>
          <w:szCs w:val="22"/>
        </w:rPr>
        <w:t>.</w:t>
      </w:r>
      <w:r w:rsidRPr="0029229E">
        <w:rPr>
          <w:rFonts w:asciiTheme="minorHAnsi" w:hAnsiTheme="minorHAnsi" w:cstheme="minorHAnsi"/>
          <w:color w:val="000000"/>
          <w:sz w:val="22"/>
          <w:szCs w:val="22"/>
        </w:rPr>
        <w:t xml:space="preserve"> </w:t>
      </w:r>
      <w:r w:rsidR="00575133">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mlouvy.</w:t>
      </w:r>
      <w:bookmarkEnd w:id="64"/>
    </w:p>
    <w:bookmarkEnd w:id="65"/>
    <w:p w14:paraId="09208C0B" w14:textId="1B659FA0" w:rsidR="007575D2" w:rsidRPr="0029229E" w:rsidRDefault="00BE2007" w:rsidP="00A14B14">
      <w:pPr>
        <w:pStyle w:val="Odstavecseseznamem"/>
        <w:numPr>
          <w:ilvl w:val="1"/>
          <w:numId w:val="37"/>
        </w:numPr>
        <w:tabs>
          <w:tab w:val="clear" w:pos="794"/>
          <w:tab w:val="num" w:pos="567"/>
        </w:tabs>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Zhotovitel</w:t>
      </w:r>
      <w:r w:rsidR="007575D2" w:rsidRPr="0029229E">
        <w:rPr>
          <w:rFonts w:asciiTheme="minorHAnsi" w:hAnsiTheme="minorHAnsi" w:cstheme="minorHAnsi"/>
          <w:color w:val="000000"/>
          <w:sz w:val="22"/>
          <w:szCs w:val="22"/>
        </w:rPr>
        <w:t xml:space="preserve"> se zavazuje </w:t>
      </w:r>
      <w:r w:rsidR="0002437D" w:rsidRPr="0029229E">
        <w:rPr>
          <w:rFonts w:asciiTheme="minorHAnsi" w:hAnsiTheme="minorHAnsi" w:cstheme="minorHAnsi"/>
          <w:color w:val="000000"/>
          <w:sz w:val="22"/>
          <w:szCs w:val="22"/>
        </w:rPr>
        <w:t xml:space="preserve">ve sjednané lhůtě písemně </w:t>
      </w:r>
      <w:r w:rsidR="007575D2" w:rsidRPr="0029229E">
        <w:rPr>
          <w:rFonts w:asciiTheme="minorHAnsi" w:hAnsiTheme="minorHAnsi" w:cstheme="minorHAnsi"/>
          <w:color w:val="000000"/>
          <w:sz w:val="22"/>
          <w:szCs w:val="22"/>
        </w:rPr>
        <w:t xml:space="preserve">vyzvat </w:t>
      </w:r>
      <w:r w:rsidRPr="0029229E">
        <w:rPr>
          <w:rFonts w:asciiTheme="minorHAnsi" w:hAnsiTheme="minorHAnsi" w:cstheme="minorHAnsi"/>
          <w:color w:val="000000"/>
          <w:sz w:val="22"/>
          <w:szCs w:val="22"/>
        </w:rPr>
        <w:t>Objednatel</w:t>
      </w:r>
      <w:r w:rsidR="007575D2" w:rsidRPr="0029229E">
        <w:rPr>
          <w:rFonts w:asciiTheme="minorHAnsi" w:hAnsiTheme="minorHAnsi" w:cstheme="minorHAnsi"/>
          <w:color w:val="000000"/>
          <w:sz w:val="22"/>
          <w:szCs w:val="22"/>
        </w:rPr>
        <w:t>e k předání a</w:t>
      </w:r>
      <w:r w:rsidR="00DB54AC" w:rsidRPr="0029229E">
        <w:rPr>
          <w:rFonts w:asciiTheme="minorHAnsi" w:hAnsiTheme="minorHAnsi" w:cstheme="minorHAnsi"/>
          <w:color w:val="000000"/>
          <w:sz w:val="22"/>
          <w:szCs w:val="22"/>
        </w:rPr>
        <w:t> </w:t>
      </w:r>
      <w:r w:rsidR="007575D2" w:rsidRPr="0029229E">
        <w:rPr>
          <w:rFonts w:asciiTheme="minorHAnsi" w:hAnsiTheme="minorHAnsi" w:cstheme="minorHAnsi"/>
          <w:color w:val="000000"/>
          <w:sz w:val="22"/>
          <w:szCs w:val="22"/>
        </w:rPr>
        <w:t xml:space="preserve">převzetí </w:t>
      </w:r>
      <w:r w:rsidR="0043511B">
        <w:rPr>
          <w:rFonts w:asciiTheme="minorHAnsi" w:hAnsiTheme="minorHAnsi" w:cstheme="minorHAnsi"/>
          <w:color w:val="000000"/>
          <w:sz w:val="22"/>
          <w:szCs w:val="22"/>
        </w:rPr>
        <w:t>D</w:t>
      </w:r>
      <w:r w:rsidR="0043511B" w:rsidRPr="0029229E">
        <w:rPr>
          <w:rFonts w:asciiTheme="minorHAnsi" w:hAnsiTheme="minorHAnsi" w:cstheme="minorHAnsi"/>
          <w:color w:val="000000"/>
          <w:sz w:val="22"/>
          <w:szCs w:val="22"/>
        </w:rPr>
        <w:t>íla</w:t>
      </w:r>
      <w:r w:rsidR="007575D2" w:rsidRPr="0029229E">
        <w:rPr>
          <w:rFonts w:asciiTheme="minorHAnsi" w:hAnsiTheme="minorHAnsi" w:cstheme="minorHAnsi"/>
          <w:color w:val="000000"/>
          <w:sz w:val="22"/>
          <w:szCs w:val="22"/>
        </w:rPr>
        <w:t xml:space="preserve">. </w:t>
      </w:r>
      <w:r w:rsidRPr="0029229E">
        <w:rPr>
          <w:rFonts w:asciiTheme="minorHAnsi" w:hAnsiTheme="minorHAnsi" w:cstheme="minorHAnsi"/>
          <w:color w:val="000000"/>
          <w:sz w:val="22"/>
          <w:szCs w:val="22"/>
        </w:rPr>
        <w:t>Zhotovitel</w:t>
      </w:r>
      <w:r w:rsidR="007575D2" w:rsidRPr="0029229E">
        <w:rPr>
          <w:rFonts w:asciiTheme="minorHAnsi" w:hAnsiTheme="minorHAnsi" w:cstheme="minorHAnsi"/>
          <w:color w:val="000000"/>
          <w:sz w:val="22"/>
          <w:szCs w:val="22"/>
        </w:rPr>
        <w:t xml:space="preserve"> je povinen zajistit u přejímacího řízení </w:t>
      </w:r>
      <w:r w:rsidR="0002437D" w:rsidRPr="0029229E">
        <w:rPr>
          <w:rFonts w:asciiTheme="minorHAnsi" w:hAnsiTheme="minorHAnsi" w:cstheme="minorHAnsi"/>
          <w:color w:val="000000"/>
          <w:sz w:val="22"/>
          <w:szCs w:val="22"/>
        </w:rPr>
        <w:t xml:space="preserve">účast </w:t>
      </w:r>
      <w:r w:rsidR="007575D2" w:rsidRPr="0029229E">
        <w:rPr>
          <w:rFonts w:asciiTheme="minorHAnsi" w:hAnsiTheme="minorHAnsi" w:cstheme="minorHAnsi"/>
          <w:color w:val="000000"/>
          <w:sz w:val="22"/>
          <w:szCs w:val="22"/>
        </w:rPr>
        <w:t>svých smluvních partnerů, jejichž účast je k řádnému předání a převzetí</w:t>
      </w:r>
      <w:r w:rsidR="00951957" w:rsidRPr="0029229E">
        <w:rPr>
          <w:rFonts w:asciiTheme="minorHAnsi" w:hAnsiTheme="minorHAnsi" w:cstheme="minorHAnsi"/>
          <w:color w:val="000000"/>
          <w:sz w:val="22"/>
          <w:szCs w:val="22"/>
          <w:lang w:val="cs-CZ"/>
        </w:rPr>
        <w:t xml:space="preserve"> </w:t>
      </w:r>
      <w:r w:rsidR="0043511B">
        <w:rPr>
          <w:rFonts w:asciiTheme="minorHAnsi" w:hAnsiTheme="minorHAnsi" w:cstheme="minorHAnsi"/>
          <w:color w:val="000000"/>
          <w:sz w:val="22"/>
          <w:szCs w:val="22"/>
        </w:rPr>
        <w:t>D</w:t>
      </w:r>
      <w:r w:rsidR="0043511B" w:rsidRPr="0029229E">
        <w:rPr>
          <w:rFonts w:asciiTheme="minorHAnsi" w:hAnsiTheme="minorHAnsi" w:cstheme="minorHAnsi"/>
          <w:color w:val="000000"/>
          <w:sz w:val="22"/>
          <w:szCs w:val="22"/>
        </w:rPr>
        <w:t xml:space="preserve">íla </w:t>
      </w:r>
      <w:r w:rsidR="007575D2" w:rsidRPr="0029229E">
        <w:rPr>
          <w:rFonts w:asciiTheme="minorHAnsi" w:hAnsiTheme="minorHAnsi" w:cstheme="minorHAnsi"/>
          <w:color w:val="000000"/>
          <w:sz w:val="22"/>
          <w:szCs w:val="22"/>
        </w:rPr>
        <w:t>nutná.</w:t>
      </w:r>
      <w:r w:rsidR="008C1601" w:rsidRPr="0029229E">
        <w:rPr>
          <w:rFonts w:asciiTheme="minorHAnsi" w:hAnsiTheme="minorHAnsi" w:cstheme="minorHAnsi"/>
          <w:color w:val="000000"/>
          <w:sz w:val="22"/>
          <w:szCs w:val="22"/>
        </w:rPr>
        <w:t xml:space="preserve"> Ze strany Objednatele se přejímacího řízení zúčastní zejména </w:t>
      </w:r>
      <w:r w:rsidR="00111EE7" w:rsidRPr="0029229E">
        <w:rPr>
          <w:rFonts w:asciiTheme="minorHAnsi" w:hAnsiTheme="minorHAnsi" w:cstheme="minorHAnsi"/>
          <w:color w:val="000000"/>
          <w:sz w:val="22"/>
          <w:szCs w:val="22"/>
        </w:rPr>
        <w:t>TDS</w:t>
      </w:r>
      <w:r w:rsidR="008C1601" w:rsidRPr="0029229E">
        <w:rPr>
          <w:rFonts w:asciiTheme="minorHAnsi" w:hAnsiTheme="minorHAnsi" w:cstheme="minorHAnsi"/>
          <w:color w:val="000000"/>
          <w:sz w:val="22"/>
          <w:szCs w:val="22"/>
        </w:rPr>
        <w:t xml:space="preserve"> a AD.</w:t>
      </w:r>
    </w:p>
    <w:p w14:paraId="0F092375" w14:textId="573CE268" w:rsidR="0039563B" w:rsidRPr="00DC172E" w:rsidRDefault="0039563B" w:rsidP="00A14B14">
      <w:pPr>
        <w:pStyle w:val="Odstavecseseznamem"/>
        <w:numPr>
          <w:ilvl w:val="1"/>
          <w:numId w:val="37"/>
        </w:numPr>
        <w:tabs>
          <w:tab w:val="clear" w:pos="794"/>
          <w:tab w:val="num" w:pos="567"/>
        </w:tabs>
        <w:spacing w:after="120" w:line="252" w:lineRule="auto"/>
        <w:ind w:left="567" w:hanging="567"/>
        <w:jc w:val="both"/>
        <w:rPr>
          <w:rFonts w:asciiTheme="minorHAnsi" w:hAnsiTheme="minorHAnsi" w:cstheme="minorHAnsi"/>
          <w:color w:val="000000"/>
          <w:sz w:val="22"/>
          <w:szCs w:val="22"/>
        </w:rPr>
      </w:pPr>
      <w:bookmarkStart w:id="66" w:name="_Hlk504555713"/>
      <w:r w:rsidRPr="0029229E">
        <w:rPr>
          <w:rFonts w:asciiTheme="minorHAnsi" w:hAnsiTheme="minorHAnsi" w:cstheme="minorHAnsi"/>
          <w:color w:val="000000"/>
          <w:sz w:val="22"/>
          <w:szCs w:val="22"/>
        </w:rPr>
        <w:t xml:space="preserve">Nepředá-li Zhotovitel Objednateli všechny změnové listy nezbytné k úpravě smluvních vztahů, </w:t>
      </w:r>
      <w:r w:rsidRPr="00DC172E">
        <w:rPr>
          <w:rFonts w:asciiTheme="minorHAnsi" w:hAnsiTheme="minorHAnsi" w:cstheme="minorHAnsi"/>
          <w:color w:val="000000"/>
          <w:sz w:val="22"/>
          <w:szCs w:val="22"/>
        </w:rPr>
        <w:t>nemůže Objednatel</w:t>
      </w:r>
      <w:r w:rsidR="00951957" w:rsidRPr="00DC172E">
        <w:rPr>
          <w:rFonts w:asciiTheme="minorHAnsi" w:hAnsiTheme="minorHAnsi" w:cstheme="minorHAnsi"/>
          <w:color w:val="000000"/>
          <w:sz w:val="22"/>
          <w:szCs w:val="22"/>
          <w:lang w:val="cs-CZ"/>
        </w:rPr>
        <w:t xml:space="preserve"> </w:t>
      </w:r>
      <w:r w:rsidR="0043511B">
        <w:rPr>
          <w:rFonts w:asciiTheme="minorHAnsi" w:hAnsiTheme="minorHAnsi" w:cstheme="minorHAnsi"/>
          <w:color w:val="000000"/>
          <w:sz w:val="22"/>
          <w:szCs w:val="22"/>
        </w:rPr>
        <w:t>D</w:t>
      </w:r>
      <w:r w:rsidR="0043511B" w:rsidRPr="00DC172E">
        <w:rPr>
          <w:rFonts w:asciiTheme="minorHAnsi" w:hAnsiTheme="minorHAnsi" w:cstheme="minorHAnsi"/>
          <w:color w:val="000000"/>
          <w:sz w:val="22"/>
          <w:szCs w:val="22"/>
        </w:rPr>
        <w:t>íl</w:t>
      </w:r>
      <w:r w:rsidR="0043511B" w:rsidRPr="00DC172E">
        <w:rPr>
          <w:rFonts w:asciiTheme="minorHAnsi" w:hAnsiTheme="minorHAnsi" w:cstheme="minorHAnsi"/>
          <w:color w:val="000000"/>
          <w:sz w:val="22"/>
          <w:szCs w:val="22"/>
          <w:lang w:val="cs-CZ"/>
        </w:rPr>
        <w:t>o</w:t>
      </w:r>
      <w:r w:rsidR="0043511B" w:rsidRPr="00DC172E">
        <w:rPr>
          <w:rFonts w:asciiTheme="minorHAnsi" w:hAnsiTheme="minorHAnsi" w:cstheme="minorHAnsi"/>
          <w:color w:val="000000"/>
          <w:sz w:val="22"/>
          <w:szCs w:val="22"/>
        </w:rPr>
        <w:t xml:space="preserve"> </w:t>
      </w:r>
      <w:r w:rsidRPr="00DC172E">
        <w:rPr>
          <w:rFonts w:asciiTheme="minorHAnsi" w:hAnsiTheme="minorHAnsi" w:cstheme="minorHAnsi"/>
          <w:color w:val="000000"/>
          <w:sz w:val="22"/>
          <w:szCs w:val="22"/>
        </w:rPr>
        <w:t xml:space="preserve">převzít. V případě, že z důvodu nedodržení povinností Zhotovitele dle odst. </w:t>
      </w:r>
      <w:r w:rsidR="00F800EC" w:rsidRPr="00DC172E">
        <w:rPr>
          <w:rFonts w:asciiTheme="minorHAnsi" w:hAnsiTheme="minorHAnsi" w:cstheme="minorHAnsi"/>
          <w:color w:val="000000"/>
          <w:sz w:val="22"/>
          <w:szCs w:val="22"/>
        </w:rPr>
        <w:fldChar w:fldCharType="begin"/>
      </w:r>
      <w:r w:rsidR="00F800EC" w:rsidRPr="00DC172E">
        <w:rPr>
          <w:rFonts w:asciiTheme="minorHAnsi" w:hAnsiTheme="minorHAnsi" w:cstheme="minorHAnsi"/>
          <w:color w:val="000000"/>
          <w:sz w:val="22"/>
          <w:szCs w:val="22"/>
        </w:rPr>
        <w:instrText xml:space="preserve"> REF _Ref65166176 \r \h </w:instrText>
      </w:r>
      <w:r w:rsidR="00C22D14" w:rsidRPr="00DC172E">
        <w:rPr>
          <w:rFonts w:asciiTheme="minorHAnsi" w:hAnsiTheme="minorHAnsi" w:cstheme="minorHAnsi"/>
          <w:color w:val="000000"/>
          <w:sz w:val="22"/>
          <w:szCs w:val="22"/>
        </w:rPr>
        <w:instrText xml:space="preserve"> \* MERGEFORMAT </w:instrText>
      </w:r>
      <w:r w:rsidR="00F800EC" w:rsidRPr="00DC172E">
        <w:rPr>
          <w:rFonts w:asciiTheme="minorHAnsi" w:hAnsiTheme="minorHAnsi" w:cstheme="minorHAnsi"/>
          <w:color w:val="000000"/>
          <w:sz w:val="22"/>
          <w:szCs w:val="22"/>
        </w:rPr>
      </w:r>
      <w:r w:rsidR="00F800EC" w:rsidRPr="00DC172E">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X.4</w:t>
      </w:r>
      <w:r w:rsidR="00F800EC" w:rsidRPr="00DC172E">
        <w:rPr>
          <w:rFonts w:asciiTheme="minorHAnsi" w:hAnsiTheme="minorHAnsi" w:cstheme="minorHAnsi"/>
          <w:color w:val="000000"/>
          <w:sz w:val="22"/>
          <w:szCs w:val="22"/>
        </w:rPr>
        <w:fldChar w:fldCharType="end"/>
      </w:r>
      <w:r w:rsidR="00F800EC" w:rsidRPr="00DC172E">
        <w:rPr>
          <w:rFonts w:asciiTheme="minorHAnsi" w:hAnsiTheme="minorHAnsi" w:cstheme="minorHAnsi"/>
          <w:color w:val="000000"/>
          <w:sz w:val="22"/>
          <w:szCs w:val="22"/>
        </w:rPr>
        <w:t>.</w:t>
      </w:r>
      <w:r w:rsidRPr="00DC172E">
        <w:rPr>
          <w:rFonts w:asciiTheme="minorHAnsi" w:hAnsiTheme="minorHAnsi" w:cstheme="minorHAnsi"/>
          <w:color w:val="000000"/>
          <w:sz w:val="22"/>
          <w:szCs w:val="22"/>
        </w:rPr>
        <w:t xml:space="preserve"> a/nebo </w:t>
      </w:r>
      <w:r w:rsidR="00F800EC" w:rsidRPr="00DC172E">
        <w:rPr>
          <w:rFonts w:asciiTheme="minorHAnsi" w:hAnsiTheme="minorHAnsi" w:cstheme="minorHAnsi"/>
          <w:color w:val="000000"/>
          <w:sz w:val="22"/>
          <w:szCs w:val="22"/>
        </w:rPr>
        <w:fldChar w:fldCharType="begin"/>
      </w:r>
      <w:r w:rsidR="00F800EC" w:rsidRPr="00DC172E">
        <w:rPr>
          <w:rFonts w:asciiTheme="minorHAnsi" w:hAnsiTheme="minorHAnsi" w:cstheme="minorHAnsi"/>
          <w:color w:val="000000"/>
          <w:sz w:val="22"/>
          <w:szCs w:val="22"/>
        </w:rPr>
        <w:instrText xml:space="preserve"> REF _Ref65166358 \r \h </w:instrText>
      </w:r>
      <w:r w:rsidR="00C22D14" w:rsidRPr="00DC172E">
        <w:rPr>
          <w:rFonts w:asciiTheme="minorHAnsi" w:hAnsiTheme="minorHAnsi" w:cstheme="minorHAnsi"/>
          <w:color w:val="000000"/>
          <w:sz w:val="22"/>
          <w:szCs w:val="22"/>
        </w:rPr>
        <w:instrText xml:space="preserve"> \* MERGEFORMAT </w:instrText>
      </w:r>
      <w:r w:rsidR="00F800EC" w:rsidRPr="00DC172E">
        <w:rPr>
          <w:rFonts w:asciiTheme="minorHAnsi" w:hAnsiTheme="minorHAnsi" w:cstheme="minorHAnsi"/>
          <w:color w:val="000000"/>
          <w:sz w:val="22"/>
          <w:szCs w:val="22"/>
        </w:rPr>
      </w:r>
      <w:r w:rsidR="00F800EC" w:rsidRPr="00DC172E">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VI.7</w:t>
      </w:r>
      <w:r w:rsidR="00F800EC" w:rsidRPr="00DC172E">
        <w:rPr>
          <w:rFonts w:asciiTheme="minorHAnsi" w:hAnsiTheme="minorHAnsi" w:cstheme="minorHAnsi"/>
          <w:color w:val="000000"/>
          <w:sz w:val="22"/>
          <w:szCs w:val="22"/>
        </w:rPr>
        <w:fldChar w:fldCharType="end"/>
      </w:r>
      <w:r w:rsidR="00F800EC" w:rsidRPr="00DC172E">
        <w:rPr>
          <w:rFonts w:asciiTheme="minorHAnsi" w:hAnsiTheme="minorHAnsi" w:cstheme="minorHAnsi"/>
          <w:color w:val="000000"/>
          <w:sz w:val="22"/>
          <w:szCs w:val="22"/>
        </w:rPr>
        <w:t>.</w:t>
      </w:r>
      <w:r w:rsidRPr="00DC172E">
        <w:rPr>
          <w:rFonts w:asciiTheme="minorHAnsi" w:hAnsiTheme="minorHAnsi" w:cstheme="minorHAnsi"/>
          <w:color w:val="000000"/>
          <w:sz w:val="22"/>
          <w:szCs w:val="22"/>
        </w:rPr>
        <w:t xml:space="preserve"> </w:t>
      </w:r>
      <w:r w:rsidR="00EC2682">
        <w:rPr>
          <w:rFonts w:asciiTheme="minorHAnsi" w:hAnsiTheme="minorHAnsi" w:cstheme="minorHAnsi"/>
          <w:color w:val="000000"/>
          <w:sz w:val="22"/>
          <w:szCs w:val="22"/>
        </w:rPr>
        <w:t>S</w:t>
      </w:r>
      <w:r w:rsidRPr="00DC172E">
        <w:rPr>
          <w:rFonts w:asciiTheme="minorHAnsi" w:hAnsiTheme="minorHAnsi" w:cstheme="minorHAnsi"/>
          <w:color w:val="000000"/>
          <w:sz w:val="22"/>
          <w:szCs w:val="22"/>
        </w:rPr>
        <w:t>mlouvy nebude možno</w:t>
      </w:r>
      <w:r w:rsidR="00C93575" w:rsidRPr="00DC172E">
        <w:rPr>
          <w:rFonts w:asciiTheme="minorHAnsi" w:hAnsiTheme="minorHAnsi" w:cstheme="minorHAnsi"/>
          <w:color w:val="000000"/>
          <w:sz w:val="22"/>
          <w:szCs w:val="22"/>
        </w:rPr>
        <w:t xml:space="preserve"> </w:t>
      </w:r>
      <w:r w:rsidR="0043511B">
        <w:rPr>
          <w:rFonts w:asciiTheme="minorHAnsi" w:hAnsiTheme="minorHAnsi" w:cstheme="minorHAnsi"/>
          <w:color w:val="000000"/>
          <w:sz w:val="22"/>
          <w:szCs w:val="22"/>
          <w:lang w:val="cs-CZ"/>
        </w:rPr>
        <w:t>D</w:t>
      </w:r>
      <w:r w:rsidR="0043511B" w:rsidRPr="00DC172E">
        <w:rPr>
          <w:rFonts w:asciiTheme="minorHAnsi" w:hAnsiTheme="minorHAnsi" w:cstheme="minorHAnsi"/>
          <w:color w:val="000000"/>
          <w:sz w:val="22"/>
          <w:szCs w:val="22"/>
          <w:lang w:val="cs-CZ"/>
        </w:rPr>
        <w:t xml:space="preserve">ílo </w:t>
      </w:r>
      <w:r w:rsidRPr="00DC172E">
        <w:rPr>
          <w:rFonts w:asciiTheme="minorHAnsi" w:hAnsiTheme="minorHAnsi" w:cstheme="minorHAnsi"/>
          <w:color w:val="000000"/>
          <w:sz w:val="22"/>
          <w:szCs w:val="22"/>
        </w:rPr>
        <w:t>převzít ve lhůtě</w:t>
      </w:r>
      <w:r w:rsidR="00C93575" w:rsidRPr="00DC172E">
        <w:rPr>
          <w:rFonts w:asciiTheme="minorHAnsi" w:hAnsiTheme="minorHAnsi" w:cstheme="minorHAnsi"/>
          <w:color w:val="000000"/>
          <w:sz w:val="22"/>
          <w:szCs w:val="22"/>
        </w:rPr>
        <w:t xml:space="preserve"> dle odst. </w:t>
      </w:r>
      <w:r w:rsidR="00C93575" w:rsidRPr="00DC172E">
        <w:rPr>
          <w:rFonts w:asciiTheme="minorHAnsi" w:hAnsiTheme="minorHAnsi" w:cstheme="minorHAnsi"/>
          <w:color w:val="000000"/>
          <w:sz w:val="22"/>
          <w:szCs w:val="22"/>
        </w:rPr>
        <w:fldChar w:fldCharType="begin"/>
      </w:r>
      <w:r w:rsidR="00C93575" w:rsidRPr="00DC172E">
        <w:rPr>
          <w:rFonts w:asciiTheme="minorHAnsi" w:hAnsiTheme="minorHAnsi" w:cstheme="minorHAnsi"/>
          <w:color w:val="000000"/>
          <w:sz w:val="22"/>
          <w:szCs w:val="22"/>
        </w:rPr>
        <w:instrText xml:space="preserve"> REF _Ref435356705 \r \h </w:instrText>
      </w:r>
      <w:r w:rsidR="00226877" w:rsidRPr="00DC172E">
        <w:rPr>
          <w:rFonts w:asciiTheme="minorHAnsi" w:hAnsiTheme="minorHAnsi" w:cstheme="minorHAnsi"/>
          <w:color w:val="000000"/>
          <w:sz w:val="22"/>
          <w:szCs w:val="22"/>
        </w:rPr>
        <w:instrText xml:space="preserve"> \* MERGEFORMAT </w:instrText>
      </w:r>
      <w:r w:rsidR="00C93575" w:rsidRPr="00DC172E">
        <w:rPr>
          <w:rFonts w:asciiTheme="minorHAnsi" w:hAnsiTheme="minorHAnsi" w:cstheme="minorHAnsi"/>
          <w:color w:val="000000"/>
          <w:sz w:val="22"/>
          <w:szCs w:val="22"/>
        </w:rPr>
      </w:r>
      <w:r w:rsidR="00C93575" w:rsidRPr="00DC172E">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III.1</w:t>
      </w:r>
      <w:r w:rsidR="00C93575" w:rsidRPr="00DC172E">
        <w:rPr>
          <w:rFonts w:asciiTheme="minorHAnsi" w:hAnsiTheme="minorHAnsi" w:cstheme="minorHAnsi"/>
          <w:color w:val="000000"/>
          <w:sz w:val="22"/>
          <w:szCs w:val="22"/>
        </w:rPr>
        <w:fldChar w:fldCharType="end"/>
      </w:r>
      <w:r w:rsidR="00C93575" w:rsidRPr="00DC172E">
        <w:rPr>
          <w:rFonts w:asciiTheme="minorHAnsi" w:hAnsiTheme="minorHAnsi" w:cstheme="minorHAnsi"/>
          <w:color w:val="000000"/>
          <w:sz w:val="22"/>
          <w:szCs w:val="22"/>
        </w:rPr>
        <w:t>.</w:t>
      </w:r>
      <w:r w:rsidR="00FD72FA">
        <w:rPr>
          <w:rFonts w:asciiTheme="minorHAnsi" w:hAnsiTheme="minorHAnsi" w:cstheme="minorHAnsi"/>
          <w:color w:val="000000"/>
          <w:sz w:val="22"/>
          <w:szCs w:val="22"/>
        </w:rPr>
        <w:t xml:space="preserve"> písm. </w:t>
      </w:r>
      <w:r w:rsidR="00FD72FA">
        <w:rPr>
          <w:rFonts w:asciiTheme="minorHAnsi" w:hAnsiTheme="minorHAnsi" w:cstheme="minorHAnsi"/>
          <w:color w:val="000000"/>
          <w:sz w:val="22"/>
          <w:szCs w:val="22"/>
        </w:rPr>
        <w:fldChar w:fldCharType="begin"/>
      </w:r>
      <w:r w:rsidR="00FD72FA">
        <w:rPr>
          <w:rFonts w:asciiTheme="minorHAnsi" w:hAnsiTheme="minorHAnsi" w:cstheme="minorHAnsi"/>
          <w:color w:val="000000"/>
          <w:sz w:val="22"/>
          <w:szCs w:val="22"/>
        </w:rPr>
        <w:instrText xml:space="preserve"> REF _Ref192428044 \r \h </w:instrText>
      </w:r>
      <w:r w:rsidR="00FD72FA">
        <w:rPr>
          <w:rFonts w:asciiTheme="minorHAnsi" w:hAnsiTheme="minorHAnsi" w:cstheme="minorHAnsi"/>
          <w:color w:val="000000"/>
          <w:sz w:val="22"/>
          <w:szCs w:val="22"/>
        </w:rPr>
      </w:r>
      <w:r w:rsidR="00FD72FA">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c)</w:t>
      </w:r>
      <w:r w:rsidR="00FD72FA">
        <w:rPr>
          <w:rFonts w:asciiTheme="minorHAnsi" w:hAnsiTheme="minorHAnsi" w:cstheme="minorHAnsi"/>
          <w:color w:val="000000"/>
          <w:sz w:val="22"/>
          <w:szCs w:val="22"/>
        </w:rPr>
        <w:fldChar w:fldCharType="end"/>
      </w:r>
      <w:r w:rsidR="000921F7" w:rsidRPr="00DC172E">
        <w:rPr>
          <w:rFonts w:asciiTheme="minorHAnsi" w:hAnsiTheme="minorHAnsi" w:cstheme="minorHAnsi"/>
          <w:color w:val="000000"/>
          <w:sz w:val="22"/>
          <w:szCs w:val="22"/>
          <w:lang w:val="cs-CZ"/>
        </w:rPr>
        <w:t xml:space="preserve"> </w:t>
      </w:r>
      <w:r w:rsidR="00EC2682">
        <w:rPr>
          <w:rFonts w:asciiTheme="minorHAnsi" w:hAnsiTheme="minorHAnsi" w:cstheme="minorHAnsi"/>
          <w:color w:val="000000"/>
          <w:sz w:val="22"/>
          <w:szCs w:val="22"/>
          <w:lang w:val="cs-CZ"/>
        </w:rPr>
        <w:t>S</w:t>
      </w:r>
      <w:r w:rsidR="000921F7" w:rsidRPr="00DC172E">
        <w:rPr>
          <w:rFonts w:asciiTheme="minorHAnsi" w:hAnsiTheme="minorHAnsi" w:cstheme="minorHAnsi"/>
          <w:color w:val="000000"/>
          <w:sz w:val="22"/>
          <w:szCs w:val="22"/>
          <w:lang w:val="cs-CZ"/>
        </w:rPr>
        <w:t>mlouvy</w:t>
      </w:r>
      <w:r w:rsidRPr="00DC172E">
        <w:rPr>
          <w:rFonts w:asciiTheme="minorHAnsi" w:hAnsiTheme="minorHAnsi" w:cstheme="minorHAnsi"/>
          <w:color w:val="000000"/>
          <w:sz w:val="22"/>
          <w:szCs w:val="22"/>
        </w:rPr>
        <w:t>, bude Zhotovitel v prodlení se splněním závazku Zhotovitele s</w:t>
      </w:r>
      <w:r w:rsidR="00C93575" w:rsidRPr="00DC172E">
        <w:rPr>
          <w:rFonts w:asciiTheme="minorHAnsi" w:hAnsiTheme="minorHAnsi" w:cstheme="minorHAnsi"/>
          <w:color w:val="000000"/>
          <w:sz w:val="22"/>
          <w:szCs w:val="22"/>
        </w:rPr>
        <w:t> </w:t>
      </w:r>
      <w:r w:rsidRPr="00DC172E">
        <w:rPr>
          <w:rFonts w:asciiTheme="minorHAnsi" w:hAnsiTheme="minorHAnsi" w:cstheme="minorHAnsi"/>
          <w:color w:val="000000"/>
          <w:sz w:val="22"/>
          <w:szCs w:val="22"/>
        </w:rPr>
        <w:t xml:space="preserve">dokončením </w:t>
      </w:r>
      <w:r w:rsidR="0043511B">
        <w:rPr>
          <w:rFonts w:asciiTheme="minorHAnsi" w:hAnsiTheme="minorHAnsi" w:cstheme="minorHAnsi"/>
          <w:color w:val="000000"/>
          <w:sz w:val="22"/>
          <w:szCs w:val="22"/>
          <w:lang w:val="cs-CZ"/>
        </w:rPr>
        <w:t>D</w:t>
      </w:r>
      <w:r w:rsidR="0043511B" w:rsidRPr="00DC172E">
        <w:rPr>
          <w:rFonts w:asciiTheme="minorHAnsi" w:hAnsiTheme="minorHAnsi" w:cstheme="minorHAnsi"/>
          <w:color w:val="000000"/>
          <w:sz w:val="22"/>
          <w:szCs w:val="22"/>
          <w:lang w:val="cs-CZ"/>
        </w:rPr>
        <w:t xml:space="preserve">íla </w:t>
      </w:r>
      <w:r w:rsidRPr="00DC172E">
        <w:rPr>
          <w:rFonts w:asciiTheme="minorHAnsi" w:hAnsiTheme="minorHAnsi" w:cstheme="minorHAnsi"/>
          <w:color w:val="000000"/>
          <w:sz w:val="22"/>
          <w:szCs w:val="22"/>
        </w:rPr>
        <w:t>a</w:t>
      </w:r>
      <w:r w:rsidR="00951957" w:rsidRPr="00DC172E">
        <w:rPr>
          <w:rFonts w:asciiTheme="minorHAnsi" w:hAnsiTheme="minorHAnsi" w:cstheme="minorHAnsi"/>
          <w:color w:val="000000"/>
          <w:sz w:val="22"/>
          <w:szCs w:val="22"/>
          <w:lang w:val="cs-CZ"/>
        </w:rPr>
        <w:t> </w:t>
      </w:r>
      <w:r w:rsidR="001C5E71" w:rsidRPr="00DC172E">
        <w:rPr>
          <w:rFonts w:asciiTheme="minorHAnsi" w:hAnsiTheme="minorHAnsi" w:cstheme="minorHAnsi"/>
          <w:color w:val="000000"/>
          <w:sz w:val="22"/>
          <w:szCs w:val="22"/>
        </w:rPr>
        <w:t>jeho</w:t>
      </w:r>
      <w:r w:rsidRPr="00DC172E">
        <w:rPr>
          <w:rFonts w:asciiTheme="minorHAnsi" w:hAnsiTheme="minorHAnsi" w:cstheme="minorHAnsi"/>
          <w:color w:val="000000"/>
          <w:sz w:val="22"/>
          <w:szCs w:val="22"/>
        </w:rPr>
        <w:t xml:space="preserve"> předáním Objednateli ve sjednané lhůtě o</w:t>
      </w:r>
      <w:r w:rsidR="00084042" w:rsidRPr="00DC172E">
        <w:rPr>
          <w:rFonts w:asciiTheme="minorHAnsi" w:hAnsiTheme="minorHAnsi" w:cstheme="minorHAnsi"/>
          <w:color w:val="000000"/>
          <w:sz w:val="22"/>
          <w:szCs w:val="22"/>
          <w:lang w:val="cs-CZ"/>
        </w:rPr>
        <w:t> </w:t>
      </w:r>
      <w:r w:rsidRPr="00DC172E">
        <w:rPr>
          <w:rFonts w:asciiTheme="minorHAnsi" w:hAnsiTheme="minorHAnsi" w:cstheme="minorHAnsi"/>
          <w:color w:val="000000"/>
          <w:sz w:val="22"/>
          <w:szCs w:val="22"/>
        </w:rPr>
        <w:t xml:space="preserve">dobu, která vznikne v přímé souvislosti s nesplněním povinností Zhotovitele dle odst. </w:t>
      </w:r>
      <w:r w:rsidR="00F800EC" w:rsidRPr="00DC172E">
        <w:rPr>
          <w:rFonts w:asciiTheme="minorHAnsi" w:hAnsiTheme="minorHAnsi" w:cstheme="minorHAnsi"/>
          <w:color w:val="000000"/>
          <w:sz w:val="22"/>
          <w:szCs w:val="22"/>
        </w:rPr>
        <w:fldChar w:fldCharType="begin"/>
      </w:r>
      <w:r w:rsidR="00F800EC" w:rsidRPr="00DC172E">
        <w:rPr>
          <w:rFonts w:asciiTheme="minorHAnsi" w:hAnsiTheme="minorHAnsi" w:cstheme="minorHAnsi"/>
          <w:color w:val="000000"/>
          <w:sz w:val="22"/>
          <w:szCs w:val="22"/>
        </w:rPr>
        <w:instrText xml:space="preserve"> REF _Ref65166176 \r \h </w:instrText>
      </w:r>
      <w:r w:rsidR="00C22D14" w:rsidRPr="00DC172E">
        <w:rPr>
          <w:rFonts w:asciiTheme="minorHAnsi" w:hAnsiTheme="minorHAnsi" w:cstheme="minorHAnsi"/>
          <w:color w:val="000000"/>
          <w:sz w:val="22"/>
          <w:szCs w:val="22"/>
        </w:rPr>
        <w:instrText xml:space="preserve"> \* MERGEFORMAT </w:instrText>
      </w:r>
      <w:r w:rsidR="00F800EC" w:rsidRPr="00DC172E">
        <w:rPr>
          <w:rFonts w:asciiTheme="minorHAnsi" w:hAnsiTheme="minorHAnsi" w:cstheme="minorHAnsi"/>
          <w:color w:val="000000"/>
          <w:sz w:val="22"/>
          <w:szCs w:val="22"/>
        </w:rPr>
      </w:r>
      <w:r w:rsidR="00F800EC" w:rsidRPr="00DC172E">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X.4</w:t>
      </w:r>
      <w:r w:rsidR="00F800EC" w:rsidRPr="00DC172E">
        <w:rPr>
          <w:rFonts w:asciiTheme="minorHAnsi" w:hAnsiTheme="minorHAnsi" w:cstheme="minorHAnsi"/>
          <w:color w:val="000000"/>
          <w:sz w:val="22"/>
          <w:szCs w:val="22"/>
        </w:rPr>
        <w:fldChar w:fldCharType="end"/>
      </w:r>
      <w:r w:rsidR="00F800EC" w:rsidRPr="00DC172E">
        <w:rPr>
          <w:rFonts w:asciiTheme="minorHAnsi" w:hAnsiTheme="minorHAnsi" w:cstheme="minorHAnsi"/>
          <w:color w:val="000000"/>
          <w:sz w:val="22"/>
          <w:szCs w:val="22"/>
        </w:rPr>
        <w:t>.</w:t>
      </w:r>
      <w:r w:rsidRPr="00DC172E">
        <w:rPr>
          <w:rFonts w:asciiTheme="minorHAnsi" w:hAnsiTheme="minorHAnsi" w:cstheme="minorHAnsi"/>
          <w:color w:val="000000"/>
          <w:sz w:val="22"/>
          <w:szCs w:val="22"/>
        </w:rPr>
        <w:t xml:space="preserve"> a/nebo </w:t>
      </w:r>
      <w:r w:rsidR="00F800EC" w:rsidRPr="00DC172E">
        <w:rPr>
          <w:rFonts w:asciiTheme="minorHAnsi" w:hAnsiTheme="minorHAnsi" w:cstheme="minorHAnsi"/>
          <w:color w:val="000000"/>
          <w:sz w:val="22"/>
          <w:szCs w:val="22"/>
        </w:rPr>
        <w:fldChar w:fldCharType="begin"/>
      </w:r>
      <w:r w:rsidR="00F800EC" w:rsidRPr="00DC172E">
        <w:rPr>
          <w:rFonts w:asciiTheme="minorHAnsi" w:hAnsiTheme="minorHAnsi" w:cstheme="minorHAnsi"/>
          <w:color w:val="000000"/>
          <w:sz w:val="22"/>
          <w:szCs w:val="22"/>
        </w:rPr>
        <w:instrText xml:space="preserve"> REF _Ref65166358 \r \h </w:instrText>
      </w:r>
      <w:r w:rsidR="00C22D14" w:rsidRPr="00DC172E">
        <w:rPr>
          <w:rFonts w:asciiTheme="minorHAnsi" w:hAnsiTheme="minorHAnsi" w:cstheme="minorHAnsi"/>
          <w:color w:val="000000"/>
          <w:sz w:val="22"/>
          <w:szCs w:val="22"/>
        </w:rPr>
        <w:instrText xml:space="preserve"> \* MERGEFORMAT </w:instrText>
      </w:r>
      <w:r w:rsidR="00F800EC" w:rsidRPr="00DC172E">
        <w:rPr>
          <w:rFonts w:asciiTheme="minorHAnsi" w:hAnsiTheme="minorHAnsi" w:cstheme="minorHAnsi"/>
          <w:color w:val="000000"/>
          <w:sz w:val="22"/>
          <w:szCs w:val="22"/>
        </w:rPr>
      </w:r>
      <w:r w:rsidR="00F800EC" w:rsidRPr="00DC172E">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VI.7</w:t>
      </w:r>
      <w:r w:rsidR="00F800EC" w:rsidRPr="00DC172E">
        <w:rPr>
          <w:rFonts w:asciiTheme="minorHAnsi" w:hAnsiTheme="minorHAnsi" w:cstheme="minorHAnsi"/>
          <w:color w:val="000000"/>
          <w:sz w:val="22"/>
          <w:szCs w:val="22"/>
        </w:rPr>
        <w:fldChar w:fldCharType="end"/>
      </w:r>
      <w:r w:rsidR="00F800EC" w:rsidRPr="00DC172E">
        <w:rPr>
          <w:rFonts w:asciiTheme="minorHAnsi" w:hAnsiTheme="minorHAnsi" w:cstheme="minorHAnsi"/>
          <w:color w:val="000000"/>
          <w:sz w:val="22"/>
          <w:szCs w:val="22"/>
        </w:rPr>
        <w:t>.</w:t>
      </w:r>
      <w:r w:rsidRPr="00DC172E">
        <w:rPr>
          <w:rFonts w:asciiTheme="minorHAnsi" w:hAnsiTheme="minorHAnsi" w:cstheme="minorHAnsi"/>
          <w:color w:val="000000"/>
          <w:sz w:val="22"/>
          <w:szCs w:val="22"/>
        </w:rPr>
        <w:t xml:space="preserve"> </w:t>
      </w:r>
      <w:r w:rsidR="00EC2682">
        <w:rPr>
          <w:rFonts w:asciiTheme="minorHAnsi" w:hAnsiTheme="minorHAnsi" w:cstheme="minorHAnsi"/>
          <w:color w:val="000000"/>
          <w:sz w:val="22"/>
          <w:szCs w:val="22"/>
        </w:rPr>
        <w:t>S</w:t>
      </w:r>
      <w:r w:rsidRPr="00DC172E">
        <w:rPr>
          <w:rFonts w:asciiTheme="minorHAnsi" w:hAnsiTheme="minorHAnsi" w:cstheme="minorHAnsi"/>
          <w:color w:val="000000"/>
          <w:sz w:val="22"/>
          <w:szCs w:val="22"/>
        </w:rPr>
        <w:t>mlouvy.</w:t>
      </w:r>
    </w:p>
    <w:p w14:paraId="40A92BBB" w14:textId="64282C11" w:rsidR="007575D2" w:rsidRPr="0029229E" w:rsidRDefault="00EF1C77" w:rsidP="00A14B14">
      <w:pPr>
        <w:pStyle w:val="Odstavecseseznamem"/>
        <w:numPr>
          <w:ilvl w:val="1"/>
          <w:numId w:val="37"/>
        </w:numPr>
        <w:tabs>
          <w:tab w:val="clear" w:pos="794"/>
          <w:tab w:val="num" w:pos="567"/>
        </w:tabs>
        <w:spacing w:after="120" w:line="252" w:lineRule="auto"/>
        <w:ind w:left="567" w:hanging="567"/>
        <w:jc w:val="both"/>
        <w:rPr>
          <w:rFonts w:asciiTheme="minorHAnsi" w:hAnsiTheme="minorHAnsi" w:cstheme="minorHAnsi"/>
          <w:color w:val="000000"/>
          <w:sz w:val="22"/>
          <w:szCs w:val="22"/>
        </w:rPr>
      </w:pPr>
      <w:bookmarkStart w:id="67" w:name="_Ref65165043"/>
      <w:bookmarkEnd w:id="66"/>
      <w:r w:rsidRPr="0029229E">
        <w:rPr>
          <w:rFonts w:asciiTheme="minorHAnsi" w:hAnsiTheme="minorHAnsi" w:cstheme="minorHAnsi"/>
          <w:color w:val="000000"/>
          <w:sz w:val="22"/>
          <w:szCs w:val="22"/>
        </w:rPr>
        <w:t>Dílo</w:t>
      </w:r>
      <w:r w:rsidR="00084042" w:rsidRPr="0029229E">
        <w:rPr>
          <w:rFonts w:asciiTheme="minorHAnsi" w:hAnsiTheme="minorHAnsi" w:cstheme="minorHAnsi"/>
          <w:color w:val="000000"/>
          <w:sz w:val="22"/>
          <w:szCs w:val="22"/>
          <w:lang w:val="cs-CZ"/>
        </w:rPr>
        <w:t xml:space="preserve"> </w:t>
      </w:r>
      <w:r w:rsidR="007575D2" w:rsidRPr="0029229E">
        <w:rPr>
          <w:rFonts w:asciiTheme="minorHAnsi" w:hAnsiTheme="minorHAnsi" w:cstheme="minorHAnsi"/>
          <w:color w:val="000000"/>
          <w:sz w:val="22"/>
          <w:szCs w:val="22"/>
        </w:rPr>
        <w:t xml:space="preserve">je </w:t>
      </w:r>
      <w:r w:rsidRPr="0029229E">
        <w:rPr>
          <w:rFonts w:asciiTheme="minorHAnsi" w:hAnsiTheme="minorHAnsi" w:cstheme="minorHAnsi"/>
          <w:color w:val="000000"/>
          <w:sz w:val="22"/>
          <w:szCs w:val="22"/>
        </w:rPr>
        <w:t xml:space="preserve">převzato </w:t>
      </w:r>
      <w:r w:rsidR="007575D2" w:rsidRPr="0029229E">
        <w:rPr>
          <w:rFonts w:asciiTheme="minorHAnsi" w:hAnsiTheme="minorHAnsi" w:cstheme="minorHAnsi"/>
          <w:color w:val="000000"/>
          <w:sz w:val="22"/>
          <w:szCs w:val="22"/>
        </w:rPr>
        <w:t xml:space="preserve">zápisem podepsaným oprávněnými zástupci obou </w:t>
      </w:r>
      <w:r w:rsidR="00922985">
        <w:rPr>
          <w:rFonts w:asciiTheme="minorHAnsi" w:hAnsiTheme="minorHAnsi" w:cstheme="minorHAnsi"/>
          <w:color w:val="000000"/>
          <w:sz w:val="22"/>
          <w:szCs w:val="22"/>
        </w:rPr>
        <w:t>S</w:t>
      </w:r>
      <w:r w:rsidR="007575D2" w:rsidRPr="0029229E">
        <w:rPr>
          <w:rFonts w:asciiTheme="minorHAnsi" w:hAnsiTheme="minorHAnsi" w:cstheme="minorHAnsi"/>
          <w:color w:val="000000"/>
          <w:sz w:val="22"/>
          <w:szCs w:val="22"/>
        </w:rPr>
        <w:t>mluvních stran. Přejímací zápis obsahuje zejména:</w:t>
      </w:r>
      <w:bookmarkEnd w:id="67"/>
    </w:p>
    <w:p w14:paraId="34FF8571" w14:textId="72AE5EF0" w:rsidR="004105A3" w:rsidRPr="0029229E" w:rsidRDefault="004105A3" w:rsidP="004211B8">
      <w:pPr>
        <w:numPr>
          <w:ilvl w:val="0"/>
          <w:numId w:val="3"/>
        </w:numPr>
        <w:tabs>
          <w:tab w:val="clear" w:pos="2340"/>
        </w:tabs>
        <w:spacing w:after="120" w:line="252" w:lineRule="auto"/>
        <w:ind w:left="851" w:hanging="284"/>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označení předmětu </w:t>
      </w:r>
      <w:r w:rsidR="0043511B">
        <w:rPr>
          <w:rFonts w:asciiTheme="minorHAnsi" w:hAnsiTheme="minorHAnsi" w:cstheme="minorHAnsi"/>
          <w:color w:val="000000"/>
          <w:sz w:val="22"/>
          <w:szCs w:val="22"/>
        </w:rPr>
        <w:t>D</w:t>
      </w:r>
      <w:r w:rsidR="0043511B" w:rsidRPr="0029229E">
        <w:rPr>
          <w:rFonts w:asciiTheme="minorHAnsi" w:hAnsiTheme="minorHAnsi" w:cstheme="minorHAnsi"/>
          <w:color w:val="000000"/>
          <w:sz w:val="22"/>
          <w:szCs w:val="22"/>
        </w:rPr>
        <w:t>íla</w:t>
      </w:r>
      <w:r w:rsidRPr="0029229E">
        <w:rPr>
          <w:rFonts w:asciiTheme="minorHAnsi" w:hAnsiTheme="minorHAnsi" w:cstheme="minorHAnsi"/>
          <w:color w:val="000000"/>
          <w:sz w:val="22"/>
          <w:szCs w:val="22"/>
        </w:rPr>
        <w:t>,</w:t>
      </w:r>
    </w:p>
    <w:p w14:paraId="49AF1817" w14:textId="77777777" w:rsidR="004105A3" w:rsidRPr="0029229E" w:rsidRDefault="004105A3" w:rsidP="004211B8">
      <w:pPr>
        <w:numPr>
          <w:ilvl w:val="0"/>
          <w:numId w:val="3"/>
        </w:numPr>
        <w:tabs>
          <w:tab w:val="clear" w:pos="2340"/>
        </w:tabs>
        <w:spacing w:after="120" w:line="252" w:lineRule="auto"/>
        <w:ind w:left="851" w:hanging="284"/>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označení </w:t>
      </w:r>
      <w:r w:rsidR="00BE2007" w:rsidRPr="0029229E">
        <w:rPr>
          <w:rFonts w:asciiTheme="minorHAnsi" w:hAnsiTheme="minorHAnsi" w:cstheme="minorHAnsi"/>
          <w:color w:val="000000"/>
          <w:sz w:val="22"/>
          <w:szCs w:val="22"/>
        </w:rPr>
        <w:t>Objednatel</w:t>
      </w:r>
      <w:r w:rsidRPr="0029229E">
        <w:rPr>
          <w:rFonts w:asciiTheme="minorHAnsi" w:hAnsiTheme="minorHAnsi" w:cstheme="minorHAnsi"/>
          <w:color w:val="000000"/>
          <w:sz w:val="22"/>
          <w:szCs w:val="22"/>
        </w:rPr>
        <w:t xml:space="preserve">e a </w:t>
      </w:r>
      <w:r w:rsidR="00BE2007" w:rsidRPr="0029229E">
        <w:rPr>
          <w:rFonts w:asciiTheme="minorHAnsi" w:hAnsiTheme="minorHAnsi" w:cstheme="minorHAnsi"/>
          <w:color w:val="000000"/>
          <w:sz w:val="22"/>
          <w:szCs w:val="22"/>
        </w:rPr>
        <w:t>Zhotovitel</w:t>
      </w:r>
      <w:r w:rsidRPr="0029229E">
        <w:rPr>
          <w:rFonts w:asciiTheme="minorHAnsi" w:hAnsiTheme="minorHAnsi" w:cstheme="minorHAnsi"/>
          <w:color w:val="000000"/>
          <w:sz w:val="22"/>
          <w:szCs w:val="22"/>
        </w:rPr>
        <w:t>e,</w:t>
      </w:r>
    </w:p>
    <w:p w14:paraId="5D3C149A" w14:textId="267D032B" w:rsidR="004105A3" w:rsidRPr="0029229E" w:rsidRDefault="004105A3" w:rsidP="004211B8">
      <w:pPr>
        <w:numPr>
          <w:ilvl w:val="0"/>
          <w:numId w:val="3"/>
        </w:numPr>
        <w:tabs>
          <w:tab w:val="clear" w:pos="2340"/>
        </w:tabs>
        <w:spacing w:after="120" w:line="252" w:lineRule="auto"/>
        <w:ind w:left="851" w:hanging="284"/>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termín zahájení a dokončení prací na zhotovovaném </w:t>
      </w:r>
      <w:r w:rsidR="0043511B">
        <w:rPr>
          <w:rFonts w:asciiTheme="minorHAnsi" w:hAnsiTheme="minorHAnsi" w:cstheme="minorHAnsi"/>
          <w:color w:val="000000"/>
          <w:sz w:val="22"/>
          <w:szCs w:val="22"/>
        </w:rPr>
        <w:t>D</w:t>
      </w:r>
      <w:r w:rsidR="0043511B" w:rsidRPr="0029229E">
        <w:rPr>
          <w:rFonts w:asciiTheme="minorHAnsi" w:hAnsiTheme="minorHAnsi" w:cstheme="minorHAnsi"/>
          <w:color w:val="000000"/>
          <w:sz w:val="22"/>
          <w:szCs w:val="22"/>
        </w:rPr>
        <w:t>íle</w:t>
      </w:r>
      <w:r w:rsidRPr="0029229E">
        <w:rPr>
          <w:rFonts w:asciiTheme="minorHAnsi" w:hAnsiTheme="minorHAnsi" w:cstheme="minorHAnsi"/>
          <w:color w:val="000000"/>
          <w:sz w:val="22"/>
          <w:szCs w:val="22"/>
        </w:rPr>
        <w:t>,</w:t>
      </w:r>
    </w:p>
    <w:p w14:paraId="64EF4783" w14:textId="24EF4457" w:rsidR="004105A3" w:rsidRPr="0029229E" w:rsidRDefault="004105A3" w:rsidP="004211B8">
      <w:pPr>
        <w:numPr>
          <w:ilvl w:val="0"/>
          <w:numId w:val="3"/>
        </w:numPr>
        <w:tabs>
          <w:tab w:val="clear" w:pos="2340"/>
        </w:tabs>
        <w:spacing w:after="120" w:line="252" w:lineRule="auto"/>
        <w:ind w:left="851" w:hanging="284"/>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zhodnocení jakosti </w:t>
      </w:r>
      <w:r w:rsidR="0043511B">
        <w:rPr>
          <w:rFonts w:asciiTheme="minorHAnsi" w:hAnsiTheme="minorHAnsi" w:cstheme="minorHAnsi"/>
          <w:color w:val="000000"/>
          <w:sz w:val="22"/>
          <w:szCs w:val="22"/>
        </w:rPr>
        <w:t>D</w:t>
      </w:r>
      <w:r w:rsidR="0043511B" w:rsidRPr="0029229E">
        <w:rPr>
          <w:rFonts w:asciiTheme="minorHAnsi" w:hAnsiTheme="minorHAnsi" w:cstheme="minorHAnsi"/>
          <w:color w:val="000000"/>
          <w:sz w:val="22"/>
          <w:szCs w:val="22"/>
        </w:rPr>
        <w:t>íla</w:t>
      </w:r>
      <w:r w:rsidRPr="0029229E">
        <w:rPr>
          <w:rFonts w:asciiTheme="minorHAnsi" w:hAnsiTheme="minorHAnsi" w:cstheme="minorHAnsi"/>
          <w:color w:val="000000"/>
          <w:sz w:val="22"/>
          <w:szCs w:val="22"/>
        </w:rPr>
        <w:t>,</w:t>
      </w:r>
    </w:p>
    <w:p w14:paraId="4A975830" w14:textId="77777777" w:rsidR="004105A3" w:rsidRPr="0029229E" w:rsidRDefault="004105A3" w:rsidP="004211B8">
      <w:pPr>
        <w:numPr>
          <w:ilvl w:val="0"/>
          <w:numId w:val="3"/>
        </w:numPr>
        <w:tabs>
          <w:tab w:val="clear" w:pos="2340"/>
        </w:tabs>
        <w:spacing w:after="120" w:line="252" w:lineRule="auto"/>
        <w:ind w:left="851" w:hanging="284"/>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seznam převzaté dokumentace,</w:t>
      </w:r>
    </w:p>
    <w:p w14:paraId="2B1EFCFC" w14:textId="2AF1B17A" w:rsidR="007575D2" w:rsidRPr="0029229E" w:rsidRDefault="007575D2" w:rsidP="004211B8">
      <w:pPr>
        <w:numPr>
          <w:ilvl w:val="0"/>
          <w:numId w:val="3"/>
        </w:numPr>
        <w:tabs>
          <w:tab w:val="clear" w:pos="2340"/>
        </w:tabs>
        <w:spacing w:after="120" w:line="252" w:lineRule="auto"/>
        <w:ind w:left="851" w:hanging="284"/>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prohlášení </w:t>
      </w:r>
      <w:r w:rsidR="00BE2007" w:rsidRPr="0029229E">
        <w:rPr>
          <w:rFonts w:asciiTheme="minorHAnsi" w:hAnsiTheme="minorHAnsi" w:cstheme="minorHAnsi"/>
          <w:color w:val="000000"/>
          <w:sz w:val="22"/>
          <w:szCs w:val="22"/>
        </w:rPr>
        <w:t>Objednatel</w:t>
      </w:r>
      <w:r w:rsidRPr="0029229E">
        <w:rPr>
          <w:rFonts w:asciiTheme="minorHAnsi" w:hAnsiTheme="minorHAnsi" w:cstheme="minorHAnsi"/>
          <w:color w:val="000000"/>
          <w:sz w:val="22"/>
          <w:szCs w:val="22"/>
        </w:rPr>
        <w:t xml:space="preserve">e, že předávané </w:t>
      </w:r>
      <w:r w:rsidR="00B83F54">
        <w:rPr>
          <w:rFonts w:asciiTheme="minorHAnsi" w:hAnsiTheme="minorHAnsi" w:cstheme="minorHAnsi"/>
          <w:color w:val="000000"/>
          <w:sz w:val="22"/>
          <w:szCs w:val="22"/>
        </w:rPr>
        <w:t>D</w:t>
      </w:r>
      <w:r w:rsidR="00B83F54" w:rsidRPr="0029229E">
        <w:rPr>
          <w:rFonts w:asciiTheme="minorHAnsi" w:hAnsiTheme="minorHAnsi" w:cstheme="minorHAnsi"/>
          <w:color w:val="000000"/>
          <w:sz w:val="22"/>
          <w:szCs w:val="22"/>
        </w:rPr>
        <w:t xml:space="preserve">ílo </w:t>
      </w:r>
      <w:r w:rsidRPr="0029229E">
        <w:rPr>
          <w:rFonts w:asciiTheme="minorHAnsi" w:hAnsiTheme="minorHAnsi" w:cstheme="minorHAnsi"/>
          <w:color w:val="000000"/>
          <w:sz w:val="22"/>
          <w:szCs w:val="22"/>
        </w:rPr>
        <w:t>přejímá,</w:t>
      </w:r>
    </w:p>
    <w:p w14:paraId="5EDC1754" w14:textId="77777777" w:rsidR="007575D2" w:rsidRPr="0029229E" w:rsidRDefault="007575D2" w:rsidP="004211B8">
      <w:pPr>
        <w:numPr>
          <w:ilvl w:val="0"/>
          <w:numId w:val="3"/>
        </w:numPr>
        <w:tabs>
          <w:tab w:val="clear" w:pos="2340"/>
        </w:tabs>
        <w:spacing w:after="120" w:line="252" w:lineRule="auto"/>
        <w:ind w:left="851" w:hanging="284"/>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soupis příloh,</w:t>
      </w:r>
    </w:p>
    <w:p w14:paraId="3C77CBCE" w14:textId="77777777" w:rsidR="004105A3" w:rsidRPr="0029229E" w:rsidRDefault="007575D2" w:rsidP="004211B8">
      <w:pPr>
        <w:numPr>
          <w:ilvl w:val="0"/>
          <w:numId w:val="3"/>
        </w:numPr>
        <w:tabs>
          <w:tab w:val="clear" w:pos="2340"/>
        </w:tabs>
        <w:spacing w:after="120" w:line="252" w:lineRule="auto"/>
        <w:ind w:left="851" w:hanging="284"/>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soupis provedených změn a odchylek od</w:t>
      </w:r>
      <w:r w:rsidR="000476FF" w:rsidRPr="0029229E">
        <w:rPr>
          <w:rFonts w:asciiTheme="minorHAnsi" w:hAnsiTheme="minorHAnsi" w:cstheme="minorHAnsi"/>
          <w:color w:val="000000"/>
          <w:sz w:val="22"/>
          <w:szCs w:val="22"/>
        </w:rPr>
        <w:t xml:space="preserve"> </w:t>
      </w:r>
      <w:r w:rsidR="002D1DDF" w:rsidRPr="0029229E">
        <w:rPr>
          <w:rFonts w:asciiTheme="minorHAnsi" w:hAnsiTheme="minorHAnsi" w:cstheme="minorHAnsi"/>
          <w:color w:val="000000"/>
          <w:sz w:val="22"/>
          <w:szCs w:val="22"/>
        </w:rPr>
        <w:t>Projektové dokumentace</w:t>
      </w:r>
      <w:r w:rsidR="004105A3" w:rsidRPr="0029229E">
        <w:rPr>
          <w:rFonts w:asciiTheme="minorHAnsi" w:hAnsiTheme="minorHAnsi" w:cstheme="minorHAnsi"/>
          <w:color w:val="000000"/>
          <w:sz w:val="22"/>
          <w:szCs w:val="22"/>
        </w:rPr>
        <w:t>,</w:t>
      </w:r>
    </w:p>
    <w:p w14:paraId="5AD272F4" w14:textId="77777777" w:rsidR="004105A3" w:rsidRPr="0029229E" w:rsidRDefault="004105A3" w:rsidP="004211B8">
      <w:pPr>
        <w:numPr>
          <w:ilvl w:val="0"/>
          <w:numId w:val="3"/>
        </w:numPr>
        <w:tabs>
          <w:tab w:val="clear" w:pos="2340"/>
        </w:tabs>
        <w:spacing w:after="120" w:line="252" w:lineRule="auto"/>
        <w:ind w:left="851" w:hanging="284"/>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datum a místo sepsání protokolu,</w:t>
      </w:r>
    </w:p>
    <w:p w14:paraId="5690E1AA" w14:textId="15326665" w:rsidR="004105A3" w:rsidRPr="0029229E" w:rsidRDefault="004105A3" w:rsidP="004211B8">
      <w:pPr>
        <w:numPr>
          <w:ilvl w:val="0"/>
          <w:numId w:val="3"/>
        </w:numPr>
        <w:tabs>
          <w:tab w:val="clear" w:pos="2340"/>
        </w:tabs>
        <w:spacing w:after="120" w:line="252" w:lineRule="auto"/>
        <w:ind w:left="851" w:hanging="284"/>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seznam případných </w:t>
      </w:r>
      <w:r w:rsidR="00F371D0" w:rsidRPr="0029229E">
        <w:rPr>
          <w:rFonts w:asciiTheme="minorHAnsi" w:hAnsiTheme="minorHAnsi" w:cstheme="minorHAnsi"/>
          <w:color w:val="000000"/>
          <w:sz w:val="22"/>
          <w:szCs w:val="22"/>
        </w:rPr>
        <w:t>D</w:t>
      </w:r>
      <w:r w:rsidR="00330AF9" w:rsidRPr="0029229E">
        <w:rPr>
          <w:rFonts w:asciiTheme="minorHAnsi" w:hAnsiTheme="minorHAnsi" w:cstheme="minorHAnsi"/>
          <w:color w:val="000000"/>
          <w:sz w:val="22"/>
          <w:szCs w:val="22"/>
        </w:rPr>
        <w:t>robných</w:t>
      </w:r>
      <w:r w:rsidR="00474075" w:rsidRPr="0029229E">
        <w:rPr>
          <w:rFonts w:asciiTheme="minorHAnsi" w:hAnsiTheme="minorHAnsi" w:cstheme="minorHAnsi"/>
          <w:color w:val="000000"/>
          <w:sz w:val="22"/>
          <w:szCs w:val="22"/>
        </w:rPr>
        <w:t xml:space="preserve"> vad</w:t>
      </w:r>
      <w:r w:rsidR="00330AF9" w:rsidRPr="0029229E">
        <w:rPr>
          <w:rFonts w:asciiTheme="minorHAnsi" w:hAnsiTheme="minorHAnsi" w:cstheme="minorHAnsi"/>
          <w:color w:val="000000"/>
          <w:sz w:val="22"/>
          <w:szCs w:val="22"/>
        </w:rPr>
        <w:t xml:space="preserve">, </w:t>
      </w:r>
      <w:r w:rsidRPr="0029229E">
        <w:rPr>
          <w:rFonts w:asciiTheme="minorHAnsi" w:hAnsiTheme="minorHAnsi" w:cstheme="minorHAnsi"/>
          <w:color w:val="000000"/>
          <w:sz w:val="22"/>
          <w:szCs w:val="22"/>
        </w:rPr>
        <w:t>s nimiž byl</w:t>
      </w:r>
      <w:r w:rsidR="001027B1" w:rsidRPr="0029229E">
        <w:rPr>
          <w:rFonts w:asciiTheme="minorHAnsi" w:hAnsiTheme="minorHAnsi" w:cstheme="minorHAnsi"/>
          <w:color w:val="000000"/>
          <w:sz w:val="22"/>
          <w:szCs w:val="22"/>
        </w:rPr>
        <w:t xml:space="preserve">o </w:t>
      </w:r>
      <w:r w:rsidR="00B83F54">
        <w:rPr>
          <w:rFonts w:asciiTheme="minorHAnsi" w:hAnsiTheme="minorHAnsi" w:cstheme="minorHAnsi"/>
          <w:color w:val="000000"/>
          <w:sz w:val="22"/>
          <w:szCs w:val="22"/>
        </w:rPr>
        <w:t>D</w:t>
      </w:r>
      <w:r w:rsidR="00B83F54" w:rsidRPr="0029229E">
        <w:rPr>
          <w:rFonts w:asciiTheme="minorHAnsi" w:hAnsiTheme="minorHAnsi" w:cstheme="minorHAnsi"/>
          <w:color w:val="000000"/>
          <w:sz w:val="22"/>
          <w:szCs w:val="22"/>
        </w:rPr>
        <w:t xml:space="preserve">ílo </w:t>
      </w:r>
      <w:r w:rsidR="001027B1" w:rsidRPr="0029229E">
        <w:rPr>
          <w:rFonts w:asciiTheme="minorHAnsi" w:hAnsiTheme="minorHAnsi" w:cstheme="minorHAnsi"/>
          <w:color w:val="000000"/>
          <w:sz w:val="22"/>
          <w:szCs w:val="22"/>
        </w:rPr>
        <w:t>převzato</w:t>
      </w:r>
      <w:r w:rsidRPr="0029229E">
        <w:rPr>
          <w:rFonts w:asciiTheme="minorHAnsi" w:hAnsiTheme="minorHAnsi" w:cstheme="minorHAnsi"/>
          <w:color w:val="000000"/>
          <w:sz w:val="22"/>
          <w:szCs w:val="22"/>
        </w:rPr>
        <w:t>,</w:t>
      </w:r>
    </w:p>
    <w:p w14:paraId="0F2E2D99" w14:textId="7A867364" w:rsidR="004105A3" w:rsidRPr="0029229E" w:rsidRDefault="004105A3" w:rsidP="004211B8">
      <w:pPr>
        <w:numPr>
          <w:ilvl w:val="0"/>
          <w:numId w:val="3"/>
        </w:numPr>
        <w:tabs>
          <w:tab w:val="clear" w:pos="2340"/>
        </w:tabs>
        <w:spacing w:after="120" w:line="252" w:lineRule="auto"/>
        <w:ind w:left="851" w:hanging="284"/>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jména a podpisy zástupců </w:t>
      </w:r>
      <w:r w:rsidR="00BE2007" w:rsidRPr="0029229E">
        <w:rPr>
          <w:rFonts w:asciiTheme="minorHAnsi" w:hAnsiTheme="minorHAnsi" w:cstheme="minorHAnsi"/>
          <w:color w:val="000000"/>
          <w:sz w:val="22"/>
          <w:szCs w:val="22"/>
        </w:rPr>
        <w:t>Objednatel</w:t>
      </w:r>
      <w:r w:rsidRPr="0029229E">
        <w:rPr>
          <w:rFonts w:asciiTheme="minorHAnsi" w:hAnsiTheme="minorHAnsi" w:cstheme="minorHAnsi"/>
          <w:color w:val="000000"/>
          <w:sz w:val="22"/>
          <w:szCs w:val="22"/>
        </w:rPr>
        <w:t xml:space="preserve">e, </w:t>
      </w:r>
      <w:r w:rsidR="00BE2007" w:rsidRPr="0029229E">
        <w:rPr>
          <w:rFonts w:asciiTheme="minorHAnsi" w:hAnsiTheme="minorHAnsi" w:cstheme="minorHAnsi"/>
          <w:color w:val="000000"/>
          <w:sz w:val="22"/>
          <w:szCs w:val="22"/>
        </w:rPr>
        <w:t>Zhotovitel</w:t>
      </w:r>
      <w:r w:rsidRPr="0029229E">
        <w:rPr>
          <w:rFonts w:asciiTheme="minorHAnsi" w:hAnsiTheme="minorHAnsi" w:cstheme="minorHAnsi"/>
          <w:color w:val="000000"/>
          <w:sz w:val="22"/>
          <w:szCs w:val="22"/>
        </w:rPr>
        <w:t>e, uživatele</w:t>
      </w:r>
      <w:r w:rsidR="008D115A" w:rsidRPr="0029229E">
        <w:rPr>
          <w:rFonts w:asciiTheme="minorHAnsi" w:hAnsiTheme="minorHAnsi" w:cstheme="minorHAnsi"/>
          <w:color w:val="000000"/>
          <w:sz w:val="22"/>
          <w:szCs w:val="22"/>
        </w:rPr>
        <w:t xml:space="preserve"> (nájemce)</w:t>
      </w:r>
      <w:r w:rsidRPr="0029229E">
        <w:rPr>
          <w:rFonts w:asciiTheme="minorHAnsi" w:hAnsiTheme="minorHAnsi" w:cstheme="minorHAnsi"/>
          <w:color w:val="000000"/>
          <w:sz w:val="22"/>
          <w:szCs w:val="22"/>
        </w:rPr>
        <w:t xml:space="preserve"> a osoby vykonávajících </w:t>
      </w:r>
      <w:r w:rsidR="00922985">
        <w:rPr>
          <w:rFonts w:asciiTheme="minorHAnsi" w:hAnsiTheme="minorHAnsi" w:cstheme="minorHAnsi"/>
          <w:color w:val="000000"/>
          <w:sz w:val="22"/>
          <w:szCs w:val="22"/>
        </w:rPr>
        <w:t>TDS</w:t>
      </w:r>
      <w:r w:rsidR="00F501AC" w:rsidRPr="0029229E">
        <w:rPr>
          <w:rFonts w:asciiTheme="minorHAnsi" w:hAnsiTheme="minorHAnsi" w:cstheme="minorHAnsi"/>
          <w:color w:val="000000"/>
          <w:sz w:val="22"/>
          <w:szCs w:val="22"/>
        </w:rPr>
        <w:t xml:space="preserve"> </w:t>
      </w:r>
      <w:r w:rsidR="00F67401" w:rsidRPr="0029229E">
        <w:rPr>
          <w:rFonts w:asciiTheme="minorHAnsi" w:hAnsiTheme="minorHAnsi" w:cstheme="minorHAnsi"/>
          <w:color w:val="000000"/>
          <w:sz w:val="22"/>
          <w:szCs w:val="22"/>
        </w:rPr>
        <w:t xml:space="preserve">a </w:t>
      </w:r>
      <w:r w:rsidR="00B06287" w:rsidRPr="0029229E">
        <w:rPr>
          <w:rFonts w:asciiTheme="minorHAnsi" w:hAnsiTheme="minorHAnsi" w:cstheme="minorHAnsi"/>
          <w:color w:val="000000"/>
          <w:sz w:val="22"/>
          <w:szCs w:val="22"/>
        </w:rPr>
        <w:t>K</w:t>
      </w:r>
      <w:r w:rsidR="00F67401" w:rsidRPr="0029229E">
        <w:rPr>
          <w:rFonts w:asciiTheme="minorHAnsi" w:hAnsiTheme="minorHAnsi" w:cstheme="minorHAnsi"/>
          <w:color w:val="000000"/>
          <w:sz w:val="22"/>
          <w:szCs w:val="22"/>
        </w:rPr>
        <w:t>oordinátora BOZP</w:t>
      </w:r>
      <w:r w:rsidRPr="0029229E">
        <w:rPr>
          <w:rFonts w:asciiTheme="minorHAnsi" w:hAnsiTheme="minorHAnsi" w:cstheme="minorHAnsi"/>
          <w:color w:val="000000"/>
          <w:sz w:val="22"/>
          <w:szCs w:val="22"/>
        </w:rPr>
        <w:t>.</w:t>
      </w:r>
    </w:p>
    <w:p w14:paraId="6DD1C00C" w14:textId="03582001" w:rsidR="0039563B" w:rsidRPr="0029229E" w:rsidRDefault="0039563B" w:rsidP="00A14B14">
      <w:pPr>
        <w:pStyle w:val="Odstavecseseznamem"/>
        <w:numPr>
          <w:ilvl w:val="1"/>
          <w:numId w:val="37"/>
        </w:numPr>
        <w:tabs>
          <w:tab w:val="clear" w:pos="794"/>
          <w:tab w:val="num" w:pos="567"/>
        </w:tabs>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V případě, že Objednatel odmítne </w:t>
      </w:r>
      <w:r w:rsidR="00B83F54">
        <w:rPr>
          <w:rFonts w:asciiTheme="minorHAnsi" w:hAnsiTheme="minorHAnsi" w:cstheme="minorHAnsi"/>
          <w:color w:val="000000"/>
          <w:sz w:val="22"/>
          <w:szCs w:val="22"/>
        </w:rPr>
        <w:t>D</w:t>
      </w:r>
      <w:r w:rsidR="00B83F54" w:rsidRPr="0029229E">
        <w:rPr>
          <w:rFonts w:asciiTheme="minorHAnsi" w:hAnsiTheme="minorHAnsi" w:cstheme="minorHAnsi"/>
          <w:color w:val="000000"/>
          <w:sz w:val="22"/>
          <w:szCs w:val="22"/>
        </w:rPr>
        <w:t xml:space="preserve">ílo </w:t>
      </w:r>
      <w:r w:rsidR="00DA5916" w:rsidRPr="0029229E">
        <w:rPr>
          <w:rFonts w:asciiTheme="minorHAnsi" w:hAnsiTheme="minorHAnsi" w:cstheme="minorHAnsi"/>
          <w:color w:val="000000"/>
          <w:sz w:val="22"/>
          <w:szCs w:val="22"/>
          <w:lang w:val="cs-CZ"/>
        </w:rPr>
        <w:t xml:space="preserve">dle </w:t>
      </w:r>
      <w:r w:rsidR="00EC2682">
        <w:rPr>
          <w:rFonts w:asciiTheme="minorHAnsi" w:hAnsiTheme="minorHAnsi" w:cstheme="minorHAnsi"/>
          <w:color w:val="000000"/>
          <w:sz w:val="22"/>
          <w:szCs w:val="22"/>
          <w:lang w:val="cs-CZ"/>
        </w:rPr>
        <w:t>S</w:t>
      </w:r>
      <w:r w:rsidR="00DA5916" w:rsidRPr="0029229E">
        <w:rPr>
          <w:rFonts w:asciiTheme="minorHAnsi" w:hAnsiTheme="minorHAnsi" w:cstheme="minorHAnsi"/>
          <w:color w:val="000000"/>
          <w:sz w:val="22"/>
          <w:szCs w:val="22"/>
          <w:lang w:val="cs-CZ"/>
        </w:rPr>
        <w:t xml:space="preserve">mlouvy </w:t>
      </w:r>
      <w:r w:rsidRPr="0029229E">
        <w:rPr>
          <w:rFonts w:asciiTheme="minorHAnsi" w:hAnsiTheme="minorHAnsi" w:cstheme="minorHAnsi"/>
          <w:color w:val="000000"/>
          <w:sz w:val="22"/>
          <w:szCs w:val="22"/>
        </w:rPr>
        <w:t xml:space="preserve">převzít, sepíší obě </w:t>
      </w:r>
      <w:r w:rsidR="00D35666" w:rsidRPr="0029229E">
        <w:rPr>
          <w:rFonts w:asciiTheme="minorHAnsi" w:hAnsiTheme="minorHAnsi" w:cstheme="minorHAnsi"/>
          <w:color w:val="000000"/>
          <w:sz w:val="22"/>
          <w:szCs w:val="22"/>
        </w:rPr>
        <w:t xml:space="preserve">Smluvní </w:t>
      </w:r>
      <w:r w:rsidRPr="0029229E">
        <w:rPr>
          <w:rFonts w:asciiTheme="minorHAnsi" w:hAnsiTheme="minorHAnsi" w:cstheme="minorHAnsi"/>
          <w:color w:val="000000"/>
          <w:sz w:val="22"/>
          <w:szCs w:val="22"/>
        </w:rPr>
        <w:t>strany zápis, v němž uvedou svá stanoviska a jejich odůvodnění a dohodnou náhradní termín předání a</w:t>
      </w:r>
      <w:r w:rsidR="008D40A1">
        <w:rPr>
          <w:rFonts w:asciiTheme="minorHAnsi" w:hAnsiTheme="minorHAnsi" w:cstheme="minorHAnsi"/>
          <w:color w:val="000000"/>
          <w:sz w:val="22"/>
          <w:szCs w:val="22"/>
        </w:rPr>
        <w:t> </w:t>
      </w:r>
      <w:r w:rsidRPr="0029229E">
        <w:rPr>
          <w:rFonts w:asciiTheme="minorHAnsi" w:hAnsiTheme="minorHAnsi" w:cstheme="minorHAnsi"/>
          <w:color w:val="000000"/>
          <w:sz w:val="22"/>
          <w:szCs w:val="22"/>
        </w:rPr>
        <w:t>převzetí včetně způsobu odstranění zjištěných vad a nedodělků. O předání a</w:t>
      </w:r>
      <w:r w:rsidR="00DA5916" w:rsidRPr="0029229E">
        <w:rPr>
          <w:rFonts w:asciiTheme="minorHAnsi" w:hAnsiTheme="minorHAnsi" w:cstheme="minorHAnsi"/>
          <w:color w:val="000000"/>
          <w:sz w:val="22"/>
          <w:szCs w:val="22"/>
          <w:lang w:val="cs-CZ"/>
        </w:rPr>
        <w:t> </w:t>
      </w:r>
      <w:r w:rsidRPr="0029229E">
        <w:rPr>
          <w:rFonts w:asciiTheme="minorHAnsi" w:hAnsiTheme="minorHAnsi" w:cstheme="minorHAnsi"/>
          <w:color w:val="000000"/>
          <w:sz w:val="22"/>
          <w:szCs w:val="22"/>
        </w:rPr>
        <w:t>převzetí v náhradním termínu sepíší</w:t>
      </w:r>
      <w:r w:rsidR="00D35666" w:rsidRPr="0029229E">
        <w:rPr>
          <w:rFonts w:asciiTheme="minorHAnsi" w:hAnsiTheme="minorHAnsi" w:cstheme="minorHAnsi"/>
          <w:color w:val="000000"/>
          <w:sz w:val="22"/>
          <w:szCs w:val="22"/>
        </w:rPr>
        <w:t xml:space="preserve"> Smluvní</w:t>
      </w:r>
      <w:r w:rsidRPr="0029229E">
        <w:rPr>
          <w:rFonts w:asciiTheme="minorHAnsi" w:hAnsiTheme="minorHAnsi" w:cstheme="minorHAnsi"/>
          <w:color w:val="000000"/>
          <w:sz w:val="22"/>
          <w:szCs w:val="22"/>
        </w:rPr>
        <w:t xml:space="preserve"> strany přejímací zápis s náležitostmi podle odst. </w:t>
      </w:r>
      <w:r w:rsidR="00CB4F57" w:rsidRPr="0029229E">
        <w:rPr>
          <w:rFonts w:asciiTheme="minorHAnsi" w:hAnsiTheme="minorHAnsi" w:cstheme="minorHAnsi"/>
          <w:color w:val="000000"/>
          <w:sz w:val="22"/>
          <w:szCs w:val="22"/>
        </w:rPr>
        <w:fldChar w:fldCharType="begin"/>
      </w:r>
      <w:r w:rsidR="00CB4F57" w:rsidRPr="0029229E">
        <w:rPr>
          <w:rFonts w:asciiTheme="minorHAnsi" w:hAnsiTheme="minorHAnsi" w:cstheme="minorHAnsi"/>
          <w:color w:val="000000"/>
          <w:sz w:val="22"/>
          <w:szCs w:val="22"/>
        </w:rPr>
        <w:instrText xml:space="preserve"> REF _Ref65165043 \r \h </w:instrText>
      </w:r>
      <w:r w:rsidR="009D489E" w:rsidRPr="0029229E">
        <w:rPr>
          <w:rFonts w:asciiTheme="minorHAnsi" w:hAnsiTheme="minorHAnsi" w:cstheme="minorHAnsi"/>
          <w:color w:val="000000"/>
          <w:sz w:val="22"/>
          <w:szCs w:val="22"/>
        </w:rPr>
        <w:instrText xml:space="preserve"> \* MERGEFORMAT </w:instrText>
      </w:r>
      <w:r w:rsidR="00CB4F57" w:rsidRPr="0029229E">
        <w:rPr>
          <w:rFonts w:asciiTheme="minorHAnsi" w:hAnsiTheme="minorHAnsi" w:cstheme="minorHAnsi"/>
          <w:color w:val="000000"/>
          <w:sz w:val="22"/>
          <w:szCs w:val="22"/>
        </w:rPr>
      </w:r>
      <w:r w:rsidR="00CB4F57" w:rsidRPr="0029229E">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X.7</w:t>
      </w:r>
      <w:r w:rsidR="00CB4F57" w:rsidRPr="0029229E">
        <w:rPr>
          <w:rFonts w:asciiTheme="minorHAnsi" w:hAnsiTheme="minorHAnsi" w:cstheme="minorHAnsi"/>
          <w:color w:val="000000"/>
          <w:sz w:val="22"/>
          <w:szCs w:val="22"/>
        </w:rPr>
        <w:fldChar w:fldCharType="end"/>
      </w:r>
      <w:r w:rsidRPr="0029229E">
        <w:rPr>
          <w:rFonts w:asciiTheme="minorHAnsi" w:hAnsiTheme="minorHAnsi" w:cstheme="minorHAnsi"/>
          <w:color w:val="000000"/>
          <w:sz w:val="22"/>
          <w:szCs w:val="22"/>
        </w:rPr>
        <w:t xml:space="preserve">. </w:t>
      </w:r>
      <w:r w:rsidR="00EC2682">
        <w:rPr>
          <w:rFonts w:asciiTheme="minorHAnsi" w:hAnsiTheme="minorHAnsi" w:cstheme="minorHAnsi"/>
          <w:color w:val="000000"/>
          <w:sz w:val="22"/>
          <w:szCs w:val="22"/>
        </w:rPr>
        <w:t>S</w:t>
      </w:r>
      <w:r w:rsidR="00CB4F57" w:rsidRPr="0029229E">
        <w:rPr>
          <w:rFonts w:asciiTheme="minorHAnsi" w:hAnsiTheme="minorHAnsi" w:cstheme="minorHAnsi"/>
          <w:color w:val="000000"/>
          <w:sz w:val="22"/>
          <w:szCs w:val="22"/>
        </w:rPr>
        <w:t>mlouvy.</w:t>
      </w:r>
    </w:p>
    <w:p w14:paraId="4A62FE69" w14:textId="434D319C" w:rsidR="00F67401" w:rsidRPr="0029229E" w:rsidRDefault="00F67401" w:rsidP="00A14B14">
      <w:pPr>
        <w:pStyle w:val="Nadpis7"/>
        <w:numPr>
          <w:ilvl w:val="0"/>
          <w:numId w:val="26"/>
        </w:numPr>
        <w:spacing w:before="480" w:after="120" w:line="252" w:lineRule="auto"/>
        <w:ind w:left="714" w:hanging="357"/>
        <w:rPr>
          <w:rFonts w:asciiTheme="minorHAnsi" w:hAnsiTheme="minorHAnsi" w:cstheme="minorHAnsi"/>
          <w:sz w:val="22"/>
          <w:szCs w:val="22"/>
        </w:rPr>
      </w:pPr>
      <w:bookmarkStart w:id="68" w:name="_Ref65167083"/>
      <w:r w:rsidRPr="0029229E">
        <w:rPr>
          <w:rFonts w:asciiTheme="minorHAnsi" w:hAnsiTheme="minorHAnsi" w:cstheme="minorHAnsi"/>
          <w:sz w:val="22"/>
          <w:szCs w:val="22"/>
        </w:rPr>
        <w:t>Práva a povinnosti z vadného plnění, záruka za jakost</w:t>
      </w:r>
      <w:bookmarkEnd w:id="68"/>
    </w:p>
    <w:p w14:paraId="52C6D397" w14:textId="7EB6EAC3" w:rsidR="00F67401" w:rsidRPr="0029229E" w:rsidRDefault="00BE2007" w:rsidP="00A14B14">
      <w:pPr>
        <w:numPr>
          <w:ilvl w:val="1"/>
          <w:numId w:val="31"/>
        </w:numPr>
        <w:tabs>
          <w:tab w:val="clear" w:pos="794"/>
          <w:tab w:val="num" w:pos="567"/>
        </w:tabs>
        <w:spacing w:after="120" w:line="252" w:lineRule="auto"/>
        <w:ind w:left="567" w:hanging="567"/>
        <w:jc w:val="both"/>
        <w:rPr>
          <w:rFonts w:asciiTheme="minorHAnsi" w:hAnsiTheme="minorHAnsi" w:cstheme="minorHAnsi"/>
          <w:color w:val="000000"/>
          <w:sz w:val="22"/>
          <w:szCs w:val="22"/>
        </w:rPr>
      </w:pPr>
      <w:bookmarkStart w:id="69" w:name="_Ref65166584"/>
      <w:r w:rsidRPr="0029229E">
        <w:rPr>
          <w:rFonts w:asciiTheme="minorHAnsi" w:hAnsiTheme="minorHAnsi" w:cstheme="minorHAnsi"/>
          <w:color w:val="000000"/>
          <w:sz w:val="22"/>
          <w:szCs w:val="22"/>
        </w:rPr>
        <w:t>Zhotovitel</w:t>
      </w:r>
      <w:r w:rsidR="00F67401" w:rsidRPr="0029229E">
        <w:rPr>
          <w:rFonts w:asciiTheme="minorHAnsi" w:hAnsiTheme="minorHAnsi" w:cstheme="minorHAnsi"/>
          <w:color w:val="000000"/>
          <w:sz w:val="22"/>
          <w:szCs w:val="22"/>
        </w:rPr>
        <w:t xml:space="preserve"> poskytuje </w:t>
      </w:r>
      <w:r w:rsidRPr="0029229E">
        <w:rPr>
          <w:rFonts w:asciiTheme="minorHAnsi" w:hAnsiTheme="minorHAnsi" w:cstheme="minorHAnsi"/>
          <w:color w:val="000000"/>
          <w:sz w:val="22"/>
          <w:szCs w:val="22"/>
        </w:rPr>
        <w:t>Objednatel</w:t>
      </w:r>
      <w:r w:rsidR="00F67401" w:rsidRPr="0029229E">
        <w:rPr>
          <w:rFonts w:asciiTheme="minorHAnsi" w:hAnsiTheme="minorHAnsi" w:cstheme="minorHAnsi"/>
          <w:color w:val="000000"/>
          <w:sz w:val="22"/>
          <w:szCs w:val="22"/>
        </w:rPr>
        <w:t xml:space="preserve">i na provedené </w:t>
      </w:r>
      <w:r w:rsidR="00B83F54">
        <w:rPr>
          <w:rFonts w:asciiTheme="minorHAnsi" w:hAnsiTheme="minorHAnsi" w:cstheme="minorHAnsi"/>
          <w:color w:val="000000"/>
          <w:sz w:val="22"/>
          <w:szCs w:val="22"/>
        </w:rPr>
        <w:t>D</w:t>
      </w:r>
      <w:r w:rsidR="00B83F54" w:rsidRPr="0029229E">
        <w:rPr>
          <w:rFonts w:asciiTheme="minorHAnsi" w:hAnsiTheme="minorHAnsi" w:cstheme="minorHAnsi"/>
          <w:color w:val="000000"/>
          <w:sz w:val="22"/>
          <w:szCs w:val="22"/>
        </w:rPr>
        <w:t xml:space="preserve">ílo </w:t>
      </w:r>
      <w:r w:rsidR="00F67401" w:rsidRPr="0029229E">
        <w:rPr>
          <w:rFonts w:asciiTheme="minorHAnsi" w:hAnsiTheme="minorHAnsi" w:cstheme="minorHAnsi"/>
          <w:color w:val="000000"/>
          <w:sz w:val="22"/>
          <w:szCs w:val="22"/>
        </w:rPr>
        <w:t>záruku za jakost (dále jen „</w:t>
      </w:r>
      <w:r w:rsidR="00677F3A" w:rsidRPr="0029229E">
        <w:rPr>
          <w:rFonts w:asciiTheme="minorHAnsi" w:hAnsiTheme="minorHAnsi" w:cstheme="minorHAnsi"/>
          <w:b/>
          <w:i/>
          <w:color w:val="000000"/>
          <w:sz w:val="22"/>
          <w:szCs w:val="22"/>
        </w:rPr>
        <w:t>Z</w:t>
      </w:r>
      <w:r w:rsidR="00F67401" w:rsidRPr="0029229E">
        <w:rPr>
          <w:rFonts w:asciiTheme="minorHAnsi" w:hAnsiTheme="minorHAnsi" w:cstheme="minorHAnsi"/>
          <w:b/>
          <w:i/>
          <w:color w:val="000000"/>
          <w:sz w:val="22"/>
          <w:szCs w:val="22"/>
        </w:rPr>
        <w:t>áruka</w:t>
      </w:r>
      <w:r w:rsidR="00F67401" w:rsidRPr="0029229E">
        <w:rPr>
          <w:rFonts w:asciiTheme="minorHAnsi" w:hAnsiTheme="minorHAnsi" w:cstheme="minorHAnsi"/>
          <w:color w:val="000000"/>
          <w:sz w:val="22"/>
          <w:szCs w:val="22"/>
        </w:rPr>
        <w:t>“) ve smyslu</w:t>
      </w:r>
      <w:r w:rsidR="00F613E2" w:rsidRPr="0029229E">
        <w:rPr>
          <w:rFonts w:asciiTheme="minorHAnsi" w:hAnsiTheme="minorHAnsi" w:cstheme="minorHAnsi"/>
          <w:color w:val="000000"/>
          <w:sz w:val="22"/>
          <w:szCs w:val="22"/>
        </w:rPr>
        <w:t xml:space="preserve"> ust.</w:t>
      </w:r>
      <w:r w:rsidR="00F67401" w:rsidRPr="0029229E">
        <w:rPr>
          <w:rFonts w:asciiTheme="minorHAnsi" w:hAnsiTheme="minorHAnsi" w:cstheme="minorHAnsi"/>
          <w:color w:val="000000"/>
          <w:sz w:val="22"/>
          <w:szCs w:val="22"/>
        </w:rPr>
        <w:t xml:space="preserve"> § 2619 a § 2113 a násl. </w:t>
      </w:r>
      <w:r w:rsidR="00CB3A88" w:rsidRPr="0029229E">
        <w:rPr>
          <w:rFonts w:asciiTheme="minorHAnsi" w:hAnsiTheme="minorHAnsi" w:cstheme="minorHAnsi"/>
          <w:color w:val="000000"/>
          <w:sz w:val="22"/>
          <w:szCs w:val="22"/>
        </w:rPr>
        <w:t>O</w:t>
      </w:r>
      <w:r w:rsidR="00F67401" w:rsidRPr="0029229E">
        <w:rPr>
          <w:rFonts w:asciiTheme="minorHAnsi" w:hAnsiTheme="minorHAnsi" w:cstheme="minorHAnsi"/>
          <w:color w:val="000000"/>
          <w:sz w:val="22"/>
          <w:szCs w:val="22"/>
        </w:rPr>
        <w:t>bčanského zákoníku</w:t>
      </w:r>
      <w:r w:rsidR="00CC21D1" w:rsidRPr="0029229E">
        <w:rPr>
          <w:rFonts w:asciiTheme="minorHAnsi" w:hAnsiTheme="minorHAnsi" w:cstheme="minorHAnsi"/>
          <w:color w:val="000000"/>
          <w:sz w:val="22"/>
          <w:szCs w:val="22"/>
        </w:rPr>
        <w:t xml:space="preserve"> ode dne převzetí </w:t>
      </w:r>
      <w:r w:rsidR="00B83F54">
        <w:rPr>
          <w:rFonts w:asciiTheme="minorHAnsi" w:hAnsiTheme="minorHAnsi" w:cstheme="minorHAnsi"/>
          <w:color w:val="000000"/>
          <w:sz w:val="22"/>
          <w:szCs w:val="22"/>
        </w:rPr>
        <w:t>D</w:t>
      </w:r>
      <w:r w:rsidR="00B83F54" w:rsidRPr="0029229E">
        <w:rPr>
          <w:rFonts w:asciiTheme="minorHAnsi" w:hAnsiTheme="minorHAnsi" w:cstheme="minorHAnsi"/>
          <w:color w:val="000000"/>
          <w:sz w:val="22"/>
          <w:szCs w:val="22"/>
        </w:rPr>
        <w:t xml:space="preserve">íla </w:t>
      </w:r>
      <w:r w:rsidR="00CC21D1" w:rsidRPr="0029229E">
        <w:rPr>
          <w:rFonts w:asciiTheme="minorHAnsi" w:hAnsiTheme="minorHAnsi" w:cstheme="minorHAnsi"/>
          <w:color w:val="000000"/>
          <w:sz w:val="22"/>
          <w:szCs w:val="22"/>
        </w:rPr>
        <w:t xml:space="preserve">Objednatelem, přičemž délka poskytnuté záruky činí v souladu s pravidly dle odst. </w:t>
      </w:r>
      <w:r w:rsidR="00F853DB" w:rsidRPr="0029229E">
        <w:rPr>
          <w:rFonts w:asciiTheme="minorHAnsi" w:hAnsiTheme="minorHAnsi" w:cstheme="minorHAnsi"/>
          <w:color w:val="000000"/>
          <w:sz w:val="22"/>
          <w:szCs w:val="22"/>
        </w:rPr>
        <w:fldChar w:fldCharType="begin"/>
      </w:r>
      <w:r w:rsidR="00F853DB" w:rsidRPr="0029229E">
        <w:rPr>
          <w:rFonts w:asciiTheme="minorHAnsi" w:hAnsiTheme="minorHAnsi" w:cstheme="minorHAnsi"/>
          <w:color w:val="000000"/>
          <w:sz w:val="22"/>
          <w:szCs w:val="22"/>
        </w:rPr>
        <w:instrText xml:space="preserve"> REF _Ref65166555 \r \h </w:instrText>
      </w:r>
      <w:r w:rsidR="00C22D14" w:rsidRPr="0029229E">
        <w:rPr>
          <w:rFonts w:asciiTheme="minorHAnsi" w:hAnsiTheme="minorHAnsi" w:cstheme="minorHAnsi"/>
          <w:color w:val="000000"/>
          <w:sz w:val="22"/>
          <w:szCs w:val="22"/>
        </w:rPr>
        <w:instrText xml:space="preserve"> \* MERGEFORMAT </w:instrText>
      </w:r>
      <w:r w:rsidR="00F853DB" w:rsidRPr="0029229E">
        <w:rPr>
          <w:rFonts w:asciiTheme="minorHAnsi" w:hAnsiTheme="minorHAnsi" w:cstheme="minorHAnsi"/>
          <w:color w:val="000000"/>
          <w:sz w:val="22"/>
          <w:szCs w:val="22"/>
        </w:rPr>
      </w:r>
      <w:r w:rsidR="00F853DB" w:rsidRPr="0029229E">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XI.2</w:t>
      </w:r>
      <w:r w:rsidR="00F853DB" w:rsidRPr="0029229E">
        <w:rPr>
          <w:rFonts w:asciiTheme="minorHAnsi" w:hAnsiTheme="minorHAnsi" w:cstheme="minorHAnsi"/>
          <w:color w:val="000000"/>
          <w:sz w:val="22"/>
          <w:szCs w:val="22"/>
        </w:rPr>
        <w:fldChar w:fldCharType="end"/>
      </w:r>
      <w:r w:rsidR="00CC21D1" w:rsidRPr="0029229E">
        <w:rPr>
          <w:rFonts w:asciiTheme="minorHAnsi" w:hAnsiTheme="minorHAnsi" w:cstheme="minorHAnsi"/>
          <w:color w:val="000000"/>
          <w:sz w:val="22"/>
          <w:szCs w:val="22"/>
        </w:rPr>
        <w:t>.</w:t>
      </w:r>
      <w:r w:rsidR="00490E08" w:rsidRPr="0029229E">
        <w:rPr>
          <w:rFonts w:asciiTheme="minorHAnsi" w:hAnsiTheme="minorHAnsi" w:cstheme="minorHAnsi"/>
          <w:color w:val="000000"/>
          <w:sz w:val="22"/>
          <w:szCs w:val="22"/>
        </w:rPr>
        <w:t xml:space="preserve"> </w:t>
      </w:r>
      <w:r w:rsidR="00EC2682">
        <w:rPr>
          <w:rFonts w:asciiTheme="minorHAnsi" w:hAnsiTheme="minorHAnsi" w:cstheme="minorHAnsi"/>
          <w:color w:val="000000"/>
          <w:sz w:val="22"/>
          <w:szCs w:val="22"/>
        </w:rPr>
        <w:t>S</w:t>
      </w:r>
      <w:r w:rsidR="00490E08" w:rsidRPr="0029229E">
        <w:rPr>
          <w:rFonts w:asciiTheme="minorHAnsi" w:hAnsiTheme="minorHAnsi" w:cstheme="minorHAnsi"/>
          <w:color w:val="000000"/>
          <w:sz w:val="22"/>
          <w:szCs w:val="22"/>
        </w:rPr>
        <w:t>mlouvy</w:t>
      </w:r>
      <w:bookmarkEnd w:id="69"/>
    </w:p>
    <w:p w14:paraId="64790C9E" w14:textId="017277E8" w:rsidR="001968CD" w:rsidRDefault="007C4F6B" w:rsidP="004211B8">
      <w:pPr>
        <w:numPr>
          <w:ilvl w:val="1"/>
          <w:numId w:val="6"/>
        </w:numPr>
        <w:tabs>
          <w:tab w:val="clear" w:pos="1440"/>
        </w:tabs>
        <w:spacing w:after="120" w:line="252" w:lineRule="auto"/>
        <w:ind w:left="851" w:hanging="284"/>
        <w:jc w:val="both"/>
        <w:rPr>
          <w:rFonts w:asciiTheme="minorHAnsi" w:hAnsiTheme="minorHAnsi" w:cstheme="minorHAnsi"/>
          <w:i/>
          <w:iCs/>
          <w:color w:val="000000"/>
          <w:sz w:val="22"/>
          <w:szCs w:val="22"/>
        </w:rPr>
      </w:pPr>
      <w:bookmarkStart w:id="70" w:name="_Ref157606140"/>
      <w:r w:rsidRPr="006C2DE0">
        <w:rPr>
          <w:rFonts w:asciiTheme="minorHAnsi" w:hAnsiTheme="minorHAnsi" w:cstheme="minorHAnsi"/>
          <w:b/>
          <w:bCs/>
          <w:color w:val="000000"/>
          <w:sz w:val="22"/>
          <w:szCs w:val="22"/>
        </w:rPr>
        <w:t>60 měsíců</w:t>
      </w:r>
      <w:r w:rsidRPr="006C2DE0">
        <w:rPr>
          <w:rFonts w:asciiTheme="minorHAnsi" w:hAnsiTheme="minorHAnsi" w:cstheme="minorHAnsi"/>
          <w:color w:val="000000"/>
          <w:sz w:val="22"/>
          <w:szCs w:val="22"/>
        </w:rPr>
        <w:t xml:space="preserve"> </w:t>
      </w:r>
      <w:r w:rsidR="002B6E8D" w:rsidRPr="005D6094">
        <w:rPr>
          <w:rFonts w:asciiTheme="minorHAnsi" w:hAnsiTheme="minorHAnsi" w:cstheme="minorHAnsi"/>
          <w:b/>
          <w:bCs/>
          <w:color w:val="000000"/>
          <w:sz w:val="22"/>
          <w:szCs w:val="22"/>
        </w:rPr>
        <w:t xml:space="preserve">(5 let) </w:t>
      </w:r>
      <w:r w:rsidR="00CC21D1" w:rsidRPr="006C2DE0">
        <w:rPr>
          <w:rFonts w:asciiTheme="minorHAnsi" w:hAnsiTheme="minorHAnsi" w:cstheme="minorHAnsi"/>
          <w:color w:val="000000"/>
          <w:sz w:val="22"/>
          <w:szCs w:val="22"/>
        </w:rPr>
        <w:t xml:space="preserve">ode dne převzetí </w:t>
      </w:r>
      <w:r w:rsidR="00B83F54">
        <w:rPr>
          <w:rFonts w:asciiTheme="minorHAnsi" w:hAnsiTheme="minorHAnsi" w:cstheme="minorHAnsi"/>
          <w:color w:val="000000"/>
          <w:sz w:val="22"/>
          <w:szCs w:val="22"/>
        </w:rPr>
        <w:t>D</w:t>
      </w:r>
      <w:r w:rsidR="00B83F54" w:rsidRPr="006C2DE0">
        <w:rPr>
          <w:rFonts w:asciiTheme="minorHAnsi" w:hAnsiTheme="minorHAnsi" w:cstheme="minorHAnsi"/>
          <w:color w:val="000000"/>
          <w:sz w:val="22"/>
          <w:szCs w:val="22"/>
        </w:rPr>
        <w:t xml:space="preserve">íla </w:t>
      </w:r>
      <w:r w:rsidR="00CC21D1" w:rsidRPr="006C2DE0">
        <w:rPr>
          <w:rFonts w:asciiTheme="minorHAnsi" w:hAnsiTheme="minorHAnsi" w:cstheme="minorHAnsi"/>
          <w:color w:val="000000"/>
          <w:sz w:val="22"/>
          <w:szCs w:val="22"/>
        </w:rPr>
        <w:t>Objednatelem</w:t>
      </w:r>
      <w:r w:rsidR="001D6C47" w:rsidRPr="006C2DE0">
        <w:rPr>
          <w:rFonts w:asciiTheme="minorHAnsi" w:hAnsiTheme="minorHAnsi" w:cstheme="minorHAnsi"/>
          <w:color w:val="000000"/>
          <w:sz w:val="22"/>
          <w:szCs w:val="22"/>
        </w:rPr>
        <w:t xml:space="preserve">, a to </w:t>
      </w:r>
      <w:r w:rsidR="00F67401" w:rsidRPr="006C2DE0">
        <w:rPr>
          <w:rFonts w:asciiTheme="minorHAnsi" w:hAnsiTheme="minorHAnsi" w:cstheme="minorHAnsi"/>
          <w:color w:val="000000"/>
          <w:sz w:val="22"/>
          <w:szCs w:val="22"/>
        </w:rPr>
        <w:t xml:space="preserve">na provedené práce a dodávky, </w:t>
      </w:r>
      <w:r w:rsidR="00E87AB9" w:rsidRPr="006C2DE0">
        <w:rPr>
          <w:rFonts w:asciiTheme="minorHAnsi" w:hAnsiTheme="minorHAnsi" w:cstheme="minorHAnsi"/>
          <w:color w:val="000000"/>
          <w:sz w:val="22"/>
          <w:szCs w:val="22"/>
        </w:rPr>
        <w:t>nejedná-li se o záruku dle písm.</w:t>
      </w:r>
      <w:r w:rsidR="00F67401" w:rsidRPr="006C2DE0">
        <w:rPr>
          <w:rFonts w:asciiTheme="minorHAnsi" w:hAnsiTheme="minorHAnsi" w:cstheme="minorHAnsi"/>
          <w:color w:val="000000"/>
          <w:sz w:val="22"/>
          <w:szCs w:val="22"/>
        </w:rPr>
        <w:t xml:space="preserve"> b)</w:t>
      </w:r>
      <w:r w:rsidR="00613D9A" w:rsidRPr="006C2DE0">
        <w:rPr>
          <w:rFonts w:asciiTheme="minorHAnsi" w:hAnsiTheme="minorHAnsi" w:cstheme="minorHAnsi"/>
          <w:color w:val="000000"/>
          <w:sz w:val="22"/>
          <w:szCs w:val="22"/>
        </w:rPr>
        <w:t xml:space="preserve"> </w:t>
      </w:r>
      <w:r w:rsidR="00F67401" w:rsidRPr="006C2DE0">
        <w:rPr>
          <w:rFonts w:asciiTheme="minorHAnsi" w:hAnsiTheme="minorHAnsi" w:cstheme="minorHAnsi"/>
          <w:color w:val="000000"/>
          <w:sz w:val="22"/>
          <w:szCs w:val="22"/>
        </w:rPr>
        <w:t>tohoto odstavce</w:t>
      </w:r>
      <w:r w:rsidR="00CC21D1" w:rsidRPr="006C2DE0">
        <w:rPr>
          <w:rFonts w:asciiTheme="minorHAnsi" w:hAnsiTheme="minorHAnsi" w:cstheme="minorHAnsi"/>
          <w:color w:val="000000"/>
          <w:sz w:val="22"/>
          <w:szCs w:val="22"/>
        </w:rPr>
        <w:t>,</w:t>
      </w:r>
      <w:bookmarkEnd w:id="70"/>
    </w:p>
    <w:p w14:paraId="6662A118" w14:textId="303806EA" w:rsidR="001968CD" w:rsidRPr="001968CD" w:rsidRDefault="001968CD" w:rsidP="004211B8">
      <w:pPr>
        <w:numPr>
          <w:ilvl w:val="1"/>
          <w:numId w:val="6"/>
        </w:numPr>
        <w:tabs>
          <w:tab w:val="clear" w:pos="1440"/>
        </w:tabs>
        <w:spacing w:after="120" w:line="252" w:lineRule="auto"/>
        <w:ind w:left="851" w:hanging="284"/>
        <w:jc w:val="both"/>
        <w:rPr>
          <w:rFonts w:asciiTheme="minorHAnsi" w:hAnsiTheme="minorHAnsi" w:cstheme="minorHAnsi"/>
          <w:i/>
          <w:iCs/>
          <w:color w:val="000000"/>
          <w:sz w:val="22"/>
          <w:szCs w:val="22"/>
        </w:rPr>
      </w:pPr>
      <w:r w:rsidRPr="001968CD">
        <w:rPr>
          <w:rFonts w:ascii="Calibri" w:hAnsi="Calibri" w:cs="Calibri"/>
          <w:color w:val="000000"/>
          <w:sz w:val="22"/>
          <w:szCs w:val="22"/>
        </w:rPr>
        <w:lastRenderedPageBreak/>
        <w:t xml:space="preserve">na </w:t>
      </w:r>
      <w:r w:rsidR="005D6094">
        <w:rPr>
          <w:rFonts w:ascii="Calibri" w:hAnsi="Calibri" w:cs="Calibri"/>
          <w:color w:val="000000"/>
          <w:sz w:val="22"/>
          <w:szCs w:val="22"/>
        </w:rPr>
        <w:t xml:space="preserve">dodávky zařízení technologie a </w:t>
      </w:r>
      <w:r w:rsidRPr="001968CD">
        <w:rPr>
          <w:rFonts w:ascii="Calibri" w:hAnsi="Calibri" w:cs="Calibri"/>
          <w:color w:val="000000"/>
          <w:sz w:val="22"/>
          <w:szCs w:val="22"/>
        </w:rPr>
        <w:t>předměty postupné spotřeby</w:t>
      </w:r>
      <w:r w:rsidRPr="001968CD">
        <w:rPr>
          <w:rFonts w:ascii="Calibri" w:hAnsi="Calibri" w:cs="Calibri"/>
          <w:b/>
          <w:bCs/>
          <w:color w:val="000000"/>
          <w:sz w:val="22"/>
          <w:szCs w:val="22"/>
        </w:rPr>
        <w:t xml:space="preserve"> </w:t>
      </w:r>
      <w:r w:rsidRPr="001968CD">
        <w:rPr>
          <w:rFonts w:ascii="Calibri" w:hAnsi="Calibri" w:cs="Calibri"/>
          <w:color w:val="000000"/>
          <w:sz w:val="22"/>
          <w:szCs w:val="22"/>
        </w:rPr>
        <w:t>v délce shodné se zárukou poskytovanou výrobcem, nejméně však</w:t>
      </w:r>
      <w:r w:rsidRPr="001968CD">
        <w:rPr>
          <w:rFonts w:ascii="Calibri" w:hAnsi="Calibri" w:cs="Calibri"/>
          <w:b/>
          <w:bCs/>
          <w:color w:val="000000"/>
          <w:sz w:val="22"/>
          <w:szCs w:val="22"/>
        </w:rPr>
        <w:t xml:space="preserve"> </w:t>
      </w:r>
      <w:r>
        <w:rPr>
          <w:rFonts w:ascii="Calibri" w:hAnsi="Calibri" w:cs="Calibri"/>
          <w:b/>
          <w:bCs/>
          <w:color w:val="000000"/>
          <w:sz w:val="22"/>
          <w:szCs w:val="22"/>
        </w:rPr>
        <w:t>24</w:t>
      </w:r>
      <w:r w:rsidRPr="001968CD">
        <w:rPr>
          <w:rFonts w:ascii="Calibri" w:hAnsi="Calibri" w:cs="Calibri"/>
          <w:b/>
          <w:bCs/>
          <w:color w:val="000000"/>
          <w:sz w:val="22"/>
          <w:szCs w:val="22"/>
        </w:rPr>
        <w:t xml:space="preserve"> měsíců (</w:t>
      </w:r>
      <w:r>
        <w:rPr>
          <w:rFonts w:ascii="Calibri" w:hAnsi="Calibri" w:cs="Calibri"/>
          <w:b/>
          <w:bCs/>
          <w:color w:val="000000"/>
          <w:sz w:val="22"/>
          <w:szCs w:val="22"/>
        </w:rPr>
        <w:t>2</w:t>
      </w:r>
      <w:r w:rsidRPr="001968CD">
        <w:rPr>
          <w:rFonts w:ascii="Calibri" w:hAnsi="Calibri" w:cs="Calibri"/>
          <w:b/>
          <w:bCs/>
          <w:color w:val="000000"/>
          <w:sz w:val="22"/>
          <w:szCs w:val="22"/>
        </w:rPr>
        <w:t xml:space="preserve"> roky) </w:t>
      </w:r>
      <w:r w:rsidRPr="001968CD">
        <w:rPr>
          <w:rFonts w:ascii="Calibri" w:hAnsi="Calibri" w:cs="Calibri"/>
          <w:color w:val="000000"/>
          <w:sz w:val="22"/>
          <w:szCs w:val="22"/>
        </w:rPr>
        <w:t xml:space="preserve">ode dne převzetí </w:t>
      </w:r>
      <w:r w:rsidR="00B83F54">
        <w:rPr>
          <w:rFonts w:ascii="Calibri" w:hAnsi="Calibri" w:cs="Calibri"/>
          <w:color w:val="000000"/>
          <w:sz w:val="22"/>
          <w:szCs w:val="22"/>
        </w:rPr>
        <w:t>D</w:t>
      </w:r>
      <w:r w:rsidR="00B83F54" w:rsidRPr="001968CD">
        <w:rPr>
          <w:rFonts w:ascii="Calibri" w:hAnsi="Calibri" w:cs="Calibri"/>
          <w:color w:val="000000"/>
          <w:sz w:val="22"/>
          <w:szCs w:val="22"/>
        </w:rPr>
        <w:t xml:space="preserve">íla </w:t>
      </w:r>
      <w:r w:rsidRPr="001968CD">
        <w:rPr>
          <w:rFonts w:ascii="Calibri" w:hAnsi="Calibri" w:cs="Calibri"/>
          <w:color w:val="000000"/>
          <w:sz w:val="22"/>
          <w:szCs w:val="22"/>
        </w:rPr>
        <w:t>Objednatelem</w:t>
      </w:r>
    </w:p>
    <w:p w14:paraId="6E52121A" w14:textId="61D30957" w:rsidR="00F67401" w:rsidRPr="0029229E" w:rsidRDefault="00F67401" w:rsidP="004211B8">
      <w:pPr>
        <w:spacing w:after="120" w:line="252" w:lineRule="auto"/>
        <w:ind w:left="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(dále též „</w:t>
      </w:r>
      <w:r w:rsidR="00677F3A" w:rsidRPr="0029229E">
        <w:rPr>
          <w:rFonts w:asciiTheme="minorHAnsi" w:hAnsiTheme="minorHAnsi" w:cstheme="minorHAnsi"/>
          <w:b/>
          <w:i/>
          <w:color w:val="000000"/>
          <w:sz w:val="22"/>
          <w:szCs w:val="22"/>
        </w:rPr>
        <w:t>Z</w:t>
      </w:r>
      <w:r w:rsidRPr="0029229E">
        <w:rPr>
          <w:rFonts w:asciiTheme="minorHAnsi" w:hAnsiTheme="minorHAnsi" w:cstheme="minorHAnsi"/>
          <w:b/>
          <w:i/>
          <w:color w:val="000000"/>
          <w:sz w:val="22"/>
          <w:szCs w:val="22"/>
        </w:rPr>
        <w:t>áruční doba</w:t>
      </w:r>
      <w:r w:rsidRPr="0029229E">
        <w:rPr>
          <w:rFonts w:asciiTheme="minorHAnsi" w:hAnsiTheme="minorHAnsi" w:cstheme="minorHAnsi"/>
          <w:color w:val="000000"/>
          <w:sz w:val="22"/>
          <w:szCs w:val="22"/>
        </w:rPr>
        <w:t>“)</w:t>
      </w:r>
      <w:r w:rsidR="00645D0C" w:rsidRPr="0029229E">
        <w:rPr>
          <w:rFonts w:asciiTheme="minorHAnsi" w:hAnsiTheme="minorHAnsi" w:cstheme="minorHAnsi"/>
          <w:color w:val="000000"/>
          <w:sz w:val="22"/>
          <w:szCs w:val="22"/>
        </w:rPr>
        <w:t>.</w:t>
      </w:r>
    </w:p>
    <w:p w14:paraId="63655D44" w14:textId="7B4152F1" w:rsidR="007C4F6B" w:rsidRPr="0029229E" w:rsidRDefault="007C4F6B" w:rsidP="00A14B14">
      <w:pPr>
        <w:numPr>
          <w:ilvl w:val="1"/>
          <w:numId w:val="31"/>
        </w:numPr>
        <w:spacing w:after="120" w:line="252" w:lineRule="auto"/>
        <w:ind w:left="567" w:hanging="567"/>
        <w:jc w:val="both"/>
        <w:rPr>
          <w:rFonts w:asciiTheme="minorHAnsi" w:hAnsiTheme="minorHAnsi" w:cstheme="minorHAnsi"/>
          <w:color w:val="000000"/>
          <w:sz w:val="22"/>
          <w:szCs w:val="22"/>
        </w:rPr>
      </w:pPr>
      <w:bookmarkStart w:id="71" w:name="_Ref65166555"/>
      <w:r w:rsidRPr="0029229E">
        <w:rPr>
          <w:rFonts w:asciiTheme="minorHAnsi" w:hAnsiTheme="minorHAnsi" w:cstheme="minorHAnsi"/>
          <w:color w:val="000000"/>
          <w:sz w:val="22"/>
          <w:szCs w:val="22"/>
        </w:rPr>
        <w:t xml:space="preserve">Záruční doba začíná běžet ode dne převzetí </w:t>
      </w:r>
      <w:r w:rsidR="00B83F54">
        <w:rPr>
          <w:rFonts w:asciiTheme="minorHAnsi" w:hAnsiTheme="minorHAnsi" w:cstheme="minorHAnsi"/>
          <w:color w:val="000000"/>
          <w:sz w:val="22"/>
          <w:szCs w:val="22"/>
        </w:rPr>
        <w:t>D</w:t>
      </w:r>
      <w:r w:rsidR="00B83F54" w:rsidRPr="0029229E">
        <w:rPr>
          <w:rFonts w:asciiTheme="minorHAnsi" w:hAnsiTheme="minorHAnsi" w:cstheme="minorHAnsi"/>
          <w:color w:val="000000"/>
          <w:sz w:val="22"/>
          <w:szCs w:val="22"/>
        </w:rPr>
        <w:t xml:space="preserve">íla </w:t>
      </w:r>
      <w:r w:rsidRPr="0029229E">
        <w:rPr>
          <w:rFonts w:asciiTheme="minorHAnsi" w:hAnsiTheme="minorHAnsi" w:cstheme="minorHAnsi"/>
          <w:color w:val="000000"/>
          <w:sz w:val="22"/>
          <w:szCs w:val="22"/>
        </w:rPr>
        <w:t xml:space="preserve">Objednatelem. Záruční doba se staví po dobu, po kterou nemůže Objednatel </w:t>
      </w:r>
      <w:r w:rsidR="00B83F54">
        <w:rPr>
          <w:rFonts w:asciiTheme="minorHAnsi" w:hAnsiTheme="minorHAnsi" w:cstheme="minorHAnsi"/>
          <w:color w:val="000000"/>
          <w:sz w:val="22"/>
          <w:szCs w:val="22"/>
        </w:rPr>
        <w:t>D</w:t>
      </w:r>
      <w:r w:rsidR="00B83F54" w:rsidRPr="0029229E">
        <w:rPr>
          <w:rFonts w:asciiTheme="minorHAnsi" w:hAnsiTheme="minorHAnsi" w:cstheme="minorHAnsi"/>
          <w:color w:val="000000"/>
          <w:sz w:val="22"/>
          <w:szCs w:val="22"/>
        </w:rPr>
        <w:t xml:space="preserve">ílo </w:t>
      </w:r>
      <w:r w:rsidRPr="0029229E">
        <w:rPr>
          <w:rFonts w:asciiTheme="minorHAnsi" w:hAnsiTheme="minorHAnsi" w:cstheme="minorHAnsi"/>
          <w:color w:val="000000"/>
          <w:sz w:val="22"/>
          <w:szCs w:val="22"/>
        </w:rPr>
        <w:t>řádně užívat pro vady, za které nese odpovědnost Zhotovitel. Pro nahlašování a odstraňování vad v rámci Záruky platí podmínky uvedené níže.</w:t>
      </w:r>
      <w:bookmarkEnd w:id="71"/>
      <w:r w:rsidR="00B7633D" w:rsidRPr="0029229E">
        <w:rPr>
          <w:rFonts w:asciiTheme="minorHAnsi" w:hAnsiTheme="minorHAnsi" w:cstheme="minorHAnsi"/>
          <w:color w:val="000000"/>
          <w:sz w:val="22"/>
          <w:szCs w:val="22"/>
        </w:rPr>
        <w:t xml:space="preserve"> V případě částečného předání a převzetí díla začne Záruční doba vztahující se k převzaté části </w:t>
      </w:r>
      <w:r w:rsidR="00B83F54">
        <w:rPr>
          <w:rFonts w:asciiTheme="minorHAnsi" w:hAnsiTheme="minorHAnsi" w:cstheme="minorHAnsi"/>
          <w:color w:val="000000"/>
          <w:sz w:val="22"/>
          <w:szCs w:val="22"/>
        </w:rPr>
        <w:t>D</w:t>
      </w:r>
      <w:r w:rsidR="00B83F54" w:rsidRPr="0029229E">
        <w:rPr>
          <w:rFonts w:asciiTheme="minorHAnsi" w:hAnsiTheme="minorHAnsi" w:cstheme="minorHAnsi"/>
          <w:color w:val="000000"/>
          <w:sz w:val="22"/>
          <w:szCs w:val="22"/>
        </w:rPr>
        <w:t xml:space="preserve">íla </w:t>
      </w:r>
      <w:r w:rsidR="00B7633D" w:rsidRPr="0029229E">
        <w:rPr>
          <w:rFonts w:asciiTheme="minorHAnsi" w:hAnsiTheme="minorHAnsi" w:cstheme="minorHAnsi"/>
          <w:color w:val="000000"/>
          <w:sz w:val="22"/>
          <w:szCs w:val="22"/>
        </w:rPr>
        <w:t>běžet okamžikem takového dílčího předání a převzetí nebo ode dne následujícího po dni odstranění poslední vady a/nebo nedodělku uvedeného v dílčím přejímacím zápisu.</w:t>
      </w:r>
    </w:p>
    <w:p w14:paraId="42B7E23A" w14:textId="0C1007D2" w:rsidR="007C4F6B" w:rsidRPr="0029229E" w:rsidRDefault="007C4F6B" w:rsidP="00A14B14">
      <w:pPr>
        <w:numPr>
          <w:ilvl w:val="1"/>
          <w:numId w:val="31"/>
        </w:numPr>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Vady </w:t>
      </w:r>
      <w:r w:rsidR="00B83F54">
        <w:rPr>
          <w:rFonts w:asciiTheme="minorHAnsi" w:hAnsiTheme="minorHAnsi" w:cstheme="minorHAnsi"/>
          <w:color w:val="000000"/>
          <w:sz w:val="22"/>
          <w:szCs w:val="22"/>
        </w:rPr>
        <w:t>D</w:t>
      </w:r>
      <w:r w:rsidR="00B83F54" w:rsidRPr="0029229E">
        <w:rPr>
          <w:rFonts w:asciiTheme="minorHAnsi" w:hAnsiTheme="minorHAnsi" w:cstheme="minorHAnsi"/>
          <w:color w:val="000000"/>
          <w:sz w:val="22"/>
          <w:szCs w:val="22"/>
        </w:rPr>
        <w:t>íla</w:t>
      </w:r>
      <w:r w:rsidRPr="0029229E">
        <w:rPr>
          <w:rFonts w:asciiTheme="minorHAnsi" w:hAnsiTheme="minorHAnsi" w:cstheme="minorHAnsi"/>
          <w:color w:val="000000"/>
          <w:sz w:val="22"/>
          <w:szCs w:val="22"/>
        </w:rPr>
        <w:t xml:space="preserve">, které se projeví v průběhu Záruční doby, budou Zhotovitelem odstraněny bezplatně, a to včetně všech potřebných náhradních dílů. Je-li vadné plnění podstatným porušením </w:t>
      </w:r>
      <w:r w:rsidR="00EC2682">
        <w:rPr>
          <w:rFonts w:asciiTheme="minorHAnsi" w:hAnsiTheme="minorHAnsi" w:cstheme="minorHAnsi"/>
          <w:color w:val="000000"/>
          <w:sz w:val="22"/>
          <w:szCs w:val="22"/>
        </w:rPr>
        <w:t>S</w:t>
      </w:r>
      <w:r w:rsidR="00EC2682" w:rsidRPr="0029229E">
        <w:rPr>
          <w:rFonts w:asciiTheme="minorHAnsi" w:hAnsiTheme="minorHAnsi" w:cstheme="minorHAnsi"/>
          <w:color w:val="000000"/>
          <w:sz w:val="22"/>
          <w:szCs w:val="22"/>
        </w:rPr>
        <w:t>mlouvy</w:t>
      </w:r>
      <w:r w:rsidRPr="0029229E">
        <w:rPr>
          <w:rFonts w:asciiTheme="minorHAnsi" w:hAnsiTheme="minorHAnsi" w:cstheme="minorHAnsi"/>
          <w:color w:val="000000"/>
          <w:sz w:val="22"/>
          <w:szCs w:val="22"/>
        </w:rPr>
        <w:t>, má Objednatel také právo od </w:t>
      </w:r>
      <w:r w:rsidR="00EC2682">
        <w:rPr>
          <w:rFonts w:asciiTheme="minorHAnsi" w:hAnsiTheme="minorHAnsi" w:cstheme="minorHAnsi"/>
          <w:color w:val="000000"/>
          <w:sz w:val="22"/>
          <w:szCs w:val="22"/>
        </w:rPr>
        <w:t>S</w:t>
      </w:r>
      <w:r w:rsidR="00EC2682" w:rsidRPr="0029229E">
        <w:rPr>
          <w:rFonts w:asciiTheme="minorHAnsi" w:hAnsiTheme="minorHAnsi" w:cstheme="minorHAnsi"/>
          <w:color w:val="000000"/>
          <w:sz w:val="22"/>
          <w:szCs w:val="22"/>
        </w:rPr>
        <w:t xml:space="preserve">mlouvy </w:t>
      </w:r>
      <w:r w:rsidRPr="0029229E">
        <w:rPr>
          <w:rFonts w:asciiTheme="minorHAnsi" w:hAnsiTheme="minorHAnsi" w:cstheme="minorHAnsi"/>
          <w:color w:val="000000"/>
          <w:sz w:val="22"/>
          <w:szCs w:val="22"/>
        </w:rPr>
        <w:t>odstoupit. Právo volby nároku plynoucího z vady má Objednatel.</w:t>
      </w:r>
    </w:p>
    <w:p w14:paraId="236EB3D2" w14:textId="5E08AB60" w:rsidR="007C4F6B" w:rsidRPr="0029229E" w:rsidRDefault="007C4F6B" w:rsidP="00A14B14">
      <w:pPr>
        <w:numPr>
          <w:ilvl w:val="1"/>
          <w:numId w:val="31"/>
        </w:numPr>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Veškeré vady </w:t>
      </w:r>
      <w:r w:rsidR="00B83F54">
        <w:rPr>
          <w:rFonts w:asciiTheme="minorHAnsi" w:hAnsiTheme="minorHAnsi" w:cstheme="minorHAnsi"/>
          <w:color w:val="000000"/>
          <w:sz w:val="22"/>
          <w:szCs w:val="22"/>
        </w:rPr>
        <w:t>D</w:t>
      </w:r>
      <w:r w:rsidR="00B83F54" w:rsidRPr="0029229E">
        <w:rPr>
          <w:rFonts w:asciiTheme="minorHAnsi" w:hAnsiTheme="minorHAnsi" w:cstheme="minorHAnsi"/>
          <w:color w:val="000000"/>
          <w:sz w:val="22"/>
          <w:szCs w:val="22"/>
        </w:rPr>
        <w:t xml:space="preserve">íla </w:t>
      </w:r>
      <w:r w:rsidRPr="0029229E">
        <w:rPr>
          <w:rFonts w:asciiTheme="minorHAnsi" w:hAnsiTheme="minorHAnsi" w:cstheme="minorHAnsi"/>
          <w:color w:val="000000"/>
          <w:sz w:val="22"/>
          <w:szCs w:val="22"/>
        </w:rPr>
        <w:t>je Objednatel povinen uplatnit u Zhotovitele bez zbytečného odkladu poté, kdy</w:t>
      </w:r>
      <w:r w:rsidR="006362D6"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vadu zjistil, a to formou písemného oznámení (za písemné oznámení se považuje i oznámení </w:t>
      </w:r>
      <w:r w:rsidRPr="0029229E">
        <w:rPr>
          <w:rFonts w:asciiTheme="minorHAnsi" w:hAnsiTheme="minorHAnsi" w:cstheme="minorHAnsi"/>
          <w:color w:val="000000"/>
          <w:sz w:val="22"/>
          <w:szCs w:val="22"/>
        </w:rPr>
        <w:br/>
        <w:t xml:space="preserve">e-mailem), obsahujícího specifikaci zjištěné vady. </w:t>
      </w:r>
    </w:p>
    <w:p w14:paraId="68F55694" w14:textId="2E0FA6CE" w:rsidR="007C4F6B" w:rsidRPr="0029229E" w:rsidRDefault="007C4F6B" w:rsidP="00A14B14">
      <w:pPr>
        <w:numPr>
          <w:ilvl w:val="1"/>
          <w:numId w:val="31"/>
        </w:numPr>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Zhotovitel započne s odstraněním vady nejpozději do 3 pracovních dnů od doručení oznámení o vadě, pokud se </w:t>
      </w:r>
      <w:r w:rsidR="00D35666" w:rsidRPr="0029229E">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mluvní strany nedohodnou písemně jinak. V případě havárie započne s odstraněním vady bezodkladně od doručení oznámení o vadě. Nezapočne-li Zhotovitel s odstraněním vady ve stanovené lhůtě, je Objednatel oprávněn zajistit odstranění vady na</w:t>
      </w:r>
      <w:r w:rsidR="000C42B8"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náklady Zhotovitele u jiné odborné osoby. Vada bude odstraněna nejpozději do 5 pracovních dnů ode dne doručení oznámení o vadě, v případě havárie nejpozději do 24 hodin od doručení oznámení o vadě, pokud se </w:t>
      </w:r>
      <w:r w:rsidR="00D35666" w:rsidRPr="0029229E">
        <w:rPr>
          <w:rFonts w:asciiTheme="minorHAnsi" w:hAnsiTheme="minorHAnsi" w:cstheme="minorHAnsi"/>
          <w:color w:val="000000"/>
          <w:sz w:val="22"/>
          <w:szCs w:val="22"/>
        </w:rPr>
        <w:t>S</w:t>
      </w:r>
      <w:r w:rsidRPr="0029229E">
        <w:rPr>
          <w:rFonts w:asciiTheme="minorHAnsi" w:hAnsiTheme="minorHAnsi" w:cstheme="minorHAnsi"/>
          <w:color w:val="000000"/>
          <w:sz w:val="22"/>
          <w:szCs w:val="22"/>
        </w:rPr>
        <w:t xml:space="preserve">mluvní strany nedohodnou písemně jinak. </w:t>
      </w:r>
    </w:p>
    <w:p w14:paraId="27075D0F" w14:textId="0DA36289" w:rsidR="007C4F6B" w:rsidRPr="0029229E" w:rsidRDefault="007C4F6B" w:rsidP="00A14B14">
      <w:pPr>
        <w:numPr>
          <w:ilvl w:val="1"/>
          <w:numId w:val="31"/>
        </w:numPr>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O provedené opravě a jejím předání Objednateli bude sepsán písemný záznam. Na provedenou opravu poskytne Zhotovitel záruku za jakost v délce dle odst. </w:t>
      </w:r>
      <w:r w:rsidRPr="0029229E">
        <w:rPr>
          <w:rFonts w:asciiTheme="minorHAnsi" w:hAnsiTheme="minorHAnsi" w:cstheme="minorHAnsi"/>
          <w:color w:val="000000"/>
          <w:sz w:val="22"/>
          <w:szCs w:val="22"/>
        </w:rPr>
        <w:fldChar w:fldCharType="begin"/>
      </w:r>
      <w:r w:rsidRPr="0029229E">
        <w:rPr>
          <w:rFonts w:asciiTheme="minorHAnsi" w:hAnsiTheme="minorHAnsi" w:cstheme="minorHAnsi"/>
          <w:color w:val="000000"/>
          <w:sz w:val="22"/>
          <w:szCs w:val="22"/>
        </w:rPr>
        <w:instrText xml:space="preserve"> REF _Ref65166584 \r \h  \* MERGEFORMAT </w:instrText>
      </w:r>
      <w:r w:rsidRPr="0029229E">
        <w:rPr>
          <w:rFonts w:asciiTheme="minorHAnsi" w:hAnsiTheme="minorHAnsi" w:cstheme="minorHAnsi"/>
          <w:color w:val="000000"/>
          <w:sz w:val="22"/>
          <w:szCs w:val="22"/>
        </w:rPr>
      </w:r>
      <w:r w:rsidRPr="0029229E">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XI.1</w:t>
      </w:r>
      <w:r w:rsidRPr="0029229E">
        <w:rPr>
          <w:rFonts w:asciiTheme="minorHAnsi" w:hAnsiTheme="minorHAnsi" w:cstheme="minorHAnsi"/>
          <w:color w:val="000000"/>
          <w:sz w:val="22"/>
          <w:szCs w:val="22"/>
        </w:rPr>
        <w:fldChar w:fldCharType="end"/>
      </w:r>
      <w:r w:rsidRPr="0029229E">
        <w:rPr>
          <w:rFonts w:asciiTheme="minorHAnsi" w:hAnsiTheme="minorHAnsi" w:cstheme="minorHAnsi"/>
          <w:color w:val="000000"/>
          <w:sz w:val="22"/>
          <w:szCs w:val="22"/>
        </w:rPr>
        <w:t xml:space="preserve">. </w:t>
      </w:r>
      <w:r w:rsidR="00EC2682">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mlouvy.</w:t>
      </w:r>
    </w:p>
    <w:p w14:paraId="26915C31" w14:textId="3225E776" w:rsidR="00D06F77" w:rsidRPr="0029229E" w:rsidRDefault="002C51A8" w:rsidP="00A14B14">
      <w:pPr>
        <w:pStyle w:val="Nadpis7"/>
        <w:numPr>
          <w:ilvl w:val="0"/>
          <w:numId w:val="26"/>
        </w:numPr>
        <w:spacing w:before="480" w:after="120" w:line="252" w:lineRule="auto"/>
        <w:ind w:left="714" w:hanging="357"/>
        <w:rPr>
          <w:rFonts w:asciiTheme="minorHAnsi" w:hAnsiTheme="minorHAnsi" w:cstheme="minorHAnsi"/>
          <w:sz w:val="22"/>
          <w:szCs w:val="22"/>
        </w:rPr>
      </w:pPr>
      <w:bookmarkStart w:id="72" w:name="_Ref65167210"/>
      <w:r w:rsidRPr="0029229E">
        <w:rPr>
          <w:rFonts w:asciiTheme="minorHAnsi" w:hAnsiTheme="minorHAnsi" w:cstheme="minorHAnsi"/>
          <w:sz w:val="22"/>
          <w:szCs w:val="22"/>
        </w:rPr>
        <w:t>Pojištění</w:t>
      </w:r>
      <w:bookmarkEnd w:id="72"/>
    </w:p>
    <w:p w14:paraId="0AAABC4E" w14:textId="595E4E9B" w:rsidR="006975F7" w:rsidRPr="00DB7CB1" w:rsidRDefault="007C4F6B" w:rsidP="00A14B14">
      <w:pPr>
        <w:numPr>
          <w:ilvl w:val="1"/>
          <w:numId w:val="32"/>
        </w:numPr>
        <w:spacing w:after="120" w:line="252" w:lineRule="auto"/>
        <w:ind w:left="567" w:hanging="567"/>
        <w:jc w:val="both"/>
        <w:rPr>
          <w:rFonts w:asciiTheme="minorHAnsi" w:hAnsiTheme="minorHAnsi" w:cstheme="minorHAnsi"/>
          <w:sz w:val="22"/>
          <w:szCs w:val="22"/>
        </w:rPr>
      </w:pPr>
      <w:bookmarkStart w:id="73" w:name="_Ref65164540"/>
      <w:r w:rsidRPr="00DB7CB1">
        <w:rPr>
          <w:rFonts w:asciiTheme="minorHAnsi" w:hAnsiTheme="minorHAnsi" w:cstheme="minorHAnsi"/>
          <w:sz w:val="22"/>
          <w:szCs w:val="22"/>
        </w:rPr>
        <w:t xml:space="preserve">Zhotovitel se zavazuje, že po celou dobu </w:t>
      </w:r>
      <w:r w:rsidR="00D83360">
        <w:rPr>
          <w:rFonts w:asciiTheme="minorHAnsi" w:hAnsiTheme="minorHAnsi" w:cstheme="minorHAnsi"/>
          <w:sz w:val="22"/>
          <w:szCs w:val="22"/>
        </w:rPr>
        <w:t>realizace Díla</w:t>
      </w:r>
      <w:r w:rsidRPr="00DB7CB1">
        <w:rPr>
          <w:rFonts w:asciiTheme="minorHAnsi" w:hAnsiTheme="minorHAnsi" w:cstheme="minorHAnsi"/>
          <w:sz w:val="22"/>
          <w:szCs w:val="22"/>
        </w:rPr>
        <w:t xml:space="preserve"> až do</w:t>
      </w:r>
      <w:r w:rsidR="003D4A36" w:rsidRPr="00DB7CB1">
        <w:rPr>
          <w:rFonts w:asciiTheme="minorHAnsi" w:hAnsiTheme="minorHAnsi" w:cstheme="minorHAnsi"/>
          <w:sz w:val="22"/>
          <w:szCs w:val="22"/>
        </w:rPr>
        <w:t xml:space="preserve"> </w:t>
      </w:r>
      <w:r w:rsidR="00D83360">
        <w:rPr>
          <w:rFonts w:asciiTheme="minorHAnsi" w:hAnsiTheme="minorHAnsi" w:cstheme="minorHAnsi"/>
          <w:sz w:val="22"/>
          <w:szCs w:val="22"/>
        </w:rPr>
        <w:t>právní moci kolaudačního rozhodnutí</w:t>
      </w:r>
      <w:r w:rsidR="00F2489E" w:rsidRPr="00DB7CB1">
        <w:rPr>
          <w:rFonts w:asciiTheme="minorHAnsi" w:hAnsiTheme="minorHAnsi" w:cstheme="minorHAnsi"/>
          <w:sz w:val="22"/>
          <w:szCs w:val="22"/>
        </w:rPr>
        <w:t xml:space="preserve"> </w:t>
      </w:r>
      <w:r w:rsidRPr="00DB7CB1">
        <w:rPr>
          <w:rFonts w:asciiTheme="minorHAnsi" w:hAnsiTheme="minorHAnsi" w:cstheme="minorHAnsi"/>
          <w:sz w:val="22"/>
          <w:szCs w:val="22"/>
        </w:rPr>
        <w:t xml:space="preserve">bude mít na vlastní náklady sjednáno pojištění </w:t>
      </w:r>
      <w:r w:rsidR="00B83F54">
        <w:rPr>
          <w:rFonts w:asciiTheme="minorHAnsi" w:hAnsiTheme="minorHAnsi" w:cstheme="minorHAnsi"/>
          <w:sz w:val="22"/>
          <w:szCs w:val="22"/>
        </w:rPr>
        <w:t>D</w:t>
      </w:r>
      <w:r w:rsidR="00B83F54" w:rsidRPr="00DB7CB1">
        <w:rPr>
          <w:rFonts w:asciiTheme="minorHAnsi" w:hAnsiTheme="minorHAnsi" w:cstheme="minorHAnsi"/>
          <w:sz w:val="22"/>
          <w:szCs w:val="22"/>
        </w:rPr>
        <w:t xml:space="preserve">íla </w:t>
      </w:r>
      <w:r w:rsidRPr="00DB7CB1">
        <w:rPr>
          <w:rFonts w:asciiTheme="minorHAnsi" w:hAnsiTheme="minorHAnsi" w:cstheme="minorHAnsi"/>
          <w:sz w:val="22"/>
          <w:szCs w:val="22"/>
        </w:rPr>
        <w:t>proti rizikům, zejména proti stavebn</w:t>
      </w:r>
      <w:r w:rsidR="00DB7CB1">
        <w:rPr>
          <w:rFonts w:asciiTheme="minorHAnsi" w:hAnsiTheme="minorHAnsi" w:cstheme="minorHAnsi"/>
          <w:sz w:val="22"/>
          <w:szCs w:val="22"/>
        </w:rPr>
        <w:t>ě</w:t>
      </w:r>
      <w:r w:rsidRPr="00DB7CB1">
        <w:rPr>
          <w:rFonts w:asciiTheme="minorHAnsi" w:hAnsiTheme="minorHAnsi" w:cstheme="minorHAnsi"/>
          <w:sz w:val="22"/>
          <w:szCs w:val="22"/>
        </w:rPr>
        <w:t xml:space="preserve"> </w:t>
      </w:r>
      <w:r w:rsidR="00DB7CB1">
        <w:rPr>
          <w:rFonts w:asciiTheme="minorHAnsi" w:hAnsiTheme="minorHAnsi" w:cstheme="minorHAnsi"/>
          <w:sz w:val="22"/>
          <w:szCs w:val="22"/>
        </w:rPr>
        <w:t xml:space="preserve">montážním </w:t>
      </w:r>
      <w:r w:rsidRPr="00DB7CB1">
        <w:rPr>
          <w:rFonts w:asciiTheme="minorHAnsi" w:hAnsiTheme="minorHAnsi" w:cstheme="minorHAnsi"/>
          <w:sz w:val="22"/>
          <w:szCs w:val="22"/>
        </w:rPr>
        <w:t xml:space="preserve">rizikům, a to nejméně do výše </w:t>
      </w:r>
      <w:r w:rsidR="00171625" w:rsidRPr="00DB7CB1">
        <w:rPr>
          <w:rFonts w:asciiTheme="minorHAnsi" w:hAnsiTheme="minorHAnsi" w:cstheme="minorHAnsi"/>
          <w:sz w:val="22"/>
          <w:szCs w:val="22"/>
        </w:rPr>
        <w:t xml:space="preserve">Sjednané </w:t>
      </w:r>
      <w:r w:rsidRPr="00DB7CB1">
        <w:rPr>
          <w:rFonts w:asciiTheme="minorHAnsi" w:hAnsiTheme="minorHAnsi" w:cstheme="minorHAnsi"/>
          <w:sz w:val="22"/>
          <w:szCs w:val="22"/>
        </w:rPr>
        <w:t>ceny. Doklad</w:t>
      </w:r>
      <w:r w:rsidR="00343135" w:rsidRPr="00DB7CB1">
        <w:rPr>
          <w:rFonts w:asciiTheme="minorHAnsi" w:hAnsiTheme="minorHAnsi" w:cstheme="minorHAnsi"/>
          <w:sz w:val="22"/>
          <w:szCs w:val="22"/>
        </w:rPr>
        <w:t>y</w:t>
      </w:r>
      <w:r w:rsidR="008D66E4" w:rsidRPr="00DB7CB1">
        <w:rPr>
          <w:rFonts w:asciiTheme="minorHAnsi" w:hAnsiTheme="minorHAnsi" w:cstheme="minorHAnsi"/>
          <w:sz w:val="22"/>
          <w:szCs w:val="22"/>
        </w:rPr>
        <w:t xml:space="preserve"> </w:t>
      </w:r>
      <w:r w:rsidRPr="00DB7CB1">
        <w:rPr>
          <w:rFonts w:asciiTheme="minorHAnsi" w:hAnsiTheme="minorHAnsi" w:cstheme="minorHAnsi"/>
          <w:sz w:val="22"/>
          <w:szCs w:val="22"/>
        </w:rPr>
        <w:t xml:space="preserve">o pojištění Zhotovitel Objednateli předložil před uzavřením </w:t>
      </w:r>
      <w:r w:rsidR="00EC2682">
        <w:rPr>
          <w:rFonts w:asciiTheme="minorHAnsi" w:hAnsiTheme="minorHAnsi" w:cstheme="minorHAnsi"/>
          <w:sz w:val="22"/>
          <w:szCs w:val="22"/>
        </w:rPr>
        <w:t>S</w:t>
      </w:r>
      <w:r w:rsidRPr="00DB7CB1">
        <w:rPr>
          <w:rFonts w:asciiTheme="minorHAnsi" w:hAnsiTheme="minorHAnsi" w:cstheme="minorHAnsi"/>
          <w:sz w:val="22"/>
          <w:szCs w:val="22"/>
        </w:rPr>
        <w:t xml:space="preserve">mlouvy a je dále povinen </w:t>
      </w:r>
      <w:r w:rsidR="008D66E4" w:rsidRPr="00DB7CB1">
        <w:rPr>
          <w:rFonts w:asciiTheme="minorHAnsi" w:hAnsiTheme="minorHAnsi" w:cstheme="minorHAnsi"/>
          <w:sz w:val="22"/>
          <w:szCs w:val="22"/>
        </w:rPr>
        <w:t>tento doklad</w:t>
      </w:r>
      <w:r w:rsidRPr="00DB7CB1">
        <w:rPr>
          <w:rFonts w:asciiTheme="minorHAnsi" w:hAnsiTheme="minorHAnsi" w:cstheme="minorHAnsi"/>
          <w:sz w:val="22"/>
          <w:szCs w:val="22"/>
        </w:rPr>
        <w:t xml:space="preserve"> na požádání kdykoliv předložit Objednateli</w:t>
      </w:r>
      <w:r w:rsidR="003D4A36" w:rsidRPr="00DB7CB1">
        <w:rPr>
          <w:rFonts w:asciiTheme="minorHAnsi" w:hAnsiTheme="minorHAnsi" w:cstheme="minorHAnsi"/>
          <w:sz w:val="22"/>
          <w:szCs w:val="22"/>
        </w:rPr>
        <w:t>, a to do 3</w:t>
      </w:r>
      <w:r w:rsidR="00054F91" w:rsidRPr="00DB7CB1">
        <w:rPr>
          <w:rFonts w:asciiTheme="minorHAnsi" w:hAnsiTheme="minorHAnsi" w:cstheme="minorHAnsi"/>
          <w:sz w:val="22"/>
          <w:szCs w:val="22"/>
        </w:rPr>
        <w:t> </w:t>
      </w:r>
      <w:r w:rsidR="003D4A36" w:rsidRPr="00DB7CB1">
        <w:rPr>
          <w:rFonts w:asciiTheme="minorHAnsi" w:hAnsiTheme="minorHAnsi" w:cstheme="minorHAnsi"/>
          <w:sz w:val="22"/>
          <w:szCs w:val="22"/>
        </w:rPr>
        <w:t>pracovních dnů od výzvy Objednatele</w:t>
      </w:r>
      <w:r w:rsidRPr="00DB7CB1">
        <w:rPr>
          <w:rFonts w:asciiTheme="minorHAnsi" w:hAnsiTheme="minorHAnsi" w:cstheme="minorHAnsi"/>
          <w:sz w:val="22"/>
          <w:szCs w:val="22"/>
        </w:rPr>
        <w:t>.</w:t>
      </w:r>
      <w:bookmarkEnd w:id="73"/>
    </w:p>
    <w:p w14:paraId="32AE250E" w14:textId="3AB6A46C" w:rsidR="007C4F6B" w:rsidRPr="0029229E" w:rsidRDefault="006975F7" w:rsidP="00A14B14">
      <w:pPr>
        <w:numPr>
          <w:ilvl w:val="1"/>
          <w:numId w:val="32"/>
        </w:numPr>
        <w:spacing w:after="120" w:line="252" w:lineRule="auto"/>
        <w:ind w:left="567" w:hanging="567"/>
        <w:jc w:val="both"/>
        <w:rPr>
          <w:rFonts w:asciiTheme="minorHAnsi" w:hAnsiTheme="minorHAnsi" w:cstheme="minorHAnsi"/>
          <w:sz w:val="22"/>
          <w:szCs w:val="22"/>
        </w:rPr>
      </w:pPr>
      <w:bookmarkStart w:id="74" w:name="_Ref65164563"/>
      <w:r w:rsidRPr="00DB7CB1">
        <w:rPr>
          <w:rFonts w:asciiTheme="minorHAnsi" w:hAnsiTheme="minorHAnsi" w:cstheme="minorHAnsi"/>
          <w:sz w:val="22"/>
          <w:szCs w:val="22"/>
        </w:rPr>
        <w:t xml:space="preserve">Zhotovitel se zavazuje, že po celou dobu </w:t>
      </w:r>
      <w:r w:rsidR="00D83360">
        <w:rPr>
          <w:rFonts w:asciiTheme="minorHAnsi" w:hAnsiTheme="minorHAnsi" w:cstheme="minorHAnsi"/>
          <w:sz w:val="22"/>
          <w:szCs w:val="22"/>
        </w:rPr>
        <w:t>realizace Díla</w:t>
      </w:r>
      <w:r w:rsidR="00D83360" w:rsidRPr="00DB7CB1">
        <w:rPr>
          <w:rFonts w:asciiTheme="minorHAnsi" w:hAnsiTheme="minorHAnsi" w:cstheme="minorHAnsi"/>
          <w:sz w:val="22"/>
          <w:szCs w:val="22"/>
        </w:rPr>
        <w:t xml:space="preserve"> až do </w:t>
      </w:r>
      <w:r w:rsidR="00D83360">
        <w:rPr>
          <w:rFonts w:asciiTheme="minorHAnsi" w:hAnsiTheme="minorHAnsi" w:cstheme="minorHAnsi"/>
          <w:sz w:val="22"/>
          <w:szCs w:val="22"/>
        </w:rPr>
        <w:t xml:space="preserve">právní moci kolaudačního rozhodnutí </w:t>
      </w:r>
      <w:r w:rsidRPr="00DB7CB1">
        <w:rPr>
          <w:rFonts w:asciiTheme="minorHAnsi" w:hAnsiTheme="minorHAnsi" w:cstheme="minorHAnsi"/>
          <w:sz w:val="22"/>
          <w:szCs w:val="22"/>
        </w:rPr>
        <w:t>bude mít na vlastní náklady sjednáno pojištění odpovědnosti za škodu způsobenou</w:t>
      </w:r>
      <w:r w:rsidRPr="0029229E">
        <w:rPr>
          <w:rFonts w:asciiTheme="minorHAnsi" w:hAnsiTheme="minorHAnsi" w:cstheme="minorHAnsi"/>
          <w:sz w:val="22"/>
          <w:szCs w:val="22"/>
        </w:rPr>
        <w:t xml:space="preserve"> třetím osobám, včetně škod způsobených pracovníky Zhotovitele vyplývající z dodávaného předmětu plnění s limitem pojistného </w:t>
      </w:r>
      <w:r w:rsidRPr="0007715B">
        <w:rPr>
          <w:rFonts w:asciiTheme="minorHAnsi" w:hAnsiTheme="minorHAnsi" w:cstheme="minorHAnsi"/>
          <w:sz w:val="22"/>
          <w:szCs w:val="22"/>
        </w:rPr>
        <w:t xml:space="preserve">plnění </w:t>
      </w:r>
      <w:r w:rsidR="00D83360">
        <w:rPr>
          <w:rFonts w:asciiTheme="minorHAnsi" w:hAnsiTheme="minorHAnsi" w:cstheme="minorHAnsi"/>
          <w:sz w:val="22"/>
          <w:szCs w:val="22"/>
        </w:rPr>
        <w:t>minimálně do výše Sjednané ceny</w:t>
      </w:r>
      <w:r w:rsidRPr="002F48F9">
        <w:rPr>
          <w:rFonts w:asciiTheme="minorHAnsi" w:hAnsiTheme="minorHAnsi" w:cstheme="minorHAnsi"/>
          <w:sz w:val="22"/>
          <w:szCs w:val="22"/>
        </w:rPr>
        <w:t>.</w:t>
      </w:r>
      <w:r w:rsidRPr="006C2DE0">
        <w:rPr>
          <w:rFonts w:asciiTheme="minorHAnsi" w:hAnsiTheme="minorHAnsi" w:cstheme="minorHAnsi"/>
          <w:sz w:val="22"/>
          <w:szCs w:val="22"/>
        </w:rPr>
        <w:t xml:space="preserve"> Pojištění musí obsahovat krytí</w:t>
      </w:r>
      <w:r w:rsidRPr="0029229E">
        <w:rPr>
          <w:rFonts w:asciiTheme="minorHAnsi" w:hAnsiTheme="minorHAnsi" w:cstheme="minorHAnsi"/>
          <w:sz w:val="22"/>
          <w:szCs w:val="22"/>
        </w:rPr>
        <w:t xml:space="preserve"> škod způsobené na majetku, zdraví třetích osob včetně krytí odpovědnosti za finanční škody. Doklady o pojištění Zhotovitel Objednateli předložil před uzavřením </w:t>
      </w:r>
      <w:r w:rsidR="00EC2682">
        <w:rPr>
          <w:rFonts w:asciiTheme="minorHAnsi" w:hAnsiTheme="minorHAnsi" w:cstheme="minorHAnsi"/>
          <w:sz w:val="22"/>
          <w:szCs w:val="22"/>
        </w:rPr>
        <w:t>S</w:t>
      </w:r>
      <w:r w:rsidRPr="0029229E">
        <w:rPr>
          <w:rFonts w:asciiTheme="minorHAnsi" w:hAnsiTheme="minorHAnsi" w:cstheme="minorHAnsi"/>
          <w:sz w:val="22"/>
          <w:szCs w:val="22"/>
        </w:rPr>
        <w:t>mlouvy a je dále povinen tyto doklady na požádání kdykoliv bezodkladně předložit Objednateli</w:t>
      </w:r>
      <w:r w:rsidR="004402DA" w:rsidRPr="00DB7CB1">
        <w:rPr>
          <w:rFonts w:asciiTheme="minorHAnsi" w:hAnsiTheme="minorHAnsi" w:cstheme="minorHAnsi"/>
          <w:sz w:val="22"/>
          <w:szCs w:val="22"/>
        </w:rPr>
        <w:t>, a to do 3 pracovních dnů od výzvy Objednatele</w:t>
      </w:r>
      <w:r w:rsidRPr="0029229E">
        <w:rPr>
          <w:rFonts w:asciiTheme="minorHAnsi" w:hAnsiTheme="minorHAnsi" w:cstheme="minorHAnsi"/>
          <w:sz w:val="22"/>
          <w:szCs w:val="22"/>
        </w:rPr>
        <w:t>.</w:t>
      </w:r>
      <w:bookmarkEnd w:id="74"/>
      <w:r w:rsidRPr="0029229E">
        <w:rPr>
          <w:rFonts w:asciiTheme="minorHAnsi" w:hAnsiTheme="minorHAnsi" w:cstheme="minorHAnsi"/>
          <w:sz w:val="22"/>
          <w:szCs w:val="22"/>
        </w:rPr>
        <w:t xml:space="preserve"> </w:t>
      </w:r>
    </w:p>
    <w:p w14:paraId="1AA55A2A" w14:textId="1DB9F7CD" w:rsidR="007C4F6B" w:rsidRPr="0029229E" w:rsidRDefault="007C4F6B" w:rsidP="00A14B14">
      <w:pPr>
        <w:numPr>
          <w:ilvl w:val="1"/>
          <w:numId w:val="32"/>
        </w:numPr>
        <w:spacing w:after="120" w:line="252" w:lineRule="auto"/>
        <w:ind w:left="567" w:hanging="567"/>
        <w:jc w:val="both"/>
        <w:rPr>
          <w:rFonts w:asciiTheme="minorHAnsi" w:hAnsiTheme="minorHAnsi" w:cstheme="minorHAnsi"/>
          <w:sz w:val="22"/>
          <w:szCs w:val="22"/>
        </w:rPr>
      </w:pPr>
      <w:r w:rsidRPr="0029229E">
        <w:rPr>
          <w:rFonts w:asciiTheme="minorHAnsi" w:hAnsiTheme="minorHAnsi" w:cstheme="minorHAnsi"/>
          <w:sz w:val="22"/>
          <w:szCs w:val="22"/>
        </w:rPr>
        <w:t xml:space="preserve">Náklady na pojištění nese Zhotovitel a jsou zahrnuty ve </w:t>
      </w:r>
      <w:r w:rsidR="00767E43" w:rsidRPr="0029229E">
        <w:rPr>
          <w:rFonts w:asciiTheme="minorHAnsi" w:hAnsiTheme="minorHAnsi" w:cstheme="minorHAnsi"/>
          <w:sz w:val="22"/>
          <w:szCs w:val="22"/>
        </w:rPr>
        <w:t xml:space="preserve">Sjednané </w:t>
      </w:r>
      <w:r w:rsidRPr="0029229E">
        <w:rPr>
          <w:rFonts w:asciiTheme="minorHAnsi" w:hAnsiTheme="minorHAnsi" w:cstheme="minorHAnsi"/>
          <w:sz w:val="22"/>
          <w:szCs w:val="22"/>
        </w:rPr>
        <w:t>ceně.</w:t>
      </w:r>
    </w:p>
    <w:p w14:paraId="5480CB55" w14:textId="77777777" w:rsidR="007C4F6B" w:rsidRPr="0029229E" w:rsidRDefault="007C4F6B" w:rsidP="00A14B14">
      <w:pPr>
        <w:numPr>
          <w:ilvl w:val="1"/>
          <w:numId w:val="32"/>
        </w:numPr>
        <w:spacing w:after="120" w:line="252" w:lineRule="auto"/>
        <w:ind w:left="567" w:hanging="567"/>
        <w:jc w:val="both"/>
        <w:rPr>
          <w:rFonts w:asciiTheme="minorHAnsi" w:hAnsiTheme="minorHAnsi" w:cstheme="minorHAnsi"/>
          <w:sz w:val="22"/>
          <w:szCs w:val="22"/>
        </w:rPr>
      </w:pPr>
      <w:r w:rsidRPr="0029229E">
        <w:rPr>
          <w:rFonts w:asciiTheme="minorHAnsi" w:hAnsiTheme="minorHAnsi" w:cstheme="minorHAnsi"/>
          <w:sz w:val="22"/>
          <w:szCs w:val="22"/>
        </w:rPr>
        <w:lastRenderedPageBreak/>
        <w:t>Při vzniku pojistné události zabezpečuje veškeré úkony vůči pojistiteli Zhotovitel. Objednatel je povinen poskytnout v souvislosti s pojistnou událostí Zhotoviteli veškerou součinnost, která je v jeho možnostech a lze ji rozumně požadovat.</w:t>
      </w:r>
    </w:p>
    <w:p w14:paraId="11F14A1C" w14:textId="5615C1C5" w:rsidR="00A92D47" w:rsidRPr="0029229E" w:rsidRDefault="00A92D47" w:rsidP="00A14B14">
      <w:pPr>
        <w:pStyle w:val="Nadpis7"/>
        <w:numPr>
          <w:ilvl w:val="0"/>
          <w:numId w:val="26"/>
        </w:numPr>
        <w:spacing w:before="480" w:after="120" w:line="252" w:lineRule="auto"/>
        <w:ind w:left="714" w:hanging="357"/>
        <w:rPr>
          <w:rFonts w:asciiTheme="minorHAnsi" w:hAnsiTheme="minorHAnsi" w:cstheme="minorHAnsi"/>
          <w:sz w:val="22"/>
          <w:szCs w:val="22"/>
        </w:rPr>
      </w:pPr>
      <w:bookmarkStart w:id="75" w:name="_Ref65167223"/>
      <w:r w:rsidRPr="0029229E">
        <w:rPr>
          <w:rFonts w:asciiTheme="minorHAnsi" w:hAnsiTheme="minorHAnsi" w:cstheme="minorHAnsi"/>
          <w:sz w:val="22"/>
          <w:szCs w:val="22"/>
        </w:rPr>
        <w:t>Sankční ujednání</w:t>
      </w:r>
      <w:r w:rsidR="0046421B" w:rsidRPr="0029229E">
        <w:rPr>
          <w:rFonts w:asciiTheme="minorHAnsi" w:hAnsiTheme="minorHAnsi" w:cstheme="minorHAnsi"/>
          <w:sz w:val="22"/>
          <w:szCs w:val="22"/>
        </w:rPr>
        <w:t>,</w:t>
      </w:r>
      <w:r w:rsidR="00B3190A" w:rsidRPr="0029229E">
        <w:rPr>
          <w:rFonts w:asciiTheme="minorHAnsi" w:hAnsiTheme="minorHAnsi" w:cstheme="minorHAnsi"/>
          <w:sz w:val="22"/>
          <w:szCs w:val="22"/>
        </w:rPr>
        <w:t xml:space="preserve"> </w:t>
      </w:r>
      <w:r w:rsidR="0006271C" w:rsidRPr="0029229E">
        <w:rPr>
          <w:rFonts w:asciiTheme="minorHAnsi" w:hAnsiTheme="minorHAnsi" w:cstheme="minorHAnsi"/>
          <w:sz w:val="22"/>
          <w:szCs w:val="22"/>
        </w:rPr>
        <w:t>z</w:t>
      </w:r>
      <w:r w:rsidR="00B3190A" w:rsidRPr="0029229E">
        <w:rPr>
          <w:rFonts w:asciiTheme="minorHAnsi" w:hAnsiTheme="minorHAnsi" w:cstheme="minorHAnsi"/>
          <w:sz w:val="22"/>
          <w:szCs w:val="22"/>
        </w:rPr>
        <w:t xml:space="preserve">ajištění </w:t>
      </w:r>
      <w:r w:rsidR="0065108B" w:rsidRPr="0029229E">
        <w:rPr>
          <w:rFonts w:asciiTheme="minorHAnsi" w:hAnsiTheme="minorHAnsi" w:cstheme="minorHAnsi"/>
          <w:sz w:val="22"/>
          <w:szCs w:val="22"/>
        </w:rPr>
        <w:t xml:space="preserve">a utvrzení </w:t>
      </w:r>
      <w:r w:rsidR="00B3190A" w:rsidRPr="0029229E">
        <w:rPr>
          <w:rFonts w:asciiTheme="minorHAnsi" w:hAnsiTheme="minorHAnsi" w:cstheme="minorHAnsi"/>
          <w:sz w:val="22"/>
          <w:szCs w:val="22"/>
        </w:rPr>
        <w:t xml:space="preserve">povinností </w:t>
      </w:r>
      <w:r w:rsidR="00BE2007" w:rsidRPr="0029229E">
        <w:rPr>
          <w:rFonts w:asciiTheme="minorHAnsi" w:hAnsiTheme="minorHAnsi" w:cstheme="minorHAnsi"/>
          <w:sz w:val="22"/>
          <w:szCs w:val="22"/>
        </w:rPr>
        <w:t>Zhotovitel</w:t>
      </w:r>
      <w:r w:rsidR="00B3190A" w:rsidRPr="0029229E">
        <w:rPr>
          <w:rFonts w:asciiTheme="minorHAnsi" w:hAnsiTheme="minorHAnsi" w:cstheme="minorHAnsi"/>
          <w:sz w:val="22"/>
          <w:szCs w:val="22"/>
        </w:rPr>
        <w:t>e</w:t>
      </w:r>
      <w:bookmarkEnd w:id="75"/>
    </w:p>
    <w:p w14:paraId="24375B7A" w14:textId="64F48F61" w:rsidR="007C4F6B" w:rsidRPr="0029229E" w:rsidRDefault="007C4F6B" w:rsidP="00A14B14">
      <w:pPr>
        <w:numPr>
          <w:ilvl w:val="1"/>
          <w:numId w:val="33"/>
        </w:numPr>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Pokud bude Objednatel v prodlení s úhradou </w:t>
      </w:r>
      <w:r w:rsidR="002667D4">
        <w:rPr>
          <w:rFonts w:asciiTheme="minorHAnsi" w:hAnsiTheme="minorHAnsi" w:cstheme="minorHAnsi"/>
          <w:color w:val="000000"/>
          <w:sz w:val="22"/>
          <w:szCs w:val="22"/>
        </w:rPr>
        <w:t>faktury,</w:t>
      </w:r>
      <w:r w:rsidRPr="0029229E">
        <w:rPr>
          <w:rFonts w:asciiTheme="minorHAnsi" w:hAnsiTheme="minorHAnsi" w:cstheme="minorHAnsi"/>
          <w:color w:val="000000"/>
          <w:sz w:val="22"/>
          <w:szCs w:val="22"/>
        </w:rPr>
        <w:t xml:space="preserve"> je </w:t>
      </w:r>
      <w:r w:rsidR="00FF763C" w:rsidRPr="0029229E">
        <w:rPr>
          <w:rFonts w:asciiTheme="minorHAnsi" w:hAnsiTheme="minorHAnsi" w:cstheme="minorHAnsi"/>
          <w:color w:val="000000"/>
          <w:sz w:val="22"/>
          <w:szCs w:val="22"/>
        </w:rPr>
        <w:t xml:space="preserve">Zhotovitel oprávněn požadovat zaplacení </w:t>
      </w:r>
      <w:r w:rsidRPr="0029229E">
        <w:rPr>
          <w:rFonts w:asciiTheme="minorHAnsi" w:hAnsiTheme="minorHAnsi" w:cstheme="minorHAnsi"/>
          <w:color w:val="000000"/>
          <w:sz w:val="22"/>
          <w:szCs w:val="22"/>
        </w:rPr>
        <w:t>úrok</w:t>
      </w:r>
      <w:r w:rsidR="00FF763C" w:rsidRPr="0029229E">
        <w:rPr>
          <w:rFonts w:asciiTheme="minorHAnsi" w:hAnsiTheme="minorHAnsi" w:cstheme="minorHAnsi"/>
          <w:color w:val="000000"/>
          <w:sz w:val="22"/>
          <w:szCs w:val="22"/>
        </w:rPr>
        <w:t>u</w:t>
      </w:r>
      <w:r w:rsidRPr="0029229E">
        <w:rPr>
          <w:rFonts w:asciiTheme="minorHAnsi" w:hAnsiTheme="minorHAnsi" w:cstheme="minorHAnsi"/>
          <w:color w:val="000000"/>
          <w:sz w:val="22"/>
          <w:szCs w:val="22"/>
        </w:rPr>
        <w:t xml:space="preserve"> z prodlení ve výši 0,0</w:t>
      </w:r>
      <w:r w:rsidR="008547B0" w:rsidRPr="0029229E">
        <w:rPr>
          <w:rFonts w:asciiTheme="minorHAnsi" w:hAnsiTheme="minorHAnsi" w:cstheme="minorHAnsi"/>
          <w:color w:val="000000"/>
          <w:sz w:val="22"/>
          <w:szCs w:val="22"/>
        </w:rPr>
        <w:t>5</w:t>
      </w:r>
      <w:r w:rsidRPr="0029229E">
        <w:rPr>
          <w:rFonts w:asciiTheme="minorHAnsi" w:hAnsiTheme="minorHAnsi" w:cstheme="minorHAnsi"/>
          <w:color w:val="000000"/>
          <w:sz w:val="22"/>
          <w:szCs w:val="22"/>
        </w:rPr>
        <w:t xml:space="preserve"> % z dlužné částky za každý i započatý den prodlení</w:t>
      </w:r>
      <w:r w:rsidR="002667D4">
        <w:rPr>
          <w:rFonts w:asciiTheme="minorHAnsi" w:hAnsiTheme="minorHAnsi" w:cstheme="minorHAnsi"/>
          <w:color w:val="000000"/>
          <w:sz w:val="22"/>
          <w:szCs w:val="22"/>
        </w:rPr>
        <w:t xml:space="preserve"> </w:t>
      </w:r>
      <w:r w:rsidR="002667D4" w:rsidRPr="008F3926">
        <w:rPr>
          <w:rFonts w:asciiTheme="minorHAnsi" w:hAnsiTheme="minorHAnsi" w:cstheme="minorHAnsi"/>
          <w:snapToGrid w:val="0"/>
          <w:sz w:val="22"/>
          <w:szCs w:val="22"/>
        </w:rPr>
        <w:t>po termínu splatnosti faktury až do doby zaplacení dlužné částky</w:t>
      </w:r>
      <w:r w:rsidRPr="0029229E">
        <w:rPr>
          <w:rFonts w:asciiTheme="minorHAnsi" w:hAnsiTheme="minorHAnsi" w:cstheme="minorHAnsi"/>
          <w:color w:val="000000"/>
          <w:sz w:val="22"/>
          <w:szCs w:val="22"/>
        </w:rPr>
        <w:t>.</w:t>
      </w:r>
    </w:p>
    <w:p w14:paraId="7ABD12F6" w14:textId="77777777" w:rsidR="007C4F6B" w:rsidRPr="0029229E" w:rsidRDefault="007C4F6B" w:rsidP="00A14B14">
      <w:pPr>
        <w:numPr>
          <w:ilvl w:val="1"/>
          <w:numId w:val="33"/>
        </w:numPr>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Objednatel je oprávněn na Zhotoviteli požadovat a Zhotovitel je povinen Objednateli zaplatit tyto smluvní pokuty:</w:t>
      </w:r>
    </w:p>
    <w:p w14:paraId="428D57AF" w14:textId="583D772C" w:rsidR="007C4F6B" w:rsidRDefault="007C4F6B" w:rsidP="004211B8">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29229E">
        <w:rPr>
          <w:rFonts w:asciiTheme="minorHAnsi" w:hAnsiTheme="minorHAnsi" w:cstheme="minorHAnsi"/>
          <w:snapToGrid w:val="0"/>
          <w:color w:val="000000"/>
          <w:sz w:val="22"/>
          <w:szCs w:val="22"/>
        </w:rPr>
        <w:t xml:space="preserve">ve výši </w:t>
      </w:r>
      <w:r w:rsidR="005F3D31">
        <w:rPr>
          <w:rFonts w:asciiTheme="minorHAnsi" w:hAnsiTheme="minorHAnsi" w:cstheme="minorHAnsi"/>
          <w:snapToGrid w:val="0"/>
          <w:color w:val="000000"/>
          <w:sz w:val="22"/>
          <w:szCs w:val="22"/>
        </w:rPr>
        <w:t>10</w:t>
      </w:r>
      <w:r w:rsidR="00205DC0" w:rsidRPr="0029229E">
        <w:rPr>
          <w:rFonts w:asciiTheme="minorHAnsi" w:hAnsiTheme="minorHAnsi" w:cstheme="minorHAnsi"/>
          <w:snapToGrid w:val="0"/>
          <w:color w:val="000000"/>
          <w:sz w:val="22"/>
          <w:szCs w:val="22"/>
        </w:rPr>
        <w:t>00</w:t>
      </w:r>
      <w:r w:rsidRPr="0029229E">
        <w:rPr>
          <w:rFonts w:asciiTheme="minorHAnsi" w:hAnsiTheme="minorHAnsi" w:cstheme="minorHAnsi"/>
          <w:snapToGrid w:val="0"/>
          <w:color w:val="000000"/>
          <w:sz w:val="22"/>
          <w:szCs w:val="22"/>
        </w:rPr>
        <w:t xml:space="preserve">,- Kč (slovy: </w:t>
      </w:r>
      <w:r w:rsidR="002667D4">
        <w:rPr>
          <w:rFonts w:asciiTheme="minorHAnsi" w:hAnsiTheme="minorHAnsi" w:cstheme="minorHAnsi"/>
          <w:snapToGrid w:val="0"/>
          <w:color w:val="000000"/>
          <w:sz w:val="22"/>
          <w:szCs w:val="22"/>
        </w:rPr>
        <w:t xml:space="preserve">jeden </w:t>
      </w:r>
      <w:r w:rsidR="005F3D31">
        <w:rPr>
          <w:rFonts w:asciiTheme="minorHAnsi" w:hAnsiTheme="minorHAnsi" w:cstheme="minorHAnsi"/>
          <w:snapToGrid w:val="0"/>
          <w:color w:val="000000"/>
          <w:sz w:val="22"/>
          <w:szCs w:val="22"/>
        </w:rPr>
        <w:t>tisíc</w:t>
      </w:r>
      <w:r w:rsidR="006F250C" w:rsidRPr="0029229E">
        <w:rPr>
          <w:rFonts w:asciiTheme="minorHAnsi" w:hAnsiTheme="minorHAnsi" w:cstheme="minorHAnsi"/>
          <w:snapToGrid w:val="0"/>
          <w:color w:val="000000"/>
          <w:sz w:val="22"/>
          <w:szCs w:val="22"/>
        </w:rPr>
        <w:t xml:space="preserve"> </w:t>
      </w:r>
      <w:r w:rsidRPr="0029229E">
        <w:rPr>
          <w:rFonts w:asciiTheme="minorHAnsi" w:hAnsiTheme="minorHAnsi" w:cstheme="minorHAnsi"/>
          <w:snapToGrid w:val="0"/>
          <w:color w:val="000000"/>
          <w:sz w:val="22"/>
          <w:szCs w:val="22"/>
        </w:rPr>
        <w:t>korun českých) za porušení závazk</w:t>
      </w:r>
      <w:r w:rsidR="009961C4">
        <w:rPr>
          <w:rFonts w:asciiTheme="minorHAnsi" w:hAnsiTheme="minorHAnsi" w:cstheme="minorHAnsi"/>
          <w:snapToGrid w:val="0"/>
          <w:color w:val="000000"/>
          <w:sz w:val="22"/>
          <w:szCs w:val="22"/>
        </w:rPr>
        <w:t>u</w:t>
      </w:r>
      <w:r w:rsidRPr="0029229E">
        <w:rPr>
          <w:rFonts w:asciiTheme="minorHAnsi" w:hAnsiTheme="minorHAnsi" w:cstheme="minorHAnsi"/>
          <w:snapToGrid w:val="0"/>
          <w:color w:val="000000"/>
          <w:sz w:val="22"/>
          <w:szCs w:val="22"/>
        </w:rPr>
        <w:t xml:space="preserve"> Zhotovitele se zahájením </w:t>
      </w:r>
      <w:r w:rsidR="002667D4">
        <w:rPr>
          <w:rFonts w:asciiTheme="minorHAnsi" w:hAnsiTheme="minorHAnsi" w:cstheme="minorHAnsi"/>
          <w:snapToGrid w:val="0"/>
          <w:color w:val="000000"/>
          <w:sz w:val="22"/>
          <w:szCs w:val="22"/>
        </w:rPr>
        <w:t xml:space="preserve">stavebních </w:t>
      </w:r>
      <w:r w:rsidRPr="0029229E">
        <w:rPr>
          <w:rFonts w:asciiTheme="minorHAnsi" w:hAnsiTheme="minorHAnsi" w:cstheme="minorHAnsi"/>
          <w:snapToGrid w:val="0"/>
          <w:color w:val="000000"/>
          <w:sz w:val="22"/>
          <w:szCs w:val="22"/>
        </w:rPr>
        <w:t xml:space="preserve">prací na zhotovení </w:t>
      </w:r>
      <w:r w:rsidR="00B83F54">
        <w:rPr>
          <w:rFonts w:asciiTheme="minorHAnsi" w:hAnsiTheme="minorHAnsi" w:cstheme="minorHAnsi"/>
          <w:snapToGrid w:val="0"/>
          <w:color w:val="000000"/>
          <w:sz w:val="22"/>
          <w:szCs w:val="22"/>
        </w:rPr>
        <w:t>D</w:t>
      </w:r>
      <w:r w:rsidR="00B83F54" w:rsidRPr="0029229E">
        <w:rPr>
          <w:rFonts w:asciiTheme="minorHAnsi" w:hAnsiTheme="minorHAnsi" w:cstheme="minorHAnsi"/>
          <w:snapToGrid w:val="0"/>
          <w:color w:val="000000"/>
          <w:sz w:val="22"/>
          <w:szCs w:val="22"/>
        </w:rPr>
        <w:t>íla</w:t>
      </w:r>
      <w:r w:rsidR="00B83F54">
        <w:rPr>
          <w:rFonts w:asciiTheme="minorHAnsi" w:hAnsiTheme="minorHAnsi" w:cstheme="minorHAnsi"/>
          <w:snapToGrid w:val="0"/>
          <w:color w:val="000000"/>
          <w:sz w:val="22"/>
          <w:szCs w:val="22"/>
        </w:rPr>
        <w:t xml:space="preserve"> </w:t>
      </w:r>
      <w:r w:rsidR="002667D4">
        <w:rPr>
          <w:rFonts w:asciiTheme="minorHAnsi" w:hAnsiTheme="minorHAnsi" w:cstheme="minorHAnsi"/>
          <w:snapToGrid w:val="0"/>
          <w:color w:val="000000"/>
          <w:sz w:val="22"/>
          <w:szCs w:val="22"/>
        </w:rPr>
        <w:t xml:space="preserve">ve lhůtě sjednané dle odst. </w:t>
      </w:r>
      <w:r w:rsidR="002667D4">
        <w:rPr>
          <w:rFonts w:asciiTheme="minorHAnsi" w:hAnsiTheme="minorHAnsi" w:cstheme="minorHAnsi"/>
          <w:snapToGrid w:val="0"/>
          <w:color w:val="000000"/>
          <w:sz w:val="22"/>
          <w:szCs w:val="22"/>
        </w:rPr>
        <w:fldChar w:fldCharType="begin"/>
      </w:r>
      <w:r w:rsidR="002667D4">
        <w:rPr>
          <w:rFonts w:asciiTheme="minorHAnsi" w:hAnsiTheme="minorHAnsi" w:cstheme="minorHAnsi"/>
          <w:snapToGrid w:val="0"/>
          <w:color w:val="000000"/>
          <w:sz w:val="22"/>
          <w:szCs w:val="22"/>
        </w:rPr>
        <w:instrText xml:space="preserve"> REF _Ref435356705 \r \h </w:instrText>
      </w:r>
      <w:r w:rsidR="002667D4">
        <w:rPr>
          <w:rFonts w:asciiTheme="minorHAnsi" w:hAnsiTheme="minorHAnsi" w:cstheme="minorHAnsi"/>
          <w:snapToGrid w:val="0"/>
          <w:color w:val="000000"/>
          <w:sz w:val="22"/>
          <w:szCs w:val="22"/>
        </w:rPr>
      </w:r>
      <w:r w:rsidR="002667D4">
        <w:rPr>
          <w:rFonts w:asciiTheme="minorHAnsi" w:hAnsiTheme="minorHAnsi" w:cstheme="minorHAnsi"/>
          <w:snapToGrid w:val="0"/>
          <w:color w:val="000000"/>
          <w:sz w:val="22"/>
          <w:szCs w:val="22"/>
        </w:rPr>
        <w:fldChar w:fldCharType="separate"/>
      </w:r>
      <w:r w:rsidR="006E22CC">
        <w:rPr>
          <w:rFonts w:asciiTheme="minorHAnsi" w:hAnsiTheme="minorHAnsi" w:cstheme="minorHAnsi"/>
          <w:snapToGrid w:val="0"/>
          <w:color w:val="000000"/>
          <w:sz w:val="22"/>
          <w:szCs w:val="22"/>
        </w:rPr>
        <w:t>III.1</w:t>
      </w:r>
      <w:r w:rsidR="002667D4">
        <w:rPr>
          <w:rFonts w:asciiTheme="minorHAnsi" w:hAnsiTheme="minorHAnsi" w:cstheme="minorHAnsi"/>
          <w:snapToGrid w:val="0"/>
          <w:color w:val="000000"/>
          <w:sz w:val="22"/>
          <w:szCs w:val="22"/>
        </w:rPr>
        <w:fldChar w:fldCharType="end"/>
      </w:r>
      <w:r w:rsidR="002667D4">
        <w:rPr>
          <w:rFonts w:asciiTheme="minorHAnsi" w:hAnsiTheme="minorHAnsi" w:cstheme="minorHAnsi"/>
          <w:snapToGrid w:val="0"/>
          <w:color w:val="000000"/>
          <w:sz w:val="22"/>
          <w:szCs w:val="22"/>
        </w:rPr>
        <w:t xml:space="preserve">. písm. </w:t>
      </w:r>
      <w:r w:rsidR="002667D4">
        <w:rPr>
          <w:rFonts w:asciiTheme="minorHAnsi" w:hAnsiTheme="minorHAnsi" w:cstheme="minorHAnsi"/>
          <w:snapToGrid w:val="0"/>
          <w:color w:val="000000"/>
          <w:sz w:val="22"/>
          <w:szCs w:val="22"/>
        </w:rPr>
        <w:fldChar w:fldCharType="begin"/>
      </w:r>
      <w:r w:rsidR="002667D4">
        <w:rPr>
          <w:rFonts w:asciiTheme="minorHAnsi" w:hAnsiTheme="minorHAnsi" w:cstheme="minorHAnsi"/>
          <w:snapToGrid w:val="0"/>
          <w:color w:val="000000"/>
          <w:sz w:val="22"/>
          <w:szCs w:val="22"/>
        </w:rPr>
        <w:instrText xml:space="preserve"> REF _Ref192429940 \r \h </w:instrText>
      </w:r>
      <w:r w:rsidR="002667D4">
        <w:rPr>
          <w:rFonts w:asciiTheme="minorHAnsi" w:hAnsiTheme="minorHAnsi" w:cstheme="minorHAnsi"/>
          <w:snapToGrid w:val="0"/>
          <w:color w:val="000000"/>
          <w:sz w:val="22"/>
          <w:szCs w:val="22"/>
        </w:rPr>
      </w:r>
      <w:r w:rsidR="002667D4">
        <w:rPr>
          <w:rFonts w:asciiTheme="minorHAnsi" w:hAnsiTheme="minorHAnsi" w:cstheme="minorHAnsi"/>
          <w:snapToGrid w:val="0"/>
          <w:color w:val="000000"/>
          <w:sz w:val="22"/>
          <w:szCs w:val="22"/>
        </w:rPr>
        <w:fldChar w:fldCharType="separate"/>
      </w:r>
      <w:r w:rsidR="006E22CC">
        <w:rPr>
          <w:rFonts w:asciiTheme="minorHAnsi" w:hAnsiTheme="minorHAnsi" w:cstheme="minorHAnsi"/>
          <w:snapToGrid w:val="0"/>
          <w:color w:val="000000"/>
          <w:sz w:val="22"/>
          <w:szCs w:val="22"/>
        </w:rPr>
        <w:t>b)</w:t>
      </w:r>
      <w:r w:rsidR="002667D4">
        <w:rPr>
          <w:rFonts w:asciiTheme="minorHAnsi" w:hAnsiTheme="minorHAnsi" w:cstheme="minorHAnsi"/>
          <w:snapToGrid w:val="0"/>
          <w:color w:val="000000"/>
          <w:sz w:val="22"/>
          <w:szCs w:val="22"/>
        </w:rPr>
        <w:fldChar w:fldCharType="end"/>
      </w:r>
      <w:r w:rsidR="002667D4">
        <w:rPr>
          <w:rFonts w:asciiTheme="minorHAnsi" w:hAnsiTheme="minorHAnsi" w:cstheme="minorHAnsi"/>
          <w:snapToGrid w:val="0"/>
          <w:color w:val="000000"/>
          <w:sz w:val="22"/>
          <w:szCs w:val="22"/>
        </w:rPr>
        <w:t xml:space="preserve"> Smlouvy</w:t>
      </w:r>
      <w:r w:rsidRPr="0029229E">
        <w:rPr>
          <w:rFonts w:asciiTheme="minorHAnsi" w:hAnsiTheme="minorHAnsi" w:cstheme="minorHAnsi"/>
          <w:snapToGrid w:val="0"/>
          <w:color w:val="000000"/>
          <w:sz w:val="22"/>
          <w:szCs w:val="22"/>
        </w:rPr>
        <w:t>, a to za každý i započatý den prodlení</w:t>
      </w:r>
      <w:r w:rsidR="009961C4">
        <w:rPr>
          <w:rFonts w:asciiTheme="minorHAnsi" w:hAnsiTheme="minorHAnsi" w:cstheme="minorHAnsi"/>
          <w:snapToGrid w:val="0"/>
          <w:color w:val="000000"/>
          <w:sz w:val="22"/>
          <w:szCs w:val="22"/>
        </w:rPr>
        <w:t xml:space="preserve"> až do řádného zahájení stavebních prací</w:t>
      </w:r>
      <w:r w:rsidRPr="0029229E">
        <w:rPr>
          <w:rFonts w:asciiTheme="minorHAnsi" w:hAnsiTheme="minorHAnsi" w:cstheme="minorHAnsi"/>
          <w:snapToGrid w:val="0"/>
          <w:color w:val="000000"/>
          <w:sz w:val="22"/>
          <w:szCs w:val="22"/>
        </w:rPr>
        <w:t>, vyjma</w:t>
      </w:r>
      <w:r w:rsidR="009961C4">
        <w:rPr>
          <w:rFonts w:asciiTheme="minorHAnsi" w:hAnsiTheme="minorHAnsi" w:cstheme="minorHAnsi"/>
          <w:snapToGrid w:val="0"/>
          <w:color w:val="000000"/>
          <w:sz w:val="22"/>
          <w:szCs w:val="22"/>
        </w:rPr>
        <w:t xml:space="preserve"> </w:t>
      </w:r>
      <w:r w:rsidRPr="0029229E">
        <w:rPr>
          <w:rFonts w:asciiTheme="minorHAnsi" w:hAnsiTheme="minorHAnsi" w:cstheme="minorHAnsi"/>
          <w:snapToGrid w:val="0"/>
          <w:color w:val="000000"/>
          <w:sz w:val="22"/>
          <w:szCs w:val="22"/>
        </w:rPr>
        <w:t>situace, kdy zahájení prací objektivně zcela brání zvláště nepříznivé klimatické podmínky;</w:t>
      </w:r>
    </w:p>
    <w:p w14:paraId="4F20F0EA" w14:textId="3EA6EC6A" w:rsidR="00882A9F" w:rsidRPr="0029229E" w:rsidRDefault="00882A9F" w:rsidP="004211B8">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29229E">
        <w:rPr>
          <w:rFonts w:asciiTheme="minorHAnsi" w:hAnsiTheme="minorHAnsi" w:cstheme="minorHAnsi"/>
          <w:snapToGrid w:val="0"/>
          <w:color w:val="000000"/>
          <w:sz w:val="22"/>
          <w:szCs w:val="22"/>
        </w:rPr>
        <w:t xml:space="preserve">ve výši </w:t>
      </w:r>
      <w:r w:rsidR="00C516BD">
        <w:rPr>
          <w:rFonts w:asciiTheme="minorHAnsi" w:hAnsiTheme="minorHAnsi" w:cstheme="minorHAnsi"/>
          <w:snapToGrid w:val="0"/>
          <w:color w:val="000000"/>
          <w:sz w:val="22"/>
          <w:szCs w:val="22"/>
        </w:rPr>
        <w:t>500</w:t>
      </w:r>
      <w:r w:rsidRPr="0029229E">
        <w:rPr>
          <w:rFonts w:asciiTheme="minorHAnsi" w:hAnsiTheme="minorHAnsi" w:cstheme="minorHAnsi"/>
          <w:snapToGrid w:val="0"/>
          <w:color w:val="000000"/>
          <w:sz w:val="22"/>
          <w:szCs w:val="22"/>
        </w:rPr>
        <w:t xml:space="preserve">- Kč (slovy: </w:t>
      </w:r>
      <w:r w:rsidR="00C516BD">
        <w:rPr>
          <w:rFonts w:asciiTheme="minorHAnsi" w:hAnsiTheme="minorHAnsi" w:cstheme="minorHAnsi"/>
          <w:snapToGrid w:val="0"/>
          <w:color w:val="000000"/>
          <w:sz w:val="22"/>
          <w:szCs w:val="22"/>
        </w:rPr>
        <w:t>pět set</w:t>
      </w:r>
      <w:r w:rsidRPr="0029229E">
        <w:rPr>
          <w:rFonts w:asciiTheme="minorHAnsi" w:hAnsiTheme="minorHAnsi" w:cstheme="minorHAnsi"/>
          <w:snapToGrid w:val="0"/>
          <w:color w:val="000000"/>
          <w:sz w:val="22"/>
          <w:szCs w:val="22"/>
        </w:rPr>
        <w:t xml:space="preserve"> korun českých) za porušení závazk</w:t>
      </w:r>
      <w:r>
        <w:rPr>
          <w:rFonts w:asciiTheme="minorHAnsi" w:hAnsiTheme="minorHAnsi" w:cstheme="minorHAnsi"/>
          <w:snapToGrid w:val="0"/>
          <w:color w:val="000000"/>
          <w:sz w:val="22"/>
          <w:szCs w:val="22"/>
        </w:rPr>
        <w:t>u</w:t>
      </w:r>
      <w:r w:rsidRPr="0029229E">
        <w:rPr>
          <w:rFonts w:asciiTheme="minorHAnsi" w:hAnsiTheme="minorHAnsi" w:cstheme="minorHAnsi"/>
          <w:snapToGrid w:val="0"/>
          <w:color w:val="000000"/>
          <w:sz w:val="22"/>
          <w:szCs w:val="22"/>
        </w:rPr>
        <w:t xml:space="preserve"> Zhotovitele</w:t>
      </w:r>
      <w:r w:rsidR="00C516BD">
        <w:rPr>
          <w:rFonts w:asciiTheme="minorHAnsi" w:hAnsiTheme="minorHAnsi" w:cstheme="minorHAnsi"/>
          <w:snapToGrid w:val="0"/>
          <w:color w:val="000000"/>
          <w:sz w:val="22"/>
          <w:szCs w:val="22"/>
        </w:rPr>
        <w:t xml:space="preserve"> s předložením</w:t>
      </w:r>
      <w:r w:rsidRPr="00882A9F">
        <w:rPr>
          <w:rFonts w:asciiTheme="minorHAnsi" w:hAnsiTheme="minorHAnsi" w:cstheme="minorHAnsi"/>
          <w:snapToGrid w:val="0"/>
          <w:color w:val="000000"/>
          <w:sz w:val="22"/>
          <w:szCs w:val="22"/>
        </w:rPr>
        <w:t xml:space="preserve"> </w:t>
      </w:r>
      <w:r w:rsidR="001E4203">
        <w:rPr>
          <w:rFonts w:asciiTheme="minorHAnsi" w:hAnsiTheme="minorHAnsi" w:cstheme="minorHAnsi"/>
          <w:snapToGrid w:val="0"/>
          <w:color w:val="000000"/>
          <w:sz w:val="22"/>
          <w:szCs w:val="22"/>
        </w:rPr>
        <w:t>H</w:t>
      </w:r>
      <w:r w:rsidRPr="00882A9F">
        <w:rPr>
          <w:rFonts w:asciiTheme="minorHAnsi" w:hAnsiTheme="minorHAnsi" w:cstheme="minorHAnsi"/>
          <w:snapToGrid w:val="0"/>
          <w:color w:val="000000"/>
          <w:sz w:val="22"/>
          <w:szCs w:val="22"/>
        </w:rPr>
        <w:t xml:space="preserve">armonogramu </w:t>
      </w:r>
      <w:r w:rsidR="00C516BD">
        <w:rPr>
          <w:rFonts w:asciiTheme="minorHAnsi" w:hAnsiTheme="minorHAnsi" w:cstheme="minorHAnsi"/>
          <w:snapToGrid w:val="0"/>
          <w:color w:val="000000"/>
          <w:sz w:val="22"/>
          <w:szCs w:val="22"/>
        </w:rPr>
        <w:t xml:space="preserve">Objednateli </w:t>
      </w:r>
      <w:r w:rsidRPr="00882A9F">
        <w:rPr>
          <w:rFonts w:asciiTheme="minorHAnsi" w:hAnsiTheme="minorHAnsi" w:cstheme="minorHAnsi"/>
          <w:snapToGrid w:val="0"/>
          <w:color w:val="000000"/>
          <w:sz w:val="22"/>
          <w:szCs w:val="22"/>
        </w:rPr>
        <w:t xml:space="preserve">ve lhůtě </w:t>
      </w:r>
      <w:r w:rsidR="00F279C0">
        <w:rPr>
          <w:rFonts w:asciiTheme="minorHAnsi" w:hAnsiTheme="minorHAnsi" w:cstheme="minorHAnsi"/>
          <w:snapToGrid w:val="0"/>
          <w:color w:val="000000"/>
          <w:sz w:val="22"/>
          <w:szCs w:val="22"/>
        </w:rPr>
        <w:t xml:space="preserve">sjednané </w:t>
      </w:r>
      <w:r w:rsidRPr="00882A9F">
        <w:rPr>
          <w:rFonts w:asciiTheme="minorHAnsi" w:hAnsiTheme="minorHAnsi" w:cstheme="minorHAnsi"/>
          <w:snapToGrid w:val="0"/>
          <w:color w:val="000000"/>
          <w:sz w:val="22"/>
          <w:szCs w:val="22"/>
        </w:rPr>
        <w:t>v odst. III.1. písm. a)</w:t>
      </w:r>
      <w:r>
        <w:rPr>
          <w:rFonts w:asciiTheme="minorHAnsi" w:hAnsiTheme="minorHAnsi" w:cstheme="minorHAnsi"/>
          <w:snapToGrid w:val="0"/>
          <w:color w:val="000000"/>
          <w:sz w:val="22"/>
          <w:szCs w:val="22"/>
        </w:rPr>
        <w:t xml:space="preserve"> Smlouvy, </w:t>
      </w:r>
      <w:r w:rsidRPr="0029229E">
        <w:rPr>
          <w:rFonts w:asciiTheme="minorHAnsi" w:hAnsiTheme="minorHAnsi" w:cstheme="minorHAnsi"/>
          <w:snapToGrid w:val="0"/>
          <w:color w:val="000000"/>
          <w:sz w:val="22"/>
          <w:szCs w:val="22"/>
        </w:rPr>
        <w:t xml:space="preserve">a to za každý </w:t>
      </w:r>
      <w:r w:rsidR="00F279C0">
        <w:rPr>
          <w:rFonts w:asciiTheme="minorHAnsi" w:hAnsiTheme="minorHAnsi" w:cstheme="minorHAnsi"/>
          <w:snapToGrid w:val="0"/>
          <w:color w:val="000000"/>
          <w:sz w:val="22"/>
          <w:szCs w:val="22"/>
        </w:rPr>
        <w:br/>
      </w:r>
      <w:r w:rsidRPr="0029229E">
        <w:rPr>
          <w:rFonts w:asciiTheme="minorHAnsi" w:hAnsiTheme="minorHAnsi" w:cstheme="minorHAnsi"/>
          <w:snapToGrid w:val="0"/>
          <w:color w:val="000000"/>
          <w:sz w:val="22"/>
          <w:szCs w:val="22"/>
        </w:rPr>
        <w:t>i započatý den prodlení</w:t>
      </w:r>
      <w:r>
        <w:rPr>
          <w:rFonts w:asciiTheme="minorHAnsi" w:hAnsiTheme="minorHAnsi" w:cstheme="minorHAnsi"/>
          <w:snapToGrid w:val="0"/>
          <w:color w:val="000000"/>
          <w:sz w:val="22"/>
          <w:szCs w:val="22"/>
        </w:rPr>
        <w:t xml:space="preserve"> až do řádného</w:t>
      </w:r>
      <w:r w:rsidR="001E4203">
        <w:rPr>
          <w:rFonts w:asciiTheme="minorHAnsi" w:hAnsiTheme="minorHAnsi" w:cstheme="minorHAnsi"/>
          <w:snapToGrid w:val="0"/>
          <w:color w:val="000000"/>
          <w:sz w:val="22"/>
          <w:szCs w:val="22"/>
        </w:rPr>
        <w:t xml:space="preserve"> předložení Harmonogramu</w:t>
      </w:r>
      <w:r w:rsidR="00C516BD">
        <w:rPr>
          <w:rFonts w:asciiTheme="minorHAnsi" w:hAnsiTheme="minorHAnsi" w:cstheme="minorHAnsi"/>
          <w:snapToGrid w:val="0"/>
          <w:color w:val="000000"/>
          <w:sz w:val="22"/>
          <w:szCs w:val="22"/>
        </w:rPr>
        <w:t xml:space="preserve"> Objednateli</w:t>
      </w:r>
      <w:r w:rsidRPr="00882A9F">
        <w:rPr>
          <w:rFonts w:asciiTheme="minorHAnsi" w:hAnsiTheme="minorHAnsi" w:cstheme="minorHAnsi"/>
          <w:snapToGrid w:val="0"/>
          <w:color w:val="000000"/>
          <w:sz w:val="22"/>
          <w:szCs w:val="22"/>
        </w:rPr>
        <w:t>;</w:t>
      </w:r>
    </w:p>
    <w:p w14:paraId="6336C37E" w14:textId="4911A82D" w:rsidR="005015FA" w:rsidRPr="006E42A8" w:rsidRDefault="007C4F6B" w:rsidP="004211B8">
      <w:pPr>
        <w:numPr>
          <w:ilvl w:val="0"/>
          <w:numId w:val="1"/>
        </w:numPr>
        <w:tabs>
          <w:tab w:val="clear" w:pos="1260"/>
        </w:tabs>
        <w:spacing w:after="120" w:line="252" w:lineRule="auto"/>
        <w:ind w:left="851" w:hanging="284"/>
        <w:jc w:val="both"/>
        <w:rPr>
          <w:rFonts w:asciiTheme="minorHAnsi" w:hAnsiTheme="minorHAnsi" w:cstheme="minorHAnsi"/>
          <w:snapToGrid w:val="0"/>
          <w:sz w:val="22"/>
          <w:szCs w:val="22"/>
        </w:rPr>
      </w:pPr>
      <w:r w:rsidRPr="006E42A8">
        <w:rPr>
          <w:rFonts w:asciiTheme="minorHAnsi" w:hAnsiTheme="minorHAnsi" w:cstheme="minorHAnsi"/>
          <w:snapToGrid w:val="0"/>
          <w:sz w:val="22"/>
          <w:szCs w:val="22"/>
        </w:rPr>
        <w:t xml:space="preserve">ve výši </w:t>
      </w:r>
      <w:r w:rsidR="005F3D31">
        <w:rPr>
          <w:rFonts w:asciiTheme="minorHAnsi" w:hAnsiTheme="minorHAnsi" w:cstheme="minorHAnsi"/>
          <w:snapToGrid w:val="0"/>
          <w:sz w:val="22"/>
          <w:szCs w:val="22"/>
        </w:rPr>
        <w:t>1</w:t>
      </w:r>
      <w:r w:rsidR="004F4637">
        <w:rPr>
          <w:rFonts w:asciiTheme="minorHAnsi" w:hAnsiTheme="minorHAnsi" w:cstheme="minorHAnsi"/>
          <w:snapToGrid w:val="0"/>
          <w:sz w:val="22"/>
          <w:szCs w:val="22"/>
        </w:rPr>
        <w:t xml:space="preserve"> </w:t>
      </w:r>
      <w:r w:rsidR="005F3D31">
        <w:rPr>
          <w:rFonts w:asciiTheme="minorHAnsi" w:hAnsiTheme="minorHAnsi" w:cstheme="minorHAnsi"/>
          <w:snapToGrid w:val="0"/>
          <w:sz w:val="22"/>
          <w:szCs w:val="22"/>
        </w:rPr>
        <w:t>0</w:t>
      </w:r>
      <w:r w:rsidR="005075A7" w:rsidRPr="006E42A8">
        <w:rPr>
          <w:rFonts w:asciiTheme="minorHAnsi" w:hAnsiTheme="minorHAnsi" w:cstheme="minorHAnsi"/>
          <w:snapToGrid w:val="0"/>
          <w:sz w:val="22"/>
          <w:szCs w:val="22"/>
        </w:rPr>
        <w:t>00</w:t>
      </w:r>
      <w:r w:rsidRPr="006E42A8">
        <w:rPr>
          <w:rFonts w:asciiTheme="minorHAnsi" w:hAnsiTheme="minorHAnsi" w:cstheme="minorHAnsi"/>
          <w:snapToGrid w:val="0"/>
          <w:sz w:val="22"/>
          <w:szCs w:val="22"/>
        </w:rPr>
        <w:t xml:space="preserve">,- Kč (slovy: </w:t>
      </w:r>
      <w:r w:rsidR="00950591">
        <w:rPr>
          <w:rFonts w:asciiTheme="minorHAnsi" w:hAnsiTheme="minorHAnsi" w:cstheme="minorHAnsi"/>
          <w:snapToGrid w:val="0"/>
          <w:sz w:val="22"/>
          <w:szCs w:val="22"/>
        </w:rPr>
        <w:t>jeden</w:t>
      </w:r>
      <w:r w:rsidR="00950591" w:rsidRPr="006E42A8">
        <w:rPr>
          <w:rFonts w:asciiTheme="minorHAnsi" w:hAnsiTheme="minorHAnsi" w:cstheme="minorHAnsi"/>
          <w:snapToGrid w:val="0"/>
          <w:sz w:val="22"/>
          <w:szCs w:val="22"/>
        </w:rPr>
        <w:t xml:space="preserve"> </w:t>
      </w:r>
      <w:r w:rsidR="00950591">
        <w:rPr>
          <w:rFonts w:asciiTheme="minorHAnsi" w:hAnsiTheme="minorHAnsi" w:cstheme="minorHAnsi"/>
          <w:snapToGrid w:val="0"/>
          <w:sz w:val="22"/>
          <w:szCs w:val="22"/>
        </w:rPr>
        <w:t>tisíc</w:t>
      </w:r>
      <w:r w:rsidR="006F250C" w:rsidRPr="006E42A8">
        <w:rPr>
          <w:rFonts w:asciiTheme="minorHAnsi" w:hAnsiTheme="minorHAnsi" w:cstheme="minorHAnsi"/>
          <w:snapToGrid w:val="0"/>
          <w:sz w:val="22"/>
          <w:szCs w:val="22"/>
        </w:rPr>
        <w:t xml:space="preserve"> </w:t>
      </w:r>
      <w:r w:rsidRPr="006E42A8">
        <w:rPr>
          <w:rFonts w:asciiTheme="minorHAnsi" w:hAnsiTheme="minorHAnsi" w:cstheme="minorHAnsi"/>
          <w:snapToGrid w:val="0"/>
          <w:sz w:val="22"/>
          <w:szCs w:val="22"/>
        </w:rPr>
        <w:t>korun českých) za každé porušení závazků Zhotovitele při</w:t>
      </w:r>
      <w:r w:rsidR="00E23A13" w:rsidRPr="006E42A8">
        <w:rPr>
          <w:rFonts w:asciiTheme="minorHAnsi" w:hAnsiTheme="minorHAnsi" w:cstheme="minorHAnsi"/>
          <w:snapToGrid w:val="0"/>
          <w:sz w:val="22"/>
          <w:szCs w:val="22"/>
        </w:rPr>
        <w:t> </w:t>
      </w:r>
      <w:r w:rsidRPr="006E42A8">
        <w:rPr>
          <w:rFonts w:asciiTheme="minorHAnsi" w:hAnsiTheme="minorHAnsi" w:cstheme="minorHAnsi"/>
          <w:snapToGrid w:val="0"/>
          <w:sz w:val="22"/>
          <w:szCs w:val="22"/>
        </w:rPr>
        <w:t xml:space="preserve">prodlení s realizací oproti Harmonogramu dle </w:t>
      </w:r>
      <w:r w:rsidR="0017060B" w:rsidRPr="006E42A8">
        <w:rPr>
          <w:rFonts w:asciiTheme="minorHAnsi" w:hAnsiTheme="minorHAnsi" w:cstheme="minorHAnsi"/>
          <w:snapToGrid w:val="0"/>
          <w:sz w:val="22"/>
          <w:szCs w:val="22"/>
        </w:rPr>
        <w:t>odst</w:t>
      </w:r>
      <w:r w:rsidRPr="006E42A8">
        <w:rPr>
          <w:rFonts w:asciiTheme="minorHAnsi" w:hAnsiTheme="minorHAnsi" w:cstheme="minorHAnsi"/>
          <w:snapToGrid w:val="0"/>
          <w:sz w:val="22"/>
          <w:szCs w:val="22"/>
        </w:rPr>
        <w:t xml:space="preserve">. </w:t>
      </w:r>
      <w:r w:rsidR="00B62840" w:rsidRPr="006E42A8">
        <w:rPr>
          <w:rFonts w:asciiTheme="minorHAnsi" w:hAnsiTheme="minorHAnsi" w:cstheme="minorHAnsi"/>
          <w:snapToGrid w:val="0"/>
          <w:sz w:val="22"/>
          <w:szCs w:val="22"/>
        </w:rPr>
        <w:fldChar w:fldCharType="begin"/>
      </w:r>
      <w:r w:rsidR="00B62840" w:rsidRPr="006E42A8">
        <w:rPr>
          <w:rFonts w:asciiTheme="minorHAnsi" w:hAnsiTheme="minorHAnsi" w:cstheme="minorHAnsi"/>
          <w:snapToGrid w:val="0"/>
          <w:sz w:val="22"/>
          <w:szCs w:val="22"/>
        </w:rPr>
        <w:instrText xml:space="preserve"> REF _Ref66440475 \r \h  \* MERGEFORMAT </w:instrText>
      </w:r>
      <w:r w:rsidR="00B62840" w:rsidRPr="006E42A8">
        <w:rPr>
          <w:rFonts w:asciiTheme="minorHAnsi" w:hAnsiTheme="minorHAnsi" w:cstheme="minorHAnsi"/>
          <w:snapToGrid w:val="0"/>
          <w:sz w:val="22"/>
          <w:szCs w:val="22"/>
        </w:rPr>
      </w:r>
      <w:r w:rsidR="00B62840" w:rsidRPr="006E42A8">
        <w:rPr>
          <w:rFonts w:asciiTheme="minorHAnsi" w:hAnsiTheme="minorHAnsi" w:cstheme="minorHAnsi"/>
          <w:snapToGrid w:val="0"/>
          <w:sz w:val="22"/>
          <w:szCs w:val="22"/>
        </w:rPr>
        <w:fldChar w:fldCharType="separate"/>
      </w:r>
      <w:r w:rsidR="006E22CC">
        <w:rPr>
          <w:rFonts w:asciiTheme="minorHAnsi" w:hAnsiTheme="minorHAnsi" w:cstheme="minorHAnsi"/>
          <w:snapToGrid w:val="0"/>
          <w:sz w:val="22"/>
          <w:szCs w:val="22"/>
        </w:rPr>
        <w:t>III.8</w:t>
      </w:r>
      <w:r w:rsidR="00B62840" w:rsidRPr="006E42A8">
        <w:rPr>
          <w:rFonts w:asciiTheme="minorHAnsi" w:hAnsiTheme="minorHAnsi" w:cstheme="minorHAnsi"/>
          <w:snapToGrid w:val="0"/>
          <w:sz w:val="22"/>
          <w:szCs w:val="22"/>
        </w:rPr>
        <w:fldChar w:fldCharType="end"/>
      </w:r>
      <w:r w:rsidRPr="006E42A8">
        <w:rPr>
          <w:rFonts w:asciiTheme="minorHAnsi" w:hAnsiTheme="minorHAnsi" w:cstheme="minorHAnsi"/>
          <w:snapToGrid w:val="0"/>
          <w:sz w:val="22"/>
          <w:szCs w:val="22"/>
        </w:rPr>
        <w:t xml:space="preserve">. písm. </w:t>
      </w:r>
      <w:r w:rsidR="009961C4">
        <w:rPr>
          <w:rFonts w:asciiTheme="minorHAnsi" w:hAnsiTheme="minorHAnsi" w:cstheme="minorHAnsi"/>
          <w:snapToGrid w:val="0"/>
          <w:sz w:val="22"/>
          <w:szCs w:val="22"/>
        </w:rPr>
        <w:fldChar w:fldCharType="begin"/>
      </w:r>
      <w:r w:rsidR="009961C4">
        <w:rPr>
          <w:rFonts w:asciiTheme="minorHAnsi" w:hAnsiTheme="minorHAnsi" w:cstheme="minorHAnsi"/>
          <w:snapToGrid w:val="0"/>
          <w:sz w:val="22"/>
          <w:szCs w:val="22"/>
        </w:rPr>
        <w:instrText xml:space="preserve"> REF _Ref192430083 \r \h </w:instrText>
      </w:r>
      <w:r w:rsidR="009961C4">
        <w:rPr>
          <w:rFonts w:asciiTheme="minorHAnsi" w:hAnsiTheme="minorHAnsi" w:cstheme="minorHAnsi"/>
          <w:snapToGrid w:val="0"/>
          <w:sz w:val="22"/>
          <w:szCs w:val="22"/>
        </w:rPr>
      </w:r>
      <w:r w:rsidR="009961C4">
        <w:rPr>
          <w:rFonts w:asciiTheme="minorHAnsi" w:hAnsiTheme="minorHAnsi" w:cstheme="minorHAnsi"/>
          <w:snapToGrid w:val="0"/>
          <w:sz w:val="22"/>
          <w:szCs w:val="22"/>
        </w:rPr>
        <w:fldChar w:fldCharType="separate"/>
      </w:r>
      <w:r w:rsidR="006E22CC">
        <w:rPr>
          <w:rFonts w:asciiTheme="minorHAnsi" w:hAnsiTheme="minorHAnsi" w:cstheme="minorHAnsi"/>
          <w:snapToGrid w:val="0"/>
          <w:sz w:val="22"/>
          <w:szCs w:val="22"/>
        </w:rPr>
        <w:t>c)</w:t>
      </w:r>
      <w:r w:rsidR="009961C4">
        <w:rPr>
          <w:rFonts w:asciiTheme="minorHAnsi" w:hAnsiTheme="minorHAnsi" w:cstheme="minorHAnsi"/>
          <w:snapToGrid w:val="0"/>
          <w:sz w:val="22"/>
          <w:szCs w:val="22"/>
        </w:rPr>
        <w:fldChar w:fldCharType="end"/>
      </w:r>
      <w:r w:rsidR="009961C4">
        <w:rPr>
          <w:rFonts w:asciiTheme="minorHAnsi" w:hAnsiTheme="minorHAnsi" w:cstheme="minorHAnsi"/>
          <w:snapToGrid w:val="0"/>
          <w:sz w:val="22"/>
          <w:szCs w:val="22"/>
        </w:rPr>
        <w:t xml:space="preserve"> </w:t>
      </w:r>
      <w:r w:rsidR="00EC2682">
        <w:rPr>
          <w:rFonts w:asciiTheme="minorHAnsi" w:hAnsiTheme="minorHAnsi" w:cstheme="minorHAnsi"/>
          <w:snapToGrid w:val="0"/>
          <w:sz w:val="22"/>
          <w:szCs w:val="22"/>
        </w:rPr>
        <w:t>S</w:t>
      </w:r>
      <w:r w:rsidRPr="006E42A8">
        <w:rPr>
          <w:rFonts w:asciiTheme="minorHAnsi" w:hAnsiTheme="minorHAnsi" w:cstheme="minorHAnsi"/>
          <w:snapToGrid w:val="0"/>
          <w:sz w:val="22"/>
          <w:szCs w:val="22"/>
        </w:rPr>
        <w:t xml:space="preserve">mlouvy za každý započatý den prodlení, a to počínaje vždy </w:t>
      </w:r>
      <w:r w:rsidR="00E55D92">
        <w:rPr>
          <w:rFonts w:asciiTheme="minorHAnsi" w:hAnsiTheme="minorHAnsi" w:cstheme="minorHAnsi"/>
          <w:snapToGrid w:val="0"/>
          <w:sz w:val="22"/>
          <w:szCs w:val="22"/>
        </w:rPr>
        <w:t>6</w:t>
      </w:r>
      <w:r w:rsidRPr="006E42A8">
        <w:rPr>
          <w:rFonts w:asciiTheme="minorHAnsi" w:hAnsiTheme="minorHAnsi" w:cstheme="minorHAnsi"/>
          <w:snapToGrid w:val="0"/>
          <w:sz w:val="22"/>
          <w:szCs w:val="22"/>
        </w:rPr>
        <w:t>. dnem prodlení s plněním povinnosti, vyjma situace, kdy prodlení objektivně nastalo v důsledku nepříznivých klimatických podmínek, nevhodných pokynů Objednatele či výskytu skrytých překážek v místě plnění; tím není dotčena odpovědnost Zhotovitele za prodlení s dokončením Stavby;</w:t>
      </w:r>
    </w:p>
    <w:p w14:paraId="40961818" w14:textId="456DB458" w:rsidR="006F250C" w:rsidRPr="0029229E" w:rsidRDefault="006F250C" w:rsidP="004211B8">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29229E">
        <w:rPr>
          <w:rFonts w:asciiTheme="minorHAnsi" w:hAnsiTheme="minorHAnsi" w:cstheme="minorHAnsi"/>
          <w:snapToGrid w:val="0"/>
          <w:color w:val="000000"/>
          <w:sz w:val="22"/>
          <w:szCs w:val="22"/>
        </w:rPr>
        <w:t xml:space="preserve">ve výši </w:t>
      </w:r>
      <w:r w:rsidR="00B807B7">
        <w:rPr>
          <w:rFonts w:asciiTheme="minorHAnsi" w:hAnsiTheme="minorHAnsi" w:cstheme="minorHAnsi"/>
          <w:snapToGrid w:val="0"/>
          <w:color w:val="000000"/>
          <w:sz w:val="22"/>
          <w:szCs w:val="22"/>
        </w:rPr>
        <w:t>5</w:t>
      </w:r>
      <w:r w:rsidR="00B807B7" w:rsidRPr="0029229E">
        <w:rPr>
          <w:rFonts w:asciiTheme="minorHAnsi" w:hAnsiTheme="minorHAnsi" w:cstheme="minorHAnsi"/>
          <w:snapToGrid w:val="0"/>
          <w:color w:val="000000"/>
          <w:sz w:val="22"/>
          <w:szCs w:val="22"/>
        </w:rPr>
        <w:t> </w:t>
      </w:r>
      <w:r w:rsidRPr="0029229E">
        <w:rPr>
          <w:rFonts w:asciiTheme="minorHAnsi" w:hAnsiTheme="minorHAnsi" w:cstheme="minorHAnsi"/>
          <w:snapToGrid w:val="0"/>
          <w:color w:val="000000"/>
          <w:sz w:val="22"/>
          <w:szCs w:val="22"/>
        </w:rPr>
        <w:t>000,- Kč (slovy</w:t>
      </w:r>
      <w:r w:rsidR="00CE06CB">
        <w:rPr>
          <w:rFonts w:asciiTheme="minorHAnsi" w:hAnsiTheme="minorHAnsi" w:cstheme="minorHAnsi"/>
          <w:snapToGrid w:val="0"/>
          <w:color w:val="000000"/>
          <w:sz w:val="22"/>
          <w:szCs w:val="22"/>
        </w:rPr>
        <w:t>:</w:t>
      </w:r>
      <w:r w:rsidRPr="0029229E">
        <w:rPr>
          <w:rFonts w:asciiTheme="minorHAnsi" w:hAnsiTheme="minorHAnsi" w:cstheme="minorHAnsi"/>
          <w:snapToGrid w:val="0"/>
          <w:color w:val="000000"/>
          <w:sz w:val="22"/>
          <w:szCs w:val="22"/>
        </w:rPr>
        <w:t xml:space="preserve"> </w:t>
      </w:r>
      <w:r w:rsidR="00B807B7">
        <w:rPr>
          <w:rFonts w:asciiTheme="minorHAnsi" w:hAnsiTheme="minorHAnsi" w:cstheme="minorHAnsi"/>
          <w:snapToGrid w:val="0"/>
          <w:color w:val="000000"/>
          <w:sz w:val="22"/>
          <w:szCs w:val="22"/>
        </w:rPr>
        <w:t>pět</w:t>
      </w:r>
      <w:r w:rsidR="00B807B7" w:rsidRPr="0029229E">
        <w:rPr>
          <w:rFonts w:asciiTheme="minorHAnsi" w:hAnsiTheme="minorHAnsi" w:cstheme="minorHAnsi"/>
          <w:snapToGrid w:val="0"/>
          <w:color w:val="000000"/>
          <w:sz w:val="22"/>
          <w:szCs w:val="22"/>
        </w:rPr>
        <w:t xml:space="preserve"> </w:t>
      </w:r>
      <w:r w:rsidRPr="0029229E">
        <w:rPr>
          <w:rFonts w:asciiTheme="minorHAnsi" w:hAnsiTheme="minorHAnsi" w:cstheme="minorHAnsi"/>
          <w:snapToGrid w:val="0"/>
          <w:color w:val="000000"/>
          <w:sz w:val="22"/>
          <w:szCs w:val="22"/>
        </w:rPr>
        <w:t xml:space="preserve">tisíc korun českých) za porušení závazku Zhotovitele s dokončením </w:t>
      </w:r>
      <w:r w:rsidR="00B83F54">
        <w:rPr>
          <w:rFonts w:asciiTheme="minorHAnsi" w:hAnsiTheme="minorHAnsi" w:cstheme="minorHAnsi"/>
          <w:snapToGrid w:val="0"/>
          <w:color w:val="000000"/>
          <w:sz w:val="22"/>
          <w:szCs w:val="22"/>
        </w:rPr>
        <w:t>D</w:t>
      </w:r>
      <w:r w:rsidR="00B83F54" w:rsidRPr="0029229E">
        <w:rPr>
          <w:rFonts w:asciiTheme="minorHAnsi" w:hAnsiTheme="minorHAnsi" w:cstheme="minorHAnsi"/>
          <w:snapToGrid w:val="0"/>
          <w:color w:val="000000"/>
          <w:sz w:val="22"/>
          <w:szCs w:val="22"/>
        </w:rPr>
        <w:t xml:space="preserve">íla </w:t>
      </w:r>
      <w:r w:rsidRPr="0029229E">
        <w:rPr>
          <w:rFonts w:asciiTheme="minorHAnsi" w:hAnsiTheme="minorHAnsi" w:cstheme="minorHAnsi"/>
          <w:snapToGrid w:val="0"/>
          <w:color w:val="000000"/>
          <w:sz w:val="22"/>
          <w:szCs w:val="22"/>
        </w:rPr>
        <w:t>a jej</w:t>
      </w:r>
      <w:r w:rsidR="00465965">
        <w:rPr>
          <w:rFonts w:asciiTheme="minorHAnsi" w:hAnsiTheme="minorHAnsi" w:cstheme="minorHAnsi"/>
          <w:snapToGrid w:val="0"/>
          <w:color w:val="000000"/>
          <w:sz w:val="22"/>
          <w:szCs w:val="22"/>
        </w:rPr>
        <w:t>í</w:t>
      </w:r>
      <w:r w:rsidR="00201AFC">
        <w:rPr>
          <w:rFonts w:asciiTheme="minorHAnsi" w:hAnsiTheme="minorHAnsi" w:cstheme="minorHAnsi"/>
          <w:snapToGrid w:val="0"/>
          <w:color w:val="000000"/>
          <w:sz w:val="22"/>
          <w:szCs w:val="22"/>
        </w:rPr>
        <w:t>ho</w:t>
      </w:r>
      <w:r w:rsidRPr="0029229E">
        <w:rPr>
          <w:rFonts w:asciiTheme="minorHAnsi" w:hAnsiTheme="minorHAnsi" w:cstheme="minorHAnsi"/>
          <w:snapToGrid w:val="0"/>
          <w:color w:val="000000"/>
          <w:sz w:val="22"/>
          <w:szCs w:val="22"/>
        </w:rPr>
        <w:t xml:space="preserve"> předáním Objednateli ve sjednané lhůtě, a to za každý započatý den prodlení;</w:t>
      </w:r>
    </w:p>
    <w:p w14:paraId="0444505C" w14:textId="4A67972A" w:rsidR="007C4F6B" w:rsidRPr="0029229E" w:rsidRDefault="007C4F6B" w:rsidP="004211B8">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29229E">
        <w:rPr>
          <w:rFonts w:asciiTheme="minorHAnsi" w:hAnsiTheme="minorHAnsi" w:cstheme="minorHAnsi"/>
          <w:snapToGrid w:val="0"/>
          <w:sz w:val="22"/>
          <w:szCs w:val="22"/>
        </w:rPr>
        <w:t xml:space="preserve">ve výši </w:t>
      </w:r>
      <w:r w:rsidR="00373D7A">
        <w:rPr>
          <w:rFonts w:asciiTheme="minorHAnsi" w:hAnsiTheme="minorHAnsi" w:cstheme="minorHAnsi"/>
          <w:snapToGrid w:val="0"/>
          <w:sz w:val="22"/>
          <w:szCs w:val="22"/>
        </w:rPr>
        <w:t>10</w:t>
      </w:r>
      <w:r w:rsidR="00205DC0" w:rsidRPr="0029229E">
        <w:rPr>
          <w:rFonts w:asciiTheme="minorHAnsi" w:hAnsiTheme="minorHAnsi" w:cstheme="minorHAnsi"/>
          <w:snapToGrid w:val="0"/>
          <w:sz w:val="22"/>
          <w:szCs w:val="22"/>
        </w:rPr>
        <w:t>00</w:t>
      </w:r>
      <w:r w:rsidRPr="0029229E">
        <w:rPr>
          <w:rFonts w:asciiTheme="minorHAnsi" w:hAnsiTheme="minorHAnsi" w:cstheme="minorHAnsi"/>
          <w:snapToGrid w:val="0"/>
          <w:sz w:val="22"/>
          <w:szCs w:val="22"/>
        </w:rPr>
        <w:t xml:space="preserve">,- Kč (slovy: </w:t>
      </w:r>
      <w:r w:rsidR="00373D7A">
        <w:rPr>
          <w:rFonts w:asciiTheme="minorHAnsi" w:hAnsiTheme="minorHAnsi" w:cstheme="minorHAnsi"/>
          <w:snapToGrid w:val="0"/>
          <w:sz w:val="22"/>
          <w:szCs w:val="22"/>
        </w:rPr>
        <w:t>tisíc</w:t>
      </w:r>
      <w:r w:rsidR="00205DC0" w:rsidRPr="0029229E">
        <w:rPr>
          <w:rFonts w:asciiTheme="minorHAnsi" w:hAnsiTheme="minorHAnsi" w:cstheme="minorHAnsi"/>
          <w:snapToGrid w:val="0"/>
          <w:sz w:val="22"/>
          <w:szCs w:val="22"/>
        </w:rPr>
        <w:t xml:space="preserve"> </w:t>
      </w:r>
      <w:r w:rsidRPr="0029229E">
        <w:rPr>
          <w:rFonts w:asciiTheme="minorHAnsi" w:hAnsiTheme="minorHAnsi" w:cstheme="minorHAnsi"/>
          <w:snapToGrid w:val="0"/>
          <w:sz w:val="22"/>
          <w:szCs w:val="22"/>
        </w:rPr>
        <w:t xml:space="preserve">korun českých) za každé porušení závazku Zhotovitele </w:t>
      </w:r>
      <w:r w:rsidRPr="0029229E">
        <w:rPr>
          <w:rFonts w:asciiTheme="minorHAnsi" w:hAnsiTheme="minorHAnsi" w:cstheme="minorHAnsi"/>
          <w:snapToGrid w:val="0"/>
          <w:color w:val="000000"/>
          <w:sz w:val="22"/>
          <w:szCs w:val="22"/>
        </w:rPr>
        <w:t>s odstraněním Drobné vady</w:t>
      </w:r>
      <w:r w:rsidR="00B807B7">
        <w:rPr>
          <w:rFonts w:asciiTheme="minorHAnsi" w:hAnsiTheme="minorHAnsi" w:cstheme="minorHAnsi"/>
          <w:snapToGrid w:val="0"/>
          <w:color w:val="000000"/>
          <w:sz w:val="22"/>
          <w:szCs w:val="22"/>
        </w:rPr>
        <w:t xml:space="preserve"> dle odst. </w:t>
      </w:r>
      <w:r w:rsidR="00653F7C">
        <w:rPr>
          <w:rFonts w:asciiTheme="minorHAnsi" w:hAnsiTheme="minorHAnsi" w:cstheme="minorHAnsi"/>
          <w:snapToGrid w:val="0"/>
          <w:color w:val="000000"/>
          <w:sz w:val="22"/>
          <w:szCs w:val="22"/>
        </w:rPr>
        <w:t xml:space="preserve">III.1 písm. </w:t>
      </w:r>
      <w:r w:rsidR="00653F7C">
        <w:rPr>
          <w:rFonts w:asciiTheme="minorHAnsi" w:hAnsiTheme="minorHAnsi" w:cstheme="minorHAnsi"/>
          <w:snapToGrid w:val="0"/>
          <w:color w:val="000000"/>
          <w:sz w:val="22"/>
          <w:szCs w:val="22"/>
        </w:rPr>
        <w:fldChar w:fldCharType="begin"/>
      </w:r>
      <w:r w:rsidR="00653F7C">
        <w:rPr>
          <w:rFonts w:asciiTheme="minorHAnsi" w:hAnsiTheme="minorHAnsi" w:cstheme="minorHAnsi"/>
          <w:snapToGrid w:val="0"/>
          <w:color w:val="000000"/>
          <w:sz w:val="22"/>
          <w:szCs w:val="22"/>
        </w:rPr>
        <w:instrText xml:space="preserve"> REF _Ref192427865 \r \h </w:instrText>
      </w:r>
      <w:r w:rsidR="00653F7C">
        <w:rPr>
          <w:rFonts w:asciiTheme="minorHAnsi" w:hAnsiTheme="minorHAnsi" w:cstheme="minorHAnsi"/>
          <w:snapToGrid w:val="0"/>
          <w:color w:val="000000"/>
          <w:sz w:val="22"/>
          <w:szCs w:val="22"/>
        </w:rPr>
      </w:r>
      <w:r w:rsidR="00653F7C">
        <w:rPr>
          <w:rFonts w:asciiTheme="minorHAnsi" w:hAnsiTheme="minorHAnsi" w:cstheme="minorHAnsi"/>
          <w:snapToGrid w:val="0"/>
          <w:color w:val="000000"/>
          <w:sz w:val="22"/>
          <w:szCs w:val="22"/>
        </w:rPr>
        <w:fldChar w:fldCharType="separate"/>
      </w:r>
      <w:r w:rsidR="00653F7C">
        <w:rPr>
          <w:rFonts w:asciiTheme="minorHAnsi" w:hAnsiTheme="minorHAnsi" w:cstheme="minorHAnsi"/>
          <w:snapToGrid w:val="0"/>
          <w:color w:val="000000"/>
          <w:sz w:val="22"/>
          <w:szCs w:val="22"/>
        </w:rPr>
        <w:t>g)</w:t>
      </w:r>
      <w:r w:rsidR="00653F7C">
        <w:rPr>
          <w:rFonts w:asciiTheme="minorHAnsi" w:hAnsiTheme="minorHAnsi" w:cstheme="minorHAnsi"/>
          <w:snapToGrid w:val="0"/>
          <w:color w:val="000000"/>
          <w:sz w:val="22"/>
          <w:szCs w:val="22"/>
        </w:rPr>
        <w:fldChar w:fldCharType="end"/>
      </w:r>
      <w:r w:rsidRPr="0029229E">
        <w:rPr>
          <w:rFonts w:asciiTheme="minorHAnsi" w:hAnsiTheme="minorHAnsi" w:cstheme="minorHAnsi"/>
          <w:snapToGrid w:val="0"/>
          <w:color w:val="000000"/>
          <w:sz w:val="22"/>
          <w:szCs w:val="22"/>
        </w:rPr>
        <w:t>, a to za každý i započatý den prodlení, jakož i za každé zjištěné porušení povinnosti;</w:t>
      </w:r>
    </w:p>
    <w:p w14:paraId="4BCB90DE" w14:textId="1CAC6053" w:rsidR="007C4F6B" w:rsidRPr="0029229E" w:rsidRDefault="007C4F6B" w:rsidP="004211B8">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29229E">
        <w:rPr>
          <w:rFonts w:asciiTheme="minorHAnsi" w:hAnsiTheme="minorHAnsi" w:cstheme="minorHAnsi"/>
          <w:snapToGrid w:val="0"/>
          <w:color w:val="000000"/>
          <w:sz w:val="22"/>
          <w:szCs w:val="22"/>
        </w:rPr>
        <w:t xml:space="preserve">ve výši </w:t>
      </w:r>
      <w:r w:rsidR="008547B0" w:rsidRPr="0029229E">
        <w:rPr>
          <w:rFonts w:asciiTheme="minorHAnsi" w:hAnsiTheme="minorHAnsi" w:cstheme="minorHAnsi"/>
          <w:snapToGrid w:val="0"/>
          <w:color w:val="000000"/>
          <w:sz w:val="22"/>
          <w:szCs w:val="22"/>
        </w:rPr>
        <w:t>5</w:t>
      </w:r>
      <w:r w:rsidRPr="0029229E">
        <w:rPr>
          <w:rFonts w:asciiTheme="minorHAnsi" w:hAnsiTheme="minorHAnsi" w:cstheme="minorHAnsi"/>
          <w:snapToGrid w:val="0"/>
          <w:color w:val="000000"/>
          <w:sz w:val="22"/>
          <w:szCs w:val="22"/>
        </w:rPr>
        <w:t xml:space="preserve"> 000,- Kč (slovy: </w:t>
      </w:r>
      <w:r w:rsidR="008547B0" w:rsidRPr="0029229E">
        <w:rPr>
          <w:rFonts w:asciiTheme="minorHAnsi" w:hAnsiTheme="minorHAnsi" w:cstheme="minorHAnsi"/>
          <w:snapToGrid w:val="0"/>
          <w:color w:val="000000"/>
          <w:sz w:val="22"/>
          <w:szCs w:val="22"/>
        </w:rPr>
        <w:t>pět</w:t>
      </w:r>
      <w:r w:rsidRPr="0029229E">
        <w:rPr>
          <w:rFonts w:asciiTheme="minorHAnsi" w:hAnsiTheme="minorHAnsi" w:cstheme="minorHAnsi"/>
          <w:snapToGrid w:val="0"/>
          <w:color w:val="000000"/>
          <w:sz w:val="22"/>
          <w:szCs w:val="22"/>
        </w:rPr>
        <w:t xml:space="preserve"> tisíc korun českých) za každé porušení závazku Zhotovitele s odstraněním reklamovaných záručních vad ve sjednané době, a to za každý i započatý den prodlení, jedná-li se o vadu, která brání řádnému užívání </w:t>
      </w:r>
      <w:r w:rsidR="00B83F54">
        <w:rPr>
          <w:rFonts w:asciiTheme="minorHAnsi" w:hAnsiTheme="minorHAnsi" w:cstheme="minorHAnsi"/>
          <w:snapToGrid w:val="0"/>
          <w:color w:val="000000"/>
          <w:sz w:val="22"/>
          <w:szCs w:val="22"/>
        </w:rPr>
        <w:t>D</w:t>
      </w:r>
      <w:r w:rsidR="00B83F54" w:rsidRPr="0029229E">
        <w:rPr>
          <w:rFonts w:asciiTheme="minorHAnsi" w:hAnsiTheme="minorHAnsi" w:cstheme="minorHAnsi"/>
          <w:snapToGrid w:val="0"/>
          <w:color w:val="000000"/>
          <w:sz w:val="22"/>
          <w:szCs w:val="22"/>
        </w:rPr>
        <w:t>íla</w:t>
      </w:r>
      <w:r w:rsidRPr="0029229E">
        <w:rPr>
          <w:rFonts w:asciiTheme="minorHAnsi" w:hAnsiTheme="minorHAnsi" w:cstheme="minorHAnsi"/>
          <w:snapToGrid w:val="0"/>
          <w:color w:val="000000"/>
          <w:sz w:val="22"/>
          <w:szCs w:val="22"/>
        </w:rPr>
        <w:t xml:space="preserve">, případně hrozí nebezpečí škody velkého rozsahu (havárie); nejedná-li se o takovou vadu, sjednává smluvní pokuta ve výši </w:t>
      </w:r>
      <w:r w:rsidR="00205DC0" w:rsidRPr="0029229E">
        <w:rPr>
          <w:rFonts w:asciiTheme="minorHAnsi" w:hAnsiTheme="minorHAnsi" w:cstheme="minorHAnsi"/>
          <w:snapToGrid w:val="0"/>
          <w:color w:val="000000"/>
          <w:sz w:val="22"/>
          <w:szCs w:val="22"/>
        </w:rPr>
        <w:t>500</w:t>
      </w:r>
      <w:r w:rsidRPr="0029229E">
        <w:rPr>
          <w:rFonts w:asciiTheme="minorHAnsi" w:hAnsiTheme="minorHAnsi" w:cstheme="minorHAnsi"/>
          <w:snapToGrid w:val="0"/>
          <w:color w:val="000000"/>
          <w:sz w:val="22"/>
          <w:szCs w:val="22"/>
        </w:rPr>
        <w:t xml:space="preserve">,- Kč (slovy: </w:t>
      </w:r>
      <w:r w:rsidR="00205DC0" w:rsidRPr="0029229E">
        <w:rPr>
          <w:rFonts w:asciiTheme="minorHAnsi" w:hAnsiTheme="minorHAnsi" w:cstheme="minorHAnsi"/>
          <w:snapToGrid w:val="0"/>
          <w:color w:val="000000"/>
          <w:sz w:val="22"/>
          <w:szCs w:val="22"/>
        </w:rPr>
        <w:t xml:space="preserve">pět set </w:t>
      </w:r>
      <w:r w:rsidRPr="0029229E">
        <w:rPr>
          <w:rFonts w:asciiTheme="minorHAnsi" w:hAnsiTheme="minorHAnsi" w:cstheme="minorHAnsi"/>
          <w:snapToGrid w:val="0"/>
          <w:color w:val="000000"/>
          <w:sz w:val="22"/>
          <w:szCs w:val="22"/>
        </w:rPr>
        <w:t>korun českých), a to za každý i započatý den prodlení s jejím odstraněním;</w:t>
      </w:r>
    </w:p>
    <w:p w14:paraId="5B817E5F" w14:textId="5722D362" w:rsidR="007C4F6B" w:rsidRPr="0029229E" w:rsidRDefault="007C4F6B" w:rsidP="004211B8">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29229E">
        <w:rPr>
          <w:rFonts w:asciiTheme="minorHAnsi" w:hAnsiTheme="minorHAnsi" w:cstheme="minorHAnsi"/>
          <w:snapToGrid w:val="0"/>
          <w:color w:val="000000"/>
          <w:sz w:val="22"/>
          <w:szCs w:val="22"/>
        </w:rPr>
        <w:t>ve výši 10 000,- Kč (slovy: deset tisíc korun českých) za každé porušení povinností Zhotovitele daných zákonem č. 309/2006 Sb., kterým se upravují další požadavky bezpečnosti a ochrany zdraví při práci</w:t>
      </w:r>
      <w:r w:rsidRPr="0029229E">
        <w:rPr>
          <w:rFonts w:asciiTheme="minorHAnsi" w:hAnsiTheme="minorHAnsi" w:cstheme="minorHAnsi"/>
          <w:color w:val="000000"/>
          <w:sz w:val="22"/>
          <w:szCs w:val="22"/>
        </w:rPr>
        <w:t xml:space="preserve"> v pracovněprávních vztazích a o zajištění bezpečnosti a ochrany zdraví při</w:t>
      </w:r>
      <w:r w:rsidR="003E0CAD"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činnosti nebo poskytování služeb mimo pracovněprávní vztahy</w:t>
      </w:r>
      <w:r w:rsidR="00082384">
        <w:rPr>
          <w:rFonts w:asciiTheme="minorHAnsi" w:hAnsiTheme="minorHAnsi" w:cstheme="minorHAnsi"/>
          <w:color w:val="000000"/>
          <w:sz w:val="22"/>
          <w:szCs w:val="22"/>
        </w:rPr>
        <w:t xml:space="preserve"> </w:t>
      </w:r>
      <w:r w:rsidR="00082384" w:rsidRPr="008F3926">
        <w:rPr>
          <w:rFonts w:asciiTheme="minorHAnsi" w:hAnsiTheme="minorHAnsi" w:cstheme="minorHAnsi"/>
          <w:color w:val="000000"/>
          <w:sz w:val="22"/>
          <w:szCs w:val="22"/>
        </w:rPr>
        <w:t>(zákon o zajištění dalších podmínek bezpečnosti a ochrany zdraví při práci)</w:t>
      </w:r>
      <w:r w:rsidRPr="0029229E">
        <w:rPr>
          <w:rFonts w:asciiTheme="minorHAnsi" w:hAnsiTheme="minorHAnsi" w:cstheme="minorHAnsi"/>
          <w:color w:val="000000"/>
          <w:sz w:val="22"/>
          <w:szCs w:val="22"/>
        </w:rPr>
        <w:t xml:space="preserve">, ve znění pozdějších předpisů. Tato smluvní pokuta se sjednává i pro případ, kdy </w:t>
      </w:r>
      <w:r w:rsidR="003A138E" w:rsidRPr="0029229E">
        <w:rPr>
          <w:rFonts w:asciiTheme="minorHAnsi" w:hAnsiTheme="minorHAnsi" w:cstheme="minorHAnsi"/>
          <w:color w:val="000000"/>
          <w:sz w:val="22"/>
          <w:szCs w:val="22"/>
        </w:rPr>
        <w:t xml:space="preserve">Koordinátor </w:t>
      </w:r>
      <w:r w:rsidRPr="0029229E">
        <w:rPr>
          <w:rFonts w:asciiTheme="minorHAnsi" w:hAnsiTheme="minorHAnsi" w:cstheme="minorHAnsi"/>
          <w:color w:val="000000"/>
          <w:sz w:val="22"/>
          <w:szCs w:val="22"/>
        </w:rPr>
        <w:t xml:space="preserve">BOZP </w:t>
      </w:r>
      <w:r w:rsidR="003A138E" w:rsidRPr="0029229E">
        <w:rPr>
          <w:rFonts w:asciiTheme="minorHAnsi" w:hAnsiTheme="minorHAnsi" w:cstheme="minorHAnsi"/>
          <w:color w:val="000000"/>
          <w:sz w:val="22"/>
          <w:szCs w:val="22"/>
        </w:rPr>
        <w:t xml:space="preserve">Objednatele </w:t>
      </w:r>
      <w:r w:rsidRPr="0029229E">
        <w:rPr>
          <w:rFonts w:asciiTheme="minorHAnsi" w:hAnsiTheme="minorHAnsi" w:cstheme="minorHAnsi"/>
          <w:color w:val="000000"/>
          <w:sz w:val="22"/>
          <w:szCs w:val="22"/>
        </w:rPr>
        <w:t>zápisem do stavebního deníku upozorní na nedostatky v uplatňování požadavků na bezpečnost a ochranu zdraví při práci zjištěné na Staveništi a Zhotovitel ve lhůtě stanovené BOZP ne</w:t>
      </w:r>
      <w:r w:rsidR="007E5E7A">
        <w:rPr>
          <w:rFonts w:asciiTheme="minorHAnsi" w:hAnsiTheme="minorHAnsi" w:cstheme="minorHAnsi"/>
          <w:color w:val="000000"/>
          <w:sz w:val="22"/>
          <w:szCs w:val="22"/>
        </w:rPr>
        <w:t>z</w:t>
      </w:r>
      <w:r w:rsidRPr="0029229E">
        <w:rPr>
          <w:rFonts w:asciiTheme="minorHAnsi" w:hAnsiTheme="minorHAnsi" w:cstheme="minorHAnsi"/>
          <w:color w:val="000000"/>
          <w:sz w:val="22"/>
          <w:szCs w:val="22"/>
        </w:rPr>
        <w:t xml:space="preserve">jedná nápravu, a to za každý započatý den prodlení se </w:t>
      </w:r>
      <w:r w:rsidR="007E5E7A">
        <w:rPr>
          <w:rFonts w:asciiTheme="minorHAnsi" w:hAnsiTheme="minorHAnsi" w:cstheme="minorHAnsi"/>
          <w:color w:val="000000"/>
          <w:sz w:val="22"/>
          <w:szCs w:val="22"/>
        </w:rPr>
        <w:t>z</w:t>
      </w:r>
      <w:r w:rsidRPr="0029229E">
        <w:rPr>
          <w:rFonts w:asciiTheme="minorHAnsi" w:hAnsiTheme="minorHAnsi" w:cstheme="minorHAnsi"/>
          <w:color w:val="000000"/>
          <w:sz w:val="22"/>
          <w:szCs w:val="22"/>
        </w:rPr>
        <w:t>jednáním nápravy;</w:t>
      </w:r>
    </w:p>
    <w:p w14:paraId="14D1B30F" w14:textId="1BF80727" w:rsidR="007F3CFB" w:rsidRPr="0029229E" w:rsidRDefault="007F3CFB" w:rsidP="004211B8">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29229E">
        <w:rPr>
          <w:rFonts w:asciiTheme="minorHAnsi" w:hAnsiTheme="minorHAnsi" w:cstheme="minorHAnsi"/>
          <w:snapToGrid w:val="0"/>
          <w:color w:val="000000"/>
          <w:sz w:val="22"/>
          <w:szCs w:val="22"/>
        </w:rPr>
        <w:lastRenderedPageBreak/>
        <w:t xml:space="preserve">ve výši </w:t>
      </w:r>
      <w:r w:rsidR="00117F4F" w:rsidRPr="0029229E">
        <w:rPr>
          <w:rFonts w:asciiTheme="minorHAnsi" w:hAnsiTheme="minorHAnsi" w:cstheme="minorHAnsi"/>
          <w:snapToGrid w:val="0"/>
          <w:color w:val="000000"/>
          <w:sz w:val="22"/>
          <w:szCs w:val="22"/>
        </w:rPr>
        <w:t>5</w:t>
      </w:r>
      <w:r w:rsidRPr="0029229E">
        <w:rPr>
          <w:rFonts w:asciiTheme="minorHAnsi" w:hAnsiTheme="minorHAnsi" w:cstheme="minorHAnsi"/>
          <w:snapToGrid w:val="0"/>
          <w:color w:val="000000"/>
          <w:sz w:val="22"/>
          <w:szCs w:val="22"/>
        </w:rPr>
        <w:t xml:space="preserve"> 000,- Kč (slovy: </w:t>
      </w:r>
      <w:r w:rsidR="00117F4F" w:rsidRPr="0029229E">
        <w:rPr>
          <w:rFonts w:asciiTheme="minorHAnsi" w:hAnsiTheme="minorHAnsi" w:cstheme="minorHAnsi"/>
          <w:snapToGrid w:val="0"/>
          <w:color w:val="000000"/>
          <w:sz w:val="22"/>
          <w:szCs w:val="22"/>
        </w:rPr>
        <w:t>pět</w:t>
      </w:r>
      <w:r w:rsidRPr="0029229E">
        <w:rPr>
          <w:rFonts w:asciiTheme="minorHAnsi" w:hAnsiTheme="minorHAnsi" w:cstheme="minorHAnsi"/>
          <w:snapToGrid w:val="0"/>
          <w:color w:val="000000"/>
          <w:sz w:val="22"/>
          <w:szCs w:val="22"/>
        </w:rPr>
        <w:t xml:space="preserve"> tisíc korun českých) za každý jednotlivý případ porušení povinností Zhotovitele v rámci ochrany životního prostředí dle odst. </w:t>
      </w:r>
      <w:r w:rsidRPr="0029229E">
        <w:rPr>
          <w:rFonts w:asciiTheme="minorHAnsi" w:hAnsiTheme="minorHAnsi" w:cstheme="minorHAnsi"/>
          <w:snapToGrid w:val="0"/>
          <w:color w:val="000000"/>
          <w:sz w:val="22"/>
          <w:szCs w:val="22"/>
        </w:rPr>
        <w:fldChar w:fldCharType="begin"/>
      </w:r>
      <w:r w:rsidRPr="0029229E">
        <w:rPr>
          <w:rFonts w:asciiTheme="minorHAnsi" w:hAnsiTheme="minorHAnsi" w:cstheme="minorHAnsi"/>
          <w:snapToGrid w:val="0"/>
          <w:color w:val="000000"/>
          <w:sz w:val="22"/>
          <w:szCs w:val="22"/>
        </w:rPr>
        <w:instrText xml:space="preserve"> REF _Ref128907464 \r \h </w:instrText>
      </w:r>
      <w:r w:rsidR="0039089C" w:rsidRPr="0029229E">
        <w:rPr>
          <w:rFonts w:asciiTheme="minorHAnsi" w:hAnsiTheme="minorHAnsi" w:cstheme="minorHAnsi"/>
          <w:snapToGrid w:val="0"/>
          <w:color w:val="000000"/>
          <w:sz w:val="22"/>
          <w:szCs w:val="22"/>
        </w:rPr>
        <w:instrText xml:space="preserve"> \* MERGEFORMAT </w:instrText>
      </w:r>
      <w:r w:rsidRPr="0029229E">
        <w:rPr>
          <w:rFonts w:asciiTheme="minorHAnsi" w:hAnsiTheme="minorHAnsi" w:cstheme="minorHAnsi"/>
          <w:snapToGrid w:val="0"/>
          <w:color w:val="000000"/>
          <w:sz w:val="22"/>
          <w:szCs w:val="22"/>
        </w:rPr>
      </w:r>
      <w:r w:rsidRPr="0029229E">
        <w:rPr>
          <w:rFonts w:asciiTheme="minorHAnsi" w:hAnsiTheme="minorHAnsi" w:cstheme="minorHAnsi"/>
          <w:snapToGrid w:val="0"/>
          <w:color w:val="000000"/>
          <w:sz w:val="22"/>
          <w:szCs w:val="22"/>
        </w:rPr>
        <w:fldChar w:fldCharType="separate"/>
      </w:r>
      <w:r w:rsidR="006E22CC">
        <w:rPr>
          <w:rFonts w:asciiTheme="minorHAnsi" w:hAnsiTheme="minorHAnsi" w:cstheme="minorHAnsi"/>
          <w:snapToGrid w:val="0"/>
          <w:color w:val="000000"/>
          <w:sz w:val="22"/>
          <w:szCs w:val="22"/>
        </w:rPr>
        <w:t>VIII.14</w:t>
      </w:r>
      <w:r w:rsidRPr="0029229E">
        <w:rPr>
          <w:rFonts w:asciiTheme="minorHAnsi" w:hAnsiTheme="minorHAnsi" w:cstheme="minorHAnsi"/>
          <w:snapToGrid w:val="0"/>
          <w:color w:val="000000"/>
          <w:sz w:val="22"/>
          <w:szCs w:val="22"/>
        </w:rPr>
        <w:fldChar w:fldCharType="end"/>
      </w:r>
      <w:r w:rsidRPr="0029229E">
        <w:rPr>
          <w:rFonts w:asciiTheme="minorHAnsi" w:hAnsiTheme="minorHAnsi" w:cstheme="minorHAnsi"/>
          <w:snapToGrid w:val="0"/>
          <w:color w:val="000000"/>
          <w:sz w:val="22"/>
          <w:szCs w:val="22"/>
        </w:rPr>
        <w:t xml:space="preserve"> a/nebo </w:t>
      </w:r>
      <w:r w:rsidRPr="0029229E">
        <w:rPr>
          <w:rFonts w:asciiTheme="minorHAnsi" w:hAnsiTheme="minorHAnsi" w:cstheme="minorHAnsi"/>
          <w:snapToGrid w:val="0"/>
          <w:color w:val="000000"/>
          <w:sz w:val="22"/>
          <w:szCs w:val="22"/>
        </w:rPr>
        <w:fldChar w:fldCharType="begin"/>
      </w:r>
      <w:r w:rsidRPr="0029229E">
        <w:rPr>
          <w:rFonts w:asciiTheme="minorHAnsi" w:hAnsiTheme="minorHAnsi" w:cstheme="minorHAnsi"/>
          <w:snapToGrid w:val="0"/>
          <w:color w:val="000000"/>
          <w:sz w:val="22"/>
          <w:szCs w:val="22"/>
        </w:rPr>
        <w:instrText xml:space="preserve"> REF _Ref77585865 \r \h </w:instrText>
      </w:r>
      <w:r w:rsidR="0039089C" w:rsidRPr="0029229E">
        <w:rPr>
          <w:rFonts w:asciiTheme="minorHAnsi" w:hAnsiTheme="minorHAnsi" w:cstheme="minorHAnsi"/>
          <w:snapToGrid w:val="0"/>
          <w:color w:val="000000"/>
          <w:sz w:val="22"/>
          <w:szCs w:val="22"/>
        </w:rPr>
        <w:instrText xml:space="preserve"> \* MERGEFORMAT </w:instrText>
      </w:r>
      <w:r w:rsidRPr="0029229E">
        <w:rPr>
          <w:rFonts w:asciiTheme="minorHAnsi" w:hAnsiTheme="minorHAnsi" w:cstheme="minorHAnsi"/>
          <w:snapToGrid w:val="0"/>
          <w:color w:val="000000"/>
          <w:sz w:val="22"/>
          <w:szCs w:val="22"/>
        </w:rPr>
      </w:r>
      <w:r w:rsidRPr="0029229E">
        <w:rPr>
          <w:rFonts w:asciiTheme="minorHAnsi" w:hAnsiTheme="minorHAnsi" w:cstheme="minorHAnsi"/>
          <w:snapToGrid w:val="0"/>
          <w:color w:val="000000"/>
          <w:sz w:val="22"/>
          <w:szCs w:val="22"/>
        </w:rPr>
        <w:fldChar w:fldCharType="separate"/>
      </w:r>
      <w:r w:rsidR="006E22CC">
        <w:rPr>
          <w:rFonts w:asciiTheme="minorHAnsi" w:hAnsiTheme="minorHAnsi" w:cstheme="minorHAnsi"/>
          <w:snapToGrid w:val="0"/>
          <w:color w:val="000000"/>
          <w:sz w:val="22"/>
          <w:szCs w:val="22"/>
        </w:rPr>
        <w:t>VIII.15</w:t>
      </w:r>
      <w:r w:rsidRPr="0029229E">
        <w:rPr>
          <w:rFonts w:asciiTheme="minorHAnsi" w:hAnsiTheme="minorHAnsi" w:cstheme="minorHAnsi"/>
          <w:snapToGrid w:val="0"/>
          <w:color w:val="000000"/>
          <w:sz w:val="22"/>
          <w:szCs w:val="22"/>
        </w:rPr>
        <w:fldChar w:fldCharType="end"/>
      </w:r>
      <w:r w:rsidRPr="0029229E">
        <w:rPr>
          <w:rFonts w:asciiTheme="minorHAnsi" w:hAnsiTheme="minorHAnsi" w:cstheme="minorHAnsi"/>
          <w:snapToGrid w:val="0"/>
          <w:color w:val="000000"/>
          <w:sz w:val="22"/>
          <w:szCs w:val="22"/>
        </w:rPr>
        <w:t xml:space="preserve"> </w:t>
      </w:r>
      <w:r w:rsidR="00EC2682">
        <w:rPr>
          <w:rFonts w:asciiTheme="minorHAnsi" w:hAnsiTheme="minorHAnsi" w:cstheme="minorHAnsi"/>
          <w:snapToGrid w:val="0"/>
          <w:color w:val="000000"/>
          <w:sz w:val="22"/>
          <w:szCs w:val="22"/>
        </w:rPr>
        <w:t>S</w:t>
      </w:r>
      <w:r w:rsidRPr="0029229E">
        <w:rPr>
          <w:rFonts w:asciiTheme="minorHAnsi" w:hAnsiTheme="minorHAnsi" w:cstheme="minorHAnsi"/>
          <w:snapToGrid w:val="0"/>
          <w:color w:val="000000"/>
          <w:sz w:val="22"/>
          <w:szCs w:val="22"/>
        </w:rPr>
        <w:t>mlouvy</w:t>
      </w:r>
      <w:r w:rsidR="00F56A4C" w:rsidRPr="0029229E">
        <w:rPr>
          <w:rFonts w:asciiTheme="minorHAnsi" w:hAnsiTheme="minorHAnsi" w:cstheme="minorHAnsi"/>
          <w:snapToGrid w:val="0"/>
          <w:color w:val="000000"/>
          <w:sz w:val="22"/>
          <w:szCs w:val="22"/>
        </w:rPr>
        <w:t xml:space="preserve">. </w:t>
      </w:r>
      <w:r w:rsidRPr="0029229E">
        <w:rPr>
          <w:rFonts w:asciiTheme="minorHAnsi" w:hAnsiTheme="minorHAnsi" w:cstheme="minorHAnsi"/>
          <w:color w:val="000000"/>
          <w:sz w:val="22"/>
          <w:szCs w:val="22"/>
        </w:rPr>
        <w:t xml:space="preserve">Tato smluvní pokuta se sjednává i pro případ, kdy </w:t>
      </w:r>
      <w:r w:rsidR="00111EE7" w:rsidRPr="0029229E">
        <w:rPr>
          <w:rFonts w:asciiTheme="minorHAnsi" w:hAnsiTheme="minorHAnsi" w:cstheme="minorHAnsi"/>
          <w:color w:val="000000"/>
          <w:sz w:val="22"/>
          <w:szCs w:val="22"/>
        </w:rPr>
        <w:t>TDS</w:t>
      </w:r>
      <w:r w:rsidR="00F56A4C" w:rsidRPr="0029229E">
        <w:rPr>
          <w:rFonts w:asciiTheme="minorHAnsi" w:hAnsiTheme="minorHAnsi" w:cstheme="minorHAnsi"/>
          <w:color w:val="000000"/>
          <w:sz w:val="22"/>
          <w:szCs w:val="22"/>
        </w:rPr>
        <w:t xml:space="preserve"> </w:t>
      </w:r>
      <w:r w:rsidR="003A138E" w:rsidRPr="0029229E">
        <w:rPr>
          <w:rFonts w:asciiTheme="minorHAnsi" w:hAnsiTheme="minorHAnsi" w:cstheme="minorHAnsi"/>
          <w:color w:val="000000"/>
          <w:sz w:val="22"/>
          <w:szCs w:val="22"/>
        </w:rPr>
        <w:t xml:space="preserve">Objednatele </w:t>
      </w:r>
      <w:r w:rsidRPr="0029229E">
        <w:rPr>
          <w:rFonts w:asciiTheme="minorHAnsi" w:hAnsiTheme="minorHAnsi" w:cstheme="minorHAnsi"/>
          <w:color w:val="000000"/>
          <w:sz w:val="22"/>
          <w:szCs w:val="22"/>
        </w:rPr>
        <w:t xml:space="preserve">zápisem do stavebního deníku upozorní na nedostatky v uplatňování požadavků na ochranu </w:t>
      </w:r>
      <w:r w:rsidR="00F56A4C" w:rsidRPr="0029229E">
        <w:rPr>
          <w:rFonts w:asciiTheme="minorHAnsi" w:hAnsiTheme="minorHAnsi" w:cstheme="minorHAnsi"/>
          <w:color w:val="000000"/>
          <w:sz w:val="22"/>
          <w:szCs w:val="22"/>
        </w:rPr>
        <w:t>životního prostředí</w:t>
      </w:r>
      <w:r w:rsidRPr="0029229E">
        <w:rPr>
          <w:rFonts w:asciiTheme="minorHAnsi" w:hAnsiTheme="minorHAnsi" w:cstheme="minorHAnsi"/>
          <w:color w:val="000000"/>
          <w:sz w:val="22"/>
          <w:szCs w:val="22"/>
        </w:rPr>
        <w:t xml:space="preserve"> na Staveništi a Zhotovitel ve lhůtě stanovené </w:t>
      </w:r>
      <w:r w:rsidR="00111EE7" w:rsidRPr="0029229E">
        <w:rPr>
          <w:rFonts w:asciiTheme="minorHAnsi" w:hAnsiTheme="minorHAnsi" w:cstheme="minorHAnsi"/>
          <w:color w:val="000000"/>
          <w:sz w:val="22"/>
          <w:szCs w:val="22"/>
        </w:rPr>
        <w:t>TDS</w:t>
      </w:r>
      <w:r w:rsidRPr="0029229E">
        <w:rPr>
          <w:rFonts w:asciiTheme="minorHAnsi" w:hAnsiTheme="minorHAnsi" w:cstheme="minorHAnsi"/>
          <w:color w:val="000000"/>
          <w:sz w:val="22"/>
          <w:szCs w:val="22"/>
        </w:rPr>
        <w:t xml:space="preserve"> ne</w:t>
      </w:r>
      <w:r w:rsidR="007E5E7A">
        <w:rPr>
          <w:rFonts w:asciiTheme="minorHAnsi" w:hAnsiTheme="minorHAnsi" w:cstheme="minorHAnsi"/>
          <w:color w:val="000000"/>
          <w:sz w:val="22"/>
          <w:szCs w:val="22"/>
        </w:rPr>
        <w:t>z</w:t>
      </w:r>
      <w:r w:rsidRPr="0029229E">
        <w:rPr>
          <w:rFonts w:asciiTheme="minorHAnsi" w:hAnsiTheme="minorHAnsi" w:cstheme="minorHAnsi"/>
          <w:color w:val="000000"/>
          <w:sz w:val="22"/>
          <w:szCs w:val="22"/>
        </w:rPr>
        <w:t xml:space="preserve">jedná nápravu, a to za každý započatý den prodlení se </w:t>
      </w:r>
      <w:r w:rsidR="007E5E7A">
        <w:rPr>
          <w:rFonts w:asciiTheme="minorHAnsi" w:hAnsiTheme="minorHAnsi" w:cstheme="minorHAnsi"/>
          <w:color w:val="000000"/>
          <w:sz w:val="22"/>
          <w:szCs w:val="22"/>
        </w:rPr>
        <w:t>z</w:t>
      </w:r>
      <w:r w:rsidRPr="0029229E">
        <w:rPr>
          <w:rFonts w:asciiTheme="minorHAnsi" w:hAnsiTheme="minorHAnsi" w:cstheme="minorHAnsi"/>
          <w:color w:val="000000"/>
          <w:sz w:val="22"/>
          <w:szCs w:val="22"/>
        </w:rPr>
        <w:t>jednáním nápravy;</w:t>
      </w:r>
    </w:p>
    <w:p w14:paraId="02928428" w14:textId="15372316" w:rsidR="00A47703" w:rsidRPr="0029229E" w:rsidRDefault="00A47703" w:rsidP="004211B8">
      <w:pPr>
        <w:numPr>
          <w:ilvl w:val="0"/>
          <w:numId w:val="1"/>
        </w:numPr>
        <w:tabs>
          <w:tab w:val="clear" w:pos="1260"/>
        </w:tabs>
        <w:spacing w:after="120" w:line="252" w:lineRule="auto"/>
        <w:ind w:left="851" w:hanging="284"/>
        <w:jc w:val="both"/>
        <w:rPr>
          <w:rFonts w:asciiTheme="minorHAnsi" w:hAnsiTheme="minorHAnsi" w:cstheme="minorHAnsi"/>
          <w:snapToGrid w:val="0"/>
          <w:sz w:val="22"/>
          <w:szCs w:val="22"/>
        </w:rPr>
      </w:pPr>
      <w:r w:rsidRPr="0029229E">
        <w:rPr>
          <w:rFonts w:asciiTheme="minorHAnsi" w:hAnsiTheme="minorHAnsi" w:cstheme="minorHAnsi"/>
          <w:snapToGrid w:val="0"/>
          <w:color w:val="000000"/>
          <w:sz w:val="22"/>
          <w:szCs w:val="22"/>
        </w:rPr>
        <w:t xml:space="preserve">ve výši </w:t>
      </w:r>
      <w:r w:rsidR="008C2676" w:rsidRPr="0029229E">
        <w:rPr>
          <w:rFonts w:asciiTheme="minorHAnsi" w:hAnsiTheme="minorHAnsi" w:cstheme="minorHAnsi"/>
          <w:snapToGrid w:val="0"/>
          <w:color w:val="000000"/>
          <w:sz w:val="22"/>
          <w:szCs w:val="22"/>
        </w:rPr>
        <w:t>10</w:t>
      </w:r>
      <w:r w:rsidRPr="0029229E">
        <w:rPr>
          <w:rFonts w:asciiTheme="minorHAnsi" w:hAnsiTheme="minorHAnsi" w:cstheme="minorHAnsi"/>
          <w:snapToGrid w:val="0"/>
          <w:color w:val="000000"/>
          <w:sz w:val="22"/>
          <w:szCs w:val="22"/>
        </w:rPr>
        <w:t xml:space="preserve"> 000,- Kč (slovy: </w:t>
      </w:r>
      <w:r w:rsidR="008C2676" w:rsidRPr="0029229E">
        <w:rPr>
          <w:rFonts w:asciiTheme="minorHAnsi" w:hAnsiTheme="minorHAnsi" w:cstheme="minorHAnsi"/>
          <w:snapToGrid w:val="0"/>
          <w:color w:val="000000"/>
          <w:sz w:val="22"/>
          <w:szCs w:val="22"/>
        </w:rPr>
        <w:t>deset</w:t>
      </w:r>
      <w:r w:rsidRPr="0029229E">
        <w:rPr>
          <w:rFonts w:asciiTheme="minorHAnsi" w:hAnsiTheme="minorHAnsi" w:cstheme="minorHAnsi"/>
          <w:snapToGrid w:val="0"/>
          <w:color w:val="000000"/>
          <w:sz w:val="22"/>
          <w:szCs w:val="22"/>
        </w:rPr>
        <w:t xml:space="preserve"> tisíc korun českých) za každý jednotlivý případ porušení povinností Zhotovitele v rámci </w:t>
      </w:r>
      <w:r w:rsidR="00A331D7" w:rsidRPr="0029229E">
        <w:rPr>
          <w:rFonts w:asciiTheme="minorHAnsi" w:hAnsiTheme="minorHAnsi" w:cstheme="minorHAnsi"/>
          <w:snapToGrid w:val="0"/>
          <w:color w:val="000000"/>
          <w:sz w:val="22"/>
          <w:szCs w:val="22"/>
        </w:rPr>
        <w:t>zajištění důstojných pracovních podmínek na Staveništi</w:t>
      </w:r>
      <w:r w:rsidRPr="0029229E">
        <w:rPr>
          <w:rFonts w:asciiTheme="minorHAnsi" w:hAnsiTheme="minorHAnsi" w:cstheme="minorHAnsi"/>
          <w:snapToGrid w:val="0"/>
          <w:color w:val="000000"/>
          <w:sz w:val="22"/>
          <w:szCs w:val="22"/>
        </w:rPr>
        <w:t xml:space="preserve"> dle odst. </w:t>
      </w:r>
      <w:r w:rsidR="00237EDF" w:rsidRPr="0029229E">
        <w:rPr>
          <w:rFonts w:asciiTheme="minorHAnsi" w:hAnsiTheme="minorHAnsi" w:cstheme="minorHAnsi"/>
          <w:snapToGrid w:val="0"/>
          <w:color w:val="000000"/>
          <w:sz w:val="22"/>
          <w:szCs w:val="22"/>
        </w:rPr>
        <w:fldChar w:fldCharType="begin"/>
      </w:r>
      <w:r w:rsidR="00237EDF" w:rsidRPr="0029229E">
        <w:rPr>
          <w:rFonts w:asciiTheme="minorHAnsi" w:hAnsiTheme="minorHAnsi" w:cstheme="minorHAnsi"/>
          <w:snapToGrid w:val="0"/>
          <w:color w:val="000000"/>
          <w:sz w:val="22"/>
          <w:szCs w:val="22"/>
        </w:rPr>
        <w:instrText xml:space="preserve"> REF _Ref128907831 \r \h </w:instrText>
      </w:r>
      <w:r w:rsidR="0039089C" w:rsidRPr="0029229E">
        <w:rPr>
          <w:rFonts w:asciiTheme="minorHAnsi" w:hAnsiTheme="minorHAnsi" w:cstheme="minorHAnsi"/>
          <w:snapToGrid w:val="0"/>
          <w:color w:val="000000"/>
          <w:sz w:val="22"/>
          <w:szCs w:val="22"/>
        </w:rPr>
        <w:instrText xml:space="preserve"> \* MERGEFORMAT </w:instrText>
      </w:r>
      <w:r w:rsidR="00237EDF" w:rsidRPr="0029229E">
        <w:rPr>
          <w:rFonts w:asciiTheme="minorHAnsi" w:hAnsiTheme="minorHAnsi" w:cstheme="minorHAnsi"/>
          <w:snapToGrid w:val="0"/>
          <w:color w:val="000000"/>
          <w:sz w:val="22"/>
          <w:szCs w:val="22"/>
        </w:rPr>
      </w:r>
      <w:r w:rsidR="00237EDF" w:rsidRPr="0029229E">
        <w:rPr>
          <w:rFonts w:asciiTheme="minorHAnsi" w:hAnsiTheme="minorHAnsi" w:cstheme="minorHAnsi"/>
          <w:snapToGrid w:val="0"/>
          <w:color w:val="000000"/>
          <w:sz w:val="22"/>
          <w:szCs w:val="22"/>
        </w:rPr>
        <w:fldChar w:fldCharType="separate"/>
      </w:r>
      <w:r w:rsidR="006E22CC">
        <w:rPr>
          <w:rFonts w:asciiTheme="minorHAnsi" w:hAnsiTheme="minorHAnsi" w:cstheme="minorHAnsi"/>
          <w:snapToGrid w:val="0"/>
          <w:color w:val="000000"/>
          <w:sz w:val="22"/>
          <w:szCs w:val="22"/>
        </w:rPr>
        <w:t>VIII.16</w:t>
      </w:r>
      <w:r w:rsidR="00237EDF" w:rsidRPr="0029229E">
        <w:rPr>
          <w:rFonts w:asciiTheme="minorHAnsi" w:hAnsiTheme="minorHAnsi" w:cstheme="minorHAnsi"/>
          <w:snapToGrid w:val="0"/>
          <w:color w:val="000000"/>
          <w:sz w:val="22"/>
          <w:szCs w:val="22"/>
        </w:rPr>
        <w:fldChar w:fldCharType="end"/>
      </w:r>
      <w:r w:rsidR="006A7E81" w:rsidRPr="0029229E">
        <w:rPr>
          <w:rFonts w:asciiTheme="minorHAnsi" w:hAnsiTheme="minorHAnsi" w:cstheme="minorHAnsi"/>
          <w:snapToGrid w:val="0"/>
          <w:color w:val="000000"/>
          <w:sz w:val="22"/>
          <w:szCs w:val="22"/>
        </w:rPr>
        <w:t>.</w:t>
      </w:r>
      <w:r w:rsidR="00237EDF" w:rsidRPr="0029229E">
        <w:rPr>
          <w:rFonts w:asciiTheme="minorHAnsi" w:hAnsiTheme="minorHAnsi" w:cstheme="minorHAnsi"/>
          <w:snapToGrid w:val="0"/>
          <w:color w:val="000000"/>
          <w:sz w:val="22"/>
          <w:szCs w:val="22"/>
        </w:rPr>
        <w:t xml:space="preserve"> </w:t>
      </w:r>
      <w:r w:rsidR="00EC2682">
        <w:rPr>
          <w:rFonts w:asciiTheme="minorHAnsi" w:hAnsiTheme="minorHAnsi" w:cstheme="minorHAnsi"/>
          <w:snapToGrid w:val="0"/>
          <w:sz w:val="22"/>
          <w:szCs w:val="22"/>
        </w:rPr>
        <w:t>S</w:t>
      </w:r>
      <w:r w:rsidRPr="0029229E">
        <w:rPr>
          <w:rFonts w:asciiTheme="minorHAnsi" w:hAnsiTheme="minorHAnsi" w:cstheme="minorHAnsi"/>
          <w:snapToGrid w:val="0"/>
          <w:sz w:val="22"/>
          <w:szCs w:val="22"/>
        </w:rPr>
        <w:t>mlouvy</w:t>
      </w:r>
      <w:r w:rsidRPr="0029229E">
        <w:rPr>
          <w:rFonts w:asciiTheme="minorHAnsi" w:hAnsiTheme="minorHAnsi" w:cstheme="minorHAnsi"/>
          <w:sz w:val="22"/>
          <w:szCs w:val="22"/>
        </w:rPr>
        <w:t>;</w:t>
      </w:r>
    </w:p>
    <w:p w14:paraId="11D9E7AB" w14:textId="4990CF46" w:rsidR="007C4F6B" w:rsidRPr="0029229E" w:rsidRDefault="007C4F6B" w:rsidP="004211B8">
      <w:pPr>
        <w:numPr>
          <w:ilvl w:val="0"/>
          <w:numId w:val="1"/>
        </w:numPr>
        <w:tabs>
          <w:tab w:val="clear" w:pos="1260"/>
        </w:tabs>
        <w:spacing w:after="120" w:line="252" w:lineRule="auto"/>
        <w:ind w:left="851" w:hanging="284"/>
        <w:jc w:val="both"/>
        <w:rPr>
          <w:rFonts w:asciiTheme="minorHAnsi" w:hAnsiTheme="minorHAnsi" w:cstheme="minorHAnsi"/>
          <w:snapToGrid w:val="0"/>
          <w:sz w:val="22"/>
          <w:szCs w:val="22"/>
        </w:rPr>
      </w:pPr>
      <w:r w:rsidRPr="0029229E">
        <w:rPr>
          <w:rFonts w:asciiTheme="minorHAnsi" w:hAnsiTheme="minorHAnsi" w:cstheme="minorHAnsi"/>
          <w:snapToGrid w:val="0"/>
          <w:sz w:val="22"/>
          <w:szCs w:val="22"/>
        </w:rPr>
        <w:t xml:space="preserve">ve výši </w:t>
      </w:r>
      <w:r w:rsidR="00191933" w:rsidRPr="0029229E">
        <w:rPr>
          <w:rFonts w:asciiTheme="minorHAnsi" w:hAnsiTheme="minorHAnsi" w:cstheme="minorHAnsi"/>
          <w:snapToGrid w:val="0"/>
          <w:sz w:val="22"/>
          <w:szCs w:val="22"/>
        </w:rPr>
        <w:t>1</w:t>
      </w:r>
      <w:r w:rsidRPr="0029229E">
        <w:rPr>
          <w:rFonts w:asciiTheme="minorHAnsi" w:hAnsiTheme="minorHAnsi" w:cstheme="minorHAnsi"/>
          <w:snapToGrid w:val="0"/>
          <w:sz w:val="22"/>
          <w:szCs w:val="22"/>
        </w:rPr>
        <w:t xml:space="preserve">0 000,- Kč (slovy: </w:t>
      </w:r>
      <w:r w:rsidR="00191933" w:rsidRPr="0029229E">
        <w:rPr>
          <w:rFonts w:asciiTheme="minorHAnsi" w:hAnsiTheme="minorHAnsi" w:cstheme="minorHAnsi"/>
          <w:snapToGrid w:val="0"/>
          <w:sz w:val="22"/>
          <w:szCs w:val="22"/>
        </w:rPr>
        <w:t xml:space="preserve">deset </w:t>
      </w:r>
      <w:r w:rsidRPr="0029229E">
        <w:rPr>
          <w:rFonts w:asciiTheme="minorHAnsi" w:hAnsiTheme="minorHAnsi" w:cstheme="minorHAnsi"/>
          <w:snapToGrid w:val="0"/>
          <w:sz w:val="22"/>
          <w:szCs w:val="22"/>
        </w:rPr>
        <w:t xml:space="preserve">tisíc korun českých) za porušení povinnosti Zhotovitele být pojištěn či předložit doklad o pojištění podle </w:t>
      </w:r>
      <w:r w:rsidR="00EC2682">
        <w:rPr>
          <w:rFonts w:asciiTheme="minorHAnsi" w:hAnsiTheme="minorHAnsi" w:cstheme="minorHAnsi"/>
          <w:snapToGrid w:val="0"/>
          <w:sz w:val="22"/>
          <w:szCs w:val="22"/>
        </w:rPr>
        <w:t>S</w:t>
      </w:r>
      <w:r w:rsidRPr="0029229E">
        <w:rPr>
          <w:rFonts w:asciiTheme="minorHAnsi" w:hAnsiTheme="minorHAnsi" w:cstheme="minorHAnsi"/>
          <w:snapToGrid w:val="0"/>
          <w:sz w:val="22"/>
          <w:szCs w:val="22"/>
        </w:rPr>
        <w:t>mlouvy, a to za každý případ a každý den trvání porušení uvedené povinnosti Zhotovitele</w:t>
      </w:r>
      <w:r w:rsidR="00CD4723" w:rsidRPr="0029229E">
        <w:rPr>
          <w:rFonts w:asciiTheme="minorHAnsi" w:hAnsiTheme="minorHAnsi" w:cstheme="minorHAnsi"/>
          <w:snapToGrid w:val="0"/>
          <w:sz w:val="22"/>
          <w:szCs w:val="22"/>
        </w:rPr>
        <w:t xml:space="preserve">. Uvedená smluvní pokuta je vázána rovněž na porušení povinnosti Zhotovitele </w:t>
      </w:r>
      <w:r w:rsidR="00CD4723" w:rsidRPr="0029229E">
        <w:rPr>
          <w:rFonts w:asciiTheme="minorHAnsi" w:hAnsiTheme="minorHAnsi" w:cstheme="minorHAnsi"/>
          <w:sz w:val="22"/>
          <w:szCs w:val="22"/>
        </w:rPr>
        <w:t xml:space="preserve">včas předložit </w:t>
      </w:r>
      <w:r w:rsidR="004C27EE" w:rsidRPr="0029229E">
        <w:rPr>
          <w:rFonts w:asciiTheme="minorHAnsi" w:hAnsiTheme="minorHAnsi" w:cstheme="minorHAnsi"/>
          <w:sz w:val="22"/>
          <w:szCs w:val="22"/>
        </w:rPr>
        <w:t>Záruční listinu</w:t>
      </w:r>
      <w:r w:rsidR="00CD4723" w:rsidRPr="0029229E">
        <w:rPr>
          <w:rFonts w:asciiTheme="minorHAnsi" w:hAnsiTheme="minorHAnsi" w:cstheme="minorHAnsi"/>
          <w:sz w:val="22"/>
          <w:szCs w:val="22"/>
        </w:rPr>
        <w:t xml:space="preserve"> </w:t>
      </w:r>
      <w:r w:rsidR="00C94DC0" w:rsidRPr="0029229E">
        <w:rPr>
          <w:rFonts w:asciiTheme="minorHAnsi" w:hAnsiTheme="minorHAnsi" w:cstheme="minorHAnsi"/>
          <w:sz w:val="22"/>
          <w:szCs w:val="22"/>
        </w:rPr>
        <w:t xml:space="preserve">za řádné plnění záručních podmínek </w:t>
      </w:r>
      <w:r w:rsidR="00CD4723" w:rsidRPr="0029229E">
        <w:rPr>
          <w:rFonts w:asciiTheme="minorHAnsi" w:hAnsiTheme="minorHAnsi" w:cstheme="minorHAnsi"/>
          <w:sz w:val="22"/>
          <w:szCs w:val="22"/>
        </w:rPr>
        <w:t xml:space="preserve">dle čl. </w:t>
      </w:r>
      <w:r w:rsidR="00F10FA6" w:rsidRPr="0029229E">
        <w:rPr>
          <w:rFonts w:asciiTheme="minorHAnsi" w:hAnsiTheme="minorHAnsi" w:cstheme="minorHAnsi"/>
          <w:sz w:val="22"/>
          <w:szCs w:val="22"/>
        </w:rPr>
        <w:fldChar w:fldCharType="begin"/>
      </w:r>
      <w:r w:rsidR="00F10FA6" w:rsidRPr="0029229E">
        <w:rPr>
          <w:rFonts w:asciiTheme="minorHAnsi" w:hAnsiTheme="minorHAnsi" w:cstheme="minorHAnsi"/>
          <w:sz w:val="22"/>
          <w:szCs w:val="22"/>
        </w:rPr>
        <w:instrText xml:space="preserve"> REF _Ref141106351 \r \h </w:instrText>
      </w:r>
      <w:r w:rsidR="0029229E" w:rsidRPr="0029229E">
        <w:rPr>
          <w:rFonts w:asciiTheme="minorHAnsi" w:hAnsiTheme="minorHAnsi" w:cstheme="minorHAnsi"/>
          <w:sz w:val="22"/>
          <w:szCs w:val="22"/>
        </w:rPr>
        <w:instrText xml:space="preserve"> \* MERGEFORMAT </w:instrText>
      </w:r>
      <w:r w:rsidR="00F10FA6" w:rsidRPr="0029229E">
        <w:rPr>
          <w:rFonts w:asciiTheme="minorHAnsi" w:hAnsiTheme="minorHAnsi" w:cstheme="minorHAnsi"/>
          <w:sz w:val="22"/>
          <w:szCs w:val="22"/>
        </w:rPr>
      </w:r>
      <w:r w:rsidR="00F10FA6" w:rsidRPr="0029229E">
        <w:rPr>
          <w:rFonts w:asciiTheme="minorHAnsi" w:hAnsiTheme="minorHAnsi" w:cstheme="minorHAnsi"/>
          <w:sz w:val="22"/>
          <w:szCs w:val="22"/>
        </w:rPr>
        <w:fldChar w:fldCharType="separate"/>
      </w:r>
      <w:r w:rsidR="006E22CC">
        <w:rPr>
          <w:rFonts w:asciiTheme="minorHAnsi" w:hAnsiTheme="minorHAnsi" w:cstheme="minorHAnsi"/>
          <w:sz w:val="22"/>
          <w:szCs w:val="22"/>
        </w:rPr>
        <w:t>XIII.7</w:t>
      </w:r>
      <w:r w:rsidR="00F10FA6" w:rsidRPr="0029229E">
        <w:rPr>
          <w:rFonts w:asciiTheme="minorHAnsi" w:hAnsiTheme="minorHAnsi" w:cstheme="minorHAnsi"/>
          <w:sz w:val="22"/>
          <w:szCs w:val="22"/>
        </w:rPr>
        <w:fldChar w:fldCharType="end"/>
      </w:r>
      <w:r w:rsidR="00CD4723" w:rsidRPr="0029229E">
        <w:rPr>
          <w:rFonts w:asciiTheme="minorHAnsi" w:hAnsiTheme="minorHAnsi" w:cstheme="minorHAnsi"/>
          <w:sz w:val="22"/>
          <w:szCs w:val="22"/>
        </w:rPr>
        <w:t xml:space="preserve">. </w:t>
      </w:r>
      <w:r w:rsidR="00EC2682">
        <w:rPr>
          <w:rFonts w:asciiTheme="minorHAnsi" w:hAnsiTheme="minorHAnsi" w:cstheme="minorHAnsi"/>
          <w:sz w:val="22"/>
          <w:szCs w:val="22"/>
        </w:rPr>
        <w:t>S</w:t>
      </w:r>
      <w:r w:rsidR="00CD4723" w:rsidRPr="0029229E">
        <w:rPr>
          <w:rFonts w:asciiTheme="minorHAnsi" w:hAnsiTheme="minorHAnsi" w:cstheme="minorHAnsi"/>
          <w:sz w:val="22"/>
          <w:szCs w:val="22"/>
        </w:rPr>
        <w:t xml:space="preserve">mlouvy, a to za každý den prodlení s předložením nové </w:t>
      </w:r>
      <w:r w:rsidR="004C27EE" w:rsidRPr="0029229E">
        <w:rPr>
          <w:rFonts w:asciiTheme="minorHAnsi" w:hAnsiTheme="minorHAnsi" w:cstheme="minorHAnsi"/>
          <w:sz w:val="22"/>
          <w:szCs w:val="22"/>
        </w:rPr>
        <w:t>záruční listiny</w:t>
      </w:r>
      <w:r w:rsidR="00CD4723" w:rsidRPr="0029229E">
        <w:rPr>
          <w:rFonts w:asciiTheme="minorHAnsi" w:hAnsiTheme="minorHAnsi" w:cstheme="minorHAnsi"/>
          <w:sz w:val="22"/>
          <w:szCs w:val="22"/>
        </w:rPr>
        <w:t xml:space="preserve">, případně s prodloužením stávající </w:t>
      </w:r>
      <w:r w:rsidR="004C27EE" w:rsidRPr="0029229E">
        <w:rPr>
          <w:rFonts w:asciiTheme="minorHAnsi" w:hAnsiTheme="minorHAnsi" w:cstheme="minorHAnsi"/>
          <w:sz w:val="22"/>
          <w:szCs w:val="22"/>
        </w:rPr>
        <w:t>záruční listiny</w:t>
      </w:r>
      <w:r w:rsidR="00CD4723" w:rsidRPr="0029229E">
        <w:rPr>
          <w:rFonts w:asciiTheme="minorHAnsi" w:hAnsiTheme="minorHAnsi" w:cstheme="minorHAnsi"/>
          <w:sz w:val="22"/>
          <w:szCs w:val="22"/>
        </w:rPr>
        <w:t>;</w:t>
      </w:r>
    </w:p>
    <w:p w14:paraId="663F7707" w14:textId="536C968E" w:rsidR="007C4F6B" w:rsidRPr="00B807B7" w:rsidRDefault="007C4F6B" w:rsidP="004211B8">
      <w:pPr>
        <w:numPr>
          <w:ilvl w:val="0"/>
          <w:numId w:val="1"/>
        </w:numPr>
        <w:tabs>
          <w:tab w:val="clear" w:pos="1260"/>
        </w:tabs>
        <w:spacing w:after="120" w:line="252" w:lineRule="auto"/>
        <w:ind w:left="851" w:hanging="284"/>
        <w:jc w:val="both"/>
        <w:rPr>
          <w:rFonts w:asciiTheme="minorHAnsi" w:hAnsiTheme="minorHAnsi" w:cstheme="minorHAnsi"/>
          <w:snapToGrid w:val="0"/>
          <w:sz w:val="22"/>
          <w:szCs w:val="22"/>
        </w:rPr>
      </w:pPr>
      <w:r w:rsidRPr="006E42A8">
        <w:rPr>
          <w:rFonts w:asciiTheme="minorHAnsi" w:hAnsiTheme="minorHAnsi" w:cstheme="minorHAnsi"/>
          <w:sz w:val="22"/>
          <w:szCs w:val="22"/>
        </w:rPr>
        <w:t xml:space="preserve">ve výši 5 000,- Kč (slovy: pět tisíc korun českých) za každý jednotlivý případ porušení povinnosti Zhotovitele dle </w:t>
      </w:r>
      <w:r w:rsidR="0017060B" w:rsidRPr="006E42A8">
        <w:rPr>
          <w:rFonts w:asciiTheme="minorHAnsi" w:hAnsiTheme="minorHAnsi" w:cstheme="minorHAnsi"/>
          <w:sz w:val="22"/>
          <w:szCs w:val="22"/>
        </w:rPr>
        <w:t>odst</w:t>
      </w:r>
      <w:r w:rsidRPr="006E42A8">
        <w:rPr>
          <w:rFonts w:asciiTheme="minorHAnsi" w:hAnsiTheme="minorHAnsi" w:cstheme="minorHAnsi"/>
          <w:sz w:val="22"/>
          <w:szCs w:val="22"/>
        </w:rPr>
        <w:t>.</w:t>
      </w:r>
      <w:r w:rsidR="00F407E9" w:rsidRPr="006E42A8">
        <w:rPr>
          <w:rFonts w:asciiTheme="minorHAnsi" w:hAnsiTheme="minorHAnsi" w:cstheme="minorHAnsi"/>
          <w:sz w:val="22"/>
          <w:szCs w:val="22"/>
        </w:rPr>
        <w:t xml:space="preserve"> </w:t>
      </w:r>
      <w:r w:rsidR="0029229E" w:rsidRPr="006E42A8">
        <w:rPr>
          <w:rFonts w:asciiTheme="minorHAnsi" w:hAnsiTheme="minorHAnsi" w:cstheme="minorHAnsi"/>
          <w:sz w:val="22"/>
          <w:szCs w:val="22"/>
        </w:rPr>
        <w:fldChar w:fldCharType="begin"/>
      </w:r>
      <w:r w:rsidR="0029229E" w:rsidRPr="006E42A8">
        <w:rPr>
          <w:rFonts w:asciiTheme="minorHAnsi" w:hAnsiTheme="minorHAnsi" w:cstheme="minorHAnsi"/>
          <w:sz w:val="22"/>
          <w:szCs w:val="22"/>
        </w:rPr>
        <w:instrText xml:space="preserve"> REF _Ref153104805 \r \h  \* MERGEFORMAT </w:instrText>
      </w:r>
      <w:r w:rsidR="0029229E" w:rsidRPr="006E42A8">
        <w:rPr>
          <w:rFonts w:asciiTheme="minorHAnsi" w:hAnsiTheme="minorHAnsi" w:cstheme="minorHAnsi"/>
          <w:sz w:val="22"/>
          <w:szCs w:val="22"/>
        </w:rPr>
      </w:r>
      <w:r w:rsidR="0029229E" w:rsidRPr="006E42A8">
        <w:rPr>
          <w:rFonts w:asciiTheme="minorHAnsi" w:hAnsiTheme="minorHAnsi" w:cstheme="minorHAnsi"/>
          <w:sz w:val="22"/>
          <w:szCs w:val="22"/>
        </w:rPr>
        <w:fldChar w:fldCharType="separate"/>
      </w:r>
      <w:r w:rsidR="006E22CC">
        <w:rPr>
          <w:rFonts w:asciiTheme="minorHAnsi" w:hAnsiTheme="minorHAnsi" w:cstheme="minorHAnsi"/>
          <w:sz w:val="22"/>
          <w:szCs w:val="22"/>
        </w:rPr>
        <w:t>XV.5</w:t>
      </w:r>
      <w:r w:rsidR="0029229E" w:rsidRPr="006E42A8">
        <w:rPr>
          <w:rFonts w:asciiTheme="minorHAnsi" w:hAnsiTheme="minorHAnsi" w:cstheme="minorHAnsi"/>
          <w:sz w:val="22"/>
          <w:szCs w:val="22"/>
        </w:rPr>
        <w:fldChar w:fldCharType="end"/>
      </w:r>
      <w:r w:rsidRPr="006E42A8">
        <w:rPr>
          <w:rFonts w:asciiTheme="minorHAnsi" w:hAnsiTheme="minorHAnsi" w:cstheme="minorHAnsi"/>
          <w:sz w:val="22"/>
          <w:szCs w:val="22"/>
        </w:rPr>
        <w:t xml:space="preserve">. </w:t>
      </w:r>
      <w:r w:rsidR="00EC2682">
        <w:rPr>
          <w:rFonts w:asciiTheme="minorHAnsi" w:hAnsiTheme="minorHAnsi" w:cstheme="minorHAnsi"/>
          <w:sz w:val="22"/>
          <w:szCs w:val="22"/>
        </w:rPr>
        <w:t>S</w:t>
      </w:r>
      <w:r w:rsidRPr="006E42A8">
        <w:rPr>
          <w:rFonts w:asciiTheme="minorHAnsi" w:hAnsiTheme="minorHAnsi" w:cstheme="minorHAnsi"/>
          <w:sz w:val="22"/>
          <w:szCs w:val="22"/>
        </w:rPr>
        <w:t xml:space="preserve">mlouvy při výkonu činností </w:t>
      </w:r>
      <w:r w:rsidR="00D16937">
        <w:rPr>
          <w:rFonts w:asciiTheme="minorHAnsi" w:hAnsiTheme="minorHAnsi" w:cstheme="minorHAnsi"/>
          <w:sz w:val="22"/>
          <w:szCs w:val="22"/>
        </w:rPr>
        <w:t>stavbyvedoucího</w:t>
      </w:r>
      <w:r w:rsidRPr="006E42A8">
        <w:rPr>
          <w:rFonts w:asciiTheme="minorHAnsi" w:hAnsiTheme="minorHAnsi" w:cstheme="minorHAnsi"/>
          <w:sz w:val="22"/>
          <w:szCs w:val="22"/>
        </w:rPr>
        <w:t>, a to i opakovaně;</w:t>
      </w:r>
    </w:p>
    <w:p w14:paraId="27ACC170" w14:textId="79049560" w:rsidR="00B807B7" w:rsidRDefault="00B807B7" w:rsidP="004211B8">
      <w:pPr>
        <w:numPr>
          <w:ilvl w:val="0"/>
          <w:numId w:val="1"/>
        </w:numPr>
        <w:tabs>
          <w:tab w:val="clear" w:pos="1260"/>
        </w:tabs>
        <w:spacing w:after="120" w:line="252" w:lineRule="auto"/>
        <w:ind w:left="851" w:hanging="284"/>
        <w:jc w:val="both"/>
        <w:rPr>
          <w:rFonts w:asciiTheme="minorHAnsi" w:hAnsiTheme="minorHAnsi" w:cstheme="minorHAnsi"/>
          <w:snapToGrid w:val="0"/>
          <w:sz w:val="22"/>
          <w:szCs w:val="22"/>
        </w:rPr>
      </w:pPr>
      <w:r w:rsidRPr="006E42A8">
        <w:rPr>
          <w:rFonts w:asciiTheme="minorHAnsi" w:hAnsiTheme="minorHAnsi" w:cstheme="minorHAnsi"/>
          <w:sz w:val="22"/>
          <w:szCs w:val="22"/>
        </w:rPr>
        <w:t xml:space="preserve">ve výši </w:t>
      </w:r>
      <w:r>
        <w:rPr>
          <w:rFonts w:asciiTheme="minorHAnsi" w:hAnsiTheme="minorHAnsi" w:cstheme="minorHAnsi"/>
          <w:sz w:val="22"/>
          <w:szCs w:val="22"/>
        </w:rPr>
        <w:t>10</w:t>
      </w:r>
      <w:r w:rsidRPr="006E42A8">
        <w:rPr>
          <w:rFonts w:asciiTheme="minorHAnsi" w:hAnsiTheme="minorHAnsi" w:cstheme="minorHAnsi"/>
          <w:sz w:val="22"/>
          <w:szCs w:val="22"/>
        </w:rPr>
        <w:t xml:space="preserve"> 000,- Kč (slovy: </w:t>
      </w:r>
      <w:r>
        <w:rPr>
          <w:rFonts w:asciiTheme="minorHAnsi" w:hAnsiTheme="minorHAnsi" w:cstheme="minorHAnsi"/>
          <w:sz w:val="22"/>
          <w:szCs w:val="22"/>
        </w:rPr>
        <w:t>deset</w:t>
      </w:r>
      <w:r w:rsidRPr="006E42A8">
        <w:rPr>
          <w:rFonts w:asciiTheme="minorHAnsi" w:hAnsiTheme="minorHAnsi" w:cstheme="minorHAnsi"/>
          <w:sz w:val="22"/>
          <w:szCs w:val="22"/>
        </w:rPr>
        <w:t xml:space="preserve"> tisíc korun českých)</w:t>
      </w:r>
      <w:r>
        <w:rPr>
          <w:rFonts w:asciiTheme="minorHAnsi" w:hAnsiTheme="minorHAnsi" w:cstheme="minorHAnsi"/>
          <w:sz w:val="22"/>
          <w:szCs w:val="22"/>
        </w:rPr>
        <w:t xml:space="preserve"> </w:t>
      </w:r>
      <w:r w:rsidRPr="00B807B7">
        <w:rPr>
          <w:rFonts w:asciiTheme="minorHAnsi" w:hAnsiTheme="minorHAnsi" w:cstheme="minorHAnsi"/>
          <w:snapToGrid w:val="0"/>
          <w:sz w:val="22"/>
          <w:szCs w:val="22"/>
        </w:rPr>
        <w:t>za každý jednotlivý případ porušení povinnosti Zhotovitele změnit v</w:t>
      </w:r>
      <w:r w:rsidR="00F279C0">
        <w:rPr>
          <w:rFonts w:asciiTheme="minorHAnsi" w:hAnsiTheme="minorHAnsi" w:cstheme="minorHAnsi"/>
          <w:snapToGrid w:val="0"/>
          <w:sz w:val="22"/>
          <w:szCs w:val="22"/>
        </w:rPr>
        <w:t xml:space="preserve"> </w:t>
      </w:r>
      <w:r w:rsidRPr="00B807B7">
        <w:rPr>
          <w:rFonts w:asciiTheme="minorHAnsi" w:hAnsiTheme="minorHAnsi" w:cstheme="minorHAnsi"/>
          <w:snapToGrid w:val="0"/>
          <w:sz w:val="22"/>
          <w:szCs w:val="22"/>
        </w:rPr>
        <w:t xml:space="preserve">průběhu trvání osobu stavbyvedoucího, </w:t>
      </w:r>
      <w:r w:rsidR="00F279C0">
        <w:rPr>
          <w:rFonts w:asciiTheme="minorHAnsi" w:hAnsiTheme="minorHAnsi" w:cstheme="minorHAnsi"/>
          <w:snapToGrid w:val="0"/>
          <w:sz w:val="22"/>
          <w:szCs w:val="22"/>
        </w:rPr>
        <w:t xml:space="preserve">jehož </w:t>
      </w:r>
      <w:r w:rsidRPr="00B807B7">
        <w:rPr>
          <w:rFonts w:asciiTheme="minorHAnsi" w:hAnsiTheme="minorHAnsi" w:cstheme="minorHAnsi"/>
          <w:snapToGrid w:val="0"/>
          <w:sz w:val="22"/>
          <w:szCs w:val="22"/>
        </w:rPr>
        <w:t>prostřednictvím zabezpečuje kvalifikaci, pouze po předchozím písemném souhlasu Objednatele</w:t>
      </w:r>
      <w:r w:rsidR="00F279C0">
        <w:rPr>
          <w:rFonts w:asciiTheme="minorHAnsi" w:hAnsiTheme="minorHAnsi" w:cstheme="minorHAnsi"/>
          <w:snapToGrid w:val="0"/>
          <w:sz w:val="22"/>
          <w:szCs w:val="22"/>
        </w:rPr>
        <w:t xml:space="preserve"> dle odst. </w:t>
      </w:r>
      <w:r w:rsidR="00F279C0">
        <w:rPr>
          <w:rFonts w:asciiTheme="minorHAnsi" w:hAnsiTheme="minorHAnsi" w:cstheme="minorHAnsi"/>
          <w:snapToGrid w:val="0"/>
          <w:sz w:val="22"/>
          <w:szCs w:val="22"/>
        </w:rPr>
        <w:fldChar w:fldCharType="begin"/>
      </w:r>
      <w:r w:rsidR="00F279C0">
        <w:rPr>
          <w:rFonts w:asciiTheme="minorHAnsi" w:hAnsiTheme="minorHAnsi" w:cstheme="minorHAnsi"/>
          <w:snapToGrid w:val="0"/>
          <w:sz w:val="22"/>
          <w:szCs w:val="22"/>
        </w:rPr>
        <w:instrText xml:space="preserve"> REF _Ref65166929 \r \h </w:instrText>
      </w:r>
      <w:r w:rsidR="00F279C0">
        <w:rPr>
          <w:rFonts w:asciiTheme="minorHAnsi" w:hAnsiTheme="minorHAnsi" w:cstheme="minorHAnsi"/>
          <w:snapToGrid w:val="0"/>
          <w:sz w:val="22"/>
          <w:szCs w:val="22"/>
        </w:rPr>
      </w:r>
      <w:r w:rsidR="00F279C0">
        <w:rPr>
          <w:rFonts w:asciiTheme="minorHAnsi" w:hAnsiTheme="minorHAnsi" w:cstheme="minorHAnsi"/>
          <w:snapToGrid w:val="0"/>
          <w:sz w:val="22"/>
          <w:szCs w:val="22"/>
        </w:rPr>
        <w:fldChar w:fldCharType="separate"/>
      </w:r>
      <w:r w:rsidR="00F279C0">
        <w:rPr>
          <w:rFonts w:asciiTheme="minorHAnsi" w:hAnsiTheme="minorHAnsi" w:cstheme="minorHAnsi"/>
          <w:snapToGrid w:val="0"/>
          <w:sz w:val="22"/>
          <w:szCs w:val="22"/>
        </w:rPr>
        <w:t>XV.4</w:t>
      </w:r>
      <w:r w:rsidR="00F279C0">
        <w:rPr>
          <w:rFonts w:asciiTheme="minorHAnsi" w:hAnsiTheme="minorHAnsi" w:cstheme="minorHAnsi"/>
          <w:snapToGrid w:val="0"/>
          <w:sz w:val="22"/>
          <w:szCs w:val="22"/>
        </w:rPr>
        <w:fldChar w:fldCharType="end"/>
      </w:r>
      <w:r w:rsidR="00F279C0">
        <w:rPr>
          <w:rFonts w:asciiTheme="minorHAnsi" w:hAnsiTheme="minorHAnsi" w:cstheme="minorHAnsi"/>
          <w:snapToGrid w:val="0"/>
          <w:sz w:val="22"/>
          <w:szCs w:val="22"/>
        </w:rPr>
        <w:t>. Smlouvy</w:t>
      </w:r>
      <w:r w:rsidRPr="00B807B7">
        <w:rPr>
          <w:rFonts w:asciiTheme="minorHAnsi" w:hAnsiTheme="minorHAnsi" w:cstheme="minorHAnsi"/>
          <w:snapToGrid w:val="0"/>
          <w:sz w:val="22"/>
          <w:szCs w:val="22"/>
        </w:rPr>
        <w:t>;</w:t>
      </w:r>
    </w:p>
    <w:p w14:paraId="1C51A045" w14:textId="2A5BEC35" w:rsidR="00B807B7" w:rsidRPr="006E42A8" w:rsidRDefault="00B807B7" w:rsidP="004211B8">
      <w:pPr>
        <w:numPr>
          <w:ilvl w:val="0"/>
          <w:numId w:val="1"/>
        </w:numPr>
        <w:tabs>
          <w:tab w:val="clear" w:pos="1260"/>
        </w:tabs>
        <w:spacing w:after="120" w:line="252" w:lineRule="auto"/>
        <w:ind w:left="851" w:hanging="284"/>
        <w:jc w:val="both"/>
        <w:rPr>
          <w:rFonts w:asciiTheme="minorHAnsi" w:hAnsiTheme="minorHAnsi" w:cstheme="minorHAnsi"/>
          <w:snapToGrid w:val="0"/>
          <w:sz w:val="22"/>
          <w:szCs w:val="22"/>
        </w:rPr>
      </w:pPr>
      <w:r w:rsidRPr="006E42A8">
        <w:rPr>
          <w:rFonts w:asciiTheme="minorHAnsi" w:hAnsiTheme="minorHAnsi" w:cstheme="minorHAnsi"/>
          <w:sz w:val="22"/>
          <w:szCs w:val="22"/>
        </w:rPr>
        <w:t xml:space="preserve">ve výši </w:t>
      </w:r>
      <w:r w:rsidR="00F279C0">
        <w:rPr>
          <w:rFonts w:asciiTheme="minorHAnsi" w:hAnsiTheme="minorHAnsi" w:cstheme="minorHAnsi"/>
          <w:sz w:val="22"/>
          <w:szCs w:val="22"/>
        </w:rPr>
        <w:t>5</w:t>
      </w:r>
      <w:r w:rsidRPr="006E42A8">
        <w:rPr>
          <w:rFonts w:asciiTheme="minorHAnsi" w:hAnsiTheme="minorHAnsi" w:cstheme="minorHAnsi"/>
          <w:sz w:val="22"/>
          <w:szCs w:val="22"/>
        </w:rPr>
        <w:t xml:space="preserve"> 000,- Kč (slovy: </w:t>
      </w:r>
      <w:r w:rsidR="00F279C0">
        <w:rPr>
          <w:rFonts w:asciiTheme="minorHAnsi" w:hAnsiTheme="minorHAnsi" w:cstheme="minorHAnsi"/>
          <w:sz w:val="22"/>
          <w:szCs w:val="22"/>
        </w:rPr>
        <w:t xml:space="preserve">pět </w:t>
      </w:r>
      <w:r w:rsidRPr="006E42A8">
        <w:rPr>
          <w:rFonts w:asciiTheme="minorHAnsi" w:hAnsiTheme="minorHAnsi" w:cstheme="minorHAnsi"/>
          <w:sz w:val="22"/>
          <w:szCs w:val="22"/>
        </w:rPr>
        <w:t>tisíc korun českých)</w:t>
      </w:r>
      <w:r>
        <w:rPr>
          <w:rFonts w:asciiTheme="minorHAnsi" w:hAnsiTheme="minorHAnsi" w:cstheme="minorHAnsi"/>
          <w:sz w:val="22"/>
          <w:szCs w:val="22"/>
        </w:rPr>
        <w:t xml:space="preserve"> </w:t>
      </w:r>
      <w:r w:rsidRPr="00B807B7">
        <w:rPr>
          <w:rFonts w:asciiTheme="minorHAnsi" w:hAnsiTheme="minorHAnsi" w:cstheme="minorHAnsi"/>
          <w:snapToGrid w:val="0"/>
          <w:sz w:val="22"/>
          <w:szCs w:val="22"/>
        </w:rPr>
        <w:t>za každý jednotlivý případ porušení povinnosti Zhotovitele změnit v průběhu trvání osobu poddodavatele, jejímž prostřednictvím zabezpečuje kvalifikaci, pouze po předchozím písemném souhlasu Objednatele</w:t>
      </w:r>
      <w:r w:rsidR="00F279C0">
        <w:rPr>
          <w:rFonts w:asciiTheme="minorHAnsi" w:hAnsiTheme="minorHAnsi" w:cstheme="minorHAnsi"/>
          <w:snapToGrid w:val="0"/>
          <w:sz w:val="22"/>
          <w:szCs w:val="22"/>
        </w:rPr>
        <w:t xml:space="preserve"> dle odst. </w:t>
      </w:r>
      <w:r w:rsidR="00F279C0">
        <w:rPr>
          <w:rFonts w:asciiTheme="minorHAnsi" w:hAnsiTheme="minorHAnsi" w:cstheme="minorHAnsi"/>
          <w:snapToGrid w:val="0"/>
          <w:sz w:val="22"/>
          <w:szCs w:val="22"/>
        </w:rPr>
        <w:fldChar w:fldCharType="begin"/>
      </w:r>
      <w:r w:rsidR="00F279C0">
        <w:rPr>
          <w:rFonts w:asciiTheme="minorHAnsi" w:hAnsiTheme="minorHAnsi" w:cstheme="minorHAnsi"/>
          <w:snapToGrid w:val="0"/>
          <w:sz w:val="22"/>
          <w:szCs w:val="22"/>
        </w:rPr>
        <w:instrText xml:space="preserve"> REF _Ref192838451 \r \h </w:instrText>
      </w:r>
      <w:r w:rsidR="00F279C0">
        <w:rPr>
          <w:rFonts w:asciiTheme="minorHAnsi" w:hAnsiTheme="minorHAnsi" w:cstheme="minorHAnsi"/>
          <w:snapToGrid w:val="0"/>
          <w:sz w:val="22"/>
          <w:szCs w:val="22"/>
        </w:rPr>
      </w:r>
      <w:r w:rsidR="00F279C0">
        <w:rPr>
          <w:rFonts w:asciiTheme="minorHAnsi" w:hAnsiTheme="minorHAnsi" w:cstheme="minorHAnsi"/>
          <w:snapToGrid w:val="0"/>
          <w:sz w:val="22"/>
          <w:szCs w:val="22"/>
        </w:rPr>
        <w:fldChar w:fldCharType="separate"/>
      </w:r>
      <w:r w:rsidR="00F279C0">
        <w:rPr>
          <w:rFonts w:asciiTheme="minorHAnsi" w:hAnsiTheme="minorHAnsi" w:cstheme="minorHAnsi"/>
          <w:snapToGrid w:val="0"/>
          <w:sz w:val="22"/>
          <w:szCs w:val="22"/>
        </w:rPr>
        <w:t>XV.3</w:t>
      </w:r>
      <w:r w:rsidR="00F279C0">
        <w:rPr>
          <w:rFonts w:asciiTheme="minorHAnsi" w:hAnsiTheme="minorHAnsi" w:cstheme="minorHAnsi"/>
          <w:snapToGrid w:val="0"/>
          <w:sz w:val="22"/>
          <w:szCs w:val="22"/>
        </w:rPr>
        <w:fldChar w:fldCharType="end"/>
      </w:r>
      <w:r w:rsidR="00F279C0">
        <w:rPr>
          <w:rFonts w:asciiTheme="minorHAnsi" w:hAnsiTheme="minorHAnsi" w:cstheme="minorHAnsi"/>
          <w:snapToGrid w:val="0"/>
          <w:sz w:val="22"/>
          <w:szCs w:val="22"/>
        </w:rPr>
        <w:t>. Smlouvy;</w:t>
      </w:r>
    </w:p>
    <w:p w14:paraId="60DCA243" w14:textId="07D8B588" w:rsidR="00610215" w:rsidRPr="0029229E" w:rsidRDefault="00610215" w:rsidP="004211B8">
      <w:pPr>
        <w:numPr>
          <w:ilvl w:val="0"/>
          <w:numId w:val="1"/>
        </w:numPr>
        <w:tabs>
          <w:tab w:val="clear" w:pos="1260"/>
        </w:tabs>
        <w:spacing w:after="120" w:line="252" w:lineRule="auto"/>
        <w:ind w:left="851" w:hanging="284"/>
        <w:jc w:val="both"/>
        <w:rPr>
          <w:rFonts w:asciiTheme="minorHAnsi" w:hAnsiTheme="minorHAnsi" w:cstheme="minorHAnsi"/>
          <w:sz w:val="22"/>
          <w:szCs w:val="22"/>
        </w:rPr>
      </w:pPr>
      <w:r w:rsidRPr="0029229E">
        <w:rPr>
          <w:rFonts w:asciiTheme="minorHAnsi" w:hAnsiTheme="minorHAnsi" w:cstheme="minorHAnsi"/>
          <w:sz w:val="22"/>
          <w:szCs w:val="22"/>
        </w:rPr>
        <w:t>ve výši 10 000,- Kč (slovy: deset tisíc korun českých) za každý jednotlivý případ porušení povinnosti Zhotovitele splňovat kvalifikaci dle odst.</w:t>
      </w:r>
      <w:r w:rsidR="00423413" w:rsidRPr="0029229E">
        <w:rPr>
          <w:rFonts w:asciiTheme="minorHAnsi" w:hAnsiTheme="minorHAnsi" w:cstheme="minorHAnsi"/>
          <w:sz w:val="22"/>
          <w:szCs w:val="22"/>
        </w:rPr>
        <w:t xml:space="preserve"> </w:t>
      </w:r>
      <w:r w:rsidR="00423413" w:rsidRPr="0029229E">
        <w:rPr>
          <w:rFonts w:asciiTheme="minorHAnsi" w:hAnsiTheme="minorHAnsi" w:cstheme="minorHAnsi"/>
          <w:sz w:val="22"/>
          <w:szCs w:val="22"/>
        </w:rPr>
        <w:fldChar w:fldCharType="begin"/>
      </w:r>
      <w:r w:rsidR="00423413" w:rsidRPr="0029229E">
        <w:rPr>
          <w:rFonts w:asciiTheme="minorHAnsi" w:hAnsiTheme="minorHAnsi" w:cstheme="minorHAnsi"/>
          <w:sz w:val="22"/>
          <w:szCs w:val="22"/>
        </w:rPr>
        <w:instrText xml:space="preserve"> REF _Ref141187883 \r \h </w:instrText>
      </w:r>
      <w:r w:rsidR="00E25AA8" w:rsidRPr="0029229E">
        <w:rPr>
          <w:rFonts w:asciiTheme="minorHAnsi" w:hAnsiTheme="minorHAnsi" w:cstheme="minorHAnsi"/>
          <w:sz w:val="22"/>
          <w:szCs w:val="22"/>
        </w:rPr>
        <w:instrText xml:space="preserve"> \* MERGEFORMAT </w:instrText>
      </w:r>
      <w:r w:rsidR="00423413" w:rsidRPr="0029229E">
        <w:rPr>
          <w:rFonts w:asciiTheme="minorHAnsi" w:hAnsiTheme="minorHAnsi" w:cstheme="minorHAnsi"/>
          <w:sz w:val="22"/>
          <w:szCs w:val="22"/>
        </w:rPr>
      </w:r>
      <w:r w:rsidR="00423413" w:rsidRPr="0029229E">
        <w:rPr>
          <w:rFonts w:asciiTheme="minorHAnsi" w:hAnsiTheme="minorHAnsi" w:cstheme="minorHAnsi"/>
          <w:sz w:val="22"/>
          <w:szCs w:val="22"/>
        </w:rPr>
        <w:fldChar w:fldCharType="separate"/>
      </w:r>
      <w:r w:rsidR="006E22CC">
        <w:rPr>
          <w:rFonts w:asciiTheme="minorHAnsi" w:hAnsiTheme="minorHAnsi" w:cstheme="minorHAnsi"/>
          <w:sz w:val="22"/>
          <w:szCs w:val="22"/>
        </w:rPr>
        <w:t>XV.2</w:t>
      </w:r>
      <w:r w:rsidR="00423413" w:rsidRPr="0029229E">
        <w:rPr>
          <w:rFonts w:asciiTheme="minorHAnsi" w:hAnsiTheme="minorHAnsi" w:cstheme="minorHAnsi"/>
          <w:sz w:val="22"/>
          <w:szCs w:val="22"/>
        </w:rPr>
        <w:fldChar w:fldCharType="end"/>
      </w:r>
      <w:r w:rsidRPr="0029229E">
        <w:rPr>
          <w:rFonts w:asciiTheme="minorHAnsi" w:hAnsiTheme="minorHAnsi" w:cstheme="minorHAnsi"/>
          <w:sz w:val="22"/>
          <w:szCs w:val="22"/>
        </w:rPr>
        <w:t xml:space="preserve">. </w:t>
      </w:r>
      <w:r w:rsidR="00EC2682">
        <w:rPr>
          <w:rFonts w:asciiTheme="minorHAnsi" w:hAnsiTheme="minorHAnsi" w:cstheme="minorHAnsi"/>
          <w:sz w:val="22"/>
          <w:szCs w:val="22"/>
        </w:rPr>
        <w:t>S</w:t>
      </w:r>
      <w:r w:rsidRPr="0029229E">
        <w:rPr>
          <w:rFonts w:asciiTheme="minorHAnsi" w:hAnsiTheme="minorHAnsi" w:cstheme="minorHAnsi"/>
          <w:sz w:val="22"/>
          <w:szCs w:val="22"/>
        </w:rPr>
        <w:t>mlouvy, a to i opakovaně;</w:t>
      </w:r>
    </w:p>
    <w:p w14:paraId="742A7E04" w14:textId="1FB8E41F" w:rsidR="006C17D7" w:rsidRDefault="006C17D7" w:rsidP="004211B8">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ve výši 10 000,- Kč (slovy: deset tisíc korun českých) za každý jednotlivý případ porušení povinnosti Zhotovitele</w:t>
      </w:r>
      <w:r>
        <w:rPr>
          <w:rFonts w:asciiTheme="minorHAnsi" w:hAnsiTheme="minorHAnsi" w:cstheme="minorHAnsi"/>
          <w:snapToGrid w:val="0"/>
          <w:color w:val="000000"/>
          <w:sz w:val="22"/>
          <w:szCs w:val="22"/>
        </w:rPr>
        <w:t xml:space="preserve"> týkající se prací podléhající způsobilosti nebo povolení pro osoby tyto práce vykonávající dle </w:t>
      </w:r>
      <w:r w:rsidRPr="007D302F">
        <w:rPr>
          <w:rFonts w:asciiTheme="minorHAnsi" w:hAnsiTheme="minorHAnsi" w:cstheme="minorHAnsi"/>
          <w:snapToGrid w:val="0"/>
          <w:color w:val="000000"/>
          <w:sz w:val="22"/>
          <w:szCs w:val="22"/>
        </w:rPr>
        <w:t xml:space="preserve">odst.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_Ref65167011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6E22CC">
        <w:rPr>
          <w:rFonts w:asciiTheme="minorHAnsi" w:hAnsiTheme="minorHAnsi" w:cstheme="minorHAnsi"/>
          <w:snapToGrid w:val="0"/>
          <w:color w:val="000000"/>
          <w:sz w:val="22"/>
          <w:szCs w:val="22"/>
        </w:rPr>
        <w:t>XV.1</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xml:space="preserve">. </w:t>
      </w:r>
      <w:r w:rsidR="00EC2682">
        <w:rPr>
          <w:rFonts w:asciiTheme="minorHAnsi" w:hAnsiTheme="minorHAnsi" w:cstheme="minorHAnsi"/>
          <w:snapToGrid w:val="0"/>
          <w:color w:val="000000"/>
          <w:sz w:val="22"/>
          <w:szCs w:val="22"/>
        </w:rPr>
        <w:t>S</w:t>
      </w:r>
      <w:r w:rsidRPr="007D302F">
        <w:rPr>
          <w:rFonts w:asciiTheme="minorHAnsi" w:hAnsiTheme="minorHAnsi" w:cstheme="minorHAnsi"/>
          <w:snapToGrid w:val="0"/>
          <w:color w:val="000000"/>
          <w:sz w:val="22"/>
          <w:szCs w:val="22"/>
        </w:rPr>
        <w:t>mlouvy, a to i opakovaně</w:t>
      </w:r>
      <w:r w:rsidR="0007715B">
        <w:rPr>
          <w:rFonts w:asciiTheme="minorHAnsi" w:hAnsiTheme="minorHAnsi" w:cstheme="minorHAnsi"/>
          <w:snapToGrid w:val="0"/>
          <w:color w:val="000000"/>
          <w:sz w:val="22"/>
          <w:szCs w:val="22"/>
        </w:rPr>
        <w:t>;</w:t>
      </w:r>
    </w:p>
    <w:p w14:paraId="6BF872E4" w14:textId="09BCEC8C" w:rsidR="007C4F6B" w:rsidRPr="0029229E" w:rsidRDefault="007C4F6B" w:rsidP="004211B8">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29229E">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29229E">
        <w:rPr>
          <w:rFonts w:asciiTheme="minorHAnsi" w:hAnsiTheme="minorHAnsi" w:cstheme="minorHAnsi"/>
          <w:snapToGrid w:val="0"/>
          <w:color w:val="000000"/>
          <w:sz w:val="22"/>
          <w:szCs w:val="22"/>
        </w:rPr>
        <w:t>odst</w:t>
      </w:r>
      <w:r w:rsidRPr="0029229E">
        <w:rPr>
          <w:rFonts w:asciiTheme="minorHAnsi" w:hAnsiTheme="minorHAnsi" w:cstheme="minorHAnsi"/>
          <w:snapToGrid w:val="0"/>
          <w:color w:val="000000"/>
          <w:sz w:val="22"/>
          <w:szCs w:val="22"/>
        </w:rPr>
        <w:t xml:space="preserve">. </w:t>
      </w:r>
      <w:r w:rsidRPr="0029229E">
        <w:rPr>
          <w:rFonts w:asciiTheme="minorHAnsi" w:hAnsiTheme="minorHAnsi" w:cstheme="minorHAnsi"/>
          <w:snapToGrid w:val="0"/>
          <w:color w:val="000000"/>
          <w:sz w:val="22"/>
          <w:szCs w:val="22"/>
        </w:rPr>
        <w:fldChar w:fldCharType="begin"/>
      </w:r>
      <w:r w:rsidRPr="0029229E">
        <w:rPr>
          <w:rFonts w:asciiTheme="minorHAnsi" w:hAnsiTheme="minorHAnsi" w:cstheme="minorHAnsi"/>
          <w:snapToGrid w:val="0"/>
          <w:color w:val="000000"/>
          <w:sz w:val="22"/>
          <w:szCs w:val="22"/>
        </w:rPr>
        <w:instrText xml:space="preserve"> REF _Ref27058823 \r \h  \* MERGEFORMAT </w:instrText>
      </w:r>
      <w:r w:rsidRPr="0029229E">
        <w:rPr>
          <w:rFonts w:asciiTheme="minorHAnsi" w:hAnsiTheme="minorHAnsi" w:cstheme="minorHAnsi"/>
          <w:snapToGrid w:val="0"/>
          <w:color w:val="000000"/>
          <w:sz w:val="22"/>
          <w:szCs w:val="22"/>
        </w:rPr>
      </w:r>
      <w:r w:rsidRPr="0029229E">
        <w:rPr>
          <w:rFonts w:asciiTheme="minorHAnsi" w:hAnsiTheme="minorHAnsi" w:cstheme="minorHAnsi"/>
          <w:snapToGrid w:val="0"/>
          <w:color w:val="000000"/>
          <w:sz w:val="22"/>
          <w:szCs w:val="22"/>
        </w:rPr>
        <w:fldChar w:fldCharType="separate"/>
      </w:r>
      <w:r w:rsidR="006E22CC">
        <w:rPr>
          <w:rFonts w:asciiTheme="minorHAnsi" w:hAnsiTheme="minorHAnsi" w:cstheme="minorHAnsi"/>
          <w:snapToGrid w:val="0"/>
          <w:color w:val="000000"/>
          <w:sz w:val="22"/>
          <w:szCs w:val="22"/>
        </w:rPr>
        <w:t>XV.7</w:t>
      </w:r>
      <w:r w:rsidRPr="0029229E">
        <w:rPr>
          <w:rFonts w:asciiTheme="minorHAnsi" w:hAnsiTheme="minorHAnsi" w:cstheme="minorHAnsi"/>
          <w:snapToGrid w:val="0"/>
          <w:color w:val="000000"/>
          <w:sz w:val="22"/>
          <w:szCs w:val="22"/>
        </w:rPr>
        <w:fldChar w:fldCharType="end"/>
      </w:r>
      <w:r w:rsidRPr="0029229E">
        <w:rPr>
          <w:rFonts w:asciiTheme="minorHAnsi" w:hAnsiTheme="minorHAnsi" w:cstheme="minorHAnsi"/>
          <w:snapToGrid w:val="0"/>
          <w:color w:val="000000"/>
          <w:sz w:val="22"/>
          <w:szCs w:val="22"/>
        </w:rPr>
        <w:t xml:space="preserve">. </w:t>
      </w:r>
      <w:r w:rsidR="00EC2682">
        <w:rPr>
          <w:rFonts w:asciiTheme="minorHAnsi" w:hAnsiTheme="minorHAnsi" w:cstheme="minorHAnsi"/>
          <w:snapToGrid w:val="0"/>
          <w:color w:val="000000"/>
          <w:sz w:val="22"/>
          <w:szCs w:val="22"/>
        </w:rPr>
        <w:t>S</w:t>
      </w:r>
      <w:r w:rsidRPr="0029229E">
        <w:rPr>
          <w:rFonts w:asciiTheme="minorHAnsi" w:hAnsiTheme="minorHAnsi" w:cstheme="minorHAnsi"/>
          <w:snapToGrid w:val="0"/>
          <w:color w:val="000000"/>
          <w:sz w:val="22"/>
          <w:szCs w:val="22"/>
        </w:rPr>
        <w:t xml:space="preserve">mlouvy </w:t>
      </w:r>
      <w:r w:rsidRPr="0029229E">
        <w:rPr>
          <w:rFonts w:asciiTheme="minorHAnsi" w:hAnsiTheme="minorHAnsi" w:cstheme="minorHAnsi"/>
          <w:sz w:val="22"/>
          <w:szCs w:val="22"/>
        </w:rPr>
        <w:t>zajistit stejnou dobu splatnosti faktur vůči svým poddodavatelům jaká je stanovena v</w:t>
      </w:r>
      <w:r w:rsidR="00204404" w:rsidRPr="0029229E">
        <w:rPr>
          <w:rFonts w:asciiTheme="minorHAnsi" w:hAnsiTheme="minorHAnsi" w:cstheme="minorHAnsi"/>
          <w:sz w:val="22"/>
          <w:szCs w:val="22"/>
        </w:rPr>
        <w:t> </w:t>
      </w:r>
      <w:r w:rsidRPr="0029229E">
        <w:rPr>
          <w:rFonts w:asciiTheme="minorHAnsi" w:hAnsiTheme="minorHAnsi" w:cstheme="minorHAnsi"/>
          <w:sz w:val="22"/>
          <w:szCs w:val="22"/>
        </w:rPr>
        <w:t xml:space="preserve">odst. </w:t>
      </w:r>
      <w:r w:rsidRPr="0029229E">
        <w:rPr>
          <w:rFonts w:asciiTheme="minorHAnsi" w:hAnsiTheme="minorHAnsi" w:cstheme="minorHAnsi"/>
          <w:sz w:val="22"/>
          <w:szCs w:val="22"/>
        </w:rPr>
        <w:fldChar w:fldCharType="begin"/>
      </w:r>
      <w:r w:rsidRPr="0029229E">
        <w:rPr>
          <w:rFonts w:asciiTheme="minorHAnsi" w:hAnsiTheme="minorHAnsi" w:cstheme="minorHAnsi"/>
          <w:sz w:val="22"/>
          <w:szCs w:val="22"/>
        </w:rPr>
        <w:instrText xml:space="preserve"> REF _Ref469403926 \r \h </w:instrText>
      </w:r>
      <w:r w:rsidR="009D489E" w:rsidRPr="0029229E">
        <w:rPr>
          <w:rFonts w:asciiTheme="minorHAnsi" w:hAnsiTheme="minorHAnsi" w:cstheme="minorHAnsi"/>
          <w:sz w:val="22"/>
          <w:szCs w:val="22"/>
        </w:rPr>
        <w:instrText xml:space="preserve"> \* MERGEFORMAT </w:instrText>
      </w:r>
      <w:r w:rsidRPr="0029229E">
        <w:rPr>
          <w:rFonts w:asciiTheme="minorHAnsi" w:hAnsiTheme="minorHAnsi" w:cstheme="minorHAnsi"/>
          <w:sz w:val="22"/>
          <w:szCs w:val="22"/>
        </w:rPr>
      </w:r>
      <w:r w:rsidRPr="0029229E">
        <w:rPr>
          <w:rFonts w:asciiTheme="minorHAnsi" w:hAnsiTheme="minorHAnsi" w:cstheme="minorHAnsi"/>
          <w:sz w:val="22"/>
          <w:szCs w:val="22"/>
        </w:rPr>
        <w:fldChar w:fldCharType="separate"/>
      </w:r>
      <w:r w:rsidR="006E22CC">
        <w:rPr>
          <w:rFonts w:asciiTheme="minorHAnsi" w:hAnsiTheme="minorHAnsi" w:cstheme="minorHAnsi"/>
          <w:sz w:val="22"/>
          <w:szCs w:val="22"/>
        </w:rPr>
        <w:t>VII.8</w:t>
      </w:r>
      <w:r w:rsidRPr="0029229E">
        <w:rPr>
          <w:rFonts w:asciiTheme="minorHAnsi" w:hAnsiTheme="minorHAnsi" w:cstheme="minorHAnsi"/>
          <w:sz w:val="22"/>
          <w:szCs w:val="22"/>
        </w:rPr>
        <w:fldChar w:fldCharType="end"/>
      </w:r>
      <w:r w:rsidRPr="0029229E">
        <w:rPr>
          <w:rFonts w:asciiTheme="minorHAnsi" w:hAnsiTheme="minorHAnsi" w:cstheme="minorHAnsi"/>
          <w:sz w:val="22"/>
          <w:szCs w:val="22"/>
        </w:rPr>
        <w:t xml:space="preserve">. </w:t>
      </w:r>
      <w:r w:rsidR="00EC2682">
        <w:rPr>
          <w:rFonts w:asciiTheme="minorHAnsi" w:hAnsiTheme="minorHAnsi" w:cstheme="minorHAnsi"/>
          <w:sz w:val="22"/>
          <w:szCs w:val="22"/>
        </w:rPr>
        <w:t>S</w:t>
      </w:r>
      <w:r w:rsidRPr="0029229E">
        <w:rPr>
          <w:rFonts w:asciiTheme="minorHAnsi" w:hAnsiTheme="minorHAnsi" w:cstheme="minorHAnsi"/>
          <w:sz w:val="22"/>
          <w:szCs w:val="22"/>
        </w:rPr>
        <w:t>mlouvy a/nebo povinnosti provádět platby svým poddodavatelům řádně a včas</w:t>
      </w:r>
      <w:r w:rsidRPr="0029229E">
        <w:rPr>
          <w:rFonts w:asciiTheme="minorHAnsi" w:hAnsiTheme="minorHAnsi" w:cstheme="minorHAnsi"/>
          <w:snapToGrid w:val="0"/>
          <w:color w:val="000000"/>
          <w:sz w:val="22"/>
          <w:szCs w:val="22"/>
        </w:rPr>
        <w:t>, a to i opakovaně;</w:t>
      </w:r>
    </w:p>
    <w:p w14:paraId="355C8333" w14:textId="2FCB7F8B" w:rsidR="007C4F6B" w:rsidRPr="0029229E" w:rsidRDefault="007C4F6B" w:rsidP="004211B8">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29229E">
        <w:rPr>
          <w:rFonts w:asciiTheme="minorHAnsi" w:hAnsiTheme="minorHAnsi" w:cstheme="minorHAnsi"/>
          <w:snapToGrid w:val="0"/>
          <w:color w:val="000000"/>
          <w:sz w:val="22"/>
          <w:szCs w:val="22"/>
        </w:rPr>
        <w:t xml:space="preserve">ve výši </w:t>
      </w:r>
      <w:r w:rsidR="00082384">
        <w:rPr>
          <w:rFonts w:asciiTheme="minorHAnsi" w:hAnsiTheme="minorHAnsi" w:cstheme="minorHAnsi"/>
          <w:snapToGrid w:val="0"/>
          <w:color w:val="000000"/>
          <w:sz w:val="22"/>
          <w:szCs w:val="22"/>
        </w:rPr>
        <w:t>5</w:t>
      </w:r>
      <w:r w:rsidRPr="0029229E">
        <w:rPr>
          <w:rFonts w:asciiTheme="minorHAnsi" w:hAnsiTheme="minorHAnsi" w:cstheme="minorHAnsi"/>
          <w:snapToGrid w:val="0"/>
          <w:color w:val="000000"/>
          <w:sz w:val="22"/>
          <w:szCs w:val="22"/>
        </w:rPr>
        <w:t xml:space="preserve"> 000,- Kč (slovy: </w:t>
      </w:r>
      <w:r w:rsidR="00082384">
        <w:rPr>
          <w:rFonts w:asciiTheme="minorHAnsi" w:hAnsiTheme="minorHAnsi" w:cstheme="minorHAnsi"/>
          <w:snapToGrid w:val="0"/>
          <w:color w:val="000000"/>
          <w:sz w:val="22"/>
          <w:szCs w:val="22"/>
        </w:rPr>
        <w:t xml:space="preserve">pět </w:t>
      </w:r>
      <w:r w:rsidRPr="0029229E">
        <w:rPr>
          <w:rFonts w:asciiTheme="minorHAnsi" w:hAnsiTheme="minorHAnsi" w:cstheme="minorHAnsi"/>
          <w:snapToGrid w:val="0"/>
          <w:color w:val="000000"/>
          <w:sz w:val="22"/>
          <w:szCs w:val="22"/>
        </w:rPr>
        <w:t xml:space="preserve">tisíc korun českých) za každý jednotlivý případ porušení povinnosti Zhotovitele dle </w:t>
      </w:r>
      <w:r w:rsidR="0017060B" w:rsidRPr="0029229E">
        <w:rPr>
          <w:rFonts w:asciiTheme="minorHAnsi" w:hAnsiTheme="minorHAnsi" w:cstheme="minorHAnsi"/>
          <w:snapToGrid w:val="0"/>
          <w:color w:val="000000"/>
          <w:sz w:val="22"/>
          <w:szCs w:val="22"/>
        </w:rPr>
        <w:t>odst</w:t>
      </w:r>
      <w:r w:rsidRPr="0029229E">
        <w:rPr>
          <w:rFonts w:asciiTheme="minorHAnsi" w:hAnsiTheme="minorHAnsi" w:cstheme="minorHAnsi"/>
          <w:snapToGrid w:val="0"/>
          <w:color w:val="000000"/>
          <w:sz w:val="22"/>
          <w:szCs w:val="22"/>
        </w:rPr>
        <w:t xml:space="preserve">. </w:t>
      </w:r>
      <w:r w:rsidRPr="0029229E">
        <w:rPr>
          <w:rFonts w:asciiTheme="minorHAnsi" w:hAnsiTheme="minorHAnsi" w:cstheme="minorHAnsi"/>
          <w:snapToGrid w:val="0"/>
          <w:color w:val="000000"/>
          <w:sz w:val="22"/>
          <w:szCs w:val="22"/>
        </w:rPr>
        <w:fldChar w:fldCharType="begin"/>
      </w:r>
      <w:r w:rsidRPr="0029229E">
        <w:rPr>
          <w:rFonts w:asciiTheme="minorHAnsi" w:hAnsiTheme="minorHAnsi" w:cstheme="minorHAnsi"/>
          <w:snapToGrid w:val="0"/>
          <w:color w:val="000000"/>
          <w:sz w:val="22"/>
          <w:szCs w:val="22"/>
        </w:rPr>
        <w:instrText xml:space="preserve"> REF _Ref27058823 \r \h </w:instrText>
      </w:r>
      <w:r w:rsidR="009D489E" w:rsidRPr="0029229E">
        <w:rPr>
          <w:rFonts w:asciiTheme="minorHAnsi" w:hAnsiTheme="minorHAnsi" w:cstheme="minorHAnsi"/>
          <w:snapToGrid w:val="0"/>
          <w:color w:val="000000"/>
          <w:sz w:val="22"/>
          <w:szCs w:val="22"/>
        </w:rPr>
        <w:instrText xml:space="preserve"> \* MERGEFORMAT </w:instrText>
      </w:r>
      <w:r w:rsidRPr="0029229E">
        <w:rPr>
          <w:rFonts w:asciiTheme="minorHAnsi" w:hAnsiTheme="minorHAnsi" w:cstheme="minorHAnsi"/>
          <w:snapToGrid w:val="0"/>
          <w:color w:val="000000"/>
          <w:sz w:val="22"/>
          <w:szCs w:val="22"/>
        </w:rPr>
      </w:r>
      <w:r w:rsidRPr="0029229E">
        <w:rPr>
          <w:rFonts w:asciiTheme="minorHAnsi" w:hAnsiTheme="minorHAnsi" w:cstheme="minorHAnsi"/>
          <w:snapToGrid w:val="0"/>
          <w:color w:val="000000"/>
          <w:sz w:val="22"/>
          <w:szCs w:val="22"/>
        </w:rPr>
        <w:fldChar w:fldCharType="separate"/>
      </w:r>
      <w:r w:rsidR="006E22CC">
        <w:rPr>
          <w:rFonts w:asciiTheme="minorHAnsi" w:hAnsiTheme="minorHAnsi" w:cstheme="minorHAnsi"/>
          <w:snapToGrid w:val="0"/>
          <w:color w:val="000000"/>
          <w:sz w:val="22"/>
          <w:szCs w:val="22"/>
        </w:rPr>
        <w:t>XV.7</w:t>
      </w:r>
      <w:r w:rsidRPr="0029229E">
        <w:rPr>
          <w:rFonts w:asciiTheme="minorHAnsi" w:hAnsiTheme="minorHAnsi" w:cstheme="minorHAnsi"/>
          <w:snapToGrid w:val="0"/>
          <w:color w:val="000000"/>
          <w:sz w:val="22"/>
          <w:szCs w:val="22"/>
        </w:rPr>
        <w:fldChar w:fldCharType="end"/>
      </w:r>
      <w:r w:rsidRPr="0029229E">
        <w:rPr>
          <w:rFonts w:asciiTheme="minorHAnsi" w:hAnsiTheme="minorHAnsi" w:cstheme="minorHAnsi"/>
          <w:snapToGrid w:val="0"/>
          <w:color w:val="000000"/>
          <w:sz w:val="22"/>
          <w:szCs w:val="22"/>
        </w:rPr>
        <w:t xml:space="preserve">. </w:t>
      </w:r>
      <w:r w:rsidR="00EC2682">
        <w:rPr>
          <w:rFonts w:asciiTheme="minorHAnsi" w:hAnsiTheme="minorHAnsi" w:cstheme="minorHAnsi"/>
          <w:snapToGrid w:val="0"/>
          <w:color w:val="000000"/>
          <w:sz w:val="22"/>
          <w:szCs w:val="22"/>
        </w:rPr>
        <w:t>S</w:t>
      </w:r>
      <w:r w:rsidRPr="0029229E">
        <w:rPr>
          <w:rFonts w:asciiTheme="minorHAnsi" w:hAnsiTheme="minorHAnsi" w:cstheme="minorHAnsi"/>
          <w:snapToGrid w:val="0"/>
          <w:color w:val="000000"/>
          <w:sz w:val="22"/>
          <w:szCs w:val="22"/>
        </w:rPr>
        <w:t>mlouvy poskytnout Objednateli součinnost vydáním požadovaných dokladů ve lhůtě 10 pracovních dnů od výzvy Objednatele, a to i opakovaně</w:t>
      </w:r>
      <w:r w:rsidR="009B119A" w:rsidRPr="0029229E">
        <w:rPr>
          <w:rFonts w:asciiTheme="minorHAnsi" w:hAnsiTheme="minorHAnsi" w:cstheme="minorHAnsi"/>
          <w:snapToGrid w:val="0"/>
          <w:color w:val="000000"/>
          <w:sz w:val="22"/>
          <w:szCs w:val="22"/>
        </w:rPr>
        <w:t>;</w:t>
      </w:r>
    </w:p>
    <w:p w14:paraId="26C536D1" w14:textId="2CE8B251" w:rsidR="009B119A" w:rsidRPr="00FF5659" w:rsidRDefault="009B119A" w:rsidP="004211B8">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FF5659">
        <w:rPr>
          <w:rFonts w:asciiTheme="minorHAnsi" w:hAnsiTheme="minorHAnsi" w:cstheme="minorHAnsi"/>
          <w:snapToGrid w:val="0"/>
          <w:color w:val="000000"/>
          <w:sz w:val="22"/>
          <w:szCs w:val="22"/>
        </w:rPr>
        <w:t xml:space="preserve">ve výši 100 000,- Kč (slovy: sto tisíc korun českých) přestane-li Zhotovitel splňovat povinnost podle odst. </w:t>
      </w:r>
      <w:r w:rsidRPr="00FF5659">
        <w:rPr>
          <w:rFonts w:asciiTheme="minorHAnsi" w:hAnsiTheme="minorHAnsi" w:cstheme="minorHAnsi"/>
          <w:snapToGrid w:val="0"/>
          <w:color w:val="000000"/>
          <w:sz w:val="22"/>
          <w:szCs w:val="22"/>
        </w:rPr>
        <w:fldChar w:fldCharType="begin"/>
      </w:r>
      <w:r w:rsidRPr="00FF5659">
        <w:rPr>
          <w:rFonts w:asciiTheme="minorHAnsi" w:hAnsiTheme="minorHAnsi" w:cstheme="minorHAnsi"/>
          <w:snapToGrid w:val="0"/>
          <w:color w:val="000000"/>
          <w:sz w:val="22"/>
          <w:szCs w:val="22"/>
        </w:rPr>
        <w:instrText xml:space="preserve"> REF _Ref120888668 \r \h  \* MERGEFORMAT </w:instrText>
      </w:r>
      <w:r w:rsidRPr="00FF5659">
        <w:rPr>
          <w:rFonts w:asciiTheme="minorHAnsi" w:hAnsiTheme="minorHAnsi" w:cstheme="minorHAnsi"/>
          <w:snapToGrid w:val="0"/>
          <w:color w:val="000000"/>
          <w:sz w:val="22"/>
          <w:szCs w:val="22"/>
        </w:rPr>
      </w:r>
      <w:r w:rsidRPr="00FF5659">
        <w:rPr>
          <w:rFonts w:asciiTheme="minorHAnsi" w:hAnsiTheme="minorHAnsi" w:cstheme="minorHAnsi"/>
          <w:snapToGrid w:val="0"/>
          <w:color w:val="000000"/>
          <w:sz w:val="22"/>
          <w:szCs w:val="22"/>
        </w:rPr>
        <w:fldChar w:fldCharType="separate"/>
      </w:r>
      <w:r w:rsidR="006E22CC">
        <w:rPr>
          <w:rFonts w:asciiTheme="minorHAnsi" w:hAnsiTheme="minorHAnsi" w:cstheme="minorHAnsi"/>
          <w:snapToGrid w:val="0"/>
          <w:color w:val="000000"/>
          <w:sz w:val="22"/>
          <w:szCs w:val="22"/>
        </w:rPr>
        <w:t>XV.14</w:t>
      </w:r>
      <w:r w:rsidRPr="00FF5659">
        <w:rPr>
          <w:rFonts w:asciiTheme="minorHAnsi" w:hAnsiTheme="minorHAnsi" w:cstheme="minorHAnsi"/>
          <w:snapToGrid w:val="0"/>
          <w:color w:val="000000"/>
          <w:sz w:val="22"/>
          <w:szCs w:val="22"/>
        </w:rPr>
        <w:fldChar w:fldCharType="end"/>
      </w:r>
      <w:r w:rsidRPr="00FF5659">
        <w:rPr>
          <w:rFonts w:asciiTheme="minorHAnsi" w:hAnsiTheme="minorHAnsi" w:cstheme="minorHAnsi"/>
          <w:snapToGrid w:val="0"/>
          <w:color w:val="000000"/>
          <w:sz w:val="22"/>
          <w:szCs w:val="22"/>
        </w:rPr>
        <w:t xml:space="preserve">. </w:t>
      </w:r>
      <w:r w:rsidR="00EC2682">
        <w:rPr>
          <w:rFonts w:asciiTheme="minorHAnsi" w:hAnsiTheme="minorHAnsi" w:cstheme="minorHAnsi"/>
          <w:snapToGrid w:val="0"/>
          <w:color w:val="000000"/>
          <w:sz w:val="22"/>
          <w:szCs w:val="22"/>
        </w:rPr>
        <w:t>S</w:t>
      </w:r>
      <w:r w:rsidRPr="00FF5659">
        <w:rPr>
          <w:rFonts w:asciiTheme="minorHAnsi" w:hAnsiTheme="minorHAnsi" w:cstheme="minorHAnsi"/>
          <w:snapToGrid w:val="0"/>
          <w:color w:val="000000"/>
          <w:sz w:val="22"/>
          <w:szCs w:val="22"/>
        </w:rPr>
        <w:t>mlouvy</w:t>
      </w:r>
      <w:r w:rsidR="00FF5659" w:rsidRPr="00FF5659">
        <w:rPr>
          <w:rFonts w:asciiTheme="minorHAnsi" w:hAnsiTheme="minorHAnsi" w:cstheme="minorHAnsi"/>
          <w:snapToGrid w:val="0"/>
          <w:color w:val="000000"/>
          <w:sz w:val="22"/>
          <w:szCs w:val="22"/>
        </w:rPr>
        <w:t>.</w:t>
      </w:r>
    </w:p>
    <w:p w14:paraId="3922046F" w14:textId="027828AB" w:rsidR="007C4F6B" w:rsidRPr="0029229E" w:rsidRDefault="007C4F6B" w:rsidP="00A14B14">
      <w:pPr>
        <w:numPr>
          <w:ilvl w:val="1"/>
          <w:numId w:val="33"/>
        </w:numPr>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V</w:t>
      </w:r>
      <w:r w:rsidR="00204404"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případě, že závazek provést </w:t>
      </w:r>
      <w:r w:rsidR="00B83F54">
        <w:rPr>
          <w:rFonts w:asciiTheme="minorHAnsi" w:hAnsiTheme="minorHAnsi" w:cstheme="minorHAnsi"/>
          <w:color w:val="000000"/>
          <w:sz w:val="22"/>
          <w:szCs w:val="22"/>
        </w:rPr>
        <w:t>D</w:t>
      </w:r>
      <w:r w:rsidR="00B83F54" w:rsidRPr="0029229E">
        <w:rPr>
          <w:rFonts w:asciiTheme="minorHAnsi" w:hAnsiTheme="minorHAnsi" w:cstheme="minorHAnsi"/>
          <w:color w:val="000000"/>
          <w:sz w:val="22"/>
          <w:szCs w:val="22"/>
        </w:rPr>
        <w:t xml:space="preserve">ílo </w:t>
      </w:r>
      <w:r w:rsidRPr="0029229E">
        <w:rPr>
          <w:rFonts w:asciiTheme="minorHAnsi" w:hAnsiTheme="minorHAnsi" w:cstheme="minorHAnsi"/>
          <w:color w:val="000000"/>
          <w:sz w:val="22"/>
          <w:szCs w:val="22"/>
        </w:rPr>
        <w:t xml:space="preserve">zanikne před řádným dokončením </w:t>
      </w:r>
      <w:r w:rsidR="00B83F54">
        <w:rPr>
          <w:rFonts w:asciiTheme="minorHAnsi" w:hAnsiTheme="minorHAnsi" w:cstheme="minorHAnsi"/>
          <w:color w:val="000000"/>
          <w:sz w:val="22"/>
          <w:szCs w:val="22"/>
        </w:rPr>
        <w:t>D</w:t>
      </w:r>
      <w:r w:rsidR="00B83F54" w:rsidRPr="0029229E">
        <w:rPr>
          <w:rFonts w:asciiTheme="minorHAnsi" w:hAnsiTheme="minorHAnsi" w:cstheme="minorHAnsi"/>
          <w:color w:val="000000"/>
          <w:sz w:val="22"/>
          <w:szCs w:val="22"/>
        </w:rPr>
        <w:t>íla</w:t>
      </w:r>
      <w:r w:rsidRPr="0029229E">
        <w:rPr>
          <w:rFonts w:asciiTheme="minorHAnsi" w:hAnsiTheme="minorHAnsi" w:cstheme="minorHAnsi"/>
          <w:color w:val="000000"/>
          <w:sz w:val="22"/>
          <w:szCs w:val="22"/>
        </w:rPr>
        <w:t>, nezaniká nárok na</w:t>
      </w:r>
      <w:r w:rsidR="000C42B8"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smluvní pokutu, pokud vznikl dřívějším porušením povinnosti. Zánik závazku pozdním splněním neznamená zánik nároku na smluvní pokutu za prodlení s</w:t>
      </w:r>
      <w:r w:rsidR="00204404"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plněním.</w:t>
      </w:r>
    </w:p>
    <w:p w14:paraId="6910E60C" w14:textId="2C649D36" w:rsidR="007C4F6B" w:rsidRPr="0029229E" w:rsidRDefault="007C4F6B" w:rsidP="00A14B14">
      <w:pPr>
        <w:numPr>
          <w:ilvl w:val="1"/>
          <w:numId w:val="33"/>
        </w:numPr>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lastRenderedPageBreak/>
        <w:t>Sjednané smluvní pokuty zaplatí povinná strana nezávisle na zavinění a</w:t>
      </w:r>
      <w:r w:rsidR="000C42B8"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na</w:t>
      </w:r>
      <w:r w:rsidR="000C42B8"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tom, zda a v</w:t>
      </w:r>
      <w:r w:rsidR="00204404"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jaké výši vznikne druhé straně škoda. </w:t>
      </w:r>
    </w:p>
    <w:p w14:paraId="48563E63" w14:textId="525158B8" w:rsidR="007C4F6B" w:rsidRPr="0029229E" w:rsidRDefault="007C4F6B" w:rsidP="00A14B14">
      <w:pPr>
        <w:numPr>
          <w:ilvl w:val="1"/>
          <w:numId w:val="33"/>
        </w:numPr>
        <w:spacing w:after="120" w:line="252" w:lineRule="auto"/>
        <w:ind w:left="567" w:hanging="567"/>
        <w:jc w:val="both"/>
        <w:rPr>
          <w:rFonts w:asciiTheme="minorHAnsi" w:hAnsiTheme="minorHAnsi" w:cstheme="minorHAnsi"/>
          <w:sz w:val="22"/>
          <w:szCs w:val="22"/>
        </w:rPr>
      </w:pPr>
      <w:r w:rsidRPr="0029229E">
        <w:rPr>
          <w:rFonts w:asciiTheme="minorHAnsi" w:hAnsiTheme="minorHAnsi" w:cstheme="minorHAnsi"/>
          <w:color w:val="000000"/>
          <w:sz w:val="22"/>
          <w:szCs w:val="22"/>
        </w:rPr>
        <w:t xml:space="preserve">Smluvní pokuty budou </w:t>
      </w:r>
      <w:r w:rsidRPr="0029229E">
        <w:rPr>
          <w:rFonts w:asciiTheme="minorHAnsi" w:hAnsiTheme="minorHAnsi" w:cstheme="minorHAnsi"/>
          <w:sz w:val="22"/>
          <w:szCs w:val="22"/>
        </w:rPr>
        <w:t>hrazeny na základě vystavených faktur s</w:t>
      </w:r>
      <w:r w:rsidR="00204404" w:rsidRPr="0029229E">
        <w:rPr>
          <w:rFonts w:asciiTheme="minorHAnsi" w:hAnsiTheme="minorHAnsi" w:cstheme="minorHAnsi"/>
          <w:sz w:val="22"/>
          <w:szCs w:val="22"/>
        </w:rPr>
        <w:t> </w:t>
      </w:r>
      <w:r w:rsidRPr="0029229E">
        <w:rPr>
          <w:rFonts w:asciiTheme="minorHAnsi" w:hAnsiTheme="minorHAnsi" w:cstheme="minorHAnsi"/>
          <w:sz w:val="22"/>
          <w:szCs w:val="22"/>
        </w:rPr>
        <w:t>dobou splatnosti 30 dnů ode dne jejich doručení. Smluvní pokuty se nezapočítávají na náhradu případně vzniklé škody. Náhradu škody, včetně újmy nemajetkové, lze vymáhat samostatně vedle smluvní pokuty v</w:t>
      </w:r>
      <w:r w:rsidR="00204404" w:rsidRPr="0029229E">
        <w:rPr>
          <w:rFonts w:asciiTheme="minorHAnsi" w:hAnsiTheme="minorHAnsi" w:cstheme="minorHAnsi"/>
          <w:sz w:val="22"/>
          <w:szCs w:val="22"/>
        </w:rPr>
        <w:t> </w:t>
      </w:r>
      <w:r w:rsidRPr="0029229E">
        <w:rPr>
          <w:rFonts w:asciiTheme="minorHAnsi" w:hAnsiTheme="minorHAnsi" w:cstheme="minorHAnsi"/>
          <w:sz w:val="22"/>
          <w:szCs w:val="22"/>
        </w:rPr>
        <w:t>plné výši.</w:t>
      </w:r>
    </w:p>
    <w:p w14:paraId="5C9E04D0" w14:textId="56BCCE69" w:rsidR="004A2BBB" w:rsidRPr="0029229E" w:rsidRDefault="004A2BBB" w:rsidP="00A14B14">
      <w:pPr>
        <w:keepNext/>
        <w:numPr>
          <w:ilvl w:val="1"/>
          <w:numId w:val="33"/>
        </w:numPr>
        <w:spacing w:after="120" w:line="252" w:lineRule="auto"/>
        <w:ind w:left="567" w:hanging="567"/>
        <w:jc w:val="both"/>
        <w:rPr>
          <w:rFonts w:asciiTheme="minorHAnsi" w:hAnsiTheme="minorHAnsi" w:cstheme="minorHAnsi"/>
          <w:sz w:val="22"/>
          <w:szCs w:val="22"/>
        </w:rPr>
      </w:pPr>
      <w:bookmarkStart w:id="76" w:name="_Ref141103699"/>
      <w:bookmarkStart w:id="77" w:name="_Ref65164614"/>
      <w:r w:rsidRPr="0029229E">
        <w:rPr>
          <w:rFonts w:asciiTheme="minorHAnsi" w:hAnsiTheme="minorHAnsi" w:cstheme="minorHAnsi"/>
          <w:b/>
          <w:bCs/>
          <w:sz w:val="22"/>
          <w:szCs w:val="22"/>
        </w:rPr>
        <w:t xml:space="preserve">Zajištění závazků Zhotovitele po celou dobu realizace </w:t>
      </w:r>
      <w:r w:rsidR="00B83F54">
        <w:rPr>
          <w:rFonts w:asciiTheme="minorHAnsi" w:hAnsiTheme="minorHAnsi" w:cstheme="minorHAnsi"/>
          <w:b/>
          <w:bCs/>
          <w:sz w:val="22"/>
          <w:szCs w:val="22"/>
        </w:rPr>
        <w:t>D</w:t>
      </w:r>
      <w:r w:rsidR="00B83F54" w:rsidRPr="0029229E">
        <w:rPr>
          <w:rFonts w:asciiTheme="minorHAnsi" w:hAnsiTheme="minorHAnsi" w:cstheme="minorHAnsi"/>
          <w:b/>
          <w:bCs/>
          <w:sz w:val="22"/>
          <w:szCs w:val="22"/>
        </w:rPr>
        <w:t>íla</w:t>
      </w:r>
      <w:r w:rsidR="002656D3">
        <w:rPr>
          <w:rFonts w:asciiTheme="minorHAnsi" w:hAnsiTheme="minorHAnsi" w:cstheme="minorHAnsi"/>
          <w:sz w:val="22"/>
          <w:szCs w:val="22"/>
        </w:rPr>
        <w:t>:</w:t>
      </w:r>
      <w:bookmarkEnd w:id="76"/>
    </w:p>
    <w:p w14:paraId="60C07974" w14:textId="13E80B22" w:rsidR="003B3603" w:rsidRPr="0029229E" w:rsidRDefault="003B3603" w:rsidP="00A14B14">
      <w:pPr>
        <w:keepNext/>
        <w:numPr>
          <w:ilvl w:val="2"/>
          <w:numId w:val="40"/>
        </w:numPr>
        <w:spacing w:after="120" w:line="252" w:lineRule="auto"/>
        <w:ind w:left="851" w:hanging="284"/>
        <w:jc w:val="both"/>
        <w:rPr>
          <w:rFonts w:asciiTheme="minorHAnsi" w:hAnsiTheme="minorHAnsi" w:cstheme="minorHAnsi"/>
          <w:sz w:val="22"/>
          <w:szCs w:val="22"/>
        </w:rPr>
      </w:pPr>
      <w:bookmarkStart w:id="78" w:name="_Ref141103714"/>
      <w:r w:rsidRPr="0029229E">
        <w:rPr>
          <w:rFonts w:asciiTheme="minorHAnsi" w:hAnsiTheme="minorHAnsi" w:cstheme="minorHAnsi"/>
          <w:sz w:val="22"/>
          <w:szCs w:val="22"/>
        </w:rPr>
        <w:t xml:space="preserve">Závazky Zhotovitele za řádné provádění </w:t>
      </w:r>
      <w:r w:rsidR="00B83F54">
        <w:rPr>
          <w:rFonts w:asciiTheme="minorHAnsi" w:hAnsiTheme="minorHAnsi" w:cstheme="minorHAnsi"/>
          <w:sz w:val="22"/>
          <w:szCs w:val="22"/>
        </w:rPr>
        <w:t>D</w:t>
      </w:r>
      <w:r w:rsidR="00B83F54" w:rsidRPr="0029229E">
        <w:rPr>
          <w:rFonts w:asciiTheme="minorHAnsi" w:hAnsiTheme="minorHAnsi" w:cstheme="minorHAnsi"/>
          <w:sz w:val="22"/>
          <w:szCs w:val="22"/>
        </w:rPr>
        <w:t xml:space="preserve">íla </w:t>
      </w:r>
      <w:r w:rsidRPr="0029229E">
        <w:rPr>
          <w:rFonts w:asciiTheme="minorHAnsi" w:hAnsiTheme="minorHAnsi" w:cstheme="minorHAnsi"/>
          <w:sz w:val="22"/>
          <w:szCs w:val="22"/>
        </w:rPr>
        <w:t xml:space="preserve">ve sjednané lhůtě jsou zajištěny v souladu s odst. </w:t>
      </w:r>
      <w:r w:rsidRPr="0029229E">
        <w:rPr>
          <w:rFonts w:asciiTheme="minorHAnsi" w:hAnsiTheme="minorHAnsi" w:cstheme="minorHAnsi"/>
          <w:sz w:val="22"/>
          <w:szCs w:val="22"/>
        </w:rPr>
        <w:fldChar w:fldCharType="begin"/>
      </w:r>
      <w:r w:rsidRPr="0029229E">
        <w:rPr>
          <w:rFonts w:asciiTheme="minorHAnsi" w:hAnsiTheme="minorHAnsi" w:cstheme="minorHAnsi"/>
          <w:sz w:val="22"/>
          <w:szCs w:val="22"/>
        </w:rPr>
        <w:instrText xml:space="preserve"> REF _Ref141100890 \r \h </w:instrText>
      </w:r>
      <w:r w:rsidR="004A2BBB" w:rsidRPr="0029229E">
        <w:rPr>
          <w:rFonts w:asciiTheme="minorHAnsi" w:hAnsiTheme="minorHAnsi" w:cstheme="minorHAnsi"/>
          <w:sz w:val="22"/>
          <w:szCs w:val="22"/>
        </w:rPr>
        <w:instrText xml:space="preserve"> \* MERGEFORMAT </w:instrText>
      </w:r>
      <w:r w:rsidRPr="0029229E">
        <w:rPr>
          <w:rFonts w:asciiTheme="minorHAnsi" w:hAnsiTheme="minorHAnsi" w:cstheme="minorHAnsi"/>
          <w:sz w:val="22"/>
          <w:szCs w:val="22"/>
        </w:rPr>
      </w:r>
      <w:r w:rsidRPr="0029229E">
        <w:rPr>
          <w:rFonts w:asciiTheme="minorHAnsi" w:hAnsiTheme="minorHAnsi" w:cstheme="minorHAnsi"/>
          <w:sz w:val="22"/>
          <w:szCs w:val="22"/>
        </w:rPr>
        <w:fldChar w:fldCharType="separate"/>
      </w:r>
      <w:r w:rsidR="006E22CC">
        <w:rPr>
          <w:rFonts w:asciiTheme="minorHAnsi" w:hAnsiTheme="minorHAnsi" w:cstheme="minorHAnsi"/>
          <w:sz w:val="22"/>
          <w:szCs w:val="22"/>
        </w:rPr>
        <w:t>VII.8</w:t>
      </w:r>
      <w:r w:rsidRPr="0029229E">
        <w:rPr>
          <w:rFonts w:asciiTheme="minorHAnsi" w:hAnsiTheme="minorHAnsi" w:cstheme="minorHAnsi"/>
          <w:sz w:val="22"/>
          <w:szCs w:val="22"/>
        </w:rPr>
        <w:fldChar w:fldCharType="end"/>
      </w:r>
      <w:r w:rsidRPr="0029229E">
        <w:rPr>
          <w:rFonts w:asciiTheme="minorHAnsi" w:hAnsiTheme="minorHAnsi" w:cstheme="minorHAnsi"/>
          <w:sz w:val="22"/>
          <w:szCs w:val="22"/>
        </w:rPr>
        <w:t xml:space="preserve">. </w:t>
      </w:r>
      <w:r w:rsidR="00EC2682">
        <w:rPr>
          <w:rFonts w:asciiTheme="minorHAnsi" w:hAnsiTheme="minorHAnsi" w:cstheme="minorHAnsi"/>
          <w:sz w:val="22"/>
          <w:szCs w:val="22"/>
        </w:rPr>
        <w:t>S</w:t>
      </w:r>
      <w:r w:rsidRPr="0029229E">
        <w:rPr>
          <w:rFonts w:asciiTheme="minorHAnsi" w:hAnsiTheme="minorHAnsi" w:cstheme="minorHAnsi"/>
          <w:sz w:val="22"/>
          <w:szCs w:val="22"/>
        </w:rPr>
        <w:t xml:space="preserve">mlouvy formou Pozastávky. Zhotovitel je oprávněn nahradit tuto Pozastávku </w:t>
      </w:r>
      <w:r w:rsidR="00723DC8" w:rsidRPr="0029229E">
        <w:rPr>
          <w:rFonts w:asciiTheme="minorHAnsi" w:hAnsiTheme="minorHAnsi" w:cstheme="minorHAnsi"/>
          <w:sz w:val="22"/>
          <w:szCs w:val="22"/>
        </w:rPr>
        <w:t>bankovní</w:t>
      </w:r>
      <w:r w:rsidRPr="0029229E">
        <w:rPr>
          <w:rFonts w:asciiTheme="minorHAnsi" w:hAnsiTheme="minorHAnsi" w:cstheme="minorHAnsi"/>
          <w:sz w:val="22"/>
          <w:szCs w:val="22"/>
        </w:rPr>
        <w:t xml:space="preserve"> zárukou ve smyslu</w:t>
      </w:r>
      <w:r w:rsidR="002756F2" w:rsidRPr="0029229E">
        <w:rPr>
          <w:rFonts w:asciiTheme="minorHAnsi" w:hAnsiTheme="minorHAnsi" w:cstheme="minorHAnsi"/>
          <w:sz w:val="22"/>
          <w:szCs w:val="22"/>
        </w:rPr>
        <w:t xml:space="preserve"> ust.</w:t>
      </w:r>
      <w:r w:rsidRPr="0029229E">
        <w:rPr>
          <w:rFonts w:asciiTheme="minorHAnsi" w:hAnsiTheme="minorHAnsi" w:cstheme="minorHAnsi"/>
          <w:sz w:val="22"/>
          <w:szCs w:val="22"/>
        </w:rPr>
        <w:t xml:space="preserve"> § 2029 Občanského zákoník</w:t>
      </w:r>
      <w:r w:rsidR="00D01B69" w:rsidRPr="0029229E">
        <w:rPr>
          <w:rFonts w:asciiTheme="minorHAnsi" w:hAnsiTheme="minorHAnsi" w:cstheme="minorHAnsi"/>
          <w:sz w:val="22"/>
          <w:szCs w:val="22"/>
        </w:rPr>
        <w:t xml:space="preserve">u a dále způsobem podle odst. </w:t>
      </w:r>
      <w:r w:rsidR="00327F4A" w:rsidRPr="0029229E">
        <w:rPr>
          <w:rFonts w:asciiTheme="minorHAnsi" w:hAnsiTheme="minorHAnsi" w:cstheme="minorHAnsi"/>
          <w:sz w:val="22"/>
          <w:szCs w:val="22"/>
        </w:rPr>
        <w:fldChar w:fldCharType="begin"/>
      </w:r>
      <w:r w:rsidR="00327F4A" w:rsidRPr="0029229E">
        <w:rPr>
          <w:rFonts w:asciiTheme="minorHAnsi" w:hAnsiTheme="minorHAnsi" w:cstheme="minorHAnsi"/>
          <w:sz w:val="22"/>
          <w:szCs w:val="22"/>
        </w:rPr>
        <w:instrText xml:space="preserve"> REF _Ref141101714 \r \h </w:instrText>
      </w:r>
      <w:r w:rsidR="004A2BBB" w:rsidRPr="0029229E">
        <w:rPr>
          <w:rFonts w:asciiTheme="minorHAnsi" w:hAnsiTheme="minorHAnsi" w:cstheme="minorHAnsi"/>
          <w:sz w:val="22"/>
          <w:szCs w:val="22"/>
        </w:rPr>
        <w:instrText xml:space="preserve"> \* MERGEFORMAT </w:instrText>
      </w:r>
      <w:r w:rsidR="00327F4A" w:rsidRPr="0029229E">
        <w:rPr>
          <w:rFonts w:asciiTheme="minorHAnsi" w:hAnsiTheme="minorHAnsi" w:cstheme="minorHAnsi"/>
          <w:sz w:val="22"/>
          <w:szCs w:val="22"/>
        </w:rPr>
      </w:r>
      <w:r w:rsidR="00327F4A" w:rsidRPr="0029229E">
        <w:rPr>
          <w:rFonts w:asciiTheme="minorHAnsi" w:hAnsiTheme="minorHAnsi" w:cstheme="minorHAnsi"/>
          <w:sz w:val="22"/>
          <w:szCs w:val="22"/>
        </w:rPr>
        <w:fldChar w:fldCharType="separate"/>
      </w:r>
      <w:r w:rsidR="006E22CC">
        <w:rPr>
          <w:rFonts w:asciiTheme="minorHAnsi" w:hAnsiTheme="minorHAnsi" w:cstheme="minorHAnsi"/>
          <w:sz w:val="22"/>
          <w:szCs w:val="22"/>
        </w:rPr>
        <w:t>XIII.8</w:t>
      </w:r>
      <w:r w:rsidR="00327F4A" w:rsidRPr="0029229E">
        <w:rPr>
          <w:rFonts w:asciiTheme="minorHAnsi" w:hAnsiTheme="minorHAnsi" w:cstheme="minorHAnsi"/>
          <w:sz w:val="22"/>
          <w:szCs w:val="22"/>
        </w:rPr>
        <w:fldChar w:fldCharType="end"/>
      </w:r>
      <w:r w:rsidR="00327F4A" w:rsidRPr="0029229E">
        <w:rPr>
          <w:rFonts w:asciiTheme="minorHAnsi" w:hAnsiTheme="minorHAnsi" w:cstheme="minorHAnsi"/>
          <w:sz w:val="22"/>
          <w:szCs w:val="22"/>
        </w:rPr>
        <w:t xml:space="preserve">. </w:t>
      </w:r>
      <w:r w:rsidR="00EC2682">
        <w:rPr>
          <w:rFonts w:asciiTheme="minorHAnsi" w:hAnsiTheme="minorHAnsi" w:cstheme="minorHAnsi"/>
          <w:sz w:val="22"/>
          <w:szCs w:val="22"/>
        </w:rPr>
        <w:t>S</w:t>
      </w:r>
      <w:r w:rsidR="00327F4A" w:rsidRPr="0029229E">
        <w:rPr>
          <w:rFonts w:asciiTheme="minorHAnsi" w:hAnsiTheme="minorHAnsi" w:cstheme="minorHAnsi"/>
          <w:sz w:val="22"/>
          <w:szCs w:val="22"/>
        </w:rPr>
        <w:t xml:space="preserve">mlouvy (dále též </w:t>
      </w:r>
      <w:r w:rsidR="00B05AE4" w:rsidRPr="0029229E">
        <w:rPr>
          <w:rFonts w:asciiTheme="minorHAnsi" w:hAnsiTheme="minorHAnsi" w:cstheme="minorHAnsi"/>
          <w:sz w:val="22"/>
          <w:szCs w:val="22"/>
        </w:rPr>
        <w:t>„</w:t>
      </w:r>
      <w:r w:rsidR="00327F4A" w:rsidRPr="0029229E">
        <w:rPr>
          <w:rFonts w:asciiTheme="minorHAnsi" w:hAnsiTheme="minorHAnsi" w:cstheme="minorHAnsi"/>
          <w:b/>
          <w:bCs/>
          <w:i/>
          <w:iCs/>
          <w:sz w:val="22"/>
          <w:szCs w:val="22"/>
        </w:rPr>
        <w:t>Záruční listina</w:t>
      </w:r>
      <w:r w:rsidR="00B05AE4" w:rsidRPr="0029229E">
        <w:rPr>
          <w:rFonts w:asciiTheme="minorHAnsi" w:hAnsiTheme="minorHAnsi" w:cstheme="minorHAnsi"/>
          <w:b/>
          <w:bCs/>
          <w:i/>
          <w:iCs/>
          <w:sz w:val="22"/>
          <w:szCs w:val="22"/>
        </w:rPr>
        <w:t xml:space="preserve"> za řádné plnění</w:t>
      </w:r>
      <w:r w:rsidR="00B05AE4" w:rsidRPr="0029229E">
        <w:rPr>
          <w:rFonts w:asciiTheme="minorHAnsi" w:hAnsiTheme="minorHAnsi" w:cstheme="minorHAnsi"/>
          <w:sz w:val="22"/>
          <w:szCs w:val="22"/>
        </w:rPr>
        <w:t xml:space="preserve">“) </w:t>
      </w:r>
      <w:r w:rsidR="004A2BBB" w:rsidRPr="0029229E">
        <w:rPr>
          <w:rFonts w:asciiTheme="minorHAnsi" w:hAnsiTheme="minorHAnsi" w:cstheme="minorHAnsi"/>
          <w:sz w:val="22"/>
          <w:szCs w:val="22"/>
        </w:rPr>
        <w:t xml:space="preserve">ve výši </w:t>
      </w:r>
      <w:r w:rsidR="002656D3">
        <w:rPr>
          <w:rFonts w:asciiTheme="minorHAnsi" w:hAnsiTheme="minorHAnsi" w:cstheme="minorHAnsi"/>
          <w:sz w:val="22"/>
          <w:szCs w:val="22"/>
        </w:rPr>
        <w:t>P</w:t>
      </w:r>
      <w:r w:rsidR="004A2BBB" w:rsidRPr="0029229E">
        <w:rPr>
          <w:rFonts w:asciiTheme="minorHAnsi" w:hAnsiTheme="minorHAnsi" w:cstheme="minorHAnsi"/>
          <w:sz w:val="22"/>
          <w:szCs w:val="22"/>
        </w:rPr>
        <w:t xml:space="preserve">ozastávky stanovené v odst. </w:t>
      </w:r>
      <w:r w:rsidR="004A2BBB" w:rsidRPr="0029229E">
        <w:rPr>
          <w:rFonts w:asciiTheme="minorHAnsi" w:hAnsiTheme="minorHAnsi" w:cstheme="minorHAnsi"/>
          <w:sz w:val="22"/>
          <w:szCs w:val="22"/>
        </w:rPr>
        <w:fldChar w:fldCharType="begin"/>
      </w:r>
      <w:r w:rsidR="004A2BBB" w:rsidRPr="0029229E">
        <w:rPr>
          <w:rFonts w:asciiTheme="minorHAnsi" w:hAnsiTheme="minorHAnsi" w:cstheme="minorHAnsi"/>
          <w:sz w:val="22"/>
          <w:szCs w:val="22"/>
        </w:rPr>
        <w:instrText xml:space="preserve"> REF _Ref141100890 \r \h  \* MERGEFORMAT </w:instrText>
      </w:r>
      <w:r w:rsidR="004A2BBB" w:rsidRPr="0029229E">
        <w:rPr>
          <w:rFonts w:asciiTheme="minorHAnsi" w:hAnsiTheme="minorHAnsi" w:cstheme="minorHAnsi"/>
          <w:sz w:val="22"/>
          <w:szCs w:val="22"/>
        </w:rPr>
      </w:r>
      <w:r w:rsidR="004A2BBB" w:rsidRPr="0029229E">
        <w:rPr>
          <w:rFonts w:asciiTheme="minorHAnsi" w:hAnsiTheme="minorHAnsi" w:cstheme="minorHAnsi"/>
          <w:sz w:val="22"/>
          <w:szCs w:val="22"/>
        </w:rPr>
        <w:fldChar w:fldCharType="separate"/>
      </w:r>
      <w:r w:rsidR="006E22CC">
        <w:rPr>
          <w:rFonts w:asciiTheme="minorHAnsi" w:hAnsiTheme="minorHAnsi" w:cstheme="minorHAnsi"/>
          <w:sz w:val="22"/>
          <w:szCs w:val="22"/>
        </w:rPr>
        <w:t>VII.8</w:t>
      </w:r>
      <w:r w:rsidR="004A2BBB" w:rsidRPr="0029229E">
        <w:rPr>
          <w:rFonts w:asciiTheme="minorHAnsi" w:hAnsiTheme="minorHAnsi" w:cstheme="minorHAnsi"/>
          <w:sz w:val="22"/>
          <w:szCs w:val="22"/>
        </w:rPr>
        <w:fldChar w:fldCharType="end"/>
      </w:r>
      <w:r w:rsidR="004A2BBB" w:rsidRPr="0029229E">
        <w:rPr>
          <w:rFonts w:asciiTheme="minorHAnsi" w:hAnsiTheme="minorHAnsi" w:cstheme="minorHAnsi"/>
          <w:sz w:val="22"/>
          <w:szCs w:val="22"/>
        </w:rPr>
        <w:t xml:space="preserve">. </w:t>
      </w:r>
      <w:r w:rsidR="00EC2682">
        <w:rPr>
          <w:rFonts w:asciiTheme="minorHAnsi" w:hAnsiTheme="minorHAnsi" w:cstheme="minorHAnsi"/>
          <w:sz w:val="22"/>
          <w:szCs w:val="22"/>
        </w:rPr>
        <w:t>S</w:t>
      </w:r>
      <w:r w:rsidR="004A2BBB" w:rsidRPr="0029229E">
        <w:rPr>
          <w:rFonts w:asciiTheme="minorHAnsi" w:hAnsiTheme="minorHAnsi" w:cstheme="minorHAnsi"/>
          <w:sz w:val="22"/>
          <w:szCs w:val="22"/>
        </w:rPr>
        <w:t xml:space="preserve">mlouvy, tj. ve výši </w:t>
      </w:r>
      <w:r w:rsidR="009C0718" w:rsidRPr="004211B8">
        <w:rPr>
          <w:rFonts w:asciiTheme="minorHAnsi" w:hAnsiTheme="minorHAnsi" w:cstheme="minorHAnsi"/>
          <w:b/>
          <w:bCs/>
          <w:sz w:val="22"/>
          <w:szCs w:val="22"/>
        </w:rPr>
        <w:t>7</w:t>
      </w:r>
      <w:r w:rsidR="004A2BBB" w:rsidRPr="004211B8">
        <w:rPr>
          <w:rFonts w:asciiTheme="minorHAnsi" w:hAnsiTheme="minorHAnsi" w:cstheme="minorHAnsi"/>
          <w:b/>
          <w:bCs/>
          <w:sz w:val="22"/>
          <w:szCs w:val="22"/>
        </w:rPr>
        <w:t xml:space="preserve"> %</w:t>
      </w:r>
      <w:r w:rsidR="004A2BBB" w:rsidRPr="0029229E">
        <w:rPr>
          <w:rFonts w:asciiTheme="minorHAnsi" w:hAnsiTheme="minorHAnsi" w:cstheme="minorHAnsi"/>
          <w:sz w:val="22"/>
          <w:szCs w:val="22"/>
        </w:rPr>
        <w:t xml:space="preserve"> ze Sjednané ceny, platnou po celou dobu realizace </w:t>
      </w:r>
      <w:r w:rsidR="00B83F54">
        <w:rPr>
          <w:rFonts w:asciiTheme="minorHAnsi" w:hAnsiTheme="minorHAnsi" w:cstheme="minorHAnsi"/>
          <w:sz w:val="22"/>
          <w:szCs w:val="22"/>
        </w:rPr>
        <w:t>D</w:t>
      </w:r>
      <w:r w:rsidR="00B83F54" w:rsidRPr="0029229E">
        <w:rPr>
          <w:rFonts w:asciiTheme="minorHAnsi" w:hAnsiTheme="minorHAnsi" w:cstheme="minorHAnsi"/>
          <w:sz w:val="22"/>
          <w:szCs w:val="22"/>
        </w:rPr>
        <w:t>íla</w:t>
      </w:r>
      <w:r w:rsidR="004A2BBB" w:rsidRPr="0029229E">
        <w:rPr>
          <w:rFonts w:asciiTheme="minorHAnsi" w:hAnsiTheme="minorHAnsi" w:cstheme="minorHAnsi"/>
          <w:sz w:val="22"/>
          <w:szCs w:val="22"/>
        </w:rPr>
        <w:t>.</w:t>
      </w:r>
      <w:r w:rsidR="00D72968" w:rsidRPr="0029229E">
        <w:rPr>
          <w:rFonts w:asciiTheme="minorHAnsi" w:hAnsiTheme="minorHAnsi" w:cstheme="minorHAnsi"/>
          <w:sz w:val="22"/>
          <w:szCs w:val="22"/>
        </w:rPr>
        <w:t xml:space="preserve"> Z</w:t>
      </w:r>
      <w:r w:rsidR="00E06EC9" w:rsidRPr="0029229E">
        <w:rPr>
          <w:rFonts w:asciiTheme="minorHAnsi" w:hAnsiTheme="minorHAnsi" w:cstheme="minorHAnsi"/>
          <w:sz w:val="22"/>
          <w:szCs w:val="22"/>
        </w:rPr>
        <w:t xml:space="preserve"> této záruční </w:t>
      </w:r>
      <w:r w:rsidR="00D72968" w:rsidRPr="0029229E">
        <w:rPr>
          <w:rFonts w:asciiTheme="minorHAnsi" w:hAnsiTheme="minorHAnsi" w:cstheme="minorHAnsi"/>
          <w:sz w:val="22"/>
          <w:szCs w:val="22"/>
        </w:rPr>
        <w:t xml:space="preserve">listiny vyplývá právo Objednatele čerpat finanční prostředky v případě, že během realizace nesplní Zhotovitel své povinnosti vyplývající ze </w:t>
      </w:r>
      <w:r w:rsidR="00EC2682">
        <w:rPr>
          <w:rFonts w:asciiTheme="minorHAnsi" w:hAnsiTheme="minorHAnsi" w:cstheme="minorHAnsi"/>
          <w:sz w:val="22"/>
          <w:szCs w:val="22"/>
        </w:rPr>
        <w:t>S</w:t>
      </w:r>
      <w:r w:rsidR="00D72968" w:rsidRPr="0029229E">
        <w:rPr>
          <w:rFonts w:asciiTheme="minorHAnsi" w:hAnsiTheme="minorHAnsi" w:cstheme="minorHAnsi"/>
          <w:sz w:val="22"/>
          <w:szCs w:val="22"/>
        </w:rPr>
        <w:t xml:space="preserve">mlouvy nebo v případě, kdy Objednateli vznikne ze </w:t>
      </w:r>
      <w:r w:rsidR="00EC2682">
        <w:rPr>
          <w:rFonts w:asciiTheme="minorHAnsi" w:hAnsiTheme="minorHAnsi" w:cstheme="minorHAnsi"/>
          <w:sz w:val="22"/>
          <w:szCs w:val="22"/>
        </w:rPr>
        <w:t>S</w:t>
      </w:r>
      <w:r w:rsidR="00D72968" w:rsidRPr="0029229E">
        <w:rPr>
          <w:rFonts w:asciiTheme="minorHAnsi" w:hAnsiTheme="minorHAnsi" w:cstheme="minorHAnsi"/>
          <w:sz w:val="22"/>
          <w:szCs w:val="22"/>
        </w:rPr>
        <w:t>mlouvy nárok na smluvní pokutu na první vyžádání.</w:t>
      </w:r>
      <w:r w:rsidR="004A2BBB" w:rsidRPr="0029229E">
        <w:rPr>
          <w:rFonts w:asciiTheme="minorHAnsi" w:hAnsiTheme="minorHAnsi" w:cstheme="minorHAnsi"/>
          <w:sz w:val="22"/>
          <w:szCs w:val="22"/>
        </w:rPr>
        <w:t xml:space="preserve"> </w:t>
      </w:r>
      <w:bookmarkEnd w:id="77"/>
      <w:r w:rsidR="004C27EE" w:rsidRPr="0029229E">
        <w:rPr>
          <w:rFonts w:asciiTheme="minorHAnsi" w:hAnsiTheme="minorHAnsi" w:cstheme="minorHAnsi"/>
          <w:sz w:val="22"/>
          <w:szCs w:val="22"/>
        </w:rPr>
        <w:t xml:space="preserve">Záruční listina za řádné plnění je neodvolatelná, splatná na první vyžádání. Originál Záruční listiny za řádné plnění bude mít v držení po celou dobu provádění </w:t>
      </w:r>
      <w:r w:rsidR="00B83F54">
        <w:rPr>
          <w:rFonts w:asciiTheme="minorHAnsi" w:hAnsiTheme="minorHAnsi" w:cstheme="minorHAnsi"/>
          <w:sz w:val="22"/>
          <w:szCs w:val="22"/>
        </w:rPr>
        <w:t>D</w:t>
      </w:r>
      <w:r w:rsidR="00B83F54" w:rsidRPr="0029229E">
        <w:rPr>
          <w:rFonts w:asciiTheme="minorHAnsi" w:hAnsiTheme="minorHAnsi" w:cstheme="minorHAnsi"/>
          <w:sz w:val="22"/>
          <w:szCs w:val="22"/>
        </w:rPr>
        <w:t xml:space="preserve">íla </w:t>
      </w:r>
      <w:r w:rsidR="004C27EE" w:rsidRPr="0029229E">
        <w:rPr>
          <w:rFonts w:asciiTheme="minorHAnsi" w:hAnsiTheme="minorHAnsi" w:cstheme="minorHAnsi"/>
          <w:sz w:val="22"/>
          <w:szCs w:val="22"/>
        </w:rPr>
        <w:t>Objednatel.</w:t>
      </w:r>
      <w:bookmarkEnd w:id="78"/>
    </w:p>
    <w:p w14:paraId="34431F3B" w14:textId="604922E6" w:rsidR="003B3603" w:rsidRDefault="004C27EE" w:rsidP="00A14B14">
      <w:pPr>
        <w:numPr>
          <w:ilvl w:val="2"/>
          <w:numId w:val="40"/>
        </w:numPr>
        <w:spacing w:after="120" w:line="252" w:lineRule="auto"/>
        <w:ind w:left="851" w:hanging="284"/>
        <w:jc w:val="both"/>
        <w:rPr>
          <w:rFonts w:asciiTheme="minorHAnsi" w:hAnsiTheme="minorHAnsi" w:cstheme="minorHAnsi"/>
          <w:sz w:val="22"/>
          <w:szCs w:val="22"/>
        </w:rPr>
      </w:pPr>
      <w:r w:rsidRPr="0029229E">
        <w:rPr>
          <w:rFonts w:asciiTheme="minorHAnsi" w:hAnsiTheme="minorHAnsi" w:cstheme="minorHAnsi"/>
          <w:sz w:val="22"/>
          <w:szCs w:val="22"/>
        </w:rPr>
        <w:t xml:space="preserve">Záruční listinu za řádné plnění předloží Zhotovitel Objednateli nejpozději do </w:t>
      </w:r>
      <w:r w:rsidR="004B447F" w:rsidRPr="0029229E">
        <w:rPr>
          <w:rFonts w:asciiTheme="minorHAnsi" w:hAnsiTheme="minorHAnsi" w:cstheme="minorHAnsi"/>
          <w:sz w:val="22"/>
          <w:szCs w:val="22"/>
        </w:rPr>
        <w:t xml:space="preserve">5 pracovních dnů přede dnem, kdy by chtěl využít svého práva podle odst. </w:t>
      </w:r>
      <w:r w:rsidR="004B447F" w:rsidRPr="0029229E">
        <w:rPr>
          <w:rFonts w:asciiTheme="minorHAnsi" w:hAnsiTheme="minorHAnsi" w:cstheme="minorHAnsi"/>
          <w:sz w:val="22"/>
          <w:szCs w:val="22"/>
        </w:rPr>
        <w:fldChar w:fldCharType="begin"/>
      </w:r>
      <w:r w:rsidR="004B447F" w:rsidRPr="0029229E">
        <w:rPr>
          <w:rFonts w:asciiTheme="minorHAnsi" w:hAnsiTheme="minorHAnsi" w:cstheme="minorHAnsi"/>
          <w:sz w:val="22"/>
          <w:szCs w:val="22"/>
        </w:rPr>
        <w:instrText xml:space="preserve"> REF _Ref141103699 \r \h </w:instrText>
      </w:r>
      <w:r w:rsidR="00DA373A" w:rsidRPr="0029229E">
        <w:rPr>
          <w:rFonts w:asciiTheme="minorHAnsi" w:hAnsiTheme="minorHAnsi" w:cstheme="minorHAnsi"/>
          <w:sz w:val="22"/>
          <w:szCs w:val="22"/>
        </w:rPr>
        <w:instrText xml:space="preserve"> \* MERGEFORMAT </w:instrText>
      </w:r>
      <w:r w:rsidR="004B447F" w:rsidRPr="0029229E">
        <w:rPr>
          <w:rFonts w:asciiTheme="minorHAnsi" w:hAnsiTheme="minorHAnsi" w:cstheme="minorHAnsi"/>
          <w:sz w:val="22"/>
          <w:szCs w:val="22"/>
        </w:rPr>
      </w:r>
      <w:r w:rsidR="004B447F" w:rsidRPr="0029229E">
        <w:rPr>
          <w:rFonts w:asciiTheme="minorHAnsi" w:hAnsiTheme="minorHAnsi" w:cstheme="minorHAnsi"/>
          <w:sz w:val="22"/>
          <w:szCs w:val="22"/>
        </w:rPr>
        <w:fldChar w:fldCharType="separate"/>
      </w:r>
      <w:r w:rsidR="006E22CC">
        <w:rPr>
          <w:rFonts w:asciiTheme="minorHAnsi" w:hAnsiTheme="minorHAnsi" w:cstheme="minorHAnsi"/>
          <w:sz w:val="22"/>
          <w:szCs w:val="22"/>
        </w:rPr>
        <w:t>XIII.6</w:t>
      </w:r>
      <w:r w:rsidR="004B447F" w:rsidRPr="0029229E">
        <w:rPr>
          <w:rFonts w:asciiTheme="minorHAnsi" w:hAnsiTheme="minorHAnsi" w:cstheme="minorHAnsi"/>
          <w:sz w:val="22"/>
          <w:szCs w:val="22"/>
        </w:rPr>
        <w:fldChar w:fldCharType="end"/>
      </w:r>
      <w:r w:rsidR="004B447F" w:rsidRPr="0029229E">
        <w:rPr>
          <w:rFonts w:asciiTheme="minorHAnsi" w:hAnsiTheme="minorHAnsi" w:cstheme="minorHAnsi"/>
          <w:sz w:val="22"/>
          <w:szCs w:val="22"/>
        </w:rPr>
        <w:t xml:space="preserve">. písm. </w:t>
      </w:r>
      <w:r w:rsidR="004B447F" w:rsidRPr="0029229E">
        <w:rPr>
          <w:rFonts w:asciiTheme="minorHAnsi" w:hAnsiTheme="minorHAnsi" w:cstheme="minorHAnsi"/>
          <w:sz w:val="22"/>
          <w:szCs w:val="22"/>
        </w:rPr>
        <w:fldChar w:fldCharType="begin"/>
      </w:r>
      <w:r w:rsidR="004B447F" w:rsidRPr="0029229E">
        <w:rPr>
          <w:rFonts w:asciiTheme="minorHAnsi" w:hAnsiTheme="minorHAnsi" w:cstheme="minorHAnsi"/>
          <w:sz w:val="22"/>
          <w:szCs w:val="22"/>
        </w:rPr>
        <w:instrText xml:space="preserve"> REF _Ref141103714 \r \h </w:instrText>
      </w:r>
      <w:r w:rsidR="00DA373A" w:rsidRPr="0029229E">
        <w:rPr>
          <w:rFonts w:asciiTheme="minorHAnsi" w:hAnsiTheme="minorHAnsi" w:cstheme="minorHAnsi"/>
          <w:sz w:val="22"/>
          <w:szCs w:val="22"/>
        </w:rPr>
        <w:instrText xml:space="preserve"> \* MERGEFORMAT </w:instrText>
      </w:r>
      <w:r w:rsidR="004B447F" w:rsidRPr="0029229E">
        <w:rPr>
          <w:rFonts w:asciiTheme="minorHAnsi" w:hAnsiTheme="minorHAnsi" w:cstheme="minorHAnsi"/>
          <w:sz w:val="22"/>
          <w:szCs w:val="22"/>
        </w:rPr>
      </w:r>
      <w:r w:rsidR="004B447F" w:rsidRPr="0029229E">
        <w:rPr>
          <w:rFonts w:asciiTheme="minorHAnsi" w:hAnsiTheme="minorHAnsi" w:cstheme="minorHAnsi"/>
          <w:sz w:val="22"/>
          <w:szCs w:val="22"/>
        </w:rPr>
        <w:fldChar w:fldCharType="separate"/>
      </w:r>
      <w:r w:rsidR="006E22CC">
        <w:rPr>
          <w:rFonts w:asciiTheme="minorHAnsi" w:hAnsiTheme="minorHAnsi" w:cstheme="minorHAnsi"/>
          <w:sz w:val="22"/>
          <w:szCs w:val="22"/>
        </w:rPr>
        <w:t>a)</w:t>
      </w:r>
      <w:r w:rsidR="004B447F" w:rsidRPr="0029229E">
        <w:rPr>
          <w:rFonts w:asciiTheme="minorHAnsi" w:hAnsiTheme="minorHAnsi" w:cstheme="minorHAnsi"/>
          <w:sz w:val="22"/>
          <w:szCs w:val="22"/>
        </w:rPr>
        <w:fldChar w:fldCharType="end"/>
      </w:r>
      <w:r w:rsidR="004B447F" w:rsidRPr="0029229E">
        <w:rPr>
          <w:rFonts w:asciiTheme="minorHAnsi" w:hAnsiTheme="minorHAnsi" w:cstheme="minorHAnsi"/>
          <w:sz w:val="22"/>
          <w:szCs w:val="22"/>
        </w:rPr>
        <w:t xml:space="preserve"> </w:t>
      </w:r>
      <w:r w:rsidR="00EC2682">
        <w:rPr>
          <w:rFonts w:asciiTheme="minorHAnsi" w:hAnsiTheme="minorHAnsi" w:cstheme="minorHAnsi"/>
          <w:sz w:val="22"/>
          <w:szCs w:val="22"/>
        </w:rPr>
        <w:t>S</w:t>
      </w:r>
      <w:r w:rsidR="004B447F" w:rsidRPr="0029229E">
        <w:rPr>
          <w:rFonts w:asciiTheme="minorHAnsi" w:hAnsiTheme="minorHAnsi" w:cstheme="minorHAnsi"/>
          <w:sz w:val="22"/>
          <w:szCs w:val="22"/>
        </w:rPr>
        <w:t xml:space="preserve">mlouvy. Nepředložení Záruční listiny za řádné plnění opravňuje Objednatele postupovat podle odst. </w:t>
      </w:r>
      <w:r w:rsidR="004B447F" w:rsidRPr="0029229E">
        <w:rPr>
          <w:rFonts w:asciiTheme="minorHAnsi" w:hAnsiTheme="minorHAnsi" w:cstheme="minorHAnsi"/>
          <w:sz w:val="22"/>
          <w:szCs w:val="22"/>
        </w:rPr>
        <w:fldChar w:fldCharType="begin"/>
      </w:r>
      <w:r w:rsidR="004B447F" w:rsidRPr="0029229E">
        <w:rPr>
          <w:rFonts w:asciiTheme="minorHAnsi" w:hAnsiTheme="minorHAnsi" w:cstheme="minorHAnsi"/>
          <w:sz w:val="22"/>
          <w:szCs w:val="22"/>
        </w:rPr>
        <w:instrText xml:space="preserve"> REF _Ref141100890 \r \h </w:instrText>
      </w:r>
      <w:r w:rsidR="00DA373A" w:rsidRPr="0029229E">
        <w:rPr>
          <w:rFonts w:asciiTheme="minorHAnsi" w:hAnsiTheme="minorHAnsi" w:cstheme="minorHAnsi"/>
          <w:sz w:val="22"/>
          <w:szCs w:val="22"/>
        </w:rPr>
        <w:instrText xml:space="preserve"> \* MERGEFORMAT </w:instrText>
      </w:r>
      <w:r w:rsidR="004B447F" w:rsidRPr="0029229E">
        <w:rPr>
          <w:rFonts w:asciiTheme="minorHAnsi" w:hAnsiTheme="minorHAnsi" w:cstheme="minorHAnsi"/>
          <w:sz w:val="22"/>
          <w:szCs w:val="22"/>
        </w:rPr>
      </w:r>
      <w:r w:rsidR="004B447F" w:rsidRPr="0029229E">
        <w:rPr>
          <w:rFonts w:asciiTheme="minorHAnsi" w:hAnsiTheme="minorHAnsi" w:cstheme="minorHAnsi"/>
          <w:sz w:val="22"/>
          <w:szCs w:val="22"/>
        </w:rPr>
        <w:fldChar w:fldCharType="separate"/>
      </w:r>
      <w:r w:rsidR="006E22CC">
        <w:rPr>
          <w:rFonts w:asciiTheme="minorHAnsi" w:hAnsiTheme="minorHAnsi" w:cstheme="minorHAnsi"/>
          <w:sz w:val="22"/>
          <w:szCs w:val="22"/>
        </w:rPr>
        <w:t>VII.8</w:t>
      </w:r>
      <w:r w:rsidR="004B447F" w:rsidRPr="0029229E">
        <w:rPr>
          <w:rFonts w:asciiTheme="minorHAnsi" w:hAnsiTheme="minorHAnsi" w:cstheme="minorHAnsi"/>
          <w:sz w:val="22"/>
          <w:szCs w:val="22"/>
        </w:rPr>
        <w:fldChar w:fldCharType="end"/>
      </w:r>
      <w:r w:rsidR="004B447F" w:rsidRPr="0029229E">
        <w:rPr>
          <w:rFonts w:asciiTheme="minorHAnsi" w:hAnsiTheme="minorHAnsi" w:cstheme="minorHAnsi"/>
          <w:sz w:val="22"/>
          <w:szCs w:val="22"/>
        </w:rPr>
        <w:t>.</w:t>
      </w:r>
      <w:r w:rsidR="000F2AD0" w:rsidRPr="0029229E">
        <w:rPr>
          <w:rFonts w:asciiTheme="minorHAnsi" w:hAnsiTheme="minorHAnsi" w:cstheme="minorHAnsi"/>
          <w:sz w:val="22"/>
          <w:szCs w:val="22"/>
        </w:rPr>
        <w:t xml:space="preserve"> </w:t>
      </w:r>
      <w:r w:rsidR="00EC2682">
        <w:rPr>
          <w:rFonts w:asciiTheme="minorHAnsi" w:hAnsiTheme="minorHAnsi" w:cstheme="minorHAnsi"/>
          <w:sz w:val="22"/>
          <w:szCs w:val="22"/>
        </w:rPr>
        <w:t>S</w:t>
      </w:r>
      <w:r w:rsidR="000921F7" w:rsidRPr="0029229E">
        <w:rPr>
          <w:rFonts w:asciiTheme="minorHAnsi" w:hAnsiTheme="minorHAnsi" w:cstheme="minorHAnsi"/>
          <w:sz w:val="22"/>
          <w:szCs w:val="22"/>
        </w:rPr>
        <w:t>mlouvy.</w:t>
      </w:r>
    </w:p>
    <w:p w14:paraId="77B33DA4" w14:textId="20641B68" w:rsidR="00DA373A" w:rsidRPr="0029229E" w:rsidRDefault="00DA373A" w:rsidP="00A14B14">
      <w:pPr>
        <w:numPr>
          <w:ilvl w:val="1"/>
          <w:numId w:val="33"/>
        </w:numPr>
        <w:tabs>
          <w:tab w:val="num" w:pos="737"/>
        </w:tabs>
        <w:spacing w:after="120" w:line="252" w:lineRule="auto"/>
        <w:ind w:left="567" w:hanging="567"/>
        <w:jc w:val="both"/>
        <w:rPr>
          <w:rFonts w:asciiTheme="minorHAnsi" w:hAnsiTheme="minorHAnsi" w:cstheme="minorHAnsi"/>
          <w:b/>
          <w:bCs/>
          <w:sz w:val="22"/>
          <w:szCs w:val="22"/>
        </w:rPr>
      </w:pPr>
      <w:bookmarkStart w:id="79" w:name="_Hlk188363101"/>
      <w:bookmarkStart w:id="80" w:name="_Ref141106351"/>
      <w:bookmarkStart w:id="81" w:name="_Ref65164630"/>
      <w:r w:rsidRPr="0029229E">
        <w:rPr>
          <w:rFonts w:asciiTheme="minorHAnsi" w:hAnsiTheme="minorHAnsi" w:cstheme="minorHAnsi"/>
          <w:b/>
          <w:bCs/>
          <w:sz w:val="22"/>
          <w:szCs w:val="22"/>
        </w:rPr>
        <w:t xml:space="preserve">Zajištění závazků Zhotovitele po celou dobu záruční </w:t>
      </w:r>
      <w:r w:rsidR="00510A11">
        <w:rPr>
          <w:rFonts w:asciiTheme="minorHAnsi" w:hAnsiTheme="minorHAnsi" w:cstheme="minorHAnsi"/>
          <w:b/>
          <w:bCs/>
          <w:sz w:val="22"/>
          <w:szCs w:val="22"/>
        </w:rPr>
        <w:t>doby</w:t>
      </w:r>
      <w:bookmarkEnd w:id="79"/>
      <w:r w:rsidR="002656D3">
        <w:rPr>
          <w:rFonts w:asciiTheme="minorHAnsi" w:hAnsiTheme="minorHAnsi" w:cstheme="minorHAnsi"/>
          <w:b/>
          <w:bCs/>
          <w:sz w:val="22"/>
          <w:szCs w:val="22"/>
        </w:rPr>
        <w:t>:</w:t>
      </w:r>
      <w:bookmarkEnd w:id="80"/>
    </w:p>
    <w:bookmarkEnd w:id="81"/>
    <w:p w14:paraId="39861E42" w14:textId="4E096F16" w:rsidR="003B3603" w:rsidRPr="0029229E" w:rsidRDefault="00E06EC9" w:rsidP="00A14B14">
      <w:pPr>
        <w:keepNext/>
        <w:numPr>
          <w:ilvl w:val="2"/>
          <w:numId w:val="41"/>
        </w:numPr>
        <w:tabs>
          <w:tab w:val="clear" w:pos="2325"/>
          <w:tab w:val="num" w:pos="851"/>
        </w:tabs>
        <w:spacing w:after="120" w:line="252" w:lineRule="auto"/>
        <w:ind w:left="851" w:hanging="284"/>
        <w:jc w:val="both"/>
        <w:rPr>
          <w:rFonts w:asciiTheme="minorHAnsi" w:hAnsiTheme="minorHAnsi" w:cstheme="minorHAnsi"/>
          <w:sz w:val="22"/>
          <w:szCs w:val="22"/>
        </w:rPr>
      </w:pPr>
      <w:r w:rsidRPr="0029229E">
        <w:rPr>
          <w:rFonts w:asciiTheme="minorHAnsi" w:hAnsiTheme="minorHAnsi" w:cstheme="minorHAnsi"/>
          <w:sz w:val="22"/>
          <w:szCs w:val="22"/>
        </w:rPr>
        <w:t xml:space="preserve">Závazky Zhotovitele za řádné plnění v záruční době </w:t>
      </w:r>
      <w:r w:rsidR="00104751">
        <w:rPr>
          <w:rFonts w:asciiTheme="minorHAnsi" w:hAnsiTheme="minorHAnsi" w:cstheme="minorHAnsi"/>
          <w:sz w:val="22"/>
          <w:szCs w:val="22"/>
        </w:rPr>
        <w:t xml:space="preserve">dle ust. odst. </w:t>
      </w:r>
      <w:r w:rsidR="00104751">
        <w:rPr>
          <w:rFonts w:asciiTheme="minorHAnsi" w:hAnsiTheme="minorHAnsi" w:cstheme="minorHAnsi"/>
          <w:sz w:val="22"/>
          <w:szCs w:val="22"/>
        </w:rPr>
        <w:fldChar w:fldCharType="begin"/>
      </w:r>
      <w:r w:rsidR="00104751">
        <w:rPr>
          <w:rFonts w:asciiTheme="minorHAnsi" w:hAnsiTheme="minorHAnsi" w:cstheme="minorHAnsi"/>
          <w:sz w:val="22"/>
          <w:szCs w:val="22"/>
        </w:rPr>
        <w:instrText xml:space="preserve"> REF _Ref65166584 \r \h </w:instrText>
      </w:r>
      <w:r w:rsidR="00104751">
        <w:rPr>
          <w:rFonts w:asciiTheme="minorHAnsi" w:hAnsiTheme="minorHAnsi" w:cstheme="minorHAnsi"/>
          <w:sz w:val="22"/>
          <w:szCs w:val="22"/>
        </w:rPr>
      </w:r>
      <w:r w:rsidR="00104751">
        <w:rPr>
          <w:rFonts w:asciiTheme="minorHAnsi" w:hAnsiTheme="minorHAnsi" w:cstheme="minorHAnsi"/>
          <w:sz w:val="22"/>
          <w:szCs w:val="22"/>
        </w:rPr>
        <w:fldChar w:fldCharType="separate"/>
      </w:r>
      <w:r w:rsidR="006E22CC">
        <w:rPr>
          <w:rFonts w:asciiTheme="minorHAnsi" w:hAnsiTheme="minorHAnsi" w:cstheme="minorHAnsi"/>
          <w:sz w:val="22"/>
          <w:szCs w:val="22"/>
        </w:rPr>
        <w:t>XI.1</w:t>
      </w:r>
      <w:r w:rsidR="00104751">
        <w:rPr>
          <w:rFonts w:asciiTheme="minorHAnsi" w:hAnsiTheme="minorHAnsi" w:cstheme="minorHAnsi"/>
          <w:sz w:val="22"/>
          <w:szCs w:val="22"/>
        </w:rPr>
        <w:fldChar w:fldCharType="end"/>
      </w:r>
      <w:r w:rsidR="00104751">
        <w:rPr>
          <w:rFonts w:asciiTheme="minorHAnsi" w:hAnsiTheme="minorHAnsi" w:cstheme="minorHAnsi"/>
          <w:sz w:val="22"/>
          <w:szCs w:val="22"/>
        </w:rPr>
        <w:t xml:space="preserve"> </w:t>
      </w:r>
      <w:r w:rsidRPr="0029229E">
        <w:rPr>
          <w:rFonts w:asciiTheme="minorHAnsi" w:hAnsiTheme="minorHAnsi" w:cstheme="minorHAnsi"/>
          <w:sz w:val="22"/>
          <w:szCs w:val="22"/>
        </w:rPr>
        <w:t xml:space="preserve">jsou zajištěny </w:t>
      </w:r>
      <w:r w:rsidR="00F70C23" w:rsidRPr="0029229E">
        <w:rPr>
          <w:rFonts w:asciiTheme="minorHAnsi" w:hAnsiTheme="minorHAnsi" w:cstheme="minorHAnsi"/>
          <w:sz w:val="22"/>
          <w:szCs w:val="22"/>
        </w:rPr>
        <w:t xml:space="preserve">bankovní </w:t>
      </w:r>
      <w:r w:rsidRPr="0029229E">
        <w:rPr>
          <w:rFonts w:asciiTheme="minorHAnsi" w:hAnsiTheme="minorHAnsi" w:cstheme="minorHAnsi"/>
          <w:sz w:val="22"/>
          <w:szCs w:val="22"/>
        </w:rPr>
        <w:t>zárukou ve smyslu</w:t>
      </w:r>
      <w:r w:rsidR="002756F2" w:rsidRPr="0029229E">
        <w:rPr>
          <w:rFonts w:asciiTheme="minorHAnsi" w:hAnsiTheme="minorHAnsi" w:cstheme="minorHAnsi"/>
          <w:sz w:val="22"/>
          <w:szCs w:val="22"/>
        </w:rPr>
        <w:t xml:space="preserve"> ust.</w:t>
      </w:r>
      <w:r w:rsidRPr="0029229E">
        <w:rPr>
          <w:rFonts w:asciiTheme="minorHAnsi" w:hAnsiTheme="minorHAnsi" w:cstheme="minorHAnsi"/>
          <w:sz w:val="22"/>
          <w:szCs w:val="22"/>
        </w:rPr>
        <w:t xml:space="preserve"> § 2029 Občanského zákoníku a dále způsobem podle odst. </w:t>
      </w:r>
      <w:r w:rsidRPr="0029229E">
        <w:rPr>
          <w:rFonts w:asciiTheme="minorHAnsi" w:hAnsiTheme="minorHAnsi" w:cstheme="minorHAnsi"/>
          <w:sz w:val="22"/>
          <w:szCs w:val="22"/>
        </w:rPr>
        <w:fldChar w:fldCharType="begin"/>
      </w:r>
      <w:r w:rsidRPr="0029229E">
        <w:rPr>
          <w:rFonts w:asciiTheme="minorHAnsi" w:hAnsiTheme="minorHAnsi" w:cstheme="minorHAnsi"/>
          <w:sz w:val="22"/>
          <w:szCs w:val="22"/>
        </w:rPr>
        <w:instrText xml:space="preserve"> REF _Ref141101714 \r \h  \* MERGEFORMAT </w:instrText>
      </w:r>
      <w:r w:rsidRPr="0029229E">
        <w:rPr>
          <w:rFonts w:asciiTheme="minorHAnsi" w:hAnsiTheme="minorHAnsi" w:cstheme="minorHAnsi"/>
          <w:sz w:val="22"/>
          <w:szCs w:val="22"/>
        </w:rPr>
      </w:r>
      <w:r w:rsidRPr="0029229E">
        <w:rPr>
          <w:rFonts w:asciiTheme="minorHAnsi" w:hAnsiTheme="minorHAnsi" w:cstheme="minorHAnsi"/>
          <w:sz w:val="22"/>
          <w:szCs w:val="22"/>
        </w:rPr>
        <w:fldChar w:fldCharType="separate"/>
      </w:r>
      <w:r w:rsidR="006E22CC">
        <w:rPr>
          <w:rFonts w:asciiTheme="minorHAnsi" w:hAnsiTheme="minorHAnsi" w:cstheme="minorHAnsi"/>
          <w:sz w:val="22"/>
          <w:szCs w:val="22"/>
        </w:rPr>
        <w:t>XIII.8</w:t>
      </w:r>
      <w:r w:rsidRPr="0029229E">
        <w:rPr>
          <w:rFonts w:asciiTheme="minorHAnsi" w:hAnsiTheme="minorHAnsi" w:cstheme="minorHAnsi"/>
          <w:sz w:val="22"/>
          <w:szCs w:val="22"/>
        </w:rPr>
        <w:fldChar w:fldCharType="end"/>
      </w:r>
      <w:r w:rsidRPr="0029229E">
        <w:rPr>
          <w:rFonts w:asciiTheme="minorHAnsi" w:hAnsiTheme="minorHAnsi" w:cstheme="minorHAnsi"/>
          <w:sz w:val="22"/>
          <w:szCs w:val="22"/>
        </w:rPr>
        <w:t xml:space="preserve">. </w:t>
      </w:r>
      <w:r w:rsidR="00EC2682">
        <w:rPr>
          <w:rFonts w:asciiTheme="minorHAnsi" w:hAnsiTheme="minorHAnsi" w:cstheme="minorHAnsi"/>
          <w:sz w:val="22"/>
          <w:szCs w:val="22"/>
        </w:rPr>
        <w:t>S</w:t>
      </w:r>
      <w:r w:rsidRPr="0029229E">
        <w:rPr>
          <w:rFonts w:asciiTheme="minorHAnsi" w:hAnsiTheme="minorHAnsi" w:cstheme="minorHAnsi"/>
          <w:sz w:val="22"/>
          <w:szCs w:val="22"/>
        </w:rPr>
        <w:t>mlouvy (dále též „</w:t>
      </w:r>
      <w:bookmarkStart w:id="82" w:name="_Hlk188363136"/>
      <w:r w:rsidRPr="0029229E">
        <w:rPr>
          <w:rFonts w:asciiTheme="minorHAnsi" w:hAnsiTheme="minorHAnsi" w:cstheme="minorHAnsi"/>
          <w:b/>
          <w:bCs/>
          <w:i/>
          <w:iCs/>
          <w:sz w:val="22"/>
          <w:szCs w:val="22"/>
        </w:rPr>
        <w:t>Záruční listina za řádné plnění záručních podmínek</w:t>
      </w:r>
      <w:bookmarkEnd w:id="82"/>
      <w:r w:rsidRPr="0029229E">
        <w:rPr>
          <w:rFonts w:asciiTheme="minorHAnsi" w:hAnsiTheme="minorHAnsi" w:cstheme="minorHAnsi"/>
          <w:sz w:val="22"/>
          <w:szCs w:val="22"/>
        </w:rPr>
        <w:t xml:space="preserve">“) ve výši </w:t>
      </w:r>
      <w:r w:rsidR="00653F7C">
        <w:rPr>
          <w:rFonts w:asciiTheme="minorHAnsi" w:hAnsiTheme="minorHAnsi" w:cstheme="minorHAnsi"/>
          <w:b/>
          <w:bCs/>
          <w:sz w:val="22"/>
          <w:szCs w:val="22"/>
        </w:rPr>
        <w:t>5</w:t>
      </w:r>
      <w:r w:rsidR="000A26A7">
        <w:rPr>
          <w:rFonts w:asciiTheme="minorHAnsi" w:hAnsiTheme="minorHAnsi" w:cstheme="minorHAnsi"/>
          <w:b/>
          <w:bCs/>
          <w:sz w:val="22"/>
          <w:szCs w:val="22"/>
        </w:rPr>
        <w:t xml:space="preserve"> </w:t>
      </w:r>
      <w:r w:rsidRPr="0029229E">
        <w:rPr>
          <w:rFonts w:asciiTheme="minorHAnsi" w:hAnsiTheme="minorHAnsi" w:cstheme="minorHAnsi"/>
          <w:b/>
          <w:bCs/>
          <w:sz w:val="22"/>
          <w:szCs w:val="22"/>
        </w:rPr>
        <w:t>%</w:t>
      </w:r>
      <w:r w:rsidRPr="0029229E">
        <w:rPr>
          <w:rFonts w:asciiTheme="minorHAnsi" w:hAnsiTheme="minorHAnsi" w:cstheme="minorHAnsi"/>
          <w:sz w:val="22"/>
          <w:szCs w:val="22"/>
        </w:rPr>
        <w:t xml:space="preserve"> ze Sjednané ceny bez DPH, platnou po celou Záruční dobu</w:t>
      </w:r>
      <w:r w:rsidR="00104751">
        <w:rPr>
          <w:rFonts w:asciiTheme="minorHAnsi" w:hAnsiTheme="minorHAnsi" w:cstheme="minorHAnsi"/>
          <w:sz w:val="22"/>
          <w:szCs w:val="22"/>
        </w:rPr>
        <w:t xml:space="preserve"> dle ust. odst. </w:t>
      </w:r>
      <w:r w:rsidR="00104751">
        <w:rPr>
          <w:rFonts w:asciiTheme="minorHAnsi" w:hAnsiTheme="minorHAnsi" w:cstheme="minorHAnsi"/>
          <w:sz w:val="22"/>
          <w:szCs w:val="22"/>
        </w:rPr>
        <w:fldChar w:fldCharType="begin"/>
      </w:r>
      <w:r w:rsidR="00104751">
        <w:rPr>
          <w:rFonts w:asciiTheme="minorHAnsi" w:hAnsiTheme="minorHAnsi" w:cstheme="minorHAnsi"/>
          <w:sz w:val="22"/>
          <w:szCs w:val="22"/>
        </w:rPr>
        <w:instrText xml:space="preserve"> REF _Ref65166584 \r \h </w:instrText>
      </w:r>
      <w:r w:rsidR="00104751">
        <w:rPr>
          <w:rFonts w:asciiTheme="minorHAnsi" w:hAnsiTheme="minorHAnsi" w:cstheme="minorHAnsi"/>
          <w:sz w:val="22"/>
          <w:szCs w:val="22"/>
        </w:rPr>
      </w:r>
      <w:r w:rsidR="00104751">
        <w:rPr>
          <w:rFonts w:asciiTheme="minorHAnsi" w:hAnsiTheme="minorHAnsi" w:cstheme="minorHAnsi"/>
          <w:sz w:val="22"/>
          <w:szCs w:val="22"/>
        </w:rPr>
        <w:fldChar w:fldCharType="separate"/>
      </w:r>
      <w:r w:rsidR="006E22CC">
        <w:rPr>
          <w:rFonts w:asciiTheme="minorHAnsi" w:hAnsiTheme="minorHAnsi" w:cstheme="minorHAnsi"/>
          <w:sz w:val="22"/>
          <w:szCs w:val="22"/>
        </w:rPr>
        <w:t>XI.1</w:t>
      </w:r>
      <w:r w:rsidR="00104751">
        <w:rPr>
          <w:rFonts w:asciiTheme="minorHAnsi" w:hAnsiTheme="minorHAnsi" w:cstheme="minorHAnsi"/>
          <w:sz w:val="22"/>
          <w:szCs w:val="22"/>
        </w:rPr>
        <w:fldChar w:fldCharType="end"/>
      </w:r>
      <w:r w:rsidR="00104751">
        <w:rPr>
          <w:rFonts w:asciiTheme="minorHAnsi" w:hAnsiTheme="minorHAnsi" w:cstheme="minorHAnsi"/>
          <w:sz w:val="22"/>
          <w:szCs w:val="22"/>
        </w:rPr>
        <w:t xml:space="preserve"> písm. </w:t>
      </w:r>
      <w:r w:rsidR="00104751">
        <w:rPr>
          <w:rFonts w:asciiTheme="minorHAnsi" w:hAnsiTheme="minorHAnsi" w:cstheme="minorHAnsi"/>
          <w:sz w:val="22"/>
          <w:szCs w:val="22"/>
        </w:rPr>
        <w:fldChar w:fldCharType="begin"/>
      </w:r>
      <w:r w:rsidR="00104751">
        <w:rPr>
          <w:rFonts w:asciiTheme="minorHAnsi" w:hAnsiTheme="minorHAnsi" w:cstheme="minorHAnsi"/>
          <w:sz w:val="22"/>
          <w:szCs w:val="22"/>
        </w:rPr>
        <w:instrText xml:space="preserve"> REF _Ref157606140 \r \h </w:instrText>
      </w:r>
      <w:r w:rsidR="00104751">
        <w:rPr>
          <w:rFonts w:asciiTheme="minorHAnsi" w:hAnsiTheme="minorHAnsi" w:cstheme="minorHAnsi"/>
          <w:sz w:val="22"/>
          <w:szCs w:val="22"/>
        </w:rPr>
      </w:r>
      <w:r w:rsidR="00104751">
        <w:rPr>
          <w:rFonts w:asciiTheme="minorHAnsi" w:hAnsiTheme="minorHAnsi" w:cstheme="minorHAnsi"/>
          <w:sz w:val="22"/>
          <w:szCs w:val="22"/>
        </w:rPr>
        <w:fldChar w:fldCharType="separate"/>
      </w:r>
      <w:r w:rsidR="006E22CC">
        <w:rPr>
          <w:rFonts w:asciiTheme="minorHAnsi" w:hAnsiTheme="minorHAnsi" w:cstheme="minorHAnsi"/>
          <w:sz w:val="22"/>
          <w:szCs w:val="22"/>
        </w:rPr>
        <w:t>a)</w:t>
      </w:r>
      <w:r w:rsidR="00104751">
        <w:rPr>
          <w:rFonts w:asciiTheme="minorHAnsi" w:hAnsiTheme="minorHAnsi" w:cstheme="minorHAnsi"/>
          <w:sz w:val="22"/>
          <w:szCs w:val="22"/>
        </w:rPr>
        <w:fldChar w:fldCharType="end"/>
      </w:r>
      <w:r w:rsidR="00EC2682">
        <w:rPr>
          <w:rFonts w:asciiTheme="minorHAnsi" w:hAnsiTheme="minorHAnsi" w:cstheme="minorHAnsi"/>
          <w:sz w:val="22"/>
          <w:szCs w:val="22"/>
        </w:rPr>
        <w:t xml:space="preserve"> Smlouvy</w:t>
      </w:r>
      <w:r w:rsidRPr="0029229E">
        <w:rPr>
          <w:rFonts w:asciiTheme="minorHAnsi" w:hAnsiTheme="minorHAnsi" w:cstheme="minorHAnsi"/>
          <w:sz w:val="22"/>
          <w:szCs w:val="22"/>
        </w:rPr>
        <w:t xml:space="preserve">. Z této záruční listiny vyplývá právo Objednatele čerpat finanční prostředky v případě, že během Záruční doby nesplní Zhotovitel své povinnosti vyplývající ze </w:t>
      </w:r>
      <w:r w:rsidR="00EC2682">
        <w:rPr>
          <w:rFonts w:asciiTheme="minorHAnsi" w:hAnsiTheme="minorHAnsi" w:cstheme="minorHAnsi"/>
          <w:sz w:val="22"/>
          <w:szCs w:val="22"/>
        </w:rPr>
        <w:t>S</w:t>
      </w:r>
      <w:r w:rsidRPr="0029229E">
        <w:rPr>
          <w:rFonts w:asciiTheme="minorHAnsi" w:hAnsiTheme="minorHAnsi" w:cstheme="minorHAnsi"/>
          <w:sz w:val="22"/>
          <w:szCs w:val="22"/>
        </w:rPr>
        <w:t xml:space="preserve">mlouvy nebo v případě, kdy Objednateli vznikne ze </w:t>
      </w:r>
      <w:r w:rsidR="00EC2682">
        <w:rPr>
          <w:rFonts w:asciiTheme="minorHAnsi" w:hAnsiTheme="minorHAnsi" w:cstheme="minorHAnsi"/>
          <w:sz w:val="22"/>
          <w:szCs w:val="22"/>
        </w:rPr>
        <w:t>S</w:t>
      </w:r>
      <w:r w:rsidR="00EC2682" w:rsidRPr="0029229E">
        <w:rPr>
          <w:rFonts w:asciiTheme="minorHAnsi" w:hAnsiTheme="minorHAnsi" w:cstheme="minorHAnsi"/>
          <w:sz w:val="22"/>
          <w:szCs w:val="22"/>
        </w:rPr>
        <w:t xml:space="preserve">mlouvy </w:t>
      </w:r>
      <w:r w:rsidRPr="0029229E">
        <w:rPr>
          <w:rFonts w:asciiTheme="minorHAnsi" w:hAnsiTheme="minorHAnsi" w:cstheme="minorHAnsi"/>
          <w:sz w:val="22"/>
          <w:szCs w:val="22"/>
        </w:rPr>
        <w:t xml:space="preserve">nárok na smluvní pokutu. Záruční listina za řádné plnění </w:t>
      </w:r>
      <w:r w:rsidR="00841D82" w:rsidRPr="0029229E">
        <w:rPr>
          <w:rFonts w:asciiTheme="minorHAnsi" w:hAnsiTheme="minorHAnsi" w:cstheme="minorHAnsi"/>
          <w:sz w:val="22"/>
          <w:szCs w:val="22"/>
        </w:rPr>
        <w:t xml:space="preserve">záručních podmínek </w:t>
      </w:r>
      <w:r w:rsidRPr="0029229E">
        <w:rPr>
          <w:rFonts w:asciiTheme="minorHAnsi" w:hAnsiTheme="minorHAnsi" w:cstheme="minorHAnsi"/>
          <w:sz w:val="22"/>
          <w:szCs w:val="22"/>
        </w:rPr>
        <w:t xml:space="preserve">je neodvolatelná, splatná na první vyžádání. Originál Záruční listiny za řádné plnění </w:t>
      </w:r>
      <w:r w:rsidR="00841D82" w:rsidRPr="0029229E">
        <w:rPr>
          <w:rFonts w:asciiTheme="minorHAnsi" w:hAnsiTheme="minorHAnsi" w:cstheme="minorHAnsi"/>
          <w:sz w:val="22"/>
          <w:szCs w:val="22"/>
        </w:rPr>
        <w:t xml:space="preserve">záručních podmínek </w:t>
      </w:r>
      <w:r w:rsidRPr="0029229E">
        <w:rPr>
          <w:rFonts w:asciiTheme="minorHAnsi" w:hAnsiTheme="minorHAnsi" w:cstheme="minorHAnsi"/>
          <w:sz w:val="22"/>
          <w:szCs w:val="22"/>
        </w:rPr>
        <w:t xml:space="preserve">bude mít v držení po celou dobu </w:t>
      </w:r>
      <w:r w:rsidR="00841D82" w:rsidRPr="0029229E">
        <w:rPr>
          <w:rFonts w:asciiTheme="minorHAnsi" w:hAnsiTheme="minorHAnsi" w:cstheme="minorHAnsi"/>
          <w:sz w:val="22"/>
          <w:szCs w:val="22"/>
        </w:rPr>
        <w:t>Záruční doby</w:t>
      </w:r>
      <w:r w:rsidRPr="0029229E">
        <w:rPr>
          <w:rFonts w:asciiTheme="minorHAnsi" w:hAnsiTheme="minorHAnsi" w:cstheme="minorHAnsi"/>
          <w:sz w:val="22"/>
          <w:szCs w:val="22"/>
        </w:rPr>
        <w:t xml:space="preserve"> Objednatel.</w:t>
      </w:r>
    </w:p>
    <w:p w14:paraId="640FCDAA" w14:textId="5AF77A07" w:rsidR="003B3603" w:rsidRPr="0029229E" w:rsidRDefault="003B3603" w:rsidP="00A14B14">
      <w:pPr>
        <w:numPr>
          <w:ilvl w:val="2"/>
          <w:numId w:val="41"/>
        </w:numPr>
        <w:spacing w:after="120" w:line="252" w:lineRule="auto"/>
        <w:ind w:left="851" w:hanging="284"/>
        <w:jc w:val="both"/>
        <w:rPr>
          <w:rFonts w:asciiTheme="minorHAnsi" w:hAnsiTheme="minorHAnsi" w:cstheme="minorHAnsi"/>
          <w:sz w:val="22"/>
          <w:szCs w:val="22"/>
        </w:rPr>
      </w:pPr>
      <w:r w:rsidRPr="0029229E">
        <w:rPr>
          <w:rFonts w:asciiTheme="minorHAnsi" w:hAnsiTheme="minorHAnsi" w:cstheme="minorHAnsi"/>
          <w:sz w:val="22"/>
          <w:szCs w:val="22"/>
        </w:rPr>
        <w:t xml:space="preserve">Porušení povinnosti Zhotovitele podle tohoto odstavce se považuje za podstatné porušení </w:t>
      </w:r>
      <w:r w:rsidR="00EC2682">
        <w:rPr>
          <w:rFonts w:asciiTheme="minorHAnsi" w:hAnsiTheme="minorHAnsi" w:cstheme="minorHAnsi"/>
          <w:sz w:val="22"/>
          <w:szCs w:val="22"/>
        </w:rPr>
        <w:t>S</w:t>
      </w:r>
      <w:r w:rsidR="00EC2682" w:rsidRPr="0029229E">
        <w:rPr>
          <w:rFonts w:asciiTheme="minorHAnsi" w:hAnsiTheme="minorHAnsi" w:cstheme="minorHAnsi"/>
          <w:sz w:val="22"/>
          <w:szCs w:val="22"/>
        </w:rPr>
        <w:t>mlouvy</w:t>
      </w:r>
      <w:r w:rsidRPr="0029229E">
        <w:rPr>
          <w:rFonts w:asciiTheme="minorHAnsi" w:hAnsiTheme="minorHAnsi" w:cstheme="minorHAnsi"/>
          <w:sz w:val="22"/>
          <w:szCs w:val="22"/>
        </w:rPr>
        <w:t>.</w:t>
      </w:r>
    </w:p>
    <w:p w14:paraId="7FACB944" w14:textId="631152FB" w:rsidR="00D01B69" w:rsidRPr="006E42A8" w:rsidRDefault="00D01B69" w:rsidP="00A14B14">
      <w:pPr>
        <w:numPr>
          <w:ilvl w:val="1"/>
          <w:numId w:val="33"/>
        </w:numPr>
        <w:tabs>
          <w:tab w:val="num" w:pos="737"/>
        </w:tabs>
        <w:spacing w:after="120" w:line="252" w:lineRule="auto"/>
        <w:ind w:left="567" w:hanging="567"/>
        <w:jc w:val="both"/>
        <w:rPr>
          <w:rFonts w:asciiTheme="minorHAnsi" w:hAnsiTheme="minorHAnsi" w:cstheme="minorHAnsi"/>
          <w:sz w:val="22"/>
          <w:szCs w:val="22"/>
        </w:rPr>
      </w:pPr>
      <w:bookmarkStart w:id="83" w:name="_Ref141101714"/>
      <w:r w:rsidRPr="0029229E">
        <w:rPr>
          <w:rFonts w:asciiTheme="minorHAnsi" w:hAnsiTheme="minorHAnsi" w:cstheme="minorHAnsi"/>
          <w:sz w:val="22"/>
          <w:szCs w:val="22"/>
        </w:rPr>
        <w:t xml:space="preserve">Pro účely Smlouvy Objednatel připouští jako jiný relevantní způsob zajištění finanční záruky v souladu se zákony </w:t>
      </w:r>
      <w:r w:rsidRPr="006E42A8">
        <w:rPr>
          <w:rFonts w:asciiTheme="minorHAnsi" w:hAnsiTheme="minorHAnsi" w:cstheme="minorHAnsi"/>
          <w:sz w:val="22"/>
          <w:szCs w:val="22"/>
        </w:rPr>
        <w:t>Č</w:t>
      </w:r>
      <w:r w:rsidR="00727E49" w:rsidRPr="006E42A8">
        <w:rPr>
          <w:rFonts w:asciiTheme="minorHAnsi" w:hAnsiTheme="minorHAnsi" w:cstheme="minorHAnsi"/>
          <w:sz w:val="22"/>
          <w:szCs w:val="22"/>
        </w:rPr>
        <w:t>eské republiky</w:t>
      </w:r>
      <w:r w:rsidR="00E367BD" w:rsidRPr="006E42A8">
        <w:rPr>
          <w:rFonts w:asciiTheme="minorHAnsi" w:hAnsiTheme="minorHAnsi" w:cstheme="minorHAnsi"/>
          <w:sz w:val="22"/>
          <w:szCs w:val="22"/>
        </w:rPr>
        <w:t xml:space="preserve"> </w:t>
      </w:r>
      <w:bookmarkEnd w:id="83"/>
      <w:r w:rsidRPr="006E42A8">
        <w:rPr>
          <w:rFonts w:asciiTheme="minorHAnsi" w:hAnsiTheme="minorHAnsi" w:cstheme="minorHAnsi"/>
          <w:sz w:val="22"/>
          <w:szCs w:val="22"/>
        </w:rPr>
        <w:t>pojištění záruky</w:t>
      </w:r>
      <w:r w:rsidR="004A2BBB" w:rsidRPr="006E42A8">
        <w:rPr>
          <w:rFonts w:asciiTheme="minorHAnsi" w:hAnsiTheme="minorHAnsi" w:cstheme="minorHAnsi"/>
          <w:sz w:val="22"/>
          <w:szCs w:val="22"/>
        </w:rPr>
        <w:t xml:space="preserve"> s deklarací „</w:t>
      </w:r>
      <w:r w:rsidR="004A2BBB" w:rsidRPr="006E42A8">
        <w:rPr>
          <w:rFonts w:asciiTheme="minorHAnsi" w:hAnsiTheme="minorHAnsi" w:cstheme="minorHAnsi"/>
          <w:i/>
          <w:iCs/>
          <w:sz w:val="22"/>
          <w:szCs w:val="22"/>
        </w:rPr>
        <w:t>na první vyžádání</w:t>
      </w:r>
      <w:r w:rsidR="004A2BBB" w:rsidRPr="006E42A8">
        <w:rPr>
          <w:rFonts w:asciiTheme="minorHAnsi" w:hAnsiTheme="minorHAnsi" w:cstheme="minorHAnsi"/>
          <w:sz w:val="22"/>
          <w:szCs w:val="22"/>
        </w:rPr>
        <w:t>“</w:t>
      </w:r>
      <w:r w:rsidRPr="006E42A8">
        <w:rPr>
          <w:rFonts w:asciiTheme="minorHAnsi" w:hAnsiTheme="minorHAnsi" w:cstheme="minorHAnsi"/>
          <w:sz w:val="22"/>
          <w:szCs w:val="22"/>
        </w:rPr>
        <w:t>.</w:t>
      </w:r>
    </w:p>
    <w:p w14:paraId="58EA9141" w14:textId="77777777" w:rsidR="007575D2" w:rsidRPr="006E42A8" w:rsidRDefault="007575D2" w:rsidP="00A14B14">
      <w:pPr>
        <w:pStyle w:val="Nadpis7"/>
        <w:numPr>
          <w:ilvl w:val="0"/>
          <w:numId w:val="26"/>
        </w:numPr>
        <w:spacing w:before="480" w:after="120" w:line="252" w:lineRule="auto"/>
        <w:ind w:left="714" w:hanging="357"/>
        <w:rPr>
          <w:rFonts w:asciiTheme="minorHAnsi" w:hAnsiTheme="minorHAnsi" w:cstheme="minorHAnsi"/>
          <w:sz w:val="22"/>
          <w:szCs w:val="22"/>
        </w:rPr>
      </w:pPr>
      <w:r w:rsidRPr="006E42A8">
        <w:rPr>
          <w:rFonts w:asciiTheme="minorHAnsi" w:hAnsiTheme="minorHAnsi" w:cstheme="minorHAnsi"/>
          <w:sz w:val="22"/>
          <w:szCs w:val="22"/>
        </w:rPr>
        <w:t>Ukončení smluvního vztahu</w:t>
      </w:r>
    </w:p>
    <w:p w14:paraId="68990DE7" w14:textId="541FE784" w:rsidR="007C4F6B" w:rsidRPr="006E42A8" w:rsidRDefault="007C4F6B" w:rsidP="00A14B14">
      <w:pPr>
        <w:numPr>
          <w:ilvl w:val="1"/>
          <w:numId w:val="34"/>
        </w:numPr>
        <w:spacing w:after="120" w:line="252" w:lineRule="auto"/>
        <w:ind w:left="567" w:hanging="567"/>
        <w:jc w:val="both"/>
        <w:rPr>
          <w:rFonts w:asciiTheme="minorHAnsi" w:hAnsiTheme="minorHAnsi" w:cstheme="minorHAnsi"/>
          <w:sz w:val="22"/>
          <w:szCs w:val="22"/>
        </w:rPr>
      </w:pPr>
      <w:r w:rsidRPr="006E42A8">
        <w:rPr>
          <w:rFonts w:asciiTheme="minorHAnsi" w:hAnsiTheme="minorHAnsi" w:cstheme="minorHAnsi"/>
          <w:sz w:val="22"/>
          <w:szCs w:val="22"/>
        </w:rPr>
        <w:t xml:space="preserve">Smluvní strany mohou </w:t>
      </w:r>
      <w:r w:rsidR="00EC2682">
        <w:rPr>
          <w:rFonts w:asciiTheme="minorHAnsi" w:hAnsiTheme="minorHAnsi" w:cstheme="minorHAnsi"/>
          <w:sz w:val="22"/>
          <w:szCs w:val="22"/>
        </w:rPr>
        <w:t>S</w:t>
      </w:r>
      <w:r w:rsidR="00EC2682" w:rsidRPr="006E42A8">
        <w:rPr>
          <w:rFonts w:asciiTheme="minorHAnsi" w:hAnsiTheme="minorHAnsi" w:cstheme="minorHAnsi"/>
          <w:sz w:val="22"/>
          <w:szCs w:val="22"/>
        </w:rPr>
        <w:t xml:space="preserve">mlouvu </w:t>
      </w:r>
      <w:r w:rsidRPr="006E42A8">
        <w:rPr>
          <w:rFonts w:asciiTheme="minorHAnsi" w:hAnsiTheme="minorHAnsi" w:cstheme="minorHAnsi"/>
          <w:sz w:val="22"/>
          <w:szCs w:val="22"/>
        </w:rPr>
        <w:t>ukončit dohodou nebo odstoupením, a to vždy písemně a</w:t>
      </w:r>
      <w:r w:rsidR="000C42B8" w:rsidRPr="006E42A8">
        <w:rPr>
          <w:rFonts w:asciiTheme="minorHAnsi" w:hAnsiTheme="minorHAnsi" w:cstheme="minorHAnsi"/>
          <w:sz w:val="22"/>
          <w:szCs w:val="22"/>
        </w:rPr>
        <w:t> </w:t>
      </w:r>
      <w:r w:rsidRPr="006E42A8">
        <w:rPr>
          <w:rFonts w:asciiTheme="minorHAnsi" w:hAnsiTheme="minorHAnsi" w:cstheme="minorHAnsi"/>
          <w:sz w:val="22"/>
          <w:szCs w:val="22"/>
        </w:rPr>
        <w:t>za</w:t>
      </w:r>
      <w:r w:rsidR="000C42B8" w:rsidRPr="006E42A8">
        <w:rPr>
          <w:rFonts w:asciiTheme="minorHAnsi" w:hAnsiTheme="minorHAnsi" w:cstheme="minorHAnsi"/>
          <w:sz w:val="22"/>
          <w:szCs w:val="22"/>
        </w:rPr>
        <w:t> </w:t>
      </w:r>
      <w:r w:rsidRPr="006E42A8">
        <w:rPr>
          <w:rFonts w:asciiTheme="minorHAnsi" w:hAnsiTheme="minorHAnsi" w:cstheme="minorHAnsi"/>
          <w:sz w:val="22"/>
          <w:szCs w:val="22"/>
        </w:rPr>
        <w:t xml:space="preserve">níže stanovených podmínek. </w:t>
      </w:r>
    </w:p>
    <w:p w14:paraId="52B74FA0" w14:textId="447CD726" w:rsidR="007C4F6B" w:rsidRPr="006E42A8" w:rsidRDefault="007C4F6B" w:rsidP="00A14B14">
      <w:pPr>
        <w:numPr>
          <w:ilvl w:val="1"/>
          <w:numId w:val="34"/>
        </w:numPr>
        <w:spacing w:after="120" w:line="252" w:lineRule="auto"/>
        <w:ind w:left="567" w:hanging="567"/>
        <w:jc w:val="both"/>
        <w:rPr>
          <w:rFonts w:asciiTheme="minorHAnsi" w:hAnsiTheme="minorHAnsi" w:cstheme="minorHAnsi"/>
          <w:sz w:val="22"/>
          <w:szCs w:val="22"/>
        </w:rPr>
      </w:pPr>
      <w:r w:rsidRPr="006E42A8">
        <w:rPr>
          <w:rFonts w:asciiTheme="minorHAnsi" w:hAnsiTheme="minorHAnsi" w:cstheme="minorHAnsi"/>
          <w:sz w:val="22"/>
          <w:szCs w:val="22"/>
        </w:rPr>
        <w:t xml:space="preserve">Objednatel nebo Zhotovitel mají právo od </w:t>
      </w:r>
      <w:r w:rsidR="00310AD9">
        <w:rPr>
          <w:rFonts w:asciiTheme="minorHAnsi" w:hAnsiTheme="minorHAnsi" w:cstheme="minorHAnsi"/>
          <w:sz w:val="22"/>
          <w:szCs w:val="22"/>
        </w:rPr>
        <w:t>S</w:t>
      </w:r>
      <w:r w:rsidR="00310AD9" w:rsidRPr="006E42A8">
        <w:rPr>
          <w:rFonts w:asciiTheme="minorHAnsi" w:hAnsiTheme="minorHAnsi" w:cstheme="minorHAnsi"/>
          <w:sz w:val="22"/>
          <w:szCs w:val="22"/>
        </w:rPr>
        <w:t xml:space="preserve">mlouvy </w:t>
      </w:r>
      <w:r w:rsidRPr="006E42A8">
        <w:rPr>
          <w:rFonts w:asciiTheme="minorHAnsi" w:hAnsiTheme="minorHAnsi" w:cstheme="minorHAnsi"/>
          <w:sz w:val="22"/>
          <w:szCs w:val="22"/>
        </w:rPr>
        <w:t>odstoupit v</w:t>
      </w:r>
      <w:r w:rsidR="00204404" w:rsidRPr="006E42A8">
        <w:rPr>
          <w:rFonts w:asciiTheme="minorHAnsi" w:hAnsiTheme="minorHAnsi" w:cstheme="minorHAnsi"/>
          <w:sz w:val="22"/>
          <w:szCs w:val="22"/>
        </w:rPr>
        <w:t> </w:t>
      </w:r>
      <w:r w:rsidRPr="006E42A8">
        <w:rPr>
          <w:rFonts w:asciiTheme="minorHAnsi" w:hAnsiTheme="minorHAnsi" w:cstheme="minorHAnsi"/>
          <w:sz w:val="22"/>
          <w:szCs w:val="22"/>
        </w:rPr>
        <w:t xml:space="preserve">případě podstatného porušení </w:t>
      </w:r>
      <w:r w:rsidR="00310AD9">
        <w:rPr>
          <w:rFonts w:asciiTheme="minorHAnsi" w:hAnsiTheme="minorHAnsi" w:cstheme="minorHAnsi"/>
          <w:sz w:val="22"/>
          <w:szCs w:val="22"/>
        </w:rPr>
        <w:t>S</w:t>
      </w:r>
      <w:r w:rsidR="00310AD9" w:rsidRPr="006E42A8">
        <w:rPr>
          <w:rFonts w:asciiTheme="minorHAnsi" w:hAnsiTheme="minorHAnsi" w:cstheme="minorHAnsi"/>
          <w:sz w:val="22"/>
          <w:szCs w:val="22"/>
        </w:rPr>
        <w:t xml:space="preserve">mlouvy </w:t>
      </w:r>
      <w:r w:rsidRPr="006E42A8">
        <w:rPr>
          <w:rFonts w:asciiTheme="minorHAnsi" w:hAnsiTheme="minorHAnsi" w:cstheme="minorHAnsi"/>
          <w:sz w:val="22"/>
          <w:szCs w:val="22"/>
        </w:rPr>
        <w:t xml:space="preserve">druhou </w:t>
      </w:r>
      <w:r w:rsidR="00510A11">
        <w:rPr>
          <w:rFonts w:asciiTheme="minorHAnsi" w:hAnsiTheme="minorHAnsi" w:cstheme="minorHAnsi"/>
          <w:sz w:val="22"/>
          <w:szCs w:val="22"/>
        </w:rPr>
        <w:t>S</w:t>
      </w:r>
      <w:r w:rsidRPr="006E42A8">
        <w:rPr>
          <w:rFonts w:asciiTheme="minorHAnsi" w:hAnsiTheme="minorHAnsi" w:cstheme="minorHAnsi"/>
          <w:sz w:val="22"/>
          <w:szCs w:val="22"/>
        </w:rPr>
        <w:t>mluvní stranou, a to ohledně nesplněného zbytku plnění.</w:t>
      </w:r>
    </w:p>
    <w:p w14:paraId="5D769EDD" w14:textId="0456944A" w:rsidR="007C4F6B" w:rsidRPr="006E42A8" w:rsidRDefault="007C4F6B" w:rsidP="00A14B14">
      <w:pPr>
        <w:numPr>
          <w:ilvl w:val="1"/>
          <w:numId w:val="34"/>
        </w:numPr>
        <w:spacing w:after="120" w:line="252" w:lineRule="auto"/>
        <w:ind w:left="567" w:hanging="567"/>
        <w:jc w:val="both"/>
        <w:rPr>
          <w:rFonts w:asciiTheme="minorHAnsi" w:hAnsiTheme="minorHAnsi" w:cstheme="minorHAnsi"/>
          <w:sz w:val="22"/>
          <w:szCs w:val="22"/>
        </w:rPr>
      </w:pPr>
      <w:r w:rsidRPr="006E42A8">
        <w:rPr>
          <w:rFonts w:asciiTheme="minorHAnsi" w:hAnsiTheme="minorHAnsi" w:cstheme="minorHAnsi"/>
          <w:sz w:val="22"/>
          <w:szCs w:val="22"/>
        </w:rPr>
        <w:t xml:space="preserve">Za podstatné porušení </w:t>
      </w:r>
      <w:r w:rsidR="00310AD9">
        <w:rPr>
          <w:rFonts w:asciiTheme="minorHAnsi" w:hAnsiTheme="minorHAnsi" w:cstheme="minorHAnsi"/>
          <w:sz w:val="22"/>
          <w:szCs w:val="22"/>
        </w:rPr>
        <w:t>S</w:t>
      </w:r>
      <w:r w:rsidR="00310AD9" w:rsidRPr="006E42A8">
        <w:rPr>
          <w:rFonts w:asciiTheme="minorHAnsi" w:hAnsiTheme="minorHAnsi" w:cstheme="minorHAnsi"/>
          <w:sz w:val="22"/>
          <w:szCs w:val="22"/>
        </w:rPr>
        <w:t xml:space="preserve">mlouvy </w:t>
      </w:r>
      <w:r w:rsidRPr="006E42A8">
        <w:rPr>
          <w:rFonts w:asciiTheme="minorHAnsi" w:hAnsiTheme="minorHAnsi" w:cstheme="minorHAnsi"/>
          <w:sz w:val="22"/>
          <w:szCs w:val="22"/>
        </w:rPr>
        <w:t xml:space="preserve">pokládají </w:t>
      </w:r>
      <w:r w:rsidR="00D35666" w:rsidRPr="006E42A8">
        <w:rPr>
          <w:rFonts w:asciiTheme="minorHAnsi" w:hAnsiTheme="minorHAnsi" w:cstheme="minorHAnsi"/>
          <w:sz w:val="22"/>
          <w:szCs w:val="22"/>
        </w:rPr>
        <w:t>S</w:t>
      </w:r>
      <w:r w:rsidRPr="006E42A8">
        <w:rPr>
          <w:rFonts w:asciiTheme="minorHAnsi" w:hAnsiTheme="minorHAnsi" w:cstheme="minorHAnsi"/>
          <w:sz w:val="22"/>
          <w:szCs w:val="22"/>
        </w:rPr>
        <w:t>mluvní strany tato porušení smluvních závazků:</w:t>
      </w:r>
    </w:p>
    <w:p w14:paraId="2AB97A26" w14:textId="0883994D" w:rsidR="007C4F6B" w:rsidRPr="006E42A8" w:rsidRDefault="007C4F6B" w:rsidP="004211B8">
      <w:pPr>
        <w:numPr>
          <w:ilvl w:val="0"/>
          <w:numId w:val="2"/>
        </w:numPr>
        <w:tabs>
          <w:tab w:val="clear" w:pos="2520"/>
        </w:tabs>
        <w:spacing w:after="120" w:line="252" w:lineRule="auto"/>
        <w:ind w:left="851" w:hanging="284"/>
        <w:jc w:val="both"/>
        <w:rPr>
          <w:rFonts w:asciiTheme="minorHAnsi" w:hAnsiTheme="minorHAnsi" w:cstheme="minorHAnsi"/>
          <w:snapToGrid w:val="0"/>
          <w:sz w:val="22"/>
          <w:szCs w:val="22"/>
        </w:rPr>
      </w:pPr>
      <w:r w:rsidRPr="006E42A8">
        <w:rPr>
          <w:rFonts w:asciiTheme="minorHAnsi" w:hAnsiTheme="minorHAnsi" w:cstheme="minorHAnsi"/>
          <w:snapToGrid w:val="0"/>
          <w:sz w:val="22"/>
          <w:szCs w:val="22"/>
        </w:rPr>
        <w:lastRenderedPageBreak/>
        <w:t>prodlení Zhotovitele delší než 30 dnů od konce lhůt nebo termínů sjednaných dle čl. </w:t>
      </w:r>
      <w:r w:rsidRPr="006E42A8">
        <w:rPr>
          <w:rFonts w:asciiTheme="minorHAnsi" w:hAnsiTheme="minorHAnsi" w:cstheme="minorHAnsi"/>
          <w:snapToGrid w:val="0"/>
          <w:sz w:val="22"/>
          <w:szCs w:val="22"/>
        </w:rPr>
        <w:fldChar w:fldCharType="begin"/>
      </w:r>
      <w:r w:rsidRPr="006E42A8">
        <w:rPr>
          <w:rFonts w:asciiTheme="minorHAnsi" w:hAnsiTheme="minorHAnsi" w:cstheme="minorHAnsi"/>
          <w:snapToGrid w:val="0"/>
          <w:sz w:val="22"/>
          <w:szCs w:val="22"/>
        </w:rPr>
        <w:instrText xml:space="preserve"> REF _Ref65167120 \r \h  \* MERGEFORMAT </w:instrText>
      </w:r>
      <w:r w:rsidRPr="006E42A8">
        <w:rPr>
          <w:rFonts w:asciiTheme="minorHAnsi" w:hAnsiTheme="minorHAnsi" w:cstheme="minorHAnsi"/>
          <w:snapToGrid w:val="0"/>
          <w:sz w:val="22"/>
          <w:szCs w:val="22"/>
        </w:rPr>
      </w:r>
      <w:r w:rsidRPr="006E42A8">
        <w:rPr>
          <w:rFonts w:asciiTheme="minorHAnsi" w:hAnsiTheme="minorHAnsi" w:cstheme="minorHAnsi"/>
          <w:snapToGrid w:val="0"/>
          <w:sz w:val="22"/>
          <w:szCs w:val="22"/>
        </w:rPr>
        <w:fldChar w:fldCharType="separate"/>
      </w:r>
      <w:r w:rsidR="006E22CC">
        <w:rPr>
          <w:rFonts w:asciiTheme="minorHAnsi" w:hAnsiTheme="minorHAnsi" w:cstheme="minorHAnsi"/>
          <w:snapToGrid w:val="0"/>
          <w:sz w:val="22"/>
          <w:szCs w:val="22"/>
        </w:rPr>
        <w:t>III</w:t>
      </w:r>
      <w:r w:rsidRPr="006E42A8">
        <w:rPr>
          <w:rFonts w:asciiTheme="minorHAnsi" w:hAnsiTheme="minorHAnsi" w:cstheme="minorHAnsi"/>
          <w:snapToGrid w:val="0"/>
          <w:sz w:val="22"/>
          <w:szCs w:val="22"/>
        </w:rPr>
        <w:fldChar w:fldCharType="end"/>
      </w:r>
      <w:r w:rsidRPr="006E42A8">
        <w:rPr>
          <w:rFonts w:asciiTheme="minorHAnsi" w:hAnsiTheme="minorHAnsi" w:cstheme="minorHAnsi"/>
          <w:snapToGrid w:val="0"/>
          <w:sz w:val="22"/>
          <w:szCs w:val="22"/>
        </w:rPr>
        <w:t>.</w:t>
      </w:r>
      <w:r w:rsidR="008C744C" w:rsidRPr="006E42A8">
        <w:rPr>
          <w:rFonts w:asciiTheme="minorHAnsi" w:hAnsiTheme="minorHAnsi" w:cstheme="minorHAnsi"/>
          <w:snapToGrid w:val="0"/>
          <w:sz w:val="22"/>
          <w:szCs w:val="22"/>
        </w:rPr>
        <w:t xml:space="preserve"> </w:t>
      </w:r>
      <w:r w:rsidR="00310AD9">
        <w:rPr>
          <w:rFonts w:asciiTheme="minorHAnsi" w:hAnsiTheme="minorHAnsi" w:cstheme="minorHAnsi"/>
          <w:snapToGrid w:val="0"/>
          <w:sz w:val="22"/>
          <w:szCs w:val="22"/>
        </w:rPr>
        <w:t>S</w:t>
      </w:r>
      <w:r w:rsidR="008C744C" w:rsidRPr="006E42A8">
        <w:rPr>
          <w:rFonts w:asciiTheme="minorHAnsi" w:hAnsiTheme="minorHAnsi" w:cstheme="minorHAnsi"/>
          <w:snapToGrid w:val="0"/>
          <w:sz w:val="22"/>
          <w:szCs w:val="22"/>
        </w:rPr>
        <w:t>mlouvy</w:t>
      </w:r>
      <w:r w:rsidRPr="006E42A8">
        <w:rPr>
          <w:rFonts w:asciiTheme="minorHAnsi" w:hAnsiTheme="minorHAnsi" w:cstheme="minorHAnsi"/>
          <w:snapToGrid w:val="0"/>
          <w:sz w:val="22"/>
          <w:szCs w:val="22"/>
        </w:rPr>
        <w:t>, nebo při prodlení s</w:t>
      </w:r>
      <w:r w:rsidR="00204404" w:rsidRPr="006E42A8">
        <w:rPr>
          <w:rFonts w:asciiTheme="minorHAnsi" w:hAnsiTheme="minorHAnsi" w:cstheme="minorHAnsi"/>
          <w:snapToGrid w:val="0"/>
          <w:sz w:val="22"/>
          <w:szCs w:val="22"/>
        </w:rPr>
        <w:t> </w:t>
      </w:r>
      <w:r w:rsidRPr="006E42A8">
        <w:rPr>
          <w:rFonts w:asciiTheme="minorHAnsi" w:hAnsiTheme="minorHAnsi" w:cstheme="minorHAnsi"/>
          <w:snapToGrid w:val="0"/>
          <w:sz w:val="22"/>
          <w:szCs w:val="22"/>
        </w:rPr>
        <w:t>realizací oproti Harmonogramu delším než 30 dní</w:t>
      </w:r>
      <w:r w:rsidR="00054F91" w:rsidRPr="006E42A8">
        <w:rPr>
          <w:rFonts w:asciiTheme="minorHAnsi" w:hAnsiTheme="minorHAnsi" w:cstheme="minorHAnsi"/>
          <w:snapToGrid w:val="0"/>
          <w:sz w:val="22"/>
          <w:szCs w:val="22"/>
        </w:rPr>
        <w:t>;</w:t>
      </w:r>
    </w:p>
    <w:p w14:paraId="288FD2EE" w14:textId="10ADBEB1" w:rsidR="007C4F6B" w:rsidRPr="006E42A8" w:rsidRDefault="007C4F6B" w:rsidP="004211B8">
      <w:pPr>
        <w:numPr>
          <w:ilvl w:val="0"/>
          <w:numId w:val="2"/>
        </w:numPr>
        <w:tabs>
          <w:tab w:val="clear" w:pos="2520"/>
        </w:tabs>
        <w:spacing w:after="120" w:line="252" w:lineRule="auto"/>
        <w:ind w:left="851" w:hanging="284"/>
        <w:jc w:val="both"/>
        <w:rPr>
          <w:rFonts w:asciiTheme="minorHAnsi" w:hAnsiTheme="minorHAnsi" w:cstheme="minorHAnsi"/>
          <w:snapToGrid w:val="0"/>
          <w:sz w:val="22"/>
          <w:szCs w:val="22"/>
        </w:rPr>
      </w:pPr>
      <w:r w:rsidRPr="006E42A8">
        <w:rPr>
          <w:rFonts w:asciiTheme="minorHAnsi" w:hAnsiTheme="minorHAnsi" w:cstheme="minorHAnsi"/>
          <w:snapToGrid w:val="0"/>
          <w:sz w:val="22"/>
          <w:szCs w:val="22"/>
        </w:rPr>
        <w:t>neoprávněné zastavení či přerušení prací na Stavbě ze strany Zhotovitele po dobu delší než 15 dnů</w:t>
      </w:r>
      <w:r w:rsidR="00054F91" w:rsidRPr="006E42A8">
        <w:rPr>
          <w:rFonts w:asciiTheme="minorHAnsi" w:hAnsiTheme="minorHAnsi" w:cstheme="minorHAnsi"/>
          <w:snapToGrid w:val="0"/>
          <w:sz w:val="22"/>
          <w:szCs w:val="22"/>
        </w:rPr>
        <w:t>;</w:t>
      </w:r>
    </w:p>
    <w:p w14:paraId="309BC71C" w14:textId="3B9CDE36" w:rsidR="007C4F6B" w:rsidRPr="0029229E" w:rsidRDefault="007C4F6B" w:rsidP="004211B8">
      <w:pPr>
        <w:numPr>
          <w:ilvl w:val="0"/>
          <w:numId w:val="2"/>
        </w:numPr>
        <w:tabs>
          <w:tab w:val="clear" w:pos="2520"/>
        </w:tabs>
        <w:spacing w:after="120" w:line="252" w:lineRule="auto"/>
        <w:ind w:left="851" w:hanging="284"/>
        <w:jc w:val="both"/>
        <w:rPr>
          <w:rFonts w:asciiTheme="minorHAnsi" w:hAnsiTheme="minorHAnsi" w:cstheme="minorHAnsi"/>
          <w:snapToGrid w:val="0"/>
          <w:color w:val="000000"/>
          <w:sz w:val="22"/>
          <w:szCs w:val="22"/>
        </w:rPr>
      </w:pPr>
      <w:r w:rsidRPr="006E42A8">
        <w:rPr>
          <w:rFonts w:asciiTheme="minorHAnsi" w:hAnsiTheme="minorHAnsi" w:cstheme="minorHAnsi"/>
          <w:snapToGrid w:val="0"/>
          <w:sz w:val="22"/>
          <w:szCs w:val="22"/>
        </w:rPr>
        <w:t xml:space="preserve">neprokázání existence pojištění Zhotovitele </w:t>
      </w:r>
      <w:r w:rsidR="001D67A4" w:rsidRPr="006E42A8">
        <w:rPr>
          <w:rFonts w:asciiTheme="minorHAnsi" w:hAnsiTheme="minorHAnsi" w:cstheme="minorHAnsi"/>
          <w:snapToGrid w:val="0"/>
          <w:sz w:val="22"/>
          <w:szCs w:val="22"/>
        </w:rPr>
        <w:t xml:space="preserve">podle této smlouvy </w:t>
      </w:r>
      <w:r w:rsidRPr="0029229E">
        <w:rPr>
          <w:rFonts w:asciiTheme="minorHAnsi" w:hAnsiTheme="minorHAnsi" w:cstheme="minorHAnsi"/>
          <w:snapToGrid w:val="0"/>
          <w:color w:val="000000"/>
          <w:sz w:val="22"/>
          <w:szCs w:val="22"/>
        </w:rPr>
        <w:t>s</w:t>
      </w:r>
      <w:r w:rsidR="00204404" w:rsidRPr="0029229E">
        <w:rPr>
          <w:rFonts w:asciiTheme="minorHAnsi" w:hAnsiTheme="minorHAnsi" w:cstheme="minorHAnsi"/>
          <w:snapToGrid w:val="0"/>
          <w:color w:val="000000"/>
          <w:sz w:val="22"/>
          <w:szCs w:val="22"/>
        </w:rPr>
        <w:t> </w:t>
      </w:r>
      <w:r w:rsidRPr="0029229E">
        <w:rPr>
          <w:rFonts w:asciiTheme="minorHAnsi" w:hAnsiTheme="minorHAnsi" w:cstheme="minorHAnsi"/>
          <w:snapToGrid w:val="0"/>
          <w:color w:val="000000"/>
          <w:sz w:val="22"/>
          <w:szCs w:val="22"/>
        </w:rPr>
        <w:t xml:space="preserve">minimálním limitem pojistného plnění dle čl. </w:t>
      </w:r>
      <w:r w:rsidRPr="0029229E">
        <w:rPr>
          <w:rFonts w:asciiTheme="minorHAnsi" w:hAnsiTheme="minorHAnsi" w:cstheme="minorHAnsi"/>
          <w:snapToGrid w:val="0"/>
          <w:color w:val="000000"/>
          <w:sz w:val="22"/>
          <w:szCs w:val="22"/>
        </w:rPr>
        <w:fldChar w:fldCharType="begin"/>
      </w:r>
      <w:r w:rsidRPr="0029229E">
        <w:rPr>
          <w:rFonts w:asciiTheme="minorHAnsi" w:hAnsiTheme="minorHAnsi" w:cstheme="minorHAnsi"/>
          <w:snapToGrid w:val="0"/>
          <w:color w:val="000000"/>
          <w:sz w:val="22"/>
          <w:szCs w:val="22"/>
        </w:rPr>
        <w:instrText xml:space="preserve"> REF _Ref65167210 \r \h  \* MERGEFORMAT </w:instrText>
      </w:r>
      <w:r w:rsidRPr="0029229E">
        <w:rPr>
          <w:rFonts w:asciiTheme="minorHAnsi" w:hAnsiTheme="minorHAnsi" w:cstheme="minorHAnsi"/>
          <w:snapToGrid w:val="0"/>
          <w:color w:val="000000"/>
          <w:sz w:val="22"/>
          <w:szCs w:val="22"/>
        </w:rPr>
      </w:r>
      <w:r w:rsidRPr="0029229E">
        <w:rPr>
          <w:rFonts w:asciiTheme="minorHAnsi" w:hAnsiTheme="minorHAnsi" w:cstheme="minorHAnsi"/>
          <w:snapToGrid w:val="0"/>
          <w:color w:val="000000"/>
          <w:sz w:val="22"/>
          <w:szCs w:val="22"/>
        </w:rPr>
        <w:fldChar w:fldCharType="separate"/>
      </w:r>
      <w:r w:rsidR="006E22CC">
        <w:rPr>
          <w:rFonts w:asciiTheme="minorHAnsi" w:hAnsiTheme="minorHAnsi" w:cstheme="minorHAnsi"/>
          <w:snapToGrid w:val="0"/>
          <w:color w:val="000000"/>
          <w:sz w:val="22"/>
          <w:szCs w:val="22"/>
        </w:rPr>
        <w:t>XII</w:t>
      </w:r>
      <w:r w:rsidRPr="0029229E">
        <w:rPr>
          <w:rFonts w:asciiTheme="minorHAnsi" w:hAnsiTheme="minorHAnsi" w:cstheme="minorHAnsi"/>
          <w:snapToGrid w:val="0"/>
          <w:color w:val="000000"/>
          <w:sz w:val="22"/>
          <w:szCs w:val="22"/>
        </w:rPr>
        <w:fldChar w:fldCharType="end"/>
      </w:r>
      <w:r w:rsidRPr="0029229E">
        <w:rPr>
          <w:rFonts w:asciiTheme="minorHAnsi" w:hAnsiTheme="minorHAnsi" w:cstheme="minorHAnsi"/>
          <w:snapToGrid w:val="0"/>
          <w:color w:val="000000"/>
          <w:sz w:val="22"/>
          <w:szCs w:val="22"/>
        </w:rPr>
        <w:t>.</w:t>
      </w:r>
      <w:r w:rsidR="008C744C" w:rsidRPr="0029229E">
        <w:rPr>
          <w:rFonts w:asciiTheme="minorHAnsi" w:hAnsiTheme="minorHAnsi" w:cstheme="minorHAnsi"/>
          <w:snapToGrid w:val="0"/>
          <w:color w:val="000000"/>
          <w:sz w:val="22"/>
          <w:szCs w:val="22"/>
        </w:rPr>
        <w:t xml:space="preserve"> </w:t>
      </w:r>
      <w:r w:rsidR="00310AD9">
        <w:rPr>
          <w:rFonts w:asciiTheme="minorHAnsi" w:hAnsiTheme="minorHAnsi" w:cstheme="minorHAnsi"/>
          <w:snapToGrid w:val="0"/>
          <w:color w:val="000000"/>
          <w:sz w:val="22"/>
          <w:szCs w:val="22"/>
        </w:rPr>
        <w:t>S</w:t>
      </w:r>
      <w:r w:rsidR="008C744C" w:rsidRPr="0029229E">
        <w:rPr>
          <w:rFonts w:asciiTheme="minorHAnsi" w:hAnsiTheme="minorHAnsi" w:cstheme="minorHAnsi"/>
          <w:snapToGrid w:val="0"/>
          <w:color w:val="000000"/>
          <w:sz w:val="22"/>
          <w:szCs w:val="22"/>
        </w:rPr>
        <w:t>mlouvy</w:t>
      </w:r>
      <w:r w:rsidR="00054F91" w:rsidRPr="0029229E">
        <w:rPr>
          <w:rFonts w:asciiTheme="minorHAnsi" w:hAnsiTheme="minorHAnsi" w:cstheme="minorHAnsi"/>
          <w:snapToGrid w:val="0"/>
          <w:color w:val="000000"/>
          <w:sz w:val="22"/>
          <w:szCs w:val="22"/>
        </w:rPr>
        <w:t>;</w:t>
      </w:r>
    </w:p>
    <w:p w14:paraId="6B3D57A3" w14:textId="12500FF9" w:rsidR="007C4F6B" w:rsidRPr="0029229E" w:rsidRDefault="007C4F6B" w:rsidP="004211B8">
      <w:pPr>
        <w:numPr>
          <w:ilvl w:val="0"/>
          <w:numId w:val="2"/>
        </w:numPr>
        <w:tabs>
          <w:tab w:val="clear" w:pos="2520"/>
        </w:tabs>
        <w:spacing w:after="120" w:line="252" w:lineRule="auto"/>
        <w:ind w:left="851" w:hanging="284"/>
        <w:jc w:val="both"/>
        <w:rPr>
          <w:rFonts w:asciiTheme="minorHAnsi" w:hAnsiTheme="minorHAnsi" w:cstheme="minorHAnsi"/>
          <w:snapToGrid w:val="0"/>
          <w:color w:val="000000"/>
          <w:sz w:val="22"/>
          <w:szCs w:val="22"/>
        </w:rPr>
      </w:pPr>
      <w:r w:rsidRPr="0029229E">
        <w:rPr>
          <w:rFonts w:asciiTheme="minorHAnsi" w:hAnsiTheme="minorHAnsi" w:cstheme="minorHAnsi"/>
          <w:snapToGrid w:val="0"/>
          <w:color w:val="000000"/>
          <w:sz w:val="22"/>
          <w:szCs w:val="22"/>
        </w:rPr>
        <w:t>prodlení Objednatele s</w:t>
      </w:r>
      <w:r w:rsidR="00204404" w:rsidRPr="0029229E">
        <w:rPr>
          <w:rFonts w:asciiTheme="minorHAnsi" w:hAnsiTheme="minorHAnsi" w:cstheme="minorHAnsi"/>
          <w:snapToGrid w:val="0"/>
          <w:color w:val="000000"/>
          <w:sz w:val="22"/>
          <w:szCs w:val="22"/>
        </w:rPr>
        <w:t> </w:t>
      </w:r>
      <w:r w:rsidRPr="0029229E">
        <w:rPr>
          <w:rFonts w:asciiTheme="minorHAnsi" w:hAnsiTheme="minorHAnsi" w:cstheme="minorHAnsi"/>
          <w:snapToGrid w:val="0"/>
          <w:color w:val="000000"/>
          <w:sz w:val="22"/>
          <w:szCs w:val="22"/>
        </w:rPr>
        <w:t>předáním Staveniště Zhotoviteli delší než 15 dnů</w:t>
      </w:r>
      <w:r w:rsidR="00054F91" w:rsidRPr="0029229E">
        <w:rPr>
          <w:rFonts w:asciiTheme="minorHAnsi" w:hAnsiTheme="minorHAnsi" w:cstheme="minorHAnsi"/>
          <w:snapToGrid w:val="0"/>
          <w:color w:val="000000"/>
          <w:sz w:val="22"/>
          <w:szCs w:val="22"/>
        </w:rPr>
        <w:t>;</w:t>
      </w:r>
    </w:p>
    <w:p w14:paraId="2B57F324" w14:textId="0C05A326" w:rsidR="007C4F6B" w:rsidRPr="0029229E" w:rsidRDefault="007C4F6B" w:rsidP="004211B8">
      <w:pPr>
        <w:numPr>
          <w:ilvl w:val="0"/>
          <w:numId w:val="2"/>
        </w:numPr>
        <w:tabs>
          <w:tab w:val="clear" w:pos="2520"/>
        </w:tabs>
        <w:spacing w:after="120" w:line="252" w:lineRule="auto"/>
        <w:ind w:left="851" w:hanging="284"/>
        <w:jc w:val="both"/>
        <w:rPr>
          <w:rFonts w:asciiTheme="minorHAnsi" w:hAnsiTheme="minorHAnsi" w:cstheme="minorHAnsi"/>
          <w:snapToGrid w:val="0"/>
          <w:color w:val="000000"/>
          <w:sz w:val="22"/>
          <w:szCs w:val="22"/>
        </w:rPr>
      </w:pPr>
      <w:r w:rsidRPr="0029229E">
        <w:rPr>
          <w:rFonts w:asciiTheme="minorHAnsi" w:hAnsiTheme="minorHAnsi" w:cstheme="minorHAnsi"/>
          <w:snapToGrid w:val="0"/>
          <w:color w:val="000000"/>
          <w:sz w:val="22"/>
          <w:szCs w:val="22"/>
        </w:rPr>
        <w:t>prodlení Zhotovitele s</w:t>
      </w:r>
      <w:r w:rsidR="00204404" w:rsidRPr="0029229E">
        <w:rPr>
          <w:rFonts w:asciiTheme="minorHAnsi" w:hAnsiTheme="minorHAnsi" w:cstheme="minorHAnsi"/>
          <w:snapToGrid w:val="0"/>
          <w:color w:val="000000"/>
          <w:sz w:val="22"/>
          <w:szCs w:val="22"/>
        </w:rPr>
        <w:t> </w:t>
      </w:r>
      <w:r w:rsidRPr="0029229E">
        <w:rPr>
          <w:rFonts w:asciiTheme="minorHAnsi" w:hAnsiTheme="minorHAnsi" w:cstheme="minorHAnsi"/>
          <w:snapToGrid w:val="0"/>
          <w:color w:val="000000"/>
          <w:sz w:val="22"/>
          <w:szCs w:val="22"/>
        </w:rPr>
        <w:t>převzetím Sta</w:t>
      </w:r>
      <w:r w:rsidR="005612ED" w:rsidRPr="0029229E">
        <w:rPr>
          <w:rFonts w:asciiTheme="minorHAnsi" w:hAnsiTheme="minorHAnsi" w:cstheme="minorHAnsi"/>
          <w:snapToGrid w:val="0"/>
          <w:color w:val="000000"/>
          <w:sz w:val="22"/>
          <w:szCs w:val="22"/>
        </w:rPr>
        <w:t>veniště</w:t>
      </w:r>
      <w:r w:rsidRPr="0029229E">
        <w:rPr>
          <w:rFonts w:asciiTheme="minorHAnsi" w:hAnsiTheme="minorHAnsi" w:cstheme="minorHAnsi"/>
          <w:snapToGrid w:val="0"/>
          <w:color w:val="000000"/>
          <w:sz w:val="22"/>
          <w:szCs w:val="22"/>
        </w:rPr>
        <w:t xml:space="preserve"> od Objednatele v</w:t>
      </w:r>
      <w:r w:rsidR="00204404" w:rsidRPr="0029229E">
        <w:rPr>
          <w:rFonts w:asciiTheme="minorHAnsi" w:hAnsiTheme="minorHAnsi" w:cstheme="minorHAnsi"/>
          <w:snapToGrid w:val="0"/>
          <w:color w:val="000000"/>
          <w:sz w:val="22"/>
          <w:szCs w:val="22"/>
        </w:rPr>
        <w:t> </w:t>
      </w:r>
      <w:r w:rsidRPr="0029229E">
        <w:rPr>
          <w:rFonts w:asciiTheme="minorHAnsi" w:hAnsiTheme="minorHAnsi" w:cstheme="minorHAnsi"/>
          <w:snapToGrid w:val="0"/>
          <w:color w:val="000000"/>
          <w:sz w:val="22"/>
          <w:szCs w:val="22"/>
        </w:rPr>
        <w:t>souladu s</w:t>
      </w:r>
      <w:r w:rsidR="00204404" w:rsidRPr="0029229E">
        <w:rPr>
          <w:rFonts w:asciiTheme="minorHAnsi" w:hAnsiTheme="minorHAnsi" w:cstheme="minorHAnsi"/>
          <w:snapToGrid w:val="0"/>
          <w:color w:val="000000"/>
          <w:sz w:val="22"/>
          <w:szCs w:val="22"/>
        </w:rPr>
        <w:t> </w:t>
      </w:r>
      <w:r w:rsidRPr="0029229E">
        <w:rPr>
          <w:rFonts w:asciiTheme="minorHAnsi" w:hAnsiTheme="minorHAnsi" w:cstheme="minorHAnsi"/>
          <w:snapToGrid w:val="0"/>
          <w:color w:val="000000"/>
          <w:sz w:val="22"/>
          <w:szCs w:val="22"/>
        </w:rPr>
        <w:t xml:space="preserve">výzvou ve smyslu </w:t>
      </w:r>
      <w:r w:rsidR="0017060B" w:rsidRPr="0029229E">
        <w:rPr>
          <w:rFonts w:asciiTheme="minorHAnsi" w:hAnsiTheme="minorHAnsi" w:cstheme="minorHAnsi"/>
          <w:snapToGrid w:val="0"/>
          <w:color w:val="000000"/>
          <w:sz w:val="22"/>
          <w:szCs w:val="22"/>
        </w:rPr>
        <w:t>odst</w:t>
      </w:r>
      <w:r w:rsidRPr="0029229E">
        <w:rPr>
          <w:rFonts w:asciiTheme="minorHAnsi" w:hAnsiTheme="minorHAnsi" w:cstheme="minorHAnsi"/>
          <w:snapToGrid w:val="0"/>
          <w:color w:val="000000"/>
          <w:sz w:val="22"/>
          <w:szCs w:val="22"/>
        </w:rPr>
        <w:t>.</w:t>
      </w:r>
      <w:r w:rsidR="00E23A13" w:rsidRPr="0029229E">
        <w:rPr>
          <w:rFonts w:asciiTheme="minorHAnsi" w:hAnsiTheme="minorHAnsi" w:cstheme="minorHAnsi"/>
          <w:snapToGrid w:val="0"/>
          <w:color w:val="000000"/>
          <w:sz w:val="22"/>
          <w:szCs w:val="22"/>
        </w:rPr>
        <w:t> </w:t>
      </w:r>
      <w:r w:rsidRPr="0029229E">
        <w:rPr>
          <w:rFonts w:asciiTheme="minorHAnsi" w:hAnsiTheme="minorHAnsi" w:cstheme="minorHAnsi"/>
          <w:snapToGrid w:val="0"/>
          <w:color w:val="000000"/>
          <w:sz w:val="22"/>
          <w:szCs w:val="22"/>
        </w:rPr>
        <w:fldChar w:fldCharType="begin"/>
      </w:r>
      <w:r w:rsidRPr="0029229E">
        <w:rPr>
          <w:rFonts w:asciiTheme="minorHAnsi" w:hAnsiTheme="minorHAnsi" w:cstheme="minorHAnsi"/>
          <w:snapToGrid w:val="0"/>
          <w:color w:val="000000"/>
          <w:sz w:val="22"/>
          <w:szCs w:val="22"/>
        </w:rPr>
        <w:instrText xml:space="preserve"> REF _Ref65165217 \r \h  \* MERGEFORMAT </w:instrText>
      </w:r>
      <w:r w:rsidRPr="0029229E">
        <w:rPr>
          <w:rFonts w:asciiTheme="minorHAnsi" w:hAnsiTheme="minorHAnsi" w:cstheme="minorHAnsi"/>
          <w:snapToGrid w:val="0"/>
          <w:color w:val="000000"/>
          <w:sz w:val="22"/>
          <w:szCs w:val="22"/>
        </w:rPr>
      </w:r>
      <w:r w:rsidRPr="0029229E">
        <w:rPr>
          <w:rFonts w:asciiTheme="minorHAnsi" w:hAnsiTheme="minorHAnsi" w:cstheme="minorHAnsi"/>
          <w:snapToGrid w:val="0"/>
          <w:color w:val="000000"/>
          <w:sz w:val="22"/>
          <w:szCs w:val="22"/>
        </w:rPr>
        <w:fldChar w:fldCharType="separate"/>
      </w:r>
      <w:r w:rsidR="006E22CC">
        <w:rPr>
          <w:rFonts w:asciiTheme="minorHAnsi" w:hAnsiTheme="minorHAnsi" w:cstheme="minorHAnsi"/>
          <w:snapToGrid w:val="0"/>
          <w:color w:val="000000"/>
          <w:sz w:val="22"/>
          <w:szCs w:val="22"/>
        </w:rPr>
        <w:t>VIII.8</w:t>
      </w:r>
      <w:r w:rsidRPr="0029229E">
        <w:rPr>
          <w:rFonts w:asciiTheme="minorHAnsi" w:hAnsiTheme="minorHAnsi" w:cstheme="minorHAnsi"/>
          <w:snapToGrid w:val="0"/>
          <w:color w:val="000000"/>
          <w:sz w:val="22"/>
          <w:szCs w:val="22"/>
        </w:rPr>
        <w:fldChar w:fldCharType="end"/>
      </w:r>
      <w:r w:rsidRPr="0029229E">
        <w:rPr>
          <w:rFonts w:asciiTheme="minorHAnsi" w:hAnsiTheme="minorHAnsi" w:cstheme="minorHAnsi"/>
          <w:snapToGrid w:val="0"/>
          <w:color w:val="000000"/>
          <w:sz w:val="22"/>
          <w:szCs w:val="22"/>
        </w:rPr>
        <w:t xml:space="preserve">. </w:t>
      </w:r>
      <w:r w:rsidR="00310AD9">
        <w:rPr>
          <w:rFonts w:asciiTheme="minorHAnsi" w:hAnsiTheme="minorHAnsi" w:cstheme="minorHAnsi"/>
          <w:snapToGrid w:val="0"/>
          <w:color w:val="000000"/>
          <w:sz w:val="22"/>
          <w:szCs w:val="22"/>
        </w:rPr>
        <w:t>S</w:t>
      </w:r>
      <w:r w:rsidR="008C744C" w:rsidRPr="0029229E">
        <w:rPr>
          <w:rFonts w:asciiTheme="minorHAnsi" w:hAnsiTheme="minorHAnsi" w:cstheme="minorHAnsi"/>
          <w:snapToGrid w:val="0"/>
          <w:color w:val="000000"/>
          <w:sz w:val="22"/>
          <w:szCs w:val="22"/>
        </w:rPr>
        <w:t xml:space="preserve">mlouvy </w:t>
      </w:r>
      <w:r w:rsidRPr="0029229E">
        <w:rPr>
          <w:rFonts w:asciiTheme="minorHAnsi" w:hAnsiTheme="minorHAnsi" w:cstheme="minorHAnsi"/>
          <w:snapToGrid w:val="0"/>
          <w:color w:val="000000"/>
          <w:sz w:val="22"/>
          <w:szCs w:val="22"/>
        </w:rPr>
        <w:t>delší než 15 dnů</w:t>
      </w:r>
      <w:r w:rsidR="00054F91" w:rsidRPr="0029229E">
        <w:rPr>
          <w:rFonts w:asciiTheme="minorHAnsi" w:hAnsiTheme="minorHAnsi" w:cstheme="minorHAnsi"/>
          <w:snapToGrid w:val="0"/>
          <w:color w:val="000000"/>
          <w:sz w:val="22"/>
          <w:szCs w:val="22"/>
        </w:rPr>
        <w:t>;</w:t>
      </w:r>
    </w:p>
    <w:p w14:paraId="68176758" w14:textId="61399A32" w:rsidR="007C4F6B" w:rsidRPr="0029229E" w:rsidRDefault="007C4F6B" w:rsidP="004211B8">
      <w:pPr>
        <w:numPr>
          <w:ilvl w:val="0"/>
          <w:numId w:val="2"/>
        </w:numPr>
        <w:tabs>
          <w:tab w:val="clear" w:pos="2520"/>
        </w:tabs>
        <w:spacing w:after="120" w:line="252" w:lineRule="auto"/>
        <w:ind w:left="851" w:hanging="284"/>
        <w:jc w:val="both"/>
        <w:rPr>
          <w:rFonts w:asciiTheme="minorHAnsi" w:hAnsiTheme="minorHAnsi" w:cstheme="minorHAnsi"/>
          <w:snapToGrid w:val="0"/>
          <w:color w:val="000000"/>
          <w:sz w:val="22"/>
          <w:szCs w:val="22"/>
        </w:rPr>
      </w:pPr>
      <w:r w:rsidRPr="0029229E">
        <w:rPr>
          <w:rFonts w:asciiTheme="minorHAnsi" w:hAnsiTheme="minorHAnsi" w:cstheme="minorHAnsi"/>
          <w:snapToGrid w:val="0"/>
          <w:color w:val="000000"/>
          <w:sz w:val="22"/>
          <w:szCs w:val="22"/>
        </w:rPr>
        <w:t>prodlení Objednatele s</w:t>
      </w:r>
      <w:r w:rsidR="00204404" w:rsidRPr="0029229E">
        <w:rPr>
          <w:rFonts w:asciiTheme="minorHAnsi" w:hAnsiTheme="minorHAnsi" w:cstheme="minorHAnsi"/>
          <w:snapToGrid w:val="0"/>
          <w:color w:val="000000"/>
          <w:sz w:val="22"/>
          <w:szCs w:val="22"/>
        </w:rPr>
        <w:t> </w:t>
      </w:r>
      <w:r w:rsidRPr="0029229E">
        <w:rPr>
          <w:rFonts w:asciiTheme="minorHAnsi" w:hAnsiTheme="minorHAnsi" w:cstheme="minorHAnsi"/>
          <w:snapToGrid w:val="0"/>
          <w:color w:val="000000"/>
          <w:sz w:val="22"/>
          <w:szCs w:val="22"/>
        </w:rPr>
        <w:t>úhradou</w:t>
      </w:r>
      <w:r w:rsidRPr="0029229E">
        <w:rPr>
          <w:rFonts w:asciiTheme="minorHAnsi" w:hAnsiTheme="minorHAnsi" w:cstheme="minorHAnsi"/>
          <w:color w:val="000000"/>
          <w:sz w:val="22"/>
          <w:szCs w:val="22"/>
        </w:rPr>
        <w:t xml:space="preserve"> dlužné částky delší než 60 dnů</w:t>
      </w:r>
      <w:r w:rsidR="00054F91" w:rsidRPr="0029229E">
        <w:rPr>
          <w:rFonts w:asciiTheme="minorHAnsi" w:hAnsiTheme="minorHAnsi" w:cstheme="minorHAnsi"/>
          <w:color w:val="000000"/>
          <w:sz w:val="22"/>
          <w:szCs w:val="22"/>
        </w:rPr>
        <w:t>;</w:t>
      </w:r>
    </w:p>
    <w:p w14:paraId="5450D57B" w14:textId="448C7884" w:rsidR="009B119A" w:rsidRPr="0029229E" w:rsidRDefault="007C4F6B" w:rsidP="004211B8">
      <w:pPr>
        <w:numPr>
          <w:ilvl w:val="0"/>
          <w:numId w:val="2"/>
        </w:numPr>
        <w:tabs>
          <w:tab w:val="clear" w:pos="2520"/>
        </w:tabs>
        <w:spacing w:after="120" w:line="252" w:lineRule="auto"/>
        <w:ind w:left="851" w:hanging="284"/>
        <w:jc w:val="both"/>
        <w:rPr>
          <w:rFonts w:asciiTheme="minorHAnsi" w:hAnsiTheme="minorHAnsi" w:cstheme="minorHAnsi"/>
          <w:snapToGrid w:val="0"/>
          <w:color w:val="000000"/>
          <w:sz w:val="22"/>
          <w:szCs w:val="22"/>
        </w:rPr>
      </w:pPr>
      <w:r w:rsidRPr="0029229E">
        <w:rPr>
          <w:rFonts w:asciiTheme="minorHAnsi" w:hAnsiTheme="minorHAnsi" w:cstheme="minorHAnsi"/>
          <w:color w:val="000000"/>
          <w:sz w:val="22"/>
          <w:szCs w:val="22"/>
        </w:rPr>
        <w:t xml:space="preserve">Zhotovitel postupuje při provádění </w:t>
      </w:r>
      <w:r w:rsidR="00B83F54">
        <w:rPr>
          <w:rFonts w:asciiTheme="minorHAnsi" w:hAnsiTheme="minorHAnsi" w:cstheme="minorHAnsi"/>
          <w:color w:val="000000"/>
          <w:sz w:val="22"/>
          <w:szCs w:val="22"/>
        </w:rPr>
        <w:t>D</w:t>
      </w:r>
      <w:r w:rsidR="00B83F54" w:rsidRPr="0029229E">
        <w:rPr>
          <w:rFonts w:asciiTheme="minorHAnsi" w:hAnsiTheme="minorHAnsi" w:cstheme="minorHAnsi"/>
          <w:color w:val="000000"/>
          <w:sz w:val="22"/>
          <w:szCs w:val="22"/>
        </w:rPr>
        <w:t xml:space="preserve">íla </w:t>
      </w:r>
      <w:r w:rsidRPr="0029229E">
        <w:rPr>
          <w:rFonts w:asciiTheme="minorHAnsi" w:hAnsiTheme="minorHAnsi" w:cstheme="minorHAnsi"/>
          <w:color w:val="000000"/>
          <w:sz w:val="22"/>
          <w:szCs w:val="22"/>
        </w:rPr>
        <w:t xml:space="preserve">způsobem, který zjevně neodpovídá dohodnutému rozsahu </w:t>
      </w:r>
      <w:r w:rsidR="00B83F54">
        <w:rPr>
          <w:rFonts w:asciiTheme="minorHAnsi" w:hAnsiTheme="minorHAnsi" w:cstheme="minorHAnsi"/>
          <w:color w:val="000000"/>
          <w:sz w:val="22"/>
          <w:szCs w:val="22"/>
        </w:rPr>
        <w:t>D</w:t>
      </w:r>
      <w:r w:rsidR="00B83F54" w:rsidRPr="0029229E">
        <w:rPr>
          <w:rFonts w:asciiTheme="minorHAnsi" w:hAnsiTheme="minorHAnsi" w:cstheme="minorHAnsi"/>
          <w:color w:val="000000"/>
          <w:sz w:val="22"/>
          <w:szCs w:val="22"/>
        </w:rPr>
        <w:t xml:space="preserve">íla </w:t>
      </w:r>
      <w:r w:rsidRPr="0029229E">
        <w:rPr>
          <w:rFonts w:asciiTheme="minorHAnsi" w:hAnsiTheme="minorHAnsi" w:cstheme="minorHAnsi"/>
          <w:color w:val="000000"/>
          <w:sz w:val="22"/>
          <w:szCs w:val="22"/>
        </w:rPr>
        <w:t xml:space="preserve">a sjednané lhůtě dokončení </w:t>
      </w:r>
      <w:r w:rsidR="00B83F54">
        <w:rPr>
          <w:rFonts w:asciiTheme="minorHAnsi" w:hAnsiTheme="minorHAnsi" w:cstheme="minorHAnsi"/>
          <w:color w:val="000000"/>
          <w:sz w:val="22"/>
          <w:szCs w:val="22"/>
        </w:rPr>
        <w:t>D</w:t>
      </w:r>
      <w:r w:rsidR="00B83F54" w:rsidRPr="0029229E">
        <w:rPr>
          <w:rFonts w:asciiTheme="minorHAnsi" w:hAnsiTheme="minorHAnsi" w:cstheme="minorHAnsi"/>
          <w:color w:val="000000"/>
          <w:sz w:val="22"/>
          <w:szCs w:val="22"/>
        </w:rPr>
        <w:t xml:space="preserve">íla </w:t>
      </w:r>
      <w:r w:rsidRPr="0029229E">
        <w:rPr>
          <w:rFonts w:asciiTheme="minorHAnsi" w:hAnsiTheme="minorHAnsi" w:cstheme="minorHAnsi"/>
          <w:color w:val="000000"/>
          <w:sz w:val="22"/>
          <w:szCs w:val="22"/>
        </w:rPr>
        <w:t>a jeho předání Objednateli</w:t>
      </w:r>
      <w:r w:rsidR="00054F91" w:rsidRPr="0029229E">
        <w:rPr>
          <w:rFonts w:asciiTheme="minorHAnsi" w:hAnsiTheme="minorHAnsi" w:cstheme="minorHAnsi"/>
          <w:color w:val="000000"/>
          <w:sz w:val="22"/>
          <w:szCs w:val="22"/>
        </w:rPr>
        <w:t>;</w:t>
      </w:r>
    </w:p>
    <w:p w14:paraId="64E48ECE" w14:textId="4FDBFAC4" w:rsidR="007C4F6B" w:rsidRPr="0029229E" w:rsidRDefault="009B119A" w:rsidP="004211B8">
      <w:pPr>
        <w:numPr>
          <w:ilvl w:val="0"/>
          <w:numId w:val="2"/>
        </w:numPr>
        <w:tabs>
          <w:tab w:val="clear" w:pos="2520"/>
        </w:tabs>
        <w:spacing w:after="120" w:line="252" w:lineRule="auto"/>
        <w:ind w:left="851" w:hanging="284"/>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ostatní případy podstatného porušení </w:t>
      </w:r>
      <w:r w:rsidR="00310AD9">
        <w:rPr>
          <w:rFonts w:asciiTheme="minorHAnsi" w:hAnsiTheme="minorHAnsi" w:cstheme="minorHAnsi"/>
          <w:color w:val="000000"/>
          <w:sz w:val="22"/>
          <w:szCs w:val="22"/>
        </w:rPr>
        <w:t>S</w:t>
      </w:r>
      <w:r w:rsidR="00310AD9" w:rsidRPr="0029229E">
        <w:rPr>
          <w:rFonts w:asciiTheme="minorHAnsi" w:hAnsiTheme="minorHAnsi" w:cstheme="minorHAnsi"/>
          <w:color w:val="000000"/>
          <w:sz w:val="22"/>
          <w:szCs w:val="22"/>
        </w:rPr>
        <w:t xml:space="preserve">mlouvy </w:t>
      </w:r>
      <w:r w:rsidRPr="0029229E">
        <w:rPr>
          <w:rFonts w:asciiTheme="minorHAnsi" w:hAnsiTheme="minorHAnsi" w:cstheme="minorHAnsi"/>
          <w:color w:val="000000"/>
          <w:sz w:val="22"/>
          <w:szCs w:val="22"/>
        </w:rPr>
        <w:t>ze strany Zhotovitele výslovně v</w:t>
      </w:r>
      <w:r w:rsidR="00310AD9">
        <w:rPr>
          <w:rFonts w:asciiTheme="minorHAnsi" w:hAnsiTheme="minorHAnsi" w:cstheme="minorHAnsi"/>
          <w:color w:val="000000"/>
          <w:sz w:val="22"/>
          <w:szCs w:val="22"/>
        </w:rPr>
        <w:t>e</w:t>
      </w:r>
      <w:r w:rsidR="00204404" w:rsidRPr="0029229E">
        <w:rPr>
          <w:rFonts w:asciiTheme="minorHAnsi" w:hAnsiTheme="minorHAnsi" w:cstheme="minorHAnsi"/>
          <w:color w:val="000000"/>
          <w:sz w:val="22"/>
          <w:szCs w:val="22"/>
        </w:rPr>
        <w:t> </w:t>
      </w:r>
      <w:r w:rsidR="00310AD9">
        <w:rPr>
          <w:rFonts w:asciiTheme="minorHAnsi" w:hAnsiTheme="minorHAnsi" w:cstheme="minorHAnsi"/>
          <w:color w:val="000000"/>
          <w:sz w:val="22"/>
          <w:szCs w:val="22"/>
        </w:rPr>
        <w:t>S</w:t>
      </w:r>
      <w:r w:rsidRPr="0029229E">
        <w:rPr>
          <w:rFonts w:asciiTheme="minorHAnsi" w:hAnsiTheme="minorHAnsi" w:cstheme="minorHAnsi"/>
          <w:color w:val="000000"/>
          <w:sz w:val="22"/>
          <w:szCs w:val="22"/>
        </w:rPr>
        <w:t xml:space="preserve">mlouvě označené jako podstatné porušení </w:t>
      </w:r>
      <w:r w:rsidR="00310AD9">
        <w:rPr>
          <w:rFonts w:asciiTheme="minorHAnsi" w:hAnsiTheme="minorHAnsi" w:cstheme="minorHAnsi"/>
          <w:color w:val="000000"/>
          <w:sz w:val="22"/>
          <w:szCs w:val="22"/>
        </w:rPr>
        <w:t>S</w:t>
      </w:r>
      <w:r w:rsidR="00310AD9" w:rsidRPr="0029229E">
        <w:rPr>
          <w:rFonts w:asciiTheme="minorHAnsi" w:hAnsiTheme="minorHAnsi" w:cstheme="minorHAnsi"/>
          <w:color w:val="000000"/>
          <w:sz w:val="22"/>
          <w:szCs w:val="22"/>
        </w:rPr>
        <w:t>mlouvy</w:t>
      </w:r>
      <w:r w:rsidR="007C4F6B" w:rsidRPr="0029229E">
        <w:rPr>
          <w:rFonts w:asciiTheme="minorHAnsi" w:hAnsiTheme="minorHAnsi" w:cstheme="minorHAnsi"/>
          <w:color w:val="000000"/>
          <w:sz w:val="22"/>
          <w:szCs w:val="22"/>
        </w:rPr>
        <w:t>.</w:t>
      </w:r>
    </w:p>
    <w:p w14:paraId="2F476DFF" w14:textId="45301502" w:rsidR="007C4F6B" w:rsidRPr="0029229E" w:rsidRDefault="007C4F6B" w:rsidP="00A14B14">
      <w:pPr>
        <w:numPr>
          <w:ilvl w:val="1"/>
          <w:numId w:val="34"/>
        </w:numPr>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Objednatel je dále oprávněn od této </w:t>
      </w:r>
      <w:r w:rsidR="00310AD9">
        <w:rPr>
          <w:rFonts w:asciiTheme="minorHAnsi" w:hAnsiTheme="minorHAnsi" w:cstheme="minorHAnsi"/>
          <w:color w:val="000000"/>
          <w:sz w:val="22"/>
          <w:szCs w:val="22"/>
        </w:rPr>
        <w:t>S</w:t>
      </w:r>
      <w:r w:rsidR="00310AD9" w:rsidRPr="0029229E">
        <w:rPr>
          <w:rFonts w:asciiTheme="minorHAnsi" w:hAnsiTheme="minorHAnsi" w:cstheme="minorHAnsi"/>
          <w:color w:val="000000"/>
          <w:sz w:val="22"/>
          <w:szCs w:val="22"/>
        </w:rPr>
        <w:t xml:space="preserve">mlouvy </w:t>
      </w:r>
      <w:r w:rsidRPr="0029229E">
        <w:rPr>
          <w:rFonts w:asciiTheme="minorHAnsi" w:hAnsiTheme="minorHAnsi" w:cstheme="minorHAnsi"/>
          <w:color w:val="000000"/>
          <w:sz w:val="22"/>
          <w:szCs w:val="22"/>
        </w:rPr>
        <w:t>odstoupit v</w:t>
      </w:r>
      <w:r w:rsidR="00204404"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těchto případech:</w:t>
      </w:r>
    </w:p>
    <w:p w14:paraId="62539E76" w14:textId="10D6BD15" w:rsidR="007C4F6B" w:rsidRPr="0029229E" w:rsidRDefault="007C4F6B" w:rsidP="004211B8">
      <w:pPr>
        <w:numPr>
          <w:ilvl w:val="0"/>
          <w:numId w:val="7"/>
        </w:numPr>
        <w:tabs>
          <w:tab w:val="clear" w:pos="1545"/>
        </w:tabs>
        <w:spacing w:after="120" w:line="252" w:lineRule="auto"/>
        <w:ind w:left="851" w:hanging="284"/>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bylo-li příslušným soudem rozhodnuto o tom, že Zhotovitel je v</w:t>
      </w:r>
      <w:r w:rsidR="00204404"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úpadku ve smyslu zákona č.</w:t>
      </w:r>
      <w:r w:rsidR="000C42B8"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182/2006 Sb., o úpadku a způsobech jeho řešení (insolvenční zákon), ve znění pozdějších předpisů (a to bez ohledu na právní moc tohoto rozhodnutí); </w:t>
      </w:r>
    </w:p>
    <w:p w14:paraId="2E016BCA" w14:textId="1920858E" w:rsidR="00BD42D7" w:rsidRPr="0029229E" w:rsidRDefault="007C4F6B" w:rsidP="004211B8">
      <w:pPr>
        <w:numPr>
          <w:ilvl w:val="0"/>
          <w:numId w:val="7"/>
        </w:numPr>
        <w:tabs>
          <w:tab w:val="clear" w:pos="1545"/>
        </w:tabs>
        <w:spacing w:after="120" w:line="252" w:lineRule="auto"/>
        <w:ind w:left="851" w:hanging="284"/>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bylo-li zahájeno insolvenční řízení na základě dlužnického návrhu Zhotovitele</w:t>
      </w:r>
      <w:r w:rsidR="00054F91" w:rsidRPr="0029229E">
        <w:rPr>
          <w:rFonts w:asciiTheme="minorHAnsi" w:hAnsiTheme="minorHAnsi" w:cstheme="minorHAnsi"/>
          <w:color w:val="000000"/>
          <w:sz w:val="22"/>
          <w:szCs w:val="22"/>
        </w:rPr>
        <w:t>;</w:t>
      </w:r>
    </w:p>
    <w:p w14:paraId="38898827" w14:textId="60A2C577" w:rsidR="00F21C4A" w:rsidRPr="0029229E" w:rsidRDefault="00BD42D7" w:rsidP="004211B8">
      <w:pPr>
        <w:numPr>
          <w:ilvl w:val="0"/>
          <w:numId w:val="7"/>
        </w:numPr>
        <w:tabs>
          <w:tab w:val="clear" w:pos="1545"/>
        </w:tabs>
        <w:spacing w:after="120" w:line="252" w:lineRule="auto"/>
        <w:ind w:left="851" w:hanging="284"/>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ukáže-li se, že Zhotovitel byl v</w:t>
      </w:r>
      <w:r w:rsidR="00204404"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době uzavření </w:t>
      </w:r>
      <w:r w:rsidR="00310AD9">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mlouvy obchodní společností podle</w:t>
      </w:r>
      <w:r w:rsidR="00F613E2" w:rsidRPr="0029229E">
        <w:rPr>
          <w:rFonts w:asciiTheme="minorHAnsi" w:hAnsiTheme="minorHAnsi" w:cstheme="minorHAnsi"/>
          <w:color w:val="000000"/>
          <w:sz w:val="22"/>
          <w:szCs w:val="22"/>
        </w:rPr>
        <w:t xml:space="preserve"> ust.</w:t>
      </w:r>
      <w:r w:rsidRPr="0029229E">
        <w:rPr>
          <w:rFonts w:asciiTheme="minorHAnsi" w:hAnsiTheme="minorHAnsi" w:cstheme="minorHAnsi"/>
          <w:color w:val="000000"/>
          <w:sz w:val="22"/>
          <w:szCs w:val="22"/>
        </w:rPr>
        <w:t xml:space="preserve"> §</w:t>
      </w:r>
      <w:r w:rsidR="00F613E2"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4b zákona č. 159/2006 Sb., o střetu zájmů, ve znění pozdějších předpisů</w:t>
      </w:r>
      <w:r w:rsidR="00054F91" w:rsidRPr="0029229E">
        <w:rPr>
          <w:rFonts w:asciiTheme="minorHAnsi" w:hAnsiTheme="minorHAnsi" w:cstheme="minorHAnsi"/>
          <w:color w:val="000000"/>
          <w:sz w:val="22"/>
          <w:szCs w:val="22"/>
        </w:rPr>
        <w:t>;</w:t>
      </w:r>
    </w:p>
    <w:p w14:paraId="3CF2F201" w14:textId="0D74B5C9" w:rsidR="007C4F6B" w:rsidRPr="0029229E" w:rsidRDefault="00F21C4A" w:rsidP="004211B8">
      <w:pPr>
        <w:numPr>
          <w:ilvl w:val="0"/>
          <w:numId w:val="7"/>
        </w:numPr>
        <w:tabs>
          <w:tab w:val="clear" w:pos="1545"/>
        </w:tabs>
        <w:spacing w:after="120" w:line="252" w:lineRule="auto"/>
        <w:ind w:left="851" w:hanging="284"/>
        <w:jc w:val="both"/>
        <w:rPr>
          <w:rFonts w:asciiTheme="minorHAnsi" w:hAnsiTheme="minorHAnsi" w:cstheme="minorHAnsi"/>
          <w:color w:val="000000"/>
          <w:sz w:val="22"/>
          <w:szCs w:val="22"/>
        </w:rPr>
      </w:pPr>
      <w:bookmarkStart w:id="84" w:name="_Hlk101518403"/>
      <w:r w:rsidRPr="0029229E">
        <w:rPr>
          <w:rFonts w:asciiTheme="minorHAnsi" w:hAnsiTheme="minorHAnsi" w:cstheme="minorHAnsi"/>
          <w:color w:val="000000"/>
          <w:sz w:val="22"/>
          <w:szCs w:val="22"/>
        </w:rPr>
        <w:t>ukáže-li se, že Zhotovitel v</w:t>
      </w:r>
      <w:r w:rsidR="00204404"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době uzavření </w:t>
      </w:r>
      <w:r w:rsidR="00310AD9">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mlouvy nebo v</w:t>
      </w:r>
      <w:r w:rsidR="00204404"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průběhu plnění </w:t>
      </w:r>
      <w:r w:rsidR="00310AD9">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mlouvy nesplňuje podmínky dle Nařízení Rady (EU) 2022/576 ze dne 8. dubna 2022, kterým se mění nařízení (EU) č. 833/2014 o omezujících opatřeních vzhledem k</w:t>
      </w:r>
      <w:r w:rsidR="00204404"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činnostem Ruska destabilizujícím situaci na Ukrajině. </w:t>
      </w:r>
    </w:p>
    <w:bookmarkEnd w:id="84"/>
    <w:p w14:paraId="4F3AE1BC" w14:textId="2EEB4C37" w:rsidR="007C4F6B" w:rsidRPr="0029229E" w:rsidRDefault="007C4F6B" w:rsidP="00A14B14">
      <w:pPr>
        <w:numPr>
          <w:ilvl w:val="1"/>
          <w:numId w:val="34"/>
        </w:numPr>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Odstoupení je účinné od dne doručení písemného oznámení druhé </w:t>
      </w:r>
      <w:r w:rsidR="007D0F9D">
        <w:rPr>
          <w:rFonts w:asciiTheme="minorHAnsi" w:hAnsiTheme="minorHAnsi" w:cstheme="minorHAnsi"/>
          <w:color w:val="000000"/>
          <w:sz w:val="22"/>
          <w:szCs w:val="22"/>
        </w:rPr>
        <w:t>S</w:t>
      </w:r>
      <w:r w:rsidRPr="0029229E">
        <w:rPr>
          <w:rFonts w:asciiTheme="minorHAnsi" w:hAnsiTheme="minorHAnsi" w:cstheme="minorHAnsi"/>
          <w:color w:val="000000"/>
          <w:sz w:val="22"/>
          <w:szCs w:val="22"/>
        </w:rPr>
        <w:t xml:space="preserve">mluvní straně. </w:t>
      </w:r>
    </w:p>
    <w:p w14:paraId="20F2CD2E" w14:textId="53312162" w:rsidR="007C4F6B" w:rsidRPr="0029229E" w:rsidRDefault="007C4F6B" w:rsidP="00A14B14">
      <w:pPr>
        <w:numPr>
          <w:ilvl w:val="1"/>
          <w:numId w:val="34"/>
        </w:numPr>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Odstoupením od </w:t>
      </w:r>
      <w:r w:rsidR="00310AD9">
        <w:rPr>
          <w:rFonts w:asciiTheme="minorHAnsi" w:hAnsiTheme="minorHAnsi" w:cstheme="minorHAnsi"/>
          <w:color w:val="000000"/>
          <w:sz w:val="22"/>
          <w:szCs w:val="22"/>
        </w:rPr>
        <w:t>S</w:t>
      </w:r>
      <w:r w:rsidR="00310AD9" w:rsidRPr="0029229E">
        <w:rPr>
          <w:rFonts w:asciiTheme="minorHAnsi" w:hAnsiTheme="minorHAnsi" w:cstheme="minorHAnsi"/>
          <w:color w:val="000000"/>
          <w:sz w:val="22"/>
          <w:szCs w:val="22"/>
        </w:rPr>
        <w:t xml:space="preserve">mlouvy </w:t>
      </w:r>
      <w:r w:rsidRPr="0029229E">
        <w:rPr>
          <w:rFonts w:asciiTheme="minorHAnsi" w:hAnsiTheme="minorHAnsi" w:cstheme="minorHAnsi"/>
          <w:color w:val="000000"/>
          <w:sz w:val="22"/>
          <w:szCs w:val="22"/>
        </w:rPr>
        <w:t xml:space="preserve">není dotčeno právo oprávněné </w:t>
      </w:r>
      <w:r w:rsidR="006E6436">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mluvní strany na zaplacení smluvní pokuty, úroků z</w:t>
      </w:r>
      <w:r w:rsidR="00204404"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prodlení ani na náhradu škody vzniklé porušením </w:t>
      </w:r>
      <w:r w:rsidR="00310AD9">
        <w:rPr>
          <w:rFonts w:asciiTheme="minorHAnsi" w:hAnsiTheme="minorHAnsi" w:cstheme="minorHAnsi"/>
          <w:color w:val="000000"/>
          <w:sz w:val="22"/>
          <w:szCs w:val="22"/>
        </w:rPr>
        <w:t>S</w:t>
      </w:r>
      <w:r w:rsidR="00310AD9" w:rsidRPr="0029229E">
        <w:rPr>
          <w:rFonts w:asciiTheme="minorHAnsi" w:hAnsiTheme="minorHAnsi" w:cstheme="minorHAnsi"/>
          <w:color w:val="000000"/>
          <w:sz w:val="22"/>
          <w:szCs w:val="22"/>
        </w:rPr>
        <w:t>mlouvy</w:t>
      </w:r>
      <w:r w:rsidRPr="0029229E">
        <w:rPr>
          <w:rFonts w:asciiTheme="minorHAnsi" w:hAnsiTheme="minorHAnsi" w:cstheme="minorHAnsi"/>
          <w:color w:val="000000"/>
          <w:sz w:val="22"/>
          <w:szCs w:val="22"/>
        </w:rPr>
        <w:t>, licenční</w:t>
      </w:r>
      <w:r w:rsidR="00C57589" w:rsidRPr="0029229E">
        <w:rPr>
          <w:rFonts w:asciiTheme="minorHAnsi" w:hAnsiTheme="minorHAnsi" w:cstheme="minorHAnsi"/>
          <w:color w:val="000000"/>
          <w:sz w:val="22"/>
          <w:szCs w:val="22"/>
        </w:rPr>
        <w:t>ch</w:t>
      </w:r>
      <w:r w:rsidRPr="0029229E">
        <w:rPr>
          <w:rFonts w:asciiTheme="minorHAnsi" w:hAnsiTheme="minorHAnsi" w:cstheme="minorHAnsi"/>
          <w:color w:val="000000"/>
          <w:sz w:val="22"/>
          <w:szCs w:val="22"/>
        </w:rPr>
        <w:t xml:space="preserve"> ujednání, ujednání definova</w:t>
      </w:r>
      <w:r w:rsidR="00C57589" w:rsidRPr="0029229E">
        <w:rPr>
          <w:rFonts w:asciiTheme="minorHAnsi" w:hAnsiTheme="minorHAnsi" w:cstheme="minorHAnsi"/>
          <w:color w:val="000000"/>
          <w:sz w:val="22"/>
          <w:szCs w:val="22"/>
        </w:rPr>
        <w:t>ných</w:t>
      </w:r>
      <w:r w:rsidRPr="0029229E">
        <w:rPr>
          <w:rFonts w:asciiTheme="minorHAnsi" w:hAnsiTheme="minorHAnsi" w:cstheme="minorHAnsi"/>
          <w:color w:val="000000"/>
          <w:sz w:val="22"/>
          <w:szCs w:val="22"/>
        </w:rPr>
        <w:t xml:space="preserve"> v</w:t>
      </w:r>
      <w:r w:rsidR="00204404" w:rsidRPr="0029229E">
        <w:rPr>
          <w:rFonts w:asciiTheme="minorHAnsi" w:hAnsiTheme="minorHAnsi" w:cstheme="minorHAnsi"/>
          <w:color w:val="000000"/>
          <w:sz w:val="22"/>
          <w:szCs w:val="22"/>
        </w:rPr>
        <w:t> </w:t>
      </w:r>
      <w:r w:rsidR="007A5E52" w:rsidRPr="0029229E">
        <w:rPr>
          <w:rFonts w:asciiTheme="minorHAnsi" w:hAnsiTheme="minorHAnsi" w:cstheme="minorHAnsi"/>
          <w:color w:val="000000"/>
          <w:sz w:val="22"/>
          <w:szCs w:val="22"/>
        </w:rPr>
        <w:t>odst</w:t>
      </w:r>
      <w:r w:rsidRPr="0029229E">
        <w:rPr>
          <w:rFonts w:asciiTheme="minorHAnsi" w:hAnsiTheme="minorHAnsi" w:cstheme="minorHAnsi"/>
          <w:color w:val="000000"/>
          <w:sz w:val="22"/>
          <w:szCs w:val="22"/>
        </w:rPr>
        <w:t xml:space="preserve">. </w:t>
      </w:r>
      <w:r w:rsidRPr="0029229E">
        <w:rPr>
          <w:rFonts w:asciiTheme="minorHAnsi" w:hAnsiTheme="minorHAnsi" w:cstheme="minorHAnsi"/>
          <w:color w:val="000000"/>
          <w:sz w:val="22"/>
          <w:szCs w:val="22"/>
        </w:rPr>
        <w:fldChar w:fldCharType="begin"/>
      </w:r>
      <w:r w:rsidRPr="0029229E">
        <w:rPr>
          <w:rFonts w:asciiTheme="minorHAnsi" w:hAnsiTheme="minorHAnsi" w:cstheme="minorHAnsi"/>
          <w:color w:val="000000"/>
          <w:sz w:val="22"/>
          <w:szCs w:val="22"/>
        </w:rPr>
        <w:instrText xml:space="preserve"> REF _Ref65167340 \r \h  \* MERGEFORMAT </w:instrText>
      </w:r>
      <w:r w:rsidRPr="0029229E">
        <w:rPr>
          <w:rFonts w:asciiTheme="minorHAnsi" w:hAnsiTheme="minorHAnsi" w:cstheme="minorHAnsi"/>
          <w:color w:val="000000"/>
          <w:sz w:val="22"/>
          <w:szCs w:val="22"/>
        </w:rPr>
      </w:r>
      <w:r w:rsidRPr="0029229E">
        <w:rPr>
          <w:rFonts w:asciiTheme="minorHAnsi" w:hAnsiTheme="minorHAnsi" w:cstheme="minorHAnsi"/>
          <w:color w:val="000000"/>
          <w:sz w:val="22"/>
          <w:szCs w:val="22"/>
        </w:rPr>
        <w:fldChar w:fldCharType="separate"/>
      </w:r>
      <w:r w:rsidR="006E22CC">
        <w:rPr>
          <w:rFonts w:asciiTheme="minorHAnsi" w:hAnsiTheme="minorHAnsi" w:cstheme="minorHAnsi"/>
          <w:color w:val="000000"/>
          <w:sz w:val="22"/>
          <w:szCs w:val="22"/>
        </w:rPr>
        <w:t>XIV.7</w:t>
      </w:r>
      <w:r w:rsidRPr="0029229E">
        <w:rPr>
          <w:rFonts w:asciiTheme="minorHAnsi" w:hAnsiTheme="minorHAnsi" w:cstheme="minorHAnsi"/>
          <w:color w:val="000000"/>
          <w:sz w:val="22"/>
          <w:szCs w:val="22"/>
        </w:rPr>
        <w:fldChar w:fldCharType="end"/>
      </w:r>
      <w:r w:rsidRPr="0029229E">
        <w:rPr>
          <w:rFonts w:asciiTheme="minorHAnsi" w:hAnsiTheme="minorHAnsi" w:cstheme="minorHAnsi"/>
          <w:color w:val="000000"/>
          <w:sz w:val="22"/>
          <w:szCs w:val="22"/>
        </w:rPr>
        <w:t>.</w:t>
      </w:r>
      <w:r w:rsidR="008C744C" w:rsidRPr="0029229E">
        <w:rPr>
          <w:rFonts w:asciiTheme="minorHAnsi" w:hAnsiTheme="minorHAnsi" w:cstheme="minorHAnsi"/>
          <w:color w:val="000000"/>
          <w:sz w:val="22"/>
          <w:szCs w:val="22"/>
        </w:rPr>
        <w:t xml:space="preserve"> </w:t>
      </w:r>
      <w:r w:rsidR="00310AD9">
        <w:rPr>
          <w:rFonts w:asciiTheme="minorHAnsi" w:hAnsiTheme="minorHAnsi" w:cstheme="minorHAnsi"/>
          <w:color w:val="000000"/>
          <w:sz w:val="22"/>
          <w:szCs w:val="22"/>
        </w:rPr>
        <w:t>S</w:t>
      </w:r>
      <w:r w:rsidR="008C744C" w:rsidRPr="0029229E">
        <w:rPr>
          <w:rFonts w:asciiTheme="minorHAnsi" w:hAnsiTheme="minorHAnsi" w:cstheme="minorHAnsi"/>
          <w:color w:val="000000"/>
          <w:sz w:val="22"/>
          <w:szCs w:val="22"/>
        </w:rPr>
        <w:t>mlouvy</w:t>
      </w:r>
      <w:r w:rsidRPr="0029229E">
        <w:rPr>
          <w:rFonts w:asciiTheme="minorHAnsi" w:hAnsiTheme="minorHAnsi" w:cstheme="minorHAnsi"/>
          <w:color w:val="000000"/>
          <w:sz w:val="22"/>
          <w:szCs w:val="22"/>
        </w:rPr>
        <w:t>, ani další</w:t>
      </w:r>
      <w:r w:rsidR="00C57589" w:rsidRPr="0029229E">
        <w:rPr>
          <w:rFonts w:asciiTheme="minorHAnsi" w:hAnsiTheme="minorHAnsi" w:cstheme="minorHAnsi"/>
          <w:color w:val="000000"/>
          <w:sz w:val="22"/>
          <w:szCs w:val="22"/>
        </w:rPr>
        <w:t>ch</w:t>
      </w:r>
      <w:r w:rsidRPr="0029229E">
        <w:rPr>
          <w:rFonts w:asciiTheme="minorHAnsi" w:hAnsiTheme="minorHAnsi" w:cstheme="minorHAnsi"/>
          <w:color w:val="000000"/>
          <w:sz w:val="22"/>
          <w:szCs w:val="22"/>
        </w:rPr>
        <w:t xml:space="preserve"> ujednání, která mají vzhledem ke</w:t>
      </w:r>
      <w:r w:rsidR="006362D6"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své povaze zavazovat </w:t>
      </w:r>
      <w:r w:rsidR="00D35666" w:rsidRPr="0029229E">
        <w:rPr>
          <w:rFonts w:asciiTheme="minorHAnsi" w:hAnsiTheme="minorHAnsi" w:cstheme="minorHAnsi"/>
          <w:color w:val="000000"/>
          <w:sz w:val="22"/>
          <w:szCs w:val="22"/>
        </w:rPr>
        <w:t>S</w:t>
      </w:r>
      <w:r w:rsidRPr="0029229E">
        <w:rPr>
          <w:rFonts w:asciiTheme="minorHAnsi" w:hAnsiTheme="minorHAnsi" w:cstheme="minorHAnsi"/>
          <w:color w:val="000000"/>
          <w:sz w:val="22"/>
          <w:szCs w:val="22"/>
        </w:rPr>
        <w:t xml:space="preserve">mluvní strany i po odstoupení od </w:t>
      </w:r>
      <w:r w:rsidR="00310AD9">
        <w:rPr>
          <w:rFonts w:asciiTheme="minorHAnsi" w:hAnsiTheme="minorHAnsi" w:cstheme="minorHAnsi"/>
          <w:color w:val="000000"/>
          <w:sz w:val="22"/>
          <w:szCs w:val="22"/>
        </w:rPr>
        <w:t>S</w:t>
      </w:r>
      <w:r w:rsidR="00310AD9" w:rsidRPr="0029229E">
        <w:rPr>
          <w:rFonts w:asciiTheme="minorHAnsi" w:hAnsiTheme="minorHAnsi" w:cstheme="minorHAnsi"/>
          <w:color w:val="000000"/>
          <w:sz w:val="22"/>
          <w:szCs w:val="22"/>
        </w:rPr>
        <w:t xml:space="preserve">mlouvy </w:t>
      </w:r>
      <w:r w:rsidRPr="0029229E">
        <w:rPr>
          <w:rFonts w:asciiTheme="minorHAnsi" w:hAnsiTheme="minorHAnsi" w:cstheme="minorHAnsi"/>
          <w:color w:val="000000"/>
          <w:sz w:val="22"/>
          <w:szCs w:val="22"/>
        </w:rPr>
        <w:t>anebo která mají trvat dle</w:t>
      </w:r>
      <w:r w:rsidR="006362D6"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výslovného ujednání v</w:t>
      </w:r>
      <w:r w:rsidR="00204404"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jiných částech </w:t>
      </w:r>
      <w:r w:rsidR="00310AD9">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mlouvy. Odstoupením od </w:t>
      </w:r>
      <w:r w:rsidR="00310AD9">
        <w:rPr>
          <w:rFonts w:asciiTheme="minorHAnsi" w:hAnsiTheme="minorHAnsi" w:cstheme="minorHAnsi"/>
          <w:color w:val="000000"/>
          <w:sz w:val="22"/>
          <w:szCs w:val="22"/>
        </w:rPr>
        <w:t>S</w:t>
      </w:r>
      <w:r w:rsidR="00310AD9" w:rsidRPr="0029229E">
        <w:rPr>
          <w:rFonts w:asciiTheme="minorHAnsi" w:hAnsiTheme="minorHAnsi" w:cstheme="minorHAnsi"/>
          <w:color w:val="000000"/>
          <w:sz w:val="22"/>
          <w:szCs w:val="22"/>
        </w:rPr>
        <w:t xml:space="preserve">mlouvy </w:t>
      </w:r>
      <w:r w:rsidRPr="0029229E">
        <w:rPr>
          <w:rFonts w:asciiTheme="minorHAnsi" w:hAnsiTheme="minorHAnsi" w:cstheme="minorHAnsi"/>
          <w:color w:val="000000"/>
          <w:sz w:val="22"/>
          <w:szCs w:val="22"/>
        </w:rPr>
        <w:t>není dotčena smluvní záruka za</w:t>
      </w:r>
      <w:r w:rsidR="00E23A13"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jakost, která se uplatní v</w:t>
      </w:r>
      <w:r w:rsidR="00204404"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rozsahu stanoveném </w:t>
      </w:r>
      <w:r w:rsidR="00310AD9">
        <w:rPr>
          <w:rFonts w:asciiTheme="minorHAnsi" w:hAnsiTheme="minorHAnsi" w:cstheme="minorHAnsi"/>
          <w:color w:val="000000"/>
          <w:sz w:val="22"/>
          <w:szCs w:val="22"/>
        </w:rPr>
        <w:t>S</w:t>
      </w:r>
      <w:r w:rsidRPr="0029229E">
        <w:rPr>
          <w:rFonts w:asciiTheme="minorHAnsi" w:hAnsiTheme="minorHAnsi" w:cstheme="minorHAnsi"/>
          <w:color w:val="000000"/>
          <w:sz w:val="22"/>
          <w:szCs w:val="22"/>
        </w:rPr>
        <w:t xml:space="preserve">mlouvou na dosud provedenou část </w:t>
      </w:r>
      <w:r w:rsidR="00B83F54">
        <w:rPr>
          <w:rFonts w:asciiTheme="minorHAnsi" w:hAnsiTheme="minorHAnsi" w:cstheme="minorHAnsi"/>
          <w:color w:val="000000"/>
          <w:sz w:val="22"/>
          <w:szCs w:val="22"/>
        </w:rPr>
        <w:t>D</w:t>
      </w:r>
      <w:r w:rsidR="00B83F54" w:rsidRPr="0029229E">
        <w:rPr>
          <w:rFonts w:asciiTheme="minorHAnsi" w:hAnsiTheme="minorHAnsi" w:cstheme="minorHAnsi"/>
          <w:color w:val="000000"/>
          <w:sz w:val="22"/>
          <w:szCs w:val="22"/>
        </w:rPr>
        <w:t>íla</w:t>
      </w:r>
      <w:r w:rsidRPr="0029229E">
        <w:rPr>
          <w:rFonts w:asciiTheme="minorHAnsi" w:hAnsiTheme="minorHAnsi" w:cstheme="minorHAnsi"/>
          <w:color w:val="000000"/>
          <w:sz w:val="22"/>
          <w:szCs w:val="22"/>
        </w:rPr>
        <w:t xml:space="preserve">. Odstoupením od </w:t>
      </w:r>
      <w:r w:rsidR="00310AD9">
        <w:rPr>
          <w:rFonts w:asciiTheme="minorHAnsi" w:hAnsiTheme="minorHAnsi" w:cstheme="minorHAnsi"/>
          <w:color w:val="000000"/>
          <w:sz w:val="22"/>
          <w:szCs w:val="22"/>
        </w:rPr>
        <w:t>S</w:t>
      </w:r>
      <w:r w:rsidR="00310AD9" w:rsidRPr="0029229E">
        <w:rPr>
          <w:rFonts w:asciiTheme="minorHAnsi" w:hAnsiTheme="minorHAnsi" w:cstheme="minorHAnsi"/>
          <w:color w:val="000000"/>
          <w:sz w:val="22"/>
          <w:szCs w:val="22"/>
        </w:rPr>
        <w:t xml:space="preserve">mlouvy </w:t>
      </w:r>
      <w:r w:rsidRPr="0029229E">
        <w:rPr>
          <w:rFonts w:asciiTheme="minorHAnsi" w:hAnsiTheme="minorHAnsi" w:cstheme="minorHAnsi"/>
          <w:color w:val="000000"/>
          <w:sz w:val="22"/>
          <w:szCs w:val="22"/>
        </w:rPr>
        <w:t xml:space="preserve">není dotčena odpovědnost za vady, které existují na doposud zhotovené části </w:t>
      </w:r>
      <w:r w:rsidR="00B83F54">
        <w:rPr>
          <w:rFonts w:asciiTheme="minorHAnsi" w:hAnsiTheme="minorHAnsi" w:cstheme="minorHAnsi"/>
          <w:color w:val="000000"/>
          <w:sz w:val="22"/>
          <w:szCs w:val="22"/>
        </w:rPr>
        <w:t>D</w:t>
      </w:r>
      <w:r w:rsidR="00B83F54" w:rsidRPr="0029229E">
        <w:rPr>
          <w:rFonts w:asciiTheme="minorHAnsi" w:hAnsiTheme="minorHAnsi" w:cstheme="minorHAnsi"/>
          <w:color w:val="000000"/>
          <w:sz w:val="22"/>
          <w:szCs w:val="22"/>
        </w:rPr>
        <w:t xml:space="preserve">íla </w:t>
      </w:r>
      <w:r w:rsidRPr="0029229E">
        <w:rPr>
          <w:rFonts w:asciiTheme="minorHAnsi" w:hAnsiTheme="minorHAnsi" w:cstheme="minorHAnsi"/>
          <w:color w:val="000000"/>
          <w:sz w:val="22"/>
          <w:szCs w:val="22"/>
        </w:rPr>
        <w:t>ke dni odstoupení.</w:t>
      </w:r>
    </w:p>
    <w:p w14:paraId="1DB6160F" w14:textId="3C4E3A97" w:rsidR="007C4F6B" w:rsidRPr="0029229E" w:rsidRDefault="007C4F6B" w:rsidP="00A14B14">
      <w:pPr>
        <w:numPr>
          <w:ilvl w:val="1"/>
          <w:numId w:val="34"/>
        </w:numPr>
        <w:spacing w:after="120" w:line="252" w:lineRule="auto"/>
        <w:ind w:left="567" w:hanging="567"/>
        <w:jc w:val="both"/>
        <w:rPr>
          <w:rFonts w:asciiTheme="minorHAnsi" w:hAnsiTheme="minorHAnsi" w:cstheme="minorHAnsi"/>
          <w:color w:val="000000"/>
          <w:sz w:val="22"/>
          <w:szCs w:val="22"/>
        </w:rPr>
      </w:pPr>
      <w:bookmarkStart w:id="85" w:name="_Ref65167340"/>
      <w:r w:rsidRPr="0029229E">
        <w:rPr>
          <w:rFonts w:asciiTheme="minorHAnsi" w:hAnsiTheme="minorHAnsi" w:cstheme="minorHAnsi"/>
          <w:color w:val="000000"/>
          <w:sz w:val="22"/>
          <w:szCs w:val="22"/>
        </w:rPr>
        <w:t xml:space="preserve">Odstoupí-li některá ze stran od </w:t>
      </w:r>
      <w:r w:rsidR="00310AD9">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mlouvy na základě ujednání z</w:t>
      </w:r>
      <w:r w:rsidR="00310AD9">
        <w:rPr>
          <w:rFonts w:asciiTheme="minorHAnsi" w:hAnsiTheme="minorHAnsi" w:cstheme="minorHAnsi"/>
          <w:color w:val="000000"/>
          <w:sz w:val="22"/>
          <w:szCs w:val="22"/>
        </w:rPr>
        <w:t>e</w:t>
      </w:r>
      <w:r w:rsidR="00204404" w:rsidRPr="0029229E">
        <w:rPr>
          <w:rFonts w:asciiTheme="minorHAnsi" w:hAnsiTheme="minorHAnsi" w:cstheme="minorHAnsi"/>
          <w:color w:val="000000"/>
          <w:sz w:val="22"/>
          <w:szCs w:val="22"/>
        </w:rPr>
        <w:t> </w:t>
      </w:r>
      <w:r w:rsidR="00310AD9">
        <w:rPr>
          <w:rFonts w:asciiTheme="minorHAnsi" w:hAnsiTheme="minorHAnsi" w:cstheme="minorHAnsi"/>
          <w:color w:val="000000"/>
          <w:sz w:val="22"/>
          <w:szCs w:val="22"/>
        </w:rPr>
        <w:t>S</w:t>
      </w:r>
      <w:r w:rsidRPr="0029229E">
        <w:rPr>
          <w:rFonts w:asciiTheme="minorHAnsi" w:hAnsiTheme="minorHAnsi" w:cstheme="minorHAnsi"/>
          <w:color w:val="000000"/>
          <w:sz w:val="22"/>
          <w:szCs w:val="22"/>
        </w:rPr>
        <w:t xml:space="preserve">mlouvy vyplývajících, případně na základě zákona, nestanoví-li </w:t>
      </w:r>
      <w:r w:rsidR="00310AD9">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mlouva jinak, pak povinnosti obou stran jsou následující:</w:t>
      </w:r>
      <w:bookmarkEnd w:id="85"/>
      <w:r w:rsidRPr="0029229E">
        <w:rPr>
          <w:rFonts w:asciiTheme="minorHAnsi" w:hAnsiTheme="minorHAnsi" w:cstheme="minorHAnsi"/>
          <w:color w:val="000000"/>
          <w:sz w:val="22"/>
          <w:szCs w:val="22"/>
        </w:rPr>
        <w:t xml:space="preserve"> </w:t>
      </w:r>
    </w:p>
    <w:p w14:paraId="6D7907B3" w14:textId="2D9C4167" w:rsidR="007C4F6B" w:rsidRPr="0029229E" w:rsidRDefault="007C4F6B" w:rsidP="00A14B14">
      <w:pPr>
        <w:numPr>
          <w:ilvl w:val="1"/>
          <w:numId w:val="15"/>
        </w:numPr>
        <w:tabs>
          <w:tab w:val="clear" w:pos="1440"/>
        </w:tabs>
        <w:spacing w:after="120" w:line="252" w:lineRule="auto"/>
        <w:ind w:left="851" w:hanging="284"/>
        <w:jc w:val="both"/>
        <w:rPr>
          <w:rFonts w:asciiTheme="minorHAnsi" w:hAnsiTheme="minorHAnsi" w:cstheme="minorHAnsi"/>
          <w:snapToGrid w:val="0"/>
          <w:color w:val="000000"/>
          <w:sz w:val="22"/>
          <w:szCs w:val="22"/>
        </w:rPr>
      </w:pPr>
      <w:r w:rsidRPr="0029229E">
        <w:rPr>
          <w:rFonts w:asciiTheme="minorHAnsi" w:hAnsiTheme="minorHAnsi" w:cstheme="minorHAnsi"/>
          <w:snapToGrid w:val="0"/>
          <w:color w:val="000000"/>
          <w:sz w:val="22"/>
          <w:szCs w:val="22"/>
        </w:rPr>
        <w:t>Zhotovitel provede soupis všech provedených prací oceněný v</w:t>
      </w:r>
      <w:r w:rsidR="00204404" w:rsidRPr="0029229E">
        <w:rPr>
          <w:rFonts w:asciiTheme="minorHAnsi" w:hAnsiTheme="minorHAnsi" w:cstheme="minorHAnsi"/>
          <w:snapToGrid w:val="0"/>
          <w:color w:val="000000"/>
          <w:sz w:val="22"/>
          <w:szCs w:val="22"/>
        </w:rPr>
        <w:t> </w:t>
      </w:r>
      <w:r w:rsidRPr="0029229E">
        <w:rPr>
          <w:rFonts w:asciiTheme="minorHAnsi" w:hAnsiTheme="minorHAnsi" w:cstheme="minorHAnsi"/>
          <w:snapToGrid w:val="0"/>
          <w:color w:val="000000"/>
          <w:sz w:val="22"/>
          <w:szCs w:val="22"/>
        </w:rPr>
        <w:t>souladu s</w:t>
      </w:r>
      <w:r w:rsidR="00204404" w:rsidRPr="0029229E">
        <w:rPr>
          <w:rFonts w:asciiTheme="minorHAnsi" w:hAnsiTheme="minorHAnsi" w:cstheme="minorHAnsi"/>
          <w:snapToGrid w:val="0"/>
          <w:color w:val="000000"/>
          <w:sz w:val="22"/>
          <w:szCs w:val="22"/>
        </w:rPr>
        <w:t> </w:t>
      </w:r>
      <w:r w:rsidRPr="0029229E">
        <w:rPr>
          <w:rFonts w:asciiTheme="minorHAnsi" w:hAnsiTheme="minorHAnsi" w:cstheme="minorHAnsi"/>
          <w:snapToGrid w:val="0"/>
          <w:color w:val="000000"/>
          <w:sz w:val="22"/>
          <w:szCs w:val="22"/>
        </w:rPr>
        <w:t>oceněným soupisem prací;</w:t>
      </w:r>
    </w:p>
    <w:p w14:paraId="57295E74" w14:textId="51890787" w:rsidR="007C4F6B" w:rsidRPr="0029229E" w:rsidRDefault="007C4F6B" w:rsidP="00A14B14">
      <w:pPr>
        <w:numPr>
          <w:ilvl w:val="1"/>
          <w:numId w:val="15"/>
        </w:numPr>
        <w:tabs>
          <w:tab w:val="clear" w:pos="1440"/>
        </w:tabs>
        <w:spacing w:after="120" w:line="252" w:lineRule="auto"/>
        <w:ind w:left="851" w:hanging="284"/>
        <w:jc w:val="both"/>
        <w:rPr>
          <w:rFonts w:asciiTheme="minorHAnsi" w:hAnsiTheme="minorHAnsi" w:cstheme="minorHAnsi"/>
          <w:snapToGrid w:val="0"/>
          <w:color w:val="000000"/>
          <w:sz w:val="22"/>
          <w:szCs w:val="22"/>
        </w:rPr>
      </w:pPr>
      <w:r w:rsidRPr="0029229E">
        <w:rPr>
          <w:rFonts w:asciiTheme="minorHAnsi" w:hAnsiTheme="minorHAnsi" w:cstheme="minorHAnsi"/>
          <w:snapToGrid w:val="0"/>
          <w:color w:val="000000"/>
          <w:sz w:val="22"/>
          <w:szCs w:val="22"/>
        </w:rPr>
        <w:t>Zhotovitel provede vyúčtování všech provedených prací v</w:t>
      </w:r>
      <w:r w:rsidR="00204404" w:rsidRPr="0029229E">
        <w:rPr>
          <w:rFonts w:asciiTheme="minorHAnsi" w:hAnsiTheme="minorHAnsi" w:cstheme="minorHAnsi"/>
          <w:snapToGrid w:val="0"/>
          <w:color w:val="000000"/>
          <w:sz w:val="22"/>
          <w:szCs w:val="22"/>
        </w:rPr>
        <w:t> </w:t>
      </w:r>
      <w:r w:rsidRPr="0029229E">
        <w:rPr>
          <w:rFonts w:asciiTheme="minorHAnsi" w:hAnsiTheme="minorHAnsi" w:cstheme="minorHAnsi"/>
          <w:snapToGrid w:val="0"/>
          <w:color w:val="000000"/>
          <w:sz w:val="22"/>
          <w:szCs w:val="22"/>
        </w:rPr>
        <w:t>souladu s</w:t>
      </w:r>
      <w:r w:rsidR="00204404" w:rsidRPr="0029229E">
        <w:rPr>
          <w:rFonts w:asciiTheme="minorHAnsi" w:hAnsiTheme="minorHAnsi" w:cstheme="minorHAnsi"/>
          <w:snapToGrid w:val="0"/>
          <w:color w:val="000000"/>
          <w:sz w:val="22"/>
          <w:szCs w:val="22"/>
        </w:rPr>
        <w:t> </w:t>
      </w:r>
      <w:r w:rsidRPr="0029229E">
        <w:rPr>
          <w:rFonts w:asciiTheme="minorHAnsi" w:hAnsiTheme="minorHAnsi" w:cstheme="minorHAnsi"/>
          <w:snapToGrid w:val="0"/>
          <w:color w:val="000000"/>
          <w:sz w:val="22"/>
          <w:szCs w:val="22"/>
        </w:rPr>
        <w:t>oceněným soupisem prací a vystaví závěrečnou fakturu;</w:t>
      </w:r>
    </w:p>
    <w:p w14:paraId="69196EDD" w14:textId="6B2807BE" w:rsidR="007C4F6B" w:rsidRPr="0029229E" w:rsidRDefault="007C4F6B" w:rsidP="00A14B14">
      <w:pPr>
        <w:numPr>
          <w:ilvl w:val="1"/>
          <w:numId w:val="15"/>
        </w:numPr>
        <w:tabs>
          <w:tab w:val="clear" w:pos="1440"/>
        </w:tabs>
        <w:spacing w:after="120" w:line="252" w:lineRule="auto"/>
        <w:ind w:left="851" w:hanging="284"/>
        <w:jc w:val="both"/>
        <w:rPr>
          <w:rFonts w:asciiTheme="minorHAnsi" w:hAnsiTheme="minorHAnsi" w:cstheme="minorHAnsi"/>
          <w:snapToGrid w:val="0"/>
          <w:color w:val="000000"/>
          <w:sz w:val="22"/>
          <w:szCs w:val="22"/>
        </w:rPr>
      </w:pPr>
      <w:r w:rsidRPr="0029229E">
        <w:rPr>
          <w:rFonts w:asciiTheme="minorHAnsi" w:hAnsiTheme="minorHAnsi" w:cstheme="minorHAnsi"/>
          <w:snapToGrid w:val="0"/>
          <w:color w:val="000000"/>
          <w:sz w:val="22"/>
          <w:szCs w:val="22"/>
        </w:rPr>
        <w:t>Zhotovitel vyzve Objednatele k</w:t>
      </w:r>
      <w:r w:rsidR="00204404" w:rsidRPr="0029229E">
        <w:rPr>
          <w:rFonts w:asciiTheme="minorHAnsi" w:hAnsiTheme="minorHAnsi" w:cstheme="minorHAnsi"/>
          <w:snapToGrid w:val="0"/>
          <w:color w:val="000000"/>
          <w:sz w:val="22"/>
          <w:szCs w:val="22"/>
        </w:rPr>
        <w:t> </w:t>
      </w:r>
      <w:r w:rsidRPr="0029229E">
        <w:rPr>
          <w:rFonts w:asciiTheme="minorHAnsi" w:hAnsiTheme="minorHAnsi" w:cstheme="minorHAnsi"/>
          <w:snapToGrid w:val="0"/>
          <w:color w:val="000000"/>
          <w:sz w:val="22"/>
          <w:szCs w:val="22"/>
        </w:rPr>
        <w:t xml:space="preserve">převzetí do té doby zhotovené části </w:t>
      </w:r>
      <w:r w:rsidR="00B83F54">
        <w:rPr>
          <w:rFonts w:asciiTheme="minorHAnsi" w:hAnsiTheme="minorHAnsi" w:cstheme="minorHAnsi"/>
          <w:snapToGrid w:val="0"/>
          <w:color w:val="000000"/>
          <w:sz w:val="22"/>
          <w:szCs w:val="22"/>
        </w:rPr>
        <w:t>D</w:t>
      </w:r>
      <w:r w:rsidR="00B83F54" w:rsidRPr="0029229E">
        <w:rPr>
          <w:rFonts w:asciiTheme="minorHAnsi" w:hAnsiTheme="minorHAnsi" w:cstheme="minorHAnsi"/>
          <w:snapToGrid w:val="0"/>
          <w:color w:val="000000"/>
          <w:sz w:val="22"/>
          <w:szCs w:val="22"/>
        </w:rPr>
        <w:t xml:space="preserve">íla </w:t>
      </w:r>
      <w:r w:rsidRPr="0029229E">
        <w:rPr>
          <w:rFonts w:asciiTheme="minorHAnsi" w:hAnsiTheme="minorHAnsi" w:cstheme="minorHAnsi"/>
          <w:snapToGrid w:val="0"/>
          <w:color w:val="000000"/>
          <w:sz w:val="22"/>
          <w:szCs w:val="22"/>
        </w:rPr>
        <w:t>a Objednatel je povinen do tří pracovních dnů od obdržení výzvy zahájit přejímací řízení k</w:t>
      </w:r>
      <w:r w:rsidR="00204404" w:rsidRPr="0029229E">
        <w:rPr>
          <w:rFonts w:asciiTheme="minorHAnsi" w:hAnsiTheme="minorHAnsi" w:cstheme="minorHAnsi"/>
          <w:snapToGrid w:val="0"/>
          <w:color w:val="000000"/>
          <w:sz w:val="22"/>
          <w:szCs w:val="22"/>
        </w:rPr>
        <w:t> </w:t>
      </w:r>
      <w:r w:rsidRPr="0029229E">
        <w:rPr>
          <w:rFonts w:asciiTheme="minorHAnsi" w:hAnsiTheme="minorHAnsi" w:cstheme="minorHAnsi"/>
          <w:snapToGrid w:val="0"/>
          <w:color w:val="000000"/>
          <w:sz w:val="22"/>
          <w:szCs w:val="22"/>
        </w:rPr>
        <w:t xml:space="preserve">převzetí do té doby </w:t>
      </w:r>
      <w:r w:rsidRPr="0029229E">
        <w:rPr>
          <w:rFonts w:asciiTheme="minorHAnsi" w:hAnsiTheme="minorHAnsi" w:cstheme="minorHAnsi"/>
          <w:snapToGrid w:val="0"/>
          <w:color w:val="000000"/>
          <w:sz w:val="22"/>
          <w:szCs w:val="22"/>
        </w:rPr>
        <w:lastRenderedPageBreak/>
        <w:t xml:space="preserve">zhotovené části </w:t>
      </w:r>
      <w:r w:rsidR="00B83F54">
        <w:rPr>
          <w:rFonts w:asciiTheme="minorHAnsi" w:hAnsiTheme="minorHAnsi" w:cstheme="minorHAnsi"/>
          <w:snapToGrid w:val="0"/>
          <w:color w:val="000000"/>
          <w:sz w:val="22"/>
          <w:szCs w:val="22"/>
        </w:rPr>
        <w:t>D</w:t>
      </w:r>
      <w:r w:rsidR="00B83F54" w:rsidRPr="0029229E">
        <w:rPr>
          <w:rFonts w:asciiTheme="minorHAnsi" w:hAnsiTheme="minorHAnsi" w:cstheme="minorHAnsi"/>
          <w:snapToGrid w:val="0"/>
          <w:color w:val="000000"/>
          <w:sz w:val="22"/>
          <w:szCs w:val="22"/>
        </w:rPr>
        <w:t>íla</w:t>
      </w:r>
      <w:r w:rsidRPr="0029229E">
        <w:rPr>
          <w:rFonts w:asciiTheme="minorHAnsi" w:hAnsiTheme="minorHAnsi" w:cstheme="minorHAnsi"/>
          <w:snapToGrid w:val="0"/>
          <w:color w:val="000000"/>
          <w:sz w:val="22"/>
          <w:szCs w:val="22"/>
        </w:rPr>
        <w:t xml:space="preserve">. Na dosud odvedené práce na zhotovení </w:t>
      </w:r>
      <w:r w:rsidR="00B83F54">
        <w:rPr>
          <w:rFonts w:asciiTheme="minorHAnsi" w:hAnsiTheme="minorHAnsi" w:cstheme="minorHAnsi"/>
          <w:snapToGrid w:val="0"/>
          <w:color w:val="000000"/>
          <w:sz w:val="22"/>
          <w:szCs w:val="22"/>
        </w:rPr>
        <w:t>D</w:t>
      </w:r>
      <w:r w:rsidR="00B83F54" w:rsidRPr="0029229E">
        <w:rPr>
          <w:rFonts w:asciiTheme="minorHAnsi" w:hAnsiTheme="minorHAnsi" w:cstheme="minorHAnsi"/>
          <w:snapToGrid w:val="0"/>
          <w:color w:val="000000"/>
          <w:sz w:val="22"/>
          <w:szCs w:val="22"/>
        </w:rPr>
        <w:t xml:space="preserve">íla </w:t>
      </w:r>
      <w:r w:rsidRPr="0029229E">
        <w:rPr>
          <w:rFonts w:asciiTheme="minorHAnsi" w:hAnsiTheme="minorHAnsi" w:cstheme="minorHAnsi"/>
          <w:snapToGrid w:val="0"/>
          <w:color w:val="000000"/>
          <w:sz w:val="22"/>
          <w:szCs w:val="22"/>
        </w:rPr>
        <w:t>se přiměřeně vztahují ujednání o zárukách z</w:t>
      </w:r>
      <w:r w:rsidR="00310AD9">
        <w:rPr>
          <w:rFonts w:asciiTheme="minorHAnsi" w:hAnsiTheme="minorHAnsi" w:cstheme="minorHAnsi"/>
          <w:snapToGrid w:val="0"/>
          <w:color w:val="000000"/>
          <w:sz w:val="22"/>
          <w:szCs w:val="22"/>
        </w:rPr>
        <w:t>e</w:t>
      </w:r>
      <w:r w:rsidR="00204404" w:rsidRPr="0029229E">
        <w:rPr>
          <w:rFonts w:asciiTheme="minorHAnsi" w:hAnsiTheme="minorHAnsi" w:cstheme="minorHAnsi"/>
          <w:snapToGrid w:val="0"/>
          <w:color w:val="000000"/>
          <w:sz w:val="22"/>
          <w:szCs w:val="22"/>
        </w:rPr>
        <w:t> </w:t>
      </w:r>
      <w:r w:rsidR="00310AD9">
        <w:rPr>
          <w:rFonts w:asciiTheme="minorHAnsi" w:hAnsiTheme="minorHAnsi" w:cstheme="minorHAnsi"/>
          <w:snapToGrid w:val="0"/>
          <w:color w:val="000000"/>
          <w:sz w:val="22"/>
          <w:szCs w:val="22"/>
        </w:rPr>
        <w:t>S</w:t>
      </w:r>
      <w:r w:rsidRPr="0029229E">
        <w:rPr>
          <w:rFonts w:asciiTheme="minorHAnsi" w:hAnsiTheme="minorHAnsi" w:cstheme="minorHAnsi"/>
          <w:snapToGrid w:val="0"/>
          <w:color w:val="000000"/>
          <w:sz w:val="22"/>
          <w:szCs w:val="22"/>
        </w:rPr>
        <w:t>mlouvy. V</w:t>
      </w:r>
      <w:r w:rsidR="00204404" w:rsidRPr="0029229E">
        <w:rPr>
          <w:rFonts w:asciiTheme="minorHAnsi" w:hAnsiTheme="minorHAnsi" w:cstheme="minorHAnsi"/>
          <w:snapToGrid w:val="0"/>
          <w:color w:val="000000"/>
          <w:sz w:val="22"/>
          <w:szCs w:val="22"/>
        </w:rPr>
        <w:t> </w:t>
      </w:r>
      <w:r w:rsidRPr="0029229E">
        <w:rPr>
          <w:rFonts w:asciiTheme="minorHAnsi" w:hAnsiTheme="minorHAnsi" w:cstheme="minorHAnsi"/>
          <w:snapToGrid w:val="0"/>
          <w:color w:val="000000"/>
          <w:sz w:val="22"/>
          <w:szCs w:val="22"/>
        </w:rPr>
        <w:t>případě, že Zhotovitel nebude schopen odpovídajícím způsobem poskytnout záruky za jakost provedené práce, je Objednatel oprávněn odmítnout zahájit přejímací řízení k</w:t>
      </w:r>
      <w:r w:rsidR="00204404" w:rsidRPr="0029229E">
        <w:rPr>
          <w:rFonts w:asciiTheme="minorHAnsi" w:hAnsiTheme="minorHAnsi" w:cstheme="minorHAnsi"/>
          <w:snapToGrid w:val="0"/>
          <w:color w:val="000000"/>
          <w:sz w:val="22"/>
          <w:szCs w:val="22"/>
        </w:rPr>
        <w:t> </w:t>
      </w:r>
      <w:r w:rsidRPr="0029229E">
        <w:rPr>
          <w:rFonts w:asciiTheme="minorHAnsi" w:hAnsiTheme="minorHAnsi" w:cstheme="minorHAnsi"/>
          <w:snapToGrid w:val="0"/>
          <w:color w:val="000000"/>
          <w:sz w:val="22"/>
          <w:szCs w:val="22"/>
        </w:rPr>
        <w:t xml:space="preserve">převzetí do té doby zhotovené části </w:t>
      </w:r>
      <w:r w:rsidR="00B83F54">
        <w:rPr>
          <w:rFonts w:asciiTheme="minorHAnsi" w:hAnsiTheme="minorHAnsi" w:cstheme="minorHAnsi"/>
          <w:snapToGrid w:val="0"/>
          <w:color w:val="000000"/>
          <w:sz w:val="22"/>
          <w:szCs w:val="22"/>
        </w:rPr>
        <w:t>D</w:t>
      </w:r>
      <w:r w:rsidR="00B83F54" w:rsidRPr="0029229E">
        <w:rPr>
          <w:rFonts w:asciiTheme="minorHAnsi" w:hAnsiTheme="minorHAnsi" w:cstheme="minorHAnsi"/>
          <w:snapToGrid w:val="0"/>
          <w:color w:val="000000"/>
          <w:sz w:val="22"/>
          <w:szCs w:val="22"/>
        </w:rPr>
        <w:t xml:space="preserve">íla </w:t>
      </w:r>
      <w:r w:rsidRPr="0029229E">
        <w:rPr>
          <w:rFonts w:asciiTheme="minorHAnsi" w:hAnsiTheme="minorHAnsi" w:cstheme="minorHAnsi"/>
          <w:snapToGrid w:val="0"/>
          <w:color w:val="000000"/>
          <w:sz w:val="22"/>
          <w:szCs w:val="22"/>
        </w:rPr>
        <w:t xml:space="preserve">a je oprávněn nařídit Zhotoviteli odstranění dosud zhotovené části </w:t>
      </w:r>
      <w:r w:rsidR="00B83F54">
        <w:rPr>
          <w:rFonts w:asciiTheme="minorHAnsi" w:hAnsiTheme="minorHAnsi" w:cstheme="minorHAnsi"/>
          <w:snapToGrid w:val="0"/>
          <w:color w:val="000000"/>
          <w:sz w:val="22"/>
          <w:szCs w:val="22"/>
        </w:rPr>
        <w:t>D</w:t>
      </w:r>
      <w:r w:rsidR="00B83F54" w:rsidRPr="0029229E">
        <w:rPr>
          <w:rFonts w:asciiTheme="minorHAnsi" w:hAnsiTheme="minorHAnsi" w:cstheme="minorHAnsi"/>
          <w:snapToGrid w:val="0"/>
          <w:color w:val="000000"/>
          <w:sz w:val="22"/>
          <w:szCs w:val="22"/>
        </w:rPr>
        <w:t xml:space="preserve">íla </w:t>
      </w:r>
      <w:r w:rsidRPr="0029229E">
        <w:rPr>
          <w:rFonts w:asciiTheme="minorHAnsi" w:hAnsiTheme="minorHAnsi" w:cstheme="minorHAnsi"/>
          <w:snapToGrid w:val="0"/>
          <w:color w:val="000000"/>
          <w:sz w:val="22"/>
          <w:szCs w:val="22"/>
        </w:rPr>
        <w:t xml:space="preserve">nebo těch částí </w:t>
      </w:r>
      <w:r w:rsidR="00B83F54">
        <w:rPr>
          <w:rFonts w:asciiTheme="minorHAnsi" w:hAnsiTheme="minorHAnsi" w:cstheme="minorHAnsi"/>
          <w:snapToGrid w:val="0"/>
          <w:color w:val="000000"/>
          <w:sz w:val="22"/>
          <w:szCs w:val="22"/>
        </w:rPr>
        <w:t>D</w:t>
      </w:r>
      <w:r w:rsidR="00B83F54" w:rsidRPr="0029229E">
        <w:rPr>
          <w:rFonts w:asciiTheme="minorHAnsi" w:hAnsiTheme="minorHAnsi" w:cstheme="minorHAnsi"/>
          <w:snapToGrid w:val="0"/>
          <w:color w:val="000000"/>
          <w:sz w:val="22"/>
          <w:szCs w:val="22"/>
        </w:rPr>
        <w:t>íla</w:t>
      </w:r>
      <w:r w:rsidRPr="0029229E">
        <w:rPr>
          <w:rFonts w:asciiTheme="minorHAnsi" w:hAnsiTheme="minorHAnsi" w:cstheme="minorHAnsi"/>
          <w:snapToGrid w:val="0"/>
          <w:color w:val="000000"/>
          <w:sz w:val="22"/>
          <w:szCs w:val="22"/>
        </w:rPr>
        <w:t>, na které není Zhotovitel schopen poskytnout záruky v</w:t>
      </w:r>
      <w:r w:rsidR="00204404" w:rsidRPr="0029229E">
        <w:rPr>
          <w:rFonts w:asciiTheme="minorHAnsi" w:hAnsiTheme="minorHAnsi" w:cstheme="minorHAnsi"/>
          <w:snapToGrid w:val="0"/>
          <w:color w:val="000000"/>
          <w:sz w:val="22"/>
          <w:szCs w:val="22"/>
        </w:rPr>
        <w:t> </w:t>
      </w:r>
      <w:r w:rsidRPr="0029229E">
        <w:rPr>
          <w:rFonts w:asciiTheme="minorHAnsi" w:hAnsiTheme="minorHAnsi" w:cstheme="minorHAnsi"/>
          <w:snapToGrid w:val="0"/>
          <w:color w:val="000000"/>
          <w:sz w:val="22"/>
          <w:szCs w:val="22"/>
        </w:rPr>
        <w:t>souladu s</w:t>
      </w:r>
      <w:r w:rsidR="00310AD9">
        <w:rPr>
          <w:rFonts w:asciiTheme="minorHAnsi" w:hAnsiTheme="minorHAnsi" w:cstheme="minorHAnsi"/>
          <w:snapToGrid w:val="0"/>
          <w:color w:val="000000"/>
          <w:sz w:val="22"/>
          <w:szCs w:val="22"/>
        </w:rPr>
        <w:t>e</w:t>
      </w:r>
      <w:r w:rsidR="00204404" w:rsidRPr="0029229E">
        <w:rPr>
          <w:rFonts w:asciiTheme="minorHAnsi" w:hAnsiTheme="minorHAnsi" w:cstheme="minorHAnsi"/>
          <w:snapToGrid w:val="0"/>
          <w:color w:val="000000"/>
          <w:sz w:val="22"/>
          <w:szCs w:val="22"/>
        </w:rPr>
        <w:t> </w:t>
      </w:r>
      <w:r w:rsidR="00310AD9">
        <w:rPr>
          <w:rFonts w:asciiTheme="minorHAnsi" w:hAnsiTheme="minorHAnsi" w:cstheme="minorHAnsi"/>
          <w:snapToGrid w:val="0"/>
          <w:color w:val="000000"/>
          <w:sz w:val="22"/>
          <w:szCs w:val="22"/>
        </w:rPr>
        <w:t>S</w:t>
      </w:r>
      <w:r w:rsidRPr="0029229E">
        <w:rPr>
          <w:rFonts w:asciiTheme="minorHAnsi" w:hAnsiTheme="minorHAnsi" w:cstheme="minorHAnsi"/>
          <w:snapToGrid w:val="0"/>
          <w:color w:val="000000"/>
          <w:sz w:val="22"/>
          <w:szCs w:val="22"/>
        </w:rPr>
        <w:t xml:space="preserve">mlouvou. Za odstraněné části </w:t>
      </w:r>
      <w:r w:rsidR="00B83F54">
        <w:rPr>
          <w:rFonts w:asciiTheme="minorHAnsi" w:hAnsiTheme="minorHAnsi" w:cstheme="minorHAnsi"/>
          <w:snapToGrid w:val="0"/>
          <w:color w:val="000000"/>
          <w:sz w:val="22"/>
          <w:szCs w:val="22"/>
        </w:rPr>
        <w:t>D</w:t>
      </w:r>
      <w:r w:rsidR="00B83F54" w:rsidRPr="0029229E">
        <w:rPr>
          <w:rFonts w:asciiTheme="minorHAnsi" w:hAnsiTheme="minorHAnsi" w:cstheme="minorHAnsi"/>
          <w:snapToGrid w:val="0"/>
          <w:color w:val="000000"/>
          <w:sz w:val="22"/>
          <w:szCs w:val="22"/>
        </w:rPr>
        <w:t xml:space="preserve">íla </w:t>
      </w:r>
      <w:r w:rsidRPr="0029229E">
        <w:rPr>
          <w:rFonts w:asciiTheme="minorHAnsi" w:hAnsiTheme="minorHAnsi" w:cstheme="minorHAnsi"/>
          <w:snapToGrid w:val="0"/>
          <w:color w:val="000000"/>
          <w:sz w:val="22"/>
          <w:szCs w:val="22"/>
        </w:rPr>
        <w:t>není Zhotovitel oprávněn požadovat na Objednateli zaplacení odpovídající části sjednané ceny;</w:t>
      </w:r>
    </w:p>
    <w:p w14:paraId="0FBF159D" w14:textId="09C915FE" w:rsidR="007C4F6B" w:rsidRPr="0029229E" w:rsidRDefault="007C4F6B" w:rsidP="00A14B14">
      <w:pPr>
        <w:numPr>
          <w:ilvl w:val="1"/>
          <w:numId w:val="15"/>
        </w:numPr>
        <w:tabs>
          <w:tab w:val="clear" w:pos="1440"/>
        </w:tabs>
        <w:spacing w:after="120" w:line="252" w:lineRule="auto"/>
        <w:ind w:left="851" w:hanging="284"/>
        <w:jc w:val="both"/>
        <w:rPr>
          <w:rFonts w:asciiTheme="minorHAnsi" w:hAnsiTheme="minorHAnsi" w:cstheme="minorHAnsi"/>
          <w:snapToGrid w:val="0"/>
          <w:color w:val="000000"/>
          <w:sz w:val="22"/>
          <w:szCs w:val="22"/>
        </w:rPr>
      </w:pPr>
      <w:r w:rsidRPr="0029229E">
        <w:rPr>
          <w:rFonts w:asciiTheme="minorHAnsi" w:hAnsiTheme="minorHAnsi" w:cstheme="minorHAnsi"/>
          <w:snapToGrid w:val="0"/>
          <w:color w:val="000000"/>
          <w:sz w:val="22"/>
          <w:szCs w:val="22"/>
        </w:rPr>
        <w:t>Smluvní strana, která svým jednáním, zdržením nebo opomenutím zavdala příčinu pro</w:t>
      </w:r>
      <w:r w:rsidR="00E23A13" w:rsidRPr="0029229E">
        <w:rPr>
          <w:rFonts w:asciiTheme="minorHAnsi" w:hAnsiTheme="minorHAnsi" w:cstheme="minorHAnsi"/>
          <w:snapToGrid w:val="0"/>
          <w:color w:val="000000"/>
          <w:sz w:val="22"/>
          <w:szCs w:val="22"/>
        </w:rPr>
        <w:t> </w:t>
      </w:r>
      <w:r w:rsidRPr="0029229E">
        <w:rPr>
          <w:rFonts w:asciiTheme="minorHAnsi" w:hAnsiTheme="minorHAnsi" w:cstheme="minorHAnsi"/>
          <w:snapToGrid w:val="0"/>
          <w:color w:val="000000"/>
          <w:sz w:val="22"/>
          <w:szCs w:val="22"/>
        </w:rPr>
        <w:t xml:space="preserve">odstoupení druhé </w:t>
      </w:r>
      <w:r w:rsidR="002F49FA">
        <w:rPr>
          <w:rFonts w:asciiTheme="minorHAnsi" w:hAnsiTheme="minorHAnsi" w:cstheme="minorHAnsi"/>
          <w:snapToGrid w:val="0"/>
          <w:color w:val="000000"/>
          <w:sz w:val="22"/>
          <w:szCs w:val="22"/>
        </w:rPr>
        <w:t>S</w:t>
      </w:r>
      <w:r w:rsidRPr="0029229E">
        <w:rPr>
          <w:rFonts w:asciiTheme="minorHAnsi" w:hAnsiTheme="minorHAnsi" w:cstheme="minorHAnsi"/>
          <w:snapToGrid w:val="0"/>
          <w:color w:val="000000"/>
          <w:sz w:val="22"/>
          <w:szCs w:val="22"/>
        </w:rPr>
        <w:t>mluvní strany od </w:t>
      </w:r>
      <w:r w:rsidR="00310AD9">
        <w:rPr>
          <w:rFonts w:asciiTheme="minorHAnsi" w:hAnsiTheme="minorHAnsi" w:cstheme="minorHAnsi"/>
          <w:snapToGrid w:val="0"/>
          <w:color w:val="000000"/>
          <w:sz w:val="22"/>
          <w:szCs w:val="22"/>
        </w:rPr>
        <w:t>S</w:t>
      </w:r>
      <w:r w:rsidRPr="0029229E">
        <w:rPr>
          <w:rFonts w:asciiTheme="minorHAnsi" w:hAnsiTheme="minorHAnsi" w:cstheme="minorHAnsi"/>
          <w:snapToGrid w:val="0"/>
          <w:color w:val="000000"/>
          <w:sz w:val="22"/>
          <w:szCs w:val="22"/>
        </w:rPr>
        <w:t xml:space="preserve">mlouvy, je povinna uhradit této druhé </w:t>
      </w:r>
      <w:r w:rsidR="002F49FA">
        <w:rPr>
          <w:rFonts w:asciiTheme="minorHAnsi" w:hAnsiTheme="minorHAnsi" w:cstheme="minorHAnsi"/>
          <w:snapToGrid w:val="0"/>
          <w:color w:val="000000"/>
          <w:sz w:val="22"/>
          <w:szCs w:val="22"/>
        </w:rPr>
        <w:t>S</w:t>
      </w:r>
      <w:r w:rsidRPr="0029229E">
        <w:rPr>
          <w:rFonts w:asciiTheme="minorHAnsi" w:hAnsiTheme="minorHAnsi" w:cstheme="minorHAnsi"/>
          <w:snapToGrid w:val="0"/>
          <w:color w:val="000000"/>
          <w:sz w:val="22"/>
          <w:szCs w:val="22"/>
        </w:rPr>
        <w:t>mluvní straně náklady vzniklé z</w:t>
      </w:r>
      <w:r w:rsidR="00204404" w:rsidRPr="0029229E">
        <w:rPr>
          <w:rFonts w:asciiTheme="minorHAnsi" w:hAnsiTheme="minorHAnsi" w:cstheme="minorHAnsi"/>
          <w:snapToGrid w:val="0"/>
          <w:color w:val="000000"/>
          <w:sz w:val="22"/>
          <w:szCs w:val="22"/>
        </w:rPr>
        <w:t> </w:t>
      </w:r>
      <w:r w:rsidRPr="0029229E">
        <w:rPr>
          <w:rFonts w:asciiTheme="minorHAnsi" w:hAnsiTheme="minorHAnsi" w:cstheme="minorHAnsi"/>
          <w:snapToGrid w:val="0"/>
          <w:color w:val="000000"/>
          <w:sz w:val="22"/>
          <w:szCs w:val="22"/>
        </w:rPr>
        <w:t>důvodů odstoupení od </w:t>
      </w:r>
      <w:r w:rsidR="00310AD9">
        <w:rPr>
          <w:rFonts w:asciiTheme="minorHAnsi" w:hAnsiTheme="minorHAnsi" w:cstheme="minorHAnsi"/>
          <w:snapToGrid w:val="0"/>
          <w:color w:val="000000"/>
          <w:sz w:val="22"/>
          <w:szCs w:val="22"/>
        </w:rPr>
        <w:t>S</w:t>
      </w:r>
      <w:r w:rsidR="00310AD9" w:rsidRPr="0029229E">
        <w:rPr>
          <w:rFonts w:asciiTheme="minorHAnsi" w:hAnsiTheme="minorHAnsi" w:cstheme="minorHAnsi"/>
          <w:snapToGrid w:val="0"/>
          <w:color w:val="000000"/>
          <w:sz w:val="22"/>
          <w:szCs w:val="22"/>
        </w:rPr>
        <w:t>mlouvy</w:t>
      </w:r>
      <w:r w:rsidRPr="0029229E">
        <w:rPr>
          <w:rFonts w:asciiTheme="minorHAnsi" w:hAnsiTheme="minorHAnsi" w:cstheme="minorHAnsi"/>
          <w:snapToGrid w:val="0"/>
          <w:color w:val="000000"/>
          <w:sz w:val="22"/>
          <w:szCs w:val="22"/>
        </w:rPr>
        <w:t xml:space="preserve">. Tím není dotčeno právo odstupující </w:t>
      </w:r>
      <w:r w:rsidR="002F49FA">
        <w:rPr>
          <w:rFonts w:asciiTheme="minorHAnsi" w:hAnsiTheme="minorHAnsi" w:cstheme="minorHAnsi"/>
          <w:snapToGrid w:val="0"/>
          <w:color w:val="000000"/>
          <w:sz w:val="22"/>
          <w:szCs w:val="22"/>
        </w:rPr>
        <w:t>S</w:t>
      </w:r>
      <w:r w:rsidRPr="0029229E">
        <w:rPr>
          <w:rFonts w:asciiTheme="minorHAnsi" w:hAnsiTheme="minorHAnsi" w:cstheme="minorHAnsi"/>
          <w:snapToGrid w:val="0"/>
          <w:color w:val="000000"/>
          <w:sz w:val="22"/>
          <w:szCs w:val="22"/>
        </w:rPr>
        <w:t xml:space="preserve">mluvní strany na zaplacení případné smluvní pokuty, kterou je sankcionováno porušení povinnosti, které je důvodem pro odstoupení. Uvedené náklady jsou splatné bezhotovostně na účet oprávněné </w:t>
      </w:r>
      <w:r w:rsidR="00D35666" w:rsidRPr="0029229E">
        <w:rPr>
          <w:rFonts w:asciiTheme="minorHAnsi" w:hAnsiTheme="minorHAnsi" w:cstheme="minorHAnsi"/>
          <w:snapToGrid w:val="0"/>
          <w:color w:val="000000"/>
          <w:sz w:val="22"/>
          <w:szCs w:val="22"/>
        </w:rPr>
        <w:t>S</w:t>
      </w:r>
      <w:r w:rsidRPr="0029229E">
        <w:rPr>
          <w:rFonts w:asciiTheme="minorHAnsi" w:hAnsiTheme="minorHAnsi" w:cstheme="minorHAnsi"/>
          <w:snapToGrid w:val="0"/>
          <w:color w:val="000000"/>
          <w:sz w:val="22"/>
          <w:szCs w:val="22"/>
        </w:rPr>
        <w:t xml:space="preserve">mluvní strany do 30 dnů ode dne, kdy je tato oprávněná </w:t>
      </w:r>
      <w:r w:rsidR="002F49FA">
        <w:rPr>
          <w:rFonts w:asciiTheme="minorHAnsi" w:hAnsiTheme="minorHAnsi" w:cstheme="minorHAnsi"/>
          <w:snapToGrid w:val="0"/>
          <w:color w:val="000000"/>
          <w:sz w:val="22"/>
          <w:szCs w:val="22"/>
        </w:rPr>
        <w:t>S</w:t>
      </w:r>
      <w:r w:rsidRPr="0029229E">
        <w:rPr>
          <w:rFonts w:asciiTheme="minorHAnsi" w:hAnsiTheme="minorHAnsi" w:cstheme="minorHAnsi"/>
          <w:snapToGrid w:val="0"/>
          <w:color w:val="000000"/>
          <w:sz w:val="22"/>
          <w:szCs w:val="22"/>
        </w:rPr>
        <w:t>mluvní strana povinné straně vyčíslí, nejpozději však do 2 let.</w:t>
      </w:r>
    </w:p>
    <w:p w14:paraId="60961CD7" w14:textId="77777777" w:rsidR="005E33C8" w:rsidRPr="0029229E" w:rsidRDefault="005E33C8" w:rsidP="00A14B14">
      <w:pPr>
        <w:pStyle w:val="Nadpis7"/>
        <w:numPr>
          <w:ilvl w:val="0"/>
          <w:numId w:val="26"/>
        </w:numPr>
        <w:spacing w:before="480" w:after="120" w:line="252" w:lineRule="auto"/>
        <w:ind w:left="714" w:hanging="357"/>
        <w:rPr>
          <w:rFonts w:asciiTheme="minorHAnsi" w:hAnsiTheme="minorHAnsi" w:cstheme="minorHAnsi"/>
          <w:sz w:val="22"/>
          <w:szCs w:val="22"/>
        </w:rPr>
      </w:pPr>
      <w:r w:rsidRPr="0029229E">
        <w:rPr>
          <w:rFonts w:asciiTheme="minorHAnsi" w:hAnsiTheme="minorHAnsi" w:cstheme="minorHAnsi"/>
          <w:sz w:val="22"/>
          <w:szCs w:val="22"/>
        </w:rPr>
        <w:t xml:space="preserve"> Zvláštní ujednání</w:t>
      </w:r>
    </w:p>
    <w:p w14:paraId="0CE18934" w14:textId="025D5578" w:rsidR="000600C4" w:rsidRPr="0029229E" w:rsidRDefault="000600C4" w:rsidP="00A14B14">
      <w:pPr>
        <w:numPr>
          <w:ilvl w:val="1"/>
          <w:numId w:val="39"/>
        </w:numPr>
        <w:tabs>
          <w:tab w:val="clear" w:pos="794"/>
          <w:tab w:val="num" w:pos="567"/>
        </w:tabs>
        <w:spacing w:after="120" w:line="252" w:lineRule="auto"/>
        <w:ind w:left="567" w:hanging="567"/>
        <w:jc w:val="both"/>
        <w:rPr>
          <w:rFonts w:asciiTheme="minorHAnsi" w:hAnsiTheme="minorHAnsi" w:cstheme="minorHAnsi"/>
          <w:color w:val="000000"/>
          <w:sz w:val="22"/>
          <w:szCs w:val="22"/>
        </w:rPr>
      </w:pPr>
      <w:bookmarkStart w:id="86" w:name="_Ref179279427"/>
      <w:bookmarkStart w:id="87" w:name="_Ref65167011"/>
      <w:r w:rsidRPr="0029229E">
        <w:rPr>
          <w:rFonts w:asciiTheme="minorHAnsi" w:hAnsiTheme="minorHAnsi" w:cstheme="minorHAnsi"/>
          <w:color w:val="000000"/>
          <w:sz w:val="22"/>
          <w:szCs w:val="22"/>
        </w:rPr>
        <w:t xml:space="preserve">Zhotovitel je povinen realizovat práce vyžadující zvláštní způsobilost nebo povolení podle příslušných předpisů osobami, které tuto podmínku splňují. </w:t>
      </w:r>
      <w:bookmarkEnd w:id="86"/>
      <w:r w:rsidRPr="0029229E">
        <w:rPr>
          <w:rFonts w:asciiTheme="minorHAnsi" w:hAnsiTheme="minorHAnsi" w:cstheme="minorHAnsi"/>
          <w:color w:val="000000"/>
          <w:sz w:val="22"/>
          <w:szCs w:val="22"/>
        </w:rPr>
        <w:t xml:space="preserve">Porušení povinnosti Zhotovitele podle tohoto odstavce se považuje za podstatné porušení </w:t>
      </w:r>
      <w:r w:rsidR="00310AD9">
        <w:rPr>
          <w:rFonts w:asciiTheme="minorHAnsi" w:hAnsiTheme="minorHAnsi" w:cstheme="minorHAnsi"/>
          <w:color w:val="000000"/>
          <w:sz w:val="22"/>
          <w:szCs w:val="22"/>
        </w:rPr>
        <w:t>S</w:t>
      </w:r>
      <w:r w:rsidR="00310AD9" w:rsidRPr="0029229E">
        <w:rPr>
          <w:rFonts w:asciiTheme="minorHAnsi" w:hAnsiTheme="minorHAnsi" w:cstheme="minorHAnsi"/>
          <w:color w:val="000000"/>
          <w:sz w:val="22"/>
          <w:szCs w:val="22"/>
        </w:rPr>
        <w:t>mlouvy</w:t>
      </w:r>
      <w:r w:rsidRPr="0029229E">
        <w:rPr>
          <w:rFonts w:asciiTheme="minorHAnsi" w:hAnsiTheme="minorHAnsi" w:cstheme="minorHAnsi"/>
          <w:color w:val="000000"/>
          <w:sz w:val="22"/>
          <w:szCs w:val="22"/>
        </w:rPr>
        <w:t>.</w:t>
      </w:r>
    </w:p>
    <w:p w14:paraId="78FCE5FF" w14:textId="2FAE05EF" w:rsidR="007B23E7" w:rsidRDefault="001010F7" w:rsidP="00A14B14">
      <w:pPr>
        <w:numPr>
          <w:ilvl w:val="1"/>
          <w:numId w:val="39"/>
        </w:numPr>
        <w:tabs>
          <w:tab w:val="clear" w:pos="794"/>
          <w:tab w:val="num" w:pos="567"/>
        </w:tabs>
        <w:spacing w:after="120" w:line="252" w:lineRule="auto"/>
        <w:ind w:left="567" w:hanging="567"/>
        <w:jc w:val="both"/>
        <w:rPr>
          <w:rFonts w:asciiTheme="minorHAnsi" w:hAnsiTheme="minorHAnsi" w:cstheme="minorHAnsi"/>
          <w:sz w:val="22"/>
          <w:szCs w:val="22"/>
        </w:rPr>
      </w:pPr>
      <w:bookmarkStart w:id="88" w:name="_Ref141187883"/>
      <w:r w:rsidRPr="0029229E">
        <w:rPr>
          <w:rFonts w:asciiTheme="minorHAnsi" w:hAnsiTheme="minorHAnsi" w:cstheme="minorHAnsi"/>
          <w:sz w:val="22"/>
          <w:szCs w:val="22"/>
        </w:rPr>
        <w:t xml:space="preserve">Zhotovitel je povinen po celou dobu trvání </w:t>
      </w:r>
      <w:r w:rsidR="00310AD9">
        <w:rPr>
          <w:rFonts w:asciiTheme="minorHAnsi" w:hAnsiTheme="minorHAnsi" w:cstheme="minorHAnsi"/>
          <w:sz w:val="22"/>
          <w:szCs w:val="22"/>
        </w:rPr>
        <w:t>S</w:t>
      </w:r>
      <w:r w:rsidR="00310AD9" w:rsidRPr="0029229E">
        <w:rPr>
          <w:rFonts w:asciiTheme="minorHAnsi" w:hAnsiTheme="minorHAnsi" w:cstheme="minorHAnsi"/>
          <w:sz w:val="22"/>
          <w:szCs w:val="22"/>
        </w:rPr>
        <w:t xml:space="preserve">mlouvy </w:t>
      </w:r>
      <w:r w:rsidRPr="0029229E">
        <w:rPr>
          <w:rFonts w:asciiTheme="minorHAnsi" w:hAnsiTheme="minorHAnsi" w:cstheme="minorHAnsi"/>
          <w:sz w:val="22"/>
          <w:szCs w:val="22"/>
        </w:rPr>
        <w:t xml:space="preserve">disponovat kvalifikací, kterou prokázal v rámci zadávacího řízení před uzavřením </w:t>
      </w:r>
      <w:r w:rsidR="00310AD9">
        <w:rPr>
          <w:rFonts w:asciiTheme="minorHAnsi" w:hAnsiTheme="minorHAnsi" w:cstheme="minorHAnsi"/>
          <w:sz w:val="22"/>
          <w:szCs w:val="22"/>
        </w:rPr>
        <w:t>S</w:t>
      </w:r>
      <w:r w:rsidRPr="0029229E">
        <w:rPr>
          <w:rFonts w:asciiTheme="minorHAnsi" w:hAnsiTheme="minorHAnsi" w:cstheme="minorHAnsi"/>
          <w:sz w:val="22"/>
          <w:szCs w:val="22"/>
        </w:rPr>
        <w:t xml:space="preserve">mlouvy. </w:t>
      </w:r>
    </w:p>
    <w:p w14:paraId="714BDC99" w14:textId="5563A878" w:rsidR="001010F7" w:rsidRPr="0029229E" w:rsidRDefault="001010F7" w:rsidP="00A14B14">
      <w:pPr>
        <w:numPr>
          <w:ilvl w:val="1"/>
          <w:numId w:val="39"/>
        </w:numPr>
        <w:tabs>
          <w:tab w:val="clear" w:pos="794"/>
          <w:tab w:val="num" w:pos="567"/>
        </w:tabs>
        <w:spacing w:after="120" w:line="252" w:lineRule="auto"/>
        <w:ind w:left="567" w:hanging="567"/>
        <w:jc w:val="both"/>
        <w:rPr>
          <w:rFonts w:asciiTheme="minorHAnsi" w:hAnsiTheme="minorHAnsi" w:cstheme="minorHAnsi"/>
          <w:sz w:val="22"/>
          <w:szCs w:val="22"/>
        </w:rPr>
      </w:pPr>
      <w:bookmarkStart w:id="89" w:name="_Ref192838451"/>
      <w:r w:rsidRPr="0029229E">
        <w:rPr>
          <w:rFonts w:asciiTheme="minorHAnsi" w:hAnsiTheme="minorHAnsi" w:cstheme="minorHAnsi"/>
          <w:sz w:val="22"/>
          <w:szCs w:val="22"/>
        </w:rPr>
        <w:t xml:space="preserve">Zhotovitel je oprávněn v průběhu trvání </w:t>
      </w:r>
      <w:r w:rsidR="00310AD9">
        <w:rPr>
          <w:rFonts w:asciiTheme="minorHAnsi" w:hAnsiTheme="minorHAnsi" w:cstheme="minorHAnsi"/>
          <w:sz w:val="22"/>
          <w:szCs w:val="22"/>
        </w:rPr>
        <w:t>S</w:t>
      </w:r>
      <w:r w:rsidRPr="0029229E">
        <w:rPr>
          <w:rFonts w:asciiTheme="minorHAnsi" w:hAnsiTheme="minorHAnsi" w:cstheme="minorHAnsi"/>
          <w:sz w:val="22"/>
          <w:szCs w:val="22"/>
        </w:rPr>
        <w:t>mlouvy změnit osobu poddodavatele, s jejíž / s jejichž / pomocí prokázal kvalifikaci v </w:t>
      </w:r>
      <w:r w:rsidR="00511860">
        <w:rPr>
          <w:rFonts w:asciiTheme="minorHAnsi" w:hAnsiTheme="minorHAnsi" w:cstheme="minorHAnsi"/>
          <w:sz w:val="22"/>
          <w:szCs w:val="22"/>
        </w:rPr>
        <w:t>Z</w:t>
      </w:r>
      <w:r w:rsidRPr="0029229E">
        <w:rPr>
          <w:rFonts w:asciiTheme="minorHAnsi" w:hAnsiTheme="minorHAnsi" w:cstheme="minorHAnsi"/>
          <w:sz w:val="22"/>
          <w:szCs w:val="22"/>
        </w:rPr>
        <w:t xml:space="preserve">adávacím řízení, které předcházelo uzavření </w:t>
      </w:r>
      <w:r w:rsidR="00310AD9">
        <w:rPr>
          <w:rFonts w:asciiTheme="minorHAnsi" w:hAnsiTheme="minorHAnsi" w:cstheme="minorHAnsi"/>
          <w:sz w:val="22"/>
          <w:szCs w:val="22"/>
        </w:rPr>
        <w:t>S</w:t>
      </w:r>
      <w:r w:rsidRPr="0029229E">
        <w:rPr>
          <w:rFonts w:asciiTheme="minorHAnsi" w:hAnsiTheme="minorHAnsi" w:cstheme="minorHAnsi"/>
          <w:sz w:val="22"/>
          <w:szCs w:val="22"/>
        </w:rPr>
        <w:t>mlouvy, pouze ve výjimečných případech s předchozím písemným souhlasem Objednatele. Nová osoba musí disponovat minimálně stejnou kvalifikací, kterou původní poddodavatel prokázal za Zhotovitele. Objednatel vydá písemný souhlas se změnou do 3 pracovních dnů od doručení žádosti Zhotovitele a potřebných dokladů Objednateli, disponuje-li nový poddodavatel potřebnou kvalifikací. Objednatel nesmí souhlas se změnou osoby poddodavatele bez vážných objektivních důvodů odmítnout, pokud mu budou Zhotovitelem příslušné doklady předloženy.</w:t>
      </w:r>
      <w:bookmarkEnd w:id="88"/>
      <w:bookmarkEnd w:id="89"/>
      <w:r w:rsidRPr="0029229E">
        <w:rPr>
          <w:rFonts w:asciiTheme="minorHAnsi" w:hAnsiTheme="minorHAnsi" w:cstheme="minorHAnsi"/>
          <w:sz w:val="22"/>
          <w:szCs w:val="22"/>
        </w:rPr>
        <w:t xml:space="preserve"> </w:t>
      </w:r>
    </w:p>
    <w:p w14:paraId="174384D0" w14:textId="67243EB2" w:rsidR="00A173DE" w:rsidRPr="0029229E" w:rsidRDefault="00BE2007" w:rsidP="00A14B14">
      <w:pPr>
        <w:numPr>
          <w:ilvl w:val="1"/>
          <w:numId w:val="39"/>
        </w:numPr>
        <w:tabs>
          <w:tab w:val="clear" w:pos="794"/>
          <w:tab w:val="num" w:pos="567"/>
        </w:tabs>
        <w:spacing w:after="120" w:line="252" w:lineRule="auto"/>
        <w:ind w:left="567" w:hanging="567"/>
        <w:jc w:val="both"/>
        <w:rPr>
          <w:rFonts w:asciiTheme="minorHAnsi" w:hAnsiTheme="minorHAnsi" w:cstheme="minorHAnsi"/>
          <w:sz w:val="22"/>
          <w:szCs w:val="22"/>
        </w:rPr>
      </w:pPr>
      <w:bookmarkStart w:id="90" w:name="_Ref65166929"/>
      <w:bookmarkEnd w:id="87"/>
      <w:r w:rsidRPr="0029229E">
        <w:rPr>
          <w:rFonts w:asciiTheme="minorHAnsi" w:hAnsiTheme="minorHAnsi" w:cstheme="minorHAnsi"/>
          <w:sz w:val="22"/>
          <w:szCs w:val="22"/>
        </w:rPr>
        <w:t>Zhotovitel</w:t>
      </w:r>
      <w:r w:rsidR="005E33C8" w:rsidRPr="0029229E">
        <w:rPr>
          <w:rFonts w:asciiTheme="minorHAnsi" w:hAnsiTheme="minorHAnsi" w:cstheme="minorHAnsi"/>
          <w:sz w:val="22"/>
          <w:szCs w:val="22"/>
        </w:rPr>
        <w:t xml:space="preserve"> je oprávněn v</w:t>
      </w:r>
      <w:r w:rsidR="00204404" w:rsidRPr="0029229E">
        <w:rPr>
          <w:rFonts w:asciiTheme="minorHAnsi" w:hAnsiTheme="minorHAnsi" w:cstheme="minorHAnsi"/>
          <w:sz w:val="22"/>
          <w:szCs w:val="22"/>
        </w:rPr>
        <w:t> </w:t>
      </w:r>
      <w:r w:rsidR="005E33C8" w:rsidRPr="0029229E">
        <w:rPr>
          <w:rFonts w:asciiTheme="minorHAnsi" w:hAnsiTheme="minorHAnsi" w:cstheme="minorHAnsi"/>
          <w:sz w:val="22"/>
          <w:szCs w:val="22"/>
        </w:rPr>
        <w:t xml:space="preserve">průběhu trvání </w:t>
      </w:r>
      <w:r w:rsidR="00310AD9">
        <w:rPr>
          <w:rFonts w:asciiTheme="minorHAnsi" w:hAnsiTheme="minorHAnsi" w:cstheme="minorHAnsi"/>
          <w:sz w:val="22"/>
          <w:szCs w:val="22"/>
        </w:rPr>
        <w:t>S</w:t>
      </w:r>
      <w:r w:rsidR="005E33C8" w:rsidRPr="0029229E">
        <w:rPr>
          <w:rFonts w:asciiTheme="minorHAnsi" w:hAnsiTheme="minorHAnsi" w:cstheme="minorHAnsi"/>
          <w:sz w:val="22"/>
          <w:szCs w:val="22"/>
        </w:rPr>
        <w:t>mlouvy změnit osob</w:t>
      </w:r>
      <w:r w:rsidR="00990D95" w:rsidRPr="0029229E">
        <w:rPr>
          <w:rFonts w:asciiTheme="minorHAnsi" w:hAnsiTheme="minorHAnsi" w:cstheme="minorHAnsi"/>
          <w:sz w:val="22"/>
          <w:szCs w:val="22"/>
        </w:rPr>
        <w:t>u</w:t>
      </w:r>
      <w:r w:rsidR="005E33C8" w:rsidRPr="0029229E">
        <w:rPr>
          <w:rFonts w:asciiTheme="minorHAnsi" w:hAnsiTheme="minorHAnsi" w:cstheme="minorHAnsi"/>
          <w:sz w:val="22"/>
          <w:szCs w:val="22"/>
        </w:rPr>
        <w:t xml:space="preserve"> </w:t>
      </w:r>
      <w:r w:rsidR="00D16937">
        <w:rPr>
          <w:rFonts w:asciiTheme="minorHAnsi" w:hAnsiTheme="minorHAnsi" w:cstheme="minorHAnsi"/>
          <w:sz w:val="22"/>
          <w:szCs w:val="22"/>
        </w:rPr>
        <w:t xml:space="preserve">stavbyvedoucího </w:t>
      </w:r>
      <w:r w:rsidR="005E33C8" w:rsidRPr="0029229E">
        <w:rPr>
          <w:rFonts w:asciiTheme="minorHAnsi" w:hAnsiTheme="minorHAnsi" w:cstheme="minorHAnsi"/>
          <w:sz w:val="22"/>
          <w:szCs w:val="22"/>
        </w:rPr>
        <w:t>uveden</w:t>
      </w:r>
      <w:r w:rsidR="00990D95" w:rsidRPr="0029229E">
        <w:rPr>
          <w:rFonts w:asciiTheme="minorHAnsi" w:hAnsiTheme="minorHAnsi" w:cstheme="minorHAnsi"/>
          <w:sz w:val="22"/>
          <w:szCs w:val="22"/>
        </w:rPr>
        <w:t>ou v</w:t>
      </w:r>
      <w:r w:rsidR="00204404" w:rsidRPr="0029229E">
        <w:rPr>
          <w:rFonts w:asciiTheme="minorHAnsi" w:hAnsiTheme="minorHAnsi" w:cstheme="minorHAnsi"/>
          <w:sz w:val="22"/>
          <w:szCs w:val="22"/>
        </w:rPr>
        <w:t> </w:t>
      </w:r>
      <w:r w:rsidR="00D40333">
        <w:rPr>
          <w:rFonts w:asciiTheme="minorHAnsi" w:hAnsiTheme="minorHAnsi" w:cstheme="minorHAnsi"/>
          <w:sz w:val="22"/>
          <w:szCs w:val="22"/>
        </w:rPr>
        <w:t>P</w:t>
      </w:r>
      <w:r w:rsidR="0089695B" w:rsidRPr="0029229E">
        <w:rPr>
          <w:rFonts w:asciiTheme="minorHAnsi" w:hAnsiTheme="minorHAnsi" w:cstheme="minorHAnsi"/>
          <w:sz w:val="22"/>
          <w:szCs w:val="22"/>
        </w:rPr>
        <w:t>říloze č.</w:t>
      </w:r>
      <w:r w:rsidR="00D749A0" w:rsidRPr="0029229E">
        <w:rPr>
          <w:rFonts w:asciiTheme="minorHAnsi" w:hAnsiTheme="minorHAnsi" w:cstheme="minorHAnsi"/>
          <w:sz w:val="22"/>
          <w:szCs w:val="22"/>
        </w:rPr>
        <w:t> </w:t>
      </w:r>
      <w:r w:rsidR="0089695B" w:rsidRPr="0029229E">
        <w:rPr>
          <w:rFonts w:asciiTheme="minorHAnsi" w:hAnsiTheme="minorHAnsi" w:cstheme="minorHAnsi"/>
          <w:sz w:val="22"/>
          <w:szCs w:val="22"/>
        </w:rPr>
        <w:t xml:space="preserve">2 </w:t>
      </w:r>
      <w:r w:rsidR="00310AD9">
        <w:rPr>
          <w:rFonts w:asciiTheme="minorHAnsi" w:hAnsiTheme="minorHAnsi" w:cstheme="minorHAnsi"/>
          <w:sz w:val="22"/>
          <w:szCs w:val="22"/>
        </w:rPr>
        <w:t>S</w:t>
      </w:r>
      <w:r w:rsidR="005E33C8" w:rsidRPr="0029229E">
        <w:rPr>
          <w:rFonts w:asciiTheme="minorHAnsi" w:hAnsiTheme="minorHAnsi" w:cstheme="minorHAnsi"/>
          <w:sz w:val="22"/>
          <w:szCs w:val="22"/>
        </w:rPr>
        <w:t>mlouv</w:t>
      </w:r>
      <w:r w:rsidR="00714777" w:rsidRPr="0029229E">
        <w:rPr>
          <w:rFonts w:asciiTheme="minorHAnsi" w:hAnsiTheme="minorHAnsi" w:cstheme="minorHAnsi"/>
          <w:sz w:val="22"/>
          <w:szCs w:val="22"/>
        </w:rPr>
        <w:t>y</w:t>
      </w:r>
      <w:r w:rsidR="005E33C8" w:rsidRPr="0029229E">
        <w:rPr>
          <w:rFonts w:asciiTheme="minorHAnsi" w:hAnsiTheme="minorHAnsi" w:cstheme="minorHAnsi"/>
          <w:sz w:val="22"/>
          <w:szCs w:val="22"/>
        </w:rPr>
        <w:t xml:space="preserve"> pouze s</w:t>
      </w:r>
      <w:r w:rsidR="00204404" w:rsidRPr="0029229E">
        <w:rPr>
          <w:rFonts w:asciiTheme="minorHAnsi" w:hAnsiTheme="minorHAnsi" w:cstheme="minorHAnsi"/>
          <w:sz w:val="22"/>
          <w:szCs w:val="22"/>
        </w:rPr>
        <w:t> </w:t>
      </w:r>
      <w:r w:rsidR="005E33C8" w:rsidRPr="0029229E">
        <w:rPr>
          <w:rFonts w:asciiTheme="minorHAnsi" w:hAnsiTheme="minorHAnsi" w:cstheme="minorHAnsi"/>
          <w:sz w:val="22"/>
          <w:szCs w:val="22"/>
        </w:rPr>
        <w:t xml:space="preserve">předchozím písemným souhlasem </w:t>
      </w:r>
      <w:r w:rsidRPr="0029229E">
        <w:rPr>
          <w:rFonts w:asciiTheme="minorHAnsi" w:hAnsiTheme="minorHAnsi" w:cstheme="minorHAnsi"/>
          <w:sz w:val="22"/>
          <w:szCs w:val="22"/>
        </w:rPr>
        <w:t>Objednatel</w:t>
      </w:r>
      <w:r w:rsidR="0069623F" w:rsidRPr="0029229E">
        <w:rPr>
          <w:rFonts w:asciiTheme="minorHAnsi" w:hAnsiTheme="minorHAnsi" w:cstheme="minorHAnsi"/>
          <w:sz w:val="22"/>
          <w:szCs w:val="22"/>
        </w:rPr>
        <w:t>e. Nová osoba</w:t>
      </w:r>
      <w:r w:rsidR="005E33C8" w:rsidRPr="0029229E">
        <w:rPr>
          <w:rFonts w:asciiTheme="minorHAnsi" w:hAnsiTheme="minorHAnsi" w:cstheme="minorHAnsi"/>
          <w:sz w:val="22"/>
          <w:szCs w:val="22"/>
        </w:rPr>
        <w:t xml:space="preserve"> musí disponovat minimálně stejnou kvalifikací, jakou </w:t>
      </w:r>
      <w:r w:rsidRPr="0029229E">
        <w:rPr>
          <w:rFonts w:asciiTheme="minorHAnsi" w:hAnsiTheme="minorHAnsi" w:cstheme="minorHAnsi"/>
          <w:sz w:val="22"/>
          <w:szCs w:val="22"/>
        </w:rPr>
        <w:t>Objednatel</w:t>
      </w:r>
      <w:r w:rsidR="005E33C8" w:rsidRPr="0029229E">
        <w:rPr>
          <w:rFonts w:asciiTheme="minorHAnsi" w:hAnsiTheme="minorHAnsi" w:cstheme="minorHAnsi"/>
          <w:sz w:val="22"/>
          <w:szCs w:val="22"/>
        </w:rPr>
        <w:t xml:space="preserve"> (v pozici zadavatele) požadoval k</w:t>
      </w:r>
      <w:r w:rsidR="00204404" w:rsidRPr="0029229E">
        <w:rPr>
          <w:rFonts w:asciiTheme="minorHAnsi" w:hAnsiTheme="minorHAnsi" w:cstheme="minorHAnsi"/>
          <w:sz w:val="22"/>
          <w:szCs w:val="22"/>
        </w:rPr>
        <w:t> </w:t>
      </w:r>
      <w:r w:rsidR="005E33C8" w:rsidRPr="0029229E">
        <w:rPr>
          <w:rFonts w:asciiTheme="minorHAnsi" w:hAnsiTheme="minorHAnsi" w:cstheme="minorHAnsi"/>
          <w:sz w:val="22"/>
          <w:szCs w:val="22"/>
        </w:rPr>
        <w:t xml:space="preserve">prokázání splnění </w:t>
      </w:r>
      <w:r w:rsidR="007B23E7">
        <w:rPr>
          <w:rFonts w:asciiTheme="minorHAnsi" w:hAnsiTheme="minorHAnsi" w:cstheme="minorHAnsi"/>
          <w:sz w:val="22"/>
          <w:szCs w:val="22"/>
        </w:rPr>
        <w:t xml:space="preserve">technické </w:t>
      </w:r>
      <w:r w:rsidR="005E33C8" w:rsidRPr="0029229E">
        <w:rPr>
          <w:rFonts w:asciiTheme="minorHAnsi" w:hAnsiTheme="minorHAnsi" w:cstheme="minorHAnsi"/>
          <w:sz w:val="22"/>
          <w:szCs w:val="22"/>
        </w:rPr>
        <w:t xml:space="preserve">kvalifikace </w:t>
      </w:r>
      <w:r w:rsidR="007B23E7">
        <w:rPr>
          <w:rFonts w:asciiTheme="minorHAnsi" w:hAnsiTheme="minorHAnsi" w:cstheme="minorHAnsi"/>
          <w:sz w:val="22"/>
          <w:szCs w:val="22"/>
        </w:rPr>
        <w:t xml:space="preserve">uvedené v nabídce Zhotovitele </w:t>
      </w:r>
      <w:r w:rsidR="005E33C8" w:rsidRPr="0029229E">
        <w:rPr>
          <w:rFonts w:asciiTheme="minorHAnsi" w:hAnsiTheme="minorHAnsi" w:cstheme="minorHAnsi"/>
          <w:sz w:val="22"/>
          <w:szCs w:val="22"/>
        </w:rPr>
        <w:t>v</w:t>
      </w:r>
      <w:r w:rsidR="00204404" w:rsidRPr="0029229E">
        <w:rPr>
          <w:rFonts w:asciiTheme="minorHAnsi" w:hAnsiTheme="minorHAnsi" w:cstheme="minorHAnsi"/>
          <w:sz w:val="22"/>
          <w:szCs w:val="22"/>
        </w:rPr>
        <w:t> </w:t>
      </w:r>
      <w:r w:rsidR="009B4FB1" w:rsidRPr="0029229E">
        <w:rPr>
          <w:rFonts w:asciiTheme="minorHAnsi" w:hAnsiTheme="minorHAnsi" w:cstheme="minorHAnsi"/>
          <w:sz w:val="22"/>
          <w:szCs w:val="22"/>
        </w:rPr>
        <w:t>Z</w:t>
      </w:r>
      <w:r w:rsidR="005E33C8" w:rsidRPr="0029229E">
        <w:rPr>
          <w:rFonts w:asciiTheme="minorHAnsi" w:hAnsiTheme="minorHAnsi" w:cstheme="minorHAnsi"/>
          <w:sz w:val="22"/>
          <w:szCs w:val="22"/>
        </w:rPr>
        <w:t xml:space="preserve">adávacím řízení, na jehož základě je uzavřena tato </w:t>
      </w:r>
      <w:r w:rsidR="00310AD9">
        <w:rPr>
          <w:rFonts w:asciiTheme="minorHAnsi" w:hAnsiTheme="minorHAnsi" w:cstheme="minorHAnsi"/>
          <w:sz w:val="22"/>
          <w:szCs w:val="22"/>
        </w:rPr>
        <w:t>S</w:t>
      </w:r>
      <w:r w:rsidR="00310AD9" w:rsidRPr="0029229E">
        <w:rPr>
          <w:rFonts w:asciiTheme="minorHAnsi" w:hAnsiTheme="minorHAnsi" w:cstheme="minorHAnsi"/>
          <w:sz w:val="22"/>
          <w:szCs w:val="22"/>
        </w:rPr>
        <w:t>mlouva</w:t>
      </w:r>
      <w:r w:rsidR="005E33C8" w:rsidRPr="0029229E">
        <w:rPr>
          <w:rFonts w:asciiTheme="minorHAnsi" w:hAnsiTheme="minorHAnsi" w:cstheme="minorHAnsi"/>
          <w:sz w:val="22"/>
          <w:szCs w:val="22"/>
        </w:rPr>
        <w:t xml:space="preserve">. </w:t>
      </w:r>
      <w:r w:rsidRPr="0029229E">
        <w:rPr>
          <w:rFonts w:asciiTheme="minorHAnsi" w:hAnsiTheme="minorHAnsi" w:cstheme="minorHAnsi"/>
          <w:sz w:val="22"/>
          <w:szCs w:val="22"/>
        </w:rPr>
        <w:t>Objednatel</w:t>
      </w:r>
      <w:r w:rsidR="005E33C8" w:rsidRPr="0029229E">
        <w:rPr>
          <w:rFonts w:asciiTheme="minorHAnsi" w:hAnsiTheme="minorHAnsi" w:cstheme="minorHAnsi"/>
          <w:sz w:val="22"/>
          <w:szCs w:val="22"/>
        </w:rPr>
        <w:t xml:space="preserve"> vydá písemný souhlas se změnou do </w:t>
      </w:r>
      <w:r w:rsidR="00EC4E81" w:rsidRPr="0029229E">
        <w:rPr>
          <w:rFonts w:asciiTheme="minorHAnsi" w:hAnsiTheme="minorHAnsi" w:cstheme="minorHAnsi"/>
          <w:sz w:val="22"/>
          <w:szCs w:val="22"/>
        </w:rPr>
        <w:t>3</w:t>
      </w:r>
      <w:r w:rsidR="005E33C8" w:rsidRPr="0029229E">
        <w:rPr>
          <w:rFonts w:asciiTheme="minorHAnsi" w:hAnsiTheme="minorHAnsi" w:cstheme="minorHAnsi"/>
          <w:sz w:val="22"/>
          <w:szCs w:val="22"/>
        </w:rPr>
        <w:t xml:space="preserve"> </w:t>
      </w:r>
      <w:r w:rsidR="00EC4E81" w:rsidRPr="0029229E">
        <w:rPr>
          <w:rFonts w:asciiTheme="minorHAnsi" w:hAnsiTheme="minorHAnsi" w:cstheme="minorHAnsi"/>
          <w:sz w:val="22"/>
          <w:szCs w:val="22"/>
        </w:rPr>
        <w:t xml:space="preserve">pracovních </w:t>
      </w:r>
      <w:r w:rsidR="005E33C8" w:rsidRPr="0029229E">
        <w:rPr>
          <w:rFonts w:asciiTheme="minorHAnsi" w:hAnsiTheme="minorHAnsi" w:cstheme="minorHAnsi"/>
          <w:sz w:val="22"/>
          <w:szCs w:val="22"/>
        </w:rPr>
        <w:t xml:space="preserve">dnů od doručení žádosti </w:t>
      </w:r>
      <w:r w:rsidRPr="0029229E">
        <w:rPr>
          <w:rFonts w:asciiTheme="minorHAnsi" w:hAnsiTheme="minorHAnsi" w:cstheme="minorHAnsi"/>
          <w:sz w:val="22"/>
          <w:szCs w:val="22"/>
        </w:rPr>
        <w:t>Zhotovitel</w:t>
      </w:r>
      <w:r w:rsidR="005E33C8" w:rsidRPr="0029229E">
        <w:rPr>
          <w:rFonts w:asciiTheme="minorHAnsi" w:hAnsiTheme="minorHAnsi" w:cstheme="minorHAnsi"/>
          <w:sz w:val="22"/>
          <w:szCs w:val="22"/>
        </w:rPr>
        <w:t xml:space="preserve">e a potřebných dokladů </w:t>
      </w:r>
      <w:r w:rsidRPr="0029229E">
        <w:rPr>
          <w:rFonts w:asciiTheme="minorHAnsi" w:hAnsiTheme="minorHAnsi" w:cstheme="minorHAnsi"/>
          <w:sz w:val="22"/>
          <w:szCs w:val="22"/>
        </w:rPr>
        <w:t>Objednatel</w:t>
      </w:r>
      <w:r w:rsidR="005E33C8" w:rsidRPr="0029229E">
        <w:rPr>
          <w:rFonts w:asciiTheme="minorHAnsi" w:hAnsiTheme="minorHAnsi" w:cstheme="minorHAnsi"/>
          <w:sz w:val="22"/>
          <w:szCs w:val="22"/>
        </w:rPr>
        <w:t>i, disponuje-li nová osoba potřebnou kvalifikac</w:t>
      </w:r>
      <w:r w:rsidR="00AD009D" w:rsidRPr="0029229E">
        <w:rPr>
          <w:rFonts w:asciiTheme="minorHAnsi" w:hAnsiTheme="minorHAnsi" w:cstheme="minorHAnsi"/>
          <w:sz w:val="22"/>
          <w:szCs w:val="22"/>
        </w:rPr>
        <w:t>í</w:t>
      </w:r>
      <w:r w:rsidR="005E33C8" w:rsidRPr="0029229E">
        <w:rPr>
          <w:rFonts w:asciiTheme="minorHAnsi" w:hAnsiTheme="minorHAnsi" w:cstheme="minorHAnsi"/>
          <w:sz w:val="22"/>
          <w:szCs w:val="22"/>
        </w:rPr>
        <w:t xml:space="preserve">. </w:t>
      </w:r>
      <w:r w:rsidRPr="0029229E">
        <w:rPr>
          <w:rFonts w:asciiTheme="minorHAnsi" w:hAnsiTheme="minorHAnsi" w:cstheme="minorHAnsi"/>
          <w:sz w:val="22"/>
          <w:szCs w:val="22"/>
        </w:rPr>
        <w:t>Objednatel</w:t>
      </w:r>
      <w:r w:rsidR="005E33C8" w:rsidRPr="0029229E">
        <w:rPr>
          <w:rFonts w:asciiTheme="minorHAnsi" w:hAnsiTheme="minorHAnsi" w:cstheme="minorHAnsi"/>
          <w:sz w:val="22"/>
          <w:szCs w:val="22"/>
        </w:rPr>
        <w:t xml:space="preserve"> nesmí souhlas se změnou osoby bez </w:t>
      </w:r>
      <w:r w:rsidR="00926960" w:rsidRPr="0029229E">
        <w:rPr>
          <w:rFonts w:asciiTheme="minorHAnsi" w:hAnsiTheme="minorHAnsi" w:cstheme="minorHAnsi"/>
          <w:sz w:val="22"/>
          <w:szCs w:val="22"/>
        </w:rPr>
        <w:t xml:space="preserve">vážných </w:t>
      </w:r>
      <w:r w:rsidR="005E33C8" w:rsidRPr="0029229E">
        <w:rPr>
          <w:rFonts w:asciiTheme="minorHAnsi" w:hAnsiTheme="minorHAnsi" w:cstheme="minorHAnsi"/>
          <w:sz w:val="22"/>
          <w:szCs w:val="22"/>
        </w:rPr>
        <w:t xml:space="preserve">objektivních důvodů odmítnout, pokud mu budou </w:t>
      </w:r>
      <w:r w:rsidRPr="0029229E">
        <w:rPr>
          <w:rFonts w:asciiTheme="minorHAnsi" w:hAnsiTheme="minorHAnsi" w:cstheme="minorHAnsi"/>
          <w:sz w:val="22"/>
          <w:szCs w:val="22"/>
        </w:rPr>
        <w:t>Zhotovitel</w:t>
      </w:r>
      <w:r w:rsidR="005E33C8" w:rsidRPr="0029229E">
        <w:rPr>
          <w:rFonts w:asciiTheme="minorHAnsi" w:hAnsiTheme="minorHAnsi" w:cstheme="minorHAnsi"/>
          <w:sz w:val="22"/>
          <w:szCs w:val="22"/>
        </w:rPr>
        <w:t>em příslušné doklady předloženy.</w:t>
      </w:r>
      <w:bookmarkEnd w:id="90"/>
    </w:p>
    <w:p w14:paraId="55518D66" w14:textId="54A29558" w:rsidR="00424D89" w:rsidRPr="0029229E" w:rsidRDefault="008A4FB3" w:rsidP="00A14B14">
      <w:pPr>
        <w:numPr>
          <w:ilvl w:val="1"/>
          <w:numId w:val="39"/>
        </w:numPr>
        <w:tabs>
          <w:tab w:val="clear" w:pos="794"/>
          <w:tab w:val="num" w:pos="567"/>
        </w:tabs>
        <w:spacing w:after="120" w:line="252" w:lineRule="auto"/>
        <w:ind w:left="567" w:hanging="567"/>
        <w:jc w:val="both"/>
        <w:rPr>
          <w:rFonts w:asciiTheme="minorHAnsi" w:hAnsiTheme="minorHAnsi" w:cstheme="minorHAnsi"/>
          <w:sz w:val="22"/>
          <w:szCs w:val="22"/>
        </w:rPr>
      </w:pPr>
      <w:bookmarkStart w:id="91" w:name="_Ref153104805"/>
      <w:r w:rsidRPr="0029229E">
        <w:rPr>
          <w:rFonts w:asciiTheme="minorHAnsi" w:hAnsiTheme="minorHAnsi" w:cstheme="minorHAnsi"/>
          <w:sz w:val="22"/>
          <w:szCs w:val="22"/>
        </w:rPr>
        <w:t>Zhotovitel je povinen provádět veškeré činnosti na Stavbě pod odborným vedením stavbyvedoucího</w:t>
      </w:r>
      <w:r w:rsidR="009B4FB1" w:rsidRPr="0029229E">
        <w:rPr>
          <w:rFonts w:asciiTheme="minorHAnsi" w:hAnsiTheme="minorHAnsi" w:cstheme="minorHAnsi"/>
          <w:sz w:val="22"/>
          <w:szCs w:val="22"/>
        </w:rPr>
        <w:t xml:space="preserve"> </w:t>
      </w:r>
      <w:r w:rsidRPr="0029229E">
        <w:rPr>
          <w:rFonts w:asciiTheme="minorHAnsi" w:hAnsiTheme="minorHAnsi" w:cstheme="minorHAnsi"/>
          <w:sz w:val="22"/>
          <w:szCs w:val="22"/>
        </w:rPr>
        <w:t xml:space="preserve">dle přílohy č. 2 </w:t>
      </w:r>
      <w:r w:rsidR="00310AD9">
        <w:rPr>
          <w:rFonts w:asciiTheme="minorHAnsi" w:hAnsiTheme="minorHAnsi" w:cstheme="minorHAnsi"/>
          <w:sz w:val="22"/>
          <w:szCs w:val="22"/>
        </w:rPr>
        <w:t>S</w:t>
      </w:r>
      <w:r w:rsidRPr="0029229E">
        <w:rPr>
          <w:rFonts w:asciiTheme="minorHAnsi" w:hAnsiTheme="minorHAnsi" w:cstheme="minorHAnsi"/>
          <w:sz w:val="22"/>
          <w:szCs w:val="22"/>
        </w:rPr>
        <w:t>mlouvy</w:t>
      </w:r>
      <w:r w:rsidR="0029229E" w:rsidRPr="0029229E">
        <w:rPr>
          <w:rFonts w:asciiTheme="minorHAnsi" w:hAnsiTheme="minorHAnsi" w:cstheme="minorHAnsi"/>
          <w:sz w:val="22"/>
          <w:szCs w:val="22"/>
        </w:rPr>
        <w:t>, alespoň v rozsahu uvedeném v</w:t>
      </w:r>
      <w:r w:rsidR="009872BE">
        <w:rPr>
          <w:rFonts w:asciiTheme="minorHAnsi" w:hAnsiTheme="minorHAnsi" w:cstheme="minorHAnsi"/>
          <w:sz w:val="22"/>
          <w:szCs w:val="22"/>
        </w:rPr>
        <w:t xml:space="preserve"> následujícím </w:t>
      </w:r>
      <w:r w:rsidR="0029229E" w:rsidRPr="0029229E">
        <w:rPr>
          <w:rFonts w:asciiTheme="minorHAnsi" w:hAnsiTheme="minorHAnsi" w:cstheme="minorHAnsi"/>
          <w:sz w:val="22"/>
          <w:szCs w:val="22"/>
        </w:rPr>
        <w:t xml:space="preserve">odst. </w:t>
      </w:r>
      <w:r w:rsidR="0029229E" w:rsidRPr="0029229E">
        <w:rPr>
          <w:rFonts w:asciiTheme="minorHAnsi" w:hAnsiTheme="minorHAnsi" w:cstheme="minorHAnsi"/>
          <w:sz w:val="22"/>
          <w:szCs w:val="22"/>
        </w:rPr>
        <w:fldChar w:fldCharType="begin"/>
      </w:r>
      <w:r w:rsidR="0029229E" w:rsidRPr="0029229E">
        <w:rPr>
          <w:rFonts w:asciiTheme="minorHAnsi" w:hAnsiTheme="minorHAnsi" w:cstheme="minorHAnsi"/>
          <w:sz w:val="22"/>
          <w:szCs w:val="22"/>
        </w:rPr>
        <w:instrText xml:space="preserve"> REF _Ref153104979 \r \h  \* MERGEFORMAT </w:instrText>
      </w:r>
      <w:r w:rsidR="0029229E" w:rsidRPr="0029229E">
        <w:rPr>
          <w:rFonts w:asciiTheme="minorHAnsi" w:hAnsiTheme="minorHAnsi" w:cstheme="minorHAnsi"/>
          <w:sz w:val="22"/>
          <w:szCs w:val="22"/>
        </w:rPr>
      </w:r>
      <w:r w:rsidR="0029229E" w:rsidRPr="0029229E">
        <w:rPr>
          <w:rFonts w:asciiTheme="minorHAnsi" w:hAnsiTheme="minorHAnsi" w:cstheme="minorHAnsi"/>
          <w:sz w:val="22"/>
          <w:szCs w:val="22"/>
        </w:rPr>
        <w:fldChar w:fldCharType="separate"/>
      </w:r>
      <w:r w:rsidR="006E22CC">
        <w:rPr>
          <w:rFonts w:asciiTheme="minorHAnsi" w:hAnsiTheme="minorHAnsi" w:cstheme="minorHAnsi"/>
          <w:sz w:val="22"/>
          <w:szCs w:val="22"/>
        </w:rPr>
        <w:t>XV.6</w:t>
      </w:r>
      <w:r w:rsidR="0029229E" w:rsidRPr="0029229E">
        <w:rPr>
          <w:rFonts w:asciiTheme="minorHAnsi" w:hAnsiTheme="minorHAnsi" w:cstheme="minorHAnsi"/>
          <w:sz w:val="22"/>
          <w:szCs w:val="22"/>
        </w:rPr>
        <w:fldChar w:fldCharType="end"/>
      </w:r>
      <w:r w:rsidR="00424D89" w:rsidRPr="0029229E">
        <w:rPr>
          <w:rFonts w:asciiTheme="minorHAnsi" w:hAnsiTheme="minorHAnsi" w:cstheme="minorHAnsi"/>
          <w:sz w:val="22"/>
          <w:szCs w:val="22"/>
        </w:rPr>
        <w:t>.</w:t>
      </w:r>
      <w:bookmarkEnd w:id="91"/>
      <w:r w:rsidR="0029229E" w:rsidRPr="0029229E">
        <w:rPr>
          <w:rFonts w:asciiTheme="minorHAnsi" w:hAnsiTheme="minorHAnsi" w:cstheme="minorHAnsi"/>
          <w:sz w:val="22"/>
          <w:szCs w:val="22"/>
        </w:rPr>
        <w:t xml:space="preserve"> tohoto článku </w:t>
      </w:r>
      <w:r w:rsidR="00310AD9">
        <w:rPr>
          <w:rFonts w:asciiTheme="minorHAnsi" w:hAnsiTheme="minorHAnsi" w:cstheme="minorHAnsi"/>
          <w:sz w:val="22"/>
          <w:szCs w:val="22"/>
        </w:rPr>
        <w:t>S</w:t>
      </w:r>
      <w:r w:rsidR="00310AD9" w:rsidRPr="0029229E">
        <w:rPr>
          <w:rFonts w:asciiTheme="minorHAnsi" w:hAnsiTheme="minorHAnsi" w:cstheme="minorHAnsi"/>
          <w:sz w:val="22"/>
          <w:szCs w:val="22"/>
        </w:rPr>
        <w:t>mlouvy</w:t>
      </w:r>
      <w:r w:rsidR="0029229E" w:rsidRPr="0029229E">
        <w:rPr>
          <w:rFonts w:asciiTheme="minorHAnsi" w:hAnsiTheme="minorHAnsi" w:cstheme="minorHAnsi"/>
          <w:sz w:val="22"/>
          <w:szCs w:val="22"/>
        </w:rPr>
        <w:t>.</w:t>
      </w:r>
      <w:r w:rsidR="00424D89" w:rsidRPr="0029229E">
        <w:rPr>
          <w:rFonts w:asciiTheme="minorHAnsi" w:hAnsiTheme="minorHAnsi" w:cstheme="minorHAnsi"/>
          <w:sz w:val="22"/>
          <w:szCs w:val="22"/>
        </w:rPr>
        <w:t xml:space="preserve"> </w:t>
      </w:r>
    </w:p>
    <w:p w14:paraId="22449F5D" w14:textId="782CA723" w:rsidR="008A4FB3" w:rsidRPr="0029229E" w:rsidRDefault="00424D89" w:rsidP="00A14B14">
      <w:pPr>
        <w:numPr>
          <w:ilvl w:val="1"/>
          <w:numId w:val="39"/>
        </w:numPr>
        <w:tabs>
          <w:tab w:val="clear" w:pos="794"/>
          <w:tab w:val="num" w:pos="567"/>
        </w:tabs>
        <w:spacing w:after="120" w:line="252" w:lineRule="auto"/>
        <w:ind w:left="567" w:hanging="567"/>
        <w:jc w:val="both"/>
        <w:rPr>
          <w:rFonts w:asciiTheme="minorHAnsi" w:hAnsiTheme="minorHAnsi" w:cstheme="minorHAnsi"/>
          <w:sz w:val="22"/>
          <w:szCs w:val="22"/>
        </w:rPr>
      </w:pPr>
      <w:bookmarkStart w:id="92" w:name="_Ref153104979"/>
      <w:r w:rsidRPr="0029229E">
        <w:rPr>
          <w:rFonts w:asciiTheme="minorHAnsi" w:hAnsiTheme="minorHAnsi" w:cstheme="minorHAnsi"/>
          <w:sz w:val="22"/>
          <w:szCs w:val="22"/>
        </w:rPr>
        <w:t>Zhotovitel je povinen zajistit, aby stavbyvedoucí</w:t>
      </w:r>
      <w:r w:rsidR="00EA6715">
        <w:rPr>
          <w:rFonts w:asciiTheme="minorHAnsi" w:hAnsiTheme="minorHAnsi" w:cstheme="minorHAnsi"/>
          <w:sz w:val="22"/>
          <w:szCs w:val="22"/>
        </w:rPr>
        <w:t xml:space="preserve"> </w:t>
      </w:r>
      <w:r w:rsidRPr="0029229E">
        <w:rPr>
          <w:rFonts w:asciiTheme="minorHAnsi" w:hAnsiTheme="minorHAnsi" w:cstheme="minorHAnsi"/>
          <w:sz w:val="22"/>
          <w:szCs w:val="22"/>
        </w:rPr>
        <w:t xml:space="preserve">byl </w:t>
      </w:r>
      <w:r w:rsidR="008A4FB3" w:rsidRPr="0029229E">
        <w:rPr>
          <w:rFonts w:asciiTheme="minorHAnsi" w:hAnsiTheme="minorHAnsi" w:cstheme="minorHAnsi"/>
          <w:sz w:val="22"/>
          <w:szCs w:val="22"/>
        </w:rPr>
        <w:t>přítomen</w:t>
      </w:r>
      <w:r w:rsidRPr="0029229E">
        <w:rPr>
          <w:rFonts w:asciiTheme="minorHAnsi" w:hAnsiTheme="minorHAnsi" w:cstheme="minorHAnsi"/>
          <w:sz w:val="22"/>
          <w:szCs w:val="22"/>
        </w:rPr>
        <w:t xml:space="preserve"> na Staveništi</w:t>
      </w:r>
      <w:r w:rsidR="008A4FB3" w:rsidRPr="0029229E">
        <w:rPr>
          <w:rFonts w:asciiTheme="minorHAnsi" w:hAnsiTheme="minorHAnsi" w:cstheme="minorHAnsi"/>
          <w:sz w:val="22"/>
          <w:szCs w:val="22"/>
        </w:rPr>
        <w:t xml:space="preserve"> a</w:t>
      </w:r>
      <w:r w:rsidRPr="0029229E">
        <w:rPr>
          <w:rFonts w:asciiTheme="minorHAnsi" w:hAnsiTheme="minorHAnsi" w:cstheme="minorHAnsi"/>
          <w:sz w:val="22"/>
          <w:szCs w:val="22"/>
        </w:rPr>
        <w:t>:</w:t>
      </w:r>
      <w:bookmarkEnd w:id="92"/>
    </w:p>
    <w:p w14:paraId="0026A311" w14:textId="46FEDF52" w:rsidR="00424D89" w:rsidRPr="0029229E" w:rsidRDefault="00424D89" w:rsidP="00A14B14">
      <w:pPr>
        <w:numPr>
          <w:ilvl w:val="1"/>
          <w:numId w:val="17"/>
        </w:numPr>
        <w:tabs>
          <w:tab w:val="clear" w:pos="1191"/>
        </w:tabs>
        <w:spacing w:after="120" w:line="252" w:lineRule="auto"/>
        <w:ind w:left="851" w:hanging="284"/>
        <w:jc w:val="both"/>
        <w:rPr>
          <w:rFonts w:asciiTheme="minorHAnsi" w:hAnsiTheme="minorHAnsi" w:cstheme="minorHAnsi"/>
          <w:sz w:val="22"/>
          <w:szCs w:val="22"/>
        </w:rPr>
      </w:pPr>
      <w:r w:rsidRPr="0029229E">
        <w:rPr>
          <w:rFonts w:asciiTheme="minorHAnsi" w:hAnsiTheme="minorHAnsi" w:cstheme="minorHAnsi"/>
          <w:sz w:val="22"/>
          <w:szCs w:val="22"/>
        </w:rPr>
        <w:t>osobně dohlíž</w:t>
      </w:r>
      <w:r w:rsidR="00511860">
        <w:rPr>
          <w:rFonts w:asciiTheme="minorHAnsi" w:hAnsiTheme="minorHAnsi" w:cstheme="minorHAnsi"/>
          <w:sz w:val="22"/>
          <w:szCs w:val="22"/>
        </w:rPr>
        <w:t xml:space="preserve">el </w:t>
      </w:r>
      <w:r w:rsidRPr="0029229E">
        <w:rPr>
          <w:rFonts w:asciiTheme="minorHAnsi" w:hAnsiTheme="minorHAnsi" w:cstheme="minorHAnsi"/>
          <w:sz w:val="22"/>
          <w:szCs w:val="22"/>
        </w:rPr>
        <w:t>na řádnou realizaci Stavby</w:t>
      </w:r>
      <w:r w:rsidR="00ED1C1B">
        <w:rPr>
          <w:rFonts w:asciiTheme="minorHAnsi" w:hAnsiTheme="minorHAnsi" w:cstheme="minorHAnsi"/>
          <w:sz w:val="22"/>
          <w:szCs w:val="22"/>
        </w:rPr>
        <w:t>;</w:t>
      </w:r>
    </w:p>
    <w:p w14:paraId="541DD6D4" w14:textId="78DF78A8" w:rsidR="00424D89" w:rsidRPr="00511860" w:rsidRDefault="00511860" w:rsidP="00A14B14">
      <w:pPr>
        <w:numPr>
          <w:ilvl w:val="1"/>
          <w:numId w:val="17"/>
        </w:numPr>
        <w:tabs>
          <w:tab w:val="clear" w:pos="1191"/>
        </w:tabs>
        <w:spacing w:after="120" w:line="276" w:lineRule="auto"/>
        <w:ind w:left="851" w:hanging="284"/>
        <w:jc w:val="both"/>
        <w:rPr>
          <w:rFonts w:asciiTheme="minorHAnsi" w:hAnsiTheme="minorHAnsi" w:cstheme="minorHAnsi"/>
          <w:sz w:val="22"/>
          <w:szCs w:val="22"/>
        </w:rPr>
      </w:pPr>
      <w:r>
        <w:rPr>
          <w:rFonts w:asciiTheme="minorHAnsi" w:hAnsiTheme="minorHAnsi" w:cstheme="minorHAnsi"/>
          <w:sz w:val="22"/>
          <w:szCs w:val="22"/>
        </w:rPr>
        <w:lastRenderedPageBreak/>
        <w:t xml:space="preserve">účastnil </w:t>
      </w:r>
      <w:r w:rsidR="00424D89" w:rsidRPr="0029229E">
        <w:rPr>
          <w:rFonts w:asciiTheme="minorHAnsi" w:hAnsiTheme="minorHAnsi" w:cstheme="minorHAnsi"/>
          <w:sz w:val="22"/>
          <w:szCs w:val="22"/>
        </w:rPr>
        <w:t>se kontrolních dnů Stavby a kontrolních prohlídek Stavby</w:t>
      </w:r>
      <w:r>
        <w:rPr>
          <w:rFonts w:asciiTheme="minorHAnsi" w:hAnsiTheme="minorHAnsi" w:cstheme="minorHAnsi"/>
          <w:sz w:val="22"/>
          <w:szCs w:val="22"/>
        </w:rPr>
        <w:t xml:space="preserve">, </w:t>
      </w:r>
      <w:r w:rsidRPr="008A55D6">
        <w:rPr>
          <w:rFonts w:asciiTheme="minorHAnsi" w:hAnsiTheme="minorHAnsi" w:cstheme="minorHAnsi"/>
          <w:sz w:val="22"/>
          <w:szCs w:val="22"/>
        </w:rPr>
        <w:t xml:space="preserve">vyjma objektivní nemožnosti (např. nemoc), jakož je povinen být pravidelně přítomen na </w:t>
      </w:r>
      <w:r>
        <w:rPr>
          <w:rFonts w:asciiTheme="minorHAnsi" w:hAnsiTheme="minorHAnsi" w:cstheme="minorHAnsi"/>
          <w:sz w:val="22"/>
          <w:szCs w:val="22"/>
        </w:rPr>
        <w:t>S</w:t>
      </w:r>
      <w:r w:rsidRPr="008A55D6">
        <w:rPr>
          <w:rFonts w:asciiTheme="minorHAnsi" w:hAnsiTheme="minorHAnsi" w:cstheme="minorHAnsi"/>
          <w:sz w:val="22"/>
          <w:szCs w:val="22"/>
        </w:rPr>
        <w:t>tavbě za účelem nezbytného dozoru nad jejím průběhem;</w:t>
      </w:r>
    </w:p>
    <w:p w14:paraId="5830B50C" w14:textId="36BF8685" w:rsidR="00424D89" w:rsidRDefault="00424D89" w:rsidP="00A14B14">
      <w:pPr>
        <w:numPr>
          <w:ilvl w:val="1"/>
          <w:numId w:val="17"/>
        </w:numPr>
        <w:tabs>
          <w:tab w:val="clear" w:pos="1191"/>
        </w:tabs>
        <w:spacing w:after="120" w:line="252" w:lineRule="auto"/>
        <w:ind w:left="851" w:hanging="284"/>
        <w:jc w:val="both"/>
        <w:rPr>
          <w:rFonts w:asciiTheme="minorHAnsi" w:hAnsiTheme="minorHAnsi" w:cstheme="minorHAnsi"/>
          <w:sz w:val="22"/>
          <w:szCs w:val="22"/>
        </w:rPr>
      </w:pPr>
      <w:r w:rsidRPr="0029229E">
        <w:rPr>
          <w:rFonts w:asciiTheme="minorHAnsi" w:hAnsiTheme="minorHAnsi" w:cstheme="minorHAnsi"/>
          <w:sz w:val="22"/>
          <w:szCs w:val="22"/>
        </w:rPr>
        <w:t>aktivně se</w:t>
      </w:r>
      <w:r w:rsidR="00511860">
        <w:rPr>
          <w:rFonts w:asciiTheme="minorHAnsi" w:hAnsiTheme="minorHAnsi" w:cstheme="minorHAnsi"/>
          <w:sz w:val="22"/>
          <w:szCs w:val="22"/>
        </w:rPr>
        <w:t xml:space="preserve"> účastnil </w:t>
      </w:r>
      <w:r w:rsidRPr="0029229E">
        <w:rPr>
          <w:rFonts w:asciiTheme="minorHAnsi" w:hAnsiTheme="minorHAnsi" w:cstheme="minorHAnsi"/>
          <w:sz w:val="22"/>
          <w:szCs w:val="22"/>
        </w:rPr>
        <w:t>předávání Stavby nebo její části Objednateli a při kontrole odstranění závad zjištěných při přebírání Stavby nebo její části Objednatelem, přičemž aktivní účastí se rozumí účast při prohlídce Stavby Objednatelem či jeho technickým dozorem</w:t>
      </w:r>
      <w:r w:rsidR="00511860">
        <w:rPr>
          <w:rFonts w:asciiTheme="minorHAnsi" w:hAnsiTheme="minorHAnsi" w:cstheme="minorHAnsi"/>
          <w:sz w:val="22"/>
          <w:szCs w:val="22"/>
        </w:rPr>
        <w:t>;</w:t>
      </w:r>
    </w:p>
    <w:p w14:paraId="66D4887C" w14:textId="14F3387E" w:rsidR="00511860" w:rsidRPr="00511860" w:rsidRDefault="00511860" w:rsidP="00A14B14">
      <w:pPr>
        <w:numPr>
          <w:ilvl w:val="1"/>
          <w:numId w:val="17"/>
        </w:numPr>
        <w:tabs>
          <w:tab w:val="clear" w:pos="1191"/>
        </w:tabs>
        <w:spacing w:after="120" w:line="276" w:lineRule="auto"/>
        <w:ind w:left="851" w:hanging="284"/>
        <w:jc w:val="both"/>
        <w:rPr>
          <w:rFonts w:asciiTheme="minorHAnsi" w:hAnsiTheme="minorHAnsi" w:cstheme="minorHAnsi"/>
          <w:sz w:val="22"/>
          <w:szCs w:val="22"/>
        </w:rPr>
      </w:pPr>
      <w:r w:rsidRPr="008A55D6">
        <w:rPr>
          <w:rFonts w:asciiTheme="minorHAnsi" w:hAnsiTheme="minorHAnsi" w:cstheme="minorHAnsi"/>
          <w:sz w:val="22"/>
          <w:szCs w:val="22"/>
        </w:rPr>
        <w:t>aktivně se účastní kolaudačního řízení a při kontrole odstranění kolaudačních závad Stavby v rozsahu dle předchozího odstavce.</w:t>
      </w:r>
    </w:p>
    <w:p w14:paraId="6CD60C0D" w14:textId="7C48293B" w:rsidR="00F31D91" w:rsidRPr="0029229E" w:rsidRDefault="00F31D91" w:rsidP="00A14B14">
      <w:pPr>
        <w:numPr>
          <w:ilvl w:val="1"/>
          <w:numId w:val="39"/>
        </w:numPr>
        <w:tabs>
          <w:tab w:val="clear" w:pos="794"/>
          <w:tab w:val="num" w:pos="567"/>
        </w:tabs>
        <w:spacing w:after="120" w:line="252" w:lineRule="auto"/>
        <w:ind w:left="567" w:hanging="567"/>
        <w:jc w:val="both"/>
        <w:rPr>
          <w:rFonts w:asciiTheme="minorHAnsi" w:hAnsiTheme="minorHAnsi" w:cstheme="minorHAnsi"/>
          <w:sz w:val="22"/>
          <w:szCs w:val="22"/>
        </w:rPr>
      </w:pPr>
      <w:bookmarkStart w:id="93" w:name="_Ref27058823"/>
      <w:r w:rsidRPr="0029229E">
        <w:rPr>
          <w:rFonts w:asciiTheme="minorHAnsi" w:hAnsiTheme="minorHAnsi" w:cstheme="minorHAnsi"/>
          <w:sz w:val="22"/>
          <w:szCs w:val="22"/>
        </w:rPr>
        <w:t xml:space="preserve">Zhotovitel je povinen zajistit </w:t>
      </w:r>
      <w:bookmarkStart w:id="94" w:name="_Hlk20839478"/>
      <w:r w:rsidRPr="0029229E">
        <w:rPr>
          <w:rFonts w:asciiTheme="minorHAnsi" w:hAnsiTheme="minorHAnsi" w:cstheme="minorHAnsi"/>
          <w:sz w:val="22"/>
          <w:szCs w:val="22"/>
        </w:rPr>
        <w:t>stejnou dobu splatnosti faktur vůči svým poddodavatelům</w:t>
      </w:r>
      <w:r w:rsidR="002F4CF1">
        <w:rPr>
          <w:rFonts w:asciiTheme="minorHAnsi" w:hAnsiTheme="minorHAnsi" w:cstheme="minorHAnsi"/>
          <w:sz w:val="22"/>
          <w:szCs w:val="22"/>
        </w:rPr>
        <w:t>,</w:t>
      </w:r>
      <w:r w:rsidRPr="0029229E">
        <w:rPr>
          <w:rFonts w:asciiTheme="minorHAnsi" w:hAnsiTheme="minorHAnsi" w:cstheme="minorHAnsi"/>
          <w:sz w:val="22"/>
          <w:szCs w:val="22"/>
        </w:rPr>
        <w:t xml:space="preserve"> jaká je stanovena v odst. </w:t>
      </w:r>
      <w:r w:rsidRPr="0029229E">
        <w:rPr>
          <w:rFonts w:asciiTheme="minorHAnsi" w:hAnsiTheme="minorHAnsi" w:cstheme="minorHAnsi"/>
          <w:sz w:val="22"/>
          <w:szCs w:val="22"/>
        </w:rPr>
        <w:fldChar w:fldCharType="begin"/>
      </w:r>
      <w:r w:rsidRPr="0029229E">
        <w:rPr>
          <w:rFonts w:asciiTheme="minorHAnsi" w:hAnsiTheme="minorHAnsi" w:cstheme="minorHAnsi"/>
          <w:sz w:val="22"/>
          <w:szCs w:val="22"/>
        </w:rPr>
        <w:instrText xml:space="preserve"> REF _Ref469403926 \r \h </w:instrText>
      </w:r>
      <w:r w:rsidR="00A17418" w:rsidRPr="0029229E">
        <w:rPr>
          <w:rFonts w:asciiTheme="minorHAnsi" w:hAnsiTheme="minorHAnsi" w:cstheme="minorHAnsi"/>
          <w:sz w:val="22"/>
          <w:szCs w:val="22"/>
        </w:rPr>
        <w:instrText xml:space="preserve"> \* MERGEFORMAT </w:instrText>
      </w:r>
      <w:r w:rsidRPr="0029229E">
        <w:rPr>
          <w:rFonts w:asciiTheme="minorHAnsi" w:hAnsiTheme="minorHAnsi" w:cstheme="minorHAnsi"/>
          <w:sz w:val="22"/>
          <w:szCs w:val="22"/>
        </w:rPr>
      </w:r>
      <w:r w:rsidRPr="0029229E">
        <w:rPr>
          <w:rFonts w:asciiTheme="minorHAnsi" w:hAnsiTheme="minorHAnsi" w:cstheme="minorHAnsi"/>
          <w:sz w:val="22"/>
          <w:szCs w:val="22"/>
        </w:rPr>
        <w:fldChar w:fldCharType="separate"/>
      </w:r>
      <w:r w:rsidR="006E22CC">
        <w:rPr>
          <w:rFonts w:asciiTheme="minorHAnsi" w:hAnsiTheme="minorHAnsi" w:cstheme="minorHAnsi"/>
          <w:sz w:val="22"/>
          <w:szCs w:val="22"/>
        </w:rPr>
        <w:t>VII.8</w:t>
      </w:r>
      <w:r w:rsidRPr="0029229E">
        <w:rPr>
          <w:rFonts w:asciiTheme="minorHAnsi" w:hAnsiTheme="minorHAnsi" w:cstheme="minorHAnsi"/>
          <w:sz w:val="22"/>
          <w:szCs w:val="22"/>
        </w:rPr>
        <w:fldChar w:fldCharType="end"/>
      </w:r>
      <w:r w:rsidRPr="0029229E">
        <w:rPr>
          <w:rFonts w:asciiTheme="minorHAnsi" w:hAnsiTheme="minorHAnsi" w:cstheme="minorHAnsi"/>
          <w:sz w:val="22"/>
          <w:szCs w:val="22"/>
        </w:rPr>
        <w:t xml:space="preserve">. </w:t>
      </w:r>
      <w:r w:rsidR="00B5396F">
        <w:rPr>
          <w:rFonts w:asciiTheme="minorHAnsi" w:hAnsiTheme="minorHAnsi" w:cstheme="minorHAnsi"/>
          <w:sz w:val="22"/>
          <w:szCs w:val="22"/>
        </w:rPr>
        <w:t>S</w:t>
      </w:r>
      <w:r w:rsidRPr="0029229E">
        <w:rPr>
          <w:rFonts w:asciiTheme="minorHAnsi" w:hAnsiTheme="minorHAnsi" w:cstheme="minorHAnsi"/>
          <w:sz w:val="22"/>
          <w:szCs w:val="22"/>
        </w:rPr>
        <w:t>mlouvy. Zhotovitel je rovněž povinen provádět platby svým poddodavatelům řádně a včas. Ve stejném rozsahu je Zhotovitel povinen zavázat i své poddodavatele ve vztahu k dalším článkům poddodavatelského řetězce.</w:t>
      </w:r>
      <w:bookmarkEnd w:id="94"/>
      <w:r w:rsidRPr="0029229E">
        <w:rPr>
          <w:rFonts w:asciiTheme="minorHAnsi" w:hAnsiTheme="minorHAnsi" w:cstheme="minorHAnsi"/>
          <w:sz w:val="22"/>
          <w:szCs w:val="22"/>
        </w:rPr>
        <w:t xml:space="preserve"> Objednatel je oprávněn kontrolovat splnění těchto povinností namátkově, a to osobně na staveništi nebo formou vyžádání si relevantních podkladů od Zhotovitele či dalších subjektů v jeho poddodavatelském řetězci a</w:t>
      </w:r>
      <w:r w:rsidR="00E23A13" w:rsidRPr="0029229E">
        <w:rPr>
          <w:rFonts w:asciiTheme="minorHAnsi" w:hAnsiTheme="minorHAnsi" w:cstheme="minorHAnsi"/>
          <w:sz w:val="22"/>
          <w:szCs w:val="22"/>
        </w:rPr>
        <w:t> </w:t>
      </w:r>
      <w:r w:rsidRPr="0029229E">
        <w:rPr>
          <w:rFonts w:asciiTheme="minorHAnsi" w:hAnsiTheme="minorHAnsi" w:cstheme="minorHAnsi"/>
          <w:sz w:val="22"/>
          <w:szCs w:val="22"/>
        </w:rPr>
        <w:t>Zhotovitel je povinen takové doklady Objednateli poskytnout nejpozději do 10 pracovních dnů od výzvy. Za porušení tohoto odstavce se považuje jeden každý případ porušení zde uvedených povinností.</w:t>
      </w:r>
      <w:bookmarkEnd w:id="93"/>
    </w:p>
    <w:p w14:paraId="7A5B3B3A" w14:textId="1DE34666" w:rsidR="00CA0B1B" w:rsidRPr="00CA0B1B" w:rsidRDefault="003A3343" w:rsidP="008E4322">
      <w:pPr>
        <w:numPr>
          <w:ilvl w:val="1"/>
          <w:numId w:val="39"/>
        </w:numPr>
        <w:tabs>
          <w:tab w:val="clear" w:pos="794"/>
          <w:tab w:val="num" w:pos="567"/>
          <w:tab w:val="num" w:pos="737"/>
        </w:tabs>
        <w:spacing w:after="120" w:line="252" w:lineRule="auto"/>
        <w:ind w:left="567" w:hanging="567"/>
        <w:jc w:val="both"/>
        <w:rPr>
          <w:rFonts w:ascii="Calibri" w:hAnsi="Calibri" w:cs="Calibri"/>
          <w:color w:val="000000"/>
          <w:sz w:val="22"/>
          <w:szCs w:val="22"/>
        </w:rPr>
      </w:pPr>
      <w:r w:rsidRPr="00524F73">
        <w:rPr>
          <w:rFonts w:asciiTheme="minorHAnsi" w:hAnsiTheme="minorHAnsi" w:cstheme="minorHAnsi"/>
          <w:color w:val="000000"/>
          <w:sz w:val="22"/>
          <w:szCs w:val="22"/>
        </w:rPr>
        <w:t xml:space="preserve">Zhotovitel prohlašuje, že si je plně vědom způsobu spolufinancování úplaty sjednané dle </w:t>
      </w:r>
      <w:r w:rsidR="00B5396F">
        <w:rPr>
          <w:rFonts w:asciiTheme="minorHAnsi" w:hAnsiTheme="minorHAnsi" w:cstheme="minorHAnsi"/>
          <w:color w:val="000000"/>
          <w:sz w:val="22"/>
          <w:szCs w:val="22"/>
        </w:rPr>
        <w:t>S</w:t>
      </w:r>
      <w:r w:rsidRPr="00524F73">
        <w:rPr>
          <w:rFonts w:asciiTheme="minorHAnsi" w:hAnsiTheme="minorHAnsi" w:cstheme="minorHAnsi"/>
          <w:color w:val="000000"/>
          <w:sz w:val="22"/>
          <w:szCs w:val="22"/>
        </w:rPr>
        <w:t>mlouvy Objednatelem z</w:t>
      </w:r>
      <w:r w:rsidR="008B60BF" w:rsidRPr="00524F73">
        <w:rPr>
          <w:rFonts w:asciiTheme="minorHAnsi" w:hAnsiTheme="minorHAnsi" w:cstheme="minorHAnsi"/>
          <w:color w:val="000000"/>
          <w:sz w:val="22"/>
          <w:szCs w:val="22"/>
        </w:rPr>
        <w:t> </w:t>
      </w:r>
      <w:r w:rsidR="00EE518E">
        <w:rPr>
          <w:rFonts w:asciiTheme="minorHAnsi" w:hAnsiTheme="minorHAnsi" w:cstheme="minorHAnsi"/>
          <w:color w:val="000000"/>
          <w:sz w:val="22"/>
          <w:szCs w:val="22"/>
        </w:rPr>
        <w:t>O</w:t>
      </w:r>
      <w:r w:rsidR="00C30F59" w:rsidRPr="00524F73">
        <w:rPr>
          <w:rFonts w:asciiTheme="minorHAnsi" w:hAnsiTheme="minorHAnsi" w:cstheme="minorHAnsi"/>
          <w:color w:val="000000"/>
          <w:sz w:val="22"/>
          <w:szCs w:val="22"/>
        </w:rPr>
        <w:t>PŽP</w:t>
      </w:r>
      <w:r w:rsidRPr="00524F73">
        <w:rPr>
          <w:rFonts w:asciiTheme="minorHAnsi" w:hAnsiTheme="minorHAnsi" w:cstheme="minorHAnsi"/>
          <w:color w:val="000000"/>
          <w:sz w:val="22"/>
          <w:szCs w:val="22"/>
        </w:rPr>
        <w:t xml:space="preserve">, přičemž se náležitě seznámil se všemi podmínkami stanovenými tímto operačním programem, které se zavazuje pro účely </w:t>
      </w:r>
      <w:r w:rsidR="00B5396F">
        <w:rPr>
          <w:rFonts w:asciiTheme="minorHAnsi" w:hAnsiTheme="minorHAnsi" w:cstheme="minorHAnsi"/>
          <w:color w:val="000000"/>
          <w:sz w:val="22"/>
          <w:szCs w:val="22"/>
        </w:rPr>
        <w:t>S</w:t>
      </w:r>
      <w:r w:rsidRPr="00524F73">
        <w:rPr>
          <w:rFonts w:asciiTheme="minorHAnsi" w:hAnsiTheme="minorHAnsi" w:cstheme="minorHAnsi"/>
          <w:color w:val="000000"/>
          <w:sz w:val="22"/>
          <w:szCs w:val="22"/>
        </w:rPr>
        <w:t>mlouvy dodržovat.</w:t>
      </w:r>
      <w:r w:rsidR="009872BE" w:rsidRPr="00524F73">
        <w:rPr>
          <w:rFonts w:asciiTheme="minorHAnsi" w:hAnsiTheme="minorHAnsi" w:cstheme="minorHAnsi"/>
          <w:color w:val="000000"/>
          <w:sz w:val="22"/>
          <w:szCs w:val="22"/>
        </w:rPr>
        <w:t xml:space="preserve"> Dokumenty k</w:t>
      </w:r>
      <w:r w:rsidR="008B60BF" w:rsidRPr="00524F73">
        <w:rPr>
          <w:rFonts w:asciiTheme="minorHAnsi" w:hAnsiTheme="minorHAnsi" w:cstheme="minorHAnsi"/>
          <w:color w:val="000000"/>
          <w:sz w:val="22"/>
          <w:szCs w:val="22"/>
        </w:rPr>
        <w:t> </w:t>
      </w:r>
      <w:r w:rsidR="0046345E">
        <w:rPr>
          <w:rFonts w:asciiTheme="minorHAnsi" w:hAnsiTheme="minorHAnsi" w:cstheme="minorHAnsi"/>
          <w:color w:val="000000"/>
          <w:sz w:val="22"/>
          <w:szCs w:val="22"/>
        </w:rPr>
        <w:t>O</w:t>
      </w:r>
      <w:r w:rsidR="00C30F59" w:rsidRPr="00524F73">
        <w:rPr>
          <w:rFonts w:asciiTheme="minorHAnsi" w:hAnsiTheme="minorHAnsi" w:cstheme="minorHAnsi"/>
          <w:color w:val="000000"/>
          <w:sz w:val="22"/>
          <w:szCs w:val="22"/>
        </w:rPr>
        <w:t>PŽP</w:t>
      </w:r>
      <w:r w:rsidR="009872BE" w:rsidRPr="00524F73">
        <w:rPr>
          <w:rFonts w:asciiTheme="minorHAnsi" w:hAnsiTheme="minorHAnsi" w:cstheme="minorHAnsi"/>
          <w:color w:val="000000"/>
          <w:sz w:val="22"/>
          <w:szCs w:val="22"/>
        </w:rPr>
        <w:t xml:space="preserve"> jsou veřejně dostupné na </w:t>
      </w:r>
      <w:r w:rsidR="009872BE" w:rsidRPr="00CA0B1B">
        <w:rPr>
          <w:rFonts w:ascii="Calibri" w:hAnsi="Calibri" w:cs="Calibri"/>
          <w:color w:val="000000"/>
          <w:sz w:val="22"/>
          <w:szCs w:val="22"/>
        </w:rPr>
        <w:t>adrese:</w:t>
      </w:r>
      <w:r w:rsidR="008A4FA6" w:rsidRPr="00CA0B1B">
        <w:rPr>
          <w:rFonts w:ascii="Calibri" w:hAnsi="Calibri" w:cs="Calibri"/>
          <w:sz w:val="22"/>
          <w:szCs w:val="22"/>
        </w:rPr>
        <w:t xml:space="preserve"> </w:t>
      </w:r>
      <w:hyperlink r:id="rId11" w:history="1">
        <w:r w:rsidR="004F1390">
          <w:rPr>
            <w:rStyle w:val="Hypertextovodkaz"/>
            <w:rFonts w:ascii="Calibri" w:hAnsi="Calibri" w:cs="Calibri"/>
            <w:sz w:val="22"/>
            <w:szCs w:val="22"/>
          </w:rPr>
          <w:t>https://opzp.cz/files/documents/storage/2025/03/05/1741163919_PrZaP21_verze_10.pdf</w:t>
        </w:r>
      </w:hyperlink>
      <w:r w:rsidR="00F80EE2">
        <w:t>.</w:t>
      </w:r>
    </w:p>
    <w:p w14:paraId="75BFD552" w14:textId="27E4B194" w:rsidR="003A3343" w:rsidRPr="00286FED" w:rsidRDefault="003A3343" w:rsidP="00A14B14">
      <w:pPr>
        <w:numPr>
          <w:ilvl w:val="1"/>
          <w:numId w:val="39"/>
        </w:numPr>
        <w:tabs>
          <w:tab w:val="clear" w:pos="794"/>
          <w:tab w:val="num" w:pos="567"/>
          <w:tab w:val="num" w:pos="737"/>
        </w:tabs>
        <w:spacing w:after="120" w:line="252" w:lineRule="auto"/>
        <w:ind w:left="567" w:hanging="709"/>
        <w:jc w:val="both"/>
        <w:rPr>
          <w:rFonts w:asciiTheme="minorHAnsi" w:hAnsiTheme="minorHAnsi" w:cstheme="minorHAnsi"/>
          <w:color w:val="000000"/>
          <w:sz w:val="22"/>
          <w:szCs w:val="22"/>
        </w:rPr>
      </w:pPr>
      <w:r w:rsidRPr="00286FED">
        <w:rPr>
          <w:rFonts w:asciiTheme="minorHAnsi" w:hAnsiTheme="minorHAnsi" w:cstheme="minorHAnsi"/>
          <w:color w:val="000000"/>
          <w:sz w:val="22"/>
          <w:szCs w:val="22"/>
        </w:rPr>
        <w:t>Zhotovitel se rovněž zavazuje dodržovat pravidla publicity, resp. poskytnout nezbytnou součinnost Objednateli k jejich provádění, v souladu s příslušnými pravidly pro žadatele a příjemce dotace z OP</w:t>
      </w:r>
      <w:r w:rsidR="008A4FA6">
        <w:rPr>
          <w:rFonts w:asciiTheme="minorHAnsi" w:hAnsiTheme="minorHAnsi" w:cstheme="minorHAnsi"/>
          <w:color w:val="000000"/>
          <w:sz w:val="22"/>
          <w:szCs w:val="22"/>
        </w:rPr>
        <w:t>ŽP</w:t>
      </w:r>
      <w:r w:rsidRPr="00286FED">
        <w:rPr>
          <w:rFonts w:asciiTheme="minorHAnsi" w:hAnsiTheme="minorHAnsi" w:cstheme="minorHAnsi"/>
          <w:color w:val="000000"/>
          <w:sz w:val="22"/>
          <w:szCs w:val="22"/>
        </w:rPr>
        <w:t xml:space="preserve"> a aplikovatelnými právními předpisy EU.</w:t>
      </w:r>
    </w:p>
    <w:p w14:paraId="45915467" w14:textId="66FD9C54" w:rsidR="003A3343" w:rsidRPr="0029229E" w:rsidRDefault="003A3343" w:rsidP="00A14B14">
      <w:pPr>
        <w:numPr>
          <w:ilvl w:val="1"/>
          <w:numId w:val="39"/>
        </w:numPr>
        <w:tabs>
          <w:tab w:val="clear" w:pos="794"/>
          <w:tab w:val="num" w:pos="567"/>
        </w:tabs>
        <w:spacing w:after="120" w:line="252" w:lineRule="auto"/>
        <w:ind w:left="567" w:hanging="709"/>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Zhotovitel se zavazuje k veškeré nezbytné součinnosti pro výkon finanční kontroly ve smyslu ust. § 2 písm. e) zákona č. 320/2001 Sb., o finanční kontrole ve veřejné správě a o změně některých zákonů (zákon o finanční kontrole), ve znění pozdějších předpisů, a to v souvislosti s plněním předmětu </w:t>
      </w:r>
      <w:r w:rsidR="00B5396F">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mlouvy.</w:t>
      </w:r>
    </w:p>
    <w:p w14:paraId="50D59D80" w14:textId="137DCEC5" w:rsidR="00C60DFC" w:rsidRPr="0029229E" w:rsidRDefault="00C60DFC" w:rsidP="00A14B14">
      <w:pPr>
        <w:numPr>
          <w:ilvl w:val="1"/>
          <w:numId w:val="39"/>
        </w:numPr>
        <w:tabs>
          <w:tab w:val="clear" w:pos="794"/>
          <w:tab w:val="num" w:pos="567"/>
        </w:tabs>
        <w:spacing w:after="120" w:line="252" w:lineRule="auto"/>
        <w:ind w:left="567" w:hanging="709"/>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Zhotovitel je povinen chránit osobní údaje a při jejich ochraně postupovat v souladu s</w:t>
      </w:r>
      <w:r w:rsidR="009107D8"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příslušnými právními předpisy, zejména NAŘÍZENÍM EVROPSKÉHO PARLAMENTU A RADY (EU) 2016/679 o ochraně fyzických osob v souvislosti se zpracováním osobních údajů a o volném pohybu těchto údajů a o zrušení směrnice 95/46/ES (obecné nařízení o ochraně osobních údajů) ze dne 27. dubna 2016.</w:t>
      </w:r>
    </w:p>
    <w:p w14:paraId="5603834F" w14:textId="2A6336E2" w:rsidR="00107BE8" w:rsidRPr="0029229E" w:rsidRDefault="00107BE8" w:rsidP="00A14B14">
      <w:pPr>
        <w:numPr>
          <w:ilvl w:val="1"/>
          <w:numId w:val="39"/>
        </w:numPr>
        <w:tabs>
          <w:tab w:val="clear" w:pos="794"/>
          <w:tab w:val="num" w:pos="567"/>
        </w:tabs>
        <w:spacing w:after="120" w:line="252" w:lineRule="auto"/>
        <w:ind w:left="567" w:hanging="709"/>
        <w:jc w:val="both"/>
        <w:rPr>
          <w:rFonts w:asciiTheme="minorHAnsi" w:hAnsiTheme="minorHAnsi" w:cstheme="minorHAnsi"/>
          <w:color w:val="000000"/>
          <w:sz w:val="22"/>
          <w:szCs w:val="22"/>
        </w:rPr>
      </w:pPr>
      <w:bookmarkStart w:id="95" w:name="_Ref120888668"/>
      <w:r w:rsidRPr="0029229E">
        <w:rPr>
          <w:rFonts w:asciiTheme="minorHAnsi" w:hAnsiTheme="minorHAnsi" w:cstheme="minorHAnsi"/>
          <w:color w:val="000000"/>
          <w:sz w:val="22"/>
          <w:szCs w:val="22"/>
        </w:rPr>
        <w:t>Zhotovitel je povinen po celou dobu trvání smluvního vztahu naplňovat podmínky dle Nařízení Rady (EU) 2022/576 ze dne 8. dubna 2022, kterým se mění nařízení (EU) č. 833/2014 o</w:t>
      </w:r>
      <w:r w:rsidR="006E767F"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 xml:space="preserve">omezujících opatřeních vzhledem k činnostem Ruska destabilizujícím situaci na Ukrajině. Zhotovitel se zavazuje, že podmínky uvedené v předchozí větě splňuje také jakýkoliv poddodavatel, který se na plnění </w:t>
      </w:r>
      <w:proofErr w:type="gramStart"/>
      <w:r w:rsidRPr="0029229E">
        <w:rPr>
          <w:rFonts w:asciiTheme="minorHAnsi" w:hAnsiTheme="minorHAnsi" w:cstheme="minorHAnsi"/>
          <w:color w:val="000000"/>
          <w:sz w:val="22"/>
          <w:szCs w:val="22"/>
        </w:rPr>
        <w:t>z</w:t>
      </w:r>
      <w:proofErr w:type="gramEnd"/>
      <w:r w:rsidRPr="0029229E">
        <w:rPr>
          <w:rFonts w:asciiTheme="minorHAnsi" w:hAnsiTheme="minorHAnsi" w:cstheme="minorHAnsi"/>
          <w:color w:val="000000"/>
          <w:sz w:val="22"/>
          <w:szCs w:val="22"/>
        </w:rPr>
        <w:t> </w:t>
      </w:r>
      <w:r w:rsidR="00B5396F">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mlouvy podílí z více než 10 %.</w:t>
      </w:r>
      <w:bookmarkEnd w:id="95"/>
    </w:p>
    <w:p w14:paraId="7BA858EB" w14:textId="08F86161" w:rsidR="007575D2" w:rsidRPr="006903CD" w:rsidRDefault="006903CD" w:rsidP="00A14B14">
      <w:pPr>
        <w:pStyle w:val="Nadpis7"/>
        <w:numPr>
          <w:ilvl w:val="0"/>
          <w:numId w:val="26"/>
        </w:numPr>
        <w:spacing w:before="480" w:after="120" w:line="252" w:lineRule="auto"/>
        <w:ind w:left="714" w:hanging="357"/>
        <w:rPr>
          <w:rFonts w:asciiTheme="minorHAnsi" w:hAnsiTheme="minorHAnsi" w:cstheme="minorHAnsi"/>
          <w:sz w:val="22"/>
          <w:szCs w:val="22"/>
        </w:rPr>
      </w:pPr>
      <w:r w:rsidRPr="006903CD">
        <w:rPr>
          <w:rFonts w:asciiTheme="minorHAnsi" w:hAnsiTheme="minorHAnsi" w:cstheme="minorHAnsi"/>
          <w:sz w:val="22"/>
          <w:szCs w:val="22"/>
          <w:lang w:val="cs-CZ"/>
        </w:rPr>
        <w:t>Závěrečná</w:t>
      </w:r>
      <w:r w:rsidRPr="006903CD">
        <w:rPr>
          <w:rFonts w:asciiTheme="minorHAnsi" w:hAnsiTheme="minorHAnsi" w:cstheme="minorHAnsi"/>
          <w:sz w:val="22"/>
          <w:szCs w:val="22"/>
        </w:rPr>
        <w:t xml:space="preserve"> </w:t>
      </w:r>
      <w:r w:rsidR="007575D2" w:rsidRPr="006903CD">
        <w:rPr>
          <w:rFonts w:asciiTheme="minorHAnsi" w:hAnsiTheme="minorHAnsi" w:cstheme="minorHAnsi"/>
          <w:sz w:val="22"/>
          <w:szCs w:val="22"/>
        </w:rPr>
        <w:t>ujednání</w:t>
      </w:r>
    </w:p>
    <w:p w14:paraId="5E23205B" w14:textId="488373CF" w:rsidR="002A63ED" w:rsidRPr="0029229E" w:rsidRDefault="002A63ED" w:rsidP="00A14B14">
      <w:pPr>
        <w:numPr>
          <w:ilvl w:val="1"/>
          <w:numId w:val="35"/>
        </w:numPr>
        <w:spacing w:after="120" w:line="252" w:lineRule="auto"/>
        <w:ind w:left="567" w:hanging="567"/>
        <w:jc w:val="both"/>
        <w:rPr>
          <w:rFonts w:asciiTheme="minorHAnsi" w:hAnsiTheme="minorHAnsi" w:cstheme="minorHAnsi"/>
          <w:color w:val="000000"/>
          <w:sz w:val="22"/>
          <w:szCs w:val="22"/>
        </w:rPr>
      </w:pPr>
      <w:bookmarkStart w:id="96" w:name="_Hlk125455000"/>
      <w:r w:rsidRPr="0029229E">
        <w:rPr>
          <w:rFonts w:asciiTheme="minorHAnsi" w:hAnsiTheme="minorHAnsi" w:cstheme="minorHAnsi"/>
          <w:color w:val="000000"/>
          <w:sz w:val="22"/>
          <w:szCs w:val="22"/>
        </w:rPr>
        <w:t xml:space="preserve">Měnit nebo doplnit </w:t>
      </w:r>
      <w:r w:rsidR="00B5396F">
        <w:rPr>
          <w:rFonts w:asciiTheme="minorHAnsi" w:hAnsiTheme="minorHAnsi" w:cstheme="minorHAnsi"/>
          <w:color w:val="000000"/>
          <w:sz w:val="22"/>
          <w:szCs w:val="22"/>
        </w:rPr>
        <w:t>S</w:t>
      </w:r>
      <w:r w:rsidR="00B5396F" w:rsidRPr="0029229E">
        <w:rPr>
          <w:rFonts w:asciiTheme="minorHAnsi" w:hAnsiTheme="minorHAnsi" w:cstheme="minorHAnsi"/>
          <w:color w:val="000000"/>
          <w:sz w:val="22"/>
          <w:szCs w:val="22"/>
        </w:rPr>
        <w:t xml:space="preserve">mlouvu </w:t>
      </w:r>
      <w:r w:rsidRPr="0029229E">
        <w:rPr>
          <w:rFonts w:asciiTheme="minorHAnsi" w:hAnsiTheme="minorHAnsi" w:cstheme="minorHAnsi"/>
          <w:color w:val="000000"/>
          <w:sz w:val="22"/>
          <w:szCs w:val="22"/>
        </w:rPr>
        <w:t xml:space="preserve">mohou Smluvní strany pouze formou písemných dodatků, které budou vzestupně číslovány, výslovně prohlášeny za dodatek </w:t>
      </w:r>
      <w:r w:rsidR="00B5396F">
        <w:rPr>
          <w:rFonts w:asciiTheme="minorHAnsi" w:hAnsiTheme="minorHAnsi" w:cstheme="minorHAnsi"/>
          <w:color w:val="000000"/>
          <w:sz w:val="22"/>
          <w:szCs w:val="22"/>
        </w:rPr>
        <w:t>S</w:t>
      </w:r>
      <w:r w:rsidRPr="0029229E">
        <w:rPr>
          <w:rFonts w:asciiTheme="minorHAnsi" w:hAnsiTheme="minorHAnsi" w:cstheme="minorHAnsi"/>
          <w:color w:val="000000"/>
          <w:sz w:val="22"/>
          <w:szCs w:val="22"/>
        </w:rPr>
        <w:t xml:space="preserve">mlouvy a podepsány oprávněnými zástupci </w:t>
      </w:r>
      <w:r w:rsidR="00C564F3">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mluvních stran.</w:t>
      </w:r>
    </w:p>
    <w:p w14:paraId="7BD3DA99" w14:textId="47652616" w:rsidR="00B92CE3" w:rsidRPr="0029229E" w:rsidRDefault="006166C8" w:rsidP="00A14B14">
      <w:pPr>
        <w:numPr>
          <w:ilvl w:val="1"/>
          <w:numId w:val="35"/>
        </w:numPr>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lastRenderedPageBreak/>
        <w:t xml:space="preserve">V případě plurality osob na straně Zhotovitele se tyto osoby zavazují, že budou vůči Objednateli a třetím osobám z jakýchkoliv právních vztahů vzniklých v souvislosti s plněním předmětu </w:t>
      </w:r>
      <w:r w:rsidR="00B5396F">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mlouvy zavázáni společně a nerozdílně, a to po celou dobu plnění Smlouvy, i po dobu trvání jiných závazků vyplývajících z</w:t>
      </w:r>
      <w:r w:rsidR="00CC65E3">
        <w:rPr>
          <w:rFonts w:asciiTheme="minorHAnsi" w:hAnsiTheme="minorHAnsi" w:cstheme="minorHAnsi"/>
          <w:color w:val="000000"/>
          <w:sz w:val="22"/>
          <w:szCs w:val="22"/>
        </w:rPr>
        <w:t>e</w:t>
      </w:r>
      <w:r w:rsidRPr="0029229E">
        <w:rPr>
          <w:rFonts w:asciiTheme="minorHAnsi" w:hAnsiTheme="minorHAnsi" w:cstheme="minorHAnsi"/>
          <w:color w:val="000000"/>
          <w:sz w:val="22"/>
          <w:szCs w:val="22"/>
        </w:rPr>
        <w:t xml:space="preserve"> </w:t>
      </w:r>
      <w:r w:rsidR="00CC65E3">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mlouvy.</w:t>
      </w:r>
    </w:p>
    <w:bookmarkEnd w:id="96"/>
    <w:p w14:paraId="6804DD8E" w14:textId="69E09F39" w:rsidR="00B92CE3" w:rsidRPr="00B92CE3" w:rsidRDefault="00B92CE3" w:rsidP="00A14B14">
      <w:pPr>
        <w:numPr>
          <w:ilvl w:val="1"/>
          <w:numId w:val="35"/>
        </w:numPr>
        <w:spacing w:after="120" w:line="252" w:lineRule="auto"/>
        <w:ind w:left="567" w:hanging="567"/>
        <w:jc w:val="both"/>
        <w:rPr>
          <w:rFonts w:asciiTheme="minorHAnsi" w:hAnsiTheme="minorHAnsi" w:cstheme="minorHAnsi"/>
          <w:color w:val="000000"/>
          <w:sz w:val="22"/>
          <w:szCs w:val="22"/>
        </w:rPr>
      </w:pPr>
      <w:r w:rsidRPr="00B92CE3">
        <w:rPr>
          <w:rFonts w:asciiTheme="minorHAnsi" w:hAnsiTheme="minorHAnsi" w:cstheme="minorHAnsi"/>
          <w:color w:val="000000"/>
          <w:sz w:val="22"/>
          <w:szCs w:val="22"/>
        </w:rPr>
        <w:t>Tato Smlouva je uzavřena dnem jejího podpisu oprávněnými zástupci Smluvních stran. Smlouva nabude účinnosti dnem jejího uzavření, nestanoví-li právní předpisy, zejména zákon č. 340/2015 Sb., o zvláštních podmínkách účinnosti některých smluv, uveřejňování těchto smluv a o registru smluv (zákon o registru smluv), ve znění pozdějších předpisů, datum pozdější. Smluvní strany se dohodly, že při naplnění předchozí věty Smlouvu zašle k uveřejnění v registru smluv Objednatel.</w:t>
      </w:r>
    </w:p>
    <w:p w14:paraId="36215A43" w14:textId="466B882A" w:rsidR="0040046A" w:rsidRPr="0029229E" w:rsidRDefault="0040046A" w:rsidP="00A14B14">
      <w:pPr>
        <w:numPr>
          <w:ilvl w:val="1"/>
          <w:numId w:val="35"/>
        </w:numPr>
        <w:spacing w:after="120" w:line="252" w:lineRule="auto"/>
        <w:ind w:left="567" w:hanging="567"/>
        <w:jc w:val="both"/>
        <w:rPr>
          <w:rFonts w:asciiTheme="minorHAnsi" w:hAnsiTheme="minorHAnsi" w:cstheme="minorHAnsi"/>
          <w:color w:val="000000"/>
          <w:sz w:val="22"/>
          <w:szCs w:val="22"/>
          <w:highlight w:val="cyan"/>
        </w:rPr>
      </w:pPr>
      <w:r w:rsidRPr="0029229E">
        <w:rPr>
          <w:rFonts w:asciiTheme="minorHAnsi" w:hAnsiTheme="minorHAnsi" w:cstheme="minorHAnsi"/>
          <w:color w:val="000000"/>
          <w:sz w:val="22"/>
          <w:szCs w:val="22"/>
        </w:rPr>
        <w:t xml:space="preserve"> </w:t>
      </w:r>
      <w:r w:rsidRPr="0029229E">
        <w:rPr>
          <w:rFonts w:asciiTheme="minorHAnsi" w:eastAsia="Calibri" w:hAnsiTheme="minorHAnsi" w:cstheme="minorHAnsi"/>
          <w:color w:val="000000"/>
          <w:sz w:val="22"/>
          <w:szCs w:val="22"/>
          <w:highlight w:val="cyan"/>
        </w:rPr>
        <w:t>"[Bude doplněno před uzavřením smlouvy]"</w:t>
      </w:r>
      <w:r w:rsidRPr="0029229E">
        <w:rPr>
          <w:rFonts w:asciiTheme="minorHAnsi" w:hAnsiTheme="minorHAnsi" w:cstheme="minorHAnsi"/>
          <w:color w:val="000000"/>
          <w:sz w:val="22"/>
          <w:szCs w:val="22"/>
          <w:highlight w:val="cyan"/>
        </w:rPr>
        <w:t xml:space="preserve"> „Smlouva je vyhotovena ve dvou stejnopisech s platností originálu podepsaných oprávněnými zástupci Smluvních stran, přičemž obě Smluvní strany obdrží po jednom vyhotovení.“ / „Smlouva je vyhotovena elektronicky.“</w:t>
      </w:r>
      <w:r w:rsidRPr="0029229E">
        <w:rPr>
          <w:rFonts w:asciiTheme="minorHAnsi" w:hAnsiTheme="minorHAnsi" w:cstheme="minorHAnsi"/>
          <w:color w:val="000000"/>
          <w:sz w:val="22"/>
          <w:szCs w:val="22"/>
          <w:highlight w:val="cyan"/>
        </w:rPr>
        <w:sym w:font="Symbol" w:char="F05D"/>
      </w:r>
    </w:p>
    <w:p w14:paraId="2009A8DB" w14:textId="1B3D7495" w:rsidR="00FD59F2" w:rsidRPr="0029229E" w:rsidRDefault="00BE2007" w:rsidP="00A14B14">
      <w:pPr>
        <w:numPr>
          <w:ilvl w:val="1"/>
          <w:numId w:val="35"/>
        </w:numPr>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Zhotovitel</w:t>
      </w:r>
      <w:r w:rsidR="00FD59F2" w:rsidRPr="0029229E">
        <w:rPr>
          <w:rFonts w:asciiTheme="minorHAnsi" w:hAnsiTheme="minorHAnsi" w:cstheme="minorHAnsi"/>
          <w:color w:val="000000"/>
          <w:sz w:val="22"/>
          <w:szCs w:val="22"/>
        </w:rPr>
        <w:t xml:space="preserve"> nemůže bez souhlasu </w:t>
      </w:r>
      <w:r w:rsidRPr="0029229E">
        <w:rPr>
          <w:rFonts w:asciiTheme="minorHAnsi" w:hAnsiTheme="minorHAnsi" w:cstheme="minorHAnsi"/>
          <w:color w:val="000000"/>
          <w:sz w:val="22"/>
          <w:szCs w:val="22"/>
        </w:rPr>
        <w:t>Objednatel</w:t>
      </w:r>
      <w:r w:rsidR="00FD59F2" w:rsidRPr="0029229E">
        <w:rPr>
          <w:rFonts w:asciiTheme="minorHAnsi" w:hAnsiTheme="minorHAnsi" w:cstheme="minorHAnsi"/>
          <w:color w:val="000000"/>
          <w:sz w:val="22"/>
          <w:szCs w:val="22"/>
        </w:rPr>
        <w:t>e postoupit svá práva a povinnosti plynoucí ze </w:t>
      </w:r>
      <w:r w:rsidR="005633A8">
        <w:rPr>
          <w:rFonts w:asciiTheme="minorHAnsi" w:hAnsiTheme="minorHAnsi" w:cstheme="minorHAnsi"/>
          <w:color w:val="000000"/>
          <w:sz w:val="22"/>
          <w:szCs w:val="22"/>
        </w:rPr>
        <w:t>S</w:t>
      </w:r>
      <w:r w:rsidR="005633A8" w:rsidRPr="0029229E">
        <w:rPr>
          <w:rFonts w:asciiTheme="minorHAnsi" w:hAnsiTheme="minorHAnsi" w:cstheme="minorHAnsi"/>
          <w:color w:val="000000"/>
          <w:sz w:val="22"/>
          <w:szCs w:val="22"/>
        </w:rPr>
        <w:t xml:space="preserve">mlouvy </w:t>
      </w:r>
      <w:r w:rsidR="00FD59F2" w:rsidRPr="0029229E">
        <w:rPr>
          <w:rFonts w:asciiTheme="minorHAnsi" w:hAnsiTheme="minorHAnsi" w:cstheme="minorHAnsi"/>
          <w:color w:val="000000"/>
          <w:sz w:val="22"/>
          <w:szCs w:val="22"/>
        </w:rPr>
        <w:t>třetí osobě.</w:t>
      </w:r>
    </w:p>
    <w:p w14:paraId="2D9FA9E2" w14:textId="1FAE4708" w:rsidR="0093239A" w:rsidRPr="0029229E" w:rsidRDefault="0093239A" w:rsidP="00A14B14">
      <w:pPr>
        <w:numPr>
          <w:ilvl w:val="1"/>
          <w:numId w:val="35"/>
        </w:numPr>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Žádné ustanovení </w:t>
      </w:r>
      <w:r w:rsidR="005633A8">
        <w:rPr>
          <w:rFonts w:asciiTheme="minorHAnsi" w:hAnsiTheme="minorHAnsi" w:cstheme="minorHAnsi"/>
          <w:color w:val="000000"/>
          <w:sz w:val="22"/>
          <w:szCs w:val="22"/>
        </w:rPr>
        <w:t>S</w:t>
      </w:r>
      <w:r w:rsidR="005633A8" w:rsidRPr="0029229E">
        <w:rPr>
          <w:rFonts w:asciiTheme="minorHAnsi" w:hAnsiTheme="minorHAnsi" w:cstheme="minorHAnsi"/>
          <w:color w:val="000000"/>
          <w:sz w:val="22"/>
          <w:szCs w:val="22"/>
        </w:rPr>
        <w:t xml:space="preserve">mlouvy </w:t>
      </w:r>
      <w:r w:rsidRPr="0029229E">
        <w:rPr>
          <w:rFonts w:asciiTheme="minorHAnsi" w:hAnsiTheme="minorHAnsi" w:cstheme="minorHAnsi"/>
          <w:color w:val="000000"/>
          <w:sz w:val="22"/>
          <w:szCs w:val="22"/>
        </w:rPr>
        <w:t xml:space="preserve">nesmí být vykládáno tak, aby omezovalo oprávnění Objednatele uvedená v zadávací dokumentaci </w:t>
      </w:r>
      <w:r w:rsidR="0040046A" w:rsidRPr="0029229E">
        <w:rPr>
          <w:rFonts w:asciiTheme="minorHAnsi" w:hAnsiTheme="minorHAnsi" w:cstheme="minorHAnsi"/>
          <w:color w:val="000000"/>
          <w:sz w:val="22"/>
          <w:szCs w:val="22"/>
        </w:rPr>
        <w:t>V</w:t>
      </w:r>
      <w:r w:rsidRPr="0029229E">
        <w:rPr>
          <w:rFonts w:asciiTheme="minorHAnsi" w:hAnsiTheme="minorHAnsi" w:cstheme="minorHAnsi"/>
          <w:color w:val="000000"/>
          <w:sz w:val="22"/>
          <w:szCs w:val="22"/>
        </w:rPr>
        <w:t>eřejné zakázky.</w:t>
      </w:r>
    </w:p>
    <w:p w14:paraId="61451226" w14:textId="7BE7BBA5" w:rsidR="0093239A" w:rsidRPr="0029229E" w:rsidRDefault="0093239A" w:rsidP="00A14B14">
      <w:pPr>
        <w:numPr>
          <w:ilvl w:val="1"/>
          <w:numId w:val="35"/>
        </w:numPr>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Smluvní strany se podpisem </w:t>
      </w:r>
      <w:r w:rsidR="005633A8">
        <w:rPr>
          <w:rFonts w:asciiTheme="minorHAnsi" w:hAnsiTheme="minorHAnsi" w:cstheme="minorHAnsi"/>
          <w:color w:val="000000"/>
          <w:sz w:val="22"/>
          <w:szCs w:val="22"/>
        </w:rPr>
        <w:t>S</w:t>
      </w:r>
      <w:r w:rsidR="005633A8" w:rsidRPr="0029229E">
        <w:rPr>
          <w:rFonts w:asciiTheme="minorHAnsi" w:hAnsiTheme="minorHAnsi" w:cstheme="minorHAnsi"/>
          <w:color w:val="000000"/>
          <w:sz w:val="22"/>
          <w:szCs w:val="22"/>
        </w:rPr>
        <w:t xml:space="preserve">mlouvy </w:t>
      </w:r>
      <w:r w:rsidRPr="0029229E">
        <w:rPr>
          <w:rFonts w:asciiTheme="minorHAnsi" w:hAnsiTheme="minorHAnsi" w:cstheme="minorHAnsi"/>
          <w:color w:val="000000"/>
          <w:sz w:val="22"/>
          <w:szCs w:val="22"/>
        </w:rPr>
        <w:t>dohodly, že vylučují aplikaci ust</w:t>
      </w:r>
      <w:r w:rsidR="009433CF" w:rsidRPr="0029229E">
        <w:rPr>
          <w:rFonts w:asciiTheme="minorHAnsi" w:hAnsiTheme="minorHAnsi" w:cstheme="minorHAnsi"/>
          <w:color w:val="000000"/>
          <w:sz w:val="22"/>
          <w:szCs w:val="22"/>
        </w:rPr>
        <w:t>.</w:t>
      </w:r>
      <w:r w:rsidRPr="0029229E">
        <w:rPr>
          <w:rFonts w:asciiTheme="minorHAnsi" w:hAnsiTheme="minorHAnsi" w:cstheme="minorHAnsi"/>
          <w:color w:val="000000"/>
          <w:sz w:val="22"/>
          <w:szCs w:val="22"/>
        </w:rPr>
        <w:t xml:space="preserve"> §</w:t>
      </w:r>
      <w:r w:rsidR="00D51B5D" w:rsidRPr="0029229E">
        <w:rPr>
          <w:rFonts w:asciiTheme="minorHAnsi" w:hAnsiTheme="minorHAnsi" w:cstheme="minorHAnsi"/>
          <w:color w:val="000000"/>
          <w:sz w:val="22"/>
          <w:szCs w:val="22"/>
        </w:rPr>
        <w:t> </w:t>
      </w:r>
      <w:r w:rsidRPr="0029229E">
        <w:rPr>
          <w:rFonts w:asciiTheme="minorHAnsi" w:hAnsiTheme="minorHAnsi" w:cstheme="minorHAnsi"/>
          <w:color w:val="000000"/>
          <w:sz w:val="22"/>
          <w:szCs w:val="22"/>
        </w:rPr>
        <w:t>557 a § 1805 Občanského zákoníku.</w:t>
      </w:r>
    </w:p>
    <w:p w14:paraId="7C0699BB" w14:textId="7280D7EA" w:rsidR="00D02DA9" w:rsidRDefault="00147215" w:rsidP="00A14B14">
      <w:pPr>
        <w:numPr>
          <w:ilvl w:val="1"/>
          <w:numId w:val="35"/>
        </w:numPr>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Pro vyloučení pochybností Zhotovitel výslovně potvrzuje, že je podnikatelem, uzavírá </w:t>
      </w:r>
      <w:r w:rsidR="005633A8">
        <w:rPr>
          <w:rFonts w:asciiTheme="minorHAnsi" w:hAnsiTheme="minorHAnsi" w:cstheme="minorHAnsi"/>
          <w:color w:val="000000"/>
          <w:sz w:val="22"/>
          <w:szCs w:val="22"/>
        </w:rPr>
        <w:t>S</w:t>
      </w:r>
      <w:r w:rsidR="005633A8" w:rsidRPr="0029229E">
        <w:rPr>
          <w:rFonts w:asciiTheme="minorHAnsi" w:hAnsiTheme="minorHAnsi" w:cstheme="minorHAnsi"/>
          <w:color w:val="000000"/>
          <w:sz w:val="22"/>
          <w:szCs w:val="22"/>
        </w:rPr>
        <w:t xml:space="preserve">mlouvu </w:t>
      </w:r>
      <w:r w:rsidRPr="0029229E">
        <w:rPr>
          <w:rFonts w:asciiTheme="minorHAnsi" w:hAnsiTheme="minorHAnsi" w:cstheme="minorHAnsi"/>
          <w:color w:val="000000"/>
          <w:sz w:val="22"/>
          <w:szCs w:val="22"/>
        </w:rPr>
        <w:t xml:space="preserve">při svém podnikání, a na </w:t>
      </w:r>
      <w:r w:rsidR="005633A8">
        <w:rPr>
          <w:rFonts w:asciiTheme="minorHAnsi" w:hAnsiTheme="minorHAnsi" w:cstheme="minorHAnsi"/>
          <w:color w:val="000000"/>
          <w:sz w:val="22"/>
          <w:szCs w:val="22"/>
        </w:rPr>
        <w:t>S</w:t>
      </w:r>
      <w:r w:rsidR="005633A8" w:rsidRPr="0029229E">
        <w:rPr>
          <w:rFonts w:asciiTheme="minorHAnsi" w:hAnsiTheme="minorHAnsi" w:cstheme="minorHAnsi"/>
          <w:color w:val="000000"/>
          <w:sz w:val="22"/>
          <w:szCs w:val="22"/>
        </w:rPr>
        <w:t xml:space="preserve">mlouvu </w:t>
      </w:r>
      <w:r w:rsidRPr="0029229E">
        <w:rPr>
          <w:rFonts w:asciiTheme="minorHAnsi" w:hAnsiTheme="minorHAnsi" w:cstheme="minorHAnsi"/>
          <w:color w:val="000000"/>
          <w:sz w:val="22"/>
          <w:szCs w:val="22"/>
        </w:rPr>
        <w:t>se tudíž neuplatní ust</w:t>
      </w:r>
      <w:r w:rsidR="009433CF" w:rsidRPr="0029229E">
        <w:rPr>
          <w:rFonts w:asciiTheme="minorHAnsi" w:hAnsiTheme="minorHAnsi" w:cstheme="minorHAnsi"/>
          <w:color w:val="000000"/>
          <w:sz w:val="22"/>
          <w:szCs w:val="22"/>
        </w:rPr>
        <w:t>.</w:t>
      </w:r>
      <w:r w:rsidRPr="0029229E">
        <w:rPr>
          <w:rFonts w:asciiTheme="minorHAnsi" w:hAnsiTheme="minorHAnsi" w:cstheme="minorHAnsi"/>
          <w:color w:val="000000"/>
          <w:sz w:val="22"/>
          <w:szCs w:val="22"/>
        </w:rPr>
        <w:t xml:space="preserve"> § 1793 Občanského zákoníku.</w:t>
      </w:r>
    </w:p>
    <w:p w14:paraId="148EE59C" w14:textId="724D5185" w:rsidR="00D02DA9" w:rsidRPr="00D02DA9" w:rsidRDefault="00D02DA9" w:rsidP="00A14B14">
      <w:pPr>
        <w:numPr>
          <w:ilvl w:val="1"/>
          <w:numId w:val="35"/>
        </w:numPr>
        <w:spacing w:after="120" w:line="252" w:lineRule="auto"/>
        <w:ind w:left="567" w:hanging="567"/>
        <w:jc w:val="both"/>
        <w:rPr>
          <w:rFonts w:asciiTheme="minorHAnsi" w:hAnsiTheme="minorHAnsi" w:cstheme="minorHAnsi"/>
          <w:color w:val="000000"/>
          <w:sz w:val="22"/>
          <w:szCs w:val="22"/>
        </w:rPr>
      </w:pPr>
      <w:r w:rsidRPr="00D02DA9">
        <w:rPr>
          <w:rFonts w:asciiTheme="minorHAnsi" w:hAnsiTheme="minorHAnsi" w:cstheme="minorHAnsi"/>
          <w:color w:val="000000"/>
          <w:sz w:val="22"/>
          <w:szCs w:val="22"/>
        </w:rPr>
        <w:t>Právní vztahy mezi Smluvními stranami, které nejsou upraveny Smlouvou, se řídí platným právním řádem České republiky.</w:t>
      </w:r>
    </w:p>
    <w:p w14:paraId="78F46FF2" w14:textId="0874394D" w:rsidR="00D02DA9" w:rsidRDefault="00BE2007" w:rsidP="00A14B14">
      <w:pPr>
        <w:numPr>
          <w:ilvl w:val="1"/>
          <w:numId w:val="35"/>
        </w:numPr>
        <w:spacing w:after="120" w:line="252" w:lineRule="auto"/>
        <w:ind w:left="567" w:hanging="56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Zhotovitel</w:t>
      </w:r>
      <w:r w:rsidR="00FD59F2" w:rsidRPr="0029229E">
        <w:rPr>
          <w:rFonts w:asciiTheme="minorHAnsi" w:hAnsiTheme="minorHAnsi" w:cstheme="minorHAnsi"/>
          <w:color w:val="000000"/>
          <w:sz w:val="22"/>
          <w:szCs w:val="22"/>
        </w:rPr>
        <w:t xml:space="preserve"> se uzavřením </w:t>
      </w:r>
      <w:r w:rsidR="005633A8">
        <w:rPr>
          <w:rFonts w:asciiTheme="minorHAnsi" w:hAnsiTheme="minorHAnsi" w:cstheme="minorHAnsi"/>
          <w:color w:val="000000"/>
          <w:sz w:val="22"/>
          <w:szCs w:val="22"/>
        </w:rPr>
        <w:t>S</w:t>
      </w:r>
      <w:r w:rsidR="00FD59F2" w:rsidRPr="0029229E">
        <w:rPr>
          <w:rFonts w:asciiTheme="minorHAnsi" w:hAnsiTheme="minorHAnsi" w:cstheme="minorHAnsi"/>
          <w:color w:val="000000"/>
          <w:sz w:val="22"/>
          <w:szCs w:val="22"/>
        </w:rPr>
        <w:t>mlouvy zavazuje, že on, ani osoba s ním propojená ve smyslu</w:t>
      </w:r>
      <w:r w:rsidR="009433CF" w:rsidRPr="0029229E">
        <w:rPr>
          <w:rFonts w:asciiTheme="minorHAnsi" w:hAnsiTheme="minorHAnsi" w:cstheme="minorHAnsi"/>
          <w:color w:val="000000"/>
          <w:sz w:val="22"/>
          <w:szCs w:val="22"/>
        </w:rPr>
        <w:t xml:space="preserve"> ust.</w:t>
      </w:r>
      <w:r w:rsidR="00FD59F2" w:rsidRPr="0029229E">
        <w:rPr>
          <w:rFonts w:asciiTheme="minorHAnsi" w:hAnsiTheme="minorHAnsi" w:cstheme="minorHAnsi"/>
          <w:color w:val="000000"/>
          <w:sz w:val="22"/>
          <w:szCs w:val="22"/>
        </w:rPr>
        <w:t xml:space="preserve"> §</w:t>
      </w:r>
      <w:r w:rsidR="000265C9" w:rsidRPr="0029229E">
        <w:rPr>
          <w:rFonts w:asciiTheme="minorHAnsi" w:hAnsiTheme="minorHAnsi" w:cstheme="minorHAnsi"/>
          <w:color w:val="000000"/>
          <w:sz w:val="22"/>
          <w:szCs w:val="22"/>
        </w:rPr>
        <w:t> </w:t>
      </w:r>
      <w:r w:rsidR="00DB604D" w:rsidRPr="0029229E">
        <w:rPr>
          <w:rFonts w:asciiTheme="minorHAnsi" w:hAnsiTheme="minorHAnsi" w:cstheme="minorHAnsi"/>
          <w:color w:val="000000"/>
          <w:sz w:val="22"/>
          <w:szCs w:val="22"/>
        </w:rPr>
        <w:t>74 a násl. zákona č. 90/2012 Sb., o obchodních společnostech a družstvech</w:t>
      </w:r>
      <w:r w:rsidR="00F865F8" w:rsidRPr="0029229E">
        <w:rPr>
          <w:rFonts w:asciiTheme="minorHAnsi" w:hAnsiTheme="minorHAnsi" w:cstheme="minorHAnsi"/>
          <w:color w:val="000000"/>
          <w:sz w:val="22"/>
          <w:szCs w:val="22"/>
        </w:rPr>
        <w:t xml:space="preserve">, ve znění pozdějších předpisů </w:t>
      </w:r>
      <w:r w:rsidR="00DB604D" w:rsidRPr="0029229E">
        <w:rPr>
          <w:rFonts w:asciiTheme="minorHAnsi" w:hAnsiTheme="minorHAnsi" w:cstheme="minorHAnsi"/>
          <w:color w:val="000000"/>
          <w:sz w:val="22"/>
          <w:szCs w:val="22"/>
        </w:rPr>
        <w:t>(zákon o obchodních korporacích)</w:t>
      </w:r>
      <w:r w:rsidR="000F6277" w:rsidRPr="0029229E">
        <w:rPr>
          <w:rFonts w:asciiTheme="minorHAnsi" w:hAnsiTheme="minorHAnsi" w:cstheme="minorHAnsi"/>
          <w:color w:val="000000"/>
          <w:sz w:val="22"/>
          <w:szCs w:val="22"/>
        </w:rPr>
        <w:t>,</w:t>
      </w:r>
      <w:r w:rsidR="00DB604D" w:rsidRPr="0029229E">
        <w:rPr>
          <w:rFonts w:asciiTheme="minorHAnsi" w:hAnsiTheme="minorHAnsi" w:cstheme="minorHAnsi"/>
          <w:color w:val="000000"/>
          <w:sz w:val="22"/>
          <w:szCs w:val="22"/>
        </w:rPr>
        <w:t xml:space="preserve"> </w:t>
      </w:r>
      <w:r w:rsidR="00FD59F2" w:rsidRPr="0029229E">
        <w:rPr>
          <w:rFonts w:asciiTheme="minorHAnsi" w:hAnsiTheme="minorHAnsi" w:cstheme="minorHAnsi"/>
          <w:color w:val="000000"/>
          <w:sz w:val="22"/>
          <w:szCs w:val="22"/>
        </w:rPr>
        <w:t>nebude vykonávat činnost technického dozoru při</w:t>
      </w:r>
      <w:r w:rsidR="00E23A13" w:rsidRPr="0029229E">
        <w:rPr>
          <w:rFonts w:asciiTheme="minorHAnsi" w:hAnsiTheme="minorHAnsi" w:cstheme="minorHAnsi"/>
          <w:color w:val="000000"/>
          <w:sz w:val="22"/>
          <w:szCs w:val="22"/>
        </w:rPr>
        <w:t> </w:t>
      </w:r>
      <w:r w:rsidR="00FD59F2" w:rsidRPr="0029229E">
        <w:rPr>
          <w:rFonts w:asciiTheme="minorHAnsi" w:hAnsiTheme="minorHAnsi" w:cstheme="minorHAnsi"/>
          <w:color w:val="000000"/>
          <w:sz w:val="22"/>
          <w:szCs w:val="22"/>
        </w:rPr>
        <w:t xml:space="preserve">realizaci </w:t>
      </w:r>
      <w:r w:rsidR="00B83F54">
        <w:rPr>
          <w:rFonts w:asciiTheme="minorHAnsi" w:hAnsiTheme="minorHAnsi" w:cstheme="minorHAnsi"/>
          <w:color w:val="000000"/>
          <w:sz w:val="22"/>
          <w:szCs w:val="22"/>
        </w:rPr>
        <w:t>D</w:t>
      </w:r>
      <w:r w:rsidR="00B83F54" w:rsidRPr="0029229E">
        <w:rPr>
          <w:rFonts w:asciiTheme="minorHAnsi" w:hAnsiTheme="minorHAnsi" w:cstheme="minorHAnsi"/>
          <w:color w:val="000000"/>
          <w:sz w:val="22"/>
          <w:szCs w:val="22"/>
        </w:rPr>
        <w:t>íla</w:t>
      </w:r>
      <w:r w:rsidR="00FD59F2" w:rsidRPr="0029229E">
        <w:rPr>
          <w:rFonts w:asciiTheme="minorHAnsi" w:hAnsiTheme="minorHAnsi" w:cstheme="minorHAnsi"/>
          <w:color w:val="000000"/>
          <w:sz w:val="22"/>
          <w:szCs w:val="22"/>
        </w:rPr>
        <w:t>.</w:t>
      </w:r>
      <w:r w:rsidR="00DB604D" w:rsidRPr="0029229E">
        <w:rPr>
          <w:rFonts w:asciiTheme="minorHAnsi" w:hAnsiTheme="minorHAnsi" w:cstheme="minorHAnsi"/>
          <w:color w:val="000000"/>
          <w:sz w:val="22"/>
          <w:szCs w:val="22"/>
        </w:rPr>
        <w:t xml:space="preserve"> </w:t>
      </w:r>
    </w:p>
    <w:p w14:paraId="0508CD53" w14:textId="3312F2AC" w:rsidR="00D02DA9" w:rsidRPr="00D02DA9" w:rsidRDefault="00D02DA9" w:rsidP="00A14B14">
      <w:pPr>
        <w:numPr>
          <w:ilvl w:val="1"/>
          <w:numId w:val="35"/>
        </w:numPr>
        <w:spacing w:after="120" w:line="252" w:lineRule="auto"/>
        <w:ind w:left="567" w:hanging="567"/>
        <w:jc w:val="both"/>
        <w:rPr>
          <w:rFonts w:asciiTheme="minorHAnsi" w:hAnsiTheme="minorHAnsi" w:cstheme="minorHAnsi"/>
          <w:color w:val="000000"/>
          <w:sz w:val="22"/>
          <w:szCs w:val="22"/>
        </w:rPr>
      </w:pPr>
      <w:r w:rsidRPr="00D02DA9">
        <w:rPr>
          <w:rFonts w:asciiTheme="minorHAnsi" w:hAnsiTheme="minorHAnsi" w:cstheme="minorHAnsi"/>
          <w:sz w:val="22"/>
          <w:szCs w:val="22"/>
        </w:rPr>
        <w:t>V případě, že některé ustanovení Smlouvy je nebo se stane neúčinné, zůstávají ostatní ustanovení Smlouvy účinná. Strany se zavazují nahradit neúčinné ustanovení Smlouvy ustanovením jiným, účinným, které svým obsahem a smyslem odpovídá nejlépe obsahu a smyslu ustanovení původního, neúčinného.</w:t>
      </w:r>
    </w:p>
    <w:p w14:paraId="06D8F71D" w14:textId="6111664C" w:rsidR="00FD59F2" w:rsidRPr="0029229E" w:rsidRDefault="00FD59F2" w:rsidP="00A14B14">
      <w:pPr>
        <w:numPr>
          <w:ilvl w:val="1"/>
          <w:numId w:val="35"/>
        </w:numPr>
        <w:spacing w:after="120" w:line="252" w:lineRule="auto"/>
        <w:ind w:left="567" w:hanging="709"/>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Smluvní strany shodně prohlašují, že si </w:t>
      </w:r>
      <w:r w:rsidR="005633A8">
        <w:rPr>
          <w:rFonts w:asciiTheme="minorHAnsi" w:hAnsiTheme="minorHAnsi" w:cstheme="minorHAnsi"/>
          <w:color w:val="000000"/>
          <w:sz w:val="22"/>
          <w:szCs w:val="22"/>
        </w:rPr>
        <w:t>S</w:t>
      </w:r>
      <w:r w:rsidR="005633A8" w:rsidRPr="0029229E">
        <w:rPr>
          <w:rFonts w:asciiTheme="minorHAnsi" w:hAnsiTheme="minorHAnsi" w:cstheme="minorHAnsi"/>
          <w:color w:val="000000"/>
          <w:sz w:val="22"/>
          <w:szCs w:val="22"/>
        </w:rPr>
        <w:t xml:space="preserve">mlouvu </w:t>
      </w:r>
      <w:r w:rsidRPr="0029229E">
        <w:rPr>
          <w:rFonts w:asciiTheme="minorHAnsi" w:hAnsiTheme="minorHAnsi" w:cstheme="minorHAnsi"/>
          <w:color w:val="000000"/>
          <w:sz w:val="22"/>
          <w:szCs w:val="22"/>
        </w:rPr>
        <w:t xml:space="preserve">před jejím podpisem přečetly a dohodly se o celém jejím obsahu, což stvrzují svými podpisy. Smluvní strany svými podpisy současně potvrzují, že </w:t>
      </w:r>
      <w:r w:rsidR="005633A8">
        <w:rPr>
          <w:rFonts w:asciiTheme="minorHAnsi" w:hAnsiTheme="minorHAnsi" w:cstheme="minorHAnsi"/>
          <w:color w:val="000000"/>
          <w:sz w:val="22"/>
          <w:szCs w:val="22"/>
        </w:rPr>
        <w:t>S</w:t>
      </w:r>
      <w:r w:rsidR="005633A8" w:rsidRPr="0029229E">
        <w:rPr>
          <w:rFonts w:asciiTheme="minorHAnsi" w:hAnsiTheme="minorHAnsi" w:cstheme="minorHAnsi"/>
          <w:color w:val="000000"/>
          <w:sz w:val="22"/>
          <w:szCs w:val="22"/>
        </w:rPr>
        <w:t xml:space="preserve">mlouvu </w:t>
      </w:r>
      <w:r w:rsidRPr="0029229E">
        <w:rPr>
          <w:rFonts w:asciiTheme="minorHAnsi" w:hAnsiTheme="minorHAnsi" w:cstheme="minorHAnsi"/>
          <w:color w:val="000000"/>
          <w:sz w:val="22"/>
          <w:szCs w:val="22"/>
        </w:rPr>
        <w:t xml:space="preserve">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D02DA9">
        <w:rPr>
          <w:rFonts w:asciiTheme="minorHAnsi" w:hAnsiTheme="minorHAnsi" w:cstheme="minorHAnsi"/>
          <w:color w:val="000000"/>
          <w:sz w:val="22"/>
          <w:szCs w:val="22"/>
        </w:rPr>
        <w:t>S</w:t>
      </w:r>
      <w:r w:rsidRPr="0029229E">
        <w:rPr>
          <w:rFonts w:asciiTheme="minorHAnsi" w:hAnsiTheme="minorHAnsi" w:cstheme="minorHAnsi"/>
          <w:color w:val="000000"/>
          <w:sz w:val="22"/>
          <w:szCs w:val="22"/>
        </w:rPr>
        <w:t xml:space="preserve">mluvních stran, </w:t>
      </w:r>
      <w:r w:rsidR="00E23A13" w:rsidRPr="0029229E">
        <w:rPr>
          <w:rFonts w:asciiTheme="minorHAnsi" w:hAnsiTheme="minorHAnsi" w:cstheme="minorHAnsi"/>
          <w:color w:val="000000"/>
          <w:sz w:val="22"/>
          <w:szCs w:val="22"/>
        </w:rPr>
        <w:br/>
      </w:r>
      <w:r w:rsidRPr="0029229E">
        <w:rPr>
          <w:rFonts w:asciiTheme="minorHAnsi" w:hAnsiTheme="minorHAnsi" w:cstheme="minorHAnsi"/>
          <w:color w:val="000000"/>
          <w:sz w:val="22"/>
          <w:szCs w:val="22"/>
        </w:rPr>
        <w:t xml:space="preserve">a že vzájemná protiplnění, k nimž se strany </w:t>
      </w:r>
      <w:r w:rsidR="005633A8">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mlouvou zavázaly, nejsou v hrubém nepoměru.</w:t>
      </w:r>
    </w:p>
    <w:p w14:paraId="4C8CC151" w14:textId="738E4C1F" w:rsidR="001B235B" w:rsidRPr="0029229E" w:rsidRDefault="001B235B" w:rsidP="00A14B14">
      <w:pPr>
        <w:numPr>
          <w:ilvl w:val="1"/>
          <w:numId w:val="35"/>
        </w:numPr>
        <w:spacing w:after="120" w:line="252" w:lineRule="auto"/>
        <w:ind w:left="567" w:hanging="709"/>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Smluvní strany prohlašují, že údaje uvedené v</w:t>
      </w:r>
      <w:r w:rsidR="005633A8">
        <w:rPr>
          <w:rFonts w:asciiTheme="minorHAnsi" w:hAnsiTheme="minorHAnsi" w:cstheme="minorHAnsi"/>
          <w:color w:val="000000"/>
          <w:sz w:val="22"/>
          <w:szCs w:val="22"/>
        </w:rPr>
        <w:t>e</w:t>
      </w:r>
      <w:r w:rsidRPr="0029229E">
        <w:rPr>
          <w:rFonts w:asciiTheme="minorHAnsi" w:hAnsiTheme="minorHAnsi" w:cstheme="minorHAnsi"/>
          <w:color w:val="000000"/>
          <w:sz w:val="22"/>
          <w:szCs w:val="22"/>
        </w:rPr>
        <w:t xml:space="preserve"> </w:t>
      </w:r>
      <w:r w:rsidR="005633A8">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mlouvě nejsou předmětem obchodního tajemství.</w:t>
      </w:r>
    </w:p>
    <w:p w14:paraId="4EE12517" w14:textId="350B2B49" w:rsidR="0035150B" w:rsidRPr="0029229E" w:rsidRDefault="001B235B" w:rsidP="00A14B14">
      <w:pPr>
        <w:numPr>
          <w:ilvl w:val="1"/>
          <w:numId w:val="35"/>
        </w:numPr>
        <w:spacing w:after="120" w:line="252" w:lineRule="auto"/>
        <w:ind w:left="567" w:hanging="709"/>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Smluvní strany prohlašují, že údaje uvedené v</w:t>
      </w:r>
      <w:r w:rsidR="005633A8">
        <w:rPr>
          <w:rFonts w:asciiTheme="minorHAnsi" w:hAnsiTheme="minorHAnsi" w:cstheme="minorHAnsi"/>
          <w:color w:val="000000"/>
          <w:sz w:val="22"/>
          <w:szCs w:val="22"/>
        </w:rPr>
        <w:t>e</w:t>
      </w:r>
      <w:r w:rsidRPr="0029229E">
        <w:rPr>
          <w:rFonts w:asciiTheme="minorHAnsi" w:hAnsiTheme="minorHAnsi" w:cstheme="minorHAnsi"/>
          <w:color w:val="000000"/>
          <w:sz w:val="22"/>
          <w:szCs w:val="22"/>
        </w:rPr>
        <w:t xml:space="preserve"> </w:t>
      </w:r>
      <w:r w:rsidR="005633A8">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mlouvě nejsou informacemi požívajícími ochrany důvěrnosti majetkových poměrů.</w:t>
      </w:r>
    </w:p>
    <w:p w14:paraId="2E58D1A7" w14:textId="3BD1199C" w:rsidR="00FD59F2" w:rsidRPr="0029229E" w:rsidRDefault="0070532E" w:rsidP="00A14B14">
      <w:pPr>
        <w:numPr>
          <w:ilvl w:val="1"/>
          <w:numId w:val="35"/>
        </w:numPr>
        <w:spacing w:after="120" w:line="252" w:lineRule="auto"/>
        <w:ind w:left="567"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Přílohy:</w:t>
      </w:r>
    </w:p>
    <w:p w14:paraId="206FB588" w14:textId="74613E8A" w:rsidR="0081514F" w:rsidRPr="0029229E" w:rsidRDefault="0081514F" w:rsidP="004211B8">
      <w:pPr>
        <w:pStyle w:val="Smlouva-slo"/>
        <w:widowControl/>
        <w:spacing w:before="0" w:after="120" w:line="252" w:lineRule="auto"/>
        <w:ind w:firstLine="426"/>
        <w:rPr>
          <w:rFonts w:asciiTheme="minorHAnsi" w:hAnsiTheme="minorHAnsi" w:cstheme="minorHAnsi"/>
          <w:bCs/>
          <w:color w:val="000000"/>
          <w:sz w:val="22"/>
          <w:szCs w:val="22"/>
        </w:rPr>
      </w:pPr>
      <w:r w:rsidRPr="0029229E">
        <w:rPr>
          <w:rFonts w:asciiTheme="minorHAnsi" w:hAnsiTheme="minorHAnsi" w:cstheme="minorHAnsi"/>
          <w:bCs/>
          <w:color w:val="000000"/>
          <w:sz w:val="22"/>
          <w:szCs w:val="22"/>
        </w:rPr>
        <w:t xml:space="preserve">Příloha č. 1: </w:t>
      </w:r>
      <w:r w:rsidR="005633A8">
        <w:rPr>
          <w:rFonts w:asciiTheme="minorHAnsi" w:hAnsiTheme="minorHAnsi" w:cstheme="minorHAnsi"/>
          <w:bCs/>
          <w:color w:val="000000"/>
          <w:sz w:val="22"/>
          <w:szCs w:val="22"/>
        </w:rPr>
        <w:t>Položkový rozpočet</w:t>
      </w:r>
      <w:r w:rsidR="009B50F4" w:rsidRPr="0029229E">
        <w:rPr>
          <w:rFonts w:asciiTheme="minorHAnsi" w:hAnsiTheme="minorHAnsi" w:cstheme="minorHAnsi"/>
          <w:bCs/>
          <w:color w:val="000000"/>
          <w:sz w:val="22"/>
          <w:szCs w:val="22"/>
        </w:rPr>
        <w:tab/>
      </w:r>
    </w:p>
    <w:p w14:paraId="5E4F84EE" w14:textId="289162D0" w:rsidR="003F6592" w:rsidRPr="0029229E" w:rsidRDefault="003F6592" w:rsidP="004211B8">
      <w:pPr>
        <w:pStyle w:val="Smlouva-slo"/>
        <w:widowControl/>
        <w:spacing w:before="0" w:after="120" w:line="252" w:lineRule="auto"/>
        <w:ind w:firstLine="426"/>
        <w:rPr>
          <w:rFonts w:asciiTheme="minorHAnsi" w:hAnsiTheme="minorHAnsi" w:cstheme="minorHAnsi"/>
          <w:bCs/>
          <w:color w:val="000000"/>
          <w:sz w:val="22"/>
          <w:szCs w:val="22"/>
        </w:rPr>
      </w:pPr>
      <w:r w:rsidRPr="0029229E">
        <w:rPr>
          <w:rFonts w:asciiTheme="minorHAnsi" w:hAnsiTheme="minorHAnsi" w:cstheme="minorHAnsi"/>
          <w:bCs/>
          <w:color w:val="000000"/>
          <w:sz w:val="22"/>
          <w:szCs w:val="22"/>
        </w:rPr>
        <w:t xml:space="preserve">Příloha č. </w:t>
      </w:r>
      <w:r w:rsidR="0090578E" w:rsidRPr="0029229E">
        <w:rPr>
          <w:rFonts w:asciiTheme="minorHAnsi" w:hAnsiTheme="minorHAnsi" w:cstheme="minorHAnsi"/>
          <w:bCs/>
          <w:color w:val="000000"/>
          <w:sz w:val="22"/>
          <w:szCs w:val="22"/>
        </w:rPr>
        <w:t>2</w:t>
      </w:r>
      <w:r w:rsidRPr="0029229E">
        <w:rPr>
          <w:rFonts w:asciiTheme="minorHAnsi" w:hAnsiTheme="minorHAnsi" w:cstheme="minorHAnsi"/>
          <w:bCs/>
          <w:color w:val="000000"/>
          <w:sz w:val="22"/>
          <w:szCs w:val="22"/>
        </w:rPr>
        <w:t>: Seznam osob</w:t>
      </w:r>
    </w:p>
    <w:p w14:paraId="0F423D7D" w14:textId="4DCE6151" w:rsidR="00786CF0" w:rsidRDefault="009F5BD6" w:rsidP="004211B8">
      <w:pPr>
        <w:pStyle w:val="Smlouva-slo"/>
        <w:widowControl/>
        <w:spacing w:before="0" w:after="120" w:line="252" w:lineRule="auto"/>
        <w:ind w:firstLine="426"/>
        <w:rPr>
          <w:rFonts w:asciiTheme="minorHAnsi" w:eastAsia="Calibri" w:hAnsiTheme="minorHAnsi" w:cstheme="minorHAnsi"/>
          <w:color w:val="000000"/>
          <w:sz w:val="22"/>
          <w:szCs w:val="22"/>
        </w:rPr>
      </w:pPr>
      <w:r w:rsidRPr="0029229E">
        <w:rPr>
          <w:rFonts w:asciiTheme="minorHAnsi" w:hAnsiTheme="minorHAnsi" w:cstheme="minorHAnsi"/>
          <w:bCs/>
          <w:color w:val="000000"/>
          <w:sz w:val="22"/>
          <w:szCs w:val="22"/>
        </w:rPr>
        <w:lastRenderedPageBreak/>
        <w:t xml:space="preserve">Příloha č. </w:t>
      </w:r>
      <w:r w:rsidR="0090578E" w:rsidRPr="0029229E">
        <w:rPr>
          <w:rFonts w:asciiTheme="minorHAnsi" w:hAnsiTheme="minorHAnsi" w:cstheme="minorHAnsi"/>
          <w:bCs/>
          <w:color w:val="000000"/>
          <w:sz w:val="22"/>
          <w:szCs w:val="22"/>
        </w:rPr>
        <w:t>3</w:t>
      </w:r>
      <w:r w:rsidRPr="0029229E">
        <w:rPr>
          <w:rFonts w:asciiTheme="minorHAnsi" w:hAnsiTheme="minorHAnsi" w:cstheme="minorHAnsi"/>
          <w:bCs/>
          <w:color w:val="000000"/>
          <w:sz w:val="22"/>
          <w:szCs w:val="22"/>
        </w:rPr>
        <w:t>: Seznam poddodavatelů</w:t>
      </w:r>
    </w:p>
    <w:p w14:paraId="6D3AC98F" w14:textId="6F8DDCDB" w:rsidR="002067C1" w:rsidRDefault="002067C1" w:rsidP="004211B8">
      <w:pPr>
        <w:pStyle w:val="Smlouva-slo"/>
        <w:widowControl/>
        <w:spacing w:before="0" w:after="120" w:line="252" w:lineRule="auto"/>
        <w:ind w:left="426"/>
        <w:rPr>
          <w:rFonts w:asciiTheme="minorHAnsi" w:hAnsiTheme="minorHAnsi" w:cstheme="minorHAnsi"/>
          <w:sz w:val="22"/>
          <w:szCs w:val="22"/>
        </w:rPr>
      </w:pPr>
    </w:p>
    <w:p w14:paraId="25AC3A05" w14:textId="77777777" w:rsidR="00557429" w:rsidRPr="002067C1" w:rsidRDefault="00557429" w:rsidP="004211B8">
      <w:pPr>
        <w:pStyle w:val="Smlouva-slo"/>
        <w:widowControl/>
        <w:spacing w:before="0" w:after="120" w:line="252" w:lineRule="auto"/>
        <w:ind w:left="426"/>
        <w:rPr>
          <w:rFonts w:asciiTheme="minorHAnsi" w:eastAsia="Calibri" w:hAnsiTheme="minorHAnsi" w:cstheme="minorHAnsi"/>
          <w:color w:val="000000"/>
          <w:sz w:val="22"/>
          <w:szCs w:val="22"/>
        </w:rPr>
      </w:pPr>
    </w:p>
    <w:p w14:paraId="1C1D0A77" w14:textId="77777777" w:rsidR="000265C9" w:rsidRPr="0029229E" w:rsidRDefault="000265C9" w:rsidP="004211B8">
      <w:pPr>
        <w:pStyle w:val="Smlouva-slo"/>
        <w:widowControl/>
        <w:spacing w:before="0" w:after="120" w:line="252" w:lineRule="auto"/>
        <w:ind w:firstLine="426"/>
        <w:rPr>
          <w:rFonts w:asciiTheme="minorHAnsi" w:hAnsiTheme="minorHAnsi" w:cstheme="minorHAnsi"/>
          <w:bCs/>
          <w:color w:val="000000"/>
          <w:sz w:val="22"/>
          <w:szCs w:val="22"/>
        </w:rPr>
      </w:pPr>
    </w:p>
    <w:tbl>
      <w:tblPr>
        <w:tblW w:w="0" w:type="auto"/>
        <w:tblLook w:val="01E0" w:firstRow="1" w:lastRow="1" w:firstColumn="1" w:lastColumn="1" w:noHBand="0" w:noVBand="0"/>
      </w:tblPr>
      <w:tblGrid>
        <w:gridCol w:w="4536"/>
        <w:gridCol w:w="4536"/>
      </w:tblGrid>
      <w:tr w:rsidR="002A63ED" w:rsidRPr="0029229E" w14:paraId="68824FFF" w14:textId="77777777" w:rsidTr="002A63ED">
        <w:tc>
          <w:tcPr>
            <w:tcW w:w="4536" w:type="dxa"/>
          </w:tcPr>
          <w:p w14:paraId="2B3E5354" w14:textId="77777777" w:rsidR="002A63ED" w:rsidRPr="0029229E" w:rsidRDefault="002A63ED" w:rsidP="004211B8">
            <w:pPr>
              <w:spacing w:after="120" w:line="252" w:lineRule="auto"/>
              <w:rPr>
                <w:rFonts w:asciiTheme="minorHAnsi" w:hAnsiTheme="minorHAnsi" w:cstheme="minorHAnsi"/>
                <w:snapToGrid w:val="0"/>
                <w:color w:val="000000"/>
                <w:sz w:val="22"/>
                <w:szCs w:val="22"/>
              </w:rPr>
            </w:pPr>
          </w:p>
          <w:p w14:paraId="110F7737" w14:textId="56D15594" w:rsidR="002A63ED" w:rsidRPr="0029229E" w:rsidRDefault="00CF27D4" w:rsidP="004211B8">
            <w:pPr>
              <w:spacing w:after="120" w:line="252" w:lineRule="auto"/>
              <w:rPr>
                <w:rFonts w:asciiTheme="minorHAnsi" w:hAnsiTheme="minorHAnsi" w:cstheme="minorHAnsi"/>
                <w:snapToGrid w:val="0"/>
                <w:color w:val="000000"/>
                <w:sz w:val="22"/>
                <w:szCs w:val="22"/>
              </w:rPr>
            </w:pPr>
            <w:r>
              <w:rPr>
                <w:rFonts w:asciiTheme="minorHAnsi" w:hAnsiTheme="minorHAnsi" w:cstheme="minorHAnsi"/>
                <w:snapToGrid w:val="0"/>
                <w:color w:val="000000"/>
                <w:sz w:val="22"/>
                <w:szCs w:val="22"/>
              </w:rPr>
              <w:t>V</w:t>
            </w:r>
            <w:r w:rsidR="00C943A5">
              <w:rPr>
                <w:rFonts w:asciiTheme="minorHAnsi" w:hAnsiTheme="minorHAnsi" w:cstheme="minorHAnsi"/>
                <w:snapToGrid w:val="0"/>
                <w:color w:val="000000"/>
                <w:sz w:val="22"/>
                <w:szCs w:val="22"/>
              </w:rPr>
              <w:t>e</w:t>
            </w:r>
            <w:r>
              <w:rPr>
                <w:rFonts w:asciiTheme="minorHAnsi" w:hAnsiTheme="minorHAnsi" w:cstheme="minorHAnsi"/>
                <w:snapToGrid w:val="0"/>
                <w:color w:val="000000"/>
                <w:sz w:val="22"/>
                <w:szCs w:val="22"/>
              </w:rPr>
              <w:t xml:space="preserve"> </w:t>
            </w:r>
            <w:r w:rsidR="00C943A5">
              <w:rPr>
                <w:rFonts w:asciiTheme="minorHAnsi" w:hAnsiTheme="minorHAnsi" w:cstheme="minorHAnsi"/>
                <w:snapToGrid w:val="0"/>
                <w:color w:val="000000"/>
                <w:sz w:val="22"/>
                <w:szCs w:val="22"/>
              </w:rPr>
              <w:t>Vyškově</w:t>
            </w:r>
            <w:r w:rsidR="00546CD0" w:rsidRPr="0029229E">
              <w:rPr>
                <w:rFonts w:asciiTheme="minorHAnsi" w:hAnsiTheme="minorHAnsi" w:cstheme="minorHAnsi"/>
                <w:snapToGrid w:val="0"/>
                <w:color w:val="000000"/>
                <w:sz w:val="22"/>
                <w:szCs w:val="22"/>
              </w:rPr>
              <w:t xml:space="preserve"> </w:t>
            </w:r>
            <w:r w:rsidR="002A63ED" w:rsidRPr="0029229E">
              <w:rPr>
                <w:rFonts w:asciiTheme="minorHAnsi" w:hAnsiTheme="minorHAnsi" w:cstheme="minorHAnsi"/>
                <w:snapToGrid w:val="0"/>
                <w:color w:val="000000"/>
                <w:sz w:val="22"/>
                <w:szCs w:val="22"/>
              </w:rPr>
              <w:t>dne ……</w:t>
            </w:r>
            <w:proofErr w:type="gramStart"/>
            <w:r w:rsidR="002A63ED" w:rsidRPr="0029229E">
              <w:rPr>
                <w:rFonts w:asciiTheme="minorHAnsi" w:hAnsiTheme="minorHAnsi" w:cstheme="minorHAnsi"/>
                <w:snapToGrid w:val="0"/>
                <w:color w:val="000000"/>
                <w:sz w:val="22"/>
                <w:szCs w:val="22"/>
              </w:rPr>
              <w:t>…….</w:t>
            </w:r>
            <w:proofErr w:type="gramEnd"/>
            <w:r w:rsidR="002A63ED" w:rsidRPr="0029229E">
              <w:rPr>
                <w:rFonts w:asciiTheme="minorHAnsi" w:hAnsiTheme="minorHAnsi" w:cstheme="minorHAnsi"/>
                <w:snapToGrid w:val="0"/>
                <w:color w:val="000000"/>
                <w:sz w:val="22"/>
                <w:szCs w:val="22"/>
              </w:rPr>
              <w:t>.</w:t>
            </w:r>
          </w:p>
          <w:p w14:paraId="195D2737" w14:textId="77777777" w:rsidR="002A63ED" w:rsidRDefault="002A63ED" w:rsidP="004211B8">
            <w:pPr>
              <w:spacing w:after="120" w:line="252" w:lineRule="auto"/>
              <w:rPr>
                <w:rFonts w:asciiTheme="minorHAnsi" w:hAnsiTheme="minorHAnsi" w:cstheme="minorHAnsi"/>
                <w:snapToGrid w:val="0"/>
                <w:color w:val="000000"/>
                <w:sz w:val="22"/>
                <w:szCs w:val="22"/>
              </w:rPr>
            </w:pPr>
          </w:p>
          <w:p w14:paraId="3ACC5B9C" w14:textId="77777777" w:rsidR="0070532E" w:rsidRPr="0029229E" w:rsidRDefault="0070532E" w:rsidP="004211B8">
            <w:pPr>
              <w:spacing w:after="120" w:line="252" w:lineRule="auto"/>
              <w:rPr>
                <w:rFonts w:asciiTheme="minorHAnsi" w:hAnsiTheme="minorHAnsi" w:cstheme="minorHAnsi"/>
                <w:snapToGrid w:val="0"/>
                <w:color w:val="000000"/>
                <w:sz w:val="22"/>
                <w:szCs w:val="22"/>
              </w:rPr>
            </w:pPr>
          </w:p>
          <w:p w14:paraId="25B61F3B" w14:textId="77777777" w:rsidR="002A63ED" w:rsidRPr="0029229E" w:rsidRDefault="002A63ED" w:rsidP="004211B8">
            <w:pPr>
              <w:spacing w:after="120" w:line="252" w:lineRule="auto"/>
              <w:jc w:val="center"/>
              <w:rPr>
                <w:rFonts w:asciiTheme="minorHAnsi" w:hAnsiTheme="minorHAnsi" w:cstheme="minorHAnsi"/>
                <w:snapToGrid w:val="0"/>
                <w:color w:val="000000"/>
                <w:sz w:val="22"/>
                <w:szCs w:val="22"/>
              </w:rPr>
            </w:pPr>
            <w:r w:rsidRPr="0029229E">
              <w:rPr>
                <w:rFonts w:asciiTheme="minorHAnsi" w:hAnsiTheme="minorHAnsi" w:cstheme="minorHAnsi"/>
                <w:snapToGrid w:val="0"/>
                <w:color w:val="000000"/>
                <w:sz w:val="22"/>
                <w:szCs w:val="22"/>
              </w:rPr>
              <w:t>……………………………………..</w:t>
            </w:r>
          </w:p>
          <w:p w14:paraId="56D8E164" w14:textId="77777777" w:rsidR="002A63ED" w:rsidRPr="0029229E" w:rsidRDefault="002A63ED" w:rsidP="004211B8">
            <w:pPr>
              <w:spacing w:after="120" w:line="252" w:lineRule="auto"/>
              <w:jc w:val="center"/>
              <w:rPr>
                <w:rFonts w:asciiTheme="minorHAnsi" w:hAnsiTheme="minorHAnsi" w:cstheme="minorHAnsi"/>
                <w:snapToGrid w:val="0"/>
                <w:color w:val="000000"/>
                <w:sz w:val="22"/>
                <w:szCs w:val="22"/>
              </w:rPr>
            </w:pPr>
            <w:r w:rsidRPr="0029229E">
              <w:rPr>
                <w:rFonts w:asciiTheme="minorHAnsi" w:hAnsiTheme="minorHAnsi" w:cstheme="minorHAnsi"/>
                <w:snapToGrid w:val="0"/>
                <w:color w:val="000000"/>
                <w:sz w:val="22"/>
                <w:szCs w:val="22"/>
              </w:rPr>
              <w:t>Objednatel</w:t>
            </w:r>
          </w:p>
          <w:p w14:paraId="594B93B1" w14:textId="10335A76" w:rsidR="002A63ED" w:rsidRPr="0029229E" w:rsidRDefault="00C943A5" w:rsidP="004211B8">
            <w:pPr>
              <w:spacing w:after="120" w:line="252" w:lineRule="auto"/>
              <w:jc w:val="center"/>
              <w:rPr>
                <w:rFonts w:asciiTheme="minorHAnsi" w:hAnsiTheme="minorHAnsi" w:cstheme="minorHAnsi"/>
                <w:b/>
                <w:bCs/>
                <w:snapToGrid w:val="0"/>
                <w:color w:val="000000"/>
                <w:sz w:val="22"/>
                <w:szCs w:val="22"/>
              </w:rPr>
            </w:pPr>
            <w:r w:rsidRPr="00C943A5">
              <w:rPr>
                <w:rFonts w:asciiTheme="minorHAnsi" w:hAnsiTheme="minorHAnsi" w:cstheme="minorHAnsi"/>
                <w:b/>
                <w:bCs/>
                <w:sz w:val="22"/>
                <w:szCs w:val="22"/>
              </w:rPr>
              <w:t>Mateřská škola, základní škola a střední škola Vyškov, příspěvková organizace</w:t>
            </w:r>
          </w:p>
          <w:p w14:paraId="436DC963" w14:textId="4CD1286B" w:rsidR="002A63ED" w:rsidRPr="0029229E" w:rsidRDefault="00C943A5" w:rsidP="004211B8">
            <w:pPr>
              <w:spacing w:after="120" w:line="252" w:lineRule="auto"/>
              <w:jc w:val="center"/>
              <w:rPr>
                <w:rFonts w:asciiTheme="minorHAnsi" w:hAnsiTheme="minorHAnsi" w:cstheme="minorHAnsi"/>
                <w:snapToGrid w:val="0"/>
                <w:color w:val="000000"/>
                <w:sz w:val="22"/>
                <w:szCs w:val="22"/>
              </w:rPr>
            </w:pPr>
            <w:r w:rsidRPr="00C943A5">
              <w:rPr>
                <w:rFonts w:asciiTheme="minorHAnsi" w:hAnsiTheme="minorHAnsi" w:cstheme="minorHAnsi"/>
                <w:sz w:val="22"/>
                <w:szCs w:val="22"/>
              </w:rPr>
              <w:t>Mgr. Jan</w:t>
            </w:r>
            <w:r>
              <w:rPr>
                <w:rFonts w:asciiTheme="minorHAnsi" w:hAnsiTheme="minorHAnsi" w:cstheme="minorHAnsi"/>
                <w:sz w:val="22"/>
                <w:szCs w:val="22"/>
              </w:rPr>
              <w:t>a</w:t>
            </w:r>
            <w:r w:rsidRPr="00C943A5">
              <w:rPr>
                <w:rFonts w:asciiTheme="minorHAnsi" w:hAnsiTheme="minorHAnsi" w:cstheme="minorHAnsi"/>
                <w:sz w:val="22"/>
                <w:szCs w:val="22"/>
              </w:rPr>
              <w:t xml:space="preserve"> Vágnerov</w:t>
            </w:r>
            <w:r>
              <w:rPr>
                <w:rFonts w:asciiTheme="minorHAnsi" w:hAnsiTheme="minorHAnsi" w:cstheme="minorHAnsi"/>
                <w:sz w:val="22"/>
                <w:szCs w:val="22"/>
              </w:rPr>
              <w:t>á</w:t>
            </w:r>
            <w:r w:rsidRPr="00C943A5">
              <w:rPr>
                <w:rFonts w:asciiTheme="minorHAnsi" w:hAnsiTheme="minorHAnsi" w:cstheme="minorHAnsi"/>
                <w:sz w:val="22"/>
                <w:szCs w:val="22"/>
              </w:rPr>
              <w:t>, ředitelk</w:t>
            </w:r>
            <w:r>
              <w:rPr>
                <w:rFonts w:asciiTheme="minorHAnsi" w:hAnsiTheme="minorHAnsi" w:cstheme="minorHAnsi"/>
                <w:sz w:val="22"/>
                <w:szCs w:val="22"/>
              </w:rPr>
              <w:t>a</w:t>
            </w:r>
          </w:p>
        </w:tc>
        <w:tc>
          <w:tcPr>
            <w:tcW w:w="4536" w:type="dxa"/>
          </w:tcPr>
          <w:p w14:paraId="65D3BDDE" w14:textId="77777777" w:rsidR="002A63ED" w:rsidRPr="0029229E" w:rsidRDefault="002A63ED" w:rsidP="004211B8">
            <w:pPr>
              <w:spacing w:after="120" w:line="252" w:lineRule="auto"/>
              <w:rPr>
                <w:rFonts w:asciiTheme="minorHAnsi" w:hAnsiTheme="minorHAnsi" w:cstheme="minorHAnsi"/>
                <w:snapToGrid w:val="0"/>
                <w:color w:val="000000"/>
                <w:sz w:val="22"/>
                <w:szCs w:val="22"/>
              </w:rPr>
            </w:pPr>
          </w:p>
          <w:p w14:paraId="0727E4DD" w14:textId="77777777" w:rsidR="002A63ED" w:rsidRPr="0029229E" w:rsidRDefault="002A63ED" w:rsidP="004211B8">
            <w:pPr>
              <w:spacing w:after="120" w:line="252" w:lineRule="auto"/>
              <w:rPr>
                <w:rFonts w:asciiTheme="minorHAnsi" w:hAnsiTheme="minorHAnsi" w:cstheme="minorHAnsi"/>
                <w:snapToGrid w:val="0"/>
                <w:color w:val="000000"/>
                <w:sz w:val="22"/>
                <w:szCs w:val="22"/>
              </w:rPr>
            </w:pPr>
            <w:r w:rsidRPr="0029229E">
              <w:rPr>
                <w:rFonts w:asciiTheme="minorHAnsi" w:hAnsiTheme="minorHAnsi" w:cstheme="minorHAnsi"/>
                <w:snapToGrid w:val="0"/>
                <w:color w:val="000000"/>
                <w:sz w:val="22"/>
                <w:szCs w:val="22"/>
              </w:rPr>
              <w:t>V …………</w:t>
            </w:r>
            <w:proofErr w:type="gramStart"/>
            <w:r w:rsidRPr="0029229E">
              <w:rPr>
                <w:rFonts w:asciiTheme="minorHAnsi" w:hAnsiTheme="minorHAnsi" w:cstheme="minorHAnsi"/>
                <w:snapToGrid w:val="0"/>
                <w:color w:val="000000"/>
                <w:sz w:val="22"/>
                <w:szCs w:val="22"/>
              </w:rPr>
              <w:t>…….</w:t>
            </w:r>
            <w:proofErr w:type="gramEnd"/>
            <w:r w:rsidRPr="0029229E">
              <w:rPr>
                <w:rFonts w:asciiTheme="minorHAnsi" w:hAnsiTheme="minorHAnsi" w:cstheme="minorHAnsi"/>
                <w:snapToGrid w:val="0"/>
                <w:color w:val="000000"/>
                <w:sz w:val="22"/>
                <w:szCs w:val="22"/>
              </w:rPr>
              <w:t>. dne ……</w:t>
            </w:r>
            <w:proofErr w:type="gramStart"/>
            <w:r w:rsidRPr="0029229E">
              <w:rPr>
                <w:rFonts w:asciiTheme="minorHAnsi" w:hAnsiTheme="minorHAnsi" w:cstheme="minorHAnsi"/>
                <w:snapToGrid w:val="0"/>
                <w:color w:val="000000"/>
                <w:sz w:val="22"/>
                <w:szCs w:val="22"/>
              </w:rPr>
              <w:t>…….</w:t>
            </w:r>
            <w:proofErr w:type="gramEnd"/>
            <w:r w:rsidRPr="0029229E">
              <w:rPr>
                <w:rFonts w:asciiTheme="minorHAnsi" w:hAnsiTheme="minorHAnsi" w:cstheme="minorHAnsi"/>
                <w:snapToGrid w:val="0"/>
                <w:color w:val="000000"/>
                <w:sz w:val="22"/>
                <w:szCs w:val="22"/>
              </w:rPr>
              <w:t>.</w:t>
            </w:r>
          </w:p>
          <w:p w14:paraId="2083A563" w14:textId="77777777" w:rsidR="002A63ED" w:rsidRDefault="002A63ED" w:rsidP="004211B8">
            <w:pPr>
              <w:spacing w:after="120" w:line="252" w:lineRule="auto"/>
              <w:rPr>
                <w:rFonts w:asciiTheme="minorHAnsi" w:hAnsiTheme="minorHAnsi" w:cstheme="minorHAnsi"/>
                <w:snapToGrid w:val="0"/>
                <w:color w:val="000000"/>
                <w:sz w:val="22"/>
                <w:szCs w:val="22"/>
              </w:rPr>
            </w:pPr>
          </w:p>
          <w:p w14:paraId="3D1493A7" w14:textId="77777777" w:rsidR="0070532E" w:rsidRPr="0029229E" w:rsidRDefault="0070532E" w:rsidP="004211B8">
            <w:pPr>
              <w:spacing w:after="120" w:line="252" w:lineRule="auto"/>
              <w:rPr>
                <w:rFonts w:asciiTheme="minorHAnsi" w:hAnsiTheme="minorHAnsi" w:cstheme="minorHAnsi"/>
                <w:snapToGrid w:val="0"/>
                <w:color w:val="000000"/>
                <w:sz w:val="22"/>
                <w:szCs w:val="22"/>
              </w:rPr>
            </w:pPr>
          </w:p>
          <w:p w14:paraId="756C9C28" w14:textId="77777777" w:rsidR="002A63ED" w:rsidRPr="0029229E" w:rsidRDefault="002A63ED" w:rsidP="004211B8">
            <w:pPr>
              <w:spacing w:after="120" w:line="252" w:lineRule="auto"/>
              <w:jc w:val="center"/>
              <w:rPr>
                <w:rFonts w:asciiTheme="minorHAnsi" w:hAnsiTheme="minorHAnsi" w:cstheme="minorHAnsi"/>
                <w:snapToGrid w:val="0"/>
                <w:color w:val="000000"/>
                <w:sz w:val="22"/>
                <w:szCs w:val="22"/>
              </w:rPr>
            </w:pPr>
            <w:r w:rsidRPr="0029229E">
              <w:rPr>
                <w:rFonts w:asciiTheme="minorHAnsi" w:hAnsiTheme="minorHAnsi" w:cstheme="minorHAnsi"/>
                <w:snapToGrid w:val="0"/>
                <w:color w:val="000000"/>
                <w:sz w:val="22"/>
                <w:szCs w:val="22"/>
              </w:rPr>
              <w:t>……………………………………..</w:t>
            </w:r>
          </w:p>
          <w:p w14:paraId="62AF9886" w14:textId="77777777" w:rsidR="002A63ED" w:rsidRPr="0029229E" w:rsidRDefault="002A63ED" w:rsidP="004211B8">
            <w:pPr>
              <w:spacing w:after="120" w:line="252" w:lineRule="auto"/>
              <w:jc w:val="center"/>
              <w:rPr>
                <w:rFonts w:asciiTheme="minorHAnsi" w:hAnsiTheme="minorHAnsi" w:cstheme="minorHAnsi"/>
                <w:snapToGrid w:val="0"/>
                <w:color w:val="000000"/>
                <w:sz w:val="22"/>
                <w:szCs w:val="22"/>
              </w:rPr>
            </w:pPr>
            <w:r w:rsidRPr="0029229E">
              <w:rPr>
                <w:rFonts w:asciiTheme="minorHAnsi" w:hAnsiTheme="minorHAnsi" w:cstheme="minorHAnsi"/>
                <w:snapToGrid w:val="0"/>
                <w:color w:val="000000"/>
                <w:sz w:val="22"/>
                <w:szCs w:val="22"/>
              </w:rPr>
              <w:t>Zhotovitel</w:t>
            </w:r>
          </w:p>
          <w:p w14:paraId="057B3F66" w14:textId="77777777" w:rsidR="002A63ED" w:rsidRPr="0029229E" w:rsidRDefault="002A63ED" w:rsidP="004211B8">
            <w:pPr>
              <w:spacing w:after="120" w:line="252" w:lineRule="auto"/>
              <w:jc w:val="center"/>
              <w:rPr>
                <w:rFonts w:asciiTheme="minorHAnsi" w:eastAsia="Calibri" w:hAnsiTheme="minorHAnsi" w:cstheme="minorHAnsi"/>
                <w:color w:val="000000"/>
                <w:sz w:val="22"/>
                <w:szCs w:val="22"/>
              </w:rPr>
            </w:pPr>
            <w:r w:rsidRPr="0029229E">
              <w:rPr>
                <w:rFonts w:asciiTheme="minorHAnsi" w:eastAsia="Calibri" w:hAnsiTheme="minorHAnsi" w:cstheme="minorHAnsi"/>
                <w:color w:val="000000"/>
                <w:sz w:val="22"/>
                <w:szCs w:val="22"/>
                <w:highlight w:val="cyan"/>
              </w:rPr>
              <w:t>"[Bude doplněno před uzavřením smlouvy]"</w:t>
            </w:r>
          </w:p>
          <w:p w14:paraId="643BE30D" w14:textId="77777777" w:rsidR="002A63ED" w:rsidRPr="0029229E" w:rsidRDefault="002A63ED" w:rsidP="004211B8">
            <w:pPr>
              <w:spacing w:after="120" w:line="252" w:lineRule="auto"/>
              <w:jc w:val="center"/>
              <w:rPr>
                <w:rFonts w:asciiTheme="minorHAnsi" w:hAnsiTheme="minorHAnsi" w:cstheme="minorHAnsi"/>
                <w:snapToGrid w:val="0"/>
                <w:color w:val="000000"/>
                <w:sz w:val="22"/>
                <w:szCs w:val="22"/>
              </w:rPr>
            </w:pPr>
            <w:r w:rsidRPr="0029229E">
              <w:rPr>
                <w:rFonts w:asciiTheme="minorHAnsi" w:eastAsia="Calibri" w:hAnsiTheme="minorHAnsi" w:cstheme="minorHAnsi"/>
                <w:color w:val="000000"/>
                <w:sz w:val="22"/>
                <w:szCs w:val="22"/>
                <w:highlight w:val="cyan"/>
              </w:rPr>
              <w:t>"[Bude doplněno před uzavřením smlouvy]"</w:t>
            </w:r>
          </w:p>
        </w:tc>
      </w:tr>
    </w:tbl>
    <w:p w14:paraId="23109780" w14:textId="77777777" w:rsidR="002125EE" w:rsidRPr="0029229E" w:rsidRDefault="002125EE" w:rsidP="004211B8">
      <w:pPr>
        <w:spacing w:after="120" w:line="252" w:lineRule="auto"/>
        <w:rPr>
          <w:rFonts w:asciiTheme="minorHAnsi" w:hAnsiTheme="minorHAnsi" w:cstheme="minorHAnsi"/>
          <w:b/>
          <w:color w:val="000000"/>
          <w:sz w:val="22"/>
          <w:szCs w:val="22"/>
        </w:rPr>
      </w:pPr>
      <w:r w:rsidRPr="0029229E">
        <w:rPr>
          <w:rFonts w:asciiTheme="minorHAnsi" w:hAnsiTheme="minorHAnsi" w:cstheme="minorHAnsi"/>
          <w:b/>
          <w:color w:val="000000"/>
          <w:sz w:val="22"/>
          <w:szCs w:val="22"/>
        </w:rPr>
        <w:br w:type="page"/>
      </w:r>
    </w:p>
    <w:p w14:paraId="1D93DE85" w14:textId="3F7AB3C5" w:rsidR="002125EE" w:rsidRPr="0029229E" w:rsidRDefault="002125EE" w:rsidP="004211B8">
      <w:pPr>
        <w:spacing w:after="120" w:line="252" w:lineRule="auto"/>
        <w:rPr>
          <w:rFonts w:asciiTheme="minorHAnsi" w:hAnsiTheme="minorHAnsi" w:cstheme="minorHAnsi"/>
          <w:strike/>
          <w:color w:val="000000"/>
          <w:sz w:val="22"/>
          <w:szCs w:val="22"/>
        </w:rPr>
      </w:pPr>
      <w:r w:rsidRPr="0029229E">
        <w:rPr>
          <w:rFonts w:asciiTheme="minorHAnsi" w:hAnsiTheme="minorHAnsi" w:cstheme="minorHAnsi"/>
          <w:color w:val="000000"/>
          <w:sz w:val="22"/>
          <w:szCs w:val="22"/>
        </w:rPr>
        <w:lastRenderedPageBreak/>
        <w:t xml:space="preserve">Příloha č. 1 Smlouvy o </w:t>
      </w:r>
      <w:r w:rsidR="000A26A7">
        <w:rPr>
          <w:rFonts w:asciiTheme="minorHAnsi" w:hAnsiTheme="minorHAnsi" w:cstheme="minorHAnsi"/>
          <w:color w:val="000000"/>
          <w:sz w:val="22"/>
          <w:szCs w:val="22"/>
        </w:rPr>
        <w:t>provedení stavby a zajištění záležitostí</w:t>
      </w:r>
    </w:p>
    <w:p w14:paraId="4CCC519B" w14:textId="51A928CC" w:rsidR="002125EE" w:rsidRPr="0029229E" w:rsidRDefault="0071455A" w:rsidP="004211B8">
      <w:pPr>
        <w:spacing w:after="120" w:line="252"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POLOŽKOVÝ ROZPOČET</w:t>
      </w:r>
    </w:p>
    <w:p w14:paraId="4F4397E8" w14:textId="04BEB41E" w:rsidR="0089695B" w:rsidRPr="0029229E" w:rsidRDefault="0089695B" w:rsidP="004211B8">
      <w:pPr>
        <w:spacing w:after="120" w:line="252" w:lineRule="auto"/>
        <w:rPr>
          <w:rFonts w:asciiTheme="minorHAnsi" w:hAnsiTheme="minorHAnsi" w:cstheme="minorHAnsi"/>
          <w:b/>
          <w:color w:val="000000"/>
          <w:sz w:val="22"/>
          <w:szCs w:val="22"/>
        </w:rPr>
      </w:pPr>
      <w:r w:rsidRPr="0029229E">
        <w:rPr>
          <w:rFonts w:asciiTheme="minorHAnsi" w:hAnsiTheme="minorHAnsi" w:cstheme="minorHAnsi"/>
          <w:b/>
          <w:color w:val="000000"/>
          <w:sz w:val="22"/>
          <w:szCs w:val="22"/>
        </w:rPr>
        <w:br w:type="page"/>
      </w:r>
    </w:p>
    <w:p w14:paraId="7D5B2905" w14:textId="3FF87FDB" w:rsidR="004360A3" w:rsidRPr="0029229E" w:rsidRDefault="004360A3" w:rsidP="004211B8">
      <w:pPr>
        <w:spacing w:after="120" w:line="252" w:lineRule="auto"/>
        <w:rPr>
          <w:rFonts w:asciiTheme="minorHAnsi" w:hAnsiTheme="minorHAnsi" w:cstheme="minorHAnsi"/>
          <w:strike/>
          <w:color w:val="000000"/>
          <w:sz w:val="22"/>
          <w:szCs w:val="22"/>
        </w:rPr>
      </w:pPr>
      <w:r w:rsidRPr="0029229E">
        <w:rPr>
          <w:rFonts w:asciiTheme="minorHAnsi" w:hAnsiTheme="minorHAnsi" w:cstheme="minorHAnsi"/>
          <w:color w:val="000000"/>
          <w:sz w:val="22"/>
          <w:szCs w:val="22"/>
        </w:rPr>
        <w:lastRenderedPageBreak/>
        <w:t xml:space="preserve">Příloha č. </w:t>
      </w:r>
      <w:r w:rsidR="0090578E" w:rsidRPr="0029229E">
        <w:rPr>
          <w:rFonts w:asciiTheme="minorHAnsi" w:hAnsiTheme="minorHAnsi" w:cstheme="minorHAnsi"/>
          <w:color w:val="000000"/>
          <w:sz w:val="22"/>
          <w:szCs w:val="22"/>
        </w:rPr>
        <w:t>2</w:t>
      </w:r>
      <w:r w:rsidRPr="0029229E">
        <w:rPr>
          <w:rFonts w:asciiTheme="minorHAnsi" w:hAnsiTheme="minorHAnsi" w:cstheme="minorHAnsi"/>
          <w:color w:val="000000"/>
          <w:sz w:val="22"/>
          <w:szCs w:val="22"/>
        </w:rPr>
        <w:t xml:space="preserve"> Smlouvy </w:t>
      </w:r>
      <w:r w:rsidR="000A26A7" w:rsidRPr="0029229E">
        <w:rPr>
          <w:rFonts w:asciiTheme="minorHAnsi" w:hAnsiTheme="minorHAnsi" w:cstheme="minorHAnsi"/>
          <w:color w:val="000000"/>
          <w:sz w:val="22"/>
          <w:szCs w:val="22"/>
        </w:rPr>
        <w:t xml:space="preserve">o </w:t>
      </w:r>
      <w:r w:rsidR="000A26A7">
        <w:rPr>
          <w:rFonts w:asciiTheme="minorHAnsi" w:hAnsiTheme="minorHAnsi" w:cstheme="minorHAnsi"/>
          <w:color w:val="000000"/>
          <w:sz w:val="22"/>
          <w:szCs w:val="22"/>
        </w:rPr>
        <w:t>provedení stavby a zajištění záležitostí</w:t>
      </w:r>
      <w:r w:rsidR="000A26A7" w:rsidRPr="0029229E" w:rsidDel="000A26A7">
        <w:rPr>
          <w:rFonts w:asciiTheme="minorHAnsi" w:hAnsiTheme="minorHAnsi" w:cstheme="minorHAnsi"/>
          <w:color w:val="000000"/>
          <w:sz w:val="22"/>
          <w:szCs w:val="22"/>
        </w:rPr>
        <w:t xml:space="preserve"> </w:t>
      </w:r>
    </w:p>
    <w:p w14:paraId="2D418DA4" w14:textId="77777777" w:rsidR="004360A3" w:rsidRPr="0029229E" w:rsidRDefault="004360A3" w:rsidP="004211B8">
      <w:pPr>
        <w:spacing w:after="120" w:line="252" w:lineRule="auto"/>
        <w:jc w:val="center"/>
        <w:rPr>
          <w:rFonts w:asciiTheme="minorHAnsi" w:hAnsiTheme="minorHAnsi" w:cstheme="minorHAnsi"/>
          <w:b/>
          <w:color w:val="000000"/>
          <w:sz w:val="22"/>
          <w:szCs w:val="22"/>
        </w:rPr>
      </w:pPr>
      <w:r w:rsidRPr="0029229E">
        <w:rPr>
          <w:rFonts w:asciiTheme="minorHAnsi" w:hAnsiTheme="minorHAnsi" w:cstheme="minorHAnsi"/>
          <w:b/>
          <w:color w:val="000000"/>
          <w:sz w:val="22"/>
          <w:szCs w:val="22"/>
        </w:rPr>
        <w:t>SEZNAM OSOB</w:t>
      </w:r>
    </w:p>
    <w:p w14:paraId="6F27711A" w14:textId="77777777" w:rsidR="0089695B" w:rsidRPr="0029229E" w:rsidRDefault="0089695B" w:rsidP="004211B8">
      <w:pPr>
        <w:spacing w:after="120" w:line="252" w:lineRule="auto"/>
        <w:ind w:left="357" w:hanging="357"/>
        <w:rPr>
          <w:rFonts w:asciiTheme="minorHAnsi" w:hAnsiTheme="minorHAnsi" w:cstheme="minorHAnsi"/>
          <w:b/>
          <w:color w:val="000000"/>
          <w:sz w:val="22"/>
          <w:szCs w:val="22"/>
          <w:u w:val="single"/>
        </w:rPr>
      </w:pPr>
      <w:r w:rsidRPr="0029229E">
        <w:rPr>
          <w:rFonts w:asciiTheme="minorHAnsi" w:hAnsiTheme="minorHAnsi" w:cstheme="minorHAnsi"/>
          <w:b/>
          <w:color w:val="000000"/>
          <w:sz w:val="22"/>
          <w:szCs w:val="22"/>
          <w:u w:val="single"/>
        </w:rPr>
        <w:t>Kontaktní osoby a spojení na Zhotovitele:</w:t>
      </w:r>
    </w:p>
    <w:p w14:paraId="347A33EB" w14:textId="43F9A003" w:rsidR="0089695B" w:rsidRPr="0029229E" w:rsidRDefault="0089695B" w:rsidP="004211B8">
      <w:pPr>
        <w:spacing w:after="120" w:line="252" w:lineRule="auto"/>
        <w:ind w:left="357" w:hanging="35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Oprávněn jednat ve věcech technických:</w:t>
      </w:r>
      <w:r w:rsidR="00216D6B" w:rsidRPr="0029229E">
        <w:rPr>
          <w:rFonts w:asciiTheme="minorHAnsi" w:hAnsiTheme="minorHAnsi" w:cstheme="minorHAnsi"/>
          <w:color w:val="000000"/>
          <w:sz w:val="22"/>
          <w:szCs w:val="22"/>
        </w:rPr>
        <w:tab/>
      </w:r>
      <w:r w:rsidRPr="0029229E">
        <w:rPr>
          <w:rFonts w:asciiTheme="minorHAnsi" w:hAnsiTheme="minorHAnsi" w:cstheme="minorHAnsi"/>
          <w:color w:val="000000"/>
          <w:sz w:val="22"/>
          <w:szCs w:val="22"/>
        </w:rPr>
        <w:t>………………………………………………….</w:t>
      </w:r>
    </w:p>
    <w:p w14:paraId="15E6AA16" w14:textId="0AA56861" w:rsidR="0089695B" w:rsidRPr="0029229E" w:rsidRDefault="0089695B" w:rsidP="004211B8">
      <w:pPr>
        <w:spacing w:after="120" w:line="252" w:lineRule="auto"/>
        <w:ind w:left="357" w:hanging="35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ab/>
      </w:r>
      <w:proofErr w:type="gramStart"/>
      <w:r w:rsidRPr="0029229E">
        <w:rPr>
          <w:rFonts w:asciiTheme="minorHAnsi" w:hAnsiTheme="minorHAnsi" w:cstheme="minorHAnsi"/>
          <w:color w:val="000000"/>
          <w:sz w:val="22"/>
          <w:szCs w:val="22"/>
        </w:rPr>
        <w:t>Telefon:…</w:t>
      </w:r>
      <w:proofErr w:type="gramEnd"/>
      <w:r w:rsidRPr="0029229E">
        <w:rPr>
          <w:rFonts w:asciiTheme="minorHAnsi" w:hAnsiTheme="minorHAnsi" w:cstheme="minorHAnsi"/>
          <w:color w:val="000000"/>
          <w:sz w:val="22"/>
          <w:szCs w:val="22"/>
        </w:rPr>
        <w:t>……………………………………………….</w:t>
      </w:r>
      <w:r w:rsidR="00FF0B2D" w:rsidRPr="0029229E">
        <w:rPr>
          <w:rFonts w:asciiTheme="minorHAnsi" w:hAnsiTheme="minorHAnsi" w:cstheme="minorHAnsi"/>
          <w:color w:val="000000"/>
          <w:sz w:val="22"/>
          <w:szCs w:val="22"/>
        </w:rPr>
        <w:t>,</w:t>
      </w:r>
      <w:r w:rsidR="006B4FFE" w:rsidRPr="0029229E">
        <w:rPr>
          <w:rFonts w:asciiTheme="minorHAnsi" w:hAnsiTheme="minorHAnsi" w:cstheme="minorHAnsi"/>
          <w:color w:val="000000"/>
          <w:sz w:val="22"/>
          <w:szCs w:val="22"/>
        </w:rPr>
        <w:t xml:space="preserve"> </w:t>
      </w:r>
      <w:r w:rsidR="006B4FFE" w:rsidRPr="0029229E">
        <w:rPr>
          <w:rFonts w:asciiTheme="minorHAnsi" w:hAnsiTheme="minorHAnsi" w:cstheme="minorHAnsi"/>
          <w:color w:val="000000"/>
          <w:sz w:val="22"/>
          <w:szCs w:val="22"/>
        </w:rPr>
        <w:tab/>
      </w:r>
      <w:r w:rsidRPr="0029229E">
        <w:rPr>
          <w:rFonts w:asciiTheme="minorHAnsi" w:hAnsiTheme="minorHAnsi" w:cstheme="minorHAnsi"/>
          <w:color w:val="000000"/>
          <w:sz w:val="22"/>
          <w:szCs w:val="22"/>
        </w:rPr>
        <w:t>E-mail:………………………………………………….</w:t>
      </w:r>
    </w:p>
    <w:p w14:paraId="4D17CCB5" w14:textId="49056DC4" w:rsidR="0089695B" w:rsidRPr="0029229E" w:rsidRDefault="00D85418" w:rsidP="004211B8">
      <w:pPr>
        <w:pStyle w:val="Smlouva-slo"/>
        <w:widowControl/>
        <w:spacing w:before="0" w:after="120" w:line="252" w:lineRule="auto"/>
        <w:ind w:left="2835" w:hanging="2835"/>
        <w:rPr>
          <w:rFonts w:asciiTheme="minorHAnsi" w:hAnsiTheme="minorHAnsi" w:cstheme="minorHAnsi"/>
          <w:b/>
          <w:i/>
          <w:color w:val="FF0000"/>
          <w:sz w:val="22"/>
          <w:szCs w:val="22"/>
        </w:rPr>
      </w:pPr>
      <w:r w:rsidRPr="0029229E">
        <w:rPr>
          <w:rFonts w:asciiTheme="minorHAnsi" w:eastAsia="Calibri" w:hAnsiTheme="minorHAnsi" w:cstheme="minorHAnsi"/>
          <w:color w:val="000000"/>
          <w:sz w:val="22"/>
          <w:szCs w:val="22"/>
          <w:highlight w:val="cyan"/>
        </w:rPr>
        <w:t>"[Bude doplněno před uzavřením smlouvy]"</w:t>
      </w:r>
    </w:p>
    <w:p w14:paraId="251516DE" w14:textId="742254FC" w:rsidR="0089695B" w:rsidRPr="0029229E" w:rsidRDefault="0083443D" w:rsidP="004211B8">
      <w:pPr>
        <w:spacing w:after="120" w:line="252" w:lineRule="auto"/>
        <w:ind w:left="357"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Stavbyvedoucí</w:t>
      </w:r>
      <w:r w:rsidR="0089695B" w:rsidRPr="0029229E">
        <w:rPr>
          <w:rFonts w:asciiTheme="minorHAnsi" w:hAnsiTheme="minorHAnsi" w:cstheme="minorHAnsi"/>
          <w:color w:val="000000"/>
          <w:sz w:val="22"/>
          <w:szCs w:val="22"/>
        </w:rPr>
        <w:t>:</w:t>
      </w:r>
      <w:r w:rsidR="0089695B" w:rsidRPr="0029229E">
        <w:rPr>
          <w:rFonts w:asciiTheme="minorHAnsi" w:hAnsiTheme="minorHAnsi" w:cstheme="minorHAnsi"/>
          <w:color w:val="000000"/>
          <w:sz w:val="22"/>
          <w:szCs w:val="22"/>
        </w:rPr>
        <w:tab/>
      </w:r>
      <w:r w:rsidR="00E828F7">
        <w:rPr>
          <w:rFonts w:asciiTheme="minorHAnsi" w:hAnsiTheme="minorHAnsi" w:cstheme="minorHAnsi"/>
          <w:color w:val="000000"/>
          <w:sz w:val="22"/>
          <w:szCs w:val="22"/>
        </w:rPr>
        <w:tab/>
      </w:r>
      <w:r w:rsidR="0089695B" w:rsidRPr="0029229E">
        <w:rPr>
          <w:rFonts w:asciiTheme="minorHAnsi" w:hAnsiTheme="minorHAnsi" w:cstheme="minorHAnsi"/>
          <w:color w:val="000000"/>
          <w:sz w:val="22"/>
          <w:szCs w:val="22"/>
        </w:rPr>
        <w:t>……………………………………………</w:t>
      </w:r>
    </w:p>
    <w:p w14:paraId="6B68C15B" w14:textId="72C4706E" w:rsidR="0089695B" w:rsidRPr="0029229E" w:rsidRDefault="0089695B" w:rsidP="004211B8">
      <w:pPr>
        <w:spacing w:after="120" w:line="252" w:lineRule="auto"/>
        <w:ind w:left="357" w:hanging="35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ab/>
      </w:r>
      <w:proofErr w:type="gramStart"/>
      <w:r w:rsidRPr="0029229E">
        <w:rPr>
          <w:rFonts w:asciiTheme="minorHAnsi" w:hAnsiTheme="minorHAnsi" w:cstheme="minorHAnsi"/>
          <w:color w:val="000000"/>
          <w:sz w:val="22"/>
          <w:szCs w:val="22"/>
        </w:rPr>
        <w:t>Telefon:…</w:t>
      </w:r>
      <w:proofErr w:type="gramEnd"/>
      <w:r w:rsidRPr="0029229E">
        <w:rPr>
          <w:rFonts w:asciiTheme="minorHAnsi" w:hAnsiTheme="minorHAnsi" w:cstheme="minorHAnsi"/>
          <w:color w:val="000000"/>
          <w:sz w:val="22"/>
          <w:szCs w:val="22"/>
        </w:rPr>
        <w:t>……………………………………………….</w:t>
      </w:r>
      <w:r w:rsidR="00FF0B2D" w:rsidRPr="0029229E">
        <w:rPr>
          <w:rFonts w:asciiTheme="minorHAnsi" w:hAnsiTheme="minorHAnsi" w:cstheme="minorHAnsi"/>
          <w:color w:val="000000"/>
          <w:sz w:val="22"/>
          <w:szCs w:val="22"/>
        </w:rPr>
        <w:t>,</w:t>
      </w:r>
      <w:r w:rsidR="00FF0B2D" w:rsidRPr="0029229E">
        <w:rPr>
          <w:rFonts w:asciiTheme="minorHAnsi" w:hAnsiTheme="minorHAnsi" w:cstheme="minorHAnsi"/>
          <w:color w:val="000000"/>
          <w:sz w:val="22"/>
          <w:szCs w:val="22"/>
        </w:rPr>
        <w:tab/>
      </w:r>
      <w:r w:rsidRPr="0029229E">
        <w:rPr>
          <w:rFonts w:asciiTheme="minorHAnsi" w:hAnsiTheme="minorHAnsi" w:cstheme="minorHAnsi"/>
          <w:color w:val="000000"/>
          <w:sz w:val="22"/>
          <w:szCs w:val="22"/>
        </w:rPr>
        <w:t>E-mail:………………………………………………….</w:t>
      </w:r>
    </w:p>
    <w:p w14:paraId="2CCEBB04" w14:textId="77226D6B" w:rsidR="005744F3" w:rsidRDefault="00D85418" w:rsidP="004211B8">
      <w:pPr>
        <w:pStyle w:val="Smlouva-slo"/>
        <w:widowControl/>
        <w:spacing w:before="0" w:after="120" w:line="252" w:lineRule="auto"/>
        <w:jc w:val="left"/>
        <w:rPr>
          <w:rFonts w:asciiTheme="minorHAnsi" w:eastAsia="Calibri" w:hAnsiTheme="minorHAnsi" w:cstheme="minorHAnsi"/>
          <w:color w:val="000000"/>
          <w:sz w:val="22"/>
          <w:szCs w:val="22"/>
        </w:rPr>
      </w:pPr>
      <w:r w:rsidRPr="0029229E">
        <w:rPr>
          <w:rFonts w:asciiTheme="minorHAnsi" w:eastAsia="Calibri" w:hAnsiTheme="minorHAnsi" w:cstheme="minorHAnsi"/>
          <w:color w:val="000000"/>
          <w:sz w:val="22"/>
          <w:szCs w:val="22"/>
          <w:highlight w:val="cyan"/>
        </w:rPr>
        <w:t xml:space="preserve">"[Bude doplněno před uzavřením smlouvy, přičemž </w:t>
      </w:r>
      <w:r w:rsidR="0083443D">
        <w:rPr>
          <w:rFonts w:asciiTheme="minorHAnsi" w:eastAsia="Calibri" w:hAnsiTheme="minorHAnsi" w:cstheme="minorHAnsi"/>
          <w:color w:val="000000"/>
          <w:sz w:val="22"/>
          <w:szCs w:val="22"/>
          <w:highlight w:val="cyan"/>
        </w:rPr>
        <w:t xml:space="preserve">stavbyvedoucí </w:t>
      </w:r>
      <w:r w:rsidRPr="0029229E">
        <w:rPr>
          <w:rFonts w:asciiTheme="minorHAnsi" w:eastAsia="Calibri" w:hAnsiTheme="minorHAnsi" w:cstheme="minorHAnsi"/>
          <w:color w:val="000000"/>
          <w:sz w:val="22"/>
          <w:szCs w:val="22"/>
          <w:highlight w:val="cyan"/>
        </w:rPr>
        <w:t>je osoba, o</w:t>
      </w:r>
      <w:r w:rsidR="00E828F7">
        <w:rPr>
          <w:rFonts w:asciiTheme="minorHAnsi" w:eastAsia="Calibri" w:hAnsiTheme="minorHAnsi" w:cstheme="minorHAnsi"/>
          <w:color w:val="000000"/>
          <w:sz w:val="22"/>
          <w:szCs w:val="22"/>
          <w:highlight w:val="cyan"/>
        </w:rPr>
        <w:t> </w:t>
      </w:r>
      <w:r w:rsidRPr="0029229E">
        <w:rPr>
          <w:rFonts w:asciiTheme="minorHAnsi" w:eastAsia="Calibri" w:hAnsiTheme="minorHAnsi" w:cstheme="minorHAnsi"/>
          <w:color w:val="000000"/>
          <w:sz w:val="22"/>
          <w:szCs w:val="22"/>
          <w:highlight w:val="cyan"/>
        </w:rPr>
        <w:t>které účastník toto uvedl k prokázání splnění kvalifikace]"</w:t>
      </w:r>
      <w:r w:rsidR="005744F3" w:rsidRPr="0029229E">
        <w:rPr>
          <w:rFonts w:asciiTheme="minorHAnsi" w:eastAsia="Calibri" w:hAnsiTheme="minorHAnsi" w:cstheme="minorHAnsi"/>
          <w:color w:val="000000"/>
          <w:sz w:val="22"/>
          <w:szCs w:val="22"/>
          <w:highlight w:val="cyan"/>
        </w:rPr>
        <w:t>.</w:t>
      </w:r>
    </w:p>
    <w:p w14:paraId="773B4287" w14:textId="77777777" w:rsidR="00E828F7" w:rsidRPr="0029229E" w:rsidRDefault="00E828F7" w:rsidP="004211B8">
      <w:pPr>
        <w:pStyle w:val="Smlouva-slo"/>
        <w:widowControl/>
        <w:spacing w:before="0" w:after="120" w:line="252" w:lineRule="auto"/>
        <w:jc w:val="left"/>
        <w:rPr>
          <w:rFonts w:asciiTheme="minorHAnsi" w:hAnsiTheme="minorHAnsi" w:cstheme="minorHAnsi"/>
          <w:b/>
          <w:i/>
          <w:color w:val="FF0000"/>
          <w:sz w:val="22"/>
          <w:szCs w:val="22"/>
        </w:rPr>
      </w:pPr>
    </w:p>
    <w:p w14:paraId="15E7EACA" w14:textId="77777777" w:rsidR="0089695B" w:rsidRPr="0029229E" w:rsidRDefault="0089695B" w:rsidP="004211B8">
      <w:pPr>
        <w:spacing w:after="120" w:line="252" w:lineRule="auto"/>
        <w:ind w:left="360" w:hanging="360"/>
        <w:rPr>
          <w:rFonts w:asciiTheme="minorHAnsi" w:hAnsiTheme="minorHAnsi" w:cstheme="minorHAnsi"/>
          <w:b/>
          <w:color w:val="000000"/>
          <w:sz w:val="22"/>
          <w:szCs w:val="22"/>
          <w:u w:val="single"/>
        </w:rPr>
      </w:pPr>
      <w:r w:rsidRPr="0029229E">
        <w:rPr>
          <w:rFonts w:asciiTheme="minorHAnsi" w:hAnsiTheme="minorHAnsi" w:cstheme="minorHAnsi"/>
          <w:b/>
          <w:color w:val="000000"/>
          <w:sz w:val="22"/>
          <w:szCs w:val="22"/>
          <w:u w:val="single"/>
        </w:rPr>
        <w:t xml:space="preserve">Kontaktní osoby a spojení na Objednatele: </w:t>
      </w:r>
    </w:p>
    <w:p w14:paraId="1DC083F3" w14:textId="77777777" w:rsidR="0067584A" w:rsidRPr="0029229E" w:rsidRDefault="0067584A" w:rsidP="004211B8">
      <w:pPr>
        <w:spacing w:after="120" w:line="252" w:lineRule="auto"/>
        <w:ind w:left="357" w:hanging="35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Oprávněn jednat ve věcech technických:</w:t>
      </w:r>
      <w:r w:rsidRPr="0029229E">
        <w:rPr>
          <w:rFonts w:asciiTheme="minorHAnsi" w:hAnsiTheme="minorHAnsi" w:cstheme="minorHAnsi"/>
          <w:color w:val="000000"/>
          <w:sz w:val="22"/>
          <w:szCs w:val="22"/>
        </w:rPr>
        <w:tab/>
        <w:t>………………………………………………….</w:t>
      </w:r>
    </w:p>
    <w:p w14:paraId="7D92B92C" w14:textId="11B305D8" w:rsidR="0067584A" w:rsidRPr="0029229E" w:rsidRDefault="0067584A" w:rsidP="004211B8">
      <w:pPr>
        <w:spacing w:after="120" w:line="252" w:lineRule="auto"/>
        <w:ind w:left="357" w:hanging="35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ab/>
      </w:r>
      <w:proofErr w:type="gramStart"/>
      <w:r w:rsidRPr="0029229E">
        <w:rPr>
          <w:rFonts w:asciiTheme="minorHAnsi" w:hAnsiTheme="minorHAnsi" w:cstheme="minorHAnsi"/>
          <w:color w:val="000000"/>
          <w:sz w:val="22"/>
          <w:szCs w:val="22"/>
        </w:rPr>
        <w:t>Telefon:…</w:t>
      </w:r>
      <w:proofErr w:type="gramEnd"/>
      <w:r w:rsidRPr="0029229E">
        <w:rPr>
          <w:rFonts w:asciiTheme="minorHAnsi" w:hAnsiTheme="minorHAnsi" w:cstheme="minorHAnsi"/>
          <w:color w:val="000000"/>
          <w:sz w:val="22"/>
          <w:szCs w:val="22"/>
        </w:rPr>
        <w:t xml:space="preserve">………………………………………………., </w:t>
      </w:r>
      <w:r w:rsidR="006B4FFE" w:rsidRPr="0029229E">
        <w:rPr>
          <w:rFonts w:asciiTheme="minorHAnsi" w:hAnsiTheme="minorHAnsi" w:cstheme="minorHAnsi"/>
          <w:color w:val="000000"/>
          <w:sz w:val="22"/>
          <w:szCs w:val="22"/>
        </w:rPr>
        <w:tab/>
      </w:r>
      <w:r w:rsidRPr="0029229E">
        <w:rPr>
          <w:rFonts w:asciiTheme="minorHAnsi" w:hAnsiTheme="minorHAnsi" w:cstheme="minorHAnsi"/>
          <w:color w:val="000000"/>
          <w:sz w:val="22"/>
          <w:szCs w:val="22"/>
        </w:rPr>
        <w:t>E-mail: ………………………………………………….</w:t>
      </w:r>
    </w:p>
    <w:p w14:paraId="00D6BA29" w14:textId="77777777" w:rsidR="0067584A" w:rsidRPr="0029229E" w:rsidRDefault="0067584A" w:rsidP="004211B8">
      <w:pPr>
        <w:pStyle w:val="Smlouva-slo"/>
        <w:widowControl/>
        <w:spacing w:before="0" w:after="120" w:line="252" w:lineRule="auto"/>
        <w:ind w:left="2835" w:hanging="2835"/>
        <w:rPr>
          <w:rFonts w:asciiTheme="minorHAnsi" w:hAnsiTheme="minorHAnsi" w:cstheme="minorHAnsi"/>
          <w:b/>
          <w:i/>
          <w:color w:val="FF0000"/>
          <w:sz w:val="22"/>
          <w:szCs w:val="22"/>
        </w:rPr>
      </w:pPr>
      <w:r w:rsidRPr="0029229E">
        <w:rPr>
          <w:rFonts w:asciiTheme="minorHAnsi" w:eastAsia="Calibri" w:hAnsiTheme="minorHAnsi" w:cstheme="minorHAnsi"/>
          <w:color w:val="000000"/>
          <w:sz w:val="22"/>
          <w:szCs w:val="22"/>
          <w:highlight w:val="cyan"/>
        </w:rPr>
        <w:t>"[Bude doplněno před uzavřením smlouvy]"</w:t>
      </w:r>
    </w:p>
    <w:p w14:paraId="48B05D08" w14:textId="77777777" w:rsidR="0067584A" w:rsidRPr="0029229E" w:rsidRDefault="0067584A" w:rsidP="004211B8">
      <w:pPr>
        <w:spacing w:after="120" w:line="252" w:lineRule="auto"/>
        <w:ind w:left="357" w:hanging="35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Technický dozor stavebníka:</w:t>
      </w:r>
      <w:r w:rsidRPr="0029229E">
        <w:rPr>
          <w:rFonts w:asciiTheme="minorHAnsi" w:hAnsiTheme="minorHAnsi" w:cstheme="minorHAnsi"/>
          <w:color w:val="000000"/>
          <w:sz w:val="22"/>
          <w:szCs w:val="22"/>
        </w:rPr>
        <w:tab/>
      </w:r>
      <w:r w:rsidRPr="0029229E">
        <w:rPr>
          <w:rFonts w:asciiTheme="minorHAnsi" w:hAnsiTheme="minorHAnsi" w:cstheme="minorHAnsi"/>
          <w:color w:val="000000"/>
          <w:sz w:val="22"/>
          <w:szCs w:val="22"/>
        </w:rPr>
        <w:tab/>
        <w:t>………………………………………………….</w:t>
      </w:r>
    </w:p>
    <w:p w14:paraId="30EDE735" w14:textId="1FC94811" w:rsidR="0067584A" w:rsidRPr="0029229E" w:rsidRDefault="0067584A" w:rsidP="004211B8">
      <w:pPr>
        <w:spacing w:after="120" w:line="252" w:lineRule="auto"/>
        <w:ind w:left="357" w:hanging="35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ab/>
      </w:r>
      <w:proofErr w:type="gramStart"/>
      <w:r w:rsidRPr="0029229E">
        <w:rPr>
          <w:rFonts w:asciiTheme="minorHAnsi" w:hAnsiTheme="minorHAnsi" w:cstheme="minorHAnsi"/>
          <w:color w:val="000000"/>
          <w:sz w:val="22"/>
          <w:szCs w:val="22"/>
        </w:rPr>
        <w:t>Telefon:…</w:t>
      </w:r>
      <w:proofErr w:type="gramEnd"/>
      <w:r w:rsidRPr="0029229E">
        <w:rPr>
          <w:rFonts w:asciiTheme="minorHAnsi" w:hAnsiTheme="minorHAnsi" w:cstheme="minorHAnsi"/>
          <w:color w:val="000000"/>
          <w:sz w:val="22"/>
          <w:szCs w:val="22"/>
        </w:rPr>
        <w:t xml:space="preserve">………………………………………………., </w:t>
      </w:r>
      <w:r w:rsidR="006B4FFE" w:rsidRPr="0029229E">
        <w:rPr>
          <w:rFonts w:asciiTheme="minorHAnsi" w:hAnsiTheme="minorHAnsi" w:cstheme="minorHAnsi"/>
          <w:color w:val="000000"/>
          <w:sz w:val="22"/>
          <w:szCs w:val="22"/>
        </w:rPr>
        <w:tab/>
      </w:r>
      <w:r w:rsidRPr="0029229E">
        <w:rPr>
          <w:rFonts w:asciiTheme="minorHAnsi" w:hAnsiTheme="minorHAnsi" w:cstheme="minorHAnsi"/>
          <w:color w:val="000000"/>
          <w:sz w:val="22"/>
          <w:szCs w:val="22"/>
        </w:rPr>
        <w:t>E-mail: ………………………………………………….</w:t>
      </w:r>
    </w:p>
    <w:p w14:paraId="31CB9F64" w14:textId="77777777" w:rsidR="0067584A" w:rsidRPr="0029229E" w:rsidRDefault="0067584A" w:rsidP="004211B8">
      <w:pPr>
        <w:pStyle w:val="Smlouva-slo"/>
        <w:widowControl/>
        <w:spacing w:before="0" w:after="120" w:line="252" w:lineRule="auto"/>
        <w:ind w:left="2835" w:hanging="2835"/>
        <w:rPr>
          <w:rFonts w:asciiTheme="minorHAnsi" w:hAnsiTheme="minorHAnsi" w:cstheme="minorHAnsi"/>
          <w:b/>
          <w:i/>
          <w:color w:val="FF0000"/>
          <w:sz w:val="22"/>
          <w:szCs w:val="22"/>
        </w:rPr>
      </w:pPr>
      <w:r w:rsidRPr="0029229E">
        <w:rPr>
          <w:rFonts w:asciiTheme="minorHAnsi" w:eastAsia="Calibri" w:hAnsiTheme="minorHAnsi" w:cstheme="minorHAnsi"/>
          <w:color w:val="000000"/>
          <w:sz w:val="22"/>
          <w:szCs w:val="22"/>
          <w:highlight w:val="cyan"/>
        </w:rPr>
        <w:t>"[Bude doplněno před uzavřením smlouvy]"</w:t>
      </w:r>
    </w:p>
    <w:p w14:paraId="6BAE8F93" w14:textId="77777777" w:rsidR="0067584A" w:rsidRPr="0029229E" w:rsidRDefault="0067584A" w:rsidP="004211B8">
      <w:pPr>
        <w:spacing w:after="120" w:line="252" w:lineRule="auto"/>
        <w:ind w:left="357" w:hanging="35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Koordinátor BOZP:</w:t>
      </w:r>
      <w:r w:rsidRPr="0029229E">
        <w:rPr>
          <w:rFonts w:asciiTheme="minorHAnsi" w:hAnsiTheme="minorHAnsi" w:cstheme="minorHAnsi"/>
          <w:color w:val="000000"/>
          <w:sz w:val="22"/>
          <w:szCs w:val="22"/>
        </w:rPr>
        <w:tab/>
        <w:t>………………………………………………….</w:t>
      </w:r>
    </w:p>
    <w:p w14:paraId="22C6E8D9" w14:textId="783324BD" w:rsidR="0067584A" w:rsidRPr="0029229E" w:rsidRDefault="0067584A" w:rsidP="004211B8">
      <w:pPr>
        <w:spacing w:after="120" w:line="252" w:lineRule="auto"/>
        <w:ind w:left="357" w:hanging="35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ab/>
      </w:r>
      <w:proofErr w:type="gramStart"/>
      <w:r w:rsidRPr="0029229E">
        <w:rPr>
          <w:rFonts w:asciiTheme="minorHAnsi" w:hAnsiTheme="minorHAnsi" w:cstheme="minorHAnsi"/>
          <w:color w:val="000000"/>
          <w:sz w:val="22"/>
          <w:szCs w:val="22"/>
        </w:rPr>
        <w:t>Telefon:…</w:t>
      </w:r>
      <w:proofErr w:type="gramEnd"/>
      <w:r w:rsidRPr="0029229E">
        <w:rPr>
          <w:rFonts w:asciiTheme="minorHAnsi" w:hAnsiTheme="minorHAnsi" w:cstheme="minorHAnsi"/>
          <w:color w:val="000000"/>
          <w:sz w:val="22"/>
          <w:szCs w:val="22"/>
        </w:rPr>
        <w:t xml:space="preserve">………………………………………………., </w:t>
      </w:r>
      <w:r w:rsidR="006B4FFE" w:rsidRPr="0029229E">
        <w:rPr>
          <w:rFonts w:asciiTheme="minorHAnsi" w:hAnsiTheme="minorHAnsi" w:cstheme="minorHAnsi"/>
          <w:color w:val="000000"/>
          <w:sz w:val="22"/>
          <w:szCs w:val="22"/>
        </w:rPr>
        <w:tab/>
      </w:r>
      <w:r w:rsidRPr="0029229E">
        <w:rPr>
          <w:rFonts w:asciiTheme="minorHAnsi" w:hAnsiTheme="minorHAnsi" w:cstheme="minorHAnsi"/>
          <w:color w:val="000000"/>
          <w:sz w:val="22"/>
          <w:szCs w:val="22"/>
        </w:rPr>
        <w:t>E-mail: ………………………………………………….</w:t>
      </w:r>
    </w:p>
    <w:p w14:paraId="43DF9CC8" w14:textId="77777777" w:rsidR="0067584A" w:rsidRPr="0029229E" w:rsidRDefault="0067584A" w:rsidP="004211B8">
      <w:pPr>
        <w:pStyle w:val="Smlouva-slo"/>
        <w:widowControl/>
        <w:spacing w:before="0" w:after="120" w:line="252" w:lineRule="auto"/>
        <w:ind w:left="2835" w:hanging="2835"/>
        <w:rPr>
          <w:rFonts w:asciiTheme="minorHAnsi" w:hAnsiTheme="minorHAnsi" w:cstheme="minorHAnsi"/>
          <w:b/>
          <w:i/>
          <w:color w:val="FF0000"/>
          <w:sz w:val="22"/>
          <w:szCs w:val="22"/>
        </w:rPr>
      </w:pPr>
      <w:r w:rsidRPr="0029229E">
        <w:rPr>
          <w:rFonts w:asciiTheme="minorHAnsi" w:eastAsia="Calibri" w:hAnsiTheme="minorHAnsi" w:cstheme="minorHAnsi"/>
          <w:color w:val="000000"/>
          <w:sz w:val="22"/>
          <w:szCs w:val="22"/>
          <w:highlight w:val="cyan"/>
        </w:rPr>
        <w:t>"[Bude doplněno před uzavřením smlouvy]"</w:t>
      </w:r>
    </w:p>
    <w:p w14:paraId="748E7739" w14:textId="77777777" w:rsidR="0067584A" w:rsidRPr="0029229E" w:rsidRDefault="0067584A" w:rsidP="004211B8">
      <w:pPr>
        <w:spacing w:after="120" w:line="252" w:lineRule="auto"/>
        <w:ind w:left="357" w:hanging="35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Autorský dozor:</w:t>
      </w:r>
      <w:r w:rsidRPr="0029229E">
        <w:rPr>
          <w:rFonts w:asciiTheme="minorHAnsi" w:hAnsiTheme="minorHAnsi" w:cstheme="minorHAnsi"/>
          <w:color w:val="000000"/>
          <w:sz w:val="22"/>
          <w:szCs w:val="22"/>
        </w:rPr>
        <w:tab/>
      </w:r>
      <w:r w:rsidRPr="0029229E">
        <w:rPr>
          <w:rFonts w:asciiTheme="minorHAnsi" w:hAnsiTheme="minorHAnsi" w:cstheme="minorHAnsi"/>
          <w:color w:val="000000"/>
          <w:sz w:val="22"/>
          <w:szCs w:val="22"/>
        </w:rPr>
        <w:tab/>
        <w:t>………………………………………………….</w:t>
      </w:r>
    </w:p>
    <w:p w14:paraId="1880CC5B" w14:textId="7A8973FD" w:rsidR="0067584A" w:rsidRPr="0029229E" w:rsidRDefault="0067584A" w:rsidP="004211B8">
      <w:pPr>
        <w:spacing w:after="120" w:line="252" w:lineRule="auto"/>
        <w:ind w:left="357" w:hanging="357"/>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ab/>
      </w:r>
      <w:proofErr w:type="gramStart"/>
      <w:r w:rsidRPr="0029229E">
        <w:rPr>
          <w:rFonts w:asciiTheme="minorHAnsi" w:hAnsiTheme="minorHAnsi" w:cstheme="minorHAnsi"/>
          <w:color w:val="000000"/>
          <w:sz w:val="22"/>
          <w:szCs w:val="22"/>
        </w:rPr>
        <w:t>Telefon:…</w:t>
      </w:r>
      <w:proofErr w:type="gramEnd"/>
      <w:r w:rsidRPr="0029229E">
        <w:rPr>
          <w:rFonts w:asciiTheme="minorHAnsi" w:hAnsiTheme="minorHAnsi" w:cstheme="minorHAnsi"/>
          <w:color w:val="000000"/>
          <w:sz w:val="22"/>
          <w:szCs w:val="22"/>
        </w:rPr>
        <w:t xml:space="preserve">………………………………………………., </w:t>
      </w:r>
      <w:r w:rsidR="006B4FFE" w:rsidRPr="0029229E">
        <w:rPr>
          <w:rFonts w:asciiTheme="minorHAnsi" w:hAnsiTheme="minorHAnsi" w:cstheme="minorHAnsi"/>
          <w:color w:val="000000"/>
          <w:sz w:val="22"/>
          <w:szCs w:val="22"/>
        </w:rPr>
        <w:tab/>
      </w:r>
      <w:r w:rsidRPr="0029229E">
        <w:rPr>
          <w:rFonts w:asciiTheme="minorHAnsi" w:hAnsiTheme="minorHAnsi" w:cstheme="minorHAnsi"/>
          <w:color w:val="000000"/>
          <w:sz w:val="22"/>
          <w:szCs w:val="22"/>
        </w:rPr>
        <w:t>E-mail: ………………………………………………….</w:t>
      </w:r>
    </w:p>
    <w:p w14:paraId="5BEF5ACE" w14:textId="6F4CE39E" w:rsidR="002125EE" w:rsidRPr="0029229E" w:rsidRDefault="0067584A" w:rsidP="004211B8">
      <w:pPr>
        <w:pStyle w:val="Smlouva-slo"/>
        <w:widowControl/>
        <w:spacing w:before="0" w:after="120" w:line="252" w:lineRule="auto"/>
        <w:rPr>
          <w:rFonts w:asciiTheme="minorHAnsi" w:hAnsiTheme="minorHAnsi" w:cstheme="minorHAnsi"/>
          <w:sz w:val="22"/>
          <w:szCs w:val="22"/>
        </w:rPr>
      </w:pPr>
      <w:r w:rsidRPr="0029229E">
        <w:rPr>
          <w:rFonts w:asciiTheme="minorHAnsi" w:eastAsia="Calibri" w:hAnsiTheme="minorHAnsi" w:cstheme="minorHAnsi"/>
          <w:color w:val="000000"/>
          <w:sz w:val="22"/>
          <w:szCs w:val="22"/>
          <w:highlight w:val="cyan"/>
        </w:rPr>
        <w:t>"[Bude doplněno před uzavřením smlouvy]"</w:t>
      </w:r>
      <w:r w:rsidR="002125EE" w:rsidRPr="0029229E">
        <w:rPr>
          <w:rFonts w:asciiTheme="minorHAnsi" w:hAnsiTheme="minorHAnsi" w:cstheme="minorHAnsi"/>
          <w:sz w:val="22"/>
          <w:szCs w:val="22"/>
        </w:rPr>
        <w:br w:type="page"/>
      </w:r>
    </w:p>
    <w:p w14:paraId="116110E9" w14:textId="333BCD7F" w:rsidR="002125EE" w:rsidRPr="0029229E" w:rsidRDefault="002125EE" w:rsidP="004211B8">
      <w:pPr>
        <w:spacing w:after="120" w:line="252" w:lineRule="auto"/>
        <w:rPr>
          <w:rFonts w:asciiTheme="minorHAnsi" w:hAnsiTheme="minorHAnsi" w:cstheme="minorHAnsi"/>
          <w:strike/>
          <w:color w:val="000000"/>
          <w:sz w:val="22"/>
          <w:szCs w:val="22"/>
        </w:rPr>
      </w:pPr>
      <w:r w:rsidRPr="0029229E">
        <w:rPr>
          <w:rFonts w:asciiTheme="minorHAnsi" w:hAnsiTheme="minorHAnsi" w:cstheme="minorHAnsi"/>
          <w:color w:val="000000"/>
          <w:sz w:val="22"/>
          <w:szCs w:val="22"/>
        </w:rPr>
        <w:lastRenderedPageBreak/>
        <w:t xml:space="preserve">Příloha č. </w:t>
      </w:r>
      <w:r w:rsidR="0090578E" w:rsidRPr="0029229E">
        <w:rPr>
          <w:rFonts w:asciiTheme="minorHAnsi" w:hAnsiTheme="minorHAnsi" w:cstheme="minorHAnsi"/>
          <w:color w:val="000000"/>
          <w:sz w:val="22"/>
          <w:szCs w:val="22"/>
        </w:rPr>
        <w:t>3</w:t>
      </w:r>
      <w:r w:rsidRPr="0029229E">
        <w:rPr>
          <w:rFonts w:asciiTheme="minorHAnsi" w:hAnsiTheme="minorHAnsi" w:cstheme="minorHAnsi"/>
          <w:color w:val="000000"/>
          <w:sz w:val="22"/>
          <w:szCs w:val="22"/>
        </w:rPr>
        <w:t xml:space="preserve"> </w:t>
      </w:r>
      <w:r w:rsidR="000A26A7" w:rsidRPr="0029229E">
        <w:rPr>
          <w:rFonts w:asciiTheme="minorHAnsi" w:hAnsiTheme="minorHAnsi" w:cstheme="minorHAnsi"/>
          <w:color w:val="000000"/>
          <w:sz w:val="22"/>
          <w:szCs w:val="22"/>
        </w:rPr>
        <w:t xml:space="preserve">Smlouvy o </w:t>
      </w:r>
      <w:r w:rsidR="000A26A7">
        <w:rPr>
          <w:rFonts w:asciiTheme="minorHAnsi" w:hAnsiTheme="minorHAnsi" w:cstheme="minorHAnsi"/>
          <w:color w:val="000000"/>
          <w:sz w:val="22"/>
          <w:szCs w:val="22"/>
        </w:rPr>
        <w:t>provedení stavby a zajištění záležitostí</w:t>
      </w:r>
    </w:p>
    <w:p w14:paraId="53D269A0" w14:textId="3A70506F" w:rsidR="00D5346F" w:rsidRPr="0029229E" w:rsidRDefault="002125EE" w:rsidP="004211B8">
      <w:pPr>
        <w:spacing w:after="120" w:line="252" w:lineRule="auto"/>
        <w:jc w:val="center"/>
        <w:rPr>
          <w:rFonts w:asciiTheme="minorHAnsi" w:hAnsiTheme="minorHAnsi" w:cstheme="minorHAnsi"/>
          <w:b/>
          <w:color w:val="000000"/>
          <w:sz w:val="22"/>
          <w:szCs w:val="22"/>
        </w:rPr>
      </w:pPr>
      <w:r w:rsidRPr="0029229E">
        <w:rPr>
          <w:rFonts w:asciiTheme="minorHAnsi" w:hAnsiTheme="minorHAnsi" w:cstheme="minorHAnsi"/>
          <w:b/>
          <w:color w:val="000000"/>
          <w:sz w:val="22"/>
          <w:szCs w:val="22"/>
        </w:rPr>
        <w:t>SEZNAM PODDODAVATELŮ</w:t>
      </w:r>
    </w:p>
    <w:p w14:paraId="72F08D13" w14:textId="77777777" w:rsidR="005575C8" w:rsidRPr="0029229E" w:rsidRDefault="005575C8" w:rsidP="004211B8">
      <w:pPr>
        <w:spacing w:after="120" w:line="252" w:lineRule="auto"/>
        <w:rPr>
          <w:rFonts w:asciiTheme="minorHAnsi" w:hAnsiTheme="minorHAnsi" w:cstheme="minorHAnsi"/>
          <w:sz w:val="22"/>
          <w:szCs w:val="22"/>
        </w:rPr>
      </w:pPr>
    </w:p>
    <w:sectPr w:rsidR="005575C8" w:rsidRPr="0029229E" w:rsidSect="00B827D3">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96090" w14:textId="77777777" w:rsidR="004077DA" w:rsidRDefault="004077DA" w:rsidP="007575D2">
      <w:r>
        <w:separator/>
      </w:r>
    </w:p>
  </w:endnote>
  <w:endnote w:type="continuationSeparator" w:id="0">
    <w:p w14:paraId="755A5801" w14:textId="77777777" w:rsidR="004077DA" w:rsidRDefault="004077DA" w:rsidP="0075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6BCE" w14:textId="6D248A5B" w:rsidR="0009595B" w:rsidRPr="004B7534" w:rsidRDefault="0009595B" w:rsidP="00B52988">
    <w:pPr>
      <w:pStyle w:val="Zpat"/>
      <w:pBdr>
        <w:top w:val="single" w:sz="4" w:space="1" w:color="auto"/>
      </w:pBdr>
      <w:jc w:val="center"/>
      <w:rPr>
        <w:rFonts w:asciiTheme="minorHAnsi" w:hAnsiTheme="minorHAnsi" w:cstheme="minorHAnsi"/>
      </w:rPr>
    </w:pPr>
    <w:r w:rsidRPr="004B7534">
      <w:rPr>
        <w:rFonts w:asciiTheme="minorHAnsi" w:hAnsiTheme="minorHAnsi" w:cstheme="minorHAnsi"/>
        <w:sz w:val="22"/>
        <w:szCs w:val="22"/>
      </w:rPr>
      <w:t xml:space="preserve">Stránka </w:t>
    </w:r>
    <w:r w:rsidRPr="004B7534">
      <w:rPr>
        <w:rFonts w:asciiTheme="minorHAnsi" w:hAnsiTheme="minorHAnsi" w:cstheme="minorHAnsi"/>
        <w:b/>
        <w:sz w:val="22"/>
        <w:szCs w:val="22"/>
      </w:rPr>
      <w:fldChar w:fldCharType="begin"/>
    </w:r>
    <w:r w:rsidRPr="004B7534">
      <w:rPr>
        <w:rFonts w:asciiTheme="minorHAnsi" w:hAnsiTheme="minorHAnsi" w:cstheme="minorHAnsi"/>
        <w:b/>
        <w:sz w:val="22"/>
        <w:szCs w:val="22"/>
      </w:rPr>
      <w:instrText>PAGE</w:instrText>
    </w:r>
    <w:r w:rsidRPr="004B7534">
      <w:rPr>
        <w:rFonts w:asciiTheme="minorHAnsi" w:hAnsiTheme="minorHAnsi" w:cstheme="minorHAnsi"/>
        <w:b/>
        <w:sz w:val="22"/>
        <w:szCs w:val="22"/>
      </w:rPr>
      <w:fldChar w:fldCharType="separate"/>
    </w:r>
    <w:r w:rsidR="00F02E54">
      <w:rPr>
        <w:rFonts w:asciiTheme="minorHAnsi" w:hAnsiTheme="minorHAnsi" w:cstheme="minorHAnsi"/>
        <w:b/>
        <w:noProof/>
        <w:sz w:val="22"/>
        <w:szCs w:val="22"/>
      </w:rPr>
      <w:t>31</w:t>
    </w:r>
    <w:r w:rsidRPr="004B7534">
      <w:rPr>
        <w:rFonts w:asciiTheme="minorHAnsi" w:hAnsiTheme="minorHAnsi" w:cstheme="minorHAnsi"/>
        <w:b/>
        <w:sz w:val="22"/>
        <w:szCs w:val="22"/>
      </w:rPr>
      <w:fldChar w:fldCharType="end"/>
    </w:r>
    <w:r w:rsidRPr="004B7534">
      <w:rPr>
        <w:rFonts w:asciiTheme="minorHAnsi" w:hAnsiTheme="minorHAnsi" w:cstheme="minorHAnsi"/>
        <w:sz w:val="22"/>
        <w:szCs w:val="22"/>
      </w:rPr>
      <w:t xml:space="preserve"> z </w:t>
    </w:r>
    <w:r w:rsidRPr="004B7534">
      <w:rPr>
        <w:rFonts w:asciiTheme="minorHAnsi" w:hAnsiTheme="minorHAnsi" w:cstheme="minorHAnsi"/>
        <w:b/>
        <w:sz w:val="22"/>
        <w:szCs w:val="22"/>
      </w:rPr>
      <w:fldChar w:fldCharType="begin"/>
    </w:r>
    <w:r w:rsidRPr="004B7534">
      <w:rPr>
        <w:rFonts w:asciiTheme="minorHAnsi" w:hAnsiTheme="minorHAnsi" w:cstheme="minorHAnsi"/>
        <w:b/>
        <w:sz w:val="22"/>
        <w:szCs w:val="22"/>
      </w:rPr>
      <w:instrText>NUMPAGES</w:instrText>
    </w:r>
    <w:r w:rsidRPr="004B7534">
      <w:rPr>
        <w:rFonts w:asciiTheme="minorHAnsi" w:hAnsiTheme="minorHAnsi" w:cstheme="minorHAnsi"/>
        <w:b/>
        <w:sz w:val="22"/>
        <w:szCs w:val="22"/>
      </w:rPr>
      <w:fldChar w:fldCharType="separate"/>
    </w:r>
    <w:r w:rsidR="00F02E54">
      <w:rPr>
        <w:rFonts w:asciiTheme="minorHAnsi" w:hAnsiTheme="minorHAnsi" w:cstheme="minorHAnsi"/>
        <w:b/>
        <w:noProof/>
        <w:sz w:val="22"/>
        <w:szCs w:val="22"/>
      </w:rPr>
      <w:t>31</w:t>
    </w:r>
    <w:r w:rsidRPr="004B7534">
      <w:rPr>
        <w:rFonts w:asciiTheme="minorHAnsi" w:hAnsiTheme="minorHAnsi" w:cstheme="minorHAnsi"/>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82FD" w14:textId="41201C7B" w:rsidR="0009595B" w:rsidRPr="005575F9" w:rsidRDefault="0009595B" w:rsidP="00B827D3">
    <w:pPr>
      <w:pStyle w:val="Zpat"/>
      <w:pBdr>
        <w:top w:val="single" w:sz="4" w:space="1" w:color="auto"/>
      </w:pBdr>
      <w:rPr>
        <w:rFonts w:ascii="Calibri" w:hAnsi="Calibri" w:cs="Calibri"/>
        <w:sz w:val="22"/>
        <w:szCs w:val="22"/>
      </w:rPr>
    </w:pPr>
    <w:r>
      <w:rPr>
        <w:lang w:val="cs-CZ"/>
      </w:rPr>
      <w:tab/>
    </w:r>
    <w:r w:rsidRPr="005575F9">
      <w:rPr>
        <w:rFonts w:ascii="Calibri" w:hAnsi="Calibri" w:cs="Calibri"/>
        <w:sz w:val="22"/>
        <w:szCs w:val="22"/>
        <w:lang w:val="cs-CZ"/>
      </w:rPr>
      <w:t xml:space="preserve">Stránka </w:t>
    </w:r>
    <w:r w:rsidRPr="005575F9">
      <w:rPr>
        <w:rFonts w:ascii="Calibri" w:hAnsi="Calibri" w:cs="Calibri"/>
        <w:sz w:val="22"/>
        <w:szCs w:val="22"/>
      </w:rPr>
      <w:fldChar w:fldCharType="begin"/>
    </w:r>
    <w:r w:rsidRPr="005575F9">
      <w:rPr>
        <w:rFonts w:ascii="Calibri" w:hAnsi="Calibri" w:cs="Calibri"/>
        <w:sz w:val="22"/>
        <w:szCs w:val="22"/>
      </w:rPr>
      <w:instrText>PAGE</w:instrText>
    </w:r>
    <w:r w:rsidRPr="005575F9">
      <w:rPr>
        <w:rFonts w:ascii="Calibri" w:hAnsi="Calibri" w:cs="Calibri"/>
        <w:sz w:val="22"/>
        <w:szCs w:val="22"/>
      </w:rPr>
      <w:fldChar w:fldCharType="separate"/>
    </w:r>
    <w:r w:rsidR="00D85441">
      <w:rPr>
        <w:rFonts w:ascii="Calibri" w:hAnsi="Calibri" w:cs="Calibri"/>
        <w:noProof/>
        <w:sz w:val="22"/>
        <w:szCs w:val="22"/>
      </w:rPr>
      <w:t>1</w:t>
    </w:r>
    <w:r w:rsidRPr="005575F9">
      <w:rPr>
        <w:rFonts w:ascii="Calibri" w:hAnsi="Calibri" w:cs="Calibri"/>
        <w:sz w:val="22"/>
        <w:szCs w:val="22"/>
      </w:rPr>
      <w:fldChar w:fldCharType="end"/>
    </w:r>
    <w:r w:rsidRPr="005575F9">
      <w:rPr>
        <w:rFonts w:ascii="Calibri" w:hAnsi="Calibri" w:cs="Calibri"/>
        <w:sz w:val="22"/>
        <w:szCs w:val="22"/>
        <w:lang w:val="cs-CZ"/>
      </w:rPr>
      <w:t xml:space="preserve"> z </w:t>
    </w:r>
    <w:r w:rsidRPr="005575F9">
      <w:rPr>
        <w:rFonts w:ascii="Calibri" w:hAnsi="Calibri" w:cs="Calibri"/>
        <w:sz w:val="22"/>
        <w:szCs w:val="22"/>
      </w:rPr>
      <w:fldChar w:fldCharType="begin"/>
    </w:r>
    <w:r w:rsidRPr="005575F9">
      <w:rPr>
        <w:rFonts w:ascii="Calibri" w:hAnsi="Calibri" w:cs="Calibri"/>
        <w:sz w:val="22"/>
        <w:szCs w:val="22"/>
      </w:rPr>
      <w:instrText>NUMPAGES</w:instrText>
    </w:r>
    <w:r w:rsidRPr="005575F9">
      <w:rPr>
        <w:rFonts w:ascii="Calibri" w:hAnsi="Calibri" w:cs="Calibri"/>
        <w:sz w:val="22"/>
        <w:szCs w:val="22"/>
      </w:rPr>
      <w:fldChar w:fldCharType="separate"/>
    </w:r>
    <w:r w:rsidR="00D85441">
      <w:rPr>
        <w:rFonts w:ascii="Calibri" w:hAnsi="Calibri" w:cs="Calibri"/>
        <w:noProof/>
        <w:sz w:val="22"/>
        <w:szCs w:val="22"/>
      </w:rPr>
      <w:t>31</w:t>
    </w:r>
    <w:r w:rsidRPr="005575F9">
      <w:rPr>
        <w:rFonts w:ascii="Calibri" w:hAnsi="Calibri" w:cs="Calibri"/>
        <w:sz w:val="22"/>
        <w:szCs w:val="22"/>
      </w:rPr>
      <w:fldChar w:fldCharType="end"/>
    </w:r>
  </w:p>
  <w:p w14:paraId="5B09B499" w14:textId="00B4481F" w:rsidR="0009595B" w:rsidRPr="005575F9" w:rsidRDefault="0009595B">
    <w:pPr>
      <w:pStyle w:val="Zpat"/>
      <w:rPr>
        <w:rFonts w:ascii="Calibri" w:hAnsi="Calibri" w:cs="Calibri"/>
        <w:sz w:val="22"/>
        <w:szCs w:val="22"/>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009FA" w14:textId="77777777" w:rsidR="004077DA" w:rsidRDefault="004077DA" w:rsidP="007575D2">
      <w:r>
        <w:separator/>
      </w:r>
    </w:p>
  </w:footnote>
  <w:footnote w:type="continuationSeparator" w:id="0">
    <w:p w14:paraId="51CB2707" w14:textId="77777777" w:rsidR="004077DA" w:rsidRDefault="004077DA" w:rsidP="00757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4C70" w14:textId="77777777" w:rsidR="0009595B" w:rsidRDefault="0009595B">
    <w:pPr>
      <w:pStyle w:val="Zhlav"/>
    </w:pPr>
  </w:p>
  <w:p w14:paraId="56113BD4" w14:textId="77777777" w:rsidR="0009595B" w:rsidRDefault="0009595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2C46" w14:textId="5A62FD62" w:rsidR="0009595B" w:rsidRPr="005E5CF9" w:rsidRDefault="00D66762" w:rsidP="005E5CF9">
    <w:pPr>
      <w:pStyle w:val="Zhlav"/>
    </w:pPr>
    <w:r>
      <w:rPr>
        <w:noProof/>
      </w:rPr>
      <w:drawing>
        <wp:inline distT="0" distB="0" distL="0" distR="0" wp14:anchorId="229F6DCC" wp14:editId="5943F2BD">
          <wp:extent cx="5759450" cy="417195"/>
          <wp:effectExtent l="0" t="0" r="0" b="1905"/>
          <wp:docPr id="2" name="Obrázek 1">
            <a:extLst xmlns:a="http://schemas.openxmlformats.org/drawingml/2006/main">
              <a:ext uri="{FF2B5EF4-FFF2-40B4-BE49-F238E27FC236}">
                <a16:creationId xmlns:a16="http://schemas.microsoft.com/office/drawing/2014/main" id="{893C0F55-B507-452C-8EBF-1E821C089F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893C0F55-B507-452C-8EBF-1E821C089F9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59450" cy="4171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3EF"/>
    <w:multiLevelType w:val="multilevel"/>
    <w:tmpl w:val="A68A81FE"/>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28C6333"/>
    <w:multiLevelType w:val="multilevel"/>
    <w:tmpl w:val="C69ABBFE"/>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851" w:hanging="491"/>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4A27697"/>
    <w:multiLevelType w:val="hybridMultilevel"/>
    <w:tmpl w:val="35626608"/>
    <w:lvl w:ilvl="0" w:tplc="0EB80A46">
      <w:start w:val="1"/>
      <w:numFmt w:val="decimal"/>
      <w:lvlText w:val="%1."/>
      <w:lvlJc w:val="left"/>
      <w:pPr>
        <w:tabs>
          <w:tab w:val="num" w:pos="360"/>
        </w:tabs>
        <w:ind w:left="927" w:hanging="567"/>
      </w:pPr>
      <w:rPr>
        <w:rFonts w:ascii="Times New Roman" w:hAnsi="Times New Roman" w:hint="default"/>
        <w:b w:val="0"/>
        <w:i w:val="0"/>
        <w:sz w:val="24"/>
        <w:szCs w:val="24"/>
      </w:rPr>
    </w:lvl>
    <w:lvl w:ilvl="1" w:tplc="DDDCBA9C">
      <w:start w:val="1"/>
      <w:numFmt w:val="lowerLetter"/>
      <w:lvlText w:val="%2)"/>
      <w:lvlJc w:val="left"/>
      <w:pPr>
        <w:tabs>
          <w:tab w:val="num" w:pos="1440"/>
        </w:tabs>
        <w:ind w:left="1440" w:hanging="360"/>
      </w:pPr>
      <w:rPr>
        <w:rFonts w:hint="default"/>
        <w:b w:val="0"/>
        <w:i w:val="0"/>
        <w:strike w:val="0"/>
        <w:sz w:val="22"/>
        <w:szCs w:val="22"/>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213458"/>
    <w:multiLevelType w:val="multilevel"/>
    <w:tmpl w:val="A92693C8"/>
    <w:lvl w:ilvl="0">
      <w:start w:val="12"/>
      <w:numFmt w:val="none"/>
      <w:lvlText w:val=""/>
      <w:lvlJc w:val="left"/>
      <w:pPr>
        <w:tabs>
          <w:tab w:val="num" w:pos="454"/>
        </w:tabs>
        <w:ind w:left="454" w:hanging="454"/>
      </w:pPr>
      <w:rPr>
        <w:rFonts w:hint="default"/>
        <w:b/>
      </w:rPr>
    </w:lvl>
    <w:lvl w:ilvl="1">
      <w:start w:val="1"/>
      <w:numFmt w:val="decimal"/>
      <w:lvlText w:val="XII.%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3317A6C"/>
    <w:multiLevelType w:val="multilevel"/>
    <w:tmpl w:val="8FCAB79A"/>
    <w:lvl w:ilvl="0">
      <w:start w:val="3"/>
      <w:numFmt w:val="upperRoman"/>
      <w:lvlText w:val="%1."/>
      <w:lvlJc w:val="left"/>
      <w:pPr>
        <w:tabs>
          <w:tab w:val="num" w:pos="454"/>
        </w:tabs>
        <w:ind w:left="454" w:hanging="454"/>
      </w:pPr>
      <w:rPr>
        <w:rFonts w:hint="default"/>
        <w:b/>
      </w:rPr>
    </w:lvl>
    <w:lvl w:ilvl="1">
      <w:start w:val="1"/>
      <w:numFmt w:val="decimal"/>
      <w:lvlText w:val="%1.%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4E308AD"/>
    <w:multiLevelType w:val="hybridMultilevel"/>
    <w:tmpl w:val="FC3AF5F4"/>
    <w:lvl w:ilvl="0" w:tplc="B2C6E838">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557F8E"/>
    <w:multiLevelType w:val="multilevel"/>
    <w:tmpl w:val="DF4628A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6662"/>
        </w:tabs>
        <w:ind w:left="6662"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FB401C5"/>
    <w:multiLevelType w:val="multilevel"/>
    <w:tmpl w:val="C2FCE4E2"/>
    <w:lvl w:ilvl="0">
      <w:start w:val="7"/>
      <w:numFmt w:val="upperRoman"/>
      <w:lvlText w:val="%1."/>
      <w:lvlJc w:val="left"/>
      <w:pPr>
        <w:tabs>
          <w:tab w:val="num" w:pos="454"/>
        </w:tabs>
        <w:ind w:left="454" w:hanging="454"/>
      </w:pPr>
      <w:rPr>
        <w:rFonts w:hint="default"/>
        <w:b/>
      </w:rPr>
    </w:lvl>
    <w:lvl w:ilvl="1">
      <w:start w:val="1"/>
      <w:numFmt w:val="decimal"/>
      <w:lvlText w:val="VII.%2."/>
      <w:lvlJc w:val="left"/>
      <w:pPr>
        <w:tabs>
          <w:tab w:val="num" w:pos="794"/>
        </w:tabs>
        <w:ind w:left="851" w:hanging="494"/>
      </w:pPr>
      <w:rPr>
        <w:rFonts w:hint="default"/>
        <w:b w:val="0"/>
        <w:bCs/>
        <w:strike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1143110"/>
    <w:multiLevelType w:val="hybridMultilevel"/>
    <w:tmpl w:val="E7AEBA1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AC86D50"/>
    <w:multiLevelType w:val="multilevel"/>
    <w:tmpl w:val="66A41774"/>
    <w:lvl w:ilvl="0">
      <w:start w:val="1"/>
      <w:numFmt w:val="decimal"/>
      <w:lvlText w:val="%1."/>
      <w:lvlJc w:val="left"/>
      <w:pPr>
        <w:tabs>
          <w:tab w:val="num" w:pos="567"/>
        </w:tabs>
        <w:ind w:left="425" w:firstLine="1"/>
      </w:pPr>
    </w:lvl>
    <w:lvl w:ilvl="1">
      <w:start w:val="1"/>
      <w:numFmt w:val="decimal"/>
      <w:pStyle w:val="Heading21"/>
      <w:lvlText w:val="%1.%2."/>
      <w:lvlJc w:val="left"/>
      <w:pPr>
        <w:ind w:left="858" w:hanging="432"/>
      </w:pPr>
      <w:rPr>
        <w:rFonts w:ascii="Calibri" w:hAnsi="Calibri" w:cs="Times New Roman" w:hint="default"/>
      </w:rPr>
    </w:lvl>
    <w:lvl w:ilvl="2">
      <w:start w:val="1"/>
      <w:numFmt w:val="lowerLetter"/>
      <w:lvlText w:val="%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4" w15:restartNumberingAfterBreak="0">
    <w:nsid w:val="2FA17CA9"/>
    <w:multiLevelType w:val="hybridMultilevel"/>
    <w:tmpl w:val="5F02629C"/>
    <w:lvl w:ilvl="0" w:tplc="9A38FB52">
      <w:start w:val="1"/>
      <w:numFmt w:val="upperRoman"/>
      <w:pStyle w:val="Heading11"/>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32260F7A"/>
    <w:multiLevelType w:val="multilevel"/>
    <w:tmpl w:val="7BE6CA4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16" w15:restartNumberingAfterBreak="0">
    <w:nsid w:val="32DA210F"/>
    <w:multiLevelType w:val="hybridMultilevel"/>
    <w:tmpl w:val="74D484AE"/>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D16E2DE">
      <w:start w:val="1"/>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54B2B99"/>
    <w:multiLevelType w:val="multilevel"/>
    <w:tmpl w:val="2F3EA384"/>
    <w:lvl w:ilvl="0">
      <w:start w:val="6"/>
      <w:numFmt w:val="upperRoman"/>
      <w:lvlText w:val="%1."/>
      <w:lvlJc w:val="left"/>
      <w:pPr>
        <w:tabs>
          <w:tab w:val="num" w:pos="454"/>
        </w:tabs>
        <w:ind w:left="454" w:hanging="454"/>
      </w:pPr>
      <w:rPr>
        <w:rFonts w:hint="default"/>
        <w:b/>
      </w:rPr>
    </w:lvl>
    <w:lvl w:ilvl="1">
      <w:start w:val="1"/>
      <w:numFmt w:val="decimal"/>
      <w:lvlText w:val="VI.%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670123E"/>
    <w:multiLevelType w:val="hybridMultilevel"/>
    <w:tmpl w:val="2F4CDB16"/>
    <w:lvl w:ilvl="0" w:tplc="6882DEB2">
      <w:start w:val="1"/>
      <w:numFmt w:val="lowerLetter"/>
      <w:lvlText w:val="%1)"/>
      <w:lvlJc w:val="righ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9" w15:restartNumberingAfterBreak="0">
    <w:nsid w:val="3B394C11"/>
    <w:multiLevelType w:val="multilevel"/>
    <w:tmpl w:val="F6C20DA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D9373BA"/>
    <w:multiLevelType w:val="multilevel"/>
    <w:tmpl w:val="D980B1F2"/>
    <w:lvl w:ilvl="0">
      <w:start w:val="5"/>
      <w:numFmt w:val="upperRoman"/>
      <w:lvlText w:val="%1."/>
      <w:lvlJc w:val="left"/>
      <w:pPr>
        <w:tabs>
          <w:tab w:val="num" w:pos="454"/>
        </w:tabs>
        <w:ind w:left="454" w:hanging="454"/>
      </w:pPr>
      <w:rPr>
        <w:rFonts w:hint="default"/>
        <w:b/>
      </w:rPr>
    </w:lvl>
    <w:lvl w:ilvl="1">
      <w:start w:val="1"/>
      <w:numFmt w:val="decimal"/>
      <w:lvlText w:val="V.%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FFA0BD7"/>
    <w:multiLevelType w:val="hybridMultilevel"/>
    <w:tmpl w:val="9ABED4C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25C119E"/>
    <w:multiLevelType w:val="multilevel"/>
    <w:tmpl w:val="88A824A8"/>
    <w:lvl w:ilvl="0">
      <w:start w:val="10"/>
      <w:numFmt w:val="upperRoman"/>
      <w:lvlText w:val="%1."/>
      <w:lvlJc w:val="left"/>
      <w:pPr>
        <w:tabs>
          <w:tab w:val="num" w:pos="454"/>
        </w:tabs>
        <w:ind w:left="454" w:hanging="454"/>
      </w:pPr>
      <w:rPr>
        <w:rFonts w:hint="default"/>
        <w:b/>
      </w:rPr>
    </w:lvl>
    <w:lvl w:ilvl="1">
      <w:start w:val="1"/>
      <w:numFmt w:val="decimal"/>
      <w:lvlText w:val="%1.%2."/>
      <w:lvlJc w:val="left"/>
      <w:pPr>
        <w:tabs>
          <w:tab w:val="num" w:pos="794"/>
        </w:tabs>
        <w:ind w:left="851" w:hanging="494"/>
      </w:pPr>
      <w:rPr>
        <w:rFonts w:hint="default"/>
        <w:b w:val="0"/>
      </w:rPr>
    </w:lvl>
    <w:lvl w:ilvl="2">
      <w:start w:val="1"/>
      <w:numFmt w:val="none"/>
      <w:lvlRestart w:val="1"/>
      <w:lvlText w:val=""/>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67C4AFB"/>
    <w:multiLevelType w:val="multilevel"/>
    <w:tmpl w:val="1EBC58B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4CE12462"/>
    <w:multiLevelType w:val="multilevel"/>
    <w:tmpl w:val="73D64886"/>
    <w:lvl w:ilvl="0">
      <w:start w:val="11"/>
      <w:numFmt w:val="upperRoman"/>
      <w:lvlText w:val="%1."/>
      <w:lvlJc w:val="left"/>
      <w:pPr>
        <w:tabs>
          <w:tab w:val="num" w:pos="454"/>
        </w:tabs>
        <w:ind w:left="454" w:hanging="454"/>
      </w:pPr>
      <w:rPr>
        <w:rFonts w:hint="default"/>
        <w:b/>
      </w:rPr>
    </w:lvl>
    <w:lvl w:ilvl="1">
      <w:start w:val="1"/>
      <w:numFmt w:val="decimal"/>
      <w:lvlText w:val="XI.%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DD24133"/>
    <w:multiLevelType w:val="multilevel"/>
    <w:tmpl w:val="2A78AA2C"/>
    <w:lvl w:ilvl="0">
      <w:start w:val="10"/>
      <w:numFmt w:val="upperRoman"/>
      <w:lvlText w:val="%1."/>
      <w:lvlJc w:val="left"/>
      <w:pPr>
        <w:tabs>
          <w:tab w:val="num" w:pos="3338"/>
        </w:tabs>
        <w:ind w:left="3338" w:hanging="360"/>
      </w:pPr>
      <w:rPr>
        <w:rFonts w:hint="default"/>
        <w:b/>
      </w:rPr>
    </w:lvl>
    <w:lvl w:ilvl="1">
      <w:start w:val="1"/>
      <w:numFmt w:val="decimal"/>
      <w:lvlText w:val="%1.%2."/>
      <w:lvlJc w:val="left"/>
      <w:pPr>
        <w:tabs>
          <w:tab w:val="num" w:pos="794"/>
        </w:tabs>
        <w:ind w:left="851" w:hanging="494"/>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F356CA7"/>
    <w:multiLevelType w:val="multilevel"/>
    <w:tmpl w:val="E228BC1A"/>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15:restartNumberingAfterBreak="0">
    <w:nsid w:val="52955761"/>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3B4CC7"/>
    <w:multiLevelType w:val="multilevel"/>
    <w:tmpl w:val="4698B4F6"/>
    <w:lvl w:ilvl="0">
      <w:start w:val="1"/>
      <w:numFmt w:val="upperRoman"/>
      <w:lvlText w:val="I%1."/>
      <w:lvlJc w:val="left"/>
      <w:pPr>
        <w:tabs>
          <w:tab w:val="num" w:pos="454"/>
        </w:tabs>
        <w:ind w:left="454" w:hanging="454"/>
      </w:pPr>
      <w:rPr>
        <w:rFonts w:hint="default"/>
        <w:b/>
      </w:rPr>
    </w:lvl>
    <w:lvl w:ilvl="1">
      <w:start w:val="1"/>
      <w:numFmt w:val="decimal"/>
      <w:lvlText w:val="I%1.%2."/>
      <w:lvlJc w:val="left"/>
      <w:pPr>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9C35817"/>
    <w:multiLevelType w:val="hybridMultilevel"/>
    <w:tmpl w:val="FDD8E9CC"/>
    <w:lvl w:ilvl="0" w:tplc="B5FC2524">
      <w:start w:val="1"/>
      <w:numFmt w:val="lowerLetter"/>
      <w:lvlText w:val="%1)"/>
      <w:lvlJc w:val="left"/>
      <w:pPr>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A459AA"/>
    <w:multiLevelType w:val="hybridMultilevel"/>
    <w:tmpl w:val="5EF8AAF4"/>
    <w:lvl w:ilvl="0" w:tplc="61022946">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F772806"/>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6C72217C"/>
    <w:multiLevelType w:val="multilevel"/>
    <w:tmpl w:val="BA363FE6"/>
    <w:lvl w:ilvl="0">
      <w:start w:val="16"/>
      <w:numFmt w:val="upperRoman"/>
      <w:lvlText w:val="%1."/>
      <w:lvlJc w:val="left"/>
      <w:pPr>
        <w:tabs>
          <w:tab w:val="num" w:pos="454"/>
        </w:tabs>
        <w:ind w:left="454" w:hanging="454"/>
      </w:pPr>
      <w:rPr>
        <w:rFonts w:hint="default"/>
        <w:b/>
      </w:rPr>
    </w:lvl>
    <w:lvl w:ilvl="1">
      <w:start w:val="1"/>
      <w:numFmt w:val="decimal"/>
      <w:lvlText w:val="XVI.%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5"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3664F1E"/>
    <w:multiLevelType w:val="multilevel"/>
    <w:tmpl w:val="279AB57A"/>
    <w:lvl w:ilvl="0">
      <w:start w:val="9"/>
      <w:numFmt w:val="upperRoman"/>
      <w:lvlText w:val="%1."/>
      <w:lvlJc w:val="left"/>
      <w:pPr>
        <w:tabs>
          <w:tab w:val="num" w:pos="454"/>
        </w:tabs>
        <w:ind w:left="454" w:hanging="454"/>
      </w:pPr>
      <w:rPr>
        <w:rFonts w:hint="default"/>
        <w:b/>
      </w:rPr>
    </w:lvl>
    <w:lvl w:ilvl="1">
      <w:start w:val="1"/>
      <w:numFmt w:val="decimal"/>
      <w:lvlText w:val="IX.%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74844B56"/>
    <w:multiLevelType w:val="multilevel"/>
    <w:tmpl w:val="0F7C79E0"/>
    <w:lvl w:ilvl="0">
      <w:start w:val="13"/>
      <w:numFmt w:val="none"/>
      <w:lvlText w:val=""/>
      <w:lvlJc w:val="left"/>
      <w:pPr>
        <w:tabs>
          <w:tab w:val="num" w:pos="454"/>
        </w:tabs>
        <w:ind w:left="454" w:hanging="454"/>
      </w:pPr>
      <w:rPr>
        <w:rFonts w:hint="default"/>
        <w:b/>
      </w:rPr>
    </w:lvl>
    <w:lvl w:ilvl="1">
      <w:start w:val="1"/>
      <w:numFmt w:val="decimal"/>
      <w:lvlText w:val="XIII.%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748D0C12"/>
    <w:multiLevelType w:val="multilevel"/>
    <w:tmpl w:val="6D18A3A8"/>
    <w:lvl w:ilvl="0">
      <w:start w:val="15"/>
      <w:numFmt w:val="upperRoman"/>
      <w:lvlText w:val="%1."/>
      <w:lvlJc w:val="left"/>
      <w:pPr>
        <w:tabs>
          <w:tab w:val="num" w:pos="454"/>
        </w:tabs>
        <w:ind w:left="454" w:hanging="454"/>
      </w:pPr>
      <w:rPr>
        <w:rFonts w:hint="default"/>
        <w:b/>
      </w:rPr>
    </w:lvl>
    <w:lvl w:ilvl="1">
      <w:start w:val="1"/>
      <w:numFmt w:val="ordinal"/>
      <w:lvlText w:val="%1.%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40"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41" w15:restartNumberingAfterBreak="0">
    <w:nsid w:val="78006E03"/>
    <w:multiLevelType w:val="hybridMultilevel"/>
    <w:tmpl w:val="C1C8AA88"/>
    <w:lvl w:ilvl="0" w:tplc="04382A40">
      <w:start w:val="1"/>
      <w:numFmt w:val="decimal"/>
      <w:lvlText w:val="VIII.%1."/>
      <w:lvlJc w:val="right"/>
      <w:pPr>
        <w:tabs>
          <w:tab w:val="num" w:pos="794"/>
        </w:tabs>
        <w:ind w:left="851" w:hanging="49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97F57A4"/>
    <w:multiLevelType w:val="multilevel"/>
    <w:tmpl w:val="D84200B2"/>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3" w15:restartNumberingAfterBreak="0">
    <w:nsid w:val="79F928A2"/>
    <w:multiLevelType w:val="hybridMultilevel"/>
    <w:tmpl w:val="295C040E"/>
    <w:lvl w:ilvl="0" w:tplc="7C74FB2A">
      <w:start w:val="1"/>
      <w:numFmt w:val="lowerLetter"/>
      <w:lvlText w:val="%1)"/>
      <w:lvlJc w:val="left"/>
      <w:pPr>
        <w:ind w:left="1571" w:hanging="360"/>
      </w:pPr>
      <w:rPr>
        <w:rFonts w:hint="default"/>
        <w:strike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4" w15:restartNumberingAfterBreak="0">
    <w:nsid w:val="7D527B8B"/>
    <w:multiLevelType w:val="multilevel"/>
    <w:tmpl w:val="7EFE6C8A"/>
    <w:lvl w:ilvl="0">
      <w:start w:val="15"/>
      <w:numFmt w:val="upperRoman"/>
      <w:lvlText w:val="%1."/>
      <w:lvlJc w:val="left"/>
      <w:pPr>
        <w:tabs>
          <w:tab w:val="num" w:pos="454"/>
        </w:tabs>
        <w:ind w:left="454" w:hanging="454"/>
      </w:pPr>
      <w:rPr>
        <w:rFonts w:hint="default"/>
        <w:b/>
      </w:rPr>
    </w:lvl>
    <w:lvl w:ilvl="1">
      <w:start w:val="1"/>
      <w:numFmt w:val="decimal"/>
      <w:lvlText w:val="XIV.%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425882340">
    <w:abstractNumId w:val="39"/>
  </w:num>
  <w:num w:numId="2" w16cid:durableId="962730841">
    <w:abstractNumId w:val="35"/>
  </w:num>
  <w:num w:numId="3" w16cid:durableId="577861838">
    <w:abstractNumId w:val="40"/>
  </w:num>
  <w:num w:numId="4" w16cid:durableId="1494837085">
    <w:abstractNumId w:val="34"/>
  </w:num>
  <w:num w:numId="5" w16cid:durableId="505360913">
    <w:abstractNumId w:val="29"/>
  </w:num>
  <w:num w:numId="6" w16cid:durableId="1996638339">
    <w:abstractNumId w:val="2"/>
  </w:num>
  <w:num w:numId="7" w16cid:durableId="1966347717">
    <w:abstractNumId w:val="12"/>
  </w:num>
  <w:num w:numId="8" w16cid:durableId="1455250051">
    <w:abstractNumId w:val="15"/>
  </w:num>
  <w:num w:numId="9" w16cid:durableId="44106842">
    <w:abstractNumId w:val="32"/>
  </w:num>
  <w:num w:numId="10" w16cid:durableId="1260985014">
    <w:abstractNumId w:val="0"/>
  </w:num>
  <w:num w:numId="11" w16cid:durableId="1345521470">
    <w:abstractNumId w:val="26"/>
  </w:num>
  <w:num w:numId="12" w16cid:durableId="580606209">
    <w:abstractNumId w:val="1"/>
  </w:num>
  <w:num w:numId="13" w16cid:durableId="606349194">
    <w:abstractNumId w:val="3"/>
  </w:num>
  <w:num w:numId="14" w16cid:durableId="1191380434">
    <w:abstractNumId w:val="8"/>
  </w:num>
  <w:num w:numId="15" w16cid:durableId="1278831145">
    <w:abstractNumId w:val="16"/>
  </w:num>
  <w:num w:numId="16" w16cid:durableId="1837695518">
    <w:abstractNumId w:val="24"/>
  </w:num>
  <w:num w:numId="17" w16cid:durableId="1385442500">
    <w:abstractNumId w:val="11"/>
  </w:num>
  <w:num w:numId="18" w16cid:durableId="1111819680">
    <w:abstractNumId w:val="28"/>
  </w:num>
  <w:num w:numId="19" w16cid:durableId="1590038966">
    <w:abstractNumId w:val="30"/>
  </w:num>
  <w:num w:numId="20" w16cid:durableId="2112700776">
    <w:abstractNumId w:val="19"/>
  </w:num>
  <w:num w:numId="21" w16cid:durableId="195238622">
    <w:abstractNumId w:val="10"/>
  </w:num>
  <w:num w:numId="22" w16cid:durableId="215748694">
    <w:abstractNumId w:val="6"/>
  </w:num>
  <w:num w:numId="23" w16cid:durableId="1754548335">
    <w:abstractNumId w:val="7"/>
  </w:num>
  <w:num w:numId="24" w16cid:durableId="3604738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1001181">
    <w:abstractNumId w:val="14"/>
  </w:num>
  <w:num w:numId="26" w16cid:durableId="46415191">
    <w:abstractNumId w:val="31"/>
  </w:num>
  <w:num w:numId="27" w16cid:durableId="1489789522">
    <w:abstractNumId w:val="20"/>
  </w:num>
  <w:num w:numId="28" w16cid:durableId="1772508591">
    <w:abstractNumId w:val="17"/>
  </w:num>
  <w:num w:numId="29" w16cid:durableId="446631214">
    <w:abstractNumId w:val="9"/>
  </w:num>
  <w:num w:numId="30" w16cid:durableId="997148754">
    <w:abstractNumId w:val="36"/>
  </w:num>
  <w:num w:numId="31" w16cid:durableId="1550341036">
    <w:abstractNumId w:val="25"/>
  </w:num>
  <w:num w:numId="32" w16cid:durableId="326446598">
    <w:abstractNumId w:val="4"/>
  </w:num>
  <w:num w:numId="33" w16cid:durableId="1742211736">
    <w:abstractNumId w:val="37"/>
  </w:num>
  <w:num w:numId="34" w16cid:durableId="223298368">
    <w:abstractNumId w:val="44"/>
  </w:num>
  <w:num w:numId="35" w16cid:durableId="1509252504">
    <w:abstractNumId w:val="33"/>
  </w:num>
  <w:num w:numId="36" w16cid:durableId="703021175">
    <w:abstractNumId w:val="41"/>
  </w:num>
  <w:num w:numId="37" w16cid:durableId="974523817">
    <w:abstractNumId w:val="22"/>
  </w:num>
  <w:num w:numId="38" w16cid:durableId="463929504">
    <w:abstractNumId w:val="5"/>
  </w:num>
  <w:num w:numId="39" w16cid:durableId="941641846">
    <w:abstractNumId w:val="38"/>
  </w:num>
  <w:num w:numId="40" w16cid:durableId="990408111">
    <w:abstractNumId w:val="27"/>
  </w:num>
  <w:num w:numId="41" w16cid:durableId="46277278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139394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0920396">
    <w:abstractNumId w:val="43"/>
  </w:num>
  <w:num w:numId="44" w16cid:durableId="15213536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31124009">
    <w:abstractNumId w:val="23"/>
  </w:num>
  <w:num w:numId="46" w16cid:durableId="1752433091">
    <w:abstractNumId w:val="21"/>
  </w:num>
  <w:num w:numId="47" w16cid:durableId="644117473">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5D2"/>
    <w:rsid w:val="000005F8"/>
    <w:rsid w:val="00000677"/>
    <w:rsid w:val="000011F7"/>
    <w:rsid w:val="000032AE"/>
    <w:rsid w:val="00003725"/>
    <w:rsid w:val="0000405A"/>
    <w:rsid w:val="00004746"/>
    <w:rsid w:val="0000584F"/>
    <w:rsid w:val="0000588C"/>
    <w:rsid w:val="00005C38"/>
    <w:rsid w:val="00006CC4"/>
    <w:rsid w:val="00006E63"/>
    <w:rsid w:val="00007D73"/>
    <w:rsid w:val="00010050"/>
    <w:rsid w:val="0001064E"/>
    <w:rsid w:val="00010E53"/>
    <w:rsid w:val="00012027"/>
    <w:rsid w:val="00012C0F"/>
    <w:rsid w:val="0001502C"/>
    <w:rsid w:val="000161B2"/>
    <w:rsid w:val="00016D88"/>
    <w:rsid w:val="000174FA"/>
    <w:rsid w:val="00017F68"/>
    <w:rsid w:val="0002064D"/>
    <w:rsid w:val="0002073C"/>
    <w:rsid w:val="00020C43"/>
    <w:rsid w:val="00020D22"/>
    <w:rsid w:val="00022016"/>
    <w:rsid w:val="00022BF0"/>
    <w:rsid w:val="00023F3A"/>
    <w:rsid w:val="00024356"/>
    <w:rsid w:val="0002437D"/>
    <w:rsid w:val="00024794"/>
    <w:rsid w:val="00025A93"/>
    <w:rsid w:val="00025CD3"/>
    <w:rsid w:val="0002604A"/>
    <w:rsid w:val="0002609F"/>
    <w:rsid w:val="000265C9"/>
    <w:rsid w:val="00027049"/>
    <w:rsid w:val="00027687"/>
    <w:rsid w:val="00030147"/>
    <w:rsid w:val="00030FBF"/>
    <w:rsid w:val="00031002"/>
    <w:rsid w:val="0003170B"/>
    <w:rsid w:val="00031A0A"/>
    <w:rsid w:val="00031C6C"/>
    <w:rsid w:val="00031CA5"/>
    <w:rsid w:val="000324DF"/>
    <w:rsid w:val="000325C1"/>
    <w:rsid w:val="00033A62"/>
    <w:rsid w:val="00033CDA"/>
    <w:rsid w:val="000343FF"/>
    <w:rsid w:val="0003532B"/>
    <w:rsid w:val="00035F9A"/>
    <w:rsid w:val="000369B0"/>
    <w:rsid w:val="00037134"/>
    <w:rsid w:val="000376A4"/>
    <w:rsid w:val="000408C7"/>
    <w:rsid w:val="000412F5"/>
    <w:rsid w:val="0004130E"/>
    <w:rsid w:val="00041DE6"/>
    <w:rsid w:val="00042196"/>
    <w:rsid w:val="000422E7"/>
    <w:rsid w:val="000426E9"/>
    <w:rsid w:val="000429CE"/>
    <w:rsid w:val="000432E6"/>
    <w:rsid w:val="000476FF"/>
    <w:rsid w:val="00051879"/>
    <w:rsid w:val="00051EFF"/>
    <w:rsid w:val="00053813"/>
    <w:rsid w:val="0005438E"/>
    <w:rsid w:val="00054F91"/>
    <w:rsid w:val="00054FA1"/>
    <w:rsid w:val="0005548C"/>
    <w:rsid w:val="000559BF"/>
    <w:rsid w:val="00055E98"/>
    <w:rsid w:val="00056CE4"/>
    <w:rsid w:val="00056DB4"/>
    <w:rsid w:val="00057DF5"/>
    <w:rsid w:val="000600C4"/>
    <w:rsid w:val="000615A3"/>
    <w:rsid w:val="00061F8C"/>
    <w:rsid w:val="00062098"/>
    <w:rsid w:val="0006242D"/>
    <w:rsid w:val="0006271C"/>
    <w:rsid w:val="000641EA"/>
    <w:rsid w:val="00065244"/>
    <w:rsid w:val="00065E72"/>
    <w:rsid w:val="000668D5"/>
    <w:rsid w:val="00066A1B"/>
    <w:rsid w:val="0006716C"/>
    <w:rsid w:val="00067285"/>
    <w:rsid w:val="00067538"/>
    <w:rsid w:val="00067BF7"/>
    <w:rsid w:val="00067FC2"/>
    <w:rsid w:val="000701CF"/>
    <w:rsid w:val="00071D0B"/>
    <w:rsid w:val="000721C5"/>
    <w:rsid w:val="00072A15"/>
    <w:rsid w:val="000731F2"/>
    <w:rsid w:val="00073572"/>
    <w:rsid w:val="0007447D"/>
    <w:rsid w:val="00074508"/>
    <w:rsid w:val="00074B0D"/>
    <w:rsid w:val="00074BF6"/>
    <w:rsid w:val="000767AD"/>
    <w:rsid w:val="00076B13"/>
    <w:rsid w:val="000770F5"/>
    <w:rsid w:val="0007715B"/>
    <w:rsid w:val="000771C4"/>
    <w:rsid w:val="000772B6"/>
    <w:rsid w:val="000773DC"/>
    <w:rsid w:val="000773DE"/>
    <w:rsid w:val="00077D01"/>
    <w:rsid w:val="0008041B"/>
    <w:rsid w:val="00081075"/>
    <w:rsid w:val="00081ACE"/>
    <w:rsid w:val="00081BCE"/>
    <w:rsid w:val="00081F48"/>
    <w:rsid w:val="000822A5"/>
    <w:rsid w:val="00082384"/>
    <w:rsid w:val="00082D8A"/>
    <w:rsid w:val="00083289"/>
    <w:rsid w:val="000837EC"/>
    <w:rsid w:val="00084042"/>
    <w:rsid w:val="0008452E"/>
    <w:rsid w:val="000847A1"/>
    <w:rsid w:val="000848F7"/>
    <w:rsid w:val="00084964"/>
    <w:rsid w:val="00085225"/>
    <w:rsid w:val="0008570B"/>
    <w:rsid w:val="000857F1"/>
    <w:rsid w:val="00086B2F"/>
    <w:rsid w:val="00086DF1"/>
    <w:rsid w:val="00086E31"/>
    <w:rsid w:val="0008736A"/>
    <w:rsid w:val="00087673"/>
    <w:rsid w:val="0009118A"/>
    <w:rsid w:val="0009137A"/>
    <w:rsid w:val="0009167D"/>
    <w:rsid w:val="000921F7"/>
    <w:rsid w:val="00092212"/>
    <w:rsid w:val="00092463"/>
    <w:rsid w:val="00093BD1"/>
    <w:rsid w:val="00094536"/>
    <w:rsid w:val="00094A88"/>
    <w:rsid w:val="0009595B"/>
    <w:rsid w:val="00095FAF"/>
    <w:rsid w:val="00097320"/>
    <w:rsid w:val="000A0EBA"/>
    <w:rsid w:val="000A1063"/>
    <w:rsid w:val="000A12FD"/>
    <w:rsid w:val="000A2499"/>
    <w:rsid w:val="000A26A7"/>
    <w:rsid w:val="000A2CE5"/>
    <w:rsid w:val="000A2E21"/>
    <w:rsid w:val="000A3002"/>
    <w:rsid w:val="000A3144"/>
    <w:rsid w:val="000A495E"/>
    <w:rsid w:val="000A6272"/>
    <w:rsid w:val="000A6A73"/>
    <w:rsid w:val="000A72F1"/>
    <w:rsid w:val="000A79E1"/>
    <w:rsid w:val="000A7BFA"/>
    <w:rsid w:val="000A7E33"/>
    <w:rsid w:val="000B205E"/>
    <w:rsid w:val="000B286D"/>
    <w:rsid w:val="000B2E9A"/>
    <w:rsid w:val="000B4285"/>
    <w:rsid w:val="000B4395"/>
    <w:rsid w:val="000B5160"/>
    <w:rsid w:val="000B58B9"/>
    <w:rsid w:val="000B5E9E"/>
    <w:rsid w:val="000B666D"/>
    <w:rsid w:val="000B6AE2"/>
    <w:rsid w:val="000B6CF2"/>
    <w:rsid w:val="000C0443"/>
    <w:rsid w:val="000C090F"/>
    <w:rsid w:val="000C0B8A"/>
    <w:rsid w:val="000C1258"/>
    <w:rsid w:val="000C1278"/>
    <w:rsid w:val="000C28A2"/>
    <w:rsid w:val="000C3A49"/>
    <w:rsid w:val="000C42B8"/>
    <w:rsid w:val="000C438A"/>
    <w:rsid w:val="000C43A9"/>
    <w:rsid w:val="000C50E0"/>
    <w:rsid w:val="000C59E5"/>
    <w:rsid w:val="000C5D28"/>
    <w:rsid w:val="000C68A4"/>
    <w:rsid w:val="000C756A"/>
    <w:rsid w:val="000C76F5"/>
    <w:rsid w:val="000C78AF"/>
    <w:rsid w:val="000C7C22"/>
    <w:rsid w:val="000D0059"/>
    <w:rsid w:val="000D0AF1"/>
    <w:rsid w:val="000D0CBE"/>
    <w:rsid w:val="000D0D59"/>
    <w:rsid w:val="000D1210"/>
    <w:rsid w:val="000D19EE"/>
    <w:rsid w:val="000D33AB"/>
    <w:rsid w:val="000D3F4C"/>
    <w:rsid w:val="000D43BB"/>
    <w:rsid w:val="000D43C5"/>
    <w:rsid w:val="000D4B3F"/>
    <w:rsid w:val="000D52B1"/>
    <w:rsid w:val="000D5AF7"/>
    <w:rsid w:val="000D7A6B"/>
    <w:rsid w:val="000D7C2C"/>
    <w:rsid w:val="000E03DE"/>
    <w:rsid w:val="000E0512"/>
    <w:rsid w:val="000E1134"/>
    <w:rsid w:val="000E1FBB"/>
    <w:rsid w:val="000E2219"/>
    <w:rsid w:val="000E2BC6"/>
    <w:rsid w:val="000E2ECE"/>
    <w:rsid w:val="000E34B7"/>
    <w:rsid w:val="000E38D7"/>
    <w:rsid w:val="000E3EAE"/>
    <w:rsid w:val="000E4658"/>
    <w:rsid w:val="000E4F0E"/>
    <w:rsid w:val="000E5954"/>
    <w:rsid w:val="000E67C7"/>
    <w:rsid w:val="000F08C1"/>
    <w:rsid w:val="000F0A92"/>
    <w:rsid w:val="000F1449"/>
    <w:rsid w:val="000F17D2"/>
    <w:rsid w:val="000F19C8"/>
    <w:rsid w:val="000F2AD0"/>
    <w:rsid w:val="000F3793"/>
    <w:rsid w:val="000F4C19"/>
    <w:rsid w:val="000F4FDF"/>
    <w:rsid w:val="000F528D"/>
    <w:rsid w:val="000F6277"/>
    <w:rsid w:val="000F696D"/>
    <w:rsid w:val="00100785"/>
    <w:rsid w:val="00100B4B"/>
    <w:rsid w:val="00100E0D"/>
    <w:rsid w:val="001010F7"/>
    <w:rsid w:val="00101636"/>
    <w:rsid w:val="001027B1"/>
    <w:rsid w:val="001030D4"/>
    <w:rsid w:val="0010346B"/>
    <w:rsid w:val="00103D99"/>
    <w:rsid w:val="001043D1"/>
    <w:rsid w:val="00104751"/>
    <w:rsid w:val="001047A7"/>
    <w:rsid w:val="00104CF1"/>
    <w:rsid w:val="00105459"/>
    <w:rsid w:val="001055A6"/>
    <w:rsid w:val="00105650"/>
    <w:rsid w:val="001056D0"/>
    <w:rsid w:val="00105E6E"/>
    <w:rsid w:val="00105FE1"/>
    <w:rsid w:val="00106107"/>
    <w:rsid w:val="001062B8"/>
    <w:rsid w:val="0010635B"/>
    <w:rsid w:val="001065F8"/>
    <w:rsid w:val="001079A9"/>
    <w:rsid w:val="00107BE8"/>
    <w:rsid w:val="00110062"/>
    <w:rsid w:val="00110076"/>
    <w:rsid w:val="00110A05"/>
    <w:rsid w:val="00110C25"/>
    <w:rsid w:val="00111EE7"/>
    <w:rsid w:val="00112877"/>
    <w:rsid w:val="0011343C"/>
    <w:rsid w:val="001136E4"/>
    <w:rsid w:val="00113B06"/>
    <w:rsid w:val="001143A9"/>
    <w:rsid w:val="001144F3"/>
    <w:rsid w:val="00114599"/>
    <w:rsid w:val="001145D5"/>
    <w:rsid w:val="0011510B"/>
    <w:rsid w:val="00115F82"/>
    <w:rsid w:val="00117F4F"/>
    <w:rsid w:val="001203DD"/>
    <w:rsid w:val="00120B8C"/>
    <w:rsid w:val="0012163A"/>
    <w:rsid w:val="00121744"/>
    <w:rsid w:val="00121EC8"/>
    <w:rsid w:val="00122105"/>
    <w:rsid w:val="0012267A"/>
    <w:rsid w:val="00122751"/>
    <w:rsid w:val="00123B17"/>
    <w:rsid w:val="00124C4C"/>
    <w:rsid w:val="00124CF8"/>
    <w:rsid w:val="00124D33"/>
    <w:rsid w:val="0012542D"/>
    <w:rsid w:val="00125676"/>
    <w:rsid w:val="0012628E"/>
    <w:rsid w:val="001267FA"/>
    <w:rsid w:val="00127B0A"/>
    <w:rsid w:val="00131D2E"/>
    <w:rsid w:val="00131D6F"/>
    <w:rsid w:val="00131DC2"/>
    <w:rsid w:val="00132661"/>
    <w:rsid w:val="001328A8"/>
    <w:rsid w:val="00133AC1"/>
    <w:rsid w:val="00134DCA"/>
    <w:rsid w:val="00135414"/>
    <w:rsid w:val="00135707"/>
    <w:rsid w:val="00135902"/>
    <w:rsid w:val="00135DCC"/>
    <w:rsid w:val="00137AFA"/>
    <w:rsid w:val="00137CCB"/>
    <w:rsid w:val="00137DCB"/>
    <w:rsid w:val="00137EB1"/>
    <w:rsid w:val="00140118"/>
    <w:rsid w:val="001404AD"/>
    <w:rsid w:val="00140A94"/>
    <w:rsid w:val="00140B07"/>
    <w:rsid w:val="00141C41"/>
    <w:rsid w:val="00141E8B"/>
    <w:rsid w:val="001434F3"/>
    <w:rsid w:val="00143534"/>
    <w:rsid w:val="001439F4"/>
    <w:rsid w:val="00144A90"/>
    <w:rsid w:val="00144BB2"/>
    <w:rsid w:val="0014579D"/>
    <w:rsid w:val="00145DD9"/>
    <w:rsid w:val="00147215"/>
    <w:rsid w:val="00147A59"/>
    <w:rsid w:val="0015070C"/>
    <w:rsid w:val="00150833"/>
    <w:rsid w:val="001508CE"/>
    <w:rsid w:val="0015152F"/>
    <w:rsid w:val="00152013"/>
    <w:rsid w:val="0015229D"/>
    <w:rsid w:val="0015245E"/>
    <w:rsid w:val="00153513"/>
    <w:rsid w:val="0015452A"/>
    <w:rsid w:val="00154671"/>
    <w:rsid w:val="00154948"/>
    <w:rsid w:val="00154B06"/>
    <w:rsid w:val="00154F6C"/>
    <w:rsid w:val="0015510F"/>
    <w:rsid w:val="001551B0"/>
    <w:rsid w:val="001558DB"/>
    <w:rsid w:val="00155D5F"/>
    <w:rsid w:val="001569E9"/>
    <w:rsid w:val="00157405"/>
    <w:rsid w:val="00157EC5"/>
    <w:rsid w:val="00160BEB"/>
    <w:rsid w:val="00161156"/>
    <w:rsid w:val="001611FE"/>
    <w:rsid w:val="00161442"/>
    <w:rsid w:val="00161728"/>
    <w:rsid w:val="0016197A"/>
    <w:rsid w:val="001625ED"/>
    <w:rsid w:val="00164C7C"/>
    <w:rsid w:val="00166B04"/>
    <w:rsid w:val="00166B77"/>
    <w:rsid w:val="0017060B"/>
    <w:rsid w:val="00171625"/>
    <w:rsid w:val="00171FD2"/>
    <w:rsid w:val="001724BB"/>
    <w:rsid w:val="00172D4F"/>
    <w:rsid w:val="0017372F"/>
    <w:rsid w:val="001739B1"/>
    <w:rsid w:val="001743D7"/>
    <w:rsid w:val="001765CD"/>
    <w:rsid w:val="001769EC"/>
    <w:rsid w:val="00177E82"/>
    <w:rsid w:val="001800F3"/>
    <w:rsid w:val="00180D79"/>
    <w:rsid w:val="00180F8C"/>
    <w:rsid w:val="00181AF9"/>
    <w:rsid w:val="00181BC4"/>
    <w:rsid w:val="00181C84"/>
    <w:rsid w:val="00181D48"/>
    <w:rsid w:val="00182119"/>
    <w:rsid w:val="001829F5"/>
    <w:rsid w:val="00182ACB"/>
    <w:rsid w:val="00182E17"/>
    <w:rsid w:val="0018356B"/>
    <w:rsid w:val="001836D6"/>
    <w:rsid w:val="00184017"/>
    <w:rsid w:val="00184310"/>
    <w:rsid w:val="001850D1"/>
    <w:rsid w:val="00185145"/>
    <w:rsid w:val="00185400"/>
    <w:rsid w:val="001857F0"/>
    <w:rsid w:val="00185B4F"/>
    <w:rsid w:val="00186B8D"/>
    <w:rsid w:val="00187770"/>
    <w:rsid w:val="001916A2"/>
    <w:rsid w:val="00191933"/>
    <w:rsid w:val="0019221D"/>
    <w:rsid w:val="001926E1"/>
    <w:rsid w:val="00192A87"/>
    <w:rsid w:val="001930A6"/>
    <w:rsid w:val="00193609"/>
    <w:rsid w:val="00194433"/>
    <w:rsid w:val="00195657"/>
    <w:rsid w:val="00195795"/>
    <w:rsid w:val="001965DD"/>
    <w:rsid w:val="001968CD"/>
    <w:rsid w:val="001970E5"/>
    <w:rsid w:val="001972F7"/>
    <w:rsid w:val="0019761E"/>
    <w:rsid w:val="001A08F3"/>
    <w:rsid w:val="001A0EEB"/>
    <w:rsid w:val="001A13A9"/>
    <w:rsid w:val="001A26D2"/>
    <w:rsid w:val="001A2B28"/>
    <w:rsid w:val="001A3007"/>
    <w:rsid w:val="001A4860"/>
    <w:rsid w:val="001A4EC4"/>
    <w:rsid w:val="001A5A29"/>
    <w:rsid w:val="001A65A9"/>
    <w:rsid w:val="001A6EAD"/>
    <w:rsid w:val="001A7324"/>
    <w:rsid w:val="001A7918"/>
    <w:rsid w:val="001A7A40"/>
    <w:rsid w:val="001A7A68"/>
    <w:rsid w:val="001A7AC5"/>
    <w:rsid w:val="001A7E94"/>
    <w:rsid w:val="001B181E"/>
    <w:rsid w:val="001B235B"/>
    <w:rsid w:val="001B2802"/>
    <w:rsid w:val="001B424B"/>
    <w:rsid w:val="001B4421"/>
    <w:rsid w:val="001B4F74"/>
    <w:rsid w:val="001B4FBB"/>
    <w:rsid w:val="001B5397"/>
    <w:rsid w:val="001B5699"/>
    <w:rsid w:val="001B56EF"/>
    <w:rsid w:val="001B61C3"/>
    <w:rsid w:val="001B691C"/>
    <w:rsid w:val="001B7749"/>
    <w:rsid w:val="001C0143"/>
    <w:rsid w:val="001C1AB6"/>
    <w:rsid w:val="001C20A3"/>
    <w:rsid w:val="001C222F"/>
    <w:rsid w:val="001C2F24"/>
    <w:rsid w:val="001C31FF"/>
    <w:rsid w:val="001C3DEA"/>
    <w:rsid w:val="001C523C"/>
    <w:rsid w:val="001C5518"/>
    <w:rsid w:val="001C5614"/>
    <w:rsid w:val="001C5E71"/>
    <w:rsid w:val="001C7008"/>
    <w:rsid w:val="001C76F0"/>
    <w:rsid w:val="001C7FA6"/>
    <w:rsid w:val="001D2198"/>
    <w:rsid w:val="001D21D1"/>
    <w:rsid w:val="001D2A73"/>
    <w:rsid w:val="001D2FA8"/>
    <w:rsid w:val="001D43E1"/>
    <w:rsid w:val="001D4466"/>
    <w:rsid w:val="001D4933"/>
    <w:rsid w:val="001D4BF5"/>
    <w:rsid w:val="001D5318"/>
    <w:rsid w:val="001D5CB6"/>
    <w:rsid w:val="001D63E0"/>
    <w:rsid w:val="001D65AA"/>
    <w:rsid w:val="001D66D9"/>
    <w:rsid w:val="001D67A4"/>
    <w:rsid w:val="001D6C47"/>
    <w:rsid w:val="001D6C7F"/>
    <w:rsid w:val="001E145A"/>
    <w:rsid w:val="001E14E5"/>
    <w:rsid w:val="001E1727"/>
    <w:rsid w:val="001E2158"/>
    <w:rsid w:val="001E243C"/>
    <w:rsid w:val="001E2BB9"/>
    <w:rsid w:val="001E389E"/>
    <w:rsid w:val="001E38C0"/>
    <w:rsid w:val="001E4203"/>
    <w:rsid w:val="001E4291"/>
    <w:rsid w:val="001E4C35"/>
    <w:rsid w:val="001E5777"/>
    <w:rsid w:val="001E5852"/>
    <w:rsid w:val="001E6A0E"/>
    <w:rsid w:val="001E6ABF"/>
    <w:rsid w:val="001E74D4"/>
    <w:rsid w:val="001F0A04"/>
    <w:rsid w:val="001F0C7C"/>
    <w:rsid w:val="001F0E72"/>
    <w:rsid w:val="001F25AA"/>
    <w:rsid w:val="001F2C1C"/>
    <w:rsid w:val="001F3254"/>
    <w:rsid w:val="001F36F9"/>
    <w:rsid w:val="001F3B6F"/>
    <w:rsid w:val="001F4120"/>
    <w:rsid w:val="001F4536"/>
    <w:rsid w:val="001F5F97"/>
    <w:rsid w:val="001F6142"/>
    <w:rsid w:val="001F6244"/>
    <w:rsid w:val="001F62F0"/>
    <w:rsid w:val="00200518"/>
    <w:rsid w:val="0020176C"/>
    <w:rsid w:val="00201AFC"/>
    <w:rsid w:val="00201B28"/>
    <w:rsid w:val="0020314B"/>
    <w:rsid w:val="00203890"/>
    <w:rsid w:val="00204404"/>
    <w:rsid w:val="002047F0"/>
    <w:rsid w:val="00204F4A"/>
    <w:rsid w:val="00205435"/>
    <w:rsid w:val="00205B1F"/>
    <w:rsid w:val="00205DC0"/>
    <w:rsid w:val="00206061"/>
    <w:rsid w:val="002067C1"/>
    <w:rsid w:val="002075D8"/>
    <w:rsid w:val="00207801"/>
    <w:rsid w:val="00207CB3"/>
    <w:rsid w:val="00207F71"/>
    <w:rsid w:val="00210AAD"/>
    <w:rsid w:val="00210AB8"/>
    <w:rsid w:val="00210B40"/>
    <w:rsid w:val="00210B6B"/>
    <w:rsid w:val="00210CDA"/>
    <w:rsid w:val="0021193B"/>
    <w:rsid w:val="002124A4"/>
    <w:rsid w:val="002125EE"/>
    <w:rsid w:val="00212780"/>
    <w:rsid w:val="00212A4E"/>
    <w:rsid w:val="002144A8"/>
    <w:rsid w:val="0021468A"/>
    <w:rsid w:val="00215176"/>
    <w:rsid w:val="0021616C"/>
    <w:rsid w:val="00216D6B"/>
    <w:rsid w:val="00220D63"/>
    <w:rsid w:val="00221565"/>
    <w:rsid w:val="0022255D"/>
    <w:rsid w:val="0022381F"/>
    <w:rsid w:val="00223968"/>
    <w:rsid w:val="00223E23"/>
    <w:rsid w:val="00223F92"/>
    <w:rsid w:val="002240CF"/>
    <w:rsid w:val="00224132"/>
    <w:rsid w:val="00224274"/>
    <w:rsid w:val="0022443E"/>
    <w:rsid w:val="00224689"/>
    <w:rsid w:val="00225013"/>
    <w:rsid w:val="00225242"/>
    <w:rsid w:val="00225413"/>
    <w:rsid w:val="00226877"/>
    <w:rsid w:val="00226E30"/>
    <w:rsid w:val="002274D8"/>
    <w:rsid w:val="00227CE8"/>
    <w:rsid w:val="00230D47"/>
    <w:rsid w:val="00231076"/>
    <w:rsid w:val="00231BBA"/>
    <w:rsid w:val="00231CA2"/>
    <w:rsid w:val="00231D4B"/>
    <w:rsid w:val="00231DA8"/>
    <w:rsid w:val="002321DC"/>
    <w:rsid w:val="00232505"/>
    <w:rsid w:val="0023293F"/>
    <w:rsid w:val="002331B0"/>
    <w:rsid w:val="00233486"/>
    <w:rsid w:val="00233791"/>
    <w:rsid w:val="00233E81"/>
    <w:rsid w:val="0023588A"/>
    <w:rsid w:val="00235966"/>
    <w:rsid w:val="0023664D"/>
    <w:rsid w:val="00236670"/>
    <w:rsid w:val="002374FA"/>
    <w:rsid w:val="00237EDF"/>
    <w:rsid w:val="0024077A"/>
    <w:rsid w:val="00240A1F"/>
    <w:rsid w:val="002412AA"/>
    <w:rsid w:val="00241AF8"/>
    <w:rsid w:val="00241E60"/>
    <w:rsid w:val="00242090"/>
    <w:rsid w:val="00242A6B"/>
    <w:rsid w:val="00242D9D"/>
    <w:rsid w:val="00243B88"/>
    <w:rsid w:val="002445D7"/>
    <w:rsid w:val="00245EE1"/>
    <w:rsid w:val="00245FD2"/>
    <w:rsid w:val="002462B6"/>
    <w:rsid w:val="00246309"/>
    <w:rsid w:val="00247102"/>
    <w:rsid w:val="0024761A"/>
    <w:rsid w:val="00247CFE"/>
    <w:rsid w:val="00247E0A"/>
    <w:rsid w:val="00250596"/>
    <w:rsid w:val="00250EAF"/>
    <w:rsid w:val="00250F1E"/>
    <w:rsid w:val="002515C8"/>
    <w:rsid w:val="00251B22"/>
    <w:rsid w:val="00251C5C"/>
    <w:rsid w:val="00251F3A"/>
    <w:rsid w:val="002520DE"/>
    <w:rsid w:val="00252D09"/>
    <w:rsid w:val="0025325B"/>
    <w:rsid w:val="00253541"/>
    <w:rsid w:val="0025361E"/>
    <w:rsid w:val="00254D2C"/>
    <w:rsid w:val="00254FBF"/>
    <w:rsid w:val="00255C7F"/>
    <w:rsid w:val="00255FE4"/>
    <w:rsid w:val="002565FA"/>
    <w:rsid w:val="00256B2A"/>
    <w:rsid w:val="00257517"/>
    <w:rsid w:val="00257F1A"/>
    <w:rsid w:val="00261F1E"/>
    <w:rsid w:val="00262DC2"/>
    <w:rsid w:val="00263B3F"/>
    <w:rsid w:val="0026423C"/>
    <w:rsid w:val="00264F6D"/>
    <w:rsid w:val="002656D3"/>
    <w:rsid w:val="00265D8C"/>
    <w:rsid w:val="002667D4"/>
    <w:rsid w:val="00266D36"/>
    <w:rsid w:val="002674E9"/>
    <w:rsid w:val="00267B8D"/>
    <w:rsid w:val="00267E23"/>
    <w:rsid w:val="00270A2A"/>
    <w:rsid w:val="0027189E"/>
    <w:rsid w:val="00271AA9"/>
    <w:rsid w:val="0027261C"/>
    <w:rsid w:val="00273E16"/>
    <w:rsid w:val="002745EB"/>
    <w:rsid w:val="002746F3"/>
    <w:rsid w:val="002751CC"/>
    <w:rsid w:val="00275432"/>
    <w:rsid w:val="002756F2"/>
    <w:rsid w:val="00275785"/>
    <w:rsid w:val="00275BED"/>
    <w:rsid w:val="00276039"/>
    <w:rsid w:val="002762F8"/>
    <w:rsid w:val="002769B6"/>
    <w:rsid w:val="0027737A"/>
    <w:rsid w:val="00277B28"/>
    <w:rsid w:val="00277C04"/>
    <w:rsid w:val="00277DD5"/>
    <w:rsid w:val="002800FB"/>
    <w:rsid w:val="00280741"/>
    <w:rsid w:val="00280D46"/>
    <w:rsid w:val="00281BAE"/>
    <w:rsid w:val="0028200F"/>
    <w:rsid w:val="00282844"/>
    <w:rsid w:val="00282A80"/>
    <w:rsid w:val="00282EF9"/>
    <w:rsid w:val="00283F83"/>
    <w:rsid w:val="00284108"/>
    <w:rsid w:val="00284C26"/>
    <w:rsid w:val="00285002"/>
    <w:rsid w:val="002852E1"/>
    <w:rsid w:val="00286657"/>
    <w:rsid w:val="002866BD"/>
    <w:rsid w:val="00286FED"/>
    <w:rsid w:val="00287CE9"/>
    <w:rsid w:val="00287E02"/>
    <w:rsid w:val="00287FF4"/>
    <w:rsid w:val="0029049F"/>
    <w:rsid w:val="0029085C"/>
    <w:rsid w:val="00290F99"/>
    <w:rsid w:val="00291FF9"/>
    <w:rsid w:val="0029229E"/>
    <w:rsid w:val="002930B7"/>
    <w:rsid w:val="0029315D"/>
    <w:rsid w:val="00293A3A"/>
    <w:rsid w:val="00293DD5"/>
    <w:rsid w:val="00293FA3"/>
    <w:rsid w:val="0029402F"/>
    <w:rsid w:val="00294994"/>
    <w:rsid w:val="00294DF7"/>
    <w:rsid w:val="0029513B"/>
    <w:rsid w:val="00295B8C"/>
    <w:rsid w:val="00296163"/>
    <w:rsid w:val="002962F2"/>
    <w:rsid w:val="00296399"/>
    <w:rsid w:val="00296A92"/>
    <w:rsid w:val="00297775"/>
    <w:rsid w:val="002A06FF"/>
    <w:rsid w:val="002A14E7"/>
    <w:rsid w:val="002A1D69"/>
    <w:rsid w:val="002A1FE5"/>
    <w:rsid w:val="002A265A"/>
    <w:rsid w:val="002A3018"/>
    <w:rsid w:val="002A3A67"/>
    <w:rsid w:val="002A4C71"/>
    <w:rsid w:val="002A63B9"/>
    <w:rsid w:val="002A63ED"/>
    <w:rsid w:val="002A70DB"/>
    <w:rsid w:val="002A70F6"/>
    <w:rsid w:val="002B00E8"/>
    <w:rsid w:val="002B0D6D"/>
    <w:rsid w:val="002B21AB"/>
    <w:rsid w:val="002B4134"/>
    <w:rsid w:val="002B4714"/>
    <w:rsid w:val="002B5A57"/>
    <w:rsid w:val="002B5E86"/>
    <w:rsid w:val="002B6CCF"/>
    <w:rsid w:val="002B6E8D"/>
    <w:rsid w:val="002B7929"/>
    <w:rsid w:val="002B7AA8"/>
    <w:rsid w:val="002B7D9C"/>
    <w:rsid w:val="002C071B"/>
    <w:rsid w:val="002C07D6"/>
    <w:rsid w:val="002C26BF"/>
    <w:rsid w:val="002C2BCA"/>
    <w:rsid w:val="002C2D15"/>
    <w:rsid w:val="002C3E04"/>
    <w:rsid w:val="002C401F"/>
    <w:rsid w:val="002C43C8"/>
    <w:rsid w:val="002C45D1"/>
    <w:rsid w:val="002C5010"/>
    <w:rsid w:val="002C51A8"/>
    <w:rsid w:val="002C58B7"/>
    <w:rsid w:val="002D0618"/>
    <w:rsid w:val="002D136C"/>
    <w:rsid w:val="002D13AB"/>
    <w:rsid w:val="002D1DDF"/>
    <w:rsid w:val="002D1EC6"/>
    <w:rsid w:val="002D1F40"/>
    <w:rsid w:val="002D2013"/>
    <w:rsid w:val="002D21C2"/>
    <w:rsid w:val="002D33A8"/>
    <w:rsid w:val="002D3646"/>
    <w:rsid w:val="002D395D"/>
    <w:rsid w:val="002D3F5F"/>
    <w:rsid w:val="002D47F7"/>
    <w:rsid w:val="002D4C96"/>
    <w:rsid w:val="002D516F"/>
    <w:rsid w:val="002D5A9E"/>
    <w:rsid w:val="002D68C5"/>
    <w:rsid w:val="002D6C3C"/>
    <w:rsid w:val="002D78E5"/>
    <w:rsid w:val="002E054E"/>
    <w:rsid w:val="002E06B0"/>
    <w:rsid w:val="002E102B"/>
    <w:rsid w:val="002E2079"/>
    <w:rsid w:val="002E553D"/>
    <w:rsid w:val="002E58B6"/>
    <w:rsid w:val="002E59ED"/>
    <w:rsid w:val="002E5F5A"/>
    <w:rsid w:val="002E6649"/>
    <w:rsid w:val="002E76B0"/>
    <w:rsid w:val="002E773E"/>
    <w:rsid w:val="002E7930"/>
    <w:rsid w:val="002F0374"/>
    <w:rsid w:val="002F13AE"/>
    <w:rsid w:val="002F267B"/>
    <w:rsid w:val="002F2906"/>
    <w:rsid w:val="002F45E3"/>
    <w:rsid w:val="002F48F9"/>
    <w:rsid w:val="002F49FA"/>
    <w:rsid w:val="002F4B77"/>
    <w:rsid w:val="002F4CF1"/>
    <w:rsid w:val="002F5371"/>
    <w:rsid w:val="002F5EDF"/>
    <w:rsid w:val="002F623B"/>
    <w:rsid w:val="002F7669"/>
    <w:rsid w:val="0030070A"/>
    <w:rsid w:val="00300817"/>
    <w:rsid w:val="0030201D"/>
    <w:rsid w:val="003026FB"/>
    <w:rsid w:val="0030285A"/>
    <w:rsid w:val="003032E2"/>
    <w:rsid w:val="003035FC"/>
    <w:rsid w:val="0030383B"/>
    <w:rsid w:val="00304B96"/>
    <w:rsid w:val="00305CCA"/>
    <w:rsid w:val="0030616B"/>
    <w:rsid w:val="00306916"/>
    <w:rsid w:val="0030741B"/>
    <w:rsid w:val="0031017A"/>
    <w:rsid w:val="00310AD9"/>
    <w:rsid w:val="00310E95"/>
    <w:rsid w:val="00311080"/>
    <w:rsid w:val="0031111D"/>
    <w:rsid w:val="003113AB"/>
    <w:rsid w:val="003113F9"/>
    <w:rsid w:val="0031375E"/>
    <w:rsid w:val="0031467E"/>
    <w:rsid w:val="00314D2E"/>
    <w:rsid w:val="00314F94"/>
    <w:rsid w:val="00315E9C"/>
    <w:rsid w:val="00315F2F"/>
    <w:rsid w:val="00315FEE"/>
    <w:rsid w:val="00316482"/>
    <w:rsid w:val="003164C5"/>
    <w:rsid w:val="003165F9"/>
    <w:rsid w:val="0031672C"/>
    <w:rsid w:val="00316B72"/>
    <w:rsid w:val="00317043"/>
    <w:rsid w:val="003172CE"/>
    <w:rsid w:val="00317F4E"/>
    <w:rsid w:val="003208F5"/>
    <w:rsid w:val="003214A9"/>
    <w:rsid w:val="00321874"/>
    <w:rsid w:val="00321C05"/>
    <w:rsid w:val="00321E04"/>
    <w:rsid w:val="003231E1"/>
    <w:rsid w:val="003232E7"/>
    <w:rsid w:val="00323F3A"/>
    <w:rsid w:val="00324040"/>
    <w:rsid w:val="003240C2"/>
    <w:rsid w:val="0032464B"/>
    <w:rsid w:val="003246F4"/>
    <w:rsid w:val="0032485B"/>
    <w:rsid w:val="0032504A"/>
    <w:rsid w:val="00325723"/>
    <w:rsid w:val="0032604D"/>
    <w:rsid w:val="00326701"/>
    <w:rsid w:val="00327B8B"/>
    <w:rsid w:val="00327F4A"/>
    <w:rsid w:val="00330AF9"/>
    <w:rsid w:val="00331170"/>
    <w:rsid w:val="00331E52"/>
    <w:rsid w:val="003329E9"/>
    <w:rsid w:val="00333038"/>
    <w:rsid w:val="003336EF"/>
    <w:rsid w:val="00333A05"/>
    <w:rsid w:val="00333A9B"/>
    <w:rsid w:val="003349E9"/>
    <w:rsid w:val="00335BF6"/>
    <w:rsid w:val="00335E12"/>
    <w:rsid w:val="0033653D"/>
    <w:rsid w:val="0033686D"/>
    <w:rsid w:val="00337561"/>
    <w:rsid w:val="00337625"/>
    <w:rsid w:val="003379CD"/>
    <w:rsid w:val="00337A72"/>
    <w:rsid w:val="00337DD5"/>
    <w:rsid w:val="00337E68"/>
    <w:rsid w:val="00340765"/>
    <w:rsid w:val="00340972"/>
    <w:rsid w:val="003414E1"/>
    <w:rsid w:val="003415C1"/>
    <w:rsid w:val="00341846"/>
    <w:rsid w:val="00342762"/>
    <w:rsid w:val="00343135"/>
    <w:rsid w:val="003431F2"/>
    <w:rsid w:val="003436FB"/>
    <w:rsid w:val="003440F4"/>
    <w:rsid w:val="003444D7"/>
    <w:rsid w:val="003444FC"/>
    <w:rsid w:val="00344D51"/>
    <w:rsid w:val="003450D0"/>
    <w:rsid w:val="003451EB"/>
    <w:rsid w:val="00345AD4"/>
    <w:rsid w:val="00346D5D"/>
    <w:rsid w:val="00346E9B"/>
    <w:rsid w:val="00347408"/>
    <w:rsid w:val="00347581"/>
    <w:rsid w:val="00347FD6"/>
    <w:rsid w:val="00350246"/>
    <w:rsid w:val="0035120D"/>
    <w:rsid w:val="0035131C"/>
    <w:rsid w:val="0035150B"/>
    <w:rsid w:val="00351B6C"/>
    <w:rsid w:val="00351C50"/>
    <w:rsid w:val="003520B0"/>
    <w:rsid w:val="003520D7"/>
    <w:rsid w:val="00352986"/>
    <w:rsid w:val="003531BE"/>
    <w:rsid w:val="003556BA"/>
    <w:rsid w:val="003560EE"/>
    <w:rsid w:val="003561F4"/>
    <w:rsid w:val="00360029"/>
    <w:rsid w:val="003607EB"/>
    <w:rsid w:val="0036092C"/>
    <w:rsid w:val="0036257F"/>
    <w:rsid w:val="00362B69"/>
    <w:rsid w:val="0036313D"/>
    <w:rsid w:val="0036325F"/>
    <w:rsid w:val="0036381A"/>
    <w:rsid w:val="00363B74"/>
    <w:rsid w:val="0036499C"/>
    <w:rsid w:val="00365936"/>
    <w:rsid w:val="00366E80"/>
    <w:rsid w:val="00367000"/>
    <w:rsid w:val="003671AB"/>
    <w:rsid w:val="00367955"/>
    <w:rsid w:val="003701BA"/>
    <w:rsid w:val="003704E4"/>
    <w:rsid w:val="003715C9"/>
    <w:rsid w:val="00371824"/>
    <w:rsid w:val="00371D7A"/>
    <w:rsid w:val="00372999"/>
    <w:rsid w:val="003729C1"/>
    <w:rsid w:val="00372AA3"/>
    <w:rsid w:val="003736C4"/>
    <w:rsid w:val="00373D7A"/>
    <w:rsid w:val="0037544C"/>
    <w:rsid w:val="00375F5E"/>
    <w:rsid w:val="00376F79"/>
    <w:rsid w:val="00376FCC"/>
    <w:rsid w:val="003770A6"/>
    <w:rsid w:val="0037741A"/>
    <w:rsid w:val="00377668"/>
    <w:rsid w:val="0037798F"/>
    <w:rsid w:val="0038001E"/>
    <w:rsid w:val="003819DA"/>
    <w:rsid w:val="00381CC2"/>
    <w:rsid w:val="00381DAC"/>
    <w:rsid w:val="00381E35"/>
    <w:rsid w:val="003822AF"/>
    <w:rsid w:val="003822EC"/>
    <w:rsid w:val="00382493"/>
    <w:rsid w:val="0038297C"/>
    <w:rsid w:val="003829C4"/>
    <w:rsid w:val="003829EC"/>
    <w:rsid w:val="00382E67"/>
    <w:rsid w:val="003830E6"/>
    <w:rsid w:val="00383133"/>
    <w:rsid w:val="00383E99"/>
    <w:rsid w:val="003843CE"/>
    <w:rsid w:val="003849BD"/>
    <w:rsid w:val="003852C5"/>
    <w:rsid w:val="0038674D"/>
    <w:rsid w:val="003873ED"/>
    <w:rsid w:val="003904EA"/>
    <w:rsid w:val="0039089C"/>
    <w:rsid w:val="00391306"/>
    <w:rsid w:val="0039162E"/>
    <w:rsid w:val="00392681"/>
    <w:rsid w:val="003936F7"/>
    <w:rsid w:val="0039447C"/>
    <w:rsid w:val="0039563B"/>
    <w:rsid w:val="00395CDE"/>
    <w:rsid w:val="0039662A"/>
    <w:rsid w:val="0039683D"/>
    <w:rsid w:val="003A120E"/>
    <w:rsid w:val="003A12DB"/>
    <w:rsid w:val="003A138E"/>
    <w:rsid w:val="003A176E"/>
    <w:rsid w:val="003A1925"/>
    <w:rsid w:val="003A3343"/>
    <w:rsid w:val="003A381C"/>
    <w:rsid w:val="003A3AB0"/>
    <w:rsid w:val="003A3B66"/>
    <w:rsid w:val="003A489F"/>
    <w:rsid w:val="003A4D72"/>
    <w:rsid w:val="003A5320"/>
    <w:rsid w:val="003A5526"/>
    <w:rsid w:val="003A6EAF"/>
    <w:rsid w:val="003A758F"/>
    <w:rsid w:val="003B00F7"/>
    <w:rsid w:val="003B1087"/>
    <w:rsid w:val="003B1553"/>
    <w:rsid w:val="003B1593"/>
    <w:rsid w:val="003B1D75"/>
    <w:rsid w:val="003B2718"/>
    <w:rsid w:val="003B2B5D"/>
    <w:rsid w:val="003B2E5D"/>
    <w:rsid w:val="003B3603"/>
    <w:rsid w:val="003B366A"/>
    <w:rsid w:val="003B45B4"/>
    <w:rsid w:val="003B45CA"/>
    <w:rsid w:val="003B4A2F"/>
    <w:rsid w:val="003B5096"/>
    <w:rsid w:val="003B6624"/>
    <w:rsid w:val="003B7920"/>
    <w:rsid w:val="003B7C00"/>
    <w:rsid w:val="003C0308"/>
    <w:rsid w:val="003C06C1"/>
    <w:rsid w:val="003C0F9C"/>
    <w:rsid w:val="003C1563"/>
    <w:rsid w:val="003C24E2"/>
    <w:rsid w:val="003C2B01"/>
    <w:rsid w:val="003C2EFA"/>
    <w:rsid w:val="003C2F28"/>
    <w:rsid w:val="003C3725"/>
    <w:rsid w:val="003C382E"/>
    <w:rsid w:val="003C3BC4"/>
    <w:rsid w:val="003C4477"/>
    <w:rsid w:val="003C465D"/>
    <w:rsid w:val="003C4958"/>
    <w:rsid w:val="003C4BA3"/>
    <w:rsid w:val="003C654C"/>
    <w:rsid w:val="003C67F5"/>
    <w:rsid w:val="003C693C"/>
    <w:rsid w:val="003D0B5C"/>
    <w:rsid w:val="003D0F39"/>
    <w:rsid w:val="003D1050"/>
    <w:rsid w:val="003D152F"/>
    <w:rsid w:val="003D21F8"/>
    <w:rsid w:val="003D25FF"/>
    <w:rsid w:val="003D2C0E"/>
    <w:rsid w:val="003D3351"/>
    <w:rsid w:val="003D353B"/>
    <w:rsid w:val="003D4A36"/>
    <w:rsid w:val="003D506D"/>
    <w:rsid w:val="003D5ABE"/>
    <w:rsid w:val="003D5D32"/>
    <w:rsid w:val="003D5F3D"/>
    <w:rsid w:val="003D6024"/>
    <w:rsid w:val="003D6392"/>
    <w:rsid w:val="003D673B"/>
    <w:rsid w:val="003D6B2D"/>
    <w:rsid w:val="003D6DEB"/>
    <w:rsid w:val="003D6E5D"/>
    <w:rsid w:val="003D6F24"/>
    <w:rsid w:val="003D7A60"/>
    <w:rsid w:val="003D7BBE"/>
    <w:rsid w:val="003E084D"/>
    <w:rsid w:val="003E0BFF"/>
    <w:rsid w:val="003E0CAD"/>
    <w:rsid w:val="003E10C5"/>
    <w:rsid w:val="003E1832"/>
    <w:rsid w:val="003E1A34"/>
    <w:rsid w:val="003E1A49"/>
    <w:rsid w:val="003E34D9"/>
    <w:rsid w:val="003E4493"/>
    <w:rsid w:val="003E556F"/>
    <w:rsid w:val="003E5613"/>
    <w:rsid w:val="003E5A93"/>
    <w:rsid w:val="003E5C02"/>
    <w:rsid w:val="003E5E25"/>
    <w:rsid w:val="003E661B"/>
    <w:rsid w:val="003F0005"/>
    <w:rsid w:val="003F0687"/>
    <w:rsid w:val="003F0AAD"/>
    <w:rsid w:val="003F0B2E"/>
    <w:rsid w:val="003F23AE"/>
    <w:rsid w:val="003F24F2"/>
    <w:rsid w:val="003F2835"/>
    <w:rsid w:val="003F321E"/>
    <w:rsid w:val="003F366E"/>
    <w:rsid w:val="003F4231"/>
    <w:rsid w:val="003F4915"/>
    <w:rsid w:val="003F4A9E"/>
    <w:rsid w:val="003F53EA"/>
    <w:rsid w:val="003F575E"/>
    <w:rsid w:val="003F5D9E"/>
    <w:rsid w:val="003F606D"/>
    <w:rsid w:val="003F6202"/>
    <w:rsid w:val="003F6592"/>
    <w:rsid w:val="003F74FA"/>
    <w:rsid w:val="003F78FD"/>
    <w:rsid w:val="0040046A"/>
    <w:rsid w:val="00400C32"/>
    <w:rsid w:val="004012D3"/>
    <w:rsid w:val="004014C9"/>
    <w:rsid w:val="00402B67"/>
    <w:rsid w:val="00402C6B"/>
    <w:rsid w:val="00402E31"/>
    <w:rsid w:val="0040363F"/>
    <w:rsid w:val="00403B24"/>
    <w:rsid w:val="00403FAE"/>
    <w:rsid w:val="00404550"/>
    <w:rsid w:val="00404C6F"/>
    <w:rsid w:val="00405A6C"/>
    <w:rsid w:val="004067F1"/>
    <w:rsid w:val="00406D35"/>
    <w:rsid w:val="004077DA"/>
    <w:rsid w:val="0040797B"/>
    <w:rsid w:val="00407AF4"/>
    <w:rsid w:val="004105A3"/>
    <w:rsid w:val="00411EE5"/>
    <w:rsid w:val="00412246"/>
    <w:rsid w:val="004128A6"/>
    <w:rsid w:val="00412B55"/>
    <w:rsid w:val="00413DAF"/>
    <w:rsid w:val="004144AA"/>
    <w:rsid w:val="00414DFF"/>
    <w:rsid w:val="00416381"/>
    <w:rsid w:val="0041691C"/>
    <w:rsid w:val="004171A1"/>
    <w:rsid w:val="0041732E"/>
    <w:rsid w:val="00417D8C"/>
    <w:rsid w:val="00420E05"/>
    <w:rsid w:val="00420FC8"/>
    <w:rsid w:val="004211B8"/>
    <w:rsid w:val="00421FD7"/>
    <w:rsid w:val="004222F1"/>
    <w:rsid w:val="00422F70"/>
    <w:rsid w:val="00423413"/>
    <w:rsid w:val="0042408E"/>
    <w:rsid w:val="00424B6C"/>
    <w:rsid w:val="00424D89"/>
    <w:rsid w:val="004257D5"/>
    <w:rsid w:val="00425996"/>
    <w:rsid w:val="004270B5"/>
    <w:rsid w:val="00427309"/>
    <w:rsid w:val="00427531"/>
    <w:rsid w:val="0042789D"/>
    <w:rsid w:val="004278D7"/>
    <w:rsid w:val="00427FAE"/>
    <w:rsid w:val="00430453"/>
    <w:rsid w:val="0043089D"/>
    <w:rsid w:val="00430AE5"/>
    <w:rsid w:val="00430E41"/>
    <w:rsid w:val="00431EF9"/>
    <w:rsid w:val="00432803"/>
    <w:rsid w:val="00432FE0"/>
    <w:rsid w:val="0043511B"/>
    <w:rsid w:val="00435DC9"/>
    <w:rsid w:val="004360A3"/>
    <w:rsid w:val="00436197"/>
    <w:rsid w:val="0043788E"/>
    <w:rsid w:val="00440014"/>
    <w:rsid w:val="004402DA"/>
    <w:rsid w:val="0044037A"/>
    <w:rsid w:val="00440D60"/>
    <w:rsid w:val="0044122C"/>
    <w:rsid w:val="00442114"/>
    <w:rsid w:val="004426EA"/>
    <w:rsid w:val="00442CC9"/>
    <w:rsid w:val="004438D9"/>
    <w:rsid w:val="00443CDE"/>
    <w:rsid w:val="00444320"/>
    <w:rsid w:val="00445B8F"/>
    <w:rsid w:val="00446E35"/>
    <w:rsid w:val="00447E4A"/>
    <w:rsid w:val="004512B6"/>
    <w:rsid w:val="00451B87"/>
    <w:rsid w:val="00452DA6"/>
    <w:rsid w:val="004539A1"/>
    <w:rsid w:val="00454350"/>
    <w:rsid w:val="004547C3"/>
    <w:rsid w:val="00455445"/>
    <w:rsid w:val="00455565"/>
    <w:rsid w:val="00455CF9"/>
    <w:rsid w:val="00456CCD"/>
    <w:rsid w:val="004574DD"/>
    <w:rsid w:val="00457E3C"/>
    <w:rsid w:val="004609D1"/>
    <w:rsid w:val="00460CC2"/>
    <w:rsid w:val="00460E39"/>
    <w:rsid w:val="00460E5E"/>
    <w:rsid w:val="0046209D"/>
    <w:rsid w:val="0046221E"/>
    <w:rsid w:val="00462661"/>
    <w:rsid w:val="0046345E"/>
    <w:rsid w:val="0046421B"/>
    <w:rsid w:val="00465965"/>
    <w:rsid w:val="00465F7D"/>
    <w:rsid w:val="004663D7"/>
    <w:rsid w:val="00470077"/>
    <w:rsid w:val="004705F3"/>
    <w:rsid w:val="00470922"/>
    <w:rsid w:val="004710ED"/>
    <w:rsid w:val="004717F6"/>
    <w:rsid w:val="00471F21"/>
    <w:rsid w:val="0047296E"/>
    <w:rsid w:val="00472BE8"/>
    <w:rsid w:val="00472CC9"/>
    <w:rsid w:val="0047308E"/>
    <w:rsid w:val="00474075"/>
    <w:rsid w:val="004741EF"/>
    <w:rsid w:val="00475886"/>
    <w:rsid w:val="00475DE0"/>
    <w:rsid w:val="004760CD"/>
    <w:rsid w:val="00477F22"/>
    <w:rsid w:val="0048082A"/>
    <w:rsid w:val="00480A28"/>
    <w:rsid w:val="004828E3"/>
    <w:rsid w:val="00482D4E"/>
    <w:rsid w:val="004841AE"/>
    <w:rsid w:val="00484B63"/>
    <w:rsid w:val="00485059"/>
    <w:rsid w:val="00485A2F"/>
    <w:rsid w:val="00487985"/>
    <w:rsid w:val="00490CE8"/>
    <w:rsid w:val="00490E08"/>
    <w:rsid w:val="00493091"/>
    <w:rsid w:val="0049399B"/>
    <w:rsid w:val="00494E8A"/>
    <w:rsid w:val="004951CC"/>
    <w:rsid w:val="00495220"/>
    <w:rsid w:val="004952BF"/>
    <w:rsid w:val="004958A6"/>
    <w:rsid w:val="0049696D"/>
    <w:rsid w:val="00497F69"/>
    <w:rsid w:val="00497FA5"/>
    <w:rsid w:val="004A2BBB"/>
    <w:rsid w:val="004A2D58"/>
    <w:rsid w:val="004A3015"/>
    <w:rsid w:val="004A3C71"/>
    <w:rsid w:val="004A465B"/>
    <w:rsid w:val="004A57EC"/>
    <w:rsid w:val="004A66B4"/>
    <w:rsid w:val="004A683E"/>
    <w:rsid w:val="004A6840"/>
    <w:rsid w:val="004A6E14"/>
    <w:rsid w:val="004A7C27"/>
    <w:rsid w:val="004B0032"/>
    <w:rsid w:val="004B08F5"/>
    <w:rsid w:val="004B1463"/>
    <w:rsid w:val="004B21F2"/>
    <w:rsid w:val="004B322A"/>
    <w:rsid w:val="004B331F"/>
    <w:rsid w:val="004B3D95"/>
    <w:rsid w:val="004B3F71"/>
    <w:rsid w:val="004B447F"/>
    <w:rsid w:val="004B4888"/>
    <w:rsid w:val="004B540E"/>
    <w:rsid w:val="004B6071"/>
    <w:rsid w:val="004B6C76"/>
    <w:rsid w:val="004B6D3A"/>
    <w:rsid w:val="004B7534"/>
    <w:rsid w:val="004B789F"/>
    <w:rsid w:val="004B7C6D"/>
    <w:rsid w:val="004C0114"/>
    <w:rsid w:val="004C0233"/>
    <w:rsid w:val="004C0269"/>
    <w:rsid w:val="004C07F1"/>
    <w:rsid w:val="004C0F9B"/>
    <w:rsid w:val="004C1197"/>
    <w:rsid w:val="004C13F6"/>
    <w:rsid w:val="004C279F"/>
    <w:rsid w:val="004C27EE"/>
    <w:rsid w:val="004C2AE7"/>
    <w:rsid w:val="004C2B0B"/>
    <w:rsid w:val="004C34F5"/>
    <w:rsid w:val="004C3B23"/>
    <w:rsid w:val="004C4701"/>
    <w:rsid w:val="004C487A"/>
    <w:rsid w:val="004C52CC"/>
    <w:rsid w:val="004C5368"/>
    <w:rsid w:val="004C6069"/>
    <w:rsid w:val="004C6F81"/>
    <w:rsid w:val="004C7B39"/>
    <w:rsid w:val="004C7CD6"/>
    <w:rsid w:val="004C7F11"/>
    <w:rsid w:val="004D0CD7"/>
    <w:rsid w:val="004D219D"/>
    <w:rsid w:val="004D231C"/>
    <w:rsid w:val="004D314F"/>
    <w:rsid w:val="004D3302"/>
    <w:rsid w:val="004D3360"/>
    <w:rsid w:val="004D3615"/>
    <w:rsid w:val="004D3EE5"/>
    <w:rsid w:val="004D4C4C"/>
    <w:rsid w:val="004D4E23"/>
    <w:rsid w:val="004D508F"/>
    <w:rsid w:val="004D5BCD"/>
    <w:rsid w:val="004D61B3"/>
    <w:rsid w:val="004D6C4A"/>
    <w:rsid w:val="004D7C93"/>
    <w:rsid w:val="004E1ED0"/>
    <w:rsid w:val="004E1F6A"/>
    <w:rsid w:val="004E2748"/>
    <w:rsid w:val="004E2AC5"/>
    <w:rsid w:val="004E3621"/>
    <w:rsid w:val="004E3666"/>
    <w:rsid w:val="004E48E4"/>
    <w:rsid w:val="004E4DB6"/>
    <w:rsid w:val="004E5208"/>
    <w:rsid w:val="004E5E16"/>
    <w:rsid w:val="004E73D0"/>
    <w:rsid w:val="004E75DE"/>
    <w:rsid w:val="004E781B"/>
    <w:rsid w:val="004E7E4D"/>
    <w:rsid w:val="004E7FDB"/>
    <w:rsid w:val="004F0CEF"/>
    <w:rsid w:val="004F1390"/>
    <w:rsid w:val="004F1B09"/>
    <w:rsid w:val="004F1E14"/>
    <w:rsid w:val="004F1EF9"/>
    <w:rsid w:val="004F2B17"/>
    <w:rsid w:val="004F2C60"/>
    <w:rsid w:val="004F3F32"/>
    <w:rsid w:val="004F4088"/>
    <w:rsid w:val="004F4240"/>
    <w:rsid w:val="004F44BB"/>
    <w:rsid w:val="004F4637"/>
    <w:rsid w:val="004F53E6"/>
    <w:rsid w:val="004F54D4"/>
    <w:rsid w:val="004F596B"/>
    <w:rsid w:val="004F5B58"/>
    <w:rsid w:val="004F6FF6"/>
    <w:rsid w:val="004F702C"/>
    <w:rsid w:val="004F706E"/>
    <w:rsid w:val="004F7D36"/>
    <w:rsid w:val="0050041A"/>
    <w:rsid w:val="005007F5"/>
    <w:rsid w:val="005015FA"/>
    <w:rsid w:val="0050181A"/>
    <w:rsid w:val="0050182F"/>
    <w:rsid w:val="005018C9"/>
    <w:rsid w:val="00501B1F"/>
    <w:rsid w:val="00502473"/>
    <w:rsid w:val="00502EE4"/>
    <w:rsid w:val="005036F5"/>
    <w:rsid w:val="005038EE"/>
    <w:rsid w:val="005047D6"/>
    <w:rsid w:val="0050497B"/>
    <w:rsid w:val="00504B71"/>
    <w:rsid w:val="00505604"/>
    <w:rsid w:val="00506620"/>
    <w:rsid w:val="00506A0A"/>
    <w:rsid w:val="00506CCC"/>
    <w:rsid w:val="0050734B"/>
    <w:rsid w:val="005075A7"/>
    <w:rsid w:val="00507EC4"/>
    <w:rsid w:val="00507EFE"/>
    <w:rsid w:val="0051018A"/>
    <w:rsid w:val="0051039D"/>
    <w:rsid w:val="00510A11"/>
    <w:rsid w:val="00510B88"/>
    <w:rsid w:val="00510C9F"/>
    <w:rsid w:val="0051176B"/>
    <w:rsid w:val="00511860"/>
    <w:rsid w:val="005119E5"/>
    <w:rsid w:val="005128C5"/>
    <w:rsid w:val="00512F7E"/>
    <w:rsid w:val="00513165"/>
    <w:rsid w:val="00513D56"/>
    <w:rsid w:val="00514AA3"/>
    <w:rsid w:val="00515611"/>
    <w:rsid w:val="00515C0F"/>
    <w:rsid w:val="0051698E"/>
    <w:rsid w:val="00516C4B"/>
    <w:rsid w:val="00516F57"/>
    <w:rsid w:val="005209F7"/>
    <w:rsid w:val="00520EF5"/>
    <w:rsid w:val="00523360"/>
    <w:rsid w:val="005240C8"/>
    <w:rsid w:val="00524BC6"/>
    <w:rsid w:val="00524F73"/>
    <w:rsid w:val="00525B15"/>
    <w:rsid w:val="0052675C"/>
    <w:rsid w:val="0052688A"/>
    <w:rsid w:val="0052721B"/>
    <w:rsid w:val="005274A5"/>
    <w:rsid w:val="00527EA9"/>
    <w:rsid w:val="00530A12"/>
    <w:rsid w:val="00530CB4"/>
    <w:rsid w:val="00530DFC"/>
    <w:rsid w:val="00530EFC"/>
    <w:rsid w:val="00531493"/>
    <w:rsid w:val="00531C4E"/>
    <w:rsid w:val="00533376"/>
    <w:rsid w:val="005333F7"/>
    <w:rsid w:val="005339A5"/>
    <w:rsid w:val="005360D1"/>
    <w:rsid w:val="00536252"/>
    <w:rsid w:val="005367BE"/>
    <w:rsid w:val="00536DDB"/>
    <w:rsid w:val="00540069"/>
    <w:rsid w:val="005401F6"/>
    <w:rsid w:val="0054118D"/>
    <w:rsid w:val="00541ACB"/>
    <w:rsid w:val="00541C44"/>
    <w:rsid w:val="0054203C"/>
    <w:rsid w:val="00542153"/>
    <w:rsid w:val="005424F2"/>
    <w:rsid w:val="0054336B"/>
    <w:rsid w:val="005436F4"/>
    <w:rsid w:val="00543EC3"/>
    <w:rsid w:val="005441F7"/>
    <w:rsid w:val="0054443D"/>
    <w:rsid w:val="0054476B"/>
    <w:rsid w:val="005447A0"/>
    <w:rsid w:val="00546573"/>
    <w:rsid w:val="00546CD0"/>
    <w:rsid w:val="00550760"/>
    <w:rsid w:val="0055083C"/>
    <w:rsid w:val="00550C18"/>
    <w:rsid w:val="00550EDD"/>
    <w:rsid w:val="00551ACE"/>
    <w:rsid w:val="00551E9A"/>
    <w:rsid w:val="00552307"/>
    <w:rsid w:val="00552ABB"/>
    <w:rsid w:val="00552EF5"/>
    <w:rsid w:val="005530E9"/>
    <w:rsid w:val="00555080"/>
    <w:rsid w:val="005558DA"/>
    <w:rsid w:val="005566FA"/>
    <w:rsid w:val="00557429"/>
    <w:rsid w:val="005575C8"/>
    <w:rsid w:val="005575F9"/>
    <w:rsid w:val="005575FE"/>
    <w:rsid w:val="005609FF"/>
    <w:rsid w:val="005612ED"/>
    <w:rsid w:val="00561514"/>
    <w:rsid w:val="0056201E"/>
    <w:rsid w:val="00562605"/>
    <w:rsid w:val="00562F89"/>
    <w:rsid w:val="00562FFB"/>
    <w:rsid w:val="005631A5"/>
    <w:rsid w:val="005633A8"/>
    <w:rsid w:val="0056380A"/>
    <w:rsid w:val="00564E62"/>
    <w:rsid w:val="00565821"/>
    <w:rsid w:val="0056641E"/>
    <w:rsid w:val="00566794"/>
    <w:rsid w:val="0056748A"/>
    <w:rsid w:val="005677EB"/>
    <w:rsid w:val="00567817"/>
    <w:rsid w:val="00567AEE"/>
    <w:rsid w:val="00570325"/>
    <w:rsid w:val="00570416"/>
    <w:rsid w:val="00570574"/>
    <w:rsid w:val="005715B6"/>
    <w:rsid w:val="005716A8"/>
    <w:rsid w:val="00572E36"/>
    <w:rsid w:val="00572E4D"/>
    <w:rsid w:val="00573CD1"/>
    <w:rsid w:val="005744F3"/>
    <w:rsid w:val="00575133"/>
    <w:rsid w:val="00575490"/>
    <w:rsid w:val="00575A20"/>
    <w:rsid w:val="00575A87"/>
    <w:rsid w:val="00575CC3"/>
    <w:rsid w:val="00575FD6"/>
    <w:rsid w:val="00576384"/>
    <w:rsid w:val="0057642D"/>
    <w:rsid w:val="0057647D"/>
    <w:rsid w:val="005767EC"/>
    <w:rsid w:val="0057693C"/>
    <w:rsid w:val="00577FFD"/>
    <w:rsid w:val="005804F3"/>
    <w:rsid w:val="005813D2"/>
    <w:rsid w:val="00582219"/>
    <w:rsid w:val="0058245E"/>
    <w:rsid w:val="00583448"/>
    <w:rsid w:val="005839BA"/>
    <w:rsid w:val="00583C41"/>
    <w:rsid w:val="00584DD4"/>
    <w:rsid w:val="00585194"/>
    <w:rsid w:val="0058525D"/>
    <w:rsid w:val="005857CF"/>
    <w:rsid w:val="00585A2B"/>
    <w:rsid w:val="00585E44"/>
    <w:rsid w:val="005861AA"/>
    <w:rsid w:val="005863FF"/>
    <w:rsid w:val="00587495"/>
    <w:rsid w:val="0059045D"/>
    <w:rsid w:val="005905E9"/>
    <w:rsid w:val="0059092A"/>
    <w:rsid w:val="00590D72"/>
    <w:rsid w:val="005924C4"/>
    <w:rsid w:val="005939BA"/>
    <w:rsid w:val="00594BE3"/>
    <w:rsid w:val="00594C24"/>
    <w:rsid w:val="00595306"/>
    <w:rsid w:val="0059557E"/>
    <w:rsid w:val="00595765"/>
    <w:rsid w:val="00595BE1"/>
    <w:rsid w:val="005972E0"/>
    <w:rsid w:val="005A12BB"/>
    <w:rsid w:val="005A14D9"/>
    <w:rsid w:val="005A1D43"/>
    <w:rsid w:val="005A2323"/>
    <w:rsid w:val="005A25C1"/>
    <w:rsid w:val="005A2911"/>
    <w:rsid w:val="005A37B2"/>
    <w:rsid w:val="005A3DE5"/>
    <w:rsid w:val="005A3E24"/>
    <w:rsid w:val="005A4D3E"/>
    <w:rsid w:val="005A50DB"/>
    <w:rsid w:val="005A52BA"/>
    <w:rsid w:val="005A6084"/>
    <w:rsid w:val="005A62ED"/>
    <w:rsid w:val="005A782C"/>
    <w:rsid w:val="005A7A1B"/>
    <w:rsid w:val="005B08E9"/>
    <w:rsid w:val="005B2831"/>
    <w:rsid w:val="005B2AC7"/>
    <w:rsid w:val="005B2D8F"/>
    <w:rsid w:val="005B3A26"/>
    <w:rsid w:val="005B3B20"/>
    <w:rsid w:val="005B3B99"/>
    <w:rsid w:val="005B441F"/>
    <w:rsid w:val="005B4D91"/>
    <w:rsid w:val="005B50BD"/>
    <w:rsid w:val="005B6027"/>
    <w:rsid w:val="005B6CA7"/>
    <w:rsid w:val="005B78DD"/>
    <w:rsid w:val="005B7A27"/>
    <w:rsid w:val="005C02BA"/>
    <w:rsid w:val="005C07A4"/>
    <w:rsid w:val="005C0C9E"/>
    <w:rsid w:val="005C0DC4"/>
    <w:rsid w:val="005C0EFC"/>
    <w:rsid w:val="005C1043"/>
    <w:rsid w:val="005C14EF"/>
    <w:rsid w:val="005C23F8"/>
    <w:rsid w:val="005C259A"/>
    <w:rsid w:val="005C2800"/>
    <w:rsid w:val="005C29BD"/>
    <w:rsid w:val="005C383B"/>
    <w:rsid w:val="005C3D38"/>
    <w:rsid w:val="005C40F2"/>
    <w:rsid w:val="005C421A"/>
    <w:rsid w:val="005C45DC"/>
    <w:rsid w:val="005C4F28"/>
    <w:rsid w:val="005C5127"/>
    <w:rsid w:val="005C6CE0"/>
    <w:rsid w:val="005C6D87"/>
    <w:rsid w:val="005C7E9D"/>
    <w:rsid w:val="005D055B"/>
    <w:rsid w:val="005D0FB5"/>
    <w:rsid w:val="005D18C6"/>
    <w:rsid w:val="005D282D"/>
    <w:rsid w:val="005D395C"/>
    <w:rsid w:val="005D3EC8"/>
    <w:rsid w:val="005D4051"/>
    <w:rsid w:val="005D4292"/>
    <w:rsid w:val="005D5C27"/>
    <w:rsid w:val="005D5C7E"/>
    <w:rsid w:val="005D6094"/>
    <w:rsid w:val="005D6508"/>
    <w:rsid w:val="005D6BC3"/>
    <w:rsid w:val="005E0223"/>
    <w:rsid w:val="005E0689"/>
    <w:rsid w:val="005E1594"/>
    <w:rsid w:val="005E18C1"/>
    <w:rsid w:val="005E2686"/>
    <w:rsid w:val="005E33C8"/>
    <w:rsid w:val="005E4176"/>
    <w:rsid w:val="005E4835"/>
    <w:rsid w:val="005E4DB2"/>
    <w:rsid w:val="005E5398"/>
    <w:rsid w:val="005E5CF9"/>
    <w:rsid w:val="005E5D97"/>
    <w:rsid w:val="005E6658"/>
    <w:rsid w:val="005E7086"/>
    <w:rsid w:val="005E76B5"/>
    <w:rsid w:val="005E7D86"/>
    <w:rsid w:val="005F0725"/>
    <w:rsid w:val="005F0E6A"/>
    <w:rsid w:val="005F186B"/>
    <w:rsid w:val="005F19C7"/>
    <w:rsid w:val="005F1C80"/>
    <w:rsid w:val="005F1DBC"/>
    <w:rsid w:val="005F20DA"/>
    <w:rsid w:val="005F22F6"/>
    <w:rsid w:val="005F2430"/>
    <w:rsid w:val="005F324C"/>
    <w:rsid w:val="005F3D31"/>
    <w:rsid w:val="005F5550"/>
    <w:rsid w:val="005F590C"/>
    <w:rsid w:val="005F598D"/>
    <w:rsid w:val="005F5D8E"/>
    <w:rsid w:val="005F6155"/>
    <w:rsid w:val="0060013B"/>
    <w:rsid w:val="006008E5"/>
    <w:rsid w:val="0060202F"/>
    <w:rsid w:val="00602D06"/>
    <w:rsid w:val="00602E38"/>
    <w:rsid w:val="00603253"/>
    <w:rsid w:val="00603DCF"/>
    <w:rsid w:val="00604C7D"/>
    <w:rsid w:val="0060502B"/>
    <w:rsid w:val="0060576F"/>
    <w:rsid w:val="00607058"/>
    <w:rsid w:val="00607FEF"/>
    <w:rsid w:val="00610215"/>
    <w:rsid w:val="0061065B"/>
    <w:rsid w:val="006106FC"/>
    <w:rsid w:val="00612095"/>
    <w:rsid w:val="00612117"/>
    <w:rsid w:val="0061240C"/>
    <w:rsid w:val="00612430"/>
    <w:rsid w:val="00612549"/>
    <w:rsid w:val="006130B3"/>
    <w:rsid w:val="00613261"/>
    <w:rsid w:val="00613B70"/>
    <w:rsid w:val="00613D9A"/>
    <w:rsid w:val="006146D3"/>
    <w:rsid w:val="00614CA7"/>
    <w:rsid w:val="00615254"/>
    <w:rsid w:val="00615AE3"/>
    <w:rsid w:val="006166C8"/>
    <w:rsid w:val="00616F2B"/>
    <w:rsid w:val="00617A45"/>
    <w:rsid w:val="00617FA9"/>
    <w:rsid w:val="00620144"/>
    <w:rsid w:val="00620B30"/>
    <w:rsid w:val="0062246E"/>
    <w:rsid w:val="006231FD"/>
    <w:rsid w:val="00623BCC"/>
    <w:rsid w:val="00623F03"/>
    <w:rsid w:val="006249D8"/>
    <w:rsid w:val="0062661C"/>
    <w:rsid w:val="006311CD"/>
    <w:rsid w:val="006321B2"/>
    <w:rsid w:val="006323C7"/>
    <w:rsid w:val="00632699"/>
    <w:rsid w:val="00632D1B"/>
    <w:rsid w:val="006331AD"/>
    <w:rsid w:val="00633BD6"/>
    <w:rsid w:val="006344B2"/>
    <w:rsid w:val="006362D6"/>
    <w:rsid w:val="00636483"/>
    <w:rsid w:val="00636EA6"/>
    <w:rsid w:val="006371D9"/>
    <w:rsid w:val="00640584"/>
    <w:rsid w:val="00641501"/>
    <w:rsid w:val="00642DA3"/>
    <w:rsid w:val="006439A7"/>
    <w:rsid w:val="006447A5"/>
    <w:rsid w:val="0064562A"/>
    <w:rsid w:val="00645667"/>
    <w:rsid w:val="00645D0C"/>
    <w:rsid w:val="00646474"/>
    <w:rsid w:val="006465F2"/>
    <w:rsid w:val="00646ED3"/>
    <w:rsid w:val="00647394"/>
    <w:rsid w:val="00647505"/>
    <w:rsid w:val="00647802"/>
    <w:rsid w:val="00647877"/>
    <w:rsid w:val="006478E8"/>
    <w:rsid w:val="006506B8"/>
    <w:rsid w:val="006509A5"/>
    <w:rsid w:val="0065108B"/>
    <w:rsid w:val="00651B55"/>
    <w:rsid w:val="00651CAF"/>
    <w:rsid w:val="006526DB"/>
    <w:rsid w:val="00653D82"/>
    <w:rsid w:val="00653F7C"/>
    <w:rsid w:val="006545BA"/>
    <w:rsid w:val="00655838"/>
    <w:rsid w:val="0065602D"/>
    <w:rsid w:val="006563CF"/>
    <w:rsid w:val="00656C43"/>
    <w:rsid w:val="00657CB6"/>
    <w:rsid w:val="0066038D"/>
    <w:rsid w:val="0066137C"/>
    <w:rsid w:val="00661F04"/>
    <w:rsid w:val="00662B9B"/>
    <w:rsid w:val="006630E3"/>
    <w:rsid w:val="00663B1D"/>
    <w:rsid w:val="006640B6"/>
    <w:rsid w:val="006644D7"/>
    <w:rsid w:val="00664DF3"/>
    <w:rsid w:val="00665362"/>
    <w:rsid w:val="00665BC2"/>
    <w:rsid w:val="006661EF"/>
    <w:rsid w:val="00666A90"/>
    <w:rsid w:val="0066755D"/>
    <w:rsid w:val="00670494"/>
    <w:rsid w:val="00670A7B"/>
    <w:rsid w:val="0067170B"/>
    <w:rsid w:val="00671C4E"/>
    <w:rsid w:val="00671FCE"/>
    <w:rsid w:val="006721D8"/>
    <w:rsid w:val="0067258F"/>
    <w:rsid w:val="00673464"/>
    <w:rsid w:val="00674AAB"/>
    <w:rsid w:val="00674E63"/>
    <w:rsid w:val="006756F4"/>
    <w:rsid w:val="0067584A"/>
    <w:rsid w:val="00675EEF"/>
    <w:rsid w:val="00676B9E"/>
    <w:rsid w:val="00677720"/>
    <w:rsid w:val="00677F3A"/>
    <w:rsid w:val="00680379"/>
    <w:rsid w:val="00680B8E"/>
    <w:rsid w:val="00680F01"/>
    <w:rsid w:val="00680FBD"/>
    <w:rsid w:val="006820BB"/>
    <w:rsid w:val="006827AD"/>
    <w:rsid w:val="00682999"/>
    <w:rsid w:val="00682AAD"/>
    <w:rsid w:val="0068549E"/>
    <w:rsid w:val="006863AB"/>
    <w:rsid w:val="00686C42"/>
    <w:rsid w:val="0068743C"/>
    <w:rsid w:val="006903CD"/>
    <w:rsid w:val="00690A80"/>
    <w:rsid w:val="00690E0A"/>
    <w:rsid w:val="00691401"/>
    <w:rsid w:val="006914B9"/>
    <w:rsid w:val="0069218C"/>
    <w:rsid w:val="00692216"/>
    <w:rsid w:val="00693E57"/>
    <w:rsid w:val="0069408E"/>
    <w:rsid w:val="0069435E"/>
    <w:rsid w:val="006951FD"/>
    <w:rsid w:val="0069535F"/>
    <w:rsid w:val="00695AB9"/>
    <w:rsid w:val="00695F1C"/>
    <w:rsid w:val="0069623F"/>
    <w:rsid w:val="0069625B"/>
    <w:rsid w:val="0069706F"/>
    <w:rsid w:val="006975F7"/>
    <w:rsid w:val="00697BF8"/>
    <w:rsid w:val="00697ED0"/>
    <w:rsid w:val="006A08D5"/>
    <w:rsid w:val="006A0CD7"/>
    <w:rsid w:val="006A1711"/>
    <w:rsid w:val="006A1A77"/>
    <w:rsid w:val="006A1F31"/>
    <w:rsid w:val="006A2ACA"/>
    <w:rsid w:val="006A40EF"/>
    <w:rsid w:val="006A439D"/>
    <w:rsid w:val="006A444A"/>
    <w:rsid w:val="006A4A90"/>
    <w:rsid w:val="006A4C4F"/>
    <w:rsid w:val="006A4CEF"/>
    <w:rsid w:val="006A6CB4"/>
    <w:rsid w:val="006A7505"/>
    <w:rsid w:val="006A7D7B"/>
    <w:rsid w:val="006A7E3E"/>
    <w:rsid w:val="006A7E81"/>
    <w:rsid w:val="006A7F64"/>
    <w:rsid w:val="006B01E8"/>
    <w:rsid w:val="006B0BC0"/>
    <w:rsid w:val="006B0F01"/>
    <w:rsid w:val="006B3E0C"/>
    <w:rsid w:val="006B4C3B"/>
    <w:rsid w:val="006B4C93"/>
    <w:rsid w:val="006B4FFE"/>
    <w:rsid w:val="006B5047"/>
    <w:rsid w:val="006B599E"/>
    <w:rsid w:val="006B69B1"/>
    <w:rsid w:val="006C085A"/>
    <w:rsid w:val="006C126E"/>
    <w:rsid w:val="006C17D7"/>
    <w:rsid w:val="006C1F43"/>
    <w:rsid w:val="006C29C7"/>
    <w:rsid w:val="006C2DE0"/>
    <w:rsid w:val="006C2EE9"/>
    <w:rsid w:val="006C33E6"/>
    <w:rsid w:val="006C3883"/>
    <w:rsid w:val="006C423D"/>
    <w:rsid w:val="006C4560"/>
    <w:rsid w:val="006C5237"/>
    <w:rsid w:val="006C5D1E"/>
    <w:rsid w:val="006C6C34"/>
    <w:rsid w:val="006C748C"/>
    <w:rsid w:val="006D0655"/>
    <w:rsid w:val="006D0D15"/>
    <w:rsid w:val="006D0DE6"/>
    <w:rsid w:val="006D0F4F"/>
    <w:rsid w:val="006D14F3"/>
    <w:rsid w:val="006D17AD"/>
    <w:rsid w:val="006D1C98"/>
    <w:rsid w:val="006D2187"/>
    <w:rsid w:val="006D38BC"/>
    <w:rsid w:val="006D459E"/>
    <w:rsid w:val="006D5238"/>
    <w:rsid w:val="006D580C"/>
    <w:rsid w:val="006D63E4"/>
    <w:rsid w:val="006D649B"/>
    <w:rsid w:val="006D7E12"/>
    <w:rsid w:val="006E008F"/>
    <w:rsid w:val="006E119A"/>
    <w:rsid w:val="006E1225"/>
    <w:rsid w:val="006E22CC"/>
    <w:rsid w:val="006E26FB"/>
    <w:rsid w:val="006E2821"/>
    <w:rsid w:val="006E2B6C"/>
    <w:rsid w:val="006E2C0D"/>
    <w:rsid w:val="006E2E6A"/>
    <w:rsid w:val="006E33C0"/>
    <w:rsid w:val="006E3EE2"/>
    <w:rsid w:val="006E40D8"/>
    <w:rsid w:val="006E41BC"/>
    <w:rsid w:val="006E42A8"/>
    <w:rsid w:val="006E4F44"/>
    <w:rsid w:val="006E6436"/>
    <w:rsid w:val="006E767F"/>
    <w:rsid w:val="006E780D"/>
    <w:rsid w:val="006E79AD"/>
    <w:rsid w:val="006F18C6"/>
    <w:rsid w:val="006F1C6E"/>
    <w:rsid w:val="006F250C"/>
    <w:rsid w:val="006F292C"/>
    <w:rsid w:val="006F31B6"/>
    <w:rsid w:val="006F4DCC"/>
    <w:rsid w:val="006F6213"/>
    <w:rsid w:val="006F743D"/>
    <w:rsid w:val="007003E8"/>
    <w:rsid w:val="007005C1"/>
    <w:rsid w:val="00700BBC"/>
    <w:rsid w:val="0070102F"/>
    <w:rsid w:val="00701153"/>
    <w:rsid w:val="00701170"/>
    <w:rsid w:val="0070121A"/>
    <w:rsid w:val="00701591"/>
    <w:rsid w:val="007028EB"/>
    <w:rsid w:val="007034A6"/>
    <w:rsid w:val="00703508"/>
    <w:rsid w:val="007035CD"/>
    <w:rsid w:val="00703E86"/>
    <w:rsid w:val="00704598"/>
    <w:rsid w:val="007045E6"/>
    <w:rsid w:val="0070532E"/>
    <w:rsid w:val="007055C4"/>
    <w:rsid w:val="00705E6B"/>
    <w:rsid w:val="00706045"/>
    <w:rsid w:val="00707D09"/>
    <w:rsid w:val="00710870"/>
    <w:rsid w:val="007111A5"/>
    <w:rsid w:val="00712AD2"/>
    <w:rsid w:val="00712C11"/>
    <w:rsid w:val="007130A3"/>
    <w:rsid w:val="00713FF0"/>
    <w:rsid w:val="0071455A"/>
    <w:rsid w:val="00714777"/>
    <w:rsid w:val="00714931"/>
    <w:rsid w:val="00714F62"/>
    <w:rsid w:val="007153DC"/>
    <w:rsid w:val="007158F3"/>
    <w:rsid w:val="00715E28"/>
    <w:rsid w:val="00716428"/>
    <w:rsid w:val="00717927"/>
    <w:rsid w:val="00717C2D"/>
    <w:rsid w:val="00717C90"/>
    <w:rsid w:val="00720FCA"/>
    <w:rsid w:val="00721AF3"/>
    <w:rsid w:val="00723DC8"/>
    <w:rsid w:val="00723EA1"/>
    <w:rsid w:val="0072406C"/>
    <w:rsid w:val="007240DB"/>
    <w:rsid w:val="00724597"/>
    <w:rsid w:val="007246BD"/>
    <w:rsid w:val="00724983"/>
    <w:rsid w:val="00724EF0"/>
    <w:rsid w:val="00724EF9"/>
    <w:rsid w:val="00725197"/>
    <w:rsid w:val="0072553C"/>
    <w:rsid w:val="00725CC6"/>
    <w:rsid w:val="00725F92"/>
    <w:rsid w:val="0072615B"/>
    <w:rsid w:val="00727AFB"/>
    <w:rsid w:val="00727E49"/>
    <w:rsid w:val="00730938"/>
    <w:rsid w:val="0073125C"/>
    <w:rsid w:val="007312CB"/>
    <w:rsid w:val="007313E3"/>
    <w:rsid w:val="007316AA"/>
    <w:rsid w:val="00731885"/>
    <w:rsid w:val="00731AAD"/>
    <w:rsid w:val="00732210"/>
    <w:rsid w:val="007335B3"/>
    <w:rsid w:val="0073393B"/>
    <w:rsid w:val="00733AD6"/>
    <w:rsid w:val="00733C34"/>
    <w:rsid w:val="007347C6"/>
    <w:rsid w:val="00735359"/>
    <w:rsid w:val="0073601D"/>
    <w:rsid w:val="00736306"/>
    <w:rsid w:val="00736454"/>
    <w:rsid w:val="00737850"/>
    <w:rsid w:val="00737949"/>
    <w:rsid w:val="00740067"/>
    <w:rsid w:val="00740238"/>
    <w:rsid w:val="0074046A"/>
    <w:rsid w:val="007410C1"/>
    <w:rsid w:val="0074133D"/>
    <w:rsid w:val="007413B1"/>
    <w:rsid w:val="007417BC"/>
    <w:rsid w:val="007417D9"/>
    <w:rsid w:val="00742632"/>
    <w:rsid w:val="00742687"/>
    <w:rsid w:val="00742C75"/>
    <w:rsid w:val="00742CB2"/>
    <w:rsid w:val="0074373C"/>
    <w:rsid w:val="00743A15"/>
    <w:rsid w:val="00743F76"/>
    <w:rsid w:val="00744227"/>
    <w:rsid w:val="0074432D"/>
    <w:rsid w:val="00744825"/>
    <w:rsid w:val="007459CA"/>
    <w:rsid w:val="00745AA5"/>
    <w:rsid w:val="00745CFA"/>
    <w:rsid w:val="00746059"/>
    <w:rsid w:val="00746587"/>
    <w:rsid w:val="007476DD"/>
    <w:rsid w:val="00747764"/>
    <w:rsid w:val="00747D69"/>
    <w:rsid w:val="00750048"/>
    <w:rsid w:val="00750779"/>
    <w:rsid w:val="00750AED"/>
    <w:rsid w:val="007510E0"/>
    <w:rsid w:val="00751EA9"/>
    <w:rsid w:val="00751F3E"/>
    <w:rsid w:val="007539DF"/>
    <w:rsid w:val="0075430A"/>
    <w:rsid w:val="007546FE"/>
    <w:rsid w:val="0075509F"/>
    <w:rsid w:val="007550A4"/>
    <w:rsid w:val="007550F1"/>
    <w:rsid w:val="0075530A"/>
    <w:rsid w:val="00755462"/>
    <w:rsid w:val="00756FE0"/>
    <w:rsid w:val="0075731D"/>
    <w:rsid w:val="007575D2"/>
    <w:rsid w:val="00760337"/>
    <w:rsid w:val="0076177B"/>
    <w:rsid w:val="00761AB3"/>
    <w:rsid w:val="0076283F"/>
    <w:rsid w:val="00762DBE"/>
    <w:rsid w:val="00763125"/>
    <w:rsid w:val="007635D4"/>
    <w:rsid w:val="00764095"/>
    <w:rsid w:val="0076413E"/>
    <w:rsid w:val="007643D1"/>
    <w:rsid w:val="007647C6"/>
    <w:rsid w:val="00764E68"/>
    <w:rsid w:val="0076555A"/>
    <w:rsid w:val="00765F6E"/>
    <w:rsid w:val="00767E43"/>
    <w:rsid w:val="0077067F"/>
    <w:rsid w:val="007715A6"/>
    <w:rsid w:val="00771951"/>
    <w:rsid w:val="00772ADE"/>
    <w:rsid w:val="007736EE"/>
    <w:rsid w:val="0077419E"/>
    <w:rsid w:val="00774B0D"/>
    <w:rsid w:val="007757CF"/>
    <w:rsid w:val="007762EB"/>
    <w:rsid w:val="00776FBC"/>
    <w:rsid w:val="00777A73"/>
    <w:rsid w:val="00777BD8"/>
    <w:rsid w:val="007802A3"/>
    <w:rsid w:val="00780521"/>
    <w:rsid w:val="0078085A"/>
    <w:rsid w:val="007814A7"/>
    <w:rsid w:val="00781705"/>
    <w:rsid w:val="00781A7C"/>
    <w:rsid w:val="007823C2"/>
    <w:rsid w:val="0078258A"/>
    <w:rsid w:val="007837BD"/>
    <w:rsid w:val="00783AAD"/>
    <w:rsid w:val="00784B4A"/>
    <w:rsid w:val="007850EB"/>
    <w:rsid w:val="00785320"/>
    <w:rsid w:val="0078577B"/>
    <w:rsid w:val="00785EB3"/>
    <w:rsid w:val="00786202"/>
    <w:rsid w:val="007863EA"/>
    <w:rsid w:val="00786CF0"/>
    <w:rsid w:val="00787934"/>
    <w:rsid w:val="0079028F"/>
    <w:rsid w:val="00790587"/>
    <w:rsid w:val="0079114B"/>
    <w:rsid w:val="007919ED"/>
    <w:rsid w:val="00792D2A"/>
    <w:rsid w:val="00793CD4"/>
    <w:rsid w:val="00793ECF"/>
    <w:rsid w:val="00793F72"/>
    <w:rsid w:val="0079676F"/>
    <w:rsid w:val="00797061"/>
    <w:rsid w:val="00797222"/>
    <w:rsid w:val="00797DF5"/>
    <w:rsid w:val="007A0A58"/>
    <w:rsid w:val="007A0C99"/>
    <w:rsid w:val="007A18FC"/>
    <w:rsid w:val="007A1C30"/>
    <w:rsid w:val="007A1C76"/>
    <w:rsid w:val="007A208F"/>
    <w:rsid w:val="007A3899"/>
    <w:rsid w:val="007A3C11"/>
    <w:rsid w:val="007A4924"/>
    <w:rsid w:val="007A495F"/>
    <w:rsid w:val="007A50A5"/>
    <w:rsid w:val="007A5E52"/>
    <w:rsid w:val="007A6D96"/>
    <w:rsid w:val="007A6FC7"/>
    <w:rsid w:val="007A7360"/>
    <w:rsid w:val="007B0714"/>
    <w:rsid w:val="007B1377"/>
    <w:rsid w:val="007B15BA"/>
    <w:rsid w:val="007B188C"/>
    <w:rsid w:val="007B201C"/>
    <w:rsid w:val="007B23E7"/>
    <w:rsid w:val="007B267A"/>
    <w:rsid w:val="007B28D1"/>
    <w:rsid w:val="007B482D"/>
    <w:rsid w:val="007B4CC4"/>
    <w:rsid w:val="007B4EED"/>
    <w:rsid w:val="007B5619"/>
    <w:rsid w:val="007B5734"/>
    <w:rsid w:val="007B6307"/>
    <w:rsid w:val="007B68A7"/>
    <w:rsid w:val="007B70EF"/>
    <w:rsid w:val="007C1124"/>
    <w:rsid w:val="007C3BC4"/>
    <w:rsid w:val="007C4F6B"/>
    <w:rsid w:val="007C5C31"/>
    <w:rsid w:val="007C5C76"/>
    <w:rsid w:val="007C665D"/>
    <w:rsid w:val="007C6FDB"/>
    <w:rsid w:val="007C753C"/>
    <w:rsid w:val="007C7EDD"/>
    <w:rsid w:val="007D0431"/>
    <w:rsid w:val="007D0F9D"/>
    <w:rsid w:val="007D12AA"/>
    <w:rsid w:val="007D131A"/>
    <w:rsid w:val="007D146D"/>
    <w:rsid w:val="007D160B"/>
    <w:rsid w:val="007D1C4E"/>
    <w:rsid w:val="007D204C"/>
    <w:rsid w:val="007D226D"/>
    <w:rsid w:val="007D3AEC"/>
    <w:rsid w:val="007D3C93"/>
    <w:rsid w:val="007D4587"/>
    <w:rsid w:val="007D7024"/>
    <w:rsid w:val="007D702A"/>
    <w:rsid w:val="007D7DEF"/>
    <w:rsid w:val="007E0887"/>
    <w:rsid w:val="007E0A53"/>
    <w:rsid w:val="007E0AAC"/>
    <w:rsid w:val="007E0B1B"/>
    <w:rsid w:val="007E0D70"/>
    <w:rsid w:val="007E0E4B"/>
    <w:rsid w:val="007E199C"/>
    <w:rsid w:val="007E1D1C"/>
    <w:rsid w:val="007E206D"/>
    <w:rsid w:val="007E2371"/>
    <w:rsid w:val="007E2D65"/>
    <w:rsid w:val="007E341B"/>
    <w:rsid w:val="007E3888"/>
    <w:rsid w:val="007E3A9B"/>
    <w:rsid w:val="007E4BE7"/>
    <w:rsid w:val="007E55E6"/>
    <w:rsid w:val="007E5828"/>
    <w:rsid w:val="007E5E7A"/>
    <w:rsid w:val="007E64FD"/>
    <w:rsid w:val="007E7CE6"/>
    <w:rsid w:val="007E7D78"/>
    <w:rsid w:val="007E7DC6"/>
    <w:rsid w:val="007F04FF"/>
    <w:rsid w:val="007F0535"/>
    <w:rsid w:val="007F0D45"/>
    <w:rsid w:val="007F0DF3"/>
    <w:rsid w:val="007F13D3"/>
    <w:rsid w:val="007F193B"/>
    <w:rsid w:val="007F2241"/>
    <w:rsid w:val="007F2936"/>
    <w:rsid w:val="007F395E"/>
    <w:rsid w:val="007F3CFB"/>
    <w:rsid w:val="007F3E55"/>
    <w:rsid w:val="007F452C"/>
    <w:rsid w:val="007F46A9"/>
    <w:rsid w:val="007F4BD3"/>
    <w:rsid w:val="007F4ED7"/>
    <w:rsid w:val="007F529F"/>
    <w:rsid w:val="007F554D"/>
    <w:rsid w:val="007F5D68"/>
    <w:rsid w:val="007F71CF"/>
    <w:rsid w:val="007F74A1"/>
    <w:rsid w:val="007F762B"/>
    <w:rsid w:val="00800084"/>
    <w:rsid w:val="00800118"/>
    <w:rsid w:val="00800AE3"/>
    <w:rsid w:val="008011D2"/>
    <w:rsid w:val="008016E5"/>
    <w:rsid w:val="008028FA"/>
    <w:rsid w:val="008029FB"/>
    <w:rsid w:val="00802CBC"/>
    <w:rsid w:val="00802E72"/>
    <w:rsid w:val="008035FC"/>
    <w:rsid w:val="00803848"/>
    <w:rsid w:val="00803979"/>
    <w:rsid w:val="008051B1"/>
    <w:rsid w:val="0080551E"/>
    <w:rsid w:val="00805664"/>
    <w:rsid w:val="00805C24"/>
    <w:rsid w:val="00805F65"/>
    <w:rsid w:val="008068B4"/>
    <w:rsid w:val="00806D6A"/>
    <w:rsid w:val="00806DCE"/>
    <w:rsid w:val="00807147"/>
    <w:rsid w:val="008074D5"/>
    <w:rsid w:val="00810A1C"/>
    <w:rsid w:val="00810B81"/>
    <w:rsid w:val="00810D9E"/>
    <w:rsid w:val="00811405"/>
    <w:rsid w:val="0081397C"/>
    <w:rsid w:val="00814425"/>
    <w:rsid w:val="00814B58"/>
    <w:rsid w:val="00814FBB"/>
    <w:rsid w:val="0081514F"/>
    <w:rsid w:val="008153F8"/>
    <w:rsid w:val="008158BE"/>
    <w:rsid w:val="00815EF2"/>
    <w:rsid w:val="00816205"/>
    <w:rsid w:val="00816B27"/>
    <w:rsid w:val="00816EB4"/>
    <w:rsid w:val="00817EF8"/>
    <w:rsid w:val="008204AD"/>
    <w:rsid w:val="00821584"/>
    <w:rsid w:val="008224C5"/>
    <w:rsid w:val="0082358A"/>
    <w:rsid w:val="00823820"/>
    <w:rsid w:val="00823958"/>
    <w:rsid w:val="00824644"/>
    <w:rsid w:val="0082516E"/>
    <w:rsid w:val="00825382"/>
    <w:rsid w:val="008277DB"/>
    <w:rsid w:val="008279C3"/>
    <w:rsid w:val="0083076A"/>
    <w:rsid w:val="00831512"/>
    <w:rsid w:val="00833360"/>
    <w:rsid w:val="0083385E"/>
    <w:rsid w:val="0083387A"/>
    <w:rsid w:val="008341F3"/>
    <w:rsid w:val="00834226"/>
    <w:rsid w:val="0083443D"/>
    <w:rsid w:val="0083483A"/>
    <w:rsid w:val="00834B65"/>
    <w:rsid w:val="00834F23"/>
    <w:rsid w:val="00835A28"/>
    <w:rsid w:val="00836ACA"/>
    <w:rsid w:val="008372C4"/>
    <w:rsid w:val="00837326"/>
    <w:rsid w:val="0084033D"/>
    <w:rsid w:val="00840972"/>
    <w:rsid w:val="00840C11"/>
    <w:rsid w:val="00841093"/>
    <w:rsid w:val="008418BA"/>
    <w:rsid w:val="00841D82"/>
    <w:rsid w:val="00841DF3"/>
    <w:rsid w:val="00842E59"/>
    <w:rsid w:val="00843229"/>
    <w:rsid w:val="00844EBD"/>
    <w:rsid w:val="00846411"/>
    <w:rsid w:val="00847220"/>
    <w:rsid w:val="00847EC8"/>
    <w:rsid w:val="0085003D"/>
    <w:rsid w:val="0085009A"/>
    <w:rsid w:val="008502B8"/>
    <w:rsid w:val="00850B27"/>
    <w:rsid w:val="00852A2C"/>
    <w:rsid w:val="00852AC4"/>
    <w:rsid w:val="00852F92"/>
    <w:rsid w:val="00853BB6"/>
    <w:rsid w:val="00853FCD"/>
    <w:rsid w:val="008547B0"/>
    <w:rsid w:val="00854ACE"/>
    <w:rsid w:val="0085581E"/>
    <w:rsid w:val="00855F75"/>
    <w:rsid w:val="00855FB7"/>
    <w:rsid w:val="00856231"/>
    <w:rsid w:val="00856543"/>
    <w:rsid w:val="008565A0"/>
    <w:rsid w:val="008566CC"/>
    <w:rsid w:val="00857C3E"/>
    <w:rsid w:val="00857E07"/>
    <w:rsid w:val="00857E0B"/>
    <w:rsid w:val="00860A4A"/>
    <w:rsid w:val="00860EFC"/>
    <w:rsid w:val="008610F7"/>
    <w:rsid w:val="00861A7C"/>
    <w:rsid w:val="0086232B"/>
    <w:rsid w:val="00862441"/>
    <w:rsid w:val="00862DA4"/>
    <w:rsid w:val="0086314C"/>
    <w:rsid w:val="00863598"/>
    <w:rsid w:val="0086365E"/>
    <w:rsid w:val="008636A2"/>
    <w:rsid w:val="0086391F"/>
    <w:rsid w:val="00863A05"/>
    <w:rsid w:val="00863D1B"/>
    <w:rsid w:val="00863F4D"/>
    <w:rsid w:val="0086575C"/>
    <w:rsid w:val="00865B9C"/>
    <w:rsid w:val="00865CB9"/>
    <w:rsid w:val="00866069"/>
    <w:rsid w:val="00866899"/>
    <w:rsid w:val="00867432"/>
    <w:rsid w:val="00871F69"/>
    <w:rsid w:val="00871FCB"/>
    <w:rsid w:val="008727E0"/>
    <w:rsid w:val="0087426E"/>
    <w:rsid w:val="008747B4"/>
    <w:rsid w:val="00874B3F"/>
    <w:rsid w:val="008753DD"/>
    <w:rsid w:val="00876A20"/>
    <w:rsid w:val="00876BA5"/>
    <w:rsid w:val="00876D49"/>
    <w:rsid w:val="00877A18"/>
    <w:rsid w:val="00877BDE"/>
    <w:rsid w:val="0088023A"/>
    <w:rsid w:val="00880731"/>
    <w:rsid w:val="00880DB1"/>
    <w:rsid w:val="0088165E"/>
    <w:rsid w:val="008817AB"/>
    <w:rsid w:val="00881F34"/>
    <w:rsid w:val="00882507"/>
    <w:rsid w:val="008828B9"/>
    <w:rsid w:val="00882A9F"/>
    <w:rsid w:val="00882C80"/>
    <w:rsid w:val="008839EF"/>
    <w:rsid w:val="00883CF6"/>
    <w:rsid w:val="0088535C"/>
    <w:rsid w:val="00885F21"/>
    <w:rsid w:val="00885FA0"/>
    <w:rsid w:val="00885FE2"/>
    <w:rsid w:val="00886F37"/>
    <w:rsid w:val="0089006F"/>
    <w:rsid w:val="00890F78"/>
    <w:rsid w:val="00891920"/>
    <w:rsid w:val="00891B7C"/>
    <w:rsid w:val="00891E99"/>
    <w:rsid w:val="0089252A"/>
    <w:rsid w:val="0089295F"/>
    <w:rsid w:val="0089386A"/>
    <w:rsid w:val="008938FB"/>
    <w:rsid w:val="00893AC2"/>
    <w:rsid w:val="00893D13"/>
    <w:rsid w:val="008941F8"/>
    <w:rsid w:val="0089489D"/>
    <w:rsid w:val="0089573D"/>
    <w:rsid w:val="00896563"/>
    <w:rsid w:val="0089695B"/>
    <w:rsid w:val="00896D80"/>
    <w:rsid w:val="00897145"/>
    <w:rsid w:val="00897C06"/>
    <w:rsid w:val="00897E73"/>
    <w:rsid w:val="008A0871"/>
    <w:rsid w:val="008A1D77"/>
    <w:rsid w:val="008A2B87"/>
    <w:rsid w:val="008A3E10"/>
    <w:rsid w:val="008A4CFC"/>
    <w:rsid w:val="008A4EAA"/>
    <w:rsid w:val="008A4FA6"/>
    <w:rsid w:val="008A4FB3"/>
    <w:rsid w:val="008A57DF"/>
    <w:rsid w:val="008A6561"/>
    <w:rsid w:val="008A732E"/>
    <w:rsid w:val="008B0C37"/>
    <w:rsid w:val="008B2042"/>
    <w:rsid w:val="008B3A89"/>
    <w:rsid w:val="008B42D0"/>
    <w:rsid w:val="008B43C7"/>
    <w:rsid w:val="008B4FBB"/>
    <w:rsid w:val="008B55B4"/>
    <w:rsid w:val="008B582F"/>
    <w:rsid w:val="008B5DC0"/>
    <w:rsid w:val="008B60BF"/>
    <w:rsid w:val="008B6710"/>
    <w:rsid w:val="008B6FCF"/>
    <w:rsid w:val="008B7367"/>
    <w:rsid w:val="008B79DC"/>
    <w:rsid w:val="008B7DEC"/>
    <w:rsid w:val="008C0A4A"/>
    <w:rsid w:val="008C1114"/>
    <w:rsid w:val="008C1601"/>
    <w:rsid w:val="008C1FA2"/>
    <w:rsid w:val="008C2676"/>
    <w:rsid w:val="008C2C76"/>
    <w:rsid w:val="008C2C7F"/>
    <w:rsid w:val="008C4F62"/>
    <w:rsid w:val="008C5766"/>
    <w:rsid w:val="008C5C3E"/>
    <w:rsid w:val="008C6953"/>
    <w:rsid w:val="008C744C"/>
    <w:rsid w:val="008D00B1"/>
    <w:rsid w:val="008D0F57"/>
    <w:rsid w:val="008D115A"/>
    <w:rsid w:val="008D122F"/>
    <w:rsid w:val="008D14A2"/>
    <w:rsid w:val="008D1904"/>
    <w:rsid w:val="008D1AA6"/>
    <w:rsid w:val="008D1C48"/>
    <w:rsid w:val="008D2788"/>
    <w:rsid w:val="008D28F4"/>
    <w:rsid w:val="008D2A5B"/>
    <w:rsid w:val="008D37E6"/>
    <w:rsid w:val="008D3B55"/>
    <w:rsid w:val="008D40A1"/>
    <w:rsid w:val="008D40AB"/>
    <w:rsid w:val="008D45EC"/>
    <w:rsid w:val="008D4779"/>
    <w:rsid w:val="008D503D"/>
    <w:rsid w:val="008D5A5C"/>
    <w:rsid w:val="008D6012"/>
    <w:rsid w:val="008D64F7"/>
    <w:rsid w:val="008D66E4"/>
    <w:rsid w:val="008D7A9C"/>
    <w:rsid w:val="008E0758"/>
    <w:rsid w:val="008E0828"/>
    <w:rsid w:val="008E0C9B"/>
    <w:rsid w:val="008E19D0"/>
    <w:rsid w:val="008E3823"/>
    <w:rsid w:val="008E4322"/>
    <w:rsid w:val="008E433F"/>
    <w:rsid w:val="008E4D45"/>
    <w:rsid w:val="008E5229"/>
    <w:rsid w:val="008E64EB"/>
    <w:rsid w:val="008E7305"/>
    <w:rsid w:val="008E76B1"/>
    <w:rsid w:val="008E7787"/>
    <w:rsid w:val="008E7DB4"/>
    <w:rsid w:val="008F0DA8"/>
    <w:rsid w:val="008F27B4"/>
    <w:rsid w:val="008F3B70"/>
    <w:rsid w:val="008F51AD"/>
    <w:rsid w:val="008F5E34"/>
    <w:rsid w:val="008F6028"/>
    <w:rsid w:val="008F6AC7"/>
    <w:rsid w:val="008F6B47"/>
    <w:rsid w:val="008F6D3C"/>
    <w:rsid w:val="008F72B1"/>
    <w:rsid w:val="008F77DD"/>
    <w:rsid w:val="008F7C09"/>
    <w:rsid w:val="008F7D94"/>
    <w:rsid w:val="00900315"/>
    <w:rsid w:val="009005A8"/>
    <w:rsid w:val="00900801"/>
    <w:rsid w:val="00900EAC"/>
    <w:rsid w:val="0090351E"/>
    <w:rsid w:val="009037AE"/>
    <w:rsid w:val="00905188"/>
    <w:rsid w:val="0090578E"/>
    <w:rsid w:val="00905CBB"/>
    <w:rsid w:val="00906132"/>
    <w:rsid w:val="00906834"/>
    <w:rsid w:val="0090765A"/>
    <w:rsid w:val="009107D8"/>
    <w:rsid w:val="00910C65"/>
    <w:rsid w:val="00910E39"/>
    <w:rsid w:val="00911AFC"/>
    <w:rsid w:val="00911C88"/>
    <w:rsid w:val="00911D27"/>
    <w:rsid w:val="009129D8"/>
    <w:rsid w:val="00912A14"/>
    <w:rsid w:val="00913951"/>
    <w:rsid w:val="0091405E"/>
    <w:rsid w:val="009143E6"/>
    <w:rsid w:val="009143EB"/>
    <w:rsid w:val="00914B77"/>
    <w:rsid w:val="00914BA4"/>
    <w:rsid w:val="0091590F"/>
    <w:rsid w:val="00916B72"/>
    <w:rsid w:val="00916CB7"/>
    <w:rsid w:val="00917BC8"/>
    <w:rsid w:val="009202B3"/>
    <w:rsid w:val="00920570"/>
    <w:rsid w:val="0092156F"/>
    <w:rsid w:val="00921814"/>
    <w:rsid w:val="00921BC3"/>
    <w:rsid w:val="00921C4D"/>
    <w:rsid w:val="009220DC"/>
    <w:rsid w:val="009226AE"/>
    <w:rsid w:val="00922985"/>
    <w:rsid w:val="00923219"/>
    <w:rsid w:val="00924431"/>
    <w:rsid w:val="00924E85"/>
    <w:rsid w:val="00926669"/>
    <w:rsid w:val="00926960"/>
    <w:rsid w:val="009309AA"/>
    <w:rsid w:val="00930B28"/>
    <w:rsid w:val="00930D6D"/>
    <w:rsid w:val="0093239A"/>
    <w:rsid w:val="0093275E"/>
    <w:rsid w:val="00932F88"/>
    <w:rsid w:val="00933C5E"/>
    <w:rsid w:val="00934024"/>
    <w:rsid w:val="0093495F"/>
    <w:rsid w:val="00934DEA"/>
    <w:rsid w:val="0093632F"/>
    <w:rsid w:val="00936547"/>
    <w:rsid w:val="00936EEE"/>
    <w:rsid w:val="00936F8B"/>
    <w:rsid w:val="00937B68"/>
    <w:rsid w:val="00940257"/>
    <w:rsid w:val="00940481"/>
    <w:rsid w:val="009416A3"/>
    <w:rsid w:val="00941CF8"/>
    <w:rsid w:val="009426BA"/>
    <w:rsid w:val="009428BF"/>
    <w:rsid w:val="009433CF"/>
    <w:rsid w:val="0094383A"/>
    <w:rsid w:val="00943D54"/>
    <w:rsid w:val="00943DF1"/>
    <w:rsid w:val="00944110"/>
    <w:rsid w:val="009448C9"/>
    <w:rsid w:val="00945543"/>
    <w:rsid w:val="00945754"/>
    <w:rsid w:val="009459F0"/>
    <w:rsid w:val="00945A1D"/>
    <w:rsid w:val="00945FB5"/>
    <w:rsid w:val="009461B3"/>
    <w:rsid w:val="00946362"/>
    <w:rsid w:val="00947112"/>
    <w:rsid w:val="0094714A"/>
    <w:rsid w:val="00947188"/>
    <w:rsid w:val="009471BE"/>
    <w:rsid w:val="00950591"/>
    <w:rsid w:val="009517A0"/>
    <w:rsid w:val="009518C1"/>
    <w:rsid w:val="00951957"/>
    <w:rsid w:val="00952289"/>
    <w:rsid w:val="009538AE"/>
    <w:rsid w:val="00953EF3"/>
    <w:rsid w:val="0095404B"/>
    <w:rsid w:val="00955731"/>
    <w:rsid w:val="009561AD"/>
    <w:rsid w:val="009568EF"/>
    <w:rsid w:val="00956C1D"/>
    <w:rsid w:val="00956C9E"/>
    <w:rsid w:val="00957ABC"/>
    <w:rsid w:val="00957E1E"/>
    <w:rsid w:val="0096005A"/>
    <w:rsid w:val="0096009D"/>
    <w:rsid w:val="0096111B"/>
    <w:rsid w:val="009622AF"/>
    <w:rsid w:val="009629B4"/>
    <w:rsid w:val="0096345A"/>
    <w:rsid w:val="009638DD"/>
    <w:rsid w:val="00964897"/>
    <w:rsid w:val="00965159"/>
    <w:rsid w:val="00965C81"/>
    <w:rsid w:val="00965FCC"/>
    <w:rsid w:val="00966A5F"/>
    <w:rsid w:val="00967B11"/>
    <w:rsid w:val="00967F8F"/>
    <w:rsid w:val="00970055"/>
    <w:rsid w:val="00970068"/>
    <w:rsid w:val="0097027C"/>
    <w:rsid w:val="009717E1"/>
    <w:rsid w:val="00971B01"/>
    <w:rsid w:val="00971F7C"/>
    <w:rsid w:val="00972211"/>
    <w:rsid w:val="009728C2"/>
    <w:rsid w:val="00973376"/>
    <w:rsid w:val="00973A70"/>
    <w:rsid w:val="0097486C"/>
    <w:rsid w:val="0097685D"/>
    <w:rsid w:val="00977745"/>
    <w:rsid w:val="009804D1"/>
    <w:rsid w:val="00980798"/>
    <w:rsid w:val="009817E9"/>
    <w:rsid w:val="009818CC"/>
    <w:rsid w:val="0098231B"/>
    <w:rsid w:val="00982F3B"/>
    <w:rsid w:val="0098393E"/>
    <w:rsid w:val="00984771"/>
    <w:rsid w:val="00984D0C"/>
    <w:rsid w:val="00984FDD"/>
    <w:rsid w:val="00985E54"/>
    <w:rsid w:val="00986456"/>
    <w:rsid w:val="00986C6E"/>
    <w:rsid w:val="009872BE"/>
    <w:rsid w:val="009908C2"/>
    <w:rsid w:val="00990D95"/>
    <w:rsid w:val="009910F3"/>
    <w:rsid w:val="00992A59"/>
    <w:rsid w:val="00993B79"/>
    <w:rsid w:val="009942EA"/>
    <w:rsid w:val="00994653"/>
    <w:rsid w:val="00994D38"/>
    <w:rsid w:val="00994F21"/>
    <w:rsid w:val="009961C4"/>
    <w:rsid w:val="009966B0"/>
    <w:rsid w:val="0099746F"/>
    <w:rsid w:val="00997FC3"/>
    <w:rsid w:val="009A0323"/>
    <w:rsid w:val="009A0F96"/>
    <w:rsid w:val="009A2B86"/>
    <w:rsid w:val="009A2D6A"/>
    <w:rsid w:val="009A2F93"/>
    <w:rsid w:val="009A30D4"/>
    <w:rsid w:val="009A314C"/>
    <w:rsid w:val="009A46BE"/>
    <w:rsid w:val="009A5B2D"/>
    <w:rsid w:val="009A6522"/>
    <w:rsid w:val="009A69E1"/>
    <w:rsid w:val="009A7223"/>
    <w:rsid w:val="009A76B6"/>
    <w:rsid w:val="009B0AD5"/>
    <w:rsid w:val="009B0B94"/>
    <w:rsid w:val="009B119A"/>
    <w:rsid w:val="009B15D1"/>
    <w:rsid w:val="009B1949"/>
    <w:rsid w:val="009B1D20"/>
    <w:rsid w:val="009B22F3"/>
    <w:rsid w:val="009B24B2"/>
    <w:rsid w:val="009B3977"/>
    <w:rsid w:val="009B39D6"/>
    <w:rsid w:val="009B4FB1"/>
    <w:rsid w:val="009B50F4"/>
    <w:rsid w:val="009B5291"/>
    <w:rsid w:val="009B7C63"/>
    <w:rsid w:val="009B7FE3"/>
    <w:rsid w:val="009C0007"/>
    <w:rsid w:val="009C0371"/>
    <w:rsid w:val="009C0718"/>
    <w:rsid w:val="009C0F38"/>
    <w:rsid w:val="009C15DE"/>
    <w:rsid w:val="009C29EB"/>
    <w:rsid w:val="009C2FF2"/>
    <w:rsid w:val="009C473E"/>
    <w:rsid w:val="009C4F2F"/>
    <w:rsid w:val="009C5128"/>
    <w:rsid w:val="009C5C70"/>
    <w:rsid w:val="009C67AC"/>
    <w:rsid w:val="009C738E"/>
    <w:rsid w:val="009C758B"/>
    <w:rsid w:val="009C7815"/>
    <w:rsid w:val="009C7FFA"/>
    <w:rsid w:val="009D053D"/>
    <w:rsid w:val="009D0B0C"/>
    <w:rsid w:val="009D0C05"/>
    <w:rsid w:val="009D0D1A"/>
    <w:rsid w:val="009D1A49"/>
    <w:rsid w:val="009D3C7B"/>
    <w:rsid w:val="009D45C2"/>
    <w:rsid w:val="009D489E"/>
    <w:rsid w:val="009D4AAC"/>
    <w:rsid w:val="009D5847"/>
    <w:rsid w:val="009D5A1B"/>
    <w:rsid w:val="009D5C5F"/>
    <w:rsid w:val="009D6055"/>
    <w:rsid w:val="009D612D"/>
    <w:rsid w:val="009D69C0"/>
    <w:rsid w:val="009D745E"/>
    <w:rsid w:val="009D7EAD"/>
    <w:rsid w:val="009E015E"/>
    <w:rsid w:val="009E089A"/>
    <w:rsid w:val="009E089B"/>
    <w:rsid w:val="009E090C"/>
    <w:rsid w:val="009E197D"/>
    <w:rsid w:val="009E1AEF"/>
    <w:rsid w:val="009E2861"/>
    <w:rsid w:val="009E3964"/>
    <w:rsid w:val="009E4199"/>
    <w:rsid w:val="009E4414"/>
    <w:rsid w:val="009E4DC3"/>
    <w:rsid w:val="009E4DC8"/>
    <w:rsid w:val="009E5307"/>
    <w:rsid w:val="009E5319"/>
    <w:rsid w:val="009E66DA"/>
    <w:rsid w:val="009E677C"/>
    <w:rsid w:val="009E73C3"/>
    <w:rsid w:val="009F0325"/>
    <w:rsid w:val="009F1083"/>
    <w:rsid w:val="009F266E"/>
    <w:rsid w:val="009F2940"/>
    <w:rsid w:val="009F3218"/>
    <w:rsid w:val="009F3744"/>
    <w:rsid w:val="009F4B13"/>
    <w:rsid w:val="009F4CBD"/>
    <w:rsid w:val="009F4F6A"/>
    <w:rsid w:val="009F5BD6"/>
    <w:rsid w:val="009F5D8B"/>
    <w:rsid w:val="009F75E4"/>
    <w:rsid w:val="009F7B9E"/>
    <w:rsid w:val="00A00D36"/>
    <w:rsid w:val="00A00EC7"/>
    <w:rsid w:val="00A01825"/>
    <w:rsid w:val="00A02200"/>
    <w:rsid w:val="00A03724"/>
    <w:rsid w:val="00A0427F"/>
    <w:rsid w:val="00A043EF"/>
    <w:rsid w:val="00A046B0"/>
    <w:rsid w:val="00A04C72"/>
    <w:rsid w:val="00A054F6"/>
    <w:rsid w:val="00A0668F"/>
    <w:rsid w:val="00A0679E"/>
    <w:rsid w:val="00A07A02"/>
    <w:rsid w:val="00A07C85"/>
    <w:rsid w:val="00A1029C"/>
    <w:rsid w:val="00A10407"/>
    <w:rsid w:val="00A109CC"/>
    <w:rsid w:val="00A10D99"/>
    <w:rsid w:val="00A11B09"/>
    <w:rsid w:val="00A11BFC"/>
    <w:rsid w:val="00A121EC"/>
    <w:rsid w:val="00A133C1"/>
    <w:rsid w:val="00A133C2"/>
    <w:rsid w:val="00A14B14"/>
    <w:rsid w:val="00A15851"/>
    <w:rsid w:val="00A16983"/>
    <w:rsid w:val="00A173DE"/>
    <w:rsid w:val="00A17418"/>
    <w:rsid w:val="00A178B5"/>
    <w:rsid w:val="00A17C93"/>
    <w:rsid w:val="00A21110"/>
    <w:rsid w:val="00A2134E"/>
    <w:rsid w:val="00A2156A"/>
    <w:rsid w:val="00A2157E"/>
    <w:rsid w:val="00A2198C"/>
    <w:rsid w:val="00A22935"/>
    <w:rsid w:val="00A24A09"/>
    <w:rsid w:val="00A25725"/>
    <w:rsid w:val="00A27173"/>
    <w:rsid w:val="00A2724E"/>
    <w:rsid w:val="00A3042B"/>
    <w:rsid w:val="00A3096E"/>
    <w:rsid w:val="00A312F7"/>
    <w:rsid w:val="00A3139A"/>
    <w:rsid w:val="00A315E3"/>
    <w:rsid w:val="00A31774"/>
    <w:rsid w:val="00A319B2"/>
    <w:rsid w:val="00A31F32"/>
    <w:rsid w:val="00A325DB"/>
    <w:rsid w:val="00A331D7"/>
    <w:rsid w:val="00A3374D"/>
    <w:rsid w:val="00A33849"/>
    <w:rsid w:val="00A33CBD"/>
    <w:rsid w:val="00A33F0C"/>
    <w:rsid w:val="00A3422B"/>
    <w:rsid w:val="00A34298"/>
    <w:rsid w:val="00A34629"/>
    <w:rsid w:val="00A354CE"/>
    <w:rsid w:val="00A36787"/>
    <w:rsid w:val="00A3709E"/>
    <w:rsid w:val="00A40303"/>
    <w:rsid w:val="00A40339"/>
    <w:rsid w:val="00A409A5"/>
    <w:rsid w:val="00A40A29"/>
    <w:rsid w:val="00A40D5A"/>
    <w:rsid w:val="00A412B6"/>
    <w:rsid w:val="00A415A9"/>
    <w:rsid w:val="00A43E63"/>
    <w:rsid w:val="00A4400A"/>
    <w:rsid w:val="00A44297"/>
    <w:rsid w:val="00A45695"/>
    <w:rsid w:val="00A4577E"/>
    <w:rsid w:val="00A47703"/>
    <w:rsid w:val="00A477BA"/>
    <w:rsid w:val="00A47860"/>
    <w:rsid w:val="00A4789D"/>
    <w:rsid w:val="00A47BBB"/>
    <w:rsid w:val="00A507C4"/>
    <w:rsid w:val="00A51482"/>
    <w:rsid w:val="00A51973"/>
    <w:rsid w:val="00A51FE4"/>
    <w:rsid w:val="00A5267C"/>
    <w:rsid w:val="00A52B66"/>
    <w:rsid w:val="00A53027"/>
    <w:rsid w:val="00A53123"/>
    <w:rsid w:val="00A538CA"/>
    <w:rsid w:val="00A53BC5"/>
    <w:rsid w:val="00A53D1B"/>
    <w:rsid w:val="00A54F74"/>
    <w:rsid w:val="00A552BC"/>
    <w:rsid w:val="00A552EF"/>
    <w:rsid w:val="00A553AB"/>
    <w:rsid w:val="00A55834"/>
    <w:rsid w:val="00A55B2E"/>
    <w:rsid w:val="00A5602B"/>
    <w:rsid w:val="00A5646A"/>
    <w:rsid w:val="00A5646B"/>
    <w:rsid w:val="00A56A92"/>
    <w:rsid w:val="00A57300"/>
    <w:rsid w:val="00A577EE"/>
    <w:rsid w:val="00A60A6D"/>
    <w:rsid w:val="00A60AC8"/>
    <w:rsid w:val="00A615CB"/>
    <w:rsid w:val="00A622FC"/>
    <w:rsid w:val="00A629B0"/>
    <w:rsid w:val="00A63547"/>
    <w:rsid w:val="00A6378A"/>
    <w:rsid w:val="00A63C12"/>
    <w:rsid w:val="00A64B4D"/>
    <w:rsid w:val="00A6530D"/>
    <w:rsid w:val="00A668ED"/>
    <w:rsid w:val="00A66C0C"/>
    <w:rsid w:val="00A6711D"/>
    <w:rsid w:val="00A67DEF"/>
    <w:rsid w:val="00A70460"/>
    <w:rsid w:val="00A708DF"/>
    <w:rsid w:val="00A71F02"/>
    <w:rsid w:val="00A72203"/>
    <w:rsid w:val="00A72BA2"/>
    <w:rsid w:val="00A731E1"/>
    <w:rsid w:val="00A7343E"/>
    <w:rsid w:val="00A73A5F"/>
    <w:rsid w:val="00A75E23"/>
    <w:rsid w:val="00A75F3C"/>
    <w:rsid w:val="00A7635A"/>
    <w:rsid w:val="00A7636F"/>
    <w:rsid w:val="00A76AEF"/>
    <w:rsid w:val="00A76DB4"/>
    <w:rsid w:val="00A77A5A"/>
    <w:rsid w:val="00A77F56"/>
    <w:rsid w:val="00A804F3"/>
    <w:rsid w:val="00A80BE2"/>
    <w:rsid w:val="00A80FB7"/>
    <w:rsid w:val="00A813D5"/>
    <w:rsid w:val="00A818D9"/>
    <w:rsid w:val="00A81E12"/>
    <w:rsid w:val="00A8271A"/>
    <w:rsid w:val="00A851A1"/>
    <w:rsid w:val="00A868A5"/>
    <w:rsid w:val="00A879D2"/>
    <w:rsid w:val="00A90532"/>
    <w:rsid w:val="00A90ABA"/>
    <w:rsid w:val="00A91DAF"/>
    <w:rsid w:val="00A92D47"/>
    <w:rsid w:val="00A93803"/>
    <w:rsid w:val="00A9408C"/>
    <w:rsid w:val="00A9416A"/>
    <w:rsid w:val="00A957B2"/>
    <w:rsid w:val="00A95AFB"/>
    <w:rsid w:val="00A95C3F"/>
    <w:rsid w:val="00A960D1"/>
    <w:rsid w:val="00A961FD"/>
    <w:rsid w:val="00A970C4"/>
    <w:rsid w:val="00A97C06"/>
    <w:rsid w:val="00AA0656"/>
    <w:rsid w:val="00AA12B9"/>
    <w:rsid w:val="00AA1E69"/>
    <w:rsid w:val="00AA1F66"/>
    <w:rsid w:val="00AA1FC0"/>
    <w:rsid w:val="00AA2DC8"/>
    <w:rsid w:val="00AA387B"/>
    <w:rsid w:val="00AA3BA9"/>
    <w:rsid w:val="00AA3F07"/>
    <w:rsid w:val="00AA4228"/>
    <w:rsid w:val="00AA4774"/>
    <w:rsid w:val="00AA56DF"/>
    <w:rsid w:val="00AA611B"/>
    <w:rsid w:val="00AA655B"/>
    <w:rsid w:val="00AA789F"/>
    <w:rsid w:val="00AA79B5"/>
    <w:rsid w:val="00AA7B4B"/>
    <w:rsid w:val="00AB1A2A"/>
    <w:rsid w:val="00AB1CA8"/>
    <w:rsid w:val="00AB279B"/>
    <w:rsid w:val="00AB35C9"/>
    <w:rsid w:val="00AB45D6"/>
    <w:rsid w:val="00AB5261"/>
    <w:rsid w:val="00AB6AA7"/>
    <w:rsid w:val="00AB6D19"/>
    <w:rsid w:val="00AB78C4"/>
    <w:rsid w:val="00AC0192"/>
    <w:rsid w:val="00AC01FD"/>
    <w:rsid w:val="00AC0C9D"/>
    <w:rsid w:val="00AC0E1D"/>
    <w:rsid w:val="00AC1497"/>
    <w:rsid w:val="00AC1E14"/>
    <w:rsid w:val="00AC2D45"/>
    <w:rsid w:val="00AC3451"/>
    <w:rsid w:val="00AC3B6D"/>
    <w:rsid w:val="00AC5147"/>
    <w:rsid w:val="00AC5365"/>
    <w:rsid w:val="00AC5AD8"/>
    <w:rsid w:val="00AC6943"/>
    <w:rsid w:val="00AC6B4E"/>
    <w:rsid w:val="00AC6D6D"/>
    <w:rsid w:val="00AC7219"/>
    <w:rsid w:val="00AD009D"/>
    <w:rsid w:val="00AD055A"/>
    <w:rsid w:val="00AD1897"/>
    <w:rsid w:val="00AD1952"/>
    <w:rsid w:val="00AD1FB3"/>
    <w:rsid w:val="00AD4869"/>
    <w:rsid w:val="00AD5E3E"/>
    <w:rsid w:val="00AD65A0"/>
    <w:rsid w:val="00AE0C6C"/>
    <w:rsid w:val="00AE1596"/>
    <w:rsid w:val="00AE18D3"/>
    <w:rsid w:val="00AE1E63"/>
    <w:rsid w:val="00AE2135"/>
    <w:rsid w:val="00AE2252"/>
    <w:rsid w:val="00AE26B0"/>
    <w:rsid w:val="00AE2988"/>
    <w:rsid w:val="00AE2E2F"/>
    <w:rsid w:val="00AE38B6"/>
    <w:rsid w:val="00AE3DD8"/>
    <w:rsid w:val="00AE4ECB"/>
    <w:rsid w:val="00AE5069"/>
    <w:rsid w:val="00AE557E"/>
    <w:rsid w:val="00AE583A"/>
    <w:rsid w:val="00AE61D0"/>
    <w:rsid w:val="00AE7637"/>
    <w:rsid w:val="00AE78EA"/>
    <w:rsid w:val="00AF0556"/>
    <w:rsid w:val="00AF0E33"/>
    <w:rsid w:val="00AF20A1"/>
    <w:rsid w:val="00AF2DF6"/>
    <w:rsid w:val="00AF3435"/>
    <w:rsid w:val="00AF3B09"/>
    <w:rsid w:val="00AF3D07"/>
    <w:rsid w:val="00AF479F"/>
    <w:rsid w:val="00AF60A3"/>
    <w:rsid w:val="00AF6B89"/>
    <w:rsid w:val="00AF712B"/>
    <w:rsid w:val="00AF7A65"/>
    <w:rsid w:val="00AF7EE8"/>
    <w:rsid w:val="00B002C8"/>
    <w:rsid w:val="00B02C72"/>
    <w:rsid w:val="00B0361D"/>
    <w:rsid w:val="00B03BE2"/>
    <w:rsid w:val="00B04CE9"/>
    <w:rsid w:val="00B05608"/>
    <w:rsid w:val="00B05AE4"/>
    <w:rsid w:val="00B06287"/>
    <w:rsid w:val="00B06479"/>
    <w:rsid w:val="00B06503"/>
    <w:rsid w:val="00B066A1"/>
    <w:rsid w:val="00B07C32"/>
    <w:rsid w:val="00B100D2"/>
    <w:rsid w:val="00B10426"/>
    <w:rsid w:val="00B109B1"/>
    <w:rsid w:val="00B10B7F"/>
    <w:rsid w:val="00B12182"/>
    <w:rsid w:val="00B13465"/>
    <w:rsid w:val="00B13BAB"/>
    <w:rsid w:val="00B142A4"/>
    <w:rsid w:val="00B14715"/>
    <w:rsid w:val="00B154F7"/>
    <w:rsid w:val="00B159F1"/>
    <w:rsid w:val="00B15DA3"/>
    <w:rsid w:val="00B15EA6"/>
    <w:rsid w:val="00B17004"/>
    <w:rsid w:val="00B17C4D"/>
    <w:rsid w:val="00B17E72"/>
    <w:rsid w:val="00B20051"/>
    <w:rsid w:val="00B20D32"/>
    <w:rsid w:val="00B214EA"/>
    <w:rsid w:val="00B21EF0"/>
    <w:rsid w:val="00B221A9"/>
    <w:rsid w:val="00B22E32"/>
    <w:rsid w:val="00B22FD9"/>
    <w:rsid w:val="00B2321E"/>
    <w:rsid w:val="00B24999"/>
    <w:rsid w:val="00B24D06"/>
    <w:rsid w:val="00B256FA"/>
    <w:rsid w:val="00B25A23"/>
    <w:rsid w:val="00B264CD"/>
    <w:rsid w:val="00B264D8"/>
    <w:rsid w:val="00B26854"/>
    <w:rsid w:val="00B269D5"/>
    <w:rsid w:val="00B269D9"/>
    <w:rsid w:val="00B279A2"/>
    <w:rsid w:val="00B306DA"/>
    <w:rsid w:val="00B312A9"/>
    <w:rsid w:val="00B312E5"/>
    <w:rsid w:val="00B312F1"/>
    <w:rsid w:val="00B313E8"/>
    <w:rsid w:val="00B3190A"/>
    <w:rsid w:val="00B33AE6"/>
    <w:rsid w:val="00B3494C"/>
    <w:rsid w:val="00B34D34"/>
    <w:rsid w:val="00B35EB8"/>
    <w:rsid w:val="00B37FBD"/>
    <w:rsid w:val="00B40201"/>
    <w:rsid w:val="00B40212"/>
    <w:rsid w:val="00B410EA"/>
    <w:rsid w:val="00B41309"/>
    <w:rsid w:val="00B4332F"/>
    <w:rsid w:val="00B43BC2"/>
    <w:rsid w:val="00B44257"/>
    <w:rsid w:val="00B44CFC"/>
    <w:rsid w:val="00B44F73"/>
    <w:rsid w:val="00B451F1"/>
    <w:rsid w:val="00B467AF"/>
    <w:rsid w:val="00B46D80"/>
    <w:rsid w:val="00B46FD7"/>
    <w:rsid w:val="00B475E0"/>
    <w:rsid w:val="00B47F26"/>
    <w:rsid w:val="00B50923"/>
    <w:rsid w:val="00B510E1"/>
    <w:rsid w:val="00B51184"/>
    <w:rsid w:val="00B513B4"/>
    <w:rsid w:val="00B51940"/>
    <w:rsid w:val="00B51C02"/>
    <w:rsid w:val="00B526AE"/>
    <w:rsid w:val="00B52988"/>
    <w:rsid w:val="00B53419"/>
    <w:rsid w:val="00B53580"/>
    <w:rsid w:val="00B5396F"/>
    <w:rsid w:val="00B554C4"/>
    <w:rsid w:val="00B557BF"/>
    <w:rsid w:val="00B55B10"/>
    <w:rsid w:val="00B55FC6"/>
    <w:rsid w:val="00B5697E"/>
    <w:rsid w:val="00B569FF"/>
    <w:rsid w:val="00B56F4F"/>
    <w:rsid w:val="00B579E7"/>
    <w:rsid w:val="00B60157"/>
    <w:rsid w:val="00B621CB"/>
    <w:rsid w:val="00B62708"/>
    <w:rsid w:val="00B62840"/>
    <w:rsid w:val="00B62BFC"/>
    <w:rsid w:val="00B63629"/>
    <w:rsid w:val="00B636CD"/>
    <w:rsid w:val="00B63B03"/>
    <w:rsid w:val="00B64CD3"/>
    <w:rsid w:val="00B64DF5"/>
    <w:rsid w:val="00B64E3F"/>
    <w:rsid w:val="00B65B83"/>
    <w:rsid w:val="00B66010"/>
    <w:rsid w:val="00B6681D"/>
    <w:rsid w:val="00B672FF"/>
    <w:rsid w:val="00B677C4"/>
    <w:rsid w:val="00B67AB5"/>
    <w:rsid w:val="00B7011B"/>
    <w:rsid w:val="00B7040E"/>
    <w:rsid w:val="00B70ACE"/>
    <w:rsid w:val="00B70F8B"/>
    <w:rsid w:val="00B71517"/>
    <w:rsid w:val="00B72AA6"/>
    <w:rsid w:val="00B72EFE"/>
    <w:rsid w:val="00B73942"/>
    <w:rsid w:val="00B74D9D"/>
    <w:rsid w:val="00B7633D"/>
    <w:rsid w:val="00B76698"/>
    <w:rsid w:val="00B76C83"/>
    <w:rsid w:val="00B76C87"/>
    <w:rsid w:val="00B771EF"/>
    <w:rsid w:val="00B80542"/>
    <w:rsid w:val="00B807B7"/>
    <w:rsid w:val="00B81764"/>
    <w:rsid w:val="00B81F8F"/>
    <w:rsid w:val="00B827D3"/>
    <w:rsid w:val="00B82976"/>
    <w:rsid w:val="00B82A7E"/>
    <w:rsid w:val="00B82F83"/>
    <w:rsid w:val="00B83216"/>
    <w:rsid w:val="00B83228"/>
    <w:rsid w:val="00B83AA7"/>
    <w:rsid w:val="00B83F34"/>
    <w:rsid w:val="00B83F54"/>
    <w:rsid w:val="00B856F6"/>
    <w:rsid w:val="00B86249"/>
    <w:rsid w:val="00B869BD"/>
    <w:rsid w:val="00B86E33"/>
    <w:rsid w:val="00B87866"/>
    <w:rsid w:val="00B918F7"/>
    <w:rsid w:val="00B9242D"/>
    <w:rsid w:val="00B92CE3"/>
    <w:rsid w:val="00B934AA"/>
    <w:rsid w:val="00B938D1"/>
    <w:rsid w:val="00B95111"/>
    <w:rsid w:val="00B952F3"/>
    <w:rsid w:val="00B9536E"/>
    <w:rsid w:val="00B95373"/>
    <w:rsid w:val="00B9580D"/>
    <w:rsid w:val="00B96184"/>
    <w:rsid w:val="00B961A8"/>
    <w:rsid w:val="00B96579"/>
    <w:rsid w:val="00B96D96"/>
    <w:rsid w:val="00BA06A8"/>
    <w:rsid w:val="00BA0B4C"/>
    <w:rsid w:val="00BA0D60"/>
    <w:rsid w:val="00BA13B3"/>
    <w:rsid w:val="00BA1BB4"/>
    <w:rsid w:val="00BA270A"/>
    <w:rsid w:val="00BA3970"/>
    <w:rsid w:val="00BA39A3"/>
    <w:rsid w:val="00BA41B3"/>
    <w:rsid w:val="00BA42F9"/>
    <w:rsid w:val="00BA447F"/>
    <w:rsid w:val="00BA579C"/>
    <w:rsid w:val="00BA5D64"/>
    <w:rsid w:val="00BA627A"/>
    <w:rsid w:val="00BB114D"/>
    <w:rsid w:val="00BB18FA"/>
    <w:rsid w:val="00BB19C2"/>
    <w:rsid w:val="00BB1B07"/>
    <w:rsid w:val="00BB1F1F"/>
    <w:rsid w:val="00BB2AA3"/>
    <w:rsid w:val="00BB323B"/>
    <w:rsid w:val="00BB402C"/>
    <w:rsid w:val="00BB4B8C"/>
    <w:rsid w:val="00BB4EB1"/>
    <w:rsid w:val="00BB5306"/>
    <w:rsid w:val="00BB5FC3"/>
    <w:rsid w:val="00BB7389"/>
    <w:rsid w:val="00BB76B6"/>
    <w:rsid w:val="00BC14C4"/>
    <w:rsid w:val="00BC1501"/>
    <w:rsid w:val="00BC3A41"/>
    <w:rsid w:val="00BC3C34"/>
    <w:rsid w:val="00BC415A"/>
    <w:rsid w:val="00BC50AA"/>
    <w:rsid w:val="00BC6351"/>
    <w:rsid w:val="00BC635F"/>
    <w:rsid w:val="00BC64D2"/>
    <w:rsid w:val="00BC6759"/>
    <w:rsid w:val="00BC7AA2"/>
    <w:rsid w:val="00BC7D09"/>
    <w:rsid w:val="00BD0003"/>
    <w:rsid w:val="00BD0394"/>
    <w:rsid w:val="00BD10C8"/>
    <w:rsid w:val="00BD1C20"/>
    <w:rsid w:val="00BD2BAD"/>
    <w:rsid w:val="00BD35D9"/>
    <w:rsid w:val="00BD4294"/>
    <w:rsid w:val="00BD42D7"/>
    <w:rsid w:val="00BD44DD"/>
    <w:rsid w:val="00BD482E"/>
    <w:rsid w:val="00BD4C80"/>
    <w:rsid w:val="00BD584C"/>
    <w:rsid w:val="00BD5D42"/>
    <w:rsid w:val="00BD75EA"/>
    <w:rsid w:val="00BD76B8"/>
    <w:rsid w:val="00BE01B9"/>
    <w:rsid w:val="00BE1D19"/>
    <w:rsid w:val="00BE2007"/>
    <w:rsid w:val="00BE274F"/>
    <w:rsid w:val="00BE2A04"/>
    <w:rsid w:val="00BE312D"/>
    <w:rsid w:val="00BE3298"/>
    <w:rsid w:val="00BE349F"/>
    <w:rsid w:val="00BE357D"/>
    <w:rsid w:val="00BE493A"/>
    <w:rsid w:val="00BE4AFE"/>
    <w:rsid w:val="00BE5227"/>
    <w:rsid w:val="00BE539F"/>
    <w:rsid w:val="00BE5A13"/>
    <w:rsid w:val="00BE649C"/>
    <w:rsid w:val="00BE6971"/>
    <w:rsid w:val="00BE6E52"/>
    <w:rsid w:val="00BE6EBA"/>
    <w:rsid w:val="00BE7651"/>
    <w:rsid w:val="00BE7BCC"/>
    <w:rsid w:val="00BE7FC3"/>
    <w:rsid w:val="00BF0748"/>
    <w:rsid w:val="00BF0B3E"/>
    <w:rsid w:val="00BF1185"/>
    <w:rsid w:val="00BF11D3"/>
    <w:rsid w:val="00BF1711"/>
    <w:rsid w:val="00BF1D5B"/>
    <w:rsid w:val="00BF2DE9"/>
    <w:rsid w:val="00BF3DDB"/>
    <w:rsid w:val="00BF451F"/>
    <w:rsid w:val="00BF4773"/>
    <w:rsid w:val="00BF54DF"/>
    <w:rsid w:val="00BF5A36"/>
    <w:rsid w:val="00BF5E6A"/>
    <w:rsid w:val="00BF6167"/>
    <w:rsid w:val="00BF6B22"/>
    <w:rsid w:val="00BF7253"/>
    <w:rsid w:val="00BF7902"/>
    <w:rsid w:val="00BF7A33"/>
    <w:rsid w:val="00C00D54"/>
    <w:rsid w:val="00C0199E"/>
    <w:rsid w:val="00C01A7E"/>
    <w:rsid w:val="00C028AC"/>
    <w:rsid w:val="00C0368F"/>
    <w:rsid w:val="00C039A4"/>
    <w:rsid w:val="00C043E3"/>
    <w:rsid w:val="00C050F0"/>
    <w:rsid w:val="00C0715B"/>
    <w:rsid w:val="00C07205"/>
    <w:rsid w:val="00C07836"/>
    <w:rsid w:val="00C079D9"/>
    <w:rsid w:val="00C101EE"/>
    <w:rsid w:val="00C1024C"/>
    <w:rsid w:val="00C11F5E"/>
    <w:rsid w:val="00C13DEE"/>
    <w:rsid w:val="00C13E05"/>
    <w:rsid w:val="00C14638"/>
    <w:rsid w:val="00C1463A"/>
    <w:rsid w:val="00C14EC2"/>
    <w:rsid w:val="00C159A1"/>
    <w:rsid w:val="00C15ACC"/>
    <w:rsid w:val="00C160CC"/>
    <w:rsid w:val="00C161BF"/>
    <w:rsid w:val="00C1768B"/>
    <w:rsid w:val="00C17DF9"/>
    <w:rsid w:val="00C17FD6"/>
    <w:rsid w:val="00C20454"/>
    <w:rsid w:val="00C20768"/>
    <w:rsid w:val="00C208BB"/>
    <w:rsid w:val="00C212DB"/>
    <w:rsid w:val="00C215B2"/>
    <w:rsid w:val="00C21B01"/>
    <w:rsid w:val="00C22D14"/>
    <w:rsid w:val="00C24076"/>
    <w:rsid w:val="00C243A4"/>
    <w:rsid w:val="00C26399"/>
    <w:rsid w:val="00C26D33"/>
    <w:rsid w:val="00C2704C"/>
    <w:rsid w:val="00C276CA"/>
    <w:rsid w:val="00C277C1"/>
    <w:rsid w:val="00C30237"/>
    <w:rsid w:val="00C30F59"/>
    <w:rsid w:val="00C31653"/>
    <w:rsid w:val="00C328AA"/>
    <w:rsid w:val="00C32910"/>
    <w:rsid w:val="00C335BC"/>
    <w:rsid w:val="00C33BB3"/>
    <w:rsid w:val="00C3442C"/>
    <w:rsid w:val="00C34573"/>
    <w:rsid w:val="00C357AD"/>
    <w:rsid w:val="00C35B13"/>
    <w:rsid w:val="00C35B6A"/>
    <w:rsid w:val="00C35BF9"/>
    <w:rsid w:val="00C367BB"/>
    <w:rsid w:val="00C3725C"/>
    <w:rsid w:val="00C37AB2"/>
    <w:rsid w:val="00C37D25"/>
    <w:rsid w:val="00C37F31"/>
    <w:rsid w:val="00C37FF3"/>
    <w:rsid w:val="00C4003D"/>
    <w:rsid w:val="00C4125A"/>
    <w:rsid w:val="00C41514"/>
    <w:rsid w:val="00C41B51"/>
    <w:rsid w:val="00C421CB"/>
    <w:rsid w:val="00C42A58"/>
    <w:rsid w:val="00C436C1"/>
    <w:rsid w:val="00C445E1"/>
    <w:rsid w:val="00C453B2"/>
    <w:rsid w:val="00C45726"/>
    <w:rsid w:val="00C45773"/>
    <w:rsid w:val="00C45953"/>
    <w:rsid w:val="00C45B56"/>
    <w:rsid w:val="00C45EA3"/>
    <w:rsid w:val="00C46B86"/>
    <w:rsid w:val="00C476C0"/>
    <w:rsid w:val="00C47790"/>
    <w:rsid w:val="00C478BD"/>
    <w:rsid w:val="00C47EF9"/>
    <w:rsid w:val="00C508AF"/>
    <w:rsid w:val="00C50C68"/>
    <w:rsid w:val="00C516BD"/>
    <w:rsid w:val="00C51D7D"/>
    <w:rsid w:val="00C53016"/>
    <w:rsid w:val="00C53B54"/>
    <w:rsid w:val="00C53C88"/>
    <w:rsid w:val="00C551FC"/>
    <w:rsid w:val="00C557C5"/>
    <w:rsid w:val="00C564F3"/>
    <w:rsid w:val="00C56D60"/>
    <w:rsid w:val="00C571CB"/>
    <w:rsid w:val="00C572C8"/>
    <w:rsid w:val="00C572CF"/>
    <w:rsid w:val="00C57352"/>
    <w:rsid w:val="00C57589"/>
    <w:rsid w:val="00C57D3F"/>
    <w:rsid w:val="00C607EE"/>
    <w:rsid w:val="00C60DFC"/>
    <w:rsid w:val="00C611ED"/>
    <w:rsid w:val="00C61254"/>
    <w:rsid w:val="00C620F4"/>
    <w:rsid w:val="00C62DD3"/>
    <w:rsid w:val="00C6317C"/>
    <w:rsid w:val="00C63349"/>
    <w:rsid w:val="00C63670"/>
    <w:rsid w:val="00C63C9F"/>
    <w:rsid w:val="00C63E43"/>
    <w:rsid w:val="00C63F3B"/>
    <w:rsid w:val="00C64069"/>
    <w:rsid w:val="00C64A9D"/>
    <w:rsid w:val="00C64BCC"/>
    <w:rsid w:val="00C64F42"/>
    <w:rsid w:val="00C65364"/>
    <w:rsid w:val="00C66CEB"/>
    <w:rsid w:val="00C6735E"/>
    <w:rsid w:val="00C67807"/>
    <w:rsid w:val="00C70C54"/>
    <w:rsid w:val="00C7193C"/>
    <w:rsid w:val="00C72173"/>
    <w:rsid w:val="00C734D7"/>
    <w:rsid w:val="00C7350B"/>
    <w:rsid w:val="00C7426D"/>
    <w:rsid w:val="00C7696C"/>
    <w:rsid w:val="00C76998"/>
    <w:rsid w:val="00C769EA"/>
    <w:rsid w:val="00C76C8C"/>
    <w:rsid w:val="00C80942"/>
    <w:rsid w:val="00C81093"/>
    <w:rsid w:val="00C81420"/>
    <w:rsid w:val="00C81447"/>
    <w:rsid w:val="00C819C6"/>
    <w:rsid w:val="00C8207D"/>
    <w:rsid w:val="00C824AD"/>
    <w:rsid w:val="00C82AC2"/>
    <w:rsid w:val="00C82D0B"/>
    <w:rsid w:val="00C834DF"/>
    <w:rsid w:val="00C83828"/>
    <w:rsid w:val="00C847A0"/>
    <w:rsid w:val="00C85083"/>
    <w:rsid w:val="00C85A12"/>
    <w:rsid w:val="00C866C5"/>
    <w:rsid w:val="00C87662"/>
    <w:rsid w:val="00C877CC"/>
    <w:rsid w:val="00C87884"/>
    <w:rsid w:val="00C87C67"/>
    <w:rsid w:val="00C90F56"/>
    <w:rsid w:val="00C914D3"/>
    <w:rsid w:val="00C91771"/>
    <w:rsid w:val="00C91EB6"/>
    <w:rsid w:val="00C9220D"/>
    <w:rsid w:val="00C92253"/>
    <w:rsid w:val="00C92885"/>
    <w:rsid w:val="00C93575"/>
    <w:rsid w:val="00C93AD3"/>
    <w:rsid w:val="00C93CDD"/>
    <w:rsid w:val="00C943A5"/>
    <w:rsid w:val="00C948E7"/>
    <w:rsid w:val="00C94AB4"/>
    <w:rsid w:val="00C94DC0"/>
    <w:rsid w:val="00C956C3"/>
    <w:rsid w:val="00C95ED5"/>
    <w:rsid w:val="00C96768"/>
    <w:rsid w:val="00C96868"/>
    <w:rsid w:val="00CA0B1B"/>
    <w:rsid w:val="00CA0C6E"/>
    <w:rsid w:val="00CA23B6"/>
    <w:rsid w:val="00CA3183"/>
    <w:rsid w:val="00CA4340"/>
    <w:rsid w:val="00CA63F0"/>
    <w:rsid w:val="00CA6882"/>
    <w:rsid w:val="00CA768C"/>
    <w:rsid w:val="00CB07CF"/>
    <w:rsid w:val="00CB0A2C"/>
    <w:rsid w:val="00CB147B"/>
    <w:rsid w:val="00CB1692"/>
    <w:rsid w:val="00CB188B"/>
    <w:rsid w:val="00CB1A62"/>
    <w:rsid w:val="00CB1DD2"/>
    <w:rsid w:val="00CB247F"/>
    <w:rsid w:val="00CB2AD7"/>
    <w:rsid w:val="00CB3A88"/>
    <w:rsid w:val="00CB3C78"/>
    <w:rsid w:val="00CB3E44"/>
    <w:rsid w:val="00CB497E"/>
    <w:rsid w:val="00CB4C7B"/>
    <w:rsid w:val="00CB4D7D"/>
    <w:rsid w:val="00CB4E71"/>
    <w:rsid w:val="00CB4F57"/>
    <w:rsid w:val="00CB5375"/>
    <w:rsid w:val="00CB5F00"/>
    <w:rsid w:val="00CB6397"/>
    <w:rsid w:val="00CB67A3"/>
    <w:rsid w:val="00CB6C28"/>
    <w:rsid w:val="00CB70A5"/>
    <w:rsid w:val="00CB7392"/>
    <w:rsid w:val="00CC1B76"/>
    <w:rsid w:val="00CC21D1"/>
    <w:rsid w:val="00CC2E11"/>
    <w:rsid w:val="00CC2F78"/>
    <w:rsid w:val="00CC3DD6"/>
    <w:rsid w:val="00CC430D"/>
    <w:rsid w:val="00CC47F3"/>
    <w:rsid w:val="00CC4BDE"/>
    <w:rsid w:val="00CC61E8"/>
    <w:rsid w:val="00CC63FC"/>
    <w:rsid w:val="00CC65E3"/>
    <w:rsid w:val="00CC6817"/>
    <w:rsid w:val="00CD1645"/>
    <w:rsid w:val="00CD1BA4"/>
    <w:rsid w:val="00CD1E20"/>
    <w:rsid w:val="00CD3121"/>
    <w:rsid w:val="00CD3F3C"/>
    <w:rsid w:val="00CD4028"/>
    <w:rsid w:val="00CD4723"/>
    <w:rsid w:val="00CD4E3D"/>
    <w:rsid w:val="00CD579D"/>
    <w:rsid w:val="00CD615D"/>
    <w:rsid w:val="00CD631D"/>
    <w:rsid w:val="00CD64AA"/>
    <w:rsid w:val="00CD6A68"/>
    <w:rsid w:val="00CD6CF6"/>
    <w:rsid w:val="00CD76F6"/>
    <w:rsid w:val="00CE0125"/>
    <w:rsid w:val="00CE021A"/>
    <w:rsid w:val="00CE0669"/>
    <w:rsid w:val="00CE06CB"/>
    <w:rsid w:val="00CE1036"/>
    <w:rsid w:val="00CE285E"/>
    <w:rsid w:val="00CE2BBC"/>
    <w:rsid w:val="00CE32FF"/>
    <w:rsid w:val="00CE366A"/>
    <w:rsid w:val="00CE3BC0"/>
    <w:rsid w:val="00CE3E57"/>
    <w:rsid w:val="00CE40AC"/>
    <w:rsid w:val="00CE4360"/>
    <w:rsid w:val="00CE48C6"/>
    <w:rsid w:val="00CE6488"/>
    <w:rsid w:val="00CE66BD"/>
    <w:rsid w:val="00CE7A2A"/>
    <w:rsid w:val="00CE7ED9"/>
    <w:rsid w:val="00CF10E8"/>
    <w:rsid w:val="00CF1452"/>
    <w:rsid w:val="00CF227A"/>
    <w:rsid w:val="00CF27D4"/>
    <w:rsid w:val="00CF335D"/>
    <w:rsid w:val="00CF40B1"/>
    <w:rsid w:val="00CF57D3"/>
    <w:rsid w:val="00CF5D36"/>
    <w:rsid w:val="00CF60D9"/>
    <w:rsid w:val="00CF6445"/>
    <w:rsid w:val="00D0021E"/>
    <w:rsid w:val="00D00F84"/>
    <w:rsid w:val="00D01266"/>
    <w:rsid w:val="00D01B69"/>
    <w:rsid w:val="00D0231E"/>
    <w:rsid w:val="00D02A3E"/>
    <w:rsid w:val="00D02B91"/>
    <w:rsid w:val="00D02DA9"/>
    <w:rsid w:val="00D03706"/>
    <w:rsid w:val="00D03D6E"/>
    <w:rsid w:val="00D04360"/>
    <w:rsid w:val="00D04B6B"/>
    <w:rsid w:val="00D0575A"/>
    <w:rsid w:val="00D057FC"/>
    <w:rsid w:val="00D05AD4"/>
    <w:rsid w:val="00D06F77"/>
    <w:rsid w:val="00D072B0"/>
    <w:rsid w:val="00D07D18"/>
    <w:rsid w:val="00D10155"/>
    <w:rsid w:val="00D10B6F"/>
    <w:rsid w:val="00D110F2"/>
    <w:rsid w:val="00D113C2"/>
    <w:rsid w:val="00D11B19"/>
    <w:rsid w:val="00D11D70"/>
    <w:rsid w:val="00D11F8B"/>
    <w:rsid w:val="00D124D4"/>
    <w:rsid w:val="00D12527"/>
    <w:rsid w:val="00D125CB"/>
    <w:rsid w:val="00D12DB8"/>
    <w:rsid w:val="00D13BC5"/>
    <w:rsid w:val="00D13BF1"/>
    <w:rsid w:val="00D14BA3"/>
    <w:rsid w:val="00D1525D"/>
    <w:rsid w:val="00D15CBD"/>
    <w:rsid w:val="00D15D75"/>
    <w:rsid w:val="00D16056"/>
    <w:rsid w:val="00D165DF"/>
    <w:rsid w:val="00D16937"/>
    <w:rsid w:val="00D16F4B"/>
    <w:rsid w:val="00D170DB"/>
    <w:rsid w:val="00D17127"/>
    <w:rsid w:val="00D171B5"/>
    <w:rsid w:val="00D17230"/>
    <w:rsid w:val="00D179A4"/>
    <w:rsid w:val="00D20713"/>
    <w:rsid w:val="00D21030"/>
    <w:rsid w:val="00D2240B"/>
    <w:rsid w:val="00D22876"/>
    <w:rsid w:val="00D2288D"/>
    <w:rsid w:val="00D22D59"/>
    <w:rsid w:val="00D22EB1"/>
    <w:rsid w:val="00D235D4"/>
    <w:rsid w:val="00D2428E"/>
    <w:rsid w:val="00D2459E"/>
    <w:rsid w:val="00D24959"/>
    <w:rsid w:val="00D24B6F"/>
    <w:rsid w:val="00D25025"/>
    <w:rsid w:val="00D25289"/>
    <w:rsid w:val="00D25B76"/>
    <w:rsid w:val="00D262B8"/>
    <w:rsid w:val="00D26DBF"/>
    <w:rsid w:val="00D2742B"/>
    <w:rsid w:val="00D279FA"/>
    <w:rsid w:val="00D3071C"/>
    <w:rsid w:val="00D30DED"/>
    <w:rsid w:val="00D32A81"/>
    <w:rsid w:val="00D3328C"/>
    <w:rsid w:val="00D34384"/>
    <w:rsid w:val="00D34970"/>
    <w:rsid w:val="00D34D32"/>
    <w:rsid w:val="00D34F99"/>
    <w:rsid w:val="00D35349"/>
    <w:rsid w:val="00D355F2"/>
    <w:rsid w:val="00D35666"/>
    <w:rsid w:val="00D35BE0"/>
    <w:rsid w:val="00D360D0"/>
    <w:rsid w:val="00D361C0"/>
    <w:rsid w:val="00D366C8"/>
    <w:rsid w:val="00D36770"/>
    <w:rsid w:val="00D377CC"/>
    <w:rsid w:val="00D40070"/>
    <w:rsid w:val="00D40333"/>
    <w:rsid w:val="00D42935"/>
    <w:rsid w:val="00D42C9E"/>
    <w:rsid w:val="00D43349"/>
    <w:rsid w:val="00D43A6A"/>
    <w:rsid w:val="00D447B9"/>
    <w:rsid w:val="00D450A5"/>
    <w:rsid w:val="00D4565D"/>
    <w:rsid w:val="00D4565E"/>
    <w:rsid w:val="00D45AF6"/>
    <w:rsid w:val="00D46146"/>
    <w:rsid w:val="00D501E4"/>
    <w:rsid w:val="00D5061F"/>
    <w:rsid w:val="00D50DB2"/>
    <w:rsid w:val="00D50E51"/>
    <w:rsid w:val="00D50E79"/>
    <w:rsid w:val="00D512D8"/>
    <w:rsid w:val="00D517A7"/>
    <w:rsid w:val="00D519D5"/>
    <w:rsid w:val="00D51B30"/>
    <w:rsid w:val="00D51B5D"/>
    <w:rsid w:val="00D52158"/>
    <w:rsid w:val="00D52419"/>
    <w:rsid w:val="00D528A4"/>
    <w:rsid w:val="00D52DA3"/>
    <w:rsid w:val="00D53399"/>
    <w:rsid w:val="00D5346F"/>
    <w:rsid w:val="00D53AE3"/>
    <w:rsid w:val="00D53EEE"/>
    <w:rsid w:val="00D54565"/>
    <w:rsid w:val="00D5566F"/>
    <w:rsid w:val="00D55879"/>
    <w:rsid w:val="00D559F0"/>
    <w:rsid w:val="00D55FF0"/>
    <w:rsid w:val="00D5669A"/>
    <w:rsid w:val="00D60567"/>
    <w:rsid w:val="00D6061F"/>
    <w:rsid w:val="00D61611"/>
    <w:rsid w:val="00D616FA"/>
    <w:rsid w:val="00D6189C"/>
    <w:rsid w:val="00D61970"/>
    <w:rsid w:val="00D6281C"/>
    <w:rsid w:val="00D62D2A"/>
    <w:rsid w:val="00D62D62"/>
    <w:rsid w:val="00D64678"/>
    <w:rsid w:val="00D64BEE"/>
    <w:rsid w:val="00D651E3"/>
    <w:rsid w:val="00D657EA"/>
    <w:rsid w:val="00D658D3"/>
    <w:rsid w:val="00D662B0"/>
    <w:rsid w:val="00D66611"/>
    <w:rsid w:val="00D66762"/>
    <w:rsid w:val="00D6774E"/>
    <w:rsid w:val="00D67B18"/>
    <w:rsid w:val="00D708B0"/>
    <w:rsid w:val="00D70AA3"/>
    <w:rsid w:val="00D71CFA"/>
    <w:rsid w:val="00D72968"/>
    <w:rsid w:val="00D72989"/>
    <w:rsid w:val="00D72B9C"/>
    <w:rsid w:val="00D73B1B"/>
    <w:rsid w:val="00D73CDA"/>
    <w:rsid w:val="00D748BE"/>
    <w:rsid w:val="00D749A0"/>
    <w:rsid w:val="00D76916"/>
    <w:rsid w:val="00D773C1"/>
    <w:rsid w:val="00D77939"/>
    <w:rsid w:val="00D77F2B"/>
    <w:rsid w:val="00D80E60"/>
    <w:rsid w:val="00D81574"/>
    <w:rsid w:val="00D82267"/>
    <w:rsid w:val="00D83360"/>
    <w:rsid w:val="00D833F8"/>
    <w:rsid w:val="00D8341D"/>
    <w:rsid w:val="00D83760"/>
    <w:rsid w:val="00D83AC1"/>
    <w:rsid w:val="00D84A40"/>
    <w:rsid w:val="00D85010"/>
    <w:rsid w:val="00D85418"/>
    <w:rsid w:val="00D85441"/>
    <w:rsid w:val="00D8617B"/>
    <w:rsid w:val="00D86408"/>
    <w:rsid w:val="00D8788C"/>
    <w:rsid w:val="00D9021B"/>
    <w:rsid w:val="00D90756"/>
    <w:rsid w:val="00D90B22"/>
    <w:rsid w:val="00D91797"/>
    <w:rsid w:val="00D91EA9"/>
    <w:rsid w:val="00D91FE8"/>
    <w:rsid w:val="00D93332"/>
    <w:rsid w:val="00D941CF"/>
    <w:rsid w:val="00D948A6"/>
    <w:rsid w:val="00D94CB6"/>
    <w:rsid w:val="00D95315"/>
    <w:rsid w:val="00D95B0A"/>
    <w:rsid w:val="00D95BC2"/>
    <w:rsid w:val="00D96EBA"/>
    <w:rsid w:val="00D97193"/>
    <w:rsid w:val="00DA07C8"/>
    <w:rsid w:val="00DA0905"/>
    <w:rsid w:val="00DA1228"/>
    <w:rsid w:val="00DA1B6C"/>
    <w:rsid w:val="00DA28FA"/>
    <w:rsid w:val="00DA2ED3"/>
    <w:rsid w:val="00DA3321"/>
    <w:rsid w:val="00DA36A8"/>
    <w:rsid w:val="00DA373A"/>
    <w:rsid w:val="00DA3ADD"/>
    <w:rsid w:val="00DA3F27"/>
    <w:rsid w:val="00DA4F12"/>
    <w:rsid w:val="00DA4FCF"/>
    <w:rsid w:val="00DA5081"/>
    <w:rsid w:val="00DA5680"/>
    <w:rsid w:val="00DA5916"/>
    <w:rsid w:val="00DA5F76"/>
    <w:rsid w:val="00DA6335"/>
    <w:rsid w:val="00DA635B"/>
    <w:rsid w:val="00DA63F8"/>
    <w:rsid w:val="00DB37D5"/>
    <w:rsid w:val="00DB3977"/>
    <w:rsid w:val="00DB3D7F"/>
    <w:rsid w:val="00DB3E75"/>
    <w:rsid w:val="00DB42E5"/>
    <w:rsid w:val="00DB45F9"/>
    <w:rsid w:val="00DB54AC"/>
    <w:rsid w:val="00DB559A"/>
    <w:rsid w:val="00DB5E25"/>
    <w:rsid w:val="00DB5E8E"/>
    <w:rsid w:val="00DB604D"/>
    <w:rsid w:val="00DB678E"/>
    <w:rsid w:val="00DB6847"/>
    <w:rsid w:val="00DB7058"/>
    <w:rsid w:val="00DB7CB1"/>
    <w:rsid w:val="00DC00FD"/>
    <w:rsid w:val="00DC02E1"/>
    <w:rsid w:val="00DC1192"/>
    <w:rsid w:val="00DC172E"/>
    <w:rsid w:val="00DC20A0"/>
    <w:rsid w:val="00DC2B99"/>
    <w:rsid w:val="00DC35AA"/>
    <w:rsid w:val="00DC3931"/>
    <w:rsid w:val="00DC3D43"/>
    <w:rsid w:val="00DC5410"/>
    <w:rsid w:val="00DC588E"/>
    <w:rsid w:val="00DC6597"/>
    <w:rsid w:val="00DC6A1D"/>
    <w:rsid w:val="00DC7CE1"/>
    <w:rsid w:val="00DD0C33"/>
    <w:rsid w:val="00DD1D6C"/>
    <w:rsid w:val="00DD21DE"/>
    <w:rsid w:val="00DD242F"/>
    <w:rsid w:val="00DD2B22"/>
    <w:rsid w:val="00DD38B5"/>
    <w:rsid w:val="00DD42E5"/>
    <w:rsid w:val="00DD6564"/>
    <w:rsid w:val="00DD68D1"/>
    <w:rsid w:val="00DD6F7F"/>
    <w:rsid w:val="00DD70B9"/>
    <w:rsid w:val="00DE0AD9"/>
    <w:rsid w:val="00DE1185"/>
    <w:rsid w:val="00DE11B1"/>
    <w:rsid w:val="00DE270F"/>
    <w:rsid w:val="00DE2E42"/>
    <w:rsid w:val="00DE34C4"/>
    <w:rsid w:val="00DE3505"/>
    <w:rsid w:val="00DE429C"/>
    <w:rsid w:val="00DE656C"/>
    <w:rsid w:val="00DE696C"/>
    <w:rsid w:val="00DE6A26"/>
    <w:rsid w:val="00DE6FB9"/>
    <w:rsid w:val="00DE76CE"/>
    <w:rsid w:val="00DE7A82"/>
    <w:rsid w:val="00DE7FDE"/>
    <w:rsid w:val="00DF0D23"/>
    <w:rsid w:val="00DF0F5E"/>
    <w:rsid w:val="00DF1662"/>
    <w:rsid w:val="00DF16C7"/>
    <w:rsid w:val="00DF17F4"/>
    <w:rsid w:val="00DF1B17"/>
    <w:rsid w:val="00DF1B9E"/>
    <w:rsid w:val="00DF28D8"/>
    <w:rsid w:val="00DF38F1"/>
    <w:rsid w:val="00DF3959"/>
    <w:rsid w:val="00DF3A59"/>
    <w:rsid w:val="00DF4131"/>
    <w:rsid w:val="00DF4A56"/>
    <w:rsid w:val="00DF4EC0"/>
    <w:rsid w:val="00DF6696"/>
    <w:rsid w:val="00DF6A37"/>
    <w:rsid w:val="00DF7500"/>
    <w:rsid w:val="00E00123"/>
    <w:rsid w:val="00E002EC"/>
    <w:rsid w:val="00E0158D"/>
    <w:rsid w:val="00E01A3C"/>
    <w:rsid w:val="00E01F06"/>
    <w:rsid w:val="00E02345"/>
    <w:rsid w:val="00E02346"/>
    <w:rsid w:val="00E029B1"/>
    <w:rsid w:val="00E02D31"/>
    <w:rsid w:val="00E02EFC"/>
    <w:rsid w:val="00E0304B"/>
    <w:rsid w:val="00E03D1A"/>
    <w:rsid w:val="00E03D61"/>
    <w:rsid w:val="00E03E9F"/>
    <w:rsid w:val="00E0426F"/>
    <w:rsid w:val="00E04650"/>
    <w:rsid w:val="00E049A5"/>
    <w:rsid w:val="00E04D25"/>
    <w:rsid w:val="00E04EB7"/>
    <w:rsid w:val="00E05D0C"/>
    <w:rsid w:val="00E065E1"/>
    <w:rsid w:val="00E06BCC"/>
    <w:rsid w:val="00E06C6B"/>
    <w:rsid w:val="00E06D88"/>
    <w:rsid w:val="00E06EC9"/>
    <w:rsid w:val="00E07531"/>
    <w:rsid w:val="00E076BC"/>
    <w:rsid w:val="00E079CE"/>
    <w:rsid w:val="00E07D9D"/>
    <w:rsid w:val="00E07F0B"/>
    <w:rsid w:val="00E1035D"/>
    <w:rsid w:val="00E10545"/>
    <w:rsid w:val="00E106EC"/>
    <w:rsid w:val="00E10B9C"/>
    <w:rsid w:val="00E121CD"/>
    <w:rsid w:val="00E12216"/>
    <w:rsid w:val="00E12244"/>
    <w:rsid w:val="00E12CEB"/>
    <w:rsid w:val="00E12EF1"/>
    <w:rsid w:val="00E13AED"/>
    <w:rsid w:val="00E1591E"/>
    <w:rsid w:val="00E17099"/>
    <w:rsid w:val="00E176B0"/>
    <w:rsid w:val="00E177C4"/>
    <w:rsid w:val="00E20BAD"/>
    <w:rsid w:val="00E20E11"/>
    <w:rsid w:val="00E21921"/>
    <w:rsid w:val="00E21A63"/>
    <w:rsid w:val="00E22AE3"/>
    <w:rsid w:val="00E23A13"/>
    <w:rsid w:val="00E24176"/>
    <w:rsid w:val="00E242D9"/>
    <w:rsid w:val="00E254DF"/>
    <w:rsid w:val="00E25AA8"/>
    <w:rsid w:val="00E27D43"/>
    <w:rsid w:val="00E30B35"/>
    <w:rsid w:val="00E31274"/>
    <w:rsid w:val="00E31F1C"/>
    <w:rsid w:val="00E3251D"/>
    <w:rsid w:val="00E32708"/>
    <w:rsid w:val="00E34755"/>
    <w:rsid w:val="00E35303"/>
    <w:rsid w:val="00E354EE"/>
    <w:rsid w:val="00E35961"/>
    <w:rsid w:val="00E367BD"/>
    <w:rsid w:val="00E369D1"/>
    <w:rsid w:val="00E36A76"/>
    <w:rsid w:val="00E36F56"/>
    <w:rsid w:val="00E37BF7"/>
    <w:rsid w:val="00E4030D"/>
    <w:rsid w:val="00E40980"/>
    <w:rsid w:val="00E41599"/>
    <w:rsid w:val="00E415A2"/>
    <w:rsid w:val="00E41B15"/>
    <w:rsid w:val="00E41FCB"/>
    <w:rsid w:val="00E42883"/>
    <w:rsid w:val="00E429C0"/>
    <w:rsid w:val="00E42DFB"/>
    <w:rsid w:val="00E437A4"/>
    <w:rsid w:val="00E43894"/>
    <w:rsid w:val="00E43C72"/>
    <w:rsid w:val="00E43E8F"/>
    <w:rsid w:val="00E4416F"/>
    <w:rsid w:val="00E44258"/>
    <w:rsid w:val="00E442AF"/>
    <w:rsid w:val="00E4444F"/>
    <w:rsid w:val="00E44A89"/>
    <w:rsid w:val="00E468BA"/>
    <w:rsid w:val="00E46FE0"/>
    <w:rsid w:val="00E479A1"/>
    <w:rsid w:val="00E502F4"/>
    <w:rsid w:val="00E505B2"/>
    <w:rsid w:val="00E50638"/>
    <w:rsid w:val="00E50690"/>
    <w:rsid w:val="00E50D3C"/>
    <w:rsid w:val="00E51133"/>
    <w:rsid w:val="00E51C63"/>
    <w:rsid w:val="00E51EC5"/>
    <w:rsid w:val="00E521F9"/>
    <w:rsid w:val="00E53221"/>
    <w:rsid w:val="00E53242"/>
    <w:rsid w:val="00E53A78"/>
    <w:rsid w:val="00E53BB2"/>
    <w:rsid w:val="00E54656"/>
    <w:rsid w:val="00E54AB8"/>
    <w:rsid w:val="00E55137"/>
    <w:rsid w:val="00E55D92"/>
    <w:rsid w:val="00E568FC"/>
    <w:rsid w:val="00E57180"/>
    <w:rsid w:val="00E6006A"/>
    <w:rsid w:val="00E600E1"/>
    <w:rsid w:val="00E61963"/>
    <w:rsid w:val="00E61FAE"/>
    <w:rsid w:val="00E63C92"/>
    <w:rsid w:val="00E6453C"/>
    <w:rsid w:val="00E64A4E"/>
    <w:rsid w:val="00E64DE3"/>
    <w:rsid w:val="00E673A2"/>
    <w:rsid w:val="00E67832"/>
    <w:rsid w:val="00E7171B"/>
    <w:rsid w:val="00E71E00"/>
    <w:rsid w:val="00E71FD4"/>
    <w:rsid w:val="00E72002"/>
    <w:rsid w:val="00E72015"/>
    <w:rsid w:val="00E73308"/>
    <w:rsid w:val="00E73334"/>
    <w:rsid w:val="00E7336A"/>
    <w:rsid w:val="00E73671"/>
    <w:rsid w:val="00E73B8A"/>
    <w:rsid w:val="00E73DF8"/>
    <w:rsid w:val="00E744B0"/>
    <w:rsid w:val="00E7490C"/>
    <w:rsid w:val="00E74AB9"/>
    <w:rsid w:val="00E74D9A"/>
    <w:rsid w:val="00E74E3A"/>
    <w:rsid w:val="00E7509F"/>
    <w:rsid w:val="00E758B3"/>
    <w:rsid w:val="00E758EA"/>
    <w:rsid w:val="00E77A2F"/>
    <w:rsid w:val="00E77FB7"/>
    <w:rsid w:val="00E80384"/>
    <w:rsid w:val="00E809B9"/>
    <w:rsid w:val="00E828F7"/>
    <w:rsid w:val="00E83308"/>
    <w:rsid w:val="00E842E6"/>
    <w:rsid w:val="00E84DD9"/>
    <w:rsid w:val="00E85E52"/>
    <w:rsid w:val="00E85F94"/>
    <w:rsid w:val="00E8635D"/>
    <w:rsid w:val="00E86CB5"/>
    <w:rsid w:val="00E86FC0"/>
    <w:rsid w:val="00E8725D"/>
    <w:rsid w:val="00E87AB9"/>
    <w:rsid w:val="00E87D83"/>
    <w:rsid w:val="00E87E2A"/>
    <w:rsid w:val="00E917A2"/>
    <w:rsid w:val="00E91C69"/>
    <w:rsid w:val="00E923CB"/>
    <w:rsid w:val="00E92B88"/>
    <w:rsid w:val="00E93179"/>
    <w:rsid w:val="00E93DF9"/>
    <w:rsid w:val="00E94BB4"/>
    <w:rsid w:val="00E950FE"/>
    <w:rsid w:val="00E95949"/>
    <w:rsid w:val="00E96552"/>
    <w:rsid w:val="00E96664"/>
    <w:rsid w:val="00E97345"/>
    <w:rsid w:val="00E9787C"/>
    <w:rsid w:val="00E979FA"/>
    <w:rsid w:val="00E97F57"/>
    <w:rsid w:val="00EA0C98"/>
    <w:rsid w:val="00EA0E53"/>
    <w:rsid w:val="00EA15C0"/>
    <w:rsid w:val="00EA2DEA"/>
    <w:rsid w:val="00EA370A"/>
    <w:rsid w:val="00EA389D"/>
    <w:rsid w:val="00EA4CE4"/>
    <w:rsid w:val="00EA5032"/>
    <w:rsid w:val="00EA5679"/>
    <w:rsid w:val="00EA5C25"/>
    <w:rsid w:val="00EA5FC9"/>
    <w:rsid w:val="00EA60EA"/>
    <w:rsid w:val="00EA6715"/>
    <w:rsid w:val="00EA68FD"/>
    <w:rsid w:val="00EB0217"/>
    <w:rsid w:val="00EB0B08"/>
    <w:rsid w:val="00EB10F2"/>
    <w:rsid w:val="00EB14B9"/>
    <w:rsid w:val="00EB21D2"/>
    <w:rsid w:val="00EB239C"/>
    <w:rsid w:val="00EB23D8"/>
    <w:rsid w:val="00EB3012"/>
    <w:rsid w:val="00EB3524"/>
    <w:rsid w:val="00EB42DB"/>
    <w:rsid w:val="00EB43F7"/>
    <w:rsid w:val="00EB4DC0"/>
    <w:rsid w:val="00EB4E93"/>
    <w:rsid w:val="00EB6030"/>
    <w:rsid w:val="00EB6224"/>
    <w:rsid w:val="00EB68B3"/>
    <w:rsid w:val="00EB7026"/>
    <w:rsid w:val="00EC08F9"/>
    <w:rsid w:val="00EC0CCD"/>
    <w:rsid w:val="00EC1108"/>
    <w:rsid w:val="00EC196A"/>
    <w:rsid w:val="00EC2682"/>
    <w:rsid w:val="00EC2837"/>
    <w:rsid w:val="00EC2DBC"/>
    <w:rsid w:val="00EC31DA"/>
    <w:rsid w:val="00EC3E56"/>
    <w:rsid w:val="00EC3FE8"/>
    <w:rsid w:val="00EC4AC9"/>
    <w:rsid w:val="00EC4E81"/>
    <w:rsid w:val="00EC52D8"/>
    <w:rsid w:val="00EC5ABB"/>
    <w:rsid w:val="00EC77D6"/>
    <w:rsid w:val="00EC792F"/>
    <w:rsid w:val="00EC7F44"/>
    <w:rsid w:val="00ED136F"/>
    <w:rsid w:val="00ED1C1B"/>
    <w:rsid w:val="00ED2EB2"/>
    <w:rsid w:val="00ED467F"/>
    <w:rsid w:val="00ED4AA0"/>
    <w:rsid w:val="00ED4D04"/>
    <w:rsid w:val="00ED4E2E"/>
    <w:rsid w:val="00ED51B0"/>
    <w:rsid w:val="00ED57F8"/>
    <w:rsid w:val="00ED761D"/>
    <w:rsid w:val="00ED7CB9"/>
    <w:rsid w:val="00ED7F42"/>
    <w:rsid w:val="00EE0175"/>
    <w:rsid w:val="00EE0276"/>
    <w:rsid w:val="00EE071D"/>
    <w:rsid w:val="00EE0D03"/>
    <w:rsid w:val="00EE10E7"/>
    <w:rsid w:val="00EE1626"/>
    <w:rsid w:val="00EE286E"/>
    <w:rsid w:val="00EE2FD4"/>
    <w:rsid w:val="00EE3C81"/>
    <w:rsid w:val="00EE3EA3"/>
    <w:rsid w:val="00EE4507"/>
    <w:rsid w:val="00EE4926"/>
    <w:rsid w:val="00EE4A67"/>
    <w:rsid w:val="00EE4E2F"/>
    <w:rsid w:val="00EE518E"/>
    <w:rsid w:val="00EE5AD1"/>
    <w:rsid w:val="00EE64D3"/>
    <w:rsid w:val="00EE695E"/>
    <w:rsid w:val="00EF095E"/>
    <w:rsid w:val="00EF19FF"/>
    <w:rsid w:val="00EF1C77"/>
    <w:rsid w:val="00EF21FF"/>
    <w:rsid w:val="00EF2339"/>
    <w:rsid w:val="00EF2CF0"/>
    <w:rsid w:val="00EF341D"/>
    <w:rsid w:val="00EF4CFF"/>
    <w:rsid w:val="00EF4EE1"/>
    <w:rsid w:val="00EF4FF9"/>
    <w:rsid w:val="00EF5855"/>
    <w:rsid w:val="00EF619A"/>
    <w:rsid w:val="00EF6792"/>
    <w:rsid w:val="00EF6BA1"/>
    <w:rsid w:val="00EF72E8"/>
    <w:rsid w:val="00EF7BC7"/>
    <w:rsid w:val="00EF7DEA"/>
    <w:rsid w:val="00F000BE"/>
    <w:rsid w:val="00F002C4"/>
    <w:rsid w:val="00F01053"/>
    <w:rsid w:val="00F02E54"/>
    <w:rsid w:val="00F03584"/>
    <w:rsid w:val="00F036AF"/>
    <w:rsid w:val="00F03AB7"/>
    <w:rsid w:val="00F0417D"/>
    <w:rsid w:val="00F0437E"/>
    <w:rsid w:val="00F049FF"/>
    <w:rsid w:val="00F04B28"/>
    <w:rsid w:val="00F04C2A"/>
    <w:rsid w:val="00F059D1"/>
    <w:rsid w:val="00F05D08"/>
    <w:rsid w:val="00F063BD"/>
    <w:rsid w:val="00F06679"/>
    <w:rsid w:val="00F0731E"/>
    <w:rsid w:val="00F07469"/>
    <w:rsid w:val="00F10B3B"/>
    <w:rsid w:val="00F10FA6"/>
    <w:rsid w:val="00F11525"/>
    <w:rsid w:val="00F117E7"/>
    <w:rsid w:val="00F118BD"/>
    <w:rsid w:val="00F12ED7"/>
    <w:rsid w:val="00F13418"/>
    <w:rsid w:val="00F13698"/>
    <w:rsid w:val="00F139A2"/>
    <w:rsid w:val="00F14544"/>
    <w:rsid w:val="00F14916"/>
    <w:rsid w:val="00F14AB0"/>
    <w:rsid w:val="00F14D1D"/>
    <w:rsid w:val="00F15341"/>
    <w:rsid w:val="00F16951"/>
    <w:rsid w:val="00F17731"/>
    <w:rsid w:val="00F203CD"/>
    <w:rsid w:val="00F206C6"/>
    <w:rsid w:val="00F208D3"/>
    <w:rsid w:val="00F218A6"/>
    <w:rsid w:val="00F21C4A"/>
    <w:rsid w:val="00F224BF"/>
    <w:rsid w:val="00F2292B"/>
    <w:rsid w:val="00F22C14"/>
    <w:rsid w:val="00F235C1"/>
    <w:rsid w:val="00F23B12"/>
    <w:rsid w:val="00F23C33"/>
    <w:rsid w:val="00F24157"/>
    <w:rsid w:val="00F2425D"/>
    <w:rsid w:val="00F2489E"/>
    <w:rsid w:val="00F25207"/>
    <w:rsid w:val="00F2526F"/>
    <w:rsid w:val="00F256F2"/>
    <w:rsid w:val="00F26A8B"/>
    <w:rsid w:val="00F26D82"/>
    <w:rsid w:val="00F279C0"/>
    <w:rsid w:val="00F30B2A"/>
    <w:rsid w:val="00F30E4A"/>
    <w:rsid w:val="00F315BC"/>
    <w:rsid w:val="00F3177F"/>
    <w:rsid w:val="00F31CB9"/>
    <w:rsid w:val="00F31D91"/>
    <w:rsid w:val="00F33345"/>
    <w:rsid w:val="00F34585"/>
    <w:rsid w:val="00F35C62"/>
    <w:rsid w:val="00F35D20"/>
    <w:rsid w:val="00F36693"/>
    <w:rsid w:val="00F36EE1"/>
    <w:rsid w:val="00F371D0"/>
    <w:rsid w:val="00F37D10"/>
    <w:rsid w:val="00F406CC"/>
    <w:rsid w:val="00F407E9"/>
    <w:rsid w:val="00F40C8C"/>
    <w:rsid w:val="00F40F25"/>
    <w:rsid w:val="00F411A7"/>
    <w:rsid w:val="00F419E5"/>
    <w:rsid w:val="00F4219F"/>
    <w:rsid w:val="00F42522"/>
    <w:rsid w:val="00F42C94"/>
    <w:rsid w:val="00F430E5"/>
    <w:rsid w:val="00F431B0"/>
    <w:rsid w:val="00F4406D"/>
    <w:rsid w:val="00F444C8"/>
    <w:rsid w:val="00F4699E"/>
    <w:rsid w:val="00F472A1"/>
    <w:rsid w:val="00F473C8"/>
    <w:rsid w:val="00F475E5"/>
    <w:rsid w:val="00F47F83"/>
    <w:rsid w:val="00F501AC"/>
    <w:rsid w:val="00F50459"/>
    <w:rsid w:val="00F50826"/>
    <w:rsid w:val="00F50B11"/>
    <w:rsid w:val="00F50FFC"/>
    <w:rsid w:val="00F511F3"/>
    <w:rsid w:val="00F5267F"/>
    <w:rsid w:val="00F54427"/>
    <w:rsid w:val="00F548F0"/>
    <w:rsid w:val="00F54DA2"/>
    <w:rsid w:val="00F56A4C"/>
    <w:rsid w:val="00F56AA7"/>
    <w:rsid w:val="00F56D02"/>
    <w:rsid w:val="00F5758E"/>
    <w:rsid w:val="00F57DA8"/>
    <w:rsid w:val="00F57E50"/>
    <w:rsid w:val="00F613E2"/>
    <w:rsid w:val="00F6175B"/>
    <w:rsid w:val="00F62150"/>
    <w:rsid w:val="00F623D5"/>
    <w:rsid w:val="00F62792"/>
    <w:rsid w:val="00F63563"/>
    <w:rsid w:val="00F6443E"/>
    <w:rsid w:val="00F648AA"/>
    <w:rsid w:val="00F64C9A"/>
    <w:rsid w:val="00F66B48"/>
    <w:rsid w:val="00F673AA"/>
    <w:rsid w:val="00F67401"/>
    <w:rsid w:val="00F707E6"/>
    <w:rsid w:val="00F70A17"/>
    <w:rsid w:val="00F70C23"/>
    <w:rsid w:val="00F710D3"/>
    <w:rsid w:val="00F713C0"/>
    <w:rsid w:val="00F71771"/>
    <w:rsid w:val="00F71BFD"/>
    <w:rsid w:val="00F71E03"/>
    <w:rsid w:val="00F71E42"/>
    <w:rsid w:val="00F72348"/>
    <w:rsid w:val="00F73084"/>
    <w:rsid w:val="00F73C16"/>
    <w:rsid w:val="00F744AE"/>
    <w:rsid w:val="00F748F7"/>
    <w:rsid w:val="00F749A8"/>
    <w:rsid w:val="00F7525A"/>
    <w:rsid w:val="00F75278"/>
    <w:rsid w:val="00F7566C"/>
    <w:rsid w:val="00F76078"/>
    <w:rsid w:val="00F77957"/>
    <w:rsid w:val="00F800EC"/>
    <w:rsid w:val="00F80847"/>
    <w:rsid w:val="00F80EE2"/>
    <w:rsid w:val="00F81B59"/>
    <w:rsid w:val="00F82F68"/>
    <w:rsid w:val="00F83284"/>
    <w:rsid w:val="00F836A5"/>
    <w:rsid w:val="00F837DA"/>
    <w:rsid w:val="00F842EA"/>
    <w:rsid w:val="00F84A32"/>
    <w:rsid w:val="00F84A89"/>
    <w:rsid w:val="00F84D49"/>
    <w:rsid w:val="00F84D8D"/>
    <w:rsid w:val="00F853DB"/>
    <w:rsid w:val="00F8553E"/>
    <w:rsid w:val="00F85BCE"/>
    <w:rsid w:val="00F85F09"/>
    <w:rsid w:val="00F8605E"/>
    <w:rsid w:val="00F8618C"/>
    <w:rsid w:val="00F86374"/>
    <w:rsid w:val="00F865F8"/>
    <w:rsid w:val="00F869D5"/>
    <w:rsid w:val="00F86B59"/>
    <w:rsid w:val="00F901EE"/>
    <w:rsid w:val="00F90ABD"/>
    <w:rsid w:val="00F90FFC"/>
    <w:rsid w:val="00F91280"/>
    <w:rsid w:val="00F918DA"/>
    <w:rsid w:val="00F919E9"/>
    <w:rsid w:val="00F91A7C"/>
    <w:rsid w:val="00F91FD0"/>
    <w:rsid w:val="00F93706"/>
    <w:rsid w:val="00F94307"/>
    <w:rsid w:val="00F94538"/>
    <w:rsid w:val="00F94951"/>
    <w:rsid w:val="00F94AF9"/>
    <w:rsid w:val="00F9501F"/>
    <w:rsid w:val="00F9582B"/>
    <w:rsid w:val="00F9608B"/>
    <w:rsid w:val="00F97E1C"/>
    <w:rsid w:val="00FA023E"/>
    <w:rsid w:val="00FA1777"/>
    <w:rsid w:val="00FA2CEF"/>
    <w:rsid w:val="00FA30D2"/>
    <w:rsid w:val="00FA3A17"/>
    <w:rsid w:val="00FA4127"/>
    <w:rsid w:val="00FA43D4"/>
    <w:rsid w:val="00FA4EAD"/>
    <w:rsid w:val="00FA52B6"/>
    <w:rsid w:val="00FA5377"/>
    <w:rsid w:val="00FA5A54"/>
    <w:rsid w:val="00FA61B6"/>
    <w:rsid w:val="00FA70D5"/>
    <w:rsid w:val="00FB040D"/>
    <w:rsid w:val="00FB07FB"/>
    <w:rsid w:val="00FB086F"/>
    <w:rsid w:val="00FB0A7D"/>
    <w:rsid w:val="00FB0ACE"/>
    <w:rsid w:val="00FB12C3"/>
    <w:rsid w:val="00FB1B1C"/>
    <w:rsid w:val="00FB2845"/>
    <w:rsid w:val="00FB3254"/>
    <w:rsid w:val="00FB40B0"/>
    <w:rsid w:val="00FB4756"/>
    <w:rsid w:val="00FB5AA9"/>
    <w:rsid w:val="00FB5E96"/>
    <w:rsid w:val="00FB6581"/>
    <w:rsid w:val="00FB6F41"/>
    <w:rsid w:val="00FC0A51"/>
    <w:rsid w:val="00FC1F41"/>
    <w:rsid w:val="00FC30E8"/>
    <w:rsid w:val="00FC318B"/>
    <w:rsid w:val="00FC3738"/>
    <w:rsid w:val="00FC48D6"/>
    <w:rsid w:val="00FC4A9E"/>
    <w:rsid w:val="00FC4F97"/>
    <w:rsid w:val="00FC7A58"/>
    <w:rsid w:val="00FC7CA2"/>
    <w:rsid w:val="00FD17AF"/>
    <w:rsid w:val="00FD1CFB"/>
    <w:rsid w:val="00FD1D60"/>
    <w:rsid w:val="00FD2221"/>
    <w:rsid w:val="00FD23C3"/>
    <w:rsid w:val="00FD24BE"/>
    <w:rsid w:val="00FD280A"/>
    <w:rsid w:val="00FD3DE9"/>
    <w:rsid w:val="00FD40B2"/>
    <w:rsid w:val="00FD461A"/>
    <w:rsid w:val="00FD4C5D"/>
    <w:rsid w:val="00FD59F2"/>
    <w:rsid w:val="00FD652E"/>
    <w:rsid w:val="00FD691E"/>
    <w:rsid w:val="00FD69D8"/>
    <w:rsid w:val="00FD6CBC"/>
    <w:rsid w:val="00FD72FA"/>
    <w:rsid w:val="00FD758D"/>
    <w:rsid w:val="00FD7B2B"/>
    <w:rsid w:val="00FD7BA9"/>
    <w:rsid w:val="00FE039C"/>
    <w:rsid w:val="00FE088D"/>
    <w:rsid w:val="00FE0B76"/>
    <w:rsid w:val="00FE0EFA"/>
    <w:rsid w:val="00FE11D9"/>
    <w:rsid w:val="00FE1928"/>
    <w:rsid w:val="00FE318D"/>
    <w:rsid w:val="00FE3BDE"/>
    <w:rsid w:val="00FE41FD"/>
    <w:rsid w:val="00FE5746"/>
    <w:rsid w:val="00FE637A"/>
    <w:rsid w:val="00FE68A2"/>
    <w:rsid w:val="00FE6E80"/>
    <w:rsid w:val="00FE7255"/>
    <w:rsid w:val="00FF03BE"/>
    <w:rsid w:val="00FF0522"/>
    <w:rsid w:val="00FF097E"/>
    <w:rsid w:val="00FF0B2D"/>
    <w:rsid w:val="00FF0F5A"/>
    <w:rsid w:val="00FF15CD"/>
    <w:rsid w:val="00FF16AC"/>
    <w:rsid w:val="00FF273B"/>
    <w:rsid w:val="00FF2F22"/>
    <w:rsid w:val="00FF340E"/>
    <w:rsid w:val="00FF39E1"/>
    <w:rsid w:val="00FF4ADE"/>
    <w:rsid w:val="00FF4B71"/>
    <w:rsid w:val="00FF5659"/>
    <w:rsid w:val="00FF62DE"/>
    <w:rsid w:val="00FF62ED"/>
    <w:rsid w:val="00FF6CA7"/>
    <w:rsid w:val="00FF6FE5"/>
    <w:rsid w:val="00FF7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A87F6"/>
  <w15:chartTrackingRefBased/>
  <w15:docId w15:val="{54138287-4F1F-4881-8530-2A77A7B4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122C"/>
    <w:rPr>
      <w:rFonts w:ascii="Times New Roman" w:eastAsia="Times New Roman" w:hAnsi="Times New Roman"/>
      <w:sz w:val="24"/>
      <w:szCs w:val="24"/>
    </w:rPr>
  </w:style>
  <w:style w:type="paragraph" w:styleId="Nadpis1">
    <w:name w:val="heading 1"/>
    <w:aliases w:val="RL Právní rozbor"/>
    <w:basedOn w:val="Normln"/>
    <w:next w:val="Normln"/>
    <w:link w:val="Nadpis1Char"/>
    <w:uiPriority w:val="99"/>
    <w:qFormat/>
    <w:rsid w:val="007575D2"/>
    <w:pPr>
      <w:keepNext/>
      <w:overflowPunct w:val="0"/>
      <w:autoSpaceDE w:val="0"/>
      <w:autoSpaceDN w:val="0"/>
      <w:adjustRightInd w:val="0"/>
      <w:outlineLvl w:val="0"/>
    </w:pPr>
    <w:rPr>
      <w:rFonts w:eastAsia="Arial Unicode MS"/>
      <w:b/>
      <w:szCs w:val="20"/>
      <w:lang w:val="x-none"/>
    </w:rPr>
  </w:style>
  <w:style w:type="paragraph" w:styleId="Nadpis2">
    <w:name w:val="heading 2"/>
    <w:basedOn w:val="Normln"/>
    <w:next w:val="Normln"/>
    <w:link w:val="Nadpis2Char"/>
    <w:uiPriority w:val="9"/>
    <w:semiHidden/>
    <w:unhideWhenUsed/>
    <w:qFormat/>
    <w:rsid w:val="004C34F5"/>
    <w:pPr>
      <w:keepNext/>
      <w:spacing w:before="240" w:after="60"/>
      <w:outlineLvl w:val="1"/>
    </w:pPr>
    <w:rPr>
      <w:rFonts w:ascii="Cambria" w:hAnsi="Cambria"/>
      <w:b/>
      <w:bCs/>
      <w:i/>
      <w:iCs/>
      <w:sz w:val="28"/>
      <w:szCs w:val="28"/>
      <w:lang w:val="x-none" w:eastAsia="x-none"/>
    </w:rPr>
  </w:style>
  <w:style w:type="paragraph" w:styleId="Nadpis7">
    <w:name w:val="heading 7"/>
    <w:basedOn w:val="Normln"/>
    <w:next w:val="Normln"/>
    <w:link w:val="Nadpis7Char"/>
    <w:qFormat/>
    <w:rsid w:val="007575D2"/>
    <w:pPr>
      <w:keepNext/>
      <w:tabs>
        <w:tab w:val="left" w:pos="1701"/>
        <w:tab w:val="left" w:pos="4678"/>
      </w:tabs>
      <w:jc w:val="center"/>
      <w:outlineLvl w:val="6"/>
    </w:pPr>
    <w:rPr>
      <w:b/>
      <w:snapToGrid w:val="0"/>
      <w:sz w:val="26"/>
      <w:lang w:val="x-none"/>
    </w:rPr>
  </w:style>
  <w:style w:type="paragraph" w:styleId="Nadpis8">
    <w:name w:val="heading 8"/>
    <w:basedOn w:val="Normln"/>
    <w:next w:val="Normln"/>
    <w:link w:val="Nadpis8Char"/>
    <w:uiPriority w:val="9"/>
    <w:unhideWhenUsed/>
    <w:qFormat/>
    <w:rsid w:val="000F69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0F69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RL Právní rozbor Char"/>
    <w:link w:val="Nadpis1"/>
    <w:rsid w:val="007575D2"/>
    <w:rPr>
      <w:rFonts w:ascii="Times New Roman" w:eastAsia="Arial Unicode MS" w:hAnsi="Times New Roman" w:cs="Times New Roman"/>
      <w:b/>
      <w:sz w:val="24"/>
      <w:szCs w:val="20"/>
      <w:lang w:eastAsia="cs-CZ"/>
    </w:rPr>
  </w:style>
  <w:style w:type="character" w:customStyle="1" w:styleId="Nadpis7Char">
    <w:name w:val="Nadpis 7 Char"/>
    <w:link w:val="Nadpis7"/>
    <w:rsid w:val="007575D2"/>
    <w:rPr>
      <w:rFonts w:ascii="Times New Roman" w:eastAsia="Times New Roman" w:hAnsi="Times New Roman" w:cs="Times New Roman"/>
      <w:b/>
      <w:snapToGrid w:val="0"/>
      <w:sz w:val="26"/>
      <w:szCs w:val="24"/>
      <w:lang w:eastAsia="cs-CZ"/>
    </w:rPr>
  </w:style>
  <w:style w:type="paragraph" w:styleId="Zkladntext">
    <w:name w:val="Body Text"/>
    <w:aliases w:val="subtitle2,Základní tZákladní text,Body Text"/>
    <w:basedOn w:val="Normln"/>
    <w:link w:val="ZkladntextChar"/>
    <w:rsid w:val="007575D2"/>
    <w:pPr>
      <w:jc w:val="both"/>
    </w:pPr>
    <w:rPr>
      <w:lang w:val="x-none"/>
    </w:rPr>
  </w:style>
  <w:style w:type="character" w:customStyle="1" w:styleId="ZkladntextChar">
    <w:name w:val="Základní text Char"/>
    <w:aliases w:val="subtitle2 Char,Základní tZákladní text Char,Body Text Char"/>
    <w:link w:val="Zkladntext"/>
    <w:rsid w:val="007575D2"/>
    <w:rPr>
      <w:rFonts w:ascii="Times New Roman" w:eastAsia="Times New Roman" w:hAnsi="Times New Roman" w:cs="Times New Roman"/>
      <w:sz w:val="24"/>
      <w:szCs w:val="24"/>
      <w:lang w:eastAsia="cs-CZ"/>
    </w:rPr>
  </w:style>
  <w:style w:type="paragraph" w:styleId="Nzev">
    <w:name w:val="Title"/>
    <w:basedOn w:val="Normln"/>
    <w:link w:val="NzevChar"/>
    <w:qFormat/>
    <w:rsid w:val="007575D2"/>
    <w:pPr>
      <w:jc w:val="center"/>
    </w:pPr>
    <w:rPr>
      <w:b/>
      <w:bCs/>
      <w:sz w:val="44"/>
      <w:lang w:val="x-none"/>
    </w:rPr>
  </w:style>
  <w:style w:type="character" w:customStyle="1" w:styleId="NzevChar">
    <w:name w:val="Název Char"/>
    <w:link w:val="Nzev"/>
    <w:rsid w:val="007575D2"/>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rsid w:val="007575D2"/>
    <w:pPr>
      <w:ind w:firstLine="708"/>
    </w:pPr>
    <w:rPr>
      <w:lang w:val="x-none"/>
    </w:rPr>
  </w:style>
  <w:style w:type="character" w:customStyle="1" w:styleId="ZkladntextodsazenChar">
    <w:name w:val="Základní text odsazený Char"/>
    <w:link w:val="Zkladntextodsazen"/>
    <w:rsid w:val="007575D2"/>
    <w:rPr>
      <w:rFonts w:ascii="Times New Roman" w:eastAsia="Times New Roman" w:hAnsi="Times New Roman" w:cs="Times New Roman"/>
      <w:sz w:val="24"/>
      <w:szCs w:val="24"/>
      <w:lang w:eastAsia="cs-CZ"/>
    </w:rPr>
  </w:style>
  <w:style w:type="paragraph" w:customStyle="1" w:styleId="Podtitul1">
    <w:name w:val="Podtitul1"/>
    <w:basedOn w:val="Normln"/>
    <w:link w:val="PodtitulChar"/>
    <w:qFormat/>
    <w:rsid w:val="007575D2"/>
    <w:pPr>
      <w:jc w:val="center"/>
    </w:pPr>
    <w:rPr>
      <w:b/>
      <w:color w:val="000000"/>
      <w:sz w:val="28"/>
      <w:szCs w:val="20"/>
      <w:lang w:val="x-none"/>
    </w:rPr>
  </w:style>
  <w:style w:type="character" w:customStyle="1" w:styleId="PodtitulChar">
    <w:name w:val="Podtitul Char"/>
    <w:link w:val="Podtitul1"/>
    <w:rsid w:val="007575D2"/>
    <w:rPr>
      <w:rFonts w:ascii="Times New Roman" w:eastAsia="Times New Roman" w:hAnsi="Times New Roman" w:cs="Times New Roman"/>
      <w:b/>
      <w:color w:val="000000"/>
      <w:sz w:val="28"/>
      <w:szCs w:val="20"/>
      <w:lang w:eastAsia="cs-CZ"/>
    </w:rPr>
  </w:style>
  <w:style w:type="paragraph" w:styleId="Zhlav">
    <w:name w:val="header"/>
    <w:aliases w:val="záhlaví,Příjmy,zisk,optimum"/>
    <w:basedOn w:val="Normln"/>
    <w:link w:val="ZhlavChar"/>
    <w:uiPriority w:val="99"/>
    <w:unhideWhenUsed/>
    <w:rsid w:val="007575D2"/>
    <w:pPr>
      <w:tabs>
        <w:tab w:val="center" w:pos="4536"/>
        <w:tab w:val="right" w:pos="9072"/>
      </w:tabs>
    </w:pPr>
    <w:rPr>
      <w:lang w:val="x-none"/>
    </w:rPr>
  </w:style>
  <w:style w:type="character" w:customStyle="1" w:styleId="ZhlavChar">
    <w:name w:val="Záhlaví Char"/>
    <w:aliases w:val="záhlaví Char,Příjmy Char,zisk Char,optimum Char"/>
    <w:link w:val="Zhlav"/>
    <w:uiPriority w:val="99"/>
    <w:rsid w:val="007575D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575D2"/>
    <w:pPr>
      <w:tabs>
        <w:tab w:val="center" w:pos="4536"/>
        <w:tab w:val="right" w:pos="9072"/>
      </w:tabs>
    </w:pPr>
    <w:rPr>
      <w:lang w:val="x-none"/>
    </w:rPr>
  </w:style>
  <w:style w:type="character" w:customStyle="1" w:styleId="ZpatChar">
    <w:name w:val="Zápatí Char"/>
    <w:link w:val="Zpat"/>
    <w:uiPriority w:val="99"/>
    <w:rsid w:val="007575D2"/>
    <w:rPr>
      <w:rFonts w:ascii="Times New Roman" w:eastAsia="Times New Roman" w:hAnsi="Times New Roman" w:cs="Times New Roman"/>
      <w:sz w:val="24"/>
      <w:szCs w:val="24"/>
      <w:lang w:eastAsia="cs-CZ"/>
    </w:rPr>
  </w:style>
  <w:style w:type="character" w:customStyle="1" w:styleId="spiszn">
    <w:name w:val="spiszn"/>
    <w:rsid w:val="007B28D1"/>
  </w:style>
  <w:style w:type="paragraph" w:customStyle="1" w:styleId="Smlouva2">
    <w:name w:val="Smlouva2"/>
    <w:basedOn w:val="Normln"/>
    <w:rsid w:val="007B28D1"/>
    <w:pPr>
      <w:widowControl w:val="0"/>
      <w:jc w:val="center"/>
    </w:pPr>
    <w:rPr>
      <w:b/>
      <w:szCs w:val="20"/>
    </w:rPr>
  </w:style>
  <w:style w:type="paragraph" w:customStyle="1" w:styleId="OdstavecSmlouvy">
    <w:name w:val="OdstavecSmlouvy"/>
    <w:basedOn w:val="Normln"/>
    <w:rsid w:val="007B28D1"/>
    <w:pPr>
      <w:keepLines/>
      <w:numPr>
        <w:numId w:val="4"/>
      </w:numPr>
      <w:tabs>
        <w:tab w:val="left" w:pos="426"/>
        <w:tab w:val="left" w:pos="1701"/>
      </w:tabs>
      <w:spacing w:after="120"/>
      <w:jc w:val="both"/>
    </w:pPr>
    <w:rPr>
      <w:szCs w:val="20"/>
    </w:rPr>
  </w:style>
  <w:style w:type="character" w:styleId="Odkaznakoment">
    <w:name w:val="annotation reference"/>
    <w:uiPriority w:val="99"/>
    <w:unhideWhenUsed/>
    <w:rsid w:val="007B28D1"/>
    <w:rPr>
      <w:sz w:val="16"/>
      <w:szCs w:val="16"/>
    </w:rPr>
  </w:style>
  <w:style w:type="paragraph" w:styleId="Textkomente">
    <w:name w:val="annotation text"/>
    <w:basedOn w:val="Normln"/>
    <w:link w:val="TextkomenteChar"/>
    <w:uiPriority w:val="99"/>
    <w:unhideWhenUsed/>
    <w:rsid w:val="007B28D1"/>
    <w:rPr>
      <w:sz w:val="20"/>
      <w:szCs w:val="20"/>
      <w:lang w:val="x-none" w:eastAsia="x-none"/>
    </w:rPr>
  </w:style>
  <w:style w:type="character" w:customStyle="1" w:styleId="TextkomenteChar">
    <w:name w:val="Text komentáře Char"/>
    <w:link w:val="Textkomente"/>
    <w:uiPriority w:val="99"/>
    <w:rsid w:val="007B28D1"/>
    <w:rPr>
      <w:rFonts w:ascii="Times New Roman" w:eastAsia="Times New Roman" w:hAnsi="Times New Roman"/>
    </w:rPr>
  </w:style>
  <w:style w:type="paragraph" w:styleId="Textbubliny">
    <w:name w:val="Balloon Text"/>
    <w:basedOn w:val="Normln"/>
    <w:link w:val="TextbublinyChar"/>
    <w:uiPriority w:val="99"/>
    <w:semiHidden/>
    <w:unhideWhenUsed/>
    <w:rsid w:val="007B28D1"/>
    <w:rPr>
      <w:rFonts w:ascii="Tahoma" w:hAnsi="Tahoma"/>
      <w:sz w:val="16"/>
      <w:szCs w:val="16"/>
      <w:lang w:val="x-none" w:eastAsia="x-none"/>
    </w:rPr>
  </w:style>
  <w:style w:type="character" w:customStyle="1" w:styleId="TextbublinyChar">
    <w:name w:val="Text bubliny Char"/>
    <w:link w:val="Textbubliny"/>
    <w:uiPriority w:val="99"/>
    <w:semiHidden/>
    <w:rsid w:val="007B28D1"/>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7C665D"/>
    <w:rPr>
      <w:b/>
      <w:bCs/>
    </w:rPr>
  </w:style>
  <w:style w:type="character" w:customStyle="1" w:styleId="PedmtkomenteChar">
    <w:name w:val="Předmět komentáře Char"/>
    <w:link w:val="Pedmtkomente"/>
    <w:uiPriority w:val="99"/>
    <w:semiHidden/>
    <w:rsid w:val="007C665D"/>
    <w:rPr>
      <w:rFonts w:ascii="Times New Roman" w:eastAsia="Times New Roman" w:hAnsi="Times New Roman"/>
      <w:b/>
      <w:bCs/>
    </w:rPr>
  </w:style>
  <w:style w:type="paragraph" w:customStyle="1" w:styleId="Smlouva-slo">
    <w:name w:val="Smlouva-číslo"/>
    <w:basedOn w:val="Normln"/>
    <w:uiPriority w:val="99"/>
    <w:rsid w:val="00431EF9"/>
    <w:pPr>
      <w:widowControl w:val="0"/>
      <w:spacing w:before="120" w:line="240" w:lineRule="atLeast"/>
      <w:jc w:val="both"/>
    </w:pPr>
    <w:rPr>
      <w:snapToGrid w:val="0"/>
      <w:szCs w:val="20"/>
    </w:rPr>
  </w:style>
  <w:style w:type="paragraph" w:styleId="Revize">
    <w:name w:val="Revision"/>
    <w:hidden/>
    <w:uiPriority w:val="99"/>
    <w:semiHidden/>
    <w:rsid w:val="00431EF9"/>
    <w:rPr>
      <w:rFonts w:ascii="Times New Roman" w:eastAsia="Times New Roman" w:hAnsi="Times New Roman"/>
      <w:sz w:val="24"/>
      <w:szCs w:val="24"/>
    </w:rPr>
  </w:style>
  <w:style w:type="paragraph" w:customStyle="1" w:styleId="slovnvSOD">
    <w:name w:val="číslování v SOD"/>
    <w:basedOn w:val="Zkladntext"/>
    <w:link w:val="slovnvSODChar"/>
    <w:rsid w:val="00B34D34"/>
    <w:pPr>
      <w:widowControl w:val="0"/>
      <w:spacing w:after="120"/>
    </w:pPr>
    <w:rPr>
      <w:rFonts w:ascii="Arial" w:hAnsi="Arial"/>
      <w:sz w:val="22"/>
      <w:szCs w:val="20"/>
      <w:lang w:eastAsia="x-none"/>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99"/>
    <w:qFormat/>
    <w:rsid w:val="00FB5AA9"/>
    <w:pPr>
      <w:ind w:left="708"/>
    </w:pPr>
    <w:rPr>
      <w:sz w:val="20"/>
      <w:szCs w:val="20"/>
      <w:lang w:val="x-none" w:eastAsia="x-none"/>
    </w:rPr>
  </w:style>
  <w:style w:type="paragraph" w:styleId="Bezmezer">
    <w:name w:val="No Spacing"/>
    <w:aliases w:val="Text"/>
    <w:link w:val="BezmezerChar"/>
    <w:uiPriority w:val="1"/>
    <w:qFormat/>
    <w:rsid w:val="00180D79"/>
    <w:pPr>
      <w:ind w:firstLine="709"/>
    </w:pPr>
    <w:rPr>
      <w:sz w:val="22"/>
      <w:szCs w:val="22"/>
      <w:lang w:eastAsia="en-US"/>
    </w:rPr>
  </w:style>
  <w:style w:type="character" w:customStyle="1" w:styleId="BezmezerChar">
    <w:name w:val="Bez mezer Char"/>
    <w:aliases w:val="Text Char"/>
    <w:link w:val="Bezmezer"/>
    <w:uiPriority w:val="1"/>
    <w:rsid w:val="00180D79"/>
    <w:rPr>
      <w:sz w:val="22"/>
      <w:szCs w:val="22"/>
      <w:lang w:val="cs-CZ" w:eastAsia="en-US" w:bidi="ar-SA"/>
    </w:rPr>
  </w:style>
  <w:style w:type="character" w:styleId="Hypertextovodkaz">
    <w:name w:val="Hyperlink"/>
    <w:uiPriority w:val="99"/>
    <w:unhideWhenUsed/>
    <w:rsid w:val="00180D79"/>
    <w:rPr>
      <w:color w:val="0000FF"/>
      <w:u w:val="single"/>
    </w:rPr>
  </w:style>
  <w:style w:type="paragraph" w:customStyle="1" w:styleId="Textodstavce">
    <w:name w:val="Text odstavce"/>
    <w:basedOn w:val="Normln"/>
    <w:rsid w:val="00916CB7"/>
    <w:pPr>
      <w:numPr>
        <w:ilvl w:val="6"/>
        <w:numId w:val="8"/>
      </w:numPr>
    </w:pPr>
  </w:style>
  <w:style w:type="paragraph" w:customStyle="1" w:styleId="Textpsmene">
    <w:name w:val="Text písmene"/>
    <w:basedOn w:val="Normln"/>
    <w:rsid w:val="00916CB7"/>
    <w:pPr>
      <w:numPr>
        <w:ilvl w:val="7"/>
        <w:numId w:val="8"/>
      </w:numPr>
    </w:pPr>
  </w:style>
  <w:style w:type="paragraph" w:customStyle="1" w:styleId="Textbodu">
    <w:name w:val="Text bodu"/>
    <w:basedOn w:val="Normln"/>
    <w:rsid w:val="00916CB7"/>
    <w:pPr>
      <w:numPr>
        <w:ilvl w:val="8"/>
        <w:numId w:val="8"/>
      </w:numPr>
    </w:pPr>
  </w:style>
  <w:style w:type="paragraph" w:customStyle="1" w:styleId="Import6">
    <w:name w:val="Import 6"/>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customStyle="1" w:styleId="TextkomenteChar1">
    <w:name w:val="Text komentáře Char1"/>
    <w:basedOn w:val="Standardnpsmoodstavce"/>
    <w:uiPriority w:val="99"/>
    <w:locked/>
    <w:rsid w:val="002E553D"/>
  </w:style>
  <w:style w:type="character" w:customStyle="1" w:styleId="Nadpis2Char">
    <w:name w:val="Nadpis 2 Char"/>
    <w:link w:val="Nadpis2"/>
    <w:uiPriority w:val="9"/>
    <w:semiHidden/>
    <w:rsid w:val="004C34F5"/>
    <w:rPr>
      <w:rFonts w:ascii="Cambria" w:eastAsia="Times New Roman" w:hAnsi="Cambria"/>
      <w:b/>
      <w:bCs/>
      <w:i/>
      <w:iCs/>
      <w:sz w:val="28"/>
      <w:szCs w:val="28"/>
      <w:lang w:val="x-none" w:eastAsia="x-none"/>
    </w:rPr>
  </w:style>
  <w:style w:type="character" w:customStyle="1" w:styleId="apple-converted-space">
    <w:name w:val="apple-converted-space"/>
    <w:basedOn w:val="Standardnpsmoodstavce"/>
    <w:rsid w:val="005360D1"/>
  </w:style>
  <w:style w:type="character" w:styleId="Siln">
    <w:name w:val="Strong"/>
    <w:uiPriority w:val="22"/>
    <w:qFormat/>
    <w:rsid w:val="0056380A"/>
    <w:rPr>
      <w:b/>
      <w:bCs/>
    </w:rPr>
  </w:style>
  <w:style w:type="character" w:customStyle="1" w:styleId="Zvraznn">
    <w:name w:val="Zvýraznění"/>
    <w:aliases w:val="Emphasis,Zvýraznění1"/>
    <w:uiPriority w:val="20"/>
    <w:qFormat/>
    <w:rsid w:val="00BA270A"/>
    <w:rPr>
      <w:i/>
      <w:iCs/>
    </w:rPr>
  </w:style>
  <w:style w:type="paragraph" w:styleId="Rozloendokumentu">
    <w:name w:val="Document Map"/>
    <w:aliases w:val="Rozvržení dokumentu"/>
    <w:basedOn w:val="Normln"/>
    <w:link w:val="RozloendokumentuChar"/>
    <w:uiPriority w:val="99"/>
    <w:semiHidden/>
    <w:unhideWhenUsed/>
    <w:rsid w:val="00072A15"/>
    <w:rPr>
      <w:rFonts w:ascii="Tahoma" w:hAnsi="Tahoma"/>
      <w:sz w:val="16"/>
      <w:szCs w:val="16"/>
      <w:lang w:val="x-none" w:eastAsia="x-none"/>
    </w:rPr>
  </w:style>
  <w:style w:type="character" w:customStyle="1" w:styleId="RozloendokumentuChar">
    <w:name w:val="Rozložení dokumentu Char"/>
    <w:aliases w:val="Rozvržení dokumentu Char"/>
    <w:link w:val="Rozloendokumentu"/>
    <w:uiPriority w:val="99"/>
    <w:semiHidden/>
    <w:rsid w:val="00072A15"/>
    <w:rPr>
      <w:rFonts w:ascii="Tahoma" w:eastAsia="Times New Roman" w:hAnsi="Tahoma" w:cs="Tahoma"/>
      <w:sz w:val="16"/>
      <w:szCs w:val="16"/>
    </w:rPr>
  </w:style>
  <w:style w:type="paragraph" w:customStyle="1" w:styleId="Default">
    <w:name w:val="Default"/>
    <w:rsid w:val="00FA1777"/>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351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35131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stnovn">
    <w:name w:val="Light Shading"/>
    <w:basedOn w:val="Normlntabulka"/>
    <w:uiPriority w:val="60"/>
    <w:rsid w:val="003513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34"/>
    <w:locked/>
    <w:rsid w:val="004128A6"/>
    <w:rPr>
      <w:rFonts w:ascii="Times New Roman" w:eastAsia="Times New Roman" w:hAnsi="Times New Roman"/>
    </w:rPr>
  </w:style>
  <w:style w:type="paragraph" w:customStyle="1" w:styleId="Zkladntext21">
    <w:name w:val="Základní text 21"/>
    <w:basedOn w:val="Normln"/>
    <w:rsid w:val="008153F8"/>
    <w:pPr>
      <w:suppressAutoHyphens/>
      <w:jc w:val="center"/>
    </w:pPr>
    <w:rPr>
      <w:b/>
      <w:bCs/>
      <w:lang w:eastAsia="ar-SA"/>
    </w:rPr>
  </w:style>
  <w:style w:type="character" w:customStyle="1" w:styleId="cislo">
    <w:name w:val="cislo"/>
    <w:rsid w:val="00347408"/>
  </w:style>
  <w:style w:type="paragraph" w:customStyle="1" w:styleId="BodyText21">
    <w:name w:val="Body Text 21"/>
    <w:basedOn w:val="Normln"/>
    <w:rsid w:val="00805F65"/>
    <w:pPr>
      <w:widowControl w:val="0"/>
      <w:suppressAutoHyphens/>
      <w:jc w:val="both"/>
    </w:pPr>
    <w:rPr>
      <w:sz w:val="22"/>
      <w:szCs w:val="20"/>
      <w:lang w:eastAsia="ar-SA"/>
    </w:rPr>
  </w:style>
  <w:style w:type="paragraph" w:customStyle="1" w:styleId="Heading11">
    <w:name w:val="Heading11"/>
    <w:basedOn w:val="Normln"/>
    <w:autoRedefine/>
    <w:qFormat/>
    <w:rsid w:val="002F4B77"/>
    <w:pPr>
      <w:keepNext/>
      <w:numPr>
        <w:numId w:val="25"/>
      </w:numPr>
      <w:snapToGrid w:val="0"/>
      <w:spacing w:before="360" w:after="240"/>
      <w:jc w:val="center"/>
    </w:pPr>
    <w:rPr>
      <w:rFonts w:asciiTheme="minorHAnsi" w:eastAsia="Calibri" w:hAnsiTheme="minorHAnsi"/>
      <w:b/>
      <w:caps/>
      <w:sz w:val="22"/>
      <w:szCs w:val="22"/>
    </w:rPr>
  </w:style>
  <w:style w:type="paragraph" w:customStyle="1" w:styleId="Heading21">
    <w:name w:val="Heading21"/>
    <w:basedOn w:val="Nadpis2"/>
    <w:qFormat/>
    <w:rsid w:val="00F000BE"/>
    <w:pPr>
      <w:keepNext w:val="0"/>
      <w:numPr>
        <w:ilvl w:val="1"/>
        <w:numId w:val="24"/>
      </w:numPr>
      <w:tabs>
        <w:tab w:val="num" w:pos="360"/>
      </w:tabs>
      <w:snapToGrid w:val="0"/>
      <w:spacing w:before="120" w:after="240"/>
      <w:ind w:left="426" w:firstLine="0"/>
      <w:jc w:val="both"/>
    </w:pPr>
    <w:rPr>
      <w:rFonts w:ascii="Times New Roman" w:hAnsi="Times New Roman"/>
      <w:b w:val="0"/>
      <w:bCs w:val="0"/>
      <w:i w:val="0"/>
      <w:iCs w:val="0"/>
      <w:sz w:val="22"/>
      <w:szCs w:val="22"/>
      <w:lang w:eastAsia="cs-CZ"/>
    </w:rPr>
  </w:style>
  <w:style w:type="character" w:customStyle="1" w:styleId="Nadpis8Char">
    <w:name w:val="Nadpis 8 Char"/>
    <w:basedOn w:val="Standardnpsmoodstavce"/>
    <w:link w:val="Nadpis8"/>
    <w:uiPriority w:val="9"/>
    <w:rsid w:val="000F696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0F696D"/>
    <w:rPr>
      <w:rFonts w:asciiTheme="majorHAnsi" w:eastAsiaTheme="majorEastAsia" w:hAnsiTheme="majorHAnsi" w:cstheme="majorBidi"/>
      <w:i/>
      <w:iCs/>
      <w:color w:val="272727" w:themeColor="text1" w:themeTint="D8"/>
      <w:sz w:val="21"/>
      <w:szCs w:val="21"/>
    </w:rPr>
  </w:style>
  <w:style w:type="character" w:styleId="Zdraznnjemn">
    <w:name w:val="Subtle Emphasis"/>
    <w:basedOn w:val="Standardnpsmoodstavce"/>
    <w:uiPriority w:val="19"/>
    <w:qFormat/>
    <w:rsid w:val="000F696D"/>
    <w:rPr>
      <w:i/>
      <w:iCs/>
      <w:color w:val="404040" w:themeColor="text1" w:themeTint="BF"/>
    </w:rPr>
  </w:style>
  <w:style w:type="paragraph" w:customStyle="1" w:styleId="Styl1">
    <w:name w:val="Styl1"/>
    <w:basedOn w:val="slovnvSOD"/>
    <w:next w:val="OdstavecSmlouvy"/>
    <w:link w:val="Styl1Char"/>
    <w:qFormat/>
    <w:rsid w:val="002F4B77"/>
    <w:rPr>
      <w:rFonts w:asciiTheme="minorHAnsi" w:hAnsiTheme="minorHAnsi"/>
      <w:b/>
    </w:rPr>
  </w:style>
  <w:style w:type="paragraph" w:styleId="Podnadpis">
    <w:name w:val="Subtitle"/>
    <w:basedOn w:val="Normln"/>
    <w:next w:val="Normln"/>
    <w:link w:val="PodnadpisChar"/>
    <w:qFormat/>
    <w:rsid w:val="0044122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lovnvSODChar">
    <w:name w:val="číslování v SOD Char"/>
    <w:basedOn w:val="ZkladntextChar"/>
    <w:link w:val="slovnvSOD"/>
    <w:rsid w:val="002F4B77"/>
    <w:rPr>
      <w:rFonts w:ascii="Arial" w:eastAsia="Times New Roman" w:hAnsi="Arial" w:cs="Times New Roman"/>
      <w:sz w:val="22"/>
      <w:szCs w:val="24"/>
      <w:lang w:val="x-none" w:eastAsia="x-none"/>
    </w:rPr>
  </w:style>
  <w:style w:type="character" w:customStyle="1" w:styleId="Styl1Char">
    <w:name w:val="Styl1 Char"/>
    <w:basedOn w:val="slovnvSODChar"/>
    <w:link w:val="Styl1"/>
    <w:rsid w:val="002F4B77"/>
    <w:rPr>
      <w:rFonts w:asciiTheme="minorHAnsi" w:eastAsia="Times New Roman" w:hAnsiTheme="minorHAnsi" w:cs="Times New Roman"/>
      <w:b/>
      <w:sz w:val="22"/>
      <w:szCs w:val="24"/>
      <w:lang w:val="x-none" w:eastAsia="x-none"/>
    </w:rPr>
  </w:style>
  <w:style w:type="character" w:customStyle="1" w:styleId="PodnadpisChar">
    <w:name w:val="Podnadpis Char"/>
    <w:basedOn w:val="Standardnpsmoodstavce"/>
    <w:link w:val="Podnadpis"/>
    <w:rsid w:val="0044122C"/>
    <w:rPr>
      <w:rFonts w:asciiTheme="minorHAnsi" w:eastAsiaTheme="minorEastAsia" w:hAnsiTheme="minorHAnsi" w:cstheme="minorBidi"/>
      <w:color w:val="5A5A5A" w:themeColor="text1" w:themeTint="A5"/>
      <w:spacing w:val="15"/>
      <w:sz w:val="22"/>
      <w:szCs w:val="22"/>
    </w:rPr>
  </w:style>
  <w:style w:type="character" w:customStyle="1" w:styleId="Nevyeenzmnka1">
    <w:name w:val="Nevyřešená zmínka1"/>
    <w:basedOn w:val="Standardnpsmoodstavce"/>
    <w:uiPriority w:val="99"/>
    <w:semiHidden/>
    <w:unhideWhenUsed/>
    <w:rsid w:val="005F5D8E"/>
    <w:rPr>
      <w:color w:val="605E5C"/>
      <w:shd w:val="clear" w:color="auto" w:fill="E1DFDD"/>
    </w:rPr>
  </w:style>
  <w:style w:type="character" w:styleId="Sledovanodkaz">
    <w:name w:val="FollowedHyperlink"/>
    <w:basedOn w:val="Standardnpsmoodstavce"/>
    <w:uiPriority w:val="99"/>
    <w:semiHidden/>
    <w:unhideWhenUsed/>
    <w:rsid w:val="00C30F59"/>
    <w:rPr>
      <w:color w:val="954F72" w:themeColor="followedHyperlink"/>
      <w:u w:val="single"/>
    </w:rPr>
  </w:style>
  <w:style w:type="character" w:styleId="Nevyeenzmnka">
    <w:name w:val="Unresolved Mention"/>
    <w:basedOn w:val="Standardnpsmoodstavce"/>
    <w:uiPriority w:val="99"/>
    <w:semiHidden/>
    <w:unhideWhenUsed/>
    <w:rsid w:val="00CA0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0985">
      <w:bodyDiv w:val="1"/>
      <w:marLeft w:val="0"/>
      <w:marRight w:val="0"/>
      <w:marTop w:val="0"/>
      <w:marBottom w:val="0"/>
      <w:divBdr>
        <w:top w:val="none" w:sz="0" w:space="0" w:color="auto"/>
        <w:left w:val="none" w:sz="0" w:space="0" w:color="auto"/>
        <w:bottom w:val="none" w:sz="0" w:space="0" w:color="auto"/>
        <w:right w:val="none" w:sz="0" w:space="0" w:color="auto"/>
      </w:divBdr>
    </w:div>
    <w:div w:id="21244258">
      <w:bodyDiv w:val="1"/>
      <w:marLeft w:val="0"/>
      <w:marRight w:val="0"/>
      <w:marTop w:val="0"/>
      <w:marBottom w:val="0"/>
      <w:divBdr>
        <w:top w:val="none" w:sz="0" w:space="0" w:color="auto"/>
        <w:left w:val="none" w:sz="0" w:space="0" w:color="auto"/>
        <w:bottom w:val="none" w:sz="0" w:space="0" w:color="auto"/>
        <w:right w:val="none" w:sz="0" w:space="0" w:color="auto"/>
      </w:divBdr>
    </w:div>
    <w:div w:id="116608537">
      <w:bodyDiv w:val="1"/>
      <w:marLeft w:val="0"/>
      <w:marRight w:val="0"/>
      <w:marTop w:val="0"/>
      <w:marBottom w:val="0"/>
      <w:divBdr>
        <w:top w:val="none" w:sz="0" w:space="0" w:color="auto"/>
        <w:left w:val="none" w:sz="0" w:space="0" w:color="auto"/>
        <w:bottom w:val="none" w:sz="0" w:space="0" w:color="auto"/>
        <w:right w:val="none" w:sz="0" w:space="0" w:color="auto"/>
      </w:divBdr>
    </w:div>
    <w:div w:id="198587369">
      <w:bodyDiv w:val="1"/>
      <w:marLeft w:val="0"/>
      <w:marRight w:val="0"/>
      <w:marTop w:val="0"/>
      <w:marBottom w:val="0"/>
      <w:divBdr>
        <w:top w:val="none" w:sz="0" w:space="0" w:color="auto"/>
        <w:left w:val="none" w:sz="0" w:space="0" w:color="auto"/>
        <w:bottom w:val="none" w:sz="0" w:space="0" w:color="auto"/>
        <w:right w:val="none" w:sz="0" w:space="0" w:color="auto"/>
      </w:divBdr>
    </w:div>
    <w:div w:id="202375419">
      <w:bodyDiv w:val="1"/>
      <w:marLeft w:val="0"/>
      <w:marRight w:val="0"/>
      <w:marTop w:val="0"/>
      <w:marBottom w:val="0"/>
      <w:divBdr>
        <w:top w:val="none" w:sz="0" w:space="0" w:color="auto"/>
        <w:left w:val="none" w:sz="0" w:space="0" w:color="auto"/>
        <w:bottom w:val="none" w:sz="0" w:space="0" w:color="auto"/>
        <w:right w:val="none" w:sz="0" w:space="0" w:color="auto"/>
      </w:divBdr>
    </w:div>
    <w:div w:id="211965907">
      <w:bodyDiv w:val="1"/>
      <w:marLeft w:val="0"/>
      <w:marRight w:val="0"/>
      <w:marTop w:val="0"/>
      <w:marBottom w:val="0"/>
      <w:divBdr>
        <w:top w:val="none" w:sz="0" w:space="0" w:color="auto"/>
        <w:left w:val="none" w:sz="0" w:space="0" w:color="auto"/>
        <w:bottom w:val="none" w:sz="0" w:space="0" w:color="auto"/>
        <w:right w:val="none" w:sz="0" w:space="0" w:color="auto"/>
      </w:divBdr>
    </w:div>
    <w:div w:id="239949461">
      <w:bodyDiv w:val="1"/>
      <w:marLeft w:val="0"/>
      <w:marRight w:val="0"/>
      <w:marTop w:val="0"/>
      <w:marBottom w:val="0"/>
      <w:divBdr>
        <w:top w:val="none" w:sz="0" w:space="0" w:color="auto"/>
        <w:left w:val="none" w:sz="0" w:space="0" w:color="auto"/>
        <w:bottom w:val="none" w:sz="0" w:space="0" w:color="auto"/>
        <w:right w:val="none" w:sz="0" w:space="0" w:color="auto"/>
      </w:divBdr>
    </w:div>
    <w:div w:id="247888332">
      <w:bodyDiv w:val="1"/>
      <w:marLeft w:val="0"/>
      <w:marRight w:val="0"/>
      <w:marTop w:val="0"/>
      <w:marBottom w:val="0"/>
      <w:divBdr>
        <w:top w:val="none" w:sz="0" w:space="0" w:color="auto"/>
        <w:left w:val="none" w:sz="0" w:space="0" w:color="auto"/>
        <w:bottom w:val="none" w:sz="0" w:space="0" w:color="auto"/>
        <w:right w:val="none" w:sz="0" w:space="0" w:color="auto"/>
      </w:divBdr>
    </w:div>
    <w:div w:id="249243133">
      <w:bodyDiv w:val="1"/>
      <w:marLeft w:val="0"/>
      <w:marRight w:val="0"/>
      <w:marTop w:val="0"/>
      <w:marBottom w:val="0"/>
      <w:divBdr>
        <w:top w:val="none" w:sz="0" w:space="0" w:color="auto"/>
        <w:left w:val="none" w:sz="0" w:space="0" w:color="auto"/>
        <w:bottom w:val="none" w:sz="0" w:space="0" w:color="auto"/>
        <w:right w:val="none" w:sz="0" w:space="0" w:color="auto"/>
      </w:divBdr>
    </w:div>
    <w:div w:id="256836779">
      <w:bodyDiv w:val="1"/>
      <w:marLeft w:val="0"/>
      <w:marRight w:val="0"/>
      <w:marTop w:val="0"/>
      <w:marBottom w:val="0"/>
      <w:divBdr>
        <w:top w:val="none" w:sz="0" w:space="0" w:color="auto"/>
        <w:left w:val="none" w:sz="0" w:space="0" w:color="auto"/>
        <w:bottom w:val="none" w:sz="0" w:space="0" w:color="auto"/>
        <w:right w:val="none" w:sz="0" w:space="0" w:color="auto"/>
      </w:divBdr>
    </w:div>
    <w:div w:id="292029596">
      <w:bodyDiv w:val="1"/>
      <w:marLeft w:val="0"/>
      <w:marRight w:val="0"/>
      <w:marTop w:val="0"/>
      <w:marBottom w:val="0"/>
      <w:divBdr>
        <w:top w:val="none" w:sz="0" w:space="0" w:color="auto"/>
        <w:left w:val="none" w:sz="0" w:space="0" w:color="auto"/>
        <w:bottom w:val="none" w:sz="0" w:space="0" w:color="auto"/>
        <w:right w:val="none" w:sz="0" w:space="0" w:color="auto"/>
      </w:divBdr>
    </w:div>
    <w:div w:id="294484339">
      <w:bodyDiv w:val="1"/>
      <w:marLeft w:val="0"/>
      <w:marRight w:val="0"/>
      <w:marTop w:val="0"/>
      <w:marBottom w:val="0"/>
      <w:divBdr>
        <w:top w:val="none" w:sz="0" w:space="0" w:color="auto"/>
        <w:left w:val="none" w:sz="0" w:space="0" w:color="auto"/>
        <w:bottom w:val="none" w:sz="0" w:space="0" w:color="auto"/>
        <w:right w:val="none" w:sz="0" w:space="0" w:color="auto"/>
      </w:divBdr>
    </w:div>
    <w:div w:id="341399841">
      <w:bodyDiv w:val="1"/>
      <w:marLeft w:val="0"/>
      <w:marRight w:val="0"/>
      <w:marTop w:val="0"/>
      <w:marBottom w:val="0"/>
      <w:divBdr>
        <w:top w:val="none" w:sz="0" w:space="0" w:color="auto"/>
        <w:left w:val="none" w:sz="0" w:space="0" w:color="auto"/>
        <w:bottom w:val="none" w:sz="0" w:space="0" w:color="auto"/>
        <w:right w:val="none" w:sz="0" w:space="0" w:color="auto"/>
      </w:divBdr>
    </w:div>
    <w:div w:id="385494953">
      <w:bodyDiv w:val="1"/>
      <w:marLeft w:val="0"/>
      <w:marRight w:val="0"/>
      <w:marTop w:val="0"/>
      <w:marBottom w:val="0"/>
      <w:divBdr>
        <w:top w:val="none" w:sz="0" w:space="0" w:color="auto"/>
        <w:left w:val="none" w:sz="0" w:space="0" w:color="auto"/>
        <w:bottom w:val="none" w:sz="0" w:space="0" w:color="auto"/>
        <w:right w:val="none" w:sz="0" w:space="0" w:color="auto"/>
      </w:divBdr>
    </w:div>
    <w:div w:id="392898216">
      <w:bodyDiv w:val="1"/>
      <w:marLeft w:val="0"/>
      <w:marRight w:val="0"/>
      <w:marTop w:val="0"/>
      <w:marBottom w:val="0"/>
      <w:divBdr>
        <w:top w:val="none" w:sz="0" w:space="0" w:color="auto"/>
        <w:left w:val="none" w:sz="0" w:space="0" w:color="auto"/>
        <w:bottom w:val="none" w:sz="0" w:space="0" w:color="auto"/>
        <w:right w:val="none" w:sz="0" w:space="0" w:color="auto"/>
      </w:divBdr>
    </w:div>
    <w:div w:id="399254769">
      <w:bodyDiv w:val="1"/>
      <w:marLeft w:val="0"/>
      <w:marRight w:val="0"/>
      <w:marTop w:val="0"/>
      <w:marBottom w:val="0"/>
      <w:divBdr>
        <w:top w:val="none" w:sz="0" w:space="0" w:color="auto"/>
        <w:left w:val="none" w:sz="0" w:space="0" w:color="auto"/>
        <w:bottom w:val="none" w:sz="0" w:space="0" w:color="auto"/>
        <w:right w:val="none" w:sz="0" w:space="0" w:color="auto"/>
      </w:divBdr>
    </w:div>
    <w:div w:id="415058506">
      <w:bodyDiv w:val="1"/>
      <w:marLeft w:val="0"/>
      <w:marRight w:val="0"/>
      <w:marTop w:val="0"/>
      <w:marBottom w:val="0"/>
      <w:divBdr>
        <w:top w:val="none" w:sz="0" w:space="0" w:color="auto"/>
        <w:left w:val="none" w:sz="0" w:space="0" w:color="auto"/>
        <w:bottom w:val="none" w:sz="0" w:space="0" w:color="auto"/>
        <w:right w:val="none" w:sz="0" w:space="0" w:color="auto"/>
      </w:divBdr>
    </w:div>
    <w:div w:id="419571548">
      <w:bodyDiv w:val="1"/>
      <w:marLeft w:val="0"/>
      <w:marRight w:val="0"/>
      <w:marTop w:val="0"/>
      <w:marBottom w:val="0"/>
      <w:divBdr>
        <w:top w:val="none" w:sz="0" w:space="0" w:color="auto"/>
        <w:left w:val="none" w:sz="0" w:space="0" w:color="auto"/>
        <w:bottom w:val="none" w:sz="0" w:space="0" w:color="auto"/>
        <w:right w:val="none" w:sz="0" w:space="0" w:color="auto"/>
      </w:divBdr>
    </w:div>
    <w:div w:id="426124984">
      <w:bodyDiv w:val="1"/>
      <w:marLeft w:val="0"/>
      <w:marRight w:val="0"/>
      <w:marTop w:val="0"/>
      <w:marBottom w:val="0"/>
      <w:divBdr>
        <w:top w:val="none" w:sz="0" w:space="0" w:color="auto"/>
        <w:left w:val="none" w:sz="0" w:space="0" w:color="auto"/>
        <w:bottom w:val="none" w:sz="0" w:space="0" w:color="auto"/>
        <w:right w:val="none" w:sz="0" w:space="0" w:color="auto"/>
      </w:divBdr>
    </w:div>
    <w:div w:id="522784843">
      <w:bodyDiv w:val="1"/>
      <w:marLeft w:val="0"/>
      <w:marRight w:val="0"/>
      <w:marTop w:val="0"/>
      <w:marBottom w:val="0"/>
      <w:divBdr>
        <w:top w:val="none" w:sz="0" w:space="0" w:color="auto"/>
        <w:left w:val="none" w:sz="0" w:space="0" w:color="auto"/>
        <w:bottom w:val="none" w:sz="0" w:space="0" w:color="auto"/>
        <w:right w:val="none" w:sz="0" w:space="0" w:color="auto"/>
      </w:divBdr>
    </w:div>
    <w:div w:id="552035956">
      <w:bodyDiv w:val="1"/>
      <w:marLeft w:val="0"/>
      <w:marRight w:val="0"/>
      <w:marTop w:val="0"/>
      <w:marBottom w:val="0"/>
      <w:divBdr>
        <w:top w:val="none" w:sz="0" w:space="0" w:color="auto"/>
        <w:left w:val="none" w:sz="0" w:space="0" w:color="auto"/>
        <w:bottom w:val="none" w:sz="0" w:space="0" w:color="auto"/>
        <w:right w:val="none" w:sz="0" w:space="0" w:color="auto"/>
      </w:divBdr>
    </w:div>
    <w:div w:id="555361237">
      <w:bodyDiv w:val="1"/>
      <w:marLeft w:val="0"/>
      <w:marRight w:val="0"/>
      <w:marTop w:val="0"/>
      <w:marBottom w:val="0"/>
      <w:divBdr>
        <w:top w:val="none" w:sz="0" w:space="0" w:color="auto"/>
        <w:left w:val="none" w:sz="0" w:space="0" w:color="auto"/>
        <w:bottom w:val="none" w:sz="0" w:space="0" w:color="auto"/>
        <w:right w:val="none" w:sz="0" w:space="0" w:color="auto"/>
      </w:divBdr>
    </w:div>
    <w:div w:id="579564423">
      <w:bodyDiv w:val="1"/>
      <w:marLeft w:val="0"/>
      <w:marRight w:val="0"/>
      <w:marTop w:val="0"/>
      <w:marBottom w:val="0"/>
      <w:divBdr>
        <w:top w:val="none" w:sz="0" w:space="0" w:color="auto"/>
        <w:left w:val="none" w:sz="0" w:space="0" w:color="auto"/>
        <w:bottom w:val="none" w:sz="0" w:space="0" w:color="auto"/>
        <w:right w:val="none" w:sz="0" w:space="0" w:color="auto"/>
      </w:divBdr>
    </w:div>
    <w:div w:id="627397345">
      <w:bodyDiv w:val="1"/>
      <w:marLeft w:val="0"/>
      <w:marRight w:val="0"/>
      <w:marTop w:val="0"/>
      <w:marBottom w:val="0"/>
      <w:divBdr>
        <w:top w:val="none" w:sz="0" w:space="0" w:color="auto"/>
        <w:left w:val="none" w:sz="0" w:space="0" w:color="auto"/>
        <w:bottom w:val="none" w:sz="0" w:space="0" w:color="auto"/>
        <w:right w:val="none" w:sz="0" w:space="0" w:color="auto"/>
      </w:divBdr>
    </w:div>
    <w:div w:id="717048309">
      <w:bodyDiv w:val="1"/>
      <w:marLeft w:val="0"/>
      <w:marRight w:val="0"/>
      <w:marTop w:val="0"/>
      <w:marBottom w:val="0"/>
      <w:divBdr>
        <w:top w:val="none" w:sz="0" w:space="0" w:color="auto"/>
        <w:left w:val="none" w:sz="0" w:space="0" w:color="auto"/>
        <w:bottom w:val="none" w:sz="0" w:space="0" w:color="auto"/>
        <w:right w:val="none" w:sz="0" w:space="0" w:color="auto"/>
      </w:divBdr>
    </w:div>
    <w:div w:id="765153509">
      <w:bodyDiv w:val="1"/>
      <w:marLeft w:val="0"/>
      <w:marRight w:val="0"/>
      <w:marTop w:val="0"/>
      <w:marBottom w:val="0"/>
      <w:divBdr>
        <w:top w:val="none" w:sz="0" w:space="0" w:color="auto"/>
        <w:left w:val="none" w:sz="0" w:space="0" w:color="auto"/>
        <w:bottom w:val="none" w:sz="0" w:space="0" w:color="auto"/>
        <w:right w:val="none" w:sz="0" w:space="0" w:color="auto"/>
      </w:divBdr>
    </w:div>
    <w:div w:id="816193389">
      <w:bodyDiv w:val="1"/>
      <w:marLeft w:val="0"/>
      <w:marRight w:val="0"/>
      <w:marTop w:val="0"/>
      <w:marBottom w:val="0"/>
      <w:divBdr>
        <w:top w:val="none" w:sz="0" w:space="0" w:color="auto"/>
        <w:left w:val="none" w:sz="0" w:space="0" w:color="auto"/>
        <w:bottom w:val="none" w:sz="0" w:space="0" w:color="auto"/>
        <w:right w:val="none" w:sz="0" w:space="0" w:color="auto"/>
      </w:divBdr>
    </w:div>
    <w:div w:id="851531846">
      <w:bodyDiv w:val="1"/>
      <w:marLeft w:val="0"/>
      <w:marRight w:val="0"/>
      <w:marTop w:val="0"/>
      <w:marBottom w:val="0"/>
      <w:divBdr>
        <w:top w:val="none" w:sz="0" w:space="0" w:color="auto"/>
        <w:left w:val="none" w:sz="0" w:space="0" w:color="auto"/>
        <w:bottom w:val="none" w:sz="0" w:space="0" w:color="auto"/>
        <w:right w:val="none" w:sz="0" w:space="0" w:color="auto"/>
      </w:divBdr>
    </w:div>
    <w:div w:id="856045386">
      <w:bodyDiv w:val="1"/>
      <w:marLeft w:val="0"/>
      <w:marRight w:val="0"/>
      <w:marTop w:val="0"/>
      <w:marBottom w:val="0"/>
      <w:divBdr>
        <w:top w:val="none" w:sz="0" w:space="0" w:color="auto"/>
        <w:left w:val="none" w:sz="0" w:space="0" w:color="auto"/>
        <w:bottom w:val="none" w:sz="0" w:space="0" w:color="auto"/>
        <w:right w:val="none" w:sz="0" w:space="0" w:color="auto"/>
      </w:divBdr>
    </w:div>
    <w:div w:id="939801349">
      <w:bodyDiv w:val="1"/>
      <w:marLeft w:val="0"/>
      <w:marRight w:val="0"/>
      <w:marTop w:val="0"/>
      <w:marBottom w:val="0"/>
      <w:divBdr>
        <w:top w:val="none" w:sz="0" w:space="0" w:color="auto"/>
        <w:left w:val="none" w:sz="0" w:space="0" w:color="auto"/>
        <w:bottom w:val="none" w:sz="0" w:space="0" w:color="auto"/>
        <w:right w:val="none" w:sz="0" w:space="0" w:color="auto"/>
      </w:divBdr>
    </w:div>
    <w:div w:id="965162876">
      <w:bodyDiv w:val="1"/>
      <w:marLeft w:val="0"/>
      <w:marRight w:val="0"/>
      <w:marTop w:val="0"/>
      <w:marBottom w:val="0"/>
      <w:divBdr>
        <w:top w:val="none" w:sz="0" w:space="0" w:color="auto"/>
        <w:left w:val="none" w:sz="0" w:space="0" w:color="auto"/>
        <w:bottom w:val="none" w:sz="0" w:space="0" w:color="auto"/>
        <w:right w:val="none" w:sz="0" w:space="0" w:color="auto"/>
      </w:divBdr>
    </w:div>
    <w:div w:id="968589107">
      <w:bodyDiv w:val="1"/>
      <w:marLeft w:val="0"/>
      <w:marRight w:val="0"/>
      <w:marTop w:val="0"/>
      <w:marBottom w:val="0"/>
      <w:divBdr>
        <w:top w:val="none" w:sz="0" w:space="0" w:color="auto"/>
        <w:left w:val="none" w:sz="0" w:space="0" w:color="auto"/>
        <w:bottom w:val="none" w:sz="0" w:space="0" w:color="auto"/>
        <w:right w:val="none" w:sz="0" w:space="0" w:color="auto"/>
      </w:divBdr>
    </w:div>
    <w:div w:id="996415860">
      <w:bodyDiv w:val="1"/>
      <w:marLeft w:val="0"/>
      <w:marRight w:val="0"/>
      <w:marTop w:val="0"/>
      <w:marBottom w:val="0"/>
      <w:divBdr>
        <w:top w:val="none" w:sz="0" w:space="0" w:color="auto"/>
        <w:left w:val="none" w:sz="0" w:space="0" w:color="auto"/>
        <w:bottom w:val="none" w:sz="0" w:space="0" w:color="auto"/>
        <w:right w:val="none" w:sz="0" w:space="0" w:color="auto"/>
      </w:divBdr>
    </w:div>
    <w:div w:id="1028263659">
      <w:bodyDiv w:val="1"/>
      <w:marLeft w:val="0"/>
      <w:marRight w:val="0"/>
      <w:marTop w:val="0"/>
      <w:marBottom w:val="0"/>
      <w:divBdr>
        <w:top w:val="none" w:sz="0" w:space="0" w:color="auto"/>
        <w:left w:val="none" w:sz="0" w:space="0" w:color="auto"/>
        <w:bottom w:val="none" w:sz="0" w:space="0" w:color="auto"/>
        <w:right w:val="none" w:sz="0" w:space="0" w:color="auto"/>
      </w:divBdr>
    </w:div>
    <w:div w:id="1068920054">
      <w:bodyDiv w:val="1"/>
      <w:marLeft w:val="0"/>
      <w:marRight w:val="0"/>
      <w:marTop w:val="0"/>
      <w:marBottom w:val="0"/>
      <w:divBdr>
        <w:top w:val="none" w:sz="0" w:space="0" w:color="auto"/>
        <w:left w:val="none" w:sz="0" w:space="0" w:color="auto"/>
        <w:bottom w:val="none" w:sz="0" w:space="0" w:color="auto"/>
        <w:right w:val="none" w:sz="0" w:space="0" w:color="auto"/>
      </w:divBdr>
    </w:div>
    <w:div w:id="1080516074">
      <w:bodyDiv w:val="1"/>
      <w:marLeft w:val="0"/>
      <w:marRight w:val="0"/>
      <w:marTop w:val="0"/>
      <w:marBottom w:val="0"/>
      <w:divBdr>
        <w:top w:val="none" w:sz="0" w:space="0" w:color="auto"/>
        <w:left w:val="none" w:sz="0" w:space="0" w:color="auto"/>
        <w:bottom w:val="none" w:sz="0" w:space="0" w:color="auto"/>
        <w:right w:val="none" w:sz="0" w:space="0" w:color="auto"/>
      </w:divBdr>
    </w:div>
    <w:div w:id="1111901525">
      <w:bodyDiv w:val="1"/>
      <w:marLeft w:val="0"/>
      <w:marRight w:val="0"/>
      <w:marTop w:val="0"/>
      <w:marBottom w:val="0"/>
      <w:divBdr>
        <w:top w:val="none" w:sz="0" w:space="0" w:color="auto"/>
        <w:left w:val="none" w:sz="0" w:space="0" w:color="auto"/>
        <w:bottom w:val="none" w:sz="0" w:space="0" w:color="auto"/>
        <w:right w:val="none" w:sz="0" w:space="0" w:color="auto"/>
      </w:divBdr>
    </w:div>
    <w:div w:id="1129543413">
      <w:bodyDiv w:val="1"/>
      <w:marLeft w:val="0"/>
      <w:marRight w:val="0"/>
      <w:marTop w:val="0"/>
      <w:marBottom w:val="0"/>
      <w:divBdr>
        <w:top w:val="none" w:sz="0" w:space="0" w:color="auto"/>
        <w:left w:val="none" w:sz="0" w:space="0" w:color="auto"/>
        <w:bottom w:val="none" w:sz="0" w:space="0" w:color="auto"/>
        <w:right w:val="none" w:sz="0" w:space="0" w:color="auto"/>
      </w:divBdr>
    </w:div>
    <w:div w:id="1178423682">
      <w:bodyDiv w:val="1"/>
      <w:marLeft w:val="0"/>
      <w:marRight w:val="0"/>
      <w:marTop w:val="0"/>
      <w:marBottom w:val="0"/>
      <w:divBdr>
        <w:top w:val="none" w:sz="0" w:space="0" w:color="auto"/>
        <w:left w:val="none" w:sz="0" w:space="0" w:color="auto"/>
        <w:bottom w:val="none" w:sz="0" w:space="0" w:color="auto"/>
        <w:right w:val="none" w:sz="0" w:space="0" w:color="auto"/>
      </w:divBdr>
    </w:div>
    <w:div w:id="1202521875">
      <w:bodyDiv w:val="1"/>
      <w:marLeft w:val="0"/>
      <w:marRight w:val="0"/>
      <w:marTop w:val="0"/>
      <w:marBottom w:val="0"/>
      <w:divBdr>
        <w:top w:val="none" w:sz="0" w:space="0" w:color="auto"/>
        <w:left w:val="none" w:sz="0" w:space="0" w:color="auto"/>
        <w:bottom w:val="none" w:sz="0" w:space="0" w:color="auto"/>
        <w:right w:val="none" w:sz="0" w:space="0" w:color="auto"/>
      </w:divBdr>
    </w:div>
    <w:div w:id="1253052748">
      <w:bodyDiv w:val="1"/>
      <w:marLeft w:val="0"/>
      <w:marRight w:val="0"/>
      <w:marTop w:val="0"/>
      <w:marBottom w:val="0"/>
      <w:divBdr>
        <w:top w:val="none" w:sz="0" w:space="0" w:color="auto"/>
        <w:left w:val="none" w:sz="0" w:space="0" w:color="auto"/>
        <w:bottom w:val="none" w:sz="0" w:space="0" w:color="auto"/>
        <w:right w:val="none" w:sz="0" w:space="0" w:color="auto"/>
      </w:divBdr>
    </w:div>
    <w:div w:id="1270163061">
      <w:bodyDiv w:val="1"/>
      <w:marLeft w:val="0"/>
      <w:marRight w:val="0"/>
      <w:marTop w:val="0"/>
      <w:marBottom w:val="0"/>
      <w:divBdr>
        <w:top w:val="none" w:sz="0" w:space="0" w:color="auto"/>
        <w:left w:val="none" w:sz="0" w:space="0" w:color="auto"/>
        <w:bottom w:val="none" w:sz="0" w:space="0" w:color="auto"/>
        <w:right w:val="none" w:sz="0" w:space="0" w:color="auto"/>
      </w:divBdr>
    </w:div>
    <w:div w:id="1278104498">
      <w:bodyDiv w:val="1"/>
      <w:marLeft w:val="0"/>
      <w:marRight w:val="0"/>
      <w:marTop w:val="0"/>
      <w:marBottom w:val="0"/>
      <w:divBdr>
        <w:top w:val="none" w:sz="0" w:space="0" w:color="auto"/>
        <w:left w:val="none" w:sz="0" w:space="0" w:color="auto"/>
        <w:bottom w:val="none" w:sz="0" w:space="0" w:color="auto"/>
        <w:right w:val="none" w:sz="0" w:space="0" w:color="auto"/>
      </w:divBdr>
    </w:div>
    <w:div w:id="1303849629">
      <w:bodyDiv w:val="1"/>
      <w:marLeft w:val="0"/>
      <w:marRight w:val="0"/>
      <w:marTop w:val="0"/>
      <w:marBottom w:val="0"/>
      <w:divBdr>
        <w:top w:val="none" w:sz="0" w:space="0" w:color="auto"/>
        <w:left w:val="none" w:sz="0" w:space="0" w:color="auto"/>
        <w:bottom w:val="none" w:sz="0" w:space="0" w:color="auto"/>
        <w:right w:val="none" w:sz="0" w:space="0" w:color="auto"/>
      </w:divBdr>
    </w:div>
    <w:div w:id="1304195891">
      <w:bodyDiv w:val="1"/>
      <w:marLeft w:val="0"/>
      <w:marRight w:val="0"/>
      <w:marTop w:val="0"/>
      <w:marBottom w:val="0"/>
      <w:divBdr>
        <w:top w:val="none" w:sz="0" w:space="0" w:color="auto"/>
        <w:left w:val="none" w:sz="0" w:space="0" w:color="auto"/>
        <w:bottom w:val="none" w:sz="0" w:space="0" w:color="auto"/>
        <w:right w:val="none" w:sz="0" w:space="0" w:color="auto"/>
      </w:divBdr>
    </w:div>
    <w:div w:id="1305700239">
      <w:bodyDiv w:val="1"/>
      <w:marLeft w:val="0"/>
      <w:marRight w:val="0"/>
      <w:marTop w:val="0"/>
      <w:marBottom w:val="0"/>
      <w:divBdr>
        <w:top w:val="none" w:sz="0" w:space="0" w:color="auto"/>
        <w:left w:val="none" w:sz="0" w:space="0" w:color="auto"/>
        <w:bottom w:val="none" w:sz="0" w:space="0" w:color="auto"/>
        <w:right w:val="none" w:sz="0" w:space="0" w:color="auto"/>
      </w:divBdr>
    </w:div>
    <w:div w:id="1307588688">
      <w:bodyDiv w:val="1"/>
      <w:marLeft w:val="0"/>
      <w:marRight w:val="0"/>
      <w:marTop w:val="0"/>
      <w:marBottom w:val="0"/>
      <w:divBdr>
        <w:top w:val="none" w:sz="0" w:space="0" w:color="auto"/>
        <w:left w:val="none" w:sz="0" w:space="0" w:color="auto"/>
        <w:bottom w:val="none" w:sz="0" w:space="0" w:color="auto"/>
        <w:right w:val="none" w:sz="0" w:space="0" w:color="auto"/>
      </w:divBdr>
    </w:div>
    <w:div w:id="1310401318">
      <w:bodyDiv w:val="1"/>
      <w:marLeft w:val="0"/>
      <w:marRight w:val="0"/>
      <w:marTop w:val="0"/>
      <w:marBottom w:val="0"/>
      <w:divBdr>
        <w:top w:val="none" w:sz="0" w:space="0" w:color="auto"/>
        <w:left w:val="none" w:sz="0" w:space="0" w:color="auto"/>
        <w:bottom w:val="none" w:sz="0" w:space="0" w:color="auto"/>
        <w:right w:val="none" w:sz="0" w:space="0" w:color="auto"/>
      </w:divBdr>
    </w:div>
    <w:div w:id="1326395383">
      <w:bodyDiv w:val="1"/>
      <w:marLeft w:val="0"/>
      <w:marRight w:val="0"/>
      <w:marTop w:val="0"/>
      <w:marBottom w:val="0"/>
      <w:divBdr>
        <w:top w:val="none" w:sz="0" w:space="0" w:color="auto"/>
        <w:left w:val="none" w:sz="0" w:space="0" w:color="auto"/>
        <w:bottom w:val="none" w:sz="0" w:space="0" w:color="auto"/>
        <w:right w:val="none" w:sz="0" w:space="0" w:color="auto"/>
      </w:divBdr>
    </w:div>
    <w:div w:id="1356736450">
      <w:bodyDiv w:val="1"/>
      <w:marLeft w:val="0"/>
      <w:marRight w:val="0"/>
      <w:marTop w:val="0"/>
      <w:marBottom w:val="0"/>
      <w:divBdr>
        <w:top w:val="none" w:sz="0" w:space="0" w:color="auto"/>
        <w:left w:val="none" w:sz="0" w:space="0" w:color="auto"/>
        <w:bottom w:val="none" w:sz="0" w:space="0" w:color="auto"/>
        <w:right w:val="none" w:sz="0" w:space="0" w:color="auto"/>
      </w:divBdr>
    </w:div>
    <w:div w:id="1371952365">
      <w:bodyDiv w:val="1"/>
      <w:marLeft w:val="0"/>
      <w:marRight w:val="0"/>
      <w:marTop w:val="0"/>
      <w:marBottom w:val="0"/>
      <w:divBdr>
        <w:top w:val="none" w:sz="0" w:space="0" w:color="auto"/>
        <w:left w:val="none" w:sz="0" w:space="0" w:color="auto"/>
        <w:bottom w:val="none" w:sz="0" w:space="0" w:color="auto"/>
        <w:right w:val="none" w:sz="0" w:space="0" w:color="auto"/>
      </w:divBdr>
    </w:div>
    <w:div w:id="1377587618">
      <w:bodyDiv w:val="1"/>
      <w:marLeft w:val="0"/>
      <w:marRight w:val="0"/>
      <w:marTop w:val="0"/>
      <w:marBottom w:val="0"/>
      <w:divBdr>
        <w:top w:val="none" w:sz="0" w:space="0" w:color="auto"/>
        <w:left w:val="none" w:sz="0" w:space="0" w:color="auto"/>
        <w:bottom w:val="none" w:sz="0" w:space="0" w:color="auto"/>
        <w:right w:val="none" w:sz="0" w:space="0" w:color="auto"/>
      </w:divBdr>
    </w:div>
    <w:div w:id="1380007795">
      <w:bodyDiv w:val="1"/>
      <w:marLeft w:val="0"/>
      <w:marRight w:val="0"/>
      <w:marTop w:val="0"/>
      <w:marBottom w:val="0"/>
      <w:divBdr>
        <w:top w:val="none" w:sz="0" w:space="0" w:color="auto"/>
        <w:left w:val="none" w:sz="0" w:space="0" w:color="auto"/>
        <w:bottom w:val="none" w:sz="0" w:space="0" w:color="auto"/>
        <w:right w:val="none" w:sz="0" w:space="0" w:color="auto"/>
      </w:divBdr>
    </w:div>
    <w:div w:id="1398166653">
      <w:bodyDiv w:val="1"/>
      <w:marLeft w:val="0"/>
      <w:marRight w:val="0"/>
      <w:marTop w:val="0"/>
      <w:marBottom w:val="0"/>
      <w:divBdr>
        <w:top w:val="none" w:sz="0" w:space="0" w:color="auto"/>
        <w:left w:val="none" w:sz="0" w:space="0" w:color="auto"/>
        <w:bottom w:val="none" w:sz="0" w:space="0" w:color="auto"/>
        <w:right w:val="none" w:sz="0" w:space="0" w:color="auto"/>
      </w:divBdr>
    </w:div>
    <w:div w:id="1433360818">
      <w:bodyDiv w:val="1"/>
      <w:marLeft w:val="0"/>
      <w:marRight w:val="0"/>
      <w:marTop w:val="0"/>
      <w:marBottom w:val="0"/>
      <w:divBdr>
        <w:top w:val="none" w:sz="0" w:space="0" w:color="auto"/>
        <w:left w:val="none" w:sz="0" w:space="0" w:color="auto"/>
        <w:bottom w:val="none" w:sz="0" w:space="0" w:color="auto"/>
        <w:right w:val="none" w:sz="0" w:space="0" w:color="auto"/>
      </w:divBdr>
    </w:div>
    <w:div w:id="1445079430">
      <w:bodyDiv w:val="1"/>
      <w:marLeft w:val="0"/>
      <w:marRight w:val="0"/>
      <w:marTop w:val="0"/>
      <w:marBottom w:val="0"/>
      <w:divBdr>
        <w:top w:val="none" w:sz="0" w:space="0" w:color="auto"/>
        <w:left w:val="none" w:sz="0" w:space="0" w:color="auto"/>
        <w:bottom w:val="none" w:sz="0" w:space="0" w:color="auto"/>
        <w:right w:val="none" w:sz="0" w:space="0" w:color="auto"/>
      </w:divBdr>
    </w:div>
    <w:div w:id="1471098552">
      <w:bodyDiv w:val="1"/>
      <w:marLeft w:val="0"/>
      <w:marRight w:val="0"/>
      <w:marTop w:val="0"/>
      <w:marBottom w:val="0"/>
      <w:divBdr>
        <w:top w:val="none" w:sz="0" w:space="0" w:color="auto"/>
        <w:left w:val="none" w:sz="0" w:space="0" w:color="auto"/>
        <w:bottom w:val="none" w:sz="0" w:space="0" w:color="auto"/>
        <w:right w:val="none" w:sz="0" w:space="0" w:color="auto"/>
      </w:divBdr>
    </w:div>
    <w:div w:id="1480271185">
      <w:bodyDiv w:val="1"/>
      <w:marLeft w:val="0"/>
      <w:marRight w:val="0"/>
      <w:marTop w:val="0"/>
      <w:marBottom w:val="0"/>
      <w:divBdr>
        <w:top w:val="none" w:sz="0" w:space="0" w:color="auto"/>
        <w:left w:val="none" w:sz="0" w:space="0" w:color="auto"/>
        <w:bottom w:val="none" w:sz="0" w:space="0" w:color="auto"/>
        <w:right w:val="none" w:sz="0" w:space="0" w:color="auto"/>
      </w:divBdr>
    </w:div>
    <w:div w:id="1500733023">
      <w:bodyDiv w:val="1"/>
      <w:marLeft w:val="0"/>
      <w:marRight w:val="0"/>
      <w:marTop w:val="0"/>
      <w:marBottom w:val="0"/>
      <w:divBdr>
        <w:top w:val="none" w:sz="0" w:space="0" w:color="auto"/>
        <w:left w:val="none" w:sz="0" w:space="0" w:color="auto"/>
        <w:bottom w:val="none" w:sz="0" w:space="0" w:color="auto"/>
        <w:right w:val="none" w:sz="0" w:space="0" w:color="auto"/>
      </w:divBdr>
    </w:div>
    <w:div w:id="1503005716">
      <w:bodyDiv w:val="1"/>
      <w:marLeft w:val="0"/>
      <w:marRight w:val="0"/>
      <w:marTop w:val="0"/>
      <w:marBottom w:val="0"/>
      <w:divBdr>
        <w:top w:val="none" w:sz="0" w:space="0" w:color="auto"/>
        <w:left w:val="none" w:sz="0" w:space="0" w:color="auto"/>
        <w:bottom w:val="none" w:sz="0" w:space="0" w:color="auto"/>
        <w:right w:val="none" w:sz="0" w:space="0" w:color="auto"/>
      </w:divBdr>
    </w:div>
    <w:div w:id="1562641680">
      <w:bodyDiv w:val="1"/>
      <w:marLeft w:val="0"/>
      <w:marRight w:val="0"/>
      <w:marTop w:val="0"/>
      <w:marBottom w:val="0"/>
      <w:divBdr>
        <w:top w:val="none" w:sz="0" w:space="0" w:color="auto"/>
        <w:left w:val="none" w:sz="0" w:space="0" w:color="auto"/>
        <w:bottom w:val="none" w:sz="0" w:space="0" w:color="auto"/>
        <w:right w:val="none" w:sz="0" w:space="0" w:color="auto"/>
      </w:divBdr>
    </w:div>
    <w:div w:id="1590115578">
      <w:bodyDiv w:val="1"/>
      <w:marLeft w:val="0"/>
      <w:marRight w:val="0"/>
      <w:marTop w:val="0"/>
      <w:marBottom w:val="0"/>
      <w:divBdr>
        <w:top w:val="none" w:sz="0" w:space="0" w:color="auto"/>
        <w:left w:val="none" w:sz="0" w:space="0" w:color="auto"/>
        <w:bottom w:val="none" w:sz="0" w:space="0" w:color="auto"/>
        <w:right w:val="none" w:sz="0" w:space="0" w:color="auto"/>
      </w:divBdr>
    </w:div>
    <w:div w:id="1594119480">
      <w:bodyDiv w:val="1"/>
      <w:marLeft w:val="0"/>
      <w:marRight w:val="0"/>
      <w:marTop w:val="0"/>
      <w:marBottom w:val="0"/>
      <w:divBdr>
        <w:top w:val="none" w:sz="0" w:space="0" w:color="auto"/>
        <w:left w:val="none" w:sz="0" w:space="0" w:color="auto"/>
        <w:bottom w:val="none" w:sz="0" w:space="0" w:color="auto"/>
        <w:right w:val="none" w:sz="0" w:space="0" w:color="auto"/>
      </w:divBdr>
    </w:div>
    <w:div w:id="1612123784">
      <w:bodyDiv w:val="1"/>
      <w:marLeft w:val="0"/>
      <w:marRight w:val="0"/>
      <w:marTop w:val="0"/>
      <w:marBottom w:val="0"/>
      <w:divBdr>
        <w:top w:val="none" w:sz="0" w:space="0" w:color="auto"/>
        <w:left w:val="none" w:sz="0" w:space="0" w:color="auto"/>
        <w:bottom w:val="none" w:sz="0" w:space="0" w:color="auto"/>
        <w:right w:val="none" w:sz="0" w:space="0" w:color="auto"/>
      </w:divBdr>
    </w:div>
    <w:div w:id="1630237317">
      <w:bodyDiv w:val="1"/>
      <w:marLeft w:val="0"/>
      <w:marRight w:val="0"/>
      <w:marTop w:val="0"/>
      <w:marBottom w:val="0"/>
      <w:divBdr>
        <w:top w:val="none" w:sz="0" w:space="0" w:color="auto"/>
        <w:left w:val="none" w:sz="0" w:space="0" w:color="auto"/>
        <w:bottom w:val="none" w:sz="0" w:space="0" w:color="auto"/>
        <w:right w:val="none" w:sz="0" w:space="0" w:color="auto"/>
      </w:divBdr>
    </w:div>
    <w:div w:id="1689988463">
      <w:bodyDiv w:val="1"/>
      <w:marLeft w:val="0"/>
      <w:marRight w:val="0"/>
      <w:marTop w:val="0"/>
      <w:marBottom w:val="0"/>
      <w:divBdr>
        <w:top w:val="none" w:sz="0" w:space="0" w:color="auto"/>
        <w:left w:val="none" w:sz="0" w:space="0" w:color="auto"/>
        <w:bottom w:val="none" w:sz="0" w:space="0" w:color="auto"/>
        <w:right w:val="none" w:sz="0" w:space="0" w:color="auto"/>
      </w:divBdr>
    </w:div>
    <w:div w:id="1707751231">
      <w:bodyDiv w:val="1"/>
      <w:marLeft w:val="0"/>
      <w:marRight w:val="0"/>
      <w:marTop w:val="0"/>
      <w:marBottom w:val="0"/>
      <w:divBdr>
        <w:top w:val="none" w:sz="0" w:space="0" w:color="auto"/>
        <w:left w:val="none" w:sz="0" w:space="0" w:color="auto"/>
        <w:bottom w:val="none" w:sz="0" w:space="0" w:color="auto"/>
        <w:right w:val="none" w:sz="0" w:space="0" w:color="auto"/>
      </w:divBdr>
    </w:div>
    <w:div w:id="1768496209">
      <w:bodyDiv w:val="1"/>
      <w:marLeft w:val="0"/>
      <w:marRight w:val="0"/>
      <w:marTop w:val="0"/>
      <w:marBottom w:val="0"/>
      <w:divBdr>
        <w:top w:val="none" w:sz="0" w:space="0" w:color="auto"/>
        <w:left w:val="none" w:sz="0" w:space="0" w:color="auto"/>
        <w:bottom w:val="none" w:sz="0" w:space="0" w:color="auto"/>
        <w:right w:val="none" w:sz="0" w:space="0" w:color="auto"/>
      </w:divBdr>
    </w:div>
    <w:div w:id="1780759579">
      <w:bodyDiv w:val="1"/>
      <w:marLeft w:val="0"/>
      <w:marRight w:val="0"/>
      <w:marTop w:val="0"/>
      <w:marBottom w:val="0"/>
      <w:divBdr>
        <w:top w:val="none" w:sz="0" w:space="0" w:color="auto"/>
        <w:left w:val="none" w:sz="0" w:space="0" w:color="auto"/>
        <w:bottom w:val="none" w:sz="0" w:space="0" w:color="auto"/>
        <w:right w:val="none" w:sz="0" w:space="0" w:color="auto"/>
      </w:divBdr>
    </w:div>
    <w:div w:id="1784566670">
      <w:bodyDiv w:val="1"/>
      <w:marLeft w:val="0"/>
      <w:marRight w:val="0"/>
      <w:marTop w:val="0"/>
      <w:marBottom w:val="0"/>
      <w:divBdr>
        <w:top w:val="none" w:sz="0" w:space="0" w:color="auto"/>
        <w:left w:val="none" w:sz="0" w:space="0" w:color="auto"/>
        <w:bottom w:val="none" w:sz="0" w:space="0" w:color="auto"/>
        <w:right w:val="none" w:sz="0" w:space="0" w:color="auto"/>
      </w:divBdr>
    </w:div>
    <w:div w:id="1798598860">
      <w:bodyDiv w:val="1"/>
      <w:marLeft w:val="0"/>
      <w:marRight w:val="0"/>
      <w:marTop w:val="0"/>
      <w:marBottom w:val="0"/>
      <w:divBdr>
        <w:top w:val="none" w:sz="0" w:space="0" w:color="auto"/>
        <w:left w:val="none" w:sz="0" w:space="0" w:color="auto"/>
        <w:bottom w:val="none" w:sz="0" w:space="0" w:color="auto"/>
        <w:right w:val="none" w:sz="0" w:space="0" w:color="auto"/>
      </w:divBdr>
    </w:div>
    <w:div w:id="1807041551">
      <w:bodyDiv w:val="1"/>
      <w:marLeft w:val="0"/>
      <w:marRight w:val="0"/>
      <w:marTop w:val="0"/>
      <w:marBottom w:val="0"/>
      <w:divBdr>
        <w:top w:val="none" w:sz="0" w:space="0" w:color="auto"/>
        <w:left w:val="none" w:sz="0" w:space="0" w:color="auto"/>
        <w:bottom w:val="none" w:sz="0" w:space="0" w:color="auto"/>
        <w:right w:val="none" w:sz="0" w:space="0" w:color="auto"/>
      </w:divBdr>
    </w:div>
    <w:div w:id="1828128933">
      <w:bodyDiv w:val="1"/>
      <w:marLeft w:val="0"/>
      <w:marRight w:val="0"/>
      <w:marTop w:val="0"/>
      <w:marBottom w:val="0"/>
      <w:divBdr>
        <w:top w:val="none" w:sz="0" w:space="0" w:color="auto"/>
        <w:left w:val="none" w:sz="0" w:space="0" w:color="auto"/>
        <w:bottom w:val="none" w:sz="0" w:space="0" w:color="auto"/>
        <w:right w:val="none" w:sz="0" w:space="0" w:color="auto"/>
      </w:divBdr>
    </w:div>
    <w:div w:id="1884518192">
      <w:bodyDiv w:val="1"/>
      <w:marLeft w:val="0"/>
      <w:marRight w:val="0"/>
      <w:marTop w:val="0"/>
      <w:marBottom w:val="0"/>
      <w:divBdr>
        <w:top w:val="none" w:sz="0" w:space="0" w:color="auto"/>
        <w:left w:val="none" w:sz="0" w:space="0" w:color="auto"/>
        <w:bottom w:val="none" w:sz="0" w:space="0" w:color="auto"/>
        <w:right w:val="none" w:sz="0" w:space="0" w:color="auto"/>
      </w:divBdr>
    </w:div>
    <w:div w:id="1919974022">
      <w:bodyDiv w:val="1"/>
      <w:marLeft w:val="0"/>
      <w:marRight w:val="0"/>
      <w:marTop w:val="0"/>
      <w:marBottom w:val="0"/>
      <w:divBdr>
        <w:top w:val="none" w:sz="0" w:space="0" w:color="auto"/>
        <w:left w:val="none" w:sz="0" w:space="0" w:color="auto"/>
        <w:bottom w:val="none" w:sz="0" w:space="0" w:color="auto"/>
        <w:right w:val="none" w:sz="0" w:space="0" w:color="auto"/>
      </w:divBdr>
    </w:div>
    <w:div w:id="1925911651">
      <w:bodyDiv w:val="1"/>
      <w:marLeft w:val="0"/>
      <w:marRight w:val="0"/>
      <w:marTop w:val="0"/>
      <w:marBottom w:val="0"/>
      <w:divBdr>
        <w:top w:val="none" w:sz="0" w:space="0" w:color="auto"/>
        <w:left w:val="none" w:sz="0" w:space="0" w:color="auto"/>
        <w:bottom w:val="none" w:sz="0" w:space="0" w:color="auto"/>
        <w:right w:val="none" w:sz="0" w:space="0" w:color="auto"/>
      </w:divBdr>
    </w:div>
    <w:div w:id="1938170869">
      <w:bodyDiv w:val="1"/>
      <w:marLeft w:val="0"/>
      <w:marRight w:val="0"/>
      <w:marTop w:val="0"/>
      <w:marBottom w:val="0"/>
      <w:divBdr>
        <w:top w:val="none" w:sz="0" w:space="0" w:color="auto"/>
        <w:left w:val="none" w:sz="0" w:space="0" w:color="auto"/>
        <w:bottom w:val="none" w:sz="0" w:space="0" w:color="auto"/>
        <w:right w:val="none" w:sz="0" w:space="0" w:color="auto"/>
      </w:divBdr>
    </w:div>
    <w:div w:id="1973631514">
      <w:bodyDiv w:val="1"/>
      <w:marLeft w:val="0"/>
      <w:marRight w:val="0"/>
      <w:marTop w:val="0"/>
      <w:marBottom w:val="0"/>
      <w:divBdr>
        <w:top w:val="none" w:sz="0" w:space="0" w:color="auto"/>
        <w:left w:val="none" w:sz="0" w:space="0" w:color="auto"/>
        <w:bottom w:val="none" w:sz="0" w:space="0" w:color="auto"/>
        <w:right w:val="none" w:sz="0" w:space="0" w:color="auto"/>
      </w:divBdr>
    </w:div>
    <w:div w:id="2102018672">
      <w:bodyDiv w:val="1"/>
      <w:marLeft w:val="0"/>
      <w:marRight w:val="0"/>
      <w:marTop w:val="0"/>
      <w:marBottom w:val="0"/>
      <w:divBdr>
        <w:top w:val="none" w:sz="0" w:space="0" w:color="auto"/>
        <w:left w:val="none" w:sz="0" w:space="0" w:color="auto"/>
        <w:bottom w:val="none" w:sz="0" w:space="0" w:color="auto"/>
        <w:right w:val="none" w:sz="0" w:space="0" w:color="auto"/>
      </w:divBdr>
    </w:div>
    <w:div w:id="2108842556">
      <w:bodyDiv w:val="1"/>
      <w:marLeft w:val="0"/>
      <w:marRight w:val="0"/>
      <w:marTop w:val="0"/>
      <w:marBottom w:val="0"/>
      <w:divBdr>
        <w:top w:val="none" w:sz="0" w:space="0" w:color="auto"/>
        <w:left w:val="none" w:sz="0" w:space="0" w:color="auto"/>
        <w:bottom w:val="none" w:sz="0" w:space="0" w:color="auto"/>
        <w:right w:val="none" w:sz="0" w:space="0" w:color="auto"/>
      </w:divBdr>
    </w:div>
    <w:div w:id="214461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zp.cz/files/documents/storage/2025/03/05/1741163919_PrZaP21_verze_10.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6" ma:contentTypeDescription="Vytvoří nový dokument" ma:contentTypeScope="" ma:versionID="a85d1b5df9905b3658afe4680101baf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b2f7e2b36d089563cab6ee07bbb64fe4"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6DE2C-7EB0-4601-9F19-9BE7482E3F66}">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2.xml><?xml version="1.0" encoding="utf-8"?>
<ds:datastoreItem xmlns:ds="http://schemas.openxmlformats.org/officeDocument/2006/customXml" ds:itemID="{C5EA2847-273C-454B-8E8C-244829592F32}">
  <ds:schemaRefs>
    <ds:schemaRef ds:uri="http://schemas.microsoft.com/sharepoint/v3/contenttype/forms"/>
  </ds:schemaRefs>
</ds:datastoreItem>
</file>

<file path=customXml/itemProps3.xml><?xml version="1.0" encoding="utf-8"?>
<ds:datastoreItem xmlns:ds="http://schemas.openxmlformats.org/officeDocument/2006/customXml" ds:itemID="{F10354FB-07FF-463B-A768-1579815F2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575300-3BC9-4E39-B9BA-878DFBB66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31</Pages>
  <Words>13239</Words>
  <Characters>78116</Characters>
  <Application>Microsoft Office Word</Application>
  <DocSecurity>0</DocSecurity>
  <Lines>650</Lines>
  <Paragraphs>182</Paragraphs>
  <ScaleCrop>false</ScaleCrop>
  <HeadingPairs>
    <vt:vector size="2" baseType="variant">
      <vt:variant>
        <vt:lpstr>Název</vt:lpstr>
      </vt:variant>
      <vt:variant>
        <vt:i4>1</vt:i4>
      </vt:variant>
    </vt:vector>
  </HeadingPairs>
  <TitlesOfParts>
    <vt:vector size="1" baseType="lpstr">
      <vt:lpstr/>
    </vt:vector>
  </TitlesOfParts>
  <Company>cejiza</Company>
  <LinksUpToDate>false</LinksUpToDate>
  <CharactersWithSpaces>91173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 s.r.o.</dc:creator>
  <cp:keywords/>
  <cp:lastModifiedBy>Martin Hlaváč</cp:lastModifiedBy>
  <cp:revision>23</cp:revision>
  <cp:lastPrinted>2025-01-21T10:52:00Z</cp:lastPrinted>
  <dcterms:created xsi:type="dcterms:W3CDTF">2025-03-14T09:47:00Z</dcterms:created>
  <dcterms:modified xsi:type="dcterms:W3CDTF">2025-04-04T07:45:00Z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neuhauserova.klara@kr-jihomoravsky.cz</vt:lpwstr>
  </property>
  <property fmtid="{D5CDD505-2E9C-101B-9397-08002B2CF9AE}" pid="5" name="MSIP_Label_690ebb53-23a2-471a-9c6e-17bd0d11311e_SetDate">
    <vt:lpwstr>2021-09-22T10:43:52.4966744Z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y fmtid="{D5CDD505-2E9C-101B-9397-08002B2CF9AE}" pid="11" name="MediaServiceImageTags">
    <vt:lpwstr/>
  </property>
</Properties>
</file>