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4325F1A6" w:rsidR="00493091" w:rsidRPr="00906AEA" w:rsidRDefault="00AD5E3E" w:rsidP="001F6B98">
      <w:pPr>
        <w:spacing w:after="120"/>
        <w:jc w:val="center"/>
        <w:rPr>
          <w:rFonts w:asciiTheme="minorHAnsi" w:hAnsiTheme="minorHAnsi" w:cstheme="minorHAnsi"/>
          <w:b/>
          <w:bCs/>
          <w:sz w:val="22"/>
          <w:szCs w:val="22"/>
        </w:rPr>
      </w:pPr>
      <w:r w:rsidRPr="00906AEA">
        <w:rPr>
          <w:rFonts w:asciiTheme="minorHAnsi" w:hAnsiTheme="minorHAnsi" w:cstheme="minorHAnsi"/>
          <w:b/>
          <w:bCs/>
          <w:sz w:val="22"/>
          <w:szCs w:val="22"/>
        </w:rPr>
        <w:t>Příloha č.</w:t>
      </w:r>
      <w:r w:rsidR="00B96D96" w:rsidRPr="00906AEA">
        <w:rPr>
          <w:rFonts w:asciiTheme="minorHAnsi" w:hAnsiTheme="minorHAnsi" w:cstheme="minorHAnsi"/>
          <w:b/>
          <w:bCs/>
          <w:sz w:val="22"/>
          <w:szCs w:val="22"/>
        </w:rPr>
        <w:t xml:space="preserve"> </w:t>
      </w:r>
      <w:r w:rsidR="00B827D3" w:rsidRPr="00906AEA">
        <w:rPr>
          <w:rFonts w:asciiTheme="minorHAnsi" w:hAnsiTheme="minorHAnsi" w:cstheme="minorHAnsi"/>
          <w:b/>
          <w:bCs/>
          <w:sz w:val="22"/>
          <w:szCs w:val="22"/>
        </w:rPr>
        <w:t>3</w:t>
      </w:r>
      <w:r w:rsidR="005A593D" w:rsidRPr="00906AEA">
        <w:rPr>
          <w:rFonts w:asciiTheme="minorHAnsi" w:hAnsiTheme="minorHAnsi" w:cstheme="minorHAnsi"/>
          <w:b/>
          <w:bCs/>
          <w:sz w:val="22"/>
          <w:szCs w:val="22"/>
        </w:rPr>
        <w:t>b</w:t>
      </w:r>
      <w:r w:rsidR="00B96D96" w:rsidRPr="00906AEA">
        <w:rPr>
          <w:rFonts w:asciiTheme="minorHAnsi" w:hAnsiTheme="minorHAnsi" w:cstheme="minorHAnsi"/>
          <w:b/>
          <w:bCs/>
          <w:sz w:val="22"/>
          <w:szCs w:val="22"/>
        </w:rPr>
        <w:t xml:space="preserve"> </w:t>
      </w:r>
      <w:r w:rsidRPr="00906AEA">
        <w:rPr>
          <w:rFonts w:asciiTheme="minorHAnsi" w:hAnsiTheme="minorHAnsi" w:cstheme="minorHAnsi"/>
          <w:b/>
          <w:bCs/>
          <w:sz w:val="22"/>
          <w:szCs w:val="22"/>
        </w:rPr>
        <w:t>zadávací dokumentace</w:t>
      </w:r>
    </w:p>
    <w:p w14:paraId="0333BA0A" w14:textId="3FACEDD9" w:rsidR="007F0535" w:rsidRPr="007D302F" w:rsidRDefault="00493091" w:rsidP="001F6B98">
      <w:pPr>
        <w:spacing w:after="120"/>
        <w:jc w:val="center"/>
        <w:rPr>
          <w:rFonts w:asciiTheme="minorHAnsi" w:hAnsiTheme="minorHAnsi" w:cstheme="minorHAnsi"/>
          <w:b/>
          <w:sz w:val="22"/>
          <w:szCs w:val="22"/>
        </w:rPr>
      </w:pPr>
      <w:r w:rsidRPr="007D302F">
        <w:rPr>
          <w:rFonts w:asciiTheme="minorHAnsi" w:hAnsiTheme="minorHAnsi" w:cstheme="minorHAnsi"/>
          <w:b/>
          <w:sz w:val="22"/>
          <w:szCs w:val="22"/>
        </w:rPr>
        <w:t>-</w:t>
      </w:r>
      <w:r w:rsidR="00AD5E3E" w:rsidRPr="007D302F">
        <w:rPr>
          <w:rFonts w:asciiTheme="minorHAnsi" w:hAnsiTheme="minorHAnsi" w:cstheme="minorHAnsi"/>
          <w:b/>
          <w:sz w:val="22"/>
          <w:szCs w:val="22"/>
        </w:rPr>
        <w:t xml:space="preserve"> </w:t>
      </w:r>
    </w:p>
    <w:p w14:paraId="7274CF39" w14:textId="195F113A" w:rsidR="00712AD2" w:rsidRDefault="00BA5C8D" w:rsidP="001F6B98">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w:t>
      </w:r>
      <w:r w:rsidR="008B7367" w:rsidRPr="007D302F">
        <w:rPr>
          <w:rFonts w:asciiTheme="minorHAnsi" w:hAnsiTheme="minorHAnsi" w:cstheme="minorHAnsi"/>
          <w:b/>
          <w:sz w:val="22"/>
          <w:szCs w:val="22"/>
        </w:rPr>
        <w:t xml:space="preserve"> </w:t>
      </w:r>
      <w:r>
        <w:rPr>
          <w:rFonts w:asciiTheme="minorHAnsi" w:hAnsiTheme="minorHAnsi" w:cstheme="minorHAnsi"/>
          <w:b/>
          <w:sz w:val="22"/>
          <w:szCs w:val="22"/>
        </w:rPr>
        <w:t>(předloha smlouvy)</w:t>
      </w:r>
    </w:p>
    <w:p w14:paraId="61A46B72" w14:textId="02348790" w:rsidR="005A593D" w:rsidRDefault="005A593D" w:rsidP="005A593D">
      <w:pPr>
        <w:spacing w:after="120"/>
        <w:jc w:val="center"/>
        <w:rPr>
          <w:rFonts w:asciiTheme="minorHAnsi" w:hAnsiTheme="minorHAnsi" w:cstheme="minorHAnsi"/>
          <w:b/>
          <w:sz w:val="22"/>
          <w:szCs w:val="22"/>
        </w:rPr>
      </w:pPr>
      <w:r>
        <w:rPr>
          <w:rFonts w:asciiTheme="minorHAnsi" w:hAnsiTheme="minorHAnsi" w:cstheme="minorHAnsi"/>
          <w:bCs/>
          <w:sz w:val="22"/>
          <w:szCs w:val="22"/>
        </w:rPr>
        <w:t>„</w:t>
      </w:r>
      <w:r>
        <w:rPr>
          <w:rFonts w:asciiTheme="minorHAnsi" w:hAnsiTheme="minorHAnsi" w:cstheme="minorHAnsi"/>
          <w:b/>
          <w:sz w:val="22"/>
          <w:szCs w:val="22"/>
        </w:rPr>
        <w:t>Modernizace stravovacího provozu</w:t>
      </w:r>
      <w:r w:rsidR="006F1ED7">
        <w:rPr>
          <w:rFonts w:asciiTheme="minorHAnsi" w:hAnsiTheme="minorHAnsi" w:cstheme="minorHAnsi"/>
          <w:b/>
          <w:sz w:val="22"/>
          <w:szCs w:val="22"/>
        </w:rPr>
        <w:t xml:space="preserve"> při SŠP Kyjov</w:t>
      </w:r>
      <w:r>
        <w:rPr>
          <w:rFonts w:asciiTheme="minorHAnsi" w:hAnsiTheme="minorHAnsi" w:cstheme="minorHAnsi"/>
          <w:b/>
          <w:sz w:val="22"/>
          <w:szCs w:val="22"/>
        </w:rPr>
        <w:t>“</w:t>
      </w:r>
    </w:p>
    <w:p w14:paraId="0630F648" w14:textId="28C5D4A2" w:rsidR="00B762D7" w:rsidRPr="005A593D" w:rsidRDefault="00B762D7" w:rsidP="00B762D7">
      <w:pPr>
        <w:jc w:val="center"/>
        <w:rPr>
          <w:rFonts w:ascii="Calibri" w:hAnsi="Calibri" w:cs="Calibri"/>
          <w:b/>
          <w:sz w:val="22"/>
          <w:szCs w:val="22"/>
        </w:rPr>
      </w:pPr>
      <w:r w:rsidRPr="005A593D">
        <w:rPr>
          <w:rFonts w:ascii="Calibri" w:hAnsi="Calibri" w:cs="Calibri"/>
          <w:b/>
          <w:sz w:val="22"/>
          <w:szCs w:val="22"/>
        </w:rPr>
        <w:t xml:space="preserve">Část </w:t>
      </w:r>
      <w:r w:rsidR="005A593D" w:rsidRPr="005A593D">
        <w:rPr>
          <w:rFonts w:ascii="Calibri" w:hAnsi="Calibri" w:cs="Calibri"/>
          <w:b/>
          <w:sz w:val="22"/>
          <w:szCs w:val="22"/>
        </w:rPr>
        <w:t>2</w:t>
      </w:r>
      <w:r w:rsidRPr="005A593D">
        <w:rPr>
          <w:rFonts w:ascii="Calibri" w:hAnsi="Calibri" w:cs="Calibri"/>
          <w:b/>
          <w:sz w:val="22"/>
          <w:szCs w:val="22"/>
        </w:rPr>
        <w:t xml:space="preserve"> – </w:t>
      </w:r>
      <w:r w:rsidR="00527BD0" w:rsidRPr="005A593D">
        <w:rPr>
          <w:rFonts w:ascii="Calibri" w:hAnsi="Calibri" w:cs="Calibri"/>
          <w:b/>
          <w:sz w:val="22"/>
          <w:szCs w:val="22"/>
        </w:rPr>
        <w:t>„</w:t>
      </w:r>
      <w:r w:rsidRPr="005A593D">
        <w:rPr>
          <w:rFonts w:ascii="Calibri" w:hAnsi="Calibri" w:cs="Calibri"/>
          <w:b/>
          <w:sz w:val="22"/>
          <w:szCs w:val="22"/>
        </w:rPr>
        <w:t>Stavební práce“</w:t>
      </w:r>
    </w:p>
    <w:p w14:paraId="33391BA3" w14:textId="1F64D424" w:rsidR="00632D1B" w:rsidRPr="007D302F" w:rsidRDefault="00632D1B" w:rsidP="001F6B98">
      <w:pPr>
        <w:pStyle w:val="Nzev"/>
        <w:spacing w:after="120"/>
        <w:rPr>
          <w:rFonts w:asciiTheme="minorHAnsi" w:hAnsiTheme="minorHAnsi" w:cstheme="minorHAnsi"/>
          <w:spacing w:val="60"/>
          <w:sz w:val="22"/>
          <w:szCs w:val="22"/>
        </w:rPr>
      </w:pPr>
    </w:p>
    <w:p w14:paraId="4F855CCD" w14:textId="77E64F7A" w:rsidR="007240DB" w:rsidRPr="007D302F" w:rsidRDefault="005A593D" w:rsidP="001F6B98">
      <w:pPr>
        <w:pStyle w:val="Nzev"/>
        <w:spacing w:after="120"/>
        <w:rPr>
          <w:rFonts w:asciiTheme="minorHAnsi" w:hAnsiTheme="minorHAnsi" w:cstheme="minorHAnsi"/>
          <w:spacing w:val="60"/>
          <w:sz w:val="22"/>
          <w:szCs w:val="22"/>
        </w:rPr>
      </w:pPr>
      <w:r w:rsidRPr="00BF419B">
        <w:rPr>
          <w:rFonts w:asciiTheme="minorHAnsi" w:hAnsiTheme="minorHAnsi" w:cstheme="minorHAnsi"/>
          <w:spacing w:val="60"/>
          <w:sz w:val="28"/>
          <w:szCs w:val="28"/>
        </w:rPr>
        <w:t>SMLOUVA</w:t>
      </w:r>
      <w:r>
        <w:rPr>
          <w:rFonts w:asciiTheme="minorHAnsi" w:hAnsiTheme="minorHAnsi" w:cstheme="minorHAnsi"/>
          <w:spacing w:val="60"/>
          <w:sz w:val="28"/>
          <w:szCs w:val="28"/>
        </w:rPr>
        <w:t xml:space="preserve"> O DÍLO</w:t>
      </w:r>
    </w:p>
    <w:p w14:paraId="6B06A9FF" w14:textId="5726682C" w:rsidR="00AD5E3E" w:rsidRPr="007D302F" w:rsidRDefault="00E73B8A" w:rsidP="001F6B98">
      <w:pPr>
        <w:pStyle w:val="Nzev"/>
        <w:spacing w:after="120"/>
        <w:rPr>
          <w:rFonts w:asciiTheme="minorHAnsi" w:hAnsiTheme="minorHAnsi" w:cstheme="minorHAnsi"/>
          <w:b w:val="0"/>
          <w:bCs w:val="0"/>
          <w:sz w:val="22"/>
          <w:szCs w:val="22"/>
        </w:rPr>
      </w:pPr>
      <w:r w:rsidRPr="007D302F">
        <w:rPr>
          <w:rFonts w:asciiTheme="minorHAnsi" w:hAnsiTheme="minorHAnsi" w:cstheme="minorHAnsi"/>
          <w:b w:val="0"/>
          <w:bCs w:val="0"/>
          <w:spacing w:val="60"/>
          <w:sz w:val="22"/>
          <w:szCs w:val="22"/>
          <w:lang w:val="cs-CZ"/>
        </w:rPr>
        <w:t xml:space="preserve"> </w:t>
      </w:r>
      <w:r w:rsidR="00AD5E3E" w:rsidRPr="007D302F">
        <w:rPr>
          <w:rFonts w:asciiTheme="minorHAnsi" w:hAnsiTheme="minorHAnsi" w:cstheme="minorHAnsi"/>
          <w:b w:val="0"/>
          <w:bCs w:val="0"/>
          <w:sz w:val="22"/>
          <w:szCs w:val="22"/>
        </w:rPr>
        <w:t>kterou</w:t>
      </w:r>
      <w:r w:rsidR="00A109CC" w:rsidRPr="007D302F">
        <w:rPr>
          <w:rFonts w:asciiTheme="minorHAnsi" w:hAnsiTheme="minorHAnsi" w:cstheme="minorHAnsi"/>
          <w:b w:val="0"/>
          <w:bCs w:val="0"/>
          <w:sz w:val="22"/>
          <w:szCs w:val="22"/>
        </w:rPr>
        <w:t xml:space="preserve"> </w:t>
      </w:r>
      <w:r w:rsidR="00AD5E3E" w:rsidRPr="007D302F">
        <w:rPr>
          <w:rFonts w:asciiTheme="minorHAnsi" w:hAnsiTheme="minorHAnsi" w:cstheme="minorHAnsi"/>
          <w:b w:val="0"/>
          <w:bCs w:val="0"/>
          <w:sz w:val="22"/>
          <w:szCs w:val="22"/>
        </w:rPr>
        <w:t>uzavřely níže uvedeného dne, měsíce a roku tyto smluvní strany:</w:t>
      </w:r>
    </w:p>
    <w:p w14:paraId="1C92009E" w14:textId="77777777" w:rsidR="0051176B" w:rsidRPr="007D302F" w:rsidRDefault="0051176B" w:rsidP="001F6B98">
      <w:pPr>
        <w:pStyle w:val="Nzev"/>
        <w:spacing w:after="120"/>
        <w:rPr>
          <w:rFonts w:asciiTheme="minorHAnsi" w:hAnsiTheme="minorHAnsi" w:cstheme="minorHAnsi"/>
          <w:b w:val="0"/>
          <w:bCs w:val="0"/>
          <w:sz w:val="22"/>
          <w:szCs w:val="22"/>
        </w:rPr>
      </w:pPr>
    </w:p>
    <w:p w14:paraId="3DD3A1A9" w14:textId="7D34DDC5" w:rsidR="00F14C37" w:rsidRPr="0073738F" w:rsidRDefault="00C912A2" w:rsidP="00B84B01">
      <w:pPr>
        <w:numPr>
          <w:ilvl w:val="0"/>
          <w:numId w:val="12"/>
        </w:numPr>
        <w:spacing w:after="120"/>
        <w:ind w:left="567" w:hanging="567"/>
        <w:jc w:val="both"/>
        <w:rPr>
          <w:rFonts w:asciiTheme="minorHAnsi" w:hAnsiTheme="minorHAnsi" w:cstheme="minorHAnsi"/>
          <w:b/>
          <w:sz w:val="22"/>
          <w:szCs w:val="22"/>
        </w:rPr>
      </w:pPr>
      <w:r w:rsidRPr="00C912A2">
        <w:rPr>
          <w:rFonts w:asciiTheme="minorHAnsi" w:hAnsiTheme="minorHAnsi" w:cstheme="minorHAnsi"/>
          <w:b/>
          <w:sz w:val="22"/>
          <w:szCs w:val="22"/>
        </w:rPr>
        <w:t>Střední škola polytechnická Kyjov</w:t>
      </w:r>
      <w:r w:rsidR="00F14C37" w:rsidRPr="0073738F">
        <w:rPr>
          <w:rFonts w:asciiTheme="minorHAnsi" w:hAnsiTheme="minorHAnsi" w:cstheme="minorHAnsi"/>
          <w:b/>
          <w:sz w:val="22"/>
          <w:szCs w:val="22"/>
        </w:rPr>
        <w:t>, příspěvková organizace</w:t>
      </w:r>
    </w:p>
    <w:p w14:paraId="7AEDA044" w14:textId="66B92497"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Sídlo:</w:t>
      </w:r>
      <w:r w:rsidRPr="007D302F">
        <w:rPr>
          <w:rFonts w:asciiTheme="minorHAnsi" w:hAnsiTheme="minorHAnsi" w:cstheme="minorHAnsi"/>
          <w:sz w:val="22"/>
          <w:szCs w:val="22"/>
        </w:rPr>
        <w:tab/>
      </w:r>
      <w:r w:rsidR="00C912A2" w:rsidRPr="00AD1956">
        <w:rPr>
          <w:rFonts w:asciiTheme="minorHAnsi" w:hAnsiTheme="minorHAnsi" w:cstheme="minorHAnsi"/>
          <w:sz w:val="22"/>
          <w:szCs w:val="22"/>
        </w:rPr>
        <w:t>Havlíčkova 1223/17, 697 01 Kyjov</w:t>
      </w:r>
    </w:p>
    <w:p w14:paraId="092A42AC" w14:textId="6D35DC50"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Zastoupená:</w:t>
      </w:r>
      <w:r w:rsidRPr="007D302F">
        <w:rPr>
          <w:rFonts w:asciiTheme="minorHAnsi" w:hAnsiTheme="minorHAnsi" w:cstheme="minorHAnsi"/>
          <w:sz w:val="22"/>
          <w:szCs w:val="22"/>
        </w:rPr>
        <w:tab/>
      </w:r>
      <w:r w:rsidR="00C912A2" w:rsidRPr="00AD1956">
        <w:rPr>
          <w:rFonts w:ascii="Calibri" w:hAnsi="Calibri" w:cs="Calibri"/>
          <w:sz w:val="22"/>
          <w:szCs w:val="22"/>
        </w:rPr>
        <w:t xml:space="preserve">RNDr. Petrem </w:t>
      </w:r>
      <w:proofErr w:type="spellStart"/>
      <w:r w:rsidR="00C912A2" w:rsidRPr="00AD1956">
        <w:rPr>
          <w:rFonts w:ascii="Calibri" w:hAnsi="Calibri" w:cs="Calibri"/>
          <w:sz w:val="22"/>
          <w:szCs w:val="22"/>
        </w:rPr>
        <w:t>Koišem</w:t>
      </w:r>
      <w:proofErr w:type="spellEnd"/>
      <w:r w:rsidR="00C912A2" w:rsidRPr="00AD1956">
        <w:rPr>
          <w:rFonts w:ascii="Calibri" w:hAnsi="Calibri" w:cs="Calibri"/>
          <w:sz w:val="22"/>
          <w:szCs w:val="22"/>
        </w:rPr>
        <w:t xml:space="preserve"> Ph.D., ředitelem</w:t>
      </w:r>
    </w:p>
    <w:p w14:paraId="4E25A546" w14:textId="15430C60" w:rsidR="005A593D" w:rsidRDefault="00F14C37" w:rsidP="001F6B98">
      <w:pPr>
        <w:spacing w:after="120"/>
        <w:ind w:left="2700" w:hanging="2700"/>
        <w:rPr>
          <w:rFonts w:ascii="Calibri" w:hAnsi="Calibri" w:cs="Calibri"/>
          <w:sz w:val="22"/>
          <w:szCs w:val="22"/>
        </w:rPr>
      </w:pPr>
      <w:r w:rsidRPr="007D302F">
        <w:rPr>
          <w:rFonts w:asciiTheme="minorHAnsi" w:hAnsiTheme="minorHAnsi" w:cstheme="minorHAnsi"/>
          <w:sz w:val="22"/>
          <w:szCs w:val="22"/>
        </w:rPr>
        <w:t>IČO:</w:t>
      </w:r>
      <w:r w:rsidRPr="007D302F">
        <w:rPr>
          <w:rFonts w:asciiTheme="minorHAnsi" w:hAnsiTheme="minorHAnsi" w:cstheme="minorHAnsi"/>
          <w:sz w:val="22"/>
          <w:szCs w:val="22"/>
        </w:rPr>
        <w:tab/>
      </w:r>
      <w:r w:rsidR="00C912A2" w:rsidRPr="00AD1956">
        <w:rPr>
          <w:rFonts w:ascii="Calibri" w:hAnsi="Calibri" w:cs="Calibri"/>
          <w:sz w:val="22"/>
          <w:szCs w:val="22"/>
        </w:rPr>
        <w:t>00053163</w:t>
      </w:r>
    </w:p>
    <w:p w14:paraId="1E10F380" w14:textId="798B9721"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DIČ:</w:t>
      </w:r>
      <w:r w:rsidRPr="007D302F">
        <w:rPr>
          <w:rFonts w:asciiTheme="minorHAnsi" w:hAnsiTheme="minorHAnsi" w:cstheme="minorHAnsi"/>
          <w:sz w:val="22"/>
          <w:szCs w:val="22"/>
        </w:rPr>
        <w:tab/>
      </w:r>
      <w:r w:rsidR="00C912A2" w:rsidRPr="00AD1956">
        <w:rPr>
          <w:rFonts w:ascii="Calibri" w:hAnsi="Calibri" w:cs="Calibri"/>
          <w:sz w:val="22"/>
          <w:szCs w:val="22"/>
        </w:rPr>
        <w:t>CZ00053163</w:t>
      </w:r>
    </w:p>
    <w:p w14:paraId="15E407E8" w14:textId="4D4F9AFD" w:rsidR="0073738F" w:rsidRPr="007D302F" w:rsidRDefault="0073738F" w:rsidP="001F6B98">
      <w:pPr>
        <w:spacing w:after="120"/>
        <w:ind w:left="2700" w:hanging="2700"/>
        <w:rPr>
          <w:rFonts w:asciiTheme="minorHAnsi" w:hAnsiTheme="minorHAnsi" w:cstheme="minorHAnsi"/>
          <w:sz w:val="22"/>
          <w:szCs w:val="22"/>
        </w:rPr>
      </w:pPr>
      <w:r>
        <w:rPr>
          <w:rFonts w:asciiTheme="minorHAnsi" w:hAnsiTheme="minorHAnsi" w:cstheme="minorHAnsi"/>
          <w:sz w:val="22"/>
          <w:szCs w:val="22"/>
        </w:rPr>
        <w:t>Plátce DPH</w:t>
      </w:r>
      <w:r w:rsidRPr="007D302F">
        <w:rPr>
          <w:rFonts w:asciiTheme="minorHAnsi" w:hAnsiTheme="minorHAnsi" w:cstheme="minorHAnsi"/>
          <w:sz w:val="22"/>
          <w:szCs w:val="22"/>
        </w:rPr>
        <w:t>:</w:t>
      </w:r>
      <w:r w:rsidRPr="007D302F">
        <w:rPr>
          <w:rFonts w:asciiTheme="minorHAnsi" w:hAnsiTheme="minorHAnsi" w:cstheme="minorHAnsi"/>
          <w:sz w:val="22"/>
          <w:szCs w:val="22"/>
        </w:rPr>
        <w:tab/>
      </w:r>
      <w:r w:rsidR="0061015B">
        <w:rPr>
          <w:rFonts w:asciiTheme="minorHAnsi" w:hAnsiTheme="minorHAnsi" w:cstheme="minorHAnsi"/>
          <w:bCs/>
          <w:sz w:val="22"/>
          <w:szCs w:val="22"/>
        </w:rPr>
        <w:t>Ano</w:t>
      </w:r>
    </w:p>
    <w:p w14:paraId="0B5A2C34" w14:textId="7D5C7FEB" w:rsidR="00F14C37" w:rsidRPr="007D302F" w:rsidRDefault="00F14C37" w:rsidP="001F6B98">
      <w:pPr>
        <w:spacing w:after="120"/>
        <w:ind w:left="2700" w:hanging="2700"/>
        <w:rPr>
          <w:rFonts w:asciiTheme="minorHAnsi" w:hAnsiTheme="minorHAnsi" w:cstheme="minorHAnsi"/>
          <w:sz w:val="22"/>
          <w:szCs w:val="22"/>
        </w:rPr>
      </w:pPr>
      <w:r w:rsidRPr="007D302F">
        <w:rPr>
          <w:rFonts w:asciiTheme="minorHAnsi" w:hAnsiTheme="minorHAnsi" w:cstheme="minorHAnsi"/>
          <w:sz w:val="22"/>
          <w:szCs w:val="22"/>
        </w:rPr>
        <w:t>Bankovní spojení:</w:t>
      </w:r>
      <w:r w:rsidRPr="007D302F">
        <w:rPr>
          <w:rFonts w:asciiTheme="minorHAnsi" w:hAnsiTheme="minorHAnsi" w:cstheme="minorHAnsi"/>
          <w:sz w:val="22"/>
          <w:szCs w:val="22"/>
        </w:rPr>
        <w:tab/>
      </w:r>
      <w:r w:rsidR="00C912A2" w:rsidRPr="00BF419B">
        <w:rPr>
          <w:rFonts w:asciiTheme="minorHAnsi" w:eastAsia="Calibri" w:hAnsiTheme="minorHAnsi" w:cstheme="minorHAnsi"/>
          <w:color w:val="000000"/>
          <w:sz w:val="22"/>
          <w:szCs w:val="22"/>
          <w:highlight w:val="cyan"/>
        </w:rPr>
        <w:t>"[Bude doplněno před uzavřením smlouvy]"</w:t>
      </w:r>
    </w:p>
    <w:p w14:paraId="758B2637" w14:textId="77777777"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(dále jen „</w:t>
      </w:r>
      <w:r w:rsidR="00BE2007" w:rsidRPr="007D302F">
        <w:rPr>
          <w:rFonts w:asciiTheme="minorHAnsi" w:hAnsiTheme="minorHAnsi" w:cstheme="minorHAnsi"/>
          <w:b/>
          <w:i/>
          <w:sz w:val="22"/>
          <w:szCs w:val="22"/>
        </w:rPr>
        <w:t>Objednatel</w:t>
      </w:r>
      <w:r w:rsidRPr="007D302F">
        <w:rPr>
          <w:rFonts w:asciiTheme="minorHAnsi" w:hAnsiTheme="minorHAnsi" w:cstheme="minorHAnsi"/>
          <w:sz w:val="22"/>
          <w:szCs w:val="22"/>
        </w:rPr>
        <w:t>“)</w:t>
      </w:r>
    </w:p>
    <w:p w14:paraId="5CE0AF4E" w14:textId="77777777" w:rsidR="004171A1" w:rsidRPr="007D302F" w:rsidRDefault="004171A1" w:rsidP="001F6B98">
      <w:pPr>
        <w:spacing w:after="120"/>
        <w:ind w:left="284"/>
        <w:rPr>
          <w:rFonts w:asciiTheme="minorHAnsi" w:hAnsiTheme="minorHAnsi" w:cstheme="minorHAnsi"/>
          <w:b/>
          <w:sz w:val="22"/>
          <w:szCs w:val="22"/>
        </w:rPr>
      </w:pPr>
    </w:p>
    <w:p w14:paraId="74630607" w14:textId="5BE2F77E" w:rsidR="004C34F5" w:rsidRPr="007D302F" w:rsidRDefault="004C34F5" w:rsidP="00906AEA">
      <w:pPr>
        <w:spacing w:after="120"/>
        <w:rPr>
          <w:rFonts w:asciiTheme="minorHAnsi" w:hAnsiTheme="minorHAnsi" w:cstheme="minorHAnsi"/>
          <w:b/>
          <w:sz w:val="22"/>
          <w:szCs w:val="22"/>
        </w:rPr>
      </w:pPr>
      <w:r w:rsidRPr="007D302F">
        <w:rPr>
          <w:rFonts w:asciiTheme="minorHAnsi" w:hAnsiTheme="minorHAnsi" w:cstheme="minorHAnsi"/>
          <w:b/>
          <w:sz w:val="22"/>
          <w:szCs w:val="22"/>
        </w:rPr>
        <w:t>a</w:t>
      </w:r>
    </w:p>
    <w:p w14:paraId="2D3D89CC" w14:textId="77777777" w:rsidR="004171A1" w:rsidRPr="007D302F" w:rsidRDefault="004171A1" w:rsidP="001F6B98">
      <w:pPr>
        <w:spacing w:after="120"/>
        <w:ind w:left="284"/>
        <w:rPr>
          <w:rFonts w:asciiTheme="minorHAnsi" w:hAnsiTheme="minorHAnsi" w:cstheme="minorHAnsi"/>
          <w:b/>
          <w:sz w:val="22"/>
          <w:szCs w:val="22"/>
        </w:rPr>
      </w:pPr>
    </w:p>
    <w:p w14:paraId="08B25C55" w14:textId="5CB0D282" w:rsidR="005575F9" w:rsidRPr="007D302F" w:rsidRDefault="005575F9" w:rsidP="00B84B01">
      <w:pPr>
        <w:numPr>
          <w:ilvl w:val="0"/>
          <w:numId w:val="12"/>
        </w:numPr>
        <w:spacing w:after="120"/>
        <w:ind w:left="567" w:hanging="567"/>
        <w:jc w:val="both"/>
        <w:rPr>
          <w:rFonts w:asciiTheme="minorHAnsi" w:hAnsiTheme="minorHAnsi" w:cstheme="minorHAnsi"/>
          <w:b/>
          <w:sz w:val="22"/>
          <w:szCs w:val="22"/>
          <w:highlight w:val="cyan"/>
        </w:rPr>
      </w:pPr>
      <w:r w:rsidRPr="007D302F">
        <w:rPr>
          <w:rFonts w:asciiTheme="minorHAnsi" w:hAnsiTheme="minorHAnsi" w:cstheme="minorHAnsi"/>
          <w:b/>
          <w:sz w:val="22"/>
          <w:szCs w:val="22"/>
          <w:highlight w:val="cyan"/>
        </w:rPr>
        <w:t xml:space="preserve">"[Jméno </w:t>
      </w:r>
      <w:r w:rsidR="000B5E9E" w:rsidRPr="007D302F">
        <w:rPr>
          <w:rFonts w:asciiTheme="minorHAnsi" w:hAnsiTheme="minorHAnsi" w:cstheme="minorHAnsi"/>
          <w:b/>
          <w:sz w:val="22"/>
          <w:szCs w:val="22"/>
          <w:highlight w:val="cyan"/>
        </w:rPr>
        <w:t>dodavatele – bude</w:t>
      </w:r>
      <w:r w:rsidRPr="007D302F">
        <w:rPr>
          <w:rFonts w:asciiTheme="minorHAnsi" w:hAnsiTheme="minorHAnsi" w:cstheme="minorHAnsi"/>
          <w:b/>
          <w:sz w:val="22"/>
          <w:szCs w:val="22"/>
          <w:highlight w:val="cyan"/>
        </w:rPr>
        <w:t xml:space="preserve"> doplněno před uzavřením smlouvy]" </w:t>
      </w:r>
    </w:p>
    <w:p w14:paraId="4F677875" w14:textId="1F9E892E" w:rsidR="004C34F5" w:rsidRPr="007D302F" w:rsidRDefault="004C34F5" w:rsidP="001F6B98">
      <w:pPr>
        <w:spacing w:after="120"/>
        <w:jc w:val="both"/>
        <w:rPr>
          <w:rFonts w:asciiTheme="minorHAnsi" w:hAnsiTheme="minorHAnsi" w:cstheme="minorHAnsi"/>
          <w:b/>
          <w:sz w:val="22"/>
          <w:szCs w:val="22"/>
        </w:rPr>
      </w:pPr>
      <w:r w:rsidRPr="007D302F">
        <w:rPr>
          <w:rFonts w:asciiTheme="minorHAnsi" w:hAnsiTheme="minorHAnsi" w:cstheme="minorHAnsi"/>
          <w:sz w:val="22"/>
          <w:szCs w:val="22"/>
        </w:rPr>
        <w:t>Zastoupen</w:t>
      </w:r>
      <w:r w:rsidR="0073738F">
        <w:rPr>
          <w:rFonts w:asciiTheme="minorHAnsi" w:hAnsiTheme="minorHAnsi" w:cstheme="minorHAnsi"/>
          <w:sz w:val="22"/>
          <w:szCs w:val="22"/>
        </w:rPr>
        <w:t>á</w:t>
      </w:r>
      <w:r w:rsidRPr="007D302F">
        <w:rPr>
          <w:rFonts w:asciiTheme="minorHAnsi" w:hAnsiTheme="minorHAnsi" w:cstheme="minorHAnsi"/>
          <w:sz w:val="22"/>
          <w:szCs w:val="22"/>
        </w:rPr>
        <w:t xml:space="preserve">: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73738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4F84F326" w14:textId="20017431" w:rsidR="004C34F5" w:rsidRPr="007D302F" w:rsidRDefault="0073738F" w:rsidP="001F6B98">
      <w:pPr>
        <w:spacing w:after="120"/>
        <w:jc w:val="both"/>
        <w:rPr>
          <w:rFonts w:asciiTheme="minorHAnsi" w:hAnsiTheme="minorHAnsi" w:cstheme="minorHAnsi"/>
          <w:sz w:val="22"/>
          <w:szCs w:val="22"/>
        </w:rPr>
      </w:pPr>
      <w:r>
        <w:rPr>
          <w:rFonts w:asciiTheme="minorHAnsi" w:hAnsiTheme="minorHAnsi" w:cstheme="minorHAnsi"/>
          <w:sz w:val="22"/>
          <w:szCs w:val="22"/>
        </w:rPr>
        <w:t>Sídlo</w:t>
      </w:r>
      <w:r w:rsidR="004C34F5" w:rsidRPr="007D302F">
        <w:rPr>
          <w:rFonts w:asciiTheme="minorHAnsi" w:hAnsiTheme="minorHAnsi" w:cstheme="minorHAnsi"/>
          <w:sz w:val="22"/>
          <w:szCs w:val="22"/>
        </w:rPr>
        <w:t xml:space="preserve">: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3A70E00E" w14:textId="13B9135E"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 xml:space="preserve">IČO: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73738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17505E77" w14:textId="79D71700" w:rsidR="004C34F5" w:rsidRPr="007D302F" w:rsidRDefault="004C34F5" w:rsidP="001F6B98">
      <w:pPr>
        <w:spacing w:after="120"/>
        <w:jc w:val="both"/>
        <w:rPr>
          <w:rFonts w:asciiTheme="minorHAnsi" w:hAnsiTheme="minorHAnsi" w:cstheme="minorHAnsi"/>
          <w:sz w:val="22"/>
          <w:szCs w:val="22"/>
        </w:rPr>
      </w:pPr>
      <w:r w:rsidRPr="007D302F">
        <w:rPr>
          <w:rFonts w:asciiTheme="minorHAnsi" w:hAnsiTheme="minorHAnsi" w:cstheme="minorHAnsi"/>
          <w:sz w:val="22"/>
          <w:szCs w:val="22"/>
        </w:rPr>
        <w:t xml:space="preserve">DIČ: </w:t>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hAnsiTheme="minorHAnsi" w:cstheme="minorHAnsi"/>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4CE464D8" w14:textId="132F6DA6" w:rsidR="00906AEA" w:rsidRPr="008F3926" w:rsidRDefault="00C03208" w:rsidP="00906AEA">
      <w:pPr>
        <w:spacing w:after="120"/>
        <w:jc w:val="both"/>
        <w:rPr>
          <w:rFonts w:asciiTheme="minorHAnsi" w:hAnsiTheme="minorHAnsi" w:cstheme="minorHAnsi"/>
          <w:sz w:val="22"/>
          <w:szCs w:val="22"/>
        </w:rPr>
      </w:pPr>
      <w:r>
        <w:rPr>
          <w:rFonts w:asciiTheme="minorHAnsi" w:hAnsiTheme="minorHAnsi" w:cstheme="minorHAnsi"/>
          <w:sz w:val="22"/>
          <w:szCs w:val="22"/>
        </w:rPr>
        <w:t>P</w:t>
      </w:r>
      <w:r w:rsidR="00906AEA" w:rsidRPr="008F3926">
        <w:rPr>
          <w:rFonts w:asciiTheme="minorHAnsi" w:hAnsiTheme="minorHAnsi" w:cstheme="minorHAnsi"/>
          <w:sz w:val="22"/>
          <w:szCs w:val="22"/>
        </w:rPr>
        <w:t>látce DPH:</w:t>
      </w:r>
      <w:r w:rsidR="00906AEA" w:rsidRPr="008F3926">
        <w:rPr>
          <w:rFonts w:asciiTheme="minorHAnsi" w:hAnsiTheme="minorHAnsi" w:cstheme="minorHAnsi"/>
          <w:sz w:val="22"/>
          <w:szCs w:val="22"/>
        </w:rPr>
        <w:tab/>
      </w:r>
      <w:r w:rsidR="00906AEA" w:rsidRPr="008F3926">
        <w:rPr>
          <w:rFonts w:asciiTheme="minorHAnsi" w:hAnsiTheme="minorHAnsi" w:cstheme="minorHAnsi"/>
          <w:sz w:val="22"/>
          <w:szCs w:val="22"/>
        </w:rPr>
        <w:tab/>
      </w:r>
      <w:r w:rsidR="00906AEA" w:rsidRPr="008F3926">
        <w:rPr>
          <w:rFonts w:asciiTheme="minorHAnsi" w:hAnsiTheme="minorHAnsi" w:cstheme="minorHAnsi"/>
          <w:sz w:val="22"/>
          <w:szCs w:val="22"/>
        </w:rPr>
        <w:tab/>
      </w:r>
      <w:r w:rsidR="00906AEA" w:rsidRPr="008F3926">
        <w:rPr>
          <w:rFonts w:asciiTheme="minorHAnsi" w:hAnsiTheme="minorHAnsi" w:cstheme="minorHAnsi"/>
          <w:sz w:val="22"/>
          <w:szCs w:val="22"/>
          <w:highlight w:val="cyan"/>
          <w:lang w:eastAsia="en-US" w:bidi="en-US"/>
        </w:rPr>
        <w:fldChar w:fldCharType="begin"/>
      </w:r>
      <w:r w:rsidR="00906AEA"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00906AEA" w:rsidRPr="008F3926">
        <w:rPr>
          <w:rFonts w:asciiTheme="minorHAnsi" w:hAnsiTheme="minorHAnsi" w:cstheme="minorHAnsi"/>
          <w:sz w:val="22"/>
          <w:szCs w:val="22"/>
          <w:highlight w:val="cyan"/>
          <w:lang w:eastAsia="en-US" w:bidi="en-US"/>
        </w:rPr>
        <w:fldChar w:fldCharType="end"/>
      </w:r>
    </w:p>
    <w:p w14:paraId="70FD8F61" w14:textId="77777777" w:rsidR="00906AEA" w:rsidRPr="008F3926" w:rsidRDefault="00906AEA" w:rsidP="00906AEA">
      <w:pPr>
        <w:spacing w:after="120"/>
        <w:jc w:val="both"/>
        <w:rPr>
          <w:rFonts w:asciiTheme="minorHAnsi" w:hAnsiTheme="minorHAnsi" w:cstheme="minorHAnsi"/>
          <w:sz w:val="22"/>
          <w:szCs w:val="22"/>
        </w:rPr>
      </w:pPr>
      <w:r w:rsidRPr="008F3926">
        <w:rPr>
          <w:rFonts w:asciiTheme="minorHAnsi" w:hAnsiTheme="minorHAnsi" w:cstheme="minorHAnsi"/>
          <w:i/>
          <w:sz w:val="22"/>
          <w:szCs w:val="22"/>
        </w:rPr>
        <w:t xml:space="preserve">(dodavatel doplní </w:t>
      </w:r>
      <w:r w:rsidRPr="008F3926">
        <w:rPr>
          <w:rFonts w:asciiTheme="minorHAnsi" w:hAnsiTheme="minorHAnsi" w:cstheme="minorHAnsi"/>
          <w:i/>
          <w:sz w:val="22"/>
          <w:szCs w:val="22"/>
          <w:highlight w:val="cyan"/>
        </w:rPr>
        <w:t>„ANO“</w:t>
      </w:r>
      <w:r w:rsidRPr="008F3926">
        <w:rPr>
          <w:rFonts w:asciiTheme="minorHAnsi" w:hAnsiTheme="minorHAnsi" w:cstheme="minorHAnsi"/>
          <w:i/>
          <w:sz w:val="22"/>
          <w:szCs w:val="22"/>
        </w:rPr>
        <w:t xml:space="preserve">, pokud je plátcem DPH, v opačném případě doplní </w:t>
      </w:r>
      <w:r w:rsidRPr="008F3926">
        <w:rPr>
          <w:rFonts w:asciiTheme="minorHAnsi" w:hAnsiTheme="minorHAnsi" w:cstheme="minorHAnsi"/>
          <w:i/>
          <w:sz w:val="22"/>
          <w:szCs w:val="22"/>
          <w:highlight w:val="cyan"/>
        </w:rPr>
        <w:t>„NE“)</w:t>
      </w:r>
    </w:p>
    <w:p w14:paraId="4A725F12" w14:textId="77777777" w:rsidR="00906AEA" w:rsidRPr="008F3926" w:rsidRDefault="00906AEA" w:rsidP="00906AEA">
      <w:pPr>
        <w:spacing w:after="120"/>
        <w:jc w:val="both"/>
        <w:rPr>
          <w:rFonts w:asciiTheme="minorHAnsi" w:hAnsiTheme="minorHAnsi" w:cstheme="minorHAnsi"/>
          <w:sz w:val="22"/>
          <w:szCs w:val="22"/>
        </w:rPr>
      </w:pPr>
      <w:r w:rsidRPr="008F3926">
        <w:rPr>
          <w:rFonts w:asciiTheme="minorHAnsi" w:hAnsiTheme="minorHAnsi" w:cstheme="minorHAnsi"/>
          <w:sz w:val="22"/>
          <w:szCs w:val="22"/>
        </w:rPr>
        <w:t>zapsána v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v obchodním rejstříku)</w:t>
      </w:r>
      <w:r w:rsidRPr="008F3926">
        <w:rPr>
          <w:rFonts w:asciiTheme="minorHAnsi" w:hAnsiTheme="minorHAnsi" w:cstheme="minorHAnsi"/>
          <w:sz w:val="22"/>
          <w:szCs w:val="22"/>
        </w:rPr>
        <w:t xml:space="preserve"> vedeném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Krajským soudem v</w:t>
      </w:r>
      <w:r w:rsidRPr="008F3926">
        <w:rPr>
          <w:rFonts w:asciiTheme="minorHAnsi" w:hAnsiTheme="minorHAnsi" w:cstheme="minorHAnsi"/>
          <w:sz w:val="22"/>
          <w:szCs w:val="22"/>
        </w:rPr>
        <w:t>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rPr>
        <w:t>)</w:t>
      </w:r>
      <w:r w:rsidRPr="008F3926">
        <w:rPr>
          <w:rFonts w:asciiTheme="minorHAnsi" w:hAnsiTheme="minorHAnsi" w:cstheme="minorHAnsi"/>
          <w:sz w:val="22"/>
          <w:szCs w:val="22"/>
        </w:rPr>
        <w:t xml:space="preserve"> pod sp. zn.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08F0D260" w14:textId="1729FAF6" w:rsidR="004C34F5" w:rsidRPr="007D302F" w:rsidRDefault="004C34F5" w:rsidP="001F6B98">
      <w:pPr>
        <w:spacing w:after="120"/>
        <w:jc w:val="both"/>
        <w:rPr>
          <w:rFonts w:asciiTheme="minorHAnsi" w:eastAsia="Calibri" w:hAnsiTheme="minorHAnsi" w:cstheme="minorHAnsi"/>
          <w:color w:val="000000"/>
          <w:sz w:val="22"/>
          <w:szCs w:val="22"/>
        </w:rPr>
      </w:pPr>
      <w:r w:rsidRPr="007D302F">
        <w:rPr>
          <w:rFonts w:asciiTheme="minorHAnsi" w:hAnsiTheme="minorHAnsi" w:cstheme="minorHAnsi"/>
          <w:color w:val="000000"/>
          <w:sz w:val="22"/>
          <w:szCs w:val="22"/>
        </w:rPr>
        <w:t xml:space="preserve">Bankovní spojení: </w:t>
      </w:r>
      <w:r w:rsidR="005575F9" w:rsidRPr="007D302F">
        <w:rPr>
          <w:rFonts w:asciiTheme="minorHAnsi" w:hAnsiTheme="minorHAnsi" w:cstheme="minorHAnsi"/>
          <w:color w:val="000000"/>
          <w:sz w:val="22"/>
          <w:szCs w:val="22"/>
        </w:rPr>
        <w:tab/>
      </w:r>
      <w:r w:rsidR="005575F9" w:rsidRPr="007D302F">
        <w:rPr>
          <w:rFonts w:asciiTheme="minorHAnsi" w:hAnsiTheme="minorHAnsi" w:cstheme="minorHAnsi"/>
          <w:color w:val="000000"/>
          <w:sz w:val="22"/>
          <w:szCs w:val="22"/>
        </w:rPr>
        <w:tab/>
      </w:r>
      <w:r w:rsidR="005575F9" w:rsidRPr="007D302F">
        <w:rPr>
          <w:rFonts w:asciiTheme="minorHAnsi" w:eastAsia="Calibri" w:hAnsiTheme="minorHAnsi" w:cstheme="minorHAnsi"/>
          <w:color w:val="000000"/>
          <w:sz w:val="22"/>
          <w:szCs w:val="22"/>
          <w:highlight w:val="cyan"/>
        </w:rPr>
        <w:t>"[Bude doplněno před uzavřením smlouvy]"</w:t>
      </w:r>
    </w:p>
    <w:p w14:paraId="19C35232" w14:textId="7FF4A108" w:rsidR="004C34F5" w:rsidRPr="007D302F" w:rsidRDefault="004C34F5"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t>(dále jen „</w:t>
      </w:r>
      <w:r w:rsidR="00BE2007" w:rsidRPr="007D302F">
        <w:rPr>
          <w:rFonts w:asciiTheme="minorHAnsi" w:hAnsiTheme="minorHAnsi" w:cstheme="minorHAnsi"/>
          <w:b/>
          <w:i/>
          <w:color w:val="000000"/>
          <w:sz w:val="22"/>
          <w:szCs w:val="22"/>
        </w:rPr>
        <w:t>Zhotovitel</w:t>
      </w:r>
      <w:r w:rsidRPr="007D302F">
        <w:rPr>
          <w:rFonts w:asciiTheme="minorHAnsi" w:hAnsiTheme="minorHAnsi" w:cstheme="minorHAnsi"/>
          <w:color w:val="000000"/>
          <w:sz w:val="22"/>
          <w:szCs w:val="22"/>
        </w:rPr>
        <w:t>“)</w:t>
      </w:r>
    </w:p>
    <w:p w14:paraId="66D29C8D" w14:textId="6DBBF864" w:rsidR="0075015D" w:rsidRDefault="00810B81" w:rsidP="001F6B98">
      <w:pPr>
        <w:spacing w:after="120"/>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a Zhotovitel společně dále také jako „</w:t>
      </w:r>
      <w:r w:rsidRPr="007D302F">
        <w:rPr>
          <w:rFonts w:asciiTheme="minorHAnsi" w:hAnsiTheme="minorHAnsi" w:cstheme="minorHAnsi"/>
          <w:b/>
          <w:bCs/>
          <w:i/>
          <w:iCs/>
          <w:color w:val="000000"/>
          <w:sz w:val="22"/>
          <w:szCs w:val="22"/>
        </w:rPr>
        <w:t>Smluvní strany</w:t>
      </w:r>
      <w:r w:rsidRPr="007D302F">
        <w:rPr>
          <w:rFonts w:asciiTheme="minorHAnsi" w:hAnsiTheme="minorHAnsi" w:cstheme="minorHAnsi"/>
          <w:color w:val="000000"/>
          <w:sz w:val="22"/>
          <w:szCs w:val="22"/>
        </w:rPr>
        <w:t>“)</w:t>
      </w:r>
      <w:r w:rsidR="0075015D">
        <w:rPr>
          <w:rFonts w:asciiTheme="minorHAnsi" w:hAnsiTheme="minorHAnsi" w:cstheme="minorHAnsi"/>
          <w:color w:val="000000"/>
          <w:sz w:val="22"/>
          <w:szCs w:val="22"/>
        </w:rPr>
        <w:br w:type="page"/>
      </w:r>
    </w:p>
    <w:p w14:paraId="5DC3C241" w14:textId="3448950E" w:rsidR="007B28D1" w:rsidRPr="007D302F" w:rsidRDefault="007B28D1"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lastRenderedPageBreak/>
        <w:t>Základní ustanovení</w:t>
      </w:r>
      <w:r w:rsidR="00B46FD7" w:rsidRPr="007D302F">
        <w:rPr>
          <w:rFonts w:asciiTheme="minorHAnsi" w:hAnsiTheme="minorHAnsi" w:cstheme="minorHAnsi"/>
          <w:b/>
          <w:color w:val="000000"/>
          <w:sz w:val="22"/>
          <w:szCs w:val="22"/>
        </w:rPr>
        <w:t xml:space="preserve"> a účel smlouvy</w:t>
      </w:r>
    </w:p>
    <w:p w14:paraId="79134248" w14:textId="335BC081" w:rsidR="008D5A5C" w:rsidRPr="007D302F" w:rsidRDefault="008D5A5C"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Tato smlouva je uzavřena dle</w:t>
      </w:r>
      <w:r w:rsidR="00F613E2" w:rsidRPr="007D302F">
        <w:rPr>
          <w:rFonts w:asciiTheme="minorHAnsi" w:hAnsiTheme="minorHAnsi" w:cstheme="minorHAnsi"/>
          <w:color w:val="000000"/>
          <w:sz w:val="22"/>
          <w:szCs w:val="22"/>
        </w:rPr>
        <w:t xml:space="preserve"> ust.</w:t>
      </w:r>
      <w:r w:rsidRPr="007D302F">
        <w:rPr>
          <w:rFonts w:asciiTheme="minorHAnsi" w:hAnsiTheme="minorHAnsi" w:cstheme="minorHAnsi"/>
          <w:color w:val="000000"/>
          <w:sz w:val="22"/>
          <w:szCs w:val="22"/>
        </w:rPr>
        <w:t xml:space="preserve"> § </w:t>
      </w:r>
      <w:r w:rsidR="00C079D9" w:rsidRPr="007D302F">
        <w:rPr>
          <w:rFonts w:asciiTheme="minorHAnsi" w:hAnsiTheme="minorHAnsi" w:cstheme="minorHAnsi"/>
          <w:color w:val="000000"/>
          <w:sz w:val="22"/>
          <w:szCs w:val="22"/>
        </w:rPr>
        <w:t>2586</w:t>
      </w:r>
      <w:r w:rsidR="0069408E" w:rsidRPr="007D302F">
        <w:rPr>
          <w:rFonts w:asciiTheme="minorHAnsi" w:hAnsiTheme="minorHAnsi" w:cstheme="minorHAnsi"/>
          <w:color w:val="000000"/>
          <w:sz w:val="22"/>
          <w:szCs w:val="22"/>
        </w:rPr>
        <w:t xml:space="preserve"> </w:t>
      </w:r>
      <w:r w:rsidR="00C079D9" w:rsidRPr="007D302F">
        <w:rPr>
          <w:rFonts w:asciiTheme="minorHAnsi" w:hAnsiTheme="minorHAnsi" w:cstheme="minorHAnsi"/>
          <w:color w:val="000000"/>
          <w:sz w:val="22"/>
          <w:szCs w:val="22"/>
        </w:rPr>
        <w:t>a násl.</w:t>
      </w:r>
      <w:r w:rsidRPr="007D302F">
        <w:rPr>
          <w:rFonts w:asciiTheme="minorHAnsi" w:hAnsiTheme="minorHAnsi" w:cstheme="minorHAnsi"/>
          <w:color w:val="000000"/>
          <w:sz w:val="22"/>
          <w:szCs w:val="22"/>
        </w:rPr>
        <w:t xml:space="preserve"> zákona č. 89/2012 Sb., občanský zákoník, ve</w:t>
      </w:r>
      <w:r w:rsidR="000C125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znění pozdějších předpisů (dále jen </w:t>
      </w:r>
      <w:r w:rsidRPr="007D302F">
        <w:rPr>
          <w:rFonts w:asciiTheme="minorHAnsi" w:hAnsiTheme="minorHAnsi" w:cstheme="minorHAnsi"/>
          <w:b/>
          <w:bCs/>
          <w:i/>
          <w:iCs/>
          <w:color w:val="000000"/>
          <w:sz w:val="22"/>
          <w:szCs w:val="22"/>
        </w:rPr>
        <w:t>„Občanský zákoník“</w:t>
      </w:r>
      <w:r w:rsidRPr="007D302F">
        <w:rPr>
          <w:rFonts w:asciiTheme="minorHAnsi" w:hAnsiTheme="minorHAnsi" w:cstheme="minorHAnsi"/>
          <w:color w:val="000000"/>
          <w:sz w:val="22"/>
          <w:szCs w:val="22"/>
        </w:rPr>
        <w:t xml:space="preserve">); práva a povinnosti </w:t>
      </w:r>
      <w:r w:rsidR="00C03208">
        <w:rPr>
          <w:rFonts w:asciiTheme="minorHAnsi" w:hAnsiTheme="minorHAnsi" w:cstheme="minorHAnsi"/>
          <w:color w:val="000000"/>
          <w:sz w:val="22"/>
          <w:szCs w:val="22"/>
        </w:rPr>
        <w:t xml:space="preserve">Smluvních </w:t>
      </w:r>
      <w:r w:rsidRPr="007D302F">
        <w:rPr>
          <w:rFonts w:asciiTheme="minorHAnsi" w:hAnsiTheme="minorHAnsi" w:cstheme="minorHAnsi"/>
          <w:color w:val="000000"/>
          <w:sz w:val="22"/>
          <w:szCs w:val="22"/>
        </w:rPr>
        <w:t xml:space="preserve">stran touto smlouvou neupravená se řídí příslušnými ustanoveními Občanského zákoníku. </w:t>
      </w:r>
    </w:p>
    <w:p w14:paraId="2F45C557" w14:textId="60C2C213" w:rsidR="004C34F5" w:rsidRPr="007D302F" w:rsidRDefault="00BE2007"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sz w:val="22"/>
          <w:szCs w:val="22"/>
        </w:rPr>
        <w:t>Objednatel</w:t>
      </w:r>
      <w:r w:rsidR="004C34F5" w:rsidRPr="007D302F">
        <w:rPr>
          <w:rFonts w:asciiTheme="minorHAnsi" w:hAnsiTheme="minorHAnsi" w:cstheme="minorHAnsi"/>
          <w:sz w:val="22"/>
          <w:szCs w:val="22"/>
        </w:rPr>
        <w:t xml:space="preserve"> </w:t>
      </w:r>
      <w:r w:rsidR="00AA655B" w:rsidRPr="007D302F">
        <w:rPr>
          <w:rFonts w:asciiTheme="minorHAnsi" w:hAnsiTheme="minorHAnsi" w:cstheme="minorHAnsi"/>
          <w:sz w:val="22"/>
          <w:szCs w:val="22"/>
        </w:rPr>
        <w:t xml:space="preserve">je investorem stavby </w:t>
      </w:r>
      <w:r w:rsidR="006E2B6C" w:rsidRPr="007D302F">
        <w:rPr>
          <w:rFonts w:asciiTheme="minorHAnsi" w:hAnsiTheme="minorHAnsi" w:cstheme="minorHAnsi"/>
          <w:sz w:val="22"/>
          <w:szCs w:val="22"/>
        </w:rPr>
        <w:t>„</w:t>
      </w:r>
      <w:r w:rsidR="00C912A2" w:rsidRPr="00C912A2">
        <w:rPr>
          <w:rFonts w:asciiTheme="minorHAnsi" w:hAnsiTheme="minorHAnsi" w:cstheme="minorHAnsi"/>
          <w:b/>
          <w:bCs/>
          <w:i/>
          <w:iCs/>
          <w:sz w:val="22"/>
          <w:szCs w:val="22"/>
        </w:rPr>
        <w:t>Modernizace stravovacího provozu při SŠP Kyjov</w:t>
      </w:r>
      <w:r w:rsidR="008D5476" w:rsidRPr="009528B8">
        <w:rPr>
          <w:rFonts w:asciiTheme="minorHAnsi" w:hAnsiTheme="minorHAnsi" w:cstheme="minorHAnsi"/>
          <w:b/>
          <w:bCs/>
          <w:i/>
          <w:iCs/>
          <w:sz w:val="22"/>
          <w:szCs w:val="22"/>
        </w:rPr>
        <w:t>“</w:t>
      </w:r>
      <w:r w:rsidR="008D5476">
        <w:rPr>
          <w:rFonts w:asciiTheme="minorHAnsi" w:hAnsiTheme="minorHAnsi" w:cstheme="minorHAnsi"/>
          <w:b/>
          <w:bCs/>
          <w:i/>
          <w:iCs/>
          <w:sz w:val="22"/>
          <w:szCs w:val="22"/>
        </w:rPr>
        <w:t xml:space="preserve"> </w:t>
      </w:r>
      <w:r w:rsidR="00100785" w:rsidRPr="007D302F">
        <w:rPr>
          <w:rFonts w:asciiTheme="minorHAnsi" w:hAnsiTheme="minorHAnsi" w:cstheme="minorHAnsi"/>
          <w:sz w:val="22"/>
          <w:szCs w:val="22"/>
        </w:rPr>
        <w:t xml:space="preserve">(dále </w:t>
      </w:r>
      <w:r w:rsidR="00100785" w:rsidRPr="007D302F">
        <w:rPr>
          <w:rFonts w:asciiTheme="minorHAnsi" w:hAnsiTheme="minorHAnsi" w:cstheme="minorHAnsi"/>
          <w:b/>
          <w:bCs/>
          <w:sz w:val="22"/>
          <w:szCs w:val="22"/>
        </w:rPr>
        <w:t>„</w:t>
      </w:r>
      <w:r w:rsidR="002C2D15" w:rsidRPr="007D302F">
        <w:rPr>
          <w:rFonts w:asciiTheme="minorHAnsi" w:hAnsiTheme="minorHAnsi" w:cstheme="minorHAnsi"/>
          <w:b/>
          <w:bCs/>
          <w:i/>
          <w:sz w:val="22"/>
          <w:szCs w:val="22"/>
        </w:rPr>
        <w:t>Stavba</w:t>
      </w:r>
      <w:r w:rsidR="00100785" w:rsidRPr="007D302F">
        <w:rPr>
          <w:rFonts w:asciiTheme="minorHAnsi" w:hAnsiTheme="minorHAnsi" w:cstheme="minorHAnsi"/>
          <w:b/>
          <w:bCs/>
          <w:sz w:val="22"/>
          <w:szCs w:val="22"/>
        </w:rPr>
        <w:t>“</w:t>
      </w:r>
      <w:r w:rsidR="00DD21DE" w:rsidRPr="007D302F">
        <w:rPr>
          <w:rFonts w:asciiTheme="minorHAnsi" w:hAnsiTheme="minorHAnsi" w:cstheme="minorHAnsi"/>
          <w:b/>
          <w:bCs/>
          <w:sz w:val="22"/>
          <w:szCs w:val="22"/>
        </w:rPr>
        <w:t xml:space="preserve"> </w:t>
      </w:r>
      <w:r w:rsidR="00DD21DE" w:rsidRPr="007D302F">
        <w:rPr>
          <w:rFonts w:asciiTheme="minorHAnsi" w:hAnsiTheme="minorHAnsi" w:cstheme="minorHAnsi"/>
          <w:sz w:val="22"/>
          <w:szCs w:val="22"/>
        </w:rPr>
        <w:t>nebo také</w:t>
      </w:r>
      <w:r w:rsidR="00DD21DE" w:rsidRPr="007D302F">
        <w:rPr>
          <w:rFonts w:asciiTheme="minorHAnsi" w:hAnsiTheme="minorHAnsi" w:cstheme="minorHAnsi"/>
          <w:b/>
          <w:bCs/>
          <w:sz w:val="22"/>
          <w:szCs w:val="22"/>
        </w:rPr>
        <w:t xml:space="preserve"> </w:t>
      </w:r>
      <w:r w:rsidR="00DD21DE" w:rsidRPr="007D302F">
        <w:rPr>
          <w:rFonts w:asciiTheme="minorHAnsi" w:hAnsiTheme="minorHAnsi" w:cstheme="minorHAnsi"/>
          <w:b/>
          <w:bCs/>
          <w:i/>
          <w:iCs/>
          <w:sz w:val="22"/>
          <w:szCs w:val="22"/>
        </w:rPr>
        <w:t>„</w:t>
      </w:r>
      <w:r w:rsidR="0062246E" w:rsidRPr="007D302F">
        <w:rPr>
          <w:rFonts w:asciiTheme="minorHAnsi" w:hAnsiTheme="minorHAnsi" w:cstheme="minorHAnsi"/>
          <w:b/>
          <w:bCs/>
          <w:i/>
          <w:iCs/>
          <w:sz w:val="22"/>
          <w:szCs w:val="22"/>
        </w:rPr>
        <w:t>d</w:t>
      </w:r>
      <w:r w:rsidR="00DD21DE" w:rsidRPr="007D302F">
        <w:rPr>
          <w:rFonts w:asciiTheme="minorHAnsi" w:hAnsiTheme="minorHAnsi" w:cstheme="minorHAnsi"/>
          <w:b/>
          <w:bCs/>
          <w:i/>
          <w:iCs/>
          <w:sz w:val="22"/>
          <w:szCs w:val="22"/>
        </w:rPr>
        <w:t>ílo“</w:t>
      </w:r>
      <w:r w:rsidR="00100785" w:rsidRPr="007D302F">
        <w:rPr>
          <w:rFonts w:asciiTheme="minorHAnsi" w:hAnsiTheme="minorHAnsi" w:cstheme="minorHAnsi"/>
          <w:sz w:val="22"/>
          <w:szCs w:val="22"/>
        </w:rPr>
        <w:t>)</w:t>
      </w:r>
      <w:r w:rsidR="00251B22" w:rsidRPr="007D302F">
        <w:rPr>
          <w:rFonts w:asciiTheme="minorHAnsi" w:hAnsiTheme="minorHAnsi" w:cstheme="minorHAnsi"/>
          <w:sz w:val="22"/>
          <w:szCs w:val="22"/>
        </w:rPr>
        <w:t>.</w:t>
      </w:r>
      <w:r w:rsidR="004C34F5" w:rsidRPr="007D302F">
        <w:rPr>
          <w:rFonts w:asciiTheme="minorHAnsi" w:hAnsiTheme="minorHAnsi" w:cstheme="minorHAnsi"/>
          <w:sz w:val="22"/>
          <w:szCs w:val="22"/>
        </w:rPr>
        <w:t xml:space="preserve"> </w:t>
      </w:r>
    </w:p>
    <w:p w14:paraId="22B06AC8" w14:textId="49A83920" w:rsidR="00F14544" w:rsidRPr="007D302F" w:rsidRDefault="003B7C00" w:rsidP="00B84B01">
      <w:pPr>
        <w:numPr>
          <w:ilvl w:val="1"/>
          <w:numId w:val="13"/>
        </w:numPr>
        <w:spacing w:after="120"/>
        <w:ind w:left="567" w:hanging="567"/>
        <w:jc w:val="both"/>
        <w:rPr>
          <w:rFonts w:asciiTheme="minorHAnsi" w:hAnsiTheme="minorHAnsi" w:cstheme="minorHAnsi"/>
          <w:sz w:val="22"/>
          <w:szCs w:val="22"/>
        </w:rPr>
      </w:pPr>
      <w:r w:rsidRPr="007D302F">
        <w:rPr>
          <w:rFonts w:asciiTheme="minorHAnsi" w:hAnsiTheme="minorHAnsi" w:cstheme="minorHAnsi"/>
          <w:color w:val="000000"/>
          <w:sz w:val="22"/>
          <w:szCs w:val="22"/>
        </w:rPr>
        <w:t>Ú</w:t>
      </w:r>
      <w:r w:rsidR="004C34F5" w:rsidRPr="007D302F">
        <w:rPr>
          <w:rFonts w:asciiTheme="minorHAnsi" w:hAnsiTheme="minorHAnsi" w:cstheme="minorHAnsi"/>
          <w:color w:val="000000"/>
          <w:sz w:val="22"/>
          <w:szCs w:val="22"/>
        </w:rPr>
        <w:t xml:space="preserve">čelem této smlouvy </w:t>
      </w:r>
      <w:r w:rsidR="009517A0" w:rsidRPr="007D302F">
        <w:rPr>
          <w:rFonts w:asciiTheme="minorHAnsi" w:hAnsiTheme="minorHAnsi" w:cstheme="minorHAnsi"/>
          <w:color w:val="000000"/>
          <w:sz w:val="22"/>
          <w:szCs w:val="22"/>
        </w:rPr>
        <w:t xml:space="preserve">je </w:t>
      </w:r>
      <w:r w:rsidR="00A27173" w:rsidRPr="007D302F">
        <w:rPr>
          <w:rFonts w:asciiTheme="minorHAnsi" w:hAnsiTheme="minorHAnsi" w:cstheme="minorHAnsi"/>
          <w:color w:val="000000"/>
          <w:sz w:val="22"/>
          <w:szCs w:val="22"/>
        </w:rPr>
        <w:t>uspokojení potřeb Objednatele spočívající</w:t>
      </w:r>
      <w:r w:rsidR="0061716B">
        <w:rPr>
          <w:rFonts w:asciiTheme="minorHAnsi" w:hAnsiTheme="minorHAnsi" w:cstheme="minorHAnsi"/>
          <w:color w:val="000000"/>
          <w:sz w:val="22"/>
          <w:szCs w:val="22"/>
        </w:rPr>
        <w:t>ch</w:t>
      </w:r>
      <w:r w:rsidR="00A27173" w:rsidRPr="007D302F">
        <w:rPr>
          <w:rFonts w:asciiTheme="minorHAnsi" w:hAnsiTheme="minorHAnsi" w:cstheme="minorHAnsi"/>
          <w:color w:val="000000"/>
          <w:sz w:val="22"/>
          <w:szCs w:val="22"/>
        </w:rPr>
        <w:t xml:space="preserve"> </w:t>
      </w:r>
      <w:r w:rsidR="00A27173" w:rsidRPr="00A400DA">
        <w:rPr>
          <w:rFonts w:asciiTheme="minorHAnsi" w:hAnsiTheme="minorHAnsi" w:cstheme="minorHAnsi"/>
          <w:color w:val="000000"/>
          <w:sz w:val="22"/>
          <w:szCs w:val="22"/>
        </w:rPr>
        <w:t>v</w:t>
      </w:r>
      <w:r w:rsidR="009517A0" w:rsidRPr="00A400DA">
        <w:rPr>
          <w:rFonts w:asciiTheme="minorHAnsi" w:hAnsiTheme="minorHAnsi" w:cstheme="minorHAnsi"/>
          <w:color w:val="000000"/>
          <w:sz w:val="22"/>
          <w:szCs w:val="22"/>
        </w:rPr>
        <w:t xml:space="preserve"> modernizac</w:t>
      </w:r>
      <w:r w:rsidR="00F14C37" w:rsidRPr="00A400DA">
        <w:rPr>
          <w:rFonts w:asciiTheme="minorHAnsi" w:hAnsiTheme="minorHAnsi" w:cstheme="minorHAnsi"/>
          <w:color w:val="000000"/>
          <w:sz w:val="22"/>
          <w:szCs w:val="22"/>
        </w:rPr>
        <w:t>i kuchyně</w:t>
      </w:r>
      <w:r w:rsidR="00A400DA">
        <w:rPr>
          <w:rFonts w:asciiTheme="minorHAnsi" w:hAnsiTheme="minorHAnsi" w:cstheme="minorHAnsi"/>
          <w:color w:val="000000"/>
          <w:sz w:val="22"/>
          <w:szCs w:val="22"/>
        </w:rPr>
        <w:t xml:space="preserve">, zázemí kuchyně a částečně jídelny, </w:t>
      </w:r>
      <w:r w:rsidR="00F14C37" w:rsidRPr="00A400DA">
        <w:rPr>
          <w:rFonts w:asciiTheme="minorHAnsi" w:hAnsiTheme="minorHAnsi" w:cstheme="minorHAnsi"/>
          <w:color w:val="000000"/>
          <w:sz w:val="22"/>
          <w:szCs w:val="22"/>
        </w:rPr>
        <w:t xml:space="preserve">a tím snížení energetické náročnosti </w:t>
      </w:r>
      <w:r w:rsidR="00A400DA" w:rsidRPr="00A400DA">
        <w:rPr>
          <w:rFonts w:asciiTheme="minorHAnsi" w:hAnsiTheme="minorHAnsi" w:cstheme="minorHAnsi"/>
          <w:color w:val="000000"/>
          <w:sz w:val="22"/>
          <w:szCs w:val="22"/>
        </w:rPr>
        <w:t xml:space="preserve">a zvýšení kapacity </w:t>
      </w:r>
      <w:r w:rsidR="00F14C37" w:rsidRPr="00A400DA">
        <w:rPr>
          <w:rFonts w:asciiTheme="minorHAnsi" w:hAnsiTheme="minorHAnsi" w:cstheme="minorHAnsi"/>
          <w:color w:val="000000"/>
          <w:sz w:val="22"/>
          <w:szCs w:val="22"/>
        </w:rPr>
        <w:t>gastro provozu</w:t>
      </w:r>
      <w:r w:rsidR="00F14C37" w:rsidRPr="00A400DA">
        <w:rPr>
          <w:rFonts w:asciiTheme="minorHAnsi" w:hAnsiTheme="minorHAnsi" w:cstheme="minorHAnsi"/>
          <w:noProof/>
          <w:color w:val="000000"/>
          <w:sz w:val="22"/>
          <w:szCs w:val="22"/>
        </w:rPr>
        <w:t>.</w:t>
      </w:r>
      <w:r w:rsidR="00F14C37" w:rsidRPr="007D302F">
        <w:rPr>
          <w:rFonts w:asciiTheme="minorHAnsi" w:hAnsiTheme="minorHAnsi" w:cstheme="minorHAnsi"/>
          <w:noProof/>
          <w:color w:val="000000"/>
          <w:sz w:val="22"/>
          <w:szCs w:val="22"/>
        </w:rPr>
        <w:t xml:space="preserve"> </w:t>
      </w:r>
      <w:bookmarkStart w:id="0" w:name="__RefHeading___Toc129_1419715577"/>
      <w:bookmarkEnd w:id="0"/>
    </w:p>
    <w:p w14:paraId="24CF2696" w14:textId="39D2CB51" w:rsidR="006D580C" w:rsidRPr="00B762D7" w:rsidRDefault="004A6840" w:rsidP="00B84B01">
      <w:pPr>
        <w:numPr>
          <w:ilvl w:val="1"/>
          <w:numId w:val="13"/>
        </w:numPr>
        <w:spacing w:after="120"/>
        <w:ind w:left="567" w:hanging="573"/>
        <w:jc w:val="both"/>
        <w:rPr>
          <w:rFonts w:asciiTheme="minorHAnsi" w:hAnsiTheme="minorHAnsi" w:cstheme="minorHAnsi"/>
          <w:sz w:val="22"/>
          <w:szCs w:val="22"/>
        </w:rPr>
      </w:pPr>
      <w:r w:rsidRPr="007D302F">
        <w:rPr>
          <w:rFonts w:asciiTheme="minorHAnsi" w:hAnsiTheme="minorHAnsi" w:cstheme="minorHAnsi"/>
          <w:noProof/>
          <w:color w:val="000000"/>
          <w:sz w:val="22"/>
          <w:szCs w:val="22"/>
        </w:rPr>
        <w:t>Objednatel je oprávněn pro jednotlivé úkony související s plněním dle této smlouvy pověřit jednáním za Objednatele technický dozor</w:t>
      </w:r>
      <w:r w:rsidR="00C03208">
        <w:rPr>
          <w:rFonts w:asciiTheme="minorHAnsi" w:hAnsiTheme="minorHAnsi" w:cstheme="minorHAnsi"/>
          <w:noProof/>
          <w:color w:val="000000"/>
          <w:sz w:val="22"/>
          <w:szCs w:val="22"/>
        </w:rPr>
        <w:t xml:space="preserve"> stavebníka</w:t>
      </w:r>
      <w:r w:rsidRPr="007D302F">
        <w:rPr>
          <w:rFonts w:asciiTheme="minorHAnsi" w:hAnsiTheme="minorHAnsi" w:cstheme="minorHAnsi"/>
          <w:noProof/>
          <w:color w:val="000000"/>
          <w:sz w:val="22"/>
          <w:szCs w:val="22"/>
        </w:rPr>
        <w:t xml:space="preserve"> (dále také „</w:t>
      </w:r>
      <w:r w:rsidR="00111EE7" w:rsidRPr="007D302F">
        <w:rPr>
          <w:rFonts w:asciiTheme="minorHAnsi" w:hAnsiTheme="minorHAnsi" w:cstheme="minorHAnsi"/>
          <w:b/>
          <w:bCs/>
          <w:i/>
          <w:iCs/>
          <w:noProof/>
          <w:color w:val="000000"/>
          <w:sz w:val="22"/>
          <w:szCs w:val="22"/>
        </w:rPr>
        <w:t>TDS</w:t>
      </w:r>
      <w:r w:rsidRPr="007D302F">
        <w:rPr>
          <w:rFonts w:asciiTheme="minorHAnsi" w:hAnsiTheme="minorHAnsi" w:cstheme="minorHAnsi"/>
          <w:noProof/>
          <w:color w:val="000000"/>
          <w:sz w:val="22"/>
          <w:szCs w:val="22"/>
        </w:rPr>
        <w:t xml:space="preserve">“). </w:t>
      </w:r>
      <w:r w:rsidR="006D580C" w:rsidRPr="007D302F">
        <w:rPr>
          <w:rFonts w:asciiTheme="minorHAnsi" w:hAnsiTheme="minorHAnsi" w:cstheme="minorHAnsi"/>
          <w:noProof/>
          <w:color w:val="000000"/>
          <w:sz w:val="22"/>
          <w:szCs w:val="22"/>
        </w:rPr>
        <w:t xml:space="preserve">Objednatel, resp. </w:t>
      </w:r>
      <w:r w:rsidR="00111EE7" w:rsidRPr="007D302F">
        <w:rPr>
          <w:rFonts w:asciiTheme="minorHAnsi" w:hAnsiTheme="minorHAnsi" w:cstheme="minorHAnsi"/>
          <w:noProof/>
          <w:color w:val="000000"/>
          <w:sz w:val="22"/>
          <w:szCs w:val="22"/>
        </w:rPr>
        <w:t>TDS</w:t>
      </w:r>
      <w:r w:rsidR="006D580C" w:rsidRPr="007D302F">
        <w:rPr>
          <w:rFonts w:asciiTheme="minorHAnsi" w:hAnsiTheme="minorHAnsi" w:cstheme="minorHAnsi"/>
          <w:noProof/>
          <w:color w:val="000000"/>
          <w:sz w:val="22"/>
          <w:szCs w:val="22"/>
        </w:rPr>
        <w:t xml:space="preserve"> zajištěný ze strany Objednatele, je oprávněn rozhodovat ve vztahu ke</w:t>
      </w:r>
      <w:r w:rsidR="000C1258" w:rsidRPr="007D302F">
        <w:rPr>
          <w:rFonts w:asciiTheme="minorHAnsi" w:hAnsiTheme="minorHAnsi" w:cstheme="minorHAnsi"/>
          <w:noProof/>
          <w:color w:val="000000"/>
          <w:sz w:val="22"/>
          <w:szCs w:val="22"/>
        </w:rPr>
        <w:t> </w:t>
      </w:r>
      <w:r w:rsidR="006D580C" w:rsidRPr="007D302F">
        <w:rPr>
          <w:rFonts w:asciiTheme="minorHAnsi" w:hAnsiTheme="minorHAnsi" w:cstheme="minorHAnsi"/>
          <w:noProof/>
          <w:color w:val="000000"/>
          <w:sz w:val="22"/>
          <w:szCs w:val="22"/>
        </w:rPr>
        <w:t xml:space="preserve">všem objektům realizovaným v rámci </w:t>
      </w:r>
      <w:r w:rsidR="00D11D70" w:rsidRPr="007D302F">
        <w:rPr>
          <w:rFonts w:asciiTheme="minorHAnsi" w:hAnsiTheme="minorHAnsi" w:cstheme="minorHAnsi"/>
          <w:noProof/>
          <w:color w:val="000000"/>
          <w:sz w:val="22"/>
          <w:szCs w:val="22"/>
        </w:rPr>
        <w:t xml:space="preserve">plnění </w:t>
      </w:r>
      <w:r w:rsidR="00D25025" w:rsidRPr="007D302F">
        <w:rPr>
          <w:rFonts w:asciiTheme="minorHAnsi" w:hAnsiTheme="minorHAnsi" w:cstheme="minorHAnsi"/>
          <w:noProof/>
          <w:color w:val="000000"/>
          <w:sz w:val="22"/>
          <w:szCs w:val="22"/>
        </w:rPr>
        <w:t xml:space="preserve">dle </w:t>
      </w:r>
      <w:r w:rsidR="00D11D70" w:rsidRPr="007D302F">
        <w:rPr>
          <w:rFonts w:asciiTheme="minorHAnsi" w:hAnsiTheme="minorHAnsi" w:cstheme="minorHAnsi"/>
          <w:noProof/>
          <w:color w:val="000000"/>
          <w:sz w:val="22"/>
          <w:szCs w:val="22"/>
        </w:rPr>
        <w:t>této smlouvy</w:t>
      </w:r>
      <w:r w:rsidR="006D580C" w:rsidRPr="007D302F">
        <w:rPr>
          <w:rFonts w:asciiTheme="minorHAnsi" w:hAnsiTheme="minorHAnsi" w:cstheme="minorHAnsi"/>
          <w:noProof/>
          <w:color w:val="000000"/>
          <w:sz w:val="22"/>
          <w:szCs w:val="22"/>
        </w:rPr>
        <w:t xml:space="preserve">, není-li dále stanoveno jinak. Taková pravomoc Objednatele, resp. </w:t>
      </w:r>
      <w:r w:rsidR="00111EE7" w:rsidRPr="007D302F">
        <w:rPr>
          <w:rFonts w:asciiTheme="minorHAnsi" w:hAnsiTheme="minorHAnsi" w:cstheme="minorHAnsi"/>
          <w:noProof/>
          <w:color w:val="000000"/>
          <w:sz w:val="22"/>
          <w:szCs w:val="22"/>
        </w:rPr>
        <w:t>TDS</w:t>
      </w:r>
      <w:r w:rsidR="0061716B">
        <w:rPr>
          <w:rFonts w:asciiTheme="minorHAnsi" w:hAnsiTheme="minorHAnsi" w:cstheme="minorHAnsi"/>
          <w:noProof/>
          <w:color w:val="000000"/>
          <w:sz w:val="22"/>
          <w:szCs w:val="22"/>
        </w:rPr>
        <w:t>,</w:t>
      </w:r>
      <w:r w:rsidR="006D580C" w:rsidRPr="007D302F">
        <w:rPr>
          <w:rFonts w:asciiTheme="minorHAnsi" w:hAnsiTheme="minorHAnsi" w:cstheme="minorHAnsi"/>
          <w:noProof/>
          <w:color w:val="000000"/>
          <w:sz w:val="22"/>
          <w:szCs w:val="22"/>
        </w:rPr>
        <w:t xml:space="preserve"> se vztahuje také na schvalování faktur a přebírání </w:t>
      </w:r>
      <w:r w:rsidR="00D25025" w:rsidRPr="007D302F">
        <w:rPr>
          <w:rFonts w:asciiTheme="minorHAnsi" w:hAnsiTheme="minorHAnsi" w:cstheme="minorHAnsi"/>
          <w:noProof/>
          <w:color w:val="000000"/>
          <w:sz w:val="22"/>
          <w:szCs w:val="22"/>
        </w:rPr>
        <w:t>plnění Zhotovitele dle této smlouvy</w:t>
      </w:r>
      <w:r w:rsidR="006D580C" w:rsidRPr="007D302F">
        <w:rPr>
          <w:rFonts w:asciiTheme="minorHAnsi" w:hAnsiTheme="minorHAnsi" w:cstheme="minorHAnsi"/>
          <w:noProof/>
          <w:color w:val="000000"/>
          <w:sz w:val="22"/>
          <w:szCs w:val="22"/>
        </w:rPr>
        <w:t>.</w:t>
      </w:r>
    </w:p>
    <w:p w14:paraId="64FD3BC4" w14:textId="5A503DF9" w:rsidR="004C34F5" w:rsidRPr="00BD6F9D" w:rsidRDefault="004C34F5" w:rsidP="00BD6F9D">
      <w:pPr>
        <w:numPr>
          <w:ilvl w:val="1"/>
          <w:numId w:val="13"/>
        </w:numPr>
        <w:spacing w:after="120"/>
        <w:ind w:left="567" w:hanging="567"/>
        <w:jc w:val="both"/>
        <w:rPr>
          <w:rFonts w:asciiTheme="minorHAnsi" w:hAnsiTheme="minorHAnsi" w:cstheme="minorHAnsi"/>
          <w:color w:val="000000"/>
          <w:sz w:val="22"/>
          <w:szCs w:val="22"/>
        </w:rPr>
      </w:pPr>
      <w:r w:rsidRPr="00B762D7">
        <w:rPr>
          <w:rFonts w:asciiTheme="minorHAnsi" w:hAnsiTheme="minorHAnsi" w:cstheme="minorHAnsi"/>
          <w:color w:val="000000"/>
          <w:sz w:val="22"/>
          <w:szCs w:val="22"/>
        </w:rPr>
        <w:t>Tato smlouva je uzavřena v návaznosti na výsledek zadávacího řízení na </w:t>
      </w:r>
      <w:r w:rsidR="005A593D">
        <w:rPr>
          <w:rFonts w:asciiTheme="minorHAnsi" w:hAnsiTheme="minorHAnsi" w:cstheme="minorHAnsi"/>
          <w:color w:val="000000"/>
          <w:sz w:val="22"/>
          <w:szCs w:val="22"/>
        </w:rPr>
        <w:t>nadlimitní</w:t>
      </w:r>
      <w:r w:rsidR="00A57300" w:rsidRPr="00B762D7">
        <w:rPr>
          <w:rFonts w:asciiTheme="minorHAnsi" w:hAnsiTheme="minorHAnsi" w:cstheme="minorHAnsi"/>
          <w:color w:val="000000"/>
          <w:sz w:val="22"/>
          <w:szCs w:val="22"/>
        </w:rPr>
        <w:t xml:space="preserve"> </w:t>
      </w:r>
      <w:r w:rsidRPr="00B762D7">
        <w:rPr>
          <w:rFonts w:asciiTheme="minorHAnsi" w:hAnsiTheme="minorHAnsi" w:cstheme="minorHAnsi"/>
          <w:color w:val="000000"/>
          <w:sz w:val="22"/>
          <w:szCs w:val="22"/>
        </w:rPr>
        <w:t>veřejnou zakázku s</w:t>
      </w:r>
      <w:r w:rsidR="00B762D7">
        <w:rPr>
          <w:rFonts w:asciiTheme="minorHAnsi" w:hAnsiTheme="minorHAnsi" w:cstheme="minorHAnsi"/>
          <w:color w:val="000000"/>
          <w:sz w:val="22"/>
          <w:szCs w:val="22"/>
        </w:rPr>
        <w:t> </w:t>
      </w:r>
      <w:r w:rsidRPr="005A593D">
        <w:rPr>
          <w:rFonts w:ascii="Calibri" w:hAnsi="Calibri" w:cs="Calibri"/>
          <w:color w:val="000000"/>
          <w:sz w:val="22"/>
          <w:szCs w:val="22"/>
        </w:rPr>
        <w:t>názvem</w:t>
      </w:r>
      <w:r w:rsidR="00B762D7" w:rsidRPr="005A593D">
        <w:rPr>
          <w:rFonts w:ascii="Calibri" w:hAnsi="Calibri" w:cs="Calibri"/>
          <w:color w:val="000000"/>
          <w:sz w:val="22"/>
          <w:szCs w:val="22"/>
        </w:rPr>
        <w:t xml:space="preserve"> </w:t>
      </w:r>
      <w:r w:rsidR="00B762D7" w:rsidRPr="006F1ED7">
        <w:rPr>
          <w:rFonts w:asciiTheme="minorHAnsi" w:hAnsiTheme="minorHAnsi" w:cstheme="minorHAnsi"/>
          <w:b/>
          <w:bCs/>
          <w:color w:val="000000"/>
          <w:sz w:val="22"/>
          <w:szCs w:val="22"/>
        </w:rPr>
        <w:t>„</w:t>
      </w:r>
      <w:r w:rsidR="006F1ED7" w:rsidRPr="006F1ED7">
        <w:rPr>
          <w:rFonts w:asciiTheme="minorHAnsi" w:hAnsiTheme="minorHAnsi" w:cstheme="minorHAnsi"/>
          <w:b/>
          <w:bCs/>
          <w:color w:val="000000"/>
          <w:sz w:val="22"/>
          <w:szCs w:val="22"/>
        </w:rPr>
        <w:t>Modernizace stravovacího provozu při SŠP Kyjov</w:t>
      </w:r>
      <w:r w:rsidR="005A593D" w:rsidRPr="006F1ED7">
        <w:rPr>
          <w:rFonts w:asciiTheme="minorHAnsi" w:hAnsiTheme="minorHAnsi" w:cstheme="minorHAnsi"/>
          <w:b/>
          <w:bCs/>
          <w:color w:val="000000"/>
          <w:sz w:val="22"/>
          <w:szCs w:val="22"/>
        </w:rPr>
        <w:t xml:space="preserve">“, </w:t>
      </w:r>
      <w:r w:rsidR="00B762D7" w:rsidRPr="006F1ED7">
        <w:rPr>
          <w:rFonts w:asciiTheme="minorHAnsi" w:hAnsiTheme="minorHAnsi" w:cstheme="minorHAnsi"/>
          <w:b/>
          <w:bCs/>
          <w:color w:val="000000"/>
          <w:sz w:val="22"/>
          <w:szCs w:val="22"/>
        </w:rPr>
        <w:t>pro</w:t>
      </w:r>
      <w:r w:rsidRPr="006F1ED7">
        <w:rPr>
          <w:rFonts w:asciiTheme="minorHAnsi" w:hAnsiTheme="minorHAnsi" w:cstheme="minorHAnsi"/>
          <w:b/>
          <w:bCs/>
          <w:color w:val="000000"/>
          <w:sz w:val="22"/>
          <w:szCs w:val="22"/>
        </w:rPr>
        <w:t xml:space="preserve"> </w:t>
      </w:r>
      <w:r w:rsidR="00B762D7" w:rsidRPr="006F1ED7">
        <w:rPr>
          <w:rFonts w:asciiTheme="minorHAnsi" w:hAnsiTheme="minorHAnsi" w:cstheme="minorHAnsi"/>
          <w:b/>
          <w:bCs/>
          <w:color w:val="000000"/>
          <w:sz w:val="22"/>
          <w:szCs w:val="22"/>
        </w:rPr>
        <w:t xml:space="preserve">Část </w:t>
      </w:r>
      <w:r w:rsidR="005A593D" w:rsidRPr="006F1ED7">
        <w:rPr>
          <w:rFonts w:asciiTheme="minorHAnsi" w:hAnsiTheme="minorHAnsi" w:cstheme="minorHAnsi"/>
          <w:b/>
          <w:bCs/>
          <w:color w:val="000000"/>
          <w:sz w:val="22"/>
          <w:szCs w:val="22"/>
        </w:rPr>
        <w:t>2</w:t>
      </w:r>
      <w:r w:rsidR="00B762D7" w:rsidRPr="006F1ED7">
        <w:rPr>
          <w:rFonts w:asciiTheme="minorHAnsi" w:hAnsiTheme="minorHAnsi" w:cstheme="minorHAnsi"/>
          <w:b/>
          <w:bCs/>
          <w:color w:val="000000"/>
          <w:sz w:val="22"/>
          <w:szCs w:val="22"/>
        </w:rPr>
        <w:t xml:space="preserve"> – </w:t>
      </w:r>
      <w:r w:rsidR="009901D8" w:rsidRPr="006F1ED7">
        <w:rPr>
          <w:rFonts w:asciiTheme="minorHAnsi" w:hAnsiTheme="minorHAnsi" w:cstheme="minorHAnsi"/>
          <w:b/>
          <w:bCs/>
          <w:color w:val="000000"/>
          <w:sz w:val="22"/>
          <w:szCs w:val="22"/>
        </w:rPr>
        <w:t>„</w:t>
      </w:r>
      <w:r w:rsidR="00B762D7" w:rsidRPr="009528B8">
        <w:rPr>
          <w:rFonts w:ascii="Calibri" w:hAnsi="Calibri" w:cs="Calibri"/>
          <w:b/>
          <w:sz w:val="22"/>
          <w:szCs w:val="22"/>
        </w:rPr>
        <w:t>Stavební práce“</w:t>
      </w:r>
      <w:r w:rsidR="00B762D7">
        <w:rPr>
          <w:rFonts w:asciiTheme="minorHAnsi" w:hAnsiTheme="minorHAnsi" w:cstheme="minorHAnsi"/>
          <w:sz w:val="22"/>
          <w:szCs w:val="22"/>
        </w:rPr>
        <w:t xml:space="preserve"> </w:t>
      </w:r>
      <w:r w:rsidRPr="00B762D7">
        <w:rPr>
          <w:rFonts w:asciiTheme="minorHAnsi" w:hAnsiTheme="minorHAnsi" w:cstheme="minorHAnsi"/>
          <w:color w:val="000000"/>
          <w:sz w:val="22"/>
          <w:szCs w:val="22"/>
        </w:rPr>
        <w:t>(dále jen „</w:t>
      </w:r>
      <w:r w:rsidRPr="00B762D7">
        <w:rPr>
          <w:rFonts w:asciiTheme="minorHAnsi" w:hAnsiTheme="minorHAnsi" w:cstheme="minorHAnsi"/>
          <w:b/>
          <w:i/>
          <w:color w:val="000000"/>
          <w:sz w:val="22"/>
          <w:szCs w:val="22"/>
        </w:rPr>
        <w:t>Veřejná zakázka</w:t>
      </w:r>
      <w:r w:rsidRPr="00B762D7">
        <w:rPr>
          <w:rFonts w:asciiTheme="minorHAnsi" w:hAnsiTheme="minorHAnsi" w:cstheme="minorHAnsi"/>
          <w:color w:val="000000"/>
          <w:sz w:val="22"/>
          <w:szCs w:val="22"/>
        </w:rPr>
        <w:t>“</w:t>
      </w:r>
      <w:r w:rsidR="001079A9" w:rsidRPr="00B762D7">
        <w:rPr>
          <w:rFonts w:asciiTheme="minorHAnsi" w:hAnsiTheme="minorHAnsi" w:cstheme="minorHAnsi"/>
          <w:color w:val="000000"/>
          <w:sz w:val="22"/>
          <w:szCs w:val="22"/>
        </w:rPr>
        <w:t xml:space="preserve"> nebo „</w:t>
      </w:r>
      <w:r w:rsidR="001079A9" w:rsidRPr="00B762D7">
        <w:rPr>
          <w:rFonts w:asciiTheme="minorHAnsi" w:hAnsiTheme="minorHAnsi" w:cstheme="minorHAnsi"/>
          <w:b/>
          <w:bCs/>
          <w:i/>
          <w:iCs/>
          <w:color w:val="000000"/>
          <w:sz w:val="22"/>
          <w:szCs w:val="22"/>
        </w:rPr>
        <w:t>Zadávací řízení</w:t>
      </w:r>
      <w:r w:rsidR="001079A9" w:rsidRPr="00B762D7">
        <w:rPr>
          <w:rFonts w:asciiTheme="minorHAnsi" w:hAnsiTheme="minorHAnsi" w:cstheme="minorHAnsi"/>
          <w:color w:val="000000"/>
          <w:sz w:val="22"/>
          <w:szCs w:val="22"/>
        </w:rPr>
        <w:t>“</w:t>
      </w:r>
      <w:r w:rsidRPr="00B762D7">
        <w:rPr>
          <w:rFonts w:asciiTheme="minorHAnsi" w:hAnsiTheme="minorHAnsi" w:cstheme="minorHAnsi"/>
          <w:color w:val="000000"/>
          <w:sz w:val="22"/>
          <w:szCs w:val="22"/>
        </w:rPr>
        <w:t xml:space="preserve">), které bylo realizováno </w:t>
      </w:r>
      <w:r w:rsidR="00A57300" w:rsidRPr="00B762D7">
        <w:rPr>
          <w:rFonts w:asciiTheme="minorHAnsi" w:hAnsiTheme="minorHAnsi" w:cstheme="minorHAnsi"/>
          <w:color w:val="000000"/>
          <w:sz w:val="22"/>
          <w:szCs w:val="22"/>
        </w:rPr>
        <w:t xml:space="preserve">podle </w:t>
      </w:r>
      <w:r w:rsidR="00EA5032" w:rsidRPr="00B762D7">
        <w:rPr>
          <w:rFonts w:asciiTheme="minorHAnsi" w:hAnsiTheme="minorHAnsi" w:cstheme="minorHAnsi"/>
          <w:color w:val="000000"/>
          <w:sz w:val="22"/>
          <w:szCs w:val="22"/>
        </w:rPr>
        <w:t xml:space="preserve">ust. </w:t>
      </w:r>
      <w:r w:rsidR="00C03208">
        <w:rPr>
          <w:rFonts w:asciiTheme="minorHAnsi" w:hAnsiTheme="minorHAnsi" w:cstheme="minorHAnsi"/>
          <w:color w:val="000000"/>
          <w:sz w:val="22"/>
          <w:szCs w:val="22"/>
        </w:rPr>
        <w:br/>
      </w:r>
      <w:r w:rsidR="00EA5032" w:rsidRPr="00B762D7">
        <w:rPr>
          <w:rFonts w:asciiTheme="minorHAnsi" w:hAnsiTheme="minorHAnsi" w:cstheme="minorHAnsi"/>
          <w:color w:val="000000"/>
          <w:sz w:val="22"/>
          <w:szCs w:val="22"/>
        </w:rPr>
        <w:t xml:space="preserve">§ </w:t>
      </w:r>
      <w:r w:rsidR="005A593D">
        <w:rPr>
          <w:rFonts w:asciiTheme="minorHAnsi" w:hAnsiTheme="minorHAnsi" w:cstheme="minorHAnsi"/>
          <w:color w:val="000000"/>
          <w:sz w:val="22"/>
          <w:szCs w:val="22"/>
        </w:rPr>
        <w:t>56</w:t>
      </w:r>
      <w:r w:rsidR="00EA5032" w:rsidRPr="00B762D7">
        <w:rPr>
          <w:rFonts w:asciiTheme="minorHAnsi" w:hAnsiTheme="minorHAnsi" w:cstheme="minorHAnsi"/>
          <w:color w:val="000000"/>
          <w:sz w:val="22"/>
          <w:szCs w:val="22"/>
        </w:rPr>
        <w:t xml:space="preserve"> zákona č. 134/2016 Sb., o</w:t>
      </w:r>
      <w:r w:rsidR="000265C9" w:rsidRPr="00B762D7">
        <w:rPr>
          <w:rFonts w:asciiTheme="minorHAnsi" w:hAnsiTheme="minorHAnsi" w:cstheme="minorHAnsi"/>
          <w:color w:val="000000"/>
          <w:sz w:val="22"/>
          <w:szCs w:val="22"/>
        </w:rPr>
        <w:t> </w:t>
      </w:r>
      <w:r w:rsidR="00EA5032" w:rsidRPr="00B762D7">
        <w:rPr>
          <w:rFonts w:asciiTheme="minorHAnsi" w:hAnsiTheme="minorHAnsi" w:cstheme="minorHAnsi"/>
          <w:color w:val="000000"/>
          <w:sz w:val="22"/>
          <w:szCs w:val="22"/>
        </w:rPr>
        <w:t>zadávání veřejných zakázkách, ve znění pozdějších předpisů (dále jen „</w:t>
      </w:r>
      <w:r w:rsidR="00EA5032" w:rsidRPr="00B762D7">
        <w:rPr>
          <w:rFonts w:asciiTheme="minorHAnsi" w:hAnsiTheme="minorHAnsi" w:cstheme="minorHAnsi"/>
          <w:b/>
          <w:i/>
          <w:color w:val="000000"/>
          <w:sz w:val="22"/>
          <w:szCs w:val="22"/>
        </w:rPr>
        <w:t>ZZVZ</w:t>
      </w:r>
      <w:r w:rsidR="00EA5032" w:rsidRPr="00B762D7">
        <w:rPr>
          <w:rFonts w:asciiTheme="minorHAnsi" w:hAnsiTheme="minorHAnsi" w:cstheme="minorHAnsi"/>
          <w:color w:val="000000"/>
          <w:sz w:val="22"/>
          <w:szCs w:val="22"/>
        </w:rPr>
        <w:t>“)</w:t>
      </w:r>
      <w:r w:rsidR="00C03208">
        <w:rPr>
          <w:rFonts w:asciiTheme="minorHAnsi" w:hAnsiTheme="minorHAnsi" w:cstheme="minorHAnsi"/>
          <w:color w:val="000000"/>
          <w:sz w:val="22"/>
          <w:szCs w:val="22"/>
        </w:rPr>
        <w:t xml:space="preserve">, </w:t>
      </w:r>
      <w:r w:rsidR="00C03208" w:rsidRPr="00C03208">
        <w:rPr>
          <w:rFonts w:asciiTheme="minorHAnsi" w:hAnsiTheme="minorHAnsi" w:cstheme="minorHAnsi"/>
          <w:color w:val="000000"/>
          <w:sz w:val="22"/>
          <w:szCs w:val="22"/>
        </w:rPr>
        <w:t xml:space="preserve">přičemž </w:t>
      </w:r>
      <w:r w:rsidR="00C03208">
        <w:rPr>
          <w:rFonts w:asciiTheme="minorHAnsi" w:hAnsiTheme="minorHAnsi" w:cstheme="minorHAnsi"/>
          <w:color w:val="000000"/>
          <w:sz w:val="22"/>
          <w:szCs w:val="22"/>
        </w:rPr>
        <w:t>Objednatelem</w:t>
      </w:r>
      <w:r w:rsidR="00C03208" w:rsidRPr="00C03208">
        <w:rPr>
          <w:rFonts w:asciiTheme="minorHAnsi" w:hAnsiTheme="minorHAnsi" w:cstheme="minorHAnsi"/>
          <w:color w:val="000000"/>
          <w:sz w:val="22"/>
          <w:szCs w:val="22"/>
        </w:rPr>
        <w:t xml:space="preserve"> je zadavatel a </w:t>
      </w:r>
      <w:r w:rsidR="00C03208">
        <w:rPr>
          <w:rFonts w:asciiTheme="minorHAnsi" w:hAnsiTheme="minorHAnsi" w:cstheme="minorHAnsi"/>
          <w:color w:val="000000"/>
          <w:sz w:val="22"/>
          <w:szCs w:val="22"/>
        </w:rPr>
        <w:t>Zhotovitelem</w:t>
      </w:r>
      <w:r w:rsidR="00C03208" w:rsidRPr="00C03208">
        <w:rPr>
          <w:rFonts w:asciiTheme="minorHAnsi" w:hAnsiTheme="minorHAnsi" w:cstheme="minorHAnsi"/>
          <w:color w:val="000000"/>
          <w:sz w:val="22"/>
          <w:szCs w:val="22"/>
        </w:rPr>
        <w:t xml:space="preserve"> je vybraný dodavatel po uzavření smlouvy v Zadávacím řízení</w:t>
      </w:r>
      <w:r w:rsidRPr="00B762D7">
        <w:rPr>
          <w:rFonts w:asciiTheme="minorHAnsi" w:hAnsiTheme="minorHAnsi" w:cstheme="minorHAnsi"/>
          <w:color w:val="000000"/>
          <w:sz w:val="22"/>
          <w:szCs w:val="22"/>
        </w:rPr>
        <w:t>.</w:t>
      </w:r>
      <w:r w:rsidR="00A57300" w:rsidRPr="00B762D7">
        <w:rPr>
          <w:rFonts w:asciiTheme="minorHAnsi" w:hAnsiTheme="minorHAnsi" w:cstheme="minorHAnsi"/>
          <w:color w:val="000000"/>
          <w:sz w:val="22"/>
          <w:szCs w:val="22"/>
        </w:rPr>
        <w:t xml:space="preserve"> Smluvní strany si proto sjednávají, že</w:t>
      </w:r>
      <w:r w:rsidR="006A444A" w:rsidRPr="00B762D7">
        <w:rPr>
          <w:rFonts w:asciiTheme="minorHAnsi" w:hAnsiTheme="minorHAnsi" w:cstheme="minorHAnsi"/>
          <w:color w:val="000000"/>
          <w:sz w:val="22"/>
          <w:szCs w:val="22"/>
        </w:rPr>
        <w:t> </w:t>
      </w:r>
      <w:r w:rsidR="00A57300" w:rsidRPr="00B762D7">
        <w:rPr>
          <w:rFonts w:asciiTheme="minorHAnsi" w:hAnsiTheme="minorHAnsi" w:cstheme="minorHAnsi"/>
          <w:color w:val="000000"/>
          <w:sz w:val="22"/>
          <w:szCs w:val="22"/>
        </w:rPr>
        <w:t>veškeré změny této smlouvy lze</w:t>
      </w:r>
      <w:r w:rsidR="00F744AE" w:rsidRPr="00B762D7">
        <w:rPr>
          <w:rFonts w:asciiTheme="minorHAnsi" w:hAnsiTheme="minorHAnsi" w:cstheme="minorHAnsi"/>
          <w:color w:val="000000"/>
          <w:sz w:val="22"/>
          <w:szCs w:val="22"/>
        </w:rPr>
        <w:t xml:space="preserve"> provádět pouze za splnění podmínek stanovených ZZVZ.</w:t>
      </w:r>
      <w:r w:rsidR="00A57300" w:rsidRPr="00B762D7">
        <w:rPr>
          <w:rFonts w:asciiTheme="minorHAnsi" w:hAnsiTheme="minorHAnsi" w:cstheme="minorHAnsi"/>
          <w:color w:val="000000"/>
          <w:sz w:val="22"/>
          <w:szCs w:val="22"/>
        </w:rPr>
        <w:t xml:space="preserve"> </w:t>
      </w:r>
      <w:r w:rsidR="00693E57" w:rsidRPr="00B762D7">
        <w:rPr>
          <w:rFonts w:asciiTheme="minorHAnsi" w:hAnsiTheme="minorHAnsi" w:cstheme="minorHAnsi"/>
          <w:color w:val="000000"/>
          <w:sz w:val="22"/>
          <w:szCs w:val="22"/>
        </w:rPr>
        <w:t xml:space="preserve"> </w:t>
      </w:r>
    </w:p>
    <w:p w14:paraId="4B64AE0B" w14:textId="43637BB5" w:rsidR="007D302F" w:rsidRPr="007D302F" w:rsidRDefault="000F05CF" w:rsidP="00BD6F9D">
      <w:pPr>
        <w:numPr>
          <w:ilvl w:val="1"/>
          <w:numId w:val="13"/>
        </w:numPr>
        <w:spacing w:after="120"/>
        <w:ind w:left="567" w:hanging="567"/>
        <w:jc w:val="both"/>
        <w:rPr>
          <w:rFonts w:asciiTheme="minorHAnsi" w:hAnsiTheme="minorHAnsi" w:cstheme="minorHAnsi"/>
          <w:color w:val="000000"/>
          <w:sz w:val="22"/>
          <w:szCs w:val="22"/>
        </w:rPr>
      </w:pPr>
      <w:r w:rsidRPr="00BD6F9D">
        <w:rPr>
          <w:rFonts w:asciiTheme="minorHAnsi" w:hAnsiTheme="minorHAnsi" w:cstheme="minorHAnsi"/>
          <w:color w:val="000000"/>
          <w:sz w:val="22"/>
          <w:szCs w:val="22"/>
        </w:rPr>
        <w:t>Veřejná zakázka</w:t>
      </w:r>
      <w:r w:rsidR="007D302F" w:rsidRPr="00BD6F9D">
        <w:rPr>
          <w:rFonts w:asciiTheme="minorHAnsi" w:hAnsiTheme="minorHAnsi" w:cstheme="minorHAnsi"/>
          <w:color w:val="000000"/>
          <w:sz w:val="22"/>
          <w:szCs w:val="22"/>
        </w:rPr>
        <w:t xml:space="preserve"> je součástí projektu s názvem </w:t>
      </w:r>
      <w:r w:rsidR="005A593D" w:rsidRPr="00BD6F9D">
        <w:rPr>
          <w:rFonts w:asciiTheme="minorHAnsi" w:hAnsiTheme="minorHAnsi" w:cstheme="minorHAnsi"/>
          <w:color w:val="000000"/>
          <w:sz w:val="22"/>
          <w:szCs w:val="22"/>
        </w:rPr>
        <w:t>"</w:t>
      </w:r>
      <w:r w:rsidR="00C912A2" w:rsidRPr="00C912A2">
        <w:rPr>
          <w:rFonts w:asciiTheme="minorHAnsi" w:hAnsiTheme="minorHAnsi" w:cstheme="minorHAnsi"/>
          <w:b/>
          <w:bCs/>
          <w:color w:val="000000"/>
          <w:sz w:val="22"/>
          <w:szCs w:val="22"/>
        </w:rPr>
        <w:t>Modernizace stravovacího provozu při SŠP Kyjov</w:t>
      </w:r>
      <w:r w:rsidR="005A593D" w:rsidRPr="00BD6F9D">
        <w:rPr>
          <w:rFonts w:asciiTheme="minorHAnsi" w:hAnsiTheme="minorHAnsi" w:cstheme="minorHAnsi"/>
          <w:color w:val="000000"/>
          <w:sz w:val="22"/>
          <w:szCs w:val="22"/>
        </w:rPr>
        <w:t xml:space="preserve">", </w:t>
      </w:r>
      <w:proofErr w:type="spellStart"/>
      <w:r w:rsidR="005A593D" w:rsidRPr="00BD6F9D">
        <w:rPr>
          <w:rFonts w:asciiTheme="minorHAnsi" w:hAnsiTheme="minorHAnsi" w:cstheme="minorHAnsi"/>
          <w:color w:val="000000"/>
          <w:sz w:val="22"/>
          <w:szCs w:val="22"/>
        </w:rPr>
        <w:t>reg</w:t>
      </w:r>
      <w:proofErr w:type="spellEnd"/>
      <w:r w:rsidR="005A593D" w:rsidRPr="00BD6F9D">
        <w:rPr>
          <w:rFonts w:asciiTheme="minorHAnsi" w:hAnsiTheme="minorHAnsi" w:cstheme="minorHAnsi"/>
          <w:color w:val="000000"/>
          <w:sz w:val="22"/>
          <w:szCs w:val="22"/>
        </w:rPr>
        <w:t xml:space="preserve">. č. </w:t>
      </w:r>
      <w:r w:rsidR="00C912A2" w:rsidRPr="00C912A2">
        <w:rPr>
          <w:rFonts w:asciiTheme="minorHAnsi" w:hAnsiTheme="minorHAnsi" w:cstheme="minorHAnsi"/>
          <w:b/>
          <w:bCs/>
          <w:color w:val="000000"/>
          <w:sz w:val="22"/>
          <w:szCs w:val="22"/>
        </w:rPr>
        <w:t>CZ.05.01.01/02/24_064/0004215</w:t>
      </w:r>
      <w:r w:rsidR="00BD6F9D">
        <w:rPr>
          <w:rFonts w:asciiTheme="minorHAnsi" w:hAnsiTheme="minorHAnsi" w:cstheme="minorHAnsi"/>
          <w:b/>
          <w:bCs/>
          <w:color w:val="000000"/>
          <w:sz w:val="22"/>
          <w:szCs w:val="22"/>
        </w:rPr>
        <w:t xml:space="preserve"> </w:t>
      </w:r>
      <w:r w:rsidR="00BD6F9D" w:rsidRPr="00BD6F9D">
        <w:rPr>
          <w:rFonts w:asciiTheme="minorHAnsi" w:hAnsiTheme="minorHAnsi" w:cstheme="minorHAnsi"/>
          <w:color w:val="000000"/>
          <w:sz w:val="22"/>
          <w:szCs w:val="22"/>
        </w:rPr>
        <w:t>(d</w:t>
      </w:r>
      <w:r w:rsidR="00BD6F9D">
        <w:rPr>
          <w:rFonts w:asciiTheme="minorHAnsi" w:hAnsiTheme="minorHAnsi" w:cstheme="minorHAnsi"/>
          <w:color w:val="000000"/>
          <w:sz w:val="22"/>
          <w:szCs w:val="22"/>
        </w:rPr>
        <w:t>ále jen „</w:t>
      </w:r>
      <w:r w:rsidR="00BD6F9D">
        <w:rPr>
          <w:rFonts w:asciiTheme="minorHAnsi" w:hAnsiTheme="minorHAnsi" w:cstheme="minorHAnsi"/>
          <w:b/>
          <w:bCs/>
          <w:i/>
          <w:iCs/>
          <w:color w:val="000000"/>
          <w:sz w:val="22"/>
          <w:szCs w:val="22"/>
        </w:rPr>
        <w:t>Projekt</w:t>
      </w:r>
      <w:r w:rsidR="00BD6F9D">
        <w:rPr>
          <w:rFonts w:asciiTheme="minorHAnsi" w:hAnsiTheme="minorHAnsi" w:cstheme="minorHAnsi"/>
          <w:color w:val="000000"/>
          <w:sz w:val="22"/>
          <w:szCs w:val="22"/>
        </w:rPr>
        <w:t>“)</w:t>
      </w:r>
      <w:r w:rsidR="009528B8" w:rsidRPr="00BD6F9D">
        <w:rPr>
          <w:rFonts w:asciiTheme="minorHAnsi" w:hAnsiTheme="minorHAnsi" w:cstheme="minorHAnsi"/>
          <w:color w:val="000000"/>
          <w:sz w:val="22"/>
          <w:szCs w:val="22"/>
        </w:rPr>
        <w:t xml:space="preserve">. </w:t>
      </w:r>
      <w:r w:rsidR="007D302F" w:rsidRPr="00BD6F9D">
        <w:rPr>
          <w:rFonts w:asciiTheme="minorHAnsi" w:hAnsiTheme="minorHAnsi" w:cstheme="minorHAnsi"/>
          <w:color w:val="000000"/>
          <w:sz w:val="22"/>
          <w:szCs w:val="22"/>
        </w:rPr>
        <w:t xml:space="preserve">Projekt je spolufinancovaný Evropskou unií v rámci Operačního programu Životní prostředí </w:t>
      </w:r>
      <w:r w:rsidR="00BD6F9D" w:rsidRPr="00BD6F9D">
        <w:rPr>
          <w:rFonts w:asciiTheme="minorHAnsi" w:hAnsiTheme="minorHAnsi" w:cstheme="minorHAnsi"/>
          <w:color w:val="000000"/>
          <w:sz w:val="22"/>
          <w:szCs w:val="22"/>
        </w:rPr>
        <w:t>2021–2027</w:t>
      </w:r>
      <w:r w:rsidR="0009691A" w:rsidRPr="00BD6F9D">
        <w:rPr>
          <w:rFonts w:asciiTheme="minorHAnsi" w:hAnsiTheme="minorHAnsi" w:cstheme="minorHAnsi"/>
          <w:color w:val="000000"/>
          <w:sz w:val="22"/>
          <w:szCs w:val="22"/>
        </w:rPr>
        <w:t xml:space="preserve"> (dále jen „</w:t>
      </w:r>
      <w:r w:rsidR="0009691A" w:rsidRPr="00BD6F9D">
        <w:rPr>
          <w:rFonts w:asciiTheme="minorHAnsi" w:hAnsiTheme="minorHAnsi" w:cstheme="minorHAnsi"/>
          <w:b/>
          <w:bCs/>
          <w:i/>
          <w:iCs/>
          <w:color w:val="000000"/>
          <w:sz w:val="22"/>
          <w:szCs w:val="22"/>
        </w:rPr>
        <w:t>OPŽP</w:t>
      </w:r>
      <w:r w:rsidR="0009691A" w:rsidRPr="00BD6F9D">
        <w:rPr>
          <w:rFonts w:asciiTheme="minorHAnsi" w:hAnsiTheme="minorHAnsi" w:cstheme="minorHAnsi"/>
          <w:color w:val="000000"/>
          <w:sz w:val="22"/>
          <w:szCs w:val="22"/>
        </w:rPr>
        <w:t>")</w:t>
      </w:r>
      <w:r w:rsidR="007D302F" w:rsidRPr="00BD6F9D">
        <w:rPr>
          <w:rFonts w:asciiTheme="minorHAnsi" w:hAnsiTheme="minorHAnsi" w:cstheme="minorHAnsi"/>
          <w:color w:val="000000"/>
          <w:sz w:val="22"/>
          <w:szCs w:val="22"/>
        </w:rPr>
        <w:t>.</w:t>
      </w:r>
    </w:p>
    <w:p w14:paraId="0D6BBF63" w14:textId="031C9914" w:rsidR="00BD6F9D" w:rsidRPr="007C2621" w:rsidRDefault="007C2621" w:rsidP="00B84B01">
      <w:pPr>
        <w:numPr>
          <w:ilvl w:val="1"/>
          <w:numId w:val="13"/>
        </w:numPr>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prohlašuje, že si je vědom </w:t>
      </w:r>
      <w:r w:rsidR="007461C4">
        <w:rPr>
          <w:rFonts w:asciiTheme="minorHAnsi" w:hAnsiTheme="minorHAnsi" w:cstheme="minorHAnsi"/>
          <w:color w:val="000000"/>
          <w:sz w:val="22"/>
          <w:szCs w:val="22"/>
        </w:rPr>
        <w:t xml:space="preserve">provázanosti realizace předmětu smlouvy s plněním v rámci nadlimitní veřejné zakázky s názvem </w:t>
      </w:r>
      <w:r w:rsidR="007461C4" w:rsidRPr="00C912A2">
        <w:rPr>
          <w:rFonts w:asciiTheme="minorHAnsi" w:hAnsiTheme="minorHAnsi" w:cstheme="minorHAnsi"/>
          <w:b/>
          <w:bCs/>
          <w:color w:val="000000"/>
          <w:sz w:val="22"/>
          <w:szCs w:val="22"/>
        </w:rPr>
        <w:t>„</w:t>
      </w:r>
      <w:bookmarkStart w:id="1" w:name="_Hlk189638330"/>
      <w:bookmarkStart w:id="2" w:name="_Hlk169700086"/>
      <w:r w:rsidR="007461C4" w:rsidRPr="00C912A2">
        <w:rPr>
          <w:rFonts w:asciiTheme="minorHAnsi" w:hAnsiTheme="minorHAnsi" w:cstheme="minorHAnsi"/>
          <w:b/>
          <w:bCs/>
          <w:color w:val="000000"/>
          <w:sz w:val="22"/>
          <w:szCs w:val="22"/>
        </w:rPr>
        <w:t>Modernizace stravovacího provozu při SŠP Kyjov</w:t>
      </w:r>
      <w:bookmarkEnd w:id="1"/>
      <w:r w:rsidR="007461C4" w:rsidRPr="00C912A2">
        <w:rPr>
          <w:rFonts w:asciiTheme="minorHAnsi" w:hAnsiTheme="minorHAnsi" w:cstheme="minorHAnsi"/>
          <w:b/>
          <w:bCs/>
          <w:color w:val="000000"/>
          <w:sz w:val="22"/>
          <w:szCs w:val="22"/>
        </w:rPr>
        <w:t xml:space="preserve">“, </w:t>
      </w:r>
      <w:bookmarkEnd w:id="2"/>
      <w:r w:rsidR="007461C4" w:rsidRPr="00C912A2">
        <w:rPr>
          <w:rFonts w:asciiTheme="minorHAnsi" w:hAnsiTheme="minorHAnsi" w:cstheme="minorHAnsi"/>
          <w:b/>
          <w:bCs/>
          <w:color w:val="000000"/>
          <w:sz w:val="22"/>
          <w:szCs w:val="22"/>
        </w:rPr>
        <w:t>Část</w:t>
      </w:r>
      <w:r w:rsidR="007461C4" w:rsidRPr="007C2621">
        <w:rPr>
          <w:rFonts w:asciiTheme="minorHAnsi" w:hAnsiTheme="minorHAnsi" w:cstheme="minorHAnsi"/>
          <w:b/>
          <w:bCs/>
          <w:color w:val="000000"/>
          <w:sz w:val="22"/>
          <w:szCs w:val="22"/>
        </w:rPr>
        <w:t xml:space="preserve"> 1 – „Gastro technologie“</w:t>
      </w:r>
      <w:r w:rsidR="007461C4" w:rsidRPr="007C2621">
        <w:rPr>
          <w:rFonts w:asciiTheme="minorHAnsi" w:hAnsiTheme="minorHAnsi" w:cstheme="minorHAnsi"/>
          <w:color w:val="000000"/>
          <w:sz w:val="22"/>
          <w:szCs w:val="22"/>
        </w:rPr>
        <w:t xml:space="preserve">, </w:t>
      </w:r>
      <w:r w:rsidR="007461C4">
        <w:rPr>
          <w:rFonts w:asciiTheme="minorHAnsi" w:hAnsiTheme="minorHAnsi" w:cstheme="minorHAnsi"/>
          <w:color w:val="000000"/>
          <w:sz w:val="22"/>
          <w:szCs w:val="22"/>
        </w:rPr>
        <w:t>případně v opakujícím se zadávacím řízení (dále jako „</w:t>
      </w:r>
      <w:r w:rsidR="007461C4" w:rsidRPr="007C2621">
        <w:rPr>
          <w:rFonts w:asciiTheme="minorHAnsi" w:hAnsiTheme="minorHAnsi" w:cstheme="minorHAnsi"/>
          <w:b/>
          <w:bCs/>
          <w:i/>
          <w:iCs/>
          <w:color w:val="000000"/>
          <w:sz w:val="22"/>
          <w:szCs w:val="22"/>
        </w:rPr>
        <w:t>Část 1. Zadávacího řízení</w:t>
      </w:r>
      <w:r w:rsidR="007461C4">
        <w:rPr>
          <w:rFonts w:asciiTheme="minorHAnsi" w:hAnsiTheme="minorHAnsi" w:cstheme="minorHAnsi"/>
          <w:color w:val="000000"/>
          <w:sz w:val="22"/>
          <w:szCs w:val="22"/>
        </w:rPr>
        <w:t>“) a zavazuje se poskytnout veškerou součinnost prodávajícímu</w:t>
      </w:r>
      <w:r>
        <w:rPr>
          <w:rFonts w:asciiTheme="minorHAnsi" w:hAnsiTheme="minorHAnsi" w:cstheme="minorHAnsi"/>
          <w:color w:val="000000"/>
          <w:sz w:val="22"/>
          <w:szCs w:val="22"/>
        </w:rPr>
        <w:t xml:space="preserve"> </w:t>
      </w:r>
      <w:r w:rsidRPr="007C2621">
        <w:rPr>
          <w:rFonts w:asciiTheme="minorHAnsi" w:hAnsiTheme="minorHAnsi" w:cstheme="minorHAnsi"/>
          <w:color w:val="000000"/>
          <w:sz w:val="22"/>
          <w:szCs w:val="22"/>
        </w:rPr>
        <w:t xml:space="preserve">vybranému </w:t>
      </w:r>
      <w:r w:rsidR="00AE5ACA">
        <w:rPr>
          <w:rFonts w:asciiTheme="minorHAnsi" w:hAnsiTheme="minorHAnsi" w:cstheme="minorHAnsi"/>
          <w:color w:val="000000"/>
          <w:sz w:val="22"/>
          <w:szCs w:val="22"/>
        </w:rPr>
        <w:t>v Části 1 Zadávacího řízení.</w:t>
      </w:r>
    </w:p>
    <w:p w14:paraId="61EAC87C" w14:textId="264BA25D" w:rsidR="00BE2007" w:rsidRPr="007D302F" w:rsidRDefault="00BE2007"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7D302F">
        <w:rPr>
          <w:rFonts w:asciiTheme="minorHAnsi" w:hAnsiTheme="minorHAnsi" w:cstheme="minorHAnsi"/>
          <w:color w:val="000000"/>
          <w:sz w:val="22"/>
          <w:szCs w:val="22"/>
        </w:rPr>
        <w:t>V</w:t>
      </w:r>
      <w:r w:rsidR="00B5697E"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této smlouvy.</w:t>
      </w:r>
      <w:r w:rsidR="00703388">
        <w:rPr>
          <w:rFonts w:asciiTheme="minorHAnsi" w:hAnsiTheme="minorHAnsi" w:cstheme="minorHAnsi"/>
          <w:color w:val="000000"/>
          <w:sz w:val="22"/>
          <w:szCs w:val="22"/>
        </w:rPr>
        <w:t xml:space="preserve"> Zhotovitel dále bere na vědomí, že jelikož je dílo financováno i z prostředků OPŽP, může mít nesplnění jakékoliv povinnosti Zhotovitele dopad na financování Stavby. Konstatování výdajů jako nezpůsobilých nebo případné udělení odvodu, krácení či sankcí v důsledku porušení této povinnosti ze strany Zhotovitele bude představovat škodu, kterou může Objednatel vymáhat po Zhotoviteli.</w:t>
      </w:r>
    </w:p>
    <w:p w14:paraId="071A27AC" w14:textId="508D3751" w:rsidR="004C34F5" w:rsidRPr="007D302F" w:rsidRDefault="004C34F5" w:rsidP="00B84B01">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Pojmy s velkými počátečními písmeny definované v této smlouvě mají význam, jenž je jim </w:t>
      </w:r>
      <w:r w:rsidR="005B6CA7"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ve smlouvě připisován. Pro vyloučení jakýchkoliv pochybností se </w:t>
      </w:r>
      <w:r w:rsidR="004E1F6A"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dále dohodly, že:</w:t>
      </w:r>
    </w:p>
    <w:p w14:paraId="1170B72C" w14:textId="20C2EFA2" w:rsidR="004C34F5" w:rsidRPr="00A400DA" w:rsidRDefault="004C34F5" w:rsidP="00B84B01">
      <w:pPr>
        <w:numPr>
          <w:ilvl w:val="0"/>
          <w:numId w:val="14"/>
        </w:numPr>
        <w:spacing w:after="120"/>
        <w:ind w:left="851" w:hanging="284"/>
        <w:jc w:val="both"/>
        <w:rPr>
          <w:rFonts w:asciiTheme="minorHAnsi" w:hAnsiTheme="minorHAnsi" w:cstheme="minorHAnsi"/>
          <w:bCs/>
          <w:color w:val="000000"/>
          <w:sz w:val="22"/>
          <w:szCs w:val="22"/>
        </w:rPr>
      </w:pPr>
      <w:bookmarkStart w:id="3" w:name="_Toc335318128"/>
      <w:bookmarkStart w:id="4" w:name="_Toc335318211"/>
      <w:r w:rsidRPr="00A400DA">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3"/>
      <w:bookmarkEnd w:id="4"/>
      <w:r w:rsidR="00C551FC" w:rsidRPr="00A400DA">
        <w:rPr>
          <w:rFonts w:asciiTheme="minorHAnsi" w:hAnsiTheme="minorHAnsi" w:cstheme="minorHAnsi"/>
          <w:bCs/>
          <w:color w:val="000000"/>
          <w:sz w:val="22"/>
          <w:szCs w:val="22"/>
        </w:rPr>
        <w:t>;</w:t>
      </w:r>
    </w:p>
    <w:p w14:paraId="4E72C5AD" w14:textId="7F00941D" w:rsidR="007B28D1" w:rsidRDefault="00BE2007" w:rsidP="00B84B01">
      <w:pPr>
        <w:numPr>
          <w:ilvl w:val="0"/>
          <w:numId w:val="14"/>
        </w:numPr>
        <w:spacing w:after="120"/>
        <w:ind w:left="851" w:hanging="284"/>
        <w:jc w:val="both"/>
        <w:rPr>
          <w:rFonts w:asciiTheme="minorHAnsi" w:hAnsiTheme="minorHAnsi" w:cstheme="minorHAnsi"/>
          <w:color w:val="000000"/>
          <w:sz w:val="22"/>
          <w:szCs w:val="22"/>
        </w:rPr>
      </w:pPr>
      <w:bookmarkStart w:id="5" w:name="_Toc335318130"/>
      <w:bookmarkStart w:id="6" w:name="_Toc335318213"/>
      <w:r w:rsidRPr="007D302F">
        <w:rPr>
          <w:rFonts w:asciiTheme="minorHAnsi" w:hAnsiTheme="minorHAnsi" w:cstheme="minorHAnsi"/>
          <w:bCs/>
          <w:color w:val="000000"/>
          <w:sz w:val="22"/>
          <w:szCs w:val="22"/>
        </w:rPr>
        <w:lastRenderedPageBreak/>
        <w:t>Zhotovitel</w:t>
      </w:r>
      <w:r w:rsidR="004C34F5" w:rsidRPr="007D302F">
        <w:rPr>
          <w:rFonts w:asciiTheme="minorHAnsi" w:hAnsiTheme="minorHAnsi" w:cstheme="minorHAnsi"/>
          <w:bCs/>
          <w:color w:val="000000"/>
          <w:sz w:val="22"/>
          <w:szCs w:val="22"/>
        </w:rPr>
        <w:t xml:space="preserve"> je vázán svou nabídkou předloženou </w:t>
      </w:r>
      <w:r w:rsidRPr="007D302F">
        <w:rPr>
          <w:rFonts w:asciiTheme="minorHAnsi" w:hAnsiTheme="minorHAnsi" w:cstheme="minorHAnsi"/>
          <w:bCs/>
          <w:color w:val="000000"/>
          <w:sz w:val="22"/>
          <w:szCs w:val="22"/>
        </w:rPr>
        <w:t>Objednatel</w:t>
      </w:r>
      <w:r w:rsidR="004C34F5" w:rsidRPr="007D302F">
        <w:rPr>
          <w:rFonts w:asciiTheme="minorHAnsi" w:hAnsiTheme="minorHAnsi" w:cstheme="minorHAnsi"/>
          <w:bCs/>
          <w:color w:val="000000"/>
          <w:sz w:val="22"/>
          <w:szCs w:val="22"/>
        </w:rPr>
        <w:t>i v rámci zadávacího řízení na</w:t>
      </w:r>
      <w:r w:rsidR="000C1258" w:rsidRPr="007D302F">
        <w:rPr>
          <w:rFonts w:asciiTheme="minorHAnsi" w:hAnsiTheme="minorHAnsi" w:cstheme="minorHAnsi"/>
          <w:bCs/>
          <w:color w:val="000000"/>
          <w:sz w:val="22"/>
          <w:szCs w:val="22"/>
        </w:rPr>
        <w:t> </w:t>
      </w:r>
      <w:r w:rsidR="004C34F5" w:rsidRPr="007D302F">
        <w:rPr>
          <w:rFonts w:asciiTheme="minorHAnsi" w:hAnsiTheme="minorHAnsi" w:cstheme="minorHAnsi"/>
          <w:bCs/>
          <w:color w:val="000000"/>
          <w:sz w:val="22"/>
          <w:szCs w:val="22"/>
        </w:rPr>
        <w:t>Veřejnou zakázku, která se pro úpravu vzájemných vztahů vyplývajících ze smlouvy použije subsidiárně</w:t>
      </w:r>
      <w:bookmarkEnd w:id="5"/>
      <w:bookmarkEnd w:id="6"/>
      <w:r w:rsidR="004C34F5" w:rsidRPr="007D302F">
        <w:rPr>
          <w:rFonts w:asciiTheme="minorHAnsi" w:hAnsiTheme="minorHAnsi" w:cstheme="minorHAnsi"/>
          <w:color w:val="000000"/>
          <w:sz w:val="22"/>
          <w:szCs w:val="22"/>
        </w:rPr>
        <w:t>.</w:t>
      </w:r>
    </w:p>
    <w:p w14:paraId="24166434" w14:textId="77777777" w:rsidR="00730938"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Předmět smlouvy </w:t>
      </w:r>
    </w:p>
    <w:p w14:paraId="6602D031" w14:textId="24A4396B" w:rsidR="007D302F" w:rsidRPr="000F05CF" w:rsidRDefault="00730938" w:rsidP="00680197">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Předmětem této smlouvy je</w:t>
      </w:r>
      <w:r w:rsidR="0086391F" w:rsidRPr="007D302F">
        <w:rPr>
          <w:rFonts w:asciiTheme="minorHAnsi" w:hAnsiTheme="minorHAnsi" w:cstheme="minorHAnsi"/>
          <w:color w:val="000000"/>
          <w:sz w:val="22"/>
          <w:szCs w:val="22"/>
        </w:rPr>
        <w:t xml:space="preserve"> </w:t>
      </w:r>
      <w:r w:rsidR="00A9408C" w:rsidRPr="007D302F">
        <w:rPr>
          <w:rFonts w:asciiTheme="minorHAnsi" w:hAnsiTheme="minorHAnsi" w:cstheme="minorHAnsi"/>
          <w:color w:val="000000"/>
          <w:sz w:val="22"/>
          <w:szCs w:val="22"/>
        </w:rPr>
        <w:t xml:space="preserve">provedení </w:t>
      </w:r>
      <w:r w:rsidR="007A6D96" w:rsidRPr="007D302F">
        <w:rPr>
          <w:rFonts w:asciiTheme="minorHAnsi" w:hAnsiTheme="minorHAnsi" w:cstheme="minorHAnsi"/>
          <w:color w:val="000000"/>
          <w:sz w:val="22"/>
          <w:szCs w:val="22"/>
        </w:rPr>
        <w:t>d</w:t>
      </w:r>
      <w:r w:rsidR="00A9408C" w:rsidRPr="007D302F">
        <w:rPr>
          <w:rFonts w:asciiTheme="minorHAnsi" w:hAnsiTheme="minorHAnsi" w:cstheme="minorHAnsi"/>
          <w:color w:val="000000"/>
          <w:sz w:val="22"/>
          <w:szCs w:val="22"/>
        </w:rPr>
        <w:t xml:space="preserve">íla, kterým je </w:t>
      </w:r>
      <w:r w:rsidR="00916CB7" w:rsidRPr="007D302F">
        <w:rPr>
          <w:rFonts w:asciiTheme="minorHAnsi" w:hAnsiTheme="minorHAnsi" w:cstheme="minorHAnsi"/>
          <w:color w:val="000000"/>
          <w:sz w:val="22"/>
          <w:szCs w:val="22"/>
        </w:rPr>
        <w:t xml:space="preserve">zhotovení </w:t>
      </w:r>
      <w:r w:rsidR="00D51B30" w:rsidRPr="007D302F">
        <w:rPr>
          <w:rFonts w:asciiTheme="minorHAnsi" w:hAnsiTheme="minorHAnsi" w:cstheme="minorHAnsi"/>
          <w:color w:val="000000"/>
          <w:sz w:val="22"/>
          <w:szCs w:val="22"/>
        </w:rPr>
        <w:t>Stavby</w:t>
      </w:r>
      <w:r w:rsidR="00B15940">
        <w:rPr>
          <w:rFonts w:asciiTheme="minorHAnsi" w:hAnsiTheme="minorHAnsi" w:cstheme="minorHAnsi"/>
          <w:color w:val="000000"/>
          <w:sz w:val="22"/>
          <w:szCs w:val="22"/>
        </w:rPr>
        <w:t xml:space="preserve">, spočívající zejména v přestavbě vnitřního provozu kuchyně i jejího zázemí včetně přidružených prostor </w:t>
      </w:r>
      <w:r w:rsidR="00BD584C" w:rsidRPr="007D302F">
        <w:rPr>
          <w:rFonts w:asciiTheme="minorHAnsi" w:hAnsiTheme="minorHAnsi" w:cstheme="minorHAnsi"/>
          <w:color w:val="000000"/>
          <w:sz w:val="22"/>
          <w:szCs w:val="22"/>
        </w:rPr>
        <w:t>a</w:t>
      </w:r>
      <w:r w:rsidR="00B15940">
        <w:rPr>
          <w:rFonts w:asciiTheme="minorHAnsi" w:hAnsiTheme="minorHAnsi" w:cstheme="minorHAnsi"/>
          <w:color w:val="000000"/>
          <w:sz w:val="22"/>
          <w:szCs w:val="22"/>
        </w:rPr>
        <w:t> </w:t>
      </w:r>
      <w:r w:rsidR="001569E9" w:rsidRPr="007D302F">
        <w:rPr>
          <w:rFonts w:asciiTheme="minorHAnsi" w:hAnsiTheme="minorHAnsi" w:cstheme="minorHAnsi"/>
          <w:color w:val="000000"/>
          <w:sz w:val="22"/>
          <w:szCs w:val="22"/>
        </w:rPr>
        <w:t xml:space="preserve">poskytování záručního </w:t>
      </w:r>
      <w:r w:rsidR="00203890" w:rsidRPr="007D302F">
        <w:rPr>
          <w:rFonts w:asciiTheme="minorHAnsi" w:hAnsiTheme="minorHAnsi" w:cstheme="minorHAnsi"/>
          <w:color w:val="000000"/>
          <w:sz w:val="22"/>
          <w:szCs w:val="22"/>
        </w:rPr>
        <w:t xml:space="preserve">plnění </w:t>
      </w:r>
      <w:r w:rsidR="001569E9" w:rsidRPr="007D302F">
        <w:rPr>
          <w:rFonts w:asciiTheme="minorHAnsi" w:hAnsiTheme="minorHAnsi" w:cstheme="minorHAnsi"/>
          <w:color w:val="000000"/>
          <w:sz w:val="22"/>
          <w:szCs w:val="22"/>
        </w:rPr>
        <w:t>k</w:t>
      </w:r>
      <w:r w:rsidR="008C0A4A" w:rsidRPr="007D302F">
        <w:rPr>
          <w:rFonts w:asciiTheme="minorHAnsi" w:hAnsiTheme="minorHAnsi" w:cstheme="minorHAnsi"/>
          <w:color w:val="000000"/>
          <w:sz w:val="22"/>
          <w:szCs w:val="22"/>
        </w:rPr>
        <w:t> </w:t>
      </w:r>
      <w:r w:rsidR="00225413" w:rsidRPr="007D302F">
        <w:rPr>
          <w:rFonts w:asciiTheme="minorHAnsi" w:hAnsiTheme="minorHAnsi" w:cstheme="minorHAnsi"/>
          <w:color w:val="000000"/>
          <w:sz w:val="22"/>
          <w:szCs w:val="22"/>
        </w:rPr>
        <w:t>d</w:t>
      </w:r>
      <w:r w:rsidR="001569E9" w:rsidRPr="007D302F">
        <w:rPr>
          <w:rFonts w:asciiTheme="minorHAnsi" w:hAnsiTheme="minorHAnsi" w:cstheme="minorHAnsi"/>
          <w:color w:val="000000"/>
          <w:sz w:val="22"/>
          <w:szCs w:val="22"/>
        </w:rPr>
        <w:t>ílu</w:t>
      </w:r>
      <w:r w:rsidR="008C0A4A" w:rsidRPr="007D302F">
        <w:rPr>
          <w:rFonts w:asciiTheme="minorHAnsi" w:hAnsiTheme="minorHAnsi" w:cstheme="minorHAnsi"/>
          <w:color w:val="000000"/>
          <w:sz w:val="22"/>
          <w:szCs w:val="22"/>
        </w:rPr>
        <w:t>.</w:t>
      </w:r>
      <w:r w:rsidR="00E7490C" w:rsidRPr="007D302F">
        <w:rPr>
          <w:rFonts w:asciiTheme="minorHAnsi" w:hAnsiTheme="minorHAnsi" w:cstheme="minorHAnsi"/>
          <w:color w:val="000000"/>
          <w:sz w:val="22"/>
          <w:szCs w:val="22"/>
        </w:rPr>
        <w:t xml:space="preserve"> </w:t>
      </w:r>
      <w:r w:rsidR="001079A9" w:rsidRPr="007D302F">
        <w:rPr>
          <w:rFonts w:asciiTheme="minorHAnsi" w:hAnsiTheme="minorHAnsi" w:cstheme="minorHAnsi"/>
          <w:color w:val="000000"/>
          <w:sz w:val="22"/>
          <w:szCs w:val="22"/>
        </w:rPr>
        <w:t xml:space="preserve">Podrobné vymezení </w:t>
      </w:r>
      <w:r w:rsidR="0093632F" w:rsidRPr="007D302F">
        <w:rPr>
          <w:rFonts w:asciiTheme="minorHAnsi" w:hAnsiTheme="minorHAnsi" w:cstheme="minorHAnsi"/>
          <w:color w:val="000000"/>
          <w:sz w:val="22"/>
          <w:szCs w:val="22"/>
        </w:rPr>
        <w:t xml:space="preserve">díla </w:t>
      </w:r>
      <w:r w:rsidR="001079A9" w:rsidRPr="007D302F">
        <w:rPr>
          <w:rFonts w:asciiTheme="minorHAnsi" w:hAnsiTheme="minorHAnsi" w:cstheme="minorHAnsi"/>
          <w:color w:val="000000"/>
          <w:sz w:val="22"/>
          <w:szCs w:val="22"/>
        </w:rPr>
        <w:t>je uvedeno v oceněném soupisu stavebních prací, dodávek a služeb s výkazem výměr v jeho podobě podané Zhotovitelem v Zadávacím řízení, který tvoří přílohu č. 1 této smlouvy</w:t>
      </w:r>
      <w:r w:rsidR="00930D6D" w:rsidRPr="007D302F">
        <w:rPr>
          <w:rFonts w:asciiTheme="minorHAnsi" w:hAnsiTheme="minorHAnsi" w:cstheme="minorHAnsi"/>
          <w:color w:val="000000"/>
          <w:sz w:val="22"/>
          <w:szCs w:val="22"/>
        </w:rPr>
        <w:t>.</w:t>
      </w:r>
    </w:p>
    <w:p w14:paraId="32C8E831" w14:textId="0B0AEE16" w:rsidR="00BF7A33" w:rsidRPr="007D302F" w:rsidRDefault="00BF7A33" w:rsidP="00680197">
      <w:pPr>
        <w:numPr>
          <w:ilvl w:val="1"/>
          <w:numId w:val="13"/>
        </w:numPr>
        <w:spacing w:after="120"/>
        <w:ind w:left="567" w:hanging="567"/>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Dílo </w:t>
      </w:r>
      <w:r w:rsidR="00055E98" w:rsidRPr="007D302F">
        <w:rPr>
          <w:rFonts w:asciiTheme="minorHAnsi" w:hAnsiTheme="minorHAnsi" w:cstheme="minorHAnsi"/>
          <w:color w:val="000000"/>
          <w:sz w:val="22"/>
          <w:szCs w:val="22"/>
        </w:rPr>
        <w:t>je</w:t>
      </w:r>
      <w:r w:rsidRPr="007D302F">
        <w:rPr>
          <w:rFonts w:asciiTheme="minorHAnsi" w:hAnsiTheme="minorHAnsi" w:cstheme="minorHAnsi"/>
          <w:color w:val="000000"/>
          <w:sz w:val="22"/>
          <w:szCs w:val="22"/>
        </w:rPr>
        <w:t xml:space="preserve"> </w:t>
      </w:r>
      <w:r w:rsidR="00161728" w:rsidRPr="007D302F">
        <w:rPr>
          <w:rFonts w:asciiTheme="minorHAnsi" w:hAnsiTheme="minorHAnsi" w:cstheme="minorHAnsi"/>
          <w:color w:val="000000"/>
          <w:sz w:val="22"/>
          <w:szCs w:val="22"/>
        </w:rPr>
        <w:t xml:space="preserve">provedeno, je-li řádně a včas </w:t>
      </w:r>
      <w:r w:rsidRPr="007D302F">
        <w:rPr>
          <w:rFonts w:asciiTheme="minorHAnsi" w:hAnsiTheme="minorHAnsi" w:cstheme="minorHAnsi"/>
          <w:color w:val="000000"/>
          <w:sz w:val="22"/>
          <w:szCs w:val="22"/>
        </w:rPr>
        <w:t xml:space="preserve">dokončeno </w:t>
      </w:r>
      <w:r w:rsidR="00161728" w:rsidRPr="007D302F">
        <w:rPr>
          <w:rFonts w:asciiTheme="minorHAnsi" w:hAnsiTheme="minorHAnsi" w:cstheme="minorHAnsi"/>
          <w:color w:val="000000"/>
          <w:sz w:val="22"/>
          <w:szCs w:val="22"/>
        </w:rPr>
        <w:t>a předáno</w:t>
      </w:r>
      <w:r w:rsidR="003208F5" w:rsidRPr="007D302F">
        <w:rPr>
          <w:rFonts w:asciiTheme="minorHAnsi" w:hAnsiTheme="minorHAnsi" w:cstheme="minorHAnsi"/>
          <w:color w:val="000000"/>
          <w:sz w:val="22"/>
          <w:szCs w:val="22"/>
        </w:rPr>
        <w:t xml:space="preserve"> </w:t>
      </w:r>
      <w:r w:rsidR="003208F5" w:rsidRPr="00A400DA">
        <w:rPr>
          <w:rFonts w:asciiTheme="minorHAnsi" w:hAnsiTheme="minorHAnsi" w:cstheme="minorHAnsi"/>
          <w:color w:val="000000"/>
          <w:sz w:val="22"/>
          <w:szCs w:val="22"/>
        </w:rPr>
        <w:t>Objednateli</w:t>
      </w:r>
      <w:r w:rsidR="00C96868" w:rsidRPr="00A400DA">
        <w:rPr>
          <w:rFonts w:asciiTheme="minorHAnsi" w:hAnsiTheme="minorHAnsi" w:cstheme="minorHAnsi"/>
          <w:color w:val="000000"/>
          <w:sz w:val="22"/>
          <w:szCs w:val="22"/>
        </w:rPr>
        <w:t xml:space="preserve"> podle odst</w:t>
      </w:r>
      <w:r w:rsidR="00C96868"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_Ref65164766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X.1</w:t>
      </w:r>
      <w:r w:rsidR="00B5697E"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C96868" w:rsidRPr="007D302F">
        <w:rPr>
          <w:rFonts w:asciiTheme="minorHAnsi" w:hAnsiTheme="minorHAnsi" w:cstheme="minorHAnsi"/>
          <w:color w:val="000000"/>
          <w:sz w:val="22"/>
          <w:szCs w:val="22"/>
        </w:rPr>
        <w:t xml:space="preserve"> </w:t>
      </w:r>
      <w:r w:rsidR="001062B8" w:rsidRPr="007D302F">
        <w:rPr>
          <w:rFonts w:asciiTheme="minorHAnsi" w:hAnsiTheme="minorHAnsi" w:cstheme="minorHAnsi"/>
          <w:color w:val="000000"/>
          <w:sz w:val="22"/>
          <w:szCs w:val="22"/>
        </w:rPr>
        <w:t xml:space="preserve">této </w:t>
      </w:r>
      <w:r w:rsidR="00C96868"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p>
    <w:p w14:paraId="60805C1E" w14:textId="77777777" w:rsidR="00916CB7" w:rsidRPr="007D302F" w:rsidRDefault="00916CB7" w:rsidP="00680197">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Zhotovení</w:t>
      </w:r>
      <w:r w:rsidR="00E24176" w:rsidRPr="007D302F">
        <w:rPr>
          <w:rFonts w:asciiTheme="minorHAnsi" w:hAnsiTheme="minorHAnsi" w:cstheme="minorHAnsi"/>
          <w:color w:val="000000"/>
          <w:sz w:val="22"/>
          <w:szCs w:val="22"/>
        </w:rPr>
        <w:t>m</w:t>
      </w:r>
      <w:r w:rsidRPr="007D302F">
        <w:rPr>
          <w:rFonts w:asciiTheme="minorHAnsi" w:hAnsiTheme="minorHAnsi" w:cstheme="minorHAnsi"/>
          <w:color w:val="000000"/>
          <w:sz w:val="22"/>
          <w:szCs w:val="22"/>
        </w:rPr>
        <w:t xml:space="preserve">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w:t>
      </w:r>
      <w:r w:rsidR="00B55B10" w:rsidRPr="007D302F">
        <w:rPr>
          <w:rFonts w:asciiTheme="minorHAnsi" w:hAnsiTheme="minorHAnsi" w:cstheme="minorHAnsi"/>
          <w:color w:val="000000"/>
          <w:sz w:val="22"/>
          <w:szCs w:val="22"/>
        </w:rPr>
        <w:t>se rozumí</w:t>
      </w:r>
      <w:r w:rsidR="005B2AC7"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p>
    <w:p w14:paraId="375ACD35" w14:textId="6E661B46" w:rsidR="00D447B9" w:rsidRPr="007D302F" w:rsidRDefault="00B55B10" w:rsidP="00680197">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úplné, funkční a bezvadné provedení všech </w:t>
      </w:r>
      <w:r w:rsidR="00EB6224" w:rsidRPr="007D302F">
        <w:rPr>
          <w:rFonts w:asciiTheme="minorHAnsi" w:hAnsiTheme="minorHAnsi" w:cstheme="minorHAnsi"/>
          <w:color w:val="000000"/>
          <w:szCs w:val="22"/>
        </w:rPr>
        <w:t>stavební</w:t>
      </w:r>
      <w:r w:rsidRPr="007D302F">
        <w:rPr>
          <w:rFonts w:asciiTheme="minorHAnsi" w:hAnsiTheme="minorHAnsi" w:cstheme="minorHAnsi"/>
          <w:color w:val="000000"/>
          <w:szCs w:val="22"/>
        </w:rPr>
        <w:t xml:space="preserve">ch prací a konstrukcí, včetně dodávek potřebných materiálů a zařízení nezbytných pro řádné dokončení </w:t>
      </w:r>
      <w:r w:rsidR="00D51B30" w:rsidRPr="007D302F">
        <w:rPr>
          <w:rFonts w:asciiTheme="minorHAnsi" w:hAnsiTheme="minorHAnsi" w:cstheme="minorHAnsi"/>
          <w:color w:val="000000"/>
          <w:szCs w:val="22"/>
        </w:rPr>
        <w:t>Stavby</w:t>
      </w:r>
      <w:r w:rsidRPr="007D302F">
        <w:rPr>
          <w:rFonts w:asciiTheme="minorHAnsi" w:hAnsiTheme="minorHAnsi" w:cstheme="minorHAnsi"/>
          <w:color w:val="000000"/>
          <w:szCs w:val="22"/>
        </w:rPr>
        <w:t xml:space="preserve">, </w:t>
      </w:r>
      <w:r w:rsidR="008029FB" w:rsidRPr="007D302F">
        <w:rPr>
          <w:rFonts w:asciiTheme="minorHAnsi" w:hAnsiTheme="minorHAnsi" w:cstheme="minorHAnsi"/>
          <w:color w:val="000000"/>
          <w:szCs w:val="22"/>
        </w:rPr>
        <w:t xml:space="preserve">včetně </w:t>
      </w:r>
      <w:r w:rsidRPr="007D302F">
        <w:rPr>
          <w:rFonts w:asciiTheme="minorHAnsi" w:hAnsiTheme="minorHAnsi" w:cstheme="minorHAnsi"/>
          <w:color w:val="000000"/>
          <w:szCs w:val="22"/>
        </w:rPr>
        <w:t>provedení všech činností souvisejících s</w:t>
      </w:r>
      <w:r w:rsidR="000265C9" w:rsidRPr="007D302F">
        <w:rPr>
          <w:rFonts w:asciiTheme="minorHAnsi" w:hAnsiTheme="minorHAnsi" w:cstheme="minorHAnsi"/>
          <w:color w:val="000000"/>
          <w:szCs w:val="22"/>
        </w:rPr>
        <w:t> </w:t>
      </w:r>
      <w:r w:rsidRPr="007D302F">
        <w:rPr>
          <w:rFonts w:asciiTheme="minorHAnsi" w:hAnsiTheme="minorHAnsi" w:cstheme="minorHAnsi"/>
          <w:color w:val="000000"/>
          <w:szCs w:val="22"/>
        </w:rPr>
        <w:t xml:space="preserve">dodávkou stavebních prací a konstrukcí, jejichž provedení je nezbytné pro řádné dokončení </w:t>
      </w:r>
      <w:r w:rsidR="00D51B30" w:rsidRPr="007D302F">
        <w:rPr>
          <w:rFonts w:asciiTheme="minorHAnsi" w:hAnsiTheme="minorHAnsi" w:cstheme="minorHAnsi"/>
          <w:color w:val="000000"/>
          <w:szCs w:val="22"/>
        </w:rPr>
        <w:t>Stavby</w:t>
      </w:r>
      <w:r w:rsidR="005E76B5" w:rsidRPr="007D302F">
        <w:rPr>
          <w:rFonts w:asciiTheme="minorHAnsi" w:hAnsiTheme="minorHAnsi" w:cstheme="minorHAnsi"/>
          <w:color w:val="000000"/>
          <w:szCs w:val="22"/>
        </w:rPr>
        <w:t>,</w:t>
      </w:r>
      <w:r w:rsidRPr="007D302F">
        <w:rPr>
          <w:rFonts w:asciiTheme="minorHAnsi" w:hAnsiTheme="minorHAnsi" w:cstheme="minorHAnsi"/>
          <w:color w:val="000000"/>
          <w:szCs w:val="22"/>
        </w:rPr>
        <w:t xml:space="preserve"> např. zařízení </w:t>
      </w:r>
      <w:r w:rsidR="004E4DB6" w:rsidRPr="007D302F">
        <w:rPr>
          <w:rFonts w:asciiTheme="minorHAnsi" w:hAnsiTheme="minorHAnsi" w:cstheme="minorHAnsi"/>
          <w:color w:val="000000"/>
          <w:szCs w:val="22"/>
        </w:rPr>
        <w:t>S</w:t>
      </w:r>
      <w:r w:rsidR="00A51482" w:rsidRPr="007D302F">
        <w:rPr>
          <w:rFonts w:asciiTheme="minorHAnsi" w:hAnsiTheme="minorHAnsi" w:cstheme="minorHAnsi"/>
          <w:color w:val="000000"/>
          <w:szCs w:val="22"/>
        </w:rPr>
        <w:t>taveniště</w:t>
      </w:r>
      <w:r w:rsidR="001B424B" w:rsidRPr="007D302F">
        <w:rPr>
          <w:rFonts w:asciiTheme="minorHAnsi" w:hAnsiTheme="minorHAnsi" w:cstheme="minorHAnsi"/>
          <w:color w:val="000000"/>
          <w:szCs w:val="22"/>
        </w:rPr>
        <w:t>, jakožto místa, kde bude Stavba prováděna (dále jen „</w:t>
      </w:r>
      <w:r w:rsidR="001B424B" w:rsidRPr="007D302F">
        <w:rPr>
          <w:rFonts w:asciiTheme="minorHAnsi" w:hAnsiTheme="minorHAnsi" w:cstheme="minorHAnsi"/>
          <w:b/>
          <w:bCs/>
          <w:i/>
          <w:iCs/>
          <w:color w:val="000000"/>
          <w:szCs w:val="22"/>
        </w:rPr>
        <w:t>Staveniště</w:t>
      </w:r>
      <w:r w:rsidR="001B424B" w:rsidRPr="007D302F">
        <w:rPr>
          <w:rFonts w:asciiTheme="minorHAnsi" w:hAnsiTheme="minorHAnsi" w:cstheme="minorHAnsi"/>
          <w:color w:val="000000"/>
          <w:szCs w:val="22"/>
        </w:rPr>
        <w:t>“)</w:t>
      </w:r>
      <w:r w:rsidRPr="007D302F">
        <w:rPr>
          <w:rFonts w:asciiTheme="minorHAnsi" w:hAnsiTheme="minorHAnsi" w:cstheme="minorHAnsi"/>
          <w:color w:val="000000"/>
          <w:szCs w:val="22"/>
        </w:rPr>
        <w:t>, bezpečnostní opatření, včetně koordinační a</w:t>
      </w:r>
      <w:r w:rsidR="00D64678" w:rsidRPr="007D302F">
        <w:rPr>
          <w:rFonts w:asciiTheme="minorHAnsi" w:hAnsiTheme="minorHAnsi" w:cstheme="minorHAnsi"/>
          <w:color w:val="000000"/>
          <w:szCs w:val="22"/>
        </w:rPr>
        <w:t> </w:t>
      </w:r>
      <w:r w:rsidRPr="007D302F">
        <w:rPr>
          <w:rFonts w:asciiTheme="minorHAnsi" w:hAnsiTheme="minorHAnsi" w:cstheme="minorHAnsi"/>
          <w:color w:val="000000"/>
          <w:szCs w:val="22"/>
        </w:rPr>
        <w:t xml:space="preserve">kompletační činnosti celé </w:t>
      </w:r>
      <w:r w:rsidR="00D51B30" w:rsidRPr="007D302F">
        <w:rPr>
          <w:rFonts w:asciiTheme="minorHAnsi" w:hAnsiTheme="minorHAnsi" w:cstheme="minorHAnsi"/>
          <w:color w:val="000000"/>
          <w:szCs w:val="22"/>
        </w:rPr>
        <w:t>Stavby</w:t>
      </w:r>
      <w:r w:rsidRPr="007D302F">
        <w:rPr>
          <w:rFonts w:asciiTheme="minorHAnsi" w:hAnsiTheme="minorHAnsi" w:cstheme="minorHAnsi"/>
          <w:color w:val="000000"/>
          <w:szCs w:val="22"/>
        </w:rPr>
        <w:t xml:space="preserve">. </w:t>
      </w:r>
      <w:r w:rsidR="00C847A0" w:rsidRPr="007D302F">
        <w:rPr>
          <w:rFonts w:asciiTheme="minorHAnsi" w:hAnsiTheme="minorHAnsi" w:cstheme="minorHAnsi"/>
          <w:color w:val="000000"/>
          <w:szCs w:val="22"/>
        </w:rPr>
        <w:t xml:space="preserve">Rozsah Stavby je vymezen projektovou dokumentací </w:t>
      </w:r>
      <w:r w:rsidR="00C847A0" w:rsidRPr="006F1ED7">
        <w:rPr>
          <w:rFonts w:asciiTheme="minorHAnsi" w:hAnsiTheme="minorHAnsi" w:cstheme="minorHAnsi"/>
          <w:b/>
          <w:color w:val="000000"/>
          <w:szCs w:val="22"/>
        </w:rPr>
        <w:t>„</w:t>
      </w:r>
      <w:r w:rsidR="006F1ED7" w:rsidRPr="006F1ED7">
        <w:rPr>
          <w:rFonts w:asciiTheme="minorHAnsi" w:hAnsiTheme="minorHAnsi" w:cstheme="minorHAnsi"/>
          <w:b/>
          <w:color w:val="000000"/>
          <w:szCs w:val="22"/>
        </w:rPr>
        <w:t>Modernizace stravovacího provozu při SŠP Kyjov</w:t>
      </w:r>
      <w:r w:rsidR="00C847A0" w:rsidRPr="006F1ED7">
        <w:rPr>
          <w:rFonts w:asciiTheme="minorHAnsi" w:hAnsiTheme="minorHAnsi" w:cstheme="minorHAnsi"/>
          <w:b/>
          <w:color w:val="000000"/>
          <w:szCs w:val="22"/>
        </w:rPr>
        <w:t>“</w:t>
      </w:r>
      <w:r w:rsidR="00C847A0" w:rsidRPr="007D302F">
        <w:rPr>
          <w:rFonts w:asciiTheme="minorHAnsi" w:hAnsiTheme="minorHAnsi" w:cstheme="minorHAnsi"/>
          <w:color w:val="000000"/>
          <w:szCs w:val="22"/>
        </w:rPr>
        <w:t xml:space="preserve"> zpracovanou </w:t>
      </w:r>
      <w:r w:rsidR="006F1ED7">
        <w:rPr>
          <w:rFonts w:asciiTheme="minorHAnsi" w:hAnsiTheme="minorHAnsi" w:cstheme="minorHAnsi"/>
          <w:color w:val="000000"/>
          <w:szCs w:val="22"/>
        </w:rPr>
        <w:t xml:space="preserve">firmou </w:t>
      </w:r>
      <w:r w:rsidR="006F1ED7" w:rsidRPr="003D21EF">
        <w:rPr>
          <w:rFonts w:asciiTheme="minorHAnsi" w:hAnsiTheme="minorHAnsi" w:cstheme="minorHAnsi"/>
          <w:b/>
          <w:color w:val="000000"/>
          <w:szCs w:val="22"/>
        </w:rPr>
        <w:t>GEPROSTAV projekce, s.r.o.</w:t>
      </w:r>
      <w:r w:rsidR="00D37554" w:rsidRPr="007D302F">
        <w:rPr>
          <w:rFonts w:asciiTheme="minorHAnsi" w:hAnsiTheme="minorHAnsi" w:cstheme="minorHAnsi"/>
          <w:color w:val="000000"/>
          <w:szCs w:val="22"/>
        </w:rPr>
        <w:t xml:space="preserve">, </w:t>
      </w:r>
      <w:r w:rsidR="003D21EF" w:rsidRPr="002D42E8">
        <w:rPr>
          <w:rFonts w:asciiTheme="minorHAnsi" w:hAnsiTheme="minorHAnsi" w:cstheme="minorHAnsi"/>
          <w:color w:val="000000"/>
          <w:szCs w:val="22"/>
        </w:rPr>
        <w:t>Jarní 3448/2, 695 01 Hodonín, IČ: 29221714</w:t>
      </w:r>
      <w:r w:rsidR="003D21EF" w:rsidRPr="007D302F">
        <w:rPr>
          <w:rFonts w:asciiTheme="minorHAnsi" w:hAnsiTheme="minorHAnsi" w:cstheme="minorHAnsi"/>
          <w:color w:val="000000"/>
          <w:szCs w:val="22"/>
        </w:rPr>
        <w:t xml:space="preserve"> </w:t>
      </w:r>
      <w:r w:rsidRPr="007D302F">
        <w:rPr>
          <w:rFonts w:asciiTheme="minorHAnsi" w:hAnsiTheme="minorHAnsi" w:cstheme="minorHAnsi"/>
          <w:color w:val="000000"/>
          <w:szCs w:val="22"/>
        </w:rPr>
        <w:t>(dále jen „</w:t>
      </w:r>
      <w:r w:rsidR="0085581E" w:rsidRPr="007D302F">
        <w:rPr>
          <w:rFonts w:asciiTheme="minorHAnsi" w:hAnsiTheme="minorHAnsi" w:cstheme="minorHAnsi"/>
          <w:b/>
          <w:bCs/>
          <w:i/>
          <w:iCs/>
          <w:color w:val="000000"/>
          <w:szCs w:val="22"/>
        </w:rPr>
        <w:t>Projektová dokumentace</w:t>
      </w:r>
      <w:r w:rsidRPr="007D302F">
        <w:rPr>
          <w:rFonts w:asciiTheme="minorHAnsi" w:hAnsiTheme="minorHAnsi" w:cstheme="minorHAnsi"/>
          <w:color w:val="000000"/>
          <w:szCs w:val="22"/>
        </w:rPr>
        <w:t>“)</w:t>
      </w:r>
      <w:r w:rsidR="00EC2DBC" w:rsidRPr="007D302F">
        <w:rPr>
          <w:rFonts w:asciiTheme="minorHAnsi" w:hAnsiTheme="minorHAnsi" w:cstheme="minorHAnsi"/>
          <w:color w:val="000000"/>
          <w:szCs w:val="22"/>
        </w:rPr>
        <w:t xml:space="preserve"> </w:t>
      </w:r>
      <w:r w:rsidRPr="007D302F">
        <w:rPr>
          <w:rFonts w:asciiTheme="minorHAnsi" w:hAnsiTheme="minorHAnsi" w:cstheme="minorHAnsi"/>
          <w:color w:val="000000"/>
          <w:szCs w:val="22"/>
        </w:rPr>
        <w:t>a</w:t>
      </w:r>
      <w:r w:rsidR="00AA1FC0"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oceněným soupisem prací</w:t>
      </w:r>
      <w:r w:rsidR="00154948" w:rsidRPr="007D302F">
        <w:rPr>
          <w:rFonts w:asciiTheme="minorHAnsi" w:hAnsiTheme="minorHAnsi" w:cstheme="minorHAnsi"/>
          <w:color w:val="000000"/>
          <w:szCs w:val="22"/>
        </w:rPr>
        <w:t>,</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dodávek</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a služeb</w:t>
      </w:r>
      <w:r w:rsidR="0082358A" w:rsidRPr="007D302F">
        <w:rPr>
          <w:rFonts w:asciiTheme="minorHAnsi" w:hAnsiTheme="minorHAnsi" w:cstheme="minorHAnsi"/>
          <w:color w:val="000000"/>
          <w:szCs w:val="22"/>
        </w:rPr>
        <w:t xml:space="preserve"> s výkazem výměr</w:t>
      </w:r>
      <w:r w:rsidR="001D21D1" w:rsidRPr="007D302F">
        <w:rPr>
          <w:rFonts w:asciiTheme="minorHAnsi" w:hAnsiTheme="minorHAnsi" w:cstheme="minorHAnsi"/>
          <w:color w:val="000000"/>
          <w:szCs w:val="22"/>
        </w:rPr>
        <w:t>, v</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němž jsou Zhotovitelem uvedeny jednotkové ceny u</w:t>
      </w:r>
      <w:r w:rsidR="001F6B98">
        <w:rPr>
          <w:rFonts w:asciiTheme="minorHAnsi" w:hAnsiTheme="minorHAnsi" w:cstheme="minorHAnsi"/>
          <w:color w:val="000000"/>
          <w:szCs w:val="22"/>
        </w:rPr>
        <w:t> </w:t>
      </w:r>
      <w:r w:rsidR="001D21D1" w:rsidRPr="007D302F">
        <w:rPr>
          <w:rFonts w:asciiTheme="minorHAnsi" w:hAnsiTheme="minorHAnsi" w:cstheme="minorHAnsi"/>
          <w:color w:val="000000"/>
          <w:szCs w:val="22"/>
        </w:rPr>
        <w:t>všech položek stavebních prací dodávek a služeb a</w:t>
      </w:r>
      <w:r w:rsidR="00C847A0"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jejich celkové ceny pro</w:t>
      </w:r>
      <w:r w:rsidR="003E0CAD"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Objednatelem vymezené množství</w:t>
      </w:r>
      <w:r w:rsidR="0003170B" w:rsidRPr="007D302F">
        <w:rPr>
          <w:rFonts w:asciiTheme="minorHAnsi" w:hAnsiTheme="minorHAnsi" w:cstheme="minorHAnsi"/>
          <w:color w:val="000000"/>
          <w:szCs w:val="22"/>
        </w:rPr>
        <w:t xml:space="preserve"> (dále jen „</w:t>
      </w:r>
      <w:r w:rsidR="0082358A" w:rsidRPr="007D302F">
        <w:rPr>
          <w:rFonts w:asciiTheme="minorHAnsi" w:hAnsiTheme="minorHAnsi" w:cstheme="minorHAnsi"/>
          <w:b/>
          <w:bCs/>
          <w:i/>
          <w:iCs/>
          <w:color w:val="000000"/>
          <w:szCs w:val="22"/>
        </w:rPr>
        <w:t>S</w:t>
      </w:r>
      <w:r w:rsidR="00D35BE0" w:rsidRPr="007D302F">
        <w:rPr>
          <w:rFonts w:asciiTheme="minorHAnsi" w:hAnsiTheme="minorHAnsi" w:cstheme="minorHAnsi"/>
          <w:b/>
          <w:bCs/>
          <w:i/>
          <w:iCs/>
          <w:color w:val="000000"/>
          <w:szCs w:val="22"/>
        </w:rPr>
        <w:t>oupis prací</w:t>
      </w:r>
      <w:r w:rsidR="0003170B" w:rsidRPr="007D302F">
        <w:rPr>
          <w:rFonts w:asciiTheme="minorHAnsi" w:hAnsiTheme="minorHAnsi" w:cstheme="minorHAnsi"/>
          <w:color w:val="000000"/>
          <w:szCs w:val="22"/>
        </w:rPr>
        <w:t>“)</w:t>
      </w:r>
      <w:r w:rsidR="0085581E" w:rsidRPr="007D302F">
        <w:rPr>
          <w:rFonts w:asciiTheme="minorHAnsi" w:hAnsiTheme="minorHAnsi" w:cstheme="minorHAnsi"/>
          <w:color w:val="000000"/>
          <w:szCs w:val="22"/>
        </w:rPr>
        <w:t>, který je přílohou č. 1 této smlouvy</w:t>
      </w:r>
      <w:r w:rsidR="001A7324" w:rsidRPr="007D302F">
        <w:rPr>
          <w:rFonts w:asciiTheme="minorHAnsi" w:hAnsiTheme="minorHAnsi" w:cstheme="minorHAnsi"/>
          <w:color w:val="000000"/>
          <w:szCs w:val="22"/>
        </w:rPr>
        <w:t>.</w:t>
      </w:r>
      <w:r w:rsidR="004952BF"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Projektová dokumentace je zpracovaná</w:t>
      </w:r>
      <w:r w:rsidR="00065E72" w:rsidRPr="007D302F">
        <w:rPr>
          <w:rFonts w:asciiTheme="minorHAnsi" w:hAnsiTheme="minorHAnsi" w:cstheme="minorHAnsi"/>
          <w:color w:val="000000"/>
          <w:szCs w:val="22"/>
        </w:rPr>
        <w:t xml:space="preserve"> </w:t>
      </w:r>
      <w:r w:rsidR="001D21D1" w:rsidRPr="007D302F">
        <w:rPr>
          <w:rFonts w:asciiTheme="minorHAnsi" w:hAnsiTheme="minorHAnsi" w:cstheme="minorHAnsi"/>
          <w:color w:val="000000"/>
          <w:szCs w:val="22"/>
        </w:rPr>
        <w:t xml:space="preserve">v rozsahu stanoveném </w:t>
      </w:r>
      <w:r w:rsidR="003A3B66" w:rsidRPr="007D302F">
        <w:rPr>
          <w:rFonts w:asciiTheme="minorHAnsi" w:hAnsiTheme="minorHAnsi" w:cstheme="minorHAnsi"/>
          <w:color w:val="000000"/>
          <w:szCs w:val="22"/>
        </w:rPr>
        <w:t xml:space="preserve">zvláštním </w:t>
      </w:r>
      <w:r w:rsidR="001D21D1" w:rsidRPr="007D302F">
        <w:rPr>
          <w:rFonts w:asciiTheme="minorHAnsi" w:hAnsiTheme="minorHAnsi" w:cstheme="minorHAnsi"/>
          <w:color w:val="000000"/>
          <w:szCs w:val="22"/>
        </w:rPr>
        <w:t>právním předpisem (</w:t>
      </w:r>
      <w:r w:rsidR="00B15940">
        <w:rPr>
          <w:rFonts w:asciiTheme="minorHAnsi" w:hAnsiTheme="minorHAnsi" w:cstheme="minorHAnsi"/>
          <w:color w:val="000000"/>
          <w:szCs w:val="22"/>
        </w:rPr>
        <w:t>V</w:t>
      </w:r>
      <w:r w:rsidR="001D21D1" w:rsidRPr="007D302F">
        <w:rPr>
          <w:rFonts w:asciiTheme="minorHAnsi" w:hAnsiTheme="minorHAnsi" w:cstheme="minorHAnsi"/>
          <w:color w:val="000000"/>
          <w:szCs w:val="22"/>
        </w:rPr>
        <w:t>yhláškou č.</w:t>
      </w:r>
      <w:r w:rsidR="00D90B22" w:rsidRPr="007D302F">
        <w:rPr>
          <w:rFonts w:asciiTheme="minorHAnsi" w:hAnsiTheme="minorHAnsi" w:cstheme="minorHAnsi"/>
          <w:color w:val="000000"/>
          <w:szCs w:val="22"/>
        </w:rPr>
        <w:t> </w:t>
      </w:r>
      <w:r w:rsidR="00181C84" w:rsidRPr="007D302F">
        <w:rPr>
          <w:rFonts w:asciiTheme="minorHAnsi" w:hAnsiTheme="minorHAnsi" w:cstheme="minorHAnsi"/>
          <w:color w:val="000000"/>
          <w:szCs w:val="22"/>
        </w:rPr>
        <w:t>169/2016</w:t>
      </w:r>
      <w:r w:rsidR="00CC1B76" w:rsidRPr="007D302F">
        <w:rPr>
          <w:rFonts w:asciiTheme="minorHAnsi" w:hAnsiTheme="minorHAnsi" w:cstheme="minorHAnsi"/>
          <w:color w:val="000000"/>
          <w:szCs w:val="22"/>
        </w:rPr>
        <w:t> </w:t>
      </w:r>
      <w:r w:rsidR="001D21D1" w:rsidRPr="007D302F">
        <w:rPr>
          <w:rFonts w:asciiTheme="minorHAnsi" w:hAnsiTheme="minorHAnsi" w:cstheme="minorHAnsi"/>
          <w:color w:val="000000"/>
          <w:szCs w:val="22"/>
        </w:rPr>
        <w:t>Sb.</w:t>
      </w:r>
      <w:r w:rsidR="00B15940">
        <w:rPr>
          <w:rFonts w:asciiTheme="minorHAnsi" w:hAnsiTheme="minorHAnsi" w:cstheme="minorHAnsi"/>
          <w:color w:val="000000"/>
          <w:szCs w:val="22"/>
        </w:rPr>
        <w:t xml:space="preserve">, </w:t>
      </w:r>
      <w:r w:rsidR="00B15940" w:rsidRPr="00B15940">
        <w:rPr>
          <w:rFonts w:asciiTheme="minorHAnsi" w:hAnsiTheme="minorHAnsi" w:cstheme="minorHAnsi"/>
          <w:color w:val="000000"/>
          <w:szCs w:val="22"/>
        </w:rPr>
        <w:t>o stanovení rozsahu dokumentace veřejné zakázky na stavební práce a soupisu stavebních prací, dodávek a služeb s výkazem výměr</w:t>
      </w:r>
      <w:r w:rsidR="00B15940">
        <w:rPr>
          <w:rFonts w:asciiTheme="minorHAnsi" w:hAnsiTheme="minorHAnsi" w:cstheme="minorHAnsi"/>
          <w:color w:val="000000"/>
          <w:szCs w:val="22"/>
        </w:rPr>
        <w:t>, ve znění pozdějších předpisů</w:t>
      </w:r>
      <w:r w:rsidR="001D21D1" w:rsidRPr="007D302F">
        <w:rPr>
          <w:rFonts w:asciiTheme="minorHAnsi" w:hAnsiTheme="minorHAnsi" w:cstheme="minorHAnsi"/>
          <w:color w:val="000000"/>
          <w:szCs w:val="22"/>
        </w:rPr>
        <w:t>)</w:t>
      </w:r>
      <w:r w:rsidR="00693E57" w:rsidRPr="007D302F">
        <w:rPr>
          <w:rFonts w:asciiTheme="minorHAnsi" w:hAnsiTheme="minorHAnsi" w:cstheme="minorHAnsi"/>
          <w:color w:val="000000"/>
          <w:szCs w:val="22"/>
        </w:rPr>
        <w:t xml:space="preserve"> a byla Zhotoviteli předána před uzavřením této smlouvy</w:t>
      </w:r>
      <w:r w:rsidR="007F634A">
        <w:rPr>
          <w:rFonts w:asciiTheme="minorHAnsi" w:hAnsiTheme="minorHAnsi" w:cstheme="minorHAnsi"/>
          <w:color w:val="000000"/>
          <w:szCs w:val="22"/>
        </w:rPr>
        <w:t xml:space="preserve"> v rámci Zadávacího řízení</w:t>
      </w:r>
      <w:r w:rsidR="00351C50" w:rsidRPr="007D302F">
        <w:rPr>
          <w:rFonts w:asciiTheme="minorHAnsi" w:hAnsiTheme="minorHAnsi" w:cstheme="minorHAnsi"/>
          <w:color w:val="000000"/>
          <w:szCs w:val="22"/>
        </w:rPr>
        <w:t>;</w:t>
      </w:r>
    </w:p>
    <w:p w14:paraId="317F29B8" w14:textId="07CE38F4" w:rsidR="00B55B10" w:rsidRPr="007D302F" w:rsidRDefault="00B55B10" w:rsidP="00680197">
      <w:pPr>
        <w:pStyle w:val="TZ-text"/>
        <w:numPr>
          <w:ilvl w:val="0"/>
          <w:numId w:val="17"/>
        </w:numPr>
        <w:spacing w:before="0" w:after="120"/>
        <w:ind w:left="851" w:hanging="284"/>
        <w:jc w:val="both"/>
        <w:rPr>
          <w:rFonts w:asciiTheme="minorHAnsi" w:hAnsiTheme="minorHAnsi" w:cstheme="minorHAnsi"/>
          <w:color w:val="000000"/>
          <w:szCs w:val="22"/>
          <w:lang w:eastAsia="cs-CZ"/>
        </w:rPr>
      </w:pPr>
      <w:r w:rsidRPr="007D302F">
        <w:rPr>
          <w:rFonts w:asciiTheme="minorHAnsi" w:hAnsiTheme="minorHAnsi" w:cstheme="minorHAnsi"/>
          <w:color w:val="000000"/>
          <w:szCs w:val="22"/>
        </w:rPr>
        <w:t xml:space="preserve">vypracování projektové dokumentace skutečného provedení </w:t>
      </w:r>
      <w:r w:rsidR="00D51B30" w:rsidRPr="007D302F">
        <w:rPr>
          <w:rFonts w:asciiTheme="minorHAnsi" w:hAnsiTheme="minorHAnsi" w:cstheme="minorHAnsi"/>
          <w:color w:val="000000"/>
          <w:szCs w:val="22"/>
        </w:rPr>
        <w:t>Stavby</w:t>
      </w:r>
      <w:r w:rsidR="00D51B5D" w:rsidRPr="007D302F">
        <w:rPr>
          <w:rFonts w:asciiTheme="minorHAnsi" w:hAnsiTheme="minorHAnsi" w:cstheme="minorHAnsi"/>
          <w:color w:val="000000"/>
          <w:szCs w:val="22"/>
        </w:rPr>
        <w:t xml:space="preserve"> (dále jen „</w:t>
      </w:r>
      <w:r w:rsidR="00D51B5D" w:rsidRPr="007D302F">
        <w:rPr>
          <w:rFonts w:asciiTheme="minorHAnsi" w:hAnsiTheme="minorHAnsi" w:cstheme="minorHAnsi"/>
          <w:b/>
          <w:i/>
          <w:color w:val="000000"/>
          <w:szCs w:val="22"/>
        </w:rPr>
        <w:t>DSPS</w:t>
      </w:r>
      <w:r w:rsidR="00D51B5D" w:rsidRPr="007D302F">
        <w:rPr>
          <w:rFonts w:asciiTheme="minorHAnsi" w:hAnsiTheme="minorHAnsi" w:cstheme="minorHAnsi"/>
          <w:color w:val="000000"/>
          <w:szCs w:val="22"/>
        </w:rPr>
        <w:t>“)</w:t>
      </w:r>
      <w:r w:rsidR="00351C50" w:rsidRPr="007D302F">
        <w:rPr>
          <w:rFonts w:asciiTheme="minorHAnsi" w:hAnsiTheme="minorHAnsi" w:cstheme="minorHAnsi"/>
          <w:color w:val="000000"/>
          <w:szCs w:val="22"/>
        </w:rPr>
        <w:t>.</w:t>
      </w:r>
    </w:p>
    <w:p w14:paraId="71B608C4" w14:textId="77777777" w:rsidR="00E24176" w:rsidRPr="007D302F" w:rsidRDefault="00E24176" w:rsidP="00680197">
      <w:pPr>
        <w:numPr>
          <w:ilvl w:val="1"/>
          <w:numId w:val="13"/>
        </w:numPr>
        <w:spacing w:after="120"/>
        <w:ind w:left="567" w:hanging="56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Zhotovení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zároveň zahrnuje i následující práce a činnosti: </w:t>
      </w:r>
    </w:p>
    <w:p w14:paraId="736FFB7D" w14:textId="10F62C3D" w:rsidR="00B52988" w:rsidRPr="007D302F" w:rsidRDefault="002800FB" w:rsidP="00680197">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zpracování věcného a finančního harmonogramu realizace Stavby (dále jen </w:t>
      </w:r>
      <w:r w:rsidRPr="007D302F">
        <w:rPr>
          <w:rFonts w:asciiTheme="minorHAnsi" w:hAnsiTheme="minorHAnsi" w:cstheme="minorHAnsi"/>
          <w:i/>
          <w:iCs/>
          <w:color w:val="000000"/>
          <w:sz w:val="22"/>
          <w:szCs w:val="22"/>
        </w:rPr>
        <w:t>„</w:t>
      </w:r>
      <w:r w:rsidRPr="007D302F">
        <w:rPr>
          <w:rFonts w:asciiTheme="minorHAnsi" w:hAnsiTheme="minorHAnsi" w:cstheme="minorHAnsi"/>
          <w:b/>
          <w:i/>
          <w:iCs/>
          <w:color w:val="000000"/>
          <w:sz w:val="22"/>
          <w:szCs w:val="22"/>
        </w:rPr>
        <w:t>Harmonogram</w:t>
      </w:r>
      <w:r w:rsidRPr="007D302F">
        <w:rPr>
          <w:rFonts w:asciiTheme="minorHAnsi" w:hAnsiTheme="minorHAnsi" w:cstheme="minorHAnsi"/>
          <w:i/>
          <w:iCs/>
          <w:color w:val="000000"/>
          <w:sz w:val="22"/>
          <w:szCs w:val="22"/>
        </w:rPr>
        <w:t>“</w:t>
      </w:r>
      <w:r w:rsidRPr="007D302F">
        <w:rPr>
          <w:rFonts w:asciiTheme="minorHAnsi" w:hAnsiTheme="minorHAnsi" w:cstheme="minorHAnsi"/>
          <w:color w:val="000000"/>
          <w:sz w:val="22"/>
          <w:szCs w:val="22"/>
        </w:rPr>
        <w:t>) a jeho předložení Objednateli před </w:t>
      </w:r>
      <w:r w:rsidR="000343FF" w:rsidRPr="007D302F">
        <w:rPr>
          <w:rFonts w:asciiTheme="minorHAnsi" w:hAnsiTheme="minorHAnsi" w:cstheme="minorHAnsi"/>
          <w:color w:val="000000"/>
          <w:sz w:val="22"/>
          <w:szCs w:val="22"/>
        </w:rPr>
        <w:t xml:space="preserve">zahájením </w:t>
      </w:r>
      <w:r w:rsidR="00225413" w:rsidRPr="007D302F">
        <w:rPr>
          <w:rFonts w:asciiTheme="minorHAnsi" w:hAnsiTheme="minorHAnsi" w:cstheme="minorHAnsi"/>
          <w:color w:val="000000"/>
          <w:sz w:val="22"/>
          <w:szCs w:val="22"/>
        </w:rPr>
        <w:t>d</w:t>
      </w:r>
      <w:r w:rsidR="000343FF" w:rsidRPr="007D302F">
        <w:rPr>
          <w:rFonts w:asciiTheme="minorHAnsi" w:hAnsiTheme="minorHAnsi" w:cstheme="minorHAnsi"/>
          <w:color w:val="000000"/>
          <w:sz w:val="22"/>
          <w:szCs w:val="22"/>
        </w:rPr>
        <w:t xml:space="preserve">íla a </w:t>
      </w:r>
      <w:r w:rsidRPr="007D302F">
        <w:rPr>
          <w:rFonts w:asciiTheme="minorHAnsi" w:hAnsiTheme="minorHAnsi" w:cstheme="minorHAnsi"/>
          <w:color w:val="000000"/>
          <w:sz w:val="22"/>
          <w:szCs w:val="22"/>
        </w:rPr>
        <w:t>předáním Staveniště k</w:t>
      </w:r>
      <w:r w:rsidR="002A06F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seznámení;</w:t>
      </w:r>
      <w:r w:rsidR="00662B9B" w:rsidRPr="007D302F">
        <w:rPr>
          <w:rFonts w:asciiTheme="minorHAnsi" w:hAnsiTheme="minorHAnsi" w:cstheme="minorHAnsi"/>
          <w:color w:val="000000"/>
          <w:sz w:val="22"/>
          <w:szCs w:val="22"/>
        </w:rPr>
        <w:t xml:space="preserve"> </w:t>
      </w:r>
      <w:r w:rsidR="00662B9B" w:rsidRPr="007D302F">
        <w:rPr>
          <w:rFonts w:asciiTheme="minorHAnsi" w:hAnsiTheme="minorHAnsi" w:cstheme="minorHAnsi"/>
          <w:sz w:val="22"/>
          <w:szCs w:val="22"/>
        </w:rPr>
        <w:t>Harmonogram bude zpracován tak, aby byl v souladu s časovými nároky na provedení jednotlivých prací na</w:t>
      </w:r>
      <w:r w:rsidR="005B6CA7" w:rsidRPr="007D302F">
        <w:rPr>
          <w:rFonts w:asciiTheme="minorHAnsi" w:hAnsiTheme="minorHAnsi" w:cstheme="minorHAnsi"/>
          <w:sz w:val="22"/>
          <w:szCs w:val="22"/>
        </w:rPr>
        <w:t> </w:t>
      </w:r>
      <w:r w:rsidR="00662B9B" w:rsidRPr="007D302F">
        <w:rPr>
          <w:rFonts w:asciiTheme="minorHAnsi" w:hAnsiTheme="minorHAnsi" w:cstheme="minorHAnsi"/>
          <w:sz w:val="22"/>
          <w:szCs w:val="22"/>
        </w:rPr>
        <w:t>Stavbě, zejména aby byly dodrženy technické a</w:t>
      </w:r>
      <w:r w:rsidR="0083387A" w:rsidRPr="007D302F">
        <w:rPr>
          <w:rFonts w:asciiTheme="minorHAnsi" w:hAnsiTheme="minorHAnsi" w:cstheme="minorHAnsi"/>
          <w:sz w:val="22"/>
          <w:szCs w:val="22"/>
        </w:rPr>
        <w:t> </w:t>
      </w:r>
      <w:r w:rsidR="00662B9B" w:rsidRPr="007D302F">
        <w:rPr>
          <w:rFonts w:asciiTheme="minorHAnsi" w:hAnsiTheme="minorHAnsi" w:cstheme="minorHAnsi"/>
          <w:sz w:val="22"/>
          <w:szCs w:val="22"/>
        </w:rPr>
        <w:t>technologické postupy pro řádné provedení Stavby;</w:t>
      </w:r>
      <w:r w:rsidRPr="007D302F">
        <w:rPr>
          <w:rFonts w:asciiTheme="minorHAnsi" w:hAnsiTheme="minorHAnsi" w:cstheme="minorHAnsi"/>
          <w:color w:val="000000"/>
          <w:sz w:val="22"/>
          <w:szCs w:val="22"/>
        </w:rPr>
        <w:t xml:space="preserve"> pokud Objednatel nebo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zjistí v Harmonogramu údaje, vzbuzující důvodnou pochybnost o</w:t>
      </w:r>
      <w:r w:rsidR="00C3165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správném zohlednění technických či technologických nároků na</w:t>
      </w:r>
      <w:r w:rsidR="005B6CA7"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D11B19" w:rsidRPr="007D302F">
        <w:rPr>
          <w:rFonts w:asciiTheme="minorHAnsi" w:hAnsiTheme="minorHAnsi" w:cstheme="minorHAnsi"/>
          <w:color w:val="000000"/>
          <w:sz w:val="22"/>
          <w:szCs w:val="22"/>
        </w:rPr>
        <w:fldChar w:fldCharType="begin"/>
      </w:r>
      <w:r w:rsidR="00D11B19" w:rsidRPr="007D302F">
        <w:rPr>
          <w:rFonts w:asciiTheme="minorHAnsi" w:hAnsiTheme="minorHAnsi" w:cstheme="minorHAnsi"/>
          <w:color w:val="000000"/>
          <w:sz w:val="22"/>
          <w:szCs w:val="22"/>
        </w:rPr>
        <w:instrText xml:space="preserve"> REF _Ref435356705 \r \h  \* MERGEFORMAT </w:instrText>
      </w:r>
      <w:r w:rsidR="00D11B19" w:rsidRPr="007D302F">
        <w:rPr>
          <w:rFonts w:asciiTheme="minorHAnsi" w:hAnsiTheme="minorHAnsi" w:cstheme="minorHAnsi"/>
          <w:color w:val="000000"/>
          <w:sz w:val="22"/>
          <w:szCs w:val="22"/>
        </w:rPr>
      </w:r>
      <w:r w:rsidR="00D11B19"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D11B19" w:rsidRPr="007D302F">
        <w:rPr>
          <w:rFonts w:asciiTheme="minorHAnsi" w:hAnsiTheme="minorHAnsi" w:cstheme="minorHAnsi"/>
          <w:color w:val="000000"/>
          <w:sz w:val="22"/>
          <w:szCs w:val="22"/>
        </w:rPr>
        <w:fldChar w:fldCharType="end"/>
      </w:r>
      <w:r w:rsidR="00D11B19"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písm. </w:t>
      </w:r>
      <w:r w:rsidR="00430AE5" w:rsidRPr="007D302F">
        <w:rPr>
          <w:rFonts w:asciiTheme="minorHAnsi" w:hAnsiTheme="minorHAnsi" w:cstheme="minorHAnsi"/>
          <w:color w:val="000000"/>
          <w:sz w:val="22"/>
          <w:szCs w:val="22"/>
        </w:rPr>
        <w:fldChar w:fldCharType="begin"/>
      </w:r>
      <w:r w:rsidR="00430AE5" w:rsidRPr="007D302F">
        <w:rPr>
          <w:rFonts w:asciiTheme="minorHAnsi" w:hAnsiTheme="minorHAnsi" w:cstheme="minorHAnsi"/>
          <w:color w:val="000000"/>
          <w:sz w:val="22"/>
          <w:szCs w:val="22"/>
        </w:rPr>
        <w:instrText xml:space="preserve"> REF _Ref65164946 \r \h </w:instrText>
      </w:r>
      <w:r w:rsidR="00806D6A" w:rsidRPr="007D302F">
        <w:rPr>
          <w:rFonts w:asciiTheme="minorHAnsi" w:hAnsiTheme="minorHAnsi" w:cstheme="minorHAnsi"/>
          <w:color w:val="000000"/>
          <w:sz w:val="22"/>
          <w:szCs w:val="22"/>
        </w:rPr>
        <w:instrText xml:space="preserve"> \* MERGEFORMAT </w:instrText>
      </w:r>
      <w:r w:rsidR="00430AE5" w:rsidRPr="007D302F">
        <w:rPr>
          <w:rFonts w:asciiTheme="minorHAnsi" w:hAnsiTheme="minorHAnsi" w:cstheme="minorHAnsi"/>
          <w:color w:val="000000"/>
          <w:sz w:val="22"/>
          <w:szCs w:val="22"/>
        </w:rPr>
      </w:r>
      <w:r w:rsidR="00430AE5"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b)</w:t>
      </w:r>
      <w:r w:rsidR="00430AE5"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této smlouvy</w:t>
      </w:r>
      <w:r w:rsidR="00D51B30" w:rsidRPr="007D302F">
        <w:rPr>
          <w:rFonts w:asciiTheme="minorHAnsi" w:hAnsiTheme="minorHAnsi" w:cstheme="minorHAnsi"/>
          <w:color w:val="000000"/>
          <w:sz w:val="22"/>
          <w:szCs w:val="22"/>
        </w:rPr>
        <w:t>;</w:t>
      </w:r>
    </w:p>
    <w:p w14:paraId="6775AC4E" w14:textId="4DE98266" w:rsidR="00AC2D45" w:rsidRPr="002F3ABB" w:rsidRDefault="00AC2D45"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bourací</w:t>
      </w:r>
      <w:r w:rsidR="00806D6A" w:rsidRPr="002F3ABB">
        <w:rPr>
          <w:rFonts w:asciiTheme="minorHAnsi" w:hAnsiTheme="minorHAnsi" w:cstheme="minorHAnsi"/>
          <w:snapToGrid w:val="0"/>
          <w:color w:val="000000"/>
          <w:sz w:val="22"/>
          <w:szCs w:val="22"/>
        </w:rPr>
        <w:t>,</w:t>
      </w:r>
      <w:r w:rsidRPr="002F3ABB">
        <w:rPr>
          <w:rFonts w:asciiTheme="minorHAnsi" w:hAnsiTheme="minorHAnsi" w:cstheme="minorHAnsi"/>
          <w:snapToGrid w:val="0"/>
          <w:color w:val="000000"/>
          <w:sz w:val="22"/>
          <w:szCs w:val="22"/>
        </w:rPr>
        <w:t xml:space="preserve"> </w:t>
      </w:r>
      <w:r w:rsidR="00973376" w:rsidRPr="002F3ABB">
        <w:rPr>
          <w:rFonts w:asciiTheme="minorHAnsi" w:hAnsiTheme="minorHAnsi" w:cstheme="minorHAnsi"/>
          <w:snapToGrid w:val="0"/>
          <w:color w:val="000000"/>
          <w:sz w:val="22"/>
          <w:szCs w:val="22"/>
        </w:rPr>
        <w:t xml:space="preserve">demontážní a montážní </w:t>
      </w:r>
      <w:r w:rsidRPr="002F3ABB">
        <w:rPr>
          <w:rFonts w:asciiTheme="minorHAnsi" w:hAnsiTheme="minorHAnsi" w:cstheme="minorHAnsi"/>
          <w:snapToGrid w:val="0"/>
          <w:color w:val="000000"/>
          <w:sz w:val="22"/>
          <w:szCs w:val="22"/>
        </w:rPr>
        <w:t>práce;</w:t>
      </w:r>
    </w:p>
    <w:p w14:paraId="740FC0B0" w14:textId="47A01E49" w:rsidR="00B82F83" w:rsidRPr="002F3ABB" w:rsidRDefault="00B82F83"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dodávka a montáž materiálu</w:t>
      </w:r>
      <w:r w:rsidR="00005B44">
        <w:rPr>
          <w:rFonts w:asciiTheme="minorHAnsi" w:hAnsiTheme="minorHAnsi" w:cstheme="minorHAnsi"/>
          <w:snapToGrid w:val="0"/>
          <w:color w:val="000000"/>
          <w:sz w:val="22"/>
          <w:szCs w:val="22"/>
        </w:rPr>
        <w:t>;</w:t>
      </w:r>
      <w:r w:rsidR="00B52871" w:rsidRPr="002F3ABB">
        <w:rPr>
          <w:rFonts w:asciiTheme="minorHAnsi" w:hAnsiTheme="minorHAnsi" w:cstheme="minorHAnsi"/>
          <w:snapToGrid w:val="0"/>
          <w:color w:val="000000"/>
          <w:sz w:val="22"/>
          <w:szCs w:val="22"/>
        </w:rPr>
        <w:t xml:space="preserve"> </w:t>
      </w:r>
    </w:p>
    <w:p w14:paraId="494F6979" w14:textId="127B13C5" w:rsidR="00D37554" w:rsidRPr="002F3ABB" w:rsidRDefault="00045BE4"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2F3ABB">
        <w:rPr>
          <w:rFonts w:asciiTheme="minorHAnsi" w:hAnsiTheme="minorHAnsi" w:cstheme="minorHAnsi"/>
          <w:snapToGrid w:val="0"/>
          <w:color w:val="000000"/>
          <w:sz w:val="22"/>
          <w:szCs w:val="22"/>
        </w:rPr>
        <w:t xml:space="preserve">provedení </w:t>
      </w:r>
      <w:r w:rsidR="00D37554" w:rsidRPr="002F3ABB">
        <w:rPr>
          <w:rFonts w:asciiTheme="minorHAnsi" w:hAnsiTheme="minorHAnsi" w:cstheme="minorHAnsi"/>
          <w:snapToGrid w:val="0"/>
          <w:color w:val="000000"/>
          <w:sz w:val="22"/>
          <w:szCs w:val="22"/>
        </w:rPr>
        <w:t>nových podlah a obkladů</w:t>
      </w:r>
      <w:r w:rsidR="00005B44">
        <w:rPr>
          <w:rFonts w:asciiTheme="minorHAnsi" w:hAnsiTheme="minorHAnsi" w:cstheme="minorHAnsi"/>
          <w:snapToGrid w:val="0"/>
          <w:color w:val="000000"/>
          <w:sz w:val="22"/>
          <w:szCs w:val="22"/>
        </w:rPr>
        <w:t>;</w:t>
      </w:r>
    </w:p>
    <w:p w14:paraId="5BBA7F95" w14:textId="24106834" w:rsidR="008B1C4F" w:rsidRPr="002F3ABB" w:rsidRDefault="008B1C4F"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w:t>
      </w:r>
      <w:r w:rsidR="00205B23" w:rsidRPr="002F3ABB">
        <w:rPr>
          <w:rFonts w:asciiTheme="minorHAnsi" w:hAnsiTheme="minorHAnsi" w:cstheme="minorHAnsi"/>
          <w:bCs/>
          <w:color w:val="000000"/>
          <w:sz w:val="22"/>
          <w:szCs w:val="22"/>
        </w:rPr>
        <w:t xml:space="preserve"> </w:t>
      </w:r>
      <w:r w:rsidRPr="002F3ABB">
        <w:rPr>
          <w:rFonts w:asciiTheme="minorHAnsi" w:hAnsiTheme="minorHAnsi" w:cstheme="minorHAnsi"/>
          <w:bCs/>
          <w:color w:val="000000"/>
          <w:sz w:val="22"/>
          <w:szCs w:val="22"/>
        </w:rPr>
        <w:t>nových rozvodů studené a teplé vody</w:t>
      </w:r>
      <w:r w:rsidR="00005B44">
        <w:rPr>
          <w:rFonts w:asciiTheme="minorHAnsi" w:hAnsiTheme="minorHAnsi" w:cstheme="minorHAnsi"/>
          <w:bCs/>
          <w:color w:val="000000"/>
          <w:sz w:val="22"/>
          <w:szCs w:val="22"/>
        </w:rPr>
        <w:t>;</w:t>
      </w:r>
    </w:p>
    <w:p w14:paraId="1B2A3725" w14:textId="5FF98684" w:rsidR="00FE637A" w:rsidRPr="002F3ABB" w:rsidRDefault="00FE637A"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lastRenderedPageBreak/>
        <w:t>provedení</w:t>
      </w:r>
      <w:r w:rsidR="00832AD9" w:rsidRPr="002F3ABB">
        <w:rPr>
          <w:rFonts w:asciiTheme="minorHAnsi" w:hAnsiTheme="minorHAnsi" w:cstheme="minorHAnsi"/>
          <w:bCs/>
          <w:color w:val="000000"/>
          <w:sz w:val="22"/>
          <w:szCs w:val="22"/>
        </w:rPr>
        <w:t xml:space="preserve"> nových rozvodů elektro, ZTI a VZT</w:t>
      </w:r>
      <w:r w:rsidR="00005B44">
        <w:rPr>
          <w:rFonts w:asciiTheme="minorHAnsi" w:hAnsiTheme="minorHAnsi" w:cstheme="minorHAnsi"/>
          <w:bCs/>
          <w:color w:val="000000"/>
          <w:sz w:val="22"/>
          <w:szCs w:val="22"/>
        </w:rPr>
        <w:t>;</w:t>
      </w:r>
      <w:r w:rsidR="00832AD9" w:rsidRPr="002F3ABB">
        <w:rPr>
          <w:rFonts w:asciiTheme="minorHAnsi" w:hAnsiTheme="minorHAnsi" w:cstheme="minorHAnsi"/>
          <w:bCs/>
          <w:color w:val="000000"/>
          <w:sz w:val="22"/>
          <w:szCs w:val="22"/>
        </w:rPr>
        <w:t xml:space="preserve"> </w:t>
      </w:r>
    </w:p>
    <w:p w14:paraId="40A22AF2" w14:textId="3D30702B" w:rsidR="008B1C4F" w:rsidRPr="002F3ABB" w:rsidRDefault="008B1C4F"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demontáž stávající a montáž nové vzduchotechniky</w:t>
      </w:r>
      <w:r w:rsidR="00005B44">
        <w:rPr>
          <w:rFonts w:asciiTheme="minorHAnsi" w:hAnsiTheme="minorHAnsi" w:cstheme="minorHAnsi"/>
          <w:bCs/>
          <w:color w:val="000000"/>
          <w:sz w:val="22"/>
          <w:szCs w:val="22"/>
        </w:rPr>
        <w:t>;</w:t>
      </w:r>
    </w:p>
    <w:p w14:paraId="0E74B23E" w14:textId="288F8B4F" w:rsidR="00832AD9" w:rsidRPr="002F3ABB" w:rsidRDefault="00832AD9"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výměna vnitřních dveří</w:t>
      </w:r>
      <w:r w:rsidR="00005B44">
        <w:rPr>
          <w:rFonts w:asciiTheme="minorHAnsi" w:hAnsiTheme="minorHAnsi" w:cstheme="minorHAnsi"/>
          <w:bCs/>
          <w:color w:val="000000"/>
          <w:sz w:val="22"/>
          <w:szCs w:val="22"/>
        </w:rPr>
        <w:t>;</w:t>
      </w:r>
    </w:p>
    <w:p w14:paraId="1770DFE3" w14:textId="4357145F" w:rsidR="008B1C4F" w:rsidRPr="002F3ABB" w:rsidRDefault="008B1C4F"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úprava otopných těles</w:t>
      </w:r>
      <w:r w:rsidR="00005B44">
        <w:rPr>
          <w:rFonts w:asciiTheme="minorHAnsi" w:hAnsiTheme="minorHAnsi" w:cstheme="minorHAnsi"/>
          <w:bCs/>
          <w:color w:val="000000"/>
          <w:sz w:val="22"/>
          <w:szCs w:val="22"/>
        </w:rPr>
        <w:t>;</w:t>
      </w:r>
      <w:r w:rsidRPr="002F3ABB">
        <w:rPr>
          <w:rFonts w:asciiTheme="minorHAnsi" w:hAnsiTheme="minorHAnsi" w:cstheme="minorHAnsi"/>
          <w:bCs/>
          <w:color w:val="000000"/>
          <w:sz w:val="22"/>
          <w:szCs w:val="22"/>
        </w:rPr>
        <w:t xml:space="preserve"> </w:t>
      </w:r>
    </w:p>
    <w:p w14:paraId="20006273" w14:textId="78093E45" w:rsidR="00832AD9" w:rsidRPr="002F3ABB" w:rsidRDefault="00832AD9"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úprav vnitřní konstrukce</w:t>
      </w:r>
      <w:r w:rsidR="00005B44">
        <w:rPr>
          <w:rFonts w:asciiTheme="minorHAnsi" w:hAnsiTheme="minorHAnsi" w:cstheme="minorHAnsi"/>
          <w:bCs/>
          <w:color w:val="000000"/>
          <w:sz w:val="22"/>
          <w:szCs w:val="22"/>
        </w:rPr>
        <w:t>;</w:t>
      </w:r>
    </w:p>
    <w:p w14:paraId="6EA3BEAE" w14:textId="36DE6FD3" w:rsidR="00085225" w:rsidRPr="002F3ABB" w:rsidRDefault="00085225"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nových podhledů;</w:t>
      </w:r>
    </w:p>
    <w:p w14:paraId="73262419" w14:textId="3C8B8AF1" w:rsidR="00D37554" w:rsidRPr="002F3ABB" w:rsidRDefault="00D37554"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 xml:space="preserve">provedení </w:t>
      </w:r>
      <w:r w:rsidR="00832AD9" w:rsidRPr="002F3ABB">
        <w:rPr>
          <w:rFonts w:asciiTheme="minorHAnsi" w:hAnsiTheme="minorHAnsi" w:cstheme="minorHAnsi"/>
          <w:bCs/>
          <w:color w:val="000000"/>
          <w:sz w:val="22"/>
          <w:szCs w:val="22"/>
        </w:rPr>
        <w:t>hydroizolace</w:t>
      </w:r>
      <w:r w:rsidR="00005B44">
        <w:rPr>
          <w:rFonts w:asciiTheme="minorHAnsi" w:hAnsiTheme="minorHAnsi" w:cstheme="minorHAnsi"/>
          <w:bCs/>
          <w:color w:val="000000"/>
          <w:sz w:val="22"/>
          <w:szCs w:val="22"/>
        </w:rPr>
        <w:t>;</w:t>
      </w:r>
    </w:p>
    <w:p w14:paraId="743CD887" w14:textId="3D1543F0" w:rsidR="00832AD9" w:rsidRPr="002F3ABB" w:rsidRDefault="00832AD9"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provedení nových prostupů ve vodorovných konstrukcích</w:t>
      </w:r>
      <w:r w:rsidR="00005B44">
        <w:rPr>
          <w:rFonts w:asciiTheme="minorHAnsi" w:hAnsiTheme="minorHAnsi" w:cstheme="minorHAnsi"/>
          <w:bCs/>
          <w:color w:val="000000"/>
          <w:sz w:val="22"/>
          <w:szCs w:val="22"/>
        </w:rPr>
        <w:t>;</w:t>
      </w:r>
    </w:p>
    <w:p w14:paraId="6ED4F7E7" w14:textId="154EBE77" w:rsidR="00853FCD" w:rsidRPr="007D302F" w:rsidRDefault="002A14E7" w:rsidP="00680197">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2F3ABB">
        <w:rPr>
          <w:rFonts w:asciiTheme="minorHAnsi" w:hAnsiTheme="minorHAnsi" w:cstheme="minorHAnsi"/>
          <w:bCs/>
          <w:color w:val="000000"/>
          <w:sz w:val="22"/>
          <w:szCs w:val="22"/>
        </w:rPr>
        <w:t>oprava omítek dotčených stavebními pracemi, výmalba;</w:t>
      </w:r>
    </w:p>
    <w:p w14:paraId="7AB4C3C2" w14:textId="54D416A5"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w:t>
      </w:r>
    </w:p>
    <w:p w14:paraId="7BCD95EB" w14:textId="39FAA7B4" w:rsidR="00226E30" w:rsidRPr="007D302F" w:rsidRDefault="00E64DE3"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zabezpečení </w:t>
      </w:r>
      <w:r w:rsidR="00D51B30" w:rsidRPr="007D302F">
        <w:rPr>
          <w:rFonts w:asciiTheme="minorHAnsi" w:hAnsiTheme="minorHAnsi" w:cstheme="minorHAnsi"/>
          <w:snapToGrid w:val="0"/>
          <w:color w:val="000000"/>
          <w:sz w:val="22"/>
          <w:szCs w:val="22"/>
        </w:rPr>
        <w:t>Stavby</w:t>
      </w:r>
      <w:r w:rsidR="00E24176" w:rsidRPr="007D302F">
        <w:rPr>
          <w:rFonts w:asciiTheme="minorHAnsi" w:hAnsiTheme="minorHAnsi" w:cstheme="minorHAnsi"/>
          <w:snapToGrid w:val="0"/>
          <w:color w:val="000000"/>
          <w:sz w:val="22"/>
          <w:szCs w:val="22"/>
        </w:rPr>
        <w:t xml:space="preserve"> a </w:t>
      </w:r>
      <w:r w:rsidR="00A51482" w:rsidRPr="007D302F">
        <w:rPr>
          <w:rFonts w:asciiTheme="minorHAnsi" w:hAnsiTheme="minorHAnsi" w:cstheme="minorHAnsi"/>
          <w:snapToGrid w:val="0"/>
          <w:color w:val="000000"/>
          <w:sz w:val="22"/>
          <w:szCs w:val="22"/>
        </w:rPr>
        <w:t>Staveniště</w:t>
      </w:r>
      <w:r w:rsidR="00E24176" w:rsidRPr="007D302F">
        <w:rPr>
          <w:rFonts w:asciiTheme="minorHAnsi" w:hAnsiTheme="minorHAnsi" w:cstheme="minorHAnsi"/>
          <w:snapToGrid w:val="0"/>
          <w:color w:val="000000"/>
          <w:sz w:val="22"/>
          <w:szCs w:val="22"/>
        </w:rPr>
        <w:t>, zajištění bezpečnosti práce a ochrany životního prostředí;</w:t>
      </w:r>
    </w:p>
    <w:p w14:paraId="31B6AFD2" w14:textId="08EDA856" w:rsidR="00D83AC1" w:rsidRPr="007D302F" w:rsidRDefault="00D83AC1" w:rsidP="00680197">
      <w:pPr>
        <w:numPr>
          <w:ilvl w:val="2"/>
          <w:numId w:val="25"/>
        </w:numPr>
        <w:tabs>
          <w:tab w:val="clear" w:pos="2325"/>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7D302F">
        <w:rPr>
          <w:rFonts w:asciiTheme="minorHAnsi" w:hAnsiTheme="minorHAnsi" w:cstheme="minorHAnsi"/>
          <w:snapToGrid w:val="0"/>
          <w:sz w:val="22"/>
          <w:szCs w:val="22"/>
        </w:rPr>
        <w:t>d</w:t>
      </w:r>
      <w:r w:rsidRPr="007D302F">
        <w:rPr>
          <w:rFonts w:asciiTheme="minorHAnsi" w:hAnsiTheme="minorHAnsi" w:cstheme="minorHAnsi"/>
          <w:snapToGrid w:val="0"/>
          <w:sz w:val="22"/>
          <w:szCs w:val="22"/>
        </w:rPr>
        <w:t>ílu, včetně pořízení protokolů o</w:t>
      </w:r>
      <w:r w:rsidR="00852F92"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průběhu zkoušek, předání protokolů o</w:t>
      </w:r>
      <w:r w:rsidR="00D5669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provedení zkoušek </w:t>
      </w:r>
      <w:r w:rsidR="00111EE7" w:rsidRPr="007D302F">
        <w:rPr>
          <w:rFonts w:asciiTheme="minorHAnsi" w:hAnsiTheme="minorHAnsi" w:cstheme="minorHAnsi"/>
          <w:snapToGrid w:val="0"/>
          <w:sz w:val="22"/>
          <w:szCs w:val="22"/>
        </w:rPr>
        <w:t>TDS</w:t>
      </w:r>
      <w:r w:rsidRPr="007D302F">
        <w:rPr>
          <w:rFonts w:asciiTheme="minorHAnsi" w:hAnsiTheme="minorHAnsi" w:cstheme="minorHAnsi"/>
          <w:snapToGrid w:val="0"/>
          <w:sz w:val="22"/>
          <w:szCs w:val="22"/>
        </w:rPr>
        <w:t>, a</w:t>
      </w:r>
      <w:r w:rsidR="006A444A" w:rsidRPr="007D302F">
        <w:rPr>
          <w:rFonts w:asciiTheme="minorHAnsi" w:hAnsiTheme="minorHAnsi" w:cstheme="minorHAnsi"/>
          <w:snapToGrid w:val="0"/>
          <w:sz w:val="22"/>
          <w:szCs w:val="22"/>
        </w:rPr>
        <w:t> </w:t>
      </w:r>
      <w:r w:rsidRPr="007D302F">
        <w:rPr>
          <w:rFonts w:asciiTheme="minorHAnsi" w:hAnsiTheme="minorHAnsi" w:cstheme="minorHAnsi"/>
          <w:snapToGrid w:val="0"/>
          <w:sz w:val="22"/>
          <w:szCs w:val="22"/>
        </w:rPr>
        <w:t xml:space="preserve">to </w:t>
      </w:r>
      <w:r w:rsidR="00D5669A" w:rsidRPr="007D302F">
        <w:rPr>
          <w:rFonts w:asciiTheme="minorHAnsi" w:hAnsiTheme="minorHAnsi" w:cstheme="minorHAnsi"/>
          <w:snapToGrid w:val="0"/>
          <w:sz w:val="22"/>
          <w:szCs w:val="22"/>
        </w:rPr>
        <w:t xml:space="preserve">alespoň </w:t>
      </w:r>
      <w:r w:rsidRPr="007D302F">
        <w:rPr>
          <w:rFonts w:asciiTheme="minorHAnsi" w:hAnsiTheme="minorHAnsi" w:cstheme="minorHAnsi"/>
          <w:snapToGrid w:val="0"/>
          <w:sz w:val="22"/>
          <w:szCs w:val="22"/>
        </w:rPr>
        <w:t>v</w:t>
      </w:r>
      <w:r w:rsidR="00D5669A" w:rsidRPr="007D302F">
        <w:rPr>
          <w:rFonts w:asciiTheme="minorHAnsi" w:hAnsiTheme="minorHAnsi" w:cstheme="minorHAnsi"/>
          <w:snapToGrid w:val="0"/>
          <w:sz w:val="22"/>
          <w:szCs w:val="22"/>
        </w:rPr>
        <w:t xml:space="preserve"> jednom </w:t>
      </w:r>
      <w:r w:rsidRPr="007D302F">
        <w:rPr>
          <w:rFonts w:asciiTheme="minorHAnsi" w:hAnsiTheme="minorHAnsi" w:cstheme="minorHAnsi"/>
          <w:snapToGrid w:val="0"/>
          <w:sz w:val="22"/>
          <w:szCs w:val="22"/>
        </w:rPr>
        <w:t>vyhotovení v listinné podobě a v jednom vyhotovení v digitální podobě na CD / DVD nos</w:t>
      </w:r>
      <w:r w:rsidR="0036499C" w:rsidRPr="007D302F">
        <w:rPr>
          <w:rFonts w:asciiTheme="minorHAnsi" w:hAnsiTheme="minorHAnsi" w:cstheme="minorHAnsi"/>
          <w:snapToGrid w:val="0"/>
          <w:sz w:val="22"/>
          <w:szCs w:val="22"/>
        </w:rPr>
        <w:t>i</w:t>
      </w:r>
      <w:r w:rsidRPr="007D302F">
        <w:rPr>
          <w:rFonts w:asciiTheme="minorHAnsi" w:hAnsiTheme="minorHAnsi" w:cstheme="minorHAnsi"/>
          <w:snapToGrid w:val="0"/>
          <w:sz w:val="22"/>
          <w:szCs w:val="22"/>
        </w:rPr>
        <w:t xml:space="preserve">či </w:t>
      </w:r>
      <w:r w:rsidR="0036499C" w:rsidRPr="007D302F">
        <w:rPr>
          <w:rFonts w:asciiTheme="minorHAnsi" w:hAnsiTheme="minorHAnsi" w:cstheme="minorHAnsi"/>
          <w:snapToGrid w:val="0"/>
          <w:sz w:val="22"/>
          <w:szCs w:val="22"/>
        </w:rPr>
        <w:t xml:space="preserve">/ USB </w:t>
      </w:r>
      <w:proofErr w:type="spellStart"/>
      <w:r w:rsidR="0036499C" w:rsidRPr="007D302F">
        <w:rPr>
          <w:rFonts w:asciiTheme="minorHAnsi" w:hAnsiTheme="minorHAnsi" w:cstheme="minorHAnsi"/>
          <w:snapToGrid w:val="0"/>
          <w:sz w:val="22"/>
          <w:szCs w:val="22"/>
        </w:rPr>
        <w:t>flash</w:t>
      </w:r>
      <w:proofErr w:type="spellEnd"/>
      <w:r w:rsidR="0036499C" w:rsidRPr="007D302F">
        <w:rPr>
          <w:rFonts w:asciiTheme="minorHAnsi" w:hAnsiTheme="minorHAnsi" w:cstheme="minorHAnsi"/>
          <w:snapToGrid w:val="0"/>
          <w:sz w:val="22"/>
          <w:szCs w:val="22"/>
        </w:rPr>
        <w:t xml:space="preserve"> disku</w:t>
      </w:r>
      <w:r w:rsidRPr="007D302F">
        <w:rPr>
          <w:rFonts w:asciiTheme="minorHAnsi" w:hAnsiTheme="minorHAnsi" w:cstheme="minorHAnsi"/>
          <w:snapToGrid w:val="0"/>
          <w:sz w:val="22"/>
          <w:szCs w:val="22"/>
        </w:rPr>
        <w:t xml:space="preserve">; </w:t>
      </w:r>
    </w:p>
    <w:p w14:paraId="10C52384" w14:textId="7FD4C146"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zajištění atestů a dokladů o požadovaných vlastnostech výrobků a</w:t>
      </w:r>
      <w:r w:rsidR="00031C6C"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revizí veškerých elektrických zařízení </w:t>
      </w:r>
      <w:r w:rsidR="00FD17AF" w:rsidRPr="007D302F">
        <w:rPr>
          <w:rFonts w:asciiTheme="minorHAnsi" w:hAnsiTheme="minorHAnsi" w:cstheme="minorHAnsi"/>
          <w:snapToGrid w:val="0"/>
          <w:color w:val="000000"/>
          <w:sz w:val="22"/>
          <w:szCs w:val="22"/>
        </w:rPr>
        <w:t xml:space="preserve">a systémů </w:t>
      </w:r>
      <w:r w:rsidRPr="007D302F">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7D302F">
        <w:rPr>
          <w:rFonts w:asciiTheme="minorHAnsi" w:hAnsiTheme="minorHAnsi" w:cstheme="minorHAnsi"/>
          <w:snapToGrid w:val="0"/>
          <w:color w:val="000000"/>
          <w:sz w:val="22"/>
          <w:szCs w:val="22"/>
        </w:rPr>
        <w:t>Objednatel</w:t>
      </w:r>
      <w:r w:rsidR="007246BD" w:rsidRPr="007D302F">
        <w:rPr>
          <w:rFonts w:asciiTheme="minorHAnsi" w:hAnsiTheme="minorHAnsi" w:cstheme="minorHAnsi"/>
          <w:snapToGrid w:val="0"/>
          <w:color w:val="000000"/>
          <w:sz w:val="22"/>
          <w:szCs w:val="22"/>
        </w:rPr>
        <w:t xml:space="preserve">i, a to </w:t>
      </w:r>
      <w:r w:rsidRPr="007D302F">
        <w:rPr>
          <w:rFonts w:asciiTheme="minorHAnsi" w:hAnsiTheme="minorHAnsi" w:cstheme="minorHAnsi"/>
          <w:snapToGrid w:val="0"/>
          <w:color w:val="000000"/>
          <w:sz w:val="22"/>
          <w:szCs w:val="22"/>
        </w:rPr>
        <w:t xml:space="preserve">v českém jazyce </w:t>
      </w:r>
      <w:r w:rsidR="00D5669A" w:rsidRPr="007D302F">
        <w:rPr>
          <w:rFonts w:asciiTheme="minorHAnsi" w:hAnsiTheme="minorHAnsi" w:cstheme="minorHAnsi"/>
          <w:snapToGrid w:val="0"/>
          <w:color w:val="000000"/>
          <w:sz w:val="22"/>
          <w:szCs w:val="22"/>
        </w:rPr>
        <w:t xml:space="preserve">alespoň v jednom </w:t>
      </w:r>
      <w:r w:rsidRPr="007D302F">
        <w:rPr>
          <w:rFonts w:asciiTheme="minorHAnsi" w:hAnsiTheme="minorHAnsi" w:cstheme="minorHAnsi"/>
          <w:snapToGrid w:val="0"/>
          <w:color w:val="000000"/>
          <w:sz w:val="22"/>
          <w:szCs w:val="22"/>
        </w:rPr>
        <w:t>vyhotovení v listinné podobě a v jednom vyhotovení v digitální podobě na CD</w:t>
      </w:r>
      <w:r w:rsidR="00421FD7" w:rsidRPr="007D302F">
        <w:rPr>
          <w:rFonts w:asciiTheme="minorHAnsi" w:hAnsiTheme="minorHAnsi" w:cstheme="minorHAnsi"/>
          <w:snapToGrid w:val="0"/>
          <w:color w:val="000000"/>
          <w:sz w:val="22"/>
          <w:szCs w:val="22"/>
        </w:rPr>
        <w:t xml:space="preserve"> / DVD</w:t>
      </w:r>
      <w:r w:rsidRPr="007D302F">
        <w:rPr>
          <w:rFonts w:asciiTheme="minorHAnsi" w:hAnsiTheme="minorHAnsi" w:cstheme="minorHAnsi"/>
          <w:snapToGrid w:val="0"/>
          <w:color w:val="000000"/>
          <w:sz w:val="22"/>
          <w:szCs w:val="22"/>
        </w:rPr>
        <w:t xml:space="preserve"> nosiči</w:t>
      </w:r>
      <w:r w:rsidR="00421FD7" w:rsidRPr="007D302F">
        <w:rPr>
          <w:rFonts w:asciiTheme="minorHAnsi" w:hAnsiTheme="minorHAnsi" w:cstheme="minorHAnsi"/>
          <w:snapToGrid w:val="0"/>
          <w:color w:val="000000"/>
          <w:sz w:val="22"/>
          <w:szCs w:val="22"/>
        </w:rPr>
        <w:t xml:space="preserve"> / USB flash disku</w:t>
      </w:r>
      <w:r w:rsidR="007E199C" w:rsidRPr="007D302F">
        <w:rPr>
          <w:rFonts w:asciiTheme="minorHAnsi" w:hAnsiTheme="minorHAnsi" w:cstheme="minorHAnsi"/>
          <w:snapToGrid w:val="0"/>
          <w:color w:val="000000"/>
          <w:sz w:val="22"/>
          <w:szCs w:val="22"/>
        </w:rPr>
        <w:t>;</w:t>
      </w:r>
    </w:p>
    <w:p w14:paraId="05E41234" w14:textId="205F9B33"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zajištění všech ostatních nezbytných atestů</w:t>
      </w:r>
      <w:r w:rsidR="002B5E8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a revizí podle ČSN</w:t>
      </w:r>
      <w:r w:rsidR="00135414" w:rsidRPr="007D302F">
        <w:rPr>
          <w:rFonts w:asciiTheme="minorHAnsi" w:hAnsiTheme="minorHAnsi" w:cstheme="minorHAnsi"/>
          <w:snapToGrid w:val="0"/>
          <w:color w:val="000000"/>
          <w:sz w:val="22"/>
          <w:szCs w:val="22"/>
        </w:rPr>
        <w:t xml:space="preserve">, jejichž závaznost si </w:t>
      </w:r>
      <w:r w:rsidR="00D35666" w:rsidRPr="007D302F">
        <w:rPr>
          <w:rFonts w:asciiTheme="minorHAnsi" w:hAnsiTheme="minorHAnsi" w:cstheme="minorHAnsi"/>
          <w:snapToGrid w:val="0"/>
          <w:color w:val="000000"/>
          <w:sz w:val="22"/>
          <w:szCs w:val="22"/>
        </w:rPr>
        <w:t>S</w:t>
      </w:r>
      <w:r w:rsidR="00135414" w:rsidRPr="007D302F">
        <w:rPr>
          <w:rFonts w:asciiTheme="minorHAnsi" w:hAnsiTheme="minorHAnsi" w:cstheme="minorHAnsi"/>
          <w:snapToGrid w:val="0"/>
          <w:color w:val="000000"/>
          <w:sz w:val="22"/>
          <w:szCs w:val="22"/>
        </w:rPr>
        <w:t>mluvní strany výslovně sjednávají,</w:t>
      </w:r>
      <w:r w:rsidRPr="007D302F">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předání atestů a revizí </w:t>
      </w:r>
      <w:r w:rsidR="00BE2007" w:rsidRPr="007D302F">
        <w:rPr>
          <w:rFonts w:asciiTheme="minorHAnsi" w:hAnsiTheme="minorHAnsi" w:cstheme="minorHAnsi"/>
          <w:snapToGrid w:val="0"/>
          <w:color w:val="000000"/>
          <w:sz w:val="22"/>
          <w:szCs w:val="22"/>
        </w:rPr>
        <w:t>Objednatel</w:t>
      </w:r>
      <w:r w:rsidR="007246BD" w:rsidRPr="007D302F">
        <w:rPr>
          <w:rFonts w:asciiTheme="minorHAnsi" w:hAnsiTheme="minorHAnsi" w:cstheme="minorHAnsi"/>
          <w:snapToGrid w:val="0"/>
          <w:color w:val="000000"/>
          <w:sz w:val="22"/>
          <w:szCs w:val="22"/>
        </w:rPr>
        <w:t xml:space="preserve">i, a to </w:t>
      </w:r>
      <w:r w:rsidRPr="007D302F">
        <w:rPr>
          <w:rFonts w:asciiTheme="minorHAnsi" w:hAnsiTheme="minorHAnsi" w:cstheme="minorHAnsi"/>
          <w:snapToGrid w:val="0"/>
          <w:color w:val="000000"/>
          <w:sz w:val="22"/>
          <w:szCs w:val="22"/>
        </w:rPr>
        <w:t xml:space="preserve">v českém jazyce </w:t>
      </w:r>
      <w:r w:rsidR="00D5669A"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v listinné podobě a v jednom vyhotovení v digitální podobě na CD</w:t>
      </w:r>
      <w:r w:rsidR="002462B6" w:rsidRPr="007D302F">
        <w:rPr>
          <w:rFonts w:asciiTheme="minorHAnsi" w:hAnsiTheme="minorHAnsi" w:cstheme="minorHAnsi"/>
          <w:snapToGrid w:val="0"/>
          <w:color w:val="000000"/>
          <w:sz w:val="22"/>
          <w:szCs w:val="22"/>
        </w:rPr>
        <w:t xml:space="preserve"> / DVD </w:t>
      </w:r>
      <w:r w:rsidRPr="007D302F">
        <w:rPr>
          <w:rFonts w:asciiTheme="minorHAnsi" w:hAnsiTheme="minorHAnsi" w:cstheme="minorHAnsi"/>
          <w:snapToGrid w:val="0"/>
          <w:color w:val="000000"/>
          <w:sz w:val="22"/>
          <w:szCs w:val="22"/>
        </w:rPr>
        <w:t>nosiči</w:t>
      </w:r>
      <w:r w:rsidR="002462B6" w:rsidRPr="007D302F">
        <w:rPr>
          <w:rFonts w:asciiTheme="minorHAnsi" w:hAnsiTheme="minorHAnsi" w:cstheme="minorHAnsi"/>
          <w:snapToGrid w:val="0"/>
          <w:color w:val="000000"/>
          <w:sz w:val="22"/>
          <w:szCs w:val="22"/>
        </w:rPr>
        <w:t xml:space="preserve"> / USB flash disku</w:t>
      </w:r>
      <w:r w:rsidRPr="007D302F">
        <w:rPr>
          <w:rFonts w:asciiTheme="minorHAnsi" w:hAnsiTheme="minorHAnsi" w:cstheme="minorHAnsi"/>
          <w:snapToGrid w:val="0"/>
          <w:color w:val="000000"/>
          <w:sz w:val="22"/>
          <w:szCs w:val="22"/>
        </w:rPr>
        <w:t xml:space="preserve">; </w:t>
      </w:r>
    </w:p>
    <w:p w14:paraId="21B57FBF" w14:textId="477E13CA" w:rsidR="00226E30" w:rsidRPr="007D302F" w:rsidRDefault="00D361C0" w:rsidP="00680197">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provedení komplexního vyzkoušení všech systémů a zařízení tvořících předmět plnění vč.</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stanovení podmínek, za kterých se bude komplexní vyzkoušení provádět, vyhodnocení komplexního vyzkoušení, vyhotovení protokolu </w:t>
      </w:r>
      <w:r w:rsidR="00A64B4D" w:rsidRPr="007D302F">
        <w:rPr>
          <w:rFonts w:asciiTheme="minorHAnsi" w:hAnsiTheme="minorHAnsi" w:cstheme="minorHAnsi"/>
          <w:snapToGrid w:val="0"/>
          <w:color w:val="000000"/>
          <w:sz w:val="22"/>
          <w:szCs w:val="22"/>
        </w:rPr>
        <w:t xml:space="preserve">alespoň v jednom vyhotovení </w:t>
      </w:r>
      <w:r w:rsidRPr="007D302F">
        <w:rPr>
          <w:rFonts w:asciiTheme="minorHAnsi" w:hAnsiTheme="minorHAnsi" w:cstheme="minorHAnsi"/>
          <w:snapToGrid w:val="0"/>
          <w:color w:val="000000"/>
          <w:sz w:val="22"/>
          <w:szCs w:val="22"/>
        </w:rPr>
        <w:t>v listinné podobě a</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v</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jednom vyhotovení v digitální podobě na CD / DVD nosiči / USB flash disku;</w:t>
      </w:r>
    </w:p>
    <w:p w14:paraId="6914A641" w14:textId="28FE9CA9" w:rsidR="00226E30"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zřízení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včetně napojení na inženýrské sítě, provozování </w:t>
      </w:r>
      <w:r w:rsidR="00A51482" w:rsidRPr="007D302F">
        <w:rPr>
          <w:rFonts w:asciiTheme="minorHAnsi" w:hAnsiTheme="minorHAnsi" w:cstheme="minorHAnsi"/>
          <w:snapToGrid w:val="0"/>
          <w:color w:val="000000"/>
          <w:sz w:val="22"/>
          <w:szCs w:val="22"/>
        </w:rPr>
        <w:t>Staveniště</w:t>
      </w:r>
      <w:r w:rsidR="00F50FFC" w:rsidRPr="007D302F">
        <w:rPr>
          <w:rFonts w:asciiTheme="minorHAnsi" w:hAnsiTheme="minorHAnsi" w:cstheme="minorHAnsi"/>
          <w:snapToGrid w:val="0"/>
          <w:color w:val="000000"/>
          <w:sz w:val="22"/>
          <w:szCs w:val="22"/>
        </w:rPr>
        <w:t xml:space="preserve"> po dobu realizace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 xml:space="preserve"> a odstranění zařízení </w:t>
      </w:r>
      <w:r w:rsidR="00A51482" w:rsidRPr="007D302F">
        <w:rPr>
          <w:rFonts w:asciiTheme="minorHAnsi" w:hAnsiTheme="minorHAnsi" w:cstheme="minorHAnsi"/>
          <w:snapToGrid w:val="0"/>
          <w:color w:val="000000"/>
          <w:sz w:val="22"/>
          <w:szCs w:val="22"/>
        </w:rPr>
        <w:t>Staveniště</w:t>
      </w:r>
      <w:r w:rsidR="00C6735E" w:rsidRPr="007D302F">
        <w:rPr>
          <w:rFonts w:asciiTheme="minorHAnsi" w:hAnsiTheme="minorHAnsi" w:cstheme="minorHAnsi"/>
          <w:snapToGrid w:val="0"/>
          <w:color w:val="000000"/>
          <w:sz w:val="22"/>
          <w:szCs w:val="22"/>
        </w:rPr>
        <w:t xml:space="preserve">, zařízení </w:t>
      </w:r>
      <w:r w:rsidR="00777A73" w:rsidRPr="007D302F">
        <w:rPr>
          <w:rFonts w:asciiTheme="minorHAnsi" w:hAnsiTheme="minorHAnsi" w:cstheme="minorHAnsi"/>
          <w:snapToGrid w:val="0"/>
          <w:color w:val="000000"/>
          <w:sz w:val="22"/>
          <w:szCs w:val="22"/>
        </w:rPr>
        <w:t>S</w:t>
      </w:r>
      <w:r w:rsidR="00C6735E" w:rsidRPr="007D302F">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7D302F">
        <w:rPr>
          <w:rFonts w:asciiTheme="minorHAnsi" w:hAnsiTheme="minorHAnsi" w:cstheme="minorHAnsi"/>
          <w:snapToGrid w:val="0"/>
          <w:color w:val="000000"/>
          <w:sz w:val="22"/>
          <w:szCs w:val="22"/>
        </w:rPr>
        <w:t>;</w:t>
      </w:r>
      <w:r w:rsidR="00524BC6" w:rsidRPr="007D302F">
        <w:rPr>
          <w:rFonts w:asciiTheme="minorHAnsi" w:hAnsiTheme="minorHAnsi" w:cstheme="minorHAnsi"/>
          <w:snapToGrid w:val="0"/>
          <w:color w:val="000000"/>
          <w:sz w:val="22"/>
          <w:szCs w:val="22"/>
        </w:rPr>
        <w:t xml:space="preserve"> </w:t>
      </w:r>
    </w:p>
    <w:p w14:paraId="43588517" w14:textId="6B35C957" w:rsidR="006E26FB" w:rsidRPr="007D302F" w:rsidRDefault="006E26FB" w:rsidP="00680197">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odpad vzniklý během realizace </w:t>
      </w:r>
      <w:r w:rsidR="00BD646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tavby bude shromažďován na vyhrazená místa a tříděn dle jednotlivých druhů odpadu; s těmito odpady bude nakládáno dle zákona č. 541/2020 Sb., o odpadech, </w:t>
      </w:r>
      <w:r w:rsidR="0069408E" w:rsidRPr="007D302F">
        <w:rPr>
          <w:rFonts w:asciiTheme="minorHAnsi" w:hAnsiTheme="minorHAnsi" w:cstheme="minorHAnsi"/>
          <w:snapToGrid w:val="0"/>
          <w:color w:val="000000"/>
          <w:sz w:val="22"/>
          <w:szCs w:val="22"/>
        </w:rPr>
        <w:t>v</w:t>
      </w:r>
      <w:r w:rsidR="00057DF5" w:rsidRPr="007D302F">
        <w:rPr>
          <w:rFonts w:asciiTheme="minorHAnsi" w:hAnsiTheme="minorHAnsi" w:cstheme="minorHAnsi"/>
          <w:snapToGrid w:val="0"/>
          <w:color w:val="000000"/>
          <w:sz w:val="22"/>
          <w:szCs w:val="22"/>
        </w:rPr>
        <w:t>e znění pozdějších předpisů</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(dále </w:t>
      </w:r>
      <w:r w:rsidRPr="00BD6463">
        <w:rPr>
          <w:rFonts w:asciiTheme="minorHAnsi" w:hAnsiTheme="minorHAnsi" w:cstheme="minorHAnsi"/>
          <w:color w:val="000000"/>
          <w:sz w:val="22"/>
          <w:szCs w:val="22"/>
        </w:rPr>
        <w:t>„</w:t>
      </w:r>
      <w:r w:rsidRPr="007D302F">
        <w:rPr>
          <w:rFonts w:asciiTheme="minorHAnsi" w:hAnsiTheme="minorHAnsi" w:cstheme="minorHAnsi"/>
          <w:b/>
          <w:bCs/>
          <w:i/>
          <w:iCs/>
          <w:color w:val="000000"/>
          <w:sz w:val="22"/>
          <w:szCs w:val="22"/>
        </w:rPr>
        <w:t>zákon o odpadech</w:t>
      </w:r>
      <w:r w:rsidRPr="00BD6463">
        <w:rPr>
          <w:rFonts w:asciiTheme="minorHAnsi" w:hAnsiTheme="minorHAnsi" w:cstheme="minorHAnsi"/>
          <w:color w:val="000000"/>
          <w:sz w:val="22"/>
          <w:szCs w:val="22"/>
        </w:rPr>
        <w:t>“</w:t>
      </w:r>
      <w:r w:rsidRPr="007D302F">
        <w:rPr>
          <w:rFonts w:asciiTheme="minorHAnsi" w:hAnsiTheme="minorHAnsi" w:cstheme="minorHAnsi"/>
          <w:color w:val="000000"/>
          <w:sz w:val="22"/>
          <w:szCs w:val="22"/>
        </w:rPr>
        <w:t>)</w:t>
      </w:r>
      <w:r w:rsidRPr="007D302F">
        <w:rPr>
          <w:rFonts w:asciiTheme="minorHAnsi" w:hAnsiTheme="minorHAnsi" w:cstheme="minorHAnsi"/>
          <w:snapToGrid w:val="0"/>
          <w:color w:val="000000"/>
          <w:sz w:val="22"/>
          <w:szCs w:val="22"/>
        </w:rPr>
        <w:t xml:space="preserve">; </w:t>
      </w:r>
      <w:r w:rsidR="007550F1" w:rsidRPr="007D302F">
        <w:rPr>
          <w:rFonts w:asciiTheme="minorHAnsi" w:hAnsiTheme="minorHAnsi" w:cstheme="minorHAnsi"/>
          <w:snapToGrid w:val="0"/>
          <w:color w:val="000000"/>
          <w:sz w:val="22"/>
          <w:szCs w:val="22"/>
        </w:rPr>
        <w:t>Z</w:t>
      </w:r>
      <w:r w:rsidRPr="007D302F">
        <w:rPr>
          <w:rFonts w:asciiTheme="minorHAnsi" w:hAnsiTheme="minorHAnsi" w:cstheme="minorHAnsi"/>
          <w:snapToGrid w:val="0"/>
          <w:color w:val="000000"/>
          <w:sz w:val="22"/>
          <w:szCs w:val="22"/>
        </w:rPr>
        <w:t>hotovitel je povinen zejména dodržet postup pro nakládání s odpady tak, aby byla zajištěna nejvyšší možná míra jejich opětovného použití a recyklace;</w:t>
      </w:r>
    </w:p>
    <w:p w14:paraId="29BD7F31" w14:textId="044AD546" w:rsidR="00652023" w:rsidRPr="007D302F" w:rsidRDefault="00E24176" w:rsidP="00680197">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uvedení všech povrchů dotčených </w:t>
      </w:r>
      <w:r w:rsidR="00BD646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tavbou do původního stavu (komunikace, chodníky, zeleň apod.);</w:t>
      </w:r>
    </w:p>
    <w:p w14:paraId="2D0D4EE1" w14:textId="5A78BB59" w:rsidR="00652023" w:rsidRPr="00B52871" w:rsidRDefault="00D361C0" w:rsidP="00652023">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B52871">
        <w:rPr>
          <w:rFonts w:asciiTheme="minorHAnsi" w:hAnsiTheme="minorHAnsi" w:cstheme="minorHAnsi"/>
          <w:color w:val="000000"/>
          <w:sz w:val="22"/>
          <w:szCs w:val="22"/>
        </w:rPr>
        <w:t xml:space="preserve">zajištění splnění podmínek vyplývajících z dokladů předaných Objednatelem Zhotoviteli; </w:t>
      </w:r>
    </w:p>
    <w:p w14:paraId="0C95B66C" w14:textId="64B83D97" w:rsidR="00652023" w:rsidRPr="00652023" w:rsidRDefault="00D361C0"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lastRenderedPageBreak/>
        <w:t xml:space="preserve">pořizování fotodokumentace o průběhu zhotovení Stavby a její předání Objednateli při předání a převzetí plnění předmětu smlouvy v digitální podobě na CD / DVD nosiči / USB </w:t>
      </w:r>
      <w:proofErr w:type="spellStart"/>
      <w:r w:rsidRPr="00652023">
        <w:rPr>
          <w:rFonts w:asciiTheme="minorHAnsi" w:hAnsiTheme="minorHAnsi" w:cstheme="minorHAnsi"/>
          <w:color w:val="000000"/>
          <w:sz w:val="22"/>
          <w:szCs w:val="22"/>
        </w:rPr>
        <w:t>flash</w:t>
      </w:r>
      <w:proofErr w:type="spellEnd"/>
      <w:r w:rsidRPr="00652023">
        <w:rPr>
          <w:rFonts w:asciiTheme="minorHAnsi" w:hAnsiTheme="minorHAnsi" w:cstheme="minorHAnsi"/>
          <w:color w:val="000000"/>
          <w:sz w:val="22"/>
          <w:szCs w:val="22"/>
        </w:rPr>
        <w:t xml:space="preserve"> disku; </w:t>
      </w:r>
    </w:p>
    <w:p w14:paraId="19051FA8" w14:textId="5AE87207" w:rsidR="00652023" w:rsidRPr="00652023" w:rsidRDefault="008051B1"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t xml:space="preserve">provedení zaškolení obsluhy </w:t>
      </w:r>
      <w:r w:rsidR="007550F1" w:rsidRPr="00652023">
        <w:rPr>
          <w:rFonts w:asciiTheme="minorHAnsi" w:hAnsiTheme="minorHAnsi" w:cstheme="minorHAnsi"/>
          <w:color w:val="000000"/>
          <w:sz w:val="22"/>
          <w:szCs w:val="22"/>
        </w:rPr>
        <w:t xml:space="preserve">Objednatele </w:t>
      </w:r>
      <w:r w:rsidRPr="00652023">
        <w:rPr>
          <w:rFonts w:asciiTheme="minorHAnsi" w:hAnsiTheme="minorHAnsi" w:cstheme="minorHAnsi"/>
          <w:color w:val="000000"/>
          <w:sz w:val="22"/>
          <w:szCs w:val="22"/>
        </w:rPr>
        <w:t xml:space="preserve">u všech částí Stavby, které zaškolení obsluhy vyžadují. Osoba </w:t>
      </w:r>
      <w:r w:rsidR="007550F1" w:rsidRPr="00652023">
        <w:rPr>
          <w:rFonts w:asciiTheme="minorHAnsi" w:hAnsiTheme="minorHAnsi" w:cstheme="minorHAnsi"/>
          <w:color w:val="000000"/>
          <w:sz w:val="22"/>
          <w:szCs w:val="22"/>
        </w:rPr>
        <w:t>Objednatele</w:t>
      </w:r>
      <w:r w:rsidRPr="00652023">
        <w:rPr>
          <w:rFonts w:asciiTheme="minorHAnsi" w:hAnsiTheme="minorHAnsi" w:cstheme="minorHAnsi"/>
          <w:color w:val="000000"/>
          <w:sz w:val="22"/>
          <w:szCs w:val="22"/>
        </w:rPr>
        <w:t>, jakožto i konkrétní osoby určené k</w:t>
      </w:r>
      <w:r w:rsidR="00E11CE6" w:rsidRPr="00652023">
        <w:rPr>
          <w:rFonts w:asciiTheme="minorHAnsi" w:hAnsiTheme="minorHAnsi" w:cstheme="minorHAnsi"/>
          <w:color w:val="000000"/>
          <w:sz w:val="22"/>
          <w:szCs w:val="22"/>
        </w:rPr>
        <w:t> </w:t>
      </w:r>
      <w:r w:rsidRPr="00652023">
        <w:rPr>
          <w:rFonts w:asciiTheme="minorHAnsi" w:hAnsiTheme="minorHAnsi" w:cstheme="minorHAnsi"/>
          <w:color w:val="000000"/>
          <w:sz w:val="22"/>
          <w:szCs w:val="22"/>
        </w:rPr>
        <w:t>zaškolení</w:t>
      </w:r>
      <w:r w:rsidR="00E11CE6" w:rsidRPr="00652023">
        <w:rPr>
          <w:rFonts w:asciiTheme="minorHAnsi" w:hAnsiTheme="minorHAnsi" w:cstheme="minorHAnsi"/>
          <w:color w:val="000000"/>
          <w:sz w:val="22"/>
          <w:szCs w:val="22"/>
        </w:rPr>
        <w:t>,</w:t>
      </w:r>
      <w:r w:rsidRPr="00652023">
        <w:rPr>
          <w:rFonts w:asciiTheme="minorHAnsi" w:hAnsiTheme="minorHAnsi" w:cstheme="minorHAnsi"/>
          <w:color w:val="000000"/>
          <w:sz w:val="22"/>
          <w:szCs w:val="22"/>
        </w:rPr>
        <w:t xml:space="preserve"> budou Objednatelem ztotožněny nejpozději ve lhůtě dle odst. </w:t>
      </w:r>
      <w:r w:rsidRPr="00652023">
        <w:rPr>
          <w:rFonts w:asciiTheme="minorHAnsi" w:hAnsiTheme="minorHAnsi" w:cstheme="minorHAnsi"/>
          <w:color w:val="000000"/>
          <w:sz w:val="22"/>
          <w:szCs w:val="22"/>
        </w:rPr>
        <w:fldChar w:fldCharType="begin"/>
      </w:r>
      <w:r w:rsidRPr="00652023">
        <w:rPr>
          <w:rFonts w:asciiTheme="minorHAnsi" w:hAnsiTheme="minorHAnsi" w:cstheme="minorHAnsi"/>
          <w:color w:val="000000"/>
          <w:sz w:val="22"/>
          <w:szCs w:val="22"/>
        </w:rPr>
        <w:instrText xml:space="preserve"> REF _Ref435356705 \r \h  \* MERGEFORMAT </w:instrText>
      </w:r>
      <w:r w:rsidRPr="00652023">
        <w:rPr>
          <w:rFonts w:asciiTheme="minorHAnsi" w:hAnsiTheme="minorHAnsi" w:cstheme="minorHAnsi"/>
          <w:color w:val="000000"/>
          <w:sz w:val="22"/>
          <w:szCs w:val="22"/>
        </w:rPr>
      </w:r>
      <w:r w:rsidRPr="00652023">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Pr="00652023">
        <w:rPr>
          <w:rFonts w:asciiTheme="minorHAnsi" w:hAnsiTheme="minorHAnsi" w:cstheme="minorHAnsi"/>
          <w:color w:val="000000"/>
          <w:sz w:val="22"/>
          <w:szCs w:val="22"/>
        </w:rPr>
        <w:fldChar w:fldCharType="end"/>
      </w:r>
      <w:r w:rsidR="00B5697E" w:rsidRPr="00652023">
        <w:rPr>
          <w:rFonts w:asciiTheme="minorHAnsi" w:hAnsiTheme="minorHAnsi" w:cstheme="minorHAnsi"/>
          <w:color w:val="000000"/>
          <w:sz w:val="22"/>
          <w:szCs w:val="22"/>
        </w:rPr>
        <w:t>.</w:t>
      </w:r>
      <w:r w:rsidRPr="00652023">
        <w:rPr>
          <w:rFonts w:asciiTheme="minorHAnsi" w:hAnsiTheme="minorHAnsi" w:cstheme="minorHAnsi"/>
          <w:color w:val="000000"/>
          <w:sz w:val="22"/>
          <w:szCs w:val="22"/>
        </w:rPr>
        <w:t xml:space="preserve"> písm. </w:t>
      </w:r>
      <w:r w:rsidR="00057DF5" w:rsidRPr="00652023">
        <w:rPr>
          <w:rFonts w:asciiTheme="minorHAnsi" w:hAnsiTheme="minorHAnsi" w:cstheme="minorHAnsi"/>
          <w:color w:val="000000"/>
          <w:sz w:val="22"/>
          <w:szCs w:val="22"/>
        </w:rPr>
        <w:fldChar w:fldCharType="begin"/>
      </w:r>
      <w:r w:rsidR="00057DF5" w:rsidRPr="00652023">
        <w:rPr>
          <w:rFonts w:asciiTheme="minorHAnsi" w:hAnsiTheme="minorHAnsi" w:cstheme="minorHAnsi"/>
          <w:color w:val="000000"/>
          <w:sz w:val="22"/>
          <w:szCs w:val="22"/>
        </w:rPr>
        <w:instrText xml:space="preserve"> REF _Ref65164946 \r \h </w:instrText>
      </w:r>
      <w:r w:rsidR="00D519D5" w:rsidRPr="00652023">
        <w:rPr>
          <w:rFonts w:asciiTheme="minorHAnsi" w:hAnsiTheme="minorHAnsi" w:cstheme="minorHAnsi"/>
          <w:color w:val="000000"/>
          <w:sz w:val="22"/>
          <w:szCs w:val="22"/>
        </w:rPr>
        <w:instrText xml:space="preserve"> \* MERGEFORMAT </w:instrText>
      </w:r>
      <w:r w:rsidR="00057DF5" w:rsidRPr="00652023">
        <w:rPr>
          <w:rFonts w:asciiTheme="minorHAnsi" w:hAnsiTheme="minorHAnsi" w:cstheme="minorHAnsi"/>
          <w:color w:val="000000"/>
          <w:sz w:val="22"/>
          <w:szCs w:val="22"/>
        </w:rPr>
      </w:r>
      <w:r w:rsidR="00057DF5" w:rsidRPr="00652023">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b)</w:t>
      </w:r>
      <w:r w:rsidR="00057DF5" w:rsidRPr="00652023">
        <w:rPr>
          <w:rFonts w:asciiTheme="minorHAnsi" w:hAnsiTheme="minorHAnsi" w:cstheme="minorHAnsi"/>
          <w:color w:val="000000"/>
          <w:sz w:val="22"/>
          <w:szCs w:val="22"/>
        </w:rPr>
        <w:fldChar w:fldCharType="end"/>
      </w:r>
      <w:r w:rsidR="00154671" w:rsidRPr="00652023">
        <w:rPr>
          <w:rFonts w:asciiTheme="minorHAnsi" w:hAnsiTheme="minorHAnsi" w:cstheme="minorHAnsi"/>
          <w:color w:val="000000"/>
          <w:sz w:val="22"/>
          <w:szCs w:val="22"/>
        </w:rPr>
        <w:t xml:space="preserve"> </w:t>
      </w:r>
      <w:r w:rsidRPr="00652023">
        <w:rPr>
          <w:rFonts w:asciiTheme="minorHAnsi" w:hAnsiTheme="minorHAnsi" w:cstheme="minorHAnsi"/>
          <w:color w:val="000000"/>
          <w:sz w:val="22"/>
          <w:szCs w:val="22"/>
        </w:rPr>
        <w:t xml:space="preserve">této smlouvy; </w:t>
      </w:r>
    </w:p>
    <w:p w14:paraId="71F56513" w14:textId="226B69C9" w:rsidR="00652023" w:rsidRPr="00652023" w:rsidRDefault="008051B1"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652023">
        <w:rPr>
          <w:rFonts w:asciiTheme="minorHAnsi" w:hAnsiTheme="minorHAnsi" w:cstheme="minorHAnsi"/>
          <w:color w:val="000000"/>
          <w:sz w:val="22"/>
          <w:szCs w:val="22"/>
        </w:rPr>
        <w:t xml:space="preserve">alespoň v jednom vyhotovení </w:t>
      </w:r>
      <w:r w:rsidRPr="00652023">
        <w:rPr>
          <w:rFonts w:asciiTheme="minorHAnsi" w:hAnsiTheme="minorHAnsi" w:cstheme="minorHAnsi"/>
          <w:color w:val="000000"/>
          <w:sz w:val="22"/>
          <w:szCs w:val="22"/>
        </w:rPr>
        <w:t xml:space="preserve">v listinné podobě a v jednom vyhotovení v digitální podobě na CD / DVD nosiči / USB </w:t>
      </w:r>
      <w:proofErr w:type="spellStart"/>
      <w:r w:rsidRPr="00652023">
        <w:rPr>
          <w:rFonts w:asciiTheme="minorHAnsi" w:hAnsiTheme="minorHAnsi" w:cstheme="minorHAnsi"/>
          <w:color w:val="000000"/>
          <w:sz w:val="22"/>
          <w:szCs w:val="22"/>
        </w:rPr>
        <w:t>flash</w:t>
      </w:r>
      <w:proofErr w:type="spellEnd"/>
      <w:r w:rsidRPr="00652023">
        <w:rPr>
          <w:rFonts w:asciiTheme="minorHAnsi" w:hAnsiTheme="minorHAnsi" w:cstheme="minorHAnsi"/>
          <w:color w:val="000000"/>
          <w:sz w:val="22"/>
          <w:szCs w:val="22"/>
        </w:rPr>
        <w:t xml:space="preserve"> disku;</w:t>
      </w:r>
    </w:p>
    <w:p w14:paraId="43346F2B" w14:textId="155F0F2B" w:rsidR="005D282D" w:rsidRPr="00652023" w:rsidRDefault="00E24176" w:rsidP="0065202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52023">
        <w:rPr>
          <w:rFonts w:asciiTheme="minorHAnsi" w:hAnsiTheme="minorHAnsi" w:cstheme="minorHAnsi"/>
          <w:color w:val="000000"/>
          <w:sz w:val="22"/>
          <w:szCs w:val="22"/>
        </w:rPr>
        <w:t xml:space="preserve">celkový úklid </w:t>
      </w:r>
      <w:r w:rsidR="00D51B30" w:rsidRPr="00652023">
        <w:rPr>
          <w:rFonts w:asciiTheme="minorHAnsi" w:hAnsiTheme="minorHAnsi" w:cstheme="minorHAnsi"/>
          <w:color w:val="000000"/>
          <w:sz w:val="22"/>
          <w:szCs w:val="22"/>
        </w:rPr>
        <w:t>Stavby</w:t>
      </w:r>
      <w:r w:rsidRPr="00652023">
        <w:rPr>
          <w:rFonts w:asciiTheme="minorHAnsi" w:hAnsiTheme="minorHAnsi" w:cstheme="minorHAnsi"/>
          <w:color w:val="000000"/>
          <w:sz w:val="22"/>
          <w:szCs w:val="22"/>
        </w:rPr>
        <w:t xml:space="preserve"> před </w:t>
      </w:r>
      <w:r w:rsidR="00EF341D" w:rsidRPr="00652023">
        <w:rPr>
          <w:rFonts w:asciiTheme="minorHAnsi" w:hAnsiTheme="minorHAnsi" w:cstheme="minorHAnsi"/>
          <w:color w:val="000000"/>
          <w:sz w:val="22"/>
          <w:szCs w:val="22"/>
        </w:rPr>
        <w:t>p</w:t>
      </w:r>
      <w:r w:rsidRPr="00652023">
        <w:rPr>
          <w:rFonts w:asciiTheme="minorHAnsi" w:hAnsiTheme="minorHAnsi" w:cstheme="minorHAnsi"/>
          <w:color w:val="000000"/>
          <w:sz w:val="22"/>
          <w:szCs w:val="22"/>
        </w:rPr>
        <w:t xml:space="preserve">ředáním </w:t>
      </w:r>
      <w:r w:rsidR="00EF341D" w:rsidRPr="00652023">
        <w:rPr>
          <w:rFonts w:asciiTheme="minorHAnsi" w:hAnsiTheme="minorHAnsi" w:cstheme="minorHAnsi"/>
          <w:color w:val="000000"/>
          <w:sz w:val="22"/>
          <w:szCs w:val="22"/>
        </w:rPr>
        <w:t>a převzetím Stavby</w:t>
      </w:r>
      <w:r w:rsidR="001136E4" w:rsidRPr="00652023">
        <w:rPr>
          <w:rFonts w:asciiTheme="minorHAnsi" w:hAnsiTheme="minorHAnsi" w:cstheme="minorHAnsi"/>
          <w:color w:val="000000"/>
          <w:sz w:val="22"/>
          <w:szCs w:val="22"/>
        </w:rPr>
        <w:t>.</w:t>
      </w:r>
    </w:p>
    <w:p w14:paraId="516F3792" w14:textId="77777777" w:rsidR="00F623D5" w:rsidRPr="007D302F" w:rsidRDefault="00CD76F6" w:rsidP="00680197">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Vypracování </w:t>
      </w:r>
      <w:r w:rsidR="00D51B5D" w:rsidRPr="007D302F">
        <w:rPr>
          <w:rFonts w:asciiTheme="minorHAnsi" w:hAnsiTheme="minorHAnsi" w:cstheme="minorHAnsi"/>
          <w:color w:val="000000"/>
          <w:sz w:val="22"/>
          <w:szCs w:val="22"/>
        </w:rPr>
        <w:t>DSPS</w:t>
      </w:r>
      <w:r w:rsidRPr="007D302F">
        <w:rPr>
          <w:rFonts w:asciiTheme="minorHAnsi" w:hAnsiTheme="minorHAnsi" w:cstheme="minorHAnsi"/>
          <w:color w:val="000000"/>
          <w:sz w:val="22"/>
          <w:szCs w:val="22"/>
        </w:rPr>
        <w:t xml:space="preserve"> </w:t>
      </w:r>
      <w:r w:rsidR="000D0D59" w:rsidRPr="007D302F">
        <w:rPr>
          <w:rFonts w:asciiTheme="minorHAnsi" w:hAnsiTheme="minorHAnsi" w:cstheme="minorHAnsi"/>
          <w:color w:val="000000"/>
          <w:sz w:val="22"/>
          <w:szCs w:val="22"/>
        </w:rPr>
        <w:t xml:space="preserve">bude provedeno </w:t>
      </w:r>
      <w:r w:rsidRPr="007D302F">
        <w:rPr>
          <w:rFonts w:asciiTheme="minorHAnsi" w:hAnsiTheme="minorHAnsi" w:cstheme="minorHAnsi"/>
          <w:color w:val="000000"/>
          <w:sz w:val="22"/>
          <w:szCs w:val="22"/>
        </w:rPr>
        <w:t>podle následujících zásad</w:t>
      </w:r>
      <w:r w:rsidR="00F623D5" w:rsidRPr="007D302F">
        <w:rPr>
          <w:rFonts w:asciiTheme="minorHAnsi" w:hAnsiTheme="minorHAnsi" w:cstheme="minorHAnsi"/>
          <w:color w:val="000000"/>
          <w:sz w:val="22"/>
          <w:szCs w:val="22"/>
        </w:rPr>
        <w:t>:</w:t>
      </w:r>
    </w:p>
    <w:p w14:paraId="32B3ABD7" w14:textId="77777777"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do </w:t>
      </w:r>
      <w:r w:rsidR="00CD76F6" w:rsidRPr="007D302F">
        <w:rPr>
          <w:rFonts w:asciiTheme="minorHAnsi" w:hAnsiTheme="minorHAnsi" w:cstheme="minorHAnsi"/>
          <w:color w:val="000000"/>
          <w:sz w:val="22"/>
          <w:szCs w:val="22"/>
        </w:rPr>
        <w:t>DSPS</w:t>
      </w:r>
      <w:r w:rsidR="00CD76F6"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všech stavebních objektů budou zřetelně vyznačeny všechny změny</w:t>
      </w:r>
      <w:r w:rsidR="00F77957"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xml:space="preserve">, k nimž došlo v průběhu zhotovení </w:t>
      </w:r>
      <w:r w:rsidR="00D51B30" w:rsidRPr="007D302F">
        <w:rPr>
          <w:rFonts w:asciiTheme="minorHAnsi" w:hAnsiTheme="minorHAnsi" w:cstheme="minorHAnsi"/>
          <w:snapToGrid w:val="0"/>
          <w:color w:val="000000"/>
          <w:sz w:val="22"/>
          <w:szCs w:val="22"/>
        </w:rPr>
        <w:t>Stavby</w:t>
      </w:r>
      <w:r w:rsidRPr="007D302F">
        <w:rPr>
          <w:rFonts w:asciiTheme="minorHAnsi" w:hAnsiTheme="minorHAnsi" w:cstheme="minorHAnsi"/>
          <w:snapToGrid w:val="0"/>
          <w:color w:val="000000"/>
          <w:sz w:val="22"/>
          <w:szCs w:val="22"/>
        </w:rPr>
        <w:t>;</w:t>
      </w:r>
    </w:p>
    <w:p w14:paraId="31D41BBE" w14:textId="77777777"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části </w:t>
      </w:r>
      <w:r w:rsidR="00CD76F6"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u kterých nedošlo k žádným změnám</w:t>
      </w:r>
      <w:r w:rsidR="0085581E" w:rsidRPr="007D302F">
        <w:rPr>
          <w:rFonts w:asciiTheme="minorHAnsi" w:hAnsiTheme="minorHAnsi" w:cstheme="minorHAnsi"/>
          <w:snapToGrid w:val="0"/>
          <w:color w:val="000000"/>
          <w:sz w:val="22"/>
          <w:szCs w:val="22"/>
        </w:rPr>
        <w:t xml:space="preserve"> oproti Projektové dokumentaci</w:t>
      </w:r>
      <w:r w:rsidRPr="007D302F">
        <w:rPr>
          <w:rFonts w:asciiTheme="minorHAnsi" w:hAnsiTheme="minorHAnsi" w:cstheme="minorHAnsi"/>
          <w:snapToGrid w:val="0"/>
          <w:color w:val="000000"/>
          <w:sz w:val="22"/>
          <w:szCs w:val="22"/>
        </w:rPr>
        <w:t>, budou označeny nápisem „beze změn“;</w:t>
      </w:r>
    </w:p>
    <w:p w14:paraId="31390A30" w14:textId="77777777"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každý výkres </w:t>
      </w:r>
      <w:r w:rsidR="0085581E" w:rsidRPr="007D302F">
        <w:rPr>
          <w:rFonts w:asciiTheme="minorHAnsi" w:hAnsiTheme="minorHAnsi" w:cstheme="minorHAnsi"/>
          <w:color w:val="000000"/>
          <w:sz w:val="22"/>
          <w:szCs w:val="22"/>
        </w:rPr>
        <w:t>DSPS</w:t>
      </w:r>
      <w:r w:rsidR="0085581E"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7D302F">
        <w:rPr>
          <w:rFonts w:asciiTheme="minorHAnsi" w:hAnsiTheme="minorHAnsi" w:cstheme="minorHAnsi"/>
          <w:snapToGrid w:val="0"/>
          <w:color w:val="000000"/>
          <w:sz w:val="22"/>
          <w:szCs w:val="22"/>
        </w:rPr>
        <w:t>Zhotovitel</w:t>
      </w:r>
      <w:r w:rsidRPr="007D302F">
        <w:rPr>
          <w:rFonts w:asciiTheme="minorHAnsi" w:hAnsiTheme="minorHAnsi" w:cstheme="minorHAnsi"/>
          <w:snapToGrid w:val="0"/>
          <w:color w:val="000000"/>
          <w:sz w:val="22"/>
          <w:szCs w:val="22"/>
        </w:rPr>
        <w:t>e;</w:t>
      </w:r>
    </w:p>
    <w:p w14:paraId="744895D2" w14:textId="640DE40F" w:rsidR="00F623D5" w:rsidRPr="007D302F" w:rsidRDefault="00F623D5" w:rsidP="00680197">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7D302F">
        <w:rPr>
          <w:rFonts w:asciiTheme="minorHAnsi" w:hAnsiTheme="minorHAnsi" w:cstheme="minorHAnsi"/>
          <w:snapToGrid w:val="0"/>
          <w:color w:val="000000"/>
          <w:sz w:val="22"/>
          <w:szCs w:val="22"/>
        </w:rPr>
        <w:t xml:space="preserve">u výkresů obsahujících změnu proti </w:t>
      </w:r>
      <w:r w:rsidR="0085581E" w:rsidRPr="007D302F">
        <w:rPr>
          <w:rFonts w:asciiTheme="minorHAnsi" w:hAnsiTheme="minorHAnsi" w:cstheme="minorHAnsi"/>
          <w:snapToGrid w:val="0"/>
          <w:color w:val="000000"/>
          <w:sz w:val="22"/>
          <w:szCs w:val="22"/>
        </w:rPr>
        <w:t>Projektové dokumentaci bude přiložen i </w:t>
      </w:r>
      <w:r w:rsidRPr="007D302F">
        <w:rPr>
          <w:rFonts w:asciiTheme="minorHAnsi" w:hAnsiTheme="minorHAnsi" w:cstheme="minorHAnsi"/>
          <w:snapToGrid w:val="0"/>
          <w:color w:val="000000"/>
          <w:sz w:val="22"/>
          <w:szCs w:val="22"/>
        </w:rPr>
        <w:t>doklad, ze</w:t>
      </w:r>
      <w:r w:rsidR="004D6C4A"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kterého bude vyplývat projednání změny s</w:t>
      </w:r>
      <w:r w:rsidR="00BB5FC3"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osobou vykonávající </w:t>
      </w:r>
      <w:r w:rsidR="00111EE7" w:rsidRPr="007D302F">
        <w:rPr>
          <w:rFonts w:asciiTheme="minorHAnsi" w:hAnsiTheme="minorHAnsi" w:cstheme="minorHAnsi"/>
          <w:snapToGrid w:val="0"/>
          <w:color w:val="000000"/>
          <w:sz w:val="22"/>
          <w:szCs w:val="22"/>
        </w:rPr>
        <w:t>TDS</w:t>
      </w:r>
      <w:r w:rsidR="006863AB"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a </w:t>
      </w:r>
      <w:r w:rsidR="008D122F" w:rsidRPr="007D302F">
        <w:rPr>
          <w:rFonts w:asciiTheme="minorHAnsi" w:hAnsiTheme="minorHAnsi" w:cstheme="minorHAnsi"/>
          <w:snapToGrid w:val="0"/>
          <w:color w:val="000000"/>
          <w:sz w:val="22"/>
          <w:szCs w:val="22"/>
        </w:rPr>
        <w:t xml:space="preserve">osobou vykonávající dozor </w:t>
      </w:r>
      <w:r w:rsidR="00B52871">
        <w:rPr>
          <w:rFonts w:asciiTheme="minorHAnsi" w:hAnsiTheme="minorHAnsi" w:cstheme="minorHAnsi"/>
          <w:snapToGrid w:val="0"/>
          <w:color w:val="000000"/>
          <w:sz w:val="22"/>
          <w:szCs w:val="22"/>
        </w:rPr>
        <w:t xml:space="preserve">projektanta </w:t>
      </w:r>
      <w:r w:rsidR="008D122F" w:rsidRPr="007D302F">
        <w:rPr>
          <w:rFonts w:asciiTheme="minorHAnsi" w:hAnsiTheme="minorHAnsi" w:cstheme="minorHAnsi"/>
          <w:snapToGrid w:val="0"/>
          <w:color w:val="000000"/>
          <w:sz w:val="22"/>
          <w:szCs w:val="22"/>
        </w:rPr>
        <w:t>(dále jen „</w:t>
      </w:r>
      <w:r w:rsidRPr="007D302F">
        <w:rPr>
          <w:rFonts w:asciiTheme="minorHAnsi" w:hAnsiTheme="minorHAnsi" w:cstheme="minorHAnsi"/>
          <w:b/>
          <w:i/>
          <w:snapToGrid w:val="0"/>
          <w:color w:val="000000"/>
          <w:sz w:val="22"/>
          <w:szCs w:val="22"/>
        </w:rPr>
        <w:t>AD</w:t>
      </w:r>
      <w:r w:rsidR="008D122F"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a jej</w:t>
      </w:r>
      <w:r w:rsidR="009309AA" w:rsidRPr="007D302F">
        <w:rPr>
          <w:rFonts w:asciiTheme="minorHAnsi" w:hAnsiTheme="minorHAnsi" w:cstheme="minorHAnsi"/>
          <w:snapToGrid w:val="0"/>
          <w:color w:val="000000"/>
          <w:sz w:val="22"/>
          <w:szCs w:val="22"/>
        </w:rPr>
        <w:t>ich</w:t>
      </w:r>
      <w:r w:rsidRPr="007D302F">
        <w:rPr>
          <w:rFonts w:asciiTheme="minorHAnsi" w:hAnsiTheme="minorHAnsi" w:cstheme="minorHAnsi"/>
          <w:snapToGrid w:val="0"/>
          <w:color w:val="000000"/>
          <w:sz w:val="22"/>
          <w:szCs w:val="22"/>
        </w:rPr>
        <w:t xml:space="preserve"> souhlasné stanovisko;</w:t>
      </w:r>
      <w:r w:rsidR="006863AB" w:rsidRPr="007D302F">
        <w:rPr>
          <w:rFonts w:asciiTheme="minorHAnsi" w:hAnsiTheme="minorHAnsi" w:cstheme="minorHAnsi"/>
          <w:snapToGrid w:val="0"/>
          <w:color w:val="000000"/>
          <w:sz w:val="22"/>
          <w:szCs w:val="22"/>
        </w:rPr>
        <w:t xml:space="preserve"> všechny změny dokumentace, které budou mít vliv na</w:t>
      </w:r>
      <w:r w:rsidR="005B6CA7" w:rsidRPr="007D302F">
        <w:rPr>
          <w:rFonts w:asciiTheme="minorHAnsi" w:hAnsiTheme="minorHAnsi" w:cstheme="minorHAnsi"/>
          <w:snapToGrid w:val="0"/>
          <w:color w:val="000000"/>
          <w:sz w:val="22"/>
          <w:szCs w:val="22"/>
        </w:rPr>
        <w:t> </w:t>
      </w:r>
      <w:r w:rsidR="006863AB" w:rsidRPr="007D302F">
        <w:rPr>
          <w:rFonts w:asciiTheme="minorHAnsi" w:hAnsiTheme="minorHAnsi" w:cstheme="minorHAnsi"/>
          <w:snapToGrid w:val="0"/>
          <w:color w:val="000000"/>
          <w:sz w:val="22"/>
          <w:szCs w:val="22"/>
        </w:rPr>
        <w:t xml:space="preserve">zajištění BOZP, musí být projednány a odsouhlaseny </w:t>
      </w:r>
      <w:r w:rsidR="00603253" w:rsidRPr="007D302F">
        <w:rPr>
          <w:rFonts w:asciiTheme="minorHAnsi" w:hAnsiTheme="minorHAnsi" w:cstheme="minorHAnsi"/>
          <w:color w:val="000000"/>
          <w:sz w:val="22"/>
          <w:szCs w:val="22"/>
        </w:rPr>
        <w:t xml:space="preserve">osobou </w:t>
      </w:r>
      <w:r w:rsidR="00990BAE">
        <w:rPr>
          <w:rFonts w:asciiTheme="minorHAnsi" w:hAnsiTheme="minorHAnsi" w:cstheme="minorHAnsi"/>
          <w:color w:val="000000"/>
          <w:sz w:val="22"/>
          <w:szCs w:val="22"/>
        </w:rPr>
        <w:t xml:space="preserve">odpovědnou </w:t>
      </w:r>
      <w:r w:rsidR="00603253" w:rsidRPr="007D302F">
        <w:rPr>
          <w:rFonts w:asciiTheme="minorHAnsi" w:hAnsiTheme="minorHAnsi" w:cstheme="minorHAnsi"/>
          <w:color w:val="000000"/>
          <w:sz w:val="22"/>
          <w:szCs w:val="22"/>
        </w:rPr>
        <w:t>za organizaci ochrany zdraví při práci a požární ochranu na Staveništi (dále jen „</w:t>
      </w:r>
      <w:r w:rsidR="00603253" w:rsidRPr="007D302F">
        <w:rPr>
          <w:rFonts w:asciiTheme="minorHAnsi" w:hAnsiTheme="minorHAnsi" w:cstheme="minorHAnsi"/>
          <w:b/>
          <w:i/>
          <w:color w:val="000000"/>
          <w:sz w:val="22"/>
          <w:szCs w:val="22"/>
        </w:rPr>
        <w:t>Koordinátor BOZP</w:t>
      </w:r>
      <w:r w:rsidR="00603253" w:rsidRPr="007D302F">
        <w:rPr>
          <w:rFonts w:asciiTheme="minorHAnsi" w:hAnsiTheme="minorHAnsi" w:cstheme="minorHAnsi"/>
          <w:color w:val="000000"/>
          <w:sz w:val="22"/>
          <w:szCs w:val="22"/>
        </w:rPr>
        <w:t>“)</w:t>
      </w:r>
      <w:r w:rsidR="006863AB" w:rsidRPr="007D302F">
        <w:rPr>
          <w:rFonts w:asciiTheme="minorHAnsi" w:hAnsiTheme="minorHAnsi" w:cstheme="minorHAnsi"/>
          <w:snapToGrid w:val="0"/>
          <w:color w:val="000000"/>
          <w:sz w:val="22"/>
          <w:szCs w:val="22"/>
        </w:rPr>
        <w:t>;</w:t>
      </w:r>
    </w:p>
    <w:p w14:paraId="21B38CEB" w14:textId="468FC889" w:rsidR="00BD0394" w:rsidRPr="007D302F" w:rsidRDefault="00061F8C" w:rsidP="00680197">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E21921" w:rsidRPr="007D302F">
        <w:rPr>
          <w:rFonts w:asciiTheme="minorHAnsi" w:hAnsiTheme="minorHAnsi" w:cstheme="minorHAnsi"/>
          <w:snapToGrid w:val="0"/>
          <w:color w:val="000000"/>
          <w:sz w:val="22"/>
          <w:szCs w:val="22"/>
        </w:rPr>
        <w:t>d</w:t>
      </w:r>
      <w:r w:rsidR="00C45953" w:rsidRPr="007D302F">
        <w:rPr>
          <w:rFonts w:asciiTheme="minorHAnsi" w:hAnsiTheme="minorHAnsi" w:cstheme="minorHAnsi"/>
          <w:snapToGrid w:val="0"/>
          <w:color w:val="000000"/>
          <w:sz w:val="22"/>
          <w:szCs w:val="22"/>
        </w:rPr>
        <w:t xml:space="preserve">íla. </w:t>
      </w:r>
      <w:r w:rsidRPr="007D302F">
        <w:rPr>
          <w:rFonts w:asciiTheme="minorHAnsi" w:hAnsiTheme="minorHAnsi" w:cstheme="minorHAnsi"/>
          <w:snapToGrid w:val="0"/>
          <w:color w:val="000000"/>
          <w:sz w:val="22"/>
          <w:szCs w:val="22"/>
        </w:rPr>
        <w:t>DSPS</w:t>
      </w:r>
      <w:r w:rsidR="00C45953" w:rsidRPr="007D302F">
        <w:rPr>
          <w:rFonts w:asciiTheme="minorHAnsi" w:hAnsiTheme="minorHAnsi" w:cstheme="minorHAnsi"/>
          <w:snapToGrid w:val="0"/>
          <w:color w:val="000000"/>
          <w:sz w:val="22"/>
          <w:szCs w:val="22"/>
        </w:rPr>
        <w:t xml:space="preserve"> musí mít takovou podrobnost a</w:t>
      </w:r>
      <w:r w:rsidR="000265C9" w:rsidRPr="007D302F">
        <w:rPr>
          <w:rFonts w:asciiTheme="minorHAnsi" w:hAnsiTheme="minorHAnsi" w:cstheme="minorHAnsi"/>
          <w:snapToGrid w:val="0"/>
          <w:color w:val="000000"/>
          <w:sz w:val="22"/>
          <w:szCs w:val="22"/>
        </w:rPr>
        <w:t> </w:t>
      </w:r>
      <w:r w:rsidR="00C45953" w:rsidRPr="007D302F">
        <w:rPr>
          <w:rFonts w:asciiTheme="minorHAnsi" w:hAnsiTheme="minorHAnsi" w:cstheme="minorHAnsi"/>
          <w:snapToGrid w:val="0"/>
          <w:color w:val="000000"/>
          <w:sz w:val="22"/>
          <w:szCs w:val="22"/>
        </w:rPr>
        <w:t xml:space="preserve">vypovídací schopnost, aby umožnila </w:t>
      </w:r>
      <w:r w:rsidR="00282A80" w:rsidRPr="007D302F">
        <w:rPr>
          <w:rFonts w:asciiTheme="minorHAnsi" w:hAnsiTheme="minorHAnsi" w:cstheme="minorHAnsi"/>
          <w:snapToGrid w:val="0"/>
          <w:color w:val="000000"/>
          <w:sz w:val="22"/>
          <w:szCs w:val="22"/>
        </w:rPr>
        <w:t>Provozovateli</w:t>
      </w:r>
      <w:r w:rsidR="00C45953" w:rsidRPr="007D302F">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7D302F">
        <w:rPr>
          <w:rFonts w:asciiTheme="minorHAnsi" w:hAnsiTheme="minorHAnsi" w:cstheme="minorHAnsi"/>
          <w:snapToGrid w:val="0"/>
          <w:color w:val="000000"/>
          <w:sz w:val="22"/>
          <w:szCs w:val="22"/>
        </w:rPr>
        <w:t>pro</w:t>
      </w:r>
      <w:r w:rsidR="00C45953" w:rsidRPr="007D302F">
        <w:rPr>
          <w:rFonts w:asciiTheme="minorHAnsi" w:hAnsiTheme="minorHAnsi" w:cstheme="minorHAnsi"/>
          <w:snapToGrid w:val="0"/>
          <w:color w:val="000000"/>
          <w:sz w:val="22"/>
          <w:szCs w:val="22"/>
        </w:rPr>
        <w:t xml:space="preserve"> potřeby provádění </w:t>
      </w:r>
      <w:r w:rsidR="00BD0394" w:rsidRPr="007D302F">
        <w:rPr>
          <w:rFonts w:asciiTheme="minorHAnsi" w:hAnsiTheme="minorHAnsi" w:cstheme="minorHAnsi"/>
          <w:snapToGrid w:val="0"/>
          <w:color w:val="000000"/>
          <w:sz w:val="22"/>
          <w:szCs w:val="22"/>
        </w:rPr>
        <w:t xml:space="preserve">případných rekonstrukcí a oprav; </w:t>
      </w:r>
    </w:p>
    <w:p w14:paraId="0031E665" w14:textId="25B306D8" w:rsidR="00C45953" w:rsidRPr="007D302F" w:rsidRDefault="00BD0394" w:rsidP="00680197">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Pokynu GFŘ č. D</w:t>
      </w:r>
      <w:r w:rsidR="00C31653" w:rsidRPr="007D302F">
        <w:rPr>
          <w:rFonts w:asciiTheme="minorHAnsi" w:hAnsiTheme="minorHAnsi" w:cstheme="minorHAnsi"/>
          <w:snapToGrid w:val="0"/>
          <w:color w:val="000000"/>
          <w:sz w:val="22"/>
          <w:szCs w:val="22"/>
        </w:rPr>
        <w:t xml:space="preserve">22 </w:t>
      </w:r>
      <w:r w:rsidRPr="007D302F">
        <w:rPr>
          <w:rFonts w:asciiTheme="minorHAnsi" w:hAnsiTheme="minorHAnsi" w:cstheme="minorHAnsi"/>
          <w:snapToGrid w:val="0"/>
          <w:color w:val="000000"/>
          <w:sz w:val="22"/>
          <w:szCs w:val="22"/>
        </w:rPr>
        <w:t xml:space="preserve">k jednotnému postupu při uplatňování některých ustanovení zákona </w:t>
      </w:r>
      <w:r w:rsidR="000265C9" w:rsidRPr="007D302F">
        <w:rPr>
          <w:rFonts w:asciiTheme="minorHAnsi" w:hAnsiTheme="minorHAnsi" w:cstheme="minorHAnsi"/>
          <w:snapToGrid w:val="0"/>
          <w:color w:val="000000"/>
          <w:sz w:val="22"/>
          <w:szCs w:val="22"/>
        </w:rPr>
        <w:br/>
      </w:r>
      <w:r w:rsidRPr="007D302F">
        <w:rPr>
          <w:rFonts w:asciiTheme="minorHAnsi" w:hAnsiTheme="minorHAnsi" w:cstheme="minorHAnsi"/>
          <w:snapToGrid w:val="0"/>
          <w:color w:val="000000"/>
          <w:sz w:val="22"/>
          <w:szCs w:val="22"/>
        </w:rPr>
        <w:t>č. 586/1992 Sb., o daních z příjmu, ve znění pozdějších předpisů).</w:t>
      </w:r>
    </w:p>
    <w:p w14:paraId="15606E10" w14:textId="65B81118" w:rsidR="00F623D5" w:rsidRPr="007D302F" w:rsidRDefault="00CD76F6" w:rsidP="00680197">
      <w:pPr>
        <w:spacing w:after="120"/>
        <w:ind w:left="426"/>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DSPS</w:t>
      </w:r>
      <w:r w:rsidRPr="007D302F">
        <w:rPr>
          <w:rFonts w:asciiTheme="minorHAnsi" w:hAnsiTheme="minorHAnsi" w:cstheme="minorHAnsi"/>
          <w:snapToGrid w:val="0"/>
          <w:color w:val="000000"/>
          <w:sz w:val="22"/>
          <w:szCs w:val="22"/>
        </w:rPr>
        <w:t xml:space="preserve"> </w:t>
      </w:r>
      <w:r w:rsidR="00F623D5" w:rsidRPr="007D302F">
        <w:rPr>
          <w:rFonts w:asciiTheme="minorHAnsi" w:hAnsiTheme="minorHAnsi" w:cstheme="minorHAnsi"/>
          <w:snapToGrid w:val="0"/>
          <w:color w:val="000000"/>
          <w:sz w:val="22"/>
          <w:szCs w:val="22"/>
        </w:rPr>
        <w:t xml:space="preserve">bude předána </w:t>
      </w:r>
      <w:r w:rsidR="00BE2007" w:rsidRPr="007D302F">
        <w:rPr>
          <w:rFonts w:asciiTheme="minorHAnsi" w:hAnsiTheme="minorHAnsi" w:cstheme="minorHAnsi"/>
          <w:snapToGrid w:val="0"/>
          <w:color w:val="000000"/>
          <w:sz w:val="22"/>
          <w:szCs w:val="22"/>
        </w:rPr>
        <w:t>Objednatel</w:t>
      </w:r>
      <w:r w:rsidR="00F623D5" w:rsidRPr="007D302F">
        <w:rPr>
          <w:rFonts w:asciiTheme="minorHAnsi" w:hAnsiTheme="minorHAnsi" w:cstheme="minorHAnsi"/>
          <w:snapToGrid w:val="0"/>
          <w:color w:val="000000"/>
          <w:sz w:val="22"/>
          <w:szCs w:val="22"/>
        </w:rPr>
        <w:t xml:space="preserve">i </w:t>
      </w:r>
      <w:r w:rsidR="00E96552" w:rsidRPr="007D302F">
        <w:rPr>
          <w:rFonts w:asciiTheme="minorHAnsi" w:hAnsiTheme="minorHAnsi" w:cstheme="minorHAnsi"/>
          <w:snapToGrid w:val="0"/>
          <w:color w:val="000000"/>
          <w:sz w:val="22"/>
          <w:szCs w:val="22"/>
        </w:rPr>
        <w:t xml:space="preserve">při podpisu zápisu o převzetí díla dle </w:t>
      </w:r>
      <w:r w:rsidR="0017060B" w:rsidRPr="007D302F">
        <w:rPr>
          <w:rFonts w:asciiTheme="minorHAnsi" w:hAnsiTheme="minorHAnsi" w:cstheme="minorHAnsi"/>
          <w:snapToGrid w:val="0"/>
          <w:color w:val="000000"/>
          <w:sz w:val="22"/>
          <w:szCs w:val="22"/>
        </w:rPr>
        <w:t>odst</w:t>
      </w:r>
      <w:r w:rsidR="00E96552" w:rsidRPr="007D302F">
        <w:rPr>
          <w:rFonts w:asciiTheme="minorHAnsi" w:hAnsiTheme="minorHAnsi" w:cstheme="minorHAnsi"/>
          <w:snapToGrid w:val="0"/>
          <w:color w:val="000000"/>
          <w:sz w:val="22"/>
          <w:szCs w:val="22"/>
        </w:rPr>
        <w:t xml:space="preserve">. </w:t>
      </w:r>
      <w:r w:rsidR="00B5697E" w:rsidRPr="007D302F">
        <w:rPr>
          <w:rFonts w:asciiTheme="minorHAnsi" w:hAnsiTheme="minorHAnsi" w:cstheme="minorHAnsi"/>
          <w:snapToGrid w:val="0"/>
          <w:color w:val="000000"/>
          <w:sz w:val="22"/>
          <w:szCs w:val="22"/>
        </w:rPr>
        <w:fldChar w:fldCharType="begin"/>
      </w:r>
      <w:r w:rsidR="00B5697E" w:rsidRPr="007D302F">
        <w:rPr>
          <w:rFonts w:asciiTheme="minorHAnsi" w:hAnsiTheme="minorHAnsi" w:cstheme="minorHAnsi"/>
          <w:snapToGrid w:val="0"/>
          <w:color w:val="000000"/>
          <w:sz w:val="22"/>
          <w:szCs w:val="22"/>
        </w:rPr>
        <w:instrText xml:space="preserve"> REF _Ref65165043 \r \h </w:instrText>
      </w:r>
      <w:r w:rsidR="00D11B19" w:rsidRPr="007D302F">
        <w:rPr>
          <w:rFonts w:asciiTheme="minorHAnsi" w:hAnsiTheme="minorHAnsi" w:cstheme="minorHAnsi"/>
          <w:snapToGrid w:val="0"/>
          <w:color w:val="000000"/>
          <w:sz w:val="22"/>
          <w:szCs w:val="22"/>
        </w:rPr>
        <w:instrText xml:space="preserve"> \* MERGEFORMAT </w:instrText>
      </w:r>
      <w:r w:rsidR="00B5697E" w:rsidRPr="007D302F">
        <w:rPr>
          <w:rFonts w:asciiTheme="minorHAnsi" w:hAnsiTheme="minorHAnsi" w:cstheme="minorHAnsi"/>
          <w:snapToGrid w:val="0"/>
          <w:color w:val="000000"/>
          <w:sz w:val="22"/>
          <w:szCs w:val="22"/>
        </w:rPr>
      </w:r>
      <w:r w:rsidR="00B5697E"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X.6</w:t>
      </w:r>
      <w:r w:rsidR="00B5697E" w:rsidRPr="007D302F">
        <w:rPr>
          <w:rFonts w:asciiTheme="minorHAnsi" w:hAnsiTheme="minorHAnsi" w:cstheme="minorHAnsi"/>
          <w:snapToGrid w:val="0"/>
          <w:color w:val="000000"/>
          <w:sz w:val="22"/>
          <w:szCs w:val="22"/>
        </w:rPr>
        <w:fldChar w:fldCharType="end"/>
      </w:r>
      <w:r w:rsidR="00097320" w:rsidRPr="007D302F">
        <w:rPr>
          <w:rFonts w:asciiTheme="minorHAnsi" w:hAnsiTheme="minorHAnsi" w:cstheme="minorHAnsi"/>
          <w:snapToGrid w:val="0"/>
          <w:color w:val="000000"/>
          <w:sz w:val="22"/>
          <w:szCs w:val="22"/>
        </w:rPr>
        <w:t>.</w:t>
      </w:r>
      <w:r w:rsidR="001062B8" w:rsidRPr="007D302F">
        <w:rPr>
          <w:rFonts w:asciiTheme="minorHAnsi" w:hAnsiTheme="minorHAnsi" w:cstheme="minorHAnsi"/>
          <w:snapToGrid w:val="0"/>
          <w:color w:val="000000"/>
          <w:sz w:val="22"/>
          <w:szCs w:val="22"/>
        </w:rPr>
        <w:t xml:space="preserve"> </w:t>
      </w:r>
      <w:r w:rsidR="00E96552" w:rsidRPr="007D302F">
        <w:rPr>
          <w:rFonts w:asciiTheme="minorHAnsi" w:hAnsiTheme="minorHAnsi" w:cstheme="minorHAnsi"/>
          <w:snapToGrid w:val="0"/>
          <w:color w:val="000000"/>
          <w:sz w:val="22"/>
          <w:szCs w:val="22"/>
        </w:rPr>
        <w:t xml:space="preserve">této smlouvy </w:t>
      </w:r>
      <w:r w:rsidR="00071D0B" w:rsidRPr="007D302F">
        <w:rPr>
          <w:rFonts w:asciiTheme="minorHAnsi" w:hAnsiTheme="minorHAnsi" w:cstheme="minorHAnsi"/>
          <w:snapToGrid w:val="0"/>
          <w:color w:val="000000"/>
          <w:sz w:val="22"/>
          <w:szCs w:val="22"/>
        </w:rPr>
        <w:t>v</w:t>
      </w:r>
      <w:r w:rsidR="005B6CA7" w:rsidRPr="007D302F">
        <w:rPr>
          <w:rFonts w:asciiTheme="minorHAnsi" w:hAnsiTheme="minorHAnsi" w:cstheme="minorHAnsi"/>
          <w:snapToGrid w:val="0"/>
          <w:color w:val="000000"/>
          <w:sz w:val="22"/>
          <w:szCs w:val="22"/>
        </w:rPr>
        <w:t> </w:t>
      </w:r>
      <w:r w:rsidR="00071D0B" w:rsidRPr="007D302F">
        <w:rPr>
          <w:rFonts w:asciiTheme="minorHAnsi" w:hAnsiTheme="minorHAnsi" w:cstheme="minorHAnsi"/>
          <w:snapToGrid w:val="0"/>
          <w:color w:val="000000"/>
          <w:sz w:val="22"/>
          <w:szCs w:val="22"/>
        </w:rPr>
        <w:t>jednom vyhotovení</w:t>
      </w:r>
      <w:r w:rsidR="00F623D5" w:rsidRPr="007D302F">
        <w:rPr>
          <w:rFonts w:asciiTheme="minorHAnsi" w:hAnsiTheme="minorHAnsi" w:cstheme="minorHAnsi"/>
          <w:snapToGrid w:val="0"/>
          <w:color w:val="000000"/>
          <w:sz w:val="22"/>
          <w:szCs w:val="22"/>
        </w:rPr>
        <w:t xml:space="preserve"> v listinné podobě a v </w:t>
      </w:r>
      <w:r w:rsidR="00E77FB7" w:rsidRPr="007D302F">
        <w:rPr>
          <w:rFonts w:asciiTheme="minorHAnsi" w:hAnsiTheme="minorHAnsi" w:cstheme="minorHAnsi"/>
          <w:snapToGrid w:val="0"/>
          <w:color w:val="000000"/>
          <w:sz w:val="22"/>
          <w:szCs w:val="22"/>
        </w:rPr>
        <w:t>jednom</w:t>
      </w:r>
      <w:r w:rsidR="00F623D5" w:rsidRPr="007D302F">
        <w:rPr>
          <w:rFonts w:asciiTheme="minorHAnsi" w:hAnsiTheme="minorHAnsi" w:cstheme="minorHAnsi"/>
          <w:snapToGrid w:val="0"/>
          <w:color w:val="000000"/>
          <w:sz w:val="22"/>
          <w:szCs w:val="22"/>
        </w:rPr>
        <w:t xml:space="preserve"> vyhotovení v digitální podobě na CD </w:t>
      </w:r>
      <w:r w:rsidR="0066038D" w:rsidRPr="007D302F">
        <w:rPr>
          <w:rFonts w:asciiTheme="minorHAnsi" w:hAnsiTheme="minorHAnsi" w:cstheme="minorHAnsi"/>
          <w:snapToGrid w:val="0"/>
          <w:color w:val="000000"/>
          <w:sz w:val="22"/>
          <w:szCs w:val="22"/>
        </w:rPr>
        <w:t xml:space="preserve">/ DVD / </w:t>
      </w:r>
      <w:r w:rsidR="00F623D5" w:rsidRPr="007D302F">
        <w:rPr>
          <w:rFonts w:asciiTheme="minorHAnsi" w:hAnsiTheme="minorHAnsi" w:cstheme="minorHAnsi"/>
          <w:snapToGrid w:val="0"/>
          <w:color w:val="000000"/>
          <w:sz w:val="22"/>
          <w:szCs w:val="22"/>
        </w:rPr>
        <w:t>nosiči</w:t>
      </w:r>
      <w:r w:rsidR="0066038D" w:rsidRPr="007D302F">
        <w:rPr>
          <w:rFonts w:asciiTheme="minorHAnsi" w:hAnsiTheme="minorHAnsi" w:cstheme="minorHAnsi"/>
          <w:snapToGrid w:val="0"/>
          <w:color w:val="000000"/>
          <w:sz w:val="22"/>
          <w:szCs w:val="22"/>
        </w:rPr>
        <w:t xml:space="preserve"> / USB flash disku</w:t>
      </w:r>
      <w:r w:rsidR="00F623D5" w:rsidRPr="007D302F">
        <w:rPr>
          <w:rFonts w:asciiTheme="minorHAnsi" w:hAnsiTheme="minorHAnsi" w:cstheme="minorHAnsi"/>
          <w:snapToGrid w:val="0"/>
          <w:color w:val="000000"/>
          <w:sz w:val="22"/>
          <w:szCs w:val="22"/>
        </w:rPr>
        <w:t>, přičemž výkresová část bude zpracována ve formátu *.</w:t>
      </w:r>
      <w:proofErr w:type="spellStart"/>
      <w:r w:rsidR="00F623D5" w:rsidRPr="007D302F">
        <w:rPr>
          <w:rFonts w:asciiTheme="minorHAnsi" w:hAnsiTheme="minorHAnsi" w:cstheme="minorHAnsi"/>
          <w:snapToGrid w:val="0"/>
          <w:color w:val="000000"/>
          <w:sz w:val="22"/>
          <w:szCs w:val="22"/>
        </w:rPr>
        <w:t>dwg</w:t>
      </w:r>
      <w:proofErr w:type="spellEnd"/>
      <w:r w:rsidR="00A07A02" w:rsidRPr="007D302F">
        <w:rPr>
          <w:rFonts w:asciiTheme="minorHAnsi" w:hAnsiTheme="minorHAnsi" w:cstheme="minorHAnsi"/>
          <w:snapToGrid w:val="0"/>
          <w:color w:val="000000"/>
          <w:sz w:val="22"/>
          <w:szCs w:val="22"/>
        </w:rPr>
        <w:t xml:space="preserve"> a </w:t>
      </w:r>
      <w:r w:rsidR="00114599" w:rsidRPr="007D302F">
        <w:rPr>
          <w:rFonts w:asciiTheme="minorHAnsi" w:hAnsiTheme="minorHAnsi" w:cstheme="minorHAnsi"/>
          <w:snapToGrid w:val="0"/>
          <w:color w:val="000000"/>
          <w:sz w:val="22"/>
          <w:szCs w:val="22"/>
        </w:rPr>
        <w:t>*</w:t>
      </w:r>
      <w:r w:rsidR="00A07A02" w:rsidRPr="007D302F">
        <w:rPr>
          <w:rFonts w:asciiTheme="minorHAnsi" w:hAnsiTheme="minorHAnsi" w:cstheme="minorHAnsi"/>
          <w:snapToGrid w:val="0"/>
          <w:color w:val="000000"/>
          <w:sz w:val="22"/>
          <w:szCs w:val="22"/>
        </w:rPr>
        <w:t>.</w:t>
      </w:r>
      <w:proofErr w:type="spellStart"/>
      <w:r w:rsidR="00A07A02" w:rsidRPr="007D302F">
        <w:rPr>
          <w:rFonts w:asciiTheme="minorHAnsi" w:hAnsiTheme="minorHAnsi" w:cstheme="minorHAnsi"/>
          <w:snapToGrid w:val="0"/>
          <w:color w:val="000000"/>
          <w:sz w:val="22"/>
          <w:szCs w:val="22"/>
        </w:rPr>
        <w:t>pdf</w:t>
      </w:r>
      <w:proofErr w:type="spellEnd"/>
      <w:r w:rsidR="00F623D5" w:rsidRPr="007D302F">
        <w:rPr>
          <w:rFonts w:asciiTheme="minorHAnsi" w:hAnsiTheme="minorHAnsi" w:cstheme="minorHAnsi"/>
          <w:snapToGrid w:val="0"/>
          <w:color w:val="000000"/>
          <w:sz w:val="22"/>
          <w:szCs w:val="22"/>
        </w:rPr>
        <w:t>, textové části budou zpracovány ve formátu *.doc pro MS Word, tabul</w:t>
      </w:r>
      <w:r w:rsidRPr="007D302F">
        <w:rPr>
          <w:rFonts w:asciiTheme="minorHAnsi" w:hAnsiTheme="minorHAnsi" w:cstheme="minorHAnsi"/>
          <w:snapToGrid w:val="0"/>
          <w:color w:val="000000"/>
          <w:sz w:val="22"/>
          <w:szCs w:val="22"/>
        </w:rPr>
        <w:t>ky ve </w:t>
      </w:r>
      <w:r w:rsidR="00F623D5" w:rsidRPr="007D302F">
        <w:rPr>
          <w:rFonts w:asciiTheme="minorHAnsi" w:hAnsiTheme="minorHAnsi" w:cstheme="minorHAnsi"/>
          <w:snapToGrid w:val="0"/>
          <w:color w:val="000000"/>
          <w:sz w:val="22"/>
          <w:szCs w:val="22"/>
        </w:rPr>
        <w:t>formátu *.</w:t>
      </w:r>
      <w:r w:rsidR="00233791" w:rsidRPr="007D302F">
        <w:rPr>
          <w:rFonts w:asciiTheme="minorHAnsi" w:hAnsiTheme="minorHAnsi" w:cstheme="minorHAnsi"/>
          <w:snapToGrid w:val="0"/>
          <w:color w:val="000000"/>
          <w:sz w:val="22"/>
          <w:szCs w:val="22"/>
        </w:rPr>
        <w:t>xlsx</w:t>
      </w:r>
      <w:r w:rsidR="00F623D5" w:rsidRPr="007D302F">
        <w:rPr>
          <w:rFonts w:asciiTheme="minorHAnsi" w:hAnsiTheme="minorHAnsi" w:cstheme="minorHAnsi"/>
          <w:snapToGrid w:val="0"/>
          <w:color w:val="000000"/>
          <w:sz w:val="22"/>
          <w:szCs w:val="22"/>
        </w:rPr>
        <w:t xml:space="preserve"> pro MS Excel.</w:t>
      </w:r>
    </w:p>
    <w:p w14:paraId="3736AF7E" w14:textId="4D2AA94A" w:rsidR="00BE3298" w:rsidRPr="007D302F" w:rsidRDefault="00740238" w:rsidP="00680197">
      <w:pPr>
        <w:numPr>
          <w:ilvl w:val="1"/>
          <w:numId w:val="13"/>
        </w:numPr>
        <w:spacing w:after="120"/>
        <w:ind w:left="426" w:hanging="426"/>
        <w:jc w:val="both"/>
        <w:rPr>
          <w:rFonts w:asciiTheme="minorHAnsi" w:hAnsiTheme="minorHAnsi" w:cstheme="minorHAnsi"/>
          <w:color w:val="000000"/>
          <w:sz w:val="22"/>
          <w:szCs w:val="22"/>
        </w:rPr>
      </w:pPr>
      <w:bookmarkStart w:id="7" w:name="_Ref65165486"/>
      <w:r w:rsidRPr="007D302F">
        <w:rPr>
          <w:rFonts w:asciiTheme="minorHAnsi" w:hAnsiTheme="minorHAnsi" w:cstheme="minorHAnsi"/>
          <w:color w:val="000000"/>
          <w:sz w:val="22"/>
          <w:szCs w:val="22"/>
        </w:rPr>
        <w:t xml:space="preserve">Zhotovitel </w:t>
      </w:r>
      <w:r w:rsidR="004D6C4A" w:rsidRPr="007D302F">
        <w:rPr>
          <w:rFonts w:asciiTheme="minorHAnsi" w:hAnsiTheme="minorHAnsi" w:cstheme="minorHAnsi"/>
          <w:color w:val="000000"/>
          <w:sz w:val="22"/>
          <w:szCs w:val="22"/>
        </w:rPr>
        <w:t>se zavazuje</w:t>
      </w:r>
      <w:r w:rsidRPr="007D302F">
        <w:rPr>
          <w:rFonts w:asciiTheme="minorHAnsi" w:hAnsiTheme="minorHAnsi" w:cstheme="minorHAnsi"/>
          <w:color w:val="000000"/>
          <w:sz w:val="22"/>
          <w:szCs w:val="22"/>
        </w:rPr>
        <w:t xml:space="preserve">, že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na základě svého autorství či na základě právního vztahu s autorem, resp. autory DSPS</w:t>
      </w:r>
      <w:r w:rsidR="002E102B" w:rsidRPr="007D302F">
        <w:rPr>
          <w:rFonts w:asciiTheme="minorHAnsi" w:hAnsiTheme="minorHAnsi" w:cstheme="minorHAnsi"/>
          <w:color w:val="000000"/>
          <w:sz w:val="22"/>
          <w:szCs w:val="22"/>
        </w:rPr>
        <w:t xml:space="preserve"> a veškeré další dokumentace a dokumentů vytvořených v rámci plnění podle smlouvy (dále jen „</w:t>
      </w:r>
      <w:r w:rsidR="00DE270F" w:rsidRPr="007D302F">
        <w:rPr>
          <w:rFonts w:asciiTheme="minorHAnsi" w:hAnsiTheme="minorHAnsi" w:cstheme="minorHAnsi"/>
          <w:b/>
          <w:bCs/>
          <w:i/>
          <w:iCs/>
          <w:color w:val="000000"/>
          <w:sz w:val="22"/>
          <w:szCs w:val="22"/>
        </w:rPr>
        <w:t>a</w:t>
      </w:r>
      <w:r w:rsidR="002E102B" w:rsidRPr="007D302F">
        <w:rPr>
          <w:rFonts w:asciiTheme="minorHAnsi" w:hAnsiTheme="minorHAnsi" w:cstheme="minorHAnsi"/>
          <w:b/>
          <w:i/>
          <w:color w:val="000000"/>
          <w:sz w:val="22"/>
          <w:szCs w:val="22"/>
        </w:rPr>
        <w:t>utorská dokumentace</w:t>
      </w:r>
      <w:r w:rsidR="002E102B"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oprávněn vykonávat svým jménem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 svůj účet veškerá majetková práva</w:t>
      </w:r>
      <w:r w:rsidR="006863AB" w:rsidRPr="007D302F">
        <w:rPr>
          <w:rFonts w:asciiTheme="minorHAnsi" w:hAnsiTheme="minorHAnsi" w:cstheme="minorHAnsi"/>
          <w:color w:val="000000"/>
          <w:sz w:val="22"/>
          <w:szCs w:val="22"/>
        </w:rPr>
        <w:t xml:space="preserve"> autorská</w:t>
      </w:r>
      <w:r w:rsidRPr="007D302F">
        <w:rPr>
          <w:rFonts w:asciiTheme="minorHAnsi" w:hAnsiTheme="minorHAnsi" w:cstheme="minorHAnsi"/>
          <w:color w:val="000000"/>
          <w:sz w:val="22"/>
          <w:szCs w:val="22"/>
        </w:rPr>
        <w:t xml:space="preserve"> k výsledkům tvůrčí činnosti Zhotovitele</w:t>
      </w:r>
      <w:r w:rsidR="002E102B" w:rsidRPr="007D302F">
        <w:rPr>
          <w:rFonts w:asciiTheme="minorHAnsi" w:hAnsiTheme="minorHAnsi" w:cstheme="minorHAnsi"/>
          <w:color w:val="000000"/>
          <w:sz w:val="22"/>
          <w:szCs w:val="22"/>
        </w:rPr>
        <w:t xml:space="preserve"> </w:t>
      </w:r>
      <w:r w:rsidR="00E673A2" w:rsidRPr="007D302F">
        <w:rPr>
          <w:rFonts w:asciiTheme="minorHAnsi" w:hAnsiTheme="minorHAnsi" w:cstheme="minorHAnsi"/>
          <w:color w:val="000000"/>
          <w:sz w:val="22"/>
          <w:szCs w:val="22"/>
        </w:rPr>
        <w:t>obsaž</w:t>
      </w:r>
      <w:r w:rsidR="006863AB" w:rsidRPr="007D302F">
        <w:rPr>
          <w:rFonts w:asciiTheme="minorHAnsi" w:hAnsiTheme="minorHAnsi" w:cstheme="minorHAnsi"/>
          <w:color w:val="000000"/>
          <w:sz w:val="22"/>
          <w:szCs w:val="22"/>
        </w:rPr>
        <w:t>eným</w:t>
      </w:r>
      <w:r w:rsidR="002E102B" w:rsidRPr="007D302F">
        <w:rPr>
          <w:rFonts w:asciiTheme="minorHAnsi" w:hAnsiTheme="minorHAnsi" w:cstheme="minorHAnsi"/>
          <w:color w:val="000000"/>
          <w:sz w:val="22"/>
          <w:szCs w:val="22"/>
        </w:rPr>
        <w:t xml:space="preserve"> v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utorské dokumentaci,</w:t>
      </w:r>
      <w:r w:rsidR="00C276CA" w:rsidRPr="007D302F">
        <w:rPr>
          <w:rFonts w:asciiTheme="minorHAnsi" w:hAnsiTheme="minorHAnsi" w:cstheme="minorHAnsi"/>
          <w:color w:val="000000"/>
          <w:sz w:val="22"/>
          <w:szCs w:val="22"/>
        </w:rPr>
        <w:t xml:space="preserve"> ve smyslu zákona č. 121/2000 Sb.</w:t>
      </w:r>
      <w:r w:rsidR="00DA63F8" w:rsidRPr="007D302F">
        <w:rPr>
          <w:rFonts w:asciiTheme="minorHAnsi" w:hAnsiTheme="minorHAnsi" w:cstheme="minorHAnsi"/>
          <w:color w:val="000000"/>
          <w:sz w:val="22"/>
          <w:szCs w:val="22"/>
        </w:rPr>
        <w:t>, o právu autorském, o</w:t>
      </w:r>
      <w:r w:rsidR="000265C9" w:rsidRPr="007D302F">
        <w:rPr>
          <w:rFonts w:asciiTheme="minorHAnsi" w:hAnsiTheme="minorHAnsi" w:cstheme="minorHAnsi"/>
          <w:color w:val="000000"/>
          <w:sz w:val="22"/>
          <w:szCs w:val="22"/>
        </w:rPr>
        <w:t> </w:t>
      </w:r>
      <w:r w:rsidR="00DA63F8" w:rsidRPr="007D302F">
        <w:rPr>
          <w:rFonts w:asciiTheme="minorHAnsi" w:hAnsiTheme="minorHAnsi" w:cstheme="minorHAnsi"/>
          <w:color w:val="000000"/>
          <w:sz w:val="22"/>
          <w:szCs w:val="22"/>
        </w:rPr>
        <w:t>právech souvisejících s právem autorským a o změně některých zákonů</w:t>
      </w:r>
      <w:r w:rsidR="00DE270F" w:rsidRPr="007D302F">
        <w:rPr>
          <w:rFonts w:asciiTheme="minorHAnsi" w:hAnsiTheme="minorHAnsi" w:cstheme="minorHAnsi"/>
          <w:color w:val="000000"/>
          <w:sz w:val="22"/>
          <w:szCs w:val="22"/>
        </w:rPr>
        <w:t>, ve znění pozdějších předpisů</w:t>
      </w:r>
      <w:r w:rsidR="00DA63F8" w:rsidRPr="007D302F">
        <w:rPr>
          <w:rFonts w:asciiTheme="minorHAnsi" w:hAnsiTheme="minorHAnsi" w:cstheme="minorHAnsi"/>
          <w:color w:val="000000"/>
          <w:sz w:val="22"/>
          <w:szCs w:val="22"/>
        </w:rPr>
        <w:t xml:space="preserve"> (dále jen „</w:t>
      </w:r>
      <w:r w:rsidR="007E0AAC" w:rsidRPr="007D302F">
        <w:rPr>
          <w:rFonts w:asciiTheme="minorHAnsi" w:hAnsiTheme="minorHAnsi" w:cstheme="minorHAnsi"/>
          <w:b/>
          <w:i/>
          <w:color w:val="000000"/>
          <w:sz w:val="22"/>
          <w:szCs w:val="22"/>
        </w:rPr>
        <w:t>A</w:t>
      </w:r>
      <w:r w:rsidR="00DA63F8" w:rsidRPr="007D302F">
        <w:rPr>
          <w:rFonts w:asciiTheme="minorHAnsi" w:hAnsiTheme="minorHAnsi" w:cstheme="minorHAnsi"/>
          <w:b/>
          <w:i/>
          <w:color w:val="000000"/>
          <w:sz w:val="22"/>
          <w:szCs w:val="22"/>
        </w:rPr>
        <w:t>utorský zákon</w:t>
      </w:r>
      <w:r w:rsidR="00DA63F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zejména </w:t>
      </w:r>
      <w:r w:rsidR="004D6C4A"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oprávněn </w:t>
      </w:r>
      <w:r w:rsidR="00DE270F" w:rsidRPr="007D302F">
        <w:rPr>
          <w:rFonts w:asciiTheme="minorHAnsi" w:hAnsiTheme="minorHAnsi" w:cstheme="minorHAnsi"/>
          <w:color w:val="000000"/>
          <w:sz w:val="22"/>
          <w:szCs w:val="22"/>
        </w:rPr>
        <w:t>a</w:t>
      </w:r>
      <w:r w:rsidR="002E102B" w:rsidRPr="007D302F">
        <w:rPr>
          <w:rFonts w:asciiTheme="minorHAnsi" w:hAnsiTheme="minorHAnsi" w:cstheme="minorHAnsi"/>
          <w:color w:val="000000"/>
          <w:sz w:val="22"/>
          <w:szCs w:val="22"/>
        </w:rPr>
        <w:t>utorskou dokumentaci</w:t>
      </w:r>
      <w:r w:rsidRPr="007D302F">
        <w:rPr>
          <w:rFonts w:asciiTheme="minorHAnsi" w:hAnsiTheme="minorHAnsi" w:cstheme="minorHAnsi"/>
          <w:color w:val="000000"/>
          <w:sz w:val="22"/>
          <w:szCs w:val="22"/>
        </w:rPr>
        <w:t xml:space="preserve"> jako autorské dílo užít ke všem známým způsobům užití a udělit Objednateli jako nabyvateli oprávnění </w:t>
      </w:r>
      <w:r w:rsidRPr="007D302F">
        <w:rPr>
          <w:rFonts w:asciiTheme="minorHAnsi" w:hAnsiTheme="minorHAnsi" w:cstheme="minorHAnsi"/>
          <w:color w:val="000000"/>
          <w:sz w:val="22"/>
          <w:szCs w:val="22"/>
        </w:rPr>
        <w:lastRenderedPageBreak/>
        <w:t xml:space="preserve">k výkonu tohoto práva v souladu s podmínkami této smlouvy. Zhotovitel touto smlouvou </w:t>
      </w:r>
      <w:r w:rsidR="00B513B4" w:rsidRPr="007D302F">
        <w:rPr>
          <w:rFonts w:asciiTheme="minorHAnsi" w:hAnsiTheme="minorHAnsi" w:cstheme="minorHAnsi"/>
          <w:color w:val="000000"/>
          <w:sz w:val="22"/>
          <w:szCs w:val="22"/>
        </w:rPr>
        <w:t xml:space="preserve">poskytne </w:t>
      </w:r>
      <w:r w:rsidRPr="007D302F">
        <w:rPr>
          <w:rFonts w:asciiTheme="minorHAnsi" w:hAnsiTheme="minorHAnsi" w:cstheme="minorHAnsi"/>
          <w:color w:val="000000"/>
          <w:sz w:val="22"/>
          <w:szCs w:val="22"/>
        </w:rPr>
        <w:t xml:space="preserve">Objednateli </w:t>
      </w:r>
      <w:r w:rsidR="002E6649" w:rsidRPr="007D302F">
        <w:rPr>
          <w:rFonts w:asciiTheme="minorHAnsi" w:hAnsiTheme="minorHAnsi" w:cstheme="minorHAnsi"/>
          <w:color w:val="000000"/>
          <w:sz w:val="22"/>
          <w:szCs w:val="22"/>
        </w:rPr>
        <w:t xml:space="preserve">a Objednatel od Zhotovitele </w:t>
      </w:r>
      <w:r w:rsidR="00B513B4" w:rsidRPr="007D302F">
        <w:rPr>
          <w:rFonts w:asciiTheme="minorHAnsi" w:hAnsiTheme="minorHAnsi" w:cstheme="minorHAnsi"/>
          <w:color w:val="000000"/>
          <w:sz w:val="22"/>
          <w:szCs w:val="22"/>
        </w:rPr>
        <w:t xml:space="preserve">získá </w:t>
      </w:r>
      <w:r w:rsidR="002E6649" w:rsidRPr="007D302F">
        <w:rPr>
          <w:rFonts w:asciiTheme="minorHAnsi" w:hAnsiTheme="minorHAnsi" w:cstheme="minorHAnsi"/>
          <w:color w:val="000000"/>
          <w:sz w:val="22"/>
          <w:szCs w:val="22"/>
        </w:rPr>
        <w:t xml:space="preserve">veškerá majetková práva autorská vztahující se k takové autorské dokumentaci, </w:t>
      </w:r>
      <w:r w:rsidR="002E6649" w:rsidRPr="007D302F">
        <w:rPr>
          <w:rFonts w:asciiTheme="minorHAnsi" w:hAnsiTheme="minorHAnsi" w:cstheme="minorHAnsi"/>
          <w:sz w:val="22"/>
          <w:szCs w:val="22"/>
        </w:rPr>
        <w:t xml:space="preserve">Objednatel zejména </w:t>
      </w:r>
      <w:r w:rsidR="007B482D" w:rsidRPr="007D302F">
        <w:rPr>
          <w:rFonts w:asciiTheme="minorHAnsi" w:hAnsiTheme="minorHAnsi" w:cstheme="minorHAnsi"/>
          <w:sz w:val="22"/>
          <w:szCs w:val="22"/>
        </w:rPr>
        <w:t>nabude</w:t>
      </w:r>
      <w:r w:rsidR="00B513B4" w:rsidRPr="007D302F">
        <w:rPr>
          <w:rFonts w:asciiTheme="minorHAnsi" w:hAnsiTheme="minorHAnsi" w:cstheme="minorHAnsi"/>
          <w:sz w:val="22"/>
          <w:szCs w:val="22"/>
        </w:rPr>
        <w:t xml:space="preserve"> </w:t>
      </w:r>
      <w:r w:rsidR="002E6649" w:rsidRPr="007D302F">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7D302F">
        <w:rPr>
          <w:rFonts w:asciiTheme="minorHAnsi" w:hAnsiTheme="minorHAnsi" w:cstheme="minorHAnsi"/>
          <w:sz w:val="22"/>
          <w:szCs w:val="22"/>
        </w:rPr>
        <w:fldChar w:fldCharType="begin"/>
      </w:r>
      <w:r w:rsidR="00154671" w:rsidRPr="007D302F">
        <w:rPr>
          <w:rFonts w:asciiTheme="minorHAnsi" w:hAnsiTheme="minorHAnsi" w:cstheme="minorHAnsi"/>
          <w:sz w:val="22"/>
          <w:szCs w:val="22"/>
        </w:rPr>
        <w:instrText xml:space="preserve"> REF _Ref65165124 \r \h </w:instrText>
      </w:r>
      <w:r w:rsidR="009D489E" w:rsidRPr="007D302F">
        <w:rPr>
          <w:rFonts w:asciiTheme="minorHAnsi" w:hAnsiTheme="minorHAnsi" w:cstheme="minorHAnsi"/>
          <w:sz w:val="22"/>
          <w:szCs w:val="22"/>
        </w:rPr>
        <w:instrText xml:space="preserve"> \* MERGEFORMAT </w:instrText>
      </w:r>
      <w:r w:rsidR="00154671" w:rsidRPr="007D302F">
        <w:rPr>
          <w:rFonts w:asciiTheme="minorHAnsi" w:hAnsiTheme="minorHAnsi" w:cstheme="minorHAnsi"/>
          <w:sz w:val="22"/>
          <w:szCs w:val="22"/>
        </w:rPr>
      </w:r>
      <w:r w:rsidR="00154671"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II.7</w:t>
      </w:r>
      <w:r w:rsidR="00154671" w:rsidRPr="007D302F">
        <w:rPr>
          <w:rFonts w:asciiTheme="minorHAnsi" w:hAnsiTheme="minorHAnsi" w:cstheme="minorHAnsi"/>
          <w:sz w:val="22"/>
          <w:szCs w:val="22"/>
        </w:rPr>
        <w:fldChar w:fldCharType="end"/>
      </w:r>
      <w:r w:rsidR="002E6649" w:rsidRPr="007D302F">
        <w:rPr>
          <w:rFonts w:asciiTheme="minorHAnsi" w:hAnsiTheme="minorHAnsi" w:cstheme="minorHAnsi"/>
          <w:sz w:val="22"/>
          <w:szCs w:val="22"/>
        </w:rPr>
        <w:t xml:space="preserve">. </w:t>
      </w:r>
      <w:r w:rsidR="00AD1897" w:rsidRPr="007D302F">
        <w:rPr>
          <w:rFonts w:asciiTheme="minorHAnsi" w:hAnsiTheme="minorHAnsi" w:cstheme="minorHAnsi"/>
          <w:sz w:val="22"/>
          <w:szCs w:val="22"/>
        </w:rPr>
        <w:t xml:space="preserve">této </w:t>
      </w:r>
      <w:r w:rsidR="002E6649" w:rsidRPr="007D302F">
        <w:rPr>
          <w:rFonts w:asciiTheme="minorHAnsi" w:hAnsiTheme="minorHAnsi" w:cstheme="minorHAnsi"/>
          <w:sz w:val="22"/>
          <w:szCs w:val="22"/>
        </w:rPr>
        <w:t xml:space="preserve">smlouvy. </w:t>
      </w:r>
      <w:r w:rsidRPr="007D302F">
        <w:rPr>
          <w:rFonts w:asciiTheme="minorHAnsi" w:hAnsiTheme="minorHAnsi" w:cstheme="minorHAnsi"/>
          <w:color w:val="000000"/>
          <w:sz w:val="22"/>
          <w:szCs w:val="22"/>
        </w:rPr>
        <w:t xml:space="preserve">Objednatel licenci udělenou na základě této smlouvy </w:t>
      </w:r>
      <w:r w:rsidR="00B513B4" w:rsidRPr="007D302F">
        <w:rPr>
          <w:rFonts w:asciiTheme="minorHAnsi" w:hAnsiTheme="minorHAnsi" w:cstheme="minorHAnsi"/>
          <w:color w:val="000000"/>
          <w:sz w:val="22"/>
          <w:szCs w:val="22"/>
        </w:rPr>
        <w:t xml:space="preserve">přijme </w:t>
      </w:r>
      <w:r w:rsidRPr="007D302F">
        <w:rPr>
          <w:rFonts w:asciiTheme="minorHAnsi" w:hAnsiTheme="minorHAnsi" w:cstheme="minorHAnsi"/>
          <w:color w:val="000000"/>
          <w:sz w:val="22"/>
          <w:szCs w:val="22"/>
        </w:rPr>
        <w:t xml:space="preserve">převzetím </w:t>
      </w:r>
      <w:r w:rsidR="00A33849" w:rsidRPr="007D302F">
        <w:rPr>
          <w:rFonts w:asciiTheme="minorHAnsi" w:hAnsiTheme="minorHAnsi" w:cstheme="minorHAnsi"/>
          <w:color w:val="000000"/>
          <w:sz w:val="22"/>
          <w:szCs w:val="22"/>
        </w:rPr>
        <w:t>příslušné autorské dokumentace</w:t>
      </w:r>
      <w:r w:rsidR="009C4F2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7D302F">
        <w:rPr>
          <w:rFonts w:asciiTheme="minorHAnsi" w:hAnsiTheme="minorHAnsi" w:cstheme="minorHAnsi"/>
          <w:color w:val="000000"/>
          <w:sz w:val="22"/>
          <w:szCs w:val="22"/>
        </w:rPr>
        <w:t xml:space="preserve">e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ceně za</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splnění plnění dle smlouvy</w:t>
      </w:r>
      <w:r w:rsidR="00612430" w:rsidRPr="007D302F">
        <w:rPr>
          <w:rFonts w:asciiTheme="minorHAnsi" w:hAnsiTheme="minorHAnsi" w:cstheme="minorHAnsi"/>
          <w:color w:val="000000"/>
          <w:sz w:val="22"/>
          <w:szCs w:val="22"/>
        </w:rPr>
        <w:t xml:space="preserve"> podle čl.</w:t>
      </w:r>
      <w:r w:rsidR="003D353B"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_Ref64987536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w:t>
      </w:r>
      <w:r w:rsidR="00B5697E" w:rsidRPr="007D302F">
        <w:rPr>
          <w:rFonts w:asciiTheme="minorHAnsi" w:hAnsiTheme="minorHAnsi" w:cstheme="minorHAnsi"/>
          <w:color w:val="000000"/>
          <w:sz w:val="22"/>
          <w:szCs w:val="22"/>
        </w:rPr>
        <w:fldChar w:fldCharType="end"/>
      </w:r>
      <w:r w:rsidR="00056DB4" w:rsidRPr="007D302F">
        <w:rPr>
          <w:rFonts w:asciiTheme="minorHAnsi" w:hAnsiTheme="minorHAnsi" w:cstheme="minorHAnsi"/>
          <w:color w:val="000000"/>
          <w:sz w:val="22"/>
          <w:szCs w:val="22"/>
        </w:rPr>
        <w:t>.</w:t>
      </w:r>
      <w:r w:rsidR="003D353B" w:rsidRPr="007D302F">
        <w:rPr>
          <w:rFonts w:asciiTheme="minorHAnsi" w:hAnsiTheme="minorHAnsi" w:cstheme="minorHAnsi"/>
          <w:color w:val="000000"/>
          <w:sz w:val="22"/>
          <w:szCs w:val="22"/>
        </w:rPr>
        <w:t xml:space="preserve"> </w:t>
      </w:r>
      <w:r w:rsidR="00AD1897" w:rsidRPr="007D302F">
        <w:rPr>
          <w:rFonts w:asciiTheme="minorHAnsi" w:hAnsiTheme="minorHAnsi" w:cstheme="minorHAnsi"/>
          <w:color w:val="000000"/>
          <w:sz w:val="22"/>
          <w:szCs w:val="22"/>
        </w:rPr>
        <w:t xml:space="preserve">této </w:t>
      </w:r>
      <w:r w:rsidR="003D353B"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w:t>
      </w:r>
      <w:bookmarkEnd w:id="7"/>
      <w:r w:rsidRPr="007D302F">
        <w:rPr>
          <w:rFonts w:asciiTheme="minorHAnsi" w:hAnsiTheme="minorHAnsi" w:cstheme="minorHAnsi"/>
          <w:color w:val="000000"/>
          <w:sz w:val="22"/>
          <w:szCs w:val="22"/>
        </w:rPr>
        <w:t xml:space="preserve"> </w:t>
      </w:r>
    </w:p>
    <w:p w14:paraId="47F74DDD" w14:textId="77777777" w:rsidR="003D353B" w:rsidRPr="007D302F" w:rsidRDefault="003D353B" w:rsidP="00680197">
      <w:pPr>
        <w:keepNext/>
        <w:numPr>
          <w:ilvl w:val="1"/>
          <w:numId w:val="13"/>
        </w:numPr>
        <w:spacing w:after="120"/>
        <w:ind w:left="426" w:hanging="426"/>
        <w:jc w:val="both"/>
        <w:rPr>
          <w:rFonts w:asciiTheme="minorHAnsi" w:hAnsiTheme="minorHAnsi" w:cstheme="minorHAnsi"/>
          <w:color w:val="000000"/>
          <w:sz w:val="22"/>
          <w:szCs w:val="22"/>
        </w:rPr>
      </w:pPr>
      <w:bookmarkStart w:id="8" w:name="_Ref65165124"/>
      <w:r w:rsidRPr="007D302F">
        <w:rPr>
          <w:rFonts w:asciiTheme="minorHAnsi" w:hAnsiTheme="minorHAnsi" w:cstheme="minorHAnsi"/>
          <w:color w:val="000000"/>
          <w:sz w:val="22"/>
          <w:szCs w:val="22"/>
        </w:rPr>
        <w:t>Zhotovitel uděluje Objednateli licenci jako:</w:t>
      </w:r>
      <w:bookmarkEnd w:id="8"/>
    </w:p>
    <w:p w14:paraId="7572EFFF" w14:textId="27654B3A" w:rsidR="004B0032" w:rsidRPr="007D302F" w:rsidRDefault="004B0032" w:rsidP="00680197">
      <w:pPr>
        <w:keepNext/>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výhradní </w:t>
      </w:r>
      <w:r w:rsidRPr="007D302F">
        <w:rPr>
          <w:rFonts w:asciiTheme="minorHAnsi" w:hAnsiTheme="minorHAnsi" w:cstheme="minorHAnsi"/>
          <w:sz w:val="22"/>
          <w:szCs w:val="22"/>
        </w:rPr>
        <w:t>licenci k veškerým známým způsobům užití autorského díla,</w:t>
      </w:r>
      <w:r w:rsidRPr="007D302F">
        <w:rPr>
          <w:rFonts w:asciiTheme="minorHAnsi" w:hAnsiTheme="minorHAnsi" w:cstheme="minorHAnsi"/>
          <w:color w:val="000000"/>
          <w:sz w:val="22"/>
          <w:szCs w:val="22"/>
        </w:rPr>
        <w:t xml:space="preserve"> </w:t>
      </w:r>
      <w:r w:rsidR="00267E23" w:rsidRPr="007D302F">
        <w:rPr>
          <w:rFonts w:asciiTheme="minorHAnsi" w:hAnsiTheme="minorHAnsi" w:cstheme="minorHAnsi"/>
          <w:color w:val="000000"/>
          <w:sz w:val="22"/>
          <w:szCs w:val="22"/>
        </w:rPr>
        <w:t>zejména právo na</w:t>
      </w:r>
      <w:r w:rsidR="004D6C4A" w:rsidRPr="007D302F">
        <w:rPr>
          <w:rFonts w:asciiTheme="minorHAnsi" w:hAnsiTheme="minorHAnsi" w:cstheme="minorHAnsi"/>
          <w:color w:val="000000"/>
          <w:sz w:val="22"/>
          <w:szCs w:val="22"/>
        </w:rPr>
        <w:t> </w:t>
      </w:r>
      <w:r w:rsidR="00267E23" w:rsidRPr="007D302F">
        <w:rPr>
          <w:rFonts w:asciiTheme="minorHAnsi" w:hAnsiTheme="minorHAnsi" w:cstheme="minorHAnsi"/>
          <w:color w:val="000000"/>
          <w:sz w:val="22"/>
          <w:szCs w:val="22"/>
        </w:rPr>
        <w:t xml:space="preserve">další zpracování a rozmnožování autorské dokumentace Objednatelem či třetí osobou, </w:t>
      </w:r>
      <w:r w:rsidR="00DE7A82" w:rsidRPr="007D302F">
        <w:rPr>
          <w:rFonts w:asciiTheme="minorHAnsi" w:hAnsiTheme="minorHAnsi" w:cstheme="minorHAnsi"/>
          <w:color w:val="000000"/>
          <w:sz w:val="22"/>
          <w:szCs w:val="22"/>
        </w:rPr>
        <w:t xml:space="preserve">včetně práva na opravu, úpravu, změnu nebo demolici </w:t>
      </w:r>
      <w:r w:rsidRPr="007D302F">
        <w:rPr>
          <w:rFonts w:asciiTheme="minorHAnsi" w:hAnsiTheme="minorHAnsi" w:cstheme="minorHAnsi"/>
          <w:color w:val="000000"/>
          <w:sz w:val="22"/>
          <w:szCs w:val="22"/>
        </w:rPr>
        <w:t>S</w:t>
      </w:r>
      <w:r w:rsidR="00DE7A82" w:rsidRPr="007D302F">
        <w:rPr>
          <w:rFonts w:asciiTheme="minorHAnsi" w:hAnsiTheme="minorHAnsi" w:cstheme="minorHAnsi"/>
          <w:color w:val="000000"/>
          <w:sz w:val="22"/>
          <w:szCs w:val="22"/>
        </w:rPr>
        <w:t>tavby nebo její část</w:t>
      </w:r>
      <w:r w:rsidRPr="007D302F">
        <w:rPr>
          <w:rFonts w:asciiTheme="minorHAnsi" w:hAnsiTheme="minorHAnsi" w:cstheme="minorHAnsi"/>
          <w:color w:val="000000"/>
          <w:sz w:val="22"/>
          <w:szCs w:val="22"/>
        </w:rPr>
        <w:t>i nebo pro jakékoliv jiné záměry Objednatele;</w:t>
      </w:r>
    </w:p>
    <w:p w14:paraId="556E0C3C"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na celou dobu trvání majetkových práv autorských;</w:t>
      </w:r>
    </w:p>
    <w:p w14:paraId="79D84AB6"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neodvolatelnou;</w:t>
      </w:r>
    </w:p>
    <w:p w14:paraId="79B71E0D" w14:textId="77777777" w:rsidR="00E673A2" w:rsidRPr="007D302F" w:rsidRDefault="00E673A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kterou není Objednatel povinen využít, a to ani zčásti;</w:t>
      </w:r>
    </w:p>
    <w:p w14:paraId="4AECD40D" w14:textId="77777777" w:rsidR="004B0032" w:rsidRPr="007D302F" w:rsidRDefault="004B0032" w:rsidP="00680197">
      <w:pPr>
        <w:numPr>
          <w:ilvl w:val="0"/>
          <w:numId w:val="22"/>
        </w:numPr>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licenci převoditelnou, s právem udělení sublicence či postoupen</w:t>
      </w:r>
      <w:r w:rsidR="009C4F2F" w:rsidRPr="007D302F">
        <w:rPr>
          <w:rFonts w:asciiTheme="minorHAnsi" w:hAnsiTheme="minorHAnsi" w:cstheme="minorHAnsi"/>
          <w:color w:val="000000"/>
          <w:sz w:val="22"/>
          <w:szCs w:val="22"/>
        </w:rPr>
        <w:t>í licence jakékoliv třetí osobě.</w:t>
      </w:r>
    </w:p>
    <w:p w14:paraId="7A8FDD13" w14:textId="12BBFC46" w:rsidR="00DE7A82" w:rsidRPr="007D302F" w:rsidRDefault="00A33849" w:rsidP="00680197">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není oprávněn </w:t>
      </w:r>
      <w:r w:rsidR="00DE7A82" w:rsidRPr="007D302F">
        <w:rPr>
          <w:rFonts w:asciiTheme="minorHAnsi" w:hAnsiTheme="minorHAnsi" w:cstheme="minorHAnsi"/>
          <w:color w:val="000000"/>
          <w:sz w:val="22"/>
          <w:szCs w:val="22"/>
        </w:rPr>
        <w:t>kopírov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použív</w:t>
      </w:r>
      <w:r w:rsidRPr="007D302F">
        <w:rPr>
          <w:rFonts w:asciiTheme="minorHAnsi" w:hAnsiTheme="minorHAnsi" w:cstheme="minorHAnsi"/>
          <w:color w:val="000000"/>
          <w:sz w:val="22"/>
          <w:szCs w:val="22"/>
        </w:rPr>
        <w:t>at</w:t>
      </w:r>
      <w:r w:rsidR="00DE7A82" w:rsidRPr="007D302F">
        <w:rPr>
          <w:rFonts w:asciiTheme="minorHAnsi" w:hAnsiTheme="minorHAnsi" w:cstheme="minorHAnsi"/>
          <w:color w:val="000000"/>
          <w:sz w:val="22"/>
          <w:szCs w:val="22"/>
        </w:rPr>
        <w:t xml:space="preserve"> nebo </w:t>
      </w:r>
      <w:r w:rsidRPr="007D302F">
        <w:rPr>
          <w:rFonts w:asciiTheme="minorHAnsi" w:hAnsiTheme="minorHAnsi" w:cstheme="minorHAnsi"/>
          <w:color w:val="000000"/>
          <w:sz w:val="22"/>
          <w:szCs w:val="22"/>
        </w:rPr>
        <w:t>sdělovat autorskou dokumentaci či autorská díla</w:t>
      </w:r>
      <w:r w:rsidR="00DE7A82" w:rsidRPr="007D302F">
        <w:rPr>
          <w:rFonts w:asciiTheme="minorHAnsi" w:hAnsiTheme="minorHAnsi" w:cstheme="minorHAnsi"/>
          <w:color w:val="000000"/>
          <w:sz w:val="22"/>
          <w:szCs w:val="22"/>
        </w:rPr>
        <w:t xml:space="preserve"> třetím </w:t>
      </w:r>
      <w:r w:rsidRPr="007D302F">
        <w:rPr>
          <w:rFonts w:asciiTheme="minorHAnsi" w:hAnsiTheme="minorHAnsi" w:cstheme="minorHAnsi"/>
          <w:color w:val="000000"/>
          <w:sz w:val="22"/>
          <w:szCs w:val="22"/>
        </w:rPr>
        <w:t>osobám bez</w:t>
      </w:r>
      <w:r w:rsidR="006863AB" w:rsidRPr="007D302F">
        <w:rPr>
          <w:rFonts w:asciiTheme="minorHAnsi" w:hAnsiTheme="minorHAnsi" w:cstheme="minorHAnsi"/>
          <w:color w:val="000000"/>
          <w:sz w:val="22"/>
          <w:szCs w:val="22"/>
        </w:rPr>
        <w:t xml:space="preserve"> předchozího</w:t>
      </w:r>
      <w:r w:rsidRPr="007D302F">
        <w:rPr>
          <w:rFonts w:asciiTheme="minorHAnsi" w:hAnsiTheme="minorHAnsi" w:cstheme="minorHAnsi"/>
          <w:color w:val="000000"/>
          <w:sz w:val="22"/>
          <w:szCs w:val="22"/>
        </w:rPr>
        <w:t xml:space="preserve"> písemného souhlasu Objednatele</w:t>
      </w:r>
      <w:r w:rsidR="00DE7A8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ledaže</w:t>
      </w:r>
      <w:r w:rsidR="00DE7A82" w:rsidRPr="007D302F">
        <w:rPr>
          <w:rFonts w:asciiTheme="minorHAnsi" w:hAnsiTheme="minorHAnsi" w:cstheme="minorHAnsi"/>
          <w:color w:val="000000"/>
          <w:sz w:val="22"/>
          <w:szCs w:val="22"/>
        </w:rPr>
        <w:t xml:space="preserve"> je to nutné pro</w:t>
      </w:r>
      <w:r w:rsidR="003E0CAD" w:rsidRPr="007D302F">
        <w:rPr>
          <w:rFonts w:asciiTheme="minorHAnsi" w:hAnsiTheme="minorHAnsi" w:cstheme="minorHAnsi"/>
          <w:color w:val="000000"/>
          <w:sz w:val="22"/>
          <w:szCs w:val="22"/>
        </w:rPr>
        <w:t> </w:t>
      </w:r>
      <w:r w:rsidR="00DE7A82" w:rsidRPr="007D302F">
        <w:rPr>
          <w:rFonts w:asciiTheme="minorHAnsi" w:hAnsiTheme="minorHAnsi" w:cstheme="minorHAnsi"/>
          <w:color w:val="000000"/>
          <w:sz w:val="22"/>
          <w:szCs w:val="22"/>
        </w:rPr>
        <w:t>účely vyplývající z t</w:t>
      </w:r>
      <w:r w:rsidRPr="007D302F">
        <w:rPr>
          <w:rFonts w:asciiTheme="minorHAnsi" w:hAnsiTheme="minorHAnsi" w:cstheme="minorHAnsi"/>
          <w:color w:val="000000"/>
          <w:sz w:val="22"/>
          <w:szCs w:val="22"/>
        </w:rPr>
        <w:t>é</w:t>
      </w:r>
      <w:r w:rsidR="00DE7A82" w:rsidRPr="007D302F">
        <w:rPr>
          <w:rFonts w:asciiTheme="minorHAnsi" w:hAnsiTheme="minorHAnsi" w:cstheme="minorHAnsi"/>
          <w:color w:val="000000"/>
          <w:sz w:val="22"/>
          <w:szCs w:val="22"/>
        </w:rPr>
        <w:t xml:space="preserve">to smlouvy. </w:t>
      </w:r>
      <w:r w:rsidRPr="007D302F">
        <w:rPr>
          <w:rFonts w:asciiTheme="minorHAnsi" w:hAnsiTheme="minorHAnsi" w:cstheme="minorHAnsi"/>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7D302F">
        <w:rPr>
          <w:rFonts w:asciiTheme="minorHAnsi" w:hAnsiTheme="minorHAnsi" w:cstheme="minorHAnsi"/>
          <w:sz w:val="22"/>
          <w:szCs w:val="22"/>
        </w:rPr>
        <w:t> </w:t>
      </w:r>
      <w:r w:rsidRPr="007D302F">
        <w:rPr>
          <w:rFonts w:asciiTheme="minorHAnsi" w:hAnsiTheme="minorHAnsi" w:cstheme="minorHAnsi"/>
          <w:sz w:val="22"/>
          <w:szCs w:val="22"/>
        </w:rPr>
        <w:t>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smlouvy.</w:t>
      </w:r>
    </w:p>
    <w:p w14:paraId="7C210BD9" w14:textId="61C21FAE" w:rsidR="007575D2" w:rsidRPr="007D302F" w:rsidRDefault="00BE2007" w:rsidP="00680197">
      <w:pPr>
        <w:numPr>
          <w:ilvl w:val="1"/>
          <w:numId w:val="13"/>
        </w:numPr>
        <w:tabs>
          <w:tab w:val="clear" w:pos="2022"/>
        </w:tabs>
        <w:spacing w:after="120"/>
        <w:ind w:left="426" w:hanging="426"/>
        <w:jc w:val="both"/>
        <w:rPr>
          <w:rFonts w:asciiTheme="minorHAnsi" w:hAnsiTheme="minorHAnsi" w:cstheme="minorHAnsi"/>
          <w:snapToGrid w:val="0"/>
          <w:sz w:val="22"/>
          <w:szCs w:val="22"/>
        </w:rPr>
      </w:pPr>
      <w:r w:rsidRPr="007D302F">
        <w:rPr>
          <w:rFonts w:asciiTheme="minorHAnsi" w:hAnsiTheme="minorHAnsi" w:cstheme="minorHAnsi"/>
          <w:sz w:val="22"/>
          <w:szCs w:val="22"/>
        </w:rPr>
        <w:t>Objednatel</w:t>
      </w:r>
      <w:r w:rsidR="00E106EC" w:rsidRPr="007D302F">
        <w:rPr>
          <w:rFonts w:asciiTheme="minorHAnsi" w:hAnsiTheme="minorHAnsi" w:cstheme="minorHAnsi"/>
          <w:sz w:val="22"/>
          <w:szCs w:val="22"/>
        </w:rPr>
        <w:t xml:space="preserve"> se zavazuje </w:t>
      </w:r>
      <w:r w:rsidR="00E91C69" w:rsidRPr="007D302F">
        <w:rPr>
          <w:rFonts w:asciiTheme="minorHAnsi" w:hAnsiTheme="minorHAnsi" w:cstheme="minorHAnsi"/>
          <w:sz w:val="22"/>
          <w:szCs w:val="22"/>
        </w:rPr>
        <w:t xml:space="preserve">převzít plnění a </w:t>
      </w:r>
      <w:r w:rsidR="009E4DC3" w:rsidRPr="007D302F">
        <w:rPr>
          <w:rFonts w:asciiTheme="minorHAnsi" w:hAnsiTheme="minorHAnsi" w:cstheme="minorHAnsi"/>
          <w:sz w:val="22"/>
          <w:szCs w:val="22"/>
        </w:rPr>
        <w:t xml:space="preserve">převzít </w:t>
      </w:r>
      <w:r w:rsidR="00BF5E6A" w:rsidRPr="007D302F">
        <w:rPr>
          <w:rFonts w:asciiTheme="minorHAnsi" w:hAnsiTheme="minorHAnsi" w:cstheme="minorHAnsi"/>
          <w:sz w:val="22"/>
          <w:szCs w:val="22"/>
        </w:rPr>
        <w:t xml:space="preserve">včas </w:t>
      </w:r>
      <w:r w:rsidR="00E91C69" w:rsidRPr="007D302F">
        <w:rPr>
          <w:rFonts w:asciiTheme="minorHAnsi" w:hAnsiTheme="minorHAnsi" w:cstheme="minorHAnsi"/>
          <w:sz w:val="22"/>
          <w:szCs w:val="22"/>
        </w:rPr>
        <w:t>provedené</w:t>
      </w:r>
      <w:r w:rsidR="004F1EF9" w:rsidRPr="007D302F">
        <w:rPr>
          <w:rFonts w:asciiTheme="minorHAnsi" w:hAnsiTheme="minorHAnsi" w:cstheme="minorHAnsi"/>
          <w:sz w:val="22"/>
          <w:szCs w:val="22"/>
        </w:rPr>
        <w:t xml:space="preserve"> </w:t>
      </w:r>
      <w:r w:rsidR="00E21921" w:rsidRPr="007D302F">
        <w:rPr>
          <w:rFonts w:asciiTheme="minorHAnsi" w:hAnsiTheme="minorHAnsi" w:cstheme="minorHAnsi"/>
          <w:sz w:val="22"/>
          <w:szCs w:val="22"/>
        </w:rPr>
        <w:t>d</w:t>
      </w:r>
      <w:r w:rsidR="00BF5E6A" w:rsidRPr="007D302F">
        <w:rPr>
          <w:rFonts w:asciiTheme="minorHAnsi" w:hAnsiTheme="minorHAnsi" w:cstheme="minorHAnsi"/>
          <w:sz w:val="22"/>
          <w:szCs w:val="22"/>
        </w:rPr>
        <w:t xml:space="preserve">ílo </w:t>
      </w:r>
      <w:r w:rsidR="00E106EC" w:rsidRPr="007D302F">
        <w:rPr>
          <w:rFonts w:asciiTheme="minorHAnsi" w:hAnsiTheme="minorHAnsi" w:cstheme="minorHAnsi"/>
          <w:sz w:val="22"/>
          <w:szCs w:val="22"/>
        </w:rPr>
        <w:t>bez vad</w:t>
      </w:r>
      <w:r w:rsidR="00227CE8" w:rsidRPr="007D302F">
        <w:rPr>
          <w:rFonts w:asciiTheme="minorHAnsi" w:hAnsiTheme="minorHAnsi" w:cstheme="minorHAnsi"/>
          <w:sz w:val="22"/>
          <w:szCs w:val="22"/>
        </w:rPr>
        <w:t xml:space="preserve"> či pouze s</w:t>
      </w:r>
      <w:r w:rsidR="00D124D4" w:rsidRPr="007D302F">
        <w:rPr>
          <w:rFonts w:asciiTheme="minorHAnsi" w:hAnsiTheme="minorHAnsi" w:cstheme="minorHAnsi"/>
          <w:sz w:val="22"/>
          <w:szCs w:val="22"/>
        </w:rPr>
        <w:t> </w:t>
      </w:r>
      <w:r w:rsidR="00227CE8" w:rsidRPr="007D302F">
        <w:rPr>
          <w:rFonts w:asciiTheme="minorHAnsi" w:hAnsiTheme="minorHAnsi" w:cstheme="minorHAnsi"/>
          <w:sz w:val="22"/>
          <w:szCs w:val="22"/>
        </w:rPr>
        <w:t>vadami</w:t>
      </w:r>
      <w:r w:rsidR="00E106EC" w:rsidRPr="007D302F">
        <w:rPr>
          <w:rFonts w:asciiTheme="minorHAnsi" w:hAnsiTheme="minorHAnsi" w:cstheme="minorHAnsi"/>
          <w:sz w:val="22"/>
          <w:szCs w:val="22"/>
        </w:rPr>
        <w:t xml:space="preserve">, které </w:t>
      </w:r>
      <w:r w:rsidR="00227CE8" w:rsidRPr="007D302F">
        <w:rPr>
          <w:rFonts w:asciiTheme="minorHAnsi" w:hAnsiTheme="minorHAnsi" w:cstheme="minorHAnsi"/>
          <w:sz w:val="22"/>
          <w:szCs w:val="22"/>
        </w:rPr>
        <w:t>ne</w:t>
      </w:r>
      <w:r w:rsidR="00E106EC" w:rsidRPr="007D302F">
        <w:rPr>
          <w:rFonts w:asciiTheme="minorHAnsi" w:hAnsiTheme="minorHAnsi" w:cstheme="minorHAnsi"/>
          <w:sz w:val="22"/>
          <w:szCs w:val="22"/>
        </w:rPr>
        <w:t>brání jeho řádnému užívání</w:t>
      </w:r>
      <w:r w:rsidR="00FD461A" w:rsidRPr="007D302F">
        <w:rPr>
          <w:rFonts w:asciiTheme="minorHAnsi" w:hAnsiTheme="minorHAnsi" w:cstheme="minorHAnsi"/>
          <w:sz w:val="22"/>
          <w:szCs w:val="22"/>
        </w:rPr>
        <w:t xml:space="preserve"> v</w:t>
      </w:r>
      <w:r w:rsidR="0028200F" w:rsidRPr="007D302F">
        <w:rPr>
          <w:rFonts w:asciiTheme="minorHAnsi" w:hAnsiTheme="minorHAnsi" w:cstheme="minorHAnsi"/>
          <w:sz w:val="22"/>
          <w:szCs w:val="22"/>
        </w:rPr>
        <w:t>e smyslu</w:t>
      </w:r>
      <w:r w:rsidR="00F613E2" w:rsidRPr="007D302F">
        <w:rPr>
          <w:rFonts w:asciiTheme="minorHAnsi" w:hAnsiTheme="minorHAnsi" w:cstheme="minorHAnsi"/>
          <w:sz w:val="22"/>
          <w:szCs w:val="22"/>
        </w:rPr>
        <w:t xml:space="preserve"> ust.</w:t>
      </w:r>
      <w:r w:rsidR="0028200F" w:rsidRPr="007D302F">
        <w:rPr>
          <w:rFonts w:asciiTheme="minorHAnsi" w:hAnsiTheme="minorHAnsi" w:cstheme="minorHAnsi"/>
          <w:sz w:val="22"/>
          <w:szCs w:val="22"/>
        </w:rPr>
        <w:t xml:space="preserve"> § 2628 Občanského zákoníku</w:t>
      </w:r>
      <w:r w:rsidR="00E106EC" w:rsidRPr="007D302F">
        <w:rPr>
          <w:rFonts w:asciiTheme="minorHAnsi" w:hAnsiTheme="minorHAnsi" w:cstheme="minorHAnsi"/>
          <w:sz w:val="22"/>
          <w:szCs w:val="22"/>
        </w:rPr>
        <w:t>,</w:t>
      </w:r>
      <w:r w:rsidR="00740238" w:rsidRPr="007D302F">
        <w:rPr>
          <w:rFonts w:asciiTheme="minorHAnsi" w:hAnsiTheme="minorHAnsi" w:cstheme="minorHAnsi"/>
          <w:sz w:val="22"/>
          <w:szCs w:val="22"/>
        </w:rPr>
        <w:t xml:space="preserve"> čímž není dotčena odpovědnost Zhotovitele za odstranění vad, </w:t>
      </w:r>
      <w:r w:rsidR="00E106EC" w:rsidRPr="007D302F">
        <w:rPr>
          <w:rFonts w:asciiTheme="minorHAnsi" w:hAnsiTheme="minorHAnsi" w:cstheme="minorHAnsi"/>
          <w:sz w:val="22"/>
          <w:szCs w:val="22"/>
        </w:rPr>
        <w:t>a zaplatit za</w:t>
      </w:r>
      <w:r w:rsidR="009E4DC3" w:rsidRPr="007D302F">
        <w:rPr>
          <w:rFonts w:asciiTheme="minorHAnsi" w:hAnsiTheme="minorHAnsi" w:cstheme="minorHAnsi"/>
          <w:sz w:val="22"/>
          <w:szCs w:val="22"/>
        </w:rPr>
        <w:t xml:space="preserve"> poskytnuté plnění</w:t>
      </w:r>
      <w:r w:rsidR="00E106EC" w:rsidRPr="007D302F">
        <w:rPr>
          <w:rFonts w:asciiTheme="minorHAnsi" w:hAnsiTheme="minorHAnsi" w:cstheme="minorHAnsi"/>
          <w:sz w:val="22"/>
          <w:szCs w:val="22"/>
        </w:rPr>
        <w:t xml:space="preserve"> </w:t>
      </w:r>
      <w:r w:rsidRPr="007D302F">
        <w:rPr>
          <w:rFonts w:asciiTheme="minorHAnsi" w:hAnsiTheme="minorHAnsi" w:cstheme="minorHAnsi"/>
          <w:sz w:val="22"/>
          <w:szCs w:val="22"/>
        </w:rPr>
        <w:t>Zhotovitel</w:t>
      </w:r>
      <w:r w:rsidR="00E106EC" w:rsidRPr="007D302F">
        <w:rPr>
          <w:rFonts w:asciiTheme="minorHAnsi" w:hAnsiTheme="minorHAnsi" w:cstheme="minorHAnsi"/>
          <w:sz w:val="22"/>
          <w:szCs w:val="22"/>
        </w:rPr>
        <w:t>i za</w:t>
      </w:r>
      <w:r w:rsidR="00823820"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dohodnutých podmínek cenu dle čl.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_Ref64987536 \r \h </w:instrText>
      </w:r>
      <w:r w:rsidR="00D11B19"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V</w:t>
      </w:r>
      <w:r w:rsidR="00B5697E" w:rsidRPr="007D302F">
        <w:rPr>
          <w:rFonts w:asciiTheme="minorHAnsi" w:hAnsiTheme="minorHAnsi" w:cstheme="minorHAnsi"/>
          <w:sz w:val="22"/>
          <w:szCs w:val="22"/>
        </w:rPr>
        <w:fldChar w:fldCharType="end"/>
      </w:r>
      <w:r w:rsidR="0079028F" w:rsidRPr="007D302F">
        <w:rPr>
          <w:rFonts w:asciiTheme="minorHAnsi" w:hAnsiTheme="minorHAnsi" w:cstheme="minorHAnsi"/>
          <w:sz w:val="22"/>
          <w:szCs w:val="22"/>
        </w:rPr>
        <w:t xml:space="preserve">. </w:t>
      </w:r>
      <w:r w:rsidR="00E106EC" w:rsidRPr="007D302F">
        <w:rPr>
          <w:rFonts w:asciiTheme="minorHAnsi" w:hAnsiTheme="minorHAnsi" w:cstheme="minorHAnsi"/>
          <w:sz w:val="22"/>
          <w:szCs w:val="22"/>
        </w:rPr>
        <w:t>této smlouvy</w:t>
      </w:r>
      <w:r w:rsidR="003248C9" w:rsidRPr="003248C9">
        <w:rPr>
          <w:rFonts w:asciiTheme="minorHAnsi" w:hAnsiTheme="minorHAnsi" w:cstheme="minorHAnsi"/>
          <w:sz w:val="22"/>
          <w:szCs w:val="22"/>
        </w:rPr>
        <w:t xml:space="preserve"> </w:t>
      </w:r>
      <w:r w:rsidR="003248C9" w:rsidRPr="009602CF">
        <w:rPr>
          <w:rFonts w:asciiTheme="minorHAnsi" w:hAnsiTheme="minorHAnsi" w:cstheme="minorHAnsi"/>
          <w:sz w:val="22"/>
          <w:szCs w:val="22"/>
        </w:rPr>
        <w:t xml:space="preserve">a příslušnou DPH, je-li Zhotovitel povinen podle zákona č. 235/2004 Sb., o dani z přidané hodnoty, ve znění pozdějších předpisů (dále jen </w:t>
      </w:r>
      <w:r w:rsidR="003248C9" w:rsidRPr="009602CF">
        <w:rPr>
          <w:rFonts w:asciiTheme="minorHAnsi" w:hAnsiTheme="minorHAnsi" w:cstheme="minorHAnsi"/>
          <w:b/>
          <w:bCs/>
          <w:i/>
          <w:iCs/>
          <w:sz w:val="22"/>
          <w:szCs w:val="22"/>
        </w:rPr>
        <w:t>„Zákon o DPH“</w:t>
      </w:r>
      <w:r w:rsidR="003248C9" w:rsidRPr="009602CF">
        <w:rPr>
          <w:rFonts w:asciiTheme="minorHAnsi" w:hAnsiTheme="minorHAnsi" w:cstheme="minorHAnsi"/>
          <w:sz w:val="22"/>
          <w:szCs w:val="22"/>
        </w:rPr>
        <w:t>) hradit DPH</w:t>
      </w:r>
      <w:r w:rsidR="00E106EC" w:rsidRPr="007D302F">
        <w:rPr>
          <w:rFonts w:asciiTheme="minorHAnsi" w:hAnsiTheme="minorHAnsi" w:cstheme="minorHAnsi"/>
          <w:sz w:val="22"/>
          <w:szCs w:val="22"/>
        </w:rPr>
        <w:t xml:space="preserve">. Vadami nebránícími řádnému užívání díla se rozumí pouze </w:t>
      </w:r>
      <w:r w:rsidR="007158F3" w:rsidRPr="007D302F">
        <w:rPr>
          <w:rFonts w:asciiTheme="minorHAnsi" w:hAnsiTheme="minorHAnsi" w:cstheme="minorHAnsi"/>
          <w:sz w:val="22"/>
          <w:szCs w:val="22"/>
        </w:rPr>
        <w:t xml:space="preserve">ojedinělé </w:t>
      </w:r>
      <w:r w:rsidR="00E106EC" w:rsidRPr="007D302F">
        <w:rPr>
          <w:rFonts w:asciiTheme="minorHAnsi" w:hAnsiTheme="minorHAnsi" w:cstheme="minorHAnsi"/>
          <w:sz w:val="22"/>
          <w:szCs w:val="22"/>
        </w:rPr>
        <w:t>drobné vady, které samy o sobě ani ve spojení s</w:t>
      </w:r>
      <w:r w:rsidR="00F613E2" w:rsidRPr="007D302F">
        <w:rPr>
          <w:rFonts w:asciiTheme="minorHAnsi" w:hAnsiTheme="minorHAnsi" w:cstheme="minorHAnsi"/>
          <w:sz w:val="22"/>
          <w:szCs w:val="22"/>
        </w:rPr>
        <w:t> </w:t>
      </w:r>
      <w:r w:rsidR="00E106EC" w:rsidRPr="007D302F">
        <w:rPr>
          <w:rFonts w:asciiTheme="minorHAnsi" w:hAnsiTheme="minorHAnsi" w:cstheme="minorHAnsi"/>
          <w:sz w:val="22"/>
          <w:szCs w:val="22"/>
        </w:rPr>
        <w:t xml:space="preserve">jinými nebrání užívání </w:t>
      </w:r>
      <w:r w:rsidR="00F501AC" w:rsidRPr="007D302F">
        <w:rPr>
          <w:rFonts w:asciiTheme="minorHAnsi" w:hAnsiTheme="minorHAnsi" w:cstheme="minorHAnsi"/>
          <w:sz w:val="22"/>
          <w:szCs w:val="22"/>
        </w:rPr>
        <w:t xml:space="preserve">díla </w:t>
      </w:r>
      <w:r w:rsidR="00E106EC" w:rsidRPr="007D302F">
        <w:rPr>
          <w:rFonts w:asciiTheme="minorHAnsi" w:hAnsiTheme="minorHAnsi" w:cstheme="minorHAnsi"/>
          <w:sz w:val="22"/>
          <w:szCs w:val="22"/>
        </w:rPr>
        <w:t>funkčně nebo esteticky, ani je</w:t>
      </w:r>
      <w:r w:rsidR="009E4DC3" w:rsidRPr="007D302F">
        <w:rPr>
          <w:rFonts w:asciiTheme="minorHAnsi" w:hAnsiTheme="minorHAnsi" w:cstheme="minorHAnsi"/>
          <w:sz w:val="22"/>
          <w:szCs w:val="22"/>
        </w:rPr>
        <w:t>ho</w:t>
      </w:r>
      <w:r w:rsidR="00E106EC" w:rsidRPr="007D302F">
        <w:rPr>
          <w:rFonts w:asciiTheme="minorHAnsi" w:hAnsiTheme="minorHAnsi" w:cstheme="minorHAnsi"/>
          <w:sz w:val="22"/>
          <w:szCs w:val="22"/>
        </w:rPr>
        <w:t xml:space="preserve"> užívání podstatným způsobem neomezují</w:t>
      </w:r>
      <w:r w:rsidR="008F6AC7" w:rsidRPr="007D302F">
        <w:rPr>
          <w:rFonts w:asciiTheme="minorHAnsi" w:hAnsiTheme="minorHAnsi" w:cstheme="minorHAnsi"/>
          <w:sz w:val="22"/>
          <w:szCs w:val="22"/>
        </w:rPr>
        <w:t xml:space="preserve"> (dále jen „</w:t>
      </w:r>
      <w:r w:rsidR="008F6AC7" w:rsidRPr="007D302F">
        <w:rPr>
          <w:rFonts w:asciiTheme="minorHAnsi" w:hAnsiTheme="minorHAnsi" w:cstheme="minorHAnsi"/>
          <w:b/>
          <w:i/>
          <w:sz w:val="22"/>
          <w:szCs w:val="22"/>
        </w:rPr>
        <w:t>Drobné vady</w:t>
      </w:r>
      <w:r w:rsidR="008F6AC7" w:rsidRPr="007D302F">
        <w:rPr>
          <w:rFonts w:asciiTheme="minorHAnsi" w:hAnsiTheme="minorHAnsi" w:cstheme="minorHAnsi"/>
          <w:sz w:val="22"/>
          <w:szCs w:val="22"/>
        </w:rPr>
        <w:t>“)</w:t>
      </w:r>
      <w:r w:rsidR="00E106EC" w:rsidRPr="007D302F">
        <w:rPr>
          <w:rFonts w:asciiTheme="minorHAnsi" w:hAnsiTheme="minorHAnsi" w:cstheme="minorHAnsi"/>
          <w:sz w:val="22"/>
          <w:szCs w:val="22"/>
        </w:rPr>
        <w:t>.</w:t>
      </w:r>
      <w:r w:rsidR="004F6FF6" w:rsidRPr="007D302F">
        <w:rPr>
          <w:rFonts w:asciiTheme="minorHAnsi" w:hAnsiTheme="minorHAnsi" w:cstheme="minorHAnsi"/>
          <w:sz w:val="22"/>
          <w:szCs w:val="22"/>
        </w:rPr>
        <w:t xml:space="preserve"> </w:t>
      </w:r>
    </w:p>
    <w:p w14:paraId="4B80295D" w14:textId="77777777" w:rsidR="007575D2" w:rsidRPr="007D302F" w:rsidRDefault="00C26D33"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9" w:name="_Ref65167120"/>
      <w:r w:rsidRPr="007D302F">
        <w:rPr>
          <w:rFonts w:asciiTheme="minorHAnsi" w:hAnsiTheme="minorHAnsi" w:cstheme="minorHAnsi"/>
          <w:b/>
          <w:color w:val="000000"/>
          <w:sz w:val="22"/>
          <w:szCs w:val="22"/>
        </w:rPr>
        <w:t>Lhůta plnění</w:t>
      </w:r>
      <w:r w:rsidR="00E72015" w:rsidRPr="007D302F">
        <w:rPr>
          <w:rFonts w:asciiTheme="minorHAnsi" w:hAnsiTheme="minorHAnsi" w:cstheme="minorHAnsi"/>
          <w:b/>
          <w:color w:val="000000"/>
          <w:sz w:val="22"/>
          <w:szCs w:val="22"/>
        </w:rPr>
        <w:t>. H</w:t>
      </w:r>
      <w:r w:rsidRPr="007D302F">
        <w:rPr>
          <w:rFonts w:asciiTheme="minorHAnsi" w:hAnsiTheme="minorHAnsi" w:cstheme="minorHAnsi"/>
          <w:b/>
          <w:color w:val="000000"/>
          <w:sz w:val="22"/>
          <w:szCs w:val="22"/>
        </w:rPr>
        <w:t>armonogram</w:t>
      </w:r>
      <w:bookmarkEnd w:id="9"/>
    </w:p>
    <w:p w14:paraId="0EBFA590" w14:textId="415A7353" w:rsidR="00725CC6" w:rsidRPr="007D302F" w:rsidRDefault="00E72015" w:rsidP="00B84B01">
      <w:pPr>
        <w:keepNext/>
        <w:numPr>
          <w:ilvl w:val="1"/>
          <w:numId w:val="13"/>
        </w:numPr>
        <w:spacing w:after="120"/>
        <w:ind w:left="426" w:hanging="426"/>
        <w:jc w:val="both"/>
        <w:rPr>
          <w:rFonts w:asciiTheme="minorHAnsi" w:hAnsiTheme="minorHAnsi" w:cstheme="minorHAnsi"/>
          <w:color w:val="000000"/>
          <w:sz w:val="22"/>
          <w:szCs w:val="22"/>
        </w:rPr>
      </w:pPr>
      <w:bookmarkStart w:id="10" w:name="_Ref435356705"/>
      <w:bookmarkStart w:id="11" w:name="_Hlk189641630"/>
      <w:r w:rsidRPr="007D302F">
        <w:rPr>
          <w:rFonts w:asciiTheme="minorHAnsi" w:hAnsiTheme="minorHAnsi" w:cstheme="minorHAnsi"/>
          <w:color w:val="000000"/>
          <w:sz w:val="22"/>
          <w:szCs w:val="22"/>
        </w:rPr>
        <w:t xml:space="preserve">Zhotovitel se zavazuje realizovat </w:t>
      </w:r>
      <w:r w:rsidR="00123900">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dle smlouvy</w:t>
      </w:r>
      <w:r w:rsidR="00F371D0" w:rsidRPr="007D302F">
        <w:rPr>
          <w:rFonts w:asciiTheme="minorHAnsi" w:hAnsiTheme="minorHAnsi" w:cstheme="minorHAnsi"/>
          <w:color w:val="000000"/>
          <w:sz w:val="22"/>
          <w:szCs w:val="22"/>
        </w:rPr>
        <w:t xml:space="preserve"> takto:</w:t>
      </w:r>
      <w:bookmarkEnd w:id="10"/>
    </w:p>
    <w:p w14:paraId="693F3171" w14:textId="426517BD" w:rsidR="00E72015" w:rsidRPr="005445F6" w:rsidRDefault="00E72015" w:rsidP="00B84B01">
      <w:pPr>
        <w:numPr>
          <w:ilvl w:val="0"/>
          <w:numId w:val="29"/>
        </w:numPr>
        <w:spacing w:after="120"/>
        <w:ind w:left="851" w:hanging="284"/>
        <w:jc w:val="both"/>
        <w:rPr>
          <w:rFonts w:asciiTheme="minorHAnsi" w:hAnsiTheme="minorHAnsi" w:cstheme="minorHAnsi"/>
          <w:color w:val="000000"/>
          <w:sz w:val="22"/>
          <w:szCs w:val="22"/>
        </w:rPr>
      </w:pPr>
      <w:r w:rsidRPr="005445F6">
        <w:rPr>
          <w:rFonts w:asciiTheme="minorHAnsi" w:hAnsiTheme="minorHAnsi" w:cstheme="minorHAnsi"/>
          <w:color w:val="000000"/>
          <w:sz w:val="22"/>
          <w:szCs w:val="22"/>
        </w:rPr>
        <w:t>lh</w:t>
      </w:r>
      <w:r w:rsidR="002800FB" w:rsidRPr="005445F6">
        <w:rPr>
          <w:rFonts w:asciiTheme="minorHAnsi" w:hAnsiTheme="minorHAnsi" w:cstheme="minorHAnsi"/>
          <w:color w:val="000000"/>
          <w:sz w:val="22"/>
          <w:szCs w:val="22"/>
        </w:rPr>
        <w:t>ůta pro zpracování Harmonogramu</w:t>
      </w:r>
    </w:p>
    <w:p w14:paraId="3858BBBB" w14:textId="30819B62" w:rsidR="002800FB" w:rsidRPr="001D1039" w:rsidRDefault="002800FB" w:rsidP="001F6B98">
      <w:pPr>
        <w:spacing w:after="120"/>
        <w:ind w:left="113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u w:val="single"/>
        </w:rPr>
        <w:t>předložení H</w:t>
      </w:r>
      <w:r w:rsidRPr="007D302F">
        <w:rPr>
          <w:rFonts w:asciiTheme="minorHAnsi" w:hAnsiTheme="minorHAnsi" w:cstheme="minorHAnsi"/>
          <w:sz w:val="22"/>
          <w:szCs w:val="22"/>
          <w:u w:val="single"/>
        </w:rPr>
        <w:t>a</w:t>
      </w:r>
      <w:r w:rsidRPr="007D302F">
        <w:rPr>
          <w:rFonts w:asciiTheme="minorHAnsi" w:hAnsiTheme="minorHAnsi" w:cstheme="minorHAnsi"/>
          <w:color w:val="000000"/>
          <w:sz w:val="22"/>
          <w:szCs w:val="22"/>
          <w:u w:val="single"/>
        </w:rPr>
        <w:t>rmonogramu Objednateli k</w:t>
      </w:r>
      <w:r w:rsidR="00F613E2" w:rsidRPr="007D302F">
        <w:rPr>
          <w:rFonts w:asciiTheme="minorHAnsi" w:hAnsiTheme="minorHAnsi" w:cstheme="minorHAnsi"/>
          <w:color w:val="000000"/>
          <w:sz w:val="22"/>
          <w:szCs w:val="22"/>
          <w:u w:val="single"/>
        </w:rPr>
        <w:t> </w:t>
      </w:r>
      <w:r w:rsidR="00F8553E" w:rsidRPr="001D1039">
        <w:rPr>
          <w:rFonts w:asciiTheme="minorHAnsi" w:hAnsiTheme="minorHAnsi" w:cstheme="minorHAnsi"/>
          <w:color w:val="000000"/>
          <w:sz w:val="22"/>
          <w:szCs w:val="22"/>
          <w:u w:val="single"/>
        </w:rPr>
        <w:t xml:space="preserve">seznámení </w:t>
      </w:r>
      <w:r w:rsidRPr="001D1039">
        <w:rPr>
          <w:rFonts w:asciiTheme="minorHAnsi" w:hAnsiTheme="minorHAnsi" w:cstheme="minorHAnsi"/>
          <w:color w:val="000000"/>
          <w:sz w:val="22"/>
          <w:szCs w:val="22"/>
          <w:u w:val="single"/>
        </w:rPr>
        <w:t xml:space="preserve">nejpozději do </w:t>
      </w:r>
      <w:r w:rsidR="00C912A2">
        <w:rPr>
          <w:rFonts w:asciiTheme="minorHAnsi" w:hAnsiTheme="minorHAnsi" w:cstheme="minorHAnsi"/>
          <w:color w:val="000000"/>
          <w:sz w:val="22"/>
          <w:szCs w:val="22"/>
          <w:u w:val="single"/>
        </w:rPr>
        <w:t>5 pracovních dnů od účinnosti smlouvy</w:t>
      </w:r>
      <w:r w:rsidRPr="001D1039">
        <w:rPr>
          <w:rFonts w:asciiTheme="minorHAnsi" w:hAnsiTheme="minorHAnsi" w:cstheme="minorHAnsi"/>
          <w:color w:val="000000"/>
          <w:sz w:val="22"/>
          <w:szCs w:val="22"/>
          <w:u w:val="single"/>
        </w:rPr>
        <w:t>.</w:t>
      </w:r>
      <w:r w:rsidRPr="001D1039">
        <w:rPr>
          <w:rFonts w:asciiTheme="minorHAnsi" w:hAnsiTheme="minorHAnsi" w:cstheme="minorHAnsi"/>
          <w:color w:val="000000"/>
          <w:sz w:val="22"/>
          <w:szCs w:val="22"/>
        </w:rPr>
        <w:t xml:space="preserve"> Objednatel se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předloženému návrhu Harmonogramu vyjádří do</w:t>
      </w:r>
      <w:r w:rsidR="00071D0B" w:rsidRPr="001D1039">
        <w:rPr>
          <w:rFonts w:asciiTheme="minorHAnsi" w:hAnsiTheme="minorHAnsi" w:cstheme="minorHAnsi"/>
          <w:color w:val="000000"/>
          <w:sz w:val="22"/>
          <w:szCs w:val="22"/>
        </w:rPr>
        <w:t> </w:t>
      </w:r>
      <w:r w:rsidR="00A67DEF" w:rsidRPr="001D1039">
        <w:rPr>
          <w:rFonts w:asciiTheme="minorHAnsi" w:hAnsiTheme="minorHAnsi" w:cstheme="minorHAnsi"/>
          <w:color w:val="000000"/>
          <w:sz w:val="22"/>
          <w:szCs w:val="22"/>
        </w:rPr>
        <w:t>3</w:t>
      </w:r>
      <w:r w:rsidR="00071D0B" w:rsidRPr="001D1039">
        <w:rPr>
          <w:rFonts w:asciiTheme="minorHAnsi" w:hAnsiTheme="minorHAnsi" w:cstheme="minorHAnsi"/>
          <w:color w:val="000000"/>
          <w:sz w:val="22"/>
          <w:szCs w:val="22"/>
        </w:rPr>
        <w:t> </w:t>
      </w:r>
      <w:r w:rsidR="00E61963" w:rsidRPr="001D1039">
        <w:rPr>
          <w:rFonts w:asciiTheme="minorHAnsi" w:hAnsiTheme="minorHAnsi" w:cstheme="minorHAnsi"/>
          <w:color w:val="000000"/>
          <w:sz w:val="22"/>
          <w:szCs w:val="22"/>
        </w:rPr>
        <w:t xml:space="preserve">pracovních </w:t>
      </w:r>
      <w:r w:rsidRPr="001D1039">
        <w:rPr>
          <w:rFonts w:asciiTheme="minorHAnsi" w:hAnsiTheme="minorHAnsi" w:cstheme="minorHAnsi"/>
          <w:color w:val="000000"/>
          <w:sz w:val="22"/>
          <w:szCs w:val="22"/>
        </w:rPr>
        <w:t>dnů ode dne jeho obdržení; Zhotovitel nejpozději do</w:t>
      </w:r>
      <w:r w:rsidR="00E61963"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3</w:t>
      </w:r>
      <w:r w:rsidR="00E61963" w:rsidRPr="001D1039">
        <w:rPr>
          <w:rFonts w:asciiTheme="minorHAnsi" w:hAnsiTheme="minorHAnsi" w:cstheme="minorHAnsi"/>
          <w:color w:val="000000"/>
          <w:sz w:val="22"/>
          <w:szCs w:val="22"/>
        </w:rPr>
        <w:t> pracovních</w:t>
      </w:r>
      <w:r w:rsidRPr="001D1039">
        <w:rPr>
          <w:rFonts w:asciiTheme="minorHAnsi" w:hAnsiTheme="minorHAnsi" w:cstheme="minorHAnsi"/>
          <w:color w:val="000000"/>
          <w:sz w:val="22"/>
          <w:szCs w:val="22"/>
        </w:rPr>
        <w:t xml:space="preserve"> dnů ode dne obdržení vyjádření Objednatele Harmonogram odpovídajícím způsobem upraví</w:t>
      </w:r>
      <w:r w:rsidR="00AF6B89" w:rsidRPr="001D1039">
        <w:rPr>
          <w:rFonts w:asciiTheme="minorHAnsi" w:hAnsiTheme="minorHAnsi" w:cstheme="minorHAnsi"/>
          <w:color w:val="000000"/>
          <w:sz w:val="22"/>
          <w:szCs w:val="22"/>
        </w:rPr>
        <w:t>;</w:t>
      </w:r>
      <w:r w:rsidR="003B45B4" w:rsidRPr="001D1039">
        <w:rPr>
          <w:rFonts w:asciiTheme="minorHAnsi" w:hAnsiTheme="minorHAnsi" w:cstheme="minorHAnsi"/>
          <w:color w:val="000000"/>
          <w:sz w:val="22"/>
          <w:szCs w:val="22"/>
        </w:rPr>
        <w:t xml:space="preserve"> </w:t>
      </w:r>
      <w:bookmarkEnd w:id="11"/>
    </w:p>
    <w:p w14:paraId="4C0E73AD" w14:textId="54AAA89E" w:rsidR="00EA5C25" w:rsidRPr="001D1039" w:rsidRDefault="00E72015" w:rsidP="00B84B01">
      <w:pPr>
        <w:numPr>
          <w:ilvl w:val="0"/>
          <w:numId w:val="29"/>
        </w:numPr>
        <w:spacing w:after="120"/>
        <w:ind w:left="851" w:hanging="284"/>
        <w:jc w:val="both"/>
        <w:rPr>
          <w:rFonts w:asciiTheme="minorHAnsi" w:hAnsiTheme="minorHAnsi" w:cstheme="minorHAnsi"/>
          <w:color w:val="000000"/>
          <w:sz w:val="22"/>
          <w:szCs w:val="22"/>
        </w:rPr>
      </w:pPr>
      <w:bookmarkStart w:id="12" w:name="_Ref65164946"/>
      <w:r w:rsidRPr="001D1039">
        <w:rPr>
          <w:rFonts w:asciiTheme="minorHAnsi" w:hAnsiTheme="minorHAnsi" w:cstheme="minorHAnsi"/>
          <w:color w:val="000000"/>
          <w:sz w:val="22"/>
          <w:szCs w:val="22"/>
        </w:rPr>
        <w:lastRenderedPageBreak/>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zahájení </w:t>
      </w:r>
      <w:r w:rsidR="009518C1" w:rsidRPr="001D1039">
        <w:rPr>
          <w:rFonts w:asciiTheme="minorHAnsi" w:hAnsiTheme="minorHAnsi" w:cstheme="minorHAnsi"/>
          <w:color w:val="000000"/>
          <w:sz w:val="22"/>
          <w:szCs w:val="22"/>
        </w:rPr>
        <w:t xml:space="preserve">stavebních </w:t>
      </w:r>
      <w:r w:rsidRPr="001D1039">
        <w:rPr>
          <w:rFonts w:asciiTheme="minorHAnsi" w:hAnsiTheme="minorHAnsi" w:cstheme="minorHAnsi"/>
          <w:color w:val="000000"/>
          <w:sz w:val="22"/>
          <w:szCs w:val="22"/>
        </w:rPr>
        <w:t>prací</w:t>
      </w:r>
      <w:r w:rsidR="00725CC6" w:rsidRPr="001D1039">
        <w:rPr>
          <w:rFonts w:asciiTheme="minorHAnsi" w:hAnsiTheme="minorHAnsi" w:cstheme="minorHAnsi"/>
          <w:color w:val="000000"/>
          <w:sz w:val="22"/>
          <w:szCs w:val="22"/>
        </w:rPr>
        <w:t xml:space="preserve"> ke zhotovení </w:t>
      </w:r>
      <w:r w:rsidR="00F901EE" w:rsidRPr="001D1039">
        <w:rPr>
          <w:rFonts w:asciiTheme="minorHAnsi" w:hAnsiTheme="minorHAnsi" w:cstheme="minorHAnsi"/>
          <w:color w:val="000000"/>
          <w:sz w:val="22"/>
          <w:szCs w:val="22"/>
        </w:rPr>
        <w:t xml:space="preserve">díla </w:t>
      </w:r>
      <w:bookmarkEnd w:id="12"/>
    </w:p>
    <w:p w14:paraId="61787F73" w14:textId="72B6D401" w:rsidR="00725CC6" w:rsidRPr="001D1039" w:rsidRDefault="00725CC6" w:rsidP="001F6B98">
      <w:pPr>
        <w:spacing w:after="120"/>
        <w:ind w:left="113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u w:val="single"/>
        </w:rPr>
        <w:t>nejpozději do </w:t>
      </w:r>
      <w:r w:rsidR="00C912A2">
        <w:rPr>
          <w:rFonts w:asciiTheme="minorHAnsi" w:hAnsiTheme="minorHAnsi" w:cstheme="minorHAnsi"/>
          <w:color w:val="000000"/>
          <w:sz w:val="22"/>
          <w:szCs w:val="22"/>
          <w:u w:val="single"/>
        </w:rPr>
        <w:t>5</w:t>
      </w:r>
      <w:r w:rsidR="00735359" w:rsidRPr="001D1039">
        <w:rPr>
          <w:rFonts w:asciiTheme="minorHAnsi" w:hAnsiTheme="minorHAnsi" w:cstheme="minorHAnsi"/>
          <w:color w:val="000000"/>
          <w:sz w:val="22"/>
          <w:szCs w:val="22"/>
          <w:u w:val="single"/>
        </w:rPr>
        <w:t xml:space="preserve"> pracovních</w:t>
      </w:r>
      <w:r w:rsidRPr="001D1039">
        <w:rPr>
          <w:rFonts w:asciiTheme="minorHAnsi" w:hAnsiTheme="minorHAnsi" w:cstheme="minorHAnsi"/>
          <w:color w:val="000000"/>
          <w:sz w:val="22"/>
          <w:szCs w:val="22"/>
          <w:u w:val="single"/>
        </w:rPr>
        <w:t xml:space="preserve"> dnů ode dne převzetí </w:t>
      </w:r>
      <w:r w:rsidR="00A51482" w:rsidRPr="001D1039">
        <w:rPr>
          <w:rFonts w:asciiTheme="minorHAnsi" w:hAnsiTheme="minorHAnsi" w:cstheme="minorHAnsi"/>
          <w:color w:val="000000"/>
          <w:sz w:val="22"/>
          <w:szCs w:val="22"/>
          <w:u w:val="single"/>
        </w:rPr>
        <w:t>Staveniště</w:t>
      </w:r>
      <w:r w:rsidR="00F14916" w:rsidRPr="001D1039">
        <w:rPr>
          <w:rFonts w:asciiTheme="minorHAnsi" w:hAnsiTheme="minorHAnsi" w:cstheme="minorHAnsi"/>
          <w:color w:val="000000"/>
          <w:sz w:val="22"/>
          <w:szCs w:val="22"/>
          <w:u w:val="single"/>
        </w:rPr>
        <w:t xml:space="preserve"> (</w:t>
      </w:r>
      <w:r w:rsidR="00BF6B22" w:rsidRPr="001D1039">
        <w:rPr>
          <w:rFonts w:asciiTheme="minorHAnsi" w:hAnsiTheme="minorHAnsi" w:cstheme="minorHAnsi"/>
          <w:color w:val="000000"/>
          <w:sz w:val="22"/>
          <w:szCs w:val="22"/>
          <w:u w:val="single"/>
        </w:rPr>
        <w:t xml:space="preserve">lhůta pro </w:t>
      </w:r>
      <w:r w:rsidR="00F14916" w:rsidRPr="001D1039">
        <w:rPr>
          <w:rFonts w:asciiTheme="minorHAnsi" w:hAnsiTheme="minorHAnsi" w:cstheme="minorHAnsi"/>
          <w:color w:val="000000"/>
          <w:sz w:val="22"/>
          <w:szCs w:val="22"/>
          <w:u w:val="single"/>
        </w:rPr>
        <w:t>předání</w:t>
      </w:r>
      <w:r w:rsidR="00BF6B22" w:rsidRPr="001D1039">
        <w:rPr>
          <w:rFonts w:asciiTheme="minorHAnsi" w:hAnsiTheme="minorHAnsi" w:cstheme="minorHAnsi"/>
          <w:color w:val="000000"/>
          <w:sz w:val="22"/>
          <w:szCs w:val="22"/>
          <w:u w:val="single"/>
        </w:rPr>
        <w:t xml:space="preserve"> a </w:t>
      </w:r>
      <w:r w:rsidR="00F14916" w:rsidRPr="001D1039">
        <w:rPr>
          <w:rFonts w:asciiTheme="minorHAnsi" w:hAnsiTheme="minorHAnsi" w:cstheme="minorHAnsi"/>
          <w:color w:val="000000"/>
          <w:sz w:val="22"/>
          <w:szCs w:val="22"/>
          <w:u w:val="single"/>
        </w:rPr>
        <w:t xml:space="preserve">převzetí </w:t>
      </w:r>
      <w:r w:rsidR="00777A73" w:rsidRPr="001D1039">
        <w:rPr>
          <w:rFonts w:asciiTheme="minorHAnsi" w:hAnsiTheme="minorHAnsi" w:cstheme="minorHAnsi"/>
          <w:color w:val="000000"/>
          <w:sz w:val="22"/>
          <w:szCs w:val="22"/>
          <w:u w:val="single"/>
        </w:rPr>
        <w:t>S</w:t>
      </w:r>
      <w:r w:rsidR="00F14916" w:rsidRPr="001D1039">
        <w:rPr>
          <w:rFonts w:asciiTheme="minorHAnsi" w:hAnsiTheme="minorHAnsi" w:cstheme="minorHAnsi"/>
          <w:color w:val="000000"/>
          <w:sz w:val="22"/>
          <w:szCs w:val="22"/>
          <w:u w:val="single"/>
        </w:rPr>
        <w:t>taveniště</w:t>
      </w:r>
      <w:r w:rsidR="00BF6B22" w:rsidRPr="001D1039">
        <w:rPr>
          <w:rFonts w:asciiTheme="minorHAnsi" w:hAnsiTheme="minorHAnsi" w:cstheme="minorHAnsi"/>
          <w:color w:val="000000"/>
          <w:sz w:val="22"/>
          <w:szCs w:val="22"/>
          <w:u w:val="single"/>
        </w:rPr>
        <w:t xml:space="preserve"> je stanovena v</w:t>
      </w:r>
      <w:r w:rsidR="00F613E2" w:rsidRPr="001D1039">
        <w:rPr>
          <w:rFonts w:asciiTheme="minorHAnsi" w:hAnsiTheme="minorHAnsi" w:cstheme="minorHAnsi"/>
          <w:color w:val="000000"/>
          <w:sz w:val="22"/>
          <w:szCs w:val="22"/>
          <w:u w:val="single"/>
        </w:rPr>
        <w:t> </w:t>
      </w:r>
      <w:r w:rsidR="0017060B" w:rsidRPr="001D1039">
        <w:rPr>
          <w:rFonts w:asciiTheme="minorHAnsi" w:hAnsiTheme="minorHAnsi" w:cstheme="minorHAnsi"/>
          <w:color w:val="000000"/>
          <w:sz w:val="22"/>
          <w:szCs w:val="22"/>
          <w:u w:val="single"/>
        </w:rPr>
        <w:t>odst</w:t>
      </w:r>
      <w:r w:rsidR="00F14916" w:rsidRPr="001D1039">
        <w:rPr>
          <w:rFonts w:asciiTheme="minorHAnsi" w:hAnsiTheme="minorHAnsi" w:cstheme="minorHAnsi"/>
          <w:color w:val="000000"/>
          <w:sz w:val="22"/>
          <w:szCs w:val="22"/>
          <w:u w:val="single"/>
        </w:rPr>
        <w:t xml:space="preserve">. </w:t>
      </w:r>
      <w:r w:rsidR="00B5697E" w:rsidRPr="001D1039">
        <w:rPr>
          <w:rFonts w:asciiTheme="minorHAnsi" w:hAnsiTheme="minorHAnsi" w:cstheme="minorHAnsi"/>
          <w:color w:val="000000"/>
          <w:sz w:val="22"/>
          <w:szCs w:val="22"/>
          <w:u w:val="single"/>
        </w:rPr>
        <w:fldChar w:fldCharType="begin"/>
      </w:r>
      <w:r w:rsidR="00B5697E" w:rsidRPr="001D1039">
        <w:rPr>
          <w:rFonts w:asciiTheme="minorHAnsi" w:hAnsiTheme="minorHAnsi" w:cstheme="minorHAnsi"/>
          <w:color w:val="000000"/>
          <w:sz w:val="22"/>
          <w:szCs w:val="22"/>
          <w:u w:val="single"/>
        </w:rPr>
        <w:instrText xml:space="preserve"> REF _Ref65165217 \r \h </w:instrText>
      </w:r>
      <w:r w:rsidR="00D11B19" w:rsidRPr="001D1039">
        <w:rPr>
          <w:rFonts w:asciiTheme="minorHAnsi" w:hAnsiTheme="minorHAnsi" w:cstheme="minorHAnsi"/>
          <w:color w:val="000000"/>
          <w:sz w:val="22"/>
          <w:szCs w:val="22"/>
          <w:u w:val="single"/>
        </w:rPr>
        <w:instrText xml:space="preserve"> \* MERGEFORMAT </w:instrText>
      </w:r>
      <w:r w:rsidR="00B5697E" w:rsidRPr="001D1039">
        <w:rPr>
          <w:rFonts w:asciiTheme="minorHAnsi" w:hAnsiTheme="minorHAnsi" w:cstheme="minorHAnsi"/>
          <w:color w:val="000000"/>
          <w:sz w:val="22"/>
          <w:szCs w:val="22"/>
          <w:u w:val="single"/>
        </w:rPr>
      </w:r>
      <w:r w:rsidR="00B5697E" w:rsidRPr="001D1039">
        <w:rPr>
          <w:rFonts w:asciiTheme="minorHAnsi" w:hAnsiTheme="minorHAnsi" w:cstheme="minorHAnsi"/>
          <w:color w:val="000000"/>
          <w:sz w:val="22"/>
          <w:szCs w:val="22"/>
          <w:u w:val="single"/>
        </w:rPr>
        <w:fldChar w:fldCharType="separate"/>
      </w:r>
      <w:r w:rsidR="00F43F7C">
        <w:rPr>
          <w:rFonts w:asciiTheme="minorHAnsi" w:hAnsiTheme="minorHAnsi" w:cstheme="minorHAnsi"/>
          <w:color w:val="000000"/>
          <w:sz w:val="22"/>
          <w:szCs w:val="22"/>
          <w:u w:val="single"/>
        </w:rPr>
        <w:t>VIII.7</w:t>
      </w:r>
      <w:r w:rsidR="00B5697E" w:rsidRPr="001D1039">
        <w:rPr>
          <w:rFonts w:asciiTheme="minorHAnsi" w:hAnsiTheme="minorHAnsi" w:cstheme="minorHAnsi"/>
          <w:color w:val="000000"/>
          <w:sz w:val="22"/>
          <w:szCs w:val="22"/>
          <w:u w:val="single"/>
        </w:rPr>
        <w:fldChar w:fldCharType="end"/>
      </w:r>
      <w:r w:rsidR="005F5550" w:rsidRPr="001D1039">
        <w:rPr>
          <w:rFonts w:asciiTheme="minorHAnsi" w:hAnsiTheme="minorHAnsi" w:cstheme="minorHAnsi"/>
          <w:color w:val="000000"/>
          <w:sz w:val="22"/>
          <w:szCs w:val="22"/>
          <w:u w:val="single"/>
        </w:rPr>
        <w:t>.</w:t>
      </w:r>
      <w:r w:rsidR="00E03D1A" w:rsidRPr="001D1039">
        <w:rPr>
          <w:rFonts w:asciiTheme="minorHAnsi" w:hAnsiTheme="minorHAnsi" w:cstheme="minorHAnsi"/>
          <w:color w:val="000000"/>
          <w:sz w:val="22"/>
          <w:szCs w:val="22"/>
          <w:u w:val="single"/>
        </w:rPr>
        <w:t xml:space="preserve"> této </w:t>
      </w:r>
      <w:r w:rsidR="00F14916" w:rsidRPr="001D1039">
        <w:rPr>
          <w:rFonts w:asciiTheme="minorHAnsi" w:hAnsiTheme="minorHAnsi" w:cstheme="minorHAnsi"/>
          <w:color w:val="000000"/>
          <w:sz w:val="22"/>
          <w:szCs w:val="22"/>
          <w:u w:val="single"/>
        </w:rPr>
        <w:t>smlouvy)</w:t>
      </w:r>
      <w:r w:rsidR="006A7505" w:rsidRPr="001D1039">
        <w:rPr>
          <w:rFonts w:asciiTheme="minorHAnsi" w:hAnsiTheme="minorHAnsi" w:cstheme="minorHAnsi"/>
          <w:color w:val="000000"/>
          <w:sz w:val="22"/>
          <w:szCs w:val="22"/>
        </w:rPr>
        <w:t>,</w:t>
      </w:r>
      <w:r w:rsidRPr="001D1039">
        <w:rPr>
          <w:rFonts w:asciiTheme="minorHAnsi" w:hAnsiTheme="minorHAnsi" w:cstheme="minorHAnsi"/>
          <w:color w:val="000000"/>
          <w:sz w:val="22"/>
          <w:szCs w:val="22"/>
        </w:rPr>
        <w:t xml:space="preserve"> </w:t>
      </w:r>
      <w:r w:rsidR="00E72015" w:rsidRPr="001D1039">
        <w:rPr>
          <w:rFonts w:asciiTheme="minorHAnsi" w:hAnsiTheme="minorHAnsi" w:cstheme="minorHAnsi"/>
          <w:color w:val="000000"/>
          <w:sz w:val="22"/>
          <w:szCs w:val="22"/>
        </w:rPr>
        <w:t>přičemž po zahájení prací se Zhotovitel zavazuje v</w:t>
      </w:r>
      <w:r w:rsidR="00F613E2" w:rsidRPr="001D1039">
        <w:rPr>
          <w:rFonts w:asciiTheme="minorHAnsi" w:hAnsiTheme="minorHAnsi" w:cstheme="minorHAnsi"/>
          <w:color w:val="000000"/>
          <w:sz w:val="22"/>
          <w:szCs w:val="22"/>
        </w:rPr>
        <w:t> </w:t>
      </w:r>
      <w:r w:rsidR="00E72015" w:rsidRPr="001D1039">
        <w:rPr>
          <w:rFonts w:asciiTheme="minorHAnsi" w:hAnsiTheme="minorHAnsi" w:cstheme="minorHAnsi"/>
          <w:color w:val="000000"/>
          <w:sz w:val="22"/>
          <w:szCs w:val="22"/>
        </w:rPr>
        <w:t>nich řádně pokračovat</w:t>
      </w:r>
      <w:r w:rsidR="00D0231E" w:rsidRPr="001D1039">
        <w:rPr>
          <w:rFonts w:asciiTheme="minorHAnsi" w:hAnsiTheme="minorHAnsi" w:cstheme="minorHAnsi"/>
          <w:color w:val="000000"/>
          <w:sz w:val="22"/>
          <w:szCs w:val="22"/>
        </w:rPr>
        <w:t xml:space="preserve"> v</w:t>
      </w:r>
      <w:r w:rsidR="00F613E2" w:rsidRPr="001D1039">
        <w:rPr>
          <w:rFonts w:asciiTheme="minorHAnsi" w:hAnsiTheme="minorHAnsi" w:cstheme="minorHAnsi"/>
          <w:color w:val="000000"/>
          <w:sz w:val="22"/>
          <w:szCs w:val="22"/>
        </w:rPr>
        <w:t> </w:t>
      </w:r>
      <w:r w:rsidR="00D0231E" w:rsidRPr="001D1039">
        <w:rPr>
          <w:rFonts w:asciiTheme="minorHAnsi" w:hAnsiTheme="minorHAnsi" w:cstheme="minorHAnsi"/>
          <w:color w:val="000000"/>
          <w:sz w:val="22"/>
          <w:szCs w:val="22"/>
        </w:rPr>
        <w:t>souladu s</w:t>
      </w:r>
      <w:r w:rsidR="00F613E2" w:rsidRPr="001D1039">
        <w:rPr>
          <w:rFonts w:asciiTheme="minorHAnsi" w:hAnsiTheme="minorHAnsi" w:cstheme="minorHAnsi"/>
          <w:color w:val="000000"/>
          <w:sz w:val="22"/>
          <w:szCs w:val="22"/>
        </w:rPr>
        <w:t> </w:t>
      </w:r>
      <w:r w:rsidR="00D0231E" w:rsidRPr="001D1039">
        <w:rPr>
          <w:rFonts w:asciiTheme="minorHAnsi" w:hAnsiTheme="minorHAnsi" w:cstheme="minorHAnsi"/>
          <w:color w:val="000000"/>
          <w:sz w:val="22"/>
          <w:szCs w:val="22"/>
        </w:rPr>
        <w:t>Harmonogramem</w:t>
      </w:r>
      <w:r w:rsidR="00AF6B89" w:rsidRPr="001D1039">
        <w:rPr>
          <w:rFonts w:asciiTheme="minorHAnsi" w:hAnsiTheme="minorHAnsi" w:cstheme="minorHAnsi"/>
          <w:color w:val="000000"/>
          <w:sz w:val="22"/>
          <w:szCs w:val="22"/>
        </w:rPr>
        <w:t>;</w:t>
      </w:r>
    </w:p>
    <w:p w14:paraId="464CE9A6" w14:textId="199246B7" w:rsidR="0092156F" w:rsidRPr="001D103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3" w:name="_Ref130457404"/>
      <w:bookmarkStart w:id="14" w:name="_Ref192159625"/>
      <w:r w:rsidRPr="001D1039">
        <w:rPr>
          <w:rFonts w:asciiTheme="minorHAnsi" w:hAnsiTheme="minorHAnsi" w:cstheme="minorHAnsi"/>
          <w:color w:val="000000"/>
          <w:sz w:val="22"/>
          <w:szCs w:val="22"/>
        </w:rPr>
        <w:t xml:space="preserve">lhůta pro dokončení díla a jeho předání a převzetí dle této smlouvy </w:t>
      </w:r>
      <w:bookmarkEnd w:id="13"/>
      <w:r w:rsidR="009803FF">
        <w:rPr>
          <w:rFonts w:asciiTheme="minorHAnsi" w:hAnsiTheme="minorHAnsi" w:cstheme="minorHAnsi"/>
          <w:color w:val="000000"/>
          <w:sz w:val="22"/>
          <w:szCs w:val="22"/>
        </w:rPr>
        <w:t>se sjednává v délce</w:t>
      </w:r>
      <w:r w:rsidR="001B68E4" w:rsidRPr="001D1039">
        <w:rPr>
          <w:rFonts w:asciiTheme="minorHAnsi" w:hAnsiTheme="minorHAnsi" w:cstheme="minorHAnsi"/>
          <w:color w:val="000000"/>
          <w:sz w:val="22"/>
          <w:szCs w:val="22"/>
        </w:rPr>
        <w:t xml:space="preserve"> </w:t>
      </w:r>
      <w:r w:rsidR="009803FF">
        <w:rPr>
          <w:rFonts w:asciiTheme="minorHAnsi" w:hAnsiTheme="minorHAnsi" w:cstheme="minorHAnsi"/>
          <w:color w:val="000000"/>
          <w:sz w:val="22"/>
          <w:szCs w:val="22"/>
        </w:rPr>
        <w:br/>
      </w:r>
      <w:r w:rsidR="006F1ED7" w:rsidRPr="009803FF">
        <w:rPr>
          <w:rFonts w:asciiTheme="minorHAnsi" w:hAnsiTheme="minorHAnsi" w:cstheme="minorHAnsi"/>
          <w:color w:val="000000"/>
          <w:sz w:val="22"/>
          <w:szCs w:val="22"/>
          <w:u w:val="single"/>
        </w:rPr>
        <w:t>12</w:t>
      </w:r>
      <w:r w:rsidR="00641EDA" w:rsidRPr="009803FF">
        <w:rPr>
          <w:rFonts w:asciiTheme="minorHAnsi" w:hAnsiTheme="minorHAnsi" w:cstheme="minorHAnsi"/>
          <w:color w:val="000000"/>
          <w:sz w:val="22"/>
          <w:szCs w:val="22"/>
          <w:u w:val="single"/>
        </w:rPr>
        <w:t xml:space="preserve">0 dnů od </w:t>
      </w:r>
      <w:r w:rsidR="006F1ED7" w:rsidRPr="009803FF">
        <w:rPr>
          <w:rFonts w:asciiTheme="minorHAnsi" w:hAnsiTheme="minorHAnsi" w:cstheme="minorHAnsi"/>
          <w:color w:val="000000"/>
          <w:sz w:val="22"/>
          <w:szCs w:val="22"/>
          <w:u w:val="single"/>
        </w:rPr>
        <w:t>převzetí Staveniště</w:t>
      </w:r>
      <w:r w:rsidR="00A22FF5" w:rsidRPr="001D1039">
        <w:rPr>
          <w:rFonts w:asciiTheme="minorHAnsi" w:hAnsiTheme="minorHAnsi" w:cstheme="minorHAnsi"/>
          <w:color w:val="000000"/>
          <w:sz w:val="22"/>
          <w:szCs w:val="22"/>
        </w:rPr>
        <w:t>;</w:t>
      </w:r>
      <w:bookmarkEnd w:id="14"/>
    </w:p>
    <w:p w14:paraId="4B3C9D84" w14:textId="2B88114B" w:rsidR="0092156F" w:rsidRPr="001D1039" w:rsidRDefault="0092156F" w:rsidP="00B84B01">
      <w:pPr>
        <w:numPr>
          <w:ilvl w:val="0"/>
          <w:numId w:val="29"/>
        </w:numPr>
        <w:spacing w:after="120"/>
        <w:ind w:left="851" w:hanging="284"/>
        <w:jc w:val="both"/>
        <w:rPr>
          <w:rFonts w:asciiTheme="minorHAnsi" w:hAnsiTheme="minorHAnsi" w:cstheme="minorHAnsi"/>
          <w:color w:val="000000"/>
          <w:sz w:val="22"/>
          <w:szCs w:val="22"/>
        </w:rPr>
      </w:pPr>
      <w:bookmarkStart w:id="15" w:name="_Ref192148000"/>
      <w:r w:rsidRPr="001D1039">
        <w:rPr>
          <w:rFonts w:asciiTheme="minorHAnsi" w:hAnsiTheme="minorHAnsi" w:cstheme="minorHAnsi"/>
          <w:color w:val="000000"/>
          <w:sz w:val="22"/>
          <w:szCs w:val="22"/>
        </w:rPr>
        <w:t>lhůta k vyzvání Objednatele k převzetí díla</w:t>
      </w:r>
      <w:bookmarkEnd w:id="15"/>
      <w:r w:rsidRPr="001D1039">
        <w:rPr>
          <w:rFonts w:asciiTheme="minorHAnsi" w:hAnsiTheme="minorHAnsi" w:cstheme="minorHAnsi"/>
          <w:color w:val="000000"/>
          <w:sz w:val="22"/>
          <w:szCs w:val="22"/>
        </w:rPr>
        <w:t xml:space="preserve"> </w:t>
      </w:r>
    </w:p>
    <w:p w14:paraId="6F73A804" w14:textId="18B52469" w:rsidR="0092156F" w:rsidRPr="001D1039" w:rsidRDefault="0092156F" w:rsidP="001F6B98">
      <w:pPr>
        <w:spacing w:after="120"/>
        <w:ind w:left="1134"/>
        <w:jc w:val="both"/>
        <w:rPr>
          <w:rFonts w:asciiTheme="minorHAnsi" w:hAnsiTheme="minorHAnsi" w:cstheme="minorHAnsi"/>
          <w:color w:val="000000"/>
          <w:sz w:val="22"/>
          <w:szCs w:val="22"/>
          <w:u w:val="single"/>
        </w:rPr>
      </w:pPr>
      <w:r w:rsidRPr="001D1039">
        <w:rPr>
          <w:rFonts w:asciiTheme="minorHAnsi" w:hAnsiTheme="minorHAnsi" w:cstheme="minorHAnsi"/>
          <w:color w:val="000000"/>
          <w:sz w:val="22"/>
          <w:szCs w:val="22"/>
          <w:u w:val="single"/>
        </w:rPr>
        <w:t>nejpozději 10 dnů před koncem lhůty</w:t>
      </w:r>
      <w:r w:rsidR="00E42883" w:rsidRPr="001D1039">
        <w:rPr>
          <w:rFonts w:asciiTheme="minorHAnsi" w:hAnsiTheme="minorHAnsi" w:cstheme="minorHAnsi"/>
          <w:color w:val="000000"/>
          <w:sz w:val="22"/>
          <w:szCs w:val="22"/>
          <w:u w:val="single"/>
        </w:rPr>
        <w:t xml:space="preserve"> pro dokončení díla</w:t>
      </w:r>
      <w:r w:rsidR="009D5C5F" w:rsidRPr="001D1039">
        <w:rPr>
          <w:rFonts w:asciiTheme="minorHAnsi" w:hAnsiTheme="minorHAnsi" w:cstheme="minorHAnsi"/>
          <w:color w:val="000000"/>
          <w:sz w:val="22"/>
          <w:szCs w:val="22"/>
          <w:u w:val="single"/>
        </w:rPr>
        <w:t xml:space="preserve"> dle písm. </w:t>
      </w:r>
      <w:r w:rsidR="009D5C5F" w:rsidRPr="001D1039">
        <w:rPr>
          <w:rFonts w:asciiTheme="minorHAnsi" w:hAnsiTheme="minorHAnsi" w:cstheme="minorHAnsi"/>
          <w:color w:val="000000"/>
          <w:sz w:val="22"/>
          <w:szCs w:val="22"/>
          <w:u w:val="single"/>
        </w:rPr>
        <w:fldChar w:fldCharType="begin"/>
      </w:r>
      <w:r w:rsidR="009D5C5F" w:rsidRPr="001D1039">
        <w:rPr>
          <w:rFonts w:asciiTheme="minorHAnsi" w:hAnsiTheme="minorHAnsi" w:cstheme="minorHAnsi"/>
          <w:color w:val="000000"/>
          <w:sz w:val="22"/>
          <w:szCs w:val="22"/>
          <w:u w:val="single"/>
        </w:rPr>
        <w:instrText xml:space="preserve"> REF _Ref130457404 \r \h </w:instrText>
      </w:r>
      <w:r w:rsidR="007C046E" w:rsidRPr="001D1039">
        <w:rPr>
          <w:rFonts w:asciiTheme="minorHAnsi" w:hAnsiTheme="minorHAnsi" w:cstheme="minorHAnsi"/>
          <w:color w:val="000000"/>
          <w:sz w:val="22"/>
          <w:szCs w:val="22"/>
          <w:u w:val="single"/>
        </w:rPr>
        <w:instrText xml:space="preserve"> \* MERGEFORMAT </w:instrText>
      </w:r>
      <w:r w:rsidR="009D5C5F" w:rsidRPr="001D1039">
        <w:rPr>
          <w:rFonts w:asciiTheme="minorHAnsi" w:hAnsiTheme="minorHAnsi" w:cstheme="minorHAnsi"/>
          <w:color w:val="000000"/>
          <w:sz w:val="22"/>
          <w:szCs w:val="22"/>
          <w:u w:val="single"/>
        </w:rPr>
      </w:r>
      <w:r w:rsidR="009D5C5F" w:rsidRPr="001D1039">
        <w:rPr>
          <w:rFonts w:asciiTheme="minorHAnsi" w:hAnsiTheme="minorHAnsi" w:cstheme="minorHAnsi"/>
          <w:color w:val="000000"/>
          <w:sz w:val="22"/>
          <w:szCs w:val="22"/>
          <w:u w:val="single"/>
        </w:rPr>
        <w:fldChar w:fldCharType="separate"/>
      </w:r>
      <w:r w:rsidR="00F43F7C">
        <w:rPr>
          <w:rFonts w:asciiTheme="minorHAnsi" w:hAnsiTheme="minorHAnsi" w:cstheme="minorHAnsi"/>
          <w:color w:val="000000"/>
          <w:sz w:val="22"/>
          <w:szCs w:val="22"/>
          <w:u w:val="single"/>
        </w:rPr>
        <w:t>c)</w:t>
      </w:r>
      <w:r w:rsidR="009D5C5F" w:rsidRPr="001D1039">
        <w:rPr>
          <w:rFonts w:asciiTheme="minorHAnsi" w:hAnsiTheme="minorHAnsi" w:cstheme="minorHAnsi"/>
          <w:color w:val="000000"/>
          <w:sz w:val="22"/>
          <w:szCs w:val="22"/>
          <w:u w:val="single"/>
        </w:rPr>
        <w:fldChar w:fldCharType="end"/>
      </w:r>
      <w:r w:rsidR="009D5C5F" w:rsidRPr="001D1039">
        <w:rPr>
          <w:rFonts w:asciiTheme="minorHAnsi" w:hAnsiTheme="minorHAnsi" w:cstheme="minorHAnsi"/>
          <w:color w:val="000000"/>
          <w:sz w:val="22"/>
          <w:szCs w:val="22"/>
          <w:u w:val="single"/>
        </w:rPr>
        <w:t xml:space="preserve"> tohoto odstavce smlouvy</w:t>
      </w:r>
      <w:r w:rsidRPr="001D1039">
        <w:rPr>
          <w:rFonts w:asciiTheme="minorHAnsi" w:hAnsiTheme="minorHAnsi" w:cstheme="minorHAnsi"/>
          <w:color w:val="000000"/>
          <w:sz w:val="22"/>
          <w:szCs w:val="22"/>
          <w:u w:val="single"/>
        </w:rPr>
        <w:t>;</w:t>
      </w:r>
    </w:p>
    <w:p w14:paraId="4026304F" w14:textId="53BFF813" w:rsidR="00AF6B89" w:rsidRPr="001D1039" w:rsidRDefault="00AF6B89" w:rsidP="00B84B01">
      <w:pPr>
        <w:numPr>
          <w:ilvl w:val="0"/>
          <w:numId w:val="29"/>
        </w:num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úplnému vyklizení Staveniště </w:t>
      </w:r>
    </w:p>
    <w:p w14:paraId="14182051" w14:textId="79A877FA" w:rsidR="00AF6B89" w:rsidRPr="001D1039" w:rsidRDefault="00AF6B89" w:rsidP="001F6B98">
      <w:pPr>
        <w:spacing w:after="120"/>
        <w:ind w:left="113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u w:val="single"/>
        </w:rPr>
        <w:t xml:space="preserve">nejpozději </w:t>
      </w:r>
      <w:r w:rsidR="00A10DA9" w:rsidRPr="001D1039">
        <w:rPr>
          <w:rFonts w:asciiTheme="minorHAnsi" w:hAnsiTheme="minorHAnsi" w:cstheme="minorHAnsi"/>
          <w:color w:val="000000"/>
          <w:sz w:val="22"/>
          <w:szCs w:val="22"/>
          <w:u w:val="single"/>
        </w:rPr>
        <w:t>den následující</w:t>
      </w:r>
      <w:r w:rsidRPr="001D1039">
        <w:rPr>
          <w:rFonts w:asciiTheme="minorHAnsi" w:hAnsiTheme="minorHAnsi" w:cstheme="minorHAnsi"/>
          <w:color w:val="000000"/>
          <w:sz w:val="22"/>
          <w:szCs w:val="22"/>
          <w:u w:val="single"/>
        </w:rPr>
        <w:t xml:space="preserve"> po </w:t>
      </w:r>
      <w:r w:rsidR="002A70F6" w:rsidRPr="001D1039">
        <w:rPr>
          <w:rFonts w:asciiTheme="minorHAnsi" w:hAnsiTheme="minorHAnsi" w:cstheme="minorHAnsi"/>
          <w:color w:val="000000"/>
          <w:sz w:val="22"/>
          <w:szCs w:val="22"/>
          <w:u w:val="single"/>
        </w:rPr>
        <w:t>předání a převzetí</w:t>
      </w:r>
      <w:r w:rsidR="0046221E" w:rsidRPr="001D1039">
        <w:rPr>
          <w:rFonts w:asciiTheme="minorHAnsi" w:hAnsiTheme="minorHAnsi" w:cstheme="minorHAnsi"/>
          <w:color w:val="000000"/>
          <w:sz w:val="22"/>
          <w:szCs w:val="22"/>
          <w:u w:val="single"/>
        </w:rPr>
        <w:t xml:space="preserve"> </w:t>
      </w:r>
      <w:r w:rsidR="00E21921" w:rsidRPr="001D1039">
        <w:rPr>
          <w:rFonts w:asciiTheme="minorHAnsi" w:hAnsiTheme="minorHAnsi" w:cstheme="minorHAnsi"/>
          <w:color w:val="000000"/>
          <w:sz w:val="22"/>
          <w:szCs w:val="22"/>
          <w:u w:val="single"/>
        </w:rPr>
        <w:t>d</w:t>
      </w:r>
      <w:r w:rsidR="002A70F6" w:rsidRPr="001D1039">
        <w:rPr>
          <w:rFonts w:asciiTheme="minorHAnsi" w:hAnsiTheme="minorHAnsi" w:cstheme="minorHAnsi"/>
          <w:color w:val="000000"/>
          <w:sz w:val="22"/>
          <w:szCs w:val="22"/>
          <w:u w:val="single"/>
        </w:rPr>
        <w:t>íla</w:t>
      </w:r>
      <w:r w:rsidRPr="001D1039">
        <w:rPr>
          <w:rFonts w:asciiTheme="minorHAnsi" w:hAnsiTheme="minorHAnsi" w:cstheme="minorHAnsi"/>
          <w:color w:val="000000"/>
          <w:sz w:val="22"/>
          <w:szCs w:val="22"/>
          <w:u w:val="single"/>
        </w:rPr>
        <w:t>;</w:t>
      </w:r>
    </w:p>
    <w:p w14:paraId="53EABDD6" w14:textId="4BCC6226" w:rsidR="001769EC" w:rsidRPr="001D1039" w:rsidRDefault="00860EFC" w:rsidP="00B84B01">
      <w:pPr>
        <w:numPr>
          <w:ilvl w:val="0"/>
          <w:numId w:val="29"/>
        </w:numPr>
        <w:spacing w:after="120"/>
        <w:ind w:left="851" w:hanging="284"/>
        <w:jc w:val="both"/>
        <w:rPr>
          <w:rFonts w:asciiTheme="minorHAnsi" w:hAnsiTheme="minorHAnsi" w:cstheme="minorHAnsi"/>
          <w:color w:val="000000"/>
          <w:sz w:val="22"/>
          <w:szCs w:val="22"/>
        </w:rPr>
      </w:pPr>
      <w:bookmarkStart w:id="16" w:name="_Ref192147956"/>
      <w:r w:rsidRPr="001D1039">
        <w:rPr>
          <w:rFonts w:asciiTheme="minorHAnsi" w:hAnsiTheme="minorHAnsi" w:cstheme="minorHAnsi"/>
          <w:color w:val="000000"/>
          <w:sz w:val="22"/>
          <w:szCs w:val="22"/>
        </w:rPr>
        <w:t>lhůta k</w:t>
      </w:r>
      <w:r w:rsidR="00F613E2"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odstranění případných</w:t>
      </w:r>
      <w:r w:rsidR="007158F3" w:rsidRPr="001D1039">
        <w:rPr>
          <w:rFonts w:asciiTheme="minorHAnsi" w:hAnsiTheme="minorHAnsi" w:cstheme="minorHAnsi"/>
          <w:color w:val="000000"/>
          <w:sz w:val="22"/>
          <w:szCs w:val="22"/>
        </w:rPr>
        <w:t xml:space="preserve"> </w:t>
      </w:r>
      <w:r w:rsidR="003E661B" w:rsidRPr="001D1039">
        <w:rPr>
          <w:rFonts w:asciiTheme="minorHAnsi" w:hAnsiTheme="minorHAnsi" w:cstheme="minorHAnsi"/>
          <w:color w:val="000000"/>
          <w:sz w:val="22"/>
          <w:szCs w:val="22"/>
        </w:rPr>
        <w:t>Drobných vad</w:t>
      </w:r>
      <w:bookmarkEnd w:id="16"/>
      <w:r w:rsidR="004F6FF6" w:rsidRPr="001D1039">
        <w:rPr>
          <w:rFonts w:asciiTheme="minorHAnsi" w:hAnsiTheme="minorHAnsi" w:cstheme="minorHAnsi"/>
          <w:color w:val="000000"/>
          <w:sz w:val="22"/>
          <w:szCs w:val="22"/>
        </w:rPr>
        <w:t xml:space="preserve"> </w:t>
      </w:r>
    </w:p>
    <w:p w14:paraId="28A1E986" w14:textId="0B83B971" w:rsidR="001E14E5" w:rsidRPr="007D302F" w:rsidRDefault="00860EFC" w:rsidP="001F6B98">
      <w:pPr>
        <w:spacing w:after="120"/>
        <w:ind w:left="1134"/>
        <w:jc w:val="both"/>
        <w:rPr>
          <w:rFonts w:asciiTheme="minorHAnsi" w:hAnsiTheme="minorHAnsi" w:cstheme="minorHAnsi"/>
          <w:sz w:val="22"/>
          <w:szCs w:val="22"/>
          <w:u w:val="single"/>
        </w:rPr>
      </w:pPr>
      <w:r w:rsidRPr="001D1039">
        <w:rPr>
          <w:rFonts w:asciiTheme="minorHAnsi" w:hAnsiTheme="minorHAnsi" w:cstheme="minorHAnsi"/>
          <w:sz w:val="22"/>
          <w:szCs w:val="22"/>
          <w:u w:val="single"/>
        </w:rPr>
        <w:t xml:space="preserve">nejpozději </w:t>
      </w:r>
      <w:r w:rsidR="00F37D10" w:rsidRPr="001D1039">
        <w:rPr>
          <w:rFonts w:asciiTheme="minorHAnsi" w:hAnsiTheme="minorHAnsi" w:cstheme="minorHAnsi"/>
          <w:sz w:val="22"/>
          <w:szCs w:val="22"/>
          <w:u w:val="single"/>
        </w:rPr>
        <w:t xml:space="preserve">do </w:t>
      </w:r>
      <w:r w:rsidR="007F529F" w:rsidRPr="001D1039">
        <w:rPr>
          <w:rFonts w:asciiTheme="minorHAnsi" w:hAnsiTheme="minorHAnsi" w:cstheme="minorHAnsi"/>
          <w:sz w:val="22"/>
          <w:szCs w:val="22"/>
          <w:u w:val="single"/>
        </w:rPr>
        <w:t xml:space="preserve">10 </w:t>
      </w:r>
      <w:r w:rsidR="00C445E1" w:rsidRPr="001D1039">
        <w:rPr>
          <w:rFonts w:asciiTheme="minorHAnsi" w:hAnsiTheme="minorHAnsi" w:cstheme="minorHAnsi"/>
          <w:sz w:val="22"/>
          <w:szCs w:val="22"/>
          <w:u w:val="single"/>
        </w:rPr>
        <w:t>dnů po</w:t>
      </w:r>
      <w:r w:rsidR="002A70F6" w:rsidRPr="001D1039">
        <w:rPr>
          <w:rFonts w:asciiTheme="minorHAnsi" w:hAnsiTheme="minorHAnsi" w:cstheme="minorHAnsi"/>
          <w:sz w:val="22"/>
          <w:szCs w:val="22"/>
          <w:u w:val="single"/>
        </w:rPr>
        <w:t xml:space="preserve"> předání a převzetí </w:t>
      </w:r>
      <w:r w:rsidR="00E21921" w:rsidRPr="001D1039">
        <w:rPr>
          <w:rFonts w:asciiTheme="minorHAnsi" w:hAnsiTheme="minorHAnsi" w:cstheme="minorHAnsi"/>
          <w:sz w:val="22"/>
          <w:szCs w:val="22"/>
          <w:u w:val="single"/>
        </w:rPr>
        <w:t>d</w:t>
      </w:r>
      <w:r w:rsidR="002A70F6" w:rsidRPr="001D1039">
        <w:rPr>
          <w:rFonts w:asciiTheme="minorHAnsi" w:hAnsiTheme="minorHAnsi" w:cstheme="minorHAnsi"/>
          <w:sz w:val="22"/>
          <w:szCs w:val="22"/>
          <w:u w:val="single"/>
        </w:rPr>
        <w:t>íla</w:t>
      </w:r>
      <w:r w:rsidR="009717E1" w:rsidRPr="001D1039">
        <w:rPr>
          <w:rFonts w:asciiTheme="minorHAnsi" w:hAnsiTheme="minorHAnsi" w:cstheme="minorHAnsi"/>
          <w:sz w:val="22"/>
          <w:szCs w:val="22"/>
          <w:u w:val="single"/>
        </w:rPr>
        <w:t>, případně ve</w:t>
      </w:r>
      <w:r w:rsidR="004F6FF6" w:rsidRPr="001D1039">
        <w:rPr>
          <w:rFonts w:asciiTheme="minorHAnsi" w:hAnsiTheme="minorHAnsi" w:cstheme="minorHAnsi"/>
          <w:sz w:val="22"/>
          <w:szCs w:val="22"/>
          <w:u w:val="single"/>
        </w:rPr>
        <w:t> </w:t>
      </w:r>
      <w:r w:rsidR="009717E1" w:rsidRPr="001D1039">
        <w:rPr>
          <w:rFonts w:asciiTheme="minorHAnsi" w:hAnsiTheme="minorHAnsi" w:cstheme="minorHAnsi"/>
          <w:sz w:val="22"/>
          <w:szCs w:val="22"/>
          <w:u w:val="single"/>
        </w:rPr>
        <w:t xml:space="preserve">lhůtě sjednané </w:t>
      </w:r>
      <w:r w:rsidR="004C7B39" w:rsidRPr="001D1039">
        <w:rPr>
          <w:rFonts w:asciiTheme="minorHAnsi" w:hAnsiTheme="minorHAnsi" w:cstheme="minorHAnsi"/>
          <w:sz w:val="22"/>
          <w:szCs w:val="22"/>
          <w:u w:val="single"/>
        </w:rPr>
        <w:t xml:space="preserve">smluvními </w:t>
      </w:r>
      <w:r w:rsidR="009717E1" w:rsidRPr="001D1039">
        <w:rPr>
          <w:rFonts w:asciiTheme="minorHAnsi" w:hAnsiTheme="minorHAnsi" w:cstheme="minorHAnsi"/>
          <w:sz w:val="22"/>
          <w:szCs w:val="22"/>
          <w:u w:val="single"/>
        </w:rPr>
        <w:t>stranami při</w:t>
      </w:r>
      <w:r w:rsidR="002A70F6" w:rsidRPr="001D1039">
        <w:rPr>
          <w:rFonts w:asciiTheme="minorHAnsi" w:hAnsiTheme="minorHAnsi" w:cstheme="minorHAnsi"/>
          <w:sz w:val="22"/>
          <w:szCs w:val="22"/>
          <w:u w:val="single"/>
        </w:rPr>
        <w:t xml:space="preserve"> předání a převzetí </w:t>
      </w:r>
      <w:r w:rsidR="00E21921" w:rsidRPr="001D1039">
        <w:rPr>
          <w:rFonts w:asciiTheme="minorHAnsi" w:hAnsiTheme="minorHAnsi" w:cstheme="minorHAnsi"/>
          <w:sz w:val="22"/>
          <w:szCs w:val="22"/>
          <w:u w:val="single"/>
        </w:rPr>
        <w:t>d</w:t>
      </w:r>
      <w:r w:rsidR="002A70F6" w:rsidRPr="001D1039">
        <w:rPr>
          <w:rFonts w:asciiTheme="minorHAnsi" w:hAnsiTheme="minorHAnsi" w:cstheme="minorHAnsi"/>
          <w:sz w:val="22"/>
          <w:szCs w:val="22"/>
          <w:u w:val="single"/>
        </w:rPr>
        <w:t>íla</w:t>
      </w:r>
      <w:r w:rsidR="001E14E5" w:rsidRPr="001D1039">
        <w:rPr>
          <w:rFonts w:asciiTheme="minorHAnsi" w:hAnsiTheme="minorHAnsi" w:cstheme="minorHAnsi"/>
          <w:sz w:val="22"/>
          <w:szCs w:val="22"/>
          <w:u w:val="single"/>
        </w:rPr>
        <w:t>.</w:t>
      </w:r>
    </w:p>
    <w:p w14:paraId="66889338" w14:textId="2D3E5FBA" w:rsidR="00DB7058" w:rsidRPr="00B52777" w:rsidRDefault="00DC35AA" w:rsidP="00B84B01">
      <w:pPr>
        <w:numPr>
          <w:ilvl w:val="1"/>
          <w:numId w:val="13"/>
        </w:numPr>
        <w:spacing w:after="120"/>
        <w:ind w:left="426" w:hanging="426"/>
        <w:jc w:val="both"/>
        <w:rPr>
          <w:rFonts w:asciiTheme="minorHAnsi" w:hAnsiTheme="minorHAnsi" w:cstheme="minorHAnsi"/>
          <w:color w:val="000000"/>
          <w:sz w:val="22"/>
          <w:szCs w:val="22"/>
        </w:rPr>
      </w:pPr>
      <w:bookmarkStart w:id="17" w:name="_Ref65165435"/>
      <w:r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takto sjednaných lhůtách pro řádné dokončení plnění dle této smlouvy je zohledněno též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plném rozsahu riziko zahájení a provádění prací ke zhotovení Stavby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klimaticky nepříznivém období, není-li v</w:t>
      </w:r>
      <w:r w:rsidR="00F613E2" w:rsidRPr="00B52777">
        <w:rPr>
          <w:rFonts w:asciiTheme="minorHAnsi" w:hAnsiTheme="minorHAnsi" w:cstheme="minorHAnsi"/>
          <w:color w:val="000000"/>
          <w:sz w:val="22"/>
          <w:szCs w:val="22"/>
        </w:rPr>
        <w:t> </w:t>
      </w:r>
      <w:r w:rsidRPr="00B52777">
        <w:rPr>
          <w:rFonts w:asciiTheme="minorHAnsi" w:hAnsiTheme="minorHAnsi" w:cstheme="minorHAnsi"/>
          <w:color w:val="000000"/>
          <w:sz w:val="22"/>
          <w:szCs w:val="22"/>
        </w:rPr>
        <w:t>této smlouv</w:t>
      </w:r>
      <w:r w:rsidR="004C7B39" w:rsidRPr="00B52777">
        <w:rPr>
          <w:rFonts w:asciiTheme="minorHAnsi" w:hAnsiTheme="minorHAnsi" w:cstheme="minorHAnsi"/>
          <w:color w:val="000000"/>
          <w:sz w:val="22"/>
          <w:szCs w:val="22"/>
        </w:rPr>
        <w:t>ě</w:t>
      </w:r>
      <w:r w:rsidRPr="00B52777">
        <w:rPr>
          <w:rFonts w:asciiTheme="minorHAnsi" w:hAnsiTheme="minorHAnsi" w:cstheme="minorHAnsi"/>
          <w:color w:val="000000"/>
          <w:sz w:val="22"/>
          <w:szCs w:val="22"/>
        </w:rPr>
        <w:t xml:space="preserve"> výslovně stanoveno jinak.</w:t>
      </w:r>
      <w:r w:rsidR="002866BD" w:rsidRPr="00B52777">
        <w:rPr>
          <w:rFonts w:asciiTheme="minorHAnsi" w:hAnsiTheme="minorHAnsi" w:cstheme="minorHAnsi"/>
          <w:color w:val="000000"/>
          <w:sz w:val="22"/>
          <w:szCs w:val="22"/>
        </w:rPr>
        <w:t xml:space="preserve"> </w:t>
      </w:r>
      <w:r w:rsidR="001A7A40" w:rsidRPr="00B52777">
        <w:rPr>
          <w:rFonts w:asciiTheme="minorHAnsi" w:hAnsiTheme="minorHAnsi" w:cstheme="minorHAnsi"/>
          <w:color w:val="000000"/>
          <w:sz w:val="22"/>
          <w:szCs w:val="22"/>
        </w:rPr>
        <w:t>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případě </w:t>
      </w:r>
      <w:r w:rsidR="001A7A40" w:rsidRPr="00B52777">
        <w:rPr>
          <w:rFonts w:asciiTheme="minorHAnsi" w:hAnsiTheme="minorHAnsi" w:cstheme="minorHAnsi"/>
          <w:color w:val="000000"/>
          <w:sz w:val="22"/>
          <w:szCs w:val="22"/>
          <w:u w:val="single"/>
        </w:rPr>
        <w:t>zvláště nepříznivých klimatických podmínek</w:t>
      </w:r>
      <w:r w:rsidR="001A7A40" w:rsidRPr="00B52777">
        <w:rPr>
          <w:rFonts w:asciiTheme="minorHAnsi" w:hAnsiTheme="minorHAnsi" w:cstheme="minorHAnsi"/>
          <w:color w:val="000000"/>
          <w:sz w:val="22"/>
          <w:szCs w:val="22"/>
        </w:rPr>
        <w:t>, které prokazatelně brání řádné realizaci díla tak, že dle relevantních ČSN, případně jiných norem a obecně závazných předpisů účinných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době realizace díla, nelze realizovat </w:t>
      </w:r>
      <w:r w:rsidR="00E21921" w:rsidRPr="00B52777">
        <w:rPr>
          <w:rFonts w:asciiTheme="minorHAnsi" w:hAnsiTheme="minorHAnsi" w:cstheme="minorHAnsi"/>
          <w:color w:val="000000"/>
          <w:sz w:val="22"/>
          <w:szCs w:val="22"/>
        </w:rPr>
        <w:t>d</w:t>
      </w:r>
      <w:r w:rsidR="001A7A40" w:rsidRPr="00B52777">
        <w:rPr>
          <w:rFonts w:asciiTheme="minorHAnsi" w:hAnsiTheme="minorHAnsi" w:cstheme="minorHAnsi"/>
          <w:color w:val="000000"/>
          <w:sz w:val="22"/>
          <w:szCs w:val="22"/>
        </w:rPr>
        <w:t>ílo řádně, a to ani při vynaložení veškeré odborné péče Zhotovitelem, kterou je povinen Zhotovitel prokázat, se délka příslušné sjednané lhůty prodlužuje v</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souladu 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odst. </w:t>
      </w:r>
      <w:r w:rsidR="00B5697E" w:rsidRPr="00B52777">
        <w:rPr>
          <w:rFonts w:asciiTheme="minorHAnsi" w:hAnsiTheme="minorHAnsi" w:cstheme="minorHAnsi"/>
          <w:color w:val="000000"/>
          <w:sz w:val="22"/>
          <w:szCs w:val="22"/>
        </w:rPr>
        <w:fldChar w:fldCharType="begin"/>
      </w:r>
      <w:r w:rsidR="00B5697E" w:rsidRPr="00B52777">
        <w:rPr>
          <w:rFonts w:asciiTheme="minorHAnsi" w:hAnsiTheme="minorHAnsi" w:cstheme="minorHAnsi"/>
          <w:color w:val="000000"/>
          <w:sz w:val="22"/>
          <w:szCs w:val="22"/>
        </w:rPr>
        <w:instrText xml:space="preserve"> REF _Ref3977825 \r \h </w:instrText>
      </w:r>
      <w:r w:rsidR="00D11B19" w:rsidRPr="00B52777">
        <w:rPr>
          <w:rFonts w:asciiTheme="minorHAnsi" w:hAnsiTheme="minorHAnsi" w:cstheme="minorHAnsi"/>
          <w:color w:val="000000"/>
          <w:sz w:val="22"/>
          <w:szCs w:val="22"/>
        </w:rPr>
        <w:instrText xml:space="preserve"> \* MERGEFORMAT </w:instrText>
      </w:r>
      <w:r w:rsidR="00B5697E" w:rsidRPr="00B52777">
        <w:rPr>
          <w:rFonts w:asciiTheme="minorHAnsi" w:hAnsiTheme="minorHAnsi" w:cstheme="minorHAnsi"/>
          <w:color w:val="000000"/>
          <w:sz w:val="22"/>
          <w:szCs w:val="22"/>
        </w:rPr>
      </w:r>
      <w:r w:rsidR="00B5697E" w:rsidRPr="00B52777">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III.8</w:t>
      </w:r>
      <w:r w:rsidR="00B5697E" w:rsidRPr="00B52777">
        <w:rPr>
          <w:rFonts w:asciiTheme="minorHAnsi" w:hAnsiTheme="minorHAnsi" w:cstheme="minorHAnsi"/>
          <w:color w:val="000000"/>
          <w:sz w:val="22"/>
          <w:szCs w:val="22"/>
        </w:rPr>
        <w:fldChar w:fldCharType="end"/>
      </w:r>
      <w:r w:rsidR="00B5697E" w:rsidRPr="00B52777">
        <w:rPr>
          <w:rFonts w:asciiTheme="minorHAnsi" w:hAnsiTheme="minorHAnsi" w:cstheme="minorHAnsi"/>
          <w:color w:val="000000"/>
          <w:sz w:val="22"/>
          <w:szCs w:val="22"/>
        </w:rPr>
        <w:t>.</w:t>
      </w:r>
      <w:r w:rsidR="001A7A40" w:rsidRPr="00B52777">
        <w:rPr>
          <w:rFonts w:asciiTheme="minorHAnsi" w:hAnsiTheme="minorHAnsi" w:cstheme="minorHAnsi"/>
          <w:color w:val="000000"/>
          <w:sz w:val="22"/>
          <w:szCs w:val="22"/>
        </w:rPr>
        <w:t xml:space="preserve"> </w:t>
      </w:r>
      <w:r w:rsidR="001F25AA" w:rsidRPr="00B52777">
        <w:rPr>
          <w:rFonts w:asciiTheme="minorHAnsi" w:hAnsiTheme="minorHAnsi" w:cstheme="minorHAnsi"/>
          <w:color w:val="000000"/>
          <w:sz w:val="22"/>
          <w:szCs w:val="22"/>
        </w:rPr>
        <w:t xml:space="preserve"> této smlouvy </w:t>
      </w:r>
      <w:r w:rsidR="001A7A40" w:rsidRPr="00B52777">
        <w:rPr>
          <w:rFonts w:asciiTheme="minorHAnsi" w:hAnsiTheme="minorHAnsi" w:cstheme="minorHAnsi"/>
          <w:color w:val="000000"/>
          <w:sz w:val="22"/>
          <w:szCs w:val="22"/>
        </w:rPr>
        <w:t>s</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účinností od udělení souhlasu Objednatele, a to vždy nejdéle o dobu trvání zvláště nepříznivých klimatických podmínek, není-li sjednáno z</w:t>
      </w:r>
      <w:r w:rsidR="00F613E2" w:rsidRPr="00B52777">
        <w:rPr>
          <w:rFonts w:asciiTheme="minorHAnsi" w:hAnsiTheme="minorHAnsi" w:cstheme="minorHAnsi"/>
          <w:color w:val="000000"/>
          <w:sz w:val="22"/>
          <w:szCs w:val="22"/>
        </w:rPr>
        <w:t> </w:t>
      </w:r>
      <w:r w:rsidR="001A7A40" w:rsidRPr="00B52777">
        <w:rPr>
          <w:rFonts w:asciiTheme="minorHAnsi" w:hAnsiTheme="minorHAnsi" w:cstheme="minorHAnsi"/>
          <w:color w:val="000000"/>
          <w:sz w:val="22"/>
          <w:szCs w:val="22"/>
        </w:rPr>
        <w:t xml:space="preserve">objektivních důvodů jinak. </w:t>
      </w:r>
      <w:bookmarkEnd w:id="17"/>
    </w:p>
    <w:p w14:paraId="2084A782" w14:textId="576DC910" w:rsidR="00212A4E"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212A4E" w:rsidRPr="007D302F">
        <w:rPr>
          <w:rFonts w:asciiTheme="minorHAnsi" w:hAnsiTheme="minorHAnsi" w:cstheme="minorHAnsi"/>
          <w:color w:val="000000"/>
          <w:sz w:val="22"/>
          <w:szCs w:val="22"/>
        </w:rPr>
        <w:t xml:space="preserve"> je oprávněn dokončit práce i dříve, tj. před uplynutím </w:t>
      </w:r>
      <w:r w:rsidR="00E42883" w:rsidRPr="007D302F">
        <w:rPr>
          <w:rFonts w:asciiTheme="minorHAnsi" w:hAnsiTheme="minorHAnsi" w:cstheme="minorHAnsi"/>
          <w:color w:val="000000"/>
          <w:sz w:val="22"/>
          <w:szCs w:val="22"/>
        </w:rPr>
        <w:t xml:space="preserve">sjednané </w:t>
      </w:r>
      <w:r w:rsidR="00212A4E" w:rsidRPr="007D302F">
        <w:rPr>
          <w:rFonts w:asciiTheme="minorHAnsi" w:hAnsiTheme="minorHAnsi" w:cstheme="minorHAnsi"/>
          <w:color w:val="000000"/>
          <w:sz w:val="22"/>
          <w:szCs w:val="22"/>
        </w:rPr>
        <w:t>lhůt</w:t>
      </w:r>
      <w:r w:rsidR="00E42883" w:rsidRPr="007D302F">
        <w:rPr>
          <w:rFonts w:asciiTheme="minorHAnsi" w:hAnsiTheme="minorHAnsi" w:cstheme="minorHAnsi"/>
          <w:color w:val="000000"/>
          <w:sz w:val="22"/>
          <w:szCs w:val="22"/>
        </w:rPr>
        <w:t>y</w:t>
      </w:r>
      <w:r w:rsidR="00C26D33" w:rsidRPr="007D302F">
        <w:rPr>
          <w:rFonts w:asciiTheme="minorHAnsi" w:hAnsiTheme="minorHAnsi" w:cstheme="minorHAnsi"/>
          <w:color w:val="000000"/>
          <w:sz w:val="22"/>
          <w:szCs w:val="22"/>
        </w:rPr>
        <w:t>.</w:t>
      </w:r>
    </w:p>
    <w:p w14:paraId="4983648A" w14:textId="1A467EE2" w:rsidR="00921C4D" w:rsidRPr="007D302F" w:rsidRDefault="00921C4D"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Pracovní dob</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po kterou je </w:t>
      </w:r>
      <w:r w:rsidR="001434F3"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 oprávněn provádět práce</w:t>
      </w:r>
      <w:r w:rsidR="0080658C">
        <w:rPr>
          <w:rFonts w:asciiTheme="minorHAnsi" w:hAnsiTheme="minorHAnsi" w:cstheme="minorHAnsi"/>
          <w:color w:val="000000"/>
          <w:sz w:val="22"/>
          <w:szCs w:val="22"/>
        </w:rPr>
        <w:t xml:space="preserve"> v místě realizace díla</w:t>
      </w:r>
      <w:r w:rsidR="004577A0">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w:t>
      </w:r>
      <w:r w:rsidR="004577A0">
        <w:rPr>
          <w:rFonts w:asciiTheme="minorHAnsi" w:hAnsiTheme="minorHAnsi" w:cstheme="minorHAnsi"/>
          <w:color w:val="000000"/>
          <w:sz w:val="22"/>
          <w:szCs w:val="22"/>
        </w:rPr>
        <w:t>e</w:t>
      </w:r>
      <w:r w:rsidRPr="007D302F">
        <w:rPr>
          <w:rFonts w:asciiTheme="minorHAnsi" w:hAnsiTheme="minorHAnsi" w:cstheme="minorHAnsi"/>
          <w:color w:val="000000"/>
          <w:sz w:val="22"/>
          <w:szCs w:val="22"/>
        </w:rPr>
        <w:t xml:space="preserve"> vyhrazen</w:t>
      </w:r>
      <w:r w:rsidR="004577A0">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w:t>
      </w:r>
    </w:p>
    <w:p w14:paraId="160FF23C" w14:textId="580D5B4F" w:rsidR="001434F3" w:rsidRPr="001B68E4" w:rsidRDefault="001434F3"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p</w:t>
      </w:r>
      <w:r w:rsidR="00921C4D" w:rsidRPr="001B68E4">
        <w:rPr>
          <w:rFonts w:asciiTheme="minorHAnsi" w:hAnsiTheme="minorHAnsi" w:cstheme="minorHAnsi"/>
          <w:color w:val="000000"/>
          <w:sz w:val="22"/>
          <w:szCs w:val="22"/>
        </w:rPr>
        <w:t xml:space="preserve">ondělí </w:t>
      </w:r>
      <w:r w:rsidRPr="001B68E4">
        <w:rPr>
          <w:rFonts w:asciiTheme="minorHAnsi" w:hAnsiTheme="minorHAnsi" w:cstheme="minorHAnsi"/>
          <w:color w:val="000000"/>
          <w:sz w:val="22"/>
          <w:szCs w:val="22"/>
        </w:rPr>
        <w:t xml:space="preserve">až </w:t>
      </w:r>
      <w:r w:rsidR="006D459E" w:rsidRPr="001B68E4">
        <w:rPr>
          <w:rFonts w:asciiTheme="minorHAnsi" w:hAnsiTheme="minorHAnsi" w:cstheme="minorHAnsi"/>
          <w:color w:val="000000"/>
          <w:sz w:val="22"/>
          <w:szCs w:val="22"/>
        </w:rPr>
        <w:t>pátek</w:t>
      </w:r>
      <w:r w:rsidR="00921C4D" w:rsidRPr="001B68E4">
        <w:rPr>
          <w:rFonts w:asciiTheme="minorHAnsi" w:hAnsiTheme="minorHAnsi" w:cstheme="minorHAnsi"/>
          <w:color w:val="000000"/>
          <w:sz w:val="22"/>
          <w:szCs w:val="22"/>
        </w:rPr>
        <w:t xml:space="preserve"> od </w:t>
      </w:r>
      <w:r w:rsidR="00205B23" w:rsidRPr="001B68E4">
        <w:rPr>
          <w:rFonts w:asciiTheme="minorHAnsi" w:hAnsiTheme="minorHAnsi" w:cstheme="minorHAnsi"/>
          <w:color w:val="000000"/>
          <w:sz w:val="22"/>
          <w:szCs w:val="22"/>
        </w:rPr>
        <w:t>7</w:t>
      </w:r>
      <w:r w:rsidR="00921C4D" w:rsidRPr="001B68E4">
        <w:rPr>
          <w:rFonts w:asciiTheme="minorHAnsi" w:hAnsiTheme="minorHAnsi" w:cstheme="minorHAnsi"/>
          <w:color w:val="000000"/>
          <w:sz w:val="22"/>
          <w:szCs w:val="22"/>
        </w:rPr>
        <w:t>:00 do 1</w:t>
      </w:r>
      <w:r w:rsidR="00205B23" w:rsidRPr="001B68E4">
        <w:rPr>
          <w:rFonts w:asciiTheme="minorHAnsi" w:hAnsiTheme="minorHAnsi" w:cstheme="minorHAnsi"/>
          <w:color w:val="000000"/>
          <w:sz w:val="22"/>
          <w:szCs w:val="22"/>
        </w:rPr>
        <w:t>9</w:t>
      </w:r>
      <w:r w:rsidR="00921C4D" w:rsidRPr="001B68E4">
        <w:rPr>
          <w:rFonts w:asciiTheme="minorHAnsi" w:hAnsiTheme="minorHAnsi" w:cstheme="minorHAnsi"/>
          <w:color w:val="000000"/>
          <w:sz w:val="22"/>
          <w:szCs w:val="22"/>
        </w:rPr>
        <w:t>:00 hod.</w:t>
      </w:r>
      <w:r w:rsidRPr="001B68E4">
        <w:rPr>
          <w:rFonts w:asciiTheme="minorHAnsi" w:hAnsiTheme="minorHAnsi" w:cstheme="minorHAnsi"/>
          <w:color w:val="000000"/>
          <w:sz w:val="22"/>
          <w:szCs w:val="22"/>
        </w:rPr>
        <w:t>;</w:t>
      </w:r>
    </w:p>
    <w:p w14:paraId="229CB197" w14:textId="6C770E31" w:rsidR="001434F3" w:rsidRPr="007D302F" w:rsidRDefault="006D459E" w:rsidP="00B84B01">
      <w:pPr>
        <w:numPr>
          <w:ilvl w:val="1"/>
          <w:numId w:val="26"/>
        </w:numPr>
        <w:spacing w:after="120"/>
        <w:ind w:left="709" w:hanging="283"/>
        <w:jc w:val="both"/>
        <w:rPr>
          <w:rFonts w:asciiTheme="minorHAnsi" w:hAnsiTheme="minorHAnsi" w:cstheme="minorHAnsi"/>
          <w:color w:val="000000"/>
          <w:sz w:val="22"/>
          <w:szCs w:val="22"/>
        </w:rPr>
      </w:pPr>
      <w:r w:rsidRPr="001B68E4">
        <w:rPr>
          <w:rFonts w:asciiTheme="minorHAnsi" w:hAnsiTheme="minorHAnsi" w:cstheme="minorHAnsi"/>
          <w:color w:val="000000"/>
          <w:sz w:val="22"/>
          <w:szCs w:val="22"/>
        </w:rPr>
        <w:t xml:space="preserve">soboty, </w:t>
      </w:r>
      <w:r w:rsidR="001434F3" w:rsidRPr="001B68E4">
        <w:rPr>
          <w:rFonts w:asciiTheme="minorHAnsi" w:hAnsiTheme="minorHAnsi" w:cstheme="minorHAnsi"/>
          <w:color w:val="000000"/>
          <w:sz w:val="22"/>
          <w:szCs w:val="22"/>
        </w:rPr>
        <w:t>n</w:t>
      </w:r>
      <w:r w:rsidR="00921C4D" w:rsidRPr="001B68E4">
        <w:rPr>
          <w:rFonts w:asciiTheme="minorHAnsi" w:hAnsiTheme="minorHAnsi" w:cstheme="minorHAnsi"/>
          <w:color w:val="000000"/>
          <w:sz w:val="22"/>
          <w:szCs w:val="22"/>
        </w:rPr>
        <w:t xml:space="preserve">eděle a svátky </w:t>
      </w:r>
      <w:r w:rsidR="00081ACE" w:rsidRPr="001B68E4">
        <w:rPr>
          <w:rFonts w:asciiTheme="minorHAnsi" w:hAnsiTheme="minorHAnsi" w:cstheme="minorHAnsi"/>
          <w:color w:val="000000"/>
          <w:sz w:val="22"/>
          <w:szCs w:val="22"/>
        </w:rPr>
        <w:t xml:space="preserve">od </w:t>
      </w:r>
      <w:r w:rsidR="00205B23" w:rsidRPr="001B68E4">
        <w:rPr>
          <w:rFonts w:asciiTheme="minorHAnsi" w:hAnsiTheme="minorHAnsi" w:cstheme="minorHAnsi"/>
          <w:color w:val="000000"/>
          <w:sz w:val="22"/>
          <w:szCs w:val="22"/>
        </w:rPr>
        <w:t>7</w:t>
      </w:r>
      <w:r w:rsidR="00081ACE" w:rsidRPr="001B68E4">
        <w:rPr>
          <w:rFonts w:asciiTheme="minorHAnsi" w:hAnsiTheme="minorHAnsi" w:cstheme="minorHAnsi"/>
          <w:color w:val="000000"/>
          <w:sz w:val="22"/>
          <w:szCs w:val="22"/>
        </w:rPr>
        <w:t>:00 do 1</w:t>
      </w:r>
      <w:r w:rsidR="00205B23" w:rsidRPr="001B68E4">
        <w:rPr>
          <w:rFonts w:asciiTheme="minorHAnsi" w:hAnsiTheme="minorHAnsi" w:cstheme="minorHAnsi"/>
          <w:color w:val="000000"/>
          <w:sz w:val="22"/>
          <w:szCs w:val="22"/>
        </w:rPr>
        <w:t>9</w:t>
      </w:r>
      <w:r w:rsidR="00081ACE" w:rsidRPr="001B68E4">
        <w:rPr>
          <w:rFonts w:asciiTheme="minorHAnsi" w:hAnsiTheme="minorHAnsi" w:cstheme="minorHAnsi"/>
          <w:color w:val="000000"/>
          <w:sz w:val="22"/>
          <w:szCs w:val="22"/>
        </w:rPr>
        <w:t>:00 hod</w:t>
      </w:r>
      <w:r w:rsidR="00CC781A">
        <w:rPr>
          <w:rFonts w:asciiTheme="minorHAnsi" w:hAnsiTheme="minorHAnsi" w:cstheme="minorHAnsi"/>
          <w:color w:val="000000"/>
          <w:sz w:val="22"/>
          <w:szCs w:val="22"/>
        </w:rPr>
        <w:t>, pokud se Objednatel se Zhotovitelem nedohodnou jinak.</w:t>
      </w:r>
    </w:p>
    <w:p w14:paraId="1AD020CD" w14:textId="0A82077B" w:rsidR="00921C4D" w:rsidRPr="007D302F" w:rsidRDefault="001434F3" w:rsidP="001F6B98">
      <w:pPr>
        <w:spacing w:after="120"/>
        <w:ind w:left="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w:t>
      </w:r>
      <w:r w:rsidR="00921C4D" w:rsidRPr="007D302F">
        <w:rPr>
          <w:rFonts w:asciiTheme="minorHAnsi" w:hAnsiTheme="minorHAnsi" w:cstheme="minorHAnsi"/>
          <w:color w:val="000000"/>
          <w:sz w:val="22"/>
          <w:szCs w:val="22"/>
        </w:rPr>
        <w:t>eškerá provozní omezení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 xml:space="preserve">místě </w:t>
      </w:r>
      <w:r w:rsidR="00E950FE" w:rsidRPr="007D302F">
        <w:rPr>
          <w:rFonts w:asciiTheme="minorHAnsi" w:hAnsiTheme="minorHAnsi" w:cstheme="minorHAnsi"/>
          <w:color w:val="000000"/>
          <w:sz w:val="22"/>
          <w:szCs w:val="22"/>
        </w:rPr>
        <w:t xml:space="preserve">realizace Stavby </w:t>
      </w:r>
      <w:r w:rsidR="00921C4D" w:rsidRPr="007D302F">
        <w:rPr>
          <w:rFonts w:asciiTheme="minorHAnsi" w:hAnsiTheme="minorHAnsi" w:cstheme="minorHAnsi"/>
          <w:color w:val="000000"/>
          <w:sz w:val="22"/>
          <w:szCs w:val="22"/>
        </w:rPr>
        <w:t>musí být předem konzultována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w:t>
      </w:r>
      <w:r w:rsidR="00921C4D" w:rsidRPr="007D302F">
        <w:rPr>
          <w:rFonts w:asciiTheme="minorHAnsi" w:hAnsiTheme="minorHAnsi" w:cstheme="minorHAnsi"/>
          <w:color w:val="000000"/>
          <w:sz w:val="22"/>
          <w:szCs w:val="22"/>
        </w:rPr>
        <w:t>bjednatelem, aby nedošlo k</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omezení pohybu nebo ohrožení osob v</w:t>
      </w:r>
      <w:r w:rsidR="00F613E2" w:rsidRPr="007D302F">
        <w:rPr>
          <w:rFonts w:asciiTheme="minorHAnsi" w:hAnsiTheme="minorHAnsi" w:cstheme="minorHAnsi"/>
          <w:color w:val="000000"/>
          <w:sz w:val="22"/>
          <w:szCs w:val="22"/>
        </w:rPr>
        <w:t> </w:t>
      </w:r>
      <w:r w:rsidR="00921C4D" w:rsidRPr="007D302F">
        <w:rPr>
          <w:rFonts w:asciiTheme="minorHAnsi" w:hAnsiTheme="minorHAnsi" w:cstheme="minorHAnsi"/>
          <w:color w:val="000000"/>
          <w:sz w:val="22"/>
          <w:szCs w:val="22"/>
        </w:rPr>
        <w:t>místě plnění</w:t>
      </w:r>
      <w:r w:rsidRPr="007D302F">
        <w:rPr>
          <w:rFonts w:asciiTheme="minorHAnsi" w:hAnsiTheme="minorHAnsi" w:cstheme="minorHAnsi"/>
          <w:color w:val="000000"/>
          <w:sz w:val="22"/>
          <w:szCs w:val="22"/>
        </w:rPr>
        <w:t>.</w:t>
      </w:r>
    </w:p>
    <w:p w14:paraId="1C1AE9BD" w14:textId="77777777" w:rsidR="005A2323" w:rsidRPr="007D302F" w:rsidRDefault="005A2323" w:rsidP="00B84B01">
      <w:pPr>
        <w:numPr>
          <w:ilvl w:val="1"/>
          <w:numId w:val="13"/>
        </w:numPr>
        <w:spacing w:after="120"/>
        <w:ind w:left="426" w:hanging="426"/>
        <w:jc w:val="both"/>
        <w:rPr>
          <w:rFonts w:asciiTheme="minorHAnsi" w:hAnsiTheme="minorHAnsi" w:cstheme="minorHAnsi"/>
          <w:color w:val="000000"/>
          <w:sz w:val="22"/>
          <w:szCs w:val="22"/>
        </w:rPr>
      </w:pPr>
      <w:bookmarkStart w:id="18" w:name="_Ref66440475"/>
      <w:r w:rsidRPr="007D302F">
        <w:rPr>
          <w:rFonts w:asciiTheme="minorHAnsi" w:hAnsiTheme="minorHAnsi" w:cstheme="minorHAnsi"/>
          <w:color w:val="000000"/>
          <w:sz w:val="22"/>
          <w:szCs w:val="22"/>
        </w:rPr>
        <w:t>Harmonogram</w:t>
      </w:r>
      <w:bookmarkEnd w:id="18"/>
      <w:r w:rsidRPr="007D302F">
        <w:rPr>
          <w:rFonts w:asciiTheme="minorHAnsi" w:hAnsiTheme="minorHAnsi" w:cstheme="minorHAnsi"/>
          <w:color w:val="000000"/>
          <w:sz w:val="22"/>
          <w:szCs w:val="22"/>
        </w:rPr>
        <w:t xml:space="preserve"> </w:t>
      </w:r>
    </w:p>
    <w:p w14:paraId="4F85C463" w14:textId="103622F0" w:rsidR="00793F72" w:rsidRPr="007D302F" w:rsidRDefault="005972E0"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7D302F">
        <w:rPr>
          <w:rFonts w:asciiTheme="minorHAnsi" w:hAnsiTheme="minorHAnsi" w:cstheme="minorHAnsi"/>
          <w:color w:val="000000"/>
          <w:sz w:val="22"/>
          <w:szCs w:val="22"/>
        </w:rPr>
        <w:t xml:space="preserve">Zhotovitel předá </w:t>
      </w:r>
      <w:r w:rsidR="009B22F3" w:rsidRPr="007D302F">
        <w:rPr>
          <w:rFonts w:asciiTheme="minorHAnsi" w:hAnsiTheme="minorHAnsi" w:cstheme="minorHAnsi"/>
          <w:color w:val="000000"/>
          <w:sz w:val="22"/>
          <w:szCs w:val="22"/>
          <w:lang w:val="cs-CZ"/>
        </w:rPr>
        <w:t>Objednateli</w:t>
      </w:r>
      <w:r w:rsidRPr="007D302F">
        <w:rPr>
          <w:rFonts w:asciiTheme="minorHAnsi" w:hAnsiTheme="minorHAnsi" w:cstheme="minorHAnsi"/>
          <w:color w:val="000000"/>
          <w:sz w:val="22"/>
          <w:szCs w:val="22"/>
        </w:rPr>
        <w:t xml:space="preserve"> podrobný harmonogram postupu prací </w:t>
      </w:r>
      <w:r w:rsidRPr="007D302F">
        <w:rPr>
          <w:rFonts w:asciiTheme="minorHAnsi" w:hAnsiTheme="minorHAnsi" w:cstheme="minorHAnsi"/>
          <w:bCs/>
          <w:iCs/>
          <w:color w:val="000000"/>
          <w:sz w:val="22"/>
          <w:szCs w:val="22"/>
        </w:rPr>
        <w:t>zpracovaný v</w:t>
      </w:r>
      <w:r w:rsidR="00024794" w:rsidRPr="007D302F">
        <w:rPr>
          <w:rFonts w:asciiTheme="minorHAnsi" w:hAnsiTheme="minorHAnsi" w:cstheme="minorHAnsi"/>
          <w:bCs/>
          <w:iCs/>
          <w:color w:val="000000"/>
          <w:sz w:val="22"/>
          <w:szCs w:val="22"/>
          <w:lang w:val="cs-CZ"/>
        </w:rPr>
        <w:t>e formátu</w:t>
      </w:r>
      <w:r w:rsidRPr="007D302F">
        <w:rPr>
          <w:rFonts w:asciiTheme="minorHAnsi" w:hAnsiTheme="minorHAnsi" w:cstheme="minorHAnsi"/>
          <w:bCs/>
          <w:iCs/>
          <w:color w:val="000000"/>
          <w:sz w:val="22"/>
          <w:szCs w:val="22"/>
        </w:rPr>
        <w:t xml:space="preserve"> </w:t>
      </w:r>
      <w:r w:rsidR="00114599" w:rsidRPr="007D302F">
        <w:rPr>
          <w:rFonts w:asciiTheme="minorHAnsi" w:hAnsiTheme="minorHAnsi" w:cstheme="minorHAnsi"/>
          <w:bCs/>
          <w:iCs/>
          <w:color w:val="000000"/>
          <w:sz w:val="22"/>
          <w:szCs w:val="22"/>
          <w:lang w:val="cs-CZ"/>
        </w:rPr>
        <w:t>*.</w:t>
      </w:r>
      <w:r w:rsidR="00233791" w:rsidRPr="007D302F">
        <w:rPr>
          <w:rFonts w:asciiTheme="minorHAnsi" w:hAnsiTheme="minorHAnsi" w:cstheme="minorHAnsi"/>
          <w:bCs/>
          <w:iCs/>
          <w:color w:val="000000"/>
          <w:sz w:val="22"/>
          <w:szCs w:val="22"/>
          <w:lang w:val="cs-CZ"/>
        </w:rPr>
        <w:t>xlsx</w:t>
      </w:r>
      <w:r w:rsidRPr="007D302F">
        <w:rPr>
          <w:rFonts w:asciiTheme="minorHAnsi" w:hAnsiTheme="minorHAnsi" w:cstheme="minorHAnsi"/>
          <w:bCs/>
          <w:iCs/>
          <w:color w:val="000000"/>
          <w:sz w:val="22"/>
          <w:szCs w:val="22"/>
        </w:rPr>
        <w:t xml:space="preserve"> v elektronické podobě</w:t>
      </w:r>
      <w:r w:rsidRPr="007D302F">
        <w:rPr>
          <w:rFonts w:asciiTheme="minorHAnsi" w:hAnsiTheme="minorHAnsi" w:cstheme="minorHAnsi"/>
          <w:iCs/>
          <w:color w:val="000000"/>
          <w:sz w:val="22"/>
          <w:szCs w:val="22"/>
        </w:rPr>
        <w:t xml:space="preserve"> </w:t>
      </w:r>
      <w:r w:rsidRPr="007D302F">
        <w:rPr>
          <w:rFonts w:asciiTheme="minorHAnsi" w:hAnsiTheme="minorHAnsi" w:cstheme="minorHAnsi"/>
          <w:color w:val="000000"/>
          <w:sz w:val="22"/>
          <w:szCs w:val="22"/>
        </w:rPr>
        <w:t>s uvedením kalendářních dnů potřebných k provedení jednotlivých stavebních činností</w:t>
      </w:r>
      <w:r w:rsidR="00C30237" w:rsidRPr="007D302F">
        <w:rPr>
          <w:rFonts w:asciiTheme="minorHAnsi" w:hAnsiTheme="minorHAnsi" w:cstheme="minorHAnsi"/>
          <w:color w:val="000000"/>
          <w:sz w:val="22"/>
          <w:szCs w:val="22"/>
          <w:lang w:val="cs-CZ"/>
        </w:rPr>
        <w:t xml:space="preserve"> definovaných </w:t>
      </w:r>
      <w:r w:rsidR="000324DF" w:rsidRPr="007D302F">
        <w:rPr>
          <w:rFonts w:asciiTheme="minorHAnsi" w:hAnsiTheme="minorHAnsi" w:cstheme="minorHAnsi"/>
          <w:color w:val="000000"/>
          <w:sz w:val="22"/>
          <w:szCs w:val="22"/>
          <w:lang w:val="cs-CZ"/>
        </w:rPr>
        <w:t>v</w:t>
      </w:r>
      <w:r w:rsidR="00F613E2" w:rsidRPr="007D302F">
        <w:rPr>
          <w:rFonts w:asciiTheme="minorHAnsi" w:hAnsiTheme="minorHAnsi" w:cstheme="minorHAnsi"/>
          <w:color w:val="000000"/>
          <w:sz w:val="22"/>
          <w:szCs w:val="22"/>
          <w:lang w:val="cs-CZ"/>
        </w:rPr>
        <w:t> </w:t>
      </w:r>
      <w:r w:rsidR="00652023">
        <w:rPr>
          <w:rFonts w:asciiTheme="minorHAnsi" w:hAnsiTheme="minorHAnsi" w:cstheme="minorHAnsi"/>
          <w:color w:val="000000"/>
          <w:sz w:val="22"/>
          <w:szCs w:val="22"/>
          <w:lang w:val="cs-CZ"/>
        </w:rPr>
        <w:t>S</w:t>
      </w:r>
      <w:r w:rsidR="000324DF" w:rsidRPr="007D302F">
        <w:rPr>
          <w:rFonts w:asciiTheme="minorHAnsi" w:hAnsiTheme="minorHAnsi" w:cstheme="minorHAnsi"/>
          <w:color w:val="000000"/>
          <w:sz w:val="22"/>
          <w:szCs w:val="22"/>
          <w:lang w:val="cs-CZ"/>
        </w:rPr>
        <w:t>oupisu prací</w:t>
      </w:r>
      <w:r w:rsidR="00C30237" w:rsidRPr="007D302F">
        <w:rPr>
          <w:rFonts w:asciiTheme="minorHAnsi" w:hAnsiTheme="minorHAnsi" w:cstheme="minorHAnsi"/>
          <w:color w:val="000000"/>
          <w:sz w:val="22"/>
          <w:szCs w:val="22"/>
          <w:lang w:val="cs-CZ"/>
        </w:rPr>
        <w:t xml:space="preserve"> jako jednotlivé díly</w:t>
      </w:r>
      <w:r w:rsidR="001F0C7C" w:rsidRPr="007D302F">
        <w:rPr>
          <w:rFonts w:asciiTheme="minorHAnsi" w:hAnsiTheme="minorHAnsi" w:cstheme="minorHAnsi"/>
          <w:color w:val="000000"/>
          <w:sz w:val="22"/>
          <w:szCs w:val="22"/>
          <w:lang w:val="cs-CZ"/>
        </w:rPr>
        <w:t>,</w:t>
      </w:r>
      <w:r w:rsidR="00C30237" w:rsidRPr="007D302F">
        <w:rPr>
          <w:rFonts w:asciiTheme="minorHAnsi" w:hAnsiTheme="minorHAnsi" w:cstheme="minorHAnsi"/>
          <w:color w:val="000000"/>
          <w:sz w:val="22"/>
          <w:szCs w:val="22"/>
          <w:lang w:val="cs-CZ"/>
        </w:rPr>
        <w:t xml:space="preserve"> a to u</w:t>
      </w:r>
      <w:r w:rsidR="000265C9" w:rsidRPr="007D302F">
        <w:rPr>
          <w:rFonts w:asciiTheme="minorHAnsi" w:hAnsiTheme="minorHAnsi" w:cstheme="minorHAnsi"/>
          <w:color w:val="000000"/>
          <w:sz w:val="22"/>
          <w:szCs w:val="22"/>
          <w:lang w:val="cs-CZ"/>
        </w:rPr>
        <w:t> </w:t>
      </w:r>
      <w:r w:rsidR="00C30237" w:rsidRPr="007D302F">
        <w:rPr>
          <w:rFonts w:asciiTheme="minorHAnsi" w:hAnsiTheme="minorHAnsi" w:cstheme="minorHAnsi"/>
          <w:color w:val="000000"/>
          <w:sz w:val="22"/>
          <w:szCs w:val="22"/>
          <w:lang w:val="cs-CZ"/>
        </w:rPr>
        <w:t>každého stavebního objektu, inženýrského objektu a provozního souboru</w:t>
      </w:r>
      <w:r w:rsidR="00242090" w:rsidRPr="007D302F">
        <w:rPr>
          <w:rFonts w:asciiTheme="minorHAnsi" w:hAnsiTheme="minorHAnsi" w:cstheme="minorHAnsi"/>
          <w:color w:val="000000"/>
          <w:sz w:val="22"/>
          <w:szCs w:val="22"/>
          <w:lang w:val="cs-CZ"/>
        </w:rPr>
        <w:t>;</w:t>
      </w:r>
      <w:r w:rsidR="007F452C" w:rsidRPr="007D302F">
        <w:rPr>
          <w:rFonts w:asciiTheme="minorHAnsi" w:hAnsiTheme="minorHAnsi" w:cstheme="minorHAnsi"/>
          <w:color w:val="000000"/>
          <w:sz w:val="22"/>
          <w:szCs w:val="22"/>
          <w:lang w:val="cs-CZ"/>
        </w:rPr>
        <w:t xml:space="preserve"> a to</w:t>
      </w:r>
      <w:r w:rsidR="00291FF9" w:rsidRPr="007D302F">
        <w:rPr>
          <w:rFonts w:asciiTheme="minorHAnsi" w:hAnsiTheme="minorHAnsi" w:cstheme="minorHAnsi"/>
          <w:color w:val="000000"/>
          <w:sz w:val="22"/>
          <w:szCs w:val="22"/>
          <w:lang w:val="cs-CZ"/>
        </w:rPr>
        <w:t xml:space="preserve"> v</w:t>
      </w:r>
      <w:r w:rsidR="00F613E2"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členění dle</w:t>
      </w:r>
      <w:r w:rsidR="002240CF" w:rsidRPr="007D302F">
        <w:rPr>
          <w:rFonts w:asciiTheme="minorHAnsi" w:hAnsiTheme="minorHAnsi" w:cstheme="minorHAnsi"/>
          <w:color w:val="000000"/>
          <w:sz w:val="22"/>
          <w:szCs w:val="22"/>
          <w:lang w:val="cs-CZ"/>
        </w:rPr>
        <w:t> </w:t>
      </w:r>
      <w:r w:rsidR="00291FF9" w:rsidRPr="007D302F">
        <w:rPr>
          <w:rFonts w:asciiTheme="minorHAnsi" w:hAnsiTheme="minorHAnsi" w:cstheme="minorHAnsi"/>
          <w:color w:val="000000"/>
          <w:sz w:val="22"/>
          <w:szCs w:val="22"/>
          <w:lang w:val="cs-CZ"/>
        </w:rPr>
        <w:t xml:space="preserve">jednotlivých </w:t>
      </w:r>
      <w:r w:rsidR="00FF6CA7" w:rsidRPr="007D302F">
        <w:rPr>
          <w:rFonts w:asciiTheme="minorHAnsi" w:hAnsiTheme="minorHAnsi" w:cstheme="minorHAnsi"/>
          <w:color w:val="000000"/>
          <w:sz w:val="22"/>
          <w:szCs w:val="22"/>
          <w:lang w:val="cs-CZ"/>
        </w:rPr>
        <w:t>objektů</w:t>
      </w:r>
      <w:r w:rsidR="00291FF9" w:rsidRPr="007D302F">
        <w:rPr>
          <w:rFonts w:asciiTheme="minorHAnsi" w:hAnsiTheme="minorHAnsi" w:cstheme="minorHAnsi"/>
          <w:color w:val="000000"/>
          <w:sz w:val="22"/>
          <w:szCs w:val="22"/>
          <w:lang w:val="cs-CZ"/>
        </w:rPr>
        <w:t xml:space="preserve"> definovaných v</w:t>
      </w:r>
      <w:r w:rsidR="00F613E2" w:rsidRPr="007D302F">
        <w:rPr>
          <w:rFonts w:asciiTheme="minorHAnsi" w:hAnsiTheme="minorHAnsi" w:cstheme="minorHAnsi"/>
          <w:color w:val="000000"/>
          <w:sz w:val="22"/>
          <w:szCs w:val="22"/>
          <w:lang w:val="cs-CZ"/>
        </w:rPr>
        <w:t> </w:t>
      </w:r>
      <w:r w:rsidR="00652023">
        <w:rPr>
          <w:rFonts w:asciiTheme="minorHAnsi" w:hAnsiTheme="minorHAnsi" w:cstheme="minorHAnsi"/>
          <w:color w:val="000000"/>
          <w:sz w:val="22"/>
          <w:szCs w:val="22"/>
          <w:lang w:val="cs-CZ"/>
        </w:rPr>
        <w:t>S</w:t>
      </w:r>
      <w:r w:rsidR="00291FF9" w:rsidRPr="007D302F">
        <w:rPr>
          <w:rFonts w:asciiTheme="minorHAnsi" w:hAnsiTheme="minorHAnsi" w:cstheme="minorHAnsi"/>
          <w:color w:val="000000"/>
          <w:sz w:val="22"/>
          <w:szCs w:val="22"/>
          <w:lang w:val="cs-CZ"/>
        </w:rPr>
        <w:t>oupisu prací</w:t>
      </w:r>
      <w:r w:rsidRPr="007D302F">
        <w:rPr>
          <w:rFonts w:asciiTheme="minorHAnsi" w:hAnsiTheme="minorHAnsi" w:cstheme="minorHAnsi"/>
          <w:color w:val="000000"/>
          <w:sz w:val="22"/>
          <w:szCs w:val="22"/>
        </w:rPr>
        <w:t>. Z tohoto harmonogramu bude u</w:t>
      </w:r>
      <w:r w:rsidR="000265C9"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rPr>
        <w:t xml:space="preserve">každé činnosti zřejmé datum jejího zahájení a ukončení. </w:t>
      </w:r>
      <w:r w:rsidR="007814A7" w:rsidRPr="007D302F">
        <w:rPr>
          <w:rFonts w:asciiTheme="minorHAnsi" w:hAnsiTheme="minorHAnsi" w:cstheme="minorHAnsi"/>
          <w:color w:val="000000"/>
          <w:sz w:val="22"/>
          <w:szCs w:val="22"/>
          <w:lang w:val="cs-CZ"/>
        </w:rPr>
        <w:t xml:space="preserve">Plnění </w:t>
      </w:r>
      <w:r w:rsidR="00E87AB9" w:rsidRPr="007D302F">
        <w:rPr>
          <w:rFonts w:asciiTheme="minorHAnsi" w:hAnsiTheme="minorHAnsi" w:cstheme="minorHAnsi"/>
          <w:color w:val="000000"/>
          <w:sz w:val="22"/>
          <w:szCs w:val="22"/>
          <w:lang w:val="cs-CZ"/>
        </w:rPr>
        <w:t xml:space="preserve">Harmonogramu </w:t>
      </w:r>
      <w:r w:rsidR="00793F72" w:rsidRPr="007D302F">
        <w:rPr>
          <w:rFonts w:asciiTheme="minorHAnsi" w:hAnsiTheme="minorHAnsi" w:cstheme="minorHAnsi"/>
          <w:color w:val="000000"/>
          <w:sz w:val="22"/>
          <w:szCs w:val="22"/>
          <w:lang w:val="cs-CZ"/>
        </w:rPr>
        <w:t>bude</w:t>
      </w:r>
      <w:r w:rsidR="00793F72" w:rsidRPr="007D302F">
        <w:rPr>
          <w:rFonts w:asciiTheme="minorHAnsi" w:hAnsiTheme="minorHAnsi" w:cstheme="minorHAnsi"/>
          <w:color w:val="000000"/>
          <w:sz w:val="22"/>
          <w:szCs w:val="22"/>
        </w:rPr>
        <w:t xml:space="preserve"> vyhodnocován</w:t>
      </w:r>
      <w:r w:rsidR="007814A7" w:rsidRPr="007D302F">
        <w:rPr>
          <w:rFonts w:asciiTheme="minorHAnsi" w:hAnsiTheme="minorHAnsi" w:cstheme="minorHAnsi"/>
          <w:color w:val="000000"/>
          <w:sz w:val="22"/>
          <w:szCs w:val="22"/>
          <w:lang w:val="cs-CZ"/>
        </w:rPr>
        <w:t>o</w:t>
      </w:r>
      <w:r w:rsidR="00793F72" w:rsidRPr="007D302F">
        <w:rPr>
          <w:rFonts w:asciiTheme="minorHAnsi" w:hAnsiTheme="minorHAnsi" w:cstheme="minorHAnsi"/>
          <w:color w:val="000000"/>
          <w:sz w:val="22"/>
          <w:szCs w:val="22"/>
        </w:rPr>
        <w:t xml:space="preserve"> na kontrolních dnech. </w:t>
      </w:r>
    </w:p>
    <w:p w14:paraId="59CBE3CD" w14:textId="728892B8" w:rsidR="005A2323" w:rsidRPr="007D302F" w:rsidRDefault="007814A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9" w:name="_Ref65166666"/>
      <w:r w:rsidRPr="007D302F">
        <w:rPr>
          <w:rFonts w:asciiTheme="minorHAnsi" w:hAnsiTheme="minorHAnsi" w:cstheme="minorHAnsi"/>
          <w:color w:val="000000"/>
          <w:sz w:val="22"/>
          <w:szCs w:val="22"/>
          <w:lang w:val="cs-CZ"/>
        </w:rPr>
        <w:t xml:space="preserve">Zhotovitel je oprávněn odchýlit se od realizace plnění dle Harmonogramu </w:t>
      </w:r>
      <w:r w:rsidR="006478E8" w:rsidRPr="007D302F">
        <w:rPr>
          <w:rFonts w:asciiTheme="minorHAnsi" w:hAnsiTheme="minorHAnsi" w:cstheme="minorHAnsi"/>
          <w:color w:val="000000"/>
          <w:sz w:val="22"/>
          <w:szCs w:val="22"/>
          <w:lang w:val="cs-CZ"/>
        </w:rPr>
        <w:t xml:space="preserve">bez souhlasu Objednatele pouze tehdy, </w:t>
      </w:r>
      <w:r w:rsidR="006478E8" w:rsidRPr="001D1039">
        <w:rPr>
          <w:rFonts w:asciiTheme="minorHAnsi" w:hAnsiTheme="minorHAnsi" w:cstheme="minorHAnsi"/>
          <w:color w:val="000000"/>
          <w:sz w:val="22"/>
          <w:szCs w:val="22"/>
          <w:lang w:val="cs-CZ"/>
        </w:rPr>
        <w:t xml:space="preserve">pokud odchylka nepřekročí </w:t>
      </w:r>
      <w:r w:rsidR="00B52777" w:rsidRPr="001D1039">
        <w:rPr>
          <w:rFonts w:asciiTheme="minorHAnsi" w:hAnsiTheme="minorHAnsi" w:cstheme="minorHAnsi"/>
          <w:color w:val="000000"/>
          <w:sz w:val="22"/>
          <w:szCs w:val="22"/>
          <w:lang w:val="cs-CZ"/>
        </w:rPr>
        <w:t>3</w:t>
      </w:r>
      <w:r w:rsidR="007F452C" w:rsidRPr="001D1039">
        <w:rPr>
          <w:rFonts w:asciiTheme="minorHAnsi" w:hAnsiTheme="minorHAnsi" w:cstheme="minorHAnsi"/>
          <w:color w:val="000000"/>
          <w:sz w:val="22"/>
          <w:szCs w:val="22"/>
          <w:lang w:val="cs-CZ"/>
        </w:rPr>
        <w:t xml:space="preserve"> dn</w:t>
      </w:r>
      <w:r w:rsidR="00B52777" w:rsidRPr="001D1039">
        <w:rPr>
          <w:rFonts w:asciiTheme="minorHAnsi" w:hAnsiTheme="minorHAnsi" w:cstheme="minorHAnsi"/>
          <w:color w:val="000000"/>
          <w:sz w:val="22"/>
          <w:szCs w:val="22"/>
          <w:lang w:val="cs-CZ"/>
        </w:rPr>
        <w:t>y</w:t>
      </w:r>
      <w:r w:rsidR="001836D6" w:rsidRPr="001D1039">
        <w:rPr>
          <w:rFonts w:asciiTheme="minorHAnsi" w:hAnsiTheme="minorHAnsi" w:cstheme="minorHAnsi"/>
          <w:color w:val="000000"/>
          <w:sz w:val="22"/>
          <w:szCs w:val="22"/>
          <w:lang w:val="cs-CZ"/>
        </w:rPr>
        <w:t xml:space="preserve"> nebo pokud zahájení či</w:t>
      </w:r>
      <w:r w:rsidR="003E0CAD" w:rsidRPr="001D1039">
        <w:rPr>
          <w:rFonts w:asciiTheme="minorHAnsi" w:hAnsiTheme="minorHAnsi" w:cstheme="minorHAnsi"/>
          <w:color w:val="000000"/>
          <w:sz w:val="22"/>
          <w:szCs w:val="22"/>
          <w:lang w:val="cs-CZ"/>
        </w:rPr>
        <w:t> </w:t>
      </w:r>
      <w:r w:rsidR="001836D6" w:rsidRPr="001D1039">
        <w:rPr>
          <w:rFonts w:asciiTheme="minorHAnsi" w:hAnsiTheme="minorHAnsi" w:cstheme="minorHAnsi"/>
          <w:color w:val="000000"/>
          <w:sz w:val="22"/>
          <w:szCs w:val="22"/>
          <w:lang w:val="cs-CZ"/>
        </w:rPr>
        <w:t>provádění příslušných prací prokazatelně brání zvláště nepříznivé klimatické</w:t>
      </w:r>
      <w:r w:rsidR="001836D6" w:rsidRPr="007D302F">
        <w:rPr>
          <w:rFonts w:asciiTheme="minorHAnsi" w:hAnsiTheme="minorHAnsi" w:cstheme="minorHAnsi"/>
          <w:color w:val="000000"/>
          <w:sz w:val="22"/>
          <w:szCs w:val="22"/>
          <w:lang w:val="cs-CZ"/>
        </w:rPr>
        <w:t xml:space="preserve"> podmínky ve</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smyslu odst.</w:t>
      </w:r>
      <w:r w:rsidR="00BC6759" w:rsidRPr="007D302F">
        <w:rPr>
          <w:rFonts w:asciiTheme="minorHAnsi" w:hAnsiTheme="minorHAnsi" w:cstheme="minorHAnsi"/>
          <w:color w:val="000000"/>
          <w:sz w:val="22"/>
          <w:szCs w:val="22"/>
          <w:lang w:val="cs-CZ"/>
        </w:rPr>
        <w:t xml:space="preserve"> </w:t>
      </w:r>
      <w:r w:rsidR="00BC6759" w:rsidRPr="007D302F">
        <w:rPr>
          <w:rFonts w:asciiTheme="minorHAnsi" w:hAnsiTheme="minorHAnsi" w:cstheme="minorHAnsi"/>
          <w:color w:val="000000"/>
          <w:sz w:val="22"/>
          <w:szCs w:val="22"/>
          <w:lang w:val="cs-CZ"/>
        </w:rPr>
        <w:fldChar w:fldCharType="begin"/>
      </w:r>
      <w:r w:rsidR="00BC6759" w:rsidRPr="007D302F">
        <w:rPr>
          <w:rFonts w:asciiTheme="minorHAnsi" w:hAnsiTheme="minorHAnsi" w:cstheme="minorHAnsi"/>
          <w:color w:val="000000"/>
          <w:sz w:val="22"/>
          <w:szCs w:val="22"/>
          <w:lang w:val="cs-CZ"/>
        </w:rPr>
        <w:instrText xml:space="preserve"> REF _Ref65165435 \r \h  \* MERGEFORMAT </w:instrText>
      </w:r>
      <w:r w:rsidR="00BC6759" w:rsidRPr="007D302F">
        <w:rPr>
          <w:rFonts w:asciiTheme="minorHAnsi" w:hAnsiTheme="minorHAnsi" w:cstheme="minorHAnsi"/>
          <w:color w:val="000000"/>
          <w:sz w:val="22"/>
          <w:szCs w:val="22"/>
          <w:lang w:val="cs-CZ"/>
        </w:rPr>
      </w:r>
      <w:r w:rsidR="00BC6759" w:rsidRPr="007D302F">
        <w:rPr>
          <w:rFonts w:asciiTheme="minorHAnsi" w:hAnsiTheme="minorHAnsi" w:cstheme="minorHAnsi"/>
          <w:color w:val="000000"/>
          <w:sz w:val="22"/>
          <w:szCs w:val="22"/>
          <w:lang w:val="cs-CZ"/>
        </w:rPr>
        <w:fldChar w:fldCharType="separate"/>
      </w:r>
      <w:r w:rsidR="00F43F7C">
        <w:rPr>
          <w:rFonts w:asciiTheme="minorHAnsi" w:hAnsiTheme="minorHAnsi" w:cstheme="minorHAnsi"/>
          <w:color w:val="000000"/>
          <w:sz w:val="22"/>
          <w:szCs w:val="22"/>
          <w:lang w:val="cs-CZ"/>
        </w:rPr>
        <w:t>III.2</w:t>
      </w:r>
      <w:r w:rsidR="00BC6759" w:rsidRPr="007D302F">
        <w:rPr>
          <w:rFonts w:asciiTheme="minorHAnsi" w:hAnsiTheme="minorHAnsi" w:cstheme="minorHAnsi"/>
          <w:color w:val="000000"/>
          <w:sz w:val="22"/>
          <w:szCs w:val="22"/>
          <w:lang w:val="cs-CZ"/>
        </w:rPr>
        <w:fldChar w:fldCharType="end"/>
      </w:r>
      <w:r w:rsidR="001836D6" w:rsidRPr="007D302F">
        <w:rPr>
          <w:rFonts w:asciiTheme="minorHAnsi" w:hAnsiTheme="minorHAnsi" w:cstheme="minorHAnsi"/>
          <w:color w:val="000000"/>
          <w:sz w:val="22"/>
          <w:szCs w:val="22"/>
          <w:lang w:val="cs-CZ"/>
        </w:rPr>
        <w:t>.</w:t>
      </w:r>
      <w:r w:rsidR="00BC6759" w:rsidRPr="007D302F">
        <w:rPr>
          <w:rFonts w:asciiTheme="minorHAnsi" w:hAnsiTheme="minorHAnsi" w:cstheme="minorHAnsi"/>
          <w:color w:val="000000"/>
          <w:sz w:val="22"/>
          <w:szCs w:val="22"/>
          <w:lang w:val="cs-CZ"/>
        </w:rPr>
        <w:t xml:space="preserve"> této smlouvy</w:t>
      </w:r>
      <w:r w:rsidR="001836D6" w:rsidRPr="007D302F">
        <w:rPr>
          <w:rFonts w:asciiTheme="minorHAnsi" w:hAnsiTheme="minorHAnsi" w:cstheme="minorHAnsi"/>
          <w:color w:val="000000"/>
          <w:sz w:val="22"/>
          <w:szCs w:val="22"/>
          <w:lang w:val="cs-CZ"/>
        </w:rPr>
        <w:t xml:space="preserve"> tak, že dle relevantních ČSN, případně jiných norem a</w:t>
      </w:r>
      <w:r w:rsidR="000C42B8"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obecně závazných předpisů účinných v</w:t>
      </w:r>
      <w:r w:rsidR="00F613E2"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 xml:space="preserve">době realizace Stavby, nelze příslušnou činnost </w:t>
      </w:r>
      <w:r w:rsidR="001836D6" w:rsidRPr="007D302F">
        <w:rPr>
          <w:rFonts w:asciiTheme="minorHAnsi" w:hAnsiTheme="minorHAnsi" w:cstheme="minorHAnsi"/>
          <w:color w:val="000000"/>
          <w:sz w:val="22"/>
          <w:szCs w:val="22"/>
          <w:lang w:val="cs-CZ"/>
        </w:rPr>
        <w:lastRenderedPageBreak/>
        <w:t>na</w:t>
      </w:r>
      <w:r w:rsidR="003E0CAD" w:rsidRPr="007D302F">
        <w:rPr>
          <w:rFonts w:asciiTheme="minorHAnsi" w:hAnsiTheme="minorHAnsi" w:cstheme="minorHAnsi"/>
          <w:color w:val="000000"/>
          <w:sz w:val="22"/>
          <w:szCs w:val="22"/>
          <w:lang w:val="cs-CZ"/>
        </w:rPr>
        <w:t> </w:t>
      </w:r>
      <w:r w:rsidR="001836D6" w:rsidRPr="007D302F">
        <w:rPr>
          <w:rFonts w:asciiTheme="minorHAnsi" w:hAnsiTheme="minorHAnsi" w:cstheme="minorHAnsi"/>
          <w:color w:val="000000"/>
          <w:sz w:val="22"/>
          <w:szCs w:val="22"/>
          <w:lang w:val="cs-CZ"/>
        </w:rPr>
        <w:t>Stavbě dle Harmonogramu řádně realizovat</w:t>
      </w:r>
      <w:r w:rsidRPr="007D302F">
        <w:rPr>
          <w:rFonts w:asciiTheme="minorHAnsi" w:hAnsiTheme="minorHAnsi" w:cstheme="minorHAnsi"/>
          <w:color w:val="000000"/>
          <w:sz w:val="22"/>
          <w:szCs w:val="22"/>
          <w:lang w:val="cs-CZ"/>
        </w:rPr>
        <w:t xml:space="preserve">; </w:t>
      </w:r>
      <w:r w:rsidR="001836D6" w:rsidRPr="007D302F">
        <w:rPr>
          <w:rFonts w:asciiTheme="minorHAnsi" w:hAnsiTheme="minorHAnsi" w:cstheme="minorHAnsi"/>
          <w:color w:val="000000"/>
          <w:sz w:val="22"/>
          <w:szCs w:val="22"/>
          <w:lang w:val="cs-CZ"/>
        </w:rPr>
        <w:t xml:space="preserve">uvedeným </w:t>
      </w:r>
      <w:r w:rsidRPr="007D302F">
        <w:rPr>
          <w:rFonts w:asciiTheme="minorHAnsi" w:hAnsiTheme="minorHAnsi" w:cstheme="minorHAnsi"/>
          <w:color w:val="000000"/>
          <w:sz w:val="22"/>
          <w:szCs w:val="22"/>
          <w:lang w:val="cs-CZ"/>
        </w:rPr>
        <w:t>nejsou dotčena práva/povinnosti Zhotovitele v</w:t>
      </w:r>
      <w:r w:rsidR="00F613E2" w:rsidRPr="007D302F">
        <w:rPr>
          <w:rFonts w:asciiTheme="minorHAnsi" w:hAnsiTheme="minorHAnsi" w:cstheme="minorHAnsi"/>
          <w:color w:val="000000"/>
          <w:sz w:val="22"/>
          <w:szCs w:val="22"/>
          <w:lang w:val="cs-CZ"/>
        </w:rPr>
        <w:t> </w:t>
      </w:r>
      <w:r w:rsidRPr="007D302F">
        <w:rPr>
          <w:rFonts w:asciiTheme="minorHAnsi" w:hAnsiTheme="minorHAnsi" w:cstheme="minorHAnsi"/>
          <w:color w:val="000000"/>
          <w:sz w:val="22"/>
          <w:szCs w:val="22"/>
          <w:lang w:val="cs-CZ"/>
        </w:rPr>
        <w:t>případě nevhodného příkazu Objednatele nebo skryté překážky místa, kde má být Stavba provedena.</w:t>
      </w:r>
      <w:bookmarkEnd w:id="19"/>
    </w:p>
    <w:p w14:paraId="7DEF2781" w14:textId="582C476F" w:rsidR="005A2323" w:rsidRDefault="00BE2007" w:rsidP="00B84B01">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20" w:name="_Ref192159925"/>
      <w:r w:rsidRPr="007D302F">
        <w:rPr>
          <w:rFonts w:asciiTheme="minorHAnsi" w:hAnsiTheme="minorHAnsi" w:cstheme="minorHAnsi"/>
          <w:color w:val="000000"/>
          <w:sz w:val="22"/>
          <w:szCs w:val="22"/>
          <w:lang w:val="cs-CZ"/>
        </w:rPr>
        <w:t>Zhotovitel</w:t>
      </w:r>
      <w:r w:rsidR="005A2323" w:rsidRPr="007D302F">
        <w:rPr>
          <w:rFonts w:asciiTheme="minorHAnsi" w:hAnsiTheme="minorHAnsi" w:cstheme="minorHAnsi"/>
          <w:color w:val="000000"/>
          <w:sz w:val="22"/>
          <w:szCs w:val="22"/>
          <w:lang w:val="cs-CZ"/>
        </w:rPr>
        <w:t xml:space="preserve"> je povinen mít k</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dispozici a na žádost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7D302F">
        <w:rPr>
          <w:rFonts w:asciiTheme="minorHAnsi" w:hAnsiTheme="minorHAnsi" w:cstheme="minorHAnsi"/>
          <w:color w:val="000000"/>
          <w:sz w:val="22"/>
          <w:szCs w:val="22"/>
          <w:lang w:val="cs-CZ"/>
        </w:rPr>
        <w:t>Stavby</w:t>
      </w:r>
      <w:r w:rsidR="005A2323" w:rsidRPr="007D302F">
        <w:rPr>
          <w:rFonts w:asciiTheme="minorHAnsi" w:hAnsiTheme="minorHAnsi" w:cstheme="minorHAnsi"/>
          <w:color w:val="000000"/>
          <w:sz w:val="22"/>
          <w:szCs w:val="22"/>
          <w:lang w:val="cs-CZ"/>
        </w:rPr>
        <w:t>, a</w:t>
      </w:r>
      <w:r w:rsidR="000265C9"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to vždy před zahájením příslušných prací na </w:t>
      </w:r>
      <w:r w:rsidR="005E7041">
        <w:rPr>
          <w:rFonts w:asciiTheme="minorHAnsi" w:hAnsiTheme="minorHAnsi" w:cstheme="minorHAnsi"/>
          <w:color w:val="000000"/>
          <w:sz w:val="22"/>
          <w:szCs w:val="22"/>
          <w:lang w:val="cs-CZ"/>
        </w:rPr>
        <w:t>S</w:t>
      </w:r>
      <w:r w:rsidR="005A2323" w:rsidRPr="007D302F">
        <w:rPr>
          <w:rFonts w:asciiTheme="minorHAnsi" w:hAnsiTheme="minorHAnsi" w:cstheme="minorHAnsi"/>
          <w:color w:val="000000"/>
          <w:sz w:val="22"/>
          <w:szCs w:val="22"/>
          <w:lang w:val="cs-CZ"/>
        </w:rPr>
        <w:t>tavbě dle Harmonogramu. Technologický postup musí být předložen v</w:t>
      </w:r>
      <w:r w:rsidR="00F613E2" w:rsidRPr="007D302F">
        <w:rPr>
          <w:rFonts w:asciiTheme="minorHAnsi" w:hAnsiTheme="minorHAnsi" w:cstheme="minorHAnsi"/>
          <w:color w:val="000000"/>
          <w:sz w:val="22"/>
          <w:szCs w:val="22"/>
          <w:lang w:val="cs-CZ"/>
        </w:rPr>
        <w:t> </w:t>
      </w:r>
      <w:r w:rsidR="005A2323" w:rsidRPr="007D302F">
        <w:rPr>
          <w:rFonts w:asciiTheme="minorHAnsi" w:hAnsiTheme="minorHAnsi" w:cstheme="minorHAnsi"/>
          <w:color w:val="000000"/>
          <w:sz w:val="22"/>
          <w:szCs w:val="22"/>
          <w:lang w:val="cs-CZ"/>
        </w:rPr>
        <w:t xml:space="preserve">takové formě a podrobnostech, kterou si </w:t>
      </w:r>
      <w:r w:rsidRPr="007D302F">
        <w:rPr>
          <w:rFonts w:asciiTheme="minorHAnsi" w:hAnsiTheme="minorHAnsi" w:cstheme="minorHAnsi"/>
          <w:color w:val="000000"/>
          <w:sz w:val="22"/>
          <w:szCs w:val="22"/>
          <w:lang w:val="cs-CZ"/>
        </w:rPr>
        <w:t>Objednatel</w:t>
      </w:r>
      <w:r w:rsidR="005A2323" w:rsidRPr="007D302F">
        <w:rPr>
          <w:rFonts w:asciiTheme="minorHAnsi" w:hAnsiTheme="minorHAnsi" w:cstheme="minorHAnsi"/>
          <w:color w:val="000000"/>
          <w:sz w:val="22"/>
          <w:szCs w:val="22"/>
          <w:lang w:val="cs-CZ"/>
        </w:rPr>
        <w:t xml:space="preserve"> nebo </w:t>
      </w:r>
      <w:r w:rsidR="00111EE7" w:rsidRPr="007D302F">
        <w:rPr>
          <w:rFonts w:asciiTheme="minorHAnsi" w:hAnsiTheme="minorHAnsi" w:cstheme="minorHAnsi"/>
          <w:color w:val="000000"/>
          <w:sz w:val="22"/>
          <w:szCs w:val="22"/>
          <w:lang w:val="cs-CZ"/>
        </w:rPr>
        <w:t>TDS</w:t>
      </w:r>
      <w:r w:rsidR="005A2323" w:rsidRPr="007D302F">
        <w:rPr>
          <w:rFonts w:asciiTheme="minorHAnsi" w:hAnsiTheme="minorHAnsi" w:cstheme="minorHAnsi"/>
          <w:color w:val="000000"/>
          <w:sz w:val="22"/>
          <w:szCs w:val="22"/>
          <w:lang w:val="cs-CZ"/>
        </w:rPr>
        <w:t xml:space="preserve"> výslovně vyžádá, a to bez vlivu na změnu termínu a ceny prováděných příslušných prací.</w:t>
      </w:r>
      <w:bookmarkEnd w:id="20"/>
    </w:p>
    <w:p w14:paraId="1F20D869" w14:textId="77777777" w:rsidR="005E7041" w:rsidRDefault="005E7041" w:rsidP="005E704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Zhotovitel se zavazuje provádět stavební práce v souladu s Harmonogramem.</w:t>
      </w:r>
      <w:bookmarkStart w:id="21" w:name="_Ref179966759"/>
    </w:p>
    <w:p w14:paraId="455390A2" w14:textId="4713EB00" w:rsidR="005E7041" w:rsidRPr="005E7041" w:rsidRDefault="005E7041" w:rsidP="005E7041">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5E7041">
        <w:rPr>
          <w:rFonts w:asciiTheme="minorHAnsi" w:hAnsiTheme="minorHAnsi" w:cstheme="minorHAnsi"/>
          <w:color w:val="000000"/>
          <w:sz w:val="22"/>
          <w:szCs w:val="22"/>
        </w:rPr>
        <w:t>Dospěje-li v průběhu provádění stavby Objednatel nebo TDS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bookmarkEnd w:id="21"/>
    </w:p>
    <w:p w14:paraId="5ACB7F9D" w14:textId="668A85E5" w:rsidR="00FB6F41" w:rsidRPr="007D302F" w:rsidRDefault="00FB6F41" w:rsidP="00B84B01">
      <w:pPr>
        <w:numPr>
          <w:ilvl w:val="1"/>
          <w:numId w:val="13"/>
        </w:numPr>
        <w:spacing w:after="120"/>
        <w:ind w:left="425" w:hanging="425"/>
        <w:jc w:val="both"/>
        <w:rPr>
          <w:rFonts w:asciiTheme="minorHAnsi" w:hAnsiTheme="minorHAnsi" w:cstheme="minorHAnsi"/>
          <w:sz w:val="22"/>
          <w:szCs w:val="22"/>
        </w:rPr>
      </w:pP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že </w:t>
      </w:r>
      <w:r w:rsidR="004B540E" w:rsidRPr="007D302F">
        <w:rPr>
          <w:rFonts w:asciiTheme="minorHAnsi" w:hAnsiTheme="minorHAnsi" w:cstheme="minorHAnsi"/>
          <w:color w:val="000000"/>
          <w:sz w:val="22"/>
          <w:szCs w:val="22"/>
        </w:rPr>
        <w:t xml:space="preserve">Koordinátor </w:t>
      </w:r>
      <w:r w:rsidR="002E59ED" w:rsidRPr="007D302F">
        <w:rPr>
          <w:rFonts w:asciiTheme="minorHAnsi" w:hAnsiTheme="minorHAnsi" w:cstheme="minorHAnsi"/>
          <w:color w:val="000000"/>
          <w:sz w:val="22"/>
          <w:szCs w:val="22"/>
        </w:rPr>
        <w:t>BOZP</w:t>
      </w:r>
      <w:r w:rsidR="004171A1" w:rsidRPr="007D302F">
        <w:rPr>
          <w:rFonts w:asciiTheme="minorHAnsi" w:hAnsiTheme="minorHAnsi" w:cstheme="minorHAnsi"/>
          <w:color w:val="000000"/>
          <w:sz w:val="22"/>
          <w:szCs w:val="22"/>
        </w:rPr>
        <w:t>,</w:t>
      </w:r>
      <w:r w:rsidR="00B06287" w:rsidRPr="007D302F">
        <w:rPr>
          <w:rFonts w:asciiTheme="minorHAnsi" w:hAnsiTheme="minorHAnsi" w:cstheme="minorHAnsi"/>
          <w:color w:val="000000"/>
          <w:sz w:val="22"/>
          <w:szCs w:val="22"/>
        </w:rPr>
        <w:t xml:space="preserve"> </w:t>
      </w:r>
      <w:r w:rsidR="00111EE7" w:rsidRPr="007D302F">
        <w:rPr>
          <w:rFonts w:asciiTheme="minorHAnsi" w:hAnsiTheme="minorHAnsi" w:cstheme="minorHAnsi"/>
          <w:color w:val="000000"/>
          <w:sz w:val="22"/>
          <w:szCs w:val="22"/>
        </w:rPr>
        <w:t>TDS</w:t>
      </w:r>
      <w:r w:rsidR="008D122F" w:rsidRPr="007D302F">
        <w:rPr>
          <w:rFonts w:asciiTheme="minorHAnsi" w:hAnsiTheme="minorHAnsi" w:cstheme="minorHAnsi"/>
          <w:color w:val="000000"/>
          <w:sz w:val="22"/>
          <w:szCs w:val="22"/>
        </w:rPr>
        <w:t>,</w:t>
      </w:r>
      <w:r w:rsidR="002E59ED"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nebo jiná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tomu oprávněná osoba (např. oblastní inspektorát práce) přeruší </w:t>
      </w:r>
      <w:r w:rsidRPr="007D302F">
        <w:rPr>
          <w:rFonts w:asciiTheme="minorHAnsi" w:hAnsiTheme="minorHAnsi" w:cstheme="minorHAnsi"/>
          <w:sz w:val="22"/>
          <w:szCs w:val="22"/>
        </w:rPr>
        <w:t>práce z</w:t>
      </w:r>
      <w:r w:rsidR="00F613E2" w:rsidRPr="007D302F">
        <w:rPr>
          <w:rFonts w:asciiTheme="minorHAnsi" w:hAnsiTheme="minorHAnsi" w:cstheme="minorHAnsi"/>
          <w:sz w:val="22"/>
          <w:szCs w:val="22"/>
        </w:rPr>
        <w:t> </w:t>
      </w:r>
      <w:r w:rsidRPr="007D302F">
        <w:rPr>
          <w:rFonts w:asciiTheme="minorHAnsi" w:hAnsiTheme="minorHAnsi" w:cstheme="minorHAnsi"/>
          <w:sz w:val="22"/>
          <w:szCs w:val="22"/>
        </w:rPr>
        <w:t>důvodu porušení pravidel bezpečnosti a ochrany zdraví při práci, toto přerušení nebude mít vliv na lhůt</w:t>
      </w:r>
      <w:r w:rsidR="001027B1" w:rsidRPr="007D302F">
        <w:rPr>
          <w:rFonts w:asciiTheme="minorHAnsi" w:hAnsiTheme="minorHAnsi" w:cstheme="minorHAnsi"/>
          <w:sz w:val="22"/>
          <w:szCs w:val="22"/>
        </w:rPr>
        <w:t>u</w:t>
      </w:r>
      <w:r w:rsidR="00D90756" w:rsidRPr="007D302F">
        <w:rPr>
          <w:rFonts w:asciiTheme="minorHAnsi" w:hAnsiTheme="minorHAnsi" w:cstheme="minorHAnsi"/>
          <w:sz w:val="22"/>
          <w:szCs w:val="22"/>
        </w:rPr>
        <w:t xml:space="preserve"> k dokončení díla</w:t>
      </w:r>
      <w:r w:rsidRPr="007D302F">
        <w:rPr>
          <w:rFonts w:asciiTheme="minorHAnsi" w:hAnsiTheme="minorHAnsi" w:cstheme="minorHAnsi"/>
          <w:sz w:val="22"/>
          <w:szCs w:val="22"/>
        </w:rPr>
        <w:t xml:space="preserve">. </w:t>
      </w:r>
    </w:p>
    <w:p w14:paraId="710D9C80" w14:textId="77777777" w:rsidR="000847A1" w:rsidRPr="007D302F" w:rsidRDefault="000847A1" w:rsidP="00B84B01">
      <w:pPr>
        <w:numPr>
          <w:ilvl w:val="1"/>
          <w:numId w:val="13"/>
        </w:numPr>
        <w:spacing w:after="120"/>
        <w:ind w:left="425" w:hanging="425"/>
        <w:jc w:val="both"/>
        <w:rPr>
          <w:rFonts w:asciiTheme="minorHAnsi" w:hAnsiTheme="minorHAnsi" w:cstheme="minorHAnsi"/>
          <w:sz w:val="22"/>
          <w:szCs w:val="22"/>
        </w:rPr>
      </w:pPr>
      <w:bookmarkStart w:id="22" w:name="_Hlk504554363"/>
      <w:r w:rsidRPr="007D302F">
        <w:rPr>
          <w:rFonts w:asciiTheme="minorHAnsi" w:hAnsiTheme="minorHAnsi" w:cstheme="minorHAnsi"/>
          <w:sz w:val="22"/>
          <w:szCs w:val="22"/>
        </w:rPr>
        <w:t xml:space="preserve">Lhůta plnění může být změněna pouze: </w:t>
      </w:r>
    </w:p>
    <w:p w14:paraId="3239CF8A" w14:textId="2413001B" w:rsidR="000847A1" w:rsidRPr="007D302F" w:rsidRDefault="000847A1" w:rsidP="00B84B01">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dohodou </w:t>
      </w:r>
      <w:r w:rsidR="004C0914">
        <w:rPr>
          <w:rFonts w:asciiTheme="minorHAnsi" w:hAnsiTheme="minorHAnsi" w:cstheme="minorHAnsi"/>
          <w:sz w:val="22"/>
          <w:szCs w:val="22"/>
        </w:rPr>
        <w:t>S</w:t>
      </w:r>
      <w:r w:rsidRPr="007D302F">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652023">
        <w:rPr>
          <w:rFonts w:asciiTheme="minorHAnsi" w:hAnsiTheme="minorHAnsi" w:cstheme="minorHAnsi"/>
          <w:sz w:val="22"/>
          <w:szCs w:val="22"/>
        </w:rPr>
        <w:t>S</w:t>
      </w:r>
      <w:r w:rsidRPr="007D302F">
        <w:rPr>
          <w:rFonts w:asciiTheme="minorHAnsi" w:hAnsiTheme="minorHAnsi" w:cstheme="minorHAnsi"/>
          <w:sz w:val="22"/>
          <w:szCs w:val="22"/>
        </w:rPr>
        <w:t>oupisu prací, a/nebo na vyloučení některé práce nebo dodávky z předmětu plnění, a to vždy o dobu nezbytnou k jejich provedení a v souladu s platnými právními předpisy;</w:t>
      </w:r>
    </w:p>
    <w:p w14:paraId="6EDBB07B" w14:textId="29589883" w:rsidR="000847A1" w:rsidRPr="007461C4" w:rsidRDefault="000847A1" w:rsidP="007461C4">
      <w:pPr>
        <w:pStyle w:val="Zkladntextodsazen"/>
        <w:numPr>
          <w:ilvl w:val="0"/>
          <w:numId w:val="19"/>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z důvodu </w:t>
      </w:r>
      <w:r w:rsidRPr="007D302F">
        <w:rPr>
          <w:rFonts w:asciiTheme="minorHAnsi" w:hAnsiTheme="minorHAnsi" w:cstheme="minorHAnsi"/>
          <w:sz w:val="22"/>
          <w:szCs w:val="22"/>
          <w:u w:val="single"/>
        </w:rPr>
        <w:t>zvláště nepříznivých</w:t>
      </w:r>
      <w:r w:rsidRPr="007D302F">
        <w:rPr>
          <w:rFonts w:asciiTheme="minorHAnsi" w:hAnsiTheme="minorHAnsi" w:cstheme="minorHAnsi"/>
          <w:sz w:val="22"/>
          <w:szCs w:val="22"/>
        </w:rPr>
        <w:t xml:space="preserve"> klimatických podmínek, které prokazatelně brání řádné realizaci díla, a to ve smyslu odst. </w:t>
      </w:r>
      <w:r w:rsidR="00B5697E" w:rsidRPr="007D302F">
        <w:rPr>
          <w:rFonts w:asciiTheme="minorHAnsi" w:hAnsiTheme="minorHAnsi" w:cstheme="minorHAnsi"/>
          <w:sz w:val="22"/>
          <w:szCs w:val="22"/>
        </w:rPr>
        <w:fldChar w:fldCharType="begin"/>
      </w:r>
      <w:r w:rsidR="00B5697E" w:rsidRPr="007D302F">
        <w:rPr>
          <w:rFonts w:asciiTheme="minorHAnsi" w:hAnsiTheme="minorHAnsi" w:cstheme="minorHAnsi"/>
          <w:sz w:val="22"/>
          <w:szCs w:val="22"/>
        </w:rPr>
        <w:instrText xml:space="preserve"> REF _Ref65165435 \r \h </w:instrText>
      </w:r>
      <w:r w:rsidR="009D489E" w:rsidRPr="007D302F">
        <w:rPr>
          <w:rFonts w:asciiTheme="minorHAnsi" w:hAnsiTheme="minorHAnsi" w:cstheme="minorHAnsi"/>
          <w:sz w:val="22"/>
          <w:szCs w:val="22"/>
        </w:rPr>
        <w:instrText xml:space="preserve"> \* MERGEFORMAT </w:instrText>
      </w:r>
      <w:r w:rsidR="00B5697E" w:rsidRPr="007D302F">
        <w:rPr>
          <w:rFonts w:asciiTheme="minorHAnsi" w:hAnsiTheme="minorHAnsi" w:cstheme="minorHAnsi"/>
          <w:sz w:val="22"/>
          <w:szCs w:val="22"/>
        </w:rPr>
      </w:r>
      <w:r w:rsidR="00B5697E"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III.2</w:t>
      </w:r>
      <w:r w:rsidR="00B5697E" w:rsidRPr="007D302F">
        <w:rPr>
          <w:rFonts w:asciiTheme="minorHAnsi" w:hAnsiTheme="minorHAnsi" w:cstheme="minorHAnsi"/>
          <w:sz w:val="22"/>
          <w:szCs w:val="22"/>
        </w:rPr>
        <w:fldChar w:fldCharType="end"/>
      </w:r>
      <w:r w:rsidRPr="007D302F">
        <w:rPr>
          <w:rFonts w:asciiTheme="minorHAnsi" w:hAnsiTheme="minorHAnsi" w:cstheme="minorHAnsi"/>
          <w:sz w:val="22"/>
          <w:szCs w:val="22"/>
        </w:rPr>
        <w:t>.</w:t>
      </w:r>
      <w:r w:rsidR="001143A9" w:rsidRPr="007D302F">
        <w:rPr>
          <w:rFonts w:asciiTheme="minorHAnsi" w:hAnsiTheme="minorHAnsi" w:cstheme="minorHAnsi"/>
          <w:sz w:val="22"/>
          <w:szCs w:val="22"/>
          <w:lang w:val="cs-CZ"/>
        </w:rPr>
        <w:t xml:space="preserve"> této smlouvy</w:t>
      </w:r>
      <w:r w:rsidR="001143A9" w:rsidRPr="007461C4">
        <w:rPr>
          <w:rFonts w:asciiTheme="minorHAnsi" w:hAnsiTheme="minorHAnsi" w:cstheme="minorHAnsi"/>
          <w:sz w:val="22"/>
          <w:szCs w:val="22"/>
          <w:lang w:val="cs-CZ"/>
        </w:rPr>
        <w:t>.</w:t>
      </w:r>
    </w:p>
    <w:p w14:paraId="7D0E463B" w14:textId="77777777" w:rsidR="000847A1" w:rsidRPr="007D302F" w:rsidRDefault="000847A1" w:rsidP="00B84B01">
      <w:pPr>
        <w:numPr>
          <w:ilvl w:val="1"/>
          <w:numId w:val="13"/>
        </w:numPr>
        <w:spacing w:after="120"/>
        <w:ind w:left="425" w:hanging="425"/>
        <w:jc w:val="both"/>
        <w:rPr>
          <w:rFonts w:asciiTheme="minorHAnsi" w:hAnsiTheme="minorHAnsi" w:cstheme="minorHAnsi"/>
          <w:sz w:val="22"/>
          <w:szCs w:val="22"/>
        </w:rPr>
      </w:pPr>
      <w:bookmarkStart w:id="23" w:name="_Ref3977825"/>
      <w:r w:rsidRPr="007D302F">
        <w:rPr>
          <w:rFonts w:asciiTheme="minorHAnsi" w:hAnsiTheme="minorHAnsi" w:cstheme="minorHAnsi"/>
          <w:sz w:val="22"/>
          <w:szCs w:val="22"/>
        </w:rPr>
        <w:t>Způsob sjednání změny lhůty plnění</w:t>
      </w:r>
      <w:bookmarkEnd w:id="23"/>
    </w:p>
    <w:p w14:paraId="27A946D6" w14:textId="7EAEDC8D"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w:t>
      </w:r>
      <w:r w:rsidR="00AA1FC0" w:rsidRPr="007D302F">
        <w:rPr>
          <w:rFonts w:asciiTheme="minorHAnsi" w:hAnsiTheme="minorHAnsi" w:cstheme="minorHAnsi"/>
          <w:sz w:val="22"/>
          <w:szCs w:val="22"/>
        </w:rPr>
        <w:br/>
      </w:r>
      <w:r w:rsidRPr="007D302F">
        <w:rPr>
          <w:rFonts w:asciiTheme="minorHAnsi" w:hAnsiTheme="minorHAnsi" w:cstheme="minorHAnsi"/>
          <w:sz w:val="22"/>
          <w:szCs w:val="22"/>
        </w:rPr>
        <w:t xml:space="preserve">do 3 </w:t>
      </w:r>
      <w:r w:rsidR="00727AFB" w:rsidRPr="007D302F">
        <w:rPr>
          <w:rFonts w:asciiTheme="minorHAnsi" w:hAnsiTheme="minorHAnsi" w:cstheme="minorHAnsi"/>
          <w:sz w:val="22"/>
          <w:szCs w:val="22"/>
          <w:lang w:val="cs-CZ"/>
        </w:rPr>
        <w:t xml:space="preserve">pracovních </w:t>
      </w:r>
      <w:r w:rsidRPr="007D302F">
        <w:rPr>
          <w:rFonts w:asciiTheme="minorHAnsi" w:hAnsiTheme="minorHAnsi" w:cstheme="minorHAnsi"/>
          <w:sz w:val="22"/>
          <w:szCs w:val="22"/>
        </w:rPr>
        <w:t>dnů od jeho předložení;</w:t>
      </w:r>
    </w:p>
    <w:p w14:paraId="240F4DE5" w14:textId="4975BEE3" w:rsidR="000847A1" w:rsidRPr="007D302F" w:rsidRDefault="000847A1" w:rsidP="00B84B01">
      <w:pPr>
        <w:pStyle w:val="Zkladntextodsazen"/>
        <w:numPr>
          <w:ilvl w:val="0"/>
          <w:numId w:val="20"/>
        </w:numPr>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7D302F">
        <w:rPr>
          <w:rFonts w:asciiTheme="minorHAnsi" w:hAnsiTheme="minorHAnsi" w:cstheme="minorHAnsi"/>
          <w:sz w:val="22"/>
          <w:szCs w:val="22"/>
          <w:lang w:val="cs-CZ"/>
        </w:rPr>
        <w:t> </w:t>
      </w:r>
      <w:r w:rsidRPr="007D302F">
        <w:rPr>
          <w:rFonts w:asciiTheme="minorHAnsi" w:hAnsiTheme="minorHAnsi" w:cstheme="minorHAnsi"/>
          <w:sz w:val="22"/>
          <w:szCs w:val="22"/>
        </w:rPr>
        <w:t>podmínek vyplývajících ze ZZVZ.</w:t>
      </w:r>
    </w:p>
    <w:bookmarkEnd w:id="22"/>
    <w:p w14:paraId="4CB38C9B" w14:textId="77777777" w:rsidR="00C26D33" w:rsidRPr="007D302F" w:rsidRDefault="00C26D33"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Místo plnění</w:t>
      </w:r>
    </w:p>
    <w:p w14:paraId="0E9746AD" w14:textId="0761B29A" w:rsidR="00326701" w:rsidRPr="007D302F" w:rsidRDefault="00C26D33" w:rsidP="00DD17AD">
      <w:pPr>
        <w:keepNext/>
        <w:spacing w:after="120"/>
        <w:jc w:val="both"/>
      </w:pPr>
      <w:r w:rsidRPr="00F0667F">
        <w:rPr>
          <w:rFonts w:asciiTheme="minorHAnsi" w:hAnsiTheme="minorHAnsi" w:cstheme="minorHAnsi"/>
          <w:sz w:val="22"/>
          <w:szCs w:val="22"/>
        </w:rPr>
        <w:t xml:space="preserve">Místem realizace </w:t>
      </w:r>
      <w:r w:rsidR="00D51B30" w:rsidRPr="00F0667F">
        <w:rPr>
          <w:rFonts w:asciiTheme="minorHAnsi" w:hAnsiTheme="minorHAnsi" w:cstheme="minorHAnsi"/>
          <w:sz w:val="22"/>
          <w:szCs w:val="22"/>
        </w:rPr>
        <w:t>Stavby</w:t>
      </w:r>
      <w:r w:rsidRPr="00F0667F">
        <w:rPr>
          <w:rFonts w:asciiTheme="minorHAnsi" w:hAnsiTheme="minorHAnsi" w:cstheme="minorHAnsi"/>
          <w:sz w:val="22"/>
          <w:szCs w:val="22"/>
        </w:rPr>
        <w:t xml:space="preserve"> </w:t>
      </w:r>
      <w:r w:rsidR="005B7A27" w:rsidRPr="00F0667F">
        <w:rPr>
          <w:rFonts w:asciiTheme="minorHAnsi" w:hAnsiTheme="minorHAnsi" w:cstheme="minorHAnsi"/>
          <w:sz w:val="22"/>
          <w:szCs w:val="22"/>
        </w:rPr>
        <w:t xml:space="preserve">je </w:t>
      </w:r>
      <w:r w:rsidR="00B51940" w:rsidRPr="00F0667F">
        <w:rPr>
          <w:rFonts w:asciiTheme="minorHAnsi" w:hAnsiTheme="minorHAnsi" w:cstheme="minorHAnsi"/>
          <w:sz w:val="22"/>
          <w:szCs w:val="22"/>
        </w:rPr>
        <w:t xml:space="preserve">budova </w:t>
      </w:r>
      <w:r w:rsidR="007461C4" w:rsidRPr="007461C4">
        <w:rPr>
          <w:rFonts w:asciiTheme="minorHAnsi" w:hAnsiTheme="minorHAnsi" w:cstheme="minorHAnsi"/>
          <w:sz w:val="22"/>
          <w:szCs w:val="22"/>
        </w:rPr>
        <w:t>Střední škola polytechnická Kyjov</w:t>
      </w:r>
      <w:r w:rsidR="00016EBA" w:rsidRPr="00F0667F">
        <w:rPr>
          <w:rFonts w:asciiTheme="minorHAnsi" w:hAnsiTheme="minorHAnsi" w:cstheme="minorHAnsi"/>
          <w:sz w:val="22"/>
          <w:szCs w:val="22"/>
        </w:rPr>
        <w:t xml:space="preserve">, příspěvková organizace, na adrese </w:t>
      </w:r>
      <w:r w:rsidR="006F1ED7">
        <w:rPr>
          <w:rFonts w:asciiTheme="minorHAnsi" w:hAnsiTheme="minorHAnsi" w:cstheme="minorHAnsi"/>
          <w:sz w:val="22"/>
          <w:szCs w:val="22"/>
        </w:rPr>
        <w:t>Nádražní 471/48</w:t>
      </w:r>
      <w:r w:rsidR="007461C4" w:rsidRPr="007461C4">
        <w:rPr>
          <w:rFonts w:asciiTheme="minorHAnsi" w:hAnsiTheme="minorHAnsi" w:cstheme="minorHAnsi"/>
          <w:sz w:val="22"/>
          <w:szCs w:val="22"/>
        </w:rPr>
        <w:t>, 697 01 Kyjov</w:t>
      </w:r>
      <w:r w:rsidR="00016EBA" w:rsidRPr="00F0667F">
        <w:rPr>
          <w:rFonts w:asciiTheme="minorHAnsi" w:hAnsiTheme="minorHAnsi" w:cstheme="minorHAnsi"/>
          <w:sz w:val="22"/>
          <w:szCs w:val="22"/>
        </w:rPr>
        <w:t>.</w:t>
      </w:r>
      <w:r w:rsidR="00F0667F" w:rsidRPr="00F0667F">
        <w:rPr>
          <w:rFonts w:asciiTheme="minorHAnsi" w:hAnsiTheme="minorHAnsi" w:cstheme="minorHAnsi"/>
          <w:sz w:val="22"/>
          <w:szCs w:val="22"/>
        </w:rPr>
        <w:t xml:space="preserve"> </w:t>
      </w:r>
      <w:r w:rsidR="00BF4773" w:rsidRPr="00F0667F">
        <w:rPr>
          <w:rFonts w:asciiTheme="minorHAnsi" w:hAnsiTheme="minorHAnsi" w:cstheme="minorHAnsi"/>
          <w:sz w:val="22"/>
          <w:szCs w:val="22"/>
        </w:rPr>
        <w:t>Podrobné vymezení místa realizace Stavby je obsaženo</w:t>
      </w:r>
      <w:r w:rsidR="00965159" w:rsidRPr="00F0667F">
        <w:rPr>
          <w:rFonts w:asciiTheme="minorHAnsi" w:hAnsiTheme="minorHAnsi" w:cstheme="minorHAnsi"/>
          <w:color w:val="000000"/>
          <w:sz w:val="22"/>
          <w:szCs w:val="22"/>
        </w:rPr>
        <w:t xml:space="preserve"> v</w:t>
      </w:r>
      <w:r w:rsidR="00F613E2" w:rsidRPr="00F0667F">
        <w:rPr>
          <w:rFonts w:asciiTheme="minorHAnsi" w:hAnsiTheme="minorHAnsi" w:cstheme="minorHAnsi"/>
          <w:color w:val="000000"/>
          <w:sz w:val="22"/>
          <w:szCs w:val="22"/>
        </w:rPr>
        <w:t> </w:t>
      </w:r>
      <w:r w:rsidR="00A80BE2" w:rsidRPr="00F0667F">
        <w:rPr>
          <w:rFonts w:asciiTheme="minorHAnsi" w:hAnsiTheme="minorHAnsi" w:cstheme="minorHAnsi"/>
          <w:color w:val="000000"/>
          <w:sz w:val="22"/>
          <w:szCs w:val="22"/>
        </w:rPr>
        <w:t>P</w:t>
      </w:r>
      <w:r w:rsidR="00965159" w:rsidRPr="00F0667F">
        <w:rPr>
          <w:rFonts w:asciiTheme="minorHAnsi" w:hAnsiTheme="minorHAnsi" w:cstheme="minorHAnsi"/>
          <w:color w:val="000000"/>
          <w:sz w:val="22"/>
          <w:szCs w:val="22"/>
        </w:rPr>
        <w:t>rojektové dokumentaci.</w:t>
      </w:r>
    </w:p>
    <w:p w14:paraId="5C7F1BE2" w14:textId="77777777" w:rsidR="007575D2" w:rsidRPr="007D302F" w:rsidRDefault="00FB6F41"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24" w:name="_Ref64987536"/>
      <w:r w:rsidRPr="007D302F">
        <w:rPr>
          <w:rFonts w:asciiTheme="minorHAnsi" w:hAnsiTheme="minorHAnsi" w:cstheme="minorHAnsi"/>
          <w:b/>
          <w:color w:val="000000"/>
          <w:sz w:val="22"/>
          <w:szCs w:val="22"/>
        </w:rPr>
        <w:t xml:space="preserve">Cena </w:t>
      </w:r>
      <w:r w:rsidR="00965159" w:rsidRPr="007D302F">
        <w:rPr>
          <w:rFonts w:asciiTheme="minorHAnsi" w:hAnsiTheme="minorHAnsi" w:cstheme="minorHAnsi"/>
          <w:b/>
          <w:color w:val="000000"/>
          <w:sz w:val="22"/>
          <w:szCs w:val="22"/>
        </w:rPr>
        <w:t>za splnění předmětu smlouvy</w:t>
      </w:r>
      <w:bookmarkEnd w:id="24"/>
      <w:r w:rsidR="00965159" w:rsidRPr="007D302F">
        <w:rPr>
          <w:rFonts w:asciiTheme="minorHAnsi" w:hAnsiTheme="minorHAnsi" w:cstheme="minorHAnsi"/>
          <w:b/>
          <w:color w:val="000000"/>
          <w:sz w:val="22"/>
          <w:szCs w:val="22"/>
        </w:rPr>
        <w:t xml:space="preserve"> </w:t>
      </w:r>
    </w:p>
    <w:p w14:paraId="425C2BF1" w14:textId="4AD67A84" w:rsidR="002C62EF" w:rsidRPr="007D302F" w:rsidRDefault="00FB6F41" w:rsidP="00B84B01">
      <w:pPr>
        <w:numPr>
          <w:ilvl w:val="1"/>
          <w:numId w:val="13"/>
        </w:numPr>
        <w:spacing w:after="120"/>
        <w:ind w:left="425" w:hanging="425"/>
        <w:jc w:val="both"/>
        <w:rPr>
          <w:rFonts w:asciiTheme="minorHAnsi" w:hAnsiTheme="minorHAnsi" w:cstheme="minorHAnsi"/>
          <w:color w:val="000000"/>
          <w:sz w:val="22"/>
          <w:szCs w:val="22"/>
        </w:rPr>
      </w:pPr>
      <w:bookmarkStart w:id="25" w:name="_Ref65165085"/>
      <w:r w:rsidRPr="007D302F">
        <w:rPr>
          <w:rFonts w:asciiTheme="minorHAnsi" w:hAnsiTheme="minorHAnsi" w:cstheme="minorHAnsi"/>
          <w:color w:val="000000"/>
          <w:sz w:val="22"/>
          <w:szCs w:val="22"/>
        </w:rPr>
        <w:t>Ce</w:t>
      </w:r>
      <w:r w:rsidR="00326701" w:rsidRPr="007D302F">
        <w:rPr>
          <w:rFonts w:asciiTheme="minorHAnsi" w:hAnsiTheme="minorHAnsi" w:cstheme="minorHAnsi"/>
          <w:color w:val="000000"/>
          <w:sz w:val="22"/>
          <w:szCs w:val="22"/>
        </w:rPr>
        <w:t>lková</w:t>
      </w:r>
      <w:r w:rsidRPr="007D302F">
        <w:rPr>
          <w:rFonts w:asciiTheme="minorHAnsi" w:hAnsiTheme="minorHAnsi" w:cstheme="minorHAnsi"/>
          <w:color w:val="000000"/>
          <w:sz w:val="22"/>
          <w:szCs w:val="22"/>
        </w:rPr>
        <w:t xml:space="preserve"> </w:t>
      </w:r>
      <w:r w:rsidR="00326701" w:rsidRPr="007D302F">
        <w:rPr>
          <w:rFonts w:asciiTheme="minorHAnsi" w:hAnsiTheme="minorHAnsi" w:cstheme="minorHAnsi"/>
          <w:color w:val="000000"/>
          <w:sz w:val="22"/>
          <w:szCs w:val="22"/>
        </w:rPr>
        <w:t xml:space="preserve">cena </w:t>
      </w:r>
      <w:r w:rsidR="002C62EF">
        <w:rPr>
          <w:rFonts w:asciiTheme="minorHAnsi" w:hAnsiTheme="minorHAnsi" w:cstheme="minorHAnsi"/>
          <w:color w:val="000000"/>
          <w:sz w:val="22"/>
          <w:szCs w:val="22"/>
        </w:rPr>
        <w:t>díla</w:t>
      </w:r>
      <w:r w:rsidR="002D33A8" w:rsidRPr="007D302F">
        <w:rPr>
          <w:rFonts w:asciiTheme="minorHAnsi" w:hAnsiTheme="minorHAnsi" w:cstheme="minorHAnsi"/>
          <w:color w:val="000000"/>
          <w:sz w:val="22"/>
          <w:szCs w:val="22"/>
        </w:rPr>
        <w:t xml:space="preserve"> </w:t>
      </w:r>
      <w:r w:rsidR="00326701" w:rsidRPr="007D302F">
        <w:rPr>
          <w:rFonts w:asciiTheme="minorHAnsi" w:hAnsiTheme="minorHAnsi" w:cstheme="minorHAnsi"/>
          <w:color w:val="000000"/>
          <w:sz w:val="22"/>
          <w:szCs w:val="22"/>
        </w:rPr>
        <w:t>se sjednává</w:t>
      </w:r>
      <w:r w:rsidR="00871FCB" w:rsidRPr="007D302F">
        <w:rPr>
          <w:rFonts w:asciiTheme="minorHAnsi" w:hAnsiTheme="minorHAnsi" w:cstheme="minorHAnsi"/>
          <w:color w:val="000000"/>
          <w:sz w:val="22"/>
          <w:szCs w:val="22"/>
        </w:rPr>
        <w:t xml:space="preserve"> takto:</w:t>
      </w:r>
      <w:bookmarkEnd w:id="25"/>
      <w:r w:rsidR="00326701" w:rsidRPr="007D302F">
        <w:rPr>
          <w:rFonts w:asciiTheme="minorHAnsi" w:hAnsiTheme="minorHAnsi" w:cstheme="minorHAnsi"/>
          <w:color w:val="000000"/>
          <w:sz w:val="22"/>
          <w:szCs w:val="22"/>
        </w:rPr>
        <w:t xml:space="preserve"> </w:t>
      </w:r>
    </w:p>
    <w:p w14:paraId="0C4D41D2" w14:textId="77777777" w:rsidR="002C62EF" w:rsidRDefault="002C62EF" w:rsidP="002C62EF">
      <w:pPr>
        <w:spacing w:after="120"/>
        <w:ind w:left="425"/>
        <w:jc w:val="both"/>
        <w:rPr>
          <w:rFonts w:asciiTheme="minorHAnsi" w:hAnsiTheme="minorHAnsi" w:cstheme="minorHAnsi"/>
          <w:color w:val="000000"/>
          <w:sz w:val="22"/>
          <w:szCs w:val="22"/>
        </w:rPr>
      </w:pPr>
      <w:r w:rsidRPr="002C62EF">
        <w:rPr>
          <w:rFonts w:asciiTheme="minorHAnsi" w:hAnsiTheme="minorHAnsi" w:cstheme="minorHAnsi"/>
          <w:color w:val="000000"/>
          <w:sz w:val="22"/>
          <w:szCs w:val="22"/>
        </w:rPr>
        <w:t xml:space="preserve">Cena celkem </w:t>
      </w:r>
      <w:r w:rsidRPr="002C62EF">
        <w:rPr>
          <w:rFonts w:asciiTheme="minorHAnsi" w:hAnsiTheme="minorHAnsi" w:cstheme="minorHAnsi"/>
          <w:b/>
          <w:bCs/>
          <w:color w:val="000000"/>
          <w:sz w:val="22"/>
          <w:szCs w:val="22"/>
          <w:highlight w:val="cyan"/>
        </w:rPr>
        <w:t>……………………….</w:t>
      </w:r>
      <w:r w:rsidRPr="002C62EF">
        <w:rPr>
          <w:rFonts w:asciiTheme="minorHAnsi" w:hAnsiTheme="minorHAnsi" w:cstheme="minorHAnsi"/>
          <w:b/>
          <w:bCs/>
          <w:color w:val="000000"/>
          <w:sz w:val="22"/>
          <w:szCs w:val="22"/>
        </w:rPr>
        <w:t xml:space="preserve"> Kč</w:t>
      </w:r>
      <w:r w:rsidRPr="002C62EF">
        <w:rPr>
          <w:rFonts w:asciiTheme="minorHAnsi" w:hAnsiTheme="minorHAnsi" w:cstheme="minorHAnsi"/>
          <w:color w:val="000000"/>
          <w:sz w:val="22"/>
          <w:szCs w:val="22"/>
        </w:rPr>
        <w:t xml:space="preserve"> (slovy </w:t>
      </w:r>
      <w:r w:rsidRPr="002C62EF">
        <w:rPr>
          <w:rFonts w:asciiTheme="minorHAnsi" w:hAnsiTheme="minorHAnsi" w:cstheme="minorHAnsi"/>
          <w:color w:val="000000"/>
          <w:sz w:val="22"/>
          <w:szCs w:val="22"/>
          <w:highlight w:val="cyan"/>
        </w:rPr>
        <w:t>…………………………………………</w:t>
      </w:r>
      <w:proofErr w:type="gramStart"/>
      <w:r w:rsidRPr="002C62EF">
        <w:rPr>
          <w:rFonts w:asciiTheme="minorHAnsi" w:hAnsiTheme="minorHAnsi" w:cstheme="minorHAnsi"/>
          <w:color w:val="000000"/>
          <w:sz w:val="22"/>
          <w:szCs w:val="22"/>
          <w:highlight w:val="cyan"/>
        </w:rPr>
        <w:t>…….</w:t>
      </w:r>
      <w:proofErr w:type="gramEnd"/>
      <w:r w:rsidRPr="002C62EF">
        <w:rPr>
          <w:rFonts w:asciiTheme="minorHAnsi" w:hAnsiTheme="minorHAnsi" w:cstheme="minorHAnsi"/>
          <w:color w:val="000000"/>
          <w:sz w:val="22"/>
          <w:szCs w:val="22"/>
          <w:highlight w:val="cyan"/>
        </w:rPr>
        <w:t>.</w:t>
      </w:r>
      <w:r w:rsidRPr="002C62EF">
        <w:rPr>
          <w:rFonts w:asciiTheme="minorHAnsi" w:hAnsiTheme="minorHAnsi" w:cstheme="minorHAnsi"/>
          <w:color w:val="000000"/>
          <w:sz w:val="22"/>
          <w:szCs w:val="22"/>
        </w:rPr>
        <w:t xml:space="preserve"> korun českých) </w:t>
      </w:r>
      <w:r w:rsidRPr="002C62EF">
        <w:rPr>
          <w:rFonts w:asciiTheme="minorHAnsi" w:hAnsiTheme="minorHAnsi" w:cstheme="minorHAnsi"/>
          <w:b/>
          <w:bCs/>
          <w:color w:val="000000"/>
          <w:sz w:val="22"/>
          <w:szCs w:val="22"/>
        </w:rPr>
        <w:t xml:space="preserve">bez DPH </w:t>
      </w:r>
      <w:r w:rsidRPr="002C62EF">
        <w:rPr>
          <w:rFonts w:asciiTheme="minorHAnsi" w:hAnsiTheme="minorHAnsi" w:cstheme="minorHAnsi"/>
          <w:color w:val="000000"/>
          <w:sz w:val="22"/>
          <w:szCs w:val="22"/>
        </w:rPr>
        <w:t>(dále jen „</w:t>
      </w:r>
      <w:r w:rsidRPr="002C62EF">
        <w:rPr>
          <w:rFonts w:asciiTheme="minorHAnsi" w:hAnsiTheme="minorHAnsi" w:cstheme="minorHAnsi"/>
          <w:b/>
          <w:bCs/>
          <w:i/>
          <w:iCs/>
          <w:color w:val="000000"/>
          <w:sz w:val="22"/>
          <w:szCs w:val="22"/>
        </w:rPr>
        <w:t>Sjednaná cena</w:t>
      </w:r>
      <w:r w:rsidRPr="002C62EF">
        <w:rPr>
          <w:rFonts w:asciiTheme="minorHAnsi" w:hAnsiTheme="minorHAnsi" w:cstheme="minorHAnsi"/>
          <w:color w:val="000000"/>
          <w:sz w:val="22"/>
          <w:szCs w:val="22"/>
        </w:rPr>
        <w:t xml:space="preserve">“). </w:t>
      </w:r>
    </w:p>
    <w:p w14:paraId="6F5DBA4C" w14:textId="6AE6FCB3" w:rsidR="002C62EF" w:rsidRPr="00C74032" w:rsidRDefault="002C62EF" w:rsidP="00C74032">
      <w:pPr>
        <w:spacing w:after="120" w:line="276" w:lineRule="auto"/>
        <w:ind w:left="425"/>
        <w:jc w:val="both"/>
        <w:rPr>
          <w:rFonts w:asciiTheme="minorHAnsi" w:hAnsiTheme="minorHAnsi" w:cstheme="minorHAnsi"/>
          <w:sz w:val="22"/>
          <w:szCs w:val="22"/>
          <w:lang w:eastAsia="en-US" w:bidi="en-US"/>
        </w:rPr>
      </w:pPr>
      <w:r w:rsidRPr="0029229E">
        <w:rPr>
          <w:rFonts w:asciiTheme="minorHAnsi" w:hAnsiTheme="minorHAnsi" w:cstheme="minorHAnsi"/>
          <w:sz w:val="22"/>
          <w:szCs w:val="22"/>
          <w:highlight w:val="cyan"/>
          <w:lang w:eastAsia="en-US" w:bidi="en-US"/>
        </w:rPr>
        <w:fldChar w:fldCharType="begin"/>
      </w:r>
      <w:r w:rsidRPr="0029229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9229E">
        <w:rPr>
          <w:rFonts w:asciiTheme="minorHAnsi" w:hAnsiTheme="minorHAnsi" w:cstheme="minorHAnsi"/>
          <w:sz w:val="22"/>
          <w:szCs w:val="22"/>
          <w:highlight w:val="cyan"/>
          <w:lang w:eastAsia="en-US" w:bidi="en-US"/>
        </w:rPr>
        <w:fldChar w:fldCharType="end"/>
      </w:r>
    </w:p>
    <w:p w14:paraId="0F924809" w14:textId="730830A4" w:rsidR="00326701" w:rsidRPr="007D302F" w:rsidRDefault="00C74032" w:rsidP="00B84B01">
      <w:pPr>
        <w:numPr>
          <w:ilvl w:val="1"/>
          <w:numId w:val="13"/>
        </w:numPr>
        <w:spacing w:after="120"/>
        <w:ind w:left="425" w:hanging="425"/>
        <w:jc w:val="both"/>
        <w:rPr>
          <w:rFonts w:asciiTheme="minorHAnsi" w:hAnsiTheme="minorHAnsi" w:cstheme="minorHAnsi"/>
          <w:color w:val="000000"/>
          <w:sz w:val="22"/>
          <w:szCs w:val="22"/>
        </w:rPr>
      </w:pPr>
      <w:r>
        <w:rPr>
          <w:rFonts w:asciiTheme="minorHAnsi" w:hAnsiTheme="minorHAnsi" w:cstheme="minorHAnsi"/>
          <w:bCs/>
          <w:color w:val="000000"/>
          <w:sz w:val="22"/>
          <w:szCs w:val="22"/>
        </w:rPr>
        <w:lastRenderedPageBreak/>
        <w:t>Ke Sjednané ceně bude připočtena DPH podle účinných obecně závazných právních předpisů.</w:t>
      </w:r>
    </w:p>
    <w:p w14:paraId="44A77144" w14:textId="5BFD6339" w:rsidR="00C74032" w:rsidRPr="00C74032" w:rsidRDefault="00C74032" w:rsidP="00C74032">
      <w:pPr>
        <w:numPr>
          <w:ilvl w:val="1"/>
          <w:numId w:val="13"/>
        </w:numPr>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 obsah a rozsah Sjednané ceny za zhotovení Stavby dle této smlouvy je rozhodující rozsah Stavby vycházející z Projektové dokumentace a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w:t>
      </w:r>
      <w:r w:rsidR="00FF07F2">
        <w:rPr>
          <w:rFonts w:asciiTheme="minorHAnsi" w:hAnsiTheme="minorHAnsi" w:cstheme="minorHAnsi"/>
          <w:color w:val="000000"/>
          <w:sz w:val="22"/>
          <w:szCs w:val="22"/>
        </w:rPr>
        <w:t xml:space="preserve"> tvoří </w:t>
      </w:r>
      <w:r w:rsidRPr="007D302F">
        <w:rPr>
          <w:rFonts w:asciiTheme="minorHAnsi" w:hAnsiTheme="minorHAnsi" w:cstheme="minorHAnsi"/>
          <w:color w:val="000000"/>
          <w:sz w:val="22"/>
          <w:szCs w:val="22"/>
        </w:rPr>
        <w:t xml:space="preserve">její přílohu č. 1. V případě rozporu těchto dokumentů má přednost oceněný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 prací.</w:t>
      </w:r>
    </w:p>
    <w:p w14:paraId="641CA4DD" w14:textId="22D47A7E" w:rsidR="00ED51B0" w:rsidRPr="007D302F" w:rsidRDefault="00ED51B0"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 jakož i položkové ceny zpracované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oceněném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obsahují veškeré náklady nezbytné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řádnému a včasnému splnění předmětu smlouvy a přiměřený zisk Zhotovitele. Sjednaná cena obsahuje mimo vlastní provedení prací a dodávek zejména i</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zabezpečení bezpečnosti a hygieny práce, náklady na vybudování, udržování a odstranění zařízení Staveniště, opatření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ochraně životního prostředí, pojištění Stavby a osob, organizační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koordinační činnost,  vyhotovení požadovaných dokladů, provedení požadovaných zkoušek, zpracování dokumentace zajišťované Zhotovitelem, náklady na provádění případných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důvodu nepříznivých klimatických podmínek, nejde-li o zvláště nepříznivé klimatické podmínky ve smyslu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_Ref65165435 \r \h </w:instrText>
      </w:r>
      <w:r w:rsidR="00D11B19"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III.2</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provozní náklady (mj. též náklady spojené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pochůzkami po úřadech, schvalovacími řízeními apod.), pojištění, daně apod.</w:t>
      </w:r>
    </w:p>
    <w:p w14:paraId="5841F57B" w14:textId="67339EA3" w:rsidR="00084964" w:rsidRPr="007D302F" w:rsidRDefault="00E1591E"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Sjednaná cena</w:t>
      </w:r>
      <w:r w:rsidR="00164C7C" w:rsidRPr="007D302F">
        <w:rPr>
          <w:rFonts w:asciiTheme="minorHAnsi" w:hAnsiTheme="minorHAnsi" w:cstheme="minorHAnsi"/>
          <w:color w:val="000000"/>
          <w:sz w:val="22"/>
          <w:szCs w:val="22"/>
        </w:rPr>
        <w:t xml:space="preserve"> </w:t>
      </w:r>
      <w:r w:rsidR="00084964" w:rsidRPr="007D302F">
        <w:rPr>
          <w:rFonts w:asciiTheme="minorHAnsi" w:hAnsiTheme="minorHAnsi" w:cstheme="minorHAnsi"/>
          <w:color w:val="000000"/>
          <w:sz w:val="22"/>
          <w:szCs w:val="22"/>
        </w:rPr>
        <w:t xml:space="preserve">obsahuje </w:t>
      </w:r>
      <w:r w:rsidR="00232505" w:rsidRPr="007D302F">
        <w:rPr>
          <w:rFonts w:asciiTheme="minorHAnsi" w:hAnsiTheme="minorHAnsi" w:cstheme="minorHAnsi"/>
          <w:color w:val="000000"/>
          <w:sz w:val="22"/>
          <w:szCs w:val="22"/>
        </w:rPr>
        <w:t>rovněž</w:t>
      </w:r>
      <w:r w:rsidR="00084964" w:rsidRPr="007D302F">
        <w:rPr>
          <w:rFonts w:asciiTheme="minorHAnsi" w:hAnsiTheme="minorHAnsi" w:cstheme="minorHAnsi"/>
          <w:color w:val="000000"/>
          <w:sz w:val="22"/>
          <w:szCs w:val="22"/>
        </w:rPr>
        <w:t xml:space="preserve"> odměnu za poskytnutí majetkových práv </w:t>
      </w:r>
      <w:r w:rsidR="00164C7C" w:rsidRPr="007D302F">
        <w:rPr>
          <w:rFonts w:asciiTheme="minorHAnsi" w:hAnsiTheme="minorHAnsi" w:cstheme="minorHAnsi"/>
          <w:color w:val="000000"/>
          <w:sz w:val="22"/>
          <w:szCs w:val="22"/>
        </w:rPr>
        <w:t xml:space="preserve">(licence) </w:t>
      </w:r>
      <w:r w:rsidR="00084964"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autorské dokumentaci</w:t>
      </w:r>
      <w:r w:rsidR="00F2292B" w:rsidRPr="007D302F">
        <w:rPr>
          <w:rFonts w:asciiTheme="minorHAnsi" w:hAnsiTheme="minorHAnsi" w:cstheme="minorHAnsi"/>
          <w:color w:val="000000"/>
          <w:sz w:val="22"/>
          <w:szCs w:val="22"/>
        </w:rPr>
        <w:t xml:space="preserve"> a autorským dílům</w:t>
      </w:r>
      <w:r w:rsidR="00612430" w:rsidRPr="007D302F">
        <w:rPr>
          <w:rFonts w:asciiTheme="minorHAnsi" w:hAnsiTheme="minorHAnsi" w:cstheme="minorHAnsi"/>
          <w:color w:val="000000"/>
          <w:sz w:val="22"/>
          <w:szCs w:val="22"/>
        </w:rPr>
        <w:t xml:space="preserve"> v</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612430" w:rsidRPr="007D302F">
        <w:rPr>
          <w:rFonts w:asciiTheme="minorHAnsi" w:hAnsiTheme="minorHAnsi" w:cstheme="minorHAnsi"/>
          <w:color w:val="000000"/>
          <w:sz w:val="22"/>
          <w:szCs w:val="22"/>
        </w:rPr>
        <w:t>odst.</w:t>
      </w:r>
      <w:r w:rsidR="00B76C87" w:rsidRPr="007D302F">
        <w:rPr>
          <w:rFonts w:asciiTheme="minorHAnsi" w:hAnsiTheme="minorHAnsi" w:cstheme="minorHAnsi"/>
          <w:color w:val="000000"/>
          <w:sz w:val="22"/>
          <w:szCs w:val="22"/>
        </w:rPr>
        <w:t xml:space="preserve">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_Ref65165486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II.6</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612430" w:rsidRPr="007D302F">
        <w:rPr>
          <w:rFonts w:asciiTheme="minorHAnsi" w:hAnsiTheme="minorHAnsi" w:cstheme="minorHAnsi"/>
          <w:color w:val="000000"/>
          <w:sz w:val="22"/>
          <w:szCs w:val="22"/>
        </w:rPr>
        <w:t xml:space="preserve"> </w:t>
      </w:r>
      <w:r w:rsidR="00F2292B" w:rsidRPr="007D302F">
        <w:rPr>
          <w:rFonts w:asciiTheme="minorHAnsi" w:hAnsiTheme="minorHAnsi" w:cstheme="minorHAnsi"/>
          <w:color w:val="000000"/>
          <w:sz w:val="22"/>
          <w:szCs w:val="22"/>
        </w:rPr>
        <w:t xml:space="preserve">a </w:t>
      </w:r>
      <w:r w:rsidR="00B76C87" w:rsidRPr="007D302F">
        <w:rPr>
          <w:rFonts w:asciiTheme="minorHAnsi" w:hAnsiTheme="minorHAnsi" w:cstheme="minorHAnsi"/>
          <w:color w:val="000000"/>
          <w:sz w:val="22"/>
          <w:szCs w:val="22"/>
        </w:rPr>
        <w:fldChar w:fldCharType="begin"/>
      </w:r>
      <w:r w:rsidR="00B76C87" w:rsidRPr="007D302F">
        <w:rPr>
          <w:rFonts w:asciiTheme="minorHAnsi" w:hAnsiTheme="minorHAnsi" w:cstheme="minorHAnsi"/>
          <w:color w:val="000000"/>
          <w:sz w:val="22"/>
          <w:szCs w:val="22"/>
        </w:rPr>
        <w:instrText xml:space="preserve"> REF _Ref65165124 \r \h </w:instrText>
      </w:r>
      <w:r w:rsidR="009D489E" w:rsidRPr="007D302F">
        <w:rPr>
          <w:rFonts w:asciiTheme="minorHAnsi" w:hAnsiTheme="minorHAnsi" w:cstheme="minorHAnsi"/>
          <w:color w:val="000000"/>
          <w:sz w:val="22"/>
          <w:szCs w:val="22"/>
        </w:rPr>
        <w:instrText xml:space="preserve"> \* MERGEFORMAT </w:instrText>
      </w:r>
      <w:r w:rsidR="00B76C87" w:rsidRPr="007D302F">
        <w:rPr>
          <w:rFonts w:asciiTheme="minorHAnsi" w:hAnsiTheme="minorHAnsi" w:cstheme="minorHAnsi"/>
          <w:color w:val="000000"/>
          <w:sz w:val="22"/>
          <w:szCs w:val="22"/>
        </w:rPr>
      </w:r>
      <w:r w:rsidR="00B76C87"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II.7</w:t>
      </w:r>
      <w:r w:rsidR="00B76C87" w:rsidRPr="007D302F">
        <w:rPr>
          <w:rFonts w:asciiTheme="minorHAnsi" w:hAnsiTheme="minorHAnsi" w:cstheme="minorHAnsi"/>
          <w:color w:val="000000"/>
          <w:sz w:val="22"/>
          <w:szCs w:val="22"/>
        </w:rPr>
        <w:fldChar w:fldCharType="end"/>
      </w:r>
      <w:r w:rsidR="00B5697E" w:rsidRPr="007D302F">
        <w:rPr>
          <w:rFonts w:asciiTheme="minorHAnsi" w:hAnsiTheme="minorHAnsi" w:cstheme="minorHAnsi"/>
          <w:color w:val="000000"/>
          <w:sz w:val="22"/>
          <w:szCs w:val="22"/>
        </w:rPr>
        <w:t>.</w:t>
      </w:r>
      <w:r w:rsidR="001143A9" w:rsidRPr="007D302F">
        <w:rPr>
          <w:rFonts w:asciiTheme="minorHAnsi" w:hAnsiTheme="minorHAnsi" w:cstheme="minorHAnsi"/>
          <w:color w:val="000000"/>
          <w:sz w:val="22"/>
          <w:szCs w:val="22"/>
        </w:rPr>
        <w:t xml:space="preserve"> této </w:t>
      </w:r>
      <w:r w:rsidR="00F2292B" w:rsidRPr="007D302F">
        <w:rPr>
          <w:rFonts w:asciiTheme="minorHAnsi" w:hAnsiTheme="minorHAnsi" w:cstheme="minorHAnsi"/>
          <w:color w:val="000000"/>
          <w:sz w:val="22"/>
          <w:szCs w:val="22"/>
        </w:rPr>
        <w:t>smlouvy</w:t>
      </w:r>
      <w:r w:rsidR="00084964" w:rsidRPr="007D302F">
        <w:rPr>
          <w:rFonts w:asciiTheme="minorHAnsi" w:hAnsiTheme="minorHAnsi" w:cstheme="minorHAnsi"/>
          <w:color w:val="000000"/>
          <w:sz w:val="22"/>
          <w:szCs w:val="22"/>
        </w:rPr>
        <w:t>.</w:t>
      </w:r>
    </w:p>
    <w:p w14:paraId="481CE8A5" w14:textId="77777777" w:rsidR="00EE1626" w:rsidRPr="007D302F" w:rsidRDefault="00EE1626"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276CBB2F" w14:textId="4259C914" w:rsidR="00326701"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326701" w:rsidRPr="007D302F">
        <w:rPr>
          <w:rFonts w:asciiTheme="minorHAnsi" w:hAnsiTheme="minorHAnsi" w:cstheme="minorHAnsi"/>
          <w:color w:val="000000"/>
          <w:sz w:val="22"/>
          <w:szCs w:val="22"/>
        </w:rPr>
        <w:t xml:space="preserve"> nemá právo domáhat se zvýšení </w:t>
      </w:r>
      <w:r w:rsidR="00E53242" w:rsidRPr="007D302F">
        <w:rPr>
          <w:rFonts w:asciiTheme="minorHAnsi" w:hAnsiTheme="minorHAnsi" w:cstheme="minorHAnsi"/>
          <w:color w:val="000000"/>
          <w:sz w:val="22"/>
          <w:szCs w:val="22"/>
        </w:rPr>
        <w:t>Sjednané</w:t>
      </w:r>
      <w:r w:rsidR="00D62D62" w:rsidRPr="007D302F">
        <w:rPr>
          <w:rFonts w:asciiTheme="minorHAnsi" w:hAnsiTheme="minorHAnsi" w:cstheme="minorHAnsi"/>
          <w:color w:val="000000"/>
          <w:sz w:val="22"/>
          <w:szCs w:val="22"/>
        </w:rPr>
        <w:t xml:space="preserve"> ceny</w:t>
      </w:r>
      <w:r w:rsidR="00326701" w:rsidRPr="007D302F">
        <w:rPr>
          <w:rFonts w:asciiTheme="minorHAnsi" w:hAnsiTheme="minorHAnsi" w:cstheme="minorHAnsi"/>
          <w:color w:val="000000"/>
          <w:sz w:val="22"/>
          <w:szCs w:val="22"/>
        </w:rPr>
        <w:t xml:space="preserve"> z</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důvodů chyb nebo nedostatků 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 xml:space="preserve">položkových cenách oceněného </w:t>
      </w:r>
      <w:r w:rsidR="00652023">
        <w:rPr>
          <w:rFonts w:asciiTheme="minorHAnsi" w:hAnsiTheme="minorHAnsi" w:cstheme="minorHAnsi"/>
          <w:color w:val="000000"/>
          <w:sz w:val="22"/>
          <w:szCs w:val="22"/>
        </w:rPr>
        <w:t>S</w:t>
      </w:r>
      <w:r w:rsidR="00856543" w:rsidRPr="007D302F">
        <w:rPr>
          <w:rFonts w:asciiTheme="minorHAnsi" w:hAnsiTheme="minorHAnsi" w:cstheme="minorHAnsi"/>
          <w:color w:val="000000"/>
          <w:sz w:val="22"/>
          <w:szCs w:val="22"/>
        </w:rPr>
        <w:t>oupisu prací</w:t>
      </w:r>
      <w:r w:rsidR="00326701" w:rsidRPr="007D302F">
        <w:rPr>
          <w:rFonts w:asciiTheme="minorHAnsi" w:hAnsiTheme="minorHAnsi" w:cstheme="minorHAnsi"/>
          <w:color w:val="000000"/>
          <w:sz w:val="22"/>
          <w:szCs w:val="22"/>
        </w:rPr>
        <w:t>.</w:t>
      </w:r>
    </w:p>
    <w:p w14:paraId="1155B7BE" w14:textId="51330ED4"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bookmarkStart w:id="26" w:name="_Ref129343909"/>
      <w:r w:rsidRPr="007D302F">
        <w:rPr>
          <w:rFonts w:asciiTheme="minorHAnsi" w:hAnsiTheme="minorHAnsi" w:cstheme="minorHAnsi"/>
          <w:color w:val="000000"/>
          <w:sz w:val="22"/>
          <w:szCs w:val="22"/>
        </w:rPr>
        <w:t>Sjednan</w:t>
      </w:r>
      <w:r w:rsidR="00051EFF" w:rsidRPr="007D302F">
        <w:rPr>
          <w:rFonts w:asciiTheme="minorHAnsi" w:hAnsiTheme="minorHAnsi" w:cstheme="minorHAnsi"/>
          <w:color w:val="000000"/>
          <w:sz w:val="22"/>
          <w:szCs w:val="22"/>
        </w:rPr>
        <w:t>á</w:t>
      </w:r>
      <w:r w:rsidRPr="007D302F">
        <w:rPr>
          <w:rFonts w:asciiTheme="minorHAnsi" w:hAnsiTheme="minorHAnsi" w:cstheme="minorHAnsi"/>
          <w:color w:val="000000"/>
          <w:sz w:val="22"/>
          <w:szCs w:val="22"/>
        </w:rPr>
        <w:t xml:space="preserve"> cen</w:t>
      </w:r>
      <w:r w:rsidR="00051EFF"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může být změněna</w:t>
      </w:r>
      <w:r w:rsidRPr="007D302F">
        <w:rPr>
          <w:rFonts w:asciiTheme="minorHAnsi" w:hAnsiTheme="minorHAnsi" w:cstheme="minorHAnsi"/>
          <w:color w:val="000000"/>
          <w:sz w:val="22"/>
          <w:szCs w:val="22"/>
        </w:rPr>
        <w:t xml:space="preserve"> pouze:</w:t>
      </w:r>
      <w:bookmarkEnd w:id="26"/>
      <w:r w:rsidRPr="007D302F">
        <w:rPr>
          <w:rFonts w:asciiTheme="minorHAnsi" w:hAnsiTheme="minorHAnsi" w:cstheme="minorHAnsi"/>
          <w:color w:val="000000"/>
          <w:sz w:val="22"/>
          <w:szCs w:val="22"/>
        </w:rPr>
        <w:t xml:space="preserve"> </w:t>
      </w:r>
    </w:p>
    <w:p w14:paraId="2076BA4F" w14:textId="0983D365"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em za dále sjednaných podmínek </w:t>
      </w:r>
      <w:r w:rsidRPr="007D302F">
        <w:rPr>
          <w:rFonts w:asciiTheme="minorHAnsi" w:hAnsiTheme="minorHAnsi" w:cstheme="minorHAnsi"/>
          <w:sz w:val="22"/>
          <w:szCs w:val="22"/>
        </w:rPr>
        <w:t xml:space="preserve">dohodnou na provedení i jiných prací nebo </w:t>
      </w:r>
      <w:r w:rsidR="00051EFF" w:rsidRPr="007D302F">
        <w:rPr>
          <w:rFonts w:asciiTheme="minorHAnsi" w:hAnsiTheme="minorHAnsi" w:cstheme="minorHAnsi"/>
          <w:sz w:val="22"/>
          <w:szCs w:val="22"/>
        </w:rPr>
        <w:t>dodávek</w:t>
      </w:r>
      <w:r w:rsidRPr="007D302F">
        <w:rPr>
          <w:rFonts w:asciiTheme="minorHAnsi" w:hAnsiTheme="minorHAnsi" w:cstheme="minorHAnsi"/>
          <w:sz w:val="22"/>
          <w:szCs w:val="22"/>
        </w:rPr>
        <w:t xml:space="preserve"> než těch</w:t>
      </w:r>
      <w:r w:rsidRPr="007D302F">
        <w:rPr>
          <w:rFonts w:asciiTheme="minorHAnsi" w:hAnsiTheme="minorHAnsi" w:cstheme="minorHAnsi"/>
          <w:color w:val="000000"/>
          <w:sz w:val="22"/>
          <w:szCs w:val="22"/>
        </w:rPr>
        <w:t xml:space="preserve">, které byly obsahem </w:t>
      </w:r>
      <w:r w:rsidR="0087426E" w:rsidRPr="007D302F">
        <w:rPr>
          <w:rFonts w:asciiTheme="minorHAnsi" w:hAnsiTheme="minorHAnsi" w:cstheme="minorHAnsi"/>
          <w:color w:val="000000"/>
          <w:sz w:val="22"/>
          <w:szCs w:val="22"/>
        </w:rPr>
        <w:t xml:space="preserve">Projektové dokumentace </w:t>
      </w:r>
      <w:r w:rsidRPr="007D302F">
        <w:rPr>
          <w:rFonts w:asciiTheme="minorHAnsi" w:hAnsiTheme="minorHAnsi" w:cstheme="minorHAnsi"/>
          <w:color w:val="000000"/>
          <w:sz w:val="22"/>
          <w:szCs w:val="22"/>
        </w:rPr>
        <w:t xml:space="preserve">a </w:t>
      </w:r>
      <w:r w:rsidR="00652023">
        <w:rPr>
          <w:rFonts w:asciiTheme="minorHAnsi" w:hAnsiTheme="minorHAnsi" w:cstheme="minorHAnsi"/>
          <w:color w:val="000000"/>
          <w:sz w:val="22"/>
          <w:szCs w:val="22"/>
        </w:rPr>
        <w:t>S</w:t>
      </w:r>
      <w:r w:rsidR="00856543" w:rsidRPr="007D302F">
        <w:rPr>
          <w:rFonts w:asciiTheme="minorHAnsi" w:hAnsiTheme="minorHAnsi" w:cstheme="minorHAnsi"/>
          <w:color w:val="000000"/>
          <w:sz w:val="22"/>
          <w:szCs w:val="22"/>
        </w:rPr>
        <w:t>oupisu prací</w:t>
      </w:r>
      <w:r w:rsidRPr="007D302F">
        <w:rPr>
          <w:rFonts w:asciiTheme="minorHAnsi" w:hAnsiTheme="minorHAnsi" w:cstheme="minorHAnsi"/>
          <w:color w:val="000000"/>
          <w:sz w:val="22"/>
          <w:szCs w:val="22"/>
        </w:rPr>
        <w:t xml:space="preserve"> nebo na vyloučení někter</w:t>
      </w:r>
      <w:r w:rsidR="00051EFF" w:rsidRPr="007D302F">
        <w:rPr>
          <w:rFonts w:asciiTheme="minorHAnsi" w:hAnsiTheme="minorHAnsi" w:cstheme="minorHAnsi"/>
          <w:color w:val="000000"/>
          <w:sz w:val="22"/>
          <w:szCs w:val="22"/>
        </w:rPr>
        <w:t>ých</w:t>
      </w:r>
      <w:r w:rsidRPr="007D302F">
        <w:rPr>
          <w:rFonts w:asciiTheme="minorHAnsi" w:hAnsiTheme="minorHAnsi" w:cstheme="minorHAnsi"/>
          <w:color w:val="000000"/>
          <w:sz w:val="22"/>
          <w:szCs w:val="22"/>
        </w:rPr>
        <w:t xml:space="preserve"> </w:t>
      </w:r>
      <w:r w:rsidR="00051EFF" w:rsidRPr="007D302F">
        <w:rPr>
          <w:rFonts w:asciiTheme="minorHAnsi" w:hAnsiTheme="minorHAnsi" w:cstheme="minorHAnsi"/>
          <w:color w:val="000000"/>
          <w:sz w:val="22"/>
          <w:szCs w:val="22"/>
        </w:rPr>
        <w:t xml:space="preserve">prací nebo dodávek </w:t>
      </w:r>
      <w:r w:rsidRPr="007D302F">
        <w:rPr>
          <w:rFonts w:asciiTheme="minorHAnsi" w:hAnsiTheme="minorHAnsi" w:cstheme="minorHAnsi"/>
          <w:color w:val="000000"/>
          <w:sz w:val="22"/>
          <w:szCs w:val="22"/>
        </w:rPr>
        <w:t>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předmětu plnění</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EB6BAD">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05D62AB7" w14:textId="2C75E861" w:rsidR="00326701" w:rsidRPr="007D302F" w:rsidRDefault="00326701"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se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em dohodnou na</w:t>
      </w:r>
      <w:r w:rsidR="00B8176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jiné kvalitě nebo druhu dodávek spojených se zhotovením </w:t>
      </w:r>
      <w:r w:rsidR="00D51B30" w:rsidRPr="007D302F">
        <w:rPr>
          <w:rFonts w:asciiTheme="minorHAnsi" w:hAnsiTheme="minorHAnsi" w:cstheme="minorHAnsi"/>
          <w:color w:val="000000"/>
          <w:sz w:val="22"/>
          <w:szCs w:val="22"/>
        </w:rPr>
        <w:t>Stavby</w:t>
      </w:r>
      <w:r w:rsidRPr="007D302F">
        <w:rPr>
          <w:rFonts w:asciiTheme="minorHAnsi" w:hAnsiTheme="minorHAnsi" w:cstheme="minorHAnsi"/>
          <w:color w:val="000000"/>
          <w:sz w:val="22"/>
          <w:szCs w:val="22"/>
        </w:rPr>
        <w:t xml:space="preserve"> dle této </w:t>
      </w:r>
      <w:r w:rsidR="007F71CF" w:rsidRPr="007D302F">
        <w:rPr>
          <w:rFonts w:asciiTheme="minorHAnsi" w:hAnsiTheme="minorHAnsi" w:cstheme="minorHAnsi"/>
          <w:color w:val="000000"/>
          <w:sz w:val="22"/>
          <w:szCs w:val="22"/>
        </w:rPr>
        <w:t>smlouvy</w:t>
      </w:r>
      <w:r w:rsidRPr="007D302F">
        <w:rPr>
          <w:rFonts w:asciiTheme="minorHAnsi" w:hAnsiTheme="minorHAnsi" w:cstheme="minorHAnsi"/>
          <w:color w:val="000000"/>
          <w:sz w:val="22"/>
          <w:szCs w:val="22"/>
        </w:rPr>
        <w:t xml:space="preserve"> než t</w:t>
      </w:r>
      <w:r w:rsidR="006478E8" w:rsidRPr="007D302F">
        <w:rPr>
          <w:rFonts w:asciiTheme="minorHAnsi" w:hAnsiTheme="minorHAnsi" w:cstheme="minorHAnsi"/>
          <w:color w:val="000000"/>
          <w:sz w:val="22"/>
          <w:szCs w:val="22"/>
        </w:rPr>
        <w:t>é</w:t>
      </w:r>
      <w:r w:rsidRPr="007D302F">
        <w:rPr>
          <w:rFonts w:asciiTheme="minorHAnsi" w:hAnsiTheme="minorHAnsi" w:cstheme="minorHAnsi"/>
          <w:color w:val="000000"/>
          <w:sz w:val="22"/>
          <w:szCs w:val="22"/>
        </w:rPr>
        <w:t>, která vyplývá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w:t>
      </w:r>
      <w:r w:rsidR="00051EFF" w:rsidRPr="007D302F">
        <w:rPr>
          <w:rFonts w:asciiTheme="minorHAnsi" w:hAnsiTheme="minorHAnsi" w:cstheme="minorHAnsi"/>
          <w:color w:val="000000"/>
          <w:sz w:val="22"/>
          <w:szCs w:val="22"/>
        </w:rPr>
        <w:t>, a v</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souladu s</w:t>
      </w:r>
      <w:r w:rsidR="00EB6BAD">
        <w:rPr>
          <w:rFonts w:asciiTheme="minorHAnsi" w:hAnsiTheme="minorHAnsi" w:cstheme="minorHAnsi"/>
          <w:color w:val="000000"/>
          <w:sz w:val="22"/>
          <w:szCs w:val="22"/>
        </w:rPr>
        <w:t>e</w:t>
      </w:r>
      <w:r w:rsidR="00F613E2" w:rsidRPr="007D302F">
        <w:rPr>
          <w:rFonts w:asciiTheme="minorHAnsi" w:hAnsiTheme="minorHAnsi" w:cstheme="minorHAnsi"/>
          <w:color w:val="000000"/>
          <w:sz w:val="22"/>
          <w:szCs w:val="22"/>
        </w:rPr>
        <w:t> </w:t>
      </w:r>
      <w:r w:rsidR="00051EFF" w:rsidRPr="007D302F">
        <w:rPr>
          <w:rFonts w:asciiTheme="minorHAnsi" w:hAnsiTheme="minorHAnsi" w:cstheme="minorHAnsi"/>
          <w:color w:val="000000"/>
          <w:sz w:val="22"/>
          <w:szCs w:val="22"/>
        </w:rPr>
        <w:t>ZZVZ</w:t>
      </w:r>
      <w:r w:rsidRPr="007D302F">
        <w:rPr>
          <w:rFonts w:asciiTheme="minorHAnsi" w:hAnsiTheme="minorHAnsi" w:cstheme="minorHAnsi"/>
          <w:color w:val="000000"/>
          <w:sz w:val="22"/>
          <w:szCs w:val="22"/>
        </w:rPr>
        <w:t>;</w:t>
      </w:r>
    </w:p>
    <w:p w14:paraId="2D143E18" w14:textId="5C21AB4C" w:rsidR="00051EFF" w:rsidRPr="007D302F" w:rsidRDefault="00051EFF" w:rsidP="00B84B01">
      <w:pPr>
        <w:numPr>
          <w:ilvl w:val="2"/>
          <w:numId w:val="9"/>
        </w:numPr>
        <w:tabs>
          <w:tab w:val="clear" w:pos="2325"/>
        </w:tabs>
        <w:spacing w:after="120"/>
        <w:ind w:left="851" w:hanging="284"/>
        <w:jc w:val="both"/>
        <w:rPr>
          <w:rFonts w:asciiTheme="minorHAnsi" w:hAnsiTheme="minorHAnsi" w:cstheme="minorHAnsi"/>
          <w:color w:val="000000"/>
          <w:sz w:val="22"/>
          <w:szCs w:val="22"/>
        </w:rPr>
      </w:pPr>
      <w:bookmarkStart w:id="27" w:name="_Hlk503436912"/>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 pokud se Objednatel se Zhotovitelem dohodnou na provádění zvláštních opatření z</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důvodu zvláště nepříznivých klimatických podmínek,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se ZZVZ;</w:t>
      </w:r>
    </w:p>
    <w:bookmarkEnd w:id="27"/>
    <w:p w14:paraId="4D5F4002" w14:textId="77777777" w:rsidR="00771F24" w:rsidRDefault="00D941CF" w:rsidP="00771F24">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dohodou </w:t>
      </w:r>
      <w:r w:rsidR="00231D4B"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mluvních stran, pokud se při realizaci zjistí skutečnosti odlišné od dokumentace předané </w:t>
      </w:r>
      <w:r w:rsidR="0008452E"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bjednatelem</w:t>
      </w:r>
      <w:r w:rsidR="00231D4B" w:rsidRPr="007D302F">
        <w:rPr>
          <w:rFonts w:asciiTheme="minorHAnsi" w:hAnsiTheme="minorHAnsi" w:cstheme="minorHAnsi"/>
          <w:color w:val="000000"/>
          <w:sz w:val="22"/>
          <w:szCs w:val="22"/>
        </w:rPr>
        <w:t>;</w:t>
      </w:r>
    </w:p>
    <w:p w14:paraId="6F90F993" w14:textId="44CF13C3" w:rsidR="00771F24" w:rsidRPr="00771F24" w:rsidRDefault="00771F24" w:rsidP="00771F24">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771F24">
        <w:rPr>
          <w:rFonts w:asciiTheme="minorHAnsi" w:hAnsiTheme="minorHAnsi" w:cstheme="minorHAnsi"/>
          <w:color w:val="000000"/>
          <w:sz w:val="22"/>
          <w:szCs w:val="22"/>
        </w:rPr>
        <w:t xml:space="preserve">pokud dojde ke změně zákonné sazby DPH; Zhotovitel je v tomto případě povinen k ceně </w:t>
      </w:r>
      <w:r>
        <w:rPr>
          <w:rFonts w:asciiTheme="minorHAnsi" w:hAnsiTheme="minorHAnsi" w:cstheme="minorHAnsi"/>
          <w:color w:val="000000"/>
          <w:sz w:val="22"/>
          <w:szCs w:val="22"/>
        </w:rPr>
        <w:t>d</w:t>
      </w:r>
      <w:r w:rsidRPr="00771F24">
        <w:rPr>
          <w:rFonts w:asciiTheme="minorHAnsi" w:hAnsiTheme="minorHAnsi" w:cstheme="minorHAnsi"/>
          <w:color w:val="000000"/>
          <w:sz w:val="22"/>
          <w:szCs w:val="22"/>
        </w:rPr>
        <w:t xml:space="preserve">íla bez DPH účtovat DPH v platné výši; Smluvní strany se dohodly, že v případě změny ceny </w:t>
      </w:r>
      <w:r>
        <w:rPr>
          <w:rFonts w:asciiTheme="minorHAnsi" w:hAnsiTheme="minorHAnsi" w:cstheme="minorHAnsi"/>
          <w:color w:val="000000"/>
          <w:sz w:val="22"/>
          <w:szCs w:val="22"/>
        </w:rPr>
        <w:br/>
      </w:r>
      <w:r w:rsidRPr="00771F24">
        <w:rPr>
          <w:rFonts w:asciiTheme="minorHAnsi" w:hAnsiTheme="minorHAnsi" w:cstheme="minorHAnsi"/>
          <w:color w:val="000000"/>
          <w:sz w:val="22"/>
          <w:szCs w:val="22"/>
        </w:rPr>
        <w:t xml:space="preserve">v důsledku změny sazby DPH není nutno </w:t>
      </w:r>
      <w:r>
        <w:rPr>
          <w:rFonts w:asciiTheme="minorHAnsi" w:hAnsiTheme="minorHAnsi" w:cstheme="minorHAnsi"/>
          <w:color w:val="000000"/>
          <w:sz w:val="22"/>
          <w:szCs w:val="22"/>
        </w:rPr>
        <w:t xml:space="preserve">k této smlouvě </w:t>
      </w:r>
      <w:r w:rsidRPr="00771F24">
        <w:rPr>
          <w:rFonts w:asciiTheme="minorHAnsi" w:hAnsiTheme="minorHAnsi" w:cstheme="minorHAnsi"/>
          <w:color w:val="000000"/>
          <w:sz w:val="22"/>
          <w:szCs w:val="22"/>
        </w:rPr>
        <w:t>uzavírat dodatek.</w:t>
      </w:r>
    </w:p>
    <w:p w14:paraId="637AA02B" w14:textId="77777777" w:rsidR="00326701" w:rsidRPr="007D302F" w:rsidRDefault="00326701"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Způsob sjednání změny ceny</w:t>
      </w:r>
    </w:p>
    <w:p w14:paraId="725F8A41" w14:textId="589A8C47"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Nastane-li některá z</w:t>
      </w:r>
      <w:r w:rsidR="00861A7C" w:rsidRPr="007D302F">
        <w:rPr>
          <w:rFonts w:asciiTheme="minorHAnsi" w:hAnsiTheme="minorHAnsi" w:cstheme="minorHAnsi"/>
          <w:color w:val="000000"/>
          <w:sz w:val="22"/>
          <w:szCs w:val="22"/>
        </w:rPr>
        <w:t>e</w:t>
      </w:r>
      <w:r w:rsidRPr="007D302F">
        <w:rPr>
          <w:rFonts w:asciiTheme="minorHAnsi" w:hAnsiTheme="minorHAnsi" w:cstheme="minorHAnsi"/>
          <w:color w:val="000000"/>
          <w:sz w:val="22"/>
          <w:szCs w:val="22"/>
        </w:rPr>
        <w:t> </w:t>
      </w:r>
      <w:r w:rsidR="0087426E" w:rsidRPr="007D302F">
        <w:rPr>
          <w:rFonts w:asciiTheme="minorHAnsi" w:hAnsiTheme="minorHAnsi" w:cstheme="minorHAnsi"/>
          <w:color w:val="000000"/>
          <w:sz w:val="22"/>
          <w:szCs w:val="22"/>
        </w:rPr>
        <w:t>situací</w:t>
      </w:r>
      <w:r w:rsidRPr="007D302F">
        <w:rPr>
          <w:rFonts w:asciiTheme="minorHAnsi" w:hAnsiTheme="minorHAnsi" w:cstheme="minorHAnsi"/>
          <w:color w:val="000000"/>
          <w:sz w:val="22"/>
          <w:szCs w:val="22"/>
        </w:rPr>
        <w:t xml:space="preserve">, za kterých je možná změna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provést </w:t>
      </w:r>
      <w:r w:rsidR="000767AD" w:rsidRPr="007D302F">
        <w:rPr>
          <w:rFonts w:asciiTheme="minorHAnsi" w:hAnsiTheme="minorHAnsi" w:cstheme="minorHAnsi"/>
          <w:color w:val="000000"/>
          <w:sz w:val="22"/>
          <w:szCs w:val="22"/>
        </w:rPr>
        <w:t xml:space="preserve">změnový list a </w:t>
      </w:r>
      <w:r w:rsidRPr="007D302F">
        <w:rPr>
          <w:rFonts w:asciiTheme="minorHAnsi" w:hAnsiTheme="minorHAnsi" w:cstheme="minorHAnsi"/>
          <w:color w:val="000000"/>
          <w:sz w:val="22"/>
          <w:szCs w:val="22"/>
        </w:rPr>
        <w:t xml:space="preserve">výpočet změny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a předložit </w:t>
      </w:r>
      <w:r w:rsidR="008B43C7" w:rsidRPr="007D302F">
        <w:rPr>
          <w:rFonts w:asciiTheme="minorHAnsi" w:hAnsiTheme="minorHAnsi" w:cstheme="minorHAnsi"/>
          <w:color w:val="000000"/>
          <w:sz w:val="22"/>
          <w:szCs w:val="22"/>
        </w:rPr>
        <w:t xml:space="preserve">písemný </w:t>
      </w:r>
      <w:r w:rsidRPr="007D302F">
        <w:rPr>
          <w:rFonts w:asciiTheme="minorHAnsi" w:hAnsiTheme="minorHAnsi" w:cstheme="minorHAnsi"/>
          <w:color w:val="000000"/>
          <w:sz w:val="22"/>
          <w:szCs w:val="22"/>
        </w:rPr>
        <w:t xml:space="preserve">požadavek na změnu </w:t>
      </w:r>
      <w:r w:rsidR="00D62D62" w:rsidRPr="007D302F">
        <w:rPr>
          <w:rFonts w:asciiTheme="minorHAnsi" w:hAnsiTheme="minorHAnsi" w:cstheme="minorHAnsi"/>
          <w:color w:val="000000"/>
          <w:sz w:val="22"/>
          <w:szCs w:val="22"/>
        </w:rPr>
        <w:t>Sjednané ceny</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i k</w:t>
      </w:r>
      <w:r w:rsidR="0050172C">
        <w:rPr>
          <w:rFonts w:asciiTheme="minorHAnsi" w:hAnsiTheme="minorHAnsi" w:cstheme="minorHAnsi"/>
          <w:color w:val="000000"/>
          <w:sz w:val="22"/>
          <w:szCs w:val="22"/>
        </w:rPr>
        <w:t> </w:t>
      </w:r>
      <w:r w:rsidRPr="007D302F">
        <w:rPr>
          <w:rFonts w:asciiTheme="minorHAnsi" w:hAnsiTheme="minorHAnsi" w:cstheme="minorHAnsi"/>
          <w:color w:val="000000"/>
          <w:sz w:val="22"/>
          <w:szCs w:val="22"/>
        </w:rPr>
        <w:t>odsouhlasení</w:t>
      </w:r>
      <w:r w:rsidR="0050172C">
        <w:rPr>
          <w:rFonts w:asciiTheme="minorHAnsi" w:hAnsiTheme="minorHAnsi" w:cstheme="minorHAnsi"/>
          <w:color w:val="000000"/>
          <w:sz w:val="22"/>
          <w:szCs w:val="22"/>
        </w:rPr>
        <w:t xml:space="preserve">, </w:t>
      </w:r>
      <w:r w:rsidR="0050172C" w:rsidRPr="00B95C49">
        <w:rPr>
          <w:rFonts w:asciiTheme="minorHAnsi" w:hAnsiTheme="minorHAnsi" w:cstheme="minorHAnsi"/>
          <w:sz w:val="22"/>
          <w:szCs w:val="22"/>
        </w:rPr>
        <w:t>popřípadě oznámit Objednateli změnu Sjednané ceny v případě změny sazeb DPH.</w:t>
      </w:r>
    </w:p>
    <w:p w14:paraId="5647CA63" w14:textId="209F03ED" w:rsidR="00326701" w:rsidRPr="007D302F" w:rsidRDefault="00326701" w:rsidP="00B84B01">
      <w:pPr>
        <w:numPr>
          <w:ilvl w:val="2"/>
          <w:numId w:val="10"/>
        </w:numPr>
        <w:tabs>
          <w:tab w:val="clear" w:pos="2325"/>
        </w:tabs>
        <w:spacing w:after="120"/>
        <w:ind w:left="851" w:hanging="284"/>
        <w:jc w:val="both"/>
        <w:rPr>
          <w:rFonts w:asciiTheme="minorHAnsi" w:hAnsiTheme="minorHAnsi" w:cstheme="minorHAnsi"/>
          <w:b/>
          <w:sz w:val="22"/>
          <w:szCs w:val="22"/>
        </w:rPr>
      </w:pPr>
      <w:r w:rsidRPr="007D302F">
        <w:rPr>
          <w:rFonts w:asciiTheme="minorHAnsi" w:hAnsiTheme="minorHAnsi" w:cstheme="minorHAnsi"/>
          <w:sz w:val="22"/>
          <w:szCs w:val="22"/>
        </w:rPr>
        <w:t>Písemn</w:t>
      </w:r>
      <w:r w:rsidR="008B43C7" w:rsidRPr="007D302F">
        <w:rPr>
          <w:rFonts w:asciiTheme="minorHAnsi" w:hAnsiTheme="minorHAnsi" w:cstheme="minorHAnsi"/>
          <w:sz w:val="22"/>
          <w:szCs w:val="22"/>
        </w:rPr>
        <w:t>ý</w:t>
      </w:r>
      <w:r w:rsidRPr="007D302F">
        <w:rPr>
          <w:rFonts w:asciiTheme="minorHAnsi" w:hAnsiTheme="minorHAnsi" w:cstheme="minorHAnsi"/>
          <w:sz w:val="22"/>
          <w:szCs w:val="22"/>
        </w:rPr>
        <w:t xml:space="preserve"> </w:t>
      </w:r>
      <w:r w:rsidR="008B43C7" w:rsidRPr="007D302F">
        <w:rPr>
          <w:rFonts w:asciiTheme="minorHAnsi" w:hAnsiTheme="minorHAnsi" w:cstheme="minorHAnsi"/>
          <w:sz w:val="22"/>
          <w:szCs w:val="22"/>
        </w:rPr>
        <w:t xml:space="preserve">požadavek </w:t>
      </w:r>
      <w:r w:rsidR="00861A7C" w:rsidRPr="007D302F">
        <w:rPr>
          <w:rFonts w:asciiTheme="minorHAnsi" w:hAnsiTheme="minorHAnsi" w:cstheme="minorHAnsi"/>
          <w:sz w:val="22"/>
          <w:szCs w:val="22"/>
        </w:rPr>
        <w:t xml:space="preserve">Zhotovitele </w:t>
      </w:r>
      <w:r w:rsidRPr="007D302F">
        <w:rPr>
          <w:rFonts w:asciiTheme="minorHAnsi" w:hAnsiTheme="minorHAnsi" w:cstheme="minorHAnsi"/>
          <w:sz w:val="22"/>
          <w:szCs w:val="22"/>
        </w:rPr>
        <w:t xml:space="preserve">nezakládá právo </w:t>
      </w:r>
      <w:r w:rsidR="00BE2007" w:rsidRPr="007D302F">
        <w:rPr>
          <w:rFonts w:asciiTheme="minorHAnsi" w:hAnsiTheme="minorHAnsi" w:cstheme="minorHAnsi"/>
          <w:sz w:val="22"/>
          <w:szCs w:val="22"/>
        </w:rPr>
        <w:t>Zhotovitel</w:t>
      </w:r>
      <w:r w:rsidRPr="007D302F">
        <w:rPr>
          <w:rFonts w:asciiTheme="minorHAnsi" w:hAnsiTheme="minorHAnsi" w:cstheme="minorHAnsi"/>
          <w:sz w:val="22"/>
          <w:szCs w:val="22"/>
        </w:rPr>
        <w:t xml:space="preserve">e na jednostranné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 xml:space="preserve">ceny. Jednání o zvýšení </w:t>
      </w:r>
      <w:r w:rsidR="00D62D62" w:rsidRPr="007D302F">
        <w:rPr>
          <w:rFonts w:asciiTheme="minorHAnsi" w:hAnsiTheme="minorHAnsi" w:cstheme="minorHAnsi"/>
          <w:sz w:val="22"/>
          <w:szCs w:val="22"/>
        </w:rPr>
        <w:t xml:space="preserve">Sjednané </w:t>
      </w:r>
      <w:r w:rsidRPr="007D302F">
        <w:rPr>
          <w:rFonts w:asciiTheme="minorHAnsi" w:hAnsiTheme="minorHAnsi" w:cstheme="minorHAnsi"/>
          <w:sz w:val="22"/>
          <w:szCs w:val="22"/>
        </w:rPr>
        <w:t>ceny je možné pouze za podmínek daných touto smlouvou a podmínek vyplývajících z</w:t>
      </w:r>
      <w:r w:rsidR="00440D60" w:rsidRPr="007D302F">
        <w:rPr>
          <w:rFonts w:asciiTheme="minorHAnsi" w:hAnsiTheme="minorHAnsi" w:cstheme="minorHAnsi"/>
          <w:sz w:val="22"/>
          <w:szCs w:val="22"/>
        </w:rPr>
        <w:t>e Z</w:t>
      </w:r>
      <w:r w:rsidR="00705E6B" w:rsidRPr="007D302F">
        <w:rPr>
          <w:rFonts w:asciiTheme="minorHAnsi" w:hAnsiTheme="minorHAnsi" w:cstheme="minorHAnsi"/>
          <w:sz w:val="22"/>
          <w:szCs w:val="22"/>
        </w:rPr>
        <w:t>Z</w:t>
      </w:r>
      <w:r w:rsidR="00440D60" w:rsidRPr="007D302F">
        <w:rPr>
          <w:rFonts w:asciiTheme="minorHAnsi" w:hAnsiTheme="minorHAnsi" w:cstheme="minorHAnsi"/>
          <w:sz w:val="22"/>
          <w:szCs w:val="22"/>
        </w:rPr>
        <w:t>VZ</w:t>
      </w:r>
      <w:r w:rsidRPr="007D302F">
        <w:rPr>
          <w:rFonts w:asciiTheme="minorHAnsi" w:hAnsiTheme="minorHAnsi" w:cstheme="minorHAnsi"/>
          <w:sz w:val="22"/>
          <w:szCs w:val="22"/>
        </w:rPr>
        <w:t>.</w:t>
      </w:r>
    </w:p>
    <w:p w14:paraId="1B2C0BAA" w14:textId="77777777" w:rsidR="0087426E" w:rsidRPr="007D302F" w:rsidRDefault="0087426E" w:rsidP="001F6B98">
      <w:pPr>
        <w:spacing w:after="120"/>
        <w:ind w:left="1134"/>
        <w:jc w:val="both"/>
        <w:rPr>
          <w:rFonts w:asciiTheme="minorHAnsi" w:hAnsiTheme="minorHAnsi" w:cstheme="minorHAnsi"/>
          <w:b/>
          <w:color w:val="000000"/>
          <w:sz w:val="22"/>
          <w:szCs w:val="22"/>
        </w:rPr>
      </w:pPr>
    </w:p>
    <w:p w14:paraId="03C8281E" w14:textId="1B8CE78F" w:rsidR="0087426E" w:rsidRPr="007D302F" w:rsidRDefault="00E03D1A"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w:t>
      </w:r>
      <w:r w:rsidR="00440D60" w:rsidRPr="007D302F">
        <w:rPr>
          <w:rFonts w:asciiTheme="minorHAnsi" w:hAnsiTheme="minorHAnsi" w:cstheme="minorHAnsi"/>
          <w:b/>
          <w:color w:val="000000"/>
          <w:sz w:val="22"/>
          <w:szCs w:val="22"/>
        </w:rPr>
        <w:t xml:space="preserve">odmínky pro </w:t>
      </w:r>
      <w:r w:rsidR="00243B88" w:rsidRPr="007D302F">
        <w:rPr>
          <w:rFonts w:asciiTheme="minorHAnsi" w:hAnsiTheme="minorHAnsi" w:cstheme="minorHAnsi"/>
          <w:b/>
          <w:color w:val="000000"/>
          <w:sz w:val="22"/>
          <w:szCs w:val="22"/>
        </w:rPr>
        <w:t>úprav</w:t>
      </w:r>
      <w:r w:rsidR="00A868A5" w:rsidRPr="007D302F">
        <w:rPr>
          <w:rFonts w:asciiTheme="minorHAnsi" w:hAnsiTheme="minorHAnsi" w:cstheme="minorHAnsi"/>
          <w:b/>
          <w:color w:val="000000"/>
          <w:sz w:val="22"/>
          <w:szCs w:val="22"/>
        </w:rPr>
        <w:t>u</w:t>
      </w:r>
      <w:r w:rsidR="00243B88" w:rsidRPr="007D302F">
        <w:rPr>
          <w:rFonts w:asciiTheme="minorHAnsi" w:hAnsiTheme="minorHAnsi" w:cstheme="minorHAnsi"/>
          <w:b/>
          <w:color w:val="000000"/>
          <w:sz w:val="22"/>
          <w:szCs w:val="22"/>
        </w:rPr>
        <w:t xml:space="preserve"> </w:t>
      </w:r>
      <w:r w:rsidR="00440D60" w:rsidRPr="007D302F">
        <w:rPr>
          <w:rFonts w:asciiTheme="minorHAnsi" w:hAnsiTheme="minorHAnsi" w:cstheme="minorHAnsi"/>
          <w:b/>
          <w:color w:val="000000"/>
          <w:sz w:val="22"/>
          <w:szCs w:val="22"/>
        </w:rPr>
        <w:t>ceny za zhotovení Stavby</w:t>
      </w:r>
      <w:r w:rsidR="00D24959" w:rsidRPr="007D302F">
        <w:rPr>
          <w:rFonts w:asciiTheme="minorHAnsi" w:hAnsiTheme="minorHAnsi" w:cstheme="minorHAnsi"/>
          <w:b/>
          <w:color w:val="000000"/>
          <w:sz w:val="22"/>
          <w:szCs w:val="22"/>
        </w:rPr>
        <w:t xml:space="preserve"> </w:t>
      </w:r>
      <w:r w:rsidR="00824262">
        <w:rPr>
          <w:rFonts w:asciiTheme="minorHAnsi" w:hAnsiTheme="minorHAnsi" w:cstheme="minorHAnsi"/>
          <w:b/>
          <w:color w:val="000000"/>
          <w:sz w:val="22"/>
          <w:szCs w:val="22"/>
        </w:rPr>
        <w:t>a záměna položek</w:t>
      </w:r>
    </w:p>
    <w:p w14:paraId="30B7B295" w14:textId="19DE42F4" w:rsidR="00D73CDA" w:rsidRPr="007D302F" w:rsidRDefault="00326701" w:rsidP="00B84B01">
      <w:pPr>
        <w:numPr>
          <w:ilvl w:val="1"/>
          <w:numId w:val="13"/>
        </w:numPr>
        <w:spacing w:after="120"/>
        <w:ind w:left="425" w:hanging="425"/>
        <w:jc w:val="both"/>
        <w:rPr>
          <w:rFonts w:asciiTheme="minorHAnsi" w:hAnsiTheme="minorHAnsi" w:cstheme="minorHAnsi"/>
          <w:color w:val="000000"/>
          <w:sz w:val="22"/>
          <w:szCs w:val="22"/>
        </w:rPr>
      </w:pPr>
      <w:bookmarkStart w:id="28" w:name="_Ref65165628"/>
      <w:r w:rsidRPr="007D302F">
        <w:rPr>
          <w:rFonts w:asciiTheme="minorHAnsi" w:hAnsiTheme="minorHAnsi" w:cstheme="minorHAnsi"/>
          <w:color w:val="000000"/>
          <w:sz w:val="22"/>
          <w:szCs w:val="22"/>
        </w:rPr>
        <w:t xml:space="preserve">Potřebu </w:t>
      </w:r>
      <w:r w:rsidR="00EB23D8" w:rsidRPr="007D302F">
        <w:rPr>
          <w:rFonts w:asciiTheme="minorHAnsi" w:hAnsiTheme="minorHAnsi" w:cstheme="minorHAnsi"/>
          <w:color w:val="000000"/>
          <w:sz w:val="22"/>
          <w:szCs w:val="22"/>
        </w:rPr>
        <w:t xml:space="preserve">provedení dodatečných prací </w:t>
      </w:r>
      <w:r w:rsidR="00EC77D6" w:rsidRPr="007D302F">
        <w:rPr>
          <w:rFonts w:asciiTheme="minorHAnsi" w:hAnsiTheme="minorHAnsi" w:cstheme="minorHAnsi"/>
          <w:color w:val="000000"/>
          <w:sz w:val="22"/>
          <w:szCs w:val="22"/>
        </w:rPr>
        <w:t>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Stavby </w:t>
      </w:r>
      <w:r w:rsidRPr="007D302F">
        <w:rPr>
          <w:rFonts w:asciiTheme="minorHAnsi" w:hAnsiTheme="minorHAnsi" w:cstheme="minorHAnsi"/>
          <w:color w:val="000000"/>
          <w:sz w:val="22"/>
          <w:szCs w:val="22"/>
        </w:rPr>
        <w:t xml:space="preserve">musí </w:t>
      </w:r>
      <w:r w:rsidR="00BE2007" w:rsidRPr="007D302F">
        <w:rPr>
          <w:rFonts w:asciiTheme="minorHAnsi" w:hAnsiTheme="minorHAnsi" w:cstheme="minorHAnsi"/>
          <w:color w:val="000000"/>
          <w:sz w:val="22"/>
          <w:szCs w:val="22"/>
        </w:rPr>
        <w:t>Zhotovitel</w:t>
      </w:r>
      <w:r w:rsidR="00BE7FC3" w:rsidRPr="007D302F">
        <w:rPr>
          <w:rFonts w:asciiTheme="minorHAnsi" w:hAnsiTheme="minorHAnsi" w:cstheme="minorHAnsi"/>
          <w:color w:val="000000"/>
          <w:sz w:val="22"/>
          <w:szCs w:val="22"/>
        </w:rPr>
        <w:t xml:space="preserve"> písemně oznámit bez zbytečného odkladu Objednateli, nejpozději však do 2 pracovních dnů po</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tom, co Zhotovitel skutečnosti vedoucí k</w:t>
      </w:r>
      <w:r w:rsidR="00F613E2"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potřebě provedení dodatečných prací zjistil, nebo měl zjistit při náležité odborné péči. Oznámení bude obsahovat popis události nebo okolnosti, ze</w:t>
      </w:r>
      <w:r w:rsidR="000C42B8" w:rsidRPr="007D302F">
        <w:rPr>
          <w:rFonts w:asciiTheme="minorHAnsi" w:hAnsiTheme="minorHAnsi" w:cstheme="minorHAnsi"/>
          <w:color w:val="000000"/>
          <w:sz w:val="22"/>
          <w:szCs w:val="22"/>
        </w:rPr>
        <w:t> </w:t>
      </w:r>
      <w:r w:rsidR="00BE7FC3" w:rsidRPr="007D302F">
        <w:rPr>
          <w:rFonts w:asciiTheme="minorHAnsi" w:hAnsiTheme="minorHAnsi" w:cstheme="minorHAnsi"/>
          <w:color w:val="000000"/>
          <w:sz w:val="22"/>
          <w:szCs w:val="22"/>
        </w:rPr>
        <w:t>kterých potřeba provedení dodatečných prací vyplývá</w:t>
      </w:r>
      <w:r w:rsidRPr="007D302F">
        <w:rPr>
          <w:rFonts w:asciiTheme="minorHAnsi" w:hAnsiTheme="minorHAnsi" w:cstheme="minorHAnsi"/>
          <w:color w:val="000000"/>
          <w:sz w:val="22"/>
          <w:szCs w:val="22"/>
        </w:rPr>
        <w:t xml:space="preserve">.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 xml:space="preserve"> se zavazuje, že se k</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oznámení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e o</w:t>
      </w:r>
      <w:r w:rsidR="007E206D"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 xml:space="preserve">potřebě </w:t>
      </w:r>
      <w:r w:rsidR="00EB23D8" w:rsidRPr="007D302F">
        <w:rPr>
          <w:rFonts w:asciiTheme="minorHAnsi" w:hAnsiTheme="minorHAnsi" w:cstheme="minorHAnsi"/>
          <w:color w:val="000000"/>
          <w:sz w:val="22"/>
          <w:szCs w:val="22"/>
        </w:rPr>
        <w:t xml:space="preserve">dodatečných prací </w:t>
      </w:r>
      <w:r w:rsidR="00BE7FC3" w:rsidRPr="007D302F">
        <w:rPr>
          <w:rFonts w:asciiTheme="minorHAnsi" w:hAnsiTheme="minorHAnsi" w:cstheme="minorHAnsi"/>
          <w:color w:val="000000"/>
          <w:sz w:val="22"/>
          <w:szCs w:val="22"/>
        </w:rPr>
        <w:t xml:space="preserve">bez zbytečného odkladu </w:t>
      </w:r>
      <w:r w:rsidR="00D73CDA" w:rsidRPr="007D302F">
        <w:rPr>
          <w:rFonts w:asciiTheme="minorHAnsi" w:hAnsiTheme="minorHAnsi" w:cstheme="minorHAnsi"/>
          <w:color w:val="000000"/>
          <w:sz w:val="22"/>
          <w:szCs w:val="22"/>
        </w:rPr>
        <w:t xml:space="preserve">vyjádří. Vyjádření </w:t>
      </w:r>
      <w:r w:rsidR="00BE2007" w:rsidRPr="007D302F">
        <w:rPr>
          <w:rFonts w:asciiTheme="minorHAnsi" w:hAnsiTheme="minorHAnsi" w:cstheme="minorHAnsi"/>
          <w:color w:val="000000"/>
          <w:sz w:val="22"/>
          <w:szCs w:val="22"/>
        </w:rPr>
        <w:t>Objednatel</w:t>
      </w:r>
      <w:r w:rsidR="00D73CDA" w:rsidRPr="007D302F">
        <w:rPr>
          <w:rFonts w:asciiTheme="minorHAnsi" w:hAnsiTheme="minorHAnsi" w:cstheme="minorHAnsi"/>
          <w:color w:val="000000"/>
          <w:sz w:val="22"/>
          <w:szCs w:val="22"/>
        </w:rPr>
        <w:t>e musí obsahovat sdělení, zda budou v</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ustanoveními Z</w:t>
      </w:r>
      <w:r w:rsidR="00705E6B" w:rsidRPr="007D302F">
        <w:rPr>
          <w:rFonts w:asciiTheme="minorHAnsi" w:hAnsiTheme="minorHAnsi" w:cstheme="minorHAnsi"/>
          <w:color w:val="000000"/>
          <w:sz w:val="22"/>
          <w:szCs w:val="22"/>
        </w:rPr>
        <w:t>Z</w:t>
      </w:r>
      <w:r w:rsidR="00D73CDA" w:rsidRPr="007D302F">
        <w:rPr>
          <w:rFonts w:asciiTheme="minorHAnsi" w:hAnsiTheme="minorHAnsi" w:cstheme="minorHAnsi"/>
          <w:color w:val="000000"/>
          <w:sz w:val="22"/>
          <w:szCs w:val="22"/>
        </w:rPr>
        <w:t xml:space="preserve">VZ poptány stavební práce, které odpovídají </w:t>
      </w:r>
      <w:r w:rsidR="00BE2007" w:rsidRPr="007D302F">
        <w:rPr>
          <w:rFonts w:asciiTheme="minorHAnsi" w:hAnsiTheme="minorHAnsi" w:cstheme="minorHAnsi"/>
          <w:color w:val="000000"/>
          <w:sz w:val="22"/>
          <w:szCs w:val="22"/>
        </w:rPr>
        <w:t>Zhotovitel</w:t>
      </w:r>
      <w:r w:rsidR="00D73CDA" w:rsidRPr="007D302F">
        <w:rPr>
          <w:rFonts w:asciiTheme="minorHAnsi" w:hAnsiTheme="minorHAnsi" w:cstheme="minorHAnsi"/>
          <w:color w:val="000000"/>
          <w:sz w:val="22"/>
          <w:szCs w:val="22"/>
        </w:rPr>
        <w:t xml:space="preserve">em oznámeným </w:t>
      </w:r>
      <w:r w:rsidR="00EB23D8" w:rsidRPr="007D302F">
        <w:rPr>
          <w:rFonts w:asciiTheme="minorHAnsi" w:hAnsiTheme="minorHAnsi" w:cstheme="minorHAnsi"/>
          <w:color w:val="000000"/>
          <w:sz w:val="22"/>
          <w:szCs w:val="22"/>
        </w:rPr>
        <w:t xml:space="preserve">dodatečným pracím </w:t>
      </w:r>
      <w:r w:rsidR="00D73CDA" w:rsidRPr="007D302F">
        <w:rPr>
          <w:rFonts w:asciiTheme="minorHAnsi" w:hAnsiTheme="minorHAnsi" w:cstheme="minorHAnsi"/>
          <w:color w:val="000000"/>
          <w:sz w:val="22"/>
          <w:szCs w:val="22"/>
        </w:rPr>
        <w:t>dle tohoto článku.</w:t>
      </w:r>
      <w:r w:rsidR="00E479A1" w:rsidRPr="007D302F">
        <w:rPr>
          <w:rFonts w:asciiTheme="minorHAnsi" w:hAnsiTheme="minorHAnsi" w:cstheme="minorHAnsi"/>
          <w:color w:val="000000"/>
          <w:sz w:val="22"/>
          <w:szCs w:val="22"/>
        </w:rPr>
        <w:t xml:space="preserve"> </w:t>
      </w:r>
      <w:r w:rsidR="00EC77D6" w:rsidRPr="007D302F">
        <w:rPr>
          <w:rFonts w:asciiTheme="minorHAnsi" w:hAnsiTheme="minorHAnsi" w:cstheme="minorHAnsi"/>
          <w:color w:val="000000"/>
          <w:sz w:val="22"/>
          <w:szCs w:val="22"/>
        </w:rPr>
        <w:t>Potřebu provedení dodatečných prací k</w:t>
      </w:r>
      <w:r w:rsidR="00F613E2" w:rsidRPr="007D302F">
        <w:rPr>
          <w:rFonts w:asciiTheme="minorHAnsi" w:hAnsiTheme="minorHAnsi" w:cstheme="minorHAnsi"/>
          <w:color w:val="000000"/>
          <w:sz w:val="22"/>
          <w:szCs w:val="22"/>
        </w:rPr>
        <w:t> </w:t>
      </w:r>
      <w:r w:rsidR="00EC77D6" w:rsidRPr="007D302F">
        <w:rPr>
          <w:rFonts w:asciiTheme="minorHAnsi" w:hAnsiTheme="minorHAnsi" w:cstheme="minorHAnsi"/>
          <w:color w:val="000000"/>
          <w:sz w:val="22"/>
          <w:szCs w:val="22"/>
        </w:rPr>
        <w:t xml:space="preserve">řádnému dokončení Stavby je oprávněn požadovat také Objednatel, přičemž shora uvedený postup se uplatní </w:t>
      </w:r>
      <w:r w:rsidR="000F4C19" w:rsidRPr="007D302F">
        <w:rPr>
          <w:rFonts w:asciiTheme="minorHAnsi" w:hAnsiTheme="minorHAnsi" w:cstheme="minorHAnsi"/>
          <w:color w:val="000000"/>
          <w:sz w:val="22"/>
          <w:szCs w:val="22"/>
        </w:rPr>
        <w:t>obdobně</w:t>
      </w:r>
      <w:r w:rsidR="00EC77D6" w:rsidRPr="007D302F">
        <w:rPr>
          <w:rFonts w:asciiTheme="minorHAnsi" w:hAnsiTheme="minorHAnsi" w:cstheme="minorHAnsi"/>
          <w:color w:val="000000"/>
          <w:sz w:val="22"/>
          <w:szCs w:val="22"/>
        </w:rPr>
        <w:t>.</w:t>
      </w:r>
      <w:bookmarkEnd w:id="28"/>
    </w:p>
    <w:p w14:paraId="124AD400" w14:textId="30089DE8" w:rsidR="00326701" w:rsidRPr="007D302F" w:rsidRDefault="00EB23D8" w:rsidP="00B84B01">
      <w:pPr>
        <w:numPr>
          <w:ilvl w:val="1"/>
          <w:numId w:val="13"/>
        </w:numPr>
        <w:spacing w:after="120"/>
        <w:ind w:left="425" w:hanging="425"/>
        <w:jc w:val="both"/>
        <w:rPr>
          <w:rFonts w:asciiTheme="minorHAnsi" w:hAnsiTheme="minorHAnsi" w:cstheme="minorHAnsi"/>
          <w:color w:val="000000"/>
          <w:sz w:val="22"/>
          <w:szCs w:val="22"/>
        </w:rPr>
      </w:pPr>
      <w:bookmarkStart w:id="29" w:name="_Ref65165993"/>
      <w:r w:rsidRPr="007D302F">
        <w:rPr>
          <w:rFonts w:asciiTheme="minorHAnsi" w:hAnsiTheme="minorHAnsi" w:cstheme="minorHAnsi"/>
          <w:color w:val="000000"/>
          <w:sz w:val="22"/>
          <w:szCs w:val="22"/>
        </w:rPr>
        <w:t>Dodatečné práce</w:t>
      </w:r>
      <w:r w:rsidR="00326701" w:rsidRPr="007D302F">
        <w:rPr>
          <w:rFonts w:asciiTheme="minorHAnsi" w:hAnsiTheme="minorHAnsi" w:cstheme="minorHAnsi"/>
          <w:color w:val="000000"/>
          <w:sz w:val="22"/>
          <w:szCs w:val="22"/>
        </w:rPr>
        <w:t xml:space="preserve"> odsouhlasené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lze provést pouze na základě nové úpravy smluvních vztahů mezi </w:t>
      </w:r>
      <w:r w:rsidR="00BE2007" w:rsidRPr="007D302F">
        <w:rPr>
          <w:rFonts w:asciiTheme="minorHAnsi" w:hAnsiTheme="minorHAnsi" w:cstheme="minorHAnsi"/>
          <w:color w:val="000000"/>
          <w:sz w:val="22"/>
          <w:szCs w:val="22"/>
        </w:rPr>
        <w:t>Zhotovitel</w:t>
      </w:r>
      <w:r w:rsidR="00326701" w:rsidRPr="007D302F">
        <w:rPr>
          <w:rFonts w:asciiTheme="minorHAnsi" w:hAnsiTheme="minorHAnsi" w:cstheme="minorHAnsi"/>
          <w:color w:val="000000"/>
          <w:sz w:val="22"/>
          <w:szCs w:val="22"/>
        </w:rPr>
        <w:t xml:space="preserve">em a </w:t>
      </w:r>
      <w:r w:rsidR="00BE2007" w:rsidRPr="007D302F">
        <w:rPr>
          <w:rFonts w:asciiTheme="minorHAnsi" w:hAnsiTheme="minorHAnsi" w:cstheme="minorHAnsi"/>
          <w:color w:val="000000"/>
          <w:sz w:val="22"/>
          <w:szCs w:val="22"/>
        </w:rPr>
        <w:t>Objednatel</w:t>
      </w:r>
      <w:r w:rsidR="00326701" w:rsidRPr="007D302F">
        <w:rPr>
          <w:rFonts w:asciiTheme="minorHAnsi" w:hAnsiTheme="minorHAnsi" w:cstheme="minorHAnsi"/>
          <w:color w:val="000000"/>
          <w:sz w:val="22"/>
          <w:szCs w:val="22"/>
        </w:rPr>
        <w:t xml:space="preserve">em </w:t>
      </w:r>
      <w:r w:rsidR="000F4C19" w:rsidRPr="007D302F">
        <w:rPr>
          <w:rFonts w:asciiTheme="minorHAnsi" w:hAnsiTheme="minorHAnsi" w:cstheme="minorHAnsi"/>
          <w:color w:val="000000"/>
          <w:sz w:val="22"/>
          <w:szCs w:val="22"/>
        </w:rPr>
        <w:t xml:space="preserve">a </w:t>
      </w:r>
      <w:r w:rsidR="00326701"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00326701"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00D73CDA" w:rsidRPr="007D302F">
        <w:rPr>
          <w:rFonts w:asciiTheme="minorHAnsi" w:hAnsiTheme="minorHAnsi" w:cstheme="minorHAnsi"/>
          <w:color w:val="000000"/>
          <w:sz w:val="22"/>
          <w:szCs w:val="22"/>
        </w:rPr>
        <w:t>příslušným ustanovením</w:t>
      </w:r>
      <w:r w:rsidR="00326701" w:rsidRPr="007D302F">
        <w:rPr>
          <w:rFonts w:asciiTheme="minorHAnsi" w:hAnsiTheme="minorHAnsi" w:cstheme="minorHAnsi"/>
          <w:color w:val="000000"/>
          <w:sz w:val="22"/>
          <w:szCs w:val="22"/>
        </w:rPr>
        <w:t xml:space="preserve"> </w:t>
      </w:r>
      <w:r w:rsidR="00227CE8" w:rsidRPr="007D302F">
        <w:rPr>
          <w:rFonts w:asciiTheme="minorHAnsi" w:hAnsiTheme="minorHAnsi" w:cstheme="minorHAnsi"/>
          <w:color w:val="000000"/>
          <w:sz w:val="22"/>
          <w:szCs w:val="22"/>
        </w:rPr>
        <w:t>Z</w:t>
      </w:r>
      <w:r w:rsidR="00705E6B" w:rsidRPr="007D302F">
        <w:rPr>
          <w:rFonts w:asciiTheme="minorHAnsi" w:hAnsiTheme="minorHAnsi" w:cstheme="minorHAnsi"/>
          <w:color w:val="000000"/>
          <w:sz w:val="22"/>
          <w:szCs w:val="22"/>
        </w:rPr>
        <w:t>Z</w:t>
      </w:r>
      <w:r w:rsidR="00227CE8" w:rsidRPr="007D302F">
        <w:rPr>
          <w:rFonts w:asciiTheme="minorHAnsi" w:hAnsiTheme="minorHAnsi" w:cstheme="minorHAnsi"/>
          <w:color w:val="000000"/>
          <w:sz w:val="22"/>
          <w:szCs w:val="22"/>
        </w:rPr>
        <w:t>VZ</w:t>
      </w:r>
      <w:r w:rsidR="00326701" w:rsidRPr="007D302F">
        <w:rPr>
          <w:rFonts w:asciiTheme="minorHAnsi" w:hAnsiTheme="minorHAnsi" w:cstheme="minorHAnsi"/>
          <w:color w:val="000000"/>
          <w:sz w:val="22"/>
          <w:szCs w:val="22"/>
        </w:rPr>
        <w:t>.</w:t>
      </w:r>
      <w:bookmarkEnd w:id="29"/>
    </w:p>
    <w:p w14:paraId="47D04768" w14:textId="392A1EE5" w:rsidR="00805F65" w:rsidRPr="007D302F" w:rsidRDefault="0018356B" w:rsidP="00B84B01">
      <w:pPr>
        <w:numPr>
          <w:ilvl w:val="1"/>
          <w:numId w:val="13"/>
        </w:numPr>
        <w:spacing w:after="120"/>
        <w:ind w:left="425" w:hanging="425"/>
        <w:jc w:val="both"/>
        <w:rPr>
          <w:rFonts w:asciiTheme="minorHAnsi" w:hAnsiTheme="minorHAnsi" w:cstheme="minorHAnsi"/>
          <w:color w:val="000000"/>
          <w:sz w:val="22"/>
          <w:szCs w:val="22"/>
        </w:rPr>
      </w:pPr>
      <w:bookmarkStart w:id="30" w:name="_Ref65165555"/>
      <w:r w:rsidRPr="007D302F">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požadované položky víceprací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oceněném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uvedeny nebudou, bude Zhotovitel oceňovat tyto položky maximálně ve výši dle oboustranně odsouhlaseného ceníku pro oceňování stavební</w:t>
      </w:r>
      <w:r w:rsidR="0001307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prací (např. Sborník cen stavebních prací vydaných obchodní společností RTS, a. s., Cenová soustava ÚRS Praha, a.s. apod.) platné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datu předložení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dodatečných prací nebo dodatečných změn stavebních prací Objednateli. </w:t>
      </w:r>
      <w:r w:rsidR="00805F65" w:rsidRPr="007D302F">
        <w:rPr>
          <w:rFonts w:asciiTheme="minorHAnsi" w:hAnsiTheme="minorHAnsi" w:cstheme="minorHAnsi"/>
          <w:color w:val="000000"/>
          <w:sz w:val="22"/>
          <w:szCs w:val="22"/>
        </w:rPr>
        <w:t xml:space="preserve">Jestliže se při zpracování ocenění vyskytnou </w:t>
      </w:r>
      <w:r w:rsidR="00AE18D3" w:rsidRPr="007D302F">
        <w:rPr>
          <w:rFonts w:asciiTheme="minorHAnsi" w:hAnsiTheme="minorHAnsi" w:cstheme="minorHAnsi"/>
          <w:color w:val="000000"/>
          <w:sz w:val="22"/>
          <w:szCs w:val="22"/>
        </w:rPr>
        <w:t>dodatečné práce</w:t>
      </w:r>
      <w:r w:rsidR="00805F65" w:rsidRPr="007D302F">
        <w:rPr>
          <w:rFonts w:asciiTheme="minorHAnsi" w:hAnsiTheme="minorHAnsi" w:cstheme="minorHAnsi"/>
          <w:color w:val="000000"/>
          <w:sz w:val="22"/>
          <w:szCs w:val="22"/>
        </w:rPr>
        <w:t xml:space="preserve">, které není možno ocenit výše uvedeným způsobem, budou tyto </w:t>
      </w:r>
      <w:r w:rsidR="00AE18D3" w:rsidRPr="007D302F">
        <w:rPr>
          <w:rFonts w:asciiTheme="minorHAnsi" w:hAnsiTheme="minorHAnsi" w:cstheme="minorHAnsi"/>
          <w:color w:val="000000"/>
          <w:sz w:val="22"/>
          <w:szCs w:val="22"/>
        </w:rPr>
        <w:t>práce</w:t>
      </w:r>
      <w:r w:rsidR="00805F65" w:rsidRPr="007D302F">
        <w:rPr>
          <w:rFonts w:asciiTheme="minorHAnsi" w:hAnsiTheme="minorHAnsi" w:cstheme="minorHAnsi"/>
          <w:color w:val="000000"/>
          <w:sz w:val="22"/>
          <w:szCs w:val="22"/>
        </w:rPr>
        <w:t>, oceněny individuální kalkulací dle ceny v</w:t>
      </w:r>
      <w:r w:rsidR="00F613E2" w:rsidRPr="007D302F">
        <w:rPr>
          <w:rFonts w:asciiTheme="minorHAnsi" w:hAnsiTheme="minorHAnsi" w:cstheme="minorHAnsi"/>
          <w:color w:val="000000"/>
          <w:sz w:val="22"/>
          <w:szCs w:val="22"/>
        </w:rPr>
        <w:t> </w:t>
      </w:r>
      <w:r w:rsidR="00805F65" w:rsidRPr="007D302F">
        <w:rPr>
          <w:rFonts w:asciiTheme="minorHAnsi" w:hAnsiTheme="minorHAnsi" w:cstheme="minorHAnsi"/>
          <w:color w:val="000000"/>
          <w:sz w:val="22"/>
          <w:szCs w:val="22"/>
        </w:rPr>
        <w:t>místě a čase obvykl</w:t>
      </w:r>
      <w:r w:rsidRPr="007D302F">
        <w:rPr>
          <w:rFonts w:asciiTheme="minorHAnsi" w:hAnsiTheme="minorHAnsi" w:cstheme="minorHAnsi"/>
          <w:color w:val="000000"/>
          <w:sz w:val="22"/>
          <w:szCs w:val="22"/>
        </w:rPr>
        <w:t>é</w:t>
      </w:r>
      <w:r w:rsidR="00805F65" w:rsidRPr="007D302F">
        <w:rPr>
          <w:rFonts w:asciiTheme="minorHAnsi" w:hAnsiTheme="minorHAnsi" w:cstheme="minorHAnsi"/>
          <w:color w:val="000000"/>
          <w:sz w:val="22"/>
          <w:szCs w:val="22"/>
        </w:rPr>
        <w:t>.</w:t>
      </w:r>
    </w:p>
    <w:p w14:paraId="499E6A84" w14:textId="277B4821"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1" w:name="_Ref65165638"/>
      <w:bookmarkStart w:id="32" w:name="_Ref191997449"/>
      <w:bookmarkEnd w:id="30"/>
      <w:r w:rsidRPr="007D302F">
        <w:rPr>
          <w:rFonts w:asciiTheme="minorHAnsi" w:hAnsiTheme="minorHAnsi" w:cstheme="minorHAnsi"/>
          <w:color w:val="000000"/>
          <w:sz w:val="22"/>
          <w:szCs w:val="22"/>
        </w:rPr>
        <w:t xml:space="preserve">Potřebu provedení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musí Zhotovitel písemně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potřebě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zjistil, nebo měl zjistit při náležité odborné péči. Oznámení musí popisovat událost nebo okolnosti, ze kterých potřeba provedení záměny položek vyplývá. 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potřebě záměny položek bez zbytečného odkladu vyjádří. Vyjádření Objednatele bude obsahovat sdělení, zda budou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ustanoveními ZZVZ dále projednány záměny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které odpovídají Zhotovitelem oznámeným záměnám položek dle tohoto odstavce. Potřebu provedení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je oprávněn požadovat také Objednatel, </w:t>
      </w:r>
      <w:bookmarkStart w:id="33" w:name="_Hlk129345154"/>
      <w:r w:rsidRPr="007D302F">
        <w:rPr>
          <w:rFonts w:asciiTheme="minorHAnsi" w:hAnsiTheme="minorHAnsi" w:cstheme="minorHAnsi"/>
          <w:color w:val="000000"/>
          <w:sz w:val="22"/>
          <w:szCs w:val="22"/>
        </w:rPr>
        <w:t>přičemž shora uvedený postup se uplatní obdobně</w:t>
      </w:r>
      <w:bookmarkEnd w:id="33"/>
      <w:r w:rsidRPr="007D302F">
        <w:rPr>
          <w:rFonts w:asciiTheme="minorHAnsi" w:hAnsiTheme="minorHAnsi" w:cstheme="minorHAnsi"/>
          <w:color w:val="000000"/>
          <w:sz w:val="22"/>
          <w:szCs w:val="22"/>
        </w:rPr>
        <w:t>. Výše ceny zaměněných položek, která</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ustanoveními ZZVZ musí být stejná nebo nižší než cena nahrazovaných položek,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w:t>
      </w:r>
      <w:r w:rsidR="0017060B"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31"/>
      <w:r w:rsidR="00733EB5">
        <w:rPr>
          <w:rFonts w:asciiTheme="minorHAnsi" w:hAnsiTheme="minorHAnsi" w:cstheme="minorHAnsi"/>
          <w:color w:val="000000"/>
          <w:sz w:val="22"/>
          <w:szCs w:val="22"/>
        </w:rPr>
        <w:t xml:space="preserve"> </w:t>
      </w:r>
      <w:r w:rsidR="00733EB5" w:rsidRPr="008F3926">
        <w:rPr>
          <w:rFonts w:asciiTheme="minorHAnsi" w:hAnsiTheme="minorHAnsi" w:cstheme="minorHAnsi"/>
          <w:color w:val="000000"/>
          <w:sz w:val="22"/>
          <w:szCs w:val="22"/>
        </w:rPr>
        <w:t xml:space="preserve">Nové položky </w:t>
      </w:r>
      <w:r w:rsidR="00652023">
        <w:rPr>
          <w:rFonts w:asciiTheme="minorHAnsi" w:hAnsiTheme="minorHAnsi" w:cstheme="minorHAnsi"/>
          <w:color w:val="000000"/>
          <w:sz w:val="22"/>
          <w:szCs w:val="22"/>
        </w:rPr>
        <w:t>S</w:t>
      </w:r>
      <w:r w:rsidR="00733EB5" w:rsidRPr="008F3926">
        <w:rPr>
          <w:rFonts w:asciiTheme="minorHAnsi" w:hAnsiTheme="minorHAnsi" w:cstheme="minorHAnsi"/>
          <w:color w:val="000000"/>
          <w:sz w:val="22"/>
          <w:szCs w:val="22"/>
        </w:rPr>
        <w:t>oupisu prací musí představovat srovnatelný druh materiálu nebo prací ve vztahu k</w:t>
      </w:r>
      <w:r w:rsidR="00733EB5">
        <w:rPr>
          <w:rFonts w:asciiTheme="minorHAnsi" w:hAnsiTheme="minorHAnsi" w:cstheme="minorHAnsi"/>
          <w:color w:val="000000"/>
          <w:sz w:val="22"/>
          <w:szCs w:val="22"/>
        </w:rPr>
        <w:t xml:space="preserve"> </w:t>
      </w:r>
      <w:r w:rsidR="00733EB5" w:rsidRPr="008F3926">
        <w:rPr>
          <w:rFonts w:asciiTheme="minorHAnsi" w:hAnsiTheme="minorHAnsi" w:cstheme="minorHAnsi"/>
          <w:color w:val="000000"/>
          <w:sz w:val="22"/>
          <w:szCs w:val="22"/>
        </w:rPr>
        <w:t xml:space="preserve">nahrazovaným položkám; materiál nebo práce podle nových položek </w:t>
      </w:r>
      <w:r w:rsidR="00652023">
        <w:rPr>
          <w:rFonts w:asciiTheme="minorHAnsi" w:hAnsiTheme="minorHAnsi" w:cstheme="minorHAnsi"/>
          <w:color w:val="000000"/>
          <w:sz w:val="22"/>
          <w:szCs w:val="22"/>
        </w:rPr>
        <w:t>S</w:t>
      </w:r>
      <w:r w:rsidR="00733EB5" w:rsidRPr="008F3926">
        <w:rPr>
          <w:rFonts w:asciiTheme="minorHAnsi" w:hAnsiTheme="minorHAnsi" w:cstheme="minorHAnsi"/>
          <w:color w:val="000000"/>
          <w:sz w:val="22"/>
          <w:szCs w:val="22"/>
        </w:rPr>
        <w:t>oupisu prací musí být ve vztahu k nahrazovaným položkám kvalitativně stejné nebo vyšší.</w:t>
      </w:r>
      <w:bookmarkEnd w:id="32"/>
    </w:p>
    <w:p w14:paraId="5D691E65" w14:textId="637A4D2B"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4" w:name="_Ref65166005"/>
      <w:r w:rsidRPr="007D302F">
        <w:rPr>
          <w:rFonts w:asciiTheme="minorHAnsi" w:hAnsiTheme="minorHAnsi" w:cstheme="minorHAnsi"/>
          <w:color w:val="000000"/>
          <w:sz w:val="22"/>
          <w:szCs w:val="22"/>
        </w:rPr>
        <w:t xml:space="preserve">Záměnu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odsouhlasenou Objednatelem, lze provést pouze na základě nové úpravy smluvních vztahů mezi Zhotovitelem a Objednatelem a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souladu s</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příslušným ustanovením ZZVZ.</w:t>
      </w:r>
      <w:bookmarkEnd w:id="34"/>
    </w:p>
    <w:p w14:paraId="1AD669AC" w14:textId="0BB2ACA5" w:rsidR="00405182"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bookmarkStart w:id="35" w:name="_Ref65165927"/>
      <w:r w:rsidRPr="007D302F">
        <w:rPr>
          <w:rFonts w:asciiTheme="minorHAnsi" w:hAnsiTheme="minorHAnsi" w:cstheme="minorHAnsi"/>
          <w:color w:val="000000"/>
          <w:sz w:val="22"/>
          <w:szCs w:val="22"/>
        </w:rPr>
        <w:t>Výskyt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 Stavby oproti oceněnému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oupisu prací, který tvoří přílohu č. 1 této smlouvy, je Zhotovitel povinen oznámit bez zbytečného odkladu Objednateli, nejpozději však do 2 pracovních dnů po tom, co Zhotovitel skutečnosti vedoucí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neprovedení takovýchto prací zjistil, nebo měl zjistit při náležité odborné péči. Oznámení musí popisovat událost nebo okolnosti, ze kterých potřeba neprovedení takovýchto prací vyplývá. </w:t>
      </w:r>
      <w:r w:rsidRPr="007D302F">
        <w:rPr>
          <w:rFonts w:asciiTheme="minorHAnsi" w:hAnsiTheme="minorHAnsi" w:cstheme="minorHAnsi"/>
          <w:color w:val="000000"/>
          <w:sz w:val="22"/>
          <w:szCs w:val="22"/>
        </w:rPr>
        <w:lastRenderedPageBreak/>
        <w:t>Objednatel se zavazuje, že se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oznámení Zhotovitele o neprovedení takovýchto prací bez zbytečného odkladu vyjádří. Vyjádření Objednatele bude obsahovat sdělení, zda bude dále projednáno vypuštění stavebních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dokončení Stavby dle</w:t>
      </w:r>
      <w:r w:rsidR="00AA1FC0"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tohoto odstavce. Potřebu neprovedení prací, které nebude třeba provést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dokončení Stavby, je oprávněn požadovat také Objednatel, přičemž shora uvedený postup se uplatní obdobně.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důsledku výskytu takových skutečností má Objednatel vůči Zhotoviteli právo na snížení Sjednané ceny dle této smlouvy. Výše snížené ceny bude určena obdobným způsobem jako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ocenění dodatečných prací podle odst. </w:t>
      </w:r>
      <w:r w:rsidR="00B5697E" w:rsidRPr="007D302F">
        <w:rPr>
          <w:rFonts w:asciiTheme="minorHAnsi" w:hAnsiTheme="minorHAnsi" w:cstheme="minorHAnsi"/>
          <w:color w:val="000000"/>
          <w:sz w:val="22"/>
          <w:szCs w:val="22"/>
        </w:rPr>
        <w:fldChar w:fldCharType="begin"/>
      </w:r>
      <w:r w:rsidR="00B5697E" w:rsidRPr="007D302F">
        <w:rPr>
          <w:rFonts w:asciiTheme="minorHAnsi" w:hAnsiTheme="minorHAnsi" w:cstheme="minorHAnsi"/>
          <w:color w:val="000000"/>
          <w:sz w:val="22"/>
          <w:szCs w:val="22"/>
        </w:rPr>
        <w:instrText xml:space="preserve"> REF _Ref65165555 \r \h </w:instrText>
      </w:r>
      <w:r w:rsidR="00C22D14" w:rsidRPr="007D302F">
        <w:rPr>
          <w:rFonts w:asciiTheme="minorHAnsi" w:hAnsiTheme="minorHAnsi" w:cstheme="minorHAnsi"/>
          <w:color w:val="000000"/>
          <w:sz w:val="22"/>
          <w:szCs w:val="22"/>
        </w:rPr>
        <w:instrText xml:space="preserve"> \* MERGEFORMAT </w:instrText>
      </w:r>
      <w:r w:rsidR="00B5697E" w:rsidRPr="007D302F">
        <w:rPr>
          <w:rFonts w:asciiTheme="minorHAnsi" w:hAnsiTheme="minorHAnsi" w:cstheme="minorHAnsi"/>
          <w:color w:val="000000"/>
          <w:sz w:val="22"/>
          <w:szCs w:val="22"/>
        </w:rPr>
      </w:r>
      <w:r w:rsidR="00B5697E"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VI.3</w:t>
      </w:r>
      <w:r w:rsidR="00B5697E"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bookmarkEnd w:id="35"/>
    </w:p>
    <w:p w14:paraId="7475BE21" w14:textId="2CF259C4" w:rsidR="00BE7FC3" w:rsidRPr="00405182" w:rsidRDefault="00BE7FC3" w:rsidP="00405182">
      <w:pPr>
        <w:numPr>
          <w:ilvl w:val="1"/>
          <w:numId w:val="13"/>
        </w:numPr>
        <w:spacing w:after="120"/>
        <w:ind w:left="426" w:hanging="426"/>
        <w:jc w:val="both"/>
        <w:rPr>
          <w:rFonts w:asciiTheme="minorHAnsi" w:hAnsiTheme="minorHAnsi" w:cstheme="minorHAnsi"/>
          <w:color w:val="000000"/>
          <w:sz w:val="22"/>
          <w:szCs w:val="22"/>
        </w:rPr>
      </w:pPr>
      <w:bookmarkStart w:id="36" w:name="_Ref65166358"/>
      <w:r w:rsidRPr="00405182">
        <w:rPr>
          <w:rFonts w:asciiTheme="minorHAnsi" w:hAnsiTheme="minorHAnsi" w:cstheme="minorHAnsi"/>
          <w:color w:val="000000"/>
          <w:sz w:val="22"/>
          <w:szCs w:val="22"/>
        </w:rPr>
        <w:t>Zhotovitel je povinen do 5 pracovních dnů od obdržení vyjádření Objednatele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provedení dodatečných prací dle odst. </w:t>
      </w:r>
      <w:r w:rsidR="00B5697E" w:rsidRPr="00405182">
        <w:rPr>
          <w:rFonts w:asciiTheme="minorHAnsi" w:hAnsiTheme="minorHAnsi" w:cstheme="minorHAnsi"/>
          <w:color w:val="000000"/>
          <w:sz w:val="22"/>
          <w:szCs w:val="22"/>
        </w:rPr>
        <w:fldChar w:fldCharType="begin"/>
      </w:r>
      <w:r w:rsidR="00B5697E" w:rsidRPr="00405182">
        <w:rPr>
          <w:rFonts w:asciiTheme="minorHAnsi" w:hAnsiTheme="minorHAnsi" w:cstheme="minorHAnsi"/>
          <w:color w:val="000000"/>
          <w:sz w:val="22"/>
          <w:szCs w:val="22"/>
        </w:rPr>
        <w:instrText xml:space="preserve"> REF _Ref65165628 \r \h </w:instrText>
      </w:r>
      <w:r w:rsidR="00C22D14" w:rsidRPr="00405182">
        <w:rPr>
          <w:rFonts w:asciiTheme="minorHAnsi" w:hAnsiTheme="minorHAnsi" w:cstheme="minorHAnsi"/>
          <w:color w:val="000000"/>
          <w:sz w:val="22"/>
          <w:szCs w:val="22"/>
        </w:rPr>
        <w:instrText xml:space="preserve"> \* MERGEFORMAT </w:instrText>
      </w:r>
      <w:r w:rsidR="00B5697E" w:rsidRPr="00405182">
        <w:rPr>
          <w:rFonts w:asciiTheme="minorHAnsi" w:hAnsiTheme="minorHAnsi" w:cstheme="minorHAnsi"/>
          <w:color w:val="000000"/>
          <w:sz w:val="22"/>
          <w:szCs w:val="22"/>
        </w:rPr>
      </w:r>
      <w:r w:rsidR="00B5697E" w:rsidRPr="0040518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VI.1</w:t>
      </w:r>
      <w:r w:rsidR="00B5697E" w:rsidRPr="00405182">
        <w:rPr>
          <w:rFonts w:asciiTheme="minorHAnsi" w:hAnsiTheme="minorHAnsi" w:cstheme="minorHAnsi"/>
          <w:color w:val="000000"/>
          <w:sz w:val="22"/>
          <w:szCs w:val="22"/>
        </w:rPr>
        <w:fldChar w:fldCharType="end"/>
      </w:r>
      <w:r w:rsidR="00B5697E" w:rsidRPr="00405182">
        <w:rPr>
          <w:rFonts w:asciiTheme="minorHAnsi" w:hAnsiTheme="minorHAnsi" w:cstheme="minorHAnsi"/>
          <w:color w:val="000000"/>
          <w:sz w:val="22"/>
          <w:szCs w:val="22"/>
        </w:rPr>
        <w:t>.</w:t>
      </w:r>
      <w:r w:rsidRPr="00405182">
        <w:rPr>
          <w:rFonts w:asciiTheme="minorHAnsi" w:hAnsiTheme="minorHAnsi" w:cstheme="minorHAnsi"/>
          <w:color w:val="000000"/>
          <w:sz w:val="22"/>
          <w:szCs w:val="22"/>
        </w:rPr>
        <w:t xml:space="preserve"> této smlouvy a/nebo skutečnosti vedoucí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potřebě záměny jedné nebo více položek oceněného </w:t>
      </w:r>
      <w:r w:rsidR="00652023">
        <w:rPr>
          <w:rFonts w:asciiTheme="minorHAnsi" w:hAnsiTheme="minorHAnsi" w:cstheme="minorHAnsi"/>
          <w:color w:val="000000"/>
          <w:sz w:val="22"/>
          <w:szCs w:val="22"/>
        </w:rPr>
        <w:t>S</w:t>
      </w:r>
      <w:r w:rsidRPr="00405182">
        <w:rPr>
          <w:rFonts w:asciiTheme="minorHAnsi" w:hAnsiTheme="minorHAnsi" w:cstheme="minorHAnsi"/>
          <w:color w:val="000000"/>
          <w:sz w:val="22"/>
          <w:szCs w:val="22"/>
        </w:rPr>
        <w:t xml:space="preserve">oupisu prací dle odst. </w:t>
      </w:r>
      <w:r w:rsidR="00B5697E" w:rsidRPr="00405182">
        <w:rPr>
          <w:rFonts w:asciiTheme="minorHAnsi" w:hAnsiTheme="minorHAnsi" w:cstheme="minorHAnsi"/>
          <w:color w:val="000000"/>
          <w:sz w:val="22"/>
          <w:szCs w:val="22"/>
        </w:rPr>
        <w:fldChar w:fldCharType="begin"/>
      </w:r>
      <w:r w:rsidR="00B5697E" w:rsidRPr="00405182">
        <w:rPr>
          <w:rFonts w:asciiTheme="minorHAnsi" w:hAnsiTheme="minorHAnsi" w:cstheme="minorHAnsi"/>
          <w:color w:val="000000"/>
          <w:sz w:val="22"/>
          <w:szCs w:val="22"/>
        </w:rPr>
        <w:instrText xml:space="preserve"> REF _Ref65165638 \r \h </w:instrText>
      </w:r>
      <w:r w:rsidR="00C22D14" w:rsidRPr="00405182">
        <w:rPr>
          <w:rFonts w:asciiTheme="minorHAnsi" w:hAnsiTheme="minorHAnsi" w:cstheme="minorHAnsi"/>
          <w:color w:val="000000"/>
          <w:sz w:val="22"/>
          <w:szCs w:val="22"/>
        </w:rPr>
        <w:instrText xml:space="preserve"> \* MERGEFORMAT </w:instrText>
      </w:r>
      <w:r w:rsidR="00B5697E" w:rsidRPr="00405182">
        <w:rPr>
          <w:rFonts w:asciiTheme="minorHAnsi" w:hAnsiTheme="minorHAnsi" w:cstheme="minorHAnsi"/>
          <w:color w:val="000000"/>
          <w:sz w:val="22"/>
          <w:szCs w:val="22"/>
        </w:rPr>
      </w:r>
      <w:r w:rsidR="00B5697E" w:rsidRPr="0040518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VI.4</w:t>
      </w:r>
      <w:r w:rsidR="00B5697E" w:rsidRPr="00405182">
        <w:rPr>
          <w:rFonts w:asciiTheme="minorHAnsi" w:hAnsiTheme="minorHAnsi" w:cstheme="minorHAnsi"/>
          <w:color w:val="000000"/>
          <w:sz w:val="22"/>
          <w:szCs w:val="22"/>
        </w:rPr>
        <w:fldChar w:fldCharType="end"/>
      </w:r>
      <w:r w:rsidR="00B5697E" w:rsidRPr="00405182">
        <w:rPr>
          <w:rFonts w:asciiTheme="minorHAnsi" w:hAnsiTheme="minorHAnsi" w:cstheme="minorHAnsi"/>
          <w:color w:val="000000"/>
          <w:sz w:val="22"/>
          <w:szCs w:val="22"/>
        </w:rPr>
        <w:t>.</w:t>
      </w:r>
      <w:r w:rsidRPr="00405182">
        <w:rPr>
          <w:rFonts w:asciiTheme="minorHAnsi" w:hAnsiTheme="minorHAnsi" w:cstheme="minorHAnsi"/>
          <w:color w:val="000000"/>
          <w:sz w:val="22"/>
          <w:szCs w:val="22"/>
        </w:rPr>
        <w:t xml:space="preserve"> této smlouvy a/nebo skutečnosti vedoucí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neprovedení prací </w:t>
      </w:r>
      <w:r w:rsidR="00F206C6" w:rsidRPr="00405182">
        <w:rPr>
          <w:rFonts w:asciiTheme="minorHAnsi" w:hAnsiTheme="minorHAnsi" w:cstheme="minorHAnsi"/>
          <w:color w:val="000000"/>
          <w:sz w:val="22"/>
          <w:szCs w:val="22"/>
        </w:rPr>
        <w:t xml:space="preserve">dle odst. </w:t>
      </w:r>
      <w:r w:rsidR="00F206C6" w:rsidRPr="00405182">
        <w:rPr>
          <w:rFonts w:asciiTheme="minorHAnsi" w:hAnsiTheme="minorHAnsi" w:cstheme="minorHAnsi"/>
          <w:color w:val="000000"/>
          <w:sz w:val="22"/>
          <w:szCs w:val="22"/>
        </w:rPr>
        <w:fldChar w:fldCharType="begin"/>
      </w:r>
      <w:r w:rsidR="00F206C6" w:rsidRPr="00405182">
        <w:rPr>
          <w:rFonts w:asciiTheme="minorHAnsi" w:hAnsiTheme="minorHAnsi" w:cstheme="minorHAnsi"/>
          <w:color w:val="000000"/>
          <w:sz w:val="22"/>
          <w:szCs w:val="22"/>
        </w:rPr>
        <w:instrText xml:space="preserve"> REF _Ref65165927 \r \h </w:instrText>
      </w:r>
      <w:r w:rsidR="009D489E" w:rsidRPr="00405182">
        <w:rPr>
          <w:rFonts w:asciiTheme="minorHAnsi" w:hAnsiTheme="minorHAnsi" w:cstheme="minorHAnsi"/>
          <w:color w:val="000000"/>
          <w:sz w:val="22"/>
          <w:szCs w:val="22"/>
        </w:rPr>
        <w:instrText xml:space="preserve"> \* MERGEFORMAT </w:instrText>
      </w:r>
      <w:r w:rsidR="00F206C6" w:rsidRPr="00405182">
        <w:rPr>
          <w:rFonts w:asciiTheme="minorHAnsi" w:hAnsiTheme="minorHAnsi" w:cstheme="minorHAnsi"/>
          <w:color w:val="000000"/>
          <w:sz w:val="22"/>
          <w:szCs w:val="22"/>
        </w:rPr>
      </w:r>
      <w:r w:rsidR="00F206C6" w:rsidRPr="0040518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I.1</w:t>
      </w:r>
      <w:r w:rsidR="00F206C6" w:rsidRPr="00405182">
        <w:rPr>
          <w:rFonts w:asciiTheme="minorHAnsi" w:hAnsiTheme="minorHAnsi" w:cstheme="minorHAnsi"/>
          <w:color w:val="000000"/>
          <w:sz w:val="22"/>
          <w:szCs w:val="22"/>
        </w:rPr>
        <w:fldChar w:fldCharType="end"/>
      </w:r>
      <w:r w:rsidR="00F206C6" w:rsidRPr="00405182">
        <w:rPr>
          <w:rFonts w:asciiTheme="minorHAnsi" w:hAnsiTheme="minorHAnsi" w:cstheme="minorHAnsi"/>
          <w:color w:val="000000"/>
          <w:sz w:val="22"/>
          <w:szCs w:val="22"/>
        </w:rPr>
        <w:t>.</w:t>
      </w:r>
      <w:r w:rsidRPr="00405182">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vyjádřením </w:t>
      </w:r>
      <w:r w:rsidR="00B266B0">
        <w:rPr>
          <w:rFonts w:asciiTheme="minorHAnsi" w:hAnsiTheme="minorHAnsi" w:cstheme="minorHAnsi"/>
          <w:color w:val="000000"/>
          <w:sz w:val="22"/>
          <w:szCs w:val="22"/>
        </w:rPr>
        <w:t>TDS</w:t>
      </w:r>
      <w:r w:rsidRPr="00405182">
        <w:rPr>
          <w:rFonts w:asciiTheme="minorHAnsi" w:hAnsiTheme="minorHAnsi" w:cstheme="minorHAnsi"/>
          <w:color w:val="000000"/>
          <w:sz w:val="22"/>
          <w:szCs w:val="22"/>
        </w:rPr>
        <w:t>, který bude podkladem k</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úpravě smluvních vztahů. </w:t>
      </w:r>
      <w:bookmarkStart w:id="37" w:name="_Hlk507953203"/>
      <w:r w:rsidRPr="00405182">
        <w:rPr>
          <w:rFonts w:asciiTheme="minorHAnsi" w:hAnsiTheme="minorHAnsi" w:cstheme="minorHAnsi"/>
          <w:color w:val="000000"/>
          <w:sz w:val="22"/>
          <w:szCs w:val="22"/>
        </w:rPr>
        <w:t>Součástí předloženého změnového listu musí být v</w:t>
      </w:r>
      <w:r w:rsidR="00F613E2" w:rsidRPr="00405182">
        <w:rPr>
          <w:rFonts w:asciiTheme="minorHAnsi" w:hAnsiTheme="minorHAnsi" w:cstheme="minorHAnsi"/>
          <w:color w:val="000000"/>
          <w:sz w:val="22"/>
          <w:szCs w:val="22"/>
        </w:rPr>
        <w:t> </w:t>
      </w:r>
      <w:r w:rsidRPr="00405182">
        <w:rPr>
          <w:rFonts w:asciiTheme="minorHAnsi" w:hAnsiTheme="minorHAnsi" w:cstheme="minorHAnsi"/>
          <w:color w:val="000000"/>
          <w:sz w:val="22"/>
          <w:szCs w:val="22"/>
        </w:rPr>
        <w:t xml:space="preserve">případě změny podrobný položkový rozpočet změny vypracovaný Zhotovitelem ve shodné struktuře a formátu jako je oceněný </w:t>
      </w:r>
      <w:r w:rsidR="00652023">
        <w:rPr>
          <w:rFonts w:asciiTheme="minorHAnsi" w:hAnsiTheme="minorHAnsi" w:cstheme="minorHAnsi"/>
          <w:color w:val="000000"/>
          <w:sz w:val="22"/>
          <w:szCs w:val="22"/>
        </w:rPr>
        <w:t>S</w:t>
      </w:r>
      <w:r w:rsidRPr="00405182">
        <w:rPr>
          <w:rFonts w:asciiTheme="minorHAnsi" w:hAnsiTheme="minorHAnsi" w:cstheme="minorHAnsi"/>
          <w:color w:val="000000"/>
          <w:sz w:val="22"/>
          <w:szCs w:val="22"/>
        </w:rPr>
        <w:t>oupis prací, který tvoří přílohu č. 1 této smlouvy.</w:t>
      </w:r>
      <w:bookmarkEnd w:id="36"/>
      <w:r w:rsidRPr="00405182">
        <w:rPr>
          <w:rFonts w:asciiTheme="minorHAnsi" w:hAnsiTheme="minorHAnsi" w:cstheme="minorHAnsi"/>
          <w:color w:val="000000"/>
          <w:sz w:val="22"/>
          <w:szCs w:val="22"/>
        </w:rPr>
        <w:t xml:space="preserve"> </w:t>
      </w:r>
      <w:bookmarkEnd w:id="37"/>
      <w:r w:rsidR="00405182" w:rsidRPr="00405182">
        <w:rPr>
          <w:rFonts w:asciiTheme="minorHAnsi" w:hAnsiTheme="minorHAnsi" w:cstheme="minorHAnsi"/>
          <w:color w:val="000000"/>
          <w:sz w:val="22"/>
          <w:szCs w:val="22"/>
        </w:rPr>
        <w:t>formátu .</w:t>
      </w:r>
      <w:proofErr w:type="spellStart"/>
      <w:r w:rsidR="00405182" w:rsidRPr="00405182">
        <w:rPr>
          <w:rFonts w:asciiTheme="minorHAnsi" w:hAnsiTheme="minorHAnsi" w:cstheme="minorHAnsi"/>
          <w:color w:val="000000"/>
          <w:sz w:val="22"/>
          <w:szCs w:val="22"/>
        </w:rPr>
        <w:t>pdf</w:t>
      </w:r>
      <w:proofErr w:type="spellEnd"/>
      <w:r w:rsidR="00405182" w:rsidRPr="00405182">
        <w:rPr>
          <w:rFonts w:asciiTheme="minorHAnsi" w:hAnsiTheme="minorHAnsi" w:cstheme="minorHAnsi"/>
          <w:color w:val="000000"/>
          <w:sz w:val="22"/>
          <w:szCs w:val="22"/>
        </w:rPr>
        <w:t xml:space="preserve"> a v elektronickém výstupu ze softwaru pro rozpočtování v některém </w:t>
      </w:r>
      <w:r w:rsidR="00405182">
        <w:rPr>
          <w:rFonts w:asciiTheme="minorHAnsi" w:hAnsiTheme="minorHAnsi" w:cstheme="minorHAnsi"/>
          <w:color w:val="000000"/>
          <w:sz w:val="22"/>
          <w:szCs w:val="22"/>
        </w:rPr>
        <w:br/>
      </w:r>
      <w:r w:rsidR="00405182" w:rsidRPr="00405182">
        <w:rPr>
          <w:rFonts w:asciiTheme="minorHAnsi" w:hAnsiTheme="minorHAnsi" w:cstheme="minorHAnsi"/>
          <w:color w:val="000000"/>
          <w:sz w:val="22"/>
          <w:szCs w:val="22"/>
        </w:rPr>
        <w:t>z formátů .</w:t>
      </w:r>
      <w:proofErr w:type="spellStart"/>
      <w:r w:rsidR="00405182" w:rsidRPr="00405182">
        <w:rPr>
          <w:rFonts w:asciiTheme="minorHAnsi" w:hAnsiTheme="minorHAnsi" w:cstheme="minorHAnsi"/>
          <w:color w:val="000000"/>
          <w:sz w:val="22"/>
          <w:szCs w:val="22"/>
        </w:rPr>
        <w:t>kz</w:t>
      </w:r>
      <w:proofErr w:type="spellEnd"/>
      <w:proofErr w:type="gramStart"/>
      <w:r w:rsidR="00405182" w:rsidRPr="00405182">
        <w:rPr>
          <w:rFonts w:asciiTheme="minorHAnsi" w:hAnsiTheme="minorHAnsi" w:cstheme="minorHAnsi"/>
          <w:color w:val="000000"/>
          <w:sz w:val="22"/>
          <w:szCs w:val="22"/>
        </w:rPr>
        <w:t>, .</w:t>
      </w:r>
      <w:proofErr w:type="spellStart"/>
      <w:r w:rsidR="00405182" w:rsidRPr="00405182">
        <w:rPr>
          <w:rFonts w:asciiTheme="minorHAnsi" w:hAnsiTheme="minorHAnsi" w:cstheme="minorHAnsi"/>
          <w:color w:val="000000"/>
          <w:sz w:val="22"/>
          <w:szCs w:val="22"/>
        </w:rPr>
        <w:t>kza</w:t>
      </w:r>
      <w:proofErr w:type="spellEnd"/>
      <w:proofErr w:type="gramEnd"/>
      <w:r w:rsidR="00405182" w:rsidRPr="00405182">
        <w:rPr>
          <w:rFonts w:asciiTheme="minorHAnsi" w:hAnsiTheme="minorHAnsi" w:cstheme="minorHAnsi"/>
          <w:color w:val="000000"/>
          <w:sz w:val="22"/>
          <w:szCs w:val="22"/>
        </w:rPr>
        <w:t>, .</w:t>
      </w:r>
      <w:proofErr w:type="spellStart"/>
      <w:r w:rsidR="00405182" w:rsidRPr="00405182">
        <w:rPr>
          <w:rFonts w:asciiTheme="minorHAnsi" w:hAnsiTheme="minorHAnsi" w:cstheme="minorHAnsi"/>
          <w:color w:val="000000"/>
          <w:sz w:val="22"/>
          <w:szCs w:val="22"/>
        </w:rPr>
        <w:t>unixml</w:t>
      </w:r>
      <w:proofErr w:type="spellEnd"/>
      <w:r w:rsidR="00405182" w:rsidRPr="00405182">
        <w:rPr>
          <w:rFonts w:asciiTheme="minorHAnsi" w:hAnsiTheme="minorHAnsi" w:cstheme="minorHAnsi"/>
          <w:color w:val="000000"/>
          <w:sz w:val="22"/>
          <w:szCs w:val="22"/>
        </w:rPr>
        <w:t>, .</w:t>
      </w:r>
      <w:proofErr w:type="spellStart"/>
      <w:r w:rsidR="00405182" w:rsidRPr="00405182">
        <w:rPr>
          <w:rFonts w:asciiTheme="minorHAnsi" w:hAnsiTheme="minorHAnsi" w:cstheme="minorHAnsi"/>
          <w:color w:val="000000"/>
          <w:sz w:val="22"/>
          <w:szCs w:val="22"/>
        </w:rPr>
        <w:t>rts</w:t>
      </w:r>
      <w:proofErr w:type="spellEnd"/>
      <w:r w:rsidR="00405182" w:rsidRPr="00405182">
        <w:rPr>
          <w:rFonts w:asciiTheme="minorHAnsi" w:hAnsiTheme="minorHAnsi" w:cstheme="minorHAnsi"/>
          <w:color w:val="000000"/>
          <w:sz w:val="22"/>
          <w:szCs w:val="22"/>
        </w:rPr>
        <w:t>, .xc4, .</w:t>
      </w:r>
      <w:proofErr w:type="spellStart"/>
      <w:r w:rsidR="00405182" w:rsidRPr="00405182">
        <w:rPr>
          <w:rFonts w:asciiTheme="minorHAnsi" w:hAnsiTheme="minorHAnsi" w:cstheme="minorHAnsi"/>
          <w:color w:val="000000"/>
          <w:sz w:val="22"/>
          <w:szCs w:val="22"/>
        </w:rPr>
        <w:t>utf</w:t>
      </w:r>
      <w:proofErr w:type="spellEnd"/>
      <w:r w:rsidR="00405182" w:rsidRPr="00405182">
        <w:rPr>
          <w:rFonts w:asciiTheme="minorHAnsi" w:hAnsiTheme="minorHAnsi" w:cstheme="minorHAnsi"/>
          <w:color w:val="000000"/>
          <w:sz w:val="22"/>
          <w:szCs w:val="22"/>
        </w:rPr>
        <w:t xml:space="preserve">, </w:t>
      </w:r>
      <w:proofErr w:type="spellStart"/>
      <w:r w:rsidR="00405182" w:rsidRPr="00405182">
        <w:rPr>
          <w:rFonts w:asciiTheme="minorHAnsi" w:hAnsiTheme="minorHAnsi" w:cstheme="minorHAnsi"/>
          <w:color w:val="000000"/>
          <w:sz w:val="22"/>
          <w:szCs w:val="22"/>
        </w:rPr>
        <w:t>StavData</w:t>
      </w:r>
      <w:proofErr w:type="spellEnd"/>
      <w:r w:rsidR="00405182" w:rsidRPr="00405182">
        <w:rPr>
          <w:rFonts w:asciiTheme="minorHAnsi" w:hAnsiTheme="minorHAnsi" w:cstheme="minorHAnsi"/>
          <w:color w:val="000000"/>
          <w:sz w:val="22"/>
          <w:szCs w:val="22"/>
        </w:rPr>
        <w:t xml:space="preserve"> či jakýkoliv uzamčený excelovský soubor, který je přímým výstupem softwaru pro rozpočtování. </w:t>
      </w:r>
    </w:p>
    <w:p w14:paraId="640BF7F7" w14:textId="5EFD5023" w:rsidR="00BE7FC3" w:rsidRPr="007D302F"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se ke každému změnovému listu vyjádří nejpozději do 3 pracovních dnů ode dne, kdy</w:t>
      </w:r>
      <w:r w:rsidR="008D19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jej obdrží od Zhotovitele. </w:t>
      </w:r>
    </w:p>
    <w:p w14:paraId="0806D19D" w14:textId="3B5CF69C" w:rsidR="007575D2" w:rsidRPr="005A0B55" w:rsidRDefault="00BE7FC3" w:rsidP="00B84B01">
      <w:pPr>
        <w:numPr>
          <w:ilvl w:val="1"/>
          <w:numId w:val="13"/>
        </w:numPr>
        <w:spacing w:after="120"/>
        <w:ind w:left="426" w:hanging="426"/>
        <w:jc w:val="both"/>
        <w:rPr>
          <w:rFonts w:asciiTheme="minorHAnsi" w:hAnsiTheme="minorHAnsi" w:cstheme="minorHAnsi"/>
          <w:color w:val="000000"/>
          <w:sz w:val="22"/>
          <w:szCs w:val="22"/>
        </w:rPr>
      </w:pPr>
      <w:r w:rsidRPr="00B84B01">
        <w:rPr>
          <w:rFonts w:asciiTheme="minorHAnsi" w:hAnsiTheme="minorHAnsi" w:cstheme="minorHAnsi"/>
          <w:color w:val="000000"/>
          <w:sz w:val="22"/>
          <w:szCs w:val="22"/>
        </w:rPr>
        <w:t xml:space="preserve">O změně rozsahu Stavby a změně Sjednané ceny dle této smlouvy se obě </w:t>
      </w:r>
      <w:r w:rsidR="00D35666" w:rsidRPr="00B84B01">
        <w:rPr>
          <w:rFonts w:asciiTheme="minorHAnsi" w:hAnsiTheme="minorHAnsi" w:cstheme="minorHAnsi"/>
          <w:color w:val="000000"/>
          <w:sz w:val="22"/>
          <w:szCs w:val="22"/>
        </w:rPr>
        <w:t xml:space="preserve">Smluvní </w:t>
      </w:r>
      <w:r w:rsidRPr="00B84B01">
        <w:rPr>
          <w:rFonts w:asciiTheme="minorHAnsi" w:hAnsiTheme="minorHAnsi" w:cstheme="minorHAnsi"/>
          <w:color w:val="000000"/>
          <w:sz w:val="22"/>
          <w:szCs w:val="22"/>
        </w:rPr>
        <w:t>strany zavazují, za</w:t>
      </w:r>
      <w:r w:rsidR="000C42B8"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předpokladu dodržení postupu a podmínek upravených touto smlouvou, uzavřít dodatek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této smlouvě.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jiným změnám rozsahu díla a </w:t>
      </w:r>
      <w:r w:rsidR="00767E43" w:rsidRPr="00B84B01">
        <w:rPr>
          <w:rFonts w:asciiTheme="minorHAnsi" w:hAnsiTheme="minorHAnsi" w:cstheme="minorHAnsi"/>
          <w:color w:val="000000"/>
          <w:sz w:val="22"/>
          <w:szCs w:val="22"/>
        </w:rPr>
        <w:t xml:space="preserve">Sjednané </w:t>
      </w:r>
      <w:r w:rsidRPr="00B84B01">
        <w:rPr>
          <w:rFonts w:asciiTheme="minorHAnsi" w:hAnsiTheme="minorHAnsi" w:cstheme="minorHAnsi"/>
          <w:color w:val="000000"/>
          <w:sz w:val="22"/>
          <w:szCs w:val="22"/>
        </w:rPr>
        <w:t>ceny díla nelze přihlížet.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 xml:space="preserve">době od podání oznámení o potřebě provedení dodatečných prací dle odst. </w:t>
      </w:r>
      <w:r w:rsidR="00B5697E" w:rsidRPr="00B84B01">
        <w:rPr>
          <w:rFonts w:asciiTheme="minorHAnsi" w:hAnsiTheme="minorHAnsi" w:cstheme="minorHAnsi"/>
          <w:color w:val="000000"/>
          <w:sz w:val="22"/>
          <w:szCs w:val="22"/>
        </w:rPr>
        <w:fldChar w:fldCharType="begin"/>
      </w:r>
      <w:r w:rsidR="00B5697E" w:rsidRPr="00B84B01">
        <w:rPr>
          <w:rFonts w:asciiTheme="minorHAnsi" w:hAnsiTheme="minorHAnsi" w:cstheme="minorHAnsi"/>
          <w:color w:val="000000"/>
          <w:sz w:val="22"/>
          <w:szCs w:val="22"/>
        </w:rPr>
        <w:instrText xml:space="preserve"> REF _Ref65165628 \r \h </w:instrText>
      </w:r>
      <w:r w:rsidR="009D489E" w:rsidRPr="00B84B01">
        <w:rPr>
          <w:rFonts w:asciiTheme="minorHAnsi" w:hAnsiTheme="minorHAnsi" w:cstheme="minorHAnsi"/>
          <w:color w:val="000000"/>
          <w:sz w:val="22"/>
          <w:szCs w:val="22"/>
        </w:rPr>
        <w:instrText xml:space="preserve"> \* MERGEFORMAT </w:instrText>
      </w:r>
      <w:r w:rsidR="00B5697E" w:rsidRPr="00B84B01">
        <w:rPr>
          <w:rFonts w:asciiTheme="minorHAnsi" w:hAnsiTheme="minorHAnsi" w:cstheme="minorHAnsi"/>
          <w:color w:val="000000"/>
          <w:sz w:val="22"/>
          <w:szCs w:val="22"/>
        </w:rPr>
      </w:r>
      <w:r w:rsidR="00B5697E" w:rsidRPr="00B84B01">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VI.1</w:t>
      </w:r>
      <w:r w:rsidR="00B5697E" w:rsidRPr="00B84B01">
        <w:rPr>
          <w:rFonts w:asciiTheme="minorHAnsi" w:hAnsiTheme="minorHAnsi" w:cstheme="minorHAnsi"/>
          <w:color w:val="000000"/>
          <w:sz w:val="22"/>
          <w:szCs w:val="22"/>
        </w:rPr>
        <w:fldChar w:fldCharType="end"/>
      </w:r>
      <w:r w:rsidR="00B5697E" w:rsidRPr="00B84B01">
        <w:rPr>
          <w:rFonts w:asciiTheme="minorHAnsi" w:hAnsiTheme="minorHAnsi" w:cstheme="minorHAnsi"/>
          <w:color w:val="000000"/>
          <w:sz w:val="22"/>
          <w:szCs w:val="22"/>
        </w:rPr>
        <w:t>. této smlouvy</w:t>
      </w:r>
      <w:r w:rsidRPr="00B84B01">
        <w:rPr>
          <w:rFonts w:asciiTheme="minorHAnsi" w:hAnsiTheme="minorHAnsi" w:cstheme="minorHAnsi"/>
          <w:color w:val="000000"/>
          <w:sz w:val="22"/>
          <w:szCs w:val="22"/>
        </w:rPr>
        <w:t xml:space="preserve"> do uzavření dodatku k</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této smlouvě na základě odsouhlaseného změnového listu je Zhotovitel povinen pokračovat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realizaci díla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příp. v</w:t>
      </w:r>
      <w:r w:rsidR="00F613E2" w:rsidRPr="00B84B01">
        <w:rPr>
          <w:rFonts w:asciiTheme="minorHAnsi" w:hAnsiTheme="minorHAnsi" w:cstheme="minorHAnsi"/>
          <w:color w:val="000000"/>
          <w:sz w:val="22"/>
          <w:szCs w:val="22"/>
        </w:rPr>
        <w:t> </w:t>
      </w:r>
      <w:r w:rsidRPr="00B84B01">
        <w:rPr>
          <w:rFonts w:asciiTheme="minorHAnsi" w:hAnsiTheme="minorHAnsi" w:cstheme="minorHAnsi"/>
          <w:color w:val="000000"/>
          <w:sz w:val="22"/>
          <w:szCs w:val="22"/>
        </w:rPr>
        <w:t>rozsahu dle této smlouvy ve znění již uzavřených dodatků.</w:t>
      </w:r>
    </w:p>
    <w:p w14:paraId="08A42B90" w14:textId="77777777" w:rsidR="007575D2" w:rsidRPr="00B84B01"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B84B01">
        <w:rPr>
          <w:rFonts w:asciiTheme="minorHAnsi" w:hAnsiTheme="minorHAnsi" w:cstheme="minorHAnsi"/>
          <w:b/>
          <w:color w:val="000000"/>
          <w:sz w:val="22"/>
          <w:szCs w:val="22"/>
        </w:rPr>
        <w:t>Platební podmínky</w:t>
      </w:r>
    </w:p>
    <w:p w14:paraId="1D27D748" w14:textId="138EF2B3" w:rsidR="003819DA" w:rsidRPr="007D302F" w:rsidRDefault="00110062"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D60F90">
        <w:rPr>
          <w:rFonts w:asciiTheme="minorHAnsi" w:hAnsiTheme="minorHAnsi" w:cstheme="minorHAnsi"/>
          <w:color w:val="000000"/>
          <w:sz w:val="22"/>
          <w:szCs w:val="22"/>
        </w:rPr>
        <w:t xml:space="preserve">Cena za </w:t>
      </w:r>
      <w:r w:rsidR="00147A59" w:rsidRPr="00D60F90">
        <w:rPr>
          <w:rFonts w:asciiTheme="minorHAnsi" w:hAnsiTheme="minorHAnsi" w:cstheme="minorHAnsi"/>
          <w:color w:val="000000"/>
          <w:sz w:val="22"/>
          <w:szCs w:val="22"/>
        </w:rPr>
        <w:t>zhotovení Stavby</w:t>
      </w:r>
      <w:r w:rsidR="00147A59"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bude hrazena </w:t>
      </w:r>
      <w:r w:rsidR="003819DA" w:rsidRPr="007D302F">
        <w:rPr>
          <w:rFonts w:asciiTheme="minorHAnsi" w:hAnsiTheme="minorHAnsi" w:cstheme="minorHAnsi"/>
          <w:color w:val="000000"/>
          <w:sz w:val="22"/>
          <w:szCs w:val="22"/>
        </w:rPr>
        <w:t>průběžně na</w:t>
      </w:r>
      <w:r w:rsidRPr="007D302F">
        <w:rPr>
          <w:rFonts w:asciiTheme="minorHAnsi" w:hAnsiTheme="minorHAnsi" w:cstheme="minorHAnsi"/>
          <w:color w:val="000000"/>
          <w:sz w:val="22"/>
          <w:szCs w:val="22"/>
        </w:rPr>
        <w:t xml:space="preserve"> základě faktur – daňových dokladů</w:t>
      </w:r>
      <w:r w:rsidR="00035F9A" w:rsidRPr="007D302F">
        <w:rPr>
          <w:rFonts w:asciiTheme="minorHAnsi" w:hAnsiTheme="minorHAnsi" w:cstheme="minorHAnsi"/>
          <w:color w:val="000000"/>
          <w:sz w:val="22"/>
          <w:szCs w:val="22"/>
        </w:rPr>
        <w:t xml:space="preserve"> (dále jen „</w:t>
      </w:r>
      <w:r w:rsidR="00E479A1" w:rsidRPr="007D302F">
        <w:rPr>
          <w:rFonts w:asciiTheme="minorHAnsi" w:hAnsiTheme="minorHAnsi" w:cstheme="minorHAnsi"/>
          <w:b/>
          <w:i/>
          <w:color w:val="000000"/>
          <w:sz w:val="22"/>
          <w:szCs w:val="22"/>
        </w:rPr>
        <w:t>Průběžná</w:t>
      </w:r>
      <w:r w:rsidR="00035F9A" w:rsidRPr="007D302F">
        <w:rPr>
          <w:rFonts w:asciiTheme="minorHAnsi" w:hAnsiTheme="minorHAnsi" w:cstheme="minorHAnsi"/>
          <w:b/>
          <w:i/>
          <w:color w:val="000000"/>
          <w:sz w:val="22"/>
          <w:szCs w:val="22"/>
        </w:rPr>
        <w:t xml:space="preserve"> faktura</w:t>
      </w:r>
      <w:r w:rsidR="00035F9A" w:rsidRPr="007D302F">
        <w:rPr>
          <w:rFonts w:asciiTheme="minorHAnsi" w:hAnsiTheme="minorHAnsi" w:cstheme="minorHAnsi"/>
          <w:color w:val="000000"/>
          <w:sz w:val="22"/>
          <w:szCs w:val="22"/>
        </w:rPr>
        <w:t>“)</w:t>
      </w:r>
      <w:r w:rsidR="003819DA" w:rsidRPr="007D302F">
        <w:rPr>
          <w:rFonts w:asciiTheme="minorHAnsi" w:hAnsiTheme="minorHAnsi" w:cstheme="minorHAnsi"/>
          <w:color w:val="000000"/>
          <w:sz w:val="22"/>
          <w:szCs w:val="22"/>
        </w:rPr>
        <w:t xml:space="preserve"> vystavených Zhotovitelem </w:t>
      </w:r>
      <w:r w:rsidR="00502EE4" w:rsidRPr="007D302F">
        <w:rPr>
          <w:rFonts w:asciiTheme="minorHAnsi" w:hAnsiTheme="minorHAnsi" w:cstheme="minorHAnsi"/>
          <w:color w:val="000000"/>
          <w:sz w:val="22"/>
          <w:szCs w:val="22"/>
        </w:rPr>
        <w:t>za každý kalendářní měsíc trvání smlouvy.</w:t>
      </w:r>
      <w:r w:rsidRPr="007D302F">
        <w:rPr>
          <w:rFonts w:asciiTheme="minorHAnsi" w:hAnsiTheme="minorHAnsi" w:cstheme="minorHAnsi"/>
          <w:color w:val="000000"/>
          <w:sz w:val="22"/>
          <w:szCs w:val="22"/>
        </w:rPr>
        <w:t xml:space="preserve"> </w:t>
      </w:r>
      <w:r w:rsidR="00E479A1" w:rsidRPr="007D302F">
        <w:rPr>
          <w:rFonts w:asciiTheme="minorHAnsi" w:hAnsiTheme="minorHAnsi" w:cstheme="minorHAnsi"/>
          <w:color w:val="000000"/>
          <w:sz w:val="22"/>
          <w:szCs w:val="22"/>
        </w:rPr>
        <w:t xml:space="preserve">Průběžnou </w:t>
      </w:r>
      <w:r w:rsidRPr="007D302F">
        <w:rPr>
          <w:rFonts w:asciiTheme="minorHAnsi" w:hAnsiTheme="minorHAnsi" w:cstheme="minorHAnsi"/>
          <w:color w:val="000000"/>
          <w:sz w:val="22"/>
          <w:szCs w:val="22"/>
        </w:rPr>
        <w:t>fakturou lze vyúčtovat pouze část plnění skutečně realizovanou v</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příslušném </w:t>
      </w:r>
      <w:r w:rsidR="00502EE4" w:rsidRPr="007D302F">
        <w:rPr>
          <w:rFonts w:asciiTheme="minorHAnsi" w:hAnsiTheme="minorHAnsi" w:cstheme="minorHAnsi"/>
          <w:color w:val="000000"/>
          <w:sz w:val="22"/>
          <w:szCs w:val="22"/>
        </w:rPr>
        <w:t>měsíci</w:t>
      </w:r>
      <w:r w:rsidR="000F0A92"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Nedílnou součástí faktury bude soupis provedených prací a dodávek v</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příslušném měsíci</w:t>
      </w:r>
      <w:r w:rsidR="00B81764" w:rsidRPr="007D302F">
        <w:rPr>
          <w:rFonts w:asciiTheme="minorHAnsi" w:hAnsiTheme="minorHAnsi" w:cstheme="minorHAnsi"/>
          <w:color w:val="000000"/>
          <w:sz w:val="22"/>
          <w:szCs w:val="22"/>
        </w:rPr>
        <w:t xml:space="preserve"> (dále jen „</w:t>
      </w:r>
      <w:r w:rsidR="00B81764" w:rsidRPr="007D302F">
        <w:rPr>
          <w:rFonts w:asciiTheme="minorHAnsi" w:hAnsiTheme="minorHAnsi" w:cstheme="minorHAnsi"/>
          <w:b/>
          <w:i/>
          <w:color w:val="000000"/>
          <w:sz w:val="22"/>
          <w:szCs w:val="22"/>
        </w:rPr>
        <w:t>Soupis</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jinak je faktura neúplná. </w:t>
      </w:r>
      <w:r w:rsidR="0090167D">
        <w:rPr>
          <w:rFonts w:asciiTheme="minorHAnsi" w:hAnsiTheme="minorHAnsi" w:cstheme="minorHAnsi"/>
          <w:color w:val="000000"/>
          <w:sz w:val="22"/>
          <w:szCs w:val="22"/>
        </w:rPr>
        <w:t>Soupis</w:t>
      </w:r>
      <w:r w:rsidR="00502EE4" w:rsidRPr="007D302F">
        <w:rPr>
          <w:rFonts w:asciiTheme="minorHAnsi" w:hAnsiTheme="minorHAnsi" w:cstheme="minorHAnsi"/>
          <w:color w:val="000000"/>
          <w:sz w:val="22"/>
          <w:szCs w:val="22"/>
        </w:rPr>
        <w:t xml:space="preserve"> musí být oceněný podle jednotkových cen vyplývajících z</w:t>
      </w:r>
      <w:r w:rsidR="00F613E2" w:rsidRPr="007D302F">
        <w:rPr>
          <w:rFonts w:asciiTheme="minorHAnsi" w:hAnsiTheme="minorHAnsi" w:cstheme="minorHAnsi"/>
          <w:color w:val="000000"/>
          <w:sz w:val="22"/>
          <w:szCs w:val="22"/>
        </w:rPr>
        <w:t> </w:t>
      </w:r>
      <w:r w:rsidR="00502EE4" w:rsidRPr="007D302F">
        <w:rPr>
          <w:rFonts w:asciiTheme="minorHAnsi" w:hAnsiTheme="minorHAnsi" w:cstheme="minorHAnsi"/>
          <w:color w:val="000000"/>
          <w:sz w:val="22"/>
          <w:szCs w:val="22"/>
        </w:rPr>
        <w:t xml:space="preserve">oceněného </w:t>
      </w:r>
      <w:r w:rsidR="00652023">
        <w:rPr>
          <w:rFonts w:asciiTheme="minorHAnsi" w:hAnsiTheme="minorHAnsi" w:cstheme="minorHAnsi"/>
          <w:color w:val="000000"/>
          <w:sz w:val="22"/>
          <w:szCs w:val="22"/>
        </w:rPr>
        <w:t>S</w:t>
      </w:r>
      <w:r w:rsidR="00502EE4" w:rsidRPr="007D302F">
        <w:rPr>
          <w:rFonts w:asciiTheme="minorHAnsi" w:hAnsiTheme="minorHAnsi" w:cstheme="minorHAnsi"/>
          <w:color w:val="000000"/>
          <w:sz w:val="22"/>
          <w:szCs w:val="22"/>
        </w:rPr>
        <w:t>oupisu prací, který je přílohou č. 1 této smlouvy</w:t>
      </w:r>
      <w:r w:rsidR="00B81764" w:rsidRPr="007D302F">
        <w:rPr>
          <w:rFonts w:asciiTheme="minorHAnsi" w:hAnsiTheme="minorHAnsi" w:cstheme="minorHAnsi"/>
          <w:color w:val="000000"/>
          <w:sz w:val="22"/>
          <w:szCs w:val="22"/>
        </w:rPr>
        <w:t>.</w:t>
      </w:r>
      <w:r w:rsidR="00502EE4" w:rsidRPr="007D302F">
        <w:rPr>
          <w:rFonts w:asciiTheme="minorHAnsi" w:hAnsiTheme="minorHAnsi" w:cstheme="minorHAnsi"/>
          <w:color w:val="000000"/>
          <w:sz w:val="22"/>
          <w:szCs w:val="22"/>
        </w:rPr>
        <w:t xml:space="preserve"> </w:t>
      </w:r>
    </w:p>
    <w:p w14:paraId="1C7A9FD4" w14:textId="268487E1" w:rsidR="00BB323B" w:rsidRPr="007D302F" w:rsidRDefault="00BC3C34"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předkládá Průběžnou fakturu</w:t>
      </w:r>
      <w:r w:rsidR="00B266B0">
        <w:rPr>
          <w:rFonts w:asciiTheme="minorHAnsi" w:hAnsiTheme="minorHAnsi" w:cstheme="minorHAnsi"/>
          <w:color w:val="000000"/>
          <w:sz w:val="22"/>
          <w:szCs w:val="22"/>
        </w:rPr>
        <w:t xml:space="preserve">, </w:t>
      </w:r>
      <w:r w:rsidR="00EB6030" w:rsidRPr="007D302F">
        <w:rPr>
          <w:rFonts w:asciiTheme="minorHAnsi" w:hAnsiTheme="minorHAnsi" w:cstheme="minorHAnsi"/>
          <w:color w:val="000000"/>
          <w:sz w:val="22"/>
          <w:szCs w:val="22"/>
        </w:rPr>
        <w:t>jakož i Finální faktur</w:t>
      </w:r>
      <w:r w:rsidR="006478E8" w:rsidRPr="007D302F">
        <w:rPr>
          <w:rFonts w:asciiTheme="minorHAnsi" w:hAnsiTheme="minorHAnsi" w:cstheme="minorHAnsi"/>
          <w:color w:val="000000"/>
          <w:sz w:val="22"/>
          <w:szCs w:val="22"/>
        </w:rPr>
        <w:t>u</w:t>
      </w:r>
      <w:r w:rsidR="0000584F" w:rsidRPr="007D302F">
        <w:rPr>
          <w:rFonts w:asciiTheme="minorHAnsi" w:hAnsiTheme="minorHAnsi" w:cstheme="minorHAnsi"/>
          <w:color w:val="000000"/>
          <w:sz w:val="22"/>
          <w:szCs w:val="22"/>
        </w:rPr>
        <w:t xml:space="preserve">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_Ref469403926 \r \h </w:instrText>
      </w:r>
      <w:r w:rsidR="009D489E"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VII.9</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0000584F" w:rsidRPr="007D302F">
        <w:rPr>
          <w:rFonts w:asciiTheme="minorHAnsi" w:hAnsiTheme="minorHAnsi" w:cstheme="minorHAnsi"/>
          <w:color w:val="000000"/>
          <w:sz w:val="22"/>
          <w:szCs w:val="22"/>
        </w:rPr>
        <w:t xml:space="preserve"> této smlouvy</w:t>
      </w:r>
      <w:r w:rsidR="00B266B0">
        <w:rPr>
          <w:rFonts w:asciiTheme="minorHAnsi" w:hAnsiTheme="minorHAnsi" w:cstheme="minorHAnsi"/>
          <w:color w:val="000000"/>
          <w:sz w:val="22"/>
          <w:szCs w:val="22"/>
        </w:rPr>
        <w:t xml:space="preserve"> (dále jako „</w:t>
      </w:r>
      <w:r w:rsidR="00B266B0">
        <w:rPr>
          <w:rFonts w:asciiTheme="minorHAnsi" w:hAnsiTheme="minorHAnsi" w:cstheme="minorHAnsi"/>
          <w:b/>
          <w:bCs/>
          <w:i/>
          <w:iCs/>
          <w:color w:val="000000"/>
          <w:sz w:val="22"/>
          <w:szCs w:val="22"/>
        </w:rPr>
        <w:t>Finální faktura Stavby“</w:t>
      </w:r>
      <w:r w:rsidR="00B266B0">
        <w:rPr>
          <w:rFonts w:asciiTheme="minorHAnsi" w:hAnsiTheme="minorHAnsi" w:cstheme="minorHAnsi"/>
          <w:color w:val="000000"/>
          <w:sz w:val="22"/>
          <w:szCs w:val="22"/>
        </w:rPr>
        <w:t>)</w:t>
      </w:r>
      <w:r w:rsidRPr="007D302F">
        <w:rPr>
          <w:rFonts w:asciiTheme="minorHAnsi" w:hAnsiTheme="minorHAnsi" w:cstheme="minorHAnsi"/>
          <w:color w:val="000000"/>
          <w:sz w:val="22"/>
          <w:szCs w:val="22"/>
        </w:rPr>
        <w:t>, vč. Soupisu k</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0F0A92" w:rsidRPr="007D302F">
        <w:rPr>
          <w:rFonts w:asciiTheme="minorHAnsi" w:hAnsiTheme="minorHAnsi" w:cstheme="minorHAnsi"/>
          <w:color w:val="000000"/>
          <w:sz w:val="22"/>
          <w:szCs w:val="22"/>
        </w:rPr>
        <w:t xml:space="preserve"> ve </w:t>
      </w:r>
      <w:r w:rsidR="007823C2" w:rsidRPr="007D302F">
        <w:rPr>
          <w:rFonts w:asciiTheme="minorHAnsi" w:hAnsiTheme="minorHAnsi" w:cstheme="minorHAnsi"/>
          <w:color w:val="000000"/>
          <w:sz w:val="22"/>
          <w:szCs w:val="22"/>
        </w:rPr>
        <w:t>dvou</w:t>
      </w:r>
      <w:r w:rsidR="000F0A92" w:rsidRPr="007D302F">
        <w:rPr>
          <w:rFonts w:asciiTheme="minorHAnsi" w:hAnsiTheme="minorHAnsi" w:cstheme="minorHAnsi"/>
          <w:color w:val="000000"/>
          <w:sz w:val="22"/>
          <w:szCs w:val="22"/>
        </w:rPr>
        <w:t xml:space="preserve"> </w:t>
      </w:r>
      <w:r w:rsidR="00D6774E" w:rsidRPr="007D302F">
        <w:rPr>
          <w:rFonts w:asciiTheme="minorHAnsi" w:hAnsiTheme="minorHAnsi" w:cstheme="minorHAnsi"/>
          <w:color w:val="000000"/>
          <w:sz w:val="22"/>
          <w:szCs w:val="22"/>
        </w:rPr>
        <w:t xml:space="preserve">písemných </w:t>
      </w:r>
      <w:r w:rsidR="000F0A92" w:rsidRPr="007D302F">
        <w:rPr>
          <w:rFonts w:asciiTheme="minorHAnsi" w:hAnsiTheme="minorHAnsi" w:cstheme="minorHAnsi"/>
          <w:color w:val="000000"/>
          <w:sz w:val="22"/>
          <w:szCs w:val="22"/>
        </w:rPr>
        <w:t>vyhotoveních</w:t>
      </w:r>
      <w:r w:rsidRPr="007D302F">
        <w:rPr>
          <w:rFonts w:asciiTheme="minorHAnsi" w:hAnsiTheme="minorHAnsi" w:cstheme="minorHAnsi"/>
          <w:color w:val="000000"/>
          <w:sz w:val="22"/>
          <w:szCs w:val="22"/>
        </w:rPr>
        <w:t>, a to vždy nejpozději do </w:t>
      </w:r>
      <w:r w:rsidR="000F0A92" w:rsidRPr="007D302F">
        <w:rPr>
          <w:rFonts w:asciiTheme="minorHAnsi" w:hAnsiTheme="minorHAnsi" w:cstheme="minorHAnsi"/>
          <w:color w:val="000000"/>
          <w:sz w:val="22"/>
          <w:szCs w:val="22"/>
        </w:rPr>
        <w:t>5</w:t>
      </w:r>
      <w:r w:rsidR="00BA13B3" w:rsidRPr="007D302F">
        <w:rPr>
          <w:rFonts w:asciiTheme="minorHAnsi" w:hAnsiTheme="minorHAnsi" w:cstheme="minorHAnsi"/>
          <w:color w:val="000000"/>
          <w:sz w:val="22"/>
          <w:szCs w:val="22"/>
        </w:rPr>
        <w:t> </w:t>
      </w:r>
      <w:r w:rsidR="005B6027" w:rsidRPr="007D302F">
        <w:rPr>
          <w:rFonts w:asciiTheme="minorHAnsi" w:hAnsiTheme="minorHAnsi" w:cstheme="minorHAnsi"/>
          <w:color w:val="000000"/>
          <w:sz w:val="22"/>
          <w:szCs w:val="22"/>
        </w:rPr>
        <w:t xml:space="preserve">pracovních </w:t>
      </w:r>
      <w:r w:rsidR="000F0A92" w:rsidRPr="007D302F">
        <w:rPr>
          <w:rFonts w:asciiTheme="minorHAnsi" w:hAnsiTheme="minorHAnsi" w:cstheme="minorHAnsi"/>
          <w:color w:val="000000"/>
          <w:sz w:val="22"/>
          <w:szCs w:val="22"/>
        </w:rPr>
        <w:t xml:space="preserve">dnů po </w:t>
      </w:r>
      <w:r w:rsidR="0035131C" w:rsidRPr="007D302F">
        <w:rPr>
          <w:rFonts w:asciiTheme="minorHAnsi" w:hAnsiTheme="minorHAnsi" w:cstheme="minorHAnsi"/>
          <w:color w:val="000000"/>
          <w:sz w:val="22"/>
          <w:szCs w:val="22"/>
        </w:rPr>
        <w:t>skončení fakturačního období</w:t>
      </w:r>
      <w:r w:rsidR="000F0A92" w:rsidRPr="007D302F">
        <w:rPr>
          <w:rFonts w:asciiTheme="minorHAnsi" w:hAnsiTheme="minorHAnsi" w:cstheme="minorHAnsi"/>
          <w:color w:val="000000"/>
          <w:sz w:val="22"/>
          <w:szCs w:val="22"/>
        </w:rPr>
        <w:t xml:space="preserve">. Za den uskutečnění dílčího zdanitelného plnění strany sjednávají poslední den </w:t>
      </w:r>
      <w:r w:rsidR="00502EE4" w:rsidRPr="007D302F">
        <w:rPr>
          <w:rFonts w:asciiTheme="minorHAnsi" w:hAnsiTheme="minorHAnsi" w:cstheme="minorHAnsi"/>
          <w:color w:val="000000"/>
          <w:sz w:val="22"/>
          <w:szCs w:val="22"/>
        </w:rPr>
        <w:t>kalendářního měsíce</w:t>
      </w:r>
      <w:r w:rsidR="000F0A92" w:rsidRPr="007D302F">
        <w:rPr>
          <w:rFonts w:asciiTheme="minorHAnsi" w:hAnsiTheme="minorHAnsi" w:cstheme="minorHAnsi"/>
          <w:color w:val="000000"/>
          <w:sz w:val="22"/>
          <w:szCs w:val="22"/>
        </w:rPr>
        <w:t>, z</w:t>
      </w:r>
      <w:r w:rsidR="00502EE4" w:rsidRPr="007D302F">
        <w:rPr>
          <w:rFonts w:asciiTheme="minorHAnsi" w:hAnsiTheme="minorHAnsi" w:cstheme="minorHAnsi"/>
          <w:color w:val="000000"/>
          <w:sz w:val="22"/>
          <w:szCs w:val="22"/>
        </w:rPr>
        <w:t>a který</w:t>
      </w:r>
      <w:r w:rsidR="000F0A92" w:rsidRPr="007D302F">
        <w:rPr>
          <w:rFonts w:asciiTheme="minorHAnsi" w:hAnsiTheme="minorHAnsi" w:cstheme="minorHAnsi"/>
          <w:color w:val="000000"/>
          <w:sz w:val="22"/>
          <w:szCs w:val="22"/>
        </w:rPr>
        <w:t xml:space="preserve"> je faktura vystavena.</w:t>
      </w:r>
      <w:r w:rsidR="00BB323B" w:rsidRPr="007D302F">
        <w:rPr>
          <w:rFonts w:asciiTheme="minorHAnsi" w:hAnsiTheme="minorHAnsi" w:cstheme="minorHAnsi"/>
          <w:color w:val="000000"/>
          <w:sz w:val="22"/>
          <w:szCs w:val="22"/>
        </w:rPr>
        <w:t xml:space="preserve"> Podkladem k</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vystavení </w:t>
      </w:r>
      <w:r w:rsidR="00D447B9" w:rsidRPr="007D302F">
        <w:rPr>
          <w:rFonts w:asciiTheme="minorHAnsi" w:hAnsiTheme="minorHAnsi" w:cstheme="minorHAnsi"/>
          <w:color w:val="000000"/>
          <w:sz w:val="22"/>
          <w:szCs w:val="22"/>
        </w:rPr>
        <w:t>Průběžné</w:t>
      </w:r>
      <w:r w:rsidR="00BB323B" w:rsidRPr="007D302F">
        <w:rPr>
          <w:rFonts w:asciiTheme="minorHAnsi" w:hAnsiTheme="minorHAnsi" w:cstheme="minorHAnsi"/>
          <w:color w:val="000000"/>
          <w:sz w:val="22"/>
          <w:szCs w:val="22"/>
        </w:rPr>
        <w:t xml:space="preserve"> faktury je soupis skutečně provedených prací a</w:t>
      </w:r>
      <w:r w:rsidR="000265C9"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dodávek v</w:t>
      </w:r>
      <w:r w:rsidR="00F613E2" w:rsidRPr="007D302F">
        <w:rPr>
          <w:rFonts w:asciiTheme="minorHAnsi" w:hAnsiTheme="minorHAnsi" w:cstheme="minorHAnsi"/>
          <w:color w:val="000000"/>
          <w:sz w:val="22"/>
          <w:szCs w:val="22"/>
        </w:rPr>
        <w:t> </w:t>
      </w:r>
      <w:r w:rsidR="00BB323B" w:rsidRPr="007D302F">
        <w:rPr>
          <w:rFonts w:asciiTheme="minorHAnsi" w:hAnsiTheme="minorHAnsi" w:cstheme="minorHAnsi"/>
          <w:color w:val="000000"/>
          <w:sz w:val="22"/>
          <w:szCs w:val="22"/>
        </w:rPr>
        <w:t xml:space="preserve">uplynulém </w:t>
      </w:r>
      <w:r w:rsidR="00502EE4" w:rsidRPr="007D302F">
        <w:rPr>
          <w:rFonts w:asciiTheme="minorHAnsi" w:hAnsiTheme="minorHAnsi" w:cstheme="minorHAnsi"/>
          <w:color w:val="000000"/>
          <w:sz w:val="22"/>
          <w:szCs w:val="22"/>
        </w:rPr>
        <w:t xml:space="preserve">měsíci </w:t>
      </w:r>
      <w:r w:rsidR="00BB323B" w:rsidRPr="007D302F">
        <w:rPr>
          <w:rFonts w:asciiTheme="minorHAnsi" w:hAnsiTheme="minorHAnsi" w:cstheme="minorHAnsi"/>
          <w:color w:val="000000"/>
          <w:sz w:val="22"/>
          <w:szCs w:val="22"/>
        </w:rPr>
        <w:t xml:space="preserve">vystavovaný </w:t>
      </w:r>
      <w:r w:rsidR="00D447B9" w:rsidRPr="007D302F">
        <w:rPr>
          <w:rFonts w:asciiTheme="minorHAnsi" w:hAnsiTheme="minorHAnsi" w:cstheme="minorHAnsi"/>
          <w:color w:val="000000"/>
          <w:sz w:val="22"/>
          <w:szCs w:val="22"/>
        </w:rPr>
        <w:t>Z</w:t>
      </w:r>
      <w:r w:rsidR="00BB323B" w:rsidRPr="007D302F">
        <w:rPr>
          <w:rFonts w:asciiTheme="minorHAnsi" w:hAnsiTheme="minorHAnsi" w:cstheme="minorHAnsi"/>
          <w:color w:val="000000"/>
          <w:sz w:val="22"/>
          <w:szCs w:val="22"/>
        </w:rPr>
        <w:t xml:space="preserve">hotovitelem a potvrzený </w:t>
      </w:r>
      <w:r w:rsidR="00111EE7" w:rsidRPr="007D302F">
        <w:rPr>
          <w:rFonts w:asciiTheme="minorHAnsi" w:hAnsiTheme="minorHAnsi" w:cstheme="minorHAnsi"/>
          <w:color w:val="000000"/>
          <w:sz w:val="22"/>
          <w:szCs w:val="22"/>
        </w:rPr>
        <w:t>TDS</w:t>
      </w:r>
      <w:r w:rsidR="00BB323B" w:rsidRPr="007D302F">
        <w:rPr>
          <w:rFonts w:asciiTheme="minorHAnsi" w:hAnsiTheme="minorHAnsi" w:cstheme="minorHAnsi"/>
          <w:color w:val="000000"/>
          <w:sz w:val="22"/>
          <w:szCs w:val="22"/>
        </w:rPr>
        <w:t>. Plnění poskytnutá podle toho</w:t>
      </w:r>
      <w:r w:rsidR="003C2B01" w:rsidRPr="007D302F">
        <w:rPr>
          <w:rFonts w:asciiTheme="minorHAnsi" w:hAnsiTheme="minorHAnsi" w:cstheme="minorHAnsi"/>
          <w:color w:val="000000"/>
          <w:sz w:val="22"/>
          <w:szCs w:val="22"/>
        </w:rPr>
        <w:t>to odstavce budou započtena na Finální</w:t>
      </w:r>
      <w:r w:rsidR="00BB323B" w:rsidRPr="007D302F">
        <w:rPr>
          <w:rFonts w:asciiTheme="minorHAnsi" w:hAnsiTheme="minorHAnsi" w:cstheme="minorHAnsi"/>
          <w:color w:val="000000"/>
          <w:sz w:val="22"/>
          <w:szCs w:val="22"/>
        </w:rPr>
        <w:t xml:space="preserve"> fakturu. </w:t>
      </w:r>
    </w:p>
    <w:p w14:paraId="2752441C" w14:textId="6F74E2E4" w:rsidR="0051039D" w:rsidRPr="007D302F" w:rsidRDefault="0051039D"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Práce provedené na základě dodatku ke smlouvě o dílo budou fakturovány </w:t>
      </w:r>
      <w:r w:rsidR="002D68C5" w:rsidRPr="007D302F">
        <w:rPr>
          <w:rFonts w:asciiTheme="minorHAnsi" w:hAnsiTheme="minorHAnsi" w:cstheme="minorHAnsi"/>
          <w:color w:val="000000"/>
          <w:sz w:val="22"/>
          <w:szCs w:val="22"/>
        </w:rPr>
        <w:t xml:space="preserve">samostatnými fakturami dle </w:t>
      </w:r>
      <w:r w:rsidRPr="007D302F">
        <w:rPr>
          <w:rFonts w:asciiTheme="minorHAnsi" w:hAnsiTheme="minorHAnsi" w:cstheme="minorHAnsi"/>
          <w:color w:val="000000"/>
          <w:sz w:val="22"/>
          <w:szCs w:val="22"/>
        </w:rPr>
        <w:t>příslušného dodatku.</w:t>
      </w:r>
    </w:p>
    <w:p w14:paraId="4DF4DA3B" w14:textId="63FE4BBC" w:rsidR="00BB323B" w:rsidRPr="007D302F" w:rsidRDefault="00BC3C34"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Průběžná </w:t>
      </w:r>
      <w:r w:rsidR="00F059D1" w:rsidRPr="007D302F">
        <w:rPr>
          <w:rFonts w:asciiTheme="minorHAnsi" w:hAnsiTheme="minorHAnsi" w:cstheme="minorHAnsi"/>
          <w:color w:val="000000"/>
          <w:sz w:val="22"/>
          <w:szCs w:val="22"/>
        </w:rPr>
        <w:t xml:space="preserve">i </w:t>
      </w:r>
      <w:r w:rsidR="006478E8" w:rsidRPr="007D302F">
        <w:rPr>
          <w:rFonts w:asciiTheme="minorHAnsi" w:hAnsiTheme="minorHAnsi" w:cstheme="minorHAnsi"/>
          <w:color w:val="000000"/>
          <w:sz w:val="22"/>
          <w:szCs w:val="22"/>
        </w:rPr>
        <w:t xml:space="preserve">Finální </w:t>
      </w:r>
      <w:r w:rsidRPr="007D302F">
        <w:rPr>
          <w:rFonts w:asciiTheme="minorHAnsi" w:hAnsiTheme="minorHAnsi" w:cstheme="minorHAnsi"/>
          <w:color w:val="000000"/>
          <w:sz w:val="22"/>
          <w:szCs w:val="22"/>
        </w:rPr>
        <w:t>faktura</w:t>
      </w:r>
      <w:r w:rsidR="00B266B0">
        <w:rPr>
          <w:rFonts w:asciiTheme="minorHAnsi" w:hAnsiTheme="minorHAnsi" w:cstheme="minorHAnsi"/>
          <w:color w:val="000000"/>
          <w:sz w:val="22"/>
          <w:szCs w:val="22"/>
        </w:rPr>
        <w:t xml:space="preserve"> Stavby</w:t>
      </w:r>
      <w:r w:rsidRPr="007D302F">
        <w:rPr>
          <w:rFonts w:asciiTheme="minorHAnsi" w:hAnsiTheme="minorHAnsi" w:cstheme="minorHAnsi"/>
          <w:color w:val="000000"/>
          <w:sz w:val="22"/>
          <w:szCs w:val="22"/>
        </w:rPr>
        <w:t xml:space="preserve"> musí obsahovat náležitosti daňového dokladu dle </w:t>
      </w:r>
      <w:r w:rsidR="008602E3">
        <w:rPr>
          <w:rFonts w:asciiTheme="minorHAnsi" w:hAnsiTheme="minorHAnsi" w:cstheme="minorHAnsi"/>
          <w:color w:val="000000"/>
          <w:sz w:val="22"/>
          <w:szCs w:val="22"/>
        </w:rPr>
        <w:t>Zákona o DPH</w:t>
      </w:r>
      <w:r w:rsidR="0055083C" w:rsidRPr="007D302F">
        <w:rPr>
          <w:rFonts w:asciiTheme="minorHAnsi" w:hAnsiTheme="minorHAnsi" w:cstheme="minorHAnsi"/>
          <w:color w:val="000000"/>
          <w:sz w:val="22"/>
          <w:szCs w:val="22"/>
        </w:rPr>
        <w:t xml:space="preserve"> </w:t>
      </w:r>
      <w:r w:rsidR="008602E3">
        <w:rPr>
          <w:rFonts w:asciiTheme="minorHAnsi" w:hAnsiTheme="minorHAnsi" w:cstheme="minorHAnsi"/>
          <w:color w:val="000000"/>
          <w:sz w:val="22"/>
          <w:szCs w:val="22"/>
        </w:rPr>
        <w:t xml:space="preserve">a </w:t>
      </w:r>
      <w:r w:rsidR="0055083C" w:rsidRPr="007D302F">
        <w:rPr>
          <w:rFonts w:asciiTheme="minorHAnsi" w:hAnsiTheme="minorHAnsi" w:cstheme="minorHAnsi"/>
          <w:color w:val="000000"/>
          <w:sz w:val="22"/>
          <w:szCs w:val="22"/>
        </w:rPr>
        <w:t xml:space="preserve">§ 435 Občanského zákoníku </w:t>
      </w:r>
      <w:r w:rsidRPr="007D302F">
        <w:rPr>
          <w:rFonts w:asciiTheme="minorHAnsi" w:hAnsiTheme="minorHAnsi" w:cstheme="minorHAnsi"/>
          <w:color w:val="000000"/>
          <w:sz w:val="22"/>
          <w:szCs w:val="22"/>
        </w:rPr>
        <w:t xml:space="preserve">a dále též tyto údaje: </w:t>
      </w:r>
    </w:p>
    <w:p w14:paraId="4564DC61" w14:textId="2B11C886" w:rsidR="00A07C85" w:rsidRPr="002F3ABB" w:rsidRDefault="00A07C85"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lang w:val="cs-CZ"/>
        </w:rPr>
        <w:t xml:space="preserve">název </w:t>
      </w:r>
      <w:r w:rsidR="0035131C" w:rsidRPr="007D302F">
        <w:rPr>
          <w:rFonts w:asciiTheme="minorHAnsi" w:hAnsiTheme="minorHAnsi" w:cstheme="minorHAnsi"/>
          <w:color w:val="000000"/>
          <w:sz w:val="22"/>
          <w:szCs w:val="22"/>
          <w:lang w:val="cs-CZ"/>
        </w:rPr>
        <w:t>Stavby</w:t>
      </w:r>
      <w:r w:rsidRPr="007D302F">
        <w:rPr>
          <w:rFonts w:asciiTheme="minorHAnsi" w:hAnsiTheme="minorHAnsi" w:cstheme="minorHAnsi"/>
          <w:color w:val="000000"/>
          <w:sz w:val="22"/>
          <w:szCs w:val="22"/>
          <w:lang w:val="cs-CZ"/>
        </w:rPr>
        <w:t>: „</w:t>
      </w:r>
      <w:r w:rsidR="00596B44" w:rsidRPr="002F3ABB">
        <w:rPr>
          <w:rFonts w:asciiTheme="minorHAnsi" w:hAnsiTheme="minorHAnsi" w:cstheme="minorHAnsi"/>
          <w:sz w:val="22"/>
          <w:szCs w:val="22"/>
          <w:lang w:eastAsia="x-none"/>
        </w:rPr>
        <w:t>Modernizace stravovacího provozu</w:t>
      </w:r>
      <w:r w:rsidR="006F1ED7">
        <w:rPr>
          <w:rFonts w:asciiTheme="minorHAnsi" w:hAnsiTheme="minorHAnsi" w:cstheme="minorHAnsi"/>
          <w:sz w:val="22"/>
          <w:szCs w:val="22"/>
          <w:lang w:val="cs-CZ" w:eastAsia="x-none"/>
        </w:rPr>
        <w:t xml:space="preserve"> při SŠP Kyjov</w:t>
      </w:r>
      <w:r w:rsidR="00596B44" w:rsidRPr="002F3ABB">
        <w:rPr>
          <w:rFonts w:asciiTheme="minorHAnsi" w:hAnsiTheme="minorHAnsi" w:cstheme="minorHAnsi"/>
          <w:sz w:val="22"/>
          <w:szCs w:val="22"/>
          <w:lang w:eastAsia="x-none"/>
        </w:rPr>
        <w:t xml:space="preserve"> – </w:t>
      </w:r>
      <w:r w:rsidR="0063174C" w:rsidRPr="002F3ABB">
        <w:rPr>
          <w:rFonts w:asciiTheme="minorHAnsi" w:hAnsiTheme="minorHAnsi" w:cstheme="minorHAnsi"/>
          <w:sz w:val="22"/>
          <w:szCs w:val="22"/>
          <w:lang w:eastAsia="x-none"/>
        </w:rPr>
        <w:t>Stavební práce</w:t>
      </w:r>
      <w:r w:rsidR="00205B23" w:rsidRPr="002F3ABB">
        <w:rPr>
          <w:rFonts w:asciiTheme="minorHAnsi" w:hAnsiTheme="minorHAnsi" w:cstheme="minorHAnsi"/>
          <w:color w:val="000000"/>
          <w:sz w:val="22"/>
          <w:szCs w:val="22"/>
          <w:lang w:val="cs-CZ"/>
        </w:rPr>
        <w:t>“</w:t>
      </w:r>
    </w:p>
    <w:p w14:paraId="49675200" w14:textId="4FB1D74B" w:rsidR="00BB323B" w:rsidRPr="007D302F" w:rsidRDefault="00182E1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označení banky a č</w:t>
      </w:r>
      <w:r w:rsidR="0083076A" w:rsidRPr="007D302F">
        <w:rPr>
          <w:rFonts w:asciiTheme="minorHAnsi" w:hAnsiTheme="minorHAnsi" w:cstheme="minorHAnsi"/>
          <w:color w:val="000000"/>
          <w:sz w:val="22"/>
          <w:szCs w:val="22"/>
          <w:lang w:val="cs-CZ"/>
        </w:rPr>
        <w:t>ísla</w:t>
      </w:r>
      <w:r w:rsidRPr="007D302F">
        <w:rPr>
          <w:rFonts w:asciiTheme="minorHAnsi" w:hAnsiTheme="minorHAnsi" w:cstheme="minorHAnsi"/>
          <w:color w:val="000000"/>
          <w:sz w:val="22"/>
          <w:szCs w:val="22"/>
        </w:rPr>
        <w:t xml:space="preserve"> účtu</w:t>
      </w:r>
      <w:r w:rsidR="008B0DF5">
        <w:rPr>
          <w:rFonts w:asciiTheme="minorHAnsi" w:hAnsiTheme="minorHAnsi" w:cstheme="minorHAnsi"/>
          <w:color w:val="000000"/>
          <w:sz w:val="22"/>
          <w:szCs w:val="22"/>
        </w:rPr>
        <w:t>, na který se má platit</w:t>
      </w:r>
      <w:r w:rsidRPr="007D302F">
        <w:rPr>
          <w:rFonts w:asciiTheme="minorHAnsi" w:hAnsiTheme="minorHAnsi" w:cstheme="minorHAnsi"/>
          <w:color w:val="000000"/>
          <w:sz w:val="22"/>
          <w:szCs w:val="22"/>
          <w:lang w:val="cs-CZ"/>
        </w:rPr>
        <w:t>,</w:t>
      </w:r>
    </w:p>
    <w:p w14:paraId="56D7D718" w14:textId="3C3BFDA8" w:rsidR="00EC2837" w:rsidRPr="007D302F" w:rsidRDefault="00EC2837"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evidenční číslo smlouvy Objednatele a Zhotovitele,</w:t>
      </w:r>
    </w:p>
    <w:p w14:paraId="6521AD27" w14:textId="716C468D" w:rsidR="006A4EE5" w:rsidRPr="00E768D8" w:rsidRDefault="002E492F" w:rsidP="006A4EE5">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E768D8">
        <w:rPr>
          <w:rFonts w:asciiTheme="minorHAnsi" w:hAnsiTheme="minorHAnsi" w:cstheme="minorHAnsi"/>
          <w:color w:val="000000"/>
          <w:sz w:val="22"/>
          <w:szCs w:val="22"/>
          <w:lang w:val="cs-CZ"/>
        </w:rPr>
        <w:t xml:space="preserve">registrační </w:t>
      </w:r>
      <w:r w:rsidR="006A4EE5" w:rsidRPr="00E768D8">
        <w:rPr>
          <w:rFonts w:asciiTheme="minorHAnsi" w:hAnsiTheme="minorHAnsi" w:cstheme="minorHAnsi"/>
          <w:color w:val="000000"/>
          <w:sz w:val="22"/>
          <w:szCs w:val="22"/>
          <w:lang w:val="cs-CZ"/>
        </w:rPr>
        <w:t xml:space="preserve">číslo </w:t>
      </w:r>
      <w:r w:rsidRPr="00E768D8">
        <w:rPr>
          <w:rFonts w:asciiTheme="minorHAnsi" w:hAnsiTheme="minorHAnsi" w:cstheme="minorHAnsi"/>
          <w:color w:val="000000"/>
          <w:sz w:val="22"/>
          <w:szCs w:val="22"/>
          <w:lang w:val="cs-CZ"/>
        </w:rPr>
        <w:t>p</w:t>
      </w:r>
      <w:r w:rsidR="006A4EE5" w:rsidRPr="00E768D8">
        <w:rPr>
          <w:rFonts w:asciiTheme="minorHAnsi" w:hAnsiTheme="minorHAnsi" w:cstheme="minorHAnsi"/>
          <w:color w:val="000000"/>
          <w:sz w:val="22"/>
          <w:szCs w:val="22"/>
          <w:lang w:val="cs-CZ"/>
        </w:rPr>
        <w:t>rojektu:</w:t>
      </w:r>
      <w:r w:rsidR="002F3ABB" w:rsidRPr="00E768D8">
        <w:rPr>
          <w:rFonts w:asciiTheme="minorHAnsi" w:hAnsiTheme="minorHAnsi" w:cstheme="minorHAnsi"/>
          <w:color w:val="000000"/>
          <w:sz w:val="22"/>
          <w:szCs w:val="22"/>
        </w:rPr>
        <w:t xml:space="preserve"> CZ.05.01.01/02/22_008/0001881</w:t>
      </w:r>
      <w:r w:rsidR="006A4EE5" w:rsidRPr="00E768D8">
        <w:rPr>
          <w:rFonts w:asciiTheme="minorHAnsi" w:hAnsiTheme="minorHAnsi" w:cstheme="minorHAnsi"/>
          <w:color w:val="000000"/>
          <w:sz w:val="22"/>
          <w:szCs w:val="22"/>
          <w:lang w:val="cs-CZ"/>
        </w:rPr>
        <w:t>;</w:t>
      </w:r>
    </w:p>
    <w:p w14:paraId="3F785342" w14:textId="77777777" w:rsidR="002E492F" w:rsidRPr="0029229E" w:rsidRDefault="002E492F" w:rsidP="002E492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29229E">
        <w:rPr>
          <w:rFonts w:asciiTheme="minorHAnsi" w:hAnsiTheme="minorHAnsi" w:cstheme="minorHAnsi"/>
          <w:color w:val="000000"/>
          <w:sz w:val="22"/>
          <w:szCs w:val="22"/>
        </w:rPr>
        <w:t>číselný kód klasifikace produkce (CZ- CPA)</w:t>
      </w:r>
      <w:r w:rsidRPr="0029229E">
        <w:rPr>
          <w:rFonts w:asciiTheme="minorHAnsi" w:hAnsiTheme="minorHAnsi" w:cstheme="minorHAnsi"/>
          <w:color w:val="000000"/>
          <w:sz w:val="22"/>
          <w:szCs w:val="22"/>
          <w:lang w:val="cs-CZ"/>
        </w:rPr>
        <w:t xml:space="preserve"> a v případě režimu přenesené daňové povinnosti text „</w:t>
      </w:r>
      <w:r w:rsidRPr="0029229E">
        <w:rPr>
          <w:rFonts w:asciiTheme="minorHAnsi" w:hAnsiTheme="minorHAnsi" w:cstheme="minorHAnsi"/>
          <w:i/>
          <w:color w:val="000000"/>
          <w:sz w:val="22"/>
          <w:szCs w:val="22"/>
          <w:lang w:val="cs-CZ"/>
        </w:rPr>
        <w:t>daň odvede zákazník</w:t>
      </w:r>
      <w:r w:rsidRPr="0029229E">
        <w:rPr>
          <w:rFonts w:asciiTheme="minorHAnsi" w:hAnsiTheme="minorHAnsi" w:cstheme="minorHAnsi"/>
          <w:color w:val="000000"/>
          <w:sz w:val="22"/>
          <w:szCs w:val="22"/>
          <w:lang w:val="cs-CZ"/>
        </w:rPr>
        <w:t>“;</w:t>
      </w:r>
    </w:p>
    <w:p w14:paraId="19159EE7" w14:textId="749D3BF9" w:rsidR="00BC3C34" w:rsidRPr="007D302F" w:rsidRDefault="00BC3C34" w:rsidP="00B84B01">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příloh</w:t>
      </w:r>
      <w:r w:rsidRPr="007D302F">
        <w:rPr>
          <w:rFonts w:asciiTheme="minorHAnsi" w:hAnsiTheme="minorHAnsi" w:cstheme="minorHAnsi"/>
          <w:color w:val="000000"/>
          <w:sz w:val="22"/>
          <w:szCs w:val="22"/>
          <w:lang w:val="cs-CZ"/>
        </w:rPr>
        <w:t>a</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893AC2" w:rsidRPr="007D302F">
        <w:rPr>
          <w:rFonts w:asciiTheme="minorHAnsi" w:hAnsiTheme="minorHAnsi" w:cstheme="minorHAnsi"/>
          <w:color w:val="000000"/>
          <w:sz w:val="22"/>
          <w:szCs w:val="22"/>
          <w:lang w:val="cs-CZ"/>
        </w:rPr>
        <w:t>Soupis</w:t>
      </w:r>
      <w:r w:rsidRPr="007D302F">
        <w:rPr>
          <w:rFonts w:asciiTheme="minorHAnsi" w:hAnsiTheme="minorHAnsi" w:cstheme="minorHAnsi"/>
          <w:color w:val="000000"/>
          <w:sz w:val="22"/>
          <w:szCs w:val="22"/>
        </w:rPr>
        <w:t xml:space="preserve"> podepsaný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a Objednatelem</w:t>
      </w:r>
      <w:r w:rsidRPr="007D302F">
        <w:rPr>
          <w:rFonts w:asciiTheme="minorHAnsi" w:hAnsiTheme="minorHAnsi" w:cstheme="minorHAnsi"/>
          <w:color w:val="000000"/>
          <w:sz w:val="22"/>
          <w:szCs w:val="22"/>
          <w:lang w:val="cs-CZ"/>
        </w:rPr>
        <w:t xml:space="preserve">, přičemž Soupis musí obsahovat zejména označení </w:t>
      </w:r>
      <w:r w:rsidR="00182E17" w:rsidRPr="007D302F">
        <w:rPr>
          <w:rFonts w:asciiTheme="minorHAnsi" w:hAnsiTheme="minorHAnsi" w:cstheme="minorHAnsi"/>
          <w:color w:val="000000"/>
          <w:sz w:val="22"/>
          <w:szCs w:val="22"/>
          <w:lang w:val="cs-CZ"/>
        </w:rPr>
        <w:t>fakturačního období</w:t>
      </w:r>
      <w:r w:rsidRPr="007D302F">
        <w:rPr>
          <w:rFonts w:asciiTheme="minorHAnsi" w:hAnsiTheme="minorHAnsi" w:cstheme="minorHAnsi"/>
          <w:color w:val="000000"/>
          <w:sz w:val="22"/>
          <w:szCs w:val="22"/>
          <w:lang w:val="cs-CZ"/>
        </w:rPr>
        <w:t xml:space="preserve">, </w:t>
      </w:r>
      <w:r w:rsidRPr="007D302F">
        <w:rPr>
          <w:rFonts w:asciiTheme="minorHAnsi" w:hAnsiTheme="minorHAnsi" w:cstheme="minorHAnsi"/>
          <w:color w:val="000000"/>
          <w:sz w:val="22"/>
          <w:szCs w:val="22"/>
        </w:rPr>
        <w:t xml:space="preserve">za nějž je </w:t>
      </w:r>
      <w:r w:rsidR="00E768D8">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w:t>
      </w:r>
      <w:r w:rsidRPr="007D302F">
        <w:rPr>
          <w:rFonts w:asciiTheme="minorHAnsi" w:hAnsiTheme="minorHAnsi" w:cstheme="minorHAnsi"/>
          <w:color w:val="000000"/>
          <w:sz w:val="22"/>
          <w:szCs w:val="22"/>
          <w:lang w:val="cs-CZ"/>
        </w:rPr>
        <w:t>s</w:t>
      </w:r>
      <w:r w:rsidRPr="007D302F">
        <w:rPr>
          <w:rFonts w:asciiTheme="minorHAnsi" w:hAnsiTheme="minorHAnsi" w:cstheme="minorHAnsi"/>
          <w:color w:val="000000"/>
          <w:sz w:val="22"/>
          <w:szCs w:val="22"/>
        </w:rPr>
        <w:t xml:space="preserve"> v</w:t>
      </w:r>
      <w:r w:rsidRPr="007D302F">
        <w:rPr>
          <w:rFonts w:asciiTheme="minorHAnsi" w:hAnsiTheme="minorHAnsi" w:cstheme="minorHAnsi"/>
          <w:color w:val="000000"/>
          <w:sz w:val="22"/>
          <w:szCs w:val="22"/>
          <w:lang w:val="cs-CZ"/>
        </w:rPr>
        <w:t>y</w:t>
      </w:r>
      <w:r w:rsidRPr="007D302F">
        <w:rPr>
          <w:rFonts w:asciiTheme="minorHAnsi" w:hAnsiTheme="minorHAnsi" w:cstheme="minorHAnsi"/>
          <w:color w:val="000000"/>
          <w:sz w:val="22"/>
          <w:szCs w:val="22"/>
        </w:rPr>
        <w:t>stavován; počet měrných jednotek realizovaných k</w:t>
      </w:r>
      <w:r w:rsidRPr="007D302F">
        <w:rPr>
          <w:rFonts w:asciiTheme="minorHAnsi" w:hAnsiTheme="minorHAnsi" w:cstheme="minorHAnsi"/>
          <w:color w:val="000000"/>
          <w:sz w:val="22"/>
          <w:szCs w:val="22"/>
          <w:lang w:val="cs-CZ"/>
        </w:rPr>
        <w:t>e</w:t>
      </w:r>
      <w:r w:rsidRPr="007D302F">
        <w:rPr>
          <w:rFonts w:asciiTheme="minorHAnsi" w:hAnsiTheme="minorHAnsi" w:cstheme="minorHAnsi"/>
          <w:color w:val="000000"/>
          <w:sz w:val="22"/>
          <w:szCs w:val="22"/>
        </w:rPr>
        <w:t> zhotovení Stavby dle této</w:t>
      </w:r>
      <w:r w:rsidR="00893AC2" w:rsidRPr="007D302F">
        <w:rPr>
          <w:rFonts w:asciiTheme="minorHAnsi" w:hAnsiTheme="minorHAnsi" w:cstheme="minorHAnsi"/>
          <w:color w:val="000000"/>
          <w:sz w:val="22"/>
          <w:szCs w:val="22"/>
          <w:lang w:val="cs-CZ"/>
        </w:rPr>
        <w:t xml:space="preserve"> smlouvy</w:t>
      </w:r>
      <w:r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lang w:val="cs-CZ"/>
        </w:rPr>
        <w:t>říslušném</w:t>
      </w:r>
      <w:r w:rsidR="008C2C76" w:rsidRPr="007D302F">
        <w:rPr>
          <w:rFonts w:asciiTheme="minorHAnsi" w:hAnsiTheme="minorHAnsi" w:cstheme="minorHAnsi"/>
          <w:color w:val="000000"/>
          <w:sz w:val="22"/>
          <w:szCs w:val="22"/>
          <w:lang w:val="cs-CZ"/>
        </w:rPr>
        <w:t xml:space="preserve"> fakturačním období.</w:t>
      </w:r>
    </w:p>
    <w:p w14:paraId="59CA0EFB" w14:textId="77777777" w:rsidR="002E492F" w:rsidRPr="0029229E" w:rsidRDefault="002E492F" w:rsidP="00A22FF5">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 je povinen samostatně fakturovat stavební náklady, provozní náklady a technologie. Práce, které jsou předmětem plnění dle této smlouvy a které jsou zařazeny pod číselný kód 41-43 klasifikace produkce (CZ-CPA), spadají dle ust. § 92a a § 92e Zákona o DPH, do režimu přenesení daňové povinnosti; v takovém případě je povinen přiznat a zaplatit daň je Objednatel. Zhotovitel se tímto zavazuje uvést na faktuře vždy kód klasifikace produkce (CZ-CPA) a text „daň odvede zákazník“.</w:t>
      </w:r>
    </w:p>
    <w:p w14:paraId="6D7DB97D" w14:textId="574ABB6F" w:rsidR="00BC3C34" w:rsidRPr="007D302F" w:rsidRDefault="00111EE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je povinen se k</w:t>
      </w:r>
      <w:r w:rsidR="00657CB6" w:rsidRPr="007D302F">
        <w:rPr>
          <w:rFonts w:asciiTheme="minorHAnsi" w:hAnsiTheme="minorHAnsi" w:cstheme="minorHAnsi"/>
          <w:color w:val="000000"/>
          <w:sz w:val="22"/>
          <w:szCs w:val="22"/>
        </w:rPr>
        <w:t>e každé</w:t>
      </w:r>
      <w:r w:rsidR="00BC3C34" w:rsidRPr="007D302F">
        <w:rPr>
          <w:rFonts w:asciiTheme="minorHAnsi" w:hAnsiTheme="minorHAnsi" w:cstheme="minorHAnsi"/>
          <w:color w:val="000000"/>
          <w:sz w:val="22"/>
          <w:szCs w:val="22"/>
        </w:rPr>
        <w:t xml:space="preserve"> faktuře, vč. Soupisu</w:t>
      </w:r>
      <w:r w:rsidR="00AF60A3" w:rsidRPr="007D302F">
        <w:rPr>
          <w:rFonts w:asciiTheme="minorHAnsi" w:hAnsiTheme="minorHAnsi" w:cstheme="minorHAnsi"/>
          <w:color w:val="000000"/>
          <w:sz w:val="22"/>
          <w:szCs w:val="22"/>
        </w:rPr>
        <w:t>,</w:t>
      </w:r>
      <w:r w:rsidR="00BC3C34" w:rsidRPr="007D302F">
        <w:rPr>
          <w:rFonts w:asciiTheme="minorHAnsi" w:hAnsiTheme="minorHAnsi" w:cstheme="minorHAnsi"/>
          <w:color w:val="000000"/>
          <w:sz w:val="22"/>
          <w:szCs w:val="22"/>
        </w:rPr>
        <w:t xml:space="preserve"> vyjádřit nejpozději do 5 pracovních dnů ode dne, kdy </w:t>
      </w:r>
      <w:r w:rsidR="00AF60A3" w:rsidRPr="007D302F">
        <w:rPr>
          <w:rFonts w:asciiTheme="minorHAnsi" w:hAnsiTheme="minorHAnsi" w:cstheme="minorHAnsi"/>
          <w:color w:val="000000"/>
          <w:sz w:val="22"/>
          <w:szCs w:val="22"/>
        </w:rPr>
        <w:t xml:space="preserve">ji </w:t>
      </w:r>
      <w:r w:rsidR="00BC3C34" w:rsidRPr="007D302F">
        <w:rPr>
          <w:rFonts w:asciiTheme="minorHAnsi" w:hAnsiTheme="minorHAnsi" w:cstheme="minorHAnsi"/>
          <w:color w:val="000000"/>
          <w:sz w:val="22"/>
          <w:szCs w:val="22"/>
        </w:rPr>
        <w:t xml:space="preserve">obdrží od Zhotovitele.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může za Objednatele uplatnit případné námitky k</w:t>
      </w:r>
      <w:r w:rsidR="00BC14C4" w:rsidRPr="007D302F">
        <w:rPr>
          <w:rFonts w:asciiTheme="minorHAnsi" w:hAnsiTheme="minorHAnsi" w:cstheme="minorHAnsi"/>
          <w:color w:val="000000"/>
          <w:sz w:val="22"/>
          <w:szCs w:val="22"/>
        </w:rPr>
        <w:t> </w:t>
      </w:r>
      <w:r w:rsidR="00BC3C34" w:rsidRPr="007D302F">
        <w:rPr>
          <w:rFonts w:asciiTheme="minorHAnsi" w:hAnsiTheme="minorHAnsi" w:cstheme="minorHAnsi"/>
          <w:color w:val="000000"/>
          <w:sz w:val="22"/>
          <w:szCs w:val="22"/>
        </w:rPr>
        <w:t xml:space="preserve">množství provedených prací, druhu provedených prací, kvalitě provedených prací a formálním náležitostem </w:t>
      </w:r>
      <w:r w:rsidR="001F0C7C" w:rsidRPr="007D302F">
        <w:rPr>
          <w:rFonts w:asciiTheme="minorHAnsi" w:hAnsiTheme="minorHAnsi" w:cstheme="minorHAnsi"/>
          <w:color w:val="000000"/>
          <w:sz w:val="22"/>
          <w:szCs w:val="22"/>
        </w:rPr>
        <w:t>S</w:t>
      </w:r>
      <w:r w:rsidR="00BC3C34" w:rsidRPr="007D302F">
        <w:rPr>
          <w:rFonts w:asciiTheme="minorHAnsi" w:hAnsiTheme="minorHAnsi" w:cstheme="minorHAnsi"/>
          <w:color w:val="000000"/>
          <w:sz w:val="22"/>
          <w:szCs w:val="22"/>
        </w:rPr>
        <w:t xml:space="preserve">oupisu. Po odsouhlasení faktury, vč. Soupisu </w:t>
      </w:r>
      <w:r w:rsidRPr="007D302F">
        <w:rPr>
          <w:rFonts w:asciiTheme="minorHAnsi" w:hAnsiTheme="minorHAnsi" w:cstheme="minorHAnsi"/>
          <w:color w:val="000000"/>
          <w:sz w:val="22"/>
          <w:szCs w:val="22"/>
        </w:rPr>
        <w:t>TDS</w:t>
      </w:r>
      <w:r w:rsidR="00BC3C34" w:rsidRPr="007D302F">
        <w:rPr>
          <w:rFonts w:asciiTheme="minorHAnsi" w:hAnsiTheme="minorHAnsi" w:cstheme="minorHAnsi"/>
          <w:color w:val="000000"/>
          <w:sz w:val="22"/>
          <w:szCs w:val="22"/>
        </w:rPr>
        <w:t xml:space="preserve"> Zhotovitel předá příslušnou fakturu Objednateli.</w:t>
      </w:r>
    </w:p>
    <w:p w14:paraId="0B41EBBF" w14:textId="0F93DFF1" w:rsidR="00BC3C34" w:rsidRPr="007D302F"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Pokud bude faktura Zhotovitele obsahovat i práce, které nebyly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odsouhlaseny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potvrzeny, je Objednatel oprávněn uhradit pouze tu část fakturované částky, která byla odsouhlasena </w:t>
      </w:r>
      <w:r w:rsidR="00111EE7" w:rsidRPr="007D302F">
        <w:rPr>
          <w:rFonts w:asciiTheme="minorHAnsi" w:hAnsiTheme="minorHAnsi" w:cstheme="minorHAnsi"/>
          <w:color w:val="000000"/>
          <w:sz w:val="22"/>
          <w:szCs w:val="22"/>
        </w:rPr>
        <w:t>TDS</w:t>
      </w:r>
      <w:r w:rsidR="00D8617B" w:rsidRPr="007D302F">
        <w:rPr>
          <w:rFonts w:asciiTheme="minorHAnsi" w:hAnsiTheme="minorHAnsi" w:cstheme="minorHAnsi"/>
          <w:color w:val="000000"/>
          <w:sz w:val="22"/>
          <w:szCs w:val="22"/>
        </w:rPr>
        <w:t xml:space="preserve"> (tzn. skutečně a řádně provedené práce)</w:t>
      </w:r>
      <w:r w:rsidRPr="007D302F">
        <w:rPr>
          <w:rFonts w:asciiTheme="minorHAnsi" w:hAnsiTheme="minorHAnsi" w:cstheme="minorHAnsi"/>
          <w:color w:val="000000"/>
          <w:sz w:val="22"/>
          <w:szCs w:val="22"/>
        </w:rPr>
        <w:t xml:space="preserve">. </w:t>
      </w:r>
      <w:r w:rsidR="00B81764" w:rsidRPr="007D302F">
        <w:rPr>
          <w:rFonts w:asciiTheme="minorHAnsi" w:hAnsiTheme="minorHAnsi" w:cstheme="minorHAnsi"/>
          <w:color w:val="000000"/>
          <w:sz w:val="22"/>
          <w:szCs w:val="22"/>
        </w:rPr>
        <w:t xml:space="preserve">Ve vztahu ke </w:t>
      </w:r>
      <w:r w:rsidRPr="007D302F">
        <w:rPr>
          <w:rFonts w:asciiTheme="minorHAnsi" w:hAnsiTheme="minorHAnsi" w:cstheme="minorHAnsi"/>
          <w:color w:val="000000"/>
          <w:sz w:val="22"/>
          <w:szCs w:val="22"/>
        </w:rPr>
        <w:t xml:space="preserve">zbývající </w:t>
      </w:r>
      <w:r w:rsidR="00B81764" w:rsidRPr="007D302F">
        <w:rPr>
          <w:rFonts w:asciiTheme="minorHAnsi" w:hAnsiTheme="minorHAnsi" w:cstheme="minorHAnsi"/>
          <w:color w:val="000000"/>
          <w:sz w:val="22"/>
          <w:szCs w:val="22"/>
        </w:rPr>
        <w:t xml:space="preserve">(neodsouhlasené a tedy neuhrazené) </w:t>
      </w:r>
      <w:r w:rsidRPr="007D302F">
        <w:rPr>
          <w:rFonts w:asciiTheme="minorHAnsi" w:hAnsiTheme="minorHAnsi" w:cstheme="minorHAnsi"/>
          <w:color w:val="000000"/>
          <w:sz w:val="22"/>
          <w:szCs w:val="22"/>
        </w:rPr>
        <w:t>část</w:t>
      </w:r>
      <w:r w:rsidR="00B81764"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fakturované částky nemůže Zhotovitel uplatňovat vůči Objednatel</w:t>
      </w:r>
      <w:r w:rsidR="00B63B03" w:rsidRPr="007D302F">
        <w:rPr>
          <w:rFonts w:asciiTheme="minorHAnsi" w:hAnsiTheme="minorHAnsi" w:cstheme="minorHAnsi"/>
          <w:color w:val="000000"/>
          <w:sz w:val="22"/>
          <w:szCs w:val="22"/>
        </w:rPr>
        <w:t>i</w:t>
      </w:r>
      <w:r w:rsidRPr="007D302F">
        <w:rPr>
          <w:rFonts w:asciiTheme="minorHAnsi" w:hAnsiTheme="minorHAnsi" w:cstheme="minorHAnsi"/>
          <w:color w:val="000000"/>
          <w:sz w:val="22"/>
          <w:szCs w:val="22"/>
        </w:rPr>
        <w:t xml:space="preserve"> žádné sankce.</w:t>
      </w:r>
    </w:p>
    <w:p w14:paraId="7AFDB142" w14:textId="4F12B698" w:rsidR="00BC3C34"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Práce a dodávky,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dohodě o jejich provedení nebo u kterých nedošlo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dohodě o provedeném </w:t>
      </w:r>
      <w:r w:rsidR="00657CB6" w:rsidRPr="007D302F">
        <w:rPr>
          <w:rFonts w:asciiTheme="minorHAnsi" w:hAnsiTheme="minorHAnsi" w:cstheme="minorHAnsi"/>
          <w:color w:val="000000"/>
          <w:sz w:val="22"/>
          <w:szCs w:val="22"/>
        </w:rPr>
        <w:t xml:space="preserve">množství, projednají Zhotovitel </w:t>
      </w:r>
      <w:r w:rsidRPr="007D302F">
        <w:rPr>
          <w:rFonts w:asciiTheme="minorHAnsi" w:hAnsiTheme="minorHAnsi" w:cstheme="minorHAnsi"/>
          <w:color w:val="000000"/>
          <w:sz w:val="22"/>
          <w:szCs w:val="22"/>
        </w:rPr>
        <w:t>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Objednatelem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samostatném řízení, ze kterého pořídí zápis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uvedením důvodů obou stran. Objednatel požádá o stanovisko nezávislého soudního znalce, které </w:t>
      </w:r>
      <w:r w:rsidR="00657CB6" w:rsidRPr="007D302F">
        <w:rPr>
          <w:rFonts w:asciiTheme="minorHAnsi" w:hAnsiTheme="minorHAnsi" w:cstheme="minorHAnsi"/>
          <w:color w:val="000000"/>
          <w:sz w:val="22"/>
          <w:szCs w:val="22"/>
        </w:rPr>
        <w:t>bude</w:t>
      </w:r>
      <w:r w:rsidRPr="007D302F">
        <w:rPr>
          <w:rFonts w:asciiTheme="minorHAnsi" w:hAnsiTheme="minorHAnsi" w:cstheme="minorHAnsi"/>
          <w:color w:val="000000"/>
          <w:sz w:val="22"/>
          <w:szCs w:val="22"/>
        </w:rPr>
        <w:t xml:space="preserve"> pro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strany závazné. Náklady na znalce nese strana, která podle závěrů posudku znalce neoprávněně uplatnila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fakturaci nesjednané práce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dodávky, nebo která neoprávněně namítala nesoulad pr</w:t>
      </w:r>
      <w:r w:rsidR="00D25289" w:rsidRPr="007D302F">
        <w:rPr>
          <w:rFonts w:asciiTheme="minorHAnsi" w:hAnsiTheme="minorHAnsi" w:cstheme="minorHAnsi"/>
          <w:color w:val="000000"/>
          <w:sz w:val="22"/>
          <w:szCs w:val="22"/>
        </w:rPr>
        <w:t>a</w:t>
      </w:r>
      <w:r w:rsidRPr="007D302F">
        <w:rPr>
          <w:rFonts w:asciiTheme="minorHAnsi" w:hAnsiTheme="minorHAnsi" w:cstheme="minorHAnsi"/>
          <w:color w:val="000000"/>
          <w:sz w:val="22"/>
          <w:szCs w:val="22"/>
        </w:rPr>
        <w:t xml:space="preserve">cí a dodávek skutečně provedených se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oupisem prací</w:t>
      </w:r>
      <w:r w:rsidR="005274A5" w:rsidRPr="007D302F">
        <w:rPr>
          <w:rFonts w:asciiTheme="minorHAnsi" w:hAnsiTheme="minorHAnsi" w:cstheme="minorHAnsi"/>
          <w:color w:val="000000"/>
          <w:sz w:val="22"/>
          <w:szCs w:val="22"/>
        </w:rPr>
        <w:t>, a to do 10 dnů ode dne, kdy bude seznámena se závěrem znaleckého posudku.</w:t>
      </w:r>
    </w:p>
    <w:p w14:paraId="71863DFD" w14:textId="7C4D55F2" w:rsidR="0089695B" w:rsidRPr="007D302F" w:rsidRDefault="00BC3C34"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38" w:name="_Ref469403926"/>
      <w:r w:rsidRPr="007D302F">
        <w:rPr>
          <w:rFonts w:asciiTheme="minorHAnsi" w:hAnsiTheme="minorHAnsi" w:cstheme="minorHAnsi"/>
          <w:color w:val="000000"/>
          <w:sz w:val="22"/>
          <w:szCs w:val="22"/>
        </w:rPr>
        <w:t>Objednatel se zavazuje uhradit jednotlivé Průběžné faktury vystavené Zhotovitelem při plnění díla a podle podmínek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smlouvě sjednaných nejpozději do 30 dnů ode dne, kdy mu budou příslušné faktury doručeny, a to do výše </w:t>
      </w:r>
      <w:r w:rsidR="0029085C" w:rsidRPr="007D302F">
        <w:rPr>
          <w:rFonts w:asciiTheme="minorHAnsi" w:hAnsiTheme="minorHAnsi" w:cstheme="minorHAnsi"/>
          <w:color w:val="000000"/>
          <w:sz w:val="22"/>
          <w:szCs w:val="22"/>
        </w:rPr>
        <w:t>9</w:t>
      </w:r>
      <w:r w:rsidR="00FF03BE" w:rsidRPr="007D302F">
        <w:rPr>
          <w:rFonts w:asciiTheme="minorHAnsi" w:hAnsiTheme="minorHAnsi" w:cstheme="minorHAnsi"/>
          <w:color w:val="000000"/>
          <w:sz w:val="22"/>
          <w:szCs w:val="22"/>
        </w:rPr>
        <w:t>5</w:t>
      </w:r>
      <w:r w:rsidR="0029085C" w:rsidRPr="007D302F">
        <w:rPr>
          <w:rFonts w:asciiTheme="minorHAnsi" w:hAnsiTheme="minorHAnsi" w:cstheme="minorHAnsi"/>
          <w:color w:val="000000"/>
          <w:sz w:val="22"/>
          <w:szCs w:val="22"/>
        </w:rPr>
        <w:t xml:space="preserve"> </w:t>
      </w:r>
      <w:r w:rsidR="00814FBB" w:rsidRPr="007D302F">
        <w:rPr>
          <w:rFonts w:asciiTheme="minorHAnsi" w:hAnsiTheme="minorHAnsi" w:cstheme="minorHAnsi"/>
          <w:color w:val="000000"/>
          <w:sz w:val="22"/>
          <w:szCs w:val="22"/>
        </w:rPr>
        <w:t xml:space="preserve">% </w:t>
      </w:r>
      <w:r w:rsidR="00767E43" w:rsidRPr="007D302F">
        <w:rPr>
          <w:rFonts w:asciiTheme="minorHAnsi" w:hAnsiTheme="minorHAnsi" w:cstheme="minorHAnsi"/>
          <w:color w:val="000000"/>
          <w:sz w:val="22"/>
          <w:szCs w:val="22"/>
        </w:rPr>
        <w:t xml:space="preserve">Sjednané </w:t>
      </w:r>
      <w:r w:rsidR="0029085C" w:rsidRPr="007D302F">
        <w:rPr>
          <w:rFonts w:asciiTheme="minorHAnsi" w:hAnsiTheme="minorHAnsi" w:cstheme="minorHAnsi"/>
          <w:color w:val="000000"/>
          <w:sz w:val="22"/>
          <w:szCs w:val="22"/>
        </w:rPr>
        <w:t>ceny za zhotovení Stavby</w:t>
      </w:r>
      <w:r w:rsidR="00B05608" w:rsidRPr="007D302F">
        <w:rPr>
          <w:rFonts w:asciiTheme="minorHAnsi" w:hAnsiTheme="minorHAnsi" w:cstheme="minorHAnsi"/>
          <w:i/>
          <w:color w:val="FF0000"/>
          <w:sz w:val="22"/>
          <w:szCs w:val="22"/>
        </w:rPr>
        <w:t xml:space="preserve"> </w:t>
      </w:r>
      <w:r w:rsidR="00814FBB"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814FBB" w:rsidRPr="007D302F">
        <w:rPr>
          <w:rFonts w:asciiTheme="minorHAnsi" w:hAnsiTheme="minorHAnsi" w:cstheme="minorHAnsi"/>
          <w:color w:val="000000"/>
          <w:sz w:val="22"/>
          <w:szCs w:val="22"/>
        </w:rPr>
        <w:t xml:space="preserve">Kč </w:t>
      </w:r>
      <w:r w:rsidR="00ED136F" w:rsidRPr="007D302F">
        <w:rPr>
          <w:rFonts w:asciiTheme="minorHAnsi" w:hAnsiTheme="minorHAnsi" w:cstheme="minorHAnsi"/>
          <w:color w:val="000000"/>
          <w:sz w:val="22"/>
          <w:szCs w:val="22"/>
        </w:rPr>
        <w:t xml:space="preserve">bez </w:t>
      </w:r>
      <w:r w:rsidR="00814FBB" w:rsidRPr="007D302F">
        <w:rPr>
          <w:rFonts w:asciiTheme="minorHAnsi" w:hAnsiTheme="minorHAnsi" w:cstheme="minorHAnsi"/>
          <w:color w:val="000000"/>
          <w:sz w:val="22"/>
          <w:szCs w:val="22"/>
        </w:rPr>
        <w:t>DPH</w:t>
      </w:r>
      <w:r w:rsidRPr="007D302F">
        <w:rPr>
          <w:rFonts w:asciiTheme="minorHAnsi" w:hAnsiTheme="minorHAnsi" w:cstheme="minorHAnsi"/>
          <w:color w:val="000000"/>
          <w:sz w:val="22"/>
          <w:szCs w:val="22"/>
        </w:rPr>
        <w:t xml:space="preserve">. </w:t>
      </w:r>
      <w:r w:rsidR="00EC2837" w:rsidRPr="007D302F">
        <w:rPr>
          <w:rFonts w:asciiTheme="minorHAnsi" w:hAnsiTheme="minorHAnsi" w:cstheme="minorHAnsi"/>
          <w:color w:val="000000"/>
          <w:sz w:val="22"/>
          <w:szCs w:val="22"/>
        </w:rPr>
        <w:t>Zbývající část Sjednané ceny bude Objednatelem uhrazena na základě faktury vystavené Zhotovitelem podle pravidel sjednaných v</w:t>
      </w:r>
      <w:r w:rsidR="00BC14C4" w:rsidRPr="007D302F">
        <w:rPr>
          <w:rFonts w:asciiTheme="minorHAnsi" w:hAnsiTheme="minorHAnsi" w:cstheme="minorHAnsi"/>
          <w:color w:val="000000"/>
          <w:sz w:val="22"/>
          <w:szCs w:val="22"/>
        </w:rPr>
        <w:t> </w:t>
      </w:r>
      <w:r w:rsidR="00EC2837" w:rsidRPr="007D302F">
        <w:rPr>
          <w:rFonts w:asciiTheme="minorHAnsi" w:hAnsiTheme="minorHAnsi" w:cstheme="minorHAnsi"/>
          <w:color w:val="000000"/>
          <w:sz w:val="22"/>
          <w:szCs w:val="22"/>
        </w:rPr>
        <w:t xml:space="preserve">této smlouvě po </w:t>
      </w:r>
      <w:r w:rsidR="00067285" w:rsidRPr="007D302F">
        <w:rPr>
          <w:rFonts w:asciiTheme="minorHAnsi" w:hAnsiTheme="minorHAnsi" w:cstheme="minorHAnsi"/>
          <w:color w:val="000000"/>
          <w:sz w:val="22"/>
          <w:szCs w:val="22"/>
        </w:rPr>
        <w:t xml:space="preserve">úplném vyklizení </w:t>
      </w:r>
      <w:r w:rsidR="009459F0" w:rsidRPr="007D302F">
        <w:rPr>
          <w:rFonts w:asciiTheme="minorHAnsi" w:hAnsiTheme="minorHAnsi" w:cstheme="minorHAnsi"/>
          <w:color w:val="000000"/>
          <w:sz w:val="22"/>
          <w:szCs w:val="22"/>
        </w:rPr>
        <w:t>S</w:t>
      </w:r>
      <w:r w:rsidR="00067285" w:rsidRPr="007D302F">
        <w:rPr>
          <w:rFonts w:asciiTheme="minorHAnsi" w:hAnsiTheme="minorHAnsi" w:cstheme="minorHAnsi"/>
          <w:color w:val="000000"/>
          <w:sz w:val="22"/>
          <w:szCs w:val="22"/>
        </w:rPr>
        <w:t>taveniště a</w:t>
      </w:r>
      <w:r w:rsidR="006362D6" w:rsidRPr="007D302F">
        <w:rPr>
          <w:rFonts w:asciiTheme="minorHAnsi" w:hAnsiTheme="minorHAnsi" w:cstheme="minorHAnsi"/>
          <w:color w:val="000000"/>
          <w:sz w:val="22"/>
          <w:szCs w:val="22"/>
        </w:rPr>
        <w:t> </w:t>
      </w:r>
      <w:r w:rsidR="00067285" w:rsidRPr="007D302F">
        <w:rPr>
          <w:rFonts w:asciiTheme="minorHAnsi" w:hAnsiTheme="minorHAnsi" w:cstheme="minorHAnsi"/>
          <w:color w:val="000000"/>
          <w:sz w:val="22"/>
          <w:szCs w:val="22"/>
        </w:rPr>
        <w:t xml:space="preserve">odstranění </w:t>
      </w:r>
      <w:r w:rsidR="009459F0" w:rsidRPr="007D302F">
        <w:rPr>
          <w:rFonts w:asciiTheme="minorHAnsi" w:hAnsiTheme="minorHAnsi" w:cstheme="minorHAnsi"/>
          <w:color w:val="000000"/>
          <w:sz w:val="22"/>
          <w:szCs w:val="22"/>
        </w:rPr>
        <w:t xml:space="preserve">případných </w:t>
      </w:r>
      <w:r w:rsidR="00067285" w:rsidRPr="007D302F">
        <w:rPr>
          <w:rFonts w:asciiTheme="minorHAnsi" w:hAnsiTheme="minorHAnsi" w:cstheme="minorHAnsi"/>
          <w:color w:val="000000"/>
          <w:sz w:val="22"/>
          <w:szCs w:val="22"/>
        </w:rPr>
        <w:t>Drobných vad</w:t>
      </w:r>
      <w:r w:rsidR="00035F9A" w:rsidRPr="007D302F">
        <w:rPr>
          <w:rFonts w:asciiTheme="minorHAnsi" w:hAnsiTheme="minorHAnsi" w:cstheme="minorHAnsi"/>
          <w:color w:val="000000"/>
          <w:sz w:val="22"/>
          <w:szCs w:val="22"/>
        </w:rPr>
        <w:t xml:space="preserve"> (</w:t>
      </w:r>
      <w:r w:rsidR="00B33AE6" w:rsidRPr="007D302F">
        <w:rPr>
          <w:rFonts w:asciiTheme="minorHAnsi" w:hAnsiTheme="minorHAnsi" w:cstheme="minorHAnsi"/>
          <w:color w:val="000000"/>
          <w:sz w:val="22"/>
          <w:szCs w:val="22"/>
        </w:rPr>
        <w:t xml:space="preserve">pro účely této smlouvy </w:t>
      </w:r>
      <w:r w:rsidR="00035F9A" w:rsidRPr="007D302F">
        <w:rPr>
          <w:rFonts w:asciiTheme="minorHAnsi" w:hAnsiTheme="minorHAnsi" w:cstheme="minorHAnsi"/>
          <w:color w:val="000000"/>
          <w:sz w:val="22"/>
          <w:szCs w:val="22"/>
        </w:rPr>
        <w:t>jen „</w:t>
      </w:r>
      <w:r w:rsidR="00E479A1" w:rsidRPr="007D302F">
        <w:rPr>
          <w:rFonts w:asciiTheme="minorHAnsi" w:hAnsiTheme="minorHAnsi" w:cstheme="minorHAnsi"/>
          <w:b/>
          <w:i/>
          <w:color w:val="000000"/>
          <w:sz w:val="22"/>
          <w:szCs w:val="22"/>
        </w:rPr>
        <w:t>Finální</w:t>
      </w:r>
      <w:r w:rsidR="00035F9A" w:rsidRPr="007D302F">
        <w:rPr>
          <w:rFonts w:asciiTheme="minorHAnsi" w:hAnsiTheme="minorHAnsi" w:cstheme="minorHAnsi"/>
          <w:b/>
          <w:i/>
          <w:color w:val="000000"/>
          <w:sz w:val="22"/>
          <w:szCs w:val="22"/>
        </w:rPr>
        <w:t xml:space="preserve"> faktura</w:t>
      </w:r>
      <w:r w:rsidR="00465F7D" w:rsidRPr="007D302F">
        <w:rPr>
          <w:rFonts w:asciiTheme="minorHAnsi" w:hAnsiTheme="minorHAnsi" w:cstheme="minorHAnsi"/>
          <w:b/>
          <w:i/>
          <w:color w:val="000000"/>
          <w:sz w:val="22"/>
          <w:szCs w:val="22"/>
        </w:rPr>
        <w:t xml:space="preserve"> Stavby</w:t>
      </w:r>
      <w:r w:rsidR="00035F9A" w:rsidRPr="007D302F">
        <w:rPr>
          <w:rFonts w:asciiTheme="minorHAnsi" w:hAnsiTheme="minorHAnsi" w:cstheme="minorHAnsi"/>
          <w:color w:val="000000"/>
          <w:sz w:val="22"/>
          <w:szCs w:val="22"/>
        </w:rPr>
        <w:t>“)</w:t>
      </w:r>
      <w:r w:rsidR="00110062" w:rsidRPr="007D302F">
        <w:rPr>
          <w:rFonts w:asciiTheme="minorHAnsi" w:hAnsiTheme="minorHAnsi" w:cstheme="minorHAnsi"/>
          <w:color w:val="000000"/>
          <w:sz w:val="22"/>
          <w:szCs w:val="22"/>
        </w:rPr>
        <w:t>.</w:t>
      </w:r>
      <w:bookmarkEnd w:id="38"/>
      <w:r w:rsidR="00110062" w:rsidRPr="007D302F">
        <w:rPr>
          <w:rFonts w:asciiTheme="minorHAnsi" w:hAnsiTheme="minorHAnsi" w:cstheme="minorHAnsi"/>
          <w:strike/>
          <w:color w:val="000000"/>
          <w:sz w:val="22"/>
          <w:szCs w:val="22"/>
        </w:rPr>
        <w:t xml:space="preserve"> </w:t>
      </w:r>
    </w:p>
    <w:p w14:paraId="00EA9CA6" w14:textId="1406F8BF" w:rsidR="0033653D" w:rsidRPr="007D302F" w:rsidRDefault="0033653D"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39" w:name="_Ref3903048"/>
      <w:r w:rsidRPr="007D302F">
        <w:rPr>
          <w:rFonts w:asciiTheme="minorHAnsi" w:hAnsiTheme="minorHAnsi" w:cstheme="minorHAnsi"/>
          <w:color w:val="000000"/>
          <w:sz w:val="22"/>
          <w:szCs w:val="22"/>
        </w:rPr>
        <w:t xml:space="preserve">Finální fakturu Stavby je Zhotovitel povinen vystavit do 7 dnů od </w:t>
      </w:r>
      <w:r w:rsidR="009459F0" w:rsidRPr="007D302F">
        <w:rPr>
          <w:rFonts w:asciiTheme="minorHAnsi" w:hAnsiTheme="minorHAnsi" w:cstheme="minorHAnsi"/>
          <w:color w:val="000000"/>
          <w:sz w:val="22"/>
          <w:szCs w:val="22"/>
        </w:rPr>
        <w:t>úplného vyklizení Staveniště a</w:t>
      </w:r>
      <w:r w:rsidR="002E492F">
        <w:rPr>
          <w:rFonts w:asciiTheme="minorHAnsi" w:hAnsiTheme="minorHAnsi" w:cstheme="minorHAnsi"/>
          <w:color w:val="000000"/>
          <w:sz w:val="22"/>
          <w:szCs w:val="22"/>
        </w:rPr>
        <w:t> </w:t>
      </w:r>
      <w:r w:rsidR="009459F0"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7D302F">
        <w:rPr>
          <w:rFonts w:asciiTheme="minorHAnsi" w:hAnsiTheme="minorHAnsi" w:cstheme="minorHAnsi"/>
          <w:color w:val="000000"/>
          <w:sz w:val="22"/>
          <w:szCs w:val="22"/>
        </w:rPr>
        <w:t>v</w:t>
      </w:r>
      <w:r w:rsidR="00BC14C4" w:rsidRPr="007D302F">
        <w:rPr>
          <w:rFonts w:asciiTheme="minorHAnsi" w:hAnsiTheme="minorHAnsi" w:cstheme="minorHAnsi"/>
          <w:color w:val="000000"/>
          <w:sz w:val="22"/>
          <w:szCs w:val="22"/>
        </w:rPr>
        <w:t> </w:t>
      </w:r>
      <w:r w:rsidR="00527EA9" w:rsidRPr="007D302F">
        <w:rPr>
          <w:rFonts w:asciiTheme="minorHAnsi" w:hAnsiTheme="minorHAnsi" w:cstheme="minorHAnsi"/>
          <w:color w:val="000000"/>
          <w:sz w:val="22"/>
          <w:szCs w:val="22"/>
        </w:rPr>
        <w:t>1</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listinné podobě a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1 vyhotovení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digitální podobě na USB flash disku ve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formátu *.</w:t>
      </w:r>
      <w:proofErr w:type="spellStart"/>
      <w:r w:rsidRPr="007D302F">
        <w:rPr>
          <w:rFonts w:asciiTheme="minorHAnsi" w:hAnsiTheme="minorHAnsi" w:cstheme="minorHAnsi"/>
          <w:color w:val="000000"/>
          <w:sz w:val="22"/>
          <w:szCs w:val="22"/>
        </w:rPr>
        <w:t>xml</w:t>
      </w:r>
      <w:proofErr w:type="spellEnd"/>
      <w:r w:rsidRPr="007D302F">
        <w:rPr>
          <w:rFonts w:asciiTheme="minorHAnsi" w:hAnsiTheme="minorHAnsi" w:cstheme="minorHAnsi"/>
          <w:color w:val="000000"/>
          <w:sz w:val="22"/>
          <w:szCs w:val="22"/>
        </w:rPr>
        <w:t xml:space="preserve"> a *.</w:t>
      </w:r>
      <w:proofErr w:type="spellStart"/>
      <w:r w:rsidR="00233791" w:rsidRPr="007D302F">
        <w:rPr>
          <w:rFonts w:asciiTheme="minorHAnsi" w:hAnsiTheme="minorHAnsi" w:cstheme="minorHAnsi"/>
          <w:color w:val="000000"/>
          <w:sz w:val="22"/>
          <w:szCs w:val="22"/>
        </w:rPr>
        <w:t>xlsx</w:t>
      </w:r>
      <w:proofErr w:type="spellEnd"/>
      <w:r w:rsidRPr="007D302F">
        <w:rPr>
          <w:rFonts w:asciiTheme="minorHAnsi" w:hAnsiTheme="minorHAnsi" w:cstheme="minorHAnsi"/>
          <w:color w:val="000000"/>
          <w:sz w:val="22"/>
          <w:szCs w:val="22"/>
        </w:rPr>
        <w:t>.</w:t>
      </w:r>
      <w:bookmarkEnd w:id="39"/>
    </w:p>
    <w:p w14:paraId="26D36496" w14:textId="493450DF" w:rsidR="00E54656" w:rsidRPr="007D302F" w:rsidRDefault="00E54656" w:rsidP="00036214">
      <w:pPr>
        <w:numPr>
          <w:ilvl w:val="1"/>
          <w:numId w:val="13"/>
        </w:numPr>
        <w:tabs>
          <w:tab w:val="clear" w:pos="2022"/>
          <w:tab w:val="num" w:pos="567"/>
        </w:tabs>
        <w:spacing w:after="120"/>
        <w:ind w:left="425" w:hanging="425"/>
        <w:jc w:val="both"/>
        <w:rPr>
          <w:rFonts w:asciiTheme="minorHAnsi" w:hAnsiTheme="minorHAnsi" w:cstheme="minorHAnsi"/>
          <w:color w:val="000000"/>
          <w:sz w:val="22"/>
          <w:szCs w:val="22"/>
        </w:rPr>
      </w:pPr>
      <w:bookmarkStart w:id="40" w:name="_Hlk153199020"/>
      <w:r w:rsidRPr="007D302F">
        <w:rPr>
          <w:rFonts w:asciiTheme="minorHAnsi" w:hAnsiTheme="minorHAnsi" w:cstheme="minorHAnsi"/>
          <w:color w:val="000000"/>
          <w:sz w:val="22"/>
          <w:szCs w:val="22"/>
        </w:rPr>
        <w:t>Na základě Finální faktury Stavby bude Zhotoviteli uhrazena cena za zbývající provedené odsouhlasené plnění, která nebyla uhrazena na základě Průběžných faktur; tím není dotčeno ustanovení odst.</w:t>
      </w:r>
      <w:r w:rsidR="002E492F">
        <w:rPr>
          <w:rFonts w:asciiTheme="minorHAnsi" w:hAnsiTheme="minorHAnsi" w:cstheme="minorHAnsi"/>
          <w:color w:val="000000"/>
          <w:sz w:val="22"/>
          <w:szCs w:val="22"/>
        </w:rPr>
        <w:t xml:space="preserve"> </w:t>
      </w:r>
      <w:r w:rsidR="0015449E">
        <w:rPr>
          <w:rFonts w:asciiTheme="minorHAnsi" w:hAnsiTheme="minorHAnsi" w:cstheme="minorHAnsi"/>
          <w:color w:val="000000"/>
          <w:sz w:val="22"/>
          <w:szCs w:val="22"/>
        </w:rPr>
        <w:fldChar w:fldCharType="begin"/>
      </w:r>
      <w:r w:rsidR="0015449E">
        <w:rPr>
          <w:rFonts w:asciiTheme="minorHAnsi" w:hAnsiTheme="minorHAnsi" w:cstheme="minorHAnsi"/>
          <w:color w:val="000000"/>
          <w:sz w:val="22"/>
          <w:szCs w:val="22"/>
        </w:rPr>
        <w:instrText xml:space="preserve"> REF _Ref469403926 \r \h </w:instrText>
      </w:r>
      <w:r w:rsidR="0015449E">
        <w:rPr>
          <w:rFonts w:asciiTheme="minorHAnsi" w:hAnsiTheme="minorHAnsi" w:cstheme="minorHAnsi"/>
          <w:color w:val="000000"/>
          <w:sz w:val="22"/>
          <w:szCs w:val="22"/>
        </w:rPr>
      </w:r>
      <w:r w:rsidR="0015449E">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VII.9</w:t>
      </w:r>
      <w:r w:rsidR="0015449E">
        <w:rPr>
          <w:rFonts w:asciiTheme="minorHAnsi" w:hAnsiTheme="minorHAnsi" w:cstheme="minorHAnsi"/>
          <w:color w:val="000000"/>
          <w:sz w:val="22"/>
          <w:szCs w:val="22"/>
        </w:rPr>
        <w:fldChar w:fldCharType="end"/>
      </w:r>
      <w:r w:rsidR="00D25289" w:rsidRPr="007D302F">
        <w:rPr>
          <w:rFonts w:asciiTheme="minorHAnsi" w:hAnsiTheme="minorHAnsi" w:cstheme="minorHAnsi"/>
          <w:color w:val="000000"/>
          <w:sz w:val="22"/>
          <w:szCs w:val="22"/>
        </w:rPr>
        <w:t>. této smlouvy</w:t>
      </w:r>
      <w:r w:rsidRPr="007D302F">
        <w:rPr>
          <w:rFonts w:asciiTheme="minorHAnsi" w:hAnsiTheme="minorHAnsi" w:cstheme="minorHAnsi"/>
          <w:color w:val="000000"/>
          <w:sz w:val="22"/>
          <w:szCs w:val="22"/>
        </w:rPr>
        <w:t>, poslední věta.</w:t>
      </w:r>
    </w:p>
    <w:bookmarkEnd w:id="40"/>
    <w:p w14:paraId="3BBADDA6" w14:textId="67B19963" w:rsidR="001E2158"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E2158" w:rsidRPr="007D302F">
        <w:rPr>
          <w:rFonts w:asciiTheme="minorHAnsi" w:hAnsiTheme="minorHAnsi" w:cstheme="minorHAnsi"/>
          <w:color w:val="000000"/>
          <w:sz w:val="22"/>
          <w:szCs w:val="22"/>
        </w:rPr>
        <w:t>i bude</w:t>
      </w:r>
      <w:r w:rsidR="007B1377" w:rsidRPr="007D302F">
        <w:rPr>
          <w:rFonts w:asciiTheme="minorHAnsi" w:hAnsiTheme="minorHAnsi" w:cstheme="minorHAnsi"/>
          <w:color w:val="000000"/>
          <w:sz w:val="22"/>
          <w:szCs w:val="22"/>
        </w:rPr>
        <w:t xml:space="preserve"> </w:t>
      </w:r>
      <w:r w:rsidR="0088023A" w:rsidRPr="007D302F">
        <w:rPr>
          <w:rFonts w:asciiTheme="minorHAnsi" w:hAnsiTheme="minorHAnsi" w:cstheme="minorHAnsi"/>
          <w:color w:val="000000"/>
          <w:sz w:val="22"/>
          <w:szCs w:val="22"/>
        </w:rPr>
        <w:t>F</w:t>
      </w:r>
      <w:r w:rsidR="0042789D" w:rsidRPr="007D302F">
        <w:rPr>
          <w:rFonts w:asciiTheme="minorHAnsi" w:hAnsiTheme="minorHAnsi" w:cstheme="minorHAnsi"/>
          <w:color w:val="000000"/>
          <w:sz w:val="22"/>
          <w:szCs w:val="22"/>
        </w:rPr>
        <w:t>inální</w:t>
      </w:r>
      <w:r w:rsidR="001E2158" w:rsidRPr="007D302F">
        <w:rPr>
          <w:rFonts w:asciiTheme="minorHAnsi" w:hAnsiTheme="minorHAnsi" w:cstheme="minorHAnsi"/>
          <w:color w:val="000000"/>
          <w:sz w:val="22"/>
          <w:szCs w:val="22"/>
        </w:rPr>
        <w:t xml:space="preserve"> faktura</w:t>
      </w:r>
      <w:r w:rsidR="0088023A" w:rsidRPr="007D302F">
        <w:rPr>
          <w:rFonts w:asciiTheme="minorHAnsi" w:hAnsiTheme="minorHAnsi" w:cstheme="minorHAnsi"/>
          <w:color w:val="000000"/>
          <w:sz w:val="22"/>
          <w:szCs w:val="22"/>
        </w:rPr>
        <w:t xml:space="preserve"> Stavby</w:t>
      </w:r>
      <w:r w:rsidR="001E2158" w:rsidRPr="007D302F">
        <w:rPr>
          <w:rFonts w:asciiTheme="minorHAnsi" w:hAnsiTheme="minorHAnsi" w:cstheme="minorHAnsi"/>
          <w:color w:val="000000"/>
          <w:sz w:val="22"/>
          <w:szCs w:val="22"/>
        </w:rPr>
        <w:t xml:space="preserve"> </w:t>
      </w:r>
      <w:r w:rsidR="00E74E3A" w:rsidRPr="007D302F">
        <w:rPr>
          <w:rFonts w:asciiTheme="minorHAnsi" w:hAnsiTheme="minorHAnsi" w:cstheme="minorHAnsi"/>
          <w:color w:val="000000"/>
          <w:sz w:val="22"/>
          <w:szCs w:val="22"/>
        </w:rPr>
        <w:t xml:space="preserve">vč. Soupisu </w:t>
      </w:r>
      <w:r w:rsidR="001E2158" w:rsidRPr="007D302F">
        <w:rPr>
          <w:rFonts w:asciiTheme="minorHAnsi" w:hAnsiTheme="minorHAnsi" w:cstheme="minorHAnsi"/>
          <w:color w:val="000000"/>
          <w:sz w:val="22"/>
          <w:szCs w:val="22"/>
        </w:rPr>
        <w:t>předána po </w:t>
      </w:r>
      <w:r w:rsidR="0088023A" w:rsidRPr="007D302F">
        <w:rPr>
          <w:rFonts w:asciiTheme="minorHAnsi" w:hAnsiTheme="minorHAnsi" w:cstheme="minorHAnsi"/>
          <w:color w:val="000000"/>
          <w:sz w:val="22"/>
          <w:szCs w:val="22"/>
        </w:rPr>
        <w:t xml:space="preserve">jejím </w:t>
      </w:r>
      <w:r w:rsidR="001E2158" w:rsidRPr="007D302F">
        <w:rPr>
          <w:rFonts w:asciiTheme="minorHAnsi" w:hAnsiTheme="minorHAnsi" w:cstheme="minorHAnsi"/>
          <w:color w:val="000000"/>
          <w:sz w:val="22"/>
          <w:szCs w:val="22"/>
        </w:rPr>
        <w:t xml:space="preserve">odsouhlasení </w:t>
      </w:r>
      <w:r w:rsidR="00111EE7" w:rsidRPr="007D302F">
        <w:rPr>
          <w:rFonts w:asciiTheme="minorHAnsi" w:hAnsiTheme="minorHAnsi" w:cstheme="minorHAnsi"/>
          <w:color w:val="000000"/>
          <w:sz w:val="22"/>
          <w:szCs w:val="22"/>
        </w:rPr>
        <w:t>TDS</w:t>
      </w:r>
      <w:r w:rsidR="001E2158" w:rsidRPr="007D302F">
        <w:rPr>
          <w:rFonts w:asciiTheme="minorHAnsi" w:hAnsiTheme="minorHAnsi" w:cstheme="minorHAnsi"/>
          <w:color w:val="000000"/>
          <w:sz w:val="22"/>
          <w:szCs w:val="22"/>
        </w:rPr>
        <w:t>.</w:t>
      </w:r>
    </w:p>
    <w:p w14:paraId="166AEEF3" w14:textId="1D1B75EB" w:rsidR="00FE0EFA" w:rsidRPr="007D302F" w:rsidRDefault="00FE0EFA"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Zhotovitel je </w:t>
      </w:r>
      <w:r w:rsidR="00020D22" w:rsidRPr="007D302F">
        <w:rPr>
          <w:rFonts w:asciiTheme="minorHAnsi" w:hAnsiTheme="minorHAnsi" w:cstheme="minorHAnsi"/>
          <w:color w:val="000000"/>
          <w:sz w:val="22"/>
          <w:szCs w:val="22"/>
        </w:rPr>
        <w:t xml:space="preserve">povinen </w:t>
      </w:r>
      <w:r w:rsidRPr="007D302F">
        <w:rPr>
          <w:rFonts w:asciiTheme="minorHAnsi" w:hAnsiTheme="minorHAnsi" w:cstheme="minorHAnsi"/>
          <w:color w:val="000000"/>
          <w:sz w:val="22"/>
          <w:szCs w:val="22"/>
        </w:rPr>
        <w:t>faktur</w:t>
      </w:r>
      <w:r w:rsidR="00020D22" w:rsidRPr="007D302F">
        <w:rPr>
          <w:rFonts w:asciiTheme="minorHAnsi" w:hAnsiTheme="minorHAnsi" w:cstheme="minorHAnsi"/>
          <w:color w:val="000000"/>
          <w:sz w:val="22"/>
          <w:szCs w:val="22"/>
        </w:rPr>
        <w:t>y</w:t>
      </w:r>
      <w:r w:rsidRPr="007D302F">
        <w:rPr>
          <w:rFonts w:asciiTheme="minorHAnsi" w:hAnsiTheme="minorHAnsi" w:cstheme="minorHAnsi"/>
          <w:color w:val="000000"/>
          <w:sz w:val="22"/>
          <w:szCs w:val="22"/>
        </w:rPr>
        <w:t xml:space="preserve"> podle tohoto článku zaslat Objednateli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elektronické podobě ve </w:t>
      </w:r>
      <w:r w:rsidR="00154F6C" w:rsidRPr="007D302F">
        <w:rPr>
          <w:rFonts w:asciiTheme="minorHAnsi" w:hAnsiTheme="minorHAnsi" w:cstheme="minorHAnsi"/>
          <w:color w:val="000000"/>
          <w:sz w:val="22"/>
          <w:szCs w:val="22"/>
        </w:rPr>
        <w:t xml:space="preserve">strojově čitelném </w:t>
      </w:r>
      <w:r w:rsidRPr="007D302F">
        <w:rPr>
          <w:rFonts w:asciiTheme="minorHAnsi" w:hAnsiTheme="minorHAnsi" w:cstheme="minorHAnsi"/>
          <w:color w:val="000000"/>
          <w:sz w:val="22"/>
          <w:szCs w:val="22"/>
        </w:rPr>
        <w:t>formátu *.</w:t>
      </w:r>
      <w:proofErr w:type="spellStart"/>
      <w:r w:rsidR="00154F6C" w:rsidRPr="007D302F">
        <w:rPr>
          <w:rFonts w:asciiTheme="minorHAnsi" w:hAnsiTheme="minorHAnsi" w:cstheme="minorHAnsi"/>
          <w:color w:val="000000"/>
          <w:sz w:val="22"/>
          <w:szCs w:val="22"/>
        </w:rPr>
        <w:t>pdf</w:t>
      </w:r>
      <w:proofErr w:type="spellEnd"/>
      <w:r w:rsidRPr="007D302F">
        <w:rPr>
          <w:rFonts w:asciiTheme="minorHAnsi" w:hAnsiTheme="minorHAnsi" w:cstheme="minorHAnsi"/>
          <w:color w:val="000000"/>
          <w:sz w:val="22"/>
          <w:szCs w:val="22"/>
        </w:rPr>
        <w:t xml:space="preserve"> </w:t>
      </w:r>
      <w:r w:rsidR="00A41E88" w:rsidRPr="00A41E88">
        <w:rPr>
          <w:rFonts w:asciiTheme="minorHAnsi" w:hAnsiTheme="minorHAnsi" w:cstheme="minorHAnsi"/>
          <w:color w:val="000000"/>
          <w:sz w:val="22"/>
          <w:szCs w:val="22"/>
        </w:rPr>
        <w:t>a přílohy ve strojově čitelném formátu *.</w:t>
      </w:r>
      <w:proofErr w:type="spellStart"/>
      <w:r w:rsidR="00A41E88" w:rsidRPr="00A41E88">
        <w:rPr>
          <w:rFonts w:asciiTheme="minorHAnsi" w:hAnsiTheme="minorHAnsi" w:cstheme="minorHAnsi"/>
          <w:color w:val="000000"/>
          <w:sz w:val="22"/>
          <w:szCs w:val="22"/>
        </w:rPr>
        <w:t>pdf</w:t>
      </w:r>
      <w:proofErr w:type="spellEnd"/>
      <w:r w:rsidR="00A41E88" w:rsidRPr="00A41E88">
        <w:rPr>
          <w:rFonts w:asciiTheme="minorHAnsi" w:hAnsiTheme="minorHAnsi" w:cstheme="minorHAnsi"/>
          <w:color w:val="000000"/>
          <w:sz w:val="22"/>
          <w:szCs w:val="22"/>
        </w:rPr>
        <w:t xml:space="preserve"> nebo *.</w:t>
      </w:r>
      <w:proofErr w:type="spellStart"/>
      <w:r w:rsidR="00A41E88" w:rsidRPr="00A41E88">
        <w:rPr>
          <w:rFonts w:asciiTheme="minorHAnsi" w:hAnsiTheme="minorHAnsi" w:cstheme="minorHAnsi"/>
          <w:color w:val="000000"/>
          <w:sz w:val="22"/>
          <w:szCs w:val="22"/>
        </w:rPr>
        <w:t>xls</w:t>
      </w:r>
      <w:proofErr w:type="spellEnd"/>
      <w:r w:rsidR="00A41E88" w:rsidRPr="00A41E88">
        <w:rPr>
          <w:rFonts w:asciiTheme="minorHAnsi" w:hAnsiTheme="minorHAnsi" w:cstheme="minorHAnsi"/>
          <w:color w:val="000000"/>
          <w:sz w:val="22"/>
          <w:szCs w:val="22"/>
        </w:rPr>
        <w:t xml:space="preserve">, či *.xlsx </w:t>
      </w:r>
      <w:r w:rsidRPr="007D302F">
        <w:rPr>
          <w:rFonts w:asciiTheme="minorHAnsi" w:hAnsiTheme="minorHAnsi" w:cstheme="minorHAnsi"/>
          <w:color w:val="000000"/>
          <w:sz w:val="22"/>
          <w:szCs w:val="22"/>
        </w:rPr>
        <w:t>na e-mail Objednatele:</w:t>
      </w:r>
      <w:r w:rsidR="00C67807" w:rsidRPr="007D302F">
        <w:rPr>
          <w:rFonts w:asciiTheme="minorHAnsi" w:hAnsiTheme="minorHAnsi" w:cstheme="minorHAnsi"/>
          <w:color w:val="000000"/>
          <w:sz w:val="22"/>
          <w:szCs w:val="22"/>
        </w:rPr>
        <w:t xml:space="preserve"> </w:t>
      </w:r>
      <w:r w:rsidR="00F613E2" w:rsidRPr="007D302F">
        <w:rPr>
          <w:rFonts w:asciiTheme="minorHAnsi" w:eastAsia="Calibri" w:hAnsiTheme="minorHAnsi" w:cstheme="minorHAnsi"/>
          <w:color w:val="000000"/>
          <w:sz w:val="22"/>
          <w:szCs w:val="22"/>
          <w:highlight w:val="cyan"/>
        </w:rPr>
        <w:t>„</w:t>
      </w:r>
      <w:r w:rsidR="00C67807" w:rsidRPr="007D302F">
        <w:rPr>
          <w:rFonts w:asciiTheme="minorHAnsi" w:eastAsia="Calibri" w:hAnsiTheme="minorHAnsi" w:cstheme="minorHAnsi"/>
          <w:color w:val="000000"/>
          <w:sz w:val="22"/>
          <w:szCs w:val="22"/>
          <w:highlight w:val="cyan"/>
        </w:rPr>
        <w:t>[Bude doplněno před uzavřením smlouvy]</w:t>
      </w:r>
      <w:r w:rsidR="00F613E2" w:rsidRPr="007D302F">
        <w:rPr>
          <w:rFonts w:asciiTheme="minorHAnsi" w:eastAsia="Calibri" w:hAnsiTheme="minorHAnsi" w:cstheme="minorHAnsi"/>
          <w:color w:val="000000"/>
          <w:sz w:val="22"/>
          <w:szCs w:val="22"/>
          <w:highlight w:val="cyan"/>
        </w:rPr>
        <w:t>“</w:t>
      </w:r>
      <w:r w:rsidR="00575FD6" w:rsidRPr="007D302F">
        <w:rPr>
          <w:rFonts w:asciiTheme="minorHAnsi" w:hAnsiTheme="minorHAnsi" w:cstheme="minorHAnsi"/>
          <w:sz w:val="22"/>
          <w:szCs w:val="22"/>
        </w:rPr>
        <w:t>.</w:t>
      </w:r>
    </w:p>
    <w:p w14:paraId="0AD5F489" w14:textId="056EB5F3" w:rsidR="001E2158" w:rsidRPr="007D302F" w:rsidRDefault="00AC019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Finální </w:t>
      </w:r>
      <w:r w:rsidR="00035F9A" w:rsidRPr="007D302F">
        <w:rPr>
          <w:rFonts w:asciiTheme="minorHAnsi" w:hAnsiTheme="minorHAnsi" w:cstheme="minorHAnsi"/>
          <w:color w:val="000000"/>
          <w:sz w:val="22"/>
          <w:szCs w:val="22"/>
        </w:rPr>
        <w:t xml:space="preserve">fakturu </w:t>
      </w:r>
      <w:r w:rsidR="0088023A" w:rsidRPr="007D302F">
        <w:rPr>
          <w:rFonts w:asciiTheme="minorHAnsi" w:hAnsiTheme="minorHAnsi" w:cstheme="minorHAnsi"/>
          <w:color w:val="000000"/>
          <w:sz w:val="22"/>
          <w:szCs w:val="22"/>
        </w:rPr>
        <w:t xml:space="preserve">Stavby </w:t>
      </w:r>
      <w:r w:rsidR="00035F9A" w:rsidRPr="007D302F">
        <w:rPr>
          <w:rFonts w:asciiTheme="minorHAnsi" w:hAnsiTheme="minorHAnsi" w:cstheme="minorHAnsi"/>
          <w:color w:val="000000"/>
          <w:sz w:val="22"/>
          <w:szCs w:val="22"/>
        </w:rPr>
        <w:t xml:space="preserve">se </w:t>
      </w:r>
      <w:r w:rsidR="00BE2007" w:rsidRPr="007D302F">
        <w:rPr>
          <w:rFonts w:asciiTheme="minorHAnsi" w:hAnsiTheme="minorHAnsi" w:cstheme="minorHAnsi"/>
          <w:color w:val="000000"/>
          <w:sz w:val="22"/>
          <w:szCs w:val="22"/>
        </w:rPr>
        <w:t>Objednatel</w:t>
      </w:r>
      <w:r w:rsidR="00035F9A" w:rsidRPr="007D302F">
        <w:rPr>
          <w:rFonts w:asciiTheme="minorHAnsi" w:hAnsiTheme="minorHAnsi" w:cstheme="minorHAnsi"/>
          <w:color w:val="000000"/>
          <w:sz w:val="22"/>
          <w:szCs w:val="22"/>
        </w:rPr>
        <w:t xml:space="preserve"> zavazuje uhradit, pokud budou splněny závazky </w:t>
      </w:r>
      <w:r w:rsidR="00BE2007" w:rsidRPr="007D302F">
        <w:rPr>
          <w:rFonts w:asciiTheme="minorHAnsi" w:hAnsiTheme="minorHAnsi" w:cstheme="minorHAnsi"/>
          <w:color w:val="000000"/>
          <w:sz w:val="22"/>
          <w:szCs w:val="22"/>
        </w:rPr>
        <w:t>Zhotovitel</w:t>
      </w:r>
      <w:r w:rsidR="00035F9A" w:rsidRPr="007D302F">
        <w:rPr>
          <w:rFonts w:asciiTheme="minorHAnsi" w:hAnsiTheme="minorHAnsi" w:cstheme="minorHAnsi"/>
          <w:color w:val="000000"/>
          <w:sz w:val="22"/>
          <w:szCs w:val="22"/>
        </w:rPr>
        <w:t>e dle této smlouvy, nejpozději do </w:t>
      </w:r>
      <w:r w:rsidR="00327B8B" w:rsidRPr="007D302F">
        <w:rPr>
          <w:rFonts w:asciiTheme="minorHAnsi" w:hAnsiTheme="minorHAnsi" w:cstheme="minorHAnsi"/>
          <w:color w:val="000000"/>
          <w:sz w:val="22"/>
          <w:szCs w:val="22"/>
        </w:rPr>
        <w:t>30</w:t>
      </w:r>
      <w:r w:rsidR="00B95373" w:rsidRPr="007D302F">
        <w:rPr>
          <w:rFonts w:asciiTheme="minorHAnsi" w:hAnsiTheme="minorHAnsi" w:cstheme="minorHAnsi"/>
          <w:color w:val="000000"/>
          <w:sz w:val="22"/>
          <w:szCs w:val="22"/>
        </w:rPr>
        <w:t xml:space="preserve"> </w:t>
      </w:r>
      <w:r w:rsidR="00035F9A" w:rsidRPr="007D302F">
        <w:rPr>
          <w:rFonts w:asciiTheme="minorHAnsi" w:hAnsiTheme="minorHAnsi" w:cstheme="minorHAnsi"/>
          <w:color w:val="000000"/>
          <w:sz w:val="22"/>
          <w:szCs w:val="22"/>
        </w:rPr>
        <w:t xml:space="preserve">dnů ode dne, kdy mu bude </w:t>
      </w:r>
      <w:r w:rsidR="0088023A" w:rsidRPr="007D302F">
        <w:rPr>
          <w:rFonts w:asciiTheme="minorHAnsi" w:hAnsiTheme="minorHAnsi" w:cstheme="minorHAnsi"/>
          <w:color w:val="000000"/>
          <w:sz w:val="22"/>
          <w:szCs w:val="22"/>
        </w:rPr>
        <w:t>příslušná faktura</w:t>
      </w:r>
      <w:r w:rsidR="00035F9A" w:rsidRPr="007D302F">
        <w:rPr>
          <w:rFonts w:asciiTheme="minorHAnsi" w:hAnsiTheme="minorHAnsi" w:cstheme="minorHAnsi"/>
          <w:color w:val="000000"/>
          <w:sz w:val="22"/>
          <w:szCs w:val="22"/>
        </w:rPr>
        <w:t xml:space="preserve"> doručena.</w:t>
      </w:r>
    </w:p>
    <w:p w14:paraId="4D12ED55" w14:textId="41878B64" w:rsidR="0011006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je oprávněn před uplynutím </w:t>
      </w:r>
      <w:r w:rsidR="00FD40B2" w:rsidRPr="007D302F">
        <w:rPr>
          <w:rFonts w:asciiTheme="minorHAnsi" w:hAnsiTheme="minorHAnsi" w:cstheme="minorHAnsi"/>
          <w:color w:val="000000"/>
          <w:sz w:val="22"/>
          <w:szCs w:val="22"/>
        </w:rPr>
        <w:t>doby</w:t>
      </w:r>
      <w:r w:rsidR="00110062" w:rsidRPr="007D302F">
        <w:rPr>
          <w:rFonts w:asciiTheme="minorHAnsi" w:hAnsiTheme="minorHAnsi" w:cstheme="minorHAnsi"/>
          <w:color w:val="000000"/>
          <w:sz w:val="22"/>
          <w:szCs w:val="22"/>
        </w:rPr>
        <w:t xml:space="preserve"> splatnosti vrátit</w:t>
      </w:r>
      <w:r w:rsidR="0000584F" w:rsidRPr="007D302F">
        <w:rPr>
          <w:rFonts w:asciiTheme="minorHAnsi" w:hAnsiTheme="minorHAnsi" w:cstheme="minorHAnsi"/>
          <w:color w:val="000000"/>
          <w:sz w:val="22"/>
          <w:szCs w:val="22"/>
        </w:rPr>
        <w:t xml:space="preserve"> </w:t>
      </w:r>
      <w:r w:rsidR="00327B8B" w:rsidRPr="007D302F">
        <w:rPr>
          <w:rFonts w:asciiTheme="minorHAnsi" w:hAnsiTheme="minorHAnsi" w:cstheme="minorHAnsi"/>
          <w:color w:val="000000"/>
          <w:sz w:val="22"/>
          <w:szCs w:val="22"/>
        </w:rPr>
        <w:t>kteroukoliv fakturu</w:t>
      </w:r>
      <w:r w:rsidR="00110062" w:rsidRPr="007D302F">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w:t>
      </w:r>
      <w:r w:rsidR="00BC14C4" w:rsidRPr="007D302F">
        <w:rPr>
          <w:rFonts w:asciiTheme="minorHAnsi" w:hAnsiTheme="minorHAnsi" w:cstheme="minorHAnsi"/>
          <w:color w:val="000000"/>
          <w:sz w:val="22"/>
          <w:szCs w:val="22"/>
        </w:rPr>
        <w:t> </w:t>
      </w:r>
      <w:r w:rsidR="003D1050" w:rsidRPr="007D302F">
        <w:rPr>
          <w:rFonts w:asciiTheme="minorHAnsi" w:hAnsiTheme="minorHAnsi" w:cstheme="minorHAnsi"/>
          <w:color w:val="000000"/>
          <w:sz w:val="22"/>
          <w:szCs w:val="22"/>
        </w:rPr>
        <w:t>S</w:t>
      </w:r>
      <w:r w:rsidR="00110062" w:rsidRPr="007D302F">
        <w:rPr>
          <w:rFonts w:asciiTheme="minorHAnsi" w:hAnsiTheme="minorHAnsi" w:cstheme="minorHAnsi"/>
          <w:color w:val="000000"/>
          <w:sz w:val="22"/>
          <w:szCs w:val="22"/>
        </w:rPr>
        <w:t xml:space="preserve">oupisu odsouhlaseném </w:t>
      </w:r>
      <w:r w:rsidR="00111EE7" w:rsidRPr="007D302F">
        <w:rPr>
          <w:rFonts w:asciiTheme="minorHAnsi" w:hAnsiTheme="minorHAnsi" w:cstheme="minorHAnsi"/>
          <w:color w:val="000000"/>
          <w:sz w:val="22"/>
          <w:szCs w:val="22"/>
        </w:rPr>
        <w:t>TDS</w:t>
      </w:r>
      <w:r w:rsidR="00110062" w:rsidRPr="007D302F">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7D302F">
        <w:rPr>
          <w:rFonts w:asciiTheme="minorHAnsi" w:hAnsiTheme="minorHAnsi" w:cstheme="minorHAnsi"/>
          <w:color w:val="000000"/>
          <w:sz w:val="22"/>
          <w:szCs w:val="22"/>
        </w:rPr>
        <w:t>dobou</w:t>
      </w:r>
      <w:r w:rsidR="00110062" w:rsidRPr="007D302F">
        <w:rPr>
          <w:rFonts w:asciiTheme="minorHAnsi" w:hAnsiTheme="minorHAnsi" w:cstheme="minorHAnsi"/>
          <w:color w:val="000000"/>
          <w:sz w:val="22"/>
          <w:szCs w:val="22"/>
        </w:rPr>
        <w:t xml:space="preserve"> splatnosti.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případě vrácení faktury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souladu s</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 xml:space="preserve">oprávněním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e podle tohoto odstavce není </w:t>
      </w:r>
      <w:r w:rsidRPr="007D302F">
        <w:rPr>
          <w:rFonts w:asciiTheme="minorHAnsi" w:hAnsiTheme="minorHAnsi" w:cstheme="minorHAnsi"/>
          <w:color w:val="000000"/>
          <w:sz w:val="22"/>
          <w:szCs w:val="22"/>
        </w:rPr>
        <w:t>Objednatel</w:t>
      </w:r>
      <w:r w:rsidR="00110062" w:rsidRPr="007D302F">
        <w:rPr>
          <w:rFonts w:asciiTheme="minorHAnsi" w:hAnsiTheme="minorHAnsi" w:cstheme="minorHAnsi"/>
          <w:color w:val="000000"/>
          <w:sz w:val="22"/>
          <w:szCs w:val="22"/>
        </w:rPr>
        <w:t xml:space="preserve"> v</w:t>
      </w:r>
      <w:r w:rsidR="00BC14C4" w:rsidRPr="007D302F">
        <w:rPr>
          <w:rFonts w:asciiTheme="minorHAnsi" w:hAnsiTheme="minorHAnsi" w:cstheme="minorHAnsi"/>
          <w:color w:val="000000"/>
          <w:sz w:val="22"/>
          <w:szCs w:val="22"/>
        </w:rPr>
        <w:t> </w:t>
      </w:r>
      <w:r w:rsidR="00110062" w:rsidRPr="007D302F">
        <w:rPr>
          <w:rFonts w:asciiTheme="minorHAnsi" w:hAnsiTheme="minorHAnsi" w:cstheme="minorHAnsi"/>
          <w:color w:val="000000"/>
          <w:sz w:val="22"/>
          <w:szCs w:val="22"/>
        </w:rPr>
        <w:t>prodlení.</w:t>
      </w:r>
    </w:p>
    <w:p w14:paraId="6A27AD3E" w14:textId="14E95481" w:rsidR="007575D2" w:rsidRPr="007D302F" w:rsidRDefault="0011006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Peněžitý závazek (dluh)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se považuje za splněný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den, kdy je dlužná částka odepsána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účtu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w:t>
      </w:r>
      <w:r w:rsidR="00994653"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Jestliže dojde z</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důvodů na straně banky k</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proveditelnou platbou faktury, není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po tuto dobu v</w:t>
      </w:r>
      <w:r w:rsidR="00BC14C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se zaplacením příslušné částky.</w:t>
      </w:r>
    </w:p>
    <w:p w14:paraId="552DE6D1" w14:textId="5E0EE8B6" w:rsidR="00C64A9D" w:rsidRDefault="00C64A9D"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tímto vylučují užití ust</w:t>
      </w:r>
      <w:r w:rsidR="00F613E2"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2611 Občanského zákoníku.</w:t>
      </w:r>
    </w:p>
    <w:p w14:paraId="5B5C3798" w14:textId="77777777" w:rsidR="00473ECA" w:rsidRDefault="002E492F" w:rsidP="00473ECA">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Zhotovitel na sebe přebírá nebezpečí změny okolností ve smyslu ust. § 1765 Občanského zákoníku.</w:t>
      </w:r>
    </w:p>
    <w:p w14:paraId="0F2E1BC9" w14:textId="07FB5F10" w:rsidR="001B4FBB" w:rsidRPr="00A00C90" w:rsidRDefault="00473ECA" w:rsidP="00A00C90">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473ECA">
        <w:rPr>
          <w:rFonts w:asciiTheme="minorHAnsi" w:hAnsiTheme="minorHAnsi" w:cstheme="minorHAnsi"/>
          <w:color w:val="000000"/>
          <w:sz w:val="22"/>
          <w:szCs w:val="22"/>
        </w:rPr>
        <w:t>Objednatel neposkytuje Zhotoviteli žádné zálohy.</w:t>
      </w:r>
    </w:p>
    <w:p w14:paraId="76ECB5F3" w14:textId="77777777" w:rsidR="00431EF9" w:rsidRPr="007D302F" w:rsidRDefault="00431EF9"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Práva a povinnosti smluvních stran, vlastnické právo a nebezpečí škody</w:t>
      </w:r>
    </w:p>
    <w:p w14:paraId="720D1380" w14:textId="47D7AE7B" w:rsidR="00CE0125" w:rsidRPr="007D302F" w:rsidRDefault="009942EA"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Vlastníkem </w:t>
      </w:r>
      <w:r w:rsidR="009C0F38" w:rsidRPr="007D302F">
        <w:rPr>
          <w:rFonts w:asciiTheme="minorHAnsi" w:hAnsiTheme="minorHAnsi" w:cstheme="minorHAnsi"/>
          <w:color w:val="000000"/>
          <w:sz w:val="22"/>
          <w:szCs w:val="22"/>
        </w:rPr>
        <w:t>zhotovovaného díla je od počátku Objednatel</w:t>
      </w:r>
      <w:r w:rsidRPr="007D302F">
        <w:rPr>
          <w:rFonts w:asciiTheme="minorHAnsi" w:hAnsiTheme="minorHAnsi" w:cstheme="minorHAnsi"/>
          <w:color w:val="000000"/>
          <w:sz w:val="22"/>
          <w:szCs w:val="22"/>
        </w:rPr>
        <w:t xml:space="preserve">. </w:t>
      </w:r>
      <w:r w:rsidR="00CE0125" w:rsidRPr="007D302F">
        <w:rPr>
          <w:rFonts w:asciiTheme="minorHAnsi" w:hAnsiTheme="minorHAnsi" w:cstheme="minorHAnsi"/>
          <w:color w:val="000000"/>
          <w:sz w:val="22"/>
          <w:szCs w:val="22"/>
        </w:rPr>
        <w:t xml:space="preserve">Nebezpečí škody na zhotovované věci, která je předmětem díla, nese </w:t>
      </w:r>
      <w:r w:rsidR="00BE2007" w:rsidRPr="007D302F">
        <w:rPr>
          <w:rFonts w:asciiTheme="minorHAnsi" w:hAnsiTheme="minorHAnsi" w:cstheme="minorHAnsi"/>
          <w:color w:val="000000"/>
          <w:sz w:val="22"/>
          <w:szCs w:val="22"/>
        </w:rPr>
        <w:t>Zhotovitel</w:t>
      </w:r>
      <w:r w:rsidR="00CE0125" w:rsidRPr="007D302F">
        <w:rPr>
          <w:rFonts w:asciiTheme="minorHAnsi" w:hAnsiTheme="minorHAnsi" w:cstheme="minorHAnsi"/>
          <w:color w:val="000000"/>
          <w:sz w:val="22"/>
          <w:szCs w:val="22"/>
        </w:rPr>
        <w:t xml:space="preserve">. Nebezpečí škody </w:t>
      </w:r>
      <w:r w:rsidR="00743A15" w:rsidRPr="007D302F">
        <w:rPr>
          <w:rFonts w:asciiTheme="minorHAnsi" w:hAnsiTheme="minorHAnsi" w:cstheme="minorHAnsi"/>
          <w:color w:val="000000"/>
          <w:sz w:val="22"/>
          <w:szCs w:val="22"/>
        </w:rPr>
        <w:t xml:space="preserve">na díle </w:t>
      </w:r>
      <w:r w:rsidR="00CE0125" w:rsidRPr="007D302F">
        <w:rPr>
          <w:rFonts w:asciiTheme="minorHAnsi" w:hAnsiTheme="minorHAnsi" w:cstheme="minorHAnsi"/>
          <w:color w:val="000000"/>
          <w:sz w:val="22"/>
          <w:szCs w:val="22"/>
        </w:rPr>
        <w:t>přechází na</w:t>
      </w:r>
      <w:r w:rsidR="003D1050" w:rsidRPr="007D302F">
        <w:rPr>
          <w:rFonts w:asciiTheme="minorHAnsi" w:hAnsiTheme="minorHAnsi" w:cstheme="minorHAnsi"/>
          <w:color w:val="000000"/>
          <w:sz w:val="22"/>
          <w:szCs w:val="22"/>
        </w:rPr>
        <w:t>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 xml:space="preserve">e dnem </w:t>
      </w:r>
      <w:r w:rsidR="00F2292B" w:rsidRPr="007D302F">
        <w:rPr>
          <w:rFonts w:asciiTheme="minorHAnsi" w:hAnsiTheme="minorHAnsi" w:cstheme="minorHAnsi"/>
          <w:color w:val="000000"/>
          <w:sz w:val="22"/>
          <w:szCs w:val="22"/>
        </w:rPr>
        <w:t>p</w:t>
      </w:r>
      <w:r w:rsidR="00CE0125" w:rsidRPr="007D302F">
        <w:rPr>
          <w:rFonts w:asciiTheme="minorHAnsi" w:hAnsiTheme="minorHAnsi" w:cstheme="minorHAnsi"/>
          <w:color w:val="000000"/>
          <w:sz w:val="22"/>
          <w:szCs w:val="22"/>
        </w:rPr>
        <w:t>řevzetí</w:t>
      </w:r>
      <w:r w:rsidR="00743A15" w:rsidRPr="007D302F">
        <w:rPr>
          <w:rFonts w:asciiTheme="minorHAnsi" w:hAnsiTheme="minorHAnsi" w:cstheme="minorHAnsi"/>
          <w:color w:val="000000"/>
          <w:sz w:val="22"/>
          <w:szCs w:val="22"/>
        </w:rPr>
        <w:t xml:space="preserve"> díla </w:t>
      </w:r>
      <w:r w:rsidR="00BE2007" w:rsidRPr="007D302F">
        <w:rPr>
          <w:rFonts w:asciiTheme="minorHAnsi" w:hAnsiTheme="minorHAnsi" w:cstheme="minorHAnsi"/>
          <w:color w:val="000000"/>
          <w:sz w:val="22"/>
          <w:szCs w:val="22"/>
        </w:rPr>
        <w:t>Objednatel</w:t>
      </w:r>
      <w:r w:rsidR="00CE0125" w:rsidRPr="007D302F">
        <w:rPr>
          <w:rFonts w:asciiTheme="minorHAnsi" w:hAnsiTheme="minorHAnsi" w:cstheme="minorHAnsi"/>
          <w:color w:val="000000"/>
          <w:sz w:val="22"/>
          <w:szCs w:val="22"/>
        </w:rPr>
        <w:t>em.</w:t>
      </w:r>
    </w:p>
    <w:p w14:paraId="7AB208D0" w14:textId="2312DD66"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nese odpovědnost původce odpadů, zavazuje se nezpůsobovat únik toxických či</w:t>
      </w:r>
      <w:r w:rsidR="000C42B8"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jiných škodlivých látek v souvislosti s provádění</w:t>
      </w:r>
      <w:r w:rsidR="00934DEA" w:rsidRPr="007D302F">
        <w:rPr>
          <w:rFonts w:asciiTheme="minorHAnsi" w:hAnsiTheme="minorHAnsi" w:cstheme="minorHAnsi"/>
          <w:color w:val="000000"/>
          <w:sz w:val="22"/>
          <w:szCs w:val="22"/>
        </w:rPr>
        <w:t>m</w:t>
      </w:r>
      <w:r w:rsidR="006465F2" w:rsidRPr="007D302F">
        <w:rPr>
          <w:rFonts w:asciiTheme="minorHAnsi" w:hAnsiTheme="minorHAnsi" w:cstheme="minorHAnsi"/>
          <w:color w:val="000000"/>
          <w:sz w:val="22"/>
          <w:szCs w:val="22"/>
        </w:rPr>
        <w:t xml:space="preserve"> díla.</w:t>
      </w:r>
    </w:p>
    <w:p w14:paraId="1B090262" w14:textId="77777777"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 xml:space="preserve"> je povinen nahradit </w:t>
      </w:r>
      <w:r w:rsidRPr="007D302F">
        <w:rPr>
          <w:rFonts w:asciiTheme="minorHAnsi" w:hAnsiTheme="minorHAnsi" w:cstheme="minorHAnsi"/>
          <w:color w:val="000000"/>
          <w:sz w:val="22"/>
          <w:szCs w:val="22"/>
        </w:rPr>
        <w:t>Objednatel</w:t>
      </w:r>
      <w:r w:rsidR="006465F2" w:rsidRPr="007D302F">
        <w:rPr>
          <w:rFonts w:asciiTheme="minorHAnsi" w:hAnsiTheme="minorHAnsi" w:cstheme="minorHAnsi"/>
          <w:color w:val="000000"/>
          <w:sz w:val="22"/>
          <w:szCs w:val="22"/>
        </w:rPr>
        <w:t>i v plné výši škodu, která vznikla při</w:t>
      </w:r>
      <w:r w:rsidR="001B424B" w:rsidRPr="007D302F">
        <w:rPr>
          <w:rFonts w:asciiTheme="minorHAnsi" w:hAnsiTheme="minorHAnsi" w:cstheme="minorHAnsi"/>
          <w:color w:val="000000"/>
          <w:sz w:val="22"/>
          <w:szCs w:val="22"/>
        </w:rPr>
        <w:t> </w:t>
      </w:r>
      <w:r w:rsidR="006465F2" w:rsidRPr="007D302F">
        <w:rPr>
          <w:rFonts w:asciiTheme="minorHAnsi" w:hAnsiTheme="minorHAnsi" w:cstheme="minorHAnsi"/>
          <w:color w:val="000000"/>
          <w:sz w:val="22"/>
          <w:szCs w:val="22"/>
        </w:rPr>
        <w:t xml:space="preserve">realizaci a užívání díla v souvislosti nebo jako důsledek porušení závazků </w:t>
      </w:r>
      <w:r w:rsidRPr="007D302F">
        <w:rPr>
          <w:rFonts w:asciiTheme="minorHAnsi" w:hAnsiTheme="minorHAnsi" w:cstheme="minorHAnsi"/>
          <w:color w:val="000000"/>
          <w:sz w:val="22"/>
          <w:szCs w:val="22"/>
        </w:rPr>
        <w:t>Zhotovitel</w:t>
      </w:r>
      <w:r w:rsidR="006465F2" w:rsidRPr="007D302F">
        <w:rPr>
          <w:rFonts w:asciiTheme="minorHAnsi" w:hAnsiTheme="minorHAnsi" w:cstheme="minorHAnsi"/>
          <w:color w:val="000000"/>
          <w:sz w:val="22"/>
          <w:szCs w:val="22"/>
        </w:rPr>
        <w:t>e dle této smlouvy.</w:t>
      </w:r>
    </w:p>
    <w:p w14:paraId="66FBAF00" w14:textId="2FB9C331" w:rsidR="00431EF9"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431EF9" w:rsidRPr="007D302F">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e bez zbytečného odkladu na zjištěné zjevné vady a nedostatky</w:t>
      </w:r>
      <w:r w:rsidR="00841093" w:rsidRPr="007D302F">
        <w:rPr>
          <w:rFonts w:asciiTheme="minorHAnsi" w:hAnsiTheme="minorHAnsi" w:cstheme="minorHAnsi"/>
          <w:color w:val="000000"/>
          <w:sz w:val="22"/>
          <w:szCs w:val="22"/>
        </w:rPr>
        <w:t xml:space="preserve">; tím není </w:t>
      </w:r>
      <w:r w:rsidR="009568EF" w:rsidRPr="007D302F">
        <w:rPr>
          <w:rFonts w:asciiTheme="minorHAnsi" w:hAnsiTheme="minorHAnsi" w:cstheme="minorHAnsi"/>
          <w:color w:val="000000"/>
          <w:sz w:val="22"/>
          <w:szCs w:val="22"/>
        </w:rPr>
        <w:t xml:space="preserve">dotčena odpovědnost Objednatele za správnost a úplnost </w:t>
      </w:r>
      <w:r w:rsidR="00465F7D" w:rsidRPr="007D302F">
        <w:rPr>
          <w:rFonts w:asciiTheme="minorHAnsi" w:hAnsiTheme="minorHAnsi" w:cstheme="minorHAnsi"/>
          <w:color w:val="000000"/>
          <w:sz w:val="22"/>
          <w:szCs w:val="22"/>
        </w:rPr>
        <w:t xml:space="preserve">Projektové </w:t>
      </w:r>
      <w:r w:rsidR="009568EF" w:rsidRPr="007D302F">
        <w:rPr>
          <w:rFonts w:asciiTheme="minorHAnsi" w:hAnsiTheme="minorHAnsi" w:cstheme="minorHAnsi"/>
          <w:color w:val="000000"/>
          <w:sz w:val="22"/>
          <w:szCs w:val="22"/>
        </w:rPr>
        <w:t>dokumentace</w:t>
      </w:r>
      <w:r w:rsidR="00431EF9" w:rsidRPr="007D302F">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7D302F">
        <w:rPr>
          <w:rFonts w:asciiTheme="minorHAnsi" w:hAnsiTheme="minorHAnsi" w:cstheme="minorHAnsi"/>
          <w:color w:val="000000"/>
          <w:sz w:val="22"/>
          <w:szCs w:val="22"/>
        </w:rPr>
        <w:t>Zhotovitel</w:t>
      </w:r>
      <w:r w:rsidR="00431EF9" w:rsidRPr="007D302F">
        <w:rPr>
          <w:rFonts w:asciiTheme="minorHAnsi" w:hAnsiTheme="minorHAnsi" w:cstheme="minorHAnsi"/>
          <w:color w:val="000000"/>
          <w:sz w:val="22"/>
          <w:szCs w:val="22"/>
        </w:rPr>
        <w:t xml:space="preserve"> předá bez zbytečného odkladu </w:t>
      </w:r>
      <w:r w:rsidRPr="007D302F">
        <w:rPr>
          <w:rFonts w:asciiTheme="minorHAnsi" w:hAnsiTheme="minorHAnsi" w:cstheme="minorHAnsi"/>
          <w:color w:val="000000"/>
          <w:sz w:val="22"/>
          <w:szCs w:val="22"/>
        </w:rPr>
        <w:t>Objednatel</w:t>
      </w:r>
      <w:r w:rsidR="00431EF9" w:rsidRPr="007D302F">
        <w:rPr>
          <w:rFonts w:asciiTheme="minorHAnsi" w:hAnsiTheme="minorHAnsi" w:cstheme="minorHAnsi"/>
          <w:color w:val="000000"/>
          <w:sz w:val="22"/>
          <w:szCs w:val="22"/>
        </w:rPr>
        <w:t>i.</w:t>
      </w:r>
      <w:r w:rsidR="009568EF" w:rsidRPr="007D302F">
        <w:rPr>
          <w:rFonts w:asciiTheme="minorHAnsi" w:hAnsiTheme="minorHAnsi" w:cstheme="minorHAnsi"/>
          <w:color w:val="000000"/>
          <w:sz w:val="22"/>
          <w:szCs w:val="22"/>
        </w:rPr>
        <w:t xml:space="preserve"> </w:t>
      </w:r>
      <w:r w:rsidR="002E5F5A" w:rsidRPr="007D302F">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7D302F" w:rsidRDefault="00BE2007"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 xml:space="preserve"> se zavazuje v době realizace díla umožnit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i (včetně zaměstnanců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7D302F">
        <w:rPr>
          <w:rFonts w:asciiTheme="minorHAnsi" w:hAnsiTheme="minorHAnsi" w:cstheme="minorHAnsi"/>
          <w:color w:val="000000"/>
          <w:sz w:val="22"/>
          <w:szCs w:val="22"/>
        </w:rPr>
        <w:t>místo pro provádění díla</w:t>
      </w:r>
      <w:r w:rsidR="007575D2" w:rsidRPr="007D302F">
        <w:rPr>
          <w:rFonts w:asciiTheme="minorHAnsi" w:hAnsiTheme="minorHAnsi" w:cstheme="minorHAnsi"/>
          <w:color w:val="000000"/>
          <w:sz w:val="22"/>
          <w:szCs w:val="22"/>
        </w:rPr>
        <w:t xml:space="preserve">. </w:t>
      </w:r>
    </w:p>
    <w:p w14:paraId="4EE6EA93" w14:textId="384D8F4F" w:rsidR="00042196" w:rsidRPr="001D1039" w:rsidRDefault="00842E59" w:rsidP="00E11E7C">
      <w:pPr>
        <w:numPr>
          <w:ilvl w:val="1"/>
          <w:numId w:val="13"/>
        </w:numPr>
        <w:tabs>
          <w:tab w:val="clear" w:pos="2022"/>
          <w:tab w:val="num" w:pos="709"/>
        </w:tabs>
        <w:spacing w:after="120"/>
        <w:ind w:left="426" w:hanging="426"/>
        <w:jc w:val="both"/>
        <w:rPr>
          <w:rFonts w:asciiTheme="minorHAnsi" w:hAnsiTheme="minorHAnsi" w:cstheme="minorHAnsi"/>
          <w:sz w:val="22"/>
          <w:szCs w:val="22"/>
        </w:rPr>
      </w:pPr>
      <w:bookmarkStart w:id="41" w:name="_Ref65165217"/>
      <w:bookmarkStart w:id="42" w:name="_Ref443922855"/>
      <w:r w:rsidRPr="007D302F">
        <w:rPr>
          <w:rFonts w:asciiTheme="minorHAnsi" w:hAnsiTheme="minorHAnsi" w:cstheme="minorHAnsi"/>
          <w:sz w:val="22"/>
          <w:szCs w:val="22"/>
        </w:rPr>
        <w:t xml:space="preserve">K předání Staveniště bude Zhotovitel </w:t>
      </w:r>
      <w:r w:rsidRPr="001D1039">
        <w:rPr>
          <w:rFonts w:asciiTheme="minorHAnsi" w:hAnsiTheme="minorHAnsi" w:cstheme="minorHAnsi"/>
          <w:sz w:val="22"/>
          <w:szCs w:val="22"/>
        </w:rPr>
        <w:t xml:space="preserve">Objednatelem vyzván nejméně </w:t>
      </w:r>
      <w:r w:rsidR="000D43BB" w:rsidRPr="001D1039">
        <w:rPr>
          <w:rFonts w:asciiTheme="minorHAnsi" w:hAnsiTheme="minorHAnsi" w:cstheme="minorHAnsi"/>
          <w:sz w:val="22"/>
          <w:szCs w:val="22"/>
        </w:rPr>
        <w:t xml:space="preserve">5 </w:t>
      </w:r>
      <w:r w:rsidRPr="001D1039">
        <w:rPr>
          <w:rFonts w:asciiTheme="minorHAnsi" w:hAnsiTheme="minorHAnsi" w:cstheme="minorHAnsi"/>
          <w:sz w:val="22"/>
          <w:szCs w:val="22"/>
        </w:rPr>
        <w:t>dnů předem, přičemž Zhotovitel je povinen Staveniště převzít ve lhůtě stanovené Objednatelem. O předání a</w:t>
      </w:r>
      <w:r w:rsidR="000265C9" w:rsidRPr="001D1039">
        <w:rPr>
          <w:rFonts w:asciiTheme="minorHAnsi" w:hAnsiTheme="minorHAnsi" w:cstheme="minorHAnsi"/>
          <w:sz w:val="22"/>
          <w:szCs w:val="22"/>
        </w:rPr>
        <w:t> </w:t>
      </w:r>
      <w:r w:rsidRPr="001D1039">
        <w:rPr>
          <w:rFonts w:asciiTheme="minorHAnsi" w:hAnsiTheme="minorHAnsi" w:cstheme="minorHAnsi"/>
          <w:sz w:val="22"/>
          <w:szCs w:val="22"/>
        </w:rPr>
        <w:t xml:space="preserve">převzetí Staveniště sepíší </w:t>
      </w:r>
      <w:r w:rsidR="00D35666" w:rsidRPr="001D1039">
        <w:rPr>
          <w:rFonts w:asciiTheme="minorHAnsi" w:hAnsiTheme="minorHAnsi" w:cstheme="minorHAnsi"/>
          <w:sz w:val="22"/>
          <w:szCs w:val="22"/>
        </w:rPr>
        <w:t>S</w:t>
      </w:r>
      <w:r w:rsidRPr="001D1039">
        <w:rPr>
          <w:rFonts w:asciiTheme="minorHAnsi" w:hAnsiTheme="minorHAnsi" w:cstheme="minorHAnsi"/>
          <w:sz w:val="22"/>
          <w:szCs w:val="22"/>
        </w:rPr>
        <w:t>mluvní strany protokol v den předání Staveniště.</w:t>
      </w:r>
      <w:bookmarkEnd w:id="41"/>
    </w:p>
    <w:p w14:paraId="68159D77" w14:textId="578419CB" w:rsidR="00842E59" w:rsidRPr="007D302F" w:rsidRDefault="00042196" w:rsidP="00E11E7C">
      <w:pPr>
        <w:numPr>
          <w:ilvl w:val="1"/>
          <w:numId w:val="13"/>
        </w:numPr>
        <w:tabs>
          <w:tab w:val="clear" w:pos="2022"/>
          <w:tab w:val="num" w:pos="709"/>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Zhotovitel je povinen v souladu s podmínkami dodavatelů zabezpečit samostatná měřící místa na úhradu jím spotřebovaných energií a tyto energie uhradit </w:t>
      </w:r>
      <w:r w:rsidR="005C14EF" w:rsidRPr="007D302F">
        <w:rPr>
          <w:rFonts w:asciiTheme="minorHAnsi" w:hAnsiTheme="minorHAnsi" w:cstheme="minorHAnsi"/>
          <w:color w:val="000000"/>
          <w:sz w:val="22"/>
          <w:szCs w:val="22"/>
        </w:rPr>
        <w:t>O</w:t>
      </w:r>
      <w:r w:rsidRPr="007D302F">
        <w:rPr>
          <w:rFonts w:asciiTheme="minorHAnsi" w:hAnsiTheme="minorHAnsi" w:cstheme="minorHAnsi"/>
          <w:color w:val="000000"/>
          <w:sz w:val="22"/>
          <w:szCs w:val="22"/>
        </w:rPr>
        <w:t xml:space="preserve">bjednateli nebo dodavatelům energií. </w:t>
      </w:r>
      <w:r w:rsidR="00842E59" w:rsidRPr="007D302F">
        <w:rPr>
          <w:rFonts w:asciiTheme="minorHAnsi" w:hAnsiTheme="minorHAnsi" w:cstheme="minorHAnsi"/>
          <w:color w:val="000000"/>
          <w:sz w:val="22"/>
          <w:szCs w:val="22"/>
        </w:rPr>
        <w:t xml:space="preserve"> </w:t>
      </w:r>
    </w:p>
    <w:bookmarkEnd w:id="42"/>
    <w:p w14:paraId="2C736689" w14:textId="77777777" w:rsidR="00C7426D" w:rsidRPr="007D302F" w:rsidRDefault="007575D2" w:rsidP="00E11E7C">
      <w:pPr>
        <w:numPr>
          <w:ilvl w:val="1"/>
          <w:numId w:val="13"/>
        </w:numPr>
        <w:tabs>
          <w:tab w:val="clear" w:pos="2022"/>
          <w:tab w:val="num" w:pos="709"/>
        </w:tabs>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Dílo nebo jeho část vykazující prokazatelný nesoulad s </w:t>
      </w:r>
      <w:r w:rsidR="00F235C1" w:rsidRPr="007D302F">
        <w:rPr>
          <w:rFonts w:asciiTheme="minorHAnsi" w:hAnsiTheme="minorHAnsi" w:cstheme="minorHAnsi"/>
          <w:color w:val="000000"/>
          <w:sz w:val="22"/>
          <w:szCs w:val="22"/>
        </w:rPr>
        <w:t>P</w:t>
      </w:r>
      <w:r w:rsidRPr="007D302F">
        <w:rPr>
          <w:rFonts w:asciiTheme="minorHAnsi" w:hAnsiTheme="minorHAnsi" w:cstheme="minorHAnsi"/>
          <w:color w:val="000000"/>
          <w:sz w:val="22"/>
          <w:szCs w:val="22"/>
        </w:rPr>
        <w:t xml:space="preserve">rojektovou dokumentací či pokyny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je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povinen na žádost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e ve formě zápisu</w:t>
      </w:r>
      <w:r w:rsidR="002E58B6" w:rsidRPr="007D302F">
        <w:rPr>
          <w:rFonts w:asciiTheme="minorHAnsi" w:hAnsiTheme="minorHAnsi" w:cstheme="minorHAnsi"/>
          <w:color w:val="000000"/>
          <w:sz w:val="22"/>
          <w:szCs w:val="22"/>
        </w:rPr>
        <w:t xml:space="preserve"> do </w:t>
      </w:r>
      <w:r w:rsidR="00EB6224" w:rsidRPr="007D302F">
        <w:rPr>
          <w:rFonts w:asciiTheme="minorHAnsi" w:hAnsiTheme="minorHAnsi" w:cstheme="minorHAnsi"/>
          <w:color w:val="000000"/>
          <w:sz w:val="22"/>
          <w:szCs w:val="22"/>
        </w:rPr>
        <w:t>stavební</w:t>
      </w:r>
      <w:r w:rsidR="002E58B6" w:rsidRPr="007D302F">
        <w:rPr>
          <w:rFonts w:asciiTheme="minorHAnsi" w:hAnsiTheme="minorHAnsi" w:cstheme="minorHAnsi"/>
          <w:color w:val="000000"/>
          <w:sz w:val="22"/>
          <w:szCs w:val="22"/>
        </w:rPr>
        <w:t>ho deníku</w:t>
      </w:r>
      <w:r w:rsidRPr="007D302F">
        <w:rPr>
          <w:rFonts w:asciiTheme="minorHAnsi" w:hAnsiTheme="minorHAnsi" w:cstheme="minorHAnsi"/>
          <w:color w:val="000000"/>
          <w:sz w:val="22"/>
          <w:szCs w:val="22"/>
        </w:rPr>
        <w:t xml:space="preserve"> odstranit</w:t>
      </w:r>
      <w:r w:rsidR="00E00123" w:rsidRPr="007D302F">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7D302F">
        <w:rPr>
          <w:rFonts w:asciiTheme="minorHAnsi" w:hAnsiTheme="minorHAnsi" w:cstheme="minorHAnsi"/>
          <w:color w:val="000000"/>
          <w:sz w:val="22"/>
          <w:szCs w:val="22"/>
        </w:rPr>
        <w:t xml:space="preserve">. V případě, že tak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 neučiní, je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 oprávněn odstranit uvedené nedostatky třetí osobou na</w:t>
      </w:r>
      <w:r w:rsidR="00CE012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náklady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62315575" w14:textId="059BA431" w:rsidR="00F235C1" w:rsidRPr="007D302F" w:rsidRDefault="00F235C1" w:rsidP="00036214">
      <w:pPr>
        <w:numPr>
          <w:ilvl w:val="1"/>
          <w:numId w:val="13"/>
        </w:numPr>
        <w:tabs>
          <w:tab w:val="clear" w:pos="2022"/>
          <w:tab w:val="num" w:pos="567"/>
        </w:tabs>
        <w:spacing w:after="120"/>
        <w:ind w:left="425" w:hanging="425"/>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se zavazuje, že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této smlouvy. </w:t>
      </w:r>
    </w:p>
    <w:p w14:paraId="19A8527B" w14:textId="03E98D6E" w:rsidR="00F235C1" w:rsidRPr="007D302F" w:rsidRDefault="00F235C1"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se dohodly, že bude-li v rámci díla dodáváno zboží, toto bude dodáno v I.</w:t>
      </w:r>
      <w:r w:rsidR="00F419E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jakosti.</w:t>
      </w:r>
      <w:r w:rsidR="00C742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10ABAE3A" w:rsidR="009202B3"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na svůj náklad udržovat pořádek a čistotu na </w:t>
      </w:r>
      <w:r w:rsidR="00EC31DA"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 xml:space="preserve">taveništi, a to tak, že bude provádět </w:t>
      </w:r>
      <w:r w:rsidR="006E26FB" w:rsidRPr="007D302F">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7D302F">
        <w:rPr>
          <w:rFonts w:asciiTheme="minorHAnsi" w:hAnsiTheme="minorHAnsi" w:cstheme="minorHAnsi"/>
          <w:color w:val="000000"/>
          <w:sz w:val="22"/>
          <w:szCs w:val="22"/>
        </w:rPr>
        <w:t> </w:t>
      </w:r>
      <w:r w:rsidR="006E26FB" w:rsidRPr="007D302F">
        <w:rPr>
          <w:rFonts w:asciiTheme="minorHAnsi" w:hAnsiTheme="minorHAnsi" w:cstheme="minorHAnsi"/>
          <w:color w:val="000000"/>
          <w:sz w:val="22"/>
          <w:szCs w:val="22"/>
        </w:rPr>
        <w:t>místu plnění</w:t>
      </w:r>
      <w:r w:rsidR="007575D2" w:rsidRPr="007D302F">
        <w:rPr>
          <w:rFonts w:asciiTheme="minorHAnsi" w:hAnsiTheme="minorHAnsi" w:cstheme="minorHAnsi"/>
          <w:color w:val="000000"/>
          <w:sz w:val="22"/>
          <w:szCs w:val="22"/>
        </w:rPr>
        <w:t xml:space="preserve">. </w:t>
      </w:r>
      <w:r w:rsidR="000C438A" w:rsidRPr="007D302F">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7D302F">
        <w:rPr>
          <w:rFonts w:asciiTheme="minorHAnsi" w:hAnsiTheme="minorHAnsi" w:cstheme="minorHAnsi"/>
          <w:color w:val="000000"/>
          <w:sz w:val="22"/>
          <w:szCs w:val="22"/>
        </w:rPr>
        <w:t xml:space="preserve">Zároveň bude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průběžně, v souladu s</w:t>
      </w:r>
      <w:r w:rsidR="00D15CBD" w:rsidRPr="007D302F">
        <w:rPr>
          <w:rFonts w:asciiTheme="minorHAnsi" w:hAnsiTheme="minorHAnsi" w:cstheme="minorHAnsi"/>
          <w:color w:val="000000"/>
          <w:sz w:val="22"/>
          <w:szCs w:val="22"/>
        </w:rPr>
        <w:t>e zákonem o odpadech</w:t>
      </w:r>
      <w:r w:rsidR="007575D2" w:rsidRPr="007D302F">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7D302F">
        <w:rPr>
          <w:rFonts w:asciiTheme="minorHAnsi" w:hAnsiTheme="minorHAnsi" w:cstheme="minorHAnsi"/>
          <w:color w:val="000000"/>
          <w:sz w:val="22"/>
          <w:szCs w:val="22"/>
        </w:rPr>
        <w:t>.</w:t>
      </w:r>
    </w:p>
    <w:p w14:paraId="7D63525C" w14:textId="35B3426F" w:rsidR="0041732E" w:rsidRPr="007D302F" w:rsidRDefault="0041732E"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3" w:name="_Ref128907464"/>
      <w:r w:rsidRPr="007D302F">
        <w:rPr>
          <w:rFonts w:asciiTheme="minorHAnsi" w:hAnsiTheme="minorHAnsi" w:cstheme="minorHAnsi"/>
          <w:color w:val="000000"/>
          <w:sz w:val="22"/>
          <w:szCs w:val="22"/>
        </w:rPr>
        <w:t>Zhotovitel je povinen učinit veškerá nezbytná opatření k ochraně životního prostředí, a</w:t>
      </w:r>
      <w:r w:rsidR="006E767F"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 jak přímo na Staveništi, tak i mimo ně v rozsahu, který účinně zamezí poškození nebo ohrožení zdraví nebo života občanů a majetku nadměrnou prašností</w:t>
      </w:r>
      <w:r w:rsidR="004710ED" w:rsidRPr="007D302F">
        <w:rPr>
          <w:rFonts w:asciiTheme="minorHAnsi" w:hAnsiTheme="minorHAnsi" w:cstheme="minorHAnsi"/>
          <w:color w:val="000000"/>
          <w:sz w:val="22"/>
          <w:szCs w:val="22"/>
        </w:rPr>
        <w:t>, imisemi</w:t>
      </w:r>
      <w:r w:rsidRPr="007D302F">
        <w:rPr>
          <w:rFonts w:asciiTheme="minorHAnsi" w:hAnsiTheme="minorHAnsi" w:cstheme="minorHAnsi"/>
          <w:color w:val="000000"/>
          <w:sz w:val="22"/>
          <w:szCs w:val="22"/>
        </w:rPr>
        <w:t>, hlukem nebo jiným způsobem v</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příčinné souvislosti s prováděním </w:t>
      </w:r>
      <w:r w:rsidR="001C1767">
        <w:rPr>
          <w:rFonts w:asciiTheme="minorHAnsi" w:hAnsiTheme="minorHAnsi" w:cstheme="minorHAnsi"/>
          <w:color w:val="000000"/>
          <w:sz w:val="22"/>
          <w:szCs w:val="22"/>
        </w:rPr>
        <w:t>S</w:t>
      </w:r>
      <w:r w:rsidRPr="007D302F">
        <w:rPr>
          <w:rFonts w:asciiTheme="minorHAnsi" w:hAnsiTheme="minorHAnsi" w:cstheme="minorHAnsi"/>
          <w:color w:val="000000"/>
          <w:sz w:val="22"/>
          <w:szCs w:val="22"/>
        </w:rPr>
        <w:t>tavby.</w:t>
      </w:r>
      <w:bookmarkEnd w:id="43"/>
      <w:r w:rsidRPr="007D302F">
        <w:rPr>
          <w:rFonts w:asciiTheme="minorHAnsi" w:hAnsiTheme="minorHAnsi" w:cstheme="minorHAnsi"/>
          <w:color w:val="000000"/>
          <w:sz w:val="22"/>
          <w:szCs w:val="22"/>
        </w:rPr>
        <w:t xml:space="preserve"> </w:t>
      </w:r>
    </w:p>
    <w:p w14:paraId="6970FE84" w14:textId="45105356" w:rsidR="007575D2" w:rsidRPr="007D302F" w:rsidRDefault="009202B3"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4" w:name="_Ref77585865"/>
      <w:r w:rsidRPr="007D302F">
        <w:rPr>
          <w:rFonts w:asciiTheme="minorHAnsi" w:hAnsiTheme="minorHAnsi" w:cstheme="minorHAnsi"/>
          <w:color w:val="000000"/>
          <w:sz w:val="22"/>
          <w:szCs w:val="22"/>
        </w:rPr>
        <w:t xml:space="preserve">Zhotovitel je povinen zajistit, aby </w:t>
      </w:r>
      <w:r w:rsidR="00F57693">
        <w:rPr>
          <w:rFonts w:asciiTheme="minorHAnsi" w:hAnsiTheme="minorHAnsi" w:cstheme="minorHAnsi"/>
          <w:color w:val="000000"/>
          <w:sz w:val="22"/>
          <w:szCs w:val="22"/>
        </w:rPr>
        <w:t xml:space="preserve">na Staveništi </w:t>
      </w:r>
      <w:r w:rsidRPr="007D302F">
        <w:rPr>
          <w:rFonts w:asciiTheme="minorHAnsi" w:hAnsiTheme="minorHAnsi" w:cstheme="minorHAnsi"/>
          <w:color w:val="000000"/>
          <w:sz w:val="22"/>
          <w:szCs w:val="22"/>
        </w:rPr>
        <w:t xml:space="preserve">nedošlo k úniku znečišťujících látek, a to </w:t>
      </w:r>
      <w:r w:rsidR="00F57693">
        <w:rPr>
          <w:rFonts w:asciiTheme="minorHAnsi" w:hAnsiTheme="minorHAnsi" w:cstheme="minorHAnsi"/>
          <w:color w:val="000000"/>
          <w:sz w:val="22"/>
          <w:szCs w:val="22"/>
        </w:rPr>
        <w:t xml:space="preserve">zejména </w:t>
      </w:r>
      <w:r w:rsidRPr="007D302F">
        <w:rPr>
          <w:rFonts w:asciiTheme="minorHAnsi" w:hAnsiTheme="minorHAnsi" w:cstheme="minorHAnsi"/>
          <w:color w:val="000000"/>
          <w:sz w:val="22"/>
          <w:szCs w:val="22"/>
        </w:rPr>
        <w:t xml:space="preserve">tak, že používané mechanismy musí být v perfektním technickém stavu bez úkapů </w:t>
      </w:r>
      <w:r w:rsidR="00074B0D" w:rsidRPr="007D302F">
        <w:rPr>
          <w:rFonts w:asciiTheme="minorHAnsi" w:hAnsiTheme="minorHAnsi" w:cstheme="minorHAnsi"/>
          <w:color w:val="000000"/>
          <w:sz w:val="22"/>
          <w:szCs w:val="22"/>
        </w:rPr>
        <w:t xml:space="preserve">a úniku </w:t>
      </w:r>
      <w:r w:rsidRPr="007D302F">
        <w:rPr>
          <w:rFonts w:asciiTheme="minorHAnsi" w:hAnsiTheme="minorHAnsi" w:cstheme="minorHAnsi"/>
          <w:color w:val="000000"/>
          <w:sz w:val="22"/>
          <w:szCs w:val="22"/>
        </w:rPr>
        <w:t xml:space="preserve">provozních </w:t>
      </w:r>
      <w:r w:rsidR="00636483" w:rsidRPr="007D302F">
        <w:rPr>
          <w:rFonts w:asciiTheme="minorHAnsi" w:hAnsiTheme="minorHAnsi" w:cstheme="minorHAnsi"/>
          <w:color w:val="000000"/>
          <w:sz w:val="22"/>
          <w:szCs w:val="22"/>
        </w:rPr>
        <w:t>kapalin</w:t>
      </w:r>
      <w:r w:rsidRPr="007D302F">
        <w:rPr>
          <w:rFonts w:asciiTheme="minorHAnsi" w:hAnsiTheme="minorHAnsi" w:cstheme="minorHAnsi"/>
          <w:color w:val="000000"/>
          <w:sz w:val="22"/>
          <w:szCs w:val="22"/>
        </w:rPr>
        <w:t>.</w:t>
      </w:r>
      <w:bookmarkEnd w:id="44"/>
      <w:r w:rsidRPr="007D302F">
        <w:rPr>
          <w:rFonts w:asciiTheme="minorHAnsi" w:hAnsiTheme="minorHAnsi" w:cstheme="minorHAnsi"/>
          <w:color w:val="000000"/>
          <w:sz w:val="22"/>
          <w:szCs w:val="22"/>
        </w:rPr>
        <w:t xml:space="preserve"> </w:t>
      </w:r>
    </w:p>
    <w:p w14:paraId="7CBC53D8" w14:textId="085AB0E3" w:rsidR="00D355F2" w:rsidRPr="007D302F" w:rsidRDefault="00D355F2"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5" w:name="_Ref128907831"/>
      <w:r w:rsidRPr="007D302F">
        <w:rPr>
          <w:rFonts w:asciiTheme="minorHAnsi" w:hAnsiTheme="minorHAnsi" w:cstheme="minorHAnsi"/>
          <w:color w:val="000000"/>
          <w:sz w:val="22"/>
          <w:szCs w:val="22"/>
        </w:rPr>
        <w:t>Zhotovitel se zavazuje zajistit dodržování pracovněprávních předpisů, zejména zákona č.</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7D302F">
        <w:rPr>
          <w:rFonts w:asciiTheme="minorHAnsi" w:hAnsiTheme="minorHAnsi" w:cstheme="minorHAnsi"/>
          <w:color w:val="000000"/>
          <w:sz w:val="22"/>
          <w:szCs w:val="22"/>
        </w:rPr>
        <w:t>provádění</w:t>
      </w:r>
      <w:r w:rsidRPr="007D302F">
        <w:rPr>
          <w:rFonts w:asciiTheme="minorHAnsi" w:hAnsiTheme="minorHAnsi" w:cstheme="minorHAnsi"/>
          <w:color w:val="000000"/>
          <w:sz w:val="22"/>
          <w:szCs w:val="22"/>
        </w:rPr>
        <w:t xml:space="preserve"> </w:t>
      </w:r>
      <w:r w:rsidR="00986C6E" w:rsidRPr="007D302F">
        <w:rPr>
          <w:rFonts w:asciiTheme="minorHAnsi" w:hAnsiTheme="minorHAnsi" w:cstheme="minorHAnsi"/>
          <w:color w:val="000000"/>
          <w:sz w:val="22"/>
          <w:szCs w:val="22"/>
        </w:rPr>
        <w:t>díla</w:t>
      </w:r>
      <w:r w:rsidRPr="007D302F">
        <w:rPr>
          <w:rFonts w:asciiTheme="minorHAnsi" w:hAnsiTheme="minorHAnsi" w:cstheme="minorHAnsi"/>
          <w:color w:val="000000"/>
          <w:sz w:val="22"/>
          <w:szCs w:val="22"/>
        </w:rPr>
        <w:t xml:space="preserve"> podílejí a bez ohledu na to, zda jsou práce na předmětu plnění prováděny bezprostředně </w:t>
      </w:r>
      <w:r w:rsidR="003F74FA" w:rsidRPr="007D302F">
        <w:rPr>
          <w:rFonts w:asciiTheme="minorHAnsi" w:hAnsiTheme="minorHAnsi" w:cstheme="minorHAnsi"/>
          <w:color w:val="000000"/>
          <w:sz w:val="22"/>
          <w:szCs w:val="22"/>
        </w:rPr>
        <w:t>Z</w:t>
      </w:r>
      <w:r w:rsidRPr="007D302F">
        <w:rPr>
          <w:rFonts w:asciiTheme="minorHAnsi" w:hAnsiTheme="minorHAnsi" w:cstheme="minorHAnsi"/>
          <w:color w:val="000000"/>
          <w:sz w:val="22"/>
          <w:szCs w:val="22"/>
        </w:rPr>
        <w:t>hotovitelem či jeho poddodavateli.</w:t>
      </w:r>
      <w:bookmarkEnd w:id="45"/>
    </w:p>
    <w:p w14:paraId="2EE0F2E2" w14:textId="5E030794" w:rsidR="007575D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odpovídá za bezpečnost a ochranu zdraví při práci všech osob v prostoru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a zabezpečí, aby osoby podílející se na zhotovení díla a pohybující se po </w:t>
      </w:r>
      <w:r w:rsidR="009C758B" w:rsidRPr="007D302F">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práci.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nesmí umožnit bez souhlasu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přístup na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osobám, které se bezprostředně nepodílejí na</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w:t>
      </w:r>
      <w:r w:rsidR="001B424B" w:rsidRPr="007D302F">
        <w:rPr>
          <w:rFonts w:asciiTheme="minorHAnsi" w:hAnsiTheme="minorHAnsi" w:cstheme="minorHAnsi"/>
          <w:color w:val="000000"/>
          <w:sz w:val="22"/>
          <w:szCs w:val="22"/>
        </w:rPr>
        <w:t xml:space="preserve"> nebo jeho kontrole</w:t>
      </w:r>
      <w:r w:rsidR="007575D2"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při</w:t>
      </w:r>
      <w:r w:rsidR="008C5C3E"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w:t>
      </w:r>
      <w:r w:rsidR="001B424B"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zajištění bezpečnosti a ochrany zdraví při činnosti nebo poskytování služeb mimo pracovněprávní vztahy</w:t>
      </w:r>
      <w:r w:rsidR="00066B91">
        <w:rPr>
          <w:rFonts w:asciiTheme="minorHAnsi" w:hAnsiTheme="minorHAnsi" w:cstheme="minorHAnsi"/>
          <w:color w:val="000000"/>
          <w:sz w:val="22"/>
          <w:szCs w:val="22"/>
        </w:rPr>
        <w:t xml:space="preserve"> </w:t>
      </w:r>
      <w:r w:rsidR="00066B91" w:rsidRPr="009602CF">
        <w:rPr>
          <w:rFonts w:asciiTheme="minorHAnsi" w:hAnsiTheme="minorHAnsi" w:cstheme="minorHAnsi"/>
          <w:snapToGrid w:val="0"/>
          <w:sz w:val="22"/>
          <w:szCs w:val="22"/>
        </w:rPr>
        <w:t>(zákon o zajištění dalších podmínek bezpečnosti a ochrany zdraví při práci)</w:t>
      </w:r>
      <w:r w:rsidR="007575D2" w:rsidRPr="007D302F">
        <w:rPr>
          <w:rFonts w:asciiTheme="minorHAnsi" w:hAnsiTheme="minorHAnsi" w:cstheme="minorHAnsi"/>
          <w:color w:val="000000"/>
          <w:sz w:val="22"/>
          <w:szCs w:val="22"/>
        </w:rPr>
        <w:t>,</w:t>
      </w:r>
      <w:r w:rsidR="00066B91">
        <w:rPr>
          <w:rFonts w:asciiTheme="minorHAnsi" w:hAnsiTheme="minorHAnsi" w:cstheme="minorHAnsi"/>
          <w:color w:val="000000"/>
          <w:sz w:val="22"/>
          <w:szCs w:val="22"/>
        </w:rPr>
        <w:t xml:space="preserve"> </w:t>
      </w:r>
      <w:r w:rsidR="00B04CE9" w:rsidRPr="007D302F">
        <w:rPr>
          <w:rFonts w:asciiTheme="minorHAnsi" w:hAnsiTheme="minorHAnsi" w:cstheme="minorHAnsi"/>
          <w:color w:val="000000"/>
          <w:sz w:val="22"/>
          <w:szCs w:val="22"/>
        </w:rPr>
        <w:t xml:space="preserve">ve znění pozdějších předpisů </w:t>
      </w:r>
      <w:r w:rsidR="007575D2" w:rsidRPr="007D302F">
        <w:rPr>
          <w:rFonts w:asciiTheme="minorHAnsi" w:hAnsiTheme="minorHAnsi" w:cstheme="minorHAnsi"/>
          <w:color w:val="000000"/>
          <w:sz w:val="22"/>
          <w:szCs w:val="22"/>
        </w:rPr>
        <w:t xml:space="preserve">a dle prováděcích předpisů k tomuto zákonu, zejména nařízení vlády </w:t>
      </w:r>
      <w:r w:rsidR="007575D2" w:rsidRPr="007D302F">
        <w:rPr>
          <w:rFonts w:asciiTheme="minorHAnsi" w:hAnsiTheme="minorHAnsi" w:cstheme="minorHAnsi"/>
          <w:color w:val="000000"/>
          <w:sz w:val="22"/>
          <w:szCs w:val="22"/>
        </w:rPr>
        <w:lastRenderedPageBreak/>
        <w:t>č. 591/2006 Sb., o</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bližších minimálních požadavcích na bezpečnost a</w:t>
      </w:r>
      <w:r w:rsidR="0083387A"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ochranu zdraví při práci na</w:t>
      </w:r>
      <w:r w:rsidR="00994653"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staveništích</w:t>
      </w:r>
      <w:r w:rsidR="003B00F7" w:rsidRPr="007D302F">
        <w:rPr>
          <w:rFonts w:asciiTheme="minorHAnsi" w:hAnsiTheme="minorHAnsi" w:cstheme="minorHAnsi"/>
          <w:color w:val="000000"/>
          <w:sz w:val="22"/>
          <w:szCs w:val="22"/>
        </w:rPr>
        <w:t>, ve znění pozdějších předpisů</w:t>
      </w:r>
      <w:r w:rsidR="006D7E12" w:rsidRPr="007D302F">
        <w:rPr>
          <w:rFonts w:asciiTheme="minorHAnsi" w:hAnsiTheme="minorHAnsi" w:cstheme="minorHAnsi"/>
          <w:color w:val="000000"/>
          <w:sz w:val="22"/>
          <w:szCs w:val="22"/>
        </w:rPr>
        <w:t>.</w:t>
      </w:r>
    </w:p>
    <w:p w14:paraId="06D29548" w14:textId="24F96852" w:rsidR="007575D2" w:rsidRPr="007D302F" w:rsidRDefault="00BE2007"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k poskytnutí nezbytné součinnosti </w:t>
      </w:r>
      <w:r w:rsidR="00792D2A" w:rsidRPr="007D302F">
        <w:rPr>
          <w:rFonts w:asciiTheme="minorHAnsi" w:hAnsiTheme="minorHAnsi" w:cstheme="minorHAnsi"/>
          <w:color w:val="000000"/>
          <w:sz w:val="22"/>
          <w:szCs w:val="22"/>
        </w:rPr>
        <w:t xml:space="preserve">Objednateli a jím pověřeným osobám, </w:t>
      </w:r>
      <w:r w:rsidR="00111EE7" w:rsidRPr="007D302F">
        <w:rPr>
          <w:rFonts w:asciiTheme="minorHAnsi" w:hAnsiTheme="minorHAnsi" w:cstheme="minorHAnsi"/>
          <w:color w:val="000000"/>
          <w:sz w:val="22"/>
          <w:szCs w:val="22"/>
        </w:rPr>
        <w:t>TDS</w:t>
      </w:r>
      <w:r w:rsidR="00792D2A" w:rsidRPr="007D302F">
        <w:rPr>
          <w:rFonts w:asciiTheme="minorHAnsi" w:hAnsiTheme="minorHAnsi" w:cstheme="minorHAnsi"/>
          <w:color w:val="000000"/>
          <w:sz w:val="22"/>
          <w:szCs w:val="22"/>
        </w:rPr>
        <w:t xml:space="preserve">, </w:t>
      </w:r>
      <w:r w:rsidR="00B06287" w:rsidRPr="007D302F">
        <w:rPr>
          <w:rFonts w:asciiTheme="minorHAnsi" w:hAnsiTheme="minorHAnsi" w:cstheme="minorHAnsi"/>
          <w:color w:val="000000"/>
          <w:sz w:val="22"/>
          <w:szCs w:val="22"/>
        </w:rPr>
        <w:t>K</w:t>
      </w:r>
      <w:r w:rsidR="007575D2" w:rsidRPr="007D302F">
        <w:rPr>
          <w:rFonts w:asciiTheme="minorHAnsi" w:hAnsiTheme="minorHAnsi" w:cstheme="minorHAnsi"/>
          <w:color w:val="000000"/>
          <w:sz w:val="22"/>
          <w:szCs w:val="22"/>
        </w:rPr>
        <w:t xml:space="preserve">oordinátorovi </w:t>
      </w:r>
      <w:r w:rsidR="000848F7" w:rsidRPr="007D302F">
        <w:rPr>
          <w:rFonts w:asciiTheme="minorHAnsi" w:hAnsiTheme="minorHAnsi" w:cstheme="minorHAnsi"/>
          <w:color w:val="000000"/>
          <w:sz w:val="22"/>
          <w:szCs w:val="22"/>
        </w:rPr>
        <w:t>BOZP</w:t>
      </w:r>
      <w:r w:rsidR="00792D2A" w:rsidRPr="007D302F">
        <w:rPr>
          <w:rFonts w:asciiTheme="minorHAnsi" w:hAnsiTheme="minorHAnsi" w:cstheme="minorHAnsi"/>
          <w:color w:val="000000"/>
          <w:sz w:val="22"/>
          <w:szCs w:val="22"/>
        </w:rPr>
        <w:t>, AD i orgánům státní správy oprávněným ke kontrole na</w:t>
      </w:r>
      <w:r w:rsidR="000C42B8" w:rsidRPr="007D302F">
        <w:rPr>
          <w:rFonts w:asciiTheme="minorHAnsi" w:hAnsiTheme="minorHAnsi" w:cstheme="minorHAnsi"/>
          <w:color w:val="000000"/>
          <w:sz w:val="22"/>
          <w:szCs w:val="22"/>
        </w:rPr>
        <w:t> </w:t>
      </w:r>
      <w:r w:rsidR="00792D2A" w:rsidRPr="007D302F">
        <w:rPr>
          <w:rFonts w:asciiTheme="minorHAnsi" w:hAnsiTheme="minorHAnsi" w:cstheme="minorHAnsi"/>
          <w:color w:val="000000"/>
          <w:sz w:val="22"/>
          <w:szCs w:val="22"/>
        </w:rPr>
        <w:t>základě zvláštních předpisů</w:t>
      </w:r>
      <w:r w:rsidR="005B441F" w:rsidRPr="007D302F">
        <w:rPr>
          <w:rFonts w:asciiTheme="minorHAnsi" w:hAnsiTheme="minorHAnsi" w:cstheme="minorHAnsi"/>
          <w:color w:val="000000"/>
          <w:sz w:val="22"/>
          <w:szCs w:val="22"/>
        </w:rPr>
        <w:t>, a to zejména ke kontrole provádění díla</w:t>
      </w:r>
      <w:r w:rsidR="00524BC6" w:rsidRPr="007D302F">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7D302F">
        <w:rPr>
          <w:rFonts w:asciiTheme="minorHAnsi" w:hAnsiTheme="minorHAnsi" w:cstheme="minorHAnsi"/>
          <w:color w:val="000000"/>
          <w:sz w:val="22"/>
          <w:szCs w:val="22"/>
        </w:rPr>
        <w:t>.</w:t>
      </w:r>
      <w:r w:rsidR="007575D2" w:rsidRPr="007D302F">
        <w:rPr>
          <w:rFonts w:asciiTheme="minorHAnsi" w:hAnsiTheme="minorHAnsi" w:cstheme="minorHAnsi"/>
          <w:color w:val="000000"/>
          <w:sz w:val="22"/>
          <w:szCs w:val="22"/>
        </w:rPr>
        <w:t xml:space="preserve"> </w:t>
      </w:r>
      <w:r w:rsidR="00E61FAE" w:rsidRPr="007D302F">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7D302F">
        <w:rPr>
          <w:rFonts w:asciiTheme="minorHAnsi" w:hAnsiTheme="minorHAnsi" w:cstheme="minorHAnsi"/>
          <w:color w:val="000000"/>
          <w:sz w:val="22"/>
          <w:szCs w:val="22"/>
        </w:rPr>
        <w:t>odst</w:t>
      </w:r>
      <w:r w:rsidR="00E61FAE" w:rsidRPr="007D302F">
        <w:rPr>
          <w:rFonts w:asciiTheme="minorHAnsi" w:hAnsiTheme="minorHAnsi" w:cstheme="minorHAnsi"/>
          <w:color w:val="000000"/>
          <w:sz w:val="22"/>
          <w:szCs w:val="22"/>
        </w:rPr>
        <w:t xml:space="preserve">. </w:t>
      </w:r>
      <w:r w:rsidR="00233791" w:rsidRPr="007D302F">
        <w:rPr>
          <w:rFonts w:asciiTheme="minorHAnsi" w:hAnsiTheme="minorHAnsi" w:cstheme="minorHAnsi"/>
          <w:color w:val="000000"/>
          <w:sz w:val="22"/>
          <w:szCs w:val="22"/>
        </w:rPr>
        <w:fldChar w:fldCharType="begin"/>
      </w:r>
      <w:r w:rsidR="00233791" w:rsidRPr="007D302F">
        <w:rPr>
          <w:rFonts w:asciiTheme="minorHAnsi" w:hAnsiTheme="minorHAnsi" w:cstheme="minorHAnsi"/>
          <w:color w:val="000000"/>
          <w:sz w:val="22"/>
          <w:szCs w:val="22"/>
        </w:rPr>
        <w:instrText xml:space="preserve"> REF _Ref66438794 \r \h </w:instrText>
      </w:r>
      <w:r w:rsidR="00C81447" w:rsidRPr="007D302F">
        <w:rPr>
          <w:rFonts w:asciiTheme="minorHAnsi" w:hAnsiTheme="minorHAnsi" w:cstheme="minorHAnsi"/>
          <w:color w:val="000000"/>
          <w:sz w:val="22"/>
          <w:szCs w:val="22"/>
        </w:rPr>
        <w:instrText xml:space="preserve"> \* MERGEFORMAT </w:instrText>
      </w:r>
      <w:r w:rsidR="00233791" w:rsidRPr="007D302F">
        <w:rPr>
          <w:rFonts w:asciiTheme="minorHAnsi" w:hAnsiTheme="minorHAnsi" w:cstheme="minorHAnsi"/>
          <w:color w:val="000000"/>
          <w:sz w:val="22"/>
          <w:szCs w:val="22"/>
        </w:rPr>
      </w:r>
      <w:r w:rsidR="00233791"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VIII.18</w:t>
      </w:r>
      <w:r w:rsidR="00233791" w:rsidRPr="007D302F">
        <w:rPr>
          <w:rFonts w:asciiTheme="minorHAnsi" w:hAnsiTheme="minorHAnsi" w:cstheme="minorHAnsi"/>
          <w:color w:val="000000"/>
          <w:sz w:val="22"/>
          <w:szCs w:val="22"/>
        </w:rPr>
        <w:fldChar w:fldCharType="end"/>
      </w:r>
      <w:r w:rsidR="00233791"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písm. </w:t>
      </w:r>
      <w:r w:rsidR="000B666D" w:rsidRPr="007D302F">
        <w:rPr>
          <w:rFonts w:asciiTheme="minorHAnsi" w:hAnsiTheme="minorHAnsi" w:cstheme="minorHAnsi"/>
          <w:color w:val="000000"/>
          <w:sz w:val="22"/>
          <w:szCs w:val="22"/>
        </w:rPr>
        <w:fldChar w:fldCharType="begin"/>
      </w:r>
      <w:r w:rsidR="000B666D" w:rsidRPr="007D302F">
        <w:rPr>
          <w:rFonts w:asciiTheme="minorHAnsi" w:hAnsiTheme="minorHAnsi" w:cstheme="minorHAnsi"/>
          <w:color w:val="000000"/>
          <w:sz w:val="22"/>
          <w:szCs w:val="22"/>
        </w:rPr>
        <w:instrText xml:space="preserve"> REF _Ref101516267 \r \h </w:instrText>
      </w:r>
      <w:r w:rsidR="007C046E" w:rsidRPr="007D302F">
        <w:rPr>
          <w:rFonts w:asciiTheme="minorHAnsi" w:hAnsiTheme="minorHAnsi" w:cstheme="minorHAnsi"/>
          <w:color w:val="000000"/>
          <w:sz w:val="22"/>
          <w:szCs w:val="22"/>
        </w:rPr>
        <w:instrText xml:space="preserve"> \* MERGEFORMAT </w:instrText>
      </w:r>
      <w:r w:rsidR="000B666D" w:rsidRPr="007D302F">
        <w:rPr>
          <w:rFonts w:asciiTheme="minorHAnsi" w:hAnsiTheme="minorHAnsi" w:cstheme="minorHAnsi"/>
          <w:color w:val="000000"/>
          <w:sz w:val="22"/>
          <w:szCs w:val="22"/>
        </w:rPr>
      </w:r>
      <w:r w:rsidR="000B666D"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f)</w:t>
      </w:r>
      <w:r w:rsidR="000B666D" w:rsidRPr="007D302F">
        <w:rPr>
          <w:rFonts w:asciiTheme="minorHAnsi" w:hAnsiTheme="minorHAnsi" w:cstheme="minorHAnsi"/>
          <w:color w:val="000000"/>
          <w:sz w:val="22"/>
          <w:szCs w:val="22"/>
        </w:rPr>
        <w:fldChar w:fldCharType="end"/>
      </w:r>
      <w:r w:rsidR="00E61FAE" w:rsidRPr="007D302F">
        <w:rPr>
          <w:rFonts w:asciiTheme="minorHAnsi" w:hAnsiTheme="minorHAnsi" w:cstheme="minorHAnsi"/>
          <w:color w:val="000000"/>
          <w:sz w:val="22"/>
          <w:szCs w:val="22"/>
        </w:rPr>
        <w:t xml:space="preserve"> této smlouvy. Koordinátor BOZP bude pořizovat fotodokumentaci zjištěných závad, kterou připojí ke svým zjištěním.</w:t>
      </w:r>
    </w:p>
    <w:p w14:paraId="405AF849" w14:textId="77777777" w:rsidR="00B266B0" w:rsidRDefault="00B266B0"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46" w:name="_Ref66438794"/>
      <w:r>
        <w:rPr>
          <w:rFonts w:asciiTheme="minorHAnsi" w:hAnsiTheme="minorHAnsi" w:cstheme="minorHAnsi"/>
          <w:color w:val="000000"/>
          <w:sz w:val="22"/>
          <w:szCs w:val="22"/>
        </w:rPr>
        <w:t>Zhotovitel je povinen umožnit Objednateli provádění kontroly realizace Díla, zejména pak Zhotovitel umožní v průběhu realizace Díla provedení kontrolních prohlídek Díla ve smyslu Stavebního zákona a zajistí nápravu zjištěných nedostatků v Objednatelem stanovené přiměřené lhůtě.</w:t>
      </w:r>
    </w:p>
    <w:p w14:paraId="57B5A214" w14:textId="3C0FAC8A" w:rsidR="004105A3" w:rsidRPr="007D302F" w:rsidRDefault="004105A3"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Kontrola prováděných prací bude realizována zejména v rámci kontrolních dnů, s tím, že:</w:t>
      </w:r>
      <w:bookmarkEnd w:id="46"/>
    </w:p>
    <w:p w14:paraId="6E17B892" w14:textId="0499C599"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se budou konat dle potřeby, zpravidla jednou </w:t>
      </w:r>
      <w:r w:rsidR="007E0887" w:rsidRPr="007D302F">
        <w:rPr>
          <w:rFonts w:asciiTheme="minorHAnsi" w:hAnsiTheme="minorHAnsi" w:cstheme="minorHAnsi"/>
          <w:color w:val="000000"/>
          <w:sz w:val="22"/>
          <w:szCs w:val="22"/>
        </w:rPr>
        <w:t xml:space="preserve">za </w:t>
      </w:r>
      <w:r w:rsidR="00A5602B" w:rsidRPr="007D302F">
        <w:rPr>
          <w:rFonts w:asciiTheme="minorHAnsi" w:hAnsiTheme="minorHAnsi" w:cstheme="minorHAnsi"/>
          <w:color w:val="000000"/>
          <w:sz w:val="22"/>
          <w:szCs w:val="22"/>
        </w:rPr>
        <w:t>7</w:t>
      </w:r>
      <w:r w:rsidR="007E0887" w:rsidRPr="007D302F">
        <w:rPr>
          <w:rFonts w:asciiTheme="minorHAnsi" w:hAnsiTheme="minorHAnsi" w:cstheme="minorHAnsi"/>
          <w:color w:val="000000"/>
          <w:sz w:val="22"/>
          <w:szCs w:val="22"/>
        </w:rPr>
        <w:t xml:space="preserve"> dnů</w:t>
      </w:r>
      <w:r w:rsidRPr="007D302F">
        <w:rPr>
          <w:rFonts w:asciiTheme="minorHAnsi" w:hAnsiTheme="minorHAnsi" w:cstheme="minorHAnsi"/>
          <w:color w:val="000000"/>
          <w:sz w:val="22"/>
          <w:szCs w:val="22"/>
        </w:rPr>
        <w:t>,</w:t>
      </w:r>
      <w:r w:rsidR="00E61FAE" w:rsidRPr="007D302F">
        <w:rPr>
          <w:rFonts w:asciiTheme="minorHAnsi" w:hAnsiTheme="minorHAnsi" w:cstheme="minorHAnsi"/>
          <w:color w:val="000000"/>
          <w:sz w:val="22"/>
          <w:szCs w:val="22"/>
        </w:rPr>
        <w:t xml:space="preserve"> </w:t>
      </w:r>
    </w:p>
    <w:p w14:paraId="1F10BB0B" w14:textId="5EFA1F24" w:rsidR="00061F8C" w:rsidRPr="007D302F" w:rsidRDefault="00061F8C"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je povinen </w:t>
      </w:r>
      <w:r w:rsidR="00ED57F8" w:rsidRPr="007D302F">
        <w:rPr>
          <w:rFonts w:asciiTheme="minorHAnsi" w:hAnsiTheme="minorHAnsi" w:cstheme="minorHAnsi"/>
          <w:color w:val="000000"/>
          <w:sz w:val="22"/>
          <w:szCs w:val="22"/>
        </w:rPr>
        <w:t xml:space="preserve">písemně </w:t>
      </w:r>
      <w:r w:rsidRPr="007D302F">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7D302F">
        <w:rPr>
          <w:rFonts w:asciiTheme="minorHAnsi" w:hAnsiTheme="minorHAnsi" w:cstheme="minorHAnsi"/>
          <w:color w:val="000000"/>
          <w:sz w:val="22"/>
          <w:szCs w:val="22"/>
        </w:rPr>
        <w:t>a</w:t>
      </w:r>
      <w:r w:rsidR="000265C9" w:rsidRPr="007D302F">
        <w:rPr>
          <w:rFonts w:asciiTheme="minorHAnsi" w:hAnsiTheme="minorHAnsi" w:cstheme="minorHAnsi"/>
          <w:color w:val="000000"/>
          <w:sz w:val="22"/>
          <w:szCs w:val="22"/>
        </w:rPr>
        <w:t> </w:t>
      </w:r>
      <w:r w:rsidR="00ED57F8" w:rsidRPr="007D302F">
        <w:rPr>
          <w:rFonts w:asciiTheme="minorHAnsi" w:hAnsiTheme="minorHAnsi" w:cstheme="minorHAnsi"/>
          <w:color w:val="000000"/>
          <w:sz w:val="22"/>
          <w:szCs w:val="22"/>
        </w:rPr>
        <w:t xml:space="preserve">doručená Objednateli nejméně 3 pracovní dny předem a současně zapsaná </w:t>
      </w:r>
      <w:r w:rsidRPr="007D302F">
        <w:rPr>
          <w:rFonts w:asciiTheme="minorHAnsi" w:hAnsiTheme="minorHAnsi" w:cstheme="minorHAnsi"/>
          <w:color w:val="000000"/>
          <w:sz w:val="22"/>
          <w:szCs w:val="22"/>
        </w:rPr>
        <w:t>ve stavebním deníku. V případě, že Zhotovitel tento závaz</w:t>
      </w:r>
      <w:r w:rsidR="00AA3BA9" w:rsidRPr="007D302F">
        <w:rPr>
          <w:rFonts w:asciiTheme="minorHAnsi" w:hAnsiTheme="minorHAnsi" w:cstheme="minorHAnsi"/>
          <w:color w:val="000000"/>
          <w:sz w:val="22"/>
          <w:szCs w:val="22"/>
        </w:rPr>
        <w:t>ek nesplní, je povinen umožnit O</w:t>
      </w:r>
      <w:r w:rsidRPr="007D302F">
        <w:rPr>
          <w:rFonts w:asciiTheme="minorHAnsi" w:hAnsiTheme="minorHAnsi" w:cstheme="minorHAnsi"/>
          <w:color w:val="000000"/>
          <w:sz w:val="22"/>
          <w:szCs w:val="22"/>
        </w:rPr>
        <w:t>bjednateli provedení dodatečné kontroly a nese náklady s tím spojené,</w:t>
      </w:r>
    </w:p>
    <w:p w14:paraId="5EA74F3D" w14:textId="2CEA3EB3"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w:t>
      </w:r>
      <w:r w:rsidRPr="001D1039">
        <w:rPr>
          <w:rFonts w:asciiTheme="minorHAnsi" w:hAnsiTheme="minorHAnsi" w:cstheme="minorHAnsi"/>
          <w:color w:val="000000"/>
          <w:sz w:val="22"/>
          <w:szCs w:val="22"/>
        </w:rPr>
        <w:t xml:space="preserve">oznámí Objednateli 3 pracovní dny předem termín provádění zkoušek a seznámí Objednatele písemně s jejich výsledky do 7 dnů od jejich provedení. Provedené zkoušky jsou </w:t>
      </w:r>
      <w:r w:rsidR="004B781A">
        <w:rPr>
          <w:rFonts w:asciiTheme="minorHAnsi" w:hAnsiTheme="minorHAnsi" w:cstheme="minorHAnsi"/>
          <w:color w:val="000000"/>
          <w:sz w:val="22"/>
          <w:szCs w:val="22"/>
        </w:rPr>
        <w:t>součástí Sjednané ceny</w:t>
      </w:r>
      <w:r w:rsidRPr="001D1039">
        <w:rPr>
          <w:rFonts w:asciiTheme="minorHAnsi" w:hAnsiTheme="minorHAnsi" w:cstheme="minorHAnsi"/>
          <w:color w:val="000000"/>
          <w:sz w:val="22"/>
          <w:szCs w:val="22"/>
        </w:rPr>
        <w:t xml:space="preserve">. Objednatel si vyhrazuje právo se k výsledkům zkoušek vyjádřit </w:t>
      </w:r>
      <w:r w:rsidR="004B781A">
        <w:rPr>
          <w:rFonts w:asciiTheme="minorHAnsi" w:hAnsiTheme="minorHAnsi" w:cstheme="minorHAnsi"/>
          <w:color w:val="000000"/>
          <w:sz w:val="22"/>
          <w:szCs w:val="22"/>
        </w:rPr>
        <w:br/>
      </w:r>
      <w:r w:rsidRPr="001D1039">
        <w:rPr>
          <w:rFonts w:asciiTheme="minorHAnsi" w:hAnsiTheme="minorHAnsi" w:cstheme="minorHAnsi"/>
          <w:color w:val="000000"/>
          <w:sz w:val="22"/>
          <w:szCs w:val="22"/>
        </w:rPr>
        <w:t>a v případě pochybností o jejich průkaznosti nařídit jejich opakování. Náklady</w:t>
      </w:r>
      <w:r w:rsidRPr="007D302F">
        <w:rPr>
          <w:rFonts w:asciiTheme="minorHAnsi" w:hAnsiTheme="minorHAnsi" w:cstheme="minorHAnsi"/>
          <w:color w:val="000000"/>
          <w:sz w:val="22"/>
          <w:szCs w:val="22"/>
        </w:rPr>
        <w:t xml:space="preserve"> na tyto dodatečné zkoušky jdou k tíži Zhotovitele v případě, že jejich výsledky prokáží pochybnosti Objednatele, v</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opačném případě hradí náklady na opakované zkoušky Objednatel,</w:t>
      </w:r>
    </w:p>
    <w:p w14:paraId="549791CD" w14:textId="0A64FA3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termíny konání kontrolních dnů budou stanoveny v zápisu o předání </w:t>
      </w:r>
      <w:r w:rsidR="00A51482" w:rsidRPr="007D302F">
        <w:rPr>
          <w:rFonts w:asciiTheme="minorHAnsi" w:hAnsiTheme="minorHAnsi" w:cstheme="minorHAnsi"/>
          <w:color w:val="000000"/>
          <w:sz w:val="22"/>
          <w:szCs w:val="22"/>
        </w:rPr>
        <w:t>Staveniště</w:t>
      </w:r>
      <w:r w:rsidRPr="007D302F">
        <w:rPr>
          <w:rFonts w:asciiTheme="minorHAnsi" w:hAnsiTheme="minorHAnsi" w:cstheme="minorHAnsi"/>
          <w:color w:val="000000"/>
          <w:sz w:val="22"/>
          <w:szCs w:val="22"/>
        </w:rPr>
        <w:t>; v případě potřeby budou kontrolní dny konány také mimo předem stanovený termín, a to buď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základě dohody stran uvedené v zápisu z kontrolního dne, nebo na základě výzvy </w:t>
      </w:r>
      <w:r w:rsidR="00465F7D" w:rsidRPr="007D302F">
        <w:rPr>
          <w:rFonts w:asciiTheme="minorHAnsi" w:hAnsiTheme="minorHAnsi" w:cstheme="minorHAnsi"/>
          <w:color w:val="000000"/>
          <w:sz w:val="22"/>
          <w:szCs w:val="22"/>
        </w:rPr>
        <w:t xml:space="preserve">Objednatele, </w:t>
      </w:r>
      <w:r w:rsidR="00111EE7" w:rsidRPr="007D302F">
        <w:rPr>
          <w:rFonts w:asciiTheme="minorHAnsi" w:hAnsiTheme="minorHAnsi" w:cstheme="minorHAnsi"/>
          <w:color w:val="000000"/>
          <w:sz w:val="22"/>
          <w:szCs w:val="22"/>
        </w:rPr>
        <w:t>TDS</w:t>
      </w:r>
      <w:r w:rsidR="00BA1BB4" w:rsidRPr="007D302F">
        <w:rPr>
          <w:rFonts w:asciiTheme="minorHAnsi" w:hAnsiTheme="minorHAnsi" w:cstheme="minorHAnsi"/>
          <w:color w:val="000000"/>
          <w:sz w:val="22"/>
          <w:szCs w:val="22"/>
        </w:rPr>
        <w:t xml:space="preserve"> nebo AD</w:t>
      </w:r>
      <w:r w:rsidRPr="007D302F">
        <w:rPr>
          <w:rFonts w:asciiTheme="minorHAnsi" w:hAnsiTheme="minorHAnsi" w:cstheme="minorHAnsi"/>
          <w:color w:val="000000"/>
          <w:sz w:val="22"/>
          <w:szCs w:val="22"/>
        </w:rPr>
        <w:t>,</w:t>
      </w:r>
    </w:p>
    <w:p w14:paraId="55C13891" w14:textId="5EE0BFBD" w:rsidR="004105A3" w:rsidRPr="007D302F" w:rsidRDefault="004105A3"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kontrolní dny budou řízeny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w:t>
      </w:r>
    </w:p>
    <w:p w14:paraId="775BA519" w14:textId="6F289DBC" w:rsidR="00E61FAE" w:rsidRPr="007D302F" w:rsidRDefault="00E61FAE" w:rsidP="00B84B01">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bookmarkStart w:id="47" w:name="_Ref101516267"/>
      <w:r w:rsidRPr="007D302F">
        <w:rPr>
          <w:rFonts w:asciiTheme="minorHAnsi" w:hAnsiTheme="minorHAnsi" w:cstheme="minorHAnsi"/>
          <w:color w:val="000000"/>
          <w:sz w:val="22"/>
          <w:szCs w:val="22"/>
        </w:rPr>
        <w:t xml:space="preserve">z kontrolních dnů budou </w:t>
      </w:r>
      <w:r w:rsidR="00111EE7" w:rsidRPr="007D302F">
        <w:rPr>
          <w:rFonts w:asciiTheme="minorHAnsi" w:hAnsiTheme="minorHAnsi" w:cstheme="minorHAnsi"/>
          <w:color w:val="000000"/>
          <w:sz w:val="22"/>
          <w:szCs w:val="22"/>
        </w:rPr>
        <w:t>TDS</w:t>
      </w:r>
      <w:r w:rsidR="00AC6D6D"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pořizovány zápisy, které budou Zhotoviteli zasílány v elektronické podobě.</w:t>
      </w:r>
      <w:bookmarkEnd w:id="47"/>
      <w:r w:rsidRPr="007D302F">
        <w:rPr>
          <w:rFonts w:asciiTheme="minorHAnsi" w:hAnsiTheme="minorHAnsi" w:cstheme="minorHAnsi"/>
          <w:color w:val="000000"/>
          <w:sz w:val="22"/>
          <w:szCs w:val="22"/>
        </w:rPr>
        <w:t xml:space="preserve"> </w:t>
      </w:r>
    </w:p>
    <w:p w14:paraId="4285C5FD" w14:textId="31741652" w:rsidR="00B46FD7" w:rsidRPr="00E7374F" w:rsidRDefault="00BE2007" w:rsidP="00E7374F">
      <w:pPr>
        <w:numPr>
          <w:ilvl w:val="1"/>
          <w:numId w:val="13"/>
        </w:numPr>
        <w:tabs>
          <w:tab w:val="clear" w:pos="2022"/>
          <w:tab w:val="num" w:pos="567"/>
        </w:tabs>
        <w:spacing w:after="120"/>
        <w:ind w:left="426" w:hanging="426"/>
        <w:jc w:val="both"/>
        <w:rPr>
          <w:rFonts w:asciiTheme="minorHAnsi" w:hAnsiTheme="minorHAnsi" w:cstheme="minorHAnsi"/>
          <w:bCs/>
          <w:color w:val="000000"/>
          <w:sz w:val="22"/>
          <w:szCs w:val="22"/>
        </w:rPr>
      </w:pPr>
      <w:r w:rsidRPr="007D302F">
        <w:rPr>
          <w:rFonts w:asciiTheme="minorHAnsi" w:hAnsiTheme="minorHAnsi" w:cstheme="minorHAnsi"/>
          <w:sz w:val="22"/>
          <w:szCs w:val="22"/>
        </w:rPr>
        <w:t>Zhotovitel</w:t>
      </w:r>
      <w:r w:rsidR="0060202F" w:rsidRPr="007D302F">
        <w:rPr>
          <w:rFonts w:asciiTheme="minorHAnsi" w:hAnsiTheme="minorHAnsi" w:cstheme="minorHAnsi"/>
          <w:sz w:val="22"/>
          <w:szCs w:val="22"/>
        </w:rPr>
        <w:t xml:space="preserve"> bere na vědomí, že </w:t>
      </w:r>
      <w:r w:rsidR="00A2157E" w:rsidRPr="007D302F">
        <w:rPr>
          <w:rFonts w:asciiTheme="minorHAnsi" w:hAnsiTheme="minorHAnsi" w:cstheme="minorHAnsi"/>
          <w:sz w:val="22"/>
          <w:szCs w:val="22"/>
        </w:rPr>
        <w:t xml:space="preserve">je povinen odpovídajícím způsobem zajistit zabezpečení </w:t>
      </w:r>
      <w:r w:rsidR="008F27B4" w:rsidRPr="007D302F">
        <w:rPr>
          <w:rFonts w:asciiTheme="minorHAnsi" w:hAnsiTheme="minorHAnsi" w:cstheme="minorHAnsi"/>
          <w:sz w:val="22"/>
          <w:szCs w:val="22"/>
        </w:rPr>
        <w:t>S</w:t>
      </w:r>
      <w:r w:rsidR="00A2157E" w:rsidRPr="007D302F">
        <w:rPr>
          <w:rFonts w:asciiTheme="minorHAnsi" w:hAnsiTheme="minorHAnsi" w:cstheme="minorHAnsi"/>
          <w:sz w:val="22"/>
          <w:szCs w:val="22"/>
        </w:rPr>
        <w:t>taveniště</w:t>
      </w:r>
      <w:r w:rsidR="00BA270A" w:rsidRPr="007D302F">
        <w:rPr>
          <w:rFonts w:asciiTheme="minorHAnsi" w:hAnsiTheme="minorHAnsi" w:cstheme="minorHAnsi"/>
          <w:sz w:val="22"/>
          <w:szCs w:val="22"/>
        </w:rPr>
        <w:t xml:space="preserve"> proti vstupu nepovolaných osob</w:t>
      </w:r>
      <w:r w:rsidR="00465F7D" w:rsidRPr="007D302F">
        <w:rPr>
          <w:rFonts w:asciiTheme="minorHAnsi" w:hAnsiTheme="minorHAnsi" w:cstheme="minorHAnsi"/>
          <w:sz w:val="22"/>
          <w:szCs w:val="22"/>
        </w:rPr>
        <w:t xml:space="preserve"> v rozsahu stanoveném Projektovou dokumentací</w:t>
      </w:r>
      <w:r w:rsidR="00BA270A" w:rsidRPr="007D302F">
        <w:rPr>
          <w:rFonts w:asciiTheme="minorHAnsi" w:hAnsiTheme="minorHAnsi" w:cstheme="minorHAnsi"/>
          <w:sz w:val="22"/>
          <w:szCs w:val="22"/>
        </w:rPr>
        <w:t>.</w:t>
      </w:r>
    </w:p>
    <w:p w14:paraId="210957AC" w14:textId="77777777" w:rsidR="007575D2"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Vedení </w:t>
      </w:r>
      <w:r w:rsidR="00EB6224" w:rsidRPr="007D302F">
        <w:rPr>
          <w:rFonts w:asciiTheme="minorHAnsi" w:hAnsiTheme="minorHAnsi" w:cstheme="minorHAnsi"/>
          <w:b/>
          <w:color w:val="000000"/>
          <w:sz w:val="22"/>
          <w:szCs w:val="22"/>
        </w:rPr>
        <w:t>stavební</w:t>
      </w:r>
      <w:r w:rsidR="0059045D" w:rsidRPr="007D302F">
        <w:rPr>
          <w:rFonts w:asciiTheme="minorHAnsi" w:hAnsiTheme="minorHAnsi" w:cstheme="minorHAnsi"/>
          <w:b/>
          <w:color w:val="000000"/>
          <w:sz w:val="22"/>
          <w:szCs w:val="22"/>
        </w:rPr>
        <w:t>ho deníku</w:t>
      </w:r>
    </w:p>
    <w:p w14:paraId="7E753660" w14:textId="0535DD49"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EB6224" w:rsidRPr="007D302F">
        <w:rPr>
          <w:rFonts w:asciiTheme="minorHAnsi" w:hAnsiTheme="minorHAnsi" w:cstheme="minorHAnsi"/>
          <w:color w:val="000000"/>
          <w:sz w:val="22"/>
          <w:szCs w:val="22"/>
        </w:rPr>
        <w:t xml:space="preserve"> povede</w:t>
      </w:r>
      <w:r w:rsidR="007575D2" w:rsidRPr="007D302F">
        <w:rPr>
          <w:rFonts w:asciiTheme="minorHAnsi" w:hAnsiTheme="minorHAnsi" w:cstheme="minorHAnsi"/>
          <w:color w:val="000000"/>
          <w:sz w:val="22"/>
          <w:szCs w:val="22"/>
        </w:rPr>
        <w:t xml:space="preserve"> od převzetí </w:t>
      </w:r>
      <w:r w:rsidR="00A51482" w:rsidRPr="007D302F">
        <w:rPr>
          <w:rFonts w:asciiTheme="minorHAnsi" w:hAnsiTheme="minorHAnsi" w:cstheme="minorHAnsi"/>
          <w:color w:val="000000"/>
          <w:sz w:val="22"/>
          <w:szCs w:val="22"/>
        </w:rPr>
        <w:t>Staveniště</w:t>
      </w:r>
      <w:r w:rsidR="007575D2" w:rsidRPr="007D302F">
        <w:rPr>
          <w:rFonts w:asciiTheme="minorHAnsi" w:hAnsiTheme="minorHAnsi" w:cstheme="minorHAnsi"/>
          <w:color w:val="000000"/>
          <w:sz w:val="22"/>
          <w:szCs w:val="22"/>
        </w:rPr>
        <w:t xml:space="preserve"> </w:t>
      </w:r>
      <w:r w:rsidR="00EB6224" w:rsidRPr="007D302F">
        <w:rPr>
          <w:rFonts w:asciiTheme="minorHAnsi" w:hAnsiTheme="minorHAnsi" w:cstheme="minorHAnsi"/>
          <w:color w:val="000000"/>
          <w:sz w:val="22"/>
          <w:szCs w:val="22"/>
        </w:rPr>
        <w:t>stavební</w:t>
      </w:r>
      <w:r w:rsidR="002D1DDF" w:rsidRPr="007D302F">
        <w:rPr>
          <w:rFonts w:asciiTheme="minorHAnsi" w:hAnsiTheme="minorHAnsi" w:cstheme="minorHAnsi"/>
          <w:color w:val="000000"/>
          <w:sz w:val="22"/>
          <w:szCs w:val="22"/>
        </w:rPr>
        <w:t xml:space="preserve"> deník, </w:t>
      </w:r>
      <w:r w:rsidR="00713FF0" w:rsidRPr="007D302F">
        <w:rPr>
          <w:rFonts w:asciiTheme="minorHAnsi" w:hAnsiTheme="minorHAnsi" w:cstheme="minorHAnsi"/>
          <w:color w:val="000000"/>
          <w:sz w:val="22"/>
          <w:szCs w:val="22"/>
        </w:rPr>
        <w:t xml:space="preserve">který bude veden podle obecně závazných právních předpisů, zejména zákona </w:t>
      </w:r>
      <w:r w:rsidR="00305F3A">
        <w:rPr>
          <w:rFonts w:asciiTheme="minorHAnsi" w:hAnsiTheme="minorHAnsi" w:cstheme="minorHAnsi"/>
          <w:color w:val="000000"/>
          <w:sz w:val="22"/>
          <w:szCs w:val="22"/>
        </w:rPr>
        <w:t>283/2021 Sb., stavební zákon</w:t>
      </w:r>
      <w:r w:rsidR="00DB54AC" w:rsidRPr="007D302F">
        <w:rPr>
          <w:rFonts w:asciiTheme="minorHAnsi" w:hAnsiTheme="minorHAnsi" w:cstheme="minorHAnsi"/>
          <w:color w:val="000000"/>
          <w:sz w:val="22"/>
          <w:szCs w:val="22"/>
        </w:rPr>
        <w:t xml:space="preserve">, ve znění pozdějších předpisů </w:t>
      </w:r>
      <w:r w:rsidR="00455445" w:rsidRPr="007D302F">
        <w:rPr>
          <w:rFonts w:asciiTheme="minorHAnsi" w:hAnsiTheme="minorHAnsi" w:cstheme="minorHAnsi"/>
          <w:color w:val="000000"/>
          <w:sz w:val="22"/>
          <w:szCs w:val="22"/>
        </w:rPr>
        <w:t xml:space="preserve">(dále jen </w:t>
      </w:r>
      <w:r w:rsidR="00455445" w:rsidRPr="007D302F">
        <w:rPr>
          <w:rFonts w:asciiTheme="minorHAnsi" w:hAnsiTheme="minorHAnsi" w:cstheme="minorHAnsi"/>
          <w:b/>
          <w:bCs/>
          <w:i/>
          <w:iCs/>
          <w:color w:val="000000"/>
          <w:sz w:val="22"/>
          <w:szCs w:val="22"/>
        </w:rPr>
        <w:t>„Stavební zákon“</w:t>
      </w:r>
      <w:r w:rsidR="00455445" w:rsidRPr="007D302F">
        <w:rPr>
          <w:rFonts w:asciiTheme="minorHAnsi" w:hAnsiTheme="minorHAnsi" w:cstheme="minorHAnsi"/>
          <w:color w:val="000000"/>
          <w:sz w:val="22"/>
          <w:szCs w:val="22"/>
        </w:rPr>
        <w:t xml:space="preserve">) </w:t>
      </w:r>
      <w:r w:rsidR="00DB54AC" w:rsidRPr="007D302F">
        <w:rPr>
          <w:rFonts w:asciiTheme="minorHAnsi" w:hAnsiTheme="minorHAnsi" w:cstheme="minorHAnsi"/>
          <w:color w:val="000000"/>
          <w:sz w:val="22"/>
          <w:szCs w:val="22"/>
        </w:rPr>
        <w:t xml:space="preserve">a </w:t>
      </w:r>
      <w:r w:rsidR="00305F3A">
        <w:rPr>
          <w:rFonts w:asciiTheme="minorHAnsi" w:hAnsiTheme="minorHAnsi" w:cstheme="minorHAnsi"/>
          <w:color w:val="000000"/>
          <w:sz w:val="22"/>
          <w:szCs w:val="22"/>
        </w:rPr>
        <w:t>dalších obecně závazných předpisů</w:t>
      </w:r>
      <w:r w:rsidR="0002609F" w:rsidRPr="007D302F">
        <w:rPr>
          <w:rFonts w:asciiTheme="minorHAnsi" w:hAnsiTheme="minorHAnsi" w:cstheme="minorHAnsi"/>
          <w:color w:val="000000"/>
          <w:sz w:val="22"/>
          <w:szCs w:val="22"/>
        </w:rPr>
        <w:t xml:space="preserve">, </w:t>
      </w:r>
      <w:r w:rsidR="00305F3A">
        <w:rPr>
          <w:rFonts w:asciiTheme="minorHAnsi" w:hAnsiTheme="minorHAnsi" w:cstheme="minorHAnsi"/>
          <w:color w:val="000000"/>
          <w:sz w:val="22"/>
          <w:szCs w:val="22"/>
        </w:rPr>
        <w:t xml:space="preserve">které budou </w:t>
      </w:r>
      <w:r w:rsidR="0002609F" w:rsidRPr="007D302F">
        <w:rPr>
          <w:rFonts w:asciiTheme="minorHAnsi" w:hAnsiTheme="minorHAnsi" w:cstheme="minorHAnsi"/>
          <w:color w:val="000000"/>
          <w:sz w:val="22"/>
          <w:szCs w:val="22"/>
        </w:rPr>
        <w:t>vedení stavebního deníku upravovat v době realizace díla</w:t>
      </w:r>
      <w:r w:rsidR="002D1DDF" w:rsidRPr="007D302F">
        <w:rPr>
          <w:rFonts w:asciiTheme="minorHAnsi" w:hAnsiTheme="minorHAnsi" w:cstheme="minorHAnsi"/>
          <w:color w:val="000000"/>
          <w:sz w:val="22"/>
          <w:szCs w:val="22"/>
        </w:rPr>
        <w:t xml:space="preserve">. </w:t>
      </w:r>
    </w:p>
    <w:p w14:paraId="36D30BE1" w14:textId="6A7B8EB2"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 xml:space="preserve">Objednatel a Koordinátor BOZP má právo nahlížet do stavebního deníku, </w:t>
      </w:r>
      <w:bookmarkStart w:id="48" w:name="_Hlk504555015"/>
      <w:r w:rsidRPr="007D302F">
        <w:rPr>
          <w:rFonts w:asciiTheme="minorHAnsi" w:hAnsiTheme="minorHAnsi" w:cstheme="minorHAnsi"/>
          <w:color w:val="000000"/>
          <w:sz w:val="22"/>
          <w:szCs w:val="22"/>
        </w:rPr>
        <w:t xml:space="preserve">činit zápisy </w:t>
      </w:r>
      <w:bookmarkEnd w:id="48"/>
      <w:r w:rsidR="000265C9"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 xml:space="preserve">a k záznamům v něm uvedeným připojovat svá stanoviska. </w:t>
      </w:r>
      <w:bookmarkStart w:id="49" w:name="_Hlk504555054"/>
      <w:r w:rsidRPr="007D302F">
        <w:rPr>
          <w:rFonts w:asciiTheme="minorHAnsi" w:hAnsiTheme="minorHAnsi" w:cstheme="minorHAnsi"/>
          <w:color w:val="000000"/>
          <w:sz w:val="22"/>
          <w:szCs w:val="22"/>
        </w:rPr>
        <w:t xml:space="preserve">Koordinátor </w:t>
      </w:r>
      <w:bookmarkEnd w:id="49"/>
      <w:r w:rsidRPr="007D302F">
        <w:rPr>
          <w:rFonts w:asciiTheme="minorHAnsi" w:hAnsiTheme="minorHAnsi" w:cstheme="minorHAnsi"/>
          <w:color w:val="000000"/>
          <w:sz w:val="22"/>
          <w:szCs w:val="22"/>
        </w:rPr>
        <w:t>BOZP je oprávněn do</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stavebního deníku činit zápisy upozorňující na nedostatky v uplatňování požadavků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bezpečnost a ochranu zdraví při práci zjištěné na Staveništi.</w:t>
      </w:r>
    </w:p>
    <w:p w14:paraId="7097DB47" w14:textId="77777777" w:rsidR="003113AB" w:rsidRPr="007D302F" w:rsidRDefault="003113A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30C7FEE9" w14:textId="7464040E" w:rsidR="007575D2" w:rsidRPr="00E7374F" w:rsidRDefault="003113AB" w:rsidP="001F6B98">
      <w:pPr>
        <w:numPr>
          <w:ilvl w:val="1"/>
          <w:numId w:val="13"/>
        </w:numPr>
        <w:spacing w:after="120"/>
        <w:ind w:left="426" w:hanging="426"/>
        <w:jc w:val="both"/>
        <w:rPr>
          <w:rFonts w:asciiTheme="minorHAnsi" w:hAnsiTheme="minorHAnsi" w:cstheme="minorHAnsi"/>
          <w:b/>
          <w:snapToGrid w:val="0"/>
          <w:color w:val="000000"/>
          <w:sz w:val="22"/>
          <w:szCs w:val="22"/>
        </w:rPr>
      </w:pPr>
      <w:r w:rsidRPr="007D302F">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852DB2"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852DB2">
        <w:rPr>
          <w:rFonts w:asciiTheme="minorHAnsi" w:hAnsiTheme="minorHAnsi" w:cstheme="minorHAnsi"/>
          <w:b/>
          <w:color w:val="000000"/>
          <w:sz w:val="22"/>
          <w:szCs w:val="22"/>
        </w:rPr>
        <w:t xml:space="preserve">Předávání a přejímání </w:t>
      </w:r>
      <w:r w:rsidR="005A12BB" w:rsidRPr="00852DB2">
        <w:rPr>
          <w:rFonts w:asciiTheme="minorHAnsi" w:hAnsiTheme="minorHAnsi" w:cstheme="minorHAnsi"/>
          <w:b/>
          <w:color w:val="000000"/>
          <w:sz w:val="22"/>
          <w:szCs w:val="22"/>
        </w:rPr>
        <w:t>plnění</w:t>
      </w:r>
    </w:p>
    <w:p w14:paraId="5F3D666D" w14:textId="3BFC70AB" w:rsidR="006509A5" w:rsidRPr="00852DB2" w:rsidRDefault="006509A5" w:rsidP="00B84B01">
      <w:pPr>
        <w:keepNext/>
        <w:numPr>
          <w:ilvl w:val="1"/>
          <w:numId w:val="13"/>
        </w:numPr>
        <w:spacing w:after="120"/>
        <w:ind w:left="426" w:hanging="426"/>
        <w:jc w:val="both"/>
        <w:rPr>
          <w:rFonts w:asciiTheme="minorHAnsi" w:hAnsiTheme="minorHAnsi" w:cstheme="minorHAnsi"/>
          <w:color w:val="000000"/>
          <w:sz w:val="22"/>
          <w:szCs w:val="22"/>
        </w:rPr>
      </w:pPr>
      <w:bookmarkStart w:id="50" w:name="_Ref65164766"/>
      <w:r w:rsidRPr="00852DB2">
        <w:rPr>
          <w:rFonts w:asciiTheme="minorHAnsi" w:hAnsiTheme="minorHAnsi" w:cstheme="minorHAnsi"/>
          <w:color w:val="000000"/>
          <w:sz w:val="22"/>
          <w:szCs w:val="22"/>
        </w:rPr>
        <w:t xml:space="preserve">Po dokončení </w:t>
      </w:r>
      <w:r w:rsidR="00C50C68"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 xml:space="preserve">íla se </w:t>
      </w:r>
      <w:r w:rsidR="007837BD" w:rsidRPr="00852DB2">
        <w:rPr>
          <w:rFonts w:asciiTheme="minorHAnsi" w:hAnsiTheme="minorHAnsi" w:cstheme="minorHAnsi"/>
          <w:color w:val="000000"/>
          <w:sz w:val="22"/>
          <w:szCs w:val="22"/>
        </w:rPr>
        <w:t xml:space="preserve">je </w:t>
      </w:r>
      <w:r w:rsidRPr="00852DB2">
        <w:rPr>
          <w:rFonts w:asciiTheme="minorHAnsi" w:hAnsiTheme="minorHAnsi" w:cstheme="minorHAnsi"/>
          <w:color w:val="000000"/>
          <w:sz w:val="22"/>
          <w:szCs w:val="22"/>
        </w:rPr>
        <w:t xml:space="preserve">Zhotovitel zavazuje </w:t>
      </w:r>
      <w:r w:rsidR="002A4C71" w:rsidRPr="00852DB2">
        <w:rPr>
          <w:rFonts w:asciiTheme="minorHAnsi" w:hAnsiTheme="minorHAnsi" w:cstheme="minorHAnsi"/>
          <w:color w:val="000000"/>
          <w:sz w:val="22"/>
          <w:szCs w:val="22"/>
        </w:rPr>
        <w:t xml:space="preserve">dílo </w:t>
      </w:r>
      <w:r w:rsidRPr="00852DB2">
        <w:rPr>
          <w:rFonts w:asciiTheme="minorHAnsi" w:hAnsiTheme="minorHAnsi" w:cstheme="minorHAnsi"/>
          <w:color w:val="000000"/>
          <w:sz w:val="22"/>
          <w:szCs w:val="22"/>
        </w:rPr>
        <w:t>předat Objednateli. Před předáním díla Zhotovitel zajistí provedení příslušných revizí a zkoušek dle této</w:t>
      </w:r>
      <w:r w:rsidR="003026FB" w:rsidRPr="00852DB2">
        <w:rPr>
          <w:rFonts w:asciiTheme="minorHAnsi" w:hAnsiTheme="minorHAnsi" w:cstheme="minorHAnsi"/>
          <w:color w:val="000000"/>
          <w:sz w:val="22"/>
          <w:szCs w:val="22"/>
        </w:rPr>
        <w:t xml:space="preserve"> smlouvy</w:t>
      </w:r>
      <w:r w:rsidRPr="00852DB2">
        <w:rPr>
          <w:rFonts w:asciiTheme="minorHAnsi" w:hAnsiTheme="minorHAnsi" w:cstheme="minorHAnsi"/>
          <w:color w:val="000000"/>
          <w:sz w:val="22"/>
          <w:szCs w:val="22"/>
        </w:rPr>
        <w:t xml:space="preserve"> a v souladu s</w:t>
      </w:r>
      <w:r w:rsidR="003E0CAD"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Harmonogramem. Zhotovitel se výslovně zavazuje, že částka za případné opakované revize/zkoušky nepřekročí celkovou částku za tuto položku v příloze č. 1, tj. i kdyby byl třeba větší počet revizí/zkoušek, bude uhrazena platba v celkové výši maximálně dle přílohy č. 1 za tuto položku. Nejpozději </w:t>
      </w:r>
      <w:r w:rsidR="00F13418" w:rsidRPr="00852DB2">
        <w:rPr>
          <w:rFonts w:asciiTheme="minorHAnsi" w:hAnsiTheme="minorHAnsi" w:cstheme="minorHAnsi"/>
          <w:color w:val="000000"/>
          <w:sz w:val="22"/>
          <w:szCs w:val="22"/>
        </w:rPr>
        <w:t xml:space="preserve">ve lhůtě dle odst. </w:t>
      </w:r>
      <w:r w:rsidR="00F13418" w:rsidRPr="00852DB2">
        <w:rPr>
          <w:rFonts w:asciiTheme="minorHAnsi" w:hAnsiTheme="minorHAnsi" w:cstheme="minorHAnsi"/>
          <w:color w:val="000000"/>
          <w:sz w:val="22"/>
          <w:szCs w:val="22"/>
        </w:rPr>
        <w:fldChar w:fldCharType="begin"/>
      </w:r>
      <w:r w:rsidR="00F13418" w:rsidRPr="00852DB2">
        <w:rPr>
          <w:rFonts w:asciiTheme="minorHAnsi" w:hAnsiTheme="minorHAnsi" w:cstheme="minorHAnsi"/>
          <w:color w:val="000000"/>
          <w:sz w:val="22"/>
          <w:szCs w:val="22"/>
        </w:rPr>
        <w:instrText xml:space="preserve"> REF _Ref435356705 \r \h </w:instrText>
      </w:r>
      <w:r w:rsidR="00226877" w:rsidRPr="00852DB2">
        <w:rPr>
          <w:rFonts w:asciiTheme="minorHAnsi" w:hAnsiTheme="minorHAnsi" w:cstheme="minorHAnsi"/>
          <w:color w:val="000000"/>
          <w:sz w:val="22"/>
          <w:szCs w:val="22"/>
        </w:rPr>
        <w:instrText xml:space="preserve"> \* MERGEFORMAT </w:instrText>
      </w:r>
      <w:r w:rsidR="00F13418" w:rsidRPr="00852DB2">
        <w:rPr>
          <w:rFonts w:asciiTheme="minorHAnsi" w:hAnsiTheme="minorHAnsi" w:cstheme="minorHAnsi"/>
          <w:color w:val="000000"/>
          <w:sz w:val="22"/>
          <w:szCs w:val="22"/>
        </w:rPr>
      </w:r>
      <w:r w:rsidR="00F13418" w:rsidRPr="00852DB2">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F13418" w:rsidRPr="00852DB2">
        <w:rPr>
          <w:rFonts w:asciiTheme="minorHAnsi" w:hAnsiTheme="minorHAnsi" w:cstheme="minorHAnsi"/>
          <w:color w:val="000000"/>
          <w:sz w:val="22"/>
          <w:szCs w:val="22"/>
        </w:rPr>
        <w:fldChar w:fldCharType="end"/>
      </w:r>
      <w:r w:rsidR="00C46804">
        <w:rPr>
          <w:rFonts w:asciiTheme="minorHAnsi" w:hAnsiTheme="minorHAnsi" w:cstheme="minorHAnsi"/>
          <w:color w:val="000000"/>
          <w:sz w:val="22"/>
          <w:szCs w:val="22"/>
        </w:rPr>
        <w:t xml:space="preserve">. písm. </w:t>
      </w:r>
      <w:r w:rsidR="00C46804">
        <w:rPr>
          <w:rFonts w:asciiTheme="minorHAnsi" w:hAnsiTheme="minorHAnsi" w:cstheme="minorHAnsi"/>
          <w:color w:val="000000"/>
          <w:sz w:val="22"/>
          <w:szCs w:val="22"/>
        </w:rPr>
        <w:fldChar w:fldCharType="begin"/>
      </w:r>
      <w:r w:rsidR="00C46804">
        <w:rPr>
          <w:rFonts w:asciiTheme="minorHAnsi" w:hAnsiTheme="minorHAnsi" w:cstheme="minorHAnsi"/>
          <w:color w:val="000000"/>
          <w:sz w:val="22"/>
          <w:szCs w:val="22"/>
        </w:rPr>
        <w:instrText xml:space="preserve"> REF _Ref192148000 \r \h </w:instrText>
      </w:r>
      <w:r w:rsidR="00C46804">
        <w:rPr>
          <w:rFonts w:asciiTheme="minorHAnsi" w:hAnsiTheme="minorHAnsi" w:cstheme="minorHAnsi"/>
          <w:color w:val="000000"/>
          <w:sz w:val="22"/>
          <w:szCs w:val="22"/>
        </w:rPr>
      </w:r>
      <w:r w:rsidR="00C46804">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d)</w:t>
      </w:r>
      <w:r w:rsidR="00C46804">
        <w:rPr>
          <w:rFonts w:asciiTheme="minorHAnsi" w:hAnsiTheme="minorHAnsi" w:cstheme="minorHAnsi"/>
          <w:color w:val="000000"/>
          <w:sz w:val="22"/>
          <w:szCs w:val="22"/>
        </w:rPr>
        <w:fldChar w:fldCharType="end"/>
      </w:r>
      <w:r w:rsidR="00C46804">
        <w:rPr>
          <w:rFonts w:asciiTheme="minorHAnsi" w:hAnsiTheme="minorHAnsi" w:cstheme="minorHAnsi"/>
          <w:color w:val="000000"/>
          <w:sz w:val="22"/>
          <w:szCs w:val="22"/>
        </w:rPr>
        <w:t xml:space="preserve"> této smlouvy</w:t>
      </w:r>
      <w:r w:rsidR="00F13418" w:rsidRPr="00852DB2">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 xml:space="preserve">Zhotovitel oznámí písemně Objednateli, že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je připraveno k převzetí. Na</w:t>
      </w:r>
      <w:r w:rsidR="006362D6"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852DB2">
        <w:rPr>
          <w:rFonts w:asciiTheme="minorHAnsi" w:hAnsiTheme="minorHAnsi" w:cstheme="minorHAnsi"/>
          <w:color w:val="000000"/>
          <w:sz w:val="22"/>
          <w:szCs w:val="22"/>
        </w:rPr>
        <w:t>d</w:t>
      </w:r>
      <w:r w:rsidRPr="00852DB2">
        <w:rPr>
          <w:rFonts w:asciiTheme="minorHAnsi" w:hAnsiTheme="minorHAnsi" w:cstheme="minorHAnsi"/>
          <w:color w:val="000000"/>
          <w:sz w:val="22"/>
          <w:szCs w:val="22"/>
        </w:rPr>
        <w:t>ílo předá a Objednatel převezme formou zápisu o předání a</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 xml:space="preserve">převzetí díla připraveného Objednatelem, který bude podepsán oběma </w:t>
      </w:r>
      <w:r w:rsidR="003050D0">
        <w:rPr>
          <w:rFonts w:asciiTheme="minorHAnsi" w:hAnsiTheme="minorHAnsi" w:cstheme="minorHAnsi"/>
          <w:color w:val="000000"/>
          <w:sz w:val="22"/>
          <w:szCs w:val="22"/>
        </w:rPr>
        <w:t>S</w:t>
      </w:r>
      <w:r w:rsidRPr="00852DB2">
        <w:rPr>
          <w:rFonts w:asciiTheme="minorHAnsi" w:hAnsiTheme="minorHAnsi" w:cstheme="minorHAnsi"/>
          <w:color w:val="000000"/>
          <w:sz w:val="22"/>
          <w:szCs w:val="22"/>
        </w:rPr>
        <w:t>mluvními stranami. K</w:t>
      </w:r>
      <w:r w:rsidR="000265C9"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předání a</w:t>
      </w:r>
      <w:r w:rsidR="002F623B" w:rsidRPr="00852DB2">
        <w:rPr>
          <w:rFonts w:asciiTheme="minorHAnsi" w:hAnsiTheme="minorHAnsi" w:cstheme="minorHAnsi"/>
          <w:color w:val="000000"/>
          <w:sz w:val="22"/>
          <w:szCs w:val="22"/>
        </w:rPr>
        <w:t> </w:t>
      </w:r>
      <w:r w:rsidRPr="00852DB2">
        <w:rPr>
          <w:rFonts w:asciiTheme="minorHAnsi" w:hAnsiTheme="minorHAnsi" w:cstheme="minorHAnsi"/>
          <w:color w:val="000000"/>
          <w:sz w:val="22"/>
          <w:szCs w:val="22"/>
        </w:rPr>
        <w:t>převzetí díla dojde rovněž v případě, že toto</w:t>
      </w:r>
      <w:r w:rsidRPr="00852DB2" w:rsidDel="00072A15">
        <w:rPr>
          <w:rFonts w:asciiTheme="minorHAnsi" w:hAnsiTheme="minorHAnsi" w:cstheme="minorHAnsi"/>
          <w:color w:val="000000"/>
          <w:sz w:val="22"/>
          <w:szCs w:val="22"/>
        </w:rPr>
        <w:t xml:space="preserve"> </w:t>
      </w:r>
      <w:r w:rsidRPr="00852DB2">
        <w:rPr>
          <w:rFonts w:asciiTheme="minorHAnsi" w:hAnsiTheme="minorHAnsi" w:cstheme="minorHAnsi"/>
          <w:color w:val="000000"/>
          <w:sz w:val="22"/>
          <w:szCs w:val="22"/>
        </w:rPr>
        <w:t>bude vykazovat Drobné vady.</w:t>
      </w:r>
      <w:bookmarkEnd w:id="50"/>
    </w:p>
    <w:p w14:paraId="1F11CE35" w14:textId="3A317F73" w:rsidR="00031A0A" w:rsidRPr="007D302F" w:rsidRDefault="00031A0A"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Převzetí díla s </w:t>
      </w:r>
      <w:r w:rsidR="00D10155"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robnými vadami nemá vliv na povinnost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 xml:space="preserve">e </w:t>
      </w:r>
      <w:r w:rsidR="00F371D0" w:rsidRPr="007D302F">
        <w:rPr>
          <w:rFonts w:asciiTheme="minorHAnsi" w:hAnsiTheme="minorHAnsi" w:cstheme="minorHAnsi"/>
          <w:color w:val="000000"/>
          <w:sz w:val="22"/>
          <w:szCs w:val="22"/>
        </w:rPr>
        <w:t xml:space="preserve">odstranit </w:t>
      </w:r>
      <w:r w:rsidR="00314D2E"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 xml:space="preserve">robné vady bezodkladně, </w:t>
      </w:r>
      <w:r w:rsidR="00D10155" w:rsidRPr="007D302F">
        <w:rPr>
          <w:rFonts w:asciiTheme="minorHAnsi" w:hAnsiTheme="minorHAnsi" w:cstheme="minorHAnsi"/>
          <w:color w:val="000000"/>
          <w:sz w:val="22"/>
          <w:szCs w:val="22"/>
        </w:rPr>
        <w:t>nejpozději v</w:t>
      </w:r>
      <w:r w:rsidR="00FD40B2" w:rsidRPr="007D302F">
        <w:rPr>
          <w:rFonts w:asciiTheme="minorHAnsi" w:hAnsiTheme="minorHAnsi" w:cstheme="minorHAnsi"/>
          <w:color w:val="000000"/>
          <w:sz w:val="22"/>
          <w:szCs w:val="22"/>
        </w:rPr>
        <w:t>e</w:t>
      </w:r>
      <w:r w:rsidR="00D10155" w:rsidRPr="007D302F">
        <w:rPr>
          <w:rFonts w:asciiTheme="minorHAnsi" w:hAnsiTheme="minorHAnsi" w:cstheme="minorHAnsi"/>
          <w:color w:val="000000"/>
          <w:sz w:val="22"/>
          <w:szCs w:val="22"/>
        </w:rPr>
        <w:t xml:space="preserve"> lhůtě </w:t>
      </w:r>
      <w:r w:rsidR="00F371D0" w:rsidRPr="007D302F">
        <w:rPr>
          <w:rFonts w:asciiTheme="minorHAnsi" w:hAnsiTheme="minorHAnsi" w:cstheme="minorHAnsi"/>
          <w:color w:val="000000"/>
          <w:sz w:val="22"/>
          <w:szCs w:val="22"/>
        </w:rPr>
        <w:t xml:space="preserve">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_Ref435356705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00C46804">
        <w:rPr>
          <w:rFonts w:asciiTheme="minorHAnsi" w:hAnsiTheme="minorHAnsi" w:cstheme="minorHAnsi"/>
          <w:color w:val="000000"/>
          <w:sz w:val="22"/>
          <w:szCs w:val="22"/>
        </w:rPr>
        <w:t xml:space="preserve"> písm. </w:t>
      </w:r>
      <w:r w:rsidR="00C46804">
        <w:rPr>
          <w:rFonts w:asciiTheme="minorHAnsi" w:hAnsiTheme="minorHAnsi" w:cstheme="minorHAnsi"/>
          <w:color w:val="000000"/>
          <w:sz w:val="22"/>
          <w:szCs w:val="22"/>
        </w:rPr>
        <w:fldChar w:fldCharType="begin"/>
      </w:r>
      <w:r w:rsidR="00C46804">
        <w:rPr>
          <w:rFonts w:asciiTheme="minorHAnsi" w:hAnsiTheme="minorHAnsi" w:cstheme="minorHAnsi"/>
          <w:color w:val="000000"/>
          <w:sz w:val="22"/>
          <w:szCs w:val="22"/>
        </w:rPr>
        <w:instrText xml:space="preserve"> REF _Ref192147956 \r \h </w:instrText>
      </w:r>
      <w:r w:rsidR="00C46804">
        <w:rPr>
          <w:rFonts w:asciiTheme="minorHAnsi" w:hAnsiTheme="minorHAnsi" w:cstheme="minorHAnsi"/>
          <w:color w:val="000000"/>
          <w:sz w:val="22"/>
          <w:szCs w:val="22"/>
        </w:rPr>
      </w:r>
      <w:r w:rsidR="00C46804">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f)</w:t>
      </w:r>
      <w:r w:rsidR="00C46804">
        <w:rPr>
          <w:rFonts w:asciiTheme="minorHAnsi" w:hAnsiTheme="minorHAnsi" w:cstheme="minorHAnsi"/>
          <w:color w:val="000000"/>
          <w:sz w:val="22"/>
          <w:szCs w:val="22"/>
        </w:rPr>
        <w:fldChar w:fldCharType="end"/>
      </w:r>
      <w:r w:rsidR="00F371D0" w:rsidRPr="007D302F">
        <w:rPr>
          <w:rFonts w:asciiTheme="minorHAnsi" w:hAnsiTheme="minorHAnsi" w:cstheme="minorHAnsi"/>
          <w:color w:val="000000"/>
          <w:sz w:val="22"/>
          <w:szCs w:val="22"/>
        </w:rPr>
        <w:t xml:space="preserve"> této smlouvy</w:t>
      </w:r>
      <w:r w:rsidR="00D10155" w:rsidRPr="007D302F">
        <w:rPr>
          <w:rFonts w:asciiTheme="minorHAnsi" w:hAnsiTheme="minorHAnsi" w:cstheme="minorHAnsi"/>
          <w:color w:val="000000"/>
          <w:sz w:val="22"/>
          <w:szCs w:val="22"/>
        </w:rPr>
        <w:t>.</w:t>
      </w:r>
    </w:p>
    <w:p w14:paraId="38E91478" w14:textId="0065FE09" w:rsidR="00033CDA" w:rsidRPr="007D302F" w:rsidRDefault="00033CDA" w:rsidP="00B84B01">
      <w:pPr>
        <w:numPr>
          <w:ilvl w:val="1"/>
          <w:numId w:val="13"/>
        </w:numPr>
        <w:spacing w:after="120"/>
        <w:ind w:left="426" w:hanging="426"/>
        <w:jc w:val="both"/>
        <w:rPr>
          <w:rFonts w:asciiTheme="minorHAnsi" w:hAnsiTheme="minorHAnsi" w:cstheme="minorHAnsi"/>
          <w:color w:val="000000"/>
          <w:sz w:val="22"/>
          <w:szCs w:val="22"/>
        </w:rPr>
      </w:pPr>
      <w:bookmarkStart w:id="51" w:name="_Ref65166176"/>
      <w:bookmarkStart w:id="52" w:name="_Hlk504555107"/>
      <w:r w:rsidRPr="007D302F">
        <w:rPr>
          <w:rFonts w:asciiTheme="minorHAnsi" w:hAnsiTheme="minorHAnsi" w:cstheme="minorHAnsi"/>
          <w:color w:val="000000"/>
          <w:sz w:val="22"/>
          <w:szCs w:val="22"/>
        </w:rPr>
        <w:t xml:space="preserve">Zhotovitel je nejpozději s oznámením připravenosti díla k převzetí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_Ref65164766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_Ref65165628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potřebě záměny jedné nebo více položek oceněného </w:t>
      </w:r>
      <w:r w:rsidR="00652023">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oupisu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_Ref65165638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VI.4</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a/nebo skutečnosti vedoucí k neprovedení prací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_Ref65165927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I.1</w:t>
      </w:r>
      <w:r w:rsidR="00F800EC" w:rsidRPr="007D302F">
        <w:rPr>
          <w:rFonts w:asciiTheme="minorHAnsi" w:hAnsiTheme="minorHAnsi" w:cstheme="minorHAnsi"/>
          <w:color w:val="000000"/>
          <w:sz w:val="22"/>
          <w:szCs w:val="22"/>
        </w:rPr>
        <w:fldChar w:fldCharType="end"/>
      </w:r>
      <w:r w:rsidR="00490E08"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bookmarkEnd w:id="51"/>
    </w:p>
    <w:bookmarkEnd w:id="52"/>
    <w:p w14:paraId="09208C0B" w14:textId="2C12F478" w:rsidR="007575D2" w:rsidRPr="007D302F" w:rsidRDefault="00BE2007"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se zavazuje </w:t>
      </w:r>
      <w:r w:rsidR="0002437D" w:rsidRPr="007D302F">
        <w:rPr>
          <w:rFonts w:asciiTheme="minorHAnsi" w:hAnsiTheme="minorHAnsi" w:cstheme="minorHAnsi"/>
          <w:color w:val="000000"/>
          <w:sz w:val="22"/>
          <w:szCs w:val="22"/>
        </w:rPr>
        <w:t xml:space="preserve">ve sjednané lhůtě písemně </w:t>
      </w:r>
      <w:r w:rsidR="007575D2" w:rsidRPr="007D302F">
        <w:rPr>
          <w:rFonts w:asciiTheme="minorHAnsi" w:hAnsiTheme="minorHAnsi" w:cstheme="minorHAnsi"/>
          <w:color w:val="000000"/>
          <w:sz w:val="22"/>
          <w:szCs w:val="22"/>
        </w:rPr>
        <w:t xml:space="preserve">vyzvat </w:t>
      </w:r>
      <w:r w:rsidRPr="007D302F">
        <w:rPr>
          <w:rFonts w:asciiTheme="minorHAnsi" w:hAnsiTheme="minorHAnsi" w:cstheme="minorHAnsi"/>
          <w:color w:val="000000"/>
          <w:sz w:val="22"/>
          <w:szCs w:val="22"/>
        </w:rPr>
        <w:t>Objednatel</w:t>
      </w:r>
      <w:r w:rsidR="007575D2" w:rsidRPr="007D302F">
        <w:rPr>
          <w:rFonts w:asciiTheme="minorHAnsi" w:hAnsiTheme="minorHAnsi" w:cstheme="minorHAnsi"/>
          <w:color w:val="000000"/>
          <w:sz w:val="22"/>
          <w:szCs w:val="22"/>
        </w:rPr>
        <w:t>e k předání a</w:t>
      </w:r>
      <w:r w:rsidR="00DB54AC" w:rsidRPr="007D302F">
        <w:rPr>
          <w:rFonts w:asciiTheme="minorHAnsi" w:hAnsiTheme="minorHAnsi" w:cstheme="minorHAnsi"/>
          <w:color w:val="000000"/>
          <w:sz w:val="22"/>
          <w:szCs w:val="22"/>
        </w:rPr>
        <w:t> </w:t>
      </w:r>
      <w:r w:rsidR="007575D2" w:rsidRPr="007D302F">
        <w:rPr>
          <w:rFonts w:asciiTheme="minorHAnsi" w:hAnsiTheme="minorHAnsi" w:cstheme="minorHAnsi"/>
          <w:color w:val="000000"/>
          <w:sz w:val="22"/>
          <w:szCs w:val="22"/>
        </w:rPr>
        <w:t xml:space="preserve">převzetí díla. </w:t>
      </w:r>
      <w:r w:rsidRPr="007D302F">
        <w:rPr>
          <w:rFonts w:asciiTheme="minorHAnsi" w:hAnsiTheme="minorHAnsi" w:cstheme="minorHAnsi"/>
          <w:color w:val="000000"/>
          <w:sz w:val="22"/>
          <w:szCs w:val="22"/>
        </w:rPr>
        <w:t>Zhotovitel</w:t>
      </w:r>
      <w:r w:rsidR="007575D2" w:rsidRPr="007D302F">
        <w:rPr>
          <w:rFonts w:asciiTheme="minorHAnsi" w:hAnsiTheme="minorHAnsi" w:cstheme="minorHAnsi"/>
          <w:color w:val="000000"/>
          <w:sz w:val="22"/>
          <w:szCs w:val="22"/>
        </w:rPr>
        <w:t xml:space="preserve"> je povinen zajistit u přejímacího řízení </w:t>
      </w:r>
      <w:r w:rsidR="0002437D" w:rsidRPr="007D302F">
        <w:rPr>
          <w:rFonts w:asciiTheme="minorHAnsi" w:hAnsiTheme="minorHAnsi" w:cstheme="minorHAnsi"/>
          <w:color w:val="000000"/>
          <w:sz w:val="22"/>
          <w:szCs w:val="22"/>
        </w:rPr>
        <w:t xml:space="preserve">účast </w:t>
      </w:r>
      <w:r w:rsidR="007575D2" w:rsidRPr="007D302F">
        <w:rPr>
          <w:rFonts w:asciiTheme="minorHAnsi" w:hAnsiTheme="minorHAnsi" w:cstheme="minorHAnsi"/>
          <w:color w:val="000000"/>
          <w:sz w:val="22"/>
          <w:szCs w:val="22"/>
        </w:rPr>
        <w:t>svých smluvních partnerů, jejichž účast je k řádnému předání a převzetí díla nutná.</w:t>
      </w:r>
      <w:r w:rsidR="008C1601" w:rsidRPr="007D302F">
        <w:rPr>
          <w:rFonts w:asciiTheme="minorHAnsi" w:hAnsiTheme="minorHAnsi" w:cstheme="minorHAnsi"/>
          <w:color w:val="000000"/>
          <w:sz w:val="22"/>
          <w:szCs w:val="22"/>
        </w:rPr>
        <w:t xml:space="preserve"> Ze strany Objednatele se přejímacího řízení zúčastní zejména </w:t>
      </w:r>
      <w:r w:rsidR="00111EE7" w:rsidRPr="007D302F">
        <w:rPr>
          <w:rFonts w:asciiTheme="minorHAnsi" w:hAnsiTheme="minorHAnsi" w:cstheme="minorHAnsi"/>
          <w:color w:val="000000"/>
          <w:sz w:val="22"/>
          <w:szCs w:val="22"/>
        </w:rPr>
        <w:t>TDS</w:t>
      </w:r>
      <w:r w:rsidR="008C1601" w:rsidRPr="007D302F">
        <w:rPr>
          <w:rFonts w:asciiTheme="minorHAnsi" w:hAnsiTheme="minorHAnsi" w:cstheme="minorHAnsi"/>
          <w:color w:val="000000"/>
          <w:sz w:val="22"/>
          <w:szCs w:val="22"/>
        </w:rPr>
        <w:t xml:space="preserve"> a AD.</w:t>
      </w:r>
    </w:p>
    <w:p w14:paraId="0F092375" w14:textId="68E164F7" w:rsidR="0039563B" w:rsidRPr="007D302F" w:rsidRDefault="0039563B" w:rsidP="00B84B01">
      <w:pPr>
        <w:numPr>
          <w:ilvl w:val="1"/>
          <w:numId w:val="13"/>
        </w:numPr>
        <w:spacing w:after="120"/>
        <w:ind w:left="426" w:hanging="426"/>
        <w:jc w:val="both"/>
        <w:rPr>
          <w:rFonts w:asciiTheme="minorHAnsi" w:hAnsiTheme="minorHAnsi" w:cstheme="minorHAnsi"/>
          <w:color w:val="000000"/>
          <w:sz w:val="22"/>
          <w:szCs w:val="22"/>
        </w:rPr>
      </w:pPr>
      <w:bookmarkStart w:id="53" w:name="_Hlk504555713"/>
      <w:r w:rsidRPr="007D302F">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3D0B5C"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 xml:space="preserve">převzít. V případě, že z důvodu nedodržení povinností Zhotovitele dle odst. </w:t>
      </w:r>
      <w:r w:rsidR="006D5BE0">
        <w:rPr>
          <w:rFonts w:asciiTheme="minorHAnsi" w:hAnsiTheme="minorHAnsi" w:cstheme="minorHAnsi"/>
          <w:color w:val="000000"/>
          <w:sz w:val="22"/>
          <w:szCs w:val="22"/>
        </w:rPr>
        <w:fldChar w:fldCharType="begin"/>
      </w:r>
      <w:r w:rsidR="006D5BE0">
        <w:rPr>
          <w:rFonts w:asciiTheme="minorHAnsi" w:hAnsiTheme="minorHAnsi" w:cstheme="minorHAnsi"/>
          <w:color w:val="000000"/>
          <w:sz w:val="22"/>
          <w:szCs w:val="22"/>
        </w:rPr>
        <w:instrText xml:space="preserve"> REF _Ref191997449 \r \h </w:instrText>
      </w:r>
      <w:r w:rsidR="006D5BE0">
        <w:rPr>
          <w:rFonts w:asciiTheme="minorHAnsi" w:hAnsiTheme="minorHAnsi" w:cstheme="minorHAnsi"/>
          <w:color w:val="000000"/>
          <w:sz w:val="22"/>
          <w:szCs w:val="22"/>
        </w:rPr>
      </w:r>
      <w:r w:rsidR="006D5BE0">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VI.4</w:t>
      </w:r>
      <w:r w:rsidR="006D5BE0">
        <w:rPr>
          <w:rFonts w:asciiTheme="minorHAnsi" w:hAnsiTheme="minorHAnsi" w:cstheme="minorHAnsi"/>
          <w:color w:val="000000"/>
          <w:sz w:val="22"/>
          <w:szCs w:val="22"/>
        </w:rPr>
        <w:fldChar w:fldCharType="end"/>
      </w:r>
      <w:r w:rsidR="006D5BE0">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 nebude možno</w:t>
      </w:r>
      <w:r w:rsidR="00C93575" w:rsidRPr="007D302F">
        <w:rPr>
          <w:rFonts w:asciiTheme="minorHAnsi" w:hAnsiTheme="minorHAnsi" w:cstheme="minorHAnsi"/>
          <w:color w:val="000000"/>
          <w:sz w:val="22"/>
          <w:szCs w:val="22"/>
        </w:rPr>
        <w:t xml:space="preserve"> </w:t>
      </w:r>
      <w:r w:rsidR="00EF1C77" w:rsidRPr="007D302F">
        <w:rPr>
          <w:rFonts w:asciiTheme="minorHAnsi" w:hAnsiTheme="minorHAnsi" w:cstheme="minorHAnsi"/>
          <w:color w:val="000000"/>
          <w:sz w:val="22"/>
          <w:szCs w:val="22"/>
        </w:rPr>
        <w:t xml:space="preserve">dílo </w:t>
      </w:r>
      <w:r w:rsidRPr="007D302F">
        <w:rPr>
          <w:rFonts w:asciiTheme="minorHAnsi" w:hAnsiTheme="minorHAnsi" w:cstheme="minorHAnsi"/>
          <w:color w:val="000000"/>
          <w:sz w:val="22"/>
          <w:szCs w:val="22"/>
        </w:rPr>
        <w:t>převzít ve lhůtě</w:t>
      </w:r>
      <w:r w:rsidR="00C93575" w:rsidRPr="007D302F">
        <w:rPr>
          <w:rFonts w:asciiTheme="minorHAnsi" w:hAnsiTheme="minorHAnsi" w:cstheme="minorHAnsi"/>
          <w:color w:val="000000"/>
          <w:sz w:val="22"/>
          <w:szCs w:val="22"/>
        </w:rPr>
        <w:t xml:space="preserve"> dle odst. </w:t>
      </w:r>
      <w:r w:rsidR="00C93575" w:rsidRPr="007D302F">
        <w:rPr>
          <w:rFonts w:asciiTheme="minorHAnsi" w:hAnsiTheme="minorHAnsi" w:cstheme="minorHAnsi"/>
          <w:color w:val="000000"/>
          <w:sz w:val="22"/>
          <w:szCs w:val="22"/>
        </w:rPr>
        <w:fldChar w:fldCharType="begin"/>
      </w:r>
      <w:r w:rsidR="00C93575" w:rsidRPr="007D302F">
        <w:rPr>
          <w:rFonts w:asciiTheme="minorHAnsi" w:hAnsiTheme="minorHAnsi" w:cstheme="minorHAnsi"/>
          <w:color w:val="000000"/>
          <w:sz w:val="22"/>
          <w:szCs w:val="22"/>
        </w:rPr>
        <w:instrText xml:space="preserve"> REF _Ref435356705 \r \h </w:instrText>
      </w:r>
      <w:r w:rsidR="00226877" w:rsidRPr="007D302F">
        <w:rPr>
          <w:rFonts w:asciiTheme="minorHAnsi" w:hAnsiTheme="minorHAnsi" w:cstheme="minorHAnsi"/>
          <w:color w:val="000000"/>
          <w:sz w:val="22"/>
          <w:szCs w:val="22"/>
        </w:rPr>
        <w:instrText xml:space="preserve"> \* MERGEFORMAT </w:instrText>
      </w:r>
      <w:r w:rsidR="00C93575" w:rsidRPr="007D302F">
        <w:rPr>
          <w:rFonts w:asciiTheme="minorHAnsi" w:hAnsiTheme="minorHAnsi" w:cstheme="minorHAnsi"/>
          <w:color w:val="000000"/>
          <w:sz w:val="22"/>
          <w:szCs w:val="22"/>
        </w:rPr>
      </w:r>
      <w:r w:rsidR="00C93575"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III.1</w:t>
      </w:r>
      <w:r w:rsidR="00C93575" w:rsidRPr="007D302F">
        <w:rPr>
          <w:rFonts w:asciiTheme="minorHAnsi" w:hAnsiTheme="minorHAnsi" w:cstheme="minorHAnsi"/>
          <w:color w:val="000000"/>
          <w:sz w:val="22"/>
          <w:szCs w:val="22"/>
        </w:rPr>
        <w:fldChar w:fldCharType="end"/>
      </w:r>
      <w:r w:rsidR="00C93575" w:rsidRPr="007D302F">
        <w:rPr>
          <w:rFonts w:asciiTheme="minorHAnsi" w:hAnsiTheme="minorHAnsi" w:cstheme="minorHAnsi"/>
          <w:color w:val="000000"/>
          <w:sz w:val="22"/>
          <w:szCs w:val="22"/>
        </w:rPr>
        <w:t>.</w:t>
      </w:r>
      <w:r w:rsidR="002B120A">
        <w:rPr>
          <w:rFonts w:asciiTheme="minorHAnsi" w:hAnsiTheme="minorHAnsi" w:cstheme="minorHAnsi"/>
          <w:color w:val="000000"/>
          <w:sz w:val="22"/>
          <w:szCs w:val="22"/>
        </w:rPr>
        <w:t xml:space="preserve"> písm. </w:t>
      </w:r>
      <w:r w:rsidR="002B120A">
        <w:rPr>
          <w:rFonts w:asciiTheme="minorHAnsi" w:hAnsiTheme="minorHAnsi" w:cstheme="minorHAnsi"/>
          <w:color w:val="000000"/>
          <w:sz w:val="22"/>
          <w:szCs w:val="22"/>
        </w:rPr>
        <w:fldChar w:fldCharType="begin"/>
      </w:r>
      <w:r w:rsidR="002B120A">
        <w:rPr>
          <w:rFonts w:asciiTheme="minorHAnsi" w:hAnsiTheme="minorHAnsi" w:cstheme="minorHAnsi"/>
          <w:color w:val="000000"/>
          <w:sz w:val="22"/>
          <w:szCs w:val="22"/>
        </w:rPr>
        <w:instrText xml:space="preserve"> REF _Ref192159625 \r \h </w:instrText>
      </w:r>
      <w:r w:rsidR="002B120A">
        <w:rPr>
          <w:rFonts w:asciiTheme="minorHAnsi" w:hAnsiTheme="minorHAnsi" w:cstheme="minorHAnsi"/>
          <w:color w:val="000000"/>
          <w:sz w:val="22"/>
          <w:szCs w:val="22"/>
        </w:rPr>
      </w:r>
      <w:r w:rsidR="002B120A">
        <w:rPr>
          <w:rFonts w:asciiTheme="minorHAnsi" w:hAnsiTheme="minorHAnsi" w:cstheme="minorHAnsi"/>
          <w:color w:val="000000"/>
          <w:sz w:val="22"/>
          <w:szCs w:val="22"/>
        </w:rPr>
        <w:fldChar w:fldCharType="separate"/>
      </w:r>
      <w:r w:rsidR="002B120A">
        <w:rPr>
          <w:rFonts w:asciiTheme="minorHAnsi" w:hAnsiTheme="minorHAnsi" w:cstheme="minorHAnsi"/>
          <w:color w:val="000000"/>
          <w:sz w:val="22"/>
          <w:szCs w:val="22"/>
        </w:rPr>
        <w:t>c)</w:t>
      </w:r>
      <w:r w:rsidR="002B120A">
        <w:rPr>
          <w:rFonts w:asciiTheme="minorHAnsi" w:hAnsiTheme="minorHAnsi" w:cstheme="minorHAnsi"/>
          <w:color w:val="000000"/>
          <w:sz w:val="22"/>
          <w:szCs w:val="22"/>
        </w:rPr>
        <w:fldChar w:fldCharType="end"/>
      </w:r>
      <w:r w:rsidR="00852DB2">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bude Zhotovitel v prodlení se splněním závazku Zhotovitele s</w:t>
      </w:r>
      <w:r w:rsidR="00C93575"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dokončením </w:t>
      </w:r>
      <w:r w:rsidR="001C5E71"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 xml:space="preserve">a </w:t>
      </w:r>
      <w:r w:rsidR="001C5E71" w:rsidRPr="007D302F">
        <w:rPr>
          <w:rFonts w:asciiTheme="minorHAnsi" w:hAnsiTheme="minorHAnsi" w:cstheme="minorHAnsi"/>
          <w:color w:val="000000"/>
          <w:sz w:val="22"/>
          <w:szCs w:val="22"/>
        </w:rPr>
        <w:t>jeho</w:t>
      </w:r>
      <w:r w:rsidRPr="007D302F">
        <w:rPr>
          <w:rFonts w:asciiTheme="minorHAnsi" w:hAnsiTheme="minorHAnsi" w:cstheme="minorHAnsi"/>
          <w:color w:val="000000"/>
          <w:sz w:val="22"/>
          <w:szCs w:val="22"/>
        </w:rPr>
        <w:t xml:space="preserve"> předáním Objednateli ve sjednané lhůtě o dobu, která vznikne v přímé souvislosti s nesplněním povinností Zhotovitele dle odst.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_Ref65166176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X.3</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a/nebo </w:t>
      </w:r>
      <w:r w:rsidR="00F800EC" w:rsidRPr="007D302F">
        <w:rPr>
          <w:rFonts w:asciiTheme="minorHAnsi" w:hAnsiTheme="minorHAnsi" w:cstheme="minorHAnsi"/>
          <w:color w:val="000000"/>
          <w:sz w:val="22"/>
          <w:szCs w:val="22"/>
        </w:rPr>
        <w:fldChar w:fldCharType="begin"/>
      </w:r>
      <w:r w:rsidR="00F800EC" w:rsidRPr="007D302F">
        <w:rPr>
          <w:rFonts w:asciiTheme="minorHAnsi" w:hAnsiTheme="minorHAnsi" w:cstheme="minorHAnsi"/>
          <w:color w:val="000000"/>
          <w:sz w:val="22"/>
          <w:szCs w:val="22"/>
        </w:rPr>
        <w:instrText xml:space="preserve"> REF _Ref65166358 \r \h </w:instrText>
      </w:r>
      <w:r w:rsidR="00C22D14" w:rsidRPr="007D302F">
        <w:rPr>
          <w:rFonts w:asciiTheme="minorHAnsi" w:hAnsiTheme="minorHAnsi" w:cstheme="minorHAnsi"/>
          <w:color w:val="000000"/>
          <w:sz w:val="22"/>
          <w:szCs w:val="22"/>
        </w:rPr>
        <w:instrText xml:space="preserve"> \* MERGEFORMAT </w:instrText>
      </w:r>
      <w:r w:rsidR="00F800EC" w:rsidRPr="007D302F">
        <w:rPr>
          <w:rFonts w:asciiTheme="minorHAnsi" w:hAnsiTheme="minorHAnsi" w:cstheme="minorHAnsi"/>
          <w:color w:val="000000"/>
          <w:sz w:val="22"/>
          <w:szCs w:val="22"/>
        </w:rPr>
      </w:r>
      <w:r w:rsidR="00F800EC"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VI.7</w:t>
      </w:r>
      <w:r w:rsidR="00F800EC" w:rsidRPr="007D302F">
        <w:rPr>
          <w:rFonts w:asciiTheme="minorHAnsi" w:hAnsiTheme="minorHAnsi" w:cstheme="minorHAnsi"/>
          <w:color w:val="000000"/>
          <w:sz w:val="22"/>
          <w:szCs w:val="22"/>
        </w:rPr>
        <w:fldChar w:fldCharType="end"/>
      </w:r>
      <w:r w:rsidR="00F800EC"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této smlouvy.</w:t>
      </w:r>
    </w:p>
    <w:p w14:paraId="40A92BBB" w14:textId="69146A0D" w:rsidR="007575D2" w:rsidRPr="007D302F" w:rsidRDefault="00EF1C77" w:rsidP="00B84B01">
      <w:pPr>
        <w:numPr>
          <w:ilvl w:val="1"/>
          <w:numId w:val="13"/>
        </w:numPr>
        <w:spacing w:after="120"/>
        <w:ind w:left="426" w:hanging="426"/>
        <w:jc w:val="both"/>
        <w:rPr>
          <w:rFonts w:asciiTheme="minorHAnsi" w:hAnsiTheme="minorHAnsi" w:cstheme="minorHAnsi"/>
          <w:color w:val="000000"/>
          <w:sz w:val="22"/>
          <w:szCs w:val="22"/>
        </w:rPr>
      </w:pPr>
      <w:bookmarkStart w:id="54" w:name="_Ref65165043"/>
      <w:bookmarkEnd w:id="53"/>
      <w:r w:rsidRPr="007D302F">
        <w:rPr>
          <w:rFonts w:asciiTheme="minorHAnsi" w:hAnsiTheme="minorHAnsi" w:cstheme="minorHAnsi"/>
          <w:color w:val="000000"/>
          <w:sz w:val="22"/>
          <w:szCs w:val="22"/>
        </w:rPr>
        <w:t>Dílo</w:t>
      </w:r>
      <w:r w:rsidR="007575D2" w:rsidRPr="007D302F">
        <w:rPr>
          <w:rFonts w:asciiTheme="minorHAnsi" w:hAnsiTheme="minorHAnsi" w:cstheme="minorHAnsi"/>
          <w:color w:val="000000"/>
          <w:sz w:val="22"/>
          <w:szCs w:val="22"/>
        </w:rPr>
        <w:t xml:space="preserve"> je </w:t>
      </w:r>
      <w:r w:rsidRPr="007D302F">
        <w:rPr>
          <w:rFonts w:asciiTheme="minorHAnsi" w:hAnsiTheme="minorHAnsi" w:cstheme="minorHAnsi"/>
          <w:color w:val="000000"/>
          <w:sz w:val="22"/>
          <w:szCs w:val="22"/>
        </w:rPr>
        <w:t xml:space="preserve">převzato </w:t>
      </w:r>
      <w:r w:rsidR="007575D2" w:rsidRPr="007D302F">
        <w:rPr>
          <w:rFonts w:asciiTheme="minorHAnsi" w:hAnsiTheme="minorHAnsi" w:cstheme="minorHAnsi"/>
          <w:color w:val="000000"/>
          <w:sz w:val="22"/>
          <w:szCs w:val="22"/>
        </w:rPr>
        <w:t xml:space="preserve">zápisem podepsaným oprávněnými zástupci obou </w:t>
      </w:r>
      <w:r w:rsidR="00FF0133">
        <w:rPr>
          <w:rFonts w:asciiTheme="minorHAnsi" w:hAnsiTheme="minorHAnsi" w:cstheme="minorHAnsi"/>
          <w:color w:val="000000"/>
          <w:sz w:val="22"/>
          <w:szCs w:val="22"/>
        </w:rPr>
        <w:t>S</w:t>
      </w:r>
      <w:r w:rsidR="007575D2" w:rsidRPr="007D302F">
        <w:rPr>
          <w:rFonts w:asciiTheme="minorHAnsi" w:hAnsiTheme="minorHAnsi" w:cstheme="minorHAnsi"/>
          <w:color w:val="000000"/>
          <w:sz w:val="22"/>
          <w:szCs w:val="22"/>
        </w:rPr>
        <w:t>mluvních stran. Přejímací zápis obsahuje zejména:</w:t>
      </w:r>
      <w:bookmarkEnd w:id="54"/>
    </w:p>
    <w:p w14:paraId="34FF8571"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označení předmětu díla,</w:t>
      </w:r>
    </w:p>
    <w:p w14:paraId="49AF1817"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označení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a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w:t>
      </w:r>
    </w:p>
    <w:p w14:paraId="5D3C149A" w14:textId="310E9AB4"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termín zahájení a dokončení prací na zhotovovaném díle,</w:t>
      </w:r>
    </w:p>
    <w:p w14:paraId="64EF4783"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zhodnocení jakosti díla,</w:t>
      </w:r>
    </w:p>
    <w:p w14:paraId="4A975830"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seznam převzaté dokumentace,</w:t>
      </w:r>
    </w:p>
    <w:p w14:paraId="2B1EFCFC" w14:textId="112C62CB"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prohlášení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že předávané </w:t>
      </w:r>
      <w:r w:rsidR="00E21921" w:rsidRPr="007D302F">
        <w:rPr>
          <w:rFonts w:asciiTheme="minorHAnsi" w:hAnsiTheme="minorHAnsi" w:cstheme="minorHAnsi"/>
          <w:color w:val="000000"/>
          <w:sz w:val="22"/>
          <w:szCs w:val="22"/>
        </w:rPr>
        <w:t>d</w:t>
      </w:r>
      <w:r w:rsidRPr="007D302F">
        <w:rPr>
          <w:rFonts w:asciiTheme="minorHAnsi" w:hAnsiTheme="minorHAnsi" w:cstheme="minorHAnsi"/>
          <w:color w:val="000000"/>
          <w:sz w:val="22"/>
          <w:szCs w:val="22"/>
        </w:rPr>
        <w:t>ílo přejímá,</w:t>
      </w:r>
    </w:p>
    <w:p w14:paraId="5EDC1754" w14:textId="77777777" w:rsidR="007575D2"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soupis příloh,</w:t>
      </w:r>
    </w:p>
    <w:p w14:paraId="3C77CBCE" w14:textId="77777777" w:rsidR="004105A3" w:rsidRPr="007D302F" w:rsidRDefault="007575D2"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soupis provedených změn a odchylek od</w:t>
      </w:r>
      <w:r w:rsidR="000476FF" w:rsidRPr="007D302F">
        <w:rPr>
          <w:rFonts w:asciiTheme="minorHAnsi" w:hAnsiTheme="minorHAnsi" w:cstheme="minorHAnsi"/>
          <w:color w:val="000000"/>
          <w:sz w:val="22"/>
          <w:szCs w:val="22"/>
        </w:rPr>
        <w:t xml:space="preserve"> </w:t>
      </w:r>
      <w:r w:rsidR="002D1DDF" w:rsidRPr="007D302F">
        <w:rPr>
          <w:rFonts w:asciiTheme="minorHAnsi" w:hAnsiTheme="minorHAnsi" w:cstheme="minorHAnsi"/>
          <w:color w:val="000000"/>
          <w:sz w:val="22"/>
          <w:szCs w:val="22"/>
        </w:rPr>
        <w:t>Projektové dokumentace</w:t>
      </w:r>
      <w:r w:rsidR="004105A3" w:rsidRPr="007D302F">
        <w:rPr>
          <w:rFonts w:asciiTheme="minorHAnsi" w:hAnsiTheme="minorHAnsi" w:cstheme="minorHAnsi"/>
          <w:color w:val="000000"/>
          <w:sz w:val="22"/>
          <w:szCs w:val="22"/>
        </w:rPr>
        <w:t>,</w:t>
      </w:r>
    </w:p>
    <w:p w14:paraId="5AD272F4" w14:textId="77777777"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datum a místo sepsání protokolu,</w:t>
      </w:r>
    </w:p>
    <w:p w14:paraId="5690E1AA" w14:textId="642A7671"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seznam případných </w:t>
      </w:r>
      <w:r w:rsidR="00F371D0" w:rsidRPr="007D302F">
        <w:rPr>
          <w:rFonts w:asciiTheme="minorHAnsi" w:hAnsiTheme="minorHAnsi" w:cstheme="minorHAnsi"/>
          <w:color w:val="000000"/>
          <w:sz w:val="22"/>
          <w:szCs w:val="22"/>
        </w:rPr>
        <w:t>D</w:t>
      </w:r>
      <w:r w:rsidR="00330AF9" w:rsidRPr="007D302F">
        <w:rPr>
          <w:rFonts w:asciiTheme="minorHAnsi" w:hAnsiTheme="minorHAnsi" w:cstheme="minorHAnsi"/>
          <w:color w:val="000000"/>
          <w:sz w:val="22"/>
          <w:szCs w:val="22"/>
        </w:rPr>
        <w:t>robných</w:t>
      </w:r>
      <w:r w:rsidR="00474075" w:rsidRPr="007D302F">
        <w:rPr>
          <w:rFonts w:asciiTheme="minorHAnsi" w:hAnsiTheme="minorHAnsi" w:cstheme="minorHAnsi"/>
          <w:color w:val="000000"/>
          <w:sz w:val="22"/>
          <w:szCs w:val="22"/>
        </w:rPr>
        <w:t xml:space="preserve"> vad</w:t>
      </w:r>
      <w:r w:rsidR="00330AF9"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s nimiž byl</w:t>
      </w:r>
      <w:r w:rsidR="001027B1" w:rsidRPr="007D302F">
        <w:rPr>
          <w:rFonts w:asciiTheme="minorHAnsi" w:hAnsiTheme="minorHAnsi" w:cstheme="minorHAnsi"/>
          <w:color w:val="000000"/>
          <w:sz w:val="22"/>
          <w:szCs w:val="22"/>
        </w:rPr>
        <w:t>o dílo převzato</w:t>
      </w:r>
      <w:r w:rsidRPr="007D302F">
        <w:rPr>
          <w:rFonts w:asciiTheme="minorHAnsi" w:hAnsiTheme="minorHAnsi" w:cstheme="minorHAnsi"/>
          <w:color w:val="000000"/>
          <w:sz w:val="22"/>
          <w:szCs w:val="22"/>
        </w:rPr>
        <w:t>,</w:t>
      </w:r>
    </w:p>
    <w:p w14:paraId="0F2E2D99" w14:textId="4FE7D695" w:rsidR="004105A3" w:rsidRPr="007D302F" w:rsidRDefault="004105A3" w:rsidP="001F6B98">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jména a podpisy zástupců </w:t>
      </w:r>
      <w:r w:rsidR="00BE2007" w:rsidRPr="007D302F">
        <w:rPr>
          <w:rFonts w:asciiTheme="minorHAnsi" w:hAnsiTheme="minorHAnsi" w:cstheme="minorHAnsi"/>
          <w:color w:val="000000"/>
          <w:sz w:val="22"/>
          <w:szCs w:val="22"/>
        </w:rPr>
        <w:t>Objednatel</w:t>
      </w:r>
      <w:r w:rsidRPr="007D302F">
        <w:rPr>
          <w:rFonts w:asciiTheme="minorHAnsi" w:hAnsiTheme="minorHAnsi" w:cstheme="minorHAnsi"/>
          <w:color w:val="000000"/>
          <w:sz w:val="22"/>
          <w:szCs w:val="22"/>
        </w:rPr>
        <w:t xml:space="preserve">e, </w:t>
      </w:r>
      <w:r w:rsidR="00BE2007" w:rsidRPr="007D302F">
        <w:rPr>
          <w:rFonts w:asciiTheme="minorHAnsi" w:hAnsiTheme="minorHAnsi" w:cstheme="minorHAnsi"/>
          <w:color w:val="000000"/>
          <w:sz w:val="22"/>
          <w:szCs w:val="22"/>
        </w:rPr>
        <w:t>Zhotovitel</w:t>
      </w:r>
      <w:r w:rsidRPr="007D302F">
        <w:rPr>
          <w:rFonts w:asciiTheme="minorHAnsi" w:hAnsiTheme="minorHAnsi" w:cstheme="minorHAnsi"/>
          <w:color w:val="000000"/>
          <w:sz w:val="22"/>
          <w:szCs w:val="22"/>
        </w:rPr>
        <w:t>e, uživatele</w:t>
      </w:r>
      <w:r w:rsidR="008D115A" w:rsidRPr="007D302F">
        <w:rPr>
          <w:rFonts w:asciiTheme="minorHAnsi" w:hAnsiTheme="minorHAnsi" w:cstheme="minorHAnsi"/>
          <w:color w:val="000000"/>
          <w:sz w:val="22"/>
          <w:szCs w:val="22"/>
        </w:rPr>
        <w:t xml:space="preserve"> (nájemce)</w:t>
      </w:r>
      <w:r w:rsidRPr="007D302F">
        <w:rPr>
          <w:rFonts w:asciiTheme="minorHAnsi" w:hAnsiTheme="minorHAnsi" w:cstheme="minorHAnsi"/>
          <w:color w:val="000000"/>
          <w:sz w:val="22"/>
          <w:szCs w:val="22"/>
        </w:rPr>
        <w:t xml:space="preserve"> a osoby vykonávajících </w:t>
      </w:r>
      <w:r w:rsidR="00FF0133">
        <w:rPr>
          <w:rFonts w:asciiTheme="minorHAnsi" w:hAnsiTheme="minorHAnsi" w:cstheme="minorHAnsi"/>
          <w:color w:val="000000"/>
          <w:sz w:val="22"/>
          <w:szCs w:val="22"/>
        </w:rPr>
        <w:t>TDS</w:t>
      </w:r>
      <w:r w:rsidR="00F501AC" w:rsidRPr="007D302F">
        <w:rPr>
          <w:rFonts w:asciiTheme="minorHAnsi" w:hAnsiTheme="minorHAnsi" w:cstheme="minorHAnsi"/>
          <w:color w:val="000000"/>
          <w:sz w:val="22"/>
          <w:szCs w:val="22"/>
        </w:rPr>
        <w:t xml:space="preserve"> </w:t>
      </w:r>
      <w:r w:rsidR="00F67401" w:rsidRPr="007D302F">
        <w:rPr>
          <w:rFonts w:asciiTheme="minorHAnsi" w:hAnsiTheme="minorHAnsi" w:cstheme="minorHAnsi"/>
          <w:color w:val="000000"/>
          <w:sz w:val="22"/>
          <w:szCs w:val="22"/>
        </w:rPr>
        <w:t xml:space="preserve">a </w:t>
      </w:r>
      <w:r w:rsidR="00B06287" w:rsidRPr="007D302F">
        <w:rPr>
          <w:rFonts w:asciiTheme="minorHAnsi" w:hAnsiTheme="minorHAnsi" w:cstheme="minorHAnsi"/>
          <w:color w:val="000000"/>
          <w:sz w:val="22"/>
          <w:szCs w:val="22"/>
        </w:rPr>
        <w:t>K</w:t>
      </w:r>
      <w:r w:rsidR="00F67401" w:rsidRPr="007D302F">
        <w:rPr>
          <w:rFonts w:asciiTheme="minorHAnsi" w:hAnsiTheme="minorHAnsi" w:cstheme="minorHAnsi"/>
          <w:color w:val="000000"/>
          <w:sz w:val="22"/>
          <w:szCs w:val="22"/>
        </w:rPr>
        <w:t>oordinátora BOZP</w:t>
      </w:r>
      <w:r w:rsidRPr="007D302F">
        <w:rPr>
          <w:rFonts w:asciiTheme="minorHAnsi" w:hAnsiTheme="minorHAnsi" w:cstheme="minorHAnsi"/>
          <w:color w:val="000000"/>
          <w:sz w:val="22"/>
          <w:szCs w:val="22"/>
        </w:rPr>
        <w:t>.</w:t>
      </w:r>
    </w:p>
    <w:p w14:paraId="7583550E" w14:textId="0C200393" w:rsidR="007575D2" w:rsidRPr="0026054D" w:rsidRDefault="0039563B" w:rsidP="001F6B98">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V případě, že Objednatel odmítne </w:t>
      </w:r>
      <w:r w:rsidR="00C572CF" w:rsidRPr="007D302F">
        <w:rPr>
          <w:rFonts w:asciiTheme="minorHAnsi" w:hAnsiTheme="minorHAnsi" w:cstheme="minorHAnsi"/>
          <w:color w:val="000000"/>
          <w:sz w:val="22"/>
          <w:szCs w:val="22"/>
        </w:rPr>
        <w:t>dílo</w:t>
      </w:r>
      <w:r w:rsidR="00F9582B" w:rsidRPr="007D302F">
        <w:rPr>
          <w:rFonts w:asciiTheme="minorHAnsi" w:hAnsiTheme="minorHAnsi" w:cstheme="minorHAnsi"/>
          <w:color w:val="000000"/>
          <w:sz w:val="22"/>
          <w:szCs w:val="22"/>
        </w:rPr>
        <w:t xml:space="preserve"> </w:t>
      </w:r>
      <w:r w:rsidR="00FF0133">
        <w:rPr>
          <w:rFonts w:asciiTheme="minorHAnsi" w:hAnsiTheme="minorHAnsi" w:cstheme="minorHAnsi"/>
          <w:color w:val="000000"/>
          <w:sz w:val="22"/>
          <w:szCs w:val="22"/>
        </w:rPr>
        <w:t xml:space="preserve">dle této smlouvy </w:t>
      </w:r>
      <w:r w:rsidRPr="007D302F">
        <w:rPr>
          <w:rFonts w:asciiTheme="minorHAnsi" w:hAnsiTheme="minorHAnsi" w:cstheme="minorHAnsi"/>
          <w:color w:val="000000"/>
          <w:sz w:val="22"/>
          <w:szCs w:val="22"/>
        </w:rPr>
        <w:t xml:space="preserve">převzít, </w:t>
      </w:r>
      <w:proofErr w:type="gramStart"/>
      <w:r w:rsidRPr="007D302F">
        <w:rPr>
          <w:rFonts w:asciiTheme="minorHAnsi" w:hAnsiTheme="minorHAnsi" w:cstheme="minorHAnsi"/>
          <w:color w:val="000000"/>
          <w:sz w:val="22"/>
          <w:szCs w:val="22"/>
        </w:rPr>
        <w:t>sepíší</w:t>
      </w:r>
      <w:proofErr w:type="gramEnd"/>
      <w:r w:rsidRPr="007D302F">
        <w:rPr>
          <w:rFonts w:asciiTheme="minorHAnsi" w:hAnsiTheme="minorHAnsi" w:cstheme="minorHAnsi"/>
          <w:color w:val="000000"/>
          <w:sz w:val="22"/>
          <w:szCs w:val="22"/>
        </w:rPr>
        <w:t xml:space="preserve"> obě </w:t>
      </w:r>
      <w:r w:rsidR="00D35666" w:rsidRPr="007D302F">
        <w:rPr>
          <w:rFonts w:asciiTheme="minorHAnsi" w:hAnsiTheme="minorHAnsi" w:cstheme="minorHAnsi"/>
          <w:color w:val="000000"/>
          <w:sz w:val="22"/>
          <w:szCs w:val="22"/>
        </w:rPr>
        <w:t xml:space="preserve">Smluvní </w:t>
      </w:r>
      <w:r w:rsidRPr="007D302F">
        <w:rPr>
          <w:rFonts w:asciiTheme="minorHAnsi" w:hAnsiTheme="minorHAnsi" w:cstheme="minorHAnsi"/>
          <w:color w:val="000000"/>
          <w:sz w:val="22"/>
          <w:szCs w:val="22"/>
        </w:rPr>
        <w:t xml:space="preserve">strany zápis, v němž uvedou svá stanoviska a jejich odůvodnění a dohodnou náhradní termín předání a převzetí včetně způsobu odstranění zjištěných vad a nedodělků. O předání a převzetí v náhradním termínu </w:t>
      </w:r>
      <w:proofErr w:type="gramStart"/>
      <w:r w:rsidRPr="007D302F">
        <w:rPr>
          <w:rFonts w:asciiTheme="minorHAnsi" w:hAnsiTheme="minorHAnsi" w:cstheme="minorHAnsi"/>
          <w:color w:val="000000"/>
          <w:sz w:val="22"/>
          <w:szCs w:val="22"/>
        </w:rPr>
        <w:t>sepíší</w:t>
      </w:r>
      <w:proofErr w:type="gramEnd"/>
      <w:r w:rsidR="00D35666" w:rsidRPr="007D302F">
        <w:rPr>
          <w:rFonts w:asciiTheme="minorHAnsi" w:hAnsiTheme="minorHAnsi" w:cstheme="minorHAnsi"/>
          <w:color w:val="000000"/>
          <w:sz w:val="22"/>
          <w:szCs w:val="22"/>
        </w:rPr>
        <w:t xml:space="preserve"> Smluvní</w:t>
      </w:r>
      <w:r w:rsidRPr="007D302F">
        <w:rPr>
          <w:rFonts w:asciiTheme="minorHAnsi" w:hAnsiTheme="minorHAnsi" w:cstheme="minorHAnsi"/>
          <w:color w:val="000000"/>
          <w:sz w:val="22"/>
          <w:szCs w:val="22"/>
        </w:rPr>
        <w:t xml:space="preserve"> strany přejímací zápis s náležitostmi podle odst. </w:t>
      </w:r>
      <w:r w:rsidR="00CB4F57" w:rsidRPr="007D302F">
        <w:rPr>
          <w:rFonts w:asciiTheme="minorHAnsi" w:hAnsiTheme="minorHAnsi" w:cstheme="minorHAnsi"/>
          <w:color w:val="000000"/>
          <w:sz w:val="22"/>
          <w:szCs w:val="22"/>
        </w:rPr>
        <w:fldChar w:fldCharType="begin"/>
      </w:r>
      <w:r w:rsidR="00CB4F57" w:rsidRPr="007D302F">
        <w:rPr>
          <w:rFonts w:asciiTheme="minorHAnsi" w:hAnsiTheme="minorHAnsi" w:cstheme="minorHAnsi"/>
          <w:color w:val="000000"/>
          <w:sz w:val="22"/>
          <w:szCs w:val="22"/>
        </w:rPr>
        <w:instrText xml:space="preserve"> REF _Ref65165043 \r \h </w:instrText>
      </w:r>
      <w:r w:rsidR="009D489E" w:rsidRPr="007D302F">
        <w:rPr>
          <w:rFonts w:asciiTheme="minorHAnsi" w:hAnsiTheme="minorHAnsi" w:cstheme="minorHAnsi"/>
          <w:color w:val="000000"/>
          <w:sz w:val="22"/>
          <w:szCs w:val="22"/>
        </w:rPr>
        <w:instrText xml:space="preserve"> \* MERGEFORMAT </w:instrText>
      </w:r>
      <w:r w:rsidR="00CB4F57" w:rsidRPr="007D302F">
        <w:rPr>
          <w:rFonts w:asciiTheme="minorHAnsi" w:hAnsiTheme="minorHAnsi" w:cstheme="minorHAnsi"/>
          <w:color w:val="000000"/>
          <w:sz w:val="22"/>
          <w:szCs w:val="22"/>
        </w:rPr>
      </w:r>
      <w:r w:rsidR="00CB4F57"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X.6</w:t>
      </w:r>
      <w:r w:rsidR="00CB4F57"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xml:space="preserve">. </w:t>
      </w:r>
      <w:r w:rsidR="00CB4F57" w:rsidRPr="007D302F">
        <w:rPr>
          <w:rFonts w:asciiTheme="minorHAnsi" w:hAnsiTheme="minorHAnsi" w:cstheme="minorHAnsi"/>
          <w:color w:val="000000"/>
          <w:sz w:val="22"/>
          <w:szCs w:val="22"/>
        </w:rPr>
        <w:t>této smlouvy.</w:t>
      </w:r>
    </w:p>
    <w:p w14:paraId="4A62FE69" w14:textId="77777777" w:rsidR="00F67401" w:rsidRPr="007D302F" w:rsidRDefault="00F67401"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55" w:name="_Ref65167083"/>
      <w:r w:rsidRPr="007D302F">
        <w:rPr>
          <w:rFonts w:asciiTheme="minorHAnsi" w:hAnsiTheme="minorHAnsi" w:cstheme="minorHAnsi"/>
          <w:b/>
          <w:color w:val="000000"/>
          <w:sz w:val="22"/>
          <w:szCs w:val="22"/>
        </w:rPr>
        <w:t>Práva a povinnosti z vadného plnění, záruka za jakost</w:t>
      </w:r>
      <w:bookmarkEnd w:id="55"/>
    </w:p>
    <w:p w14:paraId="52C6D397" w14:textId="6761B321" w:rsidR="00F67401" w:rsidRPr="001D1039" w:rsidRDefault="00BE2007" w:rsidP="00B84B01">
      <w:pPr>
        <w:numPr>
          <w:ilvl w:val="1"/>
          <w:numId w:val="13"/>
        </w:numPr>
        <w:spacing w:after="120"/>
        <w:ind w:left="426" w:hanging="426"/>
        <w:jc w:val="both"/>
        <w:rPr>
          <w:rFonts w:asciiTheme="minorHAnsi" w:hAnsiTheme="minorHAnsi" w:cstheme="minorHAnsi"/>
          <w:color w:val="000000"/>
          <w:sz w:val="22"/>
          <w:szCs w:val="22"/>
        </w:rPr>
      </w:pPr>
      <w:bookmarkStart w:id="56" w:name="_Ref65166584"/>
      <w:r w:rsidRPr="007D302F">
        <w:rPr>
          <w:rFonts w:asciiTheme="minorHAnsi" w:hAnsiTheme="minorHAnsi" w:cstheme="minorHAnsi"/>
          <w:color w:val="000000"/>
          <w:sz w:val="22"/>
          <w:szCs w:val="22"/>
        </w:rPr>
        <w:t>Zhotovitel</w:t>
      </w:r>
      <w:r w:rsidR="00F67401" w:rsidRPr="007D302F">
        <w:rPr>
          <w:rFonts w:asciiTheme="minorHAnsi" w:hAnsiTheme="minorHAnsi" w:cstheme="minorHAnsi"/>
          <w:color w:val="000000"/>
          <w:sz w:val="22"/>
          <w:szCs w:val="22"/>
        </w:rPr>
        <w:t xml:space="preserve"> poskytuje </w:t>
      </w:r>
      <w:r w:rsidRPr="007D302F">
        <w:rPr>
          <w:rFonts w:asciiTheme="minorHAnsi" w:hAnsiTheme="minorHAnsi" w:cstheme="minorHAnsi"/>
          <w:color w:val="000000"/>
          <w:sz w:val="22"/>
          <w:szCs w:val="22"/>
        </w:rPr>
        <w:t>Objednatel</w:t>
      </w:r>
      <w:r w:rsidR="00F67401" w:rsidRPr="007D302F">
        <w:rPr>
          <w:rFonts w:asciiTheme="minorHAnsi" w:hAnsiTheme="minorHAnsi" w:cstheme="minorHAnsi"/>
          <w:color w:val="000000"/>
          <w:sz w:val="22"/>
          <w:szCs w:val="22"/>
        </w:rPr>
        <w:t>i na provedené dílo záruku za jakost (dále jen „</w:t>
      </w:r>
      <w:r w:rsidR="00677F3A" w:rsidRPr="007D302F">
        <w:rPr>
          <w:rFonts w:asciiTheme="minorHAnsi" w:hAnsiTheme="minorHAnsi" w:cstheme="minorHAnsi"/>
          <w:b/>
          <w:i/>
          <w:color w:val="000000"/>
          <w:sz w:val="22"/>
          <w:szCs w:val="22"/>
        </w:rPr>
        <w:t>Z</w:t>
      </w:r>
      <w:r w:rsidR="00F67401" w:rsidRPr="007D302F">
        <w:rPr>
          <w:rFonts w:asciiTheme="minorHAnsi" w:hAnsiTheme="minorHAnsi" w:cstheme="minorHAnsi"/>
          <w:b/>
          <w:i/>
          <w:color w:val="000000"/>
          <w:sz w:val="22"/>
          <w:szCs w:val="22"/>
        </w:rPr>
        <w:t>áruka</w:t>
      </w:r>
      <w:r w:rsidR="00F67401" w:rsidRPr="007D302F">
        <w:rPr>
          <w:rFonts w:asciiTheme="minorHAnsi" w:hAnsiTheme="minorHAnsi" w:cstheme="minorHAnsi"/>
          <w:color w:val="000000"/>
          <w:sz w:val="22"/>
          <w:szCs w:val="22"/>
        </w:rPr>
        <w:t>“) ve smyslu</w:t>
      </w:r>
      <w:r w:rsidR="00F613E2" w:rsidRPr="007D302F">
        <w:rPr>
          <w:rFonts w:asciiTheme="minorHAnsi" w:hAnsiTheme="minorHAnsi" w:cstheme="minorHAnsi"/>
          <w:color w:val="000000"/>
          <w:sz w:val="22"/>
          <w:szCs w:val="22"/>
        </w:rPr>
        <w:t xml:space="preserve"> ust.</w:t>
      </w:r>
      <w:r w:rsidR="00F67401" w:rsidRPr="007D302F">
        <w:rPr>
          <w:rFonts w:asciiTheme="minorHAnsi" w:hAnsiTheme="minorHAnsi" w:cstheme="minorHAnsi"/>
          <w:color w:val="000000"/>
          <w:sz w:val="22"/>
          <w:szCs w:val="22"/>
        </w:rPr>
        <w:t xml:space="preserve"> § 2619 a § 2113 a násl. </w:t>
      </w:r>
      <w:r w:rsidR="00CB3A88" w:rsidRPr="007D302F">
        <w:rPr>
          <w:rFonts w:asciiTheme="minorHAnsi" w:hAnsiTheme="minorHAnsi" w:cstheme="minorHAnsi"/>
          <w:color w:val="000000"/>
          <w:sz w:val="22"/>
          <w:szCs w:val="22"/>
        </w:rPr>
        <w:t>O</w:t>
      </w:r>
      <w:r w:rsidR="00F67401" w:rsidRPr="007D302F">
        <w:rPr>
          <w:rFonts w:asciiTheme="minorHAnsi" w:hAnsiTheme="minorHAnsi" w:cstheme="minorHAnsi"/>
          <w:color w:val="000000"/>
          <w:sz w:val="22"/>
          <w:szCs w:val="22"/>
        </w:rPr>
        <w:t>bčanského zákoníku</w:t>
      </w:r>
      <w:r w:rsidR="00CC21D1" w:rsidRPr="007D302F">
        <w:rPr>
          <w:rFonts w:asciiTheme="minorHAnsi" w:hAnsiTheme="minorHAnsi" w:cstheme="minorHAnsi"/>
          <w:color w:val="000000"/>
          <w:sz w:val="22"/>
          <w:szCs w:val="22"/>
        </w:rPr>
        <w:t xml:space="preserve"> ode dne převzetí díla Objednatelem, přičemž </w:t>
      </w:r>
      <w:r w:rsidR="00CC21D1" w:rsidRPr="001D1039">
        <w:rPr>
          <w:rFonts w:asciiTheme="minorHAnsi" w:hAnsiTheme="minorHAnsi" w:cstheme="minorHAnsi"/>
          <w:color w:val="000000"/>
          <w:sz w:val="22"/>
          <w:szCs w:val="22"/>
        </w:rPr>
        <w:t xml:space="preserve">délka poskytnuté záruky činí v souladu s pravidly dle odst. </w:t>
      </w:r>
      <w:r w:rsidR="00F853DB" w:rsidRPr="001D1039">
        <w:rPr>
          <w:rFonts w:asciiTheme="minorHAnsi" w:hAnsiTheme="minorHAnsi" w:cstheme="minorHAnsi"/>
          <w:color w:val="000000"/>
          <w:sz w:val="22"/>
          <w:szCs w:val="22"/>
        </w:rPr>
        <w:fldChar w:fldCharType="begin"/>
      </w:r>
      <w:r w:rsidR="00F853DB" w:rsidRPr="001D1039">
        <w:rPr>
          <w:rFonts w:asciiTheme="minorHAnsi" w:hAnsiTheme="minorHAnsi" w:cstheme="minorHAnsi"/>
          <w:color w:val="000000"/>
          <w:sz w:val="22"/>
          <w:szCs w:val="22"/>
        </w:rPr>
        <w:instrText xml:space="preserve"> REF _Ref65166555 \r \h </w:instrText>
      </w:r>
      <w:r w:rsidR="00C22D14" w:rsidRPr="001D1039">
        <w:rPr>
          <w:rFonts w:asciiTheme="minorHAnsi" w:hAnsiTheme="minorHAnsi" w:cstheme="minorHAnsi"/>
          <w:color w:val="000000"/>
          <w:sz w:val="22"/>
          <w:szCs w:val="22"/>
        </w:rPr>
        <w:instrText xml:space="preserve"> \* MERGEFORMAT </w:instrText>
      </w:r>
      <w:r w:rsidR="00F853DB" w:rsidRPr="001D1039">
        <w:rPr>
          <w:rFonts w:asciiTheme="minorHAnsi" w:hAnsiTheme="minorHAnsi" w:cstheme="minorHAnsi"/>
          <w:color w:val="000000"/>
          <w:sz w:val="22"/>
          <w:szCs w:val="22"/>
        </w:rPr>
      </w:r>
      <w:r w:rsidR="00F853DB" w:rsidRPr="001D1039">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XI.2</w:t>
      </w:r>
      <w:r w:rsidR="00F853DB" w:rsidRPr="001D1039">
        <w:rPr>
          <w:rFonts w:asciiTheme="minorHAnsi" w:hAnsiTheme="minorHAnsi" w:cstheme="minorHAnsi"/>
          <w:color w:val="000000"/>
          <w:sz w:val="22"/>
          <w:szCs w:val="22"/>
        </w:rPr>
        <w:fldChar w:fldCharType="end"/>
      </w:r>
      <w:r w:rsidR="00CC21D1" w:rsidRPr="001D1039">
        <w:rPr>
          <w:rFonts w:asciiTheme="minorHAnsi" w:hAnsiTheme="minorHAnsi" w:cstheme="minorHAnsi"/>
          <w:color w:val="000000"/>
          <w:sz w:val="22"/>
          <w:szCs w:val="22"/>
        </w:rPr>
        <w:t>.</w:t>
      </w:r>
      <w:r w:rsidR="00490E08" w:rsidRPr="001D1039">
        <w:rPr>
          <w:rFonts w:asciiTheme="minorHAnsi" w:hAnsiTheme="minorHAnsi" w:cstheme="minorHAnsi"/>
          <w:color w:val="000000"/>
          <w:sz w:val="22"/>
          <w:szCs w:val="22"/>
        </w:rPr>
        <w:t xml:space="preserve"> této smlouvy</w:t>
      </w:r>
      <w:bookmarkEnd w:id="56"/>
      <w:r w:rsidR="0026054D">
        <w:rPr>
          <w:rFonts w:asciiTheme="minorHAnsi" w:hAnsiTheme="minorHAnsi" w:cstheme="minorHAnsi"/>
          <w:color w:val="000000"/>
          <w:sz w:val="22"/>
          <w:szCs w:val="22"/>
        </w:rPr>
        <w:t>:</w:t>
      </w:r>
    </w:p>
    <w:p w14:paraId="30B032B4" w14:textId="60CDD201" w:rsidR="00564E62" w:rsidRPr="001D1039" w:rsidRDefault="007C4F6B" w:rsidP="00B84B01">
      <w:pPr>
        <w:numPr>
          <w:ilvl w:val="1"/>
          <w:numId w:val="5"/>
        </w:numPr>
        <w:tabs>
          <w:tab w:val="clear" w:pos="1440"/>
        </w:tabs>
        <w:spacing w:after="120"/>
        <w:ind w:left="851" w:hanging="284"/>
        <w:jc w:val="both"/>
        <w:rPr>
          <w:rFonts w:asciiTheme="minorHAnsi" w:hAnsiTheme="minorHAnsi" w:cstheme="minorHAnsi"/>
          <w:i/>
          <w:iCs/>
          <w:color w:val="000000"/>
          <w:sz w:val="22"/>
          <w:szCs w:val="22"/>
        </w:rPr>
      </w:pPr>
      <w:r w:rsidRPr="001D1039">
        <w:rPr>
          <w:rFonts w:asciiTheme="minorHAnsi" w:hAnsiTheme="minorHAnsi" w:cstheme="minorHAnsi"/>
          <w:b/>
          <w:bCs/>
          <w:color w:val="000000"/>
          <w:sz w:val="22"/>
          <w:szCs w:val="22"/>
        </w:rPr>
        <w:t>60 měsíců</w:t>
      </w:r>
      <w:r w:rsidRPr="001D1039">
        <w:rPr>
          <w:rFonts w:asciiTheme="minorHAnsi" w:hAnsiTheme="minorHAnsi" w:cstheme="minorHAnsi"/>
          <w:color w:val="000000"/>
          <w:sz w:val="22"/>
          <w:szCs w:val="22"/>
        </w:rPr>
        <w:t xml:space="preserve"> </w:t>
      </w:r>
      <w:r w:rsidR="00CC21D1" w:rsidRPr="001D1039">
        <w:rPr>
          <w:rFonts w:asciiTheme="minorHAnsi" w:hAnsiTheme="minorHAnsi" w:cstheme="minorHAnsi"/>
          <w:color w:val="000000"/>
          <w:sz w:val="22"/>
          <w:szCs w:val="22"/>
        </w:rPr>
        <w:t>ode dne převzetí díla Objednatelem</w:t>
      </w:r>
      <w:r w:rsidR="001D6C47" w:rsidRPr="001D1039">
        <w:rPr>
          <w:rFonts w:asciiTheme="minorHAnsi" w:hAnsiTheme="minorHAnsi" w:cstheme="minorHAnsi"/>
          <w:color w:val="000000"/>
          <w:sz w:val="22"/>
          <w:szCs w:val="22"/>
        </w:rPr>
        <w:t xml:space="preserve">, a to </w:t>
      </w:r>
      <w:r w:rsidR="00F67401" w:rsidRPr="001D1039">
        <w:rPr>
          <w:rFonts w:asciiTheme="minorHAnsi" w:hAnsiTheme="minorHAnsi" w:cstheme="minorHAnsi"/>
          <w:color w:val="000000"/>
          <w:sz w:val="22"/>
          <w:szCs w:val="22"/>
        </w:rPr>
        <w:t xml:space="preserve">na provedené práce a dodávky, </w:t>
      </w:r>
      <w:r w:rsidR="00E87AB9" w:rsidRPr="001D1039">
        <w:rPr>
          <w:rFonts w:asciiTheme="minorHAnsi" w:hAnsiTheme="minorHAnsi" w:cstheme="minorHAnsi"/>
          <w:color w:val="000000"/>
          <w:sz w:val="22"/>
          <w:szCs w:val="22"/>
        </w:rPr>
        <w:t>nejedná-li se o záruku dle písm.</w:t>
      </w:r>
      <w:r w:rsidR="00F67401" w:rsidRPr="001D1039">
        <w:rPr>
          <w:rFonts w:asciiTheme="minorHAnsi" w:hAnsiTheme="minorHAnsi" w:cstheme="minorHAnsi"/>
          <w:color w:val="000000"/>
          <w:sz w:val="22"/>
          <w:szCs w:val="22"/>
        </w:rPr>
        <w:t xml:space="preserve"> </w:t>
      </w:r>
      <w:r w:rsidR="003B4853" w:rsidRPr="001D1039">
        <w:rPr>
          <w:rFonts w:asciiTheme="minorHAnsi" w:hAnsiTheme="minorHAnsi" w:cstheme="minorHAnsi"/>
          <w:color w:val="000000"/>
          <w:sz w:val="22"/>
          <w:szCs w:val="22"/>
        </w:rPr>
        <w:fldChar w:fldCharType="begin"/>
      </w:r>
      <w:r w:rsidR="003B4853" w:rsidRPr="001D1039">
        <w:rPr>
          <w:rFonts w:asciiTheme="minorHAnsi" w:hAnsiTheme="minorHAnsi" w:cstheme="minorHAnsi"/>
          <w:color w:val="000000"/>
          <w:sz w:val="22"/>
          <w:szCs w:val="22"/>
        </w:rPr>
        <w:instrText xml:space="preserve"> REF _Ref153200382 \r \h </w:instrText>
      </w:r>
      <w:r w:rsidR="001D1039">
        <w:rPr>
          <w:rFonts w:asciiTheme="minorHAnsi" w:hAnsiTheme="minorHAnsi" w:cstheme="minorHAnsi"/>
          <w:color w:val="000000"/>
          <w:sz w:val="22"/>
          <w:szCs w:val="22"/>
        </w:rPr>
        <w:instrText xml:space="preserve"> \* MERGEFORMAT </w:instrText>
      </w:r>
      <w:r w:rsidR="003B4853" w:rsidRPr="001D1039">
        <w:rPr>
          <w:rFonts w:asciiTheme="minorHAnsi" w:hAnsiTheme="minorHAnsi" w:cstheme="minorHAnsi"/>
          <w:color w:val="000000"/>
          <w:sz w:val="22"/>
          <w:szCs w:val="22"/>
        </w:rPr>
      </w:r>
      <w:r w:rsidR="003B4853" w:rsidRPr="001D1039">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b)</w:t>
      </w:r>
      <w:r w:rsidR="003B4853" w:rsidRPr="001D1039">
        <w:rPr>
          <w:rFonts w:asciiTheme="minorHAnsi" w:hAnsiTheme="minorHAnsi" w:cstheme="minorHAnsi"/>
          <w:color w:val="000000"/>
          <w:sz w:val="22"/>
          <w:szCs w:val="22"/>
        </w:rPr>
        <w:fldChar w:fldCharType="end"/>
      </w:r>
      <w:r w:rsidR="00613D9A" w:rsidRPr="001D1039">
        <w:rPr>
          <w:rFonts w:asciiTheme="minorHAnsi" w:hAnsiTheme="minorHAnsi" w:cstheme="minorHAnsi"/>
          <w:color w:val="000000"/>
          <w:sz w:val="22"/>
          <w:szCs w:val="22"/>
        </w:rPr>
        <w:t xml:space="preserve"> </w:t>
      </w:r>
      <w:r w:rsidR="00F67401" w:rsidRPr="001D1039">
        <w:rPr>
          <w:rFonts w:asciiTheme="minorHAnsi" w:hAnsiTheme="minorHAnsi" w:cstheme="minorHAnsi"/>
          <w:color w:val="000000"/>
          <w:sz w:val="22"/>
          <w:szCs w:val="22"/>
        </w:rPr>
        <w:t>tohoto odstavce</w:t>
      </w:r>
      <w:r w:rsidR="003B4853" w:rsidRPr="001D1039">
        <w:rPr>
          <w:rFonts w:asciiTheme="minorHAnsi" w:hAnsiTheme="minorHAnsi" w:cstheme="minorHAnsi"/>
          <w:color w:val="000000"/>
          <w:sz w:val="22"/>
          <w:szCs w:val="22"/>
        </w:rPr>
        <w:t xml:space="preserve"> smlouvy</w:t>
      </w:r>
      <w:r w:rsidR="00CC21D1" w:rsidRPr="001D1039">
        <w:rPr>
          <w:rFonts w:asciiTheme="minorHAnsi" w:hAnsiTheme="minorHAnsi" w:cstheme="minorHAnsi"/>
          <w:color w:val="000000"/>
          <w:sz w:val="22"/>
          <w:szCs w:val="22"/>
        </w:rPr>
        <w:t>,</w:t>
      </w:r>
    </w:p>
    <w:p w14:paraId="4E90F34A" w14:textId="36C6C8B4" w:rsidR="00CC21D1" w:rsidRPr="001D1039" w:rsidRDefault="00CC21D1" w:rsidP="00B84B01">
      <w:pPr>
        <w:numPr>
          <w:ilvl w:val="1"/>
          <w:numId w:val="5"/>
        </w:numPr>
        <w:tabs>
          <w:tab w:val="clear" w:pos="1440"/>
        </w:tabs>
        <w:spacing w:after="120"/>
        <w:ind w:left="851" w:hanging="284"/>
        <w:jc w:val="both"/>
        <w:rPr>
          <w:rFonts w:asciiTheme="minorHAnsi" w:hAnsiTheme="minorHAnsi" w:cstheme="minorHAnsi"/>
          <w:sz w:val="22"/>
          <w:szCs w:val="22"/>
        </w:rPr>
      </w:pPr>
      <w:bookmarkStart w:id="57" w:name="_Ref153200382"/>
      <w:r w:rsidRPr="001D1039">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1D1039">
        <w:rPr>
          <w:rFonts w:asciiTheme="minorHAnsi" w:hAnsiTheme="minorHAnsi" w:cstheme="minorHAnsi"/>
          <w:b/>
          <w:bCs/>
          <w:sz w:val="22"/>
          <w:szCs w:val="22"/>
        </w:rPr>
        <w:t>24 měsíců</w:t>
      </w:r>
      <w:r w:rsidRPr="001D1039">
        <w:rPr>
          <w:rFonts w:asciiTheme="minorHAnsi" w:hAnsiTheme="minorHAnsi" w:cstheme="minorHAnsi"/>
          <w:sz w:val="22"/>
          <w:szCs w:val="22"/>
        </w:rPr>
        <w:t xml:space="preserve"> ode dne převzetí díla Objednatelem</w:t>
      </w:r>
      <w:bookmarkEnd w:id="57"/>
    </w:p>
    <w:p w14:paraId="6E52121A" w14:textId="77777777" w:rsidR="00F67401" w:rsidRPr="007D302F" w:rsidRDefault="00F67401" w:rsidP="001F6B98">
      <w:pPr>
        <w:spacing w:after="120"/>
        <w:ind w:left="851" w:hanging="284"/>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(dále též „</w:t>
      </w:r>
      <w:r w:rsidR="00677F3A" w:rsidRPr="001D1039">
        <w:rPr>
          <w:rFonts w:asciiTheme="minorHAnsi" w:hAnsiTheme="minorHAnsi" w:cstheme="minorHAnsi"/>
          <w:b/>
          <w:i/>
          <w:color w:val="000000"/>
          <w:sz w:val="22"/>
          <w:szCs w:val="22"/>
        </w:rPr>
        <w:t>Z</w:t>
      </w:r>
      <w:r w:rsidRPr="001D1039">
        <w:rPr>
          <w:rFonts w:asciiTheme="minorHAnsi" w:hAnsiTheme="minorHAnsi" w:cstheme="minorHAnsi"/>
          <w:b/>
          <w:i/>
          <w:color w:val="000000"/>
          <w:sz w:val="22"/>
          <w:szCs w:val="22"/>
        </w:rPr>
        <w:t>áruční doba</w:t>
      </w:r>
      <w:r w:rsidRPr="001D1039">
        <w:rPr>
          <w:rFonts w:asciiTheme="minorHAnsi" w:hAnsiTheme="minorHAnsi" w:cstheme="minorHAnsi"/>
          <w:color w:val="000000"/>
          <w:sz w:val="22"/>
          <w:szCs w:val="22"/>
        </w:rPr>
        <w:t>“)</w:t>
      </w:r>
      <w:r w:rsidR="00645D0C" w:rsidRPr="001D1039">
        <w:rPr>
          <w:rFonts w:asciiTheme="minorHAnsi" w:hAnsiTheme="minorHAnsi" w:cstheme="minorHAnsi"/>
          <w:color w:val="000000"/>
          <w:sz w:val="22"/>
          <w:szCs w:val="22"/>
        </w:rPr>
        <w:t>.</w:t>
      </w:r>
    </w:p>
    <w:p w14:paraId="63655D44" w14:textId="700BF2F9"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bookmarkStart w:id="58" w:name="_Ref65166555"/>
      <w:r w:rsidRPr="007D302F">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8"/>
    </w:p>
    <w:p w14:paraId="42B7E23A" w14:textId="77777777"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7D302F"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Veškeré vady díla je Objednatel povinen uplatnit u Zhotovitele bez zbytečného odkladu poté, kdy</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vadu zjistil, a to formou písemného oznámení (za písemné oznámení se považuje i oznámení </w:t>
      </w:r>
      <w:r w:rsidRPr="007D302F">
        <w:rPr>
          <w:rFonts w:asciiTheme="minorHAnsi" w:hAnsiTheme="minorHAnsi" w:cstheme="minorHAnsi"/>
          <w:color w:val="000000"/>
          <w:sz w:val="22"/>
          <w:szCs w:val="22"/>
        </w:rPr>
        <w:br/>
        <w:t xml:space="preserve">e-mailem), obsahujícího specifikaci zjištěné vady. </w:t>
      </w:r>
    </w:p>
    <w:p w14:paraId="68F55694" w14:textId="2E0FA6CE" w:rsidR="007C4F6B" w:rsidRPr="001D1039" w:rsidRDefault="007C4F6B" w:rsidP="00B84B01">
      <w:pPr>
        <w:numPr>
          <w:ilvl w:val="1"/>
          <w:numId w:val="13"/>
        </w:numPr>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Zhotovitel započne s odstraněním vady </w:t>
      </w:r>
      <w:r w:rsidRPr="001D1039">
        <w:rPr>
          <w:rFonts w:asciiTheme="minorHAnsi" w:hAnsiTheme="minorHAnsi" w:cstheme="minorHAnsi"/>
          <w:color w:val="000000"/>
          <w:sz w:val="22"/>
          <w:szCs w:val="22"/>
        </w:rPr>
        <w:t xml:space="preserve">nejpozději do 3 pracovních dnů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D35666" w:rsidRPr="001D1039">
        <w:rPr>
          <w:rFonts w:asciiTheme="minorHAnsi" w:hAnsiTheme="minorHAnsi" w:cstheme="minorHAnsi"/>
          <w:color w:val="000000"/>
          <w:sz w:val="22"/>
          <w:szCs w:val="22"/>
        </w:rPr>
        <w:t>S</w:t>
      </w:r>
      <w:r w:rsidRPr="001D1039">
        <w:rPr>
          <w:rFonts w:asciiTheme="minorHAnsi" w:hAnsiTheme="minorHAnsi" w:cstheme="minorHAnsi"/>
          <w:color w:val="000000"/>
          <w:sz w:val="22"/>
          <w:szCs w:val="22"/>
        </w:rPr>
        <w:t xml:space="preserve">mluvní strany nedohodnou písemně jinak. </w:t>
      </w:r>
    </w:p>
    <w:p w14:paraId="12D8E9E3" w14:textId="11FEF7EE" w:rsidR="00455565" w:rsidRPr="0026054D" w:rsidRDefault="007C4F6B" w:rsidP="001F6B98">
      <w:pPr>
        <w:numPr>
          <w:ilvl w:val="1"/>
          <w:numId w:val="13"/>
        </w:numPr>
        <w:spacing w:after="120"/>
        <w:ind w:left="426" w:hanging="426"/>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_Ref65166584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XI.1</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 této smlouvy.</w:t>
      </w:r>
    </w:p>
    <w:p w14:paraId="26915C31" w14:textId="77777777" w:rsidR="00D06F77" w:rsidRPr="007D302F" w:rsidRDefault="002C51A8"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59" w:name="_Ref65167210"/>
      <w:r w:rsidRPr="007D302F">
        <w:rPr>
          <w:rFonts w:asciiTheme="minorHAnsi" w:hAnsiTheme="minorHAnsi" w:cstheme="minorHAnsi"/>
          <w:b/>
          <w:color w:val="000000"/>
          <w:sz w:val="22"/>
          <w:szCs w:val="22"/>
        </w:rPr>
        <w:t>Pojištění</w:t>
      </w:r>
      <w:bookmarkEnd w:id="59"/>
    </w:p>
    <w:p w14:paraId="32AE250E" w14:textId="74FBD3B8" w:rsidR="007C4F6B" w:rsidRPr="001D1039"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0" w:name="_Ref65164540"/>
      <w:r w:rsidRPr="007D302F">
        <w:rPr>
          <w:rFonts w:asciiTheme="minorHAnsi" w:hAnsiTheme="minorHAnsi" w:cstheme="minorHAnsi"/>
          <w:color w:val="000000"/>
          <w:sz w:val="22"/>
          <w:szCs w:val="22"/>
        </w:rPr>
        <w:t>Zhotovitel se zavazuje, že po celou dobu realizace díla až do</w:t>
      </w:r>
      <w:r w:rsidR="003D4A36" w:rsidRPr="007D302F">
        <w:rPr>
          <w:rFonts w:asciiTheme="minorHAnsi" w:hAnsiTheme="minorHAnsi" w:cstheme="minorHAnsi"/>
          <w:color w:val="000000"/>
          <w:sz w:val="22"/>
          <w:szCs w:val="22"/>
        </w:rPr>
        <w:t xml:space="preserve"> vyklizení Staveniště a</w:t>
      </w:r>
      <w:r w:rsidR="009D5C5F" w:rsidRPr="007D302F">
        <w:rPr>
          <w:rFonts w:asciiTheme="minorHAnsi" w:hAnsiTheme="minorHAnsi" w:cstheme="minorHAnsi"/>
          <w:color w:val="000000"/>
          <w:sz w:val="22"/>
          <w:szCs w:val="22"/>
        </w:rPr>
        <w:t> </w:t>
      </w:r>
      <w:r w:rsidR="003D4A36" w:rsidRPr="007D302F">
        <w:rPr>
          <w:rFonts w:asciiTheme="minorHAnsi" w:hAnsiTheme="minorHAnsi" w:cstheme="minorHAnsi"/>
          <w:color w:val="000000"/>
          <w:sz w:val="22"/>
          <w:szCs w:val="22"/>
        </w:rPr>
        <w:t>odstranění případných Drobných vad</w:t>
      </w:r>
      <w:r w:rsidRPr="007D302F">
        <w:rPr>
          <w:rFonts w:asciiTheme="minorHAnsi" w:hAnsiTheme="minorHAnsi" w:cstheme="minorHAnsi"/>
          <w:color w:val="000000"/>
          <w:sz w:val="22"/>
          <w:szCs w:val="22"/>
        </w:rPr>
        <w:t xml:space="preserve"> </w:t>
      </w:r>
      <w:r w:rsidR="00F2489E" w:rsidRPr="007D302F">
        <w:rPr>
          <w:rFonts w:asciiTheme="minorHAnsi" w:hAnsiTheme="minorHAnsi" w:cstheme="minorHAnsi"/>
          <w:color w:val="000000"/>
          <w:sz w:val="22"/>
          <w:szCs w:val="22"/>
        </w:rPr>
        <w:t xml:space="preserve">díla </w:t>
      </w:r>
      <w:r w:rsidRPr="007D302F">
        <w:rPr>
          <w:rFonts w:asciiTheme="minorHAnsi" w:hAnsiTheme="minorHAnsi" w:cstheme="minorHAnsi"/>
          <w:color w:val="000000"/>
          <w:sz w:val="22"/>
          <w:szCs w:val="22"/>
        </w:rPr>
        <w:t xml:space="preserve">bude mít na vlastní náklady sjednáno pojištění díla proti rizikům, </w:t>
      </w:r>
      <w:r w:rsidRPr="007D302F">
        <w:rPr>
          <w:rFonts w:asciiTheme="minorHAnsi" w:hAnsiTheme="minorHAnsi" w:cstheme="minorHAnsi"/>
          <w:color w:val="000000"/>
          <w:sz w:val="22"/>
          <w:szCs w:val="22"/>
        </w:rPr>
        <w:lastRenderedPageBreak/>
        <w:t>zejména proti stavebn</w:t>
      </w:r>
      <w:r w:rsidR="001F158A">
        <w:rPr>
          <w:rFonts w:asciiTheme="minorHAnsi" w:hAnsiTheme="minorHAnsi" w:cstheme="minorHAnsi"/>
          <w:color w:val="000000"/>
          <w:sz w:val="22"/>
          <w:szCs w:val="22"/>
        </w:rPr>
        <w:t>ě montážním</w:t>
      </w:r>
      <w:r w:rsidRPr="007D302F">
        <w:rPr>
          <w:rFonts w:asciiTheme="minorHAnsi" w:hAnsiTheme="minorHAnsi" w:cstheme="minorHAnsi"/>
          <w:color w:val="000000"/>
          <w:sz w:val="22"/>
          <w:szCs w:val="22"/>
        </w:rPr>
        <w:t xml:space="preserve"> rizikům</w:t>
      </w:r>
      <w:r w:rsidR="008D66E4" w:rsidRPr="007D302F">
        <w:rPr>
          <w:rFonts w:asciiTheme="minorHAnsi" w:hAnsiTheme="minorHAnsi" w:cstheme="minorHAnsi"/>
          <w:color w:val="000000"/>
          <w:sz w:val="22"/>
          <w:szCs w:val="22"/>
        </w:rPr>
        <w:t xml:space="preserve"> a </w:t>
      </w:r>
      <w:r w:rsidRPr="007D302F">
        <w:rPr>
          <w:rFonts w:asciiTheme="minorHAnsi" w:hAnsiTheme="minorHAnsi" w:cstheme="minorHAnsi"/>
          <w:color w:val="000000"/>
          <w:sz w:val="22"/>
          <w:szCs w:val="22"/>
        </w:rPr>
        <w:t xml:space="preserve">živlům, a to nejméně do výše </w:t>
      </w:r>
      <w:r w:rsidR="00171625" w:rsidRPr="007D302F">
        <w:rPr>
          <w:rFonts w:asciiTheme="minorHAnsi" w:hAnsiTheme="minorHAnsi" w:cstheme="minorHAnsi"/>
          <w:color w:val="000000"/>
          <w:sz w:val="22"/>
          <w:szCs w:val="22"/>
        </w:rPr>
        <w:t xml:space="preserve">Sjednané </w:t>
      </w:r>
      <w:r w:rsidRPr="007D302F">
        <w:rPr>
          <w:rFonts w:asciiTheme="minorHAnsi" w:hAnsiTheme="minorHAnsi" w:cstheme="minorHAnsi"/>
          <w:color w:val="000000"/>
          <w:sz w:val="22"/>
          <w:szCs w:val="22"/>
        </w:rPr>
        <w:t>ceny</w:t>
      </w:r>
      <w:r w:rsidR="0026054D">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Doklad</w:t>
      </w:r>
      <w:r w:rsidR="008D66E4"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o pojištění Zhotovitel Objednateli předložil před uzavřením této smlouvy a je dále povinen </w:t>
      </w:r>
      <w:r w:rsidR="008D66E4" w:rsidRPr="007D302F">
        <w:rPr>
          <w:rFonts w:asciiTheme="minorHAnsi" w:hAnsiTheme="minorHAnsi" w:cstheme="minorHAnsi"/>
          <w:color w:val="000000"/>
          <w:sz w:val="22"/>
          <w:szCs w:val="22"/>
        </w:rPr>
        <w:t>tento doklad</w:t>
      </w:r>
      <w:r w:rsidRPr="007D302F">
        <w:rPr>
          <w:rFonts w:asciiTheme="minorHAnsi" w:hAnsiTheme="minorHAnsi" w:cstheme="minorHAnsi"/>
          <w:color w:val="000000"/>
          <w:sz w:val="22"/>
          <w:szCs w:val="22"/>
        </w:rPr>
        <w:t xml:space="preserve"> na požádání kdykoliv </w:t>
      </w:r>
      <w:r w:rsidRPr="001D1039">
        <w:rPr>
          <w:rFonts w:asciiTheme="minorHAnsi" w:hAnsiTheme="minorHAnsi" w:cstheme="minorHAnsi"/>
          <w:color w:val="000000"/>
          <w:sz w:val="22"/>
          <w:szCs w:val="22"/>
        </w:rPr>
        <w:t>předložit Objednateli</w:t>
      </w:r>
      <w:r w:rsidR="003D4A36" w:rsidRPr="001D1039">
        <w:rPr>
          <w:rFonts w:asciiTheme="minorHAnsi" w:hAnsiTheme="minorHAnsi" w:cstheme="minorHAnsi"/>
          <w:color w:val="000000"/>
          <w:sz w:val="22"/>
          <w:szCs w:val="22"/>
        </w:rPr>
        <w:t>, a to do 3</w:t>
      </w:r>
      <w:r w:rsidR="00054F91" w:rsidRPr="001D1039">
        <w:rPr>
          <w:rFonts w:asciiTheme="minorHAnsi" w:hAnsiTheme="minorHAnsi" w:cstheme="minorHAnsi"/>
          <w:color w:val="000000"/>
          <w:sz w:val="22"/>
          <w:szCs w:val="22"/>
        </w:rPr>
        <w:t> </w:t>
      </w:r>
      <w:r w:rsidR="003D4A36" w:rsidRPr="001D1039">
        <w:rPr>
          <w:rFonts w:asciiTheme="minorHAnsi" w:hAnsiTheme="minorHAnsi" w:cstheme="minorHAnsi"/>
          <w:color w:val="000000"/>
          <w:sz w:val="22"/>
          <w:szCs w:val="22"/>
        </w:rPr>
        <w:t>pracovních dnů od výzvy Objednatele</w:t>
      </w:r>
      <w:r w:rsidRPr="001D1039">
        <w:rPr>
          <w:rFonts w:asciiTheme="minorHAnsi" w:hAnsiTheme="minorHAnsi" w:cstheme="minorHAnsi"/>
          <w:color w:val="000000"/>
          <w:sz w:val="22"/>
          <w:szCs w:val="22"/>
        </w:rPr>
        <w:t>.</w:t>
      </w:r>
      <w:bookmarkEnd w:id="60"/>
      <w:r w:rsidRPr="001D1039">
        <w:rPr>
          <w:rFonts w:asciiTheme="minorHAnsi" w:hAnsiTheme="minorHAnsi" w:cstheme="minorHAnsi"/>
          <w:color w:val="000000"/>
          <w:sz w:val="22"/>
          <w:szCs w:val="22"/>
        </w:rPr>
        <w:t xml:space="preserve"> </w:t>
      </w:r>
    </w:p>
    <w:p w14:paraId="1AA55A2A" w14:textId="1DB9F7CD"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1D1039">
        <w:rPr>
          <w:rFonts w:asciiTheme="minorHAnsi" w:hAnsiTheme="minorHAnsi" w:cstheme="minorHAnsi"/>
          <w:color w:val="000000"/>
          <w:sz w:val="22"/>
          <w:szCs w:val="22"/>
        </w:rPr>
        <w:t xml:space="preserve">Náklady na pojištění nese Zhotovitel a jsou zahrnuty ve </w:t>
      </w:r>
      <w:r w:rsidR="00767E43" w:rsidRPr="001D1039">
        <w:rPr>
          <w:rFonts w:asciiTheme="minorHAnsi" w:hAnsiTheme="minorHAnsi" w:cstheme="minorHAnsi"/>
          <w:color w:val="000000"/>
          <w:sz w:val="22"/>
          <w:szCs w:val="22"/>
        </w:rPr>
        <w:t xml:space="preserve">Sjednané </w:t>
      </w:r>
      <w:r w:rsidRPr="001D1039">
        <w:rPr>
          <w:rFonts w:asciiTheme="minorHAnsi" w:hAnsiTheme="minorHAnsi" w:cstheme="minorHAnsi"/>
          <w:color w:val="000000"/>
          <w:sz w:val="22"/>
          <w:szCs w:val="22"/>
        </w:rPr>
        <w:t>ceně</w:t>
      </w:r>
      <w:r w:rsidRPr="007D302F">
        <w:rPr>
          <w:rFonts w:asciiTheme="minorHAnsi" w:hAnsiTheme="minorHAnsi" w:cstheme="minorHAnsi"/>
          <w:color w:val="000000"/>
          <w:sz w:val="22"/>
          <w:szCs w:val="22"/>
        </w:rPr>
        <w:t>.</w:t>
      </w:r>
    </w:p>
    <w:p w14:paraId="5AFF5F21" w14:textId="00F9944A" w:rsidR="00D06F77" w:rsidRPr="00BF06D3" w:rsidRDefault="007C4F6B" w:rsidP="00BF06D3">
      <w:pPr>
        <w:numPr>
          <w:ilvl w:val="1"/>
          <w:numId w:val="13"/>
        </w:numPr>
        <w:tabs>
          <w:tab w:val="clear" w:pos="2022"/>
          <w:tab w:val="num" w:pos="567"/>
        </w:tabs>
        <w:spacing w:after="120"/>
        <w:ind w:left="426" w:hanging="426"/>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7D302F" w:rsidRDefault="00A92D47"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bookmarkStart w:id="61" w:name="_Ref65167223"/>
      <w:r w:rsidRPr="007D302F">
        <w:rPr>
          <w:rFonts w:asciiTheme="minorHAnsi" w:hAnsiTheme="minorHAnsi" w:cstheme="minorHAnsi"/>
          <w:b/>
          <w:color w:val="000000"/>
          <w:sz w:val="22"/>
          <w:szCs w:val="22"/>
        </w:rPr>
        <w:t>Sankční ujednání</w:t>
      </w:r>
      <w:r w:rsidR="0046421B" w:rsidRPr="007D302F">
        <w:rPr>
          <w:rFonts w:asciiTheme="minorHAnsi" w:hAnsiTheme="minorHAnsi" w:cstheme="minorHAnsi"/>
          <w:b/>
          <w:color w:val="000000"/>
          <w:sz w:val="22"/>
          <w:szCs w:val="22"/>
        </w:rPr>
        <w:t>,</w:t>
      </w:r>
      <w:r w:rsidR="00B3190A" w:rsidRPr="007D302F">
        <w:rPr>
          <w:rFonts w:asciiTheme="minorHAnsi" w:hAnsiTheme="minorHAnsi" w:cstheme="minorHAnsi"/>
          <w:b/>
          <w:color w:val="000000"/>
          <w:sz w:val="22"/>
          <w:szCs w:val="22"/>
        </w:rPr>
        <w:t xml:space="preserve"> </w:t>
      </w:r>
      <w:r w:rsidR="0006271C" w:rsidRPr="003B4853">
        <w:rPr>
          <w:rFonts w:asciiTheme="minorHAnsi" w:hAnsiTheme="minorHAnsi" w:cstheme="minorHAnsi"/>
          <w:b/>
          <w:color w:val="000000"/>
          <w:sz w:val="22"/>
          <w:szCs w:val="22"/>
        </w:rPr>
        <w:t>z</w:t>
      </w:r>
      <w:r w:rsidR="00B3190A" w:rsidRPr="003B4853">
        <w:rPr>
          <w:rFonts w:asciiTheme="minorHAnsi" w:hAnsiTheme="minorHAnsi" w:cstheme="minorHAnsi"/>
          <w:b/>
          <w:color w:val="000000"/>
          <w:sz w:val="22"/>
          <w:szCs w:val="22"/>
        </w:rPr>
        <w:t xml:space="preserve">ajištění </w:t>
      </w:r>
      <w:r w:rsidR="0065108B" w:rsidRPr="003B4853">
        <w:rPr>
          <w:rFonts w:asciiTheme="minorHAnsi" w:hAnsiTheme="minorHAnsi" w:cstheme="minorHAnsi"/>
          <w:b/>
          <w:color w:val="000000"/>
          <w:sz w:val="22"/>
          <w:szCs w:val="22"/>
        </w:rPr>
        <w:t xml:space="preserve">a utvrzení </w:t>
      </w:r>
      <w:r w:rsidR="00B3190A" w:rsidRPr="003B4853">
        <w:rPr>
          <w:rFonts w:asciiTheme="minorHAnsi" w:hAnsiTheme="minorHAnsi" w:cstheme="minorHAnsi"/>
          <w:b/>
          <w:color w:val="000000"/>
          <w:sz w:val="22"/>
          <w:szCs w:val="22"/>
        </w:rPr>
        <w:t xml:space="preserve">povinností </w:t>
      </w:r>
      <w:r w:rsidR="00BE2007" w:rsidRPr="003B4853">
        <w:rPr>
          <w:rFonts w:asciiTheme="minorHAnsi" w:hAnsiTheme="minorHAnsi" w:cstheme="minorHAnsi"/>
          <w:b/>
          <w:color w:val="000000"/>
          <w:sz w:val="22"/>
          <w:szCs w:val="22"/>
        </w:rPr>
        <w:t>Zhotovitel</w:t>
      </w:r>
      <w:r w:rsidR="00B3190A" w:rsidRPr="003B4853">
        <w:rPr>
          <w:rFonts w:asciiTheme="minorHAnsi" w:hAnsiTheme="minorHAnsi" w:cstheme="minorHAnsi"/>
          <w:b/>
          <w:color w:val="000000"/>
          <w:sz w:val="22"/>
          <w:szCs w:val="22"/>
        </w:rPr>
        <w:t>e</w:t>
      </w:r>
      <w:bookmarkEnd w:id="61"/>
    </w:p>
    <w:p w14:paraId="24375B7A" w14:textId="396F9BA5"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Pokud bude Objednatel v prodlení s úhradou ceny proti sjednanému termínu je </w:t>
      </w:r>
      <w:r w:rsidR="00FF763C" w:rsidRPr="007D302F">
        <w:rPr>
          <w:rFonts w:asciiTheme="minorHAnsi" w:hAnsiTheme="minorHAnsi" w:cstheme="minorHAnsi"/>
          <w:color w:val="000000"/>
          <w:sz w:val="22"/>
          <w:szCs w:val="22"/>
        </w:rPr>
        <w:t xml:space="preserve">Zhotovitel oprávněn požadovat zaplacení </w:t>
      </w:r>
      <w:r w:rsidRPr="007D302F">
        <w:rPr>
          <w:rFonts w:asciiTheme="minorHAnsi" w:hAnsiTheme="minorHAnsi" w:cstheme="minorHAnsi"/>
          <w:color w:val="000000"/>
          <w:sz w:val="22"/>
          <w:szCs w:val="22"/>
        </w:rPr>
        <w:t>úrok</w:t>
      </w:r>
      <w:r w:rsidR="00FF763C" w:rsidRPr="007D302F">
        <w:rPr>
          <w:rFonts w:asciiTheme="minorHAnsi" w:hAnsiTheme="minorHAnsi" w:cstheme="minorHAnsi"/>
          <w:color w:val="000000"/>
          <w:sz w:val="22"/>
          <w:szCs w:val="22"/>
        </w:rPr>
        <w:t>u</w:t>
      </w:r>
      <w:r w:rsidRPr="007D302F">
        <w:rPr>
          <w:rFonts w:asciiTheme="minorHAnsi" w:hAnsiTheme="minorHAnsi" w:cstheme="minorHAnsi"/>
          <w:color w:val="000000"/>
          <w:sz w:val="22"/>
          <w:szCs w:val="22"/>
        </w:rPr>
        <w:t xml:space="preserve"> z prodlení ve výši 0,0</w:t>
      </w:r>
      <w:r w:rsidR="008547B0" w:rsidRPr="007D302F">
        <w:rPr>
          <w:rFonts w:asciiTheme="minorHAnsi" w:hAnsiTheme="minorHAnsi" w:cstheme="minorHAnsi"/>
          <w:color w:val="000000"/>
          <w:sz w:val="22"/>
          <w:szCs w:val="22"/>
        </w:rPr>
        <w:t>5</w:t>
      </w:r>
      <w:r w:rsidRPr="007D302F">
        <w:rPr>
          <w:rFonts w:asciiTheme="minorHAnsi" w:hAnsiTheme="minorHAnsi" w:cstheme="minorHAnsi"/>
          <w:color w:val="000000"/>
          <w:sz w:val="22"/>
          <w:szCs w:val="22"/>
        </w:rPr>
        <w:t xml:space="preserve"> % z dlužné částky za každý i započatý den prodlení.</w:t>
      </w:r>
    </w:p>
    <w:p w14:paraId="7ABD12F6" w14:textId="77777777"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je oprávněn na Zhotoviteli požadovat a Zhotovitel je povinen Objednateli zaplatit tyto smluvní pokuty:</w:t>
      </w:r>
    </w:p>
    <w:p w14:paraId="428D57AF" w14:textId="3D3FD0C4"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5075A7" w:rsidRPr="007D302F">
        <w:rPr>
          <w:rFonts w:asciiTheme="minorHAnsi" w:hAnsiTheme="minorHAnsi" w:cstheme="minorHAnsi"/>
          <w:snapToGrid w:val="0"/>
          <w:color w:val="000000"/>
          <w:sz w:val="22"/>
          <w:szCs w:val="22"/>
        </w:rPr>
        <w:t>1 0</w:t>
      </w:r>
      <w:r w:rsidR="00205DC0" w:rsidRPr="007D302F">
        <w:rPr>
          <w:rFonts w:asciiTheme="minorHAnsi" w:hAnsiTheme="minorHAnsi" w:cstheme="minorHAnsi"/>
          <w:snapToGrid w:val="0"/>
          <w:color w:val="000000"/>
          <w:sz w:val="22"/>
          <w:szCs w:val="22"/>
        </w:rPr>
        <w:t>00</w:t>
      </w:r>
      <w:r w:rsidRPr="007D302F">
        <w:rPr>
          <w:rFonts w:asciiTheme="minorHAnsi" w:hAnsiTheme="minorHAnsi" w:cstheme="minorHAnsi"/>
          <w:snapToGrid w:val="0"/>
          <w:color w:val="000000"/>
          <w:sz w:val="22"/>
          <w:szCs w:val="22"/>
        </w:rPr>
        <w:t xml:space="preserve">,- Kč (slovy: </w:t>
      </w:r>
      <w:r w:rsidR="005075A7" w:rsidRPr="007D302F">
        <w:rPr>
          <w:rFonts w:asciiTheme="minorHAnsi" w:hAnsiTheme="minorHAnsi" w:cstheme="minorHAnsi"/>
          <w:snapToGrid w:val="0"/>
          <w:color w:val="000000"/>
          <w:sz w:val="22"/>
          <w:szCs w:val="22"/>
        </w:rPr>
        <w:t>jeden tisíc</w:t>
      </w:r>
      <w:r w:rsidRPr="007D302F">
        <w:rPr>
          <w:rFonts w:asciiTheme="minorHAnsi" w:hAnsiTheme="minorHAnsi" w:cstheme="minorHAnsi"/>
          <w:snapToGrid w:val="0"/>
          <w:color w:val="000000"/>
          <w:sz w:val="22"/>
          <w:szCs w:val="22"/>
        </w:rPr>
        <w:t xml:space="preserve"> korun českých) za každé porušení závazků Zhotovitele se zahájením prací na zhotovení </w:t>
      </w:r>
      <w:r w:rsidR="008A4FB3" w:rsidRPr="007D302F">
        <w:rPr>
          <w:rFonts w:asciiTheme="minorHAnsi" w:hAnsiTheme="minorHAnsi" w:cstheme="minorHAnsi"/>
          <w:snapToGrid w:val="0"/>
          <w:color w:val="000000"/>
          <w:sz w:val="22"/>
          <w:szCs w:val="22"/>
        </w:rPr>
        <w:t>díla</w:t>
      </w:r>
      <w:r w:rsidRPr="007D302F">
        <w:rPr>
          <w:rFonts w:asciiTheme="minorHAnsi" w:hAnsiTheme="minorHAnsi" w:cstheme="minorHAnsi"/>
          <w:snapToGrid w:val="0"/>
          <w:color w:val="000000"/>
          <w:sz w:val="22"/>
          <w:szCs w:val="22"/>
        </w:rPr>
        <w:t>, a to za každý i započatý den prodlení, vyjma situace, kdy zahájení prací objektivně zcela brání zvláště nepříznivé klimatické podmínky;</w:t>
      </w:r>
    </w:p>
    <w:p w14:paraId="6336C37E" w14:textId="3ECDB908" w:rsidR="005015FA"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DB5FB8">
        <w:rPr>
          <w:rFonts w:asciiTheme="minorHAnsi" w:hAnsiTheme="minorHAnsi" w:cstheme="minorHAnsi"/>
          <w:snapToGrid w:val="0"/>
          <w:color w:val="000000"/>
          <w:sz w:val="22"/>
          <w:szCs w:val="22"/>
        </w:rPr>
        <w:t>5</w:t>
      </w:r>
      <w:r w:rsidR="00DB5FB8" w:rsidRPr="007D302F">
        <w:rPr>
          <w:rFonts w:asciiTheme="minorHAnsi" w:hAnsiTheme="minorHAnsi" w:cstheme="minorHAnsi"/>
          <w:snapToGrid w:val="0"/>
          <w:color w:val="000000"/>
          <w:sz w:val="22"/>
          <w:szCs w:val="22"/>
        </w:rPr>
        <w:t xml:space="preserve"> </w:t>
      </w:r>
      <w:r w:rsidR="005075A7" w:rsidRPr="007D302F">
        <w:rPr>
          <w:rFonts w:asciiTheme="minorHAnsi" w:hAnsiTheme="minorHAnsi" w:cstheme="minorHAnsi"/>
          <w:snapToGrid w:val="0"/>
          <w:color w:val="000000"/>
          <w:sz w:val="22"/>
          <w:szCs w:val="22"/>
        </w:rPr>
        <w:t>000</w:t>
      </w:r>
      <w:r w:rsidRPr="007D302F">
        <w:rPr>
          <w:rFonts w:asciiTheme="minorHAnsi" w:hAnsiTheme="minorHAnsi" w:cstheme="minorHAnsi"/>
          <w:snapToGrid w:val="0"/>
          <w:color w:val="000000"/>
          <w:sz w:val="22"/>
          <w:szCs w:val="22"/>
        </w:rPr>
        <w:t xml:space="preserve">,- Kč (slovy: </w:t>
      </w:r>
      <w:r w:rsidR="002B0BD1">
        <w:rPr>
          <w:rFonts w:asciiTheme="minorHAnsi" w:hAnsiTheme="minorHAnsi" w:cstheme="minorHAnsi"/>
          <w:snapToGrid w:val="0"/>
          <w:color w:val="000000"/>
          <w:sz w:val="22"/>
          <w:szCs w:val="22"/>
        </w:rPr>
        <w:t xml:space="preserve">pět </w:t>
      </w:r>
      <w:r w:rsidR="005075A7" w:rsidRPr="007D302F">
        <w:rPr>
          <w:rFonts w:asciiTheme="minorHAnsi" w:hAnsiTheme="minorHAnsi" w:cstheme="minorHAnsi"/>
          <w:snapToGrid w:val="0"/>
          <w:color w:val="000000"/>
          <w:sz w:val="22"/>
          <w:szCs w:val="22"/>
        </w:rPr>
        <w:t xml:space="preserve">tisíc </w:t>
      </w:r>
      <w:r w:rsidRPr="007D302F">
        <w:rPr>
          <w:rFonts w:asciiTheme="minorHAnsi" w:hAnsiTheme="minorHAnsi" w:cstheme="minorHAnsi"/>
          <w:snapToGrid w:val="0"/>
          <w:color w:val="000000"/>
          <w:sz w:val="22"/>
          <w:szCs w:val="22"/>
        </w:rPr>
        <w:t>korun českých) za každé porušení závazků Zhotovitele při</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prodlení s realizací oproti Harmonogramu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00B62840" w:rsidRPr="007D302F">
        <w:rPr>
          <w:rFonts w:asciiTheme="minorHAnsi" w:hAnsiTheme="minorHAnsi" w:cstheme="minorHAnsi"/>
          <w:snapToGrid w:val="0"/>
          <w:color w:val="000000"/>
          <w:sz w:val="22"/>
          <w:szCs w:val="22"/>
        </w:rPr>
        <w:fldChar w:fldCharType="begin"/>
      </w:r>
      <w:r w:rsidR="00B62840" w:rsidRPr="007D302F">
        <w:rPr>
          <w:rFonts w:asciiTheme="minorHAnsi" w:hAnsiTheme="minorHAnsi" w:cstheme="minorHAnsi"/>
          <w:snapToGrid w:val="0"/>
          <w:color w:val="000000"/>
          <w:sz w:val="22"/>
          <w:szCs w:val="22"/>
        </w:rPr>
        <w:instrText xml:space="preserve"> REF _Ref66440475 \r \h  \* MERGEFORMAT </w:instrText>
      </w:r>
      <w:r w:rsidR="00B62840" w:rsidRPr="007D302F">
        <w:rPr>
          <w:rFonts w:asciiTheme="minorHAnsi" w:hAnsiTheme="minorHAnsi" w:cstheme="minorHAnsi"/>
          <w:snapToGrid w:val="0"/>
          <w:color w:val="000000"/>
          <w:sz w:val="22"/>
          <w:szCs w:val="22"/>
        </w:rPr>
      </w:r>
      <w:r w:rsidR="00B62840"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III.5</w:t>
      </w:r>
      <w:r w:rsidR="00B62840"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písm.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_Ref65166666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b)</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6E90B882"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0,</w:t>
      </w:r>
      <w:r w:rsidR="00B269D9" w:rsidRPr="007D302F">
        <w:rPr>
          <w:rFonts w:asciiTheme="minorHAnsi" w:hAnsiTheme="minorHAnsi" w:cstheme="minorHAnsi"/>
          <w:snapToGrid w:val="0"/>
          <w:color w:val="000000"/>
          <w:sz w:val="22"/>
          <w:szCs w:val="22"/>
        </w:rPr>
        <w:t>05</w:t>
      </w:r>
      <w:r w:rsidRPr="007D302F">
        <w:rPr>
          <w:rFonts w:asciiTheme="minorHAnsi" w:hAnsiTheme="minorHAnsi" w:cstheme="minorHAnsi"/>
          <w:snapToGrid w:val="0"/>
          <w:color w:val="000000"/>
          <w:sz w:val="22"/>
          <w:szCs w:val="22"/>
        </w:rPr>
        <w:t xml:space="preserve"> % </w:t>
      </w:r>
      <w:r w:rsidR="00171625" w:rsidRPr="007D302F">
        <w:rPr>
          <w:rFonts w:asciiTheme="minorHAnsi" w:hAnsiTheme="minorHAnsi" w:cstheme="minorHAnsi"/>
          <w:snapToGrid w:val="0"/>
          <w:color w:val="000000"/>
          <w:sz w:val="22"/>
          <w:szCs w:val="22"/>
        </w:rPr>
        <w:t>ze Sjednané</w:t>
      </w:r>
      <w:r w:rsidRPr="007D302F">
        <w:rPr>
          <w:rFonts w:asciiTheme="minorHAnsi" w:hAnsiTheme="minorHAnsi" w:cstheme="minorHAnsi"/>
          <w:snapToGrid w:val="0"/>
          <w:color w:val="000000"/>
          <w:sz w:val="22"/>
          <w:szCs w:val="22"/>
        </w:rPr>
        <w:t xml:space="preserve"> ceny </w:t>
      </w:r>
      <w:r w:rsidR="006D17AD" w:rsidRPr="007D302F">
        <w:rPr>
          <w:rFonts w:asciiTheme="minorHAnsi" w:hAnsiTheme="minorHAnsi" w:cstheme="minorHAnsi"/>
          <w:snapToGrid w:val="0"/>
          <w:color w:val="000000"/>
          <w:sz w:val="22"/>
          <w:szCs w:val="22"/>
        </w:rPr>
        <w:t xml:space="preserve">bez </w:t>
      </w:r>
      <w:r w:rsidRPr="007D302F">
        <w:rPr>
          <w:rFonts w:asciiTheme="minorHAnsi" w:hAnsiTheme="minorHAnsi" w:cstheme="minorHAnsi"/>
          <w:snapToGrid w:val="0"/>
          <w:color w:val="000000"/>
          <w:sz w:val="22"/>
          <w:szCs w:val="22"/>
        </w:rPr>
        <w:t xml:space="preserve">DPH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w:t>
      </w:r>
      <w:r w:rsidR="0075015D">
        <w:rPr>
          <w:rFonts w:asciiTheme="minorHAnsi" w:hAnsiTheme="minorHAnsi" w:cstheme="minorHAnsi"/>
          <w:snapToGrid w:val="0"/>
          <w:color w:val="000000"/>
          <w:sz w:val="22"/>
          <w:szCs w:val="22"/>
        </w:rPr>
        <w:t xml:space="preserve"> </w:t>
      </w:r>
      <w:r w:rsidR="0075015D">
        <w:rPr>
          <w:rFonts w:asciiTheme="minorHAnsi" w:hAnsiTheme="minorHAnsi" w:cstheme="minorHAnsi"/>
          <w:snapToGrid w:val="0"/>
          <w:color w:val="000000"/>
          <w:sz w:val="22"/>
          <w:szCs w:val="22"/>
        </w:rPr>
        <w:fldChar w:fldCharType="begin"/>
      </w:r>
      <w:r w:rsidR="0075015D">
        <w:rPr>
          <w:rFonts w:asciiTheme="minorHAnsi" w:hAnsiTheme="minorHAnsi" w:cstheme="minorHAnsi"/>
          <w:snapToGrid w:val="0"/>
          <w:color w:val="000000"/>
          <w:sz w:val="22"/>
          <w:szCs w:val="22"/>
        </w:rPr>
        <w:instrText xml:space="preserve"> REF _Ref65165085 \r \h </w:instrText>
      </w:r>
      <w:r w:rsidR="0075015D">
        <w:rPr>
          <w:rFonts w:asciiTheme="minorHAnsi" w:hAnsiTheme="minorHAnsi" w:cstheme="minorHAnsi"/>
          <w:snapToGrid w:val="0"/>
          <w:color w:val="000000"/>
          <w:sz w:val="22"/>
          <w:szCs w:val="22"/>
        </w:rPr>
      </w:r>
      <w:r w:rsidR="0075015D">
        <w:rPr>
          <w:rFonts w:asciiTheme="minorHAnsi" w:hAnsiTheme="minorHAnsi" w:cstheme="minorHAnsi"/>
          <w:snapToGrid w:val="0"/>
          <w:color w:val="000000"/>
          <w:sz w:val="22"/>
          <w:szCs w:val="22"/>
        </w:rPr>
        <w:fldChar w:fldCharType="separate"/>
      </w:r>
      <w:r w:rsidR="0075015D">
        <w:rPr>
          <w:rFonts w:asciiTheme="minorHAnsi" w:hAnsiTheme="minorHAnsi" w:cstheme="minorHAnsi"/>
          <w:snapToGrid w:val="0"/>
          <w:color w:val="000000"/>
          <w:sz w:val="22"/>
          <w:szCs w:val="22"/>
        </w:rPr>
        <w:t>V.1</w:t>
      </w:r>
      <w:r w:rsidR="0075015D">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za porušení závazku Zhotovitele s dokončením </w:t>
      </w:r>
      <w:r w:rsidR="008A4FB3" w:rsidRPr="007D302F">
        <w:rPr>
          <w:rFonts w:asciiTheme="minorHAnsi" w:hAnsiTheme="minorHAnsi" w:cstheme="minorHAnsi"/>
          <w:snapToGrid w:val="0"/>
          <w:color w:val="000000"/>
          <w:sz w:val="22"/>
          <w:szCs w:val="22"/>
        </w:rPr>
        <w:t xml:space="preserve">díla </w:t>
      </w:r>
      <w:r w:rsidRPr="007D302F">
        <w:rPr>
          <w:rFonts w:asciiTheme="minorHAnsi" w:hAnsiTheme="minorHAnsi" w:cstheme="minorHAnsi"/>
          <w:snapToGrid w:val="0"/>
          <w:color w:val="000000"/>
          <w:sz w:val="22"/>
          <w:szCs w:val="22"/>
        </w:rPr>
        <w:t>a jejím předáním Objednateli ve sjednané lhůtě</w:t>
      </w:r>
      <w:r w:rsidR="0075015D">
        <w:rPr>
          <w:rFonts w:asciiTheme="minorHAnsi" w:hAnsiTheme="minorHAnsi" w:cstheme="minorHAnsi"/>
          <w:snapToGrid w:val="0"/>
          <w:color w:val="000000"/>
          <w:sz w:val="22"/>
          <w:szCs w:val="22"/>
        </w:rPr>
        <w:t xml:space="preserve"> dle odst. </w:t>
      </w:r>
      <w:r w:rsidR="0075015D">
        <w:rPr>
          <w:rFonts w:asciiTheme="minorHAnsi" w:hAnsiTheme="minorHAnsi" w:cstheme="minorHAnsi"/>
          <w:snapToGrid w:val="0"/>
          <w:color w:val="000000"/>
          <w:sz w:val="22"/>
          <w:szCs w:val="22"/>
        </w:rPr>
        <w:fldChar w:fldCharType="begin"/>
      </w:r>
      <w:r w:rsidR="0075015D">
        <w:rPr>
          <w:rFonts w:asciiTheme="minorHAnsi" w:hAnsiTheme="minorHAnsi" w:cstheme="minorHAnsi"/>
          <w:snapToGrid w:val="0"/>
          <w:color w:val="000000"/>
          <w:sz w:val="22"/>
          <w:szCs w:val="22"/>
        </w:rPr>
        <w:instrText xml:space="preserve"> REF _Ref435356705 \r \h </w:instrText>
      </w:r>
      <w:r w:rsidR="0075015D">
        <w:rPr>
          <w:rFonts w:asciiTheme="minorHAnsi" w:hAnsiTheme="minorHAnsi" w:cstheme="minorHAnsi"/>
          <w:snapToGrid w:val="0"/>
          <w:color w:val="000000"/>
          <w:sz w:val="22"/>
          <w:szCs w:val="22"/>
        </w:rPr>
      </w:r>
      <w:r w:rsidR="0075015D">
        <w:rPr>
          <w:rFonts w:asciiTheme="minorHAnsi" w:hAnsiTheme="minorHAnsi" w:cstheme="minorHAnsi"/>
          <w:snapToGrid w:val="0"/>
          <w:color w:val="000000"/>
          <w:sz w:val="22"/>
          <w:szCs w:val="22"/>
        </w:rPr>
        <w:fldChar w:fldCharType="separate"/>
      </w:r>
      <w:r w:rsidR="0075015D">
        <w:rPr>
          <w:rFonts w:asciiTheme="minorHAnsi" w:hAnsiTheme="minorHAnsi" w:cstheme="minorHAnsi"/>
          <w:snapToGrid w:val="0"/>
          <w:color w:val="000000"/>
          <w:sz w:val="22"/>
          <w:szCs w:val="22"/>
        </w:rPr>
        <w:t>III.1</w:t>
      </w:r>
      <w:r w:rsidR="0075015D">
        <w:rPr>
          <w:rFonts w:asciiTheme="minorHAnsi" w:hAnsiTheme="minorHAnsi" w:cstheme="minorHAnsi"/>
          <w:snapToGrid w:val="0"/>
          <w:color w:val="000000"/>
          <w:sz w:val="22"/>
          <w:szCs w:val="22"/>
        </w:rPr>
        <w:fldChar w:fldCharType="end"/>
      </w:r>
      <w:r w:rsidR="0075015D">
        <w:rPr>
          <w:rFonts w:asciiTheme="minorHAnsi" w:hAnsiTheme="minorHAnsi" w:cstheme="minorHAnsi"/>
          <w:snapToGrid w:val="0"/>
          <w:color w:val="000000"/>
          <w:sz w:val="22"/>
          <w:szCs w:val="22"/>
        </w:rPr>
        <w:t xml:space="preserve"> písm. </w:t>
      </w:r>
      <w:r w:rsidR="0075015D">
        <w:rPr>
          <w:rFonts w:asciiTheme="minorHAnsi" w:hAnsiTheme="minorHAnsi" w:cstheme="minorHAnsi"/>
          <w:snapToGrid w:val="0"/>
          <w:color w:val="000000"/>
          <w:sz w:val="22"/>
          <w:szCs w:val="22"/>
        </w:rPr>
        <w:fldChar w:fldCharType="begin"/>
      </w:r>
      <w:r w:rsidR="0075015D">
        <w:rPr>
          <w:rFonts w:asciiTheme="minorHAnsi" w:hAnsiTheme="minorHAnsi" w:cstheme="minorHAnsi"/>
          <w:snapToGrid w:val="0"/>
          <w:color w:val="000000"/>
          <w:sz w:val="22"/>
          <w:szCs w:val="22"/>
        </w:rPr>
        <w:instrText xml:space="preserve"> REF _Ref192159925 \r \h </w:instrText>
      </w:r>
      <w:r w:rsidR="0075015D">
        <w:rPr>
          <w:rFonts w:asciiTheme="minorHAnsi" w:hAnsiTheme="minorHAnsi" w:cstheme="minorHAnsi"/>
          <w:snapToGrid w:val="0"/>
          <w:color w:val="000000"/>
          <w:sz w:val="22"/>
          <w:szCs w:val="22"/>
        </w:rPr>
      </w:r>
      <w:r w:rsidR="0075015D">
        <w:rPr>
          <w:rFonts w:asciiTheme="minorHAnsi" w:hAnsiTheme="minorHAnsi" w:cstheme="minorHAnsi"/>
          <w:snapToGrid w:val="0"/>
          <w:color w:val="000000"/>
          <w:sz w:val="22"/>
          <w:szCs w:val="22"/>
        </w:rPr>
        <w:fldChar w:fldCharType="separate"/>
      </w:r>
      <w:r w:rsidR="0075015D">
        <w:rPr>
          <w:rFonts w:asciiTheme="minorHAnsi" w:hAnsiTheme="minorHAnsi" w:cstheme="minorHAnsi"/>
          <w:snapToGrid w:val="0"/>
          <w:color w:val="000000"/>
          <w:sz w:val="22"/>
          <w:szCs w:val="22"/>
        </w:rPr>
        <w:t>c)</w:t>
      </w:r>
      <w:r w:rsidR="0075015D">
        <w:rPr>
          <w:rFonts w:asciiTheme="minorHAnsi" w:hAnsiTheme="minorHAnsi" w:cstheme="minorHAnsi"/>
          <w:snapToGrid w:val="0"/>
          <w:color w:val="000000"/>
          <w:sz w:val="22"/>
          <w:szCs w:val="22"/>
        </w:rPr>
        <w:fldChar w:fldCharType="end"/>
      </w:r>
      <w:r w:rsidR="0075015D">
        <w:rPr>
          <w:rFonts w:asciiTheme="minorHAnsi" w:hAnsiTheme="minorHAnsi" w:cstheme="minorHAnsi"/>
          <w:snapToGrid w:val="0"/>
          <w:color w:val="000000"/>
          <w:sz w:val="22"/>
          <w:szCs w:val="22"/>
        </w:rPr>
        <w:t xml:space="preserve"> této smlouvy</w:t>
      </w:r>
      <w:r w:rsidRPr="007D302F">
        <w:rPr>
          <w:rFonts w:asciiTheme="minorHAnsi" w:hAnsiTheme="minorHAnsi" w:cstheme="minorHAnsi"/>
          <w:snapToGrid w:val="0"/>
          <w:color w:val="000000"/>
          <w:sz w:val="22"/>
          <w:szCs w:val="22"/>
        </w:rPr>
        <w:t>, a to za</w:t>
      </w:r>
      <w:r w:rsidR="008D19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každý započatý den prodlení;</w:t>
      </w:r>
    </w:p>
    <w:p w14:paraId="0444505C" w14:textId="154F0DA1"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7D302F">
        <w:rPr>
          <w:rFonts w:asciiTheme="minorHAnsi" w:hAnsiTheme="minorHAnsi" w:cstheme="minorHAnsi"/>
          <w:color w:val="000000"/>
          <w:sz w:val="22"/>
          <w:szCs w:val="22"/>
        </w:rPr>
        <w:t>po předání a převzetí Stavby</w:t>
      </w:r>
      <w:r w:rsidRPr="007D302F">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36C9BB2A"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547B0"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8547B0"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smluvní pokuta ve výši </w:t>
      </w:r>
      <w:r w:rsidR="00205DC0" w:rsidRPr="007D302F">
        <w:rPr>
          <w:rFonts w:asciiTheme="minorHAnsi" w:hAnsiTheme="minorHAnsi" w:cstheme="minorHAnsi"/>
          <w:snapToGrid w:val="0"/>
          <w:color w:val="000000"/>
          <w:sz w:val="22"/>
          <w:szCs w:val="22"/>
        </w:rPr>
        <w:t>500</w:t>
      </w:r>
      <w:r w:rsidRPr="007D302F">
        <w:rPr>
          <w:rFonts w:asciiTheme="minorHAnsi" w:hAnsiTheme="minorHAnsi" w:cstheme="minorHAnsi"/>
          <w:snapToGrid w:val="0"/>
          <w:color w:val="000000"/>
          <w:sz w:val="22"/>
          <w:szCs w:val="22"/>
        </w:rPr>
        <w:t xml:space="preserve">,- Kč (slovy: </w:t>
      </w:r>
      <w:r w:rsidR="00205DC0" w:rsidRPr="007D302F">
        <w:rPr>
          <w:rFonts w:asciiTheme="minorHAnsi" w:hAnsiTheme="minorHAnsi" w:cstheme="minorHAnsi"/>
          <w:snapToGrid w:val="0"/>
          <w:color w:val="000000"/>
          <w:sz w:val="22"/>
          <w:szCs w:val="22"/>
        </w:rPr>
        <w:t xml:space="preserve">pět set </w:t>
      </w:r>
      <w:r w:rsidRPr="007D302F">
        <w:rPr>
          <w:rFonts w:asciiTheme="minorHAnsi" w:hAnsiTheme="minorHAnsi" w:cstheme="minorHAnsi"/>
          <w:snapToGrid w:val="0"/>
          <w:color w:val="000000"/>
          <w:sz w:val="22"/>
          <w:szCs w:val="22"/>
        </w:rPr>
        <w:t>korun českých), a to za každý i započatý den prodlení s jejím odstraněním;</w:t>
      </w:r>
    </w:p>
    <w:p w14:paraId="5B817E5F" w14:textId="48F20580"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7D302F">
        <w:rPr>
          <w:rFonts w:asciiTheme="minorHAnsi" w:hAnsiTheme="minorHAnsi" w:cstheme="minorHAnsi"/>
          <w:color w:val="000000"/>
          <w:sz w:val="22"/>
          <w:szCs w:val="22"/>
        </w:rPr>
        <w:t xml:space="preserve"> v pracovněprávních vztazích a o zajištění bezpečnosti a ochrany zdraví při</w:t>
      </w:r>
      <w:r w:rsidR="003E0CA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činnosti nebo poskytování služeb mimo pracovněprávní vztahy</w:t>
      </w:r>
      <w:r w:rsidR="00D4482D">
        <w:rPr>
          <w:rFonts w:asciiTheme="minorHAnsi" w:hAnsiTheme="minorHAnsi" w:cstheme="minorHAnsi"/>
          <w:color w:val="000000"/>
          <w:sz w:val="22"/>
          <w:szCs w:val="22"/>
        </w:rPr>
        <w:t xml:space="preserve"> </w:t>
      </w:r>
      <w:r w:rsidR="00D4482D" w:rsidRPr="008F3926">
        <w:rPr>
          <w:rFonts w:asciiTheme="minorHAnsi" w:hAnsiTheme="minorHAnsi" w:cstheme="minorHAnsi"/>
          <w:color w:val="000000"/>
          <w:sz w:val="22"/>
          <w:szCs w:val="22"/>
        </w:rPr>
        <w:t>(zákon o zajištění dalších podmínek bezpečnosti a ochrany zdraví při práci)</w:t>
      </w:r>
      <w:r w:rsidRPr="007D302F">
        <w:rPr>
          <w:rFonts w:asciiTheme="minorHAnsi" w:hAnsiTheme="minorHAnsi" w:cstheme="minorHAnsi"/>
          <w:color w:val="000000"/>
          <w:sz w:val="22"/>
          <w:szCs w:val="22"/>
        </w:rPr>
        <w:t>, ve znění pozdějších předpisů. Tato smluvní pokuta se sjednává i pro případ, kd</w:t>
      </w:r>
      <w:r w:rsidR="00D4482D">
        <w:rPr>
          <w:rFonts w:asciiTheme="minorHAnsi" w:hAnsiTheme="minorHAnsi" w:cstheme="minorHAnsi"/>
          <w:color w:val="000000"/>
          <w:sz w:val="22"/>
          <w:szCs w:val="22"/>
        </w:rPr>
        <w:t xml:space="preserve">y Koordinátor </w:t>
      </w:r>
      <w:r w:rsidRPr="007D302F">
        <w:rPr>
          <w:rFonts w:asciiTheme="minorHAnsi" w:hAnsiTheme="minorHAnsi" w:cstheme="minorHAnsi"/>
          <w:color w:val="000000"/>
          <w:sz w:val="22"/>
          <w:szCs w:val="22"/>
        </w:rPr>
        <w:t>BOZP Zhotovitele zápisem do stavebního deníku upozorní na nedostatky v uplatňování požadavků na bezpečnost a ochranu zdraví při práci zjištěné na Staveništi a Zhotovitel ve lhůtě stanovené BOZP ne</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14D1B30F" w14:textId="2C00EC72" w:rsidR="007F3CFB" w:rsidRPr="007D302F" w:rsidRDefault="007F3CF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17F4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117F4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ochrany životního prostředí 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_Ref128907464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VIII.13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a/nebo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_Ref77585865 \r \h </w:instrText>
      </w:r>
      <w:r w:rsidR="007C046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VIII.14</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w:t>
      </w:r>
      <w:r w:rsidR="00F56A4C"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color w:val="000000"/>
          <w:sz w:val="22"/>
          <w:szCs w:val="22"/>
        </w:rPr>
        <w:t xml:space="preserve">Tato smluvní pokuta se sjednává i pro případ, kdy </w:t>
      </w:r>
      <w:r w:rsidR="00111EE7" w:rsidRPr="007D302F">
        <w:rPr>
          <w:rFonts w:asciiTheme="minorHAnsi" w:hAnsiTheme="minorHAnsi" w:cstheme="minorHAnsi"/>
          <w:color w:val="000000"/>
          <w:sz w:val="22"/>
          <w:szCs w:val="22"/>
        </w:rPr>
        <w:t>TDS</w:t>
      </w:r>
      <w:r w:rsidR="00F56A4C"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 xml:space="preserve">Zhotovitele zápisem do </w:t>
      </w:r>
      <w:r w:rsidRPr="007D302F">
        <w:rPr>
          <w:rFonts w:asciiTheme="minorHAnsi" w:hAnsiTheme="minorHAnsi" w:cstheme="minorHAnsi"/>
          <w:color w:val="000000"/>
          <w:sz w:val="22"/>
          <w:szCs w:val="22"/>
        </w:rPr>
        <w:lastRenderedPageBreak/>
        <w:t xml:space="preserve">stavebního deníku upozorní na nedostatky v uplatňování požadavků na ochranu </w:t>
      </w:r>
      <w:r w:rsidR="00F56A4C" w:rsidRPr="007D302F">
        <w:rPr>
          <w:rFonts w:asciiTheme="minorHAnsi" w:hAnsiTheme="minorHAnsi" w:cstheme="minorHAnsi"/>
          <w:color w:val="000000"/>
          <w:sz w:val="22"/>
          <w:szCs w:val="22"/>
        </w:rPr>
        <w:t>životního prostředí</w:t>
      </w:r>
      <w:r w:rsidRPr="007D302F">
        <w:rPr>
          <w:rFonts w:asciiTheme="minorHAnsi" w:hAnsiTheme="minorHAnsi" w:cstheme="minorHAnsi"/>
          <w:color w:val="000000"/>
          <w:sz w:val="22"/>
          <w:szCs w:val="22"/>
        </w:rPr>
        <w:t xml:space="preserve"> na Staveništi a Zhotovitel ve lhůtě stanovené </w:t>
      </w:r>
      <w:r w:rsidR="00111EE7" w:rsidRPr="007D302F">
        <w:rPr>
          <w:rFonts w:asciiTheme="minorHAnsi" w:hAnsiTheme="minorHAnsi" w:cstheme="minorHAnsi"/>
          <w:color w:val="000000"/>
          <w:sz w:val="22"/>
          <w:szCs w:val="22"/>
        </w:rPr>
        <w:t>TDS</w:t>
      </w:r>
      <w:r w:rsidRPr="007D302F">
        <w:rPr>
          <w:rFonts w:asciiTheme="minorHAnsi" w:hAnsiTheme="minorHAnsi" w:cstheme="minorHAnsi"/>
          <w:color w:val="000000"/>
          <w:sz w:val="22"/>
          <w:szCs w:val="22"/>
        </w:rPr>
        <w:t xml:space="preserve"> ne</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 nápravu, a to za každý započatý den prodlení se </w:t>
      </w:r>
      <w:r w:rsidR="00D4482D">
        <w:rPr>
          <w:rFonts w:asciiTheme="minorHAnsi" w:hAnsiTheme="minorHAnsi" w:cstheme="minorHAnsi"/>
          <w:color w:val="000000"/>
          <w:sz w:val="22"/>
          <w:szCs w:val="22"/>
        </w:rPr>
        <w:t>z</w:t>
      </w:r>
      <w:r w:rsidRPr="007D302F">
        <w:rPr>
          <w:rFonts w:asciiTheme="minorHAnsi" w:hAnsiTheme="minorHAnsi" w:cstheme="minorHAnsi"/>
          <w:color w:val="000000"/>
          <w:sz w:val="22"/>
          <w:szCs w:val="22"/>
        </w:rPr>
        <w:t xml:space="preserve">jednáním nápravy;  </w:t>
      </w:r>
    </w:p>
    <w:p w14:paraId="02928428" w14:textId="433AB3F6" w:rsidR="00A47703" w:rsidRPr="007D302F" w:rsidRDefault="00A47703"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8C2676" w:rsidRPr="007D302F">
        <w:rPr>
          <w:rFonts w:asciiTheme="minorHAnsi" w:hAnsiTheme="minorHAnsi" w:cstheme="minorHAnsi"/>
          <w:snapToGrid w:val="0"/>
          <w:color w:val="000000"/>
          <w:sz w:val="22"/>
          <w:szCs w:val="22"/>
        </w:rPr>
        <w:t>10</w:t>
      </w:r>
      <w:r w:rsidRPr="007D302F">
        <w:rPr>
          <w:rFonts w:asciiTheme="minorHAnsi" w:hAnsiTheme="minorHAnsi" w:cstheme="minorHAnsi"/>
          <w:snapToGrid w:val="0"/>
          <w:color w:val="000000"/>
          <w:sz w:val="22"/>
          <w:szCs w:val="22"/>
        </w:rPr>
        <w:t xml:space="preserve"> 000,- Kč (slovy: </w:t>
      </w:r>
      <w:r w:rsidR="008C2676" w:rsidRPr="007D302F">
        <w:rPr>
          <w:rFonts w:asciiTheme="minorHAnsi" w:hAnsiTheme="minorHAnsi" w:cstheme="minorHAnsi"/>
          <w:snapToGrid w:val="0"/>
          <w:color w:val="000000"/>
          <w:sz w:val="22"/>
          <w:szCs w:val="22"/>
        </w:rPr>
        <w:t>deset</w:t>
      </w:r>
      <w:r w:rsidRPr="007D302F">
        <w:rPr>
          <w:rFonts w:asciiTheme="minorHAnsi" w:hAnsiTheme="minorHAnsi" w:cstheme="minorHAnsi"/>
          <w:snapToGrid w:val="0"/>
          <w:color w:val="000000"/>
          <w:sz w:val="22"/>
          <w:szCs w:val="22"/>
        </w:rPr>
        <w:t xml:space="preserve"> tisíc korun českých) za každý jednotlivý případ porušení povinností Zhotovitele v rámci </w:t>
      </w:r>
      <w:r w:rsidR="00A331D7" w:rsidRPr="007D302F">
        <w:rPr>
          <w:rFonts w:asciiTheme="minorHAnsi" w:hAnsiTheme="minorHAnsi" w:cstheme="minorHAnsi"/>
          <w:snapToGrid w:val="0"/>
          <w:color w:val="000000"/>
          <w:sz w:val="22"/>
          <w:szCs w:val="22"/>
        </w:rPr>
        <w:t>zajištění důstojných pracovních podmínek na Staveništi</w:t>
      </w:r>
      <w:r w:rsidRPr="007D302F">
        <w:rPr>
          <w:rFonts w:asciiTheme="minorHAnsi" w:hAnsiTheme="minorHAnsi" w:cstheme="minorHAnsi"/>
          <w:snapToGrid w:val="0"/>
          <w:color w:val="000000"/>
          <w:sz w:val="22"/>
          <w:szCs w:val="22"/>
        </w:rPr>
        <w:t xml:space="preserve"> dle odst. </w:t>
      </w:r>
      <w:r w:rsidR="00237EDF" w:rsidRPr="007D302F">
        <w:rPr>
          <w:rFonts w:asciiTheme="minorHAnsi" w:hAnsiTheme="minorHAnsi" w:cstheme="minorHAnsi"/>
          <w:snapToGrid w:val="0"/>
          <w:color w:val="000000"/>
          <w:sz w:val="22"/>
          <w:szCs w:val="22"/>
        </w:rPr>
        <w:fldChar w:fldCharType="begin"/>
      </w:r>
      <w:r w:rsidR="00237EDF" w:rsidRPr="007D302F">
        <w:rPr>
          <w:rFonts w:asciiTheme="minorHAnsi" w:hAnsiTheme="minorHAnsi" w:cstheme="minorHAnsi"/>
          <w:snapToGrid w:val="0"/>
          <w:color w:val="000000"/>
          <w:sz w:val="22"/>
          <w:szCs w:val="22"/>
        </w:rPr>
        <w:instrText xml:space="preserve"> REF _Ref128907831 \r \h </w:instrText>
      </w:r>
      <w:r w:rsidR="007C046E" w:rsidRPr="007D302F">
        <w:rPr>
          <w:rFonts w:asciiTheme="minorHAnsi" w:hAnsiTheme="minorHAnsi" w:cstheme="minorHAnsi"/>
          <w:snapToGrid w:val="0"/>
          <w:color w:val="000000"/>
          <w:sz w:val="22"/>
          <w:szCs w:val="22"/>
        </w:rPr>
        <w:instrText xml:space="preserve"> \* MERGEFORMAT </w:instrText>
      </w:r>
      <w:r w:rsidR="00237EDF" w:rsidRPr="007D302F">
        <w:rPr>
          <w:rFonts w:asciiTheme="minorHAnsi" w:hAnsiTheme="minorHAnsi" w:cstheme="minorHAnsi"/>
          <w:snapToGrid w:val="0"/>
          <w:color w:val="000000"/>
          <w:sz w:val="22"/>
          <w:szCs w:val="22"/>
        </w:rPr>
      </w:r>
      <w:r w:rsidR="00237EDF"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VIII.15</w:t>
      </w:r>
      <w:r w:rsidR="00237EDF" w:rsidRPr="007D302F">
        <w:rPr>
          <w:rFonts w:asciiTheme="minorHAnsi" w:hAnsiTheme="minorHAnsi" w:cstheme="minorHAnsi"/>
          <w:snapToGrid w:val="0"/>
          <w:color w:val="000000"/>
          <w:sz w:val="22"/>
          <w:szCs w:val="22"/>
        </w:rPr>
        <w:fldChar w:fldCharType="end"/>
      </w:r>
      <w:r w:rsidR="006A7E81" w:rsidRPr="007D302F">
        <w:rPr>
          <w:rFonts w:asciiTheme="minorHAnsi" w:hAnsiTheme="minorHAnsi" w:cstheme="minorHAnsi"/>
          <w:snapToGrid w:val="0"/>
          <w:color w:val="000000"/>
          <w:sz w:val="22"/>
          <w:szCs w:val="22"/>
        </w:rPr>
        <w:t>.</w:t>
      </w:r>
      <w:r w:rsidR="00237EDF"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této smlouvy</w:t>
      </w:r>
      <w:r w:rsidRPr="007D302F">
        <w:rPr>
          <w:rFonts w:asciiTheme="minorHAnsi" w:hAnsiTheme="minorHAnsi" w:cstheme="minorHAnsi"/>
          <w:color w:val="000000"/>
          <w:sz w:val="22"/>
          <w:szCs w:val="22"/>
        </w:rPr>
        <w:t xml:space="preserve">;  </w:t>
      </w:r>
    </w:p>
    <w:p w14:paraId="11D9E7AB" w14:textId="443C89FD"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191933" w:rsidRPr="007D302F">
        <w:rPr>
          <w:rFonts w:asciiTheme="minorHAnsi" w:hAnsiTheme="minorHAnsi" w:cstheme="minorHAnsi"/>
          <w:snapToGrid w:val="0"/>
          <w:color w:val="000000"/>
          <w:sz w:val="22"/>
          <w:szCs w:val="22"/>
        </w:rPr>
        <w:t>1</w:t>
      </w:r>
      <w:r w:rsidRPr="007D302F">
        <w:rPr>
          <w:rFonts w:asciiTheme="minorHAnsi" w:hAnsiTheme="minorHAnsi" w:cstheme="minorHAnsi"/>
          <w:snapToGrid w:val="0"/>
          <w:color w:val="000000"/>
          <w:sz w:val="22"/>
          <w:szCs w:val="22"/>
        </w:rPr>
        <w:t xml:space="preserve">0 000,- Kč (slovy: </w:t>
      </w:r>
      <w:r w:rsidR="00191933" w:rsidRPr="007D302F">
        <w:rPr>
          <w:rFonts w:asciiTheme="minorHAnsi" w:hAnsiTheme="minorHAnsi" w:cstheme="minorHAnsi"/>
          <w:snapToGrid w:val="0"/>
          <w:color w:val="000000"/>
          <w:sz w:val="22"/>
          <w:szCs w:val="22"/>
        </w:rPr>
        <w:t xml:space="preserve">deset </w:t>
      </w:r>
      <w:r w:rsidRPr="007D302F">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6F9946D6" w14:textId="25AE6919" w:rsidR="007C4F6B" w:rsidRPr="00683A28"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683A28">
        <w:rPr>
          <w:rFonts w:asciiTheme="minorHAnsi" w:hAnsiTheme="minorHAnsi" w:cstheme="minorHAnsi"/>
          <w:snapToGrid w:val="0"/>
          <w:sz w:val="22"/>
          <w:szCs w:val="22"/>
        </w:rPr>
        <w:t xml:space="preserve">ve výši </w:t>
      </w:r>
      <w:r w:rsidR="00204404" w:rsidRPr="00683A28">
        <w:rPr>
          <w:rFonts w:asciiTheme="minorHAnsi" w:hAnsiTheme="minorHAnsi" w:cstheme="minorHAnsi"/>
          <w:snapToGrid w:val="0"/>
          <w:sz w:val="22"/>
          <w:szCs w:val="22"/>
        </w:rPr>
        <w:t>5</w:t>
      </w:r>
      <w:r w:rsidRPr="00683A28">
        <w:rPr>
          <w:rFonts w:asciiTheme="minorHAnsi" w:hAnsiTheme="minorHAnsi" w:cstheme="minorHAnsi"/>
          <w:snapToGrid w:val="0"/>
          <w:sz w:val="22"/>
          <w:szCs w:val="22"/>
        </w:rPr>
        <w:t xml:space="preserve">0 000,- Kč (slovy: </w:t>
      </w:r>
      <w:r w:rsidR="00204404" w:rsidRPr="00683A28">
        <w:rPr>
          <w:rFonts w:asciiTheme="minorHAnsi" w:hAnsiTheme="minorHAnsi" w:cstheme="minorHAnsi"/>
          <w:snapToGrid w:val="0"/>
          <w:sz w:val="22"/>
          <w:szCs w:val="22"/>
        </w:rPr>
        <w:t xml:space="preserve">padesát </w:t>
      </w:r>
      <w:r w:rsidRPr="00683A28">
        <w:rPr>
          <w:rFonts w:asciiTheme="minorHAnsi" w:hAnsiTheme="minorHAnsi" w:cstheme="minorHAnsi"/>
          <w:snapToGrid w:val="0"/>
          <w:sz w:val="22"/>
          <w:szCs w:val="22"/>
        </w:rPr>
        <w:t>tisíc korun českých) za každý jednotlivý případ změny osoby stavbyvedoucího</w:t>
      </w:r>
      <w:r w:rsidR="00BE09F9" w:rsidRPr="00683A28">
        <w:rPr>
          <w:rFonts w:asciiTheme="minorHAnsi" w:hAnsiTheme="minorHAnsi" w:cstheme="minorHAnsi"/>
          <w:snapToGrid w:val="0"/>
          <w:sz w:val="22"/>
          <w:szCs w:val="22"/>
        </w:rPr>
        <w:t xml:space="preserve"> </w:t>
      </w:r>
      <w:r w:rsidR="003A3877">
        <w:rPr>
          <w:rFonts w:asciiTheme="minorHAnsi" w:hAnsiTheme="minorHAnsi" w:cstheme="minorHAnsi"/>
          <w:snapToGrid w:val="0"/>
          <w:sz w:val="22"/>
          <w:szCs w:val="22"/>
        </w:rPr>
        <w:t>v rozporu s ustanovením</w:t>
      </w:r>
      <w:r w:rsidRPr="00683A28">
        <w:rPr>
          <w:rFonts w:asciiTheme="minorHAnsi" w:hAnsiTheme="minorHAnsi" w:cstheme="minorHAnsi"/>
          <w:snapToGrid w:val="0"/>
          <w:sz w:val="22"/>
          <w:szCs w:val="22"/>
        </w:rPr>
        <w:t xml:space="preserve"> </w:t>
      </w:r>
      <w:r w:rsidR="0017060B" w:rsidRPr="00683A28">
        <w:rPr>
          <w:rFonts w:asciiTheme="minorHAnsi" w:hAnsiTheme="minorHAnsi" w:cstheme="minorHAnsi"/>
          <w:snapToGrid w:val="0"/>
          <w:sz w:val="22"/>
          <w:szCs w:val="22"/>
        </w:rPr>
        <w:t>odst</w:t>
      </w:r>
      <w:r w:rsidRPr="00683A28">
        <w:rPr>
          <w:rFonts w:asciiTheme="minorHAnsi" w:hAnsiTheme="minorHAnsi" w:cstheme="minorHAnsi"/>
          <w:snapToGrid w:val="0"/>
          <w:sz w:val="22"/>
          <w:szCs w:val="22"/>
        </w:rPr>
        <w:t>.</w:t>
      </w:r>
      <w:r w:rsidR="00B62840" w:rsidRPr="00683A28">
        <w:rPr>
          <w:rFonts w:asciiTheme="minorHAnsi" w:hAnsiTheme="minorHAnsi" w:cstheme="minorHAnsi"/>
          <w:snapToGrid w:val="0"/>
          <w:sz w:val="22"/>
          <w:szCs w:val="22"/>
        </w:rPr>
        <w:t xml:space="preserve"> </w:t>
      </w:r>
      <w:r w:rsidR="00B62840" w:rsidRPr="00683A28">
        <w:rPr>
          <w:rFonts w:asciiTheme="minorHAnsi" w:hAnsiTheme="minorHAnsi" w:cstheme="minorHAnsi"/>
          <w:snapToGrid w:val="0"/>
          <w:sz w:val="22"/>
          <w:szCs w:val="22"/>
        </w:rPr>
        <w:fldChar w:fldCharType="begin"/>
      </w:r>
      <w:r w:rsidR="00B62840" w:rsidRPr="00683A28">
        <w:rPr>
          <w:rFonts w:asciiTheme="minorHAnsi" w:hAnsiTheme="minorHAnsi" w:cstheme="minorHAnsi"/>
          <w:snapToGrid w:val="0"/>
          <w:sz w:val="22"/>
          <w:szCs w:val="22"/>
        </w:rPr>
        <w:instrText xml:space="preserve"> REF _Ref65166929 \r \h </w:instrText>
      </w:r>
      <w:r w:rsidR="00945754" w:rsidRPr="00683A28">
        <w:rPr>
          <w:rFonts w:asciiTheme="minorHAnsi" w:hAnsiTheme="minorHAnsi" w:cstheme="minorHAnsi"/>
          <w:snapToGrid w:val="0"/>
          <w:sz w:val="22"/>
          <w:szCs w:val="22"/>
        </w:rPr>
        <w:instrText xml:space="preserve"> \* MERGEFORMAT </w:instrText>
      </w:r>
      <w:r w:rsidR="00B62840" w:rsidRPr="00683A28">
        <w:rPr>
          <w:rFonts w:asciiTheme="minorHAnsi" w:hAnsiTheme="minorHAnsi" w:cstheme="minorHAnsi"/>
          <w:snapToGrid w:val="0"/>
          <w:sz w:val="22"/>
          <w:szCs w:val="22"/>
        </w:rPr>
      </w:r>
      <w:r w:rsidR="00B62840" w:rsidRPr="00683A28">
        <w:rPr>
          <w:rFonts w:asciiTheme="minorHAnsi" w:hAnsiTheme="minorHAnsi" w:cstheme="minorHAnsi"/>
          <w:snapToGrid w:val="0"/>
          <w:sz w:val="22"/>
          <w:szCs w:val="22"/>
        </w:rPr>
        <w:fldChar w:fldCharType="separate"/>
      </w:r>
      <w:r w:rsidR="00F43F7C">
        <w:rPr>
          <w:rFonts w:asciiTheme="minorHAnsi" w:hAnsiTheme="minorHAnsi" w:cstheme="minorHAnsi"/>
          <w:snapToGrid w:val="0"/>
          <w:sz w:val="22"/>
          <w:szCs w:val="22"/>
        </w:rPr>
        <w:t>XV.5</w:t>
      </w:r>
      <w:r w:rsidR="00B62840" w:rsidRPr="00683A28">
        <w:rPr>
          <w:rFonts w:asciiTheme="minorHAnsi" w:hAnsiTheme="minorHAnsi" w:cstheme="minorHAnsi"/>
          <w:snapToGrid w:val="0"/>
          <w:sz w:val="22"/>
          <w:szCs w:val="22"/>
        </w:rPr>
        <w:fldChar w:fldCharType="end"/>
      </w:r>
      <w:r w:rsidRPr="00683A28">
        <w:rPr>
          <w:rFonts w:asciiTheme="minorHAnsi" w:hAnsiTheme="minorHAnsi" w:cstheme="minorHAnsi"/>
          <w:snapToGrid w:val="0"/>
          <w:sz w:val="22"/>
          <w:szCs w:val="22"/>
        </w:rPr>
        <w:t>. této smlouvy;</w:t>
      </w:r>
    </w:p>
    <w:p w14:paraId="663F7707" w14:textId="5CA4F773"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sz w:val="22"/>
          <w:szCs w:val="22"/>
        </w:rPr>
      </w:pPr>
      <w:r w:rsidRPr="007D302F">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7D302F">
        <w:rPr>
          <w:rFonts w:asciiTheme="minorHAnsi" w:hAnsiTheme="minorHAnsi" w:cstheme="minorHAnsi"/>
          <w:sz w:val="22"/>
          <w:szCs w:val="22"/>
        </w:rPr>
        <w:t>odst</w:t>
      </w:r>
      <w:r w:rsidRPr="007D302F">
        <w:rPr>
          <w:rFonts w:asciiTheme="minorHAnsi" w:hAnsiTheme="minorHAnsi" w:cstheme="minorHAnsi"/>
          <w:sz w:val="22"/>
          <w:szCs w:val="22"/>
        </w:rPr>
        <w:t xml:space="preserve">. </w:t>
      </w:r>
      <w:r w:rsidR="007D7537">
        <w:rPr>
          <w:rFonts w:asciiTheme="minorHAnsi" w:hAnsiTheme="minorHAnsi" w:cstheme="minorHAnsi"/>
          <w:sz w:val="22"/>
          <w:szCs w:val="22"/>
        </w:rPr>
        <w:fldChar w:fldCharType="begin"/>
      </w:r>
      <w:r w:rsidR="007D7537">
        <w:rPr>
          <w:rFonts w:asciiTheme="minorHAnsi" w:hAnsiTheme="minorHAnsi" w:cstheme="minorHAnsi"/>
          <w:sz w:val="22"/>
          <w:szCs w:val="22"/>
        </w:rPr>
        <w:instrText xml:space="preserve"> REF _Ref192000229 \r \h </w:instrText>
      </w:r>
      <w:r w:rsidR="007D7537">
        <w:rPr>
          <w:rFonts w:asciiTheme="minorHAnsi" w:hAnsiTheme="minorHAnsi" w:cstheme="minorHAnsi"/>
          <w:sz w:val="22"/>
          <w:szCs w:val="22"/>
        </w:rPr>
      </w:r>
      <w:r w:rsidR="007D7537">
        <w:rPr>
          <w:rFonts w:asciiTheme="minorHAnsi" w:hAnsiTheme="minorHAnsi" w:cstheme="minorHAnsi"/>
          <w:sz w:val="22"/>
          <w:szCs w:val="22"/>
        </w:rPr>
        <w:fldChar w:fldCharType="separate"/>
      </w:r>
      <w:r w:rsidR="00F43F7C">
        <w:rPr>
          <w:rFonts w:asciiTheme="minorHAnsi" w:hAnsiTheme="minorHAnsi" w:cstheme="minorHAnsi"/>
          <w:sz w:val="22"/>
          <w:szCs w:val="22"/>
        </w:rPr>
        <w:t>XV.6</w:t>
      </w:r>
      <w:r w:rsidR="007D7537">
        <w:rPr>
          <w:rFonts w:asciiTheme="minorHAnsi" w:hAnsiTheme="minorHAnsi" w:cstheme="minorHAnsi"/>
          <w:sz w:val="22"/>
          <w:szCs w:val="22"/>
        </w:rPr>
        <w:fldChar w:fldCharType="end"/>
      </w:r>
      <w:r w:rsidR="007D7537">
        <w:rPr>
          <w:rFonts w:asciiTheme="minorHAnsi" w:hAnsiTheme="minorHAnsi" w:cstheme="minorHAnsi"/>
          <w:sz w:val="22"/>
          <w:szCs w:val="22"/>
        </w:rPr>
        <w:t>.</w:t>
      </w:r>
      <w:r w:rsidRPr="007D302F">
        <w:rPr>
          <w:rFonts w:asciiTheme="minorHAnsi" w:hAnsiTheme="minorHAnsi" w:cstheme="minorHAnsi"/>
          <w:sz w:val="22"/>
          <w:szCs w:val="22"/>
        </w:rPr>
        <w:t xml:space="preserve"> této smlouvy při výkonu činností stavbyvedoucího</w:t>
      </w:r>
      <w:r w:rsidR="00CA286B">
        <w:rPr>
          <w:rFonts w:asciiTheme="minorHAnsi" w:hAnsiTheme="minorHAnsi" w:cstheme="minorHAnsi"/>
          <w:sz w:val="22"/>
          <w:szCs w:val="22"/>
        </w:rPr>
        <w:t xml:space="preserve">, </w:t>
      </w:r>
      <w:r w:rsidRPr="007D302F">
        <w:rPr>
          <w:rFonts w:asciiTheme="minorHAnsi" w:hAnsiTheme="minorHAnsi" w:cstheme="minorHAnsi"/>
          <w:sz w:val="22"/>
          <w:szCs w:val="22"/>
        </w:rPr>
        <w:t>a to i opakovaně;</w:t>
      </w:r>
    </w:p>
    <w:p w14:paraId="60DCA243" w14:textId="6633C68D"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ve výši 10 000,- Kč (slovy: deset tisíc korun českých) za každý jednotlivý případ porušení povinnosti Zhotovitele</w:t>
      </w:r>
      <w:r w:rsidR="003A3877">
        <w:rPr>
          <w:rFonts w:asciiTheme="minorHAnsi" w:hAnsiTheme="minorHAnsi" w:cstheme="minorHAnsi"/>
          <w:snapToGrid w:val="0"/>
          <w:color w:val="000000"/>
          <w:sz w:val="22"/>
          <w:szCs w:val="22"/>
        </w:rPr>
        <w:t xml:space="preserve"> dle </w:t>
      </w:r>
      <w:r w:rsidR="003A3877" w:rsidRPr="007D302F">
        <w:rPr>
          <w:rFonts w:asciiTheme="minorHAnsi" w:hAnsiTheme="minorHAnsi" w:cstheme="minorHAnsi"/>
          <w:snapToGrid w:val="0"/>
          <w:color w:val="000000"/>
          <w:sz w:val="22"/>
          <w:szCs w:val="22"/>
        </w:rPr>
        <w:t xml:space="preserve">odst. </w:t>
      </w:r>
      <w:r w:rsidR="003A3877" w:rsidRPr="007D302F">
        <w:rPr>
          <w:rFonts w:asciiTheme="minorHAnsi" w:hAnsiTheme="minorHAnsi" w:cstheme="minorHAnsi"/>
          <w:snapToGrid w:val="0"/>
          <w:color w:val="000000"/>
          <w:sz w:val="22"/>
          <w:szCs w:val="22"/>
        </w:rPr>
        <w:fldChar w:fldCharType="begin"/>
      </w:r>
      <w:r w:rsidR="003A3877" w:rsidRPr="007D302F">
        <w:rPr>
          <w:rFonts w:asciiTheme="minorHAnsi" w:hAnsiTheme="minorHAnsi" w:cstheme="minorHAnsi"/>
          <w:snapToGrid w:val="0"/>
          <w:color w:val="000000"/>
          <w:sz w:val="22"/>
          <w:szCs w:val="22"/>
        </w:rPr>
        <w:instrText xml:space="preserve"> REF _Ref65167011 \r \h  \* MERGEFORMAT </w:instrText>
      </w:r>
      <w:r w:rsidR="003A3877" w:rsidRPr="007D302F">
        <w:rPr>
          <w:rFonts w:asciiTheme="minorHAnsi" w:hAnsiTheme="minorHAnsi" w:cstheme="minorHAnsi"/>
          <w:snapToGrid w:val="0"/>
          <w:color w:val="000000"/>
          <w:sz w:val="22"/>
          <w:szCs w:val="22"/>
        </w:rPr>
      </w:r>
      <w:r w:rsidR="003A3877"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XV.2</w:t>
      </w:r>
      <w:r w:rsidR="003A3877" w:rsidRPr="007D302F">
        <w:rPr>
          <w:rFonts w:asciiTheme="minorHAnsi" w:hAnsiTheme="minorHAnsi" w:cstheme="minorHAnsi"/>
          <w:snapToGrid w:val="0"/>
          <w:color w:val="000000"/>
          <w:sz w:val="22"/>
          <w:szCs w:val="22"/>
        </w:rPr>
        <w:fldChar w:fldCharType="end"/>
      </w:r>
      <w:r w:rsidR="003A3877" w:rsidRPr="007D302F">
        <w:rPr>
          <w:rFonts w:asciiTheme="minorHAnsi" w:hAnsiTheme="minorHAnsi" w:cstheme="minorHAnsi"/>
          <w:snapToGrid w:val="0"/>
          <w:color w:val="000000"/>
          <w:sz w:val="22"/>
          <w:szCs w:val="22"/>
        </w:rPr>
        <w:t>.</w:t>
      </w:r>
      <w:r w:rsidR="003A3877">
        <w:rPr>
          <w:rFonts w:asciiTheme="minorHAnsi" w:hAnsiTheme="minorHAnsi" w:cstheme="minorHAnsi"/>
          <w:snapToGrid w:val="0"/>
          <w:color w:val="000000"/>
          <w:sz w:val="22"/>
          <w:szCs w:val="22"/>
        </w:rPr>
        <w:t xml:space="preserve"> věta první</w:t>
      </w:r>
      <w:r w:rsidR="003A3877" w:rsidRPr="007D302F">
        <w:rPr>
          <w:rFonts w:asciiTheme="minorHAnsi" w:hAnsiTheme="minorHAnsi" w:cstheme="minorHAnsi"/>
          <w:snapToGrid w:val="0"/>
          <w:color w:val="000000"/>
          <w:sz w:val="22"/>
          <w:szCs w:val="22"/>
        </w:rPr>
        <w:t xml:space="preserve"> této smlouvy</w:t>
      </w:r>
      <w:r w:rsidR="003A3877">
        <w:rPr>
          <w:rFonts w:asciiTheme="minorHAnsi" w:hAnsiTheme="minorHAnsi" w:cstheme="minorHAnsi"/>
          <w:snapToGrid w:val="0"/>
          <w:color w:val="000000"/>
          <w:sz w:val="22"/>
          <w:szCs w:val="22"/>
        </w:rPr>
        <w:t>, tj. realizace činností vyžadujících zvláštní způsobilost nebo povolení podle příslušných předpisů osobou, která potřebnou způsobilostí, nebo oprávněním nedisponuje</w:t>
      </w:r>
      <w:r w:rsidRPr="007D302F">
        <w:rPr>
          <w:rFonts w:asciiTheme="minorHAnsi" w:hAnsiTheme="minorHAnsi" w:cstheme="minorHAnsi"/>
          <w:snapToGrid w:val="0"/>
          <w:color w:val="000000"/>
          <w:sz w:val="22"/>
          <w:szCs w:val="22"/>
        </w:rPr>
        <w:t>, a to i opakovaně;</w:t>
      </w:r>
    </w:p>
    <w:p w14:paraId="5A1F4586" w14:textId="516E6856" w:rsidR="00610215" w:rsidRPr="007D302F" w:rsidRDefault="00610215"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ED136F" w:rsidRPr="007D302F">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xml:space="preserve"> 000,- Kč (slovy: </w:t>
      </w:r>
      <w:r w:rsidR="00ED136F" w:rsidRPr="007D302F">
        <w:rPr>
          <w:rFonts w:asciiTheme="minorHAnsi" w:hAnsiTheme="minorHAnsi" w:cstheme="minorHAnsi"/>
          <w:snapToGrid w:val="0"/>
          <w:color w:val="000000"/>
          <w:sz w:val="22"/>
          <w:szCs w:val="22"/>
        </w:rPr>
        <w:t>pět</w:t>
      </w:r>
      <w:r w:rsidRPr="007D302F">
        <w:rPr>
          <w:rFonts w:asciiTheme="minorHAnsi" w:hAnsiTheme="minorHAnsi" w:cstheme="minorHAnsi"/>
          <w:snapToGrid w:val="0"/>
          <w:color w:val="000000"/>
          <w:sz w:val="22"/>
          <w:szCs w:val="22"/>
        </w:rPr>
        <w:t xml:space="preserve"> tisíc korun českých)</w:t>
      </w:r>
      <w:r w:rsidR="00CA286B">
        <w:rPr>
          <w:rFonts w:asciiTheme="minorHAnsi" w:hAnsiTheme="minorHAnsi" w:cstheme="minorHAnsi"/>
          <w:snapToGrid w:val="0"/>
          <w:sz w:val="22"/>
          <w:szCs w:val="22"/>
        </w:rPr>
        <w:t xml:space="preserve"> </w:t>
      </w:r>
      <w:r w:rsidR="00CA286B" w:rsidRPr="008F3926">
        <w:rPr>
          <w:rFonts w:asciiTheme="minorHAnsi" w:hAnsiTheme="minorHAnsi" w:cstheme="minorHAnsi"/>
          <w:snapToGrid w:val="0"/>
          <w:sz w:val="22"/>
          <w:szCs w:val="22"/>
        </w:rPr>
        <w:t xml:space="preserve">za </w:t>
      </w:r>
      <w:r w:rsidR="00CA286B">
        <w:rPr>
          <w:rFonts w:asciiTheme="minorHAnsi" w:hAnsiTheme="minorHAnsi" w:cstheme="minorHAnsi"/>
          <w:snapToGrid w:val="0"/>
          <w:sz w:val="22"/>
          <w:szCs w:val="22"/>
        </w:rPr>
        <w:t xml:space="preserve">každý jednotlivý případ </w:t>
      </w:r>
      <w:r w:rsidR="00CA286B" w:rsidRPr="008F3926">
        <w:rPr>
          <w:rFonts w:asciiTheme="minorHAnsi" w:hAnsiTheme="minorHAnsi" w:cstheme="minorHAnsi"/>
          <w:snapToGrid w:val="0"/>
          <w:sz w:val="22"/>
          <w:szCs w:val="22"/>
        </w:rPr>
        <w:t xml:space="preserve">porušení povinnosti Zhotovitele </w:t>
      </w:r>
      <w:r w:rsidR="00CA286B" w:rsidRPr="00BD71D2">
        <w:rPr>
          <w:rFonts w:asciiTheme="minorHAnsi" w:hAnsiTheme="minorHAnsi" w:cstheme="minorHAnsi"/>
          <w:snapToGrid w:val="0"/>
          <w:sz w:val="22"/>
          <w:szCs w:val="22"/>
        </w:rPr>
        <w:t xml:space="preserve">změnit v průběhu trvání osobu </w:t>
      </w:r>
      <w:r w:rsidR="00CA286B">
        <w:rPr>
          <w:rFonts w:asciiTheme="minorHAnsi" w:hAnsiTheme="minorHAnsi" w:cstheme="minorHAnsi"/>
          <w:snapToGrid w:val="0"/>
          <w:sz w:val="22"/>
          <w:szCs w:val="22"/>
        </w:rPr>
        <w:t>p</w:t>
      </w:r>
      <w:r w:rsidR="00CA286B" w:rsidRPr="00BD71D2">
        <w:rPr>
          <w:rFonts w:asciiTheme="minorHAnsi" w:hAnsiTheme="minorHAnsi" w:cstheme="minorHAnsi"/>
          <w:snapToGrid w:val="0"/>
          <w:sz w:val="22"/>
          <w:szCs w:val="22"/>
        </w:rPr>
        <w:t xml:space="preserve">oddodavatele, jejímž prostřednictvím zabezpečuje </w:t>
      </w:r>
      <w:r w:rsidR="00CA286B">
        <w:rPr>
          <w:rFonts w:asciiTheme="minorHAnsi" w:hAnsiTheme="minorHAnsi" w:cstheme="minorHAnsi"/>
          <w:snapToGrid w:val="0"/>
          <w:sz w:val="22"/>
          <w:szCs w:val="22"/>
        </w:rPr>
        <w:t>kvalifikaci</w:t>
      </w:r>
      <w:r w:rsidR="00CA286B" w:rsidRPr="00BD71D2">
        <w:rPr>
          <w:rFonts w:asciiTheme="minorHAnsi" w:hAnsiTheme="minorHAnsi" w:cstheme="minorHAnsi"/>
          <w:snapToGrid w:val="0"/>
          <w:sz w:val="22"/>
          <w:szCs w:val="22"/>
        </w:rPr>
        <w:t xml:space="preserve">, pouze po předchozím písemném souhlasu </w:t>
      </w:r>
      <w:r w:rsidR="00CA286B">
        <w:rPr>
          <w:rFonts w:asciiTheme="minorHAnsi" w:hAnsiTheme="minorHAnsi" w:cstheme="minorHAnsi"/>
          <w:snapToGrid w:val="0"/>
          <w:sz w:val="22"/>
          <w:szCs w:val="22"/>
        </w:rPr>
        <w:t xml:space="preserve">Objednatele </w:t>
      </w:r>
      <w:r w:rsidR="00CA286B" w:rsidRPr="00BD71D2">
        <w:rPr>
          <w:rFonts w:asciiTheme="minorHAnsi" w:hAnsiTheme="minorHAnsi" w:cstheme="minorHAnsi"/>
          <w:snapToGrid w:val="0"/>
          <w:sz w:val="22"/>
          <w:szCs w:val="22"/>
        </w:rPr>
        <w:t>za podmínek</w:t>
      </w:r>
      <w:r w:rsidR="00CA286B">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 xml:space="preserve">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_Ref65167023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XV.3</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a to i opakovaně;</w:t>
      </w:r>
    </w:p>
    <w:p w14:paraId="6BF872E4" w14:textId="32C9EB90"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XV.8</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této smlouvy </w:t>
      </w:r>
      <w:r w:rsidRPr="007D302F">
        <w:rPr>
          <w:rFonts w:asciiTheme="minorHAnsi" w:hAnsiTheme="minorHAnsi" w:cstheme="minorHAnsi"/>
          <w:sz w:val="22"/>
          <w:szCs w:val="22"/>
        </w:rPr>
        <w:t>zajistit stejnou dobu splatnosti faktur vůči svým poddodavatelům jaká je stanovena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 xml:space="preserve">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9D489E"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VII.9</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a/nebo povinnosti provádět platby svým poddodavatelům řádně a včas</w:t>
      </w:r>
      <w:r w:rsidRPr="007D302F">
        <w:rPr>
          <w:rFonts w:asciiTheme="minorHAnsi" w:hAnsiTheme="minorHAnsi" w:cstheme="minorHAnsi"/>
          <w:snapToGrid w:val="0"/>
          <w:color w:val="000000"/>
          <w:sz w:val="22"/>
          <w:szCs w:val="22"/>
        </w:rPr>
        <w:t>, a to i opakovaně;</w:t>
      </w:r>
    </w:p>
    <w:p w14:paraId="355C8333" w14:textId="052A7D81" w:rsidR="007C4F6B" w:rsidRPr="007D302F" w:rsidRDefault="007C4F6B" w:rsidP="00036214">
      <w:pPr>
        <w:numPr>
          <w:ilvl w:val="0"/>
          <w:numId w:val="1"/>
        </w:numPr>
        <w:tabs>
          <w:tab w:val="clear" w:pos="126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w:t>
      </w:r>
      <w:r w:rsidR="00CA286B">
        <w:rPr>
          <w:rFonts w:asciiTheme="minorHAnsi" w:hAnsiTheme="minorHAnsi" w:cstheme="minorHAnsi"/>
          <w:snapToGrid w:val="0"/>
          <w:color w:val="000000"/>
          <w:sz w:val="22"/>
          <w:szCs w:val="22"/>
        </w:rPr>
        <w:t>5</w:t>
      </w:r>
      <w:r w:rsidRPr="007D302F">
        <w:rPr>
          <w:rFonts w:asciiTheme="minorHAnsi" w:hAnsiTheme="minorHAnsi" w:cstheme="minorHAnsi"/>
          <w:snapToGrid w:val="0"/>
          <w:color w:val="000000"/>
          <w:sz w:val="22"/>
          <w:szCs w:val="22"/>
        </w:rPr>
        <w:t> 000,- Kč (slovy:</w:t>
      </w:r>
      <w:r w:rsidR="00CA286B">
        <w:rPr>
          <w:rFonts w:asciiTheme="minorHAnsi" w:hAnsiTheme="minorHAnsi" w:cstheme="minorHAnsi"/>
          <w:snapToGrid w:val="0"/>
          <w:color w:val="000000"/>
          <w:sz w:val="22"/>
          <w:szCs w:val="22"/>
        </w:rPr>
        <w:t xml:space="preserve"> pět</w:t>
      </w:r>
      <w:r w:rsidRPr="007D302F">
        <w:rPr>
          <w:rFonts w:asciiTheme="minorHAnsi" w:hAnsiTheme="minorHAnsi" w:cstheme="minorHAnsi"/>
          <w:snapToGrid w:val="0"/>
          <w:color w:val="000000"/>
          <w:sz w:val="22"/>
          <w:szCs w:val="22"/>
        </w:rPr>
        <w:t xml:space="preserve"> tisíc korun českých) za každý jednotlivý případ porušení povinnosti Zhotovitele dle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_Ref27058823 \r \h </w:instrText>
      </w:r>
      <w:r w:rsidR="009D489E" w:rsidRPr="007D302F">
        <w:rPr>
          <w:rFonts w:asciiTheme="minorHAnsi" w:hAnsiTheme="minorHAnsi" w:cstheme="minorHAnsi"/>
          <w:snapToGrid w:val="0"/>
          <w:color w:val="000000"/>
          <w:sz w:val="22"/>
          <w:szCs w:val="22"/>
        </w:rPr>
        <w:instrText xml:space="preserve">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XV.8</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9B119A" w:rsidRPr="007D302F">
        <w:rPr>
          <w:rFonts w:asciiTheme="minorHAnsi" w:hAnsiTheme="minorHAnsi" w:cstheme="minorHAnsi"/>
          <w:snapToGrid w:val="0"/>
          <w:color w:val="000000"/>
          <w:sz w:val="22"/>
          <w:szCs w:val="22"/>
        </w:rPr>
        <w:t>;</w:t>
      </w:r>
    </w:p>
    <w:p w14:paraId="26C536D1" w14:textId="4A1D8160" w:rsidR="009B119A" w:rsidRPr="007D302F" w:rsidRDefault="009B119A" w:rsidP="00036214">
      <w:pPr>
        <w:numPr>
          <w:ilvl w:val="0"/>
          <w:numId w:val="1"/>
        </w:numPr>
        <w:tabs>
          <w:tab w:val="clear" w:pos="1260"/>
          <w:tab w:val="num" w:pos="567"/>
        </w:tabs>
        <w:spacing w:after="120"/>
        <w:ind w:left="851" w:hanging="425"/>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ve výši 100 000,- Kč (slovy: sto tisíc korun českých) přestane-li Zhotovitel splňovat povinnost podle odst.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_Ref120888668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XV.10</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této smlouvy.</w:t>
      </w:r>
    </w:p>
    <w:p w14:paraId="3922046F" w14:textId="061D4820"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případě, že závazek provést dílo zanikne před řádným dokončením díla, nezaniká nárok 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plněním.</w:t>
      </w:r>
    </w:p>
    <w:p w14:paraId="6910E60C" w14:textId="2C649D36" w:rsidR="007C4F6B" w:rsidRPr="007D302F" w:rsidRDefault="007C4F6B" w:rsidP="00036214">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Sjednané smluvní pokuty zaplatí povinná strana nezávisle na zavinění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na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tom, zda a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jaké výši vznikne druhé straně škoda. </w:t>
      </w:r>
    </w:p>
    <w:p w14:paraId="3293532C" w14:textId="3F77B487" w:rsidR="00B3190A" w:rsidRPr="001808D9" w:rsidRDefault="007C4F6B" w:rsidP="001808D9">
      <w:pPr>
        <w:numPr>
          <w:ilvl w:val="1"/>
          <w:numId w:val="13"/>
        </w:numPr>
        <w:tabs>
          <w:tab w:val="clear" w:pos="2022"/>
          <w:tab w:val="num" w:pos="567"/>
        </w:tabs>
        <w:spacing w:after="120"/>
        <w:ind w:left="426" w:hanging="426"/>
        <w:jc w:val="both"/>
        <w:rPr>
          <w:rFonts w:asciiTheme="minorHAnsi" w:hAnsiTheme="minorHAnsi" w:cstheme="minorHAnsi"/>
          <w:b/>
          <w:color w:val="000000"/>
          <w:sz w:val="22"/>
          <w:szCs w:val="22"/>
        </w:rPr>
      </w:pPr>
      <w:r w:rsidRPr="007D302F">
        <w:rPr>
          <w:rFonts w:asciiTheme="minorHAnsi" w:hAnsiTheme="minorHAnsi" w:cstheme="minorHAnsi"/>
          <w:color w:val="000000"/>
          <w:sz w:val="22"/>
          <w:szCs w:val="22"/>
        </w:rPr>
        <w:t xml:space="preserve">Smluvní pokuty budou hrazeny na základě vystavených </w:t>
      </w:r>
      <w:r w:rsidRPr="001D1039">
        <w:rPr>
          <w:rFonts w:asciiTheme="minorHAnsi" w:hAnsiTheme="minorHAnsi" w:cstheme="minorHAnsi"/>
          <w:color w:val="000000"/>
          <w:sz w:val="22"/>
          <w:szCs w:val="22"/>
        </w:rPr>
        <w:t>faktur s</w:t>
      </w:r>
      <w:r w:rsidR="00204404" w:rsidRPr="001D1039">
        <w:rPr>
          <w:rFonts w:asciiTheme="minorHAnsi" w:hAnsiTheme="minorHAnsi" w:cstheme="minorHAnsi"/>
          <w:color w:val="000000"/>
          <w:sz w:val="22"/>
          <w:szCs w:val="22"/>
        </w:rPr>
        <w:t> </w:t>
      </w:r>
      <w:r w:rsidRPr="001D1039">
        <w:rPr>
          <w:rFonts w:asciiTheme="minorHAnsi" w:hAnsiTheme="minorHAnsi" w:cstheme="minorHAnsi"/>
          <w:color w:val="000000"/>
          <w:sz w:val="22"/>
          <w:szCs w:val="22"/>
        </w:rPr>
        <w:t>dobou splatnosti 30 dnů ode dne jejich doručení. Smluvní pokuty se nezapočítávají na náhradu případně vzniklé škody. Náhradu škody, včetně újmy nemajetkové, lze vymáhat samostatně vedle smluvní pokuty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plné výši.</w:t>
      </w:r>
    </w:p>
    <w:p w14:paraId="58EA9141" w14:textId="77777777" w:rsidR="007575D2"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Ukončení smluvního vztahu</w:t>
      </w:r>
    </w:p>
    <w:p w14:paraId="68990DE7" w14:textId="7618EE37"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mohou smlouvu ukončit dohodou nebo odstoupením, a to vždy písemně 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za</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níže stanovených podmínek. </w:t>
      </w:r>
    </w:p>
    <w:p w14:paraId="52B74FA0" w14:textId="28DB943D"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lastRenderedPageBreak/>
        <w:t>Objednatel nebo Zhotovitel mají právo od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případě podstatného porušení smlouvy druhou </w:t>
      </w:r>
      <w:r w:rsidR="001808D9">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stranou, a to ohledně nesplněného zbytku plnění.</w:t>
      </w:r>
    </w:p>
    <w:p w14:paraId="5D769EDD" w14:textId="530D2437"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Za podstatné porušení smlouvy pokládají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tato porušení smluvních závazků:</w:t>
      </w:r>
    </w:p>
    <w:p w14:paraId="2AB97A26" w14:textId="544549CB"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delší než 30 dnů od konce lhůt nebo termínů sjednaných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_Ref65167120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III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Pr="007D302F">
        <w:rPr>
          <w:rFonts w:asciiTheme="minorHAnsi" w:hAnsiTheme="minorHAnsi" w:cstheme="minorHAnsi"/>
          <w:snapToGrid w:val="0"/>
          <w:color w:val="000000"/>
          <w:sz w:val="22"/>
          <w:szCs w:val="22"/>
        </w:rPr>
        <w:t>, nebo při prodlení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realizací oproti Harmonogramu delším než 30 dní</w:t>
      </w:r>
      <w:r w:rsidR="00054F91" w:rsidRPr="007D302F">
        <w:rPr>
          <w:rFonts w:asciiTheme="minorHAnsi" w:hAnsiTheme="minorHAnsi" w:cstheme="minorHAnsi"/>
          <w:snapToGrid w:val="0"/>
          <w:color w:val="000000"/>
          <w:sz w:val="22"/>
          <w:szCs w:val="22"/>
        </w:rPr>
        <w:t>;</w:t>
      </w:r>
      <w:r w:rsidRPr="007D302F">
        <w:rPr>
          <w:rFonts w:asciiTheme="minorHAnsi" w:hAnsiTheme="minorHAnsi" w:cstheme="minorHAnsi"/>
          <w:snapToGrid w:val="0"/>
          <w:color w:val="000000"/>
          <w:sz w:val="22"/>
          <w:szCs w:val="22"/>
        </w:rPr>
        <w:t xml:space="preserve">  </w:t>
      </w:r>
    </w:p>
    <w:p w14:paraId="288FD2EE" w14:textId="10ADBEB1"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neoprávněné zastavení či přerušení prací na Stavbě ze strany Zhotovitele po dobu delší než 15 dnů</w:t>
      </w:r>
      <w:r w:rsidR="00054F91" w:rsidRPr="007D302F">
        <w:rPr>
          <w:rFonts w:asciiTheme="minorHAnsi" w:hAnsiTheme="minorHAnsi" w:cstheme="minorHAnsi"/>
          <w:snapToGrid w:val="0"/>
          <w:color w:val="000000"/>
          <w:sz w:val="22"/>
          <w:szCs w:val="22"/>
        </w:rPr>
        <w:t>;</w:t>
      </w:r>
    </w:p>
    <w:p w14:paraId="309BC71C" w14:textId="4E7E18CE"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neprokázání existence pojištění </w:t>
      </w:r>
      <w:r w:rsidR="001808D9">
        <w:rPr>
          <w:rFonts w:asciiTheme="minorHAnsi" w:hAnsiTheme="minorHAnsi" w:cstheme="minorHAnsi"/>
          <w:snapToGrid w:val="0"/>
          <w:color w:val="000000"/>
          <w:sz w:val="22"/>
          <w:szCs w:val="22"/>
        </w:rPr>
        <w:t>Zhotovitele</w:t>
      </w:r>
      <w:r w:rsidRPr="007D302F">
        <w:rPr>
          <w:rFonts w:asciiTheme="minorHAnsi" w:hAnsiTheme="minorHAnsi" w:cstheme="minorHAnsi"/>
          <w:snapToGrid w:val="0"/>
          <w:color w:val="000000"/>
          <w:sz w:val="22"/>
          <w:szCs w:val="22"/>
        </w:rPr>
        <w:t xml:space="preserve"> </w:t>
      </w:r>
      <w:r w:rsidR="001808D9">
        <w:rPr>
          <w:rFonts w:asciiTheme="minorHAnsi" w:hAnsiTheme="minorHAnsi" w:cstheme="minorHAnsi"/>
          <w:snapToGrid w:val="0"/>
          <w:color w:val="000000"/>
          <w:sz w:val="22"/>
          <w:szCs w:val="22"/>
        </w:rPr>
        <w:t>dle této smlouvy</w:t>
      </w:r>
      <w:r w:rsidRPr="007D302F">
        <w:rPr>
          <w:rFonts w:asciiTheme="minorHAnsi" w:hAnsiTheme="minorHAnsi" w:cstheme="minorHAnsi"/>
          <w:snapToGrid w:val="0"/>
          <w:color w:val="000000"/>
          <w:sz w:val="22"/>
          <w:szCs w:val="22"/>
        </w:rPr>
        <w:t xml:space="preserv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minimálním limitem pojistného plnění dle čl.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_Ref65167210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XII</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w:t>
      </w:r>
      <w:r w:rsidR="008C744C" w:rsidRPr="007D302F">
        <w:rPr>
          <w:rFonts w:asciiTheme="minorHAnsi" w:hAnsiTheme="minorHAnsi" w:cstheme="minorHAnsi"/>
          <w:snapToGrid w:val="0"/>
          <w:color w:val="000000"/>
          <w:sz w:val="22"/>
          <w:szCs w:val="22"/>
        </w:rPr>
        <w:t xml:space="preserve"> této smlouvy</w:t>
      </w:r>
      <w:r w:rsidR="00054F91" w:rsidRPr="007D302F">
        <w:rPr>
          <w:rFonts w:asciiTheme="minorHAnsi" w:hAnsiTheme="minorHAnsi" w:cstheme="minorHAnsi"/>
          <w:snapToGrid w:val="0"/>
          <w:color w:val="000000"/>
          <w:sz w:val="22"/>
          <w:szCs w:val="22"/>
        </w:rPr>
        <w:t>;</w:t>
      </w:r>
    </w:p>
    <w:p w14:paraId="6B3D57A3" w14:textId="12500FF9"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předáním Staveniště Zhotoviteli delší než 15 dnů</w:t>
      </w:r>
      <w:r w:rsidR="00054F91" w:rsidRPr="007D302F">
        <w:rPr>
          <w:rFonts w:asciiTheme="minorHAnsi" w:hAnsiTheme="minorHAnsi" w:cstheme="minorHAnsi"/>
          <w:snapToGrid w:val="0"/>
          <w:color w:val="000000"/>
          <w:sz w:val="22"/>
          <w:szCs w:val="22"/>
        </w:rPr>
        <w:t>;</w:t>
      </w:r>
    </w:p>
    <w:p w14:paraId="2B57F324" w14:textId="29DB8115"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Zhotovitele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převzetím Sta</w:t>
      </w:r>
      <w:r w:rsidR="005612ED" w:rsidRPr="007D302F">
        <w:rPr>
          <w:rFonts w:asciiTheme="minorHAnsi" w:hAnsiTheme="minorHAnsi" w:cstheme="minorHAnsi"/>
          <w:snapToGrid w:val="0"/>
          <w:color w:val="000000"/>
          <w:sz w:val="22"/>
          <w:szCs w:val="22"/>
        </w:rPr>
        <w:t>veniště</w:t>
      </w:r>
      <w:r w:rsidRPr="007D302F">
        <w:rPr>
          <w:rFonts w:asciiTheme="minorHAnsi" w:hAnsiTheme="minorHAnsi" w:cstheme="minorHAnsi"/>
          <w:snapToGrid w:val="0"/>
          <w:color w:val="000000"/>
          <w:sz w:val="22"/>
          <w:szCs w:val="22"/>
        </w:rPr>
        <w:t xml:space="preserve"> od Objednatele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výzvou ve smyslu </w:t>
      </w:r>
      <w:r w:rsidR="0017060B" w:rsidRPr="007D302F">
        <w:rPr>
          <w:rFonts w:asciiTheme="minorHAnsi" w:hAnsiTheme="minorHAnsi" w:cstheme="minorHAnsi"/>
          <w:snapToGrid w:val="0"/>
          <w:color w:val="000000"/>
          <w:sz w:val="22"/>
          <w:szCs w:val="22"/>
        </w:rPr>
        <w:t>odst</w:t>
      </w:r>
      <w:r w:rsidRPr="007D302F">
        <w:rPr>
          <w:rFonts w:asciiTheme="minorHAnsi" w:hAnsiTheme="minorHAnsi" w:cstheme="minorHAnsi"/>
          <w:snapToGrid w:val="0"/>
          <w:color w:val="000000"/>
          <w:sz w:val="22"/>
          <w:szCs w:val="22"/>
        </w:rPr>
        <w:t>.</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fldChar w:fldCharType="begin"/>
      </w:r>
      <w:r w:rsidRPr="007D302F">
        <w:rPr>
          <w:rFonts w:asciiTheme="minorHAnsi" w:hAnsiTheme="minorHAnsi" w:cstheme="minorHAnsi"/>
          <w:snapToGrid w:val="0"/>
          <w:color w:val="000000"/>
          <w:sz w:val="22"/>
          <w:szCs w:val="22"/>
        </w:rPr>
        <w:instrText xml:space="preserve"> REF _Ref65165217 \r \h  \* MERGEFORMAT </w:instrText>
      </w:r>
      <w:r w:rsidRPr="007D302F">
        <w:rPr>
          <w:rFonts w:asciiTheme="minorHAnsi" w:hAnsiTheme="minorHAnsi" w:cstheme="minorHAnsi"/>
          <w:snapToGrid w:val="0"/>
          <w:color w:val="000000"/>
          <w:sz w:val="22"/>
          <w:szCs w:val="22"/>
        </w:rPr>
      </w:r>
      <w:r w:rsidRPr="007D302F">
        <w:rPr>
          <w:rFonts w:asciiTheme="minorHAnsi" w:hAnsiTheme="minorHAnsi" w:cstheme="minorHAnsi"/>
          <w:snapToGrid w:val="0"/>
          <w:color w:val="000000"/>
          <w:sz w:val="22"/>
          <w:szCs w:val="22"/>
        </w:rPr>
        <w:fldChar w:fldCharType="separate"/>
      </w:r>
      <w:r w:rsidR="00F43F7C">
        <w:rPr>
          <w:rFonts w:asciiTheme="minorHAnsi" w:hAnsiTheme="minorHAnsi" w:cstheme="minorHAnsi"/>
          <w:snapToGrid w:val="0"/>
          <w:color w:val="000000"/>
          <w:sz w:val="22"/>
          <w:szCs w:val="22"/>
        </w:rPr>
        <w:t>VIII.7</w:t>
      </w:r>
      <w:r w:rsidRPr="007D302F">
        <w:rPr>
          <w:rFonts w:asciiTheme="minorHAnsi" w:hAnsiTheme="minorHAnsi" w:cstheme="minorHAnsi"/>
          <w:snapToGrid w:val="0"/>
          <w:color w:val="000000"/>
          <w:sz w:val="22"/>
          <w:szCs w:val="22"/>
        </w:rPr>
        <w:fldChar w:fldCharType="end"/>
      </w:r>
      <w:r w:rsidRPr="007D302F">
        <w:rPr>
          <w:rFonts w:asciiTheme="minorHAnsi" w:hAnsiTheme="minorHAnsi" w:cstheme="minorHAnsi"/>
          <w:snapToGrid w:val="0"/>
          <w:color w:val="000000"/>
          <w:sz w:val="22"/>
          <w:szCs w:val="22"/>
        </w:rPr>
        <w:t xml:space="preserve">. </w:t>
      </w:r>
      <w:r w:rsidR="008C744C" w:rsidRPr="007D302F">
        <w:rPr>
          <w:rFonts w:asciiTheme="minorHAnsi" w:hAnsiTheme="minorHAnsi" w:cstheme="minorHAnsi"/>
          <w:snapToGrid w:val="0"/>
          <w:color w:val="000000"/>
          <w:sz w:val="22"/>
          <w:szCs w:val="22"/>
        </w:rPr>
        <w:t xml:space="preserve">této smlouvy </w:t>
      </w:r>
      <w:r w:rsidRPr="007D302F">
        <w:rPr>
          <w:rFonts w:asciiTheme="minorHAnsi" w:hAnsiTheme="minorHAnsi" w:cstheme="minorHAnsi"/>
          <w:snapToGrid w:val="0"/>
          <w:color w:val="000000"/>
          <w:sz w:val="22"/>
          <w:szCs w:val="22"/>
        </w:rPr>
        <w:t>delší než 15 dnů</w:t>
      </w:r>
      <w:r w:rsidR="00054F91" w:rsidRPr="007D302F">
        <w:rPr>
          <w:rFonts w:asciiTheme="minorHAnsi" w:hAnsiTheme="minorHAnsi" w:cstheme="minorHAnsi"/>
          <w:snapToGrid w:val="0"/>
          <w:color w:val="000000"/>
          <w:sz w:val="22"/>
          <w:szCs w:val="22"/>
        </w:rPr>
        <w:t>;</w:t>
      </w:r>
    </w:p>
    <w:p w14:paraId="68176758" w14:textId="61399A32" w:rsidR="007C4F6B"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prodlení Objednatele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úhradou</w:t>
      </w:r>
      <w:r w:rsidRPr="007D302F">
        <w:rPr>
          <w:rFonts w:asciiTheme="minorHAnsi" w:hAnsiTheme="minorHAnsi" w:cstheme="minorHAnsi"/>
          <w:color w:val="000000"/>
          <w:sz w:val="22"/>
          <w:szCs w:val="22"/>
        </w:rPr>
        <w:t xml:space="preserve"> dlužné částky delší než 60 dnů</w:t>
      </w:r>
      <w:r w:rsidR="00054F91" w:rsidRPr="007D302F">
        <w:rPr>
          <w:rFonts w:asciiTheme="minorHAnsi" w:hAnsiTheme="minorHAnsi" w:cstheme="minorHAnsi"/>
          <w:color w:val="000000"/>
          <w:sz w:val="22"/>
          <w:szCs w:val="22"/>
        </w:rPr>
        <w:t>;</w:t>
      </w:r>
    </w:p>
    <w:p w14:paraId="5450D57B" w14:textId="2C84DC31" w:rsidR="009B119A" w:rsidRPr="007D302F" w:rsidRDefault="007C4F6B" w:rsidP="00DB5FB8">
      <w:pPr>
        <w:numPr>
          <w:ilvl w:val="0"/>
          <w:numId w:val="2"/>
        </w:numPr>
        <w:tabs>
          <w:tab w:val="clear" w:pos="252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r w:rsidR="00054F91" w:rsidRPr="007D302F">
        <w:rPr>
          <w:rFonts w:asciiTheme="minorHAnsi" w:hAnsiTheme="minorHAnsi" w:cstheme="minorHAnsi"/>
          <w:color w:val="000000"/>
          <w:sz w:val="22"/>
          <w:szCs w:val="22"/>
        </w:rPr>
        <w:t>;</w:t>
      </w:r>
    </w:p>
    <w:p w14:paraId="64E48ECE" w14:textId="6AA9855F" w:rsidR="007C4F6B" w:rsidRPr="007D302F" w:rsidRDefault="009B119A" w:rsidP="00DB5FB8">
      <w:pPr>
        <w:numPr>
          <w:ilvl w:val="0"/>
          <w:numId w:val="2"/>
        </w:numPr>
        <w:tabs>
          <w:tab w:val="clear" w:pos="2520"/>
          <w:tab w:val="num" w:pos="567"/>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ostatní případy podstatného porušení smlouvy ze strany Zhotovitele výslovně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smlouvě označené jako podstatné porušení smlouvy</w:t>
      </w:r>
      <w:r w:rsidR="007C4F6B" w:rsidRPr="007D302F">
        <w:rPr>
          <w:rFonts w:asciiTheme="minorHAnsi" w:hAnsiTheme="minorHAnsi" w:cstheme="minorHAnsi"/>
          <w:color w:val="000000"/>
          <w:sz w:val="22"/>
          <w:szCs w:val="22"/>
        </w:rPr>
        <w:t>.</w:t>
      </w:r>
    </w:p>
    <w:p w14:paraId="2F476DFF" w14:textId="4D640313" w:rsidR="007C4F6B" w:rsidRPr="007D302F" w:rsidRDefault="007C4F6B" w:rsidP="00DB5FB8">
      <w:pPr>
        <w:keepNext/>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Objednatel je dále oprávněn od této smlouvy odstoupit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těchto případech:</w:t>
      </w:r>
    </w:p>
    <w:p w14:paraId="62539E76" w14:textId="10D6BD15" w:rsidR="007C4F6B" w:rsidRPr="007D302F" w:rsidRDefault="007C4F6B" w:rsidP="00B84B01">
      <w:pPr>
        <w:keepNext/>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příslušným soudem rozhodnuto o tom, že Zhotovitel je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úpadku ve smyslu zákona č.</w:t>
      </w:r>
      <w:r w:rsidR="000C42B8"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1920858E" w:rsidR="00BD42D7" w:rsidRPr="007D302F" w:rsidRDefault="007C4F6B"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bylo-li zahájeno insolvenční řízení na základě dlužnického návrhu Zhotovitele</w:t>
      </w:r>
      <w:r w:rsidR="00054F91" w:rsidRPr="007D302F">
        <w:rPr>
          <w:rFonts w:asciiTheme="minorHAnsi" w:hAnsiTheme="minorHAnsi" w:cstheme="minorHAnsi"/>
          <w:color w:val="000000"/>
          <w:sz w:val="22"/>
          <w:szCs w:val="22"/>
        </w:rPr>
        <w:t>;</w:t>
      </w:r>
    </w:p>
    <w:p w14:paraId="38898827" w14:textId="516C4774" w:rsidR="00F21C4A" w:rsidRPr="007D302F" w:rsidRDefault="00BD42D7"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ukáže-li se, že Zhotovitel byl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obchodní společností podle</w:t>
      </w:r>
      <w:r w:rsidR="00F613E2" w:rsidRPr="007D302F">
        <w:rPr>
          <w:rFonts w:asciiTheme="minorHAnsi" w:hAnsiTheme="minorHAnsi" w:cstheme="minorHAnsi"/>
          <w:color w:val="000000"/>
          <w:sz w:val="22"/>
          <w:szCs w:val="22"/>
        </w:rPr>
        <w:t xml:space="preserve"> ust.</w:t>
      </w:r>
      <w:r w:rsidRPr="007D302F">
        <w:rPr>
          <w:rFonts w:asciiTheme="minorHAnsi" w:hAnsiTheme="minorHAnsi" w:cstheme="minorHAnsi"/>
          <w:color w:val="000000"/>
          <w:sz w:val="22"/>
          <w:szCs w:val="22"/>
        </w:rPr>
        <w:t xml:space="preserve"> §</w:t>
      </w:r>
      <w:r w:rsidR="00F613E2"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4b zákona č. 159/2006 Sb., o střetu zájmů, ve znění pozdějších předpisů</w:t>
      </w:r>
      <w:r w:rsidR="00054F91" w:rsidRPr="007D302F">
        <w:rPr>
          <w:rFonts w:asciiTheme="minorHAnsi" w:hAnsiTheme="minorHAnsi" w:cstheme="minorHAnsi"/>
          <w:color w:val="000000"/>
          <w:sz w:val="22"/>
          <w:szCs w:val="22"/>
        </w:rPr>
        <w:t>;</w:t>
      </w:r>
    </w:p>
    <w:p w14:paraId="3CF2F201" w14:textId="200407C5" w:rsidR="007C4F6B" w:rsidRPr="007D302F" w:rsidRDefault="00F21C4A" w:rsidP="00B84B01">
      <w:pPr>
        <w:numPr>
          <w:ilvl w:val="0"/>
          <w:numId w:val="7"/>
        </w:numPr>
        <w:tabs>
          <w:tab w:val="clear" w:pos="1545"/>
        </w:tabs>
        <w:spacing w:after="120"/>
        <w:ind w:left="851" w:hanging="284"/>
        <w:jc w:val="both"/>
        <w:rPr>
          <w:rFonts w:asciiTheme="minorHAnsi" w:hAnsiTheme="minorHAnsi" w:cstheme="minorHAnsi"/>
          <w:color w:val="000000"/>
          <w:sz w:val="22"/>
          <w:szCs w:val="22"/>
        </w:rPr>
      </w:pPr>
      <w:bookmarkStart w:id="62" w:name="_Hlk101518403"/>
      <w:r w:rsidRPr="007D302F">
        <w:rPr>
          <w:rFonts w:asciiTheme="minorHAnsi" w:hAnsiTheme="minorHAnsi" w:cstheme="minorHAnsi"/>
          <w:color w:val="000000"/>
          <w:sz w:val="22"/>
          <w:szCs w:val="22"/>
        </w:rPr>
        <w:t>ukáže-li se, že Zhotovitel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době uzavření této smlouvy nebo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průběhu plnění této smlouvy nesplňuje podmínky dle Nařízení Rady (EU) 2022/576 ze dne 8. dubna 2022, kterým se mění nařízení (EU) č. 833/2014 o omezujících opatřeních vzhledem k</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činnostem Ruska destabilizujícím situaci na Ukrajině. </w:t>
      </w:r>
    </w:p>
    <w:bookmarkEnd w:id="62"/>
    <w:p w14:paraId="4F3AE1BC" w14:textId="568A8308"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Odstoupení je účinné od dne doručení písemného oznámení druhé </w:t>
      </w:r>
      <w:r w:rsidR="007B40C8">
        <w:rPr>
          <w:rFonts w:asciiTheme="minorHAnsi" w:hAnsiTheme="minorHAnsi" w:cstheme="minorHAnsi"/>
          <w:color w:val="000000"/>
          <w:sz w:val="22"/>
          <w:szCs w:val="22"/>
        </w:rPr>
        <w:t>S</w:t>
      </w:r>
      <w:r w:rsidRPr="007D302F">
        <w:rPr>
          <w:rFonts w:asciiTheme="minorHAnsi" w:hAnsiTheme="minorHAnsi" w:cstheme="minorHAnsi"/>
          <w:color w:val="000000"/>
          <w:sz w:val="22"/>
          <w:szCs w:val="22"/>
        </w:rPr>
        <w:t xml:space="preserve">mluvní straně. </w:t>
      </w:r>
    </w:p>
    <w:p w14:paraId="20F2CD2E" w14:textId="1AD1AED6"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Odstoupením od smlouvy není dotčeno právo oprávněné </w:t>
      </w:r>
      <w:r w:rsidR="005206D5">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na zaplacení smluvní pokuty, úroků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prodlení ani na náhradu škody vzniklé porušením smlouvy, licenční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ujednání definova</w:t>
      </w:r>
      <w:r w:rsidR="00C57589" w:rsidRPr="007D302F">
        <w:rPr>
          <w:rFonts w:asciiTheme="minorHAnsi" w:hAnsiTheme="minorHAnsi" w:cstheme="minorHAnsi"/>
          <w:color w:val="000000"/>
          <w:sz w:val="22"/>
          <w:szCs w:val="22"/>
        </w:rPr>
        <w:t>ných</w:t>
      </w:r>
      <w:r w:rsidRPr="007D302F">
        <w:rPr>
          <w:rFonts w:asciiTheme="minorHAnsi" w:hAnsiTheme="minorHAnsi" w:cstheme="minorHAnsi"/>
          <w:color w:val="000000"/>
          <w:sz w:val="22"/>
          <w:szCs w:val="22"/>
        </w:rPr>
        <w:t xml:space="preserve"> v</w:t>
      </w:r>
      <w:r w:rsidR="00204404" w:rsidRPr="007D302F">
        <w:rPr>
          <w:rFonts w:asciiTheme="minorHAnsi" w:hAnsiTheme="minorHAnsi" w:cstheme="minorHAnsi"/>
          <w:color w:val="000000"/>
          <w:sz w:val="22"/>
          <w:szCs w:val="22"/>
        </w:rPr>
        <w:t> </w:t>
      </w:r>
      <w:r w:rsidR="007A5E52" w:rsidRPr="007D302F">
        <w:rPr>
          <w:rFonts w:asciiTheme="minorHAnsi" w:hAnsiTheme="minorHAnsi" w:cstheme="minorHAnsi"/>
          <w:color w:val="000000"/>
          <w:sz w:val="22"/>
          <w:szCs w:val="22"/>
        </w:rPr>
        <w:t>odst</w:t>
      </w:r>
      <w:r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fldChar w:fldCharType="begin"/>
      </w:r>
      <w:r w:rsidRPr="007D302F">
        <w:rPr>
          <w:rFonts w:asciiTheme="minorHAnsi" w:hAnsiTheme="minorHAnsi" w:cstheme="minorHAnsi"/>
          <w:color w:val="000000"/>
          <w:sz w:val="22"/>
          <w:szCs w:val="22"/>
        </w:rPr>
        <w:instrText xml:space="preserve"> REF _Ref65167340 \r \h  \* MERGEFORMAT </w:instrText>
      </w:r>
      <w:r w:rsidRPr="007D302F">
        <w:rPr>
          <w:rFonts w:asciiTheme="minorHAnsi" w:hAnsiTheme="minorHAnsi" w:cstheme="minorHAnsi"/>
          <w:color w:val="000000"/>
          <w:sz w:val="22"/>
          <w:szCs w:val="22"/>
        </w:rPr>
      </w:r>
      <w:r w:rsidRPr="007D302F">
        <w:rPr>
          <w:rFonts w:asciiTheme="minorHAnsi" w:hAnsiTheme="minorHAnsi" w:cstheme="minorHAnsi"/>
          <w:color w:val="000000"/>
          <w:sz w:val="22"/>
          <w:szCs w:val="22"/>
        </w:rPr>
        <w:fldChar w:fldCharType="separate"/>
      </w:r>
      <w:r w:rsidR="00F43F7C">
        <w:rPr>
          <w:rFonts w:asciiTheme="minorHAnsi" w:hAnsiTheme="minorHAnsi" w:cstheme="minorHAnsi"/>
          <w:color w:val="000000"/>
          <w:sz w:val="22"/>
          <w:szCs w:val="22"/>
        </w:rPr>
        <w:t>XIV.7</w:t>
      </w:r>
      <w:r w:rsidRPr="007D302F">
        <w:rPr>
          <w:rFonts w:asciiTheme="minorHAnsi" w:hAnsiTheme="minorHAnsi" w:cstheme="minorHAnsi"/>
          <w:color w:val="000000"/>
          <w:sz w:val="22"/>
          <w:szCs w:val="22"/>
        </w:rPr>
        <w:fldChar w:fldCharType="end"/>
      </w:r>
      <w:r w:rsidRPr="007D302F">
        <w:rPr>
          <w:rFonts w:asciiTheme="minorHAnsi" w:hAnsiTheme="minorHAnsi" w:cstheme="minorHAnsi"/>
          <w:color w:val="000000"/>
          <w:sz w:val="22"/>
          <w:szCs w:val="22"/>
        </w:rPr>
        <w:t>.</w:t>
      </w:r>
      <w:r w:rsidR="008C744C" w:rsidRPr="007D302F">
        <w:rPr>
          <w:rFonts w:asciiTheme="minorHAnsi" w:hAnsiTheme="minorHAnsi" w:cstheme="minorHAnsi"/>
          <w:color w:val="000000"/>
          <w:sz w:val="22"/>
          <w:szCs w:val="22"/>
        </w:rPr>
        <w:t xml:space="preserve"> této smlouvy</w:t>
      </w:r>
      <w:r w:rsidRPr="007D302F">
        <w:rPr>
          <w:rFonts w:asciiTheme="minorHAnsi" w:hAnsiTheme="minorHAnsi" w:cstheme="minorHAnsi"/>
          <w:color w:val="000000"/>
          <w:sz w:val="22"/>
          <w:szCs w:val="22"/>
        </w:rPr>
        <w:t>, ani další</w:t>
      </w:r>
      <w:r w:rsidR="00C57589" w:rsidRPr="007D302F">
        <w:rPr>
          <w:rFonts w:asciiTheme="minorHAnsi" w:hAnsiTheme="minorHAnsi" w:cstheme="minorHAnsi"/>
          <w:color w:val="000000"/>
          <w:sz w:val="22"/>
          <w:szCs w:val="22"/>
        </w:rPr>
        <w:t>ch</w:t>
      </w:r>
      <w:r w:rsidRPr="007D302F">
        <w:rPr>
          <w:rFonts w:asciiTheme="minorHAnsi" w:hAnsiTheme="minorHAnsi" w:cstheme="minorHAnsi"/>
          <w:color w:val="000000"/>
          <w:sz w:val="22"/>
          <w:szCs w:val="22"/>
        </w:rPr>
        <w:t xml:space="preserve"> ujednání, která mají vzhledem ke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 xml:space="preserve">své povaze zavazovat </w:t>
      </w:r>
      <w:r w:rsidR="00D35666" w:rsidRPr="007D302F">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 strany i po odstoupení od smlouvy anebo která mají trvat dle</w:t>
      </w:r>
      <w:r w:rsidR="006362D6"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výslovného ujednání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jiných částech této smlouvy. Odstoupením od smlouvy není dotčena smluvní záruka za</w:t>
      </w:r>
      <w:r w:rsidR="00E23A13"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jakost, která se uplatní v</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rozsahu stanoveném touto smlouvou na dosud provedenou část díla. Odstoupením od smlouvy není dotčena odpovědnost za vady, které existují na doposud zhotovené části díla ke dni odstoupení.</w:t>
      </w:r>
    </w:p>
    <w:p w14:paraId="1DB6160F" w14:textId="4FA1C178" w:rsidR="007C4F6B" w:rsidRPr="007D302F" w:rsidRDefault="007C4F6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3" w:name="_Ref65167340"/>
      <w:r w:rsidRPr="007D302F">
        <w:rPr>
          <w:rFonts w:asciiTheme="minorHAnsi" w:hAnsiTheme="minorHAnsi" w:cstheme="minorHAnsi"/>
          <w:color w:val="000000"/>
          <w:sz w:val="22"/>
          <w:szCs w:val="22"/>
        </w:rPr>
        <w:t>Odstoupí-li některá ze stran od této smlouvy na základě ujednání z</w:t>
      </w:r>
      <w:r w:rsidR="00204404"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této smlouvy vyplývajících, případně na základě zákona, nestanoví-li tato smlouva jinak, pak povinnosti obou stran jsou následující:</w:t>
      </w:r>
      <w:bookmarkEnd w:id="63"/>
      <w:r w:rsidRPr="007D302F">
        <w:rPr>
          <w:rFonts w:asciiTheme="minorHAnsi" w:hAnsiTheme="minorHAnsi" w:cstheme="minorHAnsi"/>
          <w:color w:val="000000"/>
          <w:sz w:val="22"/>
          <w:szCs w:val="22"/>
        </w:rPr>
        <w:t xml:space="preserve"> </w:t>
      </w:r>
    </w:p>
    <w:p w14:paraId="6D7907B3" w14:textId="792D14EA"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provede soupis všech provedených prací oceněný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oceněným </w:t>
      </w:r>
      <w:r w:rsidR="0065202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oupisem prací;</w:t>
      </w:r>
    </w:p>
    <w:p w14:paraId="57295E74" w14:textId="518858A8" w:rsidR="007C4F6B" w:rsidRPr="007D302F" w:rsidRDefault="007C4F6B" w:rsidP="00DB5FB8">
      <w:pPr>
        <w:numPr>
          <w:ilvl w:val="1"/>
          <w:numId w:val="16"/>
        </w:numPr>
        <w:tabs>
          <w:tab w:val="clear" w:pos="1440"/>
          <w:tab w:val="num" w:pos="567"/>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Zhotovitel provede vyúčtování všech provedených prací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oceněným </w:t>
      </w:r>
      <w:r w:rsidR="00652023">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oupisem prací a vystaví závěrečnou fakturu;</w:t>
      </w:r>
    </w:p>
    <w:p w14:paraId="69196EDD" w14:textId="40E972A9" w:rsidR="007C4F6B" w:rsidRPr="007D302F" w:rsidRDefault="007C4F6B" w:rsidP="00B84B01">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Zhotovitel vyzve Objednatele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Objednatel je povinen do tří pracovních dnů od obdržení výzvy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Na dosud odvedené práce na zhotovení díla se přiměřeně vztahují ujednání o zárukách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této smlouvy.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případě, že Zhotovitel nebude schopen odpovídajícím způsobem poskytnout záruky za jakost provedené práce, je Objednatel oprávněn odmítnout zahájit přejímací řízení k</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převzetí do té doby zhotovené části díla a je oprávněn nařídit Zhotoviteli odstranění dosud zhotovené části díla nebo těch částí díla, na které není Zhotovitel schopen poskytnout záruky v</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souladu s</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touto smlouvou. Za odstraněné části díla není Zhotovitel oprávněn požadovat na Objednateli zaplacení odpovídající části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jednané ceny;</w:t>
      </w:r>
    </w:p>
    <w:p w14:paraId="793AD1F8" w14:textId="2924A273" w:rsidR="00BB402C" w:rsidRPr="007F5276" w:rsidRDefault="007C4F6B" w:rsidP="007F5276">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Smluvní strana, která svým jednáním, zdržením nebo opomenutím zavdala příčinu pro</w:t>
      </w:r>
      <w:r w:rsidR="00E23A13"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odstoupení druhé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mluvní strany od této smlouvy, je povinna uhradit této druhé smluvní straně náklady vzniklé z</w:t>
      </w:r>
      <w:r w:rsidR="00204404" w:rsidRPr="007D302F">
        <w:rPr>
          <w:rFonts w:asciiTheme="minorHAnsi" w:hAnsiTheme="minorHAnsi" w:cstheme="minorHAnsi"/>
          <w:snapToGrid w:val="0"/>
          <w:color w:val="000000"/>
          <w:sz w:val="22"/>
          <w:szCs w:val="22"/>
        </w:rPr>
        <w:t> </w:t>
      </w:r>
      <w:r w:rsidRPr="007D302F">
        <w:rPr>
          <w:rFonts w:asciiTheme="minorHAnsi" w:hAnsiTheme="minorHAnsi" w:cstheme="minorHAnsi"/>
          <w:snapToGrid w:val="0"/>
          <w:color w:val="000000"/>
          <w:sz w:val="22"/>
          <w:szCs w:val="22"/>
        </w:rPr>
        <w:t xml:space="preserve">důvodů odstoupení od smlouvy. Tím není dotčeno právo odstupující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D35666" w:rsidRPr="007D302F">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 xml:space="preserve">mluvní strany do 30 dnů ode dne, kdy je tato oprávněná </w:t>
      </w:r>
      <w:r w:rsidR="007F5276">
        <w:rPr>
          <w:rFonts w:asciiTheme="minorHAnsi" w:hAnsiTheme="minorHAnsi" w:cstheme="minorHAnsi"/>
          <w:snapToGrid w:val="0"/>
          <w:color w:val="000000"/>
          <w:sz w:val="22"/>
          <w:szCs w:val="22"/>
        </w:rPr>
        <w:t>S</w:t>
      </w:r>
      <w:r w:rsidRPr="007D302F">
        <w:rPr>
          <w:rFonts w:asciiTheme="minorHAnsi" w:hAnsiTheme="minorHAnsi" w:cstheme="minorHAnsi"/>
          <w:snapToGrid w:val="0"/>
          <w:color w:val="000000"/>
          <w:sz w:val="22"/>
          <w:szCs w:val="22"/>
        </w:rPr>
        <w:t>mluvní strana povinné straně vyčíslí, nejpozději však do 2 let.</w:t>
      </w:r>
    </w:p>
    <w:p w14:paraId="60961CD7" w14:textId="77777777" w:rsidR="005E33C8" w:rsidRPr="007D302F" w:rsidRDefault="005E33C8"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 xml:space="preserve"> Zvláštní ujednání</w:t>
      </w:r>
    </w:p>
    <w:p w14:paraId="3DD0C76E" w14:textId="7283E656" w:rsidR="00876A20" w:rsidRPr="007D302F" w:rsidRDefault="00876A20"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7D302F">
        <w:rPr>
          <w:rFonts w:asciiTheme="minorHAnsi" w:hAnsiTheme="minorHAnsi" w:cstheme="minorHAnsi"/>
          <w:sz w:val="22"/>
          <w:szCs w:val="22"/>
        </w:rPr>
        <w:t>Zhotovitel se zavazuje k</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veškeré nezbytné součinnosti pro výkon finanční kontroly ve smyslu ust. § 2 písm. e) zákona č. 320/2001 Sb., o finanční kontrole ve veřejné správě a o změně některých zákonů (zákon o finanční kontrole), ve znění pozdějších předpisů, a to v</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souvislosti s</w:t>
      </w:r>
      <w:r w:rsidR="00204404" w:rsidRPr="007D302F">
        <w:rPr>
          <w:rFonts w:asciiTheme="minorHAnsi" w:hAnsiTheme="minorHAnsi" w:cstheme="minorHAnsi"/>
          <w:sz w:val="22"/>
          <w:szCs w:val="22"/>
        </w:rPr>
        <w:t> </w:t>
      </w:r>
      <w:r w:rsidRPr="007D302F">
        <w:rPr>
          <w:rFonts w:asciiTheme="minorHAnsi" w:hAnsiTheme="minorHAnsi" w:cstheme="minorHAnsi"/>
          <w:sz w:val="22"/>
          <w:szCs w:val="22"/>
        </w:rPr>
        <w:t>plněním předmětu této smlouvy.</w:t>
      </w:r>
    </w:p>
    <w:p w14:paraId="3627DE79" w14:textId="256484BC" w:rsidR="00F0731E" w:rsidRPr="007D302F" w:rsidRDefault="00F0731E"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4" w:name="_Ref65167011"/>
      <w:r w:rsidRPr="007D302F">
        <w:rPr>
          <w:rFonts w:asciiTheme="minorHAnsi" w:hAnsiTheme="minorHAnsi" w:cstheme="minorHAnsi"/>
          <w:color w:val="000000"/>
          <w:sz w:val="22"/>
          <w:szCs w:val="22"/>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sidRPr="007D302F">
        <w:rPr>
          <w:rFonts w:asciiTheme="minorHAnsi" w:hAnsiTheme="minorHAnsi" w:cstheme="minorHAnsi"/>
          <w:snapToGrid w:val="0"/>
          <w:sz w:val="22"/>
          <w:szCs w:val="22"/>
        </w:rPr>
        <w:t>o požadavcích na odbornou způsobilost k výkonu činnosti na elektrických zařízeních a na odbornou způsobilost v</w:t>
      </w:r>
      <w:r w:rsidR="0094412A">
        <w:rPr>
          <w:rFonts w:asciiTheme="minorHAnsi" w:hAnsiTheme="minorHAnsi" w:cstheme="minorHAnsi"/>
          <w:snapToGrid w:val="0"/>
          <w:sz w:val="22"/>
          <w:szCs w:val="22"/>
        </w:rPr>
        <w:t> </w:t>
      </w:r>
      <w:r w:rsidRPr="007D302F">
        <w:rPr>
          <w:rFonts w:asciiTheme="minorHAnsi" w:hAnsiTheme="minorHAnsi" w:cstheme="minorHAnsi"/>
          <w:snapToGrid w:val="0"/>
          <w:sz w:val="22"/>
          <w:szCs w:val="22"/>
        </w:rPr>
        <w:t>elektrotechnice</w:t>
      </w:r>
      <w:r w:rsidR="0094412A">
        <w:rPr>
          <w:rFonts w:asciiTheme="minorHAnsi" w:hAnsiTheme="minorHAnsi" w:cstheme="minorHAnsi"/>
          <w:snapToGrid w:val="0"/>
          <w:sz w:val="22"/>
          <w:szCs w:val="22"/>
        </w:rPr>
        <w:t>, ve znění pozdějších předpisů</w:t>
      </w:r>
      <w:r w:rsidR="00CD579D" w:rsidRPr="007D302F">
        <w:rPr>
          <w:rFonts w:asciiTheme="minorHAnsi" w:hAnsiTheme="minorHAnsi" w:cstheme="minorHAnsi"/>
          <w:snapToGrid w:val="0"/>
          <w:sz w:val="22"/>
          <w:szCs w:val="22"/>
        </w:rPr>
        <w:t xml:space="preserve"> (dále jen „</w:t>
      </w:r>
      <w:r w:rsidR="00CD579D" w:rsidRPr="007D302F">
        <w:rPr>
          <w:rFonts w:asciiTheme="minorHAnsi" w:hAnsiTheme="minorHAnsi" w:cstheme="minorHAnsi"/>
          <w:b/>
          <w:bCs/>
          <w:i/>
          <w:iCs/>
          <w:snapToGrid w:val="0"/>
          <w:sz w:val="22"/>
          <w:szCs w:val="22"/>
        </w:rPr>
        <w:t>elektrotechnik</w:t>
      </w:r>
      <w:r w:rsidR="00CD579D" w:rsidRPr="007D302F">
        <w:rPr>
          <w:rFonts w:asciiTheme="minorHAnsi" w:hAnsiTheme="minorHAnsi" w:cstheme="minorHAnsi"/>
          <w:snapToGrid w:val="0"/>
          <w:sz w:val="22"/>
          <w:szCs w:val="22"/>
        </w:rPr>
        <w:t>“)</w:t>
      </w:r>
      <w:r w:rsidRPr="007D302F">
        <w:rPr>
          <w:rFonts w:asciiTheme="minorHAnsi" w:hAnsiTheme="minorHAnsi" w:cstheme="minorHAnsi"/>
          <w:color w:val="000000"/>
          <w:sz w:val="22"/>
          <w:szCs w:val="22"/>
        </w:rPr>
        <w:t>.</w:t>
      </w:r>
    </w:p>
    <w:p w14:paraId="27BA6789" w14:textId="5B47D146" w:rsidR="003A3877"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povinen po celou dobu trvání smlouvy disponovat kvalifikací, kterou prokázal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rámci zadávacího řízení před uzavřením této smlouvy.</w:t>
      </w:r>
      <w:bookmarkEnd w:id="64"/>
      <w:r w:rsidR="004A3C71" w:rsidRPr="007D302F">
        <w:rPr>
          <w:rFonts w:asciiTheme="minorHAnsi" w:hAnsiTheme="minorHAnsi" w:cstheme="minorHAnsi"/>
          <w:color w:val="000000"/>
          <w:sz w:val="22"/>
          <w:szCs w:val="22"/>
        </w:rPr>
        <w:t xml:space="preserve"> </w:t>
      </w:r>
      <w:bookmarkStart w:id="65" w:name="_Ref65167023"/>
    </w:p>
    <w:p w14:paraId="64F1243F" w14:textId="67C26570" w:rsidR="00EC4E81"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oprávněn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průběhu trvání této smlouvy změnit </w:t>
      </w:r>
      <w:r w:rsidR="0057693C" w:rsidRPr="007D302F">
        <w:rPr>
          <w:rFonts w:asciiTheme="minorHAnsi" w:hAnsiTheme="minorHAnsi" w:cstheme="minorHAnsi"/>
          <w:color w:val="000000"/>
          <w:sz w:val="22"/>
          <w:szCs w:val="22"/>
        </w:rPr>
        <w:t xml:space="preserve">osobu </w:t>
      </w:r>
      <w:r w:rsidR="003E5613" w:rsidRPr="007D302F">
        <w:rPr>
          <w:rFonts w:asciiTheme="minorHAnsi" w:hAnsiTheme="minorHAnsi" w:cstheme="minorHAnsi"/>
          <w:color w:val="000000"/>
          <w:sz w:val="22"/>
          <w:szCs w:val="22"/>
        </w:rPr>
        <w:t>poddodavatel</w:t>
      </w:r>
      <w:r w:rsidR="005E33C8" w:rsidRPr="007D302F">
        <w:rPr>
          <w:rFonts w:asciiTheme="minorHAnsi" w:hAnsiTheme="minorHAnsi" w:cstheme="minorHAnsi"/>
          <w:color w:val="000000"/>
          <w:sz w:val="22"/>
          <w:szCs w:val="22"/>
        </w:rPr>
        <w:t>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je</w:t>
      </w:r>
      <w:r w:rsidR="0057693C" w:rsidRPr="007D302F">
        <w:rPr>
          <w:rFonts w:asciiTheme="minorHAnsi" w:hAnsiTheme="minorHAnsi" w:cstheme="minorHAnsi"/>
          <w:color w:val="000000"/>
          <w:sz w:val="22"/>
          <w:szCs w:val="22"/>
        </w:rPr>
        <w:t>jíž</w:t>
      </w:r>
      <w:r w:rsidR="005E33C8" w:rsidRPr="007D302F">
        <w:rPr>
          <w:rFonts w:asciiTheme="minorHAnsi" w:hAnsiTheme="minorHAnsi" w:cstheme="minorHAnsi"/>
          <w:color w:val="000000"/>
          <w:sz w:val="22"/>
          <w:szCs w:val="22"/>
        </w:rPr>
        <w:t xml:space="preserve"> / s</w:t>
      </w:r>
      <w:r w:rsidR="00204404" w:rsidRPr="007D302F">
        <w:rPr>
          <w:rFonts w:asciiTheme="minorHAnsi" w:hAnsiTheme="minorHAnsi" w:cstheme="minorHAnsi"/>
          <w:color w:val="000000"/>
          <w:sz w:val="22"/>
          <w:szCs w:val="22"/>
        </w:rPr>
        <w:t> </w:t>
      </w:r>
      <w:r w:rsidR="0057693C" w:rsidRPr="007D302F">
        <w:rPr>
          <w:rFonts w:asciiTheme="minorHAnsi" w:hAnsiTheme="minorHAnsi" w:cstheme="minorHAnsi"/>
          <w:color w:val="000000"/>
          <w:sz w:val="22"/>
          <w:szCs w:val="22"/>
        </w:rPr>
        <w:t>jeji</w:t>
      </w:r>
      <w:r w:rsidR="005E33C8" w:rsidRPr="007D302F">
        <w:rPr>
          <w:rFonts w:asciiTheme="minorHAnsi" w:hAnsiTheme="minorHAnsi" w:cstheme="minorHAnsi"/>
          <w:color w:val="000000"/>
          <w:sz w:val="22"/>
          <w:szCs w:val="22"/>
        </w:rPr>
        <w:t>chž</w:t>
      </w:r>
      <w:r w:rsidR="00BD44DD" w:rsidRPr="007D302F">
        <w:rPr>
          <w:rFonts w:asciiTheme="minorHAnsi" w:hAnsiTheme="minorHAnsi" w:cstheme="minorHAnsi"/>
          <w:color w:val="000000"/>
          <w:sz w:val="22"/>
          <w:szCs w:val="22"/>
        </w:rPr>
        <w:t xml:space="preserve"> /</w:t>
      </w:r>
      <w:r w:rsidR="005E33C8" w:rsidRPr="007D302F">
        <w:rPr>
          <w:rFonts w:asciiTheme="minorHAnsi" w:hAnsiTheme="minorHAnsi" w:cstheme="minorHAnsi"/>
          <w:color w:val="000000"/>
          <w:sz w:val="22"/>
          <w:szCs w:val="22"/>
        </w:rPr>
        <w:t xml:space="preserve"> pomocí prokázal kvalifikaci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zadávacím řízení, které předcházelo uzavření této smlouvy, pouze</w:t>
      </w:r>
      <w:r w:rsidR="00D941CF" w:rsidRPr="007D302F">
        <w:rPr>
          <w:rFonts w:asciiTheme="minorHAnsi" w:hAnsiTheme="minorHAnsi" w:cstheme="minorHAnsi"/>
          <w:color w:val="000000"/>
          <w:sz w:val="22"/>
          <w:szCs w:val="22"/>
        </w:rPr>
        <w:t xml:space="preserve"> ve výjimečných případech</w:t>
      </w:r>
      <w:r w:rsidR="005E33C8" w:rsidRPr="007D302F">
        <w:rPr>
          <w:rFonts w:asciiTheme="minorHAnsi" w:hAnsiTheme="minorHAnsi" w:cstheme="minorHAnsi"/>
          <w:color w:val="000000"/>
          <w:sz w:val="22"/>
          <w:szCs w:val="22"/>
        </w:rPr>
        <w:t xml:space="preserv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předchozím písemným </w:t>
      </w:r>
      <w:r w:rsidR="005E33C8" w:rsidRPr="007D302F">
        <w:rPr>
          <w:rFonts w:asciiTheme="minorHAnsi" w:hAnsiTheme="minorHAnsi" w:cstheme="minorHAnsi"/>
          <w:sz w:val="22"/>
          <w:szCs w:val="22"/>
        </w:rPr>
        <w:t xml:space="preserve">souhlasem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e. Nov</w:t>
      </w:r>
      <w:r w:rsidR="0006271C" w:rsidRPr="007D302F">
        <w:rPr>
          <w:rFonts w:asciiTheme="minorHAnsi" w:hAnsiTheme="minorHAnsi" w:cstheme="minorHAnsi"/>
          <w:sz w:val="22"/>
          <w:szCs w:val="22"/>
        </w:rPr>
        <w:t>á</w:t>
      </w:r>
      <w:r w:rsidR="005E33C8" w:rsidRPr="007D302F">
        <w:rPr>
          <w:rFonts w:asciiTheme="minorHAnsi" w:hAnsiTheme="minorHAnsi" w:cstheme="minorHAnsi"/>
          <w:sz w:val="22"/>
          <w:szCs w:val="22"/>
        </w:rPr>
        <w:t xml:space="preserve"> </w:t>
      </w:r>
      <w:r w:rsidR="0006271C" w:rsidRPr="007D302F">
        <w:rPr>
          <w:rFonts w:asciiTheme="minorHAnsi" w:hAnsiTheme="minorHAnsi" w:cstheme="minorHAnsi"/>
          <w:sz w:val="22"/>
          <w:szCs w:val="22"/>
        </w:rPr>
        <w:t xml:space="preserve">osoba </w:t>
      </w:r>
      <w:r w:rsidR="005E33C8" w:rsidRPr="007D302F">
        <w:rPr>
          <w:rFonts w:asciiTheme="minorHAnsi" w:hAnsiTheme="minorHAnsi" w:cstheme="minorHAnsi"/>
          <w:sz w:val="22"/>
          <w:szCs w:val="22"/>
        </w:rPr>
        <w:t xml:space="preserve">musí disponovat minimálně stejnou kvalifikací, kterou původní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prokázal za</w:t>
      </w:r>
      <w:r w:rsidR="000C42B8" w:rsidRPr="007D302F">
        <w:rPr>
          <w:rFonts w:asciiTheme="minorHAnsi" w:hAnsiTheme="minorHAnsi" w:cstheme="minorHAnsi"/>
          <w:sz w:val="22"/>
          <w:szCs w:val="22"/>
        </w:rPr>
        <w:t> </w:t>
      </w:r>
      <w:r w:rsidR="00926960" w:rsidRPr="007D302F">
        <w:rPr>
          <w:rFonts w:asciiTheme="minorHAnsi" w:hAnsiTheme="minorHAnsi" w:cstheme="minorHAnsi"/>
          <w:sz w:val="22"/>
          <w:szCs w:val="22"/>
        </w:rPr>
        <w:t>Zhotovitele</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vydá písemný souhlas se změnou do </w:t>
      </w:r>
      <w:r w:rsidR="00EC4E81" w:rsidRPr="007D302F">
        <w:rPr>
          <w:rFonts w:asciiTheme="minorHAnsi" w:hAnsiTheme="minorHAnsi" w:cstheme="minorHAnsi"/>
          <w:sz w:val="22"/>
          <w:szCs w:val="22"/>
        </w:rPr>
        <w:t>3</w:t>
      </w:r>
      <w:r w:rsidR="00182ACB" w:rsidRPr="007D302F">
        <w:rPr>
          <w:rFonts w:asciiTheme="minorHAnsi" w:hAnsiTheme="minorHAnsi" w:cstheme="minorHAnsi"/>
          <w:sz w:val="22"/>
          <w:szCs w:val="22"/>
        </w:rPr>
        <w:t> </w:t>
      </w:r>
      <w:r w:rsidR="00EC4E81" w:rsidRPr="007D302F">
        <w:rPr>
          <w:rFonts w:asciiTheme="minorHAnsi" w:hAnsiTheme="minorHAnsi" w:cstheme="minorHAnsi"/>
          <w:sz w:val="22"/>
          <w:szCs w:val="22"/>
        </w:rPr>
        <w:t xml:space="preserve">pracovních </w:t>
      </w:r>
      <w:r w:rsidR="005E33C8" w:rsidRPr="007D302F">
        <w:rPr>
          <w:rFonts w:asciiTheme="minorHAnsi" w:hAnsiTheme="minorHAnsi" w:cstheme="minorHAnsi"/>
          <w:sz w:val="22"/>
          <w:szCs w:val="22"/>
        </w:rPr>
        <w:t xml:space="preserve">dnů od doručení žádosti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 a potřebných dokladů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i, disponuje-li nový</w:t>
      </w:r>
      <w:r w:rsidR="0073125C" w:rsidRPr="007D302F">
        <w:rPr>
          <w:rFonts w:asciiTheme="minorHAnsi" w:hAnsiTheme="minorHAnsi" w:cstheme="minorHAnsi"/>
          <w:sz w:val="22"/>
          <w:szCs w:val="22"/>
        </w:rPr>
        <w:t xml:space="preserve">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 potřebnou kvalifikac</w:t>
      </w:r>
      <w:r w:rsidR="00DC5410" w:rsidRPr="007D302F">
        <w:rPr>
          <w:rFonts w:asciiTheme="minorHAnsi" w:hAnsiTheme="minorHAnsi" w:cstheme="minorHAnsi"/>
          <w:sz w:val="22"/>
          <w:szCs w:val="22"/>
        </w:rPr>
        <w:t>í</w:t>
      </w:r>
      <w:r w:rsidR="005E33C8" w:rsidRPr="007D302F">
        <w:rPr>
          <w:rFonts w:asciiTheme="minorHAnsi" w:hAnsiTheme="minorHAnsi" w:cstheme="minorHAnsi"/>
          <w:sz w:val="22"/>
          <w:szCs w:val="22"/>
        </w:rPr>
        <w:t xml:space="preserve">. </w:t>
      </w:r>
      <w:r w:rsidRPr="007D302F">
        <w:rPr>
          <w:rFonts w:asciiTheme="minorHAnsi" w:hAnsiTheme="minorHAnsi" w:cstheme="minorHAnsi"/>
          <w:sz w:val="22"/>
          <w:szCs w:val="22"/>
        </w:rPr>
        <w:t>Objednatel</w:t>
      </w:r>
      <w:r w:rsidR="005E33C8" w:rsidRPr="007D302F">
        <w:rPr>
          <w:rFonts w:asciiTheme="minorHAnsi" w:hAnsiTheme="minorHAnsi" w:cstheme="minorHAnsi"/>
          <w:sz w:val="22"/>
          <w:szCs w:val="22"/>
        </w:rPr>
        <w:t xml:space="preserve"> nesmí souhlas se změnou </w:t>
      </w:r>
      <w:r w:rsidR="0073125C" w:rsidRPr="007D302F">
        <w:rPr>
          <w:rFonts w:asciiTheme="minorHAnsi" w:hAnsiTheme="minorHAnsi" w:cstheme="minorHAnsi"/>
          <w:sz w:val="22"/>
          <w:szCs w:val="22"/>
        </w:rPr>
        <w:t xml:space="preserve">osoby </w:t>
      </w:r>
      <w:r w:rsidR="003E5613" w:rsidRPr="007D302F">
        <w:rPr>
          <w:rFonts w:asciiTheme="minorHAnsi" w:hAnsiTheme="minorHAnsi" w:cstheme="minorHAnsi"/>
          <w:sz w:val="22"/>
          <w:szCs w:val="22"/>
        </w:rPr>
        <w:t>poddodavatel</w:t>
      </w:r>
      <w:r w:rsidR="005E33C8" w:rsidRPr="007D302F">
        <w:rPr>
          <w:rFonts w:asciiTheme="minorHAnsi" w:hAnsiTheme="minorHAnsi" w:cstheme="minorHAnsi"/>
          <w:sz w:val="22"/>
          <w:szCs w:val="22"/>
        </w:rPr>
        <w:t xml:space="preserve">e bez </w:t>
      </w:r>
      <w:r w:rsidR="00926960" w:rsidRPr="007D302F">
        <w:rPr>
          <w:rFonts w:asciiTheme="minorHAnsi" w:hAnsiTheme="minorHAnsi" w:cstheme="minorHAnsi"/>
          <w:sz w:val="22"/>
          <w:szCs w:val="22"/>
        </w:rPr>
        <w:t xml:space="preserve">vážných </w:t>
      </w:r>
      <w:r w:rsidR="005E33C8" w:rsidRPr="007D302F">
        <w:rPr>
          <w:rFonts w:asciiTheme="minorHAnsi" w:hAnsiTheme="minorHAnsi" w:cstheme="minorHAnsi"/>
          <w:sz w:val="22"/>
          <w:szCs w:val="22"/>
        </w:rPr>
        <w:t xml:space="preserve">objektivních důvodů odmítnout, pokud mu budou </w:t>
      </w:r>
      <w:r w:rsidRPr="007D302F">
        <w:rPr>
          <w:rFonts w:asciiTheme="minorHAnsi" w:hAnsiTheme="minorHAnsi" w:cstheme="minorHAnsi"/>
          <w:sz w:val="22"/>
          <w:szCs w:val="22"/>
        </w:rPr>
        <w:t>Zhotovitel</w:t>
      </w:r>
      <w:r w:rsidR="005E33C8" w:rsidRPr="007D302F">
        <w:rPr>
          <w:rFonts w:asciiTheme="minorHAnsi" w:hAnsiTheme="minorHAnsi" w:cstheme="minorHAnsi"/>
          <w:sz w:val="22"/>
          <w:szCs w:val="22"/>
        </w:rPr>
        <w:t xml:space="preserve">em </w:t>
      </w:r>
      <w:r w:rsidR="005E33C8" w:rsidRPr="007D302F">
        <w:rPr>
          <w:rFonts w:asciiTheme="minorHAnsi" w:hAnsiTheme="minorHAnsi" w:cstheme="minorHAnsi"/>
          <w:color w:val="000000"/>
          <w:sz w:val="22"/>
          <w:szCs w:val="22"/>
        </w:rPr>
        <w:t>příslušné doklady předloženy</w:t>
      </w:r>
      <w:r w:rsidR="00546573" w:rsidRPr="007D302F">
        <w:rPr>
          <w:rFonts w:asciiTheme="minorHAnsi" w:hAnsiTheme="minorHAnsi" w:cstheme="minorHAnsi"/>
          <w:color w:val="000000"/>
          <w:sz w:val="22"/>
          <w:szCs w:val="22"/>
        </w:rPr>
        <w:t xml:space="preserve">. </w:t>
      </w:r>
    </w:p>
    <w:p w14:paraId="174384D0" w14:textId="0BBE1F20" w:rsidR="00A173DE"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66" w:name="_Ref65166929"/>
      <w:bookmarkEnd w:id="65"/>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 je oprávněn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průběhu trvání této smlouvy změnit </w:t>
      </w:r>
      <w:r w:rsidR="006131C4" w:rsidRPr="007D302F">
        <w:rPr>
          <w:rFonts w:asciiTheme="minorHAnsi" w:hAnsiTheme="minorHAnsi" w:cstheme="minorHAnsi"/>
          <w:color w:val="000000"/>
          <w:sz w:val="22"/>
          <w:szCs w:val="22"/>
        </w:rPr>
        <w:t xml:space="preserve">osobu </w:t>
      </w:r>
      <w:r w:rsidR="0089695B" w:rsidRPr="007D302F">
        <w:rPr>
          <w:rFonts w:asciiTheme="minorHAnsi" w:hAnsiTheme="minorHAnsi" w:cstheme="minorHAnsi"/>
          <w:color w:val="000000"/>
          <w:sz w:val="22"/>
          <w:szCs w:val="22"/>
        </w:rPr>
        <w:t>s</w:t>
      </w:r>
      <w:r w:rsidR="00D51B30" w:rsidRPr="007D302F">
        <w:rPr>
          <w:rFonts w:asciiTheme="minorHAnsi" w:hAnsiTheme="minorHAnsi" w:cstheme="minorHAnsi"/>
          <w:color w:val="000000"/>
          <w:sz w:val="22"/>
          <w:szCs w:val="22"/>
        </w:rPr>
        <w:t>tavby</w:t>
      </w:r>
      <w:r w:rsidR="005E33C8" w:rsidRPr="007D302F">
        <w:rPr>
          <w:rFonts w:asciiTheme="minorHAnsi" w:hAnsiTheme="minorHAnsi" w:cstheme="minorHAnsi"/>
          <w:color w:val="000000"/>
          <w:sz w:val="22"/>
          <w:szCs w:val="22"/>
        </w:rPr>
        <w:t>vedoucího</w:t>
      </w:r>
      <w:r w:rsidR="0034459C">
        <w:rPr>
          <w:rFonts w:asciiTheme="minorHAnsi" w:hAnsiTheme="minorHAnsi" w:cstheme="minorHAnsi"/>
          <w:color w:val="000000"/>
          <w:sz w:val="22"/>
          <w:szCs w:val="22"/>
        </w:rPr>
        <w:t xml:space="preserve"> </w:t>
      </w:r>
      <w:r w:rsidR="005E33C8" w:rsidRPr="007D302F">
        <w:rPr>
          <w:rFonts w:asciiTheme="minorHAnsi" w:hAnsiTheme="minorHAnsi" w:cstheme="minorHAnsi"/>
          <w:color w:val="000000"/>
          <w:sz w:val="22"/>
          <w:szCs w:val="22"/>
        </w:rPr>
        <w:t>uveden</w:t>
      </w:r>
      <w:r w:rsidR="00CF6B5F">
        <w:rPr>
          <w:rFonts w:asciiTheme="minorHAnsi" w:hAnsiTheme="minorHAnsi" w:cstheme="minorHAnsi"/>
          <w:color w:val="000000"/>
          <w:sz w:val="22"/>
          <w:szCs w:val="22"/>
        </w:rPr>
        <w:t>é</w:t>
      </w:r>
      <w:r w:rsidR="00DB5FB8">
        <w:rPr>
          <w:rFonts w:asciiTheme="minorHAnsi" w:hAnsiTheme="minorHAnsi" w:cstheme="minorHAnsi"/>
          <w:color w:val="000000"/>
          <w:sz w:val="22"/>
          <w:szCs w:val="22"/>
        </w:rPr>
        <w:t>ho</w:t>
      </w:r>
      <w:r w:rsidR="00990D95" w:rsidRPr="007D302F">
        <w:rPr>
          <w:rFonts w:asciiTheme="minorHAnsi" w:hAnsiTheme="minorHAnsi" w:cstheme="minorHAnsi"/>
          <w:color w:val="000000"/>
          <w:sz w:val="22"/>
          <w:szCs w:val="22"/>
        </w:rPr>
        <w:t xml:space="preserve"> v</w:t>
      </w:r>
      <w:r w:rsidR="00204404" w:rsidRPr="007D302F">
        <w:rPr>
          <w:rFonts w:asciiTheme="minorHAnsi" w:hAnsiTheme="minorHAnsi" w:cstheme="minorHAnsi"/>
          <w:color w:val="000000"/>
          <w:sz w:val="22"/>
          <w:szCs w:val="22"/>
        </w:rPr>
        <w:t> </w:t>
      </w:r>
      <w:r w:rsidR="0089695B" w:rsidRPr="007D302F">
        <w:rPr>
          <w:rFonts w:asciiTheme="minorHAnsi" w:hAnsiTheme="minorHAnsi" w:cstheme="minorHAnsi"/>
          <w:color w:val="000000"/>
          <w:sz w:val="22"/>
          <w:szCs w:val="22"/>
        </w:rPr>
        <w:t>příloze č.</w:t>
      </w:r>
      <w:r w:rsidR="00D749A0" w:rsidRPr="007D302F">
        <w:rPr>
          <w:rFonts w:asciiTheme="minorHAnsi" w:hAnsiTheme="minorHAnsi" w:cstheme="minorHAnsi"/>
          <w:color w:val="000000"/>
          <w:sz w:val="22"/>
          <w:szCs w:val="22"/>
        </w:rPr>
        <w:t> </w:t>
      </w:r>
      <w:r w:rsidR="0089695B" w:rsidRPr="007D302F">
        <w:rPr>
          <w:rFonts w:asciiTheme="minorHAnsi" w:hAnsiTheme="minorHAnsi" w:cstheme="minorHAnsi"/>
          <w:color w:val="000000"/>
          <w:sz w:val="22"/>
          <w:szCs w:val="22"/>
        </w:rPr>
        <w:t xml:space="preserve">2 </w:t>
      </w:r>
      <w:r w:rsidR="005E33C8" w:rsidRPr="007D302F">
        <w:rPr>
          <w:rFonts w:asciiTheme="minorHAnsi" w:hAnsiTheme="minorHAnsi" w:cstheme="minorHAnsi"/>
          <w:color w:val="000000"/>
          <w:sz w:val="22"/>
          <w:szCs w:val="22"/>
        </w:rPr>
        <w:t>této smlouv</w:t>
      </w:r>
      <w:r w:rsidR="00714777" w:rsidRPr="007D302F">
        <w:rPr>
          <w:rFonts w:asciiTheme="minorHAnsi" w:hAnsiTheme="minorHAnsi" w:cstheme="minorHAnsi"/>
          <w:color w:val="000000"/>
          <w:sz w:val="22"/>
          <w:szCs w:val="22"/>
        </w:rPr>
        <w:t>y</w:t>
      </w:r>
      <w:r w:rsidR="005E33C8" w:rsidRPr="007D302F">
        <w:rPr>
          <w:rFonts w:asciiTheme="minorHAnsi" w:hAnsiTheme="minorHAnsi" w:cstheme="minorHAnsi"/>
          <w:color w:val="000000"/>
          <w:sz w:val="22"/>
          <w:szCs w:val="22"/>
        </w:rPr>
        <w:t xml:space="preserve"> pouze s</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předchozím písemným souhlasem </w:t>
      </w:r>
      <w:r w:rsidRPr="007D302F">
        <w:rPr>
          <w:rFonts w:asciiTheme="minorHAnsi" w:hAnsiTheme="minorHAnsi" w:cstheme="minorHAnsi"/>
          <w:color w:val="000000"/>
          <w:sz w:val="22"/>
          <w:szCs w:val="22"/>
        </w:rPr>
        <w:t>Objednatel</w:t>
      </w:r>
      <w:r w:rsidR="0069623F" w:rsidRPr="007D302F">
        <w:rPr>
          <w:rFonts w:asciiTheme="minorHAnsi" w:hAnsiTheme="minorHAnsi" w:cstheme="minorHAnsi"/>
          <w:color w:val="000000"/>
          <w:sz w:val="22"/>
          <w:szCs w:val="22"/>
        </w:rPr>
        <w:t>e. Nová osoba</w:t>
      </w:r>
      <w:r w:rsidR="005E33C8" w:rsidRPr="007D302F">
        <w:rPr>
          <w:rFonts w:asciiTheme="minorHAnsi" w:hAnsiTheme="minorHAnsi" w:cstheme="minorHAnsi"/>
          <w:color w:val="000000"/>
          <w:sz w:val="22"/>
          <w:szCs w:val="22"/>
        </w:rPr>
        <w:t xml:space="preserve"> musí disponovat minimálně stejnou kvalifikací, jakou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(v pozici zadavatele) požadoval k</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prokázání splnění kvalifikace v</w:t>
      </w:r>
      <w:r w:rsidR="00204404" w:rsidRPr="007D302F">
        <w:rPr>
          <w:rFonts w:asciiTheme="minorHAnsi" w:hAnsiTheme="minorHAnsi" w:cstheme="minorHAnsi"/>
          <w:color w:val="000000"/>
          <w:sz w:val="22"/>
          <w:szCs w:val="22"/>
        </w:rPr>
        <w:t> </w:t>
      </w:r>
      <w:r w:rsidR="005E33C8" w:rsidRPr="007D302F">
        <w:rPr>
          <w:rFonts w:asciiTheme="minorHAnsi" w:hAnsiTheme="minorHAnsi" w:cstheme="minorHAnsi"/>
          <w:color w:val="000000"/>
          <w:sz w:val="22"/>
          <w:szCs w:val="22"/>
        </w:rPr>
        <w:t xml:space="preserve">zadávacím řízení, na jehož základě je uzavřena tato smlouva.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vydá písemný souhlas se změnou do </w:t>
      </w:r>
      <w:r w:rsidR="00EC4E81" w:rsidRPr="007D302F">
        <w:rPr>
          <w:rFonts w:asciiTheme="minorHAnsi" w:hAnsiTheme="minorHAnsi" w:cstheme="minorHAnsi"/>
          <w:color w:val="000000"/>
          <w:sz w:val="22"/>
          <w:szCs w:val="22"/>
        </w:rPr>
        <w:t>3</w:t>
      </w:r>
      <w:r w:rsidR="005E33C8" w:rsidRPr="007D302F">
        <w:rPr>
          <w:rFonts w:asciiTheme="minorHAnsi" w:hAnsiTheme="minorHAnsi" w:cstheme="minorHAnsi"/>
          <w:color w:val="000000"/>
          <w:sz w:val="22"/>
          <w:szCs w:val="22"/>
        </w:rPr>
        <w:t xml:space="preserve"> </w:t>
      </w:r>
      <w:r w:rsidR="00EC4E81" w:rsidRPr="007D302F">
        <w:rPr>
          <w:rFonts w:asciiTheme="minorHAnsi" w:hAnsiTheme="minorHAnsi" w:cstheme="minorHAnsi"/>
          <w:color w:val="000000"/>
          <w:sz w:val="22"/>
          <w:szCs w:val="22"/>
        </w:rPr>
        <w:t xml:space="preserve">pracovních </w:t>
      </w:r>
      <w:r w:rsidR="005E33C8" w:rsidRPr="007D302F">
        <w:rPr>
          <w:rFonts w:asciiTheme="minorHAnsi" w:hAnsiTheme="minorHAnsi" w:cstheme="minorHAnsi"/>
          <w:color w:val="000000"/>
          <w:sz w:val="22"/>
          <w:szCs w:val="22"/>
        </w:rPr>
        <w:t xml:space="preserve">dnů od doručení žádosti </w:t>
      </w: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 xml:space="preserve">e a potřebných dokladů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i, disponuje-li nová osoba potřebnou kvalifikac</w:t>
      </w:r>
      <w:r w:rsidR="00AD009D" w:rsidRPr="007D302F">
        <w:rPr>
          <w:rFonts w:asciiTheme="minorHAnsi" w:hAnsiTheme="minorHAnsi" w:cstheme="minorHAnsi"/>
          <w:color w:val="000000"/>
          <w:sz w:val="22"/>
          <w:szCs w:val="22"/>
        </w:rPr>
        <w:t>í</w:t>
      </w:r>
      <w:r w:rsidR="005E33C8" w:rsidRPr="007D302F">
        <w:rPr>
          <w:rFonts w:asciiTheme="minorHAnsi" w:hAnsiTheme="minorHAnsi" w:cstheme="minorHAnsi"/>
          <w:color w:val="000000"/>
          <w:sz w:val="22"/>
          <w:szCs w:val="22"/>
        </w:rPr>
        <w:t xml:space="preserve">. </w:t>
      </w:r>
      <w:r w:rsidRPr="007D302F">
        <w:rPr>
          <w:rFonts w:asciiTheme="minorHAnsi" w:hAnsiTheme="minorHAnsi" w:cstheme="minorHAnsi"/>
          <w:color w:val="000000"/>
          <w:sz w:val="22"/>
          <w:szCs w:val="22"/>
        </w:rPr>
        <w:t>Objednatel</w:t>
      </w:r>
      <w:r w:rsidR="005E33C8" w:rsidRPr="007D302F">
        <w:rPr>
          <w:rFonts w:asciiTheme="minorHAnsi" w:hAnsiTheme="minorHAnsi" w:cstheme="minorHAnsi"/>
          <w:color w:val="000000"/>
          <w:sz w:val="22"/>
          <w:szCs w:val="22"/>
        </w:rPr>
        <w:t xml:space="preserve"> nesmí souhlas se změnou osoby bez </w:t>
      </w:r>
      <w:r w:rsidR="00926960" w:rsidRPr="007D302F">
        <w:rPr>
          <w:rFonts w:asciiTheme="minorHAnsi" w:hAnsiTheme="minorHAnsi" w:cstheme="minorHAnsi"/>
          <w:color w:val="000000"/>
          <w:sz w:val="22"/>
          <w:szCs w:val="22"/>
        </w:rPr>
        <w:t xml:space="preserve">vážných </w:t>
      </w:r>
      <w:r w:rsidR="005E33C8" w:rsidRPr="007D302F">
        <w:rPr>
          <w:rFonts w:asciiTheme="minorHAnsi" w:hAnsiTheme="minorHAnsi" w:cstheme="minorHAnsi"/>
          <w:color w:val="000000"/>
          <w:sz w:val="22"/>
          <w:szCs w:val="22"/>
        </w:rPr>
        <w:t xml:space="preserve">objektivních důvodů odmítnout, pokud mu budou </w:t>
      </w:r>
      <w:r w:rsidRPr="007D302F">
        <w:rPr>
          <w:rFonts w:asciiTheme="minorHAnsi" w:hAnsiTheme="minorHAnsi" w:cstheme="minorHAnsi"/>
          <w:color w:val="000000"/>
          <w:sz w:val="22"/>
          <w:szCs w:val="22"/>
        </w:rPr>
        <w:t>Zhotovitel</w:t>
      </w:r>
      <w:r w:rsidR="005E33C8" w:rsidRPr="007D302F">
        <w:rPr>
          <w:rFonts w:asciiTheme="minorHAnsi" w:hAnsiTheme="minorHAnsi" w:cstheme="minorHAnsi"/>
          <w:color w:val="000000"/>
          <w:sz w:val="22"/>
          <w:szCs w:val="22"/>
        </w:rPr>
        <w:t>em příslušné doklady předloženy.</w:t>
      </w:r>
      <w:bookmarkEnd w:id="66"/>
    </w:p>
    <w:p w14:paraId="37A61ABB" w14:textId="616F7DB9" w:rsidR="000A5FB2" w:rsidRPr="000A5FB2" w:rsidRDefault="000A5FB2" w:rsidP="000A5FB2">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67" w:name="_Ref192000229"/>
      <w:bookmarkStart w:id="68" w:name="_Ref65166961"/>
      <w:r w:rsidRPr="007D302F">
        <w:rPr>
          <w:rFonts w:asciiTheme="minorHAnsi" w:hAnsiTheme="minorHAnsi" w:cstheme="minorHAnsi"/>
          <w:sz w:val="22"/>
          <w:szCs w:val="22"/>
        </w:rPr>
        <w:lastRenderedPageBreak/>
        <w:t>Zhotovitel je povinen provádět veškeré činnosti na Stavbě pod odborným vedením stavbyvedoucího</w:t>
      </w:r>
      <w:r>
        <w:rPr>
          <w:rFonts w:asciiTheme="minorHAnsi" w:hAnsiTheme="minorHAnsi" w:cstheme="minorHAnsi"/>
          <w:sz w:val="22"/>
          <w:szCs w:val="22"/>
        </w:rPr>
        <w:t xml:space="preserve"> </w:t>
      </w:r>
      <w:r w:rsidRPr="007D302F">
        <w:rPr>
          <w:rFonts w:asciiTheme="minorHAnsi" w:hAnsiTheme="minorHAnsi" w:cstheme="minorHAnsi"/>
          <w:sz w:val="22"/>
          <w:szCs w:val="22"/>
        </w:rPr>
        <w:t>dle přílohy č. 2 této smlouvy</w:t>
      </w:r>
      <w:r>
        <w:rPr>
          <w:rFonts w:asciiTheme="minorHAnsi" w:hAnsiTheme="minorHAnsi" w:cstheme="minorHAnsi"/>
          <w:sz w:val="22"/>
          <w:szCs w:val="22"/>
        </w:rPr>
        <w:t xml:space="preserve">, alespoň v rozsahu uvedeném v následujícím odst. </w:t>
      </w:r>
      <w:r w:rsidR="007D7537">
        <w:rPr>
          <w:rFonts w:asciiTheme="minorHAnsi" w:hAnsiTheme="minorHAnsi" w:cstheme="minorHAnsi"/>
          <w:sz w:val="22"/>
          <w:szCs w:val="22"/>
        </w:rPr>
        <w:fldChar w:fldCharType="begin"/>
      </w:r>
      <w:r w:rsidR="007D7537">
        <w:rPr>
          <w:rFonts w:asciiTheme="minorHAnsi" w:hAnsiTheme="minorHAnsi" w:cstheme="minorHAnsi"/>
          <w:sz w:val="22"/>
          <w:szCs w:val="22"/>
        </w:rPr>
        <w:instrText xml:space="preserve"> REF _Ref192000075 \r \h </w:instrText>
      </w:r>
      <w:r w:rsidR="007D7537">
        <w:rPr>
          <w:rFonts w:asciiTheme="minorHAnsi" w:hAnsiTheme="minorHAnsi" w:cstheme="minorHAnsi"/>
          <w:sz w:val="22"/>
          <w:szCs w:val="22"/>
        </w:rPr>
      </w:r>
      <w:r w:rsidR="007D7537">
        <w:rPr>
          <w:rFonts w:asciiTheme="minorHAnsi" w:hAnsiTheme="minorHAnsi" w:cstheme="minorHAnsi"/>
          <w:sz w:val="22"/>
          <w:szCs w:val="22"/>
        </w:rPr>
        <w:fldChar w:fldCharType="separate"/>
      </w:r>
      <w:r w:rsidR="00F43F7C">
        <w:rPr>
          <w:rFonts w:asciiTheme="minorHAnsi" w:hAnsiTheme="minorHAnsi" w:cstheme="minorHAnsi"/>
          <w:sz w:val="22"/>
          <w:szCs w:val="22"/>
        </w:rPr>
        <w:t>XV.7</w:t>
      </w:r>
      <w:r w:rsidR="007D7537">
        <w:rPr>
          <w:rFonts w:asciiTheme="minorHAnsi" w:hAnsiTheme="minorHAnsi" w:cstheme="minorHAnsi"/>
          <w:sz w:val="22"/>
          <w:szCs w:val="22"/>
        </w:rPr>
        <w:fldChar w:fldCharType="end"/>
      </w:r>
      <w:r>
        <w:rPr>
          <w:rFonts w:asciiTheme="minorHAnsi" w:hAnsiTheme="minorHAnsi" w:cstheme="minorHAnsi"/>
          <w:sz w:val="22"/>
          <w:szCs w:val="22"/>
        </w:rPr>
        <w:t>. tohoto článku smlouvy.</w:t>
      </w:r>
      <w:bookmarkEnd w:id="67"/>
    </w:p>
    <w:p w14:paraId="144ADD15" w14:textId="49244E57" w:rsidR="002A63B9" w:rsidRPr="007D302F" w:rsidRDefault="007D7537"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69" w:name="_Ref192000075"/>
      <w:r>
        <w:rPr>
          <w:rFonts w:asciiTheme="minorHAnsi" w:hAnsiTheme="minorHAnsi" w:cstheme="minorHAnsi"/>
          <w:sz w:val="22"/>
          <w:szCs w:val="22"/>
        </w:rPr>
        <w:t>Zhotovitel je povinen zajistit, aby stavbyvedoucí byl přítomen na Staveništi a</w:t>
      </w:r>
      <w:r w:rsidR="002A63B9" w:rsidRPr="007D302F">
        <w:rPr>
          <w:rFonts w:asciiTheme="minorHAnsi" w:hAnsiTheme="minorHAnsi" w:cstheme="minorHAnsi"/>
          <w:sz w:val="22"/>
          <w:szCs w:val="22"/>
        </w:rPr>
        <w:t>:</w:t>
      </w:r>
      <w:bookmarkEnd w:id="68"/>
      <w:bookmarkEnd w:id="69"/>
    </w:p>
    <w:p w14:paraId="45E2E8E8" w14:textId="6731C5FF" w:rsidR="00231CA2" w:rsidRPr="007D302F" w:rsidRDefault="00231CA2"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osobně dohlíží na řádnou realizaci Stavby,</w:t>
      </w:r>
    </w:p>
    <w:p w14:paraId="78E3ECD5" w14:textId="77777777"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účastní se kontrolních dnů Stavby a kontrolních prohlídek Stavby, vyjma objektivní nemožnosti (např. nemoc), jakož je povinen být pravidelně přítomen na stavbě za účelem nezbytného dozoru nad jejím průběhem,</w:t>
      </w:r>
    </w:p>
    <w:p w14:paraId="5B019B84" w14:textId="77777777" w:rsidR="008A4FB3" w:rsidRPr="007D302F" w:rsidRDefault="008A4FB3" w:rsidP="00B84B01">
      <w:pPr>
        <w:numPr>
          <w:ilvl w:val="1"/>
          <w:numId w:val="18"/>
        </w:numPr>
        <w:tabs>
          <w:tab w:val="clear" w:pos="1191"/>
        </w:tabs>
        <w:spacing w:after="120"/>
        <w:ind w:left="851" w:hanging="284"/>
        <w:jc w:val="both"/>
        <w:rPr>
          <w:rFonts w:asciiTheme="minorHAnsi" w:hAnsiTheme="minorHAnsi" w:cstheme="minorHAnsi"/>
          <w:sz w:val="22"/>
          <w:szCs w:val="22"/>
        </w:rPr>
      </w:pPr>
      <w:r w:rsidRPr="007D302F">
        <w:rPr>
          <w:rFonts w:asciiTheme="minorHAnsi" w:hAnsiTheme="minorHAnsi" w:cstheme="minorHAns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6CD60C0D" w14:textId="0DA3A25D" w:rsidR="00F31D91" w:rsidRPr="007D302F" w:rsidRDefault="00F31D91"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70" w:name="_Ref27058823"/>
      <w:r w:rsidRPr="007D302F">
        <w:rPr>
          <w:rFonts w:asciiTheme="minorHAnsi" w:hAnsiTheme="minorHAnsi" w:cstheme="minorHAnsi"/>
          <w:sz w:val="22"/>
          <w:szCs w:val="22"/>
        </w:rPr>
        <w:t xml:space="preserve">Zhotovitel je povinen zajistit </w:t>
      </w:r>
      <w:bookmarkStart w:id="71" w:name="_Hlk20839478"/>
      <w:r w:rsidRPr="007D302F">
        <w:rPr>
          <w:rFonts w:asciiTheme="minorHAnsi" w:hAnsiTheme="minorHAnsi" w:cstheme="minorHAnsi"/>
          <w:sz w:val="22"/>
          <w:szCs w:val="22"/>
        </w:rPr>
        <w:t xml:space="preserve">stejnou dobu splatnosti faktur vůči svým poddodavatelům jaká je stanovena v odst. </w:t>
      </w:r>
      <w:r w:rsidRPr="007D302F">
        <w:rPr>
          <w:rFonts w:asciiTheme="minorHAnsi" w:hAnsiTheme="minorHAnsi" w:cstheme="minorHAnsi"/>
          <w:sz w:val="22"/>
          <w:szCs w:val="22"/>
        </w:rPr>
        <w:fldChar w:fldCharType="begin"/>
      </w:r>
      <w:r w:rsidRPr="007D302F">
        <w:rPr>
          <w:rFonts w:asciiTheme="minorHAnsi" w:hAnsiTheme="minorHAnsi" w:cstheme="minorHAnsi"/>
          <w:sz w:val="22"/>
          <w:szCs w:val="22"/>
        </w:rPr>
        <w:instrText xml:space="preserve"> REF _Ref469403926 \r \h </w:instrText>
      </w:r>
      <w:r w:rsidR="00A17418" w:rsidRPr="007D302F">
        <w:rPr>
          <w:rFonts w:asciiTheme="minorHAnsi" w:hAnsiTheme="minorHAnsi" w:cstheme="minorHAnsi"/>
          <w:sz w:val="22"/>
          <w:szCs w:val="22"/>
        </w:rPr>
        <w:instrText xml:space="preserve"> \* MERGEFORMAT </w:instrText>
      </w:r>
      <w:r w:rsidRPr="007D302F">
        <w:rPr>
          <w:rFonts w:asciiTheme="minorHAnsi" w:hAnsiTheme="minorHAnsi" w:cstheme="minorHAnsi"/>
          <w:sz w:val="22"/>
          <w:szCs w:val="22"/>
        </w:rPr>
      </w:r>
      <w:r w:rsidRPr="007D302F">
        <w:rPr>
          <w:rFonts w:asciiTheme="minorHAnsi" w:hAnsiTheme="minorHAnsi" w:cstheme="minorHAnsi"/>
          <w:sz w:val="22"/>
          <w:szCs w:val="22"/>
        </w:rPr>
        <w:fldChar w:fldCharType="separate"/>
      </w:r>
      <w:r w:rsidR="00F43F7C">
        <w:rPr>
          <w:rFonts w:asciiTheme="minorHAnsi" w:hAnsiTheme="minorHAnsi" w:cstheme="minorHAnsi"/>
          <w:sz w:val="22"/>
          <w:szCs w:val="22"/>
        </w:rPr>
        <w:t>VII.9</w:t>
      </w:r>
      <w:r w:rsidRPr="007D302F">
        <w:rPr>
          <w:rFonts w:asciiTheme="minorHAnsi" w:hAnsiTheme="minorHAnsi" w:cstheme="minorHAnsi"/>
          <w:sz w:val="22"/>
          <w:szCs w:val="22"/>
        </w:rPr>
        <w:fldChar w:fldCharType="end"/>
      </w:r>
      <w:r w:rsidRPr="007D302F">
        <w:rPr>
          <w:rFonts w:asciiTheme="minorHAnsi" w:hAnsiTheme="minorHAnsi" w:cstheme="minorHAnsi"/>
          <w:sz w:val="22"/>
          <w:szCs w:val="22"/>
        </w:rPr>
        <w:t>. této smlouvy. Zhotovitel je rovněž povinen provádět platby svým poddodavatelům řádně a včas. Ve stejném rozsahu je Zhotovitel povinen zavázat i své poddodavatele ve vztahu k dalším článkům poddodavatelského řetězce.</w:t>
      </w:r>
      <w:bookmarkEnd w:id="71"/>
      <w:r w:rsidRPr="007D302F">
        <w:rPr>
          <w:rFonts w:asciiTheme="minorHAnsi" w:hAnsiTheme="minorHAnsi" w:cstheme="minorHAnsi"/>
          <w:sz w:val="22"/>
          <w:szCs w:val="22"/>
        </w:rPr>
        <w:t xml:space="preserve"> Objednatel je oprávněn kontrolovat splnění těchto povinností namátkově, a to osobně na </w:t>
      </w:r>
      <w:r w:rsidR="0034459C">
        <w:rPr>
          <w:rFonts w:asciiTheme="minorHAnsi" w:hAnsiTheme="minorHAnsi" w:cstheme="minorHAnsi"/>
          <w:sz w:val="22"/>
          <w:szCs w:val="22"/>
        </w:rPr>
        <w:t>S</w:t>
      </w:r>
      <w:r w:rsidRPr="007D302F">
        <w:rPr>
          <w:rFonts w:asciiTheme="minorHAnsi" w:hAnsiTheme="minorHAnsi" w:cstheme="minorHAnsi"/>
          <w:sz w:val="22"/>
          <w:szCs w:val="22"/>
        </w:rPr>
        <w:t>taveništi nebo formou vyžádání si relevantních podkladů od Zhotovitele či dalších subjektů v jeho poddodavatelském řetězci a</w:t>
      </w:r>
      <w:r w:rsidR="00E23A13" w:rsidRPr="007D302F">
        <w:rPr>
          <w:rFonts w:asciiTheme="minorHAnsi" w:hAnsiTheme="minorHAnsi" w:cstheme="minorHAnsi"/>
          <w:sz w:val="22"/>
          <w:szCs w:val="22"/>
        </w:rPr>
        <w:t> </w:t>
      </w:r>
      <w:r w:rsidRPr="007D302F">
        <w:rPr>
          <w:rFonts w:asciiTheme="minorHAnsi" w:hAnsiTheme="minorHAnsi" w:cstheme="minorHAnsi"/>
          <w:sz w:val="22"/>
          <w:szCs w:val="22"/>
        </w:rPr>
        <w:t>Zhotovitel je povinen takové doklady Objednateli poskytnout nejpozději do 10 pracovních dnů od výzvy. Za porušení tohoto odstavce se považuje jeden každý případ porušení zde uvedených povinností.</w:t>
      </w:r>
      <w:bookmarkEnd w:id="70"/>
    </w:p>
    <w:p w14:paraId="50D59D80" w14:textId="574A3C98" w:rsidR="00C60DFC" w:rsidRPr="007D302F" w:rsidRDefault="00C60DFC"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r w:rsidRPr="007D302F">
        <w:rPr>
          <w:rFonts w:asciiTheme="minorHAnsi" w:hAnsiTheme="minorHAnsi" w:cstheme="minorHAnsi"/>
          <w:sz w:val="22"/>
          <w:szCs w:val="22"/>
        </w:rPr>
        <w:t>Zhotovitel je povinen chránit osobní údaje a při jejich ochraně postupovat v souladu s</w:t>
      </w:r>
      <w:r w:rsidR="009107D8" w:rsidRPr="007D302F">
        <w:rPr>
          <w:rFonts w:asciiTheme="minorHAnsi" w:hAnsiTheme="minorHAnsi" w:cstheme="minorHAnsi"/>
          <w:sz w:val="22"/>
          <w:szCs w:val="22"/>
        </w:rPr>
        <w:t> </w:t>
      </w:r>
      <w:r w:rsidRPr="007D302F">
        <w:rPr>
          <w:rFonts w:asciiTheme="minorHAnsi" w:hAnsiTheme="minorHAnsi" w:cstheme="minorHAnsi"/>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603834F" w14:textId="77CA7FE5" w:rsidR="00107BE8" w:rsidRDefault="00107BE8" w:rsidP="00DB5FB8">
      <w:pPr>
        <w:numPr>
          <w:ilvl w:val="1"/>
          <w:numId w:val="13"/>
        </w:numPr>
        <w:tabs>
          <w:tab w:val="clear" w:pos="2022"/>
          <w:tab w:val="num" w:pos="567"/>
        </w:tabs>
        <w:spacing w:after="120"/>
        <w:ind w:left="426" w:hanging="426"/>
        <w:jc w:val="both"/>
        <w:rPr>
          <w:rFonts w:asciiTheme="minorHAnsi" w:hAnsiTheme="minorHAnsi" w:cstheme="minorHAnsi"/>
          <w:sz w:val="22"/>
          <w:szCs w:val="22"/>
        </w:rPr>
      </w:pPr>
      <w:bookmarkStart w:id="72" w:name="_Ref120888668"/>
      <w:r w:rsidRPr="007D302F">
        <w:rPr>
          <w:rFonts w:asciiTheme="minorHAnsi" w:hAnsiTheme="minorHAnsi" w:cstheme="minorHAnsi"/>
          <w:sz w:val="22"/>
          <w:szCs w:val="22"/>
        </w:rPr>
        <w:t>Zhotovitel je povinen po celou dobu trvání smluvního vztahu naplňovat podmínky dle Nařízení Rady (EU) 2022/576 ze dne 8. dubna 2022, kterým se mění nařízení (EU) č. 833/2014 o</w:t>
      </w:r>
      <w:r w:rsidR="006E767F" w:rsidRPr="007D302F">
        <w:rPr>
          <w:rFonts w:asciiTheme="minorHAnsi" w:hAnsiTheme="minorHAnsi" w:cstheme="minorHAnsi"/>
          <w:sz w:val="22"/>
          <w:szCs w:val="22"/>
        </w:rPr>
        <w:t> </w:t>
      </w:r>
      <w:r w:rsidRPr="007D302F">
        <w:rPr>
          <w:rFonts w:asciiTheme="minorHAnsi" w:hAnsiTheme="minorHAnsi" w:cstheme="minorHAnsi"/>
          <w:sz w:val="22"/>
          <w:szCs w:val="22"/>
        </w:rPr>
        <w:t>omezujících opatřeních vzhledem k činnostem Ruska destabilizujícím situaci na Ukrajině. Zhotovitel se zavazuje, že podmínky uvedené v předchozí větě splňuje také jakýkoliv poddodavatel, který se na plnění z této smlouvy podílí z více než 10 %.</w:t>
      </w:r>
      <w:bookmarkEnd w:id="72"/>
    </w:p>
    <w:p w14:paraId="25CB964B" w14:textId="120775A7" w:rsidR="0009691A" w:rsidRPr="0075015D" w:rsidRDefault="0009691A" w:rsidP="00DB5FB8">
      <w:pPr>
        <w:numPr>
          <w:ilvl w:val="1"/>
          <w:numId w:val="13"/>
        </w:numPr>
        <w:tabs>
          <w:tab w:val="clear" w:pos="2022"/>
          <w:tab w:val="num" w:pos="567"/>
        </w:tabs>
        <w:spacing w:after="120"/>
        <w:ind w:left="426" w:hanging="426"/>
        <w:jc w:val="both"/>
        <w:rPr>
          <w:rFonts w:ascii="Calibri" w:hAnsi="Calibri" w:cs="Calibri"/>
          <w:sz w:val="22"/>
          <w:szCs w:val="22"/>
        </w:rPr>
      </w:pPr>
      <w:r w:rsidRPr="0009691A">
        <w:rPr>
          <w:rFonts w:asciiTheme="minorHAnsi" w:hAnsiTheme="minorHAnsi" w:cstheme="minorHAnsi"/>
          <w:sz w:val="22"/>
          <w:szCs w:val="22"/>
        </w:rPr>
        <w:t>Zhotovitel prohlašuje, že si je plně vědom způsobu spolufinancování úplaty sjednané dle této smlouvy Objednatelem z</w:t>
      </w:r>
      <w:r>
        <w:rPr>
          <w:rFonts w:asciiTheme="minorHAnsi" w:hAnsiTheme="minorHAnsi" w:cstheme="minorHAnsi"/>
          <w:sz w:val="22"/>
          <w:szCs w:val="22"/>
        </w:rPr>
        <w:t> O</w:t>
      </w:r>
      <w:r w:rsidR="004100E3">
        <w:rPr>
          <w:rFonts w:asciiTheme="minorHAnsi" w:hAnsiTheme="minorHAnsi" w:cstheme="minorHAnsi"/>
          <w:sz w:val="22"/>
          <w:szCs w:val="22"/>
        </w:rPr>
        <w:t>PŽP</w:t>
      </w:r>
      <w:r w:rsidRPr="0009691A">
        <w:rPr>
          <w:rFonts w:asciiTheme="minorHAnsi" w:hAnsiTheme="minorHAnsi" w:cstheme="minorHAnsi"/>
          <w:sz w:val="22"/>
          <w:szCs w:val="22"/>
        </w:rPr>
        <w:t>, přičemž se náležitě seznámil se všemi podmínkami stanovenými tímto operačním programem, které se zavazuje pro účely této smlouvy dodržovat. Dokumenty k</w:t>
      </w:r>
      <w:r w:rsidR="004100E3">
        <w:rPr>
          <w:rFonts w:asciiTheme="minorHAnsi" w:hAnsiTheme="minorHAnsi" w:cstheme="minorHAnsi"/>
          <w:sz w:val="22"/>
          <w:szCs w:val="22"/>
        </w:rPr>
        <w:t xml:space="preserve"> OPŽP </w:t>
      </w:r>
      <w:r w:rsidRPr="0009691A">
        <w:rPr>
          <w:rFonts w:asciiTheme="minorHAnsi" w:hAnsiTheme="minorHAnsi" w:cstheme="minorHAnsi"/>
          <w:sz w:val="22"/>
          <w:szCs w:val="22"/>
        </w:rPr>
        <w:t xml:space="preserve">jsou veřejně dostupné na </w:t>
      </w:r>
      <w:r w:rsidRPr="0075015D">
        <w:rPr>
          <w:rFonts w:ascii="Calibri" w:hAnsi="Calibri" w:cs="Calibri"/>
          <w:sz w:val="22"/>
          <w:szCs w:val="22"/>
        </w:rPr>
        <w:t>adrese:</w:t>
      </w:r>
      <w:r w:rsidR="0075015D" w:rsidRPr="0075015D">
        <w:rPr>
          <w:rFonts w:ascii="Calibri" w:hAnsi="Calibri" w:cs="Calibri"/>
          <w:sz w:val="22"/>
          <w:szCs w:val="22"/>
        </w:rPr>
        <w:t xml:space="preserve"> </w:t>
      </w:r>
      <w:hyperlink r:id="rId11" w:history="1">
        <w:r w:rsidR="0075015D" w:rsidRPr="00C55011">
          <w:rPr>
            <w:rStyle w:val="Hypertextovodkaz"/>
            <w:rFonts w:ascii="Calibri" w:hAnsi="Calibri" w:cs="Calibri"/>
            <w:sz w:val="22"/>
            <w:szCs w:val="22"/>
          </w:rPr>
          <w:t>https://opzp.cz/dokumenty</w:t>
        </w:r>
      </w:hyperlink>
      <w:r w:rsidRPr="0075015D">
        <w:rPr>
          <w:rFonts w:ascii="Calibri" w:hAnsi="Calibri" w:cs="Calibri"/>
          <w:sz w:val="22"/>
          <w:szCs w:val="22"/>
        </w:rPr>
        <w:t>.</w:t>
      </w:r>
    </w:p>
    <w:p w14:paraId="79EFB2B9" w14:textId="77B5D13C" w:rsidR="00255C7F" w:rsidRPr="0034459C" w:rsidRDefault="004100E3" w:rsidP="0034459C">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4100E3">
        <w:rPr>
          <w:rFonts w:asciiTheme="minorHAnsi" w:hAnsiTheme="minorHAnsi" w:cstheme="minorHAnsi"/>
          <w:sz w:val="22"/>
          <w:szCs w:val="22"/>
        </w:rPr>
        <w:t xml:space="preserve">Zhotovitel se rovněž zavazuje dodržovat pravidla publicity, resp. poskytnout nezbytnou součinnost Objednateli k jejich provádění, v souladu s příslušnými pravidly pro žadatele a příjemce dotace z </w:t>
      </w:r>
      <w:r>
        <w:rPr>
          <w:rFonts w:asciiTheme="minorHAnsi" w:hAnsiTheme="minorHAnsi" w:cstheme="minorHAnsi"/>
          <w:sz w:val="22"/>
          <w:szCs w:val="22"/>
        </w:rPr>
        <w:t>OPŽP</w:t>
      </w:r>
      <w:r w:rsidRPr="004100E3">
        <w:rPr>
          <w:rFonts w:asciiTheme="minorHAnsi" w:hAnsiTheme="minorHAnsi" w:cstheme="minorHAnsi"/>
          <w:sz w:val="22"/>
          <w:szCs w:val="22"/>
        </w:rPr>
        <w:t xml:space="preserve"> a aplikovatelnými právními předpisy EU.</w:t>
      </w:r>
    </w:p>
    <w:p w14:paraId="7BA858EB" w14:textId="77777777" w:rsidR="007575D2" w:rsidRPr="007D302F" w:rsidRDefault="007575D2" w:rsidP="00C912A2">
      <w:pPr>
        <w:pStyle w:val="Odstavecseseznamem"/>
        <w:numPr>
          <w:ilvl w:val="0"/>
          <w:numId w:val="13"/>
        </w:numPr>
        <w:spacing w:before="240" w:after="120" w:line="245" w:lineRule="auto"/>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Ostatní ujednání</w:t>
      </w:r>
    </w:p>
    <w:p w14:paraId="5E23205B" w14:textId="1528E8AE" w:rsidR="002A63ED" w:rsidRPr="007D302F" w:rsidRDefault="002A63ED"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bookmarkStart w:id="73" w:name="_Hlk125455000"/>
      <w:r w:rsidRPr="007D302F">
        <w:rPr>
          <w:rFonts w:asciiTheme="minorHAnsi" w:hAnsiTheme="minorHAnsi" w:cstheme="minorHAnsi"/>
          <w:color w:val="000000"/>
          <w:sz w:val="22"/>
          <w:szCs w:val="22"/>
        </w:rPr>
        <w:t xml:space="preserve">Měnit nebo doplnit smlouvu mohou Smluvní strany pouze formou písemných dodatků, které budou vzestupně číslovány, výslovně prohlášeny za dodatek této smlouvy a podepsány oprávněnými zástupci </w:t>
      </w:r>
      <w:r w:rsidR="0034459C">
        <w:rPr>
          <w:rFonts w:asciiTheme="minorHAnsi" w:hAnsiTheme="minorHAnsi" w:cstheme="minorHAnsi"/>
          <w:color w:val="000000"/>
          <w:sz w:val="22"/>
          <w:szCs w:val="22"/>
        </w:rPr>
        <w:t>S</w:t>
      </w:r>
      <w:r w:rsidRPr="007D302F">
        <w:rPr>
          <w:rFonts w:asciiTheme="minorHAnsi" w:hAnsiTheme="minorHAnsi" w:cstheme="minorHAnsi"/>
          <w:color w:val="000000"/>
          <w:sz w:val="22"/>
          <w:szCs w:val="22"/>
        </w:rPr>
        <w:t>mluvních stran.</w:t>
      </w:r>
    </w:p>
    <w:p w14:paraId="353B0B41" w14:textId="77777777" w:rsidR="006166C8" w:rsidRPr="007D302F" w:rsidRDefault="006166C8" w:rsidP="00DB5FB8">
      <w:pPr>
        <w:numPr>
          <w:ilvl w:val="1"/>
          <w:numId w:val="13"/>
        </w:numPr>
        <w:tabs>
          <w:tab w:val="clear" w:pos="2022"/>
          <w:tab w:val="num" w:pos="567"/>
          <w:tab w:val="num" w:pos="1305"/>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bookmarkEnd w:id="73"/>
    <w:p w14:paraId="28471692" w14:textId="7459A422" w:rsidR="00FD59F2" w:rsidRPr="007D302F" w:rsidRDefault="0034459C"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FB7F63">
        <w:rPr>
          <w:rFonts w:asciiTheme="minorHAnsi" w:hAnsiTheme="minorHAnsi" w:cstheme="minorHAnsi"/>
          <w:snapToGrid w:val="0"/>
          <w:sz w:val="22"/>
          <w:szCs w:val="22"/>
        </w:rPr>
        <w:lastRenderedPageBreak/>
        <w:t xml:space="preserve">Tato </w:t>
      </w:r>
      <w:r>
        <w:rPr>
          <w:rFonts w:asciiTheme="minorHAnsi" w:hAnsiTheme="minorHAnsi" w:cstheme="minorHAnsi"/>
          <w:snapToGrid w:val="0"/>
          <w:sz w:val="22"/>
          <w:szCs w:val="22"/>
        </w:rPr>
        <w:t>s</w:t>
      </w:r>
      <w:r w:rsidRPr="00FB7F63">
        <w:rPr>
          <w:rFonts w:asciiTheme="minorHAnsi" w:hAnsiTheme="minorHAnsi" w:cstheme="minorHAnsi"/>
          <w:snapToGrid w:val="0"/>
          <w:sz w:val="22"/>
          <w:szCs w:val="22"/>
        </w:rPr>
        <w:t xml:space="preserve">mlouva je uzavřena dnem jejího podpisu oprávněnými zástupci Smluvních stran. Smlouva nabude účinnosti dnem jejího uzavření, nestanoví-li právní předpisy, </w:t>
      </w:r>
      <w:r>
        <w:rPr>
          <w:rFonts w:asciiTheme="minorHAnsi" w:hAnsiTheme="minorHAnsi" w:cstheme="minorHAnsi"/>
          <w:color w:val="000000"/>
          <w:sz w:val="22"/>
          <w:szCs w:val="22"/>
        </w:rPr>
        <w:t>zejména zákon</w:t>
      </w:r>
      <w:r w:rsidR="00CE2BBC" w:rsidRPr="007D302F">
        <w:rPr>
          <w:rFonts w:asciiTheme="minorHAnsi" w:hAnsiTheme="minorHAnsi" w:cstheme="minorHAnsi"/>
          <w:color w:val="000000"/>
          <w:sz w:val="22"/>
          <w:szCs w:val="22"/>
        </w:rPr>
        <w:t xml:space="preserve"> č. 340/2015 Sb., o zvláštních podmínkách účinnosti některých smluv, uveřejňování těchto smluv a o registru smluv (zákon o registru smluv)</w:t>
      </w:r>
      <w:r>
        <w:rPr>
          <w:rFonts w:asciiTheme="minorHAnsi" w:hAnsiTheme="minorHAnsi" w:cstheme="minorHAnsi"/>
          <w:color w:val="000000"/>
          <w:sz w:val="22"/>
          <w:szCs w:val="22"/>
        </w:rPr>
        <w:t>, ve znění pozdějších předpisů, datum pozdější</w:t>
      </w:r>
      <w:r w:rsidR="00CE2BBC" w:rsidRPr="007D302F">
        <w:rPr>
          <w:rFonts w:asciiTheme="minorHAnsi" w:hAnsiTheme="minorHAnsi" w:cstheme="minorHAnsi"/>
          <w:color w:val="000000"/>
          <w:sz w:val="22"/>
          <w:szCs w:val="22"/>
        </w:rPr>
        <w:t>. Smluvní strany se dohodly, že</w:t>
      </w:r>
      <w:r>
        <w:rPr>
          <w:rFonts w:asciiTheme="minorHAnsi" w:hAnsiTheme="minorHAnsi" w:cstheme="minorHAnsi"/>
          <w:color w:val="000000"/>
          <w:sz w:val="22"/>
          <w:szCs w:val="22"/>
        </w:rPr>
        <w:t xml:space="preserve"> při naplnění předchozí věty </w:t>
      </w:r>
      <w:r w:rsidR="00CE2BBC" w:rsidRPr="007D302F">
        <w:rPr>
          <w:rFonts w:asciiTheme="minorHAnsi" w:hAnsiTheme="minorHAnsi" w:cstheme="minorHAnsi"/>
          <w:color w:val="000000"/>
          <w:sz w:val="22"/>
          <w:szCs w:val="22"/>
        </w:rPr>
        <w:t>smlouvu zašle k uveřejnění v registru smluv</w:t>
      </w:r>
      <w:r w:rsidR="004C6069" w:rsidRPr="007D302F">
        <w:rPr>
          <w:rFonts w:asciiTheme="minorHAnsi" w:hAnsiTheme="minorHAnsi" w:cstheme="minorHAnsi"/>
          <w:color w:val="000000"/>
          <w:sz w:val="22"/>
          <w:szCs w:val="22"/>
        </w:rPr>
        <w:t xml:space="preserve"> </w:t>
      </w:r>
      <w:r w:rsidR="00D86408" w:rsidRPr="007D302F">
        <w:rPr>
          <w:rFonts w:asciiTheme="minorHAnsi" w:hAnsiTheme="minorHAnsi" w:cstheme="minorHAnsi"/>
          <w:color w:val="000000"/>
          <w:sz w:val="22"/>
          <w:szCs w:val="22"/>
        </w:rPr>
        <w:t>O</w:t>
      </w:r>
      <w:r w:rsidR="008A3E10" w:rsidRPr="007D302F">
        <w:rPr>
          <w:rFonts w:asciiTheme="minorHAnsi" w:hAnsiTheme="minorHAnsi" w:cstheme="minorHAnsi"/>
          <w:color w:val="000000"/>
          <w:sz w:val="22"/>
          <w:szCs w:val="22"/>
        </w:rPr>
        <w:t>bjednatel.</w:t>
      </w:r>
    </w:p>
    <w:p w14:paraId="5008EED2" w14:textId="2DFA92B4" w:rsidR="0034459C" w:rsidRPr="007D302F" w:rsidRDefault="0040046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highlight w:val="cyan"/>
        </w:rPr>
      </w:pPr>
      <w:r w:rsidRPr="007D302F">
        <w:rPr>
          <w:rFonts w:asciiTheme="minorHAnsi" w:hAnsiTheme="minorHAnsi" w:cstheme="minorHAnsi"/>
          <w:color w:val="000000"/>
          <w:sz w:val="22"/>
          <w:szCs w:val="22"/>
        </w:rPr>
        <w:t xml:space="preserve">     </w:t>
      </w:r>
      <w:r w:rsidRPr="007D302F">
        <w:rPr>
          <w:rFonts w:asciiTheme="minorHAnsi" w:eastAsia="Calibri" w:hAnsiTheme="minorHAnsi" w:cstheme="minorHAnsi"/>
          <w:color w:val="000000"/>
          <w:sz w:val="22"/>
          <w:szCs w:val="22"/>
          <w:highlight w:val="cyan"/>
        </w:rPr>
        <w:t>"[Bude doplněno před uzavřením smlouvy]"</w:t>
      </w:r>
      <w:r w:rsidRPr="007D302F">
        <w:rPr>
          <w:rFonts w:asciiTheme="minorHAnsi" w:hAnsiTheme="minorHAnsi" w:cstheme="minorHAnsi"/>
          <w:color w:val="00000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sidRPr="007D302F">
        <w:rPr>
          <w:rFonts w:asciiTheme="minorHAnsi" w:hAnsiTheme="minorHAnsi" w:cstheme="minorHAnsi"/>
          <w:color w:val="000000"/>
          <w:sz w:val="22"/>
          <w:szCs w:val="22"/>
          <w:highlight w:val="cyan"/>
        </w:rPr>
        <w:sym w:font="Symbol" w:char="F05D"/>
      </w:r>
    </w:p>
    <w:p w14:paraId="108DB60E" w14:textId="074D9610" w:rsidR="0034459C" w:rsidRPr="0034459C" w:rsidRDefault="0034459C" w:rsidP="0034459C">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34459C">
        <w:rPr>
          <w:rFonts w:asciiTheme="minorHAnsi" w:hAnsiTheme="minorHAnsi" w:cstheme="minorHAnsi"/>
          <w:color w:val="000000"/>
          <w:sz w:val="22"/>
          <w:szCs w:val="22"/>
        </w:rPr>
        <w:t xml:space="preserve">V případě, že některé ustanovení </w:t>
      </w:r>
      <w:r>
        <w:rPr>
          <w:rFonts w:asciiTheme="minorHAnsi" w:hAnsiTheme="minorHAnsi" w:cstheme="minorHAnsi"/>
          <w:color w:val="000000"/>
          <w:sz w:val="22"/>
          <w:szCs w:val="22"/>
        </w:rPr>
        <w:t>této s</w:t>
      </w:r>
      <w:r w:rsidRPr="0034459C">
        <w:rPr>
          <w:rFonts w:asciiTheme="minorHAnsi" w:hAnsiTheme="minorHAnsi" w:cstheme="minorHAnsi"/>
          <w:color w:val="000000"/>
          <w:sz w:val="22"/>
          <w:szCs w:val="22"/>
        </w:rPr>
        <w:t xml:space="preserve">mlouvy je nebo se stane neúčinné, zůstávají ostatní ustanovení </w:t>
      </w:r>
      <w:r>
        <w:rPr>
          <w:rFonts w:asciiTheme="minorHAnsi" w:hAnsiTheme="minorHAnsi" w:cstheme="minorHAnsi"/>
          <w:color w:val="000000"/>
          <w:sz w:val="22"/>
          <w:szCs w:val="22"/>
        </w:rPr>
        <w:t>s</w:t>
      </w:r>
      <w:r w:rsidRPr="0034459C">
        <w:rPr>
          <w:rFonts w:asciiTheme="minorHAnsi" w:hAnsiTheme="minorHAnsi" w:cstheme="minorHAnsi"/>
          <w:color w:val="000000"/>
          <w:sz w:val="22"/>
          <w:szCs w:val="22"/>
        </w:rPr>
        <w:t xml:space="preserve">mlouvy účinná. </w:t>
      </w:r>
      <w:r>
        <w:rPr>
          <w:rFonts w:asciiTheme="minorHAnsi" w:hAnsiTheme="minorHAnsi" w:cstheme="minorHAnsi"/>
          <w:color w:val="000000"/>
          <w:sz w:val="22"/>
          <w:szCs w:val="22"/>
        </w:rPr>
        <w:t xml:space="preserve">Smluvní strany </w:t>
      </w:r>
      <w:r w:rsidRPr="0034459C">
        <w:rPr>
          <w:rFonts w:asciiTheme="minorHAnsi" w:hAnsiTheme="minorHAnsi" w:cstheme="minorHAnsi"/>
          <w:color w:val="000000"/>
          <w:sz w:val="22"/>
          <w:szCs w:val="22"/>
        </w:rPr>
        <w:t xml:space="preserve">se zavazují nahradit neúčinné ustanovení </w:t>
      </w:r>
      <w:r>
        <w:rPr>
          <w:rFonts w:asciiTheme="minorHAnsi" w:hAnsiTheme="minorHAnsi" w:cstheme="minorHAnsi"/>
          <w:color w:val="000000"/>
          <w:sz w:val="22"/>
          <w:szCs w:val="22"/>
        </w:rPr>
        <w:t>s</w:t>
      </w:r>
      <w:r w:rsidRPr="0034459C">
        <w:rPr>
          <w:rFonts w:asciiTheme="minorHAnsi" w:hAnsiTheme="minorHAnsi" w:cstheme="minorHAnsi"/>
          <w:color w:val="000000"/>
          <w:sz w:val="22"/>
          <w:szCs w:val="22"/>
        </w:rPr>
        <w:t>mlouvy ustanovením jiným, účinným, které svým obsahem a smyslem odpovídá nejlépe obsahu a smyslu ustanovení původního, neúčinného.</w:t>
      </w:r>
    </w:p>
    <w:p w14:paraId="2009A8DB" w14:textId="767C1064" w:rsidR="00FD59F2"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nemůže bez souhlasu </w:t>
      </w:r>
      <w:r w:rsidRPr="007D302F">
        <w:rPr>
          <w:rFonts w:asciiTheme="minorHAnsi" w:hAnsiTheme="minorHAnsi" w:cstheme="minorHAnsi"/>
          <w:color w:val="000000"/>
          <w:sz w:val="22"/>
          <w:szCs w:val="22"/>
        </w:rPr>
        <w:t>Objednatel</w:t>
      </w:r>
      <w:r w:rsidR="00FD59F2" w:rsidRPr="007D302F">
        <w:rPr>
          <w:rFonts w:asciiTheme="minorHAnsi" w:hAnsiTheme="minorHAnsi" w:cstheme="minorHAnsi"/>
          <w:color w:val="000000"/>
          <w:sz w:val="22"/>
          <w:szCs w:val="22"/>
        </w:rPr>
        <w:t>e postoupit svá práva a povinnosti plynoucí ze smlouvy třetí osobě.</w:t>
      </w:r>
    </w:p>
    <w:p w14:paraId="2D9FA9E2" w14:textId="6AA70341" w:rsidR="0093239A" w:rsidRPr="007D302F" w:rsidRDefault="0093239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Žádné ustanovení smlouvy nesmí být vykládáno tak, aby omezovalo oprávnění Objednatele uvedená v zadávací dokumentaci </w:t>
      </w:r>
      <w:r w:rsidR="0040046A" w:rsidRPr="007D302F">
        <w:rPr>
          <w:rFonts w:asciiTheme="minorHAnsi" w:hAnsiTheme="minorHAnsi" w:cstheme="minorHAnsi"/>
          <w:color w:val="000000"/>
          <w:sz w:val="22"/>
          <w:szCs w:val="22"/>
        </w:rPr>
        <w:t>V</w:t>
      </w:r>
      <w:r w:rsidRPr="007D302F">
        <w:rPr>
          <w:rFonts w:asciiTheme="minorHAnsi" w:hAnsiTheme="minorHAnsi" w:cstheme="minorHAnsi"/>
          <w:color w:val="000000"/>
          <w:sz w:val="22"/>
          <w:szCs w:val="22"/>
        </w:rPr>
        <w:t>eřejné zakázky.</w:t>
      </w:r>
    </w:p>
    <w:p w14:paraId="61451226" w14:textId="5AD0D630" w:rsidR="0093239A" w:rsidRPr="007D302F" w:rsidRDefault="0093239A"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se podpisem smlouvy dohodly, že vylučují aplikaci ust</w:t>
      </w:r>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w:t>
      </w:r>
      <w:r w:rsidR="00D51B5D" w:rsidRPr="007D302F">
        <w:rPr>
          <w:rFonts w:asciiTheme="minorHAnsi" w:hAnsiTheme="minorHAnsi" w:cstheme="minorHAnsi"/>
          <w:color w:val="000000"/>
          <w:sz w:val="22"/>
          <w:szCs w:val="22"/>
        </w:rPr>
        <w:t> </w:t>
      </w:r>
      <w:r w:rsidRPr="007D302F">
        <w:rPr>
          <w:rFonts w:asciiTheme="minorHAnsi" w:hAnsiTheme="minorHAnsi" w:cstheme="minorHAnsi"/>
          <w:color w:val="000000"/>
          <w:sz w:val="22"/>
          <w:szCs w:val="22"/>
        </w:rPr>
        <w:t>557 a § 1805 Občanského zákoníku.</w:t>
      </w:r>
    </w:p>
    <w:p w14:paraId="31D62DD9" w14:textId="18B5E142" w:rsidR="00147215" w:rsidRPr="007D302F" w:rsidRDefault="00147215"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w:t>
      </w:r>
      <w:r w:rsidR="009433CF" w:rsidRPr="007D302F">
        <w:rPr>
          <w:rFonts w:asciiTheme="minorHAnsi" w:hAnsiTheme="minorHAnsi" w:cstheme="minorHAnsi"/>
          <w:color w:val="000000"/>
          <w:sz w:val="22"/>
          <w:szCs w:val="22"/>
        </w:rPr>
        <w:t>.</w:t>
      </w:r>
      <w:r w:rsidRPr="007D302F">
        <w:rPr>
          <w:rFonts w:asciiTheme="minorHAnsi" w:hAnsiTheme="minorHAnsi" w:cstheme="minorHAnsi"/>
          <w:color w:val="000000"/>
          <w:sz w:val="22"/>
          <w:szCs w:val="22"/>
        </w:rPr>
        <w:t xml:space="preserve"> § 1793 Občanského zákoníku.</w:t>
      </w:r>
    </w:p>
    <w:p w14:paraId="00A9A2D8" w14:textId="34369809" w:rsidR="00FD59F2" w:rsidRPr="007D302F" w:rsidRDefault="00BE2007"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Zhotovitel</w:t>
      </w:r>
      <w:r w:rsidR="00FD59F2" w:rsidRPr="007D302F">
        <w:rPr>
          <w:rFonts w:asciiTheme="minorHAnsi" w:hAnsiTheme="minorHAnsi" w:cstheme="minorHAnsi"/>
          <w:color w:val="000000"/>
          <w:sz w:val="22"/>
          <w:szCs w:val="22"/>
        </w:rPr>
        <w:t xml:space="preserve"> se uzavřením této smlouvy zavazuje, že on, ani osoba s ním propojená ve smyslu</w:t>
      </w:r>
      <w:r w:rsidR="009433CF" w:rsidRPr="007D302F">
        <w:rPr>
          <w:rFonts w:asciiTheme="minorHAnsi" w:hAnsiTheme="minorHAnsi" w:cstheme="minorHAnsi"/>
          <w:color w:val="000000"/>
          <w:sz w:val="22"/>
          <w:szCs w:val="22"/>
        </w:rPr>
        <w:t xml:space="preserve"> ust.</w:t>
      </w:r>
      <w:r w:rsidR="00FD59F2" w:rsidRPr="007D302F">
        <w:rPr>
          <w:rFonts w:asciiTheme="minorHAnsi" w:hAnsiTheme="minorHAnsi" w:cstheme="minorHAnsi"/>
          <w:color w:val="000000"/>
          <w:sz w:val="22"/>
          <w:szCs w:val="22"/>
        </w:rPr>
        <w:t xml:space="preserve"> §</w:t>
      </w:r>
      <w:r w:rsidR="000265C9" w:rsidRPr="007D302F">
        <w:rPr>
          <w:rFonts w:asciiTheme="minorHAnsi" w:hAnsiTheme="minorHAnsi" w:cstheme="minorHAnsi"/>
          <w:color w:val="000000"/>
          <w:sz w:val="22"/>
          <w:szCs w:val="22"/>
        </w:rPr>
        <w:t> </w:t>
      </w:r>
      <w:r w:rsidR="00DB604D" w:rsidRPr="007D302F">
        <w:rPr>
          <w:rFonts w:asciiTheme="minorHAnsi" w:hAnsiTheme="minorHAnsi" w:cstheme="minorHAnsi"/>
          <w:color w:val="000000"/>
          <w:sz w:val="22"/>
          <w:szCs w:val="22"/>
        </w:rPr>
        <w:t>74 a násl. zákona č. 90/2012 Sb., o obchodních společnostech a družstvech</w:t>
      </w:r>
      <w:r w:rsidR="00F865F8" w:rsidRPr="007D302F">
        <w:rPr>
          <w:rFonts w:asciiTheme="minorHAnsi" w:hAnsiTheme="minorHAnsi" w:cstheme="minorHAnsi"/>
          <w:color w:val="000000"/>
          <w:sz w:val="22"/>
          <w:szCs w:val="22"/>
        </w:rPr>
        <w:t xml:space="preserve">, ve znění pozdějších předpisů </w:t>
      </w:r>
      <w:r w:rsidR="00DB604D" w:rsidRPr="007D302F">
        <w:rPr>
          <w:rFonts w:asciiTheme="minorHAnsi" w:hAnsiTheme="minorHAnsi" w:cstheme="minorHAnsi"/>
          <w:color w:val="000000"/>
          <w:sz w:val="22"/>
          <w:szCs w:val="22"/>
        </w:rPr>
        <w:t>(zákon o obchodních korporacích)</w:t>
      </w:r>
      <w:r w:rsidR="000F6277" w:rsidRPr="007D302F">
        <w:rPr>
          <w:rFonts w:asciiTheme="minorHAnsi" w:hAnsiTheme="minorHAnsi" w:cstheme="minorHAnsi"/>
          <w:color w:val="000000"/>
          <w:sz w:val="22"/>
          <w:szCs w:val="22"/>
        </w:rPr>
        <w:t>,</w:t>
      </w:r>
      <w:r w:rsidR="00DB604D" w:rsidRPr="007D302F">
        <w:rPr>
          <w:rFonts w:asciiTheme="minorHAnsi" w:hAnsiTheme="minorHAnsi" w:cstheme="minorHAnsi"/>
          <w:color w:val="000000"/>
          <w:sz w:val="22"/>
          <w:szCs w:val="22"/>
        </w:rPr>
        <w:t xml:space="preserve"> </w:t>
      </w:r>
      <w:r w:rsidR="00FD59F2" w:rsidRPr="007D302F">
        <w:rPr>
          <w:rFonts w:asciiTheme="minorHAnsi" w:hAnsiTheme="minorHAnsi" w:cstheme="minorHAnsi"/>
          <w:color w:val="000000"/>
          <w:sz w:val="22"/>
          <w:szCs w:val="22"/>
        </w:rPr>
        <w:t>nebude vykonávat činnost technického dozoru při</w:t>
      </w:r>
      <w:r w:rsidR="00E23A13" w:rsidRPr="007D302F">
        <w:rPr>
          <w:rFonts w:asciiTheme="minorHAnsi" w:hAnsiTheme="minorHAnsi" w:cstheme="minorHAnsi"/>
          <w:color w:val="000000"/>
          <w:sz w:val="22"/>
          <w:szCs w:val="22"/>
        </w:rPr>
        <w:t> </w:t>
      </w:r>
      <w:r w:rsidR="00FD59F2" w:rsidRPr="007D302F">
        <w:rPr>
          <w:rFonts w:asciiTheme="minorHAnsi" w:hAnsiTheme="minorHAnsi" w:cstheme="minorHAnsi"/>
          <w:color w:val="000000"/>
          <w:sz w:val="22"/>
          <w:szCs w:val="22"/>
        </w:rPr>
        <w:t>realizaci díla.</w:t>
      </w:r>
      <w:r w:rsidR="00DB604D" w:rsidRPr="007D302F">
        <w:rPr>
          <w:rFonts w:asciiTheme="minorHAnsi" w:hAnsiTheme="minorHAnsi" w:cstheme="minorHAnsi"/>
          <w:color w:val="000000"/>
          <w:sz w:val="22"/>
          <w:szCs w:val="22"/>
        </w:rPr>
        <w:t xml:space="preserve"> </w:t>
      </w:r>
    </w:p>
    <w:p w14:paraId="06D8F71D" w14:textId="7D1C360D" w:rsidR="00FD59F2" w:rsidRPr="007D302F" w:rsidRDefault="00FD59F2"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7D302F">
        <w:rPr>
          <w:rFonts w:asciiTheme="minorHAnsi" w:hAnsiTheme="minorHAnsi" w:cstheme="minorHAnsi"/>
          <w:color w:val="000000"/>
          <w:sz w:val="22"/>
          <w:szCs w:val="22"/>
        </w:rPr>
        <w:br/>
      </w:r>
      <w:r w:rsidRPr="007D302F">
        <w:rPr>
          <w:rFonts w:asciiTheme="minorHAnsi" w:hAnsiTheme="minorHAnsi" w:cstheme="minorHAnsi"/>
          <w:color w:val="000000"/>
          <w:sz w:val="22"/>
          <w:szCs w:val="22"/>
        </w:rPr>
        <w:t>a že vzájemná protiplnění, k nimž se strany touto smlouvou zavázaly, nejsou v hrubém nepoměru.</w:t>
      </w:r>
    </w:p>
    <w:p w14:paraId="4C8CC151" w14:textId="77777777" w:rsidR="001B235B" w:rsidRPr="007D302F" w:rsidRDefault="001B235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předmětem obchodního tajemství.</w:t>
      </w:r>
    </w:p>
    <w:p w14:paraId="4EE12517" w14:textId="77777777" w:rsidR="0035150B" w:rsidRPr="007D302F" w:rsidRDefault="001B235B"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2E58D1A7" w14:textId="7051BB10" w:rsidR="00FD59F2" w:rsidRPr="007D302F" w:rsidRDefault="00F036F5" w:rsidP="00DB5FB8">
      <w:pPr>
        <w:numPr>
          <w:ilvl w:val="1"/>
          <w:numId w:val="13"/>
        </w:numPr>
        <w:tabs>
          <w:tab w:val="clear" w:pos="2022"/>
          <w:tab w:val="num" w:pos="567"/>
        </w:tabs>
        <w:spacing w:after="12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Přílohy</w:t>
      </w:r>
      <w:r w:rsidR="00FD59F2" w:rsidRPr="007D302F">
        <w:rPr>
          <w:rFonts w:asciiTheme="minorHAnsi" w:hAnsiTheme="minorHAnsi" w:cstheme="minorHAnsi"/>
          <w:color w:val="000000"/>
          <w:sz w:val="22"/>
          <w:szCs w:val="22"/>
        </w:rPr>
        <w:t xml:space="preserve">: </w:t>
      </w:r>
    </w:p>
    <w:p w14:paraId="206FB588" w14:textId="453529ED" w:rsidR="0081514F" w:rsidRPr="007D302F" w:rsidRDefault="0081514F"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1: </w:t>
      </w:r>
      <w:r w:rsidR="00DD42E5" w:rsidRPr="007D302F">
        <w:rPr>
          <w:rFonts w:asciiTheme="minorHAnsi" w:hAnsiTheme="minorHAnsi" w:cstheme="minorHAnsi"/>
          <w:bCs/>
          <w:color w:val="000000"/>
          <w:sz w:val="22"/>
          <w:szCs w:val="22"/>
        </w:rPr>
        <w:t xml:space="preserve">Oceněný </w:t>
      </w:r>
      <w:r w:rsidR="00731AAD" w:rsidRPr="007D302F">
        <w:rPr>
          <w:rFonts w:asciiTheme="minorHAnsi" w:hAnsiTheme="minorHAnsi" w:cstheme="minorHAnsi"/>
          <w:bCs/>
          <w:color w:val="000000"/>
          <w:sz w:val="22"/>
          <w:szCs w:val="22"/>
        </w:rPr>
        <w:t>soupis prací</w:t>
      </w:r>
      <w:r w:rsidR="00216D6B" w:rsidRPr="007D302F">
        <w:rPr>
          <w:rFonts w:asciiTheme="minorHAnsi" w:hAnsiTheme="minorHAnsi" w:cstheme="minorHAnsi"/>
          <w:bCs/>
          <w:color w:val="000000"/>
          <w:sz w:val="22"/>
          <w:szCs w:val="22"/>
        </w:rPr>
        <w:tab/>
      </w:r>
      <w:r w:rsidR="009B50F4" w:rsidRPr="007D302F">
        <w:rPr>
          <w:rFonts w:asciiTheme="minorHAnsi" w:hAnsiTheme="minorHAnsi" w:cstheme="minorHAnsi"/>
          <w:bCs/>
          <w:color w:val="000000"/>
          <w:sz w:val="22"/>
          <w:szCs w:val="22"/>
        </w:rPr>
        <w:tab/>
      </w:r>
    </w:p>
    <w:p w14:paraId="5E4F84EE" w14:textId="57815820" w:rsidR="003F6592" w:rsidRPr="007D302F" w:rsidRDefault="003F6592"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2</w:t>
      </w:r>
      <w:r w:rsidRPr="007D302F">
        <w:rPr>
          <w:rFonts w:asciiTheme="minorHAnsi" w:hAnsiTheme="minorHAnsi" w:cstheme="minorHAnsi"/>
          <w:bCs/>
          <w:color w:val="000000"/>
          <w:sz w:val="22"/>
          <w:szCs w:val="22"/>
        </w:rPr>
        <w:t>: Seznam osob</w:t>
      </w:r>
      <w:r w:rsidR="009B50F4" w:rsidRPr="007D302F">
        <w:rPr>
          <w:rFonts w:asciiTheme="minorHAnsi" w:hAnsiTheme="minorHAnsi" w:cstheme="minorHAnsi"/>
          <w:bCs/>
          <w:color w:val="000000"/>
          <w:sz w:val="22"/>
          <w:szCs w:val="22"/>
        </w:rPr>
        <w:tab/>
      </w:r>
      <w:r w:rsidR="009B50F4" w:rsidRPr="007D302F">
        <w:rPr>
          <w:rFonts w:asciiTheme="minorHAnsi" w:hAnsiTheme="minorHAnsi" w:cstheme="minorHAnsi"/>
          <w:bCs/>
          <w:color w:val="000000"/>
          <w:sz w:val="22"/>
          <w:szCs w:val="22"/>
        </w:rPr>
        <w:tab/>
      </w:r>
    </w:p>
    <w:p w14:paraId="5606169B" w14:textId="1F155844" w:rsidR="0034459C" w:rsidRPr="007D302F" w:rsidRDefault="009F5BD6" w:rsidP="001F6B98">
      <w:pPr>
        <w:pStyle w:val="Smlouva-slo"/>
        <w:widowControl/>
        <w:spacing w:before="0" w:after="120" w:line="240" w:lineRule="auto"/>
        <w:ind w:firstLine="426"/>
        <w:rPr>
          <w:rFonts w:asciiTheme="minorHAnsi" w:hAnsiTheme="minorHAnsi" w:cstheme="minorHAnsi"/>
          <w:bCs/>
          <w:color w:val="000000"/>
          <w:sz w:val="22"/>
          <w:szCs w:val="22"/>
        </w:rPr>
      </w:pPr>
      <w:r w:rsidRPr="007D302F">
        <w:rPr>
          <w:rFonts w:asciiTheme="minorHAnsi" w:hAnsiTheme="minorHAnsi" w:cstheme="minorHAnsi"/>
          <w:bCs/>
          <w:color w:val="000000"/>
          <w:sz w:val="22"/>
          <w:szCs w:val="22"/>
        </w:rPr>
        <w:t xml:space="preserve">Příloha č. </w:t>
      </w:r>
      <w:r w:rsidR="0090578E" w:rsidRPr="007D302F">
        <w:rPr>
          <w:rFonts w:asciiTheme="minorHAnsi" w:hAnsiTheme="minorHAnsi" w:cstheme="minorHAnsi"/>
          <w:bCs/>
          <w:color w:val="000000"/>
          <w:sz w:val="22"/>
          <w:szCs w:val="22"/>
        </w:rPr>
        <w:t>3</w:t>
      </w:r>
      <w:r w:rsidRPr="007D302F">
        <w:rPr>
          <w:rFonts w:asciiTheme="minorHAnsi" w:hAnsiTheme="minorHAnsi" w:cstheme="minorHAnsi"/>
          <w:bCs/>
          <w:color w:val="000000"/>
          <w:sz w:val="22"/>
          <w:szCs w:val="22"/>
        </w:rPr>
        <w:t>: Seznam poddodavatelů</w:t>
      </w:r>
    </w:p>
    <w:p w14:paraId="1C1D0A77" w14:textId="77777777" w:rsidR="000265C9" w:rsidRPr="007D302F" w:rsidRDefault="000265C9" w:rsidP="0034459C">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6"/>
        <w:gridCol w:w="4536"/>
      </w:tblGrid>
      <w:tr w:rsidR="002A63ED" w:rsidRPr="007D302F" w14:paraId="68824FFF" w14:textId="77777777" w:rsidTr="002A63ED">
        <w:tc>
          <w:tcPr>
            <w:tcW w:w="4536" w:type="dxa"/>
          </w:tcPr>
          <w:p w14:paraId="110F7737" w14:textId="2A4CDE81"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 xml:space="preserve">V </w:t>
            </w:r>
            <w:r w:rsidR="0034459C">
              <w:rPr>
                <w:rFonts w:asciiTheme="minorHAnsi" w:hAnsiTheme="minorHAnsi" w:cstheme="minorHAnsi"/>
                <w:snapToGrid w:val="0"/>
                <w:color w:val="000000"/>
                <w:sz w:val="22"/>
                <w:szCs w:val="22"/>
              </w:rPr>
              <w:t>Kyjově</w:t>
            </w:r>
            <w:r w:rsidR="00F203CD" w:rsidRPr="007D302F">
              <w:rPr>
                <w:rFonts w:asciiTheme="minorHAnsi" w:hAnsiTheme="minorHAnsi" w:cstheme="minorHAnsi"/>
                <w:snapToGrid w:val="0"/>
                <w:color w:val="000000"/>
                <w:sz w:val="22"/>
                <w:szCs w:val="22"/>
              </w:rPr>
              <w:t xml:space="preserve"> </w:t>
            </w:r>
            <w:r w:rsidRPr="007D302F">
              <w:rPr>
                <w:rFonts w:asciiTheme="minorHAnsi" w:hAnsiTheme="minorHAnsi" w:cstheme="minorHAnsi"/>
                <w:snapToGrid w:val="0"/>
                <w:color w:val="000000"/>
                <w:sz w:val="22"/>
                <w:szCs w:val="22"/>
              </w:rPr>
              <w:t>dne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w:t>
            </w:r>
          </w:p>
          <w:p w14:paraId="195D2737" w14:textId="77777777" w:rsidR="002A63ED" w:rsidRDefault="002A63ED" w:rsidP="001F6B98">
            <w:pPr>
              <w:spacing w:after="120"/>
              <w:rPr>
                <w:rFonts w:asciiTheme="minorHAnsi" w:hAnsiTheme="minorHAnsi" w:cstheme="minorHAnsi"/>
                <w:snapToGrid w:val="0"/>
                <w:color w:val="000000"/>
                <w:sz w:val="22"/>
                <w:szCs w:val="22"/>
              </w:rPr>
            </w:pPr>
          </w:p>
          <w:p w14:paraId="11E503CC" w14:textId="77777777" w:rsidR="0063174C" w:rsidRPr="007D302F" w:rsidRDefault="0063174C" w:rsidP="001F6B98">
            <w:pPr>
              <w:spacing w:after="120"/>
              <w:rPr>
                <w:rFonts w:asciiTheme="minorHAnsi" w:hAnsiTheme="minorHAnsi" w:cstheme="minorHAnsi"/>
                <w:snapToGrid w:val="0"/>
                <w:color w:val="000000"/>
                <w:sz w:val="22"/>
                <w:szCs w:val="22"/>
              </w:rPr>
            </w:pPr>
          </w:p>
          <w:p w14:paraId="25B61F3B"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56D8E164"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Objednatel</w:t>
            </w:r>
          </w:p>
          <w:p w14:paraId="5AE6A921" w14:textId="63E1336C" w:rsidR="00016EBA" w:rsidRPr="007D302F" w:rsidRDefault="00990BAE" w:rsidP="001F6B98">
            <w:pPr>
              <w:pStyle w:val="TZ-text"/>
              <w:spacing w:before="0" w:after="120"/>
              <w:ind w:firstLine="0"/>
              <w:jc w:val="center"/>
              <w:rPr>
                <w:rFonts w:asciiTheme="minorHAnsi" w:hAnsiTheme="minorHAnsi" w:cstheme="minorHAnsi"/>
                <w:b/>
                <w:bCs/>
                <w:szCs w:val="22"/>
                <w:lang w:eastAsia="cs-CZ"/>
              </w:rPr>
            </w:pPr>
            <w:bookmarkStart w:id="74" w:name="_Hlk147923949"/>
            <w:r>
              <w:rPr>
                <w:rFonts w:asciiTheme="minorHAnsi" w:hAnsiTheme="minorHAnsi" w:cstheme="minorHAnsi"/>
                <w:b/>
                <w:bCs/>
                <w:szCs w:val="22"/>
                <w:lang w:eastAsia="cs-CZ"/>
              </w:rPr>
              <w:t>Střední škola polytechnická Kyjov</w:t>
            </w:r>
            <w:r w:rsidR="00016EBA" w:rsidRPr="007D302F">
              <w:rPr>
                <w:rFonts w:asciiTheme="minorHAnsi" w:hAnsiTheme="minorHAnsi" w:cstheme="minorHAnsi"/>
                <w:b/>
                <w:bCs/>
                <w:szCs w:val="22"/>
                <w:lang w:eastAsia="cs-CZ"/>
              </w:rPr>
              <w:t>, příspěvková organizace</w:t>
            </w:r>
          </w:p>
          <w:p w14:paraId="436DC963" w14:textId="6200CBB6" w:rsidR="002A63ED" w:rsidRPr="007D302F" w:rsidRDefault="00990BAE" w:rsidP="0034459C">
            <w:pPr>
              <w:pStyle w:val="TZ-text"/>
              <w:spacing w:before="0" w:after="120"/>
              <w:ind w:firstLine="0"/>
              <w:jc w:val="center"/>
              <w:rPr>
                <w:snapToGrid w:val="0"/>
              </w:rPr>
            </w:pPr>
            <w:r>
              <w:rPr>
                <w:rFonts w:asciiTheme="minorHAnsi" w:hAnsiTheme="minorHAnsi" w:cstheme="minorHAnsi"/>
                <w:szCs w:val="22"/>
              </w:rPr>
              <w:t>RNDr</w:t>
            </w:r>
            <w:r w:rsidR="00016EBA" w:rsidRPr="007D302F">
              <w:rPr>
                <w:rFonts w:asciiTheme="minorHAnsi" w:hAnsiTheme="minorHAnsi" w:cstheme="minorHAnsi"/>
                <w:szCs w:val="22"/>
              </w:rPr>
              <w:t xml:space="preserve">. </w:t>
            </w:r>
            <w:r w:rsidR="0063174C">
              <w:rPr>
                <w:rFonts w:asciiTheme="minorHAnsi" w:hAnsiTheme="minorHAnsi" w:cstheme="minorHAnsi"/>
                <w:szCs w:val="22"/>
              </w:rPr>
              <w:t>P</w:t>
            </w:r>
            <w:r>
              <w:rPr>
                <w:rFonts w:asciiTheme="minorHAnsi" w:hAnsiTheme="minorHAnsi" w:cstheme="minorHAnsi"/>
                <w:szCs w:val="22"/>
              </w:rPr>
              <w:t>etr Koiš, Ph.D.</w:t>
            </w:r>
            <w:r w:rsidR="00016EBA" w:rsidRPr="007D302F">
              <w:rPr>
                <w:rFonts w:asciiTheme="minorHAnsi" w:hAnsiTheme="minorHAnsi" w:cstheme="minorHAnsi"/>
                <w:szCs w:val="22"/>
              </w:rPr>
              <w:t>, ředitel</w:t>
            </w:r>
            <w:bookmarkEnd w:id="74"/>
          </w:p>
        </w:tc>
        <w:tc>
          <w:tcPr>
            <w:tcW w:w="4536" w:type="dxa"/>
          </w:tcPr>
          <w:p w14:paraId="0727E4DD" w14:textId="77777777" w:rsidR="002A63ED" w:rsidRPr="007D302F" w:rsidRDefault="002A63ED" w:rsidP="001F6B98">
            <w:pPr>
              <w:spacing w:after="120"/>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V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 dne ……</w:t>
            </w:r>
            <w:proofErr w:type="gramStart"/>
            <w:r w:rsidRPr="007D302F">
              <w:rPr>
                <w:rFonts w:asciiTheme="minorHAnsi" w:hAnsiTheme="minorHAnsi" w:cstheme="minorHAnsi"/>
                <w:snapToGrid w:val="0"/>
                <w:color w:val="000000"/>
                <w:sz w:val="22"/>
                <w:szCs w:val="22"/>
              </w:rPr>
              <w:t>…….</w:t>
            </w:r>
            <w:proofErr w:type="gramEnd"/>
            <w:r w:rsidRPr="007D302F">
              <w:rPr>
                <w:rFonts w:asciiTheme="minorHAnsi" w:hAnsiTheme="minorHAnsi" w:cstheme="minorHAnsi"/>
                <w:snapToGrid w:val="0"/>
                <w:color w:val="000000"/>
                <w:sz w:val="22"/>
                <w:szCs w:val="22"/>
              </w:rPr>
              <w:t>.</w:t>
            </w:r>
          </w:p>
          <w:p w14:paraId="2083A563" w14:textId="77777777" w:rsidR="002A63ED" w:rsidRDefault="002A63ED" w:rsidP="001F6B98">
            <w:pPr>
              <w:spacing w:after="120"/>
              <w:rPr>
                <w:rFonts w:asciiTheme="minorHAnsi" w:hAnsiTheme="minorHAnsi" w:cstheme="minorHAnsi"/>
                <w:snapToGrid w:val="0"/>
                <w:color w:val="000000"/>
                <w:sz w:val="22"/>
                <w:szCs w:val="22"/>
              </w:rPr>
            </w:pPr>
          </w:p>
          <w:p w14:paraId="44CEE4C4" w14:textId="77777777" w:rsidR="0063174C" w:rsidRPr="007D302F" w:rsidRDefault="0063174C" w:rsidP="001F6B98">
            <w:pPr>
              <w:spacing w:after="120"/>
              <w:rPr>
                <w:rFonts w:asciiTheme="minorHAnsi" w:hAnsiTheme="minorHAnsi" w:cstheme="minorHAnsi"/>
                <w:snapToGrid w:val="0"/>
                <w:color w:val="000000"/>
                <w:sz w:val="22"/>
                <w:szCs w:val="22"/>
              </w:rPr>
            </w:pPr>
          </w:p>
          <w:p w14:paraId="756C9C28"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t>……………………………………..</w:t>
            </w:r>
          </w:p>
          <w:p w14:paraId="62AF9886"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hAnsiTheme="minorHAnsi" w:cstheme="minorHAnsi"/>
                <w:snapToGrid w:val="0"/>
                <w:color w:val="000000"/>
                <w:sz w:val="22"/>
                <w:szCs w:val="22"/>
              </w:rPr>
              <w:lastRenderedPageBreak/>
              <w:t>Zhotovitel</w:t>
            </w:r>
          </w:p>
          <w:p w14:paraId="057B3F66" w14:textId="77777777" w:rsidR="002A63ED" w:rsidRPr="007D302F" w:rsidRDefault="002A63ED" w:rsidP="001F6B98">
            <w:pPr>
              <w:spacing w:after="120"/>
              <w:jc w:val="center"/>
              <w:rPr>
                <w:rFonts w:asciiTheme="minorHAnsi" w:eastAsia="Calibri" w:hAnsiTheme="minorHAnsi" w:cstheme="minorHAnsi"/>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43BE30D" w14:textId="77777777" w:rsidR="002A63ED" w:rsidRPr="007D302F" w:rsidRDefault="002A63ED" w:rsidP="001F6B98">
            <w:pPr>
              <w:spacing w:after="120"/>
              <w:jc w:val="center"/>
              <w:rPr>
                <w:rFonts w:asciiTheme="minorHAnsi" w:hAnsiTheme="minorHAnsi" w:cstheme="minorHAnsi"/>
                <w:snapToGrid w:val="0"/>
                <w:color w:val="000000"/>
                <w:sz w:val="22"/>
                <w:szCs w:val="22"/>
              </w:rPr>
            </w:pPr>
            <w:r w:rsidRPr="007D302F">
              <w:rPr>
                <w:rFonts w:asciiTheme="minorHAnsi" w:eastAsia="Calibri" w:hAnsiTheme="minorHAnsi" w:cstheme="minorHAnsi"/>
                <w:color w:val="000000"/>
                <w:sz w:val="22"/>
                <w:szCs w:val="22"/>
                <w:highlight w:val="cyan"/>
              </w:rPr>
              <w:t>"[Bude doplněno před uzavřením smlouvy]"</w:t>
            </w:r>
          </w:p>
        </w:tc>
      </w:tr>
    </w:tbl>
    <w:p w14:paraId="667F6B15" w14:textId="77777777" w:rsidR="0075015D" w:rsidRDefault="0075015D" w:rsidP="001F6B98">
      <w:pPr>
        <w:spacing w:after="120"/>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br w:type="page"/>
      </w:r>
    </w:p>
    <w:p w14:paraId="1D93DE85" w14:textId="33DDEBDA"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1 Smlouvy o </w:t>
      </w:r>
      <w:r w:rsidR="00081075" w:rsidRPr="007D302F">
        <w:rPr>
          <w:rFonts w:asciiTheme="minorHAnsi" w:hAnsiTheme="minorHAnsi" w:cstheme="minorHAnsi"/>
          <w:color w:val="000000"/>
          <w:sz w:val="22"/>
          <w:szCs w:val="22"/>
        </w:rPr>
        <w:t>dílo</w:t>
      </w:r>
    </w:p>
    <w:p w14:paraId="4CCC519B" w14:textId="77777777" w:rsidR="002125EE"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OCENĚNÝ SOUPIS PRACÍ</w:t>
      </w:r>
    </w:p>
    <w:p w14:paraId="4F4397E8" w14:textId="04BEB41E" w:rsidR="0089695B" w:rsidRPr="007D302F" w:rsidRDefault="0089695B" w:rsidP="001F6B98">
      <w:pPr>
        <w:spacing w:after="120"/>
        <w:rPr>
          <w:rFonts w:asciiTheme="minorHAnsi" w:hAnsiTheme="minorHAnsi" w:cstheme="minorHAnsi"/>
          <w:b/>
          <w:color w:val="000000"/>
          <w:sz w:val="22"/>
          <w:szCs w:val="22"/>
        </w:rPr>
      </w:pPr>
      <w:r w:rsidRPr="007D302F">
        <w:rPr>
          <w:rFonts w:asciiTheme="minorHAnsi" w:hAnsiTheme="minorHAnsi" w:cstheme="minorHAnsi"/>
          <w:b/>
          <w:color w:val="000000"/>
          <w:sz w:val="22"/>
          <w:szCs w:val="22"/>
        </w:rPr>
        <w:br w:type="page"/>
      </w:r>
    </w:p>
    <w:p w14:paraId="7D5B2905" w14:textId="628EB147" w:rsidR="004360A3" w:rsidRPr="007D302F" w:rsidRDefault="004360A3"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2</w:t>
      </w:r>
      <w:r w:rsidRPr="007D302F">
        <w:rPr>
          <w:rFonts w:asciiTheme="minorHAnsi" w:hAnsiTheme="minorHAnsi" w:cstheme="minorHAnsi"/>
          <w:color w:val="000000"/>
          <w:sz w:val="22"/>
          <w:szCs w:val="22"/>
        </w:rPr>
        <w:t xml:space="preserve"> Smlouvy o </w:t>
      </w:r>
      <w:r w:rsidR="00081075" w:rsidRPr="007D302F">
        <w:rPr>
          <w:rFonts w:asciiTheme="minorHAnsi" w:hAnsiTheme="minorHAnsi" w:cstheme="minorHAnsi"/>
          <w:color w:val="000000"/>
          <w:sz w:val="22"/>
          <w:szCs w:val="22"/>
        </w:rPr>
        <w:t>dílo</w:t>
      </w:r>
    </w:p>
    <w:p w14:paraId="2D418DA4" w14:textId="77777777" w:rsidR="004360A3" w:rsidRPr="007D302F" w:rsidRDefault="004360A3"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OSOB</w:t>
      </w:r>
    </w:p>
    <w:p w14:paraId="6F27711A" w14:textId="77777777" w:rsidR="0089695B" w:rsidRPr="007D302F" w:rsidRDefault="0089695B" w:rsidP="001F6B98">
      <w:pPr>
        <w:spacing w:after="120"/>
        <w:ind w:left="357" w:hanging="357"/>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Kontaktní osoby a spojení na Zhotovitele:</w:t>
      </w:r>
    </w:p>
    <w:p w14:paraId="347A33EB" w14:textId="43F9A003"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00216D6B"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15E6AA16" w14:textId="0AA56861"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Telefon:………………………………………………….</w:t>
      </w:r>
      <w:r w:rsidR="00FF0B2D" w:rsidRPr="007D302F">
        <w:rPr>
          <w:rFonts w:asciiTheme="minorHAnsi" w:hAnsiTheme="minorHAnsi" w:cstheme="minorHAnsi"/>
          <w:color w:val="000000"/>
          <w:sz w:val="22"/>
          <w:szCs w:val="22"/>
        </w:rPr>
        <w:t>,</w:t>
      </w:r>
      <w:r w:rsidR="006B4FFE" w:rsidRPr="007D302F">
        <w:rPr>
          <w:rFonts w:asciiTheme="minorHAnsi" w:hAnsiTheme="minorHAnsi" w:cstheme="minorHAnsi"/>
          <w:color w:val="000000"/>
          <w:sz w:val="22"/>
          <w:szCs w:val="22"/>
        </w:rPr>
        <w:t xml:space="preserve">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w:t>
      </w:r>
    </w:p>
    <w:p w14:paraId="4D17CCB5" w14:textId="49056DC4" w:rsidR="0089695B" w:rsidRPr="007D302F" w:rsidRDefault="00D85418"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251516DE" w14:textId="094A4B01" w:rsidR="0089695B" w:rsidRPr="007D302F" w:rsidRDefault="00C91EB6"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S</w:t>
      </w:r>
      <w:r w:rsidR="0089695B" w:rsidRPr="007D302F">
        <w:rPr>
          <w:rFonts w:asciiTheme="minorHAnsi" w:hAnsiTheme="minorHAnsi" w:cstheme="minorHAnsi"/>
          <w:color w:val="000000"/>
          <w:sz w:val="22"/>
          <w:szCs w:val="22"/>
        </w:rPr>
        <w:t>tavbyvedoucí</w:t>
      </w:r>
      <w:r w:rsidR="00140727">
        <w:rPr>
          <w:rFonts w:asciiTheme="minorHAnsi" w:hAnsiTheme="minorHAnsi" w:cstheme="minorHAnsi"/>
          <w:color w:val="000000"/>
          <w:sz w:val="22"/>
          <w:szCs w:val="22"/>
        </w:rPr>
        <w:t xml:space="preserve"> (manažer projektu)</w:t>
      </w:r>
      <w:r w:rsidR="0089695B" w:rsidRPr="007D302F">
        <w:rPr>
          <w:rFonts w:asciiTheme="minorHAnsi" w:hAnsiTheme="minorHAnsi" w:cstheme="minorHAnsi"/>
          <w:color w:val="000000"/>
          <w:sz w:val="22"/>
          <w:szCs w:val="22"/>
        </w:rPr>
        <w:t>:</w:t>
      </w:r>
      <w:r w:rsidR="0089695B" w:rsidRPr="007D302F">
        <w:rPr>
          <w:rFonts w:asciiTheme="minorHAnsi" w:hAnsiTheme="minorHAnsi" w:cstheme="minorHAnsi"/>
          <w:color w:val="000000"/>
          <w:sz w:val="22"/>
          <w:szCs w:val="22"/>
        </w:rPr>
        <w:tab/>
      </w:r>
      <w:r w:rsidR="00140727">
        <w:rPr>
          <w:rFonts w:asciiTheme="minorHAnsi" w:hAnsiTheme="minorHAnsi" w:cstheme="minorHAnsi"/>
          <w:color w:val="000000"/>
          <w:sz w:val="22"/>
          <w:szCs w:val="22"/>
        </w:rPr>
        <w:tab/>
      </w:r>
      <w:r w:rsidR="0089695B" w:rsidRPr="007D302F">
        <w:rPr>
          <w:rFonts w:asciiTheme="minorHAnsi" w:hAnsiTheme="minorHAnsi" w:cstheme="minorHAnsi"/>
          <w:color w:val="000000"/>
          <w:sz w:val="22"/>
          <w:szCs w:val="22"/>
        </w:rPr>
        <w:t>……………………………………………</w:t>
      </w:r>
    </w:p>
    <w:p w14:paraId="6B68C15B" w14:textId="72C4706E" w:rsidR="0089695B" w:rsidRPr="007D302F" w:rsidRDefault="0089695B"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Telefon:………………………………………………….</w:t>
      </w:r>
      <w:r w:rsidR="00FF0B2D" w:rsidRPr="007D302F">
        <w:rPr>
          <w:rFonts w:asciiTheme="minorHAnsi" w:hAnsiTheme="minorHAnsi" w:cstheme="minorHAnsi"/>
          <w:color w:val="000000"/>
          <w:sz w:val="22"/>
          <w:szCs w:val="22"/>
        </w:rPr>
        <w:t>,</w:t>
      </w:r>
      <w:r w:rsidR="00FF0B2D"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w:t>
      </w:r>
    </w:p>
    <w:p w14:paraId="2CCEBB04" w14:textId="43C84B91" w:rsidR="005744F3" w:rsidRPr="007D302F" w:rsidRDefault="00D85418" w:rsidP="001F6B98">
      <w:pPr>
        <w:pStyle w:val="Smlouva-slo"/>
        <w:widowControl/>
        <w:spacing w:before="0" w:after="120" w:line="240" w:lineRule="auto"/>
        <w:jc w:val="left"/>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 xml:space="preserve">"[Bude doplněno před uzavřením smlouvy, přičemž stavbyvedoucí </w:t>
      </w:r>
      <w:r w:rsidR="00140727">
        <w:rPr>
          <w:rFonts w:asciiTheme="minorHAnsi" w:eastAsia="Calibri" w:hAnsiTheme="minorHAnsi" w:cstheme="minorHAnsi"/>
          <w:color w:val="000000"/>
          <w:sz w:val="22"/>
          <w:szCs w:val="22"/>
          <w:highlight w:val="cyan"/>
        </w:rPr>
        <w:t xml:space="preserve">(manažer projektu) </w:t>
      </w:r>
      <w:r w:rsidRPr="007D302F">
        <w:rPr>
          <w:rFonts w:asciiTheme="minorHAnsi" w:eastAsia="Calibri" w:hAnsiTheme="minorHAnsi" w:cstheme="minorHAnsi"/>
          <w:color w:val="000000"/>
          <w:sz w:val="22"/>
          <w:szCs w:val="22"/>
          <w:highlight w:val="cyan"/>
        </w:rPr>
        <w:t>je osoba, o které účastník toto uvedl k prokázání splnění kvalifikace]"</w:t>
      </w:r>
      <w:r w:rsidR="005744F3" w:rsidRPr="007D302F">
        <w:rPr>
          <w:rFonts w:asciiTheme="minorHAnsi" w:eastAsia="Calibri" w:hAnsiTheme="minorHAnsi" w:cstheme="minorHAnsi"/>
          <w:color w:val="000000"/>
          <w:sz w:val="22"/>
          <w:szCs w:val="22"/>
          <w:highlight w:val="cyan"/>
        </w:rPr>
        <w:t>.</w:t>
      </w:r>
    </w:p>
    <w:p w14:paraId="6BED1E81" w14:textId="77777777" w:rsidR="00CF6B5F" w:rsidRPr="007D302F" w:rsidRDefault="00CF6B5F" w:rsidP="001F6B98">
      <w:pPr>
        <w:pStyle w:val="Smlouva-slo"/>
        <w:widowControl/>
        <w:spacing w:before="0" w:after="120" w:line="240" w:lineRule="auto"/>
        <w:jc w:val="left"/>
        <w:rPr>
          <w:rFonts w:asciiTheme="minorHAnsi" w:hAnsiTheme="minorHAnsi" w:cstheme="minorHAnsi"/>
          <w:b/>
          <w:i/>
          <w:color w:val="FF0000"/>
          <w:sz w:val="22"/>
          <w:szCs w:val="22"/>
        </w:rPr>
      </w:pPr>
    </w:p>
    <w:p w14:paraId="15E7EACA" w14:textId="77777777" w:rsidR="0089695B" w:rsidRDefault="0089695B" w:rsidP="001F6B98">
      <w:pPr>
        <w:spacing w:after="120"/>
        <w:ind w:left="360" w:hanging="360"/>
        <w:rPr>
          <w:rFonts w:asciiTheme="minorHAnsi" w:hAnsiTheme="minorHAnsi" w:cstheme="minorHAnsi"/>
          <w:b/>
          <w:color w:val="000000"/>
          <w:sz w:val="22"/>
          <w:szCs w:val="22"/>
          <w:u w:val="single"/>
        </w:rPr>
      </w:pPr>
      <w:r w:rsidRPr="007D302F">
        <w:rPr>
          <w:rFonts w:asciiTheme="minorHAnsi" w:hAnsiTheme="minorHAnsi" w:cstheme="minorHAnsi"/>
          <w:b/>
          <w:color w:val="000000"/>
          <w:sz w:val="22"/>
          <w:szCs w:val="22"/>
          <w:u w:val="single"/>
        </w:rPr>
        <w:t xml:space="preserve">Kontaktní osoby a spojení na Objednatele: </w:t>
      </w:r>
    </w:p>
    <w:p w14:paraId="1DC083F3" w14:textId="77777777"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Oprávněn jednat ve věcech technických:</w:t>
      </w:r>
      <w:r w:rsidRPr="007D302F">
        <w:rPr>
          <w:rFonts w:asciiTheme="minorHAnsi" w:hAnsiTheme="minorHAnsi" w:cstheme="minorHAnsi"/>
          <w:color w:val="000000"/>
          <w:sz w:val="22"/>
          <w:szCs w:val="22"/>
        </w:rPr>
        <w:tab/>
        <w:t>………………………………………………….</w:t>
      </w:r>
    </w:p>
    <w:p w14:paraId="7D92B92C" w14:textId="11B305D8"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00D6BA29"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48B05D08" w14:textId="5AB432B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Technický dozor stavebníka:</w:t>
      </w:r>
      <w:r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30EDE735" w14:textId="1FC94811"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31CB9F64"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6BAE8F93" w14:textId="1378813E"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Koordinátor BOZP:</w:t>
      </w:r>
      <w:r w:rsidRPr="007D302F">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00D23899">
        <w:rPr>
          <w:rFonts w:asciiTheme="minorHAnsi" w:hAnsiTheme="minorHAnsi" w:cstheme="minorHAnsi"/>
          <w:color w:val="000000"/>
          <w:sz w:val="22"/>
          <w:szCs w:val="22"/>
        </w:rPr>
        <w:tab/>
      </w:r>
      <w:r w:rsidRPr="007D302F">
        <w:rPr>
          <w:rFonts w:asciiTheme="minorHAnsi" w:hAnsiTheme="minorHAnsi" w:cstheme="minorHAnsi"/>
          <w:color w:val="000000"/>
          <w:sz w:val="22"/>
          <w:szCs w:val="22"/>
        </w:rPr>
        <w:t>………………………………………………….</w:t>
      </w:r>
    </w:p>
    <w:p w14:paraId="22C6E8D9" w14:textId="783324B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43DF9CC8" w14:textId="77777777" w:rsidR="0067584A" w:rsidRPr="007D302F" w:rsidRDefault="0067584A" w:rsidP="001F6B98">
      <w:pPr>
        <w:pStyle w:val="Smlouva-slo"/>
        <w:widowControl/>
        <w:spacing w:before="0" w:after="120" w:line="240" w:lineRule="auto"/>
        <w:ind w:left="2835" w:hanging="2835"/>
        <w:rPr>
          <w:rFonts w:asciiTheme="minorHAnsi" w:hAnsiTheme="minorHAnsi" w:cstheme="minorHAnsi"/>
          <w:b/>
          <w:i/>
          <w:color w:val="FF0000"/>
          <w:sz w:val="22"/>
          <w:szCs w:val="22"/>
        </w:rPr>
      </w:pPr>
      <w:r w:rsidRPr="007D302F">
        <w:rPr>
          <w:rFonts w:asciiTheme="minorHAnsi" w:eastAsia="Calibri" w:hAnsiTheme="minorHAnsi" w:cstheme="minorHAnsi"/>
          <w:color w:val="000000"/>
          <w:sz w:val="22"/>
          <w:szCs w:val="22"/>
          <w:highlight w:val="cyan"/>
        </w:rPr>
        <w:t>"[Bude doplněno před uzavřením smlouvy]"</w:t>
      </w:r>
    </w:p>
    <w:p w14:paraId="748E7739" w14:textId="4EB6DC4B" w:rsidR="0067584A" w:rsidRPr="007D302F" w:rsidRDefault="00D23899" w:rsidP="001F6B98">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D</w:t>
      </w:r>
      <w:r w:rsidR="0067584A" w:rsidRPr="007D302F">
        <w:rPr>
          <w:rFonts w:asciiTheme="minorHAnsi" w:hAnsiTheme="minorHAnsi" w:cstheme="minorHAnsi"/>
          <w:color w:val="000000"/>
          <w:sz w:val="22"/>
          <w:szCs w:val="22"/>
        </w:rPr>
        <w:t>ozor</w:t>
      </w:r>
      <w:r>
        <w:rPr>
          <w:rFonts w:asciiTheme="minorHAnsi" w:hAnsiTheme="minorHAnsi" w:cstheme="minorHAnsi"/>
          <w:color w:val="000000"/>
          <w:sz w:val="22"/>
          <w:szCs w:val="22"/>
        </w:rPr>
        <w:t xml:space="preserve"> projektanta</w:t>
      </w:r>
      <w:r w:rsidR="0067584A" w:rsidRPr="007D302F">
        <w:rPr>
          <w:rFonts w:asciiTheme="minorHAnsi" w:hAnsiTheme="minorHAnsi" w:cstheme="minorHAnsi"/>
          <w:color w:val="000000"/>
          <w:sz w:val="22"/>
          <w:szCs w:val="22"/>
        </w:rPr>
        <w:t>:</w:t>
      </w:r>
      <w:r w:rsidR="0067584A" w:rsidRPr="007D302F">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67584A" w:rsidRPr="007D302F">
        <w:rPr>
          <w:rFonts w:asciiTheme="minorHAnsi" w:hAnsiTheme="minorHAnsi" w:cstheme="minorHAnsi"/>
          <w:color w:val="000000"/>
          <w:sz w:val="22"/>
          <w:szCs w:val="22"/>
        </w:rPr>
        <w:t>………………………………………………….</w:t>
      </w:r>
    </w:p>
    <w:p w14:paraId="1880CC5B" w14:textId="7A8973FD" w:rsidR="0067584A" w:rsidRPr="007D302F" w:rsidRDefault="0067584A" w:rsidP="001F6B98">
      <w:pPr>
        <w:spacing w:after="120"/>
        <w:ind w:left="357" w:hanging="357"/>
        <w:jc w:val="both"/>
        <w:rPr>
          <w:rFonts w:asciiTheme="minorHAnsi" w:hAnsiTheme="minorHAnsi" w:cstheme="minorHAnsi"/>
          <w:color w:val="000000"/>
          <w:sz w:val="22"/>
          <w:szCs w:val="22"/>
        </w:rPr>
      </w:pPr>
      <w:r w:rsidRPr="007D302F">
        <w:rPr>
          <w:rFonts w:asciiTheme="minorHAnsi" w:hAnsiTheme="minorHAnsi" w:cstheme="minorHAnsi"/>
          <w:color w:val="000000"/>
          <w:sz w:val="22"/>
          <w:szCs w:val="22"/>
        </w:rPr>
        <w:tab/>
        <w:t xml:space="preserve">Telefon:…………………………………………………., </w:t>
      </w:r>
      <w:r w:rsidR="006B4FFE" w:rsidRPr="007D302F">
        <w:rPr>
          <w:rFonts w:asciiTheme="minorHAnsi" w:hAnsiTheme="minorHAnsi" w:cstheme="minorHAnsi"/>
          <w:color w:val="000000"/>
          <w:sz w:val="22"/>
          <w:szCs w:val="22"/>
        </w:rPr>
        <w:tab/>
      </w:r>
      <w:r w:rsidRPr="007D302F">
        <w:rPr>
          <w:rFonts w:asciiTheme="minorHAnsi" w:hAnsiTheme="minorHAnsi" w:cstheme="minorHAnsi"/>
          <w:color w:val="000000"/>
          <w:sz w:val="22"/>
          <w:szCs w:val="22"/>
        </w:rPr>
        <w:t>E-mail: ………………………………………………….</w:t>
      </w:r>
    </w:p>
    <w:p w14:paraId="5BEF5ACE" w14:textId="6F4CE39E" w:rsidR="002125EE" w:rsidRPr="007D302F" w:rsidRDefault="0067584A" w:rsidP="001F6B98">
      <w:pPr>
        <w:pStyle w:val="Smlouva-slo"/>
        <w:widowControl/>
        <w:spacing w:before="0" w:after="120" w:line="240" w:lineRule="auto"/>
        <w:rPr>
          <w:rFonts w:asciiTheme="minorHAnsi" w:hAnsiTheme="minorHAnsi" w:cstheme="minorHAnsi"/>
          <w:sz w:val="22"/>
          <w:szCs w:val="22"/>
        </w:rPr>
      </w:pPr>
      <w:r w:rsidRPr="007D302F">
        <w:rPr>
          <w:rFonts w:asciiTheme="minorHAnsi" w:eastAsia="Calibri" w:hAnsiTheme="minorHAnsi" w:cstheme="minorHAnsi"/>
          <w:color w:val="000000"/>
          <w:sz w:val="22"/>
          <w:szCs w:val="22"/>
          <w:highlight w:val="cyan"/>
        </w:rPr>
        <w:t>"[Bude doplněno před uzavřením smlouvy]"</w:t>
      </w:r>
      <w:r w:rsidR="002125EE" w:rsidRPr="007D302F">
        <w:rPr>
          <w:rFonts w:asciiTheme="minorHAnsi" w:hAnsiTheme="minorHAnsi" w:cstheme="minorHAnsi"/>
          <w:sz w:val="22"/>
          <w:szCs w:val="22"/>
        </w:rPr>
        <w:br w:type="page"/>
      </w:r>
    </w:p>
    <w:p w14:paraId="116110E9" w14:textId="4F21DCA1" w:rsidR="002125EE" w:rsidRPr="007D302F" w:rsidRDefault="002125EE" w:rsidP="001F6B98">
      <w:pPr>
        <w:spacing w:after="120"/>
        <w:rPr>
          <w:rFonts w:asciiTheme="minorHAnsi" w:hAnsiTheme="minorHAnsi" w:cstheme="minorHAnsi"/>
          <w:strike/>
          <w:color w:val="000000"/>
          <w:sz w:val="22"/>
          <w:szCs w:val="22"/>
        </w:rPr>
      </w:pPr>
      <w:r w:rsidRPr="007D302F">
        <w:rPr>
          <w:rFonts w:asciiTheme="minorHAnsi" w:hAnsiTheme="minorHAnsi" w:cstheme="minorHAnsi"/>
          <w:color w:val="000000"/>
          <w:sz w:val="22"/>
          <w:szCs w:val="22"/>
        </w:rPr>
        <w:lastRenderedPageBreak/>
        <w:t xml:space="preserve">Příloha č. </w:t>
      </w:r>
      <w:r w:rsidR="0090578E" w:rsidRPr="007D302F">
        <w:rPr>
          <w:rFonts w:asciiTheme="minorHAnsi" w:hAnsiTheme="minorHAnsi" w:cstheme="minorHAnsi"/>
          <w:color w:val="000000"/>
          <w:sz w:val="22"/>
          <w:szCs w:val="22"/>
        </w:rPr>
        <w:t>3</w:t>
      </w:r>
      <w:r w:rsidRPr="007D302F">
        <w:rPr>
          <w:rFonts w:asciiTheme="minorHAnsi" w:hAnsiTheme="minorHAnsi" w:cstheme="minorHAnsi"/>
          <w:color w:val="000000"/>
          <w:sz w:val="22"/>
          <w:szCs w:val="22"/>
        </w:rPr>
        <w:t xml:space="preserve"> Smlouvy o </w:t>
      </w:r>
      <w:r w:rsidR="00686C42" w:rsidRPr="007D302F">
        <w:rPr>
          <w:rFonts w:asciiTheme="minorHAnsi" w:hAnsiTheme="minorHAnsi" w:cstheme="minorHAnsi"/>
          <w:color w:val="000000"/>
          <w:sz w:val="22"/>
          <w:szCs w:val="22"/>
        </w:rPr>
        <w:t>dílo</w:t>
      </w:r>
    </w:p>
    <w:p w14:paraId="53D269A0" w14:textId="3A70506F" w:rsidR="00D5346F" w:rsidRPr="007D302F" w:rsidRDefault="002125EE" w:rsidP="001F6B98">
      <w:pPr>
        <w:spacing w:after="120"/>
        <w:jc w:val="center"/>
        <w:rPr>
          <w:rFonts w:asciiTheme="minorHAnsi" w:hAnsiTheme="minorHAnsi" w:cstheme="minorHAnsi"/>
          <w:b/>
          <w:color w:val="000000"/>
          <w:sz w:val="22"/>
          <w:szCs w:val="22"/>
        </w:rPr>
      </w:pPr>
      <w:r w:rsidRPr="007D302F">
        <w:rPr>
          <w:rFonts w:asciiTheme="minorHAnsi" w:hAnsiTheme="minorHAnsi" w:cstheme="minorHAnsi"/>
          <w:b/>
          <w:color w:val="000000"/>
          <w:sz w:val="22"/>
          <w:szCs w:val="22"/>
        </w:rPr>
        <w:t>SEZNAM PODDODAVATELŮ</w:t>
      </w:r>
    </w:p>
    <w:p w14:paraId="5F61FA4F" w14:textId="77777777" w:rsidR="007C046E" w:rsidRPr="007D302F" w:rsidRDefault="007C046E" w:rsidP="001F6B98">
      <w:pPr>
        <w:spacing w:after="120"/>
        <w:rPr>
          <w:rFonts w:asciiTheme="minorHAnsi" w:hAnsiTheme="minorHAnsi" w:cstheme="minorHAnsi"/>
          <w:sz w:val="22"/>
          <w:szCs w:val="22"/>
        </w:rPr>
      </w:pPr>
    </w:p>
    <w:sectPr w:rsidR="007C046E" w:rsidRPr="007D302F" w:rsidSect="00114463">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7711" w14:textId="77777777" w:rsidR="00641EDA" w:rsidRDefault="00641EDA" w:rsidP="007575D2">
      <w:r>
        <w:separator/>
      </w:r>
    </w:p>
  </w:endnote>
  <w:endnote w:type="continuationSeparator" w:id="0">
    <w:p w14:paraId="4F9946B5" w14:textId="77777777" w:rsidR="00641EDA" w:rsidRDefault="00641EDA"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37A60E05" w:rsidR="00641EDA" w:rsidRPr="004B7534" w:rsidRDefault="00641EDA" w:rsidP="00B52988">
    <w:pPr>
      <w:pStyle w:val="Zpat"/>
      <w:pBdr>
        <w:top w:val="single" w:sz="4" w:space="1" w:color="auto"/>
      </w:pBdr>
      <w:jc w:val="center"/>
      <w:rPr>
        <w:rFonts w:asciiTheme="minorHAnsi" w:hAnsiTheme="minorHAnsi" w:cstheme="minorHAnsi"/>
      </w:rPr>
    </w:pPr>
    <w:r w:rsidRPr="004B7534">
      <w:rPr>
        <w:rFonts w:asciiTheme="minorHAnsi" w:hAnsiTheme="minorHAnsi" w:cstheme="minorHAnsi"/>
        <w:sz w:val="22"/>
        <w:szCs w:val="22"/>
      </w:rPr>
      <w:t xml:space="preserve">Stránka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PAGE</w:instrText>
    </w:r>
    <w:r w:rsidRPr="004B7534">
      <w:rPr>
        <w:rFonts w:asciiTheme="minorHAnsi" w:hAnsiTheme="minorHAnsi" w:cstheme="minorHAnsi"/>
        <w:b/>
        <w:sz w:val="22"/>
        <w:szCs w:val="22"/>
      </w:rPr>
      <w:fldChar w:fldCharType="separate"/>
    </w:r>
    <w:r w:rsidR="0061015B">
      <w:rPr>
        <w:rFonts w:asciiTheme="minorHAnsi" w:hAnsiTheme="minorHAnsi" w:cstheme="minorHAnsi"/>
        <w:b/>
        <w:noProof/>
        <w:sz w:val="22"/>
        <w:szCs w:val="22"/>
      </w:rPr>
      <w:t>21</w:t>
    </w:r>
    <w:r w:rsidRPr="004B7534">
      <w:rPr>
        <w:rFonts w:asciiTheme="minorHAnsi" w:hAnsiTheme="minorHAnsi" w:cstheme="minorHAnsi"/>
        <w:b/>
        <w:sz w:val="22"/>
        <w:szCs w:val="22"/>
      </w:rPr>
      <w:fldChar w:fldCharType="end"/>
    </w:r>
    <w:r w:rsidRPr="004B7534">
      <w:rPr>
        <w:rFonts w:asciiTheme="minorHAnsi" w:hAnsiTheme="minorHAnsi" w:cstheme="minorHAnsi"/>
        <w:sz w:val="22"/>
        <w:szCs w:val="22"/>
      </w:rPr>
      <w:t xml:space="preserve"> z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NUMPAGES</w:instrText>
    </w:r>
    <w:r w:rsidRPr="004B7534">
      <w:rPr>
        <w:rFonts w:asciiTheme="minorHAnsi" w:hAnsiTheme="minorHAnsi" w:cstheme="minorHAnsi"/>
        <w:b/>
        <w:sz w:val="22"/>
        <w:szCs w:val="22"/>
      </w:rPr>
      <w:fldChar w:fldCharType="separate"/>
    </w:r>
    <w:r w:rsidR="0061015B">
      <w:rPr>
        <w:rFonts w:asciiTheme="minorHAnsi" w:hAnsiTheme="minorHAnsi" w:cstheme="minorHAnsi"/>
        <w:b/>
        <w:noProof/>
        <w:sz w:val="22"/>
        <w:szCs w:val="22"/>
      </w:rPr>
      <w:t>26</w:t>
    </w:r>
    <w:r w:rsidRPr="004B7534">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74D14297" w:rsidR="00641EDA" w:rsidRPr="005575F9" w:rsidRDefault="00641EDA"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61015B">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61015B">
      <w:rPr>
        <w:rFonts w:ascii="Calibri" w:hAnsi="Calibri" w:cs="Calibri"/>
        <w:noProof/>
        <w:sz w:val="22"/>
        <w:szCs w:val="22"/>
      </w:rPr>
      <w:t>26</w:t>
    </w:r>
    <w:r w:rsidRPr="005575F9">
      <w:rPr>
        <w:rFonts w:ascii="Calibri" w:hAnsi="Calibri" w:cs="Calibri"/>
        <w:sz w:val="22"/>
        <w:szCs w:val="22"/>
      </w:rPr>
      <w:fldChar w:fldCharType="end"/>
    </w:r>
  </w:p>
  <w:p w14:paraId="5B09B499" w14:textId="00B4481F" w:rsidR="00641EDA" w:rsidRPr="005575F9" w:rsidRDefault="00641EDA">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02CA" w14:textId="77777777" w:rsidR="00641EDA" w:rsidRDefault="00641EDA" w:rsidP="007575D2">
      <w:r>
        <w:separator/>
      </w:r>
    </w:p>
  </w:footnote>
  <w:footnote w:type="continuationSeparator" w:id="0">
    <w:p w14:paraId="0D16ACEA" w14:textId="77777777" w:rsidR="00641EDA" w:rsidRDefault="00641EDA"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34A6" w14:textId="6509EB81" w:rsidR="00641EDA" w:rsidRDefault="00641EDA">
    <w:pPr>
      <w:pStyle w:val="Zhlav"/>
    </w:pPr>
  </w:p>
  <w:p w14:paraId="56113BD4" w14:textId="77777777" w:rsidR="00641EDA" w:rsidRDefault="00641E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949E" w14:textId="4BBEB406" w:rsidR="00641EDA" w:rsidRDefault="0075015D">
    <w:pPr>
      <w:pStyle w:val="Zhlav"/>
    </w:pPr>
    <w:r w:rsidRPr="000941C4">
      <w:rPr>
        <w:noProof/>
        <w:lang w:val="cs-CZ"/>
      </w:rPr>
      <w:drawing>
        <wp:inline distT="0" distB="0" distL="0" distR="0" wp14:anchorId="77A1DD6D" wp14:editId="1F78741F">
          <wp:extent cx="5760720" cy="669531"/>
          <wp:effectExtent l="0" t="0" r="0" b="0"/>
          <wp:docPr id="198800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9531"/>
                  </a:xfrm>
                  <a:prstGeom prst="rect">
                    <a:avLst/>
                  </a:prstGeom>
                  <a:noFill/>
                  <a:ln>
                    <a:noFill/>
                  </a:ln>
                </pic:spPr>
              </pic:pic>
            </a:graphicData>
          </a:graphic>
        </wp:inline>
      </w:drawing>
    </w:r>
  </w:p>
  <w:p w14:paraId="36F467EB" w14:textId="77777777" w:rsidR="00641EDA" w:rsidRDefault="00641E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71682EE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022"/>
        </w:tabs>
        <w:ind w:left="2019"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3FE501C"/>
    <w:multiLevelType w:val="multilevel"/>
    <w:tmpl w:val="6F72C46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ind w:left="786" w:hanging="360"/>
      </w:pPr>
      <w:rPr>
        <w:b w:val="0"/>
        <w:bCs/>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1618A3"/>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86D50"/>
    <w:multiLevelType w:val="multilevel"/>
    <w:tmpl w:val="B1BC08F4"/>
    <w:lvl w:ilvl="0">
      <w:start w:val="1"/>
      <w:numFmt w:val="decimal"/>
      <w:pStyle w:val="Heading11"/>
      <w:lvlText w:val="%1."/>
      <w:lvlJc w:val="left"/>
      <w:pPr>
        <w:tabs>
          <w:tab w:val="num" w:pos="567"/>
        </w:tabs>
        <w:ind w:left="425" w:firstLine="1"/>
      </w:p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5"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6"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B8D2E4C"/>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strike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0"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num w:numId="1" w16cid:durableId="2077046578">
    <w:abstractNumId w:val="29"/>
  </w:num>
  <w:num w:numId="2" w16cid:durableId="850871870">
    <w:abstractNumId w:val="27"/>
  </w:num>
  <w:num w:numId="3" w16cid:durableId="1846088177">
    <w:abstractNumId w:val="30"/>
  </w:num>
  <w:num w:numId="4" w16cid:durableId="1705714160">
    <w:abstractNumId w:val="26"/>
  </w:num>
  <w:num w:numId="5" w16cid:durableId="1002589789">
    <w:abstractNumId w:val="3"/>
  </w:num>
  <w:num w:numId="6" w16cid:durableId="1357852584">
    <w:abstractNumId w:val="22"/>
  </w:num>
  <w:num w:numId="7" w16cid:durableId="158037602">
    <w:abstractNumId w:val="13"/>
  </w:num>
  <w:num w:numId="8" w16cid:durableId="875118839">
    <w:abstractNumId w:val="15"/>
  </w:num>
  <w:num w:numId="9" w16cid:durableId="1165823854">
    <w:abstractNumId w:val="25"/>
  </w:num>
  <w:num w:numId="10" w16cid:durableId="1602226105">
    <w:abstractNumId w:val="0"/>
  </w:num>
  <w:num w:numId="11" w16cid:durableId="176313815">
    <w:abstractNumId w:val="21"/>
  </w:num>
  <w:num w:numId="12" w16cid:durableId="1194804051">
    <w:abstractNumId w:val="16"/>
  </w:num>
  <w:num w:numId="13" w16cid:durableId="1364473932">
    <w:abstractNumId w:val="1"/>
  </w:num>
  <w:num w:numId="14" w16cid:durableId="2066294593">
    <w:abstractNumId w:val="4"/>
  </w:num>
  <w:num w:numId="15" w16cid:durableId="986980279">
    <w:abstractNumId w:val="7"/>
  </w:num>
  <w:num w:numId="16" w16cid:durableId="97062344">
    <w:abstractNumId w:val="17"/>
  </w:num>
  <w:num w:numId="17" w16cid:durableId="1887182606">
    <w:abstractNumId w:val="19"/>
  </w:num>
  <w:num w:numId="18" w16cid:durableId="1579243571">
    <w:abstractNumId w:val="12"/>
  </w:num>
  <w:num w:numId="19" w16cid:durableId="1817185244">
    <w:abstractNumId w:val="23"/>
  </w:num>
  <w:num w:numId="20" w16cid:durableId="652949288">
    <w:abstractNumId w:val="24"/>
  </w:num>
  <w:num w:numId="21" w16cid:durableId="935136452">
    <w:abstractNumId w:val="18"/>
  </w:num>
  <w:num w:numId="22" w16cid:durableId="1723871799">
    <w:abstractNumId w:val="11"/>
  </w:num>
  <w:num w:numId="23" w16cid:durableId="1362365035">
    <w:abstractNumId w:val="20"/>
  </w:num>
  <w:num w:numId="24" w16cid:durableId="1887254471">
    <w:abstractNumId w:val="5"/>
  </w:num>
  <w:num w:numId="25" w16cid:durableId="2040281129">
    <w:abstractNumId w:val="6"/>
  </w:num>
  <w:num w:numId="26" w16cid:durableId="2041280626">
    <w:abstractNumId w:val="9"/>
  </w:num>
  <w:num w:numId="27" w16cid:durableId="929779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043955">
    <w:abstractNumId w:val="2"/>
  </w:num>
  <w:num w:numId="29" w16cid:durableId="365520812">
    <w:abstractNumId w:val="8"/>
  </w:num>
  <w:num w:numId="30" w16cid:durableId="587815235">
    <w:abstractNumId w:val="10"/>
  </w:num>
  <w:num w:numId="31" w16cid:durableId="288706052">
    <w:abstractNumId w:val="28"/>
  </w:num>
  <w:num w:numId="32" w16cid:durableId="1942252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746"/>
    <w:rsid w:val="0000584F"/>
    <w:rsid w:val="00005B44"/>
    <w:rsid w:val="00006CC4"/>
    <w:rsid w:val="00006E63"/>
    <w:rsid w:val="00007D73"/>
    <w:rsid w:val="0001064E"/>
    <w:rsid w:val="00010E53"/>
    <w:rsid w:val="00012027"/>
    <w:rsid w:val="00012C0F"/>
    <w:rsid w:val="0001307F"/>
    <w:rsid w:val="0001502C"/>
    <w:rsid w:val="00016EBA"/>
    <w:rsid w:val="00017F68"/>
    <w:rsid w:val="0002064D"/>
    <w:rsid w:val="0002073C"/>
    <w:rsid w:val="00020D22"/>
    <w:rsid w:val="000216C9"/>
    <w:rsid w:val="00022016"/>
    <w:rsid w:val="00022BF0"/>
    <w:rsid w:val="0002437D"/>
    <w:rsid w:val="00024794"/>
    <w:rsid w:val="0002604A"/>
    <w:rsid w:val="0002609F"/>
    <w:rsid w:val="000265C9"/>
    <w:rsid w:val="00027049"/>
    <w:rsid w:val="00027687"/>
    <w:rsid w:val="00030147"/>
    <w:rsid w:val="0003170B"/>
    <w:rsid w:val="00031A0A"/>
    <w:rsid w:val="00031C6C"/>
    <w:rsid w:val="00031CA5"/>
    <w:rsid w:val="000324DF"/>
    <w:rsid w:val="000325C1"/>
    <w:rsid w:val="00033A62"/>
    <w:rsid w:val="00033CDA"/>
    <w:rsid w:val="000343FF"/>
    <w:rsid w:val="0003532B"/>
    <w:rsid w:val="00035F9A"/>
    <w:rsid w:val="00036214"/>
    <w:rsid w:val="00037134"/>
    <w:rsid w:val="000373EF"/>
    <w:rsid w:val="000376A4"/>
    <w:rsid w:val="000412F5"/>
    <w:rsid w:val="0004130E"/>
    <w:rsid w:val="00042196"/>
    <w:rsid w:val="000426E9"/>
    <w:rsid w:val="000429CE"/>
    <w:rsid w:val="000432E6"/>
    <w:rsid w:val="00045BE4"/>
    <w:rsid w:val="000476FF"/>
    <w:rsid w:val="00051879"/>
    <w:rsid w:val="00051EFF"/>
    <w:rsid w:val="00053813"/>
    <w:rsid w:val="0005438E"/>
    <w:rsid w:val="00054F91"/>
    <w:rsid w:val="00054FA1"/>
    <w:rsid w:val="0005548C"/>
    <w:rsid w:val="000559BF"/>
    <w:rsid w:val="00055E98"/>
    <w:rsid w:val="00056CE4"/>
    <w:rsid w:val="00056DB4"/>
    <w:rsid w:val="0005774E"/>
    <w:rsid w:val="00057DF5"/>
    <w:rsid w:val="000615A3"/>
    <w:rsid w:val="00061F8C"/>
    <w:rsid w:val="00062098"/>
    <w:rsid w:val="0006242D"/>
    <w:rsid w:val="0006271C"/>
    <w:rsid w:val="000641EA"/>
    <w:rsid w:val="00065175"/>
    <w:rsid w:val="00065E72"/>
    <w:rsid w:val="000668D5"/>
    <w:rsid w:val="00066B91"/>
    <w:rsid w:val="0006716C"/>
    <w:rsid w:val="00067285"/>
    <w:rsid w:val="00067BF7"/>
    <w:rsid w:val="00067FC2"/>
    <w:rsid w:val="000704E5"/>
    <w:rsid w:val="00071D0B"/>
    <w:rsid w:val="000721C5"/>
    <w:rsid w:val="00072A15"/>
    <w:rsid w:val="00073572"/>
    <w:rsid w:val="0007447D"/>
    <w:rsid w:val="00074508"/>
    <w:rsid w:val="00074B0D"/>
    <w:rsid w:val="00074BF6"/>
    <w:rsid w:val="000767AD"/>
    <w:rsid w:val="00076B13"/>
    <w:rsid w:val="000770F5"/>
    <w:rsid w:val="000771C4"/>
    <w:rsid w:val="000772B6"/>
    <w:rsid w:val="000773DC"/>
    <w:rsid w:val="000773DE"/>
    <w:rsid w:val="0008041B"/>
    <w:rsid w:val="00081075"/>
    <w:rsid w:val="00081ACE"/>
    <w:rsid w:val="00081BCE"/>
    <w:rsid w:val="00081F48"/>
    <w:rsid w:val="000822A5"/>
    <w:rsid w:val="00082AFC"/>
    <w:rsid w:val="00083289"/>
    <w:rsid w:val="000837EC"/>
    <w:rsid w:val="0008452E"/>
    <w:rsid w:val="000847A1"/>
    <w:rsid w:val="000848F7"/>
    <w:rsid w:val="00084964"/>
    <w:rsid w:val="00085225"/>
    <w:rsid w:val="00086B2F"/>
    <w:rsid w:val="00086B7C"/>
    <w:rsid w:val="00086DF1"/>
    <w:rsid w:val="00086E31"/>
    <w:rsid w:val="0008736A"/>
    <w:rsid w:val="00087673"/>
    <w:rsid w:val="0009118A"/>
    <w:rsid w:val="0009137A"/>
    <w:rsid w:val="0009167D"/>
    <w:rsid w:val="00092212"/>
    <w:rsid w:val="00092463"/>
    <w:rsid w:val="00094A88"/>
    <w:rsid w:val="00095FAF"/>
    <w:rsid w:val="0009691A"/>
    <w:rsid w:val="00096D47"/>
    <w:rsid w:val="00097320"/>
    <w:rsid w:val="000A0EBA"/>
    <w:rsid w:val="000A1063"/>
    <w:rsid w:val="000A12FD"/>
    <w:rsid w:val="000A3002"/>
    <w:rsid w:val="000A3144"/>
    <w:rsid w:val="000A495E"/>
    <w:rsid w:val="000A5FB2"/>
    <w:rsid w:val="000A6195"/>
    <w:rsid w:val="000A6A73"/>
    <w:rsid w:val="000A79E1"/>
    <w:rsid w:val="000A7BFA"/>
    <w:rsid w:val="000A7E33"/>
    <w:rsid w:val="000B205E"/>
    <w:rsid w:val="000B286D"/>
    <w:rsid w:val="000B4285"/>
    <w:rsid w:val="000B4395"/>
    <w:rsid w:val="000B5160"/>
    <w:rsid w:val="000B58B9"/>
    <w:rsid w:val="000B5E9E"/>
    <w:rsid w:val="000B666D"/>
    <w:rsid w:val="000B6CF2"/>
    <w:rsid w:val="000B775C"/>
    <w:rsid w:val="000C0443"/>
    <w:rsid w:val="000C090F"/>
    <w:rsid w:val="000C0B8A"/>
    <w:rsid w:val="000C0D2F"/>
    <w:rsid w:val="000C1258"/>
    <w:rsid w:val="000C1278"/>
    <w:rsid w:val="000C28A2"/>
    <w:rsid w:val="000C42B8"/>
    <w:rsid w:val="000C438A"/>
    <w:rsid w:val="000C43A9"/>
    <w:rsid w:val="000C50E0"/>
    <w:rsid w:val="000C59E5"/>
    <w:rsid w:val="000C68A4"/>
    <w:rsid w:val="000C756A"/>
    <w:rsid w:val="000C78AF"/>
    <w:rsid w:val="000C7C22"/>
    <w:rsid w:val="000D0AF1"/>
    <w:rsid w:val="000D0CBE"/>
    <w:rsid w:val="000D0D59"/>
    <w:rsid w:val="000D19EE"/>
    <w:rsid w:val="000D3F4C"/>
    <w:rsid w:val="000D43BB"/>
    <w:rsid w:val="000D43C5"/>
    <w:rsid w:val="000D4B3F"/>
    <w:rsid w:val="000D52B1"/>
    <w:rsid w:val="000D70EC"/>
    <w:rsid w:val="000D7A6B"/>
    <w:rsid w:val="000D7C2C"/>
    <w:rsid w:val="000E1FBB"/>
    <w:rsid w:val="000E2219"/>
    <w:rsid w:val="000E2ECE"/>
    <w:rsid w:val="000E34B7"/>
    <w:rsid w:val="000E3EAE"/>
    <w:rsid w:val="000E4658"/>
    <w:rsid w:val="000E4F0E"/>
    <w:rsid w:val="000E5954"/>
    <w:rsid w:val="000E67C7"/>
    <w:rsid w:val="000E68E3"/>
    <w:rsid w:val="000F05CF"/>
    <w:rsid w:val="000F08C1"/>
    <w:rsid w:val="000F0A92"/>
    <w:rsid w:val="000F17D2"/>
    <w:rsid w:val="000F19C8"/>
    <w:rsid w:val="000F3793"/>
    <w:rsid w:val="000F4C19"/>
    <w:rsid w:val="000F4FDF"/>
    <w:rsid w:val="000F528D"/>
    <w:rsid w:val="000F6277"/>
    <w:rsid w:val="00100785"/>
    <w:rsid w:val="00100B4B"/>
    <w:rsid w:val="00100E0D"/>
    <w:rsid w:val="00101636"/>
    <w:rsid w:val="001027B1"/>
    <w:rsid w:val="001030D4"/>
    <w:rsid w:val="0010346B"/>
    <w:rsid w:val="00103D99"/>
    <w:rsid w:val="001043D1"/>
    <w:rsid w:val="001047A7"/>
    <w:rsid w:val="00104BCB"/>
    <w:rsid w:val="00104CF1"/>
    <w:rsid w:val="001055A6"/>
    <w:rsid w:val="00105650"/>
    <w:rsid w:val="001056D0"/>
    <w:rsid w:val="00105FE1"/>
    <w:rsid w:val="00106107"/>
    <w:rsid w:val="001062B8"/>
    <w:rsid w:val="0010635B"/>
    <w:rsid w:val="001065F8"/>
    <w:rsid w:val="001079A9"/>
    <w:rsid w:val="00107BE8"/>
    <w:rsid w:val="00110062"/>
    <w:rsid w:val="00110076"/>
    <w:rsid w:val="00110A05"/>
    <w:rsid w:val="00110C25"/>
    <w:rsid w:val="00111EE7"/>
    <w:rsid w:val="00112877"/>
    <w:rsid w:val="0011343C"/>
    <w:rsid w:val="001136E4"/>
    <w:rsid w:val="00113B06"/>
    <w:rsid w:val="001143A9"/>
    <w:rsid w:val="00114463"/>
    <w:rsid w:val="001144F3"/>
    <w:rsid w:val="00114599"/>
    <w:rsid w:val="001145D5"/>
    <w:rsid w:val="0011510B"/>
    <w:rsid w:val="00115F82"/>
    <w:rsid w:val="00117F4F"/>
    <w:rsid w:val="001203DD"/>
    <w:rsid w:val="00120B8C"/>
    <w:rsid w:val="0012163A"/>
    <w:rsid w:val="00121744"/>
    <w:rsid w:val="00122105"/>
    <w:rsid w:val="0012267A"/>
    <w:rsid w:val="00122751"/>
    <w:rsid w:val="001235F2"/>
    <w:rsid w:val="00123900"/>
    <w:rsid w:val="00123B17"/>
    <w:rsid w:val="00124CF8"/>
    <w:rsid w:val="00124D33"/>
    <w:rsid w:val="0012542D"/>
    <w:rsid w:val="00125676"/>
    <w:rsid w:val="0012628E"/>
    <w:rsid w:val="001267FA"/>
    <w:rsid w:val="00127B0A"/>
    <w:rsid w:val="00131D2E"/>
    <w:rsid w:val="00131D6F"/>
    <w:rsid w:val="00131DC2"/>
    <w:rsid w:val="00132661"/>
    <w:rsid w:val="001328A8"/>
    <w:rsid w:val="00133AC1"/>
    <w:rsid w:val="00133DD6"/>
    <w:rsid w:val="00134085"/>
    <w:rsid w:val="00134DCA"/>
    <w:rsid w:val="00135414"/>
    <w:rsid w:val="00135707"/>
    <w:rsid w:val="00135902"/>
    <w:rsid w:val="00135DCC"/>
    <w:rsid w:val="00137CCB"/>
    <w:rsid w:val="00137DCB"/>
    <w:rsid w:val="00137EB1"/>
    <w:rsid w:val="00140118"/>
    <w:rsid w:val="001404AD"/>
    <w:rsid w:val="00140727"/>
    <w:rsid w:val="00140B07"/>
    <w:rsid w:val="001434F3"/>
    <w:rsid w:val="00143534"/>
    <w:rsid w:val="001439F4"/>
    <w:rsid w:val="00144BB2"/>
    <w:rsid w:val="0014579D"/>
    <w:rsid w:val="00145DD9"/>
    <w:rsid w:val="001463AC"/>
    <w:rsid w:val="00147215"/>
    <w:rsid w:val="00147A59"/>
    <w:rsid w:val="0015070C"/>
    <w:rsid w:val="00150833"/>
    <w:rsid w:val="001508CE"/>
    <w:rsid w:val="0015229D"/>
    <w:rsid w:val="00153513"/>
    <w:rsid w:val="0015449E"/>
    <w:rsid w:val="00154671"/>
    <w:rsid w:val="00154948"/>
    <w:rsid w:val="00154F6C"/>
    <w:rsid w:val="0015510F"/>
    <w:rsid w:val="001551B0"/>
    <w:rsid w:val="001558DB"/>
    <w:rsid w:val="00155D5F"/>
    <w:rsid w:val="001569E9"/>
    <w:rsid w:val="00157405"/>
    <w:rsid w:val="00160953"/>
    <w:rsid w:val="00160BEB"/>
    <w:rsid w:val="00161156"/>
    <w:rsid w:val="00161442"/>
    <w:rsid w:val="00161728"/>
    <w:rsid w:val="0016197A"/>
    <w:rsid w:val="001625ED"/>
    <w:rsid w:val="00163544"/>
    <w:rsid w:val="00164C7C"/>
    <w:rsid w:val="00166B04"/>
    <w:rsid w:val="00166B77"/>
    <w:rsid w:val="0017060B"/>
    <w:rsid w:val="00171625"/>
    <w:rsid w:val="00171FD2"/>
    <w:rsid w:val="00172D4F"/>
    <w:rsid w:val="001743D7"/>
    <w:rsid w:val="001765CD"/>
    <w:rsid w:val="001769EC"/>
    <w:rsid w:val="00177E82"/>
    <w:rsid w:val="001808D9"/>
    <w:rsid w:val="00180D79"/>
    <w:rsid w:val="00180F8C"/>
    <w:rsid w:val="00181AF9"/>
    <w:rsid w:val="00181BC4"/>
    <w:rsid w:val="00181C84"/>
    <w:rsid w:val="00181D48"/>
    <w:rsid w:val="00182119"/>
    <w:rsid w:val="00182ACB"/>
    <w:rsid w:val="00182E17"/>
    <w:rsid w:val="0018356B"/>
    <w:rsid w:val="001836D6"/>
    <w:rsid w:val="00184310"/>
    <w:rsid w:val="00185145"/>
    <w:rsid w:val="00185400"/>
    <w:rsid w:val="00185B4F"/>
    <w:rsid w:val="00186B8D"/>
    <w:rsid w:val="00187770"/>
    <w:rsid w:val="001916A2"/>
    <w:rsid w:val="00191933"/>
    <w:rsid w:val="0019221D"/>
    <w:rsid w:val="001926E1"/>
    <w:rsid w:val="00192A87"/>
    <w:rsid w:val="001930A6"/>
    <w:rsid w:val="00193D47"/>
    <w:rsid w:val="00194433"/>
    <w:rsid w:val="00195657"/>
    <w:rsid w:val="00195795"/>
    <w:rsid w:val="001963FD"/>
    <w:rsid w:val="001965DD"/>
    <w:rsid w:val="001970E5"/>
    <w:rsid w:val="001972F7"/>
    <w:rsid w:val="0019761E"/>
    <w:rsid w:val="001A08F3"/>
    <w:rsid w:val="001A0EEB"/>
    <w:rsid w:val="001A13A9"/>
    <w:rsid w:val="001A26D2"/>
    <w:rsid w:val="001A2B28"/>
    <w:rsid w:val="001A3007"/>
    <w:rsid w:val="001A42E1"/>
    <w:rsid w:val="001A4860"/>
    <w:rsid w:val="001A4EC4"/>
    <w:rsid w:val="001A5A29"/>
    <w:rsid w:val="001A65A9"/>
    <w:rsid w:val="001A7324"/>
    <w:rsid w:val="001A7918"/>
    <w:rsid w:val="001A7A40"/>
    <w:rsid w:val="001A7A68"/>
    <w:rsid w:val="001A7AC5"/>
    <w:rsid w:val="001A7E94"/>
    <w:rsid w:val="001B181E"/>
    <w:rsid w:val="001B235B"/>
    <w:rsid w:val="001B2802"/>
    <w:rsid w:val="001B3DBC"/>
    <w:rsid w:val="001B424B"/>
    <w:rsid w:val="001B4421"/>
    <w:rsid w:val="001B4F74"/>
    <w:rsid w:val="001B4FBB"/>
    <w:rsid w:val="001B5397"/>
    <w:rsid w:val="001B5699"/>
    <w:rsid w:val="001B56EF"/>
    <w:rsid w:val="001B68E4"/>
    <w:rsid w:val="001B691C"/>
    <w:rsid w:val="001C1767"/>
    <w:rsid w:val="001C1AB6"/>
    <w:rsid w:val="001C222F"/>
    <w:rsid w:val="001C31FF"/>
    <w:rsid w:val="001C3DEA"/>
    <w:rsid w:val="001C5614"/>
    <w:rsid w:val="001C5E71"/>
    <w:rsid w:val="001C7008"/>
    <w:rsid w:val="001C76F0"/>
    <w:rsid w:val="001C7FA6"/>
    <w:rsid w:val="001D1039"/>
    <w:rsid w:val="001D2198"/>
    <w:rsid w:val="001D21D1"/>
    <w:rsid w:val="001D2A73"/>
    <w:rsid w:val="001D2FA8"/>
    <w:rsid w:val="001D43E1"/>
    <w:rsid w:val="001D4466"/>
    <w:rsid w:val="001D4933"/>
    <w:rsid w:val="001D4BF5"/>
    <w:rsid w:val="001D5CB6"/>
    <w:rsid w:val="001D63E0"/>
    <w:rsid w:val="001D65AA"/>
    <w:rsid w:val="001D66D9"/>
    <w:rsid w:val="001D6C47"/>
    <w:rsid w:val="001D6C7F"/>
    <w:rsid w:val="001D7E2D"/>
    <w:rsid w:val="001E145A"/>
    <w:rsid w:val="001E14E5"/>
    <w:rsid w:val="001E1727"/>
    <w:rsid w:val="001E2158"/>
    <w:rsid w:val="001E2BB9"/>
    <w:rsid w:val="001E389E"/>
    <w:rsid w:val="001E38C0"/>
    <w:rsid w:val="001E4C35"/>
    <w:rsid w:val="001E5777"/>
    <w:rsid w:val="001E5852"/>
    <w:rsid w:val="001E6A0E"/>
    <w:rsid w:val="001E6ABF"/>
    <w:rsid w:val="001E74D4"/>
    <w:rsid w:val="001F003A"/>
    <w:rsid w:val="001F0A04"/>
    <w:rsid w:val="001F0C7C"/>
    <w:rsid w:val="001F0E72"/>
    <w:rsid w:val="001F158A"/>
    <w:rsid w:val="001F25AA"/>
    <w:rsid w:val="001F3254"/>
    <w:rsid w:val="001F36F9"/>
    <w:rsid w:val="001F3B6F"/>
    <w:rsid w:val="001F4120"/>
    <w:rsid w:val="001F4536"/>
    <w:rsid w:val="001F5F97"/>
    <w:rsid w:val="001F6142"/>
    <w:rsid w:val="001F62F0"/>
    <w:rsid w:val="001F664A"/>
    <w:rsid w:val="001F6B98"/>
    <w:rsid w:val="001F796A"/>
    <w:rsid w:val="00200518"/>
    <w:rsid w:val="0020176C"/>
    <w:rsid w:val="00201B28"/>
    <w:rsid w:val="00203890"/>
    <w:rsid w:val="00204404"/>
    <w:rsid w:val="002047F0"/>
    <w:rsid w:val="00204F4A"/>
    <w:rsid w:val="00205435"/>
    <w:rsid w:val="00205B1F"/>
    <w:rsid w:val="00205B23"/>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57AC"/>
    <w:rsid w:val="0021616C"/>
    <w:rsid w:val="00216D6B"/>
    <w:rsid w:val="002176FA"/>
    <w:rsid w:val="00220D63"/>
    <w:rsid w:val="0022255D"/>
    <w:rsid w:val="0022381F"/>
    <w:rsid w:val="00223968"/>
    <w:rsid w:val="00223E23"/>
    <w:rsid w:val="00223F92"/>
    <w:rsid w:val="002240CF"/>
    <w:rsid w:val="00224132"/>
    <w:rsid w:val="00224274"/>
    <w:rsid w:val="0022443E"/>
    <w:rsid w:val="0022445A"/>
    <w:rsid w:val="00224689"/>
    <w:rsid w:val="00225013"/>
    <w:rsid w:val="00225242"/>
    <w:rsid w:val="00225413"/>
    <w:rsid w:val="00226877"/>
    <w:rsid w:val="00226E30"/>
    <w:rsid w:val="002274D8"/>
    <w:rsid w:val="00227CE8"/>
    <w:rsid w:val="00230D47"/>
    <w:rsid w:val="00231076"/>
    <w:rsid w:val="00231BBA"/>
    <w:rsid w:val="00231CA2"/>
    <w:rsid w:val="00231D4B"/>
    <w:rsid w:val="00231DA8"/>
    <w:rsid w:val="002321DC"/>
    <w:rsid w:val="00232505"/>
    <w:rsid w:val="002331B0"/>
    <w:rsid w:val="00233486"/>
    <w:rsid w:val="00233791"/>
    <w:rsid w:val="00235966"/>
    <w:rsid w:val="00236670"/>
    <w:rsid w:val="00237EDF"/>
    <w:rsid w:val="0024077A"/>
    <w:rsid w:val="00240A1F"/>
    <w:rsid w:val="002412AA"/>
    <w:rsid w:val="00241AF8"/>
    <w:rsid w:val="00241E60"/>
    <w:rsid w:val="00242090"/>
    <w:rsid w:val="00242D9D"/>
    <w:rsid w:val="00243B88"/>
    <w:rsid w:val="00243DD4"/>
    <w:rsid w:val="00243ECA"/>
    <w:rsid w:val="002443AA"/>
    <w:rsid w:val="00245DC9"/>
    <w:rsid w:val="00245EE1"/>
    <w:rsid w:val="00245FD2"/>
    <w:rsid w:val="002462B6"/>
    <w:rsid w:val="00246309"/>
    <w:rsid w:val="00247102"/>
    <w:rsid w:val="0024761A"/>
    <w:rsid w:val="002479C4"/>
    <w:rsid w:val="00247CFE"/>
    <w:rsid w:val="00247E0A"/>
    <w:rsid w:val="00250EAF"/>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054D"/>
    <w:rsid w:val="00261F1E"/>
    <w:rsid w:val="00262654"/>
    <w:rsid w:val="00262DC2"/>
    <w:rsid w:val="00263909"/>
    <w:rsid w:val="00263B3F"/>
    <w:rsid w:val="0026423C"/>
    <w:rsid w:val="00266D36"/>
    <w:rsid w:val="00267B8D"/>
    <w:rsid w:val="00267E23"/>
    <w:rsid w:val="00270A2A"/>
    <w:rsid w:val="00271AA9"/>
    <w:rsid w:val="00273E16"/>
    <w:rsid w:val="002745EB"/>
    <w:rsid w:val="002746F3"/>
    <w:rsid w:val="002751CC"/>
    <w:rsid w:val="00275432"/>
    <w:rsid w:val="00275785"/>
    <w:rsid w:val="00275BED"/>
    <w:rsid w:val="00276039"/>
    <w:rsid w:val="002762F8"/>
    <w:rsid w:val="0027737A"/>
    <w:rsid w:val="00277B28"/>
    <w:rsid w:val="00277C04"/>
    <w:rsid w:val="002800FB"/>
    <w:rsid w:val="00280741"/>
    <w:rsid w:val="002809C3"/>
    <w:rsid w:val="00280D46"/>
    <w:rsid w:val="0028200F"/>
    <w:rsid w:val="00282844"/>
    <w:rsid w:val="00282A80"/>
    <w:rsid w:val="00282D33"/>
    <w:rsid w:val="00283F83"/>
    <w:rsid w:val="00284108"/>
    <w:rsid w:val="00284C26"/>
    <w:rsid w:val="00285002"/>
    <w:rsid w:val="002852E1"/>
    <w:rsid w:val="002866BD"/>
    <w:rsid w:val="00287CE9"/>
    <w:rsid w:val="00287E02"/>
    <w:rsid w:val="00287FF4"/>
    <w:rsid w:val="0029049F"/>
    <w:rsid w:val="0029085C"/>
    <w:rsid w:val="00290AB3"/>
    <w:rsid w:val="00290F99"/>
    <w:rsid w:val="00291FF9"/>
    <w:rsid w:val="0029315D"/>
    <w:rsid w:val="00293A3A"/>
    <w:rsid w:val="00293DD5"/>
    <w:rsid w:val="00293FA3"/>
    <w:rsid w:val="0029402F"/>
    <w:rsid w:val="00294DF7"/>
    <w:rsid w:val="00295B8C"/>
    <w:rsid w:val="002962F2"/>
    <w:rsid w:val="00296399"/>
    <w:rsid w:val="00296A92"/>
    <w:rsid w:val="00297775"/>
    <w:rsid w:val="002A06FF"/>
    <w:rsid w:val="002A14E7"/>
    <w:rsid w:val="002A1D69"/>
    <w:rsid w:val="002A265A"/>
    <w:rsid w:val="002A3A67"/>
    <w:rsid w:val="002A4C71"/>
    <w:rsid w:val="002A63B9"/>
    <w:rsid w:val="002A63ED"/>
    <w:rsid w:val="002A70DB"/>
    <w:rsid w:val="002A70F6"/>
    <w:rsid w:val="002B00E8"/>
    <w:rsid w:val="002B0BD1"/>
    <w:rsid w:val="002B120A"/>
    <w:rsid w:val="002B4714"/>
    <w:rsid w:val="002B5A57"/>
    <w:rsid w:val="002B5E86"/>
    <w:rsid w:val="002B6CCF"/>
    <w:rsid w:val="002B7929"/>
    <w:rsid w:val="002B7B5E"/>
    <w:rsid w:val="002B7D9C"/>
    <w:rsid w:val="002C071B"/>
    <w:rsid w:val="002C07D6"/>
    <w:rsid w:val="002C26BF"/>
    <w:rsid w:val="002C2D15"/>
    <w:rsid w:val="002C3E04"/>
    <w:rsid w:val="002C401F"/>
    <w:rsid w:val="002C43C8"/>
    <w:rsid w:val="002C45D1"/>
    <w:rsid w:val="002C5010"/>
    <w:rsid w:val="002C51A8"/>
    <w:rsid w:val="002C58B7"/>
    <w:rsid w:val="002C62EF"/>
    <w:rsid w:val="002D13AB"/>
    <w:rsid w:val="002D1DDF"/>
    <w:rsid w:val="002D1EC6"/>
    <w:rsid w:val="002D1F40"/>
    <w:rsid w:val="002D2013"/>
    <w:rsid w:val="002D21C2"/>
    <w:rsid w:val="002D33A8"/>
    <w:rsid w:val="002D3646"/>
    <w:rsid w:val="002D395D"/>
    <w:rsid w:val="002D3F5F"/>
    <w:rsid w:val="002D47F7"/>
    <w:rsid w:val="002D4C96"/>
    <w:rsid w:val="002D516F"/>
    <w:rsid w:val="002D68C5"/>
    <w:rsid w:val="002D6C3C"/>
    <w:rsid w:val="002E102B"/>
    <w:rsid w:val="002E2079"/>
    <w:rsid w:val="002E492F"/>
    <w:rsid w:val="002E553D"/>
    <w:rsid w:val="002E58B6"/>
    <w:rsid w:val="002E59ED"/>
    <w:rsid w:val="002E5F5A"/>
    <w:rsid w:val="002E6649"/>
    <w:rsid w:val="002E76B0"/>
    <w:rsid w:val="002F0374"/>
    <w:rsid w:val="002F13AE"/>
    <w:rsid w:val="002F267B"/>
    <w:rsid w:val="002F2906"/>
    <w:rsid w:val="002F3ABB"/>
    <w:rsid w:val="002F45E3"/>
    <w:rsid w:val="002F5371"/>
    <w:rsid w:val="002F5EDF"/>
    <w:rsid w:val="002F623B"/>
    <w:rsid w:val="002F7669"/>
    <w:rsid w:val="0030070A"/>
    <w:rsid w:val="0030201D"/>
    <w:rsid w:val="003026FB"/>
    <w:rsid w:val="0030285A"/>
    <w:rsid w:val="003032E2"/>
    <w:rsid w:val="003035FC"/>
    <w:rsid w:val="00304B96"/>
    <w:rsid w:val="003050D0"/>
    <w:rsid w:val="00305CCA"/>
    <w:rsid w:val="00305F3A"/>
    <w:rsid w:val="0030616B"/>
    <w:rsid w:val="00306916"/>
    <w:rsid w:val="0031017A"/>
    <w:rsid w:val="00310E95"/>
    <w:rsid w:val="00311080"/>
    <w:rsid w:val="0031111D"/>
    <w:rsid w:val="003113AB"/>
    <w:rsid w:val="0031375E"/>
    <w:rsid w:val="0031467E"/>
    <w:rsid w:val="00314D2E"/>
    <w:rsid w:val="00315F2F"/>
    <w:rsid w:val="00315FEE"/>
    <w:rsid w:val="00316482"/>
    <w:rsid w:val="003164C5"/>
    <w:rsid w:val="003165F9"/>
    <w:rsid w:val="0031672C"/>
    <w:rsid w:val="00317043"/>
    <w:rsid w:val="003172CE"/>
    <w:rsid w:val="00317F4E"/>
    <w:rsid w:val="003208F5"/>
    <w:rsid w:val="003214A9"/>
    <w:rsid w:val="00321874"/>
    <w:rsid w:val="00321C05"/>
    <w:rsid w:val="00321E04"/>
    <w:rsid w:val="003231E1"/>
    <w:rsid w:val="003232E7"/>
    <w:rsid w:val="00323F3A"/>
    <w:rsid w:val="0032464B"/>
    <w:rsid w:val="003246F4"/>
    <w:rsid w:val="0032485B"/>
    <w:rsid w:val="003248C9"/>
    <w:rsid w:val="0032504A"/>
    <w:rsid w:val="00325723"/>
    <w:rsid w:val="0032604D"/>
    <w:rsid w:val="00326701"/>
    <w:rsid w:val="00327433"/>
    <w:rsid w:val="00327B8B"/>
    <w:rsid w:val="00330AF9"/>
    <w:rsid w:val="00331170"/>
    <w:rsid w:val="00331E52"/>
    <w:rsid w:val="003329E9"/>
    <w:rsid w:val="00333038"/>
    <w:rsid w:val="003336EF"/>
    <w:rsid w:val="00333A05"/>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59C"/>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53AF4"/>
    <w:rsid w:val="00360029"/>
    <w:rsid w:val="0036092C"/>
    <w:rsid w:val="0036257F"/>
    <w:rsid w:val="00362B69"/>
    <w:rsid w:val="0036313D"/>
    <w:rsid w:val="0036325F"/>
    <w:rsid w:val="0036381A"/>
    <w:rsid w:val="00363B74"/>
    <w:rsid w:val="0036499C"/>
    <w:rsid w:val="00365936"/>
    <w:rsid w:val="00366E80"/>
    <w:rsid w:val="00367000"/>
    <w:rsid w:val="003671AB"/>
    <w:rsid w:val="003704E4"/>
    <w:rsid w:val="003715C9"/>
    <w:rsid w:val="00371D7A"/>
    <w:rsid w:val="003729C1"/>
    <w:rsid w:val="00372AA3"/>
    <w:rsid w:val="003736C4"/>
    <w:rsid w:val="0037544C"/>
    <w:rsid w:val="00375F5E"/>
    <w:rsid w:val="003760F3"/>
    <w:rsid w:val="00376F79"/>
    <w:rsid w:val="00376FCC"/>
    <w:rsid w:val="0037741A"/>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904EA"/>
    <w:rsid w:val="00391306"/>
    <w:rsid w:val="0039162E"/>
    <w:rsid w:val="00392681"/>
    <w:rsid w:val="0039447C"/>
    <w:rsid w:val="0039563B"/>
    <w:rsid w:val="00395CDE"/>
    <w:rsid w:val="0039683D"/>
    <w:rsid w:val="00397766"/>
    <w:rsid w:val="00397C6B"/>
    <w:rsid w:val="003A12DB"/>
    <w:rsid w:val="003A176E"/>
    <w:rsid w:val="003A1925"/>
    <w:rsid w:val="003A381C"/>
    <w:rsid w:val="003A3877"/>
    <w:rsid w:val="003A3AB0"/>
    <w:rsid w:val="003A3B66"/>
    <w:rsid w:val="003A4D72"/>
    <w:rsid w:val="003A6EAF"/>
    <w:rsid w:val="003A758F"/>
    <w:rsid w:val="003B00F7"/>
    <w:rsid w:val="003B1553"/>
    <w:rsid w:val="003B1593"/>
    <w:rsid w:val="003B2196"/>
    <w:rsid w:val="003B2718"/>
    <w:rsid w:val="003B2B5D"/>
    <w:rsid w:val="003B2E5D"/>
    <w:rsid w:val="003B366A"/>
    <w:rsid w:val="003B45B4"/>
    <w:rsid w:val="003B4853"/>
    <w:rsid w:val="003B4A2F"/>
    <w:rsid w:val="003B7920"/>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D0B5C"/>
    <w:rsid w:val="003D0F39"/>
    <w:rsid w:val="003D1050"/>
    <w:rsid w:val="003D21EF"/>
    <w:rsid w:val="003D21F8"/>
    <w:rsid w:val="003D25FF"/>
    <w:rsid w:val="003D2C0E"/>
    <w:rsid w:val="003D3351"/>
    <w:rsid w:val="003D353B"/>
    <w:rsid w:val="003D4A36"/>
    <w:rsid w:val="003D5F3D"/>
    <w:rsid w:val="003D6024"/>
    <w:rsid w:val="003D6302"/>
    <w:rsid w:val="003D6392"/>
    <w:rsid w:val="003D673B"/>
    <w:rsid w:val="003D6B2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1E39"/>
    <w:rsid w:val="003F23AE"/>
    <w:rsid w:val="003F24F2"/>
    <w:rsid w:val="003F366E"/>
    <w:rsid w:val="003F4231"/>
    <w:rsid w:val="003F4A9E"/>
    <w:rsid w:val="003F53EA"/>
    <w:rsid w:val="003F575E"/>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182"/>
    <w:rsid w:val="00405A6C"/>
    <w:rsid w:val="00405B4D"/>
    <w:rsid w:val="00406D35"/>
    <w:rsid w:val="0040797B"/>
    <w:rsid w:val="00407AF4"/>
    <w:rsid w:val="004100E3"/>
    <w:rsid w:val="004105A3"/>
    <w:rsid w:val="00411EE5"/>
    <w:rsid w:val="00412246"/>
    <w:rsid w:val="004128A6"/>
    <w:rsid w:val="00412B55"/>
    <w:rsid w:val="00413DAF"/>
    <w:rsid w:val="004144AA"/>
    <w:rsid w:val="00414DFF"/>
    <w:rsid w:val="00416381"/>
    <w:rsid w:val="0041691C"/>
    <w:rsid w:val="004171A1"/>
    <w:rsid w:val="0041732E"/>
    <w:rsid w:val="00417D8C"/>
    <w:rsid w:val="00420FC8"/>
    <w:rsid w:val="00421FD7"/>
    <w:rsid w:val="00422F70"/>
    <w:rsid w:val="004257D5"/>
    <w:rsid w:val="00425996"/>
    <w:rsid w:val="00427309"/>
    <w:rsid w:val="00427531"/>
    <w:rsid w:val="0042789D"/>
    <w:rsid w:val="004278D7"/>
    <w:rsid w:val="00427FAE"/>
    <w:rsid w:val="00430453"/>
    <w:rsid w:val="0043089D"/>
    <w:rsid w:val="00430AE5"/>
    <w:rsid w:val="00431EF9"/>
    <w:rsid w:val="00432803"/>
    <w:rsid w:val="004360A3"/>
    <w:rsid w:val="00436197"/>
    <w:rsid w:val="0043788E"/>
    <w:rsid w:val="00440014"/>
    <w:rsid w:val="00440D60"/>
    <w:rsid w:val="00442114"/>
    <w:rsid w:val="004438D9"/>
    <w:rsid w:val="00443CDE"/>
    <w:rsid w:val="00444320"/>
    <w:rsid w:val="00445B8F"/>
    <w:rsid w:val="00446E35"/>
    <w:rsid w:val="00447E4A"/>
    <w:rsid w:val="004512B6"/>
    <w:rsid w:val="00451B87"/>
    <w:rsid w:val="00452DA6"/>
    <w:rsid w:val="004539A1"/>
    <w:rsid w:val="00454350"/>
    <w:rsid w:val="004547C3"/>
    <w:rsid w:val="00455445"/>
    <w:rsid w:val="00455565"/>
    <w:rsid w:val="00455CF9"/>
    <w:rsid w:val="00456CCD"/>
    <w:rsid w:val="004574DD"/>
    <w:rsid w:val="004577A0"/>
    <w:rsid w:val="00457E3C"/>
    <w:rsid w:val="004609D1"/>
    <w:rsid w:val="00460CC2"/>
    <w:rsid w:val="0046209D"/>
    <w:rsid w:val="0046221E"/>
    <w:rsid w:val="00462661"/>
    <w:rsid w:val="0046421B"/>
    <w:rsid w:val="004654D0"/>
    <w:rsid w:val="00465F7D"/>
    <w:rsid w:val="004663D7"/>
    <w:rsid w:val="004705F3"/>
    <w:rsid w:val="00470922"/>
    <w:rsid w:val="004710ED"/>
    <w:rsid w:val="004717F6"/>
    <w:rsid w:val="00471F21"/>
    <w:rsid w:val="0047296E"/>
    <w:rsid w:val="00472BE8"/>
    <w:rsid w:val="0047308E"/>
    <w:rsid w:val="00473ECA"/>
    <w:rsid w:val="00474075"/>
    <w:rsid w:val="004741EF"/>
    <w:rsid w:val="00475886"/>
    <w:rsid w:val="00475DE0"/>
    <w:rsid w:val="004760CD"/>
    <w:rsid w:val="004778F5"/>
    <w:rsid w:val="00477F22"/>
    <w:rsid w:val="0048082A"/>
    <w:rsid w:val="00480A28"/>
    <w:rsid w:val="004828E3"/>
    <w:rsid w:val="00483920"/>
    <w:rsid w:val="00484B63"/>
    <w:rsid w:val="00485059"/>
    <w:rsid w:val="00485A2F"/>
    <w:rsid w:val="00485F17"/>
    <w:rsid w:val="00487985"/>
    <w:rsid w:val="00487F9D"/>
    <w:rsid w:val="00490CE8"/>
    <w:rsid w:val="00490E08"/>
    <w:rsid w:val="00491861"/>
    <w:rsid w:val="00493091"/>
    <w:rsid w:val="0049399B"/>
    <w:rsid w:val="00494E8A"/>
    <w:rsid w:val="004951CC"/>
    <w:rsid w:val="004952BF"/>
    <w:rsid w:val="004958A6"/>
    <w:rsid w:val="0049696D"/>
    <w:rsid w:val="00497F69"/>
    <w:rsid w:val="00497FA5"/>
    <w:rsid w:val="004A13CD"/>
    <w:rsid w:val="004A3015"/>
    <w:rsid w:val="004A3C71"/>
    <w:rsid w:val="004A465B"/>
    <w:rsid w:val="004A57EC"/>
    <w:rsid w:val="004A683E"/>
    <w:rsid w:val="004A6840"/>
    <w:rsid w:val="004A6E14"/>
    <w:rsid w:val="004A73E0"/>
    <w:rsid w:val="004A7C27"/>
    <w:rsid w:val="004B0032"/>
    <w:rsid w:val="004B08F5"/>
    <w:rsid w:val="004B1463"/>
    <w:rsid w:val="004B21F2"/>
    <w:rsid w:val="004B322A"/>
    <w:rsid w:val="004B331F"/>
    <w:rsid w:val="004B3D95"/>
    <w:rsid w:val="004B4888"/>
    <w:rsid w:val="004B540E"/>
    <w:rsid w:val="004B6071"/>
    <w:rsid w:val="004B6C76"/>
    <w:rsid w:val="004B7534"/>
    <w:rsid w:val="004B781A"/>
    <w:rsid w:val="004B7C6D"/>
    <w:rsid w:val="004C0114"/>
    <w:rsid w:val="004C0233"/>
    <w:rsid w:val="004C0269"/>
    <w:rsid w:val="004C07F1"/>
    <w:rsid w:val="004C0914"/>
    <w:rsid w:val="004C0F9B"/>
    <w:rsid w:val="004C1197"/>
    <w:rsid w:val="004C255A"/>
    <w:rsid w:val="004C279F"/>
    <w:rsid w:val="004C2AE7"/>
    <w:rsid w:val="004C2B0B"/>
    <w:rsid w:val="004C34F5"/>
    <w:rsid w:val="004C3B23"/>
    <w:rsid w:val="004C487A"/>
    <w:rsid w:val="004C52CC"/>
    <w:rsid w:val="004C5368"/>
    <w:rsid w:val="004C6069"/>
    <w:rsid w:val="004C6E87"/>
    <w:rsid w:val="004C6F81"/>
    <w:rsid w:val="004C7B39"/>
    <w:rsid w:val="004C7F11"/>
    <w:rsid w:val="004D0857"/>
    <w:rsid w:val="004D219D"/>
    <w:rsid w:val="004D314F"/>
    <w:rsid w:val="004D3302"/>
    <w:rsid w:val="004D3360"/>
    <w:rsid w:val="004D3615"/>
    <w:rsid w:val="004D3EE5"/>
    <w:rsid w:val="004D4C4C"/>
    <w:rsid w:val="004D4E23"/>
    <w:rsid w:val="004D508F"/>
    <w:rsid w:val="004D61B3"/>
    <w:rsid w:val="004D69AE"/>
    <w:rsid w:val="004D6C4A"/>
    <w:rsid w:val="004E1F6A"/>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37B"/>
    <w:rsid w:val="004F6FF6"/>
    <w:rsid w:val="004F702C"/>
    <w:rsid w:val="004F706E"/>
    <w:rsid w:val="004F7D36"/>
    <w:rsid w:val="0050041A"/>
    <w:rsid w:val="005007F5"/>
    <w:rsid w:val="00500EB1"/>
    <w:rsid w:val="005015A4"/>
    <w:rsid w:val="005015FA"/>
    <w:rsid w:val="0050172C"/>
    <w:rsid w:val="005018C9"/>
    <w:rsid w:val="00501B1F"/>
    <w:rsid w:val="00502EE4"/>
    <w:rsid w:val="005036F5"/>
    <w:rsid w:val="005038EE"/>
    <w:rsid w:val="005047D6"/>
    <w:rsid w:val="00504B71"/>
    <w:rsid w:val="005052E6"/>
    <w:rsid w:val="00506620"/>
    <w:rsid w:val="00506A0A"/>
    <w:rsid w:val="00506CCC"/>
    <w:rsid w:val="005075A7"/>
    <w:rsid w:val="00507EFE"/>
    <w:rsid w:val="0051018A"/>
    <w:rsid w:val="0051039D"/>
    <w:rsid w:val="00510C9F"/>
    <w:rsid w:val="0051176B"/>
    <w:rsid w:val="005128C5"/>
    <w:rsid w:val="00513D56"/>
    <w:rsid w:val="005144C8"/>
    <w:rsid w:val="00514AA3"/>
    <w:rsid w:val="00516497"/>
    <w:rsid w:val="0051698E"/>
    <w:rsid w:val="00516C4B"/>
    <w:rsid w:val="00516F57"/>
    <w:rsid w:val="005206D5"/>
    <w:rsid w:val="005209F7"/>
    <w:rsid w:val="00520EF5"/>
    <w:rsid w:val="00523360"/>
    <w:rsid w:val="005240C8"/>
    <w:rsid w:val="00524BC6"/>
    <w:rsid w:val="00525B15"/>
    <w:rsid w:val="0052675C"/>
    <w:rsid w:val="0052688A"/>
    <w:rsid w:val="005274A5"/>
    <w:rsid w:val="00527BD0"/>
    <w:rsid w:val="00527EA9"/>
    <w:rsid w:val="00530A12"/>
    <w:rsid w:val="00530DFC"/>
    <w:rsid w:val="00530EFC"/>
    <w:rsid w:val="00531493"/>
    <w:rsid w:val="00533376"/>
    <w:rsid w:val="005333F7"/>
    <w:rsid w:val="005360D1"/>
    <w:rsid w:val="00536252"/>
    <w:rsid w:val="005367A5"/>
    <w:rsid w:val="005367BE"/>
    <w:rsid w:val="00536DDB"/>
    <w:rsid w:val="00540069"/>
    <w:rsid w:val="005401F6"/>
    <w:rsid w:val="0054118D"/>
    <w:rsid w:val="00541ACB"/>
    <w:rsid w:val="00541C44"/>
    <w:rsid w:val="005424F2"/>
    <w:rsid w:val="0054336B"/>
    <w:rsid w:val="005436F4"/>
    <w:rsid w:val="00543EC3"/>
    <w:rsid w:val="005441F7"/>
    <w:rsid w:val="0054443D"/>
    <w:rsid w:val="005445F6"/>
    <w:rsid w:val="005447A0"/>
    <w:rsid w:val="00546573"/>
    <w:rsid w:val="00547137"/>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609FF"/>
    <w:rsid w:val="00560AC2"/>
    <w:rsid w:val="005612ED"/>
    <w:rsid w:val="00562605"/>
    <w:rsid w:val="00562F89"/>
    <w:rsid w:val="00562FFB"/>
    <w:rsid w:val="005631A5"/>
    <w:rsid w:val="0056380A"/>
    <w:rsid w:val="00564E62"/>
    <w:rsid w:val="0056748A"/>
    <w:rsid w:val="005677EB"/>
    <w:rsid w:val="00567AEE"/>
    <w:rsid w:val="00570416"/>
    <w:rsid w:val="005715B6"/>
    <w:rsid w:val="005716A8"/>
    <w:rsid w:val="00572E36"/>
    <w:rsid w:val="00572E4D"/>
    <w:rsid w:val="00573CD1"/>
    <w:rsid w:val="005744F3"/>
    <w:rsid w:val="00575490"/>
    <w:rsid w:val="00575A87"/>
    <w:rsid w:val="00575CC3"/>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0D72"/>
    <w:rsid w:val="005924C4"/>
    <w:rsid w:val="005939BA"/>
    <w:rsid w:val="00594C24"/>
    <w:rsid w:val="00595306"/>
    <w:rsid w:val="0059557E"/>
    <w:rsid w:val="00595765"/>
    <w:rsid w:val="005959B7"/>
    <w:rsid w:val="00595BE1"/>
    <w:rsid w:val="00596B44"/>
    <w:rsid w:val="005972E0"/>
    <w:rsid w:val="005A0B55"/>
    <w:rsid w:val="005A12BB"/>
    <w:rsid w:val="005A14D9"/>
    <w:rsid w:val="005A1D43"/>
    <w:rsid w:val="005A2323"/>
    <w:rsid w:val="005A25C1"/>
    <w:rsid w:val="005A2911"/>
    <w:rsid w:val="005A37B2"/>
    <w:rsid w:val="005A3DE5"/>
    <w:rsid w:val="005A4492"/>
    <w:rsid w:val="005A50DB"/>
    <w:rsid w:val="005A52BA"/>
    <w:rsid w:val="005A593D"/>
    <w:rsid w:val="005A5AB7"/>
    <w:rsid w:val="005A5CE7"/>
    <w:rsid w:val="005A6084"/>
    <w:rsid w:val="005A62ED"/>
    <w:rsid w:val="005A782C"/>
    <w:rsid w:val="005A7A1B"/>
    <w:rsid w:val="005B0393"/>
    <w:rsid w:val="005B08E9"/>
    <w:rsid w:val="005B2831"/>
    <w:rsid w:val="005B2AC7"/>
    <w:rsid w:val="005B2D8F"/>
    <w:rsid w:val="005B3A26"/>
    <w:rsid w:val="005B3B20"/>
    <w:rsid w:val="005B441F"/>
    <w:rsid w:val="005B4D91"/>
    <w:rsid w:val="005B50BD"/>
    <w:rsid w:val="005B6027"/>
    <w:rsid w:val="005B6CA7"/>
    <w:rsid w:val="005B7A27"/>
    <w:rsid w:val="005C0C9E"/>
    <w:rsid w:val="005C0DC4"/>
    <w:rsid w:val="005C1043"/>
    <w:rsid w:val="005C14EF"/>
    <w:rsid w:val="005C23F8"/>
    <w:rsid w:val="005C259A"/>
    <w:rsid w:val="005C2800"/>
    <w:rsid w:val="005C29BD"/>
    <w:rsid w:val="005C3D38"/>
    <w:rsid w:val="005C421A"/>
    <w:rsid w:val="005C45DC"/>
    <w:rsid w:val="005C4F28"/>
    <w:rsid w:val="005C5127"/>
    <w:rsid w:val="005C6D87"/>
    <w:rsid w:val="005C7E9D"/>
    <w:rsid w:val="005D0FB5"/>
    <w:rsid w:val="005D18C6"/>
    <w:rsid w:val="005D282D"/>
    <w:rsid w:val="005D3B12"/>
    <w:rsid w:val="005D3EC8"/>
    <w:rsid w:val="005D4051"/>
    <w:rsid w:val="005D4292"/>
    <w:rsid w:val="005D5C27"/>
    <w:rsid w:val="005D5C7E"/>
    <w:rsid w:val="005D6BC3"/>
    <w:rsid w:val="005E0223"/>
    <w:rsid w:val="005E1594"/>
    <w:rsid w:val="005E2686"/>
    <w:rsid w:val="005E33C8"/>
    <w:rsid w:val="005E4835"/>
    <w:rsid w:val="005E4DB2"/>
    <w:rsid w:val="005E5398"/>
    <w:rsid w:val="005E5D97"/>
    <w:rsid w:val="005E6658"/>
    <w:rsid w:val="005E7041"/>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08E5"/>
    <w:rsid w:val="00601C65"/>
    <w:rsid w:val="0060202F"/>
    <w:rsid w:val="00602D06"/>
    <w:rsid w:val="00602E38"/>
    <w:rsid w:val="00603253"/>
    <w:rsid w:val="00603DCF"/>
    <w:rsid w:val="00604C7D"/>
    <w:rsid w:val="0060502B"/>
    <w:rsid w:val="0060576F"/>
    <w:rsid w:val="00607058"/>
    <w:rsid w:val="00607FEF"/>
    <w:rsid w:val="0061015B"/>
    <w:rsid w:val="00610215"/>
    <w:rsid w:val="0061065B"/>
    <w:rsid w:val="006106FC"/>
    <w:rsid w:val="0061240C"/>
    <w:rsid w:val="00612430"/>
    <w:rsid w:val="00612549"/>
    <w:rsid w:val="006131C4"/>
    <w:rsid w:val="00613261"/>
    <w:rsid w:val="00613D9A"/>
    <w:rsid w:val="006146D3"/>
    <w:rsid w:val="00614CA7"/>
    <w:rsid w:val="00615254"/>
    <w:rsid w:val="006155E0"/>
    <w:rsid w:val="00615AE3"/>
    <w:rsid w:val="006166C8"/>
    <w:rsid w:val="00616F2B"/>
    <w:rsid w:val="0061716B"/>
    <w:rsid w:val="00617A45"/>
    <w:rsid w:val="00617FA9"/>
    <w:rsid w:val="00620144"/>
    <w:rsid w:val="00620B30"/>
    <w:rsid w:val="0062246E"/>
    <w:rsid w:val="006231FD"/>
    <w:rsid w:val="00623BCC"/>
    <w:rsid w:val="00623F03"/>
    <w:rsid w:val="006249D8"/>
    <w:rsid w:val="006311CD"/>
    <w:rsid w:val="0063174C"/>
    <w:rsid w:val="00631991"/>
    <w:rsid w:val="006321B2"/>
    <w:rsid w:val="00632699"/>
    <w:rsid w:val="00632D1B"/>
    <w:rsid w:val="006331AD"/>
    <w:rsid w:val="00633BD6"/>
    <w:rsid w:val="006344B2"/>
    <w:rsid w:val="006362D6"/>
    <w:rsid w:val="00636483"/>
    <w:rsid w:val="00641EDA"/>
    <w:rsid w:val="00642DA3"/>
    <w:rsid w:val="006446F0"/>
    <w:rsid w:val="006447A5"/>
    <w:rsid w:val="00645667"/>
    <w:rsid w:val="00645D0C"/>
    <w:rsid w:val="00646474"/>
    <w:rsid w:val="006465F2"/>
    <w:rsid w:val="00646ED3"/>
    <w:rsid w:val="00647505"/>
    <w:rsid w:val="00647802"/>
    <w:rsid w:val="00647877"/>
    <w:rsid w:val="006478E8"/>
    <w:rsid w:val="006509A5"/>
    <w:rsid w:val="0065108B"/>
    <w:rsid w:val="00651CAF"/>
    <w:rsid w:val="00652023"/>
    <w:rsid w:val="006526DB"/>
    <w:rsid w:val="00653D82"/>
    <w:rsid w:val="00655785"/>
    <w:rsid w:val="00655838"/>
    <w:rsid w:val="0065602D"/>
    <w:rsid w:val="006563CF"/>
    <w:rsid w:val="00656C43"/>
    <w:rsid w:val="00657CB6"/>
    <w:rsid w:val="0066038D"/>
    <w:rsid w:val="0066137C"/>
    <w:rsid w:val="00661F04"/>
    <w:rsid w:val="00662B9B"/>
    <w:rsid w:val="006630E3"/>
    <w:rsid w:val="00663B1D"/>
    <w:rsid w:val="006640B6"/>
    <w:rsid w:val="006644D7"/>
    <w:rsid w:val="00664DF3"/>
    <w:rsid w:val="006661EF"/>
    <w:rsid w:val="00666A90"/>
    <w:rsid w:val="0066755D"/>
    <w:rsid w:val="00670494"/>
    <w:rsid w:val="00670A7B"/>
    <w:rsid w:val="006716C8"/>
    <w:rsid w:val="0067170B"/>
    <w:rsid w:val="00671C4E"/>
    <w:rsid w:val="00671CCA"/>
    <w:rsid w:val="00673464"/>
    <w:rsid w:val="00674DA0"/>
    <w:rsid w:val="00674E63"/>
    <w:rsid w:val="0067584A"/>
    <w:rsid w:val="00675EEF"/>
    <w:rsid w:val="00676B9E"/>
    <w:rsid w:val="00677720"/>
    <w:rsid w:val="00677F3A"/>
    <w:rsid w:val="00680197"/>
    <w:rsid w:val="00680379"/>
    <w:rsid w:val="00680B8E"/>
    <w:rsid w:val="00680F01"/>
    <w:rsid w:val="00680FBD"/>
    <w:rsid w:val="006820BB"/>
    <w:rsid w:val="006821CF"/>
    <w:rsid w:val="006827AD"/>
    <w:rsid w:val="00682999"/>
    <w:rsid w:val="00683A28"/>
    <w:rsid w:val="0068549E"/>
    <w:rsid w:val="006863AB"/>
    <w:rsid w:val="00686C42"/>
    <w:rsid w:val="0068743C"/>
    <w:rsid w:val="00690E0A"/>
    <w:rsid w:val="00691401"/>
    <w:rsid w:val="006914B9"/>
    <w:rsid w:val="0069218C"/>
    <w:rsid w:val="00693E57"/>
    <w:rsid w:val="0069408E"/>
    <w:rsid w:val="0069435E"/>
    <w:rsid w:val="006951F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4EE5"/>
    <w:rsid w:val="006A6CB4"/>
    <w:rsid w:val="006A7505"/>
    <w:rsid w:val="006A7D7B"/>
    <w:rsid w:val="006A7E81"/>
    <w:rsid w:val="006A7F64"/>
    <w:rsid w:val="006B01E8"/>
    <w:rsid w:val="006B0BC0"/>
    <w:rsid w:val="006B0F01"/>
    <w:rsid w:val="006B3E0C"/>
    <w:rsid w:val="006B4C3B"/>
    <w:rsid w:val="006B4FFE"/>
    <w:rsid w:val="006B5047"/>
    <w:rsid w:val="006C085A"/>
    <w:rsid w:val="006C126E"/>
    <w:rsid w:val="006C1A3A"/>
    <w:rsid w:val="006C1F43"/>
    <w:rsid w:val="006C24A0"/>
    <w:rsid w:val="006C29C7"/>
    <w:rsid w:val="006C3883"/>
    <w:rsid w:val="006C49B9"/>
    <w:rsid w:val="006C5237"/>
    <w:rsid w:val="006C5D1E"/>
    <w:rsid w:val="006C6C34"/>
    <w:rsid w:val="006C748C"/>
    <w:rsid w:val="006D0655"/>
    <w:rsid w:val="006D0D15"/>
    <w:rsid w:val="006D0DE6"/>
    <w:rsid w:val="006D14F3"/>
    <w:rsid w:val="006D172A"/>
    <w:rsid w:val="006D17AD"/>
    <w:rsid w:val="006D2187"/>
    <w:rsid w:val="006D38BC"/>
    <w:rsid w:val="006D459E"/>
    <w:rsid w:val="006D5238"/>
    <w:rsid w:val="006D580C"/>
    <w:rsid w:val="006D5BE0"/>
    <w:rsid w:val="006D63E4"/>
    <w:rsid w:val="006D649B"/>
    <w:rsid w:val="006D7E12"/>
    <w:rsid w:val="006E008F"/>
    <w:rsid w:val="006E119A"/>
    <w:rsid w:val="006E26FB"/>
    <w:rsid w:val="006E2821"/>
    <w:rsid w:val="006E2B6C"/>
    <w:rsid w:val="006E2E6A"/>
    <w:rsid w:val="006E33C0"/>
    <w:rsid w:val="006E40D8"/>
    <w:rsid w:val="006E4B20"/>
    <w:rsid w:val="006E4F44"/>
    <w:rsid w:val="006E767F"/>
    <w:rsid w:val="006E7965"/>
    <w:rsid w:val="006E79AD"/>
    <w:rsid w:val="006F18C6"/>
    <w:rsid w:val="006F1ED7"/>
    <w:rsid w:val="006F31B6"/>
    <w:rsid w:val="006F4DCC"/>
    <w:rsid w:val="006F5644"/>
    <w:rsid w:val="006F6213"/>
    <w:rsid w:val="006F743D"/>
    <w:rsid w:val="006F7A00"/>
    <w:rsid w:val="007003E8"/>
    <w:rsid w:val="007005C1"/>
    <w:rsid w:val="0070102F"/>
    <w:rsid w:val="00701153"/>
    <w:rsid w:val="00701170"/>
    <w:rsid w:val="0070121A"/>
    <w:rsid w:val="007028EB"/>
    <w:rsid w:val="00703388"/>
    <w:rsid w:val="007034A6"/>
    <w:rsid w:val="00703508"/>
    <w:rsid w:val="007035CD"/>
    <w:rsid w:val="00703854"/>
    <w:rsid w:val="00703E86"/>
    <w:rsid w:val="00704598"/>
    <w:rsid w:val="007055C4"/>
    <w:rsid w:val="00705E6B"/>
    <w:rsid w:val="00706045"/>
    <w:rsid w:val="007111A5"/>
    <w:rsid w:val="00712AD2"/>
    <w:rsid w:val="00712C11"/>
    <w:rsid w:val="007130A3"/>
    <w:rsid w:val="007130CE"/>
    <w:rsid w:val="00713FF0"/>
    <w:rsid w:val="00714777"/>
    <w:rsid w:val="00714931"/>
    <w:rsid w:val="00714F62"/>
    <w:rsid w:val="007153DC"/>
    <w:rsid w:val="007158F3"/>
    <w:rsid w:val="00715E28"/>
    <w:rsid w:val="00717C90"/>
    <w:rsid w:val="00720FCA"/>
    <w:rsid w:val="00723EA1"/>
    <w:rsid w:val="007240DB"/>
    <w:rsid w:val="00724597"/>
    <w:rsid w:val="007246BD"/>
    <w:rsid w:val="00724EF9"/>
    <w:rsid w:val="00725197"/>
    <w:rsid w:val="00725CC6"/>
    <w:rsid w:val="00725F92"/>
    <w:rsid w:val="00727AFB"/>
    <w:rsid w:val="00727B29"/>
    <w:rsid w:val="00730938"/>
    <w:rsid w:val="0073125C"/>
    <w:rsid w:val="007313E3"/>
    <w:rsid w:val="007316AA"/>
    <w:rsid w:val="00731AAD"/>
    <w:rsid w:val="00732210"/>
    <w:rsid w:val="007335B3"/>
    <w:rsid w:val="0073393B"/>
    <w:rsid w:val="00733AD6"/>
    <w:rsid w:val="00733C34"/>
    <w:rsid w:val="00733EB5"/>
    <w:rsid w:val="007343A0"/>
    <w:rsid w:val="007347C6"/>
    <w:rsid w:val="00735359"/>
    <w:rsid w:val="00736306"/>
    <w:rsid w:val="00736454"/>
    <w:rsid w:val="0073738F"/>
    <w:rsid w:val="00737949"/>
    <w:rsid w:val="00740067"/>
    <w:rsid w:val="00740238"/>
    <w:rsid w:val="0074046A"/>
    <w:rsid w:val="007410C1"/>
    <w:rsid w:val="0074133D"/>
    <w:rsid w:val="007417D9"/>
    <w:rsid w:val="00742687"/>
    <w:rsid w:val="00742CB2"/>
    <w:rsid w:val="0074373C"/>
    <w:rsid w:val="00743A15"/>
    <w:rsid w:val="00744227"/>
    <w:rsid w:val="00744825"/>
    <w:rsid w:val="007459CA"/>
    <w:rsid w:val="00745AA5"/>
    <w:rsid w:val="00745CFA"/>
    <w:rsid w:val="00746059"/>
    <w:rsid w:val="007461C4"/>
    <w:rsid w:val="00746587"/>
    <w:rsid w:val="00747764"/>
    <w:rsid w:val="00747D69"/>
    <w:rsid w:val="00750048"/>
    <w:rsid w:val="0075015D"/>
    <w:rsid w:val="00750AED"/>
    <w:rsid w:val="00751EA9"/>
    <w:rsid w:val="00752732"/>
    <w:rsid w:val="007546FE"/>
    <w:rsid w:val="0075509F"/>
    <w:rsid w:val="007550A4"/>
    <w:rsid w:val="007550F1"/>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52D8"/>
    <w:rsid w:val="00767E43"/>
    <w:rsid w:val="007715A6"/>
    <w:rsid w:val="00771951"/>
    <w:rsid w:val="00771F24"/>
    <w:rsid w:val="007736EE"/>
    <w:rsid w:val="0077419E"/>
    <w:rsid w:val="00774B0D"/>
    <w:rsid w:val="007757CF"/>
    <w:rsid w:val="007762EB"/>
    <w:rsid w:val="00776FBC"/>
    <w:rsid w:val="00777A73"/>
    <w:rsid w:val="00777BD8"/>
    <w:rsid w:val="00780521"/>
    <w:rsid w:val="0078085A"/>
    <w:rsid w:val="00780BF9"/>
    <w:rsid w:val="007814A7"/>
    <w:rsid w:val="00781705"/>
    <w:rsid w:val="00781725"/>
    <w:rsid w:val="00781A7C"/>
    <w:rsid w:val="007823C2"/>
    <w:rsid w:val="0078258A"/>
    <w:rsid w:val="007837BD"/>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A58"/>
    <w:rsid w:val="007A0C99"/>
    <w:rsid w:val="007A18FC"/>
    <w:rsid w:val="007A1C76"/>
    <w:rsid w:val="007A208F"/>
    <w:rsid w:val="007A3C11"/>
    <w:rsid w:val="007A4924"/>
    <w:rsid w:val="007A50A5"/>
    <w:rsid w:val="007A5E52"/>
    <w:rsid w:val="007A6D96"/>
    <w:rsid w:val="007A6FC7"/>
    <w:rsid w:val="007B0714"/>
    <w:rsid w:val="007B1377"/>
    <w:rsid w:val="007B15BA"/>
    <w:rsid w:val="007B188C"/>
    <w:rsid w:val="007B201C"/>
    <w:rsid w:val="007B267A"/>
    <w:rsid w:val="007B28D1"/>
    <w:rsid w:val="007B40C8"/>
    <w:rsid w:val="007B482D"/>
    <w:rsid w:val="007B4CC4"/>
    <w:rsid w:val="007B4EED"/>
    <w:rsid w:val="007B5619"/>
    <w:rsid w:val="007B6307"/>
    <w:rsid w:val="007B68A7"/>
    <w:rsid w:val="007B70EF"/>
    <w:rsid w:val="007C046E"/>
    <w:rsid w:val="007C1124"/>
    <w:rsid w:val="007C2621"/>
    <w:rsid w:val="007C3BC4"/>
    <w:rsid w:val="007C4F6B"/>
    <w:rsid w:val="007C5C31"/>
    <w:rsid w:val="007C5C76"/>
    <w:rsid w:val="007C5D83"/>
    <w:rsid w:val="007C665D"/>
    <w:rsid w:val="007C753C"/>
    <w:rsid w:val="007C7EDD"/>
    <w:rsid w:val="007D0431"/>
    <w:rsid w:val="007D131A"/>
    <w:rsid w:val="007D146D"/>
    <w:rsid w:val="007D160B"/>
    <w:rsid w:val="007D1C4E"/>
    <w:rsid w:val="007D204C"/>
    <w:rsid w:val="007D226D"/>
    <w:rsid w:val="007D233F"/>
    <w:rsid w:val="007D2BFE"/>
    <w:rsid w:val="007D302F"/>
    <w:rsid w:val="007D3AEC"/>
    <w:rsid w:val="007D3C93"/>
    <w:rsid w:val="007D4587"/>
    <w:rsid w:val="007D7024"/>
    <w:rsid w:val="007D702A"/>
    <w:rsid w:val="007D7537"/>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64FD"/>
    <w:rsid w:val="007E7CE6"/>
    <w:rsid w:val="007E7D78"/>
    <w:rsid w:val="007F04FF"/>
    <w:rsid w:val="007F0535"/>
    <w:rsid w:val="007F0D45"/>
    <w:rsid w:val="007F0DF3"/>
    <w:rsid w:val="007F193B"/>
    <w:rsid w:val="007F2241"/>
    <w:rsid w:val="007F2936"/>
    <w:rsid w:val="007F3CFB"/>
    <w:rsid w:val="007F3E55"/>
    <w:rsid w:val="007F452C"/>
    <w:rsid w:val="007F46A9"/>
    <w:rsid w:val="007F4ED7"/>
    <w:rsid w:val="007F5276"/>
    <w:rsid w:val="007F529F"/>
    <w:rsid w:val="007F55EF"/>
    <w:rsid w:val="007F5D68"/>
    <w:rsid w:val="007F634A"/>
    <w:rsid w:val="007F71CF"/>
    <w:rsid w:val="007F73CA"/>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4F8"/>
    <w:rsid w:val="0080658C"/>
    <w:rsid w:val="008068B4"/>
    <w:rsid w:val="00806D6A"/>
    <w:rsid w:val="00807147"/>
    <w:rsid w:val="008074D5"/>
    <w:rsid w:val="00810A1C"/>
    <w:rsid w:val="00810B81"/>
    <w:rsid w:val="00810D9E"/>
    <w:rsid w:val="00811405"/>
    <w:rsid w:val="008120F0"/>
    <w:rsid w:val="00814425"/>
    <w:rsid w:val="00814B58"/>
    <w:rsid w:val="00814FBB"/>
    <w:rsid w:val="0081514F"/>
    <w:rsid w:val="008153F8"/>
    <w:rsid w:val="008158BE"/>
    <w:rsid w:val="00815EF2"/>
    <w:rsid w:val="00816205"/>
    <w:rsid w:val="00816B27"/>
    <w:rsid w:val="00817EF8"/>
    <w:rsid w:val="008204AD"/>
    <w:rsid w:val="00821584"/>
    <w:rsid w:val="008224C5"/>
    <w:rsid w:val="0082358A"/>
    <w:rsid w:val="00823820"/>
    <w:rsid w:val="00823958"/>
    <w:rsid w:val="00824262"/>
    <w:rsid w:val="00824644"/>
    <w:rsid w:val="0082762C"/>
    <w:rsid w:val="008279C3"/>
    <w:rsid w:val="0083076A"/>
    <w:rsid w:val="00831512"/>
    <w:rsid w:val="008317B4"/>
    <w:rsid w:val="00832AD9"/>
    <w:rsid w:val="00833360"/>
    <w:rsid w:val="0083387A"/>
    <w:rsid w:val="008341F3"/>
    <w:rsid w:val="00834226"/>
    <w:rsid w:val="0083483A"/>
    <w:rsid w:val="00834B65"/>
    <w:rsid w:val="00835A28"/>
    <w:rsid w:val="008360A4"/>
    <w:rsid w:val="00836ACA"/>
    <w:rsid w:val="00837326"/>
    <w:rsid w:val="00837B77"/>
    <w:rsid w:val="0084033D"/>
    <w:rsid w:val="00840972"/>
    <w:rsid w:val="00840C11"/>
    <w:rsid w:val="00840F3B"/>
    <w:rsid w:val="00841093"/>
    <w:rsid w:val="008418BA"/>
    <w:rsid w:val="00842E59"/>
    <w:rsid w:val="00843229"/>
    <w:rsid w:val="00844EAF"/>
    <w:rsid w:val="00844EBD"/>
    <w:rsid w:val="00846411"/>
    <w:rsid w:val="00847220"/>
    <w:rsid w:val="00847EC8"/>
    <w:rsid w:val="0085003D"/>
    <w:rsid w:val="0085009A"/>
    <w:rsid w:val="008502B8"/>
    <w:rsid w:val="00850B27"/>
    <w:rsid w:val="00852AC4"/>
    <w:rsid w:val="00852DB2"/>
    <w:rsid w:val="00852F92"/>
    <w:rsid w:val="00853BB6"/>
    <w:rsid w:val="00853FCD"/>
    <w:rsid w:val="008547B0"/>
    <w:rsid w:val="00854ACE"/>
    <w:rsid w:val="0085581E"/>
    <w:rsid w:val="00855F75"/>
    <w:rsid w:val="00855FB7"/>
    <w:rsid w:val="00856231"/>
    <w:rsid w:val="00856543"/>
    <w:rsid w:val="008566CC"/>
    <w:rsid w:val="00856757"/>
    <w:rsid w:val="00857C3E"/>
    <w:rsid w:val="00857E07"/>
    <w:rsid w:val="008602E3"/>
    <w:rsid w:val="00860A4A"/>
    <w:rsid w:val="00860EFC"/>
    <w:rsid w:val="008610F7"/>
    <w:rsid w:val="00861A7C"/>
    <w:rsid w:val="0086232B"/>
    <w:rsid w:val="00862441"/>
    <w:rsid w:val="00862DA4"/>
    <w:rsid w:val="0086314C"/>
    <w:rsid w:val="00863598"/>
    <w:rsid w:val="0086365E"/>
    <w:rsid w:val="0086391F"/>
    <w:rsid w:val="00863A05"/>
    <w:rsid w:val="00863D1B"/>
    <w:rsid w:val="00863F4D"/>
    <w:rsid w:val="0086575C"/>
    <w:rsid w:val="00865B9C"/>
    <w:rsid w:val="00866069"/>
    <w:rsid w:val="00866899"/>
    <w:rsid w:val="00867432"/>
    <w:rsid w:val="00871F69"/>
    <w:rsid w:val="00871FCB"/>
    <w:rsid w:val="008727E0"/>
    <w:rsid w:val="0087426E"/>
    <w:rsid w:val="008747B4"/>
    <w:rsid w:val="00874B3F"/>
    <w:rsid w:val="008753DD"/>
    <w:rsid w:val="00876A20"/>
    <w:rsid w:val="00876D49"/>
    <w:rsid w:val="00877BDE"/>
    <w:rsid w:val="0088023A"/>
    <w:rsid w:val="00880731"/>
    <w:rsid w:val="00880DB1"/>
    <w:rsid w:val="008817AB"/>
    <w:rsid w:val="00882507"/>
    <w:rsid w:val="008828B9"/>
    <w:rsid w:val="00882C80"/>
    <w:rsid w:val="008839EF"/>
    <w:rsid w:val="0088535C"/>
    <w:rsid w:val="00885F21"/>
    <w:rsid w:val="00885FA0"/>
    <w:rsid w:val="00886F37"/>
    <w:rsid w:val="0088746B"/>
    <w:rsid w:val="0089006F"/>
    <w:rsid w:val="00890ED8"/>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A0871"/>
    <w:rsid w:val="008A1D77"/>
    <w:rsid w:val="008A2B87"/>
    <w:rsid w:val="008A3E10"/>
    <w:rsid w:val="008A4CFC"/>
    <w:rsid w:val="008A4EAA"/>
    <w:rsid w:val="008A4FB3"/>
    <w:rsid w:val="008A6561"/>
    <w:rsid w:val="008A6C99"/>
    <w:rsid w:val="008A732E"/>
    <w:rsid w:val="008B0C37"/>
    <w:rsid w:val="008B0DF5"/>
    <w:rsid w:val="008B1C4F"/>
    <w:rsid w:val="008B3A89"/>
    <w:rsid w:val="008B42D0"/>
    <w:rsid w:val="008B43C7"/>
    <w:rsid w:val="008B4FBB"/>
    <w:rsid w:val="008B582F"/>
    <w:rsid w:val="008B5DC0"/>
    <w:rsid w:val="008B6710"/>
    <w:rsid w:val="008B6FCF"/>
    <w:rsid w:val="008B7367"/>
    <w:rsid w:val="008B79DC"/>
    <w:rsid w:val="008C0A4A"/>
    <w:rsid w:val="008C1114"/>
    <w:rsid w:val="008C1601"/>
    <w:rsid w:val="008C2676"/>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3DA3"/>
    <w:rsid w:val="008D45EC"/>
    <w:rsid w:val="008D4779"/>
    <w:rsid w:val="008D503D"/>
    <w:rsid w:val="008D5476"/>
    <w:rsid w:val="008D5A5C"/>
    <w:rsid w:val="008D66E4"/>
    <w:rsid w:val="008D7A9C"/>
    <w:rsid w:val="008E0758"/>
    <w:rsid w:val="008E0C9B"/>
    <w:rsid w:val="008E19D0"/>
    <w:rsid w:val="008E3823"/>
    <w:rsid w:val="008E433F"/>
    <w:rsid w:val="008E4D45"/>
    <w:rsid w:val="008E5229"/>
    <w:rsid w:val="008E5467"/>
    <w:rsid w:val="008E64EB"/>
    <w:rsid w:val="008E7305"/>
    <w:rsid w:val="008E76B1"/>
    <w:rsid w:val="008E7787"/>
    <w:rsid w:val="008E7DB4"/>
    <w:rsid w:val="008F0DA8"/>
    <w:rsid w:val="008F1E30"/>
    <w:rsid w:val="008F27B4"/>
    <w:rsid w:val="008F3B70"/>
    <w:rsid w:val="008F51AD"/>
    <w:rsid w:val="008F5E34"/>
    <w:rsid w:val="008F6AC7"/>
    <w:rsid w:val="008F77DD"/>
    <w:rsid w:val="008F7C09"/>
    <w:rsid w:val="008F7D94"/>
    <w:rsid w:val="00900315"/>
    <w:rsid w:val="009005A8"/>
    <w:rsid w:val="00900EAC"/>
    <w:rsid w:val="0090167D"/>
    <w:rsid w:val="0090351E"/>
    <w:rsid w:val="009037AE"/>
    <w:rsid w:val="00905188"/>
    <w:rsid w:val="0090578E"/>
    <w:rsid w:val="00906132"/>
    <w:rsid w:val="00906AEA"/>
    <w:rsid w:val="0090765A"/>
    <w:rsid w:val="009107D8"/>
    <w:rsid w:val="00910C65"/>
    <w:rsid w:val="00910E39"/>
    <w:rsid w:val="00911AFC"/>
    <w:rsid w:val="00911D27"/>
    <w:rsid w:val="00912A14"/>
    <w:rsid w:val="00913C7C"/>
    <w:rsid w:val="009143E6"/>
    <w:rsid w:val="009143EB"/>
    <w:rsid w:val="00914B77"/>
    <w:rsid w:val="00914BA4"/>
    <w:rsid w:val="0091590F"/>
    <w:rsid w:val="00916B72"/>
    <w:rsid w:val="00916CB7"/>
    <w:rsid w:val="009202B3"/>
    <w:rsid w:val="00920570"/>
    <w:rsid w:val="0092156F"/>
    <w:rsid w:val="00921BC3"/>
    <w:rsid w:val="00921C4D"/>
    <w:rsid w:val="009220DC"/>
    <w:rsid w:val="009226AE"/>
    <w:rsid w:val="00923219"/>
    <w:rsid w:val="00924431"/>
    <w:rsid w:val="00924E85"/>
    <w:rsid w:val="00926669"/>
    <w:rsid w:val="00926960"/>
    <w:rsid w:val="009309AA"/>
    <w:rsid w:val="00930B28"/>
    <w:rsid w:val="00930D6D"/>
    <w:rsid w:val="0093239A"/>
    <w:rsid w:val="0093275E"/>
    <w:rsid w:val="00932F88"/>
    <w:rsid w:val="00933C5E"/>
    <w:rsid w:val="00934DEA"/>
    <w:rsid w:val="0093632F"/>
    <w:rsid w:val="00936EEE"/>
    <w:rsid w:val="00940257"/>
    <w:rsid w:val="00940481"/>
    <w:rsid w:val="009416A3"/>
    <w:rsid w:val="0094193C"/>
    <w:rsid w:val="009426BA"/>
    <w:rsid w:val="009428BF"/>
    <w:rsid w:val="009433CF"/>
    <w:rsid w:val="0094383A"/>
    <w:rsid w:val="00943DF1"/>
    <w:rsid w:val="00944110"/>
    <w:rsid w:val="0094412A"/>
    <w:rsid w:val="009448C9"/>
    <w:rsid w:val="00945543"/>
    <w:rsid w:val="00945754"/>
    <w:rsid w:val="009459F0"/>
    <w:rsid w:val="00945A1D"/>
    <w:rsid w:val="00945FB5"/>
    <w:rsid w:val="00946362"/>
    <w:rsid w:val="00947112"/>
    <w:rsid w:val="0094714A"/>
    <w:rsid w:val="009471BE"/>
    <w:rsid w:val="009517A0"/>
    <w:rsid w:val="009518C1"/>
    <w:rsid w:val="009528B8"/>
    <w:rsid w:val="009538AE"/>
    <w:rsid w:val="00953F58"/>
    <w:rsid w:val="0095404B"/>
    <w:rsid w:val="00955731"/>
    <w:rsid w:val="009561AD"/>
    <w:rsid w:val="009568EF"/>
    <w:rsid w:val="00956C1D"/>
    <w:rsid w:val="00956C9E"/>
    <w:rsid w:val="00957ABC"/>
    <w:rsid w:val="009629B4"/>
    <w:rsid w:val="009638DD"/>
    <w:rsid w:val="00964897"/>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3FF"/>
    <w:rsid w:val="009804D1"/>
    <w:rsid w:val="009817E9"/>
    <w:rsid w:val="009818CC"/>
    <w:rsid w:val="0098231B"/>
    <w:rsid w:val="0098393E"/>
    <w:rsid w:val="00984771"/>
    <w:rsid w:val="00984D0C"/>
    <w:rsid w:val="00986456"/>
    <w:rsid w:val="00986C6E"/>
    <w:rsid w:val="009901D8"/>
    <w:rsid w:val="009908C2"/>
    <w:rsid w:val="00990BAE"/>
    <w:rsid w:val="00990D95"/>
    <w:rsid w:val="009910F3"/>
    <w:rsid w:val="009942EA"/>
    <w:rsid w:val="00994653"/>
    <w:rsid w:val="00994D38"/>
    <w:rsid w:val="009962A8"/>
    <w:rsid w:val="009966B0"/>
    <w:rsid w:val="00997FC3"/>
    <w:rsid w:val="009A0323"/>
    <w:rsid w:val="009A0F96"/>
    <w:rsid w:val="009A2B86"/>
    <w:rsid w:val="009A2D6A"/>
    <w:rsid w:val="009A2F93"/>
    <w:rsid w:val="009A314C"/>
    <w:rsid w:val="009A4245"/>
    <w:rsid w:val="009A5B2D"/>
    <w:rsid w:val="009A6522"/>
    <w:rsid w:val="009A7223"/>
    <w:rsid w:val="009A76B6"/>
    <w:rsid w:val="009B0B94"/>
    <w:rsid w:val="009B119A"/>
    <w:rsid w:val="009B12B0"/>
    <w:rsid w:val="009B15D1"/>
    <w:rsid w:val="009B1949"/>
    <w:rsid w:val="009B1D20"/>
    <w:rsid w:val="009B22F3"/>
    <w:rsid w:val="009B24B2"/>
    <w:rsid w:val="009B37C0"/>
    <w:rsid w:val="009B3977"/>
    <w:rsid w:val="009B39D6"/>
    <w:rsid w:val="009B4202"/>
    <w:rsid w:val="009B50F4"/>
    <w:rsid w:val="009B5291"/>
    <w:rsid w:val="009B7C63"/>
    <w:rsid w:val="009B7FE3"/>
    <w:rsid w:val="009C0007"/>
    <w:rsid w:val="009C0371"/>
    <w:rsid w:val="009C0F38"/>
    <w:rsid w:val="009C15DE"/>
    <w:rsid w:val="009C29EB"/>
    <w:rsid w:val="009C2FF2"/>
    <w:rsid w:val="009C473E"/>
    <w:rsid w:val="009C4759"/>
    <w:rsid w:val="009C4F2F"/>
    <w:rsid w:val="009C5128"/>
    <w:rsid w:val="009C5C70"/>
    <w:rsid w:val="009C67AC"/>
    <w:rsid w:val="009C738E"/>
    <w:rsid w:val="009C758B"/>
    <w:rsid w:val="009C7815"/>
    <w:rsid w:val="009C78CD"/>
    <w:rsid w:val="009C7FFA"/>
    <w:rsid w:val="009D0B0C"/>
    <w:rsid w:val="009D0C05"/>
    <w:rsid w:val="009D1A49"/>
    <w:rsid w:val="009D202F"/>
    <w:rsid w:val="009D247D"/>
    <w:rsid w:val="009D3C7B"/>
    <w:rsid w:val="009D45C2"/>
    <w:rsid w:val="009D489E"/>
    <w:rsid w:val="009D4AAC"/>
    <w:rsid w:val="009D5A1B"/>
    <w:rsid w:val="009D5C5F"/>
    <w:rsid w:val="009D6055"/>
    <w:rsid w:val="009D69C0"/>
    <w:rsid w:val="009D745E"/>
    <w:rsid w:val="009D7573"/>
    <w:rsid w:val="009D7EAD"/>
    <w:rsid w:val="009E089B"/>
    <w:rsid w:val="009E197D"/>
    <w:rsid w:val="009E26D7"/>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C90"/>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0DA9"/>
    <w:rsid w:val="00A11B09"/>
    <w:rsid w:val="00A11BFC"/>
    <w:rsid w:val="00A121EC"/>
    <w:rsid w:val="00A133C1"/>
    <w:rsid w:val="00A15851"/>
    <w:rsid w:val="00A15D81"/>
    <w:rsid w:val="00A16983"/>
    <w:rsid w:val="00A173DE"/>
    <w:rsid w:val="00A17418"/>
    <w:rsid w:val="00A178B5"/>
    <w:rsid w:val="00A21110"/>
    <w:rsid w:val="00A2156A"/>
    <w:rsid w:val="00A2157E"/>
    <w:rsid w:val="00A2198C"/>
    <w:rsid w:val="00A22935"/>
    <w:rsid w:val="00A22FF5"/>
    <w:rsid w:val="00A24A09"/>
    <w:rsid w:val="00A25725"/>
    <w:rsid w:val="00A27173"/>
    <w:rsid w:val="00A2724E"/>
    <w:rsid w:val="00A3042B"/>
    <w:rsid w:val="00A3096E"/>
    <w:rsid w:val="00A30C50"/>
    <w:rsid w:val="00A3139A"/>
    <w:rsid w:val="00A315E3"/>
    <w:rsid w:val="00A319B2"/>
    <w:rsid w:val="00A31F32"/>
    <w:rsid w:val="00A331D7"/>
    <w:rsid w:val="00A3374D"/>
    <w:rsid w:val="00A33849"/>
    <w:rsid w:val="00A33CBD"/>
    <w:rsid w:val="00A33F0C"/>
    <w:rsid w:val="00A3422B"/>
    <w:rsid w:val="00A34298"/>
    <w:rsid w:val="00A354CE"/>
    <w:rsid w:val="00A36787"/>
    <w:rsid w:val="00A3709E"/>
    <w:rsid w:val="00A400DA"/>
    <w:rsid w:val="00A40339"/>
    <w:rsid w:val="00A40A29"/>
    <w:rsid w:val="00A412B6"/>
    <w:rsid w:val="00A41E88"/>
    <w:rsid w:val="00A43E63"/>
    <w:rsid w:val="00A4400A"/>
    <w:rsid w:val="00A44297"/>
    <w:rsid w:val="00A45695"/>
    <w:rsid w:val="00A47703"/>
    <w:rsid w:val="00A477BA"/>
    <w:rsid w:val="00A47860"/>
    <w:rsid w:val="00A47BBB"/>
    <w:rsid w:val="00A507C4"/>
    <w:rsid w:val="00A51482"/>
    <w:rsid w:val="00A51973"/>
    <w:rsid w:val="00A51FE4"/>
    <w:rsid w:val="00A5267C"/>
    <w:rsid w:val="00A52B66"/>
    <w:rsid w:val="00A53027"/>
    <w:rsid w:val="00A53123"/>
    <w:rsid w:val="00A538CA"/>
    <w:rsid w:val="00A53BC5"/>
    <w:rsid w:val="00A53D1B"/>
    <w:rsid w:val="00A54F74"/>
    <w:rsid w:val="00A552EF"/>
    <w:rsid w:val="00A553AB"/>
    <w:rsid w:val="00A55834"/>
    <w:rsid w:val="00A5602B"/>
    <w:rsid w:val="00A5646A"/>
    <w:rsid w:val="00A5646B"/>
    <w:rsid w:val="00A56A92"/>
    <w:rsid w:val="00A57300"/>
    <w:rsid w:val="00A577EE"/>
    <w:rsid w:val="00A60A6D"/>
    <w:rsid w:val="00A60AC8"/>
    <w:rsid w:val="00A615CB"/>
    <w:rsid w:val="00A622FC"/>
    <w:rsid w:val="00A629B0"/>
    <w:rsid w:val="00A63547"/>
    <w:rsid w:val="00A63C12"/>
    <w:rsid w:val="00A64B4D"/>
    <w:rsid w:val="00A6530D"/>
    <w:rsid w:val="00A668ED"/>
    <w:rsid w:val="00A66C0C"/>
    <w:rsid w:val="00A6711D"/>
    <w:rsid w:val="00A67DEF"/>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1E12"/>
    <w:rsid w:val="00A8271A"/>
    <w:rsid w:val="00A851A1"/>
    <w:rsid w:val="00A868A5"/>
    <w:rsid w:val="00A86A46"/>
    <w:rsid w:val="00A879D2"/>
    <w:rsid w:val="00A90532"/>
    <w:rsid w:val="00A90ABA"/>
    <w:rsid w:val="00A91DAF"/>
    <w:rsid w:val="00A92D47"/>
    <w:rsid w:val="00A93803"/>
    <w:rsid w:val="00A9408C"/>
    <w:rsid w:val="00A957B2"/>
    <w:rsid w:val="00A95AFB"/>
    <w:rsid w:val="00A95C3F"/>
    <w:rsid w:val="00A961FD"/>
    <w:rsid w:val="00A970C4"/>
    <w:rsid w:val="00A97C06"/>
    <w:rsid w:val="00AA0656"/>
    <w:rsid w:val="00AA12B9"/>
    <w:rsid w:val="00AA1F66"/>
    <w:rsid w:val="00AA1FC0"/>
    <w:rsid w:val="00AA2C9B"/>
    <w:rsid w:val="00AA2DC8"/>
    <w:rsid w:val="00AA371A"/>
    <w:rsid w:val="00AA3BA9"/>
    <w:rsid w:val="00AA3F07"/>
    <w:rsid w:val="00AA4228"/>
    <w:rsid w:val="00AA4774"/>
    <w:rsid w:val="00AA611B"/>
    <w:rsid w:val="00AA655B"/>
    <w:rsid w:val="00AA79B5"/>
    <w:rsid w:val="00AA7B4B"/>
    <w:rsid w:val="00AB1A2A"/>
    <w:rsid w:val="00AB1CA8"/>
    <w:rsid w:val="00AB35C9"/>
    <w:rsid w:val="00AB45D6"/>
    <w:rsid w:val="00AB6AA7"/>
    <w:rsid w:val="00AB78C4"/>
    <w:rsid w:val="00AC0192"/>
    <w:rsid w:val="00AC01FD"/>
    <w:rsid w:val="00AC0C9D"/>
    <w:rsid w:val="00AC1E14"/>
    <w:rsid w:val="00AC24EE"/>
    <w:rsid w:val="00AC2D45"/>
    <w:rsid w:val="00AC3451"/>
    <w:rsid w:val="00AC5147"/>
    <w:rsid w:val="00AC5365"/>
    <w:rsid w:val="00AC5AD8"/>
    <w:rsid w:val="00AC6368"/>
    <w:rsid w:val="00AC6D6D"/>
    <w:rsid w:val="00AC7219"/>
    <w:rsid w:val="00AC75B6"/>
    <w:rsid w:val="00AD009D"/>
    <w:rsid w:val="00AD055A"/>
    <w:rsid w:val="00AD1897"/>
    <w:rsid w:val="00AD1952"/>
    <w:rsid w:val="00AD1FB3"/>
    <w:rsid w:val="00AD4869"/>
    <w:rsid w:val="00AD505E"/>
    <w:rsid w:val="00AD5E3E"/>
    <w:rsid w:val="00AD65A0"/>
    <w:rsid w:val="00AE0C6C"/>
    <w:rsid w:val="00AE1596"/>
    <w:rsid w:val="00AE18D3"/>
    <w:rsid w:val="00AE1E63"/>
    <w:rsid w:val="00AE2135"/>
    <w:rsid w:val="00AE2988"/>
    <w:rsid w:val="00AE2E2F"/>
    <w:rsid w:val="00AE3DD8"/>
    <w:rsid w:val="00AE4AF5"/>
    <w:rsid w:val="00AE557E"/>
    <w:rsid w:val="00AE5ACA"/>
    <w:rsid w:val="00AE61D0"/>
    <w:rsid w:val="00AE7637"/>
    <w:rsid w:val="00AF0556"/>
    <w:rsid w:val="00AF0E33"/>
    <w:rsid w:val="00AF20A1"/>
    <w:rsid w:val="00AF2DF6"/>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0B7F"/>
    <w:rsid w:val="00B12182"/>
    <w:rsid w:val="00B13465"/>
    <w:rsid w:val="00B13BAB"/>
    <w:rsid w:val="00B142A4"/>
    <w:rsid w:val="00B15940"/>
    <w:rsid w:val="00B159F1"/>
    <w:rsid w:val="00B15DA3"/>
    <w:rsid w:val="00B15EA6"/>
    <w:rsid w:val="00B17C4D"/>
    <w:rsid w:val="00B17E72"/>
    <w:rsid w:val="00B20D32"/>
    <w:rsid w:val="00B22E32"/>
    <w:rsid w:val="00B2321E"/>
    <w:rsid w:val="00B24999"/>
    <w:rsid w:val="00B25A23"/>
    <w:rsid w:val="00B266B0"/>
    <w:rsid w:val="00B26854"/>
    <w:rsid w:val="00B269D5"/>
    <w:rsid w:val="00B269D9"/>
    <w:rsid w:val="00B279A2"/>
    <w:rsid w:val="00B306DA"/>
    <w:rsid w:val="00B312A9"/>
    <w:rsid w:val="00B312F1"/>
    <w:rsid w:val="00B313E8"/>
    <w:rsid w:val="00B3190A"/>
    <w:rsid w:val="00B33AE6"/>
    <w:rsid w:val="00B3494C"/>
    <w:rsid w:val="00B34D34"/>
    <w:rsid w:val="00B35EB8"/>
    <w:rsid w:val="00B40201"/>
    <w:rsid w:val="00B40212"/>
    <w:rsid w:val="00B410EA"/>
    <w:rsid w:val="00B41309"/>
    <w:rsid w:val="00B4332F"/>
    <w:rsid w:val="00B43BC2"/>
    <w:rsid w:val="00B44257"/>
    <w:rsid w:val="00B44F73"/>
    <w:rsid w:val="00B467AF"/>
    <w:rsid w:val="00B46D80"/>
    <w:rsid w:val="00B46FD7"/>
    <w:rsid w:val="00B47F26"/>
    <w:rsid w:val="00B50923"/>
    <w:rsid w:val="00B510E1"/>
    <w:rsid w:val="00B51184"/>
    <w:rsid w:val="00B513B4"/>
    <w:rsid w:val="00B51940"/>
    <w:rsid w:val="00B51C02"/>
    <w:rsid w:val="00B52777"/>
    <w:rsid w:val="00B52871"/>
    <w:rsid w:val="00B52988"/>
    <w:rsid w:val="00B53580"/>
    <w:rsid w:val="00B554C4"/>
    <w:rsid w:val="00B557BF"/>
    <w:rsid w:val="00B55B10"/>
    <w:rsid w:val="00B55FC6"/>
    <w:rsid w:val="00B5697E"/>
    <w:rsid w:val="00B569FF"/>
    <w:rsid w:val="00B56F4F"/>
    <w:rsid w:val="00B579E7"/>
    <w:rsid w:val="00B608A4"/>
    <w:rsid w:val="00B61A7C"/>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1517"/>
    <w:rsid w:val="00B72AA6"/>
    <w:rsid w:val="00B72EFE"/>
    <w:rsid w:val="00B73942"/>
    <w:rsid w:val="00B74D9D"/>
    <w:rsid w:val="00B762D7"/>
    <w:rsid w:val="00B76698"/>
    <w:rsid w:val="00B76C83"/>
    <w:rsid w:val="00B76C87"/>
    <w:rsid w:val="00B771EF"/>
    <w:rsid w:val="00B80542"/>
    <w:rsid w:val="00B81764"/>
    <w:rsid w:val="00B81F8F"/>
    <w:rsid w:val="00B827D3"/>
    <w:rsid w:val="00B82976"/>
    <w:rsid w:val="00B82A7E"/>
    <w:rsid w:val="00B82F83"/>
    <w:rsid w:val="00B83F34"/>
    <w:rsid w:val="00B84B01"/>
    <w:rsid w:val="00B86249"/>
    <w:rsid w:val="00B869BD"/>
    <w:rsid w:val="00B86E33"/>
    <w:rsid w:val="00B87866"/>
    <w:rsid w:val="00B918F7"/>
    <w:rsid w:val="00B9242D"/>
    <w:rsid w:val="00B934AA"/>
    <w:rsid w:val="00B93CF5"/>
    <w:rsid w:val="00B952F3"/>
    <w:rsid w:val="00B95373"/>
    <w:rsid w:val="00B9580D"/>
    <w:rsid w:val="00B961A8"/>
    <w:rsid w:val="00B96579"/>
    <w:rsid w:val="00B96D96"/>
    <w:rsid w:val="00BA0B4C"/>
    <w:rsid w:val="00BA13B3"/>
    <w:rsid w:val="00BA1BB4"/>
    <w:rsid w:val="00BA270A"/>
    <w:rsid w:val="00BA2DFD"/>
    <w:rsid w:val="00BA376E"/>
    <w:rsid w:val="00BA3970"/>
    <w:rsid w:val="00BA39A3"/>
    <w:rsid w:val="00BA41B3"/>
    <w:rsid w:val="00BA42F9"/>
    <w:rsid w:val="00BA447F"/>
    <w:rsid w:val="00BA5C8D"/>
    <w:rsid w:val="00BA627A"/>
    <w:rsid w:val="00BB114D"/>
    <w:rsid w:val="00BB18FA"/>
    <w:rsid w:val="00BB19C2"/>
    <w:rsid w:val="00BB1B07"/>
    <w:rsid w:val="00BB2AA3"/>
    <w:rsid w:val="00BB323B"/>
    <w:rsid w:val="00BB3308"/>
    <w:rsid w:val="00BB402C"/>
    <w:rsid w:val="00BB4EB1"/>
    <w:rsid w:val="00BB5306"/>
    <w:rsid w:val="00BB5FC3"/>
    <w:rsid w:val="00BB7389"/>
    <w:rsid w:val="00BB762C"/>
    <w:rsid w:val="00BC14C4"/>
    <w:rsid w:val="00BC1501"/>
    <w:rsid w:val="00BC3A41"/>
    <w:rsid w:val="00BC3C34"/>
    <w:rsid w:val="00BC415A"/>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1ED"/>
    <w:rsid w:val="00BD584C"/>
    <w:rsid w:val="00BD5D42"/>
    <w:rsid w:val="00BD6463"/>
    <w:rsid w:val="00BD6F9D"/>
    <w:rsid w:val="00BD75EA"/>
    <w:rsid w:val="00BD76B8"/>
    <w:rsid w:val="00BE01B9"/>
    <w:rsid w:val="00BE09F9"/>
    <w:rsid w:val="00BE0A1A"/>
    <w:rsid w:val="00BE0F12"/>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06D3"/>
    <w:rsid w:val="00BF11D3"/>
    <w:rsid w:val="00BF1711"/>
    <w:rsid w:val="00BF1D5B"/>
    <w:rsid w:val="00BF3DDB"/>
    <w:rsid w:val="00BF451F"/>
    <w:rsid w:val="00BF4773"/>
    <w:rsid w:val="00BF54DF"/>
    <w:rsid w:val="00BF5E6A"/>
    <w:rsid w:val="00BF6167"/>
    <w:rsid w:val="00BF6B22"/>
    <w:rsid w:val="00BF7253"/>
    <w:rsid w:val="00BF7544"/>
    <w:rsid w:val="00BF7902"/>
    <w:rsid w:val="00BF7A33"/>
    <w:rsid w:val="00C0199E"/>
    <w:rsid w:val="00C01A7E"/>
    <w:rsid w:val="00C028AC"/>
    <w:rsid w:val="00C03208"/>
    <w:rsid w:val="00C0368F"/>
    <w:rsid w:val="00C039A4"/>
    <w:rsid w:val="00C050F0"/>
    <w:rsid w:val="00C07205"/>
    <w:rsid w:val="00C07836"/>
    <w:rsid w:val="00C079D9"/>
    <w:rsid w:val="00C101EE"/>
    <w:rsid w:val="00C1024C"/>
    <w:rsid w:val="00C13DEE"/>
    <w:rsid w:val="00C14638"/>
    <w:rsid w:val="00C1463A"/>
    <w:rsid w:val="00C14ADD"/>
    <w:rsid w:val="00C14EC2"/>
    <w:rsid w:val="00C159A1"/>
    <w:rsid w:val="00C15ACC"/>
    <w:rsid w:val="00C160CC"/>
    <w:rsid w:val="00C17183"/>
    <w:rsid w:val="00C1768B"/>
    <w:rsid w:val="00C17DF9"/>
    <w:rsid w:val="00C17FD6"/>
    <w:rsid w:val="00C20454"/>
    <w:rsid w:val="00C20768"/>
    <w:rsid w:val="00C21B01"/>
    <w:rsid w:val="00C22D14"/>
    <w:rsid w:val="00C24076"/>
    <w:rsid w:val="00C2410D"/>
    <w:rsid w:val="00C243A4"/>
    <w:rsid w:val="00C26D33"/>
    <w:rsid w:val="00C276CA"/>
    <w:rsid w:val="00C30237"/>
    <w:rsid w:val="00C31653"/>
    <w:rsid w:val="00C335BC"/>
    <w:rsid w:val="00C33BB3"/>
    <w:rsid w:val="00C3442C"/>
    <w:rsid w:val="00C34573"/>
    <w:rsid w:val="00C357AD"/>
    <w:rsid w:val="00C35B6A"/>
    <w:rsid w:val="00C35BF9"/>
    <w:rsid w:val="00C3725C"/>
    <w:rsid w:val="00C37D25"/>
    <w:rsid w:val="00C37F31"/>
    <w:rsid w:val="00C37FF3"/>
    <w:rsid w:val="00C4003D"/>
    <w:rsid w:val="00C421CB"/>
    <w:rsid w:val="00C42A58"/>
    <w:rsid w:val="00C436C1"/>
    <w:rsid w:val="00C445E1"/>
    <w:rsid w:val="00C453B2"/>
    <w:rsid w:val="00C45726"/>
    <w:rsid w:val="00C45773"/>
    <w:rsid w:val="00C45953"/>
    <w:rsid w:val="00C45B56"/>
    <w:rsid w:val="00C45EA3"/>
    <w:rsid w:val="00C46804"/>
    <w:rsid w:val="00C46B86"/>
    <w:rsid w:val="00C476C0"/>
    <w:rsid w:val="00C47790"/>
    <w:rsid w:val="00C478BD"/>
    <w:rsid w:val="00C508AF"/>
    <w:rsid w:val="00C50C68"/>
    <w:rsid w:val="00C51D7D"/>
    <w:rsid w:val="00C53B54"/>
    <w:rsid w:val="00C551FC"/>
    <w:rsid w:val="00C557C5"/>
    <w:rsid w:val="00C56D60"/>
    <w:rsid w:val="00C571CB"/>
    <w:rsid w:val="00C572C8"/>
    <w:rsid w:val="00C572CF"/>
    <w:rsid w:val="00C57352"/>
    <w:rsid w:val="00C57589"/>
    <w:rsid w:val="00C57D3F"/>
    <w:rsid w:val="00C607EE"/>
    <w:rsid w:val="00C60DFC"/>
    <w:rsid w:val="00C61254"/>
    <w:rsid w:val="00C620F4"/>
    <w:rsid w:val="00C62DD3"/>
    <w:rsid w:val="00C6317C"/>
    <w:rsid w:val="00C63349"/>
    <w:rsid w:val="00C63670"/>
    <w:rsid w:val="00C63C9F"/>
    <w:rsid w:val="00C63E43"/>
    <w:rsid w:val="00C63F3B"/>
    <w:rsid w:val="00C64069"/>
    <w:rsid w:val="00C64A9D"/>
    <w:rsid w:val="00C64BCC"/>
    <w:rsid w:val="00C64F42"/>
    <w:rsid w:val="00C65364"/>
    <w:rsid w:val="00C66CEB"/>
    <w:rsid w:val="00C6735E"/>
    <w:rsid w:val="00C67807"/>
    <w:rsid w:val="00C70C54"/>
    <w:rsid w:val="00C7193C"/>
    <w:rsid w:val="00C734D7"/>
    <w:rsid w:val="00C7350B"/>
    <w:rsid w:val="00C74032"/>
    <w:rsid w:val="00C7426D"/>
    <w:rsid w:val="00C7696C"/>
    <w:rsid w:val="00C76998"/>
    <w:rsid w:val="00C769EA"/>
    <w:rsid w:val="00C76C8C"/>
    <w:rsid w:val="00C77C6E"/>
    <w:rsid w:val="00C80942"/>
    <w:rsid w:val="00C81447"/>
    <w:rsid w:val="00C819C6"/>
    <w:rsid w:val="00C8207D"/>
    <w:rsid w:val="00C824AD"/>
    <w:rsid w:val="00C82D0B"/>
    <w:rsid w:val="00C834DF"/>
    <w:rsid w:val="00C83828"/>
    <w:rsid w:val="00C847A0"/>
    <w:rsid w:val="00C85083"/>
    <w:rsid w:val="00C866C5"/>
    <w:rsid w:val="00C87662"/>
    <w:rsid w:val="00C877CC"/>
    <w:rsid w:val="00C87884"/>
    <w:rsid w:val="00C87C67"/>
    <w:rsid w:val="00C90F56"/>
    <w:rsid w:val="00C912A2"/>
    <w:rsid w:val="00C914D3"/>
    <w:rsid w:val="00C91E15"/>
    <w:rsid w:val="00C91EB6"/>
    <w:rsid w:val="00C93575"/>
    <w:rsid w:val="00C93AD3"/>
    <w:rsid w:val="00C93CDD"/>
    <w:rsid w:val="00C956C3"/>
    <w:rsid w:val="00C95ED5"/>
    <w:rsid w:val="00C96768"/>
    <w:rsid w:val="00C96868"/>
    <w:rsid w:val="00CA0C6E"/>
    <w:rsid w:val="00CA23B6"/>
    <w:rsid w:val="00CA286B"/>
    <w:rsid w:val="00CA3183"/>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97E"/>
    <w:rsid w:val="00CB4C7B"/>
    <w:rsid w:val="00CB4E71"/>
    <w:rsid w:val="00CB4F57"/>
    <w:rsid w:val="00CB5F00"/>
    <w:rsid w:val="00CB6397"/>
    <w:rsid w:val="00CB67A3"/>
    <w:rsid w:val="00CB6C28"/>
    <w:rsid w:val="00CB70A5"/>
    <w:rsid w:val="00CB7392"/>
    <w:rsid w:val="00CC1B76"/>
    <w:rsid w:val="00CC21D1"/>
    <w:rsid w:val="00CC2F78"/>
    <w:rsid w:val="00CC430D"/>
    <w:rsid w:val="00CC4BDE"/>
    <w:rsid w:val="00CC61E8"/>
    <w:rsid w:val="00CC63FC"/>
    <w:rsid w:val="00CC6817"/>
    <w:rsid w:val="00CC781A"/>
    <w:rsid w:val="00CD01C2"/>
    <w:rsid w:val="00CD1645"/>
    <w:rsid w:val="00CD1BA4"/>
    <w:rsid w:val="00CD1E20"/>
    <w:rsid w:val="00CD3121"/>
    <w:rsid w:val="00CD3F3C"/>
    <w:rsid w:val="00CD4028"/>
    <w:rsid w:val="00CD4E3D"/>
    <w:rsid w:val="00CD579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40AC"/>
    <w:rsid w:val="00CE48C6"/>
    <w:rsid w:val="00CE7A2A"/>
    <w:rsid w:val="00CE7D7B"/>
    <w:rsid w:val="00CE7ED9"/>
    <w:rsid w:val="00CF10E8"/>
    <w:rsid w:val="00CF1452"/>
    <w:rsid w:val="00CF227A"/>
    <w:rsid w:val="00CF57D3"/>
    <w:rsid w:val="00CF5D36"/>
    <w:rsid w:val="00CF6445"/>
    <w:rsid w:val="00CF6B5F"/>
    <w:rsid w:val="00D00F84"/>
    <w:rsid w:val="00D01266"/>
    <w:rsid w:val="00D012A7"/>
    <w:rsid w:val="00D0231E"/>
    <w:rsid w:val="00D02A3E"/>
    <w:rsid w:val="00D03706"/>
    <w:rsid w:val="00D03D6E"/>
    <w:rsid w:val="00D04360"/>
    <w:rsid w:val="00D0575A"/>
    <w:rsid w:val="00D057FC"/>
    <w:rsid w:val="00D05AD4"/>
    <w:rsid w:val="00D0605B"/>
    <w:rsid w:val="00D06F77"/>
    <w:rsid w:val="00D072B0"/>
    <w:rsid w:val="00D10155"/>
    <w:rsid w:val="00D10B6F"/>
    <w:rsid w:val="00D110F2"/>
    <w:rsid w:val="00D113C2"/>
    <w:rsid w:val="00D11B19"/>
    <w:rsid w:val="00D11CA3"/>
    <w:rsid w:val="00D11D28"/>
    <w:rsid w:val="00D11D70"/>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465"/>
    <w:rsid w:val="00D20713"/>
    <w:rsid w:val="00D21030"/>
    <w:rsid w:val="00D2240B"/>
    <w:rsid w:val="00D22876"/>
    <w:rsid w:val="00D2288D"/>
    <w:rsid w:val="00D22D59"/>
    <w:rsid w:val="00D235D4"/>
    <w:rsid w:val="00D23899"/>
    <w:rsid w:val="00D2428E"/>
    <w:rsid w:val="00D2459E"/>
    <w:rsid w:val="00D24959"/>
    <w:rsid w:val="00D24B6F"/>
    <w:rsid w:val="00D25025"/>
    <w:rsid w:val="00D25289"/>
    <w:rsid w:val="00D25B76"/>
    <w:rsid w:val="00D2742B"/>
    <w:rsid w:val="00D279FA"/>
    <w:rsid w:val="00D3071C"/>
    <w:rsid w:val="00D30DED"/>
    <w:rsid w:val="00D34384"/>
    <w:rsid w:val="00D34970"/>
    <w:rsid w:val="00D34D32"/>
    <w:rsid w:val="00D34F99"/>
    <w:rsid w:val="00D35349"/>
    <w:rsid w:val="00D355F2"/>
    <w:rsid w:val="00D35666"/>
    <w:rsid w:val="00D35BE0"/>
    <w:rsid w:val="00D35E47"/>
    <w:rsid w:val="00D360D0"/>
    <w:rsid w:val="00D361C0"/>
    <w:rsid w:val="00D37554"/>
    <w:rsid w:val="00D3756C"/>
    <w:rsid w:val="00D377CC"/>
    <w:rsid w:val="00D40070"/>
    <w:rsid w:val="00D42935"/>
    <w:rsid w:val="00D42C9E"/>
    <w:rsid w:val="00D43349"/>
    <w:rsid w:val="00D43A6A"/>
    <w:rsid w:val="00D44487"/>
    <w:rsid w:val="00D447B9"/>
    <w:rsid w:val="00D4482D"/>
    <w:rsid w:val="00D4565E"/>
    <w:rsid w:val="00D45AF6"/>
    <w:rsid w:val="00D501E4"/>
    <w:rsid w:val="00D5061F"/>
    <w:rsid w:val="00D50DB2"/>
    <w:rsid w:val="00D50E51"/>
    <w:rsid w:val="00D50E79"/>
    <w:rsid w:val="00D512D8"/>
    <w:rsid w:val="00D517A7"/>
    <w:rsid w:val="00D519D5"/>
    <w:rsid w:val="00D51B30"/>
    <w:rsid w:val="00D51B5D"/>
    <w:rsid w:val="00D52158"/>
    <w:rsid w:val="00D52419"/>
    <w:rsid w:val="00D53399"/>
    <w:rsid w:val="00D5346F"/>
    <w:rsid w:val="00D53AE3"/>
    <w:rsid w:val="00D53EEE"/>
    <w:rsid w:val="00D5566F"/>
    <w:rsid w:val="00D559F0"/>
    <w:rsid w:val="00D55FF0"/>
    <w:rsid w:val="00D5669A"/>
    <w:rsid w:val="00D57E9D"/>
    <w:rsid w:val="00D60567"/>
    <w:rsid w:val="00D6061F"/>
    <w:rsid w:val="00D60F90"/>
    <w:rsid w:val="00D61611"/>
    <w:rsid w:val="00D616FA"/>
    <w:rsid w:val="00D6189C"/>
    <w:rsid w:val="00D61970"/>
    <w:rsid w:val="00D6281C"/>
    <w:rsid w:val="00D62A4C"/>
    <w:rsid w:val="00D62D2A"/>
    <w:rsid w:val="00D62D62"/>
    <w:rsid w:val="00D64678"/>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49A0"/>
    <w:rsid w:val="00D77939"/>
    <w:rsid w:val="00D80E60"/>
    <w:rsid w:val="00D82267"/>
    <w:rsid w:val="00D833F8"/>
    <w:rsid w:val="00D8341D"/>
    <w:rsid w:val="00D83760"/>
    <w:rsid w:val="00D83AC1"/>
    <w:rsid w:val="00D85010"/>
    <w:rsid w:val="00D85418"/>
    <w:rsid w:val="00D8617B"/>
    <w:rsid w:val="00D861C6"/>
    <w:rsid w:val="00D86408"/>
    <w:rsid w:val="00D8788C"/>
    <w:rsid w:val="00D9021B"/>
    <w:rsid w:val="00D90756"/>
    <w:rsid w:val="00D90B22"/>
    <w:rsid w:val="00D91797"/>
    <w:rsid w:val="00D91FE8"/>
    <w:rsid w:val="00D92DA9"/>
    <w:rsid w:val="00D941CF"/>
    <w:rsid w:val="00D944AA"/>
    <w:rsid w:val="00D94CB6"/>
    <w:rsid w:val="00D95315"/>
    <w:rsid w:val="00D95B0A"/>
    <w:rsid w:val="00D95BC2"/>
    <w:rsid w:val="00D96EBA"/>
    <w:rsid w:val="00DA0905"/>
    <w:rsid w:val="00DA1228"/>
    <w:rsid w:val="00DA1B6C"/>
    <w:rsid w:val="00DA28FA"/>
    <w:rsid w:val="00DA2ED3"/>
    <w:rsid w:val="00DA3F27"/>
    <w:rsid w:val="00DA4F12"/>
    <w:rsid w:val="00DA4FCF"/>
    <w:rsid w:val="00DA5081"/>
    <w:rsid w:val="00DA5F76"/>
    <w:rsid w:val="00DA6335"/>
    <w:rsid w:val="00DA635B"/>
    <w:rsid w:val="00DA63F8"/>
    <w:rsid w:val="00DB37D5"/>
    <w:rsid w:val="00DB3977"/>
    <w:rsid w:val="00DB42E5"/>
    <w:rsid w:val="00DB4FB3"/>
    <w:rsid w:val="00DB54AC"/>
    <w:rsid w:val="00DB5E25"/>
    <w:rsid w:val="00DB5E8E"/>
    <w:rsid w:val="00DB5FB8"/>
    <w:rsid w:val="00DB604D"/>
    <w:rsid w:val="00DB6847"/>
    <w:rsid w:val="00DB7058"/>
    <w:rsid w:val="00DC00FD"/>
    <w:rsid w:val="00DC1192"/>
    <w:rsid w:val="00DC20A0"/>
    <w:rsid w:val="00DC2B99"/>
    <w:rsid w:val="00DC35AA"/>
    <w:rsid w:val="00DC5410"/>
    <w:rsid w:val="00DC588E"/>
    <w:rsid w:val="00DC6597"/>
    <w:rsid w:val="00DC6A1D"/>
    <w:rsid w:val="00DC7CE1"/>
    <w:rsid w:val="00DD0C33"/>
    <w:rsid w:val="00DD17AD"/>
    <w:rsid w:val="00DD1D6C"/>
    <w:rsid w:val="00DD21DE"/>
    <w:rsid w:val="00DD36C1"/>
    <w:rsid w:val="00DD38B5"/>
    <w:rsid w:val="00DD42E5"/>
    <w:rsid w:val="00DD68D1"/>
    <w:rsid w:val="00DD6E28"/>
    <w:rsid w:val="00DD6F7F"/>
    <w:rsid w:val="00DD70B9"/>
    <w:rsid w:val="00DE0AD9"/>
    <w:rsid w:val="00DE11B1"/>
    <w:rsid w:val="00DE270F"/>
    <w:rsid w:val="00DE2E42"/>
    <w:rsid w:val="00DE33CD"/>
    <w:rsid w:val="00DE34C4"/>
    <w:rsid w:val="00DE3505"/>
    <w:rsid w:val="00DE429C"/>
    <w:rsid w:val="00DE4553"/>
    <w:rsid w:val="00DE656C"/>
    <w:rsid w:val="00DE696C"/>
    <w:rsid w:val="00DE6A26"/>
    <w:rsid w:val="00DE6FB9"/>
    <w:rsid w:val="00DE76CE"/>
    <w:rsid w:val="00DE7A82"/>
    <w:rsid w:val="00DE7FDE"/>
    <w:rsid w:val="00DF0F5E"/>
    <w:rsid w:val="00DF1662"/>
    <w:rsid w:val="00DF17F4"/>
    <w:rsid w:val="00DF1B17"/>
    <w:rsid w:val="00DF1B9E"/>
    <w:rsid w:val="00DF3A59"/>
    <w:rsid w:val="00DF4131"/>
    <w:rsid w:val="00DF4EC0"/>
    <w:rsid w:val="00DF6696"/>
    <w:rsid w:val="00DF70A1"/>
    <w:rsid w:val="00DF7500"/>
    <w:rsid w:val="00E00123"/>
    <w:rsid w:val="00E002EC"/>
    <w:rsid w:val="00E0158D"/>
    <w:rsid w:val="00E01A3C"/>
    <w:rsid w:val="00E01FC6"/>
    <w:rsid w:val="00E02346"/>
    <w:rsid w:val="00E0278F"/>
    <w:rsid w:val="00E029B1"/>
    <w:rsid w:val="00E02D31"/>
    <w:rsid w:val="00E0304B"/>
    <w:rsid w:val="00E03D1A"/>
    <w:rsid w:val="00E03D29"/>
    <w:rsid w:val="00E03D61"/>
    <w:rsid w:val="00E04650"/>
    <w:rsid w:val="00E049A5"/>
    <w:rsid w:val="00E04D25"/>
    <w:rsid w:val="00E05D0C"/>
    <w:rsid w:val="00E065E1"/>
    <w:rsid w:val="00E06C6B"/>
    <w:rsid w:val="00E07531"/>
    <w:rsid w:val="00E076BC"/>
    <w:rsid w:val="00E079CE"/>
    <w:rsid w:val="00E07D9D"/>
    <w:rsid w:val="00E1035D"/>
    <w:rsid w:val="00E106EC"/>
    <w:rsid w:val="00E10B5B"/>
    <w:rsid w:val="00E10B9C"/>
    <w:rsid w:val="00E11CE6"/>
    <w:rsid w:val="00E11E7C"/>
    <w:rsid w:val="00E121CD"/>
    <w:rsid w:val="00E12216"/>
    <w:rsid w:val="00E12244"/>
    <w:rsid w:val="00E12CEB"/>
    <w:rsid w:val="00E12EF1"/>
    <w:rsid w:val="00E13AED"/>
    <w:rsid w:val="00E1591E"/>
    <w:rsid w:val="00E17099"/>
    <w:rsid w:val="00E176B0"/>
    <w:rsid w:val="00E177C4"/>
    <w:rsid w:val="00E20BAD"/>
    <w:rsid w:val="00E21921"/>
    <w:rsid w:val="00E21A63"/>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3742C"/>
    <w:rsid w:val="00E40980"/>
    <w:rsid w:val="00E41599"/>
    <w:rsid w:val="00E415A2"/>
    <w:rsid w:val="00E41B15"/>
    <w:rsid w:val="00E42883"/>
    <w:rsid w:val="00E429C0"/>
    <w:rsid w:val="00E42DFB"/>
    <w:rsid w:val="00E437A4"/>
    <w:rsid w:val="00E43894"/>
    <w:rsid w:val="00E43C72"/>
    <w:rsid w:val="00E43E8F"/>
    <w:rsid w:val="00E4416F"/>
    <w:rsid w:val="00E44258"/>
    <w:rsid w:val="00E44A89"/>
    <w:rsid w:val="00E468BA"/>
    <w:rsid w:val="00E46FE0"/>
    <w:rsid w:val="00E479A1"/>
    <w:rsid w:val="00E502F4"/>
    <w:rsid w:val="00E50638"/>
    <w:rsid w:val="00E50690"/>
    <w:rsid w:val="00E50D3C"/>
    <w:rsid w:val="00E51133"/>
    <w:rsid w:val="00E51C63"/>
    <w:rsid w:val="00E53221"/>
    <w:rsid w:val="00E53242"/>
    <w:rsid w:val="00E53A78"/>
    <w:rsid w:val="00E54656"/>
    <w:rsid w:val="00E54AB8"/>
    <w:rsid w:val="00E54B5D"/>
    <w:rsid w:val="00E55137"/>
    <w:rsid w:val="00E568FC"/>
    <w:rsid w:val="00E57180"/>
    <w:rsid w:val="00E600E1"/>
    <w:rsid w:val="00E61963"/>
    <w:rsid w:val="00E61DE9"/>
    <w:rsid w:val="00E61FAE"/>
    <w:rsid w:val="00E63C92"/>
    <w:rsid w:val="00E6453C"/>
    <w:rsid w:val="00E64DE3"/>
    <w:rsid w:val="00E673A2"/>
    <w:rsid w:val="00E71538"/>
    <w:rsid w:val="00E7171B"/>
    <w:rsid w:val="00E71E00"/>
    <w:rsid w:val="00E71FD4"/>
    <w:rsid w:val="00E72002"/>
    <w:rsid w:val="00E72015"/>
    <w:rsid w:val="00E73308"/>
    <w:rsid w:val="00E73671"/>
    <w:rsid w:val="00E7374F"/>
    <w:rsid w:val="00E73B8A"/>
    <w:rsid w:val="00E744B0"/>
    <w:rsid w:val="00E74792"/>
    <w:rsid w:val="00E7490C"/>
    <w:rsid w:val="00E74AB9"/>
    <w:rsid w:val="00E74D9A"/>
    <w:rsid w:val="00E74E3A"/>
    <w:rsid w:val="00E7509F"/>
    <w:rsid w:val="00E758B3"/>
    <w:rsid w:val="00E768D8"/>
    <w:rsid w:val="00E77A2F"/>
    <w:rsid w:val="00E77FB7"/>
    <w:rsid w:val="00E80384"/>
    <w:rsid w:val="00E83308"/>
    <w:rsid w:val="00E842E6"/>
    <w:rsid w:val="00E84DD9"/>
    <w:rsid w:val="00E85E52"/>
    <w:rsid w:val="00E86FC0"/>
    <w:rsid w:val="00E8725D"/>
    <w:rsid w:val="00E87AB9"/>
    <w:rsid w:val="00E87D83"/>
    <w:rsid w:val="00E87E2A"/>
    <w:rsid w:val="00E917A2"/>
    <w:rsid w:val="00E91C69"/>
    <w:rsid w:val="00E923CB"/>
    <w:rsid w:val="00E92B88"/>
    <w:rsid w:val="00E93179"/>
    <w:rsid w:val="00E93DF9"/>
    <w:rsid w:val="00E94733"/>
    <w:rsid w:val="00E94BB4"/>
    <w:rsid w:val="00E950FE"/>
    <w:rsid w:val="00E95949"/>
    <w:rsid w:val="00E96552"/>
    <w:rsid w:val="00E96664"/>
    <w:rsid w:val="00E97345"/>
    <w:rsid w:val="00E9787C"/>
    <w:rsid w:val="00E979FA"/>
    <w:rsid w:val="00E97F57"/>
    <w:rsid w:val="00EA0C98"/>
    <w:rsid w:val="00EA0E53"/>
    <w:rsid w:val="00EA15C0"/>
    <w:rsid w:val="00EA2DEA"/>
    <w:rsid w:val="00EA3833"/>
    <w:rsid w:val="00EA389D"/>
    <w:rsid w:val="00EA5032"/>
    <w:rsid w:val="00EA5679"/>
    <w:rsid w:val="00EA5C25"/>
    <w:rsid w:val="00EA5FC9"/>
    <w:rsid w:val="00EA60EA"/>
    <w:rsid w:val="00EA72CC"/>
    <w:rsid w:val="00EB0B08"/>
    <w:rsid w:val="00EB10F2"/>
    <w:rsid w:val="00EB14B9"/>
    <w:rsid w:val="00EB21D2"/>
    <w:rsid w:val="00EB23D8"/>
    <w:rsid w:val="00EB3012"/>
    <w:rsid w:val="00EB3524"/>
    <w:rsid w:val="00EB42DB"/>
    <w:rsid w:val="00EB4DC0"/>
    <w:rsid w:val="00EB6030"/>
    <w:rsid w:val="00EB6224"/>
    <w:rsid w:val="00EB68B3"/>
    <w:rsid w:val="00EB6BAD"/>
    <w:rsid w:val="00EC08F9"/>
    <w:rsid w:val="00EC0CCD"/>
    <w:rsid w:val="00EC1108"/>
    <w:rsid w:val="00EC2837"/>
    <w:rsid w:val="00EC2DBC"/>
    <w:rsid w:val="00EC31DA"/>
    <w:rsid w:val="00EC3E56"/>
    <w:rsid w:val="00EC4AC9"/>
    <w:rsid w:val="00EC4E81"/>
    <w:rsid w:val="00EC52D8"/>
    <w:rsid w:val="00EC5ABB"/>
    <w:rsid w:val="00EC77D6"/>
    <w:rsid w:val="00EC792F"/>
    <w:rsid w:val="00ED0ECE"/>
    <w:rsid w:val="00ED136F"/>
    <w:rsid w:val="00ED2EB2"/>
    <w:rsid w:val="00ED467F"/>
    <w:rsid w:val="00ED4AA0"/>
    <w:rsid w:val="00ED4D04"/>
    <w:rsid w:val="00ED51B0"/>
    <w:rsid w:val="00ED57F8"/>
    <w:rsid w:val="00ED761D"/>
    <w:rsid w:val="00ED7CB9"/>
    <w:rsid w:val="00ED7F42"/>
    <w:rsid w:val="00EE0175"/>
    <w:rsid w:val="00EE071D"/>
    <w:rsid w:val="00EE0D03"/>
    <w:rsid w:val="00EE10E7"/>
    <w:rsid w:val="00EE1626"/>
    <w:rsid w:val="00EE286E"/>
    <w:rsid w:val="00EE2FD4"/>
    <w:rsid w:val="00EE3EA3"/>
    <w:rsid w:val="00EE4926"/>
    <w:rsid w:val="00EE4A67"/>
    <w:rsid w:val="00EE4E2F"/>
    <w:rsid w:val="00EE5AD1"/>
    <w:rsid w:val="00EF19FF"/>
    <w:rsid w:val="00EF1C77"/>
    <w:rsid w:val="00EF21FF"/>
    <w:rsid w:val="00EF2339"/>
    <w:rsid w:val="00EF2CF0"/>
    <w:rsid w:val="00EF341D"/>
    <w:rsid w:val="00EF3CA5"/>
    <w:rsid w:val="00EF4CFF"/>
    <w:rsid w:val="00EF4FF9"/>
    <w:rsid w:val="00EF5855"/>
    <w:rsid w:val="00EF6BA1"/>
    <w:rsid w:val="00EF7DEA"/>
    <w:rsid w:val="00F000BE"/>
    <w:rsid w:val="00F01053"/>
    <w:rsid w:val="00F03379"/>
    <w:rsid w:val="00F03584"/>
    <w:rsid w:val="00F036AF"/>
    <w:rsid w:val="00F036F5"/>
    <w:rsid w:val="00F03AB7"/>
    <w:rsid w:val="00F0417D"/>
    <w:rsid w:val="00F049FF"/>
    <w:rsid w:val="00F059D1"/>
    <w:rsid w:val="00F05D08"/>
    <w:rsid w:val="00F063BD"/>
    <w:rsid w:val="00F06679"/>
    <w:rsid w:val="00F0667F"/>
    <w:rsid w:val="00F0731E"/>
    <w:rsid w:val="00F07469"/>
    <w:rsid w:val="00F10EA8"/>
    <w:rsid w:val="00F11525"/>
    <w:rsid w:val="00F117E7"/>
    <w:rsid w:val="00F118BD"/>
    <w:rsid w:val="00F12AE3"/>
    <w:rsid w:val="00F13407"/>
    <w:rsid w:val="00F13418"/>
    <w:rsid w:val="00F13698"/>
    <w:rsid w:val="00F139A2"/>
    <w:rsid w:val="00F14544"/>
    <w:rsid w:val="00F14916"/>
    <w:rsid w:val="00F14AB0"/>
    <w:rsid w:val="00F14C37"/>
    <w:rsid w:val="00F14D1D"/>
    <w:rsid w:val="00F15341"/>
    <w:rsid w:val="00F16951"/>
    <w:rsid w:val="00F203CD"/>
    <w:rsid w:val="00F206C6"/>
    <w:rsid w:val="00F208D3"/>
    <w:rsid w:val="00F218A6"/>
    <w:rsid w:val="00F21C4A"/>
    <w:rsid w:val="00F224BF"/>
    <w:rsid w:val="00F2292B"/>
    <w:rsid w:val="00F22C14"/>
    <w:rsid w:val="00F22F94"/>
    <w:rsid w:val="00F235C1"/>
    <w:rsid w:val="00F23B12"/>
    <w:rsid w:val="00F23C33"/>
    <w:rsid w:val="00F24157"/>
    <w:rsid w:val="00F2489E"/>
    <w:rsid w:val="00F2526F"/>
    <w:rsid w:val="00F26A8B"/>
    <w:rsid w:val="00F26D82"/>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522"/>
    <w:rsid w:val="00F42C94"/>
    <w:rsid w:val="00F430E5"/>
    <w:rsid w:val="00F431B0"/>
    <w:rsid w:val="00F43F7C"/>
    <w:rsid w:val="00F4406D"/>
    <w:rsid w:val="00F4447D"/>
    <w:rsid w:val="00F444C8"/>
    <w:rsid w:val="00F4699E"/>
    <w:rsid w:val="00F472A1"/>
    <w:rsid w:val="00F473C8"/>
    <w:rsid w:val="00F475E5"/>
    <w:rsid w:val="00F501AC"/>
    <w:rsid w:val="00F50826"/>
    <w:rsid w:val="00F50B11"/>
    <w:rsid w:val="00F50FFC"/>
    <w:rsid w:val="00F511F3"/>
    <w:rsid w:val="00F5267F"/>
    <w:rsid w:val="00F54427"/>
    <w:rsid w:val="00F548F0"/>
    <w:rsid w:val="00F54DA2"/>
    <w:rsid w:val="00F55C98"/>
    <w:rsid w:val="00F56A4C"/>
    <w:rsid w:val="00F56AA7"/>
    <w:rsid w:val="00F56D02"/>
    <w:rsid w:val="00F5758E"/>
    <w:rsid w:val="00F57693"/>
    <w:rsid w:val="00F57E50"/>
    <w:rsid w:val="00F613E2"/>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2A"/>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37DA"/>
    <w:rsid w:val="00F84A32"/>
    <w:rsid w:val="00F84A89"/>
    <w:rsid w:val="00F84C51"/>
    <w:rsid w:val="00F84D49"/>
    <w:rsid w:val="00F84D8D"/>
    <w:rsid w:val="00F853DB"/>
    <w:rsid w:val="00F8553E"/>
    <w:rsid w:val="00F85BCE"/>
    <w:rsid w:val="00F85F09"/>
    <w:rsid w:val="00F8605E"/>
    <w:rsid w:val="00F8618C"/>
    <w:rsid w:val="00F86374"/>
    <w:rsid w:val="00F865F8"/>
    <w:rsid w:val="00F869D5"/>
    <w:rsid w:val="00F86B59"/>
    <w:rsid w:val="00F901EE"/>
    <w:rsid w:val="00F90ABD"/>
    <w:rsid w:val="00F90FFC"/>
    <w:rsid w:val="00F91280"/>
    <w:rsid w:val="00F91477"/>
    <w:rsid w:val="00F919E9"/>
    <w:rsid w:val="00F91A7C"/>
    <w:rsid w:val="00F91FD0"/>
    <w:rsid w:val="00F93511"/>
    <w:rsid w:val="00F93706"/>
    <w:rsid w:val="00F94307"/>
    <w:rsid w:val="00F94538"/>
    <w:rsid w:val="00F94951"/>
    <w:rsid w:val="00F94AF9"/>
    <w:rsid w:val="00F9582B"/>
    <w:rsid w:val="00F9608B"/>
    <w:rsid w:val="00F9673E"/>
    <w:rsid w:val="00FA1777"/>
    <w:rsid w:val="00FA30D2"/>
    <w:rsid w:val="00FA4127"/>
    <w:rsid w:val="00FA5A54"/>
    <w:rsid w:val="00FA61B6"/>
    <w:rsid w:val="00FA70D5"/>
    <w:rsid w:val="00FB07FB"/>
    <w:rsid w:val="00FB086F"/>
    <w:rsid w:val="00FB0ACE"/>
    <w:rsid w:val="00FB1B1C"/>
    <w:rsid w:val="00FB2845"/>
    <w:rsid w:val="00FB3254"/>
    <w:rsid w:val="00FB40B0"/>
    <w:rsid w:val="00FB4756"/>
    <w:rsid w:val="00FB5AA9"/>
    <w:rsid w:val="00FB5E96"/>
    <w:rsid w:val="00FB6581"/>
    <w:rsid w:val="00FB6F41"/>
    <w:rsid w:val="00FC0A51"/>
    <w:rsid w:val="00FC30E8"/>
    <w:rsid w:val="00FC318B"/>
    <w:rsid w:val="00FC48D6"/>
    <w:rsid w:val="00FC4F97"/>
    <w:rsid w:val="00FC7A58"/>
    <w:rsid w:val="00FC7CA2"/>
    <w:rsid w:val="00FD17AF"/>
    <w:rsid w:val="00FD1CFB"/>
    <w:rsid w:val="00FD23C3"/>
    <w:rsid w:val="00FD280A"/>
    <w:rsid w:val="00FD3DE9"/>
    <w:rsid w:val="00FD40B2"/>
    <w:rsid w:val="00FD461A"/>
    <w:rsid w:val="00FD59F2"/>
    <w:rsid w:val="00FD652E"/>
    <w:rsid w:val="00FD691E"/>
    <w:rsid w:val="00FD6CBC"/>
    <w:rsid w:val="00FD758D"/>
    <w:rsid w:val="00FD7B2B"/>
    <w:rsid w:val="00FD7BA9"/>
    <w:rsid w:val="00FE039C"/>
    <w:rsid w:val="00FE088D"/>
    <w:rsid w:val="00FE0B76"/>
    <w:rsid w:val="00FE0EFA"/>
    <w:rsid w:val="00FE11D9"/>
    <w:rsid w:val="00FE1928"/>
    <w:rsid w:val="00FE318D"/>
    <w:rsid w:val="00FE3BDE"/>
    <w:rsid w:val="00FE41FD"/>
    <w:rsid w:val="00FE5746"/>
    <w:rsid w:val="00FE637A"/>
    <w:rsid w:val="00FE68A2"/>
    <w:rsid w:val="00FE6E80"/>
    <w:rsid w:val="00FF0133"/>
    <w:rsid w:val="00FF03BE"/>
    <w:rsid w:val="00FF0522"/>
    <w:rsid w:val="00FF07F2"/>
    <w:rsid w:val="00FF097E"/>
    <w:rsid w:val="00FF0B2D"/>
    <w:rsid w:val="00FF0DFA"/>
    <w:rsid w:val="00FF0F5A"/>
    <w:rsid w:val="00FF16AC"/>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numPr>
        <w:numId w:val="23"/>
      </w:numPr>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numPr>
        <w:ilvl w:val="1"/>
        <w:numId w:val="23"/>
      </w:numPr>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8E5467"/>
    <w:pPr>
      <w:keepNext/>
      <w:keepLines/>
      <w:numPr>
        <w:ilvl w:val="2"/>
        <w:numId w:val="23"/>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8E5467"/>
    <w:pPr>
      <w:keepNext/>
      <w:keepLines/>
      <w:numPr>
        <w:ilvl w:val="3"/>
        <w:numId w:val="2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E5467"/>
    <w:pPr>
      <w:keepNext/>
      <w:keepLines/>
      <w:numPr>
        <w:ilvl w:val="4"/>
        <w:numId w:val="2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E5467"/>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qFormat/>
    <w:rsid w:val="007575D2"/>
    <w:pPr>
      <w:keepNext/>
      <w:numPr>
        <w:ilvl w:val="6"/>
        <w:numId w:val="23"/>
      </w:numPr>
      <w:tabs>
        <w:tab w:val="left" w:pos="1701"/>
        <w:tab w:val="left" w:pos="4678"/>
      </w:tabs>
      <w:jc w:val="center"/>
      <w:outlineLvl w:val="6"/>
    </w:pPr>
    <w:rPr>
      <w:b/>
      <w:snapToGrid w:val="0"/>
      <w:sz w:val="26"/>
      <w:lang w:val="x-none"/>
    </w:rPr>
  </w:style>
  <w:style w:type="paragraph" w:styleId="Nadpis8">
    <w:name w:val="heading 8"/>
    <w:basedOn w:val="Normln"/>
    <w:next w:val="Normln"/>
    <w:link w:val="Nadpis8Char"/>
    <w:uiPriority w:val="9"/>
    <w:semiHidden/>
    <w:unhideWhenUsed/>
    <w:qFormat/>
    <w:rsid w:val="008E5467"/>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E5467"/>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uiPriority w:val="99"/>
    <w:rsid w:val="007575D2"/>
    <w:rPr>
      <w:rFonts w:ascii="Times New Roman" w:eastAsia="Arial Unicode MS" w:hAnsi="Times New Roman"/>
      <w:b/>
      <w:sz w:val="24"/>
      <w:lang w:val="x-none"/>
    </w:rPr>
  </w:style>
  <w:style w:type="character" w:customStyle="1" w:styleId="Nadpis7Char">
    <w:name w:val="Nadpis 7 Char"/>
    <w:link w:val="Nadpis7"/>
    <w:rsid w:val="007575D2"/>
    <w:rPr>
      <w:rFonts w:ascii="Times New Roman" w:eastAsia="Times New Roman" w:hAnsi="Times New Roman"/>
      <w:b/>
      <w:snapToGrid w:val="0"/>
      <w:sz w:val="26"/>
      <w:szCs w:val="24"/>
      <w:lang w:val="x-none"/>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6"/>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paragraph" w:customStyle="1" w:styleId="Heading11">
    <w:name w:val="Heading11"/>
    <w:basedOn w:val="Normln"/>
    <w:autoRedefine/>
    <w:qFormat/>
    <w:rsid w:val="00F000BE"/>
    <w:pPr>
      <w:keepNext/>
      <w:numPr>
        <w:numId w:val="27"/>
      </w:numPr>
      <w:snapToGrid w:val="0"/>
      <w:spacing w:before="360" w:after="240"/>
      <w:jc w:val="center"/>
    </w:pPr>
    <w:rPr>
      <w:rFonts w:asciiTheme="minorHAnsi" w:eastAsia="Calibri" w:hAnsiTheme="minorHAnsi"/>
      <w:b/>
      <w:caps/>
      <w:sz w:val="22"/>
      <w:szCs w:val="22"/>
    </w:rPr>
  </w:style>
  <w:style w:type="paragraph" w:customStyle="1" w:styleId="Heading21">
    <w:name w:val="Heading21"/>
    <w:basedOn w:val="Nadpis2"/>
    <w:qFormat/>
    <w:rsid w:val="00F000BE"/>
    <w:pPr>
      <w:keepNext w:val="0"/>
      <w:numPr>
        <w:numId w:val="27"/>
      </w:numPr>
      <w:tabs>
        <w:tab w:val="num" w:pos="360"/>
      </w:tabs>
      <w:snapToGrid w:val="0"/>
      <w:spacing w:before="120" w:after="240"/>
      <w:ind w:left="426" w:firstLine="0"/>
      <w:jc w:val="both"/>
    </w:pPr>
    <w:rPr>
      <w:rFonts w:ascii="Times New Roman" w:hAnsi="Times New Roman"/>
      <w:b w:val="0"/>
      <w:bCs w:val="0"/>
      <w:i w:val="0"/>
      <w:iCs w:val="0"/>
      <w:sz w:val="22"/>
      <w:szCs w:val="22"/>
      <w:lang w:eastAsia="cs-CZ"/>
    </w:rPr>
  </w:style>
  <w:style w:type="paragraph" w:customStyle="1" w:styleId="TZ-text">
    <w:name w:val="TZ-text"/>
    <w:basedOn w:val="Normln"/>
    <w:link w:val="TZ-textChar"/>
    <w:rsid w:val="00F14C37"/>
    <w:pPr>
      <w:spacing w:before="120"/>
      <w:ind w:firstLine="567"/>
    </w:pPr>
    <w:rPr>
      <w:rFonts w:ascii="Arial" w:hAnsi="Arial" w:cs="Arial"/>
      <w:sz w:val="22"/>
      <w:szCs w:val="20"/>
      <w:lang w:eastAsia="zh-CN"/>
    </w:rPr>
  </w:style>
  <w:style w:type="character" w:customStyle="1" w:styleId="TZ-textChar">
    <w:name w:val="TZ-text Char"/>
    <w:link w:val="TZ-text"/>
    <w:rsid w:val="00F14C37"/>
    <w:rPr>
      <w:rFonts w:ascii="Arial" w:eastAsia="Times New Roman" w:hAnsi="Arial" w:cs="Arial"/>
      <w:sz w:val="22"/>
      <w:lang w:eastAsia="zh-CN"/>
    </w:rPr>
  </w:style>
  <w:style w:type="character" w:customStyle="1" w:styleId="Nevyeenzmnka1">
    <w:name w:val="Nevyřešená zmínka1"/>
    <w:basedOn w:val="Standardnpsmoodstavce"/>
    <w:uiPriority w:val="99"/>
    <w:semiHidden/>
    <w:unhideWhenUsed/>
    <w:rsid w:val="0073738F"/>
    <w:rPr>
      <w:color w:val="605E5C"/>
      <w:shd w:val="clear" w:color="auto" w:fill="E1DFDD"/>
    </w:rPr>
  </w:style>
  <w:style w:type="character" w:customStyle="1" w:styleId="Nadpis3Char">
    <w:name w:val="Nadpis 3 Char"/>
    <w:basedOn w:val="Standardnpsmoodstavce"/>
    <w:link w:val="Nadpis3"/>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E5467"/>
    <w:rPr>
      <w:rFonts w:asciiTheme="majorHAnsi" w:eastAsiaTheme="majorEastAsia" w:hAnsiTheme="majorHAnsi" w:cstheme="majorBidi"/>
      <w:i/>
      <w:iCs/>
      <w:color w:val="2F5496" w:themeColor="accent1" w:themeShade="BF"/>
      <w:sz w:val="24"/>
      <w:szCs w:val="24"/>
    </w:rPr>
  </w:style>
  <w:style w:type="character" w:customStyle="1" w:styleId="Nadpis5Char">
    <w:name w:val="Nadpis 5 Char"/>
    <w:basedOn w:val="Standardnpsmoodstavce"/>
    <w:link w:val="Nadpis5"/>
    <w:uiPriority w:val="9"/>
    <w:semiHidden/>
    <w:rsid w:val="008E5467"/>
    <w:rPr>
      <w:rFonts w:asciiTheme="majorHAnsi" w:eastAsiaTheme="majorEastAsia" w:hAnsiTheme="majorHAnsi" w:cstheme="majorBidi"/>
      <w:color w:val="2F5496" w:themeColor="accent1" w:themeShade="BF"/>
      <w:sz w:val="24"/>
      <w:szCs w:val="24"/>
    </w:rPr>
  </w:style>
  <w:style w:type="character" w:customStyle="1" w:styleId="Nadpis6Char">
    <w:name w:val="Nadpis 6 Char"/>
    <w:basedOn w:val="Standardnpsmoodstavce"/>
    <w:link w:val="Nadpis6"/>
    <w:uiPriority w:val="9"/>
    <w:semiHidden/>
    <w:rsid w:val="008E5467"/>
    <w:rPr>
      <w:rFonts w:asciiTheme="majorHAnsi" w:eastAsiaTheme="majorEastAsia" w:hAnsiTheme="majorHAnsi" w:cstheme="majorBidi"/>
      <w:color w:val="1F3763" w:themeColor="accent1" w:themeShade="7F"/>
      <w:sz w:val="24"/>
      <w:szCs w:val="24"/>
    </w:rPr>
  </w:style>
  <w:style w:type="character" w:customStyle="1" w:styleId="Nadpis8Char">
    <w:name w:val="Nadpis 8 Char"/>
    <w:basedOn w:val="Standardnpsmoodstavce"/>
    <w:link w:val="Nadpis8"/>
    <w:uiPriority w:val="9"/>
    <w:semiHidden/>
    <w:rsid w:val="008E546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E5467"/>
    <w:rPr>
      <w:rFonts w:asciiTheme="majorHAnsi" w:eastAsiaTheme="majorEastAsia" w:hAnsiTheme="majorHAnsi" w:cstheme="majorBidi"/>
      <w:i/>
      <w:iCs/>
      <w:color w:val="272727" w:themeColor="text1" w:themeTint="D8"/>
      <w:sz w:val="21"/>
      <w:szCs w:val="21"/>
    </w:rPr>
  </w:style>
  <w:style w:type="character" w:styleId="Odkazjemn">
    <w:name w:val="Subtle Reference"/>
    <w:basedOn w:val="Standardnpsmoodstavce"/>
    <w:uiPriority w:val="31"/>
    <w:qFormat/>
    <w:rsid w:val="000A6195"/>
    <w:rPr>
      <w:smallCaps/>
      <w:color w:val="5A5A5A" w:themeColor="text1" w:themeTint="A5"/>
    </w:rPr>
  </w:style>
  <w:style w:type="paragraph" w:styleId="Podnadpis">
    <w:name w:val="Subtitle"/>
    <w:basedOn w:val="Normln"/>
    <w:next w:val="Normln"/>
    <w:link w:val="PodnadpisChar"/>
    <w:qFormat/>
    <w:rsid w:val="000A61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A6195"/>
    <w:rPr>
      <w:rFonts w:asciiTheme="minorHAnsi" w:eastAsiaTheme="minorEastAsia" w:hAnsiTheme="minorHAnsi" w:cstheme="minorBidi"/>
      <w:color w:val="5A5A5A" w:themeColor="text1" w:themeTint="A5"/>
      <w:spacing w:val="15"/>
      <w:sz w:val="22"/>
      <w:szCs w:val="22"/>
    </w:rPr>
  </w:style>
  <w:style w:type="character" w:styleId="Nzevknihy">
    <w:name w:val="Book Title"/>
    <w:basedOn w:val="Standardnpsmoodstavce"/>
    <w:uiPriority w:val="33"/>
    <w:qFormat/>
    <w:rsid w:val="000A6195"/>
    <w:rPr>
      <w:b/>
      <w:bCs/>
      <w:i/>
      <w:iCs/>
      <w:spacing w:val="5"/>
    </w:rPr>
  </w:style>
  <w:style w:type="character" w:styleId="Nevyeenzmnka">
    <w:name w:val="Unresolved Mention"/>
    <w:basedOn w:val="Standardnpsmoodstavce"/>
    <w:uiPriority w:val="99"/>
    <w:semiHidden/>
    <w:unhideWhenUsed/>
    <w:rsid w:val="0075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11965907">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294484339">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7048309">
      <w:bodyDiv w:val="1"/>
      <w:marLeft w:val="0"/>
      <w:marRight w:val="0"/>
      <w:marTop w:val="0"/>
      <w:marBottom w:val="0"/>
      <w:divBdr>
        <w:top w:val="none" w:sz="0" w:space="0" w:color="auto"/>
        <w:left w:val="none" w:sz="0" w:space="0" w:color="auto"/>
        <w:bottom w:val="none" w:sz="0" w:space="0" w:color="auto"/>
        <w:right w:val="none" w:sz="0" w:space="0" w:color="auto"/>
      </w:divBdr>
    </w:div>
    <w:div w:id="816193389">
      <w:bodyDiv w:val="1"/>
      <w:marLeft w:val="0"/>
      <w:marRight w:val="0"/>
      <w:marTop w:val="0"/>
      <w:marBottom w:val="0"/>
      <w:divBdr>
        <w:top w:val="none" w:sz="0" w:space="0" w:color="auto"/>
        <w:left w:val="none" w:sz="0" w:space="0" w:color="auto"/>
        <w:bottom w:val="none" w:sz="0" w:space="0" w:color="auto"/>
        <w:right w:val="none" w:sz="0" w:space="0" w:color="auto"/>
      </w:divBdr>
    </w:div>
    <w:div w:id="851531846">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5162876">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4195891">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77587618">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71098552">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594119480">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84566670">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38170869">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zp.cz/dokumen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1b2e696-33e1-441b-bbe9-6dc3315c73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627F1D70F6424F8068147483EDA72D" ma:contentTypeVersion="9" ma:contentTypeDescription="Vytvoří nový dokument" ma:contentTypeScope="" ma:versionID="2e353bb7576714917fb0fbb9fbc6c270">
  <xsd:schema xmlns:xsd="http://www.w3.org/2001/XMLSchema" xmlns:xs="http://www.w3.org/2001/XMLSchema" xmlns:p="http://schemas.microsoft.com/office/2006/metadata/properties" xmlns:ns3="b1b2e696-33e1-441b-bbe9-6dc3315c735e" xmlns:ns4="bf30c56e-4076-4b56-b597-48946c9acf90" targetNamespace="http://schemas.microsoft.com/office/2006/metadata/properties" ma:root="true" ma:fieldsID="a553e226ec9c72f06157c55e13ee5b74" ns3:_="" ns4:_="">
    <xsd:import namespace="b1b2e696-33e1-441b-bbe9-6dc3315c735e"/>
    <xsd:import namespace="bf30c56e-4076-4b56-b597-48946c9acf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2e696-33e1-441b-bbe9-6dc3315c7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0c56e-4076-4b56-b597-48946c9acf9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2.xml><?xml version="1.0" encoding="utf-8"?>
<ds:datastoreItem xmlns:ds="http://schemas.openxmlformats.org/officeDocument/2006/customXml" ds:itemID="{B516FA46-3744-405E-A8BF-C99807A18A3D}">
  <ds:schemaRefs>
    <ds:schemaRef ds:uri="http://schemas.openxmlformats.org/officeDocument/2006/bibliography"/>
  </ds:schemaRefs>
</ds:datastoreItem>
</file>

<file path=customXml/itemProps3.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 ds:uri="b1b2e696-33e1-441b-bbe9-6dc3315c735e"/>
  </ds:schemaRefs>
</ds:datastoreItem>
</file>

<file path=customXml/itemProps4.xml><?xml version="1.0" encoding="utf-8"?>
<ds:datastoreItem xmlns:ds="http://schemas.openxmlformats.org/officeDocument/2006/customXml" ds:itemID="{E8D7F044-F5ED-4B62-9B8D-B33778B3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2e696-33e1-441b-bbe9-6dc3315c735e"/>
    <ds:schemaRef ds:uri="bf30c56e-4076-4b56-b597-48946c9ac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27</Pages>
  <Words>11740</Words>
  <Characters>69271</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6</cp:revision>
  <cp:lastPrinted>2024-05-07T06:59:00Z</cp:lastPrinted>
  <dcterms:created xsi:type="dcterms:W3CDTF">2025-03-05T13:40:00Z</dcterms:created>
  <dcterms:modified xsi:type="dcterms:W3CDTF">2025-04-04T10:53:00Z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0x0101002F627F1D70F6424F8068147483EDA72D</vt:lpwstr>
  </property>
</Properties>
</file>