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3B8E1959" w:rsidR="00905255" w:rsidRPr="00BB206B" w:rsidRDefault="00A34443" w:rsidP="00905255">
      <w:pPr>
        <w:pStyle w:val="Nadpis1"/>
        <w:jc w:val="center"/>
        <w:rPr>
          <w:rFonts w:ascii="Verdana" w:hAnsi="Verdana"/>
          <w:sz w:val="28"/>
          <w:szCs w:val="28"/>
        </w:rPr>
      </w:pPr>
      <w:r w:rsidRPr="00A34443">
        <w:rPr>
          <w:rFonts w:ascii="Verdana" w:hAnsi="Verdana"/>
          <w:sz w:val="28"/>
          <w:szCs w:val="28"/>
        </w:rPr>
        <w:t>Gymnázium Boskovice,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1F63BC42" w14:textId="77777777" w:rsidR="00BB206B" w:rsidRDefault="00BB206B" w:rsidP="00BB206B"/>
    <w:p w14:paraId="141D677C" w14:textId="77777777" w:rsidR="006F7027" w:rsidRDefault="006F7027" w:rsidP="00BB206B"/>
    <w:p w14:paraId="73630C72" w14:textId="77777777" w:rsidR="006F7027" w:rsidRDefault="006F7027" w:rsidP="00BB206B"/>
    <w:p w14:paraId="146C9EA4" w14:textId="77777777" w:rsidR="006F7027" w:rsidRDefault="006F7027" w:rsidP="00BB206B"/>
    <w:p w14:paraId="6B7C796B" w14:textId="77777777" w:rsidR="006F7027" w:rsidRDefault="006F7027" w:rsidP="006F7027">
      <w:pPr>
        <w:spacing w:before="0" w:after="140" w:line="249" w:lineRule="auto"/>
        <w:ind w:right="3"/>
      </w:pPr>
      <w:r>
        <w:lastRenderedPageBreak/>
        <w:t xml:space="preserve">Veškeré produkty, které dodavatel dodává v rámci plnění zadavateli, musí splňovat následující podmínky a dodavatel splnění těchto podmínek potvrdí samostatným čestným prohlášením: </w:t>
      </w:r>
    </w:p>
    <w:p w14:paraId="214ADBFC" w14:textId="77777777" w:rsidR="006F7027" w:rsidRDefault="006F7027" w:rsidP="006F7027">
      <w:pPr>
        <w:numPr>
          <w:ilvl w:val="1"/>
          <w:numId w:val="48"/>
        </w:numPr>
        <w:spacing w:before="0" w:after="24" w:line="249" w:lineRule="auto"/>
        <w:ind w:right="3" w:hanging="852"/>
      </w:pPr>
      <w:r>
        <w:t xml:space="preserve">jsou nové, byly oprávněně uvedeny na trh v EU nebo pochází z autorizovaného prodejního kanálu výrobce, </w:t>
      </w:r>
    </w:p>
    <w:p w14:paraId="4FE60B6B" w14:textId="77777777" w:rsidR="006F7027" w:rsidRDefault="006F7027" w:rsidP="006F7027">
      <w:pPr>
        <w:numPr>
          <w:ilvl w:val="1"/>
          <w:numId w:val="48"/>
        </w:numPr>
        <w:spacing w:before="0" w:after="21" w:line="249" w:lineRule="auto"/>
        <w:ind w:right="3" w:hanging="852"/>
      </w:pPr>
      <w:r>
        <w:t xml:space="preserve">mají plnou záruku od výrobce, </w:t>
      </w:r>
    </w:p>
    <w:p w14:paraId="4750DC8A" w14:textId="77777777" w:rsidR="006F7027" w:rsidRDefault="006F7027" w:rsidP="006F7027">
      <w:pPr>
        <w:numPr>
          <w:ilvl w:val="1"/>
          <w:numId w:val="48"/>
        </w:numPr>
        <w:spacing w:before="0" w:after="25" w:line="249" w:lineRule="auto"/>
        <w:ind w:right="3" w:hanging="852"/>
      </w:pPr>
      <w:r>
        <w:t xml:space="preserve">jsou podporovány výrobcem a jsou součástí servisního a podpůrného programu výrobce, </w:t>
      </w:r>
    </w:p>
    <w:p w14:paraId="04297DB7" w14:textId="77777777" w:rsidR="006F7027" w:rsidRDefault="006F7027" w:rsidP="006F7027">
      <w:pPr>
        <w:numPr>
          <w:ilvl w:val="1"/>
          <w:numId w:val="48"/>
        </w:numPr>
        <w:spacing w:before="0" w:after="4" w:line="250" w:lineRule="auto"/>
        <w:ind w:right="3" w:hanging="852"/>
      </w:pPr>
      <w:r>
        <w:t xml:space="preserve">obsahují všechny nezbytné licence na používání příslušného softwaru, </w:t>
      </w:r>
    </w:p>
    <w:p w14:paraId="46C89851" w14:textId="77777777" w:rsidR="006F7027" w:rsidRDefault="006F7027" w:rsidP="006F7027">
      <w:pPr>
        <w:numPr>
          <w:ilvl w:val="1"/>
          <w:numId w:val="48"/>
        </w:numPr>
        <w:spacing w:before="0" w:after="4" w:line="250" w:lineRule="auto"/>
        <w:ind w:right="3" w:hanging="852"/>
      </w:pPr>
      <w:r>
        <w:t xml:space="preserve">jsou v databázi výrobce uvedeny jako prodaná kupujícímu, </w:t>
      </w:r>
    </w:p>
    <w:p w14:paraId="1888362B" w14:textId="77777777" w:rsidR="006F7027" w:rsidRDefault="006F7027" w:rsidP="006F7027">
      <w:pPr>
        <w:numPr>
          <w:ilvl w:val="1"/>
          <w:numId w:val="48"/>
        </w:numPr>
        <w:spacing w:before="0" w:after="4" w:line="250" w:lineRule="auto"/>
        <w:ind w:right="3" w:hanging="852"/>
      </w:pPr>
      <w:r>
        <w:t xml:space="preserve">jsou určeny pro provoz v České republice. </w:t>
      </w:r>
    </w:p>
    <w:p w14:paraId="3C92C1D3" w14:textId="77777777" w:rsidR="006F7027" w:rsidRDefault="006F7027" w:rsidP="006F7027">
      <w:pPr>
        <w:spacing w:after="102"/>
        <w:jc w:val="left"/>
      </w:pPr>
      <w:r>
        <w:t xml:space="preserve"> </w:t>
      </w:r>
    </w:p>
    <w:p w14:paraId="652289F3" w14:textId="77777777" w:rsidR="006F7027" w:rsidRDefault="006F7027" w:rsidP="006F7027">
      <w:pPr>
        <w:spacing w:after="111"/>
        <w:ind w:right="3"/>
      </w:pPr>
      <w:r>
        <w:t xml:space="preserve">Tyto skutečnosti dodavatel doloží potvrzením výrobce daného zařízení, nebo čestným prohlášením distributora, nelze-li prohlášení výrobce získat. </w:t>
      </w:r>
    </w:p>
    <w:p w14:paraId="7913285C" w14:textId="424DB315" w:rsidR="006F7027" w:rsidRDefault="006F7027" w:rsidP="006F7027">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6F003FA4" w14:textId="77777777" w:rsidR="006F7027" w:rsidRDefault="006F7027" w:rsidP="006F7027">
      <w:pPr>
        <w:ind w:right="3"/>
      </w:pPr>
    </w:p>
    <w:p w14:paraId="779657E8" w14:textId="77777777" w:rsidR="006F7027" w:rsidRDefault="006F7027" w:rsidP="006F7027">
      <w:pPr>
        <w:ind w:right="3"/>
      </w:pPr>
      <w:r>
        <w:t xml:space="preserve">Dodavatel doloží toto potvrzení </w:t>
      </w:r>
      <w:r w:rsidRPr="00955CBD">
        <w:rPr>
          <w:u w:val="single"/>
        </w:rPr>
        <w:t>ke všem nabídnutým technologiím</w:t>
      </w:r>
      <w:r>
        <w:t xml:space="preserve"> v níže uvedeným kapitolám technické specifikace:</w:t>
      </w:r>
    </w:p>
    <w:p w14:paraId="5DB75DAF" w14:textId="77777777" w:rsidR="006F7027" w:rsidRPr="00955CBD" w:rsidRDefault="006F7027" w:rsidP="006F7027">
      <w:pPr>
        <w:pStyle w:val="Odstavecseseznamem"/>
        <w:numPr>
          <w:ilvl w:val="0"/>
          <w:numId w:val="50"/>
        </w:numPr>
        <w:ind w:right="3"/>
        <w:rPr>
          <w:b/>
          <w:bCs/>
        </w:rPr>
      </w:pPr>
      <w:r w:rsidRPr="00955CBD">
        <w:rPr>
          <w:b/>
          <w:bCs/>
        </w:rPr>
        <w:t>nástroj pro ochranu integrity komunikačních sítí</w:t>
      </w:r>
    </w:p>
    <w:p w14:paraId="5E91ECE5" w14:textId="77777777" w:rsidR="006F7027" w:rsidRPr="00955CBD" w:rsidRDefault="006F7027" w:rsidP="006F7027">
      <w:pPr>
        <w:pStyle w:val="Odstavecseseznamem"/>
        <w:numPr>
          <w:ilvl w:val="0"/>
          <w:numId w:val="50"/>
        </w:numPr>
        <w:ind w:right="3"/>
        <w:rPr>
          <w:b/>
          <w:bCs/>
        </w:rPr>
      </w:pPr>
      <w:r w:rsidRPr="00955CBD">
        <w:rPr>
          <w:b/>
          <w:bCs/>
        </w:rPr>
        <w:t>nástroj pro ochranu koncových stanic</w:t>
      </w:r>
    </w:p>
    <w:p w14:paraId="1F3A03BB" w14:textId="77777777" w:rsidR="006F7027" w:rsidRDefault="006F7027" w:rsidP="006F7027">
      <w:pPr>
        <w:ind w:right="3" w:firstLine="360"/>
        <w:rPr>
          <w:b/>
          <w:bCs/>
        </w:rPr>
      </w:pPr>
      <w:r w:rsidRPr="64907A75">
        <w:rPr>
          <w:b/>
          <w:bCs/>
        </w:rPr>
        <w:t>3)  nástroje pro ochranu integrity komunikačních sítí</w:t>
      </w:r>
    </w:p>
    <w:p w14:paraId="0FADDE0D" w14:textId="77777777" w:rsidR="006F7027" w:rsidRDefault="006F7027" w:rsidP="006F7027">
      <w:pPr>
        <w:ind w:right="3" w:firstLine="360"/>
        <w:rPr>
          <w:b/>
          <w:bCs/>
        </w:rPr>
      </w:pPr>
      <w:r w:rsidRPr="00713115">
        <w:rPr>
          <w:b/>
          <w:bCs/>
        </w:rPr>
        <w:t xml:space="preserve">4)  </w:t>
      </w:r>
      <w:r>
        <w:rPr>
          <w:b/>
          <w:bCs/>
        </w:rPr>
        <w:t>n</w:t>
      </w:r>
      <w:r w:rsidRPr="00713115">
        <w:rPr>
          <w:b/>
          <w:bCs/>
        </w:rPr>
        <w:t>ástroj pro zajišťování úrovně dostupnosti informací</w:t>
      </w:r>
    </w:p>
    <w:p w14:paraId="1C2C4648" w14:textId="77777777" w:rsidR="006F7027" w:rsidRDefault="006F7027" w:rsidP="006F7027">
      <w:pPr>
        <w:pStyle w:val="Odstavecseseznamem"/>
        <w:numPr>
          <w:ilvl w:val="0"/>
          <w:numId w:val="49"/>
        </w:numPr>
        <w:ind w:right="3"/>
        <w:rPr>
          <w:b/>
          <w:bCs/>
        </w:rPr>
      </w:pPr>
      <w:r w:rsidRPr="00713115">
        <w:rPr>
          <w:b/>
          <w:bCs/>
        </w:rPr>
        <w:t>Server 2 ks</w:t>
      </w:r>
    </w:p>
    <w:p w14:paraId="6990FC6A" w14:textId="77777777" w:rsidR="006F7027" w:rsidRDefault="006F7027" w:rsidP="006F7027">
      <w:pPr>
        <w:pStyle w:val="Odstavecseseznamem"/>
        <w:numPr>
          <w:ilvl w:val="0"/>
          <w:numId w:val="49"/>
        </w:numPr>
        <w:ind w:right="3"/>
        <w:rPr>
          <w:b/>
          <w:bCs/>
        </w:rPr>
      </w:pPr>
      <w:r w:rsidRPr="005F7C2F">
        <w:rPr>
          <w:b/>
          <w:bCs/>
        </w:rPr>
        <w:t>Server BACK UP - 1 ks</w:t>
      </w:r>
    </w:p>
    <w:p w14:paraId="7A305A8D" w14:textId="77777777" w:rsidR="006F7027" w:rsidRDefault="006F7027" w:rsidP="006F7027">
      <w:pPr>
        <w:pStyle w:val="Odstavecseseznamem"/>
        <w:numPr>
          <w:ilvl w:val="0"/>
          <w:numId w:val="49"/>
        </w:numPr>
        <w:ind w:right="3"/>
        <w:rPr>
          <w:b/>
          <w:bCs/>
        </w:rPr>
      </w:pPr>
      <w:r w:rsidRPr="009866D9">
        <w:rPr>
          <w:b/>
          <w:bCs/>
        </w:rPr>
        <w:t xml:space="preserve">SERVER </w:t>
      </w:r>
      <w:proofErr w:type="gramStart"/>
      <w:r w:rsidRPr="009866D9">
        <w:rPr>
          <w:b/>
          <w:bCs/>
        </w:rPr>
        <w:t>BACKUP - časové</w:t>
      </w:r>
      <w:proofErr w:type="gramEnd"/>
      <w:r w:rsidRPr="009866D9">
        <w:rPr>
          <w:b/>
          <w:bCs/>
        </w:rPr>
        <w:t xml:space="preserve"> zámky (</w:t>
      </w:r>
      <w:proofErr w:type="spellStart"/>
      <w:r w:rsidRPr="009866D9">
        <w:rPr>
          <w:b/>
          <w:bCs/>
        </w:rPr>
        <w:t>Hardened</w:t>
      </w:r>
      <w:proofErr w:type="spellEnd"/>
      <w:r w:rsidRPr="009866D9">
        <w:rPr>
          <w:b/>
          <w:bCs/>
        </w:rPr>
        <w:t xml:space="preserve"> </w:t>
      </w:r>
      <w:proofErr w:type="spellStart"/>
      <w:r w:rsidRPr="009866D9">
        <w:rPr>
          <w:b/>
          <w:bCs/>
        </w:rPr>
        <w:t>Repository</w:t>
      </w:r>
      <w:proofErr w:type="spellEnd"/>
      <w:r w:rsidRPr="009866D9">
        <w:rPr>
          <w:b/>
          <w:bCs/>
        </w:rPr>
        <w:t>)</w:t>
      </w:r>
      <w:r>
        <w:rPr>
          <w:b/>
          <w:bCs/>
        </w:rPr>
        <w:t xml:space="preserve"> – 1KS</w:t>
      </w:r>
    </w:p>
    <w:p w14:paraId="2C0ED094" w14:textId="77777777" w:rsidR="006F7027" w:rsidRDefault="006F7027" w:rsidP="006F7027">
      <w:pPr>
        <w:pStyle w:val="Odstavecseseznamem"/>
        <w:numPr>
          <w:ilvl w:val="0"/>
          <w:numId w:val="49"/>
        </w:numPr>
        <w:ind w:right="3"/>
        <w:rPr>
          <w:b/>
          <w:bCs/>
        </w:rPr>
      </w:pPr>
      <w:r w:rsidRPr="00713115">
        <w:rPr>
          <w:b/>
          <w:bCs/>
        </w:rPr>
        <w:t>Diskové pole</w:t>
      </w:r>
      <w:r>
        <w:rPr>
          <w:b/>
          <w:bCs/>
        </w:rPr>
        <w:t xml:space="preserve"> – 1KS</w:t>
      </w:r>
    </w:p>
    <w:p w14:paraId="4F649342" w14:textId="77777777" w:rsidR="006F7027" w:rsidRPr="00713115" w:rsidRDefault="006F7027" w:rsidP="006F7027">
      <w:pPr>
        <w:ind w:right="3"/>
        <w:rPr>
          <w:b/>
          <w:bCs/>
        </w:rPr>
      </w:pPr>
      <w:r>
        <w:rPr>
          <w:b/>
          <w:bCs/>
        </w:rPr>
        <w:t xml:space="preserve">     </w:t>
      </w:r>
      <w:r w:rsidRPr="00713115">
        <w:rPr>
          <w:b/>
          <w:bCs/>
        </w:rPr>
        <w:t>5) nástroj pro ověřování identity uživatelů</w:t>
      </w:r>
    </w:p>
    <w:p w14:paraId="1C036468" w14:textId="77777777" w:rsidR="006F7027" w:rsidRDefault="006F7027" w:rsidP="00BB206B"/>
    <w:p w14:paraId="51737BD5" w14:textId="77777777" w:rsidR="006F7027" w:rsidRDefault="006F7027" w:rsidP="00BB206B"/>
    <w:p w14:paraId="1DDCEE4E" w14:textId="77777777" w:rsidR="006F7027" w:rsidRDefault="006F7027" w:rsidP="00BB206B"/>
    <w:p w14:paraId="35CF253B" w14:textId="77777777" w:rsidR="006F7027" w:rsidRDefault="006F7027" w:rsidP="00BB206B"/>
    <w:p w14:paraId="70EF0339" w14:textId="77777777" w:rsidR="006F7027" w:rsidRDefault="006F7027" w:rsidP="00BB206B"/>
    <w:p w14:paraId="00934E16" w14:textId="77777777" w:rsidR="006F7027" w:rsidRDefault="006F7027" w:rsidP="00BB206B"/>
    <w:p w14:paraId="3814B69A" w14:textId="77777777" w:rsidR="006F7027" w:rsidRDefault="006F7027" w:rsidP="00BB206B"/>
    <w:p w14:paraId="66E63829" w14:textId="77777777" w:rsidR="006F7027" w:rsidRDefault="006F7027" w:rsidP="00BB206B"/>
    <w:p w14:paraId="4E52EB28" w14:textId="77777777" w:rsidR="006F7027" w:rsidRDefault="006F7027" w:rsidP="00BB206B"/>
    <w:p w14:paraId="48BF87A2" w14:textId="77777777" w:rsidR="006F7027" w:rsidRDefault="006F7027" w:rsidP="00BB206B"/>
    <w:p w14:paraId="36B54AE4" w14:textId="77777777" w:rsidR="006F7027" w:rsidRDefault="006F7027" w:rsidP="00BB206B"/>
    <w:p w14:paraId="751A1ED4" w14:textId="77777777" w:rsidR="006F7027" w:rsidRDefault="006F7027" w:rsidP="00BB206B"/>
    <w:p w14:paraId="39EB245A" w14:textId="77777777" w:rsidR="006F7027" w:rsidRPr="00BB206B" w:rsidRDefault="006F7027"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4895FA9A" w:rsidR="004170D0" w:rsidRPr="00BB206B" w:rsidRDefault="00BE200B" w:rsidP="00FB1B5B">
      <w:pPr>
        <w:pStyle w:val="Nadpis3"/>
        <w:rPr>
          <w:rFonts w:ascii="Verdana" w:hAnsi="Verdana"/>
        </w:rPr>
      </w:pPr>
      <w:r w:rsidRPr="00A077B4">
        <w:rPr>
          <w:rFonts w:ascii="Verdana" w:hAnsi="Verdana"/>
        </w:rPr>
        <w:t>FIREWALL</w:t>
      </w:r>
      <w:r w:rsidR="000879B7" w:rsidRPr="00A077B4">
        <w:rPr>
          <w:rFonts w:ascii="Verdana" w:hAnsi="Verdana"/>
        </w:rPr>
        <w:t xml:space="preserve"> – 1</w:t>
      </w:r>
      <w:r w:rsidR="00E051A4">
        <w:rPr>
          <w:rFonts w:ascii="Verdana" w:hAnsi="Verdana"/>
        </w:rPr>
        <w:t xml:space="preserve"> </w:t>
      </w:r>
      <w:r w:rsidR="000879B7" w:rsidRPr="00A077B4">
        <w:rPr>
          <w:rFonts w:ascii="Verdana" w:hAnsi="Verdana"/>
        </w:rPr>
        <w:t>KS</w:t>
      </w:r>
    </w:p>
    <w:tbl>
      <w:tblPr>
        <w:tblW w:w="9356" w:type="dxa"/>
        <w:tblInd w:w="-5" w:type="dxa"/>
        <w:tblCellMar>
          <w:top w:w="55" w:type="dxa"/>
          <w:left w:w="55" w:type="dxa"/>
          <w:bottom w:w="55" w:type="dxa"/>
          <w:right w:w="55" w:type="dxa"/>
        </w:tblCellMar>
        <w:tblLook w:val="0000" w:firstRow="0" w:lastRow="0" w:firstColumn="0" w:lastColumn="0" w:noHBand="0" w:noVBand="0"/>
      </w:tblPr>
      <w:tblGrid>
        <w:gridCol w:w="2268"/>
        <w:gridCol w:w="7088"/>
      </w:tblGrid>
      <w:tr w:rsidR="004170D0" w:rsidRPr="00BB206B" w14:paraId="57F21159" w14:textId="77777777" w:rsidTr="00BC6164">
        <w:tc>
          <w:tcPr>
            <w:tcW w:w="2268" w:type="dxa"/>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7088" w:type="dxa"/>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A077B4" w:rsidRPr="00BB206B" w14:paraId="38DB0426" w14:textId="77777777" w:rsidTr="00BC6164">
        <w:tc>
          <w:tcPr>
            <w:tcW w:w="2268" w:type="dxa"/>
            <w:tcBorders>
              <w:top w:val="single" w:sz="4" w:space="0" w:color="000000"/>
              <w:left w:val="single" w:sz="4" w:space="0" w:color="000000"/>
              <w:bottom w:val="single" w:sz="4" w:space="0" w:color="000000"/>
            </w:tcBorders>
          </w:tcPr>
          <w:p w14:paraId="7C906DCD" w14:textId="77777777" w:rsidR="00A077B4" w:rsidRPr="00BB206B" w:rsidRDefault="00A077B4" w:rsidP="00A077B4">
            <w:pPr>
              <w:pStyle w:val="Bezmezer"/>
            </w:pPr>
            <w:r w:rsidRPr="00BB206B">
              <w:t>Výrobce a model</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66C59F0B" w14:textId="77777777" w:rsidR="00A077B4" w:rsidRDefault="00A077B4" w:rsidP="00A077B4">
            <w:pPr>
              <w:pStyle w:val="Bezmezer"/>
              <w:rPr>
                <w:b/>
                <w:bCs/>
              </w:rPr>
            </w:pPr>
            <w:r w:rsidRPr="007905F4">
              <w:rPr>
                <w:b/>
                <w:bCs/>
                <w:highlight w:val="yellow"/>
              </w:rPr>
              <w:t>[bude doplněno dodavatelem]</w:t>
            </w:r>
          </w:p>
          <w:p w14:paraId="4BD155F2" w14:textId="6ED46F7A" w:rsidR="00A077B4" w:rsidRPr="00BB206B" w:rsidRDefault="00A077B4" w:rsidP="00A077B4">
            <w:pPr>
              <w:pStyle w:val="Bezmezer"/>
            </w:pPr>
          </w:p>
        </w:tc>
      </w:tr>
      <w:tr w:rsidR="00A077B4" w:rsidRPr="00BB206B" w14:paraId="6900DC6B" w14:textId="77777777" w:rsidTr="00BC6164">
        <w:tc>
          <w:tcPr>
            <w:tcW w:w="2268" w:type="dxa"/>
            <w:tcBorders>
              <w:top w:val="single" w:sz="4" w:space="0" w:color="000000"/>
              <w:left w:val="single" w:sz="4" w:space="0" w:color="000000"/>
              <w:bottom w:val="single" w:sz="4" w:space="0" w:color="000000"/>
            </w:tcBorders>
          </w:tcPr>
          <w:p w14:paraId="7BE16CE8" w14:textId="54AD2A7B" w:rsidR="00A077B4" w:rsidRPr="00BB206B" w:rsidRDefault="00A077B4" w:rsidP="00A077B4">
            <w:pPr>
              <w:pStyle w:val="Bezmezer"/>
            </w:pPr>
            <w:r w:rsidRPr="00BB206B">
              <w:t>Provedení </w:t>
            </w:r>
          </w:p>
        </w:tc>
        <w:tc>
          <w:tcPr>
            <w:tcW w:w="7088" w:type="dxa"/>
            <w:tcBorders>
              <w:top w:val="single" w:sz="4" w:space="0" w:color="000000"/>
              <w:left w:val="single" w:sz="4" w:space="0" w:color="000000"/>
              <w:bottom w:val="single" w:sz="4" w:space="0" w:color="000000"/>
              <w:right w:val="single" w:sz="4" w:space="0" w:color="000000"/>
            </w:tcBorders>
          </w:tcPr>
          <w:p w14:paraId="57E0E011" w14:textId="46FA67C3" w:rsidR="00A077B4" w:rsidRPr="00BB206B" w:rsidRDefault="00A077B4" w:rsidP="00A077B4">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A077B4" w:rsidRPr="00BB206B" w14:paraId="08B6EFF3" w14:textId="77777777" w:rsidTr="00BC6164">
        <w:tc>
          <w:tcPr>
            <w:tcW w:w="2268" w:type="dxa"/>
            <w:tcBorders>
              <w:top w:val="single" w:sz="4" w:space="0" w:color="000000"/>
              <w:left w:val="single" w:sz="4" w:space="0" w:color="000000"/>
              <w:bottom w:val="single" w:sz="4" w:space="0" w:color="000000"/>
            </w:tcBorders>
          </w:tcPr>
          <w:p w14:paraId="6114D274" w14:textId="29489351" w:rsidR="00A077B4" w:rsidRPr="00BB206B" w:rsidRDefault="00A077B4" w:rsidP="00A077B4">
            <w:pPr>
              <w:pStyle w:val="Bezmezer"/>
            </w:pPr>
            <w:r w:rsidRPr="00BB206B">
              <w:t>Porty </w:t>
            </w:r>
          </w:p>
        </w:tc>
        <w:tc>
          <w:tcPr>
            <w:tcW w:w="7088" w:type="dxa"/>
            <w:tcBorders>
              <w:top w:val="single" w:sz="4" w:space="0" w:color="000000"/>
              <w:left w:val="single" w:sz="4" w:space="0" w:color="000000"/>
              <w:bottom w:val="single" w:sz="4" w:space="0" w:color="000000"/>
              <w:right w:val="single" w:sz="4" w:space="0" w:color="000000"/>
            </w:tcBorders>
          </w:tcPr>
          <w:p w14:paraId="36555482" w14:textId="0A9114EF" w:rsidR="00A077B4" w:rsidRPr="00BB206B" w:rsidRDefault="00A077B4" w:rsidP="00A077B4">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port</w:t>
            </w:r>
          </w:p>
          <w:p w14:paraId="05FE9BA8" w14:textId="4630691C" w:rsidR="00A077B4" w:rsidRPr="00BB206B" w:rsidRDefault="00A077B4" w:rsidP="00A077B4">
            <w:pPr>
              <w:pStyle w:val="Odrazky"/>
              <w:ind w:left="360"/>
            </w:pPr>
            <w:r w:rsidRPr="00BB206B">
              <w:t>Dedikovaný konzolový port – min 1x</w:t>
            </w:r>
          </w:p>
          <w:p w14:paraId="13A62B50" w14:textId="295D0874" w:rsidR="00A077B4" w:rsidRPr="00BB206B" w:rsidRDefault="00A077B4" w:rsidP="00A077B4">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A077B4" w:rsidRPr="00BB206B" w:rsidRDefault="00A077B4" w:rsidP="00A077B4">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A077B4" w:rsidRPr="00BB206B" w14:paraId="5C58039E" w14:textId="77777777" w:rsidTr="00BC6164">
        <w:tc>
          <w:tcPr>
            <w:tcW w:w="2268" w:type="dxa"/>
            <w:tcBorders>
              <w:top w:val="single" w:sz="4" w:space="0" w:color="000000"/>
              <w:left w:val="single" w:sz="4" w:space="0" w:color="000000"/>
              <w:bottom w:val="single" w:sz="4" w:space="0" w:color="000000"/>
            </w:tcBorders>
          </w:tcPr>
          <w:p w14:paraId="6D1FE9DB" w14:textId="4DA81D05" w:rsidR="00A077B4" w:rsidRPr="00BB206B" w:rsidRDefault="00A077B4" w:rsidP="00A077B4">
            <w:pPr>
              <w:pStyle w:val="Bezmezer"/>
              <w:jc w:val="left"/>
            </w:pPr>
            <w:r w:rsidRPr="00BB206B">
              <w:t>NGFW </w:t>
            </w:r>
          </w:p>
        </w:tc>
        <w:tc>
          <w:tcPr>
            <w:tcW w:w="7088" w:type="dxa"/>
            <w:tcBorders>
              <w:top w:val="single" w:sz="4" w:space="0" w:color="000000"/>
              <w:left w:val="single" w:sz="4" w:space="0" w:color="000000"/>
              <w:bottom w:val="single" w:sz="4" w:space="0" w:color="000000"/>
              <w:right w:val="single" w:sz="4" w:space="0" w:color="000000"/>
            </w:tcBorders>
          </w:tcPr>
          <w:p w14:paraId="7C5B79AE" w14:textId="2DF7CFE9" w:rsidR="00A077B4" w:rsidRPr="00BB206B" w:rsidRDefault="00A077B4" w:rsidP="00A077B4">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A077B4" w:rsidRPr="00BB206B" w14:paraId="316366A7" w14:textId="77777777" w:rsidTr="00BC6164">
        <w:tc>
          <w:tcPr>
            <w:tcW w:w="2268" w:type="dxa"/>
            <w:tcBorders>
              <w:top w:val="single" w:sz="4" w:space="0" w:color="000000"/>
              <w:left w:val="single" w:sz="4" w:space="0" w:color="000000"/>
              <w:bottom w:val="single" w:sz="4" w:space="0" w:color="000000"/>
            </w:tcBorders>
            <w:shd w:val="clear" w:color="auto" w:fill="auto"/>
          </w:tcPr>
          <w:p w14:paraId="33540CCB" w14:textId="77777777" w:rsidR="00A077B4" w:rsidRPr="00BB206B" w:rsidRDefault="00A077B4" w:rsidP="00A077B4">
            <w:pPr>
              <w:pStyle w:val="Bezmezer"/>
              <w:jc w:val="left"/>
            </w:pPr>
            <w:r w:rsidRPr="00BB206B">
              <w:t>Počet současných spojení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A077B4" w:rsidRPr="00BB206B" w:rsidRDefault="00A077B4" w:rsidP="00A077B4">
            <w:pPr>
              <w:pStyle w:val="Odrazky"/>
              <w:numPr>
                <w:ilvl w:val="0"/>
                <w:numId w:val="0"/>
              </w:numPr>
              <w:ind w:left="360"/>
            </w:pPr>
            <w:r w:rsidRPr="00BB206B">
              <w:t>min. 1,5 miliónu </w:t>
            </w:r>
          </w:p>
        </w:tc>
      </w:tr>
      <w:tr w:rsidR="00A077B4" w:rsidRPr="00BB206B" w14:paraId="43C6C407" w14:textId="77777777" w:rsidTr="00BC6164">
        <w:tc>
          <w:tcPr>
            <w:tcW w:w="2268" w:type="dxa"/>
            <w:tcBorders>
              <w:top w:val="single" w:sz="4" w:space="0" w:color="000000"/>
              <w:left w:val="single" w:sz="4" w:space="0" w:color="000000"/>
              <w:bottom w:val="single" w:sz="4" w:space="0" w:color="000000"/>
            </w:tcBorders>
            <w:shd w:val="clear" w:color="auto" w:fill="auto"/>
          </w:tcPr>
          <w:p w14:paraId="4D65DA93" w14:textId="77777777" w:rsidR="00A077B4" w:rsidRPr="00BB206B" w:rsidRDefault="00A077B4" w:rsidP="00A077B4">
            <w:pPr>
              <w:pStyle w:val="Bezmezer"/>
              <w:jc w:val="left"/>
            </w:pPr>
            <w:r w:rsidRPr="00BB206B">
              <w:t>Propustnost SSL VPN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A077B4" w:rsidRPr="00BB206B" w:rsidRDefault="00A077B4" w:rsidP="00A077B4">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A077B4" w:rsidRPr="00BB206B" w14:paraId="43FBB63E" w14:textId="77777777" w:rsidTr="00BC6164">
        <w:tc>
          <w:tcPr>
            <w:tcW w:w="2268" w:type="dxa"/>
            <w:tcBorders>
              <w:top w:val="single" w:sz="4" w:space="0" w:color="000000"/>
              <w:left w:val="single" w:sz="4" w:space="0" w:color="000000"/>
              <w:bottom w:val="single" w:sz="4" w:space="0" w:color="000000"/>
            </w:tcBorders>
            <w:shd w:val="clear" w:color="auto" w:fill="auto"/>
          </w:tcPr>
          <w:p w14:paraId="3B5B1E34" w14:textId="77777777" w:rsidR="00A077B4" w:rsidRPr="00BB206B" w:rsidRDefault="00A077B4" w:rsidP="00A077B4">
            <w:pPr>
              <w:pStyle w:val="Bezmezer"/>
              <w:jc w:val="left"/>
            </w:pPr>
            <w:r w:rsidRPr="00BB206B">
              <w:t>Propustnost SSL inspekce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A077B4" w:rsidRPr="00BB206B" w:rsidRDefault="00A077B4" w:rsidP="00A077B4">
            <w:pPr>
              <w:pStyle w:val="Odrazky"/>
              <w:numPr>
                <w:ilvl w:val="0"/>
                <w:numId w:val="0"/>
              </w:numPr>
              <w:ind w:left="360"/>
            </w:pPr>
            <w:r w:rsidRPr="00BB206B">
              <w:t xml:space="preserve">min. 2.6 </w:t>
            </w:r>
            <w:proofErr w:type="spellStart"/>
            <w:r w:rsidRPr="00BB206B">
              <w:t>Gbps</w:t>
            </w:r>
            <w:proofErr w:type="spellEnd"/>
            <w:r w:rsidRPr="00BB206B">
              <w:t> </w:t>
            </w:r>
          </w:p>
        </w:tc>
      </w:tr>
      <w:tr w:rsidR="00A077B4" w:rsidRPr="00BB206B" w14:paraId="750EADF5" w14:textId="77777777" w:rsidTr="00BC6164">
        <w:tc>
          <w:tcPr>
            <w:tcW w:w="2268" w:type="dxa"/>
            <w:tcBorders>
              <w:top w:val="single" w:sz="4" w:space="0" w:color="000000"/>
              <w:left w:val="single" w:sz="4" w:space="0" w:color="000000"/>
              <w:bottom w:val="single" w:sz="4" w:space="0" w:color="000000"/>
            </w:tcBorders>
            <w:shd w:val="clear" w:color="auto" w:fill="auto"/>
          </w:tcPr>
          <w:p w14:paraId="2A8B49DB" w14:textId="77777777" w:rsidR="00A077B4" w:rsidRPr="00BB206B" w:rsidRDefault="00A077B4" w:rsidP="00A077B4">
            <w:pPr>
              <w:pStyle w:val="Bezmezer"/>
              <w:jc w:val="left"/>
            </w:pPr>
            <w:r w:rsidRPr="00BB206B">
              <w:t>Propustnost firewallu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A077B4" w:rsidRPr="00BB206B" w:rsidRDefault="00A077B4" w:rsidP="00A077B4">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A077B4" w:rsidRPr="00BB206B" w14:paraId="052CD3C0" w14:textId="77777777" w:rsidTr="00BC6164">
        <w:tc>
          <w:tcPr>
            <w:tcW w:w="2268" w:type="dxa"/>
            <w:tcBorders>
              <w:top w:val="single" w:sz="4" w:space="0" w:color="000000"/>
              <w:left w:val="single" w:sz="4" w:space="0" w:color="000000"/>
              <w:bottom w:val="single" w:sz="4" w:space="0" w:color="000000"/>
            </w:tcBorders>
            <w:shd w:val="clear" w:color="auto" w:fill="auto"/>
          </w:tcPr>
          <w:p w14:paraId="4F3483B1" w14:textId="77777777" w:rsidR="00A077B4" w:rsidRPr="00BB206B" w:rsidRDefault="00A077B4" w:rsidP="00A077B4">
            <w:pPr>
              <w:pStyle w:val="Bezmezer"/>
              <w:jc w:val="left"/>
            </w:pPr>
            <w:r w:rsidRPr="00BB206B">
              <w:t>Propustnost NGFW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A077B4" w:rsidRPr="00BB206B" w:rsidRDefault="00A077B4" w:rsidP="00A077B4">
            <w:pPr>
              <w:pStyle w:val="Odrazky"/>
              <w:numPr>
                <w:ilvl w:val="0"/>
                <w:numId w:val="0"/>
              </w:numPr>
              <w:ind w:left="360"/>
            </w:pPr>
            <w:r w:rsidRPr="00BB206B">
              <w:t xml:space="preserve">min. 2,5 </w:t>
            </w:r>
            <w:proofErr w:type="spellStart"/>
            <w:r w:rsidRPr="00BB206B">
              <w:t>Gbps</w:t>
            </w:r>
            <w:proofErr w:type="spellEnd"/>
            <w:r w:rsidRPr="00BB206B">
              <w:t> </w:t>
            </w:r>
          </w:p>
        </w:tc>
      </w:tr>
      <w:tr w:rsidR="00A077B4" w:rsidRPr="00BB206B" w14:paraId="093CBCB3" w14:textId="77777777" w:rsidTr="00BC6164">
        <w:tc>
          <w:tcPr>
            <w:tcW w:w="2268" w:type="dxa"/>
            <w:tcBorders>
              <w:top w:val="single" w:sz="4" w:space="0" w:color="000000"/>
              <w:left w:val="single" w:sz="4" w:space="0" w:color="000000"/>
              <w:bottom w:val="single" w:sz="4" w:space="0" w:color="000000"/>
            </w:tcBorders>
            <w:shd w:val="clear" w:color="auto" w:fill="auto"/>
          </w:tcPr>
          <w:p w14:paraId="23C422C6" w14:textId="77777777" w:rsidR="00A077B4" w:rsidRPr="00BB206B" w:rsidRDefault="00A077B4" w:rsidP="00A077B4">
            <w:pPr>
              <w:pStyle w:val="Bezmezer"/>
              <w:jc w:val="left"/>
            </w:pPr>
            <w:r w:rsidRPr="00BB206B">
              <w:t>Propustnost IPS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A077B4" w:rsidRPr="00BB206B" w:rsidRDefault="00A077B4" w:rsidP="00A077B4">
            <w:pPr>
              <w:pStyle w:val="Odrazky"/>
              <w:numPr>
                <w:ilvl w:val="0"/>
                <w:numId w:val="0"/>
              </w:numPr>
              <w:ind w:left="360"/>
            </w:pPr>
            <w:r w:rsidRPr="00BB206B">
              <w:t xml:space="preserve">min. 4.4 </w:t>
            </w:r>
            <w:proofErr w:type="spellStart"/>
            <w:r w:rsidRPr="00BB206B">
              <w:t>Gbps</w:t>
            </w:r>
            <w:proofErr w:type="spellEnd"/>
            <w:r w:rsidRPr="00BB206B">
              <w:t> </w:t>
            </w:r>
          </w:p>
        </w:tc>
      </w:tr>
      <w:tr w:rsidR="00A077B4" w:rsidRPr="00BB206B" w14:paraId="40994598" w14:textId="77777777" w:rsidTr="00BC6164">
        <w:tc>
          <w:tcPr>
            <w:tcW w:w="2268" w:type="dxa"/>
            <w:tcBorders>
              <w:top w:val="single" w:sz="4" w:space="0" w:color="000000"/>
              <w:left w:val="single" w:sz="4" w:space="0" w:color="000000"/>
              <w:bottom w:val="single" w:sz="4" w:space="0" w:color="000000"/>
            </w:tcBorders>
            <w:shd w:val="clear" w:color="auto" w:fill="auto"/>
          </w:tcPr>
          <w:p w14:paraId="7A1FD3A0" w14:textId="77777777" w:rsidR="00A077B4" w:rsidRPr="00BB206B" w:rsidRDefault="00A077B4" w:rsidP="00A077B4">
            <w:pPr>
              <w:pStyle w:val="Bezmezer"/>
              <w:jc w:val="left"/>
            </w:pPr>
            <w:r w:rsidRPr="00BB206B">
              <w:t>Propustnost detekce škodlivého kódu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A077B4" w:rsidRPr="00BB206B" w:rsidRDefault="00A077B4" w:rsidP="00A077B4">
            <w:pPr>
              <w:pStyle w:val="Odrazky"/>
              <w:numPr>
                <w:ilvl w:val="0"/>
                <w:numId w:val="0"/>
              </w:numPr>
              <w:ind w:left="360"/>
            </w:pPr>
            <w:r w:rsidRPr="00BB206B">
              <w:t xml:space="preserve">min. 2.1 </w:t>
            </w:r>
            <w:proofErr w:type="spellStart"/>
            <w:r w:rsidRPr="00BB206B">
              <w:t>Gbps</w:t>
            </w:r>
            <w:proofErr w:type="spellEnd"/>
            <w:r w:rsidRPr="00BB206B">
              <w:t> </w:t>
            </w:r>
          </w:p>
        </w:tc>
      </w:tr>
      <w:tr w:rsidR="00A077B4" w:rsidRPr="00BB206B" w14:paraId="6160CE3A" w14:textId="77777777" w:rsidTr="00BC6164">
        <w:tc>
          <w:tcPr>
            <w:tcW w:w="2268" w:type="dxa"/>
            <w:tcBorders>
              <w:top w:val="single" w:sz="4" w:space="0" w:color="000000"/>
              <w:left w:val="single" w:sz="4" w:space="0" w:color="000000"/>
              <w:bottom w:val="single" w:sz="4" w:space="0" w:color="000000"/>
            </w:tcBorders>
            <w:shd w:val="clear" w:color="auto" w:fill="auto"/>
          </w:tcPr>
          <w:p w14:paraId="530FB308" w14:textId="77777777" w:rsidR="00A077B4" w:rsidRPr="00BB206B" w:rsidRDefault="00A077B4" w:rsidP="00A077B4">
            <w:pPr>
              <w:pStyle w:val="Bezmezer"/>
              <w:jc w:val="left"/>
            </w:pPr>
            <w:r w:rsidRPr="00BB206B">
              <w:t>Logování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A077B4" w:rsidRPr="00BB206B" w:rsidRDefault="00A077B4" w:rsidP="00A077B4">
            <w:pPr>
              <w:pStyle w:val="Odrazky"/>
              <w:numPr>
                <w:ilvl w:val="0"/>
                <w:numId w:val="0"/>
              </w:numPr>
              <w:ind w:left="360"/>
            </w:pPr>
            <w:r w:rsidRPr="00BB206B">
              <w:t>min. 7 dnů historie v zabezpečeném cloud prostředí </w:t>
            </w:r>
          </w:p>
        </w:tc>
      </w:tr>
      <w:tr w:rsidR="00A077B4" w:rsidRPr="00BB206B" w14:paraId="4C0A36AD" w14:textId="77777777" w:rsidTr="00BC6164">
        <w:tc>
          <w:tcPr>
            <w:tcW w:w="2268" w:type="dxa"/>
            <w:tcBorders>
              <w:top w:val="single" w:sz="4" w:space="0" w:color="000000"/>
              <w:left w:val="single" w:sz="4" w:space="0" w:color="000000"/>
              <w:bottom w:val="single" w:sz="4" w:space="0" w:color="000000"/>
            </w:tcBorders>
            <w:shd w:val="clear" w:color="auto" w:fill="auto"/>
          </w:tcPr>
          <w:p w14:paraId="59D48087" w14:textId="77777777" w:rsidR="00A077B4" w:rsidRPr="00BB206B" w:rsidRDefault="00A077B4" w:rsidP="00A077B4">
            <w:pPr>
              <w:pStyle w:val="Bezmezer"/>
              <w:jc w:val="left"/>
            </w:pPr>
            <w:r w:rsidRPr="00BB206B">
              <w:t>Zabezpečení VPN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A077B4" w:rsidRPr="00BB206B" w:rsidRDefault="00A077B4" w:rsidP="00A077B4">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A077B4" w:rsidRPr="00BB206B" w14:paraId="5E15133A" w14:textId="77777777" w:rsidTr="00BC6164">
        <w:tc>
          <w:tcPr>
            <w:tcW w:w="2268" w:type="dxa"/>
            <w:tcBorders>
              <w:top w:val="single" w:sz="4" w:space="0" w:color="000000"/>
              <w:left w:val="single" w:sz="4" w:space="0" w:color="000000"/>
              <w:bottom w:val="single" w:sz="4" w:space="0" w:color="000000"/>
            </w:tcBorders>
            <w:shd w:val="clear" w:color="auto" w:fill="auto"/>
          </w:tcPr>
          <w:p w14:paraId="3EE05DB8" w14:textId="77777777" w:rsidR="00A077B4" w:rsidRPr="00BB206B" w:rsidRDefault="00A077B4" w:rsidP="00A077B4">
            <w:pPr>
              <w:pStyle w:val="Bezmezer"/>
              <w:jc w:val="left"/>
            </w:pPr>
            <w:r w:rsidRPr="00BB206B">
              <w:t>Virtualizace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A077B4" w:rsidRPr="00BB206B" w:rsidRDefault="00A077B4" w:rsidP="00A077B4">
            <w:pPr>
              <w:pStyle w:val="Odrazky"/>
              <w:numPr>
                <w:ilvl w:val="0"/>
                <w:numId w:val="0"/>
              </w:numPr>
              <w:ind w:left="360"/>
            </w:pPr>
            <w:r w:rsidRPr="00BB206B">
              <w:t>min. 5 virtuálních kontextů  </w:t>
            </w:r>
          </w:p>
        </w:tc>
      </w:tr>
      <w:tr w:rsidR="00A077B4" w:rsidRPr="00BB206B" w14:paraId="2F841DA5" w14:textId="77777777" w:rsidTr="00BC6164">
        <w:tc>
          <w:tcPr>
            <w:tcW w:w="2268" w:type="dxa"/>
            <w:tcBorders>
              <w:top w:val="single" w:sz="4" w:space="0" w:color="000000"/>
              <w:left w:val="single" w:sz="4" w:space="0" w:color="000000"/>
              <w:bottom w:val="single" w:sz="4" w:space="0" w:color="000000"/>
            </w:tcBorders>
            <w:shd w:val="clear" w:color="auto" w:fill="auto"/>
          </w:tcPr>
          <w:p w14:paraId="698F902E" w14:textId="77777777" w:rsidR="00A077B4" w:rsidRPr="00BB206B" w:rsidRDefault="00A077B4" w:rsidP="00A077B4">
            <w:pPr>
              <w:pStyle w:val="Bezmezer"/>
              <w:jc w:val="left"/>
            </w:pPr>
            <w:r w:rsidRPr="00BB206B">
              <w:t>Vysoká dostupnost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A077B4" w:rsidRPr="00BB206B" w:rsidRDefault="00A077B4" w:rsidP="00A077B4">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A077B4" w:rsidRPr="00BB206B" w14:paraId="458F1BFD" w14:textId="77777777" w:rsidTr="00BC6164">
        <w:tc>
          <w:tcPr>
            <w:tcW w:w="2268" w:type="dxa"/>
            <w:tcBorders>
              <w:top w:val="single" w:sz="4" w:space="0" w:color="000000"/>
              <w:left w:val="single" w:sz="4" w:space="0" w:color="000000"/>
              <w:bottom w:val="single" w:sz="4" w:space="0" w:color="000000"/>
            </w:tcBorders>
            <w:shd w:val="clear" w:color="auto" w:fill="auto"/>
          </w:tcPr>
          <w:p w14:paraId="7A720F11" w14:textId="77777777" w:rsidR="00A077B4" w:rsidRPr="00BB206B" w:rsidRDefault="00A077B4" w:rsidP="00A077B4">
            <w:pPr>
              <w:pStyle w:val="Bezmezer"/>
              <w:jc w:val="left"/>
            </w:pPr>
            <w:proofErr w:type="spellStart"/>
            <w:r w:rsidRPr="00BB206B">
              <w:t>Dualstack</w:t>
            </w:r>
            <w:proofErr w:type="spellEnd"/>
            <w:r w:rsidRPr="00BB206B">
              <w:t>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A077B4" w:rsidRPr="00BB206B" w:rsidRDefault="00A077B4" w:rsidP="00A077B4">
            <w:pPr>
              <w:pStyle w:val="Odrazky"/>
              <w:numPr>
                <w:ilvl w:val="0"/>
                <w:numId w:val="0"/>
              </w:numPr>
              <w:ind w:left="360"/>
            </w:pPr>
            <w:r w:rsidRPr="00BB206B">
              <w:t>podpora současného běhu IPv4 a IPv6  </w:t>
            </w:r>
          </w:p>
        </w:tc>
      </w:tr>
      <w:tr w:rsidR="00A077B4" w:rsidRPr="00BB206B" w14:paraId="2045F67D" w14:textId="77777777" w:rsidTr="00BC6164">
        <w:tc>
          <w:tcPr>
            <w:tcW w:w="2268" w:type="dxa"/>
            <w:tcBorders>
              <w:top w:val="single" w:sz="4" w:space="0" w:color="000000"/>
              <w:left w:val="single" w:sz="4" w:space="0" w:color="000000"/>
              <w:bottom w:val="single" w:sz="4" w:space="0" w:color="000000"/>
            </w:tcBorders>
            <w:shd w:val="clear" w:color="auto" w:fill="auto"/>
          </w:tcPr>
          <w:p w14:paraId="1E319646" w14:textId="77777777" w:rsidR="00A077B4" w:rsidRPr="00BB206B" w:rsidRDefault="00A077B4" w:rsidP="00A077B4">
            <w:pPr>
              <w:pStyle w:val="Bezmezer"/>
              <w:jc w:val="left"/>
            </w:pPr>
            <w:r w:rsidRPr="00BB206B">
              <w:t>Aplikační kontrola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A077B4" w:rsidRPr="00BB206B" w:rsidRDefault="00A077B4" w:rsidP="00A077B4">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A077B4" w:rsidRPr="00BB206B" w14:paraId="024C195D" w14:textId="77777777" w:rsidTr="00BC6164">
        <w:tc>
          <w:tcPr>
            <w:tcW w:w="2268" w:type="dxa"/>
            <w:tcBorders>
              <w:top w:val="single" w:sz="4" w:space="0" w:color="000000"/>
              <w:left w:val="single" w:sz="4" w:space="0" w:color="000000"/>
              <w:bottom w:val="single" w:sz="4" w:space="0" w:color="000000"/>
            </w:tcBorders>
            <w:shd w:val="clear" w:color="auto" w:fill="auto"/>
          </w:tcPr>
          <w:p w14:paraId="370DD2E2" w14:textId="77777777" w:rsidR="00A077B4" w:rsidRPr="00BB206B" w:rsidRDefault="00A077B4" w:rsidP="00A077B4">
            <w:pPr>
              <w:pStyle w:val="Bezmezer"/>
              <w:jc w:val="left"/>
            </w:pPr>
            <w:r w:rsidRPr="00BB206B">
              <w:t>Antivir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A077B4" w:rsidRPr="00BB206B" w:rsidRDefault="00A077B4" w:rsidP="00A077B4">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A077B4" w:rsidRPr="00BB206B" w14:paraId="7CD856AC" w14:textId="77777777" w:rsidTr="00BC6164">
        <w:tc>
          <w:tcPr>
            <w:tcW w:w="2268" w:type="dxa"/>
            <w:tcBorders>
              <w:top w:val="single" w:sz="4" w:space="0" w:color="000000"/>
              <w:left w:val="single" w:sz="4" w:space="0" w:color="000000"/>
              <w:bottom w:val="single" w:sz="4" w:space="0" w:color="000000"/>
            </w:tcBorders>
            <w:shd w:val="clear" w:color="auto" w:fill="auto"/>
          </w:tcPr>
          <w:p w14:paraId="3C75A441" w14:textId="77777777" w:rsidR="00A077B4" w:rsidRPr="00BB206B" w:rsidRDefault="00A077B4" w:rsidP="00A077B4">
            <w:pPr>
              <w:pStyle w:val="Bezmezer"/>
              <w:jc w:val="left"/>
            </w:pPr>
            <w:r w:rsidRPr="00BB206B">
              <w:t>Kategorizace a blokace provozu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A077B4" w:rsidRPr="00BB206B" w:rsidRDefault="00A077B4" w:rsidP="00A077B4">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A077B4" w:rsidRPr="00BB206B" w14:paraId="7C0F2542" w14:textId="77777777" w:rsidTr="00BC6164">
        <w:tc>
          <w:tcPr>
            <w:tcW w:w="2268" w:type="dxa"/>
            <w:tcBorders>
              <w:top w:val="single" w:sz="4" w:space="0" w:color="000000"/>
              <w:left w:val="single" w:sz="4" w:space="0" w:color="000000"/>
              <w:bottom w:val="single" w:sz="4" w:space="0" w:color="000000"/>
            </w:tcBorders>
            <w:shd w:val="clear" w:color="auto" w:fill="auto"/>
          </w:tcPr>
          <w:p w14:paraId="1281FF12" w14:textId="77777777" w:rsidR="00A077B4" w:rsidRPr="00BB206B" w:rsidRDefault="00A077B4" w:rsidP="00A077B4">
            <w:pPr>
              <w:pStyle w:val="Bezmezer"/>
              <w:jc w:val="left"/>
            </w:pPr>
            <w:r w:rsidRPr="00BB206B">
              <w:t>Antispam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A077B4" w:rsidRPr="00BB206B" w:rsidRDefault="00A077B4" w:rsidP="00A077B4">
            <w:pPr>
              <w:pStyle w:val="Odrazky"/>
              <w:numPr>
                <w:ilvl w:val="0"/>
                <w:numId w:val="0"/>
              </w:numPr>
              <w:ind w:left="360"/>
            </w:pPr>
            <w:r w:rsidRPr="00BB206B">
              <w:t>antispamová a antivirová inspekce elektronické pošty  </w:t>
            </w:r>
          </w:p>
        </w:tc>
      </w:tr>
      <w:tr w:rsidR="00A077B4" w:rsidRPr="00BB206B" w14:paraId="24D8D1E8" w14:textId="77777777" w:rsidTr="00BC6164">
        <w:tc>
          <w:tcPr>
            <w:tcW w:w="2268" w:type="dxa"/>
            <w:tcBorders>
              <w:top w:val="single" w:sz="4" w:space="0" w:color="000000"/>
              <w:left w:val="single" w:sz="4" w:space="0" w:color="000000"/>
              <w:bottom w:val="single" w:sz="4" w:space="0" w:color="000000"/>
            </w:tcBorders>
            <w:shd w:val="clear" w:color="auto" w:fill="auto"/>
          </w:tcPr>
          <w:p w14:paraId="6C1553D4" w14:textId="77777777" w:rsidR="00A077B4" w:rsidRPr="00BB206B" w:rsidRDefault="00A077B4" w:rsidP="00A077B4">
            <w:pPr>
              <w:pStyle w:val="Bezmezer"/>
              <w:jc w:val="left"/>
            </w:pPr>
            <w:proofErr w:type="spellStart"/>
            <w:r w:rsidRPr="00BB206B">
              <w:t>Sandbox</w:t>
            </w:r>
            <w:proofErr w:type="spellEnd"/>
            <w:r w:rsidRPr="00BB206B">
              <w:t>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A077B4" w:rsidRPr="00BB206B" w:rsidRDefault="00A077B4" w:rsidP="00A077B4">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integrované rozhraní pro napojení na externí službu výrobce zařízení (služba není součástí dodávky)  </w:t>
            </w:r>
          </w:p>
        </w:tc>
      </w:tr>
      <w:tr w:rsidR="00A077B4" w:rsidRPr="00BB206B" w14:paraId="1DAA0BD9" w14:textId="77777777" w:rsidTr="00BC6164">
        <w:tc>
          <w:tcPr>
            <w:tcW w:w="2268" w:type="dxa"/>
            <w:tcBorders>
              <w:top w:val="single" w:sz="4" w:space="0" w:color="000000"/>
              <w:left w:val="single" w:sz="4" w:space="0" w:color="000000"/>
              <w:bottom w:val="single" w:sz="4" w:space="0" w:color="000000"/>
            </w:tcBorders>
            <w:shd w:val="clear" w:color="auto" w:fill="auto"/>
          </w:tcPr>
          <w:p w14:paraId="2CF97B9D" w14:textId="77777777" w:rsidR="00A077B4" w:rsidRPr="00BB206B" w:rsidRDefault="00A077B4" w:rsidP="00A077B4">
            <w:pPr>
              <w:pStyle w:val="Bezmezer"/>
              <w:jc w:val="left"/>
            </w:pPr>
            <w:r w:rsidRPr="00BB206B">
              <w:lastRenderedPageBreak/>
              <w:t>Aktualizace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A077B4" w:rsidRPr="00BB206B" w:rsidRDefault="00A077B4" w:rsidP="00A077B4">
            <w:pPr>
              <w:pStyle w:val="Odrazky"/>
              <w:numPr>
                <w:ilvl w:val="0"/>
                <w:numId w:val="0"/>
              </w:numPr>
              <w:ind w:left="360"/>
            </w:pPr>
            <w:r w:rsidRPr="00BB206B">
              <w:t>automatická aktualizace bezpečnostních funkcí poskytovaná výrobcem zařízení  </w:t>
            </w:r>
          </w:p>
        </w:tc>
      </w:tr>
      <w:tr w:rsidR="00A077B4" w:rsidRPr="00BB206B" w14:paraId="027B3EDB" w14:textId="77777777" w:rsidTr="00BC6164">
        <w:tc>
          <w:tcPr>
            <w:tcW w:w="2268" w:type="dxa"/>
            <w:tcBorders>
              <w:top w:val="single" w:sz="4" w:space="0" w:color="000000"/>
              <w:left w:val="single" w:sz="4" w:space="0" w:color="000000"/>
              <w:bottom w:val="single" w:sz="4" w:space="0" w:color="000000"/>
            </w:tcBorders>
            <w:shd w:val="clear" w:color="auto" w:fill="auto"/>
          </w:tcPr>
          <w:p w14:paraId="1F955163" w14:textId="77777777" w:rsidR="00A077B4" w:rsidRPr="00BB206B" w:rsidRDefault="00A077B4" w:rsidP="00A077B4">
            <w:pPr>
              <w:pStyle w:val="Bezmezer"/>
              <w:jc w:val="left"/>
            </w:pPr>
            <w:r w:rsidRPr="00BB206B">
              <w:t>Ověřování uživatelů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A077B4" w:rsidRPr="00BB206B" w:rsidRDefault="00A077B4" w:rsidP="00A077B4">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A077B4" w:rsidRPr="00BB206B" w14:paraId="40D33796" w14:textId="77777777" w:rsidTr="00BC6164">
        <w:tc>
          <w:tcPr>
            <w:tcW w:w="2268" w:type="dxa"/>
            <w:tcBorders>
              <w:top w:val="single" w:sz="4" w:space="0" w:color="000000"/>
              <w:left w:val="single" w:sz="4" w:space="0" w:color="000000"/>
              <w:bottom w:val="single" w:sz="4" w:space="0" w:color="000000"/>
            </w:tcBorders>
            <w:shd w:val="clear" w:color="auto" w:fill="auto"/>
          </w:tcPr>
          <w:p w14:paraId="4D270EB5" w14:textId="77777777" w:rsidR="00A077B4" w:rsidRPr="00BB206B" w:rsidRDefault="00A077B4" w:rsidP="00A077B4">
            <w:pPr>
              <w:pStyle w:val="Bezmezer"/>
              <w:jc w:val="left"/>
            </w:pPr>
            <w:r w:rsidRPr="00BB206B">
              <w:t>Management a monitoring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A077B4" w:rsidRPr="00BB206B" w:rsidRDefault="00A077B4" w:rsidP="00A077B4">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A077B4" w:rsidRPr="00BB206B" w14:paraId="7E172EE4" w14:textId="77777777" w:rsidTr="00BC6164">
        <w:tc>
          <w:tcPr>
            <w:tcW w:w="2268" w:type="dxa"/>
            <w:tcBorders>
              <w:top w:val="single" w:sz="4" w:space="0" w:color="000000"/>
              <w:left w:val="single" w:sz="4" w:space="0" w:color="000000"/>
              <w:bottom w:val="single" w:sz="4" w:space="0" w:color="000000"/>
            </w:tcBorders>
            <w:shd w:val="clear" w:color="auto" w:fill="auto"/>
          </w:tcPr>
          <w:p w14:paraId="02084D16" w14:textId="77777777" w:rsidR="00A077B4" w:rsidRPr="00BB206B" w:rsidRDefault="00A077B4" w:rsidP="00A077B4">
            <w:pPr>
              <w:pStyle w:val="Bezmezer"/>
              <w:jc w:val="left"/>
            </w:pPr>
            <w:r w:rsidRPr="00BB206B">
              <w:t>Záruka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A077B4" w:rsidRPr="00BB206B" w:rsidRDefault="00A077B4" w:rsidP="00A077B4">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r w:rsidR="00A077B4" w:rsidRPr="002B0EF0" w14:paraId="3577AF56" w14:textId="77777777" w:rsidTr="00BC6164">
        <w:tc>
          <w:tcPr>
            <w:tcW w:w="2268" w:type="dxa"/>
            <w:tcBorders>
              <w:top w:val="single" w:sz="4" w:space="0" w:color="000000"/>
              <w:left w:val="single" w:sz="4" w:space="0" w:color="000000"/>
              <w:bottom w:val="single" w:sz="4" w:space="0" w:color="000000"/>
            </w:tcBorders>
            <w:shd w:val="clear" w:color="auto" w:fill="auto"/>
          </w:tcPr>
          <w:p w14:paraId="01B5E568" w14:textId="77777777" w:rsidR="00A077B4" w:rsidRPr="00E051A4" w:rsidRDefault="00A077B4" w:rsidP="009A5CE1">
            <w:pPr>
              <w:pStyle w:val="Bezmezer"/>
              <w:jc w:val="left"/>
              <w:rPr>
                <w:i/>
                <w:iCs/>
              </w:rPr>
            </w:pPr>
            <w:r w:rsidRPr="00E051A4">
              <w:rPr>
                <w:i/>
                <w:iCs/>
              </w:rPr>
              <w:t xml:space="preserve">Další informace či odkazy dodavatele k nabízenému plnění </w:t>
            </w:r>
          </w:p>
          <w:p w14:paraId="3A2E8918" w14:textId="77777777" w:rsidR="00A077B4" w:rsidRPr="00E051A4" w:rsidRDefault="00A077B4" w:rsidP="009A5CE1">
            <w:pPr>
              <w:pStyle w:val="Bezmezer"/>
              <w:jc w:val="left"/>
              <w:rPr>
                <w:i/>
                <w:iCs/>
              </w:rPr>
            </w:pPr>
          </w:p>
          <w:p w14:paraId="264E2E0C" w14:textId="77777777" w:rsidR="00A077B4" w:rsidRPr="00A077B4" w:rsidRDefault="00A077B4" w:rsidP="009A5CE1">
            <w:pPr>
              <w:pStyle w:val="Bezmezer"/>
              <w:jc w:val="left"/>
            </w:pPr>
            <w:r w:rsidRPr="00E051A4">
              <w:rPr>
                <w:i/>
                <w:iCs/>
              </w:rPr>
              <w:t>(nepovinné pole)</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049420D" w14:textId="77777777" w:rsidR="00A077B4" w:rsidRPr="00A077B4" w:rsidRDefault="00A077B4" w:rsidP="009A5CE1">
            <w:pPr>
              <w:pStyle w:val="Odrazky"/>
              <w:numPr>
                <w:ilvl w:val="0"/>
                <w:numId w:val="0"/>
              </w:numPr>
              <w:ind w:left="360"/>
            </w:pPr>
          </w:p>
        </w:tc>
      </w:tr>
    </w:tbl>
    <w:p w14:paraId="7D051E5C" w14:textId="77777777" w:rsidR="00D67E81" w:rsidRPr="00BB206B" w:rsidRDefault="00D67E81"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2E8D9969" w:rsidR="00D462A3" w:rsidRPr="00BB206B" w:rsidRDefault="00D462A3" w:rsidP="00D462A3">
      <w:pPr>
        <w:pStyle w:val="Nadpis3"/>
        <w:rPr>
          <w:rFonts w:ascii="Verdana" w:hAnsi="Verdana"/>
        </w:rPr>
      </w:pPr>
      <w:r w:rsidRPr="00A077B4">
        <w:rPr>
          <w:rFonts w:ascii="Verdana" w:hAnsi="Verdana"/>
        </w:rPr>
        <w:t>Ochrana koncových stanic a SVR</w:t>
      </w:r>
      <w:r w:rsidR="000879B7" w:rsidRPr="00A077B4">
        <w:rPr>
          <w:rFonts w:ascii="Verdana" w:hAnsi="Verdana"/>
        </w:rPr>
        <w:t xml:space="preserve"> – </w:t>
      </w:r>
      <w:r w:rsidR="00A34443" w:rsidRPr="00A077B4">
        <w:rPr>
          <w:rFonts w:ascii="Verdana" w:hAnsi="Verdana"/>
        </w:rPr>
        <w:t>155</w:t>
      </w:r>
      <w:r w:rsidR="00E051A4">
        <w:rPr>
          <w:rFonts w:ascii="Verdana" w:hAnsi="Verdana"/>
        </w:rPr>
        <w:t xml:space="preserve"> </w:t>
      </w:r>
      <w:r w:rsidR="000879B7" w:rsidRPr="00A077B4">
        <w:rPr>
          <w:rFonts w:ascii="Verdana" w:hAnsi="Verdana"/>
        </w:rPr>
        <w:t>KS</w:t>
      </w:r>
    </w:p>
    <w:tbl>
      <w:tblPr>
        <w:tblW w:w="9356" w:type="dxa"/>
        <w:tblInd w:w="-5" w:type="dxa"/>
        <w:tblCellMar>
          <w:top w:w="55" w:type="dxa"/>
          <w:left w:w="55" w:type="dxa"/>
          <w:bottom w:w="55" w:type="dxa"/>
          <w:right w:w="55" w:type="dxa"/>
        </w:tblCellMar>
        <w:tblLook w:val="0000" w:firstRow="0" w:lastRow="0" w:firstColumn="0" w:lastColumn="0" w:noHBand="0" w:noVBand="0"/>
      </w:tblPr>
      <w:tblGrid>
        <w:gridCol w:w="2268"/>
        <w:gridCol w:w="7088"/>
      </w:tblGrid>
      <w:tr w:rsidR="00D4624E" w:rsidRPr="00BB206B" w14:paraId="73EF8CC0"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7F7973D" w14:textId="77777777" w:rsidR="00D4624E" w:rsidRPr="00BB206B" w:rsidRDefault="00D4624E" w:rsidP="00D4624E">
            <w:pPr>
              <w:pStyle w:val="Bezmezer"/>
            </w:pPr>
            <w:r w:rsidRPr="00BB206B">
              <w:t>Výrobce a model</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F014654" w14:textId="77777777" w:rsidR="00A077B4" w:rsidRPr="002B0EF0" w:rsidRDefault="00A077B4" w:rsidP="00A077B4">
            <w:pPr>
              <w:pStyle w:val="Bezmezer"/>
              <w:rPr>
                <w:b/>
                <w:bCs/>
              </w:rPr>
            </w:pPr>
            <w:r w:rsidRPr="002B0EF0">
              <w:rPr>
                <w:b/>
                <w:bCs/>
                <w:highlight w:val="yellow"/>
              </w:rPr>
              <w:t>[bude doplněno dodavatelem]</w:t>
            </w:r>
          </w:p>
          <w:p w14:paraId="0071D1CF" w14:textId="78FEB8B7" w:rsidR="00D4624E" w:rsidRPr="00BB206B" w:rsidRDefault="00D4624E" w:rsidP="00D4624E">
            <w:pPr>
              <w:pStyle w:val="Bezmezer"/>
            </w:pPr>
          </w:p>
        </w:tc>
      </w:tr>
      <w:tr w:rsidR="00D4624E" w:rsidRPr="00BB206B" w14:paraId="172AFCB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8FBD144" w14:textId="303C0775" w:rsidR="00D4624E" w:rsidRPr="00BB206B" w:rsidRDefault="000C571D" w:rsidP="00D4624E">
            <w:pPr>
              <w:pStyle w:val="Bezmezer"/>
            </w:pPr>
            <w:r w:rsidRPr="00BB206B">
              <w:t>ANTIVIROVÉ ŘEŠENÍ PRO KONCOVÉ BODY A SERVERY</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lastRenderedPageBreak/>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55538A71" w:rsidR="000C571D" w:rsidRPr="00BB206B" w:rsidRDefault="000C571D" w:rsidP="000C571D">
            <w:pPr>
              <w:pStyle w:val="Odrazky"/>
            </w:pPr>
            <w:r w:rsidRPr="00BB206B">
              <w:t xml:space="preserve">- </w:t>
            </w:r>
            <w:r w:rsidR="001F181F" w:rsidRPr="00BB206B">
              <w:t>Skener</w:t>
            </w:r>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lastRenderedPageBreak/>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71B5B92" w14:textId="768DBCDE" w:rsidR="000C571D" w:rsidRPr="00BB206B" w:rsidRDefault="000C571D" w:rsidP="002177DD">
            <w:pPr>
              <w:pStyle w:val="Bezmezer"/>
            </w:pPr>
            <w:r w:rsidRPr="00BB206B">
              <w:lastRenderedPageBreak/>
              <w:t>ŠIFROVÁNÍ CELÝCH DISKŮ</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4E16157" w14:textId="2E396BA4" w:rsidR="000C571D" w:rsidRPr="00BB206B" w:rsidRDefault="000C571D" w:rsidP="002177DD">
            <w:pPr>
              <w:pStyle w:val="Bezmezer"/>
            </w:pPr>
            <w:r w:rsidRPr="00BB206B">
              <w:t>EDR ŘEŠENÍ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0C571D">
            <w:pPr>
              <w:pStyle w:val="Odrazky"/>
              <w:numPr>
                <w:ilvl w:val="0"/>
                <w:numId w:val="41"/>
              </w:numPr>
            </w:pPr>
            <w:r w:rsidRPr="00BB206B">
              <w:t xml:space="preserve">MS SQL </w:t>
            </w:r>
          </w:p>
          <w:p w14:paraId="53058F18" w14:textId="29EB9858" w:rsidR="000C571D" w:rsidRPr="00BB206B" w:rsidRDefault="000C571D" w:rsidP="000C571D">
            <w:pPr>
              <w:pStyle w:val="Odrazky"/>
              <w:numPr>
                <w:ilvl w:val="0"/>
                <w:numId w:val="41"/>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0C571D">
            <w:pPr>
              <w:pStyle w:val="Odrazky"/>
              <w:numPr>
                <w:ilvl w:val="0"/>
                <w:numId w:val="41"/>
              </w:numPr>
            </w:pPr>
            <w:r w:rsidRPr="00BB206B">
              <w:t>Přijímání informací z EDR serverů/agentů</w:t>
            </w:r>
          </w:p>
          <w:p w14:paraId="2C9A2B3E" w14:textId="73F50A5A" w:rsidR="000C571D" w:rsidRPr="00BB206B" w:rsidRDefault="000C571D" w:rsidP="000C571D">
            <w:pPr>
              <w:pStyle w:val="Odrazky"/>
              <w:numPr>
                <w:ilvl w:val="0"/>
                <w:numId w:val="41"/>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0C571D">
            <w:pPr>
              <w:pStyle w:val="Odrazky"/>
              <w:numPr>
                <w:ilvl w:val="0"/>
                <w:numId w:val="41"/>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lastRenderedPageBreak/>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0C571D">
            <w:pPr>
              <w:pStyle w:val="Odrazky"/>
              <w:numPr>
                <w:ilvl w:val="0"/>
                <w:numId w:val="41"/>
              </w:numPr>
            </w:pPr>
            <w:r w:rsidRPr="00BB206B">
              <w:t>škodlivých spustitelných souborů</w:t>
            </w:r>
          </w:p>
          <w:p w14:paraId="0B958038" w14:textId="1C3FD696" w:rsidR="000C571D" w:rsidRPr="00BB206B" w:rsidRDefault="000C571D" w:rsidP="000C571D">
            <w:pPr>
              <w:pStyle w:val="Odrazky"/>
              <w:numPr>
                <w:ilvl w:val="0"/>
                <w:numId w:val="41"/>
              </w:numPr>
            </w:pPr>
            <w:r w:rsidRPr="00BB206B">
              <w:t xml:space="preserve">skriptů, </w:t>
            </w:r>
          </w:p>
          <w:p w14:paraId="01649D38" w14:textId="610D7B99" w:rsidR="000C571D" w:rsidRPr="00BB206B" w:rsidRDefault="000C571D" w:rsidP="000C571D">
            <w:pPr>
              <w:pStyle w:val="Odrazky"/>
              <w:numPr>
                <w:ilvl w:val="0"/>
                <w:numId w:val="41"/>
              </w:numPr>
            </w:pPr>
            <w:proofErr w:type="spellStart"/>
            <w:r w:rsidRPr="00BB206B">
              <w:t>exploitů</w:t>
            </w:r>
            <w:proofErr w:type="spellEnd"/>
            <w:r w:rsidRPr="00BB206B">
              <w:t xml:space="preserve">, </w:t>
            </w:r>
          </w:p>
          <w:p w14:paraId="0BF01BA7" w14:textId="574CA771" w:rsidR="000C571D" w:rsidRPr="00BB206B" w:rsidRDefault="000C571D" w:rsidP="000C571D">
            <w:pPr>
              <w:pStyle w:val="Odrazky"/>
              <w:numPr>
                <w:ilvl w:val="0"/>
                <w:numId w:val="41"/>
              </w:numPr>
            </w:pPr>
            <w:proofErr w:type="spellStart"/>
            <w:r w:rsidRPr="00BB206B">
              <w:t>rootkitů</w:t>
            </w:r>
            <w:proofErr w:type="spellEnd"/>
            <w:r w:rsidRPr="00BB206B">
              <w:t xml:space="preserve">, </w:t>
            </w:r>
          </w:p>
          <w:p w14:paraId="156192E3" w14:textId="76D98371" w:rsidR="000C571D" w:rsidRPr="00BB206B" w:rsidRDefault="000C571D" w:rsidP="000C571D">
            <w:pPr>
              <w:pStyle w:val="Odrazky"/>
              <w:numPr>
                <w:ilvl w:val="0"/>
                <w:numId w:val="41"/>
              </w:numPr>
            </w:pPr>
            <w:r w:rsidRPr="00BB206B">
              <w:t>síťových útoků,</w:t>
            </w:r>
          </w:p>
          <w:p w14:paraId="5B4CDCCD" w14:textId="35A18C9A" w:rsidR="000C571D" w:rsidRPr="00BB206B" w:rsidRDefault="000C571D" w:rsidP="000C571D">
            <w:pPr>
              <w:pStyle w:val="Odrazky"/>
              <w:numPr>
                <w:ilvl w:val="0"/>
                <w:numId w:val="41"/>
              </w:numPr>
            </w:pPr>
            <w:r w:rsidRPr="00BB206B">
              <w:t xml:space="preserve">zneužití WMI nástrojů, </w:t>
            </w:r>
          </w:p>
          <w:p w14:paraId="2EBF8DDC" w14:textId="60B91EE6" w:rsidR="000C571D" w:rsidRPr="00BB206B" w:rsidRDefault="000C571D" w:rsidP="000C571D">
            <w:pPr>
              <w:pStyle w:val="Odrazky"/>
              <w:numPr>
                <w:ilvl w:val="0"/>
                <w:numId w:val="41"/>
              </w:numPr>
            </w:pPr>
            <w:proofErr w:type="spellStart"/>
            <w:r w:rsidRPr="00BB206B">
              <w:t>bezsouborového</w:t>
            </w:r>
            <w:proofErr w:type="spellEnd"/>
            <w:r w:rsidRPr="00BB206B">
              <w:t xml:space="preserve"> malwaru. </w:t>
            </w:r>
          </w:p>
          <w:p w14:paraId="05B209F1" w14:textId="0138780C" w:rsidR="000C571D" w:rsidRPr="00BB206B" w:rsidRDefault="000C571D" w:rsidP="000C571D">
            <w:pPr>
              <w:pStyle w:val="Odrazky"/>
              <w:numPr>
                <w:ilvl w:val="0"/>
                <w:numId w:val="41"/>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lastRenderedPageBreak/>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14B5F2B6" w:rsidP="000C571D">
            <w:pPr>
              <w:pStyle w:val="Odrazky"/>
            </w:pPr>
            <w:r>
              <w:t xml:space="preserve">- Možnost integrace s řešením třetích stran podporující MDM funkcionalitu (např. MS </w:t>
            </w:r>
            <w:proofErr w:type="spellStart"/>
            <w:r>
              <w:t>intune</w:t>
            </w:r>
            <w:proofErr w:type="spellEnd"/>
            <w:r>
              <w:t xml:space="preserve">, </w:t>
            </w:r>
            <w:proofErr w:type="spellStart"/>
            <w:r>
              <w:t>Workspace</w:t>
            </w:r>
            <w:proofErr w:type="spellEnd"/>
            <w:r>
              <w:t xml:space="preserve"> </w:t>
            </w:r>
            <w:proofErr w:type="spellStart"/>
            <w:r>
              <w:t>One</w:t>
            </w:r>
            <w:proofErr w:type="spellEnd"/>
            <w:r>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0C571D">
            <w:pPr>
              <w:pStyle w:val="Odrazky"/>
              <w:numPr>
                <w:ilvl w:val="0"/>
                <w:numId w:val="40"/>
              </w:numPr>
            </w:pPr>
            <w:r w:rsidRPr="00BB206B">
              <w:t>Možnost exportu informací o detekcích, incidentech</w:t>
            </w:r>
          </w:p>
          <w:p w14:paraId="35C0B0C4" w14:textId="66A7C80C" w:rsidR="000C571D" w:rsidRPr="00BB206B" w:rsidRDefault="000C571D" w:rsidP="000C571D">
            <w:pPr>
              <w:pStyle w:val="Odrazky"/>
              <w:numPr>
                <w:ilvl w:val="0"/>
                <w:numId w:val="40"/>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BC6164" w:rsidRPr="002B0EF0" w14:paraId="4585FFD1"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3C20421F" w14:textId="77777777" w:rsidR="00A077B4" w:rsidRPr="00E051A4" w:rsidRDefault="00A077B4" w:rsidP="00A077B4">
            <w:pPr>
              <w:pStyle w:val="Bezmezer"/>
              <w:rPr>
                <w:i/>
                <w:iCs/>
              </w:rPr>
            </w:pPr>
            <w:r w:rsidRPr="00E051A4">
              <w:rPr>
                <w:i/>
                <w:iCs/>
              </w:rPr>
              <w:lastRenderedPageBreak/>
              <w:t xml:space="preserve">Další informace či odkazy dodavatele k nabízenému plnění </w:t>
            </w:r>
          </w:p>
          <w:p w14:paraId="3C95817E" w14:textId="77777777" w:rsidR="00A077B4" w:rsidRPr="00E051A4" w:rsidRDefault="00A077B4" w:rsidP="00A077B4">
            <w:pPr>
              <w:pStyle w:val="Bezmezer"/>
              <w:rPr>
                <w:i/>
                <w:iCs/>
              </w:rPr>
            </w:pPr>
          </w:p>
          <w:p w14:paraId="4E959DA2" w14:textId="77777777" w:rsidR="00A077B4" w:rsidRPr="00A077B4" w:rsidRDefault="00A077B4" w:rsidP="00A077B4">
            <w:pPr>
              <w:pStyle w:val="Bezmezer"/>
            </w:pPr>
            <w:r w:rsidRPr="00E051A4">
              <w:rPr>
                <w:i/>
                <w:iCs/>
              </w:rPr>
              <w:t>(nepovinné pole)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D280A" w14:textId="77777777" w:rsidR="00A077B4" w:rsidRPr="00A077B4" w:rsidRDefault="00A077B4" w:rsidP="00A077B4">
            <w:pPr>
              <w:pStyle w:val="Odrazky"/>
              <w:numPr>
                <w:ilvl w:val="0"/>
                <w:numId w:val="0"/>
              </w:numPr>
              <w:ind w:left="720" w:hanging="360"/>
            </w:pPr>
          </w:p>
        </w:tc>
      </w:tr>
    </w:tbl>
    <w:p w14:paraId="167265DF" w14:textId="2BB7B48E" w:rsidR="00125C11" w:rsidRPr="00BB206B" w:rsidRDefault="00125C11" w:rsidP="00125C11"/>
    <w:p w14:paraId="4170C37E"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8C4D87" w14:textId="67EAEB34" w:rsidR="00780F1D" w:rsidRPr="00BB206B" w:rsidRDefault="009A4D12" w:rsidP="00336ABC">
      <w:pPr>
        <w:pStyle w:val="Nadpis2"/>
        <w:rPr>
          <w:rFonts w:ascii="Verdana" w:hAnsi="Verdana"/>
        </w:rPr>
      </w:pPr>
      <w:r w:rsidRPr="00A077B4">
        <w:rPr>
          <w:rFonts w:ascii="Verdana" w:hAnsi="Verdana"/>
        </w:rPr>
        <w:t xml:space="preserve">aktivní prvky – POE – </w:t>
      </w:r>
      <w:r w:rsidR="00A34443" w:rsidRPr="00A077B4">
        <w:rPr>
          <w:rFonts w:ascii="Verdana" w:hAnsi="Verdana"/>
        </w:rPr>
        <w:t>8</w:t>
      </w:r>
      <w:r w:rsidR="00E051A4">
        <w:rPr>
          <w:rFonts w:ascii="Verdana" w:hAnsi="Verdana"/>
        </w:rPr>
        <w:t xml:space="preserve"> </w:t>
      </w:r>
      <w:proofErr w:type="gramStart"/>
      <w:r w:rsidRPr="00A077B4">
        <w:rPr>
          <w:rFonts w:ascii="Verdana" w:hAnsi="Verdana"/>
        </w:rPr>
        <w:t>KS  +</w:t>
      </w:r>
      <w:proofErr w:type="gramEnd"/>
      <w:r w:rsidRPr="00A077B4">
        <w:rPr>
          <w:rFonts w:ascii="Verdana" w:hAnsi="Verdana"/>
        </w:rPr>
        <w:t xml:space="preserve"> MINIGBIC 1</w:t>
      </w:r>
      <w:r w:rsidR="00A34443" w:rsidRPr="00A077B4">
        <w:rPr>
          <w:rFonts w:ascii="Verdana" w:hAnsi="Verdana"/>
        </w:rPr>
        <w:t>6</w:t>
      </w:r>
      <w:r w:rsidR="00E051A4">
        <w:rPr>
          <w:rFonts w:ascii="Verdana" w:hAnsi="Verdana"/>
        </w:rPr>
        <w:t xml:space="preserve"> </w:t>
      </w:r>
      <w:r w:rsidRPr="00A077B4">
        <w:rPr>
          <w:rFonts w:ascii="Verdana" w:hAnsi="Verdana"/>
        </w:rPr>
        <w:t>KS</w:t>
      </w:r>
    </w:p>
    <w:tbl>
      <w:tblPr>
        <w:tblW w:w="9356" w:type="dxa"/>
        <w:tblInd w:w="-5" w:type="dxa"/>
        <w:tblLayout w:type="fixed"/>
        <w:tblCellMar>
          <w:top w:w="55" w:type="dxa"/>
          <w:left w:w="55" w:type="dxa"/>
          <w:bottom w:w="55" w:type="dxa"/>
          <w:right w:w="55" w:type="dxa"/>
        </w:tblCellMar>
        <w:tblLook w:val="0000" w:firstRow="0" w:lastRow="0" w:firstColumn="0" w:lastColumn="0" w:noHBand="0" w:noVBand="0"/>
      </w:tblPr>
      <w:tblGrid>
        <w:gridCol w:w="2268"/>
        <w:gridCol w:w="7088"/>
      </w:tblGrid>
      <w:tr w:rsidR="00093B0A" w:rsidRPr="00BB206B" w14:paraId="40D29E91" w14:textId="77777777" w:rsidTr="00BC6164">
        <w:tc>
          <w:tcPr>
            <w:tcW w:w="2268"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7088"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A077B4" w:rsidRPr="00BB206B" w14:paraId="52AA3E4A" w14:textId="77777777" w:rsidTr="00BC6164">
        <w:tc>
          <w:tcPr>
            <w:tcW w:w="2268" w:type="dxa"/>
            <w:tcBorders>
              <w:top w:val="single" w:sz="4" w:space="0" w:color="000000"/>
              <w:left w:val="single" w:sz="4" w:space="0" w:color="000000"/>
              <w:bottom w:val="single" w:sz="4" w:space="0" w:color="000000"/>
            </w:tcBorders>
          </w:tcPr>
          <w:p w14:paraId="6B19FD82" w14:textId="77777777" w:rsidR="00A077B4" w:rsidRPr="00BB206B" w:rsidRDefault="00A077B4" w:rsidP="00A077B4">
            <w:pPr>
              <w:pStyle w:val="Bezmezer"/>
            </w:pPr>
            <w:r w:rsidRPr="00BB206B">
              <w:t>Výrobce a model</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44A124D3" w14:textId="77777777" w:rsidR="00A077B4" w:rsidRPr="002B0EF0" w:rsidRDefault="00A077B4" w:rsidP="00A077B4">
            <w:pPr>
              <w:pStyle w:val="Bezmezer"/>
              <w:rPr>
                <w:b/>
                <w:bCs/>
              </w:rPr>
            </w:pPr>
            <w:r w:rsidRPr="002B0EF0">
              <w:rPr>
                <w:b/>
                <w:bCs/>
                <w:highlight w:val="yellow"/>
              </w:rPr>
              <w:t>[bude doplněno dodavatelem]</w:t>
            </w:r>
          </w:p>
          <w:p w14:paraId="5F1F6673" w14:textId="466FA887" w:rsidR="00A077B4" w:rsidRPr="00BB206B" w:rsidRDefault="00A077B4" w:rsidP="00A077B4">
            <w:pPr>
              <w:pStyle w:val="Bezmezer"/>
            </w:pPr>
          </w:p>
        </w:tc>
      </w:tr>
      <w:tr w:rsidR="00093B0A" w:rsidRPr="00BB206B" w14:paraId="5A49E212" w14:textId="77777777" w:rsidTr="00BC6164">
        <w:tc>
          <w:tcPr>
            <w:tcW w:w="2268"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t>Základní vlastnosti</w:t>
            </w:r>
          </w:p>
        </w:tc>
        <w:tc>
          <w:tcPr>
            <w:tcW w:w="7088"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093B0A">
            <w:pPr>
              <w:pStyle w:val="Odstavecseseznamem"/>
              <w:numPr>
                <w:ilvl w:val="0"/>
                <w:numId w:val="42"/>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093B0A">
            <w:pPr>
              <w:pStyle w:val="Odstavecseseznamem"/>
              <w:numPr>
                <w:ilvl w:val="0"/>
                <w:numId w:val="42"/>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093B0A">
            <w:pPr>
              <w:pStyle w:val="Odstavecseseznamem"/>
              <w:numPr>
                <w:ilvl w:val="0"/>
                <w:numId w:val="42"/>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093B0A">
            <w:pPr>
              <w:pStyle w:val="Odstavecseseznamem"/>
              <w:numPr>
                <w:ilvl w:val="0"/>
                <w:numId w:val="42"/>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093B0A">
            <w:pPr>
              <w:pStyle w:val="Odstavecseseznamem"/>
              <w:numPr>
                <w:ilvl w:val="0"/>
                <w:numId w:val="42"/>
              </w:numPr>
              <w:spacing w:before="0" w:after="160"/>
              <w:jc w:val="left"/>
            </w:pPr>
            <w:r w:rsidRPr="00BB206B">
              <w:t xml:space="preserve">Centrální administrativní rozhraní je kompatibilní pro přepínače i firewall </w:t>
            </w:r>
          </w:p>
          <w:p w14:paraId="5E360AD1" w14:textId="53F4AEC5" w:rsidR="00093B0A" w:rsidRPr="00BB206B" w:rsidRDefault="00093B0A" w:rsidP="00093B0A">
            <w:pPr>
              <w:pStyle w:val="Odstavecseseznamem"/>
              <w:numPr>
                <w:ilvl w:val="0"/>
                <w:numId w:val="42"/>
              </w:numPr>
              <w:spacing w:before="0" w:after="160" w:line="256" w:lineRule="auto"/>
              <w:jc w:val="left"/>
            </w:pPr>
            <w:r w:rsidRPr="00BB206B">
              <w:t>Automatická karanténa připojených koncových zařízení na základě detekce bezpečnostní hrozby řídícím NGFW.</w:t>
            </w:r>
          </w:p>
        </w:tc>
      </w:tr>
      <w:tr w:rsidR="00093B0A" w:rsidRPr="00BB206B" w14:paraId="1502D735" w14:textId="77777777" w:rsidTr="00BC6164">
        <w:tc>
          <w:tcPr>
            <w:tcW w:w="2268"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t>Technické požadavky na agregační přepínače LAN</w:t>
            </w:r>
          </w:p>
        </w:tc>
        <w:tc>
          <w:tcPr>
            <w:tcW w:w="7088"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xml:space="preserve">+ </w:t>
            </w:r>
            <w:proofErr w:type="gramStart"/>
            <w:r w:rsidRPr="00BB206B">
              <w:t>740W</w:t>
            </w:r>
            <w:proofErr w:type="gramEnd"/>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BC6164">
        <w:tc>
          <w:tcPr>
            <w:tcW w:w="2268"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t>Funkční požadavky</w:t>
            </w:r>
          </w:p>
        </w:tc>
        <w:tc>
          <w:tcPr>
            <w:tcW w:w="7088"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w:t>
            </w:r>
            <w:proofErr w:type="gramStart"/>
            <w:r w:rsidRPr="00BB206B">
              <w:t>1q</w:t>
            </w:r>
            <w:proofErr w:type="gramEnd"/>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w:t>
            </w:r>
            <w:proofErr w:type="gramStart"/>
            <w:r w:rsidRPr="00BB206B">
              <w:t>1s</w:t>
            </w:r>
            <w:proofErr w:type="gramEnd"/>
          </w:p>
          <w:p w14:paraId="1F362EF4" w14:textId="77777777" w:rsidR="00093B0A" w:rsidRPr="00BB206B" w:rsidRDefault="00093B0A" w:rsidP="00093B0A">
            <w:pPr>
              <w:pStyle w:val="Odrazky"/>
            </w:pPr>
            <w:r w:rsidRPr="00BB206B">
              <w:lastRenderedPageBreak/>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 xml:space="preserve">Podpora IGMP a DHCP </w:t>
            </w:r>
            <w:proofErr w:type="spellStart"/>
            <w:r w:rsidRPr="00BB206B">
              <w:t>snooping</w:t>
            </w:r>
            <w:proofErr w:type="spellEnd"/>
          </w:p>
          <w:p w14:paraId="5917E115" w14:textId="77777777" w:rsidR="00093B0A" w:rsidRPr="00BB206B" w:rsidRDefault="00093B0A" w:rsidP="00093B0A">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093B0A">
            <w:pPr>
              <w:pStyle w:val="Odrazky"/>
            </w:pPr>
            <w:r w:rsidRPr="00BB206B">
              <w:t>Podpora centrální správy z NGFW zařízení stejného výrobce s možností vynutit L2 inspekci provozu přes NGFW per VLAN</w:t>
            </w:r>
          </w:p>
        </w:tc>
      </w:tr>
      <w:tr w:rsidR="00093B0A" w:rsidRPr="00BB206B" w14:paraId="6BA29BFF" w14:textId="77777777" w:rsidTr="00BC6164">
        <w:tc>
          <w:tcPr>
            <w:tcW w:w="2268" w:type="dxa"/>
            <w:tcBorders>
              <w:top w:val="single" w:sz="4" w:space="0" w:color="000000"/>
              <w:left w:val="single" w:sz="4" w:space="0" w:color="000000"/>
              <w:bottom w:val="single" w:sz="4" w:space="0" w:color="000000"/>
            </w:tcBorders>
          </w:tcPr>
          <w:p w14:paraId="204FF1DA" w14:textId="69E580A9" w:rsidR="00093B0A" w:rsidRPr="00BB206B" w:rsidRDefault="00093B0A" w:rsidP="002177DD">
            <w:pPr>
              <w:pStyle w:val="Bezmezer"/>
            </w:pPr>
            <w:r w:rsidRPr="00BB206B">
              <w:lastRenderedPageBreak/>
              <w:t>MINIGBIC – 1</w:t>
            </w:r>
            <w:r w:rsidR="007F50D2">
              <w:t>6</w:t>
            </w:r>
            <w:r w:rsidRPr="00BB206B">
              <w:t>KS</w:t>
            </w:r>
          </w:p>
        </w:tc>
        <w:tc>
          <w:tcPr>
            <w:tcW w:w="7088" w:type="dxa"/>
            <w:tcBorders>
              <w:top w:val="single" w:sz="4" w:space="0" w:color="000000"/>
              <w:left w:val="single" w:sz="4" w:space="0" w:color="000000"/>
              <w:bottom w:val="single" w:sz="4" w:space="0" w:color="000000"/>
              <w:right w:val="single" w:sz="4" w:space="0" w:color="000000"/>
            </w:tcBorders>
          </w:tcPr>
          <w:p w14:paraId="35FDFB68" w14:textId="77777777" w:rsidR="00093B0A" w:rsidRPr="00BB206B" w:rsidRDefault="00093B0A" w:rsidP="002177DD">
            <w:pPr>
              <w:pStyle w:val="Odrazky"/>
            </w:pPr>
            <w:r w:rsidRPr="00BB206B">
              <w:t>10G SFP+ Transceiver SM</w:t>
            </w:r>
          </w:p>
        </w:tc>
      </w:tr>
      <w:tr w:rsidR="00093B0A" w:rsidRPr="00BB206B" w14:paraId="39E7757B" w14:textId="77777777" w:rsidTr="00BC6164">
        <w:tc>
          <w:tcPr>
            <w:tcW w:w="2268"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t>Certifikace dodavatele, původ zboží</w:t>
            </w:r>
          </w:p>
        </w:tc>
        <w:tc>
          <w:tcPr>
            <w:tcW w:w="7088"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A077B4" w:rsidRPr="002B0EF0" w14:paraId="3A40640F" w14:textId="77777777" w:rsidTr="00BC6164">
        <w:tc>
          <w:tcPr>
            <w:tcW w:w="2268" w:type="dxa"/>
            <w:tcBorders>
              <w:top w:val="single" w:sz="4" w:space="0" w:color="000000"/>
              <w:left w:val="single" w:sz="4" w:space="0" w:color="000000"/>
              <w:bottom w:val="single" w:sz="4" w:space="0" w:color="000000"/>
            </w:tcBorders>
            <w:shd w:val="clear" w:color="auto" w:fill="auto"/>
          </w:tcPr>
          <w:p w14:paraId="3D7271ED" w14:textId="77777777" w:rsidR="00A077B4" w:rsidRPr="00E051A4" w:rsidRDefault="00A077B4" w:rsidP="009A5CE1">
            <w:pPr>
              <w:pStyle w:val="Bezmezer"/>
              <w:rPr>
                <w:i/>
                <w:iCs/>
              </w:rPr>
            </w:pPr>
            <w:r w:rsidRPr="00E051A4">
              <w:rPr>
                <w:i/>
                <w:iCs/>
              </w:rPr>
              <w:t xml:space="preserve">Další informace či odkazy dodavatele k nabízenému plnění </w:t>
            </w:r>
          </w:p>
          <w:p w14:paraId="6A8959DA" w14:textId="77777777" w:rsidR="00A077B4" w:rsidRPr="00E051A4" w:rsidRDefault="00A077B4" w:rsidP="009A5CE1">
            <w:pPr>
              <w:pStyle w:val="Bezmezer"/>
              <w:rPr>
                <w:i/>
                <w:iCs/>
              </w:rPr>
            </w:pPr>
          </w:p>
          <w:p w14:paraId="3248E859" w14:textId="77777777" w:rsidR="00A077B4" w:rsidRPr="00A077B4" w:rsidRDefault="00A077B4" w:rsidP="009A5CE1">
            <w:pPr>
              <w:pStyle w:val="Bezmezer"/>
            </w:pPr>
            <w:r w:rsidRPr="00E051A4">
              <w:rPr>
                <w:i/>
                <w:iCs/>
              </w:rPr>
              <w:t>(nepovinné pole)</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206643E" w14:textId="77777777" w:rsidR="00A077B4" w:rsidRPr="00A077B4" w:rsidRDefault="00A077B4" w:rsidP="00A077B4">
            <w:pPr>
              <w:pStyle w:val="Odrazky"/>
              <w:numPr>
                <w:ilvl w:val="0"/>
                <w:numId w:val="0"/>
              </w:numPr>
              <w:ind w:left="720" w:hanging="360"/>
              <w:rPr>
                <w:rFonts w:cs="Mangal"/>
                <w:szCs w:val="21"/>
              </w:rPr>
            </w:pPr>
          </w:p>
        </w:tc>
      </w:tr>
    </w:tbl>
    <w:p w14:paraId="5B078CFC" w14:textId="77777777" w:rsidR="00780F1D" w:rsidRDefault="00780F1D" w:rsidP="00780F1D"/>
    <w:p w14:paraId="71329B08" w14:textId="77777777" w:rsidR="00A077B4" w:rsidRPr="00BB206B" w:rsidRDefault="00A077B4" w:rsidP="00780F1D"/>
    <w:p w14:paraId="744BFD0D" w14:textId="3A4E2885" w:rsidR="009A4D12" w:rsidRPr="00BB206B" w:rsidRDefault="009A4D12" w:rsidP="00780F1D">
      <w:pPr>
        <w:rPr>
          <w:rFonts w:cstheme="majorHAnsi"/>
          <w:color w:val="1F3864" w:themeColor="accent5" w:themeShade="80"/>
          <w:sz w:val="24"/>
          <w:szCs w:val="24"/>
        </w:rPr>
      </w:pPr>
      <w:r w:rsidRPr="00A077B4">
        <w:rPr>
          <w:rFonts w:cstheme="majorHAnsi"/>
          <w:color w:val="1F3864" w:themeColor="accent5" w:themeShade="80"/>
          <w:sz w:val="24"/>
          <w:szCs w:val="24"/>
        </w:rPr>
        <w:t xml:space="preserve">WIFI – </w:t>
      </w:r>
      <w:r w:rsidR="00A34443" w:rsidRPr="00A077B4">
        <w:rPr>
          <w:rFonts w:cstheme="majorHAnsi"/>
          <w:color w:val="1F3864" w:themeColor="accent5" w:themeShade="80"/>
          <w:sz w:val="24"/>
          <w:szCs w:val="24"/>
        </w:rPr>
        <w:t>18</w:t>
      </w:r>
      <w:r w:rsidR="00E051A4">
        <w:rPr>
          <w:rFonts w:cstheme="majorHAnsi"/>
          <w:color w:val="1F3864" w:themeColor="accent5" w:themeShade="80"/>
          <w:sz w:val="24"/>
          <w:szCs w:val="24"/>
        </w:rPr>
        <w:t xml:space="preserve"> </w:t>
      </w:r>
      <w:r w:rsidRPr="00A077B4">
        <w:rPr>
          <w:rFonts w:cstheme="majorHAnsi"/>
          <w:color w:val="1F3864" w:themeColor="accent5" w:themeShade="80"/>
          <w:sz w:val="24"/>
          <w:szCs w:val="24"/>
        </w:rPr>
        <w:t>KS</w:t>
      </w:r>
    </w:p>
    <w:tbl>
      <w:tblPr>
        <w:tblW w:w="9356" w:type="dxa"/>
        <w:tblInd w:w="-5" w:type="dxa"/>
        <w:tblLayout w:type="fixed"/>
        <w:tblCellMar>
          <w:top w:w="55" w:type="dxa"/>
          <w:left w:w="55" w:type="dxa"/>
          <w:bottom w:w="55" w:type="dxa"/>
          <w:right w:w="55" w:type="dxa"/>
        </w:tblCellMar>
        <w:tblLook w:val="0000" w:firstRow="0" w:lastRow="0" w:firstColumn="0" w:lastColumn="0" w:noHBand="0" w:noVBand="0"/>
      </w:tblPr>
      <w:tblGrid>
        <w:gridCol w:w="2268"/>
        <w:gridCol w:w="7088"/>
      </w:tblGrid>
      <w:tr w:rsidR="009A4D12" w:rsidRPr="00BB206B" w14:paraId="682B9096" w14:textId="77777777" w:rsidTr="00BC6164">
        <w:tc>
          <w:tcPr>
            <w:tcW w:w="2268"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7088"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BC6164">
        <w:tc>
          <w:tcPr>
            <w:tcW w:w="2268"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66B7BD06" w14:textId="77777777" w:rsidR="00A077B4" w:rsidRPr="002B0EF0" w:rsidRDefault="00A077B4" w:rsidP="00A077B4">
            <w:pPr>
              <w:pStyle w:val="Bezmezer"/>
              <w:rPr>
                <w:b/>
                <w:bCs/>
              </w:rPr>
            </w:pPr>
            <w:r w:rsidRPr="002B0EF0">
              <w:rPr>
                <w:b/>
                <w:bCs/>
                <w:highlight w:val="yellow"/>
              </w:rPr>
              <w:t>[bude doplněno dodavatelem]</w:t>
            </w:r>
          </w:p>
          <w:p w14:paraId="1DF2E89D" w14:textId="64D1FBDA" w:rsidR="009A4D12" w:rsidRPr="00BB206B" w:rsidRDefault="009A4D12" w:rsidP="00B470BF">
            <w:pPr>
              <w:pStyle w:val="Bezmezer"/>
            </w:pPr>
          </w:p>
        </w:tc>
      </w:tr>
      <w:tr w:rsidR="009A4D12" w:rsidRPr="00BB206B" w14:paraId="087B5499" w14:textId="77777777" w:rsidTr="00BC6164">
        <w:tc>
          <w:tcPr>
            <w:tcW w:w="2268"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t>Základní vlastnosti</w:t>
            </w:r>
          </w:p>
        </w:tc>
        <w:tc>
          <w:tcPr>
            <w:tcW w:w="7088"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5D1AC7">
            <w:pPr>
              <w:pStyle w:val="Odrazky"/>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5D1AC7">
            <w:pPr>
              <w:pStyle w:val="Odrazky"/>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5D1AC7">
            <w:pPr>
              <w:pStyle w:val="Odrazky"/>
            </w:pPr>
            <w:r w:rsidRPr="00BB206B">
              <w:t>Současná podpora 2,4 GHz, 5GHz a 6</w:t>
            </w:r>
            <w:proofErr w:type="gramStart"/>
            <w:r w:rsidRPr="00BB206B">
              <w:t>GHz  pásma</w:t>
            </w:r>
            <w:proofErr w:type="gramEnd"/>
          </w:p>
          <w:p w14:paraId="05ADDB1C" w14:textId="77777777" w:rsidR="005D1AC7" w:rsidRPr="00BB206B" w:rsidRDefault="005D1AC7" w:rsidP="005D1AC7">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5D1AC7" w:rsidRPr="00BB206B" w:rsidRDefault="005D1AC7" w:rsidP="005D1AC7">
            <w:pPr>
              <w:pStyle w:val="Odrazky"/>
            </w:pPr>
            <w:r w:rsidRPr="00BB206B">
              <w:t>802.11j, 802.11k, 802.11n, 802.</w:t>
            </w:r>
            <w:proofErr w:type="gramStart"/>
            <w:r w:rsidRPr="00BB206B">
              <w:t>11r</w:t>
            </w:r>
            <w:proofErr w:type="gramEnd"/>
            <w:r w:rsidRPr="00BB206B">
              <w:t>,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t>802.3at, 802.3az, 802.3bz</w:t>
            </w:r>
          </w:p>
          <w:p w14:paraId="221DABCD" w14:textId="77777777" w:rsidR="005D1AC7" w:rsidRPr="00BB206B" w:rsidRDefault="005D1AC7" w:rsidP="005D1AC7">
            <w:pPr>
              <w:pStyle w:val="Odrazky"/>
            </w:pPr>
            <w:r w:rsidRPr="00BB206B">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proofErr w:type="spellStart"/>
            <w:r w:rsidRPr="00BB206B">
              <w:t>Cellular</w:t>
            </w:r>
            <w:proofErr w:type="spellEnd"/>
            <w:r w:rsidRPr="00BB206B">
              <w:t xml:space="preserve"> Co-existence </w:t>
            </w:r>
          </w:p>
          <w:p w14:paraId="092481D4" w14:textId="77777777" w:rsidR="005D1AC7" w:rsidRPr="00BB206B" w:rsidRDefault="005D1AC7" w:rsidP="005D1AC7">
            <w:pPr>
              <w:pStyle w:val="Odrazky"/>
            </w:pPr>
            <w:r w:rsidRPr="00BB206B">
              <w:t xml:space="preserve">Podpora BSS </w:t>
            </w:r>
            <w:proofErr w:type="spellStart"/>
            <w:r w:rsidRPr="00BB206B">
              <w:t>Coloring</w:t>
            </w:r>
            <w:proofErr w:type="spellEnd"/>
          </w:p>
          <w:p w14:paraId="589544EE" w14:textId="77777777" w:rsidR="005D1AC7" w:rsidRPr="00BB206B" w:rsidRDefault="005D1AC7" w:rsidP="005D1AC7">
            <w:pPr>
              <w:pStyle w:val="Odrazky"/>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lastRenderedPageBreak/>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BC6164">
        <w:tc>
          <w:tcPr>
            <w:tcW w:w="2268"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lastRenderedPageBreak/>
              <w:t>Záruka, servis</w:t>
            </w:r>
          </w:p>
        </w:tc>
        <w:tc>
          <w:tcPr>
            <w:tcW w:w="7088"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BC6164">
        <w:tc>
          <w:tcPr>
            <w:tcW w:w="2268"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7088"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A077B4" w:rsidRPr="002B0EF0" w14:paraId="5562813C" w14:textId="77777777" w:rsidTr="00BC6164">
        <w:tc>
          <w:tcPr>
            <w:tcW w:w="2268" w:type="dxa"/>
            <w:tcBorders>
              <w:top w:val="single" w:sz="4" w:space="0" w:color="000000"/>
              <w:left w:val="single" w:sz="4" w:space="0" w:color="000000"/>
              <w:bottom w:val="single" w:sz="4" w:space="0" w:color="000000"/>
            </w:tcBorders>
            <w:shd w:val="clear" w:color="auto" w:fill="auto"/>
          </w:tcPr>
          <w:p w14:paraId="7B70A0D3" w14:textId="77777777" w:rsidR="00A077B4" w:rsidRPr="00E051A4" w:rsidRDefault="00A077B4" w:rsidP="009A5CE1">
            <w:pPr>
              <w:pStyle w:val="Bezmezer"/>
              <w:rPr>
                <w:i/>
                <w:iCs/>
              </w:rPr>
            </w:pPr>
            <w:r w:rsidRPr="00E051A4">
              <w:rPr>
                <w:i/>
                <w:iCs/>
              </w:rPr>
              <w:t xml:space="preserve">Další informace či odkazy dodavatele k nabízenému plnění </w:t>
            </w:r>
          </w:p>
          <w:p w14:paraId="2AD6B8C9" w14:textId="77777777" w:rsidR="00A077B4" w:rsidRPr="00E051A4" w:rsidRDefault="00A077B4" w:rsidP="009A5CE1">
            <w:pPr>
              <w:pStyle w:val="Bezmezer"/>
              <w:rPr>
                <w:i/>
                <w:iCs/>
              </w:rPr>
            </w:pPr>
          </w:p>
          <w:p w14:paraId="0A7BD3DC" w14:textId="77777777" w:rsidR="00A077B4" w:rsidRPr="00A077B4" w:rsidRDefault="00A077B4" w:rsidP="009A5CE1">
            <w:pPr>
              <w:pStyle w:val="Bezmezer"/>
            </w:pPr>
            <w:r w:rsidRPr="00E051A4">
              <w:rPr>
                <w:i/>
                <w:iCs/>
              </w:rPr>
              <w:t>(nepovinné pole)</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B7B546C" w14:textId="77777777" w:rsidR="00A077B4" w:rsidRPr="00A077B4" w:rsidRDefault="00A077B4" w:rsidP="00A077B4">
            <w:pPr>
              <w:pStyle w:val="Odrazky"/>
              <w:numPr>
                <w:ilvl w:val="0"/>
                <w:numId w:val="0"/>
              </w:numPr>
              <w:ind w:left="720" w:hanging="360"/>
              <w:rPr>
                <w:rFonts w:cs="Mangal"/>
                <w:szCs w:val="21"/>
              </w:rPr>
            </w:pPr>
          </w:p>
        </w:tc>
      </w:tr>
    </w:tbl>
    <w:p w14:paraId="40B99C2D" w14:textId="77777777" w:rsidR="00A34443" w:rsidRDefault="00A34443" w:rsidP="00780F1D"/>
    <w:p w14:paraId="15104504" w14:textId="77777777" w:rsidR="00A34443" w:rsidRPr="00BB206B" w:rsidRDefault="00A34443" w:rsidP="00780F1D"/>
    <w:p w14:paraId="67CF2987" w14:textId="63754F1B" w:rsidR="009A4D12" w:rsidRPr="00BB206B" w:rsidRDefault="009A4D12" w:rsidP="009A4D12">
      <w:pPr>
        <w:rPr>
          <w:rFonts w:cstheme="majorHAnsi"/>
          <w:color w:val="1F3864" w:themeColor="accent5" w:themeShade="80"/>
          <w:sz w:val="24"/>
          <w:szCs w:val="24"/>
        </w:rPr>
      </w:pPr>
      <w:r w:rsidRPr="00A077B4">
        <w:rPr>
          <w:rFonts w:cstheme="majorHAnsi"/>
          <w:color w:val="1F3864" w:themeColor="accent5" w:themeShade="80"/>
          <w:sz w:val="24"/>
          <w:szCs w:val="24"/>
        </w:rPr>
        <w:t>NAC – 1</w:t>
      </w:r>
      <w:r w:rsidR="00E051A4">
        <w:rPr>
          <w:rFonts w:cstheme="majorHAnsi"/>
          <w:color w:val="1F3864" w:themeColor="accent5" w:themeShade="80"/>
          <w:sz w:val="24"/>
          <w:szCs w:val="24"/>
        </w:rPr>
        <w:t xml:space="preserve"> </w:t>
      </w:r>
      <w:r w:rsidRPr="00A077B4">
        <w:rPr>
          <w:rFonts w:cstheme="majorHAnsi"/>
          <w:color w:val="1F3864" w:themeColor="accent5" w:themeShade="80"/>
          <w:sz w:val="24"/>
          <w:szCs w:val="24"/>
        </w:rPr>
        <w:t>KS</w:t>
      </w:r>
    </w:p>
    <w:tbl>
      <w:tblPr>
        <w:tblW w:w="9356" w:type="dxa"/>
        <w:tblInd w:w="-5" w:type="dxa"/>
        <w:tblLayout w:type="fixed"/>
        <w:tblCellMar>
          <w:top w:w="55" w:type="dxa"/>
          <w:left w:w="55" w:type="dxa"/>
          <w:bottom w:w="55" w:type="dxa"/>
          <w:right w:w="55" w:type="dxa"/>
        </w:tblCellMar>
        <w:tblLook w:val="0000" w:firstRow="0" w:lastRow="0" w:firstColumn="0" w:lastColumn="0" w:noHBand="0" w:noVBand="0"/>
      </w:tblPr>
      <w:tblGrid>
        <w:gridCol w:w="2268"/>
        <w:gridCol w:w="7088"/>
      </w:tblGrid>
      <w:tr w:rsidR="009A4D12" w:rsidRPr="00BB206B" w14:paraId="0891A04B"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5BF1657" w14:textId="77777777" w:rsidR="009A4D12" w:rsidRPr="00BB206B" w:rsidRDefault="009A4D12" w:rsidP="00B470BF">
            <w:pPr>
              <w:pStyle w:val="Bezmezer"/>
            </w:pPr>
            <w:r w:rsidRPr="00BB206B">
              <w:t>Výrobce a model</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92733E8" w14:textId="77777777" w:rsidR="00A077B4" w:rsidRPr="002B0EF0" w:rsidRDefault="00A077B4" w:rsidP="00A077B4">
            <w:pPr>
              <w:pStyle w:val="Bezmezer"/>
              <w:rPr>
                <w:b/>
                <w:bCs/>
              </w:rPr>
            </w:pPr>
            <w:r w:rsidRPr="002B0EF0">
              <w:rPr>
                <w:b/>
                <w:bCs/>
                <w:highlight w:val="yellow"/>
              </w:rPr>
              <w:t>[bude doplněno dodavatelem]</w:t>
            </w:r>
          </w:p>
          <w:p w14:paraId="1EC8F12F" w14:textId="20E054F0" w:rsidR="009A4D12" w:rsidRPr="00BB206B" w:rsidRDefault="009A4D12" w:rsidP="00B470BF">
            <w:pPr>
              <w:pStyle w:val="Bezmezer"/>
            </w:pPr>
          </w:p>
        </w:tc>
      </w:tr>
      <w:tr w:rsidR="009A4D12" w:rsidRPr="00BB206B" w14:paraId="6F6DF596"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3CF966C" w14:textId="1E616E7C" w:rsidR="009A4D12" w:rsidRPr="00BB206B" w:rsidRDefault="00BC5A9D" w:rsidP="00B470BF">
            <w:pPr>
              <w:pStyle w:val="Bezmezer"/>
            </w:pPr>
            <w:r w:rsidRPr="00BB206B">
              <w:t>OBECNÉ POŽADAVKY NA PLATFORMU</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CF92F" w14:textId="77777777" w:rsidR="00BC5A9D" w:rsidRPr="00BB206B" w:rsidRDefault="00BC5A9D" w:rsidP="00BC5A9D">
            <w:pPr>
              <w:pStyle w:val="Odrazky"/>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77777777" w:rsidR="00BC5A9D" w:rsidRPr="00BB206B" w:rsidRDefault="00BC5A9D" w:rsidP="00BC5A9D">
            <w:pPr>
              <w:pStyle w:val="Odrazky"/>
            </w:pPr>
            <w:r w:rsidRPr="00BB206B">
              <w:t xml:space="preserve">Všechny požadované funkce pokrývá jeden typ licence a je možné </w:t>
            </w:r>
            <w:proofErr w:type="spellStart"/>
            <w:r w:rsidRPr="00BB206B">
              <w:t>doatenčně</w:t>
            </w:r>
            <w:proofErr w:type="spellEnd"/>
            <w:r w:rsidRPr="00BB206B">
              <w:t xml:space="preserve">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E381792" w14:textId="3C86FE02" w:rsidR="00BC5A9D" w:rsidRPr="00BB206B" w:rsidRDefault="00BC5A9D" w:rsidP="00B470BF">
            <w:pPr>
              <w:pStyle w:val="Bezmezer"/>
            </w:pPr>
            <w:r w:rsidRPr="00BB206B">
              <w:lastRenderedPageBreak/>
              <w:t>POŽADAVKY NA KONTROLU PŘÍSTUPU DO SÍTĚ</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25BC0" w14:textId="77777777" w:rsidR="00BC5A9D" w:rsidRPr="00BB206B" w:rsidRDefault="00BC5A9D" w:rsidP="00BC5A9D">
            <w:pPr>
              <w:pStyle w:val="Odrazky"/>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BC5A9D" w:rsidRPr="00BB206B" w:rsidRDefault="00BC5A9D" w:rsidP="00BC5A9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AA7668E" w:rsidR="00BC5A9D" w:rsidRPr="00BB206B" w:rsidRDefault="6156A980" w:rsidP="00BC5A9D">
            <w:pPr>
              <w:pStyle w:val="Odrazky"/>
            </w:pPr>
            <w:r>
              <w:t xml:space="preserve">Podpora politik pro automatickou profilaci zařízení (minimálně na základě: SNMP, RADIUS, SYSLOG, DHCP, API, SSH, NMAP, DHCP </w:t>
            </w:r>
            <w:proofErr w:type="spellStart"/>
            <w:r>
              <w:t>fingerprinting</w:t>
            </w:r>
            <w:proofErr w:type="spellEnd"/>
            <w:r>
              <w:t xml:space="preserve">, HTTP(s), IP </w:t>
            </w:r>
            <w:proofErr w:type="spellStart"/>
            <w:r>
              <w:t>range</w:t>
            </w:r>
            <w:proofErr w:type="spellEnd"/>
            <w:r>
              <w:t xml:space="preserve">, telnet, </w:t>
            </w:r>
            <w:proofErr w:type="spellStart"/>
            <w:r>
              <w:t>expect</w:t>
            </w:r>
            <w:proofErr w:type="spellEnd"/>
            <w:r>
              <w:t xml:space="preserve"> scripty, vyhodnocení TCP/UDP portů, VENDOR OUI/MAC, WMI profil, </w:t>
            </w:r>
            <w:proofErr w:type="spellStart"/>
            <w:r>
              <w:t>pollování</w:t>
            </w:r>
            <w:proofErr w:type="spellEnd"/>
            <w:r>
              <w:t xml:space="preserve"> firewallu a vyhodnocování síťové </w:t>
            </w:r>
            <w:proofErr w:type="spellStart"/>
            <w:proofErr w:type="gramStart"/>
            <w:r>
              <w:t>komunikace,kripty</w:t>
            </w:r>
            <w:proofErr w:type="spellEnd"/>
            <w:proofErr w:type="gramEnd"/>
            <w:r>
              <w:t>) a to bez nutnosti dodatečného licencování této funkcionality</w:t>
            </w:r>
          </w:p>
          <w:p w14:paraId="61035AF9" w14:textId="77777777" w:rsidR="00BC5A9D" w:rsidRPr="00BB206B" w:rsidRDefault="00BC5A9D" w:rsidP="00BC5A9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68EC6F15" w:rsidR="00BC5A9D" w:rsidRPr="00BB206B" w:rsidRDefault="00BC5A9D" w:rsidP="00BC5A9D">
            <w:pPr>
              <w:pStyle w:val="Odrazky"/>
            </w:pPr>
            <w:r w:rsidRPr="00BB206B">
              <w:t xml:space="preserve">Po úspěšné autentizaci je možné definovat parametry konfigurace síťového portu nebo SSID, kde je autentizovaná entita připojená, pomocí </w:t>
            </w:r>
            <w:r w:rsidR="00983075" w:rsidRPr="00BB206B">
              <w:t>standartních</w:t>
            </w:r>
            <w:r w:rsidRPr="00BB206B">
              <w:t xml:space="preserve"> </w:t>
            </w:r>
            <w:proofErr w:type="spellStart"/>
            <w:r w:rsidRPr="00BB206B">
              <w:t>Radius</w:t>
            </w:r>
            <w:proofErr w:type="spellEnd"/>
            <w:r w:rsidRPr="00BB206B">
              <w:t xml:space="preserve">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 xml:space="preserve">Podpora funkce RADIUS </w:t>
            </w:r>
            <w:proofErr w:type="spellStart"/>
            <w:r w:rsidRPr="00BB206B">
              <w:t>proxy</w:t>
            </w:r>
            <w:proofErr w:type="spellEnd"/>
          </w:p>
          <w:p w14:paraId="6AD34D28" w14:textId="77777777" w:rsidR="00BC5A9D" w:rsidRPr="00BB206B" w:rsidRDefault="00BC5A9D" w:rsidP="00BC5A9D">
            <w:pPr>
              <w:pStyle w:val="Odrazky"/>
            </w:pPr>
            <w:r w:rsidRPr="00BB206B">
              <w:t>Podpora agentů pro operační systémy: Windows, MacOS, Linux (agent dodává detailní informace o počítači, informace o 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2FAC3A76" w:rsidR="00BC5A9D" w:rsidRPr="00BB206B" w:rsidRDefault="00BC5A9D" w:rsidP="00BC5A9D">
            <w:pPr>
              <w:pStyle w:val="Odrazky"/>
            </w:pPr>
            <w:r w:rsidRPr="00BB206B">
              <w:t>Podpora tzv</w:t>
            </w:r>
            <w:r w:rsidRPr="00E9099B">
              <w:t xml:space="preserve">. </w:t>
            </w:r>
            <w:r w:rsidR="00983075" w:rsidRPr="00E9099B">
              <w:t>sponzorovaného</w:t>
            </w:r>
            <w:r w:rsidRPr="00BB206B">
              <w:t xml:space="preserve">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6156A980" w:rsidP="00BC5A9D">
            <w:pPr>
              <w:pStyle w:val="Odrazky"/>
            </w:pPr>
            <w:r>
              <w:t>Podpora integrace s MDM nástroji jako Microsoft In-Tune a dále s OT/</w:t>
            </w:r>
            <w:proofErr w:type="spellStart"/>
            <w:r>
              <w:t>ioT</w:t>
            </w:r>
            <w:proofErr w:type="spellEnd"/>
            <w:r>
              <w:t xml:space="preserve"> nástroji </w:t>
            </w:r>
            <w:proofErr w:type="spellStart"/>
            <w:r>
              <w:t>Nozomi</w:t>
            </w:r>
            <w:proofErr w:type="spellEnd"/>
            <w:r>
              <w:t xml:space="preserve">, </w:t>
            </w:r>
            <w:proofErr w:type="spellStart"/>
            <w:r>
              <w:t>Claroty</w:t>
            </w:r>
            <w:proofErr w:type="spellEnd"/>
          </w:p>
          <w:p w14:paraId="4CF6BBEF" w14:textId="648056CC" w:rsidR="00BC5A9D" w:rsidRPr="00BB206B" w:rsidRDefault="00BC5A9D" w:rsidP="00BC5A9D">
            <w:pPr>
              <w:pStyle w:val="Odrazky"/>
            </w:pPr>
            <w:r w:rsidRPr="00BB206B">
              <w:t>Podpora integrace s poptávaným NGFW a analytickým nástrojem nad provozem poptávaného NGFW</w:t>
            </w:r>
          </w:p>
          <w:p w14:paraId="3094940B" w14:textId="77777777" w:rsidR="00BC5A9D" w:rsidRPr="00BB206B" w:rsidRDefault="00BC5A9D" w:rsidP="00BC5A9D">
            <w:pPr>
              <w:pStyle w:val="Odrazky"/>
            </w:pPr>
            <w:r w:rsidRPr="00BB206B">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AB2649A" w14:textId="0D6B2B58" w:rsidR="00BC5A9D" w:rsidRPr="00BB206B" w:rsidRDefault="00BC5A9D" w:rsidP="00B470BF">
            <w:pPr>
              <w:pStyle w:val="Bezmezer"/>
            </w:pPr>
            <w:r w:rsidRPr="00BB206B">
              <w:t>POŽADAVKY NA ENDPOINT COMPLIANCE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A66B"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 xml:space="preserve">Kontrola existence konkrétních souborů v lokálním </w:t>
            </w:r>
            <w:proofErr w:type="spellStart"/>
            <w:r w:rsidRPr="00BB206B">
              <w:t>filesystému</w:t>
            </w:r>
            <w:proofErr w:type="spellEnd"/>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 xml:space="preserve">Podpora sběru informací o instalovaných aplikacích na </w:t>
            </w:r>
            <w:proofErr w:type="spellStart"/>
            <w:r w:rsidRPr="00BB206B">
              <w:t>endpointech</w:t>
            </w:r>
            <w:proofErr w:type="spellEnd"/>
          </w:p>
          <w:p w14:paraId="12DF25D8" w14:textId="77777777" w:rsidR="00BC5A9D" w:rsidRPr="00BB206B" w:rsidRDefault="00BC5A9D" w:rsidP="00BC5A9D">
            <w:pPr>
              <w:pStyle w:val="Odrazky"/>
            </w:pPr>
            <w:r w:rsidRPr="00BB206B">
              <w:lastRenderedPageBreak/>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BC5A9D" w:rsidRPr="00BB206B" w:rsidRDefault="00BC5A9D" w:rsidP="00BC5A9D">
            <w:pPr>
              <w:pStyle w:val="Odrazky"/>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BC5A9D" w:rsidRPr="00BB206B" w14:paraId="48C4C19D"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974834C" w14:textId="44021080" w:rsidR="00BC5A9D" w:rsidRPr="00BB206B" w:rsidRDefault="00BC5A9D" w:rsidP="00B470BF">
            <w:pPr>
              <w:pStyle w:val="Bezmezer"/>
            </w:pPr>
            <w:r w:rsidRPr="00BB206B">
              <w:lastRenderedPageBreak/>
              <w:t>AUTOMATIZACE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BF784" w14:textId="77777777" w:rsidR="00BC5A9D" w:rsidRPr="00BB206B" w:rsidRDefault="00BC5A9D" w:rsidP="00BC5A9D">
            <w:pPr>
              <w:pStyle w:val="Odrazky"/>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5DDCB16" w14:textId="6ECA9130" w:rsidR="00BC5A9D" w:rsidRPr="00BB206B" w:rsidRDefault="00BC5A9D" w:rsidP="00E9099B">
            <w:pPr>
              <w:pStyle w:val="Odrazky"/>
            </w:pPr>
            <w:r w:rsidRPr="00BB206B">
              <w:t>Řešení je možné obsluhovat pom</w:t>
            </w:r>
            <w:r w:rsidR="00983075">
              <w:t>o</w:t>
            </w:r>
            <w:r w:rsidRPr="00BB206B">
              <w:t>cí výrobcem popsaných API volání</w:t>
            </w:r>
          </w:p>
        </w:tc>
      </w:tr>
      <w:tr w:rsidR="00BC5A9D" w:rsidRPr="00BB206B" w14:paraId="42448378"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292F008" w14:textId="61D2971B" w:rsidR="00BC5A9D" w:rsidRPr="00BB206B" w:rsidRDefault="00BC5A9D" w:rsidP="00B470BF">
            <w:pPr>
              <w:pStyle w:val="Bezmezer"/>
            </w:pPr>
            <w:r w:rsidRPr="00BB206B">
              <w:t>REPORTING</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C152CBD" w14:textId="5D97CCF7" w:rsidR="00BC5A9D" w:rsidRPr="00BB206B" w:rsidRDefault="00BC5A9D" w:rsidP="00B470BF">
            <w:pPr>
              <w:pStyle w:val="Bezmezer"/>
            </w:pPr>
            <w:r w:rsidRPr="00BB206B">
              <w:t>NOTIFIKACE ADMINISTRÁTORŮ A UŽIVATELŮ</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2565B" w14:textId="2A8EAC59" w:rsidR="00BC5A9D" w:rsidRPr="00BB206B" w:rsidRDefault="00BC5A9D" w:rsidP="00BC5A9D">
            <w:pPr>
              <w:pStyle w:val="Odrazky"/>
            </w:pPr>
            <w:r w:rsidRPr="00BB206B">
              <w:t xml:space="preserve">Možnost napojení </w:t>
            </w:r>
            <w:r w:rsidR="00983075" w:rsidRPr="00BB206B">
              <w:t>autentizační</w:t>
            </w:r>
            <w:r w:rsidRPr="00BB206B">
              <w:t xml:space="preserve"> brány na SMS nebo email bránu promocí konektoru přímo z GUI</w:t>
            </w:r>
          </w:p>
        </w:tc>
      </w:tr>
      <w:tr w:rsidR="009A4D12" w:rsidRPr="00BB206B" w14:paraId="0AF0B69D"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873709A" w14:textId="35C0B89F" w:rsidR="009A4D12" w:rsidRPr="00BB206B" w:rsidRDefault="00BC5A9D" w:rsidP="00B470BF">
            <w:pPr>
              <w:pStyle w:val="Bezmezer"/>
            </w:pPr>
            <w:r w:rsidRPr="00BB206B">
              <w:t>POŽADAVKY NA LICENCE A PODPORU VÝROBCE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6156A980" w:rsidP="00BC5A9D">
            <w:pPr>
              <w:pStyle w:val="Odrazky"/>
            </w:pPr>
            <w:r>
              <w:t xml:space="preserve">Licence pro min. </w:t>
            </w:r>
            <w:r w:rsidRPr="64907A75">
              <w:rPr>
                <w:b/>
                <w:bCs/>
              </w:rPr>
              <w:t>500</w:t>
            </w:r>
            <w:r>
              <w:t xml:space="preserve"> </w:t>
            </w:r>
            <w:proofErr w:type="spellStart"/>
            <w:r>
              <w:t>endpointů</w:t>
            </w:r>
            <w:proofErr w:type="spellEnd"/>
          </w:p>
        </w:tc>
      </w:tr>
      <w:tr w:rsidR="009A4D12" w:rsidRPr="00BB206B" w14:paraId="7F9A088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F9A5A02" w14:textId="77777777" w:rsidR="009A4D12" w:rsidRPr="00BB206B" w:rsidRDefault="009A4D12" w:rsidP="00B470BF">
            <w:pPr>
              <w:pStyle w:val="Bezmezer"/>
            </w:pPr>
            <w:r w:rsidRPr="00BB206B">
              <w:t>Certifikace dodavatele, původ zboží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A077B4" w:rsidRPr="002B0EF0" w14:paraId="0BB4E8C3"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7F3E479E" w14:textId="77777777" w:rsidR="00A077B4" w:rsidRPr="00E051A4" w:rsidRDefault="00A077B4" w:rsidP="009A5CE1">
            <w:pPr>
              <w:pStyle w:val="Bezmezer"/>
              <w:rPr>
                <w:i/>
                <w:iCs/>
              </w:rPr>
            </w:pPr>
            <w:r w:rsidRPr="00E051A4">
              <w:rPr>
                <w:i/>
                <w:iCs/>
              </w:rPr>
              <w:t xml:space="preserve">Další informace či odkazy dodavatele k nabízenému plnění </w:t>
            </w:r>
          </w:p>
          <w:p w14:paraId="134E69EB" w14:textId="77777777" w:rsidR="00A077B4" w:rsidRPr="00E051A4" w:rsidRDefault="00A077B4" w:rsidP="009A5CE1">
            <w:pPr>
              <w:pStyle w:val="Bezmezer"/>
              <w:rPr>
                <w:i/>
                <w:iCs/>
              </w:rPr>
            </w:pPr>
          </w:p>
          <w:p w14:paraId="4242170A" w14:textId="77777777" w:rsidR="00A077B4" w:rsidRPr="00A077B4" w:rsidRDefault="00A077B4" w:rsidP="009A5CE1">
            <w:pPr>
              <w:pStyle w:val="Bezmezer"/>
            </w:pPr>
            <w:r w:rsidRPr="00E051A4">
              <w:rPr>
                <w:i/>
                <w:iCs/>
              </w:rPr>
              <w:t>(nepovinné pole)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7ABD16" w14:textId="77777777" w:rsidR="00A077B4" w:rsidRPr="00A077B4" w:rsidRDefault="00A077B4" w:rsidP="00A077B4">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2668A204" w:rsidR="005755A5" w:rsidRPr="00BB206B" w:rsidRDefault="005755A5" w:rsidP="005755A5">
      <w:pPr>
        <w:rPr>
          <w:rFonts w:cstheme="majorHAnsi"/>
          <w:color w:val="1F3864" w:themeColor="accent5" w:themeShade="80"/>
          <w:sz w:val="24"/>
          <w:szCs w:val="24"/>
        </w:rPr>
      </w:pPr>
      <w:r w:rsidRPr="00A077B4">
        <w:rPr>
          <w:rFonts w:cstheme="majorHAnsi"/>
          <w:color w:val="1F3864" w:themeColor="accent5" w:themeShade="80"/>
          <w:sz w:val="24"/>
          <w:szCs w:val="24"/>
        </w:rPr>
        <w:t>Analýza síťového provozu – 1</w:t>
      </w:r>
      <w:r w:rsidR="00E051A4">
        <w:rPr>
          <w:rFonts w:cstheme="majorHAnsi"/>
          <w:color w:val="1F3864" w:themeColor="accent5" w:themeShade="80"/>
          <w:sz w:val="24"/>
          <w:szCs w:val="24"/>
        </w:rPr>
        <w:t xml:space="preserve"> </w:t>
      </w:r>
      <w:r w:rsidRPr="00A077B4">
        <w:rPr>
          <w:rFonts w:cstheme="majorHAnsi"/>
          <w:color w:val="1F3864" w:themeColor="accent5" w:themeShade="80"/>
          <w:sz w:val="24"/>
          <w:szCs w:val="24"/>
        </w:rPr>
        <w:t>KS</w:t>
      </w:r>
    </w:p>
    <w:tbl>
      <w:tblPr>
        <w:tblW w:w="9356" w:type="dxa"/>
        <w:tblInd w:w="-5" w:type="dxa"/>
        <w:tblLayout w:type="fixed"/>
        <w:tblCellMar>
          <w:top w:w="55" w:type="dxa"/>
          <w:left w:w="55" w:type="dxa"/>
          <w:bottom w:w="55" w:type="dxa"/>
          <w:right w:w="55" w:type="dxa"/>
        </w:tblCellMar>
        <w:tblLook w:val="0000" w:firstRow="0" w:lastRow="0" w:firstColumn="0" w:lastColumn="0" w:noHBand="0" w:noVBand="0"/>
      </w:tblPr>
      <w:tblGrid>
        <w:gridCol w:w="2268"/>
        <w:gridCol w:w="7088"/>
      </w:tblGrid>
      <w:tr w:rsidR="005755A5" w:rsidRPr="00BB206B" w14:paraId="1A608FD0"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579D3FE" w14:textId="77777777" w:rsidR="005755A5" w:rsidRPr="00BB206B" w:rsidRDefault="005755A5" w:rsidP="00B470BF">
            <w:pPr>
              <w:pStyle w:val="Bezmezer"/>
            </w:pPr>
            <w:r w:rsidRPr="00BB206B">
              <w:t>Výrobce a model</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67AE664" w14:textId="77777777" w:rsidR="00A077B4" w:rsidRPr="002B0EF0" w:rsidRDefault="00A077B4" w:rsidP="00A077B4">
            <w:pPr>
              <w:pStyle w:val="Bezmezer"/>
              <w:rPr>
                <w:b/>
                <w:bCs/>
              </w:rPr>
            </w:pPr>
            <w:r w:rsidRPr="002B0EF0">
              <w:rPr>
                <w:b/>
                <w:bCs/>
                <w:highlight w:val="yellow"/>
              </w:rPr>
              <w:t>[bude doplněno dodavatelem]</w:t>
            </w:r>
          </w:p>
          <w:p w14:paraId="2DC66372" w14:textId="0FE59B13" w:rsidR="005755A5" w:rsidRPr="00BB206B" w:rsidRDefault="005755A5" w:rsidP="00B470BF">
            <w:pPr>
              <w:pStyle w:val="Bezmezer"/>
            </w:pPr>
          </w:p>
        </w:tc>
      </w:tr>
      <w:tr w:rsidR="005755A5" w:rsidRPr="00BB206B" w14:paraId="315BC324"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8DCC949" w14:textId="77777777" w:rsidR="005755A5" w:rsidRPr="00BB206B" w:rsidRDefault="005755A5" w:rsidP="00B470BF">
            <w:pPr>
              <w:pStyle w:val="Bezmezer"/>
            </w:pPr>
            <w:r w:rsidRPr="00BB206B">
              <w:t>Základní vlastnosti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lastRenderedPageBreak/>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lastRenderedPageBreak/>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A077B4">
            <w:pPr>
              <w:pStyle w:val="Odrazky"/>
              <w:numPr>
                <w:ilvl w:val="0"/>
                <w:numId w:val="0"/>
              </w:numPr>
              <w:ind w:left="720"/>
            </w:pPr>
          </w:p>
        </w:tc>
      </w:tr>
      <w:tr w:rsidR="00A077B4" w:rsidRPr="00BB206B" w14:paraId="4512867E" w14:textId="77777777" w:rsidTr="00BC6164">
        <w:tc>
          <w:tcPr>
            <w:tcW w:w="2268" w:type="dxa"/>
            <w:tcBorders>
              <w:top w:val="single" w:sz="4" w:space="0" w:color="000000"/>
              <w:left w:val="single" w:sz="4" w:space="0" w:color="000000"/>
              <w:bottom w:val="single" w:sz="4" w:space="0" w:color="000000"/>
            </w:tcBorders>
          </w:tcPr>
          <w:p w14:paraId="6957E5DD" w14:textId="77777777" w:rsidR="00A077B4" w:rsidRPr="002A1023" w:rsidRDefault="00A077B4" w:rsidP="009A5CE1">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6C1A393B" w14:textId="77777777" w:rsidR="00A077B4" w:rsidRPr="00BB206B" w:rsidRDefault="00A077B4" w:rsidP="009A5CE1">
            <w:pPr>
              <w:pStyle w:val="Odrazky"/>
              <w:numPr>
                <w:ilvl w:val="0"/>
                <w:numId w:val="0"/>
              </w:numPr>
              <w:ind w:left="720"/>
            </w:pPr>
          </w:p>
        </w:tc>
      </w:tr>
      <w:tr w:rsidR="005755A5" w:rsidRPr="00BB206B" w14:paraId="65B8C34F"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859FCE5" w14:textId="3C0FA8F3" w:rsidR="005755A5" w:rsidRPr="00BB206B" w:rsidRDefault="005755A5" w:rsidP="005755A5">
            <w:pPr>
              <w:pStyle w:val="Bezmezer"/>
              <w:jc w:val="left"/>
            </w:pPr>
            <w:r w:rsidRPr="00BB206B">
              <w:t>Požadavky na architekturu nasazení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A077B4" w:rsidRPr="00BB206B" w14:paraId="4B945991" w14:textId="77777777" w:rsidTr="00BC6164">
        <w:tc>
          <w:tcPr>
            <w:tcW w:w="2268" w:type="dxa"/>
            <w:tcBorders>
              <w:top w:val="single" w:sz="4" w:space="0" w:color="000000"/>
              <w:left w:val="single" w:sz="4" w:space="0" w:color="000000"/>
              <w:bottom w:val="single" w:sz="4" w:space="0" w:color="000000"/>
            </w:tcBorders>
          </w:tcPr>
          <w:p w14:paraId="3B62F19B" w14:textId="1C755479" w:rsidR="00A077B4" w:rsidRPr="002A1023" w:rsidRDefault="00A077B4" w:rsidP="009A5CE1">
            <w:pPr>
              <w:pStyle w:val="Bezmezer"/>
              <w:jc w:val="left"/>
              <w:rPr>
                <w:i/>
                <w:iCs/>
              </w:rPr>
            </w:pPr>
            <w:r w:rsidRPr="002A1023">
              <w:rPr>
                <w:i/>
                <w:iCs/>
              </w:rPr>
              <w:t>Dodavatel stručně popíše způsob naplnění jednotlivých</w:t>
            </w:r>
            <w:r>
              <w:rPr>
                <w:i/>
                <w:iCs/>
              </w:rPr>
              <w:t xml:space="preserve"> požadavků</w:t>
            </w:r>
            <w:r w:rsidRPr="002A1023">
              <w:rPr>
                <w:i/>
                <w:iCs/>
              </w:rPr>
              <w:t xml:space="preserve"> </w:t>
            </w:r>
            <w:r w:rsidR="00096900" w:rsidRPr="00096900">
              <w:rPr>
                <w:i/>
                <w:iCs/>
              </w:rPr>
              <w:t>na architekturu nasazení</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5DDB929C" w14:textId="77777777" w:rsidR="00A077B4" w:rsidRPr="00BB206B" w:rsidRDefault="00A077B4" w:rsidP="009A5CE1">
            <w:pPr>
              <w:pStyle w:val="Odrazky"/>
              <w:numPr>
                <w:ilvl w:val="0"/>
                <w:numId w:val="0"/>
              </w:numPr>
              <w:ind w:left="720"/>
            </w:pPr>
          </w:p>
        </w:tc>
      </w:tr>
      <w:tr w:rsidR="005755A5" w:rsidRPr="00BB206B" w14:paraId="2023E272"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C2988CF" w14:textId="5DF6A2BB" w:rsidR="005755A5" w:rsidRPr="00BB206B" w:rsidRDefault="005755A5" w:rsidP="00B470BF">
            <w:pPr>
              <w:pStyle w:val="Bezmezer"/>
            </w:pPr>
            <w:r w:rsidRPr="00BB206B">
              <w:t>Požadavky na schopnost detekce bezpečnostních událostí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5755A5">
            <w:pPr>
              <w:pStyle w:val="Odrazky"/>
              <w:numPr>
                <w:ilvl w:val="0"/>
                <w:numId w:val="28"/>
              </w:numPr>
              <w:rPr>
                <w:rFonts w:cs="Mangal"/>
                <w:szCs w:val="21"/>
              </w:rPr>
            </w:pPr>
            <w:r w:rsidRPr="00BB206B">
              <w:rPr>
                <w:rFonts w:cs="Mangal"/>
                <w:szCs w:val="21"/>
              </w:rPr>
              <w:t xml:space="preserve">změna IP/MAC adresy hosta, </w:t>
            </w:r>
          </w:p>
          <w:p w14:paraId="3F6A1E4E" w14:textId="77777777" w:rsidR="005755A5" w:rsidRPr="00BB206B" w:rsidRDefault="005755A5" w:rsidP="005755A5">
            <w:pPr>
              <w:pStyle w:val="Odrazky"/>
              <w:numPr>
                <w:ilvl w:val="0"/>
                <w:numId w:val="28"/>
              </w:numPr>
              <w:rPr>
                <w:rFonts w:cs="Mangal"/>
                <w:szCs w:val="21"/>
              </w:rPr>
            </w:pPr>
            <w:r w:rsidRPr="00BB206B">
              <w:rPr>
                <w:rFonts w:cs="Mangal"/>
                <w:szCs w:val="21"/>
              </w:rPr>
              <w:t xml:space="preserve">duplicitní IP/MAC adresa, </w:t>
            </w:r>
          </w:p>
          <w:p w14:paraId="651964C9" w14:textId="77777777" w:rsidR="005755A5" w:rsidRPr="00BB206B" w:rsidRDefault="005755A5" w:rsidP="005755A5">
            <w:pPr>
              <w:pStyle w:val="Odrazky"/>
              <w:numPr>
                <w:ilvl w:val="0"/>
                <w:numId w:val="28"/>
              </w:numPr>
              <w:rPr>
                <w:rFonts w:cs="Mangal"/>
                <w:szCs w:val="21"/>
              </w:rPr>
            </w:pPr>
            <w:r w:rsidRPr="00BB206B">
              <w:rPr>
                <w:rFonts w:cs="Mangal"/>
                <w:szCs w:val="21"/>
              </w:rPr>
              <w:t xml:space="preserve">změna VLAN, </w:t>
            </w:r>
          </w:p>
          <w:p w14:paraId="1A3C53AE" w14:textId="77777777" w:rsidR="005755A5" w:rsidRPr="00BB206B" w:rsidRDefault="005755A5" w:rsidP="005755A5">
            <w:pPr>
              <w:pStyle w:val="Odrazky"/>
              <w:numPr>
                <w:ilvl w:val="0"/>
                <w:numId w:val="28"/>
              </w:numPr>
              <w:rPr>
                <w:rFonts w:cs="Mangal"/>
                <w:szCs w:val="21"/>
              </w:rPr>
            </w:pPr>
            <w:r w:rsidRPr="00BB206B">
              <w:rPr>
                <w:rFonts w:cs="Mangal"/>
                <w:szCs w:val="21"/>
              </w:rPr>
              <w:t xml:space="preserve">vytvoření nové podsítě, </w:t>
            </w:r>
          </w:p>
          <w:p w14:paraId="1762F9D4" w14:textId="77777777" w:rsidR="005755A5" w:rsidRPr="00BB206B" w:rsidRDefault="005755A5" w:rsidP="005755A5">
            <w:pPr>
              <w:pStyle w:val="Odrazky"/>
              <w:numPr>
                <w:ilvl w:val="0"/>
                <w:numId w:val="28"/>
              </w:numPr>
              <w:rPr>
                <w:rFonts w:cs="Mangal"/>
                <w:szCs w:val="21"/>
              </w:rPr>
            </w:pPr>
            <w:r w:rsidRPr="00BB206B">
              <w:rPr>
                <w:rFonts w:cs="Mangal"/>
                <w:szCs w:val="21"/>
              </w:rPr>
              <w:t xml:space="preserve">připojení nového zařízení, </w:t>
            </w:r>
          </w:p>
          <w:p w14:paraId="4B16F5A8" w14:textId="77777777" w:rsidR="005755A5" w:rsidRPr="00BB206B" w:rsidRDefault="005755A5" w:rsidP="005755A5">
            <w:pPr>
              <w:pStyle w:val="Odrazky"/>
              <w:numPr>
                <w:ilvl w:val="0"/>
                <w:numId w:val="28"/>
              </w:numPr>
              <w:rPr>
                <w:rFonts w:cs="Mangal"/>
                <w:szCs w:val="21"/>
              </w:rPr>
            </w:pPr>
            <w:r w:rsidRPr="00BB206B">
              <w:rPr>
                <w:rFonts w:cs="Mangal"/>
                <w:szCs w:val="21"/>
              </w:rPr>
              <w:t xml:space="preserve">použití nebo vznik nové služby, </w:t>
            </w:r>
          </w:p>
          <w:p w14:paraId="4ADB1E59" w14:textId="77777777" w:rsidR="005755A5" w:rsidRPr="00BB206B" w:rsidRDefault="005755A5" w:rsidP="005755A5">
            <w:pPr>
              <w:pStyle w:val="Odrazky"/>
              <w:numPr>
                <w:ilvl w:val="0"/>
                <w:numId w:val="28"/>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5755A5">
            <w:pPr>
              <w:pStyle w:val="Odrazky"/>
              <w:numPr>
                <w:ilvl w:val="0"/>
                <w:numId w:val="28"/>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5755A5">
            <w:pPr>
              <w:pStyle w:val="Odrazky"/>
              <w:numPr>
                <w:ilvl w:val="0"/>
                <w:numId w:val="28"/>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lastRenderedPageBreak/>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416D3A">
            <w:pPr>
              <w:pStyle w:val="Odrazky"/>
              <w:numPr>
                <w:ilvl w:val="0"/>
                <w:numId w:val="29"/>
              </w:numPr>
              <w:rPr>
                <w:rFonts w:cs="Mangal"/>
                <w:szCs w:val="21"/>
              </w:rPr>
            </w:pPr>
            <w:r w:rsidRPr="00BB206B">
              <w:rPr>
                <w:rFonts w:cs="Mangal"/>
                <w:szCs w:val="21"/>
              </w:rPr>
              <w:t>odchylku od modelu pro přenos dat, toků a paketů,</w:t>
            </w:r>
          </w:p>
          <w:p w14:paraId="775FFEF2" w14:textId="77777777" w:rsidR="005755A5" w:rsidRPr="00BB206B" w:rsidRDefault="005755A5" w:rsidP="00416D3A">
            <w:pPr>
              <w:pStyle w:val="Odrazky"/>
              <w:numPr>
                <w:ilvl w:val="0"/>
                <w:numId w:val="29"/>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416D3A">
            <w:pPr>
              <w:pStyle w:val="Odrazky"/>
              <w:numPr>
                <w:ilvl w:val="0"/>
                <w:numId w:val="29"/>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416D3A">
            <w:pPr>
              <w:pStyle w:val="Odrazky"/>
              <w:numPr>
                <w:ilvl w:val="0"/>
                <w:numId w:val="29"/>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416D3A">
            <w:pPr>
              <w:pStyle w:val="Odrazky"/>
              <w:numPr>
                <w:ilvl w:val="0"/>
                <w:numId w:val="29"/>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416D3A">
            <w:pPr>
              <w:pStyle w:val="Odrazky"/>
              <w:numPr>
                <w:ilvl w:val="0"/>
                <w:numId w:val="30"/>
              </w:numPr>
              <w:rPr>
                <w:rFonts w:cs="Mangal"/>
                <w:szCs w:val="21"/>
              </w:rPr>
            </w:pPr>
            <w:r w:rsidRPr="00BB206B">
              <w:rPr>
                <w:rFonts w:cs="Mangal"/>
                <w:szCs w:val="21"/>
              </w:rPr>
              <w:t>průzkumné aktivity v síti,</w:t>
            </w:r>
          </w:p>
          <w:p w14:paraId="0C6059B9" w14:textId="77777777" w:rsidR="005755A5" w:rsidRPr="00BB206B" w:rsidRDefault="005755A5" w:rsidP="00416D3A">
            <w:pPr>
              <w:pStyle w:val="Odrazky"/>
              <w:numPr>
                <w:ilvl w:val="0"/>
                <w:numId w:val="30"/>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416D3A">
            <w:pPr>
              <w:pStyle w:val="Odrazky"/>
              <w:numPr>
                <w:ilvl w:val="0"/>
                <w:numId w:val="30"/>
              </w:numPr>
              <w:rPr>
                <w:rFonts w:cs="Mangal"/>
                <w:szCs w:val="21"/>
              </w:rPr>
            </w:pPr>
            <w:r w:rsidRPr="00BB206B">
              <w:rPr>
                <w:rFonts w:cs="Mangal"/>
                <w:szCs w:val="21"/>
              </w:rPr>
              <w:t>detekce repetitivních vzorců chování na síti,</w:t>
            </w:r>
          </w:p>
          <w:p w14:paraId="37369F65" w14:textId="77777777" w:rsidR="005755A5" w:rsidRPr="00BB206B" w:rsidRDefault="005755A5" w:rsidP="00416D3A">
            <w:pPr>
              <w:pStyle w:val="Odrazky"/>
              <w:numPr>
                <w:ilvl w:val="0"/>
                <w:numId w:val="30"/>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416D3A">
            <w:pPr>
              <w:pStyle w:val="Odrazky"/>
              <w:numPr>
                <w:ilvl w:val="0"/>
                <w:numId w:val="30"/>
              </w:numPr>
              <w:rPr>
                <w:rFonts w:cs="Mangal"/>
                <w:szCs w:val="21"/>
              </w:rPr>
            </w:pPr>
            <w:r w:rsidRPr="00BB206B">
              <w:rPr>
                <w:rFonts w:cs="Mangal"/>
                <w:szCs w:val="21"/>
              </w:rPr>
              <w:t>detekce příznaků těžení kryptoměn,</w:t>
            </w:r>
          </w:p>
          <w:p w14:paraId="6B38A7B8" w14:textId="77777777" w:rsidR="005755A5" w:rsidRPr="00BB206B" w:rsidRDefault="005755A5" w:rsidP="00416D3A">
            <w:pPr>
              <w:pStyle w:val="Odrazky"/>
              <w:numPr>
                <w:ilvl w:val="0"/>
                <w:numId w:val="30"/>
              </w:numPr>
              <w:rPr>
                <w:rFonts w:cs="Mangal"/>
                <w:szCs w:val="21"/>
              </w:rPr>
            </w:pPr>
            <w:r w:rsidRPr="00BB206B">
              <w:rPr>
                <w:rFonts w:cs="Mangal"/>
                <w:szCs w:val="21"/>
              </w:rPr>
              <w:t>útoky hrubou silou a enumerace dat,</w:t>
            </w:r>
          </w:p>
          <w:p w14:paraId="77874084" w14:textId="77777777" w:rsidR="005755A5" w:rsidRPr="00BB206B" w:rsidRDefault="005755A5" w:rsidP="00416D3A">
            <w:pPr>
              <w:pStyle w:val="Odrazky"/>
              <w:numPr>
                <w:ilvl w:val="0"/>
                <w:numId w:val="30"/>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416D3A">
            <w:pPr>
              <w:pStyle w:val="Odrazky"/>
              <w:numPr>
                <w:ilvl w:val="0"/>
                <w:numId w:val="31"/>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416D3A">
            <w:pPr>
              <w:pStyle w:val="Odrazky"/>
              <w:numPr>
                <w:ilvl w:val="0"/>
                <w:numId w:val="31"/>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64907A75">
            <w:pPr>
              <w:pStyle w:val="Odrazky"/>
              <w:rPr>
                <w:rFonts w:cs="Mangal"/>
              </w:rPr>
            </w:pPr>
            <w:r w:rsidRPr="64907A75">
              <w:rPr>
                <w:rFonts w:cs="Mangal"/>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64907A75">
            <w:pPr>
              <w:pStyle w:val="Odrazky"/>
              <w:rPr>
                <w:rFonts w:cs="Mangal"/>
              </w:rPr>
            </w:pPr>
            <w:r w:rsidRPr="64907A75">
              <w:rPr>
                <w:rFonts w:cs="Mangal"/>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2236C35F" w14:textId="77777777" w:rsidR="00E9099B" w:rsidRDefault="00E9099B" w:rsidP="00416D3A">
            <w:pPr>
              <w:pStyle w:val="Odrazky"/>
              <w:numPr>
                <w:ilvl w:val="0"/>
                <w:numId w:val="0"/>
              </w:numPr>
              <w:ind w:left="720"/>
              <w:rPr>
                <w:rFonts w:cs="Mangal"/>
                <w:b/>
                <w:bCs/>
                <w:szCs w:val="21"/>
              </w:rPr>
            </w:pPr>
          </w:p>
          <w:p w14:paraId="52A9437F" w14:textId="77777777" w:rsidR="00E9099B" w:rsidRDefault="00E9099B" w:rsidP="00416D3A">
            <w:pPr>
              <w:pStyle w:val="Odrazky"/>
              <w:numPr>
                <w:ilvl w:val="0"/>
                <w:numId w:val="0"/>
              </w:numPr>
              <w:ind w:left="720"/>
              <w:rPr>
                <w:rFonts w:cs="Mangal"/>
                <w:b/>
                <w:bCs/>
                <w:szCs w:val="21"/>
              </w:rPr>
            </w:pPr>
          </w:p>
          <w:p w14:paraId="1F454098" w14:textId="77777777" w:rsidR="00E9099B" w:rsidRDefault="00E9099B" w:rsidP="00416D3A">
            <w:pPr>
              <w:pStyle w:val="Odrazky"/>
              <w:numPr>
                <w:ilvl w:val="0"/>
                <w:numId w:val="0"/>
              </w:numPr>
              <w:ind w:left="720"/>
              <w:rPr>
                <w:rFonts w:cs="Mangal"/>
                <w:b/>
                <w:bCs/>
                <w:szCs w:val="21"/>
              </w:rPr>
            </w:pPr>
          </w:p>
          <w:p w14:paraId="1A87C2E6" w14:textId="503513CB"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lastRenderedPageBreak/>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416D3A">
            <w:pPr>
              <w:pStyle w:val="Odrazky"/>
              <w:numPr>
                <w:ilvl w:val="0"/>
                <w:numId w:val="32"/>
              </w:numPr>
              <w:rPr>
                <w:rFonts w:cs="Mangal"/>
                <w:szCs w:val="21"/>
              </w:rPr>
            </w:pPr>
            <w:r w:rsidRPr="00BB206B">
              <w:rPr>
                <w:rFonts w:cs="Mangal"/>
                <w:szCs w:val="21"/>
              </w:rPr>
              <w:t xml:space="preserve">IP adresa,  </w:t>
            </w:r>
          </w:p>
          <w:p w14:paraId="6B5B679C" w14:textId="77777777" w:rsidR="005755A5" w:rsidRPr="00BB206B" w:rsidRDefault="005755A5" w:rsidP="00416D3A">
            <w:pPr>
              <w:pStyle w:val="Odrazky"/>
              <w:numPr>
                <w:ilvl w:val="0"/>
                <w:numId w:val="32"/>
              </w:numPr>
              <w:rPr>
                <w:rFonts w:cs="Mangal"/>
                <w:szCs w:val="21"/>
              </w:rPr>
            </w:pPr>
            <w:r w:rsidRPr="00BB206B">
              <w:rPr>
                <w:rFonts w:cs="Mangal"/>
                <w:szCs w:val="21"/>
              </w:rPr>
              <w:t>MAC adresa,</w:t>
            </w:r>
          </w:p>
          <w:p w14:paraId="2CA2B70C" w14:textId="77777777" w:rsidR="005755A5" w:rsidRPr="00BB206B" w:rsidRDefault="005755A5" w:rsidP="00416D3A">
            <w:pPr>
              <w:pStyle w:val="Odrazky"/>
              <w:numPr>
                <w:ilvl w:val="0"/>
                <w:numId w:val="32"/>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416D3A">
            <w:pPr>
              <w:pStyle w:val="Odrazky"/>
              <w:numPr>
                <w:ilvl w:val="0"/>
                <w:numId w:val="32"/>
              </w:numPr>
              <w:rPr>
                <w:rFonts w:cs="Mangal"/>
                <w:szCs w:val="21"/>
              </w:rPr>
            </w:pPr>
            <w:r w:rsidRPr="00BB206B">
              <w:rPr>
                <w:rFonts w:cs="Mangal"/>
                <w:szCs w:val="21"/>
              </w:rPr>
              <w:t>segment sítě / podsíť,</w:t>
            </w:r>
          </w:p>
          <w:p w14:paraId="4DD6E204" w14:textId="77777777" w:rsidR="005755A5" w:rsidRPr="00BB206B" w:rsidRDefault="005755A5" w:rsidP="00416D3A">
            <w:pPr>
              <w:pStyle w:val="Odrazky"/>
              <w:numPr>
                <w:ilvl w:val="0"/>
                <w:numId w:val="32"/>
              </w:numPr>
              <w:rPr>
                <w:rFonts w:cs="Mangal"/>
                <w:szCs w:val="21"/>
              </w:rPr>
            </w:pPr>
            <w:r w:rsidRPr="00BB206B">
              <w:rPr>
                <w:rFonts w:cs="Mangal"/>
                <w:szCs w:val="21"/>
              </w:rPr>
              <w:t>lokalita – ASN, země apod.</w:t>
            </w:r>
          </w:p>
          <w:p w14:paraId="47A9887F" w14:textId="77777777" w:rsidR="005755A5" w:rsidRPr="00BB206B" w:rsidRDefault="005755A5" w:rsidP="00416D3A">
            <w:pPr>
              <w:pStyle w:val="Odrazky"/>
              <w:numPr>
                <w:ilvl w:val="0"/>
                <w:numId w:val="32"/>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416D3A">
            <w:pPr>
              <w:pStyle w:val="Odrazky"/>
              <w:numPr>
                <w:ilvl w:val="0"/>
                <w:numId w:val="32"/>
              </w:numPr>
              <w:rPr>
                <w:rFonts w:cs="Mangal"/>
                <w:szCs w:val="21"/>
              </w:rPr>
            </w:pPr>
            <w:r w:rsidRPr="00BB206B">
              <w:rPr>
                <w:rFonts w:cs="Mangal"/>
                <w:szCs w:val="21"/>
              </w:rPr>
              <w:t>detekovaná událost – kategorie, název apod.</w:t>
            </w:r>
          </w:p>
          <w:p w14:paraId="179F62C3" w14:textId="77777777" w:rsidR="005755A5" w:rsidRPr="00BB206B" w:rsidRDefault="005755A5" w:rsidP="00416D3A">
            <w:pPr>
              <w:pStyle w:val="Odrazky"/>
              <w:numPr>
                <w:ilvl w:val="0"/>
                <w:numId w:val="32"/>
              </w:numPr>
              <w:rPr>
                <w:rFonts w:cs="Mangal"/>
                <w:szCs w:val="21"/>
              </w:rPr>
            </w:pPr>
            <w:r w:rsidRPr="00BB206B">
              <w:rPr>
                <w:rFonts w:cs="Mangal"/>
                <w:szCs w:val="21"/>
              </w:rPr>
              <w:t xml:space="preserve">použité služby, protokolu, portu, </w:t>
            </w:r>
          </w:p>
          <w:p w14:paraId="589C8916" w14:textId="77777777" w:rsidR="005755A5" w:rsidRPr="00BB206B" w:rsidRDefault="005755A5" w:rsidP="00416D3A">
            <w:pPr>
              <w:pStyle w:val="Odrazky"/>
              <w:numPr>
                <w:ilvl w:val="0"/>
                <w:numId w:val="32"/>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A077B4" w:rsidRPr="00BB206B" w14:paraId="7C9B9FFF" w14:textId="77777777" w:rsidTr="00BC6164">
        <w:tc>
          <w:tcPr>
            <w:tcW w:w="2268" w:type="dxa"/>
            <w:tcBorders>
              <w:top w:val="single" w:sz="4" w:space="0" w:color="000000"/>
              <w:left w:val="single" w:sz="4" w:space="0" w:color="000000"/>
              <w:bottom w:val="single" w:sz="4" w:space="0" w:color="000000"/>
            </w:tcBorders>
          </w:tcPr>
          <w:p w14:paraId="1ACE1472" w14:textId="05993D99" w:rsidR="00A077B4" w:rsidRPr="002A1023" w:rsidRDefault="00AD58C6" w:rsidP="009A5CE1">
            <w:pPr>
              <w:pStyle w:val="Bezmezer"/>
              <w:jc w:val="left"/>
              <w:rPr>
                <w:i/>
                <w:iCs/>
              </w:rPr>
            </w:pPr>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6EF3088B" w14:textId="77777777" w:rsidR="00A077B4" w:rsidRPr="00BB206B" w:rsidRDefault="00A077B4" w:rsidP="009A5CE1">
            <w:pPr>
              <w:pStyle w:val="Odrazky"/>
              <w:numPr>
                <w:ilvl w:val="0"/>
                <w:numId w:val="0"/>
              </w:numPr>
              <w:ind w:left="720"/>
            </w:pPr>
          </w:p>
        </w:tc>
      </w:tr>
      <w:tr w:rsidR="00416D3A" w:rsidRPr="00BB206B" w14:paraId="386EB73E"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903A79E" w14:textId="34335D1A" w:rsidR="00416D3A" w:rsidRPr="00BB206B" w:rsidRDefault="00416D3A" w:rsidP="00B470BF">
            <w:pPr>
              <w:pStyle w:val="Bezmezer"/>
            </w:pPr>
            <w:r w:rsidRPr="00BB206B">
              <w:t>Požadavky na zajištění síťové viditelnosti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416D3A">
            <w:pPr>
              <w:pStyle w:val="Odrazky"/>
              <w:numPr>
                <w:ilvl w:val="0"/>
                <w:numId w:val="33"/>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416D3A">
            <w:pPr>
              <w:pStyle w:val="Odrazky"/>
              <w:numPr>
                <w:ilvl w:val="0"/>
                <w:numId w:val="33"/>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416D3A">
            <w:pPr>
              <w:pStyle w:val="Odrazky"/>
              <w:numPr>
                <w:ilvl w:val="0"/>
                <w:numId w:val="34"/>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416D3A">
            <w:pPr>
              <w:pStyle w:val="Odrazky"/>
              <w:numPr>
                <w:ilvl w:val="0"/>
                <w:numId w:val="34"/>
              </w:numPr>
              <w:rPr>
                <w:rFonts w:cs="Mangal"/>
                <w:szCs w:val="21"/>
              </w:rPr>
            </w:pPr>
            <w:proofErr w:type="spellStart"/>
            <w:r w:rsidRPr="00BB206B">
              <w:rPr>
                <w:rFonts w:cs="Mangal"/>
                <w:szCs w:val="21"/>
              </w:rPr>
              <w:lastRenderedPageBreak/>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416D3A">
            <w:pPr>
              <w:pStyle w:val="Odrazky"/>
              <w:numPr>
                <w:ilvl w:val="0"/>
                <w:numId w:val="34"/>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416D3A">
            <w:pPr>
              <w:pStyle w:val="Odrazky"/>
              <w:numPr>
                <w:ilvl w:val="0"/>
                <w:numId w:val="34"/>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416D3A">
            <w:pPr>
              <w:pStyle w:val="Odrazky"/>
              <w:numPr>
                <w:ilvl w:val="0"/>
                <w:numId w:val="34"/>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416D3A">
            <w:pPr>
              <w:pStyle w:val="Odrazky"/>
              <w:numPr>
                <w:ilvl w:val="0"/>
                <w:numId w:val="34"/>
              </w:numPr>
              <w:rPr>
                <w:rFonts w:cs="Mangal"/>
                <w:szCs w:val="21"/>
              </w:rPr>
            </w:pPr>
            <w:r w:rsidRPr="00BB206B">
              <w:rPr>
                <w:rFonts w:cs="Mangal"/>
                <w:szCs w:val="21"/>
              </w:rPr>
              <w:t>operační systém a jeho historie na zařízení</w:t>
            </w:r>
          </w:p>
          <w:p w14:paraId="25B8484B" w14:textId="77777777" w:rsidR="00416D3A" w:rsidRPr="00BB206B" w:rsidRDefault="00416D3A" w:rsidP="00416D3A">
            <w:pPr>
              <w:pStyle w:val="Odrazky"/>
              <w:numPr>
                <w:ilvl w:val="0"/>
                <w:numId w:val="34"/>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416D3A">
            <w:pPr>
              <w:pStyle w:val="Odrazky"/>
              <w:numPr>
                <w:ilvl w:val="0"/>
                <w:numId w:val="34"/>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416D3A">
            <w:pPr>
              <w:pStyle w:val="Odrazky"/>
              <w:numPr>
                <w:ilvl w:val="0"/>
                <w:numId w:val="34"/>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416D3A">
            <w:pPr>
              <w:pStyle w:val="Odrazky"/>
              <w:numPr>
                <w:ilvl w:val="0"/>
                <w:numId w:val="34"/>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A077B4" w:rsidRPr="00BB206B" w14:paraId="54E096CE" w14:textId="77777777" w:rsidTr="00BC6164">
        <w:tc>
          <w:tcPr>
            <w:tcW w:w="2268" w:type="dxa"/>
            <w:tcBorders>
              <w:top w:val="single" w:sz="4" w:space="0" w:color="000000"/>
              <w:left w:val="single" w:sz="4" w:space="0" w:color="000000"/>
              <w:bottom w:val="single" w:sz="4" w:space="0" w:color="000000"/>
            </w:tcBorders>
          </w:tcPr>
          <w:p w14:paraId="6183DBE6" w14:textId="009B975B" w:rsidR="00A077B4" w:rsidRPr="002A1023" w:rsidRDefault="005E2752" w:rsidP="009A5CE1">
            <w:pPr>
              <w:pStyle w:val="Bezmezer"/>
              <w:jc w:val="left"/>
              <w:rPr>
                <w:i/>
                <w:iCs/>
              </w:rPr>
            </w:pPr>
            <w:r w:rsidRPr="00292B49">
              <w:rPr>
                <w:i/>
                <w:iCs/>
              </w:rPr>
              <w:lastRenderedPageBreak/>
              <w:t>Dodavatel stručně popíše způsob naplnění jednotlivých požadavků na zajištění síťové viditelnosti</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1A980410" w14:textId="77777777" w:rsidR="00A077B4" w:rsidRPr="00BB206B" w:rsidRDefault="00A077B4" w:rsidP="009A5CE1">
            <w:pPr>
              <w:pStyle w:val="Odrazky"/>
              <w:numPr>
                <w:ilvl w:val="0"/>
                <w:numId w:val="0"/>
              </w:numPr>
              <w:ind w:left="720"/>
            </w:pPr>
          </w:p>
        </w:tc>
      </w:tr>
      <w:tr w:rsidR="00416D3A" w:rsidRPr="00BB206B" w14:paraId="33941E67"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054ED96" w14:textId="54B9A401" w:rsidR="00416D3A" w:rsidRPr="00BB206B" w:rsidRDefault="00416D3A" w:rsidP="00B470BF">
            <w:pPr>
              <w:pStyle w:val="Bezmezer"/>
            </w:pPr>
            <w:r w:rsidRPr="00BB206B">
              <w:t>Další požadované oblasti využití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416D3A">
            <w:pPr>
              <w:pStyle w:val="Odrazky"/>
              <w:numPr>
                <w:ilvl w:val="0"/>
                <w:numId w:val="35"/>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416D3A">
            <w:pPr>
              <w:pStyle w:val="Odrazky"/>
              <w:numPr>
                <w:ilvl w:val="0"/>
                <w:numId w:val="35"/>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416D3A">
            <w:pPr>
              <w:pStyle w:val="Odrazky"/>
              <w:numPr>
                <w:ilvl w:val="0"/>
                <w:numId w:val="35"/>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416D3A">
            <w:pPr>
              <w:pStyle w:val="Odrazky"/>
              <w:numPr>
                <w:ilvl w:val="0"/>
                <w:numId w:val="35"/>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416D3A">
            <w:pPr>
              <w:pStyle w:val="Odrazky"/>
              <w:numPr>
                <w:ilvl w:val="0"/>
                <w:numId w:val="35"/>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416D3A">
            <w:pPr>
              <w:pStyle w:val="Odrazky"/>
              <w:numPr>
                <w:ilvl w:val="0"/>
                <w:numId w:val="35"/>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416D3A">
            <w:pPr>
              <w:pStyle w:val="Odrazky"/>
              <w:numPr>
                <w:ilvl w:val="0"/>
                <w:numId w:val="36"/>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w:t>
            </w:r>
            <w:r w:rsidRPr="00BB206B">
              <w:rPr>
                <w:rFonts w:cs="Mangal"/>
                <w:szCs w:val="21"/>
              </w:rPr>
              <w:lastRenderedPageBreak/>
              <w:t>jednotlivými uživateli s podporou automatizovaných oznámení o změně stavu události či přiřazení řešitele,</w:t>
            </w:r>
          </w:p>
          <w:p w14:paraId="2F305BB8" w14:textId="77777777" w:rsidR="00416D3A" w:rsidRPr="00BB206B" w:rsidRDefault="00416D3A" w:rsidP="00416D3A">
            <w:pPr>
              <w:pStyle w:val="Odrazky"/>
              <w:numPr>
                <w:ilvl w:val="0"/>
                <w:numId w:val="36"/>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416D3A">
            <w:pPr>
              <w:pStyle w:val="Odrazky"/>
              <w:numPr>
                <w:ilvl w:val="0"/>
                <w:numId w:val="36"/>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416D3A">
            <w:pPr>
              <w:pStyle w:val="Odrazky"/>
              <w:numPr>
                <w:ilvl w:val="0"/>
                <w:numId w:val="36"/>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416D3A">
            <w:pPr>
              <w:pStyle w:val="Odrazky"/>
              <w:numPr>
                <w:ilvl w:val="0"/>
                <w:numId w:val="36"/>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416D3A">
            <w:pPr>
              <w:pStyle w:val="Odrazky"/>
              <w:numPr>
                <w:ilvl w:val="0"/>
                <w:numId w:val="37"/>
              </w:numPr>
              <w:rPr>
                <w:rFonts w:cs="Mangal"/>
                <w:szCs w:val="21"/>
              </w:rPr>
            </w:pPr>
            <w:r w:rsidRPr="00BB206B">
              <w:rPr>
                <w:rFonts w:cs="Mangal"/>
                <w:szCs w:val="21"/>
              </w:rPr>
              <w:t xml:space="preserve">název souboru, </w:t>
            </w:r>
          </w:p>
          <w:p w14:paraId="5FD5739E" w14:textId="77777777" w:rsidR="00416D3A" w:rsidRPr="00BB206B" w:rsidRDefault="00416D3A" w:rsidP="00416D3A">
            <w:pPr>
              <w:pStyle w:val="Odrazky"/>
              <w:numPr>
                <w:ilvl w:val="0"/>
                <w:numId w:val="37"/>
              </w:numPr>
              <w:rPr>
                <w:rFonts w:cs="Mangal"/>
                <w:szCs w:val="21"/>
              </w:rPr>
            </w:pPr>
            <w:r w:rsidRPr="00BB206B">
              <w:rPr>
                <w:rFonts w:cs="Mangal"/>
                <w:szCs w:val="21"/>
              </w:rPr>
              <w:t xml:space="preserve">velikost souboru, </w:t>
            </w:r>
          </w:p>
          <w:p w14:paraId="1AC16EC2" w14:textId="77777777" w:rsidR="00416D3A" w:rsidRPr="00BB206B" w:rsidRDefault="00416D3A" w:rsidP="00416D3A">
            <w:pPr>
              <w:pStyle w:val="Odrazky"/>
              <w:numPr>
                <w:ilvl w:val="0"/>
                <w:numId w:val="37"/>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416D3A">
            <w:pPr>
              <w:pStyle w:val="Odrazky"/>
              <w:numPr>
                <w:ilvl w:val="0"/>
                <w:numId w:val="38"/>
              </w:numPr>
              <w:rPr>
                <w:rFonts w:cs="Mangal"/>
                <w:szCs w:val="21"/>
              </w:rPr>
            </w:pPr>
            <w:r w:rsidRPr="00BB206B">
              <w:rPr>
                <w:rFonts w:cs="Mangal"/>
                <w:szCs w:val="21"/>
              </w:rPr>
              <w:t xml:space="preserve">přenosová rychlost sítě, </w:t>
            </w:r>
          </w:p>
          <w:p w14:paraId="196CD7A5" w14:textId="77777777" w:rsidR="00416D3A" w:rsidRPr="00BB206B" w:rsidRDefault="00416D3A" w:rsidP="00416D3A">
            <w:pPr>
              <w:pStyle w:val="Odrazky"/>
              <w:numPr>
                <w:ilvl w:val="0"/>
                <w:numId w:val="38"/>
              </w:numPr>
              <w:rPr>
                <w:rFonts w:cs="Mangal"/>
                <w:szCs w:val="21"/>
              </w:rPr>
            </w:pPr>
            <w:r w:rsidRPr="00BB206B">
              <w:rPr>
                <w:rFonts w:cs="Mangal"/>
                <w:szCs w:val="21"/>
              </w:rPr>
              <w:t xml:space="preserve">rychlost odezvy aplikace, </w:t>
            </w:r>
          </w:p>
          <w:p w14:paraId="7F999CDE" w14:textId="77777777" w:rsidR="00416D3A" w:rsidRPr="00BB206B" w:rsidRDefault="00416D3A" w:rsidP="00416D3A">
            <w:pPr>
              <w:pStyle w:val="Odrazky"/>
              <w:numPr>
                <w:ilvl w:val="0"/>
                <w:numId w:val="38"/>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416D3A">
            <w:pPr>
              <w:pStyle w:val="Odrazky"/>
              <w:numPr>
                <w:ilvl w:val="0"/>
                <w:numId w:val="39"/>
              </w:numPr>
              <w:rPr>
                <w:rFonts w:cs="Mangal"/>
                <w:szCs w:val="21"/>
              </w:rPr>
            </w:pPr>
            <w:r w:rsidRPr="00BB206B">
              <w:rPr>
                <w:rFonts w:cs="Mangal"/>
                <w:szCs w:val="21"/>
              </w:rPr>
              <w:t>všechny porty a služby TCP,</w:t>
            </w:r>
          </w:p>
          <w:p w14:paraId="3F55E4EB" w14:textId="77777777" w:rsidR="00416D3A" w:rsidRPr="00BB206B" w:rsidRDefault="00416D3A" w:rsidP="00416D3A">
            <w:pPr>
              <w:pStyle w:val="Odrazky"/>
              <w:numPr>
                <w:ilvl w:val="0"/>
                <w:numId w:val="39"/>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A077B4" w:rsidRPr="00BB206B" w14:paraId="77E2B0B1" w14:textId="77777777" w:rsidTr="00BC6164">
        <w:tc>
          <w:tcPr>
            <w:tcW w:w="2268" w:type="dxa"/>
            <w:tcBorders>
              <w:top w:val="single" w:sz="4" w:space="0" w:color="000000"/>
              <w:left w:val="single" w:sz="4" w:space="0" w:color="000000"/>
              <w:bottom w:val="single" w:sz="4" w:space="0" w:color="000000"/>
            </w:tcBorders>
          </w:tcPr>
          <w:p w14:paraId="575007D4" w14:textId="5A116BF6" w:rsidR="00A077B4" w:rsidRPr="002A1023" w:rsidRDefault="005E2752" w:rsidP="009A5CE1">
            <w:pPr>
              <w:pStyle w:val="Bezmezer"/>
              <w:jc w:val="left"/>
              <w:rPr>
                <w:i/>
                <w:iCs/>
              </w:rPr>
            </w:pPr>
            <w:r w:rsidRPr="00292B49">
              <w:rPr>
                <w:i/>
                <w:iCs/>
              </w:rPr>
              <w:lastRenderedPageBreak/>
              <w:t>Dodavatel stručně popíše způsob naplnění jednotlivých požadavků</w:t>
            </w:r>
            <w:r>
              <w:rPr>
                <w:i/>
                <w:iCs/>
              </w:rPr>
              <w:t xml:space="preserve"> </w:t>
            </w:r>
            <w:r>
              <w:rPr>
                <w:i/>
                <w:iCs/>
              </w:rPr>
              <w:lastRenderedPageBreak/>
              <w:t>pro další požadované oblasti využití</w:t>
            </w:r>
          </w:p>
        </w:tc>
        <w:tc>
          <w:tcPr>
            <w:tcW w:w="7088" w:type="dxa"/>
            <w:tcBorders>
              <w:top w:val="single" w:sz="4" w:space="0" w:color="000000"/>
              <w:left w:val="single" w:sz="4" w:space="0" w:color="000000"/>
              <w:bottom w:val="single" w:sz="4" w:space="0" w:color="000000"/>
              <w:right w:val="single" w:sz="4" w:space="0" w:color="000000"/>
            </w:tcBorders>
            <w:shd w:val="clear" w:color="auto" w:fill="FFFF00"/>
          </w:tcPr>
          <w:p w14:paraId="3449377E" w14:textId="77777777" w:rsidR="00A077B4" w:rsidRPr="00BB206B" w:rsidRDefault="00A077B4" w:rsidP="009A5CE1">
            <w:pPr>
              <w:pStyle w:val="Odrazky"/>
              <w:numPr>
                <w:ilvl w:val="0"/>
                <w:numId w:val="0"/>
              </w:numPr>
              <w:ind w:left="720"/>
            </w:pPr>
          </w:p>
        </w:tc>
      </w:tr>
      <w:tr w:rsidR="00416D3A" w:rsidRPr="00BB206B" w14:paraId="02FB502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861EDB8" w14:textId="62B6D02E" w:rsidR="00416D3A" w:rsidRPr="00BB206B" w:rsidRDefault="00416D3A" w:rsidP="00B470BF">
            <w:pPr>
              <w:pStyle w:val="Bezmezer"/>
            </w:pPr>
            <w:r w:rsidRPr="00BB206B">
              <w:t>Implementační služby</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D274D15" w14:textId="0C6C774E" w:rsidR="00416D3A" w:rsidRPr="00BB206B" w:rsidRDefault="00416D3A" w:rsidP="00B470BF">
            <w:pPr>
              <w:pStyle w:val="Bezmezer"/>
            </w:pPr>
            <w:r w:rsidRPr="00BB206B">
              <w:t>Záruka</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74F9A88" w14:textId="582B66D0" w:rsidR="00370B3F" w:rsidRPr="00BB206B" w:rsidRDefault="00370B3F" w:rsidP="00B470BF">
            <w:pPr>
              <w:pStyle w:val="Bezmezer"/>
            </w:pPr>
            <w:r w:rsidRPr="00BB206B">
              <w:t>Akceptační podmínky</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F670D94" w14:textId="40831315" w:rsidR="00370B3F" w:rsidRPr="00BB206B" w:rsidRDefault="00370B3F" w:rsidP="00B470BF">
            <w:pPr>
              <w:pStyle w:val="Bezmezer"/>
            </w:pPr>
            <w:r w:rsidRPr="00BB206B">
              <w:t>Potvrzení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A077B4" w:rsidRPr="001775BA" w14:paraId="66FFF6BF"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1C20F8BF" w14:textId="77777777" w:rsidR="00A077B4" w:rsidRPr="00E051A4" w:rsidRDefault="00A077B4" w:rsidP="009A5CE1">
            <w:pPr>
              <w:pStyle w:val="Bezmezer"/>
              <w:rPr>
                <w:i/>
                <w:iCs/>
              </w:rPr>
            </w:pPr>
            <w:r w:rsidRPr="00E051A4">
              <w:rPr>
                <w:i/>
                <w:iCs/>
              </w:rPr>
              <w:t xml:space="preserve">Další informace či odkazy dodavatele k nabízenému plnění </w:t>
            </w:r>
          </w:p>
          <w:p w14:paraId="37F38157" w14:textId="77777777" w:rsidR="00A077B4" w:rsidRPr="00E051A4" w:rsidRDefault="00A077B4" w:rsidP="009A5CE1">
            <w:pPr>
              <w:pStyle w:val="Bezmezer"/>
              <w:rPr>
                <w:i/>
                <w:iCs/>
              </w:rPr>
            </w:pPr>
          </w:p>
          <w:p w14:paraId="13B5CB2A" w14:textId="77777777" w:rsidR="00A077B4" w:rsidRPr="00A077B4" w:rsidRDefault="00A077B4" w:rsidP="009A5CE1">
            <w:pPr>
              <w:pStyle w:val="Bezmezer"/>
            </w:pPr>
            <w:r w:rsidRPr="00E051A4">
              <w:rPr>
                <w:i/>
                <w:iCs/>
              </w:rPr>
              <w:t>(nepovinné pole)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FB498" w14:textId="77777777" w:rsidR="00A077B4" w:rsidRPr="00A077B4" w:rsidRDefault="00A077B4" w:rsidP="009A5CE1">
            <w:pPr>
              <w:pStyle w:val="Odrazky"/>
              <w:numPr>
                <w:ilvl w:val="0"/>
                <w:numId w:val="0"/>
              </w:numPr>
              <w:ind w:left="720"/>
              <w:rPr>
                <w:rFonts w:cs="Mangal"/>
                <w:b/>
                <w:bCs/>
                <w:szCs w:val="21"/>
              </w:rPr>
            </w:pPr>
          </w:p>
        </w:tc>
      </w:tr>
    </w:tbl>
    <w:p w14:paraId="23F968FE" w14:textId="77777777" w:rsidR="00A34443" w:rsidRDefault="00A34443" w:rsidP="00780F1D"/>
    <w:p w14:paraId="02ECBF76" w14:textId="77777777" w:rsidR="00A34443" w:rsidRDefault="00A34443" w:rsidP="00780F1D"/>
    <w:p w14:paraId="0F801C88" w14:textId="77777777" w:rsidR="00A34443" w:rsidRDefault="00A34443" w:rsidP="00780F1D"/>
    <w:p w14:paraId="04AEE14B" w14:textId="77777777" w:rsidR="00A34443" w:rsidRDefault="00A34443" w:rsidP="00780F1D"/>
    <w:p w14:paraId="28A726BA" w14:textId="77777777" w:rsidR="00A34443" w:rsidRPr="00BB206B" w:rsidRDefault="00A34443" w:rsidP="00780F1D"/>
    <w:p w14:paraId="65B01D1E" w14:textId="77777777" w:rsidR="00370B3F" w:rsidRPr="00BB206B" w:rsidRDefault="00370B3F" w:rsidP="00780F1D"/>
    <w:p w14:paraId="04BFAF9E" w14:textId="77777777" w:rsidR="00370B3F" w:rsidRPr="00BB206B" w:rsidRDefault="00370B3F" w:rsidP="00780F1D"/>
    <w:p w14:paraId="066B3664" w14:textId="1D9E1F9D" w:rsidR="00370B3F" w:rsidRDefault="00370B3F" w:rsidP="00F1135C">
      <w:pPr>
        <w:pStyle w:val="Nadpis2"/>
        <w:rPr>
          <w:rFonts w:ascii="Verdana" w:hAnsi="Verdana"/>
        </w:rPr>
      </w:pPr>
      <w:r w:rsidRPr="00BB206B">
        <w:rPr>
          <w:rFonts w:ascii="Verdana" w:hAnsi="Verdana"/>
        </w:rPr>
        <w:t>4)  Nástroj pro zajišťování úrovně dostupnosti informací</w:t>
      </w:r>
    </w:p>
    <w:p w14:paraId="1DFA7259" w14:textId="77777777" w:rsidR="006F7027" w:rsidRDefault="006F7027" w:rsidP="006F7027">
      <w:pPr>
        <w:pStyle w:val="Nadpis3"/>
        <w:rPr>
          <w:rFonts w:ascii="Verdana" w:hAnsi="Verdana"/>
        </w:rPr>
      </w:pPr>
      <w:r w:rsidRPr="00A077B4">
        <w:rPr>
          <w:rFonts w:ascii="Verdana" w:hAnsi="Verdana"/>
        </w:rPr>
        <w:t>Server 2 ks</w:t>
      </w:r>
    </w:p>
    <w:p w14:paraId="2C0190CE" w14:textId="77777777" w:rsidR="006F7027" w:rsidRPr="006871B1" w:rsidRDefault="006F7027" w:rsidP="006F7027"/>
    <w:tbl>
      <w:tblPr>
        <w:tblW w:w="9356" w:type="dxa"/>
        <w:tblInd w:w="-5" w:type="dxa"/>
        <w:tblCellMar>
          <w:top w:w="55" w:type="dxa"/>
          <w:left w:w="55" w:type="dxa"/>
          <w:bottom w:w="55" w:type="dxa"/>
          <w:right w:w="55" w:type="dxa"/>
        </w:tblCellMar>
        <w:tblLook w:val="0000" w:firstRow="0" w:lastRow="0" w:firstColumn="0" w:lastColumn="0" w:noHBand="0" w:noVBand="0"/>
      </w:tblPr>
      <w:tblGrid>
        <w:gridCol w:w="2268"/>
        <w:gridCol w:w="7088"/>
      </w:tblGrid>
      <w:tr w:rsidR="006F7027" w:rsidRPr="00BB206B" w14:paraId="78A8751C"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531D0BD2" w14:textId="77777777" w:rsidR="006F7027" w:rsidRPr="00BB206B" w:rsidRDefault="006F7027" w:rsidP="002F45B5">
            <w:pPr>
              <w:pStyle w:val="Bezmezer"/>
              <w:rPr>
                <w:b/>
              </w:rPr>
            </w:pPr>
            <w:r w:rsidRPr="00BB206B">
              <w:rPr>
                <w:b/>
              </w:rPr>
              <w:t>Parametr</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1C5B6117" w14:textId="77777777" w:rsidR="006F7027" w:rsidRPr="00BB206B" w:rsidRDefault="006F7027" w:rsidP="002F45B5">
            <w:pPr>
              <w:pStyle w:val="Bezmezer"/>
              <w:rPr>
                <w:b/>
              </w:rPr>
            </w:pPr>
            <w:r w:rsidRPr="00BB206B">
              <w:rPr>
                <w:b/>
              </w:rPr>
              <w:t>Minimální požadavek</w:t>
            </w:r>
          </w:p>
        </w:tc>
      </w:tr>
      <w:tr w:rsidR="006F7027" w:rsidRPr="00BB206B" w14:paraId="398FE3AD"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C8DAB47" w14:textId="77777777" w:rsidR="006F7027" w:rsidRPr="00BB206B" w:rsidRDefault="006F7027" w:rsidP="002F45B5">
            <w:pPr>
              <w:pStyle w:val="Bezmezer"/>
            </w:pPr>
            <w:r w:rsidRPr="00DD2D83">
              <w:t>Výrobce a model</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CF2B249" w14:textId="77777777" w:rsidR="00A077B4" w:rsidRPr="00052111" w:rsidRDefault="00A077B4" w:rsidP="00A077B4">
            <w:pPr>
              <w:pStyle w:val="Odrazky"/>
              <w:numPr>
                <w:ilvl w:val="0"/>
                <w:numId w:val="0"/>
              </w:numPr>
              <w:rPr>
                <w:b/>
                <w:bCs/>
              </w:rPr>
            </w:pPr>
            <w:r w:rsidRPr="00052111">
              <w:rPr>
                <w:b/>
                <w:bCs/>
                <w:highlight w:val="yellow"/>
              </w:rPr>
              <w:t>[bude doplněno dodavatelem]</w:t>
            </w:r>
          </w:p>
          <w:p w14:paraId="71F0AFA9" w14:textId="61477224" w:rsidR="006F7027" w:rsidRPr="00BB206B" w:rsidRDefault="006F7027" w:rsidP="002F45B5">
            <w:pPr>
              <w:pStyle w:val="Odrazky"/>
              <w:numPr>
                <w:ilvl w:val="0"/>
                <w:numId w:val="0"/>
              </w:numPr>
            </w:pPr>
          </w:p>
        </w:tc>
      </w:tr>
      <w:tr w:rsidR="006F7027" w:rsidRPr="007B0A86" w14:paraId="79B65137"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01E324C" w14:textId="77777777" w:rsidR="006F7027" w:rsidRPr="007B0A86" w:rsidRDefault="006F7027" w:rsidP="002F45B5">
            <w:pPr>
              <w:pStyle w:val="Bezmezer"/>
            </w:pPr>
            <w:r w:rsidRPr="007B0A86">
              <w:t>Provedení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C6E45" w14:textId="4F145E6A" w:rsidR="006F7027" w:rsidRPr="006871B1" w:rsidRDefault="006F7027" w:rsidP="002F45B5">
            <w:pPr>
              <w:pStyle w:val="Odrazky"/>
            </w:pPr>
            <w:r>
              <w:t>rackové provedení</w:t>
            </w:r>
            <w:r w:rsidR="00E9099B">
              <w:t xml:space="preserve"> </w:t>
            </w:r>
            <w:r w:rsidR="0DB96213">
              <w:t xml:space="preserve">nebo </w:t>
            </w:r>
            <w:r w:rsidR="7CC79D52">
              <w:t>T</w:t>
            </w:r>
            <w:r w:rsidR="0DB96213">
              <w:t>OWER</w:t>
            </w:r>
          </w:p>
          <w:p w14:paraId="1D9F0CAF" w14:textId="2AC13D71" w:rsidR="006F7027" w:rsidRPr="006871B1" w:rsidRDefault="006F7027" w:rsidP="002F45B5">
            <w:pPr>
              <w:pStyle w:val="Odrazky"/>
            </w:pPr>
            <w:r>
              <w:t xml:space="preserve">včetně </w:t>
            </w:r>
            <w:proofErr w:type="spellStart"/>
            <w:r>
              <w:t>rackmount</w:t>
            </w:r>
            <w:proofErr w:type="spellEnd"/>
            <w:r>
              <w:t xml:space="preserve"> </w:t>
            </w:r>
            <w:proofErr w:type="spellStart"/>
            <w:r>
              <w:t>kitu</w:t>
            </w:r>
            <w:proofErr w:type="spellEnd"/>
            <w:r>
              <w:t xml:space="preserve"> a sklápěcího rameno pro umístění kabeláže</w:t>
            </w:r>
            <w:r w:rsidR="6E8601E6">
              <w:t xml:space="preserve"> v případě rackového provedení</w:t>
            </w:r>
          </w:p>
        </w:tc>
      </w:tr>
      <w:tr w:rsidR="006F7027" w:rsidRPr="00E365F6" w14:paraId="7840C4F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256A6CC" w14:textId="77777777" w:rsidR="006F7027" w:rsidRPr="007B0A86" w:rsidRDefault="006F7027" w:rsidP="002F45B5">
            <w:pPr>
              <w:pStyle w:val="Bezmezer"/>
            </w:pPr>
            <w:r w:rsidRPr="007B0A86">
              <w:t>CPU</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49D36D" w14:textId="5B27B90F" w:rsidR="006F7027" w:rsidRPr="006871B1" w:rsidRDefault="006F7027" w:rsidP="002F45B5">
            <w:pPr>
              <w:pStyle w:val="Odrazky"/>
            </w:pPr>
            <w:r w:rsidRPr="006871B1">
              <w:t>Minimálně 2x procesor každý o výkonu minimálně 2</w:t>
            </w:r>
            <w:r w:rsidR="00D21450">
              <w:t>2</w:t>
            </w:r>
            <w:r w:rsidRPr="006871B1">
              <w:t xml:space="preserve">000 bodů dle </w:t>
            </w:r>
            <w:hyperlink r:id="rId8" w:history="1">
              <w:r w:rsidRPr="006871B1">
                <w:rPr>
                  <w:rStyle w:val="Hypertextovodkaz"/>
                </w:rPr>
                <w:t>http://cpubenchmark.net/</w:t>
              </w:r>
            </w:hyperlink>
            <w:r w:rsidRPr="006871B1">
              <w:t xml:space="preserve">, minimální počet jader 8, </w:t>
            </w:r>
          </w:p>
        </w:tc>
      </w:tr>
      <w:tr w:rsidR="006F7027" w:rsidRPr="00A76364" w14:paraId="4F6CD50D"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7D1967D" w14:textId="77777777" w:rsidR="006F7027" w:rsidRPr="007B0A86" w:rsidRDefault="006F7027" w:rsidP="002F45B5">
            <w:pPr>
              <w:pStyle w:val="Bezmezer"/>
            </w:pPr>
            <w:r w:rsidRPr="007B0A86">
              <w:t>RAM</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73A5C" w14:textId="77777777" w:rsidR="006F7027" w:rsidRPr="006871B1" w:rsidRDefault="006F7027" w:rsidP="002F45B5">
            <w:pPr>
              <w:pStyle w:val="Odrazky"/>
            </w:pPr>
            <w:r w:rsidRPr="006871B1">
              <w:t>minimálně 256 GB RAM typu DDR5 5600 MT/s</w:t>
            </w:r>
          </w:p>
          <w:p w14:paraId="54D6CC6A" w14:textId="77777777" w:rsidR="006F7027" w:rsidRPr="006871B1" w:rsidRDefault="006F7027" w:rsidP="002F45B5">
            <w:pPr>
              <w:pStyle w:val="Odrazky"/>
            </w:pPr>
            <w:r w:rsidRPr="006871B1">
              <w:t> </w:t>
            </w:r>
          </w:p>
        </w:tc>
      </w:tr>
      <w:tr w:rsidR="006F7027" w:rsidRPr="007B0A86" w14:paraId="5890346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D3625B2" w14:textId="77777777" w:rsidR="006F7027" w:rsidRPr="007B0A86" w:rsidRDefault="006F7027" w:rsidP="002F45B5">
            <w:pPr>
              <w:pStyle w:val="Bezmezer"/>
            </w:pPr>
            <w:proofErr w:type="spellStart"/>
            <w:r>
              <w:t>Boot</w:t>
            </w:r>
            <w:proofErr w:type="spellEnd"/>
            <w:r>
              <w:t xml:space="preserve"> Drive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0EC90" w14:textId="77777777" w:rsidR="006F7027" w:rsidRPr="006871B1" w:rsidRDefault="006F7027" w:rsidP="002F45B5">
            <w:pPr>
              <w:pStyle w:val="Odrazky"/>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6F7027" w:rsidRPr="007B0A86" w14:paraId="7B6FAB16"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F37BA20" w14:textId="77777777" w:rsidR="006F7027" w:rsidRPr="007B0A86" w:rsidRDefault="006F7027" w:rsidP="002F45B5">
            <w:pPr>
              <w:pStyle w:val="Bezmezer"/>
            </w:pPr>
            <w:r w:rsidRPr="004967C2">
              <w:t>Diskový subsystém</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EC1B85" w14:textId="77777777" w:rsidR="006F7027" w:rsidRPr="006871B1" w:rsidRDefault="006F7027" w:rsidP="002F45B5">
            <w:pPr>
              <w:pStyle w:val="Odrazky"/>
            </w:pPr>
            <w:r w:rsidRPr="006871B1">
              <w:t xml:space="preserve">server musí disponovat alespoň 4x hot </w:t>
            </w:r>
            <w:proofErr w:type="spellStart"/>
            <w:r w:rsidRPr="006871B1">
              <w:t>plug</w:t>
            </w:r>
            <w:proofErr w:type="spellEnd"/>
            <w:r w:rsidRPr="006871B1">
              <w:t xml:space="preserve"> pozicemi pro 3,5“ disky </w:t>
            </w:r>
          </w:p>
          <w:p w14:paraId="07E87225" w14:textId="77777777" w:rsidR="006F7027" w:rsidRPr="006871B1" w:rsidRDefault="006F7027" w:rsidP="002F45B5">
            <w:pPr>
              <w:pStyle w:val="Odrazky"/>
            </w:pPr>
          </w:p>
        </w:tc>
      </w:tr>
      <w:tr w:rsidR="006F7027" w:rsidRPr="007B0A86" w14:paraId="1CD29326"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6036D4C" w14:textId="77777777" w:rsidR="006F7027" w:rsidRPr="007B0A86" w:rsidRDefault="006F7027" w:rsidP="002F45B5">
            <w:pPr>
              <w:pStyle w:val="Bezmezer"/>
            </w:pPr>
            <w:r>
              <w:t>LAN</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C15F2" w14:textId="2929BCA0" w:rsidR="006F7027" w:rsidRPr="006871B1" w:rsidRDefault="006F7027" w:rsidP="002F45B5">
            <w:pPr>
              <w:pStyle w:val="Odrazky"/>
            </w:pPr>
            <w:r w:rsidRPr="006871B1">
              <w:t xml:space="preserve">1x </w:t>
            </w:r>
            <w:proofErr w:type="gramStart"/>
            <w:r>
              <w:t>4</w:t>
            </w:r>
            <w:r w:rsidRPr="006871B1">
              <w:t>-port</w:t>
            </w:r>
            <w:proofErr w:type="gramEnd"/>
            <w:r w:rsidRPr="006871B1">
              <w:t xml:space="preserve"> 10/25Gb SFP28 Ethernet adaptér</w:t>
            </w:r>
          </w:p>
        </w:tc>
      </w:tr>
      <w:tr w:rsidR="006F7027" w:rsidRPr="007B0A86" w14:paraId="50E6675C"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563CF0D" w14:textId="77777777" w:rsidR="006F7027" w:rsidRPr="007B0A86" w:rsidRDefault="006F7027" w:rsidP="002F45B5">
            <w:pPr>
              <w:pStyle w:val="Bezmezer"/>
            </w:pPr>
            <w:r>
              <w:t>SAN</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0B130A" w14:textId="77777777" w:rsidR="006F7027" w:rsidRPr="006871B1" w:rsidRDefault="006F7027" w:rsidP="002F45B5">
            <w:pPr>
              <w:pStyle w:val="Odrazky"/>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6F7027" w:rsidRPr="007B0A86" w14:paraId="6A8CE165"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21810A9" w14:textId="77777777" w:rsidR="006F7027" w:rsidRPr="007B0A86" w:rsidRDefault="006F7027" w:rsidP="002F45B5">
            <w:pPr>
              <w:pStyle w:val="Bezmezer"/>
            </w:pPr>
            <w:r>
              <w:t>Rozhraní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3EDDF" w14:textId="77777777" w:rsidR="006F7027" w:rsidRPr="006871B1" w:rsidRDefault="006F7027" w:rsidP="002F45B5">
            <w:pPr>
              <w:pStyle w:val="Odrazky"/>
            </w:pPr>
            <w:r w:rsidRPr="006871B1">
              <w:t>minimálně 5x USB porty (min 1 vpředu, 2 zadní a 2 interní)</w:t>
            </w:r>
          </w:p>
          <w:p w14:paraId="290972FB" w14:textId="77777777" w:rsidR="006F7027" w:rsidRPr="006871B1" w:rsidRDefault="006F7027" w:rsidP="002F45B5">
            <w:pPr>
              <w:pStyle w:val="Odrazky"/>
            </w:pPr>
            <w:r w:rsidRPr="006871B1">
              <w:t>1GbE dedikovaný LAN port pro management</w:t>
            </w:r>
          </w:p>
        </w:tc>
      </w:tr>
      <w:tr w:rsidR="006F7027" w:rsidRPr="007B0A86" w14:paraId="4B29E1B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9AFD435" w14:textId="77777777" w:rsidR="006F7027" w:rsidRPr="007B0A86" w:rsidRDefault="006F7027" w:rsidP="002F45B5">
            <w:pPr>
              <w:pStyle w:val="Bezmezer"/>
            </w:pPr>
            <w:r>
              <w:t>TPM</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6CBA0A" w14:textId="77777777" w:rsidR="006F7027" w:rsidRPr="006871B1" w:rsidRDefault="006F7027" w:rsidP="002F45B5">
            <w:pPr>
              <w:pStyle w:val="Odrazky"/>
            </w:pPr>
            <w:r w:rsidRPr="006871B1">
              <w:t>Integrovaný TPM čip verze min. 2.0</w:t>
            </w:r>
          </w:p>
        </w:tc>
      </w:tr>
      <w:tr w:rsidR="006F7027" w:rsidRPr="007B0A86" w14:paraId="013DDD85"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0C5A372" w14:textId="77777777" w:rsidR="006F7027" w:rsidRPr="007B0A86" w:rsidRDefault="006F7027" w:rsidP="002F45B5">
            <w:pPr>
              <w:pStyle w:val="Bezmezer"/>
            </w:pPr>
            <w:r w:rsidRPr="00E41ED3">
              <w:t>Napájecí zdroje</w:t>
            </w:r>
            <w:r>
              <w:t xml:space="preserve"> a ventilátory</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BFE17" w14:textId="77777777" w:rsidR="006F7027" w:rsidRPr="006871B1" w:rsidRDefault="006F7027" w:rsidP="002F45B5">
            <w:pPr>
              <w:pStyle w:val="Odrazky"/>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21EFA29B" w14:textId="77777777" w:rsidR="006F7027" w:rsidRPr="006871B1" w:rsidRDefault="006F7027" w:rsidP="002F45B5">
            <w:pPr>
              <w:pStyle w:val="Odrazky"/>
            </w:pPr>
            <w:r w:rsidRPr="006871B1">
              <w:t>redundantní hot-</w:t>
            </w:r>
            <w:proofErr w:type="spellStart"/>
            <w:r w:rsidRPr="006871B1">
              <w:t>plug</w:t>
            </w:r>
            <w:proofErr w:type="spellEnd"/>
            <w:r w:rsidRPr="006871B1">
              <w:t xml:space="preserve"> ventilátory</w:t>
            </w:r>
          </w:p>
        </w:tc>
      </w:tr>
      <w:tr w:rsidR="006F7027" w:rsidRPr="007B0A86" w14:paraId="749806D4"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D67D630" w14:textId="77777777" w:rsidR="006F7027" w:rsidRPr="007B0A86" w:rsidRDefault="006F7027" w:rsidP="002F45B5">
            <w:pPr>
              <w:pStyle w:val="Bezmezer"/>
            </w:pPr>
            <w:r>
              <w:t>Podpora operačních systémů</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90C2FC" w14:textId="77777777" w:rsidR="006F7027" w:rsidRPr="006871B1" w:rsidRDefault="006F7027" w:rsidP="002F45B5">
            <w:pPr>
              <w:pStyle w:val="Odrazky"/>
            </w:pPr>
            <w:r w:rsidRPr="006871B1">
              <w:t>Microsoft Windows Server</w:t>
            </w:r>
          </w:p>
          <w:p w14:paraId="739510CA" w14:textId="77777777" w:rsidR="006F7027" w:rsidRPr="006871B1" w:rsidRDefault="006F7027" w:rsidP="002F45B5">
            <w:pPr>
              <w:pStyle w:val="Odrazky"/>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38B20E05" w14:textId="77777777" w:rsidR="006F7027" w:rsidRPr="006871B1" w:rsidRDefault="006F7027" w:rsidP="002F45B5">
            <w:pPr>
              <w:pStyle w:val="Odrazky"/>
            </w:pPr>
            <w:r w:rsidRPr="006871B1">
              <w:t xml:space="preserve">SUSE Linux </w:t>
            </w:r>
            <w:proofErr w:type="spellStart"/>
            <w:r w:rsidRPr="006871B1">
              <w:t>Enterprise</w:t>
            </w:r>
            <w:proofErr w:type="spellEnd"/>
            <w:r w:rsidRPr="006871B1">
              <w:t xml:space="preserve"> Server</w:t>
            </w:r>
          </w:p>
          <w:p w14:paraId="21D09A61" w14:textId="77777777" w:rsidR="006F7027" w:rsidRPr="006871B1" w:rsidRDefault="006F7027" w:rsidP="002F45B5">
            <w:pPr>
              <w:pStyle w:val="Odrazky"/>
            </w:pPr>
            <w:proofErr w:type="spellStart"/>
            <w:r w:rsidRPr="006871B1">
              <w:t>VMware</w:t>
            </w:r>
            <w:proofErr w:type="spellEnd"/>
            <w:r w:rsidRPr="006871B1">
              <w:t xml:space="preserve"> </w:t>
            </w:r>
            <w:proofErr w:type="spellStart"/>
            <w:r w:rsidRPr="006871B1">
              <w:t>ESXi</w:t>
            </w:r>
            <w:proofErr w:type="spellEnd"/>
          </w:p>
          <w:p w14:paraId="5ABF366E" w14:textId="77777777" w:rsidR="006F7027" w:rsidRPr="006871B1" w:rsidRDefault="006F7027" w:rsidP="002F45B5">
            <w:pPr>
              <w:pStyle w:val="Odrazky"/>
            </w:pPr>
            <w:proofErr w:type="spellStart"/>
            <w:r w:rsidRPr="006871B1">
              <w:t>Canonical</w:t>
            </w:r>
            <w:proofErr w:type="spellEnd"/>
            <w:r w:rsidRPr="006871B1">
              <w:t xml:space="preserve"> </w:t>
            </w:r>
            <w:proofErr w:type="spellStart"/>
            <w:r w:rsidRPr="006871B1">
              <w:t>Ubuntu</w:t>
            </w:r>
            <w:proofErr w:type="spellEnd"/>
          </w:p>
        </w:tc>
      </w:tr>
      <w:tr w:rsidR="006F7027" w:rsidRPr="007B0A86" w14:paraId="7CDF9806"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74AF04D" w14:textId="77777777" w:rsidR="006F7027" w:rsidRPr="007B0A86" w:rsidRDefault="006F7027" w:rsidP="002F45B5">
            <w:pPr>
              <w:pStyle w:val="Bezmezer"/>
            </w:pPr>
            <w:r>
              <w:t>Management a vzdálená správa</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1620F" w14:textId="77777777" w:rsidR="006F7027" w:rsidRPr="006871B1" w:rsidRDefault="006F7027" w:rsidP="002F45B5">
            <w:pPr>
              <w:pStyle w:val="Odrazky"/>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274BBA1C" w14:textId="77777777" w:rsidR="006F7027" w:rsidRPr="006871B1" w:rsidRDefault="006F7027" w:rsidP="002F45B5">
            <w:pPr>
              <w:pStyle w:val="Odrazky"/>
            </w:pPr>
          </w:p>
          <w:p w14:paraId="1F2F83CA" w14:textId="77777777" w:rsidR="006F7027" w:rsidRPr="006871B1" w:rsidRDefault="006F7027" w:rsidP="002F45B5">
            <w:pPr>
              <w:pStyle w:val="Odrazky"/>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6F7027" w:rsidRPr="007B0A86" w14:paraId="38C3F0DF"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8D80E80" w14:textId="77777777" w:rsidR="006F7027" w:rsidRPr="007B0A86" w:rsidRDefault="006F7027" w:rsidP="002F45B5">
            <w:pPr>
              <w:pStyle w:val="Bezmezer"/>
            </w:pPr>
            <w:r>
              <w:t>Přehled zabezpečení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102C5" w14:textId="77777777" w:rsidR="006F7027" w:rsidRPr="006871B1" w:rsidRDefault="006F7027" w:rsidP="002F45B5">
            <w:pPr>
              <w:pStyle w:val="Odrazky"/>
            </w:pPr>
            <w:r w:rsidRPr="006871B1">
              <w:t xml:space="preserve">Management serveru musí disponovat přehledem zabezpečení serveru, pro možnost rychle identifikovat potenciální bezpečnostní rizika a snadnou kontrolu nad klíčovými bezpečnostními prvky, jako je např. uzamčení konfigurace serveru, detekce složitosti hesel, zapnutí/vypnutí logování neúspěšných přihlašování apod. Přehled </w:t>
            </w:r>
            <w:r w:rsidRPr="006871B1">
              <w:lastRenderedPageBreak/>
              <w:t>zabezpečení musí být jednoznačně barevně identifikovatelný min. v režimu rizika vysoký, střední.</w:t>
            </w:r>
          </w:p>
        </w:tc>
      </w:tr>
      <w:tr w:rsidR="006F7027" w:rsidRPr="007B0A86" w14:paraId="7E4D7CEE"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FFC626B" w14:textId="77777777" w:rsidR="006F7027" w:rsidRPr="007B0A86" w:rsidRDefault="006F7027" w:rsidP="002F45B5">
            <w:pPr>
              <w:pStyle w:val="Bezmezer"/>
            </w:pPr>
            <w:r>
              <w:lastRenderedPageBreak/>
              <w:t>Kompatibilita s centrálním managementem</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880AF" w14:textId="77777777" w:rsidR="006F7027" w:rsidRPr="006871B1" w:rsidRDefault="006F7027" w:rsidP="002F45B5">
            <w:pPr>
              <w:pStyle w:val="Odrazky"/>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6F7027" w:rsidRPr="007B0A86" w14:paraId="03D1AFA9"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DBEC1F9" w14:textId="77777777" w:rsidR="006F7027" w:rsidRPr="007B0A86" w:rsidRDefault="006F7027" w:rsidP="002F45B5">
            <w:pPr>
              <w:pStyle w:val="Bezmezer"/>
            </w:pPr>
            <w:r>
              <w:t>Bezpečné vymazaní</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4760E" w14:textId="77777777" w:rsidR="006F7027" w:rsidRPr="006871B1" w:rsidRDefault="006F7027" w:rsidP="002F45B5">
            <w:pPr>
              <w:pStyle w:val="Odrazky"/>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6F7027" w:rsidRPr="007B0A86" w14:paraId="6B7B5E3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E4C9F31" w14:textId="77777777" w:rsidR="006F7027" w:rsidRPr="007B0A86" w:rsidRDefault="006F7027" w:rsidP="002F45B5">
            <w:pPr>
              <w:pStyle w:val="Bezmezer"/>
            </w:pPr>
            <w:r>
              <w:t>Zámek konfigurace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3E880" w14:textId="77777777" w:rsidR="006F7027" w:rsidRPr="006871B1" w:rsidRDefault="006F7027" w:rsidP="002F45B5">
            <w:pPr>
              <w:pStyle w:val="Odrazky"/>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6F7027" w:rsidRPr="007B0A86" w14:paraId="74379AC1"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6D9B359" w14:textId="77777777" w:rsidR="006F7027" w:rsidRPr="007B0A86" w:rsidRDefault="006F7027" w:rsidP="002F45B5">
            <w:pPr>
              <w:pStyle w:val="Bezmezer"/>
            </w:pPr>
            <w:r>
              <w:t>Dostupnost managementu serveru</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26208" w14:textId="77777777" w:rsidR="006F7027" w:rsidRPr="006871B1" w:rsidRDefault="006F7027" w:rsidP="002F45B5">
            <w:pPr>
              <w:pStyle w:val="Odrazky"/>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6F7027" w:rsidRPr="007B0A86" w14:paraId="694954A1"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438D3C1" w14:textId="77777777" w:rsidR="006F7027" w:rsidRPr="007B0A86" w:rsidRDefault="006F7027" w:rsidP="002F45B5">
            <w:pPr>
              <w:pStyle w:val="Bezmezer"/>
            </w:pPr>
            <w:r w:rsidRPr="007B0A86">
              <w:t>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04D7B" w14:textId="77777777" w:rsidR="006F7027" w:rsidRPr="006871B1" w:rsidRDefault="006F7027" w:rsidP="002F45B5">
            <w:pPr>
              <w:pStyle w:val="Odrazky"/>
            </w:pPr>
            <w:r w:rsidRPr="006871B1">
              <w:t> </w:t>
            </w:r>
          </w:p>
        </w:tc>
      </w:tr>
      <w:tr w:rsidR="006F7027" w:rsidRPr="007B0A86" w14:paraId="4DABC584"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D408260" w14:textId="77777777" w:rsidR="006F7027" w:rsidRPr="007B0A86" w:rsidRDefault="006F7027" w:rsidP="002F45B5">
            <w:pPr>
              <w:pStyle w:val="Bezmezer"/>
            </w:pPr>
            <w:r w:rsidRPr="0090540D">
              <w:t>Záruka a technická podpora výrobce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66734" w14:textId="77777777" w:rsidR="006F7027" w:rsidRPr="006871B1" w:rsidRDefault="006F7027" w:rsidP="002F45B5">
            <w:pPr>
              <w:pStyle w:val="Odrazky"/>
            </w:pPr>
            <w:r w:rsidRPr="006871B1">
              <w:t>Záruka min. 60 měsíců</w:t>
            </w:r>
          </w:p>
          <w:p w14:paraId="324216ED" w14:textId="77777777" w:rsidR="006F7027" w:rsidRPr="006871B1" w:rsidRDefault="006F7027" w:rsidP="002F45B5">
            <w:pPr>
              <w:pStyle w:val="Odrazky"/>
            </w:pPr>
            <w:r w:rsidRPr="006871B1">
              <w:t>Dostupnost podpory 24 hodin denně, 365 dní v roce.</w:t>
            </w:r>
          </w:p>
          <w:p w14:paraId="2C763E44" w14:textId="77777777" w:rsidR="006F7027" w:rsidRPr="006871B1" w:rsidRDefault="006F7027" w:rsidP="002F45B5">
            <w:pPr>
              <w:pStyle w:val="Odrazky"/>
            </w:pPr>
            <w:r w:rsidRPr="006871B1">
              <w:t>Reakční doba následující pracovní den na místě od nahlášení na linku podpory a do 2 hodin odezva po telefonu od nahlášení (v běžné pracovní době).</w:t>
            </w:r>
          </w:p>
          <w:p w14:paraId="4F3F8B12" w14:textId="77777777" w:rsidR="006F7027" w:rsidRPr="006871B1" w:rsidRDefault="006F7027" w:rsidP="002F45B5">
            <w:pPr>
              <w:pStyle w:val="Odrazky"/>
            </w:pPr>
          </w:p>
          <w:p w14:paraId="53C71F9C" w14:textId="77777777" w:rsidR="006F7027" w:rsidRPr="006871B1" w:rsidRDefault="006F7027" w:rsidP="002F45B5">
            <w:pPr>
              <w:pStyle w:val="Odrazky"/>
            </w:pPr>
            <w:r w:rsidRPr="006871B1">
              <w:t>Servis je poskytován přímo výrobcem hardware.</w:t>
            </w:r>
          </w:p>
          <w:p w14:paraId="191476FF" w14:textId="77777777" w:rsidR="006F7027" w:rsidRPr="006871B1" w:rsidRDefault="006F7027" w:rsidP="002F45B5">
            <w:pPr>
              <w:pStyle w:val="Odrazky"/>
            </w:pPr>
            <w:r w:rsidRPr="006871B1">
              <w:t>Oprava v místě instalace hardware.</w:t>
            </w:r>
          </w:p>
          <w:p w14:paraId="4125C783" w14:textId="77777777" w:rsidR="006F7027" w:rsidRPr="006871B1" w:rsidRDefault="006F7027" w:rsidP="002F45B5">
            <w:pPr>
              <w:pStyle w:val="Odrazky"/>
            </w:pPr>
            <w:r w:rsidRPr="006871B1">
              <w:t>Možnost automatického generování servisního incidentu přímo u výrobce hardware (server musí být schopen automatizovaného předávání závad a otevírání servisních požadavku na helpdesk výrobce).</w:t>
            </w:r>
          </w:p>
          <w:p w14:paraId="6163D33D" w14:textId="77777777" w:rsidR="006F7027" w:rsidRPr="006871B1" w:rsidRDefault="006F7027" w:rsidP="002F45B5">
            <w:pPr>
              <w:pStyle w:val="Odrazky"/>
            </w:pPr>
            <w:r w:rsidRPr="006871B1">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6F7027" w:rsidRPr="007B0A86" w14:paraId="09CF6C9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1C54A8B" w14:textId="77777777" w:rsidR="006F7027" w:rsidRPr="007B0A86" w:rsidRDefault="006F7027" w:rsidP="002F45B5">
            <w:pPr>
              <w:pStyle w:val="Bezmezer"/>
            </w:pPr>
            <w:r w:rsidRPr="007B0A86">
              <w:t>Kompatibilita</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99E6D" w14:textId="77777777" w:rsidR="006F7027" w:rsidRPr="006871B1" w:rsidRDefault="006F7027" w:rsidP="002F45B5">
            <w:pPr>
              <w:pStyle w:val="Odrazky"/>
            </w:pPr>
            <w:r w:rsidRPr="006871B1">
              <w:t>Všechny servery budou od jednoho výrobce z důvodu zajištění maximální kompatibility a jednotného servisního místa a managementu</w:t>
            </w:r>
          </w:p>
        </w:tc>
      </w:tr>
      <w:tr w:rsidR="00A077B4" w:rsidRPr="001775BA" w14:paraId="6DBC04AA"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59A44F34" w14:textId="77777777" w:rsidR="00A077B4" w:rsidRPr="00E051A4" w:rsidRDefault="00A077B4" w:rsidP="009A5CE1">
            <w:pPr>
              <w:pStyle w:val="Bezmezer"/>
              <w:rPr>
                <w:i/>
                <w:iCs/>
              </w:rPr>
            </w:pPr>
            <w:r w:rsidRPr="00E051A4">
              <w:rPr>
                <w:i/>
                <w:iCs/>
              </w:rPr>
              <w:t xml:space="preserve">Další informace či odkazy dodavatele k nabízenému plnění </w:t>
            </w:r>
          </w:p>
          <w:p w14:paraId="0F7F733B" w14:textId="77777777" w:rsidR="00A077B4" w:rsidRPr="00E051A4" w:rsidRDefault="00A077B4" w:rsidP="009A5CE1">
            <w:pPr>
              <w:pStyle w:val="Bezmezer"/>
              <w:rPr>
                <w:i/>
                <w:iCs/>
              </w:rPr>
            </w:pPr>
          </w:p>
          <w:p w14:paraId="27746325" w14:textId="77777777" w:rsidR="00A077B4" w:rsidRPr="00052111" w:rsidRDefault="00A077B4" w:rsidP="009A5CE1">
            <w:pPr>
              <w:pStyle w:val="Bezmezer"/>
            </w:pPr>
            <w:r w:rsidRPr="00E051A4">
              <w:rPr>
                <w:i/>
                <w:iCs/>
              </w:rPr>
              <w:t>(nepovinné pole)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C4B93" w14:textId="77777777" w:rsidR="00A077B4" w:rsidRPr="00052111" w:rsidRDefault="00A077B4" w:rsidP="00A077B4">
            <w:pPr>
              <w:pStyle w:val="Odrazky"/>
              <w:numPr>
                <w:ilvl w:val="0"/>
                <w:numId w:val="0"/>
              </w:numPr>
              <w:ind w:left="720" w:hanging="360"/>
            </w:pPr>
          </w:p>
        </w:tc>
      </w:tr>
    </w:tbl>
    <w:p w14:paraId="19D3E848" w14:textId="77777777" w:rsidR="006F7027" w:rsidRPr="00BB206B" w:rsidRDefault="006F7027" w:rsidP="006F7027"/>
    <w:p w14:paraId="7182DF08" w14:textId="77777777" w:rsidR="006F7027" w:rsidRDefault="006F7027" w:rsidP="006F7027"/>
    <w:p w14:paraId="44B31DAF" w14:textId="77777777" w:rsidR="006F7027" w:rsidRDefault="006F7027" w:rsidP="006F7027"/>
    <w:p w14:paraId="26868C15" w14:textId="77777777" w:rsidR="006F7027" w:rsidRDefault="006F7027" w:rsidP="006F7027"/>
    <w:p w14:paraId="12B8BC60" w14:textId="77777777" w:rsidR="006F7027" w:rsidRPr="00BB206B" w:rsidRDefault="006F7027" w:rsidP="006F7027"/>
    <w:p w14:paraId="541F71EF" w14:textId="77777777" w:rsidR="006F7027" w:rsidRPr="00BB206B" w:rsidRDefault="006F7027" w:rsidP="006F7027"/>
    <w:p w14:paraId="5562CD77" w14:textId="77777777" w:rsidR="006F7027" w:rsidRPr="00BB206B" w:rsidRDefault="006F7027" w:rsidP="006F7027"/>
    <w:p w14:paraId="4A7140CC" w14:textId="77777777" w:rsidR="006F7027" w:rsidRPr="00A077B4" w:rsidRDefault="006F7027" w:rsidP="006F7027">
      <w:pPr>
        <w:pStyle w:val="Nadpis3"/>
        <w:rPr>
          <w:rFonts w:ascii="Verdana" w:hAnsi="Verdana" w:cstheme="majorHAnsi"/>
          <w:color w:val="1F3864" w:themeColor="accent5" w:themeShade="80"/>
        </w:rPr>
      </w:pPr>
      <w:r w:rsidRPr="00A077B4">
        <w:rPr>
          <w:rFonts w:ascii="Verdana" w:hAnsi="Verdana" w:cstheme="majorHAnsi"/>
          <w:color w:val="1F3864" w:themeColor="accent5" w:themeShade="80"/>
        </w:rPr>
        <w:t>Server BACK UP - 1 ks</w:t>
      </w:r>
    </w:p>
    <w:p w14:paraId="75CFA188" w14:textId="77777777" w:rsidR="006F7027" w:rsidRPr="00BB206B" w:rsidRDefault="006F7027" w:rsidP="006F7027">
      <w:pPr>
        <w:pStyle w:val="Nadpis3"/>
        <w:rPr>
          <w:rFonts w:ascii="Verdana" w:hAnsi="Verdana"/>
        </w:rPr>
      </w:pPr>
      <w:proofErr w:type="spellStart"/>
      <w:r w:rsidRPr="00A077B4">
        <w:rPr>
          <w:rFonts w:ascii="Verdana" w:hAnsi="Verdana"/>
        </w:rPr>
        <w:t>Backup</w:t>
      </w:r>
      <w:proofErr w:type="spellEnd"/>
      <w:r w:rsidRPr="00A077B4">
        <w:rPr>
          <w:rFonts w:ascii="Verdana" w:hAnsi="Verdana"/>
        </w:rPr>
        <w:t xml:space="preserve">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268"/>
        <w:gridCol w:w="6799"/>
      </w:tblGrid>
      <w:tr w:rsidR="006F7027" w:rsidRPr="00BB206B" w14:paraId="346DC309"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3974CCED" w14:textId="77777777" w:rsidR="006F7027" w:rsidRPr="00BB206B" w:rsidRDefault="006F7027" w:rsidP="002F45B5">
            <w:pPr>
              <w:pStyle w:val="Bezmezer"/>
              <w:rPr>
                <w:b/>
              </w:rPr>
            </w:pPr>
            <w:r w:rsidRPr="00BB206B">
              <w:rPr>
                <w:b/>
              </w:rPr>
              <w:t>Parametr</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50E676F0" w14:textId="77777777" w:rsidR="006F7027" w:rsidRPr="00BB206B" w:rsidRDefault="006F7027" w:rsidP="002F45B5">
            <w:pPr>
              <w:pStyle w:val="Bezmezer"/>
              <w:rPr>
                <w:b/>
              </w:rPr>
            </w:pPr>
            <w:r w:rsidRPr="00BB206B">
              <w:rPr>
                <w:b/>
              </w:rPr>
              <w:t>Minimální požadavek</w:t>
            </w:r>
          </w:p>
        </w:tc>
      </w:tr>
      <w:tr w:rsidR="006F7027" w:rsidRPr="00BB206B" w14:paraId="146BC4E1"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1DFEEAF" w14:textId="77777777" w:rsidR="006F7027" w:rsidRPr="00BB206B" w:rsidRDefault="006F7027" w:rsidP="002F45B5">
            <w:pPr>
              <w:pStyle w:val="Bezmezer"/>
            </w:pPr>
            <w:r w:rsidRPr="00BB206B">
              <w:t>Výrobce a model</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9B1076C" w14:textId="77777777" w:rsidR="00A077B4" w:rsidRPr="00CA0073" w:rsidRDefault="00A077B4" w:rsidP="00A077B4">
            <w:pPr>
              <w:pStyle w:val="Bezmezer"/>
              <w:rPr>
                <w:b/>
                <w:bCs/>
              </w:rPr>
            </w:pPr>
            <w:r w:rsidRPr="00CA0073">
              <w:rPr>
                <w:b/>
                <w:bCs/>
                <w:highlight w:val="yellow"/>
              </w:rPr>
              <w:t>[bude doplněno dodavatelem]</w:t>
            </w:r>
          </w:p>
          <w:p w14:paraId="36D4952E" w14:textId="5D296FC0" w:rsidR="006F7027" w:rsidRPr="00BB206B" w:rsidRDefault="006F7027" w:rsidP="002F45B5">
            <w:pPr>
              <w:pStyle w:val="Bezmezer"/>
            </w:pPr>
          </w:p>
        </w:tc>
      </w:tr>
      <w:tr w:rsidR="006F7027" w:rsidRPr="007B0A86" w14:paraId="6BCC0C72"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56CA3F0" w14:textId="77777777" w:rsidR="006F7027" w:rsidRPr="007B0A86" w:rsidRDefault="006F7027" w:rsidP="002F45B5">
            <w:pPr>
              <w:pStyle w:val="Bezmezer"/>
            </w:pPr>
            <w:r w:rsidRPr="007B0A86">
              <w:t>Provedení</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EA81" w14:textId="58DD3408" w:rsidR="006F7027" w:rsidRPr="006871B1" w:rsidRDefault="006F7027" w:rsidP="00E9099B">
            <w:pPr>
              <w:pStyle w:val="Odrazky"/>
              <w:numPr>
                <w:ilvl w:val="0"/>
                <w:numId w:val="0"/>
              </w:numPr>
            </w:pPr>
            <w:r>
              <w:t>rackové provedení</w:t>
            </w:r>
            <w:r w:rsidR="00E9099B">
              <w:t xml:space="preserve">, </w:t>
            </w:r>
            <w:r w:rsidR="045AFDF2">
              <w:t xml:space="preserve">nebo </w:t>
            </w:r>
            <w:r w:rsidR="09C50A81">
              <w:t>T</w:t>
            </w:r>
            <w:r w:rsidR="045AFDF2">
              <w:t>OWER</w:t>
            </w:r>
          </w:p>
          <w:p w14:paraId="4A06392B" w14:textId="4D6244A5" w:rsidR="006F7027" w:rsidRPr="006871B1" w:rsidRDefault="006F7027" w:rsidP="00E9099B">
            <w:pPr>
              <w:pStyle w:val="Odrazky"/>
            </w:pPr>
            <w:r>
              <w:t xml:space="preserve">včetně </w:t>
            </w:r>
            <w:proofErr w:type="spellStart"/>
            <w:r>
              <w:t>rackmount</w:t>
            </w:r>
            <w:proofErr w:type="spellEnd"/>
            <w:r>
              <w:t xml:space="preserve"> </w:t>
            </w:r>
            <w:proofErr w:type="spellStart"/>
            <w:r>
              <w:t>kitu</w:t>
            </w:r>
            <w:proofErr w:type="spellEnd"/>
            <w:r>
              <w:t xml:space="preserve"> a sklápěcího rameno pro umístění kabeláže</w:t>
            </w:r>
            <w:r w:rsidR="2D0EC44D">
              <w:t xml:space="preserve"> v případě rackového proveden</w:t>
            </w:r>
          </w:p>
        </w:tc>
      </w:tr>
      <w:tr w:rsidR="006F7027" w:rsidRPr="00E365F6" w14:paraId="4A7F4E17"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0E066BDA" w14:textId="77777777" w:rsidR="006F7027" w:rsidRPr="007B0A86" w:rsidRDefault="006F7027" w:rsidP="002F45B5">
            <w:pPr>
              <w:pStyle w:val="Bezmezer"/>
            </w:pPr>
            <w:r w:rsidRPr="007B0A86">
              <w:t>CPU</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362E" w14:textId="1B45B097" w:rsidR="006F7027" w:rsidRPr="006871B1" w:rsidRDefault="006F7027" w:rsidP="002F45B5">
            <w:pPr>
              <w:pStyle w:val="Bezmezer"/>
            </w:pPr>
            <w:r w:rsidRPr="006871B1">
              <w:t>Minimálně 2x procesor každý o výkonu minimálně 2</w:t>
            </w:r>
            <w:r w:rsidR="00D21450">
              <w:t>2</w:t>
            </w:r>
            <w:r w:rsidRPr="006871B1">
              <w:t xml:space="preserve">000 bodů dle </w:t>
            </w:r>
            <w:hyperlink r:id="rId9" w:history="1">
              <w:r w:rsidRPr="006871B1">
                <w:rPr>
                  <w:rStyle w:val="Hypertextovodkaz"/>
                </w:rPr>
                <w:t>http://cpubenchmark.net/</w:t>
              </w:r>
            </w:hyperlink>
            <w:r w:rsidRPr="006871B1">
              <w:t xml:space="preserve">, minimální počet jader 8, </w:t>
            </w:r>
          </w:p>
        </w:tc>
      </w:tr>
      <w:tr w:rsidR="006F7027" w:rsidRPr="00A76364" w14:paraId="41693A98"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0E397DC" w14:textId="77777777" w:rsidR="006F7027" w:rsidRPr="007B0A86" w:rsidRDefault="006F7027" w:rsidP="002F45B5">
            <w:pPr>
              <w:pStyle w:val="Bezmezer"/>
            </w:pPr>
            <w:r w:rsidRPr="007B0A86">
              <w:t>RAM</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57BB0" w14:textId="77777777" w:rsidR="006F7027" w:rsidRPr="006871B1" w:rsidRDefault="006F7027" w:rsidP="002F45B5">
            <w:pPr>
              <w:pStyle w:val="Bezmezer"/>
            </w:pPr>
            <w:r w:rsidRPr="006871B1">
              <w:t>minimálně 256 GB RAM typu DDR5 5600 MT/s</w:t>
            </w:r>
          </w:p>
          <w:p w14:paraId="32A6BB39" w14:textId="77777777" w:rsidR="006F7027" w:rsidRPr="006871B1" w:rsidRDefault="006F7027" w:rsidP="002F45B5">
            <w:pPr>
              <w:pStyle w:val="Bezmezer"/>
            </w:pPr>
            <w:r w:rsidRPr="006871B1">
              <w:t> </w:t>
            </w:r>
          </w:p>
        </w:tc>
      </w:tr>
      <w:tr w:rsidR="006F7027" w:rsidRPr="007B0A86" w14:paraId="08A0E9D1"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CF9BE98" w14:textId="77777777" w:rsidR="006F7027" w:rsidRPr="007B0A86" w:rsidRDefault="006F7027" w:rsidP="002F45B5">
            <w:pPr>
              <w:pStyle w:val="Bezmezer"/>
            </w:pPr>
            <w:proofErr w:type="spellStart"/>
            <w:r>
              <w:t>Boot</w:t>
            </w:r>
            <w:proofErr w:type="spellEnd"/>
            <w:r>
              <w:t xml:space="preserve"> Drive</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1C435" w14:textId="77777777" w:rsidR="006F7027" w:rsidRPr="006871B1" w:rsidRDefault="006F7027" w:rsidP="002F45B5">
            <w:pPr>
              <w:pStyle w:val="Bezmezer"/>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6F7027" w:rsidRPr="007B0A86" w14:paraId="442BCFE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2036B21F" w14:textId="77777777" w:rsidR="006F7027" w:rsidRPr="007B0A86" w:rsidRDefault="006F7027" w:rsidP="002F45B5">
            <w:pPr>
              <w:pStyle w:val="Bezmezer"/>
            </w:pPr>
            <w:r w:rsidRPr="004967C2">
              <w:t>Diskový subsystém</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15C4" w14:textId="77777777" w:rsidR="006F7027" w:rsidRPr="006871B1" w:rsidRDefault="006F7027" w:rsidP="002F45B5">
            <w:pPr>
              <w:pStyle w:val="Bezmezer"/>
            </w:pPr>
            <w:r w:rsidRPr="006871B1">
              <w:t xml:space="preserve">server musí disponovat alespoň 4x hot </w:t>
            </w:r>
            <w:proofErr w:type="spellStart"/>
            <w:r w:rsidRPr="006871B1">
              <w:t>plug</w:t>
            </w:r>
            <w:proofErr w:type="spellEnd"/>
            <w:r w:rsidRPr="006871B1">
              <w:t xml:space="preserve"> pozicemi pro 3,5“ disky </w:t>
            </w:r>
          </w:p>
          <w:p w14:paraId="00BBFD7D" w14:textId="77777777" w:rsidR="006F7027" w:rsidRPr="006871B1" w:rsidRDefault="006F7027" w:rsidP="002F45B5">
            <w:pPr>
              <w:pStyle w:val="Bezmezer"/>
            </w:pPr>
          </w:p>
          <w:p w14:paraId="46F84C7F" w14:textId="77777777" w:rsidR="006F7027" w:rsidRPr="006871B1" w:rsidRDefault="006F7027" w:rsidP="002F45B5">
            <w:pPr>
              <w:pStyle w:val="Bezmezer"/>
            </w:pPr>
            <w:r w:rsidRPr="006871B1">
              <w:t xml:space="preserve">řadič musí podporovat disky SATA, </w:t>
            </w:r>
            <w:proofErr w:type="gramStart"/>
            <w:r w:rsidRPr="006871B1">
              <w:t>SAS  a</w:t>
            </w:r>
            <w:proofErr w:type="gramEnd"/>
            <w:r w:rsidRPr="006871B1">
              <w:t xml:space="preserve"> SSD</w:t>
            </w:r>
          </w:p>
          <w:p w14:paraId="3E9B84CC" w14:textId="77777777" w:rsidR="006F7027" w:rsidRPr="006871B1" w:rsidRDefault="006F7027" w:rsidP="002F45B5">
            <w:pPr>
              <w:pStyle w:val="Bezmezer"/>
            </w:pPr>
            <w:r w:rsidRPr="006871B1">
              <w:t>podpora min. RAID - 0, 1, 5, 6, 10, 50, 60</w:t>
            </w:r>
          </w:p>
          <w:p w14:paraId="6F42512F" w14:textId="77777777" w:rsidR="006F7027" w:rsidRPr="006871B1" w:rsidRDefault="006F7027" w:rsidP="002F45B5">
            <w:pPr>
              <w:pStyle w:val="Bezmezer"/>
            </w:pPr>
            <w:r w:rsidRPr="006871B1">
              <w:t>podpora kombinace RAID a HBA módu</w:t>
            </w:r>
          </w:p>
          <w:p w14:paraId="5E31786D" w14:textId="77777777" w:rsidR="006F7027" w:rsidRPr="006871B1" w:rsidRDefault="006F7027" w:rsidP="002F45B5">
            <w:pPr>
              <w:pStyle w:val="Bezmezer"/>
            </w:pPr>
            <w:r w:rsidRPr="006871B1">
              <w:t xml:space="preserve">min. 4GB </w:t>
            </w:r>
            <w:proofErr w:type="spellStart"/>
            <w:proofErr w:type="gramStart"/>
            <w:r w:rsidRPr="006871B1">
              <w:t>cache</w:t>
            </w:r>
            <w:proofErr w:type="spellEnd"/>
            <w:r w:rsidRPr="006871B1">
              <w:t xml:space="preserve">  s</w:t>
            </w:r>
            <w:proofErr w:type="gramEnd"/>
            <w:r w:rsidRPr="006871B1">
              <w:t xml:space="preserve"> ochranou proti výpadku napájení</w:t>
            </w:r>
          </w:p>
          <w:p w14:paraId="2AE5CD48" w14:textId="77777777" w:rsidR="006F7027" w:rsidRPr="006871B1" w:rsidRDefault="006F7027" w:rsidP="002F45B5">
            <w:pPr>
              <w:pStyle w:val="Bezmezer"/>
            </w:pPr>
            <w:r w:rsidRPr="006871B1">
              <w:t xml:space="preserve">řadič nezabírá volné </w:t>
            </w:r>
            <w:proofErr w:type="spellStart"/>
            <w:r w:rsidRPr="006871B1">
              <w:t>PCIe</w:t>
            </w:r>
            <w:proofErr w:type="spellEnd"/>
            <w:r w:rsidRPr="006871B1">
              <w:t xml:space="preserve"> sloty</w:t>
            </w:r>
          </w:p>
          <w:p w14:paraId="4D011B45" w14:textId="77777777" w:rsidR="006F7027" w:rsidRPr="006871B1" w:rsidRDefault="006F7027" w:rsidP="002F45B5">
            <w:pPr>
              <w:pStyle w:val="Bezmezer"/>
            </w:pPr>
          </w:p>
          <w:p w14:paraId="3E801749" w14:textId="77777777" w:rsidR="006F7027" w:rsidRPr="006871B1" w:rsidRDefault="006F7027" w:rsidP="002F45B5">
            <w:pPr>
              <w:pStyle w:val="Bezmezer"/>
            </w:pPr>
            <w:r w:rsidRPr="006871B1">
              <w:t xml:space="preserve">disková kapacita min. </w:t>
            </w:r>
            <w:r>
              <w:t>20</w:t>
            </w:r>
            <w:r w:rsidRPr="006871B1">
              <w:t xml:space="preserve">TB SATA </w:t>
            </w:r>
            <w:r>
              <w:t>hrubé kapacity</w:t>
            </w:r>
            <w:r w:rsidRPr="006871B1">
              <w:t xml:space="preserve"> </w:t>
            </w:r>
          </w:p>
          <w:p w14:paraId="530A109A" w14:textId="77777777" w:rsidR="006F7027" w:rsidRPr="006871B1" w:rsidRDefault="006F7027" w:rsidP="002F45B5">
            <w:pPr>
              <w:pStyle w:val="Bezmezer"/>
            </w:pPr>
          </w:p>
        </w:tc>
      </w:tr>
      <w:tr w:rsidR="006F7027" w:rsidRPr="007B0A86" w14:paraId="1B11B63F"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FD43A65" w14:textId="77777777" w:rsidR="006F7027" w:rsidRPr="007B0A86" w:rsidRDefault="006F7027" w:rsidP="002F45B5">
            <w:pPr>
              <w:pStyle w:val="Bezmezer"/>
            </w:pPr>
            <w:r>
              <w:t>LAN</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C998" w14:textId="118F75EE" w:rsidR="006F7027" w:rsidRPr="006871B1" w:rsidRDefault="006F7027" w:rsidP="002F45B5">
            <w:pPr>
              <w:pStyle w:val="Bezmezer"/>
            </w:pPr>
            <w:r w:rsidRPr="006871B1">
              <w:t xml:space="preserve">1x </w:t>
            </w:r>
            <w:proofErr w:type="gramStart"/>
            <w:r>
              <w:t>4</w:t>
            </w:r>
            <w:r w:rsidRPr="006871B1">
              <w:t>-port</w:t>
            </w:r>
            <w:proofErr w:type="gramEnd"/>
            <w:r w:rsidRPr="006871B1">
              <w:t xml:space="preserve"> 10/25Gb SFP28 Ethernet adaptér</w:t>
            </w:r>
          </w:p>
        </w:tc>
      </w:tr>
      <w:tr w:rsidR="006F7027" w:rsidRPr="007B0A86" w14:paraId="0201DDB2"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1894331" w14:textId="77777777" w:rsidR="006F7027" w:rsidRPr="007B0A86" w:rsidRDefault="006F7027" w:rsidP="002F45B5">
            <w:pPr>
              <w:pStyle w:val="Bezmezer"/>
            </w:pPr>
            <w:r>
              <w:t>SAN</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35A08" w14:textId="77777777" w:rsidR="006F7027" w:rsidRPr="006871B1" w:rsidRDefault="006F7027" w:rsidP="002F45B5">
            <w:pPr>
              <w:pStyle w:val="Bezmezer"/>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6F7027" w:rsidRPr="007B0A86" w14:paraId="4BCDCD5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1CA2A1A6" w14:textId="77777777" w:rsidR="006F7027" w:rsidRPr="007B0A86" w:rsidRDefault="006F7027" w:rsidP="002F45B5">
            <w:pPr>
              <w:pStyle w:val="Bezmezer"/>
            </w:pPr>
            <w:r>
              <w:t>Rozhraní</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028B0" w14:textId="77777777" w:rsidR="006F7027" w:rsidRPr="006871B1" w:rsidRDefault="006F7027" w:rsidP="002F45B5">
            <w:pPr>
              <w:pStyle w:val="Bezmezer"/>
            </w:pPr>
            <w:r w:rsidRPr="006871B1">
              <w:t>minimálně 5x USB porty (min 1 vpředu, 2 zadní a 2 interní)</w:t>
            </w:r>
          </w:p>
          <w:p w14:paraId="3AC5A814" w14:textId="77777777" w:rsidR="006F7027" w:rsidRPr="006871B1" w:rsidRDefault="006F7027" w:rsidP="002F45B5">
            <w:pPr>
              <w:pStyle w:val="Bezmezer"/>
            </w:pPr>
            <w:r w:rsidRPr="006871B1">
              <w:t>1GbE dedikovaný LAN port pro management</w:t>
            </w:r>
          </w:p>
        </w:tc>
      </w:tr>
      <w:tr w:rsidR="006F7027" w:rsidRPr="007B0A86" w14:paraId="0F9E039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14ABCA0" w14:textId="77777777" w:rsidR="006F7027" w:rsidRPr="007B0A86" w:rsidRDefault="006F7027" w:rsidP="002F45B5">
            <w:pPr>
              <w:pStyle w:val="Bezmezer"/>
            </w:pPr>
            <w:r>
              <w:t>TPM</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306F1" w14:textId="77777777" w:rsidR="006F7027" w:rsidRPr="006871B1" w:rsidRDefault="006F7027" w:rsidP="002F45B5">
            <w:pPr>
              <w:pStyle w:val="Bezmezer"/>
            </w:pPr>
            <w:r w:rsidRPr="006871B1">
              <w:t>Integrovaný TPM čip verze min. 2.0</w:t>
            </w:r>
          </w:p>
        </w:tc>
      </w:tr>
      <w:tr w:rsidR="006F7027" w:rsidRPr="007B0A86" w14:paraId="12A0A600"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BFCD954" w14:textId="77777777" w:rsidR="006F7027" w:rsidRPr="007B0A86" w:rsidRDefault="006F7027" w:rsidP="002F45B5">
            <w:pPr>
              <w:pStyle w:val="Bezmezer"/>
            </w:pPr>
            <w:r w:rsidRPr="00E41ED3">
              <w:t>Napájecí zdroje</w:t>
            </w:r>
            <w:r>
              <w:t xml:space="preserve"> a ventilátory</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2FB3" w14:textId="77777777" w:rsidR="006F7027" w:rsidRPr="006871B1" w:rsidRDefault="006F7027" w:rsidP="002F45B5">
            <w:pPr>
              <w:pStyle w:val="Bezmezer"/>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6374CB1B" w14:textId="77777777" w:rsidR="006F7027" w:rsidRPr="006871B1" w:rsidRDefault="006F7027" w:rsidP="002F45B5">
            <w:pPr>
              <w:pStyle w:val="Bezmezer"/>
            </w:pPr>
            <w:r w:rsidRPr="006871B1">
              <w:t>redundantní hot-</w:t>
            </w:r>
            <w:proofErr w:type="spellStart"/>
            <w:r w:rsidRPr="006871B1">
              <w:t>plug</w:t>
            </w:r>
            <w:proofErr w:type="spellEnd"/>
            <w:r w:rsidRPr="006871B1">
              <w:t xml:space="preserve"> ventilátory</w:t>
            </w:r>
          </w:p>
        </w:tc>
      </w:tr>
      <w:tr w:rsidR="006F7027" w:rsidRPr="007B0A86" w14:paraId="124D7B88"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380D03A6" w14:textId="77777777" w:rsidR="006F7027" w:rsidRPr="007B0A86" w:rsidRDefault="006F7027" w:rsidP="002F45B5">
            <w:pPr>
              <w:pStyle w:val="Bezmezer"/>
            </w:pPr>
            <w:r>
              <w:t>Podpora operačních systémů</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1D33D" w14:textId="77777777" w:rsidR="006F7027" w:rsidRPr="006871B1" w:rsidRDefault="006F7027" w:rsidP="002F45B5">
            <w:pPr>
              <w:pStyle w:val="Bezmezer"/>
            </w:pPr>
            <w:r w:rsidRPr="006871B1">
              <w:t>Microsoft Windows Server</w:t>
            </w:r>
          </w:p>
          <w:p w14:paraId="6C21C67D" w14:textId="77777777" w:rsidR="006F7027" w:rsidRPr="006871B1" w:rsidRDefault="006F7027" w:rsidP="002F45B5">
            <w:pPr>
              <w:pStyle w:val="Bezmezer"/>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66C8A8DC" w14:textId="77777777" w:rsidR="006F7027" w:rsidRPr="006871B1" w:rsidRDefault="006F7027" w:rsidP="002F45B5">
            <w:pPr>
              <w:pStyle w:val="Bezmezer"/>
            </w:pPr>
            <w:r w:rsidRPr="006871B1">
              <w:t xml:space="preserve">SUSE Linux </w:t>
            </w:r>
            <w:proofErr w:type="spellStart"/>
            <w:r w:rsidRPr="006871B1">
              <w:t>Enterprise</w:t>
            </w:r>
            <w:proofErr w:type="spellEnd"/>
            <w:r w:rsidRPr="006871B1">
              <w:t xml:space="preserve"> Server</w:t>
            </w:r>
          </w:p>
          <w:p w14:paraId="3B02FF13" w14:textId="77777777" w:rsidR="006F7027" w:rsidRPr="006871B1" w:rsidRDefault="006F7027" w:rsidP="002F45B5">
            <w:pPr>
              <w:pStyle w:val="Bezmezer"/>
            </w:pPr>
            <w:proofErr w:type="spellStart"/>
            <w:r w:rsidRPr="006871B1">
              <w:t>VMware</w:t>
            </w:r>
            <w:proofErr w:type="spellEnd"/>
            <w:r w:rsidRPr="006871B1">
              <w:t xml:space="preserve"> </w:t>
            </w:r>
            <w:proofErr w:type="spellStart"/>
            <w:r w:rsidRPr="006871B1">
              <w:t>ESXi</w:t>
            </w:r>
            <w:proofErr w:type="spellEnd"/>
          </w:p>
          <w:p w14:paraId="7D005F1B" w14:textId="77777777" w:rsidR="006F7027" w:rsidRPr="006871B1" w:rsidRDefault="006F7027" w:rsidP="002F45B5">
            <w:pPr>
              <w:pStyle w:val="Bezmezer"/>
            </w:pPr>
            <w:proofErr w:type="spellStart"/>
            <w:r w:rsidRPr="006871B1">
              <w:t>Canonical</w:t>
            </w:r>
            <w:proofErr w:type="spellEnd"/>
            <w:r w:rsidRPr="006871B1">
              <w:t xml:space="preserve"> </w:t>
            </w:r>
            <w:proofErr w:type="spellStart"/>
            <w:r w:rsidRPr="006871B1">
              <w:t>Ubuntu</w:t>
            </w:r>
            <w:proofErr w:type="spellEnd"/>
          </w:p>
        </w:tc>
      </w:tr>
      <w:tr w:rsidR="006F7027" w:rsidRPr="007B0A86" w14:paraId="39FE727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188D976" w14:textId="77777777" w:rsidR="006F7027" w:rsidRPr="007B0A86" w:rsidRDefault="006F7027" w:rsidP="002F45B5">
            <w:pPr>
              <w:pStyle w:val="Bezmezer"/>
            </w:pPr>
            <w:r>
              <w:t>Management a vzdálená správa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6187" w14:textId="77777777" w:rsidR="006F7027" w:rsidRPr="006871B1" w:rsidRDefault="006F7027" w:rsidP="002F45B5">
            <w:pPr>
              <w:pStyle w:val="Bezmezer"/>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61A953D4" w14:textId="77777777" w:rsidR="006F7027" w:rsidRPr="006871B1" w:rsidRDefault="006F7027" w:rsidP="002F45B5">
            <w:pPr>
              <w:pStyle w:val="Bezmezer"/>
            </w:pPr>
          </w:p>
          <w:p w14:paraId="3801D969" w14:textId="77777777" w:rsidR="006F7027" w:rsidRPr="006871B1" w:rsidRDefault="006F7027" w:rsidP="002F45B5">
            <w:pPr>
              <w:pStyle w:val="Bezmezer"/>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6F7027" w:rsidRPr="007B0A86" w14:paraId="033D86E1"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717A8A49" w14:textId="77777777" w:rsidR="006F7027" w:rsidRPr="007B0A86" w:rsidRDefault="006F7027" w:rsidP="002F45B5">
            <w:pPr>
              <w:pStyle w:val="Bezmezer"/>
            </w:pPr>
            <w:r>
              <w:t>Přehled zabezpečení</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7F5CE" w14:textId="77777777" w:rsidR="006F7027" w:rsidRPr="006871B1" w:rsidRDefault="006F7027" w:rsidP="002F45B5">
            <w:pPr>
              <w:pStyle w:val="Bezmezer"/>
            </w:pPr>
            <w:r w:rsidRPr="006871B1">
              <w:t xml:space="preserve">Management serveru musí disponovat přehledem zabezpečení serveru, pro možnost rychle identifikovat potenciální bezpečnostní rizika a snadnou </w:t>
            </w:r>
            <w:r w:rsidRPr="006871B1">
              <w:lastRenderedPageBreak/>
              <w:t>kontrolu nad klíčovými bezpečnostními prvky, jako je např. uzamčení konfigurace serveru, detekce složitosti hesel, zapnutí/vypnutí logování neúspěšných přihlašování apod. Přehled zabezpečení musí být jednoznačně barevně identifikovatelný min. v režimu rizika vysoký, střední.</w:t>
            </w:r>
          </w:p>
        </w:tc>
      </w:tr>
      <w:tr w:rsidR="006F7027" w:rsidRPr="007B0A86" w14:paraId="08EBB183"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A6C0B33" w14:textId="77777777" w:rsidR="006F7027" w:rsidRPr="007B0A86" w:rsidRDefault="006F7027" w:rsidP="002F45B5">
            <w:pPr>
              <w:pStyle w:val="Bezmezer"/>
            </w:pPr>
            <w:r>
              <w:lastRenderedPageBreak/>
              <w:t>Kompatibilita s centrálním managementem</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69CD7" w14:textId="77777777" w:rsidR="006F7027" w:rsidRPr="006871B1" w:rsidRDefault="006F7027" w:rsidP="002F45B5">
            <w:pPr>
              <w:pStyle w:val="Bezmezer"/>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6F7027" w:rsidRPr="007B0A86" w14:paraId="7226FFA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505940E" w14:textId="77777777" w:rsidR="006F7027" w:rsidRPr="007B0A86" w:rsidRDefault="006F7027" w:rsidP="002F45B5">
            <w:pPr>
              <w:pStyle w:val="Bezmezer"/>
            </w:pPr>
            <w:r>
              <w:t>Bezpečné vymazaní</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B008" w14:textId="77777777" w:rsidR="006F7027" w:rsidRPr="006871B1" w:rsidRDefault="006F7027" w:rsidP="002F45B5">
            <w:pPr>
              <w:pStyle w:val="Bezmezer"/>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6F7027" w:rsidRPr="007B0A86" w14:paraId="4C757B1C"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D2B1803" w14:textId="77777777" w:rsidR="006F7027" w:rsidRPr="007B0A86" w:rsidRDefault="006F7027" w:rsidP="002F45B5">
            <w:pPr>
              <w:pStyle w:val="Bezmezer"/>
            </w:pPr>
            <w:r>
              <w:t>Zámek konfigurace</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523A6" w14:textId="77777777" w:rsidR="006F7027" w:rsidRPr="006871B1" w:rsidRDefault="006F7027" w:rsidP="002F45B5">
            <w:pPr>
              <w:pStyle w:val="Bezmezer"/>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6F7027" w:rsidRPr="007B0A86" w14:paraId="4902044A"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5200B8EA" w14:textId="77777777" w:rsidR="006F7027" w:rsidRPr="007B0A86" w:rsidRDefault="006F7027" w:rsidP="002F45B5">
            <w:pPr>
              <w:pStyle w:val="Bezmezer"/>
            </w:pPr>
            <w:r>
              <w:t>Dostupnost managementu serveru</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B763" w14:textId="77777777" w:rsidR="006F7027" w:rsidRPr="006871B1" w:rsidRDefault="006F7027" w:rsidP="002F45B5">
            <w:pPr>
              <w:pStyle w:val="Bezmezer"/>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6F7027" w:rsidRPr="007B0A86" w14:paraId="63EAC4FB"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6D6B74FB" w14:textId="77777777" w:rsidR="006F7027" w:rsidRPr="007B0A86" w:rsidRDefault="006F7027" w:rsidP="002F45B5">
            <w:pPr>
              <w:pStyle w:val="Bezmezer"/>
            </w:pPr>
            <w:r w:rsidRPr="0090540D">
              <w:t>Záruka a technická podpora výrobce</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3AE47" w14:textId="77777777" w:rsidR="006F7027" w:rsidRPr="006871B1" w:rsidRDefault="006F7027" w:rsidP="002F45B5">
            <w:pPr>
              <w:pStyle w:val="Bezmezer"/>
            </w:pPr>
            <w:r w:rsidRPr="006871B1">
              <w:t>Záruka min. 60 měsíců</w:t>
            </w:r>
          </w:p>
          <w:p w14:paraId="46F1C59D" w14:textId="77777777" w:rsidR="006F7027" w:rsidRPr="006871B1" w:rsidRDefault="006F7027" w:rsidP="002F45B5">
            <w:pPr>
              <w:pStyle w:val="Bezmezer"/>
            </w:pPr>
            <w:r w:rsidRPr="006871B1">
              <w:t>Dostupnost podpory 24 hodin denně, 365 dní v roce.</w:t>
            </w:r>
          </w:p>
          <w:p w14:paraId="4437007C" w14:textId="77777777" w:rsidR="006F7027" w:rsidRPr="006871B1" w:rsidRDefault="006F7027" w:rsidP="002F45B5">
            <w:pPr>
              <w:pStyle w:val="Bezmezer"/>
            </w:pPr>
            <w:r w:rsidRPr="006871B1">
              <w:t>Reakční doba následující pracovní den na místě od nahlášení na linku podpory a do 2 hodin odezva po telefonu od nahlášení (v běžné pracovní době).</w:t>
            </w:r>
          </w:p>
          <w:p w14:paraId="0D1A76D5" w14:textId="77777777" w:rsidR="006F7027" w:rsidRPr="006871B1" w:rsidRDefault="006F7027" w:rsidP="002F45B5">
            <w:pPr>
              <w:pStyle w:val="Bezmezer"/>
            </w:pPr>
          </w:p>
          <w:p w14:paraId="4B4D7E6E" w14:textId="77777777" w:rsidR="006F7027" w:rsidRPr="006871B1" w:rsidRDefault="006F7027" w:rsidP="002F45B5">
            <w:pPr>
              <w:pStyle w:val="Bezmezer"/>
            </w:pPr>
            <w:r w:rsidRPr="006871B1">
              <w:t>Servis je poskytován přímo výrobcem hardware.</w:t>
            </w:r>
          </w:p>
          <w:p w14:paraId="76F80C83" w14:textId="77777777" w:rsidR="006F7027" w:rsidRPr="006871B1" w:rsidRDefault="006F7027" w:rsidP="002F45B5">
            <w:pPr>
              <w:pStyle w:val="Bezmezer"/>
            </w:pPr>
            <w:r w:rsidRPr="006871B1">
              <w:t>Oprava v místě instalace hardware.</w:t>
            </w:r>
          </w:p>
          <w:p w14:paraId="2504F387" w14:textId="77777777" w:rsidR="006F7027" w:rsidRPr="006871B1" w:rsidRDefault="006F7027" w:rsidP="002F45B5">
            <w:pPr>
              <w:pStyle w:val="Bezmezer"/>
            </w:pPr>
            <w:r w:rsidRPr="006871B1">
              <w:t>Možnost automatického generování servisního incidentu přímo u výrobce hardware (server musí být schopen automatizovaného předávání závad a otevírání servisních požadavku na helpdesk výrobce).</w:t>
            </w:r>
          </w:p>
          <w:p w14:paraId="49FF5849" w14:textId="77777777" w:rsidR="006F7027" w:rsidRPr="006871B1" w:rsidRDefault="006F7027" w:rsidP="002F45B5">
            <w:pPr>
              <w:pStyle w:val="Bezmezer"/>
            </w:pPr>
            <w:r w:rsidRPr="006871B1">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6F7027" w:rsidRPr="007B0A86" w14:paraId="26DDDE7F" w14:textId="77777777" w:rsidTr="00BC6164">
        <w:tc>
          <w:tcPr>
            <w:tcW w:w="2268" w:type="dxa"/>
            <w:tcBorders>
              <w:top w:val="single" w:sz="4" w:space="0" w:color="000000" w:themeColor="text1"/>
              <w:left w:val="single" w:sz="4" w:space="0" w:color="000000" w:themeColor="text1"/>
              <w:bottom w:val="single" w:sz="4" w:space="0" w:color="000000" w:themeColor="text1"/>
            </w:tcBorders>
          </w:tcPr>
          <w:p w14:paraId="4093B091" w14:textId="77777777" w:rsidR="006F7027" w:rsidRPr="007B0A86" w:rsidRDefault="006F7027" w:rsidP="002F45B5">
            <w:pPr>
              <w:pStyle w:val="Bezmezer"/>
            </w:pPr>
            <w:r w:rsidRPr="007B0A86">
              <w:t>Kompatibilita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8D47" w14:textId="77777777" w:rsidR="006F7027" w:rsidRPr="006871B1" w:rsidRDefault="006F7027" w:rsidP="002F45B5">
            <w:pPr>
              <w:pStyle w:val="Bezmezer"/>
            </w:pPr>
            <w:r w:rsidRPr="006871B1">
              <w:t>Všechny servery budou od jednoho výrobce z důvodu zajištění maximální kompatibility a jednotného servisního místa a managementu</w:t>
            </w:r>
          </w:p>
        </w:tc>
      </w:tr>
      <w:tr w:rsidR="00A077B4" w:rsidRPr="001775BA" w14:paraId="3287DC4D" w14:textId="77777777" w:rsidTr="00BC6164">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227AFB6A" w14:textId="77777777" w:rsidR="00A077B4" w:rsidRPr="00A077B4" w:rsidRDefault="00A077B4" w:rsidP="009A5CE1">
            <w:pPr>
              <w:pStyle w:val="Bezmezer"/>
            </w:pPr>
            <w:r w:rsidRPr="00A077B4">
              <w:t xml:space="preserve">Další informace či odkazy dodavatele k nabízenému plnění </w:t>
            </w:r>
          </w:p>
          <w:p w14:paraId="630BDF82" w14:textId="77777777" w:rsidR="00A077B4" w:rsidRPr="00A077B4" w:rsidRDefault="00A077B4" w:rsidP="009A5CE1">
            <w:pPr>
              <w:pStyle w:val="Bezmezer"/>
            </w:pPr>
          </w:p>
          <w:p w14:paraId="598A5B70" w14:textId="77777777" w:rsidR="00A077B4" w:rsidRPr="00CA0073" w:rsidRDefault="00A077B4" w:rsidP="009A5CE1">
            <w:pPr>
              <w:pStyle w:val="Bezmezer"/>
            </w:pPr>
            <w:r w:rsidRPr="00A077B4">
              <w:t>(nepovinné pole)</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2B008" w14:textId="77777777" w:rsidR="00A077B4" w:rsidRPr="00CA0073" w:rsidRDefault="00A077B4" w:rsidP="009A5CE1">
            <w:pPr>
              <w:pStyle w:val="Bezmezer"/>
            </w:pPr>
          </w:p>
        </w:tc>
      </w:tr>
    </w:tbl>
    <w:p w14:paraId="7A0289AC" w14:textId="77777777" w:rsidR="006F7027" w:rsidRDefault="006F7027" w:rsidP="006F7027"/>
    <w:p w14:paraId="4E68847E" w14:textId="77777777" w:rsidR="006F7027" w:rsidRPr="00BB206B" w:rsidRDefault="006F7027" w:rsidP="006F7027"/>
    <w:p w14:paraId="1AAFBD1A" w14:textId="77777777" w:rsidR="006F7027" w:rsidRPr="00BB206B" w:rsidRDefault="006F7027" w:rsidP="006F7027"/>
    <w:p w14:paraId="62F6546D" w14:textId="77777777" w:rsidR="006F7027" w:rsidRDefault="006F7027" w:rsidP="006F7027"/>
    <w:p w14:paraId="1F11CC77" w14:textId="77777777" w:rsidR="006F7027" w:rsidRPr="00BB206B" w:rsidRDefault="006F7027" w:rsidP="006F7027"/>
    <w:p w14:paraId="08DDB62B" w14:textId="77777777" w:rsidR="006F7027" w:rsidRDefault="006F7027" w:rsidP="006F7027">
      <w:pPr>
        <w:rPr>
          <w:rFonts w:cstheme="majorHAnsi"/>
          <w:color w:val="1F3864" w:themeColor="accent5" w:themeShade="80"/>
          <w:sz w:val="24"/>
          <w:szCs w:val="24"/>
        </w:rPr>
      </w:pPr>
    </w:p>
    <w:p w14:paraId="3CA2474B" w14:textId="77777777" w:rsidR="006F7027" w:rsidRPr="00BB206B" w:rsidRDefault="006F7027" w:rsidP="006F7027">
      <w:pPr>
        <w:rPr>
          <w:rFonts w:cstheme="majorHAnsi"/>
          <w:color w:val="1F3864" w:themeColor="accent5" w:themeShade="80"/>
          <w:sz w:val="24"/>
          <w:szCs w:val="24"/>
        </w:rPr>
      </w:pPr>
    </w:p>
    <w:p w14:paraId="68D2DA61" w14:textId="17F68E8D" w:rsidR="006F7027" w:rsidRPr="00BB206B" w:rsidRDefault="006F7027" w:rsidP="006F7027">
      <w:pPr>
        <w:rPr>
          <w:rFonts w:cstheme="majorHAnsi"/>
          <w:color w:val="1F3864" w:themeColor="accent5" w:themeShade="80"/>
          <w:sz w:val="24"/>
          <w:szCs w:val="24"/>
        </w:rPr>
      </w:pPr>
      <w:r w:rsidRPr="00A077B4">
        <w:rPr>
          <w:rFonts w:cstheme="majorHAnsi"/>
          <w:color w:val="1F3864" w:themeColor="accent5" w:themeShade="80"/>
          <w:sz w:val="24"/>
          <w:szCs w:val="24"/>
        </w:rPr>
        <w:t xml:space="preserve">SERVER </w:t>
      </w:r>
      <w:proofErr w:type="gramStart"/>
      <w:r w:rsidRPr="00A077B4">
        <w:rPr>
          <w:rFonts w:cstheme="majorHAnsi"/>
          <w:color w:val="1F3864" w:themeColor="accent5" w:themeShade="80"/>
          <w:sz w:val="24"/>
          <w:szCs w:val="24"/>
        </w:rPr>
        <w:t>BACKUP - časové</w:t>
      </w:r>
      <w:proofErr w:type="gramEnd"/>
      <w:r w:rsidRPr="00A077B4">
        <w:rPr>
          <w:rFonts w:cstheme="majorHAnsi"/>
          <w:color w:val="1F3864" w:themeColor="accent5" w:themeShade="80"/>
          <w:sz w:val="24"/>
          <w:szCs w:val="24"/>
        </w:rPr>
        <w:t xml:space="preserve"> zámky (</w:t>
      </w:r>
      <w:proofErr w:type="spellStart"/>
      <w:r w:rsidRPr="00A077B4">
        <w:rPr>
          <w:rFonts w:cstheme="majorHAnsi"/>
          <w:color w:val="1F3864" w:themeColor="accent5" w:themeShade="80"/>
          <w:sz w:val="24"/>
          <w:szCs w:val="24"/>
        </w:rPr>
        <w:t>Hardened</w:t>
      </w:r>
      <w:proofErr w:type="spellEnd"/>
      <w:r w:rsidRPr="00A077B4">
        <w:rPr>
          <w:rFonts w:cstheme="majorHAnsi"/>
          <w:color w:val="1F3864" w:themeColor="accent5" w:themeShade="80"/>
          <w:sz w:val="24"/>
          <w:szCs w:val="24"/>
        </w:rPr>
        <w:t xml:space="preserve"> </w:t>
      </w:r>
      <w:proofErr w:type="spellStart"/>
      <w:r w:rsidRPr="00A077B4">
        <w:rPr>
          <w:rFonts w:cstheme="majorHAnsi"/>
          <w:color w:val="1F3864" w:themeColor="accent5" w:themeShade="80"/>
          <w:sz w:val="24"/>
          <w:szCs w:val="24"/>
        </w:rPr>
        <w:t>Repository</w:t>
      </w:r>
      <w:proofErr w:type="spellEnd"/>
      <w:r w:rsidRPr="00A077B4">
        <w:rPr>
          <w:rFonts w:cstheme="majorHAnsi"/>
          <w:color w:val="1F3864" w:themeColor="accent5" w:themeShade="80"/>
          <w:sz w:val="24"/>
          <w:szCs w:val="24"/>
        </w:rPr>
        <w:t>)</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156"/>
        <w:gridCol w:w="6911"/>
      </w:tblGrid>
      <w:tr w:rsidR="006F7027" w:rsidRPr="00BB206B" w14:paraId="733711FB" w14:textId="77777777" w:rsidTr="64907A75">
        <w:tc>
          <w:tcPr>
            <w:tcW w:w="0" w:type="auto"/>
            <w:tcBorders>
              <w:top w:val="single" w:sz="4" w:space="0" w:color="000000" w:themeColor="text1"/>
              <w:left w:val="single" w:sz="4" w:space="0" w:color="000000" w:themeColor="text1"/>
              <w:bottom w:val="single" w:sz="4" w:space="0" w:color="000000" w:themeColor="text1"/>
            </w:tcBorders>
            <w:shd w:val="clear" w:color="auto" w:fill="002060"/>
          </w:tcPr>
          <w:p w14:paraId="7C109E71" w14:textId="77777777" w:rsidR="006F7027" w:rsidRPr="00BB206B" w:rsidRDefault="006F7027" w:rsidP="002F45B5">
            <w:pPr>
              <w:pStyle w:val="Bezmezer"/>
              <w:rPr>
                <w:b/>
              </w:rPr>
            </w:pPr>
            <w:r w:rsidRPr="00BB206B">
              <w:rPr>
                <w:b/>
              </w:rPr>
              <w:t>Parametr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249B41C6" w14:textId="77777777" w:rsidR="006F7027" w:rsidRPr="00BB206B" w:rsidRDefault="006F7027" w:rsidP="002F45B5">
            <w:pPr>
              <w:pStyle w:val="Bezmezer"/>
              <w:rPr>
                <w:b/>
              </w:rPr>
            </w:pPr>
            <w:r w:rsidRPr="00BB206B">
              <w:rPr>
                <w:b/>
              </w:rPr>
              <w:t>Minimální požadavek</w:t>
            </w:r>
          </w:p>
        </w:tc>
      </w:tr>
      <w:tr w:rsidR="006F7027" w:rsidRPr="00BB206B" w14:paraId="2B0963C5" w14:textId="77777777" w:rsidTr="00A077B4">
        <w:tc>
          <w:tcPr>
            <w:tcW w:w="0" w:type="auto"/>
            <w:tcBorders>
              <w:top w:val="single" w:sz="4" w:space="0" w:color="000000" w:themeColor="text1"/>
              <w:left w:val="single" w:sz="4" w:space="0" w:color="000000" w:themeColor="text1"/>
              <w:bottom w:val="single" w:sz="4" w:space="0" w:color="000000" w:themeColor="text1"/>
            </w:tcBorders>
          </w:tcPr>
          <w:p w14:paraId="22B9CE36" w14:textId="77777777" w:rsidR="006F7027" w:rsidRPr="00BB206B" w:rsidRDefault="006F7027" w:rsidP="002F45B5">
            <w:pPr>
              <w:pStyle w:val="Bezmezer"/>
            </w:pPr>
            <w:r w:rsidRPr="00BB206B">
              <w:t>Výrobce a model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175E449" w14:textId="77777777" w:rsidR="00A077B4" w:rsidRPr="00CA0073" w:rsidRDefault="00A077B4" w:rsidP="00A077B4">
            <w:pPr>
              <w:pStyle w:val="Bezmezer"/>
              <w:rPr>
                <w:b/>
                <w:bCs/>
              </w:rPr>
            </w:pPr>
            <w:r w:rsidRPr="00CA0073">
              <w:rPr>
                <w:b/>
                <w:bCs/>
                <w:highlight w:val="yellow"/>
              </w:rPr>
              <w:t>[bude doplněno dodavatelem]</w:t>
            </w:r>
          </w:p>
          <w:p w14:paraId="4D28A331" w14:textId="2F509521" w:rsidR="006F7027" w:rsidRPr="00BB206B" w:rsidRDefault="006F7027" w:rsidP="002F45B5">
            <w:pPr>
              <w:pStyle w:val="Bezmezer"/>
            </w:pPr>
          </w:p>
        </w:tc>
      </w:tr>
      <w:tr w:rsidR="006F7027" w:rsidRPr="007B0A86" w14:paraId="23C6099B"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224555A9" w14:textId="77777777" w:rsidR="006F7027" w:rsidRPr="007B0A86" w:rsidRDefault="006F7027" w:rsidP="002F45B5">
            <w:pPr>
              <w:pStyle w:val="Bezmezer"/>
            </w:pPr>
            <w:r w:rsidRPr="007B0A86">
              <w:t>Provedení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E6BF" w14:textId="1C9B1D2B" w:rsidR="006F7027" w:rsidRPr="006871B1" w:rsidRDefault="006F7027" w:rsidP="00E9099B">
            <w:pPr>
              <w:pStyle w:val="Odrazky"/>
              <w:numPr>
                <w:ilvl w:val="0"/>
                <w:numId w:val="0"/>
              </w:numPr>
            </w:pPr>
            <w:r>
              <w:t xml:space="preserve">rackové </w:t>
            </w:r>
            <w:proofErr w:type="gramStart"/>
            <w:r>
              <w:t xml:space="preserve">provedení, </w:t>
            </w:r>
            <w:r w:rsidR="060C2F75">
              <w:t xml:space="preserve"> nebo</w:t>
            </w:r>
            <w:proofErr w:type="gramEnd"/>
            <w:r w:rsidR="060C2F75">
              <w:t xml:space="preserve"> TOWER</w:t>
            </w:r>
          </w:p>
          <w:p w14:paraId="1FE809A0" w14:textId="08F3878F" w:rsidR="006F7027" w:rsidRPr="006871B1" w:rsidRDefault="006F7027" w:rsidP="00E9099B">
            <w:pPr>
              <w:pStyle w:val="Odrazky"/>
            </w:pPr>
            <w:r>
              <w:t xml:space="preserve">včetně </w:t>
            </w:r>
            <w:proofErr w:type="spellStart"/>
            <w:r>
              <w:t>rackmount</w:t>
            </w:r>
            <w:proofErr w:type="spellEnd"/>
            <w:r>
              <w:t xml:space="preserve"> </w:t>
            </w:r>
            <w:proofErr w:type="spellStart"/>
            <w:r>
              <w:t>kitu</w:t>
            </w:r>
            <w:proofErr w:type="spellEnd"/>
            <w:r>
              <w:t xml:space="preserve"> a sklápěcího rameno pro umístění kabeláže</w:t>
            </w:r>
            <w:r w:rsidR="30F0E6DC">
              <w:t xml:space="preserve"> v případě rackového proveden</w:t>
            </w:r>
          </w:p>
        </w:tc>
      </w:tr>
      <w:tr w:rsidR="006F7027" w:rsidRPr="00E365F6" w14:paraId="500576DB"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7F6B47E9" w14:textId="77777777" w:rsidR="006F7027" w:rsidRPr="007B0A86" w:rsidRDefault="006F7027" w:rsidP="002F45B5">
            <w:pPr>
              <w:pStyle w:val="Bezmezer"/>
            </w:pPr>
            <w:r w:rsidRPr="007B0A86">
              <w:t>CPU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2B639" w14:textId="644768F1" w:rsidR="006F7027" w:rsidRPr="006871B1" w:rsidRDefault="006F7027" w:rsidP="002F45B5">
            <w:pPr>
              <w:pStyle w:val="Bezmezer"/>
            </w:pPr>
            <w:r w:rsidRPr="006871B1">
              <w:t>Minimálně 2x procesor každý o výkonu minimálně 2</w:t>
            </w:r>
            <w:r w:rsidR="00D21450">
              <w:t>2</w:t>
            </w:r>
            <w:r w:rsidRPr="006871B1">
              <w:t xml:space="preserve">000 bodů dle </w:t>
            </w:r>
            <w:hyperlink r:id="rId10" w:history="1">
              <w:r w:rsidRPr="006871B1">
                <w:rPr>
                  <w:rStyle w:val="Hypertextovodkaz"/>
                </w:rPr>
                <w:t>http://cpubenchmark.net/</w:t>
              </w:r>
            </w:hyperlink>
            <w:r w:rsidRPr="006871B1">
              <w:t xml:space="preserve">, minimální počet jader 8, </w:t>
            </w:r>
          </w:p>
        </w:tc>
      </w:tr>
      <w:tr w:rsidR="006F7027" w:rsidRPr="00A76364" w14:paraId="59D9D94D"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7CAD9AB4" w14:textId="77777777" w:rsidR="006F7027" w:rsidRPr="007B0A86" w:rsidRDefault="006F7027" w:rsidP="002F45B5">
            <w:pPr>
              <w:pStyle w:val="Bezmezer"/>
            </w:pPr>
            <w:r w:rsidRPr="007B0A86">
              <w:t>RAM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4E1DB" w14:textId="77777777" w:rsidR="006F7027" w:rsidRPr="006871B1" w:rsidRDefault="006F7027" w:rsidP="002F45B5">
            <w:pPr>
              <w:pStyle w:val="Bezmezer"/>
            </w:pPr>
            <w:r w:rsidRPr="006871B1">
              <w:t>minimálně 256 GB RAM typu DDR5 5600 MT/s</w:t>
            </w:r>
          </w:p>
          <w:p w14:paraId="5B2948C7" w14:textId="77777777" w:rsidR="006F7027" w:rsidRPr="006871B1" w:rsidRDefault="006F7027" w:rsidP="002F45B5">
            <w:pPr>
              <w:pStyle w:val="Bezmezer"/>
            </w:pPr>
            <w:r w:rsidRPr="006871B1">
              <w:t> </w:t>
            </w:r>
          </w:p>
        </w:tc>
      </w:tr>
      <w:tr w:rsidR="006F7027" w:rsidRPr="007B0A86" w14:paraId="18C08E42"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1572451A" w14:textId="77777777" w:rsidR="006F7027" w:rsidRPr="007B0A86" w:rsidRDefault="006F7027" w:rsidP="002F45B5">
            <w:pPr>
              <w:pStyle w:val="Bezmezer"/>
            </w:pPr>
            <w:proofErr w:type="spellStart"/>
            <w:r>
              <w:t>Boot</w:t>
            </w:r>
            <w:proofErr w:type="spellEnd"/>
            <w:r>
              <w:t xml:space="preserve"> Drive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1C006" w14:textId="77777777" w:rsidR="006F7027" w:rsidRPr="006871B1" w:rsidRDefault="006F7027" w:rsidP="002F45B5">
            <w:pPr>
              <w:pStyle w:val="Bezmezer"/>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6F7027" w:rsidRPr="007B0A86" w14:paraId="57739ACF"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2E1E38EB" w14:textId="77777777" w:rsidR="006F7027" w:rsidRPr="007B0A86" w:rsidRDefault="006F7027" w:rsidP="002F45B5">
            <w:pPr>
              <w:pStyle w:val="Bezmezer"/>
            </w:pPr>
            <w:r w:rsidRPr="004967C2">
              <w:t>Diskový subsystém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A5906" w14:textId="77777777" w:rsidR="006F7027" w:rsidRPr="006871B1" w:rsidRDefault="006F7027" w:rsidP="002F45B5">
            <w:pPr>
              <w:pStyle w:val="Bezmezer"/>
            </w:pPr>
            <w:r w:rsidRPr="006871B1">
              <w:t xml:space="preserve">server musí disponovat alespoň 4x hot </w:t>
            </w:r>
            <w:proofErr w:type="spellStart"/>
            <w:r w:rsidRPr="006871B1">
              <w:t>plug</w:t>
            </w:r>
            <w:proofErr w:type="spellEnd"/>
            <w:r w:rsidRPr="006871B1">
              <w:t xml:space="preserve"> pozicemi pro 3,5“ disky </w:t>
            </w:r>
          </w:p>
          <w:p w14:paraId="68B62A39" w14:textId="77777777" w:rsidR="006F7027" w:rsidRPr="006871B1" w:rsidRDefault="006F7027" w:rsidP="002F45B5">
            <w:pPr>
              <w:pStyle w:val="Bezmezer"/>
            </w:pPr>
          </w:p>
          <w:p w14:paraId="2F7EADE4" w14:textId="77777777" w:rsidR="006F7027" w:rsidRPr="006871B1" w:rsidRDefault="006F7027" w:rsidP="002F45B5">
            <w:pPr>
              <w:pStyle w:val="Bezmezer"/>
            </w:pPr>
            <w:r w:rsidRPr="006871B1">
              <w:t xml:space="preserve">řadič musí podporovat disky SATA, </w:t>
            </w:r>
            <w:proofErr w:type="gramStart"/>
            <w:r w:rsidRPr="006871B1">
              <w:t>SAS  a</w:t>
            </w:r>
            <w:proofErr w:type="gramEnd"/>
            <w:r w:rsidRPr="006871B1">
              <w:t xml:space="preserve"> SSD</w:t>
            </w:r>
          </w:p>
          <w:p w14:paraId="29E1CDDC" w14:textId="77777777" w:rsidR="006F7027" w:rsidRPr="006871B1" w:rsidRDefault="006F7027" w:rsidP="002F45B5">
            <w:pPr>
              <w:pStyle w:val="Bezmezer"/>
            </w:pPr>
            <w:r w:rsidRPr="006871B1">
              <w:t>podpora min. RAID - 0, 1, 5, 6, 10, 50, 60</w:t>
            </w:r>
          </w:p>
          <w:p w14:paraId="56A33614" w14:textId="77777777" w:rsidR="006F7027" w:rsidRPr="006871B1" w:rsidRDefault="006F7027" w:rsidP="002F45B5">
            <w:pPr>
              <w:pStyle w:val="Bezmezer"/>
            </w:pPr>
            <w:r w:rsidRPr="006871B1">
              <w:t>podpora kombinace RAID a HBA módu</w:t>
            </w:r>
          </w:p>
          <w:p w14:paraId="4E5E9034" w14:textId="77777777" w:rsidR="006F7027" w:rsidRPr="006871B1" w:rsidRDefault="006F7027" w:rsidP="002F45B5">
            <w:pPr>
              <w:pStyle w:val="Bezmezer"/>
            </w:pPr>
            <w:r w:rsidRPr="006871B1">
              <w:t xml:space="preserve">min. 4GB </w:t>
            </w:r>
            <w:proofErr w:type="spellStart"/>
            <w:proofErr w:type="gramStart"/>
            <w:r w:rsidRPr="006871B1">
              <w:t>cache</w:t>
            </w:r>
            <w:proofErr w:type="spellEnd"/>
            <w:r w:rsidRPr="006871B1">
              <w:t xml:space="preserve">  s</w:t>
            </w:r>
            <w:proofErr w:type="gramEnd"/>
            <w:r w:rsidRPr="006871B1">
              <w:t xml:space="preserve"> ochranou proti výpadku napájení</w:t>
            </w:r>
          </w:p>
          <w:p w14:paraId="1CCF0D29" w14:textId="77777777" w:rsidR="006F7027" w:rsidRPr="006871B1" w:rsidRDefault="006F7027" w:rsidP="002F45B5">
            <w:pPr>
              <w:pStyle w:val="Bezmezer"/>
            </w:pPr>
            <w:r w:rsidRPr="006871B1">
              <w:t xml:space="preserve">řadič nezabírá volné </w:t>
            </w:r>
            <w:proofErr w:type="spellStart"/>
            <w:r w:rsidRPr="006871B1">
              <w:t>PCIe</w:t>
            </w:r>
            <w:proofErr w:type="spellEnd"/>
            <w:r w:rsidRPr="006871B1">
              <w:t xml:space="preserve"> sloty</w:t>
            </w:r>
          </w:p>
          <w:p w14:paraId="4E389172" w14:textId="77777777" w:rsidR="006F7027" w:rsidRPr="006871B1" w:rsidRDefault="006F7027" w:rsidP="002F45B5">
            <w:pPr>
              <w:pStyle w:val="Bezmezer"/>
            </w:pPr>
          </w:p>
          <w:p w14:paraId="6B309B0D" w14:textId="77777777" w:rsidR="006F7027" w:rsidRPr="006871B1" w:rsidRDefault="006F7027" w:rsidP="002F45B5">
            <w:pPr>
              <w:pStyle w:val="Bezmezer"/>
            </w:pPr>
            <w:r w:rsidRPr="006871B1">
              <w:t xml:space="preserve">disková kapacita min. </w:t>
            </w:r>
            <w:r>
              <w:t>30</w:t>
            </w:r>
            <w:r w:rsidRPr="006871B1">
              <w:t xml:space="preserve">TB SATA </w:t>
            </w:r>
            <w:r>
              <w:t>hrubé kapacity</w:t>
            </w:r>
            <w:r w:rsidRPr="006871B1">
              <w:t xml:space="preserve"> </w:t>
            </w:r>
          </w:p>
          <w:p w14:paraId="42B93D5B" w14:textId="77777777" w:rsidR="006F7027" w:rsidRPr="006871B1" w:rsidRDefault="006F7027" w:rsidP="002F45B5">
            <w:pPr>
              <w:pStyle w:val="Bezmezer"/>
            </w:pPr>
          </w:p>
        </w:tc>
      </w:tr>
      <w:tr w:rsidR="006F7027" w:rsidRPr="007B0A86" w14:paraId="7841C6DB"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0906CD5F" w14:textId="77777777" w:rsidR="006F7027" w:rsidRPr="007B0A86" w:rsidRDefault="006F7027" w:rsidP="002F45B5">
            <w:pPr>
              <w:pStyle w:val="Bezmezer"/>
            </w:pPr>
            <w:r>
              <w:t>LAN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ECB16" w14:textId="039DB3DC" w:rsidR="006F7027" w:rsidRPr="006871B1" w:rsidRDefault="006F7027" w:rsidP="002F45B5">
            <w:pPr>
              <w:pStyle w:val="Bezmezer"/>
            </w:pPr>
            <w:r w:rsidRPr="006871B1">
              <w:t xml:space="preserve">1x </w:t>
            </w:r>
            <w:proofErr w:type="gramStart"/>
            <w:r>
              <w:t>4</w:t>
            </w:r>
            <w:r w:rsidRPr="006871B1">
              <w:t>-port</w:t>
            </w:r>
            <w:proofErr w:type="gramEnd"/>
            <w:r w:rsidRPr="006871B1">
              <w:t xml:space="preserve"> 10/25Gb SFP28 Ethernet adaptér</w:t>
            </w:r>
          </w:p>
        </w:tc>
      </w:tr>
      <w:tr w:rsidR="006F7027" w:rsidRPr="007B0A86" w14:paraId="1C4976BD"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0E76C4C9" w14:textId="77777777" w:rsidR="006F7027" w:rsidRPr="007B0A86" w:rsidRDefault="006F7027" w:rsidP="002F45B5">
            <w:pPr>
              <w:pStyle w:val="Bezmezer"/>
            </w:pPr>
            <w:r>
              <w:t>SAN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1062" w14:textId="77777777" w:rsidR="006F7027" w:rsidRPr="006871B1" w:rsidRDefault="006F7027" w:rsidP="002F45B5">
            <w:pPr>
              <w:pStyle w:val="Bezmezer"/>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6F7027" w:rsidRPr="007B0A86" w14:paraId="60145CA2"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495D034E" w14:textId="77777777" w:rsidR="006F7027" w:rsidRPr="007B0A86" w:rsidRDefault="006F7027" w:rsidP="002F45B5">
            <w:pPr>
              <w:pStyle w:val="Bezmezer"/>
            </w:pPr>
            <w:r>
              <w:t>Rozhraní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AE97" w14:textId="77777777" w:rsidR="006F7027" w:rsidRPr="006871B1" w:rsidRDefault="006F7027" w:rsidP="002F45B5">
            <w:pPr>
              <w:pStyle w:val="Bezmezer"/>
            </w:pPr>
            <w:r w:rsidRPr="006871B1">
              <w:t>minimálně 5x USB porty (min 1 vpředu, 2 zadní a 2 interní)</w:t>
            </w:r>
          </w:p>
          <w:p w14:paraId="1BBA95DF" w14:textId="77777777" w:rsidR="006F7027" w:rsidRPr="006871B1" w:rsidRDefault="006F7027" w:rsidP="002F45B5">
            <w:pPr>
              <w:pStyle w:val="Bezmezer"/>
            </w:pPr>
            <w:r w:rsidRPr="006871B1">
              <w:t>1GbE dedikovaný LAN port pro management</w:t>
            </w:r>
          </w:p>
        </w:tc>
      </w:tr>
      <w:tr w:rsidR="006F7027" w:rsidRPr="007B0A86" w14:paraId="3B28FFEB"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08329DC7" w14:textId="77777777" w:rsidR="006F7027" w:rsidRPr="007B0A86" w:rsidRDefault="006F7027" w:rsidP="002F45B5">
            <w:pPr>
              <w:pStyle w:val="Bezmezer"/>
            </w:pPr>
            <w:r>
              <w:t>TPM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B967D" w14:textId="77777777" w:rsidR="006F7027" w:rsidRPr="006871B1" w:rsidRDefault="006F7027" w:rsidP="002F45B5">
            <w:pPr>
              <w:pStyle w:val="Bezmezer"/>
            </w:pPr>
            <w:r w:rsidRPr="006871B1">
              <w:t>Integrovaný TPM čip verze min. 2.0</w:t>
            </w:r>
          </w:p>
        </w:tc>
      </w:tr>
      <w:tr w:rsidR="006F7027" w:rsidRPr="007B0A86" w14:paraId="4D82B8BF"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2EEEB14A" w14:textId="77777777" w:rsidR="006F7027" w:rsidRPr="007B0A86" w:rsidRDefault="006F7027" w:rsidP="002F45B5">
            <w:pPr>
              <w:pStyle w:val="Bezmezer"/>
            </w:pPr>
            <w:r w:rsidRPr="00E41ED3">
              <w:t>Napájecí zdroje</w:t>
            </w:r>
            <w:r>
              <w:t xml:space="preserve"> a ventilátory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3256" w14:textId="77777777" w:rsidR="006F7027" w:rsidRPr="006871B1" w:rsidRDefault="006F7027" w:rsidP="002F45B5">
            <w:pPr>
              <w:pStyle w:val="Bezmezer"/>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1FDBC78A" w14:textId="77777777" w:rsidR="006F7027" w:rsidRPr="006871B1" w:rsidRDefault="006F7027" w:rsidP="002F45B5">
            <w:pPr>
              <w:pStyle w:val="Bezmezer"/>
            </w:pPr>
            <w:r w:rsidRPr="006871B1">
              <w:t>redundantní hot-</w:t>
            </w:r>
            <w:proofErr w:type="spellStart"/>
            <w:r w:rsidRPr="006871B1">
              <w:t>plug</w:t>
            </w:r>
            <w:proofErr w:type="spellEnd"/>
            <w:r w:rsidRPr="006871B1">
              <w:t xml:space="preserve"> ventilátory</w:t>
            </w:r>
          </w:p>
        </w:tc>
      </w:tr>
      <w:tr w:rsidR="006F7027" w:rsidRPr="007B0A86" w14:paraId="52D7E7BF"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2AF65965" w14:textId="77777777" w:rsidR="006F7027" w:rsidRPr="007B0A86" w:rsidRDefault="006F7027" w:rsidP="002F45B5">
            <w:pPr>
              <w:pStyle w:val="Bezmezer"/>
            </w:pPr>
            <w:r>
              <w:t>Podpora operačních systémů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041A5" w14:textId="77777777" w:rsidR="006F7027" w:rsidRPr="006871B1" w:rsidRDefault="006F7027" w:rsidP="002F45B5">
            <w:pPr>
              <w:pStyle w:val="Bezmezer"/>
            </w:pPr>
            <w:r w:rsidRPr="006871B1">
              <w:t>Microsoft Windows Server</w:t>
            </w:r>
          </w:p>
          <w:p w14:paraId="1B733B7F" w14:textId="77777777" w:rsidR="006F7027" w:rsidRPr="006871B1" w:rsidRDefault="006F7027" w:rsidP="002F45B5">
            <w:pPr>
              <w:pStyle w:val="Bezmezer"/>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2EBE47D6" w14:textId="77777777" w:rsidR="006F7027" w:rsidRPr="006871B1" w:rsidRDefault="006F7027" w:rsidP="002F45B5">
            <w:pPr>
              <w:pStyle w:val="Bezmezer"/>
            </w:pPr>
            <w:r w:rsidRPr="006871B1">
              <w:t xml:space="preserve">SUSE Linux </w:t>
            </w:r>
            <w:proofErr w:type="spellStart"/>
            <w:r w:rsidRPr="006871B1">
              <w:t>Enterprise</w:t>
            </w:r>
            <w:proofErr w:type="spellEnd"/>
            <w:r w:rsidRPr="006871B1">
              <w:t xml:space="preserve"> Server</w:t>
            </w:r>
          </w:p>
          <w:p w14:paraId="54D6A845" w14:textId="77777777" w:rsidR="006F7027" w:rsidRPr="006871B1" w:rsidRDefault="006F7027" w:rsidP="002F45B5">
            <w:pPr>
              <w:pStyle w:val="Bezmezer"/>
            </w:pPr>
            <w:proofErr w:type="spellStart"/>
            <w:r w:rsidRPr="006871B1">
              <w:t>VMware</w:t>
            </w:r>
            <w:proofErr w:type="spellEnd"/>
            <w:r w:rsidRPr="006871B1">
              <w:t xml:space="preserve"> </w:t>
            </w:r>
            <w:proofErr w:type="spellStart"/>
            <w:r w:rsidRPr="006871B1">
              <w:t>ESXi</w:t>
            </w:r>
            <w:proofErr w:type="spellEnd"/>
          </w:p>
          <w:p w14:paraId="4A023C80" w14:textId="77777777" w:rsidR="006F7027" w:rsidRPr="006871B1" w:rsidRDefault="006F7027" w:rsidP="002F45B5">
            <w:pPr>
              <w:pStyle w:val="Bezmezer"/>
            </w:pPr>
            <w:proofErr w:type="spellStart"/>
            <w:r w:rsidRPr="006871B1">
              <w:t>Canonical</w:t>
            </w:r>
            <w:proofErr w:type="spellEnd"/>
            <w:r w:rsidRPr="006871B1">
              <w:t xml:space="preserve"> </w:t>
            </w:r>
            <w:proofErr w:type="spellStart"/>
            <w:r w:rsidRPr="006871B1">
              <w:t>Ubuntu</w:t>
            </w:r>
            <w:proofErr w:type="spellEnd"/>
          </w:p>
        </w:tc>
      </w:tr>
      <w:tr w:rsidR="006F7027" w:rsidRPr="007B0A86" w14:paraId="38B31E51"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3FE25DC8" w14:textId="77777777" w:rsidR="006F7027" w:rsidRPr="007B0A86" w:rsidRDefault="006F7027" w:rsidP="002F45B5">
            <w:pPr>
              <w:pStyle w:val="Bezmezer"/>
            </w:pPr>
            <w:r>
              <w:t>Management a vzdálená správa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A1DD" w14:textId="77777777" w:rsidR="006F7027" w:rsidRPr="006871B1" w:rsidRDefault="006F7027" w:rsidP="002F45B5">
            <w:pPr>
              <w:pStyle w:val="Bezmezer"/>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00327DD2" w14:textId="77777777" w:rsidR="006F7027" w:rsidRPr="006871B1" w:rsidRDefault="006F7027" w:rsidP="002F45B5">
            <w:pPr>
              <w:pStyle w:val="Bezmezer"/>
            </w:pPr>
          </w:p>
          <w:p w14:paraId="2C118F4C" w14:textId="77777777" w:rsidR="006F7027" w:rsidRPr="006871B1" w:rsidRDefault="006F7027" w:rsidP="002F45B5">
            <w:pPr>
              <w:pStyle w:val="Bezmezer"/>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6F7027" w:rsidRPr="007B0A86" w14:paraId="58FB9FC8"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4A9EEB22" w14:textId="77777777" w:rsidR="006F7027" w:rsidRPr="007B0A86" w:rsidRDefault="006F7027" w:rsidP="002F45B5">
            <w:pPr>
              <w:pStyle w:val="Bezmezer"/>
            </w:pPr>
            <w:r>
              <w:t>Přehled zabezpečení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F4BCC" w14:textId="77777777" w:rsidR="006F7027" w:rsidRPr="006871B1" w:rsidRDefault="006F7027" w:rsidP="002F45B5">
            <w:pPr>
              <w:pStyle w:val="Bezmezer"/>
            </w:pPr>
            <w:r w:rsidRPr="006871B1">
              <w:t xml:space="preserve">Management serveru musí disponovat přehledem zabezpečení serveru, pro možnost rychle identifikovat potenciální bezpečnostní rizika a snadnou kontrolu nad klíčovými bezpečnostními prvky, jako je např. uzamčení konfigurace serveru, detekce složitosti hesel, zapnutí/vypnutí logování </w:t>
            </w:r>
            <w:r w:rsidRPr="006871B1">
              <w:lastRenderedPageBreak/>
              <w:t>neúspěšných přihlašování apod. Přehled zabezpečení musí být jednoznačně barevně identifikovatelný min. v režimu rizika vysoký, střední.</w:t>
            </w:r>
          </w:p>
        </w:tc>
      </w:tr>
      <w:tr w:rsidR="006F7027" w:rsidRPr="007B0A86" w14:paraId="0F83BC23"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482DB138" w14:textId="77777777" w:rsidR="006F7027" w:rsidRPr="007B0A86" w:rsidRDefault="006F7027" w:rsidP="002F45B5">
            <w:pPr>
              <w:pStyle w:val="Bezmezer"/>
            </w:pPr>
            <w:r>
              <w:lastRenderedPageBreak/>
              <w:t>Kompatibilita s centrálním managementem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48AF6" w14:textId="77777777" w:rsidR="006F7027" w:rsidRPr="006871B1" w:rsidRDefault="006F7027" w:rsidP="002F45B5">
            <w:pPr>
              <w:pStyle w:val="Bezmezer"/>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6F7027" w:rsidRPr="007B0A86" w14:paraId="287752F7"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4BD54A1B" w14:textId="77777777" w:rsidR="006F7027" w:rsidRPr="007B0A86" w:rsidRDefault="006F7027" w:rsidP="002F45B5">
            <w:pPr>
              <w:pStyle w:val="Bezmezer"/>
            </w:pPr>
            <w:r>
              <w:t>Bezpečné vymazaní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BAE9" w14:textId="77777777" w:rsidR="006F7027" w:rsidRPr="006871B1" w:rsidRDefault="006F7027" w:rsidP="002F45B5">
            <w:pPr>
              <w:pStyle w:val="Bezmezer"/>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6F7027" w:rsidRPr="007B0A86" w14:paraId="5944127E"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04B68ACD" w14:textId="77777777" w:rsidR="006F7027" w:rsidRPr="007B0A86" w:rsidRDefault="006F7027" w:rsidP="002F45B5">
            <w:pPr>
              <w:pStyle w:val="Bezmezer"/>
            </w:pPr>
            <w:r>
              <w:t>Zámek konfigurace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78F5F" w14:textId="77777777" w:rsidR="006F7027" w:rsidRPr="006871B1" w:rsidRDefault="006F7027" w:rsidP="002F45B5">
            <w:pPr>
              <w:pStyle w:val="Bezmezer"/>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6F7027" w:rsidRPr="007B0A86" w14:paraId="3B5BF319"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23864397" w14:textId="77777777" w:rsidR="006F7027" w:rsidRPr="007B0A86" w:rsidRDefault="006F7027" w:rsidP="002F45B5">
            <w:pPr>
              <w:pStyle w:val="Bezmezer"/>
            </w:pPr>
            <w:r>
              <w:t>Dostupnost managementu serveru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BCD32" w14:textId="77777777" w:rsidR="006F7027" w:rsidRPr="006871B1" w:rsidRDefault="006F7027" w:rsidP="002F45B5">
            <w:pPr>
              <w:pStyle w:val="Bezmezer"/>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6F7027" w:rsidRPr="007B0A86" w14:paraId="2042C1FF"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5189CA57" w14:textId="77777777" w:rsidR="006F7027" w:rsidRPr="007B0A86" w:rsidRDefault="006F7027" w:rsidP="002F45B5">
            <w:pPr>
              <w:pStyle w:val="Bezmezer"/>
            </w:pPr>
            <w:r w:rsidRPr="0090540D">
              <w:t>Záruka a technická podpora výrobce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57A7" w14:textId="77777777" w:rsidR="006F7027" w:rsidRPr="006871B1" w:rsidRDefault="006F7027" w:rsidP="002F45B5">
            <w:pPr>
              <w:pStyle w:val="Bezmezer"/>
            </w:pPr>
            <w:r w:rsidRPr="006871B1">
              <w:t>Záruka min. 60 měsíců</w:t>
            </w:r>
          </w:p>
          <w:p w14:paraId="434378A9" w14:textId="77777777" w:rsidR="006F7027" w:rsidRPr="006871B1" w:rsidRDefault="006F7027" w:rsidP="002F45B5">
            <w:pPr>
              <w:pStyle w:val="Bezmezer"/>
            </w:pPr>
            <w:r w:rsidRPr="006871B1">
              <w:t>Dostupnost podpory 24 hodin denně, 365 dní v roce.</w:t>
            </w:r>
          </w:p>
          <w:p w14:paraId="0E78C0D1" w14:textId="77777777" w:rsidR="006F7027" w:rsidRPr="006871B1" w:rsidRDefault="006F7027" w:rsidP="002F45B5">
            <w:pPr>
              <w:pStyle w:val="Bezmezer"/>
            </w:pPr>
            <w:r w:rsidRPr="006871B1">
              <w:t>Reakční doba následující pracovní den na místě od nahlášení na linku podpory a do 2 hodin odezva po telefonu od nahlášení (v běžné pracovní době).</w:t>
            </w:r>
          </w:p>
          <w:p w14:paraId="4989C819" w14:textId="77777777" w:rsidR="006F7027" w:rsidRPr="006871B1" w:rsidRDefault="006F7027" w:rsidP="002F45B5">
            <w:pPr>
              <w:pStyle w:val="Bezmezer"/>
            </w:pPr>
          </w:p>
          <w:p w14:paraId="45CE4D6F" w14:textId="77777777" w:rsidR="006F7027" w:rsidRPr="006871B1" w:rsidRDefault="006F7027" w:rsidP="002F45B5">
            <w:pPr>
              <w:pStyle w:val="Bezmezer"/>
            </w:pPr>
            <w:r w:rsidRPr="006871B1">
              <w:t>Servis je poskytován přímo výrobcem hardware.</w:t>
            </w:r>
          </w:p>
          <w:p w14:paraId="167D79D0" w14:textId="77777777" w:rsidR="006F7027" w:rsidRPr="006871B1" w:rsidRDefault="006F7027" w:rsidP="002F45B5">
            <w:pPr>
              <w:pStyle w:val="Bezmezer"/>
            </w:pPr>
            <w:r w:rsidRPr="006871B1">
              <w:t>Oprava v místě instalace hardware.</w:t>
            </w:r>
          </w:p>
          <w:p w14:paraId="66B6D5E9" w14:textId="77777777" w:rsidR="006F7027" w:rsidRPr="006871B1" w:rsidRDefault="006F7027" w:rsidP="002F45B5">
            <w:pPr>
              <w:pStyle w:val="Bezmezer"/>
            </w:pPr>
            <w:r w:rsidRPr="006871B1">
              <w:t>Možnost automatického generování servisního incidentu přímo u výrobce hardware (server musí být schopen automatizovaného předávání závad a otevírání servisních požadavku na helpdesk výrobce).</w:t>
            </w:r>
          </w:p>
          <w:p w14:paraId="0F393213" w14:textId="77777777" w:rsidR="006F7027" w:rsidRPr="006871B1" w:rsidRDefault="006F7027" w:rsidP="002F45B5">
            <w:pPr>
              <w:pStyle w:val="Bezmezer"/>
            </w:pPr>
            <w:r w:rsidRPr="006871B1">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6F7027" w:rsidRPr="007B0A86" w14:paraId="731E22EC"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3C1904DD" w14:textId="77777777" w:rsidR="006F7027" w:rsidRPr="007B0A86" w:rsidRDefault="006F7027" w:rsidP="002F45B5">
            <w:pPr>
              <w:pStyle w:val="Bezmezer"/>
            </w:pPr>
            <w:r w:rsidRPr="007B0A86">
              <w:t>Kompatibilita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7917" w14:textId="77777777" w:rsidR="006F7027" w:rsidRPr="006871B1" w:rsidRDefault="006F7027" w:rsidP="002F45B5">
            <w:pPr>
              <w:pStyle w:val="Bezmezer"/>
            </w:pPr>
            <w:r w:rsidRPr="006871B1">
              <w:t>Všechny servery budou od jednoho výrobce z důvodu zajištění maximální kompatibility a jednotného servisního místa a managementu</w:t>
            </w:r>
          </w:p>
        </w:tc>
      </w:tr>
      <w:tr w:rsidR="006F7027" w:rsidRPr="00BB206B" w14:paraId="1707AEBB"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662EA115" w14:textId="77777777" w:rsidR="006F7027" w:rsidRPr="00BB206B" w:rsidRDefault="006F7027" w:rsidP="002F45B5">
            <w:pPr>
              <w:pStyle w:val="Bezmezer"/>
            </w:pPr>
            <w:proofErr w:type="spellStart"/>
            <w:r w:rsidRPr="00BB206B">
              <w:t>Hardened</w:t>
            </w:r>
            <w:proofErr w:type="spellEnd"/>
            <w:r w:rsidRPr="00BB206B">
              <w:t xml:space="preserve"> </w:t>
            </w:r>
            <w:proofErr w:type="spellStart"/>
            <w:r w:rsidRPr="00BB206B">
              <w:t>Repository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B75" w14:textId="77777777" w:rsidR="006F7027" w:rsidRPr="00BB206B" w:rsidRDefault="006F7027" w:rsidP="002F45B5">
            <w:pPr>
              <w:pStyle w:val="Odrazky"/>
              <w:numPr>
                <w:ilvl w:val="0"/>
                <w:numId w:val="0"/>
              </w:numPr>
              <w:ind w:left="720" w:hanging="360"/>
            </w:pPr>
            <w:r w:rsidRPr="00BB206B">
              <w:t>P</w:t>
            </w:r>
            <w:r w:rsidRPr="000160F9">
              <w:t xml:space="preserve">ro zajištění trvalejší ochrany záložních souborů. </w:t>
            </w:r>
          </w:p>
          <w:p w14:paraId="1880BF67" w14:textId="77777777" w:rsidR="006F7027" w:rsidRPr="000160F9" w:rsidRDefault="006F7027" w:rsidP="002F45B5">
            <w:pPr>
              <w:pStyle w:val="Odrazky"/>
              <w:numPr>
                <w:ilvl w:val="0"/>
                <w:numId w:val="0"/>
              </w:numPr>
              <w:ind w:left="720"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w:t>
            </w:r>
            <w:proofErr w:type="gramStart"/>
            <w:r w:rsidRPr="00BB206B">
              <w:t xml:space="preserve">poskytovat </w:t>
            </w:r>
            <w:r w:rsidRPr="000160F9">
              <w:t xml:space="preserve"> následující</w:t>
            </w:r>
            <w:proofErr w:type="gramEnd"/>
            <w:r w:rsidRPr="000160F9">
              <w:t xml:space="preserve"> funkce:</w:t>
            </w:r>
          </w:p>
          <w:p w14:paraId="1E3B993A" w14:textId="77777777" w:rsidR="006F7027" w:rsidRPr="00BB206B" w:rsidRDefault="006F7027" w:rsidP="002F45B5">
            <w:pPr>
              <w:pStyle w:val="Bezmezer"/>
              <w:numPr>
                <w:ilvl w:val="0"/>
                <w:numId w:val="46"/>
              </w:numPr>
              <w:rPr>
                <w:rFonts w:eastAsia="Times New Roman" w:cs="Times New Roman"/>
                <w:szCs w:val="18"/>
              </w:rPr>
            </w:pPr>
            <w:proofErr w:type="spellStart"/>
            <w:r w:rsidRPr="000160F9">
              <w:rPr>
                <w:rFonts w:eastAsia="Times New Roman" w:cs="Times New Roman"/>
                <w:szCs w:val="18"/>
              </w:rPr>
              <w:t>Immutability</w:t>
            </w:r>
            <w:proofErr w:type="spellEnd"/>
            <w:r w:rsidRPr="000160F9">
              <w:rPr>
                <w:rFonts w:eastAsia="Times New Roman" w:cs="Times New Roman"/>
                <w:szCs w:val="18"/>
              </w:rPr>
              <w:t xml:space="preserve">: Záložní soubory uložené v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 xml:space="preserve">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6F72127F" w14:textId="77777777" w:rsidR="006F7027" w:rsidRPr="00BB206B" w:rsidRDefault="006F7027" w:rsidP="002F45B5">
            <w:pPr>
              <w:pStyle w:val="Bezmezer"/>
              <w:numPr>
                <w:ilvl w:val="0"/>
                <w:numId w:val="46"/>
              </w:numPr>
              <w:rPr>
                <w:rFonts w:eastAsia="Times New Roman" w:cs="Times New Roman"/>
                <w:szCs w:val="18"/>
              </w:rPr>
            </w:pPr>
            <w:r w:rsidRPr="00BB206B">
              <w:rPr>
                <w:rFonts w:eastAsia="Times New Roman" w:cs="Times New Roman"/>
                <w:szCs w:val="18"/>
              </w:rPr>
              <w:t xml:space="preserve">Doba </w:t>
            </w:r>
            <w:proofErr w:type="spellStart"/>
            <w:r w:rsidRPr="00BB206B">
              <w:rPr>
                <w:rFonts w:eastAsia="Times New Roman" w:cs="Times New Roman"/>
                <w:szCs w:val="18"/>
              </w:rPr>
              <w:t>Immutability</w:t>
            </w:r>
            <w:proofErr w:type="spellEnd"/>
            <w:r w:rsidRPr="00BB206B">
              <w:rPr>
                <w:rFonts w:eastAsia="Times New Roman" w:cs="Times New Roman"/>
                <w:szCs w:val="18"/>
              </w:rPr>
              <w:t>:</w:t>
            </w:r>
          </w:p>
          <w:p w14:paraId="063C7678" w14:textId="77777777" w:rsidR="006F7027" w:rsidRPr="000160F9" w:rsidRDefault="006F7027" w:rsidP="002F45B5">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w:t>
            </w:r>
            <w:proofErr w:type="spellStart"/>
            <w:r w:rsidRPr="000160F9">
              <w:t>Hardened</w:t>
            </w:r>
            <w:proofErr w:type="spellEnd"/>
            <w:r w:rsidRPr="000160F9">
              <w:t xml:space="preserve"> </w:t>
            </w:r>
            <w:proofErr w:type="spellStart"/>
            <w:r w:rsidRPr="000160F9">
              <w:t>Repository</w:t>
            </w:r>
            <w:proofErr w:type="spellEnd"/>
            <w:r w:rsidRPr="000160F9">
              <w:t xml:space="preserve">. Tato doba </w:t>
            </w:r>
            <w:r w:rsidRPr="00BB206B">
              <w:t xml:space="preserve">musí být nastavitelná s min. délkou </w:t>
            </w:r>
            <w:r w:rsidRPr="000160F9">
              <w:t>60 dní.</w:t>
            </w:r>
          </w:p>
          <w:p w14:paraId="58999576" w14:textId="77777777" w:rsidR="006F7027" w:rsidRPr="00BB206B" w:rsidRDefault="006F7027" w:rsidP="002F45B5">
            <w:pPr>
              <w:pStyle w:val="Bezmezer"/>
              <w:numPr>
                <w:ilvl w:val="0"/>
                <w:numId w:val="46"/>
              </w:numPr>
              <w:rPr>
                <w:rFonts w:eastAsia="Times New Roman" w:cs="Times New Roman"/>
                <w:szCs w:val="18"/>
              </w:rPr>
            </w:pPr>
            <w:r w:rsidRPr="000160F9">
              <w:rPr>
                <w:rFonts w:eastAsia="Times New Roman" w:cs="Times New Roman"/>
                <w:szCs w:val="18"/>
              </w:rPr>
              <w:t xml:space="preserve">Single-use </w:t>
            </w:r>
            <w:proofErr w:type="spellStart"/>
            <w:r w:rsidRPr="000160F9">
              <w:rPr>
                <w:rFonts w:eastAsia="Times New Roman" w:cs="Times New Roman"/>
                <w:szCs w:val="18"/>
              </w:rPr>
              <w:t>credentials</w:t>
            </w:r>
            <w:proofErr w:type="spellEnd"/>
            <w:r w:rsidRPr="000160F9">
              <w:rPr>
                <w:rFonts w:eastAsia="Times New Roman" w:cs="Times New Roman"/>
                <w:szCs w:val="18"/>
              </w:rPr>
              <w:t xml:space="preserve">: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w:t>
            </w:r>
          </w:p>
        </w:tc>
      </w:tr>
      <w:tr w:rsidR="00A077B4" w:rsidRPr="00BB206B" w14:paraId="0C946009" w14:textId="77777777" w:rsidTr="64907A75">
        <w:tc>
          <w:tcPr>
            <w:tcW w:w="0" w:type="auto"/>
            <w:tcBorders>
              <w:top w:val="single" w:sz="4" w:space="0" w:color="000000" w:themeColor="text1"/>
              <w:left w:val="single" w:sz="4" w:space="0" w:color="000000" w:themeColor="text1"/>
              <w:bottom w:val="single" w:sz="4" w:space="0" w:color="000000" w:themeColor="text1"/>
            </w:tcBorders>
          </w:tcPr>
          <w:p w14:paraId="64278CE1" w14:textId="77777777" w:rsidR="00A077B4" w:rsidRPr="00CA0073" w:rsidRDefault="00A077B4" w:rsidP="00A077B4">
            <w:pPr>
              <w:pStyle w:val="Bezmezer"/>
              <w:rPr>
                <w:i/>
                <w:iCs/>
              </w:rPr>
            </w:pPr>
            <w:r w:rsidRPr="00CA0073">
              <w:rPr>
                <w:i/>
                <w:iCs/>
              </w:rPr>
              <w:lastRenderedPageBreak/>
              <w:t xml:space="preserve">Další informace či odkazy dodavatele k nabízenému plnění </w:t>
            </w:r>
          </w:p>
          <w:p w14:paraId="5C547020" w14:textId="77777777" w:rsidR="00A077B4" w:rsidRPr="00CA0073" w:rsidRDefault="00A077B4" w:rsidP="00A077B4">
            <w:pPr>
              <w:pStyle w:val="Bezmezer"/>
              <w:rPr>
                <w:i/>
                <w:iCs/>
              </w:rPr>
            </w:pPr>
          </w:p>
          <w:p w14:paraId="06A9F4B1" w14:textId="2E5E540B" w:rsidR="00A077B4" w:rsidRPr="00BB206B" w:rsidRDefault="00A077B4" w:rsidP="00A077B4">
            <w:pPr>
              <w:pStyle w:val="Bezmezer"/>
            </w:pPr>
            <w:r w:rsidRPr="00CA0073">
              <w:rPr>
                <w:i/>
                <w:iCs/>
              </w:rPr>
              <w:t>(nepovinné pole)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CE545" w14:textId="77777777" w:rsidR="00A077B4" w:rsidRPr="00BB206B" w:rsidRDefault="00A077B4" w:rsidP="002F45B5">
            <w:pPr>
              <w:pStyle w:val="Odrazky"/>
              <w:numPr>
                <w:ilvl w:val="0"/>
                <w:numId w:val="0"/>
              </w:numPr>
              <w:ind w:left="720" w:hanging="360"/>
            </w:pPr>
          </w:p>
        </w:tc>
      </w:tr>
    </w:tbl>
    <w:p w14:paraId="1CC6EDC3" w14:textId="77777777" w:rsidR="006F7027" w:rsidRDefault="006F7027" w:rsidP="006F7027">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A077B4">
        <w:rPr>
          <w:rFonts w:cstheme="majorHAnsi"/>
          <w:color w:val="1F3864" w:themeColor="accent5" w:themeShade="80"/>
          <w:sz w:val="24"/>
          <w:szCs w:val="24"/>
        </w:rPr>
        <w:t xml:space="preserve">SERVER - </w:t>
      </w:r>
      <w:proofErr w:type="spellStart"/>
      <w:r w:rsidRPr="00A077B4">
        <w:rPr>
          <w:rFonts w:cstheme="majorHAnsi"/>
          <w:color w:val="1F3864" w:themeColor="accent5" w:themeShade="80"/>
          <w:sz w:val="24"/>
          <w:szCs w:val="24"/>
        </w:rPr>
        <w:t>virtulizační</w:t>
      </w:r>
      <w:proofErr w:type="spellEnd"/>
      <w:proofErr w:type="gramEnd"/>
      <w:r w:rsidRPr="00A077B4">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268"/>
        <w:gridCol w:w="6804"/>
      </w:tblGrid>
      <w:tr w:rsidR="00DF7F4E" w:rsidRPr="00BB206B" w14:paraId="10F9131A" w14:textId="77777777" w:rsidTr="00832D18">
        <w:tc>
          <w:tcPr>
            <w:tcW w:w="2268"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6804"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832D18">
        <w:tc>
          <w:tcPr>
            <w:tcW w:w="2268"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6804" w:type="dxa"/>
            <w:tcBorders>
              <w:top w:val="single" w:sz="4" w:space="0" w:color="000000"/>
              <w:left w:val="single" w:sz="4" w:space="0" w:color="000000"/>
              <w:bottom w:val="single" w:sz="4" w:space="0" w:color="000000"/>
              <w:right w:val="single" w:sz="4" w:space="0" w:color="000000"/>
            </w:tcBorders>
            <w:shd w:val="clear" w:color="auto" w:fill="FFFF00"/>
          </w:tcPr>
          <w:p w14:paraId="3A22D149" w14:textId="77777777" w:rsidR="00A077B4" w:rsidRPr="00390EB2" w:rsidRDefault="00A077B4" w:rsidP="00A077B4">
            <w:pPr>
              <w:pStyle w:val="Bezmezer"/>
              <w:rPr>
                <w:b/>
                <w:bCs/>
              </w:rPr>
            </w:pPr>
            <w:r w:rsidRPr="00390EB2">
              <w:rPr>
                <w:b/>
                <w:bCs/>
                <w:highlight w:val="yellow"/>
              </w:rPr>
              <w:t>[bude doplněno dodavatelem]</w:t>
            </w:r>
          </w:p>
          <w:p w14:paraId="4D43F10A" w14:textId="0A17479C" w:rsidR="00DF7F4E" w:rsidRPr="00BB206B" w:rsidRDefault="00DF7F4E" w:rsidP="00B470BF">
            <w:pPr>
              <w:pStyle w:val="Bezmezer"/>
            </w:pPr>
          </w:p>
        </w:tc>
      </w:tr>
      <w:tr w:rsidR="00DF7F4E" w:rsidRPr="00BB206B" w14:paraId="2EEB9853" w14:textId="77777777" w:rsidTr="00832D18">
        <w:tc>
          <w:tcPr>
            <w:tcW w:w="2268"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6804"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F027FA" w:rsidRPr="001775BA" w14:paraId="7F1B45C4" w14:textId="77777777" w:rsidTr="00832D18">
        <w:tc>
          <w:tcPr>
            <w:tcW w:w="2268" w:type="dxa"/>
            <w:tcBorders>
              <w:top w:val="single" w:sz="4" w:space="0" w:color="000000"/>
              <w:left w:val="single" w:sz="4" w:space="0" w:color="000000"/>
              <w:bottom w:val="single" w:sz="4" w:space="0" w:color="000000"/>
            </w:tcBorders>
            <w:shd w:val="clear" w:color="auto" w:fill="auto"/>
          </w:tcPr>
          <w:p w14:paraId="1422316D" w14:textId="77777777" w:rsidR="00F027FA" w:rsidRPr="00E051A4" w:rsidRDefault="00F027FA" w:rsidP="009A5CE1">
            <w:pPr>
              <w:pStyle w:val="Bezmezer"/>
              <w:rPr>
                <w:i/>
                <w:iCs/>
              </w:rPr>
            </w:pPr>
            <w:r w:rsidRPr="00E051A4">
              <w:rPr>
                <w:i/>
                <w:iCs/>
              </w:rPr>
              <w:t xml:space="preserve">Další informace či odkazy dodavatele k nabízenému plnění </w:t>
            </w:r>
          </w:p>
          <w:p w14:paraId="7ECED792" w14:textId="77777777" w:rsidR="00F027FA" w:rsidRPr="00E051A4" w:rsidRDefault="00F027FA" w:rsidP="009A5CE1">
            <w:pPr>
              <w:pStyle w:val="Bezmezer"/>
              <w:rPr>
                <w:i/>
                <w:iCs/>
              </w:rPr>
            </w:pPr>
          </w:p>
          <w:p w14:paraId="6030E5FC" w14:textId="77777777" w:rsidR="00F027FA" w:rsidRPr="00390EB2" w:rsidRDefault="00F027FA" w:rsidP="009A5CE1">
            <w:pPr>
              <w:pStyle w:val="Bezmezer"/>
            </w:pPr>
            <w:r w:rsidRPr="00E051A4">
              <w:rPr>
                <w:i/>
                <w:iCs/>
              </w:rPr>
              <w:t>(nepovinné pole)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3EEC1" w14:textId="77777777" w:rsidR="00F027FA" w:rsidRPr="00390EB2" w:rsidRDefault="00F027FA" w:rsidP="00F027FA">
            <w:pPr>
              <w:pStyle w:val="Odrazky"/>
              <w:numPr>
                <w:ilvl w:val="0"/>
                <w:numId w:val="0"/>
              </w:numPr>
              <w:ind w:left="720" w:hanging="360"/>
            </w:pPr>
          </w:p>
        </w:tc>
      </w:tr>
    </w:tbl>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F027FA">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268"/>
        <w:gridCol w:w="6804"/>
      </w:tblGrid>
      <w:tr w:rsidR="00FB570E" w:rsidRPr="00BB206B" w14:paraId="755EB454" w14:textId="77777777" w:rsidTr="00832D18">
        <w:tc>
          <w:tcPr>
            <w:tcW w:w="2268"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804"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832D18">
        <w:tc>
          <w:tcPr>
            <w:tcW w:w="2268"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804" w:type="dxa"/>
            <w:tcBorders>
              <w:top w:val="single" w:sz="4" w:space="0" w:color="000000"/>
              <w:left w:val="single" w:sz="4" w:space="0" w:color="000000"/>
              <w:bottom w:val="single" w:sz="4" w:space="0" w:color="000000"/>
              <w:right w:val="single" w:sz="4" w:space="0" w:color="000000"/>
            </w:tcBorders>
            <w:shd w:val="clear" w:color="auto" w:fill="FFFF00"/>
          </w:tcPr>
          <w:p w14:paraId="2759C8B8" w14:textId="77777777" w:rsidR="00F027FA" w:rsidRPr="00390EB2" w:rsidRDefault="00F027FA" w:rsidP="00F027FA">
            <w:pPr>
              <w:pStyle w:val="Bezmezer"/>
              <w:rPr>
                <w:b/>
                <w:bCs/>
              </w:rPr>
            </w:pPr>
            <w:r w:rsidRPr="00390EB2">
              <w:rPr>
                <w:b/>
                <w:bCs/>
                <w:highlight w:val="yellow"/>
              </w:rPr>
              <w:t>[bude doplněno dodavatelem]</w:t>
            </w:r>
          </w:p>
          <w:p w14:paraId="1C1CEC02" w14:textId="02E50768" w:rsidR="00FB570E" w:rsidRPr="00BB206B" w:rsidRDefault="00FB570E" w:rsidP="00B470BF">
            <w:pPr>
              <w:pStyle w:val="Bezmezer"/>
            </w:pPr>
          </w:p>
        </w:tc>
      </w:tr>
      <w:tr w:rsidR="00FB570E" w:rsidRPr="00BB206B" w14:paraId="6025EB2A" w14:textId="77777777" w:rsidTr="00832D18">
        <w:tc>
          <w:tcPr>
            <w:tcW w:w="2268"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6804" w:type="dxa"/>
            <w:tcBorders>
              <w:top w:val="single" w:sz="4" w:space="0" w:color="000000"/>
              <w:left w:val="single" w:sz="4" w:space="0" w:color="000000"/>
              <w:bottom w:val="single" w:sz="4" w:space="0" w:color="000000"/>
              <w:right w:val="single" w:sz="4" w:space="0" w:color="000000"/>
            </w:tcBorders>
            <w:vAlign w:val="center"/>
          </w:tcPr>
          <w:p w14:paraId="1A4A5617" w14:textId="676D05FE" w:rsidR="00DF7F4E" w:rsidRPr="00BB206B" w:rsidRDefault="00DF7F4E" w:rsidP="00DF7F4E">
            <w:pPr>
              <w:pStyle w:val="Odrazky"/>
              <w:numPr>
                <w:ilvl w:val="0"/>
                <w:numId w:val="0"/>
              </w:numPr>
              <w:ind w:left="720" w:hanging="360"/>
            </w:pPr>
            <w:r w:rsidRPr="00BB206B">
              <w:t xml:space="preserve">3 ks licencí </w:t>
            </w:r>
            <w:proofErr w:type="gramStart"/>
            <w:r w:rsidRPr="00BB206B">
              <w:t>64-bitového</w:t>
            </w:r>
            <w:proofErr w:type="gramEnd"/>
            <w:r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4FC6EB27" w:rsidR="00DF7F4E" w:rsidRPr="00BB206B" w:rsidRDefault="00DF7F4E" w:rsidP="00DF7F4E">
            <w:pPr>
              <w:pStyle w:val="Odrazky"/>
            </w:pPr>
            <w:r w:rsidRPr="00BB206B">
              <w:t>Počet licencí bude určen počtem jader procesorů ve všech navržených virtualizačních serverech</w:t>
            </w:r>
            <w:r w:rsidR="00630361">
              <w:t xml:space="preserve"> a serveru BACK UP</w:t>
            </w:r>
            <w:r w:rsidRPr="00BB206B">
              <w:t xml:space="preserve"> – min 3x16CORE</w:t>
            </w:r>
          </w:p>
          <w:p w14:paraId="62BC4CA2" w14:textId="77777777" w:rsidR="00DF7F4E" w:rsidRPr="00BB206B" w:rsidRDefault="00DF7F4E" w:rsidP="00DF7F4E">
            <w:pPr>
              <w:pStyle w:val="Odrazky"/>
            </w:pPr>
            <w:r w:rsidRPr="00BB206B">
              <w:lastRenderedPageBreak/>
              <w:t>Operační systém musí být kompatibilní s již provozovanými aplikacemi. Aktuálně zadavatel provozuje operační systémy od společnosti MICROSOFT.</w:t>
            </w:r>
          </w:p>
          <w:p w14:paraId="7C8046B8" w14:textId="2C1B0F1F" w:rsidR="00FB570E" w:rsidRPr="00BB206B" w:rsidRDefault="00DF7F4E" w:rsidP="00F027FA">
            <w:pPr>
              <w:pStyle w:val="Odrazky"/>
            </w:pPr>
            <w:r w:rsidRPr="00BB206B">
              <w:t xml:space="preserve">licence pro nabízené operační systémy umožňující využívat těchto systémů minimálně pro </w:t>
            </w:r>
            <w:r w:rsidR="00A34443" w:rsidRPr="00A34443">
              <w:rPr>
                <w:b/>
                <w:bCs/>
              </w:rPr>
              <w:t>1</w:t>
            </w:r>
            <w:r w:rsidRPr="00A34443">
              <w:rPr>
                <w:b/>
                <w:bCs/>
              </w:rPr>
              <w:t>50 zařízení</w:t>
            </w:r>
          </w:p>
        </w:tc>
      </w:tr>
      <w:tr w:rsidR="00F027FA" w:rsidRPr="001775BA" w14:paraId="719BAD5A" w14:textId="77777777" w:rsidTr="00832D18">
        <w:tc>
          <w:tcPr>
            <w:tcW w:w="2268" w:type="dxa"/>
            <w:tcBorders>
              <w:top w:val="single" w:sz="4" w:space="0" w:color="000000"/>
              <w:left w:val="single" w:sz="4" w:space="0" w:color="000000"/>
              <w:bottom w:val="single" w:sz="4" w:space="0" w:color="000000"/>
            </w:tcBorders>
            <w:shd w:val="clear" w:color="auto" w:fill="auto"/>
          </w:tcPr>
          <w:p w14:paraId="01099602" w14:textId="77777777" w:rsidR="00F027FA" w:rsidRPr="00390EB2" w:rsidRDefault="00F027FA" w:rsidP="009A5CE1">
            <w:pPr>
              <w:pStyle w:val="Bezmezer"/>
              <w:rPr>
                <w:i/>
                <w:iCs/>
              </w:rPr>
            </w:pPr>
            <w:r w:rsidRPr="00390EB2">
              <w:rPr>
                <w:i/>
                <w:iCs/>
              </w:rPr>
              <w:lastRenderedPageBreak/>
              <w:t xml:space="preserve">Další informace či odkazy dodavatele k nabízenému plnění </w:t>
            </w:r>
          </w:p>
          <w:p w14:paraId="67CC6BEB" w14:textId="77777777" w:rsidR="00F027FA" w:rsidRPr="00390EB2" w:rsidRDefault="00F027FA" w:rsidP="009A5CE1">
            <w:pPr>
              <w:pStyle w:val="Bezmezer"/>
              <w:rPr>
                <w:i/>
                <w:iCs/>
              </w:rPr>
            </w:pPr>
          </w:p>
          <w:p w14:paraId="2855021F" w14:textId="77777777" w:rsidR="00F027FA" w:rsidRPr="00390EB2" w:rsidRDefault="00F027FA" w:rsidP="009A5CE1">
            <w:pPr>
              <w:pStyle w:val="Bezmezer"/>
            </w:pPr>
            <w:r w:rsidRPr="00390EB2">
              <w:rPr>
                <w:i/>
                <w:iCs/>
              </w:rPr>
              <w:t>(nepovinné pole)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25D8" w14:textId="77777777" w:rsidR="00F027FA" w:rsidRPr="00390EB2" w:rsidRDefault="00F027FA" w:rsidP="009A5CE1">
            <w:pPr>
              <w:pStyle w:val="Odrazky"/>
              <w:numPr>
                <w:ilvl w:val="0"/>
                <w:numId w:val="0"/>
              </w:numPr>
              <w:ind w:left="720" w:hanging="360"/>
            </w:pPr>
          </w:p>
        </w:tc>
      </w:tr>
    </w:tbl>
    <w:p w14:paraId="06ECCE17" w14:textId="77777777" w:rsidR="00FB570E" w:rsidRPr="00BB206B" w:rsidRDefault="00FB570E"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F027FA">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268"/>
        <w:gridCol w:w="6804"/>
      </w:tblGrid>
      <w:tr w:rsidR="00FB570E" w:rsidRPr="00BB206B" w14:paraId="2D5FF538" w14:textId="77777777" w:rsidTr="00832D18">
        <w:tc>
          <w:tcPr>
            <w:tcW w:w="2268" w:type="dxa"/>
            <w:tcBorders>
              <w:top w:val="single" w:sz="4" w:space="0" w:color="000000" w:themeColor="text1"/>
              <w:left w:val="single" w:sz="4" w:space="0" w:color="000000" w:themeColor="text1"/>
              <w:bottom w:val="single" w:sz="4" w:space="0" w:color="000000" w:themeColor="text1"/>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832D18">
        <w:tc>
          <w:tcPr>
            <w:tcW w:w="2268" w:type="dxa"/>
            <w:tcBorders>
              <w:top w:val="single" w:sz="4" w:space="0" w:color="000000" w:themeColor="text1"/>
              <w:left w:val="single" w:sz="4" w:space="0" w:color="000000" w:themeColor="text1"/>
              <w:bottom w:val="single" w:sz="4" w:space="0" w:color="000000" w:themeColor="text1"/>
            </w:tcBorders>
          </w:tcPr>
          <w:p w14:paraId="554F330B" w14:textId="77777777" w:rsidR="00FB570E" w:rsidRPr="00BB206B" w:rsidRDefault="00FB570E" w:rsidP="00B470BF">
            <w:pPr>
              <w:pStyle w:val="Bezmezer"/>
            </w:pPr>
            <w:r w:rsidRPr="00BB206B">
              <w:t>Výrobce a model</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BF5E924" w14:textId="77777777" w:rsidR="00F027FA" w:rsidRPr="00390EB2" w:rsidRDefault="00F027FA" w:rsidP="00F027FA">
            <w:pPr>
              <w:pStyle w:val="Bezmezer"/>
              <w:rPr>
                <w:b/>
                <w:bCs/>
              </w:rPr>
            </w:pPr>
            <w:r w:rsidRPr="00390EB2">
              <w:rPr>
                <w:b/>
                <w:bCs/>
                <w:highlight w:val="yellow"/>
              </w:rPr>
              <w:t>[bude doplněno dodavatelem]</w:t>
            </w:r>
          </w:p>
          <w:p w14:paraId="5A6614B2" w14:textId="5286E46C" w:rsidR="00FB570E" w:rsidRPr="00BB206B" w:rsidRDefault="00FB570E" w:rsidP="00B470BF">
            <w:pPr>
              <w:pStyle w:val="Bezmezer"/>
            </w:pPr>
          </w:p>
        </w:tc>
      </w:tr>
      <w:tr w:rsidR="00FB570E" w:rsidRPr="00BB206B" w14:paraId="06F94F8E" w14:textId="77777777" w:rsidTr="00832D18">
        <w:tc>
          <w:tcPr>
            <w:tcW w:w="2268" w:type="dxa"/>
            <w:tcBorders>
              <w:top w:val="single" w:sz="4" w:space="0" w:color="000000" w:themeColor="text1"/>
              <w:left w:val="single" w:sz="4" w:space="0" w:color="000000" w:themeColor="text1"/>
              <w:bottom w:val="single" w:sz="4" w:space="0" w:color="000000" w:themeColor="text1"/>
            </w:tcBorders>
          </w:tcPr>
          <w:p w14:paraId="1B886EAC" w14:textId="77777777" w:rsidR="00FB570E" w:rsidRPr="00BB206B" w:rsidRDefault="00FB570E" w:rsidP="00B470BF">
            <w:pPr>
              <w:pStyle w:val="Bezmezer"/>
            </w:pPr>
            <w:r w:rsidRPr="00BB206B">
              <w:t>Parametry</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5BBA17EA" w14:textId="19B715F5"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lastRenderedPageBreak/>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t xml:space="preserve">Nabízené řešení musí být plně kompatibilní s </w:t>
            </w:r>
            <w:proofErr w:type="spellStart"/>
            <w:r>
              <w:t>VMware</w:t>
            </w:r>
            <w:proofErr w:type="spellEnd"/>
            <w:r>
              <w:t xml:space="preserve"> Metro </w:t>
            </w:r>
            <w:proofErr w:type="spellStart"/>
            <w:r>
              <w:t>Storage</w:t>
            </w:r>
            <w:proofErr w:type="spellEnd"/>
            <w:r>
              <w:t xml:space="preserve"> Cluster funkcionalitou, tzn. musí být dohledatelné v matici kompatibility na stránkách </w:t>
            </w:r>
            <w:proofErr w:type="spellStart"/>
            <w:r>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lastRenderedPageBreak/>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832D18">
        <w:tc>
          <w:tcPr>
            <w:tcW w:w="2268" w:type="dxa"/>
            <w:tcBorders>
              <w:top w:val="single" w:sz="4" w:space="0" w:color="000000" w:themeColor="text1"/>
              <w:left w:val="single" w:sz="4" w:space="0" w:color="000000" w:themeColor="text1"/>
              <w:bottom w:val="single" w:sz="4" w:space="0" w:color="000000" w:themeColor="text1"/>
            </w:tcBorders>
          </w:tcPr>
          <w:p w14:paraId="256DB029" w14:textId="77777777" w:rsidR="00FB570E" w:rsidRPr="00BB206B" w:rsidRDefault="00FB570E" w:rsidP="00B470BF">
            <w:pPr>
              <w:pStyle w:val="Bezmezer"/>
            </w:pPr>
            <w:r w:rsidRPr="00BB206B">
              <w:lastRenderedPageBreak/>
              <w:t>Záruka, servis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832D18">
        <w:tc>
          <w:tcPr>
            <w:tcW w:w="2268" w:type="dxa"/>
            <w:tcBorders>
              <w:top w:val="single" w:sz="4" w:space="0" w:color="000000" w:themeColor="text1"/>
              <w:left w:val="single" w:sz="4" w:space="0" w:color="000000" w:themeColor="text1"/>
              <w:bottom w:val="single" w:sz="4" w:space="0" w:color="000000" w:themeColor="text1"/>
            </w:tcBorders>
          </w:tcPr>
          <w:p w14:paraId="53824809" w14:textId="77777777" w:rsidR="00FB570E" w:rsidRPr="00BB206B" w:rsidRDefault="00FB570E" w:rsidP="00B470BF">
            <w:pPr>
              <w:pStyle w:val="Bezmezer"/>
            </w:pPr>
            <w:r w:rsidRPr="00BB206B">
              <w:t>Certifikace dodavatele, původ zboží</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274F5" w14:textId="77777777" w:rsidR="00FB570E" w:rsidRPr="00BB206B" w:rsidRDefault="00FB570E" w:rsidP="00B470BF">
            <w:pPr>
              <w:pStyle w:val="Odrazky"/>
            </w:pPr>
            <w:r w:rsidRPr="00BB206B">
              <w:t>Jsou splněny „Požadavky na certifikaci dodavatele HW a původ zboží“</w:t>
            </w:r>
          </w:p>
        </w:tc>
      </w:tr>
      <w:tr w:rsidR="00F027FA" w:rsidRPr="001775BA" w14:paraId="4619F09F" w14:textId="77777777" w:rsidTr="00832D18">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04C3751A" w14:textId="77777777" w:rsidR="00F027FA" w:rsidRPr="00E051A4" w:rsidRDefault="00F027FA" w:rsidP="009A5CE1">
            <w:pPr>
              <w:pStyle w:val="Bezmezer"/>
              <w:rPr>
                <w:i/>
                <w:iCs/>
              </w:rPr>
            </w:pPr>
            <w:r w:rsidRPr="00E051A4">
              <w:rPr>
                <w:i/>
                <w:iCs/>
              </w:rPr>
              <w:t xml:space="preserve">Další informace či odkazy dodavatele k nabízenému plnění </w:t>
            </w:r>
          </w:p>
          <w:p w14:paraId="59700F5B" w14:textId="77777777" w:rsidR="00F027FA" w:rsidRPr="00E051A4" w:rsidRDefault="00F027FA" w:rsidP="009A5CE1">
            <w:pPr>
              <w:pStyle w:val="Bezmezer"/>
              <w:rPr>
                <w:i/>
                <w:iCs/>
              </w:rPr>
            </w:pPr>
          </w:p>
          <w:p w14:paraId="3B09F6A4" w14:textId="77777777" w:rsidR="00F027FA" w:rsidRPr="009C2565" w:rsidRDefault="00F027FA" w:rsidP="009A5CE1">
            <w:pPr>
              <w:pStyle w:val="Bezmezer"/>
            </w:pPr>
            <w:r w:rsidRPr="00E051A4">
              <w:rPr>
                <w:i/>
                <w:iCs/>
              </w:rPr>
              <w:t>(nepovinné pole)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47D097" w14:textId="77777777" w:rsidR="00F027FA" w:rsidRPr="009C2565" w:rsidRDefault="00F027FA" w:rsidP="00F027FA">
            <w:pPr>
              <w:pStyle w:val="Odrazky"/>
              <w:numPr>
                <w:ilvl w:val="0"/>
                <w:numId w:val="0"/>
              </w:numPr>
              <w:ind w:left="720" w:hanging="360"/>
            </w:pPr>
          </w:p>
        </w:tc>
      </w:tr>
    </w:tbl>
    <w:p w14:paraId="096CF6F8" w14:textId="77777777" w:rsidR="00F027FA" w:rsidRPr="00BB206B" w:rsidRDefault="00F027FA" w:rsidP="00D33F60">
      <w:pPr>
        <w:rPr>
          <w:color w:val="1F3864" w:themeColor="accent5" w:themeShade="80"/>
          <w:sz w:val="24"/>
          <w:szCs w:val="24"/>
        </w:rPr>
      </w:pPr>
    </w:p>
    <w:p w14:paraId="4471ACB2" w14:textId="20B1E6F7" w:rsidR="00FB570E" w:rsidRPr="00BB206B" w:rsidRDefault="00FB570E" w:rsidP="00D33F60">
      <w:pPr>
        <w:rPr>
          <w:rFonts w:cstheme="majorHAnsi"/>
          <w:color w:val="1F3864" w:themeColor="accent5" w:themeShade="80"/>
          <w:sz w:val="24"/>
          <w:szCs w:val="24"/>
        </w:rPr>
      </w:pPr>
      <w:r w:rsidRPr="00F027FA">
        <w:rPr>
          <w:rFonts w:cstheme="majorHAnsi"/>
          <w:color w:val="1F3864" w:themeColor="accent5" w:themeShade="80"/>
          <w:sz w:val="24"/>
          <w:szCs w:val="24"/>
        </w:rPr>
        <w:t>NAS – 1KS + 4KS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268"/>
        <w:gridCol w:w="6804"/>
      </w:tblGrid>
      <w:tr w:rsidR="00FB570E" w:rsidRPr="00BB206B" w14:paraId="0915512D" w14:textId="77777777" w:rsidTr="00832D18">
        <w:tc>
          <w:tcPr>
            <w:tcW w:w="2268"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804"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832D18">
        <w:tc>
          <w:tcPr>
            <w:tcW w:w="2268"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6804" w:type="dxa"/>
            <w:tcBorders>
              <w:top w:val="single" w:sz="4" w:space="0" w:color="000000"/>
              <w:left w:val="single" w:sz="4" w:space="0" w:color="000000"/>
              <w:bottom w:val="single" w:sz="4" w:space="0" w:color="000000"/>
              <w:right w:val="single" w:sz="4" w:space="0" w:color="000000"/>
            </w:tcBorders>
            <w:shd w:val="clear" w:color="auto" w:fill="FFFF00"/>
          </w:tcPr>
          <w:p w14:paraId="68E3DA26" w14:textId="77777777" w:rsidR="00F027FA" w:rsidRPr="00465AF8" w:rsidRDefault="00F027FA" w:rsidP="00F027FA">
            <w:pPr>
              <w:pStyle w:val="Bezmezer"/>
              <w:rPr>
                <w:b/>
                <w:bCs/>
              </w:rPr>
            </w:pPr>
            <w:r w:rsidRPr="00465AF8">
              <w:rPr>
                <w:b/>
                <w:bCs/>
                <w:highlight w:val="yellow"/>
              </w:rPr>
              <w:t>[bude doplněno dodavatelem]</w:t>
            </w:r>
          </w:p>
          <w:p w14:paraId="2132FA56" w14:textId="467DF319" w:rsidR="00FB570E" w:rsidRPr="00BB206B" w:rsidRDefault="00FB570E" w:rsidP="00B470BF">
            <w:pPr>
              <w:pStyle w:val="Bezmezer"/>
            </w:pPr>
          </w:p>
        </w:tc>
      </w:tr>
      <w:tr w:rsidR="00FB570E" w:rsidRPr="00BB206B" w14:paraId="55E62290" w14:textId="77777777" w:rsidTr="00832D18">
        <w:tc>
          <w:tcPr>
            <w:tcW w:w="2268"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6804"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11"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F027FA" w:rsidRPr="001775BA" w14:paraId="0AF9444D" w14:textId="77777777" w:rsidTr="00832D18">
        <w:tc>
          <w:tcPr>
            <w:tcW w:w="2268" w:type="dxa"/>
            <w:tcBorders>
              <w:top w:val="single" w:sz="4" w:space="0" w:color="000000"/>
              <w:left w:val="single" w:sz="4" w:space="0" w:color="000000"/>
              <w:bottom w:val="single" w:sz="4" w:space="0" w:color="000000"/>
            </w:tcBorders>
            <w:shd w:val="clear" w:color="auto" w:fill="auto"/>
          </w:tcPr>
          <w:p w14:paraId="756D7420" w14:textId="77777777" w:rsidR="00F027FA" w:rsidRPr="00E051A4" w:rsidRDefault="00F027FA" w:rsidP="009A5CE1">
            <w:pPr>
              <w:pStyle w:val="Bezmezer"/>
              <w:rPr>
                <w:i/>
                <w:iCs/>
              </w:rPr>
            </w:pPr>
            <w:r w:rsidRPr="00E051A4">
              <w:rPr>
                <w:i/>
                <w:iCs/>
              </w:rPr>
              <w:t xml:space="preserve">Další informace či odkazy dodavatele k nabízenému plnění </w:t>
            </w:r>
          </w:p>
          <w:p w14:paraId="030CE14C" w14:textId="77777777" w:rsidR="00F027FA" w:rsidRPr="00E051A4" w:rsidRDefault="00F027FA" w:rsidP="009A5CE1">
            <w:pPr>
              <w:pStyle w:val="Bezmezer"/>
              <w:rPr>
                <w:i/>
                <w:iCs/>
              </w:rPr>
            </w:pPr>
          </w:p>
          <w:p w14:paraId="202BC2DB" w14:textId="77777777" w:rsidR="00F027FA" w:rsidRPr="00465AF8" w:rsidRDefault="00F027FA" w:rsidP="009A5CE1">
            <w:pPr>
              <w:pStyle w:val="Bezmezer"/>
            </w:pPr>
            <w:r w:rsidRPr="00E051A4">
              <w:rPr>
                <w:i/>
                <w:iCs/>
              </w:rPr>
              <w:t>(nepovinné pole)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FF69" w14:textId="77777777" w:rsidR="00F027FA" w:rsidRPr="00465AF8" w:rsidRDefault="00F027FA" w:rsidP="00F027FA">
            <w:pPr>
              <w:pStyle w:val="Odrazky"/>
              <w:numPr>
                <w:ilvl w:val="0"/>
                <w:numId w:val="0"/>
              </w:numPr>
              <w:ind w:left="720" w:hanging="360"/>
            </w:pPr>
          </w:p>
        </w:tc>
      </w:tr>
    </w:tbl>
    <w:p w14:paraId="6444248B" w14:textId="77777777" w:rsidR="00370B3F" w:rsidRDefault="00370B3F" w:rsidP="00D33F60"/>
    <w:p w14:paraId="40DF0073" w14:textId="77777777" w:rsidR="00974199" w:rsidRDefault="00974199" w:rsidP="00D33F60"/>
    <w:p w14:paraId="7C86B43E" w14:textId="77777777" w:rsidR="00974199" w:rsidRDefault="00974199" w:rsidP="00D33F60"/>
    <w:p w14:paraId="446F3821" w14:textId="77777777" w:rsidR="00974199" w:rsidRDefault="00974199" w:rsidP="00D33F60"/>
    <w:p w14:paraId="0C35C13E" w14:textId="38391C03" w:rsidR="00974199" w:rsidRPr="00BB206B" w:rsidRDefault="00974199" w:rsidP="00974199">
      <w:pPr>
        <w:rPr>
          <w:rFonts w:cstheme="majorHAnsi"/>
          <w:color w:val="1F3864" w:themeColor="accent5" w:themeShade="80"/>
          <w:sz w:val="24"/>
          <w:szCs w:val="24"/>
        </w:rPr>
      </w:pPr>
      <w:bookmarkStart w:id="0" w:name="_Hlk186962092"/>
      <w:r w:rsidRPr="00F027FA">
        <w:rPr>
          <w:rFonts w:cstheme="majorHAnsi"/>
          <w:color w:val="1F3864" w:themeColor="accent5" w:themeShade="80"/>
          <w:sz w:val="24"/>
          <w:szCs w:val="24"/>
        </w:rPr>
        <w:t xml:space="preserve">UPS – 2KS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268"/>
        <w:gridCol w:w="6804"/>
      </w:tblGrid>
      <w:tr w:rsidR="00974199" w:rsidRPr="00BB206B" w14:paraId="5AD8BB3E" w14:textId="77777777" w:rsidTr="00832D18">
        <w:tc>
          <w:tcPr>
            <w:tcW w:w="2268"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804"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832D18">
        <w:tc>
          <w:tcPr>
            <w:tcW w:w="2268"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6804" w:type="dxa"/>
            <w:tcBorders>
              <w:top w:val="single" w:sz="4" w:space="0" w:color="000000"/>
              <w:left w:val="single" w:sz="4" w:space="0" w:color="000000"/>
              <w:bottom w:val="single" w:sz="4" w:space="0" w:color="000000"/>
              <w:right w:val="single" w:sz="4" w:space="0" w:color="000000"/>
            </w:tcBorders>
            <w:shd w:val="clear" w:color="auto" w:fill="FFFF00"/>
          </w:tcPr>
          <w:p w14:paraId="1FC03D08" w14:textId="77777777" w:rsidR="00F027FA" w:rsidRPr="00465AF8" w:rsidRDefault="00F027FA" w:rsidP="00F027FA">
            <w:pPr>
              <w:pStyle w:val="Bezmezer"/>
              <w:rPr>
                <w:b/>
                <w:bCs/>
              </w:rPr>
            </w:pPr>
            <w:r w:rsidRPr="00465AF8">
              <w:rPr>
                <w:b/>
                <w:bCs/>
                <w:highlight w:val="yellow"/>
              </w:rPr>
              <w:t>[bude doplněno dodavatelem]</w:t>
            </w:r>
          </w:p>
          <w:p w14:paraId="1AA5BB32" w14:textId="7D1B6A0C" w:rsidR="00974199" w:rsidRPr="00BB206B" w:rsidRDefault="00974199" w:rsidP="00D72A07">
            <w:pPr>
              <w:pStyle w:val="Bezmezer"/>
            </w:pPr>
          </w:p>
        </w:tc>
      </w:tr>
      <w:tr w:rsidR="00974199" w:rsidRPr="00BB206B" w14:paraId="24069705" w14:textId="77777777" w:rsidTr="00832D18">
        <w:tc>
          <w:tcPr>
            <w:tcW w:w="2268"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6804"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bookmarkEnd w:id="0"/>
      <w:tr w:rsidR="00F027FA" w:rsidRPr="001775BA" w14:paraId="5A3F8F6E" w14:textId="77777777" w:rsidTr="00832D18">
        <w:tc>
          <w:tcPr>
            <w:tcW w:w="2268" w:type="dxa"/>
            <w:tcBorders>
              <w:top w:val="single" w:sz="4" w:space="0" w:color="000000"/>
              <w:left w:val="single" w:sz="4" w:space="0" w:color="000000"/>
              <w:bottom w:val="single" w:sz="4" w:space="0" w:color="000000"/>
            </w:tcBorders>
            <w:shd w:val="clear" w:color="auto" w:fill="auto"/>
          </w:tcPr>
          <w:p w14:paraId="163FFF49" w14:textId="77777777" w:rsidR="00F027FA" w:rsidRPr="00E051A4" w:rsidRDefault="00F027FA" w:rsidP="009A5CE1">
            <w:pPr>
              <w:pStyle w:val="Bezmezer"/>
              <w:rPr>
                <w:i/>
                <w:iCs/>
              </w:rPr>
            </w:pPr>
            <w:r w:rsidRPr="00E051A4">
              <w:rPr>
                <w:i/>
                <w:iCs/>
              </w:rPr>
              <w:t xml:space="preserve">Další informace či odkazy dodavatele k nabízenému plnění </w:t>
            </w:r>
          </w:p>
          <w:p w14:paraId="30315BFA" w14:textId="77777777" w:rsidR="00F027FA" w:rsidRPr="00E051A4" w:rsidRDefault="00F027FA" w:rsidP="009A5CE1">
            <w:pPr>
              <w:pStyle w:val="Bezmezer"/>
              <w:rPr>
                <w:i/>
                <w:iCs/>
              </w:rPr>
            </w:pPr>
          </w:p>
          <w:p w14:paraId="70A25218" w14:textId="77777777" w:rsidR="00F027FA" w:rsidRPr="00465AF8" w:rsidRDefault="00F027FA" w:rsidP="009A5CE1">
            <w:pPr>
              <w:pStyle w:val="Bezmezer"/>
            </w:pPr>
            <w:r w:rsidRPr="00E051A4">
              <w:rPr>
                <w:i/>
                <w:iCs/>
              </w:rPr>
              <w:t>(nepovinné pole)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5F7A" w14:textId="77777777" w:rsidR="00F027FA" w:rsidRPr="00465AF8" w:rsidRDefault="00F027FA" w:rsidP="00F027FA">
            <w:pPr>
              <w:pStyle w:val="Odrazky"/>
              <w:numPr>
                <w:ilvl w:val="0"/>
                <w:numId w:val="0"/>
              </w:numPr>
              <w:ind w:left="720" w:hanging="360"/>
            </w:pPr>
          </w:p>
        </w:tc>
      </w:tr>
    </w:tbl>
    <w:p w14:paraId="6EF42233" w14:textId="77777777" w:rsidR="00BB206B" w:rsidRDefault="00BB206B" w:rsidP="00D33F60"/>
    <w:p w14:paraId="38DAB3ED" w14:textId="77777777" w:rsidR="00BB206B" w:rsidRPr="00BB206B" w:rsidRDefault="00BB206B" w:rsidP="00D33F60"/>
    <w:p w14:paraId="28D99F8E" w14:textId="37F696F3" w:rsidR="009049C9" w:rsidRPr="00BB206B" w:rsidRDefault="004855A1" w:rsidP="009049C9">
      <w:pPr>
        <w:pStyle w:val="Nadpis3"/>
        <w:rPr>
          <w:rFonts w:ascii="Verdana" w:hAnsi="Verdana"/>
        </w:rPr>
      </w:pPr>
      <w:r w:rsidRPr="00F027FA">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268"/>
        <w:gridCol w:w="6799"/>
      </w:tblGrid>
      <w:tr w:rsidR="00962B59" w:rsidRPr="00BB206B" w14:paraId="40F2E7CF" w14:textId="77777777" w:rsidTr="00832D18">
        <w:tc>
          <w:tcPr>
            <w:tcW w:w="2268"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799"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832D18">
        <w:tc>
          <w:tcPr>
            <w:tcW w:w="2268" w:type="dxa"/>
            <w:tcBorders>
              <w:top w:val="single" w:sz="4" w:space="0" w:color="000000"/>
              <w:left w:val="single" w:sz="4" w:space="0" w:color="000000"/>
              <w:bottom w:val="single" w:sz="4" w:space="0" w:color="000000"/>
            </w:tcBorders>
          </w:tcPr>
          <w:p w14:paraId="41B3C8B1" w14:textId="2091779E" w:rsidR="00962B59" w:rsidRPr="00BB206B" w:rsidRDefault="001F5CF7" w:rsidP="001F5CF7">
            <w:pPr>
              <w:pStyle w:val="Bezmezer"/>
              <w:jc w:val="left"/>
            </w:pPr>
            <w:r w:rsidRPr="00BB206B">
              <w:t xml:space="preserve">Výrobce, název, verze a licenční program </w:t>
            </w:r>
            <w:r>
              <w:t>databázového SW</w:t>
            </w:r>
          </w:p>
        </w:tc>
        <w:tc>
          <w:tcPr>
            <w:tcW w:w="6799" w:type="dxa"/>
            <w:tcBorders>
              <w:top w:val="single" w:sz="4" w:space="0" w:color="000000"/>
              <w:left w:val="single" w:sz="4" w:space="0" w:color="000000"/>
              <w:bottom w:val="single" w:sz="4" w:space="0" w:color="000000"/>
              <w:right w:val="single" w:sz="4" w:space="0" w:color="000000"/>
            </w:tcBorders>
            <w:shd w:val="clear" w:color="auto" w:fill="FFFF00"/>
          </w:tcPr>
          <w:p w14:paraId="2926F5A2" w14:textId="5553745B" w:rsidR="00962B59" w:rsidRPr="00BB206B" w:rsidRDefault="00F027FA" w:rsidP="00962B59">
            <w:pPr>
              <w:pStyle w:val="Bezmezer"/>
            </w:pPr>
            <w:r w:rsidRPr="00465AF8">
              <w:rPr>
                <w:b/>
                <w:bCs/>
                <w:highlight w:val="yellow"/>
              </w:rPr>
              <w:t>[bude doplněno dodavatelem]</w:t>
            </w:r>
          </w:p>
        </w:tc>
      </w:tr>
      <w:tr w:rsidR="00962B59" w:rsidRPr="00BB206B" w14:paraId="7EC8A3F1" w14:textId="77777777" w:rsidTr="00832D18">
        <w:tc>
          <w:tcPr>
            <w:tcW w:w="2268" w:type="dxa"/>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6799"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832D18">
        <w:tc>
          <w:tcPr>
            <w:tcW w:w="2268" w:type="dxa"/>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6799" w:type="dxa"/>
            <w:tcBorders>
              <w:top w:val="single" w:sz="4" w:space="0" w:color="000000"/>
              <w:left w:val="single" w:sz="4" w:space="0" w:color="000000"/>
              <w:bottom w:val="single" w:sz="4" w:space="0" w:color="000000"/>
              <w:right w:val="single" w:sz="4" w:space="0" w:color="000000"/>
            </w:tcBorders>
          </w:tcPr>
          <w:p w14:paraId="73597498" w14:textId="61CA52EB"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w:t>
            </w:r>
            <w:r w:rsidR="00A34443">
              <w:t>6</w:t>
            </w:r>
            <w:r w:rsidRPr="00BB206B">
              <w:t xml:space="preserve">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r w:rsidR="00F027FA" w:rsidRPr="001775BA" w14:paraId="7517F112" w14:textId="77777777" w:rsidTr="00832D18">
        <w:tc>
          <w:tcPr>
            <w:tcW w:w="2268" w:type="dxa"/>
            <w:tcBorders>
              <w:top w:val="single" w:sz="4" w:space="0" w:color="000000"/>
              <w:left w:val="single" w:sz="4" w:space="0" w:color="000000"/>
              <w:bottom w:val="single" w:sz="4" w:space="0" w:color="000000"/>
            </w:tcBorders>
            <w:shd w:val="clear" w:color="auto" w:fill="auto"/>
          </w:tcPr>
          <w:p w14:paraId="23F784F6" w14:textId="77777777" w:rsidR="00F027FA" w:rsidRPr="00E051A4" w:rsidRDefault="00F027FA" w:rsidP="009A5CE1">
            <w:pPr>
              <w:pStyle w:val="Bezmezer"/>
              <w:rPr>
                <w:i/>
                <w:iCs/>
              </w:rPr>
            </w:pPr>
            <w:r w:rsidRPr="00E051A4">
              <w:rPr>
                <w:i/>
                <w:iCs/>
              </w:rPr>
              <w:t xml:space="preserve">Další informace či odkazy dodavatele k nabízenému plnění </w:t>
            </w:r>
          </w:p>
          <w:p w14:paraId="69B4A163" w14:textId="77777777" w:rsidR="00F027FA" w:rsidRPr="00E051A4" w:rsidRDefault="00F027FA" w:rsidP="009A5CE1">
            <w:pPr>
              <w:pStyle w:val="Bezmezer"/>
              <w:rPr>
                <w:i/>
                <w:iCs/>
              </w:rPr>
            </w:pPr>
          </w:p>
          <w:p w14:paraId="51A052DE" w14:textId="77777777" w:rsidR="00F027FA" w:rsidRPr="00465AF8" w:rsidRDefault="00F027FA" w:rsidP="009A5CE1">
            <w:pPr>
              <w:pStyle w:val="Bezmezer"/>
            </w:pPr>
            <w:r w:rsidRPr="00E051A4">
              <w:rPr>
                <w:i/>
                <w:iCs/>
              </w:rPr>
              <w:t>(nepovinné pole)</w:t>
            </w:r>
          </w:p>
        </w:tc>
        <w:tc>
          <w:tcPr>
            <w:tcW w:w="6799" w:type="dxa"/>
            <w:tcBorders>
              <w:top w:val="single" w:sz="4" w:space="0" w:color="000000"/>
              <w:left w:val="single" w:sz="4" w:space="0" w:color="000000"/>
              <w:bottom w:val="single" w:sz="4" w:space="0" w:color="000000"/>
              <w:right w:val="single" w:sz="4" w:space="0" w:color="000000"/>
            </w:tcBorders>
            <w:shd w:val="clear" w:color="auto" w:fill="auto"/>
          </w:tcPr>
          <w:p w14:paraId="0E97EAD0" w14:textId="77777777" w:rsidR="00F027FA" w:rsidRPr="00465AF8" w:rsidRDefault="00F027FA" w:rsidP="00F027FA">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0BF3D322" w14:textId="77777777" w:rsidR="00F027FA" w:rsidRPr="00F027FA" w:rsidRDefault="00F027FA" w:rsidP="00F027FA">
      <w:pPr>
        <w:rPr>
          <w:highlight w:val="green"/>
        </w:rPr>
      </w:pPr>
    </w:p>
    <w:p w14:paraId="21B83D5D" w14:textId="3743A34A" w:rsidR="009F4847" w:rsidRPr="00BB206B" w:rsidRDefault="009F4847" w:rsidP="009F4847">
      <w:pPr>
        <w:pStyle w:val="Nadpis3"/>
        <w:rPr>
          <w:rFonts w:ascii="Verdana" w:hAnsi="Verdana"/>
        </w:rPr>
      </w:pPr>
      <w:bookmarkStart w:id="1" w:name="_Hlk186822670"/>
      <w:r w:rsidRPr="00F027FA">
        <w:rPr>
          <w:rFonts w:ascii="Verdana" w:hAnsi="Verdana"/>
        </w:rPr>
        <w:t>Zálohovací SW – pro 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12"/>
        <w:gridCol w:w="6455"/>
      </w:tblGrid>
      <w:tr w:rsidR="009F4847" w:rsidRPr="00BB206B" w14:paraId="7C1C9671" w14:textId="77777777" w:rsidTr="002177DD">
        <w:tc>
          <w:tcPr>
            <w:tcW w:w="0" w:type="auto"/>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F027FA">
        <w:tc>
          <w:tcPr>
            <w:tcW w:w="0" w:type="auto"/>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lastRenderedPageBreak/>
              <w:t xml:space="preserve">Výrobce, název, verze a licenční program </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B1C4554" w14:textId="788A555C" w:rsidR="009F4847" w:rsidRPr="00BB206B" w:rsidRDefault="00F027FA" w:rsidP="002177DD">
            <w:pPr>
              <w:pStyle w:val="Bezmezer"/>
            </w:pPr>
            <w:r w:rsidRPr="00465AF8">
              <w:rPr>
                <w:b/>
                <w:bCs/>
                <w:highlight w:val="yellow"/>
              </w:rPr>
              <w:t>[bude doplněno dodavatelem]</w:t>
            </w:r>
          </w:p>
        </w:tc>
      </w:tr>
      <w:tr w:rsidR="009F4847" w:rsidRPr="00BB206B" w14:paraId="0A1172B7" w14:textId="77777777" w:rsidTr="002177DD">
        <w:tc>
          <w:tcPr>
            <w:tcW w:w="0" w:type="auto"/>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0" w:type="auto"/>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2177DD">
        <w:tc>
          <w:tcPr>
            <w:tcW w:w="0" w:type="auto"/>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0" w:type="auto"/>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 xml:space="preserve">Trvala </w:t>
            </w:r>
            <w:proofErr w:type="gramStart"/>
            <w:r>
              <w:t>licence - PERPETUAL</w:t>
            </w:r>
            <w:proofErr w:type="gramEnd"/>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1"/>
      <w:tr w:rsidR="00F027FA" w:rsidRPr="001775BA" w14:paraId="0873A606" w14:textId="77777777" w:rsidTr="00F027FA">
        <w:tc>
          <w:tcPr>
            <w:tcW w:w="0" w:type="auto"/>
            <w:tcBorders>
              <w:top w:val="single" w:sz="4" w:space="0" w:color="000000"/>
              <w:left w:val="single" w:sz="4" w:space="0" w:color="000000"/>
              <w:bottom w:val="single" w:sz="4" w:space="0" w:color="000000"/>
            </w:tcBorders>
            <w:shd w:val="clear" w:color="auto" w:fill="auto"/>
          </w:tcPr>
          <w:p w14:paraId="3096A8B2" w14:textId="77777777" w:rsidR="00F027FA" w:rsidRPr="00E051A4" w:rsidRDefault="00F027FA" w:rsidP="009A5CE1">
            <w:pPr>
              <w:pStyle w:val="Bezmezer"/>
              <w:rPr>
                <w:i/>
                <w:iCs/>
              </w:rPr>
            </w:pPr>
            <w:r w:rsidRPr="00E051A4">
              <w:rPr>
                <w:i/>
                <w:iCs/>
              </w:rPr>
              <w:t xml:space="preserve">Další informace či odkazy dodavatele k nabízenému plnění </w:t>
            </w:r>
          </w:p>
          <w:p w14:paraId="1ED28657" w14:textId="77777777" w:rsidR="00F027FA" w:rsidRPr="00E051A4" w:rsidRDefault="00F027FA" w:rsidP="009A5CE1">
            <w:pPr>
              <w:pStyle w:val="Bezmezer"/>
              <w:rPr>
                <w:i/>
                <w:iCs/>
              </w:rPr>
            </w:pPr>
          </w:p>
          <w:p w14:paraId="0D786AA3" w14:textId="77777777" w:rsidR="00F027FA" w:rsidRPr="00465AF8" w:rsidRDefault="00F027FA" w:rsidP="009A5CE1">
            <w:pPr>
              <w:pStyle w:val="Bezmezer"/>
            </w:pPr>
            <w:r w:rsidRPr="00E051A4">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9F9713" w14:textId="77777777" w:rsidR="00F027FA" w:rsidRPr="00465AF8" w:rsidRDefault="00F027FA" w:rsidP="00F027FA">
            <w:pPr>
              <w:pStyle w:val="Odrazky"/>
              <w:numPr>
                <w:ilvl w:val="0"/>
                <w:numId w:val="0"/>
              </w:numPr>
              <w:ind w:left="720" w:hanging="360"/>
            </w:pPr>
          </w:p>
        </w:tc>
      </w:tr>
    </w:tbl>
    <w:p w14:paraId="3256B9BD" w14:textId="77777777" w:rsidR="009F4847" w:rsidRDefault="009F4847" w:rsidP="00697EB7">
      <w:pPr>
        <w:pStyle w:val="Nadpis2"/>
        <w:rPr>
          <w:rFonts w:ascii="Verdana" w:eastAsiaTheme="minorHAnsi" w:hAnsi="Verdana"/>
          <w:highlight w:val="green"/>
        </w:rPr>
      </w:pPr>
    </w:p>
    <w:p w14:paraId="25B1668F" w14:textId="77777777" w:rsidR="009F4847" w:rsidRDefault="009F4847" w:rsidP="00697EB7">
      <w:pPr>
        <w:pStyle w:val="Nadpis2"/>
        <w:rPr>
          <w:rFonts w:ascii="Verdana" w:eastAsiaTheme="minorHAnsi" w:hAnsi="Verdana"/>
          <w:highlight w:val="green"/>
        </w:rPr>
      </w:pPr>
    </w:p>
    <w:p w14:paraId="09E52A27" w14:textId="44204986" w:rsidR="00697EB7" w:rsidRPr="000160F9" w:rsidRDefault="00697EB7" w:rsidP="00697EB7">
      <w:pPr>
        <w:pStyle w:val="Nadpis2"/>
        <w:rPr>
          <w:rFonts w:ascii="Verdana" w:eastAsiaTheme="minorHAnsi" w:hAnsi="Verdana"/>
        </w:rPr>
      </w:pPr>
      <w:r w:rsidRPr="00F027FA">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697EB7">
      <w:pPr>
        <w:pStyle w:val="Odstavecseseznamem"/>
        <w:widowControl w:val="0"/>
        <w:numPr>
          <w:ilvl w:val="0"/>
          <w:numId w:val="14"/>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697EB7">
      <w:pPr>
        <w:pStyle w:val="Odstavecseseznamem"/>
        <w:widowControl w:val="0"/>
        <w:numPr>
          <w:ilvl w:val="0"/>
          <w:numId w:val="14"/>
        </w:numPr>
        <w:suppressAutoHyphens/>
        <w:spacing w:before="0" w:after="0" w:line="240" w:lineRule="auto"/>
      </w:pPr>
      <w:r>
        <w:t>Konfigurace bezpečnostních politik na FW</w:t>
      </w:r>
    </w:p>
    <w:p w14:paraId="2A857F6C" w14:textId="77777777" w:rsidR="00697EB7" w:rsidRPr="000160F9" w:rsidRDefault="00697EB7" w:rsidP="00697EB7">
      <w:pPr>
        <w:pStyle w:val="Odstavecseseznamem"/>
        <w:widowControl w:val="0"/>
        <w:numPr>
          <w:ilvl w:val="0"/>
          <w:numId w:val="14"/>
        </w:numPr>
        <w:suppressAutoHyphens/>
        <w:spacing w:before="0" w:after="0" w:line="240" w:lineRule="auto"/>
      </w:pPr>
      <w:r w:rsidRPr="000160F9">
        <w:t>Konfigurace sítě a jednotlivých segmentů</w:t>
      </w:r>
    </w:p>
    <w:p w14:paraId="5E762CAC" w14:textId="77777777" w:rsidR="00697EB7" w:rsidRPr="000160F9" w:rsidRDefault="00697EB7" w:rsidP="00697EB7">
      <w:pPr>
        <w:pStyle w:val="Odstavecseseznamem"/>
        <w:widowControl w:val="0"/>
        <w:numPr>
          <w:ilvl w:val="0"/>
          <w:numId w:val="14"/>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697EB7">
      <w:pPr>
        <w:pStyle w:val="Odstavecseseznamem"/>
        <w:widowControl w:val="0"/>
        <w:numPr>
          <w:ilvl w:val="0"/>
          <w:numId w:val="14"/>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lastRenderedPageBreak/>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13BCD5F9" w14:textId="77777777" w:rsidR="00697EB7" w:rsidRDefault="00697EB7" w:rsidP="00697EB7">
      <w:pPr>
        <w:pStyle w:val="Odrazky"/>
        <w:numPr>
          <w:ilvl w:val="0"/>
          <w:numId w:val="0"/>
        </w:numPr>
        <w:ind w:left="720" w:hanging="360"/>
      </w:pPr>
    </w:p>
    <w:p w14:paraId="75C7F9FF" w14:textId="77777777" w:rsidR="00076957" w:rsidRPr="00BB206B" w:rsidRDefault="00076957" w:rsidP="00076957"/>
    <w:p w14:paraId="4E596268" w14:textId="77777777" w:rsidR="000879B7" w:rsidRPr="00BB206B" w:rsidRDefault="000879B7" w:rsidP="009D7589">
      <w:pPr>
        <w:rPr>
          <w:rFonts w:eastAsiaTheme="majorEastAsia" w:cstheme="majorBidi"/>
          <w:color w:val="002170"/>
          <w:sz w:val="32"/>
          <w:szCs w:val="32"/>
        </w:rPr>
      </w:pPr>
      <w:r w:rsidRPr="00F027FA">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92"/>
        <w:gridCol w:w="6657"/>
        <w:gridCol w:w="1159"/>
        <w:gridCol w:w="1159"/>
      </w:tblGrid>
      <w:tr w:rsidR="005034A3" w:rsidRPr="00BB206B" w14:paraId="206817CA" w14:textId="77777777" w:rsidTr="00F027FA">
        <w:trPr>
          <w:gridAfter w:val="2"/>
          <w:wAfter w:w="2500" w:type="dxa"/>
        </w:trPr>
        <w:tc>
          <w:tcPr>
            <w:tcW w:w="0" w:type="auto"/>
            <w:tcBorders>
              <w:top w:val="single" w:sz="4" w:space="0" w:color="000000" w:themeColor="text1"/>
              <w:left w:val="single" w:sz="4" w:space="0" w:color="000000" w:themeColor="text1"/>
              <w:bottom w:val="single" w:sz="4" w:space="0" w:color="000000" w:themeColor="text1"/>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F027FA">
        <w:trPr>
          <w:gridAfter w:val="2"/>
          <w:wAfter w:w="2500" w:type="dxa"/>
        </w:trPr>
        <w:tc>
          <w:tcPr>
            <w:tcW w:w="0" w:type="auto"/>
            <w:tcBorders>
              <w:top w:val="single" w:sz="4" w:space="0" w:color="000000" w:themeColor="text1"/>
              <w:left w:val="single" w:sz="4" w:space="0" w:color="000000" w:themeColor="text1"/>
              <w:bottom w:val="single" w:sz="4" w:space="0" w:color="000000" w:themeColor="text1"/>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E8E2DBF" w14:textId="6EDFE406" w:rsidR="005034A3" w:rsidRPr="00BB206B" w:rsidRDefault="00F027FA" w:rsidP="00774A01">
            <w:pPr>
              <w:pStyle w:val="Bezmezer"/>
              <w:rPr>
                <w:szCs w:val="18"/>
              </w:rPr>
            </w:pPr>
            <w:r w:rsidRPr="00674C75">
              <w:rPr>
                <w:b/>
                <w:bCs/>
                <w:highlight w:val="yellow"/>
              </w:rPr>
              <w:t>[bude doplněno dodavatelem]</w:t>
            </w:r>
          </w:p>
        </w:tc>
      </w:tr>
      <w:tr w:rsidR="005034A3" w:rsidRPr="00BB206B" w14:paraId="77C1202F" w14:textId="77777777" w:rsidTr="00F027FA">
        <w:trPr>
          <w:gridAfter w:val="2"/>
          <w:wAfter w:w="2500" w:type="dxa"/>
        </w:trPr>
        <w:tc>
          <w:tcPr>
            <w:tcW w:w="0" w:type="auto"/>
            <w:tcBorders>
              <w:top w:val="single" w:sz="4" w:space="0" w:color="000000" w:themeColor="text1"/>
              <w:left w:val="single" w:sz="4" w:space="0" w:color="000000" w:themeColor="text1"/>
              <w:bottom w:val="single" w:sz="4" w:space="0" w:color="000000" w:themeColor="text1"/>
            </w:tcBorders>
          </w:tcPr>
          <w:p w14:paraId="5C8EA35B" w14:textId="77777777" w:rsidR="005034A3" w:rsidRPr="00BB206B" w:rsidRDefault="005034A3" w:rsidP="00774A01">
            <w:pPr>
              <w:suppressLineNumbers/>
              <w:rPr>
                <w:szCs w:val="18"/>
              </w:rPr>
            </w:pPr>
            <w:r w:rsidRPr="00BB206B">
              <w:rPr>
                <w:szCs w:val="18"/>
              </w:rPr>
              <w:t>Funkční specifikace</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tblGrid>
            <w:tr w:rsidR="00290CE2" w:rsidRPr="00BB206B" w14:paraId="20B0E7BC" w14:textId="77777777" w:rsidTr="00290CE2">
              <w:trPr>
                <w:trHeight w:val="615"/>
              </w:trPr>
              <w:tc>
                <w:tcPr>
                  <w:tcW w:w="6711" w:type="dxa"/>
                  <w:hideMark/>
                </w:tcPr>
                <w:p w14:paraId="47339390" w14:textId="5576B64B"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A34443">
                    <w:rPr>
                      <w:rFonts w:cstheme="minorHAnsi"/>
                      <w:b/>
                      <w:bCs/>
                      <w:szCs w:val="18"/>
                    </w:rPr>
                    <w:t xml:space="preserve">50 </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F027FA">
              <w:trPr>
                <w:trHeight w:val="599"/>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w:t>
                  </w:r>
                  <w:r w:rsidRPr="00BB206B">
                    <w:rPr>
                      <w:rFonts w:cstheme="minorHAnsi"/>
                      <w:szCs w:val="18"/>
                    </w:rPr>
                    <w:lastRenderedPageBreak/>
                    <w:t>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F027FA">
                  <w:pPr>
                    <w:spacing w:before="0"/>
                    <w:rPr>
                      <w:rFonts w:cstheme="minorHAnsi"/>
                      <w:szCs w:val="18"/>
                    </w:rPr>
                  </w:pPr>
                  <w:r w:rsidRPr="00BB206B">
                    <w:rPr>
                      <w:rFonts w:cstheme="minorHAnsi"/>
                      <w:szCs w:val="18"/>
                    </w:rPr>
                    <w:lastRenderedPageBreak/>
                    <w:t>Komunikace mezi jednotlivými komponenty řešení v rámci HTTPS komunikace musí být šifrována TLS protokolem minimálně verze 1.2, uložená citlivá data – zejména přihlašovací údaje uživatelů – musí být chráněna</w:t>
                  </w:r>
                  <w:bookmarkStart w:id="2" w:name="_Hlk141255013"/>
                  <w:r w:rsidRPr="00BB206B">
                    <w:rPr>
                      <w:rFonts w:cstheme="minorHAnsi"/>
                      <w:szCs w:val="18"/>
                    </w:rPr>
                    <w:t xml:space="preserve"> FIPS 140-2 validovaným šifrováním AES 256.</w:t>
                  </w:r>
                  <w:bookmarkEnd w:id="2"/>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F027FA">
        <w:tc>
          <w:tcPr>
            <w:tcW w:w="0" w:type="auto"/>
            <w:tcBorders>
              <w:top w:val="single" w:sz="4" w:space="0" w:color="000000" w:themeColor="text1"/>
              <w:left w:val="single" w:sz="4" w:space="0" w:color="000000" w:themeColor="text1"/>
              <w:bottom w:val="single" w:sz="4" w:space="0" w:color="000000" w:themeColor="text1"/>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F027FA">
        <w:tc>
          <w:tcPr>
            <w:tcW w:w="0" w:type="auto"/>
            <w:tcBorders>
              <w:top w:val="single" w:sz="4" w:space="0" w:color="000000" w:themeColor="text1"/>
              <w:left w:val="single" w:sz="4" w:space="0" w:color="000000" w:themeColor="text1"/>
              <w:bottom w:val="single" w:sz="4" w:space="0" w:color="000000" w:themeColor="text1"/>
            </w:tcBorders>
          </w:tcPr>
          <w:p w14:paraId="51549C3D" w14:textId="2D6F8BC5"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F027FA">
        <w:tc>
          <w:tcPr>
            <w:tcW w:w="0" w:type="auto"/>
            <w:tcBorders>
              <w:top w:val="single" w:sz="4" w:space="0" w:color="000000" w:themeColor="text1"/>
              <w:left w:val="single" w:sz="4" w:space="0" w:color="000000" w:themeColor="text1"/>
              <w:bottom w:val="single" w:sz="4" w:space="0" w:color="000000" w:themeColor="text1"/>
            </w:tcBorders>
          </w:tcPr>
          <w:p w14:paraId="27D87DA9" w14:textId="2B51DD48"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1AC98CCD"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7F858ACD"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0A629D04"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7D7B9E8F"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w:t>
            </w:r>
            <w:r w:rsidRPr="00BB206B">
              <w:rPr>
                <w:rFonts w:cstheme="minorHAnsi"/>
                <w:szCs w:val="18"/>
              </w:rPr>
              <w:lastRenderedPageBreak/>
              <w:t xml:space="preserve">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BD80B64" w14:textId="1ED4CB1A" w:rsidR="00E4617D" w:rsidRPr="00BB206B" w:rsidRDefault="00E4617D" w:rsidP="00E4617D">
            <w:pPr>
              <w:pStyle w:val="Odrazky"/>
            </w:pPr>
            <w:r>
              <w:t>INFORMAČNÍ SYSTÉM ŠKOLY (EDUPAGE)</w:t>
            </w:r>
          </w:p>
          <w:p w14:paraId="6A39C581" w14:textId="77777777" w:rsidR="00E4617D" w:rsidRPr="00BB206B" w:rsidRDefault="00E4617D" w:rsidP="00E4617D">
            <w:pPr>
              <w:pStyle w:val="Odrazky"/>
            </w:pPr>
            <w:r w:rsidRPr="00BB206B">
              <w:t xml:space="preserve">IS </w:t>
            </w:r>
            <w:r>
              <w:t>pro provoz školy (stravování, účetnictví, docházka, ACS atd)</w:t>
            </w:r>
          </w:p>
          <w:p w14:paraId="455ADF52" w14:textId="77777777" w:rsidR="00E4617D" w:rsidRPr="00BB206B" w:rsidRDefault="00E4617D" w:rsidP="00E4617D">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153E4170" w14:textId="713545D2"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3" w:name="_Hlk139016240"/>
            <w:r w:rsidRPr="00BB206B">
              <w:rPr>
                <w:rFonts w:cstheme="minorHAnsi"/>
                <w:szCs w:val="18"/>
              </w:rPr>
              <w:t xml:space="preserve">aplikací </w:t>
            </w:r>
            <w:r w:rsidRPr="00BB206B">
              <w:rPr>
                <w:szCs w:val="18"/>
              </w:rPr>
              <w:t>(popsaných v předchozím bodu)</w:t>
            </w:r>
            <w:bookmarkEnd w:id="3"/>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4C601128" w14:textId="23C48B84"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6DCF4B2B"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2A09B856"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10517B4A"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6091806F" w14:textId="77777777" w:rsidR="00290CE2" w:rsidRPr="00BB206B" w:rsidRDefault="00290CE2" w:rsidP="00290CE2">
            <w:pPr>
              <w:suppressLineNumbers/>
              <w:rPr>
                <w:szCs w:val="18"/>
              </w:rPr>
            </w:pP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 xml:space="preserve">Řešení musí obsahovat grafické uživatelské rozhraní pro vytváření, editaci a správu Single Sign-On napojení (konektorů/profilů). Toto </w:t>
            </w:r>
            <w:r w:rsidRPr="00BB206B">
              <w:rPr>
                <w:rFonts w:cstheme="minorHAnsi"/>
                <w:szCs w:val="18"/>
              </w:rPr>
              <w:lastRenderedPageBreak/>
              <w:t>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64356CF8" w14:textId="171C39D0"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A34443" w:rsidRPr="00A34443">
              <w:rPr>
                <w:rFonts w:cstheme="minorHAnsi"/>
                <w:b/>
                <w:bCs/>
                <w:szCs w:val="18"/>
              </w:rPr>
              <w:t>5</w:t>
            </w:r>
            <w:r w:rsidR="000879B7" w:rsidRPr="00BB206B">
              <w:rPr>
                <w:rFonts w:cstheme="minorHAnsi"/>
                <w:b/>
                <w:bCs/>
                <w:szCs w:val="18"/>
              </w:rPr>
              <w:t>0</w:t>
            </w:r>
            <w:r w:rsidR="00E051A4">
              <w:rPr>
                <w:rFonts w:cstheme="minorHAnsi"/>
                <w:b/>
                <w:bCs/>
                <w:szCs w:val="18"/>
              </w:rPr>
              <w:t xml:space="preserve"> </w:t>
            </w:r>
            <w:r w:rsidR="0037689D" w:rsidRPr="00BB206B">
              <w:rPr>
                <w:rFonts w:cstheme="minorHAnsi"/>
                <w:b/>
                <w:bCs/>
                <w:szCs w:val="18"/>
              </w:rPr>
              <w:t>KS</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580B6EDF" w14:textId="30E2A98B" w:rsidR="00290CE2" w:rsidRPr="00BB206B" w:rsidRDefault="00290CE2" w:rsidP="64907A75">
            <w:pPr>
              <w:suppressLineNumbers/>
            </w:pPr>
            <w:r w:rsidRPr="64907A75">
              <w:t>Autentizační předměty</w:t>
            </w:r>
            <w:r w:rsidR="17A9B736" w:rsidRPr="64907A75">
              <w:t xml:space="preserve"> – </w:t>
            </w:r>
            <w:r w:rsidR="00A34443" w:rsidRPr="64907A75">
              <w:rPr>
                <w:b/>
                <w:bCs/>
              </w:rPr>
              <w:t>50</w:t>
            </w:r>
            <w:r w:rsidR="00E051A4">
              <w:rPr>
                <w:b/>
                <w:bCs/>
              </w:rPr>
              <w:t xml:space="preserve"> </w:t>
            </w:r>
            <w:r w:rsidR="17A9B736" w:rsidRPr="64907A75">
              <w:rPr>
                <w:b/>
                <w:bCs/>
              </w:rPr>
              <w:t>KS</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290CE2">
            <w:pPr>
              <w:pStyle w:val="Odstavecseseznamem"/>
              <w:numPr>
                <w:ilvl w:val="0"/>
                <w:numId w:val="21"/>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70F683DD" w14:textId="50269BCF" w:rsidR="00290CE2" w:rsidRPr="00BB206B" w:rsidRDefault="00290CE2" w:rsidP="00290CE2">
            <w:pPr>
              <w:suppressLineNumbers/>
              <w:rPr>
                <w:szCs w:val="18"/>
              </w:rPr>
            </w:pPr>
            <w:r w:rsidRPr="00BB206B">
              <w:rPr>
                <w:szCs w:val="18"/>
              </w:rPr>
              <w:t>Implementace</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F027FA">
        <w:tc>
          <w:tcPr>
            <w:tcW w:w="0" w:type="auto"/>
            <w:tcBorders>
              <w:top w:val="single" w:sz="4" w:space="0" w:color="000000" w:themeColor="text1"/>
              <w:left w:val="single" w:sz="4" w:space="0" w:color="000000" w:themeColor="text1"/>
              <w:bottom w:val="single" w:sz="4" w:space="0" w:color="000000" w:themeColor="text1"/>
            </w:tcBorders>
          </w:tcPr>
          <w:p w14:paraId="240A58E5" w14:textId="5568C543" w:rsidR="00290CE2" w:rsidRPr="00BB206B" w:rsidRDefault="00290CE2" w:rsidP="00290CE2">
            <w:pPr>
              <w:suppressLineNumbers/>
              <w:rPr>
                <w:szCs w:val="18"/>
              </w:rPr>
            </w:pPr>
            <w:r w:rsidRPr="00BB206B">
              <w:rPr>
                <w:szCs w:val="18"/>
              </w:rPr>
              <w:t>Záruky a podpora</w:t>
            </w:r>
          </w:p>
        </w:tc>
        <w:tc>
          <w:tcPr>
            <w:tcW w:w="7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104FC" w14:textId="012822DC"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proofErr w:type="gramStart"/>
            <w:r w:rsidRPr="00BB206B">
              <w:rPr>
                <w:rFonts w:cs="Mangal"/>
                <w:szCs w:val="21"/>
              </w:rPr>
              <w:t xml:space="preserve">Záruka </w:t>
            </w:r>
            <w:r w:rsidR="00EA7371" w:rsidRPr="00BB206B">
              <w:rPr>
                <w:rFonts w:cs="Mangal"/>
                <w:szCs w:val="21"/>
              </w:rPr>
              <w:t xml:space="preserve"> </w:t>
            </w:r>
            <w:r w:rsidRPr="00BB206B">
              <w:rPr>
                <w:rFonts w:cs="Mangal"/>
                <w:szCs w:val="21"/>
              </w:rPr>
              <w:t>36</w:t>
            </w:r>
            <w:proofErr w:type="gramEnd"/>
            <w:r w:rsidRPr="00BB206B">
              <w:rPr>
                <w:rFonts w:cs="Mangal"/>
                <w:szCs w:val="21"/>
              </w:rPr>
              <w:t>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F027FA" w:rsidRPr="001775BA" w14:paraId="4FADA1C7" w14:textId="77777777" w:rsidTr="00F027FA">
        <w:trPr>
          <w:gridAfter w:val="2"/>
          <w:wAfter w:w="2498" w:type="dxa"/>
        </w:trPr>
        <w:tc>
          <w:tcPr>
            <w:tcW w:w="2694" w:type="dxa"/>
            <w:tcBorders>
              <w:top w:val="single" w:sz="4" w:space="0" w:color="000000"/>
              <w:left w:val="single" w:sz="4" w:space="0" w:color="000000"/>
              <w:bottom w:val="single" w:sz="4" w:space="0" w:color="000000"/>
            </w:tcBorders>
            <w:shd w:val="clear" w:color="auto" w:fill="auto"/>
          </w:tcPr>
          <w:p w14:paraId="446EC28B" w14:textId="77777777" w:rsidR="00F027FA" w:rsidRPr="001775BA" w:rsidRDefault="00F027FA" w:rsidP="009A5CE1">
            <w:pPr>
              <w:pStyle w:val="Bezmezer"/>
              <w:rPr>
                <w:i/>
                <w:iCs/>
              </w:rPr>
            </w:pPr>
            <w:r w:rsidRPr="001775BA">
              <w:rPr>
                <w:i/>
                <w:iCs/>
              </w:rPr>
              <w:t xml:space="preserve">Další informace či odkazy dodavatele k nabízenému plnění </w:t>
            </w:r>
          </w:p>
          <w:p w14:paraId="682A154D" w14:textId="77777777" w:rsidR="00F027FA" w:rsidRPr="001775BA" w:rsidRDefault="00F027FA" w:rsidP="009A5CE1">
            <w:pPr>
              <w:pStyle w:val="Bezmezer"/>
              <w:rPr>
                <w:i/>
                <w:iCs/>
              </w:rPr>
            </w:pPr>
          </w:p>
          <w:p w14:paraId="31801DC4" w14:textId="77777777" w:rsidR="00F027FA" w:rsidRPr="001775BA" w:rsidRDefault="00F027FA" w:rsidP="009A5CE1">
            <w:pPr>
              <w:pStyle w:val="Bezmezer"/>
              <w:rPr>
                <w:i/>
                <w:iCs/>
              </w:rPr>
            </w:pPr>
            <w:r w:rsidRPr="001775BA">
              <w:rPr>
                <w:i/>
                <w:iCs/>
              </w:rPr>
              <w:t>(nepovinné pole)</w:t>
            </w:r>
          </w:p>
        </w:tc>
        <w:tc>
          <w:tcPr>
            <w:tcW w:w="6375" w:type="dxa"/>
            <w:tcBorders>
              <w:top w:val="single" w:sz="4" w:space="0" w:color="000000"/>
              <w:left w:val="single" w:sz="4" w:space="0" w:color="000000"/>
              <w:bottom w:val="single" w:sz="4" w:space="0" w:color="000000"/>
              <w:right w:val="single" w:sz="4" w:space="0" w:color="000000"/>
            </w:tcBorders>
            <w:shd w:val="clear" w:color="auto" w:fill="auto"/>
          </w:tcPr>
          <w:p w14:paraId="1B02A62C" w14:textId="77777777" w:rsidR="00F027FA" w:rsidRPr="001775BA" w:rsidRDefault="00F027FA" w:rsidP="009A5CE1">
            <w:pPr>
              <w:pStyle w:val="Odrazky"/>
              <w:numPr>
                <w:ilvl w:val="0"/>
                <w:numId w:val="0"/>
              </w:numPr>
              <w:ind w:left="720"/>
              <w:rPr>
                <w:rFonts w:cs="Mangal"/>
                <w:b/>
                <w:bCs/>
                <w:i/>
                <w:iCs/>
                <w:szCs w:val="21"/>
              </w:rPr>
            </w:pPr>
          </w:p>
        </w:tc>
      </w:tr>
    </w:tbl>
    <w:p w14:paraId="46E4CA97" w14:textId="77777777" w:rsidR="000879B7" w:rsidRPr="00BB206B" w:rsidRDefault="000879B7" w:rsidP="00774A01"/>
    <w:p w14:paraId="06191140" w14:textId="77777777" w:rsidR="000879B7" w:rsidRPr="00BB206B" w:rsidRDefault="000879B7" w:rsidP="00774A01"/>
    <w:p w14:paraId="484996F2" w14:textId="62EEA076" w:rsidR="009049C9" w:rsidRPr="00BB206B" w:rsidRDefault="00DE7E85" w:rsidP="00DE7E85">
      <w:pPr>
        <w:pStyle w:val="Nadpis1"/>
        <w:rPr>
          <w:rFonts w:ascii="Verdana" w:hAnsi="Verdana"/>
        </w:rPr>
      </w:pPr>
      <w:r w:rsidRPr="00F027FA">
        <w:rPr>
          <w:rFonts w:ascii="Verdana" w:hAnsi="Verdana"/>
        </w:rPr>
        <w:t xml:space="preserve">Společné požadavky pro </w:t>
      </w:r>
      <w:r w:rsidR="00F027FA" w:rsidRPr="00F027FA">
        <w:rPr>
          <w:rFonts w:ascii="Verdana" w:hAnsi="Verdana"/>
        </w:rPr>
        <w:t>kapitoly</w:t>
      </w:r>
      <w:r w:rsidRPr="00F027FA">
        <w:rPr>
          <w:rFonts w:ascii="Verdana" w:hAnsi="Verdana"/>
        </w:rPr>
        <w:t xml:space="preserve"> </w:t>
      </w:r>
      <w:proofErr w:type="gramStart"/>
      <w:r w:rsidRPr="00F027FA">
        <w:rPr>
          <w:rFonts w:ascii="Verdana" w:hAnsi="Verdana"/>
        </w:rPr>
        <w:t>1 – 5</w:t>
      </w:r>
      <w:proofErr w:type="gramEnd"/>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69AE77B1" w:rsidR="003823DF" w:rsidRPr="00BB206B" w:rsidRDefault="00E051A4" w:rsidP="003823DF">
            <w:pPr>
              <w:pStyle w:val="Bezmezer"/>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lastRenderedPageBreak/>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lastRenderedPageBreak/>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Pr="00BB206B" w:rsidRDefault="009423B8" w:rsidP="00C674E2">
      <w:pPr>
        <w:pStyle w:val="Nadpis1"/>
        <w:rPr>
          <w:rFonts w:ascii="Verdana" w:hAnsi="Verdana"/>
          <w:highlight w:val="green"/>
        </w:rPr>
      </w:pPr>
    </w:p>
    <w:p w14:paraId="3CB818C5" w14:textId="77777777" w:rsidR="00F027FA" w:rsidRPr="00F70BBC" w:rsidRDefault="00F027FA" w:rsidP="00F027FA">
      <w:pPr>
        <w:pStyle w:val="Nadpis1"/>
        <w:rPr>
          <w:rFonts w:ascii="Verdana" w:hAnsi="Verdana"/>
        </w:rPr>
      </w:pPr>
      <w:proofErr w:type="spellStart"/>
      <w:r w:rsidRPr="00F70BBC">
        <w:rPr>
          <w:rFonts w:ascii="Verdana" w:hAnsi="Verdana"/>
        </w:rPr>
        <w:t>Maintenance</w:t>
      </w:r>
      <w:proofErr w:type="spellEnd"/>
    </w:p>
    <w:p w14:paraId="7D9B19A6" w14:textId="77777777" w:rsidR="00F027FA" w:rsidRPr="00727D45" w:rsidRDefault="00F027FA" w:rsidP="00F027FA">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4233FE93" w14:textId="77777777" w:rsidR="00F027FA" w:rsidRPr="00727D45" w:rsidRDefault="00F027FA" w:rsidP="00F027FA">
      <w:pPr>
        <w:pStyle w:val="Bezmezer"/>
      </w:pPr>
    </w:p>
    <w:p w14:paraId="5FBA1E40" w14:textId="77777777" w:rsidR="00F027FA" w:rsidRPr="00727D45" w:rsidRDefault="00F027FA" w:rsidP="00F027FA">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022756B8" w14:textId="77777777" w:rsidR="00F027FA" w:rsidRPr="00727D45" w:rsidRDefault="00F027FA" w:rsidP="00F027FA">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3A367FAD" w14:textId="77777777" w:rsidR="00F027FA" w:rsidRPr="00727D45" w:rsidRDefault="00F027FA" w:rsidP="00F027FA">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57CCD77B" w14:textId="77777777" w:rsidR="00F027FA" w:rsidRPr="00BB206B" w:rsidRDefault="00F027FA" w:rsidP="00F027FA">
      <w:pPr>
        <w:pStyle w:val="Bezmezer"/>
      </w:pPr>
      <w:r w:rsidRPr="00727D45">
        <w:t>Údržba softwaru je klíčová pro zajištění, že software zůstane funkční, bezpečný a relevantní i po dlouhou dobu po jeho původním nasazení.</w:t>
      </w:r>
    </w:p>
    <w:p w14:paraId="55E2DDD9" w14:textId="77777777" w:rsidR="009423B8" w:rsidRPr="00BB206B" w:rsidRDefault="009423B8" w:rsidP="009423B8">
      <w:pPr>
        <w:rPr>
          <w:highlight w:val="green"/>
        </w:rPr>
      </w:pPr>
    </w:p>
    <w:p w14:paraId="4CC9C097" w14:textId="1717A9F0" w:rsidR="00DE7E85" w:rsidRPr="00BB206B" w:rsidRDefault="00C674E2" w:rsidP="00C674E2">
      <w:pPr>
        <w:pStyle w:val="Nadpis1"/>
        <w:rPr>
          <w:rFonts w:ascii="Verdana" w:hAnsi="Verdana"/>
        </w:rPr>
      </w:pPr>
      <w:r w:rsidRPr="00F027FA">
        <w:rPr>
          <w:rFonts w:ascii="Verdana" w:hAnsi="Verdana"/>
        </w:rPr>
        <w:t>Provozní podpora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906A24" w:rsidRPr="00BB206B" w14:paraId="47C7C534" w14:textId="77777777" w:rsidTr="00693DF4">
        <w:tc>
          <w:tcPr>
            <w:tcW w:w="9062" w:type="dxa"/>
            <w:shd w:val="clear" w:color="auto" w:fill="002060"/>
          </w:tcPr>
          <w:p w14:paraId="029C7882" w14:textId="77777777" w:rsidR="00906A24" w:rsidRPr="00BB206B" w:rsidRDefault="00906A24" w:rsidP="00693DF4">
            <w:pPr>
              <w:pStyle w:val="Bezmezer"/>
              <w:rPr>
                <w:b/>
              </w:rPr>
            </w:pPr>
            <w:r w:rsidRPr="00BB206B">
              <w:rPr>
                <w:b/>
              </w:rPr>
              <w:t>Požadavek</w:t>
            </w:r>
          </w:p>
        </w:tc>
      </w:tr>
      <w:tr w:rsidR="00906A24" w:rsidRPr="00BB206B" w14:paraId="562E4564" w14:textId="77777777" w:rsidTr="00693DF4">
        <w:tc>
          <w:tcPr>
            <w:tcW w:w="9062" w:type="dxa"/>
          </w:tcPr>
          <w:p w14:paraId="55E53BA6" w14:textId="77777777" w:rsidR="00906A24" w:rsidRPr="00BB206B" w:rsidRDefault="00906A24" w:rsidP="00693DF4">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906A24" w:rsidRPr="00BB206B" w14:paraId="65C01CB4" w14:textId="77777777" w:rsidTr="00693DF4">
        <w:tc>
          <w:tcPr>
            <w:tcW w:w="9062" w:type="dxa"/>
          </w:tcPr>
          <w:p w14:paraId="4828F15B" w14:textId="77777777" w:rsidR="00906A24" w:rsidRPr="00BB206B" w:rsidRDefault="00906A24" w:rsidP="00693DF4">
            <w:pPr>
              <w:pStyle w:val="Bezmezer"/>
            </w:pPr>
            <w:r w:rsidRPr="00BB206B">
              <w:t xml:space="preserve">Bude zajištěna udržitelnost HW a SW včetně třetích stran, dodaných v rámci veřejné zakázky. </w:t>
            </w:r>
          </w:p>
        </w:tc>
      </w:tr>
      <w:tr w:rsidR="00906A24" w:rsidRPr="00BB206B" w14:paraId="008EF305" w14:textId="77777777" w:rsidTr="00693DF4">
        <w:tc>
          <w:tcPr>
            <w:tcW w:w="9062" w:type="dxa"/>
          </w:tcPr>
          <w:p w14:paraId="161A0DC5" w14:textId="77777777" w:rsidR="00906A24" w:rsidRPr="00BB206B" w:rsidRDefault="00906A24" w:rsidP="00693DF4">
            <w:pPr>
              <w:pStyle w:val="Bezmezer"/>
            </w:pPr>
            <w:r w:rsidRPr="00BB206B">
              <w:t>Technická podpora a servis zařízení HW a SW budou realizovány dodavatelem, případně prostřednictvím odpovídajícího servisního kanálu výrobce.</w:t>
            </w:r>
          </w:p>
        </w:tc>
      </w:tr>
      <w:tr w:rsidR="00906A24" w:rsidRPr="00BB206B" w14:paraId="358B1717" w14:textId="77777777" w:rsidTr="00693DF4">
        <w:tc>
          <w:tcPr>
            <w:tcW w:w="9062" w:type="dxa"/>
          </w:tcPr>
          <w:p w14:paraId="070DBFFE" w14:textId="77777777" w:rsidR="00906A24" w:rsidRPr="00BB206B" w:rsidRDefault="00906A24" w:rsidP="00693DF4">
            <w:pPr>
              <w:pStyle w:val="Bezmezer"/>
            </w:pPr>
            <w:r w:rsidRPr="00BB206B">
              <w:t xml:space="preserve">Technická podpora a servis budou realizovány v místě zadavatele. Výjimku tvoří činnosti realizovatelné vzdáleným připojením. </w:t>
            </w:r>
          </w:p>
        </w:tc>
      </w:tr>
      <w:tr w:rsidR="00906A24" w:rsidRPr="00BB206B" w14:paraId="085C3A48" w14:textId="77777777" w:rsidTr="00693DF4">
        <w:tc>
          <w:tcPr>
            <w:tcW w:w="9062" w:type="dxa"/>
          </w:tcPr>
          <w:p w14:paraId="3401ABF4" w14:textId="77777777" w:rsidR="00906A24" w:rsidRPr="00BB206B" w:rsidRDefault="00906A24" w:rsidP="00693DF4">
            <w:pPr>
              <w:pStyle w:val="Bezmezer"/>
            </w:pPr>
            <w:r w:rsidRPr="00BB206B">
              <w:t xml:space="preserve">Technická podpora bude zajišťována těmito způsoby: </w:t>
            </w:r>
          </w:p>
          <w:p w14:paraId="3F2E82A9" w14:textId="77777777" w:rsidR="00906A24" w:rsidRPr="00BB206B" w:rsidRDefault="00906A24" w:rsidP="00693DF4">
            <w:pPr>
              <w:pStyle w:val="Odrazky"/>
            </w:pPr>
            <w:r w:rsidRPr="00BB206B">
              <w:t>Telefonicky prostřednictvím přiděleného tel. kontaktu.</w:t>
            </w:r>
          </w:p>
          <w:p w14:paraId="7657711F" w14:textId="77777777" w:rsidR="00906A24" w:rsidRPr="00BB206B" w:rsidRDefault="00906A24" w:rsidP="00693DF4">
            <w:pPr>
              <w:pStyle w:val="Odrazky"/>
            </w:pPr>
            <w:r w:rsidRPr="00BB206B">
              <w:t>Prostřednictvím servisního e-mailu.</w:t>
            </w:r>
          </w:p>
          <w:p w14:paraId="139BA967" w14:textId="77777777" w:rsidR="00906A24" w:rsidRPr="00BB206B" w:rsidRDefault="00906A24" w:rsidP="00693DF4">
            <w:pPr>
              <w:pStyle w:val="Odrazky"/>
            </w:pPr>
            <w:r w:rsidRPr="00BB206B">
              <w:t>Prostřednictvím elektronické oznamovací služby (tzv. helpdesku).</w:t>
            </w:r>
          </w:p>
          <w:p w14:paraId="55BE80B3" w14:textId="77777777" w:rsidR="00906A24" w:rsidRPr="00BB206B" w:rsidRDefault="00906A24" w:rsidP="00693DF4">
            <w:pPr>
              <w:pStyle w:val="Odrazky"/>
            </w:pPr>
            <w:r w:rsidRPr="00BB206B">
              <w:lastRenderedPageBreak/>
              <w:t>Prostřednictvím vzdáleného připojení na PC uživatele / server.</w:t>
            </w:r>
          </w:p>
        </w:tc>
      </w:tr>
      <w:tr w:rsidR="00906A24" w:rsidRPr="00BB206B" w14:paraId="5E31B79B" w14:textId="77777777" w:rsidTr="00693DF4">
        <w:tc>
          <w:tcPr>
            <w:tcW w:w="9062" w:type="dxa"/>
          </w:tcPr>
          <w:p w14:paraId="55349B2C" w14:textId="77777777" w:rsidR="00906A24" w:rsidRPr="00BB206B" w:rsidRDefault="00906A24" w:rsidP="00693DF4">
            <w:pPr>
              <w:pStyle w:val="Bezmezer"/>
            </w:pPr>
            <w:r w:rsidRPr="00BB206B">
              <w:lastRenderedPageBreak/>
              <w:t xml:space="preserve">Telefonická, e-mailová podpora a podpora prostřednictvím vzdáleného připojení bude k dispozici minimálně v pracovních dnech od </w:t>
            </w:r>
            <w:r>
              <w:t>7</w:t>
            </w:r>
            <w:r w:rsidRPr="00BB206B">
              <w:t xml:space="preserve"> do 16 hod.</w:t>
            </w:r>
          </w:p>
        </w:tc>
      </w:tr>
      <w:tr w:rsidR="00906A24" w:rsidRPr="00BB206B" w14:paraId="48094EC8" w14:textId="77777777" w:rsidTr="00693DF4">
        <w:tc>
          <w:tcPr>
            <w:tcW w:w="9062" w:type="dxa"/>
          </w:tcPr>
          <w:p w14:paraId="345DA03B" w14:textId="77777777" w:rsidR="00906A24" w:rsidRPr="00BB206B" w:rsidRDefault="00906A24" w:rsidP="00693DF4">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06D8D8FE" w14:textId="77777777" w:rsidR="00906A24" w:rsidRPr="00BB206B" w:rsidRDefault="00906A24" w:rsidP="00693DF4">
            <w:pPr>
              <w:pStyle w:val="Bezmezer"/>
              <w:rPr>
                <w:b/>
                <w:bCs/>
              </w:rPr>
            </w:pPr>
          </w:p>
        </w:tc>
      </w:tr>
      <w:tr w:rsidR="00906A24" w:rsidRPr="00BB206B" w14:paraId="628345E7" w14:textId="77777777" w:rsidTr="00693DF4">
        <w:tc>
          <w:tcPr>
            <w:tcW w:w="9062" w:type="dxa"/>
          </w:tcPr>
          <w:p w14:paraId="28202593" w14:textId="77777777" w:rsidR="00906A24" w:rsidRPr="00BB206B" w:rsidRDefault="00906A24" w:rsidP="00693DF4">
            <w:pPr>
              <w:pStyle w:val="Bezmezer"/>
              <w:rPr>
                <w:b/>
                <w:bCs/>
              </w:rPr>
            </w:pPr>
            <w:r w:rsidRPr="00BB206B">
              <w:rPr>
                <w:b/>
                <w:bCs/>
              </w:rPr>
              <w:t>Postup při řešení incidentů – SLA</w:t>
            </w:r>
          </w:p>
          <w:p w14:paraId="744E46D9" w14:textId="77777777" w:rsidR="00906A24" w:rsidRPr="00BB206B" w:rsidRDefault="00906A24" w:rsidP="00693DF4">
            <w:pPr>
              <w:pStyle w:val="Bezmezer"/>
              <w:rPr>
                <w:b/>
                <w:bCs/>
              </w:rPr>
            </w:pPr>
          </w:p>
          <w:p w14:paraId="7A00F9D9"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127E0653"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07C567D0" w14:textId="77777777" w:rsidR="00906A24" w:rsidRPr="00BB206B" w:rsidRDefault="00906A24" w:rsidP="00693DF4">
            <w:pPr>
              <w:pStyle w:val="Odrazky"/>
            </w:pPr>
            <w:r w:rsidRPr="00BB206B">
              <w:t>popis Incidentu nebo Požadavku,</w:t>
            </w:r>
          </w:p>
          <w:p w14:paraId="3B2C38E1" w14:textId="77777777" w:rsidR="00906A24" w:rsidRPr="00BB206B" w:rsidRDefault="00906A24" w:rsidP="00693DF4">
            <w:pPr>
              <w:pStyle w:val="Odrazky"/>
            </w:pPr>
            <w:r w:rsidRPr="00BB206B">
              <w:t>jiné relevantní upřesňující informace, včetně případných textových či obrazových příloh nezbytných pro replikaci incidentu,</w:t>
            </w:r>
          </w:p>
          <w:p w14:paraId="2A8EF0EC" w14:textId="77777777" w:rsidR="00906A24" w:rsidRPr="00BB206B" w:rsidRDefault="00906A24" w:rsidP="00693DF4">
            <w:pPr>
              <w:pStyle w:val="Odrazky"/>
            </w:pPr>
            <w:r w:rsidRPr="00BB206B">
              <w:t>kontaktní osoba.</w:t>
            </w:r>
          </w:p>
          <w:p w14:paraId="48BD57C3"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22DCBF5D" w14:textId="77777777" w:rsidR="00906A24" w:rsidRPr="00BB206B" w:rsidRDefault="00906A24" w:rsidP="00693DF4">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09A61F5E" w14:textId="77777777" w:rsidR="00906A24" w:rsidRPr="00BB206B" w:rsidRDefault="00906A24" w:rsidP="00693DF4">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450DFEB0"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44F07FDA"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5965A6D6"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2BBE3503"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3B0482B1"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37168888"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7680A723" w14:textId="77777777" w:rsidR="00906A24" w:rsidRPr="00BB206B" w:rsidRDefault="00906A24" w:rsidP="00693DF4">
            <w:pPr>
              <w:pStyle w:val="Odrazky"/>
            </w:pPr>
            <w:r w:rsidRPr="00BB206B">
              <w:t>v případě Incidentu specifikuje příčinu (pokud je známa),</w:t>
            </w:r>
          </w:p>
          <w:p w14:paraId="4098F2D5" w14:textId="77777777" w:rsidR="00906A24" w:rsidRPr="00BB206B" w:rsidRDefault="00906A24" w:rsidP="00693DF4">
            <w:pPr>
              <w:pStyle w:val="Odrazky"/>
            </w:pPr>
            <w:r w:rsidRPr="00BB206B">
              <w:t>vyzve iniciátora k ověření funkčnosti služby.</w:t>
            </w:r>
          </w:p>
          <w:p w14:paraId="46A8BECE"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52ACAE1D"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45A0811A"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lastRenderedPageBreak/>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398591DF" w14:textId="77777777" w:rsidR="00906A24" w:rsidRPr="00BB206B" w:rsidRDefault="00906A24" w:rsidP="00693DF4">
            <w:pPr>
              <w:pStyle w:val="Normln-Odstavec"/>
              <w:tabs>
                <w:tab w:val="clear" w:pos="567"/>
              </w:tabs>
              <w:rPr>
                <w:rFonts w:ascii="Verdana" w:hAnsi="Verdana" w:cstheme="minorHAnsi"/>
                <w:sz w:val="18"/>
                <w:szCs w:val="18"/>
              </w:rPr>
            </w:pPr>
          </w:p>
          <w:p w14:paraId="5439E02B" w14:textId="77777777" w:rsidR="00906A24" w:rsidRPr="00BB206B" w:rsidRDefault="00906A24" w:rsidP="00693DF4">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4B59A863" w14:textId="77777777" w:rsidR="00906A24" w:rsidRPr="00BB206B" w:rsidRDefault="00906A24" w:rsidP="00693DF4">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2FEAEC98" w14:textId="77777777" w:rsidR="00906A24" w:rsidRPr="00BB206B" w:rsidRDefault="00906A24" w:rsidP="00693DF4">
            <w:pPr>
              <w:pStyle w:val="Bezmezer"/>
              <w:rPr>
                <w:b/>
                <w:bCs/>
              </w:rPr>
            </w:pPr>
          </w:p>
        </w:tc>
      </w:tr>
    </w:tbl>
    <w:p w14:paraId="5E61C86D" w14:textId="77777777" w:rsidR="0001237D" w:rsidRPr="00BB206B" w:rsidRDefault="0001237D" w:rsidP="0001237D"/>
    <w:p w14:paraId="6852E393" w14:textId="77777777" w:rsidR="0001237D" w:rsidRPr="00BB206B" w:rsidRDefault="0001237D" w:rsidP="0001237D"/>
    <w:p w14:paraId="71CFBBF9" w14:textId="77777777" w:rsidR="009423B8" w:rsidRPr="00BB206B" w:rsidRDefault="009423B8" w:rsidP="0001237D">
      <w:pPr>
        <w:pStyle w:val="Nadpis1"/>
      </w:pPr>
    </w:p>
    <w:sectPr w:rsidR="009423B8" w:rsidRPr="00BB206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2134" w14:textId="77777777" w:rsidR="00633C91" w:rsidRDefault="00633C91" w:rsidP="008A6DEC">
      <w:pPr>
        <w:spacing w:before="0" w:after="0" w:line="240" w:lineRule="auto"/>
      </w:pPr>
      <w:r>
        <w:separator/>
      </w:r>
    </w:p>
  </w:endnote>
  <w:endnote w:type="continuationSeparator" w:id="0">
    <w:p w14:paraId="2E62ECEC" w14:textId="77777777" w:rsidR="00633C91" w:rsidRDefault="00633C91"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0941" w14:textId="77777777" w:rsidR="00633C91" w:rsidRDefault="00633C91" w:rsidP="008A6DEC">
      <w:pPr>
        <w:spacing w:before="0" w:after="0" w:line="240" w:lineRule="auto"/>
      </w:pPr>
      <w:r>
        <w:separator/>
      </w:r>
    </w:p>
  </w:footnote>
  <w:footnote w:type="continuationSeparator" w:id="0">
    <w:p w14:paraId="23914F77" w14:textId="77777777" w:rsidR="00633C91" w:rsidRDefault="00633C91"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146DBC"/>
    <w:multiLevelType w:val="multilevel"/>
    <w:tmpl w:val="1588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35232C"/>
    <w:multiLevelType w:val="hybridMultilevel"/>
    <w:tmpl w:val="21F4DF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1D541F2"/>
    <w:multiLevelType w:val="hybridMultilevel"/>
    <w:tmpl w:val="507E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637658"/>
    <w:multiLevelType w:val="hybridMultilevel"/>
    <w:tmpl w:val="D14CD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BC2D78"/>
    <w:multiLevelType w:val="multilevel"/>
    <w:tmpl w:val="FF2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2D45B3"/>
    <w:multiLevelType w:val="hybridMultilevel"/>
    <w:tmpl w:val="58CE3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B506A1"/>
    <w:multiLevelType w:val="hybridMultilevel"/>
    <w:tmpl w:val="05F02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C859BC"/>
    <w:multiLevelType w:val="hybridMultilevel"/>
    <w:tmpl w:val="A1AA7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8570CA"/>
    <w:multiLevelType w:val="hybridMultilevel"/>
    <w:tmpl w:val="848C7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2598C"/>
    <w:multiLevelType w:val="hybridMultilevel"/>
    <w:tmpl w:val="21922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9647A4"/>
    <w:multiLevelType w:val="hybridMultilevel"/>
    <w:tmpl w:val="259ACD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7CC396A"/>
    <w:multiLevelType w:val="hybridMultilevel"/>
    <w:tmpl w:val="8AE269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C2A5410"/>
    <w:multiLevelType w:val="hybridMultilevel"/>
    <w:tmpl w:val="A6B4C9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8A4839"/>
    <w:multiLevelType w:val="hybridMultilevel"/>
    <w:tmpl w:val="839210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138445F"/>
    <w:multiLevelType w:val="hybridMultilevel"/>
    <w:tmpl w:val="9B9C4B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EE481C"/>
    <w:multiLevelType w:val="hybridMultilevel"/>
    <w:tmpl w:val="61E4E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CB0EE8"/>
    <w:multiLevelType w:val="hybridMultilevel"/>
    <w:tmpl w:val="0828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DA2FE9"/>
    <w:multiLevelType w:val="multilevel"/>
    <w:tmpl w:val="67082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1996F3A"/>
    <w:multiLevelType w:val="multilevel"/>
    <w:tmpl w:val="B86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BD52322"/>
    <w:multiLevelType w:val="hybridMultilevel"/>
    <w:tmpl w:val="F684B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563DF1"/>
    <w:multiLevelType w:val="hybridMultilevel"/>
    <w:tmpl w:val="B5086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0059F4"/>
    <w:multiLevelType w:val="hybridMultilevel"/>
    <w:tmpl w:val="9B7EE0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D20916"/>
    <w:multiLevelType w:val="hybridMultilevel"/>
    <w:tmpl w:val="A56E18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1380517581">
    <w:abstractNumId w:val="15"/>
  </w:num>
  <w:num w:numId="2" w16cid:durableId="1255092468">
    <w:abstractNumId w:val="17"/>
  </w:num>
  <w:num w:numId="3" w16cid:durableId="358623157">
    <w:abstractNumId w:val="19"/>
  </w:num>
  <w:num w:numId="4" w16cid:durableId="571744131">
    <w:abstractNumId w:val="44"/>
  </w:num>
  <w:num w:numId="5" w16cid:durableId="2062292048">
    <w:abstractNumId w:val="26"/>
  </w:num>
  <w:num w:numId="6" w16cid:durableId="1703283730">
    <w:abstractNumId w:val="45"/>
  </w:num>
  <w:num w:numId="7" w16cid:durableId="1403871285">
    <w:abstractNumId w:val="20"/>
  </w:num>
  <w:num w:numId="8" w16cid:durableId="312222312">
    <w:abstractNumId w:val="8"/>
  </w:num>
  <w:num w:numId="9" w16cid:durableId="1515874757">
    <w:abstractNumId w:val="28"/>
  </w:num>
  <w:num w:numId="10" w16cid:durableId="1505197902">
    <w:abstractNumId w:val="18"/>
  </w:num>
  <w:num w:numId="11" w16cid:durableId="2011979130">
    <w:abstractNumId w:val="9"/>
  </w:num>
  <w:num w:numId="12" w16cid:durableId="108134585">
    <w:abstractNumId w:val="12"/>
  </w:num>
  <w:num w:numId="13" w16cid:durableId="814950191">
    <w:abstractNumId w:val="32"/>
  </w:num>
  <w:num w:numId="14" w16cid:durableId="439764168">
    <w:abstractNumId w:val="10"/>
  </w:num>
  <w:num w:numId="15" w16cid:durableId="714963639">
    <w:abstractNumId w:val="40"/>
  </w:num>
  <w:num w:numId="16" w16cid:durableId="152337966">
    <w:abstractNumId w:val="8"/>
  </w:num>
  <w:num w:numId="17" w16cid:durableId="1154417324">
    <w:abstractNumId w:val="28"/>
  </w:num>
  <w:num w:numId="18" w16cid:durableId="239868524">
    <w:abstractNumId w:val="23"/>
  </w:num>
  <w:num w:numId="19" w16cid:durableId="201789665">
    <w:abstractNumId w:val="29"/>
  </w:num>
  <w:num w:numId="20" w16cid:durableId="672952058">
    <w:abstractNumId w:val="24"/>
  </w:num>
  <w:num w:numId="21" w16cid:durableId="877820369">
    <w:abstractNumId w:val="33"/>
  </w:num>
  <w:num w:numId="22" w16cid:durableId="1764960401">
    <w:abstractNumId w:val="27"/>
  </w:num>
  <w:num w:numId="23" w16cid:durableId="1260990233">
    <w:abstractNumId w:val="47"/>
  </w:num>
  <w:num w:numId="24" w16cid:durableId="1106995935">
    <w:abstractNumId w:val="13"/>
  </w:num>
  <w:num w:numId="25" w16cid:durableId="1819805007">
    <w:abstractNumId w:val="38"/>
  </w:num>
  <w:num w:numId="26" w16cid:durableId="1842693852">
    <w:abstractNumId w:val="25"/>
  </w:num>
  <w:num w:numId="27" w16cid:durableId="1695840065">
    <w:abstractNumId w:val="35"/>
  </w:num>
  <w:num w:numId="28" w16cid:durableId="617875675">
    <w:abstractNumId w:val="16"/>
  </w:num>
  <w:num w:numId="29" w16cid:durableId="1266039318">
    <w:abstractNumId w:val="41"/>
  </w:num>
  <w:num w:numId="30" w16cid:durableId="2112628013">
    <w:abstractNumId w:val="4"/>
  </w:num>
  <w:num w:numId="31" w16cid:durableId="695159053">
    <w:abstractNumId w:val="1"/>
  </w:num>
  <w:num w:numId="32" w16cid:durableId="2112121963">
    <w:abstractNumId w:val="37"/>
  </w:num>
  <w:num w:numId="33" w16cid:durableId="215356266">
    <w:abstractNumId w:val="21"/>
  </w:num>
  <w:num w:numId="34" w16cid:durableId="421462651">
    <w:abstractNumId w:val="2"/>
  </w:num>
  <w:num w:numId="35" w16cid:durableId="1463957336">
    <w:abstractNumId w:val="42"/>
  </w:num>
  <w:num w:numId="36" w16cid:durableId="1909339165">
    <w:abstractNumId w:val="7"/>
  </w:num>
  <w:num w:numId="37" w16cid:durableId="1217548160">
    <w:abstractNumId w:val="6"/>
  </w:num>
  <w:num w:numId="38" w16cid:durableId="1855266769">
    <w:abstractNumId w:val="34"/>
  </w:num>
  <w:num w:numId="39" w16cid:durableId="1772168820">
    <w:abstractNumId w:val="43"/>
  </w:num>
  <w:num w:numId="40" w16cid:durableId="133570429">
    <w:abstractNumId w:val="3"/>
  </w:num>
  <w:num w:numId="41" w16cid:durableId="2107573810">
    <w:abstractNumId w:val="39"/>
  </w:num>
  <w:num w:numId="42" w16cid:durableId="2111702798">
    <w:abstractNumId w:val="22"/>
  </w:num>
  <w:num w:numId="43" w16cid:durableId="879780914">
    <w:abstractNumId w:val="11"/>
  </w:num>
  <w:num w:numId="44" w16cid:durableId="1841042514">
    <w:abstractNumId w:val="46"/>
  </w:num>
  <w:num w:numId="45" w16cid:durableId="37977386">
    <w:abstractNumId w:val="5"/>
  </w:num>
  <w:num w:numId="46" w16cid:durableId="619461977">
    <w:abstractNumId w:val="0"/>
  </w:num>
  <w:num w:numId="47" w16cid:durableId="1983122528">
    <w:abstractNumId w:val="30"/>
  </w:num>
  <w:num w:numId="48" w16cid:durableId="1326930097">
    <w:abstractNumId w:val="14"/>
  </w:num>
  <w:num w:numId="49" w16cid:durableId="1317490251">
    <w:abstractNumId w:val="36"/>
  </w:num>
  <w:num w:numId="50" w16cid:durableId="1374989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0688A"/>
    <w:rsid w:val="0001237D"/>
    <w:rsid w:val="00022DA8"/>
    <w:rsid w:val="00040F23"/>
    <w:rsid w:val="00044241"/>
    <w:rsid w:val="00051771"/>
    <w:rsid w:val="00071534"/>
    <w:rsid w:val="00076957"/>
    <w:rsid w:val="000837C4"/>
    <w:rsid w:val="000879B7"/>
    <w:rsid w:val="00093B0A"/>
    <w:rsid w:val="00096900"/>
    <w:rsid w:val="000C0EE5"/>
    <w:rsid w:val="000C571D"/>
    <w:rsid w:val="00112480"/>
    <w:rsid w:val="0012117B"/>
    <w:rsid w:val="00125C11"/>
    <w:rsid w:val="001839E4"/>
    <w:rsid w:val="001862A7"/>
    <w:rsid w:val="001A3AF1"/>
    <w:rsid w:val="001C6753"/>
    <w:rsid w:val="001D720B"/>
    <w:rsid w:val="001E3068"/>
    <w:rsid w:val="001F181F"/>
    <w:rsid w:val="001F5CF7"/>
    <w:rsid w:val="00210453"/>
    <w:rsid w:val="00221F44"/>
    <w:rsid w:val="002312C0"/>
    <w:rsid w:val="00236540"/>
    <w:rsid w:val="00253571"/>
    <w:rsid w:val="00254685"/>
    <w:rsid w:val="00254717"/>
    <w:rsid w:val="00282354"/>
    <w:rsid w:val="00290CE2"/>
    <w:rsid w:val="002C5430"/>
    <w:rsid w:val="002C67F7"/>
    <w:rsid w:val="002D2355"/>
    <w:rsid w:val="002D3EEE"/>
    <w:rsid w:val="002E612F"/>
    <w:rsid w:val="00302368"/>
    <w:rsid w:val="00304B04"/>
    <w:rsid w:val="0031343F"/>
    <w:rsid w:val="00324EDD"/>
    <w:rsid w:val="003265CD"/>
    <w:rsid w:val="003276C7"/>
    <w:rsid w:val="00336ABC"/>
    <w:rsid w:val="00347B5A"/>
    <w:rsid w:val="00357B54"/>
    <w:rsid w:val="00360213"/>
    <w:rsid w:val="00360965"/>
    <w:rsid w:val="00370B3F"/>
    <w:rsid w:val="0037689D"/>
    <w:rsid w:val="003823DF"/>
    <w:rsid w:val="00393F36"/>
    <w:rsid w:val="00394AE2"/>
    <w:rsid w:val="003F041E"/>
    <w:rsid w:val="003F0BD5"/>
    <w:rsid w:val="003F0F28"/>
    <w:rsid w:val="00404976"/>
    <w:rsid w:val="00407BF0"/>
    <w:rsid w:val="00416D3A"/>
    <w:rsid w:val="004170D0"/>
    <w:rsid w:val="00430261"/>
    <w:rsid w:val="00437704"/>
    <w:rsid w:val="00447981"/>
    <w:rsid w:val="00465042"/>
    <w:rsid w:val="004855A1"/>
    <w:rsid w:val="00496D4D"/>
    <w:rsid w:val="004B08D0"/>
    <w:rsid w:val="004B3C49"/>
    <w:rsid w:val="00500355"/>
    <w:rsid w:val="00502D29"/>
    <w:rsid w:val="005034A3"/>
    <w:rsid w:val="00510086"/>
    <w:rsid w:val="00512075"/>
    <w:rsid w:val="005465F2"/>
    <w:rsid w:val="005755A5"/>
    <w:rsid w:val="0059676F"/>
    <w:rsid w:val="005A06AC"/>
    <w:rsid w:val="005D1AC7"/>
    <w:rsid w:val="005E2752"/>
    <w:rsid w:val="00607AE8"/>
    <w:rsid w:val="006157D5"/>
    <w:rsid w:val="00630361"/>
    <w:rsid w:val="00633C91"/>
    <w:rsid w:val="006453B6"/>
    <w:rsid w:val="00652C2A"/>
    <w:rsid w:val="00652D4E"/>
    <w:rsid w:val="00654683"/>
    <w:rsid w:val="006626F8"/>
    <w:rsid w:val="00685E5C"/>
    <w:rsid w:val="00697EB7"/>
    <w:rsid w:val="006B100A"/>
    <w:rsid w:val="006B32FE"/>
    <w:rsid w:val="006C19C8"/>
    <w:rsid w:val="006C34AD"/>
    <w:rsid w:val="006D1AF3"/>
    <w:rsid w:val="006E2A11"/>
    <w:rsid w:val="006E3FBB"/>
    <w:rsid w:val="006F2C99"/>
    <w:rsid w:val="006F7027"/>
    <w:rsid w:val="00732725"/>
    <w:rsid w:val="00752B9C"/>
    <w:rsid w:val="00757B47"/>
    <w:rsid w:val="00761E7C"/>
    <w:rsid w:val="0076571F"/>
    <w:rsid w:val="00770BC5"/>
    <w:rsid w:val="00774A01"/>
    <w:rsid w:val="0077607C"/>
    <w:rsid w:val="00780F1D"/>
    <w:rsid w:val="0078194B"/>
    <w:rsid w:val="007828CD"/>
    <w:rsid w:val="00792CAF"/>
    <w:rsid w:val="007B1648"/>
    <w:rsid w:val="007B5664"/>
    <w:rsid w:val="007C0F6B"/>
    <w:rsid w:val="007F50D2"/>
    <w:rsid w:val="008069AD"/>
    <w:rsid w:val="00813621"/>
    <w:rsid w:val="0082634F"/>
    <w:rsid w:val="008266A0"/>
    <w:rsid w:val="00832D18"/>
    <w:rsid w:val="00846B30"/>
    <w:rsid w:val="008A6DEC"/>
    <w:rsid w:val="008B3A58"/>
    <w:rsid w:val="008E5199"/>
    <w:rsid w:val="008F60AC"/>
    <w:rsid w:val="009049C9"/>
    <w:rsid w:val="00905255"/>
    <w:rsid w:val="00906A24"/>
    <w:rsid w:val="009179E9"/>
    <w:rsid w:val="00921AEF"/>
    <w:rsid w:val="00932A9D"/>
    <w:rsid w:val="00935214"/>
    <w:rsid w:val="009423B8"/>
    <w:rsid w:val="00947104"/>
    <w:rsid w:val="009509A6"/>
    <w:rsid w:val="00954A20"/>
    <w:rsid w:val="00962B59"/>
    <w:rsid w:val="0096664A"/>
    <w:rsid w:val="00973753"/>
    <w:rsid w:val="00974199"/>
    <w:rsid w:val="00983075"/>
    <w:rsid w:val="0098727B"/>
    <w:rsid w:val="00993281"/>
    <w:rsid w:val="00995D79"/>
    <w:rsid w:val="009A4D12"/>
    <w:rsid w:val="009C1596"/>
    <w:rsid w:val="009D2E7B"/>
    <w:rsid w:val="009D7589"/>
    <w:rsid w:val="009F4847"/>
    <w:rsid w:val="00A0439A"/>
    <w:rsid w:val="00A077B4"/>
    <w:rsid w:val="00A30BD0"/>
    <w:rsid w:val="00A34443"/>
    <w:rsid w:val="00A34545"/>
    <w:rsid w:val="00A434D4"/>
    <w:rsid w:val="00A5752D"/>
    <w:rsid w:val="00A641C1"/>
    <w:rsid w:val="00A962B5"/>
    <w:rsid w:val="00A962BD"/>
    <w:rsid w:val="00AA6D4B"/>
    <w:rsid w:val="00AB7782"/>
    <w:rsid w:val="00AD140F"/>
    <w:rsid w:val="00AD47B0"/>
    <w:rsid w:val="00AD58C6"/>
    <w:rsid w:val="00AE1209"/>
    <w:rsid w:val="00AE175B"/>
    <w:rsid w:val="00AE1BE9"/>
    <w:rsid w:val="00AE1E81"/>
    <w:rsid w:val="00AE71EE"/>
    <w:rsid w:val="00AF23E3"/>
    <w:rsid w:val="00AF64DA"/>
    <w:rsid w:val="00B04A66"/>
    <w:rsid w:val="00B15A8F"/>
    <w:rsid w:val="00B34D98"/>
    <w:rsid w:val="00B44CC2"/>
    <w:rsid w:val="00B506E6"/>
    <w:rsid w:val="00B636E5"/>
    <w:rsid w:val="00B64F1E"/>
    <w:rsid w:val="00BA1A67"/>
    <w:rsid w:val="00BB206B"/>
    <w:rsid w:val="00BC2785"/>
    <w:rsid w:val="00BC3EF3"/>
    <w:rsid w:val="00BC5A9D"/>
    <w:rsid w:val="00BC6164"/>
    <w:rsid w:val="00BE200B"/>
    <w:rsid w:val="00BF0859"/>
    <w:rsid w:val="00C0004A"/>
    <w:rsid w:val="00C0034C"/>
    <w:rsid w:val="00C20698"/>
    <w:rsid w:val="00C24018"/>
    <w:rsid w:val="00C25439"/>
    <w:rsid w:val="00C37199"/>
    <w:rsid w:val="00C57360"/>
    <w:rsid w:val="00C674E2"/>
    <w:rsid w:val="00C70834"/>
    <w:rsid w:val="00C777B9"/>
    <w:rsid w:val="00C82587"/>
    <w:rsid w:val="00CA789C"/>
    <w:rsid w:val="00CB3437"/>
    <w:rsid w:val="00CC5C58"/>
    <w:rsid w:val="00CC621F"/>
    <w:rsid w:val="00CD0F6E"/>
    <w:rsid w:val="00CE7614"/>
    <w:rsid w:val="00D005CC"/>
    <w:rsid w:val="00D033FC"/>
    <w:rsid w:val="00D12512"/>
    <w:rsid w:val="00D1252B"/>
    <w:rsid w:val="00D140D4"/>
    <w:rsid w:val="00D21450"/>
    <w:rsid w:val="00D33F60"/>
    <w:rsid w:val="00D33FB6"/>
    <w:rsid w:val="00D4624E"/>
    <w:rsid w:val="00D462A3"/>
    <w:rsid w:val="00D67C67"/>
    <w:rsid w:val="00D67E81"/>
    <w:rsid w:val="00D80723"/>
    <w:rsid w:val="00D82BF4"/>
    <w:rsid w:val="00DA54AD"/>
    <w:rsid w:val="00DA7C7C"/>
    <w:rsid w:val="00DC1C29"/>
    <w:rsid w:val="00DD004C"/>
    <w:rsid w:val="00DE7E85"/>
    <w:rsid w:val="00DF7F4E"/>
    <w:rsid w:val="00E03E7B"/>
    <w:rsid w:val="00E051A4"/>
    <w:rsid w:val="00E25A56"/>
    <w:rsid w:val="00E40563"/>
    <w:rsid w:val="00E4617D"/>
    <w:rsid w:val="00E50F2A"/>
    <w:rsid w:val="00E570B1"/>
    <w:rsid w:val="00E617A9"/>
    <w:rsid w:val="00E62C92"/>
    <w:rsid w:val="00E9099B"/>
    <w:rsid w:val="00EA7371"/>
    <w:rsid w:val="00EB1A4C"/>
    <w:rsid w:val="00EC30F8"/>
    <w:rsid w:val="00EC5D2B"/>
    <w:rsid w:val="00EE4987"/>
    <w:rsid w:val="00EF32AD"/>
    <w:rsid w:val="00F02024"/>
    <w:rsid w:val="00F027FA"/>
    <w:rsid w:val="00F054D7"/>
    <w:rsid w:val="00F061A6"/>
    <w:rsid w:val="00F1135C"/>
    <w:rsid w:val="00F22A9D"/>
    <w:rsid w:val="00F4313A"/>
    <w:rsid w:val="00F57E30"/>
    <w:rsid w:val="00F745B9"/>
    <w:rsid w:val="00FA6D2A"/>
    <w:rsid w:val="00FB1B5B"/>
    <w:rsid w:val="00FB4503"/>
    <w:rsid w:val="00FB570E"/>
    <w:rsid w:val="00FD08FE"/>
    <w:rsid w:val="00FD1449"/>
    <w:rsid w:val="00FF163E"/>
    <w:rsid w:val="034C0EAF"/>
    <w:rsid w:val="045AFDF2"/>
    <w:rsid w:val="060C2F75"/>
    <w:rsid w:val="09C50A81"/>
    <w:rsid w:val="0A93BC63"/>
    <w:rsid w:val="0DB96213"/>
    <w:rsid w:val="139704DA"/>
    <w:rsid w:val="14B5F2B6"/>
    <w:rsid w:val="16308EAE"/>
    <w:rsid w:val="17A9B736"/>
    <w:rsid w:val="24A7FBC9"/>
    <w:rsid w:val="2A15A284"/>
    <w:rsid w:val="2D0EC44D"/>
    <w:rsid w:val="30F0E6DC"/>
    <w:rsid w:val="3274FE5D"/>
    <w:rsid w:val="337D0236"/>
    <w:rsid w:val="3EB7F3AA"/>
    <w:rsid w:val="4774B6D6"/>
    <w:rsid w:val="479F851C"/>
    <w:rsid w:val="4D1569FB"/>
    <w:rsid w:val="6156A980"/>
    <w:rsid w:val="6294AA22"/>
    <w:rsid w:val="639CB0AF"/>
    <w:rsid w:val="64907A75"/>
    <w:rsid w:val="6E8601E6"/>
    <w:rsid w:val="76F0B72A"/>
    <w:rsid w:val="78B630ED"/>
    <w:rsid w:val="7CC79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 w:type="paragraph" w:styleId="Revize">
    <w:name w:val="Revision"/>
    <w:hidden/>
    <w:uiPriority w:val="99"/>
    <w:semiHidden/>
    <w:rsid w:val="001F181F"/>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07312979">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56362919">
      <w:bodyDiv w:val="1"/>
      <w:marLeft w:val="0"/>
      <w:marRight w:val="0"/>
      <w:marTop w:val="0"/>
      <w:marBottom w:val="0"/>
      <w:divBdr>
        <w:top w:val="none" w:sz="0" w:space="0" w:color="auto"/>
        <w:left w:val="none" w:sz="0" w:space="0" w:color="auto"/>
        <w:bottom w:val="none" w:sz="0" w:space="0" w:color="auto"/>
        <w:right w:val="none" w:sz="0" w:space="0" w:color="auto"/>
      </w:divBdr>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18058325">
      <w:bodyDiv w:val="1"/>
      <w:marLeft w:val="0"/>
      <w:marRight w:val="0"/>
      <w:marTop w:val="0"/>
      <w:marBottom w:val="0"/>
      <w:divBdr>
        <w:top w:val="none" w:sz="0" w:space="0" w:color="auto"/>
        <w:left w:val="none" w:sz="0" w:space="0" w:color="auto"/>
        <w:bottom w:val="none" w:sz="0" w:space="0" w:color="auto"/>
        <w:right w:val="none" w:sz="0" w:space="0" w:color="auto"/>
      </w:divBdr>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1100130">
      <w:bodyDiv w:val="1"/>
      <w:marLeft w:val="0"/>
      <w:marRight w:val="0"/>
      <w:marTop w:val="0"/>
      <w:marBottom w:val="0"/>
      <w:divBdr>
        <w:top w:val="none" w:sz="0" w:space="0" w:color="auto"/>
        <w:left w:val="none" w:sz="0" w:space="0" w:color="auto"/>
        <w:bottom w:val="none" w:sz="0" w:space="0" w:color="auto"/>
        <w:right w:val="none" w:sz="0" w:space="0" w:color="auto"/>
      </w:divBdr>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672172405">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825003542">
      <w:bodyDiv w:val="1"/>
      <w:marLeft w:val="0"/>
      <w:marRight w:val="0"/>
      <w:marTop w:val="0"/>
      <w:marBottom w:val="0"/>
      <w:divBdr>
        <w:top w:val="none" w:sz="0" w:space="0" w:color="auto"/>
        <w:left w:val="none" w:sz="0" w:space="0" w:color="auto"/>
        <w:bottom w:val="none" w:sz="0" w:space="0" w:color="auto"/>
        <w:right w:val="none" w:sz="0" w:space="0" w:color="auto"/>
      </w:divBdr>
    </w:div>
    <w:div w:id="1882982906">
      <w:bodyDiv w:val="1"/>
      <w:marLeft w:val="0"/>
      <w:marRight w:val="0"/>
      <w:marTop w:val="0"/>
      <w:marBottom w:val="0"/>
      <w:divBdr>
        <w:top w:val="none" w:sz="0" w:space="0" w:color="auto"/>
        <w:left w:val="none" w:sz="0" w:space="0" w:color="auto"/>
        <w:bottom w:val="none" w:sz="0" w:space="0" w:color="auto"/>
        <w:right w:val="none" w:sz="0" w:space="0" w:color="auto"/>
      </w:divBdr>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1974361117">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25475648">
      <w:bodyDiv w:val="1"/>
      <w:marLeft w:val="0"/>
      <w:marRight w:val="0"/>
      <w:marTop w:val="0"/>
      <w:marBottom w:val="0"/>
      <w:divBdr>
        <w:top w:val="none" w:sz="0" w:space="0" w:color="auto"/>
        <w:left w:val="none" w:sz="0" w:space="0" w:color="auto"/>
        <w:bottom w:val="none" w:sz="0" w:space="0" w:color="auto"/>
        <w:right w:val="none" w:sz="0" w:space="0" w:color="auto"/>
      </w:divBdr>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 w:id="21465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5" Type="http://schemas.openxmlformats.org/officeDocument/2006/relationships/webSettings" Target="webSettings.xml"/><Relationship Id="rId10"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4" Type="http://schemas.openxmlformats.org/officeDocument/2006/relationships/settings" Target="settings.xml"/><Relationship Id="rId9"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79F4-07CE-46BF-B144-B9699FF1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13835</Words>
  <Characters>81629</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Bořil</dc:creator>
  <cp:keywords/>
  <dc:description/>
  <cp:lastModifiedBy>AKPR</cp:lastModifiedBy>
  <cp:revision>15</cp:revision>
  <dcterms:created xsi:type="dcterms:W3CDTF">2025-01-16T11:46:00Z</dcterms:created>
  <dcterms:modified xsi:type="dcterms:W3CDTF">2025-02-19T14:52:00Z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