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496E" w14:textId="604D64BE" w:rsidR="00287A68" w:rsidRPr="003076E1" w:rsidRDefault="001C027E" w:rsidP="00287A68">
      <w:pPr>
        <w:jc w:val="both"/>
      </w:pPr>
      <w:r>
        <w:t xml:space="preserve">Příloha č. </w:t>
      </w:r>
      <w:r w:rsidR="00433EDA">
        <w:t>2b</w:t>
      </w:r>
      <w:r w:rsidR="00A32465">
        <w:t xml:space="preserve"> </w:t>
      </w:r>
      <w:r w:rsidR="00287A68" w:rsidRPr="003076E1">
        <w:t xml:space="preserve"> – Krycí list nabídky</w:t>
      </w:r>
    </w:p>
    <w:p w14:paraId="3386E644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593C885B" w14:textId="732F4E69" w:rsidR="00287A68" w:rsidRPr="004051E4" w:rsidRDefault="00287A68" w:rsidP="001232AE">
      <w:pPr>
        <w:pStyle w:val="Zkladntext2"/>
        <w:tabs>
          <w:tab w:val="center" w:pos="4535"/>
        </w:tabs>
        <w:jc w:val="center"/>
        <w:rPr>
          <w:b/>
          <w:szCs w:val="24"/>
        </w:rPr>
      </w:pPr>
      <w:r w:rsidRPr="001232AE">
        <w:rPr>
          <w:b/>
          <w:bCs/>
          <w:sz w:val="24"/>
          <w:szCs w:val="24"/>
        </w:rPr>
        <w:t xml:space="preserve">Název veřejné zakázky: </w:t>
      </w:r>
      <w:r w:rsidR="001232AE" w:rsidRPr="004051E4">
        <w:rPr>
          <w:rFonts w:cs="Calibri"/>
          <w:b/>
          <w:bCs/>
          <w:iCs/>
          <w:caps/>
          <w:color w:val="000000"/>
          <w:szCs w:val="24"/>
        </w:rPr>
        <w:t>„</w:t>
      </w:r>
      <w:r w:rsidR="008F7039">
        <w:rPr>
          <w:rFonts w:cs="Calibri"/>
          <w:b/>
          <w:bCs/>
          <w:iCs/>
          <w:caps/>
          <w:color w:val="000000"/>
          <w:szCs w:val="24"/>
        </w:rPr>
        <w:t xml:space="preserve">REKONSTRUKCE </w:t>
      </w:r>
      <w:r w:rsidR="00433EDA">
        <w:rPr>
          <w:rFonts w:cs="Calibri"/>
          <w:b/>
          <w:bCs/>
          <w:iCs/>
          <w:caps/>
          <w:color w:val="000000"/>
          <w:szCs w:val="24"/>
        </w:rPr>
        <w:t>a opravy učeben – stavební práce</w:t>
      </w:r>
      <w:r w:rsidR="001232AE" w:rsidRPr="004051E4">
        <w:rPr>
          <w:rFonts w:cs="Calibri"/>
          <w:b/>
          <w:bCs/>
          <w:iCs/>
          <w:caps/>
          <w:color w:val="000000"/>
          <w:szCs w:val="24"/>
        </w:rPr>
        <w:t>“</w:t>
      </w:r>
    </w:p>
    <w:p w14:paraId="0247FA1B" w14:textId="5365FFFD" w:rsidR="00FC0479" w:rsidRDefault="00302BF9" w:rsidP="00DA6D46">
      <w:pPr>
        <w:pStyle w:val="FormtovanvHTML2"/>
        <w:tabs>
          <w:tab w:val="clear" w:pos="2748"/>
          <w:tab w:val="left" w:pos="1701"/>
          <w:tab w:val="left" w:pos="2835"/>
        </w:tabs>
        <w:ind w:left="2832" w:hanging="2832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95A80">
        <w:rPr>
          <w:rFonts w:ascii="Calibri" w:hAnsi="Calibri" w:cs="Calibri"/>
          <w:bCs/>
          <w:color w:val="000000"/>
          <w:sz w:val="22"/>
          <w:szCs w:val="22"/>
        </w:rPr>
        <w:t>Název zadavatele:</w:t>
      </w:r>
      <w:r w:rsidRPr="00695A80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DD73A9">
        <w:rPr>
          <w:rFonts w:ascii="Calibri" w:hAnsi="Calibri" w:cs="Calibri"/>
          <w:bCs/>
          <w:color w:val="000000"/>
          <w:sz w:val="22"/>
          <w:szCs w:val="22"/>
        </w:rPr>
        <w:t xml:space="preserve">Gymnázium a </w:t>
      </w:r>
      <w:proofErr w:type="spellStart"/>
      <w:r w:rsidR="00DD73A9">
        <w:rPr>
          <w:rFonts w:ascii="Calibri" w:hAnsi="Calibri" w:cs="Calibri"/>
          <w:bCs/>
          <w:color w:val="000000"/>
          <w:sz w:val="22"/>
          <w:szCs w:val="22"/>
        </w:rPr>
        <w:t>jazkyková</w:t>
      </w:r>
      <w:proofErr w:type="spellEnd"/>
      <w:r w:rsidR="00DD73A9">
        <w:rPr>
          <w:rFonts w:ascii="Calibri" w:hAnsi="Calibri" w:cs="Calibri"/>
          <w:bCs/>
          <w:color w:val="000000"/>
          <w:sz w:val="22"/>
          <w:szCs w:val="22"/>
        </w:rPr>
        <w:t xml:space="preserve"> škola s právem státní jazykové zkoušky Břeclav, příspěvková organizace</w:t>
      </w:r>
    </w:p>
    <w:p w14:paraId="1E5298A1" w14:textId="7CB17145" w:rsidR="00FC0479" w:rsidRPr="00936317" w:rsidRDefault="00FC0479" w:rsidP="00FC0479">
      <w:pPr>
        <w:pStyle w:val="FormtovanvHTML2"/>
        <w:tabs>
          <w:tab w:val="clear" w:pos="2748"/>
          <w:tab w:val="left" w:pos="1701"/>
          <w:tab w:val="left" w:pos="283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sídlo: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DD73A9">
        <w:rPr>
          <w:rFonts w:ascii="Calibri" w:eastAsia="Calibri" w:hAnsi="Calibri" w:cs="Calibri"/>
          <w:sz w:val="22"/>
          <w:szCs w:val="22"/>
          <w:lang w:eastAsia="en-US"/>
        </w:rPr>
        <w:t xml:space="preserve">sady </w:t>
      </w:r>
      <w:proofErr w:type="gramStart"/>
      <w:r w:rsidR="00DD73A9">
        <w:rPr>
          <w:rFonts w:ascii="Calibri" w:eastAsia="Calibri" w:hAnsi="Calibri" w:cs="Calibri"/>
          <w:sz w:val="22"/>
          <w:szCs w:val="22"/>
          <w:lang w:eastAsia="en-US"/>
        </w:rPr>
        <w:t>28.října</w:t>
      </w:r>
      <w:proofErr w:type="gramEnd"/>
      <w:r w:rsidR="00DD73A9">
        <w:rPr>
          <w:rFonts w:ascii="Calibri" w:eastAsia="Calibri" w:hAnsi="Calibri" w:cs="Calibri"/>
          <w:sz w:val="22"/>
          <w:szCs w:val="22"/>
          <w:lang w:eastAsia="en-US"/>
        </w:rPr>
        <w:t xml:space="preserve"> 674/1, 690 02 Břeclav</w:t>
      </w:r>
    </w:p>
    <w:p w14:paraId="61B62285" w14:textId="2E39279D" w:rsidR="00FC0479" w:rsidRPr="00936317" w:rsidRDefault="00FC0479" w:rsidP="00FC0479">
      <w:pPr>
        <w:pStyle w:val="FormtovanvHTML2"/>
        <w:tabs>
          <w:tab w:val="clear" w:pos="2748"/>
          <w:tab w:val="left" w:pos="1701"/>
          <w:tab w:val="left" w:pos="283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36317">
        <w:rPr>
          <w:rFonts w:ascii="Calibri" w:hAnsi="Calibri" w:cs="Calibri"/>
          <w:bCs/>
          <w:color w:val="000000"/>
          <w:sz w:val="22"/>
          <w:szCs w:val="22"/>
        </w:rPr>
        <w:t>zastoupena:</w:t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DA6D46" w:rsidRPr="00837341">
        <w:rPr>
          <w:rFonts w:ascii="Calibri" w:eastAsia="Calibri" w:hAnsi="Calibri" w:cs="Calibri"/>
          <w:sz w:val="22"/>
          <w:szCs w:val="22"/>
          <w:lang w:eastAsia="en-US"/>
        </w:rPr>
        <w:t xml:space="preserve">Mgr. </w:t>
      </w:r>
      <w:r w:rsidR="00DD73A9">
        <w:rPr>
          <w:rFonts w:ascii="Calibri" w:eastAsia="Calibri" w:hAnsi="Calibri" w:cs="Calibri"/>
          <w:sz w:val="22"/>
          <w:szCs w:val="22"/>
          <w:lang w:eastAsia="en-US"/>
        </w:rPr>
        <w:t xml:space="preserve">Eva </w:t>
      </w:r>
      <w:proofErr w:type="spellStart"/>
      <w:r w:rsidR="00DD73A9">
        <w:rPr>
          <w:rFonts w:ascii="Calibri" w:eastAsia="Calibri" w:hAnsi="Calibri" w:cs="Calibri"/>
          <w:sz w:val="22"/>
          <w:szCs w:val="22"/>
          <w:lang w:eastAsia="en-US"/>
        </w:rPr>
        <w:t>Krutáková</w:t>
      </w:r>
      <w:proofErr w:type="spellEnd"/>
      <w:r w:rsidR="00DD73A9">
        <w:rPr>
          <w:rFonts w:ascii="Calibri" w:eastAsia="Calibri" w:hAnsi="Calibri" w:cs="Calibri"/>
          <w:sz w:val="22"/>
          <w:szCs w:val="22"/>
          <w:lang w:eastAsia="en-US"/>
        </w:rPr>
        <w:t>, ředitelka školy</w:t>
      </w:r>
    </w:p>
    <w:p w14:paraId="2357247B" w14:textId="32CABE41" w:rsidR="00302BF9" w:rsidRPr="00695A80" w:rsidRDefault="00FC0479" w:rsidP="00FC0479">
      <w:pPr>
        <w:pStyle w:val="FormtovanvHTML2"/>
        <w:tabs>
          <w:tab w:val="left" w:pos="1701"/>
        </w:tabs>
        <w:rPr>
          <w:rFonts w:ascii="Calibri" w:hAnsi="Calibri" w:cs="Calibri"/>
          <w:bCs/>
          <w:color w:val="000000"/>
          <w:sz w:val="22"/>
          <w:szCs w:val="22"/>
        </w:rPr>
      </w:pPr>
      <w:r w:rsidRPr="00936317">
        <w:rPr>
          <w:rFonts w:ascii="Calibri" w:hAnsi="Calibri" w:cs="Calibri"/>
          <w:bCs/>
          <w:color w:val="000000"/>
          <w:sz w:val="22"/>
          <w:szCs w:val="22"/>
        </w:rPr>
        <w:t>IČO:</w:t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 w:rsidRPr="00936317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  </w:t>
      </w:r>
      <w:r w:rsidR="00DD73A9">
        <w:rPr>
          <w:rFonts w:ascii="Calibri" w:eastAsia="Calibri" w:hAnsi="Calibri" w:cs="Calibri"/>
          <w:sz w:val="22"/>
          <w:szCs w:val="22"/>
          <w:lang w:eastAsia="en-US"/>
        </w:rPr>
        <w:t>60680351</w:t>
      </w:r>
    </w:p>
    <w:p w14:paraId="611F4631" w14:textId="77777777" w:rsidR="00287A68" w:rsidRPr="00A45AC8" w:rsidRDefault="00287A68" w:rsidP="00287A68">
      <w:pPr>
        <w:pStyle w:val="Normlnweb"/>
        <w:shd w:val="clear" w:color="auto" w:fill="FFFFFF"/>
        <w:tabs>
          <w:tab w:val="left" w:pos="2127"/>
        </w:tabs>
        <w:spacing w:before="0" w:beforeAutospacing="0" w:after="0" w:afterAutospacing="0"/>
        <w:ind w:left="2127" w:hanging="2127"/>
        <w:rPr>
          <w:rFonts w:ascii="Calibri" w:hAnsi="Calibri"/>
          <w:color w:val="000000"/>
          <w:sz w:val="20"/>
          <w:szCs w:val="20"/>
        </w:rPr>
      </w:pPr>
    </w:p>
    <w:p w14:paraId="07D4B8E5" w14:textId="77777777" w:rsidR="00287A68" w:rsidRPr="00A45AC8" w:rsidRDefault="00287A68" w:rsidP="00287A68">
      <w:pPr>
        <w:spacing w:after="0"/>
        <w:rPr>
          <w:sz w:val="20"/>
          <w:szCs w:val="20"/>
        </w:rPr>
      </w:pPr>
    </w:p>
    <w:p w14:paraId="06C5DCAC" w14:textId="77777777" w:rsidR="00287A68" w:rsidRPr="00A45AC8" w:rsidRDefault="00DA6D46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6FAF5DCA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5AE0E23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71612303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bookmarkStart w:id="0" w:name="_GoBack"/>
      <w:bookmarkEnd w:id="0"/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689232D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…………………………………………………………………..</w:t>
      </w:r>
    </w:p>
    <w:p w14:paraId="46173D3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0493D527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3664E3CE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nabídky:   </w:t>
      </w:r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578416DF" w14:textId="77777777" w:rsidR="00287A68" w:rsidRPr="003076E1" w:rsidRDefault="00287A68" w:rsidP="00287A68">
      <w:r w:rsidRPr="005C141B">
        <w:rPr>
          <w:sz w:val="20"/>
          <w:szCs w:val="20"/>
        </w:rPr>
        <w:t>telefon a e-mail:</w:t>
      </w:r>
      <w:r w:rsidRPr="003076E1">
        <w:t xml:space="preserve">   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6601A8" w14:paraId="374F22BE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16E5C55" w14:textId="77777777" w:rsidR="00287A68" w:rsidRPr="00A45AC8" w:rsidRDefault="00287A68" w:rsidP="00302BF9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Celková </w:t>
            </w:r>
            <w:r w:rsidRPr="00807E95">
              <w:rPr>
                <w:b/>
              </w:rPr>
              <w:t xml:space="preserve">nabídková cena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1D8CAE7" w14:textId="77777777" w:rsidR="00287A68" w:rsidRPr="00A45AC8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14:paraId="74EC9EDD" w14:textId="77777777" w:rsidR="00287A68" w:rsidRPr="00A45AC8" w:rsidRDefault="00287A68" w:rsidP="0031684D">
            <w:pPr>
              <w:rPr>
                <w:b/>
                <w:sz w:val="20"/>
                <w:szCs w:val="20"/>
              </w:rPr>
            </w:pPr>
            <w:r w:rsidRPr="00A45AC8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14:paraId="34976A4C" w14:textId="77777777" w:rsidR="00287A68" w:rsidRPr="00A45AC8" w:rsidRDefault="00287A68" w:rsidP="0031684D">
            <w:pPr>
              <w:rPr>
                <w:sz w:val="20"/>
                <w:szCs w:val="20"/>
              </w:rPr>
            </w:pPr>
            <w:r w:rsidRPr="00A45AC8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14:paraId="2FD5C764" w14:textId="77777777" w:rsidR="00287A68" w:rsidRPr="00A45AC8" w:rsidRDefault="00287A68" w:rsidP="0031684D">
            <w:pPr>
              <w:rPr>
                <w:sz w:val="20"/>
                <w:szCs w:val="20"/>
              </w:rPr>
            </w:pPr>
            <w:r w:rsidRPr="00A45AC8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</w:tbl>
    <w:p w14:paraId="71F49D93" w14:textId="77777777" w:rsidR="00287A68" w:rsidRDefault="00287A68" w:rsidP="00287A68">
      <w:pPr>
        <w:spacing w:before="120"/>
      </w:pPr>
    </w:p>
    <w:p w14:paraId="504E065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5C560DD9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6C5E1A4B" w14:textId="77777777" w:rsidR="00287A68" w:rsidRPr="008D43ED" w:rsidRDefault="00287A68" w:rsidP="00287A68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p w14:paraId="71238EA1" w14:textId="77777777" w:rsidR="00287A68" w:rsidRDefault="00287A68" w:rsidP="00287A68">
      <w:pPr>
        <w:rPr>
          <w:sz w:val="20"/>
          <w:szCs w:val="20"/>
        </w:rPr>
      </w:pPr>
    </w:p>
    <w:sectPr w:rsidR="00287A6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33A3" w14:textId="77777777" w:rsidR="006E212C" w:rsidRDefault="006E212C" w:rsidP="00287A68">
      <w:pPr>
        <w:spacing w:after="0" w:line="240" w:lineRule="auto"/>
      </w:pPr>
      <w:r>
        <w:separator/>
      </w:r>
    </w:p>
  </w:endnote>
  <w:endnote w:type="continuationSeparator" w:id="0">
    <w:p w14:paraId="46640C74" w14:textId="77777777" w:rsidR="006E212C" w:rsidRDefault="006E212C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B25B" w14:textId="0E226784" w:rsidR="00E21C32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73A9">
      <w:rPr>
        <w:noProof/>
      </w:rPr>
      <w:t>1</w:t>
    </w:r>
    <w:r>
      <w:rPr>
        <w:noProof/>
      </w:rPr>
      <w:fldChar w:fldCharType="end"/>
    </w:r>
  </w:p>
  <w:p w14:paraId="697B41CB" w14:textId="77777777" w:rsidR="00E21C32" w:rsidRDefault="00DD73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1F92C" w14:textId="77777777" w:rsidR="006E212C" w:rsidRDefault="006E212C" w:rsidP="00287A68">
      <w:pPr>
        <w:spacing w:after="0" w:line="240" w:lineRule="auto"/>
      </w:pPr>
      <w:r>
        <w:separator/>
      </w:r>
    </w:p>
  </w:footnote>
  <w:footnote w:type="continuationSeparator" w:id="0">
    <w:p w14:paraId="5ACDFE44" w14:textId="77777777" w:rsidR="006E212C" w:rsidRDefault="006E212C" w:rsidP="00287A68">
      <w:pPr>
        <w:spacing w:after="0" w:line="240" w:lineRule="auto"/>
      </w:pPr>
      <w:r>
        <w:continuationSeparator/>
      </w:r>
    </w:p>
  </w:footnote>
  <w:footnote w:id="1">
    <w:p w14:paraId="138F26E3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0562" w14:textId="77777777" w:rsidR="00E21C32" w:rsidRDefault="00DD73A9" w:rsidP="004B2299">
    <w:pPr>
      <w:pStyle w:val="Zhlav"/>
      <w:jc w:val="center"/>
      <w:rPr>
        <w:noProof/>
        <w:lang w:eastAsia="cs-CZ"/>
      </w:rPr>
    </w:pPr>
  </w:p>
  <w:p w14:paraId="759B40AA" w14:textId="77777777" w:rsidR="00E21C32" w:rsidRDefault="00DD73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8"/>
    <w:rsid w:val="001232AE"/>
    <w:rsid w:val="001866DE"/>
    <w:rsid w:val="001B43D0"/>
    <w:rsid w:val="001B5DF0"/>
    <w:rsid w:val="001C027E"/>
    <w:rsid w:val="00284D07"/>
    <w:rsid w:val="00287A68"/>
    <w:rsid w:val="002B018F"/>
    <w:rsid w:val="00302BF9"/>
    <w:rsid w:val="00382B7C"/>
    <w:rsid w:val="003A65A4"/>
    <w:rsid w:val="003D76EC"/>
    <w:rsid w:val="004051E4"/>
    <w:rsid w:val="00433EDA"/>
    <w:rsid w:val="004716E5"/>
    <w:rsid w:val="00573548"/>
    <w:rsid w:val="00595E3E"/>
    <w:rsid w:val="005C141B"/>
    <w:rsid w:val="006448B7"/>
    <w:rsid w:val="00664823"/>
    <w:rsid w:val="00695091"/>
    <w:rsid w:val="006B3423"/>
    <w:rsid w:val="006E212C"/>
    <w:rsid w:val="00771689"/>
    <w:rsid w:val="00843181"/>
    <w:rsid w:val="008F7039"/>
    <w:rsid w:val="00964E7D"/>
    <w:rsid w:val="00A32465"/>
    <w:rsid w:val="00AA2AC9"/>
    <w:rsid w:val="00AE168B"/>
    <w:rsid w:val="00B13B54"/>
    <w:rsid w:val="00B605C4"/>
    <w:rsid w:val="00C441DE"/>
    <w:rsid w:val="00CE1D96"/>
    <w:rsid w:val="00D115CF"/>
    <w:rsid w:val="00D71BB8"/>
    <w:rsid w:val="00DA6D46"/>
    <w:rsid w:val="00DC74FA"/>
    <w:rsid w:val="00DD73A9"/>
    <w:rsid w:val="00E17F88"/>
    <w:rsid w:val="00F362A7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0C2C3C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hospodarka</cp:lastModifiedBy>
  <cp:revision>4</cp:revision>
  <dcterms:created xsi:type="dcterms:W3CDTF">2025-04-09T10:43:00Z</dcterms:created>
  <dcterms:modified xsi:type="dcterms:W3CDTF">2025-04-09T10:46:00Z</dcterms:modified>
</cp:coreProperties>
</file>