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50193A50" w:rsidR="00AC1675" w:rsidRPr="00513599" w:rsidRDefault="00685446" w:rsidP="003217E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 w:rsidRPr="00513599">
        <w:rPr>
          <w:rFonts w:asciiTheme="minorHAnsi" w:hAnsiTheme="minorHAnsi" w:cstheme="minorHAnsi"/>
          <w:b/>
          <w:sz w:val="28"/>
          <w:szCs w:val="28"/>
        </w:rPr>
        <w:t>„</w:t>
      </w:r>
      <w:r w:rsidR="00395A3B" w:rsidRPr="00513599">
        <w:rPr>
          <w:rFonts w:asciiTheme="minorHAnsi" w:hAnsiTheme="minorHAnsi" w:cstheme="minorHAnsi"/>
          <w:b/>
          <w:sz w:val="28"/>
          <w:szCs w:val="28"/>
        </w:rPr>
        <w:t>DNS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082D">
        <w:rPr>
          <w:rFonts w:asciiTheme="minorHAnsi" w:hAnsiTheme="minorHAnsi" w:cstheme="minorHAnsi"/>
          <w:b/>
          <w:sz w:val="28"/>
          <w:szCs w:val="28"/>
        </w:rPr>
        <w:t>3</w:t>
      </w:r>
      <w:r w:rsidR="003327D6">
        <w:rPr>
          <w:rFonts w:asciiTheme="minorHAnsi" w:hAnsiTheme="minorHAnsi" w:cstheme="minorHAnsi"/>
          <w:b/>
          <w:sz w:val="28"/>
          <w:szCs w:val="28"/>
        </w:rPr>
        <w:t>4</w:t>
      </w:r>
      <w:r w:rsidR="00304AB6" w:rsidRPr="00513599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C92911">
        <w:rPr>
          <w:rFonts w:asciiTheme="minorHAnsi" w:hAnsiTheme="minorHAnsi" w:cstheme="minorHAnsi"/>
          <w:b/>
          <w:sz w:val="28"/>
          <w:szCs w:val="28"/>
        </w:rPr>
        <w:t xml:space="preserve">Stolky </w:t>
      </w:r>
      <w:r w:rsidR="003327D6">
        <w:rPr>
          <w:rFonts w:asciiTheme="minorHAnsi" w:hAnsiTheme="minorHAnsi" w:cstheme="minorHAnsi"/>
          <w:b/>
          <w:sz w:val="28"/>
          <w:szCs w:val="28"/>
        </w:rPr>
        <w:t>2</w:t>
      </w:r>
      <w:r w:rsidR="00394B40" w:rsidRPr="00513599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Mgr. Libuší Podolovou,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36196FCD" w:rsidR="008E34AF" w:rsidRPr="00513599" w:rsidRDefault="00582775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Nemocnice Kyjov</w:t>
            </w:r>
            <w:r w:rsidR="00705785" w:rsidRPr="00513599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10180289" w:rsidR="008E34AF" w:rsidRPr="00513599" w:rsidRDefault="0058277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Strážovská 1247/22, 69701 Kyjov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0DE72FDA" w:rsidR="008E34AF" w:rsidRPr="00513599" w:rsidRDefault="00582775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00226912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62E7C910" w:rsidR="008E34AF" w:rsidRPr="00513599" w:rsidRDefault="00582775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 w:rsidRPr="009B6E1B">
              <w:rPr>
                <w:rFonts w:asciiTheme="minorHAnsi" w:hAnsiTheme="minorHAnsi" w:cstheme="minorHAnsi"/>
              </w:rPr>
              <w:t>MUDr. Jiřím Vyhnalem, ředitelem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09D8CAA3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5526DC" w:rsidRPr="00513599">
        <w:rPr>
          <w:rFonts w:asciiTheme="minorHAnsi" w:hAnsiTheme="minorHAnsi" w:cstheme="minorHAnsi"/>
        </w:rPr>
        <w:t xml:space="preserve">ů </w:t>
      </w:r>
      <w:r w:rsidRPr="00513599">
        <w:rPr>
          <w:rFonts w:asciiTheme="minorHAnsi" w:hAnsiTheme="minorHAnsi" w:cstheme="minorHAnsi"/>
        </w:rPr>
        <w:t xml:space="preserve">budou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5526DC" w:rsidRPr="00513599">
        <w:rPr>
          <w:rFonts w:asciiTheme="minorHAnsi" w:hAnsiTheme="minorHAnsi" w:cstheme="minorHAnsi"/>
          <w:b/>
          <w:bCs/>
        </w:rPr>
        <w:t>ých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5526DC" w:rsidRPr="00513599">
        <w:rPr>
          <w:rFonts w:asciiTheme="minorHAnsi" w:hAnsiTheme="minorHAnsi" w:cstheme="minorHAnsi"/>
          <w:b/>
          <w:bCs/>
        </w:rPr>
        <w:t>cích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neměřitelných parametrů deklaruje požadované technické parametry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513599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513599">
        <w:rPr>
          <w:rFonts w:asciiTheme="minorHAnsi" w:hAnsiTheme="minorHAnsi" w:cstheme="minorHAnsi"/>
        </w:rPr>
        <w:t xml:space="preserve"> </w:t>
      </w:r>
      <w:r w:rsidR="009715CC" w:rsidRPr="00513599">
        <w:rPr>
          <w:rFonts w:asciiTheme="minorHAnsi" w:hAnsiTheme="minorHAnsi" w:cstheme="minorHAnsi"/>
        </w:rPr>
        <w:t xml:space="preserve">V této fázi dodavatel </w:t>
      </w:r>
      <w:r w:rsidR="009715CC" w:rsidRPr="00513599">
        <w:rPr>
          <w:rFonts w:asciiTheme="minorHAnsi" w:hAnsiTheme="minorHAnsi" w:cstheme="minorHAnsi"/>
          <w:b/>
          <w:bCs/>
        </w:rPr>
        <w:t>předloží spolu se vzork</w:t>
      </w:r>
      <w:r w:rsidR="005526DC" w:rsidRPr="00513599">
        <w:rPr>
          <w:rFonts w:asciiTheme="minorHAnsi" w:hAnsiTheme="minorHAnsi" w:cstheme="minorHAnsi"/>
          <w:b/>
          <w:bCs/>
        </w:rPr>
        <w:t>y</w:t>
      </w:r>
      <w:r w:rsidR="00E864F2" w:rsidRPr="00513599">
        <w:rPr>
          <w:rFonts w:asciiTheme="minorHAnsi" w:hAnsiTheme="minorHAnsi" w:cstheme="minorHAnsi"/>
          <w:b/>
          <w:bCs/>
        </w:rPr>
        <w:t xml:space="preserve"> </w:t>
      </w:r>
      <w:r w:rsidR="00E864F2" w:rsidRPr="00513599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513599">
        <w:rPr>
          <w:rFonts w:asciiTheme="minorHAnsi" w:hAnsiTheme="minorHAnsi" w:cstheme="minorHAnsi"/>
          <w:b/>
          <w:bCs/>
        </w:rPr>
        <w:t>veškeré doklady dle</w:t>
      </w:r>
      <w:r w:rsidR="00F93EB3" w:rsidRPr="00513599">
        <w:rPr>
          <w:rFonts w:asciiTheme="minorHAnsi" w:hAnsiTheme="minorHAnsi" w:cstheme="minorHAnsi"/>
          <w:b/>
          <w:bCs/>
        </w:rPr>
        <w:t xml:space="preserve"> čl. IV.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r w:rsidR="006035C7" w:rsidRPr="00513599">
        <w:rPr>
          <w:rFonts w:asciiTheme="minorHAnsi" w:hAnsiTheme="minorHAnsi" w:cstheme="minorHAnsi"/>
          <w:b/>
          <w:bCs/>
        </w:rPr>
        <w:t xml:space="preserve">odst. </w:t>
      </w:r>
      <w:r w:rsidR="00E47DF8" w:rsidRPr="00513599">
        <w:rPr>
          <w:rFonts w:asciiTheme="minorHAnsi" w:hAnsiTheme="minorHAnsi" w:cstheme="minorHAnsi"/>
          <w:b/>
          <w:bCs/>
        </w:rPr>
        <w:t>3</w:t>
      </w:r>
      <w:r w:rsidR="006035C7" w:rsidRPr="00513599">
        <w:rPr>
          <w:rFonts w:asciiTheme="minorHAnsi" w:hAnsiTheme="minorHAnsi" w:cstheme="minorHAnsi"/>
          <w:b/>
          <w:bCs/>
        </w:rPr>
        <w:t>.</w:t>
      </w:r>
      <w:r w:rsidR="00D61AB2" w:rsidRPr="00513599">
        <w:rPr>
          <w:rFonts w:asciiTheme="minorHAnsi" w:hAnsiTheme="minorHAnsi" w:cstheme="minorHAnsi"/>
          <w:b/>
          <w:bCs/>
        </w:rPr>
        <w:t>8</w:t>
      </w:r>
      <w:r w:rsidR="00D32345" w:rsidRPr="00513599">
        <w:rPr>
          <w:rFonts w:asciiTheme="minorHAnsi" w:hAnsiTheme="minorHAnsi" w:cstheme="minorHAnsi"/>
          <w:b/>
          <w:bCs/>
        </w:rPr>
        <w:t>.</w:t>
      </w:r>
      <w:r w:rsidR="009715CC" w:rsidRPr="00513599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513599">
        <w:rPr>
          <w:rFonts w:asciiTheme="minorHAnsi" w:hAnsiTheme="minorHAnsi" w:cstheme="minorHAnsi"/>
          <w:b/>
          <w:bCs/>
        </w:rPr>
        <w:t>závazného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F93EB3" w:rsidRPr="00513599">
        <w:rPr>
          <w:rFonts w:asciiTheme="minorHAnsi" w:hAnsiTheme="minorHAnsi" w:cstheme="minorHAnsi"/>
        </w:rPr>
        <w:t>ů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F93EB3" w:rsidRPr="00513599">
        <w:rPr>
          <w:rFonts w:asciiTheme="minorHAnsi" w:hAnsiTheme="minorHAnsi" w:cstheme="minorHAnsi"/>
        </w:rPr>
        <w:t>ů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testovaných vzorků,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F93EB3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F93EB3" w:rsidRPr="00513599">
        <w:rPr>
          <w:rFonts w:asciiTheme="minorHAnsi" w:hAnsiTheme="minorHAnsi" w:cstheme="minorHAnsi"/>
        </w:rPr>
        <w:t>í</w:t>
      </w:r>
      <w:r w:rsidR="009715CC" w:rsidRPr="00513599">
        <w:rPr>
          <w:rFonts w:asciiTheme="minorHAnsi" w:hAnsiTheme="minorHAnsi" w:cstheme="minorHAnsi"/>
        </w:rPr>
        <w:t xml:space="preserve"> 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52A78E73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F93EB3" w:rsidRPr="00513599">
        <w:rPr>
          <w:rFonts w:asciiTheme="minorHAnsi" w:hAnsiTheme="minorHAnsi" w:cstheme="minorHAnsi"/>
        </w:rPr>
        <w:t>é</w:t>
      </w:r>
      <w:r w:rsidRPr="00513599">
        <w:rPr>
          <w:rFonts w:asciiTheme="minorHAnsi" w:hAnsiTheme="minorHAnsi" w:cstheme="minorHAnsi"/>
        </w:rPr>
        <w:t xml:space="preserve"> vzork</w:t>
      </w:r>
      <w:r w:rsidR="00F93EB3" w:rsidRPr="00513599">
        <w:rPr>
          <w:rFonts w:asciiTheme="minorHAnsi" w:hAnsiTheme="minorHAnsi" w:cstheme="minorHAnsi"/>
        </w:rPr>
        <w:t>y</w:t>
      </w:r>
      <w:r w:rsidRPr="00513599">
        <w:rPr>
          <w:rFonts w:asciiTheme="minorHAnsi" w:hAnsiTheme="minorHAnsi" w:cstheme="minorHAnsi"/>
        </w:rPr>
        <w:t xml:space="preserve"> předmětu plnění určené 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F93EB3" w:rsidRPr="00513599">
        <w:rPr>
          <w:rFonts w:asciiTheme="minorHAnsi" w:hAnsiTheme="minorHAnsi" w:cstheme="minorHAnsi"/>
          <w:b/>
          <w:bCs/>
        </w:rPr>
        <w:t>í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</w:t>
      </w:r>
      <w:r w:rsidR="00C92911">
        <w:rPr>
          <w:rFonts w:asciiTheme="minorHAnsi" w:hAnsiTheme="minorHAnsi" w:cstheme="minorHAnsi"/>
          <w:b/>
          <w:bCs/>
        </w:rPr>
        <w:t>typ pacientského stolku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p w14:paraId="66C5318D" w14:textId="6BA282B6" w:rsidR="00C92911" w:rsidRDefault="00C92911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Stolek s jídelní deskou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762"/>
        <w:gridCol w:w="2510"/>
        <w:gridCol w:w="2360"/>
      </w:tblGrid>
      <w:tr w:rsidR="00C92911" w:rsidRPr="00C92911" w14:paraId="2A21901E" w14:textId="7B0029B9" w:rsidTr="00C92911">
        <w:trPr>
          <w:trHeight w:val="504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2C17E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Č.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005DC10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Požadavky zadavatele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0AC1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Nabídka dodavatele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04D9139" w14:textId="4BCD786C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Výsledek testování</w:t>
            </w:r>
          </w:p>
        </w:tc>
      </w:tr>
      <w:tr w:rsidR="00C92911" w:rsidRPr="00C92911" w14:paraId="11D63C33" w14:textId="4AC90AA7" w:rsidTr="00A64ABC">
        <w:trPr>
          <w:trHeight w:val="504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295DB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C5BCCEC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Základní parametry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55D1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92911">
              <w:rPr>
                <w:rFonts w:cs="Calibri"/>
                <w:b/>
                <w:bCs/>
                <w:color w:val="000000"/>
              </w:rPr>
              <w:t>Parametry nabídky</w:t>
            </w:r>
          </w:p>
        </w:tc>
        <w:tc>
          <w:tcPr>
            <w:tcW w:w="23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DAA856E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3327D6" w:rsidRPr="00C92911" w14:paraId="0D6C1F4B" w14:textId="31CDA1DB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B03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A91B8D" w14:textId="6E626A47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Rozměry (šířka x hloubka x výška) 50x50x90 (tolerance rozměrů ± 5 cm)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EBC8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0000"/>
              </w:rPr>
            </w:pPr>
            <w:r w:rsidRPr="00C92911">
              <w:rPr>
                <w:rFonts w:cs="Calibri"/>
                <w:b/>
                <w:bCs/>
                <w:i/>
                <w:iCs/>
                <w:color w:val="FF0000"/>
              </w:rPr>
              <w:t>… cm x … cm x … cm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C720AE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color w:val="FF0000"/>
              </w:rPr>
            </w:pPr>
          </w:p>
        </w:tc>
      </w:tr>
      <w:tr w:rsidR="003327D6" w:rsidRPr="00C92911" w14:paraId="2A4661CB" w14:textId="4A3D900C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63D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2.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C3CA927" w14:textId="5A2CEB4D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Dezinfikovatelný materiál (plast/kov)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49CF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CBF839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2572C3CB" w14:textId="49FE70B5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92F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3.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82A1201" w14:textId="6123AD34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Oboustranný stolek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99B7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36ACF7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0B4F30C9" w14:textId="69965812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312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4.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2BE6898" w14:textId="312C5B90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50C8">
              <w:rPr>
                <w:rFonts w:asciiTheme="minorHAnsi" w:hAnsiTheme="minorHAnsi" w:cstheme="minorHAnsi"/>
              </w:rPr>
              <w:t>Výklopná a nastavitelná jídelní deska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3488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BD8A4C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246DF48B" w14:textId="4D6F64B1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E4C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5.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BD5DB0C" w14:textId="51C30029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450C8">
              <w:rPr>
                <w:rFonts w:asciiTheme="minorHAnsi" w:hAnsiTheme="minorHAnsi" w:cstheme="minorHAnsi"/>
              </w:rPr>
              <w:t>Plynová pístnice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15BDC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76C765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2B355C50" w14:textId="78CC5983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85F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6.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24301D" w14:textId="6C2BE079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Vrchní deska s vyvýšenými okraji (min. 2 strany)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ACF1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… stran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92DF0A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6D61A1AF" w14:textId="67836490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3CD5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7.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7E19411" w14:textId="07C28AC0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Jídelní deska s vyvýšenými okraji (min. 2 strany)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1E1A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… stran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B5D1AA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7A91105D" w14:textId="78392911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966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8.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FC95D96" w14:textId="4F9FE786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Malá zásuvka (na osobní věci) s pojistkou proti vypadnutí a vyjímatelnou plastovou vložkou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3409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E967DD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4E08B959" w14:textId="6C425855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A7C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9.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4F223B3" w14:textId="476553C0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Skříňkový prostor s dvířky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5CE6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43A6EB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4ADD233B" w14:textId="666770E4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459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10.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3057C15" w14:textId="72E1E74E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Prostor pro PET lahev (objem min. 1,5 l)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EB9F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objem …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62CDC5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50DB9FDC" w14:textId="4E7CCA78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A90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11.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FA80EC4" w14:textId="715F2C16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Prostor pro obuv ve spodní části stolku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67D7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703782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4E1F086C" w14:textId="000E4EDF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566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12.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25F1CE" w14:textId="74F3A9B3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Madla zásuvek a dvířek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24B5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F46FEB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5BCC8368" w14:textId="1F7658F9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FAD1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13.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CACE6C2" w14:textId="305B7C87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Držák na ručník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A195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401E54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5A797856" w14:textId="28D83623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20D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14.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98D7B52" w14:textId="61891DF1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Kolečka s brzdou (min. 2)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E762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ANO/NE, … koleček s brzdou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A1AA58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3327D6" w:rsidRPr="00C92911" w14:paraId="12A1A0A4" w14:textId="1A10AC57" w:rsidTr="00C92911">
        <w:trPr>
          <w:trHeight w:val="5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E00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15.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5C4E8EA" w14:textId="349197A1" w:rsidR="003327D6" w:rsidRPr="006450C8" w:rsidRDefault="003327D6" w:rsidP="003327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6450C8">
              <w:rPr>
                <w:rFonts w:asciiTheme="minorHAnsi" w:hAnsiTheme="minorHAnsi" w:cstheme="minorHAnsi"/>
                <w:color w:val="000000"/>
              </w:rPr>
              <w:t>Barevné kombinace dle vzorníku bez příplatku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145A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ANO/NE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B04C31" w14:textId="77777777" w:rsidR="003327D6" w:rsidRPr="00C92911" w:rsidRDefault="003327D6" w:rsidP="003327D6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  <w:tr w:rsidR="00C92911" w:rsidRPr="00C92911" w14:paraId="412F43ED" w14:textId="6267AB52" w:rsidTr="00C92911">
        <w:trPr>
          <w:trHeight w:val="504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302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16.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8F1CBE" w14:textId="77777777" w:rsidR="00C92911" w:rsidRPr="00C92911" w:rsidRDefault="00C92911" w:rsidP="00C92911">
            <w:pPr>
              <w:spacing w:after="0" w:line="240" w:lineRule="auto"/>
              <w:rPr>
                <w:rFonts w:cs="Calibri"/>
                <w:color w:val="000000"/>
              </w:rPr>
            </w:pPr>
            <w:r w:rsidRPr="00C92911">
              <w:rPr>
                <w:rFonts w:cs="Calibri"/>
                <w:color w:val="000000"/>
              </w:rPr>
              <w:t>Délka záruční doby (min. 24 měsíců)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76C5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  <w:r w:rsidRPr="00C92911">
              <w:rPr>
                <w:rFonts w:cs="Calibri"/>
                <w:i/>
                <w:iCs/>
                <w:color w:val="FF0000"/>
              </w:rPr>
              <w:t>… měsíců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4597B" w14:textId="77777777" w:rsidR="00C92911" w:rsidRPr="00C92911" w:rsidRDefault="00C92911" w:rsidP="00C92911">
            <w:pPr>
              <w:spacing w:after="0" w:line="240" w:lineRule="auto"/>
              <w:jc w:val="center"/>
              <w:rPr>
                <w:rFonts w:cs="Calibri"/>
                <w:i/>
                <w:iCs/>
                <w:color w:val="FF0000"/>
              </w:rPr>
            </w:pPr>
          </w:p>
        </w:tc>
      </w:tr>
    </w:tbl>
    <w:p w14:paraId="3CF28695" w14:textId="77777777" w:rsidR="00C92911" w:rsidRPr="00513599" w:rsidRDefault="00C92911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C92911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369E"/>
    <w:rsid w:val="00092706"/>
    <w:rsid w:val="000B13A4"/>
    <w:rsid w:val="000B726E"/>
    <w:rsid w:val="000C4542"/>
    <w:rsid w:val="000D3884"/>
    <w:rsid w:val="000D39E2"/>
    <w:rsid w:val="000E47AE"/>
    <w:rsid w:val="001009B8"/>
    <w:rsid w:val="001055E5"/>
    <w:rsid w:val="0010759F"/>
    <w:rsid w:val="00123B6A"/>
    <w:rsid w:val="00130DCA"/>
    <w:rsid w:val="001347FF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545E7"/>
    <w:rsid w:val="00285910"/>
    <w:rsid w:val="00292672"/>
    <w:rsid w:val="002A3C81"/>
    <w:rsid w:val="002B022B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327D6"/>
    <w:rsid w:val="0036122A"/>
    <w:rsid w:val="00364B26"/>
    <w:rsid w:val="00366D7A"/>
    <w:rsid w:val="003700DA"/>
    <w:rsid w:val="003822D7"/>
    <w:rsid w:val="00393BD5"/>
    <w:rsid w:val="00394B40"/>
    <w:rsid w:val="00395A3B"/>
    <w:rsid w:val="003A3BAF"/>
    <w:rsid w:val="003B02CF"/>
    <w:rsid w:val="003B6286"/>
    <w:rsid w:val="003C5DC4"/>
    <w:rsid w:val="003D78D5"/>
    <w:rsid w:val="003E038B"/>
    <w:rsid w:val="003E10D7"/>
    <w:rsid w:val="003F3DDE"/>
    <w:rsid w:val="003F4A49"/>
    <w:rsid w:val="004073AE"/>
    <w:rsid w:val="00421823"/>
    <w:rsid w:val="00423901"/>
    <w:rsid w:val="00426E71"/>
    <w:rsid w:val="00460E4A"/>
    <w:rsid w:val="00472E72"/>
    <w:rsid w:val="00480518"/>
    <w:rsid w:val="00494C1A"/>
    <w:rsid w:val="004A1ACC"/>
    <w:rsid w:val="004A4097"/>
    <w:rsid w:val="004B7C08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526DC"/>
    <w:rsid w:val="0056238D"/>
    <w:rsid w:val="00572BF3"/>
    <w:rsid w:val="00581C5D"/>
    <w:rsid w:val="00582775"/>
    <w:rsid w:val="005862B3"/>
    <w:rsid w:val="005A4DE7"/>
    <w:rsid w:val="005C590B"/>
    <w:rsid w:val="005D78ED"/>
    <w:rsid w:val="005E73B6"/>
    <w:rsid w:val="006035C7"/>
    <w:rsid w:val="00611C29"/>
    <w:rsid w:val="0062533B"/>
    <w:rsid w:val="0063039C"/>
    <w:rsid w:val="00641A1E"/>
    <w:rsid w:val="00642130"/>
    <w:rsid w:val="006450C8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77F"/>
    <w:rsid w:val="00774C9B"/>
    <w:rsid w:val="0078691D"/>
    <w:rsid w:val="00792AB6"/>
    <w:rsid w:val="00796E34"/>
    <w:rsid w:val="007B6247"/>
    <w:rsid w:val="007C05A7"/>
    <w:rsid w:val="007C1516"/>
    <w:rsid w:val="007C6EEE"/>
    <w:rsid w:val="007D4B4D"/>
    <w:rsid w:val="007E7A39"/>
    <w:rsid w:val="00801EEC"/>
    <w:rsid w:val="0080674F"/>
    <w:rsid w:val="0081665D"/>
    <w:rsid w:val="008203CA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2740"/>
    <w:rsid w:val="009B5733"/>
    <w:rsid w:val="009D0BC8"/>
    <w:rsid w:val="009D636D"/>
    <w:rsid w:val="009E40CC"/>
    <w:rsid w:val="00A053F6"/>
    <w:rsid w:val="00A2640C"/>
    <w:rsid w:val="00A35AD8"/>
    <w:rsid w:val="00A403D4"/>
    <w:rsid w:val="00A470DA"/>
    <w:rsid w:val="00A55CFA"/>
    <w:rsid w:val="00A72AD0"/>
    <w:rsid w:val="00A836AE"/>
    <w:rsid w:val="00AA046F"/>
    <w:rsid w:val="00AA089F"/>
    <w:rsid w:val="00AC1675"/>
    <w:rsid w:val="00AC6AFE"/>
    <w:rsid w:val="00AE091A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1656"/>
    <w:rsid w:val="00C2315D"/>
    <w:rsid w:val="00C31AFD"/>
    <w:rsid w:val="00C73C74"/>
    <w:rsid w:val="00C85653"/>
    <w:rsid w:val="00C92911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3635"/>
    <w:rsid w:val="00DB337A"/>
    <w:rsid w:val="00DD6E53"/>
    <w:rsid w:val="00DE3859"/>
    <w:rsid w:val="00DE7383"/>
    <w:rsid w:val="00E01FBB"/>
    <w:rsid w:val="00E12F47"/>
    <w:rsid w:val="00E32FD3"/>
    <w:rsid w:val="00E34328"/>
    <w:rsid w:val="00E3482B"/>
    <w:rsid w:val="00E43AF0"/>
    <w:rsid w:val="00E47DF8"/>
    <w:rsid w:val="00E5632A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Tereza Švíková</cp:lastModifiedBy>
  <cp:revision>18</cp:revision>
  <cp:lastPrinted>2019-12-19T15:19:00Z</cp:lastPrinted>
  <dcterms:created xsi:type="dcterms:W3CDTF">2024-09-24T12:24:00Z</dcterms:created>
  <dcterms:modified xsi:type="dcterms:W3CDTF">2025-04-02T08:55:00Z</dcterms:modified>
</cp:coreProperties>
</file>