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F87" w:rsidRPr="007556CA" w:rsidRDefault="00127F87" w:rsidP="00127F87">
      <w:pPr>
        <w:pStyle w:val="Zhlav"/>
        <w:tabs>
          <w:tab w:val="left" w:pos="284"/>
          <w:tab w:val="center" w:pos="5244"/>
        </w:tabs>
        <w:spacing w:after="120"/>
        <w:jc w:val="center"/>
        <w:rPr>
          <w:b/>
          <w:bCs/>
          <w:smallCaps/>
          <w:spacing w:val="30"/>
          <w:sz w:val="40"/>
          <w:szCs w:val="40"/>
        </w:rPr>
      </w:pPr>
      <w:r w:rsidRPr="007556CA">
        <w:rPr>
          <w:b/>
          <w:bCs/>
          <w:smallCaps/>
          <w:spacing w:val="30"/>
          <w:sz w:val="40"/>
          <w:szCs w:val="40"/>
        </w:rPr>
        <w:t>Smlouva o dílo</w:t>
      </w:r>
      <w:bookmarkStart w:id="0" w:name="_GoBack"/>
      <w:bookmarkEnd w:id="0"/>
    </w:p>
    <w:p w:rsidR="00E22620" w:rsidRPr="00E01ABF" w:rsidRDefault="00E01ABF" w:rsidP="003E5AFF">
      <w:pPr>
        <w:pStyle w:val="Zhlav"/>
        <w:spacing w:after="120"/>
        <w:jc w:val="center"/>
        <w:rPr>
          <w:b/>
          <w:bCs/>
          <w:smallCaps/>
          <w:spacing w:val="20"/>
          <w:sz w:val="28"/>
          <w:szCs w:val="28"/>
          <w:lang w:val="en-US"/>
        </w:rPr>
      </w:pPr>
      <w:r w:rsidRPr="00E01ABF">
        <w:rPr>
          <w:b/>
          <w:bCs/>
          <w:smallCaps/>
          <w:spacing w:val="20"/>
          <w:sz w:val="28"/>
          <w:szCs w:val="28"/>
          <w:lang w:val="en-US"/>
        </w:rPr>
        <w:t xml:space="preserve">III/4994 VESELÍ NAD MORAVOU, KOZOJÍDKY PRŮTAHY, </w:t>
      </w:r>
      <w:proofErr w:type="gramStart"/>
      <w:r w:rsidRPr="00E01ABF">
        <w:rPr>
          <w:b/>
          <w:bCs/>
          <w:smallCaps/>
          <w:spacing w:val="20"/>
          <w:sz w:val="28"/>
          <w:szCs w:val="28"/>
          <w:lang w:val="en-US"/>
        </w:rPr>
        <w:t>1.STAVBA</w:t>
      </w:r>
      <w:proofErr w:type="gramEnd"/>
    </w:p>
    <w:p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rsidR="00127F87" w:rsidRPr="00766640" w:rsidRDefault="00127F87" w:rsidP="00127F87">
      <w:pPr>
        <w:spacing w:after="120"/>
        <w:rPr>
          <w:b/>
          <w:smallCaps/>
          <w:spacing w:val="20"/>
          <w:sz w:val="21"/>
          <w:szCs w:val="21"/>
        </w:rPr>
      </w:pPr>
      <w:r w:rsidRPr="00766640">
        <w:rPr>
          <w:b/>
          <w:smallCaps/>
          <w:spacing w:val="20"/>
          <w:sz w:val="21"/>
          <w:szCs w:val="21"/>
        </w:rPr>
        <w:t>Objednatel</w:t>
      </w:r>
    </w:p>
    <w:p w:rsidR="00127F87" w:rsidRPr="00766640" w:rsidRDefault="00127F87" w:rsidP="00127F87">
      <w:pPr>
        <w:spacing w:after="120"/>
        <w:rPr>
          <w:b/>
          <w:sz w:val="21"/>
          <w:szCs w:val="21"/>
        </w:rPr>
      </w:pPr>
      <w:r w:rsidRPr="00766640">
        <w:rPr>
          <w:b/>
          <w:sz w:val="21"/>
          <w:szCs w:val="21"/>
        </w:rPr>
        <w:t>Správa a údržba silnic Jihomoravského kraje, příspěvková organizace kraje</w:t>
      </w:r>
    </w:p>
    <w:p w:rsidR="00127F87" w:rsidRPr="00766640" w:rsidRDefault="00127F87" w:rsidP="00127F87">
      <w:pPr>
        <w:tabs>
          <w:tab w:val="left" w:pos="6300"/>
        </w:tabs>
        <w:rPr>
          <w:sz w:val="21"/>
          <w:szCs w:val="21"/>
        </w:rPr>
      </w:pPr>
      <w:r w:rsidRPr="00766640">
        <w:rPr>
          <w:sz w:val="21"/>
          <w:szCs w:val="21"/>
        </w:rPr>
        <w:t>sídlem Žerotínovo náměstí 449/3, 602 00 Brno</w:t>
      </w:r>
      <w:r w:rsidRPr="00766640">
        <w:rPr>
          <w:sz w:val="21"/>
          <w:szCs w:val="21"/>
        </w:rPr>
        <w:tab/>
        <w:t>IČO: 709 32 581</w:t>
      </w:r>
    </w:p>
    <w:p w:rsidR="00127F87" w:rsidRPr="00766640" w:rsidRDefault="00127F87" w:rsidP="00127F87">
      <w:pPr>
        <w:tabs>
          <w:tab w:val="left" w:pos="6300"/>
        </w:tabs>
        <w:rPr>
          <w:sz w:val="21"/>
          <w:szCs w:val="21"/>
        </w:rPr>
      </w:pPr>
      <w:r w:rsidRPr="00766640">
        <w:rPr>
          <w:sz w:val="21"/>
          <w:szCs w:val="21"/>
        </w:rPr>
        <w:t>zapsaná v obchodním rejstříku u Kr</w:t>
      </w:r>
      <w:r w:rsidR="00BD7A32" w:rsidRPr="00766640">
        <w:rPr>
          <w:sz w:val="21"/>
          <w:szCs w:val="21"/>
        </w:rPr>
        <w:t>ajského soudu v Brně</w:t>
      </w:r>
      <w:r w:rsidR="00BD7A32" w:rsidRPr="00766640">
        <w:rPr>
          <w:sz w:val="21"/>
          <w:szCs w:val="21"/>
        </w:rPr>
        <w:tab/>
      </w:r>
      <w:proofErr w:type="spellStart"/>
      <w:r w:rsidR="00BD7A32" w:rsidRPr="00766640">
        <w:rPr>
          <w:sz w:val="21"/>
          <w:szCs w:val="21"/>
        </w:rPr>
        <w:t>sp</w:t>
      </w:r>
      <w:proofErr w:type="spellEnd"/>
      <w:r w:rsidR="00BD7A32" w:rsidRPr="00766640">
        <w:rPr>
          <w:sz w:val="21"/>
          <w:szCs w:val="21"/>
        </w:rPr>
        <w:t xml:space="preserve">. zn. </w:t>
      </w:r>
      <w:proofErr w:type="spellStart"/>
      <w:r w:rsidR="00BD7A32" w:rsidRPr="00766640">
        <w:rPr>
          <w:sz w:val="21"/>
          <w:szCs w:val="21"/>
        </w:rPr>
        <w:t>Pr</w:t>
      </w:r>
      <w:proofErr w:type="spellEnd"/>
      <w:r w:rsidRPr="00766640">
        <w:rPr>
          <w:sz w:val="21"/>
          <w:szCs w:val="21"/>
        </w:rPr>
        <w:t xml:space="preserve"> 287</w:t>
      </w:r>
    </w:p>
    <w:p w:rsidR="00127F87" w:rsidRPr="00766640" w:rsidRDefault="00127F87" w:rsidP="00127F87">
      <w:pPr>
        <w:tabs>
          <w:tab w:val="left" w:pos="0"/>
        </w:tabs>
        <w:spacing w:after="120"/>
        <w:rPr>
          <w:sz w:val="21"/>
          <w:szCs w:val="21"/>
        </w:rPr>
      </w:pPr>
      <w:r w:rsidRPr="00766640">
        <w:rPr>
          <w:sz w:val="21"/>
          <w:szCs w:val="21"/>
        </w:rPr>
        <w:t xml:space="preserve">zastoupená </w:t>
      </w:r>
      <w:r w:rsidR="00602E82" w:rsidRPr="00766640">
        <w:rPr>
          <w:sz w:val="21"/>
          <w:szCs w:val="21"/>
        </w:rPr>
        <w:t>Bc. Romanem Hanákem</w:t>
      </w:r>
      <w:r w:rsidRPr="00766640">
        <w:rPr>
          <w:sz w:val="21"/>
          <w:szCs w:val="21"/>
        </w:rPr>
        <w:t>, ředitelem</w:t>
      </w:r>
    </w:p>
    <w:p w:rsidR="00127F87" w:rsidRPr="00766640" w:rsidRDefault="00127F87" w:rsidP="00127F87">
      <w:pPr>
        <w:tabs>
          <w:tab w:val="left" w:pos="6300"/>
        </w:tabs>
        <w:spacing w:after="120"/>
        <w:rPr>
          <w:b/>
          <w:smallCaps/>
          <w:spacing w:val="20"/>
          <w:sz w:val="21"/>
          <w:szCs w:val="21"/>
        </w:rPr>
      </w:pPr>
      <w:r w:rsidRPr="00766640">
        <w:rPr>
          <w:b/>
          <w:sz w:val="21"/>
          <w:szCs w:val="21"/>
        </w:rPr>
        <w:t>a</w:t>
      </w:r>
    </w:p>
    <w:p w:rsidR="00127F87" w:rsidRPr="00766640" w:rsidRDefault="00127F87" w:rsidP="00127F87">
      <w:pPr>
        <w:tabs>
          <w:tab w:val="left" w:pos="6300"/>
        </w:tabs>
        <w:spacing w:after="120"/>
        <w:rPr>
          <w:b/>
          <w:smallCaps/>
          <w:spacing w:val="20"/>
          <w:sz w:val="21"/>
          <w:szCs w:val="21"/>
        </w:rPr>
      </w:pPr>
      <w:r w:rsidRPr="00766640">
        <w:rPr>
          <w:b/>
          <w:smallCaps/>
          <w:spacing w:val="20"/>
          <w:sz w:val="21"/>
          <w:szCs w:val="21"/>
        </w:rPr>
        <w:t xml:space="preserve">Zhotovitel </w:t>
      </w:r>
    </w:p>
    <w:p w:rsidR="00127F87" w:rsidRPr="00766640" w:rsidRDefault="00127F87" w:rsidP="00127F87">
      <w:pPr>
        <w:tabs>
          <w:tab w:val="left" w:pos="6300"/>
        </w:tabs>
        <w:spacing w:after="120"/>
        <w:rPr>
          <w:b/>
          <w:smallCaps/>
          <w:spacing w:val="20"/>
          <w:sz w:val="21"/>
          <w:szCs w:val="21"/>
        </w:rPr>
      </w:pPr>
      <w:permStart w:id="1339650854" w:edGrp="everyone"/>
      <w:r w:rsidRPr="00766640">
        <w:rPr>
          <w:b/>
          <w:sz w:val="21"/>
          <w:szCs w:val="21"/>
          <w:highlight w:val="yellow"/>
        </w:rPr>
        <w:t>***</w:t>
      </w:r>
    </w:p>
    <w:p w:rsidR="00127F87" w:rsidRPr="00766640" w:rsidRDefault="00127F87" w:rsidP="00127F87">
      <w:pPr>
        <w:tabs>
          <w:tab w:val="left" w:pos="6300"/>
        </w:tabs>
        <w:rPr>
          <w:sz w:val="21"/>
          <w:szCs w:val="21"/>
        </w:rPr>
      </w:pPr>
      <w:r w:rsidRPr="00766640">
        <w:rPr>
          <w:sz w:val="21"/>
          <w:szCs w:val="21"/>
        </w:rPr>
        <w:t xml:space="preserve">sídlem </w:t>
      </w:r>
      <w:r w:rsidRPr="00766640">
        <w:rPr>
          <w:b/>
          <w:sz w:val="21"/>
          <w:szCs w:val="21"/>
          <w:highlight w:val="yellow"/>
        </w:rPr>
        <w:t>***</w:t>
      </w:r>
      <w:r w:rsidRPr="00766640">
        <w:rPr>
          <w:sz w:val="21"/>
          <w:szCs w:val="21"/>
        </w:rPr>
        <w:tab/>
        <w:t xml:space="preserve">IČO: </w:t>
      </w:r>
      <w:r w:rsidRPr="00766640">
        <w:rPr>
          <w:b/>
          <w:sz w:val="21"/>
          <w:szCs w:val="21"/>
          <w:highlight w:val="yellow"/>
        </w:rPr>
        <w:t>***</w:t>
      </w:r>
    </w:p>
    <w:p w:rsidR="00127F87" w:rsidRPr="00766640" w:rsidRDefault="00127F87" w:rsidP="00127F87">
      <w:pPr>
        <w:tabs>
          <w:tab w:val="left" w:pos="6300"/>
        </w:tabs>
        <w:rPr>
          <w:sz w:val="21"/>
          <w:szCs w:val="21"/>
        </w:rPr>
      </w:pPr>
      <w:r w:rsidRPr="00766640">
        <w:rPr>
          <w:sz w:val="21"/>
          <w:szCs w:val="21"/>
        </w:rPr>
        <w:t xml:space="preserve">zapsaná v obchodním </w:t>
      </w:r>
      <w:proofErr w:type="gramStart"/>
      <w:r w:rsidRPr="00766640">
        <w:rPr>
          <w:sz w:val="21"/>
          <w:szCs w:val="21"/>
        </w:rPr>
        <w:t>rejstříku  u</w:t>
      </w:r>
      <w:proofErr w:type="gramEnd"/>
      <w:r w:rsidRPr="00766640">
        <w:rPr>
          <w:sz w:val="21"/>
          <w:szCs w:val="21"/>
        </w:rPr>
        <w:t xml:space="preserve"> </w:t>
      </w:r>
      <w:r w:rsidR="007044C4">
        <w:rPr>
          <w:sz w:val="21"/>
          <w:szCs w:val="21"/>
        </w:rPr>
        <w:t>……</w:t>
      </w:r>
      <w:r w:rsidRPr="00766640">
        <w:rPr>
          <w:sz w:val="21"/>
          <w:szCs w:val="21"/>
        </w:rPr>
        <w:t xml:space="preserve"> soudu v </w:t>
      </w:r>
      <w:r w:rsidRPr="00766640">
        <w:rPr>
          <w:b/>
          <w:sz w:val="21"/>
          <w:szCs w:val="21"/>
          <w:highlight w:val="yellow"/>
        </w:rPr>
        <w:t>***</w:t>
      </w:r>
      <w:r w:rsidRPr="00766640">
        <w:rPr>
          <w:sz w:val="21"/>
          <w:szCs w:val="21"/>
        </w:rPr>
        <w:tab/>
      </w:r>
      <w:proofErr w:type="spellStart"/>
      <w:r w:rsidRPr="00766640">
        <w:rPr>
          <w:sz w:val="21"/>
          <w:szCs w:val="21"/>
        </w:rPr>
        <w:t>sp</w:t>
      </w:r>
      <w:proofErr w:type="spellEnd"/>
      <w:r w:rsidRPr="00766640">
        <w:rPr>
          <w:sz w:val="21"/>
          <w:szCs w:val="21"/>
        </w:rPr>
        <w:t xml:space="preserve">. zn. </w:t>
      </w:r>
      <w:r w:rsidRPr="00766640">
        <w:rPr>
          <w:b/>
          <w:sz w:val="21"/>
          <w:szCs w:val="21"/>
          <w:highlight w:val="yellow"/>
        </w:rPr>
        <w:t>***</w:t>
      </w:r>
    </w:p>
    <w:p w:rsidR="00127F87" w:rsidRPr="00766640" w:rsidRDefault="00127F87" w:rsidP="00127F87">
      <w:pPr>
        <w:spacing w:after="120"/>
        <w:rPr>
          <w:sz w:val="21"/>
          <w:szCs w:val="21"/>
        </w:rPr>
      </w:pPr>
      <w:r w:rsidRPr="00766640">
        <w:rPr>
          <w:sz w:val="21"/>
          <w:szCs w:val="21"/>
        </w:rPr>
        <w:t xml:space="preserve">zastoupena </w:t>
      </w:r>
      <w:r w:rsidRPr="00766640">
        <w:rPr>
          <w:b/>
          <w:sz w:val="21"/>
          <w:szCs w:val="21"/>
          <w:highlight w:val="yellow"/>
        </w:rPr>
        <w:t>***</w:t>
      </w:r>
    </w:p>
    <w:permEnd w:id="1339650854"/>
    <w:p w:rsidR="00127F87" w:rsidRPr="00766640" w:rsidRDefault="00127F87" w:rsidP="00127F87">
      <w:pPr>
        <w:spacing w:after="120"/>
        <w:rPr>
          <w:sz w:val="21"/>
          <w:szCs w:val="21"/>
        </w:rPr>
      </w:pPr>
    </w:p>
    <w:p w:rsidR="00127F87" w:rsidRPr="00766640" w:rsidRDefault="00127F87" w:rsidP="00127F87">
      <w:pPr>
        <w:spacing w:after="120"/>
        <w:rPr>
          <w:sz w:val="21"/>
          <w:szCs w:val="21"/>
        </w:rPr>
      </w:pPr>
      <w:r w:rsidRPr="00766640">
        <w:rPr>
          <w:sz w:val="21"/>
          <w:szCs w:val="21"/>
        </w:rPr>
        <w:t>spolu uzavírají Smlouvu o dílo dle zákona č. 89/2012 Sb., občanský zákoník v platném znění (dále jen „občanský zákoník“):</w:t>
      </w:r>
    </w:p>
    <w:p w:rsidR="00127F87" w:rsidRPr="00766640" w:rsidRDefault="00127F87" w:rsidP="00127F87">
      <w:pPr>
        <w:spacing w:after="120"/>
        <w:rPr>
          <w:sz w:val="21"/>
          <w:szCs w:val="21"/>
        </w:rPr>
      </w:pPr>
    </w:p>
    <w:p w:rsidR="00630DA0" w:rsidRPr="00766640"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 xml:space="preserve">Předmět </w:t>
      </w:r>
      <w:r w:rsidR="001A6052" w:rsidRPr="00514C90">
        <w:rPr>
          <w:b/>
          <w:smallCaps/>
          <w:spacing w:val="20"/>
          <w:sz w:val="22"/>
          <w:szCs w:val="22"/>
        </w:rPr>
        <w:t xml:space="preserve">a účel </w:t>
      </w:r>
      <w:r w:rsidRPr="00766640">
        <w:rPr>
          <w:b/>
          <w:smallCaps/>
          <w:spacing w:val="20"/>
          <w:sz w:val="21"/>
          <w:szCs w:val="21"/>
        </w:rPr>
        <w:t>smlouvy</w:t>
      </w:r>
    </w:p>
    <w:p w:rsidR="00AD14FD" w:rsidRPr="00766640" w:rsidRDefault="007A1A7E" w:rsidP="001C23D8">
      <w:pPr>
        <w:numPr>
          <w:ilvl w:val="6"/>
          <w:numId w:val="4"/>
        </w:numPr>
        <w:tabs>
          <w:tab w:val="clear" w:pos="360"/>
          <w:tab w:val="num" w:pos="426"/>
          <w:tab w:val="left" w:pos="540"/>
        </w:tabs>
        <w:spacing w:before="120" w:after="120"/>
        <w:ind w:left="567" w:hanging="567"/>
        <w:jc w:val="both"/>
        <w:rPr>
          <w:sz w:val="21"/>
          <w:szCs w:val="21"/>
        </w:rPr>
      </w:pPr>
      <w:r w:rsidRPr="00766640">
        <w:rPr>
          <w:sz w:val="21"/>
          <w:szCs w:val="21"/>
        </w:rPr>
        <w:t xml:space="preserve"> </w:t>
      </w:r>
      <w:r w:rsidR="00AD14FD" w:rsidRPr="00766640">
        <w:rPr>
          <w:sz w:val="21"/>
          <w:szCs w:val="21"/>
        </w:rPr>
        <w:t>Účelem této smlouvy je obnova silniční sítě v Jihomoravském kraji.</w:t>
      </w:r>
    </w:p>
    <w:p w:rsidR="00630DA0" w:rsidRPr="005A02DA" w:rsidRDefault="00403B46" w:rsidP="00A47A2F">
      <w:pPr>
        <w:numPr>
          <w:ilvl w:val="6"/>
          <w:numId w:val="4"/>
        </w:numPr>
        <w:tabs>
          <w:tab w:val="clear" w:pos="360"/>
          <w:tab w:val="num" w:pos="426"/>
          <w:tab w:val="left" w:pos="540"/>
        </w:tabs>
        <w:spacing w:before="120" w:after="120"/>
        <w:ind w:left="567" w:hanging="567"/>
        <w:jc w:val="both"/>
        <w:rPr>
          <w:sz w:val="21"/>
          <w:szCs w:val="21"/>
        </w:rPr>
      </w:pPr>
      <w:r w:rsidRPr="00766640">
        <w:rPr>
          <w:sz w:val="21"/>
          <w:szCs w:val="21"/>
        </w:rPr>
        <w:t xml:space="preserve"> </w:t>
      </w:r>
      <w:r w:rsidR="00630DA0" w:rsidRPr="005A02DA">
        <w:rPr>
          <w:sz w:val="21"/>
          <w:szCs w:val="21"/>
        </w:rPr>
        <w:t>Zhotovitel provede dílo dle této smlouvy a objednatel mu za to zaplatí dohodnutou cenu.</w:t>
      </w:r>
    </w:p>
    <w:p w:rsidR="00630DA0" w:rsidRPr="005A02DA" w:rsidRDefault="00BA6021" w:rsidP="00E83177">
      <w:pPr>
        <w:numPr>
          <w:ilvl w:val="6"/>
          <w:numId w:val="4"/>
        </w:numPr>
        <w:tabs>
          <w:tab w:val="left" w:pos="540"/>
        </w:tabs>
        <w:spacing w:before="120" w:after="120"/>
        <w:jc w:val="both"/>
        <w:rPr>
          <w:sz w:val="21"/>
          <w:szCs w:val="21"/>
        </w:rPr>
      </w:pPr>
      <w:r w:rsidRPr="005A02DA">
        <w:rPr>
          <w:b/>
          <w:sz w:val="21"/>
          <w:szCs w:val="21"/>
        </w:rPr>
        <w:tab/>
      </w:r>
      <w:r w:rsidR="00630DA0" w:rsidRPr="005A02DA">
        <w:rPr>
          <w:b/>
          <w:sz w:val="21"/>
          <w:szCs w:val="21"/>
        </w:rPr>
        <w:t>Dílem je</w:t>
      </w:r>
      <w:r w:rsidR="00630DA0" w:rsidRPr="005A02DA">
        <w:rPr>
          <w:sz w:val="21"/>
          <w:szCs w:val="21"/>
        </w:rPr>
        <w:t xml:space="preserve"> zhotovení takto definovaných částí díla: </w:t>
      </w:r>
    </w:p>
    <w:p w:rsidR="00630DA0" w:rsidRPr="005A02DA" w:rsidRDefault="00630DA0" w:rsidP="00E22620">
      <w:pPr>
        <w:numPr>
          <w:ilvl w:val="2"/>
          <w:numId w:val="10"/>
        </w:numPr>
        <w:tabs>
          <w:tab w:val="left" w:pos="1080"/>
        </w:tabs>
        <w:ind w:left="1077"/>
        <w:jc w:val="both"/>
        <w:rPr>
          <w:bCs/>
          <w:sz w:val="21"/>
          <w:szCs w:val="21"/>
          <w:lang w:val="en-US"/>
        </w:rPr>
      </w:pPr>
      <w:r w:rsidRPr="005A02DA">
        <w:rPr>
          <w:sz w:val="21"/>
          <w:szCs w:val="21"/>
        </w:rPr>
        <w:t>stavb</w:t>
      </w:r>
      <w:r w:rsidR="005A02DA" w:rsidRPr="005A02DA">
        <w:rPr>
          <w:sz w:val="21"/>
          <w:szCs w:val="21"/>
        </w:rPr>
        <w:t>y</w:t>
      </w:r>
      <w:r w:rsidRPr="005A02DA">
        <w:rPr>
          <w:sz w:val="21"/>
          <w:szCs w:val="21"/>
        </w:rPr>
        <w:t xml:space="preserve"> </w:t>
      </w:r>
      <w:r w:rsidR="008459C3" w:rsidRPr="005A02DA">
        <w:rPr>
          <w:sz w:val="21"/>
          <w:szCs w:val="21"/>
        </w:rPr>
        <w:t>„</w:t>
      </w:r>
      <w:r w:rsidR="005A02DA" w:rsidRPr="005A02DA">
        <w:rPr>
          <w:bCs/>
          <w:sz w:val="21"/>
          <w:szCs w:val="21"/>
          <w:lang w:val="en-US"/>
        </w:rPr>
        <w:t xml:space="preserve">III/4994 </w:t>
      </w:r>
      <w:proofErr w:type="spellStart"/>
      <w:r w:rsidR="005A02DA" w:rsidRPr="005A02DA">
        <w:rPr>
          <w:bCs/>
          <w:sz w:val="21"/>
          <w:szCs w:val="21"/>
          <w:lang w:val="en-US"/>
        </w:rPr>
        <w:t>Veselí</w:t>
      </w:r>
      <w:proofErr w:type="spellEnd"/>
      <w:r w:rsidR="005A02DA" w:rsidRPr="005A02DA">
        <w:rPr>
          <w:bCs/>
          <w:sz w:val="21"/>
          <w:szCs w:val="21"/>
          <w:lang w:val="en-US"/>
        </w:rPr>
        <w:t xml:space="preserve"> </w:t>
      </w:r>
      <w:proofErr w:type="spellStart"/>
      <w:r w:rsidR="005A02DA" w:rsidRPr="005A02DA">
        <w:rPr>
          <w:bCs/>
          <w:sz w:val="21"/>
          <w:szCs w:val="21"/>
          <w:lang w:val="en-US"/>
        </w:rPr>
        <w:t>nad</w:t>
      </w:r>
      <w:proofErr w:type="spellEnd"/>
      <w:r w:rsidR="005A02DA" w:rsidRPr="005A02DA">
        <w:rPr>
          <w:bCs/>
          <w:sz w:val="21"/>
          <w:szCs w:val="21"/>
          <w:lang w:val="en-US"/>
        </w:rPr>
        <w:t xml:space="preserve"> Moravou, </w:t>
      </w:r>
      <w:proofErr w:type="spellStart"/>
      <w:r w:rsidR="005A02DA" w:rsidRPr="005A02DA">
        <w:rPr>
          <w:bCs/>
          <w:sz w:val="21"/>
          <w:szCs w:val="21"/>
          <w:lang w:val="en-US"/>
        </w:rPr>
        <w:t>Kozojídky</w:t>
      </w:r>
      <w:proofErr w:type="spellEnd"/>
      <w:r w:rsidR="005A02DA" w:rsidRPr="005A02DA">
        <w:rPr>
          <w:bCs/>
          <w:sz w:val="21"/>
          <w:szCs w:val="21"/>
          <w:lang w:val="en-US"/>
        </w:rPr>
        <w:t xml:space="preserve"> </w:t>
      </w:r>
      <w:proofErr w:type="spellStart"/>
      <w:r w:rsidR="005A02DA" w:rsidRPr="005A02DA">
        <w:rPr>
          <w:bCs/>
          <w:sz w:val="21"/>
          <w:szCs w:val="21"/>
          <w:lang w:val="en-US"/>
        </w:rPr>
        <w:t>průtahy</w:t>
      </w:r>
      <w:proofErr w:type="spellEnd"/>
      <w:r w:rsidR="005A02DA" w:rsidRPr="005A02DA">
        <w:rPr>
          <w:bCs/>
          <w:sz w:val="21"/>
          <w:szCs w:val="21"/>
          <w:lang w:val="en-US"/>
        </w:rPr>
        <w:t>, 1.stavba</w:t>
      </w:r>
      <w:r w:rsidR="008459C3" w:rsidRPr="005A02DA">
        <w:rPr>
          <w:sz w:val="21"/>
          <w:szCs w:val="21"/>
        </w:rPr>
        <w:t>“</w:t>
      </w:r>
      <w:r w:rsidR="003E5AFF" w:rsidRPr="005A02DA">
        <w:rPr>
          <w:sz w:val="21"/>
          <w:szCs w:val="21"/>
        </w:rPr>
        <w:t xml:space="preserve"> </w:t>
      </w:r>
      <w:r w:rsidRPr="005A02DA">
        <w:rPr>
          <w:sz w:val="21"/>
          <w:szCs w:val="21"/>
        </w:rPr>
        <w:t>(dále jen „</w:t>
      </w:r>
      <w:r w:rsidR="00653C9A" w:rsidRPr="005A02DA">
        <w:rPr>
          <w:sz w:val="21"/>
          <w:szCs w:val="21"/>
        </w:rPr>
        <w:t>dílo</w:t>
      </w:r>
      <w:r w:rsidRPr="005A02DA">
        <w:rPr>
          <w:sz w:val="21"/>
          <w:szCs w:val="21"/>
        </w:rPr>
        <w:t>“);</w:t>
      </w:r>
    </w:p>
    <w:p w:rsidR="00630DA0" w:rsidRPr="005A02DA" w:rsidRDefault="00893227" w:rsidP="00F54B3E">
      <w:pPr>
        <w:numPr>
          <w:ilvl w:val="2"/>
          <w:numId w:val="10"/>
        </w:numPr>
        <w:tabs>
          <w:tab w:val="left" w:pos="1080"/>
        </w:tabs>
        <w:ind w:left="1077"/>
        <w:jc w:val="both"/>
        <w:rPr>
          <w:sz w:val="21"/>
          <w:szCs w:val="21"/>
        </w:rPr>
      </w:pPr>
      <w:r w:rsidRPr="005A02DA">
        <w:rPr>
          <w:sz w:val="21"/>
          <w:szCs w:val="21"/>
        </w:rPr>
        <w:t>geodetického zaměření stavby</w:t>
      </w:r>
      <w:r w:rsidR="001C353C">
        <w:rPr>
          <w:sz w:val="21"/>
          <w:szCs w:val="21"/>
        </w:rPr>
        <w:t>.</w:t>
      </w:r>
    </w:p>
    <w:p w:rsidR="00630DA0" w:rsidRPr="00766640" w:rsidRDefault="00BA6021" w:rsidP="00E83177">
      <w:pPr>
        <w:numPr>
          <w:ilvl w:val="6"/>
          <w:numId w:val="4"/>
        </w:numPr>
        <w:tabs>
          <w:tab w:val="left" w:pos="540"/>
        </w:tabs>
        <w:spacing w:before="120" w:after="120"/>
        <w:jc w:val="both"/>
        <w:rPr>
          <w:sz w:val="21"/>
          <w:szCs w:val="21"/>
        </w:rPr>
      </w:pPr>
      <w:r w:rsidRPr="00766640">
        <w:rPr>
          <w:sz w:val="21"/>
          <w:szCs w:val="21"/>
        </w:rPr>
        <w:tab/>
      </w:r>
      <w:r w:rsidR="00630DA0" w:rsidRPr="00766640">
        <w:rPr>
          <w:sz w:val="21"/>
          <w:szCs w:val="21"/>
        </w:rPr>
        <w:t>Zhotovitel prohlašuje, že má veškeré podklady nezbytné k řádnému provedení díla.</w:t>
      </w:r>
    </w:p>
    <w:p w:rsidR="00D1326D" w:rsidRPr="005A02DA" w:rsidRDefault="00BA6021" w:rsidP="00D1326D">
      <w:pPr>
        <w:numPr>
          <w:ilvl w:val="6"/>
          <w:numId w:val="4"/>
        </w:numPr>
        <w:tabs>
          <w:tab w:val="clear" w:pos="360"/>
          <w:tab w:val="left" w:pos="540"/>
        </w:tabs>
        <w:spacing w:before="120" w:after="120"/>
        <w:ind w:left="567" w:hanging="567"/>
        <w:jc w:val="both"/>
        <w:rPr>
          <w:sz w:val="21"/>
          <w:szCs w:val="21"/>
        </w:rPr>
      </w:pPr>
      <w:r w:rsidRPr="00766640">
        <w:rPr>
          <w:sz w:val="21"/>
          <w:szCs w:val="21"/>
        </w:rPr>
        <w:tab/>
      </w:r>
      <w:r w:rsidR="00D1326D" w:rsidRPr="00766640">
        <w:rPr>
          <w:sz w:val="21"/>
          <w:szCs w:val="21"/>
        </w:rPr>
        <w:t xml:space="preserve">Zhotovitel je povinen provést dílo řádně a včas. Dílo je </w:t>
      </w:r>
      <w:r w:rsidR="00D1326D" w:rsidRPr="005A02DA">
        <w:rPr>
          <w:sz w:val="21"/>
          <w:szCs w:val="21"/>
        </w:rPr>
        <w:t>provedeno úplně a bezvadně, odpovídá-li této smlouvě a je</w:t>
      </w:r>
      <w:r w:rsidR="00D1326D" w:rsidRPr="005A02DA">
        <w:rPr>
          <w:sz w:val="21"/>
          <w:szCs w:val="21"/>
        </w:rPr>
        <w:noBreakHyphen/>
        <w:t>li způsobilé ke svému účelu použití. Dílo je provedeno včas, jsou-li všechny jeho části dle této smlouvy jako úplné a bezvadné a ve lhůtách touto smlouvou sjednaných předány objednateli.</w:t>
      </w:r>
    </w:p>
    <w:p w:rsidR="0057447E" w:rsidRPr="005A02DA" w:rsidRDefault="005A02DA" w:rsidP="005A02DA">
      <w:pPr>
        <w:numPr>
          <w:ilvl w:val="6"/>
          <w:numId w:val="4"/>
        </w:numPr>
        <w:tabs>
          <w:tab w:val="clear" w:pos="360"/>
          <w:tab w:val="left" w:pos="540"/>
        </w:tabs>
        <w:spacing w:before="120" w:after="120"/>
        <w:jc w:val="both"/>
        <w:rPr>
          <w:sz w:val="22"/>
          <w:szCs w:val="22"/>
        </w:rPr>
      </w:pPr>
      <w:r w:rsidRPr="005A02DA">
        <w:rPr>
          <w:sz w:val="21"/>
          <w:szCs w:val="21"/>
        </w:rPr>
        <w:t xml:space="preserve">   </w:t>
      </w:r>
      <w:r w:rsidR="00132CD8" w:rsidRPr="005A02DA">
        <w:rPr>
          <w:sz w:val="21"/>
          <w:szCs w:val="21"/>
        </w:rPr>
        <w:t xml:space="preserve">Místo </w:t>
      </w:r>
      <w:r w:rsidRPr="005A02DA">
        <w:rPr>
          <w:sz w:val="21"/>
          <w:szCs w:val="21"/>
        </w:rPr>
        <w:t xml:space="preserve">plnění je určeno projektovou dokumentací jako prostor staveniště. Tam, kde to povaha plnění umožňuje, může   </w:t>
      </w:r>
      <w:r w:rsidRPr="005A02DA">
        <w:rPr>
          <w:sz w:val="21"/>
          <w:szCs w:val="21"/>
        </w:rPr>
        <w:br/>
        <w:t xml:space="preserve">   být místem plnění i pracoviště objednatele: investiční úsek oblasti Jih, Brněnská 3254, 695 01 Hodonín.</w:t>
      </w:r>
    </w:p>
    <w:p w:rsidR="001A5EBA" w:rsidRPr="005A02DA" w:rsidRDefault="001A5EBA" w:rsidP="001A5EBA">
      <w:pPr>
        <w:numPr>
          <w:ilvl w:val="6"/>
          <w:numId w:val="4"/>
        </w:numPr>
        <w:tabs>
          <w:tab w:val="clear" w:pos="360"/>
          <w:tab w:val="num" w:pos="540"/>
        </w:tabs>
        <w:spacing w:before="120" w:after="120"/>
        <w:ind w:left="539" w:hanging="539"/>
        <w:jc w:val="both"/>
        <w:rPr>
          <w:sz w:val="21"/>
          <w:szCs w:val="21"/>
        </w:rPr>
      </w:pPr>
      <w:r w:rsidRPr="005A02DA">
        <w:rPr>
          <w:color w:val="000000" w:themeColor="text1"/>
          <w:sz w:val="21"/>
          <w:szCs w:val="21"/>
        </w:rPr>
        <w:t xml:space="preserve">Financování díla se řídí pravidly příslušnými pro daný zdroj financování: Státní fond dopravní infrastruktury.  Veškerá pravidla programu jsou zveřejněna na adrese </w:t>
      </w:r>
      <w:hyperlink r:id="rId8" w:history="1">
        <w:r w:rsidRPr="005A02DA">
          <w:rPr>
            <w:rStyle w:val="Hypertextovodkaz"/>
            <w:sz w:val="21"/>
            <w:szCs w:val="21"/>
          </w:rPr>
          <w:t>www.sfdi.cz</w:t>
        </w:r>
      </w:hyperlink>
      <w:r w:rsidRPr="005A02DA">
        <w:rPr>
          <w:color w:val="000000" w:themeColor="text1"/>
          <w:sz w:val="21"/>
          <w:szCs w:val="21"/>
        </w:rPr>
        <w:t xml:space="preserve">. Zhotovitel prohlašuje, že se s pravidly v potřebném rozsahu seznámil.  </w:t>
      </w:r>
    </w:p>
    <w:p w:rsidR="001A5EBA" w:rsidRPr="00766640" w:rsidRDefault="001A5EBA" w:rsidP="001A5EBA">
      <w:pPr>
        <w:tabs>
          <w:tab w:val="left" w:pos="540"/>
        </w:tabs>
        <w:spacing w:before="120" w:after="120"/>
        <w:ind w:left="567"/>
        <w:jc w:val="both"/>
        <w:rPr>
          <w:bCs/>
          <w:sz w:val="21"/>
          <w:szCs w:val="21"/>
        </w:rPr>
      </w:pPr>
    </w:p>
    <w:p w:rsidR="00A564E1" w:rsidRPr="00766640" w:rsidRDefault="00A564E1" w:rsidP="00A564E1">
      <w:pPr>
        <w:spacing w:before="120" w:after="120"/>
        <w:ind w:left="540"/>
        <w:jc w:val="both"/>
        <w:rPr>
          <w:sz w:val="21"/>
          <w:szCs w:val="21"/>
        </w:rPr>
      </w:pPr>
    </w:p>
    <w:p w:rsidR="00630DA0" w:rsidRPr="00766640"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Stavba</w:t>
      </w:r>
    </w:p>
    <w:p w:rsidR="00E101FE" w:rsidRPr="00766640" w:rsidRDefault="00E101FE" w:rsidP="00E101FE">
      <w:pPr>
        <w:pStyle w:val="Odstavecseseznamem"/>
        <w:keepNext/>
        <w:keepLines/>
        <w:tabs>
          <w:tab w:val="left" w:pos="567"/>
        </w:tabs>
        <w:spacing w:before="120" w:after="120"/>
        <w:ind w:left="1080"/>
        <w:rPr>
          <w:b/>
          <w:smallCaps/>
          <w:spacing w:val="20"/>
          <w:sz w:val="21"/>
          <w:szCs w:val="21"/>
        </w:rPr>
      </w:pPr>
    </w:p>
    <w:p w:rsidR="00791CF6" w:rsidRPr="00C332A1" w:rsidRDefault="00630DA0" w:rsidP="001B5658">
      <w:pPr>
        <w:pStyle w:val="Odstavecseseznamem"/>
        <w:numPr>
          <w:ilvl w:val="3"/>
          <w:numId w:val="9"/>
        </w:numPr>
        <w:tabs>
          <w:tab w:val="clear" w:pos="2880"/>
          <w:tab w:val="left" w:pos="539"/>
        </w:tabs>
        <w:spacing w:after="120"/>
        <w:ind w:left="539" w:hanging="539"/>
        <w:contextualSpacing w:val="0"/>
        <w:jc w:val="both"/>
        <w:rPr>
          <w:sz w:val="21"/>
          <w:szCs w:val="21"/>
        </w:rPr>
      </w:pPr>
      <w:r w:rsidRPr="001B5658">
        <w:rPr>
          <w:sz w:val="21"/>
          <w:szCs w:val="21"/>
        </w:rPr>
        <w:t xml:space="preserve">Předmětem stavby </w:t>
      </w:r>
      <w:r w:rsidR="005A02DA" w:rsidRPr="00744C84">
        <w:rPr>
          <w:sz w:val="21"/>
          <w:szCs w:val="21"/>
        </w:rPr>
        <w:t xml:space="preserve">je </w:t>
      </w:r>
      <w:proofErr w:type="gramStart"/>
      <w:r w:rsidR="00000EFA">
        <w:rPr>
          <w:sz w:val="21"/>
          <w:szCs w:val="21"/>
        </w:rPr>
        <w:t xml:space="preserve">oprava </w:t>
      </w:r>
      <w:r w:rsidR="00C332A1" w:rsidRPr="00C332A1">
        <w:rPr>
          <w:sz w:val="21"/>
          <w:szCs w:val="21"/>
        </w:rPr>
        <w:t xml:space="preserve"> úseku</w:t>
      </w:r>
      <w:proofErr w:type="gramEnd"/>
      <w:r w:rsidR="00C332A1" w:rsidRPr="00C332A1">
        <w:rPr>
          <w:sz w:val="21"/>
          <w:szCs w:val="21"/>
        </w:rPr>
        <w:t xml:space="preserve"> silnice III/4994 a to v </w:t>
      </w:r>
      <w:proofErr w:type="spellStart"/>
      <w:r w:rsidR="00C332A1" w:rsidRPr="00C332A1">
        <w:rPr>
          <w:sz w:val="21"/>
          <w:szCs w:val="21"/>
        </w:rPr>
        <w:t>intravilánu</w:t>
      </w:r>
      <w:proofErr w:type="spellEnd"/>
      <w:r w:rsidR="00C332A1" w:rsidRPr="00C332A1">
        <w:rPr>
          <w:sz w:val="21"/>
          <w:szCs w:val="21"/>
        </w:rPr>
        <w:t xml:space="preserve"> a </w:t>
      </w:r>
      <w:proofErr w:type="spellStart"/>
      <w:r w:rsidR="00C332A1" w:rsidRPr="00C332A1">
        <w:rPr>
          <w:sz w:val="21"/>
          <w:szCs w:val="21"/>
        </w:rPr>
        <w:t>extravilánu</w:t>
      </w:r>
      <w:proofErr w:type="spellEnd"/>
      <w:r w:rsidR="00C332A1" w:rsidRPr="00C332A1">
        <w:rPr>
          <w:sz w:val="21"/>
          <w:szCs w:val="21"/>
        </w:rPr>
        <w:t xml:space="preserve"> města Veselí nad Moravou v délce 1,226 km a nachází se v provozním staničení dané komunikace 0,054 – 1,280 km. Směrové, šířkové a výškové vedení trasy komunikace zůstane zachováno</w:t>
      </w:r>
      <w:r w:rsidR="00653BCD" w:rsidRPr="00C332A1">
        <w:rPr>
          <w:sz w:val="22"/>
          <w:szCs w:val="22"/>
          <w:lang w:val="en-US"/>
        </w:rPr>
        <w:t>.</w:t>
      </w:r>
      <w:r w:rsidR="00C332A1">
        <w:rPr>
          <w:sz w:val="22"/>
          <w:szCs w:val="22"/>
          <w:lang w:val="en-US"/>
        </w:rPr>
        <w:t xml:space="preserve"> </w:t>
      </w:r>
      <w:r w:rsidR="00C332A1" w:rsidRPr="005376C5">
        <w:rPr>
          <w:sz w:val="22"/>
          <w:szCs w:val="22"/>
        </w:rPr>
        <w:t xml:space="preserve">V rámci </w:t>
      </w:r>
      <w:proofErr w:type="gramStart"/>
      <w:r w:rsidR="00000EFA">
        <w:rPr>
          <w:sz w:val="22"/>
          <w:szCs w:val="22"/>
        </w:rPr>
        <w:t xml:space="preserve">opravy </w:t>
      </w:r>
      <w:r w:rsidR="00C332A1" w:rsidRPr="005376C5">
        <w:rPr>
          <w:sz w:val="22"/>
          <w:szCs w:val="22"/>
        </w:rPr>
        <w:t xml:space="preserve"> na</w:t>
      </w:r>
      <w:proofErr w:type="gramEnd"/>
      <w:r w:rsidR="00C332A1" w:rsidRPr="005376C5">
        <w:rPr>
          <w:sz w:val="22"/>
          <w:szCs w:val="22"/>
        </w:rPr>
        <w:t xml:space="preserve"> komunikaci bude provedeno frézování, lokální vysprávky a ošetření trhlin, položení 2 asfaltových vrstev, napojení komunikací a sjezdů, úpravy obrub, vpustí, šachet, zřízení nezpevněné krajnice, pročištění příkopů   a zřízení vodorovného dopravního značení v plastu</w:t>
      </w:r>
    </w:p>
    <w:p w:rsidR="00630DA0" w:rsidRPr="00766640" w:rsidRDefault="00630DA0" w:rsidP="00EC22C4">
      <w:pPr>
        <w:pStyle w:val="Odstavecseseznamem"/>
        <w:numPr>
          <w:ilvl w:val="3"/>
          <w:numId w:val="9"/>
        </w:numPr>
        <w:tabs>
          <w:tab w:val="clear" w:pos="2880"/>
          <w:tab w:val="left" w:pos="539"/>
        </w:tabs>
        <w:spacing w:after="120"/>
        <w:ind w:left="539" w:hanging="539"/>
        <w:contextualSpacing w:val="0"/>
        <w:jc w:val="both"/>
        <w:rPr>
          <w:sz w:val="21"/>
          <w:szCs w:val="21"/>
        </w:rPr>
      </w:pPr>
      <w:r w:rsidRPr="00766640">
        <w:rPr>
          <w:sz w:val="21"/>
          <w:szCs w:val="21"/>
        </w:rPr>
        <w:t>Stavba bude provedena tak, aby byla způsobilá k o</w:t>
      </w:r>
      <w:r w:rsidR="00EC22C4" w:rsidRPr="00766640">
        <w:rPr>
          <w:sz w:val="21"/>
          <w:szCs w:val="21"/>
        </w:rPr>
        <w:t>bvyklému užívání, a v souladu s</w:t>
      </w:r>
      <w:r w:rsidR="006528C8">
        <w:rPr>
          <w:sz w:val="21"/>
          <w:szCs w:val="21"/>
        </w:rPr>
        <w:t>e</w:t>
      </w:r>
      <w:r w:rsidR="00EC22C4" w:rsidRPr="00766640">
        <w:rPr>
          <w:sz w:val="21"/>
          <w:szCs w:val="21"/>
        </w:rPr>
        <w:t> </w:t>
      </w:r>
      <w:r w:rsidRPr="00766640">
        <w:rPr>
          <w:sz w:val="21"/>
          <w:szCs w:val="21"/>
        </w:rPr>
        <w:t xml:space="preserve">zadáním stavby, </w:t>
      </w:r>
      <w:r w:rsidR="00282B12">
        <w:rPr>
          <w:sz w:val="21"/>
          <w:szCs w:val="21"/>
        </w:rPr>
        <w:t>j</w:t>
      </w:r>
      <w:r w:rsidRPr="00766640">
        <w:rPr>
          <w:sz w:val="21"/>
          <w:szCs w:val="21"/>
        </w:rPr>
        <w:t>ímž je v řazení dle závaznosti:</w:t>
      </w:r>
    </w:p>
    <w:p w:rsidR="00630DA0" w:rsidRPr="00766640" w:rsidRDefault="00630DA0" w:rsidP="00F54B3E">
      <w:pPr>
        <w:numPr>
          <w:ilvl w:val="2"/>
          <w:numId w:val="13"/>
        </w:numPr>
        <w:tabs>
          <w:tab w:val="left" w:pos="1080"/>
        </w:tabs>
        <w:ind w:left="1076"/>
        <w:jc w:val="both"/>
        <w:rPr>
          <w:sz w:val="21"/>
          <w:szCs w:val="21"/>
        </w:rPr>
      </w:pPr>
      <w:r w:rsidRPr="00766640">
        <w:rPr>
          <w:sz w:val="21"/>
          <w:szCs w:val="21"/>
        </w:rPr>
        <w:t>soupis prací;</w:t>
      </w:r>
    </w:p>
    <w:p w:rsidR="00630DA0" w:rsidRDefault="00630DA0" w:rsidP="00C17B55">
      <w:pPr>
        <w:numPr>
          <w:ilvl w:val="2"/>
          <w:numId w:val="13"/>
        </w:numPr>
        <w:tabs>
          <w:tab w:val="left" w:pos="1080"/>
        </w:tabs>
        <w:ind w:left="1076"/>
        <w:jc w:val="both"/>
        <w:rPr>
          <w:sz w:val="21"/>
          <w:szCs w:val="21"/>
        </w:rPr>
      </w:pPr>
      <w:r w:rsidRPr="00C25022">
        <w:rPr>
          <w:sz w:val="21"/>
          <w:szCs w:val="21"/>
        </w:rPr>
        <w:lastRenderedPageBreak/>
        <w:t xml:space="preserve">projektová dokumentace </w:t>
      </w:r>
      <w:r w:rsidR="00922E7F" w:rsidRPr="00C25022">
        <w:rPr>
          <w:sz w:val="21"/>
          <w:szCs w:val="21"/>
        </w:rPr>
        <w:t>ve stupni PDPS</w:t>
      </w:r>
      <w:r w:rsidRPr="00C25022">
        <w:rPr>
          <w:sz w:val="21"/>
          <w:szCs w:val="21"/>
        </w:rPr>
        <w:t xml:space="preserve"> </w:t>
      </w:r>
      <w:r w:rsidR="00526E37" w:rsidRPr="00C25022">
        <w:rPr>
          <w:sz w:val="21"/>
          <w:szCs w:val="21"/>
        </w:rPr>
        <w:t xml:space="preserve">zpracovaná </w:t>
      </w:r>
      <w:r w:rsidR="00282B12" w:rsidRPr="00C25022">
        <w:rPr>
          <w:sz w:val="21"/>
          <w:szCs w:val="21"/>
        </w:rPr>
        <w:t>společností</w:t>
      </w:r>
      <w:r w:rsidR="00526E37" w:rsidRPr="00C25022">
        <w:rPr>
          <w:sz w:val="21"/>
          <w:szCs w:val="21"/>
        </w:rPr>
        <w:t xml:space="preserve"> </w:t>
      </w:r>
      <w:proofErr w:type="spellStart"/>
      <w:r w:rsidR="00C25022" w:rsidRPr="00C25022">
        <w:rPr>
          <w:bCs/>
          <w:sz w:val="21"/>
          <w:szCs w:val="21"/>
          <w:lang w:val="en-US"/>
        </w:rPr>
        <w:t>Dopravoprojekt</w:t>
      </w:r>
      <w:proofErr w:type="spellEnd"/>
      <w:r w:rsidR="00C25022" w:rsidRPr="00C25022">
        <w:rPr>
          <w:bCs/>
          <w:sz w:val="21"/>
          <w:szCs w:val="21"/>
          <w:lang w:val="en-US"/>
        </w:rPr>
        <w:t xml:space="preserve"> Ostrava </w:t>
      </w:r>
      <w:proofErr w:type="spellStart"/>
      <w:r w:rsidR="00C25022" w:rsidRPr="00C25022">
        <w:rPr>
          <w:bCs/>
          <w:sz w:val="21"/>
          <w:szCs w:val="21"/>
          <w:lang w:val="en-US"/>
        </w:rPr>
        <w:t>a.s.</w:t>
      </w:r>
      <w:proofErr w:type="spellEnd"/>
      <w:r w:rsidR="00C17B55" w:rsidRPr="00C25022">
        <w:rPr>
          <w:sz w:val="21"/>
          <w:szCs w:val="21"/>
        </w:rPr>
        <w:t>,</w:t>
      </w:r>
      <w:r w:rsidR="00BC25D3" w:rsidRPr="00BC25D3">
        <w:rPr>
          <w:bCs/>
          <w:sz w:val="21"/>
          <w:szCs w:val="21"/>
        </w:rPr>
        <w:t xml:space="preserve"> </w:t>
      </w:r>
      <w:r w:rsidR="00BC25D3">
        <w:rPr>
          <w:bCs/>
          <w:sz w:val="21"/>
          <w:szCs w:val="21"/>
        </w:rPr>
        <w:t xml:space="preserve">a </w:t>
      </w:r>
      <w:proofErr w:type="spellStart"/>
      <w:r w:rsidR="00BC25D3">
        <w:rPr>
          <w:bCs/>
          <w:sz w:val="21"/>
          <w:szCs w:val="21"/>
        </w:rPr>
        <w:t>ViaDesigne</w:t>
      </w:r>
      <w:proofErr w:type="spellEnd"/>
      <w:r w:rsidR="00BC25D3">
        <w:rPr>
          <w:bCs/>
          <w:sz w:val="21"/>
          <w:szCs w:val="21"/>
        </w:rPr>
        <w:t>, s.r.o.</w:t>
      </w:r>
      <w:r w:rsidR="00C17B55" w:rsidRPr="00C25022">
        <w:rPr>
          <w:sz w:val="21"/>
          <w:szCs w:val="21"/>
        </w:rPr>
        <w:t xml:space="preserve"> </w:t>
      </w:r>
      <w:r w:rsidR="00C25022" w:rsidRPr="00C25022">
        <w:rPr>
          <w:sz w:val="21"/>
          <w:szCs w:val="21"/>
        </w:rPr>
        <w:t>10</w:t>
      </w:r>
      <w:r w:rsidR="00E22620" w:rsidRPr="00C25022">
        <w:rPr>
          <w:sz w:val="21"/>
          <w:szCs w:val="21"/>
        </w:rPr>
        <w:t>/202</w:t>
      </w:r>
      <w:r w:rsidR="00C25022" w:rsidRPr="00C25022">
        <w:rPr>
          <w:sz w:val="21"/>
          <w:szCs w:val="21"/>
        </w:rPr>
        <w:t>3</w:t>
      </w:r>
      <w:r w:rsidR="00C17B55" w:rsidRPr="00C25022">
        <w:rPr>
          <w:sz w:val="21"/>
          <w:szCs w:val="21"/>
        </w:rPr>
        <w:t xml:space="preserve"> </w:t>
      </w:r>
      <w:r w:rsidRPr="00C25022">
        <w:rPr>
          <w:sz w:val="21"/>
          <w:szCs w:val="21"/>
        </w:rPr>
        <w:t>(dále jen „projektová dokumentace“);</w:t>
      </w:r>
    </w:p>
    <w:p w:rsidR="00C67AD8" w:rsidRPr="00C25022" w:rsidRDefault="00C67AD8" w:rsidP="00C17B55">
      <w:pPr>
        <w:numPr>
          <w:ilvl w:val="2"/>
          <w:numId w:val="13"/>
        </w:numPr>
        <w:tabs>
          <w:tab w:val="left" w:pos="1080"/>
        </w:tabs>
        <w:ind w:left="1076"/>
        <w:jc w:val="both"/>
        <w:rPr>
          <w:sz w:val="21"/>
          <w:szCs w:val="21"/>
        </w:rPr>
      </w:pPr>
      <w:r w:rsidRPr="00C67AD8">
        <w:rPr>
          <w:sz w:val="21"/>
          <w:szCs w:val="21"/>
        </w:rPr>
        <w:t>Diagnostika vozovky, vypracovaná společností VIAKONTROL, spol. s r.o., se sídlem Houdova 18, 158 00 Praha 5, IČO: 602 02</w:t>
      </w:r>
      <w:r>
        <w:rPr>
          <w:sz w:val="21"/>
          <w:szCs w:val="21"/>
        </w:rPr>
        <w:t> </w:t>
      </w:r>
      <w:r w:rsidRPr="00C67AD8">
        <w:rPr>
          <w:sz w:val="21"/>
          <w:szCs w:val="21"/>
        </w:rPr>
        <w:t>564</w:t>
      </w:r>
      <w:r>
        <w:rPr>
          <w:sz w:val="21"/>
          <w:szCs w:val="21"/>
        </w:rPr>
        <w:t>;</w:t>
      </w:r>
    </w:p>
    <w:p w:rsidR="007B2890" w:rsidRPr="003D3807" w:rsidRDefault="007B2890" w:rsidP="00791CF6">
      <w:pPr>
        <w:numPr>
          <w:ilvl w:val="2"/>
          <w:numId w:val="13"/>
        </w:numPr>
        <w:tabs>
          <w:tab w:val="left" w:pos="1080"/>
        </w:tabs>
        <w:ind w:left="1076"/>
        <w:jc w:val="both"/>
        <w:rPr>
          <w:sz w:val="21"/>
          <w:szCs w:val="21"/>
        </w:rPr>
      </w:pPr>
      <w:r w:rsidRPr="00766640">
        <w:rPr>
          <w:sz w:val="21"/>
          <w:szCs w:val="21"/>
        </w:rPr>
        <w:t>písemné pokyny objednatele</w:t>
      </w:r>
      <w:r>
        <w:rPr>
          <w:sz w:val="21"/>
          <w:szCs w:val="21"/>
        </w:rPr>
        <w:t>;</w:t>
      </w:r>
    </w:p>
    <w:p w:rsidR="00630DA0" w:rsidRPr="00766640" w:rsidRDefault="00630DA0" w:rsidP="00F54B3E">
      <w:pPr>
        <w:numPr>
          <w:ilvl w:val="2"/>
          <w:numId w:val="13"/>
        </w:numPr>
        <w:tabs>
          <w:tab w:val="left" w:pos="1080"/>
        </w:tabs>
        <w:ind w:left="1077"/>
        <w:jc w:val="both"/>
        <w:rPr>
          <w:sz w:val="21"/>
          <w:szCs w:val="21"/>
        </w:rPr>
      </w:pPr>
      <w:r w:rsidRPr="00766640">
        <w:rPr>
          <w:sz w:val="21"/>
          <w:szCs w:val="21"/>
        </w:rPr>
        <w:t>technické normy vztahující se k materiálům a činnostem prováděných na základě této smlouvy;</w:t>
      </w:r>
    </w:p>
    <w:p w:rsidR="00630DA0" w:rsidRPr="00766640" w:rsidRDefault="00630DA0" w:rsidP="00F54B3E">
      <w:pPr>
        <w:numPr>
          <w:ilvl w:val="2"/>
          <w:numId w:val="13"/>
        </w:numPr>
        <w:tabs>
          <w:tab w:val="left" w:pos="1080"/>
        </w:tabs>
        <w:spacing w:after="120"/>
        <w:ind w:left="1077" w:hanging="181"/>
        <w:jc w:val="both"/>
        <w:rPr>
          <w:sz w:val="21"/>
          <w:szCs w:val="21"/>
        </w:rPr>
      </w:pPr>
      <w:r w:rsidRPr="00766640">
        <w:rPr>
          <w:sz w:val="21"/>
          <w:szCs w:val="21"/>
        </w:rPr>
        <w:t>technické kvalitativní podmínky staveb pozemních komunikací, vydané Ministerstvem dopravy ve znění účinném ke dni uzavření smlouvy</w:t>
      </w:r>
      <w:r w:rsidR="009E254C">
        <w:rPr>
          <w:sz w:val="21"/>
          <w:szCs w:val="21"/>
        </w:rPr>
        <w:t xml:space="preserve"> </w:t>
      </w:r>
      <w:r w:rsidR="009E254C" w:rsidRPr="0048126B">
        <w:rPr>
          <w:sz w:val="22"/>
          <w:szCs w:val="22"/>
        </w:rPr>
        <w:t>(uveřejně</w:t>
      </w:r>
      <w:r w:rsidR="00653C9A">
        <w:rPr>
          <w:sz w:val="22"/>
          <w:szCs w:val="22"/>
        </w:rPr>
        <w:t>no</w:t>
      </w:r>
      <w:r w:rsidR="009E254C" w:rsidRPr="0048126B">
        <w:rPr>
          <w:sz w:val="22"/>
          <w:szCs w:val="22"/>
        </w:rPr>
        <w:t xml:space="preserve"> www.pjpk.rsd.cz)</w:t>
      </w:r>
      <w:r w:rsidR="009E254C" w:rsidRPr="00766640">
        <w:rPr>
          <w:sz w:val="21"/>
          <w:szCs w:val="21"/>
        </w:rPr>
        <w:t>.</w:t>
      </w:r>
    </w:p>
    <w:p w:rsidR="00630DA0" w:rsidRPr="00766640"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766640">
        <w:rPr>
          <w:sz w:val="21"/>
          <w:szCs w:val="21"/>
        </w:rPr>
        <w:t xml:space="preserve">Objednatel poskytuje zhotoviteli právo </w:t>
      </w:r>
      <w:r w:rsidRPr="00C25022">
        <w:rPr>
          <w:sz w:val="21"/>
          <w:szCs w:val="21"/>
        </w:rPr>
        <w:t>projektovou</w:t>
      </w:r>
      <w:r w:rsidRPr="00766640">
        <w:rPr>
          <w:sz w:val="21"/>
          <w:szCs w:val="21"/>
        </w:rPr>
        <w:t xml:space="preserve"> dokumentaci jako dílo užít, a to výhradně k účelu provádění díla dle této smlouvy.</w:t>
      </w:r>
    </w:p>
    <w:p w:rsidR="00630DA0" w:rsidRPr="00C25022"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C25022">
        <w:rPr>
          <w:sz w:val="21"/>
          <w:szCs w:val="21"/>
        </w:rPr>
        <w:t>Zhotovitel prohlašuje, že je seznámen s technickými normami a technickými podmínkami vztahujícími se k předmětu díla.</w:t>
      </w:r>
    </w:p>
    <w:p w:rsidR="00C15A69" w:rsidRPr="00C25022" w:rsidRDefault="00C15A69" w:rsidP="00C15A69">
      <w:pPr>
        <w:pStyle w:val="Odstavecseseznamem"/>
        <w:tabs>
          <w:tab w:val="left" w:pos="539"/>
        </w:tabs>
        <w:spacing w:after="120"/>
        <w:ind w:left="539"/>
        <w:contextualSpacing w:val="0"/>
        <w:jc w:val="both"/>
        <w:rPr>
          <w:sz w:val="21"/>
          <w:szCs w:val="21"/>
        </w:rPr>
      </w:pPr>
    </w:p>
    <w:p w:rsidR="00893227" w:rsidRPr="00C25022"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C25022">
        <w:rPr>
          <w:b/>
          <w:smallCaps/>
          <w:spacing w:val="20"/>
          <w:sz w:val="21"/>
          <w:szCs w:val="21"/>
        </w:rPr>
        <w:t xml:space="preserve">Geodetické zaměření stavby </w:t>
      </w:r>
    </w:p>
    <w:p w:rsidR="000B5882" w:rsidRPr="00C25022" w:rsidRDefault="000B5882" w:rsidP="00ED1476">
      <w:pPr>
        <w:spacing w:before="120" w:after="120"/>
        <w:ind w:left="567"/>
        <w:jc w:val="both"/>
        <w:rPr>
          <w:sz w:val="21"/>
          <w:szCs w:val="21"/>
        </w:rPr>
      </w:pPr>
    </w:p>
    <w:p w:rsidR="00000EFA" w:rsidRPr="00ED1476" w:rsidRDefault="00000EFA" w:rsidP="00000EFA">
      <w:pPr>
        <w:pStyle w:val="Odstavecseseznamem"/>
        <w:numPr>
          <w:ilvl w:val="6"/>
          <w:numId w:val="35"/>
        </w:numPr>
        <w:tabs>
          <w:tab w:val="clear" w:pos="5040"/>
        </w:tabs>
        <w:suppressAutoHyphens/>
        <w:spacing w:before="120" w:after="120"/>
        <w:ind w:left="567" w:hanging="567"/>
        <w:jc w:val="both"/>
        <w:rPr>
          <w:sz w:val="21"/>
          <w:szCs w:val="21"/>
        </w:rPr>
      </w:pPr>
      <w:bookmarkStart w:id="1" w:name="_Hlk195511408"/>
      <w:r>
        <w:rPr>
          <w:sz w:val="21"/>
          <w:szCs w:val="21"/>
        </w:rPr>
        <w:t xml:space="preserve"> </w:t>
      </w:r>
      <w:r w:rsidRPr="00ED1476">
        <w:rPr>
          <w:sz w:val="21"/>
          <w:szCs w:val="21"/>
        </w:rPr>
        <w:t>Geodeticky bude zaměřeno skutečné provedení stavby za účelem kontroly rozsahu provedených prací.</w:t>
      </w:r>
    </w:p>
    <w:p w:rsidR="00000EFA" w:rsidRDefault="00000EFA" w:rsidP="00000EFA">
      <w:pPr>
        <w:numPr>
          <w:ilvl w:val="6"/>
          <w:numId w:val="35"/>
        </w:numPr>
        <w:tabs>
          <w:tab w:val="clear" w:pos="5040"/>
          <w:tab w:val="left" w:pos="540"/>
        </w:tabs>
        <w:suppressAutoHyphens/>
        <w:spacing w:before="120" w:after="120"/>
        <w:ind w:left="567" w:hanging="567"/>
        <w:jc w:val="both"/>
        <w:rPr>
          <w:sz w:val="21"/>
          <w:szCs w:val="21"/>
        </w:rPr>
      </w:pPr>
      <w:r w:rsidRPr="0076041B">
        <w:rPr>
          <w:sz w:val="21"/>
          <w:szCs w:val="21"/>
        </w:rPr>
        <w:t xml:space="preserve">Výsledek geodetického zaměření stavby bude předán nejpozději při dokončení stavby, a to </w:t>
      </w:r>
      <w:r>
        <w:rPr>
          <w:sz w:val="21"/>
          <w:szCs w:val="21"/>
        </w:rPr>
        <w:t>2</w:t>
      </w:r>
      <w:r w:rsidRPr="0076041B">
        <w:rPr>
          <w:sz w:val="21"/>
          <w:szCs w:val="21"/>
        </w:rPr>
        <w:t xml:space="preserve"> x v listinné podobě a elektronicky (mailem na adresu správce stavby nebo na nosiči USB </w:t>
      </w:r>
      <w:proofErr w:type="spellStart"/>
      <w:r w:rsidRPr="0076041B">
        <w:rPr>
          <w:sz w:val="21"/>
          <w:szCs w:val="21"/>
        </w:rPr>
        <w:t>flash</w:t>
      </w:r>
      <w:proofErr w:type="spellEnd"/>
      <w:r w:rsidRPr="0076041B">
        <w:rPr>
          <w:sz w:val="21"/>
          <w:szCs w:val="21"/>
        </w:rPr>
        <w:t xml:space="preserve"> disk)</w:t>
      </w:r>
      <w:r>
        <w:rPr>
          <w:sz w:val="21"/>
          <w:szCs w:val="21"/>
        </w:rPr>
        <w:t>.</w:t>
      </w:r>
      <w:r w:rsidRPr="0076041B">
        <w:rPr>
          <w:sz w:val="21"/>
          <w:szCs w:val="21"/>
        </w:rPr>
        <w:t xml:space="preserve"> </w:t>
      </w:r>
    </w:p>
    <w:p w:rsidR="00000EFA" w:rsidRPr="00521858" w:rsidRDefault="00000EFA" w:rsidP="00000EFA">
      <w:pPr>
        <w:numPr>
          <w:ilvl w:val="6"/>
          <w:numId w:val="35"/>
        </w:numPr>
        <w:tabs>
          <w:tab w:val="clear" w:pos="5040"/>
          <w:tab w:val="left" w:pos="540"/>
        </w:tabs>
        <w:suppressAutoHyphens/>
        <w:spacing w:before="120" w:after="120"/>
        <w:ind w:left="567" w:hanging="567"/>
        <w:jc w:val="both"/>
        <w:rPr>
          <w:sz w:val="21"/>
          <w:szCs w:val="21"/>
        </w:rPr>
      </w:pPr>
      <w:r w:rsidRPr="00521858">
        <w:rPr>
          <w:sz w:val="21"/>
          <w:szCs w:val="21"/>
        </w:rPr>
        <w:t xml:space="preserve">Zhotovitel poskytuje objednateli výhradní a neomezenou licenci ke hmotně zachycenému výsledku geodetického zaměření stavby. Objednatel je oprávněn uzavřít </w:t>
      </w:r>
      <w:proofErr w:type="spellStart"/>
      <w:r w:rsidRPr="00521858">
        <w:rPr>
          <w:sz w:val="21"/>
          <w:szCs w:val="21"/>
        </w:rPr>
        <w:t>podlicenční</w:t>
      </w:r>
      <w:proofErr w:type="spellEnd"/>
      <w:r w:rsidRPr="00521858">
        <w:rPr>
          <w:sz w:val="21"/>
          <w:szCs w:val="21"/>
        </w:rPr>
        <w:t xml:space="preserve"> smlouvu. Objednatel není povinen licenci využít. Zhotovitel prohlašuje, že je oprávněn licenci v daném rozsahu udělit. </w:t>
      </w:r>
    </w:p>
    <w:bookmarkEnd w:id="1"/>
    <w:p w:rsidR="00000EFA" w:rsidRDefault="00000EFA" w:rsidP="00ED1476">
      <w:pPr>
        <w:suppressAutoHyphens/>
        <w:spacing w:before="120" w:after="120"/>
        <w:ind w:left="540"/>
        <w:jc w:val="both"/>
        <w:rPr>
          <w:sz w:val="21"/>
          <w:szCs w:val="21"/>
        </w:rPr>
      </w:pPr>
    </w:p>
    <w:p w:rsidR="004663CB" w:rsidRPr="00766640" w:rsidRDefault="004663CB" w:rsidP="004663CB">
      <w:pPr>
        <w:pStyle w:val="Odstavecseseznamem"/>
        <w:rPr>
          <w:sz w:val="21"/>
          <w:szCs w:val="21"/>
        </w:rPr>
      </w:pPr>
    </w:p>
    <w:p w:rsidR="00127F87" w:rsidRPr="00766640"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 xml:space="preserve">Lhůty plnění </w:t>
      </w:r>
    </w:p>
    <w:p w:rsidR="00127F87" w:rsidRDefault="00127F87" w:rsidP="00BD7A32">
      <w:pPr>
        <w:numPr>
          <w:ilvl w:val="0"/>
          <w:numId w:val="1"/>
        </w:numPr>
        <w:tabs>
          <w:tab w:val="clear" w:pos="720"/>
          <w:tab w:val="num" w:pos="539"/>
        </w:tabs>
        <w:spacing w:before="120" w:after="120"/>
        <w:ind w:left="539" w:hanging="539"/>
        <w:jc w:val="both"/>
        <w:rPr>
          <w:sz w:val="21"/>
          <w:szCs w:val="21"/>
        </w:rPr>
      </w:pPr>
      <w:r w:rsidRPr="00766640">
        <w:rPr>
          <w:sz w:val="21"/>
          <w:szCs w:val="21"/>
        </w:rPr>
        <w:t>Smluvní strany se dohodly na následujících lhůtách plnění této smlouvy:</w:t>
      </w:r>
    </w:p>
    <w:p w:rsidR="00C25022" w:rsidRPr="007973F0" w:rsidRDefault="00C25022" w:rsidP="00C25022">
      <w:pPr>
        <w:spacing w:before="120" w:after="120"/>
        <w:ind w:left="539" w:firstLine="170"/>
        <w:jc w:val="both"/>
        <w:rPr>
          <w:b/>
          <w:sz w:val="21"/>
          <w:szCs w:val="21"/>
        </w:rPr>
      </w:pPr>
      <w:r w:rsidRPr="007973F0">
        <w:rPr>
          <w:b/>
          <w:sz w:val="21"/>
          <w:szCs w:val="21"/>
        </w:rPr>
        <w:t>Předání a převzetí staveniště</w:t>
      </w:r>
      <w:r w:rsidRPr="007973F0">
        <w:rPr>
          <w:b/>
          <w:sz w:val="21"/>
          <w:szCs w:val="21"/>
        </w:rPr>
        <w:tab/>
      </w:r>
      <w:r w:rsidRPr="007973F0">
        <w:rPr>
          <w:b/>
          <w:sz w:val="21"/>
          <w:szCs w:val="21"/>
        </w:rPr>
        <w:tab/>
      </w:r>
      <w:r w:rsidRPr="007973F0">
        <w:rPr>
          <w:b/>
          <w:sz w:val="21"/>
          <w:szCs w:val="21"/>
        </w:rPr>
        <w:tab/>
      </w:r>
      <w:r w:rsidRPr="007973F0">
        <w:rPr>
          <w:b/>
          <w:sz w:val="21"/>
          <w:szCs w:val="21"/>
        </w:rPr>
        <w:tab/>
      </w:r>
      <w:r>
        <w:rPr>
          <w:b/>
          <w:sz w:val="21"/>
          <w:szCs w:val="21"/>
        </w:rPr>
        <w:t>do 15 dnů od účinnosti smlouvy</w:t>
      </w:r>
    </w:p>
    <w:p w:rsidR="00C25022" w:rsidRPr="007973F0" w:rsidRDefault="00C25022" w:rsidP="00C25022">
      <w:pPr>
        <w:spacing w:before="120" w:after="120"/>
        <w:ind w:left="539"/>
        <w:jc w:val="both"/>
        <w:rPr>
          <w:b/>
          <w:sz w:val="21"/>
          <w:szCs w:val="21"/>
        </w:rPr>
      </w:pPr>
      <w:r w:rsidRPr="007973F0">
        <w:rPr>
          <w:b/>
          <w:sz w:val="21"/>
          <w:szCs w:val="21"/>
        </w:rPr>
        <w:t xml:space="preserve">   Zahájení stavebních prací                                                  </w:t>
      </w:r>
      <w:r w:rsidRPr="00816718">
        <w:rPr>
          <w:b/>
          <w:sz w:val="21"/>
          <w:szCs w:val="21"/>
        </w:rPr>
        <w:t xml:space="preserve">do </w:t>
      </w:r>
      <w:r>
        <w:rPr>
          <w:b/>
          <w:sz w:val="21"/>
          <w:szCs w:val="21"/>
        </w:rPr>
        <w:t>15</w:t>
      </w:r>
      <w:r w:rsidRPr="00816718">
        <w:rPr>
          <w:b/>
          <w:sz w:val="21"/>
          <w:szCs w:val="21"/>
        </w:rPr>
        <w:t xml:space="preserve"> dnů od předání a převzetí staveniště</w:t>
      </w:r>
    </w:p>
    <w:p w:rsidR="00C25022" w:rsidRPr="007973F0" w:rsidRDefault="00C25022" w:rsidP="00C25022">
      <w:pPr>
        <w:spacing w:before="120" w:after="120"/>
        <w:ind w:left="539" w:firstLine="170"/>
        <w:jc w:val="both"/>
        <w:rPr>
          <w:b/>
          <w:sz w:val="21"/>
          <w:szCs w:val="21"/>
        </w:rPr>
      </w:pPr>
      <w:r w:rsidRPr="007973F0">
        <w:rPr>
          <w:b/>
          <w:sz w:val="21"/>
          <w:szCs w:val="21"/>
        </w:rPr>
        <w:t xml:space="preserve">Dokončení a předání stavby </w:t>
      </w:r>
      <w:r w:rsidRPr="007973F0">
        <w:rPr>
          <w:b/>
          <w:sz w:val="21"/>
          <w:szCs w:val="21"/>
        </w:rPr>
        <w:tab/>
      </w:r>
      <w:r w:rsidRPr="007973F0">
        <w:rPr>
          <w:b/>
          <w:sz w:val="21"/>
          <w:szCs w:val="21"/>
        </w:rPr>
        <w:tab/>
      </w:r>
      <w:r w:rsidRPr="007973F0">
        <w:rPr>
          <w:b/>
          <w:sz w:val="21"/>
          <w:szCs w:val="21"/>
        </w:rPr>
        <w:tab/>
      </w:r>
      <w:r w:rsidRPr="007973F0">
        <w:rPr>
          <w:b/>
          <w:sz w:val="21"/>
          <w:szCs w:val="21"/>
        </w:rPr>
        <w:tab/>
        <w:t xml:space="preserve">do </w:t>
      </w:r>
      <w:r w:rsidR="00672F45">
        <w:rPr>
          <w:b/>
          <w:sz w:val="21"/>
          <w:szCs w:val="21"/>
        </w:rPr>
        <w:t xml:space="preserve">70 </w:t>
      </w:r>
      <w:r w:rsidR="00672F45" w:rsidRPr="00816718">
        <w:rPr>
          <w:b/>
          <w:sz w:val="21"/>
          <w:szCs w:val="21"/>
        </w:rPr>
        <w:t>dnů od předání a převzetí staveniště</w:t>
      </w:r>
    </w:p>
    <w:p w:rsidR="00C25022" w:rsidRPr="007973F0" w:rsidRDefault="00C25022" w:rsidP="00C25022">
      <w:pPr>
        <w:spacing w:before="120" w:after="120"/>
        <w:ind w:left="539" w:firstLine="169"/>
        <w:jc w:val="both"/>
        <w:rPr>
          <w:b/>
          <w:sz w:val="21"/>
          <w:szCs w:val="21"/>
        </w:rPr>
      </w:pPr>
      <w:r w:rsidRPr="007973F0">
        <w:rPr>
          <w:b/>
          <w:sz w:val="21"/>
          <w:szCs w:val="21"/>
        </w:rPr>
        <w:t>Předání a převzetí díla                                                        do 30 dnů od dokončení a předání stavby</w:t>
      </w:r>
    </w:p>
    <w:p w:rsidR="00BE7FA0" w:rsidRDefault="00BE7FA0" w:rsidP="00BE7FA0">
      <w:pPr>
        <w:spacing w:before="120" w:after="120"/>
        <w:ind w:firstLine="708"/>
        <w:rPr>
          <w:sz w:val="21"/>
          <w:szCs w:val="21"/>
        </w:rPr>
      </w:pPr>
      <w:r w:rsidRPr="00034FEF">
        <w:rPr>
          <w:sz w:val="21"/>
          <w:szCs w:val="21"/>
        </w:rPr>
        <w:t>Dřívější plnění je možné</w:t>
      </w:r>
    </w:p>
    <w:p w:rsidR="00327EE1" w:rsidRDefault="00327EE1" w:rsidP="00327EE1">
      <w:pPr>
        <w:spacing w:before="120" w:after="120"/>
        <w:jc w:val="both"/>
        <w:rPr>
          <w:sz w:val="21"/>
          <w:szCs w:val="21"/>
        </w:rPr>
      </w:pPr>
    </w:p>
    <w:p w:rsidR="00C232A9" w:rsidRPr="009E254C" w:rsidRDefault="00C232A9" w:rsidP="00F32716">
      <w:pPr>
        <w:numPr>
          <w:ilvl w:val="0"/>
          <w:numId w:val="1"/>
        </w:numPr>
        <w:tabs>
          <w:tab w:val="clear" w:pos="720"/>
          <w:tab w:val="num" w:pos="539"/>
        </w:tabs>
        <w:spacing w:before="120" w:after="120"/>
        <w:ind w:left="539" w:hanging="539"/>
        <w:jc w:val="both"/>
        <w:rPr>
          <w:sz w:val="21"/>
          <w:szCs w:val="21"/>
        </w:rPr>
      </w:pPr>
      <w:r w:rsidRPr="00514C90">
        <w:rPr>
          <w:sz w:val="22"/>
          <w:szCs w:val="22"/>
        </w:rPr>
        <w:t xml:space="preserve">Zhotovitel převezme staveniště na základě písemné výzvy objednatele.  </w:t>
      </w:r>
      <w:r w:rsidR="00290322" w:rsidRPr="00290322">
        <w:rPr>
          <w:sz w:val="21"/>
          <w:szCs w:val="21"/>
        </w:rPr>
        <w:t xml:space="preserve">Zhotovitel zahájí stavební práce v takovém termínu, aby dokončil a předal stavbu v požadovaném termínu dle odst. 1 </w:t>
      </w:r>
      <w:r w:rsidR="00290322" w:rsidRPr="00C25022">
        <w:rPr>
          <w:sz w:val="21"/>
          <w:szCs w:val="21"/>
        </w:rPr>
        <w:t xml:space="preserve">tohoto článku. </w:t>
      </w:r>
      <w:r w:rsidRPr="00C25022">
        <w:rPr>
          <w:sz w:val="22"/>
          <w:szCs w:val="22"/>
        </w:rPr>
        <w:t>Stavební práce budou prováděny v souladu s harmonogramem prací, který je součástí této smlouvy</w:t>
      </w:r>
      <w:r w:rsidR="00C25022" w:rsidRPr="00C25022">
        <w:rPr>
          <w:sz w:val="22"/>
          <w:szCs w:val="22"/>
        </w:rPr>
        <w:t xml:space="preserve">. </w:t>
      </w:r>
      <w:r w:rsidRPr="00C25022">
        <w:rPr>
          <w:sz w:val="22"/>
          <w:szCs w:val="22"/>
        </w:rPr>
        <w:t>Dojde-li k rozdílu mezi harmonogramem prací a skutečností na stavbě o více jak 5 pracovních dnů, pak zhotovitel stavby neprodleně na další nejbližší kontrolní den stavby vyhotoví aktualizovaný harmonogram prací a předá ho objednateli.</w:t>
      </w:r>
    </w:p>
    <w:p w:rsidR="00766640" w:rsidRPr="009620FB" w:rsidRDefault="00766640" w:rsidP="00F32716">
      <w:pPr>
        <w:numPr>
          <w:ilvl w:val="0"/>
          <w:numId w:val="1"/>
        </w:numPr>
        <w:tabs>
          <w:tab w:val="clear" w:pos="720"/>
          <w:tab w:val="num" w:pos="539"/>
        </w:tabs>
        <w:spacing w:before="120" w:after="120"/>
        <w:ind w:left="539" w:hanging="539"/>
        <w:jc w:val="both"/>
        <w:rPr>
          <w:sz w:val="22"/>
          <w:szCs w:val="22"/>
        </w:rPr>
      </w:pPr>
      <w:r w:rsidRPr="009620FB">
        <w:rPr>
          <w:sz w:val="22"/>
          <w:szCs w:val="22"/>
        </w:rPr>
        <w:t xml:space="preserve">Při předání prostoru staveniště je zhotovitel povinen předat objednateli: </w:t>
      </w:r>
    </w:p>
    <w:p w:rsidR="00766640" w:rsidRPr="00260F63" w:rsidRDefault="00766640" w:rsidP="00766640">
      <w:pPr>
        <w:numPr>
          <w:ilvl w:val="2"/>
          <w:numId w:val="1"/>
        </w:numPr>
        <w:tabs>
          <w:tab w:val="clear" w:pos="1031"/>
          <w:tab w:val="left" w:pos="993"/>
          <w:tab w:val="num" w:pos="1276"/>
        </w:tabs>
        <w:suppressAutoHyphens/>
        <w:ind w:left="2160" w:hanging="1026"/>
        <w:jc w:val="both"/>
        <w:rPr>
          <w:sz w:val="22"/>
          <w:szCs w:val="22"/>
        </w:rPr>
      </w:pPr>
      <w:r w:rsidRPr="00260F63">
        <w:rPr>
          <w:sz w:val="22"/>
          <w:szCs w:val="22"/>
        </w:rPr>
        <w:t>návrh technologického postupu prací</w:t>
      </w:r>
      <w:r w:rsidR="00526E37" w:rsidRPr="00260F63">
        <w:rPr>
          <w:sz w:val="22"/>
          <w:szCs w:val="22"/>
        </w:rPr>
        <w:t>;</w:t>
      </w:r>
    </w:p>
    <w:p w:rsidR="007044C4" w:rsidRDefault="007044C4" w:rsidP="00F32716">
      <w:pPr>
        <w:numPr>
          <w:ilvl w:val="0"/>
          <w:numId w:val="1"/>
        </w:numPr>
        <w:tabs>
          <w:tab w:val="clear" w:pos="720"/>
          <w:tab w:val="num" w:pos="539"/>
        </w:tabs>
        <w:spacing w:before="120" w:after="120"/>
        <w:ind w:left="539" w:hanging="539"/>
        <w:jc w:val="both"/>
        <w:rPr>
          <w:sz w:val="21"/>
          <w:szCs w:val="21"/>
        </w:rPr>
      </w:pPr>
      <w:r w:rsidRPr="007044C4">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r w:rsidR="00A038EE">
        <w:rPr>
          <w:sz w:val="21"/>
          <w:szCs w:val="21"/>
        </w:rPr>
        <w:t xml:space="preserve"> </w:t>
      </w:r>
    </w:p>
    <w:p w:rsidR="00766640" w:rsidRPr="00BE5799" w:rsidRDefault="00766640" w:rsidP="00F32716">
      <w:pPr>
        <w:numPr>
          <w:ilvl w:val="0"/>
          <w:numId w:val="1"/>
        </w:numPr>
        <w:tabs>
          <w:tab w:val="clear" w:pos="720"/>
          <w:tab w:val="num" w:pos="539"/>
        </w:tabs>
        <w:spacing w:before="120" w:after="120"/>
        <w:ind w:left="539" w:hanging="539"/>
        <w:jc w:val="both"/>
        <w:rPr>
          <w:sz w:val="21"/>
          <w:szCs w:val="21"/>
        </w:rPr>
      </w:pPr>
      <w:r w:rsidRPr="00BE5799">
        <w:rPr>
          <w:sz w:val="21"/>
          <w:szCs w:val="21"/>
        </w:rPr>
        <w:t>Při předání a převzetí díla</w:t>
      </w:r>
      <w:r w:rsidR="006C4BB6">
        <w:rPr>
          <w:sz w:val="21"/>
          <w:szCs w:val="21"/>
        </w:rPr>
        <w:t xml:space="preserve"> </w:t>
      </w:r>
      <w:r w:rsidRPr="00BE5799">
        <w:rPr>
          <w:sz w:val="21"/>
          <w:szCs w:val="21"/>
        </w:rPr>
        <w:t>budou předány výhradně:</w:t>
      </w:r>
      <w:r w:rsidR="00C825A1" w:rsidRPr="00C825A1">
        <w:rPr>
          <w:color w:val="FF0000"/>
          <w:sz w:val="21"/>
          <w:szCs w:val="21"/>
        </w:rPr>
        <w:t xml:space="preserve"> </w:t>
      </w:r>
    </w:p>
    <w:p w:rsidR="00DC6476" w:rsidRDefault="00766640" w:rsidP="000A10C2">
      <w:pPr>
        <w:numPr>
          <w:ilvl w:val="2"/>
          <w:numId w:val="32"/>
        </w:numPr>
        <w:tabs>
          <w:tab w:val="clear" w:pos="2160"/>
          <w:tab w:val="num" w:pos="993"/>
        </w:tabs>
        <w:ind w:left="993" w:hanging="142"/>
        <w:jc w:val="both"/>
        <w:rPr>
          <w:sz w:val="21"/>
          <w:szCs w:val="21"/>
        </w:rPr>
      </w:pPr>
      <w:r w:rsidRPr="00BE5799">
        <w:rPr>
          <w:sz w:val="21"/>
          <w:szCs w:val="21"/>
        </w:rPr>
        <w:t>práce a dodávky k odstranění případných zjevných drobných vad stavby nebránících užívání stavby k jejímu účelu</w:t>
      </w:r>
    </w:p>
    <w:p w:rsidR="00C825A1" w:rsidRPr="005B6E0E" w:rsidRDefault="00766640" w:rsidP="00103A0B">
      <w:pPr>
        <w:numPr>
          <w:ilvl w:val="2"/>
          <w:numId w:val="32"/>
        </w:numPr>
        <w:tabs>
          <w:tab w:val="clear" w:pos="2160"/>
          <w:tab w:val="num" w:pos="993"/>
        </w:tabs>
        <w:ind w:left="993" w:hanging="142"/>
        <w:jc w:val="both"/>
        <w:rPr>
          <w:sz w:val="21"/>
          <w:szCs w:val="21"/>
        </w:rPr>
      </w:pPr>
      <w:r w:rsidRPr="005B6E0E">
        <w:rPr>
          <w:sz w:val="21"/>
          <w:szCs w:val="21"/>
        </w:rPr>
        <w:t>vyčištěné prostory staveniště;</w:t>
      </w:r>
    </w:p>
    <w:p w:rsidR="00810B44" w:rsidRPr="005B6E0E" w:rsidRDefault="00810B44" w:rsidP="00103A0B">
      <w:pPr>
        <w:numPr>
          <w:ilvl w:val="2"/>
          <w:numId w:val="32"/>
        </w:numPr>
        <w:tabs>
          <w:tab w:val="clear" w:pos="2160"/>
          <w:tab w:val="num" w:pos="993"/>
        </w:tabs>
        <w:ind w:left="993" w:hanging="142"/>
        <w:jc w:val="both"/>
        <w:rPr>
          <w:sz w:val="21"/>
          <w:szCs w:val="21"/>
        </w:rPr>
      </w:pPr>
      <w:r w:rsidRPr="005B6E0E">
        <w:rPr>
          <w:sz w:val="22"/>
          <w:szCs w:val="22"/>
        </w:rPr>
        <w:t>bankovní záruka.</w:t>
      </w:r>
    </w:p>
    <w:p w:rsidR="007044C4" w:rsidRDefault="007044C4" w:rsidP="00F32716">
      <w:pPr>
        <w:numPr>
          <w:ilvl w:val="0"/>
          <w:numId w:val="1"/>
        </w:numPr>
        <w:tabs>
          <w:tab w:val="clear" w:pos="720"/>
          <w:tab w:val="num" w:pos="539"/>
        </w:tabs>
        <w:spacing w:before="120" w:after="120"/>
        <w:ind w:left="539" w:hanging="539"/>
        <w:jc w:val="both"/>
        <w:rPr>
          <w:sz w:val="22"/>
          <w:szCs w:val="22"/>
        </w:rPr>
      </w:pPr>
      <w:r w:rsidRPr="00D45F4E">
        <w:rPr>
          <w:sz w:val="22"/>
          <w:szCs w:val="22"/>
        </w:rPr>
        <w:lastRenderedPageBreak/>
        <w:t>Předání a převzet</w:t>
      </w:r>
      <w:r w:rsidR="00762AE5">
        <w:rPr>
          <w:sz w:val="22"/>
          <w:szCs w:val="22"/>
        </w:rPr>
        <w:t xml:space="preserve">í díla </w:t>
      </w:r>
      <w:r w:rsidRPr="00D45F4E">
        <w:rPr>
          <w:sz w:val="22"/>
          <w:szCs w:val="22"/>
        </w:rPr>
        <w:t>nemůže být ukončeno, dokud nebude zjištěno, že je celé</w:t>
      </w:r>
      <w:r w:rsidR="00762AE5">
        <w:rPr>
          <w:sz w:val="22"/>
          <w:szCs w:val="22"/>
        </w:rPr>
        <w:t xml:space="preserve"> dílo</w:t>
      </w:r>
      <w:r w:rsidR="00B34454">
        <w:rPr>
          <w:sz w:val="22"/>
          <w:szCs w:val="22"/>
        </w:rPr>
        <w:t xml:space="preserve"> </w:t>
      </w:r>
      <w:r w:rsidRPr="00D45F4E">
        <w:rPr>
          <w:sz w:val="22"/>
          <w:szCs w:val="22"/>
        </w:rPr>
        <w:t>dle této smlouvy řádně předáno.</w:t>
      </w:r>
      <w:r w:rsidR="006D0E40">
        <w:rPr>
          <w:sz w:val="22"/>
          <w:szCs w:val="22"/>
        </w:rPr>
        <w:t xml:space="preserve"> </w:t>
      </w:r>
    </w:p>
    <w:p w:rsidR="007044C4" w:rsidRPr="00DC6476" w:rsidRDefault="007044C4" w:rsidP="00F32716">
      <w:pPr>
        <w:numPr>
          <w:ilvl w:val="0"/>
          <w:numId w:val="1"/>
        </w:numPr>
        <w:tabs>
          <w:tab w:val="clear" w:pos="720"/>
          <w:tab w:val="num" w:pos="539"/>
        </w:tabs>
        <w:spacing w:before="120" w:after="120"/>
        <w:ind w:left="539" w:hanging="539"/>
        <w:jc w:val="both"/>
        <w:rPr>
          <w:sz w:val="22"/>
          <w:szCs w:val="22"/>
        </w:rPr>
      </w:pPr>
      <w:r w:rsidRPr="00D45F4E">
        <w:rPr>
          <w:sz w:val="22"/>
          <w:szCs w:val="22"/>
        </w:rPr>
        <w:t>Předání a převzetí prosto</w:t>
      </w:r>
      <w:r w:rsidR="00762AE5">
        <w:rPr>
          <w:sz w:val="22"/>
          <w:szCs w:val="22"/>
        </w:rPr>
        <w:t xml:space="preserve">ru staveniště, dokončené </w:t>
      </w:r>
      <w:r w:rsidR="00762AE5" w:rsidRPr="005B6E0E">
        <w:rPr>
          <w:sz w:val="22"/>
          <w:szCs w:val="22"/>
        </w:rPr>
        <w:t>stavby</w:t>
      </w:r>
      <w:r w:rsidR="00EC6C40" w:rsidRPr="005B6E0E">
        <w:rPr>
          <w:sz w:val="22"/>
          <w:szCs w:val="22"/>
        </w:rPr>
        <w:t xml:space="preserve"> a</w:t>
      </w:r>
      <w:r w:rsidR="00B34454" w:rsidRPr="005B6E0E">
        <w:rPr>
          <w:sz w:val="22"/>
          <w:szCs w:val="22"/>
        </w:rPr>
        <w:t xml:space="preserve"> díla </w:t>
      </w:r>
      <w:r w:rsidRPr="005B6E0E">
        <w:rPr>
          <w:sz w:val="22"/>
          <w:szCs w:val="22"/>
        </w:rPr>
        <w:t>probíhá jako řízení, jehož předmětem je zjištění skutečného stavu v prosto</w:t>
      </w:r>
      <w:r w:rsidR="00762AE5" w:rsidRPr="005B6E0E">
        <w:rPr>
          <w:sz w:val="22"/>
          <w:szCs w:val="22"/>
        </w:rPr>
        <w:t>ru staveniště, dokončené stavby</w:t>
      </w:r>
      <w:r w:rsidR="00EC6C40" w:rsidRPr="005B6E0E">
        <w:rPr>
          <w:sz w:val="22"/>
          <w:szCs w:val="22"/>
        </w:rPr>
        <w:t xml:space="preserve"> či</w:t>
      </w:r>
      <w:r w:rsidR="00186B32" w:rsidRPr="005B6E0E">
        <w:rPr>
          <w:sz w:val="22"/>
          <w:szCs w:val="22"/>
        </w:rPr>
        <w:t xml:space="preserve"> díla</w:t>
      </w:r>
      <w:r w:rsidRPr="005B6E0E">
        <w:rPr>
          <w:sz w:val="22"/>
          <w:szCs w:val="22"/>
        </w:rPr>
        <w:t>.</w:t>
      </w:r>
    </w:p>
    <w:p w:rsidR="007044C4" w:rsidRDefault="007044C4" w:rsidP="00F32716">
      <w:pPr>
        <w:numPr>
          <w:ilvl w:val="0"/>
          <w:numId w:val="1"/>
        </w:numPr>
        <w:tabs>
          <w:tab w:val="clear" w:pos="720"/>
          <w:tab w:val="num" w:pos="539"/>
        </w:tabs>
        <w:spacing w:before="120" w:after="120"/>
        <w:ind w:left="539" w:hanging="539"/>
        <w:jc w:val="both"/>
        <w:rPr>
          <w:sz w:val="22"/>
          <w:szCs w:val="22"/>
        </w:rPr>
      </w:pPr>
      <w:r w:rsidRPr="00D45F4E">
        <w:rPr>
          <w:sz w:val="22"/>
          <w:szCs w:val="22"/>
        </w:rPr>
        <w:t>Objednatel vyzve zhotovitele k předání a převzetí staveniště písemně, alespoň 5 pracovních dní předem. Zhotovitel vyzve objednat</w:t>
      </w:r>
      <w:r w:rsidR="00762AE5">
        <w:rPr>
          <w:sz w:val="22"/>
          <w:szCs w:val="22"/>
        </w:rPr>
        <w:t>ele k převzetí dokončené stavby</w:t>
      </w:r>
      <w:r w:rsidR="00EC6C40">
        <w:rPr>
          <w:sz w:val="22"/>
          <w:szCs w:val="22"/>
        </w:rPr>
        <w:t xml:space="preserve"> a</w:t>
      </w:r>
      <w:r w:rsidR="00AF6B7E">
        <w:rPr>
          <w:sz w:val="22"/>
          <w:szCs w:val="22"/>
        </w:rPr>
        <w:t xml:space="preserve"> </w:t>
      </w:r>
      <w:r w:rsidR="00762AE5">
        <w:rPr>
          <w:sz w:val="22"/>
          <w:szCs w:val="22"/>
        </w:rPr>
        <w:t>díla</w:t>
      </w:r>
      <w:r w:rsidR="00800F0D">
        <w:rPr>
          <w:sz w:val="22"/>
          <w:szCs w:val="22"/>
        </w:rPr>
        <w:t xml:space="preserve"> </w:t>
      </w:r>
      <w:r w:rsidRPr="00D45F4E">
        <w:rPr>
          <w:sz w:val="22"/>
          <w:szCs w:val="22"/>
        </w:rPr>
        <w:t xml:space="preserve">písemně, alespoň 5 pracovních dní předem. </w:t>
      </w:r>
    </w:p>
    <w:p w:rsidR="007044C4" w:rsidRPr="00000EFA" w:rsidRDefault="007044C4" w:rsidP="00000EFA">
      <w:pPr>
        <w:numPr>
          <w:ilvl w:val="0"/>
          <w:numId w:val="1"/>
        </w:numPr>
        <w:tabs>
          <w:tab w:val="clear" w:pos="720"/>
          <w:tab w:val="num" w:pos="539"/>
        </w:tabs>
        <w:spacing w:before="120" w:after="120"/>
        <w:ind w:left="539" w:hanging="539"/>
        <w:jc w:val="both"/>
        <w:rPr>
          <w:sz w:val="22"/>
          <w:szCs w:val="22"/>
        </w:rPr>
      </w:pPr>
      <w:r w:rsidRPr="00000EFA">
        <w:rPr>
          <w:sz w:val="22"/>
          <w:szCs w:val="22"/>
        </w:rPr>
        <w:t>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w:t>
      </w:r>
      <w:r w:rsidR="00B74598" w:rsidRPr="00000EFA">
        <w:rPr>
          <w:sz w:val="22"/>
          <w:szCs w:val="22"/>
        </w:rPr>
        <w:t>ožné obstarat před dokončením a </w:t>
      </w:r>
      <w:r w:rsidRPr="00000EFA">
        <w:rPr>
          <w:sz w:val="22"/>
          <w:szCs w:val="22"/>
        </w:rPr>
        <w:t>předáním stavby, předá zhotovitel objednateli bezodkladně poté, co je obstará. O předání</w:t>
      </w:r>
      <w:r w:rsidR="00762AE5" w:rsidRPr="00000EFA">
        <w:rPr>
          <w:sz w:val="22"/>
          <w:szCs w:val="22"/>
        </w:rPr>
        <w:t xml:space="preserve"> a převzetí prostoru staveniště, dokončené stavby</w:t>
      </w:r>
      <w:r w:rsidR="00EC6C40" w:rsidRPr="00000EFA">
        <w:rPr>
          <w:sz w:val="22"/>
          <w:szCs w:val="22"/>
        </w:rPr>
        <w:t xml:space="preserve"> a díla</w:t>
      </w:r>
      <w:r w:rsidR="00880A04" w:rsidRPr="00000EFA">
        <w:rPr>
          <w:sz w:val="22"/>
          <w:szCs w:val="22"/>
        </w:rPr>
        <w:t xml:space="preserve">, </w:t>
      </w:r>
      <w:r w:rsidRPr="00000EFA">
        <w:rPr>
          <w:sz w:val="22"/>
          <w:szCs w:val="22"/>
        </w:rPr>
        <w:t xml:space="preserve">je zhotovitel povinen sepsat protokol, který bude datován a podepsán oprávněnými zástupci smluvních stran. Tím nejsou dotčeny povinnosti zhotovitele vést stavební deník v souladu s právními předpisy. </w:t>
      </w:r>
    </w:p>
    <w:p w:rsidR="005C3939" w:rsidRPr="0065050C" w:rsidRDefault="00042498" w:rsidP="00F32716">
      <w:pPr>
        <w:numPr>
          <w:ilvl w:val="0"/>
          <w:numId w:val="1"/>
        </w:numPr>
        <w:tabs>
          <w:tab w:val="clear" w:pos="720"/>
          <w:tab w:val="num" w:pos="539"/>
        </w:tabs>
        <w:spacing w:before="120" w:after="120"/>
        <w:ind w:left="539" w:hanging="539"/>
        <w:jc w:val="both"/>
        <w:rPr>
          <w:sz w:val="22"/>
          <w:szCs w:val="22"/>
        </w:rPr>
      </w:pPr>
      <w:r w:rsidRPr="00F32716">
        <w:rPr>
          <w:sz w:val="22"/>
          <w:szCs w:val="22"/>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archeologický nález, který bude znamenat nutnost provést záchranný archeologický průzkum, rozsáhlejší vícepráce, oprávněné požadavky třetích osob (např. Policie ČR), skryté </w:t>
      </w:r>
      <w:r w:rsidRPr="0065050C">
        <w:rPr>
          <w:sz w:val="22"/>
          <w:szCs w:val="22"/>
        </w:rPr>
        <w:t xml:space="preserve">překážky v místě realizace </w:t>
      </w:r>
      <w:r w:rsidR="00913A43" w:rsidRPr="0065050C">
        <w:rPr>
          <w:sz w:val="22"/>
          <w:szCs w:val="22"/>
        </w:rPr>
        <w:t>díla</w:t>
      </w:r>
      <w:r w:rsidRPr="0065050C">
        <w:rPr>
          <w:sz w:val="22"/>
          <w:szCs w:val="22"/>
        </w:rPr>
        <w:t>.</w:t>
      </w:r>
    </w:p>
    <w:p w:rsidR="00F60CBC" w:rsidRPr="00766640" w:rsidRDefault="00F60CBC" w:rsidP="00C13E27">
      <w:pPr>
        <w:spacing w:before="120" w:after="120"/>
        <w:jc w:val="both"/>
        <w:rPr>
          <w:sz w:val="21"/>
          <w:szCs w:val="21"/>
        </w:rPr>
      </w:pPr>
    </w:p>
    <w:p w:rsidR="00127F87" w:rsidRPr="00766640"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Cena díla</w:t>
      </w:r>
    </w:p>
    <w:p w:rsidR="00127F87" w:rsidRPr="00766640" w:rsidRDefault="00127F87" w:rsidP="00BD7A32">
      <w:pPr>
        <w:numPr>
          <w:ilvl w:val="0"/>
          <w:numId w:val="5"/>
        </w:numPr>
        <w:tabs>
          <w:tab w:val="clear" w:pos="720"/>
          <w:tab w:val="num" w:pos="539"/>
        </w:tabs>
        <w:spacing w:before="120" w:after="120"/>
        <w:ind w:left="539" w:hanging="539"/>
        <w:jc w:val="both"/>
        <w:rPr>
          <w:sz w:val="21"/>
          <w:szCs w:val="21"/>
        </w:rPr>
      </w:pPr>
      <w:r w:rsidRPr="00766640">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766640" w:rsidTr="00127F87">
        <w:trPr>
          <w:trHeight w:val="52"/>
        </w:trPr>
        <w:tc>
          <w:tcPr>
            <w:tcW w:w="6658" w:type="dxa"/>
          </w:tcPr>
          <w:p w:rsidR="00127F87" w:rsidRPr="00766640" w:rsidRDefault="00127F87" w:rsidP="00127F87">
            <w:pPr>
              <w:tabs>
                <w:tab w:val="num" w:pos="540"/>
              </w:tabs>
              <w:spacing w:before="120" w:after="120"/>
              <w:ind w:left="540" w:hanging="540"/>
              <w:rPr>
                <w:b/>
                <w:smallCaps/>
                <w:spacing w:val="20"/>
                <w:sz w:val="21"/>
                <w:szCs w:val="21"/>
              </w:rPr>
            </w:pPr>
            <w:permStart w:id="1124890273" w:edGrp="everyone"/>
            <w:r w:rsidRPr="00766640">
              <w:rPr>
                <w:b/>
                <w:smallCaps/>
                <w:spacing w:val="20"/>
                <w:sz w:val="21"/>
                <w:szCs w:val="21"/>
              </w:rPr>
              <w:t>Cena díla bez DPH</w:t>
            </w:r>
          </w:p>
        </w:tc>
        <w:tc>
          <w:tcPr>
            <w:tcW w:w="3240" w:type="dxa"/>
          </w:tcPr>
          <w:p w:rsidR="00127F87" w:rsidRPr="00766640" w:rsidRDefault="00127F87" w:rsidP="00BE3C8F">
            <w:pPr>
              <w:tabs>
                <w:tab w:val="num" w:pos="540"/>
              </w:tabs>
              <w:spacing w:before="120" w:after="120"/>
              <w:ind w:left="540" w:hanging="540"/>
              <w:jc w:val="right"/>
              <w:rPr>
                <w:b/>
                <w:smallCaps/>
                <w:spacing w:val="20"/>
                <w:sz w:val="21"/>
                <w:szCs w:val="21"/>
              </w:rPr>
            </w:pPr>
            <w:r w:rsidRPr="00766640">
              <w:rPr>
                <w:b/>
                <w:sz w:val="21"/>
                <w:szCs w:val="21"/>
                <w:highlight w:val="yellow"/>
              </w:rPr>
              <w:t>***</w:t>
            </w:r>
            <w:r w:rsidR="00BD7A32" w:rsidRPr="00766640">
              <w:rPr>
                <w:b/>
                <w:sz w:val="21"/>
                <w:szCs w:val="21"/>
              </w:rPr>
              <w:t xml:space="preserve"> </w:t>
            </w:r>
            <w:r w:rsidRPr="00766640">
              <w:rPr>
                <w:b/>
                <w:smallCaps/>
                <w:spacing w:val="20"/>
                <w:sz w:val="21"/>
                <w:szCs w:val="21"/>
              </w:rPr>
              <w:t>Kč</w:t>
            </w:r>
          </w:p>
        </w:tc>
      </w:tr>
    </w:tbl>
    <w:permEnd w:id="1124890273"/>
    <w:p w:rsidR="00CD2289" w:rsidRPr="00766640" w:rsidRDefault="00CD2289" w:rsidP="00BD7A32">
      <w:pPr>
        <w:numPr>
          <w:ilvl w:val="0"/>
          <w:numId w:val="5"/>
        </w:numPr>
        <w:tabs>
          <w:tab w:val="clear" w:pos="720"/>
          <w:tab w:val="num" w:pos="539"/>
        </w:tabs>
        <w:spacing w:before="120" w:after="120"/>
        <w:ind w:left="539" w:hanging="539"/>
        <w:jc w:val="both"/>
        <w:rPr>
          <w:sz w:val="21"/>
          <w:szCs w:val="21"/>
        </w:rPr>
      </w:pPr>
      <w:r w:rsidRPr="00766640">
        <w:rPr>
          <w:sz w:val="21"/>
          <w:szCs w:val="21"/>
        </w:rPr>
        <w:t>K ceně díla bez DPH bude připočtena daň z přidané hodnoty v aktuální výši. Celková částka dokladu zůstane bez zaokrouhlení.</w:t>
      </w:r>
    </w:p>
    <w:p w:rsidR="00CD2289" w:rsidRPr="00766640" w:rsidRDefault="00CD2289" w:rsidP="00BD7A32">
      <w:pPr>
        <w:numPr>
          <w:ilvl w:val="0"/>
          <w:numId w:val="5"/>
        </w:numPr>
        <w:tabs>
          <w:tab w:val="clear" w:pos="720"/>
          <w:tab w:val="num" w:pos="539"/>
        </w:tabs>
        <w:spacing w:before="120" w:after="120"/>
        <w:ind w:left="539" w:hanging="539"/>
        <w:jc w:val="both"/>
        <w:rPr>
          <w:sz w:val="21"/>
          <w:szCs w:val="21"/>
        </w:rPr>
      </w:pPr>
      <w:r w:rsidRPr="00766640">
        <w:rPr>
          <w:sz w:val="21"/>
          <w:szCs w:val="21"/>
        </w:rPr>
        <w:t>Objednatel není pro plnění poskytnuté na základě této smlouvy osobou povinnou k dani (DPH). Přijaté plnění bude použito výlučně pro účely, které nejsou předmětem daně. Zhotovitel prohlašuje, že:</w:t>
      </w:r>
    </w:p>
    <w:p w:rsidR="00CD2289" w:rsidRPr="00766640" w:rsidRDefault="00CD2289" w:rsidP="00CD2289">
      <w:pPr>
        <w:numPr>
          <w:ilvl w:val="2"/>
          <w:numId w:val="5"/>
        </w:numPr>
        <w:ind w:left="993" w:hanging="181"/>
        <w:jc w:val="both"/>
        <w:rPr>
          <w:color w:val="000000"/>
          <w:sz w:val="21"/>
          <w:szCs w:val="21"/>
        </w:rPr>
      </w:pPr>
      <w:r w:rsidRPr="00766640">
        <w:rPr>
          <w:color w:val="000000"/>
          <w:sz w:val="21"/>
          <w:szCs w:val="21"/>
        </w:rPr>
        <w:t xml:space="preserve">nemá v úmyslu nezaplatit daň z přidané hodnoty u zdanitelného plnění podle této smlouvy (dále jen „daň“); </w:t>
      </w:r>
    </w:p>
    <w:p w:rsidR="00CD2289" w:rsidRPr="00766640" w:rsidRDefault="00CD2289" w:rsidP="00CD2289">
      <w:pPr>
        <w:numPr>
          <w:ilvl w:val="2"/>
          <w:numId w:val="5"/>
        </w:numPr>
        <w:ind w:left="993" w:hanging="181"/>
        <w:jc w:val="both"/>
        <w:rPr>
          <w:color w:val="000000"/>
          <w:sz w:val="21"/>
          <w:szCs w:val="21"/>
        </w:rPr>
      </w:pPr>
      <w:r w:rsidRPr="00766640">
        <w:rPr>
          <w:color w:val="000000"/>
          <w:sz w:val="21"/>
          <w:szCs w:val="21"/>
        </w:rPr>
        <w:t>mu nejsou známy skutečnosti nasvědčující tomu, že se dostane do postavení, kdy nemůže daň zaplatit a ani se ke dni uzavření této smlouvy v takovém postavení nenachází;</w:t>
      </w:r>
    </w:p>
    <w:p w:rsidR="00CD2289" w:rsidRPr="00766640" w:rsidRDefault="00CD2289" w:rsidP="00CD2289">
      <w:pPr>
        <w:numPr>
          <w:ilvl w:val="2"/>
          <w:numId w:val="5"/>
        </w:numPr>
        <w:ind w:left="993" w:hanging="181"/>
        <w:jc w:val="both"/>
        <w:rPr>
          <w:color w:val="000000"/>
          <w:sz w:val="21"/>
          <w:szCs w:val="21"/>
        </w:rPr>
      </w:pPr>
      <w:r w:rsidRPr="00766640">
        <w:rPr>
          <w:color w:val="000000"/>
          <w:sz w:val="21"/>
          <w:szCs w:val="21"/>
        </w:rPr>
        <w:t>nezkrátí daň nebo nevyláká daňovou výhodu.</w:t>
      </w:r>
    </w:p>
    <w:p w:rsidR="00CD2289" w:rsidRPr="00766640" w:rsidRDefault="00CD2289" w:rsidP="00BD7A32">
      <w:pPr>
        <w:numPr>
          <w:ilvl w:val="0"/>
          <w:numId w:val="5"/>
        </w:numPr>
        <w:tabs>
          <w:tab w:val="clear" w:pos="720"/>
          <w:tab w:val="num" w:pos="539"/>
        </w:tabs>
        <w:spacing w:before="120" w:after="120"/>
        <w:ind w:left="539" w:hanging="539"/>
        <w:jc w:val="both"/>
        <w:rPr>
          <w:sz w:val="21"/>
          <w:szCs w:val="21"/>
        </w:rPr>
      </w:pPr>
      <w:r w:rsidRPr="00766640">
        <w:rPr>
          <w:sz w:val="21"/>
          <w:szCs w:val="21"/>
        </w:rPr>
        <w:t xml:space="preserve">Cena díla je sjednána na základě jednotkových cen, jako součet oceněných položek soupisu prací (dále jen „rozpočet“), který je přílohou této smlouvy. </w:t>
      </w:r>
    </w:p>
    <w:p w:rsidR="00CD2289" w:rsidRPr="00766640" w:rsidRDefault="00CD2289" w:rsidP="00BD7A32">
      <w:pPr>
        <w:numPr>
          <w:ilvl w:val="0"/>
          <w:numId w:val="5"/>
        </w:numPr>
        <w:tabs>
          <w:tab w:val="clear" w:pos="720"/>
          <w:tab w:val="num" w:pos="539"/>
        </w:tabs>
        <w:spacing w:before="120" w:after="120"/>
        <w:ind w:left="539" w:hanging="539"/>
        <w:jc w:val="both"/>
        <w:rPr>
          <w:sz w:val="21"/>
          <w:szCs w:val="21"/>
        </w:rPr>
      </w:pPr>
      <w:r w:rsidRPr="00766640">
        <w:rPr>
          <w:sz w:val="21"/>
          <w:szCs w:val="21"/>
        </w:rPr>
        <w:t>Objednatelem budou hrazeny pouze skutečně a řádně provedené práce a dodávky.</w:t>
      </w:r>
    </w:p>
    <w:p w:rsidR="00766640" w:rsidRPr="004E697D" w:rsidRDefault="00766640" w:rsidP="00AB1DF0">
      <w:pPr>
        <w:numPr>
          <w:ilvl w:val="0"/>
          <w:numId w:val="5"/>
        </w:numPr>
        <w:tabs>
          <w:tab w:val="clear" w:pos="720"/>
          <w:tab w:val="num" w:pos="539"/>
        </w:tabs>
        <w:spacing w:before="120" w:after="120"/>
        <w:ind w:left="539" w:hanging="539"/>
        <w:jc w:val="both"/>
        <w:rPr>
          <w:color w:val="000000"/>
          <w:sz w:val="22"/>
          <w:szCs w:val="22"/>
        </w:rPr>
      </w:pPr>
      <w:r w:rsidRPr="004E697D">
        <w:rPr>
          <w:color w:val="000000"/>
          <w:sz w:val="22"/>
          <w:szCs w:val="22"/>
        </w:rPr>
        <w:t>Cena díla zahrnuje veškeré náklady zhotovitele na zhotovení díla v soul</w:t>
      </w:r>
      <w:r>
        <w:rPr>
          <w:color w:val="000000"/>
          <w:sz w:val="22"/>
          <w:szCs w:val="22"/>
        </w:rPr>
        <w:t>adu s </w:t>
      </w:r>
      <w:r w:rsidRPr="005B6E0E">
        <w:rPr>
          <w:sz w:val="22"/>
          <w:szCs w:val="22"/>
        </w:rPr>
        <w:t>projektovou</w:t>
      </w:r>
      <w:r>
        <w:rPr>
          <w:color w:val="000000"/>
          <w:sz w:val="22"/>
          <w:szCs w:val="22"/>
        </w:rPr>
        <w:t xml:space="preserve"> dokumentací a </w:t>
      </w:r>
      <w:r w:rsidRPr="004E697D">
        <w:rPr>
          <w:color w:val="000000"/>
          <w:sz w:val="22"/>
          <w:szCs w:val="22"/>
        </w:rPr>
        <w:t>soupisem prací dle přílohy č. 1 smlouvy a cenové vlivy v průběhu plnění této smlouvy.</w:t>
      </w:r>
    </w:p>
    <w:p w:rsidR="005C24AA" w:rsidRPr="00766640" w:rsidRDefault="005C24AA" w:rsidP="005C24AA">
      <w:pPr>
        <w:spacing w:before="120" w:after="120"/>
        <w:ind w:left="539"/>
        <w:jc w:val="both"/>
        <w:rPr>
          <w:sz w:val="21"/>
          <w:szCs w:val="21"/>
        </w:rPr>
      </w:pPr>
    </w:p>
    <w:p w:rsidR="00127F87" w:rsidRPr="00766640" w:rsidRDefault="00FC3114"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ab/>
      </w:r>
      <w:r w:rsidR="00127F87" w:rsidRPr="00766640">
        <w:rPr>
          <w:b/>
          <w:smallCaps/>
          <w:spacing w:val="20"/>
          <w:sz w:val="21"/>
          <w:szCs w:val="21"/>
        </w:rPr>
        <w:t>Platební podmínky</w:t>
      </w:r>
    </w:p>
    <w:p w:rsidR="00CD2289" w:rsidRPr="00766640"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766640">
        <w:rPr>
          <w:sz w:val="21"/>
          <w:szCs w:val="21"/>
        </w:rPr>
        <w:t xml:space="preserve">Cena díla bude hrazena průběžně na základě faktur s náležitostmi daňového dokladu. </w:t>
      </w:r>
    </w:p>
    <w:p w:rsidR="005B6E0E" w:rsidRPr="00CB31F6" w:rsidRDefault="00E5294C" w:rsidP="00AD496E">
      <w:pPr>
        <w:spacing w:before="120" w:after="120"/>
        <w:ind w:left="539"/>
        <w:jc w:val="both"/>
        <w:rPr>
          <w:sz w:val="21"/>
          <w:szCs w:val="21"/>
        </w:rPr>
      </w:pPr>
      <w:r w:rsidRPr="00766640">
        <w:rPr>
          <w:sz w:val="21"/>
          <w:szCs w:val="21"/>
        </w:rPr>
        <w:t>Faktury budou vystavovány měsíčně</w:t>
      </w:r>
      <w:r w:rsidR="00024B60">
        <w:rPr>
          <w:sz w:val="21"/>
          <w:szCs w:val="21"/>
        </w:rPr>
        <w:t xml:space="preserve"> </w:t>
      </w:r>
      <w:r w:rsidR="00024B60" w:rsidRPr="005B1703">
        <w:rPr>
          <w:sz w:val="21"/>
          <w:szCs w:val="21"/>
        </w:rPr>
        <w:t>za práce provedené v příslušném kalendářním měsíci</w:t>
      </w:r>
      <w:r w:rsidRPr="00766640">
        <w:rPr>
          <w:sz w:val="21"/>
          <w:szCs w:val="21"/>
        </w:rPr>
        <w:t xml:space="preserve">. Den uskutečnění zdanitelného plnění je den, ke </w:t>
      </w:r>
      <w:r w:rsidRPr="00CB31F6">
        <w:rPr>
          <w:sz w:val="21"/>
          <w:szCs w:val="21"/>
        </w:rPr>
        <w:t xml:space="preserve">kterému je zjišťovací protokol vystaven. Zhotovitel je povinen doručit faktury elektronicky na adresu </w:t>
      </w:r>
      <w:hyperlink r:id="rId9">
        <w:r w:rsidRPr="00CB31F6">
          <w:rPr>
            <w:rStyle w:val="Internetovodkaz"/>
            <w:b/>
            <w:bCs/>
            <w:sz w:val="21"/>
            <w:szCs w:val="21"/>
          </w:rPr>
          <w:t>faktury@susjmk.cz</w:t>
        </w:r>
      </w:hyperlink>
      <w:r w:rsidRPr="00CB31F6">
        <w:rPr>
          <w:sz w:val="21"/>
          <w:szCs w:val="21"/>
        </w:rPr>
        <w:t>, a to do patnácti kalendářních dnů po dni, ke kterému je vystaven a odsouhlasen správcem stavby zjišťovací protokol, nebo protokol o předání a převzetí díla.</w:t>
      </w:r>
      <w:r w:rsidR="00E42F43" w:rsidRPr="00CB31F6">
        <w:rPr>
          <w:sz w:val="21"/>
          <w:szCs w:val="21"/>
        </w:rPr>
        <w:t xml:space="preserve"> </w:t>
      </w:r>
      <w:bookmarkStart w:id="2" w:name="_Hlk165539486"/>
      <w:bookmarkStart w:id="3" w:name="_Hlk189564920"/>
    </w:p>
    <w:p w:rsidR="00AD496E" w:rsidRPr="00CB31F6" w:rsidRDefault="00AD496E" w:rsidP="00AD496E">
      <w:pPr>
        <w:spacing w:before="120" w:after="120"/>
        <w:ind w:left="539"/>
        <w:jc w:val="both"/>
        <w:rPr>
          <w:sz w:val="21"/>
          <w:szCs w:val="21"/>
        </w:rPr>
      </w:pPr>
      <w:r w:rsidRPr="00CB31F6">
        <w:rPr>
          <w:sz w:val="21"/>
          <w:szCs w:val="21"/>
        </w:rPr>
        <w:t xml:space="preserve">Přílohou faktury ve vztahu k materiálu (asfaltová směs) bude soupis dodacích listů potvrzený obalovnou dle čl. </w:t>
      </w:r>
      <w:r w:rsidR="00CB31F6" w:rsidRPr="00CB31F6">
        <w:rPr>
          <w:sz w:val="21"/>
          <w:szCs w:val="21"/>
        </w:rPr>
        <w:t>VIII.</w:t>
      </w:r>
      <w:r w:rsidRPr="00CB31F6">
        <w:rPr>
          <w:sz w:val="21"/>
          <w:szCs w:val="21"/>
        </w:rPr>
        <w:t xml:space="preserve"> odst. 6 této smlouvy. Soupis musí obsahovat minimálně tyto údaje:</w:t>
      </w:r>
    </w:p>
    <w:p w:rsidR="00AD496E" w:rsidRPr="00CB31F6" w:rsidRDefault="00AD496E" w:rsidP="00AD496E">
      <w:pPr>
        <w:pStyle w:val="Odstavecseseznamem"/>
        <w:numPr>
          <w:ilvl w:val="0"/>
          <w:numId w:val="42"/>
        </w:numPr>
        <w:spacing w:before="120" w:after="120"/>
        <w:jc w:val="both"/>
        <w:rPr>
          <w:sz w:val="21"/>
          <w:szCs w:val="21"/>
        </w:rPr>
      </w:pPr>
      <w:r w:rsidRPr="00CB31F6">
        <w:rPr>
          <w:sz w:val="21"/>
          <w:szCs w:val="21"/>
        </w:rPr>
        <w:t>Název odběratele</w:t>
      </w:r>
    </w:p>
    <w:p w:rsidR="00AD496E" w:rsidRDefault="00AD496E" w:rsidP="00AD496E">
      <w:pPr>
        <w:pStyle w:val="Odstavecseseznamem"/>
        <w:numPr>
          <w:ilvl w:val="0"/>
          <w:numId w:val="42"/>
        </w:numPr>
        <w:spacing w:before="120" w:after="120"/>
        <w:jc w:val="both"/>
        <w:rPr>
          <w:sz w:val="21"/>
          <w:szCs w:val="21"/>
        </w:rPr>
      </w:pPr>
      <w:r>
        <w:rPr>
          <w:sz w:val="21"/>
          <w:szCs w:val="21"/>
        </w:rPr>
        <w:t>Číslo dodacího listu</w:t>
      </w:r>
    </w:p>
    <w:p w:rsidR="00AD496E" w:rsidRDefault="00AD496E" w:rsidP="00AD496E">
      <w:pPr>
        <w:pStyle w:val="Odstavecseseznamem"/>
        <w:numPr>
          <w:ilvl w:val="0"/>
          <w:numId w:val="42"/>
        </w:numPr>
        <w:spacing w:before="120" w:after="120"/>
        <w:jc w:val="both"/>
        <w:rPr>
          <w:sz w:val="21"/>
          <w:szCs w:val="21"/>
        </w:rPr>
      </w:pPr>
      <w:r>
        <w:rPr>
          <w:sz w:val="21"/>
          <w:szCs w:val="21"/>
        </w:rPr>
        <w:t>Typ asfaltové směsi</w:t>
      </w:r>
    </w:p>
    <w:p w:rsidR="00AD496E" w:rsidRDefault="00AD496E" w:rsidP="00AD496E">
      <w:pPr>
        <w:pStyle w:val="Odstavecseseznamem"/>
        <w:numPr>
          <w:ilvl w:val="0"/>
          <w:numId w:val="42"/>
        </w:numPr>
        <w:spacing w:before="120" w:after="120"/>
        <w:jc w:val="both"/>
        <w:rPr>
          <w:sz w:val="21"/>
          <w:szCs w:val="21"/>
        </w:rPr>
      </w:pPr>
      <w:r>
        <w:rPr>
          <w:sz w:val="21"/>
          <w:szCs w:val="21"/>
        </w:rPr>
        <w:lastRenderedPageBreak/>
        <w:t>Datum a čas vystavení</w:t>
      </w:r>
    </w:p>
    <w:p w:rsidR="00AD496E" w:rsidRDefault="00AD496E" w:rsidP="00AD496E">
      <w:pPr>
        <w:pStyle w:val="Odstavecseseznamem"/>
        <w:numPr>
          <w:ilvl w:val="0"/>
          <w:numId w:val="42"/>
        </w:numPr>
        <w:spacing w:before="120" w:after="120"/>
        <w:jc w:val="both"/>
        <w:rPr>
          <w:sz w:val="21"/>
          <w:szCs w:val="21"/>
        </w:rPr>
      </w:pPr>
      <w:r>
        <w:rPr>
          <w:sz w:val="21"/>
          <w:szCs w:val="21"/>
        </w:rPr>
        <w:t>Místo určení dodávky směsi – název stavby</w:t>
      </w:r>
    </w:p>
    <w:p w:rsidR="00AD496E" w:rsidRDefault="00AD496E" w:rsidP="00AD496E">
      <w:pPr>
        <w:pStyle w:val="Odstavecseseznamem"/>
        <w:numPr>
          <w:ilvl w:val="0"/>
          <w:numId w:val="42"/>
        </w:numPr>
        <w:spacing w:before="120" w:after="120"/>
        <w:jc w:val="both"/>
        <w:rPr>
          <w:sz w:val="21"/>
          <w:szCs w:val="21"/>
        </w:rPr>
      </w:pPr>
      <w:r>
        <w:rPr>
          <w:sz w:val="21"/>
          <w:szCs w:val="21"/>
          <w:lang w:eastAsia="en-US"/>
        </w:rPr>
        <w:t>Registrační značka vozidel zajišťujících odvoz z obalovny</w:t>
      </w:r>
    </w:p>
    <w:p w:rsidR="00AD496E" w:rsidRDefault="00AD496E" w:rsidP="00AD496E">
      <w:pPr>
        <w:pStyle w:val="Odstavecseseznamem"/>
        <w:numPr>
          <w:ilvl w:val="0"/>
          <w:numId w:val="42"/>
        </w:numPr>
        <w:spacing w:before="120" w:after="120"/>
        <w:jc w:val="both"/>
        <w:rPr>
          <w:sz w:val="21"/>
          <w:szCs w:val="21"/>
        </w:rPr>
      </w:pPr>
      <w:r w:rsidRPr="00AD496E">
        <w:rPr>
          <w:sz w:val="21"/>
          <w:szCs w:val="21"/>
        </w:rPr>
        <w:t>Množství asfaltové směsi (tara).</w:t>
      </w:r>
      <w:r w:rsidR="00E42F43" w:rsidRPr="00AD496E">
        <w:rPr>
          <w:sz w:val="21"/>
          <w:szCs w:val="21"/>
        </w:rPr>
        <w:t xml:space="preserve"> </w:t>
      </w:r>
      <w:bookmarkEnd w:id="2"/>
    </w:p>
    <w:p w:rsidR="00AD496E" w:rsidRDefault="00AD496E" w:rsidP="00AD496E">
      <w:pPr>
        <w:keepNext/>
        <w:keepLines/>
        <w:spacing w:before="120" w:after="120"/>
        <w:ind w:left="539"/>
        <w:jc w:val="both"/>
        <w:rPr>
          <w:sz w:val="21"/>
          <w:szCs w:val="21"/>
        </w:rPr>
      </w:pPr>
      <w:r>
        <w:rPr>
          <w:sz w:val="21"/>
          <w:szCs w:val="21"/>
        </w:rPr>
        <w:t>V soupisu dodacích listů musí být vyčísleny součty dodané asfaltové směsi za jednotlivé typy (druhy)</w:t>
      </w:r>
      <w:r w:rsidR="00000EFA">
        <w:rPr>
          <w:sz w:val="21"/>
          <w:szCs w:val="21"/>
        </w:rPr>
        <w:t xml:space="preserve">, </w:t>
      </w:r>
      <w:r w:rsidR="00000EFA">
        <w:rPr>
          <w:sz w:val="22"/>
          <w:szCs w:val="22"/>
        </w:rPr>
        <w:t>pokud je v soupise prací uveden v měrné jednotce m</w:t>
      </w:r>
      <w:r w:rsidR="00000EFA">
        <w:rPr>
          <w:sz w:val="22"/>
          <w:szCs w:val="22"/>
          <w:vertAlign w:val="superscript"/>
        </w:rPr>
        <w:t>3</w:t>
      </w:r>
      <w:r>
        <w:rPr>
          <w:sz w:val="21"/>
          <w:szCs w:val="21"/>
        </w:rPr>
        <w:t>. Objednatel je oprávněn správnost přílohy ověřit u příslušné obalovny a zhotovitel je povinen zajistit součinnost této obalovny</w:t>
      </w:r>
      <w:bookmarkEnd w:id="3"/>
      <w:r>
        <w:rPr>
          <w:sz w:val="21"/>
          <w:szCs w:val="21"/>
        </w:rPr>
        <w:t>.</w:t>
      </w:r>
    </w:p>
    <w:p w:rsidR="00CD2289" w:rsidRPr="00DF7797" w:rsidRDefault="00361EE4" w:rsidP="00361EE4">
      <w:pPr>
        <w:keepNext/>
        <w:keepLines/>
        <w:numPr>
          <w:ilvl w:val="0"/>
          <w:numId w:val="22"/>
        </w:numPr>
        <w:tabs>
          <w:tab w:val="clear" w:pos="360"/>
          <w:tab w:val="num" w:pos="539"/>
        </w:tabs>
        <w:spacing w:before="120" w:after="120"/>
        <w:ind w:left="539" w:hanging="539"/>
        <w:jc w:val="both"/>
        <w:rPr>
          <w:sz w:val="21"/>
          <w:szCs w:val="21"/>
        </w:rPr>
      </w:pPr>
      <w:r w:rsidRPr="00361EE4">
        <w:rPr>
          <w:sz w:val="21"/>
          <w:szCs w:val="21"/>
        </w:rPr>
        <w:t>Zhotovitel je povinen doručit objednateli zjišťovací protokol nejpozději do 5 kalendářních dnů od konce fakturačního období, jinak je objednatel oprávněn odmítnout odsouhlasení zjišťovacího protokolu pro fakturaci v daném</w:t>
      </w:r>
      <w:r w:rsidRPr="00441097">
        <w:rPr>
          <w:sz w:val="21"/>
          <w:szCs w:val="21"/>
        </w:rPr>
        <w:t xml:space="preserve"> měsíci.</w:t>
      </w:r>
      <w:r w:rsidRPr="00C151A1">
        <w:rPr>
          <w:sz w:val="21"/>
          <w:szCs w:val="21"/>
        </w:rPr>
        <w:t xml:space="preserve"> </w:t>
      </w:r>
      <w:r w:rsidR="00E5294C" w:rsidRPr="00C151A1">
        <w:rPr>
          <w:sz w:val="21"/>
          <w:szCs w:val="21"/>
        </w:rPr>
        <w:t>P</w:t>
      </w:r>
      <w:r w:rsidR="00CD2289" w:rsidRPr="00DF7797">
        <w:rPr>
          <w:sz w:val="21"/>
          <w:szCs w:val="21"/>
        </w:rPr>
        <w:t xml:space="preserve">řílohou faktur bude zjišťovací protokol: </w:t>
      </w:r>
    </w:p>
    <w:p w:rsidR="00CD2289" w:rsidRPr="00766640" w:rsidRDefault="00CD2289" w:rsidP="00AB1DF0">
      <w:pPr>
        <w:numPr>
          <w:ilvl w:val="2"/>
          <w:numId w:val="23"/>
        </w:numPr>
        <w:ind w:left="1032" w:hanging="181"/>
        <w:jc w:val="both"/>
        <w:rPr>
          <w:sz w:val="21"/>
          <w:szCs w:val="21"/>
        </w:rPr>
      </w:pPr>
      <w:r w:rsidRPr="00766640">
        <w:rPr>
          <w:sz w:val="21"/>
          <w:szCs w:val="21"/>
        </w:rPr>
        <w:t>který je vystavován k poslednímu dni v kalendářním měsíci;</w:t>
      </w:r>
    </w:p>
    <w:p w:rsidR="00CD2289" w:rsidRPr="00766640" w:rsidRDefault="00CD2289" w:rsidP="00AB1DF0">
      <w:pPr>
        <w:numPr>
          <w:ilvl w:val="2"/>
          <w:numId w:val="23"/>
        </w:numPr>
        <w:ind w:left="1032" w:hanging="181"/>
        <w:jc w:val="both"/>
        <w:rPr>
          <w:sz w:val="21"/>
          <w:szCs w:val="21"/>
        </w:rPr>
      </w:pPr>
      <w:r w:rsidRPr="00766640">
        <w:rPr>
          <w:sz w:val="21"/>
          <w:szCs w:val="21"/>
        </w:rPr>
        <w:t>který je datován a podepsán stavbyvedoucím a správcem stavby;</w:t>
      </w:r>
    </w:p>
    <w:p w:rsidR="00CD2289" w:rsidRPr="00766640" w:rsidRDefault="00CD2289" w:rsidP="00AB1DF0">
      <w:pPr>
        <w:numPr>
          <w:ilvl w:val="2"/>
          <w:numId w:val="23"/>
        </w:numPr>
        <w:ind w:left="1032" w:hanging="181"/>
        <w:jc w:val="both"/>
        <w:rPr>
          <w:sz w:val="21"/>
          <w:szCs w:val="21"/>
        </w:rPr>
      </w:pPr>
      <w:r w:rsidRPr="00766640">
        <w:rPr>
          <w:sz w:val="21"/>
          <w:szCs w:val="21"/>
        </w:rPr>
        <w:t xml:space="preserve">ve kterém jsou uvedeny informace o čerpání finančních prostředků stavby, a to: </w:t>
      </w:r>
    </w:p>
    <w:p w:rsidR="00CD2289" w:rsidRPr="00766640" w:rsidRDefault="00CD2289" w:rsidP="00F54B3E">
      <w:pPr>
        <w:numPr>
          <w:ilvl w:val="0"/>
          <w:numId w:val="7"/>
        </w:numPr>
        <w:ind w:left="1440" w:hanging="181"/>
        <w:jc w:val="both"/>
        <w:rPr>
          <w:sz w:val="21"/>
          <w:szCs w:val="21"/>
        </w:rPr>
      </w:pPr>
      <w:r w:rsidRPr="00766640">
        <w:rPr>
          <w:sz w:val="21"/>
          <w:szCs w:val="21"/>
        </w:rPr>
        <w:t>částka dle SOD a případných dodatečných prací,</w:t>
      </w:r>
    </w:p>
    <w:p w:rsidR="00CD2289" w:rsidRPr="00766640" w:rsidRDefault="00CD2289" w:rsidP="00F54B3E">
      <w:pPr>
        <w:numPr>
          <w:ilvl w:val="0"/>
          <w:numId w:val="7"/>
        </w:numPr>
        <w:ind w:left="1440" w:hanging="181"/>
        <w:jc w:val="both"/>
        <w:rPr>
          <w:sz w:val="21"/>
          <w:szCs w:val="21"/>
        </w:rPr>
      </w:pPr>
      <w:r w:rsidRPr="00766640">
        <w:rPr>
          <w:sz w:val="21"/>
          <w:szCs w:val="21"/>
        </w:rPr>
        <w:t xml:space="preserve">čerpání od zahájení stavby do začátku sledovaného období, </w:t>
      </w:r>
    </w:p>
    <w:p w:rsidR="00CD2289" w:rsidRPr="00766640" w:rsidRDefault="00CD2289" w:rsidP="00F54B3E">
      <w:pPr>
        <w:numPr>
          <w:ilvl w:val="0"/>
          <w:numId w:val="7"/>
        </w:numPr>
        <w:ind w:left="1440" w:hanging="181"/>
        <w:jc w:val="both"/>
        <w:rPr>
          <w:sz w:val="21"/>
          <w:szCs w:val="21"/>
        </w:rPr>
      </w:pPr>
      <w:r w:rsidRPr="00766640">
        <w:rPr>
          <w:sz w:val="21"/>
          <w:szCs w:val="21"/>
        </w:rPr>
        <w:t xml:space="preserve">čerpání v průběhu sledovaného období, </w:t>
      </w:r>
    </w:p>
    <w:p w:rsidR="00CD2289" w:rsidRPr="00766640" w:rsidRDefault="00CD2289" w:rsidP="00F54B3E">
      <w:pPr>
        <w:numPr>
          <w:ilvl w:val="0"/>
          <w:numId w:val="7"/>
        </w:numPr>
        <w:ind w:left="1440" w:hanging="181"/>
        <w:jc w:val="both"/>
        <w:rPr>
          <w:sz w:val="21"/>
          <w:szCs w:val="21"/>
        </w:rPr>
      </w:pPr>
      <w:r w:rsidRPr="00766640">
        <w:rPr>
          <w:sz w:val="21"/>
          <w:szCs w:val="21"/>
        </w:rPr>
        <w:t>čerpání od zahájení stavby do konce sledovaného období,</w:t>
      </w:r>
    </w:p>
    <w:p w:rsidR="00CD2289" w:rsidRPr="00766640" w:rsidRDefault="00CD2289" w:rsidP="00F54B3E">
      <w:pPr>
        <w:numPr>
          <w:ilvl w:val="0"/>
          <w:numId w:val="7"/>
        </w:numPr>
        <w:ind w:left="1440" w:hanging="181"/>
        <w:jc w:val="both"/>
        <w:rPr>
          <w:sz w:val="21"/>
          <w:szCs w:val="21"/>
        </w:rPr>
      </w:pPr>
      <w:r w:rsidRPr="00766640">
        <w:rPr>
          <w:sz w:val="21"/>
          <w:szCs w:val="21"/>
        </w:rPr>
        <w:t>údaj o částce, která má být dle celkové ceny ještě čerpána;</w:t>
      </w:r>
    </w:p>
    <w:p w:rsidR="00CD2289" w:rsidRPr="00766640" w:rsidRDefault="00CD2289" w:rsidP="00AB1DF0">
      <w:pPr>
        <w:pStyle w:val="Odstavecseseznamem"/>
        <w:numPr>
          <w:ilvl w:val="2"/>
          <w:numId w:val="23"/>
        </w:numPr>
        <w:ind w:left="1030"/>
        <w:jc w:val="both"/>
        <w:rPr>
          <w:sz w:val="21"/>
          <w:szCs w:val="21"/>
        </w:rPr>
      </w:pPr>
      <w:r w:rsidRPr="00766640">
        <w:rPr>
          <w:sz w:val="21"/>
          <w:szCs w:val="21"/>
        </w:rPr>
        <w:t>jejichž přílohou jsou celková rekapitulace a soupisy provedených prací.</w:t>
      </w:r>
    </w:p>
    <w:p w:rsidR="00CD2289" w:rsidRPr="00766640"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766640">
        <w:rPr>
          <w:sz w:val="21"/>
          <w:szCs w:val="21"/>
        </w:rPr>
        <w:t>Celková rekapitulace a soupisy provedených prací jsou:</w:t>
      </w:r>
    </w:p>
    <w:p w:rsidR="00CD2289" w:rsidRPr="00766640" w:rsidRDefault="00CD2289" w:rsidP="00AB1DF0">
      <w:pPr>
        <w:numPr>
          <w:ilvl w:val="2"/>
          <w:numId w:val="22"/>
        </w:numPr>
        <w:ind w:left="1258" w:hanging="181"/>
        <w:jc w:val="both"/>
        <w:rPr>
          <w:sz w:val="21"/>
          <w:szCs w:val="21"/>
        </w:rPr>
      </w:pPr>
      <w:r w:rsidRPr="00766640">
        <w:rPr>
          <w:sz w:val="21"/>
          <w:szCs w:val="21"/>
        </w:rPr>
        <w:t>vystavovány alespoň jednou měsíčně;</w:t>
      </w:r>
    </w:p>
    <w:p w:rsidR="00CD2289" w:rsidRPr="00766640" w:rsidRDefault="00CD2289" w:rsidP="00AB1DF0">
      <w:pPr>
        <w:numPr>
          <w:ilvl w:val="2"/>
          <w:numId w:val="22"/>
        </w:numPr>
        <w:ind w:left="1258" w:hanging="181"/>
        <w:jc w:val="both"/>
        <w:rPr>
          <w:sz w:val="21"/>
          <w:szCs w:val="21"/>
        </w:rPr>
      </w:pPr>
      <w:r w:rsidRPr="00766640">
        <w:rPr>
          <w:sz w:val="21"/>
          <w:szCs w:val="21"/>
        </w:rPr>
        <w:t>zpracovány po jednotlivých stavebních objektech, vč. informací o čerpání finančních prostředků výše uvedených;</w:t>
      </w:r>
    </w:p>
    <w:p w:rsidR="00CD2289" w:rsidRPr="00766640" w:rsidRDefault="00CD2289" w:rsidP="00AB1DF0">
      <w:pPr>
        <w:numPr>
          <w:ilvl w:val="2"/>
          <w:numId w:val="22"/>
        </w:numPr>
        <w:ind w:left="1258" w:hanging="181"/>
        <w:jc w:val="both"/>
        <w:rPr>
          <w:sz w:val="21"/>
          <w:szCs w:val="21"/>
        </w:rPr>
      </w:pPr>
      <w:r w:rsidRPr="00766640">
        <w:rPr>
          <w:sz w:val="21"/>
          <w:szCs w:val="21"/>
        </w:rPr>
        <w:t>dokladem o skutečně a řádně provedených pracích;</w:t>
      </w:r>
    </w:p>
    <w:p w:rsidR="00CD2289" w:rsidRPr="00766640" w:rsidRDefault="00CD2289" w:rsidP="00AB1DF0">
      <w:pPr>
        <w:numPr>
          <w:ilvl w:val="2"/>
          <w:numId w:val="22"/>
        </w:numPr>
        <w:ind w:left="1258" w:hanging="181"/>
        <w:jc w:val="both"/>
        <w:rPr>
          <w:sz w:val="21"/>
          <w:szCs w:val="21"/>
        </w:rPr>
      </w:pPr>
      <w:r w:rsidRPr="00766640">
        <w:rPr>
          <w:sz w:val="21"/>
          <w:szCs w:val="21"/>
        </w:rPr>
        <w:t>v souladu se zadáním stavby, zápisy ve stavebních denících a s rozpočtem;</w:t>
      </w:r>
    </w:p>
    <w:p w:rsidR="00CD2289" w:rsidRPr="005B6E0E" w:rsidRDefault="00CD2289" w:rsidP="00AB1DF0">
      <w:pPr>
        <w:numPr>
          <w:ilvl w:val="2"/>
          <w:numId w:val="22"/>
        </w:numPr>
        <w:ind w:left="1258" w:hanging="181"/>
        <w:jc w:val="both"/>
        <w:rPr>
          <w:sz w:val="21"/>
          <w:szCs w:val="21"/>
        </w:rPr>
      </w:pPr>
      <w:r w:rsidRPr="005B6E0E">
        <w:rPr>
          <w:sz w:val="21"/>
          <w:szCs w:val="21"/>
        </w:rPr>
        <w:t>datovány a podepsány stavbyvedoucím a správcem stavby;</w:t>
      </w:r>
    </w:p>
    <w:p w:rsidR="00CD2289" w:rsidRPr="005B6E0E" w:rsidRDefault="00CD2289" w:rsidP="00AB1DF0">
      <w:pPr>
        <w:numPr>
          <w:ilvl w:val="2"/>
          <w:numId w:val="22"/>
        </w:numPr>
        <w:ind w:left="1258" w:hanging="181"/>
        <w:jc w:val="both"/>
        <w:rPr>
          <w:sz w:val="21"/>
          <w:szCs w:val="21"/>
        </w:rPr>
      </w:pPr>
      <w:r w:rsidRPr="005B6E0E">
        <w:rPr>
          <w:sz w:val="21"/>
          <w:szCs w:val="21"/>
        </w:rPr>
        <w:t>předány v tištěné podobě a elektronicky ve formátu XC4-*</w:t>
      </w:r>
      <w:proofErr w:type="spellStart"/>
      <w:r w:rsidRPr="005B6E0E">
        <w:rPr>
          <w:sz w:val="21"/>
          <w:szCs w:val="21"/>
        </w:rPr>
        <w:t>xml</w:t>
      </w:r>
      <w:proofErr w:type="spellEnd"/>
      <w:r w:rsidRPr="005B6E0E">
        <w:rPr>
          <w:sz w:val="21"/>
          <w:szCs w:val="21"/>
        </w:rPr>
        <w:t xml:space="preserve"> správci stavby a zaslány elektronicky ve formátu </w:t>
      </w:r>
      <w:proofErr w:type="gramStart"/>
      <w:r w:rsidRPr="005B6E0E">
        <w:rPr>
          <w:sz w:val="21"/>
          <w:szCs w:val="21"/>
        </w:rPr>
        <w:t>*.</w:t>
      </w:r>
      <w:proofErr w:type="spellStart"/>
      <w:r w:rsidRPr="005B6E0E">
        <w:rPr>
          <w:sz w:val="21"/>
          <w:szCs w:val="21"/>
        </w:rPr>
        <w:t>pdf</w:t>
      </w:r>
      <w:proofErr w:type="spellEnd"/>
      <w:r w:rsidRPr="005B6E0E">
        <w:rPr>
          <w:sz w:val="21"/>
          <w:szCs w:val="21"/>
        </w:rPr>
        <w:t xml:space="preserve">  společně</w:t>
      </w:r>
      <w:proofErr w:type="gramEnd"/>
      <w:r w:rsidRPr="005B6E0E">
        <w:rPr>
          <w:sz w:val="21"/>
          <w:szCs w:val="21"/>
        </w:rPr>
        <w:t xml:space="preserve"> s fakturou na adresu </w:t>
      </w:r>
      <w:hyperlink r:id="rId10" w:history="1">
        <w:r w:rsidRPr="005B6E0E">
          <w:rPr>
            <w:sz w:val="21"/>
            <w:szCs w:val="21"/>
          </w:rPr>
          <w:t>faktury@susjmk.cz</w:t>
        </w:r>
      </w:hyperlink>
      <w:r w:rsidRPr="005B6E0E">
        <w:rPr>
          <w:sz w:val="21"/>
          <w:szCs w:val="21"/>
        </w:rPr>
        <w:t xml:space="preserve">. </w:t>
      </w:r>
    </w:p>
    <w:p w:rsidR="00E5294C" w:rsidRPr="005B6E0E" w:rsidRDefault="00E5294C" w:rsidP="00AB1DF0">
      <w:pPr>
        <w:numPr>
          <w:ilvl w:val="0"/>
          <w:numId w:val="22"/>
        </w:numPr>
        <w:tabs>
          <w:tab w:val="clear" w:pos="360"/>
          <w:tab w:val="num" w:pos="539"/>
        </w:tabs>
        <w:spacing w:before="120" w:after="120"/>
        <w:ind w:left="539" w:hanging="539"/>
        <w:jc w:val="both"/>
        <w:rPr>
          <w:sz w:val="21"/>
          <w:szCs w:val="21"/>
        </w:rPr>
      </w:pPr>
      <w:r w:rsidRPr="005B6E0E">
        <w:rPr>
          <w:sz w:val="21"/>
          <w:szCs w:val="21"/>
        </w:rPr>
        <w:t>Přílohou závěrečné faktury u stavebních prací bude protokol o dokončení stavby</w:t>
      </w:r>
      <w:r w:rsidR="00395DE7" w:rsidRPr="005B6E0E">
        <w:rPr>
          <w:sz w:val="21"/>
          <w:szCs w:val="21"/>
        </w:rPr>
        <w:t xml:space="preserve"> </w:t>
      </w:r>
      <w:r w:rsidR="001B5985" w:rsidRPr="005B6E0E">
        <w:rPr>
          <w:sz w:val="22"/>
          <w:szCs w:val="22"/>
        </w:rPr>
        <w:t xml:space="preserve">a protokol </w:t>
      </w:r>
      <w:r w:rsidRPr="005B6E0E">
        <w:rPr>
          <w:sz w:val="21"/>
          <w:szCs w:val="21"/>
        </w:rPr>
        <w:t>o předání a převzetí díla</w:t>
      </w:r>
      <w:r w:rsidR="00FF3988" w:rsidRPr="005B6E0E">
        <w:rPr>
          <w:sz w:val="21"/>
          <w:szCs w:val="21"/>
        </w:rPr>
        <w:t>.</w:t>
      </w:r>
    </w:p>
    <w:p w:rsidR="00CD2289" w:rsidRPr="005B6E0E" w:rsidRDefault="00CD2289" w:rsidP="00AB1DF0">
      <w:pPr>
        <w:numPr>
          <w:ilvl w:val="0"/>
          <w:numId w:val="22"/>
        </w:numPr>
        <w:tabs>
          <w:tab w:val="clear" w:pos="360"/>
          <w:tab w:val="num" w:pos="539"/>
        </w:tabs>
        <w:spacing w:before="120" w:after="120"/>
        <w:ind w:left="539" w:hanging="539"/>
        <w:jc w:val="both"/>
        <w:rPr>
          <w:sz w:val="21"/>
          <w:szCs w:val="21"/>
        </w:rPr>
      </w:pPr>
      <w:r w:rsidRPr="005B6E0E">
        <w:rPr>
          <w:sz w:val="21"/>
          <w:szCs w:val="21"/>
        </w:rPr>
        <w:t xml:space="preserve">Lhůta splatnosti všech faktur je 30 dní od doručení faktury objednateli. </w:t>
      </w:r>
    </w:p>
    <w:p w:rsidR="00766640" w:rsidRPr="00BE5799" w:rsidRDefault="00766640" w:rsidP="00AB1DF0">
      <w:pPr>
        <w:numPr>
          <w:ilvl w:val="0"/>
          <w:numId w:val="22"/>
        </w:numPr>
        <w:tabs>
          <w:tab w:val="clear" w:pos="360"/>
          <w:tab w:val="num" w:pos="539"/>
        </w:tabs>
        <w:spacing w:before="120" w:after="120"/>
        <w:ind w:left="539" w:hanging="539"/>
        <w:jc w:val="both"/>
        <w:rPr>
          <w:sz w:val="21"/>
          <w:szCs w:val="21"/>
        </w:rPr>
      </w:pPr>
      <w:r w:rsidRPr="00BE5799">
        <w:rPr>
          <w:sz w:val="21"/>
          <w:szCs w:val="21"/>
        </w:rPr>
        <w:t xml:space="preserve">Objednatel je do data splatnosti oprávněn vrátit fakturu vykazující vady. Zhotovitel je povinen na adresu uvedenou v odst. </w:t>
      </w:r>
      <w:r w:rsidR="00000EFA">
        <w:rPr>
          <w:sz w:val="21"/>
          <w:szCs w:val="21"/>
        </w:rPr>
        <w:t>1</w:t>
      </w:r>
      <w:r w:rsidRPr="00BE5799">
        <w:rPr>
          <w:sz w:val="21"/>
          <w:szCs w:val="21"/>
        </w:rPr>
        <w:t xml:space="preserve"> tohoto článku předložit fakturu novou či opravenou s aktuálním datem vystavení a novou lhůtou splatnosti.</w:t>
      </w:r>
    </w:p>
    <w:p w:rsidR="00CD2289" w:rsidRPr="00766640" w:rsidRDefault="00CD2289" w:rsidP="00AB1DF0">
      <w:pPr>
        <w:numPr>
          <w:ilvl w:val="0"/>
          <w:numId w:val="22"/>
        </w:numPr>
        <w:tabs>
          <w:tab w:val="clear" w:pos="360"/>
          <w:tab w:val="num" w:pos="539"/>
        </w:tabs>
        <w:spacing w:before="120" w:after="120"/>
        <w:ind w:left="539" w:hanging="539"/>
        <w:jc w:val="both"/>
        <w:rPr>
          <w:sz w:val="21"/>
          <w:szCs w:val="21"/>
        </w:rPr>
      </w:pPr>
      <w:r w:rsidRPr="00766640">
        <w:rPr>
          <w:sz w:val="21"/>
          <w:szCs w:val="21"/>
        </w:rPr>
        <w:t>Faktura je uhrazena dnem odepsání příslušné částky z účtu objednatele.</w:t>
      </w:r>
    </w:p>
    <w:p w:rsidR="00CD2289" w:rsidRPr="00766640" w:rsidRDefault="00CD2289" w:rsidP="00AB1DF0">
      <w:pPr>
        <w:numPr>
          <w:ilvl w:val="0"/>
          <w:numId w:val="22"/>
        </w:numPr>
        <w:tabs>
          <w:tab w:val="clear" w:pos="360"/>
          <w:tab w:val="num" w:pos="539"/>
        </w:tabs>
        <w:spacing w:before="120" w:after="120"/>
        <w:ind w:left="539" w:hanging="539"/>
        <w:jc w:val="both"/>
        <w:rPr>
          <w:sz w:val="21"/>
          <w:szCs w:val="21"/>
        </w:rPr>
      </w:pPr>
      <w:r w:rsidRPr="00766640">
        <w:rPr>
          <w:sz w:val="21"/>
          <w:szCs w:val="21"/>
        </w:rPr>
        <w:t xml:space="preserve">Zálohové platby se nesjednávají. </w:t>
      </w:r>
    </w:p>
    <w:p w:rsidR="00CD2289" w:rsidRPr="00766640" w:rsidRDefault="00CD2289" w:rsidP="00AB1DF0">
      <w:pPr>
        <w:numPr>
          <w:ilvl w:val="0"/>
          <w:numId w:val="22"/>
        </w:numPr>
        <w:tabs>
          <w:tab w:val="clear" w:pos="360"/>
          <w:tab w:val="num" w:pos="539"/>
        </w:tabs>
        <w:spacing w:before="120" w:after="120"/>
        <w:ind w:left="539" w:hanging="539"/>
        <w:jc w:val="both"/>
        <w:rPr>
          <w:sz w:val="21"/>
          <w:szCs w:val="21"/>
        </w:rPr>
      </w:pPr>
      <w:r w:rsidRPr="00766640">
        <w:rPr>
          <w:sz w:val="21"/>
          <w:szCs w:val="21"/>
        </w:rPr>
        <w:t>Zhotovitel dává souhlas s platbou s platbou DPH na účet místně příslušného správce daně v případě, že bude v registru plátců DPH označen jako nespolehlivý, nebo bude požadovat úhradu na jiný než zveřejněný bankovní účet podle § 109 odst. 2 písm. c)</w:t>
      </w:r>
      <w:r w:rsidR="005B6E0E">
        <w:rPr>
          <w:sz w:val="21"/>
          <w:szCs w:val="21"/>
        </w:rPr>
        <w:t xml:space="preserve"> </w:t>
      </w:r>
      <w:r w:rsidRPr="00766640">
        <w:rPr>
          <w:sz w:val="21"/>
          <w:szCs w:val="21"/>
        </w:rPr>
        <w:t>zákona č.235/2004 Sb., ve znění pozdějších předpisů.</w:t>
      </w:r>
    </w:p>
    <w:p w:rsidR="00A564E1" w:rsidRPr="00766640" w:rsidRDefault="00A564E1" w:rsidP="00A564E1">
      <w:pPr>
        <w:spacing w:before="120" w:after="120"/>
        <w:ind w:left="539"/>
        <w:jc w:val="both"/>
        <w:rPr>
          <w:sz w:val="21"/>
          <w:szCs w:val="21"/>
        </w:rPr>
      </w:pPr>
    </w:p>
    <w:p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provádění díla</w:t>
      </w:r>
    </w:p>
    <w:p w:rsidR="00427B01" w:rsidRPr="00766640"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766640">
        <w:rPr>
          <w:sz w:val="21"/>
          <w:szCs w:val="21"/>
        </w:rPr>
        <w:t>Zhotovitel je povinen provádět dílo s odbornou a potřebnou péčí, šetřit práv objednatele</w:t>
      </w:r>
      <w:r w:rsidR="00815538" w:rsidRPr="00766640">
        <w:rPr>
          <w:sz w:val="21"/>
          <w:szCs w:val="21"/>
        </w:rPr>
        <w:t xml:space="preserve"> a třetích osob a při provádění </w:t>
      </w:r>
      <w:r w:rsidRPr="00766640">
        <w:rPr>
          <w:sz w:val="21"/>
          <w:szCs w:val="21"/>
        </w:rPr>
        <w:t>díla šetřit veřejné zdroje.</w:t>
      </w:r>
    </w:p>
    <w:p w:rsidR="00427B01" w:rsidRPr="00766640" w:rsidRDefault="00CD2289"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766640">
        <w:rPr>
          <w:sz w:val="21"/>
          <w:szCs w:val="21"/>
        </w:rPr>
        <w:t xml:space="preserve">Zhotovitel je povinen provádět dílo prostřednictvím náležitě kvalifikovaných a odborně způsobilých osob. Je-li </w:t>
      </w:r>
      <w:r w:rsidR="00427B01" w:rsidRPr="00766640">
        <w:rPr>
          <w:sz w:val="21"/>
          <w:szCs w:val="21"/>
        </w:rPr>
        <w:t xml:space="preserve">   </w:t>
      </w:r>
      <w:r w:rsidRPr="00766640">
        <w:rPr>
          <w:sz w:val="21"/>
          <w:szCs w:val="21"/>
        </w:rPr>
        <w:t>pro některou činnost stavby nutný dohled jiné odborné způsobilosti</w:t>
      </w:r>
      <w:r w:rsidR="00D774EF">
        <w:rPr>
          <w:sz w:val="21"/>
          <w:szCs w:val="21"/>
        </w:rPr>
        <w:t xml:space="preserve">, </w:t>
      </w:r>
      <w:r w:rsidRPr="00766640">
        <w:rPr>
          <w:sz w:val="21"/>
          <w:szCs w:val="21"/>
        </w:rPr>
        <w:t>než má stavbyvedoucí, zajistí zhotovitel její přítomnost.</w:t>
      </w:r>
    </w:p>
    <w:p w:rsidR="00427B01" w:rsidRPr="00766640" w:rsidRDefault="0036754E"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766640">
        <w:rPr>
          <w:sz w:val="21"/>
          <w:szCs w:val="21"/>
        </w:rPr>
        <w:t>Z</w:t>
      </w:r>
      <w:r w:rsidR="00127F87" w:rsidRPr="00766640">
        <w:rPr>
          <w:sz w:val="21"/>
          <w:szCs w:val="21"/>
        </w:rPr>
        <w:t>hotovitel je povinen objednatele bezodkladně informovat o veškerých významných skutečnostech souvisejících</w:t>
      </w:r>
      <w:r w:rsidR="00815538" w:rsidRPr="00766640">
        <w:rPr>
          <w:sz w:val="21"/>
          <w:szCs w:val="21"/>
        </w:rPr>
        <w:t xml:space="preserve"> </w:t>
      </w:r>
      <w:r w:rsidR="00127F87" w:rsidRPr="00766640">
        <w:rPr>
          <w:sz w:val="21"/>
          <w:szCs w:val="21"/>
        </w:rPr>
        <w:t>s prováděním díla.</w:t>
      </w:r>
    </w:p>
    <w:p w:rsidR="00F54B3E" w:rsidRPr="00766640"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D774EF">
        <w:rPr>
          <w:sz w:val="21"/>
          <w:szCs w:val="21"/>
        </w:rPr>
        <w:t xml:space="preserve">Zhotovitel je povinen dbát pokynů objednatele. Zástupce objednatele je oprávněn, v případě že zhotovitel provádí dílo v rozporu s dokumenty uvedenými v čl. </w:t>
      </w:r>
      <w:r w:rsidR="0036754E" w:rsidRPr="00D774EF">
        <w:rPr>
          <w:sz w:val="21"/>
          <w:szCs w:val="21"/>
        </w:rPr>
        <w:t>I</w:t>
      </w:r>
      <w:r w:rsidR="003E6D0E" w:rsidRPr="00D774EF">
        <w:rPr>
          <w:sz w:val="21"/>
          <w:szCs w:val="21"/>
        </w:rPr>
        <w:t>I. odst. 2</w:t>
      </w:r>
      <w:r w:rsidRPr="00D774EF">
        <w:rPr>
          <w:sz w:val="21"/>
          <w:szCs w:val="21"/>
        </w:rPr>
        <w:t>. této smlouvy, a ani přes</w:t>
      </w:r>
      <w:r w:rsidR="00132CD8" w:rsidRPr="00D774EF">
        <w:rPr>
          <w:sz w:val="21"/>
          <w:szCs w:val="21"/>
        </w:rPr>
        <w:t xml:space="preserve"> písemné upozornění v zápise ve </w:t>
      </w:r>
      <w:r w:rsidRPr="00D774EF">
        <w:rPr>
          <w:sz w:val="21"/>
          <w:szCs w:val="21"/>
        </w:rPr>
        <w:t>stavebním deníku nesjedná nápravu, zastavit práce na stavbě nebo její části. Toto zast</w:t>
      </w:r>
      <w:r w:rsidR="00132CD8" w:rsidRPr="00D774EF">
        <w:rPr>
          <w:sz w:val="21"/>
          <w:szCs w:val="21"/>
        </w:rPr>
        <w:t>avení stavby nemá vliv na </w:t>
      </w:r>
      <w:r w:rsidR="003E6D0E" w:rsidRPr="00D774EF">
        <w:rPr>
          <w:sz w:val="21"/>
          <w:szCs w:val="21"/>
        </w:rPr>
        <w:t xml:space="preserve">termín plnění sjednaný v čl. </w:t>
      </w:r>
      <w:r w:rsidR="00D774EF" w:rsidRPr="00D774EF">
        <w:rPr>
          <w:sz w:val="21"/>
          <w:szCs w:val="21"/>
        </w:rPr>
        <w:t>I</w:t>
      </w:r>
      <w:r w:rsidR="003E6D0E" w:rsidRPr="00D774EF">
        <w:rPr>
          <w:sz w:val="21"/>
          <w:szCs w:val="21"/>
        </w:rPr>
        <w:t>V</w:t>
      </w:r>
      <w:r w:rsidRPr="00D774EF">
        <w:rPr>
          <w:sz w:val="21"/>
          <w:szCs w:val="21"/>
        </w:rPr>
        <w:t>. odst. 1. této smlouvy</w:t>
      </w:r>
      <w:r w:rsidRPr="00766640">
        <w:rPr>
          <w:sz w:val="21"/>
          <w:szCs w:val="21"/>
        </w:rPr>
        <w:t xml:space="preserve">. V případě, že zhotovitel část stavby nebo stavbu přesto </w:t>
      </w:r>
      <w:r w:rsidRPr="00766640">
        <w:rPr>
          <w:sz w:val="21"/>
          <w:szCs w:val="21"/>
        </w:rPr>
        <w:lastRenderedPageBreak/>
        <w:t>provede v rozporu s pokyny objednatele, nemá nárok na náhradu jakýchkoliv nákladů vynaložených na část stavby nebo stavbu provedenou v rozporu s pokyny objednatele.</w:t>
      </w:r>
    </w:p>
    <w:p w:rsidR="00766640" w:rsidRPr="004E697D" w:rsidRDefault="00766640" w:rsidP="00AB1DF0">
      <w:pPr>
        <w:pStyle w:val="Odstavecseseznamem"/>
        <w:numPr>
          <w:ilvl w:val="0"/>
          <w:numId w:val="11"/>
        </w:numPr>
        <w:tabs>
          <w:tab w:val="clear" w:pos="360"/>
          <w:tab w:val="num" w:pos="539"/>
        </w:tabs>
        <w:spacing w:after="120"/>
        <w:ind w:left="539" w:hanging="539"/>
        <w:contextualSpacing w:val="0"/>
        <w:jc w:val="both"/>
        <w:rPr>
          <w:sz w:val="22"/>
          <w:szCs w:val="22"/>
        </w:rPr>
      </w:pPr>
      <w:r w:rsidRPr="004E697D">
        <w:rPr>
          <w:sz w:val="22"/>
          <w:szCs w:val="22"/>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w:t>
      </w:r>
      <w:r w:rsidRPr="00D774EF">
        <w:rPr>
          <w:sz w:val="22"/>
          <w:szCs w:val="22"/>
        </w:rPr>
        <w:t>projektové</w:t>
      </w:r>
      <w:r w:rsidRPr="004E697D">
        <w:rPr>
          <w:sz w:val="22"/>
          <w:szCs w:val="22"/>
        </w:rPr>
        <w:t xml:space="preserve"> dokumentace a soupisu prací, které byly součástí zadávacích podmínek veřejné zakázky, na jejímž základě byla tato smlouva uzavřena.</w:t>
      </w:r>
    </w:p>
    <w:p w:rsidR="00127F87" w:rsidRPr="00766640"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766640">
        <w:rPr>
          <w:sz w:val="21"/>
          <w:szCs w:val="21"/>
        </w:rPr>
        <w:t xml:space="preserve">Objednatel je oprávněn kontrolovat plnění této smlouvy průběžně, zhotovitel je povinen ke kontrole poskytnout </w:t>
      </w:r>
      <w:r w:rsidR="00BD7A32" w:rsidRPr="00766640">
        <w:rPr>
          <w:sz w:val="21"/>
          <w:szCs w:val="21"/>
        </w:rPr>
        <w:t>potřebnou součinnost.</w:t>
      </w:r>
    </w:p>
    <w:p w:rsidR="00A564E1" w:rsidRPr="00766640" w:rsidRDefault="00A564E1" w:rsidP="00A564E1">
      <w:pPr>
        <w:spacing w:before="120" w:after="120"/>
        <w:ind w:left="360"/>
        <w:jc w:val="both"/>
        <w:rPr>
          <w:sz w:val="21"/>
          <w:szCs w:val="21"/>
        </w:rPr>
      </w:pPr>
    </w:p>
    <w:p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provádění stavby</w:t>
      </w:r>
    </w:p>
    <w:p w:rsidR="00766640" w:rsidRPr="004E697D" w:rsidRDefault="00766640" w:rsidP="00AB1DF0">
      <w:pPr>
        <w:numPr>
          <w:ilvl w:val="0"/>
          <w:numId w:val="29"/>
        </w:numPr>
        <w:tabs>
          <w:tab w:val="clear" w:pos="720"/>
          <w:tab w:val="left" w:pos="540"/>
        </w:tabs>
        <w:spacing w:before="120" w:after="120"/>
        <w:ind w:left="540" w:hanging="540"/>
        <w:jc w:val="both"/>
        <w:rPr>
          <w:sz w:val="22"/>
          <w:szCs w:val="22"/>
        </w:rPr>
      </w:pPr>
      <w:r w:rsidRPr="004E697D">
        <w:rPr>
          <w:sz w:val="22"/>
          <w:szCs w:val="22"/>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rsidR="00766640" w:rsidRPr="0008240C" w:rsidRDefault="00766640" w:rsidP="00AB1DF0">
      <w:pPr>
        <w:numPr>
          <w:ilvl w:val="0"/>
          <w:numId w:val="29"/>
        </w:numPr>
        <w:tabs>
          <w:tab w:val="clear" w:pos="720"/>
          <w:tab w:val="left" w:pos="540"/>
        </w:tabs>
        <w:spacing w:before="120" w:after="120"/>
        <w:ind w:left="540" w:hanging="540"/>
        <w:jc w:val="both"/>
        <w:rPr>
          <w:sz w:val="22"/>
          <w:szCs w:val="22"/>
        </w:rPr>
      </w:pPr>
      <w:r w:rsidRPr="004E697D">
        <w:rPr>
          <w:sz w:val="22"/>
          <w:szCs w:val="22"/>
        </w:rPr>
        <w:t xml:space="preserve">Zjistí-li zhotovitel při provádění stavby skryté překážky týkající se věci, na níž má být provedena </w:t>
      </w:r>
      <w:r w:rsidR="009E254C">
        <w:rPr>
          <w:sz w:val="22"/>
          <w:szCs w:val="22"/>
        </w:rPr>
        <w:t>oprava</w:t>
      </w:r>
      <w:r w:rsidRPr="004E697D">
        <w:rPr>
          <w:sz w:val="22"/>
          <w:szCs w:val="22"/>
        </w:rPr>
        <w:t xml:space="preserve"> nebo úprava, nebo místa, kde má být dílo provedeno, a tyto překážky znemožňují provedení stavby způsobem určeným v této smlouvě, je zhotovitel povinen tuto skutečnost bez zbytečného odkladu objednateli oznámit a navrhnout </w:t>
      </w:r>
      <w:r w:rsidRPr="0008240C">
        <w:rPr>
          <w:sz w:val="22"/>
          <w:szCs w:val="22"/>
        </w:rPr>
        <w:t xml:space="preserve">změnu zadání stavby. Do dosažení dohody o změně zadání stavby je zhotovitel oprávněn provádění díla v nezbytném rozsahu a na nezbytně nutnou dobu přerušit. </w:t>
      </w:r>
    </w:p>
    <w:p w:rsidR="00DC735D" w:rsidRPr="0008240C" w:rsidRDefault="00DC735D" w:rsidP="00AB1DF0">
      <w:pPr>
        <w:numPr>
          <w:ilvl w:val="0"/>
          <w:numId w:val="29"/>
        </w:numPr>
        <w:tabs>
          <w:tab w:val="clear" w:pos="720"/>
          <w:tab w:val="left" w:pos="540"/>
        </w:tabs>
        <w:spacing w:before="120" w:after="120"/>
        <w:ind w:left="540" w:hanging="540"/>
        <w:jc w:val="both"/>
        <w:rPr>
          <w:sz w:val="21"/>
          <w:szCs w:val="21"/>
        </w:rPr>
      </w:pPr>
      <w:r w:rsidRPr="0008240C">
        <w:rPr>
          <w:sz w:val="21"/>
          <w:szCs w:val="21"/>
        </w:rPr>
        <w:t xml:space="preserve">Kontrola </w:t>
      </w:r>
      <w:r w:rsidR="00C143E1" w:rsidRPr="0008240C">
        <w:rPr>
          <w:sz w:val="21"/>
          <w:szCs w:val="21"/>
        </w:rPr>
        <w:t xml:space="preserve"> </w:t>
      </w:r>
    </w:p>
    <w:p w:rsidR="00766640" w:rsidRPr="00766640" w:rsidRDefault="00DC735D" w:rsidP="00B74598">
      <w:pPr>
        <w:tabs>
          <w:tab w:val="left" w:pos="1418"/>
        </w:tabs>
        <w:spacing w:before="120" w:after="120"/>
        <w:ind w:left="1418" w:hanging="851"/>
        <w:jc w:val="both"/>
        <w:rPr>
          <w:sz w:val="21"/>
          <w:szCs w:val="21"/>
        </w:rPr>
      </w:pPr>
      <w:r w:rsidRPr="00766640">
        <w:rPr>
          <w:sz w:val="21"/>
          <w:szCs w:val="21"/>
        </w:rPr>
        <w:t xml:space="preserve">     </w:t>
      </w:r>
      <w:r w:rsidR="00AB1DF0">
        <w:rPr>
          <w:sz w:val="21"/>
          <w:szCs w:val="21"/>
        </w:rPr>
        <w:t xml:space="preserve"> </w:t>
      </w:r>
      <w:r w:rsidRPr="00766640">
        <w:rPr>
          <w:sz w:val="21"/>
          <w:szCs w:val="21"/>
        </w:rPr>
        <w:t xml:space="preserve"> 3.1</w:t>
      </w:r>
      <w:r w:rsidRPr="00766640">
        <w:rPr>
          <w:sz w:val="21"/>
          <w:szCs w:val="21"/>
        </w:rPr>
        <w:tab/>
      </w:r>
      <w:r w:rsidR="00766640" w:rsidRPr="00766640">
        <w:rPr>
          <w:sz w:val="21"/>
          <w:szCs w:val="21"/>
        </w:rPr>
        <w:t xml:space="preserve">Zhotovitel je povinen postupovat v souladu s kontrolním a zkušebním plánem, který je přílohou této smlouvy. Je-li kontrolní a zkušební plán v rozporu a příslušnými </w:t>
      </w:r>
      <w:proofErr w:type="spellStart"/>
      <w:r w:rsidR="00766640" w:rsidRPr="00766640">
        <w:rPr>
          <w:sz w:val="21"/>
          <w:szCs w:val="21"/>
        </w:rPr>
        <w:t>technicko</w:t>
      </w:r>
      <w:r w:rsidR="007044C4">
        <w:rPr>
          <w:sz w:val="21"/>
          <w:szCs w:val="21"/>
        </w:rPr>
        <w:t>-</w:t>
      </w:r>
      <w:r w:rsidR="00766640" w:rsidRPr="00766640">
        <w:rPr>
          <w:sz w:val="21"/>
          <w:szCs w:val="21"/>
        </w:rPr>
        <w:t>kvalitativními</w:t>
      </w:r>
      <w:proofErr w:type="spellEnd"/>
      <w:r w:rsidR="00766640" w:rsidRPr="00766640">
        <w:rPr>
          <w:sz w:val="21"/>
          <w:szCs w:val="21"/>
        </w:rPr>
        <w:t xml:space="preserve"> podmínkami, platí tyto TKP.</w:t>
      </w:r>
    </w:p>
    <w:p w:rsidR="00766640" w:rsidRPr="00766640" w:rsidRDefault="00B74598" w:rsidP="00B74598">
      <w:pPr>
        <w:tabs>
          <w:tab w:val="left" w:pos="1418"/>
        </w:tabs>
        <w:spacing w:before="120" w:after="120"/>
        <w:ind w:left="1418" w:hanging="709"/>
        <w:jc w:val="both"/>
        <w:rPr>
          <w:sz w:val="21"/>
          <w:szCs w:val="21"/>
        </w:rPr>
      </w:pPr>
      <w:r>
        <w:rPr>
          <w:sz w:val="21"/>
          <w:szCs w:val="21"/>
        </w:rPr>
        <w:t xml:space="preserve">    </w:t>
      </w:r>
      <w:r w:rsidR="00766640" w:rsidRPr="00766640">
        <w:rPr>
          <w:sz w:val="21"/>
          <w:szCs w:val="21"/>
        </w:rPr>
        <w:t>3.2</w:t>
      </w:r>
      <w:r w:rsidR="00766640" w:rsidRPr="00766640">
        <w:rPr>
          <w:sz w:val="21"/>
          <w:szCs w:val="21"/>
        </w:rPr>
        <w:tab/>
        <w:t>Zhotovitel je povinen prokazatelně informovat objednatele a další dotčené osoby o všech prováděných zkouškách, a to u plánovaných zkoušek alespoň 3 pracovní dny předem, u zko</w:t>
      </w:r>
      <w:r w:rsidR="00AB1DF0">
        <w:rPr>
          <w:sz w:val="21"/>
          <w:szCs w:val="21"/>
        </w:rPr>
        <w:t>ušek, jejichž potřeba vznikla v </w:t>
      </w:r>
      <w:r w:rsidR="00766640" w:rsidRPr="00766640">
        <w:rPr>
          <w:sz w:val="21"/>
          <w:szCs w:val="21"/>
        </w:rPr>
        <w:t>průběhu provádění stavby bezodkladně. Pokud nebude k provedení zkoušek objednatel prokazatelně pozván, je oprávněn požadovat jejich opakování a zhotovitel je povinen opakované zkoušky provést na svoje náklady.</w:t>
      </w:r>
    </w:p>
    <w:p w:rsidR="00766640" w:rsidRPr="00766640" w:rsidRDefault="00B74598" w:rsidP="00B74598">
      <w:pPr>
        <w:tabs>
          <w:tab w:val="left" w:pos="1418"/>
        </w:tabs>
        <w:spacing w:before="120" w:after="120"/>
        <w:ind w:left="1418" w:hanging="567"/>
        <w:jc w:val="both"/>
        <w:rPr>
          <w:sz w:val="21"/>
          <w:szCs w:val="21"/>
        </w:rPr>
      </w:pPr>
      <w:r>
        <w:rPr>
          <w:sz w:val="21"/>
          <w:szCs w:val="21"/>
        </w:rPr>
        <w:t xml:space="preserve">  </w:t>
      </w:r>
      <w:r w:rsidR="00766640" w:rsidRPr="00766640">
        <w:rPr>
          <w:sz w:val="21"/>
          <w:szCs w:val="21"/>
        </w:rPr>
        <w:t>3.3</w:t>
      </w:r>
      <w:r w:rsidR="00766640" w:rsidRPr="00766640">
        <w:rPr>
          <w:sz w:val="21"/>
          <w:szCs w:val="21"/>
        </w:rPr>
        <w:tab/>
        <w:t>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w:t>
      </w:r>
      <w:r w:rsidR="00732829">
        <w:rPr>
          <w:sz w:val="21"/>
          <w:szCs w:val="21"/>
        </w:rPr>
        <w:t>dnatele či další dotčené osoby</w:t>
      </w:r>
      <w:r w:rsidR="00766640" w:rsidRPr="00766640">
        <w:rPr>
          <w:sz w:val="21"/>
          <w:szCs w:val="21"/>
        </w:rPr>
        <w:t xml:space="preserve"> k provedení kontroly, je zhotovitel povinen umožnit objednateli či dalším dotčeným subjektům kontrolu provést, a to i s odstraněním zakrytí a novým provedením zakrytí na náklady zhotovitele. Náklady na takovou kontrolu nese zhotovitel. </w:t>
      </w:r>
    </w:p>
    <w:p w:rsidR="007044C4" w:rsidRDefault="00AB1DF0" w:rsidP="00B74598">
      <w:pPr>
        <w:tabs>
          <w:tab w:val="left" w:pos="1418"/>
        </w:tabs>
        <w:spacing w:before="120" w:after="120"/>
        <w:ind w:left="1418" w:hanging="709"/>
        <w:jc w:val="both"/>
        <w:rPr>
          <w:sz w:val="21"/>
          <w:szCs w:val="21"/>
        </w:rPr>
      </w:pPr>
      <w:r>
        <w:rPr>
          <w:sz w:val="21"/>
          <w:szCs w:val="21"/>
        </w:rPr>
        <w:t xml:space="preserve">    </w:t>
      </w:r>
      <w:r w:rsidR="00766640" w:rsidRPr="00286E37">
        <w:rPr>
          <w:sz w:val="21"/>
          <w:szCs w:val="21"/>
        </w:rPr>
        <w:t>3.4</w:t>
      </w:r>
      <w:r w:rsidR="00766640" w:rsidRPr="00286E37">
        <w:rPr>
          <w:sz w:val="21"/>
          <w:szCs w:val="21"/>
        </w:rPr>
        <w:tab/>
      </w:r>
      <w:bookmarkStart w:id="4" w:name="_Hlk167173934"/>
      <w:r w:rsidR="00766640" w:rsidRPr="00286E37">
        <w:rPr>
          <w:sz w:val="21"/>
          <w:szCs w:val="21"/>
        </w:rPr>
        <w:t>K</w:t>
      </w:r>
      <w:r w:rsidR="00B74598" w:rsidRPr="00286E37">
        <w:rPr>
          <w:sz w:val="21"/>
          <w:szCs w:val="21"/>
        </w:rPr>
        <w:t xml:space="preserve"> </w:t>
      </w:r>
      <w:r w:rsidR="00766640" w:rsidRPr="00286E37">
        <w:rPr>
          <w:sz w:val="21"/>
          <w:szCs w:val="21"/>
        </w:rPr>
        <w:t>prověření plnění věcného plánu provádění díla bude objednatel pravidelně svolávat</w:t>
      </w:r>
      <w:r w:rsidR="00023405" w:rsidRPr="00286E37">
        <w:rPr>
          <w:sz w:val="21"/>
          <w:szCs w:val="21"/>
        </w:rPr>
        <w:t xml:space="preserve"> </w:t>
      </w:r>
      <w:r w:rsidR="00766640" w:rsidRPr="00286E37">
        <w:rPr>
          <w:sz w:val="21"/>
          <w:szCs w:val="21"/>
        </w:rPr>
        <w:t>kontrolní</w:t>
      </w:r>
      <w:r w:rsidR="00766640" w:rsidRPr="00766640">
        <w:rPr>
          <w:sz w:val="21"/>
          <w:szCs w:val="21"/>
        </w:rPr>
        <w:t xml:space="preserve"> dny. Zhotovitel je povinen se kontrolního dne účastnit. O výsledku kontro</w:t>
      </w:r>
      <w:r>
        <w:rPr>
          <w:sz w:val="21"/>
          <w:szCs w:val="21"/>
        </w:rPr>
        <w:t>lního dne bude sepsán záznam do </w:t>
      </w:r>
      <w:r w:rsidR="00766640" w:rsidRPr="00766640">
        <w:rPr>
          <w:sz w:val="21"/>
          <w:szCs w:val="21"/>
        </w:rPr>
        <w:t>stavebního deníku a případně i samostatný protokol, záznam podepíší všichni zúčastnění</w:t>
      </w:r>
      <w:bookmarkEnd w:id="4"/>
      <w:r w:rsidR="00766640" w:rsidRPr="00766640">
        <w:rPr>
          <w:sz w:val="21"/>
          <w:szCs w:val="21"/>
        </w:rPr>
        <w:t xml:space="preserve">. </w:t>
      </w:r>
    </w:p>
    <w:p w:rsidR="000E1F7D" w:rsidRDefault="000E1F7D" w:rsidP="00B74598">
      <w:pPr>
        <w:tabs>
          <w:tab w:val="left" w:pos="1418"/>
        </w:tabs>
        <w:spacing w:before="120" w:after="120"/>
        <w:ind w:left="1418" w:hanging="709"/>
        <w:jc w:val="both"/>
        <w:rPr>
          <w:sz w:val="21"/>
          <w:szCs w:val="21"/>
        </w:rPr>
      </w:pPr>
    </w:p>
    <w:p w:rsidR="00CD2289" w:rsidRPr="00766640" w:rsidRDefault="00CD2289" w:rsidP="00D45F4E">
      <w:pPr>
        <w:numPr>
          <w:ilvl w:val="0"/>
          <w:numId w:val="29"/>
        </w:numPr>
        <w:tabs>
          <w:tab w:val="clear" w:pos="720"/>
          <w:tab w:val="left" w:pos="540"/>
        </w:tabs>
        <w:spacing w:before="120" w:after="120"/>
        <w:ind w:left="540" w:hanging="540"/>
        <w:jc w:val="both"/>
        <w:rPr>
          <w:sz w:val="21"/>
          <w:szCs w:val="21"/>
        </w:rPr>
      </w:pPr>
      <w:r w:rsidRPr="00766640">
        <w:rPr>
          <w:sz w:val="21"/>
          <w:szCs w:val="21"/>
        </w:rPr>
        <w:t xml:space="preserve">Zhotovitel je povinen pořizovat a průběžně objednateli předávat dokumentaci stavby. Dokumentaci stavby </w:t>
      </w:r>
      <w:proofErr w:type="gramStart"/>
      <w:r w:rsidRPr="00766640">
        <w:rPr>
          <w:sz w:val="21"/>
          <w:szCs w:val="21"/>
        </w:rPr>
        <w:t xml:space="preserve">tvoří </w:t>
      </w:r>
      <w:r w:rsidR="00E5294C" w:rsidRPr="00766640">
        <w:rPr>
          <w:sz w:val="21"/>
          <w:szCs w:val="21"/>
        </w:rPr>
        <w:t xml:space="preserve"> </w:t>
      </w:r>
      <w:r w:rsidRPr="00766640">
        <w:rPr>
          <w:sz w:val="21"/>
          <w:szCs w:val="21"/>
        </w:rPr>
        <w:t>originály</w:t>
      </w:r>
      <w:proofErr w:type="gramEnd"/>
      <w:r w:rsidRPr="00766640">
        <w:rPr>
          <w:sz w:val="21"/>
          <w:szCs w:val="21"/>
        </w:rPr>
        <w:t xml:space="preserve"> následujících dokumentů:</w:t>
      </w:r>
    </w:p>
    <w:p w:rsidR="00DC51D7" w:rsidRPr="00286E37" w:rsidRDefault="009D532E" w:rsidP="00310556">
      <w:pPr>
        <w:numPr>
          <w:ilvl w:val="2"/>
          <w:numId w:val="14"/>
        </w:numPr>
        <w:tabs>
          <w:tab w:val="left" w:pos="1080"/>
        </w:tabs>
        <w:ind w:left="1076"/>
        <w:jc w:val="both"/>
        <w:rPr>
          <w:sz w:val="21"/>
          <w:szCs w:val="21"/>
        </w:rPr>
      </w:pPr>
      <w:bookmarkStart w:id="5" w:name="_Hlk165539557"/>
      <w:r w:rsidRPr="00286E37">
        <w:rPr>
          <w:sz w:val="21"/>
          <w:szCs w:val="21"/>
        </w:rPr>
        <w:t>s</w:t>
      </w:r>
      <w:r w:rsidR="00127F87" w:rsidRPr="00286E37">
        <w:rPr>
          <w:sz w:val="21"/>
          <w:szCs w:val="21"/>
        </w:rPr>
        <w:t>tavební deník;</w:t>
      </w:r>
    </w:p>
    <w:p w:rsidR="00127F87" w:rsidRPr="00286E37" w:rsidRDefault="009D532E" w:rsidP="00310556">
      <w:pPr>
        <w:numPr>
          <w:ilvl w:val="2"/>
          <w:numId w:val="14"/>
        </w:numPr>
        <w:tabs>
          <w:tab w:val="left" w:pos="1080"/>
        </w:tabs>
        <w:ind w:left="1076"/>
        <w:jc w:val="both"/>
        <w:rPr>
          <w:sz w:val="21"/>
          <w:szCs w:val="21"/>
        </w:rPr>
      </w:pPr>
      <w:bookmarkStart w:id="6" w:name="_Hlk164860562"/>
      <w:r w:rsidRPr="00286E37">
        <w:rPr>
          <w:sz w:val="21"/>
          <w:szCs w:val="21"/>
        </w:rPr>
        <w:t>p</w:t>
      </w:r>
      <w:r w:rsidR="00127F87" w:rsidRPr="00286E37">
        <w:rPr>
          <w:sz w:val="21"/>
          <w:szCs w:val="21"/>
        </w:rPr>
        <w:t>rotokoly o průběhu a výsledku veškerých zkoušek a revizí</w:t>
      </w:r>
      <w:bookmarkEnd w:id="6"/>
      <w:r w:rsidR="00127F87" w:rsidRPr="00286E37">
        <w:rPr>
          <w:sz w:val="21"/>
          <w:szCs w:val="21"/>
        </w:rPr>
        <w:t>;</w:t>
      </w:r>
    </w:p>
    <w:p w:rsidR="00C13E27" w:rsidRPr="00286E37" w:rsidRDefault="003C34E1" w:rsidP="00C13E27">
      <w:pPr>
        <w:numPr>
          <w:ilvl w:val="2"/>
          <w:numId w:val="14"/>
        </w:numPr>
        <w:tabs>
          <w:tab w:val="left" w:pos="1080"/>
        </w:tabs>
        <w:ind w:left="1076"/>
        <w:jc w:val="both"/>
        <w:rPr>
          <w:sz w:val="21"/>
          <w:szCs w:val="21"/>
        </w:rPr>
      </w:pPr>
      <w:r w:rsidRPr="00286E37">
        <w:rPr>
          <w:sz w:val="21"/>
          <w:szCs w:val="21"/>
        </w:rPr>
        <w:t>c</w:t>
      </w:r>
      <w:r w:rsidR="00127F87" w:rsidRPr="00286E37">
        <w:rPr>
          <w:sz w:val="21"/>
          <w:szCs w:val="21"/>
        </w:rPr>
        <w:t>ertifikáty a prohlášení o shodě použitých materiálů a výrobků;</w:t>
      </w:r>
    </w:p>
    <w:p w:rsidR="00766640" w:rsidRPr="00286E37" w:rsidRDefault="00766640" w:rsidP="00AB1DF0">
      <w:pPr>
        <w:numPr>
          <w:ilvl w:val="2"/>
          <w:numId w:val="14"/>
        </w:numPr>
        <w:tabs>
          <w:tab w:val="left" w:pos="1080"/>
        </w:tabs>
        <w:ind w:left="1076"/>
        <w:jc w:val="both"/>
        <w:rPr>
          <w:sz w:val="21"/>
          <w:szCs w:val="21"/>
        </w:rPr>
      </w:pPr>
      <w:r w:rsidRPr="00286E37">
        <w:rPr>
          <w:sz w:val="21"/>
          <w:szCs w:val="21"/>
        </w:rPr>
        <w:t>fotodokumentace provádění stavby, vč. fotodokumentace stavu blízkých nemovitých</w:t>
      </w:r>
      <w:r w:rsidR="001D2D1B" w:rsidRPr="00286E37">
        <w:rPr>
          <w:sz w:val="21"/>
          <w:szCs w:val="21"/>
        </w:rPr>
        <w:t xml:space="preserve"> </w:t>
      </w:r>
      <w:r w:rsidRPr="00286E37">
        <w:rPr>
          <w:sz w:val="21"/>
          <w:szCs w:val="21"/>
        </w:rPr>
        <w:t xml:space="preserve">- (mailem na adresu správce stavby nebo na nosiči USB </w:t>
      </w:r>
      <w:proofErr w:type="spellStart"/>
      <w:r w:rsidRPr="00286E37">
        <w:rPr>
          <w:sz w:val="21"/>
          <w:szCs w:val="21"/>
        </w:rPr>
        <w:t>flash</w:t>
      </w:r>
      <w:proofErr w:type="spellEnd"/>
      <w:r w:rsidRPr="00286E37">
        <w:rPr>
          <w:sz w:val="21"/>
          <w:szCs w:val="21"/>
        </w:rPr>
        <w:t xml:space="preserve"> disk). </w:t>
      </w:r>
    </w:p>
    <w:p w:rsidR="000A306D" w:rsidRPr="00286E37" w:rsidRDefault="003C34E1" w:rsidP="00310556">
      <w:pPr>
        <w:numPr>
          <w:ilvl w:val="2"/>
          <w:numId w:val="14"/>
        </w:numPr>
        <w:tabs>
          <w:tab w:val="left" w:pos="1080"/>
        </w:tabs>
        <w:ind w:left="1076"/>
        <w:jc w:val="both"/>
        <w:rPr>
          <w:sz w:val="21"/>
          <w:szCs w:val="21"/>
        </w:rPr>
      </w:pPr>
      <w:r w:rsidRPr="00286E37">
        <w:rPr>
          <w:sz w:val="21"/>
          <w:szCs w:val="21"/>
        </w:rPr>
        <w:t>d</w:t>
      </w:r>
      <w:r w:rsidR="00127F87" w:rsidRPr="00286E37">
        <w:rPr>
          <w:sz w:val="21"/>
          <w:szCs w:val="21"/>
        </w:rPr>
        <w:t xml:space="preserve">oklady o likvidaci </w:t>
      </w:r>
      <w:proofErr w:type="gramStart"/>
      <w:r w:rsidR="00127F87" w:rsidRPr="00286E37">
        <w:rPr>
          <w:sz w:val="21"/>
          <w:szCs w:val="21"/>
        </w:rPr>
        <w:t>odpadu - minimální</w:t>
      </w:r>
      <w:proofErr w:type="gramEnd"/>
      <w:r w:rsidR="00127F87" w:rsidRPr="00286E37">
        <w:rPr>
          <w:sz w:val="21"/>
          <w:szCs w:val="21"/>
        </w:rPr>
        <w:t xml:space="preserve"> obsah dokladu je stanoven v odst. </w:t>
      </w:r>
      <w:r w:rsidR="00620187" w:rsidRPr="00286E37">
        <w:rPr>
          <w:sz w:val="21"/>
          <w:szCs w:val="21"/>
        </w:rPr>
        <w:t>1</w:t>
      </w:r>
      <w:r w:rsidR="00286E37" w:rsidRPr="00286E37">
        <w:rPr>
          <w:sz w:val="21"/>
          <w:szCs w:val="21"/>
        </w:rPr>
        <w:t>0</w:t>
      </w:r>
      <w:r w:rsidR="00127F87" w:rsidRPr="00286E37">
        <w:rPr>
          <w:sz w:val="21"/>
          <w:szCs w:val="21"/>
        </w:rPr>
        <w:t>. tohoto článku</w:t>
      </w:r>
      <w:r w:rsidR="000A306D" w:rsidRPr="00286E37">
        <w:rPr>
          <w:sz w:val="21"/>
          <w:szCs w:val="21"/>
        </w:rPr>
        <w:t>;</w:t>
      </w:r>
    </w:p>
    <w:bookmarkEnd w:id="5"/>
    <w:p w:rsidR="00BD3F45" w:rsidRPr="00766640" w:rsidRDefault="00BD3F45" w:rsidP="00BD3F45">
      <w:pPr>
        <w:tabs>
          <w:tab w:val="left" w:pos="1080"/>
        </w:tabs>
        <w:ind w:left="1076"/>
        <w:jc w:val="both"/>
        <w:rPr>
          <w:sz w:val="21"/>
          <w:szCs w:val="21"/>
        </w:rPr>
      </w:pPr>
    </w:p>
    <w:p w:rsidR="00127F87" w:rsidRDefault="00E5294C" w:rsidP="00BD7A32">
      <w:pPr>
        <w:spacing w:after="120"/>
        <w:ind w:left="539"/>
        <w:jc w:val="both"/>
        <w:rPr>
          <w:sz w:val="21"/>
          <w:szCs w:val="21"/>
        </w:rPr>
      </w:pPr>
      <w:r w:rsidRPr="00766640">
        <w:rPr>
          <w:sz w:val="21"/>
          <w:szCs w:val="21"/>
        </w:rPr>
        <w:t>Dokumentace bude odpovídat požadavkům stanoveným právním řádem a požadavkům, které jsou dány účelem pořizování dokumentace daného druhu.</w:t>
      </w:r>
    </w:p>
    <w:p w:rsidR="00766640" w:rsidRPr="00286E37" w:rsidRDefault="00766640" w:rsidP="00766640">
      <w:pPr>
        <w:tabs>
          <w:tab w:val="num" w:pos="540"/>
        </w:tabs>
        <w:spacing w:before="120" w:after="120"/>
        <w:ind w:left="539"/>
        <w:jc w:val="both"/>
        <w:rPr>
          <w:sz w:val="21"/>
          <w:szCs w:val="21"/>
        </w:rPr>
      </w:pPr>
      <w:r>
        <w:rPr>
          <w:sz w:val="21"/>
          <w:szCs w:val="21"/>
        </w:rPr>
        <w:t xml:space="preserve">Zhotovitel </w:t>
      </w:r>
      <w:r w:rsidRPr="00286E37">
        <w:rPr>
          <w:sz w:val="21"/>
          <w:szCs w:val="21"/>
        </w:rPr>
        <w:t>je povinen průběžně předávat kopie dokladů tvořících dokumentaci stavby. Zhotovitel je povinen nejpozději do dokončení stavby předat originály dokladů tvořících dokumentaci stavby.</w:t>
      </w:r>
    </w:p>
    <w:p w:rsidR="00DC004B" w:rsidRPr="00766640" w:rsidRDefault="00127F87" w:rsidP="00AB1DF0">
      <w:pPr>
        <w:numPr>
          <w:ilvl w:val="0"/>
          <w:numId w:val="29"/>
        </w:numPr>
        <w:tabs>
          <w:tab w:val="clear" w:pos="720"/>
          <w:tab w:val="left" w:pos="540"/>
        </w:tabs>
        <w:spacing w:before="120" w:after="120"/>
        <w:ind w:left="540" w:hanging="540"/>
        <w:jc w:val="both"/>
        <w:rPr>
          <w:sz w:val="21"/>
          <w:szCs w:val="21"/>
        </w:rPr>
      </w:pPr>
      <w:r w:rsidRPr="00286E37">
        <w:rPr>
          <w:sz w:val="21"/>
          <w:szCs w:val="21"/>
        </w:rPr>
        <w:lastRenderedPageBreak/>
        <w:t>Stavební deník je základní dokumentací průběhu provádění díla. Zhotovitel je povinen vést stavební deník v souladu s </w:t>
      </w:r>
      <w:r w:rsidR="00F56DB9" w:rsidRPr="00286E37">
        <w:rPr>
          <w:sz w:val="21"/>
          <w:szCs w:val="21"/>
        </w:rPr>
        <w:t>§ 166 zákona č. 283/2021 Sb., Stavební zákon, ve znění pozdějších předpisů</w:t>
      </w:r>
      <w:r w:rsidRPr="00286E37">
        <w:rPr>
          <w:sz w:val="21"/>
          <w:szCs w:val="21"/>
        </w:rPr>
        <w:t>,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w:t>
      </w:r>
      <w:r w:rsidRPr="00766640">
        <w:rPr>
          <w:sz w:val="21"/>
          <w:szCs w:val="21"/>
        </w:rPr>
        <w:t xml:space="preserve">.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rsidR="00127F87" w:rsidRPr="00766640" w:rsidRDefault="00127F87" w:rsidP="00AB1DF0">
      <w:pPr>
        <w:numPr>
          <w:ilvl w:val="0"/>
          <w:numId w:val="29"/>
        </w:numPr>
        <w:tabs>
          <w:tab w:val="clear" w:pos="720"/>
          <w:tab w:val="left" w:pos="540"/>
        </w:tabs>
        <w:spacing w:before="120" w:after="120"/>
        <w:ind w:left="540" w:hanging="540"/>
        <w:jc w:val="both"/>
        <w:rPr>
          <w:sz w:val="21"/>
          <w:szCs w:val="21"/>
        </w:rPr>
      </w:pPr>
      <w:r w:rsidRPr="00766640">
        <w:rPr>
          <w:sz w:val="21"/>
          <w:szCs w:val="21"/>
        </w:rPr>
        <w:t>Poddodavatelé</w:t>
      </w:r>
    </w:p>
    <w:p w:rsidR="00F45316" w:rsidRPr="00766640" w:rsidRDefault="00F45316" w:rsidP="00AB1DF0">
      <w:pPr>
        <w:pStyle w:val="Odstavecseseznamem"/>
        <w:numPr>
          <w:ilvl w:val="1"/>
          <w:numId w:val="24"/>
        </w:numPr>
        <w:tabs>
          <w:tab w:val="left" w:pos="1080"/>
        </w:tabs>
        <w:suppressAutoHyphens/>
        <w:spacing w:before="120" w:after="120"/>
        <w:ind w:left="1134" w:hanging="425"/>
        <w:jc w:val="both"/>
        <w:rPr>
          <w:sz w:val="21"/>
          <w:szCs w:val="21"/>
        </w:rPr>
      </w:pPr>
      <w:r w:rsidRPr="00766640">
        <w:rPr>
          <w:sz w:val="21"/>
          <w:szCs w:val="21"/>
        </w:rPr>
        <w:t>Poddodavatel je osoba, pomocí které dodavatel plní určitou část díla nebo která má k plnění díla poskytnout určité věci či práva. Náplň činnosti stavbyvedoucího nelze plnit pomocí poddodavatele.</w:t>
      </w:r>
    </w:p>
    <w:p w:rsidR="00F45316" w:rsidRPr="00766640" w:rsidRDefault="00F45316" w:rsidP="00F45316">
      <w:pPr>
        <w:pStyle w:val="Odstavecseseznamem"/>
        <w:tabs>
          <w:tab w:val="left" w:pos="1080"/>
        </w:tabs>
        <w:suppressAutoHyphens/>
        <w:spacing w:before="120" w:after="120"/>
        <w:ind w:left="1440"/>
        <w:jc w:val="both"/>
        <w:rPr>
          <w:sz w:val="21"/>
          <w:szCs w:val="21"/>
        </w:rPr>
      </w:pPr>
    </w:p>
    <w:p w:rsidR="00AD14FD" w:rsidRDefault="00AD14FD" w:rsidP="00AB1DF0">
      <w:pPr>
        <w:pStyle w:val="Odstavecseseznamem"/>
        <w:numPr>
          <w:ilvl w:val="1"/>
          <w:numId w:val="24"/>
        </w:numPr>
        <w:tabs>
          <w:tab w:val="left" w:pos="1080"/>
        </w:tabs>
        <w:suppressAutoHyphens/>
        <w:spacing w:before="120" w:after="120"/>
        <w:ind w:left="1134" w:hanging="425"/>
        <w:jc w:val="both"/>
        <w:rPr>
          <w:sz w:val="21"/>
          <w:szCs w:val="21"/>
        </w:rPr>
      </w:pPr>
      <w:r w:rsidRPr="00766640">
        <w:rPr>
          <w:sz w:val="21"/>
          <w:szCs w:val="21"/>
        </w:rPr>
        <w:t>Zhotovitel ve své nabídce do veřejné zakázky, na jejímž základě byla tato smlouva uzavřena, prokazoval kvalifikaci pomocí následujících poddodavatelů.</w:t>
      </w:r>
    </w:p>
    <w:p w:rsidR="000B6F45" w:rsidRPr="000B6F45" w:rsidRDefault="000B6F45" w:rsidP="000B6F45">
      <w:pPr>
        <w:pStyle w:val="Odstavecseseznamem"/>
        <w:rPr>
          <w:sz w:val="21"/>
          <w:szCs w:val="21"/>
        </w:rPr>
      </w:pPr>
    </w:p>
    <w:p w:rsidR="000B6F45" w:rsidRPr="00766640" w:rsidRDefault="000B6F45" w:rsidP="000B6F45">
      <w:pPr>
        <w:pStyle w:val="Odstavecseseznamem"/>
        <w:tabs>
          <w:tab w:val="left" w:pos="1080"/>
        </w:tabs>
        <w:suppressAutoHyphens/>
        <w:spacing w:before="120" w:after="120"/>
        <w:ind w:left="1134"/>
        <w:jc w:val="both"/>
        <w:rPr>
          <w:sz w:val="21"/>
          <w:szCs w:val="21"/>
        </w:rPr>
      </w:pPr>
    </w:p>
    <w:tbl>
      <w:tblPr>
        <w:tblW w:w="9605" w:type="dxa"/>
        <w:tblInd w:w="1101" w:type="dxa"/>
        <w:tblLook w:val="01E0" w:firstRow="1" w:lastRow="1" w:firstColumn="1" w:lastColumn="1" w:noHBand="0" w:noVBand="0"/>
      </w:tblPr>
      <w:tblGrid>
        <w:gridCol w:w="2693"/>
        <w:gridCol w:w="1432"/>
        <w:gridCol w:w="5480"/>
      </w:tblGrid>
      <w:tr w:rsidR="00AD14FD" w:rsidRPr="00766640"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rsidR="00AD14FD" w:rsidRPr="00766640" w:rsidRDefault="00AD14FD" w:rsidP="00403B46">
            <w:pPr>
              <w:tabs>
                <w:tab w:val="left" w:pos="61"/>
              </w:tabs>
              <w:spacing w:before="120" w:after="120"/>
              <w:ind w:left="61"/>
              <w:jc w:val="both"/>
              <w:rPr>
                <w:sz w:val="21"/>
                <w:szCs w:val="21"/>
              </w:rPr>
            </w:pPr>
            <w:r w:rsidRPr="00766640">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rsidR="00AD14FD" w:rsidRPr="00766640" w:rsidRDefault="00AD14FD" w:rsidP="00403B46">
            <w:pPr>
              <w:tabs>
                <w:tab w:val="left" w:pos="61"/>
              </w:tabs>
              <w:spacing w:before="120" w:after="120"/>
              <w:ind w:left="61"/>
              <w:jc w:val="center"/>
              <w:rPr>
                <w:sz w:val="21"/>
                <w:szCs w:val="21"/>
              </w:rPr>
            </w:pPr>
            <w:r w:rsidRPr="00766640">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rsidR="00AD14FD" w:rsidRPr="00766640" w:rsidRDefault="00AD14FD" w:rsidP="00403B46">
            <w:pPr>
              <w:tabs>
                <w:tab w:val="left" w:pos="61"/>
              </w:tabs>
              <w:spacing w:before="120" w:after="120"/>
              <w:ind w:left="61"/>
              <w:jc w:val="both"/>
              <w:rPr>
                <w:sz w:val="21"/>
                <w:szCs w:val="21"/>
              </w:rPr>
            </w:pPr>
            <w:r w:rsidRPr="00766640">
              <w:rPr>
                <w:sz w:val="21"/>
                <w:szCs w:val="21"/>
              </w:rPr>
              <w:t xml:space="preserve">Rozsah prací </w:t>
            </w:r>
          </w:p>
        </w:tc>
      </w:tr>
      <w:tr w:rsidR="00AD14FD" w:rsidRPr="00766640"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rsidR="00AD14FD" w:rsidRPr="00766640" w:rsidRDefault="00AD14FD" w:rsidP="00403B46">
            <w:pPr>
              <w:tabs>
                <w:tab w:val="left" w:pos="61"/>
                <w:tab w:val="left" w:pos="6300"/>
              </w:tabs>
              <w:spacing w:before="120" w:after="120"/>
              <w:ind w:left="61"/>
              <w:rPr>
                <w:b/>
                <w:smallCaps/>
                <w:spacing w:val="20"/>
                <w:sz w:val="21"/>
                <w:szCs w:val="21"/>
              </w:rPr>
            </w:pPr>
            <w:permStart w:id="1204307800" w:edGrp="everyone"/>
            <w:r w:rsidRPr="00766640">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rsidR="00AD14FD" w:rsidRPr="00766640" w:rsidRDefault="00AD14FD" w:rsidP="00403B46">
            <w:pPr>
              <w:tabs>
                <w:tab w:val="left" w:pos="61"/>
                <w:tab w:val="left" w:pos="6300"/>
              </w:tabs>
              <w:spacing w:before="120" w:after="120"/>
              <w:ind w:left="61"/>
              <w:jc w:val="center"/>
              <w:rPr>
                <w:b/>
                <w:sz w:val="21"/>
                <w:szCs w:val="21"/>
                <w:highlight w:val="yellow"/>
              </w:rPr>
            </w:pPr>
            <w:r w:rsidRPr="00766640">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rsidR="00AD14FD" w:rsidRPr="00766640" w:rsidRDefault="00AD14FD" w:rsidP="00403B46">
            <w:pPr>
              <w:tabs>
                <w:tab w:val="left" w:pos="61"/>
                <w:tab w:val="left" w:pos="6300"/>
              </w:tabs>
              <w:spacing w:before="120" w:after="120"/>
              <w:ind w:left="61"/>
              <w:rPr>
                <w:b/>
                <w:smallCaps/>
                <w:spacing w:val="20"/>
                <w:sz w:val="21"/>
                <w:szCs w:val="21"/>
              </w:rPr>
            </w:pPr>
            <w:r w:rsidRPr="00766640">
              <w:rPr>
                <w:b/>
                <w:sz w:val="21"/>
                <w:szCs w:val="21"/>
                <w:highlight w:val="yellow"/>
              </w:rPr>
              <w:t>***</w:t>
            </w:r>
          </w:p>
        </w:tc>
      </w:tr>
    </w:tbl>
    <w:permEnd w:id="1204307800"/>
    <w:p w:rsidR="00AD14FD" w:rsidRPr="00766640" w:rsidRDefault="00AD14FD" w:rsidP="00AD14FD">
      <w:pPr>
        <w:tabs>
          <w:tab w:val="left" w:pos="1080"/>
        </w:tabs>
        <w:spacing w:before="120" w:after="120"/>
        <w:ind w:left="1080"/>
        <w:jc w:val="both"/>
        <w:rPr>
          <w:sz w:val="21"/>
          <w:szCs w:val="21"/>
        </w:rPr>
      </w:pPr>
      <w:r w:rsidRPr="00766640">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Pr>
          <w:sz w:val="21"/>
          <w:szCs w:val="21"/>
        </w:rPr>
        <w:t xml:space="preserve"> navrhovanou změnu odmítnout, a </w:t>
      </w:r>
      <w:r w:rsidRPr="00766640">
        <w:rPr>
          <w:sz w:val="21"/>
          <w:szCs w:val="21"/>
        </w:rPr>
        <w:t>to i opakovaně.</w:t>
      </w:r>
    </w:p>
    <w:p w:rsidR="00024B60" w:rsidRPr="00286E37" w:rsidRDefault="00024B60" w:rsidP="00AB1DF0">
      <w:pPr>
        <w:pStyle w:val="Odstavecseseznamem"/>
        <w:numPr>
          <w:ilvl w:val="1"/>
          <w:numId w:val="24"/>
        </w:numPr>
        <w:rPr>
          <w:sz w:val="21"/>
          <w:szCs w:val="21"/>
        </w:rPr>
      </w:pPr>
      <w:r w:rsidRPr="00286E37">
        <w:rPr>
          <w:sz w:val="22"/>
          <w:szCs w:val="22"/>
        </w:rPr>
        <w:t>Dodávka obalované 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024B60" w:rsidRPr="00514C90" w:rsidTr="00E42F43">
        <w:trPr>
          <w:trHeight w:val="539"/>
        </w:trPr>
        <w:tc>
          <w:tcPr>
            <w:tcW w:w="3118" w:type="dxa"/>
          </w:tcPr>
          <w:p w:rsidR="00024B60" w:rsidRPr="00514C90" w:rsidRDefault="00024B60" w:rsidP="00E42F43">
            <w:pPr>
              <w:tabs>
                <w:tab w:val="left" w:pos="61"/>
              </w:tabs>
              <w:spacing w:before="120" w:after="120"/>
              <w:ind w:left="61"/>
              <w:jc w:val="both"/>
              <w:rPr>
                <w:sz w:val="22"/>
                <w:szCs w:val="22"/>
              </w:rPr>
            </w:pPr>
            <w:r w:rsidRPr="00514C90">
              <w:rPr>
                <w:sz w:val="22"/>
                <w:szCs w:val="22"/>
              </w:rPr>
              <w:t xml:space="preserve">Název </w:t>
            </w:r>
          </w:p>
        </w:tc>
        <w:tc>
          <w:tcPr>
            <w:tcW w:w="1559" w:type="dxa"/>
          </w:tcPr>
          <w:p w:rsidR="00024B60" w:rsidRPr="00514C90" w:rsidRDefault="00024B60" w:rsidP="00E42F43">
            <w:pPr>
              <w:tabs>
                <w:tab w:val="left" w:pos="61"/>
              </w:tabs>
              <w:spacing w:before="120" w:after="120"/>
              <w:ind w:left="61"/>
              <w:jc w:val="center"/>
              <w:rPr>
                <w:sz w:val="22"/>
                <w:szCs w:val="22"/>
              </w:rPr>
            </w:pPr>
            <w:r w:rsidRPr="00514C90">
              <w:rPr>
                <w:sz w:val="22"/>
                <w:szCs w:val="22"/>
              </w:rPr>
              <w:t>IČO</w:t>
            </w:r>
          </w:p>
        </w:tc>
        <w:tc>
          <w:tcPr>
            <w:tcW w:w="4928" w:type="dxa"/>
          </w:tcPr>
          <w:p w:rsidR="00024B60" w:rsidRPr="00514C90" w:rsidRDefault="00024B60" w:rsidP="00E42F43">
            <w:pPr>
              <w:tabs>
                <w:tab w:val="left" w:pos="61"/>
              </w:tabs>
              <w:spacing w:before="120" w:after="120"/>
              <w:ind w:left="61"/>
              <w:jc w:val="both"/>
              <w:rPr>
                <w:sz w:val="22"/>
                <w:szCs w:val="22"/>
              </w:rPr>
            </w:pPr>
            <w:r w:rsidRPr="00514C90">
              <w:rPr>
                <w:sz w:val="22"/>
                <w:szCs w:val="22"/>
              </w:rPr>
              <w:t>Adresa obalovny</w:t>
            </w:r>
          </w:p>
        </w:tc>
      </w:tr>
      <w:tr w:rsidR="00024B60" w:rsidRPr="00514C90" w:rsidTr="00E42F43">
        <w:trPr>
          <w:trHeight w:val="556"/>
        </w:trPr>
        <w:tc>
          <w:tcPr>
            <w:tcW w:w="3118" w:type="dxa"/>
          </w:tcPr>
          <w:p w:rsidR="00024B60" w:rsidRPr="00514C90" w:rsidRDefault="00024B60" w:rsidP="00E42F43">
            <w:pPr>
              <w:tabs>
                <w:tab w:val="left" w:pos="61"/>
                <w:tab w:val="left" w:pos="6300"/>
              </w:tabs>
              <w:spacing w:before="120" w:after="120"/>
              <w:ind w:left="61"/>
              <w:rPr>
                <w:b/>
                <w:smallCaps/>
                <w:spacing w:val="20"/>
                <w:sz w:val="22"/>
                <w:szCs w:val="22"/>
              </w:rPr>
            </w:pPr>
            <w:permStart w:id="1831086094" w:edGrp="everyone"/>
            <w:r w:rsidRPr="00514C90">
              <w:rPr>
                <w:b/>
                <w:sz w:val="22"/>
                <w:szCs w:val="22"/>
                <w:highlight w:val="yellow"/>
              </w:rPr>
              <w:t>***</w:t>
            </w:r>
          </w:p>
        </w:tc>
        <w:tc>
          <w:tcPr>
            <w:tcW w:w="1559" w:type="dxa"/>
          </w:tcPr>
          <w:p w:rsidR="00024B60" w:rsidRPr="00514C90" w:rsidRDefault="00024B60" w:rsidP="00E42F43">
            <w:pPr>
              <w:tabs>
                <w:tab w:val="left" w:pos="61"/>
                <w:tab w:val="left" w:pos="6300"/>
              </w:tabs>
              <w:spacing w:before="120" w:after="120"/>
              <w:ind w:left="61"/>
              <w:jc w:val="center"/>
              <w:rPr>
                <w:b/>
                <w:sz w:val="22"/>
                <w:szCs w:val="22"/>
                <w:highlight w:val="yellow"/>
              </w:rPr>
            </w:pPr>
            <w:r w:rsidRPr="00514C90">
              <w:rPr>
                <w:b/>
                <w:sz w:val="22"/>
                <w:szCs w:val="22"/>
                <w:highlight w:val="yellow"/>
              </w:rPr>
              <w:t>***</w:t>
            </w:r>
          </w:p>
        </w:tc>
        <w:tc>
          <w:tcPr>
            <w:tcW w:w="4928" w:type="dxa"/>
          </w:tcPr>
          <w:p w:rsidR="00024B60" w:rsidRPr="00514C90" w:rsidRDefault="00024B60" w:rsidP="00E42F43">
            <w:pPr>
              <w:tabs>
                <w:tab w:val="left" w:pos="61"/>
                <w:tab w:val="left" w:pos="6300"/>
              </w:tabs>
              <w:spacing w:before="120" w:after="120"/>
              <w:ind w:left="61"/>
              <w:rPr>
                <w:b/>
                <w:smallCaps/>
                <w:spacing w:val="20"/>
                <w:sz w:val="22"/>
                <w:szCs w:val="22"/>
              </w:rPr>
            </w:pPr>
            <w:r w:rsidRPr="00514C90">
              <w:rPr>
                <w:b/>
                <w:sz w:val="22"/>
                <w:szCs w:val="22"/>
                <w:highlight w:val="yellow"/>
              </w:rPr>
              <w:t>***</w:t>
            </w:r>
          </w:p>
        </w:tc>
      </w:tr>
    </w:tbl>
    <w:permEnd w:id="1831086094"/>
    <w:p w:rsidR="00024B60" w:rsidRDefault="00024B60" w:rsidP="00024B60">
      <w:pPr>
        <w:ind w:left="993"/>
        <w:rPr>
          <w:sz w:val="21"/>
          <w:szCs w:val="21"/>
        </w:rPr>
      </w:pPr>
      <w:r w:rsidRPr="00286E37">
        <w:rPr>
          <w:sz w:val="21"/>
          <w:szCs w:val="21"/>
        </w:rPr>
        <w:t>Zhotovitel je oprávněn provádět dodávku obalované směsi s pomocí jiných dodavatelů či poddodavatelů pouze na základě předchozího písemného souhlasu objednatele.</w:t>
      </w:r>
    </w:p>
    <w:p w:rsidR="00024B60" w:rsidRPr="00024B60" w:rsidRDefault="00024B60" w:rsidP="00024B60">
      <w:pPr>
        <w:rPr>
          <w:sz w:val="21"/>
          <w:szCs w:val="21"/>
        </w:rPr>
      </w:pPr>
    </w:p>
    <w:p w:rsidR="00AD14FD" w:rsidRPr="00766640" w:rsidRDefault="00AD14FD" w:rsidP="00AB1DF0">
      <w:pPr>
        <w:pStyle w:val="Odstavecseseznamem"/>
        <w:numPr>
          <w:ilvl w:val="1"/>
          <w:numId w:val="24"/>
        </w:numPr>
        <w:rPr>
          <w:sz w:val="21"/>
          <w:szCs w:val="21"/>
        </w:rPr>
      </w:pPr>
      <w:r w:rsidRPr="00766640">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rsidR="00AD14FD" w:rsidRPr="00766640" w:rsidRDefault="00AD14FD" w:rsidP="00AD14FD">
      <w:pPr>
        <w:pStyle w:val="Odstavecseseznamem"/>
        <w:tabs>
          <w:tab w:val="left" w:pos="1080"/>
        </w:tabs>
        <w:suppressAutoHyphens/>
        <w:spacing w:before="120" w:after="120"/>
        <w:ind w:left="1134"/>
        <w:jc w:val="both"/>
        <w:rPr>
          <w:sz w:val="21"/>
          <w:szCs w:val="21"/>
        </w:rPr>
      </w:pPr>
    </w:p>
    <w:p w:rsidR="00F45316" w:rsidRDefault="00F45316" w:rsidP="00AB1DF0">
      <w:pPr>
        <w:pStyle w:val="Odstavecseseznamem"/>
        <w:numPr>
          <w:ilvl w:val="1"/>
          <w:numId w:val="24"/>
        </w:numPr>
        <w:rPr>
          <w:sz w:val="21"/>
          <w:szCs w:val="21"/>
        </w:rPr>
      </w:pPr>
      <w:r w:rsidRPr="00766640">
        <w:rPr>
          <w:sz w:val="21"/>
          <w:szCs w:val="21"/>
        </w:rPr>
        <w:t>Zhotovitel odpovídá za činnost poddodavatele tak, jako by jí prováděl sám.</w:t>
      </w:r>
    </w:p>
    <w:p w:rsidR="007B5ACC" w:rsidRPr="00EE7B6D" w:rsidRDefault="007B5ACC" w:rsidP="00EE7B6D">
      <w:pPr>
        <w:rPr>
          <w:sz w:val="21"/>
          <w:szCs w:val="21"/>
        </w:rPr>
      </w:pPr>
    </w:p>
    <w:p w:rsidR="00F45316" w:rsidRPr="00766640" w:rsidRDefault="00F45316" w:rsidP="00AB1DF0">
      <w:pPr>
        <w:pStyle w:val="Odstavecseseznamem"/>
        <w:numPr>
          <w:ilvl w:val="1"/>
          <w:numId w:val="24"/>
        </w:numPr>
        <w:rPr>
          <w:sz w:val="21"/>
          <w:szCs w:val="21"/>
        </w:rPr>
      </w:pPr>
      <w:r w:rsidRPr="00766640">
        <w:rPr>
          <w:sz w:val="21"/>
          <w:szCs w:val="21"/>
        </w:rPr>
        <w:t>Zhotovitel je povinen hradit poddodavatelům veškeré své peněžité závazky vůči poddodavatelům vzniklé z této smlouvy nebo v souvislosti s ní řádně a včas.</w:t>
      </w:r>
    </w:p>
    <w:p w:rsidR="00F45316" w:rsidRPr="00766640" w:rsidRDefault="00F45316" w:rsidP="00D45F4E">
      <w:pPr>
        <w:numPr>
          <w:ilvl w:val="0"/>
          <w:numId w:val="29"/>
        </w:numPr>
        <w:tabs>
          <w:tab w:val="clear" w:pos="720"/>
          <w:tab w:val="left" w:pos="540"/>
        </w:tabs>
        <w:spacing w:before="120" w:after="120"/>
        <w:ind w:left="540" w:hanging="540"/>
        <w:jc w:val="both"/>
        <w:rPr>
          <w:sz w:val="21"/>
          <w:szCs w:val="21"/>
        </w:rPr>
      </w:pPr>
      <w:r w:rsidRPr="00766640">
        <w:rPr>
          <w:sz w:val="21"/>
          <w:szCs w:val="21"/>
        </w:rPr>
        <w:t>Bezpečnost a ochrana zdraví (BOZP)</w:t>
      </w:r>
    </w:p>
    <w:p w:rsidR="00F45316" w:rsidRPr="00286E37" w:rsidRDefault="00F45316" w:rsidP="00AB1DF0">
      <w:pPr>
        <w:pStyle w:val="Odstavecseseznamem"/>
        <w:numPr>
          <w:ilvl w:val="1"/>
          <w:numId w:val="26"/>
        </w:numPr>
        <w:tabs>
          <w:tab w:val="left" w:pos="1080"/>
        </w:tabs>
        <w:suppressAutoHyphens/>
        <w:spacing w:before="120" w:after="120"/>
        <w:jc w:val="both"/>
        <w:rPr>
          <w:sz w:val="21"/>
          <w:szCs w:val="21"/>
        </w:rPr>
      </w:pPr>
      <w:r w:rsidRPr="00766640">
        <w:rPr>
          <w:sz w:val="21"/>
          <w:szCs w:val="21"/>
        </w:rPr>
        <w:t xml:space="preserve">Zhotovitel je odpovědný za BOZP. Zhotovitel je zejména povinen dodržovat veškeré bezpečnostní předpisy a dbát na </w:t>
      </w:r>
      <w:r w:rsidRPr="00286E37">
        <w:rPr>
          <w:sz w:val="21"/>
          <w:szCs w:val="21"/>
        </w:rPr>
        <w:t>bezpečnost všech osob, které mají právo být na staveništi.</w:t>
      </w:r>
    </w:p>
    <w:p w:rsidR="000B4D5D" w:rsidRPr="00286E37" w:rsidRDefault="000B4D5D" w:rsidP="00AB1DF0">
      <w:pPr>
        <w:numPr>
          <w:ilvl w:val="1"/>
          <w:numId w:val="26"/>
        </w:numPr>
        <w:spacing w:before="120" w:after="120"/>
        <w:jc w:val="both"/>
        <w:rPr>
          <w:sz w:val="21"/>
          <w:szCs w:val="21"/>
        </w:rPr>
      </w:pPr>
      <w:bookmarkStart w:id="7" w:name="_Hlk165539622"/>
      <w:r w:rsidRPr="00286E37">
        <w:rPr>
          <w:sz w:val="21"/>
          <w:szCs w:val="21"/>
        </w:rPr>
        <w:t xml:space="preserve">Objednatelem </w:t>
      </w:r>
      <w:r w:rsidR="007E670D" w:rsidRPr="00286E37">
        <w:rPr>
          <w:sz w:val="21"/>
          <w:szCs w:val="21"/>
        </w:rPr>
        <w:t>není</w:t>
      </w:r>
      <w:r w:rsidRPr="00286E37">
        <w:rPr>
          <w:sz w:val="21"/>
          <w:szCs w:val="21"/>
        </w:rPr>
        <w:t xml:space="preserve"> určen koordinátor BOZP na staveništi (dále jen „koordinátor BOZP“)</w:t>
      </w:r>
      <w:bookmarkEnd w:id="7"/>
      <w:r w:rsidRPr="00286E37">
        <w:rPr>
          <w:sz w:val="21"/>
          <w:szCs w:val="21"/>
        </w:rPr>
        <w:t>.</w:t>
      </w:r>
    </w:p>
    <w:p w:rsidR="002A4566" w:rsidRPr="00286E37" w:rsidRDefault="002A4566" w:rsidP="002A4566">
      <w:pPr>
        <w:numPr>
          <w:ilvl w:val="1"/>
          <w:numId w:val="26"/>
        </w:numPr>
        <w:spacing w:before="120" w:after="120"/>
        <w:jc w:val="both"/>
        <w:rPr>
          <w:sz w:val="21"/>
          <w:szCs w:val="21"/>
        </w:rPr>
      </w:pPr>
      <w:bookmarkStart w:id="8" w:name="_Hlk165539646"/>
      <w:r w:rsidRPr="00286E37">
        <w:rPr>
          <w:sz w:val="21"/>
          <w:szCs w:val="21"/>
        </w:rPr>
        <w:t xml:space="preserve">Vznikne-li v průběhu provádění díla zákonná nutnost určit koordinátora BOZP, zhotovitel to bezodkladně písemně oznámí objednateli. </w:t>
      </w:r>
    </w:p>
    <w:bookmarkEnd w:id="8"/>
    <w:p w:rsidR="0053618B" w:rsidRPr="000D3C40" w:rsidRDefault="0053618B" w:rsidP="00D45F4E">
      <w:pPr>
        <w:numPr>
          <w:ilvl w:val="0"/>
          <w:numId w:val="29"/>
        </w:numPr>
        <w:tabs>
          <w:tab w:val="clear" w:pos="720"/>
          <w:tab w:val="left" w:pos="540"/>
        </w:tabs>
        <w:spacing w:before="120" w:after="120"/>
        <w:ind w:left="540" w:hanging="540"/>
        <w:jc w:val="both"/>
        <w:rPr>
          <w:sz w:val="21"/>
          <w:szCs w:val="21"/>
        </w:rPr>
      </w:pPr>
      <w:r w:rsidRPr="000D3C40">
        <w:rPr>
          <w:sz w:val="21"/>
          <w:szCs w:val="21"/>
        </w:rPr>
        <w:t>Zhotovitel se zavazuje udělit objednateli souhlas s předčasným užíváním stavby, nebo jejích jednotlivých úseků a uzavřít příslušnou dohodu v případě, že jej o to objednatel požádá.</w:t>
      </w:r>
    </w:p>
    <w:p w:rsidR="008D7CE9" w:rsidRPr="00766640" w:rsidRDefault="008D7CE9" w:rsidP="00D45F4E">
      <w:pPr>
        <w:numPr>
          <w:ilvl w:val="0"/>
          <w:numId w:val="29"/>
        </w:numPr>
        <w:tabs>
          <w:tab w:val="clear" w:pos="720"/>
          <w:tab w:val="left" w:pos="540"/>
        </w:tabs>
        <w:spacing w:before="120" w:after="120"/>
        <w:ind w:left="540" w:hanging="540"/>
        <w:jc w:val="both"/>
        <w:rPr>
          <w:sz w:val="21"/>
          <w:szCs w:val="21"/>
        </w:rPr>
      </w:pPr>
      <w:r w:rsidRPr="00766640">
        <w:rPr>
          <w:sz w:val="21"/>
          <w:szCs w:val="21"/>
        </w:rPr>
        <w:t xml:space="preserve">Zhotovitel nese odpovědnost původce odpadů. </w:t>
      </w:r>
      <w:r w:rsidR="00286E37" w:rsidRPr="007973F0">
        <w:rPr>
          <w:sz w:val="21"/>
          <w:szCs w:val="21"/>
        </w:rPr>
        <w:t>Zhotovitel je povinen veškerý nepoužitelný materiál zlikvidovat v souladu se zákonem o odpadech a projektovou dokumentací ke stavebnímu povolení a provedení stavby. Nepoužitelný materiál je materiál, který vznikl při provádění díla a není předmětem díla</w:t>
      </w:r>
      <w:r w:rsidR="00286E37">
        <w:rPr>
          <w:sz w:val="21"/>
          <w:szCs w:val="21"/>
        </w:rPr>
        <w:t>.</w:t>
      </w:r>
    </w:p>
    <w:p w:rsidR="006B245C" w:rsidRPr="00766640" w:rsidRDefault="006B245C" w:rsidP="00D45F4E">
      <w:pPr>
        <w:numPr>
          <w:ilvl w:val="0"/>
          <w:numId w:val="29"/>
        </w:numPr>
        <w:tabs>
          <w:tab w:val="clear" w:pos="720"/>
          <w:tab w:val="left" w:pos="540"/>
        </w:tabs>
        <w:spacing w:before="120" w:after="120"/>
        <w:ind w:left="540" w:hanging="540"/>
        <w:jc w:val="both"/>
        <w:rPr>
          <w:sz w:val="21"/>
          <w:szCs w:val="21"/>
        </w:rPr>
      </w:pPr>
      <w:r w:rsidRPr="00766640">
        <w:rPr>
          <w:sz w:val="21"/>
          <w:szCs w:val="21"/>
        </w:rPr>
        <w:t>Doklad o likvidaci odpadu bude obsahovat minimálně:</w:t>
      </w:r>
    </w:p>
    <w:p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lastRenderedPageBreak/>
        <w:t>Název příjemce odpadu včetně IČO.</w:t>
      </w:r>
    </w:p>
    <w:p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Název původce odpadu.</w:t>
      </w:r>
    </w:p>
    <w:p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Datum a čas uložení odpadu.</w:t>
      </w:r>
    </w:p>
    <w:p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Registrační značka auta, které odpad přivezlo.</w:t>
      </w:r>
    </w:p>
    <w:p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Hmotnost (příjezd, odjezd – výpočet hmotnosti (rozdíl hmotností).</w:t>
      </w:r>
    </w:p>
    <w:p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Původ odpadu (název stavby).</w:t>
      </w:r>
    </w:p>
    <w:p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Název odpadu.</w:t>
      </w:r>
    </w:p>
    <w:p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Kód odpadu.</w:t>
      </w:r>
    </w:p>
    <w:p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Název či místo provozovny, kde se odpad ukládá.</w:t>
      </w:r>
    </w:p>
    <w:p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Kdo odpad převzal.</w:t>
      </w:r>
    </w:p>
    <w:p w:rsidR="006B245C"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Kdo odpad odevzdal.</w:t>
      </w:r>
    </w:p>
    <w:p w:rsidR="000E1F7D" w:rsidRPr="00F671E6" w:rsidRDefault="000E1F7D" w:rsidP="000E1F7D">
      <w:pPr>
        <w:spacing w:before="120" w:after="120"/>
        <w:ind w:left="567" w:hanging="567"/>
        <w:rPr>
          <w:sz w:val="22"/>
          <w:szCs w:val="22"/>
          <w:lang w:eastAsia="en-US"/>
        </w:rPr>
      </w:pPr>
      <w:r>
        <w:rPr>
          <w:sz w:val="22"/>
          <w:szCs w:val="22"/>
          <w:lang w:eastAsia="en-US"/>
        </w:rPr>
        <w:t xml:space="preserve">          </w:t>
      </w:r>
      <w:r w:rsidRPr="00F671E6">
        <w:rPr>
          <w:sz w:val="22"/>
          <w:szCs w:val="22"/>
          <w:lang w:eastAsia="en-US"/>
        </w:rPr>
        <w:t xml:space="preserve">Bude-li nepotřebný materiál využit k jiným účelům v souladu se zákonem o </w:t>
      </w:r>
      <w:proofErr w:type="gramStart"/>
      <w:r w:rsidRPr="00F671E6">
        <w:rPr>
          <w:sz w:val="22"/>
          <w:szCs w:val="22"/>
          <w:lang w:eastAsia="en-US"/>
        </w:rPr>
        <w:t>odpadech,  musí</w:t>
      </w:r>
      <w:proofErr w:type="gramEnd"/>
      <w:r w:rsidRPr="00F671E6">
        <w:rPr>
          <w:sz w:val="22"/>
          <w:szCs w:val="22"/>
          <w:lang w:eastAsia="en-US"/>
        </w:rPr>
        <w:t xml:space="preserve"> zhotovitel předložit minimálně tyto informace.</w:t>
      </w:r>
    </w:p>
    <w:p w:rsidR="000E1F7D" w:rsidRPr="00F671E6" w:rsidRDefault="000E1F7D" w:rsidP="000E1F7D">
      <w:pPr>
        <w:pStyle w:val="Odstavecseseznamem"/>
        <w:numPr>
          <w:ilvl w:val="0"/>
          <w:numId w:val="39"/>
        </w:numPr>
        <w:spacing w:before="120" w:after="120"/>
        <w:rPr>
          <w:sz w:val="22"/>
          <w:szCs w:val="22"/>
          <w:lang w:eastAsia="en-US"/>
        </w:rPr>
      </w:pPr>
      <w:r w:rsidRPr="00F671E6">
        <w:rPr>
          <w:sz w:val="22"/>
          <w:szCs w:val="22"/>
          <w:lang w:eastAsia="en-US"/>
        </w:rPr>
        <w:t>množství a druh materiálu.</w:t>
      </w:r>
    </w:p>
    <w:p w:rsidR="000E1F7D" w:rsidRPr="00F671E6" w:rsidRDefault="000E1F7D" w:rsidP="000E1F7D">
      <w:pPr>
        <w:pStyle w:val="Odstavecseseznamem"/>
        <w:numPr>
          <w:ilvl w:val="0"/>
          <w:numId w:val="39"/>
        </w:numPr>
        <w:spacing w:before="120" w:after="120"/>
        <w:rPr>
          <w:sz w:val="22"/>
          <w:szCs w:val="22"/>
          <w:lang w:eastAsia="en-US"/>
        </w:rPr>
      </w:pPr>
      <w:r w:rsidRPr="00F671E6">
        <w:rPr>
          <w:sz w:val="22"/>
          <w:szCs w:val="22"/>
          <w:lang w:eastAsia="en-US"/>
        </w:rPr>
        <w:t>způsob využití.</w:t>
      </w:r>
    </w:p>
    <w:p w:rsidR="000E1F7D" w:rsidRPr="00F671E6" w:rsidRDefault="000E1F7D" w:rsidP="000E1F7D">
      <w:pPr>
        <w:pStyle w:val="Odstavecseseznamem"/>
        <w:numPr>
          <w:ilvl w:val="0"/>
          <w:numId w:val="39"/>
        </w:numPr>
        <w:spacing w:before="120" w:after="120"/>
        <w:rPr>
          <w:sz w:val="22"/>
          <w:szCs w:val="22"/>
          <w:lang w:eastAsia="en-US"/>
        </w:rPr>
      </w:pPr>
      <w:r w:rsidRPr="00F671E6">
        <w:rPr>
          <w:sz w:val="22"/>
          <w:szCs w:val="22"/>
          <w:lang w:eastAsia="en-US"/>
        </w:rPr>
        <w:t>původ materiálu.</w:t>
      </w:r>
    </w:p>
    <w:p w:rsidR="000E1F7D" w:rsidRPr="00286E37" w:rsidRDefault="000E1F7D" w:rsidP="000E1F7D">
      <w:pPr>
        <w:pStyle w:val="Odstavecseseznamem"/>
        <w:numPr>
          <w:ilvl w:val="0"/>
          <w:numId w:val="39"/>
        </w:numPr>
        <w:spacing w:before="120" w:after="120"/>
        <w:rPr>
          <w:sz w:val="22"/>
          <w:szCs w:val="22"/>
          <w:lang w:eastAsia="en-US"/>
        </w:rPr>
      </w:pPr>
      <w:r w:rsidRPr="00286E37">
        <w:rPr>
          <w:sz w:val="22"/>
          <w:szCs w:val="22"/>
          <w:lang w:eastAsia="en-US"/>
        </w:rPr>
        <w:t>komu byl materiál předán.</w:t>
      </w:r>
    </w:p>
    <w:p w:rsidR="000E1F7D" w:rsidRPr="00286E37" w:rsidRDefault="000E1F7D" w:rsidP="000E1F7D">
      <w:pPr>
        <w:pStyle w:val="Odstavecseseznamem"/>
        <w:numPr>
          <w:ilvl w:val="0"/>
          <w:numId w:val="39"/>
        </w:numPr>
        <w:spacing w:before="120" w:after="120"/>
        <w:rPr>
          <w:sz w:val="22"/>
          <w:szCs w:val="22"/>
          <w:lang w:eastAsia="en-US"/>
        </w:rPr>
      </w:pPr>
      <w:r w:rsidRPr="00286E37">
        <w:rPr>
          <w:sz w:val="22"/>
          <w:szCs w:val="22"/>
          <w:lang w:eastAsia="en-US"/>
        </w:rPr>
        <w:t>datum předání.</w:t>
      </w:r>
    </w:p>
    <w:p w:rsidR="00A806BA" w:rsidRPr="00286E37" w:rsidRDefault="00A806BA" w:rsidP="0096665E">
      <w:pPr>
        <w:numPr>
          <w:ilvl w:val="0"/>
          <w:numId w:val="29"/>
        </w:numPr>
        <w:tabs>
          <w:tab w:val="clear" w:pos="720"/>
          <w:tab w:val="left" w:pos="540"/>
        </w:tabs>
        <w:spacing w:before="120" w:after="120"/>
        <w:ind w:left="540" w:hanging="540"/>
        <w:jc w:val="both"/>
        <w:rPr>
          <w:sz w:val="21"/>
          <w:szCs w:val="21"/>
        </w:rPr>
      </w:pPr>
      <w:bookmarkStart w:id="9" w:name="_Hlk165539747"/>
      <w:r w:rsidRPr="00286E37">
        <w:rPr>
          <w:sz w:val="22"/>
          <w:szCs w:val="22"/>
        </w:rPr>
        <w:t>Zhotovitel bere na vědomí, že vyfrézovaný materiál bude odvezen a zlikvidován v režii zhotovitele</w:t>
      </w:r>
      <w:r w:rsidR="00286E37" w:rsidRPr="00286E37">
        <w:rPr>
          <w:sz w:val="22"/>
          <w:szCs w:val="22"/>
        </w:rPr>
        <w:t>.</w:t>
      </w:r>
    </w:p>
    <w:p w:rsidR="0096665E" w:rsidRPr="00286E37" w:rsidRDefault="001F60C2" w:rsidP="0096665E">
      <w:pPr>
        <w:numPr>
          <w:ilvl w:val="0"/>
          <w:numId w:val="29"/>
        </w:numPr>
        <w:tabs>
          <w:tab w:val="clear" w:pos="720"/>
          <w:tab w:val="left" w:pos="540"/>
        </w:tabs>
        <w:spacing w:before="120" w:after="120"/>
        <w:ind w:left="540" w:hanging="540"/>
        <w:jc w:val="both"/>
        <w:rPr>
          <w:sz w:val="21"/>
          <w:szCs w:val="21"/>
        </w:rPr>
      </w:pPr>
      <w:r w:rsidRPr="00286E37">
        <w:rPr>
          <w:sz w:val="21"/>
          <w:szCs w:val="21"/>
        </w:rPr>
        <w:t>Zhotovitel bere na</w:t>
      </w:r>
      <w:r w:rsidR="000F795F" w:rsidRPr="00286E37">
        <w:rPr>
          <w:sz w:val="21"/>
          <w:szCs w:val="21"/>
        </w:rPr>
        <w:t xml:space="preserve"> vědomí, že stavba bude prováděna za </w:t>
      </w:r>
      <w:r w:rsidR="0003238E" w:rsidRPr="00286E37">
        <w:rPr>
          <w:sz w:val="21"/>
          <w:szCs w:val="21"/>
        </w:rPr>
        <w:t>částečné</w:t>
      </w:r>
      <w:r w:rsidR="000F795F" w:rsidRPr="00286E37">
        <w:rPr>
          <w:sz w:val="21"/>
          <w:szCs w:val="21"/>
        </w:rPr>
        <w:t xml:space="preserve"> uzavírky</w:t>
      </w:r>
      <w:bookmarkEnd w:id="9"/>
      <w:r w:rsidR="00286E37" w:rsidRPr="00286E37">
        <w:rPr>
          <w:sz w:val="21"/>
          <w:szCs w:val="21"/>
        </w:rPr>
        <w:t>.</w:t>
      </w:r>
    </w:p>
    <w:p w:rsidR="001B5985" w:rsidRPr="00286E37" w:rsidRDefault="001B5985" w:rsidP="0096665E">
      <w:pPr>
        <w:numPr>
          <w:ilvl w:val="0"/>
          <w:numId w:val="29"/>
        </w:numPr>
        <w:tabs>
          <w:tab w:val="clear" w:pos="720"/>
          <w:tab w:val="left" w:pos="540"/>
        </w:tabs>
        <w:spacing w:before="120" w:after="120"/>
        <w:ind w:left="540" w:hanging="540"/>
        <w:jc w:val="both"/>
        <w:rPr>
          <w:sz w:val="21"/>
          <w:szCs w:val="21"/>
        </w:rPr>
      </w:pPr>
      <w:bookmarkStart w:id="10" w:name="_Hlk165539774"/>
      <w:r w:rsidRPr="00286E37">
        <w:rPr>
          <w:sz w:val="21"/>
          <w:szCs w:val="21"/>
        </w:rPr>
        <w:t>Zhotovitel je povinen při provádění stavebních prací dodržet veškeré požadavky dle vyjádření dotčených osob uvedených v dokladové části projektové dokumentace.</w:t>
      </w:r>
    </w:p>
    <w:p w:rsidR="0096665E" w:rsidRPr="00286E37" w:rsidRDefault="0096665E" w:rsidP="0096665E">
      <w:pPr>
        <w:numPr>
          <w:ilvl w:val="0"/>
          <w:numId w:val="29"/>
        </w:numPr>
        <w:tabs>
          <w:tab w:val="clear" w:pos="720"/>
          <w:tab w:val="left" w:pos="540"/>
        </w:tabs>
        <w:spacing w:before="120" w:after="120"/>
        <w:ind w:left="540" w:hanging="540"/>
        <w:jc w:val="both"/>
        <w:rPr>
          <w:sz w:val="21"/>
          <w:szCs w:val="21"/>
        </w:rPr>
      </w:pPr>
      <w:r w:rsidRPr="00286E37">
        <w:rPr>
          <w:sz w:val="21"/>
          <w:szCs w:val="21"/>
        </w:rPr>
        <w:t>Zhotovitel prohlašuje, že není na seznamu tzv. sankcionovaných osob ve smyslu nařízení Rady (EU) č. 269/2014, nařízení Rady (EU) č. 208/2014 a nařízení Rady (ES) č. 765/2006.</w:t>
      </w:r>
    </w:p>
    <w:p w:rsidR="00B623F8" w:rsidRPr="00286E37" w:rsidRDefault="00B623F8" w:rsidP="00B623F8">
      <w:pPr>
        <w:numPr>
          <w:ilvl w:val="0"/>
          <w:numId w:val="29"/>
        </w:numPr>
        <w:tabs>
          <w:tab w:val="clear" w:pos="720"/>
          <w:tab w:val="left" w:pos="540"/>
        </w:tabs>
        <w:spacing w:before="120" w:after="120"/>
        <w:ind w:left="540" w:hanging="540"/>
        <w:jc w:val="both"/>
        <w:rPr>
          <w:sz w:val="21"/>
          <w:szCs w:val="21"/>
        </w:rPr>
      </w:pPr>
      <w:r w:rsidRPr="00286E37">
        <w:rPr>
          <w:sz w:val="22"/>
          <w:szCs w:val="22"/>
        </w:rPr>
        <w:t>Zhotovitel se zavazuje, že</w:t>
      </w:r>
    </w:p>
    <w:p w:rsidR="00B623F8" w:rsidRPr="00286E37" w:rsidRDefault="00B623F8" w:rsidP="00B623F8">
      <w:pPr>
        <w:pStyle w:val="Odstavecseseznamem"/>
        <w:spacing w:before="120" w:after="120"/>
        <w:jc w:val="both"/>
        <w:rPr>
          <w:sz w:val="22"/>
          <w:szCs w:val="22"/>
        </w:rPr>
      </w:pPr>
      <w:r w:rsidRPr="00286E37">
        <w:rPr>
          <w:sz w:val="22"/>
          <w:szCs w:val="22"/>
        </w:rPr>
        <w:t>a)  zapojí do plnění dle této smlouvy výhradně osoby zaměstnané legálně v souladu s tuzemskou právní</w:t>
      </w:r>
      <w:r w:rsidRPr="00286E37">
        <w:rPr>
          <w:sz w:val="22"/>
          <w:szCs w:val="22"/>
        </w:rPr>
        <w:br/>
        <w:t xml:space="preserve">      úpravou,</w:t>
      </w:r>
    </w:p>
    <w:p w:rsidR="00B623F8" w:rsidRPr="00286E37" w:rsidRDefault="00B623F8" w:rsidP="00B623F8">
      <w:pPr>
        <w:pStyle w:val="Odstavecseseznamem"/>
        <w:spacing w:before="120" w:after="120"/>
        <w:jc w:val="both"/>
        <w:rPr>
          <w:sz w:val="22"/>
          <w:szCs w:val="22"/>
        </w:rPr>
      </w:pPr>
      <w:r w:rsidRPr="00286E37">
        <w:rPr>
          <w:sz w:val="22"/>
          <w:szCs w:val="22"/>
        </w:rPr>
        <w:t xml:space="preserve">b)  bude vytvářet pro osoby zapojené do plnění této smlouvy důstojné pracovní podmínky, zejména důsledně </w:t>
      </w:r>
      <w:r w:rsidRPr="00286E37">
        <w:rPr>
          <w:sz w:val="22"/>
          <w:szCs w:val="22"/>
        </w:rPr>
        <w:br/>
        <w:t xml:space="preserve">      dodržovat svoje povinnosti v oblasti ochrany bezpečnosti a zdraví při práci.</w:t>
      </w:r>
    </w:p>
    <w:p w:rsidR="00B623F8" w:rsidRPr="00286E37" w:rsidRDefault="00B623F8" w:rsidP="00B623F8">
      <w:pPr>
        <w:pStyle w:val="Odstavecseseznamem"/>
        <w:spacing w:before="120" w:after="120"/>
        <w:jc w:val="both"/>
        <w:rPr>
          <w:sz w:val="22"/>
          <w:szCs w:val="22"/>
        </w:rPr>
      </w:pPr>
      <w:r w:rsidRPr="00286E37">
        <w:rPr>
          <w:sz w:val="22"/>
          <w:szCs w:val="22"/>
        </w:rPr>
        <w:t>c)  bude dodržovat při plnění této smlouvy zásady ekologické likvidace odpadů.</w:t>
      </w:r>
    </w:p>
    <w:p w:rsidR="00C738AC" w:rsidRPr="00286E37" w:rsidRDefault="00C738AC" w:rsidP="00C738AC">
      <w:pPr>
        <w:numPr>
          <w:ilvl w:val="0"/>
          <w:numId w:val="29"/>
        </w:numPr>
        <w:tabs>
          <w:tab w:val="clear" w:pos="720"/>
          <w:tab w:val="left" w:pos="540"/>
        </w:tabs>
        <w:spacing w:before="120" w:after="120"/>
        <w:ind w:left="540" w:hanging="540"/>
        <w:jc w:val="both"/>
        <w:rPr>
          <w:sz w:val="21"/>
          <w:szCs w:val="21"/>
        </w:rPr>
      </w:pPr>
      <w:r w:rsidRPr="00286E37">
        <w:rPr>
          <w:sz w:val="22"/>
          <w:szCs w:val="22"/>
        </w:rPr>
        <w:t xml:space="preserve">Zhotovitel je povinen na žádost objednatele kdykoliv během účinnosti této smlouvy splnění povinností dle odst. </w:t>
      </w:r>
      <w:r w:rsidRPr="00286E37">
        <w:rPr>
          <w:sz w:val="22"/>
          <w:szCs w:val="22"/>
        </w:rPr>
        <w:br/>
        <w:t xml:space="preserve"> </w:t>
      </w:r>
      <w:r w:rsidRPr="00286E37">
        <w:rPr>
          <w:sz w:val="22"/>
          <w:szCs w:val="22"/>
        </w:rPr>
        <w:tab/>
        <w:t>1</w:t>
      </w:r>
      <w:r w:rsidR="00286E37" w:rsidRPr="00286E37">
        <w:rPr>
          <w:sz w:val="22"/>
          <w:szCs w:val="22"/>
        </w:rPr>
        <w:t>5</w:t>
      </w:r>
      <w:r w:rsidRPr="00286E37">
        <w:rPr>
          <w:sz w:val="22"/>
          <w:szCs w:val="22"/>
        </w:rPr>
        <w:t>. tohoto článku doložit relevantními doklady apod</w:t>
      </w:r>
      <w:r w:rsidR="00286E37" w:rsidRPr="00286E37">
        <w:rPr>
          <w:sz w:val="22"/>
          <w:szCs w:val="22"/>
        </w:rPr>
        <w:t>.</w:t>
      </w:r>
    </w:p>
    <w:bookmarkEnd w:id="10"/>
    <w:p w:rsidR="00A564E1" w:rsidRPr="00766640" w:rsidRDefault="00A564E1" w:rsidP="00A564E1">
      <w:pPr>
        <w:pStyle w:val="Odstavecseseznamem"/>
        <w:spacing w:before="120" w:after="120"/>
        <w:ind w:left="786"/>
        <w:contextualSpacing w:val="0"/>
        <w:jc w:val="both"/>
        <w:rPr>
          <w:sz w:val="21"/>
          <w:szCs w:val="21"/>
        </w:rPr>
      </w:pPr>
    </w:p>
    <w:p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Prostor staveniště</w:t>
      </w:r>
    </w:p>
    <w:p w:rsidR="00762AE5" w:rsidRDefault="00127F87" w:rsidP="00762AE5">
      <w:pPr>
        <w:numPr>
          <w:ilvl w:val="0"/>
          <w:numId w:val="2"/>
        </w:numPr>
        <w:tabs>
          <w:tab w:val="clear" w:pos="720"/>
          <w:tab w:val="num" w:pos="540"/>
        </w:tabs>
        <w:spacing w:before="120" w:after="120"/>
        <w:ind w:left="540" w:hanging="540"/>
        <w:jc w:val="both"/>
        <w:rPr>
          <w:sz w:val="21"/>
          <w:szCs w:val="21"/>
        </w:rPr>
      </w:pPr>
      <w:r w:rsidRPr="00762AE5">
        <w:rPr>
          <w:sz w:val="21"/>
          <w:szCs w:val="21"/>
        </w:rPr>
        <w:t>Zhotovitel se seznámil se stavem prostoru staveniště a poměry na něm. Zhotovitel je oprávněn prostor staveniště užívat výhradně k naplnění účelu této smlouvy.</w:t>
      </w:r>
      <w:r w:rsidR="00EA71CA" w:rsidRPr="00762AE5">
        <w:rPr>
          <w:sz w:val="21"/>
          <w:szCs w:val="21"/>
        </w:rPr>
        <w:t xml:space="preserve"> </w:t>
      </w:r>
    </w:p>
    <w:p w:rsidR="00127F87" w:rsidRPr="00762AE5" w:rsidRDefault="00127F87" w:rsidP="00762AE5">
      <w:pPr>
        <w:numPr>
          <w:ilvl w:val="0"/>
          <w:numId w:val="2"/>
        </w:numPr>
        <w:tabs>
          <w:tab w:val="clear" w:pos="720"/>
          <w:tab w:val="num" w:pos="540"/>
        </w:tabs>
        <w:spacing w:before="120" w:after="120"/>
        <w:ind w:left="540" w:hanging="540"/>
        <w:jc w:val="both"/>
        <w:rPr>
          <w:sz w:val="21"/>
          <w:szCs w:val="21"/>
        </w:rPr>
      </w:pPr>
      <w:r w:rsidRPr="00762AE5">
        <w:rPr>
          <w:sz w:val="21"/>
          <w:szCs w:val="21"/>
        </w:rPr>
        <w:t>Prostor staveniště je vymezen zadáním stavby. Bude-li zhotovitel pro zhotovení stavby potřebovat prostor větší, zajistí jej na vlastní náklady.</w:t>
      </w:r>
    </w:p>
    <w:p w:rsidR="00127F87" w:rsidRPr="00CD44DC" w:rsidRDefault="00127F87" w:rsidP="00E83177">
      <w:pPr>
        <w:numPr>
          <w:ilvl w:val="0"/>
          <w:numId w:val="2"/>
        </w:numPr>
        <w:tabs>
          <w:tab w:val="clear" w:pos="720"/>
          <w:tab w:val="num" w:pos="540"/>
        </w:tabs>
        <w:spacing w:before="120" w:after="120"/>
        <w:ind w:left="540" w:hanging="540"/>
        <w:jc w:val="both"/>
        <w:rPr>
          <w:sz w:val="21"/>
          <w:szCs w:val="21"/>
        </w:rPr>
      </w:pPr>
      <w:r w:rsidRPr="00766640">
        <w:rPr>
          <w:sz w:val="21"/>
          <w:szCs w:val="21"/>
        </w:rPr>
        <w:t>Zhotovitel je v souladu s </w:t>
      </w:r>
      <w:r w:rsidRPr="00CD44DC">
        <w:rPr>
          <w:sz w:val="21"/>
          <w:szCs w:val="21"/>
        </w:rPr>
        <w:t xml:space="preserve">projektovou dokumentací povinen: </w:t>
      </w:r>
    </w:p>
    <w:p w:rsidR="00772A5D" w:rsidRPr="00CD44DC" w:rsidRDefault="00772A5D" w:rsidP="00772A5D">
      <w:pPr>
        <w:numPr>
          <w:ilvl w:val="2"/>
          <w:numId w:val="2"/>
        </w:numPr>
        <w:tabs>
          <w:tab w:val="left" w:pos="1134"/>
        </w:tabs>
        <w:suppressAutoHyphens/>
        <w:ind w:firstLine="103"/>
        <w:jc w:val="both"/>
        <w:rPr>
          <w:sz w:val="21"/>
          <w:szCs w:val="21"/>
        </w:rPr>
      </w:pPr>
      <w:bookmarkStart w:id="11" w:name="_Hlk165539799"/>
      <w:r w:rsidRPr="00CD44DC">
        <w:rPr>
          <w:sz w:val="21"/>
          <w:szCs w:val="21"/>
        </w:rPr>
        <w:t>vytyčit obvod prostoru staveniště;</w:t>
      </w:r>
      <w:r w:rsidR="004C347D" w:rsidRPr="00CD44DC">
        <w:rPr>
          <w:sz w:val="21"/>
          <w:szCs w:val="21"/>
        </w:rPr>
        <w:t xml:space="preserve"> </w:t>
      </w:r>
    </w:p>
    <w:p w:rsidR="00395DE7" w:rsidRPr="00CD44DC" w:rsidRDefault="00395DE7" w:rsidP="00772A5D">
      <w:pPr>
        <w:numPr>
          <w:ilvl w:val="2"/>
          <w:numId w:val="2"/>
        </w:numPr>
        <w:tabs>
          <w:tab w:val="left" w:pos="1134"/>
        </w:tabs>
        <w:suppressAutoHyphens/>
        <w:ind w:firstLine="103"/>
        <w:jc w:val="both"/>
        <w:rPr>
          <w:sz w:val="21"/>
          <w:szCs w:val="21"/>
        </w:rPr>
      </w:pPr>
      <w:r w:rsidRPr="00CD44DC">
        <w:rPr>
          <w:sz w:val="21"/>
          <w:szCs w:val="21"/>
        </w:rPr>
        <w:t>vytýčení inženýrských sítí v prostoru staveniště;</w:t>
      </w:r>
    </w:p>
    <w:p w:rsidR="00772A5D" w:rsidRPr="00CD44DC" w:rsidRDefault="00772A5D" w:rsidP="008D7CE9">
      <w:pPr>
        <w:pStyle w:val="Odstavecseseznamem"/>
        <w:numPr>
          <w:ilvl w:val="2"/>
          <w:numId w:val="2"/>
        </w:numPr>
        <w:tabs>
          <w:tab w:val="left" w:pos="993"/>
          <w:tab w:val="left" w:pos="1134"/>
        </w:tabs>
        <w:suppressAutoHyphens/>
        <w:ind w:firstLine="103"/>
        <w:jc w:val="both"/>
        <w:rPr>
          <w:sz w:val="21"/>
          <w:szCs w:val="21"/>
        </w:rPr>
      </w:pPr>
      <w:r w:rsidRPr="00CD44DC">
        <w:rPr>
          <w:sz w:val="21"/>
          <w:szCs w:val="21"/>
        </w:rPr>
        <w:t xml:space="preserve">  </w:t>
      </w:r>
      <w:bookmarkStart w:id="12" w:name="_Hlk164860176"/>
      <w:r w:rsidRPr="00CD44DC">
        <w:rPr>
          <w:sz w:val="21"/>
          <w:szCs w:val="21"/>
        </w:rPr>
        <w:t>zajistit zřízení a odstranění zařízení staveniště</w:t>
      </w:r>
      <w:bookmarkEnd w:id="12"/>
      <w:r w:rsidRPr="00CD44DC">
        <w:rPr>
          <w:sz w:val="21"/>
          <w:szCs w:val="21"/>
        </w:rPr>
        <w:t>;</w:t>
      </w:r>
    </w:p>
    <w:p w:rsidR="002F11CF" w:rsidRPr="00CD44DC" w:rsidRDefault="00772A5D" w:rsidP="00772A5D">
      <w:pPr>
        <w:numPr>
          <w:ilvl w:val="2"/>
          <w:numId w:val="2"/>
        </w:numPr>
        <w:tabs>
          <w:tab w:val="left" w:pos="1134"/>
        </w:tabs>
        <w:suppressAutoHyphens/>
        <w:ind w:firstLine="103"/>
        <w:jc w:val="both"/>
        <w:rPr>
          <w:sz w:val="21"/>
          <w:szCs w:val="21"/>
        </w:rPr>
      </w:pPr>
      <w:r w:rsidRPr="00CD44DC">
        <w:rPr>
          <w:sz w:val="21"/>
          <w:szCs w:val="21"/>
        </w:rPr>
        <w:t>provést veškerá bezpečnostní opatření</w:t>
      </w:r>
      <w:r w:rsidR="00CD44DC" w:rsidRPr="00CD44DC">
        <w:rPr>
          <w:sz w:val="21"/>
          <w:szCs w:val="21"/>
        </w:rPr>
        <w:t>.</w:t>
      </w:r>
    </w:p>
    <w:bookmarkEnd w:id="11"/>
    <w:p w:rsidR="00127F87" w:rsidRPr="00766640" w:rsidRDefault="00127F87" w:rsidP="00AB1DF0">
      <w:pPr>
        <w:numPr>
          <w:ilvl w:val="0"/>
          <w:numId w:val="2"/>
        </w:numPr>
        <w:tabs>
          <w:tab w:val="clear" w:pos="720"/>
          <w:tab w:val="num" w:pos="851"/>
        </w:tabs>
        <w:spacing w:before="120" w:after="120"/>
        <w:ind w:left="540" w:hanging="540"/>
        <w:jc w:val="both"/>
        <w:rPr>
          <w:sz w:val="21"/>
          <w:szCs w:val="21"/>
        </w:rPr>
      </w:pPr>
      <w:r w:rsidRPr="00766640">
        <w:rPr>
          <w:sz w:val="21"/>
          <w:szCs w:val="21"/>
        </w:rPr>
        <w:t>Zhotovitel je povinen zajistit organizaci dopravy v průběhu provádění díla, k tomuto účelu je zhotovitel zejména povinen zajistit:</w:t>
      </w:r>
    </w:p>
    <w:p w:rsidR="00AE4661" w:rsidRPr="00C801D7" w:rsidRDefault="00772A5D" w:rsidP="00310556">
      <w:pPr>
        <w:numPr>
          <w:ilvl w:val="2"/>
          <w:numId w:val="15"/>
        </w:numPr>
        <w:tabs>
          <w:tab w:val="left" w:pos="1080"/>
        </w:tabs>
        <w:ind w:left="1076"/>
        <w:jc w:val="both"/>
        <w:rPr>
          <w:sz w:val="21"/>
          <w:szCs w:val="21"/>
        </w:rPr>
      </w:pPr>
      <w:bookmarkStart w:id="13" w:name="_Hlk165539813"/>
      <w:r w:rsidRPr="00766640">
        <w:rPr>
          <w:sz w:val="21"/>
          <w:szCs w:val="21"/>
        </w:rPr>
        <w:t xml:space="preserve"> </w:t>
      </w:r>
      <w:bookmarkStart w:id="14" w:name="_Hlk164860287"/>
      <w:r w:rsidR="00AE4661" w:rsidRPr="00C801D7">
        <w:rPr>
          <w:sz w:val="21"/>
          <w:szCs w:val="21"/>
        </w:rPr>
        <w:t>povolení k uzavírkám</w:t>
      </w:r>
      <w:bookmarkEnd w:id="14"/>
      <w:r w:rsidR="00AE4661" w:rsidRPr="00C801D7">
        <w:rPr>
          <w:sz w:val="21"/>
          <w:szCs w:val="21"/>
        </w:rPr>
        <w:t>;</w:t>
      </w:r>
    </w:p>
    <w:p w:rsidR="00A86931" w:rsidRPr="00C801D7" w:rsidRDefault="00AE4661" w:rsidP="00AE4661">
      <w:pPr>
        <w:numPr>
          <w:ilvl w:val="2"/>
          <w:numId w:val="15"/>
        </w:numPr>
        <w:tabs>
          <w:tab w:val="left" w:pos="1080"/>
        </w:tabs>
        <w:ind w:left="1076"/>
        <w:jc w:val="both"/>
        <w:rPr>
          <w:sz w:val="21"/>
          <w:szCs w:val="21"/>
        </w:rPr>
      </w:pPr>
      <w:r w:rsidRPr="00C801D7">
        <w:rPr>
          <w:sz w:val="21"/>
          <w:szCs w:val="21"/>
        </w:rPr>
        <w:t xml:space="preserve"> </w:t>
      </w:r>
      <w:bookmarkStart w:id="15" w:name="_Hlk164860408"/>
      <w:r w:rsidR="00772A5D" w:rsidRPr="00C801D7">
        <w:rPr>
          <w:sz w:val="21"/>
          <w:szCs w:val="21"/>
        </w:rPr>
        <w:t>s</w:t>
      </w:r>
      <w:r w:rsidR="00127F87" w:rsidRPr="00C801D7">
        <w:rPr>
          <w:sz w:val="21"/>
          <w:szCs w:val="21"/>
        </w:rPr>
        <w:t>tanoven</w:t>
      </w:r>
      <w:r w:rsidR="000C138C" w:rsidRPr="00C801D7">
        <w:rPr>
          <w:sz w:val="21"/>
          <w:szCs w:val="21"/>
        </w:rPr>
        <w:t>í dočasného dopravního značení</w:t>
      </w:r>
      <w:r w:rsidRPr="00C801D7">
        <w:rPr>
          <w:sz w:val="21"/>
          <w:szCs w:val="21"/>
        </w:rPr>
        <w:t>, umístění, údržbu, přemístění a odstranění dočasného dopravního značení</w:t>
      </w:r>
      <w:r w:rsidR="007E670D" w:rsidRPr="00C801D7">
        <w:rPr>
          <w:sz w:val="21"/>
          <w:szCs w:val="21"/>
        </w:rPr>
        <w:t>;</w:t>
      </w:r>
      <w:bookmarkEnd w:id="15"/>
    </w:p>
    <w:p w:rsidR="00772A5D" w:rsidRPr="00C801D7" w:rsidRDefault="00772A5D" w:rsidP="00310556">
      <w:pPr>
        <w:numPr>
          <w:ilvl w:val="2"/>
          <w:numId w:val="15"/>
        </w:numPr>
        <w:tabs>
          <w:tab w:val="clear" w:pos="2160"/>
        </w:tabs>
        <w:ind w:left="1134" w:hanging="283"/>
        <w:jc w:val="both"/>
        <w:rPr>
          <w:sz w:val="21"/>
          <w:szCs w:val="21"/>
        </w:rPr>
      </w:pPr>
      <w:r w:rsidRPr="00C801D7">
        <w:rPr>
          <w:sz w:val="21"/>
          <w:szCs w:val="21"/>
        </w:rPr>
        <w:t>po dohodě s vlastníky přístupy a příjezdy k sousedním nemovitostem</w:t>
      </w:r>
      <w:r w:rsidR="009D5EED" w:rsidRPr="00C801D7">
        <w:rPr>
          <w:sz w:val="21"/>
          <w:szCs w:val="21"/>
        </w:rPr>
        <w:t xml:space="preserve">. </w:t>
      </w:r>
    </w:p>
    <w:bookmarkEnd w:id="13"/>
    <w:p w:rsidR="00127F87" w:rsidRPr="00766640" w:rsidRDefault="00127F87" w:rsidP="00E83177">
      <w:pPr>
        <w:numPr>
          <w:ilvl w:val="0"/>
          <w:numId w:val="2"/>
        </w:numPr>
        <w:tabs>
          <w:tab w:val="clear" w:pos="720"/>
          <w:tab w:val="num" w:pos="540"/>
        </w:tabs>
        <w:spacing w:before="120" w:after="120"/>
        <w:ind w:left="540" w:hanging="540"/>
        <w:jc w:val="both"/>
        <w:rPr>
          <w:sz w:val="21"/>
          <w:szCs w:val="21"/>
        </w:rPr>
      </w:pPr>
      <w:r w:rsidRPr="00766640">
        <w:rPr>
          <w:sz w:val="21"/>
          <w:szCs w:val="21"/>
        </w:rPr>
        <w:lastRenderedPageBreak/>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rsidR="00127F87" w:rsidRPr="00766640" w:rsidRDefault="00127F87" w:rsidP="00E83177">
      <w:pPr>
        <w:numPr>
          <w:ilvl w:val="0"/>
          <w:numId w:val="2"/>
        </w:numPr>
        <w:tabs>
          <w:tab w:val="clear" w:pos="720"/>
          <w:tab w:val="num" w:pos="540"/>
        </w:tabs>
        <w:spacing w:before="120" w:after="120"/>
        <w:ind w:left="540" w:hanging="540"/>
        <w:jc w:val="both"/>
        <w:rPr>
          <w:sz w:val="21"/>
          <w:szCs w:val="21"/>
        </w:rPr>
      </w:pPr>
      <w:r w:rsidRPr="00766640">
        <w:rPr>
          <w:sz w:val="21"/>
          <w:szCs w:val="21"/>
        </w:rPr>
        <w:t>Zhotovitel je povinen informovat objednatele v dostatečném předstihu, a není-li to možné, tak bezodkladně poté, co se o takové skutečnosti dozví, o výskytu osob na staveništi, s výjimkou zaměstnanců objednatele a zhotovitele</w:t>
      </w:r>
      <w:r w:rsidR="00000EFA">
        <w:rPr>
          <w:sz w:val="21"/>
          <w:szCs w:val="21"/>
        </w:rPr>
        <w:t>,</w:t>
      </w:r>
      <w:r w:rsidRPr="00766640">
        <w:rPr>
          <w:sz w:val="21"/>
          <w:szCs w:val="21"/>
        </w:rPr>
        <w:t xml:space="preserve"> projektanta, osob při výkonu veřejné správy, případně dalších osob, o kterých to objednatel určí.</w:t>
      </w:r>
    </w:p>
    <w:p w:rsidR="00A564E1" w:rsidRPr="00766640" w:rsidRDefault="00A564E1" w:rsidP="00A564E1">
      <w:pPr>
        <w:spacing w:before="120" w:after="120"/>
        <w:ind w:left="540"/>
        <w:jc w:val="both"/>
        <w:rPr>
          <w:sz w:val="21"/>
          <w:szCs w:val="21"/>
        </w:rPr>
      </w:pPr>
    </w:p>
    <w:p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Změny zadání stavby</w:t>
      </w:r>
    </w:p>
    <w:p w:rsidR="008D7CE9" w:rsidRPr="00766640" w:rsidRDefault="008D7CE9" w:rsidP="00975032">
      <w:pPr>
        <w:numPr>
          <w:ilvl w:val="0"/>
          <w:numId w:val="3"/>
        </w:numPr>
        <w:tabs>
          <w:tab w:val="clear" w:pos="720"/>
          <w:tab w:val="num" w:pos="540"/>
        </w:tabs>
        <w:spacing w:before="120" w:after="120"/>
        <w:ind w:left="540" w:hanging="540"/>
        <w:jc w:val="both"/>
        <w:rPr>
          <w:sz w:val="21"/>
          <w:szCs w:val="21"/>
        </w:rPr>
      </w:pPr>
      <w:r w:rsidRPr="00766640">
        <w:rPr>
          <w:sz w:val="21"/>
          <w:szCs w:val="21"/>
        </w:rPr>
        <w:t>Zhotovitel je povi</w:t>
      </w:r>
      <w:r w:rsidR="00EA71CA" w:rsidRPr="00766640">
        <w:rPr>
          <w:sz w:val="21"/>
          <w:szCs w:val="21"/>
        </w:rPr>
        <w:t>nen neprodleně, nejpozději do 10</w:t>
      </w:r>
      <w:r w:rsidRPr="00766640">
        <w:rPr>
          <w:sz w:val="21"/>
          <w:szCs w:val="21"/>
        </w:rPr>
        <w:t xml:space="preserve"> dnů od vzniku potřeby změny, informovat objednatele o zjištění </w:t>
      </w:r>
      <w:r w:rsidRPr="00B23311">
        <w:rPr>
          <w:sz w:val="21"/>
          <w:szCs w:val="21"/>
        </w:rPr>
        <w:t>nutnosti změny zadání stavby, a to předložením vyplněného změnového listu, jehož vzor je přílohou č. 6 této smlouvy. Pokud ve stanovené lhůtě zhotovitel nepředloží změnový list objednateli, platí, ž</w:t>
      </w:r>
      <w:r w:rsidR="00975032" w:rsidRPr="00B23311">
        <w:rPr>
          <w:sz w:val="21"/>
          <w:szCs w:val="21"/>
        </w:rPr>
        <w:t>e zhotovitel nemůže požadovat v </w:t>
      </w:r>
      <w:r w:rsidRPr="00B23311">
        <w:rPr>
          <w:sz w:val="21"/>
          <w:szCs w:val="21"/>
        </w:rPr>
        <w:t>budoucnu touto změnou argumentov</w:t>
      </w:r>
      <w:r w:rsidR="00163772" w:rsidRPr="00B23311">
        <w:rPr>
          <w:sz w:val="21"/>
          <w:szCs w:val="21"/>
        </w:rPr>
        <w:t>an</w:t>
      </w:r>
      <w:r w:rsidRPr="00B23311">
        <w:rPr>
          <w:sz w:val="21"/>
          <w:szCs w:val="21"/>
        </w:rPr>
        <w:t>ou nutnost změny lhůty plnění, i kd</w:t>
      </w:r>
      <w:r w:rsidR="00132CD8" w:rsidRPr="00B23311">
        <w:rPr>
          <w:sz w:val="21"/>
          <w:szCs w:val="21"/>
        </w:rPr>
        <w:t>yby tato byla oprávněná dle čl. </w:t>
      </w:r>
      <w:r w:rsidR="002233B6" w:rsidRPr="00B23311">
        <w:rPr>
          <w:sz w:val="21"/>
          <w:szCs w:val="21"/>
        </w:rPr>
        <w:t>IV</w:t>
      </w:r>
      <w:r w:rsidRPr="00B23311">
        <w:rPr>
          <w:sz w:val="21"/>
          <w:szCs w:val="21"/>
        </w:rPr>
        <w:t>. odst. 1</w:t>
      </w:r>
      <w:r w:rsidR="00395DE7" w:rsidRPr="00B23311">
        <w:rPr>
          <w:sz w:val="21"/>
          <w:szCs w:val="21"/>
        </w:rPr>
        <w:t>1</w:t>
      </w:r>
      <w:r w:rsidRPr="00B23311">
        <w:rPr>
          <w:sz w:val="21"/>
          <w:szCs w:val="21"/>
        </w:rPr>
        <w:t>.</w:t>
      </w:r>
      <w:r w:rsidR="002233B6" w:rsidRPr="00B23311">
        <w:rPr>
          <w:sz w:val="21"/>
          <w:szCs w:val="21"/>
        </w:rPr>
        <w:t xml:space="preserve"> </w:t>
      </w:r>
      <w:r w:rsidRPr="00B23311">
        <w:rPr>
          <w:sz w:val="21"/>
          <w:szCs w:val="21"/>
        </w:rPr>
        <w:t>této</w:t>
      </w:r>
      <w:r w:rsidRPr="00766640">
        <w:rPr>
          <w:sz w:val="21"/>
          <w:szCs w:val="21"/>
        </w:rPr>
        <w:t xml:space="preserve"> smlouvy nebo změnu ceny díla dle tohoto odstavce.</w:t>
      </w:r>
      <w:r w:rsidR="002233B6">
        <w:rPr>
          <w:sz w:val="21"/>
          <w:szCs w:val="21"/>
        </w:rPr>
        <w:t xml:space="preserve"> </w:t>
      </w:r>
    </w:p>
    <w:p w:rsidR="00127F87" w:rsidRPr="00766640"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 xml:space="preserve">Je-li zjištěno, že některé z prací, které jsou součástí zadání stavby, není účelné provádět, sepíše se o tom záznam do stavebního deníku. </w:t>
      </w:r>
    </w:p>
    <w:p w:rsidR="00127F87" w:rsidRPr="00766640"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rsidR="00127F87" w:rsidRPr="00B23311"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Bude-li zhotovitel vyzván k podání nabídky související s touto smlouvou, je povinen nabídku předložit. Součástí nabídky bude oceněný soupis prací ve formátu *.</w:t>
      </w:r>
      <w:proofErr w:type="spellStart"/>
      <w:r w:rsidRPr="00766640">
        <w:rPr>
          <w:sz w:val="21"/>
          <w:szCs w:val="21"/>
        </w:rPr>
        <w:t>pdf</w:t>
      </w:r>
      <w:proofErr w:type="spellEnd"/>
      <w:r w:rsidRPr="00766640">
        <w:rPr>
          <w:sz w:val="21"/>
          <w:szCs w:val="21"/>
        </w:rPr>
        <w:t xml:space="preserve"> a </w:t>
      </w:r>
      <w:r w:rsidRPr="00B23311">
        <w:rPr>
          <w:sz w:val="21"/>
          <w:szCs w:val="21"/>
        </w:rPr>
        <w:t>ve formátu XC4 - *.</w:t>
      </w:r>
      <w:proofErr w:type="spellStart"/>
      <w:r w:rsidRPr="00B23311">
        <w:rPr>
          <w:sz w:val="21"/>
          <w:szCs w:val="21"/>
        </w:rPr>
        <w:t>xml</w:t>
      </w:r>
      <w:proofErr w:type="spellEnd"/>
      <w:r w:rsidRPr="00B23311">
        <w:rPr>
          <w:sz w:val="21"/>
          <w:szCs w:val="21"/>
        </w:rPr>
        <w:t>.</w:t>
      </w:r>
    </w:p>
    <w:p w:rsidR="00127F87" w:rsidRPr="00766640"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 xml:space="preserve">Nabídková cena dodatečných a nových prací bude určena následovně: </w:t>
      </w:r>
    </w:p>
    <w:p w:rsidR="00766640" w:rsidRPr="00732829" w:rsidRDefault="00766640" w:rsidP="00766640">
      <w:pPr>
        <w:numPr>
          <w:ilvl w:val="1"/>
          <w:numId w:val="3"/>
        </w:numPr>
        <w:tabs>
          <w:tab w:val="clear" w:pos="810"/>
          <w:tab w:val="num" w:pos="900"/>
        </w:tabs>
        <w:spacing w:before="120" w:after="120"/>
        <w:ind w:left="900" w:hanging="360"/>
        <w:jc w:val="both"/>
        <w:rPr>
          <w:sz w:val="21"/>
          <w:szCs w:val="21"/>
        </w:rPr>
      </w:pPr>
      <w:r w:rsidRPr="00732829">
        <w:rPr>
          <w:sz w:val="21"/>
          <w:szCs w:val="21"/>
        </w:rPr>
        <w:t>Zhotovitel ocení dodatečné práce výší odpovídající výši jednotkových cen uvedených v rozpočtu (zhotovitelem oceněném soupisu prací), který je přílohou této smlouvy.</w:t>
      </w:r>
    </w:p>
    <w:p w:rsidR="00127F87" w:rsidRDefault="00127F87" w:rsidP="00E83177">
      <w:pPr>
        <w:numPr>
          <w:ilvl w:val="1"/>
          <w:numId w:val="3"/>
        </w:numPr>
        <w:tabs>
          <w:tab w:val="clear" w:pos="810"/>
          <w:tab w:val="num" w:pos="900"/>
        </w:tabs>
        <w:spacing w:before="120" w:after="120"/>
        <w:ind w:left="900" w:hanging="360"/>
        <w:jc w:val="both"/>
        <w:rPr>
          <w:sz w:val="21"/>
          <w:szCs w:val="21"/>
        </w:rPr>
      </w:pPr>
      <w:r w:rsidRPr="00766640">
        <w:rPr>
          <w:sz w:val="21"/>
          <w:szCs w:val="21"/>
        </w:rPr>
        <w:t xml:space="preserve">Nelze-li jednotkovou cenu určit výše popsaným způsobem, zhotovitel ocení jednotkové ceny následovně: </w:t>
      </w:r>
    </w:p>
    <w:p w:rsidR="00732829" w:rsidRPr="00766640"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766640" w:rsidTr="00127F87">
        <w:trPr>
          <w:trHeight w:val="531"/>
        </w:trPr>
        <w:tc>
          <w:tcPr>
            <w:tcW w:w="4678" w:type="dxa"/>
            <w:vAlign w:val="center"/>
          </w:tcPr>
          <w:p w:rsidR="00127F87" w:rsidRPr="00766640" w:rsidRDefault="00127F87" w:rsidP="00127F87">
            <w:pPr>
              <w:jc w:val="center"/>
              <w:rPr>
                <w:sz w:val="21"/>
                <w:szCs w:val="21"/>
              </w:rPr>
            </w:pPr>
            <w:r w:rsidRPr="00766640">
              <w:rPr>
                <w:sz w:val="21"/>
                <w:szCs w:val="21"/>
              </w:rPr>
              <w:t>Cena dodatečných prací či dodávek</w:t>
            </w:r>
          </w:p>
        </w:tc>
        <w:tc>
          <w:tcPr>
            <w:tcW w:w="390" w:type="dxa"/>
            <w:vAlign w:val="center"/>
          </w:tcPr>
          <w:p w:rsidR="00127F87" w:rsidRPr="00766640" w:rsidRDefault="00127F87" w:rsidP="00127F87">
            <w:pPr>
              <w:jc w:val="center"/>
              <w:rPr>
                <w:sz w:val="21"/>
                <w:szCs w:val="21"/>
              </w:rPr>
            </w:pPr>
          </w:p>
        </w:tc>
        <w:tc>
          <w:tcPr>
            <w:tcW w:w="5397" w:type="dxa"/>
            <w:vAlign w:val="center"/>
          </w:tcPr>
          <w:p w:rsidR="00127F87" w:rsidRPr="00766640" w:rsidRDefault="00127F87" w:rsidP="00127F87">
            <w:pPr>
              <w:jc w:val="center"/>
              <w:rPr>
                <w:sz w:val="21"/>
                <w:szCs w:val="21"/>
              </w:rPr>
            </w:pPr>
            <w:r w:rsidRPr="00766640">
              <w:rPr>
                <w:sz w:val="21"/>
                <w:szCs w:val="21"/>
              </w:rPr>
              <w:t>Nabídková cena, která byla hodnotícím kritériem</w:t>
            </w:r>
          </w:p>
          <w:p w:rsidR="00127F87" w:rsidRPr="00766640" w:rsidRDefault="00127F87" w:rsidP="00127F87">
            <w:pPr>
              <w:jc w:val="center"/>
              <w:rPr>
                <w:sz w:val="21"/>
                <w:szCs w:val="21"/>
              </w:rPr>
            </w:pPr>
            <w:r w:rsidRPr="00766640">
              <w:rPr>
                <w:sz w:val="21"/>
                <w:szCs w:val="21"/>
              </w:rPr>
              <w:t>Veřejné zakázky</w:t>
            </w:r>
          </w:p>
        </w:tc>
      </w:tr>
      <w:tr w:rsidR="00127F87" w:rsidRPr="00766640" w:rsidTr="00127F87">
        <w:trPr>
          <w:trHeight w:val="252"/>
        </w:trPr>
        <w:tc>
          <w:tcPr>
            <w:tcW w:w="4678" w:type="dxa"/>
            <w:vAlign w:val="center"/>
          </w:tcPr>
          <w:p w:rsidR="00127F87" w:rsidRPr="00766640" w:rsidRDefault="00127F87" w:rsidP="00127F87">
            <w:pPr>
              <w:rPr>
                <w:sz w:val="21"/>
                <w:szCs w:val="21"/>
              </w:rPr>
            </w:pPr>
            <w:r w:rsidRPr="00766640">
              <w:rPr>
                <w:sz w:val="21"/>
                <w:szCs w:val="21"/>
              </w:rPr>
              <w:t>----------------------------------------------------------</w:t>
            </w:r>
          </w:p>
        </w:tc>
        <w:tc>
          <w:tcPr>
            <w:tcW w:w="390" w:type="dxa"/>
            <w:vAlign w:val="center"/>
          </w:tcPr>
          <w:p w:rsidR="00127F87" w:rsidRPr="00766640" w:rsidRDefault="00127F87" w:rsidP="00127F87">
            <w:pPr>
              <w:jc w:val="center"/>
              <w:rPr>
                <w:sz w:val="21"/>
                <w:szCs w:val="21"/>
              </w:rPr>
            </w:pPr>
            <w:r w:rsidRPr="00766640">
              <w:rPr>
                <w:sz w:val="21"/>
                <w:szCs w:val="21"/>
              </w:rPr>
              <w:t>=</w:t>
            </w:r>
          </w:p>
        </w:tc>
        <w:tc>
          <w:tcPr>
            <w:tcW w:w="5397" w:type="dxa"/>
            <w:vAlign w:val="center"/>
          </w:tcPr>
          <w:p w:rsidR="00127F87" w:rsidRPr="00766640" w:rsidRDefault="00127F87" w:rsidP="00127F87">
            <w:pPr>
              <w:jc w:val="center"/>
              <w:rPr>
                <w:sz w:val="21"/>
                <w:szCs w:val="21"/>
              </w:rPr>
            </w:pPr>
            <w:r w:rsidRPr="00766640">
              <w:rPr>
                <w:sz w:val="21"/>
                <w:szCs w:val="21"/>
              </w:rPr>
              <w:t>------------------------------------------------------------------</w:t>
            </w:r>
          </w:p>
        </w:tc>
      </w:tr>
      <w:tr w:rsidR="00127F87" w:rsidRPr="00766640" w:rsidTr="00340AA7">
        <w:trPr>
          <w:trHeight w:val="186"/>
        </w:trPr>
        <w:tc>
          <w:tcPr>
            <w:tcW w:w="4678" w:type="dxa"/>
            <w:vAlign w:val="center"/>
          </w:tcPr>
          <w:p w:rsidR="00127F87" w:rsidRPr="00766640" w:rsidRDefault="00127F87">
            <w:pPr>
              <w:jc w:val="center"/>
              <w:rPr>
                <w:sz w:val="21"/>
                <w:szCs w:val="21"/>
              </w:rPr>
            </w:pPr>
            <w:r w:rsidRPr="00766640">
              <w:rPr>
                <w:sz w:val="21"/>
                <w:szCs w:val="21"/>
              </w:rPr>
              <w:t>Cena uvedená v </w:t>
            </w:r>
            <w:r w:rsidRPr="00B23311">
              <w:rPr>
                <w:sz w:val="21"/>
                <w:szCs w:val="21"/>
              </w:rPr>
              <w:t xml:space="preserve">sazebníku </w:t>
            </w:r>
            <w:r w:rsidR="00732829" w:rsidRPr="00B23311">
              <w:rPr>
                <w:sz w:val="21"/>
                <w:szCs w:val="21"/>
              </w:rPr>
              <w:t>OTSKP</w:t>
            </w:r>
          </w:p>
        </w:tc>
        <w:tc>
          <w:tcPr>
            <w:tcW w:w="390" w:type="dxa"/>
            <w:vAlign w:val="center"/>
          </w:tcPr>
          <w:p w:rsidR="00127F87" w:rsidRPr="00766640" w:rsidRDefault="00127F87" w:rsidP="00127F87">
            <w:pPr>
              <w:jc w:val="center"/>
              <w:rPr>
                <w:sz w:val="21"/>
                <w:szCs w:val="21"/>
              </w:rPr>
            </w:pPr>
          </w:p>
        </w:tc>
        <w:tc>
          <w:tcPr>
            <w:tcW w:w="5397" w:type="dxa"/>
            <w:vAlign w:val="center"/>
          </w:tcPr>
          <w:p w:rsidR="00127F87" w:rsidRPr="00766640" w:rsidRDefault="00127F87" w:rsidP="00127F87">
            <w:pPr>
              <w:jc w:val="center"/>
              <w:rPr>
                <w:sz w:val="21"/>
                <w:szCs w:val="21"/>
              </w:rPr>
            </w:pPr>
            <w:r w:rsidRPr="00766640">
              <w:rPr>
                <w:sz w:val="21"/>
                <w:szCs w:val="21"/>
              </w:rPr>
              <w:t xml:space="preserve">Předpokládaná cena </w:t>
            </w:r>
            <w:r w:rsidR="00C215EB">
              <w:rPr>
                <w:sz w:val="21"/>
                <w:szCs w:val="21"/>
              </w:rPr>
              <w:t>Veřejné zakázky</w:t>
            </w:r>
            <w:r w:rsidRPr="00766640">
              <w:rPr>
                <w:sz w:val="21"/>
                <w:szCs w:val="21"/>
              </w:rPr>
              <w:t xml:space="preserve"> uvedená v zadávací dokumentaci*</w:t>
            </w:r>
          </w:p>
        </w:tc>
      </w:tr>
    </w:tbl>
    <w:p w:rsidR="00127F87" w:rsidRPr="00766640" w:rsidRDefault="00127F87" w:rsidP="00127F87">
      <w:pPr>
        <w:spacing w:before="120" w:after="120"/>
        <w:jc w:val="both"/>
        <w:rPr>
          <w:sz w:val="21"/>
          <w:szCs w:val="21"/>
        </w:rPr>
      </w:pPr>
    </w:p>
    <w:p w:rsidR="00127F87" w:rsidRPr="00766640" w:rsidRDefault="00127F87" w:rsidP="00127F87">
      <w:pPr>
        <w:spacing w:before="120" w:after="120"/>
        <w:ind w:left="709"/>
        <w:jc w:val="both"/>
        <w:rPr>
          <w:sz w:val="21"/>
          <w:szCs w:val="21"/>
        </w:rPr>
      </w:pPr>
      <w:r w:rsidRPr="00766640">
        <w:rPr>
          <w:sz w:val="21"/>
          <w:szCs w:val="21"/>
        </w:rPr>
        <w:t>* v případě, že došlo během lhůty pro podání nabídek na základě změn a doplnění zadávací dokumentace, k úpravě soupisu prací a změně předpokládané hodnoty, je rozhodující předpokládaná hodnota stavby včetně těchto úprav</w:t>
      </w:r>
      <w:r w:rsidR="00EA71CA" w:rsidRPr="00766640">
        <w:rPr>
          <w:sz w:val="21"/>
          <w:szCs w:val="21"/>
        </w:rPr>
        <w:t>.</w:t>
      </w:r>
    </w:p>
    <w:p w:rsidR="00EA71CA" w:rsidRPr="00766640" w:rsidRDefault="00EA71CA" w:rsidP="00EA71CA">
      <w:pPr>
        <w:spacing w:before="120" w:after="120"/>
        <w:ind w:left="709"/>
        <w:jc w:val="both"/>
        <w:rPr>
          <w:sz w:val="21"/>
          <w:szCs w:val="21"/>
        </w:rPr>
      </w:pPr>
      <w:r w:rsidRPr="00766640">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rsidR="00A95466" w:rsidRPr="00766640" w:rsidRDefault="00127F87" w:rsidP="00E83177">
      <w:pPr>
        <w:numPr>
          <w:ilvl w:val="1"/>
          <w:numId w:val="3"/>
        </w:numPr>
        <w:tabs>
          <w:tab w:val="clear" w:pos="810"/>
          <w:tab w:val="num" w:pos="900"/>
        </w:tabs>
        <w:spacing w:before="120" w:after="120"/>
        <w:ind w:left="896" w:hanging="357"/>
        <w:jc w:val="both"/>
        <w:rPr>
          <w:sz w:val="21"/>
          <w:szCs w:val="21"/>
        </w:rPr>
      </w:pPr>
      <w:r w:rsidRPr="00766640">
        <w:rPr>
          <w:sz w:val="21"/>
          <w:szCs w:val="21"/>
        </w:rPr>
        <w:t>Nelze-li jednotkovou cenu určit výše popsanými způsoby, použije se cena přiměřená s přihlédnutím k ceně obvyklé.</w:t>
      </w:r>
    </w:p>
    <w:p w:rsidR="00127F87" w:rsidRPr="00766640" w:rsidRDefault="00127F87" w:rsidP="00E83177">
      <w:pPr>
        <w:numPr>
          <w:ilvl w:val="1"/>
          <w:numId w:val="3"/>
        </w:numPr>
        <w:tabs>
          <w:tab w:val="clear" w:pos="810"/>
          <w:tab w:val="num" w:pos="900"/>
        </w:tabs>
        <w:spacing w:before="120" w:after="120"/>
        <w:ind w:left="896" w:hanging="357"/>
        <w:jc w:val="both"/>
        <w:rPr>
          <w:sz w:val="21"/>
          <w:szCs w:val="21"/>
        </w:rPr>
      </w:pPr>
      <w:r w:rsidRPr="00766640">
        <w:rPr>
          <w:sz w:val="21"/>
          <w:szCs w:val="21"/>
        </w:rPr>
        <w:t>Zhotovitel může předložit i nabídku pro objednatele výhodnější.</w:t>
      </w:r>
    </w:p>
    <w:p w:rsidR="00127F87" w:rsidRPr="00766640"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K dodatečným a novým pracím bude uzavřen dodatek k této smlouvě. Dodatečné</w:t>
      </w:r>
      <w:r w:rsidR="00EA71CA" w:rsidRPr="00766640">
        <w:rPr>
          <w:sz w:val="21"/>
          <w:szCs w:val="21"/>
        </w:rPr>
        <w:t xml:space="preserve"> a nové</w:t>
      </w:r>
      <w:r w:rsidRPr="00766640">
        <w:rPr>
          <w:sz w:val="21"/>
          <w:szCs w:val="21"/>
        </w:rPr>
        <w:t xml:space="preserve"> práce lze fakturovat pouze na základě uzavřeného dodatku. Provádí-li zhotovitel práce, které nejsou v této smlouvě sjednány, plat</w:t>
      </w:r>
      <w:r w:rsidR="00132CD8" w:rsidRPr="00766640">
        <w:rPr>
          <w:sz w:val="21"/>
          <w:szCs w:val="21"/>
        </w:rPr>
        <w:t>í, že je provádí na svůj náklad.</w:t>
      </w:r>
    </w:p>
    <w:p w:rsidR="00132CD8" w:rsidRPr="00766640" w:rsidRDefault="00132CD8" w:rsidP="00132CD8">
      <w:pPr>
        <w:spacing w:before="120" w:after="120"/>
        <w:ind w:left="540"/>
        <w:jc w:val="both"/>
        <w:rPr>
          <w:sz w:val="21"/>
          <w:szCs w:val="21"/>
        </w:rPr>
      </w:pPr>
    </w:p>
    <w:p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lastRenderedPageBreak/>
        <w:t>Oprávněné osoby smluvních stran</w:t>
      </w:r>
    </w:p>
    <w:p w:rsidR="00127F87" w:rsidRPr="00766640" w:rsidRDefault="00127F87" w:rsidP="00F54B3E">
      <w:pPr>
        <w:keepNext/>
        <w:keepLines/>
        <w:numPr>
          <w:ilvl w:val="6"/>
          <w:numId w:val="9"/>
        </w:numPr>
        <w:spacing w:before="120" w:after="120"/>
        <w:ind w:left="539" w:hanging="539"/>
        <w:jc w:val="both"/>
        <w:rPr>
          <w:sz w:val="21"/>
          <w:szCs w:val="21"/>
        </w:rPr>
      </w:pPr>
      <w:r w:rsidRPr="00766640">
        <w:rPr>
          <w:sz w:val="21"/>
          <w:szCs w:val="21"/>
        </w:rPr>
        <w:t>Oprávněnými osobami objednatele jsou: statutární zástupce, investiční náměstek, správce stavby a technický dozor</w:t>
      </w:r>
      <w:r w:rsidR="00E560AD" w:rsidRPr="00766640">
        <w:rPr>
          <w:sz w:val="21"/>
          <w:szCs w:val="21"/>
        </w:rPr>
        <w:t xml:space="preserve"> investora</w:t>
      </w:r>
      <w:r w:rsidRPr="00766640">
        <w:rPr>
          <w:sz w:val="21"/>
          <w:szCs w:val="21"/>
        </w:rPr>
        <w:t>.</w:t>
      </w:r>
    </w:p>
    <w:p w:rsidR="00127F87" w:rsidRPr="00766640" w:rsidRDefault="00127F87" w:rsidP="00F54B3E">
      <w:pPr>
        <w:keepNext/>
        <w:keepLines/>
        <w:numPr>
          <w:ilvl w:val="6"/>
          <w:numId w:val="9"/>
        </w:numPr>
        <w:spacing w:before="120" w:after="120"/>
        <w:ind w:left="539" w:hanging="539"/>
        <w:jc w:val="both"/>
        <w:rPr>
          <w:sz w:val="21"/>
          <w:szCs w:val="21"/>
        </w:rPr>
      </w:pPr>
      <w:r w:rsidRPr="00766640">
        <w:rPr>
          <w:sz w:val="21"/>
          <w:szCs w:val="21"/>
        </w:rPr>
        <w:t xml:space="preserve">Statutární zástupce objednatele je oprávněn činit veškerá právní jednání související s touto smlouvou. Je mu vyhrazeno právo uzavírat dodatky k této smlouvě. </w:t>
      </w:r>
    </w:p>
    <w:p w:rsidR="00127F87" w:rsidRPr="00B23311" w:rsidRDefault="00127F87" w:rsidP="00F54B3E">
      <w:pPr>
        <w:keepNext/>
        <w:keepLines/>
        <w:numPr>
          <w:ilvl w:val="6"/>
          <w:numId w:val="9"/>
        </w:numPr>
        <w:spacing w:before="120" w:after="120"/>
        <w:ind w:left="539" w:hanging="539"/>
        <w:jc w:val="both"/>
        <w:rPr>
          <w:sz w:val="21"/>
          <w:szCs w:val="21"/>
        </w:rPr>
      </w:pPr>
      <w:bookmarkStart w:id="16" w:name="_Hlk165539885"/>
      <w:r w:rsidRPr="00B23311">
        <w:rPr>
          <w:sz w:val="21"/>
          <w:szCs w:val="21"/>
        </w:rPr>
        <w:t xml:space="preserve">Investičnímu náměstkovi </w:t>
      </w:r>
      <w:bookmarkEnd w:id="16"/>
      <w:r w:rsidRPr="00B23311">
        <w:rPr>
          <w:sz w:val="21"/>
          <w:szCs w:val="21"/>
        </w:rPr>
        <w:t>zadavatele nebo jím pověřené osobě:</w:t>
      </w:r>
    </w:p>
    <w:p w:rsidR="00127F87" w:rsidRPr="00766640" w:rsidRDefault="00127F87" w:rsidP="00F54B3E">
      <w:pPr>
        <w:numPr>
          <w:ilvl w:val="2"/>
          <w:numId w:val="8"/>
        </w:numPr>
        <w:ind w:left="1077" w:hanging="181"/>
        <w:jc w:val="both"/>
        <w:rPr>
          <w:sz w:val="21"/>
          <w:szCs w:val="21"/>
        </w:rPr>
      </w:pPr>
      <w:r w:rsidRPr="00766640">
        <w:rPr>
          <w:sz w:val="21"/>
          <w:szCs w:val="21"/>
        </w:rPr>
        <w:t>je vyhrazeno stanovit za objednatele, zda vznikla potřeba dodatečných prací, změn, či nových zakázek;</w:t>
      </w:r>
    </w:p>
    <w:p w:rsidR="00127F87" w:rsidRPr="00766640" w:rsidRDefault="00127F87" w:rsidP="00F54B3E">
      <w:pPr>
        <w:numPr>
          <w:ilvl w:val="2"/>
          <w:numId w:val="8"/>
        </w:numPr>
        <w:ind w:left="1077" w:hanging="181"/>
        <w:jc w:val="both"/>
        <w:rPr>
          <w:sz w:val="21"/>
          <w:szCs w:val="21"/>
        </w:rPr>
      </w:pPr>
      <w:r w:rsidRPr="00766640">
        <w:rPr>
          <w:sz w:val="21"/>
          <w:szCs w:val="21"/>
        </w:rPr>
        <w:t>je vyhrazeno vyzvat zhotovitele k podání nabídky k dodatečným pracím, změnám, či novým zakázkám a dát pokyn k takovému vyzvání zhotovitele;</w:t>
      </w:r>
    </w:p>
    <w:p w:rsidR="00127F87" w:rsidRPr="00766640" w:rsidRDefault="00127F87" w:rsidP="00F54B3E">
      <w:pPr>
        <w:numPr>
          <w:ilvl w:val="2"/>
          <w:numId w:val="8"/>
        </w:numPr>
        <w:ind w:left="1077" w:hanging="181"/>
        <w:jc w:val="both"/>
        <w:rPr>
          <w:sz w:val="21"/>
          <w:szCs w:val="21"/>
        </w:rPr>
      </w:pPr>
      <w:r w:rsidRPr="00766640">
        <w:rPr>
          <w:sz w:val="21"/>
          <w:szCs w:val="21"/>
        </w:rPr>
        <w:t>je vyhrazeno rozhodnout o tom, že bude jednáno se zhotovitelem o změně rozsahu díla v případě, že odpadne potřeba objednatele provést dílo ve sjednaném rozsahu;</w:t>
      </w:r>
    </w:p>
    <w:p w:rsidR="00127F87" w:rsidRPr="00766640" w:rsidRDefault="00127F87" w:rsidP="00F54B3E">
      <w:pPr>
        <w:numPr>
          <w:ilvl w:val="2"/>
          <w:numId w:val="8"/>
        </w:numPr>
        <w:ind w:left="1077" w:hanging="181"/>
        <w:jc w:val="both"/>
        <w:rPr>
          <w:sz w:val="21"/>
          <w:szCs w:val="21"/>
        </w:rPr>
      </w:pPr>
      <w:r w:rsidRPr="00766640">
        <w:rPr>
          <w:sz w:val="21"/>
          <w:szCs w:val="21"/>
        </w:rPr>
        <w:t>je oprávněn udělit souhlas s využitím poddodavatele;</w:t>
      </w:r>
    </w:p>
    <w:p w:rsidR="00016313" w:rsidRPr="00766640" w:rsidRDefault="00127F87" w:rsidP="00F54B3E">
      <w:pPr>
        <w:numPr>
          <w:ilvl w:val="2"/>
          <w:numId w:val="8"/>
        </w:numPr>
        <w:ind w:left="1077" w:hanging="181"/>
        <w:jc w:val="both"/>
        <w:rPr>
          <w:sz w:val="21"/>
          <w:szCs w:val="21"/>
        </w:rPr>
      </w:pPr>
      <w:r w:rsidRPr="00766640">
        <w:rPr>
          <w:sz w:val="21"/>
          <w:szCs w:val="21"/>
        </w:rPr>
        <w:t>je opr</w:t>
      </w:r>
      <w:r w:rsidR="00016313" w:rsidRPr="00766640">
        <w:rPr>
          <w:sz w:val="21"/>
          <w:szCs w:val="21"/>
        </w:rPr>
        <w:t>ávněn udílet zhotoviteli pokyny.</w:t>
      </w:r>
    </w:p>
    <w:p w:rsidR="00F45316" w:rsidRPr="00766640" w:rsidRDefault="00F45316" w:rsidP="00F54B3E">
      <w:pPr>
        <w:numPr>
          <w:ilvl w:val="2"/>
          <w:numId w:val="8"/>
        </w:numPr>
        <w:ind w:left="1077" w:hanging="181"/>
        <w:jc w:val="both"/>
        <w:rPr>
          <w:sz w:val="21"/>
          <w:szCs w:val="21"/>
        </w:rPr>
      </w:pPr>
      <w:r w:rsidRPr="00766640">
        <w:rPr>
          <w:sz w:val="21"/>
          <w:szCs w:val="21"/>
        </w:rPr>
        <w:t>je oprávněn vyhradit si určité pravomoci správce stavby.</w:t>
      </w:r>
    </w:p>
    <w:p w:rsidR="00127F87" w:rsidRPr="00766640" w:rsidRDefault="00127F87" w:rsidP="00F45316">
      <w:pPr>
        <w:keepNext/>
        <w:keepLines/>
        <w:numPr>
          <w:ilvl w:val="6"/>
          <w:numId w:val="9"/>
        </w:numPr>
        <w:spacing w:before="120" w:after="120"/>
        <w:ind w:left="539" w:hanging="539"/>
        <w:jc w:val="both"/>
        <w:rPr>
          <w:sz w:val="21"/>
          <w:szCs w:val="21"/>
        </w:rPr>
      </w:pPr>
      <w:r w:rsidRPr="00766640">
        <w:rPr>
          <w:sz w:val="21"/>
          <w:szCs w:val="21"/>
        </w:rPr>
        <w:t>Správce st</w:t>
      </w:r>
      <w:r w:rsidR="00F45316" w:rsidRPr="00766640">
        <w:rPr>
          <w:sz w:val="21"/>
          <w:szCs w:val="21"/>
        </w:rPr>
        <w:t>avby je oprávně</w:t>
      </w:r>
      <w:r w:rsidR="00BD7A32" w:rsidRPr="00766640">
        <w:rPr>
          <w:sz w:val="21"/>
          <w:szCs w:val="21"/>
        </w:rPr>
        <w:t>n:</w:t>
      </w:r>
    </w:p>
    <w:p w:rsidR="00F45316" w:rsidRPr="00766640" w:rsidRDefault="00F45316" w:rsidP="00310556">
      <w:pPr>
        <w:numPr>
          <w:ilvl w:val="2"/>
          <w:numId w:val="16"/>
        </w:numPr>
        <w:tabs>
          <w:tab w:val="clear" w:pos="2160"/>
          <w:tab w:val="left" w:pos="1080"/>
          <w:tab w:val="num" w:pos="1985"/>
        </w:tabs>
        <w:suppressAutoHyphens/>
        <w:ind w:hanging="1167"/>
        <w:jc w:val="both"/>
        <w:rPr>
          <w:sz w:val="21"/>
          <w:szCs w:val="21"/>
        </w:rPr>
      </w:pPr>
      <w:r w:rsidRPr="00766640">
        <w:rPr>
          <w:sz w:val="21"/>
          <w:szCs w:val="21"/>
        </w:rPr>
        <w:t>vyzvat zhotovitele k převzetí prostoru staveniště a předat prostor staveniště zhotoviteli;</w:t>
      </w:r>
    </w:p>
    <w:p w:rsidR="00F45316" w:rsidRPr="00766640" w:rsidRDefault="00F45316" w:rsidP="00310556">
      <w:pPr>
        <w:numPr>
          <w:ilvl w:val="2"/>
          <w:numId w:val="16"/>
        </w:numPr>
        <w:tabs>
          <w:tab w:val="clear" w:pos="2160"/>
          <w:tab w:val="left" w:pos="1080"/>
          <w:tab w:val="num" w:pos="1985"/>
        </w:tabs>
        <w:suppressAutoHyphens/>
        <w:ind w:hanging="1167"/>
        <w:jc w:val="both"/>
        <w:rPr>
          <w:sz w:val="21"/>
          <w:szCs w:val="21"/>
        </w:rPr>
      </w:pPr>
      <w:r w:rsidRPr="00766640">
        <w:rPr>
          <w:sz w:val="21"/>
          <w:szCs w:val="21"/>
        </w:rPr>
        <w:t>převzít od zhotovitele řádně provedené dílo nebo jeho část, vyčištěné staveniště a veškeré písemnosti;</w:t>
      </w:r>
    </w:p>
    <w:p w:rsidR="00F45316" w:rsidRPr="00766640" w:rsidRDefault="00F45316" w:rsidP="00310556">
      <w:pPr>
        <w:numPr>
          <w:ilvl w:val="2"/>
          <w:numId w:val="16"/>
        </w:numPr>
        <w:tabs>
          <w:tab w:val="clear" w:pos="2160"/>
          <w:tab w:val="left" w:pos="1080"/>
          <w:tab w:val="num" w:pos="1985"/>
        </w:tabs>
        <w:suppressAutoHyphens/>
        <w:ind w:hanging="1167"/>
        <w:jc w:val="both"/>
        <w:rPr>
          <w:sz w:val="21"/>
          <w:szCs w:val="21"/>
        </w:rPr>
      </w:pPr>
      <w:r w:rsidRPr="00766640">
        <w:rPr>
          <w:sz w:val="21"/>
          <w:szCs w:val="21"/>
        </w:rPr>
        <w:t>podpisem potvrdit správnost soupisu provedených prací;</w:t>
      </w:r>
    </w:p>
    <w:p w:rsidR="00F45316" w:rsidRPr="00766640" w:rsidRDefault="00F45316" w:rsidP="00310556">
      <w:pPr>
        <w:numPr>
          <w:ilvl w:val="2"/>
          <w:numId w:val="16"/>
        </w:numPr>
        <w:tabs>
          <w:tab w:val="clear" w:pos="2160"/>
          <w:tab w:val="left" w:pos="1080"/>
          <w:tab w:val="num" w:pos="1985"/>
        </w:tabs>
        <w:suppressAutoHyphens/>
        <w:ind w:hanging="1167"/>
        <w:jc w:val="both"/>
        <w:rPr>
          <w:sz w:val="21"/>
          <w:szCs w:val="21"/>
        </w:rPr>
      </w:pPr>
      <w:r w:rsidRPr="00766640">
        <w:rPr>
          <w:sz w:val="21"/>
          <w:szCs w:val="21"/>
        </w:rPr>
        <w:t>udílet zhotoviteli pokyny, včetně pokynu k zastavení prací na části stavby či stavbě;</w:t>
      </w:r>
    </w:p>
    <w:p w:rsidR="00F45316" w:rsidRPr="00766640" w:rsidRDefault="00F45316" w:rsidP="00310556">
      <w:pPr>
        <w:numPr>
          <w:ilvl w:val="2"/>
          <w:numId w:val="16"/>
        </w:numPr>
        <w:tabs>
          <w:tab w:val="clear" w:pos="2160"/>
          <w:tab w:val="left" w:pos="1080"/>
          <w:tab w:val="num" w:pos="1985"/>
        </w:tabs>
        <w:suppressAutoHyphens/>
        <w:ind w:hanging="1167"/>
        <w:jc w:val="both"/>
        <w:rPr>
          <w:sz w:val="21"/>
          <w:szCs w:val="21"/>
        </w:rPr>
      </w:pPr>
      <w:r w:rsidRPr="00766640">
        <w:rPr>
          <w:sz w:val="21"/>
          <w:szCs w:val="21"/>
        </w:rPr>
        <w:t>kontrolovat provádění prací, zejména účastnit se veškerých zkoušek, veškerých souvisejících jednání apod.;</w:t>
      </w:r>
    </w:p>
    <w:p w:rsidR="00F45316" w:rsidRPr="00766640" w:rsidRDefault="00F45316" w:rsidP="00310556">
      <w:pPr>
        <w:numPr>
          <w:ilvl w:val="2"/>
          <w:numId w:val="16"/>
        </w:numPr>
        <w:tabs>
          <w:tab w:val="clear" w:pos="2160"/>
          <w:tab w:val="left" w:pos="1080"/>
          <w:tab w:val="num" w:pos="1985"/>
        </w:tabs>
        <w:suppressAutoHyphens/>
        <w:ind w:hanging="1167"/>
        <w:jc w:val="both"/>
        <w:rPr>
          <w:sz w:val="21"/>
          <w:szCs w:val="21"/>
        </w:rPr>
      </w:pPr>
      <w:r w:rsidRPr="00766640">
        <w:rPr>
          <w:sz w:val="21"/>
          <w:szCs w:val="21"/>
        </w:rPr>
        <w:t>provádět kontrolu čerpání finančních zdrojů;</w:t>
      </w:r>
    </w:p>
    <w:p w:rsidR="00F45316" w:rsidRDefault="00F45316" w:rsidP="00310556">
      <w:pPr>
        <w:numPr>
          <w:ilvl w:val="2"/>
          <w:numId w:val="16"/>
        </w:numPr>
        <w:tabs>
          <w:tab w:val="clear" w:pos="2160"/>
          <w:tab w:val="left" w:pos="1080"/>
          <w:tab w:val="num" w:pos="1985"/>
        </w:tabs>
        <w:suppressAutoHyphens/>
        <w:ind w:hanging="1167"/>
        <w:jc w:val="both"/>
        <w:rPr>
          <w:sz w:val="21"/>
          <w:szCs w:val="21"/>
        </w:rPr>
      </w:pPr>
      <w:r w:rsidRPr="00766640">
        <w:rPr>
          <w:sz w:val="21"/>
          <w:szCs w:val="21"/>
        </w:rPr>
        <w:t>činit zápisy do stavebního deníku;</w:t>
      </w:r>
    </w:p>
    <w:p w:rsidR="00B23311" w:rsidRPr="00000EFA" w:rsidRDefault="00F45316" w:rsidP="00ED1476">
      <w:pPr>
        <w:numPr>
          <w:ilvl w:val="2"/>
          <w:numId w:val="16"/>
        </w:numPr>
        <w:tabs>
          <w:tab w:val="clear" w:pos="2160"/>
          <w:tab w:val="left" w:pos="1080"/>
          <w:tab w:val="num" w:pos="1985"/>
        </w:tabs>
        <w:suppressAutoHyphens/>
        <w:ind w:hanging="1167"/>
        <w:jc w:val="both"/>
        <w:rPr>
          <w:sz w:val="21"/>
          <w:szCs w:val="21"/>
        </w:rPr>
      </w:pPr>
      <w:r w:rsidRPr="0065050C">
        <w:rPr>
          <w:sz w:val="21"/>
          <w:szCs w:val="21"/>
        </w:rPr>
        <w:t>přebírat od zhotovitele změnové listy</w:t>
      </w:r>
      <w:r w:rsidR="00000EFA">
        <w:rPr>
          <w:sz w:val="21"/>
          <w:szCs w:val="21"/>
        </w:rPr>
        <w:t>.</w:t>
      </w:r>
    </w:p>
    <w:p w:rsidR="00B23311" w:rsidRPr="0065050C" w:rsidRDefault="00B23311" w:rsidP="00B23311">
      <w:pPr>
        <w:tabs>
          <w:tab w:val="left" w:pos="1080"/>
        </w:tabs>
        <w:suppressAutoHyphens/>
        <w:ind w:left="2160"/>
        <w:jc w:val="both"/>
        <w:rPr>
          <w:sz w:val="21"/>
          <w:szCs w:val="21"/>
        </w:rPr>
      </w:pPr>
    </w:p>
    <w:p w:rsidR="00127F87" w:rsidRPr="0065050C" w:rsidRDefault="00127F87" w:rsidP="00F54B3E">
      <w:pPr>
        <w:keepNext/>
        <w:keepLines/>
        <w:numPr>
          <w:ilvl w:val="6"/>
          <w:numId w:val="9"/>
        </w:numPr>
        <w:spacing w:before="120" w:after="120"/>
        <w:ind w:left="539" w:hanging="539"/>
        <w:jc w:val="both"/>
        <w:rPr>
          <w:sz w:val="21"/>
          <w:szCs w:val="21"/>
        </w:rPr>
      </w:pPr>
      <w:r w:rsidRPr="0065050C">
        <w:rPr>
          <w:sz w:val="21"/>
          <w:szCs w:val="21"/>
        </w:rPr>
        <w:t xml:space="preserve">Technický dozor </w:t>
      </w:r>
      <w:r w:rsidR="00E560AD" w:rsidRPr="0065050C">
        <w:rPr>
          <w:sz w:val="21"/>
          <w:szCs w:val="21"/>
        </w:rPr>
        <w:t xml:space="preserve">investora </w:t>
      </w:r>
      <w:r w:rsidRPr="0065050C">
        <w:rPr>
          <w:sz w:val="21"/>
          <w:szCs w:val="21"/>
        </w:rPr>
        <w:t>je oprávněn:</w:t>
      </w:r>
    </w:p>
    <w:p w:rsidR="00127F87" w:rsidRPr="00766640" w:rsidRDefault="00127F87" w:rsidP="00310556">
      <w:pPr>
        <w:numPr>
          <w:ilvl w:val="2"/>
          <w:numId w:val="17"/>
        </w:numPr>
        <w:ind w:left="1076"/>
        <w:jc w:val="both"/>
        <w:rPr>
          <w:sz w:val="21"/>
          <w:szCs w:val="21"/>
        </w:rPr>
      </w:pPr>
      <w:r w:rsidRPr="00766640">
        <w:rPr>
          <w:sz w:val="21"/>
          <w:szCs w:val="21"/>
        </w:rPr>
        <w:t>provádět kontrolu prováděných prací zejména kontrolu kvality a rozsahu;</w:t>
      </w:r>
    </w:p>
    <w:p w:rsidR="00127F87" w:rsidRPr="00766640" w:rsidRDefault="00127F87" w:rsidP="00310556">
      <w:pPr>
        <w:numPr>
          <w:ilvl w:val="2"/>
          <w:numId w:val="17"/>
        </w:numPr>
        <w:ind w:left="1076"/>
        <w:jc w:val="both"/>
        <w:rPr>
          <w:sz w:val="21"/>
          <w:szCs w:val="21"/>
        </w:rPr>
      </w:pPr>
      <w:r w:rsidRPr="00766640">
        <w:rPr>
          <w:sz w:val="21"/>
          <w:szCs w:val="21"/>
        </w:rPr>
        <w:t>účastnit se provádění veškerých zkoušek apod.;</w:t>
      </w:r>
    </w:p>
    <w:p w:rsidR="00127F87" w:rsidRPr="00766640" w:rsidRDefault="00127F87" w:rsidP="00310556">
      <w:pPr>
        <w:numPr>
          <w:ilvl w:val="2"/>
          <w:numId w:val="17"/>
        </w:numPr>
        <w:ind w:left="1076"/>
        <w:jc w:val="both"/>
        <w:rPr>
          <w:sz w:val="21"/>
          <w:szCs w:val="21"/>
        </w:rPr>
      </w:pPr>
      <w:r w:rsidRPr="00766640">
        <w:rPr>
          <w:sz w:val="21"/>
          <w:szCs w:val="21"/>
        </w:rPr>
        <w:t xml:space="preserve">činit zápisy do stavebního deníku. </w:t>
      </w:r>
    </w:p>
    <w:p w:rsidR="00AB1DF0" w:rsidRPr="006054D7" w:rsidRDefault="00AB1DF0" w:rsidP="006054D7">
      <w:pPr>
        <w:pStyle w:val="Odstavecseseznamem"/>
        <w:numPr>
          <w:ilvl w:val="6"/>
          <w:numId w:val="9"/>
        </w:numPr>
        <w:tabs>
          <w:tab w:val="clear" w:pos="5040"/>
        </w:tabs>
        <w:spacing w:before="120" w:after="120"/>
        <w:ind w:left="567" w:hanging="567"/>
        <w:jc w:val="both"/>
        <w:rPr>
          <w:sz w:val="22"/>
          <w:szCs w:val="22"/>
        </w:rPr>
      </w:pPr>
      <w:r w:rsidRPr="006054D7">
        <w:rPr>
          <w:sz w:val="22"/>
          <w:szCs w:val="22"/>
        </w:rPr>
        <w:t>Oprávněnou osobou zhotovitele je stavbyvedoucí.</w:t>
      </w:r>
    </w:p>
    <w:p w:rsidR="00AB1DF0" w:rsidRPr="004E697D" w:rsidRDefault="00AB1DF0" w:rsidP="00AB1DF0">
      <w:pPr>
        <w:spacing w:before="120" w:after="120"/>
        <w:ind w:left="540"/>
        <w:jc w:val="both"/>
        <w:rPr>
          <w:sz w:val="22"/>
          <w:szCs w:val="22"/>
        </w:rPr>
      </w:pPr>
      <w:r w:rsidRPr="004E697D">
        <w:rPr>
          <w:sz w:val="22"/>
          <w:szCs w:val="22"/>
        </w:rPr>
        <w:t>Stavbyvedoucí je oprávněn k veškerým právním jednáním dle této smlouvy, stavbyvedoucí však není oprávněn uzavírat dodatky k této smlouvě. Stavbyvedoucí je současně povinen doh</w:t>
      </w:r>
      <w:r>
        <w:rPr>
          <w:sz w:val="22"/>
          <w:szCs w:val="22"/>
        </w:rPr>
        <w:t>lížet na řádné provádění díla a </w:t>
      </w:r>
      <w:r w:rsidRPr="004E697D">
        <w:rPr>
          <w:sz w:val="22"/>
          <w:szCs w:val="22"/>
        </w:rPr>
        <w:t xml:space="preserve">odpovídat za jeho odborné provedení. </w:t>
      </w:r>
    </w:p>
    <w:p w:rsidR="00AB1DF0" w:rsidRPr="004E697D" w:rsidRDefault="00AB1DF0" w:rsidP="00AB1DF0">
      <w:pPr>
        <w:spacing w:before="120" w:after="120"/>
        <w:ind w:left="540"/>
        <w:jc w:val="both"/>
        <w:rPr>
          <w:sz w:val="22"/>
          <w:szCs w:val="22"/>
        </w:rPr>
      </w:pPr>
      <w:r w:rsidRPr="004E697D">
        <w:rPr>
          <w:sz w:val="22"/>
          <w:szCs w:val="22"/>
        </w:rPr>
        <w:t>Stavbyvedoucí</w:t>
      </w:r>
      <w:r>
        <w:rPr>
          <w:sz w:val="22"/>
          <w:szCs w:val="22"/>
        </w:rPr>
        <w:t xml:space="preserve"> </w:t>
      </w:r>
      <w:r w:rsidRPr="004E697D">
        <w:rPr>
          <w:sz w:val="22"/>
          <w:szCs w:val="22"/>
        </w:rPr>
        <w:t>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rsidR="00AB1DF0" w:rsidRPr="004E697D" w:rsidRDefault="00AB1DF0" w:rsidP="00AB1DF0">
      <w:pPr>
        <w:spacing w:before="120" w:after="120"/>
        <w:ind w:left="540"/>
        <w:jc w:val="both"/>
        <w:rPr>
          <w:sz w:val="22"/>
          <w:szCs w:val="22"/>
        </w:rPr>
      </w:pPr>
      <w:r w:rsidRPr="004E697D">
        <w:rPr>
          <w:sz w:val="22"/>
          <w:szCs w:val="22"/>
        </w:rPr>
        <w:t>Seznam oprávněných osob je přílohou této smlouvy.</w:t>
      </w:r>
    </w:p>
    <w:p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Závazky z vad a zajištění závazků</w:t>
      </w:r>
    </w:p>
    <w:p w:rsidR="001C23D8" w:rsidRPr="00766640"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766640">
        <w:rPr>
          <w:sz w:val="21"/>
          <w:szCs w:val="21"/>
        </w:rPr>
        <w:t>Zhotovitel je povinen k náhradě případné škody na majetku nebo na zdraví vzniklé při realizaci díla objednateli nebo třetí osobě.</w:t>
      </w:r>
    </w:p>
    <w:p w:rsidR="001C23D8" w:rsidRPr="00766640"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766640">
        <w:rPr>
          <w:sz w:val="21"/>
          <w:szCs w:val="21"/>
        </w:rPr>
        <w:t xml:space="preserve">Zhotovitel je povinen být pojištěn proti škodám způsobeným jeho činností na majetku a na zdraví třetích osob. Zhotovitel je povinen být po celou dobu zhotovování díla pojištěn </w:t>
      </w:r>
      <w:r w:rsidR="00C760AC">
        <w:rPr>
          <w:sz w:val="21"/>
          <w:szCs w:val="21"/>
        </w:rPr>
        <w:t xml:space="preserve">minimálně </w:t>
      </w:r>
      <w:r w:rsidR="00475E7A">
        <w:rPr>
          <w:sz w:val="21"/>
          <w:szCs w:val="21"/>
        </w:rPr>
        <w:t>ve</w:t>
      </w:r>
      <w:r w:rsidRPr="00766640">
        <w:rPr>
          <w:sz w:val="21"/>
          <w:szCs w:val="21"/>
        </w:rPr>
        <w:t xml:space="preserve"> výš</w:t>
      </w:r>
      <w:r w:rsidR="00475E7A">
        <w:rPr>
          <w:sz w:val="21"/>
          <w:szCs w:val="21"/>
        </w:rPr>
        <w:t>i</w:t>
      </w:r>
      <w:r w:rsidRPr="00766640">
        <w:rPr>
          <w:sz w:val="21"/>
          <w:szCs w:val="21"/>
        </w:rPr>
        <w:t xml:space="preserve"> odpovídající ceně díla </w:t>
      </w:r>
      <w:proofErr w:type="gramStart"/>
      <w:r w:rsidR="00000EFA">
        <w:rPr>
          <w:sz w:val="21"/>
          <w:szCs w:val="21"/>
        </w:rPr>
        <w:t xml:space="preserve">bez </w:t>
      </w:r>
      <w:r w:rsidRPr="00766640">
        <w:rPr>
          <w:sz w:val="21"/>
          <w:szCs w:val="21"/>
        </w:rPr>
        <w:t xml:space="preserve"> DPH</w:t>
      </w:r>
      <w:proofErr w:type="gramEnd"/>
      <w:r w:rsidRPr="00766640">
        <w:rPr>
          <w:sz w:val="21"/>
          <w:szCs w:val="21"/>
        </w:rPr>
        <w:t xml:space="preserve"> uvedené v nabídce dodavatele. </w:t>
      </w:r>
    </w:p>
    <w:p w:rsidR="00475E7A" w:rsidRDefault="001C23D8" w:rsidP="001C23D8">
      <w:pPr>
        <w:tabs>
          <w:tab w:val="left" w:pos="540"/>
        </w:tabs>
        <w:spacing w:before="120" w:after="120"/>
        <w:ind w:left="540"/>
        <w:jc w:val="both"/>
        <w:rPr>
          <w:sz w:val="21"/>
          <w:szCs w:val="21"/>
        </w:rPr>
      </w:pPr>
      <w:r w:rsidRPr="00766640">
        <w:rPr>
          <w:sz w:val="21"/>
          <w:szCs w:val="21"/>
        </w:rPr>
        <w:t xml:space="preserve">Zhotovitel je povinen být pojištěn proti stavebním a montážním rizikům vztahujícím se k předmětu budovaného díla. Zhotovitel je povinen být po celou dobu zhotovování díla pojištěn </w:t>
      </w:r>
      <w:r w:rsidR="00C760AC">
        <w:rPr>
          <w:sz w:val="21"/>
          <w:szCs w:val="21"/>
        </w:rPr>
        <w:t xml:space="preserve">minimálně </w:t>
      </w:r>
      <w:r w:rsidR="00475E7A">
        <w:rPr>
          <w:sz w:val="21"/>
          <w:szCs w:val="21"/>
        </w:rPr>
        <w:t>ve</w:t>
      </w:r>
      <w:r w:rsidRPr="00766640">
        <w:rPr>
          <w:sz w:val="21"/>
          <w:szCs w:val="21"/>
        </w:rPr>
        <w:t xml:space="preserve"> výš</w:t>
      </w:r>
      <w:r w:rsidR="00475E7A">
        <w:rPr>
          <w:sz w:val="21"/>
          <w:szCs w:val="21"/>
        </w:rPr>
        <w:t>i</w:t>
      </w:r>
      <w:r w:rsidR="00C760AC">
        <w:rPr>
          <w:sz w:val="21"/>
          <w:szCs w:val="21"/>
        </w:rPr>
        <w:t xml:space="preserve"> </w:t>
      </w:r>
      <w:r w:rsidRPr="00766640">
        <w:rPr>
          <w:sz w:val="21"/>
          <w:szCs w:val="21"/>
        </w:rPr>
        <w:t xml:space="preserve">odpovídající ceně díla </w:t>
      </w:r>
      <w:proofErr w:type="gramStart"/>
      <w:r w:rsidR="00000EFA">
        <w:rPr>
          <w:sz w:val="21"/>
          <w:szCs w:val="21"/>
        </w:rPr>
        <w:t xml:space="preserve">bez </w:t>
      </w:r>
      <w:r w:rsidR="00CB31F6">
        <w:rPr>
          <w:sz w:val="21"/>
          <w:szCs w:val="21"/>
        </w:rPr>
        <w:t xml:space="preserve"> </w:t>
      </w:r>
      <w:r w:rsidRPr="00766640">
        <w:rPr>
          <w:sz w:val="21"/>
          <w:szCs w:val="21"/>
        </w:rPr>
        <w:t>DPH</w:t>
      </w:r>
      <w:proofErr w:type="gramEnd"/>
      <w:r w:rsidRPr="00766640">
        <w:rPr>
          <w:sz w:val="21"/>
          <w:szCs w:val="21"/>
        </w:rPr>
        <w:t xml:space="preserve"> uvedené v nabí</w:t>
      </w:r>
      <w:r w:rsidR="00A57BB7" w:rsidRPr="00766640">
        <w:rPr>
          <w:sz w:val="21"/>
          <w:szCs w:val="21"/>
        </w:rPr>
        <w:t xml:space="preserve">dce dodavatele. </w:t>
      </w:r>
    </w:p>
    <w:p w:rsidR="001C23D8" w:rsidRPr="00766640" w:rsidRDefault="001C23D8" w:rsidP="001C23D8">
      <w:pPr>
        <w:tabs>
          <w:tab w:val="left" w:pos="540"/>
        </w:tabs>
        <w:spacing w:before="120" w:after="120"/>
        <w:ind w:left="540"/>
        <w:jc w:val="both"/>
        <w:rPr>
          <w:sz w:val="21"/>
          <w:szCs w:val="21"/>
        </w:rPr>
      </w:pPr>
      <w:r w:rsidRPr="00766640">
        <w:rPr>
          <w:sz w:val="21"/>
          <w:szCs w:val="21"/>
        </w:rPr>
        <w:t>Zhotovitel předloží nejpozději v den předání a převzetí staveniště doklady o pojištění.</w:t>
      </w:r>
    </w:p>
    <w:p w:rsidR="00A57BB7" w:rsidRPr="00766640" w:rsidRDefault="00A57BB7" w:rsidP="001C23D8">
      <w:pPr>
        <w:tabs>
          <w:tab w:val="left" w:pos="540"/>
        </w:tabs>
        <w:spacing w:before="120" w:after="120"/>
        <w:ind w:left="540"/>
        <w:jc w:val="both"/>
        <w:rPr>
          <w:sz w:val="21"/>
          <w:szCs w:val="21"/>
        </w:rPr>
      </w:pPr>
      <w:r w:rsidRPr="00766640">
        <w:rPr>
          <w:sz w:val="21"/>
          <w:szCs w:val="21"/>
        </w:rPr>
        <w:t>Pro účely tohoto ustanovení se činnost poddodavatelů považuje za činnost zhotovitele.</w:t>
      </w:r>
    </w:p>
    <w:p w:rsidR="001C23D8" w:rsidRPr="00766640"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766640">
        <w:rPr>
          <w:sz w:val="21"/>
          <w:szCs w:val="21"/>
        </w:rPr>
        <w:t>Práva objednatele z vady díla</w:t>
      </w:r>
    </w:p>
    <w:p w:rsidR="001C23D8" w:rsidRDefault="001C23D8" w:rsidP="00AB1DF0">
      <w:pPr>
        <w:pStyle w:val="Odstavecseseznamem"/>
        <w:numPr>
          <w:ilvl w:val="1"/>
          <w:numId w:val="30"/>
        </w:numPr>
        <w:spacing w:before="120" w:after="120"/>
        <w:jc w:val="both"/>
        <w:rPr>
          <w:sz w:val="21"/>
          <w:szCs w:val="21"/>
        </w:rPr>
      </w:pPr>
      <w:r w:rsidRPr="00766640">
        <w:rPr>
          <w:sz w:val="21"/>
          <w:szCs w:val="21"/>
        </w:rPr>
        <w:t>Vady díla jsou odchylky díla od výsledku stanoveného touto smlouvou a od způsobilosti předmětu díla k naplnění účelu této smlouvy.</w:t>
      </w:r>
    </w:p>
    <w:p w:rsidR="001D2D1B" w:rsidRDefault="001D2D1B" w:rsidP="001D2D1B">
      <w:pPr>
        <w:pStyle w:val="Odstavecseseznamem"/>
        <w:spacing w:before="120" w:after="120"/>
        <w:jc w:val="both"/>
        <w:rPr>
          <w:sz w:val="21"/>
          <w:szCs w:val="21"/>
        </w:rPr>
      </w:pPr>
    </w:p>
    <w:p w:rsidR="001C23D8" w:rsidRDefault="001C23D8" w:rsidP="00AB1DF0">
      <w:pPr>
        <w:pStyle w:val="Odstavecseseznamem"/>
        <w:numPr>
          <w:ilvl w:val="1"/>
          <w:numId w:val="30"/>
        </w:numPr>
        <w:spacing w:before="120" w:after="120"/>
        <w:jc w:val="both"/>
        <w:rPr>
          <w:sz w:val="21"/>
          <w:szCs w:val="21"/>
        </w:rPr>
      </w:pPr>
      <w:r w:rsidRPr="00766640">
        <w:rPr>
          <w:sz w:val="21"/>
          <w:szCs w:val="21"/>
        </w:rPr>
        <w:t>Objednateli vznikají práva z vad, které má dílo v době předání a převzetí</w:t>
      </w:r>
      <w:r w:rsidR="001D2D1B">
        <w:rPr>
          <w:sz w:val="21"/>
          <w:szCs w:val="21"/>
        </w:rPr>
        <w:t>.</w:t>
      </w:r>
    </w:p>
    <w:p w:rsidR="001D2D1B" w:rsidRPr="001D2D1B" w:rsidRDefault="001D2D1B" w:rsidP="001D2D1B">
      <w:pPr>
        <w:pStyle w:val="Odstavecseseznamem"/>
        <w:rPr>
          <w:sz w:val="21"/>
          <w:szCs w:val="21"/>
        </w:rPr>
      </w:pPr>
    </w:p>
    <w:p w:rsidR="001C23D8" w:rsidRDefault="001C23D8" w:rsidP="00AB1DF0">
      <w:pPr>
        <w:pStyle w:val="Odstavecseseznamem"/>
        <w:numPr>
          <w:ilvl w:val="1"/>
          <w:numId w:val="30"/>
        </w:numPr>
        <w:spacing w:before="120" w:after="120"/>
        <w:jc w:val="both"/>
        <w:rPr>
          <w:sz w:val="21"/>
          <w:szCs w:val="21"/>
        </w:rPr>
      </w:pPr>
      <w:r w:rsidRPr="00766640">
        <w:rPr>
          <w:sz w:val="21"/>
          <w:szCs w:val="21"/>
        </w:rPr>
        <w:t>Smluvní strany se dohodly, že délka promlčecí doby pro uplatnění nároků objednatele z práv z vad, které má dílo v době předání a převzetí se prodlužuje na 10 let.</w:t>
      </w:r>
    </w:p>
    <w:p w:rsidR="001D2D1B" w:rsidRPr="001D2D1B" w:rsidRDefault="001D2D1B" w:rsidP="001D2D1B">
      <w:pPr>
        <w:pStyle w:val="Odstavecseseznamem"/>
        <w:rPr>
          <w:sz w:val="21"/>
          <w:szCs w:val="21"/>
        </w:rPr>
      </w:pPr>
    </w:p>
    <w:p w:rsidR="001C23D8" w:rsidRPr="00766640" w:rsidRDefault="001C23D8" w:rsidP="00AB1DF0">
      <w:pPr>
        <w:pStyle w:val="Odstavecseseznamem"/>
        <w:numPr>
          <w:ilvl w:val="1"/>
          <w:numId w:val="30"/>
        </w:numPr>
        <w:spacing w:before="120" w:after="120"/>
        <w:jc w:val="both"/>
        <w:rPr>
          <w:sz w:val="21"/>
          <w:szCs w:val="21"/>
        </w:rPr>
      </w:pPr>
      <w:r w:rsidRPr="00766640">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rsidR="001C23D8" w:rsidRPr="00766640" w:rsidRDefault="001C23D8" w:rsidP="00AB1DF0">
      <w:pPr>
        <w:keepNext/>
        <w:keepLines/>
        <w:numPr>
          <w:ilvl w:val="6"/>
          <w:numId w:val="9"/>
        </w:numPr>
        <w:tabs>
          <w:tab w:val="clear" w:pos="5040"/>
          <w:tab w:val="num" w:pos="5248"/>
        </w:tabs>
        <w:spacing w:before="120" w:after="120"/>
        <w:ind w:left="539" w:hanging="539"/>
        <w:jc w:val="both"/>
        <w:rPr>
          <w:sz w:val="21"/>
          <w:szCs w:val="21"/>
        </w:rPr>
      </w:pPr>
      <w:r w:rsidRPr="00766640">
        <w:rPr>
          <w:sz w:val="21"/>
          <w:szCs w:val="21"/>
        </w:rPr>
        <w:t>Záruka za jakost</w:t>
      </w:r>
    </w:p>
    <w:p w:rsidR="001C23D8" w:rsidRDefault="001C23D8" w:rsidP="00C60E32">
      <w:pPr>
        <w:numPr>
          <w:ilvl w:val="1"/>
          <w:numId w:val="18"/>
        </w:numPr>
        <w:tabs>
          <w:tab w:val="left" w:pos="709"/>
        </w:tabs>
        <w:suppressAutoHyphens/>
        <w:spacing w:before="120" w:after="120"/>
        <w:ind w:left="900"/>
        <w:jc w:val="both"/>
        <w:rPr>
          <w:sz w:val="21"/>
          <w:szCs w:val="21"/>
        </w:rPr>
      </w:pPr>
      <w:r w:rsidRPr="00766640">
        <w:rPr>
          <w:sz w:val="21"/>
          <w:szCs w:val="21"/>
        </w:rPr>
        <w:t>Zhotovitel poskytuje na provedení díla záruku:</w:t>
      </w:r>
    </w:p>
    <w:p w:rsidR="00B65A52" w:rsidRPr="00B23311" w:rsidRDefault="00B65A52" w:rsidP="00B65A52">
      <w:pPr>
        <w:tabs>
          <w:tab w:val="left" w:pos="709"/>
        </w:tabs>
        <w:suppressAutoHyphens/>
        <w:spacing w:before="120" w:after="120"/>
        <w:jc w:val="both"/>
        <w:rPr>
          <w:sz w:val="21"/>
          <w:szCs w:val="21"/>
        </w:rPr>
      </w:pPr>
      <w:r>
        <w:rPr>
          <w:sz w:val="21"/>
          <w:szCs w:val="21"/>
        </w:rPr>
        <w:tab/>
        <w:t xml:space="preserve">   </w:t>
      </w:r>
      <w:r w:rsidRPr="00B23311">
        <w:rPr>
          <w:sz w:val="21"/>
          <w:szCs w:val="21"/>
        </w:rPr>
        <w:t>Záruka ze veškeré plnění, není-li stanoveno jinak</w:t>
      </w:r>
      <w:r w:rsidRPr="00B23311">
        <w:rPr>
          <w:sz w:val="21"/>
          <w:szCs w:val="21"/>
        </w:rPr>
        <w:tab/>
      </w:r>
      <w:r w:rsidRPr="00B23311">
        <w:rPr>
          <w:sz w:val="21"/>
          <w:szCs w:val="21"/>
        </w:rPr>
        <w:tab/>
      </w:r>
      <w:r w:rsidRPr="00B23311">
        <w:rPr>
          <w:sz w:val="21"/>
          <w:szCs w:val="21"/>
        </w:rPr>
        <w:tab/>
      </w:r>
      <w:r w:rsidRPr="00B23311">
        <w:rPr>
          <w:sz w:val="21"/>
          <w:szCs w:val="21"/>
        </w:rPr>
        <w:tab/>
      </w:r>
      <w:r w:rsidRPr="00B23311">
        <w:rPr>
          <w:sz w:val="21"/>
          <w:szCs w:val="21"/>
        </w:rPr>
        <w:tab/>
      </w:r>
      <w:r w:rsidRPr="00B23311">
        <w:rPr>
          <w:sz w:val="21"/>
          <w:szCs w:val="21"/>
        </w:rPr>
        <w:tab/>
        <w:t>60 měsíců</w:t>
      </w:r>
    </w:p>
    <w:p w:rsidR="00B65A52" w:rsidRPr="00B65A52" w:rsidRDefault="00B65A52" w:rsidP="00B65A52">
      <w:pPr>
        <w:tabs>
          <w:tab w:val="left" w:pos="709"/>
        </w:tabs>
        <w:suppressAutoHyphens/>
        <w:jc w:val="both"/>
        <w:rPr>
          <w:b/>
          <w:sz w:val="21"/>
          <w:szCs w:val="21"/>
        </w:rPr>
      </w:pPr>
      <w:r w:rsidRPr="00B23311">
        <w:rPr>
          <w:sz w:val="21"/>
          <w:szCs w:val="21"/>
        </w:rPr>
        <w:tab/>
        <w:t xml:space="preserve">   Záruka za vodorovné dopravní značení plastem</w:t>
      </w:r>
      <w:r w:rsidR="00B23311" w:rsidRPr="00B23311">
        <w:rPr>
          <w:sz w:val="21"/>
          <w:szCs w:val="21"/>
        </w:rPr>
        <w:tab/>
      </w:r>
      <w:r w:rsidRPr="00B23311">
        <w:rPr>
          <w:sz w:val="21"/>
          <w:szCs w:val="21"/>
        </w:rPr>
        <w:tab/>
      </w:r>
      <w:r w:rsidRPr="00B23311">
        <w:rPr>
          <w:sz w:val="21"/>
          <w:szCs w:val="21"/>
        </w:rPr>
        <w:tab/>
      </w:r>
      <w:r w:rsidRPr="00B23311">
        <w:rPr>
          <w:sz w:val="21"/>
          <w:szCs w:val="21"/>
        </w:rPr>
        <w:tab/>
      </w:r>
      <w:r w:rsidRPr="00B23311">
        <w:rPr>
          <w:sz w:val="21"/>
          <w:szCs w:val="21"/>
        </w:rPr>
        <w:tab/>
      </w:r>
      <w:r w:rsidRPr="00B23311">
        <w:rPr>
          <w:sz w:val="21"/>
          <w:szCs w:val="21"/>
        </w:rPr>
        <w:tab/>
      </w:r>
      <w:r w:rsidRPr="00B23311">
        <w:rPr>
          <w:sz w:val="21"/>
          <w:szCs w:val="21"/>
        </w:rPr>
        <w:tab/>
        <w:t>36 měsíců</w:t>
      </w:r>
    </w:p>
    <w:p w:rsidR="001C23D8" w:rsidRPr="00766640" w:rsidRDefault="001C23D8" w:rsidP="001C23D8">
      <w:pPr>
        <w:numPr>
          <w:ilvl w:val="1"/>
          <w:numId w:val="18"/>
        </w:numPr>
        <w:tabs>
          <w:tab w:val="left" w:pos="900"/>
        </w:tabs>
        <w:suppressAutoHyphens/>
        <w:spacing w:before="120" w:after="120"/>
        <w:ind w:left="896" w:hanging="357"/>
        <w:jc w:val="both"/>
        <w:rPr>
          <w:sz w:val="21"/>
          <w:szCs w:val="21"/>
        </w:rPr>
      </w:pPr>
      <w:r w:rsidRPr="00766640">
        <w:rPr>
          <w:sz w:val="21"/>
          <w:szCs w:val="21"/>
        </w:rPr>
        <w:t xml:space="preserve">V případě nesplnění povinností zhotovitele </w:t>
      </w:r>
      <w:r w:rsidRPr="00442FE6">
        <w:rPr>
          <w:sz w:val="21"/>
          <w:szCs w:val="21"/>
        </w:rPr>
        <w:t>stanovených v č</w:t>
      </w:r>
      <w:r w:rsidR="00A57BB7" w:rsidRPr="00442FE6">
        <w:rPr>
          <w:sz w:val="21"/>
          <w:szCs w:val="21"/>
        </w:rPr>
        <w:t xml:space="preserve">l. </w:t>
      </w:r>
      <w:r w:rsidR="00181EB1" w:rsidRPr="00442FE6">
        <w:rPr>
          <w:sz w:val="21"/>
          <w:szCs w:val="21"/>
        </w:rPr>
        <w:t>VIII.</w:t>
      </w:r>
      <w:r w:rsidRPr="00442FE6">
        <w:rPr>
          <w:sz w:val="21"/>
          <w:szCs w:val="21"/>
        </w:rPr>
        <w:t xml:space="preserve"> odst. 3.</w:t>
      </w:r>
      <w:r w:rsidR="000C08CD" w:rsidRPr="00442FE6">
        <w:rPr>
          <w:sz w:val="21"/>
          <w:szCs w:val="21"/>
        </w:rPr>
        <w:t xml:space="preserve"> </w:t>
      </w:r>
      <w:r w:rsidRPr="00442FE6">
        <w:rPr>
          <w:sz w:val="21"/>
          <w:szCs w:val="21"/>
        </w:rPr>
        <w:t>této smlouvy se</w:t>
      </w:r>
      <w:r w:rsidRPr="00766640">
        <w:rPr>
          <w:sz w:val="21"/>
          <w:szCs w:val="21"/>
        </w:rPr>
        <w:t xml:space="preserve"> prodlužuje záruka na všechna plnění související s nesplněním povinnosti na </w:t>
      </w:r>
      <w:proofErr w:type="gramStart"/>
      <w:r w:rsidRPr="00766640">
        <w:rPr>
          <w:sz w:val="21"/>
          <w:szCs w:val="21"/>
        </w:rPr>
        <w:t>1,3 násobek</w:t>
      </w:r>
      <w:proofErr w:type="gramEnd"/>
      <w:r w:rsidRPr="00766640">
        <w:rPr>
          <w:sz w:val="21"/>
          <w:szCs w:val="21"/>
        </w:rPr>
        <w:t xml:space="preserve"> lhůty stanovené v odst. 4.1 tohoto článku pro toto plnění.</w:t>
      </w:r>
    </w:p>
    <w:p w:rsidR="001C23D8" w:rsidRPr="00766640" w:rsidRDefault="001C23D8" w:rsidP="001C23D8">
      <w:pPr>
        <w:numPr>
          <w:ilvl w:val="1"/>
          <w:numId w:val="18"/>
        </w:numPr>
        <w:tabs>
          <w:tab w:val="left" w:pos="900"/>
        </w:tabs>
        <w:suppressAutoHyphens/>
        <w:spacing w:before="120" w:after="120"/>
        <w:ind w:left="896" w:hanging="357"/>
        <w:jc w:val="both"/>
        <w:rPr>
          <w:sz w:val="21"/>
          <w:szCs w:val="21"/>
        </w:rPr>
      </w:pPr>
      <w:r w:rsidRPr="00766640">
        <w:rPr>
          <w:sz w:val="21"/>
          <w:szCs w:val="21"/>
        </w:rPr>
        <w:t>Záruční doba začne běžet dnem podpisu protokolu o předání stavby nebo v případě, že byly zjištěny vady dnem podpisu protokolu o předání a převzet</w:t>
      </w:r>
      <w:r w:rsidR="00762AE5">
        <w:rPr>
          <w:sz w:val="21"/>
          <w:szCs w:val="21"/>
        </w:rPr>
        <w:t>í díla</w:t>
      </w:r>
      <w:r w:rsidR="00803BD8">
        <w:rPr>
          <w:sz w:val="21"/>
          <w:szCs w:val="21"/>
        </w:rPr>
        <w:t>.</w:t>
      </w:r>
    </w:p>
    <w:p w:rsidR="001C23D8" w:rsidRPr="00766640" w:rsidRDefault="001C23D8" w:rsidP="001C23D8">
      <w:pPr>
        <w:numPr>
          <w:ilvl w:val="1"/>
          <w:numId w:val="18"/>
        </w:numPr>
        <w:tabs>
          <w:tab w:val="left" w:pos="900"/>
        </w:tabs>
        <w:suppressAutoHyphens/>
        <w:spacing w:before="120" w:after="120"/>
        <w:ind w:left="900"/>
        <w:jc w:val="both"/>
        <w:rPr>
          <w:sz w:val="21"/>
          <w:szCs w:val="21"/>
        </w:rPr>
      </w:pPr>
      <w:r w:rsidRPr="00766640">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rsidR="001C23D8" w:rsidRDefault="001C23D8" w:rsidP="001C23D8">
      <w:pPr>
        <w:numPr>
          <w:ilvl w:val="1"/>
          <w:numId w:val="18"/>
        </w:numPr>
        <w:tabs>
          <w:tab w:val="left" w:pos="900"/>
        </w:tabs>
        <w:suppressAutoHyphens/>
        <w:spacing w:before="120" w:after="120"/>
        <w:ind w:left="900"/>
        <w:jc w:val="both"/>
        <w:rPr>
          <w:sz w:val="21"/>
          <w:szCs w:val="21"/>
        </w:rPr>
      </w:pPr>
      <w:r w:rsidRPr="00766640">
        <w:rPr>
          <w:sz w:val="21"/>
          <w:szCs w:val="21"/>
        </w:rPr>
        <w:t xml:space="preserve">Objednatel je povinen uplatňovat u zhotovitele práva z poskytnuté záruky písemně, nejpozději do 30 dnů </w:t>
      </w:r>
      <w:r w:rsidRPr="00766640">
        <w:rPr>
          <w:sz w:val="21"/>
          <w:szCs w:val="21"/>
        </w:rPr>
        <w:br/>
        <w:t>po zjištění vad, na něž se záruka vztahuje. Zhotovitel je povinen vadu odstranit bezodkladně, nejpozději do jednoho měsíce od obdržení písemnosti, ve které je záruka uplatňována, nedohodnou-li se strany jinak.</w:t>
      </w:r>
    </w:p>
    <w:p w:rsidR="003C34E1" w:rsidRPr="00766640" w:rsidRDefault="003C34E1" w:rsidP="003C34E1">
      <w:pPr>
        <w:tabs>
          <w:tab w:val="left" w:pos="900"/>
        </w:tabs>
        <w:suppressAutoHyphens/>
        <w:spacing w:before="120" w:after="120"/>
        <w:ind w:left="900"/>
        <w:jc w:val="both"/>
        <w:rPr>
          <w:sz w:val="21"/>
          <w:szCs w:val="21"/>
        </w:rPr>
      </w:pPr>
    </w:p>
    <w:p w:rsidR="001C23D8" w:rsidRPr="00766640" w:rsidRDefault="001C23D8" w:rsidP="001C23D8">
      <w:pPr>
        <w:numPr>
          <w:ilvl w:val="0"/>
          <w:numId w:val="18"/>
        </w:numPr>
        <w:tabs>
          <w:tab w:val="left" w:pos="540"/>
        </w:tabs>
        <w:suppressAutoHyphens/>
        <w:spacing w:before="120" w:after="120"/>
        <w:ind w:left="540" w:hanging="540"/>
        <w:jc w:val="both"/>
        <w:rPr>
          <w:sz w:val="21"/>
          <w:szCs w:val="21"/>
        </w:rPr>
      </w:pPr>
      <w:r w:rsidRPr="00766640">
        <w:rPr>
          <w:sz w:val="21"/>
          <w:szCs w:val="21"/>
        </w:rPr>
        <w:t xml:space="preserve">Smluvní pokuta </w:t>
      </w:r>
    </w:p>
    <w:p w:rsidR="001C23D8" w:rsidRPr="00766640" w:rsidRDefault="001C23D8" w:rsidP="001C23D8">
      <w:pPr>
        <w:numPr>
          <w:ilvl w:val="1"/>
          <w:numId w:val="18"/>
        </w:numPr>
        <w:tabs>
          <w:tab w:val="left" w:pos="900"/>
        </w:tabs>
        <w:suppressAutoHyphens/>
        <w:spacing w:before="120" w:after="120"/>
        <w:ind w:left="900"/>
        <w:jc w:val="both"/>
        <w:rPr>
          <w:sz w:val="21"/>
          <w:szCs w:val="21"/>
        </w:rPr>
      </w:pPr>
      <w:r w:rsidRPr="00766640">
        <w:rPr>
          <w:sz w:val="21"/>
          <w:szCs w:val="21"/>
        </w:rPr>
        <w:t>Objednatel může na zhotoviteli uplatnit následující smluvní pokuty až do uvedené výše a zhotovitel se zavazuje tyto smluvní pokuty uplatněné objednatelem zaplatit.</w:t>
      </w:r>
    </w:p>
    <w:p w:rsidR="00C1164B" w:rsidRPr="00442FE6" w:rsidRDefault="00C1164B" w:rsidP="00C1164B">
      <w:pPr>
        <w:ind w:left="896"/>
        <w:jc w:val="both"/>
        <w:rPr>
          <w:sz w:val="21"/>
          <w:szCs w:val="21"/>
        </w:rPr>
      </w:pPr>
      <w:r w:rsidRPr="00C1164B">
        <w:rPr>
          <w:sz w:val="21"/>
          <w:szCs w:val="21"/>
        </w:rPr>
        <w:t>V případě prodlení zhotovitele s </w:t>
      </w:r>
      <w:r w:rsidRPr="00442FE6">
        <w:rPr>
          <w:sz w:val="21"/>
          <w:szCs w:val="21"/>
        </w:rPr>
        <w:t>plněním této smlouvy oproti lhůtám</w:t>
      </w:r>
    </w:p>
    <w:p w:rsidR="00C1164B" w:rsidRPr="00442FE6" w:rsidRDefault="00C1164B" w:rsidP="00C1164B">
      <w:pPr>
        <w:ind w:left="896"/>
        <w:jc w:val="both"/>
        <w:rPr>
          <w:sz w:val="21"/>
          <w:szCs w:val="21"/>
        </w:rPr>
      </w:pPr>
      <w:r w:rsidRPr="00442FE6">
        <w:rPr>
          <w:sz w:val="21"/>
          <w:szCs w:val="21"/>
        </w:rPr>
        <w:t xml:space="preserve">dle čl. IV. odst. 1. této </w:t>
      </w:r>
      <w:proofErr w:type="gramStart"/>
      <w:r w:rsidRPr="00442FE6">
        <w:rPr>
          <w:sz w:val="21"/>
          <w:szCs w:val="21"/>
        </w:rPr>
        <w:t xml:space="preserve">smlouvy </w:t>
      </w:r>
      <w:r w:rsidR="00442FE6" w:rsidRPr="00442FE6">
        <w:rPr>
          <w:color w:val="FF0000"/>
          <w:sz w:val="21"/>
          <w:szCs w:val="21"/>
        </w:rPr>
        <w:t xml:space="preserve"> </w:t>
      </w:r>
      <w:r w:rsidR="00442FE6" w:rsidRPr="00442FE6">
        <w:rPr>
          <w:color w:val="FF0000"/>
          <w:sz w:val="21"/>
          <w:szCs w:val="21"/>
        </w:rPr>
        <w:tab/>
      </w:r>
      <w:proofErr w:type="gramEnd"/>
      <w:r w:rsidR="00442FE6" w:rsidRPr="00442FE6">
        <w:rPr>
          <w:color w:val="FF0000"/>
          <w:sz w:val="21"/>
          <w:szCs w:val="21"/>
        </w:rPr>
        <w:tab/>
      </w:r>
      <w:r w:rsidRPr="00442FE6">
        <w:rPr>
          <w:color w:val="FF0000"/>
          <w:sz w:val="21"/>
          <w:szCs w:val="21"/>
        </w:rPr>
        <w:tab/>
      </w:r>
      <w:r w:rsidRPr="00442FE6">
        <w:rPr>
          <w:color w:val="FF0000"/>
          <w:sz w:val="21"/>
          <w:szCs w:val="21"/>
        </w:rPr>
        <w:tab/>
      </w:r>
      <w:r w:rsidRPr="00442FE6">
        <w:rPr>
          <w:color w:val="FF0000"/>
          <w:sz w:val="21"/>
          <w:szCs w:val="21"/>
        </w:rPr>
        <w:tab/>
      </w:r>
      <w:r w:rsidRPr="00442FE6">
        <w:rPr>
          <w:color w:val="FF0000"/>
          <w:sz w:val="21"/>
          <w:szCs w:val="21"/>
        </w:rPr>
        <w:tab/>
      </w:r>
      <w:r w:rsidRPr="00442FE6">
        <w:rPr>
          <w:color w:val="FF0000"/>
          <w:sz w:val="21"/>
          <w:szCs w:val="21"/>
        </w:rPr>
        <w:tab/>
      </w:r>
      <w:r w:rsidR="00CE2574" w:rsidRPr="00CE2574">
        <w:rPr>
          <w:sz w:val="21"/>
          <w:szCs w:val="21"/>
        </w:rPr>
        <w:t>7</w:t>
      </w:r>
      <w:r w:rsidRPr="00CE2574">
        <w:rPr>
          <w:sz w:val="21"/>
          <w:szCs w:val="21"/>
        </w:rPr>
        <w:t xml:space="preserve">.000,- </w:t>
      </w:r>
      <w:r w:rsidRPr="00442FE6">
        <w:rPr>
          <w:sz w:val="21"/>
          <w:szCs w:val="21"/>
        </w:rPr>
        <w:t>Kč denně</w:t>
      </w:r>
    </w:p>
    <w:p w:rsidR="00C1164B" w:rsidRPr="00442FE6" w:rsidRDefault="00C1164B" w:rsidP="00C1164B">
      <w:pPr>
        <w:ind w:left="896"/>
        <w:jc w:val="both"/>
        <w:rPr>
          <w:sz w:val="21"/>
          <w:szCs w:val="21"/>
        </w:rPr>
      </w:pPr>
    </w:p>
    <w:p w:rsidR="00C1164B" w:rsidRPr="00442FE6" w:rsidRDefault="00C1164B" w:rsidP="00C1164B">
      <w:pPr>
        <w:ind w:left="896"/>
        <w:jc w:val="both"/>
        <w:rPr>
          <w:sz w:val="21"/>
          <w:szCs w:val="21"/>
        </w:rPr>
      </w:pPr>
      <w:r w:rsidRPr="00442FE6">
        <w:rPr>
          <w:sz w:val="21"/>
          <w:szCs w:val="21"/>
        </w:rPr>
        <w:t>Zpoždění prací oproti schválenému harmonogramu prací věcnému v příloze č.</w:t>
      </w:r>
    </w:p>
    <w:p w:rsidR="00C1164B" w:rsidRPr="00442FE6" w:rsidRDefault="00C1164B" w:rsidP="00C1164B">
      <w:pPr>
        <w:ind w:left="896"/>
        <w:jc w:val="both"/>
        <w:rPr>
          <w:sz w:val="21"/>
          <w:szCs w:val="21"/>
        </w:rPr>
      </w:pPr>
      <w:r w:rsidRPr="00442FE6">
        <w:rPr>
          <w:sz w:val="21"/>
          <w:szCs w:val="21"/>
        </w:rPr>
        <w:t>2 o více než 15 dnů</w:t>
      </w:r>
      <w:r w:rsidRPr="00442FE6">
        <w:rPr>
          <w:sz w:val="21"/>
          <w:szCs w:val="21"/>
        </w:rPr>
        <w:tab/>
      </w:r>
      <w:r w:rsidRPr="00442FE6">
        <w:rPr>
          <w:sz w:val="21"/>
          <w:szCs w:val="21"/>
        </w:rPr>
        <w:tab/>
      </w:r>
      <w:r w:rsidRPr="00442FE6">
        <w:rPr>
          <w:sz w:val="21"/>
          <w:szCs w:val="21"/>
        </w:rPr>
        <w:tab/>
      </w:r>
      <w:r w:rsidRPr="00442FE6">
        <w:rPr>
          <w:sz w:val="21"/>
          <w:szCs w:val="21"/>
        </w:rPr>
        <w:tab/>
      </w:r>
      <w:r w:rsidRPr="00442FE6">
        <w:rPr>
          <w:sz w:val="21"/>
          <w:szCs w:val="21"/>
        </w:rPr>
        <w:tab/>
      </w:r>
      <w:r w:rsidRPr="00442FE6">
        <w:rPr>
          <w:sz w:val="21"/>
          <w:szCs w:val="21"/>
        </w:rPr>
        <w:tab/>
      </w:r>
      <w:r w:rsidRPr="00442FE6">
        <w:rPr>
          <w:sz w:val="21"/>
          <w:szCs w:val="21"/>
        </w:rPr>
        <w:tab/>
      </w:r>
      <w:r w:rsidRPr="00442FE6">
        <w:rPr>
          <w:sz w:val="21"/>
          <w:szCs w:val="21"/>
        </w:rPr>
        <w:tab/>
      </w:r>
      <w:r w:rsidRPr="00442FE6">
        <w:rPr>
          <w:sz w:val="21"/>
          <w:szCs w:val="21"/>
        </w:rPr>
        <w:tab/>
      </w:r>
      <w:r w:rsidR="00CE2574">
        <w:rPr>
          <w:sz w:val="21"/>
          <w:szCs w:val="21"/>
        </w:rPr>
        <w:t>7</w:t>
      </w:r>
      <w:r w:rsidRPr="00442FE6">
        <w:rPr>
          <w:sz w:val="21"/>
          <w:szCs w:val="21"/>
        </w:rPr>
        <w:t>.000,- Kč denně</w:t>
      </w:r>
    </w:p>
    <w:p w:rsidR="00C1164B" w:rsidRPr="00442FE6" w:rsidRDefault="00C1164B" w:rsidP="001C23D8">
      <w:pPr>
        <w:spacing w:before="120" w:after="120"/>
        <w:ind w:left="896"/>
        <w:jc w:val="both"/>
        <w:rPr>
          <w:sz w:val="21"/>
          <w:szCs w:val="21"/>
        </w:rPr>
      </w:pPr>
      <w:r w:rsidRPr="00442FE6">
        <w:rPr>
          <w:sz w:val="21"/>
          <w:szCs w:val="21"/>
        </w:rPr>
        <w:t>V případě prodlení zhotovitele s převzetím prostoru staveniště</w:t>
      </w:r>
      <w:r w:rsidRPr="00442FE6">
        <w:rPr>
          <w:sz w:val="21"/>
          <w:szCs w:val="21"/>
        </w:rPr>
        <w:tab/>
      </w:r>
      <w:r w:rsidRPr="00442FE6">
        <w:rPr>
          <w:sz w:val="21"/>
          <w:szCs w:val="21"/>
        </w:rPr>
        <w:tab/>
      </w:r>
      <w:r w:rsidRPr="00442FE6">
        <w:rPr>
          <w:sz w:val="21"/>
          <w:szCs w:val="21"/>
        </w:rPr>
        <w:tab/>
      </w:r>
      <w:r w:rsidRPr="00442FE6">
        <w:rPr>
          <w:sz w:val="21"/>
          <w:szCs w:val="21"/>
        </w:rPr>
        <w:tab/>
      </w:r>
      <w:r w:rsidR="00CE2574">
        <w:rPr>
          <w:sz w:val="21"/>
          <w:szCs w:val="21"/>
        </w:rPr>
        <w:t>7</w:t>
      </w:r>
      <w:r w:rsidRPr="00442FE6">
        <w:rPr>
          <w:sz w:val="21"/>
          <w:szCs w:val="21"/>
        </w:rPr>
        <w:t>.000,- Kč denně</w:t>
      </w:r>
    </w:p>
    <w:p w:rsidR="00C1164B" w:rsidRPr="00442FE6" w:rsidRDefault="00C1164B" w:rsidP="00C1164B">
      <w:pPr>
        <w:ind w:left="896"/>
        <w:jc w:val="both"/>
        <w:rPr>
          <w:sz w:val="21"/>
          <w:szCs w:val="21"/>
        </w:rPr>
      </w:pPr>
      <w:r w:rsidRPr="00442FE6">
        <w:rPr>
          <w:sz w:val="21"/>
          <w:szCs w:val="21"/>
        </w:rPr>
        <w:t>V případě prodlení zhotovitele s odstraněním vad, na něž se vztahuje záruka</w:t>
      </w:r>
    </w:p>
    <w:p w:rsidR="00C1164B" w:rsidRDefault="00C1164B" w:rsidP="00C1164B">
      <w:pPr>
        <w:ind w:left="896"/>
        <w:jc w:val="both"/>
        <w:rPr>
          <w:sz w:val="21"/>
          <w:szCs w:val="21"/>
        </w:rPr>
      </w:pPr>
      <w:r w:rsidRPr="00442FE6">
        <w:rPr>
          <w:sz w:val="21"/>
          <w:szCs w:val="21"/>
        </w:rPr>
        <w:t>a vad, které má dílo v době předání a převzetí stavby</w:t>
      </w:r>
      <w:r w:rsidRPr="00442FE6">
        <w:rPr>
          <w:sz w:val="21"/>
          <w:szCs w:val="21"/>
        </w:rPr>
        <w:tab/>
      </w:r>
      <w:r w:rsidRPr="00442FE6">
        <w:rPr>
          <w:sz w:val="21"/>
          <w:szCs w:val="21"/>
        </w:rPr>
        <w:tab/>
      </w:r>
      <w:r w:rsidRPr="00442FE6">
        <w:rPr>
          <w:sz w:val="21"/>
          <w:szCs w:val="21"/>
        </w:rPr>
        <w:tab/>
      </w:r>
      <w:r w:rsidRPr="00442FE6">
        <w:rPr>
          <w:sz w:val="21"/>
          <w:szCs w:val="21"/>
        </w:rPr>
        <w:tab/>
      </w:r>
      <w:r w:rsidRPr="00442FE6">
        <w:rPr>
          <w:sz w:val="21"/>
          <w:szCs w:val="21"/>
        </w:rPr>
        <w:tab/>
      </w:r>
      <w:r w:rsidR="00CE2574">
        <w:rPr>
          <w:sz w:val="21"/>
          <w:szCs w:val="21"/>
        </w:rPr>
        <w:t>3</w:t>
      </w:r>
      <w:r w:rsidRPr="00442FE6">
        <w:rPr>
          <w:sz w:val="21"/>
          <w:szCs w:val="21"/>
        </w:rPr>
        <w:t>.</w:t>
      </w:r>
      <w:r w:rsidR="00CE2574">
        <w:rPr>
          <w:sz w:val="21"/>
          <w:szCs w:val="21"/>
        </w:rPr>
        <w:t>5</w:t>
      </w:r>
      <w:r w:rsidRPr="00442FE6">
        <w:rPr>
          <w:sz w:val="21"/>
          <w:szCs w:val="21"/>
        </w:rPr>
        <w:t>00,- Kč denně</w:t>
      </w:r>
    </w:p>
    <w:p w:rsidR="00C1164B" w:rsidRDefault="00C1164B" w:rsidP="00C1164B">
      <w:pPr>
        <w:ind w:left="896"/>
        <w:jc w:val="both"/>
        <w:rPr>
          <w:sz w:val="21"/>
          <w:szCs w:val="21"/>
          <w:highlight w:val="yellow"/>
        </w:rPr>
      </w:pPr>
    </w:p>
    <w:p w:rsidR="00C1164B" w:rsidRPr="00442FE6" w:rsidRDefault="00C1164B" w:rsidP="00C1164B">
      <w:pPr>
        <w:ind w:left="896"/>
        <w:jc w:val="both"/>
        <w:rPr>
          <w:sz w:val="21"/>
          <w:szCs w:val="21"/>
        </w:rPr>
      </w:pPr>
      <w:r w:rsidRPr="00766640">
        <w:rPr>
          <w:sz w:val="21"/>
          <w:szCs w:val="21"/>
        </w:rPr>
        <w:t xml:space="preserve">V případě </w:t>
      </w:r>
      <w:r w:rsidRPr="00442FE6">
        <w:rPr>
          <w:sz w:val="21"/>
          <w:szCs w:val="21"/>
        </w:rPr>
        <w:t xml:space="preserve">provádění díla poddodavatelem, pro kterého objednatel neudělil </w:t>
      </w:r>
    </w:p>
    <w:p w:rsidR="00C1164B" w:rsidRPr="00442FE6" w:rsidRDefault="00C1164B" w:rsidP="00C1164B">
      <w:pPr>
        <w:ind w:left="896"/>
        <w:jc w:val="both"/>
        <w:rPr>
          <w:sz w:val="21"/>
          <w:szCs w:val="21"/>
        </w:rPr>
      </w:pPr>
      <w:r w:rsidRPr="00442FE6">
        <w:rPr>
          <w:sz w:val="21"/>
          <w:szCs w:val="21"/>
        </w:rPr>
        <w:t>souhlas, je-li souhlas v této smlouvě vyžadován, nebo poddodavatelem,</w:t>
      </w:r>
      <w:r w:rsidRPr="00442FE6">
        <w:rPr>
          <w:sz w:val="21"/>
          <w:szCs w:val="21"/>
        </w:rPr>
        <w:tab/>
      </w:r>
      <w:r w:rsidRPr="00442FE6">
        <w:rPr>
          <w:sz w:val="21"/>
          <w:szCs w:val="21"/>
        </w:rPr>
        <w:tab/>
      </w:r>
      <w:r w:rsidRPr="00442FE6">
        <w:rPr>
          <w:sz w:val="21"/>
          <w:szCs w:val="21"/>
        </w:rPr>
        <w:tab/>
      </w:r>
      <w:r w:rsidR="00CE2574">
        <w:rPr>
          <w:sz w:val="21"/>
          <w:szCs w:val="21"/>
        </w:rPr>
        <w:t>15</w:t>
      </w:r>
      <w:r w:rsidRPr="00442FE6">
        <w:rPr>
          <w:sz w:val="21"/>
          <w:szCs w:val="21"/>
        </w:rPr>
        <w:t>.000,-Kč za</w:t>
      </w:r>
    </w:p>
    <w:p w:rsidR="00C1164B" w:rsidRPr="00442FE6" w:rsidRDefault="00C1164B" w:rsidP="00C1164B">
      <w:pPr>
        <w:ind w:left="896"/>
        <w:jc w:val="both"/>
        <w:rPr>
          <w:sz w:val="21"/>
          <w:szCs w:val="21"/>
        </w:rPr>
      </w:pPr>
      <w:r w:rsidRPr="00442FE6">
        <w:rPr>
          <w:sz w:val="21"/>
          <w:szCs w:val="21"/>
        </w:rPr>
        <w:t>který nebyl objednateli oznámen, je-li oznámení v této smlouvě vyžadováno</w:t>
      </w:r>
      <w:r w:rsidRPr="00442FE6">
        <w:rPr>
          <w:sz w:val="21"/>
          <w:szCs w:val="21"/>
        </w:rPr>
        <w:tab/>
      </w:r>
      <w:r w:rsidRPr="00442FE6">
        <w:rPr>
          <w:sz w:val="21"/>
          <w:szCs w:val="21"/>
        </w:rPr>
        <w:tab/>
        <w:t>poddodavatele</w:t>
      </w:r>
    </w:p>
    <w:p w:rsidR="00C1164B" w:rsidRDefault="00C1164B" w:rsidP="00C1164B">
      <w:pPr>
        <w:ind w:left="896"/>
        <w:jc w:val="both"/>
        <w:rPr>
          <w:sz w:val="21"/>
          <w:szCs w:val="21"/>
        </w:rPr>
      </w:pPr>
    </w:p>
    <w:p w:rsidR="00C1164B" w:rsidRPr="00442FE6" w:rsidRDefault="00C1164B" w:rsidP="00C1164B">
      <w:pPr>
        <w:ind w:left="896"/>
        <w:jc w:val="both"/>
        <w:rPr>
          <w:sz w:val="21"/>
          <w:szCs w:val="21"/>
        </w:rPr>
      </w:pPr>
      <w:r w:rsidRPr="000C08CD">
        <w:rPr>
          <w:sz w:val="21"/>
          <w:szCs w:val="21"/>
        </w:rPr>
        <w:t>V</w:t>
      </w:r>
      <w:r>
        <w:rPr>
          <w:sz w:val="21"/>
          <w:szCs w:val="21"/>
        </w:rPr>
        <w:t xml:space="preserve"> </w:t>
      </w:r>
      <w:r w:rsidRPr="000C08CD">
        <w:rPr>
          <w:sz w:val="21"/>
          <w:szCs w:val="21"/>
        </w:rPr>
        <w:t xml:space="preserve">případě, že </w:t>
      </w:r>
      <w:r w:rsidRPr="00442FE6">
        <w:rPr>
          <w:sz w:val="21"/>
          <w:szCs w:val="21"/>
        </w:rPr>
        <w:t>zhotovitel poruší povinnost předložit či udržovat v platnosti</w:t>
      </w:r>
      <w:r w:rsidRPr="00442FE6">
        <w:rPr>
          <w:sz w:val="21"/>
          <w:szCs w:val="21"/>
        </w:rPr>
        <w:tab/>
      </w:r>
      <w:r w:rsidRPr="00442FE6">
        <w:rPr>
          <w:sz w:val="21"/>
          <w:szCs w:val="21"/>
        </w:rPr>
        <w:tab/>
        <w:t>10 000,- Kč za každý</w:t>
      </w:r>
    </w:p>
    <w:p w:rsidR="00C1164B" w:rsidRPr="00442FE6" w:rsidRDefault="00C1164B" w:rsidP="00C1164B">
      <w:pPr>
        <w:ind w:left="896"/>
        <w:jc w:val="both"/>
        <w:rPr>
          <w:sz w:val="21"/>
          <w:szCs w:val="21"/>
        </w:rPr>
      </w:pPr>
      <w:r w:rsidRPr="00442FE6">
        <w:rPr>
          <w:sz w:val="21"/>
          <w:szCs w:val="21"/>
        </w:rPr>
        <w:t>a účinnosti bankovní záruku dle podmínek sjednaných v odst. 7 tohoto článku</w:t>
      </w:r>
      <w:r w:rsidRPr="00442FE6">
        <w:rPr>
          <w:sz w:val="21"/>
          <w:szCs w:val="21"/>
        </w:rPr>
        <w:tab/>
      </w:r>
      <w:r w:rsidRPr="00442FE6">
        <w:rPr>
          <w:sz w:val="21"/>
          <w:szCs w:val="21"/>
        </w:rPr>
        <w:tab/>
        <w:t>započatý den prodlení</w:t>
      </w:r>
    </w:p>
    <w:p w:rsidR="00C1164B" w:rsidRPr="00442FE6" w:rsidRDefault="00C1164B" w:rsidP="00C1164B">
      <w:pPr>
        <w:ind w:left="896"/>
        <w:jc w:val="both"/>
        <w:rPr>
          <w:sz w:val="21"/>
          <w:szCs w:val="21"/>
        </w:rPr>
      </w:pPr>
    </w:p>
    <w:p w:rsidR="001C23D8" w:rsidRPr="00766640" w:rsidRDefault="001C23D8" w:rsidP="001C23D8">
      <w:pPr>
        <w:spacing w:before="120" w:after="120"/>
        <w:ind w:left="896"/>
        <w:jc w:val="both"/>
        <w:rPr>
          <w:sz w:val="21"/>
          <w:szCs w:val="21"/>
        </w:rPr>
      </w:pPr>
      <w:r w:rsidRPr="00766640">
        <w:rPr>
          <w:sz w:val="21"/>
          <w:szCs w:val="21"/>
        </w:rPr>
        <w:t xml:space="preserve">V případě, že by porušení konkrétní povinností zhotovitele, znamenalo možnost uplatnit více sjednaných smluvních pokut, použije se pro takové porušení pouze jedna, a to </w:t>
      </w:r>
      <w:r w:rsidR="00395DE7">
        <w:rPr>
          <w:sz w:val="21"/>
          <w:szCs w:val="21"/>
        </w:rPr>
        <w:t>tu sjednanou pro konkrétní porušení povinnosti</w:t>
      </w:r>
      <w:r w:rsidRPr="00766640">
        <w:rPr>
          <w:sz w:val="21"/>
          <w:szCs w:val="21"/>
        </w:rPr>
        <w:t>.</w:t>
      </w:r>
    </w:p>
    <w:p w:rsidR="001C23D8" w:rsidRPr="00766640" w:rsidRDefault="001C23D8" w:rsidP="001C23D8">
      <w:pPr>
        <w:numPr>
          <w:ilvl w:val="1"/>
          <w:numId w:val="18"/>
        </w:numPr>
        <w:tabs>
          <w:tab w:val="left" w:pos="900"/>
        </w:tabs>
        <w:suppressAutoHyphens/>
        <w:spacing w:before="120" w:after="120"/>
        <w:ind w:left="896" w:hanging="357"/>
        <w:jc w:val="both"/>
        <w:rPr>
          <w:sz w:val="21"/>
          <w:szCs w:val="21"/>
        </w:rPr>
      </w:pPr>
      <w:r w:rsidRPr="00766640">
        <w:rPr>
          <w:sz w:val="21"/>
          <w:szCs w:val="21"/>
        </w:rPr>
        <w:t>Smluvní pokuty jsou započitatelné vůči peněžitým závazkům souvisejících s touto smlouvou.</w:t>
      </w:r>
    </w:p>
    <w:p w:rsidR="001C23D8" w:rsidRPr="00766640" w:rsidRDefault="001C23D8" w:rsidP="001C23D8">
      <w:pPr>
        <w:numPr>
          <w:ilvl w:val="1"/>
          <w:numId w:val="18"/>
        </w:numPr>
        <w:tabs>
          <w:tab w:val="left" w:pos="900"/>
        </w:tabs>
        <w:suppressAutoHyphens/>
        <w:spacing w:before="120" w:after="120"/>
        <w:ind w:left="900"/>
        <w:jc w:val="both"/>
        <w:rPr>
          <w:sz w:val="21"/>
          <w:szCs w:val="21"/>
        </w:rPr>
      </w:pPr>
      <w:r w:rsidRPr="00766640">
        <w:rPr>
          <w:sz w:val="21"/>
          <w:szCs w:val="21"/>
        </w:rPr>
        <w:t>Ke smluvní pokutě bude vystavena písemná výzva</w:t>
      </w:r>
      <w:r w:rsidR="00732829">
        <w:rPr>
          <w:sz w:val="21"/>
          <w:szCs w:val="21"/>
        </w:rPr>
        <w:t xml:space="preserve"> případně faktura</w:t>
      </w:r>
      <w:r w:rsidRPr="00766640">
        <w:rPr>
          <w:sz w:val="21"/>
          <w:szCs w:val="21"/>
        </w:rPr>
        <w:t>, která bude doručena druhé smluvní s</w:t>
      </w:r>
      <w:r w:rsidR="00732829">
        <w:rPr>
          <w:sz w:val="21"/>
          <w:szCs w:val="21"/>
        </w:rPr>
        <w:t xml:space="preserve">traně. Splatnost smluvní   </w:t>
      </w:r>
      <w:r w:rsidRPr="00766640">
        <w:rPr>
          <w:sz w:val="21"/>
          <w:szCs w:val="21"/>
        </w:rPr>
        <w:t>pokuty je do 14 dnů o doručení písemné výzvy</w:t>
      </w:r>
      <w:r w:rsidR="00732829">
        <w:rPr>
          <w:sz w:val="21"/>
          <w:szCs w:val="21"/>
        </w:rPr>
        <w:t xml:space="preserve"> případně faktury</w:t>
      </w:r>
      <w:r w:rsidRPr="00766640">
        <w:rPr>
          <w:sz w:val="21"/>
          <w:szCs w:val="21"/>
        </w:rPr>
        <w:t>.</w:t>
      </w:r>
    </w:p>
    <w:p w:rsidR="001C23D8" w:rsidRPr="00766640" w:rsidRDefault="001C23D8" w:rsidP="001C23D8">
      <w:pPr>
        <w:numPr>
          <w:ilvl w:val="1"/>
          <w:numId w:val="18"/>
        </w:numPr>
        <w:tabs>
          <w:tab w:val="left" w:pos="900"/>
        </w:tabs>
        <w:suppressAutoHyphens/>
        <w:spacing w:before="120" w:after="120"/>
        <w:ind w:left="900"/>
        <w:jc w:val="both"/>
        <w:rPr>
          <w:sz w:val="21"/>
          <w:szCs w:val="21"/>
        </w:rPr>
      </w:pPr>
      <w:r w:rsidRPr="00766640">
        <w:rPr>
          <w:sz w:val="21"/>
          <w:szCs w:val="21"/>
        </w:rPr>
        <w:lastRenderedPageBreak/>
        <w:t>Vedle smluvní pokuty se lze domáhat i náhrady škody v celém rozsahu.</w:t>
      </w:r>
    </w:p>
    <w:p w:rsidR="001C23D8" w:rsidRPr="00CE2574" w:rsidRDefault="001C23D8" w:rsidP="001C23D8">
      <w:pPr>
        <w:numPr>
          <w:ilvl w:val="1"/>
          <w:numId w:val="18"/>
        </w:numPr>
        <w:tabs>
          <w:tab w:val="left" w:pos="900"/>
        </w:tabs>
        <w:suppressAutoHyphens/>
        <w:spacing w:before="120" w:after="120"/>
        <w:ind w:left="900"/>
        <w:jc w:val="both"/>
        <w:rPr>
          <w:sz w:val="21"/>
          <w:szCs w:val="21"/>
        </w:rPr>
      </w:pPr>
      <w:r w:rsidRPr="00766640">
        <w:rPr>
          <w:sz w:val="21"/>
          <w:szCs w:val="21"/>
        </w:rPr>
        <w:t xml:space="preserve">Zhotovitel může uplatnit úrok z prodlení ve výši 0,05 % z dlužné částky denně v případě prodlení s úhradou </w:t>
      </w:r>
      <w:r w:rsidRPr="00CE2574">
        <w:rPr>
          <w:sz w:val="21"/>
          <w:szCs w:val="21"/>
        </w:rPr>
        <w:t xml:space="preserve">faktur. </w:t>
      </w:r>
    </w:p>
    <w:p w:rsidR="001C23D8" w:rsidRPr="00CE2574" w:rsidRDefault="001D2D1B" w:rsidP="001D2D1B">
      <w:pPr>
        <w:numPr>
          <w:ilvl w:val="0"/>
          <w:numId w:val="18"/>
        </w:numPr>
        <w:tabs>
          <w:tab w:val="left" w:pos="709"/>
        </w:tabs>
        <w:suppressAutoHyphens/>
        <w:spacing w:before="120" w:after="120"/>
        <w:ind w:left="540" w:hanging="540"/>
        <w:jc w:val="both"/>
        <w:rPr>
          <w:sz w:val="21"/>
          <w:szCs w:val="21"/>
        </w:rPr>
      </w:pPr>
      <w:r w:rsidRPr="00CE2574">
        <w:rPr>
          <w:sz w:val="21"/>
          <w:szCs w:val="21"/>
        </w:rPr>
        <w:t xml:space="preserve"> </w:t>
      </w:r>
      <w:r w:rsidR="003A02A7" w:rsidRPr="00CE2574">
        <w:rPr>
          <w:sz w:val="21"/>
          <w:szCs w:val="21"/>
        </w:rPr>
        <w:t xml:space="preserve">  </w:t>
      </w:r>
      <w:r w:rsidR="001C23D8" w:rsidRPr="00CE2574">
        <w:rPr>
          <w:sz w:val="21"/>
          <w:szCs w:val="21"/>
        </w:rPr>
        <w:t xml:space="preserve">Vlastnické </w:t>
      </w:r>
      <w:r w:rsidR="00436F67" w:rsidRPr="00CE2574">
        <w:rPr>
          <w:sz w:val="21"/>
          <w:szCs w:val="21"/>
        </w:rPr>
        <w:t xml:space="preserve">právo k dílu nabývají vlastníci jednotlivých částí stavby postupně tak, jak dílo v důsledku provádění </w:t>
      </w:r>
      <w:r w:rsidR="00436F67" w:rsidRPr="00CE2574">
        <w:rPr>
          <w:sz w:val="21"/>
          <w:szCs w:val="21"/>
        </w:rPr>
        <w:br/>
        <w:t xml:space="preserve">   prací narůstá. Nebezpečí škody na věci na vlastníky jednotlivých částí stavby přechází okamžikem předání</w:t>
      </w:r>
      <w:r w:rsidR="00436F67" w:rsidRPr="00CE2574">
        <w:rPr>
          <w:sz w:val="21"/>
          <w:szCs w:val="21"/>
        </w:rPr>
        <w:br/>
        <w:t xml:space="preserve">   a převzetí stavby</w:t>
      </w:r>
      <w:r w:rsidR="001C23D8" w:rsidRPr="00CE2574">
        <w:rPr>
          <w:sz w:val="21"/>
          <w:szCs w:val="21"/>
        </w:rPr>
        <w:t>.</w:t>
      </w:r>
    </w:p>
    <w:p w:rsidR="003A02A7" w:rsidRPr="00CE2574" w:rsidRDefault="003A02A7" w:rsidP="003A02A7">
      <w:pPr>
        <w:numPr>
          <w:ilvl w:val="0"/>
          <w:numId w:val="18"/>
        </w:numPr>
        <w:tabs>
          <w:tab w:val="left" w:pos="709"/>
        </w:tabs>
        <w:suppressAutoHyphens/>
        <w:spacing w:before="120" w:after="120"/>
        <w:ind w:left="540" w:hanging="540"/>
        <w:jc w:val="both"/>
        <w:rPr>
          <w:sz w:val="21"/>
          <w:szCs w:val="21"/>
        </w:rPr>
      </w:pPr>
      <w:r w:rsidRPr="00CE2574">
        <w:rPr>
          <w:sz w:val="21"/>
          <w:szCs w:val="21"/>
        </w:rPr>
        <w:t xml:space="preserve">   </w:t>
      </w:r>
      <w:r w:rsidRPr="00CE2574">
        <w:rPr>
          <w:sz w:val="22"/>
          <w:szCs w:val="22"/>
        </w:rPr>
        <w:t>Bankovní záruka</w:t>
      </w:r>
      <w:r w:rsidR="00436A70" w:rsidRPr="00CE2574">
        <w:rPr>
          <w:sz w:val="22"/>
          <w:szCs w:val="22"/>
        </w:rPr>
        <w:t xml:space="preserve">   </w:t>
      </w:r>
    </w:p>
    <w:p w:rsidR="003A02A7" w:rsidRPr="00CE2574" w:rsidRDefault="003A02A7" w:rsidP="003A02A7">
      <w:pPr>
        <w:pStyle w:val="Odstavecseseznamem"/>
        <w:numPr>
          <w:ilvl w:val="1"/>
          <w:numId w:val="40"/>
        </w:numPr>
        <w:tabs>
          <w:tab w:val="left" w:pos="900"/>
        </w:tabs>
        <w:suppressAutoHyphens/>
        <w:spacing w:before="120" w:after="120"/>
        <w:ind w:hanging="340"/>
        <w:jc w:val="both"/>
        <w:rPr>
          <w:sz w:val="22"/>
          <w:szCs w:val="22"/>
        </w:rPr>
      </w:pPr>
      <w:r w:rsidRPr="00CE2574">
        <w:rPr>
          <w:sz w:val="22"/>
          <w:szCs w:val="22"/>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rsidR="003A02A7" w:rsidRPr="00911A6E" w:rsidRDefault="003A02A7" w:rsidP="003A02A7">
      <w:pPr>
        <w:pStyle w:val="Odstavecseseznamem"/>
        <w:tabs>
          <w:tab w:val="left" w:pos="900"/>
        </w:tabs>
        <w:suppressAutoHyphens/>
        <w:spacing w:before="120" w:after="120"/>
        <w:ind w:left="1259" w:hanging="340"/>
        <w:jc w:val="both"/>
        <w:rPr>
          <w:sz w:val="22"/>
          <w:szCs w:val="22"/>
        </w:rPr>
      </w:pPr>
    </w:p>
    <w:p w:rsidR="003A02A7" w:rsidRPr="00911A6E" w:rsidRDefault="003A02A7" w:rsidP="00CE2574">
      <w:pPr>
        <w:pStyle w:val="Odstavecseseznamem"/>
        <w:numPr>
          <w:ilvl w:val="1"/>
          <w:numId w:val="40"/>
        </w:numPr>
        <w:tabs>
          <w:tab w:val="left" w:pos="900"/>
        </w:tabs>
        <w:suppressAutoHyphens/>
        <w:spacing w:before="120" w:after="120"/>
        <w:ind w:hanging="340"/>
        <w:jc w:val="both"/>
        <w:rPr>
          <w:sz w:val="22"/>
          <w:szCs w:val="22"/>
        </w:rPr>
      </w:pPr>
      <w:r w:rsidRPr="00911A6E">
        <w:rPr>
          <w:sz w:val="22"/>
          <w:szCs w:val="22"/>
        </w:rPr>
        <w:t xml:space="preserve">Záruka bude vystavena na částku ve výši </w:t>
      </w:r>
      <w:r w:rsidR="00CE2574">
        <w:rPr>
          <w:b/>
          <w:sz w:val="22"/>
          <w:szCs w:val="22"/>
        </w:rPr>
        <w:t>7</w:t>
      </w:r>
      <w:r w:rsidR="00911A6E" w:rsidRPr="00911A6E">
        <w:rPr>
          <w:b/>
          <w:sz w:val="22"/>
          <w:szCs w:val="22"/>
        </w:rPr>
        <w:t>0</w:t>
      </w:r>
      <w:r w:rsidRPr="00911A6E">
        <w:rPr>
          <w:b/>
          <w:sz w:val="22"/>
          <w:szCs w:val="22"/>
        </w:rPr>
        <w:t>0.000,- Kč</w:t>
      </w:r>
      <w:r w:rsidR="00911A6E" w:rsidRPr="00911A6E">
        <w:rPr>
          <w:b/>
          <w:sz w:val="22"/>
          <w:szCs w:val="22"/>
        </w:rPr>
        <w:t>.</w:t>
      </w:r>
    </w:p>
    <w:p w:rsidR="003A02A7" w:rsidRPr="00514C90" w:rsidRDefault="003A02A7" w:rsidP="003A02A7">
      <w:pPr>
        <w:pStyle w:val="Odstavecseseznamem"/>
        <w:numPr>
          <w:ilvl w:val="1"/>
          <w:numId w:val="40"/>
        </w:numPr>
        <w:tabs>
          <w:tab w:val="left" w:pos="900"/>
        </w:tabs>
        <w:suppressAutoHyphens/>
        <w:spacing w:before="120" w:after="120"/>
        <w:ind w:hanging="340"/>
        <w:jc w:val="both"/>
        <w:rPr>
          <w:sz w:val="22"/>
          <w:szCs w:val="22"/>
        </w:rPr>
      </w:pPr>
      <w:r w:rsidRPr="00911A6E">
        <w:rPr>
          <w:sz w:val="22"/>
          <w:szCs w:val="22"/>
        </w:rPr>
        <w:t>Záruka zajišťuje splnění veškerých povinností zhotovitele</w:t>
      </w:r>
      <w:r w:rsidRPr="003F1CEE">
        <w:rPr>
          <w:sz w:val="22"/>
          <w:szCs w:val="22"/>
        </w:rPr>
        <w:t xml:space="preserve"> vycházejících z práva objednatele z vadného</w:t>
      </w:r>
      <w:r w:rsidRPr="00514C90">
        <w:rPr>
          <w:sz w:val="22"/>
          <w:szCs w:val="22"/>
        </w:rPr>
        <w:t xml:space="preserve"> plnění, z povinností zhotovitele k náhradě škody způsobené zhotovitelem objednateli, záruky za jakost a prodlení zhotovitele s odstraňováním vad.</w:t>
      </w:r>
    </w:p>
    <w:p w:rsidR="003A02A7" w:rsidRPr="00514C90" w:rsidRDefault="003A02A7" w:rsidP="003A02A7">
      <w:pPr>
        <w:pStyle w:val="Odstavecseseznamem"/>
        <w:tabs>
          <w:tab w:val="left" w:pos="900"/>
        </w:tabs>
        <w:suppressAutoHyphens/>
        <w:spacing w:before="120" w:after="120"/>
        <w:ind w:left="1259"/>
        <w:jc w:val="both"/>
        <w:rPr>
          <w:sz w:val="22"/>
          <w:szCs w:val="22"/>
        </w:rPr>
      </w:pPr>
    </w:p>
    <w:p w:rsidR="003A02A7" w:rsidRPr="00911A6E" w:rsidRDefault="003A02A7" w:rsidP="003A02A7">
      <w:pPr>
        <w:pStyle w:val="Odstavecseseznamem"/>
        <w:numPr>
          <w:ilvl w:val="1"/>
          <w:numId w:val="40"/>
        </w:numPr>
        <w:tabs>
          <w:tab w:val="left" w:pos="900"/>
        </w:tabs>
        <w:suppressAutoHyphens/>
        <w:spacing w:before="120" w:after="120"/>
        <w:ind w:hanging="340"/>
        <w:jc w:val="both"/>
        <w:rPr>
          <w:sz w:val="22"/>
          <w:szCs w:val="22"/>
        </w:rPr>
      </w:pPr>
      <w:r w:rsidRPr="00514C90">
        <w:rPr>
          <w:sz w:val="22"/>
          <w:szCs w:val="22"/>
        </w:rPr>
        <w:t>Záruka bude bezpodmínečná, neodvolatelná a bude vystavena na dobu odpovídající záruční lhůtě „Záruky za veškerá plnění, není-li stanoveno jinak</w:t>
      </w:r>
      <w:proofErr w:type="gramStart"/>
      <w:r w:rsidRPr="00514C90">
        <w:rPr>
          <w:sz w:val="22"/>
          <w:szCs w:val="22"/>
        </w:rPr>
        <w:t xml:space="preserve">“  </w:t>
      </w:r>
      <w:r w:rsidRPr="00911A6E">
        <w:rPr>
          <w:sz w:val="22"/>
          <w:szCs w:val="22"/>
        </w:rPr>
        <w:t>+</w:t>
      </w:r>
      <w:proofErr w:type="gramEnd"/>
      <w:r w:rsidRPr="00911A6E">
        <w:rPr>
          <w:sz w:val="22"/>
          <w:szCs w:val="22"/>
        </w:rPr>
        <w:t xml:space="preserve"> tři měsíce, tj. </w:t>
      </w:r>
      <w:bookmarkStart w:id="17" w:name="_Hlk165540241"/>
      <w:r w:rsidR="00911A6E" w:rsidRPr="00911A6E">
        <w:rPr>
          <w:sz w:val="22"/>
          <w:szCs w:val="22"/>
        </w:rPr>
        <w:t>63</w:t>
      </w:r>
      <w:r w:rsidRPr="00911A6E">
        <w:rPr>
          <w:sz w:val="22"/>
          <w:szCs w:val="22"/>
        </w:rPr>
        <w:t xml:space="preserve">  měsíců.</w:t>
      </w:r>
      <w:r w:rsidR="00D21144" w:rsidRPr="00911A6E">
        <w:rPr>
          <w:sz w:val="22"/>
          <w:szCs w:val="22"/>
        </w:rPr>
        <w:t xml:space="preserve"> </w:t>
      </w:r>
      <w:bookmarkEnd w:id="17"/>
    </w:p>
    <w:p w:rsidR="003A02A7" w:rsidRPr="00FD425F" w:rsidRDefault="003A02A7" w:rsidP="003A02A7">
      <w:pPr>
        <w:pStyle w:val="Odstavecseseznamem"/>
        <w:rPr>
          <w:sz w:val="22"/>
          <w:szCs w:val="22"/>
        </w:rPr>
      </w:pPr>
    </w:p>
    <w:p w:rsidR="003A02A7" w:rsidRPr="00CF56E2" w:rsidRDefault="003A02A7" w:rsidP="003A02A7">
      <w:pPr>
        <w:pStyle w:val="kancel"/>
        <w:numPr>
          <w:ilvl w:val="1"/>
          <w:numId w:val="40"/>
        </w:numPr>
        <w:tabs>
          <w:tab w:val="left" w:pos="4088"/>
        </w:tabs>
        <w:spacing w:after="120" w:line="276" w:lineRule="auto"/>
        <w:rPr>
          <w:sz w:val="21"/>
          <w:szCs w:val="21"/>
        </w:rPr>
      </w:pPr>
      <w:r w:rsidRPr="007F6D34">
        <w:rPr>
          <w:sz w:val="21"/>
          <w:szCs w:val="21"/>
        </w:rPr>
        <w:t>Bude-li z b</w:t>
      </w:r>
      <w:r w:rsidRPr="00CF56E2">
        <w:rPr>
          <w:sz w:val="21"/>
          <w:szCs w:val="21"/>
        </w:rPr>
        <w:t>ankovní záruky za podmí</w:t>
      </w:r>
      <w:r w:rsidRPr="007F6D34">
        <w:rPr>
          <w:sz w:val="21"/>
          <w:szCs w:val="21"/>
        </w:rPr>
        <w:t>nek stanovených touto smlouvou ze strany objednatele čerpáno, má z</w:t>
      </w:r>
      <w:r w:rsidRPr="00CF56E2">
        <w:rPr>
          <w:sz w:val="21"/>
          <w:szCs w:val="21"/>
        </w:rPr>
        <w:t>hotovitel povinnost do 30 dnů od p</w:t>
      </w:r>
      <w:r w:rsidRPr="007F6D34">
        <w:rPr>
          <w:sz w:val="21"/>
          <w:szCs w:val="21"/>
        </w:rPr>
        <w:t>oskytnutí plnění bankou</w:t>
      </w:r>
      <w:r w:rsidRPr="00CF56E2">
        <w:rPr>
          <w:sz w:val="21"/>
          <w:szCs w:val="21"/>
        </w:rPr>
        <w:t xml:space="preserve"> zajistit, aby </w:t>
      </w:r>
      <w:r>
        <w:rPr>
          <w:sz w:val="21"/>
          <w:szCs w:val="21"/>
        </w:rPr>
        <w:t xml:space="preserve">objednatel </w:t>
      </w:r>
      <w:r w:rsidRPr="00CF56E2">
        <w:rPr>
          <w:sz w:val="21"/>
          <w:szCs w:val="21"/>
        </w:rPr>
        <w:t>dis</w:t>
      </w:r>
      <w:r w:rsidRPr="007F6D34">
        <w:rPr>
          <w:sz w:val="21"/>
          <w:szCs w:val="21"/>
        </w:rPr>
        <w:t>ponoval b</w:t>
      </w:r>
      <w:r w:rsidRPr="00CF56E2">
        <w:rPr>
          <w:sz w:val="21"/>
          <w:szCs w:val="21"/>
        </w:rPr>
        <w:t>ankovní zárukou v původní vý</w:t>
      </w:r>
      <w:r w:rsidRPr="007F6D34">
        <w:rPr>
          <w:sz w:val="21"/>
          <w:szCs w:val="21"/>
        </w:rPr>
        <w:t>ši, a tuto skutečnost prokázat o</w:t>
      </w:r>
      <w:r w:rsidRPr="00CF56E2">
        <w:rPr>
          <w:sz w:val="21"/>
          <w:szCs w:val="21"/>
        </w:rPr>
        <w:t>bjednateli</w:t>
      </w:r>
      <w:r w:rsidRPr="007F6D34">
        <w:rPr>
          <w:sz w:val="21"/>
          <w:szCs w:val="21"/>
        </w:rPr>
        <w:t>.</w:t>
      </w:r>
    </w:p>
    <w:p w:rsidR="003A02A7" w:rsidRPr="00766640" w:rsidRDefault="003A02A7" w:rsidP="003A02A7">
      <w:pPr>
        <w:tabs>
          <w:tab w:val="left" w:pos="709"/>
        </w:tabs>
        <w:suppressAutoHyphens/>
        <w:spacing w:before="120" w:after="120"/>
        <w:jc w:val="both"/>
        <w:rPr>
          <w:sz w:val="21"/>
          <w:szCs w:val="21"/>
        </w:rPr>
      </w:pPr>
    </w:p>
    <w:p w:rsidR="001C23D8" w:rsidRPr="00766640" w:rsidRDefault="001C23D8" w:rsidP="001C23D8">
      <w:pPr>
        <w:spacing w:before="120" w:after="120"/>
        <w:ind w:left="720"/>
        <w:jc w:val="both"/>
        <w:rPr>
          <w:sz w:val="21"/>
          <w:szCs w:val="21"/>
        </w:rPr>
      </w:pPr>
    </w:p>
    <w:p w:rsidR="00127F87" w:rsidRPr="00766640" w:rsidRDefault="00127F87" w:rsidP="00807B8F">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Ukončení smlouvy</w:t>
      </w:r>
    </w:p>
    <w:p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Smlouvu lze ukončit písemnou dohodou.</w:t>
      </w:r>
    </w:p>
    <w:p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Objednatel může od smlouvy odstoupit v případě jejího podstatného porušení zhotovitelem. Za podstatné porušení smlouvy se mj. považuje:</w:t>
      </w:r>
    </w:p>
    <w:p w:rsidR="00127F87" w:rsidRPr="00766640" w:rsidRDefault="00127F87" w:rsidP="00AB1DF0">
      <w:pPr>
        <w:numPr>
          <w:ilvl w:val="2"/>
          <w:numId w:val="19"/>
        </w:numPr>
        <w:ind w:left="1076"/>
        <w:jc w:val="both"/>
        <w:rPr>
          <w:sz w:val="21"/>
          <w:szCs w:val="21"/>
        </w:rPr>
      </w:pPr>
      <w:r w:rsidRPr="00766640">
        <w:rPr>
          <w:sz w:val="21"/>
          <w:szCs w:val="21"/>
        </w:rPr>
        <w:t>Vada díla zjevná v průběhu provádění, pokud ji zhotovitel po písemné výzvě objednatele v době přiměřené neodstraní.</w:t>
      </w:r>
    </w:p>
    <w:p w:rsidR="00127F87" w:rsidRPr="00766640" w:rsidRDefault="00127F87" w:rsidP="00AB1DF0">
      <w:pPr>
        <w:numPr>
          <w:ilvl w:val="2"/>
          <w:numId w:val="19"/>
        </w:numPr>
        <w:ind w:left="1076"/>
        <w:jc w:val="both"/>
        <w:rPr>
          <w:sz w:val="21"/>
          <w:szCs w:val="21"/>
        </w:rPr>
      </w:pPr>
      <w:r w:rsidRPr="00766640">
        <w:rPr>
          <w:sz w:val="21"/>
          <w:szCs w:val="21"/>
        </w:rPr>
        <w:t>Zhotovování stavby v rozporu se zadáním stavby;</w:t>
      </w:r>
    </w:p>
    <w:p w:rsidR="00127F87" w:rsidRDefault="00127F87" w:rsidP="00AB1DF0">
      <w:pPr>
        <w:numPr>
          <w:ilvl w:val="2"/>
          <w:numId w:val="19"/>
        </w:numPr>
        <w:ind w:left="1076"/>
        <w:jc w:val="both"/>
        <w:rPr>
          <w:sz w:val="21"/>
          <w:szCs w:val="21"/>
        </w:rPr>
      </w:pPr>
      <w:r w:rsidRPr="00766640">
        <w:rPr>
          <w:sz w:val="21"/>
          <w:szCs w:val="21"/>
        </w:rPr>
        <w:t>Provádění díla osobami, které nejsou náležitě kvalifikované a odborně způsobilé.</w:t>
      </w:r>
    </w:p>
    <w:p w:rsidR="00732829" w:rsidRPr="00766640" w:rsidRDefault="00732829" w:rsidP="00AB1DF0">
      <w:pPr>
        <w:numPr>
          <w:ilvl w:val="2"/>
          <w:numId w:val="19"/>
        </w:numPr>
        <w:ind w:left="1076"/>
        <w:jc w:val="both"/>
        <w:rPr>
          <w:sz w:val="21"/>
          <w:szCs w:val="21"/>
        </w:rPr>
      </w:pPr>
      <w:r>
        <w:rPr>
          <w:sz w:val="21"/>
          <w:szCs w:val="21"/>
        </w:rPr>
        <w:t>Prodlení s převzetím staveniště o více než 15 dní;</w:t>
      </w:r>
    </w:p>
    <w:p w:rsidR="00127F87" w:rsidRPr="00766640" w:rsidRDefault="00127F87" w:rsidP="00AB1DF0">
      <w:pPr>
        <w:numPr>
          <w:ilvl w:val="2"/>
          <w:numId w:val="19"/>
        </w:numPr>
        <w:ind w:left="1076"/>
        <w:jc w:val="both"/>
        <w:rPr>
          <w:sz w:val="21"/>
          <w:szCs w:val="21"/>
        </w:rPr>
      </w:pPr>
      <w:r w:rsidRPr="00766640">
        <w:rPr>
          <w:sz w:val="21"/>
          <w:szCs w:val="21"/>
        </w:rPr>
        <w:t>Zastavení prací na více než 15 kalendářních dní, pokud není v souladu se zněním této smlouvy stanoveno jinak.</w:t>
      </w:r>
    </w:p>
    <w:p w:rsidR="00127F87" w:rsidRPr="00766640" w:rsidRDefault="00127F87" w:rsidP="00AB1DF0">
      <w:pPr>
        <w:numPr>
          <w:ilvl w:val="2"/>
          <w:numId w:val="19"/>
        </w:numPr>
        <w:ind w:left="1076"/>
        <w:jc w:val="both"/>
        <w:rPr>
          <w:sz w:val="21"/>
          <w:szCs w:val="21"/>
        </w:rPr>
      </w:pPr>
      <w:r w:rsidRPr="00766640">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rsidR="00127F87" w:rsidRPr="00766640" w:rsidRDefault="00127F87" w:rsidP="00AB1DF0">
      <w:pPr>
        <w:numPr>
          <w:ilvl w:val="2"/>
          <w:numId w:val="19"/>
        </w:numPr>
        <w:ind w:left="1076"/>
        <w:jc w:val="both"/>
        <w:rPr>
          <w:sz w:val="21"/>
          <w:szCs w:val="21"/>
        </w:rPr>
      </w:pPr>
      <w:r w:rsidRPr="00766640">
        <w:rPr>
          <w:sz w:val="21"/>
          <w:szCs w:val="21"/>
        </w:rPr>
        <w:t>Skutečnost, že zhotovitel není pojištěn v souladu s touto smlouvou.</w:t>
      </w:r>
    </w:p>
    <w:p w:rsidR="00127F87" w:rsidRPr="00766640" w:rsidRDefault="00127F87" w:rsidP="00AB1DF0">
      <w:pPr>
        <w:numPr>
          <w:ilvl w:val="2"/>
          <w:numId w:val="19"/>
        </w:numPr>
        <w:ind w:left="1076"/>
        <w:jc w:val="both"/>
        <w:rPr>
          <w:sz w:val="21"/>
          <w:szCs w:val="21"/>
        </w:rPr>
      </w:pPr>
      <w:r w:rsidRPr="00766640">
        <w:rPr>
          <w:sz w:val="21"/>
          <w:szCs w:val="21"/>
        </w:rPr>
        <w:t>Porušování předpisů bezpečnosti práce, bezpečnosti provozu na pozemních komunikacích a předpisů o životním prostředí a odpadovém hospodaření.</w:t>
      </w:r>
    </w:p>
    <w:p w:rsidR="00127F87" w:rsidRPr="00766640" w:rsidRDefault="00127F87" w:rsidP="00AB1DF0">
      <w:pPr>
        <w:numPr>
          <w:ilvl w:val="2"/>
          <w:numId w:val="19"/>
        </w:numPr>
        <w:ind w:left="1076"/>
        <w:jc w:val="both"/>
        <w:rPr>
          <w:sz w:val="21"/>
          <w:szCs w:val="21"/>
        </w:rPr>
      </w:pPr>
      <w:r w:rsidRPr="00766640">
        <w:rPr>
          <w:sz w:val="21"/>
          <w:szCs w:val="21"/>
        </w:rPr>
        <w:t>Zahájení insolvenčního řízení, ve kterém je zhotovitel v postavení dlužníka.</w:t>
      </w:r>
    </w:p>
    <w:p w:rsidR="00127F87" w:rsidRPr="00766640" w:rsidRDefault="00127F87" w:rsidP="00AB1DF0">
      <w:pPr>
        <w:numPr>
          <w:ilvl w:val="2"/>
          <w:numId w:val="19"/>
        </w:numPr>
        <w:ind w:left="1076"/>
        <w:jc w:val="both"/>
        <w:rPr>
          <w:sz w:val="21"/>
          <w:szCs w:val="21"/>
        </w:rPr>
      </w:pPr>
      <w:r w:rsidRPr="00766640">
        <w:rPr>
          <w:sz w:val="21"/>
          <w:szCs w:val="21"/>
        </w:rPr>
        <w:t>Zjistí-li se, že v nabídce zhotovitele k související veřejné zakázce byly uvedeny nepravdivé údaje.</w:t>
      </w:r>
    </w:p>
    <w:p w:rsidR="00127F87" w:rsidRDefault="00127F87" w:rsidP="00AB1DF0">
      <w:pPr>
        <w:numPr>
          <w:ilvl w:val="2"/>
          <w:numId w:val="19"/>
        </w:numPr>
        <w:ind w:left="1076"/>
        <w:jc w:val="both"/>
        <w:rPr>
          <w:sz w:val="21"/>
          <w:szCs w:val="21"/>
        </w:rPr>
      </w:pPr>
      <w:r w:rsidRPr="00766640">
        <w:rPr>
          <w:sz w:val="21"/>
          <w:szCs w:val="21"/>
        </w:rPr>
        <w:t>Z důvodů uvedených v § 223 zákona č. 134/2016 Sb., o zadávání veřejných zakázek.</w:t>
      </w:r>
    </w:p>
    <w:p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 xml:space="preserve">Zhotovitel může od smlouvy odstoupit v následujících případech: </w:t>
      </w:r>
    </w:p>
    <w:p w:rsidR="00127F87" w:rsidRPr="00766640" w:rsidRDefault="00127F87" w:rsidP="00AB1DF0">
      <w:pPr>
        <w:numPr>
          <w:ilvl w:val="2"/>
          <w:numId w:val="20"/>
        </w:numPr>
        <w:ind w:left="1076"/>
        <w:jc w:val="both"/>
        <w:rPr>
          <w:sz w:val="21"/>
          <w:szCs w:val="21"/>
        </w:rPr>
      </w:pPr>
      <w:r w:rsidRPr="00766640">
        <w:rPr>
          <w:sz w:val="21"/>
          <w:szCs w:val="21"/>
        </w:rPr>
        <w:t>Zahájení insolvenčního řízení, ve kterém je objednatel v postavení dlužníka.</w:t>
      </w:r>
    </w:p>
    <w:p w:rsidR="00127F87" w:rsidRPr="00766640" w:rsidRDefault="00127F87" w:rsidP="00AB1DF0">
      <w:pPr>
        <w:numPr>
          <w:ilvl w:val="2"/>
          <w:numId w:val="20"/>
        </w:numPr>
        <w:ind w:left="1076"/>
        <w:jc w:val="both"/>
        <w:rPr>
          <w:sz w:val="21"/>
          <w:szCs w:val="21"/>
        </w:rPr>
      </w:pPr>
      <w:r w:rsidRPr="00766640">
        <w:rPr>
          <w:sz w:val="21"/>
          <w:szCs w:val="21"/>
        </w:rPr>
        <w:t>Prodlení objednatele s úhradou faktur o více než 90 dnů.</w:t>
      </w:r>
    </w:p>
    <w:p w:rsidR="00C771F6" w:rsidRPr="00766640" w:rsidRDefault="00127F87" w:rsidP="00AB1DF0">
      <w:pPr>
        <w:numPr>
          <w:ilvl w:val="2"/>
          <w:numId w:val="20"/>
        </w:numPr>
        <w:ind w:left="1076"/>
        <w:jc w:val="both"/>
        <w:rPr>
          <w:sz w:val="21"/>
          <w:szCs w:val="21"/>
        </w:rPr>
      </w:pPr>
      <w:r w:rsidRPr="00766640">
        <w:rPr>
          <w:sz w:val="21"/>
          <w:szCs w:val="21"/>
        </w:rPr>
        <w:t xml:space="preserve">Prodlení objednatele s předáním prostoru staveniště </w:t>
      </w:r>
      <w:r w:rsidR="00332D7F" w:rsidRPr="00766640">
        <w:rPr>
          <w:sz w:val="21"/>
          <w:szCs w:val="21"/>
        </w:rPr>
        <w:t>o více než </w:t>
      </w:r>
      <w:r w:rsidRPr="00766640">
        <w:rPr>
          <w:sz w:val="21"/>
          <w:szCs w:val="21"/>
        </w:rPr>
        <w:t>90 dnů</w:t>
      </w:r>
      <w:r w:rsidR="00C151A1">
        <w:rPr>
          <w:sz w:val="21"/>
          <w:szCs w:val="21"/>
        </w:rPr>
        <w:t>.</w:t>
      </w:r>
    </w:p>
    <w:p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lastRenderedPageBreak/>
        <w:t xml:space="preserve">Odstoupení musí být učiněno písemně a je účinné dnem jeho doručení druhé smluvní straně s účinky ex </w:t>
      </w:r>
      <w:proofErr w:type="spellStart"/>
      <w:r w:rsidRPr="00766640">
        <w:rPr>
          <w:sz w:val="21"/>
          <w:szCs w:val="21"/>
        </w:rPr>
        <w:t>nunc</w:t>
      </w:r>
      <w:proofErr w:type="spellEnd"/>
      <w:r w:rsidRPr="00766640">
        <w:rPr>
          <w:sz w:val="21"/>
          <w:szCs w:val="21"/>
        </w:rPr>
        <w:t>.</w:t>
      </w:r>
    </w:p>
    <w:p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 xml:space="preserve">Odstoupením od smlouvy nezaniká vzájemná sankční odpovědnost stran. </w:t>
      </w:r>
    </w:p>
    <w:p w:rsidR="00A564E1" w:rsidRPr="00766640" w:rsidRDefault="00A564E1" w:rsidP="00A564E1">
      <w:pPr>
        <w:keepNext/>
        <w:keepLines/>
        <w:spacing w:before="120" w:after="120"/>
        <w:ind w:left="539"/>
        <w:jc w:val="both"/>
        <w:rPr>
          <w:sz w:val="21"/>
          <w:szCs w:val="21"/>
        </w:rPr>
      </w:pPr>
    </w:p>
    <w:p w:rsidR="00127F87" w:rsidRPr="00766640" w:rsidRDefault="00127F87" w:rsidP="00975032">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Společná a závěrečná ustanovení</w:t>
      </w:r>
    </w:p>
    <w:p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 xml:space="preserve">Tato smlouva se řídí českým právním řádem. Veškerá jednání o díle a jeho provádění, jednání vyplývající z uplatňování </w:t>
      </w:r>
      <w:r w:rsidRPr="00911A6E">
        <w:rPr>
          <w:sz w:val="21"/>
          <w:szCs w:val="21"/>
        </w:rPr>
        <w:t>záruk</w:t>
      </w:r>
      <w:r w:rsidR="00CD2AB4" w:rsidRPr="00911A6E">
        <w:rPr>
          <w:sz w:val="21"/>
          <w:szCs w:val="21"/>
        </w:rPr>
        <w:t xml:space="preserve"> </w:t>
      </w:r>
      <w:r w:rsidR="00667D6C" w:rsidRPr="00911A6E">
        <w:rPr>
          <w:sz w:val="21"/>
          <w:szCs w:val="21"/>
        </w:rPr>
        <w:t xml:space="preserve">a bankovní záruky </w:t>
      </w:r>
      <w:r w:rsidRPr="00911A6E">
        <w:rPr>
          <w:sz w:val="21"/>
          <w:szCs w:val="21"/>
        </w:rPr>
        <w:t>probíhají</w:t>
      </w:r>
      <w:r w:rsidRPr="00766640">
        <w:rPr>
          <w:sz w:val="21"/>
          <w:szCs w:val="21"/>
        </w:rPr>
        <w:t xml:space="preserve"> v jazyce českém.</w:t>
      </w:r>
    </w:p>
    <w:p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 xml:space="preserve">Zhotovitel není oprávněn bez souhlasu objednatele postoupit práva a povinnosti vyplývající z této smlouvy třetí osobě. </w:t>
      </w:r>
    </w:p>
    <w:p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Zhotovitel bere na vědomí, že je osobou povinnou spolupůsobit při výkonu finanční kontroly.</w:t>
      </w:r>
    </w:p>
    <w:p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Písemně či písemný znamená: trvalý záznam psaný ručně, strojem, tištěný či elektronicky zhotovený.</w:t>
      </w:r>
    </w:p>
    <w:p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Pr>
          <w:sz w:val="21"/>
          <w:szCs w:val="21"/>
        </w:rPr>
        <w:t xml:space="preserve"> nebo odeslání datovou schránkou</w:t>
      </w:r>
      <w:r w:rsidRPr="00766640">
        <w:rPr>
          <w:sz w:val="21"/>
          <w:szCs w:val="21"/>
        </w:rPr>
        <w:t>. Za doručený se rovněž považuje i:</w:t>
      </w:r>
    </w:p>
    <w:p w:rsidR="00127F87" w:rsidRPr="00766640" w:rsidRDefault="00127F87" w:rsidP="00AB1DF0">
      <w:pPr>
        <w:pStyle w:val="Odstavecseseznamem"/>
        <w:numPr>
          <w:ilvl w:val="1"/>
          <w:numId w:val="21"/>
        </w:numPr>
        <w:spacing w:before="120" w:after="120"/>
        <w:ind w:left="899"/>
        <w:jc w:val="both"/>
        <w:rPr>
          <w:sz w:val="21"/>
          <w:szCs w:val="21"/>
        </w:rPr>
      </w:pPr>
      <w:r w:rsidRPr="00766640">
        <w:rPr>
          <w:sz w:val="21"/>
          <w:szCs w:val="21"/>
        </w:rPr>
        <w:t>V případě záznamu činěného objednatelem, záznam vyhotovený ve stavebním deníku.</w:t>
      </w:r>
    </w:p>
    <w:p w:rsidR="00FA3871" w:rsidRPr="00766640" w:rsidRDefault="00127F87" w:rsidP="00AB1DF0">
      <w:pPr>
        <w:pStyle w:val="Odstavecseseznamem"/>
        <w:numPr>
          <w:ilvl w:val="1"/>
          <w:numId w:val="21"/>
        </w:numPr>
        <w:spacing w:before="120" w:after="120"/>
        <w:ind w:left="899"/>
        <w:jc w:val="both"/>
        <w:rPr>
          <w:sz w:val="21"/>
          <w:szCs w:val="21"/>
        </w:rPr>
      </w:pPr>
      <w:r w:rsidRPr="00766640">
        <w:rPr>
          <w:sz w:val="21"/>
          <w:szCs w:val="21"/>
        </w:rPr>
        <w:t xml:space="preserve">V případě záznamu činěného zhotovitelem, záznam vyhotovený ve stavebním deníku zhotovitelem, který je datován a podepsán správcem stavby. </w:t>
      </w:r>
    </w:p>
    <w:p w:rsidR="00127F87" w:rsidRPr="00766640" w:rsidRDefault="00127F87" w:rsidP="00975032">
      <w:pPr>
        <w:widowControl w:val="0"/>
        <w:numPr>
          <w:ilvl w:val="6"/>
          <w:numId w:val="9"/>
        </w:numPr>
        <w:spacing w:before="120" w:after="120"/>
        <w:ind w:left="539" w:hanging="539"/>
        <w:jc w:val="both"/>
        <w:rPr>
          <w:sz w:val="21"/>
          <w:szCs w:val="21"/>
        </w:rPr>
      </w:pPr>
      <w:r w:rsidRPr="00766640">
        <w:rPr>
          <w:sz w:val="21"/>
          <w:szCs w:val="21"/>
        </w:rPr>
        <w:t>Tuto smlouvu lze měnit pouze písemně, formou oboustranně podepsaného dodatku k této smlouvě, není-li v této smlouvě stanoveno jinak.</w:t>
      </w:r>
    </w:p>
    <w:p w:rsidR="00A57BB7" w:rsidRPr="00911A6E" w:rsidRDefault="00A57BB7" w:rsidP="00A57BB7">
      <w:pPr>
        <w:widowControl w:val="0"/>
        <w:numPr>
          <w:ilvl w:val="6"/>
          <w:numId w:val="9"/>
        </w:numPr>
        <w:spacing w:before="120" w:after="120"/>
        <w:ind w:left="539" w:hanging="539"/>
        <w:jc w:val="both"/>
        <w:rPr>
          <w:sz w:val="21"/>
          <w:szCs w:val="21"/>
        </w:rPr>
      </w:pPr>
      <w:r w:rsidRPr="00911A6E">
        <w:rPr>
          <w:sz w:val="21"/>
          <w:szCs w:val="21"/>
        </w:rPr>
        <w:t xml:space="preserve">Změny příloh této smlouvy nevyžadují formu dodatku s výjimkou změny rozpočtu, takové změny harmonogramu prací, která má za následek posun lhůt plnění, změny kontrolního a zkušebního plánu, kterou se původní položka ruší, či nahrazuje. Změna přílohy, pro kterou není vyžadována forma dodatku, musí být druhé straně sdělena písemně a prokazatelně doručena. V případě změny přílohy č. 2 a osoby stavbyvedoucího v příloze č. 5 lze tuto provést pouze s předchozím písemným souhlasem objednatele. </w:t>
      </w:r>
    </w:p>
    <w:p w:rsidR="000D4DF1" w:rsidRPr="00766640" w:rsidRDefault="00127F87" w:rsidP="00993D5F">
      <w:pPr>
        <w:widowControl w:val="0"/>
        <w:numPr>
          <w:ilvl w:val="6"/>
          <w:numId w:val="9"/>
        </w:numPr>
        <w:spacing w:before="120" w:after="120"/>
        <w:ind w:left="539" w:hanging="539"/>
        <w:rPr>
          <w:sz w:val="21"/>
          <w:szCs w:val="21"/>
        </w:rPr>
      </w:pPr>
      <w:r w:rsidRPr="00911A6E">
        <w:rPr>
          <w:sz w:val="21"/>
          <w:szCs w:val="21"/>
        </w:rPr>
        <w:t>Tato smlouva je uzavřena dnem podpisu druhou smluvní stranou. Smlouva nabývá účinnost zveřejněním v</w:t>
      </w:r>
      <w:r w:rsidRPr="00766640">
        <w:rPr>
          <w:sz w:val="21"/>
          <w:szCs w:val="21"/>
        </w:rPr>
        <w:t> re</w:t>
      </w:r>
      <w:r w:rsidR="003E6813" w:rsidRPr="00766640">
        <w:rPr>
          <w:sz w:val="21"/>
          <w:szCs w:val="21"/>
        </w:rPr>
        <w:t>gistru smluv dle odst. 12</w:t>
      </w:r>
      <w:r w:rsidRPr="00766640">
        <w:rPr>
          <w:sz w:val="21"/>
          <w:szCs w:val="21"/>
        </w:rPr>
        <w:t xml:space="preserve">. tohoto článku. </w:t>
      </w:r>
    </w:p>
    <w:p w:rsidR="00127F87" w:rsidRPr="00766640" w:rsidRDefault="00127F87" w:rsidP="00975032">
      <w:pPr>
        <w:widowControl w:val="0"/>
        <w:numPr>
          <w:ilvl w:val="6"/>
          <w:numId w:val="9"/>
        </w:numPr>
        <w:spacing w:before="120" w:after="120"/>
        <w:ind w:left="539" w:hanging="539"/>
        <w:jc w:val="both"/>
        <w:rPr>
          <w:sz w:val="21"/>
          <w:szCs w:val="21"/>
        </w:rPr>
      </w:pPr>
      <w:r w:rsidRPr="00766640">
        <w:rPr>
          <w:sz w:val="21"/>
          <w:szCs w:val="21"/>
        </w:rPr>
        <w:t>Případné obchodní zvyklosti, týkající se sjednaného či navazujícího plnění, nemají přednost před smluvními ujednáními, ani před ustanoveními zákona, byť by tato ustanovení neměla donucující účinky.</w:t>
      </w:r>
    </w:p>
    <w:p w:rsidR="004B70C3" w:rsidRDefault="004B70C3" w:rsidP="00993D5F">
      <w:pPr>
        <w:widowControl w:val="0"/>
        <w:numPr>
          <w:ilvl w:val="6"/>
          <w:numId w:val="9"/>
        </w:numPr>
        <w:spacing w:before="120" w:after="120"/>
        <w:ind w:left="539" w:hanging="539"/>
        <w:rPr>
          <w:sz w:val="21"/>
          <w:szCs w:val="21"/>
        </w:rPr>
      </w:pPr>
      <w:r w:rsidRPr="00766640">
        <w:rPr>
          <w:sz w:val="21"/>
          <w:szCs w:val="21"/>
        </w:rPr>
        <w:t xml:space="preserve"> Smluvní strany se dohodly, že na jejich vztah upravený touto smlouvou se neužijí ustanovení § 1921, § 1976, § 1978, § 2112, § 2364 odst. 2, § 2595, § 2604, § 2605 odst. 1 věty první, § 2606, § 2609, §</w:t>
      </w:r>
      <w:r w:rsidR="00332D7F" w:rsidRPr="00766640">
        <w:rPr>
          <w:sz w:val="21"/>
          <w:szCs w:val="21"/>
        </w:rPr>
        <w:t xml:space="preserve"> 2611 § 2618, § 2620, § 2621, § </w:t>
      </w:r>
      <w:r w:rsidR="00732829">
        <w:rPr>
          <w:sz w:val="21"/>
          <w:szCs w:val="21"/>
        </w:rPr>
        <w:t xml:space="preserve">2622 </w:t>
      </w:r>
      <w:r w:rsidRPr="00766640">
        <w:rPr>
          <w:sz w:val="21"/>
          <w:szCs w:val="21"/>
        </w:rPr>
        <w:t>a § 2629 odst. 1 občanského zákoníku.</w:t>
      </w:r>
    </w:p>
    <w:p w:rsidR="00E62E03" w:rsidRDefault="00E62E03" w:rsidP="00E62E03">
      <w:pPr>
        <w:widowControl w:val="0"/>
        <w:numPr>
          <w:ilvl w:val="6"/>
          <w:numId w:val="9"/>
        </w:numPr>
        <w:spacing w:before="120" w:after="120"/>
        <w:ind w:left="539" w:hanging="539"/>
        <w:jc w:val="both"/>
        <w:rPr>
          <w:sz w:val="21"/>
          <w:szCs w:val="21"/>
        </w:rPr>
      </w:pPr>
      <w:r w:rsidRPr="00766640">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r>
        <w:rPr>
          <w:sz w:val="21"/>
          <w:szCs w:val="21"/>
        </w:rPr>
        <w:t>.</w:t>
      </w:r>
    </w:p>
    <w:p w:rsidR="00E62E03" w:rsidRPr="00766640" w:rsidRDefault="00E62E03" w:rsidP="00E62E03">
      <w:pPr>
        <w:widowControl w:val="0"/>
        <w:numPr>
          <w:ilvl w:val="6"/>
          <w:numId w:val="9"/>
        </w:numPr>
        <w:spacing w:before="120" w:after="120"/>
        <w:ind w:left="539" w:hanging="539"/>
        <w:jc w:val="both"/>
        <w:rPr>
          <w:sz w:val="21"/>
          <w:szCs w:val="21"/>
        </w:rPr>
      </w:pPr>
      <w:r w:rsidRPr="00766640">
        <w:rPr>
          <w:sz w:val="21"/>
          <w:szCs w:val="21"/>
        </w:rPr>
        <w:t xml:space="preserve">Tato smlouva podléhá povinnosti zveřejnění dle zákona č. 340/2015 </w:t>
      </w:r>
      <w:proofErr w:type="spellStart"/>
      <w:proofErr w:type="gramStart"/>
      <w:r w:rsidRPr="00766640">
        <w:rPr>
          <w:sz w:val="21"/>
          <w:szCs w:val="21"/>
        </w:rPr>
        <w:t>Sb.</w:t>
      </w:r>
      <w:r w:rsidRPr="008550C3">
        <w:rPr>
          <w:sz w:val="21"/>
          <w:szCs w:val="21"/>
        </w:rPr>
        <w:t>o</w:t>
      </w:r>
      <w:proofErr w:type="spellEnd"/>
      <w:proofErr w:type="gramEnd"/>
      <w:r w:rsidRPr="008550C3">
        <w:rPr>
          <w:sz w:val="21"/>
          <w:szCs w:val="21"/>
        </w:rPr>
        <w:t xml:space="preserve"> zvláštních podmínkách účinnosti některých smluv, uveřejňování těchto smluv a o registru smluv (zákon o registru smluv)</w:t>
      </w:r>
      <w:r w:rsidRPr="00766640">
        <w:rPr>
          <w:sz w:val="21"/>
          <w:szCs w:val="21"/>
        </w:rPr>
        <w:t xml:space="preserve">, ve znění pozdějších předpisů. Uveřejnění smlouvy zajišťuje objednatel. Zhotovitel označil tyto jmenovitě uvedená data za citlivá nebo obchodní tajemství, která nepodléhají </w:t>
      </w:r>
      <w:proofErr w:type="gramStart"/>
      <w:r w:rsidRPr="00766640">
        <w:rPr>
          <w:sz w:val="21"/>
          <w:szCs w:val="21"/>
        </w:rPr>
        <w:t>zveřejnění:</w:t>
      </w:r>
      <w:permStart w:id="1227562687" w:edGrp="everyone"/>
      <w:r w:rsidRPr="00766640">
        <w:rPr>
          <w:sz w:val="21"/>
          <w:szCs w:val="21"/>
          <w:highlight w:val="yellow"/>
        </w:rPr>
        <w:t>…</w:t>
      </w:r>
      <w:proofErr w:type="gramEnd"/>
      <w:r w:rsidRPr="00766640">
        <w:rPr>
          <w:sz w:val="21"/>
          <w:szCs w:val="21"/>
          <w:highlight w:val="yellow"/>
        </w:rPr>
        <w:t>………………</w:t>
      </w:r>
      <w:permEnd w:id="1227562687"/>
      <w:r w:rsidRPr="00766640">
        <w:rPr>
          <w:sz w:val="21"/>
          <w:szCs w:val="21"/>
        </w:rPr>
        <w:t xml:space="preserve"> Zhotovitel si ověří před zahájením plnění dle této smlouvy její uveřejnění v registru smluv</w:t>
      </w:r>
      <w:r>
        <w:rPr>
          <w:sz w:val="21"/>
          <w:szCs w:val="21"/>
        </w:rPr>
        <w:t>.</w:t>
      </w:r>
    </w:p>
    <w:p w:rsidR="00AB1DF0" w:rsidRPr="0008756A" w:rsidRDefault="00AB1DF0" w:rsidP="00AB1DF0">
      <w:pPr>
        <w:keepNext/>
        <w:keepLines/>
        <w:numPr>
          <w:ilvl w:val="6"/>
          <w:numId w:val="9"/>
        </w:numPr>
        <w:tabs>
          <w:tab w:val="num" w:pos="540"/>
        </w:tabs>
        <w:spacing w:before="120" w:after="120"/>
        <w:ind w:left="539" w:hanging="539"/>
        <w:jc w:val="both"/>
        <w:rPr>
          <w:sz w:val="22"/>
          <w:szCs w:val="22"/>
        </w:rPr>
      </w:pPr>
      <w:r w:rsidRPr="0008756A">
        <w:rPr>
          <w:sz w:val="22"/>
          <w:szCs w:val="22"/>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 xml:space="preserve">Součástí této smlouvy je </w:t>
      </w:r>
      <w:r w:rsidRPr="00911A6E">
        <w:rPr>
          <w:sz w:val="21"/>
          <w:szCs w:val="21"/>
        </w:rPr>
        <w:t>projektová</w:t>
      </w:r>
      <w:r w:rsidRPr="00766640">
        <w:rPr>
          <w:sz w:val="21"/>
          <w:szCs w:val="21"/>
        </w:rPr>
        <w:t xml:space="preserve"> dokumentace. Nedílné součásti této smlouvy jsou přílohy:</w:t>
      </w:r>
    </w:p>
    <w:p w:rsidR="00127F87" w:rsidRPr="00766640" w:rsidRDefault="00127F87" w:rsidP="00F54B3E">
      <w:pPr>
        <w:numPr>
          <w:ilvl w:val="3"/>
          <w:numId w:val="6"/>
        </w:numPr>
        <w:ind w:left="993"/>
        <w:contextualSpacing/>
        <w:jc w:val="both"/>
        <w:rPr>
          <w:sz w:val="21"/>
          <w:szCs w:val="21"/>
        </w:rPr>
      </w:pPr>
      <w:r w:rsidRPr="00766640">
        <w:rPr>
          <w:sz w:val="21"/>
          <w:szCs w:val="21"/>
        </w:rPr>
        <w:t>Položkový rozpočet (oceněný soupis prací).</w:t>
      </w:r>
    </w:p>
    <w:p w:rsidR="00035430" w:rsidRPr="00911A6E" w:rsidRDefault="00035430" w:rsidP="00F54B3E">
      <w:pPr>
        <w:pStyle w:val="Odstavecseseznamem"/>
        <w:numPr>
          <w:ilvl w:val="3"/>
          <w:numId w:val="6"/>
        </w:numPr>
        <w:ind w:left="993"/>
        <w:jc w:val="both"/>
        <w:rPr>
          <w:sz w:val="21"/>
          <w:szCs w:val="21"/>
        </w:rPr>
      </w:pPr>
      <w:bookmarkStart w:id="18" w:name="_Hlk163653693"/>
      <w:r w:rsidRPr="00911A6E">
        <w:rPr>
          <w:sz w:val="21"/>
          <w:szCs w:val="21"/>
        </w:rPr>
        <w:lastRenderedPageBreak/>
        <w:t>Harmonogram prací věcný.</w:t>
      </w:r>
    </w:p>
    <w:bookmarkEnd w:id="18"/>
    <w:p w:rsidR="00035430" w:rsidRPr="00911A6E" w:rsidRDefault="00035430" w:rsidP="00F54B3E">
      <w:pPr>
        <w:pStyle w:val="Odstavecseseznamem"/>
        <w:numPr>
          <w:ilvl w:val="3"/>
          <w:numId w:val="6"/>
        </w:numPr>
        <w:ind w:left="993"/>
        <w:jc w:val="both"/>
        <w:rPr>
          <w:sz w:val="21"/>
          <w:szCs w:val="21"/>
        </w:rPr>
      </w:pPr>
      <w:r w:rsidRPr="00911A6E">
        <w:rPr>
          <w:sz w:val="21"/>
          <w:szCs w:val="21"/>
        </w:rPr>
        <w:t>Kontrolní a zkušební plán.</w:t>
      </w:r>
    </w:p>
    <w:p w:rsidR="00127F87" w:rsidRPr="00766640" w:rsidRDefault="00127F87" w:rsidP="00F54B3E">
      <w:pPr>
        <w:numPr>
          <w:ilvl w:val="3"/>
          <w:numId w:val="6"/>
        </w:numPr>
        <w:ind w:left="993"/>
        <w:contextualSpacing/>
        <w:jc w:val="both"/>
        <w:rPr>
          <w:sz w:val="21"/>
          <w:szCs w:val="21"/>
        </w:rPr>
      </w:pPr>
      <w:r w:rsidRPr="00766640">
        <w:rPr>
          <w:sz w:val="21"/>
          <w:szCs w:val="21"/>
        </w:rPr>
        <w:t>Oprávněné osoby objednatele.</w:t>
      </w:r>
    </w:p>
    <w:p w:rsidR="00127F87" w:rsidRPr="00766640" w:rsidRDefault="00127F87" w:rsidP="00F54B3E">
      <w:pPr>
        <w:numPr>
          <w:ilvl w:val="3"/>
          <w:numId w:val="6"/>
        </w:numPr>
        <w:ind w:left="993"/>
        <w:contextualSpacing/>
        <w:jc w:val="both"/>
        <w:rPr>
          <w:sz w:val="21"/>
          <w:szCs w:val="21"/>
        </w:rPr>
      </w:pPr>
      <w:r w:rsidRPr="00766640">
        <w:rPr>
          <w:sz w:val="21"/>
          <w:szCs w:val="21"/>
        </w:rPr>
        <w:t>Oprávněné osoby zhotovitele.</w:t>
      </w:r>
    </w:p>
    <w:p w:rsidR="00A564E1" w:rsidRPr="00766640" w:rsidRDefault="00127F87" w:rsidP="00F54B3E">
      <w:pPr>
        <w:numPr>
          <w:ilvl w:val="3"/>
          <w:numId w:val="6"/>
        </w:numPr>
        <w:ind w:left="993"/>
        <w:contextualSpacing/>
        <w:jc w:val="both"/>
        <w:rPr>
          <w:sz w:val="21"/>
          <w:szCs w:val="21"/>
        </w:rPr>
      </w:pPr>
      <w:r w:rsidRPr="00766640">
        <w:rPr>
          <w:sz w:val="21"/>
          <w:szCs w:val="21"/>
        </w:rPr>
        <w:t>Vzor změnového listu.</w:t>
      </w:r>
    </w:p>
    <w:p w:rsidR="001F60C2" w:rsidRPr="00A73B01" w:rsidRDefault="001F60C2" w:rsidP="001F60C2">
      <w:pPr>
        <w:keepNext/>
        <w:keepLines/>
        <w:numPr>
          <w:ilvl w:val="6"/>
          <w:numId w:val="9"/>
        </w:numPr>
        <w:spacing w:before="120" w:after="120"/>
        <w:ind w:left="539" w:hanging="539"/>
        <w:jc w:val="both"/>
        <w:rPr>
          <w:sz w:val="21"/>
          <w:szCs w:val="21"/>
          <w:highlight w:val="yellow"/>
        </w:rPr>
      </w:pPr>
      <w:bookmarkStart w:id="19" w:name="_Hlk165540334"/>
      <w:permStart w:id="204870443" w:edGrp="everyone"/>
      <w:r w:rsidRPr="00A73B01">
        <w:rPr>
          <w:sz w:val="21"/>
          <w:szCs w:val="21"/>
          <w:highlight w:val="yellow"/>
        </w:rPr>
        <w:t>Tato smlouva je vyhotovena ve 2 vyhotoveních, přičemž objednatel obdrží 1 vyhotovení a 1 vyhotovení zhotovitel. / Tato smlouva je uzavřena v elektronické podobě</w:t>
      </w:r>
      <w:bookmarkEnd w:id="19"/>
      <w:r w:rsidRPr="00A73B01">
        <w:rPr>
          <w:sz w:val="21"/>
          <w:szCs w:val="21"/>
          <w:highlight w:val="yellow"/>
        </w:rPr>
        <w:t xml:space="preserve">. </w:t>
      </w:r>
    </w:p>
    <w:permEnd w:id="204870443"/>
    <w:tbl>
      <w:tblPr>
        <w:tblW w:w="10525" w:type="dxa"/>
        <w:tblLook w:val="01E0" w:firstRow="1" w:lastRow="1" w:firstColumn="1" w:lastColumn="1" w:noHBand="0" w:noVBand="0"/>
      </w:tblPr>
      <w:tblGrid>
        <w:gridCol w:w="5255"/>
        <w:gridCol w:w="7"/>
        <w:gridCol w:w="5248"/>
        <w:gridCol w:w="15"/>
      </w:tblGrid>
      <w:tr w:rsidR="00127F87" w:rsidRPr="00766640" w:rsidTr="00127F87">
        <w:trPr>
          <w:trHeight w:val="258"/>
        </w:trPr>
        <w:tc>
          <w:tcPr>
            <w:tcW w:w="5262" w:type="dxa"/>
            <w:gridSpan w:val="2"/>
          </w:tcPr>
          <w:p w:rsidR="00127F87" w:rsidRPr="00766640" w:rsidRDefault="00127F87" w:rsidP="00127F87">
            <w:pPr>
              <w:tabs>
                <w:tab w:val="left" w:pos="6300"/>
              </w:tabs>
              <w:spacing w:after="120"/>
              <w:rPr>
                <w:sz w:val="21"/>
                <w:szCs w:val="21"/>
              </w:rPr>
            </w:pPr>
          </w:p>
          <w:p w:rsidR="00127F87" w:rsidRPr="00766640" w:rsidRDefault="00127F87" w:rsidP="00127F87">
            <w:pPr>
              <w:tabs>
                <w:tab w:val="left" w:pos="6300"/>
              </w:tabs>
              <w:spacing w:after="120"/>
              <w:rPr>
                <w:b/>
                <w:smallCaps/>
                <w:spacing w:val="20"/>
                <w:sz w:val="21"/>
                <w:szCs w:val="21"/>
              </w:rPr>
            </w:pPr>
            <w:permStart w:id="731781682" w:edGrp="everyone"/>
            <w:r w:rsidRPr="00766640">
              <w:rPr>
                <w:sz w:val="21"/>
                <w:szCs w:val="21"/>
              </w:rPr>
              <w:t xml:space="preserve">V </w:t>
            </w:r>
            <w:r w:rsidRPr="00766640">
              <w:rPr>
                <w:b/>
                <w:sz w:val="21"/>
                <w:szCs w:val="21"/>
                <w:highlight w:val="yellow"/>
              </w:rPr>
              <w:t>***</w:t>
            </w:r>
            <w:r w:rsidRPr="00766640">
              <w:rPr>
                <w:sz w:val="21"/>
                <w:szCs w:val="21"/>
              </w:rPr>
              <w:t>, dne</w:t>
            </w:r>
            <w:permEnd w:id="731781682"/>
          </w:p>
        </w:tc>
        <w:tc>
          <w:tcPr>
            <w:tcW w:w="5263" w:type="dxa"/>
            <w:gridSpan w:val="2"/>
          </w:tcPr>
          <w:p w:rsidR="00A564E1" w:rsidRPr="00766640" w:rsidRDefault="00A564E1" w:rsidP="00127F87">
            <w:pPr>
              <w:spacing w:after="120"/>
              <w:rPr>
                <w:sz w:val="21"/>
                <w:szCs w:val="21"/>
              </w:rPr>
            </w:pPr>
          </w:p>
          <w:p w:rsidR="00127F87" w:rsidRPr="00766640" w:rsidRDefault="00127F87" w:rsidP="00127F87">
            <w:pPr>
              <w:spacing w:after="120"/>
              <w:rPr>
                <w:sz w:val="21"/>
                <w:szCs w:val="21"/>
              </w:rPr>
            </w:pPr>
            <w:r w:rsidRPr="00766640">
              <w:rPr>
                <w:sz w:val="21"/>
                <w:szCs w:val="21"/>
              </w:rPr>
              <w:t>V Brně, dne</w:t>
            </w:r>
          </w:p>
          <w:p w:rsidR="00332D7F" w:rsidRPr="00766640" w:rsidRDefault="00332D7F" w:rsidP="00127F87">
            <w:pPr>
              <w:spacing w:after="120"/>
              <w:rPr>
                <w:sz w:val="21"/>
                <w:szCs w:val="21"/>
              </w:rPr>
            </w:pPr>
          </w:p>
          <w:p w:rsidR="00127F87" w:rsidRPr="00766640" w:rsidRDefault="00127F87" w:rsidP="00127F87">
            <w:pPr>
              <w:spacing w:after="120"/>
              <w:rPr>
                <w:sz w:val="21"/>
                <w:szCs w:val="21"/>
              </w:rPr>
            </w:pPr>
          </w:p>
        </w:tc>
      </w:tr>
      <w:tr w:rsidR="00127F87" w:rsidRPr="00766640" w:rsidTr="00127F87">
        <w:trPr>
          <w:gridAfter w:val="1"/>
          <w:wAfter w:w="15" w:type="dxa"/>
          <w:trHeight w:val="316"/>
        </w:trPr>
        <w:tc>
          <w:tcPr>
            <w:tcW w:w="5255" w:type="dxa"/>
            <w:vAlign w:val="center"/>
          </w:tcPr>
          <w:p w:rsidR="00127F87" w:rsidRPr="00766640" w:rsidRDefault="00127F87" w:rsidP="00127F87">
            <w:pPr>
              <w:tabs>
                <w:tab w:val="left" w:pos="6300"/>
              </w:tabs>
              <w:spacing w:after="120"/>
              <w:jc w:val="center"/>
              <w:rPr>
                <w:b/>
                <w:smallCaps/>
                <w:spacing w:val="20"/>
                <w:sz w:val="21"/>
                <w:szCs w:val="21"/>
              </w:rPr>
            </w:pPr>
            <w:permStart w:id="1476331545" w:edGrp="everyone" w:colFirst="0" w:colLast="0"/>
            <w:r w:rsidRPr="00766640">
              <w:rPr>
                <w:b/>
                <w:sz w:val="21"/>
                <w:szCs w:val="21"/>
                <w:highlight w:val="yellow"/>
              </w:rPr>
              <w:t>***</w:t>
            </w:r>
          </w:p>
        </w:tc>
        <w:tc>
          <w:tcPr>
            <w:tcW w:w="5255" w:type="dxa"/>
            <w:gridSpan w:val="2"/>
            <w:vAlign w:val="center"/>
          </w:tcPr>
          <w:p w:rsidR="00127F87" w:rsidRPr="00766640" w:rsidRDefault="00D51CF6" w:rsidP="00127F87">
            <w:pPr>
              <w:spacing w:after="120"/>
              <w:jc w:val="center"/>
              <w:rPr>
                <w:b/>
                <w:sz w:val="21"/>
                <w:szCs w:val="21"/>
              </w:rPr>
            </w:pPr>
            <w:r w:rsidRPr="00766640">
              <w:rPr>
                <w:b/>
                <w:sz w:val="21"/>
                <w:szCs w:val="21"/>
              </w:rPr>
              <w:t>Bc. Roman Hanák</w:t>
            </w:r>
          </w:p>
        </w:tc>
      </w:tr>
      <w:tr w:rsidR="00127F87" w:rsidRPr="00766640" w:rsidTr="00127F87">
        <w:trPr>
          <w:gridAfter w:val="1"/>
          <w:wAfter w:w="15" w:type="dxa"/>
          <w:trHeight w:val="316"/>
        </w:trPr>
        <w:tc>
          <w:tcPr>
            <w:tcW w:w="5255" w:type="dxa"/>
            <w:vAlign w:val="center"/>
          </w:tcPr>
          <w:p w:rsidR="00127F87" w:rsidRPr="00766640" w:rsidRDefault="00127F87" w:rsidP="00127F87">
            <w:pPr>
              <w:tabs>
                <w:tab w:val="left" w:pos="6300"/>
              </w:tabs>
              <w:spacing w:after="120"/>
              <w:jc w:val="center"/>
              <w:rPr>
                <w:b/>
                <w:smallCaps/>
                <w:spacing w:val="20"/>
                <w:sz w:val="21"/>
                <w:szCs w:val="21"/>
              </w:rPr>
            </w:pPr>
            <w:permStart w:id="1489579182" w:edGrp="everyone" w:colFirst="0" w:colLast="0"/>
            <w:permEnd w:id="1476331545"/>
            <w:r w:rsidRPr="00766640">
              <w:rPr>
                <w:b/>
                <w:sz w:val="21"/>
                <w:szCs w:val="21"/>
                <w:highlight w:val="yellow"/>
              </w:rPr>
              <w:t>***</w:t>
            </w:r>
          </w:p>
        </w:tc>
        <w:tc>
          <w:tcPr>
            <w:tcW w:w="5255" w:type="dxa"/>
            <w:gridSpan w:val="2"/>
            <w:vAlign w:val="center"/>
          </w:tcPr>
          <w:p w:rsidR="00127F87" w:rsidRPr="00766640" w:rsidRDefault="00127F87" w:rsidP="00127F87">
            <w:pPr>
              <w:spacing w:after="120"/>
              <w:jc w:val="center"/>
              <w:rPr>
                <w:sz w:val="21"/>
                <w:szCs w:val="21"/>
              </w:rPr>
            </w:pPr>
            <w:r w:rsidRPr="00766640">
              <w:rPr>
                <w:sz w:val="21"/>
                <w:szCs w:val="21"/>
              </w:rPr>
              <w:t>ředitel</w:t>
            </w:r>
          </w:p>
        </w:tc>
      </w:tr>
      <w:tr w:rsidR="00127F87" w:rsidRPr="00766640" w:rsidTr="00127F87">
        <w:trPr>
          <w:gridAfter w:val="1"/>
          <w:wAfter w:w="15" w:type="dxa"/>
          <w:trHeight w:val="316"/>
        </w:trPr>
        <w:tc>
          <w:tcPr>
            <w:tcW w:w="5255" w:type="dxa"/>
            <w:vAlign w:val="center"/>
          </w:tcPr>
          <w:p w:rsidR="00127F87" w:rsidRPr="00766640" w:rsidRDefault="00127F87" w:rsidP="00127F87">
            <w:pPr>
              <w:tabs>
                <w:tab w:val="left" w:pos="6300"/>
              </w:tabs>
              <w:spacing w:after="120"/>
              <w:jc w:val="center"/>
              <w:rPr>
                <w:b/>
                <w:smallCaps/>
                <w:spacing w:val="20"/>
                <w:sz w:val="21"/>
                <w:szCs w:val="21"/>
              </w:rPr>
            </w:pPr>
            <w:permStart w:id="661217937" w:edGrp="everyone" w:colFirst="0" w:colLast="0"/>
            <w:permEnd w:id="1489579182"/>
            <w:r w:rsidRPr="00766640">
              <w:rPr>
                <w:b/>
                <w:sz w:val="21"/>
                <w:szCs w:val="21"/>
                <w:highlight w:val="yellow"/>
              </w:rPr>
              <w:t>***</w:t>
            </w:r>
          </w:p>
        </w:tc>
        <w:tc>
          <w:tcPr>
            <w:tcW w:w="5255" w:type="dxa"/>
            <w:gridSpan w:val="2"/>
            <w:vAlign w:val="center"/>
          </w:tcPr>
          <w:p w:rsidR="00127F87" w:rsidRPr="00766640" w:rsidRDefault="00127F87" w:rsidP="00127F87">
            <w:pPr>
              <w:jc w:val="center"/>
              <w:rPr>
                <w:sz w:val="21"/>
                <w:szCs w:val="21"/>
              </w:rPr>
            </w:pPr>
            <w:r w:rsidRPr="00766640">
              <w:rPr>
                <w:sz w:val="21"/>
                <w:szCs w:val="21"/>
              </w:rPr>
              <w:t>Správa a údržba silnic Jihomoravského kraje,</w:t>
            </w:r>
          </w:p>
          <w:p w:rsidR="00127F87" w:rsidRPr="00766640" w:rsidRDefault="00127F87" w:rsidP="00127F87">
            <w:pPr>
              <w:jc w:val="center"/>
              <w:rPr>
                <w:sz w:val="21"/>
                <w:szCs w:val="21"/>
              </w:rPr>
            </w:pPr>
            <w:r w:rsidRPr="00766640">
              <w:rPr>
                <w:sz w:val="21"/>
                <w:szCs w:val="21"/>
              </w:rPr>
              <w:t>příspěvková organizace kraje</w:t>
            </w:r>
          </w:p>
        </w:tc>
      </w:tr>
      <w:permEnd w:id="661217937"/>
    </w:tbl>
    <w:p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Default="00127F87"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Pr="003A245C" w:rsidRDefault="00035430" w:rsidP="00035430">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Harmonogram prací</w:t>
      </w:r>
      <w:r w:rsidRPr="003A245C">
        <w:rPr>
          <w:b/>
          <w:bCs/>
          <w:smallCaps/>
          <w:spacing w:val="20"/>
          <w:sz w:val="21"/>
          <w:szCs w:val="21"/>
        </w:rPr>
        <w:t xml:space="preserve"> věcný</w:t>
      </w:r>
    </w:p>
    <w:p w:rsidR="00035430" w:rsidRPr="003A245C" w:rsidRDefault="00035430" w:rsidP="00035430">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Pr="00035430" w:rsidRDefault="00035430" w:rsidP="00035430">
      <w:pPr>
        <w:tabs>
          <w:tab w:val="center" w:pos="4536"/>
          <w:tab w:val="right" w:pos="9072"/>
        </w:tabs>
        <w:spacing w:after="120"/>
        <w:jc w:val="both"/>
        <w:outlineLvl w:val="0"/>
        <w:rPr>
          <w:b/>
          <w:bCs/>
          <w:smallCaps/>
          <w:spacing w:val="20"/>
          <w:sz w:val="21"/>
          <w:szCs w:val="21"/>
        </w:rPr>
      </w:pPr>
      <w:r w:rsidRPr="00911A6E">
        <w:rPr>
          <w:b/>
          <w:bCs/>
          <w:smallCaps/>
          <w:spacing w:val="20"/>
          <w:sz w:val="21"/>
          <w:szCs w:val="21"/>
        </w:rPr>
        <w:lastRenderedPageBreak/>
        <w:t>Příloha č. 3 Kontrolní a zkušební plán</w:t>
      </w:r>
    </w:p>
    <w:p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rsidR="00035430" w:rsidRPr="00035430" w:rsidRDefault="00035430" w:rsidP="00035430">
      <w:pPr>
        <w:tabs>
          <w:tab w:val="center" w:pos="4536"/>
          <w:tab w:val="right" w:pos="9072"/>
        </w:tabs>
        <w:spacing w:after="120"/>
        <w:jc w:val="both"/>
        <w:rPr>
          <w:b/>
          <w:bCs/>
          <w:sz w:val="21"/>
          <w:szCs w:val="21"/>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035430">
        <w:rPr>
          <w:b/>
          <w:bCs/>
          <w:smallCaps/>
          <w:spacing w:val="20"/>
          <w:sz w:val="21"/>
          <w:szCs w:val="21"/>
          <w:lang w:val="cs-CZ"/>
        </w:rPr>
        <w:t>4</w:t>
      </w:r>
      <w:r w:rsidRPr="003A245C">
        <w:rPr>
          <w:b/>
          <w:bCs/>
          <w:smallCaps/>
          <w:spacing w:val="20"/>
          <w:sz w:val="21"/>
          <w:szCs w:val="21"/>
        </w:rPr>
        <w:t xml:space="preserve"> Oprávněné osoby objednatele </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911A6E" w:rsidRPr="00C06499" w:rsidRDefault="00911A6E" w:rsidP="00911A6E">
      <w:pPr>
        <w:pStyle w:val="Zhlav"/>
        <w:spacing w:after="120"/>
        <w:jc w:val="both"/>
        <w:outlineLvl w:val="0"/>
        <w:rPr>
          <w:b/>
          <w:bCs/>
          <w:smallCaps/>
          <w:sz w:val="21"/>
          <w:szCs w:val="21"/>
        </w:rPr>
      </w:pPr>
      <w:bookmarkStart w:id="20" w:name="_Hlk165540360"/>
      <w:r w:rsidRPr="00C06499">
        <w:rPr>
          <w:b/>
          <w:bCs/>
          <w:smallCaps/>
          <w:sz w:val="21"/>
          <w:szCs w:val="21"/>
        </w:rPr>
        <w:t>Investiční</w:t>
      </w:r>
      <w:r w:rsidRPr="00C06499">
        <w:rPr>
          <w:b/>
          <w:bCs/>
          <w:smallCaps/>
          <w:sz w:val="21"/>
          <w:szCs w:val="21"/>
          <w:lang w:val="cs-CZ"/>
        </w:rPr>
        <w:t xml:space="preserve"> </w:t>
      </w:r>
      <w:r>
        <w:rPr>
          <w:b/>
          <w:bCs/>
          <w:smallCaps/>
          <w:sz w:val="21"/>
          <w:szCs w:val="21"/>
          <w:lang w:val="cs-CZ"/>
        </w:rPr>
        <w:t>náměstek</w:t>
      </w:r>
    </w:p>
    <w:p w:rsidR="00911A6E" w:rsidRPr="00C06499" w:rsidRDefault="00911A6E" w:rsidP="00911A6E">
      <w:pPr>
        <w:pStyle w:val="Zhlav"/>
        <w:spacing w:after="120"/>
        <w:jc w:val="both"/>
        <w:outlineLvl w:val="0"/>
        <w:rPr>
          <w:bCs/>
          <w:sz w:val="21"/>
          <w:szCs w:val="21"/>
        </w:rPr>
      </w:pPr>
      <w:r w:rsidRPr="00C06499">
        <w:rPr>
          <w:bCs/>
          <w:sz w:val="21"/>
          <w:szCs w:val="21"/>
        </w:rPr>
        <w:t xml:space="preserve">Ing. Jindřich Hochman, e-mail: </w:t>
      </w:r>
      <w:hyperlink r:id="rId11" w:history="1">
        <w:r w:rsidRPr="00C06499">
          <w:rPr>
            <w:bCs/>
            <w:sz w:val="21"/>
            <w:szCs w:val="21"/>
          </w:rPr>
          <w:t>jindrich.hochman@susjmk.cz</w:t>
        </w:r>
      </w:hyperlink>
      <w:r w:rsidRPr="00C06499">
        <w:rPr>
          <w:bCs/>
          <w:sz w:val="21"/>
          <w:szCs w:val="21"/>
        </w:rPr>
        <w:t xml:space="preserve"> </w:t>
      </w:r>
    </w:p>
    <w:p w:rsidR="00911A6E" w:rsidRPr="00C06499" w:rsidRDefault="00911A6E" w:rsidP="00911A6E">
      <w:pPr>
        <w:pStyle w:val="Zhlav"/>
        <w:spacing w:after="120"/>
        <w:jc w:val="both"/>
        <w:rPr>
          <w:b/>
          <w:bCs/>
          <w:smallCaps/>
          <w:color w:val="FF0000"/>
          <w:sz w:val="21"/>
          <w:szCs w:val="21"/>
        </w:rPr>
      </w:pPr>
    </w:p>
    <w:p w:rsidR="00911A6E" w:rsidRPr="00C06499" w:rsidRDefault="00911A6E" w:rsidP="00911A6E">
      <w:pPr>
        <w:pStyle w:val="Zhlav"/>
        <w:spacing w:after="120"/>
        <w:jc w:val="both"/>
        <w:outlineLvl w:val="0"/>
        <w:rPr>
          <w:b/>
          <w:bCs/>
          <w:smallCaps/>
          <w:sz w:val="21"/>
          <w:szCs w:val="21"/>
        </w:rPr>
      </w:pPr>
      <w:r w:rsidRPr="00C06499">
        <w:rPr>
          <w:b/>
          <w:bCs/>
          <w:smallCaps/>
          <w:sz w:val="21"/>
          <w:szCs w:val="21"/>
        </w:rPr>
        <w:t>Správce stavby</w:t>
      </w:r>
    </w:p>
    <w:bookmarkEnd w:id="20"/>
    <w:p w:rsidR="00911A6E" w:rsidRPr="00D602E0" w:rsidRDefault="00911A6E" w:rsidP="00911A6E">
      <w:pPr>
        <w:tabs>
          <w:tab w:val="center" w:pos="4536"/>
          <w:tab w:val="right" w:pos="9072"/>
        </w:tabs>
        <w:spacing w:after="120"/>
        <w:jc w:val="both"/>
        <w:outlineLvl w:val="0"/>
        <w:rPr>
          <w:bCs/>
          <w:color w:val="000000" w:themeColor="text1"/>
          <w:sz w:val="21"/>
          <w:szCs w:val="21"/>
        </w:rPr>
      </w:pPr>
      <w:r w:rsidRPr="00D602E0">
        <w:rPr>
          <w:bCs/>
          <w:color w:val="000000" w:themeColor="text1"/>
          <w:sz w:val="21"/>
          <w:szCs w:val="21"/>
        </w:rPr>
        <w:t>Ing. Libor Olšák, vedoucí investičního úseku oblasti Jih</w:t>
      </w:r>
    </w:p>
    <w:p w:rsidR="00911A6E" w:rsidRPr="00D602E0" w:rsidRDefault="00911A6E" w:rsidP="00911A6E">
      <w:pPr>
        <w:tabs>
          <w:tab w:val="center" w:pos="4536"/>
          <w:tab w:val="right" w:pos="9072"/>
        </w:tabs>
        <w:spacing w:after="120"/>
        <w:jc w:val="both"/>
        <w:outlineLvl w:val="0"/>
        <w:rPr>
          <w:bCs/>
          <w:color w:val="000000" w:themeColor="text1"/>
          <w:sz w:val="21"/>
          <w:szCs w:val="21"/>
        </w:rPr>
      </w:pPr>
      <w:r w:rsidRPr="00D602E0">
        <w:rPr>
          <w:bCs/>
          <w:color w:val="000000" w:themeColor="text1"/>
          <w:sz w:val="21"/>
          <w:szCs w:val="21"/>
        </w:rPr>
        <w:t xml:space="preserve">e-mail: </w:t>
      </w:r>
      <w:hyperlink r:id="rId12" w:history="1">
        <w:r w:rsidRPr="00D602E0">
          <w:rPr>
            <w:rStyle w:val="Hypertextovodkaz"/>
            <w:bCs/>
            <w:sz w:val="21"/>
            <w:szCs w:val="21"/>
          </w:rPr>
          <w:t>libor.olsak@susjmk.cz</w:t>
        </w:r>
      </w:hyperlink>
      <w:r w:rsidRPr="00D602E0">
        <w:rPr>
          <w:bCs/>
          <w:color w:val="000000" w:themeColor="text1"/>
          <w:sz w:val="21"/>
          <w:szCs w:val="21"/>
        </w:rPr>
        <w:t>, tel: +420 737 237 081</w:t>
      </w:r>
    </w:p>
    <w:p w:rsidR="00911A6E" w:rsidRPr="0098619F" w:rsidRDefault="00911A6E" w:rsidP="00911A6E">
      <w:pPr>
        <w:tabs>
          <w:tab w:val="center" w:pos="4536"/>
          <w:tab w:val="right" w:pos="9072"/>
        </w:tabs>
        <w:spacing w:after="120"/>
        <w:jc w:val="both"/>
        <w:outlineLvl w:val="0"/>
        <w:rPr>
          <w:b/>
          <w:bCs/>
          <w:smallCaps/>
          <w:sz w:val="21"/>
          <w:szCs w:val="21"/>
        </w:rPr>
      </w:pPr>
    </w:p>
    <w:p w:rsidR="00911A6E" w:rsidRDefault="00911A6E" w:rsidP="00911A6E">
      <w:pPr>
        <w:tabs>
          <w:tab w:val="center" w:pos="4536"/>
          <w:tab w:val="right" w:pos="9072"/>
        </w:tabs>
        <w:spacing w:after="120"/>
        <w:jc w:val="both"/>
        <w:outlineLvl w:val="0"/>
        <w:rPr>
          <w:b/>
          <w:bCs/>
          <w:smallCaps/>
          <w:sz w:val="21"/>
          <w:szCs w:val="21"/>
        </w:rPr>
      </w:pPr>
      <w:r w:rsidRPr="0098619F">
        <w:rPr>
          <w:b/>
          <w:bCs/>
          <w:smallCaps/>
          <w:sz w:val="21"/>
          <w:szCs w:val="21"/>
        </w:rPr>
        <w:t>Technický dozor investora</w:t>
      </w:r>
    </w:p>
    <w:p w:rsidR="00911A6E" w:rsidRPr="00D602E0" w:rsidRDefault="00911A6E" w:rsidP="00911A6E">
      <w:pPr>
        <w:rPr>
          <w:sz w:val="21"/>
          <w:szCs w:val="21"/>
        </w:rPr>
      </w:pPr>
      <w:r w:rsidRPr="00D602E0">
        <w:rPr>
          <w:sz w:val="21"/>
          <w:szCs w:val="21"/>
        </w:rPr>
        <w:t>Ing. Roman Konečný</w:t>
      </w:r>
      <w:r>
        <w:rPr>
          <w:sz w:val="21"/>
          <w:szCs w:val="21"/>
        </w:rPr>
        <w:t>,</w:t>
      </w:r>
      <w:r w:rsidRPr="00D602E0">
        <w:rPr>
          <w:sz w:val="21"/>
          <w:szCs w:val="21"/>
        </w:rPr>
        <w:t xml:space="preserve"> technik přípravy a realizace staveb</w:t>
      </w:r>
    </w:p>
    <w:p w:rsidR="00911A6E" w:rsidRPr="00D602E0" w:rsidRDefault="00911A6E" w:rsidP="00911A6E">
      <w:pPr>
        <w:rPr>
          <w:sz w:val="21"/>
          <w:szCs w:val="21"/>
        </w:rPr>
      </w:pPr>
      <w:r w:rsidRPr="00D602E0">
        <w:rPr>
          <w:sz w:val="21"/>
          <w:szCs w:val="21"/>
        </w:rPr>
        <w:t xml:space="preserve">e-mail: </w:t>
      </w:r>
      <w:hyperlink r:id="rId13" w:history="1">
        <w:r w:rsidRPr="00D602E0">
          <w:rPr>
            <w:rStyle w:val="Hypertextovodkaz"/>
            <w:bCs/>
            <w:sz w:val="21"/>
            <w:szCs w:val="21"/>
          </w:rPr>
          <w:t>roman.konecny@susjmk.cz</w:t>
        </w:r>
      </w:hyperlink>
      <w:r w:rsidRPr="00D602E0">
        <w:rPr>
          <w:rStyle w:val="Hypertextovodkaz"/>
          <w:color w:val="auto"/>
          <w:sz w:val="21"/>
          <w:szCs w:val="21"/>
        </w:rPr>
        <w:t xml:space="preserve"> </w:t>
      </w:r>
      <w:r w:rsidRPr="00D602E0">
        <w:rPr>
          <w:rStyle w:val="Hypertextovodkaz"/>
          <w:color w:val="auto"/>
          <w:sz w:val="21"/>
          <w:szCs w:val="21"/>
          <w:u w:val="none"/>
        </w:rPr>
        <w:t xml:space="preserve">tel.: + 420 </w:t>
      </w:r>
      <w:r w:rsidRPr="00D602E0">
        <w:rPr>
          <w:sz w:val="21"/>
          <w:szCs w:val="21"/>
        </w:rPr>
        <w:t>734 415 850</w:t>
      </w:r>
    </w:p>
    <w:p w:rsidR="00911A6E" w:rsidRPr="0098619F" w:rsidRDefault="00911A6E" w:rsidP="00911A6E">
      <w:pPr>
        <w:tabs>
          <w:tab w:val="center" w:pos="4536"/>
          <w:tab w:val="right" w:pos="9072"/>
        </w:tabs>
        <w:spacing w:after="120"/>
        <w:jc w:val="both"/>
        <w:outlineLvl w:val="0"/>
        <w:rPr>
          <w:b/>
          <w:bCs/>
          <w:smallCaps/>
          <w:sz w:val="21"/>
          <w:szCs w:val="21"/>
        </w:rPr>
      </w:pPr>
    </w:p>
    <w:p w:rsidR="00911A6E" w:rsidRPr="00C2242B" w:rsidRDefault="00911A6E" w:rsidP="00911A6E">
      <w:pPr>
        <w:tabs>
          <w:tab w:val="center" w:pos="4536"/>
          <w:tab w:val="right" w:pos="9072"/>
        </w:tabs>
        <w:spacing w:after="120"/>
        <w:jc w:val="both"/>
        <w:outlineLvl w:val="0"/>
        <w:rPr>
          <w:color w:val="000000" w:themeColor="text1"/>
          <w:sz w:val="21"/>
          <w:szCs w:val="21"/>
        </w:rPr>
      </w:pPr>
      <w:r>
        <w:rPr>
          <w:sz w:val="21"/>
          <w:szCs w:val="21"/>
        </w:rPr>
        <w:t>Ing. Pavel Přikryl</w:t>
      </w:r>
      <w:r w:rsidRPr="00C2242B">
        <w:rPr>
          <w:color w:val="000000" w:themeColor="text1"/>
          <w:sz w:val="21"/>
          <w:szCs w:val="21"/>
        </w:rPr>
        <w:t>, technik přípravy a realizace staveb</w:t>
      </w:r>
      <w:r>
        <w:rPr>
          <w:color w:val="000000" w:themeColor="text1"/>
          <w:sz w:val="21"/>
          <w:szCs w:val="21"/>
        </w:rPr>
        <w:t xml:space="preserve"> </w:t>
      </w:r>
    </w:p>
    <w:p w:rsidR="00911A6E" w:rsidRPr="00C2242B" w:rsidRDefault="00911A6E" w:rsidP="00911A6E">
      <w:pPr>
        <w:tabs>
          <w:tab w:val="center" w:pos="4536"/>
          <w:tab w:val="right" w:pos="9072"/>
        </w:tabs>
        <w:spacing w:after="120"/>
        <w:jc w:val="both"/>
        <w:outlineLvl w:val="0"/>
        <w:rPr>
          <w:color w:val="000000" w:themeColor="text1"/>
          <w:sz w:val="21"/>
          <w:szCs w:val="21"/>
        </w:rPr>
      </w:pPr>
      <w:r w:rsidRPr="00C2242B">
        <w:rPr>
          <w:color w:val="000000" w:themeColor="text1"/>
          <w:sz w:val="21"/>
          <w:szCs w:val="21"/>
        </w:rPr>
        <w:t xml:space="preserve">e-mail: </w:t>
      </w:r>
      <w:hyperlink r:id="rId14" w:history="1">
        <w:r w:rsidRPr="00CF7A89">
          <w:rPr>
            <w:rStyle w:val="Hypertextovodkaz"/>
            <w:sz w:val="21"/>
            <w:szCs w:val="21"/>
          </w:rPr>
          <w:t>pavel.prikryl@susjmk.cz</w:t>
        </w:r>
      </w:hyperlink>
      <w:r w:rsidRPr="00C2242B">
        <w:rPr>
          <w:color w:val="000000" w:themeColor="text1"/>
          <w:sz w:val="21"/>
          <w:szCs w:val="21"/>
        </w:rPr>
        <w:t>, tel: +420</w:t>
      </w:r>
      <w:r>
        <w:rPr>
          <w:color w:val="000000" w:themeColor="text1"/>
          <w:sz w:val="21"/>
          <w:szCs w:val="21"/>
        </w:rPr>
        <w:t> 734 412 365</w:t>
      </w:r>
    </w:p>
    <w:p w:rsidR="00BD3F45" w:rsidRDefault="00BD3F45" w:rsidP="00BD3F45">
      <w:pPr>
        <w:rPr>
          <w:sz w:val="21"/>
          <w:szCs w:val="21"/>
        </w:rPr>
      </w:pPr>
    </w:p>
    <w:p w:rsidR="00BD3F45" w:rsidRPr="002F4961" w:rsidRDefault="00BD3F45" w:rsidP="00BD3F45">
      <w:pPr>
        <w:tabs>
          <w:tab w:val="center" w:pos="4536"/>
          <w:tab w:val="right" w:pos="9072"/>
        </w:tabs>
        <w:spacing w:after="120"/>
        <w:jc w:val="both"/>
        <w:outlineLvl w:val="0"/>
        <w:rPr>
          <w:bCs/>
          <w:sz w:val="21"/>
          <w:szCs w:val="21"/>
        </w:rPr>
      </w:pPr>
    </w:p>
    <w:p w:rsidR="00BD3F45" w:rsidRPr="002F4961" w:rsidRDefault="00BD3F45" w:rsidP="00BD3F45">
      <w:pPr>
        <w:rPr>
          <w:b/>
          <w:bCs/>
          <w:sz w:val="21"/>
          <w:szCs w:val="21"/>
        </w:rPr>
      </w:pPr>
    </w:p>
    <w:p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0C138C" w:rsidP="00BD7A32">
            <w:pPr>
              <w:spacing w:after="120"/>
              <w:jc w:val="center"/>
              <w:rPr>
                <w:b/>
                <w:sz w:val="21"/>
                <w:szCs w:val="21"/>
              </w:rPr>
            </w:pPr>
            <w:r>
              <w:rPr>
                <w:b/>
                <w:sz w:val="21"/>
                <w:szCs w:val="21"/>
              </w:rPr>
              <w:t>Bc. Roman Hanák</w:t>
            </w:r>
          </w:p>
        </w:tc>
      </w:tr>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BD3F45" w:rsidP="00BD7A32">
            <w:pPr>
              <w:spacing w:after="120"/>
              <w:jc w:val="center"/>
              <w:rPr>
                <w:sz w:val="21"/>
                <w:szCs w:val="21"/>
              </w:rPr>
            </w:pPr>
            <w:r w:rsidRPr="002F4961">
              <w:rPr>
                <w:sz w:val="21"/>
                <w:szCs w:val="21"/>
              </w:rPr>
              <w:t>ředitel</w:t>
            </w:r>
          </w:p>
        </w:tc>
      </w:tr>
      <w:tr w:rsidR="00BD3F45" w:rsidRPr="002F4961" w:rsidTr="00BD7A32">
        <w:trPr>
          <w:trHeight w:val="320"/>
        </w:trPr>
        <w:tc>
          <w:tcPr>
            <w:tcW w:w="4676" w:type="dxa"/>
            <w:vAlign w:val="center"/>
          </w:tcPr>
          <w:p w:rsidR="00BD3F45" w:rsidRPr="002F4961" w:rsidRDefault="00BD3F45" w:rsidP="00BD7A32">
            <w:pPr>
              <w:jc w:val="center"/>
              <w:rPr>
                <w:sz w:val="21"/>
                <w:szCs w:val="21"/>
              </w:rPr>
            </w:pPr>
          </w:p>
        </w:tc>
        <w:tc>
          <w:tcPr>
            <w:tcW w:w="4676" w:type="dxa"/>
            <w:vAlign w:val="center"/>
          </w:tcPr>
          <w:p w:rsidR="00BD3F45" w:rsidRPr="002F4961" w:rsidRDefault="00BD3F45" w:rsidP="00BD7A32">
            <w:pPr>
              <w:jc w:val="center"/>
              <w:rPr>
                <w:sz w:val="21"/>
                <w:szCs w:val="21"/>
              </w:rPr>
            </w:pPr>
            <w:r w:rsidRPr="002F4961">
              <w:rPr>
                <w:sz w:val="21"/>
                <w:szCs w:val="21"/>
              </w:rPr>
              <w:t>Správa a údržba silnic Jihomoravského kraje,</w:t>
            </w:r>
          </w:p>
          <w:p w:rsidR="00BD3F45" w:rsidRPr="002F4961" w:rsidRDefault="00BD3F45" w:rsidP="00BD7A32">
            <w:pPr>
              <w:jc w:val="center"/>
              <w:rPr>
                <w:sz w:val="21"/>
                <w:szCs w:val="21"/>
              </w:rPr>
            </w:pPr>
            <w:r w:rsidRPr="002F4961">
              <w:rPr>
                <w:sz w:val="21"/>
                <w:szCs w:val="21"/>
              </w:rPr>
              <w:t>příspěvková organizace kraje</w:t>
            </w:r>
          </w:p>
        </w:tc>
      </w:tr>
    </w:tbl>
    <w:p w:rsidR="00BD3F45" w:rsidRPr="002F4961" w:rsidRDefault="00BD3F45" w:rsidP="00BD3F45">
      <w:pPr>
        <w:spacing w:after="120"/>
        <w:jc w:val="both"/>
        <w:rPr>
          <w:sz w:val="21"/>
          <w:szCs w:val="21"/>
        </w:rPr>
      </w:pPr>
    </w:p>
    <w:p w:rsidR="00127F87" w:rsidRDefault="00127F87"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035430">
        <w:rPr>
          <w:b/>
          <w:bCs/>
          <w:smallCaps/>
          <w:spacing w:val="20"/>
          <w:sz w:val="21"/>
          <w:szCs w:val="21"/>
          <w:lang w:val="cs-CZ"/>
        </w:rPr>
        <w:t>5</w:t>
      </w:r>
      <w:r w:rsidRPr="003A245C">
        <w:rPr>
          <w:b/>
          <w:bCs/>
          <w:smallCaps/>
          <w:spacing w:val="20"/>
          <w:sz w:val="21"/>
          <w:szCs w:val="21"/>
        </w:rPr>
        <w:t xml:space="preserve"> Oprávněné osoby zhotovitele</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127F87" w:rsidRDefault="00127F87" w:rsidP="00127F87">
      <w:pPr>
        <w:pStyle w:val="Zhlav"/>
        <w:spacing w:after="120"/>
        <w:jc w:val="both"/>
        <w:rPr>
          <w:b/>
          <w:bCs/>
          <w:sz w:val="21"/>
          <w:szCs w:val="21"/>
        </w:rPr>
      </w:pPr>
    </w:p>
    <w:p w:rsidR="00127F87" w:rsidRPr="0088114B" w:rsidRDefault="00127F87" w:rsidP="00127F87">
      <w:pPr>
        <w:pStyle w:val="Zhlav"/>
        <w:spacing w:after="120"/>
        <w:jc w:val="both"/>
        <w:outlineLvl w:val="0"/>
        <w:rPr>
          <w:b/>
          <w:bCs/>
          <w:smallCaps/>
          <w:sz w:val="21"/>
          <w:szCs w:val="21"/>
        </w:rPr>
      </w:pPr>
      <w:permStart w:id="1197759719" w:edGrp="everyone"/>
      <w:r>
        <w:rPr>
          <w:b/>
          <w:bCs/>
          <w:smallCaps/>
          <w:sz w:val="21"/>
          <w:szCs w:val="21"/>
        </w:rPr>
        <w:t>Stavbyvedoucí</w:t>
      </w:r>
    </w:p>
    <w:p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5"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rsidR="00127F87" w:rsidRDefault="00127F87" w:rsidP="00127F87">
      <w:pPr>
        <w:pStyle w:val="Zhlav"/>
        <w:spacing w:after="120"/>
        <w:jc w:val="both"/>
        <w:rPr>
          <w:b/>
          <w:bCs/>
          <w:sz w:val="21"/>
          <w:szCs w:val="21"/>
        </w:rPr>
      </w:pPr>
    </w:p>
    <w:p w:rsidR="006D260E" w:rsidRPr="003A245C" w:rsidRDefault="006D260E" w:rsidP="00127F87">
      <w:pPr>
        <w:pStyle w:val="Zhlav"/>
        <w:spacing w:after="120"/>
        <w:jc w:val="both"/>
        <w:rPr>
          <w:b/>
          <w:bCs/>
          <w:sz w:val="21"/>
          <w:szCs w:val="21"/>
        </w:rPr>
      </w:pPr>
    </w:p>
    <w:p w:rsidR="00127F87" w:rsidRPr="0088114B" w:rsidRDefault="00127F87" w:rsidP="00127F87">
      <w:pPr>
        <w:rPr>
          <w:b/>
          <w:bCs/>
          <w:sz w:val="21"/>
          <w:szCs w:val="21"/>
        </w:rPr>
      </w:pPr>
    </w:p>
    <w:p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rsidR="00127F87" w:rsidRPr="0088114B" w:rsidRDefault="00127F87" w:rsidP="00127F87">
      <w:pPr>
        <w:pStyle w:val="Zhlav"/>
        <w:spacing w:after="120"/>
        <w:jc w:val="both"/>
        <w:rPr>
          <w:b/>
          <w:bCs/>
          <w:sz w:val="21"/>
          <w:szCs w:val="21"/>
        </w:rPr>
      </w:pPr>
    </w:p>
    <w:p w:rsidR="00127F87" w:rsidRPr="0088114B" w:rsidRDefault="00127F87" w:rsidP="00127F87">
      <w:pPr>
        <w:pStyle w:val="Zhlav"/>
        <w:spacing w:after="120"/>
        <w:jc w:val="both"/>
        <w:rPr>
          <w:b/>
          <w:bCs/>
          <w:sz w:val="21"/>
          <w:szCs w:val="21"/>
        </w:rPr>
      </w:pPr>
    </w:p>
    <w:p w:rsidR="00127F87" w:rsidRPr="003A245C" w:rsidRDefault="00127F87" w:rsidP="00127F87">
      <w:pPr>
        <w:pStyle w:val="Zhlav"/>
        <w:spacing w:after="120"/>
        <w:jc w:val="both"/>
        <w:rPr>
          <w:b/>
          <w:bCs/>
          <w:sz w:val="21"/>
          <w:szCs w:val="21"/>
        </w:rPr>
      </w:pPr>
    </w:p>
    <w:p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jc w:val="center"/>
              <w:rPr>
                <w:sz w:val="21"/>
                <w:szCs w:val="21"/>
              </w:rPr>
            </w:pPr>
          </w:p>
        </w:tc>
        <w:tc>
          <w:tcPr>
            <w:tcW w:w="4676" w:type="dxa"/>
            <w:vAlign w:val="center"/>
          </w:tcPr>
          <w:p w:rsidR="00127F87" w:rsidRPr="001F3A93" w:rsidRDefault="00127F87" w:rsidP="00127F87">
            <w:pPr>
              <w:jc w:val="center"/>
              <w:rPr>
                <w:sz w:val="21"/>
                <w:szCs w:val="21"/>
                <w:highlight w:val="yellow"/>
              </w:rPr>
            </w:pPr>
            <w:r w:rsidRPr="001F3A93">
              <w:rPr>
                <w:sz w:val="21"/>
                <w:szCs w:val="21"/>
                <w:highlight w:val="yellow"/>
              </w:rPr>
              <w:t>…………………………………….</w:t>
            </w:r>
          </w:p>
        </w:tc>
      </w:tr>
    </w:tbl>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ermEnd w:id="1197759719"/>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7B5ACC" w:rsidRDefault="007B5ACC" w:rsidP="00127F87">
      <w:pPr>
        <w:spacing w:after="120"/>
        <w:jc w:val="both"/>
        <w:rPr>
          <w:sz w:val="21"/>
          <w:szCs w:val="21"/>
        </w:rPr>
      </w:pPr>
    </w:p>
    <w:p w:rsidR="00127F87" w:rsidRDefault="00127F87" w:rsidP="00127F87">
      <w:pPr>
        <w:spacing w:after="120"/>
        <w:jc w:val="both"/>
        <w:rPr>
          <w:sz w:val="21"/>
          <w:szCs w:val="21"/>
        </w:rPr>
      </w:pPr>
    </w:p>
    <w:p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proofErr w:type="gramStart"/>
      <w:r w:rsidR="00035430">
        <w:rPr>
          <w:b/>
          <w:bCs/>
          <w:smallCaps/>
          <w:spacing w:val="20"/>
          <w:sz w:val="21"/>
          <w:szCs w:val="21"/>
          <w:lang w:val="cs-CZ"/>
        </w:rPr>
        <w:t>6</w:t>
      </w:r>
      <w:r>
        <w:rPr>
          <w:b/>
          <w:bCs/>
          <w:smallCaps/>
          <w:spacing w:val="20"/>
          <w:sz w:val="21"/>
          <w:szCs w:val="21"/>
        </w:rPr>
        <w:t xml:space="preserve">  Vzor</w:t>
      </w:r>
      <w:proofErr w:type="gramEnd"/>
      <w:r>
        <w:rPr>
          <w:b/>
          <w:bCs/>
          <w:smallCaps/>
          <w:spacing w:val="20"/>
          <w:sz w:val="21"/>
          <w:szCs w:val="21"/>
        </w:rPr>
        <w:t xml:space="preserve"> změnového listu</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Pr="007F6932" w:rsidRDefault="00127F87" w:rsidP="00127F87">
      <w:pPr>
        <w:pStyle w:val="Zhlav"/>
        <w:spacing w:after="120"/>
        <w:jc w:val="both"/>
        <w:rPr>
          <w:b/>
          <w:bCs/>
          <w:sz w:val="21"/>
          <w:szCs w:val="21"/>
        </w:rPr>
      </w:pPr>
    </w:p>
    <w:p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ŽÁDOST O ZMĚNU</w:t>
            </w:r>
          </w:p>
        </w:tc>
      </w:tr>
      <w:tr w:rsidR="00127F8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rsidR="00127F87" w:rsidRDefault="00127F87" w:rsidP="00127F87">
            <w:pPr>
              <w:ind w:left="-70" w:firstLine="70"/>
              <w:rPr>
                <w:b/>
                <w:bCs/>
                <w:sz w:val="20"/>
              </w:rPr>
            </w:pPr>
            <w:r>
              <w:rPr>
                <w:b/>
                <w:bCs/>
                <w:sz w:val="20"/>
              </w:rPr>
              <w:t xml:space="preserve">Číslo změny: </w:t>
            </w:r>
          </w:p>
        </w:tc>
      </w:tr>
      <w:tr w:rsidR="00127F8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rsidR="00127F87" w:rsidRDefault="00127F87" w:rsidP="00127F87">
            <w:pPr>
              <w:rPr>
                <w:b/>
                <w:bCs/>
                <w:sz w:val="20"/>
              </w:rPr>
            </w:pPr>
            <w:r>
              <w:rPr>
                <w:b/>
                <w:bCs/>
                <w:sz w:val="20"/>
              </w:rPr>
              <w:t xml:space="preserve">Datum: </w:t>
            </w:r>
          </w:p>
        </w:tc>
      </w:tr>
      <w:tr w:rsidR="00127F8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t>Určeno pro objednatele</w:t>
            </w:r>
          </w:p>
        </w:tc>
      </w:tr>
      <w:tr w:rsidR="00127F8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1C1B8B">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1C1B8B">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1C1B8B">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1C1B8B">
              <w:fldChar w:fldCharType="separate"/>
            </w:r>
            <w:r>
              <w:fldChar w:fldCharType="end"/>
            </w:r>
          </w:p>
        </w:tc>
      </w:tr>
      <w:tr w:rsidR="00127F8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rsidR="00127F87" w:rsidRDefault="00127F87" w:rsidP="00127F87">
            <w:r>
              <w:rPr>
                <w:sz w:val="20"/>
              </w:rPr>
              <w:t xml:space="preserve">Týká se </w:t>
            </w:r>
            <w:r>
              <w:rPr>
                <w:b/>
                <w:bCs/>
                <w:sz w:val="20"/>
              </w:rPr>
              <w:t>části stavby</w:t>
            </w:r>
            <w:r>
              <w:rPr>
                <w:b/>
                <w:bCs/>
              </w:rPr>
              <w:t xml:space="preserve">: </w:t>
            </w: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RPr="00F72258" w:rsidTr="00127F87">
        <w:trPr>
          <w:cantSplit/>
          <w:trHeight w:val="774"/>
        </w:trPr>
        <w:tc>
          <w:tcPr>
            <w:tcW w:w="9767" w:type="dxa"/>
            <w:gridSpan w:val="9"/>
            <w:tcBorders>
              <w:top w:val="single" w:sz="12" w:space="0" w:color="auto"/>
              <w:left w:val="single" w:sz="12" w:space="0" w:color="auto"/>
              <w:right w:val="single" w:sz="12" w:space="0" w:color="auto"/>
            </w:tcBorders>
          </w:tcPr>
          <w:p w:rsidR="00127F87" w:rsidRPr="00973A11" w:rsidRDefault="00127F87" w:rsidP="00127F87">
            <w:pPr>
              <w:tabs>
                <w:tab w:val="left" w:pos="3720"/>
              </w:tabs>
              <w:rPr>
                <w:sz w:val="16"/>
                <w:szCs w:val="16"/>
              </w:rPr>
            </w:pPr>
            <w:r w:rsidRPr="00B55E17">
              <w:t>Popis změny:</w:t>
            </w:r>
          </w:p>
          <w:p w:rsidR="00127F87" w:rsidRDefault="00127F87" w:rsidP="00127F87">
            <w:pPr>
              <w:tabs>
                <w:tab w:val="left" w:pos="2985"/>
              </w:tabs>
              <w:jc w:val="both"/>
              <w:rPr>
                <w:szCs w:val="20"/>
              </w:rPr>
            </w:pPr>
          </w:p>
          <w:p w:rsidR="00127F87" w:rsidRDefault="00127F87" w:rsidP="00127F87">
            <w:pPr>
              <w:tabs>
                <w:tab w:val="left" w:pos="2985"/>
              </w:tabs>
              <w:jc w:val="both"/>
              <w:rPr>
                <w:szCs w:val="20"/>
              </w:rPr>
            </w:pPr>
          </w:p>
          <w:p w:rsidR="00127F87" w:rsidRPr="00F72258" w:rsidRDefault="00127F87" w:rsidP="00127F87">
            <w:pPr>
              <w:tabs>
                <w:tab w:val="left" w:pos="2985"/>
              </w:tabs>
              <w:jc w:val="both"/>
              <w:rPr>
                <w:szCs w:val="20"/>
              </w:rPr>
            </w:pPr>
          </w:p>
        </w:tc>
      </w:tr>
      <w:tr w:rsidR="00127F87" w:rsidRPr="002404F8"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rsidR="00127F87" w:rsidRPr="002404F8" w:rsidRDefault="00127F87" w:rsidP="00127F87"/>
          <w:p w:rsidR="00127F87" w:rsidRPr="002404F8" w:rsidRDefault="00127F87" w:rsidP="00127F87"/>
          <w:p w:rsidR="00127F87" w:rsidRPr="002404F8" w:rsidRDefault="00127F87" w:rsidP="00127F87"/>
        </w:tc>
      </w:tr>
      <w:tr w:rsidR="00127F8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rsidR="00127F87" w:rsidRDefault="00127F87" w:rsidP="00127F87">
            <w:pPr>
              <w:rPr>
                <w:rFonts w:ascii="Arial Narrow" w:hAnsi="Arial Narrow"/>
                <w:sz w:val="20"/>
              </w:rPr>
            </w:pPr>
            <w:r>
              <w:rPr>
                <w:rFonts w:cs="Arial"/>
                <w:sz w:val="16"/>
              </w:rPr>
              <w:t>Počet připojených výkresů:</w:t>
            </w:r>
          </w:p>
        </w:tc>
      </w:tr>
      <w:tr w:rsidR="00127F8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rsidR="00127F87" w:rsidRDefault="00127F87" w:rsidP="00127F87">
            <w:pPr>
              <w:rPr>
                <w:sz w:val="20"/>
              </w:rPr>
            </w:pPr>
            <w:r>
              <w:rPr>
                <w:sz w:val="20"/>
              </w:rPr>
              <w:t xml:space="preserve">  </w:t>
            </w:r>
          </w:p>
          <w:p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1C1B8B">
              <w:rPr>
                <w:sz w:val="20"/>
              </w:rPr>
            </w:r>
            <w:r w:rsidR="001C1B8B">
              <w:rPr>
                <w:sz w:val="20"/>
              </w:rPr>
              <w:fldChar w:fldCharType="separate"/>
            </w:r>
            <w:r>
              <w:rPr>
                <w:sz w:val="20"/>
              </w:rPr>
              <w:fldChar w:fldCharType="end"/>
            </w:r>
          </w:p>
          <w:p w:rsidR="00127F87" w:rsidRDefault="00127F87" w:rsidP="00127F87">
            <w:pPr>
              <w:rPr>
                <w:sz w:val="20"/>
              </w:rPr>
            </w:pPr>
          </w:p>
        </w:tc>
      </w:tr>
      <w:tr w:rsidR="00127F8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rsidR="00127F87" w:rsidRDefault="00127F87" w:rsidP="00127F87">
            <w:pPr>
              <w:rPr>
                <w:sz w:val="20"/>
              </w:rPr>
            </w:pPr>
            <w:r>
              <w:rPr>
                <w:sz w:val="20"/>
              </w:rPr>
              <w:t>Změna byla vyvolána</w:t>
            </w:r>
          </w:p>
          <w:p w:rsidR="00127F87" w:rsidRDefault="00127F87" w:rsidP="00127F87">
            <w:pPr>
              <w:rPr>
                <w:sz w:val="20"/>
              </w:rPr>
            </w:pPr>
          </w:p>
          <w:p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rsidR="00127F87" w:rsidRDefault="00127F87" w:rsidP="00127F87">
            <w:pPr>
              <w:rPr>
                <w:sz w:val="20"/>
              </w:rPr>
            </w:pPr>
          </w:p>
        </w:tc>
      </w:tr>
      <w:tr w:rsidR="00127F8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rPr>
                <w:sz w:val="20"/>
              </w:rPr>
              <w:t>Tato žádost o změnu je podkladem pro zpracování návrhu ocenění změny.</w:t>
            </w: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Default="00127F87" w:rsidP="00127F87">
            <w:pPr>
              <w:rPr>
                <w:sz w:val="16"/>
              </w:rPr>
            </w:pPr>
          </w:p>
          <w:p w:rsidR="00127F87" w:rsidRDefault="00127F87" w:rsidP="00127F87">
            <w:pPr>
              <w:rPr>
                <w:sz w:val="20"/>
              </w:rPr>
            </w:pPr>
            <w:r>
              <w:rPr>
                <w:sz w:val="20"/>
              </w:rPr>
              <w:t>Žádost podává (jméno, podpis, razítko):</w:t>
            </w:r>
          </w:p>
          <w:p w:rsidR="00127F87" w:rsidRDefault="00127F87" w:rsidP="00127F87">
            <w:pPr>
              <w:rPr>
                <w:sz w:val="20"/>
              </w:rPr>
            </w:pPr>
          </w:p>
          <w:p w:rsidR="00127F87" w:rsidRDefault="00127F87" w:rsidP="00127F87">
            <w:pPr>
              <w:rPr>
                <w:sz w:val="20"/>
              </w:rPr>
            </w:pP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Pr="00694BA5" w:rsidRDefault="00127F87" w:rsidP="00127F87">
            <w:pPr>
              <w:rPr>
                <w:sz w:val="20"/>
                <w:szCs w:val="20"/>
              </w:rPr>
            </w:pPr>
            <w:r>
              <w:rPr>
                <w:sz w:val="20"/>
                <w:szCs w:val="20"/>
              </w:rPr>
              <w:t>Převzal (Jméno, datum, podpis)</w:t>
            </w:r>
          </w:p>
          <w:p w:rsidR="00127F87" w:rsidRDefault="00127F87" w:rsidP="00127F87">
            <w:pPr>
              <w:rPr>
                <w:sz w:val="16"/>
              </w:rPr>
            </w:pPr>
          </w:p>
          <w:p w:rsidR="00127F87" w:rsidRDefault="00127F87" w:rsidP="00127F87">
            <w:pPr>
              <w:rPr>
                <w:sz w:val="16"/>
              </w:rPr>
            </w:pPr>
          </w:p>
          <w:p w:rsidR="00127F87" w:rsidRDefault="00127F87" w:rsidP="00127F87">
            <w:pPr>
              <w:rPr>
                <w:sz w:val="16"/>
              </w:rPr>
            </w:pPr>
          </w:p>
          <w:p w:rsidR="00127F87" w:rsidRDefault="00127F87" w:rsidP="00127F87">
            <w:pPr>
              <w:rPr>
                <w:sz w:val="16"/>
              </w:rPr>
            </w:pPr>
          </w:p>
        </w:tc>
      </w:tr>
    </w:tbl>
    <w:p w:rsidR="00127F87" w:rsidRDefault="00127F87" w:rsidP="00127F87">
      <w:pPr>
        <w:spacing w:after="120"/>
        <w:jc w:val="both"/>
        <w:rPr>
          <w:sz w:val="21"/>
          <w:szCs w:val="21"/>
        </w:rPr>
      </w:pPr>
    </w:p>
    <w:p w:rsidR="00127F87" w:rsidRDefault="00127F87" w:rsidP="00127F87">
      <w:pPr>
        <w:tabs>
          <w:tab w:val="left" w:pos="1470"/>
        </w:tabs>
        <w:rPr>
          <w:sz w:val="21"/>
          <w:szCs w:val="21"/>
        </w:rPr>
      </w:pPr>
    </w:p>
    <w:p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 xml:space="preserve">NÁVRH OCENĚNÍ ZMĚNY </w:t>
            </w:r>
          </w:p>
          <w:p w:rsidR="00127F87" w:rsidRDefault="00127F87" w:rsidP="00127F87">
            <w:pPr>
              <w:pStyle w:val="Nadpis1"/>
            </w:pPr>
            <w:r>
              <w:t>(příloha k žádosti o změnu)</w:t>
            </w:r>
          </w:p>
        </w:tc>
      </w:tr>
      <w:tr w:rsidR="00127F8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rsidR="00127F87" w:rsidRDefault="00127F87" w:rsidP="00127F87">
            <w:pPr>
              <w:ind w:left="-70" w:firstLine="70"/>
              <w:rPr>
                <w:b/>
                <w:bCs/>
                <w:sz w:val="20"/>
              </w:rPr>
            </w:pPr>
            <w:r>
              <w:rPr>
                <w:b/>
                <w:bCs/>
                <w:sz w:val="20"/>
              </w:rPr>
              <w:t>Číslo změny:</w:t>
            </w:r>
          </w:p>
        </w:tc>
      </w:tr>
      <w:tr w:rsidR="00127F8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rsidR="00127F87" w:rsidRDefault="00127F87" w:rsidP="00127F87"/>
        </w:tc>
        <w:tc>
          <w:tcPr>
            <w:tcW w:w="2563" w:type="dxa"/>
            <w:gridSpan w:val="2"/>
            <w:tcBorders>
              <w:top w:val="single" w:sz="6" w:space="0" w:color="auto"/>
              <w:left w:val="single" w:sz="6" w:space="0" w:color="auto"/>
              <w:right w:val="single" w:sz="12" w:space="0" w:color="auto"/>
            </w:tcBorders>
          </w:tcPr>
          <w:p w:rsidR="00127F87" w:rsidRDefault="00127F87" w:rsidP="00127F87">
            <w:r>
              <w:rPr>
                <w:b/>
                <w:bCs/>
                <w:sz w:val="20"/>
              </w:rPr>
              <w:t xml:space="preserve">Datum: </w:t>
            </w:r>
          </w:p>
        </w:tc>
      </w:tr>
      <w:tr w:rsidR="00127F8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1C1B8B">
              <w:rPr>
                <w:sz w:val="22"/>
              </w:rPr>
            </w:r>
            <w:r w:rsidR="001C1B8B">
              <w:rPr>
                <w:sz w:val="22"/>
              </w:rPr>
              <w:fldChar w:fldCharType="separate"/>
            </w:r>
            <w:r>
              <w:rPr>
                <w:sz w:val="22"/>
              </w:rPr>
              <w:fldChar w:fldCharType="end"/>
            </w:r>
          </w:p>
        </w:tc>
      </w:tr>
      <w:tr w:rsidR="00127F8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21" w:name="Zaškrtávací10"/>
            <w:r>
              <w:rPr>
                <w:sz w:val="22"/>
              </w:rPr>
              <w:instrText xml:space="preserve"> FORMCHECKBOX </w:instrText>
            </w:r>
            <w:r w:rsidR="001C1B8B">
              <w:rPr>
                <w:sz w:val="22"/>
              </w:rPr>
            </w:r>
            <w:r w:rsidR="001C1B8B">
              <w:rPr>
                <w:sz w:val="22"/>
              </w:rPr>
              <w:fldChar w:fldCharType="separate"/>
            </w:r>
            <w:r>
              <w:rPr>
                <w:sz w:val="22"/>
              </w:rPr>
              <w:fldChar w:fldCharType="end"/>
            </w:r>
            <w:bookmarkEnd w:id="21"/>
          </w:p>
        </w:tc>
      </w:tr>
      <w:tr w:rsidR="00127F8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rsidR="00127F87" w:rsidRDefault="00127F87" w:rsidP="00127F87"/>
          <w:p w:rsidR="00127F87" w:rsidRDefault="00127F87" w:rsidP="00127F87"/>
          <w:p w:rsidR="00127F87" w:rsidRDefault="00127F87" w:rsidP="00127F87">
            <w:r>
              <w:rPr>
                <w:sz w:val="22"/>
              </w:rPr>
              <w:t>Návrh změny je podložen těmito rozpočtovými poklady:</w:t>
            </w:r>
          </w:p>
        </w:tc>
      </w:tr>
      <w:tr w:rsidR="00127F8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tc>
      </w:tr>
      <w:tr w:rsidR="00127F8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rsidR="00127F87" w:rsidRDefault="00127F87" w:rsidP="00127F87">
            <w:r>
              <w:rPr>
                <w:rFonts w:cs="Arial"/>
                <w:sz w:val="16"/>
              </w:rPr>
              <w:t>Počet listů příloh:</w:t>
            </w:r>
          </w:p>
          <w:p w:rsidR="00127F87" w:rsidRDefault="00127F87" w:rsidP="00127F87"/>
        </w:tc>
      </w:tr>
      <w:tr w:rsidR="00127F8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rsidR="00127F87" w:rsidRDefault="00127F87" w:rsidP="00127F87">
            <w:r>
              <w:rPr>
                <w:sz w:val="22"/>
              </w:rPr>
              <w:t xml:space="preserve">Navrhovaná změna ceny </w:t>
            </w:r>
            <w:proofErr w:type="gramStart"/>
            <w:r>
              <w:rPr>
                <w:sz w:val="22"/>
              </w:rPr>
              <w:t xml:space="preserve">díla:   </w:t>
            </w:r>
            <w:proofErr w:type="gramEnd"/>
            <w:r>
              <w:rPr>
                <w:sz w:val="22"/>
              </w:rPr>
              <w:t xml:space="preserve">                                                                           Kč (bez DPH)</w:t>
            </w:r>
          </w:p>
          <w:p w:rsidR="00127F87" w:rsidRDefault="00127F87" w:rsidP="00127F87">
            <w:pPr>
              <w:rPr>
                <w:sz w:val="10"/>
              </w:rPr>
            </w:pPr>
          </w:p>
          <w:p w:rsidR="00127F87" w:rsidRDefault="00127F87" w:rsidP="00127F87"/>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 xml:space="preserve"> Kč (bez </w:t>
            </w:r>
            <w:proofErr w:type="gramStart"/>
            <w:r>
              <w:rPr>
                <w:sz w:val="22"/>
              </w:rPr>
              <w:t xml:space="preserve">DPH)   </w:t>
            </w:r>
            <w:proofErr w:type="gramEnd"/>
            <w:r>
              <w:rPr>
                <w:sz w:val="22"/>
              </w:rPr>
              <w:t xml:space="preserve">  </w:t>
            </w:r>
          </w:p>
        </w:tc>
      </w:tr>
      <w:tr w:rsidR="00127F8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 xml:space="preserve"> Kč (bez DPH)</w:t>
            </w:r>
          </w:p>
        </w:tc>
      </w:tr>
      <w:tr w:rsidR="00127F8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rsidR="00127F87" w:rsidRDefault="00127F87" w:rsidP="00127F87">
            <w:r>
              <w:rPr>
                <w:sz w:val="22"/>
              </w:rPr>
              <w:t>Navrhovaná změna lhůty dokončení díla:</w:t>
            </w:r>
          </w:p>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rsidR="00127F87" w:rsidRDefault="00127F87" w:rsidP="00127F87"/>
        </w:tc>
      </w:tr>
    </w:tbl>
    <w:p w:rsidR="00127F87" w:rsidRPr="007B45FA" w:rsidRDefault="00127F87" w:rsidP="00127F87">
      <w:pPr>
        <w:tabs>
          <w:tab w:val="left" w:pos="1470"/>
        </w:tabs>
        <w:rPr>
          <w:sz w:val="21"/>
          <w:szCs w:val="21"/>
        </w:rPr>
      </w:pPr>
    </w:p>
    <w:p w:rsidR="00127F87" w:rsidRDefault="00127F87" w:rsidP="00127F87"/>
    <w:p w:rsidR="00AB2C6C" w:rsidRDefault="00AB2C6C"/>
    <w:sectPr w:rsidR="00AB2C6C" w:rsidSect="005A75FF">
      <w:headerReference w:type="default" r:id="rId16"/>
      <w:footerReference w:type="default" r:id="rId17"/>
      <w:headerReference w:type="first" r:id="rId18"/>
      <w:footerReference w:type="first" r:id="rId19"/>
      <w:pgSz w:w="11906" w:h="16838" w:code="9"/>
      <w:pgMar w:top="992" w:right="709" w:bottom="993"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5D3" w:rsidRDefault="00BC25D3" w:rsidP="00127F87">
      <w:r>
        <w:separator/>
      </w:r>
    </w:p>
  </w:endnote>
  <w:endnote w:type="continuationSeparator" w:id="0">
    <w:p w:rsidR="00BC25D3" w:rsidRDefault="00BC25D3"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5D3" w:rsidRPr="000A7553" w:rsidRDefault="00BC25D3"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21</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22</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5D3" w:rsidRPr="006D1D93" w:rsidRDefault="00BC25D3"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22</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5D3" w:rsidRDefault="00BC25D3" w:rsidP="00127F87">
      <w:r>
        <w:separator/>
      </w:r>
    </w:p>
  </w:footnote>
  <w:footnote w:type="continuationSeparator" w:id="0">
    <w:p w:rsidR="00BC25D3" w:rsidRDefault="00BC25D3"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9468"/>
    </w:tblGrid>
    <w:tr w:rsidR="00BC25D3" w:rsidRPr="00102C96" w:rsidTr="00127F87">
      <w:tc>
        <w:tcPr>
          <w:tcW w:w="9468" w:type="dxa"/>
        </w:tcPr>
        <w:p w:rsidR="00BC25D3" w:rsidRPr="00E01ABF" w:rsidRDefault="00BC25D3" w:rsidP="00354A05">
          <w:pPr>
            <w:tabs>
              <w:tab w:val="left" w:pos="810"/>
            </w:tabs>
            <w:rPr>
              <w:b/>
              <w:spacing w:val="20"/>
              <w:sz w:val="22"/>
              <w:szCs w:val="22"/>
            </w:rPr>
          </w:pPr>
          <w:r w:rsidRPr="00E01ABF">
            <w:rPr>
              <w:sz w:val="22"/>
              <w:szCs w:val="22"/>
            </w:rPr>
            <w:t>III/4994 Veselí nad Moravou, Kozojídky průtahy, 1.stavba</w:t>
          </w:r>
        </w:p>
      </w:tc>
    </w:tr>
  </w:tbl>
  <w:p w:rsidR="00BC25D3" w:rsidRPr="000A7553" w:rsidRDefault="00BC25D3"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rsidR="00BC25D3" w:rsidRPr="000A7553" w:rsidRDefault="00BC25D3"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BC25D3" w:rsidRPr="00102C96">
      <w:tc>
        <w:tcPr>
          <w:tcW w:w="9468" w:type="dxa"/>
          <w:gridSpan w:val="2"/>
        </w:tcPr>
        <w:p w:rsidR="00BC25D3" w:rsidRPr="00E01ABF" w:rsidRDefault="00BC25D3" w:rsidP="00E01ABF">
          <w:pPr>
            <w:rPr>
              <w:sz w:val="22"/>
              <w:szCs w:val="22"/>
            </w:rPr>
          </w:pPr>
          <w:r w:rsidRPr="00E01ABF">
            <w:rPr>
              <w:sz w:val="22"/>
              <w:szCs w:val="22"/>
            </w:rPr>
            <w:t xml:space="preserve">III/4994 Veselí nad Moravou, Kozojídky průtahy, 1.stavba </w:t>
          </w:r>
        </w:p>
        <w:p w:rsidR="00BC25D3" w:rsidRDefault="00BC25D3" w:rsidP="00E01ABF"/>
      </w:tc>
    </w:tr>
    <w:tr w:rsidR="00BC25D3" w:rsidRPr="00102C96">
      <w:tc>
        <w:tcPr>
          <w:tcW w:w="4788" w:type="dxa"/>
        </w:tcPr>
        <w:p w:rsidR="00BC25D3" w:rsidRPr="00102C96" w:rsidRDefault="00BC25D3" w:rsidP="00127F87">
          <w:pPr>
            <w:jc w:val="both"/>
            <w:rPr>
              <w:sz w:val="21"/>
              <w:szCs w:val="21"/>
            </w:rPr>
          </w:pPr>
          <w:permStart w:id="479881200" w:edGrp="everyone" w:colFirst="1" w:colLast="1"/>
          <w:permStart w:id="1595633740" w:edGrp="everyone" w:colFirst="2" w:colLast="2"/>
          <w:r w:rsidRPr="00102C96">
            <w:rPr>
              <w:sz w:val="21"/>
              <w:szCs w:val="21"/>
            </w:rPr>
            <w:t>Číslo smlouvy objednatele</w:t>
          </w:r>
        </w:p>
      </w:tc>
      <w:tc>
        <w:tcPr>
          <w:tcW w:w="4680" w:type="dxa"/>
        </w:tcPr>
        <w:p w:rsidR="00BC25D3" w:rsidRPr="00102C96" w:rsidRDefault="00BC25D3" w:rsidP="00127F87">
          <w:pPr>
            <w:ind w:left="34"/>
            <w:jc w:val="right"/>
            <w:rPr>
              <w:sz w:val="21"/>
              <w:szCs w:val="21"/>
            </w:rPr>
          </w:pPr>
          <w:r w:rsidRPr="00102C96">
            <w:rPr>
              <w:sz w:val="21"/>
              <w:szCs w:val="21"/>
            </w:rPr>
            <w:t xml:space="preserve">Číslo smlouvy zhotovitele    </w:t>
          </w:r>
        </w:p>
      </w:tc>
    </w:tr>
    <w:permEnd w:id="479881200"/>
    <w:permEnd w:id="1595633740"/>
  </w:tbl>
  <w:p w:rsidR="00BC25D3" w:rsidRDefault="00BC25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7"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319517E"/>
    <w:multiLevelType w:val="hybridMultilevel"/>
    <w:tmpl w:val="43A6BD28"/>
    <w:lvl w:ilvl="0" w:tplc="DC60DB80">
      <w:start w:val="1"/>
      <w:numFmt w:val="lowerLetter"/>
      <w:lvlText w:val="%1)"/>
      <w:lvlJc w:val="left"/>
      <w:pPr>
        <w:ind w:left="899" w:hanging="360"/>
      </w:pPr>
    </w:lvl>
    <w:lvl w:ilvl="1" w:tplc="04050019">
      <w:start w:val="1"/>
      <w:numFmt w:val="lowerLetter"/>
      <w:lvlText w:val="%2."/>
      <w:lvlJc w:val="left"/>
      <w:pPr>
        <w:ind w:left="1619" w:hanging="360"/>
      </w:pPr>
    </w:lvl>
    <w:lvl w:ilvl="2" w:tplc="0405001B">
      <w:start w:val="1"/>
      <w:numFmt w:val="lowerRoman"/>
      <w:lvlText w:val="%3."/>
      <w:lvlJc w:val="right"/>
      <w:pPr>
        <w:ind w:left="2339" w:hanging="180"/>
      </w:pPr>
    </w:lvl>
    <w:lvl w:ilvl="3" w:tplc="0405000F">
      <w:start w:val="1"/>
      <w:numFmt w:val="decimal"/>
      <w:lvlText w:val="%4."/>
      <w:lvlJc w:val="left"/>
      <w:pPr>
        <w:ind w:left="3059" w:hanging="360"/>
      </w:pPr>
    </w:lvl>
    <w:lvl w:ilvl="4" w:tplc="04050019">
      <w:start w:val="1"/>
      <w:numFmt w:val="lowerLetter"/>
      <w:lvlText w:val="%5."/>
      <w:lvlJc w:val="left"/>
      <w:pPr>
        <w:ind w:left="3779" w:hanging="360"/>
      </w:pPr>
    </w:lvl>
    <w:lvl w:ilvl="5" w:tplc="0405001B">
      <w:start w:val="1"/>
      <w:numFmt w:val="lowerRoman"/>
      <w:lvlText w:val="%6."/>
      <w:lvlJc w:val="right"/>
      <w:pPr>
        <w:ind w:left="4499" w:hanging="180"/>
      </w:pPr>
    </w:lvl>
    <w:lvl w:ilvl="6" w:tplc="0405000F">
      <w:start w:val="1"/>
      <w:numFmt w:val="decimal"/>
      <w:lvlText w:val="%7."/>
      <w:lvlJc w:val="left"/>
      <w:pPr>
        <w:ind w:left="5219" w:hanging="360"/>
      </w:pPr>
    </w:lvl>
    <w:lvl w:ilvl="7" w:tplc="04050019">
      <w:start w:val="1"/>
      <w:numFmt w:val="lowerLetter"/>
      <w:lvlText w:val="%8."/>
      <w:lvlJc w:val="left"/>
      <w:pPr>
        <w:ind w:left="5939" w:hanging="360"/>
      </w:pPr>
    </w:lvl>
    <w:lvl w:ilvl="8" w:tplc="0405001B">
      <w:start w:val="1"/>
      <w:numFmt w:val="lowerRoman"/>
      <w:lvlText w:val="%9."/>
      <w:lvlJc w:val="right"/>
      <w:pPr>
        <w:ind w:left="6659" w:hanging="180"/>
      </w:pPr>
    </w:lvl>
  </w:abstractNum>
  <w:abstractNum w:abstractNumId="19"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3"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4"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56353AB"/>
    <w:multiLevelType w:val="multilevel"/>
    <w:tmpl w:val="1F488B84"/>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ascii="Times New Roman" w:eastAsia="Times New Roman" w:hAnsi="Times New Roman" w:cs="Times New Roman"/>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4"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9"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4"/>
  </w:num>
  <w:num w:numId="2">
    <w:abstractNumId w:val="20"/>
  </w:num>
  <w:num w:numId="3">
    <w:abstractNumId w:val="25"/>
  </w:num>
  <w:num w:numId="4">
    <w:abstractNumId w:val="9"/>
  </w:num>
  <w:num w:numId="5">
    <w:abstractNumId w:val="31"/>
  </w:num>
  <w:num w:numId="6">
    <w:abstractNumId w:val="19"/>
  </w:num>
  <w:num w:numId="7">
    <w:abstractNumId w:val="23"/>
  </w:num>
  <w:num w:numId="8">
    <w:abstractNumId w:val="36"/>
  </w:num>
  <w:num w:numId="9">
    <w:abstractNumId w:val="39"/>
  </w:num>
  <w:num w:numId="10">
    <w:abstractNumId w:val="8"/>
  </w:num>
  <w:num w:numId="11">
    <w:abstractNumId w:val="10"/>
  </w:num>
  <w:num w:numId="12">
    <w:abstractNumId w:val="7"/>
  </w:num>
  <w:num w:numId="13">
    <w:abstractNumId w:val="37"/>
  </w:num>
  <w:num w:numId="14">
    <w:abstractNumId w:val="26"/>
  </w:num>
  <w:num w:numId="15">
    <w:abstractNumId w:val="29"/>
  </w:num>
  <w:num w:numId="16">
    <w:abstractNumId w:val="34"/>
  </w:num>
  <w:num w:numId="17">
    <w:abstractNumId w:val="32"/>
  </w:num>
  <w:num w:numId="18">
    <w:abstractNumId w:val="2"/>
  </w:num>
  <w:num w:numId="19">
    <w:abstractNumId w:val="3"/>
  </w:num>
  <w:num w:numId="20">
    <w:abstractNumId w:val="0"/>
  </w:num>
  <w:num w:numId="21">
    <w:abstractNumId w:val="28"/>
  </w:num>
  <w:num w:numId="22">
    <w:abstractNumId w:val="35"/>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5"/>
  </w:num>
  <w:num w:numId="26">
    <w:abstractNumId w:val="38"/>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2"/>
  </w:num>
  <w:num w:numId="31">
    <w:abstractNumId w:val="13"/>
  </w:num>
  <w:num w:numId="32">
    <w:abstractNumId w:val="4"/>
  </w:num>
  <w:num w:numId="33">
    <w:abstractNumId w:val="22"/>
  </w:num>
  <w:num w:numId="34">
    <w:abstractNumId w:val="11"/>
  </w:num>
  <w:num w:numId="35">
    <w:abstractNumId w:val="27"/>
  </w:num>
  <w:num w:numId="36">
    <w:abstractNumId w:val="30"/>
  </w:num>
  <w:num w:numId="37">
    <w:abstractNumId w:val="21"/>
  </w:num>
  <w:num w:numId="38">
    <w:abstractNumId w:val="17"/>
  </w:num>
  <w:num w:numId="39">
    <w:abstractNumId w:val="33"/>
  </w:num>
  <w:num w:numId="40">
    <w:abstractNumId w:val="6"/>
  </w:num>
  <w:num w:numId="41">
    <w:abstractNumId w:val="1"/>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bI82efUgR1eTG3SxVcqUnFSxCj1Vs4vbeUxv7YfyGKZ4xpIBq7bsdZCmvs8H4GJfn8kmSA1nUTGXfsMZGpJqBg==" w:salt="6NjVUcYw+6Xp7Dy4BNrGAw=="/>
  <w:defaultTabStop w:val="709"/>
  <w:hyphenationZone w:val="425"/>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87"/>
    <w:rsid w:val="00000EFA"/>
    <w:rsid w:val="0000410B"/>
    <w:rsid w:val="0000542F"/>
    <w:rsid w:val="00006DB3"/>
    <w:rsid w:val="00011ADA"/>
    <w:rsid w:val="00016313"/>
    <w:rsid w:val="00016E75"/>
    <w:rsid w:val="000231E0"/>
    <w:rsid w:val="0002337E"/>
    <w:rsid w:val="00023405"/>
    <w:rsid w:val="00024B60"/>
    <w:rsid w:val="00025B2A"/>
    <w:rsid w:val="00027542"/>
    <w:rsid w:val="0003238E"/>
    <w:rsid w:val="00035430"/>
    <w:rsid w:val="00042498"/>
    <w:rsid w:val="00046870"/>
    <w:rsid w:val="00076CCA"/>
    <w:rsid w:val="0008240C"/>
    <w:rsid w:val="00085E40"/>
    <w:rsid w:val="000A10C2"/>
    <w:rsid w:val="000A306D"/>
    <w:rsid w:val="000A54B1"/>
    <w:rsid w:val="000B4D5D"/>
    <w:rsid w:val="000B5882"/>
    <w:rsid w:val="000B6F45"/>
    <w:rsid w:val="000C08CD"/>
    <w:rsid w:val="000C096C"/>
    <w:rsid w:val="000C138C"/>
    <w:rsid w:val="000C5695"/>
    <w:rsid w:val="000D3C40"/>
    <w:rsid w:val="000D421D"/>
    <w:rsid w:val="000D4DF1"/>
    <w:rsid w:val="000E1F7D"/>
    <w:rsid w:val="000E2AC2"/>
    <w:rsid w:val="000E3C34"/>
    <w:rsid w:val="000E54D7"/>
    <w:rsid w:val="000F0D13"/>
    <w:rsid w:val="000F3CD3"/>
    <w:rsid w:val="000F5B7F"/>
    <w:rsid w:val="000F795F"/>
    <w:rsid w:val="001010A5"/>
    <w:rsid w:val="00103A0B"/>
    <w:rsid w:val="00113DB0"/>
    <w:rsid w:val="001271BE"/>
    <w:rsid w:val="00127F87"/>
    <w:rsid w:val="00132CD8"/>
    <w:rsid w:val="00141C22"/>
    <w:rsid w:val="00147E3E"/>
    <w:rsid w:val="00150319"/>
    <w:rsid w:val="00157531"/>
    <w:rsid w:val="00163772"/>
    <w:rsid w:val="00172B59"/>
    <w:rsid w:val="001755BC"/>
    <w:rsid w:val="00181EB1"/>
    <w:rsid w:val="001832B1"/>
    <w:rsid w:val="00186B32"/>
    <w:rsid w:val="001A34EC"/>
    <w:rsid w:val="001A5EBA"/>
    <w:rsid w:val="001A6052"/>
    <w:rsid w:val="001B006B"/>
    <w:rsid w:val="001B1FD4"/>
    <w:rsid w:val="001B5658"/>
    <w:rsid w:val="001B5985"/>
    <w:rsid w:val="001B5FF4"/>
    <w:rsid w:val="001C1B8B"/>
    <w:rsid w:val="001C23D8"/>
    <w:rsid w:val="001C318B"/>
    <w:rsid w:val="001C353C"/>
    <w:rsid w:val="001C40B1"/>
    <w:rsid w:val="001D2D1B"/>
    <w:rsid w:val="001D5EDC"/>
    <w:rsid w:val="001F1BD0"/>
    <w:rsid w:val="001F3FC0"/>
    <w:rsid w:val="001F60C2"/>
    <w:rsid w:val="002233B6"/>
    <w:rsid w:val="00230612"/>
    <w:rsid w:val="0023297F"/>
    <w:rsid w:val="00243DBC"/>
    <w:rsid w:val="00245BBB"/>
    <w:rsid w:val="00260DF7"/>
    <w:rsid w:val="00260F63"/>
    <w:rsid w:val="00271935"/>
    <w:rsid w:val="0027552B"/>
    <w:rsid w:val="00276AA3"/>
    <w:rsid w:val="00276B2C"/>
    <w:rsid w:val="00282434"/>
    <w:rsid w:val="00282B12"/>
    <w:rsid w:val="00286E37"/>
    <w:rsid w:val="00290322"/>
    <w:rsid w:val="00290E9B"/>
    <w:rsid w:val="00294081"/>
    <w:rsid w:val="002A40E6"/>
    <w:rsid w:val="002A4566"/>
    <w:rsid w:val="002B4FEA"/>
    <w:rsid w:val="002B6D35"/>
    <w:rsid w:val="002C2D31"/>
    <w:rsid w:val="002C4AEC"/>
    <w:rsid w:val="002E691F"/>
    <w:rsid w:val="002F11CF"/>
    <w:rsid w:val="002F4903"/>
    <w:rsid w:val="00302B9A"/>
    <w:rsid w:val="00303E32"/>
    <w:rsid w:val="00304AF1"/>
    <w:rsid w:val="00310556"/>
    <w:rsid w:val="00310909"/>
    <w:rsid w:val="00311849"/>
    <w:rsid w:val="00313E79"/>
    <w:rsid w:val="00317D8E"/>
    <w:rsid w:val="0032462B"/>
    <w:rsid w:val="00324ECD"/>
    <w:rsid w:val="00327EE1"/>
    <w:rsid w:val="00332D7F"/>
    <w:rsid w:val="00337CA3"/>
    <w:rsid w:val="00340AA7"/>
    <w:rsid w:val="00354A05"/>
    <w:rsid w:val="00361EE4"/>
    <w:rsid w:val="0036754E"/>
    <w:rsid w:val="00373452"/>
    <w:rsid w:val="003825B3"/>
    <w:rsid w:val="00392D61"/>
    <w:rsid w:val="00395DE7"/>
    <w:rsid w:val="003A02A7"/>
    <w:rsid w:val="003A0C82"/>
    <w:rsid w:val="003A74CB"/>
    <w:rsid w:val="003C2646"/>
    <w:rsid w:val="003C34E1"/>
    <w:rsid w:val="003D3807"/>
    <w:rsid w:val="003E044D"/>
    <w:rsid w:val="003E5AFF"/>
    <w:rsid w:val="003E6813"/>
    <w:rsid w:val="003E6D0E"/>
    <w:rsid w:val="00403B46"/>
    <w:rsid w:val="00415A7C"/>
    <w:rsid w:val="00416A28"/>
    <w:rsid w:val="00427B01"/>
    <w:rsid w:val="00433C3D"/>
    <w:rsid w:val="00436A70"/>
    <w:rsid w:val="00436F67"/>
    <w:rsid w:val="00441097"/>
    <w:rsid w:val="00442B07"/>
    <w:rsid w:val="00442FE6"/>
    <w:rsid w:val="004663CB"/>
    <w:rsid w:val="00475E7A"/>
    <w:rsid w:val="00493E59"/>
    <w:rsid w:val="004B4E3A"/>
    <w:rsid w:val="004B70C3"/>
    <w:rsid w:val="004C1CC6"/>
    <w:rsid w:val="004C347D"/>
    <w:rsid w:val="004D48E3"/>
    <w:rsid w:val="004D504D"/>
    <w:rsid w:val="004E497A"/>
    <w:rsid w:val="004F690B"/>
    <w:rsid w:val="005066B6"/>
    <w:rsid w:val="00514320"/>
    <w:rsid w:val="00514E14"/>
    <w:rsid w:val="005254AD"/>
    <w:rsid w:val="00526E37"/>
    <w:rsid w:val="0053618B"/>
    <w:rsid w:val="005423CA"/>
    <w:rsid w:val="005465F6"/>
    <w:rsid w:val="0055701D"/>
    <w:rsid w:val="00566082"/>
    <w:rsid w:val="00570887"/>
    <w:rsid w:val="0057447E"/>
    <w:rsid w:val="00580FBA"/>
    <w:rsid w:val="0058264F"/>
    <w:rsid w:val="005830E5"/>
    <w:rsid w:val="00583D7D"/>
    <w:rsid w:val="005A02DA"/>
    <w:rsid w:val="005A75FF"/>
    <w:rsid w:val="005B0A8E"/>
    <w:rsid w:val="005B0AB0"/>
    <w:rsid w:val="005B6BFF"/>
    <w:rsid w:val="005B6E0E"/>
    <w:rsid w:val="005B729F"/>
    <w:rsid w:val="005C24AA"/>
    <w:rsid w:val="005C3939"/>
    <w:rsid w:val="005C6D89"/>
    <w:rsid w:val="005D2F53"/>
    <w:rsid w:val="005D365A"/>
    <w:rsid w:val="005E279F"/>
    <w:rsid w:val="005F1C76"/>
    <w:rsid w:val="005F7052"/>
    <w:rsid w:val="006017D6"/>
    <w:rsid w:val="00602E82"/>
    <w:rsid w:val="006054D7"/>
    <w:rsid w:val="00620187"/>
    <w:rsid w:val="00625050"/>
    <w:rsid w:val="00630DA0"/>
    <w:rsid w:val="0063365D"/>
    <w:rsid w:val="0065050C"/>
    <w:rsid w:val="006528C8"/>
    <w:rsid w:val="00653BCD"/>
    <w:rsid w:val="00653C9A"/>
    <w:rsid w:val="00667600"/>
    <w:rsid w:val="00667D6C"/>
    <w:rsid w:val="00671826"/>
    <w:rsid w:val="00672F45"/>
    <w:rsid w:val="00682335"/>
    <w:rsid w:val="00682E63"/>
    <w:rsid w:val="006A44FA"/>
    <w:rsid w:val="006A7B6E"/>
    <w:rsid w:val="006B245C"/>
    <w:rsid w:val="006C4BB6"/>
    <w:rsid w:val="006D0E40"/>
    <w:rsid w:val="006D260E"/>
    <w:rsid w:val="006E29BC"/>
    <w:rsid w:val="006F0F49"/>
    <w:rsid w:val="00703C56"/>
    <w:rsid w:val="007044C4"/>
    <w:rsid w:val="00714BB9"/>
    <w:rsid w:val="00715D88"/>
    <w:rsid w:val="0071681F"/>
    <w:rsid w:val="00724C9F"/>
    <w:rsid w:val="00732829"/>
    <w:rsid w:val="00732F09"/>
    <w:rsid w:val="00761DCB"/>
    <w:rsid w:val="00762AE5"/>
    <w:rsid w:val="00766640"/>
    <w:rsid w:val="00772A5D"/>
    <w:rsid w:val="007853DE"/>
    <w:rsid w:val="00786656"/>
    <w:rsid w:val="00791CF6"/>
    <w:rsid w:val="007A1A70"/>
    <w:rsid w:val="007A1A7E"/>
    <w:rsid w:val="007B2890"/>
    <w:rsid w:val="007B5ACC"/>
    <w:rsid w:val="007B7FEA"/>
    <w:rsid w:val="007C3BB4"/>
    <w:rsid w:val="007C471C"/>
    <w:rsid w:val="007D581B"/>
    <w:rsid w:val="007E670D"/>
    <w:rsid w:val="007F2CA9"/>
    <w:rsid w:val="00800A41"/>
    <w:rsid w:val="00800F0D"/>
    <w:rsid w:val="00803BD8"/>
    <w:rsid w:val="00807B8F"/>
    <w:rsid w:val="00810B44"/>
    <w:rsid w:val="008144CA"/>
    <w:rsid w:val="00815538"/>
    <w:rsid w:val="008173A3"/>
    <w:rsid w:val="008209CB"/>
    <w:rsid w:val="008247BA"/>
    <w:rsid w:val="0082558D"/>
    <w:rsid w:val="008459C3"/>
    <w:rsid w:val="00857628"/>
    <w:rsid w:val="00861375"/>
    <w:rsid w:val="00862F57"/>
    <w:rsid w:val="00870C34"/>
    <w:rsid w:val="00880A04"/>
    <w:rsid w:val="00886AA8"/>
    <w:rsid w:val="00893227"/>
    <w:rsid w:val="0089570F"/>
    <w:rsid w:val="00896C2B"/>
    <w:rsid w:val="008B287E"/>
    <w:rsid w:val="008D5FCF"/>
    <w:rsid w:val="008D7CE9"/>
    <w:rsid w:val="008E0844"/>
    <w:rsid w:val="008F595B"/>
    <w:rsid w:val="00900CCD"/>
    <w:rsid w:val="00907E31"/>
    <w:rsid w:val="00911A6E"/>
    <w:rsid w:val="00912D45"/>
    <w:rsid w:val="00913A43"/>
    <w:rsid w:val="00922E7F"/>
    <w:rsid w:val="00923E43"/>
    <w:rsid w:val="0092410E"/>
    <w:rsid w:val="0093607D"/>
    <w:rsid w:val="00945D4C"/>
    <w:rsid w:val="009528FF"/>
    <w:rsid w:val="0096665E"/>
    <w:rsid w:val="00970720"/>
    <w:rsid w:val="00975032"/>
    <w:rsid w:val="00993D5F"/>
    <w:rsid w:val="009A75AB"/>
    <w:rsid w:val="009B6BB7"/>
    <w:rsid w:val="009B7D39"/>
    <w:rsid w:val="009D532E"/>
    <w:rsid w:val="009D5EED"/>
    <w:rsid w:val="009E2116"/>
    <w:rsid w:val="009E254C"/>
    <w:rsid w:val="009F21AC"/>
    <w:rsid w:val="00A038EE"/>
    <w:rsid w:val="00A338E3"/>
    <w:rsid w:val="00A47A2F"/>
    <w:rsid w:val="00A51163"/>
    <w:rsid w:val="00A564E1"/>
    <w:rsid w:val="00A57BB7"/>
    <w:rsid w:val="00A73B01"/>
    <w:rsid w:val="00A806BA"/>
    <w:rsid w:val="00A86931"/>
    <w:rsid w:val="00A919AD"/>
    <w:rsid w:val="00A95466"/>
    <w:rsid w:val="00AA22FA"/>
    <w:rsid w:val="00AB1DF0"/>
    <w:rsid w:val="00AB2C6C"/>
    <w:rsid w:val="00AC799C"/>
    <w:rsid w:val="00AD14FD"/>
    <w:rsid w:val="00AD3C58"/>
    <w:rsid w:val="00AD496E"/>
    <w:rsid w:val="00AE17DD"/>
    <w:rsid w:val="00AE4661"/>
    <w:rsid w:val="00AF3340"/>
    <w:rsid w:val="00AF6012"/>
    <w:rsid w:val="00AF6B7E"/>
    <w:rsid w:val="00B007D9"/>
    <w:rsid w:val="00B1278B"/>
    <w:rsid w:val="00B22E4F"/>
    <w:rsid w:val="00B23311"/>
    <w:rsid w:val="00B31620"/>
    <w:rsid w:val="00B34454"/>
    <w:rsid w:val="00B504B9"/>
    <w:rsid w:val="00B60E2B"/>
    <w:rsid w:val="00B623F8"/>
    <w:rsid w:val="00B65A52"/>
    <w:rsid w:val="00B74598"/>
    <w:rsid w:val="00B87149"/>
    <w:rsid w:val="00B91FE4"/>
    <w:rsid w:val="00B94489"/>
    <w:rsid w:val="00B9558B"/>
    <w:rsid w:val="00BA0BF2"/>
    <w:rsid w:val="00BA6021"/>
    <w:rsid w:val="00BC1A93"/>
    <w:rsid w:val="00BC25D3"/>
    <w:rsid w:val="00BC6297"/>
    <w:rsid w:val="00BD3F45"/>
    <w:rsid w:val="00BD59C9"/>
    <w:rsid w:val="00BD7A32"/>
    <w:rsid w:val="00BE3C8F"/>
    <w:rsid w:val="00BE5799"/>
    <w:rsid w:val="00BE7FA0"/>
    <w:rsid w:val="00C01B9D"/>
    <w:rsid w:val="00C1164B"/>
    <w:rsid w:val="00C12181"/>
    <w:rsid w:val="00C13E27"/>
    <w:rsid w:val="00C143E1"/>
    <w:rsid w:val="00C151A1"/>
    <w:rsid w:val="00C15A69"/>
    <w:rsid w:val="00C17B55"/>
    <w:rsid w:val="00C215EB"/>
    <w:rsid w:val="00C232A9"/>
    <w:rsid w:val="00C25022"/>
    <w:rsid w:val="00C332A1"/>
    <w:rsid w:val="00C548D2"/>
    <w:rsid w:val="00C60E32"/>
    <w:rsid w:val="00C616E2"/>
    <w:rsid w:val="00C67AD8"/>
    <w:rsid w:val="00C738AC"/>
    <w:rsid w:val="00C760AC"/>
    <w:rsid w:val="00C771F6"/>
    <w:rsid w:val="00C801D7"/>
    <w:rsid w:val="00C825A1"/>
    <w:rsid w:val="00CA45EE"/>
    <w:rsid w:val="00CA4E51"/>
    <w:rsid w:val="00CB31F6"/>
    <w:rsid w:val="00CB582F"/>
    <w:rsid w:val="00CB5A51"/>
    <w:rsid w:val="00CC6CE5"/>
    <w:rsid w:val="00CD0BF2"/>
    <w:rsid w:val="00CD2289"/>
    <w:rsid w:val="00CD2AB4"/>
    <w:rsid w:val="00CD44DC"/>
    <w:rsid w:val="00CD70E9"/>
    <w:rsid w:val="00CE2574"/>
    <w:rsid w:val="00CE2AE4"/>
    <w:rsid w:val="00CE60E3"/>
    <w:rsid w:val="00D05352"/>
    <w:rsid w:val="00D1326D"/>
    <w:rsid w:val="00D21144"/>
    <w:rsid w:val="00D21270"/>
    <w:rsid w:val="00D21732"/>
    <w:rsid w:val="00D45F4E"/>
    <w:rsid w:val="00D51CF6"/>
    <w:rsid w:val="00D6079B"/>
    <w:rsid w:val="00D67DF5"/>
    <w:rsid w:val="00D73EEA"/>
    <w:rsid w:val="00D774EF"/>
    <w:rsid w:val="00D86978"/>
    <w:rsid w:val="00D93443"/>
    <w:rsid w:val="00D96D28"/>
    <w:rsid w:val="00D96EE7"/>
    <w:rsid w:val="00DA4486"/>
    <w:rsid w:val="00DC004B"/>
    <w:rsid w:val="00DC2563"/>
    <w:rsid w:val="00DC51D7"/>
    <w:rsid w:val="00DC6476"/>
    <w:rsid w:val="00DC735D"/>
    <w:rsid w:val="00DD6CF6"/>
    <w:rsid w:val="00DE7E4F"/>
    <w:rsid w:val="00DF7797"/>
    <w:rsid w:val="00E01ABF"/>
    <w:rsid w:val="00E076F0"/>
    <w:rsid w:val="00E101FE"/>
    <w:rsid w:val="00E130C5"/>
    <w:rsid w:val="00E1349D"/>
    <w:rsid w:val="00E1481A"/>
    <w:rsid w:val="00E16285"/>
    <w:rsid w:val="00E22620"/>
    <w:rsid w:val="00E310F8"/>
    <w:rsid w:val="00E3238B"/>
    <w:rsid w:val="00E32D49"/>
    <w:rsid w:val="00E347EB"/>
    <w:rsid w:val="00E348E6"/>
    <w:rsid w:val="00E41B0C"/>
    <w:rsid w:val="00E42F43"/>
    <w:rsid w:val="00E42F9C"/>
    <w:rsid w:val="00E5246B"/>
    <w:rsid w:val="00E5294C"/>
    <w:rsid w:val="00E560AD"/>
    <w:rsid w:val="00E62E03"/>
    <w:rsid w:val="00E825EA"/>
    <w:rsid w:val="00E83177"/>
    <w:rsid w:val="00EA71CA"/>
    <w:rsid w:val="00EB5A09"/>
    <w:rsid w:val="00EC22C4"/>
    <w:rsid w:val="00EC6C40"/>
    <w:rsid w:val="00ED1476"/>
    <w:rsid w:val="00ED7006"/>
    <w:rsid w:val="00EE7B6D"/>
    <w:rsid w:val="00EF33E6"/>
    <w:rsid w:val="00EF3C17"/>
    <w:rsid w:val="00EF62B7"/>
    <w:rsid w:val="00F1530F"/>
    <w:rsid w:val="00F17ABA"/>
    <w:rsid w:val="00F32716"/>
    <w:rsid w:val="00F42784"/>
    <w:rsid w:val="00F45316"/>
    <w:rsid w:val="00F46ECB"/>
    <w:rsid w:val="00F54B3E"/>
    <w:rsid w:val="00F553C8"/>
    <w:rsid w:val="00F56DB9"/>
    <w:rsid w:val="00F60CBC"/>
    <w:rsid w:val="00F66F74"/>
    <w:rsid w:val="00F7113B"/>
    <w:rsid w:val="00F758CD"/>
    <w:rsid w:val="00F857FC"/>
    <w:rsid w:val="00F87F3A"/>
    <w:rsid w:val="00F93C39"/>
    <w:rsid w:val="00FA1D56"/>
    <w:rsid w:val="00FA1ECD"/>
    <w:rsid w:val="00FA2CB1"/>
    <w:rsid w:val="00FA3871"/>
    <w:rsid w:val="00FA7631"/>
    <w:rsid w:val="00FB12A6"/>
    <w:rsid w:val="00FB5C4F"/>
    <w:rsid w:val="00FC3114"/>
    <w:rsid w:val="00FD2604"/>
    <w:rsid w:val="00FD6827"/>
    <w:rsid w:val="00FE6394"/>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4193"/>
    <o:shapelayout v:ext="edit">
      <o:idmap v:ext="edit" data="1"/>
    </o:shapelayout>
  </w:shapeDefaults>
  <w:decimalSymbol w:val=","/>
  <w:listSeparator w:val=";"/>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uiPriority w:val="34"/>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43066342">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di.cz" TargetMode="External"/><Relationship Id="rId13" Type="http://schemas.openxmlformats.org/officeDocument/2006/relationships/hyperlink" Target="mailto:roman.konecny@susjmk.c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bor.olsak@susjmk.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ndrich.hochman@susjmk.cz" TargetMode="External"/><Relationship Id="rId5" Type="http://schemas.openxmlformats.org/officeDocument/2006/relationships/webSettings" Target="webSettings.xml"/><Relationship Id="rId15" Type="http://schemas.openxmlformats.org/officeDocument/2006/relationships/hyperlink" Target="mailto:rudolf.milerski@susjmk.cz" TargetMode="External"/><Relationship Id="rId10" Type="http://schemas.openxmlformats.org/officeDocument/2006/relationships/hyperlink" Target="mailto:faktury@susjmk.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yperlink" Target="mailto:pavel.prikryl@susjm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27A72-507D-4160-9888-07FEEE958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2192</TotalTime>
  <Pages>20</Pages>
  <Words>6365</Words>
  <Characters>37555</Characters>
  <Application>Microsoft Office Word</Application>
  <DocSecurity>8</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291</cp:revision>
  <cp:lastPrinted>2024-01-04T12:00:00Z</cp:lastPrinted>
  <dcterms:created xsi:type="dcterms:W3CDTF">2020-06-11T09:25:00Z</dcterms:created>
  <dcterms:modified xsi:type="dcterms:W3CDTF">2025-04-15T04:51:00Z</dcterms:modified>
</cp:coreProperties>
</file>