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2F" w:rsidRDefault="00B4702F" w:rsidP="00B4702F">
      <w:pPr>
        <w:keepNext/>
        <w:spacing w:after="120" w:line="245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D7455">
        <w:rPr>
          <w:rFonts w:ascii="Calibri" w:hAnsi="Calibri" w:cs="Calibri"/>
          <w:b/>
          <w:bCs/>
          <w:sz w:val="22"/>
          <w:szCs w:val="22"/>
        </w:rPr>
        <w:t xml:space="preserve">Příloha č. </w:t>
      </w:r>
      <w:r w:rsidR="00595900">
        <w:rPr>
          <w:rFonts w:ascii="Calibri" w:hAnsi="Calibri" w:cs="Calibri"/>
          <w:b/>
          <w:bCs/>
          <w:sz w:val="22"/>
          <w:szCs w:val="22"/>
        </w:rPr>
        <w:t>3</w:t>
      </w:r>
      <w:r w:rsidRPr="00ED7455">
        <w:rPr>
          <w:rFonts w:ascii="Calibri" w:hAnsi="Calibri" w:cs="Calibri"/>
          <w:b/>
          <w:bCs/>
          <w:sz w:val="22"/>
          <w:szCs w:val="22"/>
        </w:rPr>
        <w:t xml:space="preserve"> Výzvy k podání nabídek – </w:t>
      </w:r>
      <w:bookmarkStart w:id="0" w:name="fddfs"/>
      <w:bookmarkEnd w:id="0"/>
      <w:r w:rsidR="0099674F">
        <w:rPr>
          <w:rFonts w:ascii="Calibri" w:hAnsi="Calibri" w:cs="Calibri"/>
          <w:b/>
          <w:bCs/>
          <w:sz w:val="22"/>
          <w:szCs w:val="22"/>
        </w:rPr>
        <w:t>Návrh SoD</w:t>
      </w:r>
    </w:p>
    <w:p w:rsidR="00540DFD" w:rsidRPr="00540DFD" w:rsidRDefault="00540DFD" w:rsidP="00B4702F">
      <w:pPr>
        <w:keepNext/>
        <w:spacing w:after="120" w:line="245" w:lineRule="auto"/>
        <w:jc w:val="center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(VZMR „Rekonstrukce </w:t>
      </w:r>
      <w:r w:rsidR="00595900">
        <w:rPr>
          <w:rFonts w:ascii="Calibri" w:hAnsi="Calibri" w:cs="Calibri"/>
          <w:bCs/>
          <w:sz w:val="18"/>
          <w:szCs w:val="18"/>
        </w:rPr>
        <w:t xml:space="preserve">a opravy učeben – </w:t>
      </w:r>
      <w:r w:rsidR="00BC59B8">
        <w:rPr>
          <w:rFonts w:ascii="Calibri" w:hAnsi="Calibri" w:cs="Calibri"/>
          <w:bCs/>
          <w:sz w:val="18"/>
          <w:szCs w:val="18"/>
        </w:rPr>
        <w:t>elektropráce</w:t>
      </w:r>
      <w:r w:rsidR="004D10E4">
        <w:rPr>
          <w:rFonts w:ascii="Calibri" w:hAnsi="Calibri" w:cs="Calibri"/>
          <w:bCs/>
          <w:sz w:val="18"/>
          <w:szCs w:val="18"/>
        </w:rPr>
        <w:t>“</w:t>
      </w:r>
      <w:r>
        <w:rPr>
          <w:rFonts w:ascii="Calibri" w:hAnsi="Calibri" w:cs="Calibri"/>
          <w:bCs/>
          <w:sz w:val="18"/>
          <w:szCs w:val="18"/>
        </w:rPr>
        <w:t>)</w:t>
      </w:r>
    </w:p>
    <w:p w:rsidR="00B4702F" w:rsidRDefault="00B4702F" w:rsidP="00B4702F">
      <w:pPr>
        <w:jc w:val="center"/>
        <w:rPr>
          <w:b/>
        </w:rPr>
      </w:pPr>
    </w:p>
    <w:p w:rsidR="00B4702F" w:rsidRPr="00B4702F" w:rsidRDefault="00B4702F" w:rsidP="00B4702F">
      <w:pPr>
        <w:jc w:val="center"/>
        <w:rPr>
          <w:b/>
          <w:sz w:val="32"/>
          <w:szCs w:val="32"/>
        </w:rPr>
      </w:pPr>
      <w:r w:rsidRPr="00B4702F">
        <w:rPr>
          <w:b/>
          <w:sz w:val="32"/>
          <w:szCs w:val="32"/>
        </w:rPr>
        <w:t>SMLOUVA O DÍLO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OBJEDNA</w:t>
      </w:r>
      <w:r w:rsidR="00B4702F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 xml:space="preserve">TEL: </w:t>
      </w:r>
      <w:bookmarkStart w:id="1" w:name="_Hlk27042314"/>
      <w:r w:rsidRPr="00D67E11">
        <w:rPr>
          <w:rFonts w:ascii="Calibri" w:hAnsi="Calibri" w:cs="Calibri"/>
          <w:sz w:val="22"/>
          <w:szCs w:val="22"/>
        </w:rPr>
        <w:tab/>
      </w:r>
      <w:bookmarkStart w:id="2" w:name="_Hlk70323495"/>
      <w:bookmarkStart w:id="3" w:name="_Hlk62643775"/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b/>
          <w:bCs/>
          <w:sz w:val="22"/>
          <w:szCs w:val="22"/>
        </w:rPr>
      </w:pPr>
      <w:bookmarkStart w:id="4" w:name="_Hlk101430483"/>
      <w:bookmarkStart w:id="5" w:name="_Hlk27042342"/>
      <w:bookmarkEnd w:id="1"/>
      <w:bookmarkEnd w:id="2"/>
      <w:bookmarkEnd w:id="3"/>
      <w:r w:rsidRPr="00D67E11">
        <w:rPr>
          <w:rFonts w:ascii="Calibri" w:hAnsi="Calibri" w:cs="Calibri"/>
          <w:b/>
          <w:bCs/>
          <w:sz w:val="22"/>
          <w:szCs w:val="22"/>
        </w:rPr>
        <w:t xml:space="preserve">Gymnázium a jazyková škola s právem státní jazykové zkoušky Břeclav, příspěvková organizace </w:t>
      </w:r>
    </w:p>
    <w:bookmarkEnd w:id="4"/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zastoupená: </w:t>
      </w:r>
      <w:r w:rsidRPr="00D67E11">
        <w:rPr>
          <w:rFonts w:ascii="Calibri" w:hAnsi="Calibri" w:cs="Calibri"/>
          <w:sz w:val="22"/>
          <w:szCs w:val="22"/>
        </w:rPr>
        <w:tab/>
        <w:t>Mgr. Evou Krutákovou, ředitelkou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se sídlem: </w:t>
      </w:r>
      <w:r w:rsidRPr="00D67E11">
        <w:rPr>
          <w:rFonts w:ascii="Calibri" w:hAnsi="Calibri" w:cs="Calibri"/>
          <w:sz w:val="22"/>
          <w:szCs w:val="22"/>
        </w:rPr>
        <w:tab/>
        <w:t>Sady 28. října 674/1, 690 21 Břeclav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IČO: </w:t>
      </w:r>
      <w:r w:rsidRPr="00D67E11">
        <w:rPr>
          <w:rFonts w:ascii="Calibri" w:hAnsi="Calibri" w:cs="Calibri"/>
          <w:sz w:val="22"/>
          <w:szCs w:val="22"/>
        </w:rPr>
        <w:tab/>
        <w:t>60680351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DIČ: </w:t>
      </w:r>
      <w:r w:rsidRPr="00D67E11">
        <w:rPr>
          <w:rFonts w:ascii="Calibri" w:hAnsi="Calibri" w:cs="Calibri"/>
          <w:sz w:val="22"/>
          <w:szCs w:val="22"/>
        </w:rPr>
        <w:tab/>
        <w:t>CZ60680351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plátce DPH:</w:t>
      </w:r>
      <w:r w:rsidRPr="00D67E11">
        <w:rPr>
          <w:rFonts w:ascii="Calibri" w:hAnsi="Calibri" w:cs="Calibri"/>
          <w:sz w:val="22"/>
          <w:szCs w:val="22"/>
        </w:rPr>
        <w:tab/>
        <w:t>ANO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bankovní spojení (číslo účtu): </w:t>
      </w:r>
      <w:r w:rsidRPr="00D67E11">
        <w:rPr>
          <w:rFonts w:ascii="Calibri" w:hAnsi="Calibri" w:cs="Calibri"/>
          <w:sz w:val="22"/>
          <w:szCs w:val="22"/>
        </w:rPr>
        <w:tab/>
        <w:t>28430651/0710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kontaktní osoba:</w:t>
      </w:r>
      <w:r w:rsidRPr="00D67E11">
        <w:rPr>
          <w:rFonts w:ascii="Calibri" w:hAnsi="Calibri" w:cs="Calibri"/>
          <w:sz w:val="22"/>
          <w:szCs w:val="22"/>
        </w:rPr>
        <w:tab/>
        <w:t>Mgr. Eva Krutáková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e-mail: </w:t>
      </w:r>
      <w:r w:rsidRPr="00D67E11">
        <w:rPr>
          <w:rFonts w:ascii="Calibri" w:hAnsi="Calibri" w:cs="Calibri"/>
          <w:sz w:val="22"/>
          <w:szCs w:val="22"/>
        </w:rPr>
        <w:tab/>
      </w:r>
      <w:bookmarkStart w:id="6" w:name="_Hlk101430863"/>
      <w:r w:rsidRPr="00D67E11">
        <w:rPr>
          <w:rFonts w:ascii="Calibri" w:hAnsi="Calibri" w:cs="Calibri"/>
          <w:sz w:val="22"/>
          <w:szCs w:val="22"/>
        </w:rPr>
        <w:t>kr@gbv.cz</w:t>
      </w:r>
    </w:p>
    <w:bookmarkEnd w:id="6"/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telefon:</w:t>
      </w:r>
      <w:r w:rsidRPr="00D67E11">
        <w:rPr>
          <w:rFonts w:ascii="Calibri" w:hAnsi="Calibri" w:cs="Calibri"/>
          <w:sz w:val="22"/>
          <w:szCs w:val="22"/>
        </w:rPr>
        <w:tab/>
        <w:t>519326162</w:t>
      </w:r>
    </w:p>
    <w:p w:rsidR="00B951DA" w:rsidRPr="00D67E11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(dále jen „</w:t>
      </w:r>
      <w:r w:rsidRPr="00D67E11">
        <w:rPr>
          <w:rFonts w:ascii="Calibri" w:hAnsi="Calibri" w:cs="Calibri"/>
          <w:b/>
          <w:bCs/>
          <w:i/>
          <w:iCs/>
          <w:sz w:val="22"/>
          <w:szCs w:val="22"/>
        </w:rPr>
        <w:t>objedna</w:t>
      </w:r>
      <w:r w:rsidR="00B4702F" w:rsidRPr="00D67E11">
        <w:rPr>
          <w:rFonts w:ascii="Calibri" w:hAnsi="Calibri" w:cs="Calibri"/>
          <w:b/>
          <w:bCs/>
          <w:i/>
          <w:iCs/>
          <w:sz w:val="22"/>
          <w:szCs w:val="22"/>
        </w:rPr>
        <w:t>va</w:t>
      </w:r>
      <w:r w:rsidRPr="00D67E11">
        <w:rPr>
          <w:rFonts w:ascii="Calibri" w:hAnsi="Calibri" w:cs="Calibri"/>
          <w:b/>
          <w:bCs/>
          <w:i/>
          <w:iCs/>
          <w:sz w:val="22"/>
          <w:szCs w:val="22"/>
        </w:rPr>
        <w:t>tel</w:t>
      </w:r>
      <w:r w:rsidRPr="00D67E11">
        <w:rPr>
          <w:rFonts w:ascii="Calibri" w:hAnsi="Calibri" w:cs="Calibri"/>
          <w:sz w:val="22"/>
          <w:szCs w:val="22"/>
        </w:rPr>
        <w:t>“) na straně jedné</w:t>
      </w:r>
      <w:bookmarkEnd w:id="5"/>
    </w:p>
    <w:p w:rsidR="00B951DA" w:rsidRPr="00D67E11" w:rsidRDefault="00B951DA" w:rsidP="00B951DA">
      <w:pPr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a</w:t>
      </w:r>
    </w:p>
    <w:p w:rsidR="00B951DA" w:rsidRPr="00D67E11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D67E11">
        <w:rPr>
          <w:rFonts w:ascii="Calibri" w:hAnsi="Calibri" w:cs="Calibri"/>
          <w:highlight w:val="cyan"/>
        </w:rPr>
        <w:t>ZHOTOVITEL:</w:t>
      </w:r>
      <w:r w:rsidRPr="00D67E11">
        <w:rPr>
          <w:rFonts w:ascii="Calibri" w:hAnsi="Calibri" w:cs="Calibri"/>
          <w:sz w:val="22"/>
          <w:szCs w:val="22"/>
          <w:highlight w:val="cyan"/>
        </w:rPr>
        <w:t xml:space="preserve"> </w:t>
      </w:r>
      <w:r w:rsidRPr="00D67E11">
        <w:rPr>
          <w:rFonts w:ascii="Calibri" w:hAnsi="Calibri" w:cs="Calibri"/>
          <w:sz w:val="22"/>
          <w:szCs w:val="22"/>
          <w:highlight w:val="cyan"/>
        </w:rPr>
        <w:tab/>
      </w:r>
    </w:p>
    <w:p w:rsidR="00B951DA" w:rsidRPr="00ED7455" w:rsidRDefault="00B951DA" w:rsidP="00B951DA">
      <w:pPr>
        <w:widowControl w:val="0"/>
        <w:tabs>
          <w:tab w:val="left" w:pos="3119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se sídlem: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zápis v obchodním rejstříku: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statutární orgán: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zástupce ve věcech technických: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IČ: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DIČ: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Plátce DPH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bankovní spojení: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widowControl w:val="0"/>
        <w:tabs>
          <w:tab w:val="left" w:pos="3119"/>
          <w:tab w:val="left" w:pos="4320"/>
        </w:tabs>
        <w:spacing w:after="120" w:line="245" w:lineRule="auto"/>
        <w:rPr>
          <w:rFonts w:ascii="Calibri" w:hAnsi="Calibri" w:cs="Calibri"/>
          <w:sz w:val="22"/>
          <w:szCs w:val="22"/>
          <w:highlight w:val="cyan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kontaktní údaje:</w:t>
      </w:r>
      <w:r w:rsidRPr="00ED7455">
        <w:rPr>
          <w:rFonts w:ascii="Calibri" w:hAnsi="Calibri" w:cs="Calibri"/>
          <w:sz w:val="22"/>
          <w:szCs w:val="22"/>
          <w:highlight w:val="cyan"/>
        </w:rPr>
        <w:tab/>
        <w:t>/doplní účastník/</w:t>
      </w:r>
    </w:p>
    <w:p w:rsidR="00B951DA" w:rsidRPr="00ED7455" w:rsidRDefault="00B951DA" w:rsidP="00B951DA">
      <w:pPr>
        <w:spacing w:after="120" w:line="245" w:lineRule="auto"/>
        <w:rPr>
          <w:rFonts w:ascii="Calibri" w:hAnsi="Calibri" w:cs="Calibri"/>
          <w:sz w:val="22"/>
          <w:szCs w:val="22"/>
        </w:rPr>
      </w:pPr>
      <w:r w:rsidRPr="00ED7455">
        <w:rPr>
          <w:rFonts w:ascii="Calibri" w:hAnsi="Calibri" w:cs="Calibri"/>
          <w:sz w:val="22"/>
          <w:szCs w:val="22"/>
          <w:highlight w:val="cyan"/>
        </w:rPr>
        <w:t>(dále jen „</w:t>
      </w:r>
      <w:r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>zhotovitel</w:t>
      </w:r>
      <w:r w:rsidRPr="00ED7455">
        <w:rPr>
          <w:rFonts w:ascii="Calibri" w:hAnsi="Calibri" w:cs="Calibri"/>
          <w:sz w:val="22"/>
          <w:szCs w:val="22"/>
          <w:highlight w:val="cyan"/>
        </w:rPr>
        <w:t>“) na straně druhé</w:t>
      </w:r>
    </w:p>
    <w:p w:rsidR="00B951DA" w:rsidRDefault="00B951DA" w:rsidP="00D278CD">
      <w:pPr>
        <w:rPr>
          <w:b/>
        </w:rPr>
      </w:pPr>
    </w:p>
    <w:p w:rsidR="00D278CD" w:rsidRPr="00D67E11" w:rsidRDefault="00D278CD" w:rsidP="00D278CD">
      <w:pPr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uzavírají </w:t>
      </w:r>
      <w:r w:rsidR="0032219D" w:rsidRPr="00D67E11">
        <w:rPr>
          <w:rFonts w:ascii="Calibri" w:hAnsi="Calibri" w:cs="Calibri"/>
          <w:sz w:val="22"/>
          <w:szCs w:val="22"/>
        </w:rPr>
        <w:t>níže uvedeného dne, měsíce a roku v souladu s u</w:t>
      </w:r>
      <w:r w:rsidRPr="00D67E11">
        <w:rPr>
          <w:rFonts w:ascii="Calibri" w:hAnsi="Calibri" w:cs="Calibri"/>
          <w:sz w:val="22"/>
          <w:szCs w:val="22"/>
        </w:rPr>
        <w:t>stanovení</w:t>
      </w:r>
      <w:r w:rsidR="0032219D" w:rsidRPr="00D67E11">
        <w:rPr>
          <w:rFonts w:ascii="Calibri" w:hAnsi="Calibri" w:cs="Calibri"/>
          <w:sz w:val="22"/>
          <w:szCs w:val="22"/>
        </w:rPr>
        <w:t>m</w:t>
      </w:r>
      <w:r w:rsidRPr="00D67E11">
        <w:rPr>
          <w:rFonts w:ascii="Calibri" w:hAnsi="Calibri" w:cs="Calibri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="00FE0068" w:rsidRPr="00D67E11">
          <w:rPr>
            <w:rFonts w:ascii="Calibri" w:hAnsi="Calibri" w:cs="Calibri"/>
            <w:sz w:val="22"/>
            <w:szCs w:val="22"/>
          </w:rPr>
          <w:t>2586</w:t>
        </w:r>
        <w:r w:rsidRPr="00D67E11">
          <w:rPr>
            <w:rFonts w:ascii="Calibri" w:hAnsi="Calibri" w:cs="Calibri"/>
            <w:sz w:val="22"/>
            <w:szCs w:val="22"/>
          </w:rPr>
          <w:t xml:space="preserve"> a</w:t>
        </w:r>
      </w:smartTag>
      <w:r w:rsidRPr="00D67E11">
        <w:rPr>
          <w:rFonts w:ascii="Calibri" w:hAnsi="Calibri" w:cs="Calibri"/>
          <w:sz w:val="22"/>
          <w:szCs w:val="22"/>
        </w:rPr>
        <w:t xml:space="preserve"> násl. </w:t>
      </w:r>
      <w:r w:rsidR="00FE0068" w:rsidRPr="00D67E11">
        <w:rPr>
          <w:rFonts w:ascii="Calibri" w:hAnsi="Calibri" w:cs="Calibri"/>
          <w:sz w:val="22"/>
          <w:szCs w:val="22"/>
        </w:rPr>
        <w:t>zákona č. 89/2012 Sb., občanský zákoník, ve znění pozdějších předpisů, tuto</w:t>
      </w:r>
    </w:p>
    <w:p w:rsidR="00C86505" w:rsidRPr="00D67E11" w:rsidRDefault="00C86505" w:rsidP="00D278CD">
      <w:pPr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D278CD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s m l o u v u   o   d í l o</w:t>
      </w:r>
    </w:p>
    <w:p w:rsidR="00884D75" w:rsidRPr="00D67E11" w:rsidRDefault="0032219D" w:rsidP="00620606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(dále jen „smlouva“)</w:t>
      </w:r>
    </w:p>
    <w:p w:rsidR="00620606" w:rsidRPr="00D67E11" w:rsidRDefault="00620606" w:rsidP="00392837">
      <w:pPr>
        <w:pStyle w:val="Smlouva"/>
        <w:jc w:val="both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417048">
      <w:pPr>
        <w:pStyle w:val="Smlouva"/>
        <w:ind w:left="360" w:hanging="360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lastRenderedPageBreak/>
        <w:t>I.</w:t>
      </w:r>
    </w:p>
    <w:p w:rsidR="00D278CD" w:rsidRPr="00D67E11" w:rsidRDefault="00D278CD" w:rsidP="00D278CD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Předmět smlouvy</w:t>
      </w:r>
    </w:p>
    <w:p w:rsidR="00620606" w:rsidRPr="00D67E11" w:rsidRDefault="00B951DA" w:rsidP="00F02D2F">
      <w:pPr>
        <w:pStyle w:val="Normal1"/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1. </w:t>
      </w:r>
      <w:r w:rsidR="00ED3335" w:rsidRPr="00D67E11">
        <w:rPr>
          <w:rFonts w:ascii="Calibri" w:hAnsi="Calibri" w:cs="Calibri"/>
          <w:sz w:val="22"/>
          <w:szCs w:val="22"/>
        </w:rPr>
        <w:t xml:space="preserve"> </w:t>
      </w:r>
      <w:r w:rsidR="00F02D2F" w:rsidRPr="00D67E11">
        <w:rPr>
          <w:rFonts w:ascii="Calibri" w:hAnsi="Calibri" w:cs="Calibri"/>
          <w:sz w:val="22"/>
          <w:szCs w:val="22"/>
        </w:rPr>
        <w:tab/>
      </w:r>
      <w:r w:rsidR="00ED3335" w:rsidRPr="00D67E11">
        <w:rPr>
          <w:rFonts w:ascii="Calibri" w:hAnsi="Calibri" w:cs="Calibri"/>
          <w:sz w:val="22"/>
          <w:szCs w:val="22"/>
        </w:rPr>
        <w:t>P</w:t>
      </w:r>
      <w:r w:rsidR="000B3862" w:rsidRPr="00D67E11">
        <w:rPr>
          <w:rFonts w:ascii="Calibri" w:hAnsi="Calibri" w:cs="Calibri"/>
          <w:sz w:val="22"/>
          <w:szCs w:val="22"/>
        </w:rPr>
        <w:t>ředmětem této smlouvy</w:t>
      </w:r>
      <w:r w:rsidR="00734F1F" w:rsidRPr="00D67E11">
        <w:rPr>
          <w:rFonts w:ascii="Calibri" w:hAnsi="Calibri" w:cs="Calibri"/>
          <w:sz w:val="22"/>
          <w:szCs w:val="22"/>
        </w:rPr>
        <w:t xml:space="preserve"> </w:t>
      </w:r>
      <w:r w:rsidR="008D591D" w:rsidRPr="00D67E11">
        <w:rPr>
          <w:rFonts w:ascii="Calibri" w:hAnsi="Calibri" w:cs="Calibri"/>
          <w:sz w:val="22"/>
          <w:szCs w:val="22"/>
        </w:rPr>
        <w:t>je zhotovení díla</w:t>
      </w:r>
      <w:r w:rsidR="00734F1F" w:rsidRPr="00D67E11">
        <w:rPr>
          <w:rFonts w:ascii="Calibri" w:hAnsi="Calibri" w:cs="Calibri"/>
          <w:sz w:val="22"/>
          <w:szCs w:val="22"/>
        </w:rPr>
        <w:t xml:space="preserve"> „</w:t>
      </w:r>
      <w:r w:rsidR="000B3862" w:rsidRPr="00B951DA">
        <w:t> </w:t>
      </w:r>
      <w:r w:rsidR="007B754E" w:rsidRPr="00D67E11">
        <w:rPr>
          <w:rFonts w:ascii="Calibri" w:hAnsi="Calibri" w:cs="Calibri"/>
          <w:b/>
          <w:sz w:val="22"/>
          <w:szCs w:val="22"/>
        </w:rPr>
        <w:t xml:space="preserve">Rekonstrukce </w:t>
      </w:r>
      <w:r w:rsidR="00595900">
        <w:rPr>
          <w:rFonts w:ascii="Calibri" w:hAnsi="Calibri" w:cs="Calibri"/>
          <w:b/>
          <w:sz w:val="22"/>
          <w:szCs w:val="22"/>
        </w:rPr>
        <w:t xml:space="preserve">a opravy učeben – </w:t>
      </w:r>
      <w:r w:rsidR="00BC59B8">
        <w:rPr>
          <w:rFonts w:ascii="Calibri" w:hAnsi="Calibri" w:cs="Calibri"/>
          <w:b/>
          <w:sz w:val="22"/>
          <w:szCs w:val="22"/>
        </w:rPr>
        <w:t>elektropráce</w:t>
      </w:r>
      <w:r w:rsidRPr="00D67E11">
        <w:rPr>
          <w:rFonts w:ascii="Calibri" w:hAnsi="Calibri" w:cs="Calibri"/>
          <w:sz w:val="22"/>
          <w:szCs w:val="22"/>
        </w:rPr>
        <w:t>“</w:t>
      </w:r>
      <w:r w:rsidR="007B754E" w:rsidRPr="00D67E11">
        <w:rPr>
          <w:rFonts w:ascii="Calibri" w:hAnsi="Calibri" w:cs="Calibri"/>
          <w:sz w:val="22"/>
          <w:szCs w:val="22"/>
        </w:rPr>
        <w:t xml:space="preserve"> dle </w:t>
      </w:r>
      <w:r w:rsidR="00CC0024" w:rsidRPr="00D67E11">
        <w:rPr>
          <w:rFonts w:ascii="Calibri" w:hAnsi="Calibri" w:cs="Calibri"/>
          <w:sz w:val="22"/>
          <w:szCs w:val="22"/>
        </w:rPr>
        <w:t>rozpisu prací v</w:t>
      </w:r>
      <w:r w:rsidRPr="00D67E11">
        <w:rPr>
          <w:rFonts w:ascii="Calibri" w:hAnsi="Calibri" w:cs="Calibri"/>
          <w:sz w:val="22"/>
          <w:szCs w:val="22"/>
        </w:rPr>
        <w:t> příloze č.1 této smlouvy</w:t>
      </w:r>
      <w:r w:rsidR="008D591D" w:rsidRPr="00D67E11">
        <w:rPr>
          <w:rFonts w:ascii="Calibri" w:hAnsi="Calibri" w:cs="Calibri"/>
          <w:sz w:val="22"/>
          <w:szCs w:val="22"/>
        </w:rPr>
        <w:t xml:space="preserve"> </w:t>
      </w:r>
      <w:r w:rsidR="00620606" w:rsidRPr="00D67E11">
        <w:rPr>
          <w:rFonts w:ascii="Calibri" w:hAnsi="Calibri" w:cs="Calibri"/>
          <w:sz w:val="22"/>
          <w:szCs w:val="22"/>
        </w:rPr>
        <w:t xml:space="preserve"> </w:t>
      </w:r>
      <w:r w:rsidR="007F1FC2" w:rsidRPr="00D67E11">
        <w:rPr>
          <w:rFonts w:ascii="Calibri" w:hAnsi="Calibri" w:cs="Calibri"/>
          <w:sz w:val="22"/>
          <w:szCs w:val="22"/>
        </w:rPr>
        <w:t xml:space="preserve">(dále jen „dílo“) </w:t>
      </w:r>
      <w:r w:rsidR="00620606" w:rsidRPr="00D67E11">
        <w:rPr>
          <w:rFonts w:ascii="Calibri" w:hAnsi="Calibri" w:cs="Calibri"/>
          <w:sz w:val="22"/>
          <w:szCs w:val="22"/>
        </w:rPr>
        <w:t>za podmínek dále stanovených</w:t>
      </w:r>
      <w:r w:rsidR="00417048" w:rsidRPr="00D67E11">
        <w:rPr>
          <w:rFonts w:ascii="Calibri" w:hAnsi="Calibri" w:cs="Calibri"/>
          <w:sz w:val="22"/>
          <w:szCs w:val="22"/>
        </w:rPr>
        <w:t>.</w:t>
      </w:r>
    </w:p>
    <w:p w:rsidR="00620606" w:rsidRPr="00D67E11" w:rsidRDefault="00620606" w:rsidP="00F02D2F">
      <w:pPr>
        <w:pStyle w:val="Smlouv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:rsidR="00417048" w:rsidRPr="00D67E11" w:rsidRDefault="00417048" w:rsidP="00620606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II.</w:t>
      </w:r>
    </w:p>
    <w:p w:rsidR="00417048" w:rsidRPr="00D67E11" w:rsidRDefault="00417048" w:rsidP="00710FA1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Cena za dílo</w:t>
      </w:r>
    </w:p>
    <w:p w:rsidR="00F02D2F" w:rsidRDefault="00F02D2F" w:rsidP="00F02D2F">
      <w:pPr>
        <w:numPr>
          <w:ilvl w:val="0"/>
          <w:numId w:val="6"/>
        </w:numPr>
        <w:tabs>
          <w:tab w:val="clear" w:pos="9216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</w:rPr>
        <w:t xml:space="preserve">Celková cena za </w:t>
      </w:r>
      <w:r>
        <w:rPr>
          <w:rFonts w:ascii="Calibri" w:hAnsi="Calibri" w:cs="Calibri"/>
          <w:sz w:val="22"/>
          <w:szCs w:val="22"/>
        </w:rPr>
        <w:t>dílo</w:t>
      </w:r>
      <w:r w:rsidRPr="00EC0A3F">
        <w:rPr>
          <w:rFonts w:ascii="Calibri" w:hAnsi="Calibri" w:cs="Calibri"/>
          <w:sz w:val="22"/>
          <w:szCs w:val="22"/>
        </w:rPr>
        <w:t xml:space="preserve"> je</w:t>
      </w:r>
      <w:r>
        <w:rPr>
          <w:rFonts w:ascii="Calibri" w:hAnsi="Calibri" w:cs="Calibri"/>
          <w:sz w:val="22"/>
          <w:szCs w:val="22"/>
        </w:rPr>
        <w:t>:</w:t>
      </w:r>
    </w:p>
    <w:p w:rsidR="00F02D2F" w:rsidRDefault="00F02D2F" w:rsidP="00F02D2F">
      <w:pPr>
        <w:spacing w:after="120" w:line="245" w:lineRule="auto"/>
        <w:ind w:left="720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  <w:highlight w:val="cyan"/>
        </w:rPr>
        <w:t>"[Bude doplněno před uzavřením smlouvy]"</w:t>
      </w:r>
      <w:r w:rsidRPr="00EC0A3F">
        <w:rPr>
          <w:rFonts w:ascii="Calibri" w:hAnsi="Calibri" w:cs="Calibri"/>
          <w:sz w:val="22"/>
          <w:szCs w:val="22"/>
        </w:rPr>
        <w:t xml:space="preserve"> Kč bez </w:t>
      </w:r>
      <w:r>
        <w:rPr>
          <w:rFonts w:ascii="Calibri" w:hAnsi="Calibri" w:cs="Calibri"/>
          <w:sz w:val="22"/>
          <w:szCs w:val="22"/>
        </w:rPr>
        <w:t xml:space="preserve">DPH, </w:t>
      </w:r>
    </w:p>
    <w:p w:rsidR="00F02D2F" w:rsidRDefault="00F02D2F" w:rsidP="00F02D2F">
      <w:pPr>
        <w:spacing w:after="120" w:line="245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sazba DPH </w:t>
      </w:r>
      <w:r w:rsidRPr="00EC0A3F">
        <w:rPr>
          <w:rFonts w:ascii="Calibri" w:hAnsi="Calibri" w:cs="Calibri"/>
          <w:sz w:val="22"/>
          <w:szCs w:val="22"/>
          <w:highlight w:val="cyan"/>
        </w:rPr>
        <w:t>"</w:t>
      </w:r>
      <w:r>
        <w:rPr>
          <w:rFonts w:ascii="Calibri" w:hAnsi="Calibri" w:cs="Calibri"/>
          <w:sz w:val="22"/>
          <w:szCs w:val="22"/>
          <w:highlight w:val="cyan"/>
        </w:rPr>
        <w:t>….."</w:t>
      </w:r>
      <w:r>
        <w:rPr>
          <w:rFonts w:ascii="Calibri" w:hAnsi="Calibri" w:cs="Calibri"/>
          <w:sz w:val="22"/>
          <w:szCs w:val="22"/>
        </w:rPr>
        <w:t xml:space="preserve"> % -  </w:t>
      </w:r>
      <w:r w:rsidRPr="00EC0A3F">
        <w:rPr>
          <w:rFonts w:ascii="Calibri" w:hAnsi="Calibri" w:cs="Calibri"/>
          <w:sz w:val="22"/>
          <w:szCs w:val="22"/>
          <w:highlight w:val="cyan"/>
        </w:rPr>
        <w:t>"[Bude doplněno před uzavřením smlouvy]"</w:t>
      </w:r>
      <w:r>
        <w:rPr>
          <w:rFonts w:ascii="Calibri" w:hAnsi="Calibri" w:cs="Calibri"/>
          <w:sz w:val="22"/>
          <w:szCs w:val="22"/>
        </w:rPr>
        <w:t xml:space="preserve"> Kč,</w:t>
      </w:r>
    </w:p>
    <w:p w:rsidR="00F02D2F" w:rsidRDefault="00F02D2F" w:rsidP="00F02D2F">
      <w:pPr>
        <w:spacing w:after="120" w:line="245" w:lineRule="auto"/>
        <w:ind w:left="720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  <w:highlight w:val="cyan"/>
        </w:rPr>
        <w:t>"[Bude doplněno před uzavřením smlouvy]"</w:t>
      </w:r>
      <w:r w:rsidRPr="00EC0A3F">
        <w:rPr>
          <w:rFonts w:ascii="Calibri" w:hAnsi="Calibri" w:cs="Calibri"/>
          <w:sz w:val="22"/>
          <w:szCs w:val="22"/>
        </w:rPr>
        <w:t xml:space="preserve"> Kč </w:t>
      </w:r>
      <w:r>
        <w:rPr>
          <w:rFonts w:ascii="Calibri" w:hAnsi="Calibri" w:cs="Calibri"/>
          <w:sz w:val="22"/>
          <w:szCs w:val="22"/>
        </w:rPr>
        <w:t>vč. DPH.</w:t>
      </w:r>
    </w:p>
    <w:p w:rsidR="00595900" w:rsidRPr="00EC0A3F" w:rsidRDefault="00595900" w:rsidP="00595900">
      <w:pPr>
        <w:numPr>
          <w:ilvl w:val="0"/>
          <w:numId w:val="6"/>
        </w:numPr>
        <w:tabs>
          <w:tab w:val="clear" w:pos="0"/>
          <w:tab w:val="clear" w:pos="9216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</w:rPr>
        <w:t xml:space="preserve">Ke sjednané ceně bez DPH </w:t>
      </w:r>
      <w:r>
        <w:rPr>
          <w:rFonts w:ascii="Calibri" w:hAnsi="Calibri" w:cs="Calibri"/>
          <w:sz w:val="22"/>
          <w:szCs w:val="22"/>
        </w:rPr>
        <w:t>zhotovitel</w:t>
      </w:r>
      <w:r w:rsidRPr="00EC0A3F">
        <w:rPr>
          <w:rFonts w:ascii="Calibri" w:hAnsi="Calibri" w:cs="Calibri"/>
          <w:sz w:val="22"/>
          <w:szCs w:val="22"/>
        </w:rPr>
        <w:t xml:space="preserve"> připočítá DPH v procentní sazbě odpovídající zákonné úpravě účinné k datu uskutečnění příslušného zdanitelného plnění. </w:t>
      </w:r>
      <w:r>
        <w:rPr>
          <w:rFonts w:ascii="Calibri" w:hAnsi="Calibri" w:cs="Calibri"/>
          <w:sz w:val="22"/>
          <w:szCs w:val="22"/>
        </w:rPr>
        <w:t>U tohoto plnění nelze uplatnit režim dle §92a zákona o DPH (reverse charge), neboť objednavatel nepoužije toto plnění pro ekonomickou činnost.</w:t>
      </w:r>
    </w:p>
    <w:p w:rsidR="00F02D2F" w:rsidRPr="00EC0A3F" w:rsidRDefault="00F02D2F" w:rsidP="00F02D2F">
      <w:pPr>
        <w:numPr>
          <w:ilvl w:val="0"/>
          <w:numId w:val="6"/>
        </w:numPr>
        <w:tabs>
          <w:tab w:val="clear" w:pos="9216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 w:rsidRPr="00ED7455">
        <w:rPr>
          <w:rFonts w:ascii="Calibri" w:hAnsi="Calibri" w:cs="Calibri"/>
          <w:sz w:val="22"/>
          <w:szCs w:val="22"/>
        </w:rPr>
        <w:t xml:space="preserve">Cenová kalkulace </w:t>
      </w:r>
      <w:r>
        <w:rPr>
          <w:rFonts w:ascii="Calibri" w:hAnsi="Calibri" w:cs="Calibri"/>
          <w:sz w:val="22"/>
          <w:szCs w:val="22"/>
        </w:rPr>
        <w:t>díla</w:t>
      </w:r>
      <w:r w:rsidR="004A19DD">
        <w:rPr>
          <w:rFonts w:ascii="Calibri" w:hAnsi="Calibri" w:cs="Calibri"/>
          <w:sz w:val="22"/>
          <w:szCs w:val="22"/>
        </w:rPr>
        <w:t xml:space="preserve"> </w:t>
      </w:r>
      <w:r w:rsidRPr="007246E4">
        <w:rPr>
          <w:rFonts w:ascii="Calibri" w:hAnsi="Calibri" w:cs="Calibri"/>
          <w:sz w:val="22"/>
          <w:szCs w:val="22"/>
        </w:rPr>
        <w:t xml:space="preserve">je </w:t>
      </w:r>
      <w:r w:rsidRPr="008E6A6C">
        <w:rPr>
          <w:rFonts w:ascii="Calibri" w:hAnsi="Calibri" w:cs="Calibri"/>
          <w:sz w:val="22"/>
          <w:szCs w:val="22"/>
        </w:rPr>
        <w:t>uvedena v </w:t>
      </w:r>
      <w:r w:rsidRPr="004A19DD">
        <w:rPr>
          <w:rFonts w:ascii="Calibri" w:hAnsi="Calibri" w:cs="Calibri"/>
          <w:sz w:val="22"/>
          <w:szCs w:val="22"/>
        </w:rPr>
        <w:t xml:space="preserve">Příloze č. </w:t>
      </w:r>
      <w:r w:rsidR="004A19DD">
        <w:rPr>
          <w:rFonts w:ascii="Calibri" w:hAnsi="Calibri" w:cs="Calibri"/>
          <w:sz w:val="22"/>
          <w:szCs w:val="22"/>
        </w:rPr>
        <w:t>2</w:t>
      </w:r>
      <w:r w:rsidRPr="008E6A6C">
        <w:rPr>
          <w:rFonts w:ascii="Calibri" w:hAnsi="Calibri" w:cs="Calibri"/>
          <w:sz w:val="22"/>
          <w:szCs w:val="22"/>
        </w:rPr>
        <w:t xml:space="preserve"> této smlouvy</w:t>
      </w:r>
      <w:r w:rsidRPr="005C067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Cena za dílo</w:t>
      </w:r>
      <w:r w:rsidRPr="005C0678">
        <w:rPr>
          <w:rFonts w:ascii="Calibri" w:hAnsi="Calibri" w:cs="Calibri"/>
          <w:sz w:val="22"/>
          <w:szCs w:val="22"/>
        </w:rPr>
        <w:t xml:space="preserve"> je sjednána jako cena pevná a úplná, přičemž obsahuje veškeré náklady</w:t>
      </w:r>
      <w:r>
        <w:rPr>
          <w:rFonts w:ascii="Calibri" w:hAnsi="Calibri" w:cs="Calibri"/>
          <w:sz w:val="22"/>
          <w:szCs w:val="22"/>
        </w:rPr>
        <w:t xml:space="preserve"> spojené</w:t>
      </w:r>
      <w:r w:rsidRPr="00DB0EBB">
        <w:rPr>
          <w:rFonts w:ascii="Calibri" w:hAnsi="Calibri" w:cs="Calibri"/>
          <w:sz w:val="22"/>
          <w:szCs w:val="22"/>
        </w:rPr>
        <w:t xml:space="preserve"> se splněním veškerých smluvních povinností </w:t>
      </w:r>
      <w:r w:rsidR="00B4702F">
        <w:rPr>
          <w:rFonts w:ascii="Calibri" w:hAnsi="Calibri" w:cs="Calibri"/>
          <w:sz w:val="22"/>
          <w:szCs w:val="22"/>
        </w:rPr>
        <w:t>zhotovitele</w:t>
      </w:r>
      <w:r w:rsidRPr="00DB0EBB">
        <w:rPr>
          <w:rFonts w:ascii="Calibri" w:hAnsi="Calibri" w:cs="Calibri"/>
          <w:sz w:val="22"/>
          <w:szCs w:val="22"/>
        </w:rPr>
        <w:t xml:space="preserve"> p</w:t>
      </w:r>
      <w:r w:rsidRPr="00EC0A3F">
        <w:rPr>
          <w:rFonts w:ascii="Calibri" w:hAnsi="Calibri" w:cs="Calibri"/>
          <w:sz w:val="22"/>
          <w:szCs w:val="22"/>
        </w:rPr>
        <w:t xml:space="preserve">odle této smlouvy. Pro vyloučení pochybností účastníci této smlouvy sjednávají, že </w:t>
      </w:r>
      <w:r>
        <w:rPr>
          <w:rFonts w:ascii="Calibri" w:hAnsi="Calibri" w:cs="Calibri"/>
          <w:sz w:val="22"/>
          <w:szCs w:val="22"/>
        </w:rPr>
        <w:t>cena za dílo</w:t>
      </w:r>
      <w:r w:rsidRPr="00EC0A3F">
        <w:rPr>
          <w:rFonts w:ascii="Calibri" w:hAnsi="Calibri" w:cs="Calibri"/>
          <w:sz w:val="22"/>
          <w:szCs w:val="22"/>
        </w:rPr>
        <w:t xml:space="preserve"> nebude ovlivněna jakýmkoli kolísáním cen, včetně inflace a kursových změn. </w:t>
      </w:r>
    </w:p>
    <w:p w:rsidR="00F02D2F" w:rsidRPr="00EC0A3F" w:rsidRDefault="00F02D2F" w:rsidP="00F02D2F">
      <w:pPr>
        <w:numPr>
          <w:ilvl w:val="0"/>
          <w:numId w:val="6"/>
        </w:numPr>
        <w:tabs>
          <w:tab w:val="clear" w:pos="9216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za dílo</w:t>
      </w:r>
      <w:r w:rsidRPr="00EC0A3F">
        <w:rPr>
          <w:rFonts w:ascii="Calibri" w:hAnsi="Calibri" w:cs="Calibri"/>
          <w:sz w:val="22"/>
          <w:szCs w:val="22"/>
        </w:rPr>
        <w:t xml:space="preserve"> bude </w:t>
      </w:r>
      <w:r>
        <w:rPr>
          <w:rFonts w:ascii="Calibri" w:hAnsi="Calibri" w:cs="Calibri"/>
          <w:sz w:val="22"/>
          <w:szCs w:val="22"/>
        </w:rPr>
        <w:t>objedna</w:t>
      </w:r>
      <w:r w:rsidR="00B4702F">
        <w:rPr>
          <w:rFonts w:ascii="Calibri" w:hAnsi="Calibri" w:cs="Calibri"/>
          <w:sz w:val="22"/>
          <w:szCs w:val="22"/>
        </w:rPr>
        <w:t>va</w:t>
      </w:r>
      <w:r>
        <w:rPr>
          <w:rFonts w:ascii="Calibri" w:hAnsi="Calibri" w:cs="Calibri"/>
          <w:sz w:val="22"/>
          <w:szCs w:val="22"/>
        </w:rPr>
        <w:t>telem</w:t>
      </w:r>
      <w:r w:rsidRPr="00EC0A3F">
        <w:rPr>
          <w:rFonts w:ascii="Calibri" w:hAnsi="Calibri" w:cs="Calibri"/>
          <w:sz w:val="22"/>
          <w:szCs w:val="22"/>
        </w:rPr>
        <w:t xml:space="preserve"> zaplacena na základě faktury vystavené do 5 pracovních dnů od oboustranného podpisu </w:t>
      </w:r>
      <w:r>
        <w:rPr>
          <w:rFonts w:ascii="Calibri" w:hAnsi="Calibri" w:cs="Calibri"/>
          <w:sz w:val="22"/>
          <w:szCs w:val="22"/>
        </w:rPr>
        <w:t>předávacího protokolu díla</w:t>
      </w:r>
      <w:r w:rsidRPr="00EC0A3F">
        <w:rPr>
          <w:rFonts w:ascii="Calibri" w:hAnsi="Calibri" w:cs="Calibri"/>
          <w:sz w:val="22"/>
          <w:szCs w:val="22"/>
        </w:rPr>
        <w:t>, tedy od </w:t>
      </w:r>
      <w:r>
        <w:rPr>
          <w:rFonts w:ascii="Calibri" w:hAnsi="Calibri" w:cs="Calibri"/>
          <w:sz w:val="22"/>
          <w:szCs w:val="22"/>
        </w:rPr>
        <w:t>převzetí díla obje</w:t>
      </w:r>
      <w:r w:rsidR="00B4702F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na</w:t>
      </w:r>
      <w:r w:rsidR="00B4702F">
        <w:rPr>
          <w:rFonts w:ascii="Calibri" w:hAnsi="Calibri" w:cs="Calibri"/>
          <w:sz w:val="22"/>
          <w:szCs w:val="22"/>
        </w:rPr>
        <w:t>va</w:t>
      </w:r>
      <w:r>
        <w:rPr>
          <w:rFonts w:ascii="Calibri" w:hAnsi="Calibri" w:cs="Calibri"/>
          <w:sz w:val="22"/>
          <w:szCs w:val="22"/>
        </w:rPr>
        <w:t>telem. Cena za dílo bude objedna</w:t>
      </w:r>
      <w:r w:rsidR="00B4702F">
        <w:rPr>
          <w:rFonts w:ascii="Calibri" w:hAnsi="Calibri" w:cs="Calibri"/>
          <w:sz w:val="22"/>
          <w:szCs w:val="22"/>
        </w:rPr>
        <w:t>va</w:t>
      </w:r>
      <w:r>
        <w:rPr>
          <w:rFonts w:ascii="Calibri" w:hAnsi="Calibri" w:cs="Calibri"/>
          <w:sz w:val="22"/>
          <w:szCs w:val="22"/>
        </w:rPr>
        <w:t>telem</w:t>
      </w:r>
      <w:r w:rsidRPr="00EC0A3F">
        <w:rPr>
          <w:rFonts w:ascii="Calibri" w:hAnsi="Calibri" w:cs="Calibri"/>
          <w:sz w:val="22"/>
          <w:szCs w:val="22"/>
        </w:rPr>
        <w:t xml:space="preserve"> uhrazena na základě faktury </w:t>
      </w:r>
      <w:r w:rsidR="00B4702F">
        <w:rPr>
          <w:rFonts w:ascii="Calibri" w:hAnsi="Calibri" w:cs="Calibri"/>
          <w:sz w:val="22"/>
          <w:szCs w:val="22"/>
        </w:rPr>
        <w:t>zhotovitele</w:t>
      </w:r>
      <w:r w:rsidRPr="00EC0A3F">
        <w:rPr>
          <w:rFonts w:ascii="Calibri" w:hAnsi="Calibri" w:cs="Calibri"/>
          <w:sz w:val="22"/>
          <w:szCs w:val="22"/>
        </w:rPr>
        <w:t xml:space="preserve"> se splatností 30 dnů ode dne jejího prokazatelného doručení </w:t>
      </w:r>
      <w:r w:rsidR="00CD0913">
        <w:rPr>
          <w:rFonts w:ascii="Calibri" w:hAnsi="Calibri" w:cs="Calibri"/>
          <w:sz w:val="22"/>
          <w:szCs w:val="22"/>
        </w:rPr>
        <w:t>objednavateli</w:t>
      </w:r>
      <w:r w:rsidRPr="00EC0A3F">
        <w:rPr>
          <w:rFonts w:ascii="Calibri" w:hAnsi="Calibri" w:cs="Calibri"/>
          <w:sz w:val="22"/>
          <w:szCs w:val="22"/>
        </w:rPr>
        <w:t>.</w:t>
      </w:r>
    </w:p>
    <w:p w:rsidR="00F02D2F" w:rsidRDefault="00F02D2F" w:rsidP="00F02D2F">
      <w:pPr>
        <w:numPr>
          <w:ilvl w:val="0"/>
          <w:numId w:val="6"/>
        </w:numPr>
        <w:tabs>
          <w:tab w:val="clear" w:pos="9216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</w:rPr>
        <w:t xml:space="preserve">Daňový doklad – faktura </w:t>
      </w:r>
      <w:r w:rsidR="00D5134A">
        <w:rPr>
          <w:rFonts w:ascii="Calibri" w:hAnsi="Calibri" w:cs="Calibri"/>
          <w:sz w:val="22"/>
          <w:szCs w:val="22"/>
        </w:rPr>
        <w:t>zhotovitele</w:t>
      </w:r>
      <w:r w:rsidRPr="00EC0A3F">
        <w:rPr>
          <w:rFonts w:ascii="Calibri" w:hAnsi="Calibri" w:cs="Calibri"/>
          <w:sz w:val="22"/>
          <w:szCs w:val="22"/>
        </w:rPr>
        <w:t xml:space="preserve"> musí mít náležitosti daňového a účetního dokladu podle účinných právních předpisů, obsahovat požadavek na způsob provedení platby, bankovní spojení, datum </w:t>
      </w:r>
      <w:r>
        <w:rPr>
          <w:rFonts w:ascii="Calibri" w:hAnsi="Calibri" w:cs="Calibri"/>
          <w:sz w:val="22"/>
          <w:szCs w:val="22"/>
        </w:rPr>
        <w:t>splatnosti 30 dnů ode dne jejího</w:t>
      </w:r>
      <w:r w:rsidRPr="00EC0A3F">
        <w:rPr>
          <w:rFonts w:ascii="Calibri" w:hAnsi="Calibri" w:cs="Calibri"/>
          <w:sz w:val="22"/>
          <w:szCs w:val="22"/>
        </w:rPr>
        <w:t xml:space="preserve"> doručení </w:t>
      </w:r>
      <w:r w:rsidR="00B4702F">
        <w:rPr>
          <w:rFonts w:ascii="Calibri" w:hAnsi="Calibri" w:cs="Calibri"/>
          <w:sz w:val="22"/>
          <w:szCs w:val="22"/>
        </w:rPr>
        <w:t>objednavateli</w:t>
      </w:r>
      <w:r w:rsidRPr="00EC0A3F">
        <w:rPr>
          <w:rFonts w:ascii="Calibri" w:hAnsi="Calibri" w:cs="Calibri"/>
          <w:sz w:val="22"/>
          <w:szCs w:val="22"/>
        </w:rPr>
        <w:t>, formou a obsahem musí odpovídat zákonu o účetnictví v účinném znění a zákonu o dani z přidané hodnoty v účinném znění a musí mít náležitosti obchodní listiny.</w:t>
      </w:r>
    </w:p>
    <w:p w:rsidR="00F02D2F" w:rsidRDefault="00F02D2F" w:rsidP="00F02D2F">
      <w:pPr>
        <w:numPr>
          <w:ilvl w:val="0"/>
          <w:numId w:val="6"/>
        </w:numPr>
        <w:tabs>
          <w:tab w:val="clear" w:pos="9216"/>
          <w:tab w:val="num" w:pos="709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</w:rPr>
        <w:t xml:space="preserve">V případě, že nebude mít faktura vystavená </w:t>
      </w:r>
      <w:r w:rsidR="00B4702F">
        <w:rPr>
          <w:rFonts w:ascii="Calibri" w:hAnsi="Calibri" w:cs="Calibri"/>
          <w:sz w:val="22"/>
          <w:szCs w:val="22"/>
        </w:rPr>
        <w:t>zhotovitelem</w:t>
      </w:r>
      <w:r w:rsidRPr="00EC0A3F">
        <w:rPr>
          <w:rFonts w:ascii="Calibri" w:hAnsi="Calibri" w:cs="Calibri"/>
          <w:sz w:val="22"/>
          <w:szCs w:val="22"/>
        </w:rPr>
        <w:t xml:space="preserve"> náležitosti podle předchozího odstavce, nebo bude obsahovat údaje chybné či rozporné s touto smlouvou, </w:t>
      </w:r>
      <w:r w:rsidRPr="00EC0A3F">
        <w:rPr>
          <w:rFonts w:ascii="Calibri" w:hAnsi="Calibri" w:cs="Calibri"/>
          <w:sz w:val="22"/>
          <w:szCs w:val="22"/>
        </w:rPr>
        <w:br/>
        <w:t xml:space="preserve">je </w:t>
      </w:r>
      <w:r w:rsidR="00B4702F">
        <w:rPr>
          <w:rFonts w:ascii="Calibri" w:hAnsi="Calibri" w:cs="Calibri"/>
          <w:sz w:val="22"/>
          <w:szCs w:val="22"/>
        </w:rPr>
        <w:t>objednavatel</w:t>
      </w:r>
      <w:r w:rsidRPr="00EC0A3F">
        <w:rPr>
          <w:rFonts w:ascii="Calibri" w:hAnsi="Calibri" w:cs="Calibri"/>
          <w:sz w:val="22"/>
          <w:szCs w:val="22"/>
        </w:rPr>
        <w:t xml:space="preserve"> oprávněn takovou fakt</w:t>
      </w:r>
      <w:r>
        <w:rPr>
          <w:rFonts w:ascii="Calibri" w:hAnsi="Calibri" w:cs="Calibri"/>
          <w:sz w:val="22"/>
          <w:szCs w:val="22"/>
        </w:rPr>
        <w:t xml:space="preserve">uru </w:t>
      </w:r>
      <w:r w:rsidR="00B4702F">
        <w:rPr>
          <w:rFonts w:ascii="Calibri" w:hAnsi="Calibri" w:cs="Calibri"/>
          <w:sz w:val="22"/>
          <w:szCs w:val="22"/>
        </w:rPr>
        <w:t>zhotoviteli</w:t>
      </w:r>
      <w:r>
        <w:rPr>
          <w:rFonts w:ascii="Calibri" w:hAnsi="Calibri" w:cs="Calibri"/>
          <w:sz w:val="22"/>
          <w:szCs w:val="22"/>
        </w:rPr>
        <w:t xml:space="preserve"> odeslat </w:t>
      </w:r>
      <w:r w:rsidRPr="00EC0A3F">
        <w:rPr>
          <w:rFonts w:ascii="Calibri" w:hAnsi="Calibri" w:cs="Calibri"/>
          <w:sz w:val="22"/>
          <w:szCs w:val="22"/>
        </w:rPr>
        <w:t xml:space="preserve">zpět k přepracování, přičemž tímto odesláním se ruší doba její splatnosti a </w:t>
      </w:r>
      <w:r w:rsidR="00B4702F">
        <w:rPr>
          <w:rFonts w:ascii="Calibri" w:hAnsi="Calibri" w:cs="Calibri"/>
          <w:sz w:val="22"/>
          <w:szCs w:val="22"/>
        </w:rPr>
        <w:t>objednavatel</w:t>
      </w:r>
      <w:r w:rsidRPr="00EC0A3F">
        <w:rPr>
          <w:rFonts w:ascii="Calibri" w:hAnsi="Calibri" w:cs="Calibri"/>
          <w:sz w:val="22"/>
          <w:szCs w:val="22"/>
        </w:rPr>
        <w:t xml:space="preserve"> není v prodlení se zaplacením fakturované částky. Doba splatnosti počne běžet nejdříve dnem doručení nového řádně opraveného daňového dokladu.</w:t>
      </w:r>
    </w:p>
    <w:p w:rsidR="00F02D2F" w:rsidRPr="00EC0A3F" w:rsidRDefault="00B4702F" w:rsidP="00F02D2F">
      <w:pPr>
        <w:numPr>
          <w:ilvl w:val="0"/>
          <w:numId w:val="6"/>
        </w:numPr>
        <w:tabs>
          <w:tab w:val="clear" w:pos="9216"/>
          <w:tab w:val="num" w:pos="709"/>
        </w:tabs>
        <w:suppressAutoHyphens/>
        <w:spacing w:after="120" w:line="245" w:lineRule="auto"/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</w:t>
      </w:r>
      <w:r w:rsidR="00F02D2F">
        <w:rPr>
          <w:rFonts w:ascii="Calibri" w:hAnsi="Calibri" w:cs="Calibri"/>
          <w:sz w:val="22"/>
          <w:szCs w:val="22"/>
        </w:rPr>
        <w:t xml:space="preserve"> nesmí </w:t>
      </w:r>
      <w:r w:rsidR="00CD0913">
        <w:rPr>
          <w:rFonts w:ascii="Calibri" w:hAnsi="Calibri" w:cs="Calibri"/>
          <w:sz w:val="22"/>
          <w:szCs w:val="22"/>
        </w:rPr>
        <w:t>objednavateli</w:t>
      </w:r>
      <w:r w:rsidR="00F02D2F">
        <w:rPr>
          <w:rFonts w:ascii="Calibri" w:hAnsi="Calibri" w:cs="Calibri"/>
          <w:sz w:val="22"/>
          <w:szCs w:val="22"/>
        </w:rPr>
        <w:t xml:space="preserve"> vystavit žádnou zálohovou fakturu.</w:t>
      </w:r>
    </w:p>
    <w:p w:rsidR="00EE1068" w:rsidRPr="00D67E11" w:rsidRDefault="00EE1068" w:rsidP="00F02D2F">
      <w:pPr>
        <w:pStyle w:val="Normal1"/>
        <w:ind w:left="0" w:firstLine="0"/>
        <w:rPr>
          <w:rFonts w:ascii="Calibri" w:hAnsi="Calibri" w:cs="Calibri"/>
          <w:sz w:val="22"/>
          <w:szCs w:val="22"/>
        </w:rPr>
      </w:pPr>
    </w:p>
    <w:p w:rsidR="00EE1068" w:rsidRPr="00D67E11" w:rsidRDefault="00EE1068" w:rsidP="00EE1068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III.</w:t>
      </w:r>
    </w:p>
    <w:p w:rsidR="00EE1068" w:rsidRPr="00D67E11" w:rsidRDefault="00EE1068" w:rsidP="00710FA1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Doba </w:t>
      </w:r>
      <w:r w:rsidR="00E866EF" w:rsidRPr="00D67E11">
        <w:rPr>
          <w:rFonts w:ascii="Calibri" w:hAnsi="Calibri" w:cs="Calibri"/>
          <w:sz w:val="22"/>
          <w:szCs w:val="22"/>
        </w:rPr>
        <w:t>zhotovení díla</w:t>
      </w:r>
      <w:r w:rsidR="009A4BFD">
        <w:rPr>
          <w:rFonts w:ascii="Calibri" w:hAnsi="Calibri" w:cs="Calibri"/>
          <w:sz w:val="22"/>
          <w:szCs w:val="22"/>
        </w:rPr>
        <w:t xml:space="preserve"> a místo plnění</w:t>
      </w:r>
    </w:p>
    <w:p w:rsidR="009A4BFD" w:rsidRDefault="00EE1068" w:rsidP="009A4BFD">
      <w:pPr>
        <w:pStyle w:val="Normal1"/>
        <w:numPr>
          <w:ilvl w:val="0"/>
          <w:numId w:val="8"/>
        </w:numPr>
        <w:spacing w:line="240" w:lineRule="auto"/>
        <w:ind w:left="709"/>
        <w:rPr>
          <w:rFonts w:ascii="Calibri" w:hAnsi="Calibri" w:cs="Calibri"/>
          <w:sz w:val="22"/>
          <w:szCs w:val="22"/>
        </w:rPr>
      </w:pPr>
      <w:r w:rsidRPr="009A4BFD">
        <w:rPr>
          <w:rFonts w:ascii="Calibri" w:hAnsi="Calibri" w:cs="Calibri"/>
          <w:sz w:val="22"/>
          <w:szCs w:val="22"/>
        </w:rPr>
        <w:t xml:space="preserve">Smluvní strany se dohodly, že </w:t>
      </w:r>
      <w:r w:rsidR="00E866EF" w:rsidRPr="009A4BFD">
        <w:rPr>
          <w:rFonts w:ascii="Calibri" w:hAnsi="Calibri" w:cs="Calibri"/>
          <w:sz w:val="22"/>
          <w:szCs w:val="22"/>
        </w:rPr>
        <w:t>d</w:t>
      </w:r>
      <w:r w:rsidRPr="009A4BFD">
        <w:rPr>
          <w:rFonts w:ascii="Calibri" w:hAnsi="Calibri" w:cs="Calibri"/>
          <w:sz w:val="22"/>
          <w:szCs w:val="22"/>
        </w:rPr>
        <w:t xml:space="preserve">ílo bude </w:t>
      </w:r>
      <w:r w:rsidR="00E866EF" w:rsidRPr="009A4BFD">
        <w:rPr>
          <w:rFonts w:ascii="Calibri" w:hAnsi="Calibri" w:cs="Calibri"/>
          <w:sz w:val="22"/>
          <w:szCs w:val="22"/>
        </w:rPr>
        <w:t>z</w:t>
      </w:r>
      <w:r w:rsidRPr="009A4BFD">
        <w:rPr>
          <w:rFonts w:ascii="Calibri" w:hAnsi="Calibri" w:cs="Calibri"/>
          <w:sz w:val="22"/>
          <w:szCs w:val="22"/>
        </w:rPr>
        <w:t xml:space="preserve">hotovitelem provedeno dle zadávacích podmínek s termínem zahájení dne </w:t>
      </w:r>
      <w:r w:rsidR="00AF3D70" w:rsidRPr="00BA667D">
        <w:rPr>
          <w:rFonts w:ascii="Calibri" w:hAnsi="Calibri" w:cs="Calibri"/>
          <w:sz w:val="22"/>
          <w:szCs w:val="22"/>
        </w:rPr>
        <w:t>1</w:t>
      </w:r>
      <w:r w:rsidR="007C3EEB" w:rsidRPr="00BA667D">
        <w:rPr>
          <w:rFonts w:ascii="Calibri" w:hAnsi="Calibri" w:cs="Calibri"/>
          <w:sz w:val="22"/>
          <w:szCs w:val="22"/>
        </w:rPr>
        <w:t>6</w:t>
      </w:r>
      <w:r w:rsidR="007B754E" w:rsidRPr="00BA667D">
        <w:rPr>
          <w:rFonts w:ascii="Calibri" w:hAnsi="Calibri" w:cs="Calibri"/>
          <w:sz w:val="22"/>
          <w:szCs w:val="22"/>
        </w:rPr>
        <w:t>.</w:t>
      </w:r>
      <w:r w:rsidR="00FA2F0F" w:rsidRPr="00BA667D">
        <w:rPr>
          <w:rFonts w:ascii="Calibri" w:hAnsi="Calibri" w:cs="Calibri"/>
          <w:sz w:val="22"/>
          <w:szCs w:val="22"/>
        </w:rPr>
        <w:t>6</w:t>
      </w:r>
      <w:r w:rsidR="007B754E" w:rsidRPr="00BA667D">
        <w:rPr>
          <w:rFonts w:ascii="Calibri" w:hAnsi="Calibri" w:cs="Calibri"/>
          <w:sz w:val="22"/>
          <w:szCs w:val="22"/>
        </w:rPr>
        <w:t>.202</w:t>
      </w:r>
      <w:r w:rsidR="007C3EEB" w:rsidRPr="00BA667D">
        <w:rPr>
          <w:rFonts w:ascii="Calibri" w:hAnsi="Calibri" w:cs="Calibri"/>
          <w:sz w:val="22"/>
          <w:szCs w:val="22"/>
        </w:rPr>
        <w:t>5</w:t>
      </w:r>
      <w:r w:rsidRPr="00BA667D">
        <w:rPr>
          <w:rFonts w:ascii="Calibri" w:hAnsi="Calibri" w:cs="Calibri"/>
          <w:sz w:val="22"/>
          <w:szCs w:val="22"/>
        </w:rPr>
        <w:t xml:space="preserve"> a s termínem ukončení </w:t>
      </w:r>
      <w:r w:rsidR="00FA2F0F" w:rsidRPr="00BA667D">
        <w:rPr>
          <w:rFonts w:ascii="Calibri" w:hAnsi="Calibri" w:cs="Calibri"/>
          <w:sz w:val="22"/>
          <w:szCs w:val="22"/>
        </w:rPr>
        <w:t xml:space="preserve">nejpozději </w:t>
      </w:r>
      <w:r w:rsidRPr="00BA667D">
        <w:rPr>
          <w:rFonts w:ascii="Calibri" w:hAnsi="Calibri" w:cs="Calibri"/>
          <w:sz w:val="22"/>
          <w:szCs w:val="22"/>
        </w:rPr>
        <w:t xml:space="preserve">do dne </w:t>
      </w:r>
      <w:r w:rsidR="007C3EEB" w:rsidRPr="00BA667D">
        <w:rPr>
          <w:rFonts w:ascii="Calibri" w:hAnsi="Calibri" w:cs="Calibri"/>
          <w:sz w:val="22"/>
          <w:szCs w:val="22"/>
        </w:rPr>
        <w:t>21</w:t>
      </w:r>
      <w:r w:rsidR="007B754E" w:rsidRPr="00BA667D">
        <w:rPr>
          <w:rFonts w:ascii="Calibri" w:hAnsi="Calibri" w:cs="Calibri"/>
          <w:sz w:val="22"/>
          <w:szCs w:val="22"/>
        </w:rPr>
        <w:t>.</w:t>
      </w:r>
      <w:r w:rsidR="007C3EEB" w:rsidRPr="00BA667D">
        <w:rPr>
          <w:rFonts w:ascii="Calibri" w:hAnsi="Calibri" w:cs="Calibri"/>
          <w:sz w:val="22"/>
          <w:szCs w:val="22"/>
        </w:rPr>
        <w:t>8</w:t>
      </w:r>
      <w:r w:rsidR="007B754E" w:rsidRPr="00BA667D">
        <w:rPr>
          <w:rFonts w:ascii="Calibri" w:hAnsi="Calibri" w:cs="Calibri"/>
          <w:sz w:val="22"/>
          <w:szCs w:val="22"/>
        </w:rPr>
        <w:t>.202</w:t>
      </w:r>
      <w:r w:rsidR="007C3EEB" w:rsidRPr="00BA667D">
        <w:rPr>
          <w:rFonts w:ascii="Calibri" w:hAnsi="Calibri" w:cs="Calibri"/>
          <w:sz w:val="22"/>
          <w:szCs w:val="22"/>
        </w:rPr>
        <w:t>5.</w:t>
      </w:r>
    </w:p>
    <w:p w:rsidR="009A4BFD" w:rsidRDefault="009A4BFD" w:rsidP="009A4BFD">
      <w:pPr>
        <w:pStyle w:val="Normal1"/>
        <w:spacing w:line="240" w:lineRule="auto"/>
        <w:ind w:left="1065" w:firstLine="0"/>
        <w:rPr>
          <w:rFonts w:ascii="Calibri" w:hAnsi="Calibri" w:cs="Calibri"/>
          <w:sz w:val="22"/>
          <w:szCs w:val="22"/>
        </w:rPr>
      </w:pPr>
    </w:p>
    <w:p w:rsidR="009A4BFD" w:rsidRPr="009A4BFD" w:rsidRDefault="009A4BFD" w:rsidP="009A4BFD">
      <w:pPr>
        <w:pStyle w:val="Normal1"/>
        <w:numPr>
          <w:ilvl w:val="0"/>
          <w:numId w:val="8"/>
        </w:numPr>
        <w:spacing w:line="240" w:lineRule="auto"/>
        <w:ind w:hanging="1065"/>
        <w:rPr>
          <w:rFonts w:ascii="Calibri" w:hAnsi="Calibri" w:cs="Calibri"/>
          <w:sz w:val="22"/>
          <w:szCs w:val="22"/>
        </w:rPr>
      </w:pPr>
      <w:r w:rsidRPr="009A4BFD">
        <w:rPr>
          <w:rFonts w:ascii="Calibri" w:hAnsi="Calibri" w:cs="Calibri"/>
          <w:sz w:val="22"/>
          <w:szCs w:val="22"/>
        </w:rPr>
        <w:t>Místem plnění je sídlo objednavatele</w:t>
      </w:r>
      <w:r w:rsidR="004A19DD">
        <w:rPr>
          <w:rFonts w:ascii="Calibri" w:hAnsi="Calibri" w:cs="Calibri"/>
          <w:sz w:val="22"/>
          <w:szCs w:val="22"/>
        </w:rPr>
        <w:t xml:space="preserve"> – Sady 28.října 674/1, Břeclav</w:t>
      </w:r>
      <w:r w:rsidRPr="009A4BFD">
        <w:rPr>
          <w:rFonts w:ascii="Calibri" w:hAnsi="Calibri" w:cs="Calibri"/>
          <w:sz w:val="22"/>
          <w:szCs w:val="22"/>
        </w:rPr>
        <w:t>.</w:t>
      </w:r>
    </w:p>
    <w:p w:rsidR="00EE1068" w:rsidRPr="00D67E11" w:rsidRDefault="00EE1068" w:rsidP="00EE1068">
      <w:pPr>
        <w:pStyle w:val="Smlouva"/>
        <w:rPr>
          <w:rFonts w:ascii="Calibri" w:hAnsi="Calibri" w:cs="Calibri"/>
          <w:sz w:val="22"/>
          <w:szCs w:val="22"/>
        </w:rPr>
      </w:pPr>
    </w:p>
    <w:p w:rsidR="00B4702F" w:rsidRPr="00D67E11" w:rsidRDefault="00B4702F" w:rsidP="00D278CD">
      <w:pPr>
        <w:pStyle w:val="Smlouva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844FDB">
      <w:pPr>
        <w:pStyle w:val="Smlouva"/>
        <w:ind w:left="142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I</w:t>
      </w:r>
      <w:r w:rsidR="00EE1068" w:rsidRPr="00D67E11">
        <w:rPr>
          <w:rFonts w:ascii="Calibri" w:hAnsi="Calibri" w:cs="Calibri"/>
          <w:sz w:val="22"/>
          <w:szCs w:val="22"/>
        </w:rPr>
        <w:t>V</w:t>
      </w:r>
      <w:r w:rsidRPr="00D67E11">
        <w:rPr>
          <w:rFonts w:ascii="Calibri" w:hAnsi="Calibri" w:cs="Calibri"/>
          <w:sz w:val="22"/>
          <w:szCs w:val="22"/>
        </w:rPr>
        <w:t>.</w:t>
      </w:r>
    </w:p>
    <w:p w:rsidR="00884D75" w:rsidRPr="00D67E11" w:rsidRDefault="00D278CD" w:rsidP="00710FA1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Práva a povinnosti zhotovitele</w:t>
      </w:r>
    </w:p>
    <w:p w:rsidR="00D278CD" w:rsidRPr="00D67E11" w:rsidRDefault="00D278CD" w:rsidP="00844FDB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Zhotovitel je povinen provést dílo na svůj náklad a na své nebezpečí </w:t>
      </w:r>
      <w:r w:rsidR="00261CBD" w:rsidRPr="00D67E11">
        <w:rPr>
          <w:rFonts w:ascii="Calibri" w:hAnsi="Calibri" w:cs="Calibri"/>
          <w:sz w:val="22"/>
          <w:szCs w:val="22"/>
        </w:rPr>
        <w:t xml:space="preserve">v termínu dle čl. III této </w:t>
      </w:r>
      <w:r w:rsidR="00264E16" w:rsidRPr="00D67E11">
        <w:rPr>
          <w:rFonts w:ascii="Calibri" w:hAnsi="Calibri" w:cs="Calibri"/>
          <w:sz w:val="22"/>
          <w:szCs w:val="22"/>
        </w:rPr>
        <w:t>s</w:t>
      </w:r>
      <w:r w:rsidR="00261CBD" w:rsidRPr="00D67E11">
        <w:rPr>
          <w:rFonts w:ascii="Calibri" w:hAnsi="Calibri" w:cs="Calibri"/>
          <w:sz w:val="22"/>
          <w:szCs w:val="22"/>
        </w:rPr>
        <w:t>mlouvy</w:t>
      </w:r>
      <w:bookmarkStart w:id="7" w:name="__14"/>
      <w:bookmarkEnd w:id="7"/>
      <w:r w:rsidR="00884D75" w:rsidRPr="00D67E11">
        <w:rPr>
          <w:rFonts w:ascii="Calibri" w:hAnsi="Calibri" w:cs="Calibri"/>
          <w:sz w:val="22"/>
          <w:szCs w:val="22"/>
        </w:rPr>
        <w:t>.</w:t>
      </w:r>
    </w:p>
    <w:p w:rsidR="00844FDB" w:rsidRPr="00D67E11" w:rsidRDefault="00844FDB" w:rsidP="00844FDB">
      <w:pPr>
        <w:pStyle w:val="Normal1"/>
        <w:spacing w:line="240" w:lineRule="auto"/>
        <w:ind w:left="709" w:firstLine="0"/>
        <w:rPr>
          <w:rFonts w:ascii="Calibri" w:hAnsi="Calibri" w:cs="Calibri"/>
          <w:sz w:val="22"/>
          <w:szCs w:val="22"/>
        </w:rPr>
      </w:pPr>
    </w:p>
    <w:p w:rsidR="00844FDB" w:rsidRPr="00D67E11" w:rsidRDefault="00C86505" w:rsidP="00844FDB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Za každý den prodlení z termínu zhotovení </w:t>
      </w:r>
      <w:r w:rsidR="00264E16" w:rsidRPr="00D67E11">
        <w:rPr>
          <w:rFonts w:ascii="Calibri" w:hAnsi="Calibri" w:cs="Calibri"/>
          <w:sz w:val="22"/>
          <w:szCs w:val="22"/>
        </w:rPr>
        <w:t>díla</w:t>
      </w:r>
      <w:r w:rsidRPr="00D67E11">
        <w:rPr>
          <w:rFonts w:ascii="Calibri" w:hAnsi="Calibri" w:cs="Calibri"/>
          <w:sz w:val="22"/>
          <w:szCs w:val="22"/>
        </w:rPr>
        <w:t xml:space="preserve"> </w:t>
      </w:r>
      <w:r w:rsidR="00264E16" w:rsidRPr="00D67E11">
        <w:rPr>
          <w:rFonts w:ascii="Calibri" w:hAnsi="Calibri" w:cs="Calibri"/>
          <w:sz w:val="22"/>
          <w:szCs w:val="22"/>
        </w:rPr>
        <w:t>dle čl. III této smlouvy se sje</w:t>
      </w:r>
      <w:r w:rsidRPr="00D67E11">
        <w:rPr>
          <w:rFonts w:ascii="Calibri" w:hAnsi="Calibri" w:cs="Calibri"/>
          <w:sz w:val="22"/>
          <w:szCs w:val="22"/>
        </w:rPr>
        <w:t>dnává penále ve výši 0,2 %.</w:t>
      </w:r>
    </w:p>
    <w:p w:rsidR="00844FDB" w:rsidRPr="00D67E11" w:rsidRDefault="00844FDB" w:rsidP="00844FDB">
      <w:pPr>
        <w:pStyle w:val="Normal1"/>
        <w:spacing w:line="240" w:lineRule="auto"/>
        <w:ind w:left="709" w:firstLine="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844FDB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Zhotovitel může provést </w:t>
      </w:r>
      <w:r w:rsidR="00C0321F" w:rsidRPr="00D67E11">
        <w:rPr>
          <w:rFonts w:ascii="Calibri" w:hAnsi="Calibri" w:cs="Calibri"/>
          <w:sz w:val="22"/>
          <w:szCs w:val="22"/>
        </w:rPr>
        <w:t xml:space="preserve">dílo </w:t>
      </w:r>
      <w:r w:rsidR="0000348B" w:rsidRPr="00D67E11">
        <w:rPr>
          <w:rFonts w:ascii="Calibri" w:hAnsi="Calibri" w:cs="Calibri"/>
          <w:sz w:val="22"/>
          <w:szCs w:val="22"/>
        </w:rPr>
        <w:t xml:space="preserve">po dohodě s objednatelem </w:t>
      </w:r>
      <w:r w:rsidR="00C0321F" w:rsidRPr="00D67E11">
        <w:rPr>
          <w:rFonts w:ascii="Calibri" w:hAnsi="Calibri" w:cs="Calibri"/>
          <w:sz w:val="22"/>
          <w:szCs w:val="22"/>
        </w:rPr>
        <w:t>ještě před sjednanou dobou.</w:t>
      </w:r>
    </w:p>
    <w:p w:rsidR="00844FDB" w:rsidRPr="00D67E11" w:rsidRDefault="00844FDB" w:rsidP="00844FDB">
      <w:pPr>
        <w:pStyle w:val="Normal1"/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844FDB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Při provádění díla postupuje zhotovitel samostatně a s potřebnou odbornou péčí</w:t>
      </w:r>
      <w:r w:rsidR="0000348B" w:rsidRPr="00D67E11">
        <w:rPr>
          <w:rFonts w:ascii="Calibri" w:hAnsi="Calibri" w:cs="Calibri"/>
          <w:sz w:val="22"/>
          <w:szCs w:val="22"/>
        </w:rPr>
        <w:t xml:space="preserve"> v souladu s</w:t>
      </w:r>
      <w:r w:rsidRPr="00D67E11">
        <w:rPr>
          <w:rFonts w:ascii="Calibri" w:hAnsi="Calibri" w:cs="Calibri"/>
          <w:sz w:val="22"/>
          <w:szCs w:val="22"/>
        </w:rPr>
        <w:t xml:space="preserve"> rámcovými </w:t>
      </w:r>
      <w:r w:rsidR="00884D75" w:rsidRPr="00D67E11">
        <w:rPr>
          <w:rFonts w:ascii="Calibri" w:hAnsi="Calibri" w:cs="Calibri"/>
          <w:sz w:val="22"/>
          <w:szCs w:val="22"/>
        </w:rPr>
        <w:t xml:space="preserve"> p</w:t>
      </w:r>
      <w:r w:rsidRPr="00D67E11">
        <w:rPr>
          <w:rFonts w:ascii="Calibri" w:hAnsi="Calibri" w:cs="Calibri"/>
          <w:sz w:val="22"/>
          <w:szCs w:val="22"/>
        </w:rPr>
        <w:t>okyny objednatele.</w:t>
      </w:r>
    </w:p>
    <w:p w:rsidR="00844FDB" w:rsidRPr="00D67E11" w:rsidRDefault="00844FDB" w:rsidP="00844FDB">
      <w:pPr>
        <w:pStyle w:val="Normal1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:rsidR="00844FDB" w:rsidRPr="00D67E11" w:rsidRDefault="00D278CD" w:rsidP="00FA2F0F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Zhotovitel díla nemůže pověřit zhotovením díla jinou osobu bez písemného souhlasu objednatele. Při provádění díla jinou osobou má zhotovitel odpovědnost, jako by dílo prováděl sám.</w:t>
      </w:r>
    </w:p>
    <w:p w:rsidR="00844FDB" w:rsidRPr="00D67E11" w:rsidRDefault="00844FDB" w:rsidP="00FA2F0F">
      <w:pPr>
        <w:pStyle w:val="Odstavecseseznamem"/>
        <w:spacing w:line="240" w:lineRule="auto"/>
        <w:ind w:left="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844FDB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Věci, které jsou potřebné k provedení díla, je povinen opatřit zhotovitel. Kupní cena těchto věcí je zahrnuta</w:t>
      </w:r>
      <w:r w:rsidR="00557F43" w:rsidRPr="00D67E11">
        <w:rPr>
          <w:rFonts w:ascii="Calibri" w:hAnsi="Calibri" w:cs="Calibri"/>
          <w:sz w:val="22"/>
          <w:szCs w:val="22"/>
        </w:rPr>
        <w:t xml:space="preserve"> </w:t>
      </w:r>
      <w:r w:rsidRPr="00D67E11">
        <w:rPr>
          <w:rFonts w:ascii="Calibri" w:hAnsi="Calibri" w:cs="Calibri"/>
          <w:sz w:val="22"/>
          <w:szCs w:val="22"/>
        </w:rPr>
        <w:t xml:space="preserve"> v ceně za provedení díla.</w:t>
      </w:r>
    </w:p>
    <w:p w:rsidR="00844FDB" w:rsidRPr="00D67E11" w:rsidRDefault="00844FDB" w:rsidP="00844FDB">
      <w:pPr>
        <w:pStyle w:val="Normal1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844FDB">
      <w:pPr>
        <w:pStyle w:val="Normal1"/>
        <w:numPr>
          <w:ilvl w:val="0"/>
          <w:numId w:val="7"/>
        </w:numPr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Zhotovitel splní svou povinnost provést dílo jeho řádným ukončením</w:t>
      </w:r>
      <w:r w:rsidR="00F37163" w:rsidRPr="00D67E11">
        <w:rPr>
          <w:rFonts w:ascii="Calibri" w:hAnsi="Calibri" w:cs="Calibri"/>
          <w:sz w:val="22"/>
          <w:szCs w:val="22"/>
        </w:rPr>
        <w:t xml:space="preserve"> a</w:t>
      </w:r>
      <w:r w:rsidRPr="00D67E11">
        <w:rPr>
          <w:rFonts w:ascii="Calibri" w:hAnsi="Calibri" w:cs="Calibri"/>
          <w:sz w:val="22"/>
          <w:szCs w:val="22"/>
        </w:rPr>
        <w:t xml:space="preserve"> pře</w:t>
      </w:r>
      <w:r w:rsidR="00F37163" w:rsidRPr="00D67E11">
        <w:rPr>
          <w:rFonts w:ascii="Calibri" w:hAnsi="Calibri" w:cs="Calibri"/>
          <w:sz w:val="22"/>
          <w:szCs w:val="22"/>
        </w:rPr>
        <w:t>vzetím</w:t>
      </w:r>
      <w:r w:rsidRPr="00D67E11">
        <w:rPr>
          <w:rFonts w:ascii="Calibri" w:hAnsi="Calibri" w:cs="Calibri"/>
          <w:sz w:val="22"/>
          <w:szCs w:val="22"/>
        </w:rPr>
        <w:t xml:space="preserve"> </w:t>
      </w:r>
      <w:r w:rsidR="00884D75" w:rsidRPr="00D67E11">
        <w:rPr>
          <w:rFonts w:ascii="Calibri" w:hAnsi="Calibri" w:cs="Calibri"/>
          <w:sz w:val="22"/>
          <w:szCs w:val="22"/>
        </w:rPr>
        <w:t xml:space="preserve">díla </w:t>
      </w:r>
      <w:r w:rsidR="00844FDB" w:rsidRPr="00D67E11">
        <w:rPr>
          <w:rFonts w:ascii="Calibri" w:hAnsi="Calibri" w:cs="Calibri"/>
          <w:sz w:val="22"/>
          <w:szCs w:val="22"/>
        </w:rPr>
        <w:t xml:space="preserve"> </w:t>
      </w:r>
      <w:r w:rsidR="00884D75" w:rsidRPr="00D67E11">
        <w:rPr>
          <w:rFonts w:ascii="Calibri" w:hAnsi="Calibri" w:cs="Calibri"/>
          <w:sz w:val="22"/>
          <w:szCs w:val="22"/>
        </w:rPr>
        <w:t>objednatel</w:t>
      </w:r>
      <w:bookmarkStart w:id="8" w:name="__15"/>
      <w:bookmarkEnd w:id="8"/>
      <w:r w:rsidR="00F37163" w:rsidRPr="00D67E11">
        <w:rPr>
          <w:rFonts w:ascii="Calibri" w:hAnsi="Calibri" w:cs="Calibri"/>
          <w:sz w:val="22"/>
          <w:szCs w:val="22"/>
        </w:rPr>
        <w:t>em</w:t>
      </w:r>
      <w:r w:rsidR="0048619C" w:rsidRPr="00D67E11">
        <w:rPr>
          <w:rFonts w:ascii="Calibri" w:hAnsi="Calibri" w:cs="Calibri"/>
          <w:sz w:val="22"/>
          <w:szCs w:val="22"/>
        </w:rPr>
        <w:t xml:space="preserve">, o převzetí díla bude vyhotoven předávací protokol, který nabývá platnosti podpisem zhotovitele a objednavatele. </w:t>
      </w:r>
    </w:p>
    <w:p w:rsidR="00844FDB" w:rsidRPr="00D67E11" w:rsidRDefault="00844FDB" w:rsidP="00844FDB">
      <w:pPr>
        <w:pStyle w:val="Normal1"/>
        <w:spacing w:line="240" w:lineRule="auto"/>
        <w:ind w:left="439" w:firstLine="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844FDB">
      <w:pPr>
        <w:pStyle w:val="Normal1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Zhotovitel odpovídá za vady, jež má dílo v době předání.</w:t>
      </w:r>
    </w:p>
    <w:p w:rsidR="00844FDB" w:rsidRPr="00D67E11" w:rsidRDefault="00844FDB" w:rsidP="00844FDB">
      <w:pPr>
        <w:pStyle w:val="Normal1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:rsidR="00261CBD" w:rsidRPr="00D67E11" w:rsidRDefault="00C86505" w:rsidP="00844FDB">
      <w:pPr>
        <w:pStyle w:val="Normal1"/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9</w:t>
      </w:r>
      <w:r w:rsidR="00884D75" w:rsidRPr="00D67E11">
        <w:rPr>
          <w:rFonts w:ascii="Calibri" w:hAnsi="Calibri" w:cs="Calibri"/>
          <w:sz w:val="22"/>
          <w:szCs w:val="22"/>
        </w:rPr>
        <w:t xml:space="preserve">. </w:t>
      </w:r>
      <w:r w:rsidR="00844FDB" w:rsidRPr="00D67E11">
        <w:rPr>
          <w:rFonts w:ascii="Calibri" w:hAnsi="Calibri" w:cs="Calibri"/>
          <w:sz w:val="22"/>
          <w:szCs w:val="22"/>
        </w:rPr>
        <w:tab/>
      </w:r>
      <w:r w:rsidR="00D278CD" w:rsidRPr="00D67E11">
        <w:rPr>
          <w:rFonts w:ascii="Calibri" w:hAnsi="Calibri" w:cs="Calibri"/>
          <w:sz w:val="22"/>
          <w:szCs w:val="22"/>
        </w:rPr>
        <w:t>Zhotovitel je povinen průběžně konzultovat s 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="00D278CD" w:rsidRPr="00D67E11">
        <w:rPr>
          <w:rFonts w:ascii="Calibri" w:hAnsi="Calibri" w:cs="Calibri"/>
          <w:sz w:val="22"/>
          <w:szCs w:val="22"/>
        </w:rPr>
        <w:t>telem jakékoliv nejasnosti nebo případné změny při provádění díla.</w:t>
      </w:r>
    </w:p>
    <w:p w:rsidR="00710FA1" w:rsidRPr="00D67E11" w:rsidRDefault="00710FA1" w:rsidP="00D278CD">
      <w:pPr>
        <w:pStyle w:val="Smlouva"/>
        <w:rPr>
          <w:rFonts w:ascii="Calibri" w:hAnsi="Calibri" w:cs="Calibri"/>
          <w:sz w:val="22"/>
          <w:szCs w:val="22"/>
        </w:rPr>
      </w:pPr>
    </w:p>
    <w:p w:rsidR="00D278CD" w:rsidRPr="00D67E11" w:rsidRDefault="00261CBD" w:rsidP="00D278CD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V</w:t>
      </w:r>
      <w:r w:rsidR="00D278CD" w:rsidRPr="00D67E11">
        <w:rPr>
          <w:rFonts w:ascii="Calibri" w:hAnsi="Calibri" w:cs="Calibri"/>
          <w:sz w:val="22"/>
          <w:szCs w:val="22"/>
        </w:rPr>
        <w:t>.</w:t>
      </w:r>
    </w:p>
    <w:p w:rsidR="00884D75" w:rsidRPr="00D67E11" w:rsidRDefault="00D278CD" w:rsidP="00710FA1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Práva a povinnosti 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>tele</w:t>
      </w:r>
    </w:p>
    <w:p w:rsidR="00D278CD" w:rsidRPr="00D67E11" w:rsidRDefault="00D278CD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1. </w:t>
      </w:r>
      <w:r w:rsidR="00884D75" w:rsidRPr="00D67E11">
        <w:rPr>
          <w:rFonts w:ascii="Calibri" w:hAnsi="Calibri" w:cs="Calibri"/>
          <w:sz w:val="22"/>
          <w:szCs w:val="22"/>
        </w:rPr>
        <w:t xml:space="preserve">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>tel má právo na včasné a řádné provedení díla v souladu s jeho potřebami a oprávněnými zájmy.</w:t>
      </w:r>
    </w:p>
    <w:p w:rsidR="004110E5" w:rsidRPr="00D67E11" w:rsidRDefault="004110E5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2.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>tel je oprávněn kontrolovat provádění díla. Zjistí-li, že zhotovitel provádí dílo v rozporu se svými povinnostmi, je objednatel oprávněn dožadovat se toho, aby zhotovitel odstranil vady vzniklé vadným prováděním a dílo prováděl řádným způsobem.</w:t>
      </w:r>
    </w:p>
    <w:p w:rsidR="004110E5" w:rsidRPr="00D67E11" w:rsidRDefault="004110E5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3.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>tel je povinen na vyžádání zhotovitele poskytnout mu potřebné informace, popř. předat mu podklady, které má u sebe a které jsou pro řádné a úplné provedení díla nezbytné.</w:t>
      </w:r>
    </w:p>
    <w:p w:rsidR="004110E5" w:rsidRPr="00D67E11" w:rsidRDefault="004110E5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4.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Zanikne-li závazek provést dílo z důvodu, za který odpovídá 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>tel, je tento povinen zhotoviteli uhradit škodu, která mu tím vznikla.</w:t>
      </w:r>
    </w:p>
    <w:p w:rsidR="004110E5" w:rsidRPr="00D67E11" w:rsidRDefault="004110E5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</w:p>
    <w:p w:rsidR="00884D75" w:rsidRPr="00D67E11" w:rsidRDefault="00D278CD" w:rsidP="004110E5">
      <w:pPr>
        <w:pStyle w:val="Normal1"/>
        <w:spacing w:line="240" w:lineRule="auto"/>
        <w:ind w:left="709" w:hanging="630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5. </w:t>
      </w:r>
      <w:r w:rsidR="00884D75" w:rsidRPr="00D67E11">
        <w:rPr>
          <w:rFonts w:ascii="Calibri" w:hAnsi="Calibri" w:cs="Calibri"/>
          <w:sz w:val="22"/>
          <w:szCs w:val="22"/>
        </w:rPr>
        <w:t xml:space="preserve">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Objedna</w:t>
      </w:r>
      <w:r w:rsidR="0048619C" w:rsidRPr="00D67E11">
        <w:rPr>
          <w:rFonts w:ascii="Calibri" w:hAnsi="Calibri" w:cs="Calibri"/>
          <w:sz w:val="22"/>
          <w:szCs w:val="22"/>
        </w:rPr>
        <w:t>va</w:t>
      </w:r>
      <w:r w:rsidRPr="00D67E11">
        <w:rPr>
          <w:rFonts w:ascii="Calibri" w:hAnsi="Calibri" w:cs="Calibri"/>
          <w:sz w:val="22"/>
          <w:szCs w:val="22"/>
        </w:rPr>
        <w:t>tel je povinen řádně provedené dílo převzít a zaplatit sjednanou cenu za jeho provedení.</w:t>
      </w:r>
    </w:p>
    <w:p w:rsidR="00884D75" w:rsidRPr="00D67E11" w:rsidRDefault="00884D75" w:rsidP="00E32DB2">
      <w:pPr>
        <w:pStyle w:val="Normal1"/>
        <w:rPr>
          <w:rFonts w:ascii="Calibri" w:hAnsi="Calibri" w:cs="Calibri"/>
          <w:sz w:val="22"/>
          <w:szCs w:val="22"/>
        </w:rPr>
      </w:pPr>
    </w:p>
    <w:p w:rsidR="004110E5" w:rsidRPr="00D67E11" w:rsidRDefault="004110E5" w:rsidP="00261CBD">
      <w:pPr>
        <w:pStyle w:val="Smlouva"/>
        <w:rPr>
          <w:rFonts w:ascii="Calibri" w:hAnsi="Calibri" w:cs="Calibri"/>
          <w:sz w:val="22"/>
          <w:szCs w:val="22"/>
        </w:rPr>
      </w:pPr>
    </w:p>
    <w:p w:rsidR="00261CBD" w:rsidRPr="00D67E11" w:rsidRDefault="00261CBD" w:rsidP="00AC0E80">
      <w:pPr>
        <w:pStyle w:val="Smlouva"/>
        <w:tabs>
          <w:tab w:val="left" w:pos="284"/>
          <w:tab w:val="left" w:pos="426"/>
          <w:tab w:val="left" w:pos="993"/>
        </w:tabs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lastRenderedPageBreak/>
        <w:t>VI.</w:t>
      </w:r>
    </w:p>
    <w:p w:rsidR="00A92860" w:rsidRPr="00D67E11" w:rsidRDefault="00261CBD" w:rsidP="00710FA1">
      <w:pPr>
        <w:pStyle w:val="Smlouva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Zá</w:t>
      </w:r>
      <w:r w:rsidR="00A92860" w:rsidRPr="00D67E11">
        <w:rPr>
          <w:rFonts w:ascii="Calibri" w:hAnsi="Calibri" w:cs="Calibri"/>
          <w:sz w:val="22"/>
          <w:szCs w:val="22"/>
        </w:rPr>
        <w:t>ruka</w:t>
      </w:r>
    </w:p>
    <w:p w:rsidR="00261CBD" w:rsidRPr="00D67E11" w:rsidRDefault="00A92860" w:rsidP="00F749A8">
      <w:pPr>
        <w:pStyle w:val="Normal1"/>
        <w:tabs>
          <w:tab w:val="clear" w:pos="720"/>
          <w:tab w:val="left" w:pos="567"/>
        </w:tabs>
        <w:ind w:left="567" w:hanging="628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1. </w:t>
      </w:r>
      <w:r w:rsidR="00700F93" w:rsidRPr="00D67E11">
        <w:rPr>
          <w:rFonts w:ascii="Calibri" w:hAnsi="Calibri" w:cs="Calibri"/>
          <w:sz w:val="22"/>
          <w:szCs w:val="22"/>
        </w:rPr>
        <w:t xml:space="preserve">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="006379D9" w:rsidRPr="00F36314">
        <w:rPr>
          <w:rFonts w:ascii="Calibri" w:hAnsi="Calibri" w:cs="Calibri"/>
          <w:sz w:val="22"/>
          <w:szCs w:val="22"/>
        </w:rPr>
        <w:t xml:space="preserve">Záruční doba činí </w:t>
      </w:r>
      <w:r w:rsidR="00BA667D" w:rsidRPr="00F36314">
        <w:rPr>
          <w:rFonts w:ascii="Calibri" w:hAnsi="Calibri" w:cs="Calibri"/>
          <w:sz w:val="22"/>
          <w:szCs w:val="22"/>
        </w:rPr>
        <w:t>2 roky</w:t>
      </w:r>
      <w:r w:rsidRPr="00F36314">
        <w:rPr>
          <w:rFonts w:ascii="Calibri" w:hAnsi="Calibri" w:cs="Calibri"/>
          <w:sz w:val="22"/>
          <w:szCs w:val="22"/>
        </w:rPr>
        <w:t xml:space="preserve"> od předání a převzetí dokončeného díla.</w:t>
      </w:r>
    </w:p>
    <w:p w:rsidR="00261CBD" w:rsidRPr="00D67E11" w:rsidRDefault="00261CBD" w:rsidP="00F749A8">
      <w:pPr>
        <w:pStyle w:val="Smlouva"/>
        <w:tabs>
          <w:tab w:val="left" w:pos="567"/>
        </w:tabs>
        <w:ind w:left="567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F749A8">
      <w:pPr>
        <w:pStyle w:val="Smlouva"/>
        <w:tabs>
          <w:tab w:val="left" w:pos="567"/>
        </w:tabs>
        <w:ind w:left="567"/>
        <w:rPr>
          <w:rFonts w:ascii="Calibri" w:hAnsi="Calibri" w:cs="Calibri"/>
          <w:sz w:val="22"/>
          <w:szCs w:val="22"/>
        </w:rPr>
      </w:pPr>
      <w:bookmarkStart w:id="9" w:name="_GoBack"/>
      <w:bookmarkEnd w:id="9"/>
      <w:r w:rsidRPr="00D67E11">
        <w:rPr>
          <w:rFonts w:ascii="Calibri" w:hAnsi="Calibri" w:cs="Calibri"/>
          <w:sz w:val="22"/>
          <w:szCs w:val="22"/>
        </w:rPr>
        <w:t>V</w:t>
      </w:r>
      <w:r w:rsidR="003332F8" w:rsidRPr="00D67E11">
        <w:rPr>
          <w:rFonts w:ascii="Calibri" w:hAnsi="Calibri" w:cs="Calibri"/>
          <w:sz w:val="22"/>
          <w:szCs w:val="22"/>
        </w:rPr>
        <w:t>I</w:t>
      </w:r>
      <w:r w:rsidR="00261CBD" w:rsidRPr="00D67E11">
        <w:rPr>
          <w:rFonts w:ascii="Calibri" w:hAnsi="Calibri" w:cs="Calibri"/>
          <w:sz w:val="22"/>
          <w:szCs w:val="22"/>
        </w:rPr>
        <w:t>I</w:t>
      </w:r>
      <w:r w:rsidRPr="00D67E11">
        <w:rPr>
          <w:rFonts w:ascii="Calibri" w:hAnsi="Calibri" w:cs="Calibri"/>
          <w:sz w:val="22"/>
          <w:szCs w:val="22"/>
        </w:rPr>
        <w:t>.</w:t>
      </w:r>
    </w:p>
    <w:p w:rsidR="00884D75" w:rsidRPr="00D67E11" w:rsidRDefault="00D278CD" w:rsidP="00F749A8">
      <w:pPr>
        <w:pStyle w:val="Smlouva"/>
        <w:tabs>
          <w:tab w:val="left" w:pos="567"/>
        </w:tabs>
        <w:ind w:left="567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Závěrečná ustanovení</w:t>
      </w:r>
    </w:p>
    <w:p w:rsidR="00D278CD" w:rsidRPr="00D67E11" w:rsidRDefault="00D278CD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1.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Pokud v této smlouvě není stanoveno jinak, řídí se právní vztahy z ní vyplývající příslušnými ustanoveními obchodního zákoníku.</w:t>
      </w:r>
    </w:p>
    <w:p w:rsidR="004110E5" w:rsidRPr="00D67E11" w:rsidRDefault="004110E5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</w:p>
    <w:p w:rsidR="007354B3" w:rsidRPr="00D67E11" w:rsidRDefault="00D278CD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>2.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Smlouva se vyhotovuje ve dvou stejnopisech, po jednom pro každou ze smluvních stran. Může být změněna nebo zrušena pouze písemnou dohodou smluvních stran.</w:t>
      </w:r>
    </w:p>
    <w:p w:rsidR="004110E5" w:rsidRPr="00D67E11" w:rsidRDefault="004110E5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3. </w:t>
      </w:r>
      <w:r w:rsidR="00884D75" w:rsidRPr="00D67E11">
        <w:rPr>
          <w:rFonts w:ascii="Calibri" w:hAnsi="Calibri" w:cs="Calibri"/>
          <w:sz w:val="22"/>
          <w:szCs w:val="22"/>
        </w:rPr>
        <w:t xml:space="preserve">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>Smlouva nabývá účinnosti dnem jejího podpisu smluvními stranami.</w:t>
      </w:r>
    </w:p>
    <w:p w:rsidR="004110E5" w:rsidRPr="00D67E11" w:rsidRDefault="004110E5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</w:p>
    <w:p w:rsidR="007354B3" w:rsidRPr="00D67E11" w:rsidRDefault="007354B3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4. 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 xml:space="preserve">Smluvní strany svým podpisem stvrzují, že si </w:t>
      </w:r>
      <w:r w:rsidR="00C51EB7" w:rsidRPr="00D67E11">
        <w:rPr>
          <w:rFonts w:ascii="Calibri" w:hAnsi="Calibri" w:cs="Calibri"/>
          <w:sz w:val="22"/>
          <w:szCs w:val="22"/>
        </w:rPr>
        <w:t>s</w:t>
      </w:r>
      <w:r w:rsidRPr="00D67E11">
        <w:rPr>
          <w:rFonts w:ascii="Calibri" w:hAnsi="Calibri" w:cs="Calibri"/>
          <w:sz w:val="22"/>
          <w:szCs w:val="22"/>
        </w:rPr>
        <w:t>mlouvu před jejím popisem přečetly, s jejím obsahem souhlasí a tato je sepsána podle jejich pravé a skutečné vůle, srozumitelně a určitě, nikoli v tísni za nápadně nevýhodných podmínek.</w:t>
      </w:r>
    </w:p>
    <w:p w:rsidR="004110E5" w:rsidRPr="00D67E11" w:rsidRDefault="004110E5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</w:p>
    <w:p w:rsidR="00512C78" w:rsidRPr="00D67E11" w:rsidRDefault="00512C78" w:rsidP="00F749A8">
      <w:pPr>
        <w:pStyle w:val="Normal1"/>
        <w:tabs>
          <w:tab w:val="clear" w:pos="720"/>
          <w:tab w:val="left" w:pos="567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  <w:r w:rsidRPr="00D67E11">
        <w:rPr>
          <w:rFonts w:ascii="Calibri" w:hAnsi="Calibri" w:cs="Calibri"/>
          <w:sz w:val="22"/>
          <w:szCs w:val="22"/>
        </w:rPr>
        <w:t xml:space="preserve">5.  </w:t>
      </w:r>
      <w:r w:rsidR="004110E5" w:rsidRPr="00D67E11">
        <w:rPr>
          <w:rFonts w:ascii="Calibri" w:hAnsi="Calibri" w:cs="Calibri"/>
          <w:sz w:val="22"/>
          <w:szCs w:val="22"/>
        </w:rPr>
        <w:tab/>
      </w:r>
      <w:r w:rsidRPr="00D67E11">
        <w:rPr>
          <w:rFonts w:ascii="Calibri" w:hAnsi="Calibri" w:cs="Calibri"/>
          <w:sz w:val="22"/>
          <w:szCs w:val="22"/>
        </w:rPr>
        <w:t xml:space="preserve">Smluvní strany souhlasí s poskytnutím informací o smlouvě v rozsahu </w:t>
      </w:r>
      <w:r w:rsidR="0090487F" w:rsidRPr="00D67E11">
        <w:rPr>
          <w:rFonts w:ascii="Calibri" w:hAnsi="Calibri" w:cs="Calibri"/>
          <w:sz w:val="22"/>
          <w:szCs w:val="22"/>
        </w:rPr>
        <w:t>zákona č. 106/1999 Sb., o svobodném přístupu k i</w:t>
      </w:r>
      <w:r w:rsidR="0048619C" w:rsidRPr="00D67E11">
        <w:rPr>
          <w:rFonts w:ascii="Calibri" w:hAnsi="Calibri" w:cs="Calibri"/>
          <w:sz w:val="22"/>
          <w:szCs w:val="22"/>
        </w:rPr>
        <w:t>n</w:t>
      </w:r>
      <w:r w:rsidR="0090487F" w:rsidRPr="00D67E11">
        <w:rPr>
          <w:rFonts w:ascii="Calibri" w:hAnsi="Calibri" w:cs="Calibri"/>
          <w:sz w:val="22"/>
          <w:szCs w:val="22"/>
        </w:rPr>
        <w:t>formacím, a zákona č. 340/2015 Sb., o registru smluv.</w:t>
      </w:r>
    </w:p>
    <w:p w:rsidR="00AC0E80" w:rsidRDefault="00AC0E80" w:rsidP="00F749A8">
      <w:pPr>
        <w:pStyle w:val="Odstavecseseznamem"/>
        <w:tabs>
          <w:tab w:val="left" w:pos="426"/>
          <w:tab w:val="left" w:pos="567"/>
        </w:tabs>
        <w:spacing w:after="120" w:line="245" w:lineRule="auto"/>
        <w:ind w:left="567"/>
        <w:rPr>
          <w:rFonts w:ascii="Calibri" w:hAnsi="Calibri" w:cs="Calibri"/>
          <w:sz w:val="22"/>
          <w:szCs w:val="22"/>
        </w:rPr>
      </w:pPr>
    </w:p>
    <w:p w:rsidR="00AC0E80" w:rsidRDefault="00AC0E80" w:rsidP="00F749A8">
      <w:pPr>
        <w:pStyle w:val="Odstavecseseznamem"/>
        <w:tabs>
          <w:tab w:val="left" w:pos="567"/>
        </w:tabs>
        <w:spacing w:after="120" w:line="24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EC0A3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  </w:t>
      </w:r>
      <w:r w:rsidR="00F749A8">
        <w:rPr>
          <w:rFonts w:ascii="Calibri" w:hAnsi="Calibri" w:cs="Calibri"/>
          <w:sz w:val="22"/>
          <w:szCs w:val="22"/>
        </w:rPr>
        <w:tab/>
      </w:r>
      <w:r w:rsidRPr="00EC0A3F">
        <w:rPr>
          <w:rFonts w:ascii="Calibri" w:hAnsi="Calibri" w:cs="Calibri"/>
          <w:sz w:val="22"/>
          <w:szCs w:val="22"/>
        </w:rPr>
        <w:t xml:space="preserve">Nedílnou součást této smlouvy tvoří přílohy: </w:t>
      </w:r>
    </w:p>
    <w:p w:rsidR="00AC0E80" w:rsidRDefault="00AC0E80" w:rsidP="00F749A8">
      <w:pPr>
        <w:pStyle w:val="Odstavecseseznamem"/>
        <w:tabs>
          <w:tab w:val="left" w:pos="426"/>
          <w:tab w:val="left" w:pos="567"/>
        </w:tabs>
        <w:spacing w:after="120" w:line="240" w:lineRule="auto"/>
        <w:ind w:left="567"/>
        <w:rPr>
          <w:rFonts w:ascii="Calibri" w:hAnsi="Calibri" w:cs="Calibri"/>
          <w:sz w:val="22"/>
          <w:szCs w:val="22"/>
        </w:rPr>
      </w:pPr>
      <w:r w:rsidRPr="00EC0A3F">
        <w:rPr>
          <w:rFonts w:ascii="Calibri" w:hAnsi="Calibri" w:cs="Calibri"/>
          <w:sz w:val="22"/>
          <w:szCs w:val="22"/>
        </w:rPr>
        <w:t xml:space="preserve">Příloha č. 1 – Technická specifikace </w:t>
      </w:r>
    </w:p>
    <w:p w:rsidR="007C3EEB" w:rsidRDefault="007C3EEB" w:rsidP="00F749A8">
      <w:pPr>
        <w:pStyle w:val="Odstavecseseznamem"/>
        <w:tabs>
          <w:tab w:val="left" w:pos="426"/>
          <w:tab w:val="left" w:pos="567"/>
        </w:tabs>
        <w:spacing w:after="120" w:line="240" w:lineRule="auto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2 – Cenová kalkulace</w:t>
      </w:r>
    </w:p>
    <w:p w:rsidR="00AC0E80" w:rsidRPr="00ED7455" w:rsidRDefault="00AC0E80" w:rsidP="00AC0E80">
      <w:pPr>
        <w:spacing w:after="120" w:line="245" w:lineRule="auto"/>
        <w:ind w:left="709"/>
        <w:rPr>
          <w:rFonts w:ascii="Calibri" w:hAnsi="Calibri" w:cs="Calibri"/>
          <w:i/>
          <w:iCs/>
          <w:sz w:val="22"/>
          <w:szCs w:val="22"/>
        </w:rPr>
      </w:pPr>
      <w:r w:rsidRPr="00AC0E80">
        <w:rPr>
          <w:rFonts w:ascii="Calibri" w:hAnsi="Calibri" w:cs="Calibri"/>
          <w:i/>
          <w:iCs/>
          <w:sz w:val="22"/>
          <w:szCs w:val="22"/>
          <w:highlight w:val="lightGray"/>
        </w:rPr>
        <w:t xml:space="preserve">(POKYN PRO ÚČASTNÍKA: Technická specifikace včetně cenové kalkulace </w:t>
      </w:r>
      <w:r w:rsidR="00A676DC">
        <w:rPr>
          <w:rFonts w:ascii="Calibri" w:hAnsi="Calibri" w:cs="Calibri"/>
          <w:i/>
          <w:iCs/>
          <w:sz w:val="22"/>
          <w:szCs w:val="22"/>
          <w:highlight w:val="lightGray"/>
        </w:rPr>
        <w:t>díla</w:t>
      </w:r>
      <w:r w:rsidRPr="00AC0E80">
        <w:rPr>
          <w:rFonts w:ascii="Calibri" w:hAnsi="Calibri" w:cs="Calibri"/>
          <w:i/>
          <w:iCs/>
          <w:sz w:val="22"/>
          <w:szCs w:val="22"/>
          <w:highlight w:val="lightGray"/>
        </w:rPr>
        <w:t xml:space="preserve"> bude doplněna před uzavřením smlouvy s vybraným dodavatelem v souladu s jeho nabídkou ve vztahu k předmětu plnění)</w:t>
      </w:r>
    </w:p>
    <w:p w:rsidR="00AC0E80" w:rsidRPr="007246E4" w:rsidRDefault="00AC0E80" w:rsidP="00AC0E80">
      <w:pPr>
        <w:pStyle w:val="Zkladntextodsazen21"/>
        <w:spacing w:after="120" w:line="245" w:lineRule="auto"/>
        <w:ind w:firstLine="0"/>
        <w:rPr>
          <w:rFonts w:ascii="Calibri" w:hAnsi="Calibri" w:cs="Calibri"/>
          <w:sz w:val="22"/>
          <w:szCs w:val="22"/>
        </w:rPr>
      </w:pPr>
    </w:p>
    <w:p w:rsidR="00AC0E80" w:rsidRPr="007246E4" w:rsidRDefault="00AC0E80" w:rsidP="00AC0E80">
      <w:pPr>
        <w:pStyle w:val="Zkladntextodsazen21"/>
        <w:spacing w:after="120" w:line="245" w:lineRule="auto"/>
        <w:ind w:firstLine="709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C0E80" w:rsidRPr="00EC0A3F" w:rsidTr="00D67E11">
        <w:tc>
          <w:tcPr>
            <w:tcW w:w="4606" w:type="dxa"/>
            <w:shd w:val="clear" w:color="auto" w:fill="auto"/>
          </w:tcPr>
          <w:p w:rsidR="00AC0E80" w:rsidRPr="005C0678" w:rsidRDefault="00AC0E80" w:rsidP="00D67E11">
            <w:pPr>
              <w:spacing w:after="120" w:line="245" w:lineRule="auto"/>
              <w:rPr>
                <w:rFonts w:ascii="Calibri" w:hAnsi="Calibri" w:cs="Calibri"/>
                <w:sz w:val="22"/>
                <w:szCs w:val="22"/>
              </w:rPr>
            </w:pPr>
            <w:r w:rsidRPr="005C0678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 Břeclavi </w:t>
            </w:r>
            <w:r w:rsidRPr="005C0678">
              <w:rPr>
                <w:rFonts w:ascii="Calibri" w:hAnsi="Calibri" w:cs="Calibri"/>
                <w:sz w:val="22"/>
                <w:szCs w:val="22"/>
              </w:rPr>
              <w:t>dne __________________</w:t>
            </w:r>
          </w:p>
        </w:tc>
        <w:tc>
          <w:tcPr>
            <w:tcW w:w="4606" w:type="dxa"/>
            <w:shd w:val="clear" w:color="auto" w:fill="auto"/>
          </w:tcPr>
          <w:p w:rsidR="00AC0E80" w:rsidRPr="00DB0EBB" w:rsidRDefault="00AC0E80" w:rsidP="00D67E11">
            <w:pPr>
              <w:spacing w:after="120" w:line="245" w:lineRule="auto"/>
              <w:rPr>
                <w:rFonts w:ascii="Calibri" w:hAnsi="Calibri" w:cs="Calibri"/>
                <w:sz w:val="22"/>
                <w:szCs w:val="22"/>
              </w:rPr>
            </w:pPr>
            <w:r w:rsidRPr="005C0678">
              <w:rPr>
                <w:rFonts w:ascii="Calibri" w:hAnsi="Calibri" w:cs="Calibri"/>
                <w:sz w:val="22"/>
                <w:szCs w:val="22"/>
                <w:highlight w:val="cyan"/>
              </w:rPr>
              <w:t>V /doplní účastník/ dne /doplní účastník/</w:t>
            </w:r>
          </w:p>
        </w:tc>
      </w:tr>
      <w:tr w:rsidR="00AC0E80" w:rsidRPr="00EC0A3F" w:rsidTr="00D67E11">
        <w:tc>
          <w:tcPr>
            <w:tcW w:w="4606" w:type="dxa"/>
            <w:shd w:val="clear" w:color="auto" w:fill="auto"/>
          </w:tcPr>
          <w:p w:rsidR="00AC0E80" w:rsidRPr="00EC0A3F" w:rsidRDefault="00AC0E80" w:rsidP="00D67E11">
            <w:pPr>
              <w:spacing w:after="120" w:line="245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AC0E80" w:rsidRPr="00EC0A3F" w:rsidRDefault="00AC0E80" w:rsidP="00D67E11">
            <w:pPr>
              <w:spacing w:after="120" w:line="245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AC0E80" w:rsidRPr="00EC0A3F" w:rsidRDefault="00AC0E80" w:rsidP="00D67E11">
            <w:pPr>
              <w:spacing w:after="120" w:line="245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0A3F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:rsidR="00AC0E80" w:rsidRPr="004146A1" w:rsidRDefault="00AC0E80" w:rsidP="00D67E11">
            <w:pPr>
              <w:widowControl w:val="0"/>
              <w:tabs>
                <w:tab w:val="left" w:pos="3119"/>
              </w:tabs>
              <w:spacing w:after="120" w:line="245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43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Gymnázium 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  <w:r w:rsidRPr="00CE430C">
              <w:rPr>
                <w:rFonts w:ascii="Calibri" w:hAnsi="Calibri" w:cs="Calibri"/>
                <w:b/>
                <w:bCs/>
                <w:sz w:val="22"/>
                <w:szCs w:val="22"/>
              </w:rPr>
              <w:t>azyková škola s právem státní jazykové zkoušky Břeclav</w:t>
            </w:r>
            <w:r w:rsidRPr="004146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4146A1">
              <w:rPr>
                <w:rFonts w:ascii="Calibri" w:hAnsi="Calibri" w:cs="Calibri"/>
                <w:b/>
                <w:bCs/>
                <w:sz w:val="22"/>
                <w:szCs w:val="22"/>
              </w:rPr>
              <w:t>příspěvková organizace</w:t>
            </w:r>
          </w:p>
          <w:p w:rsidR="00AC0E80" w:rsidRDefault="00AC0E80" w:rsidP="00D67E11">
            <w:pPr>
              <w:spacing w:line="245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Mgr. Eva Krutáková</w:t>
            </w:r>
          </w:p>
          <w:p w:rsidR="00AC0E80" w:rsidRPr="00EC0A3F" w:rsidRDefault="00AC0E80" w:rsidP="00D67E11">
            <w:pPr>
              <w:spacing w:line="245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ředitelka</w:t>
            </w:r>
          </w:p>
        </w:tc>
        <w:tc>
          <w:tcPr>
            <w:tcW w:w="4606" w:type="dxa"/>
            <w:shd w:val="clear" w:color="auto" w:fill="auto"/>
          </w:tcPr>
          <w:p w:rsidR="00AC0E80" w:rsidRPr="00EC0A3F" w:rsidRDefault="00AC0E80" w:rsidP="00D67E11">
            <w:pPr>
              <w:spacing w:after="120" w:line="245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AC0E80" w:rsidRPr="00EC0A3F" w:rsidRDefault="00AC0E80" w:rsidP="00D67E11">
            <w:pPr>
              <w:spacing w:after="120" w:line="245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AC0E80" w:rsidRPr="00EC0A3F" w:rsidRDefault="00AC0E80" w:rsidP="00D67E11">
            <w:pPr>
              <w:spacing w:after="120" w:line="245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0A3F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:rsidR="00AC0E80" w:rsidRPr="00EC0A3F" w:rsidRDefault="00AC0E80" w:rsidP="00D67E11">
            <w:pPr>
              <w:spacing w:after="120" w:line="245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0A3F">
              <w:rPr>
                <w:rFonts w:ascii="Calibri" w:hAnsi="Calibri" w:cs="Calibri"/>
                <w:sz w:val="22"/>
                <w:szCs w:val="22"/>
                <w:highlight w:val="cyan"/>
              </w:rPr>
              <w:t>/doplní účastník/</w:t>
            </w:r>
          </w:p>
        </w:tc>
      </w:tr>
    </w:tbl>
    <w:p w:rsidR="00AC0E80" w:rsidRPr="00EC0A3F" w:rsidRDefault="00AC0E80" w:rsidP="00AC0E80">
      <w:pPr>
        <w:spacing w:after="120" w:line="245" w:lineRule="auto"/>
        <w:rPr>
          <w:rFonts w:ascii="Calibri" w:hAnsi="Calibri" w:cs="Calibri"/>
          <w:sz w:val="22"/>
          <w:szCs w:val="22"/>
        </w:rPr>
      </w:pPr>
    </w:p>
    <w:p w:rsidR="00AC0E80" w:rsidRPr="00D67E11" w:rsidRDefault="00AC0E80" w:rsidP="004110E5">
      <w:pPr>
        <w:pStyle w:val="Normal1"/>
        <w:tabs>
          <w:tab w:val="clear" w:pos="720"/>
          <w:tab w:val="left" w:pos="709"/>
        </w:tabs>
        <w:spacing w:line="240" w:lineRule="auto"/>
        <w:ind w:left="567" w:hanging="567"/>
        <w:rPr>
          <w:rFonts w:ascii="Calibri" w:hAnsi="Calibri" w:cs="Calibri"/>
          <w:sz w:val="22"/>
          <w:szCs w:val="22"/>
        </w:rPr>
      </w:pPr>
    </w:p>
    <w:p w:rsidR="00D278CD" w:rsidRPr="00D67E11" w:rsidRDefault="00D278CD" w:rsidP="004110E5">
      <w:pPr>
        <w:pStyle w:val="Normal1"/>
        <w:tabs>
          <w:tab w:val="clear" w:pos="720"/>
          <w:tab w:val="left" w:pos="709"/>
        </w:tabs>
        <w:ind w:left="567" w:hanging="567"/>
        <w:rPr>
          <w:rFonts w:ascii="Calibri" w:hAnsi="Calibri" w:cs="Calibri"/>
          <w:sz w:val="22"/>
          <w:szCs w:val="22"/>
        </w:rPr>
      </w:pPr>
    </w:p>
    <w:p w:rsidR="009F6447" w:rsidRPr="00D67E11" w:rsidRDefault="009F6447" w:rsidP="00D278CD">
      <w:pPr>
        <w:pStyle w:val="Normal1"/>
        <w:rPr>
          <w:rFonts w:ascii="Calibri" w:hAnsi="Calibri" w:cs="Calibri"/>
          <w:sz w:val="22"/>
          <w:szCs w:val="22"/>
        </w:rPr>
      </w:pPr>
    </w:p>
    <w:sectPr w:rsidR="009F6447" w:rsidRPr="00D67E11" w:rsidSect="00B4702F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5"/>
      <w:pgMar w:top="993" w:right="1274" w:bottom="899" w:left="1440" w:header="1797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F9F" w:rsidRDefault="00352F9F">
      <w:r>
        <w:separator/>
      </w:r>
    </w:p>
  </w:endnote>
  <w:endnote w:type="continuationSeparator" w:id="0">
    <w:p w:rsidR="00352F9F" w:rsidRDefault="0035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93" w:rsidRPr="0096633B" w:rsidRDefault="00700F93">
    <w:pPr>
      <w:jc w:val="center"/>
      <w:rPr>
        <w:sz w:val="16"/>
        <w:szCs w:val="16"/>
      </w:rPr>
    </w:pPr>
    <w:r w:rsidRPr="0096633B">
      <w:rPr>
        <w:sz w:val="16"/>
        <w:szCs w:val="16"/>
      </w:rPr>
      <w:fldChar w:fldCharType="begin"/>
    </w:r>
    <w:r w:rsidRPr="0096633B">
      <w:rPr>
        <w:sz w:val="16"/>
        <w:szCs w:val="16"/>
      </w:rPr>
      <w:instrText xml:space="preserve"> PAGE  \* MERGEFORMAT </w:instrText>
    </w:r>
    <w:r w:rsidRPr="0096633B">
      <w:rPr>
        <w:sz w:val="16"/>
        <w:szCs w:val="16"/>
      </w:rPr>
      <w:fldChar w:fldCharType="separate"/>
    </w:r>
    <w:r w:rsidR="00F36314">
      <w:rPr>
        <w:sz w:val="16"/>
        <w:szCs w:val="16"/>
      </w:rPr>
      <w:t>4</w:t>
    </w:r>
    <w:r w:rsidRPr="0096633B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96633B">
      <w:rPr>
        <w:sz w:val="16"/>
        <w:szCs w:val="16"/>
      </w:rPr>
      <w:t xml:space="preserve">- </w:t>
    </w:r>
    <w:r w:rsidRPr="0096633B">
      <w:rPr>
        <w:sz w:val="16"/>
        <w:szCs w:val="16"/>
      </w:rPr>
      <w:fldChar w:fldCharType="begin"/>
    </w:r>
    <w:r w:rsidRPr="0096633B">
      <w:rPr>
        <w:sz w:val="16"/>
        <w:szCs w:val="16"/>
      </w:rPr>
      <w:instrText xml:space="preserve"> TITLE  \* MERGEFORMAT </w:instrText>
    </w:r>
    <w:r w:rsidRPr="0096633B">
      <w:rPr>
        <w:sz w:val="16"/>
        <w:szCs w:val="16"/>
      </w:rPr>
      <w:fldChar w:fldCharType="separate"/>
    </w:r>
    <w:r w:rsidR="00C86065">
      <w:rPr>
        <w:sz w:val="16"/>
        <w:szCs w:val="16"/>
      </w:rPr>
      <w:t>SMLOUVA O DÍLO</w:t>
    </w:r>
    <w:r w:rsidRPr="0096633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F9F" w:rsidRDefault="00352F9F">
      <w:r>
        <w:separator/>
      </w:r>
    </w:p>
  </w:footnote>
  <w:footnote w:type="continuationSeparator" w:id="0">
    <w:p w:rsidR="00352F9F" w:rsidRDefault="0035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3F0C"/>
    <w:multiLevelType w:val="hybridMultilevel"/>
    <w:tmpl w:val="E8664212"/>
    <w:lvl w:ilvl="0" w:tplc="976A66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04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3D6B61D8"/>
    <w:multiLevelType w:val="hybridMultilevel"/>
    <w:tmpl w:val="B900BA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F50CD"/>
    <w:multiLevelType w:val="hybridMultilevel"/>
    <w:tmpl w:val="59B28CDC"/>
    <w:lvl w:ilvl="0" w:tplc="C7882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9" w:hanging="360"/>
      </w:pPr>
    </w:lvl>
    <w:lvl w:ilvl="2" w:tplc="0405001B" w:tentative="1">
      <w:start w:val="1"/>
      <w:numFmt w:val="lowerRoman"/>
      <w:lvlText w:val="%3."/>
      <w:lvlJc w:val="right"/>
      <w:pPr>
        <w:ind w:left="1879" w:hanging="180"/>
      </w:pPr>
    </w:lvl>
    <w:lvl w:ilvl="3" w:tplc="0405000F" w:tentative="1">
      <w:start w:val="1"/>
      <w:numFmt w:val="decimal"/>
      <w:lvlText w:val="%4."/>
      <w:lvlJc w:val="left"/>
      <w:pPr>
        <w:ind w:left="2599" w:hanging="360"/>
      </w:pPr>
    </w:lvl>
    <w:lvl w:ilvl="4" w:tplc="04050019" w:tentative="1">
      <w:start w:val="1"/>
      <w:numFmt w:val="lowerLetter"/>
      <w:lvlText w:val="%5."/>
      <w:lvlJc w:val="left"/>
      <w:pPr>
        <w:ind w:left="3319" w:hanging="360"/>
      </w:pPr>
    </w:lvl>
    <w:lvl w:ilvl="5" w:tplc="0405001B" w:tentative="1">
      <w:start w:val="1"/>
      <w:numFmt w:val="lowerRoman"/>
      <w:lvlText w:val="%6."/>
      <w:lvlJc w:val="right"/>
      <w:pPr>
        <w:ind w:left="4039" w:hanging="180"/>
      </w:pPr>
    </w:lvl>
    <w:lvl w:ilvl="6" w:tplc="0405000F" w:tentative="1">
      <w:start w:val="1"/>
      <w:numFmt w:val="decimal"/>
      <w:lvlText w:val="%7."/>
      <w:lvlJc w:val="left"/>
      <w:pPr>
        <w:ind w:left="4759" w:hanging="360"/>
      </w:pPr>
    </w:lvl>
    <w:lvl w:ilvl="7" w:tplc="04050019" w:tentative="1">
      <w:start w:val="1"/>
      <w:numFmt w:val="lowerLetter"/>
      <w:lvlText w:val="%8."/>
      <w:lvlJc w:val="left"/>
      <w:pPr>
        <w:ind w:left="5479" w:hanging="360"/>
      </w:pPr>
    </w:lvl>
    <w:lvl w:ilvl="8" w:tplc="040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" w15:restartNumberingAfterBreak="0">
    <w:nsid w:val="4CFA5BB8"/>
    <w:multiLevelType w:val="hybridMultilevel"/>
    <w:tmpl w:val="A08E0780"/>
    <w:lvl w:ilvl="0" w:tplc="ABC41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vinio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CA41BC"/>
    <w:multiLevelType w:val="hybridMultilevel"/>
    <w:tmpl w:val="FB86E190"/>
    <w:lvl w:ilvl="0" w:tplc="8CA2A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vinion" w:hint="default"/>
        <w:b/>
        <w:sz w:val="20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7B1E7F"/>
    <w:multiLevelType w:val="hybridMultilevel"/>
    <w:tmpl w:val="C1EAC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F01BD"/>
    <w:multiLevelType w:val="hybridMultilevel"/>
    <w:tmpl w:val="0A36F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8CD"/>
    <w:rsid w:val="0000348B"/>
    <w:rsid w:val="000074C6"/>
    <w:rsid w:val="000116E3"/>
    <w:rsid w:val="000219F8"/>
    <w:rsid w:val="00023B72"/>
    <w:rsid w:val="00026E27"/>
    <w:rsid w:val="00044CB3"/>
    <w:rsid w:val="000705B4"/>
    <w:rsid w:val="000A13E9"/>
    <w:rsid w:val="000A44DB"/>
    <w:rsid w:val="000B3862"/>
    <w:rsid w:val="000C667B"/>
    <w:rsid w:val="000D0C0F"/>
    <w:rsid w:val="000E1FC3"/>
    <w:rsid w:val="000E3ACB"/>
    <w:rsid w:val="000F3CCD"/>
    <w:rsid w:val="00111D68"/>
    <w:rsid w:val="00124065"/>
    <w:rsid w:val="00141724"/>
    <w:rsid w:val="00141CA0"/>
    <w:rsid w:val="0015313D"/>
    <w:rsid w:val="00153CA0"/>
    <w:rsid w:val="001545DD"/>
    <w:rsid w:val="001646DD"/>
    <w:rsid w:val="00164F9C"/>
    <w:rsid w:val="001707CE"/>
    <w:rsid w:val="001938F5"/>
    <w:rsid w:val="001A5E97"/>
    <w:rsid w:val="001B2390"/>
    <w:rsid w:val="001B58A3"/>
    <w:rsid w:val="001C6FEC"/>
    <w:rsid w:val="001D0D25"/>
    <w:rsid w:val="001E62E7"/>
    <w:rsid w:val="001E634D"/>
    <w:rsid w:val="001E78FD"/>
    <w:rsid w:val="002018D8"/>
    <w:rsid w:val="0020662A"/>
    <w:rsid w:val="00233150"/>
    <w:rsid w:val="00241F28"/>
    <w:rsid w:val="00244215"/>
    <w:rsid w:val="0024569B"/>
    <w:rsid w:val="00246BB5"/>
    <w:rsid w:val="00254B04"/>
    <w:rsid w:val="00261CBD"/>
    <w:rsid w:val="0026448A"/>
    <w:rsid w:val="00264E16"/>
    <w:rsid w:val="00276755"/>
    <w:rsid w:val="002A310D"/>
    <w:rsid w:val="002C5ED1"/>
    <w:rsid w:val="002D1BB2"/>
    <w:rsid w:val="00317567"/>
    <w:rsid w:val="0032219D"/>
    <w:rsid w:val="00323021"/>
    <w:rsid w:val="003332F8"/>
    <w:rsid w:val="00352F9F"/>
    <w:rsid w:val="00356F52"/>
    <w:rsid w:val="00366303"/>
    <w:rsid w:val="003677FE"/>
    <w:rsid w:val="00382AD9"/>
    <w:rsid w:val="00392700"/>
    <w:rsid w:val="00392837"/>
    <w:rsid w:val="00393A1D"/>
    <w:rsid w:val="003974D6"/>
    <w:rsid w:val="003A3294"/>
    <w:rsid w:val="003A41FD"/>
    <w:rsid w:val="003B0F62"/>
    <w:rsid w:val="003C0043"/>
    <w:rsid w:val="003C09D3"/>
    <w:rsid w:val="003F5321"/>
    <w:rsid w:val="003F5E19"/>
    <w:rsid w:val="00405235"/>
    <w:rsid w:val="00405711"/>
    <w:rsid w:val="004110E5"/>
    <w:rsid w:val="00417048"/>
    <w:rsid w:val="00421BB6"/>
    <w:rsid w:val="0043163D"/>
    <w:rsid w:val="00443A89"/>
    <w:rsid w:val="004472AE"/>
    <w:rsid w:val="0045102F"/>
    <w:rsid w:val="0045174D"/>
    <w:rsid w:val="00454BA3"/>
    <w:rsid w:val="00474861"/>
    <w:rsid w:val="00474FF9"/>
    <w:rsid w:val="0048619C"/>
    <w:rsid w:val="004A04F2"/>
    <w:rsid w:val="004A19DD"/>
    <w:rsid w:val="004A5FA6"/>
    <w:rsid w:val="004B43F7"/>
    <w:rsid w:val="004C21B1"/>
    <w:rsid w:val="004D10E4"/>
    <w:rsid w:val="004D5B88"/>
    <w:rsid w:val="004E105B"/>
    <w:rsid w:val="004E2251"/>
    <w:rsid w:val="004E4280"/>
    <w:rsid w:val="004E4633"/>
    <w:rsid w:val="004F2AB3"/>
    <w:rsid w:val="00510C8C"/>
    <w:rsid w:val="00510D1B"/>
    <w:rsid w:val="00512C78"/>
    <w:rsid w:val="00531F6B"/>
    <w:rsid w:val="005333DB"/>
    <w:rsid w:val="0053702E"/>
    <w:rsid w:val="00540DFD"/>
    <w:rsid w:val="0055385E"/>
    <w:rsid w:val="00557F43"/>
    <w:rsid w:val="0057517B"/>
    <w:rsid w:val="00595900"/>
    <w:rsid w:val="005B5897"/>
    <w:rsid w:val="005B6FF6"/>
    <w:rsid w:val="005E3EB6"/>
    <w:rsid w:val="006027DF"/>
    <w:rsid w:val="00607477"/>
    <w:rsid w:val="00620606"/>
    <w:rsid w:val="0062266D"/>
    <w:rsid w:val="00623FB4"/>
    <w:rsid w:val="006301D6"/>
    <w:rsid w:val="00631C16"/>
    <w:rsid w:val="006379D9"/>
    <w:rsid w:val="006471B8"/>
    <w:rsid w:val="00686F60"/>
    <w:rsid w:val="0069070B"/>
    <w:rsid w:val="006C6790"/>
    <w:rsid w:val="006D6085"/>
    <w:rsid w:val="006E00B3"/>
    <w:rsid w:val="006F5800"/>
    <w:rsid w:val="006F596D"/>
    <w:rsid w:val="00700F93"/>
    <w:rsid w:val="00701086"/>
    <w:rsid w:val="00706575"/>
    <w:rsid w:val="007076C9"/>
    <w:rsid w:val="00710FA1"/>
    <w:rsid w:val="00721A82"/>
    <w:rsid w:val="00734F1F"/>
    <w:rsid w:val="007354B3"/>
    <w:rsid w:val="00747791"/>
    <w:rsid w:val="00750D69"/>
    <w:rsid w:val="00756581"/>
    <w:rsid w:val="00757B31"/>
    <w:rsid w:val="00762375"/>
    <w:rsid w:val="00784E16"/>
    <w:rsid w:val="007933B2"/>
    <w:rsid w:val="007B4BE5"/>
    <w:rsid w:val="007B754E"/>
    <w:rsid w:val="007C0010"/>
    <w:rsid w:val="007C06BD"/>
    <w:rsid w:val="007C132E"/>
    <w:rsid w:val="007C2AF4"/>
    <w:rsid w:val="007C3EEB"/>
    <w:rsid w:val="007F1FC2"/>
    <w:rsid w:val="008030D3"/>
    <w:rsid w:val="00821D93"/>
    <w:rsid w:val="00842F4B"/>
    <w:rsid w:val="00844FDB"/>
    <w:rsid w:val="00874692"/>
    <w:rsid w:val="00884D75"/>
    <w:rsid w:val="00886119"/>
    <w:rsid w:val="008A3E25"/>
    <w:rsid w:val="008B336E"/>
    <w:rsid w:val="008C54FD"/>
    <w:rsid w:val="008D37A0"/>
    <w:rsid w:val="008D5128"/>
    <w:rsid w:val="008D5162"/>
    <w:rsid w:val="008D591D"/>
    <w:rsid w:val="008E5319"/>
    <w:rsid w:val="008E5A22"/>
    <w:rsid w:val="0090487F"/>
    <w:rsid w:val="00932EB5"/>
    <w:rsid w:val="0094338A"/>
    <w:rsid w:val="00943DDA"/>
    <w:rsid w:val="009506B7"/>
    <w:rsid w:val="0096633B"/>
    <w:rsid w:val="0097196F"/>
    <w:rsid w:val="00992A8D"/>
    <w:rsid w:val="0099674F"/>
    <w:rsid w:val="009A4BFD"/>
    <w:rsid w:val="009B3ECF"/>
    <w:rsid w:val="009C73A4"/>
    <w:rsid w:val="009D10CA"/>
    <w:rsid w:val="009E6495"/>
    <w:rsid w:val="009E75E3"/>
    <w:rsid w:val="009F54E8"/>
    <w:rsid w:val="009F6447"/>
    <w:rsid w:val="00A05256"/>
    <w:rsid w:val="00A1294E"/>
    <w:rsid w:val="00A14A8C"/>
    <w:rsid w:val="00A47595"/>
    <w:rsid w:val="00A676DC"/>
    <w:rsid w:val="00A816D7"/>
    <w:rsid w:val="00A92860"/>
    <w:rsid w:val="00A93180"/>
    <w:rsid w:val="00A95867"/>
    <w:rsid w:val="00AB4138"/>
    <w:rsid w:val="00AB657F"/>
    <w:rsid w:val="00AC0E80"/>
    <w:rsid w:val="00AC38C9"/>
    <w:rsid w:val="00AD215C"/>
    <w:rsid w:val="00AD3C3F"/>
    <w:rsid w:val="00AF3D67"/>
    <w:rsid w:val="00AF3D70"/>
    <w:rsid w:val="00B4702F"/>
    <w:rsid w:val="00B83165"/>
    <w:rsid w:val="00B85DBF"/>
    <w:rsid w:val="00B918EE"/>
    <w:rsid w:val="00B951DA"/>
    <w:rsid w:val="00BA667D"/>
    <w:rsid w:val="00BB444A"/>
    <w:rsid w:val="00BB4DDC"/>
    <w:rsid w:val="00BC0D5A"/>
    <w:rsid w:val="00BC59B8"/>
    <w:rsid w:val="00BF36DD"/>
    <w:rsid w:val="00BF688E"/>
    <w:rsid w:val="00C0321F"/>
    <w:rsid w:val="00C33ECA"/>
    <w:rsid w:val="00C51EB7"/>
    <w:rsid w:val="00C55D8F"/>
    <w:rsid w:val="00C60A68"/>
    <w:rsid w:val="00C655F1"/>
    <w:rsid w:val="00C71D21"/>
    <w:rsid w:val="00C76ED9"/>
    <w:rsid w:val="00C811BA"/>
    <w:rsid w:val="00C86065"/>
    <w:rsid w:val="00C86505"/>
    <w:rsid w:val="00C96649"/>
    <w:rsid w:val="00CA5C4A"/>
    <w:rsid w:val="00CB051F"/>
    <w:rsid w:val="00CB1398"/>
    <w:rsid w:val="00CC0024"/>
    <w:rsid w:val="00CD0913"/>
    <w:rsid w:val="00CD1497"/>
    <w:rsid w:val="00CE6034"/>
    <w:rsid w:val="00CE772A"/>
    <w:rsid w:val="00D11A30"/>
    <w:rsid w:val="00D208D4"/>
    <w:rsid w:val="00D2394F"/>
    <w:rsid w:val="00D278CD"/>
    <w:rsid w:val="00D32DB1"/>
    <w:rsid w:val="00D41CFA"/>
    <w:rsid w:val="00D427F0"/>
    <w:rsid w:val="00D47074"/>
    <w:rsid w:val="00D511CA"/>
    <w:rsid w:val="00D5134A"/>
    <w:rsid w:val="00D53B4A"/>
    <w:rsid w:val="00D63517"/>
    <w:rsid w:val="00D67E11"/>
    <w:rsid w:val="00D72B62"/>
    <w:rsid w:val="00D756D0"/>
    <w:rsid w:val="00D81027"/>
    <w:rsid w:val="00D8146A"/>
    <w:rsid w:val="00D92596"/>
    <w:rsid w:val="00D93E9D"/>
    <w:rsid w:val="00D941E0"/>
    <w:rsid w:val="00D944C8"/>
    <w:rsid w:val="00DA7977"/>
    <w:rsid w:val="00DB287A"/>
    <w:rsid w:val="00DB5C10"/>
    <w:rsid w:val="00DC7BDD"/>
    <w:rsid w:val="00DD2A98"/>
    <w:rsid w:val="00DE6833"/>
    <w:rsid w:val="00DF0CB6"/>
    <w:rsid w:val="00DF3654"/>
    <w:rsid w:val="00DF7707"/>
    <w:rsid w:val="00E01F96"/>
    <w:rsid w:val="00E32DB2"/>
    <w:rsid w:val="00E427AF"/>
    <w:rsid w:val="00E673D2"/>
    <w:rsid w:val="00E85A5C"/>
    <w:rsid w:val="00E866EF"/>
    <w:rsid w:val="00EA78A1"/>
    <w:rsid w:val="00EB4A19"/>
    <w:rsid w:val="00EC6E6B"/>
    <w:rsid w:val="00ED3335"/>
    <w:rsid w:val="00EE1068"/>
    <w:rsid w:val="00EE1FBE"/>
    <w:rsid w:val="00EF2E78"/>
    <w:rsid w:val="00F02D2F"/>
    <w:rsid w:val="00F13AB7"/>
    <w:rsid w:val="00F32D4F"/>
    <w:rsid w:val="00F34137"/>
    <w:rsid w:val="00F36314"/>
    <w:rsid w:val="00F37163"/>
    <w:rsid w:val="00F3753B"/>
    <w:rsid w:val="00F51E39"/>
    <w:rsid w:val="00F5673F"/>
    <w:rsid w:val="00F652BB"/>
    <w:rsid w:val="00F749A8"/>
    <w:rsid w:val="00F76E31"/>
    <w:rsid w:val="00F84D3D"/>
    <w:rsid w:val="00FA2F0F"/>
    <w:rsid w:val="00F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79FDE5"/>
  <w15:chartTrackingRefBased/>
  <w15:docId w15:val="{0C1E07B2-1887-4585-BE32-4C4D9D04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8CD"/>
    <w:pPr>
      <w:tabs>
        <w:tab w:val="left" w:pos="9216"/>
      </w:tabs>
      <w:spacing w:line="432" w:lineRule="auto"/>
      <w:jc w:val="both"/>
    </w:pPr>
    <w:rPr>
      <w:rFonts w:eastAsia="Avinio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Normln"/>
    <w:rsid w:val="00D278CD"/>
    <w:pPr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  <w:between w:val="single" w:sz="4" w:space="7" w:color="000000"/>
      </w:pBdr>
      <w:shd w:val="pct25" w:color="000000" w:fill="auto"/>
      <w:spacing w:before="360" w:after="180"/>
      <w:jc w:val="center"/>
    </w:pPr>
    <w:rPr>
      <w:caps/>
      <w:sz w:val="40"/>
    </w:rPr>
  </w:style>
  <w:style w:type="paragraph" w:customStyle="1" w:styleId="Smlouva">
    <w:name w:val="Smlouva"/>
    <w:basedOn w:val="Normln"/>
    <w:rsid w:val="00D278C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jc w:val="center"/>
    </w:pPr>
    <w:rPr>
      <w:b/>
    </w:rPr>
  </w:style>
  <w:style w:type="paragraph" w:customStyle="1" w:styleId="Normal1">
    <w:name w:val="Normal1"/>
    <w:basedOn w:val="Normln"/>
    <w:rsid w:val="00D278C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63" w:hanging="282"/>
    </w:pPr>
  </w:style>
  <w:style w:type="table" w:styleId="Mkatabulky">
    <w:name w:val="Table Grid"/>
    <w:basedOn w:val="Normlntabulka"/>
    <w:rsid w:val="00D278CD"/>
    <w:pPr>
      <w:tabs>
        <w:tab w:val="left" w:pos="9216"/>
      </w:tabs>
      <w:spacing w:line="432" w:lineRule="auto"/>
      <w:jc w:val="both"/>
    </w:pPr>
    <w:rPr>
      <w:rFonts w:ascii="Avinion" w:eastAsia="Avinion" w:hAnsi="Avinio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41CF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6633B"/>
    <w:pPr>
      <w:tabs>
        <w:tab w:val="clear" w:pos="9216"/>
        <w:tab w:val="center" w:pos="4536"/>
        <w:tab w:val="right" w:pos="9072"/>
      </w:tabs>
    </w:pPr>
  </w:style>
  <w:style w:type="paragraph" w:styleId="Zpat">
    <w:name w:val="footer"/>
    <w:basedOn w:val="Normln"/>
    <w:rsid w:val="0096633B"/>
    <w:pPr>
      <w:tabs>
        <w:tab w:val="clear" w:pos="9216"/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0B3862"/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844FDB"/>
    <w:pPr>
      <w:ind w:left="708"/>
    </w:pPr>
  </w:style>
  <w:style w:type="paragraph" w:customStyle="1" w:styleId="Zkladntextodsazen21">
    <w:name w:val="Základní text odsazený 21"/>
    <w:basedOn w:val="Normln"/>
    <w:rsid w:val="00AC0E80"/>
    <w:pPr>
      <w:tabs>
        <w:tab w:val="clear" w:pos="9216"/>
      </w:tabs>
      <w:suppressAutoHyphens/>
      <w:spacing w:line="240" w:lineRule="auto"/>
      <w:ind w:firstLine="360"/>
    </w:pPr>
    <w:rPr>
      <w:rFonts w:ascii="Arial" w:eastAsia="Times New Roman" w:hAnsi="Arial" w:cs="Arial"/>
      <w:bCs/>
      <w:noProof w:val="0"/>
      <w:lang w:val="x-none" w:eastAsia="zh-CN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locked/>
    <w:rsid w:val="00AC0E80"/>
    <w:rPr>
      <w:rFonts w:eastAsia="Avinio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1052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Jirka Vlček</dc:creator>
  <cp:keywords/>
  <dc:description/>
  <cp:lastModifiedBy>hospodarka</cp:lastModifiedBy>
  <cp:revision>5</cp:revision>
  <cp:lastPrinted>2022-12-07T07:41:00Z</cp:lastPrinted>
  <dcterms:created xsi:type="dcterms:W3CDTF">2025-04-25T08:53:00Z</dcterms:created>
  <dcterms:modified xsi:type="dcterms:W3CDTF">2025-04-25T09:21:00Z</dcterms:modified>
</cp:coreProperties>
</file>