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C01B" w14:textId="154C4002" w:rsidR="00702566" w:rsidRPr="002A3268" w:rsidRDefault="00702566" w:rsidP="00526923">
      <w:pPr>
        <w:suppressAutoHyphens w:val="0"/>
        <w:spacing w:after="120"/>
        <w:jc w:val="center"/>
        <w:rPr>
          <w:rFonts w:asciiTheme="minorHAnsi" w:hAnsiTheme="minorHAnsi" w:cstheme="minorHAnsi"/>
          <w:b/>
          <w:sz w:val="22"/>
          <w:szCs w:val="22"/>
          <w:lang w:eastAsia="cs-CZ"/>
        </w:rPr>
      </w:pPr>
      <w:r w:rsidRPr="002A3268">
        <w:rPr>
          <w:rFonts w:asciiTheme="minorHAnsi" w:hAnsiTheme="minorHAnsi" w:cstheme="minorHAnsi"/>
          <w:b/>
          <w:sz w:val="22"/>
          <w:szCs w:val="22"/>
          <w:lang w:eastAsia="cs-CZ"/>
        </w:rPr>
        <w:t>Příloha č.</w:t>
      </w:r>
      <w:r w:rsidRPr="002A3268">
        <w:rPr>
          <w:rFonts w:asciiTheme="minorHAnsi" w:hAnsiTheme="minorHAnsi" w:cstheme="minorHAnsi"/>
          <w:b/>
          <w:sz w:val="22"/>
          <w:szCs w:val="22"/>
          <w:lang w:eastAsia="en-US" w:bidi="en-US"/>
        </w:rPr>
        <w:t xml:space="preserve"> </w:t>
      </w:r>
      <w:r w:rsidR="00AC7DB9" w:rsidRPr="002A3268">
        <w:rPr>
          <w:rFonts w:asciiTheme="minorHAnsi" w:hAnsiTheme="minorHAnsi" w:cstheme="minorHAnsi"/>
          <w:b/>
          <w:sz w:val="22"/>
          <w:szCs w:val="22"/>
          <w:lang w:eastAsia="en-US" w:bidi="en-US"/>
        </w:rPr>
        <w:t>3</w:t>
      </w:r>
      <w:r w:rsidRPr="002A3268">
        <w:rPr>
          <w:rFonts w:asciiTheme="minorHAnsi" w:hAnsiTheme="minorHAnsi" w:cstheme="minorHAnsi"/>
          <w:b/>
          <w:sz w:val="22"/>
          <w:szCs w:val="22"/>
          <w:lang w:eastAsia="en-US" w:bidi="en-US"/>
        </w:rPr>
        <w:t xml:space="preserve"> </w:t>
      </w:r>
      <w:r w:rsidRPr="002A3268">
        <w:rPr>
          <w:rFonts w:asciiTheme="minorHAnsi" w:hAnsiTheme="minorHAnsi" w:cstheme="minorHAnsi"/>
          <w:b/>
          <w:sz w:val="22"/>
          <w:szCs w:val="22"/>
          <w:lang w:eastAsia="cs-CZ"/>
        </w:rPr>
        <w:t xml:space="preserve">Výzvy k podání </w:t>
      </w:r>
      <w:r w:rsidR="003A4403" w:rsidRPr="002A3268">
        <w:rPr>
          <w:rFonts w:asciiTheme="minorHAnsi" w:hAnsiTheme="minorHAnsi" w:cstheme="minorHAnsi"/>
          <w:b/>
          <w:sz w:val="22"/>
          <w:szCs w:val="22"/>
          <w:lang w:eastAsia="cs-CZ"/>
        </w:rPr>
        <w:t>nabídky</w:t>
      </w:r>
    </w:p>
    <w:p w14:paraId="7FF69E27" w14:textId="77777777" w:rsidR="00702566" w:rsidRPr="002A3268" w:rsidRDefault="00702566" w:rsidP="00526923">
      <w:pPr>
        <w:suppressAutoHyphens w:val="0"/>
        <w:spacing w:after="120"/>
        <w:jc w:val="center"/>
        <w:rPr>
          <w:rFonts w:asciiTheme="minorHAnsi" w:hAnsiTheme="minorHAnsi" w:cstheme="minorHAnsi"/>
          <w:b/>
          <w:color w:val="000000"/>
          <w:sz w:val="22"/>
          <w:szCs w:val="22"/>
          <w:lang w:eastAsia="cs-CZ"/>
        </w:rPr>
      </w:pPr>
      <w:r w:rsidRPr="002A3268">
        <w:rPr>
          <w:rFonts w:asciiTheme="minorHAnsi" w:hAnsiTheme="minorHAnsi" w:cstheme="minorHAnsi"/>
          <w:b/>
          <w:color w:val="000000"/>
          <w:sz w:val="22"/>
          <w:szCs w:val="22"/>
          <w:lang w:eastAsia="cs-CZ"/>
        </w:rPr>
        <w:t>-</w:t>
      </w:r>
    </w:p>
    <w:p w14:paraId="331E2FE9" w14:textId="22DEDCBC" w:rsidR="00702566" w:rsidRPr="002A3268" w:rsidRDefault="00702566" w:rsidP="00526923">
      <w:pPr>
        <w:suppressAutoHyphens w:val="0"/>
        <w:spacing w:after="120"/>
        <w:jc w:val="center"/>
        <w:rPr>
          <w:rFonts w:asciiTheme="minorHAnsi" w:hAnsiTheme="minorHAnsi" w:cstheme="minorHAnsi"/>
          <w:b/>
          <w:sz w:val="22"/>
          <w:szCs w:val="22"/>
          <w:lang w:eastAsia="cs-CZ"/>
        </w:rPr>
      </w:pPr>
      <w:r w:rsidRPr="002A3268">
        <w:rPr>
          <w:rFonts w:asciiTheme="minorHAnsi" w:hAnsiTheme="minorHAnsi" w:cstheme="minorHAnsi"/>
          <w:b/>
          <w:sz w:val="22"/>
          <w:szCs w:val="22"/>
          <w:lang w:eastAsia="cs-CZ"/>
        </w:rPr>
        <w:t>Předloha smlouv</w:t>
      </w:r>
      <w:bookmarkStart w:id="0" w:name="fddfs"/>
      <w:bookmarkEnd w:id="0"/>
      <w:r w:rsidRPr="002A3268">
        <w:rPr>
          <w:rFonts w:asciiTheme="minorHAnsi" w:hAnsiTheme="minorHAnsi" w:cstheme="minorHAnsi"/>
          <w:b/>
          <w:sz w:val="22"/>
          <w:szCs w:val="22"/>
          <w:lang w:eastAsia="cs-CZ"/>
        </w:rPr>
        <w:t>y</w:t>
      </w:r>
    </w:p>
    <w:p w14:paraId="06641BCD" w14:textId="77777777" w:rsidR="00CB0AB5" w:rsidRPr="002A3268" w:rsidRDefault="00CB0AB5" w:rsidP="00526923">
      <w:pPr>
        <w:pStyle w:val="Zhlav"/>
        <w:tabs>
          <w:tab w:val="clear" w:pos="4536"/>
          <w:tab w:val="center" w:pos="-5103"/>
          <w:tab w:val="left" w:pos="5670"/>
        </w:tabs>
        <w:spacing w:after="120"/>
        <w:jc w:val="center"/>
        <w:rPr>
          <w:rFonts w:asciiTheme="minorHAnsi" w:hAnsiTheme="minorHAnsi" w:cstheme="minorHAnsi"/>
          <w:b/>
          <w:bCs/>
          <w:sz w:val="22"/>
          <w:szCs w:val="22"/>
        </w:rPr>
      </w:pPr>
    </w:p>
    <w:p w14:paraId="4984972B" w14:textId="77777777" w:rsidR="00702566" w:rsidRPr="002A3268" w:rsidRDefault="00702566" w:rsidP="00526923">
      <w:pPr>
        <w:keepNext/>
        <w:suppressAutoHyphens w:val="0"/>
        <w:spacing w:after="120"/>
        <w:jc w:val="center"/>
        <w:rPr>
          <w:rFonts w:asciiTheme="minorHAnsi" w:hAnsiTheme="minorHAnsi" w:cstheme="minorHAnsi"/>
          <w:b/>
          <w:sz w:val="28"/>
          <w:szCs w:val="28"/>
          <w:lang w:eastAsia="en-US" w:bidi="en-US"/>
        </w:rPr>
      </w:pPr>
      <w:r w:rsidRPr="002A3268">
        <w:rPr>
          <w:rFonts w:asciiTheme="minorHAnsi" w:hAnsiTheme="minorHAnsi" w:cstheme="minorHAnsi"/>
          <w:b/>
          <w:bCs/>
          <w:color w:val="000000"/>
          <w:sz w:val="28"/>
          <w:szCs w:val="28"/>
          <w:lang w:eastAsia="cs-CZ"/>
        </w:rPr>
        <w:t xml:space="preserve">Smlouva </w:t>
      </w:r>
      <w:r w:rsidRPr="002A3268">
        <w:rPr>
          <w:rFonts w:asciiTheme="minorHAnsi" w:hAnsiTheme="minorHAnsi" w:cstheme="minorHAnsi"/>
          <w:b/>
          <w:sz w:val="28"/>
          <w:szCs w:val="28"/>
          <w:lang w:eastAsia="cs-CZ"/>
        </w:rPr>
        <w:t>o dílo</w:t>
      </w:r>
    </w:p>
    <w:p w14:paraId="3862BDA8" w14:textId="77777777" w:rsidR="00FB0449" w:rsidRPr="002A3268" w:rsidRDefault="00FB0449" w:rsidP="00526923">
      <w:pPr>
        <w:pStyle w:val="Nadpis1"/>
        <w:spacing w:after="120"/>
        <w:rPr>
          <w:rFonts w:asciiTheme="minorHAnsi" w:hAnsiTheme="minorHAnsi" w:cstheme="minorHAnsi"/>
          <w:sz w:val="22"/>
          <w:szCs w:val="22"/>
        </w:rPr>
      </w:pPr>
      <w:bookmarkStart w:id="1" w:name="_Ref448914002"/>
      <w:bookmarkStart w:id="2" w:name="_Toc383117509"/>
    </w:p>
    <w:p w14:paraId="7EA82183" w14:textId="3C58DEA9" w:rsidR="00702566" w:rsidRPr="002A3268" w:rsidRDefault="00702566" w:rsidP="00526923">
      <w:pPr>
        <w:pStyle w:val="Nadpis1"/>
        <w:spacing w:after="120"/>
        <w:rPr>
          <w:rFonts w:asciiTheme="minorHAnsi" w:hAnsiTheme="minorHAnsi" w:cstheme="minorHAnsi"/>
          <w:sz w:val="22"/>
          <w:szCs w:val="22"/>
        </w:rPr>
      </w:pPr>
      <w:r w:rsidRPr="002A3268">
        <w:rPr>
          <w:rFonts w:asciiTheme="minorHAnsi" w:hAnsiTheme="minorHAnsi" w:cstheme="minorHAnsi"/>
          <w:sz w:val="22"/>
          <w:szCs w:val="22"/>
        </w:rPr>
        <w:t>SMLUVNÍ STRANY</w:t>
      </w:r>
      <w:bookmarkEnd w:id="1"/>
      <w:bookmarkEnd w:id="2"/>
    </w:p>
    <w:p w14:paraId="131A9714" w14:textId="77777777" w:rsidR="00702566" w:rsidRPr="002A3268" w:rsidRDefault="00702566" w:rsidP="00526923">
      <w:pPr>
        <w:keepNext/>
        <w:numPr>
          <w:ilvl w:val="0"/>
          <w:numId w:val="31"/>
        </w:numPr>
        <w:suppressAutoHyphens w:val="0"/>
        <w:spacing w:after="120"/>
        <w:ind w:left="426" w:hanging="426"/>
        <w:rPr>
          <w:rFonts w:asciiTheme="minorHAnsi" w:hAnsiTheme="minorHAnsi" w:cstheme="minorHAnsi"/>
          <w:b/>
          <w:color w:val="000000"/>
          <w:sz w:val="22"/>
          <w:szCs w:val="22"/>
          <w:lang w:eastAsia="cs-CZ"/>
        </w:rPr>
      </w:pPr>
      <w:r w:rsidRPr="002A3268">
        <w:rPr>
          <w:rFonts w:asciiTheme="minorHAnsi" w:hAnsiTheme="minorHAnsi" w:cstheme="minorHAnsi"/>
          <w:b/>
          <w:color w:val="000000"/>
          <w:sz w:val="22"/>
          <w:szCs w:val="22"/>
          <w:lang w:eastAsia="cs-CZ"/>
        </w:rPr>
        <w:t>Objednatel</w:t>
      </w:r>
    </w:p>
    <w:p w14:paraId="0226D8D0" w14:textId="4821C80A" w:rsidR="00626091" w:rsidRPr="002A3268" w:rsidRDefault="004910E2" w:rsidP="00526923">
      <w:pPr>
        <w:suppressAutoHyphens w:val="0"/>
        <w:spacing w:after="120"/>
        <w:ind w:firstLine="426"/>
        <w:rPr>
          <w:rFonts w:asciiTheme="minorHAnsi" w:hAnsiTheme="minorHAnsi" w:cstheme="minorHAnsi"/>
          <w:b/>
          <w:bCs/>
          <w:sz w:val="22"/>
          <w:szCs w:val="22"/>
        </w:rPr>
      </w:pPr>
      <w:r w:rsidRPr="004910E2">
        <w:rPr>
          <w:rFonts w:asciiTheme="minorHAnsi" w:hAnsiTheme="minorHAnsi" w:cstheme="minorHAnsi"/>
          <w:b/>
          <w:bCs/>
          <w:sz w:val="22"/>
          <w:szCs w:val="22"/>
        </w:rPr>
        <w:t>Střední průmyslová škola Brno, Purkyňova, příspěvková organizace</w:t>
      </w:r>
    </w:p>
    <w:p w14:paraId="135DA8D5" w14:textId="36FC0BF4" w:rsidR="00702566" w:rsidRPr="002A3268" w:rsidRDefault="00702566" w:rsidP="00526923">
      <w:pPr>
        <w:suppressAutoHyphens w:val="0"/>
        <w:spacing w:after="120"/>
        <w:ind w:left="426"/>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t xml:space="preserve">zastoupená: </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00F71990" w:rsidRPr="00F71990">
        <w:rPr>
          <w:rFonts w:asciiTheme="minorHAnsi" w:hAnsiTheme="minorHAnsi" w:cstheme="minorHAnsi"/>
          <w:color w:val="000000"/>
          <w:sz w:val="22"/>
          <w:szCs w:val="22"/>
          <w:lang w:eastAsia="cs-CZ"/>
        </w:rPr>
        <w:t>doc. RNDr. Alešem Rudou, Ph.D., MBA, ředitelem</w:t>
      </w:r>
    </w:p>
    <w:p w14:paraId="0B22B82B" w14:textId="6632F1CA" w:rsidR="00702566" w:rsidRPr="002A3268" w:rsidRDefault="00702566" w:rsidP="00526923">
      <w:pPr>
        <w:spacing w:after="120"/>
        <w:ind w:firstLine="426"/>
        <w:rPr>
          <w:rFonts w:asciiTheme="minorHAnsi" w:hAnsiTheme="minorHAnsi" w:cstheme="minorHAnsi"/>
          <w:bCs/>
          <w:sz w:val="22"/>
          <w:szCs w:val="22"/>
        </w:rPr>
      </w:pPr>
      <w:r w:rsidRPr="002A3268">
        <w:rPr>
          <w:rFonts w:asciiTheme="minorHAnsi" w:hAnsiTheme="minorHAnsi" w:cstheme="minorHAnsi"/>
          <w:color w:val="000000"/>
          <w:sz w:val="22"/>
          <w:szCs w:val="22"/>
          <w:lang w:eastAsia="cs-CZ"/>
        </w:rPr>
        <w:t xml:space="preserve">se sídlem: </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bookmarkStart w:id="3" w:name="_Hlk193983638"/>
      <w:r w:rsidR="004910E2" w:rsidRPr="004910E2">
        <w:rPr>
          <w:rFonts w:asciiTheme="minorHAnsi" w:hAnsiTheme="minorHAnsi" w:cstheme="minorHAnsi"/>
          <w:sz w:val="22"/>
          <w:szCs w:val="22"/>
          <w:lang w:eastAsia="cs-CZ"/>
        </w:rPr>
        <w:t xml:space="preserve">Purkyňova 2832/97, </w:t>
      </w:r>
      <w:r w:rsidR="008B1A89">
        <w:rPr>
          <w:rFonts w:asciiTheme="minorHAnsi" w:hAnsiTheme="minorHAnsi" w:cstheme="minorHAnsi"/>
          <w:sz w:val="22"/>
          <w:szCs w:val="22"/>
          <w:lang w:eastAsia="cs-CZ"/>
        </w:rPr>
        <w:t xml:space="preserve">Královo Pole, </w:t>
      </w:r>
      <w:r w:rsidR="004910E2" w:rsidRPr="004910E2">
        <w:rPr>
          <w:rFonts w:asciiTheme="minorHAnsi" w:hAnsiTheme="minorHAnsi" w:cstheme="minorHAnsi"/>
          <w:sz w:val="22"/>
          <w:szCs w:val="22"/>
          <w:lang w:eastAsia="cs-CZ"/>
        </w:rPr>
        <w:t>612 00 Brno</w:t>
      </w:r>
      <w:bookmarkEnd w:id="3"/>
    </w:p>
    <w:p w14:paraId="4DFFF35B" w14:textId="2E0A9931" w:rsidR="00702566" w:rsidRPr="002A3268" w:rsidRDefault="00702566" w:rsidP="00526923">
      <w:pPr>
        <w:suppressAutoHyphens w:val="0"/>
        <w:spacing w:after="120"/>
        <w:ind w:firstLine="426"/>
        <w:rPr>
          <w:rFonts w:asciiTheme="minorHAnsi" w:hAnsiTheme="minorHAnsi" w:cstheme="minorHAnsi"/>
          <w:sz w:val="22"/>
          <w:szCs w:val="22"/>
        </w:rPr>
      </w:pPr>
      <w:r w:rsidRPr="002A3268">
        <w:rPr>
          <w:rFonts w:asciiTheme="minorHAnsi" w:hAnsiTheme="minorHAnsi" w:cstheme="minorHAnsi"/>
          <w:color w:val="000000"/>
          <w:sz w:val="22"/>
          <w:szCs w:val="22"/>
          <w:lang w:eastAsia="cs-CZ"/>
        </w:rPr>
        <w:t xml:space="preserve">IČO: </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bookmarkStart w:id="4" w:name="_Hlk193983656"/>
      <w:r w:rsidR="004910E2" w:rsidRPr="004910E2">
        <w:rPr>
          <w:rFonts w:asciiTheme="minorHAnsi" w:hAnsiTheme="minorHAnsi" w:cstheme="minorHAnsi"/>
          <w:color w:val="000000"/>
          <w:sz w:val="22"/>
          <w:szCs w:val="22"/>
          <w:lang w:eastAsia="cs-CZ"/>
        </w:rPr>
        <w:t>15530213</w:t>
      </w:r>
      <w:bookmarkEnd w:id="4"/>
    </w:p>
    <w:p w14:paraId="6F27CA90" w14:textId="184C631D" w:rsidR="00702566" w:rsidRPr="002A3268" w:rsidRDefault="00702566" w:rsidP="00526923">
      <w:pPr>
        <w:suppressAutoHyphens w:val="0"/>
        <w:spacing w:after="120"/>
        <w:ind w:left="426"/>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t>plátce DPH:</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004910E2" w:rsidRPr="004910E2">
        <w:rPr>
          <w:rFonts w:asciiTheme="minorHAnsi" w:hAnsiTheme="minorHAnsi" w:cstheme="minorHAnsi"/>
          <w:sz w:val="22"/>
          <w:szCs w:val="22"/>
          <w:lang w:eastAsia="en-US" w:bidi="en-US"/>
        </w:rPr>
        <w:t>neplátce DPH</w:t>
      </w:r>
    </w:p>
    <w:p w14:paraId="7BBA942E" w14:textId="417A18FB" w:rsidR="00D95475" w:rsidRPr="002A3268" w:rsidRDefault="00D95475" w:rsidP="00526923">
      <w:pPr>
        <w:suppressAutoHyphens w:val="0"/>
        <w:spacing w:after="120"/>
        <w:ind w:left="426"/>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zapsána v </w:t>
      </w:r>
      <w:r w:rsidR="00AB1699" w:rsidRPr="002A3268">
        <w:rPr>
          <w:rFonts w:asciiTheme="minorHAnsi" w:hAnsiTheme="minorHAnsi" w:cstheme="minorHAnsi"/>
          <w:sz w:val="22"/>
          <w:szCs w:val="22"/>
          <w:lang w:eastAsia="cs-CZ"/>
        </w:rPr>
        <w:t>registru ekonomických subjektů ČSÚ v ARES</w:t>
      </w:r>
    </w:p>
    <w:p w14:paraId="179CFD86" w14:textId="2A47983A" w:rsidR="00F54009" w:rsidRPr="002A3268" w:rsidRDefault="00702566" w:rsidP="00526923">
      <w:pPr>
        <w:suppressAutoHyphens w:val="0"/>
        <w:spacing w:after="120"/>
        <w:ind w:left="426"/>
        <w:rPr>
          <w:rFonts w:asciiTheme="minorHAnsi" w:hAnsiTheme="minorHAnsi" w:cstheme="minorHAnsi"/>
          <w:sz w:val="22"/>
          <w:szCs w:val="22"/>
        </w:rPr>
      </w:pPr>
      <w:r w:rsidRPr="002A3268">
        <w:rPr>
          <w:rFonts w:asciiTheme="minorHAnsi" w:hAnsiTheme="minorHAnsi" w:cstheme="minorHAnsi"/>
          <w:color w:val="000000"/>
          <w:sz w:val="22"/>
          <w:szCs w:val="22"/>
          <w:lang w:eastAsia="cs-CZ"/>
        </w:rPr>
        <w:t>bankovní spojení</w:t>
      </w:r>
      <w:r w:rsidR="00812B2D">
        <w:rPr>
          <w:rFonts w:asciiTheme="minorHAnsi" w:hAnsiTheme="minorHAnsi" w:cstheme="minorHAnsi"/>
          <w:color w:val="000000"/>
          <w:sz w:val="22"/>
          <w:szCs w:val="22"/>
          <w:lang w:eastAsia="cs-CZ"/>
        </w:rPr>
        <w:t>:</w:t>
      </w:r>
      <w:r w:rsidR="00812B2D" w:rsidRPr="00812B2D">
        <w:rPr>
          <w:rFonts w:asciiTheme="minorHAnsi" w:hAnsiTheme="minorHAnsi" w:cstheme="minorHAnsi"/>
          <w:color w:val="000000"/>
          <w:sz w:val="22"/>
          <w:szCs w:val="22"/>
          <w:lang w:eastAsia="cs-CZ"/>
        </w:rPr>
        <w:t xml:space="preserve"> </w:t>
      </w:r>
      <w:r w:rsidR="00812B2D" w:rsidRPr="002A3268">
        <w:rPr>
          <w:rFonts w:asciiTheme="minorHAnsi" w:hAnsiTheme="minorHAnsi" w:cstheme="minorHAnsi"/>
          <w:color w:val="000000"/>
          <w:sz w:val="22"/>
          <w:szCs w:val="22"/>
          <w:lang w:eastAsia="cs-CZ"/>
        </w:rPr>
        <w:tab/>
      </w:r>
      <w:r w:rsidR="00812B2D" w:rsidRPr="002A3268">
        <w:rPr>
          <w:rFonts w:asciiTheme="minorHAnsi" w:hAnsiTheme="minorHAnsi" w:cstheme="minorHAnsi"/>
          <w:color w:val="000000"/>
          <w:sz w:val="22"/>
          <w:szCs w:val="22"/>
          <w:lang w:eastAsia="cs-CZ"/>
        </w:rPr>
        <w:tab/>
      </w:r>
      <w:r w:rsidR="00812B2D" w:rsidRPr="002A3268">
        <w:rPr>
          <w:rFonts w:asciiTheme="minorHAnsi" w:hAnsiTheme="minorHAnsi" w:cstheme="minorHAnsi"/>
          <w:color w:val="000000"/>
          <w:sz w:val="22"/>
          <w:szCs w:val="22"/>
          <w:lang w:eastAsia="cs-CZ"/>
        </w:rPr>
        <w:tab/>
      </w:r>
      <w:r w:rsidR="004910E2" w:rsidRPr="004910E2">
        <w:rPr>
          <w:rFonts w:asciiTheme="minorHAnsi" w:hAnsiTheme="minorHAnsi" w:cstheme="minorHAnsi"/>
          <w:sz w:val="22"/>
          <w:szCs w:val="22"/>
        </w:rPr>
        <w:t>78938621/0100</w:t>
      </w:r>
    </w:p>
    <w:p w14:paraId="7569F1CD" w14:textId="29FC43D3" w:rsidR="0033493A" w:rsidRDefault="0033493A" w:rsidP="00526923">
      <w:pPr>
        <w:suppressAutoHyphens w:val="0"/>
        <w:spacing w:after="120"/>
        <w:ind w:left="426"/>
        <w:rPr>
          <w:rFonts w:asciiTheme="minorHAnsi" w:hAnsiTheme="minorHAnsi" w:cstheme="minorHAnsi"/>
          <w:color w:val="000000"/>
          <w:sz w:val="22"/>
          <w:szCs w:val="22"/>
          <w:lang w:eastAsia="cs-CZ"/>
        </w:rPr>
      </w:pPr>
      <w:r>
        <w:rPr>
          <w:rFonts w:asciiTheme="minorHAnsi" w:hAnsiTheme="minorHAnsi" w:cstheme="minorHAnsi"/>
          <w:color w:val="000000"/>
          <w:sz w:val="22"/>
          <w:szCs w:val="22"/>
          <w:lang w:eastAsia="cs-CZ"/>
        </w:rPr>
        <w:t>kontaktní osoba:</w:t>
      </w:r>
      <w:r w:rsidRPr="0033493A">
        <w:rPr>
          <w:rFonts w:asciiTheme="minorHAnsi" w:hAnsiTheme="minorHAnsi" w:cstheme="minorHAnsi"/>
          <w:color w:val="000000"/>
          <w:sz w:val="22"/>
          <w:szCs w:val="22"/>
          <w:lang w:eastAsia="cs-CZ"/>
        </w:rPr>
        <w:t xml:space="preserve"> </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24088B52" w14:textId="5EC63847" w:rsidR="00A964BD" w:rsidRPr="002A3268" w:rsidRDefault="00A964BD" w:rsidP="00526923">
      <w:pPr>
        <w:suppressAutoHyphens w:val="0"/>
        <w:spacing w:after="120"/>
        <w:ind w:left="426"/>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t>e-mail:</w:t>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6492F4B7" w14:textId="041D2091" w:rsidR="00702566" w:rsidRPr="002A3268" w:rsidRDefault="00A964BD" w:rsidP="00526923">
      <w:pPr>
        <w:suppressAutoHyphens w:val="0"/>
        <w:spacing w:after="120"/>
        <w:ind w:left="426"/>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t>telefon:</w:t>
      </w:r>
      <w:r w:rsidR="00702566"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color w:val="000000"/>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74C2FACD" w14:textId="77777777" w:rsidR="00702566" w:rsidRPr="002A3268" w:rsidRDefault="00702566" w:rsidP="00526923">
      <w:pPr>
        <w:suppressAutoHyphens w:val="0"/>
        <w:spacing w:after="120"/>
        <w:ind w:left="426"/>
        <w:rPr>
          <w:rFonts w:asciiTheme="minorHAnsi" w:hAnsiTheme="minorHAnsi" w:cstheme="minorHAnsi"/>
          <w:i/>
          <w:color w:val="000000"/>
          <w:sz w:val="22"/>
          <w:szCs w:val="22"/>
          <w:lang w:eastAsia="cs-CZ"/>
        </w:rPr>
      </w:pPr>
      <w:r w:rsidRPr="002A3268">
        <w:rPr>
          <w:rFonts w:asciiTheme="minorHAnsi" w:hAnsiTheme="minorHAnsi" w:cstheme="minorHAnsi"/>
          <w:color w:val="000000"/>
          <w:sz w:val="22"/>
          <w:szCs w:val="22"/>
          <w:lang w:eastAsia="cs-CZ"/>
        </w:rPr>
        <w:t>(dále jen „</w:t>
      </w:r>
      <w:r w:rsidRPr="002A3268">
        <w:rPr>
          <w:rFonts w:asciiTheme="minorHAnsi" w:hAnsiTheme="minorHAnsi" w:cstheme="minorHAnsi"/>
          <w:b/>
          <w:i/>
          <w:color w:val="000000"/>
          <w:sz w:val="22"/>
          <w:szCs w:val="22"/>
          <w:lang w:eastAsia="cs-CZ"/>
        </w:rPr>
        <w:t>Objednatel</w:t>
      </w:r>
      <w:r w:rsidRPr="002A3268">
        <w:rPr>
          <w:rFonts w:asciiTheme="minorHAnsi" w:hAnsiTheme="minorHAnsi" w:cstheme="minorHAnsi"/>
          <w:color w:val="000000"/>
          <w:sz w:val="22"/>
          <w:szCs w:val="22"/>
          <w:lang w:eastAsia="cs-CZ"/>
        </w:rPr>
        <w:t>“)</w:t>
      </w:r>
    </w:p>
    <w:p w14:paraId="771C8102" w14:textId="77777777" w:rsidR="00702566" w:rsidRPr="002A3268" w:rsidRDefault="00702566" w:rsidP="00526923">
      <w:pPr>
        <w:suppressAutoHyphens w:val="0"/>
        <w:spacing w:after="120"/>
        <w:ind w:left="284" w:hanging="284"/>
        <w:rPr>
          <w:rFonts w:asciiTheme="minorHAnsi" w:hAnsiTheme="minorHAnsi" w:cstheme="minorHAnsi"/>
          <w:b/>
          <w:bCs/>
          <w:color w:val="000000"/>
          <w:sz w:val="22"/>
          <w:szCs w:val="22"/>
          <w:lang w:eastAsia="cs-CZ"/>
        </w:rPr>
      </w:pPr>
      <w:r w:rsidRPr="002A3268">
        <w:rPr>
          <w:rFonts w:asciiTheme="minorHAnsi" w:hAnsiTheme="minorHAnsi" w:cstheme="minorHAnsi"/>
          <w:b/>
          <w:bCs/>
          <w:color w:val="000000"/>
          <w:sz w:val="22"/>
          <w:szCs w:val="22"/>
          <w:lang w:eastAsia="cs-CZ"/>
        </w:rPr>
        <w:t>a</w:t>
      </w:r>
    </w:p>
    <w:p w14:paraId="1B8E115B" w14:textId="77777777" w:rsidR="00702566" w:rsidRPr="002A3268" w:rsidRDefault="00702566" w:rsidP="00526923">
      <w:pPr>
        <w:numPr>
          <w:ilvl w:val="0"/>
          <w:numId w:val="31"/>
        </w:numPr>
        <w:suppressAutoHyphens w:val="0"/>
        <w:spacing w:after="120"/>
        <w:ind w:left="426" w:hanging="426"/>
        <w:jc w:val="both"/>
        <w:rPr>
          <w:rFonts w:asciiTheme="minorHAnsi" w:hAnsiTheme="minorHAnsi" w:cstheme="minorHAnsi"/>
          <w:b/>
          <w:color w:val="000000"/>
          <w:sz w:val="22"/>
          <w:szCs w:val="22"/>
          <w:lang w:eastAsia="cs-CZ"/>
        </w:rPr>
      </w:pPr>
      <w:r w:rsidRPr="002A3268">
        <w:rPr>
          <w:rFonts w:asciiTheme="minorHAnsi" w:hAnsiTheme="minorHAnsi" w:cstheme="minorHAnsi"/>
          <w:b/>
          <w:color w:val="000000"/>
          <w:sz w:val="22"/>
          <w:szCs w:val="22"/>
          <w:lang w:eastAsia="cs-CZ"/>
        </w:rPr>
        <w:t>Zhotovitel</w:t>
      </w:r>
    </w:p>
    <w:p w14:paraId="51DE93F4" w14:textId="3C706DC3" w:rsidR="00702566" w:rsidRPr="002A3268" w:rsidRDefault="00702566" w:rsidP="00526923">
      <w:pPr>
        <w:suppressAutoHyphens w:val="0"/>
        <w:spacing w:after="120"/>
        <w:ind w:left="425"/>
        <w:jc w:val="both"/>
        <w:rPr>
          <w:rFonts w:asciiTheme="minorHAnsi" w:hAnsiTheme="minorHAnsi" w:cstheme="minorHAnsi"/>
          <w:b/>
          <w:color w:val="000000"/>
          <w:sz w:val="22"/>
          <w:szCs w:val="22"/>
          <w:lang w:eastAsia="cs-CZ"/>
        </w:rPr>
      </w:pPr>
      <w:r w:rsidRPr="002A3268">
        <w:rPr>
          <w:rFonts w:asciiTheme="minorHAnsi" w:hAnsiTheme="minorHAnsi" w:cstheme="minorHAnsi"/>
          <w:b/>
          <w:color w:val="000000"/>
          <w:sz w:val="22"/>
          <w:szCs w:val="22"/>
          <w:highlight w:val="cyan"/>
          <w:lang w:eastAsia="cs-CZ"/>
        </w:rPr>
        <w:fldChar w:fldCharType="begin"/>
      </w:r>
      <w:r w:rsidRPr="002A3268">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2A3268">
        <w:rPr>
          <w:rFonts w:asciiTheme="minorHAnsi" w:hAnsiTheme="minorHAnsi" w:cstheme="minorHAnsi"/>
          <w:b/>
          <w:color w:val="000000"/>
          <w:sz w:val="22"/>
          <w:szCs w:val="22"/>
          <w:highlight w:val="cyan"/>
          <w:lang w:eastAsia="cs-CZ"/>
        </w:rPr>
        <w:fldChar w:fldCharType="end"/>
      </w:r>
    </w:p>
    <w:p w14:paraId="5C5FA4A1" w14:textId="641D44A0" w:rsidR="00702566" w:rsidRPr="002A3268" w:rsidRDefault="00702566" w:rsidP="00526923">
      <w:pPr>
        <w:suppressAutoHyphens w:val="0"/>
        <w:spacing w:after="120"/>
        <w:ind w:left="425"/>
        <w:jc w:val="both"/>
        <w:rPr>
          <w:rFonts w:asciiTheme="minorHAnsi" w:hAnsiTheme="minorHAnsi" w:cstheme="minorHAnsi"/>
          <w:b/>
          <w:color w:val="000000"/>
          <w:sz w:val="22"/>
          <w:szCs w:val="22"/>
          <w:lang w:eastAsia="cs-CZ"/>
        </w:rPr>
      </w:pPr>
      <w:r w:rsidRPr="002A3268">
        <w:rPr>
          <w:rFonts w:asciiTheme="minorHAnsi" w:hAnsiTheme="minorHAnsi" w:cstheme="minorHAnsi"/>
          <w:sz w:val="22"/>
          <w:szCs w:val="22"/>
          <w:lang w:eastAsia="cs-CZ"/>
        </w:rPr>
        <w:t xml:space="preserve">zastoupená: </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5C3BAB2C" w14:textId="77777777" w:rsidR="00702566" w:rsidRPr="002A3268" w:rsidRDefault="00702566" w:rsidP="00526923">
      <w:pPr>
        <w:suppressAutoHyphens w:val="0"/>
        <w:spacing w:after="120"/>
        <w:ind w:left="425"/>
        <w:jc w:val="both"/>
        <w:rPr>
          <w:rFonts w:asciiTheme="minorHAnsi" w:hAnsiTheme="minorHAnsi" w:cstheme="minorHAnsi"/>
          <w:b/>
          <w:sz w:val="22"/>
          <w:szCs w:val="22"/>
          <w:lang w:eastAsia="cs-CZ"/>
        </w:rPr>
      </w:pPr>
      <w:r w:rsidRPr="002A3268">
        <w:rPr>
          <w:rFonts w:asciiTheme="minorHAnsi" w:hAnsiTheme="minorHAnsi" w:cstheme="minorHAnsi"/>
          <w:sz w:val="22"/>
          <w:szCs w:val="22"/>
          <w:lang w:eastAsia="cs-CZ"/>
        </w:rPr>
        <w:t>se sídlem:</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7822AC65" w14:textId="77777777" w:rsidR="00702566" w:rsidRPr="002A3268" w:rsidRDefault="00702566" w:rsidP="00526923">
      <w:pPr>
        <w:suppressAutoHyphens w:val="0"/>
        <w:spacing w:after="120"/>
        <w:ind w:left="425"/>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 xml:space="preserve">IČO: </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653C90BB" w14:textId="77777777" w:rsidR="00702566" w:rsidRPr="002A3268" w:rsidRDefault="00702566" w:rsidP="00526923">
      <w:pPr>
        <w:suppressAutoHyphens w:val="0"/>
        <w:spacing w:after="120"/>
        <w:ind w:left="425"/>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 xml:space="preserve">DIČ: </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5F894174" w14:textId="77777777" w:rsidR="00702566" w:rsidRPr="002A3268" w:rsidRDefault="00702566" w:rsidP="00526923">
      <w:pPr>
        <w:suppressAutoHyphens w:val="0"/>
        <w:spacing w:after="120"/>
        <w:ind w:left="425"/>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plátce DPH:</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2FA0F215" w14:textId="77777777" w:rsidR="00702566" w:rsidRPr="002A3268" w:rsidRDefault="00702566" w:rsidP="00526923">
      <w:pPr>
        <w:suppressAutoHyphens w:val="0"/>
        <w:spacing w:after="120"/>
        <w:ind w:left="426"/>
        <w:jc w:val="both"/>
        <w:rPr>
          <w:rFonts w:asciiTheme="minorHAnsi" w:hAnsiTheme="minorHAnsi" w:cstheme="minorHAnsi"/>
          <w:sz w:val="22"/>
          <w:szCs w:val="22"/>
          <w:lang w:eastAsia="cs-CZ"/>
        </w:rPr>
      </w:pPr>
      <w:r w:rsidRPr="002A3268">
        <w:rPr>
          <w:rFonts w:asciiTheme="minorHAnsi" w:hAnsiTheme="minorHAnsi" w:cstheme="minorHAnsi"/>
          <w:i/>
          <w:sz w:val="22"/>
          <w:szCs w:val="22"/>
          <w:lang w:eastAsia="cs-CZ"/>
        </w:rPr>
        <w:t xml:space="preserve">(dodavatel doplní </w:t>
      </w:r>
      <w:r w:rsidRPr="002A3268">
        <w:rPr>
          <w:rFonts w:asciiTheme="minorHAnsi" w:hAnsiTheme="minorHAnsi" w:cstheme="minorHAnsi"/>
          <w:i/>
          <w:sz w:val="22"/>
          <w:szCs w:val="22"/>
          <w:highlight w:val="cyan"/>
          <w:lang w:eastAsia="cs-CZ"/>
        </w:rPr>
        <w:t>„ANO“</w:t>
      </w:r>
      <w:r w:rsidRPr="002A3268">
        <w:rPr>
          <w:rFonts w:asciiTheme="minorHAnsi" w:hAnsiTheme="minorHAnsi" w:cstheme="minorHAnsi"/>
          <w:i/>
          <w:sz w:val="22"/>
          <w:szCs w:val="22"/>
          <w:lang w:eastAsia="cs-CZ"/>
        </w:rPr>
        <w:t xml:space="preserve">, pokud je plátcem DPH, v opačném případě doplní </w:t>
      </w:r>
      <w:r w:rsidRPr="002A3268">
        <w:rPr>
          <w:rFonts w:asciiTheme="minorHAnsi" w:hAnsiTheme="minorHAnsi" w:cstheme="minorHAnsi"/>
          <w:i/>
          <w:sz w:val="22"/>
          <w:szCs w:val="22"/>
          <w:highlight w:val="cyan"/>
          <w:lang w:eastAsia="cs-CZ"/>
        </w:rPr>
        <w:t>„NE“)</w:t>
      </w:r>
    </w:p>
    <w:p w14:paraId="4C73DB88" w14:textId="77777777" w:rsidR="00702566" w:rsidRPr="002A3268" w:rsidRDefault="00702566" w:rsidP="00526923">
      <w:pPr>
        <w:suppressAutoHyphens w:val="0"/>
        <w:spacing w:after="120"/>
        <w:ind w:left="426"/>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zapsána v </w:t>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r w:rsidRPr="002A3268">
        <w:rPr>
          <w:rFonts w:asciiTheme="minorHAnsi" w:hAnsiTheme="minorHAnsi" w:cstheme="minorHAnsi"/>
          <w:sz w:val="22"/>
          <w:szCs w:val="22"/>
          <w:lang w:eastAsia="cs-CZ"/>
        </w:rPr>
        <w:t xml:space="preserve"> </w:t>
      </w:r>
      <w:r w:rsidRPr="002A3268">
        <w:rPr>
          <w:rFonts w:asciiTheme="minorHAnsi" w:hAnsiTheme="minorHAnsi" w:cstheme="minorHAnsi"/>
          <w:i/>
          <w:sz w:val="22"/>
          <w:szCs w:val="22"/>
          <w:lang w:eastAsia="cs-CZ"/>
        </w:rPr>
        <w:t>(např. v obchodním rejstříku)</w:t>
      </w:r>
      <w:r w:rsidRPr="002A3268">
        <w:rPr>
          <w:rFonts w:asciiTheme="minorHAnsi" w:hAnsiTheme="minorHAnsi" w:cstheme="minorHAnsi"/>
          <w:sz w:val="22"/>
          <w:szCs w:val="22"/>
          <w:lang w:eastAsia="cs-CZ"/>
        </w:rPr>
        <w:t xml:space="preserve"> vedeném </w:t>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r w:rsidRPr="002A3268">
        <w:rPr>
          <w:rFonts w:asciiTheme="minorHAnsi" w:hAnsiTheme="minorHAnsi" w:cstheme="minorHAnsi"/>
          <w:sz w:val="22"/>
          <w:szCs w:val="22"/>
          <w:lang w:eastAsia="cs-CZ"/>
        </w:rPr>
        <w:t xml:space="preserve"> </w:t>
      </w:r>
      <w:r w:rsidRPr="002A3268">
        <w:rPr>
          <w:rFonts w:asciiTheme="minorHAnsi" w:hAnsiTheme="minorHAnsi" w:cstheme="minorHAnsi"/>
          <w:i/>
          <w:sz w:val="22"/>
          <w:szCs w:val="22"/>
          <w:lang w:eastAsia="cs-CZ"/>
        </w:rPr>
        <w:t>(např. Krajským soudem v</w:t>
      </w:r>
      <w:r w:rsidRPr="002A3268">
        <w:rPr>
          <w:rFonts w:asciiTheme="minorHAnsi" w:hAnsiTheme="minorHAnsi" w:cstheme="minorHAnsi"/>
          <w:sz w:val="22"/>
          <w:szCs w:val="22"/>
          <w:lang w:eastAsia="cs-CZ"/>
        </w:rPr>
        <w:t> </w:t>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r w:rsidRPr="002A3268">
        <w:rPr>
          <w:rFonts w:asciiTheme="minorHAnsi" w:hAnsiTheme="minorHAnsi" w:cstheme="minorHAnsi"/>
          <w:i/>
          <w:sz w:val="22"/>
          <w:szCs w:val="22"/>
          <w:lang w:eastAsia="cs-CZ"/>
        </w:rPr>
        <w:t>)</w:t>
      </w:r>
      <w:r w:rsidRPr="002A3268">
        <w:rPr>
          <w:rFonts w:asciiTheme="minorHAnsi" w:hAnsiTheme="minorHAnsi" w:cstheme="minorHAnsi"/>
          <w:sz w:val="22"/>
          <w:szCs w:val="22"/>
          <w:lang w:eastAsia="cs-CZ"/>
        </w:rPr>
        <w:t xml:space="preserve"> pod sp. zn. </w:t>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13B9CA53" w14:textId="17A7A564" w:rsidR="00702566" w:rsidRPr="002A3268" w:rsidRDefault="00702566" w:rsidP="00526923">
      <w:pPr>
        <w:suppressAutoHyphens w:val="0"/>
        <w:spacing w:after="120"/>
        <w:ind w:left="426"/>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bankovní spojení</w:t>
      </w:r>
      <w:r w:rsidR="00812B2D">
        <w:rPr>
          <w:rFonts w:asciiTheme="minorHAnsi" w:hAnsiTheme="minorHAnsi" w:cstheme="minorHAnsi"/>
          <w:sz w:val="22"/>
          <w:szCs w:val="22"/>
          <w:lang w:eastAsia="cs-CZ"/>
        </w:rPr>
        <w:t>:</w:t>
      </w:r>
      <w:r w:rsidRPr="002A3268">
        <w:rPr>
          <w:rFonts w:asciiTheme="minorHAnsi" w:hAnsiTheme="minorHAnsi" w:cstheme="minorHAnsi"/>
          <w:sz w:val="22"/>
          <w:szCs w:val="22"/>
          <w:lang w:eastAsia="cs-CZ"/>
        </w:rPr>
        <w:tab/>
      </w:r>
      <w:r w:rsidR="00812B2D" w:rsidRPr="002A3268">
        <w:rPr>
          <w:rFonts w:asciiTheme="minorHAnsi" w:hAnsiTheme="minorHAnsi" w:cstheme="minorHAnsi"/>
          <w:sz w:val="22"/>
          <w:szCs w:val="22"/>
          <w:lang w:eastAsia="cs-CZ"/>
        </w:rPr>
        <w:tab/>
      </w:r>
      <w:r w:rsidR="00812B2D"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501F9BA3" w14:textId="40FA22A7" w:rsidR="0033493A" w:rsidRDefault="0033493A" w:rsidP="00526923">
      <w:pPr>
        <w:suppressAutoHyphens w:val="0"/>
        <w:spacing w:after="120"/>
        <w:ind w:left="426"/>
        <w:rPr>
          <w:rFonts w:asciiTheme="minorHAnsi" w:hAnsiTheme="minorHAnsi" w:cstheme="minorHAnsi"/>
          <w:sz w:val="22"/>
          <w:szCs w:val="22"/>
          <w:lang w:eastAsia="cs-CZ"/>
        </w:rPr>
      </w:pPr>
      <w:r>
        <w:rPr>
          <w:rFonts w:asciiTheme="minorHAnsi" w:hAnsiTheme="minorHAnsi" w:cstheme="minorHAnsi"/>
          <w:sz w:val="22"/>
          <w:szCs w:val="22"/>
          <w:lang w:eastAsia="cs-CZ"/>
        </w:rPr>
        <w:t>kontaktní osoba:</w:t>
      </w:r>
      <w:r w:rsidRPr="0033493A">
        <w:rPr>
          <w:rFonts w:asciiTheme="minorHAnsi" w:hAnsiTheme="minorHAnsi" w:cstheme="minorHAnsi"/>
          <w:sz w:val="22"/>
          <w:szCs w:val="22"/>
          <w:lang w:eastAsia="cs-CZ"/>
        </w:rPr>
        <w:t xml:space="preserve"> </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25D2F193" w14:textId="3C241AA9" w:rsidR="00FA03B1" w:rsidRPr="002A3268" w:rsidRDefault="00FA03B1" w:rsidP="00526923">
      <w:pPr>
        <w:suppressAutoHyphens w:val="0"/>
        <w:spacing w:after="120"/>
        <w:ind w:left="426"/>
        <w:rPr>
          <w:rFonts w:asciiTheme="minorHAnsi" w:hAnsiTheme="minorHAnsi" w:cstheme="minorHAnsi"/>
          <w:sz w:val="22"/>
          <w:szCs w:val="22"/>
          <w:lang w:eastAsia="cs-CZ"/>
        </w:rPr>
      </w:pPr>
      <w:r w:rsidRPr="002A3268">
        <w:rPr>
          <w:rFonts w:asciiTheme="minorHAnsi" w:hAnsiTheme="minorHAnsi" w:cstheme="minorHAnsi"/>
          <w:sz w:val="22"/>
          <w:szCs w:val="22"/>
          <w:lang w:eastAsia="cs-CZ"/>
        </w:rPr>
        <w:t>e-mail:</w:t>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lang w:eastAsia="cs-CZ"/>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5993846E" w14:textId="409B0385" w:rsidR="00702566" w:rsidRPr="002A3268" w:rsidRDefault="00FA03B1" w:rsidP="00526923">
      <w:pPr>
        <w:suppressAutoHyphens w:val="0"/>
        <w:spacing w:after="120"/>
        <w:ind w:left="426"/>
        <w:rPr>
          <w:rFonts w:asciiTheme="minorHAnsi" w:hAnsiTheme="minorHAnsi" w:cstheme="minorHAnsi"/>
          <w:sz w:val="22"/>
          <w:szCs w:val="22"/>
          <w:lang w:eastAsia="cs-CZ"/>
        </w:rPr>
      </w:pPr>
      <w:r w:rsidRPr="002A3268">
        <w:rPr>
          <w:rFonts w:asciiTheme="minorHAnsi" w:hAnsiTheme="minorHAnsi" w:cstheme="minorHAnsi"/>
          <w:sz w:val="22"/>
          <w:szCs w:val="22"/>
          <w:lang w:eastAsia="cs-CZ"/>
        </w:rPr>
        <w:t>telefon</w:t>
      </w:r>
      <w:r w:rsidR="00702566" w:rsidRPr="002A3268">
        <w:rPr>
          <w:rFonts w:asciiTheme="minorHAnsi" w:hAnsiTheme="minorHAnsi" w:cstheme="minorHAnsi"/>
          <w:sz w:val="22"/>
          <w:szCs w:val="22"/>
          <w:lang w:eastAsia="cs-CZ"/>
        </w:rPr>
        <w:t>:</w:t>
      </w:r>
      <w:r w:rsidR="00702566" w:rsidRPr="002A3268">
        <w:rPr>
          <w:rFonts w:asciiTheme="minorHAnsi" w:hAnsiTheme="minorHAnsi" w:cstheme="minorHAnsi"/>
          <w:sz w:val="22"/>
          <w:szCs w:val="22"/>
          <w:lang w:eastAsia="cs-CZ"/>
        </w:rPr>
        <w:tab/>
      </w:r>
      <w:r w:rsidR="00702566" w:rsidRPr="002A3268">
        <w:rPr>
          <w:rFonts w:asciiTheme="minorHAnsi" w:hAnsiTheme="minorHAnsi" w:cstheme="minorHAnsi"/>
          <w:sz w:val="22"/>
          <w:szCs w:val="22"/>
          <w:lang w:eastAsia="cs-CZ"/>
        </w:rPr>
        <w:tab/>
      </w:r>
      <w:r w:rsidR="00702566" w:rsidRPr="002A3268">
        <w:rPr>
          <w:rFonts w:asciiTheme="minorHAnsi" w:hAnsiTheme="minorHAnsi" w:cstheme="minorHAnsi"/>
          <w:sz w:val="22"/>
          <w:szCs w:val="22"/>
          <w:lang w:eastAsia="cs-CZ"/>
        </w:rPr>
        <w:tab/>
      </w:r>
      <w:r w:rsidR="00702566" w:rsidRPr="002A3268">
        <w:rPr>
          <w:rFonts w:asciiTheme="minorHAnsi" w:hAnsiTheme="minorHAnsi" w:cstheme="minorHAnsi"/>
          <w:sz w:val="22"/>
          <w:szCs w:val="22"/>
          <w:lang w:eastAsia="cs-CZ"/>
        </w:rPr>
        <w:tab/>
      </w:r>
      <w:r w:rsidR="00702566" w:rsidRPr="002A3268">
        <w:rPr>
          <w:rFonts w:asciiTheme="minorHAnsi" w:hAnsiTheme="minorHAnsi" w:cstheme="minorHAnsi"/>
          <w:sz w:val="22"/>
          <w:szCs w:val="22"/>
          <w:highlight w:val="cyan"/>
          <w:lang w:eastAsia="en-US" w:bidi="en-US"/>
        </w:rPr>
        <w:fldChar w:fldCharType="begin"/>
      </w:r>
      <w:r w:rsidR="00702566"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00702566" w:rsidRPr="002A3268">
        <w:rPr>
          <w:rFonts w:asciiTheme="minorHAnsi" w:hAnsiTheme="minorHAnsi" w:cstheme="minorHAnsi"/>
          <w:sz w:val="22"/>
          <w:szCs w:val="22"/>
          <w:highlight w:val="cyan"/>
          <w:lang w:eastAsia="en-US" w:bidi="en-US"/>
        </w:rPr>
        <w:fldChar w:fldCharType="end"/>
      </w:r>
    </w:p>
    <w:p w14:paraId="0B4C453C" w14:textId="77777777" w:rsidR="00702566" w:rsidRPr="002A3268" w:rsidRDefault="00702566" w:rsidP="00526923">
      <w:pPr>
        <w:tabs>
          <w:tab w:val="left" w:pos="0"/>
        </w:tabs>
        <w:suppressAutoHyphens w:val="0"/>
        <w:spacing w:after="120"/>
        <w:ind w:left="426" w:hanging="426"/>
        <w:rPr>
          <w:rFonts w:asciiTheme="minorHAnsi" w:hAnsiTheme="minorHAnsi" w:cstheme="minorHAnsi"/>
          <w:bCs/>
          <w:color w:val="000000"/>
          <w:sz w:val="22"/>
          <w:szCs w:val="22"/>
          <w:lang w:eastAsia="cs-CZ"/>
        </w:rPr>
      </w:pPr>
      <w:r w:rsidRPr="002A3268">
        <w:rPr>
          <w:rFonts w:asciiTheme="minorHAnsi" w:hAnsiTheme="minorHAnsi" w:cstheme="minorHAnsi"/>
          <w:bCs/>
          <w:color w:val="000000"/>
          <w:sz w:val="22"/>
          <w:szCs w:val="22"/>
          <w:lang w:eastAsia="cs-CZ"/>
        </w:rPr>
        <w:tab/>
        <w:t>(dále jen „</w:t>
      </w:r>
      <w:r w:rsidRPr="002A3268">
        <w:rPr>
          <w:rFonts w:asciiTheme="minorHAnsi" w:hAnsiTheme="minorHAnsi" w:cstheme="minorHAnsi"/>
          <w:b/>
          <w:bCs/>
          <w:i/>
          <w:color w:val="000000"/>
          <w:sz w:val="22"/>
          <w:szCs w:val="22"/>
          <w:lang w:eastAsia="cs-CZ"/>
        </w:rPr>
        <w:t>Zhotovitel</w:t>
      </w:r>
      <w:r w:rsidRPr="002A3268">
        <w:rPr>
          <w:rFonts w:asciiTheme="minorHAnsi" w:hAnsiTheme="minorHAnsi" w:cstheme="minorHAnsi"/>
          <w:bCs/>
          <w:color w:val="000000"/>
          <w:sz w:val="22"/>
          <w:szCs w:val="22"/>
          <w:lang w:eastAsia="cs-CZ"/>
        </w:rPr>
        <w:t>“)</w:t>
      </w:r>
    </w:p>
    <w:p w14:paraId="0808B70A" w14:textId="77777777" w:rsidR="00702566" w:rsidRPr="002A3268" w:rsidRDefault="00702566" w:rsidP="00526923">
      <w:pPr>
        <w:suppressAutoHyphens w:val="0"/>
        <w:spacing w:after="120"/>
        <w:ind w:left="284" w:firstLine="142"/>
        <w:rPr>
          <w:rFonts w:asciiTheme="minorHAnsi" w:hAnsiTheme="minorHAnsi" w:cstheme="minorHAnsi"/>
          <w:color w:val="000000"/>
          <w:sz w:val="22"/>
          <w:szCs w:val="22"/>
          <w:lang w:eastAsia="cs-CZ"/>
        </w:rPr>
      </w:pPr>
      <w:r w:rsidRPr="002A3268">
        <w:rPr>
          <w:rFonts w:asciiTheme="minorHAnsi" w:hAnsiTheme="minorHAnsi" w:cstheme="minorHAnsi"/>
          <w:color w:val="000000"/>
          <w:sz w:val="22"/>
          <w:szCs w:val="22"/>
          <w:lang w:eastAsia="cs-CZ"/>
        </w:rPr>
        <w:t>(Objednatel a Zhotovitel společně dále také jako „</w:t>
      </w:r>
      <w:r w:rsidRPr="002A3268">
        <w:rPr>
          <w:rFonts w:asciiTheme="minorHAnsi" w:hAnsiTheme="minorHAnsi" w:cstheme="minorHAnsi"/>
          <w:b/>
          <w:i/>
          <w:color w:val="000000"/>
          <w:sz w:val="22"/>
          <w:szCs w:val="22"/>
          <w:lang w:eastAsia="cs-CZ"/>
        </w:rPr>
        <w:t>Smluvní strany</w:t>
      </w:r>
      <w:r w:rsidRPr="002A3268">
        <w:rPr>
          <w:rFonts w:asciiTheme="minorHAnsi" w:hAnsiTheme="minorHAnsi" w:cstheme="minorHAnsi"/>
          <w:color w:val="000000"/>
          <w:sz w:val="22"/>
          <w:szCs w:val="22"/>
          <w:lang w:eastAsia="cs-CZ"/>
        </w:rPr>
        <w:t>“)</w:t>
      </w:r>
    </w:p>
    <w:p w14:paraId="51629C80" w14:textId="77777777" w:rsidR="00702566" w:rsidRPr="002A3268" w:rsidRDefault="00702566" w:rsidP="00526923">
      <w:pPr>
        <w:suppressAutoHyphens w:val="0"/>
        <w:spacing w:after="120"/>
        <w:ind w:left="426"/>
        <w:rPr>
          <w:rFonts w:asciiTheme="minorHAnsi" w:hAnsiTheme="minorHAnsi" w:cstheme="minorHAnsi"/>
          <w:sz w:val="22"/>
          <w:szCs w:val="22"/>
          <w:lang w:eastAsia="cs-CZ"/>
        </w:rPr>
      </w:pPr>
    </w:p>
    <w:p w14:paraId="4F1AB83C" w14:textId="76CBA0B4" w:rsidR="00702566" w:rsidRPr="002A3268" w:rsidRDefault="00702566" w:rsidP="00526923">
      <w:pPr>
        <w:spacing w:after="120"/>
        <w:jc w:val="both"/>
        <w:rPr>
          <w:rFonts w:asciiTheme="minorHAnsi" w:hAnsiTheme="minorHAnsi" w:cstheme="minorHAnsi"/>
          <w:sz w:val="22"/>
          <w:szCs w:val="22"/>
          <w:lang w:eastAsia="cs-CZ"/>
        </w:rPr>
      </w:pPr>
      <w:r w:rsidRPr="002A3268">
        <w:rPr>
          <w:rFonts w:asciiTheme="minorHAnsi" w:hAnsiTheme="minorHAnsi" w:cstheme="minorHAnsi"/>
          <w:sz w:val="22"/>
          <w:szCs w:val="22"/>
          <w:lang w:eastAsia="cs-CZ"/>
        </w:rPr>
        <w:t xml:space="preserve">uzavřeli </w:t>
      </w:r>
      <w:r w:rsidRPr="002A3268">
        <w:rPr>
          <w:rFonts w:asciiTheme="minorHAnsi" w:hAnsiTheme="minorHAnsi" w:cstheme="minorHAnsi"/>
          <w:iCs/>
          <w:sz w:val="22"/>
          <w:szCs w:val="22"/>
          <w:lang w:eastAsia="cs-CZ"/>
        </w:rPr>
        <w:t>v souladu s § 2586 a násl. zákona č. 89/2012 Sb., občanského zákoníku, ve znění pozdějších předpisů (dále jen „</w:t>
      </w:r>
      <w:r w:rsidRPr="002A3268">
        <w:rPr>
          <w:rFonts w:asciiTheme="minorHAnsi" w:hAnsiTheme="minorHAnsi" w:cstheme="minorHAnsi"/>
          <w:b/>
          <w:i/>
          <w:iCs/>
          <w:sz w:val="22"/>
          <w:szCs w:val="22"/>
          <w:lang w:eastAsia="cs-CZ"/>
        </w:rPr>
        <w:t>Občanský zákoník</w:t>
      </w:r>
      <w:r w:rsidRPr="002A3268">
        <w:rPr>
          <w:rFonts w:asciiTheme="minorHAnsi" w:hAnsiTheme="minorHAnsi" w:cstheme="minorHAnsi"/>
          <w:iCs/>
          <w:sz w:val="22"/>
          <w:szCs w:val="22"/>
          <w:lang w:eastAsia="cs-CZ"/>
        </w:rPr>
        <w:t xml:space="preserve">“) </w:t>
      </w:r>
      <w:r w:rsidRPr="002A3268">
        <w:rPr>
          <w:rFonts w:asciiTheme="minorHAnsi" w:hAnsiTheme="minorHAnsi" w:cstheme="minorHAnsi"/>
          <w:sz w:val="22"/>
          <w:szCs w:val="22"/>
          <w:lang w:eastAsia="cs-CZ"/>
        </w:rPr>
        <w:t>tuto smlouvu o dílo (dále jen „</w:t>
      </w:r>
      <w:r w:rsidRPr="002A3268">
        <w:rPr>
          <w:rFonts w:asciiTheme="minorHAnsi" w:hAnsiTheme="minorHAnsi" w:cstheme="minorHAnsi"/>
          <w:b/>
          <w:i/>
          <w:sz w:val="22"/>
          <w:szCs w:val="22"/>
          <w:lang w:eastAsia="cs-CZ"/>
        </w:rPr>
        <w:t>Smlouva</w:t>
      </w:r>
      <w:r w:rsidRPr="002A3268">
        <w:rPr>
          <w:rFonts w:asciiTheme="minorHAnsi" w:hAnsiTheme="minorHAnsi" w:cstheme="minorHAnsi"/>
          <w:sz w:val="22"/>
          <w:szCs w:val="22"/>
          <w:lang w:eastAsia="cs-CZ"/>
        </w:rPr>
        <w:t>“).</w:t>
      </w:r>
    </w:p>
    <w:p w14:paraId="285BED90" w14:textId="77777777" w:rsidR="00405C09" w:rsidRPr="002A3268" w:rsidRDefault="00405C09" w:rsidP="00526923">
      <w:pPr>
        <w:numPr>
          <w:ilvl w:val="0"/>
          <w:numId w:val="4"/>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t>Základní ustanovení a účel smlouvy</w:t>
      </w:r>
    </w:p>
    <w:p w14:paraId="69B57B50" w14:textId="42C66AFC" w:rsidR="00405C09" w:rsidRPr="002A3268" w:rsidRDefault="00405C09" w:rsidP="00526923">
      <w:pPr>
        <w:pStyle w:val="OdstavecSmlouvy"/>
        <w:keepLines w:val="0"/>
        <w:numPr>
          <w:ilvl w:val="0"/>
          <w:numId w:val="5"/>
        </w:numPr>
        <w:tabs>
          <w:tab w:val="clear" w:pos="426"/>
          <w:tab w:val="clear" w:pos="1701"/>
        </w:tabs>
        <w:ind w:left="425" w:hanging="425"/>
        <w:rPr>
          <w:rFonts w:asciiTheme="minorHAnsi" w:hAnsiTheme="minorHAnsi" w:cstheme="minorHAnsi"/>
          <w:sz w:val="22"/>
          <w:szCs w:val="22"/>
        </w:rPr>
      </w:pPr>
      <w:r w:rsidRPr="002A3268">
        <w:rPr>
          <w:rFonts w:asciiTheme="minorHAnsi" w:hAnsiTheme="minorHAnsi" w:cstheme="minorHAnsi"/>
          <w:bCs/>
          <w:sz w:val="22"/>
          <w:szCs w:val="22"/>
        </w:rPr>
        <w:t xml:space="preserve">Smlouva je uzavřena </w:t>
      </w:r>
      <w:r w:rsidR="00222AF5">
        <w:rPr>
          <w:rFonts w:asciiTheme="minorHAnsi" w:hAnsiTheme="minorHAnsi" w:cstheme="minorHAnsi"/>
          <w:bCs/>
          <w:sz w:val="22"/>
          <w:szCs w:val="22"/>
        </w:rPr>
        <w:t xml:space="preserve">Smluvními stranami </w:t>
      </w:r>
      <w:r w:rsidRPr="002A3268">
        <w:rPr>
          <w:rFonts w:asciiTheme="minorHAnsi" w:hAnsiTheme="minorHAnsi" w:cstheme="minorHAnsi"/>
          <w:bCs/>
          <w:sz w:val="22"/>
          <w:szCs w:val="22"/>
        </w:rPr>
        <w:t xml:space="preserve">na základě výsledků </w:t>
      </w:r>
      <w:r w:rsidR="002D45E3">
        <w:rPr>
          <w:rFonts w:asciiTheme="minorHAnsi" w:hAnsiTheme="minorHAnsi" w:cstheme="minorHAnsi"/>
          <w:bCs/>
          <w:sz w:val="22"/>
          <w:szCs w:val="22"/>
        </w:rPr>
        <w:t>výběrového</w:t>
      </w:r>
      <w:r w:rsidR="00B32234">
        <w:rPr>
          <w:rFonts w:asciiTheme="minorHAnsi" w:hAnsiTheme="minorHAnsi" w:cstheme="minorHAnsi"/>
          <w:bCs/>
          <w:sz w:val="22"/>
          <w:szCs w:val="22"/>
        </w:rPr>
        <w:t xml:space="preserve"> </w:t>
      </w:r>
      <w:r w:rsidRPr="002A3268">
        <w:rPr>
          <w:rFonts w:asciiTheme="minorHAnsi" w:hAnsiTheme="minorHAnsi" w:cstheme="minorHAnsi"/>
          <w:bCs/>
          <w:sz w:val="22"/>
          <w:szCs w:val="22"/>
        </w:rPr>
        <w:t>řízení veřejné zakázky</w:t>
      </w:r>
      <w:r w:rsidR="00222AF5">
        <w:rPr>
          <w:rFonts w:asciiTheme="minorHAnsi" w:hAnsiTheme="minorHAnsi" w:cstheme="minorHAnsi"/>
          <w:bCs/>
          <w:sz w:val="22"/>
          <w:szCs w:val="22"/>
        </w:rPr>
        <w:t xml:space="preserve"> </w:t>
      </w:r>
      <w:r w:rsidRPr="002A3268">
        <w:rPr>
          <w:rFonts w:asciiTheme="minorHAnsi" w:hAnsiTheme="minorHAnsi" w:cstheme="minorHAnsi"/>
          <w:bCs/>
          <w:sz w:val="22"/>
          <w:szCs w:val="22"/>
        </w:rPr>
        <w:t>s</w:t>
      </w:r>
      <w:r w:rsidR="00E35E11" w:rsidRPr="002A3268">
        <w:rPr>
          <w:rFonts w:asciiTheme="minorHAnsi" w:hAnsiTheme="minorHAnsi" w:cstheme="minorHAnsi"/>
          <w:bCs/>
          <w:sz w:val="22"/>
          <w:szCs w:val="22"/>
        </w:rPr>
        <w:t> </w:t>
      </w:r>
      <w:r w:rsidRPr="002A3268">
        <w:rPr>
          <w:rFonts w:asciiTheme="minorHAnsi" w:hAnsiTheme="minorHAnsi" w:cstheme="minorHAnsi"/>
          <w:bCs/>
          <w:sz w:val="22"/>
          <w:szCs w:val="22"/>
        </w:rPr>
        <w:t xml:space="preserve">názvem </w:t>
      </w:r>
      <w:bookmarkStart w:id="5" w:name="_Hlk193983703"/>
      <w:r w:rsidR="00222AF5">
        <w:rPr>
          <w:rFonts w:asciiTheme="minorHAnsi" w:hAnsiTheme="minorHAnsi" w:cstheme="minorHAnsi"/>
          <w:b/>
          <w:sz w:val="22"/>
          <w:szCs w:val="22"/>
        </w:rPr>
        <w:t>„</w:t>
      </w:r>
      <w:bookmarkStart w:id="6" w:name="_Hlk193278248"/>
      <w:r w:rsidR="00B32234">
        <w:rPr>
          <w:rFonts w:asciiTheme="minorHAnsi" w:hAnsiTheme="minorHAnsi" w:cstheme="minorHAnsi"/>
          <w:b/>
          <w:sz w:val="22"/>
          <w:szCs w:val="22"/>
        </w:rPr>
        <w:t>Rekonstrukce výměníku SPŠ Purkyňova</w:t>
      </w:r>
      <w:bookmarkEnd w:id="6"/>
      <w:r w:rsidR="00222AF5">
        <w:rPr>
          <w:rFonts w:asciiTheme="minorHAnsi" w:hAnsiTheme="minorHAnsi" w:cstheme="minorHAnsi"/>
          <w:b/>
          <w:sz w:val="22"/>
          <w:szCs w:val="22"/>
        </w:rPr>
        <w:t>“</w:t>
      </w:r>
      <w:bookmarkEnd w:id="5"/>
      <w:r w:rsidRPr="002A3268">
        <w:rPr>
          <w:rFonts w:asciiTheme="minorHAnsi" w:hAnsiTheme="minorHAnsi" w:cstheme="minorHAnsi"/>
          <w:bCs/>
          <w:sz w:val="22"/>
          <w:szCs w:val="22"/>
        </w:rPr>
        <w:t xml:space="preserve"> (dále jen </w:t>
      </w:r>
      <w:r w:rsidR="00827FC7" w:rsidRPr="002A3268">
        <w:rPr>
          <w:rFonts w:asciiTheme="minorHAnsi" w:hAnsiTheme="minorHAnsi" w:cstheme="minorHAnsi"/>
          <w:bCs/>
          <w:sz w:val="22"/>
          <w:szCs w:val="22"/>
        </w:rPr>
        <w:t>„</w:t>
      </w:r>
      <w:r w:rsidR="002D45E3" w:rsidRPr="002D45E3">
        <w:rPr>
          <w:rFonts w:asciiTheme="minorHAnsi" w:hAnsiTheme="minorHAnsi" w:cstheme="minorHAnsi"/>
          <w:b/>
          <w:i/>
          <w:iCs/>
          <w:sz w:val="22"/>
          <w:szCs w:val="22"/>
        </w:rPr>
        <w:t>Výběrové</w:t>
      </w:r>
      <w:r w:rsidR="00827FC7" w:rsidRPr="002A3268">
        <w:rPr>
          <w:rFonts w:asciiTheme="minorHAnsi" w:hAnsiTheme="minorHAnsi" w:cstheme="minorHAnsi"/>
          <w:b/>
          <w:i/>
          <w:iCs/>
          <w:sz w:val="22"/>
          <w:szCs w:val="22"/>
        </w:rPr>
        <w:t xml:space="preserve"> řízení</w:t>
      </w:r>
      <w:r w:rsidR="00827FC7" w:rsidRPr="002A3268">
        <w:rPr>
          <w:rFonts w:asciiTheme="minorHAnsi" w:hAnsiTheme="minorHAnsi" w:cstheme="minorHAnsi"/>
          <w:bCs/>
          <w:sz w:val="22"/>
          <w:szCs w:val="22"/>
        </w:rPr>
        <w:t>“</w:t>
      </w:r>
      <w:r w:rsidRPr="002A3268">
        <w:rPr>
          <w:rFonts w:asciiTheme="minorHAnsi" w:hAnsiTheme="minorHAnsi" w:cstheme="minorHAnsi"/>
          <w:bCs/>
          <w:sz w:val="22"/>
          <w:szCs w:val="22"/>
        </w:rPr>
        <w:t>)</w:t>
      </w:r>
      <w:r w:rsidR="00222AF5">
        <w:rPr>
          <w:rFonts w:asciiTheme="minorHAnsi" w:hAnsiTheme="minorHAnsi" w:cstheme="minorHAnsi"/>
          <w:bCs/>
          <w:sz w:val="22"/>
          <w:szCs w:val="22"/>
        </w:rPr>
        <w:t xml:space="preserve">, </w:t>
      </w:r>
      <w:r w:rsidR="00222AF5" w:rsidRPr="00B01D00">
        <w:rPr>
          <w:rFonts w:ascii="Calibri" w:hAnsi="Calibri" w:cs="Calibri"/>
          <w:bCs/>
          <w:sz w:val="22"/>
          <w:szCs w:val="22"/>
        </w:rPr>
        <w:t>která byla Objednatelem zadávaná mimo režim zákona č. 134/2016 Sb., o</w:t>
      </w:r>
      <w:r w:rsidR="00222AF5">
        <w:rPr>
          <w:rFonts w:ascii="Calibri" w:hAnsi="Calibri" w:cs="Calibri"/>
          <w:bCs/>
          <w:sz w:val="22"/>
          <w:szCs w:val="22"/>
        </w:rPr>
        <w:t> </w:t>
      </w:r>
      <w:r w:rsidR="00222AF5" w:rsidRPr="00B01D00">
        <w:rPr>
          <w:rFonts w:ascii="Calibri" w:hAnsi="Calibri" w:cs="Calibri"/>
          <w:bCs/>
          <w:sz w:val="22"/>
          <w:szCs w:val="22"/>
        </w:rPr>
        <w:t>zadávání veřejných zakázek, ve znění pozdějších předpisů (dále jen „</w:t>
      </w:r>
      <w:r w:rsidR="00222AF5" w:rsidRPr="00B01D00">
        <w:rPr>
          <w:rFonts w:ascii="Calibri" w:hAnsi="Calibri" w:cs="Calibri"/>
          <w:b/>
          <w:i/>
          <w:iCs/>
          <w:sz w:val="22"/>
          <w:szCs w:val="22"/>
        </w:rPr>
        <w:t>ZZVZ</w:t>
      </w:r>
      <w:r w:rsidR="00222AF5" w:rsidRPr="00B01D00">
        <w:rPr>
          <w:rFonts w:ascii="Calibri" w:hAnsi="Calibri" w:cs="Calibri"/>
          <w:bCs/>
          <w:sz w:val="22"/>
          <w:szCs w:val="22"/>
        </w:rPr>
        <w:t>“)</w:t>
      </w:r>
      <w:r w:rsidRPr="002A3268">
        <w:rPr>
          <w:rFonts w:asciiTheme="minorHAnsi" w:hAnsiTheme="minorHAnsi" w:cstheme="minorHAnsi"/>
          <w:bCs/>
          <w:sz w:val="22"/>
          <w:szCs w:val="22"/>
        </w:rPr>
        <w:t>. Jednotlivá ujednání Smlouvy tak budou vykládána v souladu s</w:t>
      </w:r>
      <w:r w:rsidR="004B1AEA" w:rsidRPr="002A3268">
        <w:rPr>
          <w:rFonts w:asciiTheme="minorHAnsi" w:hAnsiTheme="minorHAnsi" w:cstheme="minorHAnsi"/>
          <w:bCs/>
          <w:sz w:val="22"/>
          <w:szCs w:val="22"/>
        </w:rPr>
        <w:t> </w:t>
      </w:r>
      <w:r w:rsidRPr="002A3268">
        <w:rPr>
          <w:rFonts w:asciiTheme="minorHAnsi" w:hAnsiTheme="minorHAnsi" w:cstheme="minorHAnsi"/>
          <w:bCs/>
          <w:sz w:val="22"/>
          <w:szCs w:val="22"/>
        </w:rPr>
        <w:t xml:space="preserve">podmínkami </w:t>
      </w:r>
      <w:r w:rsidR="00CC046B" w:rsidRPr="002A3268">
        <w:rPr>
          <w:rFonts w:asciiTheme="minorHAnsi" w:hAnsiTheme="minorHAnsi" w:cstheme="minorHAnsi"/>
          <w:bCs/>
          <w:sz w:val="22"/>
          <w:szCs w:val="22"/>
        </w:rPr>
        <w:t xml:space="preserve">Výběrového řízení </w:t>
      </w:r>
      <w:r w:rsidRPr="002A3268">
        <w:rPr>
          <w:rFonts w:asciiTheme="minorHAnsi" w:hAnsiTheme="minorHAnsi" w:cstheme="minorHAnsi"/>
          <w:bCs/>
          <w:sz w:val="22"/>
          <w:szCs w:val="22"/>
        </w:rPr>
        <w:t xml:space="preserve">a </w:t>
      </w:r>
      <w:r w:rsidR="00222AF5">
        <w:rPr>
          <w:rFonts w:asciiTheme="minorHAnsi" w:hAnsiTheme="minorHAnsi" w:cstheme="minorHAnsi"/>
          <w:bCs/>
          <w:sz w:val="22"/>
          <w:szCs w:val="22"/>
        </w:rPr>
        <w:t xml:space="preserve">v souladu s </w:t>
      </w:r>
      <w:r w:rsidRPr="002A3268">
        <w:rPr>
          <w:rFonts w:asciiTheme="minorHAnsi" w:hAnsiTheme="minorHAnsi" w:cstheme="minorHAnsi"/>
          <w:bCs/>
          <w:sz w:val="22"/>
          <w:szCs w:val="22"/>
        </w:rPr>
        <w:t xml:space="preserve">nabídkou Zhotovitele </w:t>
      </w:r>
      <w:r w:rsidR="00BD2319" w:rsidRPr="002A3268">
        <w:rPr>
          <w:rFonts w:asciiTheme="minorHAnsi" w:hAnsiTheme="minorHAnsi" w:cstheme="minorHAnsi"/>
          <w:bCs/>
          <w:sz w:val="22"/>
          <w:szCs w:val="22"/>
        </w:rPr>
        <w:t>v</w:t>
      </w:r>
      <w:r w:rsidR="002D45E3">
        <w:rPr>
          <w:rFonts w:asciiTheme="minorHAnsi" w:hAnsiTheme="minorHAnsi" w:cstheme="minorHAnsi"/>
          <w:bCs/>
          <w:sz w:val="22"/>
          <w:szCs w:val="22"/>
        </w:rPr>
        <w:t>e</w:t>
      </w:r>
      <w:r w:rsidR="00BD2319" w:rsidRPr="002A3268">
        <w:rPr>
          <w:rFonts w:asciiTheme="minorHAnsi" w:hAnsiTheme="minorHAnsi" w:cstheme="minorHAnsi"/>
          <w:bCs/>
          <w:sz w:val="22"/>
          <w:szCs w:val="22"/>
        </w:rPr>
        <w:t xml:space="preserve"> </w:t>
      </w:r>
      <w:r w:rsidR="002D45E3">
        <w:rPr>
          <w:rFonts w:asciiTheme="minorHAnsi" w:hAnsiTheme="minorHAnsi" w:cstheme="minorHAnsi"/>
          <w:bCs/>
          <w:sz w:val="22"/>
          <w:szCs w:val="22"/>
        </w:rPr>
        <w:t>Výběrovém</w:t>
      </w:r>
      <w:r w:rsidR="00BD2319" w:rsidRPr="002A3268">
        <w:rPr>
          <w:rFonts w:asciiTheme="minorHAnsi" w:hAnsiTheme="minorHAnsi" w:cstheme="minorHAnsi"/>
          <w:bCs/>
          <w:sz w:val="22"/>
          <w:szCs w:val="22"/>
        </w:rPr>
        <w:t xml:space="preserve"> řízení</w:t>
      </w:r>
      <w:r w:rsidRPr="002A3268">
        <w:rPr>
          <w:rFonts w:asciiTheme="minorHAnsi" w:hAnsiTheme="minorHAnsi" w:cstheme="minorHAnsi"/>
          <w:bCs/>
          <w:sz w:val="22"/>
          <w:szCs w:val="22"/>
        </w:rPr>
        <w:t>.</w:t>
      </w:r>
    </w:p>
    <w:p w14:paraId="31E6DAA7" w14:textId="25B6F3A4" w:rsidR="00222AF5" w:rsidRPr="002A3268" w:rsidRDefault="00405C09" w:rsidP="00526923">
      <w:pPr>
        <w:pStyle w:val="OdstavecSmlouvy"/>
        <w:keepLines w:val="0"/>
        <w:numPr>
          <w:ilvl w:val="0"/>
          <w:numId w:val="5"/>
        </w:numPr>
        <w:tabs>
          <w:tab w:val="clear" w:pos="426"/>
          <w:tab w:val="clear" w:pos="1701"/>
        </w:tabs>
        <w:ind w:left="426" w:hanging="426"/>
        <w:rPr>
          <w:rFonts w:asciiTheme="minorHAnsi" w:hAnsiTheme="minorHAnsi" w:cstheme="minorHAnsi"/>
          <w:sz w:val="22"/>
          <w:szCs w:val="22"/>
        </w:rPr>
      </w:pPr>
      <w:r w:rsidRPr="002A3268">
        <w:rPr>
          <w:rFonts w:asciiTheme="minorHAnsi" w:hAnsiTheme="minorHAnsi" w:cstheme="minorHAnsi"/>
          <w:sz w:val="22"/>
          <w:szCs w:val="22"/>
        </w:rPr>
        <w:t xml:space="preserve">Účelem </w:t>
      </w:r>
      <w:r w:rsidR="00222AF5">
        <w:rPr>
          <w:rFonts w:asciiTheme="minorHAnsi" w:hAnsiTheme="minorHAnsi" w:cstheme="minorHAnsi"/>
          <w:sz w:val="22"/>
          <w:szCs w:val="22"/>
        </w:rPr>
        <w:t>Smlouvy</w:t>
      </w:r>
      <w:r w:rsidRPr="002A3268">
        <w:rPr>
          <w:rFonts w:asciiTheme="minorHAnsi" w:hAnsiTheme="minorHAnsi" w:cstheme="minorHAnsi"/>
          <w:sz w:val="22"/>
          <w:szCs w:val="22"/>
        </w:rPr>
        <w:t xml:space="preserve"> </w:t>
      </w:r>
      <w:r w:rsidR="000B4A28" w:rsidRPr="002A3268">
        <w:rPr>
          <w:rFonts w:asciiTheme="minorHAnsi" w:hAnsiTheme="minorHAnsi" w:cstheme="minorHAnsi"/>
          <w:sz w:val="22"/>
          <w:szCs w:val="22"/>
        </w:rPr>
        <w:t xml:space="preserve">je </w:t>
      </w:r>
      <w:r w:rsidR="001F4923" w:rsidRPr="002A3268">
        <w:rPr>
          <w:rFonts w:asciiTheme="minorHAnsi" w:hAnsiTheme="minorHAnsi" w:cstheme="minorHAnsi"/>
          <w:sz w:val="22"/>
          <w:szCs w:val="22"/>
        </w:rPr>
        <w:t>zajištění spolehlivého a úsporného vytápění</w:t>
      </w:r>
      <w:r w:rsidR="00B21121">
        <w:rPr>
          <w:rFonts w:asciiTheme="minorHAnsi" w:hAnsiTheme="minorHAnsi" w:cstheme="minorHAnsi"/>
          <w:sz w:val="22"/>
          <w:szCs w:val="22"/>
        </w:rPr>
        <w:t xml:space="preserve"> a </w:t>
      </w:r>
      <w:r w:rsidR="003A5009">
        <w:rPr>
          <w:rFonts w:asciiTheme="minorHAnsi" w:hAnsiTheme="minorHAnsi" w:cstheme="minorHAnsi"/>
          <w:sz w:val="22"/>
          <w:szCs w:val="22"/>
        </w:rPr>
        <w:t xml:space="preserve">ohřevu </w:t>
      </w:r>
      <w:r w:rsidR="00B21121">
        <w:rPr>
          <w:rFonts w:asciiTheme="minorHAnsi" w:hAnsiTheme="minorHAnsi" w:cstheme="minorHAnsi"/>
          <w:sz w:val="22"/>
          <w:szCs w:val="22"/>
        </w:rPr>
        <w:t>teplé vody</w:t>
      </w:r>
      <w:r w:rsidR="001F4923" w:rsidRPr="002A3268">
        <w:rPr>
          <w:rFonts w:asciiTheme="minorHAnsi" w:hAnsiTheme="minorHAnsi" w:cstheme="minorHAnsi"/>
          <w:sz w:val="22"/>
          <w:szCs w:val="22"/>
        </w:rPr>
        <w:t xml:space="preserve"> </w:t>
      </w:r>
      <w:r w:rsidR="00C871AC">
        <w:rPr>
          <w:rFonts w:asciiTheme="minorHAnsi" w:hAnsiTheme="minorHAnsi" w:cstheme="minorHAnsi"/>
          <w:sz w:val="22"/>
          <w:szCs w:val="22"/>
        </w:rPr>
        <w:t xml:space="preserve">v objektu </w:t>
      </w:r>
      <w:r w:rsidR="003A4403" w:rsidRPr="002A3268">
        <w:rPr>
          <w:rFonts w:asciiTheme="minorHAnsi" w:hAnsiTheme="minorHAnsi" w:cstheme="minorHAnsi"/>
          <w:sz w:val="22"/>
          <w:szCs w:val="22"/>
        </w:rPr>
        <w:t>Objednatele</w:t>
      </w:r>
      <w:r w:rsidR="00B32234">
        <w:rPr>
          <w:rFonts w:asciiTheme="minorHAnsi" w:hAnsiTheme="minorHAnsi" w:cstheme="minorHAnsi"/>
          <w:sz w:val="22"/>
          <w:szCs w:val="22"/>
        </w:rPr>
        <w:t xml:space="preserve"> provedením </w:t>
      </w:r>
      <w:r w:rsidR="00B32234" w:rsidRPr="00B32234">
        <w:rPr>
          <w:rFonts w:asciiTheme="minorHAnsi" w:hAnsiTheme="minorHAnsi" w:cstheme="minorHAnsi"/>
          <w:sz w:val="22"/>
          <w:szCs w:val="22"/>
        </w:rPr>
        <w:t xml:space="preserve">rekonstrukce technologického zařízení výměníkové stanice </w:t>
      </w:r>
      <w:r w:rsidR="00222AF5">
        <w:rPr>
          <w:rFonts w:asciiTheme="minorHAnsi" w:hAnsiTheme="minorHAnsi" w:cstheme="minorHAnsi"/>
          <w:sz w:val="22"/>
          <w:szCs w:val="22"/>
        </w:rPr>
        <w:br/>
      </w:r>
      <w:r w:rsidR="00B32234" w:rsidRPr="00B32234">
        <w:rPr>
          <w:rFonts w:asciiTheme="minorHAnsi" w:hAnsiTheme="minorHAnsi" w:cstheme="minorHAnsi"/>
          <w:sz w:val="22"/>
          <w:szCs w:val="22"/>
        </w:rPr>
        <w:t xml:space="preserve">v objektu </w:t>
      </w:r>
      <w:r w:rsidR="00B32234">
        <w:rPr>
          <w:rFonts w:asciiTheme="minorHAnsi" w:hAnsiTheme="minorHAnsi" w:cstheme="minorHAnsi"/>
          <w:sz w:val="22"/>
          <w:szCs w:val="22"/>
        </w:rPr>
        <w:t>Objednatele</w:t>
      </w:r>
      <w:r w:rsidR="00314E1C">
        <w:rPr>
          <w:rFonts w:asciiTheme="minorHAnsi" w:hAnsiTheme="minorHAnsi" w:cstheme="minorHAnsi"/>
          <w:sz w:val="22"/>
          <w:szCs w:val="22"/>
        </w:rPr>
        <w:t>.</w:t>
      </w:r>
    </w:p>
    <w:p w14:paraId="7DFDB9B3" w14:textId="3070C95F" w:rsidR="00222AF5" w:rsidRDefault="003A56D6" w:rsidP="00222AF5">
      <w:pPr>
        <w:pStyle w:val="OdstavecSmlouvy"/>
        <w:keepLines w:val="0"/>
        <w:numPr>
          <w:ilvl w:val="0"/>
          <w:numId w:val="5"/>
        </w:numPr>
        <w:tabs>
          <w:tab w:val="clear" w:pos="426"/>
          <w:tab w:val="clear" w:pos="1701"/>
        </w:tabs>
        <w:ind w:left="426" w:hanging="426"/>
        <w:rPr>
          <w:rFonts w:asciiTheme="minorHAnsi" w:hAnsiTheme="minorHAnsi" w:cstheme="minorHAnsi"/>
          <w:color w:val="FF0000"/>
          <w:sz w:val="22"/>
          <w:szCs w:val="22"/>
        </w:rPr>
      </w:pPr>
      <w:bookmarkStart w:id="7" w:name="_Hlk104544287"/>
      <w:r w:rsidRPr="00BE4A03">
        <w:rPr>
          <w:rFonts w:asciiTheme="minorHAnsi" w:hAnsiTheme="minorHAnsi" w:cstheme="minorHAnsi"/>
          <w:sz w:val="22"/>
          <w:szCs w:val="22"/>
        </w:rPr>
        <w:t xml:space="preserve">Zhotovitel potvrzuje, že se detailně seznámil s rozsahem a povahou plnění, že jsou mu známy veškeré technické, kvalitativní a jiné podmínky nezbytné k realizaci plnění a </w:t>
      </w:r>
      <w:r w:rsidR="00222AF5" w:rsidRPr="00B01D00">
        <w:rPr>
          <w:rFonts w:ascii="Calibri" w:hAnsi="Calibri" w:cs="Calibri"/>
          <w:sz w:val="22"/>
          <w:szCs w:val="22"/>
        </w:rPr>
        <w:t>že disponuje takovými kapacitami a odbornými znalostmi, které jsou nezbytné pro realizaci plnění.</w:t>
      </w:r>
    </w:p>
    <w:p w14:paraId="1F4E0CAA" w14:textId="58A99D20" w:rsidR="00222AF5" w:rsidRPr="003477B8" w:rsidRDefault="00222AF5" w:rsidP="003477B8">
      <w:pPr>
        <w:pStyle w:val="OdstavecSmlouvy"/>
        <w:keepLines w:val="0"/>
        <w:numPr>
          <w:ilvl w:val="0"/>
          <w:numId w:val="5"/>
        </w:numPr>
        <w:tabs>
          <w:tab w:val="clear" w:pos="426"/>
          <w:tab w:val="clear" w:pos="1701"/>
        </w:tabs>
        <w:ind w:left="426" w:hanging="426"/>
        <w:rPr>
          <w:rFonts w:asciiTheme="minorHAnsi" w:hAnsiTheme="minorHAnsi" w:cstheme="minorHAnsi"/>
          <w:color w:val="FF0000"/>
          <w:sz w:val="22"/>
          <w:szCs w:val="22"/>
        </w:rPr>
      </w:pPr>
      <w:r w:rsidRPr="00222AF5">
        <w:rPr>
          <w:rFonts w:ascii="Calibri" w:hAnsi="Calibri" w:cs="Calibri"/>
          <w:sz w:val="22"/>
          <w:szCs w:val="22"/>
        </w:rPr>
        <w:t>Pojmy s velkými počátečními písmeny definované ve Smlouvě mají význam, jenž je jim ve Smlouvě připisován. Pro vyloučení jakýchkoliv pochybností se Smluvní strany dále dohodly, že:</w:t>
      </w:r>
    </w:p>
    <w:p w14:paraId="10488CAF" w14:textId="5F9E6507" w:rsidR="00222AF5" w:rsidRPr="00B01D00" w:rsidRDefault="00222AF5" w:rsidP="00222AF5">
      <w:pPr>
        <w:numPr>
          <w:ilvl w:val="0"/>
          <w:numId w:val="51"/>
        </w:numPr>
        <w:suppressAutoHyphens w:val="0"/>
        <w:spacing w:after="120"/>
        <w:ind w:left="992" w:hanging="425"/>
        <w:jc w:val="both"/>
        <w:rPr>
          <w:rFonts w:ascii="Calibri" w:hAnsi="Calibri" w:cs="Calibri"/>
          <w:bCs/>
          <w:color w:val="000000"/>
          <w:sz w:val="22"/>
          <w:szCs w:val="22"/>
        </w:rPr>
      </w:pPr>
      <w:bookmarkStart w:id="8" w:name="_Toc335318128"/>
      <w:bookmarkStart w:id="9" w:name="_Toc335318211"/>
      <w:r w:rsidRPr="00B01D00">
        <w:rPr>
          <w:rFonts w:ascii="Calibri" w:hAnsi="Calibri" w:cs="Calibri"/>
          <w:bCs/>
          <w:color w:val="000000"/>
          <w:sz w:val="22"/>
          <w:szCs w:val="22"/>
        </w:rPr>
        <w:t xml:space="preserve">v případě jakékoliv nejistoty ohledně výkladu ustanovení Smlouvy budou tato ustanovení vykládána tak, aby v co nejširší míře zohledňovala účel </w:t>
      </w:r>
      <w:r>
        <w:rPr>
          <w:rFonts w:ascii="Calibri" w:hAnsi="Calibri" w:cs="Calibri"/>
          <w:bCs/>
          <w:color w:val="000000"/>
          <w:sz w:val="22"/>
          <w:szCs w:val="22"/>
        </w:rPr>
        <w:t>v</w:t>
      </w:r>
      <w:r w:rsidRPr="00B01D00">
        <w:rPr>
          <w:rFonts w:ascii="Calibri" w:hAnsi="Calibri" w:cs="Calibri"/>
          <w:bCs/>
          <w:color w:val="000000"/>
          <w:sz w:val="22"/>
          <w:szCs w:val="22"/>
        </w:rPr>
        <w:t>eřejné zakázky vyjádřený v dokumentaci Výběrového řízení a Smlouvě</w:t>
      </w:r>
      <w:bookmarkEnd w:id="8"/>
      <w:bookmarkEnd w:id="9"/>
      <w:r w:rsidRPr="00B01D00">
        <w:rPr>
          <w:rFonts w:ascii="Calibri" w:hAnsi="Calibri" w:cs="Calibri"/>
          <w:bCs/>
          <w:color w:val="000000"/>
          <w:sz w:val="22"/>
          <w:szCs w:val="22"/>
        </w:rPr>
        <w:t>;</w:t>
      </w:r>
    </w:p>
    <w:p w14:paraId="71FC614C" w14:textId="35683565" w:rsidR="00222AF5" w:rsidRPr="003477B8" w:rsidRDefault="00222AF5" w:rsidP="003477B8">
      <w:pPr>
        <w:numPr>
          <w:ilvl w:val="0"/>
          <w:numId w:val="51"/>
        </w:numPr>
        <w:suppressAutoHyphens w:val="0"/>
        <w:spacing w:after="120"/>
        <w:ind w:left="992" w:hanging="425"/>
        <w:jc w:val="both"/>
        <w:rPr>
          <w:rFonts w:ascii="Calibri" w:hAnsi="Calibri" w:cs="Calibri"/>
          <w:color w:val="000000"/>
          <w:sz w:val="22"/>
          <w:szCs w:val="22"/>
        </w:rPr>
      </w:pPr>
      <w:bookmarkStart w:id="10" w:name="_Toc335318130"/>
      <w:bookmarkStart w:id="11" w:name="_Toc335318213"/>
      <w:r w:rsidRPr="00B01D00">
        <w:rPr>
          <w:rFonts w:ascii="Calibri" w:hAnsi="Calibri" w:cs="Calibri"/>
          <w:bCs/>
          <w:color w:val="000000"/>
          <w:sz w:val="22"/>
          <w:szCs w:val="22"/>
        </w:rPr>
        <w:t>Zhotovitel je vázán svou nabídkou předloženou Objednateli v rámci Výběrového řízení, která se pro úpravu vzájemných vztahů vyplývajících ze Smlouvy použije subsidiárně</w:t>
      </w:r>
      <w:bookmarkEnd w:id="10"/>
      <w:bookmarkEnd w:id="11"/>
      <w:r w:rsidRPr="00B01D00">
        <w:rPr>
          <w:rFonts w:ascii="Calibri" w:hAnsi="Calibri" w:cs="Calibri"/>
          <w:color w:val="000000"/>
          <w:sz w:val="22"/>
          <w:szCs w:val="22"/>
        </w:rPr>
        <w:t>.</w:t>
      </w:r>
    </w:p>
    <w:p w14:paraId="00064A1C" w14:textId="77777777" w:rsidR="00405C09" w:rsidRPr="002A3268" w:rsidRDefault="00405C09" w:rsidP="00526923">
      <w:pPr>
        <w:numPr>
          <w:ilvl w:val="0"/>
          <w:numId w:val="4"/>
        </w:numPr>
        <w:spacing w:before="480" w:after="120"/>
        <w:ind w:left="720"/>
        <w:jc w:val="center"/>
        <w:rPr>
          <w:rFonts w:asciiTheme="minorHAnsi" w:hAnsiTheme="minorHAnsi" w:cstheme="minorHAnsi"/>
          <w:b/>
          <w:bCs/>
          <w:caps/>
          <w:sz w:val="22"/>
          <w:szCs w:val="22"/>
        </w:rPr>
      </w:pPr>
      <w:bookmarkStart w:id="12" w:name="_Ref85639483"/>
      <w:bookmarkEnd w:id="7"/>
      <w:r w:rsidRPr="002A3268">
        <w:rPr>
          <w:rFonts w:asciiTheme="minorHAnsi" w:hAnsiTheme="minorHAnsi" w:cstheme="minorHAnsi"/>
          <w:b/>
          <w:bCs/>
          <w:caps/>
          <w:sz w:val="22"/>
          <w:szCs w:val="22"/>
        </w:rPr>
        <w:t>Předmět smlouvy</w:t>
      </w:r>
      <w:bookmarkEnd w:id="12"/>
      <w:r w:rsidRPr="002A3268">
        <w:rPr>
          <w:rFonts w:asciiTheme="minorHAnsi" w:hAnsiTheme="minorHAnsi" w:cstheme="minorHAnsi"/>
          <w:b/>
          <w:bCs/>
          <w:caps/>
          <w:sz w:val="22"/>
          <w:szCs w:val="22"/>
        </w:rPr>
        <w:t xml:space="preserve"> </w:t>
      </w:r>
    </w:p>
    <w:p w14:paraId="340725C4" w14:textId="79859BA8" w:rsidR="008658CE" w:rsidRPr="002A3268" w:rsidRDefault="00405C09" w:rsidP="003477B8">
      <w:pPr>
        <w:pStyle w:val="Zkladntext"/>
        <w:numPr>
          <w:ilvl w:val="1"/>
          <w:numId w:val="24"/>
        </w:numPr>
        <w:tabs>
          <w:tab w:val="clear" w:pos="502"/>
          <w:tab w:val="num" w:pos="709"/>
        </w:tabs>
        <w:suppressAutoHyphens w:val="0"/>
        <w:spacing w:before="120" w:after="120"/>
        <w:ind w:left="426" w:hanging="425"/>
        <w:rPr>
          <w:rFonts w:asciiTheme="minorHAnsi" w:hAnsiTheme="minorHAnsi" w:cstheme="minorHAnsi"/>
          <w:sz w:val="22"/>
          <w:szCs w:val="22"/>
          <w:lang w:eastAsia="cs-CZ"/>
        </w:rPr>
      </w:pPr>
      <w:bookmarkStart w:id="13" w:name="_Hlk196476773"/>
      <w:r w:rsidRPr="002A3268">
        <w:rPr>
          <w:rFonts w:asciiTheme="minorHAnsi" w:hAnsiTheme="minorHAnsi" w:cstheme="minorHAnsi"/>
          <w:sz w:val="22"/>
          <w:szCs w:val="22"/>
        </w:rPr>
        <w:t xml:space="preserve">Zhotovitel se zavazuje provést pro </w:t>
      </w:r>
      <w:r w:rsidR="007B4338" w:rsidRPr="002A3268">
        <w:rPr>
          <w:rFonts w:asciiTheme="minorHAnsi" w:hAnsiTheme="minorHAnsi" w:cstheme="minorHAnsi"/>
          <w:sz w:val="22"/>
          <w:szCs w:val="22"/>
          <w:lang w:val="cs-CZ"/>
        </w:rPr>
        <w:t>O</w:t>
      </w:r>
      <w:r w:rsidR="001D496C" w:rsidRPr="002A3268">
        <w:rPr>
          <w:rFonts w:asciiTheme="minorHAnsi" w:hAnsiTheme="minorHAnsi" w:cstheme="minorHAnsi"/>
          <w:sz w:val="22"/>
          <w:szCs w:val="22"/>
          <w:lang w:val="cs-CZ"/>
        </w:rPr>
        <w:t xml:space="preserve">bjednatele </w:t>
      </w:r>
      <w:r w:rsidRPr="002A3268">
        <w:rPr>
          <w:rFonts w:asciiTheme="minorHAnsi" w:hAnsiTheme="minorHAnsi" w:cstheme="minorHAnsi"/>
          <w:sz w:val="22"/>
          <w:szCs w:val="22"/>
        </w:rPr>
        <w:t xml:space="preserve">na svůj náklad a nebezpečí </w:t>
      </w:r>
      <w:bookmarkStart w:id="14" w:name="_Hlk171321509"/>
      <w:r w:rsidRPr="002A3268">
        <w:rPr>
          <w:rFonts w:asciiTheme="minorHAnsi" w:hAnsiTheme="minorHAnsi" w:cstheme="minorHAnsi"/>
          <w:sz w:val="22"/>
          <w:szCs w:val="22"/>
        </w:rPr>
        <w:t xml:space="preserve">dílo spočívající </w:t>
      </w:r>
      <w:bookmarkStart w:id="15" w:name="_Hlk51156970"/>
      <w:r w:rsidRPr="002A3268">
        <w:rPr>
          <w:rFonts w:asciiTheme="minorHAnsi" w:hAnsiTheme="minorHAnsi" w:cstheme="minorHAnsi"/>
          <w:sz w:val="22"/>
          <w:szCs w:val="22"/>
          <w:lang w:val="cs-CZ"/>
        </w:rPr>
        <w:t>v</w:t>
      </w:r>
      <w:r w:rsidR="002C7064" w:rsidRPr="002A3268">
        <w:rPr>
          <w:rFonts w:asciiTheme="minorHAnsi" w:hAnsiTheme="minorHAnsi" w:cstheme="minorHAnsi"/>
          <w:sz w:val="22"/>
          <w:szCs w:val="22"/>
          <w:lang w:val="cs-CZ"/>
        </w:rPr>
        <w:t> </w:t>
      </w:r>
      <w:r w:rsidR="00F71990" w:rsidRPr="00B32234">
        <w:rPr>
          <w:rFonts w:asciiTheme="minorHAnsi" w:hAnsiTheme="minorHAnsi" w:cstheme="minorHAnsi"/>
          <w:sz w:val="22"/>
          <w:szCs w:val="22"/>
        </w:rPr>
        <w:t>rekonstrukc</w:t>
      </w:r>
      <w:r w:rsidR="00773DB0">
        <w:rPr>
          <w:rFonts w:asciiTheme="minorHAnsi" w:hAnsiTheme="minorHAnsi" w:cstheme="minorHAnsi"/>
          <w:sz w:val="22"/>
          <w:szCs w:val="22"/>
        </w:rPr>
        <w:t>i</w:t>
      </w:r>
      <w:r w:rsidR="00F71990" w:rsidRPr="00B32234">
        <w:rPr>
          <w:rFonts w:asciiTheme="minorHAnsi" w:hAnsiTheme="minorHAnsi" w:cstheme="minorHAnsi"/>
          <w:sz w:val="22"/>
          <w:szCs w:val="22"/>
        </w:rPr>
        <w:t xml:space="preserve"> technologického zařízení výměníkové stanice v objektu</w:t>
      </w:r>
      <w:r w:rsidR="00F71990" w:rsidRPr="002A3268">
        <w:rPr>
          <w:rFonts w:asciiTheme="minorHAnsi" w:hAnsiTheme="minorHAnsi" w:cstheme="minorHAnsi"/>
          <w:sz w:val="22"/>
          <w:szCs w:val="22"/>
          <w:lang w:val="cs-CZ"/>
        </w:rPr>
        <w:t xml:space="preserve"> </w:t>
      </w:r>
      <w:r w:rsidR="00F71990" w:rsidRPr="00F71990">
        <w:rPr>
          <w:rFonts w:asciiTheme="minorHAnsi" w:hAnsiTheme="minorHAnsi" w:cstheme="minorHAnsi"/>
          <w:sz w:val="22"/>
          <w:szCs w:val="22"/>
          <w:lang w:val="cs-CZ"/>
        </w:rPr>
        <w:t>Střední průmyslov</w:t>
      </w:r>
      <w:r w:rsidR="00F71990">
        <w:rPr>
          <w:rFonts w:asciiTheme="minorHAnsi" w:hAnsiTheme="minorHAnsi" w:cstheme="minorHAnsi"/>
          <w:sz w:val="22"/>
          <w:szCs w:val="22"/>
          <w:lang w:val="cs-CZ"/>
        </w:rPr>
        <w:t>é</w:t>
      </w:r>
      <w:r w:rsidR="00F71990" w:rsidRPr="00F71990">
        <w:rPr>
          <w:rFonts w:asciiTheme="minorHAnsi" w:hAnsiTheme="minorHAnsi" w:cstheme="minorHAnsi"/>
          <w:sz w:val="22"/>
          <w:szCs w:val="22"/>
          <w:lang w:val="cs-CZ"/>
        </w:rPr>
        <w:t xml:space="preserve"> škol</w:t>
      </w:r>
      <w:r w:rsidR="00F71990">
        <w:rPr>
          <w:rFonts w:asciiTheme="minorHAnsi" w:hAnsiTheme="minorHAnsi" w:cstheme="minorHAnsi"/>
          <w:sz w:val="22"/>
          <w:szCs w:val="22"/>
          <w:lang w:val="cs-CZ"/>
        </w:rPr>
        <w:t>y</w:t>
      </w:r>
      <w:r w:rsidR="00F71990" w:rsidRPr="00F71990">
        <w:rPr>
          <w:rFonts w:asciiTheme="minorHAnsi" w:hAnsiTheme="minorHAnsi" w:cstheme="minorHAnsi"/>
          <w:sz w:val="22"/>
          <w:szCs w:val="22"/>
          <w:lang w:val="cs-CZ"/>
        </w:rPr>
        <w:t xml:space="preserve"> Brno, Purkyňova, příspěvkov</w:t>
      </w:r>
      <w:r w:rsidR="00F71990">
        <w:rPr>
          <w:rFonts w:asciiTheme="minorHAnsi" w:hAnsiTheme="minorHAnsi" w:cstheme="minorHAnsi"/>
          <w:sz w:val="22"/>
          <w:szCs w:val="22"/>
          <w:lang w:val="cs-CZ"/>
        </w:rPr>
        <w:t>é</w:t>
      </w:r>
      <w:r w:rsidR="00F71990" w:rsidRPr="00F71990">
        <w:rPr>
          <w:rFonts w:asciiTheme="minorHAnsi" w:hAnsiTheme="minorHAnsi" w:cstheme="minorHAnsi"/>
          <w:sz w:val="22"/>
          <w:szCs w:val="22"/>
          <w:lang w:val="cs-CZ"/>
        </w:rPr>
        <w:t xml:space="preserve"> organizace</w:t>
      </w:r>
      <w:r w:rsidR="00F71990">
        <w:rPr>
          <w:rFonts w:asciiTheme="minorHAnsi" w:hAnsiTheme="minorHAnsi" w:cstheme="minorHAnsi"/>
          <w:sz w:val="22"/>
          <w:szCs w:val="22"/>
          <w:lang w:val="cs-CZ"/>
        </w:rPr>
        <w:t xml:space="preserve"> na adrese </w:t>
      </w:r>
      <w:r w:rsidR="00F71990" w:rsidRPr="00F71990">
        <w:rPr>
          <w:rFonts w:asciiTheme="minorHAnsi" w:hAnsiTheme="minorHAnsi" w:cstheme="minorHAnsi"/>
          <w:sz w:val="22"/>
          <w:szCs w:val="22"/>
          <w:lang w:val="cs-CZ"/>
        </w:rPr>
        <w:t xml:space="preserve">Purkyňova 2832/97, </w:t>
      </w:r>
      <w:r w:rsidR="008B1A89">
        <w:rPr>
          <w:rFonts w:asciiTheme="minorHAnsi" w:hAnsiTheme="minorHAnsi" w:cstheme="minorHAnsi"/>
          <w:sz w:val="22"/>
          <w:szCs w:val="22"/>
          <w:lang w:val="cs-CZ"/>
        </w:rPr>
        <w:t xml:space="preserve">Královo </w:t>
      </w:r>
      <w:r w:rsidR="00C006F1">
        <w:rPr>
          <w:rFonts w:asciiTheme="minorHAnsi" w:hAnsiTheme="minorHAnsi" w:cstheme="minorHAnsi"/>
          <w:sz w:val="22"/>
          <w:szCs w:val="22"/>
          <w:lang w:val="cs-CZ"/>
        </w:rPr>
        <w:t>P</w:t>
      </w:r>
      <w:r w:rsidR="008B1A89">
        <w:rPr>
          <w:rFonts w:asciiTheme="minorHAnsi" w:hAnsiTheme="minorHAnsi" w:cstheme="minorHAnsi"/>
          <w:sz w:val="22"/>
          <w:szCs w:val="22"/>
          <w:lang w:val="cs-CZ"/>
        </w:rPr>
        <w:t xml:space="preserve">ole, </w:t>
      </w:r>
      <w:r w:rsidR="00F71990" w:rsidRPr="00F71990">
        <w:rPr>
          <w:rFonts w:asciiTheme="minorHAnsi" w:hAnsiTheme="minorHAnsi" w:cstheme="minorHAnsi"/>
          <w:sz w:val="22"/>
          <w:szCs w:val="22"/>
          <w:lang w:val="cs-CZ"/>
        </w:rPr>
        <w:t>612 00 Brno</w:t>
      </w:r>
      <w:r w:rsidR="00222AF5">
        <w:rPr>
          <w:rFonts w:asciiTheme="minorHAnsi" w:hAnsiTheme="minorHAnsi" w:cstheme="minorHAnsi"/>
          <w:sz w:val="22"/>
          <w:szCs w:val="22"/>
          <w:lang w:val="cs-CZ"/>
        </w:rPr>
        <w:t xml:space="preserve">, kterou se rozumí výměna </w:t>
      </w:r>
      <w:r w:rsidR="00811B8F">
        <w:rPr>
          <w:rFonts w:asciiTheme="minorHAnsi" w:hAnsiTheme="minorHAnsi" w:cstheme="minorHAnsi"/>
          <w:sz w:val="22"/>
          <w:szCs w:val="22"/>
          <w:lang w:val="cs-CZ"/>
        </w:rPr>
        <w:t xml:space="preserve">nevyhovujícího </w:t>
      </w:r>
      <w:r w:rsidR="00C97658" w:rsidRPr="00C97658">
        <w:rPr>
          <w:rFonts w:asciiTheme="minorHAnsi" w:hAnsiTheme="minorHAnsi" w:cstheme="minorHAnsi"/>
          <w:sz w:val="22"/>
          <w:szCs w:val="22"/>
          <w:lang w:val="cs-CZ"/>
        </w:rPr>
        <w:t>technologického zařízení</w:t>
      </w:r>
      <w:r w:rsidR="003A4403" w:rsidRPr="002A3268">
        <w:rPr>
          <w:rFonts w:asciiTheme="minorHAnsi" w:hAnsiTheme="minorHAnsi" w:cstheme="minorHAnsi"/>
          <w:sz w:val="22"/>
          <w:szCs w:val="22"/>
          <w:lang w:val="cs-CZ"/>
        </w:rPr>
        <w:t xml:space="preserve"> </w:t>
      </w:r>
      <w:r w:rsidR="00F71990">
        <w:rPr>
          <w:rFonts w:asciiTheme="minorHAnsi" w:hAnsiTheme="minorHAnsi" w:cstheme="minorHAnsi"/>
          <w:sz w:val="22"/>
          <w:szCs w:val="22"/>
          <w:lang w:val="cs-CZ"/>
        </w:rPr>
        <w:t xml:space="preserve">výměníkové stanice </w:t>
      </w:r>
      <w:r w:rsidR="00C97658">
        <w:rPr>
          <w:rFonts w:asciiTheme="minorHAnsi" w:hAnsiTheme="minorHAnsi" w:cstheme="minorHAnsi"/>
          <w:sz w:val="22"/>
          <w:szCs w:val="22"/>
          <w:lang w:val="cs-CZ"/>
        </w:rPr>
        <w:t xml:space="preserve">za nové </w:t>
      </w:r>
      <w:r w:rsidR="00811B8F">
        <w:rPr>
          <w:rFonts w:asciiTheme="minorHAnsi" w:hAnsiTheme="minorHAnsi" w:cstheme="minorHAnsi"/>
          <w:sz w:val="22"/>
          <w:szCs w:val="22"/>
          <w:lang w:val="cs-CZ"/>
        </w:rPr>
        <w:t xml:space="preserve">technologické zařízení </w:t>
      </w:r>
      <w:r w:rsidR="00F71990">
        <w:rPr>
          <w:rFonts w:asciiTheme="minorHAnsi" w:hAnsiTheme="minorHAnsi" w:cstheme="minorHAnsi"/>
          <w:sz w:val="22"/>
          <w:szCs w:val="22"/>
          <w:lang w:val="cs-CZ"/>
        </w:rPr>
        <w:t>výměníkové stanice</w:t>
      </w:r>
      <w:r w:rsidR="00811B8F">
        <w:rPr>
          <w:rFonts w:asciiTheme="minorHAnsi" w:hAnsiTheme="minorHAnsi" w:cstheme="minorHAnsi"/>
          <w:sz w:val="22"/>
          <w:szCs w:val="22"/>
          <w:lang w:val="cs-CZ"/>
        </w:rPr>
        <w:t xml:space="preserve"> vč.</w:t>
      </w:r>
      <w:r w:rsidR="003A4403" w:rsidRPr="002A3268">
        <w:rPr>
          <w:rFonts w:asciiTheme="minorHAnsi" w:hAnsiTheme="minorHAnsi" w:cstheme="minorHAnsi"/>
          <w:sz w:val="22"/>
          <w:szCs w:val="22"/>
          <w:lang w:val="cs-CZ"/>
        </w:rPr>
        <w:t xml:space="preserve"> instalace </w:t>
      </w:r>
      <w:r w:rsidR="00FF06B7">
        <w:rPr>
          <w:rFonts w:asciiTheme="minorHAnsi" w:hAnsiTheme="minorHAnsi" w:cstheme="minorHAnsi"/>
          <w:sz w:val="22"/>
          <w:szCs w:val="22"/>
          <w:lang w:val="cs-CZ"/>
        </w:rPr>
        <w:t xml:space="preserve">systému </w:t>
      </w:r>
      <w:r w:rsidR="00F87C0E">
        <w:rPr>
          <w:rFonts w:asciiTheme="minorHAnsi" w:hAnsiTheme="minorHAnsi" w:cstheme="minorHAnsi"/>
          <w:sz w:val="22"/>
          <w:szCs w:val="22"/>
          <w:lang w:val="cs-CZ"/>
        </w:rPr>
        <w:t>měření a regulace</w:t>
      </w:r>
      <w:r w:rsidR="00BB0B4E" w:rsidRPr="002A3268">
        <w:rPr>
          <w:rFonts w:asciiTheme="minorHAnsi" w:hAnsiTheme="minorHAnsi" w:cstheme="minorHAnsi"/>
          <w:sz w:val="22"/>
          <w:szCs w:val="22"/>
          <w:lang w:val="cs-CZ"/>
        </w:rPr>
        <w:t xml:space="preserve"> </w:t>
      </w:r>
      <w:bookmarkEnd w:id="14"/>
      <w:r w:rsidR="008658CE" w:rsidRPr="002A3268">
        <w:rPr>
          <w:rFonts w:asciiTheme="minorHAnsi" w:hAnsiTheme="minorHAnsi" w:cstheme="minorHAnsi"/>
          <w:sz w:val="22"/>
          <w:szCs w:val="22"/>
          <w:lang w:val="cs-CZ"/>
        </w:rPr>
        <w:t>(dále jen „</w:t>
      </w:r>
      <w:r w:rsidR="008658CE" w:rsidRPr="002A3268">
        <w:rPr>
          <w:rFonts w:asciiTheme="minorHAnsi" w:hAnsiTheme="minorHAnsi" w:cstheme="minorHAnsi"/>
          <w:b/>
          <w:bCs/>
          <w:i/>
          <w:iCs/>
          <w:sz w:val="22"/>
          <w:szCs w:val="22"/>
          <w:lang w:val="cs-CZ"/>
        </w:rPr>
        <w:t>Dílo</w:t>
      </w:r>
      <w:r w:rsidR="008658CE" w:rsidRPr="002A3268">
        <w:rPr>
          <w:rFonts w:asciiTheme="minorHAnsi" w:hAnsiTheme="minorHAnsi" w:cstheme="minorHAnsi"/>
          <w:sz w:val="22"/>
          <w:szCs w:val="22"/>
          <w:lang w:val="cs-CZ"/>
        </w:rPr>
        <w:t>“).</w:t>
      </w:r>
    </w:p>
    <w:bookmarkEnd w:id="13"/>
    <w:p w14:paraId="5E302F43" w14:textId="2A115164" w:rsidR="008658CE" w:rsidRPr="002A3268" w:rsidRDefault="008658CE" w:rsidP="00526923">
      <w:pPr>
        <w:pStyle w:val="Zkladntext"/>
        <w:numPr>
          <w:ilvl w:val="1"/>
          <w:numId w:val="24"/>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Zhotovitel se zavazuje, že provede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w:t>
      </w:r>
      <w:r w:rsidR="00125868" w:rsidRPr="002A3268">
        <w:rPr>
          <w:rFonts w:asciiTheme="minorHAnsi" w:hAnsiTheme="minorHAnsi" w:cstheme="minorHAnsi"/>
          <w:sz w:val="22"/>
          <w:szCs w:val="22"/>
          <w:lang w:val="cs-CZ"/>
        </w:rPr>
        <w:t xml:space="preserve">v rozsahu </w:t>
      </w:r>
      <w:r w:rsidRPr="002A3268">
        <w:rPr>
          <w:rFonts w:asciiTheme="minorHAnsi" w:hAnsiTheme="minorHAnsi" w:cstheme="minorHAnsi"/>
          <w:sz w:val="22"/>
          <w:szCs w:val="22"/>
        </w:rPr>
        <w:t>podle:</w:t>
      </w:r>
    </w:p>
    <w:p w14:paraId="27AC993E" w14:textId="1DB0C181" w:rsidR="00222AF5" w:rsidRPr="002A3268" w:rsidRDefault="008658CE" w:rsidP="00526923">
      <w:pPr>
        <w:pStyle w:val="Zkladntext"/>
        <w:numPr>
          <w:ilvl w:val="0"/>
          <w:numId w:val="34"/>
        </w:numPr>
        <w:suppressAutoHyphens w:val="0"/>
        <w:spacing w:before="120" w:after="120"/>
        <w:ind w:left="851" w:hanging="284"/>
        <w:rPr>
          <w:rFonts w:asciiTheme="minorHAnsi" w:hAnsiTheme="minorHAnsi" w:cstheme="minorHAnsi"/>
          <w:sz w:val="22"/>
          <w:szCs w:val="22"/>
          <w:lang w:val="cs-CZ"/>
        </w:rPr>
      </w:pPr>
      <w:r w:rsidRPr="002A3268">
        <w:rPr>
          <w:rFonts w:asciiTheme="minorHAnsi" w:hAnsiTheme="minorHAnsi" w:cstheme="minorHAnsi"/>
          <w:sz w:val="22"/>
          <w:szCs w:val="22"/>
          <w:lang w:val="cs-CZ"/>
        </w:rPr>
        <w:t>oceněn</w:t>
      </w:r>
      <w:r w:rsidR="007F39CC" w:rsidRPr="002A3268">
        <w:rPr>
          <w:rFonts w:asciiTheme="minorHAnsi" w:hAnsiTheme="minorHAnsi" w:cstheme="minorHAnsi"/>
          <w:sz w:val="22"/>
          <w:szCs w:val="22"/>
          <w:lang w:val="cs-CZ"/>
        </w:rPr>
        <w:t>ého</w:t>
      </w:r>
      <w:r w:rsidRPr="002A3268">
        <w:rPr>
          <w:rFonts w:asciiTheme="minorHAnsi" w:hAnsiTheme="minorHAnsi" w:cstheme="minorHAnsi"/>
          <w:sz w:val="22"/>
          <w:szCs w:val="22"/>
          <w:lang w:val="cs-CZ"/>
        </w:rPr>
        <w:t xml:space="preserve"> Soupis</w:t>
      </w:r>
      <w:r w:rsidR="007F39CC" w:rsidRPr="002A3268">
        <w:rPr>
          <w:rFonts w:asciiTheme="minorHAnsi" w:hAnsiTheme="minorHAnsi" w:cstheme="minorHAnsi"/>
          <w:sz w:val="22"/>
          <w:szCs w:val="22"/>
          <w:lang w:val="cs-CZ"/>
        </w:rPr>
        <w:t>u</w:t>
      </w:r>
      <w:r w:rsidRPr="002A3268">
        <w:rPr>
          <w:rFonts w:asciiTheme="minorHAnsi" w:hAnsiTheme="minorHAnsi" w:cstheme="minorHAnsi"/>
          <w:sz w:val="22"/>
          <w:szCs w:val="22"/>
          <w:lang w:val="cs-CZ"/>
        </w:rPr>
        <w:t xml:space="preserve"> stavebních prací, dodávek a služeb</w:t>
      </w:r>
      <w:r w:rsidR="00F1249E" w:rsidRPr="002A3268">
        <w:rPr>
          <w:rFonts w:asciiTheme="minorHAnsi" w:hAnsiTheme="minorHAnsi" w:cstheme="minorHAnsi"/>
          <w:sz w:val="22"/>
          <w:szCs w:val="22"/>
          <w:lang w:val="cs-CZ"/>
        </w:rPr>
        <w:t xml:space="preserve"> </w:t>
      </w:r>
      <w:r w:rsidRPr="002A3268">
        <w:rPr>
          <w:rFonts w:asciiTheme="minorHAnsi" w:hAnsiTheme="minorHAnsi" w:cstheme="minorHAnsi"/>
          <w:sz w:val="22"/>
          <w:szCs w:val="22"/>
          <w:lang w:val="cs-CZ"/>
        </w:rPr>
        <w:t>(dále jen „</w:t>
      </w:r>
      <w:r w:rsidR="003C587F" w:rsidRPr="002A3268">
        <w:rPr>
          <w:rFonts w:asciiTheme="minorHAnsi" w:hAnsiTheme="minorHAnsi" w:cstheme="minorHAnsi"/>
          <w:b/>
          <w:bCs/>
          <w:i/>
          <w:iCs/>
          <w:sz w:val="22"/>
          <w:szCs w:val="22"/>
          <w:lang w:val="cs-CZ"/>
        </w:rPr>
        <w:t>Položkový rozpočet</w:t>
      </w:r>
      <w:r w:rsidRPr="002A3268">
        <w:rPr>
          <w:rFonts w:asciiTheme="minorHAnsi" w:hAnsiTheme="minorHAnsi" w:cstheme="minorHAnsi"/>
          <w:sz w:val="22"/>
          <w:szCs w:val="22"/>
          <w:lang w:val="cs-CZ"/>
        </w:rPr>
        <w:t>“), (Příloh</w:t>
      </w:r>
      <w:r w:rsidR="007F39CC" w:rsidRPr="002A3268">
        <w:rPr>
          <w:rFonts w:asciiTheme="minorHAnsi" w:hAnsiTheme="minorHAnsi" w:cstheme="minorHAnsi"/>
          <w:sz w:val="22"/>
          <w:szCs w:val="22"/>
          <w:lang w:val="cs-CZ"/>
        </w:rPr>
        <w:t>a</w:t>
      </w:r>
      <w:r w:rsidRPr="002A3268">
        <w:rPr>
          <w:rFonts w:asciiTheme="minorHAnsi" w:hAnsiTheme="minorHAnsi" w:cstheme="minorHAnsi"/>
          <w:sz w:val="22"/>
          <w:szCs w:val="22"/>
          <w:lang w:val="cs-CZ"/>
        </w:rPr>
        <w:t xml:space="preserve"> č. 1 této smlouvy),</w:t>
      </w:r>
    </w:p>
    <w:p w14:paraId="6250C131" w14:textId="1AB02121" w:rsidR="003A56D6" w:rsidRPr="00222AF5" w:rsidRDefault="00F1249E" w:rsidP="003477B8">
      <w:pPr>
        <w:pStyle w:val="Zkladntext"/>
        <w:numPr>
          <w:ilvl w:val="0"/>
          <w:numId w:val="34"/>
        </w:numPr>
        <w:suppressAutoHyphens w:val="0"/>
        <w:spacing w:before="120" w:after="120"/>
        <w:ind w:left="851" w:hanging="284"/>
        <w:rPr>
          <w:rFonts w:asciiTheme="minorHAnsi" w:hAnsiTheme="minorHAnsi" w:cstheme="minorHAnsi"/>
          <w:sz w:val="22"/>
          <w:szCs w:val="22"/>
          <w:lang w:val="cs-CZ"/>
        </w:rPr>
      </w:pPr>
      <w:r w:rsidRPr="00222AF5">
        <w:rPr>
          <w:rFonts w:asciiTheme="minorHAnsi" w:hAnsiTheme="minorHAnsi" w:cstheme="minorHAnsi"/>
          <w:sz w:val="22"/>
          <w:szCs w:val="22"/>
          <w:lang w:val="cs-CZ"/>
        </w:rPr>
        <w:t xml:space="preserve">technické specifikace předmětu plnění, která sestává z </w:t>
      </w:r>
      <w:r w:rsidR="00CC046B" w:rsidRPr="00222AF5">
        <w:rPr>
          <w:rFonts w:asciiTheme="minorHAnsi" w:hAnsiTheme="minorHAnsi" w:cstheme="minorHAnsi"/>
          <w:sz w:val="22"/>
          <w:szCs w:val="22"/>
          <w:lang w:val="cs-CZ"/>
        </w:rPr>
        <w:t>projektové dokumentace</w:t>
      </w:r>
      <w:r w:rsidR="003A4403" w:rsidRPr="00222AF5">
        <w:rPr>
          <w:rFonts w:asciiTheme="minorHAnsi" w:hAnsiTheme="minorHAnsi" w:cstheme="minorHAnsi"/>
          <w:sz w:val="22"/>
          <w:szCs w:val="22"/>
          <w:lang w:val="cs-CZ"/>
        </w:rPr>
        <w:t xml:space="preserve"> pro </w:t>
      </w:r>
      <w:r w:rsidR="00654DF4">
        <w:rPr>
          <w:rFonts w:asciiTheme="minorHAnsi" w:hAnsiTheme="minorHAnsi" w:cstheme="minorHAnsi"/>
          <w:sz w:val="22"/>
          <w:szCs w:val="22"/>
          <w:lang w:val="cs-CZ"/>
        </w:rPr>
        <w:t xml:space="preserve">provádění </w:t>
      </w:r>
      <w:r w:rsidR="003A4403" w:rsidRPr="00222AF5">
        <w:rPr>
          <w:rFonts w:asciiTheme="minorHAnsi" w:hAnsiTheme="minorHAnsi" w:cstheme="minorHAnsi"/>
          <w:sz w:val="22"/>
          <w:szCs w:val="22"/>
          <w:lang w:val="cs-CZ"/>
        </w:rPr>
        <w:t>stavby</w:t>
      </w:r>
      <w:r w:rsidR="00CC046B" w:rsidRPr="00222AF5">
        <w:rPr>
          <w:rFonts w:asciiTheme="minorHAnsi" w:hAnsiTheme="minorHAnsi" w:cstheme="minorHAnsi"/>
          <w:sz w:val="22"/>
          <w:szCs w:val="22"/>
          <w:lang w:val="cs-CZ"/>
        </w:rPr>
        <w:t xml:space="preserve"> s názvem</w:t>
      </w:r>
      <w:r w:rsidR="00CC046B" w:rsidRPr="00222AF5">
        <w:rPr>
          <w:rFonts w:asciiTheme="minorHAnsi" w:hAnsiTheme="minorHAnsi" w:cstheme="minorHAnsi"/>
          <w:b/>
          <w:bCs/>
          <w:sz w:val="22"/>
          <w:szCs w:val="22"/>
          <w:lang w:val="cs-CZ"/>
        </w:rPr>
        <w:t xml:space="preserve"> </w:t>
      </w:r>
      <w:r w:rsidR="0033702D" w:rsidRPr="00222AF5">
        <w:rPr>
          <w:rFonts w:asciiTheme="minorHAnsi" w:hAnsiTheme="minorHAnsi" w:cstheme="minorHAnsi"/>
          <w:sz w:val="22"/>
          <w:szCs w:val="22"/>
          <w:lang w:val="cs-CZ"/>
        </w:rPr>
        <w:t>„</w:t>
      </w:r>
      <w:r w:rsidR="003F0483" w:rsidRPr="00222AF5">
        <w:rPr>
          <w:rFonts w:asciiTheme="minorHAnsi" w:hAnsiTheme="minorHAnsi" w:cstheme="minorHAnsi"/>
          <w:sz w:val="22"/>
          <w:szCs w:val="22"/>
          <w:lang w:val="cs-CZ"/>
        </w:rPr>
        <w:t>Rekonstrukce výměníku SPŠ Purkyňova - zpracování projektové dokumentace</w:t>
      </w:r>
      <w:r w:rsidR="0033702D" w:rsidRPr="00222AF5">
        <w:rPr>
          <w:rFonts w:asciiTheme="minorHAnsi" w:hAnsiTheme="minorHAnsi" w:cstheme="minorHAnsi"/>
          <w:sz w:val="22"/>
          <w:szCs w:val="22"/>
          <w:lang w:val="cs-CZ"/>
        </w:rPr>
        <w:t>“</w:t>
      </w:r>
      <w:r w:rsidRPr="00222AF5">
        <w:rPr>
          <w:rFonts w:asciiTheme="minorHAnsi" w:hAnsiTheme="minorHAnsi" w:cstheme="minorHAnsi"/>
          <w:sz w:val="22"/>
          <w:szCs w:val="22"/>
          <w:lang w:val="cs-CZ"/>
        </w:rPr>
        <w:t>,</w:t>
      </w:r>
      <w:r w:rsidR="00CC046B" w:rsidRPr="00222AF5">
        <w:rPr>
          <w:rFonts w:asciiTheme="minorHAnsi" w:hAnsiTheme="minorHAnsi" w:cstheme="minorHAnsi"/>
          <w:b/>
          <w:bCs/>
          <w:sz w:val="22"/>
          <w:szCs w:val="22"/>
          <w:lang w:val="cs-CZ"/>
        </w:rPr>
        <w:t xml:space="preserve"> </w:t>
      </w:r>
      <w:r w:rsidR="00CC046B" w:rsidRPr="00222AF5">
        <w:rPr>
          <w:rFonts w:asciiTheme="minorHAnsi" w:hAnsiTheme="minorHAnsi" w:cstheme="minorHAnsi"/>
          <w:sz w:val="22"/>
          <w:szCs w:val="22"/>
          <w:lang w:val="cs-CZ"/>
        </w:rPr>
        <w:t>zpracovan</w:t>
      </w:r>
      <w:r w:rsidR="00B2601A">
        <w:rPr>
          <w:rFonts w:asciiTheme="minorHAnsi" w:hAnsiTheme="minorHAnsi" w:cstheme="minorHAnsi"/>
          <w:sz w:val="22"/>
          <w:szCs w:val="22"/>
          <w:lang w:val="cs-CZ"/>
        </w:rPr>
        <w:t>ou</w:t>
      </w:r>
      <w:r w:rsidR="00CC046B" w:rsidRPr="00222AF5">
        <w:rPr>
          <w:rFonts w:asciiTheme="minorHAnsi" w:hAnsiTheme="minorHAnsi" w:cstheme="minorHAnsi"/>
          <w:sz w:val="22"/>
          <w:szCs w:val="22"/>
          <w:lang w:val="cs-CZ"/>
        </w:rPr>
        <w:t xml:space="preserve"> </w:t>
      </w:r>
      <w:r w:rsidR="00B2601A">
        <w:rPr>
          <w:rFonts w:asciiTheme="minorHAnsi" w:hAnsiTheme="minorHAnsi" w:cstheme="minorHAnsi"/>
          <w:sz w:val="22"/>
          <w:szCs w:val="22"/>
          <w:lang w:val="cs-CZ"/>
        </w:rPr>
        <w:t>společností</w:t>
      </w:r>
      <w:r w:rsidR="00B2601A" w:rsidRPr="00222AF5">
        <w:rPr>
          <w:rFonts w:asciiTheme="minorHAnsi" w:hAnsiTheme="minorHAnsi" w:cstheme="minorHAnsi"/>
          <w:sz w:val="22"/>
          <w:szCs w:val="22"/>
          <w:lang w:val="cs-CZ"/>
        </w:rPr>
        <w:t xml:space="preserve"> </w:t>
      </w:r>
      <w:r w:rsidR="003F0483" w:rsidRPr="00222AF5">
        <w:rPr>
          <w:rFonts w:asciiTheme="minorHAnsi" w:hAnsiTheme="minorHAnsi" w:cstheme="minorHAnsi"/>
          <w:sz w:val="22"/>
          <w:szCs w:val="22"/>
          <w:lang w:val="cs-CZ"/>
        </w:rPr>
        <w:t xml:space="preserve">CERGO ENERGY s.r.o., IČO 03242919, se sídlem Horní Lhota 127, 678 01 Blansko </w:t>
      </w:r>
      <w:r w:rsidR="007D1792" w:rsidRPr="00222AF5">
        <w:rPr>
          <w:rFonts w:asciiTheme="minorHAnsi" w:hAnsiTheme="minorHAnsi" w:cstheme="minorHAnsi"/>
          <w:sz w:val="22"/>
          <w:szCs w:val="22"/>
          <w:lang w:val="cs-CZ"/>
        </w:rPr>
        <w:t>(</w:t>
      </w:r>
      <w:r w:rsidR="0033702D" w:rsidRPr="00222AF5">
        <w:rPr>
          <w:rFonts w:asciiTheme="minorHAnsi" w:hAnsiTheme="minorHAnsi" w:cstheme="minorHAnsi"/>
          <w:sz w:val="22"/>
          <w:szCs w:val="22"/>
          <w:lang w:val="cs-CZ"/>
        </w:rPr>
        <w:t>dále</w:t>
      </w:r>
      <w:r w:rsidR="00A43893" w:rsidRPr="00222AF5">
        <w:rPr>
          <w:rFonts w:asciiTheme="minorHAnsi" w:hAnsiTheme="minorHAnsi" w:cstheme="minorHAnsi"/>
          <w:sz w:val="22"/>
          <w:szCs w:val="22"/>
          <w:lang w:val="cs-CZ"/>
        </w:rPr>
        <w:t xml:space="preserve"> </w:t>
      </w:r>
      <w:r w:rsidR="0033702D" w:rsidRPr="00222AF5">
        <w:rPr>
          <w:rFonts w:asciiTheme="minorHAnsi" w:hAnsiTheme="minorHAnsi" w:cstheme="minorHAnsi"/>
          <w:sz w:val="22"/>
          <w:szCs w:val="22"/>
          <w:lang w:val="cs-CZ"/>
        </w:rPr>
        <w:t xml:space="preserve">jen </w:t>
      </w:r>
      <w:r w:rsidR="0033702D" w:rsidRPr="00222AF5">
        <w:rPr>
          <w:rFonts w:asciiTheme="minorHAnsi" w:hAnsiTheme="minorHAnsi" w:cstheme="minorHAnsi"/>
          <w:b/>
          <w:bCs/>
          <w:sz w:val="22"/>
          <w:szCs w:val="22"/>
          <w:lang w:val="cs-CZ"/>
        </w:rPr>
        <w:t>„</w:t>
      </w:r>
      <w:r w:rsidR="008658CE" w:rsidRPr="00222AF5">
        <w:rPr>
          <w:rFonts w:asciiTheme="minorHAnsi" w:hAnsiTheme="minorHAnsi" w:cstheme="minorHAnsi"/>
          <w:b/>
          <w:bCs/>
          <w:i/>
          <w:iCs/>
          <w:sz w:val="22"/>
          <w:szCs w:val="22"/>
          <w:lang w:val="cs-CZ"/>
        </w:rPr>
        <w:t>Projektová dokumentace</w:t>
      </w:r>
      <w:r w:rsidR="0033702D" w:rsidRPr="00222AF5">
        <w:rPr>
          <w:rFonts w:asciiTheme="minorHAnsi" w:hAnsiTheme="minorHAnsi" w:cstheme="minorHAnsi"/>
          <w:b/>
          <w:bCs/>
          <w:sz w:val="22"/>
          <w:szCs w:val="22"/>
          <w:lang w:val="cs-CZ"/>
        </w:rPr>
        <w:t>“</w:t>
      </w:r>
      <w:r w:rsidR="0033702D" w:rsidRPr="00222AF5">
        <w:rPr>
          <w:rFonts w:asciiTheme="minorHAnsi" w:hAnsiTheme="minorHAnsi" w:cstheme="minorHAnsi"/>
          <w:sz w:val="22"/>
          <w:szCs w:val="22"/>
          <w:lang w:val="cs-CZ"/>
        </w:rPr>
        <w:t>)</w:t>
      </w:r>
      <w:bookmarkEnd w:id="15"/>
      <w:r w:rsidR="00405C09" w:rsidRPr="00222AF5">
        <w:rPr>
          <w:rFonts w:asciiTheme="minorHAnsi" w:hAnsiTheme="minorHAnsi" w:cstheme="minorHAnsi"/>
          <w:sz w:val="22"/>
          <w:szCs w:val="22"/>
        </w:rPr>
        <w:t>.</w:t>
      </w:r>
    </w:p>
    <w:p w14:paraId="1C1A0598" w14:textId="71F3A190" w:rsidR="00F1249E" w:rsidRPr="002A3268" w:rsidRDefault="008658CE" w:rsidP="005E2465">
      <w:pPr>
        <w:pStyle w:val="Zkladntext"/>
        <w:suppressAutoHyphens w:val="0"/>
        <w:spacing w:before="120" w:after="120"/>
        <w:ind w:left="567"/>
        <w:rPr>
          <w:rFonts w:asciiTheme="minorHAnsi" w:hAnsiTheme="minorHAnsi" w:cstheme="minorHAnsi"/>
          <w:sz w:val="22"/>
          <w:szCs w:val="22"/>
          <w:lang w:eastAsia="cs-CZ"/>
        </w:rPr>
      </w:pPr>
      <w:r w:rsidRPr="002A3268">
        <w:rPr>
          <w:rFonts w:asciiTheme="minorHAnsi" w:hAnsiTheme="minorHAnsi" w:cstheme="minorHAnsi"/>
          <w:sz w:val="22"/>
          <w:szCs w:val="22"/>
        </w:rPr>
        <w:t xml:space="preserve">Projektová dokumentace byla Zhotoviteli poskytnuta před uzavřením </w:t>
      </w:r>
      <w:r w:rsidR="00013B53" w:rsidRPr="002A3268">
        <w:rPr>
          <w:rFonts w:asciiTheme="minorHAnsi" w:hAnsiTheme="minorHAnsi" w:cstheme="minorHAnsi"/>
          <w:sz w:val="22"/>
          <w:szCs w:val="22"/>
          <w:lang w:val="cs-CZ"/>
        </w:rPr>
        <w:t>S</w:t>
      </w:r>
      <w:r w:rsidR="00BF2162" w:rsidRPr="002A3268">
        <w:rPr>
          <w:rFonts w:asciiTheme="minorHAnsi" w:hAnsiTheme="minorHAnsi" w:cstheme="minorHAnsi"/>
          <w:sz w:val="22"/>
          <w:szCs w:val="22"/>
          <w:lang w:val="cs-CZ"/>
        </w:rPr>
        <w:t>mlouvy</w:t>
      </w:r>
      <w:r w:rsidRPr="002A3268">
        <w:rPr>
          <w:rFonts w:asciiTheme="minorHAnsi" w:hAnsiTheme="minorHAnsi" w:cstheme="minorHAnsi"/>
          <w:sz w:val="22"/>
          <w:szCs w:val="22"/>
        </w:rPr>
        <w:t xml:space="preserve"> v rámci Výběrového řízení</w:t>
      </w:r>
      <w:r w:rsidR="00B2601A">
        <w:rPr>
          <w:rFonts w:asciiTheme="minorHAnsi" w:hAnsiTheme="minorHAnsi" w:cstheme="minorHAnsi"/>
          <w:sz w:val="22"/>
          <w:szCs w:val="22"/>
          <w:lang w:val="cs-CZ"/>
        </w:rPr>
        <w:t>.</w:t>
      </w:r>
    </w:p>
    <w:p w14:paraId="2DE19827" w14:textId="77777777" w:rsidR="0005262D" w:rsidRDefault="00D811B3" w:rsidP="00526923">
      <w:pPr>
        <w:pStyle w:val="Zkladntext"/>
        <w:numPr>
          <w:ilvl w:val="1"/>
          <w:numId w:val="24"/>
        </w:numPr>
        <w:suppressAutoHyphens w:val="0"/>
        <w:spacing w:before="120" w:after="120"/>
        <w:ind w:left="425" w:hanging="425"/>
        <w:rPr>
          <w:rFonts w:asciiTheme="minorHAnsi" w:hAnsiTheme="minorHAnsi" w:cstheme="minorHAnsi"/>
          <w:sz w:val="22"/>
          <w:szCs w:val="22"/>
        </w:rPr>
      </w:pPr>
      <w:r w:rsidRPr="005E2465">
        <w:rPr>
          <w:rFonts w:asciiTheme="minorHAnsi" w:hAnsiTheme="minorHAnsi" w:cstheme="minorHAnsi"/>
          <w:b/>
          <w:bCs/>
          <w:sz w:val="22"/>
          <w:szCs w:val="22"/>
        </w:rPr>
        <w:t>Díl</w:t>
      </w:r>
      <w:r w:rsidR="00D674A0" w:rsidRPr="005E2465">
        <w:rPr>
          <w:rFonts w:asciiTheme="minorHAnsi" w:hAnsiTheme="minorHAnsi" w:cstheme="minorHAnsi"/>
          <w:b/>
          <w:bCs/>
          <w:sz w:val="22"/>
          <w:szCs w:val="22"/>
        </w:rPr>
        <w:t>o zahrnuje zejména:</w:t>
      </w:r>
      <w:r w:rsidR="00D674A0" w:rsidRPr="00B51207">
        <w:rPr>
          <w:rFonts w:asciiTheme="minorHAnsi" w:hAnsiTheme="minorHAnsi" w:cstheme="minorHAnsi"/>
          <w:sz w:val="22"/>
          <w:szCs w:val="22"/>
        </w:rPr>
        <w:t xml:space="preserve"> </w:t>
      </w:r>
    </w:p>
    <w:p w14:paraId="27DCCE1C" w14:textId="6DFC8E33" w:rsidR="0005262D" w:rsidRPr="003477B8" w:rsidRDefault="0005262D" w:rsidP="0005262D">
      <w:pPr>
        <w:numPr>
          <w:ilvl w:val="2"/>
          <w:numId w:val="24"/>
        </w:numPr>
        <w:suppressAutoHyphens w:val="0"/>
        <w:spacing w:before="120" w:after="120"/>
        <w:ind w:left="709"/>
        <w:jc w:val="both"/>
        <w:rPr>
          <w:rFonts w:asciiTheme="minorHAnsi" w:hAnsiTheme="minorHAnsi" w:cstheme="minorHAnsi"/>
          <w:sz w:val="22"/>
          <w:szCs w:val="22"/>
        </w:rPr>
      </w:pPr>
      <w:r w:rsidRPr="0005262D">
        <w:rPr>
          <w:rFonts w:asciiTheme="minorHAnsi" w:hAnsiTheme="minorHAnsi" w:cstheme="minorHAnsi"/>
          <w:sz w:val="22"/>
          <w:szCs w:val="22"/>
        </w:rPr>
        <w:t>d</w:t>
      </w:r>
      <w:r w:rsidR="007C3698" w:rsidRPr="0005262D">
        <w:rPr>
          <w:rFonts w:asciiTheme="minorHAnsi" w:hAnsiTheme="minorHAnsi" w:cstheme="minorHAnsi"/>
          <w:sz w:val="22"/>
          <w:szCs w:val="22"/>
        </w:rPr>
        <w:t>emontáž veškeré technologie předávací stanice a rozdělovač a sběrač topných větví včetně čerpadlových skupin. Z původní technologie bude použit stávající ohřev teplé vody (akumulační nádrž a deskový výměník)</w:t>
      </w:r>
      <w:r w:rsidRPr="0005262D">
        <w:rPr>
          <w:rFonts w:asciiTheme="minorHAnsi" w:hAnsiTheme="minorHAnsi" w:cstheme="minorHAnsi"/>
          <w:sz w:val="22"/>
          <w:szCs w:val="22"/>
        </w:rPr>
        <w:t xml:space="preserve">; </w:t>
      </w:r>
    </w:p>
    <w:p w14:paraId="0867CF4C" w14:textId="4555663C" w:rsidR="0005262D" w:rsidRPr="0005262D" w:rsidRDefault="003377A4" w:rsidP="003477B8">
      <w:pPr>
        <w:numPr>
          <w:ilvl w:val="2"/>
          <w:numId w:val="24"/>
        </w:numPr>
        <w:suppressAutoHyphens w:val="0"/>
        <w:spacing w:before="120" w:after="120"/>
        <w:ind w:left="709"/>
        <w:jc w:val="both"/>
        <w:rPr>
          <w:rFonts w:asciiTheme="minorHAnsi" w:hAnsiTheme="minorHAnsi" w:cstheme="minorHAnsi"/>
          <w:sz w:val="22"/>
          <w:szCs w:val="22"/>
        </w:rPr>
      </w:pPr>
      <w:bookmarkStart w:id="16" w:name="_Hlk196476893"/>
      <w:r w:rsidRPr="0005262D">
        <w:rPr>
          <w:rFonts w:asciiTheme="minorHAnsi" w:hAnsiTheme="minorHAnsi" w:cstheme="minorHAnsi"/>
          <w:sz w:val="22"/>
          <w:szCs w:val="22"/>
        </w:rPr>
        <w:t xml:space="preserve">montáž </w:t>
      </w:r>
      <w:r w:rsidR="00B51207" w:rsidRPr="0005262D">
        <w:rPr>
          <w:rFonts w:asciiTheme="minorHAnsi" w:hAnsiTheme="minorHAnsi" w:cstheme="minorHAnsi"/>
          <w:sz w:val="22"/>
          <w:szCs w:val="22"/>
        </w:rPr>
        <w:t xml:space="preserve">nového technologického zařízení </w:t>
      </w:r>
      <w:r w:rsidR="003F0483" w:rsidRPr="0005262D">
        <w:rPr>
          <w:rFonts w:asciiTheme="minorHAnsi" w:hAnsiTheme="minorHAnsi" w:cstheme="minorHAnsi"/>
          <w:sz w:val="22"/>
          <w:szCs w:val="22"/>
        </w:rPr>
        <w:t>výměníkové stanice</w:t>
      </w:r>
      <w:r w:rsidR="0005262D" w:rsidRPr="0005262D">
        <w:rPr>
          <w:rFonts w:asciiTheme="minorHAnsi" w:hAnsiTheme="minorHAnsi" w:cstheme="minorHAnsi"/>
          <w:sz w:val="22"/>
          <w:szCs w:val="22"/>
        </w:rPr>
        <w:t xml:space="preserve">; </w:t>
      </w:r>
      <w:r w:rsidR="007A3202">
        <w:rPr>
          <w:rFonts w:asciiTheme="minorHAnsi" w:hAnsiTheme="minorHAnsi" w:cstheme="minorHAnsi"/>
          <w:sz w:val="22"/>
          <w:szCs w:val="22"/>
        </w:rPr>
        <w:t xml:space="preserve">montáž </w:t>
      </w:r>
      <w:r w:rsidR="007C3698" w:rsidRPr="0005262D">
        <w:rPr>
          <w:rFonts w:asciiTheme="minorHAnsi" w:hAnsiTheme="minorHAnsi" w:cstheme="minorHAnsi"/>
          <w:sz w:val="22"/>
          <w:szCs w:val="22"/>
        </w:rPr>
        <w:t xml:space="preserve">systému </w:t>
      </w:r>
      <w:r w:rsidR="000444FE">
        <w:rPr>
          <w:rFonts w:asciiTheme="minorHAnsi" w:hAnsiTheme="minorHAnsi" w:cstheme="minorHAnsi"/>
          <w:sz w:val="22"/>
          <w:szCs w:val="22"/>
        </w:rPr>
        <w:t>měření a</w:t>
      </w:r>
      <w:r w:rsidR="007A3202">
        <w:rPr>
          <w:rFonts w:asciiTheme="minorHAnsi" w:hAnsiTheme="minorHAnsi" w:cstheme="minorHAnsi"/>
          <w:sz w:val="22"/>
          <w:szCs w:val="22"/>
        </w:rPr>
        <w:t> </w:t>
      </w:r>
      <w:r w:rsidR="000444FE">
        <w:rPr>
          <w:rFonts w:asciiTheme="minorHAnsi" w:hAnsiTheme="minorHAnsi" w:cstheme="minorHAnsi"/>
          <w:sz w:val="22"/>
          <w:szCs w:val="22"/>
        </w:rPr>
        <w:t>regulace</w:t>
      </w:r>
      <w:bookmarkEnd w:id="16"/>
      <w:r w:rsidR="0005262D" w:rsidRPr="0005262D">
        <w:rPr>
          <w:rFonts w:asciiTheme="minorHAnsi" w:hAnsiTheme="minorHAnsi" w:cstheme="minorHAnsi"/>
          <w:sz w:val="22"/>
          <w:szCs w:val="22"/>
        </w:rPr>
        <w:t>;</w:t>
      </w:r>
    </w:p>
    <w:p w14:paraId="07180C73" w14:textId="1E79F109" w:rsidR="00D674A0" w:rsidRPr="0005262D" w:rsidRDefault="0005262D" w:rsidP="003477B8">
      <w:pPr>
        <w:numPr>
          <w:ilvl w:val="2"/>
          <w:numId w:val="24"/>
        </w:numPr>
        <w:suppressAutoHyphens w:val="0"/>
        <w:spacing w:before="120" w:after="120"/>
        <w:ind w:left="709"/>
        <w:jc w:val="both"/>
        <w:rPr>
          <w:rFonts w:asciiTheme="minorHAnsi" w:hAnsiTheme="minorHAnsi" w:cstheme="minorHAnsi"/>
          <w:sz w:val="22"/>
          <w:szCs w:val="22"/>
        </w:rPr>
      </w:pPr>
      <w:r w:rsidRPr="0005262D">
        <w:rPr>
          <w:rFonts w:asciiTheme="minorHAnsi" w:hAnsiTheme="minorHAnsi" w:cstheme="minorHAnsi"/>
          <w:sz w:val="22"/>
          <w:szCs w:val="22"/>
        </w:rPr>
        <w:lastRenderedPageBreak/>
        <w:t>o</w:t>
      </w:r>
      <w:r w:rsidR="007C3698" w:rsidRPr="0005262D">
        <w:rPr>
          <w:rFonts w:asciiTheme="minorHAnsi" w:hAnsiTheme="minorHAnsi" w:cstheme="minorHAnsi"/>
          <w:sz w:val="22"/>
          <w:szCs w:val="22"/>
        </w:rPr>
        <w:t xml:space="preserve">dstranění a zajištění ekologické likvidace </w:t>
      </w:r>
      <w:r w:rsidRPr="0005262D">
        <w:rPr>
          <w:rFonts w:asciiTheme="minorHAnsi" w:hAnsiTheme="minorHAnsi" w:cstheme="minorHAnsi"/>
          <w:sz w:val="22"/>
          <w:szCs w:val="22"/>
        </w:rPr>
        <w:t>demontovaného technologického zařízení výměníkové stanice</w:t>
      </w:r>
      <w:r w:rsidR="007C3698" w:rsidRPr="0005262D">
        <w:rPr>
          <w:rFonts w:asciiTheme="minorHAnsi" w:hAnsiTheme="minorHAnsi" w:cstheme="minorHAnsi"/>
          <w:sz w:val="22"/>
          <w:szCs w:val="22"/>
        </w:rPr>
        <w:t>, včetně dokladů o ekologické likvidaci</w:t>
      </w:r>
      <w:r>
        <w:rPr>
          <w:rFonts w:asciiTheme="minorHAnsi" w:hAnsiTheme="minorHAnsi" w:cstheme="minorHAnsi"/>
          <w:sz w:val="22"/>
          <w:szCs w:val="22"/>
        </w:rPr>
        <w:t>.</w:t>
      </w:r>
      <w:r w:rsidR="007C3698" w:rsidRPr="0005262D">
        <w:rPr>
          <w:rFonts w:asciiTheme="minorHAnsi" w:hAnsiTheme="minorHAnsi" w:cstheme="minorHAnsi"/>
          <w:sz w:val="22"/>
          <w:szCs w:val="22"/>
        </w:rPr>
        <w:t xml:space="preserve"> </w:t>
      </w:r>
    </w:p>
    <w:p w14:paraId="0FFD77C8" w14:textId="285FFF6C" w:rsidR="0037555D" w:rsidRPr="002A3268" w:rsidRDefault="0037555D" w:rsidP="00526923">
      <w:pPr>
        <w:pStyle w:val="Zkladntext"/>
        <w:numPr>
          <w:ilvl w:val="1"/>
          <w:numId w:val="24"/>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Zhotovení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zahrnuje i následující práce a činnosti: </w:t>
      </w:r>
    </w:p>
    <w:p w14:paraId="78AD9C80" w14:textId="3F649716" w:rsidR="00B2601A" w:rsidRDefault="0037555D"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zajištění a provedení všech opatření organizačního a technologického charakteru k řádnému provedení </w:t>
      </w:r>
      <w:r w:rsidR="00D811B3" w:rsidRPr="002A3268">
        <w:rPr>
          <w:rFonts w:asciiTheme="minorHAnsi" w:hAnsiTheme="minorHAnsi" w:cstheme="minorHAnsi"/>
          <w:sz w:val="22"/>
          <w:szCs w:val="22"/>
        </w:rPr>
        <w:t>Díl</w:t>
      </w:r>
      <w:r w:rsidR="00955EEA" w:rsidRPr="002A3268">
        <w:rPr>
          <w:rFonts w:asciiTheme="minorHAnsi" w:hAnsiTheme="minorHAnsi" w:cstheme="minorHAnsi"/>
          <w:sz w:val="22"/>
          <w:szCs w:val="22"/>
        </w:rPr>
        <w:t>a</w:t>
      </w:r>
      <w:r w:rsidRPr="002A3268">
        <w:rPr>
          <w:rFonts w:asciiTheme="minorHAnsi" w:hAnsiTheme="minorHAnsi" w:cstheme="minorHAnsi"/>
          <w:sz w:val="22"/>
          <w:szCs w:val="22"/>
        </w:rPr>
        <w:t>;</w:t>
      </w:r>
    </w:p>
    <w:p w14:paraId="09E8FB37" w14:textId="1105069B" w:rsidR="0037555D" w:rsidRPr="00B2601A" w:rsidRDefault="00B2601A" w:rsidP="003477B8">
      <w:pPr>
        <w:numPr>
          <w:ilvl w:val="2"/>
          <w:numId w:val="24"/>
        </w:numPr>
        <w:suppressAutoHyphens w:val="0"/>
        <w:spacing w:before="120" w:after="120"/>
        <w:ind w:left="709"/>
        <w:jc w:val="both"/>
        <w:rPr>
          <w:rFonts w:asciiTheme="minorHAnsi" w:hAnsiTheme="minorHAnsi" w:cstheme="minorHAnsi"/>
          <w:sz w:val="22"/>
          <w:szCs w:val="22"/>
        </w:rPr>
      </w:pPr>
      <w:r w:rsidRPr="003477B8">
        <w:rPr>
          <w:rFonts w:asciiTheme="minorHAnsi" w:hAnsiTheme="minorHAnsi" w:cstheme="minorHAnsi"/>
          <w:sz w:val="22"/>
          <w:szCs w:val="22"/>
        </w:rPr>
        <w:t>zajištění všech potřebných nástrojů, pomůcek, zařízení a mechanizace k řádné realizaci Díla</w:t>
      </w:r>
      <w:r w:rsidR="0079636A" w:rsidRPr="003477B8">
        <w:rPr>
          <w:rFonts w:asciiTheme="minorHAnsi" w:hAnsiTheme="minorHAnsi" w:cstheme="minorHAnsi"/>
          <w:sz w:val="22"/>
          <w:szCs w:val="22"/>
        </w:rPr>
        <w:t>;</w:t>
      </w:r>
    </w:p>
    <w:p w14:paraId="49FA325D" w14:textId="4739C215" w:rsidR="0037555D" w:rsidRPr="002A3268" w:rsidRDefault="0037555D"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veškeré práce a dodávky související </w:t>
      </w:r>
      <w:r w:rsidR="00955EEA" w:rsidRPr="002A3268">
        <w:rPr>
          <w:rFonts w:asciiTheme="minorHAnsi" w:hAnsiTheme="minorHAnsi" w:cstheme="minorHAnsi"/>
          <w:sz w:val="22"/>
          <w:szCs w:val="22"/>
        </w:rPr>
        <w:t xml:space="preserve">s řádnou realizací </w:t>
      </w:r>
      <w:r w:rsidR="00D811B3" w:rsidRPr="002A3268">
        <w:rPr>
          <w:rFonts w:asciiTheme="minorHAnsi" w:hAnsiTheme="minorHAnsi" w:cstheme="minorHAnsi"/>
          <w:sz w:val="22"/>
          <w:szCs w:val="22"/>
        </w:rPr>
        <w:t>Díl</w:t>
      </w:r>
      <w:r w:rsidR="00955EEA" w:rsidRPr="002A3268">
        <w:rPr>
          <w:rFonts w:asciiTheme="minorHAnsi" w:hAnsiTheme="minorHAnsi" w:cstheme="minorHAnsi"/>
          <w:sz w:val="22"/>
          <w:szCs w:val="22"/>
        </w:rPr>
        <w:t xml:space="preserve">a a </w:t>
      </w:r>
      <w:r w:rsidRPr="002A3268">
        <w:rPr>
          <w:rFonts w:asciiTheme="minorHAnsi" w:hAnsiTheme="minorHAnsi" w:cstheme="minorHAnsi"/>
          <w:sz w:val="22"/>
          <w:szCs w:val="22"/>
        </w:rPr>
        <w:t>s bezpečnostní</w:t>
      </w:r>
      <w:r w:rsidR="00955EEA" w:rsidRPr="002A3268">
        <w:rPr>
          <w:rFonts w:asciiTheme="minorHAnsi" w:hAnsiTheme="minorHAnsi" w:cstheme="minorHAnsi"/>
          <w:sz w:val="22"/>
          <w:szCs w:val="22"/>
        </w:rPr>
        <w:t>mi opatřeními na</w:t>
      </w:r>
      <w:r w:rsidR="000B782B" w:rsidRPr="002A3268">
        <w:rPr>
          <w:rFonts w:asciiTheme="minorHAnsi" w:hAnsiTheme="minorHAnsi" w:cstheme="minorHAnsi"/>
          <w:sz w:val="22"/>
          <w:szCs w:val="22"/>
        </w:rPr>
        <w:t> </w:t>
      </w:r>
      <w:r w:rsidR="00955EEA" w:rsidRPr="002A3268">
        <w:rPr>
          <w:rFonts w:asciiTheme="minorHAnsi" w:hAnsiTheme="minorHAnsi" w:cstheme="minorHAnsi"/>
          <w:sz w:val="22"/>
          <w:szCs w:val="22"/>
        </w:rPr>
        <w:t>ochranu lidí a </w:t>
      </w:r>
      <w:r w:rsidRPr="002A3268">
        <w:rPr>
          <w:rFonts w:asciiTheme="minorHAnsi" w:hAnsiTheme="minorHAnsi" w:cstheme="minorHAnsi"/>
          <w:sz w:val="22"/>
          <w:szCs w:val="22"/>
        </w:rPr>
        <w:t>majetku;</w:t>
      </w:r>
    </w:p>
    <w:p w14:paraId="501E0560" w14:textId="77777777" w:rsidR="008D5972" w:rsidRDefault="0037555D"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zajištění bezpečnosti práce a ochrany životního prostředí;</w:t>
      </w:r>
    </w:p>
    <w:p w14:paraId="34179BC2" w14:textId="033F606B" w:rsidR="008D5972" w:rsidRPr="008D5972" w:rsidRDefault="008D5972" w:rsidP="003477B8">
      <w:pPr>
        <w:numPr>
          <w:ilvl w:val="2"/>
          <w:numId w:val="24"/>
        </w:numPr>
        <w:suppressAutoHyphens w:val="0"/>
        <w:spacing w:before="120" w:after="120"/>
        <w:ind w:left="709"/>
        <w:jc w:val="both"/>
        <w:rPr>
          <w:rFonts w:asciiTheme="minorHAnsi" w:hAnsiTheme="minorHAnsi" w:cstheme="minorHAnsi"/>
          <w:sz w:val="22"/>
          <w:szCs w:val="22"/>
        </w:rPr>
      </w:pPr>
      <w:r w:rsidRPr="003477B8">
        <w:rPr>
          <w:rFonts w:asciiTheme="minorHAnsi" w:hAnsiTheme="minorHAnsi" w:cstheme="minorHAnsi"/>
          <w:sz w:val="22"/>
          <w:szCs w:val="22"/>
        </w:rPr>
        <w:t>zřízení staveniště a odstranění zařízení staveniště, pokud je jeho zřízení potřebné,</w:t>
      </w:r>
    </w:p>
    <w:p w14:paraId="0936459C" w14:textId="51A03DFA" w:rsidR="009A2AB4" w:rsidRPr="002A3268" w:rsidRDefault="009A2AB4"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zajištění ekologické likvidace </w:t>
      </w:r>
      <w:r w:rsidR="00737D07">
        <w:rPr>
          <w:rFonts w:asciiTheme="minorHAnsi" w:hAnsiTheme="minorHAnsi" w:cstheme="minorHAnsi"/>
          <w:sz w:val="22"/>
          <w:szCs w:val="22"/>
        </w:rPr>
        <w:t>odstraněné technologie předávací stanice</w:t>
      </w:r>
      <w:r w:rsidR="001D7671" w:rsidRPr="002A3268">
        <w:rPr>
          <w:rFonts w:asciiTheme="minorHAnsi" w:hAnsiTheme="minorHAnsi" w:cstheme="minorHAnsi"/>
          <w:sz w:val="22"/>
          <w:szCs w:val="22"/>
        </w:rPr>
        <w:t>,</w:t>
      </w:r>
      <w:r w:rsidR="00252E33" w:rsidRPr="002A3268">
        <w:rPr>
          <w:rFonts w:asciiTheme="minorHAnsi" w:hAnsiTheme="minorHAnsi" w:cstheme="minorHAnsi"/>
          <w:sz w:val="22"/>
          <w:szCs w:val="22"/>
        </w:rPr>
        <w:t xml:space="preserve"> </w:t>
      </w:r>
      <w:r w:rsidRPr="002A3268">
        <w:rPr>
          <w:rFonts w:asciiTheme="minorHAnsi" w:hAnsiTheme="minorHAnsi" w:cstheme="minorHAnsi"/>
          <w:sz w:val="22"/>
          <w:szCs w:val="22"/>
        </w:rPr>
        <w:t>včetně dokladů o ekologické likvidaci</w:t>
      </w:r>
      <w:r w:rsidR="002F5AB3" w:rsidRPr="002A3268">
        <w:rPr>
          <w:rFonts w:asciiTheme="minorHAnsi" w:hAnsiTheme="minorHAnsi" w:cstheme="minorHAnsi"/>
          <w:sz w:val="22"/>
          <w:szCs w:val="22"/>
        </w:rPr>
        <w:t>;</w:t>
      </w:r>
    </w:p>
    <w:p w14:paraId="262E758C" w14:textId="5D8A5E85" w:rsidR="0024694E" w:rsidRPr="002A3268" w:rsidRDefault="005E2D2C" w:rsidP="003477B8">
      <w:pPr>
        <w:numPr>
          <w:ilvl w:val="2"/>
          <w:numId w:val="24"/>
        </w:numPr>
        <w:suppressAutoHyphens w:val="0"/>
        <w:spacing w:before="120" w:after="120"/>
        <w:ind w:left="709"/>
        <w:jc w:val="both"/>
        <w:rPr>
          <w:rFonts w:asciiTheme="minorHAnsi" w:hAnsiTheme="minorHAnsi" w:cstheme="minorHAnsi"/>
          <w:sz w:val="22"/>
          <w:szCs w:val="22"/>
        </w:rPr>
      </w:pPr>
      <w:r w:rsidRPr="005E2D2C">
        <w:rPr>
          <w:rFonts w:asciiTheme="minorHAnsi" w:hAnsiTheme="minorHAnsi" w:cstheme="minorHAnsi"/>
          <w:sz w:val="22"/>
          <w:szCs w:val="22"/>
        </w:rPr>
        <w:t>provedení všech předepsaných zkoušek, vystavení nutných protokolů, atestů, případně jiných právních nebo technických dokladů, jimiž bude prokázáno dosažení předepsané kvality a předepsaných technických parametrů Díla</w:t>
      </w:r>
      <w:r w:rsidR="0024694E" w:rsidRPr="002A3268">
        <w:rPr>
          <w:rFonts w:asciiTheme="minorHAnsi" w:hAnsiTheme="minorHAnsi" w:cstheme="minorHAnsi"/>
          <w:sz w:val="22"/>
          <w:szCs w:val="22"/>
        </w:rPr>
        <w:t>;</w:t>
      </w:r>
    </w:p>
    <w:p w14:paraId="65C063F6" w14:textId="7AFB119C" w:rsidR="00972FE5" w:rsidRPr="002A3268" w:rsidRDefault="00972FE5"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odpad vzniklý během realizace stavby bude shromažďován na vyhrazená místa a tříděn dle</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jednotlivých druhů odpadu; s těmito odpady bude nakládáno dle zákona č. 541/2020 Sb., o</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odpadech, v platném znění</w:t>
      </w:r>
      <w:r w:rsidR="0076488C" w:rsidRPr="002A3268">
        <w:rPr>
          <w:rFonts w:asciiTheme="minorHAnsi" w:hAnsiTheme="minorHAnsi" w:cstheme="minorHAnsi"/>
          <w:sz w:val="22"/>
          <w:szCs w:val="22"/>
        </w:rPr>
        <w:t xml:space="preserve"> (dále jen „</w:t>
      </w:r>
      <w:r w:rsidR="003F2FD7" w:rsidRPr="003477B8">
        <w:rPr>
          <w:rFonts w:asciiTheme="minorHAnsi" w:hAnsiTheme="minorHAnsi" w:cstheme="minorHAnsi"/>
          <w:sz w:val="22"/>
          <w:szCs w:val="22"/>
        </w:rPr>
        <w:t>Z</w:t>
      </w:r>
      <w:r w:rsidR="0076488C" w:rsidRPr="003477B8">
        <w:rPr>
          <w:rFonts w:asciiTheme="minorHAnsi" w:hAnsiTheme="minorHAnsi" w:cstheme="minorHAnsi"/>
          <w:sz w:val="22"/>
          <w:szCs w:val="22"/>
        </w:rPr>
        <w:t>ákon o odpadech</w:t>
      </w:r>
      <w:r w:rsidR="0076488C" w:rsidRPr="002A3268">
        <w:rPr>
          <w:rFonts w:asciiTheme="minorHAnsi" w:hAnsiTheme="minorHAnsi" w:cstheme="minorHAnsi"/>
          <w:sz w:val="22"/>
          <w:szCs w:val="22"/>
        </w:rPr>
        <w:t>“)</w:t>
      </w:r>
      <w:r w:rsidR="0024694E" w:rsidRPr="002A3268">
        <w:rPr>
          <w:rFonts w:asciiTheme="minorHAnsi" w:hAnsiTheme="minorHAnsi" w:cstheme="minorHAnsi"/>
          <w:sz w:val="22"/>
          <w:szCs w:val="22"/>
        </w:rPr>
        <w:t>;</w:t>
      </w:r>
    </w:p>
    <w:p w14:paraId="20C7BF98" w14:textId="03B8002B" w:rsidR="0037555D" w:rsidRPr="002A3268" w:rsidRDefault="0037555D"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odvoz a uložení </w:t>
      </w:r>
      <w:r w:rsidR="00A2466C" w:rsidRPr="002A3268">
        <w:rPr>
          <w:rFonts w:asciiTheme="minorHAnsi" w:hAnsiTheme="minorHAnsi" w:cstheme="minorHAnsi"/>
          <w:sz w:val="22"/>
          <w:szCs w:val="22"/>
        </w:rPr>
        <w:t xml:space="preserve">případných </w:t>
      </w:r>
      <w:r w:rsidRPr="002A3268">
        <w:rPr>
          <w:rFonts w:asciiTheme="minorHAnsi" w:hAnsiTheme="minorHAnsi" w:cstheme="minorHAnsi"/>
          <w:sz w:val="22"/>
          <w:szCs w:val="22"/>
        </w:rPr>
        <w:t xml:space="preserve">vybouraných hmot na skládku, včetně úhrady poplatku za uskladnění v souladu s ustanoveními </w:t>
      </w:r>
      <w:r w:rsidR="00844D9D" w:rsidRPr="002A3268">
        <w:rPr>
          <w:rFonts w:asciiTheme="minorHAnsi" w:hAnsiTheme="minorHAnsi" w:cstheme="minorHAnsi"/>
          <w:sz w:val="22"/>
          <w:szCs w:val="22"/>
        </w:rPr>
        <w:t>Z</w:t>
      </w:r>
      <w:r w:rsidR="00972FE5" w:rsidRPr="002A3268">
        <w:rPr>
          <w:rFonts w:asciiTheme="minorHAnsi" w:hAnsiTheme="minorHAnsi" w:cstheme="minorHAnsi"/>
          <w:sz w:val="22"/>
          <w:szCs w:val="22"/>
        </w:rPr>
        <w:t>ákona o odpadec</w:t>
      </w:r>
      <w:r w:rsidR="0076488C" w:rsidRPr="002A3268">
        <w:rPr>
          <w:rFonts w:asciiTheme="minorHAnsi" w:hAnsiTheme="minorHAnsi" w:cstheme="minorHAnsi"/>
          <w:sz w:val="22"/>
          <w:szCs w:val="22"/>
        </w:rPr>
        <w:t>h</w:t>
      </w:r>
      <w:r w:rsidRPr="002A3268">
        <w:rPr>
          <w:rFonts w:asciiTheme="minorHAnsi" w:hAnsiTheme="minorHAnsi" w:cstheme="minorHAnsi"/>
          <w:sz w:val="22"/>
          <w:szCs w:val="22"/>
        </w:rPr>
        <w:t>;</w:t>
      </w:r>
    </w:p>
    <w:p w14:paraId="2A0DDAEC" w14:textId="7F46CB01" w:rsidR="0037555D" w:rsidRPr="002A3268" w:rsidRDefault="0037555D"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uvedení všech povrchů dotčených realizací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w:t>
      </w:r>
      <w:r w:rsidR="00981540" w:rsidRPr="002A3268">
        <w:rPr>
          <w:rFonts w:asciiTheme="minorHAnsi" w:hAnsiTheme="minorHAnsi" w:cstheme="minorHAnsi"/>
          <w:sz w:val="22"/>
          <w:szCs w:val="22"/>
        </w:rPr>
        <w:t xml:space="preserve"> a okolí</w:t>
      </w:r>
      <w:r w:rsidRPr="002A3268">
        <w:rPr>
          <w:rFonts w:asciiTheme="minorHAnsi" w:hAnsiTheme="minorHAnsi" w:cstheme="minorHAnsi"/>
          <w:sz w:val="22"/>
          <w:szCs w:val="22"/>
        </w:rPr>
        <w:t xml:space="preserve"> do původního stavu (např. přístupové cesty</w:t>
      </w:r>
      <w:r w:rsidR="00981540" w:rsidRPr="002A3268">
        <w:rPr>
          <w:rFonts w:asciiTheme="minorHAnsi" w:hAnsiTheme="minorHAnsi" w:cstheme="minorHAnsi"/>
          <w:sz w:val="22"/>
          <w:szCs w:val="22"/>
        </w:rPr>
        <w:t xml:space="preserve"> apod.</w:t>
      </w:r>
      <w:r w:rsidRPr="002A3268">
        <w:rPr>
          <w:rFonts w:asciiTheme="minorHAnsi" w:hAnsiTheme="minorHAnsi" w:cstheme="minorHAnsi"/>
          <w:sz w:val="22"/>
          <w:szCs w:val="22"/>
        </w:rPr>
        <w:t>)</w:t>
      </w:r>
      <w:r w:rsidR="00F12A39" w:rsidRPr="002A3268">
        <w:rPr>
          <w:rFonts w:asciiTheme="minorHAnsi" w:hAnsiTheme="minorHAnsi" w:cstheme="minorHAnsi"/>
          <w:sz w:val="22"/>
          <w:szCs w:val="22"/>
        </w:rPr>
        <w:t xml:space="preserve">, a to včetně poškození, která při realizaci nebo v souvislosti s realizací </w:t>
      </w:r>
      <w:r w:rsidR="00D811B3" w:rsidRPr="002A3268">
        <w:rPr>
          <w:rFonts w:asciiTheme="minorHAnsi" w:hAnsiTheme="minorHAnsi" w:cstheme="minorHAnsi"/>
          <w:sz w:val="22"/>
          <w:szCs w:val="22"/>
        </w:rPr>
        <w:t>Díl</w:t>
      </w:r>
      <w:r w:rsidR="00F12A39" w:rsidRPr="002A3268">
        <w:rPr>
          <w:rFonts w:asciiTheme="minorHAnsi" w:hAnsiTheme="minorHAnsi" w:cstheme="minorHAnsi"/>
          <w:sz w:val="22"/>
          <w:szCs w:val="22"/>
        </w:rPr>
        <w:t xml:space="preserve">a </w:t>
      </w:r>
      <w:r w:rsidR="00B758F0" w:rsidRPr="002A3268">
        <w:rPr>
          <w:rFonts w:asciiTheme="minorHAnsi" w:hAnsiTheme="minorHAnsi" w:cstheme="minorHAnsi"/>
          <w:sz w:val="22"/>
          <w:szCs w:val="22"/>
        </w:rPr>
        <w:t>Z</w:t>
      </w:r>
      <w:r w:rsidR="00F12A39" w:rsidRPr="002A3268">
        <w:rPr>
          <w:rFonts w:asciiTheme="minorHAnsi" w:hAnsiTheme="minorHAnsi" w:cstheme="minorHAnsi"/>
          <w:sz w:val="22"/>
          <w:szCs w:val="22"/>
        </w:rPr>
        <w:t>hotovitel způsobil</w:t>
      </w:r>
      <w:r w:rsidR="0024694E" w:rsidRPr="002A3268">
        <w:rPr>
          <w:rFonts w:asciiTheme="minorHAnsi" w:hAnsiTheme="minorHAnsi" w:cstheme="minorHAnsi"/>
          <w:sz w:val="22"/>
          <w:szCs w:val="22"/>
        </w:rPr>
        <w:t>;</w:t>
      </w:r>
    </w:p>
    <w:p w14:paraId="70946C1E" w14:textId="7CCB00D5" w:rsidR="0037555D" w:rsidRPr="002A3268" w:rsidRDefault="0037555D"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pořizování fotodokumentace o průběhu </w:t>
      </w:r>
      <w:r w:rsidR="00AB0C90" w:rsidRPr="002A3268">
        <w:rPr>
          <w:rFonts w:asciiTheme="minorHAnsi" w:hAnsiTheme="minorHAnsi" w:cstheme="minorHAnsi"/>
          <w:sz w:val="22"/>
          <w:szCs w:val="22"/>
        </w:rPr>
        <w:t xml:space="preserve">realizace </w:t>
      </w:r>
      <w:r w:rsidR="00D811B3" w:rsidRPr="002A3268">
        <w:rPr>
          <w:rFonts w:asciiTheme="minorHAnsi" w:hAnsiTheme="minorHAnsi" w:cstheme="minorHAnsi"/>
          <w:sz w:val="22"/>
          <w:szCs w:val="22"/>
        </w:rPr>
        <w:t>Díl</w:t>
      </w:r>
      <w:r w:rsidR="00AB0C90" w:rsidRPr="002A3268">
        <w:rPr>
          <w:rFonts w:asciiTheme="minorHAnsi" w:hAnsiTheme="minorHAnsi" w:cstheme="minorHAnsi"/>
          <w:sz w:val="22"/>
          <w:szCs w:val="22"/>
        </w:rPr>
        <w:t>a</w:t>
      </w:r>
      <w:r w:rsidRPr="002A3268">
        <w:rPr>
          <w:rFonts w:asciiTheme="minorHAnsi" w:hAnsiTheme="minorHAnsi" w:cstheme="minorHAnsi"/>
          <w:sz w:val="22"/>
          <w:szCs w:val="22"/>
        </w:rPr>
        <w:t xml:space="preserve"> a její předání </w:t>
      </w:r>
      <w:r w:rsidR="007B4338" w:rsidRPr="002A3268">
        <w:rPr>
          <w:rFonts w:asciiTheme="minorHAnsi" w:hAnsiTheme="minorHAnsi" w:cstheme="minorHAnsi"/>
          <w:sz w:val="22"/>
          <w:szCs w:val="22"/>
        </w:rPr>
        <w:t>O</w:t>
      </w:r>
      <w:r w:rsidRPr="002A3268">
        <w:rPr>
          <w:rFonts w:asciiTheme="minorHAnsi" w:hAnsiTheme="minorHAnsi" w:cstheme="minorHAnsi"/>
          <w:sz w:val="22"/>
          <w:szCs w:val="22"/>
        </w:rPr>
        <w:t>bjednateli při předání a</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 xml:space="preserve">převzetí </w:t>
      </w:r>
      <w:r w:rsidR="00154B14">
        <w:rPr>
          <w:rFonts w:asciiTheme="minorHAnsi" w:hAnsiTheme="minorHAnsi" w:cstheme="minorHAnsi"/>
          <w:sz w:val="22"/>
          <w:szCs w:val="22"/>
        </w:rPr>
        <w:t>Díla</w:t>
      </w:r>
      <w:r w:rsidR="00154B14" w:rsidRPr="002A3268">
        <w:rPr>
          <w:rFonts w:asciiTheme="minorHAnsi" w:hAnsiTheme="minorHAnsi" w:cstheme="minorHAnsi"/>
          <w:sz w:val="22"/>
          <w:szCs w:val="22"/>
        </w:rPr>
        <w:t xml:space="preserve"> </w:t>
      </w:r>
      <w:r w:rsidR="00154B14">
        <w:rPr>
          <w:rFonts w:asciiTheme="minorHAnsi" w:hAnsiTheme="minorHAnsi" w:cstheme="minorHAnsi"/>
          <w:sz w:val="22"/>
          <w:szCs w:val="22"/>
        </w:rPr>
        <w:t>v</w:t>
      </w:r>
      <w:r w:rsidR="006B0BE4">
        <w:rPr>
          <w:rFonts w:asciiTheme="minorHAnsi" w:hAnsiTheme="minorHAnsi" w:cstheme="minorHAnsi"/>
          <w:sz w:val="22"/>
          <w:szCs w:val="22"/>
        </w:rPr>
        <w:t xml:space="preserve"> jednom vyhotovení v </w:t>
      </w:r>
      <w:r w:rsidR="006B0BE4" w:rsidRPr="002A3268">
        <w:rPr>
          <w:rFonts w:asciiTheme="minorHAnsi" w:hAnsiTheme="minorHAnsi" w:cstheme="minorHAnsi"/>
          <w:sz w:val="22"/>
          <w:szCs w:val="22"/>
        </w:rPr>
        <w:t xml:space="preserve">listinné </w:t>
      </w:r>
      <w:r w:rsidR="006B0BE4">
        <w:rPr>
          <w:rFonts w:asciiTheme="minorHAnsi" w:hAnsiTheme="minorHAnsi" w:cstheme="minorHAnsi"/>
          <w:sz w:val="22"/>
          <w:szCs w:val="22"/>
        </w:rPr>
        <w:t xml:space="preserve">podobě </w:t>
      </w:r>
      <w:r w:rsidR="006B0BE4" w:rsidRPr="002A3268">
        <w:rPr>
          <w:rFonts w:asciiTheme="minorHAnsi" w:hAnsiTheme="minorHAnsi" w:cstheme="minorHAnsi"/>
          <w:sz w:val="22"/>
          <w:szCs w:val="22"/>
        </w:rPr>
        <w:t>a v jednom vyhotovení v digitální podobě na USB flash disku;</w:t>
      </w:r>
    </w:p>
    <w:p w14:paraId="308ACEF7" w14:textId="32DB2304" w:rsidR="00B148AB" w:rsidRPr="002A3268" w:rsidRDefault="00B148AB"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provedení zaškolení obsluhy Objednatele u všech </w:t>
      </w:r>
      <w:r w:rsidR="008D5972">
        <w:rPr>
          <w:rFonts w:asciiTheme="minorHAnsi" w:hAnsiTheme="minorHAnsi" w:cstheme="minorHAnsi"/>
          <w:sz w:val="22"/>
          <w:szCs w:val="22"/>
        </w:rPr>
        <w:t>částí</w:t>
      </w:r>
      <w:r w:rsidRPr="002A3268">
        <w:rPr>
          <w:rFonts w:asciiTheme="minorHAnsi" w:hAnsiTheme="minorHAnsi" w:cstheme="minorHAnsi"/>
          <w:sz w:val="22"/>
          <w:szCs w:val="22"/>
        </w:rPr>
        <w:t xml:space="preserve"> Díla, které zaškolení obsluhy vyžadují;</w:t>
      </w:r>
    </w:p>
    <w:p w14:paraId="5832A675" w14:textId="7C4CD7C9" w:rsidR="00B148AB" w:rsidRPr="002A3268" w:rsidRDefault="00B148AB"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vypracování manipulačních a provozních řádů pro bezvadné provozování Díla, </w:t>
      </w:r>
      <w:r w:rsidR="004E56ED">
        <w:rPr>
          <w:rFonts w:asciiTheme="minorHAnsi" w:hAnsiTheme="minorHAnsi" w:cstheme="minorHAnsi"/>
          <w:sz w:val="22"/>
          <w:szCs w:val="22"/>
        </w:rPr>
        <w:t xml:space="preserve">vč. </w:t>
      </w:r>
      <w:r w:rsidRPr="002A3268">
        <w:rPr>
          <w:rFonts w:asciiTheme="minorHAnsi" w:hAnsiTheme="minorHAnsi" w:cstheme="minorHAnsi"/>
          <w:sz w:val="22"/>
          <w:szCs w:val="22"/>
        </w:rPr>
        <w:t>návodů k obsluze, návodů na provoz a údržbu Díla a dokumentaci údržby</w:t>
      </w:r>
      <w:r w:rsidR="006B0BE4" w:rsidRPr="006B0BE4">
        <w:rPr>
          <w:rFonts w:asciiTheme="minorHAnsi" w:hAnsiTheme="minorHAnsi" w:cstheme="minorHAnsi"/>
          <w:sz w:val="22"/>
          <w:szCs w:val="22"/>
        </w:rPr>
        <w:t xml:space="preserve"> </w:t>
      </w:r>
      <w:r w:rsidR="006B0BE4">
        <w:rPr>
          <w:rFonts w:asciiTheme="minorHAnsi" w:hAnsiTheme="minorHAnsi" w:cstheme="minorHAnsi"/>
          <w:sz w:val="22"/>
          <w:szCs w:val="22"/>
        </w:rPr>
        <w:t>v jednom vyhotovení v </w:t>
      </w:r>
      <w:r w:rsidR="006B0BE4" w:rsidRPr="002A3268">
        <w:rPr>
          <w:rFonts w:asciiTheme="minorHAnsi" w:hAnsiTheme="minorHAnsi" w:cstheme="minorHAnsi"/>
          <w:sz w:val="22"/>
          <w:szCs w:val="22"/>
        </w:rPr>
        <w:t xml:space="preserve">listinné </w:t>
      </w:r>
      <w:r w:rsidR="006B0BE4">
        <w:rPr>
          <w:rFonts w:asciiTheme="minorHAnsi" w:hAnsiTheme="minorHAnsi" w:cstheme="minorHAnsi"/>
          <w:sz w:val="22"/>
          <w:szCs w:val="22"/>
        </w:rPr>
        <w:t xml:space="preserve">podobě </w:t>
      </w:r>
      <w:r w:rsidR="006B0BE4" w:rsidRPr="002A3268">
        <w:rPr>
          <w:rFonts w:asciiTheme="minorHAnsi" w:hAnsiTheme="minorHAnsi" w:cstheme="minorHAnsi"/>
          <w:sz w:val="22"/>
          <w:szCs w:val="22"/>
        </w:rPr>
        <w:t>a v jednom vyhotovení v digitální podobě na USB flash disku</w:t>
      </w:r>
      <w:r w:rsidRPr="002A3268">
        <w:rPr>
          <w:rFonts w:asciiTheme="minorHAnsi" w:hAnsiTheme="minorHAnsi" w:cstheme="minorHAnsi"/>
          <w:sz w:val="22"/>
          <w:szCs w:val="22"/>
        </w:rPr>
        <w:t xml:space="preserve">; </w:t>
      </w:r>
    </w:p>
    <w:p w14:paraId="0904B9AE" w14:textId="29949AB7" w:rsidR="0037555D" w:rsidRPr="002A3268" w:rsidRDefault="0009595B"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p</w:t>
      </w:r>
      <w:r w:rsidR="002577C2" w:rsidRPr="002A3268">
        <w:rPr>
          <w:rFonts w:asciiTheme="minorHAnsi" w:hAnsiTheme="minorHAnsi" w:cstheme="minorHAnsi"/>
          <w:sz w:val="22"/>
          <w:szCs w:val="22"/>
        </w:rPr>
        <w:t xml:space="preserve">rovádění průběžného každodenního úklidu přístupových cest k místu plnění </w:t>
      </w:r>
      <w:r w:rsidR="00D811B3" w:rsidRPr="002A3268">
        <w:rPr>
          <w:rFonts w:asciiTheme="minorHAnsi" w:hAnsiTheme="minorHAnsi" w:cstheme="minorHAnsi"/>
          <w:sz w:val="22"/>
          <w:szCs w:val="22"/>
        </w:rPr>
        <w:t>Díl</w:t>
      </w:r>
      <w:r w:rsidR="002577C2" w:rsidRPr="002A3268">
        <w:rPr>
          <w:rFonts w:asciiTheme="minorHAnsi" w:hAnsiTheme="minorHAnsi" w:cstheme="minorHAnsi"/>
          <w:sz w:val="22"/>
          <w:szCs w:val="22"/>
        </w:rPr>
        <w:t>a a </w:t>
      </w:r>
      <w:r w:rsidR="0087128B" w:rsidRPr="002A3268">
        <w:rPr>
          <w:rFonts w:asciiTheme="minorHAnsi" w:hAnsiTheme="minorHAnsi" w:cstheme="minorHAnsi"/>
          <w:sz w:val="22"/>
          <w:szCs w:val="22"/>
        </w:rPr>
        <w:t>provedení celkového</w:t>
      </w:r>
      <w:r w:rsidR="0037555D" w:rsidRPr="002A3268">
        <w:rPr>
          <w:rFonts w:asciiTheme="minorHAnsi" w:hAnsiTheme="minorHAnsi" w:cstheme="minorHAnsi"/>
          <w:sz w:val="22"/>
          <w:szCs w:val="22"/>
        </w:rPr>
        <w:t xml:space="preserve"> úklid</w:t>
      </w:r>
      <w:r w:rsidR="0087128B" w:rsidRPr="002A3268">
        <w:rPr>
          <w:rFonts w:asciiTheme="minorHAnsi" w:hAnsiTheme="minorHAnsi" w:cstheme="minorHAnsi"/>
          <w:sz w:val="22"/>
          <w:szCs w:val="22"/>
        </w:rPr>
        <w:t>u</w:t>
      </w:r>
      <w:r w:rsidR="0037555D" w:rsidRPr="002A3268">
        <w:rPr>
          <w:rFonts w:asciiTheme="minorHAnsi" w:hAnsiTheme="minorHAnsi" w:cstheme="minorHAnsi"/>
          <w:sz w:val="22"/>
          <w:szCs w:val="22"/>
        </w:rPr>
        <w:t xml:space="preserve"> </w:t>
      </w:r>
      <w:r w:rsidR="00DD036E" w:rsidRPr="002A3268">
        <w:rPr>
          <w:rFonts w:asciiTheme="minorHAnsi" w:hAnsiTheme="minorHAnsi" w:cstheme="minorHAnsi"/>
          <w:sz w:val="22"/>
          <w:szCs w:val="22"/>
        </w:rPr>
        <w:t>místa plnění</w:t>
      </w:r>
      <w:r w:rsidR="002577C2" w:rsidRPr="002A3268">
        <w:rPr>
          <w:rFonts w:asciiTheme="minorHAnsi" w:hAnsiTheme="minorHAnsi" w:cstheme="minorHAnsi"/>
          <w:sz w:val="22"/>
          <w:szCs w:val="22"/>
        </w:rPr>
        <w:t xml:space="preserve"> a přístupových cest k místu plnění před </w:t>
      </w:r>
      <w:r w:rsidR="0037555D" w:rsidRPr="002A3268">
        <w:rPr>
          <w:rFonts w:asciiTheme="minorHAnsi" w:hAnsiTheme="minorHAnsi" w:cstheme="minorHAnsi"/>
          <w:sz w:val="22"/>
          <w:szCs w:val="22"/>
        </w:rPr>
        <w:t xml:space="preserve">předáním a převzetím </w:t>
      </w:r>
      <w:r w:rsidR="00D811B3" w:rsidRPr="002A3268">
        <w:rPr>
          <w:rFonts w:asciiTheme="minorHAnsi" w:hAnsiTheme="minorHAnsi" w:cstheme="minorHAnsi"/>
          <w:sz w:val="22"/>
          <w:szCs w:val="22"/>
        </w:rPr>
        <w:t>Díl</w:t>
      </w:r>
      <w:r w:rsidR="002577C2" w:rsidRPr="002A3268">
        <w:rPr>
          <w:rFonts w:asciiTheme="minorHAnsi" w:hAnsiTheme="minorHAnsi" w:cstheme="minorHAnsi"/>
          <w:sz w:val="22"/>
          <w:szCs w:val="22"/>
        </w:rPr>
        <w:t>a</w:t>
      </w:r>
      <w:r w:rsidR="0037555D" w:rsidRPr="002A3268">
        <w:rPr>
          <w:rFonts w:asciiTheme="minorHAnsi" w:hAnsiTheme="minorHAnsi" w:cstheme="minorHAnsi"/>
          <w:sz w:val="22"/>
          <w:szCs w:val="22"/>
        </w:rPr>
        <w:t>;</w:t>
      </w:r>
    </w:p>
    <w:p w14:paraId="15540894" w14:textId="13687162" w:rsidR="00C46B83" w:rsidRPr="002A3268" w:rsidRDefault="009B59C4" w:rsidP="003477B8">
      <w:pPr>
        <w:numPr>
          <w:ilvl w:val="2"/>
          <w:numId w:val="24"/>
        </w:numPr>
        <w:suppressAutoHyphens w:val="0"/>
        <w:spacing w:before="120" w:after="120"/>
        <w:ind w:left="709"/>
        <w:jc w:val="both"/>
        <w:rPr>
          <w:rFonts w:asciiTheme="minorHAnsi" w:hAnsiTheme="minorHAnsi" w:cstheme="minorHAnsi"/>
          <w:sz w:val="22"/>
          <w:szCs w:val="22"/>
        </w:rPr>
      </w:pPr>
      <w:r w:rsidRPr="002A3268">
        <w:rPr>
          <w:rFonts w:asciiTheme="minorHAnsi" w:hAnsiTheme="minorHAnsi" w:cstheme="minorHAnsi"/>
          <w:sz w:val="22"/>
          <w:szCs w:val="22"/>
        </w:rPr>
        <w:t xml:space="preserve">pořízení dokumentace skutečného provedení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w:t>
      </w:r>
      <w:r w:rsidR="00735952" w:rsidRPr="002A3268">
        <w:rPr>
          <w:rFonts w:asciiTheme="minorHAnsi" w:hAnsiTheme="minorHAnsi" w:cstheme="minorHAnsi"/>
          <w:sz w:val="22"/>
          <w:szCs w:val="22"/>
        </w:rPr>
        <w:t>,</w:t>
      </w:r>
      <w:r w:rsidR="00CC3DC4" w:rsidRPr="002A3268">
        <w:rPr>
          <w:rFonts w:asciiTheme="minorHAnsi" w:hAnsiTheme="minorHAnsi" w:cstheme="minorHAnsi"/>
          <w:sz w:val="22"/>
          <w:szCs w:val="22"/>
        </w:rPr>
        <w:t xml:space="preserve"> která bude zohledňovat konkrétní typy výrobků a nutné požadavky na úpravy a práce z hlediska technologie či</w:t>
      </w:r>
      <w:r w:rsidR="000B782B" w:rsidRPr="002A3268">
        <w:rPr>
          <w:rFonts w:asciiTheme="minorHAnsi" w:hAnsiTheme="minorHAnsi" w:cstheme="minorHAnsi"/>
          <w:sz w:val="22"/>
          <w:szCs w:val="22"/>
        </w:rPr>
        <w:t> </w:t>
      </w:r>
      <w:r w:rsidR="00CC3DC4" w:rsidRPr="002A3268">
        <w:rPr>
          <w:rFonts w:asciiTheme="minorHAnsi" w:hAnsiTheme="minorHAnsi" w:cstheme="minorHAnsi"/>
          <w:sz w:val="22"/>
          <w:szCs w:val="22"/>
        </w:rPr>
        <w:t xml:space="preserve">stavebních částí budovy, </w:t>
      </w:r>
      <w:r w:rsidRPr="002A3268">
        <w:rPr>
          <w:rFonts w:asciiTheme="minorHAnsi" w:hAnsiTheme="minorHAnsi" w:cstheme="minorHAnsi"/>
          <w:sz w:val="22"/>
          <w:szCs w:val="22"/>
        </w:rPr>
        <w:t xml:space="preserve">v případě, že </w:t>
      </w:r>
      <w:r w:rsidR="0087147E" w:rsidRPr="002A3268">
        <w:rPr>
          <w:rFonts w:asciiTheme="minorHAnsi" w:hAnsiTheme="minorHAnsi" w:cstheme="minorHAnsi"/>
          <w:sz w:val="22"/>
          <w:szCs w:val="22"/>
        </w:rPr>
        <w:t xml:space="preserve">při </w:t>
      </w:r>
      <w:r w:rsidRPr="002A3268">
        <w:rPr>
          <w:rFonts w:asciiTheme="minorHAnsi" w:hAnsiTheme="minorHAnsi" w:cstheme="minorHAnsi"/>
          <w:sz w:val="22"/>
          <w:szCs w:val="22"/>
        </w:rPr>
        <w:t xml:space="preserve">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dojde k potřebě změny oproti </w:t>
      </w:r>
      <w:r w:rsidR="00017FF5" w:rsidRPr="002A3268">
        <w:rPr>
          <w:rFonts w:asciiTheme="minorHAnsi" w:hAnsiTheme="minorHAnsi" w:cstheme="minorHAnsi"/>
          <w:sz w:val="22"/>
          <w:szCs w:val="22"/>
        </w:rPr>
        <w:t>požadavkům této smlouvy</w:t>
      </w:r>
      <w:r w:rsidRPr="002A3268">
        <w:rPr>
          <w:rFonts w:asciiTheme="minorHAnsi" w:hAnsiTheme="minorHAnsi" w:cstheme="minorHAnsi"/>
          <w:sz w:val="22"/>
          <w:szCs w:val="22"/>
        </w:rPr>
        <w:t xml:space="preserve">, je </w:t>
      </w:r>
      <w:r w:rsidR="00B758F0" w:rsidRPr="002A3268">
        <w:rPr>
          <w:rFonts w:asciiTheme="minorHAnsi" w:hAnsiTheme="minorHAnsi" w:cstheme="minorHAnsi"/>
          <w:sz w:val="22"/>
          <w:szCs w:val="22"/>
        </w:rPr>
        <w:t>Z</w:t>
      </w:r>
      <w:r w:rsidR="00B0231B"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 povinen projednat potřebnou změnu s </w:t>
      </w:r>
      <w:r w:rsidR="007B4338" w:rsidRPr="002A3268">
        <w:rPr>
          <w:rFonts w:asciiTheme="minorHAnsi" w:hAnsiTheme="minorHAnsi" w:cstheme="minorHAnsi"/>
          <w:sz w:val="22"/>
          <w:szCs w:val="22"/>
        </w:rPr>
        <w:t>O</w:t>
      </w:r>
      <w:r w:rsidRPr="002A3268">
        <w:rPr>
          <w:rFonts w:asciiTheme="minorHAnsi" w:hAnsiTheme="minorHAnsi" w:cstheme="minorHAnsi"/>
          <w:sz w:val="22"/>
          <w:szCs w:val="22"/>
        </w:rPr>
        <w:t>bjednatelem a provést ji až po</w:t>
      </w:r>
      <w:r w:rsidR="00490BAF" w:rsidRPr="002A3268">
        <w:rPr>
          <w:rFonts w:asciiTheme="minorHAnsi" w:hAnsiTheme="minorHAnsi" w:cstheme="minorHAnsi"/>
          <w:sz w:val="22"/>
          <w:szCs w:val="22"/>
        </w:rPr>
        <w:t> </w:t>
      </w:r>
      <w:r w:rsidR="00B0231B" w:rsidRPr="002A3268">
        <w:rPr>
          <w:rFonts w:asciiTheme="minorHAnsi" w:hAnsiTheme="minorHAnsi" w:cstheme="minorHAnsi"/>
          <w:sz w:val="22"/>
          <w:szCs w:val="22"/>
        </w:rPr>
        <w:t>písemném</w:t>
      </w:r>
      <w:r w:rsidRPr="002A3268">
        <w:rPr>
          <w:rFonts w:asciiTheme="minorHAnsi" w:hAnsiTheme="minorHAnsi" w:cstheme="minorHAnsi"/>
          <w:sz w:val="22"/>
          <w:szCs w:val="22"/>
        </w:rPr>
        <w:t xml:space="preserve"> </w:t>
      </w:r>
      <w:r w:rsidR="007B4338" w:rsidRPr="002A3268">
        <w:rPr>
          <w:rFonts w:asciiTheme="minorHAnsi" w:hAnsiTheme="minorHAnsi" w:cstheme="minorHAnsi"/>
          <w:sz w:val="22"/>
          <w:szCs w:val="22"/>
        </w:rPr>
        <w:t>o</w:t>
      </w:r>
      <w:r w:rsidRPr="002A3268">
        <w:rPr>
          <w:rFonts w:asciiTheme="minorHAnsi" w:hAnsiTheme="minorHAnsi" w:cstheme="minorHAnsi"/>
          <w:sz w:val="22"/>
          <w:szCs w:val="22"/>
        </w:rPr>
        <w:t xml:space="preserve">dsouhlasení </w:t>
      </w:r>
      <w:r w:rsidR="007B4338" w:rsidRPr="002A3268">
        <w:rPr>
          <w:rFonts w:asciiTheme="minorHAnsi" w:hAnsiTheme="minorHAnsi" w:cstheme="minorHAnsi"/>
          <w:sz w:val="22"/>
          <w:szCs w:val="22"/>
        </w:rPr>
        <w:t>O</w:t>
      </w:r>
      <w:r w:rsidRPr="002A3268">
        <w:rPr>
          <w:rFonts w:asciiTheme="minorHAnsi" w:hAnsiTheme="minorHAnsi" w:cstheme="minorHAnsi"/>
          <w:sz w:val="22"/>
          <w:szCs w:val="22"/>
        </w:rPr>
        <w:t>bjednatelem</w:t>
      </w:r>
      <w:r w:rsidR="00053952" w:rsidRPr="002A3268">
        <w:rPr>
          <w:rFonts w:asciiTheme="minorHAnsi" w:hAnsiTheme="minorHAnsi" w:cstheme="minorHAnsi"/>
          <w:sz w:val="22"/>
          <w:szCs w:val="22"/>
        </w:rPr>
        <w:t>.</w:t>
      </w:r>
    </w:p>
    <w:p w14:paraId="3A827B01" w14:textId="77777777" w:rsidR="002B627F" w:rsidRPr="002A3268" w:rsidRDefault="002B627F" w:rsidP="00526923">
      <w:pPr>
        <w:pStyle w:val="Zkladntext"/>
        <w:numPr>
          <w:ilvl w:val="1"/>
          <w:numId w:val="24"/>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Zhotovitel se zavazuje:</w:t>
      </w:r>
    </w:p>
    <w:p w14:paraId="5CDBFA53" w14:textId="6704D89D" w:rsidR="00626BF9" w:rsidRPr="004D7FC6" w:rsidRDefault="002B627F" w:rsidP="00526923">
      <w:pPr>
        <w:numPr>
          <w:ilvl w:val="2"/>
          <w:numId w:val="44"/>
        </w:numPr>
        <w:suppressAutoHyphens w:val="0"/>
        <w:spacing w:after="120"/>
        <w:ind w:left="709" w:hanging="142"/>
        <w:jc w:val="both"/>
        <w:rPr>
          <w:rFonts w:asciiTheme="minorHAnsi" w:hAnsiTheme="minorHAnsi" w:cstheme="minorHAnsi"/>
          <w:sz w:val="22"/>
          <w:szCs w:val="22"/>
        </w:rPr>
      </w:pPr>
      <w:r w:rsidRPr="004D7FC6">
        <w:rPr>
          <w:rFonts w:asciiTheme="minorHAnsi" w:hAnsiTheme="minorHAnsi" w:cstheme="minorHAnsi"/>
          <w:sz w:val="22"/>
          <w:szCs w:val="22"/>
        </w:rPr>
        <w:t xml:space="preserve">provést </w:t>
      </w:r>
      <w:r w:rsidR="00D811B3" w:rsidRPr="004D7FC6">
        <w:rPr>
          <w:rFonts w:asciiTheme="minorHAnsi" w:hAnsiTheme="minorHAnsi" w:cstheme="minorHAnsi"/>
          <w:sz w:val="22"/>
          <w:szCs w:val="22"/>
        </w:rPr>
        <w:t>Díl</w:t>
      </w:r>
      <w:r w:rsidRPr="004D7FC6">
        <w:rPr>
          <w:rFonts w:asciiTheme="minorHAnsi" w:hAnsiTheme="minorHAnsi" w:cstheme="minorHAnsi"/>
          <w:sz w:val="22"/>
          <w:szCs w:val="22"/>
        </w:rPr>
        <w:t>o tak, aby výstavbou ani následným provozem nedošlo k</w:t>
      </w:r>
      <w:r w:rsidR="00BD2319" w:rsidRPr="004D7FC6">
        <w:rPr>
          <w:rFonts w:asciiTheme="minorHAnsi" w:hAnsiTheme="minorHAnsi" w:cstheme="minorHAnsi"/>
          <w:sz w:val="22"/>
          <w:szCs w:val="22"/>
        </w:rPr>
        <w:t xml:space="preserve"> negativnímu </w:t>
      </w:r>
      <w:r w:rsidRPr="004D7FC6">
        <w:rPr>
          <w:rFonts w:asciiTheme="minorHAnsi" w:hAnsiTheme="minorHAnsi" w:cstheme="minorHAnsi"/>
          <w:sz w:val="22"/>
          <w:szCs w:val="22"/>
        </w:rPr>
        <w:t>ovlivnění životního prostředí</w:t>
      </w:r>
      <w:r w:rsidR="0073003F" w:rsidRPr="004D7FC6">
        <w:rPr>
          <w:rFonts w:asciiTheme="minorHAnsi" w:hAnsiTheme="minorHAnsi" w:cstheme="minorHAnsi"/>
          <w:sz w:val="22"/>
          <w:szCs w:val="22"/>
        </w:rPr>
        <w:t xml:space="preserve"> a</w:t>
      </w:r>
      <w:r w:rsidR="004D7FC6" w:rsidRPr="004D7FC6">
        <w:rPr>
          <w:rFonts w:asciiTheme="minorHAnsi" w:hAnsiTheme="minorHAnsi" w:cstheme="minorHAnsi"/>
          <w:sz w:val="22"/>
          <w:szCs w:val="22"/>
        </w:rPr>
        <w:t xml:space="preserve"> při realizaci neprodukovat žádné nebezpečné odpady;</w:t>
      </w:r>
    </w:p>
    <w:p w14:paraId="4124F27C" w14:textId="40A2000D" w:rsidR="004D7FC6" w:rsidRPr="004D7FC6" w:rsidRDefault="002B627F" w:rsidP="00526923">
      <w:pPr>
        <w:numPr>
          <w:ilvl w:val="2"/>
          <w:numId w:val="44"/>
        </w:numPr>
        <w:suppressAutoHyphens w:val="0"/>
        <w:spacing w:after="120"/>
        <w:ind w:left="709" w:hanging="142"/>
        <w:jc w:val="both"/>
        <w:rPr>
          <w:rFonts w:asciiTheme="minorHAnsi" w:hAnsiTheme="minorHAnsi" w:cstheme="minorHAnsi"/>
          <w:sz w:val="22"/>
          <w:szCs w:val="22"/>
        </w:rPr>
      </w:pPr>
      <w:r w:rsidRPr="004D7FC6">
        <w:rPr>
          <w:rFonts w:asciiTheme="minorHAnsi" w:hAnsiTheme="minorHAnsi" w:cstheme="minorHAnsi"/>
          <w:sz w:val="22"/>
          <w:szCs w:val="22"/>
        </w:rPr>
        <w:t xml:space="preserve">při realizaci </w:t>
      </w:r>
      <w:r w:rsidR="00D811B3" w:rsidRPr="004D7FC6">
        <w:rPr>
          <w:rFonts w:asciiTheme="minorHAnsi" w:hAnsiTheme="minorHAnsi" w:cstheme="minorHAnsi"/>
          <w:sz w:val="22"/>
          <w:szCs w:val="22"/>
        </w:rPr>
        <w:t>Díl</w:t>
      </w:r>
      <w:r w:rsidRPr="004D7FC6">
        <w:rPr>
          <w:rFonts w:asciiTheme="minorHAnsi" w:hAnsiTheme="minorHAnsi" w:cstheme="minorHAnsi"/>
          <w:sz w:val="22"/>
          <w:szCs w:val="22"/>
        </w:rPr>
        <w:t>a použít materiály a zařizovací předměty s maximálním ohledem na šetrnost vůči životnímu prostředí</w:t>
      </w:r>
      <w:r w:rsidR="004D7FC6" w:rsidRPr="004D7FC6">
        <w:rPr>
          <w:rFonts w:asciiTheme="minorHAnsi" w:hAnsiTheme="minorHAnsi" w:cstheme="minorHAnsi"/>
          <w:sz w:val="22"/>
          <w:szCs w:val="22"/>
        </w:rPr>
        <w:t>;</w:t>
      </w:r>
    </w:p>
    <w:p w14:paraId="4B76FE26" w14:textId="73180750" w:rsidR="004D7FC6" w:rsidRDefault="002B627F" w:rsidP="004D7FC6">
      <w:pPr>
        <w:numPr>
          <w:ilvl w:val="2"/>
          <w:numId w:val="44"/>
        </w:numPr>
        <w:suppressAutoHyphens w:val="0"/>
        <w:spacing w:after="120"/>
        <w:ind w:left="709" w:hanging="142"/>
        <w:jc w:val="both"/>
        <w:rPr>
          <w:rFonts w:asciiTheme="minorHAnsi" w:hAnsiTheme="minorHAnsi" w:cstheme="minorHAnsi"/>
          <w:snapToGrid w:val="0"/>
          <w:sz w:val="22"/>
          <w:szCs w:val="22"/>
        </w:rPr>
      </w:pPr>
      <w:r w:rsidRPr="003477B8">
        <w:rPr>
          <w:rFonts w:asciiTheme="minorHAnsi" w:hAnsiTheme="minorHAnsi" w:cstheme="minorHAnsi"/>
          <w:snapToGrid w:val="0"/>
          <w:sz w:val="22"/>
          <w:szCs w:val="22"/>
        </w:rPr>
        <w:t>provádět veškeré stavební práce proškolenými pracovníky</w:t>
      </w:r>
      <w:r w:rsidR="004D7FC6">
        <w:rPr>
          <w:rFonts w:asciiTheme="minorHAnsi" w:hAnsiTheme="minorHAnsi" w:cstheme="minorHAnsi"/>
          <w:snapToGrid w:val="0"/>
          <w:sz w:val="22"/>
          <w:szCs w:val="22"/>
        </w:rPr>
        <w:t xml:space="preserve"> s</w:t>
      </w:r>
      <w:r w:rsidRPr="003477B8">
        <w:rPr>
          <w:rFonts w:asciiTheme="minorHAnsi" w:hAnsiTheme="minorHAnsi" w:cstheme="minorHAnsi"/>
          <w:snapToGrid w:val="0"/>
          <w:sz w:val="22"/>
          <w:szCs w:val="22"/>
        </w:rPr>
        <w:t xml:space="preserve"> požadovanými ochrannými</w:t>
      </w:r>
      <w:r w:rsidR="004D7FC6">
        <w:rPr>
          <w:rFonts w:asciiTheme="minorHAnsi" w:hAnsiTheme="minorHAnsi" w:cstheme="minorHAnsi"/>
          <w:snapToGrid w:val="0"/>
          <w:sz w:val="22"/>
          <w:szCs w:val="22"/>
        </w:rPr>
        <w:t xml:space="preserve"> </w:t>
      </w:r>
      <w:r w:rsidRPr="003477B8">
        <w:rPr>
          <w:rFonts w:asciiTheme="minorHAnsi" w:hAnsiTheme="minorHAnsi" w:cstheme="minorHAnsi"/>
          <w:snapToGrid w:val="0"/>
          <w:sz w:val="22"/>
          <w:szCs w:val="22"/>
        </w:rPr>
        <w:t>a pracovními pomůckami</w:t>
      </w:r>
      <w:r w:rsidR="004D7FC6">
        <w:rPr>
          <w:rFonts w:asciiTheme="minorHAnsi" w:hAnsiTheme="minorHAnsi" w:cstheme="minorHAnsi"/>
          <w:snapToGrid w:val="0"/>
          <w:sz w:val="22"/>
          <w:szCs w:val="22"/>
        </w:rPr>
        <w:t>;</w:t>
      </w:r>
    </w:p>
    <w:p w14:paraId="32EBFD84" w14:textId="77777777" w:rsidR="00500C1D" w:rsidRDefault="004D7FC6" w:rsidP="00500C1D">
      <w:pPr>
        <w:numPr>
          <w:ilvl w:val="2"/>
          <w:numId w:val="44"/>
        </w:numPr>
        <w:suppressAutoHyphens w:val="0"/>
        <w:spacing w:after="120"/>
        <w:ind w:left="709" w:hanging="142"/>
        <w:jc w:val="both"/>
        <w:rPr>
          <w:rFonts w:asciiTheme="minorHAnsi" w:hAnsiTheme="minorHAnsi" w:cstheme="minorHAnsi"/>
          <w:snapToGrid w:val="0"/>
          <w:sz w:val="22"/>
          <w:szCs w:val="22"/>
        </w:rPr>
      </w:pPr>
      <w:r w:rsidRPr="003477B8">
        <w:rPr>
          <w:rFonts w:ascii="Calibri" w:hAnsi="Calibri" w:cs="Calibri"/>
          <w:snapToGrid w:val="0"/>
          <w:sz w:val="22"/>
          <w:szCs w:val="22"/>
        </w:rPr>
        <w:lastRenderedPageBreak/>
        <w:t>provádět veškeré montážní práce pouze osobami, které mají pro tuto činnost potřebné osvědčení nebo oprávnění;</w:t>
      </w:r>
    </w:p>
    <w:p w14:paraId="256B82B4" w14:textId="77777777" w:rsidR="00500C1D" w:rsidRDefault="00500C1D" w:rsidP="00500C1D">
      <w:pPr>
        <w:numPr>
          <w:ilvl w:val="2"/>
          <w:numId w:val="44"/>
        </w:numPr>
        <w:suppressAutoHyphens w:val="0"/>
        <w:spacing w:after="120"/>
        <w:ind w:left="709" w:hanging="142"/>
        <w:jc w:val="both"/>
        <w:rPr>
          <w:rFonts w:asciiTheme="minorHAnsi" w:hAnsiTheme="minorHAnsi" w:cstheme="minorHAnsi"/>
          <w:snapToGrid w:val="0"/>
          <w:sz w:val="22"/>
          <w:szCs w:val="22"/>
        </w:rPr>
      </w:pPr>
      <w:r w:rsidRPr="003477B8">
        <w:rPr>
          <w:rFonts w:asciiTheme="minorHAnsi" w:hAnsiTheme="minorHAnsi" w:cstheme="minorHAnsi"/>
          <w:color w:val="000000"/>
          <w:sz w:val="22"/>
          <w:szCs w:val="22"/>
        </w:rPr>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p>
    <w:p w14:paraId="6839E6D1" w14:textId="48866397" w:rsidR="00500C1D" w:rsidRDefault="00500C1D" w:rsidP="00500C1D">
      <w:pPr>
        <w:numPr>
          <w:ilvl w:val="2"/>
          <w:numId w:val="44"/>
        </w:numPr>
        <w:suppressAutoHyphens w:val="0"/>
        <w:spacing w:after="120"/>
        <w:ind w:left="709" w:hanging="142"/>
        <w:jc w:val="both"/>
        <w:rPr>
          <w:rFonts w:asciiTheme="minorHAnsi" w:hAnsiTheme="minorHAnsi" w:cstheme="minorHAnsi"/>
          <w:snapToGrid w:val="0"/>
          <w:sz w:val="22"/>
          <w:szCs w:val="22"/>
        </w:rPr>
      </w:pPr>
      <w:r w:rsidRPr="003477B8">
        <w:rPr>
          <w:rFonts w:ascii="Calibri" w:hAnsi="Calibri" w:cs="Calibri"/>
          <w:sz w:val="22"/>
          <w:szCs w:val="22"/>
        </w:rPr>
        <w:t xml:space="preserve">při provádění Díla dodržovat veškeré obecně závazné předpisy, především nařízení vlády </w:t>
      </w:r>
      <w:r w:rsidRPr="003477B8">
        <w:rPr>
          <w:rFonts w:ascii="Calibri" w:hAnsi="Calibri" w:cs="Calibri"/>
          <w:sz w:val="22"/>
          <w:szCs w:val="22"/>
        </w:rPr>
        <w:br/>
        <w:t xml:space="preserve">č. 591/2006 Sb., o bližších minimálních požadavcích na bezpečnost a ochranu zdraví při práci na staveništích, ve znění pozdějších předpisů, </w:t>
      </w:r>
      <w:r w:rsidRPr="003477B8">
        <w:rPr>
          <w:rFonts w:asciiTheme="minorHAnsi" w:hAnsiTheme="minorHAnsi" w:cstheme="minorHAnsi"/>
          <w:snapToGrid w:val="0"/>
          <w:sz w:val="22"/>
          <w:szCs w:val="22"/>
        </w:rPr>
        <w:t xml:space="preserve">nařízení vlády č. 592/2006 Sb., </w:t>
      </w:r>
      <w:r w:rsidRPr="003477B8">
        <w:rPr>
          <w:rFonts w:asciiTheme="minorHAnsi" w:hAnsiTheme="minorHAnsi" w:cstheme="minorHAnsi"/>
          <w:snapToGrid w:val="0"/>
          <w:sz w:val="22"/>
          <w:szCs w:val="22"/>
        </w:rPr>
        <w:br/>
        <w:t>o podmínkách akreditace a provádění zkoušek z odborné způsobilosti, ve znění pozdějších předpisů a vyhlášku Ministerstva vnitra č. 246/2001 Sb., o stanovení podmínek požární bezpečnosti a výkonu státního požárního dozoru (vyhláška o požární prevenci), ve znění pozdějších předpisů;</w:t>
      </w:r>
    </w:p>
    <w:p w14:paraId="2294D855" w14:textId="77777777" w:rsidR="00500C1D" w:rsidRDefault="00500C1D" w:rsidP="00500C1D">
      <w:pPr>
        <w:numPr>
          <w:ilvl w:val="2"/>
          <w:numId w:val="44"/>
        </w:numPr>
        <w:suppressAutoHyphens w:val="0"/>
        <w:spacing w:after="120"/>
        <w:ind w:left="709" w:hanging="142"/>
        <w:jc w:val="both"/>
        <w:rPr>
          <w:rFonts w:asciiTheme="minorHAnsi" w:hAnsiTheme="minorHAnsi" w:cstheme="minorHAnsi"/>
          <w:snapToGrid w:val="0"/>
          <w:sz w:val="22"/>
          <w:szCs w:val="22"/>
        </w:rPr>
      </w:pPr>
      <w:r w:rsidRPr="003477B8">
        <w:rPr>
          <w:rFonts w:ascii="Calibri" w:hAnsi="Calibri" w:cs="Calibri"/>
          <w:snapToGrid w:val="0"/>
          <w:sz w:val="22"/>
          <w:szCs w:val="22"/>
        </w:rPr>
        <w:t xml:space="preserve">zajistit plán bezpečnosti a ochrany zdraví při práci na staveništi v souladu se zákonem </w:t>
      </w:r>
      <w:r w:rsidRPr="003477B8">
        <w:rPr>
          <w:rFonts w:ascii="Calibri" w:hAnsi="Calibri" w:cs="Calibri"/>
          <w:snapToGrid w:val="0"/>
          <w:sz w:val="22"/>
          <w:szCs w:val="22"/>
        </w:rPr>
        <w:br/>
        <w:t xml:space="preserve">č. 309/2006 Sb., kterým se upravují další požadavky bezpečnosti a ochrany zdraví při práci v pracovněprávních vztazích a o zajištění bezpečnosti a ochrany zdraví při činnosti nebo poskytování služeb mimo pracovněprávní vztahy </w:t>
      </w:r>
      <w:r w:rsidRPr="003477B8">
        <w:rPr>
          <w:rFonts w:asciiTheme="minorHAnsi" w:hAnsiTheme="minorHAnsi" w:cstheme="minorHAnsi"/>
          <w:snapToGrid w:val="0"/>
          <w:sz w:val="22"/>
          <w:szCs w:val="22"/>
        </w:rPr>
        <w:t>(zákon o zajištění dalších podmínek bezpečnosti a ochrany zdraví při práci)</w:t>
      </w:r>
      <w:r w:rsidRPr="003477B8">
        <w:rPr>
          <w:rFonts w:ascii="Calibri" w:hAnsi="Calibri" w:cs="Calibri"/>
          <w:snapToGrid w:val="0"/>
          <w:sz w:val="22"/>
          <w:szCs w:val="22"/>
        </w:rPr>
        <w:t xml:space="preserve">, ve znění dalších předpisů </w:t>
      </w:r>
      <w:r w:rsidRPr="003477B8">
        <w:rPr>
          <w:rFonts w:asciiTheme="minorHAnsi" w:hAnsiTheme="minorHAnsi" w:cstheme="minorHAnsi"/>
          <w:snapToGrid w:val="0"/>
          <w:sz w:val="22"/>
          <w:szCs w:val="22"/>
        </w:rPr>
        <w:t xml:space="preserve">a nařízením vlády </w:t>
      </w:r>
      <w:r w:rsidRPr="003477B8">
        <w:rPr>
          <w:rFonts w:asciiTheme="minorHAnsi" w:hAnsiTheme="minorHAnsi" w:cstheme="minorHAnsi"/>
          <w:snapToGrid w:val="0"/>
          <w:sz w:val="22"/>
          <w:szCs w:val="22"/>
        </w:rPr>
        <w:br/>
        <w:t>č. 361/2007 Sb., kterým se stanoví podmínky ochrany zdraví při práci, ve znění pozdějších předpisů</w:t>
      </w:r>
      <w:r w:rsidRPr="003477B8">
        <w:rPr>
          <w:rFonts w:ascii="Calibri" w:hAnsi="Calibri" w:cs="Calibri"/>
          <w:snapToGrid w:val="0"/>
          <w:sz w:val="22"/>
          <w:szCs w:val="22"/>
        </w:rPr>
        <w:t>;</w:t>
      </w:r>
    </w:p>
    <w:p w14:paraId="2E550083" w14:textId="1F1A1F88" w:rsidR="00500C1D" w:rsidRPr="003477B8" w:rsidRDefault="00500C1D" w:rsidP="003477B8">
      <w:pPr>
        <w:numPr>
          <w:ilvl w:val="2"/>
          <w:numId w:val="44"/>
        </w:numPr>
        <w:suppressAutoHyphens w:val="0"/>
        <w:spacing w:after="120"/>
        <w:ind w:left="709" w:hanging="142"/>
        <w:jc w:val="both"/>
        <w:rPr>
          <w:rFonts w:asciiTheme="minorHAnsi" w:hAnsiTheme="minorHAnsi" w:cstheme="minorHAnsi"/>
          <w:snapToGrid w:val="0"/>
          <w:sz w:val="22"/>
          <w:szCs w:val="22"/>
        </w:rPr>
      </w:pPr>
      <w:r w:rsidRPr="003477B8">
        <w:rPr>
          <w:rFonts w:ascii="Calibri" w:hAnsi="Calibri" w:cs="Calibri"/>
          <w:snapToGrid w:val="0"/>
          <w:sz w:val="22"/>
          <w:szCs w:val="22"/>
        </w:rPr>
        <w:t>navrhnout a provést všechny části Díla v souladu s předpisy platnými v České republice.</w:t>
      </w:r>
    </w:p>
    <w:p w14:paraId="2CE89CC9" w14:textId="0D8B3874" w:rsidR="00500C1D" w:rsidRPr="002A3268" w:rsidRDefault="0064243B" w:rsidP="00526923">
      <w:pPr>
        <w:pStyle w:val="Zkladntext"/>
        <w:numPr>
          <w:ilvl w:val="1"/>
          <w:numId w:val="24"/>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Zhotovitel prohlašuje, že se seznámil s místem plnění</w:t>
      </w:r>
      <w:r w:rsidR="00206404" w:rsidRPr="002A3268">
        <w:rPr>
          <w:rFonts w:asciiTheme="minorHAnsi" w:hAnsiTheme="minorHAnsi" w:cstheme="minorHAnsi"/>
          <w:sz w:val="22"/>
          <w:szCs w:val="22"/>
        </w:rPr>
        <w:t xml:space="preserve"> dostatečně pro řádné provedení </w:t>
      </w:r>
      <w:r w:rsidR="00D811B3" w:rsidRPr="002A3268">
        <w:rPr>
          <w:rFonts w:asciiTheme="minorHAnsi" w:hAnsiTheme="minorHAnsi" w:cstheme="minorHAnsi"/>
          <w:sz w:val="22"/>
          <w:szCs w:val="22"/>
        </w:rPr>
        <w:t>Díl</w:t>
      </w:r>
      <w:r w:rsidR="00206404" w:rsidRPr="002A3268">
        <w:rPr>
          <w:rFonts w:asciiTheme="minorHAnsi" w:hAnsiTheme="minorHAnsi" w:cstheme="minorHAnsi"/>
          <w:sz w:val="22"/>
          <w:szCs w:val="22"/>
        </w:rPr>
        <w:t>a dle</w:t>
      </w:r>
      <w:r w:rsidR="00F051C0" w:rsidRPr="002A3268">
        <w:rPr>
          <w:rFonts w:asciiTheme="minorHAnsi" w:hAnsiTheme="minorHAnsi" w:cstheme="minorHAnsi"/>
          <w:sz w:val="22"/>
          <w:szCs w:val="22"/>
        </w:rPr>
        <w:t> </w:t>
      </w:r>
      <w:r w:rsidR="00500C1D">
        <w:rPr>
          <w:rFonts w:asciiTheme="minorHAnsi" w:hAnsiTheme="minorHAnsi" w:cstheme="minorHAnsi"/>
          <w:sz w:val="22"/>
          <w:szCs w:val="22"/>
        </w:rPr>
        <w:t>Smlouvy</w:t>
      </w:r>
      <w:r w:rsidRPr="002A3268">
        <w:rPr>
          <w:rFonts w:asciiTheme="minorHAnsi" w:hAnsiTheme="minorHAnsi" w:cstheme="minorHAnsi"/>
          <w:sz w:val="22"/>
          <w:szCs w:val="22"/>
        </w:rPr>
        <w:t>.</w:t>
      </w:r>
    </w:p>
    <w:p w14:paraId="52ECAB6A" w14:textId="47ED985D" w:rsidR="00500C1D" w:rsidRPr="003477B8" w:rsidRDefault="00500C1D" w:rsidP="00500C1D">
      <w:pPr>
        <w:pStyle w:val="Zkladntext"/>
        <w:numPr>
          <w:ilvl w:val="1"/>
          <w:numId w:val="24"/>
        </w:numPr>
        <w:suppressAutoHyphens w:val="0"/>
        <w:spacing w:before="120" w:after="120"/>
        <w:ind w:left="425" w:hanging="425"/>
        <w:rPr>
          <w:rFonts w:ascii="Calibri" w:hAnsi="Calibri" w:cs="Calibri"/>
          <w:snapToGrid w:val="0"/>
          <w:sz w:val="22"/>
          <w:szCs w:val="22"/>
        </w:rPr>
      </w:pPr>
      <w:r w:rsidRPr="003477B8">
        <w:rPr>
          <w:rFonts w:ascii="Calibri" w:hAnsi="Calibri" w:cs="Calibri"/>
          <w:snapToGrid w:val="0"/>
          <w:sz w:val="22"/>
          <w:szCs w:val="22"/>
        </w:rPr>
        <w:t xml:space="preserve">Zhotovitel se zavazuje poskytnout Objednateli nevýhradní a neomezenou licenci ke zhotovené </w:t>
      </w:r>
      <w:r>
        <w:rPr>
          <w:rFonts w:ascii="Calibri" w:hAnsi="Calibri" w:cs="Calibri"/>
          <w:snapToGrid w:val="0"/>
          <w:sz w:val="22"/>
          <w:szCs w:val="22"/>
        </w:rPr>
        <w:t>dokumentaci skutečného provedení</w:t>
      </w:r>
      <w:r w:rsidRPr="003477B8">
        <w:rPr>
          <w:rFonts w:ascii="Calibri" w:hAnsi="Calibri" w:cs="Calibri"/>
          <w:snapToGrid w:val="0"/>
          <w:sz w:val="22"/>
          <w:szCs w:val="22"/>
        </w:rPr>
        <w:t xml:space="preserve"> Díla.</w:t>
      </w:r>
    </w:p>
    <w:p w14:paraId="010E9588" w14:textId="31017ABB" w:rsidR="00F929B3" w:rsidRPr="002A3268" w:rsidRDefault="00F929B3" w:rsidP="00526923">
      <w:pPr>
        <w:pStyle w:val="Zkladntext"/>
        <w:numPr>
          <w:ilvl w:val="1"/>
          <w:numId w:val="24"/>
        </w:numPr>
        <w:suppressAutoHyphens w:val="0"/>
        <w:spacing w:before="120"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či jeho částí se řídí zejména touto </w:t>
      </w:r>
      <w:r w:rsidR="00500C1D">
        <w:rPr>
          <w:rFonts w:asciiTheme="minorHAnsi" w:hAnsiTheme="minorHAnsi" w:cstheme="minorHAnsi"/>
          <w:sz w:val="22"/>
          <w:szCs w:val="22"/>
          <w:lang w:val="cs-CZ"/>
        </w:rPr>
        <w:t>S</w:t>
      </w:r>
      <w:r w:rsidR="0076579F" w:rsidRPr="002A3268">
        <w:rPr>
          <w:rFonts w:asciiTheme="minorHAnsi" w:hAnsiTheme="minorHAnsi" w:cstheme="minorHAnsi"/>
          <w:sz w:val="22"/>
          <w:szCs w:val="22"/>
          <w:lang w:val="cs-CZ"/>
        </w:rPr>
        <w:t>mlouvou</w:t>
      </w:r>
      <w:r w:rsidRPr="002A3268">
        <w:rPr>
          <w:rFonts w:asciiTheme="minorHAnsi" w:hAnsiTheme="minorHAnsi" w:cstheme="minorHAnsi"/>
          <w:sz w:val="22"/>
          <w:szCs w:val="22"/>
        </w:rPr>
        <w:t>, podmínkami stanovenými ČSN (EN), obecně závaznými metodikami a doporučeními výrobců komponentů a technologií použitých při výstavbě, neodporují-li platným ČSN (EN) a obecně závaznými právními předpisy.</w:t>
      </w:r>
    </w:p>
    <w:p w14:paraId="278B43D2" w14:textId="7A4875E1" w:rsidR="00F929B3" w:rsidRPr="002A3268" w:rsidRDefault="00F929B3" w:rsidP="00526923">
      <w:pPr>
        <w:pStyle w:val="Zkladntext"/>
        <w:numPr>
          <w:ilvl w:val="1"/>
          <w:numId w:val="24"/>
        </w:numPr>
        <w:suppressAutoHyphens w:val="0"/>
        <w:spacing w:before="120" w:after="120"/>
        <w:ind w:left="425" w:hanging="425"/>
        <w:rPr>
          <w:rFonts w:asciiTheme="minorHAnsi" w:hAnsiTheme="minorHAnsi" w:cstheme="minorHAnsi"/>
          <w:sz w:val="22"/>
          <w:szCs w:val="22"/>
        </w:rPr>
      </w:pPr>
      <w:bookmarkStart w:id="17" w:name="_Ref85639564"/>
      <w:r w:rsidRPr="002A3268">
        <w:rPr>
          <w:rFonts w:asciiTheme="minorHAnsi" w:hAnsiTheme="minorHAnsi" w:cstheme="minorHAnsi"/>
          <w:sz w:val="22"/>
          <w:szCs w:val="22"/>
        </w:rPr>
        <w:t xml:space="preserve">Objednatel se zavazuje převzít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provedené bez vad </w:t>
      </w:r>
      <w:r w:rsidR="006F4E38" w:rsidRPr="002A3268">
        <w:rPr>
          <w:rFonts w:asciiTheme="minorHAnsi" w:hAnsiTheme="minorHAnsi" w:cstheme="minorHAnsi"/>
          <w:sz w:val="22"/>
          <w:szCs w:val="22"/>
          <w:lang w:val="cs-CZ"/>
        </w:rPr>
        <w:t>a nedodělků</w:t>
      </w:r>
      <w:r w:rsidR="00844D9D" w:rsidRPr="002A3268">
        <w:rPr>
          <w:rFonts w:asciiTheme="minorHAnsi" w:hAnsiTheme="minorHAnsi" w:cstheme="minorHAnsi"/>
          <w:sz w:val="22"/>
          <w:szCs w:val="22"/>
          <w:lang w:val="cs-CZ"/>
        </w:rPr>
        <w:t xml:space="preserve"> </w:t>
      </w:r>
      <w:r w:rsidR="00280200" w:rsidRPr="002A3268">
        <w:rPr>
          <w:rFonts w:asciiTheme="minorHAnsi" w:hAnsiTheme="minorHAnsi" w:cstheme="minorHAnsi"/>
          <w:sz w:val="22"/>
          <w:szCs w:val="22"/>
          <w:lang w:val="cs-CZ"/>
        </w:rPr>
        <w:t xml:space="preserve">či pouze s vadami, které nebrání jeho řádnému užívání, </w:t>
      </w:r>
      <w:r w:rsidRPr="002A3268">
        <w:rPr>
          <w:rFonts w:asciiTheme="minorHAnsi" w:hAnsiTheme="minorHAnsi" w:cstheme="minorHAnsi"/>
          <w:sz w:val="22"/>
          <w:szCs w:val="22"/>
        </w:rPr>
        <w:t>a zaplatit za poskytnuté plnění Zhotoviteli za dohodnutých podmínek cenu dle čl. </w:t>
      </w:r>
      <w:r w:rsidR="00052B13" w:rsidRPr="002A3268">
        <w:rPr>
          <w:rFonts w:asciiTheme="minorHAnsi" w:hAnsiTheme="minorHAnsi" w:cstheme="minorHAnsi"/>
          <w:sz w:val="22"/>
          <w:szCs w:val="22"/>
          <w:lang w:val="cs-CZ"/>
        </w:rPr>
        <w:fldChar w:fldCharType="begin"/>
      </w:r>
      <w:r w:rsidR="00052B13" w:rsidRPr="002A3268">
        <w:rPr>
          <w:rFonts w:asciiTheme="minorHAnsi" w:hAnsiTheme="minorHAnsi" w:cstheme="minorHAnsi"/>
          <w:sz w:val="22"/>
          <w:szCs w:val="22"/>
        </w:rPr>
        <w:instrText xml:space="preserve"> REF _Ref85639343 \r \h </w:instrText>
      </w:r>
      <w:r w:rsidR="00642E8B" w:rsidRPr="002A3268">
        <w:rPr>
          <w:rFonts w:asciiTheme="minorHAnsi" w:hAnsiTheme="minorHAnsi" w:cstheme="minorHAnsi"/>
          <w:sz w:val="22"/>
          <w:szCs w:val="22"/>
          <w:lang w:val="cs-CZ"/>
        </w:rPr>
        <w:instrText xml:space="preserve"> \* MERGEFORMAT </w:instrText>
      </w:r>
      <w:r w:rsidR="00052B13" w:rsidRPr="002A3268">
        <w:rPr>
          <w:rFonts w:asciiTheme="minorHAnsi" w:hAnsiTheme="minorHAnsi" w:cstheme="minorHAnsi"/>
          <w:sz w:val="22"/>
          <w:szCs w:val="22"/>
          <w:lang w:val="cs-CZ"/>
        </w:rPr>
      </w:r>
      <w:r w:rsidR="00052B13" w:rsidRPr="002A3268">
        <w:rPr>
          <w:rFonts w:asciiTheme="minorHAnsi" w:hAnsiTheme="minorHAnsi" w:cstheme="minorHAnsi"/>
          <w:sz w:val="22"/>
          <w:szCs w:val="22"/>
          <w:lang w:val="cs-CZ"/>
        </w:rPr>
        <w:fldChar w:fldCharType="separate"/>
      </w:r>
      <w:r w:rsidR="000F5CDC">
        <w:rPr>
          <w:rFonts w:asciiTheme="minorHAnsi" w:hAnsiTheme="minorHAnsi" w:cstheme="minorHAnsi"/>
          <w:sz w:val="22"/>
          <w:szCs w:val="22"/>
        </w:rPr>
        <w:t>VII</w:t>
      </w:r>
      <w:r w:rsidR="00052B13" w:rsidRPr="002A3268">
        <w:rPr>
          <w:rFonts w:asciiTheme="minorHAnsi" w:hAnsiTheme="minorHAnsi" w:cstheme="minorHAnsi"/>
          <w:sz w:val="22"/>
          <w:szCs w:val="22"/>
          <w:lang w:val="cs-CZ"/>
        </w:rPr>
        <w:fldChar w:fldCharType="end"/>
      </w:r>
      <w:r w:rsidR="00500C1D">
        <w:rPr>
          <w:rFonts w:asciiTheme="minorHAnsi" w:hAnsiTheme="minorHAnsi" w:cstheme="minorHAnsi"/>
          <w:sz w:val="22"/>
          <w:szCs w:val="22"/>
          <w:lang w:val="cs-CZ"/>
        </w:rPr>
        <w:t>.</w:t>
      </w:r>
      <w:r w:rsidRPr="002A3268">
        <w:rPr>
          <w:rFonts w:asciiTheme="minorHAnsi" w:hAnsiTheme="minorHAnsi" w:cstheme="minorHAnsi"/>
          <w:sz w:val="22"/>
          <w:szCs w:val="22"/>
        </w:rPr>
        <w:t xml:space="preserve"> Smlouvy.</w:t>
      </w:r>
      <w:bookmarkEnd w:id="17"/>
      <w:r w:rsidR="00C45402" w:rsidRPr="002A3268">
        <w:rPr>
          <w:rFonts w:asciiTheme="minorHAnsi" w:hAnsiTheme="minorHAnsi" w:cstheme="minorHAnsi"/>
          <w:sz w:val="22"/>
          <w:szCs w:val="22"/>
          <w:lang w:val="cs-CZ"/>
        </w:rPr>
        <w:t xml:space="preserve"> </w:t>
      </w:r>
      <w:r w:rsidR="00280200" w:rsidRPr="002A3268">
        <w:rPr>
          <w:rFonts w:asciiTheme="minorHAnsi" w:hAnsiTheme="minorHAnsi" w:cstheme="minorHAnsi"/>
          <w:snapToGrid w:val="0"/>
          <w:sz w:val="22"/>
          <w:szCs w:val="22"/>
        </w:rPr>
        <w:t>Vadami nebránícími řádnému užívání Díla se rozumí pouze drobné ojedinělé vady, které samy o sobě ani ve spojení s jinými nebrání užívání Díla funkčně nebo esteticky, ani jeho užívání podstatným způsobem neomezují</w:t>
      </w:r>
      <w:r w:rsidR="00280200" w:rsidRPr="002A3268">
        <w:rPr>
          <w:rFonts w:asciiTheme="minorHAnsi" w:hAnsiTheme="minorHAnsi" w:cstheme="minorHAnsi"/>
          <w:snapToGrid w:val="0"/>
          <w:sz w:val="22"/>
          <w:szCs w:val="22"/>
          <w:lang w:val="cs-CZ"/>
        </w:rPr>
        <w:t xml:space="preserve"> (dále jen „</w:t>
      </w:r>
      <w:r w:rsidR="00280200" w:rsidRPr="002A3268">
        <w:rPr>
          <w:rFonts w:asciiTheme="minorHAnsi" w:hAnsiTheme="minorHAnsi" w:cstheme="minorHAnsi"/>
          <w:b/>
          <w:bCs/>
          <w:i/>
          <w:iCs/>
          <w:snapToGrid w:val="0"/>
          <w:sz w:val="22"/>
          <w:szCs w:val="22"/>
          <w:lang w:val="cs-CZ"/>
        </w:rPr>
        <w:t>Drobné vady</w:t>
      </w:r>
      <w:r w:rsidR="00280200" w:rsidRPr="002A3268">
        <w:rPr>
          <w:rFonts w:asciiTheme="minorHAnsi" w:hAnsiTheme="minorHAnsi" w:cstheme="minorHAnsi"/>
          <w:snapToGrid w:val="0"/>
          <w:sz w:val="22"/>
          <w:szCs w:val="22"/>
          <w:lang w:val="cs-CZ"/>
        </w:rPr>
        <w:t>“)</w:t>
      </w:r>
      <w:r w:rsidR="00280200" w:rsidRPr="002A3268">
        <w:rPr>
          <w:rFonts w:asciiTheme="minorHAnsi" w:hAnsiTheme="minorHAnsi" w:cstheme="minorHAnsi"/>
          <w:snapToGrid w:val="0"/>
          <w:sz w:val="22"/>
          <w:szCs w:val="22"/>
        </w:rPr>
        <w:t>.</w:t>
      </w:r>
    </w:p>
    <w:p w14:paraId="46C888EA" w14:textId="77777777" w:rsidR="00192FE5" w:rsidRPr="002A3268" w:rsidRDefault="000F26E8" w:rsidP="00526923">
      <w:pPr>
        <w:numPr>
          <w:ilvl w:val="0"/>
          <w:numId w:val="4"/>
        </w:numPr>
        <w:spacing w:before="480" w:after="120"/>
        <w:ind w:left="720"/>
        <w:jc w:val="center"/>
        <w:rPr>
          <w:rFonts w:asciiTheme="minorHAnsi" w:hAnsiTheme="minorHAnsi" w:cstheme="minorHAnsi"/>
          <w:b/>
          <w:bCs/>
          <w:caps/>
          <w:sz w:val="22"/>
          <w:szCs w:val="22"/>
        </w:rPr>
      </w:pPr>
      <w:bookmarkStart w:id="18" w:name="_Ref85639406"/>
      <w:r w:rsidRPr="002A3268">
        <w:rPr>
          <w:rFonts w:asciiTheme="minorHAnsi" w:hAnsiTheme="minorHAnsi" w:cstheme="minorHAnsi"/>
          <w:b/>
          <w:bCs/>
          <w:caps/>
          <w:sz w:val="22"/>
          <w:szCs w:val="22"/>
        </w:rPr>
        <w:t>Doba plnění</w:t>
      </w:r>
      <w:bookmarkEnd w:id="18"/>
    </w:p>
    <w:p w14:paraId="16394CDB" w14:textId="28FAF1A7" w:rsidR="00405C09" w:rsidRPr="002A3268" w:rsidRDefault="006D146E" w:rsidP="00526923">
      <w:pPr>
        <w:pStyle w:val="Zkladntext"/>
        <w:numPr>
          <w:ilvl w:val="0"/>
          <w:numId w:val="12"/>
        </w:numPr>
        <w:tabs>
          <w:tab w:val="clear" w:pos="705"/>
          <w:tab w:val="num" w:pos="426"/>
        </w:tabs>
        <w:spacing w:after="120"/>
        <w:ind w:left="425" w:hanging="425"/>
        <w:rPr>
          <w:rFonts w:asciiTheme="minorHAnsi" w:hAnsiTheme="minorHAnsi" w:cstheme="minorHAnsi"/>
          <w:sz w:val="22"/>
          <w:szCs w:val="22"/>
        </w:rPr>
      </w:pPr>
      <w:r w:rsidRPr="006D146E">
        <w:rPr>
          <w:rFonts w:asciiTheme="minorHAnsi" w:hAnsiTheme="minorHAnsi" w:cstheme="minorHAnsi"/>
          <w:sz w:val="22"/>
          <w:szCs w:val="22"/>
        </w:rPr>
        <w:t xml:space="preserve">Zhotovitel se zavazuje zahájit realizaci Díla v místě plnění do 5 (pěti) pracovních dnů od předání Staveniště. </w:t>
      </w:r>
      <w:r>
        <w:rPr>
          <w:rFonts w:asciiTheme="minorHAnsi" w:hAnsiTheme="minorHAnsi" w:cstheme="minorHAnsi"/>
          <w:sz w:val="22"/>
          <w:szCs w:val="22"/>
        </w:rPr>
        <w:t xml:space="preserve">Výzvu k předání staveniště bude zaslána </w:t>
      </w:r>
      <w:proofErr w:type="spellStart"/>
      <w:r>
        <w:rPr>
          <w:rFonts w:asciiTheme="minorHAnsi" w:hAnsiTheme="minorHAnsi" w:cstheme="minorHAnsi"/>
          <w:sz w:val="22"/>
          <w:szCs w:val="22"/>
        </w:rPr>
        <w:t>Ojednatelem</w:t>
      </w:r>
      <w:proofErr w:type="spellEnd"/>
      <w:r>
        <w:rPr>
          <w:rFonts w:asciiTheme="minorHAnsi" w:hAnsiTheme="minorHAnsi" w:cstheme="minorHAnsi"/>
          <w:sz w:val="22"/>
          <w:szCs w:val="22"/>
        </w:rPr>
        <w:t xml:space="preserve"> prostřednictvím elektronické pošty </w:t>
      </w:r>
      <w:r w:rsidR="00AA3ECD" w:rsidRPr="002A3268">
        <w:rPr>
          <w:rFonts w:asciiTheme="minorHAnsi" w:hAnsiTheme="minorHAnsi" w:cstheme="minorHAnsi"/>
          <w:sz w:val="22"/>
          <w:szCs w:val="22"/>
          <w:lang w:val="cs-CZ"/>
        </w:rPr>
        <w:t xml:space="preserve">Zhotoviteli nejméně </w:t>
      </w:r>
      <w:r w:rsidR="007D21D1" w:rsidRPr="002A3268">
        <w:rPr>
          <w:rFonts w:asciiTheme="minorHAnsi" w:hAnsiTheme="minorHAnsi" w:cstheme="minorHAnsi"/>
          <w:sz w:val="22"/>
          <w:szCs w:val="22"/>
          <w:lang w:val="cs-CZ"/>
        </w:rPr>
        <w:t xml:space="preserve">pracovních </w:t>
      </w:r>
      <w:r w:rsidR="00A24737" w:rsidRPr="002A3268">
        <w:rPr>
          <w:rFonts w:asciiTheme="minorHAnsi" w:hAnsiTheme="minorHAnsi" w:cstheme="minorHAnsi"/>
          <w:sz w:val="22"/>
          <w:szCs w:val="22"/>
          <w:lang w:val="cs-CZ"/>
        </w:rPr>
        <w:t>5</w:t>
      </w:r>
      <w:r w:rsidR="00AA3ECD" w:rsidRPr="002A3268">
        <w:rPr>
          <w:rFonts w:asciiTheme="minorHAnsi" w:hAnsiTheme="minorHAnsi" w:cstheme="minorHAnsi"/>
          <w:sz w:val="22"/>
          <w:szCs w:val="22"/>
          <w:lang w:val="cs-CZ"/>
        </w:rPr>
        <w:t xml:space="preserve"> dnů přede dnem předání staveniště. </w:t>
      </w:r>
    </w:p>
    <w:p w14:paraId="2F462ADA" w14:textId="35924057" w:rsidR="00405C09" w:rsidRPr="002A3268" w:rsidRDefault="00D811B3" w:rsidP="00526923">
      <w:pPr>
        <w:pStyle w:val="Zkladntext"/>
        <w:numPr>
          <w:ilvl w:val="0"/>
          <w:numId w:val="12"/>
        </w:numPr>
        <w:tabs>
          <w:tab w:val="clear" w:pos="705"/>
          <w:tab w:val="num" w:pos="426"/>
        </w:tabs>
        <w:spacing w:after="120"/>
        <w:ind w:left="425" w:hanging="425"/>
        <w:rPr>
          <w:rFonts w:asciiTheme="minorHAnsi" w:hAnsiTheme="minorHAnsi" w:cstheme="minorHAnsi"/>
          <w:sz w:val="22"/>
          <w:szCs w:val="22"/>
        </w:rPr>
      </w:pPr>
      <w:bookmarkStart w:id="19" w:name="_Ref85639417"/>
      <w:r w:rsidRPr="002A3268">
        <w:rPr>
          <w:rFonts w:asciiTheme="minorHAnsi" w:hAnsiTheme="minorHAnsi" w:cstheme="minorHAnsi"/>
          <w:sz w:val="22"/>
          <w:szCs w:val="22"/>
        </w:rPr>
        <w:t>Díl</w:t>
      </w:r>
      <w:r w:rsidR="00405C09" w:rsidRPr="002A3268">
        <w:rPr>
          <w:rFonts w:asciiTheme="minorHAnsi" w:hAnsiTheme="minorHAnsi" w:cstheme="minorHAnsi"/>
          <w:sz w:val="22"/>
          <w:szCs w:val="22"/>
        </w:rPr>
        <w:t xml:space="preserve">o bude řádně provedeno a protokolárně předáno </w:t>
      </w:r>
      <w:r w:rsidR="007B4338" w:rsidRPr="002A3268">
        <w:rPr>
          <w:rFonts w:asciiTheme="minorHAnsi" w:hAnsiTheme="minorHAnsi" w:cstheme="minorHAnsi"/>
          <w:sz w:val="22"/>
          <w:szCs w:val="22"/>
          <w:lang w:val="cs-CZ"/>
        </w:rPr>
        <w:t>O</w:t>
      </w:r>
      <w:r w:rsidR="001D496C" w:rsidRPr="002A3268">
        <w:rPr>
          <w:rFonts w:asciiTheme="minorHAnsi" w:hAnsiTheme="minorHAnsi" w:cstheme="minorHAnsi"/>
          <w:sz w:val="22"/>
          <w:szCs w:val="22"/>
          <w:lang w:val="cs-CZ"/>
        </w:rPr>
        <w:t>bjednateli</w:t>
      </w:r>
      <w:r w:rsidR="00405C09" w:rsidRPr="002A3268">
        <w:rPr>
          <w:rFonts w:asciiTheme="minorHAnsi" w:hAnsiTheme="minorHAnsi" w:cstheme="minorHAnsi"/>
          <w:sz w:val="22"/>
          <w:szCs w:val="22"/>
        </w:rPr>
        <w:t xml:space="preserve"> nejpozději do</w:t>
      </w:r>
      <w:r w:rsidR="00405C09" w:rsidRPr="002A3268">
        <w:rPr>
          <w:rFonts w:asciiTheme="minorHAnsi" w:hAnsiTheme="minorHAnsi" w:cstheme="minorHAnsi"/>
          <w:sz w:val="22"/>
          <w:szCs w:val="22"/>
          <w:lang w:val="cs-CZ"/>
        </w:rPr>
        <w:t xml:space="preserve"> </w:t>
      </w:r>
      <w:r w:rsidR="00FB4688" w:rsidRPr="00FF1335">
        <w:rPr>
          <w:rFonts w:asciiTheme="minorHAnsi" w:hAnsiTheme="minorHAnsi" w:cstheme="minorHAnsi"/>
          <w:b/>
          <w:bCs/>
          <w:sz w:val="22"/>
          <w:szCs w:val="22"/>
          <w:lang w:val="cs-CZ"/>
        </w:rPr>
        <w:t>22</w:t>
      </w:r>
      <w:r w:rsidR="00E742E4">
        <w:rPr>
          <w:rFonts w:asciiTheme="minorHAnsi" w:hAnsiTheme="minorHAnsi" w:cstheme="minorHAnsi"/>
          <w:sz w:val="22"/>
          <w:szCs w:val="22"/>
          <w:lang w:val="cs-CZ"/>
        </w:rPr>
        <w:t xml:space="preserve"> </w:t>
      </w:r>
      <w:r w:rsidR="00607ADC" w:rsidRPr="002A3268">
        <w:rPr>
          <w:rFonts w:asciiTheme="minorHAnsi" w:hAnsiTheme="minorHAnsi" w:cstheme="minorHAnsi"/>
          <w:b/>
          <w:bCs/>
          <w:sz w:val="22"/>
          <w:szCs w:val="22"/>
          <w:lang w:val="cs-CZ"/>
        </w:rPr>
        <w:t>týdnů</w:t>
      </w:r>
      <w:r w:rsidR="007D21D1" w:rsidRPr="002A3268">
        <w:rPr>
          <w:rFonts w:asciiTheme="minorHAnsi" w:hAnsiTheme="minorHAnsi" w:cstheme="minorHAnsi"/>
          <w:b/>
          <w:bCs/>
          <w:sz w:val="22"/>
          <w:szCs w:val="22"/>
          <w:lang w:val="cs-CZ"/>
        </w:rPr>
        <w:t xml:space="preserve"> </w:t>
      </w:r>
      <w:r w:rsidR="007D21D1" w:rsidRPr="002A3268">
        <w:rPr>
          <w:rFonts w:asciiTheme="minorHAnsi" w:hAnsiTheme="minorHAnsi" w:cstheme="minorHAnsi"/>
          <w:sz w:val="22"/>
          <w:szCs w:val="22"/>
          <w:lang w:val="cs-CZ"/>
        </w:rPr>
        <w:t>ode dne předání staveniště</w:t>
      </w:r>
      <w:r w:rsidR="00405C09" w:rsidRPr="002A3268">
        <w:rPr>
          <w:rFonts w:asciiTheme="minorHAnsi" w:hAnsiTheme="minorHAnsi" w:cstheme="minorHAnsi"/>
          <w:sz w:val="22"/>
          <w:szCs w:val="22"/>
        </w:rPr>
        <w:t>.</w:t>
      </w:r>
      <w:bookmarkEnd w:id="19"/>
    </w:p>
    <w:p w14:paraId="1620BE15" w14:textId="77777777" w:rsidR="00FF1335" w:rsidRDefault="00607ADC" w:rsidP="00580E01">
      <w:pPr>
        <w:pStyle w:val="Zkladntext"/>
        <w:numPr>
          <w:ilvl w:val="0"/>
          <w:numId w:val="12"/>
        </w:numPr>
        <w:tabs>
          <w:tab w:val="clear" w:pos="705"/>
          <w:tab w:val="num" w:pos="426"/>
        </w:tabs>
        <w:spacing w:after="120"/>
        <w:ind w:left="425" w:hanging="425"/>
        <w:rPr>
          <w:rFonts w:asciiTheme="minorHAnsi" w:hAnsiTheme="minorHAnsi" w:cstheme="minorHAnsi"/>
          <w:sz w:val="22"/>
          <w:szCs w:val="22"/>
        </w:rPr>
      </w:pPr>
      <w:bookmarkStart w:id="20" w:name="_Ref193827385"/>
      <w:bookmarkStart w:id="21" w:name="_Ref193269994"/>
      <w:bookmarkStart w:id="22" w:name="_Ref131161174"/>
      <w:r w:rsidRPr="008974B3">
        <w:rPr>
          <w:rFonts w:asciiTheme="minorHAnsi" w:hAnsiTheme="minorHAnsi" w:cstheme="minorHAnsi"/>
          <w:sz w:val="22"/>
          <w:szCs w:val="22"/>
        </w:rPr>
        <w:t xml:space="preserve">Zhotovitel je oprávněn </w:t>
      </w:r>
      <w:r w:rsidR="00F92A4E" w:rsidRPr="008974B3">
        <w:rPr>
          <w:rFonts w:asciiTheme="minorHAnsi" w:hAnsiTheme="minorHAnsi" w:cstheme="minorHAnsi"/>
          <w:sz w:val="22"/>
          <w:szCs w:val="22"/>
          <w:lang w:val="cs-CZ"/>
        </w:rPr>
        <w:t>Dílo</w:t>
      </w:r>
      <w:r w:rsidRPr="008974B3">
        <w:rPr>
          <w:rFonts w:asciiTheme="minorHAnsi" w:hAnsiTheme="minorHAnsi" w:cstheme="minorHAnsi"/>
          <w:sz w:val="22"/>
          <w:szCs w:val="22"/>
        </w:rPr>
        <w:t xml:space="preserve"> </w:t>
      </w:r>
      <w:r w:rsidR="0001625A" w:rsidRPr="008974B3">
        <w:rPr>
          <w:rFonts w:asciiTheme="minorHAnsi" w:hAnsiTheme="minorHAnsi" w:cstheme="minorHAnsi"/>
          <w:sz w:val="22"/>
          <w:szCs w:val="22"/>
          <w:lang w:val="cs-CZ"/>
        </w:rPr>
        <w:t>v</w:t>
      </w:r>
      <w:r w:rsidRPr="008974B3">
        <w:rPr>
          <w:rFonts w:asciiTheme="minorHAnsi" w:hAnsiTheme="minorHAnsi" w:cstheme="minorHAnsi"/>
          <w:sz w:val="22"/>
          <w:szCs w:val="22"/>
        </w:rPr>
        <w:t xml:space="preserve"> místě plnění realizovat</w:t>
      </w:r>
      <w:r w:rsidR="00FF1335">
        <w:rPr>
          <w:rFonts w:asciiTheme="minorHAnsi" w:hAnsiTheme="minorHAnsi" w:cstheme="minorHAnsi"/>
          <w:sz w:val="22"/>
          <w:szCs w:val="22"/>
        </w:rPr>
        <w:t>:</w:t>
      </w:r>
      <w:bookmarkEnd w:id="20"/>
    </w:p>
    <w:p w14:paraId="3D9B9616" w14:textId="530094F9" w:rsidR="00FF1335" w:rsidRDefault="00FF1335" w:rsidP="00FF1335">
      <w:pPr>
        <w:pStyle w:val="Zkladntext"/>
        <w:numPr>
          <w:ilvl w:val="1"/>
          <w:numId w:val="12"/>
        </w:numPr>
        <w:spacing w:after="120"/>
        <w:rPr>
          <w:rFonts w:asciiTheme="minorHAnsi" w:hAnsiTheme="minorHAnsi" w:cstheme="minorHAnsi"/>
          <w:sz w:val="22"/>
          <w:szCs w:val="22"/>
        </w:rPr>
      </w:pPr>
      <w:r>
        <w:rPr>
          <w:rFonts w:asciiTheme="minorHAnsi" w:hAnsiTheme="minorHAnsi" w:cstheme="minorHAnsi"/>
          <w:sz w:val="22"/>
          <w:szCs w:val="22"/>
        </w:rPr>
        <w:t>V období probíhají</w:t>
      </w:r>
      <w:r w:rsidR="00E763DC">
        <w:rPr>
          <w:rFonts w:asciiTheme="minorHAnsi" w:hAnsiTheme="minorHAnsi" w:cstheme="minorHAnsi"/>
          <w:sz w:val="22"/>
          <w:szCs w:val="22"/>
        </w:rPr>
        <w:t>cí</w:t>
      </w:r>
      <w:r>
        <w:rPr>
          <w:rFonts w:asciiTheme="minorHAnsi" w:hAnsiTheme="minorHAnsi" w:cstheme="minorHAnsi"/>
          <w:sz w:val="22"/>
          <w:szCs w:val="22"/>
        </w:rPr>
        <w:t xml:space="preserve"> školní výuky, tj</w:t>
      </w:r>
      <w:r w:rsidR="00E763DC">
        <w:rPr>
          <w:rFonts w:asciiTheme="minorHAnsi" w:hAnsiTheme="minorHAnsi" w:cstheme="minorHAnsi"/>
          <w:sz w:val="22"/>
          <w:szCs w:val="22"/>
        </w:rPr>
        <w:t>.</w:t>
      </w:r>
      <w:r>
        <w:rPr>
          <w:rFonts w:asciiTheme="minorHAnsi" w:hAnsiTheme="minorHAnsi" w:cstheme="minorHAnsi"/>
          <w:sz w:val="22"/>
          <w:szCs w:val="22"/>
        </w:rPr>
        <w:t xml:space="preserve"> </w:t>
      </w:r>
      <w:r w:rsidRPr="004E253C">
        <w:rPr>
          <w:rFonts w:asciiTheme="minorHAnsi" w:hAnsiTheme="minorHAnsi" w:cstheme="minorHAnsi"/>
          <w:b/>
          <w:bCs/>
          <w:sz w:val="22"/>
          <w:szCs w:val="22"/>
        </w:rPr>
        <w:t>do 30. 6. 2025 a od 1. 9. 2025</w:t>
      </w:r>
      <w:r>
        <w:rPr>
          <w:rFonts w:asciiTheme="minorHAnsi" w:hAnsiTheme="minorHAnsi" w:cstheme="minorHAnsi"/>
          <w:sz w:val="22"/>
          <w:szCs w:val="22"/>
        </w:rPr>
        <w:t xml:space="preserve">, </w:t>
      </w:r>
      <w:r w:rsidR="00607ADC" w:rsidRPr="008974B3">
        <w:rPr>
          <w:rFonts w:asciiTheme="minorHAnsi" w:hAnsiTheme="minorHAnsi" w:cstheme="minorHAnsi"/>
          <w:sz w:val="22"/>
          <w:szCs w:val="22"/>
        </w:rPr>
        <w:t xml:space="preserve"> v pracovních dnech od </w:t>
      </w:r>
      <w:r w:rsidRPr="00FF1335">
        <w:rPr>
          <w:rFonts w:asciiTheme="minorHAnsi" w:hAnsiTheme="minorHAnsi" w:cstheme="minorHAnsi"/>
          <w:b/>
          <w:bCs/>
          <w:sz w:val="22"/>
          <w:szCs w:val="22"/>
        </w:rPr>
        <w:t>7:00</w:t>
      </w:r>
      <w:r w:rsidR="00607ADC" w:rsidRPr="008974B3">
        <w:rPr>
          <w:rFonts w:asciiTheme="minorHAnsi" w:hAnsiTheme="minorHAnsi" w:cstheme="minorHAnsi"/>
          <w:sz w:val="22"/>
          <w:szCs w:val="22"/>
        </w:rPr>
        <w:t xml:space="preserve"> do </w:t>
      </w:r>
      <w:r w:rsidRPr="00FF1335">
        <w:rPr>
          <w:rFonts w:asciiTheme="minorHAnsi" w:hAnsiTheme="minorHAnsi" w:cstheme="minorHAnsi"/>
          <w:b/>
          <w:bCs/>
          <w:sz w:val="22"/>
          <w:szCs w:val="22"/>
        </w:rPr>
        <w:t>18:00</w:t>
      </w:r>
      <w:r w:rsidR="0001625A" w:rsidRPr="008974B3">
        <w:rPr>
          <w:rFonts w:asciiTheme="minorHAnsi" w:hAnsiTheme="minorHAnsi" w:cstheme="minorHAnsi"/>
          <w:sz w:val="22"/>
          <w:szCs w:val="22"/>
          <w:lang w:val="cs-CZ"/>
        </w:rPr>
        <w:t xml:space="preserve"> hodin</w:t>
      </w:r>
      <w:r w:rsidR="00E763DC">
        <w:rPr>
          <w:rFonts w:asciiTheme="minorHAnsi" w:hAnsiTheme="minorHAnsi" w:cstheme="minorHAnsi"/>
          <w:sz w:val="22"/>
          <w:szCs w:val="22"/>
        </w:rPr>
        <w:t>;</w:t>
      </w:r>
      <w:r w:rsidR="00607ADC" w:rsidRPr="008974B3">
        <w:rPr>
          <w:rFonts w:asciiTheme="minorHAnsi" w:hAnsiTheme="minorHAnsi" w:cstheme="minorHAnsi"/>
          <w:sz w:val="22"/>
          <w:szCs w:val="22"/>
        </w:rPr>
        <w:t xml:space="preserve"> </w:t>
      </w:r>
    </w:p>
    <w:p w14:paraId="7D188C6B" w14:textId="26D46588" w:rsidR="00FF1335" w:rsidRDefault="00FF1335" w:rsidP="00FF1335">
      <w:pPr>
        <w:pStyle w:val="Zkladntext"/>
        <w:numPr>
          <w:ilvl w:val="1"/>
          <w:numId w:val="12"/>
        </w:numPr>
        <w:tabs>
          <w:tab w:val="clear" w:pos="720"/>
        </w:tabs>
        <w:spacing w:after="120"/>
        <w:rPr>
          <w:rFonts w:asciiTheme="minorHAnsi" w:hAnsiTheme="minorHAnsi" w:cstheme="minorHAnsi"/>
          <w:sz w:val="22"/>
          <w:szCs w:val="22"/>
        </w:rPr>
      </w:pPr>
      <w:r>
        <w:rPr>
          <w:rFonts w:asciiTheme="minorHAnsi" w:hAnsiTheme="minorHAnsi" w:cstheme="minorHAnsi"/>
          <w:sz w:val="22"/>
          <w:szCs w:val="22"/>
        </w:rPr>
        <w:t xml:space="preserve">V období letních prázdnin, tj. od </w:t>
      </w:r>
      <w:r w:rsidRPr="00AF60B4">
        <w:rPr>
          <w:rFonts w:asciiTheme="minorHAnsi" w:hAnsiTheme="minorHAnsi" w:cstheme="minorHAnsi"/>
          <w:b/>
          <w:bCs/>
          <w:sz w:val="22"/>
          <w:szCs w:val="22"/>
        </w:rPr>
        <w:t>1. 7. 2025</w:t>
      </w:r>
      <w:r>
        <w:rPr>
          <w:rFonts w:asciiTheme="minorHAnsi" w:hAnsiTheme="minorHAnsi" w:cstheme="minorHAnsi"/>
          <w:sz w:val="22"/>
          <w:szCs w:val="22"/>
        </w:rPr>
        <w:t xml:space="preserve"> do </w:t>
      </w:r>
      <w:r w:rsidRPr="00AF60B4">
        <w:rPr>
          <w:rFonts w:asciiTheme="minorHAnsi" w:hAnsiTheme="minorHAnsi" w:cstheme="minorHAnsi"/>
          <w:b/>
          <w:bCs/>
          <w:sz w:val="22"/>
          <w:szCs w:val="22"/>
        </w:rPr>
        <w:t>31. 8. 2025</w:t>
      </w:r>
      <w:r w:rsidR="004E253C">
        <w:rPr>
          <w:rFonts w:asciiTheme="minorHAnsi" w:hAnsiTheme="minorHAnsi" w:cstheme="minorHAnsi"/>
          <w:sz w:val="22"/>
          <w:szCs w:val="22"/>
        </w:rPr>
        <w:t xml:space="preserve">, </w:t>
      </w:r>
      <w:r w:rsidR="004E253C" w:rsidRPr="008974B3">
        <w:rPr>
          <w:rFonts w:asciiTheme="minorHAnsi" w:hAnsiTheme="minorHAnsi" w:cstheme="minorHAnsi"/>
          <w:sz w:val="22"/>
          <w:szCs w:val="22"/>
        </w:rPr>
        <w:t xml:space="preserve">v pracovních dnech od </w:t>
      </w:r>
      <w:r w:rsidR="004E253C" w:rsidRPr="00FF1335">
        <w:rPr>
          <w:rFonts w:asciiTheme="minorHAnsi" w:hAnsiTheme="minorHAnsi" w:cstheme="minorHAnsi"/>
          <w:b/>
          <w:bCs/>
          <w:sz w:val="22"/>
          <w:szCs w:val="22"/>
        </w:rPr>
        <w:t>7:00</w:t>
      </w:r>
      <w:r w:rsidR="004E253C" w:rsidRPr="008974B3">
        <w:rPr>
          <w:rFonts w:asciiTheme="minorHAnsi" w:hAnsiTheme="minorHAnsi" w:cstheme="minorHAnsi"/>
          <w:sz w:val="22"/>
          <w:szCs w:val="22"/>
        </w:rPr>
        <w:t xml:space="preserve"> do </w:t>
      </w:r>
      <w:r w:rsidR="004E253C" w:rsidRPr="00FF1335">
        <w:rPr>
          <w:rFonts w:asciiTheme="minorHAnsi" w:hAnsiTheme="minorHAnsi" w:cstheme="minorHAnsi"/>
          <w:b/>
          <w:bCs/>
          <w:sz w:val="22"/>
          <w:szCs w:val="22"/>
        </w:rPr>
        <w:t>1</w:t>
      </w:r>
      <w:r w:rsidR="004E253C">
        <w:rPr>
          <w:rFonts w:asciiTheme="minorHAnsi" w:hAnsiTheme="minorHAnsi" w:cstheme="minorHAnsi"/>
          <w:b/>
          <w:bCs/>
          <w:sz w:val="22"/>
          <w:szCs w:val="22"/>
        </w:rPr>
        <w:t>5</w:t>
      </w:r>
      <w:r w:rsidR="004E253C" w:rsidRPr="00FF1335">
        <w:rPr>
          <w:rFonts w:asciiTheme="minorHAnsi" w:hAnsiTheme="minorHAnsi" w:cstheme="minorHAnsi"/>
          <w:b/>
          <w:bCs/>
          <w:sz w:val="22"/>
          <w:szCs w:val="22"/>
        </w:rPr>
        <w:t>:00</w:t>
      </w:r>
      <w:r w:rsidR="004E253C" w:rsidRPr="008974B3">
        <w:rPr>
          <w:rFonts w:asciiTheme="minorHAnsi" w:hAnsiTheme="minorHAnsi" w:cstheme="minorHAnsi"/>
          <w:sz w:val="22"/>
          <w:szCs w:val="22"/>
          <w:lang w:val="cs-CZ"/>
        </w:rPr>
        <w:t xml:space="preserve"> hodin</w:t>
      </w:r>
    </w:p>
    <w:p w14:paraId="12751F9C" w14:textId="585FF1BE" w:rsidR="00607ADC" w:rsidRPr="008974B3" w:rsidRDefault="00AF60B4" w:rsidP="00FF1335">
      <w:pPr>
        <w:pStyle w:val="Zkladntext"/>
        <w:spacing w:after="120"/>
        <w:ind w:left="720"/>
        <w:rPr>
          <w:rFonts w:asciiTheme="minorHAnsi" w:hAnsiTheme="minorHAnsi" w:cstheme="minorHAnsi"/>
          <w:sz w:val="22"/>
          <w:szCs w:val="22"/>
        </w:rPr>
      </w:pPr>
      <w:r>
        <w:rPr>
          <w:rFonts w:asciiTheme="minorHAnsi" w:hAnsiTheme="minorHAnsi" w:cstheme="minorHAnsi"/>
          <w:sz w:val="22"/>
          <w:szCs w:val="22"/>
        </w:rPr>
        <w:lastRenderedPageBreak/>
        <w:t>D</w:t>
      </w:r>
      <w:r w:rsidRPr="00AF60B4">
        <w:rPr>
          <w:rFonts w:asciiTheme="minorHAnsi" w:hAnsiTheme="minorHAnsi" w:cstheme="minorHAnsi"/>
          <w:sz w:val="22"/>
          <w:szCs w:val="22"/>
        </w:rPr>
        <w:t>oba</w:t>
      </w:r>
      <w:r w:rsidR="00E763DC">
        <w:rPr>
          <w:rFonts w:asciiTheme="minorHAnsi" w:hAnsiTheme="minorHAnsi" w:cstheme="minorHAnsi"/>
          <w:sz w:val="22"/>
          <w:szCs w:val="22"/>
        </w:rPr>
        <w:t>,</w:t>
      </w:r>
      <w:r>
        <w:rPr>
          <w:rFonts w:asciiTheme="minorHAnsi" w:hAnsiTheme="minorHAnsi" w:cstheme="minorHAnsi"/>
          <w:sz w:val="22"/>
          <w:szCs w:val="22"/>
        </w:rPr>
        <w:t xml:space="preserve"> ve které je Zhotovitel oprávněn realizovat Dílo</w:t>
      </w:r>
      <w:r w:rsidR="00E763DC">
        <w:rPr>
          <w:rFonts w:asciiTheme="minorHAnsi" w:hAnsiTheme="minorHAnsi" w:cstheme="minorHAnsi"/>
          <w:sz w:val="22"/>
          <w:szCs w:val="22"/>
        </w:rPr>
        <w:t>,</w:t>
      </w:r>
      <w:r w:rsidRPr="00AF60B4">
        <w:rPr>
          <w:rFonts w:asciiTheme="minorHAnsi" w:hAnsiTheme="minorHAnsi" w:cstheme="minorHAnsi"/>
          <w:sz w:val="22"/>
          <w:szCs w:val="22"/>
        </w:rPr>
        <w:t xml:space="preserve"> se může změnit po dohodě se </w:t>
      </w:r>
      <w:r>
        <w:rPr>
          <w:rFonts w:asciiTheme="minorHAnsi" w:hAnsiTheme="minorHAnsi" w:cstheme="minorHAnsi"/>
          <w:sz w:val="22"/>
          <w:szCs w:val="22"/>
        </w:rPr>
        <w:t>Z</w:t>
      </w:r>
      <w:r w:rsidRPr="00AF60B4">
        <w:rPr>
          <w:rFonts w:asciiTheme="minorHAnsi" w:hAnsiTheme="minorHAnsi" w:cstheme="minorHAnsi"/>
          <w:sz w:val="22"/>
          <w:szCs w:val="22"/>
        </w:rPr>
        <w:t>adavatelem</w:t>
      </w:r>
      <w:r w:rsidR="001F4A85">
        <w:rPr>
          <w:rFonts w:asciiTheme="minorHAnsi" w:hAnsiTheme="minorHAnsi" w:cstheme="minorHAnsi"/>
          <w:sz w:val="22"/>
          <w:szCs w:val="22"/>
        </w:rPr>
        <w:t>.</w:t>
      </w:r>
      <w:r w:rsidRPr="00AF60B4">
        <w:rPr>
          <w:rFonts w:asciiTheme="minorHAnsi" w:hAnsiTheme="minorHAnsi" w:cstheme="minorHAnsi"/>
          <w:sz w:val="22"/>
          <w:szCs w:val="22"/>
        </w:rPr>
        <w:t xml:space="preserve"> </w:t>
      </w:r>
      <w:r w:rsidR="001F4A85">
        <w:rPr>
          <w:rFonts w:asciiTheme="minorHAnsi" w:hAnsiTheme="minorHAnsi" w:cstheme="minorHAnsi"/>
          <w:sz w:val="22"/>
          <w:szCs w:val="22"/>
        </w:rPr>
        <w:t>O</w:t>
      </w:r>
      <w:r w:rsidRPr="00AF60B4">
        <w:rPr>
          <w:rFonts w:asciiTheme="minorHAnsi" w:hAnsiTheme="minorHAnsi" w:cstheme="minorHAnsi"/>
          <w:sz w:val="22"/>
          <w:szCs w:val="22"/>
        </w:rPr>
        <w:t xml:space="preserve"> </w:t>
      </w:r>
      <w:r w:rsidR="001F4A85">
        <w:rPr>
          <w:rFonts w:asciiTheme="minorHAnsi" w:hAnsiTheme="minorHAnsi" w:cstheme="minorHAnsi"/>
          <w:sz w:val="22"/>
          <w:szCs w:val="22"/>
        </w:rPr>
        <w:t>potřebě</w:t>
      </w:r>
      <w:r w:rsidRPr="00AF60B4">
        <w:rPr>
          <w:rFonts w:asciiTheme="minorHAnsi" w:hAnsiTheme="minorHAnsi" w:cstheme="minorHAnsi"/>
          <w:sz w:val="22"/>
          <w:szCs w:val="22"/>
        </w:rPr>
        <w:t xml:space="preserve"> </w:t>
      </w:r>
      <w:r w:rsidR="001F4A85">
        <w:rPr>
          <w:rFonts w:asciiTheme="minorHAnsi" w:hAnsiTheme="minorHAnsi" w:cstheme="minorHAnsi"/>
          <w:sz w:val="22"/>
          <w:szCs w:val="22"/>
        </w:rPr>
        <w:t>realizovat Dílo mimo dobu stanovenou v písm. a) a</w:t>
      </w:r>
      <w:r w:rsidR="00E763DC">
        <w:rPr>
          <w:rFonts w:asciiTheme="minorHAnsi" w:hAnsiTheme="minorHAnsi" w:cstheme="minorHAnsi"/>
          <w:sz w:val="22"/>
          <w:szCs w:val="22"/>
        </w:rPr>
        <w:t>/nebo</w:t>
      </w:r>
      <w:r w:rsidR="001F4A85">
        <w:rPr>
          <w:rFonts w:asciiTheme="minorHAnsi" w:hAnsiTheme="minorHAnsi" w:cstheme="minorHAnsi"/>
          <w:sz w:val="22"/>
          <w:szCs w:val="22"/>
        </w:rPr>
        <w:t xml:space="preserve"> b) tohoto odstavce </w:t>
      </w:r>
      <w:r w:rsidRPr="00AF60B4">
        <w:rPr>
          <w:rFonts w:asciiTheme="minorHAnsi" w:hAnsiTheme="minorHAnsi" w:cstheme="minorHAnsi"/>
          <w:sz w:val="22"/>
          <w:szCs w:val="22"/>
        </w:rPr>
        <w:t xml:space="preserve">bude Zhotovitel informovat </w:t>
      </w:r>
      <w:r w:rsidR="00E763DC">
        <w:rPr>
          <w:rFonts w:asciiTheme="minorHAnsi" w:hAnsiTheme="minorHAnsi" w:cstheme="minorHAnsi"/>
          <w:sz w:val="22"/>
          <w:szCs w:val="22"/>
        </w:rPr>
        <w:t>Objednatele</w:t>
      </w:r>
      <w:r w:rsidR="00E763DC" w:rsidRPr="00AF60B4">
        <w:rPr>
          <w:rFonts w:asciiTheme="minorHAnsi" w:hAnsiTheme="minorHAnsi" w:cstheme="minorHAnsi"/>
          <w:sz w:val="22"/>
          <w:szCs w:val="22"/>
        </w:rPr>
        <w:t xml:space="preserve"> </w:t>
      </w:r>
      <w:r w:rsidRPr="00AF60B4">
        <w:rPr>
          <w:rFonts w:asciiTheme="minorHAnsi" w:hAnsiTheme="minorHAnsi" w:cstheme="minorHAnsi"/>
          <w:sz w:val="22"/>
          <w:szCs w:val="22"/>
        </w:rPr>
        <w:t>nejméně  3 pracovní dny předem.</w:t>
      </w:r>
      <w:bookmarkEnd w:id="21"/>
    </w:p>
    <w:bookmarkEnd w:id="22"/>
    <w:p w14:paraId="381DBB12" w14:textId="77777777" w:rsidR="00E763DC" w:rsidRDefault="00FF54EF" w:rsidP="00E763DC">
      <w:pPr>
        <w:pStyle w:val="Zkladntext"/>
        <w:numPr>
          <w:ilvl w:val="0"/>
          <w:numId w:val="12"/>
        </w:numPr>
        <w:tabs>
          <w:tab w:val="clear" w:pos="705"/>
          <w:tab w:val="num" w:pos="426"/>
        </w:tabs>
        <w:spacing w:after="120"/>
        <w:ind w:left="425" w:hanging="425"/>
        <w:rPr>
          <w:rFonts w:asciiTheme="minorHAnsi" w:hAnsiTheme="minorHAnsi" w:cstheme="minorHAnsi"/>
          <w:sz w:val="22"/>
          <w:szCs w:val="22"/>
        </w:rPr>
      </w:pPr>
      <w:r w:rsidRPr="002A3268">
        <w:rPr>
          <w:rFonts w:asciiTheme="minorHAnsi" w:hAnsiTheme="minorHAnsi" w:cstheme="minorHAnsi"/>
          <w:sz w:val="22"/>
          <w:szCs w:val="22"/>
        </w:rPr>
        <w:t>Zhotovitel je oprávněn dokončit Dílo i dříve, tj. před uplynutím sjednané lhůty.</w:t>
      </w:r>
    </w:p>
    <w:p w14:paraId="75CCD92D" w14:textId="6A7AFDE4" w:rsidR="00E763DC" w:rsidRPr="00E763DC" w:rsidRDefault="00E763DC" w:rsidP="00E763DC">
      <w:pPr>
        <w:pStyle w:val="Zkladntext"/>
        <w:numPr>
          <w:ilvl w:val="0"/>
          <w:numId w:val="12"/>
        </w:numPr>
        <w:tabs>
          <w:tab w:val="clear" w:pos="705"/>
          <w:tab w:val="num" w:pos="426"/>
        </w:tabs>
        <w:spacing w:after="120"/>
        <w:ind w:left="425" w:hanging="425"/>
        <w:rPr>
          <w:rFonts w:asciiTheme="minorHAnsi" w:hAnsiTheme="minorHAnsi" w:cstheme="minorHAnsi"/>
          <w:sz w:val="22"/>
          <w:szCs w:val="22"/>
        </w:rPr>
      </w:pPr>
      <w:r w:rsidRPr="00E763DC">
        <w:rPr>
          <w:rFonts w:ascii="Calibri" w:hAnsi="Calibri" w:cs="Calibri"/>
          <w:sz w:val="22"/>
          <w:szCs w:val="22"/>
          <w:lang w:val="cs-CZ"/>
        </w:rPr>
        <w:t>Smluvní strany se dohodly, že § 1912 Občanského zákoníku a rovněž obchodní zvyklosti, jež jsou svým smyslem nebo účinky stejné nebo obdobné uvedenému ustanovení, se nepoužijí.</w:t>
      </w:r>
    </w:p>
    <w:p w14:paraId="7B07519D" w14:textId="3EA6D6F3" w:rsidR="00405C09" w:rsidRPr="002A3268" w:rsidRDefault="00405C09" w:rsidP="00526923">
      <w:pPr>
        <w:pStyle w:val="Zkladntext"/>
        <w:numPr>
          <w:ilvl w:val="0"/>
          <w:numId w:val="12"/>
        </w:numPr>
        <w:tabs>
          <w:tab w:val="clear" w:pos="705"/>
          <w:tab w:val="num" w:pos="426"/>
        </w:tabs>
        <w:spacing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V případě, že </w:t>
      </w:r>
      <w:r w:rsidR="007B4338" w:rsidRPr="002A3268">
        <w:rPr>
          <w:rFonts w:asciiTheme="minorHAnsi" w:hAnsiTheme="minorHAnsi" w:cstheme="minorHAnsi"/>
          <w:sz w:val="22"/>
          <w:szCs w:val="22"/>
          <w:lang w:val="cs-CZ"/>
        </w:rPr>
        <w:t>Objednatel</w:t>
      </w:r>
      <w:r w:rsidRPr="002A3268">
        <w:rPr>
          <w:rFonts w:asciiTheme="minorHAnsi" w:hAnsiTheme="minorHAnsi" w:cstheme="minorHAnsi"/>
          <w:sz w:val="22"/>
          <w:szCs w:val="22"/>
        </w:rPr>
        <w:t xml:space="preserve">, osoba vykonávající za </w:t>
      </w:r>
      <w:r w:rsidR="007B4338" w:rsidRPr="002A3268">
        <w:rPr>
          <w:rFonts w:asciiTheme="minorHAnsi" w:hAnsiTheme="minorHAnsi" w:cstheme="minorHAnsi"/>
          <w:sz w:val="22"/>
          <w:szCs w:val="22"/>
          <w:lang w:val="cs-CZ"/>
        </w:rPr>
        <w:t>Objednatele</w:t>
      </w:r>
      <w:r w:rsidRPr="002A3268">
        <w:rPr>
          <w:rFonts w:asciiTheme="minorHAnsi" w:hAnsiTheme="minorHAnsi" w:cstheme="minorHAnsi"/>
          <w:sz w:val="22"/>
          <w:szCs w:val="22"/>
        </w:rPr>
        <w:t xml:space="preserve"> technický dozor (dále jen „</w:t>
      </w:r>
      <w:r w:rsidRPr="002A3268">
        <w:rPr>
          <w:rFonts w:asciiTheme="minorHAnsi" w:hAnsiTheme="minorHAnsi" w:cstheme="minorHAnsi"/>
          <w:b/>
          <w:bCs/>
          <w:i/>
          <w:iCs/>
          <w:sz w:val="22"/>
          <w:szCs w:val="22"/>
        </w:rPr>
        <w:t>TDI</w:t>
      </w:r>
      <w:r w:rsidRPr="002A3268">
        <w:rPr>
          <w:rFonts w:asciiTheme="minorHAnsi" w:hAnsiTheme="minorHAnsi" w:cstheme="minorHAnsi"/>
          <w:sz w:val="22"/>
          <w:szCs w:val="22"/>
        </w:rPr>
        <w:t>“), případně koordinátor bezpečnosti a ochrany zdraví při práci na staveništi (dále jen „</w:t>
      </w:r>
      <w:r w:rsidRPr="002A3268">
        <w:rPr>
          <w:rFonts w:asciiTheme="minorHAnsi" w:hAnsiTheme="minorHAnsi" w:cstheme="minorHAnsi"/>
          <w:b/>
          <w:bCs/>
          <w:i/>
          <w:iCs/>
          <w:sz w:val="22"/>
          <w:szCs w:val="22"/>
        </w:rPr>
        <w:t>koordinátor BOZP</w:t>
      </w:r>
      <w:r w:rsidRPr="002A3268">
        <w:rPr>
          <w:rFonts w:asciiTheme="minorHAnsi" w:hAnsiTheme="minorHAnsi" w:cstheme="minorHAnsi"/>
          <w:sz w:val="22"/>
          <w:szCs w:val="22"/>
        </w:rPr>
        <w:t>“) nebo jiná k tomu oprávněná osoba (např. oblastní inspektorát práce) přeruší práce na</w:t>
      </w:r>
      <w:r w:rsidRPr="002A3268">
        <w:rPr>
          <w:rFonts w:asciiTheme="minorHAnsi" w:hAnsiTheme="minorHAnsi" w:cstheme="minorHAnsi"/>
          <w:sz w:val="22"/>
          <w:szCs w:val="22"/>
          <w:lang w:val="cs-CZ"/>
        </w:rPr>
        <w: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e z důvodu porušení pravidel bezpečnosti a ochrany zdraví při práci, toto přerušení nebude mít vliv na</w:t>
      </w:r>
      <w:r w:rsidR="007D11F3" w:rsidRPr="002A3268">
        <w:rPr>
          <w:rFonts w:asciiTheme="minorHAnsi" w:hAnsiTheme="minorHAnsi" w:cstheme="minorHAnsi"/>
          <w:sz w:val="22"/>
          <w:szCs w:val="22"/>
          <w:lang w:val="cs-CZ"/>
        </w:rPr>
        <w:t> </w:t>
      </w:r>
      <w:r w:rsidRPr="002A3268">
        <w:rPr>
          <w:rFonts w:asciiTheme="minorHAnsi" w:hAnsiTheme="minorHAnsi" w:cstheme="minorHAnsi"/>
          <w:sz w:val="22"/>
          <w:szCs w:val="22"/>
        </w:rPr>
        <w:t xml:space="preserve">lhůtu plnění sjednanou dle tohoto článku. </w:t>
      </w:r>
    </w:p>
    <w:p w14:paraId="62D2F356" w14:textId="77777777" w:rsidR="00404E85" w:rsidRPr="002A3268" w:rsidRDefault="00404E85" w:rsidP="00526923">
      <w:pPr>
        <w:keepNext/>
        <w:numPr>
          <w:ilvl w:val="0"/>
          <w:numId w:val="4"/>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t>Místo plnění</w:t>
      </w:r>
    </w:p>
    <w:p w14:paraId="477152AE" w14:textId="3CDD87BC" w:rsidR="00ED0B4E" w:rsidRPr="00E742E4" w:rsidRDefault="00ED0B4E" w:rsidP="00E742E4">
      <w:pPr>
        <w:pStyle w:val="Zkladntext"/>
        <w:numPr>
          <w:ilvl w:val="0"/>
          <w:numId w:val="40"/>
        </w:numPr>
        <w:tabs>
          <w:tab w:val="clear" w:pos="705"/>
        </w:tabs>
        <w:spacing w:after="120"/>
        <w:ind w:left="425" w:hanging="425"/>
        <w:rPr>
          <w:rFonts w:asciiTheme="minorHAnsi" w:hAnsiTheme="minorHAnsi" w:cstheme="minorHAnsi"/>
          <w:sz w:val="22"/>
          <w:szCs w:val="22"/>
        </w:rPr>
      </w:pPr>
      <w:r w:rsidRPr="002A3268">
        <w:rPr>
          <w:rFonts w:asciiTheme="minorHAnsi" w:hAnsiTheme="minorHAnsi" w:cstheme="minorHAnsi"/>
          <w:sz w:val="22"/>
          <w:szCs w:val="22"/>
        </w:rPr>
        <w:t xml:space="preserve">Místem realizace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w:t>
      </w:r>
      <w:r w:rsidR="00587B4D">
        <w:rPr>
          <w:rFonts w:asciiTheme="minorHAnsi" w:hAnsiTheme="minorHAnsi" w:cstheme="minorHAnsi"/>
          <w:sz w:val="22"/>
          <w:szCs w:val="22"/>
        </w:rPr>
        <w:t xml:space="preserve">je </w:t>
      </w:r>
      <w:r w:rsidR="00E742E4">
        <w:rPr>
          <w:rFonts w:asciiTheme="minorHAnsi" w:hAnsiTheme="minorHAnsi" w:cstheme="minorHAnsi"/>
          <w:sz w:val="22"/>
          <w:szCs w:val="22"/>
        </w:rPr>
        <w:t>budova</w:t>
      </w:r>
      <w:r w:rsidR="00CA7F9A" w:rsidRPr="00CA7F9A">
        <w:rPr>
          <w:rFonts w:asciiTheme="minorHAnsi" w:hAnsiTheme="minorHAnsi" w:cstheme="minorHAnsi"/>
          <w:sz w:val="22"/>
          <w:szCs w:val="22"/>
          <w:lang w:val="cs-CZ"/>
        </w:rPr>
        <w:t xml:space="preserve"> </w:t>
      </w:r>
      <w:r w:rsidR="00E742E4" w:rsidRPr="00E742E4">
        <w:rPr>
          <w:rFonts w:asciiTheme="minorHAnsi" w:hAnsiTheme="minorHAnsi" w:cstheme="minorHAnsi"/>
          <w:sz w:val="22"/>
          <w:szCs w:val="22"/>
          <w:lang w:val="cs-CZ"/>
        </w:rPr>
        <w:t>Střední průmyslov</w:t>
      </w:r>
      <w:r w:rsidR="00E742E4">
        <w:rPr>
          <w:rFonts w:asciiTheme="minorHAnsi" w:hAnsiTheme="minorHAnsi" w:cstheme="minorHAnsi"/>
          <w:sz w:val="22"/>
          <w:szCs w:val="22"/>
          <w:lang w:val="cs-CZ"/>
        </w:rPr>
        <w:t>é</w:t>
      </w:r>
      <w:r w:rsidR="00E742E4" w:rsidRPr="00E742E4">
        <w:rPr>
          <w:rFonts w:asciiTheme="minorHAnsi" w:hAnsiTheme="minorHAnsi" w:cstheme="minorHAnsi"/>
          <w:sz w:val="22"/>
          <w:szCs w:val="22"/>
          <w:lang w:val="cs-CZ"/>
        </w:rPr>
        <w:t xml:space="preserve"> škol</w:t>
      </w:r>
      <w:r w:rsidR="00E742E4">
        <w:rPr>
          <w:rFonts w:asciiTheme="minorHAnsi" w:hAnsiTheme="minorHAnsi" w:cstheme="minorHAnsi"/>
          <w:sz w:val="22"/>
          <w:szCs w:val="22"/>
          <w:lang w:val="cs-CZ"/>
        </w:rPr>
        <w:t>y</w:t>
      </w:r>
      <w:r w:rsidR="00E742E4" w:rsidRPr="00E742E4">
        <w:rPr>
          <w:rFonts w:asciiTheme="minorHAnsi" w:hAnsiTheme="minorHAnsi" w:cstheme="minorHAnsi"/>
          <w:sz w:val="22"/>
          <w:szCs w:val="22"/>
          <w:lang w:val="cs-CZ"/>
        </w:rPr>
        <w:t xml:space="preserve"> Brno, Purkyňova, příspěvkov</w:t>
      </w:r>
      <w:r w:rsidR="00E742E4">
        <w:rPr>
          <w:rFonts w:asciiTheme="minorHAnsi" w:hAnsiTheme="minorHAnsi" w:cstheme="minorHAnsi"/>
          <w:sz w:val="22"/>
          <w:szCs w:val="22"/>
          <w:lang w:val="cs-CZ"/>
        </w:rPr>
        <w:t>é</w:t>
      </w:r>
      <w:r w:rsidR="00E742E4" w:rsidRPr="00E742E4">
        <w:rPr>
          <w:rFonts w:asciiTheme="minorHAnsi" w:hAnsiTheme="minorHAnsi" w:cstheme="minorHAnsi"/>
          <w:sz w:val="22"/>
          <w:szCs w:val="22"/>
          <w:lang w:val="cs-CZ"/>
        </w:rPr>
        <w:t xml:space="preserve"> organizace</w:t>
      </w:r>
      <w:r w:rsidR="00CA7F9A" w:rsidRPr="00E742E4">
        <w:rPr>
          <w:rFonts w:asciiTheme="minorHAnsi" w:hAnsiTheme="minorHAnsi" w:cstheme="minorHAnsi"/>
          <w:sz w:val="22"/>
          <w:szCs w:val="22"/>
          <w:lang w:val="cs-CZ"/>
        </w:rPr>
        <w:t xml:space="preserve"> na adrese </w:t>
      </w:r>
      <w:r w:rsidR="00E742E4" w:rsidRPr="00E742E4">
        <w:rPr>
          <w:rFonts w:asciiTheme="minorHAnsi" w:hAnsiTheme="minorHAnsi" w:cstheme="minorHAnsi"/>
          <w:sz w:val="22"/>
          <w:szCs w:val="22"/>
          <w:lang w:val="cs-CZ"/>
        </w:rPr>
        <w:t xml:space="preserve">Purkyňova 2832/97, </w:t>
      </w:r>
      <w:r w:rsidR="008B1A89">
        <w:rPr>
          <w:rFonts w:asciiTheme="minorHAnsi" w:hAnsiTheme="minorHAnsi" w:cstheme="minorHAnsi"/>
          <w:sz w:val="22"/>
          <w:szCs w:val="22"/>
          <w:lang w:val="cs-CZ"/>
        </w:rPr>
        <w:t xml:space="preserve">Královo </w:t>
      </w:r>
      <w:r w:rsidR="007A3202">
        <w:rPr>
          <w:rFonts w:asciiTheme="minorHAnsi" w:hAnsiTheme="minorHAnsi" w:cstheme="minorHAnsi"/>
          <w:sz w:val="22"/>
          <w:szCs w:val="22"/>
          <w:lang w:val="cs-CZ"/>
        </w:rPr>
        <w:t>P</w:t>
      </w:r>
      <w:r w:rsidR="008B1A89">
        <w:rPr>
          <w:rFonts w:asciiTheme="minorHAnsi" w:hAnsiTheme="minorHAnsi" w:cstheme="minorHAnsi"/>
          <w:sz w:val="22"/>
          <w:szCs w:val="22"/>
          <w:lang w:val="cs-CZ"/>
        </w:rPr>
        <w:t xml:space="preserve">ole, </w:t>
      </w:r>
      <w:r w:rsidR="00E742E4" w:rsidRPr="00E742E4">
        <w:rPr>
          <w:rFonts w:asciiTheme="minorHAnsi" w:hAnsiTheme="minorHAnsi" w:cstheme="minorHAnsi"/>
          <w:sz w:val="22"/>
          <w:szCs w:val="22"/>
          <w:lang w:val="cs-CZ"/>
        </w:rPr>
        <w:t>612 00 Brno</w:t>
      </w:r>
      <w:r w:rsidR="00CA3401" w:rsidRPr="00E742E4">
        <w:rPr>
          <w:rFonts w:asciiTheme="minorHAnsi" w:hAnsiTheme="minorHAnsi" w:cstheme="minorHAnsi"/>
          <w:sz w:val="22"/>
          <w:szCs w:val="22"/>
          <w:lang w:val="cs-CZ"/>
        </w:rPr>
        <w:t xml:space="preserve">. </w:t>
      </w:r>
      <w:r w:rsidRPr="00E742E4">
        <w:rPr>
          <w:rFonts w:asciiTheme="minorHAnsi" w:hAnsiTheme="minorHAnsi" w:cstheme="minorHAnsi"/>
          <w:sz w:val="22"/>
          <w:szCs w:val="22"/>
        </w:rPr>
        <w:t xml:space="preserve">Další podrobnosti </w:t>
      </w:r>
      <w:r w:rsidR="00CB7D01" w:rsidRPr="00E742E4">
        <w:rPr>
          <w:rFonts w:asciiTheme="minorHAnsi" w:hAnsiTheme="minorHAnsi" w:cstheme="minorHAnsi"/>
          <w:sz w:val="22"/>
          <w:szCs w:val="22"/>
          <w:lang w:val="cs-CZ"/>
        </w:rPr>
        <w:t xml:space="preserve">místa plnění </w:t>
      </w:r>
      <w:r w:rsidRPr="00E742E4">
        <w:rPr>
          <w:rFonts w:asciiTheme="minorHAnsi" w:hAnsiTheme="minorHAnsi" w:cstheme="minorHAnsi"/>
          <w:sz w:val="22"/>
          <w:szCs w:val="22"/>
        </w:rPr>
        <w:t>jsou uvedeny v Projektové dokumentaci.</w:t>
      </w:r>
    </w:p>
    <w:p w14:paraId="6B0042F3" w14:textId="77777777" w:rsidR="00192FE5" w:rsidRPr="002A3268" w:rsidRDefault="00300127" w:rsidP="00526923">
      <w:pPr>
        <w:keepNext/>
        <w:numPr>
          <w:ilvl w:val="0"/>
          <w:numId w:val="4"/>
        </w:numPr>
        <w:spacing w:before="480" w:after="120"/>
        <w:ind w:left="720"/>
        <w:jc w:val="center"/>
        <w:rPr>
          <w:rFonts w:asciiTheme="minorHAnsi" w:hAnsiTheme="minorHAnsi" w:cstheme="minorHAnsi"/>
          <w:b/>
          <w:bCs/>
          <w:caps/>
          <w:sz w:val="22"/>
          <w:szCs w:val="22"/>
        </w:rPr>
      </w:pPr>
      <w:bookmarkStart w:id="23" w:name="_Ref85639712"/>
      <w:bookmarkStart w:id="24" w:name="_Ref193824621"/>
      <w:r w:rsidRPr="002A3268">
        <w:rPr>
          <w:rFonts w:asciiTheme="minorHAnsi" w:hAnsiTheme="minorHAnsi" w:cstheme="minorHAnsi"/>
          <w:b/>
          <w:bCs/>
          <w:caps/>
          <w:sz w:val="22"/>
          <w:szCs w:val="22"/>
        </w:rPr>
        <w:t>Práva a povinnosti</w:t>
      </w:r>
      <w:r w:rsidR="00192FE5" w:rsidRPr="002A3268">
        <w:rPr>
          <w:rFonts w:asciiTheme="minorHAnsi" w:hAnsiTheme="minorHAnsi" w:cstheme="minorHAnsi"/>
          <w:b/>
          <w:bCs/>
          <w:caps/>
          <w:sz w:val="22"/>
          <w:szCs w:val="22"/>
        </w:rPr>
        <w:t xml:space="preserve"> </w:t>
      </w:r>
      <w:r w:rsidR="00CB181B" w:rsidRPr="002A3268">
        <w:rPr>
          <w:rFonts w:asciiTheme="minorHAnsi" w:hAnsiTheme="minorHAnsi" w:cstheme="minorHAnsi"/>
          <w:b/>
          <w:bCs/>
          <w:caps/>
          <w:sz w:val="22"/>
          <w:szCs w:val="22"/>
        </w:rPr>
        <w:t>zhotovitel</w:t>
      </w:r>
      <w:r w:rsidR="00192FE5" w:rsidRPr="002A3268">
        <w:rPr>
          <w:rFonts w:asciiTheme="minorHAnsi" w:hAnsiTheme="minorHAnsi" w:cstheme="minorHAnsi"/>
          <w:b/>
          <w:bCs/>
          <w:caps/>
          <w:sz w:val="22"/>
          <w:szCs w:val="22"/>
        </w:rPr>
        <w:t>e</w:t>
      </w:r>
      <w:bookmarkEnd w:id="23"/>
      <w:bookmarkEnd w:id="24"/>
    </w:p>
    <w:p w14:paraId="04155041" w14:textId="09CA177A" w:rsidR="009813E6" w:rsidRPr="002A3268" w:rsidRDefault="00CB181B" w:rsidP="00526923">
      <w:pPr>
        <w:keepNext/>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Zhotovitel</w:t>
      </w:r>
      <w:r w:rsidR="000A5106" w:rsidRPr="002A3268">
        <w:rPr>
          <w:rFonts w:asciiTheme="minorHAnsi" w:hAnsiTheme="minorHAnsi" w:cstheme="minorHAnsi"/>
          <w:sz w:val="22"/>
          <w:szCs w:val="22"/>
        </w:rPr>
        <w:t xml:space="preserve"> se zavazuje </w:t>
      </w:r>
      <w:r w:rsidR="00407C19">
        <w:rPr>
          <w:rFonts w:asciiTheme="minorHAnsi" w:hAnsiTheme="minorHAnsi" w:cstheme="minorHAnsi"/>
          <w:sz w:val="22"/>
          <w:szCs w:val="22"/>
        </w:rPr>
        <w:t xml:space="preserve">předat </w:t>
      </w:r>
      <w:r w:rsidR="00D811B3" w:rsidRPr="002A3268">
        <w:rPr>
          <w:rFonts w:asciiTheme="minorHAnsi" w:hAnsiTheme="minorHAnsi" w:cstheme="minorHAnsi"/>
          <w:sz w:val="22"/>
          <w:szCs w:val="22"/>
        </w:rPr>
        <w:t>Díl</w:t>
      </w:r>
      <w:r w:rsidR="00E2501E" w:rsidRPr="002A3268">
        <w:rPr>
          <w:rFonts w:asciiTheme="minorHAnsi" w:hAnsiTheme="minorHAnsi" w:cstheme="minorHAnsi"/>
          <w:sz w:val="22"/>
          <w:szCs w:val="22"/>
        </w:rPr>
        <w:t>o</w:t>
      </w:r>
      <w:r w:rsidR="00404E85" w:rsidRPr="002A3268">
        <w:rPr>
          <w:rFonts w:asciiTheme="minorHAnsi" w:hAnsiTheme="minorHAnsi" w:cstheme="minorHAnsi"/>
          <w:sz w:val="22"/>
          <w:szCs w:val="22"/>
        </w:rPr>
        <w:t xml:space="preserve"> řádně</w:t>
      </w:r>
      <w:r w:rsidR="00407C19">
        <w:rPr>
          <w:rFonts w:asciiTheme="minorHAnsi" w:hAnsiTheme="minorHAnsi" w:cstheme="minorHAnsi"/>
          <w:sz w:val="22"/>
          <w:szCs w:val="22"/>
        </w:rPr>
        <w:t xml:space="preserve"> a včas</w:t>
      </w:r>
      <w:r w:rsidR="00404E85" w:rsidRPr="002A3268">
        <w:rPr>
          <w:rFonts w:asciiTheme="minorHAnsi" w:hAnsiTheme="minorHAnsi" w:cstheme="minorHAnsi"/>
          <w:sz w:val="22"/>
          <w:szCs w:val="22"/>
        </w:rPr>
        <w:t xml:space="preserve"> dle podmínek </w:t>
      </w:r>
      <w:r w:rsidR="00407C19">
        <w:rPr>
          <w:rFonts w:asciiTheme="minorHAnsi" w:hAnsiTheme="minorHAnsi" w:cstheme="minorHAnsi"/>
          <w:sz w:val="22"/>
          <w:szCs w:val="22"/>
        </w:rPr>
        <w:t>Smlouvy</w:t>
      </w:r>
      <w:r w:rsidR="000A5106" w:rsidRPr="002A3268">
        <w:rPr>
          <w:rFonts w:asciiTheme="minorHAnsi" w:hAnsiTheme="minorHAnsi" w:cstheme="minorHAnsi"/>
          <w:sz w:val="22"/>
          <w:szCs w:val="22"/>
        </w:rPr>
        <w:t xml:space="preserve">. </w:t>
      </w:r>
      <w:r w:rsidR="00C82B6F" w:rsidRPr="002A3268">
        <w:rPr>
          <w:rFonts w:asciiTheme="minorHAnsi" w:hAnsiTheme="minorHAnsi" w:cstheme="minorHAnsi"/>
          <w:sz w:val="22"/>
          <w:szCs w:val="22"/>
        </w:rPr>
        <w:t>Dále je povinen se řídit při</w:t>
      </w:r>
      <w:r w:rsidR="00260981" w:rsidRPr="002A3268">
        <w:rPr>
          <w:rFonts w:asciiTheme="minorHAnsi" w:hAnsiTheme="minorHAnsi" w:cstheme="minorHAnsi"/>
          <w:sz w:val="22"/>
          <w:szCs w:val="22"/>
        </w:rPr>
        <w:t> </w:t>
      </w:r>
      <w:r w:rsidR="00C82B6F" w:rsidRPr="002A3268">
        <w:rPr>
          <w:rFonts w:asciiTheme="minorHAnsi" w:hAnsiTheme="minorHAnsi" w:cstheme="minorHAnsi"/>
          <w:sz w:val="22"/>
          <w:szCs w:val="22"/>
        </w:rPr>
        <w:t xml:space="preserve">plnění </w:t>
      </w:r>
      <w:r w:rsidR="00407C19">
        <w:rPr>
          <w:rFonts w:asciiTheme="minorHAnsi" w:hAnsiTheme="minorHAnsi" w:cstheme="minorHAnsi"/>
          <w:sz w:val="22"/>
          <w:szCs w:val="22"/>
        </w:rPr>
        <w:t>Smlouvy</w:t>
      </w:r>
      <w:r w:rsidR="00C82B6F" w:rsidRPr="002A3268">
        <w:rPr>
          <w:rFonts w:asciiTheme="minorHAnsi" w:hAnsiTheme="minorHAnsi" w:cstheme="minorHAnsi"/>
          <w:sz w:val="22"/>
          <w:szCs w:val="22"/>
        </w:rPr>
        <w:t xml:space="preserve"> obecně platnými předpisy a pokyny </w:t>
      </w:r>
      <w:r w:rsidR="007B4338" w:rsidRPr="002A3268">
        <w:rPr>
          <w:rFonts w:asciiTheme="minorHAnsi" w:hAnsiTheme="minorHAnsi" w:cstheme="minorHAnsi"/>
          <w:sz w:val="22"/>
          <w:szCs w:val="22"/>
        </w:rPr>
        <w:t>O</w:t>
      </w:r>
      <w:r w:rsidR="00C82B6F" w:rsidRPr="002A3268">
        <w:rPr>
          <w:rFonts w:asciiTheme="minorHAnsi" w:hAnsiTheme="minorHAnsi" w:cstheme="minorHAnsi"/>
          <w:sz w:val="22"/>
          <w:szCs w:val="22"/>
        </w:rPr>
        <w:t>bjednatele, které mu budou zadávány v</w:t>
      </w:r>
      <w:r w:rsidR="00260981" w:rsidRPr="002A3268">
        <w:rPr>
          <w:rFonts w:asciiTheme="minorHAnsi" w:hAnsiTheme="minorHAnsi" w:cstheme="minorHAnsi"/>
          <w:sz w:val="22"/>
          <w:szCs w:val="22"/>
        </w:rPr>
        <w:t> </w:t>
      </w:r>
      <w:r w:rsidR="00C82B6F" w:rsidRPr="002A3268">
        <w:rPr>
          <w:rFonts w:asciiTheme="minorHAnsi" w:hAnsiTheme="minorHAnsi" w:cstheme="minorHAnsi"/>
          <w:sz w:val="22"/>
          <w:szCs w:val="22"/>
        </w:rPr>
        <w:t xml:space="preserve">průběhu plnění </w:t>
      </w:r>
      <w:r w:rsidR="00013B53" w:rsidRPr="002A3268">
        <w:rPr>
          <w:rFonts w:asciiTheme="minorHAnsi" w:hAnsiTheme="minorHAnsi" w:cstheme="minorHAnsi"/>
          <w:sz w:val="22"/>
          <w:szCs w:val="22"/>
        </w:rPr>
        <w:t>S</w:t>
      </w:r>
      <w:r w:rsidR="00C82B6F" w:rsidRPr="002A3268">
        <w:rPr>
          <w:rFonts w:asciiTheme="minorHAnsi" w:hAnsiTheme="minorHAnsi" w:cstheme="minorHAnsi"/>
          <w:sz w:val="22"/>
          <w:szCs w:val="22"/>
        </w:rPr>
        <w:t xml:space="preserve">mlouvy. </w:t>
      </w:r>
    </w:p>
    <w:p w14:paraId="40B47759" w14:textId="28F34FD4" w:rsidR="00C82B6F" w:rsidRDefault="00CB181B"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Zhotovitel</w:t>
      </w:r>
      <w:r w:rsidR="00192FE5" w:rsidRPr="002A3268">
        <w:rPr>
          <w:rFonts w:asciiTheme="minorHAnsi" w:hAnsiTheme="minorHAnsi" w:cstheme="minorHAnsi"/>
          <w:sz w:val="22"/>
          <w:szCs w:val="22"/>
        </w:rPr>
        <w:t xml:space="preserve"> je </w:t>
      </w:r>
      <w:r w:rsidR="000A5106" w:rsidRPr="002A3268">
        <w:rPr>
          <w:rFonts w:asciiTheme="minorHAnsi" w:hAnsiTheme="minorHAnsi" w:cstheme="minorHAnsi"/>
          <w:sz w:val="22"/>
          <w:szCs w:val="22"/>
        </w:rPr>
        <w:t xml:space="preserve">povinen při plnění povinností vyplývajících </w:t>
      </w:r>
      <w:r w:rsidR="00407C19">
        <w:rPr>
          <w:rFonts w:asciiTheme="minorHAnsi" w:hAnsiTheme="minorHAnsi" w:cstheme="minorHAnsi"/>
          <w:sz w:val="22"/>
          <w:szCs w:val="22"/>
        </w:rPr>
        <w:t xml:space="preserve">ze Smlouvy </w:t>
      </w:r>
      <w:r w:rsidR="000A5106" w:rsidRPr="002A3268">
        <w:rPr>
          <w:rFonts w:asciiTheme="minorHAnsi" w:hAnsiTheme="minorHAnsi" w:cstheme="minorHAnsi"/>
          <w:sz w:val="22"/>
          <w:szCs w:val="22"/>
        </w:rPr>
        <w:t>postupovat samostatně, odborně a s vynaložením veškeré potřebné péče k</w:t>
      </w:r>
      <w:r w:rsidR="0040491D" w:rsidRPr="002A3268">
        <w:rPr>
          <w:rFonts w:asciiTheme="minorHAnsi" w:hAnsiTheme="minorHAnsi" w:cstheme="minorHAnsi"/>
          <w:sz w:val="22"/>
          <w:szCs w:val="22"/>
        </w:rPr>
        <w:t> </w:t>
      </w:r>
      <w:r w:rsidR="000A5106" w:rsidRPr="002A3268">
        <w:rPr>
          <w:rFonts w:asciiTheme="minorHAnsi" w:hAnsiTheme="minorHAnsi" w:cstheme="minorHAnsi"/>
          <w:sz w:val="22"/>
          <w:szCs w:val="22"/>
        </w:rPr>
        <w:t xml:space="preserve">dosažení optimálního výsledku plnění </w:t>
      </w:r>
      <w:r w:rsidR="00013B53" w:rsidRPr="002A3268">
        <w:rPr>
          <w:rFonts w:asciiTheme="minorHAnsi" w:hAnsiTheme="minorHAnsi" w:cstheme="minorHAnsi"/>
          <w:sz w:val="22"/>
          <w:szCs w:val="22"/>
        </w:rPr>
        <w:t>S</w:t>
      </w:r>
      <w:r w:rsidR="000A5106" w:rsidRPr="002A3268">
        <w:rPr>
          <w:rFonts w:asciiTheme="minorHAnsi" w:hAnsiTheme="minorHAnsi" w:cstheme="minorHAnsi"/>
          <w:sz w:val="22"/>
          <w:szCs w:val="22"/>
        </w:rPr>
        <w:t xml:space="preserve">mlouvy. </w:t>
      </w:r>
    </w:p>
    <w:p w14:paraId="59DFAD16" w14:textId="6EED52BF" w:rsidR="000826E6" w:rsidRPr="003477B8" w:rsidRDefault="000826E6" w:rsidP="003477B8">
      <w:pPr>
        <w:numPr>
          <w:ilvl w:val="0"/>
          <w:numId w:val="11"/>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se zavazuje pro Objednatele provádět Dílo dle Smlouvy osobně nebo prostřednictvím jím pověřených zaměstnanců. Zhotovitel je oprávněn pověřit plněním svých povinností vyplývajících ze Smlouvy jiné osoby </w:t>
      </w:r>
      <w:r>
        <w:rPr>
          <w:rFonts w:ascii="Calibri" w:hAnsi="Calibri" w:cs="Calibri"/>
          <w:sz w:val="22"/>
          <w:szCs w:val="22"/>
          <w:lang w:eastAsia="en-US"/>
        </w:rPr>
        <w:t>po předchozím písemném souhlasu Objednatele</w:t>
      </w:r>
      <w:r w:rsidRPr="00B01D00">
        <w:rPr>
          <w:rFonts w:ascii="Calibri" w:hAnsi="Calibri" w:cs="Calibri"/>
          <w:sz w:val="22"/>
          <w:szCs w:val="22"/>
          <w:lang w:eastAsia="en-US"/>
        </w:rPr>
        <w:t xml:space="preserve"> (dále jen „</w:t>
      </w:r>
      <w:r w:rsidRPr="00B01D00">
        <w:rPr>
          <w:rFonts w:ascii="Calibri" w:hAnsi="Calibri" w:cs="Calibri"/>
          <w:b/>
          <w:bCs/>
          <w:i/>
          <w:iCs/>
          <w:sz w:val="22"/>
          <w:szCs w:val="22"/>
          <w:lang w:eastAsia="en-US"/>
        </w:rPr>
        <w:t>Poddodavatel</w:t>
      </w:r>
      <w:r w:rsidRPr="00B01D00">
        <w:rPr>
          <w:rFonts w:ascii="Calibri" w:hAnsi="Calibri" w:cs="Calibri"/>
          <w:sz w:val="22"/>
          <w:szCs w:val="22"/>
          <w:lang w:eastAsia="en-US"/>
        </w:rPr>
        <w:t>“). Zhotovitel odpovídá za plnění Poddodavatele tak, jako by plnil sám.</w:t>
      </w:r>
    </w:p>
    <w:p w14:paraId="13E39801" w14:textId="2F83E1D8" w:rsidR="00407C19" w:rsidRPr="002A3268" w:rsidRDefault="00407C19"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bookmarkStart w:id="25" w:name="_Ref85639720"/>
      <w:r w:rsidRPr="00277111">
        <w:rPr>
          <w:rFonts w:asciiTheme="minorHAnsi" w:hAnsiTheme="minorHAnsi" w:cstheme="minorHAns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Pr>
          <w:rFonts w:asciiTheme="minorHAnsi" w:hAnsiTheme="minorHAnsi" w:cstheme="minorHAnsi"/>
          <w:sz w:val="22"/>
          <w:szCs w:val="22"/>
          <w:lang w:eastAsia="en-US"/>
        </w:rPr>
        <w:t xml:space="preserve"> (autorizační zákon)</w:t>
      </w:r>
      <w:r w:rsidRPr="00277111">
        <w:rPr>
          <w:rFonts w:asciiTheme="minorHAnsi" w:hAnsiTheme="minorHAnsi" w:cstheme="minorHAnsi"/>
          <w:sz w:val="22"/>
          <w:szCs w:val="22"/>
          <w:lang w:eastAsia="en-US"/>
        </w:rPr>
        <w:t>, ve znění pozdějších předpisů.</w:t>
      </w:r>
      <w:bookmarkEnd w:id="25"/>
    </w:p>
    <w:p w14:paraId="2A431D26" w14:textId="717BF262" w:rsidR="00300127" w:rsidRPr="002A3268" w:rsidRDefault="00D811B3"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Díl</w:t>
      </w:r>
      <w:r w:rsidR="00300127" w:rsidRPr="002A3268">
        <w:rPr>
          <w:rFonts w:asciiTheme="minorHAnsi" w:hAnsiTheme="minorHAnsi" w:cstheme="minorHAnsi"/>
          <w:sz w:val="22"/>
          <w:szCs w:val="22"/>
        </w:rPr>
        <w:t xml:space="preserve">o nebo jeho část vykazující prokazatelný nesoulad </w:t>
      </w:r>
      <w:r w:rsidR="00E277DF">
        <w:rPr>
          <w:rFonts w:asciiTheme="minorHAnsi" w:hAnsiTheme="minorHAnsi" w:cstheme="minorHAnsi"/>
          <w:sz w:val="22"/>
          <w:szCs w:val="22"/>
        </w:rPr>
        <w:t>se Smlouvou</w:t>
      </w:r>
      <w:r w:rsidR="00256118" w:rsidRPr="002A3268">
        <w:rPr>
          <w:rFonts w:asciiTheme="minorHAnsi" w:hAnsiTheme="minorHAnsi" w:cstheme="minorHAnsi"/>
          <w:sz w:val="22"/>
          <w:szCs w:val="22"/>
        </w:rPr>
        <w:t>, jejími přílohami</w:t>
      </w:r>
      <w:r w:rsidR="0023708B">
        <w:rPr>
          <w:rFonts w:asciiTheme="minorHAnsi" w:hAnsiTheme="minorHAnsi" w:cstheme="minorHAnsi"/>
          <w:sz w:val="22"/>
          <w:szCs w:val="22"/>
        </w:rPr>
        <w:t>, Projektovou dokumentací</w:t>
      </w:r>
      <w:r w:rsidR="00300127" w:rsidRPr="002A3268">
        <w:rPr>
          <w:rFonts w:asciiTheme="minorHAnsi" w:hAnsiTheme="minorHAnsi" w:cstheme="minorHAnsi"/>
          <w:sz w:val="22"/>
          <w:szCs w:val="22"/>
        </w:rPr>
        <w:t xml:space="preserve"> či pokyny </w:t>
      </w:r>
      <w:r w:rsidR="007B4338" w:rsidRPr="002A3268">
        <w:rPr>
          <w:rFonts w:asciiTheme="minorHAnsi" w:hAnsiTheme="minorHAnsi" w:cstheme="minorHAnsi"/>
          <w:sz w:val="22"/>
          <w:szCs w:val="22"/>
        </w:rPr>
        <w:t>O</w:t>
      </w:r>
      <w:r w:rsidR="00300127" w:rsidRPr="002A3268">
        <w:rPr>
          <w:rFonts w:asciiTheme="minorHAnsi" w:hAnsiTheme="minorHAnsi" w:cstheme="minorHAnsi"/>
          <w:sz w:val="22"/>
          <w:szCs w:val="22"/>
        </w:rPr>
        <w:t xml:space="preserve">bjednatele je </w:t>
      </w:r>
      <w:r w:rsidR="00B758F0" w:rsidRPr="002A3268">
        <w:rPr>
          <w:rFonts w:asciiTheme="minorHAnsi" w:hAnsiTheme="minorHAnsi" w:cstheme="minorHAnsi"/>
          <w:sz w:val="22"/>
          <w:szCs w:val="22"/>
        </w:rPr>
        <w:t>Z</w:t>
      </w:r>
      <w:r w:rsidR="00300127" w:rsidRPr="002A3268">
        <w:rPr>
          <w:rFonts w:asciiTheme="minorHAnsi" w:hAnsiTheme="minorHAnsi" w:cstheme="minorHAnsi"/>
          <w:sz w:val="22"/>
          <w:szCs w:val="22"/>
        </w:rPr>
        <w:t xml:space="preserve">hotovitel povinen na žádost </w:t>
      </w:r>
      <w:r w:rsidR="007B4338" w:rsidRPr="002A3268">
        <w:rPr>
          <w:rFonts w:asciiTheme="minorHAnsi" w:hAnsiTheme="minorHAnsi" w:cstheme="minorHAnsi"/>
          <w:sz w:val="22"/>
          <w:szCs w:val="22"/>
        </w:rPr>
        <w:t>O</w:t>
      </w:r>
      <w:r w:rsidR="00300127" w:rsidRPr="002A3268">
        <w:rPr>
          <w:rFonts w:asciiTheme="minorHAnsi" w:hAnsiTheme="minorHAnsi" w:cstheme="minorHAnsi"/>
          <w:sz w:val="22"/>
          <w:szCs w:val="22"/>
        </w:rPr>
        <w:t xml:space="preserve">bjednatele ve formě zápisu do stavebního deníku v přiměřené lhůtě odstranit. V případě, že tak </w:t>
      </w:r>
      <w:r w:rsidR="007B4338" w:rsidRPr="002A3268">
        <w:rPr>
          <w:rFonts w:asciiTheme="minorHAnsi" w:hAnsiTheme="minorHAnsi" w:cstheme="minorHAnsi"/>
          <w:sz w:val="22"/>
          <w:szCs w:val="22"/>
        </w:rPr>
        <w:t>Z</w:t>
      </w:r>
      <w:r w:rsidR="00300127" w:rsidRPr="002A3268">
        <w:rPr>
          <w:rFonts w:asciiTheme="minorHAnsi" w:hAnsiTheme="minorHAnsi" w:cstheme="minorHAnsi"/>
          <w:sz w:val="22"/>
          <w:szCs w:val="22"/>
        </w:rPr>
        <w:t xml:space="preserve">hotovitel </w:t>
      </w:r>
      <w:r w:rsidR="00CF539D" w:rsidRPr="002A3268">
        <w:rPr>
          <w:rFonts w:asciiTheme="minorHAnsi" w:hAnsiTheme="minorHAnsi" w:cstheme="minorHAnsi"/>
          <w:sz w:val="22"/>
          <w:szCs w:val="22"/>
        </w:rPr>
        <w:t xml:space="preserve">ve stanovené době </w:t>
      </w:r>
      <w:r w:rsidR="00300127" w:rsidRPr="002A3268">
        <w:rPr>
          <w:rFonts w:asciiTheme="minorHAnsi" w:hAnsiTheme="minorHAnsi" w:cstheme="minorHAnsi"/>
          <w:sz w:val="22"/>
          <w:szCs w:val="22"/>
        </w:rPr>
        <w:t xml:space="preserve">neučiní, je </w:t>
      </w:r>
      <w:r w:rsidR="007B4338" w:rsidRPr="002A3268">
        <w:rPr>
          <w:rFonts w:asciiTheme="minorHAnsi" w:hAnsiTheme="minorHAnsi" w:cstheme="minorHAnsi"/>
          <w:sz w:val="22"/>
          <w:szCs w:val="22"/>
        </w:rPr>
        <w:t>O</w:t>
      </w:r>
      <w:r w:rsidR="00300127" w:rsidRPr="002A3268">
        <w:rPr>
          <w:rFonts w:asciiTheme="minorHAnsi" w:hAnsiTheme="minorHAnsi" w:cstheme="minorHAnsi"/>
          <w:sz w:val="22"/>
          <w:szCs w:val="22"/>
        </w:rPr>
        <w:t xml:space="preserve">bjednatel oprávněn odstranit uvedené nedostatky třetí osobou na náklady </w:t>
      </w:r>
      <w:r w:rsidR="007B4338" w:rsidRPr="002A3268">
        <w:rPr>
          <w:rFonts w:asciiTheme="minorHAnsi" w:hAnsiTheme="minorHAnsi" w:cstheme="minorHAnsi"/>
          <w:sz w:val="22"/>
          <w:szCs w:val="22"/>
        </w:rPr>
        <w:t>Z</w:t>
      </w:r>
      <w:r w:rsidR="00300127" w:rsidRPr="002A3268">
        <w:rPr>
          <w:rFonts w:asciiTheme="minorHAnsi" w:hAnsiTheme="minorHAnsi" w:cstheme="minorHAnsi"/>
          <w:sz w:val="22"/>
          <w:szCs w:val="22"/>
        </w:rPr>
        <w:t>hotovitele.</w:t>
      </w:r>
    </w:p>
    <w:p w14:paraId="6BC1FEB0" w14:textId="549774D7" w:rsidR="00E60427" w:rsidRPr="002A3268" w:rsidRDefault="00CB181B"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Zhotovitel</w:t>
      </w:r>
      <w:r w:rsidR="00C82B6F" w:rsidRPr="002A3268">
        <w:rPr>
          <w:rFonts w:asciiTheme="minorHAnsi" w:hAnsiTheme="minorHAnsi" w:cstheme="minorHAnsi"/>
          <w:sz w:val="22"/>
          <w:szCs w:val="22"/>
        </w:rPr>
        <w:t xml:space="preserve"> je povinen upozornit </w:t>
      </w:r>
      <w:r w:rsidR="007B4338" w:rsidRPr="002A3268">
        <w:rPr>
          <w:rFonts w:asciiTheme="minorHAnsi" w:hAnsiTheme="minorHAnsi" w:cstheme="minorHAnsi"/>
          <w:sz w:val="22"/>
          <w:szCs w:val="22"/>
        </w:rPr>
        <w:t>O</w:t>
      </w:r>
      <w:r w:rsidR="00C82B6F" w:rsidRPr="002A3268">
        <w:rPr>
          <w:rFonts w:asciiTheme="minorHAnsi" w:hAnsiTheme="minorHAnsi" w:cstheme="minorHAnsi"/>
          <w:sz w:val="22"/>
          <w:szCs w:val="22"/>
        </w:rPr>
        <w:t xml:space="preserve">bjednatele </w:t>
      </w:r>
      <w:r w:rsidR="0037576B" w:rsidRPr="002A3268">
        <w:rPr>
          <w:rFonts w:asciiTheme="minorHAnsi" w:hAnsiTheme="minorHAnsi" w:cstheme="minorHAnsi"/>
          <w:sz w:val="22"/>
          <w:szCs w:val="22"/>
        </w:rPr>
        <w:t>na nevhodnou povahu jeho pokynů, pokud taková situace nastane.</w:t>
      </w:r>
    </w:p>
    <w:p w14:paraId="23F8618A" w14:textId="40AE407C" w:rsidR="00377F75" w:rsidRPr="002A3268" w:rsidRDefault="00404E85" w:rsidP="00526923">
      <w:pPr>
        <w:numPr>
          <w:ilvl w:val="0"/>
          <w:numId w:val="11"/>
        </w:numPr>
        <w:tabs>
          <w:tab w:val="clear" w:pos="72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Zhotovitel zajistí, aby při </w:t>
      </w:r>
      <w:r w:rsidR="00E2501E" w:rsidRPr="002A3268">
        <w:rPr>
          <w:rFonts w:asciiTheme="minorHAnsi" w:hAnsiTheme="minorHAnsi" w:cstheme="minorHAnsi"/>
          <w:sz w:val="22"/>
          <w:szCs w:val="22"/>
        </w:rPr>
        <w:t xml:space="preserve">realizaci </w:t>
      </w:r>
      <w:r w:rsidR="00D811B3" w:rsidRPr="002A3268">
        <w:rPr>
          <w:rFonts w:asciiTheme="minorHAnsi" w:hAnsiTheme="minorHAnsi" w:cstheme="minorHAnsi"/>
          <w:sz w:val="22"/>
          <w:szCs w:val="22"/>
        </w:rPr>
        <w:t>Díl</w:t>
      </w:r>
      <w:r w:rsidR="00E2501E" w:rsidRPr="002A3268">
        <w:rPr>
          <w:rFonts w:asciiTheme="minorHAnsi" w:hAnsiTheme="minorHAnsi" w:cstheme="minorHAnsi"/>
          <w:sz w:val="22"/>
          <w:szCs w:val="22"/>
        </w:rPr>
        <w:t>a</w:t>
      </w:r>
      <w:r w:rsidRPr="002A3268">
        <w:rPr>
          <w:rFonts w:asciiTheme="minorHAnsi" w:hAnsiTheme="minorHAnsi" w:cstheme="minorHAnsi"/>
          <w:sz w:val="22"/>
          <w:szCs w:val="22"/>
        </w:rPr>
        <w:t xml:space="preserve"> nedošlo k poškození </w:t>
      </w:r>
      <w:r w:rsidR="00E2501E" w:rsidRPr="002A3268">
        <w:rPr>
          <w:rFonts w:asciiTheme="minorHAnsi" w:hAnsiTheme="minorHAnsi" w:cstheme="minorHAnsi"/>
          <w:sz w:val="22"/>
          <w:szCs w:val="22"/>
        </w:rPr>
        <w:t xml:space="preserve">či </w:t>
      </w:r>
      <w:r w:rsidR="009D5DF6" w:rsidRPr="002A3268">
        <w:rPr>
          <w:rFonts w:asciiTheme="minorHAnsi" w:hAnsiTheme="minorHAnsi" w:cstheme="minorHAnsi"/>
          <w:sz w:val="22"/>
          <w:szCs w:val="22"/>
        </w:rPr>
        <w:t>od</w:t>
      </w:r>
      <w:r w:rsidR="00E2501E" w:rsidRPr="002A3268">
        <w:rPr>
          <w:rFonts w:asciiTheme="minorHAnsi" w:hAnsiTheme="minorHAnsi" w:cstheme="minorHAnsi"/>
          <w:sz w:val="22"/>
          <w:szCs w:val="22"/>
        </w:rPr>
        <w:t xml:space="preserve">cizení </w:t>
      </w:r>
      <w:r w:rsidRPr="002A3268">
        <w:rPr>
          <w:rFonts w:asciiTheme="minorHAnsi" w:hAnsiTheme="minorHAnsi" w:cstheme="minorHAnsi"/>
          <w:sz w:val="22"/>
          <w:szCs w:val="22"/>
        </w:rPr>
        <w:t xml:space="preserve">majetku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bjednatele</w:t>
      </w:r>
      <w:r w:rsidR="00377F75" w:rsidRPr="002A3268">
        <w:rPr>
          <w:rFonts w:asciiTheme="minorHAnsi" w:hAnsiTheme="minorHAnsi" w:cstheme="minorHAnsi"/>
          <w:sz w:val="22"/>
          <w:szCs w:val="22"/>
        </w:rPr>
        <w:t xml:space="preserve"> ani </w:t>
      </w:r>
      <w:r w:rsidR="00E2501E" w:rsidRPr="002A3268">
        <w:rPr>
          <w:rFonts w:asciiTheme="minorHAnsi" w:hAnsiTheme="minorHAnsi" w:cstheme="minorHAnsi"/>
          <w:sz w:val="22"/>
          <w:szCs w:val="22"/>
        </w:rPr>
        <w:t xml:space="preserve">poškození či </w:t>
      </w:r>
      <w:r w:rsidR="009D5DF6" w:rsidRPr="002A3268">
        <w:rPr>
          <w:rFonts w:asciiTheme="minorHAnsi" w:hAnsiTheme="minorHAnsi" w:cstheme="minorHAnsi"/>
          <w:sz w:val="22"/>
          <w:szCs w:val="22"/>
        </w:rPr>
        <w:t>od</w:t>
      </w:r>
      <w:r w:rsidR="00E2501E" w:rsidRPr="002A3268">
        <w:rPr>
          <w:rFonts w:asciiTheme="minorHAnsi" w:hAnsiTheme="minorHAnsi" w:cstheme="minorHAnsi"/>
          <w:sz w:val="22"/>
          <w:szCs w:val="22"/>
        </w:rPr>
        <w:t xml:space="preserve">cizení </w:t>
      </w:r>
      <w:r w:rsidR="00377F75" w:rsidRPr="002A3268">
        <w:rPr>
          <w:rFonts w:asciiTheme="minorHAnsi" w:hAnsiTheme="minorHAnsi" w:cstheme="minorHAnsi"/>
          <w:sz w:val="22"/>
          <w:szCs w:val="22"/>
        </w:rPr>
        <w:t xml:space="preserve">majetku jiných osob. </w:t>
      </w:r>
      <w:r w:rsidR="00ED1003" w:rsidRPr="002A3268">
        <w:rPr>
          <w:rFonts w:asciiTheme="minorHAnsi" w:hAnsiTheme="minorHAnsi" w:cstheme="minorHAnsi"/>
          <w:sz w:val="22"/>
          <w:szCs w:val="22"/>
        </w:rPr>
        <w:t>O </w:t>
      </w:r>
      <w:r w:rsidR="00377F75" w:rsidRPr="002A3268">
        <w:rPr>
          <w:rFonts w:asciiTheme="minorHAnsi" w:hAnsiTheme="minorHAnsi" w:cstheme="minorHAnsi"/>
          <w:sz w:val="22"/>
          <w:szCs w:val="22"/>
        </w:rPr>
        <w:t xml:space="preserve">těchto povinnostech je </w:t>
      </w:r>
      <w:r w:rsidR="00B758F0" w:rsidRPr="002A3268">
        <w:rPr>
          <w:rFonts w:asciiTheme="minorHAnsi" w:hAnsiTheme="minorHAnsi" w:cstheme="minorHAnsi"/>
          <w:sz w:val="22"/>
          <w:szCs w:val="22"/>
        </w:rPr>
        <w:t>Z</w:t>
      </w:r>
      <w:r w:rsidR="00377F75" w:rsidRPr="002A3268">
        <w:rPr>
          <w:rFonts w:asciiTheme="minorHAnsi" w:hAnsiTheme="minorHAnsi" w:cstheme="minorHAnsi"/>
          <w:sz w:val="22"/>
          <w:szCs w:val="22"/>
        </w:rPr>
        <w:t xml:space="preserve">hotovitel povinen </w:t>
      </w:r>
      <w:r w:rsidR="008C1AFF" w:rsidRPr="002A3268">
        <w:rPr>
          <w:rFonts w:asciiTheme="minorHAnsi" w:hAnsiTheme="minorHAnsi" w:cstheme="minorHAnsi"/>
          <w:sz w:val="22"/>
          <w:szCs w:val="22"/>
        </w:rPr>
        <w:t xml:space="preserve">poučit </w:t>
      </w:r>
      <w:r w:rsidR="00377F75" w:rsidRPr="002A3268">
        <w:rPr>
          <w:rFonts w:asciiTheme="minorHAnsi" w:hAnsiTheme="minorHAnsi" w:cstheme="minorHAnsi"/>
          <w:sz w:val="22"/>
          <w:szCs w:val="22"/>
        </w:rPr>
        <w:t xml:space="preserve">osoby podílející se na </w:t>
      </w:r>
      <w:r w:rsidR="001F2F78" w:rsidRPr="002A3268">
        <w:rPr>
          <w:rFonts w:asciiTheme="minorHAnsi" w:hAnsiTheme="minorHAnsi" w:cstheme="minorHAnsi"/>
          <w:sz w:val="22"/>
          <w:szCs w:val="22"/>
        </w:rPr>
        <w:t xml:space="preserve">realizaci </w:t>
      </w:r>
      <w:r w:rsidR="00D811B3" w:rsidRPr="002A3268">
        <w:rPr>
          <w:rFonts w:asciiTheme="minorHAnsi" w:hAnsiTheme="minorHAnsi" w:cstheme="minorHAnsi"/>
          <w:sz w:val="22"/>
          <w:szCs w:val="22"/>
        </w:rPr>
        <w:t>Díl</w:t>
      </w:r>
      <w:r w:rsidR="001F2F78" w:rsidRPr="002A3268">
        <w:rPr>
          <w:rFonts w:asciiTheme="minorHAnsi" w:hAnsiTheme="minorHAnsi" w:cstheme="minorHAnsi"/>
          <w:sz w:val="22"/>
          <w:szCs w:val="22"/>
        </w:rPr>
        <w:t>a</w:t>
      </w:r>
      <w:r w:rsidR="00377F75" w:rsidRPr="002A3268">
        <w:rPr>
          <w:rFonts w:asciiTheme="minorHAnsi" w:hAnsiTheme="minorHAnsi" w:cstheme="minorHAnsi"/>
          <w:sz w:val="22"/>
          <w:szCs w:val="22"/>
        </w:rPr>
        <w:t>.</w:t>
      </w:r>
    </w:p>
    <w:p w14:paraId="0AC29F49" w14:textId="6BD81317" w:rsidR="00ED1003" w:rsidRPr="002A3268" w:rsidRDefault="00ED1003" w:rsidP="00526923">
      <w:pPr>
        <w:numPr>
          <w:ilvl w:val="0"/>
          <w:numId w:val="11"/>
        </w:numPr>
        <w:tabs>
          <w:tab w:val="clear" w:pos="72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Zhotovitel zajistí dodržování pravidel bezpečnosti a ochrany zdraví při práci (dále jen „</w:t>
      </w:r>
      <w:r w:rsidRPr="002A3268">
        <w:rPr>
          <w:rFonts w:asciiTheme="minorHAnsi" w:hAnsiTheme="minorHAnsi" w:cstheme="minorHAnsi"/>
          <w:b/>
          <w:bCs/>
          <w:i/>
          <w:iCs/>
          <w:sz w:val="22"/>
          <w:szCs w:val="22"/>
        </w:rPr>
        <w:t>BOZP</w:t>
      </w:r>
      <w:r w:rsidRPr="002A3268">
        <w:rPr>
          <w:rFonts w:asciiTheme="minorHAnsi" w:hAnsiTheme="minorHAnsi" w:cstheme="minorHAnsi"/>
          <w:sz w:val="22"/>
          <w:szCs w:val="22"/>
        </w:rPr>
        <w:t>“) při</w:t>
      </w:r>
      <w:r w:rsidR="00F12A39" w:rsidRPr="002A3268">
        <w:rPr>
          <w:rFonts w:asciiTheme="minorHAnsi" w:hAnsiTheme="minorHAnsi" w:cstheme="minorHAnsi"/>
          <w:sz w:val="22"/>
          <w:szCs w:val="22"/>
        </w:rPr>
        <w:t> </w:t>
      </w:r>
      <w:r w:rsidRPr="002A3268">
        <w:rPr>
          <w:rFonts w:asciiTheme="minorHAnsi" w:hAnsiTheme="minorHAnsi" w:cstheme="minorHAnsi"/>
          <w:sz w:val="22"/>
          <w:szCs w:val="22"/>
        </w:rPr>
        <w:t xml:space="preserve">plnění </w:t>
      </w:r>
      <w:r w:rsidR="00234F1F">
        <w:rPr>
          <w:rFonts w:asciiTheme="minorHAnsi" w:hAnsiTheme="minorHAnsi" w:cstheme="minorHAnsi"/>
          <w:sz w:val="22"/>
          <w:szCs w:val="22"/>
        </w:rPr>
        <w:t>Smlouvy</w:t>
      </w:r>
      <w:r w:rsidRPr="002A3268">
        <w:rPr>
          <w:rFonts w:asciiTheme="minorHAnsi" w:hAnsiTheme="minorHAnsi" w:cstheme="minorHAnsi"/>
          <w:sz w:val="22"/>
          <w:szCs w:val="22"/>
        </w:rPr>
        <w:t xml:space="preserve"> a o pravidlech BOZP </w:t>
      </w:r>
      <w:r w:rsidR="008C1AFF" w:rsidRPr="002A3268">
        <w:rPr>
          <w:rFonts w:asciiTheme="minorHAnsi" w:hAnsiTheme="minorHAnsi" w:cstheme="minorHAnsi"/>
          <w:sz w:val="22"/>
          <w:szCs w:val="22"/>
        </w:rPr>
        <w:t xml:space="preserve">poučí </w:t>
      </w:r>
      <w:r w:rsidRPr="002A3268">
        <w:rPr>
          <w:rFonts w:asciiTheme="minorHAnsi" w:hAnsiTheme="minorHAnsi" w:cstheme="minorHAnsi"/>
          <w:sz w:val="22"/>
          <w:szCs w:val="22"/>
        </w:rPr>
        <w:t xml:space="preserve">osoby, které budou </w:t>
      </w:r>
      <w:r w:rsidR="00D811B3" w:rsidRPr="002A3268">
        <w:rPr>
          <w:rFonts w:asciiTheme="minorHAnsi" w:hAnsiTheme="minorHAnsi" w:cstheme="minorHAnsi"/>
          <w:sz w:val="22"/>
          <w:szCs w:val="22"/>
        </w:rPr>
        <w:t>Díl</w:t>
      </w:r>
      <w:r w:rsidR="00E2501E" w:rsidRPr="002A3268">
        <w:rPr>
          <w:rFonts w:asciiTheme="minorHAnsi" w:hAnsiTheme="minorHAnsi" w:cstheme="minorHAnsi"/>
          <w:sz w:val="22"/>
          <w:szCs w:val="22"/>
        </w:rPr>
        <w:t xml:space="preserve">o </w:t>
      </w:r>
      <w:r w:rsidRPr="002A3268">
        <w:rPr>
          <w:rFonts w:asciiTheme="minorHAnsi" w:hAnsiTheme="minorHAnsi" w:cstheme="minorHAnsi"/>
          <w:sz w:val="22"/>
          <w:szCs w:val="22"/>
        </w:rPr>
        <w:t>provádět.</w:t>
      </w:r>
    </w:p>
    <w:p w14:paraId="6765772D" w14:textId="03D15024" w:rsidR="007E70C6" w:rsidRPr="002A3268" w:rsidRDefault="007E70C6"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Zhotovitel je povinen umožnit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bjednateli, </w:t>
      </w:r>
      <w:r w:rsidR="00562FBD" w:rsidRPr="002A3268">
        <w:rPr>
          <w:rFonts w:asciiTheme="minorHAnsi" w:hAnsiTheme="minorHAnsi" w:cstheme="minorHAnsi"/>
          <w:sz w:val="22"/>
          <w:szCs w:val="22"/>
        </w:rPr>
        <w:t>TDI, koordinátorovi BOZP</w:t>
      </w:r>
      <w:r w:rsidR="00DE2F70" w:rsidRPr="002A3268">
        <w:rPr>
          <w:rFonts w:asciiTheme="minorHAnsi" w:hAnsiTheme="minorHAnsi" w:cstheme="minorHAnsi"/>
          <w:sz w:val="22"/>
          <w:szCs w:val="22"/>
        </w:rPr>
        <w:t xml:space="preserve"> </w:t>
      </w:r>
      <w:r w:rsidRPr="002A3268">
        <w:rPr>
          <w:rFonts w:asciiTheme="minorHAnsi" w:hAnsiTheme="minorHAnsi" w:cstheme="minorHAnsi"/>
          <w:sz w:val="22"/>
          <w:szCs w:val="22"/>
        </w:rPr>
        <w:t xml:space="preserve">a příslušným orgánům státní správy provedení kontroly realizace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w:t>
      </w:r>
    </w:p>
    <w:p w14:paraId="7BBE374D" w14:textId="03499883" w:rsidR="00BE73F3" w:rsidRPr="002A3268" w:rsidRDefault="00BE73F3"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lastRenderedPageBreak/>
        <w:t xml:space="preserve">Kontrola prováděných prací bude realizována v rámci kontrolních dnů, s tím, že kontrolní dny se budou konat dle potřeby zpravidla jednou za </w:t>
      </w:r>
      <w:r w:rsidR="00AA2A8C">
        <w:rPr>
          <w:rFonts w:asciiTheme="minorHAnsi" w:hAnsiTheme="minorHAnsi" w:cstheme="minorHAnsi"/>
          <w:sz w:val="22"/>
          <w:szCs w:val="22"/>
        </w:rPr>
        <w:t>14</w:t>
      </w:r>
      <w:r w:rsidR="00792D09" w:rsidRPr="004444CD">
        <w:rPr>
          <w:rFonts w:asciiTheme="minorHAnsi" w:hAnsiTheme="minorHAnsi" w:cstheme="minorHAnsi"/>
          <w:sz w:val="22"/>
          <w:szCs w:val="22"/>
        </w:rPr>
        <w:t xml:space="preserve"> </w:t>
      </w:r>
      <w:r w:rsidRPr="002A3268">
        <w:rPr>
          <w:rFonts w:asciiTheme="minorHAnsi" w:hAnsiTheme="minorHAnsi" w:cstheme="minorHAnsi"/>
          <w:sz w:val="22"/>
          <w:szCs w:val="22"/>
        </w:rPr>
        <w:t>dn</w:t>
      </w:r>
      <w:r w:rsidR="00AA2A8C">
        <w:rPr>
          <w:rFonts w:asciiTheme="minorHAnsi" w:hAnsiTheme="minorHAnsi" w:cstheme="minorHAnsi"/>
          <w:sz w:val="22"/>
          <w:szCs w:val="22"/>
        </w:rPr>
        <w:t>í</w:t>
      </w:r>
      <w:r w:rsidRPr="002A3268">
        <w:rPr>
          <w:rFonts w:asciiTheme="minorHAnsi" w:hAnsiTheme="minorHAnsi" w:cstheme="minorHAnsi"/>
          <w:sz w:val="22"/>
          <w:szCs w:val="22"/>
        </w:rPr>
        <w:t>.</w:t>
      </w:r>
    </w:p>
    <w:p w14:paraId="3A99FA60" w14:textId="3E8E0440" w:rsidR="00D9561B" w:rsidRPr="002A3268" w:rsidRDefault="00D9561B"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Zhotovitel je povinen vést stave</w:t>
      </w:r>
      <w:r w:rsidR="0093750A" w:rsidRPr="002A3268">
        <w:rPr>
          <w:rFonts w:asciiTheme="minorHAnsi" w:hAnsiTheme="minorHAnsi" w:cstheme="minorHAnsi"/>
          <w:sz w:val="22"/>
          <w:szCs w:val="22"/>
        </w:rPr>
        <w:t>b</w:t>
      </w:r>
      <w:r w:rsidRPr="002A3268">
        <w:rPr>
          <w:rFonts w:asciiTheme="minorHAnsi" w:hAnsiTheme="minorHAnsi" w:cstheme="minorHAnsi"/>
          <w:sz w:val="22"/>
          <w:szCs w:val="22"/>
        </w:rPr>
        <w:t xml:space="preserve">ní deník sloužící jako doklad o průběhu 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w:t>
      </w:r>
      <w:r w:rsidR="00407C19">
        <w:rPr>
          <w:rFonts w:asciiTheme="minorHAnsi" w:hAnsiTheme="minorHAnsi" w:cstheme="minorHAnsi"/>
          <w:sz w:val="22"/>
          <w:szCs w:val="22"/>
        </w:rPr>
        <w:t xml:space="preserve"> </w:t>
      </w:r>
      <w:r w:rsidR="002577C2" w:rsidRPr="002A3268">
        <w:rPr>
          <w:rFonts w:asciiTheme="minorHAnsi" w:hAnsiTheme="minorHAnsi" w:cstheme="minorHAnsi"/>
          <w:sz w:val="22"/>
          <w:szCs w:val="22"/>
        </w:rPr>
        <w:t>Ve </w:t>
      </w:r>
      <w:r w:rsidRPr="002A3268">
        <w:rPr>
          <w:rFonts w:asciiTheme="minorHAnsi" w:hAnsiTheme="minorHAnsi" w:cstheme="minorHAnsi"/>
          <w:sz w:val="22"/>
          <w:szCs w:val="22"/>
        </w:rPr>
        <w:t xml:space="preserve">stavebním deníku budou zapsány všechny skutečnosti rozhodné pro plnění </w:t>
      </w:r>
      <w:r w:rsidR="00E277DF">
        <w:rPr>
          <w:rFonts w:asciiTheme="minorHAnsi" w:hAnsiTheme="minorHAnsi" w:cstheme="minorHAnsi"/>
          <w:sz w:val="22"/>
          <w:szCs w:val="22"/>
        </w:rPr>
        <w:t>Smlouvy</w:t>
      </w:r>
      <w:r w:rsidRPr="002A3268">
        <w:rPr>
          <w:rFonts w:asciiTheme="minorHAnsi" w:hAnsiTheme="minorHAnsi" w:cstheme="minorHAnsi"/>
          <w:sz w:val="22"/>
          <w:szCs w:val="22"/>
        </w:rPr>
        <w:t xml:space="preserve">, zejména údaje o časovém postupu prací, jejich množství, jakosti a bezpečnostních opatřeních. </w:t>
      </w:r>
      <w:r w:rsidR="00CE5B8E" w:rsidRPr="002A3268">
        <w:rPr>
          <w:rFonts w:asciiTheme="minorHAnsi" w:hAnsiTheme="minorHAnsi" w:cstheme="minorHAnsi"/>
          <w:sz w:val="22"/>
          <w:szCs w:val="22"/>
        </w:rPr>
        <w:t xml:space="preserve">Stavební deník bude veden v souladu </w:t>
      </w:r>
      <w:r w:rsidR="000B2A63" w:rsidRPr="002A3268">
        <w:rPr>
          <w:rFonts w:asciiTheme="minorHAnsi" w:hAnsiTheme="minorHAnsi" w:cstheme="minorHAnsi"/>
          <w:sz w:val="22"/>
          <w:szCs w:val="22"/>
        </w:rPr>
        <w:t>právní</w:t>
      </w:r>
      <w:r w:rsidR="001D5359">
        <w:rPr>
          <w:rFonts w:asciiTheme="minorHAnsi" w:hAnsiTheme="minorHAnsi" w:cstheme="minorHAnsi"/>
          <w:sz w:val="22"/>
          <w:szCs w:val="22"/>
        </w:rPr>
        <w:t>m</w:t>
      </w:r>
      <w:r w:rsidR="00F81297">
        <w:rPr>
          <w:rFonts w:asciiTheme="minorHAnsi" w:hAnsiTheme="minorHAnsi" w:cstheme="minorHAnsi"/>
          <w:sz w:val="22"/>
          <w:szCs w:val="22"/>
        </w:rPr>
        <w:t>i</w:t>
      </w:r>
      <w:r w:rsidR="000B2A63" w:rsidRPr="002A3268">
        <w:rPr>
          <w:rFonts w:asciiTheme="minorHAnsi" w:hAnsiTheme="minorHAnsi" w:cstheme="minorHAnsi"/>
          <w:sz w:val="22"/>
          <w:szCs w:val="22"/>
        </w:rPr>
        <w:t xml:space="preserve"> </w:t>
      </w:r>
      <w:r w:rsidR="001D5359" w:rsidRPr="002A3268">
        <w:rPr>
          <w:rFonts w:asciiTheme="minorHAnsi" w:hAnsiTheme="minorHAnsi" w:cstheme="minorHAnsi"/>
          <w:sz w:val="22"/>
          <w:szCs w:val="22"/>
        </w:rPr>
        <w:t>předpis</w:t>
      </w:r>
      <w:r w:rsidR="00F81297">
        <w:rPr>
          <w:rFonts w:asciiTheme="minorHAnsi" w:hAnsiTheme="minorHAnsi" w:cstheme="minorHAnsi"/>
          <w:sz w:val="22"/>
          <w:szCs w:val="22"/>
        </w:rPr>
        <w:t>y</w:t>
      </w:r>
      <w:r w:rsidR="001D5359">
        <w:rPr>
          <w:rFonts w:asciiTheme="minorHAnsi" w:hAnsiTheme="minorHAnsi" w:cstheme="minorHAnsi"/>
          <w:sz w:val="22"/>
          <w:szCs w:val="22"/>
        </w:rPr>
        <w:t xml:space="preserve"> </w:t>
      </w:r>
      <w:r w:rsidR="000B2A63" w:rsidRPr="002A3268">
        <w:rPr>
          <w:rFonts w:asciiTheme="minorHAnsi" w:hAnsiTheme="minorHAnsi" w:cstheme="minorHAnsi"/>
          <w:sz w:val="22"/>
          <w:szCs w:val="22"/>
        </w:rPr>
        <w:t>platn</w:t>
      </w:r>
      <w:r w:rsidR="001D5359">
        <w:rPr>
          <w:rFonts w:asciiTheme="minorHAnsi" w:hAnsiTheme="minorHAnsi" w:cstheme="minorHAnsi"/>
          <w:sz w:val="22"/>
          <w:szCs w:val="22"/>
        </w:rPr>
        <w:t>ým</w:t>
      </w:r>
      <w:r w:rsidR="00F81297">
        <w:rPr>
          <w:rFonts w:asciiTheme="minorHAnsi" w:hAnsiTheme="minorHAnsi" w:cstheme="minorHAnsi"/>
          <w:sz w:val="22"/>
          <w:szCs w:val="22"/>
        </w:rPr>
        <w:t>i</w:t>
      </w:r>
      <w:r w:rsidR="000B2A63" w:rsidRPr="002A3268">
        <w:rPr>
          <w:rFonts w:asciiTheme="minorHAnsi" w:hAnsiTheme="minorHAnsi" w:cstheme="minorHAnsi"/>
          <w:sz w:val="22"/>
          <w:szCs w:val="22"/>
        </w:rPr>
        <w:t xml:space="preserve"> v době plnění</w:t>
      </w:r>
      <w:r w:rsidR="00CE5B8E" w:rsidRPr="002A3268">
        <w:rPr>
          <w:rFonts w:asciiTheme="minorHAnsi" w:hAnsiTheme="minorHAnsi" w:cstheme="minorHAnsi"/>
          <w:sz w:val="22"/>
          <w:szCs w:val="22"/>
        </w:rPr>
        <w:t>.</w:t>
      </w:r>
    </w:p>
    <w:p w14:paraId="40270679" w14:textId="375EACF4" w:rsidR="00D9561B" w:rsidRPr="002A3268" w:rsidRDefault="00D9561B"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Zhotovitel se zavazuje, že stavební deník bude trvale, po celou dobu 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dle </w:t>
      </w:r>
      <w:r w:rsidR="0085695F">
        <w:rPr>
          <w:rFonts w:asciiTheme="minorHAnsi" w:hAnsiTheme="minorHAnsi" w:cstheme="minorHAnsi"/>
          <w:sz w:val="22"/>
          <w:szCs w:val="22"/>
        </w:rPr>
        <w:t>Smlouvy</w:t>
      </w:r>
      <w:r w:rsidRPr="002A3268">
        <w:rPr>
          <w:rFonts w:asciiTheme="minorHAnsi" w:hAnsiTheme="minorHAnsi" w:cstheme="minorHAnsi"/>
          <w:sz w:val="22"/>
          <w:szCs w:val="22"/>
        </w:rPr>
        <w:t xml:space="preserve">, uložen na </w:t>
      </w:r>
      <w:r w:rsidR="008C1AFF" w:rsidRPr="002A3268">
        <w:rPr>
          <w:rFonts w:asciiTheme="minorHAnsi" w:hAnsiTheme="minorHAnsi" w:cstheme="minorHAnsi"/>
          <w:sz w:val="22"/>
          <w:szCs w:val="22"/>
        </w:rPr>
        <w:t>místě plnění</w:t>
      </w:r>
      <w:r w:rsidRPr="002A3268">
        <w:rPr>
          <w:rFonts w:asciiTheme="minorHAnsi" w:hAnsiTheme="minorHAnsi" w:cstheme="minorHAnsi"/>
          <w:sz w:val="22"/>
          <w:szCs w:val="22"/>
        </w:rPr>
        <w:t xml:space="preserve">. Po odstranění veškerých vad a nedodělků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dle </w:t>
      </w:r>
      <w:r w:rsidR="0085695F">
        <w:rPr>
          <w:rFonts w:asciiTheme="minorHAnsi" w:hAnsiTheme="minorHAnsi" w:cstheme="minorHAnsi"/>
          <w:sz w:val="22"/>
          <w:szCs w:val="22"/>
        </w:rPr>
        <w:t>Smlouvy</w:t>
      </w:r>
      <w:r w:rsidRPr="002A3268">
        <w:rPr>
          <w:rFonts w:asciiTheme="minorHAnsi" w:hAnsiTheme="minorHAnsi" w:cstheme="minorHAnsi"/>
          <w:sz w:val="22"/>
          <w:szCs w:val="22"/>
        </w:rPr>
        <w:t xml:space="preserve"> a</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 xml:space="preserve">po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bjednatelem předá </w:t>
      </w:r>
      <w:r w:rsidR="00B758F0"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bjednateli originál stavebního deníku.</w:t>
      </w:r>
    </w:p>
    <w:p w14:paraId="34302261" w14:textId="3DFE5C1C" w:rsidR="00D9561B" w:rsidRPr="002A3268" w:rsidRDefault="00D9561B"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Denní záznamy v</w:t>
      </w:r>
      <w:r w:rsidR="00DE2F70" w:rsidRPr="002A3268">
        <w:rPr>
          <w:rFonts w:asciiTheme="minorHAnsi" w:hAnsiTheme="minorHAnsi" w:cstheme="minorHAnsi"/>
          <w:sz w:val="22"/>
          <w:szCs w:val="22"/>
        </w:rPr>
        <w:t>e</w:t>
      </w:r>
      <w:r w:rsidRPr="002A3268">
        <w:rPr>
          <w:rFonts w:asciiTheme="minorHAnsi" w:hAnsiTheme="minorHAnsi" w:cstheme="minorHAnsi"/>
          <w:sz w:val="22"/>
          <w:szCs w:val="22"/>
        </w:rPr>
        <w:t> stavebním deníku čitelně zapisuje a podepisuje</w:t>
      </w:r>
      <w:r w:rsidR="00672C16" w:rsidRPr="002A3268">
        <w:rPr>
          <w:rFonts w:asciiTheme="minorHAnsi" w:hAnsiTheme="minorHAnsi" w:cstheme="minorHAnsi"/>
          <w:sz w:val="22"/>
          <w:szCs w:val="22"/>
        </w:rPr>
        <w:t xml:space="preserve"> osoba pověřená vedením realizace </w:t>
      </w:r>
      <w:r w:rsidR="00D811B3" w:rsidRPr="002A3268">
        <w:rPr>
          <w:rFonts w:asciiTheme="minorHAnsi" w:hAnsiTheme="minorHAnsi" w:cstheme="minorHAnsi"/>
          <w:sz w:val="22"/>
          <w:szCs w:val="22"/>
        </w:rPr>
        <w:t>Díl</w:t>
      </w:r>
      <w:r w:rsidR="00672C16" w:rsidRPr="002A3268">
        <w:rPr>
          <w:rFonts w:asciiTheme="minorHAnsi" w:hAnsiTheme="minorHAnsi" w:cstheme="minorHAnsi"/>
          <w:sz w:val="22"/>
          <w:szCs w:val="22"/>
        </w:rPr>
        <w:t>a</w:t>
      </w:r>
      <w:r w:rsidRPr="002A3268">
        <w:rPr>
          <w:rFonts w:asciiTheme="minorHAnsi" w:hAnsiTheme="minorHAnsi" w:cstheme="minorHAnsi"/>
          <w:sz w:val="22"/>
          <w:szCs w:val="22"/>
        </w:rPr>
        <w:t xml:space="preserve">, popřípadě </w:t>
      </w:r>
      <w:r w:rsidR="00672C16" w:rsidRPr="002A3268">
        <w:rPr>
          <w:rFonts w:asciiTheme="minorHAnsi" w:hAnsiTheme="minorHAnsi" w:cstheme="minorHAnsi"/>
          <w:sz w:val="22"/>
          <w:szCs w:val="22"/>
        </w:rPr>
        <w:t xml:space="preserve">její </w:t>
      </w:r>
      <w:r w:rsidRPr="002A3268">
        <w:rPr>
          <w:rFonts w:asciiTheme="minorHAnsi" w:hAnsiTheme="minorHAnsi" w:cstheme="minorHAnsi"/>
          <w:sz w:val="22"/>
          <w:szCs w:val="22"/>
        </w:rPr>
        <w:t xml:space="preserve">zástupce zásadně v den, kdy byly práce provedeny nebo kdy nastaly skutečnosti, které jsou předmětem zápisu. Při denních záznamech nesmí být vynechána volná místa. </w:t>
      </w:r>
    </w:p>
    <w:p w14:paraId="35A3B596" w14:textId="2B2906F8" w:rsidR="00D9561B" w:rsidRPr="002A3268" w:rsidRDefault="00D9561B"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Objednatel a </w:t>
      </w:r>
      <w:r w:rsidR="00672C16" w:rsidRPr="002A3268">
        <w:rPr>
          <w:rFonts w:asciiTheme="minorHAnsi" w:hAnsiTheme="minorHAnsi" w:cstheme="minorHAnsi"/>
          <w:sz w:val="22"/>
          <w:szCs w:val="22"/>
        </w:rPr>
        <w:t>TDI</w:t>
      </w:r>
      <w:r w:rsidR="00DE2F70" w:rsidRPr="002A3268">
        <w:rPr>
          <w:rFonts w:asciiTheme="minorHAnsi" w:hAnsiTheme="minorHAnsi" w:cstheme="minorHAnsi"/>
          <w:sz w:val="22"/>
          <w:szCs w:val="22"/>
        </w:rPr>
        <w:t>, příp. koordinátor BOZP</w:t>
      </w:r>
      <w:r w:rsidR="00154808">
        <w:rPr>
          <w:rFonts w:asciiTheme="minorHAnsi" w:hAnsiTheme="minorHAnsi" w:cstheme="minorHAnsi"/>
          <w:sz w:val="22"/>
          <w:szCs w:val="22"/>
        </w:rPr>
        <w:t>,</w:t>
      </w:r>
      <w:r w:rsidR="00DE2F70" w:rsidRPr="002A3268">
        <w:rPr>
          <w:rFonts w:asciiTheme="minorHAnsi" w:hAnsiTheme="minorHAnsi" w:cstheme="minorHAnsi"/>
          <w:sz w:val="22"/>
          <w:szCs w:val="22"/>
        </w:rPr>
        <w:t xml:space="preserve"> </w:t>
      </w:r>
      <w:r w:rsidRPr="002A3268">
        <w:rPr>
          <w:rFonts w:asciiTheme="minorHAnsi" w:hAnsiTheme="minorHAnsi" w:cstheme="minorHAnsi"/>
          <w:sz w:val="22"/>
          <w:szCs w:val="22"/>
        </w:rPr>
        <w:t xml:space="preserve">má právo nahlížet do stavebního deníku </w:t>
      </w:r>
      <w:r w:rsidR="002577C2" w:rsidRPr="002A3268">
        <w:rPr>
          <w:rFonts w:asciiTheme="minorHAnsi" w:hAnsiTheme="minorHAnsi" w:cstheme="minorHAnsi"/>
          <w:sz w:val="22"/>
          <w:szCs w:val="22"/>
        </w:rPr>
        <w:t>a k </w:t>
      </w:r>
      <w:r w:rsidRPr="002A3268">
        <w:rPr>
          <w:rFonts w:asciiTheme="minorHAnsi" w:hAnsiTheme="minorHAnsi" w:cstheme="minorHAnsi"/>
          <w:sz w:val="22"/>
          <w:szCs w:val="22"/>
        </w:rPr>
        <w:t>záznamům v</w:t>
      </w:r>
      <w:r w:rsidR="009B2D82" w:rsidRPr="002A3268">
        <w:rPr>
          <w:rFonts w:asciiTheme="minorHAnsi" w:hAnsiTheme="minorHAnsi" w:cstheme="minorHAnsi"/>
          <w:sz w:val="22"/>
          <w:szCs w:val="22"/>
        </w:rPr>
        <w:t> </w:t>
      </w:r>
      <w:r w:rsidRPr="002A3268">
        <w:rPr>
          <w:rFonts w:asciiTheme="minorHAnsi" w:hAnsiTheme="minorHAnsi" w:cstheme="minorHAnsi"/>
          <w:sz w:val="22"/>
          <w:szCs w:val="22"/>
        </w:rPr>
        <w:t xml:space="preserve">něm uvedeným připojovat svá stanoviska (souhlas, námitky, připomínky atd.). V případě, kdy osoba </w:t>
      </w:r>
      <w:r w:rsidR="009E0A1B" w:rsidRPr="002A3268">
        <w:rPr>
          <w:rFonts w:asciiTheme="minorHAnsi" w:hAnsiTheme="minorHAnsi" w:cstheme="minorHAnsi"/>
          <w:sz w:val="22"/>
          <w:szCs w:val="22"/>
        </w:rPr>
        <w:t>oprávněná vedením stavebního deníku</w:t>
      </w:r>
      <w:r w:rsidR="00B24900" w:rsidRPr="002A3268">
        <w:rPr>
          <w:rFonts w:asciiTheme="minorHAnsi" w:hAnsiTheme="minorHAnsi" w:cstheme="minorHAnsi"/>
          <w:sz w:val="22"/>
          <w:szCs w:val="22"/>
        </w:rPr>
        <w:t xml:space="preserve"> za</w:t>
      </w:r>
      <w:r w:rsidR="009E0A1B" w:rsidRPr="002A3268">
        <w:rPr>
          <w:rFonts w:asciiTheme="minorHAnsi" w:hAnsiTheme="minorHAnsi" w:cstheme="minorHAnsi"/>
          <w:sz w:val="22"/>
          <w:szCs w:val="22"/>
        </w:rPr>
        <w:t xml:space="preserve"> </w:t>
      </w:r>
      <w:r w:rsidR="00B758F0"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hotovitele nesouhlasí s provedeným záznamem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bjednatele</w:t>
      </w:r>
      <w:r w:rsidR="00562FBD" w:rsidRPr="002A3268">
        <w:rPr>
          <w:rFonts w:asciiTheme="minorHAnsi" w:hAnsiTheme="minorHAnsi" w:cstheme="minorHAnsi"/>
          <w:sz w:val="22"/>
          <w:szCs w:val="22"/>
        </w:rPr>
        <w:t>, TDI, příp. koordinátora BOZP</w:t>
      </w:r>
      <w:r w:rsidRPr="002A3268">
        <w:rPr>
          <w:rFonts w:asciiTheme="minorHAnsi" w:hAnsiTheme="minorHAnsi" w:cstheme="minorHAnsi"/>
          <w:sz w:val="22"/>
          <w:szCs w:val="22"/>
        </w:rPr>
        <w:t>, je povinna připojit k záznamu do tří pracovních dnů své vyjádření. V opačném případě se má za to, že</w:t>
      </w:r>
      <w:r w:rsidR="00672C16" w:rsidRPr="002A3268">
        <w:rPr>
          <w:rFonts w:asciiTheme="minorHAnsi" w:hAnsiTheme="minorHAnsi" w:cstheme="minorHAnsi"/>
          <w:sz w:val="22"/>
          <w:szCs w:val="22"/>
        </w:rPr>
        <w:t xml:space="preserve"> </w:t>
      </w:r>
      <w:r w:rsidR="00B758F0" w:rsidRPr="002A3268">
        <w:rPr>
          <w:rFonts w:asciiTheme="minorHAnsi" w:hAnsiTheme="minorHAnsi" w:cstheme="minorHAnsi"/>
          <w:sz w:val="22"/>
          <w:szCs w:val="22"/>
        </w:rPr>
        <w:t>Z</w:t>
      </w:r>
      <w:r w:rsidR="00672C16"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 s obsahem záznamu souhlasí. </w:t>
      </w:r>
    </w:p>
    <w:p w14:paraId="647A06DE" w14:textId="667113AA" w:rsidR="00D9561B" w:rsidRPr="002A3268" w:rsidRDefault="00D9561B"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Zhotovitel je povinen uložit průpis denních záznamů odděleně od originálu tak, aby byly k dispozici v případě ztráty nebo zničení stavebního deníku. Zhotovitel je povinen stavební deník chránit před</w:t>
      </w:r>
      <w:r w:rsidR="00490BAF" w:rsidRPr="002A3268">
        <w:rPr>
          <w:rFonts w:asciiTheme="minorHAnsi" w:hAnsiTheme="minorHAnsi" w:cstheme="minorHAnsi"/>
          <w:sz w:val="22"/>
          <w:szCs w:val="22"/>
        </w:rPr>
        <w:t> </w:t>
      </w:r>
      <w:r w:rsidRPr="002A3268">
        <w:rPr>
          <w:rFonts w:asciiTheme="minorHAnsi" w:hAnsiTheme="minorHAnsi" w:cstheme="minorHAnsi"/>
          <w:sz w:val="22"/>
          <w:szCs w:val="22"/>
        </w:rPr>
        <w:t xml:space="preserve">odcizením a poškozením. Stavební deník musí být k dispozici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bjednateli.</w:t>
      </w:r>
    </w:p>
    <w:p w14:paraId="38666883" w14:textId="461DE129" w:rsidR="00D9561B" w:rsidRPr="002A3268" w:rsidRDefault="00B24900" w:rsidP="00526923">
      <w:pPr>
        <w:numPr>
          <w:ilvl w:val="0"/>
          <w:numId w:val="11"/>
        </w:numPr>
        <w:tabs>
          <w:tab w:val="clear" w:pos="720"/>
          <w:tab w:val="num" w:pos="426"/>
        </w:tabs>
        <w:suppressAutoHyphens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Žádný</w:t>
      </w:r>
      <w:r w:rsidR="00D9561B" w:rsidRPr="002A3268">
        <w:rPr>
          <w:rFonts w:asciiTheme="minorHAnsi" w:hAnsiTheme="minorHAnsi" w:cstheme="minorHAnsi"/>
          <w:sz w:val="22"/>
          <w:szCs w:val="22"/>
        </w:rPr>
        <w:t xml:space="preserve"> záznam v stavebním deníku nelze považovat za změnu </w:t>
      </w:r>
      <w:r w:rsidR="000826E6">
        <w:rPr>
          <w:rFonts w:asciiTheme="minorHAnsi" w:hAnsiTheme="minorHAnsi" w:cstheme="minorHAnsi"/>
          <w:sz w:val="22"/>
          <w:szCs w:val="22"/>
        </w:rPr>
        <w:t>Smlouvy</w:t>
      </w:r>
      <w:r w:rsidR="00D9561B" w:rsidRPr="002A3268">
        <w:rPr>
          <w:rFonts w:asciiTheme="minorHAnsi" w:hAnsiTheme="minorHAnsi" w:cstheme="minorHAnsi"/>
          <w:sz w:val="22"/>
          <w:szCs w:val="22"/>
        </w:rPr>
        <w:t>.</w:t>
      </w:r>
    </w:p>
    <w:p w14:paraId="5EA639A5" w14:textId="78320A6A" w:rsidR="00D75F5F" w:rsidRPr="002A3268" w:rsidRDefault="00DE0EC4" w:rsidP="00526923">
      <w:pPr>
        <w:numPr>
          <w:ilvl w:val="0"/>
          <w:numId w:val="11"/>
        </w:numPr>
        <w:tabs>
          <w:tab w:val="clear" w:pos="720"/>
          <w:tab w:val="num" w:pos="426"/>
        </w:tabs>
        <w:suppressAutoHyphens w:val="0"/>
        <w:autoSpaceDE w:val="0"/>
        <w:autoSpaceDN w:val="0"/>
        <w:adjustRightInd w:val="0"/>
        <w:spacing w:after="120"/>
        <w:ind w:left="425" w:hanging="425"/>
        <w:jc w:val="both"/>
        <w:rPr>
          <w:rFonts w:asciiTheme="minorHAnsi" w:hAnsiTheme="minorHAnsi" w:cstheme="minorHAnsi"/>
          <w:sz w:val="22"/>
          <w:szCs w:val="22"/>
          <w:lang w:eastAsia="en-US"/>
        </w:rPr>
      </w:pPr>
      <w:bookmarkStart w:id="26" w:name="_Ref27058823"/>
      <w:r w:rsidRPr="002A3268">
        <w:rPr>
          <w:rFonts w:asciiTheme="minorHAnsi" w:hAnsiTheme="minorHAnsi" w:cstheme="minorHAnsi"/>
          <w:sz w:val="22"/>
          <w:szCs w:val="22"/>
          <w:lang w:eastAsia="en-US"/>
        </w:rPr>
        <w:t xml:space="preserve">Zhotovitel je povinen zajistit </w:t>
      </w:r>
      <w:bookmarkStart w:id="27" w:name="_Hlk20839478"/>
      <w:r w:rsidRPr="002A3268">
        <w:rPr>
          <w:rFonts w:asciiTheme="minorHAnsi" w:hAnsiTheme="minorHAnsi" w:cstheme="minorHAnsi"/>
          <w:sz w:val="22"/>
          <w:szCs w:val="22"/>
          <w:lang w:eastAsia="en-US"/>
        </w:rPr>
        <w:t>stejnou dobu splatnosti faktur vůči svým poddodavatelům jaká je stanovena v</w:t>
      </w:r>
      <w:r w:rsidR="00042BEF" w:rsidRPr="002A3268">
        <w:rPr>
          <w:rFonts w:asciiTheme="minorHAnsi" w:hAnsiTheme="minorHAnsi" w:cstheme="minorHAnsi"/>
          <w:sz w:val="22"/>
          <w:szCs w:val="22"/>
          <w:lang w:eastAsia="en-US"/>
        </w:rPr>
        <w:t> </w:t>
      </w:r>
      <w:r w:rsidRPr="002A3268">
        <w:rPr>
          <w:rFonts w:asciiTheme="minorHAnsi" w:hAnsiTheme="minorHAnsi" w:cstheme="minorHAnsi"/>
          <w:sz w:val="22"/>
          <w:szCs w:val="22"/>
          <w:lang w:eastAsia="en-US"/>
        </w:rPr>
        <w:t>čl</w:t>
      </w:r>
      <w:r w:rsidR="00042BEF" w:rsidRPr="002A3268">
        <w:rPr>
          <w:rFonts w:asciiTheme="minorHAnsi" w:hAnsiTheme="minorHAnsi" w:cstheme="minorHAnsi"/>
          <w:sz w:val="22"/>
          <w:szCs w:val="22"/>
          <w:lang w:eastAsia="en-US"/>
        </w:rPr>
        <w:t xml:space="preserve">. </w:t>
      </w:r>
      <w:r w:rsidR="00052B13" w:rsidRPr="002A3268">
        <w:rPr>
          <w:rFonts w:asciiTheme="minorHAnsi" w:hAnsiTheme="minorHAnsi" w:cstheme="minorHAnsi"/>
          <w:sz w:val="22"/>
          <w:szCs w:val="22"/>
          <w:lang w:eastAsia="en-US"/>
        </w:rPr>
        <w:fldChar w:fldCharType="begin"/>
      </w:r>
      <w:r w:rsidR="00052B13" w:rsidRPr="002A3268">
        <w:rPr>
          <w:rFonts w:asciiTheme="minorHAnsi" w:hAnsiTheme="minorHAnsi" w:cstheme="minorHAnsi"/>
          <w:sz w:val="22"/>
          <w:szCs w:val="22"/>
          <w:lang w:eastAsia="en-US"/>
        </w:rPr>
        <w:instrText xml:space="preserve"> REF _Ref85639371 \r \h </w:instrText>
      </w:r>
      <w:r w:rsidR="00642E8B" w:rsidRPr="002A3268">
        <w:rPr>
          <w:rFonts w:asciiTheme="minorHAnsi" w:hAnsiTheme="minorHAnsi" w:cstheme="minorHAnsi"/>
          <w:sz w:val="22"/>
          <w:szCs w:val="22"/>
          <w:lang w:eastAsia="en-US"/>
        </w:rPr>
        <w:instrText xml:space="preserve"> \* MERGEFORMAT </w:instrText>
      </w:r>
      <w:r w:rsidR="00052B13" w:rsidRPr="002A3268">
        <w:rPr>
          <w:rFonts w:asciiTheme="minorHAnsi" w:hAnsiTheme="minorHAnsi" w:cstheme="minorHAnsi"/>
          <w:sz w:val="22"/>
          <w:szCs w:val="22"/>
          <w:lang w:eastAsia="en-US"/>
        </w:rPr>
      </w:r>
      <w:r w:rsidR="00052B13" w:rsidRPr="002A3268">
        <w:rPr>
          <w:rFonts w:asciiTheme="minorHAnsi" w:hAnsiTheme="minorHAnsi" w:cstheme="minorHAnsi"/>
          <w:sz w:val="22"/>
          <w:szCs w:val="22"/>
          <w:lang w:eastAsia="en-US"/>
        </w:rPr>
        <w:fldChar w:fldCharType="separate"/>
      </w:r>
      <w:r w:rsidR="000F5CDC">
        <w:rPr>
          <w:rFonts w:asciiTheme="minorHAnsi" w:hAnsiTheme="minorHAnsi" w:cstheme="minorHAnsi"/>
          <w:sz w:val="22"/>
          <w:szCs w:val="22"/>
          <w:lang w:eastAsia="en-US"/>
        </w:rPr>
        <w:t>VIII</w:t>
      </w:r>
      <w:r w:rsidR="00052B13" w:rsidRPr="002A3268">
        <w:rPr>
          <w:rFonts w:asciiTheme="minorHAnsi" w:hAnsiTheme="minorHAnsi" w:cstheme="minorHAnsi"/>
          <w:sz w:val="22"/>
          <w:szCs w:val="22"/>
          <w:lang w:eastAsia="en-US"/>
        </w:rPr>
        <w:fldChar w:fldCharType="end"/>
      </w:r>
      <w:r w:rsidR="0047308B">
        <w:rPr>
          <w:rFonts w:asciiTheme="minorHAnsi" w:hAnsiTheme="minorHAnsi" w:cstheme="minorHAnsi"/>
          <w:sz w:val="22"/>
          <w:szCs w:val="22"/>
          <w:lang w:eastAsia="en-US"/>
        </w:rPr>
        <w:t>.</w:t>
      </w:r>
      <w:r w:rsidR="00042BEF" w:rsidRPr="002A3268">
        <w:rPr>
          <w:rFonts w:asciiTheme="minorHAnsi" w:hAnsiTheme="minorHAnsi" w:cstheme="minorHAnsi"/>
          <w:sz w:val="22"/>
          <w:szCs w:val="22"/>
          <w:lang w:eastAsia="en-US"/>
        </w:rPr>
        <w:t xml:space="preserve"> odst.</w:t>
      </w:r>
      <w:r w:rsidR="00154808">
        <w:rPr>
          <w:rFonts w:asciiTheme="minorHAnsi" w:hAnsiTheme="minorHAnsi" w:cstheme="minorHAnsi"/>
          <w:sz w:val="22"/>
          <w:szCs w:val="22"/>
          <w:lang w:eastAsia="en-US"/>
        </w:rPr>
        <w:t xml:space="preserve"> </w:t>
      </w:r>
      <w:r w:rsidR="00154808">
        <w:rPr>
          <w:rFonts w:asciiTheme="minorHAnsi" w:hAnsiTheme="minorHAnsi" w:cstheme="minorHAnsi"/>
          <w:sz w:val="22"/>
          <w:szCs w:val="22"/>
          <w:lang w:eastAsia="en-US"/>
        </w:rPr>
        <w:fldChar w:fldCharType="begin"/>
      </w:r>
      <w:r w:rsidR="00154808">
        <w:rPr>
          <w:rFonts w:asciiTheme="minorHAnsi" w:hAnsiTheme="minorHAnsi" w:cstheme="minorHAnsi"/>
          <w:sz w:val="22"/>
          <w:szCs w:val="22"/>
          <w:lang w:eastAsia="en-US"/>
        </w:rPr>
        <w:instrText xml:space="preserve"> REF _Ref469403926 \r \h </w:instrText>
      </w:r>
      <w:r w:rsidR="00154808">
        <w:rPr>
          <w:rFonts w:asciiTheme="minorHAnsi" w:hAnsiTheme="minorHAnsi" w:cstheme="minorHAnsi"/>
          <w:sz w:val="22"/>
          <w:szCs w:val="22"/>
          <w:lang w:eastAsia="en-US"/>
        </w:rPr>
      </w:r>
      <w:r w:rsidR="00154808">
        <w:rPr>
          <w:rFonts w:asciiTheme="minorHAnsi" w:hAnsiTheme="minorHAnsi" w:cstheme="minorHAnsi"/>
          <w:sz w:val="22"/>
          <w:szCs w:val="22"/>
          <w:lang w:eastAsia="en-US"/>
        </w:rPr>
        <w:fldChar w:fldCharType="separate"/>
      </w:r>
      <w:r w:rsidR="000F5CDC">
        <w:rPr>
          <w:rFonts w:asciiTheme="minorHAnsi" w:hAnsiTheme="minorHAnsi" w:cstheme="minorHAnsi"/>
          <w:sz w:val="22"/>
          <w:szCs w:val="22"/>
          <w:lang w:eastAsia="en-US"/>
        </w:rPr>
        <w:t>8</w:t>
      </w:r>
      <w:r w:rsidR="00154808">
        <w:rPr>
          <w:rFonts w:asciiTheme="minorHAnsi" w:hAnsiTheme="minorHAnsi" w:cstheme="minorHAnsi"/>
          <w:sz w:val="22"/>
          <w:szCs w:val="22"/>
          <w:lang w:eastAsia="en-US"/>
        </w:rPr>
        <w:fldChar w:fldCharType="end"/>
      </w:r>
      <w:r w:rsidR="00154808">
        <w:rPr>
          <w:rFonts w:asciiTheme="minorHAnsi" w:hAnsiTheme="minorHAnsi" w:cstheme="minorHAnsi"/>
          <w:sz w:val="22"/>
          <w:szCs w:val="22"/>
          <w:lang w:eastAsia="en-US"/>
        </w:rPr>
        <w:t xml:space="preserve"> S</w:t>
      </w:r>
      <w:r w:rsidRPr="002A3268">
        <w:rPr>
          <w:rFonts w:asciiTheme="minorHAnsi" w:hAnsiTheme="minorHAnsi" w:cstheme="minorHAnsi"/>
          <w:sz w:val="22"/>
          <w:szCs w:val="22"/>
          <w:lang w:eastAsia="en-US"/>
        </w:rPr>
        <w:t>mlouvy. Zhotovitel je rovněž povinen provádět platby svým poddodavatelům řádně a včas. Ve stejném rozsahu je Zhotovitel povinen zavázat i své poddodavatele ve vztahu k dalším článkům poddodavatelského řetězce.</w:t>
      </w:r>
      <w:bookmarkEnd w:id="27"/>
      <w:r w:rsidRPr="002A3268">
        <w:rPr>
          <w:rFonts w:asciiTheme="minorHAnsi" w:hAnsiTheme="minorHAnsi" w:cstheme="minorHAnsi"/>
          <w:sz w:val="22"/>
          <w:szCs w:val="22"/>
          <w:lang w:eastAsia="en-US"/>
        </w:rPr>
        <w:t xml:space="preserv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w:t>
      </w:r>
      <w:r w:rsidR="00490BAF" w:rsidRPr="002A3268">
        <w:rPr>
          <w:rFonts w:asciiTheme="minorHAnsi" w:hAnsiTheme="minorHAnsi" w:cstheme="minorHAnsi"/>
          <w:sz w:val="22"/>
          <w:szCs w:val="22"/>
          <w:lang w:eastAsia="en-US"/>
        </w:rPr>
        <w:t> </w:t>
      </w:r>
      <w:r w:rsidRPr="002A3268">
        <w:rPr>
          <w:rFonts w:asciiTheme="minorHAnsi" w:hAnsiTheme="minorHAnsi" w:cstheme="minorHAnsi"/>
          <w:sz w:val="22"/>
          <w:szCs w:val="22"/>
          <w:lang w:eastAsia="en-US"/>
        </w:rPr>
        <w:t>výzvy. Za porušení tohoto odstavce se považuje jeden každý případ porušení zde uvedených povinností.</w:t>
      </w:r>
      <w:bookmarkStart w:id="28" w:name="_Ref193982519"/>
      <w:bookmarkEnd w:id="26"/>
    </w:p>
    <w:p w14:paraId="6F6EFCE5" w14:textId="4B3FCBD9" w:rsidR="00D75F5F" w:rsidRDefault="00407C19" w:rsidP="00D75F5F">
      <w:pPr>
        <w:numPr>
          <w:ilvl w:val="0"/>
          <w:numId w:val="11"/>
        </w:numPr>
        <w:tabs>
          <w:tab w:val="clear" w:pos="720"/>
          <w:tab w:val="num" w:pos="426"/>
        </w:tabs>
        <w:suppressAutoHyphens w:val="0"/>
        <w:autoSpaceDE w:val="0"/>
        <w:autoSpaceDN w:val="0"/>
        <w:adjustRightInd w:val="0"/>
        <w:spacing w:after="120"/>
        <w:ind w:left="425" w:hanging="425"/>
        <w:jc w:val="both"/>
        <w:rPr>
          <w:rFonts w:asciiTheme="minorHAnsi" w:hAnsiTheme="minorHAnsi" w:cstheme="minorHAnsi"/>
          <w:sz w:val="22"/>
          <w:szCs w:val="22"/>
          <w:lang w:eastAsia="en-US"/>
        </w:rPr>
      </w:pPr>
      <w:bookmarkStart w:id="29" w:name="_Ref159844171"/>
      <w:bookmarkEnd w:id="28"/>
      <w:r w:rsidRPr="00D75F5F">
        <w:rPr>
          <w:rFonts w:asciiTheme="minorHAnsi" w:hAnsiTheme="minorHAnsi" w:cstheme="minorHAnsi"/>
          <w:color w:val="000000"/>
          <w:sz w:val="22"/>
          <w:szCs w:val="22"/>
        </w:rPr>
        <w:t xml:space="preserve">Zhotovitel je povinen učinit veškerá nezbytná opatření k ochraně životního prostředí, a to jak přímo na </w:t>
      </w:r>
      <w:r w:rsidR="00D75F5F" w:rsidRPr="00D75F5F">
        <w:rPr>
          <w:rFonts w:asciiTheme="minorHAnsi" w:hAnsiTheme="minorHAnsi" w:cstheme="minorHAnsi"/>
          <w:color w:val="000000"/>
          <w:sz w:val="22"/>
          <w:szCs w:val="22"/>
        </w:rPr>
        <w:t>s</w:t>
      </w:r>
      <w:r w:rsidRPr="00D75F5F">
        <w:rPr>
          <w:rFonts w:asciiTheme="minorHAnsi" w:hAnsiTheme="minorHAnsi" w:cstheme="minorHAnsi"/>
          <w:color w:val="000000"/>
          <w:sz w:val="22"/>
          <w:szCs w:val="22"/>
        </w:rPr>
        <w:t xml:space="preserve">taveništi, tak i mimo ně v rozsahu, který účinně zamezí poškození nebo ohrožení zdraví nebo života občanů a majetku nadměrnou prašností, imisemi, hlukem nebo jiným způsobem v příčinné souvislosti s prováděním </w:t>
      </w:r>
      <w:r w:rsidR="00D75F5F" w:rsidRPr="00D75F5F">
        <w:rPr>
          <w:rFonts w:asciiTheme="minorHAnsi" w:hAnsiTheme="minorHAnsi" w:cstheme="minorHAnsi"/>
          <w:color w:val="000000"/>
          <w:sz w:val="22"/>
          <w:szCs w:val="22"/>
        </w:rPr>
        <w:t>s</w:t>
      </w:r>
      <w:r w:rsidRPr="00D75F5F">
        <w:rPr>
          <w:rFonts w:asciiTheme="minorHAnsi" w:hAnsiTheme="minorHAnsi" w:cstheme="minorHAnsi"/>
          <w:color w:val="000000"/>
          <w:sz w:val="22"/>
          <w:szCs w:val="22"/>
        </w:rPr>
        <w:t>tavby.</w:t>
      </w:r>
      <w:bookmarkStart w:id="30" w:name="_Ref77585865"/>
      <w:bookmarkStart w:id="31" w:name="_Ref159844199"/>
      <w:bookmarkEnd w:id="29"/>
    </w:p>
    <w:p w14:paraId="1575C0D6" w14:textId="7EC890FC" w:rsidR="00407C19" w:rsidRPr="003477B8" w:rsidRDefault="00407C19" w:rsidP="003477B8">
      <w:pPr>
        <w:numPr>
          <w:ilvl w:val="0"/>
          <w:numId w:val="11"/>
        </w:numPr>
        <w:tabs>
          <w:tab w:val="clear" w:pos="720"/>
          <w:tab w:val="num" w:pos="426"/>
        </w:tabs>
        <w:suppressAutoHyphens w:val="0"/>
        <w:autoSpaceDE w:val="0"/>
        <w:autoSpaceDN w:val="0"/>
        <w:adjustRightInd w:val="0"/>
        <w:spacing w:after="120"/>
        <w:ind w:left="425" w:hanging="425"/>
        <w:jc w:val="both"/>
        <w:rPr>
          <w:rFonts w:asciiTheme="minorHAnsi" w:hAnsiTheme="minorHAnsi" w:cstheme="minorHAnsi"/>
          <w:sz w:val="22"/>
          <w:szCs w:val="22"/>
          <w:lang w:eastAsia="en-US"/>
        </w:rPr>
      </w:pPr>
      <w:bookmarkStart w:id="32" w:name="_Ref193827815"/>
      <w:r w:rsidRPr="00D75F5F">
        <w:rPr>
          <w:rFonts w:asciiTheme="minorHAnsi" w:hAnsiTheme="minorHAnsi" w:cstheme="minorHAnsi"/>
          <w:color w:val="000000"/>
          <w:sz w:val="22"/>
          <w:szCs w:val="22"/>
        </w:rPr>
        <w:t xml:space="preserve">Zhotovitel je povinen zajistit, aby na </w:t>
      </w:r>
      <w:r w:rsidR="00D75F5F" w:rsidRPr="00D75F5F">
        <w:rPr>
          <w:rFonts w:asciiTheme="minorHAnsi" w:hAnsiTheme="minorHAnsi" w:cstheme="minorHAnsi"/>
          <w:color w:val="000000"/>
          <w:sz w:val="22"/>
          <w:szCs w:val="22"/>
        </w:rPr>
        <w:t>s</w:t>
      </w:r>
      <w:r w:rsidRPr="00D75F5F">
        <w:rPr>
          <w:rFonts w:asciiTheme="minorHAnsi" w:hAnsiTheme="minorHAnsi" w:cstheme="minorHAnsi"/>
          <w:color w:val="000000"/>
          <w:sz w:val="22"/>
          <w:szCs w:val="22"/>
        </w:rPr>
        <w:t>taveništi nedošlo k úniku znečišťujících látek, a to zejména tak, že používané mechanismy musí být v perfektním technickém stavu bez úkapů a úniku provozních kapalin.</w:t>
      </w:r>
      <w:bookmarkEnd w:id="30"/>
      <w:bookmarkEnd w:id="31"/>
      <w:bookmarkEnd w:id="32"/>
    </w:p>
    <w:p w14:paraId="56A684BE" w14:textId="05F8F402" w:rsidR="00407C19" w:rsidRPr="003477B8" w:rsidRDefault="00407C19" w:rsidP="003477B8">
      <w:pPr>
        <w:numPr>
          <w:ilvl w:val="0"/>
          <w:numId w:val="11"/>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bookmarkStart w:id="33" w:name="_Hlk101439977"/>
      <w:r w:rsidRPr="00B01D00">
        <w:rPr>
          <w:rFonts w:ascii="Calibri" w:hAnsi="Calibri" w:cs="Calibri"/>
          <w:sz w:val="22"/>
          <w:szCs w:val="22"/>
          <w:lang w:eastAsia="en-US"/>
        </w:rPr>
        <w:t xml:space="preserve">Zhotovitel je povinen chránit osobní údaje a při jejich ochraně postupovat v souladu s příslušnými právními předpisy, zejména NAŘÍZENÍM EVROPSKÉHO PARLAMENTU A RADY (EU) 2016/679 </w:t>
      </w:r>
      <w:r w:rsidRPr="00B01D00">
        <w:rPr>
          <w:rFonts w:ascii="Calibri" w:hAnsi="Calibri" w:cs="Calibri"/>
          <w:sz w:val="22"/>
          <w:szCs w:val="22"/>
          <w:lang w:eastAsia="en-US"/>
        </w:rPr>
        <w:br/>
        <w:t>o ochraně fyzických osob v souvislosti se zpracováním osobních údajů a o volném pohybu těchto údajů a o zrušení směrnice 95/46/ES (obecné nařízení o ochraně osobních údajů) ze dne 27. dubna 2016.</w:t>
      </w:r>
    </w:p>
    <w:p w14:paraId="1980D21F" w14:textId="361ECCE0" w:rsidR="0067472F" w:rsidRPr="002A3268" w:rsidRDefault="0067472F" w:rsidP="00526923">
      <w:pPr>
        <w:pStyle w:val="Odstavecseseznamem"/>
        <w:numPr>
          <w:ilvl w:val="0"/>
          <w:numId w:val="11"/>
        </w:numPr>
        <w:tabs>
          <w:tab w:val="clear" w:pos="720"/>
          <w:tab w:val="num" w:pos="360"/>
        </w:tabs>
        <w:spacing w:after="120"/>
        <w:ind w:left="360"/>
        <w:jc w:val="both"/>
        <w:rPr>
          <w:rFonts w:asciiTheme="minorHAnsi" w:hAnsiTheme="minorHAnsi" w:cstheme="minorHAnsi"/>
          <w:color w:val="000000"/>
          <w:sz w:val="22"/>
          <w:szCs w:val="22"/>
          <w:lang w:eastAsia="en-US"/>
        </w:rPr>
      </w:pPr>
      <w:r w:rsidRPr="002A3268">
        <w:rPr>
          <w:rFonts w:asciiTheme="minorHAnsi" w:hAnsiTheme="minorHAnsi" w:cstheme="minorHAnsi"/>
          <w:color w:val="000000"/>
          <w:sz w:val="22"/>
          <w:szCs w:val="22"/>
        </w:rPr>
        <w:t>Zhotovitel</w:t>
      </w:r>
      <w:bookmarkStart w:id="34" w:name="_Hlk101439715"/>
      <w:r w:rsidRPr="002A3268">
        <w:rPr>
          <w:rFonts w:asciiTheme="minorHAnsi" w:hAnsiTheme="minorHAnsi" w:cstheme="minorHAnsi"/>
          <w:color w:val="000000"/>
          <w:sz w:val="22"/>
          <w:szCs w:val="22"/>
        </w:rPr>
        <w:t xml:space="preserve"> je povinen po celou dobu trvání smluvního vztahu naplňovat podmínky dle Nařízení Rady (EU) 2022/576 ze dne 8. dubna 2022, kterým se mění nařízení (EU) č. 833/2014 </w:t>
      </w:r>
      <w:r w:rsidRPr="002A3268">
        <w:rPr>
          <w:rFonts w:asciiTheme="minorHAnsi" w:hAnsiTheme="minorHAnsi" w:cstheme="minorHAnsi"/>
          <w:color w:val="000000"/>
          <w:sz w:val="22"/>
          <w:szCs w:val="22"/>
        </w:rPr>
        <w:br/>
        <w:t>o omezujících opatřeních vzhledem k činnostem Ruska destabilizujícím situaci na Ukrajině.</w:t>
      </w:r>
      <w:bookmarkEnd w:id="33"/>
      <w:bookmarkEnd w:id="34"/>
      <w:r w:rsidRPr="002A3268">
        <w:rPr>
          <w:rFonts w:asciiTheme="minorHAnsi" w:hAnsiTheme="minorHAnsi" w:cstheme="minorHAnsi"/>
          <w:color w:val="000000"/>
          <w:sz w:val="22"/>
          <w:szCs w:val="22"/>
        </w:rPr>
        <w:t xml:space="preserve"> </w:t>
      </w:r>
      <w:r w:rsidRPr="002A3268">
        <w:rPr>
          <w:rFonts w:asciiTheme="minorHAnsi" w:hAnsiTheme="minorHAnsi" w:cstheme="minorHAnsi"/>
          <w:sz w:val="22"/>
          <w:szCs w:val="22"/>
        </w:rPr>
        <w:t>Zhotovitel</w:t>
      </w:r>
      <w:r w:rsidRPr="002A3268">
        <w:rPr>
          <w:rFonts w:asciiTheme="minorHAnsi" w:hAnsiTheme="minorHAnsi" w:cstheme="minorHAnsi"/>
          <w:color w:val="000000"/>
          <w:sz w:val="22"/>
          <w:szCs w:val="22"/>
        </w:rPr>
        <w:t xml:space="preserve"> se zavazuje, že podmínky uvedené v předchozí větě splňuje také Poddodavatel, který se na plnění smlouvy podílí z více než 10 %.</w:t>
      </w:r>
    </w:p>
    <w:p w14:paraId="7E09B3BE" w14:textId="77777777" w:rsidR="0067472F" w:rsidRPr="002A3268" w:rsidRDefault="0067472F" w:rsidP="00526923">
      <w:pPr>
        <w:widowControl w:val="0"/>
        <w:numPr>
          <w:ilvl w:val="0"/>
          <w:numId w:val="11"/>
        </w:numPr>
        <w:tabs>
          <w:tab w:val="clear" w:pos="720"/>
          <w:tab w:val="num" w:pos="360"/>
        </w:tabs>
        <w:suppressAutoHyphens w:val="0"/>
        <w:autoSpaceDE w:val="0"/>
        <w:autoSpaceDN w:val="0"/>
        <w:adjustRightInd w:val="0"/>
        <w:ind w:left="357" w:hanging="357"/>
        <w:jc w:val="both"/>
        <w:rPr>
          <w:rFonts w:asciiTheme="minorHAnsi" w:hAnsiTheme="minorHAnsi" w:cstheme="minorHAnsi"/>
          <w:sz w:val="22"/>
          <w:szCs w:val="22"/>
          <w:lang w:eastAsia="en-US"/>
        </w:rPr>
      </w:pPr>
      <w:r w:rsidRPr="002A3268">
        <w:rPr>
          <w:rFonts w:asciiTheme="minorHAnsi" w:hAnsiTheme="minorHAnsi" w:cstheme="minorHAnsi"/>
          <w:sz w:val="22"/>
          <w:szCs w:val="22"/>
        </w:rPr>
        <w:t>Zhotovitel na sebe přebírá nebezpečí změny okolností ve smyslu § 1765 Občanského zákoníku.</w:t>
      </w:r>
    </w:p>
    <w:p w14:paraId="4BC438B7" w14:textId="77777777" w:rsidR="004A4ABE" w:rsidRPr="002A3268" w:rsidRDefault="00300127" w:rsidP="00526923">
      <w:pPr>
        <w:keepNext/>
        <w:numPr>
          <w:ilvl w:val="0"/>
          <w:numId w:val="4"/>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lastRenderedPageBreak/>
        <w:t xml:space="preserve">Práva a povinnosti </w:t>
      </w:r>
      <w:r w:rsidR="004A4ABE" w:rsidRPr="002A3268">
        <w:rPr>
          <w:rFonts w:asciiTheme="minorHAnsi" w:hAnsiTheme="minorHAnsi" w:cstheme="minorHAnsi"/>
          <w:b/>
          <w:bCs/>
          <w:caps/>
          <w:sz w:val="22"/>
          <w:szCs w:val="22"/>
        </w:rPr>
        <w:t>objednatele</w:t>
      </w:r>
    </w:p>
    <w:p w14:paraId="71B63888" w14:textId="30CA48CF" w:rsidR="004623EC" w:rsidRPr="002A3268" w:rsidRDefault="004623EC" w:rsidP="00526923">
      <w:pPr>
        <w:keepNext/>
        <w:numPr>
          <w:ilvl w:val="0"/>
          <w:numId w:val="6"/>
        </w:numPr>
        <w:tabs>
          <w:tab w:val="clear" w:pos="705"/>
        </w:tabs>
        <w:suppressAutoHyphens w:val="0"/>
        <w:autoSpaceDE w:val="0"/>
        <w:autoSpaceDN w:val="0"/>
        <w:adjustRightInd w:val="0"/>
        <w:spacing w:after="120"/>
        <w:ind w:left="425" w:hanging="425"/>
        <w:jc w:val="both"/>
        <w:rPr>
          <w:rFonts w:asciiTheme="minorHAnsi" w:hAnsiTheme="minorHAnsi" w:cstheme="minorHAnsi"/>
          <w:sz w:val="22"/>
          <w:szCs w:val="22"/>
          <w:lang w:eastAsia="en-US"/>
        </w:rPr>
      </w:pPr>
      <w:r w:rsidRPr="002A3268">
        <w:rPr>
          <w:rFonts w:asciiTheme="minorHAnsi" w:hAnsiTheme="minorHAnsi" w:cstheme="minorHAnsi"/>
          <w:sz w:val="22"/>
          <w:szCs w:val="22"/>
          <w:lang w:eastAsia="en-US"/>
        </w:rPr>
        <w:t xml:space="preserve">Objednatel je vlastníkem </w:t>
      </w:r>
      <w:r w:rsidR="00D811B3" w:rsidRPr="002A3268">
        <w:rPr>
          <w:rFonts w:asciiTheme="minorHAnsi" w:hAnsiTheme="minorHAnsi" w:cstheme="minorHAnsi"/>
          <w:sz w:val="22"/>
          <w:szCs w:val="22"/>
          <w:lang w:eastAsia="en-US"/>
        </w:rPr>
        <w:t>Díl</w:t>
      </w:r>
      <w:r w:rsidRPr="002A3268">
        <w:rPr>
          <w:rFonts w:asciiTheme="minorHAnsi" w:hAnsiTheme="minorHAnsi" w:cstheme="minorHAnsi"/>
          <w:sz w:val="22"/>
          <w:szCs w:val="22"/>
          <w:lang w:eastAsia="en-US"/>
        </w:rPr>
        <w:t xml:space="preserve">a. Nebezpečí škody na zhotovované věci, která je předmětem </w:t>
      </w:r>
      <w:r w:rsidR="00D811B3" w:rsidRPr="002A3268">
        <w:rPr>
          <w:rFonts w:asciiTheme="minorHAnsi" w:hAnsiTheme="minorHAnsi" w:cstheme="minorHAnsi"/>
          <w:sz w:val="22"/>
          <w:szCs w:val="22"/>
          <w:lang w:eastAsia="en-US"/>
        </w:rPr>
        <w:t>Díl</w:t>
      </w:r>
      <w:r w:rsidRPr="002A3268">
        <w:rPr>
          <w:rFonts w:asciiTheme="minorHAnsi" w:hAnsiTheme="minorHAnsi" w:cstheme="minorHAnsi"/>
          <w:sz w:val="22"/>
          <w:szCs w:val="22"/>
          <w:lang w:eastAsia="en-US"/>
        </w:rPr>
        <w:t xml:space="preserve">a, nese Zhotovitel. Nebezpečí škody na </w:t>
      </w:r>
      <w:r w:rsidR="00D811B3" w:rsidRPr="002A3268">
        <w:rPr>
          <w:rFonts w:asciiTheme="minorHAnsi" w:hAnsiTheme="minorHAnsi" w:cstheme="minorHAnsi"/>
          <w:sz w:val="22"/>
          <w:szCs w:val="22"/>
          <w:lang w:eastAsia="en-US"/>
        </w:rPr>
        <w:t>Díl</w:t>
      </w:r>
      <w:r w:rsidRPr="002A3268">
        <w:rPr>
          <w:rFonts w:asciiTheme="minorHAnsi" w:hAnsiTheme="minorHAnsi" w:cstheme="minorHAnsi"/>
          <w:sz w:val="22"/>
          <w:szCs w:val="22"/>
          <w:lang w:eastAsia="en-US"/>
        </w:rPr>
        <w:t xml:space="preserve">e přechází na Objednatele dnem převzetí </w:t>
      </w:r>
      <w:r w:rsidR="00D811B3" w:rsidRPr="002A3268">
        <w:rPr>
          <w:rFonts w:asciiTheme="minorHAnsi" w:hAnsiTheme="minorHAnsi" w:cstheme="minorHAnsi"/>
          <w:sz w:val="22"/>
          <w:szCs w:val="22"/>
          <w:lang w:eastAsia="en-US"/>
        </w:rPr>
        <w:t>Díl</w:t>
      </w:r>
      <w:r w:rsidRPr="002A3268">
        <w:rPr>
          <w:rFonts w:asciiTheme="minorHAnsi" w:hAnsiTheme="minorHAnsi" w:cstheme="minorHAnsi"/>
          <w:sz w:val="22"/>
          <w:szCs w:val="22"/>
          <w:lang w:eastAsia="en-US"/>
        </w:rPr>
        <w:t>a Objednatelem.</w:t>
      </w:r>
    </w:p>
    <w:p w14:paraId="0D85ABE7" w14:textId="4BB26AA9" w:rsidR="00F7140E" w:rsidRPr="002A3268" w:rsidRDefault="00616E36" w:rsidP="00526923">
      <w:pPr>
        <w:numPr>
          <w:ilvl w:val="0"/>
          <w:numId w:val="6"/>
        </w:numPr>
        <w:tabs>
          <w:tab w:val="clear" w:pos="705"/>
        </w:tabs>
        <w:suppressAutoHyphens w:val="0"/>
        <w:autoSpaceDE w:val="0"/>
        <w:autoSpaceDN w:val="0"/>
        <w:adjustRightInd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Objednatel je povinen</w:t>
      </w:r>
      <w:r w:rsidR="00634BEA" w:rsidRPr="002A3268">
        <w:rPr>
          <w:rFonts w:asciiTheme="minorHAnsi" w:hAnsiTheme="minorHAnsi" w:cstheme="minorHAnsi"/>
          <w:sz w:val="22"/>
          <w:szCs w:val="22"/>
        </w:rPr>
        <w:t xml:space="preserve"> </w:t>
      </w:r>
      <w:r w:rsidR="00E60427" w:rsidRPr="002A3268">
        <w:rPr>
          <w:rFonts w:asciiTheme="minorHAnsi" w:hAnsiTheme="minorHAnsi" w:cstheme="minorHAnsi"/>
          <w:sz w:val="22"/>
          <w:szCs w:val="22"/>
        </w:rPr>
        <w:t xml:space="preserve">poskytnout </w:t>
      </w:r>
      <w:r w:rsidR="00B758F0"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00E60427" w:rsidRPr="002A3268">
        <w:rPr>
          <w:rFonts w:asciiTheme="minorHAnsi" w:hAnsiTheme="minorHAnsi" w:cstheme="minorHAnsi"/>
          <w:sz w:val="22"/>
          <w:szCs w:val="22"/>
        </w:rPr>
        <w:t>i součinnost</w:t>
      </w:r>
      <w:r w:rsidR="00ED1003" w:rsidRPr="002A3268">
        <w:rPr>
          <w:rFonts w:asciiTheme="minorHAnsi" w:hAnsiTheme="minorHAnsi" w:cstheme="minorHAnsi"/>
          <w:sz w:val="22"/>
          <w:szCs w:val="22"/>
        </w:rPr>
        <w:t xml:space="preserve"> nezbytnou k provedení </w:t>
      </w:r>
      <w:r w:rsidR="00D811B3" w:rsidRPr="002A3268">
        <w:rPr>
          <w:rFonts w:asciiTheme="minorHAnsi" w:hAnsiTheme="minorHAnsi" w:cstheme="minorHAnsi"/>
          <w:sz w:val="22"/>
          <w:szCs w:val="22"/>
        </w:rPr>
        <w:t>Díl</w:t>
      </w:r>
      <w:r w:rsidR="0055354A" w:rsidRPr="002A3268">
        <w:rPr>
          <w:rFonts w:asciiTheme="minorHAnsi" w:hAnsiTheme="minorHAnsi" w:cstheme="minorHAnsi"/>
          <w:sz w:val="22"/>
          <w:szCs w:val="22"/>
        </w:rPr>
        <w:t>a</w:t>
      </w:r>
      <w:r w:rsidR="00E60427" w:rsidRPr="002A3268">
        <w:rPr>
          <w:rFonts w:asciiTheme="minorHAnsi" w:hAnsiTheme="minorHAnsi" w:cstheme="minorHAnsi"/>
          <w:sz w:val="22"/>
          <w:szCs w:val="22"/>
        </w:rPr>
        <w:t>,</w:t>
      </w:r>
      <w:r w:rsidR="001F2F78" w:rsidRPr="002A3268">
        <w:rPr>
          <w:rFonts w:asciiTheme="minorHAnsi" w:hAnsiTheme="minorHAnsi" w:cstheme="minorHAnsi"/>
          <w:sz w:val="22"/>
          <w:szCs w:val="22"/>
        </w:rPr>
        <w:t xml:space="preserve"> zejména umožnit osobám provádějícím </w:t>
      </w:r>
      <w:r w:rsidR="00D811B3" w:rsidRPr="002A3268">
        <w:rPr>
          <w:rFonts w:asciiTheme="minorHAnsi" w:hAnsiTheme="minorHAnsi" w:cstheme="minorHAnsi"/>
          <w:sz w:val="22"/>
          <w:szCs w:val="22"/>
        </w:rPr>
        <w:t>Díl</w:t>
      </w:r>
      <w:r w:rsidR="001F2F78" w:rsidRPr="002A3268">
        <w:rPr>
          <w:rFonts w:asciiTheme="minorHAnsi" w:hAnsiTheme="minorHAnsi" w:cstheme="minorHAnsi"/>
          <w:sz w:val="22"/>
          <w:szCs w:val="22"/>
        </w:rPr>
        <w:t xml:space="preserve">o vstup </w:t>
      </w:r>
      <w:r w:rsidR="007C4267" w:rsidRPr="002A3268">
        <w:rPr>
          <w:rFonts w:asciiTheme="minorHAnsi" w:hAnsiTheme="minorHAnsi" w:cstheme="minorHAnsi"/>
          <w:sz w:val="22"/>
          <w:szCs w:val="22"/>
        </w:rPr>
        <w:t xml:space="preserve">na místo plnění v době plnění sjednané v čl. </w:t>
      </w:r>
      <w:r w:rsidR="00052B13" w:rsidRPr="002A3268">
        <w:rPr>
          <w:rFonts w:asciiTheme="minorHAnsi" w:hAnsiTheme="minorHAnsi" w:cstheme="minorHAnsi"/>
          <w:sz w:val="22"/>
          <w:szCs w:val="22"/>
        </w:rPr>
        <w:fldChar w:fldCharType="begin"/>
      </w:r>
      <w:r w:rsidR="00052B13" w:rsidRPr="002A3268">
        <w:rPr>
          <w:rFonts w:asciiTheme="minorHAnsi" w:hAnsiTheme="minorHAnsi" w:cstheme="minorHAnsi"/>
          <w:sz w:val="22"/>
          <w:szCs w:val="22"/>
        </w:rPr>
        <w:instrText xml:space="preserve"> REF _Ref85639406 \r \h </w:instrText>
      </w:r>
      <w:r w:rsidR="00642E8B" w:rsidRPr="002A3268">
        <w:rPr>
          <w:rFonts w:asciiTheme="minorHAnsi" w:hAnsiTheme="minorHAnsi" w:cstheme="minorHAnsi"/>
          <w:sz w:val="22"/>
          <w:szCs w:val="22"/>
        </w:rPr>
        <w:instrText xml:space="preserve"> \* MERGEFORMAT </w:instrText>
      </w:r>
      <w:r w:rsidR="00052B13" w:rsidRPr="002A3268">
        <w:rPr>
          <w:rFonts w:asciiTheme="minorHAnsi" w:hAnsiTheme="minorHAnsi" w:cstheme="minorHAnsi"/>
          <w:sz w:val="22"/>
          <w:szCs w:val="22"/>
        </w:rPr>
      </w:r>
      <w:r w:rsidR="00052B13" w:rsidRPr="002A3268">
        <w:rPr>
          <w:rFonts w:asciiTheme="minorHAnsi" w:hAnsiTheme="minorHAnsi" w:cstheme="minorHAnsi"/>
          <w:sz w:val="22"/>
          <w:szCs w:val="22"/>
        </w:rPr>
        <w:fldChar w:fldCharType="separate"/>
      </w:r>
      <w:r w:rsidR="000F5CDC">
        <w:rPr>
          <w:rFonts w:asciiTheme="minorHAnsi" w:hAnsiTheme="minorHAnsi" w:cstheme="minorHAnsi"/>
          <w:sz w:val="22"/>
          <w:szCs w:val="22"/>
        </w:rPr>
        <w:t>III</w:t>
      </w:r>
      <w:r w:rsidR="00052B13" w:rsidRPr="002A3268">
        <w:rPr>
          <w:rFonts w:asciiTheme="minorHAnsi" w:hAnsiTheme="minorHAnsi" w:cstheme="minorHAnsi"/>
          <w:sz w:val="22"/>
          <w:szCs w:val="22"/>
        </w:rPr>
        <w:fldChar w:fldCharType="end"/>
      </w:r>
      <w:r w:rsidR="00821611">
        <w:rPr>
          <w:rFonts w:asciiTheme="minorHAnsi" w:hAnsiTheme="minorHAnsi" w:cstheme="minorHAnsi"/>
          <w:sz w:val="22"/>
          <w:szCs w:val="22"/>
        </w:rPr>
        <w:t>.</w:t>
      </w:r>
      <w:r w:rsidR="007C4267" w:rsidRPr="002A3268">
        <w:rPr>
          <w:rFonts w:asciiTheme="minorHAnsi" w:hAnsiTheme="minorHAnsi" w:cstheme="minorHAnsi"/>
          <w:sz w:val="22"/>
          <w:szCs w:val="22"/>
        </w:rPr>
        <w:t xml:space="preserve"> </w:t>
      </w:r>
      <w:r w:rsidR="00A71206" w:rsidRPr="002A3268">
        <w:rPr>
          <w:rFonts w:asciiTheme="minorHAnsi" w:hAnsiTheme="minorHAnsi" w:cstheme="minorHAnsi"/>
          <w:sz w:val="22"/>
          <w:szCs w:val="22"/>
        </w:rPr>
        <w:t>odst.</w:t>
      </w:r>
      <w:r w:rsidR="00821611">
        <w:rPr>
          <w:rFonts w:asciiTheme="minorHAnsi" w:hAnsiTheme="minorHAnsi" w:cstheme="minorHAnsi"/>
          <w:sz w:val="22"/>
          <w:szCs w:val="22"/>
        </w:rPr>
        <w:t xml:space="preserve"> </w:t>
      </w:r>
      <w:r w:rsidR="00821611">
        <w:rPr>
          <w:rFonts w:asciiTheme="minorHAnsi" w:hAnsiTheme="minorHAnsi" w:cstheme="minorHAnsi"/>
          <w:sz w:val="22"/>
          <w:szCs w:val="22"/>
        </w:rPr>
        <w:fldChar w:fldCharType="begin"/>
      </w:r>
      <w:r w:rsidR="00821611">
        <w:rPr>
          <w:rFonts w:asciiTheme="minorHAnsi" w:hAnsiTheme="minorHAnsi" w:cstheme="minorHAnsi"/>
          <w:sz w:val="22"/>
          <w:szCs w:val="22"/>
        </w:rPr>
        <w:instrText xml:space="preserve"> REF _Ref193827385 \r \h </w:instrText>
      </w:r>
      <w:r w:rsidR="00821611">
        <w:rPr>
          <w:rFonts w:asciiTheme="minorHAnsi" w:hAnsiTheme="minorHAnsi" w:cstheme="minorHAnsi"/>
          <w:sz w:val="22"/>
          <w:szCs w:val="22"/>
        </w:rPr>
      </w:r>
      <w:r w:rsidR="00821611">
        <w:rPr>
          <w:rFonts w:asciiTheme="minorHAnsi" w:hAnsiTheme="minorHAnsi" w:cstheme="minorHAnsi"/>
          <w:sz w:val="22"/>
          <w:szCs w:val="22"/>
        </w:rPr>
        <w:fldChar w:fldCharType="separate"/>
      </w:r>
      <w:r w:rsidR="000F5CDC">
        <w:rPr>
          <w:rFonts w:asciiTheme="minorHAnsi" w:hAnsiTheme="minorHAnsi" w:cstheme="minorHAnsi"/>
          <w:sz w:val="22"/>
          <w:szCs w:val="22"/>
        </w:rPr>
        <w:t>3</w:t>
      </w:r>
      <w:r w:rsidR="00821611">
        <w:rPr>
          <w:rFonts w:asciiTheme="minorHAnsi" w:hAnsiTheme="minorHAnsi" w:cstheme="minorHAnsi"/>
          <w:sz w:val="22"/>
          <w:szCs w:val="22"/>
        </w:rPr>
        <w:fldChar w:fldCharType="end"/>
      </w:r>
      <w:r w:rsidR="00821611">
        <w:rPr>
          <w:rFonts w:asciiTheme="minorHAnsi" w:hAnsiTheme="minorHAnsi" w:cstheme="minorHAnsi"/>
          <w:sz w:val="22"/>
          <w:szCs w:val="22"/>
        </w:rPr>
        <w:t xml:space="preserve"> </w:t>
      </w:r>
      <w:r w:rsidR="00B72BEF" w:rsidRPr="002A3268">
        <w:rPr>
          <w:rFonts w:asciiTheme="minorHAnsi" w:hAnsiTheme="minorHAnsi" w:cstheme="minorHAnsi"/>
          <w:sz w:val="22"/>
          <w:szCs w:val="22"/>
        </w:rPr>
        <w:t>S</w:t>
      </w:r>
      <w:r w:rsidR="007C4267" w:rsidRPr="002A3268">
        <w:rPr>
          <w:rFonts w:asciiTheme="minorHAnsi" w:hAnsiTheme="minorHAnsi" w:cstheme="minorHAnsi"/>
          <w:sz w:val="22"/>
          <w:szCs w:val="22"/>
        </w:rPr>
        <w:t>mlouvy</w:t>
      </w:r>
      <w:r w:rsidR="00F7140E" w:rsidRPr="002A3268">
        <w:rPr>
          <w:rFonts w:asciiTheme="minorHAnsi" w:hAnsiTheme="minorHAnsi" w:cstheme="minorHAnsi"/>
          <w:sz w:val="22"/>
          <w:szCs w:val="22"/>
        </w:rPr>
        <w:t xml:space="preserve">. </w:t>
      </w:r>
    </w:p>
    <w:p w14:paraId="33984FBD" w14:textId="30625BA7" w:rsidR="007E70C6" w:rsidRPr="002A3268" w:rsidRDefault="007E70C6" w:rsidP="00526923">
      <w:pPr>
        <w:numPr>
          <w:ilvl w:val="0"/>
          <w:numId w:val="6"/>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Objednatel je oprávněn kontrolovat 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Kontrola bude prováděna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bjednatelem a</w:t>
      </w:r>
      <w:r w:rsidR="00260981" w:rsidRPr="002A3268">
        <w:rPr>
          <w:rFonts w:asciiTheme="minorHAnsi" w:hAnsiTheme="minorHAnsi" w:cstheme="minorHAnsi"/>
          <w:sz w:val="22"/>
          <w:szCs w:val="22"/>
        </w:rPr>
        <w:t> </w:t>
      </w:r>
      <w:r w:rsidRPr="002A3268">
        <w:rPr>
          <w:rFonts w:asciiTheme="minorHAnsi" w:hAnsiTheme="minorHAnsi" w:cstheme="minorHAnsi"/>
          <w:sz w:val="22"/>
          <w:szCs w:val="22"/>
        </w:rPr>
        <w:t>jím pověřenými osobami.</w:t>
      </w:r>
      <w:r w:rsidR="00092EEA">
        <w:rPr>
          <w:rFonts w:asciiTheme="minorHAnsi" w:hAnsiTheme="minorHAnsi" w:cstheme="minorHAnsi"/>
          <w:sz w:val="22"/>
          <w:szCs w:val="22"/>
        </w:rPr>
        <w:t xml:space="preserve"> </w:t>
      </w:r>
      <w:r w:rsidR="00092EEA" w:rsidRPr="00B01D00">
        <w:rPr>
          <w:rFonts w:ascii="Calibri" w:hAnsi="Calibri" w:cs="Calibri"/>
          <w:sz w:val="22"/>
          <w:szCs w:val="22"/>
          <w:lang w:eastAsia="en-US"/>
        </w:rPr>
        <w:t>Objednatel je dále oprávněn provést před samotným převzetím Díla kontrolu, zda Dílo má veškeré požadované vlastnosti a splňuje veškeré požadavky podle Smlouvy.</w:t>
      </w:r>
    </w:p>
    <w:p w14:paraId="54BD5F54" w14:textId="6430194C" w:rsidR="004A4ABE" w:rsidRPr="002A3268" w:rsidRDefault="00041559" w:rsidP="00526923">
      <w:pPr>
        <w:numPr>
          <w:ilvl w:val="0"/>
          <w:numId w:val="4"/>
        </w:numPr>
        <w:spacing w:before="480" w:after="120"/>
        <w:ind w:left="720"/>
        <w:jc w:val="center"/>
        <w:rPr>
          <w:rFonts w:asciiTheme="minorHAnsi" w:hAnsiTheme="minorHAnsi" w:cstheme="minorHAnsi"/>
          <w:b/>
          <w:bCs/>
          <w:caps/>
          <w:sz w:val="22"/>
          <w:szCs w:val="22"/>
        </w:rPr>
      </w:pPr>
      <w:bookmarkStart w:id="35" w:name="_Ref85639343"/>
      <w:r w:rsidRPr="002A3268">
        <w:rPr>
          <w:rFonts w:asciiTheme="minorHAnsi" w:hAnsiTheme="minorHAnsi" w:cstheme="minorHAnsi"/>
          <w:b/>
          <w:bCs/>
          <w:caps/>
          <w:sz w:val="22"/>
          <w:szCs w:val="22"/>
        </w:rPr>
        <w:t xml:space="preserve">Cena </w:t>
      </w:r>
      <w:r w:rsidR="00046CEE" w:rsidRPr="002A3268">
        <w:rPr>
          <w:rFonts w:asciiTheme="minorHAnsi" w:hAnsiTheme="minorHAnsi" w:cstheme="minorHAnsi"/>
          <w:b/>
          <w:bCs/>
          <w:caps/>
          <w:sz w:val="22"/>
          <w:szCs w:val="22"/>
        </w:rPr>
        <w:t>díla</w:t>
      </w:r>
      <w:bookmarkEnd w:id="35"/>
    </w:p>
    <w:p w14:paraId="4502C414" w14:textId="74BA2494" w:rsidR="00B1256B" w:rsidRPr="002A3268" w:rsidRDefault="00B1256B" w:rsidP="00526923">
      <w:pPr>
        <w:numPr>
          <w:ilvl w:val="0"/>
          <w:numId w:val="14"/>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Celková cena za splnění celého předmětu Smlouvy </w:t>
      </w:r>
      <w:r w:rsidR="008535F0" w:rsidRPr="002A3268">
        <w:rPr>
          <w:rFonts w:asciiTheme="minorHAnsi" w:hAnsiTheme="minorHAnsi" w:cstheme="minorHAnsi"/>
          <w:sz w:val="22"/>
          <w:szCs w:val="22"/>
        </w:rPr>
        <w:t xml:space="preserve">činí </w:t>
      </w:r>
      <w:r w:rsidR="008535F0" w:rsidRPr="002A3268">
        <w:rPr>
          <w:rFonts w:asciiTheme="minorHAnsi" w:eastAsia="Calibri" w:hAnsiTheme="minorHAnsi" w:cstheme="minorHAnsi"/>
          <w:b/>
          <w:bCs/>
          <w:color w:val="000000"/>
          <w:sz w:val="22"/>
          <w:szCs w:val="22"/>
          <w:highlight w:val="cyan"/>
        </w:rPr>
        <w:t>„[Bude doplněno před uzavřením smlouvy]“</w:t>
      </w:r>
      <w:r w:rsidR="008535F0" w:rsidRPr="002A3268">
        <w:rPr>
          <w:rFonts w:asciiTheme="minorHAnsi" w:eastAsia="Calibri" w:hAnsiTheme="minorHAnsi" w:cstheme="minorHAnsi"/>
          <w:b/>
          <w:bCs/>
          <w:color w:val="000000"/>
          <w:sz w:val="22"/>
          <w:szCs w:val="22"/>
        </w:rPr>
        <w:t xml:space="preserve"> Kč bez DPH</w:t>
      </w:r>
      <w:r w:rsidR="008535F0" w:rsidRPr="002A3268">
        <w:rPr>
          <w:rFonts w:asciiTheme="minorHAnsi" w:hAnsiTheme="minorHAnsi" w:cstheme="minorHAnsi"/>
          <w:sz w:val="22"/>
          <w:szCs w:val="22"/>
        </w:rPr>
        <w:t xml:space="preserve"> (dále jen „</w:t>
      </w:r>
      <w:r w:rsidR="008535F0" w:rsidRPr="002A3268">
        <w:rPr>
          <w:rFonts w:asciiTheme="minorHAnsi" w:hAnsiTheme="minorHAnsi" w:cstheme="minorHAnsi"/>
          <w:b/>
          <w:bCs/>
          <w:i/>
          <w:iCs/>
          <w:sz w:val="22"/>
          <w:szCs w:val="22"/>
        </w:rPr>
        <w:t>Sjednaná cena</w:t>
      </w:r>
      <w:r w:rsidR="008535F0" w:rsidRPr="002A3268">
        <w:rPr>
          <w:rFonts w:asciiTheme="minorHAnsi" w:hAnsiTheme="minorHAnsi" w:cstheme="minorHAnsi"/>
          <w:sz w:val="22"/>
          <w:szCs w:val="22"/>
        </w:rPr>
        <w:t>“).</w:t>
      </w:r>
    </w:p>
    <w:p w14:paraId="76A4AF5E" w14:textId="5704D3DF" w:rsidR="00DB5737" w:rsidRPr="002A3268" w:rsidRDefault="00672C16" w:rsidP="00526923">
      <w:pPr>
        <w:numPr>
          <w:ilvl w:val="0"/>
          <w:numId w:val="14"/>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C</w:t>
      </w:r>
      <w:r w:rsidR="00026A60" w:rsidRPr="002A3268">
        <w:rPr>
          <w:rFonts w:asciiTheme="minorHAnsi" w:hAnsiTheme="minorHAnsi" w:cstheme="minorHAnsi"/>
          <w:sz w:val="22"/>
          <w:szCs w:val="22"/>
        </w:rPr>
        <w:t>ena</w:t>
      </w:r>
      <w:r w:rsidRPr="002A3268">
        <w:rPr>
          <w:rFonts w:asciiTheme="minorHAnsi" w:hAnsiTheme="minorHAnsi" w:cstheme="minorHAnsi"/>
          <w:sz w:val="22"/>
          <w:szCs w:val="22"/>
        </w:rPr>
        <w:t xml:space="preserv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dle odst. 1</w:t>
      </w:r>
      <w:r w:rsidR="00026A60" w:rsidRPr="002A3268">
        <w:rPr>
          <w:rFonts w:asciiTheme="minorHAnsi" w:hAnsiTheme="minorHAnsi" w:cstheme="minorHAnsi"/>
          <w:sz w:val="22"/>
          <w:szCs w:val="22"/>
        </w:rPr>
        <w:t xml:space="preserve"> </w:t>
      </w:r>
      <w:r w:rsidR="009D5DF6" w:rsidRPr="002A3268">
        <w:rPr>
          <w:rFonts w:asciiTheme="minorHAnsi" w:hAnsiTheme="minorHAnsi" w:cstheme="minorHAnsi"/>
          <w:sz w:val="22"/>
          <w:szCs w:val="22"/>
        </w:rPr>
        <w:t xml:space="preserve">tohoto článku </w:t>
      </w:r>
      <w:r w:rsidR="004C2037" w:rsidRPr="002A3268">
        <w:rPr>
          <w:rFonts w:asciiTheme="minorHAnsi" w:hAnsiTheme="minorHAnsi" w:cstheme="minorHAnsi"/>
          <w:sz w:val="22"/>
          <w:szCs w:val="22"/>
        </w:rPr>
        <w:t>S</w:t>
      </w:r>
      <w:r w:rsidR="009D5DF6" w:rsidRPr="002A3268">
        <w:rPr>
          <w:rFonts w:asciiTheme="minorHAnsi" w:hAnsiTheme="minorHAnsi" w:cstheme="minorHAnsi"/>
          <w:sz w:val="22"/>
          <w:szCs w:val="22"/>
        </w:rPr>
        <w:t xml:space="preserve">mlouvy </w:t>
      </w:r>
      <w:r w:rsidR="00026A60" w:rsidRPr="002A3268">
        <w:rPr>
          <w:rFonts w:asciiTheme="minorHAnsi" w:hAnsiTheme="minorHAnsi" w:cstheme="minorHAnsi"/>
          <w:sz w:val="22"/>
          <w:szCs w:val="22"/>
        </w:rPr>
        <w:t xml:space="preserve">je dána součtem cen jednotlivých položek </w:t>
      </w:r>
      <w:r w:rsidR="00476397" w:rsidRPr="002A3268">
        <w:rPr>
          <w:rFonts w:asciiTheme="minorHAnsi" w:hAnsiTheme="minorHAnsi" w:cstheme="minorHAnsi"/>
          <w:sz w:val="22"/>
          <w:szCs w:val="22"/>
        </w:rPr>
        <w:t>P</w:t>
      </w:r>
      <w:r w:rsidR="004B5A1B" w:rsidRPr="002A3268">
        <w:rPr>
          <w:rFonts w:asciiTheme="minorHAnsi" w:hAnsiTheme="minorHAnsi" w:cstheme="minorHAnsi"/>
          <w:sz w:val="22"/>
          <w:szCs w:val="22"/>
        </w:rPr>
        <w:t>oložkov</w:t>
      </w:r>
      <w:r w:rsidR="00476397" w:rsidRPr="002A3268">
        <w:rPr>
          <w:rFonts w:asciiTheme="minorHAnsi" w:hAnsiTheme="minorHAnsi" w:cstheme="minorHAnsi"/>
          <w:sz w:val="22"/>
          <w:szCs w:val="22"/>
        </w:rPr>
        <w:t>ého</w:t>
      </w:r>
      <w:r w:rsidR="004B5A1B" w:rsidRPr="002A3268">
        <w:rPr>
          <w:rFonts w:asciiTheme="minorHAnsi" w:hAnsiTheme="minorHAnsi" w:cstheme="minorHAnsi"/>
          <w:sz w:val="22"/>
          <w:szCs w:val="22"/>
        </w:rPr>
        <w:t xml:space="preserve"> rozpočt</w:t>
      </w:r>
      <w:r w:rsidR="00476397" w:rsidRPr="002A3268">
        <w:rPr>
          <w:rFonts w:asciiTheme="minorHAnsi" w:hAnsiTheme="minorHAnsi" w:cstheme="minorHAnsi"/>
          <w:sz w:val="22"/>
          <w:szCs w:val="22"/>
        </w:rPr>
        <w:t>u</w:t>
      </w:r>
      <w:r w:rsidR="004B5A1B" w:rsidRPr="002A3268">
        <w:rPr>
          <w:rFonts w:asciiTheme="minorHAnsi" w:hAnsiTheme="minorHAnsi" w:cstheme="minorHAnsi"/>
          <w:sz w:val="22"/>
          <w:szCs w:val="22"/>
        </w:rPr>
        <w:t>, kter</w:t>
      </w:r>
      <w:r w:rsidR="00E024C7" w:rsidRPr="002A3268">
        <w:rPr>
          <w:rFonts w:asciiTheme="minorHAnsi" w:hAnsiTheme="minorHAnsi" w:cstheme="minorHAnsi"/>
          <w:sz w:val="22"/>
          <w:szCs w:val="22"/>
        </w:rPr>
        <w:t>ý</w:t>
      </w:r>
      <w:r w:rsidR="000B77B2" w:rsidRPr="002A3268">
        <w:rPr>
          <w:rFonts w:asciiTheme="minorHAnsi" w:hAnsiTheme="minorHAnsi" w:cstheme="minorHAnsi"/>
          <w:sz w:val="22"/>
          <w:szCs w:val="22"/>
        </w:rPr>
        <w:t xml:space="preserve"> tvoří příloh</w:t>
      </w:r>
      <w:r w:rsidR="00E024C7" w:rsidRPr="002A3268">
        <w:rPr>
          <w:rFonts w:asciiTheme="minorHAnsi" w:hAnsiTheme="minorHAnsi" w:cstheme="minorHAnsi"/>
          <w:sz w:val="22"/>
          <w:szCs w:val="22"/>
        </w:rPr>
        <w:t>u</w:t>
      </w:r>
      <w:r w:rsidR="004B5A1B" w:rsidRPr="002A3268">
        <w:rPr>
          <w:rFonts w:asciiTheme="minorHAnsi" w:hAnsiTheme="minorHAnsi" w:cstheme="minorHAnsi"/>
          <w:sz w:val="22"/>
          <w:szCs w:val="22"/>
        </w:rPr>
        <w:t xml:space="preserve"> č. </w:t>
      </w:r>
      <w:r w:rsidR="00E024C7" w:rsidRPr="002A3268">
        <w:rPr>
          <w:rFonts w:asciiTheme="minorHAnsi" w:hAnsiTheme="minorHAnsi" w:cstheme="minorHAnsi"/>
          <w:sz w:val="22"/>
          <w:szCs w:val="22"/>
        </w:rPr>
        <w:t>1</w:t>
      </w:r>
      <w:r w:rsidR="001A7294" w:rsidRPr="002A3268">
        <w:rPr>
          <w:rFonts w:asciiTheme="minorHAnsi" w:hAnsiTheme="minorHAnsi" w:cstheme="minorHAnsi"/>
          <w:sz w:val="22"/>
          <w:szCs w:val="22"/>
        </w:rPr>
        <w:t xml:space="preserve"> </w:t>
      </w:r>
      <w:r w:rsidR="00026A60" w:rsidRPr="002A3268">
        <w:rPr>
          <w:rFonts w:asciiTheme="minorHAnsi" w:hAnsiTheme="minorHAnsi" w:cstheme="minorHAnsi"/>
          <w:sz w:val="22"/>
          <w:szCs w:val="22"/>
        </w:rPr>
        <w:t>této smlouvy.</w:t>
      </w:r>
    </w:p>
    <w:p w14:paraId="26E8AEE6" w14:textId="5FE01B45" w:rsidR="006E0842" w:rsidRPr="002A3268" w:rsidRDefault="006E0842" w:rsidP="00526923">
      <w:pPr>
        <w:numPr>
          <w:ilvl w:val="0"/>
          <w:numId w:val="14"/>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Ke </w:t>
      </w:r>
      <w:r w:rsidR="001C2877" w:rsidRPr="002A3268">
        <w:rPr>
          <w:rFonts w:asciiTheme="minorHAnsi" w:hAnsiTheme="minorHAnsi" w:cstheme="minorHAnsi"/>
          <w:sz w:val="22"/>
          <w:szCs w:val="22"/>
        </w:rPr>
        <w:t>S</w:t>
      </w:r>
      <w:r w:rsidRPr="002A3268">
        <w:rPr>
          <w:rFonts w:asciiTheme="minorHAnsi" w:hAnsiTheme="minorHAnsi" w:cstheme="minorHAnsi"/>
          <w:sz w:val="22"/>
          <w:szCs w:val="22"/>
        </w:rPr>
        <w:t xml:space="preserve">jednané ceně bude připočtena DPH podle účinných obecně závazných právních předpisů. </w:t>
      </w:r>
    </w:p>
    <w:p w14:paraId="7267CC66" w14:textId="7C1B3835" w:rsidR="00C309D4" w:rsidRPr="002A3268" w:rsidRDefault="00C309D4" w:rsidP="00526923">
      <w:pPr>
        <w:numPr>
          <w:ilvl w:val="0"/>
          <w:numId w:val="14"/>
        </w:numPr>
        <w:spacing w:after="120"/>
        <w:ind w:left="425" w:hanging="425"/>
        <w:jc w:val="both"/>
        <w:rPr>
          <w:rFonts w:asciiTheme="minorHAnsi" w:hAnsiTheme="minorHAnsi" w:cstheme="minorHAnsi"/>
          <w:sz w:val="22"/>
          <w:szCs w:val="22"/>
        </w:rPr>
      </w:pPr>
      <w:r w:rsidRPr="00B01D00">
        <w:rPr>
          <w:rFonts w:ascii="Calibri" w:hAnsi="Calibri" w:cs="Calibri"/>
          <w:sz w:val="22"/>
          <w:szCs w:val="22"/>
        </w:rPr>
        <w:t>Zhotovitel potvrzuje, že</w:t>
      </w:r>
      <w:r>
        <w:rPr>
          <w:rFonts w:ascii="Calibri" w:hAnsi="Calibri" w:cs="Calibri"/>
          <w:sz w:val="22"/>
          <w:szCs w:val="22"/>
        </w:rPr>
        <w:t xml:space="preserve"> Sjednaná cena</w:t>
      </w:r>
      <w:r w:rsidRPr="00B01D00">
        <w:rPr>
          <w:rFonts w:ascii="Calibri" w:hAnsi="Calibri" w:cs="Calibri"/>
          <w:sz w:val="22"/>
          <w:szCs w:val="22"/>
        </w:rPr>
        <w:t xml:space="preserve"> obsahuje veškeré náklady (mimo vlastní Dílo zejména </w:t>
      </w:r>
      <w:r>
        <w:rPr>
          <w:rFonts w:ascii="Calibri" w:hAnsi="Calibri" w:cs="Calibri"/>
          <w:sz w:val="22"/>
          <w:szCs w:val="22"/>
        </w:rPr>
        <w:br/>
      </w:r>
      <w:r w:rsidRPr="00B01D00">
        <w:rPr>
          <w:rFonts w:ascii="Calibri" w:hAnsi="Calibri" w:cs="Calibri"/>
          <w:sz w:val="22"/>
          <w:szCs w:val="22"/>
        </w:rPr>
        <w:t xml:space="preserve">i náklady na zřízení, provoz, údržbu a vyklizení zařízení </w:t>
      </w:r>
      <w:r>
        <w:rPr>
          <w:rFonts w:ascii="Calibri" w:hAnsi="Calibri" w:cs="Calibri"/>
          <w:sz w:val="22"/>
          <w:szCs w:val="22"/>
        </w:rPr>
        <w:t>S</w:t>
      </w:r>
      <w:r w:rsidRPr="00B01D00">
        <w:rPr>
          <w:rFonts w:ascii="Calibri" w:hAnsi="Calibri" w:cs="Calibri"/>
          <w:sz w:val="22"/>
          <w:szCs w:val="22"/>
        </w:rPr>
        <w:t>taveniště, náklady související s kompletací Díla apod.) nutné k řádnému provedení Díla ve Smlouvou vymezeném rozsahu</w:t>
      </w:r>
      <w:r w:rsidRPr="0038706E">
        <w:rPr>
          <w:rFonts w:ascii="Calibri" w:hAnsi="Calibri" w:cs="Calibri"/>
          <w:sz w:val="22"/>
          <w:szCs w:val="22"/>
        </w:rPr>
        <w:t xml:space="preserve"> </w:t>
      </w:r>
      <w:r w:rsidRPr="00B01D00">
        <w:rPr>
          <w:rFonts w:ascii="Calibri" w:hAnsi="Calibri" w:cs="Calibri"/>
          <w:sz w:val="22"/>
          <w:szCs w:val="22"/>
        </w:rPr>
        <w:t>a zisk Zhotovitele. Cena zahrnuje rovněž odměnu za poskytnutí licence</w:t>
      </w:r>
      <w:r>
        <w:rPr>
          <w:rFonts w:ascii="Calibri" w:hAnsi="Calibri" w:cs="Calibri"/>
          <w:sz w:val="22"/>
          <w:szCs w:val="22"/>
        </w:rPr>
        <w:t xml:space="preserve"> </w:t>
      </w:r>
      <w:r w:rsidRPr="005E3200">
        <w:rPr>
          <w:rFonts w:ascii="Calibri" w:hAnsi="Calibri" w:cs="Calibri"/>
          <w:snapToGrid w:val="0"/>
          <w:sz w:val="22"/>
          <w:szCs w:val="22"/>
        </w:rPr>
        <w:t xml:space="preserve">ke zhotovené </w:t>
      </w:r>
      <w:r>
        <w:rPr>
          <w:rFonts w:ascii="Calibri" w:hAnsi="Calibri" w:cs="Calibri"/>
          <w:snapToGrid w:val="0"/>
          <w:sz w:val="22"/>
          <w:szCs w:val="22"/>
        </w:rPr>
        <w:t>dokumentaci skutečného provedení</w:t>
      </w:r>
      <w:r w:rsidRPr="005E3200">
        <w:rPr>
          <w:rFonts w:ascii="Calibri" w:hAnsi="Calibri" w:cs="Calibri"/>
          <w:snapToGrid w:val="0"/>
          <w:sz w:val="22"/>
          <w:szCs w:val="22"/>
        </w:rPr>
        <w:t xml:space="preserve"> Díla</w:t>
      </w:r>
      <w:r>
        <w:rPr>
          <w:rFonts w:ascii="Calibri" w:hAnsi="Calibri" w:cs="Calibri"/>
          <w:snapToGrid w:val="0"/>
          <w:sz w:val="22"/>
          <w:szCs w:val="22"/>
        </w:rPr>
        <w:t>.</w:t>
      </w:r>
      <w:r w:rsidRPr="002A3268" w:rsidDel="00C309D4">
        <w:rPr>
          <w:rFonts w:asciiTheme="minorHAnsi" w:hAnsiTheme="minorHAnsi" w:cstheme="minorHAnsi"/>
          <w:sz w:val="22"/>
          <w:szCs w:val="22"/>
        </w:rPr>
        <w:t xml:space="preserve"> </w:t>
      </w:r>
    </w:p>
    <w:p w14:paraId="01ADD522" w14:textId="5CB97562" w:rsidR="00421348" w:rsidRPr="002A3268" w:rsidRDefault="00C309D4" w:rsidP="003477B8">
      <w:pPr>
        <w:numPr>
          <w:ilvl w:val="0"/>
          <w:numId w:val="14"/>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Sjednaná cena</w:t>
      </w:r>
      <w:r w:rsidR="00421348" w:rsidRPr="002A3268">
        <w:rPr>
          <w:rFonts w:asciiTheme="minorHAnsi" w:hAnsiTheme="minorHAnsi" w:cstheme="minorHAnsi"/>
          <w:sz w:val="22"/>
          <w:szCs w:val="22"/>
        </w:rPr>
        <w:t>, která je podrobně specifikována Položkovým rozpočtem, je dohodnuta jako cena nejvýše přípustná, kterou je možné překročit pouze</w:t>
      </w:r>
      <w:r>
        <w:rPr>
          <w:rFonts w:asciiTheme="minorHAnsi" w:hAnsiTheme="minorHAnsi" w:cstheme="minorHAnsi"/>
          <w:sz w:val="22"/>
          <w:szCs w:val="22"/>
        </w:rPr>
        <w:t xml:space="preserve"> </w:t>
      </w:r>
      <w:r w:rsidR="00421348" w:rsidRPr="003477B8">
        <w:rPr>
          <w:rFonts w:asciiTheme="minorHAnsi" w:hAnsiTheme="minorHAnsi" w:cstheme="minorHAnsi"/>
          <w:sz w:val="22"/>
          <w:szCs w:val="22"/>
        </w:rPr>
        <w:t xml:space="preserve">dohodou Smluvních stran, pokud se Objednatel se Zhotovitelem za dále sjednaných podmínek dohodnou na provedení i jiných prací nebo dodávek než těch, které byly obsahem </w:t>
      </w:r>
      <w:r w:rsidR="000D7BEE" w:rsidRPr="003477B8">
        <w:rPr>
          <w:rFonts w:asciiTheme="minorHAnsi" w:hAnsiTheme="minorHAnsi" w:cstheme="minorHAnsi"/>
          <w:sz w:val="22"/>
          <w:szCs w:val="22"/>
        </w:rPr>
        <w:t>Položkového rozpočtu</w:t>
      </w:r>
      <w:r w:rsidR="00421348" w:rsidRPr="003477B8">
        <w:rPr>
          <w:rFonts w:asciiTheme="minorHAnsi" w:hAnsiTheme="minorHAnsi" w:cstheme="minorHAnsi"/>
          <w:sz w:val="22"/>
          <w:szCs w:val="22"/>
        </w:rPr>
        <w:t xml:space="preserve"> nebo Projektové dokumentace</w:t>
      </w:r>
      <w:r>
        <w:rPr>
          <w:rFonts w:asciiTheme="minorHAnsi" w:hAnsiTheme="minorHAnsi" w:cstheme="minorHAnsi"/>
          <w:sz w:val="22"/>
          <w:szCs w:val="22"/>
        </w:rPr>
        <w:t>.</w:t>
      </w:r>
    </w:p>
    <w:p w14:paraId="00B7290F" w14:textId="51D9111C" w:rsidR="003C587F" w:rsidRPr="002A3268" w:rsidRDefault="003C587F" w:rsidP="00526923">
      <w:pPr>
        <w:numPr>
          <w:ilvl w:val="0"/>
          <w:numId w:val="14"/>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Dodatečnými stavebními pracemi se rozumí stavební práce, které nebyly obsaženy v původních </w:t>
      </w:r>
      <w:r w:rsidR="00E948F5">
        <w:rPr>
          <w:rFonts w:asciiTheme="minorHAnsi" w:hAnsiTheme="minorHAnsi" w:cstheme="minorHAnsi"/>
          <w:sz w:val="22"/>
          <w:szCs w:val="22"/>
        </w:rPr>
        <w:t>podmínkách Výběrového řízení</w:t>
      </w:r>
      <w:r w:rsidRPr="002A3268">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 provedení původních stavebních prací.</w:t>
      </w:r>
    </w:p>
    <w:p w14:paraId="0DAEE604" w14:textId="0C3D99DB" w:rsidR="003C587F" w:rsidRPr="002A3268" w:rsidRDefault="003C587F" w:rsidP="00526923">
      <w:pPr>
        <w:numPr>
          <w:ilvl w:val="0"/>
          <w:numId w:val="14"/>
        </w:numPr>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V případě, že se v průběhu realizace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vyskytne potřeba provést dodatečné stavební práce oproti Položkovému rozpočtu a Projektové dokumentaci, musí Zhotovitel tyto dodatečné stavební práce projednat s Objednatelem před tím, než započne s jejich prováděním. Objednatel prověří nutnost provedení dodatečných stavebních prací. Teprve po uzavření dodatku ke Smlouvě může Zhotovitel realizovat tyto dodatečné práce a má právo na jejich úhradu. Podkladem pro zpracování návrhu dodatku ke Smlouvě je Objednatelem schválený změnový list obsahující položkový rozpočet dodatečných stavebních prací. Dodatečné stavební práce je možné provést pouze za podmínek daných </w:t>
      </w:r>
      <w:r w:rsidR="00C309D4">
        <w:rPr>
          <w:rFonts w:asciiTheme="minorHAnsi" w:hAnsiTheme="minorHAnsi" w:cstheme="minorHAnsi"/>
          <w:sz w:val="22"/>
          <w:szCs w:val="22"/>
        </w:rPr>
        <w:t>Smlouvou</w:t>
      </w:r>
      <w:r w:rsidRPr="002A3268">
        <w:rPr>
          <w:rFonts w:asciiTheme="minorHAnsi" w:hAnsiTheme="minorHAnsi" w:cstheme="minorHAnsi"/>
          <w:sz w:val="22"/>
          <w:szCs w:val="22"/>
        </w:rPr>
        <w:t>.</w:t>
      </w:r>
    </w:p>
    <w:p w14:paraId="09BAD876" w14:textId="7C50DE4A" w:rsidR="003C587F" w:rsidRDefault="003C587F" w:rsidP="00526923">
      <w:pPr>
        <w:numPr>
          <w:ilvl w:val="0"/>
          <w:numId w:val="14"/>
        </w:numPr>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Při ocenění dodatečných stavebních prací bude postupováno takto: na základě písemného soupisu </w:t>
      </w:r>
      <w:r w:rsidR="005F4DD8">
        <w:rPr>
          <w:rFonts w:asciiTheme="minorHAnsi" w:hAnsiTheme="minorHAnsi" w:cstheme="minorHAnsi"/>
          <w:sz w:val="22"/>
          <w:szCs w:val="22"/>
        </w:rPr>
        <w:t>dodatečných stavební prací</w:t>
      </w:r>
      <w:r w:rsidRPr="002A3268">
        <w:rPr>
          <w:rFonts w:asciiTheme="minorHAnsi" w:hAnsiTheme="minorHAnsi" w:cstheme="minorHAnsi"/>
          <w:sz w:val="22"/>
          <w:szCs w:val="22"/>
        </w:rPr>
        <w:t xml:space="preserve"> doplní Zhotovitel jednotkové ceny ve výši podle Položkového rozpočtu, který tvoří přílohu č. 1 </w:t>
      </w:r>
      <w:r w:rsidR="00E948F5">
        <w:rPr>
          <w:rFonts w:asciiTheme="minorHAnsi" w:hAnsiTheme="minorHAnsi" w:cstheme="minorHAnsi"/>
          <w:sz w:val="22"/>
          <w:szCs w:val="22"/>
        </w:rPr>
        <w:t>Smlouvy</w:t>
      </w:r>
      <w:r w:rsidRPr="002A3268">
        <w:rPr>
          <w:rFonts w:asciiTheme="minorHAnsi" w:hAnsiTheme="minorHAnsi" w:cstheme="minorHAnsi"/>
          <w:sz w:val="22"/>
          <w:szCs w:val="22"/>
        </w:rPr>
        <w:t xml:space="preserve">; v případě, že požadované položky </w:t>
      </w:r>
      <w:r w:rsidR="005F4DD8">
        <w:rPr>
          <w:rFonts w:asciiTheme="minorHAnsi" w:hAnsiTheme="minorHAnsi" w:cstheme="minorHAnsi"/>
          <w:sz w:val="22"/>
          <w:szCs w:val="22"/>
        </w:rPr>
        <w:t>dodatečných stavebních prací</w:t>
      </w:r>
      <w:r w:rsidRPr="002A3268">
        <w:rPr>
          <w:rFonts w:asciiTheme="minorHAnsi" w:hAnsiTheme="minorHAnsi" w:cstheme="minorHAnsi"/>
          <w:sz w:val="22"/>
          <w:szCs w:val="22"/>
        </w:rPr>
        <w:t xml:space="preserve"> v Položkovém rozpočtu uvedeny </w:t>
      </w:r>
      <w:r w:rsidR="00E948F5">
        <w:rPr>
          <w:rFonts w:asciiTheme="minorHAnsi" w:hAnsiTheme="minorHAnsi" w:cstheme="minorHAnsi"/>
          <w:sz w:val="22"/>
          <w:szCs w:val="22"/>
        </w:rPr>
        <w:t>nebudou</w:t>
      </w:r>
      <w:r w:rsidRPr="002A3268">
        <w:rPr>
          <w:rFonts w:asciiTheme="minorHAnsi" w:hAnsiTheme="minorHAnsi" w:cstheme="minorHAnsi"/>
          <w:sz w:val="22"/>
          <w:szCs w:val="22"/>
        </w:rPr>
        <w:t xml:space="preserve">, bude jejich cena stanovena dohodou </w:t>
      </w:r>
      <w:r w:rsidR="004C2037" w:rsidRPr="002A3268">
        <w:rPr>
          <w:rFonts w:asciiTheme="minorHAnsi" w:hAnsiTheme="minorHAnsi" w:cstheme="minorHAnsi"/>
          <w:sz w:val="22"/>
          <w:szCs w:val="22"/>
        </w:rPr>
        <w:t>S</w:t>
      </w:r>
      <w:r w:rsidRPr="002A3268">
        <w:rPr>
          <w:rFonts w:asciiTheme="minorHAnsi" w:hAnsiTheme="minorHAnsi" w:cstheme="minorHAnsi"/>
          <w:sz w:val="22"/>
          <w:szCs w:val="22"/>
        </w:rPr>
        <w:t xml:space="preserve">mluvních stran podle cen obvyklých </w:t>
      </w:r>
      <w:r w:rsidR="00C309D4">
        <w:rPr>
          <w:rFonts w:asciiTheme="minorHAnsi" w:hAnsiTheme="minorHAnsi" w:cstheme="minorHAnsi"/>
          <w:sz w:val="22"/>
          <w:szCs w:val="22"/>
        </w:rPr>
        <w:t xml:space="preserve">za požadované práce </w:t>
      </w:r>
      <w:r w:rsidR="00DC0C7A" w:rsidRPr="002A3268">
        <w:rPr>
          <w:rFonts w:asciiTheme="minorHAnsi" w:hAnsiTheme="minorHAnsi" w:cstheme="minorHAnsi"/>
          <w:sz w:val="22"/>
          <w:szCs w:val="22"/>
        </w:rPr>
        <w:t>v daném čase</w:t>
      </w:r>
      <w:r w:rsidRPr="002A3268">
        <w:rPr>
          <w:rFonts w:asciiTheme="minorHAnsi" w:hAnsiTheme="minorHAnsi" w:cstheme="minorHAnsi"/>
          <w:sz w:val="22"/>
          <w:szCs w:val="22"/>
        </w:rPr>
        <w:t xml:space="preserve"> na území České republiky.</w:t>
      </w:r>
    </w:p>
    <w:p w14:paraId="40AB2A64" w14:textId="4076F0FF" w:rsidR="00E948F5" w:rsidRPr="003477B8" w:rsidRDefault="00E948F5" w:rsidP="00E948F5">
      <w:pPr>
        <w:numPr>
          <w:ilvl w:val="0"/>
          <w:numId w:val="14"/>
        </w:numPr>
        <w:spacing w:after="120"/>
        <w:ind w:left="426" w:hanging="426"/>
        <w:jc w:val="both"/>
        <w:rPr>
          <w:rFonts w:ascii="Calibri" w:hAnsi="Calibri" w:cs="Calibri"/>
          <w:sz w:val="22"/>
          <w:szCs w:val="22"/>
        </w:rPr>
      </w:pPr>
      <w:bookmarkStart w:id="36" w:name="_Hlk106211040"/>
      <w:r w:rsidRPr="00B01D00">
        <w:rPr>
          <w:rFonts w:ascii="Calibri" w:hAnsi="Calibri" w:cs="Calibri"/>
          <w:sz w:val="22"/>
          <w:szCs w:val="22"/>
        </w:rPr>
        <w:t xml:space="preserve">Méněpracemi se rozumí práce předpokládané Položkovým rozpočtem a Smlouvou, jejichž potřeba se v průběhu realizace Díla ukázala jako nadbytečná a které zužují rozsah Díla, včetně rozsahu finančního objemu Díla, sjednaný Smlouvou. V důsledku výskytu méněprací má Objednatel vůči Zhotoviteli právo na poskytnutí přiměřené slevy </w:t>
      </w:r>
      <w:r>
        <w:rPr>
          <w:rFonts w:ascii="Calibri" w:hAnsi="Calibri" w:cs="Calibri"/>
          <w:sz w:val="22"/>
          <w:szCs w:val="22"/>
        </w:rPr>
        <w:t>ze Sjednané ceny</w:t>
      </w:r>
      <w:r w:rsidRPr="00B01D00">
        <w:rPr>
          <w:rFonts w:ascii="Calibri" w:hAnsi="Calibri" w:cs="Calibri"/>
          <w:sz w:val="22"/>
          <w:szCs w:val="22"/>
        </w:rPr>
        <w:t xml:space="preserve">. Výše slevy bude určena obdobným způsobem, jako v případě ocenění dodatečných stavebních prací. V případě, </w:t>
      </w:r>
      <w:r w:rsidRPr="00B01D00">
        <w:rPr>
          <w:rFonts w:ascii="Calibri" w:hAnsi="Calibri" w:cs="Calibri"/>
          <w:sz w:val="22"/>
          <w:szCs w:val="22"/>
        </w:rPr>
        <w:lastRenderedPageBreak/>
        <w:t>kdy v průběhu realizace Díla zjistí potřebu méněprací Zhotovitel, je povinen tuto skutečnost bez zbytečného odkladu oznámit Objednateli.</w:t>
      </w:r>
      <w:bookmarkEnd w:id="36"/>
    </w:p>
    <w:p w14:paraId="0C8A7342" w14:textId="77777777" w:rsidR="001267BF" w:rsidRPr="002A3268" w:rsidRDefault="001267BF" w:rsidP="00526923">
      <w:pPr>
        <w:numPr>
          <w:ilvl w:val="0"/>
          <w:numId w:val="4"/>
        </w:numPr>
        <w:spacing w:before="480" w:after="120"/>
        <w:ind w:left="720"/>
        <w:jc w:val="center"/>
        <w:rPr>
          <w:rFonts w:asciiTheme="minorHAnsi" w:hAnsiTheme="minorHAnsi" w:cstheme="minorHAnsi"/>
          <w:b/>
          <w:bCs/>
          <w:caps/>
          <w:sz w:val="22"/>
          <w:szCs w:val="22"/>
        </w:rPr>
      </w:pPr>
      <w:bookmarkStart w:id="37" w:name="_Ref85639371"/>
      <w:r w:rsidRPr="002A3268">
        <w:rPr>
          <w:rFonts w:asciiTheme="minorHAnsi" w:hAnsiTheme="minorHAnsi" w:cstheme="minorHAnsi"/>
          <w:b/>
          <w:bCs/>
          <w:caps/>
          <w:sz w:val="22"/>
          <w:szCs w:val="22"/>
        </w:rPr>
        <w:t>Platební podmínky</w:t>
      </w:r>
      <w:bookmarkEnd w:id="37"/>
    </w:p>
    <w:p w14:paraId="7A1314C4" w14:textId="0348E341" w:rsidR="002807C2" w:rsidRPr="002807C2" w:rsidRDefault="002807C2" w:rsidP="002807C2">
      <w:pPr>
        <w:numPr>
          <w:ilvl w:val="0"/>
          <w:numId w:val="50"/>
        </w:numPr>
        <w:spacing w:after="120"/>
        <w:ind w:left="426"/>
        <w:jc w:val="both"/>
        <w:rPr>
          <w:rFonts w:asciiTheme="minorHAnsi" w:hAnsiTheme="minorHAnsi" w:cstheme="minorHAnsi"/>
          <w:sz w:val="22"/>
          <w:szCs w:val="22"/>
        </w:rPr>
      </w:pPr>
      <w:bookmarkStart w:id="38" w:name="_Ref85639735"/>
      <w:r w:rsidRPr="002807C2">
        <w:rPr>
          <w:rFonts w:asciiTheme="minorHAnsi" w:hAnsiTheme="minorHAnsi" w:cstheme="minorHAnsi"/>
          <w:sz w:val="22"/>
          <w:szCs w:val="22"/>
        </w:rPr>
        <w:t>Sjednaná cena bude hrazena průběžně na základě faktur – daňových dokladů (dále jen „</w:t>
      </w:r>
      <w:r w:rsidRPr="003477B8">
        <w:rPr>
          <w:rFonts w:asciiTheme="minorHAnsi" w:hAnsiTheme="minorHAnsi" w:cstheme="minorHAnsi"/>
          <w:b/>
          <w:bCs/>
          <w:i/>
          <w:iCs/>
          <w:sz w:val="22"/>
          <w:szCs w:val="22"/>
        </w:rPr>
        <w:t>Průběžná faktura</w:t>
      </w:r>
      <w:r w:rsidRPr="002807C2">
        <w:rPr>
          <w:rFonts w:asciiTheme="minorHAnsi" w:hAnsiTheme="minorHAnsi" w:cstheme="minorHAnsi"/>
          <w:sz w:val="22"/>
          <w:szCs w:val="22"/>
        </w:rPr>
        <w:t xml:space="preserve">“) vystavených Zhotovitelem za každý kalendářní měsíc trvání </w:t>
      </w:r>
      <w:r w:rsidR="00240CA1">
        <w:rPr>
          <w:rFonts w:asciiTheme="minorHAnsi" w:hAnsiTheme="minorHAnsi" w:cstheme="minorHAnsi"/>
          <w:sz w:val="22"/>
          <w:szCs w:val="22"/>
        </w:rPr>
        <w:t>S</w:t>
      </w:r>
      <w:r w:rsidRPr="002807C2">
        <w:rPr>
          <w:rFonts w:asciiTheme="minorHAnsi" w:hAnsiTheme="minorHAnsi" w:cstheme="minorHAnsi"/>
          <w:sz w:val="22"/>
          <w:szCs w:val="22"/>
        </w:rPr>
        <w:t>mlouvy. Průběžnou fakturou lze vyúčtovat pouze část plnění skutečně realizovanou v příslušném měsíci. Nedílnou součástí faktury bude soupis provedených prací a dodávek v příslušném měsíci (dále jen „</w:t>
      </w:r>
      <w:r w:rsidRPr="003477B8">
        <w:rPr>
          <w:rFonts w:asciiTheme="minorHAnsi" w:hAnsiTheme="minorHAnsi" w:cstheme="minorHAnsi"/>
          <w:b/>
          <w:bCs/>
          <w:i/>
          <w:iCs/>
          <w:sz w:val="22"/>
          <w:szCs w:val="22"/>
        </w:rPr>
        <w:t>Soupis</w:t>
      </w:r>
      <w:r w:rsidRPr="002807C2">
        <w:rPr>
          <w:rFonts w:asciiTheme="minorHAnsi" w:hAnsiTheme="minorHAnsi" w:cstheme="minorHAnsi"/>
          <w:sz w:val="22"/>
          <w:szCs w:val="22"/>
        </w:rPr>
        <w:t xml:space="preserve">“), jinak je faktura neúplná. </w:t>
      </w:r>
      <w:r w:rsidR="00240CA1">
        <w:rPr>
          <w:rFonts w:asciiTheme="minorHAnsi" w:hAnsiTheme="minorHAnsi" w:cstheme="minorHAnsi"/>
          <w:sz w:val="22"/>
          <w:szCs w:val="22"/>
        </w:rPr>
        <w:t>Soupis</w:t>
      </w:r>
      <w:r w:rsidRPr="002807C2">
        <w:rPr>
          <w:rFonts w:asciiTheme="minorHAnsi" w:hAnsiTheme="minorHAnsi" w:cstheme="minorHAnsi"/>
          <w:sz w:val="22"/>
          <w:szCs w:val="22"/>
        </w:rPr>
        <w:t xml:space="preserve"> musí být oceněný podle jednotkových cen vyplývajících z</w:t>
      </w:r>
      <w:r>
        <w:rPr>
          <w:rFonts w:asciiTheme="minorHAnsi" w:hAnsiTheme="minorHAnsi" w:cstheme="minorHAnsi"/>
          <w:sz w:val="22"/>
          <w:szCs w:val="22"/>
        </w:rPr>
        <w:t> Položkového rozpočtu</w:t>
      </w:r>
      <w:r w:rsidRPr="002807C2">
        <w:rPr>
          <w:rFonts w:asciiTheme="minorHAnsi" w:hAnsiTheme="minorHAnsi" w:cstheme="minorHAnsi"/>
          <w:sz w:val="22"/>
          <w:szCs w:val="22"/>
        </w:rPr>
        <w:t xml:space="preserve">, který je přílohou č. 1 </w:t>
      </w:r>
      <w:r w:rsidR="00240CA1">
        <w:rPr>
          <w:rFonts w:asciiTheme="minorHAnsi" w:hAnsiTheme="minorHAnsi" w:cstheme="minorHAnsi"/>
          <w:sz w:val="22"/>
          <w:szCs w:val="22"/>
        </w:rPr>
        <w:t>S</w:t>
      </w:r>
      <w:r w:rsidRPr="002807C2">
        <w:rPr>
          <w:rFonts w:asciiTheme="minorHAnsi" w:hAnsiTheme="minorHAnsi" w:cstheme="minorHAnsi"/>
          <w:sz w:val="22"/>
          <w:szCs w:val="22"/>
        </w:rPr>
        <w:t xml:space="preserve">mlouvy. </w:t>
      </w:r>
    </w:p>
    <w:p w14:paraId="4910ADD2" w14:textId="5972EFBA"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 xml:space="preserve">Zhotovitel předkládá Průběžnou fakturu (jakož i </w:t>
      </w:r>
      <w:r w:rsidR="00144AE9">
        <w:rPr>
          <w:rFonts w:asciiTheme="minorHAnsi" w:hAnsiTheme="minorHAnsi" w:cstheme="minorHAnsi"/>
          <w:sz w:val="22"/>
          <w:szCs w:val="22"/>
        </w:rPr>
        <w:t>f</w:t>
      </w:r>
      <w:r w:rsidRPr="002807C2">
        <w:rPr>
          <w:rFonts w:asciiTheme="minorHAnsi" w:hAnsiTheme="minorHAnsi" w:cstheme="minorHAnsi"/>
          <w:sz w:val="22"/>
          <w:szCs w:val="22"/>
        </w:rPr>
        <w:t xml:space="preserve">inální fakturu dle odst. </w:t>
      </w:r>
      <w:r w:rsidR="00984A11">
        <w:rPr>
          <w:rFonts w:asciiTheme="minorHAnsi" w:hAnsiTheme="minorHAnsi" w:cstheme="minorHAnsi"/>
          <w:sz w:val="22"/>
          <w:szCs w:val="22"/>
        </w:rPr>
        <w:fldChar w:fldCharType="begin"/>
      </w:r>
      <w:r w:rsidR="00984A11">
        <w:rPr>
          <w:rFonts w:asciiTheme="minorHAnsi" w:hAnsiTheme="minorHAnsi" w:cstheme="minorHAnsi"/>
          <w:sz w:val="22"/>
          <w:szCs w:val="22"/>
        </w:rPr>
        <w:instrText xml:space="preserve"> REF _Ref193970688 \r \h </w:instrText>
      </w:r>
      <w:r w:rsidR="00984A11">
        <w:rPr>
          <w:rFonts w:asciiTheme="minorHAnsi" w:hAnsiTheme="minorHAnsi" w:cstheme="minorHAnsi"/>
          <w:sz w:val="22"/>
          <w:szCs w:val="22"/>
        </w:rPr>
      </w:r>
      <w:r w:rsidR="00984A11">
        <w:rPr>
          <w:rFonts w:asciiTheme="minorHAnsi" w:hAnsiTheme="minorHAnsi" w:cstheme="minorHAnsi"/>
          <w:sz w:val="22"/>
          <w:szCs w:val="22"/>
        </w:rPr>
        <w:fldChar w:fldCharType="separate"/>
      </w:r>
      <w:r w:rsidR="00984A11">
        <w:rPr>
          <w:rFonts w:asciiTheme="minorHAnsi" w:hAnsiTheme="minorHAnsi" w:cstheme="minorHAnsi"/>
          <w:sz w:val="22"/>
          <w:szCs w:val="22"/>
        </w:rPr>
        <w:t>10</w:t>
      </w:r>
      <w:r w:rsidR="00984A11">
        <w:rPr>
          <w:rFonts w:asciiTheme="minorHAnsi" w:hAnsiTheme="minorHAnsi" w:cstheme="minorHAnsi"/>
          <w:sz w:val="22"/>
          <w:szCs w:val="22"/>
        </w:rPr>
        <w:fldChar w:fldCharType="end"/>
      </w:r>
      <w:r w:rsidRPr="002807C2">
        <w:rPr>
          <w:rFonts w:asciiTheme="minorHAnsi" w:hAnsiTheme="minorHAnsi" w:cstheme="minorHAnsi"/>
          <w:sz w:val="22"/>
          <w:szCs w:val="22"/>
        </w:rPr>
        <w:t xml:space="preserve">. </w:t>
      </w:r>
      <w:r w:rsidR="00144AE9">
        <w:rPr>
          <w:rFonts w:asciiTheme="minorHAnsi" w:hAnsiTheme="minorHAnsi" w:cstheme="minorHAnsi"/>
          <w:sz w:val="22"/>
          <w:szCs w:val="22"/>
        </w:rPr>
        <w:t>Smlouvy</w:t>
      </w:r>
      <w:r w:rsidRPr="002807C2">
        <w:rPr>
          <w:rFonts w:asciiTheme="minorHAnsi" w:hAnsiTheme="minorHAnsi" w:cstheme="minorHAnsi"/>
          <w:sz w:val="22"/>
          <w:szCs w:val="22"/>
        </w:rPr>
        <w:t xml:space="preserve">), vč. Soupisu k odsouhlasení </w:t>
      </w:r>
      <w:r w:rsidR="00984A11" w:rsidRPr="002807C2">
        <w:rPr>
          <w:rFonts w:asciiTheme="minorHAnsi" w:hAnsiTheme="minorHAnsi" w:cstheme="minorHAnsi"/>
          <w:sz w:val="22"/>
          <w:szCs w:val="22"/>
        </w:rPr>
        <w:t>TD</w:t>
      </w:r>
      <w:r w:rsidR="00984A11">
        <w:rPr>
          <w:rFonts w:asciiTheme="minorHAnsi" w:hAnsiTheme="minorHAnsi" w:cstheme="minorHAnsi"/>
          <w:sz w:val="22"/>
          <w:szCs w:val="22"/>
        </w:rPr>
        <w:t>I</w:t>
      </w:r>
      <w:r w:rsidR="00984A11" w:rsidRPr="002807C2">
        <w:rPr>
          <w:rFonts w:asciiTheme="minorHAnsi" w:hAnsiTheme="minorHAnsi" w:cstheme="minorHAnsi"/>
          <w:sz w:val="22"/>
          <w:szCs w:val="22"/>
        </w:rPr>
        <w:t xml:space="preserve"> </w:t>
      </w:r>
      <w:r w:rsidRPr="002807C2">
        <w:rPr>
          <w:rFonts w:asciiTheme="minorHAnsi" w:hAnsiTheme="minorHAnsi" w:cstheme="minorHAnsi"/>
          <w:sz w:val="22"/>
          <w:szCs w:val="22"/>
        </w:rPr>
        <w:t>elektronicky, a to vždy nejpozději do 5 pracovních dnů po skončení fakturačního období. Za den uskutečnění dílčího zdanitelného plnění strany sjednávají poslední den kalendářního měsíce, za který je faktura vystavena. Podkladem k vystavení Průběžné faktury je soupis skutečně provedených prací a dodávek v uplynulém měsíci vystavovaný Zhotovitelem a potvrzený TD</w:t>
      </w:r>
      <w:r w:rsidR="00984A11">
        <w:rPr>
          <w:rFonts w:asciiTheme="minorHAnsi" w:hAnsiTheme="minorHAnsi" w:cstheme="minorHAnsi"/>
          <w:sz w:val="22"/>
          <w:szCs w:val="22"/>
        </w:rPr>
        <w:t>I</w:t>
      </w:r>
      <w:r w:rsidRPr="002807C2">
        <w:rPr>
          <w:rFonts w:asciiTheme="minorHAnsi" w:hAnsiTheme="minorHAnsi" w:cstheme="minorHAnsi"/>
          <w:sz w:val="22"/>
          <w:szCs w:val="22"/>
        </w:rPr>
        <w:t xml:space="preserve">. </w:t>
      </w:r>
    </w:p>
    <w:p w14:paraId="1FE92CA1" w14:textId="29639913"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 xml:space="preserve">Práce provedené na základě dodatku </w:t>
      </w:r>
      <w:r w:rsidR="00144AE9">
        <w:rPr>
          <w:rFonts w:asciiTheme="minorHAnsi" w:hAnsiTheme="minorHAnsi" w:cstheme="minorHAnsi"/>
          <w:sz w:val="22"/>
          <w:szCs w:val="22"/>
        </w:rPr>
        <w:t>ke Smlouvě</w:t>
      </w:r>
      <w:r w:rsidRPr="002807C2">
        <w:rPr>
          <w:rFonts w:asciiTheme="minorHAnsi" w:hAnsiTheme="minorHAnsi" w:cstheme="minorHAnsi"/>
          <w:sz w:val="22"/>
          <w:szCs w:val="22"/>
        </w:rPr>
        <w:t xml:space="preserve"> budou fakturovány samostatně dle příslušného dodatku.</w:t>
      </w:r>
    </w:p>
    <w:p w14:paraId="4F61E013" w14:textId="3EBCF412"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 xml:space="preserve">Průběžná i </w:t>
      </w:r>
      <w:r w:rsidR="00144AE9">
        <w:rPr>
          <w:rFonts w:asciiTheme="minorHAnsi" w:hAnsiTheme="minorHAnsi" w:cstheme="minorHAnsi"/>
          <w:sz w:val="22"/>
          <w:szCs w:val="22"/>
        </w:rPr>
        <w:t>f</w:t>
      </w:r>
      <w:r w:rsidRPr="002807C2">
        <w:rPr>
          <w:rFonts w:asciiTheme="minorHAnsi" w:hAnsiTheme="minorHAnsi" w:cstheme="minorHAnsi"/>
          <w:sz w:val="22"/>
          <w:szCs w:val="22"/>
        </w:rPr>
        <w:t>inální faktura musí obsahovat náležitosti daňového dokladu dle zákona č. 235/2004 Sb., o dani z přidané hodnoty, ve znění pozdějších předpisů,</w:t>
      </w:r>
      <w:r w:rsidR="00C23507">
        <w:rPr>
          <w:rFonts w:asciiTheme="minorHAnsi" w:hAnsiTheme="minorHAnsi" w:cstheme="minorHAnsi"/>
          <w:sz w:val="22"/>
          <w:szCs w:val="22"/>
        </w:rPr>
        <w:t xml:space="preserve"> </w:t>
      </w:r>
      <w:r w:rsidRPr="002807C2">
        <w:rPr>
          <w:rFonts w:asciiTheme="minorHAnsi" w:hAnsiTheme="minorHAnsi" w:cstheme="minorHAnsi"/>
          <w:sz w:val="22"/>
          <w:szCs w:val="22"/>
        </w:rPr>
        <w:t>náležitosti dle ust. § 435 Občanského zákoníku</w:t>
      </w:r>
      <w:r w:rsidR="00144AE9">
        <w:rPr>
          <w:rFonts w:asciiTheme="minorHAnsi" w:hAnsiTheme="minorHAnsi" w:cstheme="minorHAnsi"/>
          <w:sz w:val="22"/>
          <w:szCs w:val="22"/>
        </w:rPr>
        <w:t xml:space="preserve">, </w:t>
      </w:r>
      <w:r w:rsidR="00C23507">
        <w:rPr>
          <w:rFonts w:asciiTheme="minorHAnsi" w:hAnsiTheme="minorHAnsi" w:cstheme="minorHAnsi"/>
          <w:sz w:val="22"/>
          <w:szCs w:val="22"/>
        </w:rPr>
        <w:t xml:space="preserve">a </w:t>
      </w:r>
      <w:r w:rsidRPr="002807C2">
        <w:rPr>
          <w:rFonts w:asciiTheme="minorHAnsi" w:hAnsiTheme="minorHAnsi" w:cstheme="minorHAnsi"/>
          <w:sz w:val="22"/>
          <w:szCs w:val="22"/>
        </w:rPr>
        <w:t xml:space="preserve">dále též tyto údaje: </w:t>
      </w:r>
    </w:p>
    <w:p w14:paraId="78DE0C98" w14:textId="602EC57B" w:rsidR="002807C2" w:rsidRPr="002807C2" w:rsidRDefault="002807C2" w:rsidP="00122E27">
      <w:pPr>
        <w:numPr>
          <w:ilvl w:val="1"/>
          <w:numId w:val="50"/>
        </w:numPr>
        <w:spacing w:after="120"/>
        <w:ind w:left="851" w:hanging="425"/>
        <w:jc w:val="both"/>
        <w:rPr>
          <w:rFonts w:asciiTheme="minorHAnsi" w:hAnsiTheme="minorHAnsi" w:cstheme="minorHAnsi"/>
          <w:sz w:val="22"/>
          <w:szCs w:val="22"/>
        </w:rPr>
      </w:pPr>
      <w:r w:rsidRPr="002807C2">
        <w:rPr>
          <w:rFonts w:asciiTheme="minorHAnsi" w:hAnsiTheme="minorHAnsi" w:cstheme="minorHAnsi"/>
          <w:sz w:val="22"/>
          <w:szCs w:val="22"/>
        </w:rPr>
        <w:t>název Stavby: „Rekonstrukce výměníku SPŠ Purkyňova“,</w:t>
      </w:r>
    </w:p>
    <w:p w14:paraId="1C0EF648" w14:textId="0A11ED0E" w:rsidR="00144AE9" w:rsidRDefault="002807C2" w:rsidP="00144AE9">
      <w:pPr>
        <w:numPr>
          <w:ilvl w:val="1"/>
          <w:numId w:val="50"/>
        </w:numPr>
        <w:spacing w:after="120"/>
        <w:ind w:left="851" w:hanging="425"/>
        <w:jc w:val="both"/>
        <w:rPr>
          <w:rFonts w:asciiTheme="minorHAnsi" w:hAnsiTheme="minorHAnsi" w:cstheme="minorHAnsi"/>
          <w:sz w:val="22"/>
          <w:szCs w:val="22"/>
        </w:rPr>
      </w:pPr>
      <w:r w:rsidRPr="002807C2">
        <w:rPr>
          <w:rFonts w:asciiTheme="minorHAnsi" w:hAnsiTheme="minorHAnsi" w:cstheme="minorHAnsi"/>
          <w:sz w:val="22"/>
          <w:szCs w:val="22"/>
        </w:rPr>
        <w:t xml:space="preserve">označení banky a čísla účtu dle </w:t>
      </w:r>
      <w:r w:rsidR="00144AE9">
        <w:rPr>
          <w:rFonts w:asciiTheme="minorHAnsi" w:hAnsiTheme="minorHAnsi" w:cstheme="minorHAnsi"/>
          <w:sz w:val="22"/>
          <w:szCs w:val="22"/>
        </w:rPr>
        <w:t>Smlouvy</w:t>
      </w:r>
      <w:r w:rsidRPr="002807C2">
        <w:rPr>
          <w:rFonts w:asciiTheme="minorHAnsi" w:hAnsiTheme="minorHAnsi" w:cstheme="minorHAnsi"/>
          <w:sz w:val="22"/>
          <w:szCs w:val="22"/>
        </w:rPr>
        <w:t>,</w:t>
      </w:r>
    </w:p>
    <w:p w14:paraId="0F3B9F06" w14:textId="6CBFF30C" w:rsidR="002807C2" w:rsidRPr="00144AE9" w:rsidRDefault="002807C2" w:rsidP="003477B8">
      <w:pPr>
        <w:numPr>
          <w:ilvl w:val="1"/>
          <w:numId w:val="50"/>
        </w:numPr>
        <w:spacing w:after="120"/>
        <w:ind w:left="851" w:hanging="425"/>
        <w:jc w:val="both"/>
        <w:rPr>
          <w:rFonts w:asciiTheme="minorHAnsi" w:hAnsiTheme="minorHAnsi" w:cstheme="minorHAnsi"/>
          <w:sz w:val="22"/>
          <w:szCs w:val="22"/>
        </w:rPr>
      </w:pPr>
      <w:r w:rsidRPr="00144AE9">
        <w:rPr>
          <w:rFonts w:asciiTheme="minorHAnsi" w:hAnsiTheme="minorHAnsi" w:cstheme="minorHAnsi"/>
          <w:sz w:val="22"/>
          <w:szCs w:val="22"/>
        </w:rPr>
        <w:t xml:space="preserve">příloha - Soupis podepsaný TDS a Objednatelem, přičemž Soupis musí obsahovat zejména označení fakturačního období, za nějž je soupis vystavován; počet měrných jednotek realizovaných ke zhotovení Stavby dle </w:t>
      </w:r>
      <w:r w:rsidR="00144AE9">
        <w:rPr>
          <w:rFonts w:asciiTheme="minorHAnsi" w:hAnsiTheme="minorHAnsi" w:cstheme="minorHAnsi"/>
          <w:sz w:val="22"/>
          <w:szCs w:val="22"/>
        </w:rPr>
        <w:t>S</w:t>
      </w:r>
      <w:r w:rsidRPr="00144AE9">
        <w:rPr>
          <w:rFonts w:asciiTheme="minorHAnsi" w:hAnsiTheme="minorHAnsi" w:cstheme="minorHAnsi"/>
          <w:sz w:val="22"/>
          <w:szCs w:val="22"/>
        </w:rPr>
        <w:t>mlouvy v příslušném fakturačním období.</w:t>
      </w:r>
    </w:p>
    <w:p w14:paraId="7D5058C1" w14:textId="54B0268B"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TDS je povinen se ke každé faktuře, vč. Soupisu, vyjádřit nejpozději do 5 pracovních dnů ode dne, kdy ji obdrží od Zhotovitele. TDS může za Objednatele uplatnit případné námitky k množství provedených prací, druhu provedených prací, kvalitě provedených prací a formálním náležitostem Soupisu. Po odsouhlasení faktury, vč. Soupisu TDS</w:t>
      </w:r>
      <w:r w:rsidR="00144AE9">
        <w:rPr>
          <w:rFonts w:asciiTheme="minorHAnsi" w:hAnsiTheme="minorHAnsi" w:cstheme="minorHAnsi"/>
          <w:sz w:val="22"/>
          <w:szCs w:val="22"/>
        </w:rPr>
        <w:t>,</w:t>
      </w:r>
      <w:r w:rsidRPr="002807C2">
        <w:rPr>
          <w:rFonts w:asciiTheme="minorHAnsi" w:hAnsiTheme="minorHAnsi" w:cstheme="minorHAnsi"/>
          <w:sz w:val="22"/>
          <w:szCs w:val="22"/>
        </w:rPr>
        <w:t xml:space="preserve"> Zhotovitel předá příslušnou fakturu Objednateli.</w:t>
      </w:r>
    </w:p>
    <w:p w14:paraId="0E69F16E" w14:textId="33D60DD1"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 xml:space="preserve">Pokud bude faktura Zhotovitele obsahovat i práce, které nebyly TDS odsouhlaseny a potvrzeny, je Objednatel oprávněn uhradit pouze tu část fakturované částky, která byla odsouhlasena TDS </w:t>
      </w:r>
      <w:r w:rsidR="00C23507">
        <w:rPr>
          <w:rFonts w:asciiTheme="minorHAnsi" w:hAnsiTheme="minorHAnsi" w:cstheme="minorHAnsi"/>
          <w:sz w:val="22"/>
          <w:szCs w:val="22"/>
        </w:rPr>
        <w:br/>
      </w:r>
      <w:r w:rsidRPr="002807C2">
        <w:rPr>
          <w:rFonts w:asciiTheme="minorHAnsi" w:hAnsiTheme="minorHAnsi" w:cstheme="minorHAnsi"/>
          <w:sz w:val="22"/>
          <w:szCs w:val="22"/>
        </w:rPr>
        <w:t>(tzn. skutečně a řádně provedené práce). Ve vztahu ke zbývající (neodsouhlasené a tedy neuhrazené) části fakturované částky nemůže Zhotovitel uplatňovat vůči Objednateli žádné sankce.</w:t>
      </w:r>
    </w:p>
    <w:p w14:paraId="115FD29E" w14:textId="05ECF021"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nebo která neoprávněně namítala nesoulad prací a dodávek skutečně provedených se soupisem prací, a to do 10 dnů ode dne, kdy bude seznámena se závěrem znaleckého posudku.</w:t>
      </w:r>
    </w:p>
    <w:p w14:paraId="241FC015" w14:textId="50BE3DD9" w:rsidR="002807C2" w:rsidRPr="00137A9D" w:rsidRDefault="002807C2" w:rsidP="00137A9D">
      <w:pPr>
        <w:numPr>
          <w:ilvl w:val="0"/>
          <w:numId w:val="50"/>
        </w:numPr>
        <w:spacing w:after="120"/>
        <w:ind w:left="426"/>
        <w:jc w:val="both"/>
        <w:rPr>
          <w:rFonts w:asciiTheme="minorHAnsi" w:hAnsiTheme="minorHAnsi" w:cstheme="minorHAnsi"/>
          <w:sz w:val="22"/>
          <w:szCs w:val="22"/>
        </w:rPr>
      </w:pPr>
      <w:bookmarkStart w:id="39" w:name="_Ref469403926"/>
      <w:bookmarkStart w:id="40" w:name="_Ref139897090"/>
      <w:r w:rsidRPr="002807C2">
        <w:rPr>
          <w:rFonts w:asciiTheme="minorHAnsi" w:hAnsiTheme="minorHAnsi" w:cstheme="minorHAnsi"/>
          <w:sz w:val="22"/>
          <w:szCs w:val="22"/>
        </w:rPr>
        <w:t xml:space="preserve">Objednatel se zavazuje uhradit jednotlivé Průběžné faktury vystavené Zhotovitelem při plnění </w:t>
      </w:r>
      <w:r w:rsidR="00137A9D">
        <w:rPr>
          <w:rFonts w:asciiTheme="minorHAnsi" w:hAnsiTheme="minorHAnsi" w:cstheme="minorHAnsi"/>
          <w:sz w:val="22"/>
          <w:szCs w:val="22"/>
        </w:rPr>
        <w:t>D</w:t>
      </w:r>
      <w:r w:rsidRPr="002807C2">
        <w:rPr>
          <w:rFonts w:asciiTheme="minorHAnsi" w:hAnsiTheme="minorHAnsi" w:cstheme="minorHAnsi"/>
          <w:sz w:val="22"/>
          <w:szCs w:val="22"/>
        </w:rPr>
        <w:t xml:space="preserve">íla a podle podmínek </w:t>
      </w:r>
      <w:r w:rsidR="00137A9D">
        <w:rPr>
          <w:rFonts w:asciiTheme="minorHAnsi" w:hAnsiTheme="minorHAnsi" w:cstheme="minorHAnsi"/>
          <w:sz w:val="22"/>
          <w:szCs w:val="22"/>
        </w:rPr>
        <w:t>ve Smlouvě</w:t>
      </w:r>
      <w:r w:rsidRPr="002807C2">
        <w:rPr>
          <w:rFonts w:asciiTheme="minorHAnsi" w:hAnsiTheme="minorHAnsi" w:cstheme="minorHAnsi"/>
          <w:sz w:val="22"/>
          <w:szCs w:val="22"/>
        </w:rPr>
        <w:t xml:space="preserve"> sjednaných nejpozději do 30 dnů ode dne, kdy mu budou příslušné faktury doručeny, a to do výše 95 % Sjednané ceny. Zbývající část Sjednané ceny bude Objednatelem uhrazena na základě faktury vystavené Zhotovitelem podle pravidel sjednaných v</w:t>
      </w:r>
      <w:r w:rsidR="00137A9D">
        <w:rPr>
          <w:rFonts w:asciiTheme="minorHAnsi" w:hAnsiTheme="minorHAnsi" w:cstheme="minorHAnsi"/>
          <w:sz w:val="22"/>
          <w:szCs w:val="22"/>
        </w:rPr>
        <w:t>e S</w:t>
      </w:r>
      <w:r w:rsidRPr="00137A9D">
        <w:rPr>
          <w:rFonts w:asciiTheme="minorHAnsi" w:hAnsiTheme="minorHAnsi" w:cstheme="minorHAnsi"/>
          <w:sz w:val="22"/>
          <w:szCs w:val="22"/>
        </w:rPr>
        <w:t>mlouvě (pro účely této smlouvy jen „</w:t>
      </w:r>
      <w:r w:rsidRPr="00137A9D">
        <w:rPr>
          <w:rFonts w:asciiTheme="minorHAnsi" w:hAnsiTheme="minorHAnsi" w:cstheme="minorHAnsi"/>
          <w:b/>
          <w:bCs/>
          <w:i/>
          <w:iCs/>
          <w:sz w:val="22"/>
          <w:szCs w:val="22"/>
        </w:rPr>
        <w:t>Finální faktura</w:t>
      </w:r>
      <w:r w:rsidRPr="00137A9D">
        <w:rPr>
          <w:rFonts w:asciiTheme="minorHAnsi" w:hAnsiTheme="minorHAnsi" w:cstheme="minorHAnsi"/>
          <w:sz w:val="22"/>
          <w:szCs w:val="22"/>
        </w:rPr>
        <w:t>“).</w:t>
      </w:r>
      <w:bookmarkEnd w:id="39"/>
      <w:r w:rsidRPr="00137A9D">
        <w:rPr>
          <w:rFonts w:asciiTheme="minorHAnsi" w:hAnsiTheme="minorHAnsi" w:cstheme="minorHAnsi"/>
          <w:sz w:val="22"/>
          <w:szCs w:val="22"/>
        </w:rPr>
        <w:t xml:space="preserve"> </w:t>
      </w:r>
      <w:bookmarkEnd w:id="40"/>
    </w:p>
    <w:p w14:paraId="7118A072" w14:textId="0C40754D" w:rsidR="002807C2" w:rsidRPr="002807C2" w:rsidRDefault="002807C2" w:rsidP="002807C2">
      <w:pPr>
        <w:numPr>
          <w:ilvl w:val="0"/>
          <w:numId w:val="50"/>
        </w:numPr>
        <w:spacing w:after="120"/>
        <w:ind w:left="426"/>
        <w:jc w:val="both"/>
        <w:rPr>
          <w:rFonts w:asciiTheme="minorHAnsi" w:hAnsiTheme="minorHAnsi" w:cstheme="minorHAnsi"/>
          <w:sz w:val="22"/>
          <w:szCs w:val="22"/>
        </w:rPr>
      </w:pPr>
      <w:bookmarkStart w:id="41" w:name="_Ref3903048"/>
      <w:r w:rsidRPr="002807C2">
        <w:rPr>
          <w:rFonts w:asciiTheme="minorHAnsi" w:hAnsiTheme="minorHAnsi" w:cstheme="minorHAnsi"/>
          <w:sz w:val="22"/>
          <w:szCs w:val="22"/>
        </w:rPr>
        <w:t xml:space="preserve">Finální fakturu je Zhotovitel povinen vystavit do 7 dnů od předání </w:t>
      </w:r>
      <w:r w:rsidR="00122E27">
        <w:rPr>
          <w:rFonts w:asciiTheme="minorHAnsi" w:hAnsiTheme="minorHAnsi" w:cstheme="minorHAnsi"/>
          <w:sz w:val="22"/>
          <w:szCs w:val="22"/>
        </w:rPr>
        <w:t xml:space="preserve">Díla dle ust. </w:t>
      </w:r>
      <w:proofErr w:type="spellStart"/>
      <w:r w:rsidR="00122E27">
        <w:rPr>
          <w:rFonts w:asciiTheme="minorHAnsi" w:hAnsiTheme="minorHAnsi" w:cstheme="minorHAnsi"/>
          <w:sz w:val="22"/>
          <w:szCs w:val="22"/>
        </w:rPr>
        <w:t>Čl</w:t>
      </w:r>
      <w:proofErr w:type="spellEnd"/>
      <w:r w:rsidR="00122E27">
        <w:rPr>
          <w:rFonts w:asciiTheme="minorHAnsi" w:hAnsiTheme="minorHAnsi" w:cstheme="minorHAnsi"/>
          <w:sz w:val="22"/>
          <w:szCs w:val="22"/>
        </w:rPr>
        <w:t xml:space="preserve"> </w:t>
      </w:r>
      <w:r w:rsidR="00984A11">
        <w:rPr>
          <w:rFonts w:asciiTheme="minorHAnsi" w:hAnsiTheme="minorHAnsi" w:cstheme="minorHAnsi"/>
          <w:sz w:val="22"/>
          <w:szCs w:val="22"/>
        </w:rPr>
        <w:fldChar w:fldCharType="begin"/>
      </w:r>
      <w:r w:rsidR="00984A11">
        <w:rPr>
          <w:rFonts w:asciiTheme="minorHAnsi" w:hAnsiTheme="minorHAnsi" w:cstheme="minorHAnsi"/>
          <w:sz w:val="22"/>
          <w:szCs w:val="22"/>
        </w:rPr>
        <w:instrText xml:space="preserve"> REF _Ref85639447 \r \h </w:instrText>
      </w:r>
      <w:r w:rsidR="00984A11">
        <w:rPr>
          <w:rFonts w:asciiTheme="minorHAnsi" w:hAnsiTheme="minorHAnsi" w:cstheme="minorHAnsi"/>
          <w:sz w:val="22"/>
          <w:szCs w:val="22"/>
        </w:rPr>
      </w:r>
      <w:r w:rsidR="00984A11">
        <w:rPr>
          <w:rFonts w:asciiTheme="minorHAnsi" w:hAnsiTheme="minorHAnsi" w:cstheme="minorHAnsi"/>
          <w:sz w:val="22"/>
          <w:szCs w:val="22"/>
        </w:rPr>
        <w:fldChar w:fldCharType="separate"/>
      </w:r>
      <w:r w:rsidR="00984A11">
        <w:rPr>
          <w:rFonts w:asciiTheme="minorHAnsi" w:hAnsiTheme="minorHAnsi" w:cstheme="minorHAnsi"/>
          <w:sz w:val="22"/>
          <w:szCs w:val="22"/>
        </w:rPr>
        <w:t>XII</w:t>
      </w:r>
      <w:r w:rsidR="00984A11">
        <w:rPr>
          <w:rFonts w:asciiTheme="minorHAnsi" w:hAnsiTheme="minorHAnsi" w:cstheme="minorHAnsi"/>
          <w:sz w:val="22"/>
          <w:szCs w:val="22"/>
        </w:rPr>
        <w:fldChar w:fldCharType="end"/>
      </w:r>
      <w:r w:rsidR="00927735">
        <w:rPr>
          <w:rFonts w:asciiTheme="minorHAnsi" w:hAnsiTheme="minorHAnsi" w:cstheme="minorHAnsi"/>
          <w:sz w:val="22"/>
          <w:szCs w:val="22"/>
        </w:rPr>
        <w:t>.</w:t>
      </w:r>
      <w:r w:rsidR="00984A11">
        <w:rPr>
          <w:rFonts w:asciiTheme="minorHAnsi" w:hAnsiTheme="minorHAnsi" w:cstheme="minorHAnsi"/>
          <w:sz w:val="22"/>
          <w:szCs w:val="22"/>
        </w:rPr>
        <w:t xml:space="preserve"> </w:t>
      </w:r>
      <w:r w:rsidRPr="002807C2">
        <w:rPr>
          <w:rFonts w:asciiTheme="minorHAnsi" w:hAnsiTheme="minorHAnsi" w:cstheme="minorHAnsi"/>
          <w:sz w:val="22"/>
          <w:szCs w:val="22"/>
        </w:rPr>
        <w:t xml:space="preserve">a odstranění Drobných vad. Součástí Finální faktury Stavby bude finální rozpočet Stavby, který musí obsahovat </w:t>
      </w:r>
      <w:r w:rsidRPr="002807C2">
        <w:rPr>
          <w:rFonts w:asciiTheme="minorHAnsi" w:hAnsiTheme="minorHAnsi" w:cstheme="minorHAnsi"/>
          <w:sz w:val="22"/>
          <w:szCs w:val="22"/>
        </w:rPr>
        <w:lastRenderedPageBreak/>
        <w:t>položkový rozpočet skutečně vyfakturovaných stavebních prací a dodávek (tzv. čerpání). Finální rozpočet Stavby bude Objednateli předán v 1 vyhotovení v elektronické podobě.</w:t>
      </w:r>
      <w:bookmarkEnd w:id="41"/>
    </w:p>
    <w:p w14:paraId="58D025CE" w14:textId="7B315BEF" w:rsidR="002807C2" w:rsidRPr="002807C2" w:rsidRDefault="002807C2" w:rsidP="002807C2">
      <w:pPr>
        <w:numPr>
          <w:ilvl w:val="0"/>
          <w:numId w:val="50"/>
        </w:numPr>
        <w:spacing w:after="120"/>
        <w:ind w:left="426"/>
        <w:jc w:val="both"/>
        <w:rPr>
          <w:rFonts w:asciiTheme="minorHAnsi" w:hAnsiTheme="minorHAnsi" w:cstheme="minorHAnsi"/>
          <w:sz w:val="22"/>
          <w:szCs w:val="22"/>
        </w:rPr>
      </w:pPr>
      <w:bookmarkStart w:id="42" w:name="_Ref193970688"/>
      <w:r w:rsidRPr="002807C2">
        <w:rPr>
          <w:rFonts w:asciiTheme="minorHAnsi" w:hAnsiTheme="minorHAnsi" w:cstheme="minorHAnsi"/>
          <w:sz w:val="22"/>
          <w:szCs w:val="22"/>
        </w:rPr>
        <w:t>Objednateli bude Finální faktura vč. Soupisu předána po jejím odsouhlasení TDS.</w:t>
      </w:r>
      <w:bookmarkEnd w:id="42"/>
    </w:p>
    <w:p w14:paraId="44473B5C" w14:textId="59A9E053"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Zhotovitel je povinen Průběžné i Finální fakturu podle tohoto článku, zaslat Objednateli v elektronické podobě ve strojově čitelném formátu *.pdf a přílohy ve strojově čitelném formátu *.pdf nebo *.</w:t>
      </w:r>
      <w:proofErr w:type="spellStart"/>
      <w:r w:rsidRPr="002807C2">
        <w:rPr>
          <w:rFonts w:asciiTheme="minorHAnsi" w:hAnsiTheme="minorHAnsi" w:cstheme="minorHAnsi"/>
          <w:sz w:val="22"/>
          <w:szCs w:val="22"/>
        </w:rPr>
        <w:t>xls</w:t>
      </w:r>
      <w:proofErr w:type="spellEnd"/>
      <w:r w:rsidRPr="002807C2">
        <w:rPr>
          <w:rFonts w:asciiTheme="minorHAnsi" w:hAnsiTheme="minorHAnsi" w:cstheme="minorHAnsi"/>
          <w:sz w:val="22"/>
          <w:szCs w:val="22"/>
        </w:rPr>
        <w:t xml:space="preserve">, či *.xlsx na e-mail Objednatele </w:t>
      </w:r>
      <w:bookmarkStart w:id="43" w:name="_Ref139898258"/>
      <w:r w:rsidR="00122E27" w:rsidRPr="002A3268">
        <w:rPr>
          <w:rFonts w:asciiTheme="minorHAnsi" w:hAnsiTheme="minorHAnsi" w:cstheme="minorHAnsi"/>
          <w:sz w:val="22"/>
          <w:szCs w:val="22"/>
          <w:highlight w:val="cyan"/>
          <w:lang w:eastAsia="en-US" w:bidi="en-US"/>
        </w:rPr>
        <w:fldChar w:fldCharType="begin"/>
      </w:r>
      <w:r w:rsidR="00122E27"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00122E27" w:rsidRPr="002A3268">
        <w:rPr>
          <w:rFonts w:asciiTheme="minorHAnsi" w:hAnsiTheme="minorHAnsi" w:cstheme="minorHAnsi"/>
          <w:sz w:val="22"/>
          <w:szCs w:val="22"/>
          <w:highlight w:val="cyan"/>
          <w:lang w:eastAsia="en-US" w:bidi="en-US"/>
        </w:rPr>
        <w:fldChar w:fldCharType="end"/>
      </w:r>
      <w:r w:rsidR="00122E27">
        <w:rPr>
          <w:rFonts w:asciiTheme="minorHAnsi" w:hAnsiTheme="minorHAnsi" w:cstheme="minorHAnsi"/>
          <w:sz w:val="22"/>
          <w:szCs w:val="22"/>
          <w:lang w:eastAsia="en-US" w:bidi="en-US"/>
        </w:rPr>
        <w:t>.</w:t>
      </w:r>
    </w:p>
    <w:p w14:paraId="7BBD04FF" w14:textId="1FE0D3CE"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Finální fakturu se Objednatel zavazuje uhradit, pokud budou splněny závazky Zhotovitele dle</w:t>
      </w:r>
      <w:r w:rsidR="00137A9D">
        <w:rPr>
          <w:rFonts w:asciiTheme="minorHAnsi" w:hAnsiTheme="minorHAnsi" w:cstheme="minorHAnsi"/>
          <w:sz w:val="22"/>
          <w:szCs w:val="22"/>
        </w:rPr>
        <w:t xml:space="preserve"> S</w:t>
      </w:r>
      <w:r w:rsidRPr="002807C2">
        <w:rPr>
          <w:rFonts w:asciiTheme="minorHAnsi" w:hAnsiTheme="minorHAnsi" w:cstheme="minorHAnsi"/>
          <w:sz w:val="22"/>
          <w:szCs w:val="22"/>
        </w:rPr>
        <w:t>mlouvy, nejpozději do 30 dnů ode dne, kdy mu bude příslušná faktura doručena.</w:t>
      </w:r>
      <w:bookmarkEnd w:id="43"/>
    </w:p>
    <w:p w14:paraId="1D759CE8" w14:textId="25873C03"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Objednatel je oprávněn před uplynutím doby splatnosti vrátit kteroukoliv fakturu, pokud neobsahuje požadované náležitosti nebo obsahuje nesprávné cenové údaje. Uvedené se vztahuje i na nesprávné cenové, množstevní nebo kvalitativní údaje v Soupisu odsouhlaseném TDS. Oprávněným vrácením daňového dokladu – faktury, přestává běžet původní lhůta splatnosti. Opravená nebo přepracovaná faktura bude opatřena novou dobou splatnosti. V případě vrácení faktury v souladu s oprávněním Objednatele podle tohoto odstavce není Objednatel v prodlení.</w:t>
      </w:r>
    </w:p>
    <w:p w14:paraId="441123E8" w14:textId="50160F90" w:rsidR="002807C2" w:rsidRPr="002807C2" w:rsidRDefault="002807C2" w:rsidP="002807C2">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Peněžitý závazek (dluh) Objednatele se považuje za splněný v den, kdy je dlužná částka odepsána z účtu Objednatele. Jestliže dojde z důvodů na straně banky k prodlení s proveditelnou platbou faktury, není Objednatel po tuto dobu v prodlení se zaplacením příslušné částky.</w:t>
      </w:r>
    </w:p>
    <w:p w14:paraId="71B0D855" w14:textId="49AF86AA" w:rsidR="00137A9D" w:rsidRPr="00C23507" w:rsidRDefault="002807C2" w:rsidP="00C23507">
      <w:pPr>
        <w:numPr>
          <w:ilvl w:val="0"/>
          <w:numId w:val="50"/>
        </w:numPr>
        <w:spacing w:after="120"/>
        <w:ind w:left="426"/>
        <w:jc w:val="both"/>
        <w:rPr>
          <w:rFonts w:asciiTheme="minorHAnsi" w:hAnsiTheme="minorHAnsi" w:cstheme="minorHAnsi"/>
          <w:sz w:val="22"/>
          <w:szCs w:val="22"/>
        </w:rPr>
      </w:pPr>
      <w:r w:rsidRPr="002807C2">
        <w:rPr>
          <w:rFonts w:asciiTheme="minorHAnsi" w:hAnsiTheme="minorHAnsi" w:cstheme="minorHAnsi"/>
          <w:sz w:val="22"/>
          <w:szCs w:val="22"/>
        </w:rPr>
        <w:t>Objednatel neposkytuje Zhotoviteli žádné zálohy.</w:t>
      </w:r>
    </w:p>
    <w:p w14:paraId="06F4B5AF" w14:textId="77777777" w:rsidR="002711FE" w:rsidRPr="002A3268" w:rsidRDefault="002711FE" w:rsidP="00526923">
      <w:pPr>
        <w:numPr>
          <w:ilvl w:val="0"/>
          <w:numId w:val="4"/>
        </w:numPr>
        <w:spacing w:before="480" w:after="120"/>
        <w:ind w:left="720"/>
        <w:jc w:val="center"/>
        <w:rPr>
          <w:rFonts w:asciiTheme="minorHAnsi" w:hAnsiTheme="minorHAnsi" w:cstheme="minorHAnsi"/>
          <w:b/>
          <w:bCs/>
          <w:caps/>
          <w:sz w:val="22"/>
          <w:szCs w:val="22"/>
        </w:rPr>
      </w:pPr>
      <w:bookmarkStart w:id="44" w:name="_Ref193828743"/>
      <w:r w:rsidRPr="002A3268">
        <w:rPr>
          <w:rFonts w:asciiTheme="minorHAnsi" w:hAnsiTheme="minorHAnsi" w:cstheme="minorHAnsi"/>
          <w:b/>
          <w:bCs/>
          <w:caps/>
          <w:sz w:val="22"/>
          <w:szCs w:val="22"/>
        </w:rPr>
        <w:t>Pojištění</w:t>
      </w:r>
      <w:bookmarkEnd w:id="38"/>
      <w:bookmarkEnd w:id="44"/>
    </w:p>
    <w:p w14:paraId="74EAB5D7" w14:textId="0718CCED" w:rsidR="002711FE" w:rsidRPr="002A3268" w:rsidRDefault="002711FE" w:rsidP="00526923">
      <w:pPr>
        <w:keepNext/>
        <w:numPr>
          <w:ilvl w:val="0"/>
          <w:numId w:val="13"/>
        </w:numPr>
        <w:tabs>
          <w:tab w:val="clear" w:pos="108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bookmarkStart w:id="45" w:name="_Ref85639743"/>
      <w:r w:rsidRPr="002A3268">
        <w:rPr>
          <w:rFonts w:asciiTheme="minorHAnsi" w:hAnsiTheme="minorHAnsi" w:cstheme="minorHAnsi"/>
          <w:sz w:val="22"/>
          <w:szCs w:val="22"/>
        </w:rPr>
        <w:t xml:space="preserve">Zhotovitel </w:t>
      </w:r>
      <w:r w:rsidR="00FA3DBD" w:rsidRPr="002A3268">
        <w:rPr>
          <w:rFonts w:asciiTheme="minorHAnsi" w:hAnsiTheme="minorHAnsi" w:cstheme="minorHAnsi"/>
          <w:sz w:val="22"/>
          <w:szCs w:val="22"/>
        </w:rPr>
        <w:t>prohlašuje, že</w:t>
      </w:r>
      <w:r w:rsidRPr="002A3268">
        <w:rPr>
          <w:rFonts w:asciiTheme="minorHAnsi" w:hAnsiTheme="minorHAnsi" w:cstheme="minorHAnsi"/>
          <w:sz w:val="22"/>
          <w:szCs w:val="22"/>
        </w:rPr>
        <w:t xml:space="preserve"> v postavení pojištěného </w:t>
      </w:r>
      <w:r w:rsidR="00FA3DBD" w:rsidRPr="002A3268">
        <w:rPr>
          <w:rFonts w:asciiTheme="minorHAnsi" w:hAnsiTheme="minorHAnsi" w:cstheme="minorHAnsi"/>
          <w:sz w:val="22"/>
          <w:szCs w:val="22"/>
        </w:rPr>
        <w:t xml:space="preserve">má uzavřenu </w:t>
      </w:r>
      <w:r w:rsidRPr="002A3268">
        <w:rPr>
          <w:rFonts w:asciiTheme="minorHAnsi" w:hAnsiTheme="minorHAnsi" w:cstheme="minorHAnsi"/>
          <w:sz w:val="22"/>
          <w:szCs w:val="22"/>
        </w:rPr>
        <w:t xml:space="preserve">pojistnou smlouvu s pojišťovnou na pojištění odpovědnosti za škody způsobené při výkonu činnosti dle </w:t>
      </w:r>
      <w:r w:rsidR="005111A1">
        <w:rPr>
          <w:rFonts w:asciiTheme="minorHAnsi" w:hAnsiTheme="minorHAnsi" w:cstheme="minorHAnsi"/>
          <w:sz w:val="22"/>
          <w:szCs w:val="22"/>
        </w:rPr>
        <w:t>S</w:t>
      </w:r>
      <w:r w:rsidRPr="002A3268">
        <w:rPr>
          <w:rFonts w:asciiTheme="minorHAnsi" w:hAnsiTheme="minorHAnsi" w:cstheme="minorHAnsi"/>
          <w:sz w:val="22"/>
          <w:szCs w:val="22"/>
        </w:rPr>
        <w:t>mlouvy s jednorázovým pojistným plněním minimálně ve výši</w:t>
      </w:r>
      <w:r w:rsidR="00440AB9" w:rsidRPr="002A3268">
        <w:rPr>
          <w:rFonts w:asciiTheme="minorHAnsi" w:hAnsiTheme="minorHAnsi" w:cstheme="minorHAnsi"/>
          <w:sz w:val="22"/>
          <w:szCs w:val="22"/>
        </w:rPr>
        <w:t xml:space="preserve"> </w:t>
      </w:r>
      <w:r w:rsidR="003A76F5">
        <w:rPr>
          <w:rFonts w:asciiTheme="minorHAnsi" w:hAnsiTheme="minorHAnsi" w:cstheme="minorHAnsi"/>
          <w:sz w:val="22"/>
          <w:szCs w:val="22"/>
        </w:rPr>
        <w:t xml:space="preserve">Sjednané ceny </w:t>
      </w:r>
      <w:r w:rsidRPr="002A3268">
        <w:rPr>
          <w:rFonts w:asciiTheme="minorHAnsi" w:hAnsiTheme="minorHAnsi" w:cstheme="minorHAnsi"/>
          <w:sz w:val="22"/>
          <w:szCs w:val="22"/>
        </w:rPr>
        <w:t xml:space="preserve">za jednu škodnou událost. Pojistná smlouva bude platná a účinná po celou dobu trvání </w:t>
      </w:r>
      <w:r w:rsidR="005111A1">
        <w:rPr>
          <w:rFonts w:asciiTheme="minorHAnsi" w:hAnsiTheme="minorHAnsi" w:cstheme="minorHAnsi"/>
          <w:sz w:val="22"/>
          <w:szCs w:val="22"/>
        </w:rPr>
        <w:t>S</w:t>
      </w:r>
      <w:r w:rsidRPr="002A3268">
        <w:rPr>
          <w:rFonts w:asciiTheme="minorHAnsi" w:hAnsiTheme="minorHAnsi" w:cstheme="minorHAnsi"/>
          <w:sz w:val="22"/>
          <w:szCs w:val="22"/>
        </w:rPr>
        <w:t>mlouvy, jakož i po celou dobu trvání závazků z</w:t>
      </w:r>
      <w:r w:rsidR="005111A1">
        <w:rPr>
          <w:rFonts w:asciiTheme="minorHAnsi" w:hAnsiTheme="minorHAnsi" w:cstheme="minorHAnsi"/>
          <w:sz w:val="22"/>
          <w:szCs w:val="22"/>
        </w:rPr>
        <w:t>e S</w:t>
      </w:r>
      <w:r w:rsidRPr="002A3268">
        <w:rPr>
          <w:rFonts w:asciiTheme="minorHAnsi" w:hAnsiTheme="minorHAnsi" w:cstheme="minorHAnsi"/>
          <w:sz w:val="22"/>
          <w:szCs w:val="22"/>
        </w:rPr>
        <w:t>mlouvy vyplývajících.</w:t>
      </w:r>
      <w:r w:rsidR="00AB678E" w:rsidRPr="002A3268">
        <w:rPr>
          <w:rFonts w:asciiTheme="minorHAnsi" w:hAnsiTheme="minorHAnsi" w:cstheme="minorHAnsi"/>
          <w:sz w:val="22"/>
          <w:szCs w:val="22"/>
        </w:rPr>
        <w:t xml:space="preserve"> Zhotovitel je povinen předložit originál nebo ověřenou kopii pojistné smlouvy nebo originál nebo ověřenou kopii pojistného certifikátu</w:t>
      </w:r>
      <w:r w:rsidR="00984A11">
        <w:rPr>
          <w:rFonts w:asciiTheme="minorHAnsi" w:hAnsiTheme="minorHAnsi" w:cstheme="minorHAnsi"/>
          <w:sz w:val="22"/>
          <w:szCs w:val="22"/>
        </w:rPr>
        <w:t>, p</w:t>
      </w:r>
      <w:r w:rsidR="00984A11" w:rsidRPr="00984A11">
        <w:rPr>
          <w:rFonts w:asciiTheme="minorHAnsi" w:hAnsiTheme="minorHAnsi" w:cstheme="minorHAnsi"/>
          <w:sz w:val="22"/>
          <w:szCs w:val="22"/>
        </w:rPr>
        <w:t>řípadně jiný doklad o uzavření pojistné smlouvy</w:t>
      </w:r>
      <w:r w:rsidR="00AB678E" w:rsidRPr="002A3268">
        <w:rPr>
          <w:rFonts w:asciiTheme="minorHAnsi" w:hAnsiTheme="minorHAnsi" w:cstheme="minorHAnsi"/>
          <w:sz w:val="22"/>
          <w:szCs w:val="22"/>
        </w:rPr>
        <w:t xml:space="preserve"> Objednateli nejpozději do 5 pracovních dnů poté, kdy bude Objednatelem k předložení vyzván. </w:t>
      </w:r>
      <w:r w:rsidRPr="002A3268">
        <w:rPr>
          <w:rFonts w:asciiTheme="minorHAnsi" w:hAnsiTheme="minorHAnsi" w:cstheme="minorHAnsi"/>
          <w:sz w:val="22"/>
          <w:szCs w:val="22"/>
        </w:rPr>
        <w:t xml:space="preserve">Porušení povinnosti dle tohoto odstavce se považuje za podstatné porušení smlouvy na straně </w:t>
      </w:r>
      <w:r w:rsidR="003D2C36" w:rsidRPr="002A3268">
        <w:rPr>
          <w:rFonts w:asciiTheme="minorHAnsi" w:hAnsiTheme="minorHAnsi" w:cstheme="minorHAnsi"/>
          <w:sz w:val="22"/>
          <w:szCs w:val="22"/>
        </w:rPr>
        <w:t>Z</w:t>
      </w:r>
      <w:r w:rsidRPr="002A3268">
        <w:rPr>
          <w:rFonts w:asciiTheme="minorHAnsi" w:hAnsiTheme="minorHAnsi" w:cstheme="minorHAnsi"/>
          <w:sz w:val="22"/>
          <w:szCs w:val="22"/>
        </w:rPr>
        <w:t>hotovitele.</w:t>
      </w:r>
      <w:bookmarkEnd w:id="45"/>
      <w:r w:rsidRPr="002A3268">
        <w:rPr>
          <w:rFonts w:asciiTheme="minorHAnsi" w:hAnsiTheme="minorHAnsi" w:cstheme="minorHAnsi"/>
          <w:sz w:val="22"/>
          <w:szCs w:val="22"/>
        </w:rPr>
        <w:t xml:space="preserve"> </w:t>
      </w:r>
    </w:p>
    <w:p w14:paraId="6B4EECF1" w14:textId="754F1962" w:rsidR="002711FE" w:rsidRPr="002A3268" w:rsidRDefault="002711FE" w:rsidP="00526923">
      <w:pPr>
        <w:numPr>
          <w:ilvl w:val="0"/>
          <w:numId w:val="13"/>
        </w:numPr>
        <w:tabs>
          <w:tab w:val="clear" w:pos="108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Náklady na pojištění nese </w:t>
      </w:r>
      <w:r w:rsidR="003D2C36"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 a má je zahrnuty </w:t>
      </w:r>
      <w:r w:rsidR="005111A1">
        <w:rPr>
          <w:rFonts w:asciiTheme="minorHAnsi" w:hAnsiTheme="minorHAnsi" w:cstheme="minorHAnsi"/>
          <w:sz w:val="22"/>
          <w:szCs w:val="22"/>
        </w:rPr>
        <w:t>ve Sjednané ceně dle Smlouvy</w:t>
      </w:r>
      <w:r w:rsidRPr="002A3268">
        <w:rPr>
          <w:rFonts w:asciiTheme="minorHAnsi" w:hAnsiTheme="minorHAnsi" w:cstheme="minorHAnsi"/>
          <w:sz w:val="22"/>
          <w:szCs w:val="22"/>
        </w:rPr>
        <w:t>.</w:t>
      </w:r>
    </w:p>
    <w:p w14:paraId="4DE4D2DC" w14:textId="768DC194" w:rsidR="002711FE" w:rsidRPr="002A3268" w:rsidRDefault="002711FE" w:rsidP="00526923">
      <w:pPr>
        <w:numPr>
          <w:ilvl w:val="0"/>
          <w:numId w:val="13"/>
        </w:numPr>
        <w:tabs>
          <w:tab w:val="clear" w:pos="1080"/>
          <w:tab w:val="num" w:pos="426"/>
        </w:tabs>
        <w:suppressAutoHyphens w:val="0"/>
        <w:autoSpaceDE w:val="0"/>
        <w:autoSpaceDN w:val="0"/>
        <w:adjustRightInd w:val="0"/>
        <w:spacing w:after="120"/>
        <w:ind w:left="425" w:hanging="425"/>
        <w:jc w:val="both"/>
        <w:rPr>
          <w:rFonts w:asciiTheme="minorHAnsi" w:hAnsiTheme="minorHAnsi" w:cstheme="minorHAnsi"/>
          <w:sz w:val="22"/>
          <w:szCs w:val="22"/>
        </w:rPr>
      </w:pPr>
      <w:r w:rsidRPr="002A3268">
        <w:rPr>
          <w:rFonts w:asciiTheme="minorHAnsi" w:hAnsiTheme="minorHAnsi" w:cstheme="minorHAnsi"/>
          <w:sz w:val="22"/>
          <w:szCs w:val="22"/>
        </w:rPr>
        <w:t xml:space="preserve">Zhotovitel se zavazuje uplatnit veškeré pojistné události související s poskytováním plnění </w:t>
      </w:r>
      <w:r w:rsidR="005111A1">
        <w:rPr>
          <w:rFonts w:asciiTheme="minorHAnsi" w:hAnsiTheme="minorHAnsi" w:cstheme="minorHAnsi"/>
          <w:sz w:val="22"/>
          <w:szCs w:val="22"/>
        </w:rPr>
        <w:t>dle S</w:t>
      </w:r>
      <w:r w:rsidRPr="002A3268">
        <w:rPr>
          <w:rFonts w:asciiTheme="minorHAnsi" w:hAnsiTheme="minorHAnsi" w:cstheme="minorHAnsi"/>
          <w:sz w:val="22"/>
          <w:szCs w:val="22"/>
        </w:rPr>
        <w:t>mlouvy u pojišťovny bez zbytečného odkladu.</w:t>
      </w:r>
    </w:p>
    <w:p w14:paraId="5E7A1EC2" w14:textId="77777777" w:rsidR="00616E36" w:rsidRPr="002A3268" w:rsidRDefault="00026A60" w:rsidP="00526923">
      <w:pPr>
        <w:keepNext/>
        <w:numPr>
          <w:ilvl w:val="0"/>
          <w:numId w:val="4"/>
        </w:numPr>
        <w:spacing w:before="480" w:after="120"/>
        <w:ind w:left="720"/>
        <w:jc w:val="center"/>
        <w:rPr>
          <w:rFonts w:asciiTheme="minorHAnsi" w:hAnsiTheme="minorHAnsi" w:cstheme="minorHAnsi"/>
          <w:b/>
          <w:bCs/>
          <w:caps/>
          <w:sz w:val="22"/>
          <w:szCs w:val="22"/>
        </w:rPr>
      </w:pPr>
      <w:bookmarkStart w:id="46" w:name="_Ref85639668"/>
      <w:r w:rsidRPr="002A3268">
        <w:rPr>
          <w:rFonts w:asciiTheme="minorHAnsi" w:hAnsiTheme="minorHAnsi" w:cstheme="minorHAnsi"/>
          <w:b/>
          <w:bCs/>
          <w:caps/>
          <w:sz w:val="22"/>
          <w:szCs w:val="22"/>
        </w:rPr>
        <w:t xml:space="preserve">Záruka. </w:t>
      </w:r>
      <w:r w:rsidR="002008E8" w:rsidRPr="002A3268">
        <w:rPr>
          <w:rFonts w:asciiTheme="minorHAnsi" w:hAnsiTheme="minorHAnsi" w:cstheme="minorHAnsi"/>
          <w:b/>
          <w:bCs/>
          <w:caps/>
          <w:sz w:val="22"/>
          <w:szCs w:val="22"/>
        </w:rPr>
        <w:t xml:space="preserve">Odpovědnost za vady. </w:t>
      </w:r>
      <w:r w:rsidR="00616E36" w:rsidRPr="002A3268">
        <w:rPr>
          <w:rFonts w:asciiTheme="minorHAnsi" w:hAnsiTheme="minorHAnsi" w:cstheme="minorHAnsi"/>
          <w:b/>
          <w:bCs/>
          <w:caps/>
          <w:sz w:val="22"/>
          <w:szCs w:val="22"/>
        </w:rPr>
        <w:t>Odpovědnost za škodu</w:t>
      </w:r>
      <w:bookmarkEnd w:id="46"/>
      <w:r w:rsidR="00616E36" w:rsidRPr="002A3268">
        <w:rPr>
          <w:rFonts w:asciiTheme="minorHAnsi" w:hAnsiTheme="minorHAnsi" w:cstheme="minorHAnsi"/>
          <w:b/>
          <w:bCs/>
          <w:caps/>
          <w:sz w:val="22"/>
          <w:szCs w:val="22"/>
        </w:rPr>
        <w:t xml:space="preserve"> </w:t>
      </w:r>
    </w:p>
    <w:p w14:paraId="7C34381D" w14:textId="77777777"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r w:rsidRPr="00757A89">
        <w:rPr>
          <w:rFonts w:asciiTheme="minorHAnsi" w:hAnsiTheme="minorHAnsi" w:cstheme="minorHAnsi"/>
          <w:sz w:val="22"/>
          <w:szCs w:val="22"/>
        </w:rPr>
        <w:t xml:space="preserve">Zhotovitel se zavazuje, že Dílo bude mít obvyklé vlastnosti bezvadného díla obdobného charakteru jako Dílo dle Smlouvy, zejména bude mít vlastnosti stanovené Smlouvou, vč. jejích příloh, </w:t>
      </w:r>
      <w:r w:rsidRPr="00757A89">
        <w:rPr>
          <w:rFonts w:asciiTheme="minorHAnsi" w:hAnsiTheme="minorHAnsi" w:cstheme="minorHAnsi"/>
          <w:sz w:val="22"/>
          <w:szCs w:val="22"/>
        </w:rPr>
        <w:br/>
        <w:t xml:space="preserve">a technickými normami, které se vztahují k materiálům a pracím prováděným na základě Smlouvy a bude způsobilé k neomezenému užívání k účelu dle Smlouvy. </w:t>
      </w:r>
      <w:r w:rsidRPr="00757A89">
        <w:rPr>
          <w:rFonts w:asciiTheme="minorHAnsi" w:hAnsiTheme="minorHAnsi" w:cstheme="minorHAnsi"/>
          <w:sz w:val="22"/>
          <w:szCs w:val="22"/>
          <w:lang w:eastAsia="en-US"/>
        </w:rPr>
        <w:t xml:space="preserve">Bude-li v rámci plnění Díla dodáváno zboží (např. materiál), Zhotovitel se zavazuje, že toto zboží bude dodáno v I. jakosti </w:t>
      </w:r>
      <w:r w:rsidRPr="00757A89">
        <w:rPr>
          <w:rFonts w:asciiTheme="minorHAnsi" w:hAnsiTheme="minorHAnsi" w:cstheme="minorHAnsi"/>
          <w:sz w:val="22"/>
          <w:szCs w:val="22"/>
          <w:lang w:eastAsia="en-US"/>
        </w:rPr>
        <w:br/>
        <w:t>a bude se jednat o zboží nové, dříve nepoužívané.</w:t>
      </w:r>
    </w:p>
    <w:p w14:paraId="7A59A040" w14:textId="49E171DA"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r w:rsidRPr="00757A89">
        <w:rPr>
          <w:rFonts w:asciiTheme="minorHAnsi" w:hAnsiTheme="minorHAnsi" w:cstheme="minorHAnsi"/>
          <w:sz w:val="22"/>
          <w:szCs w:val="22"/>
        </w:rPr>
        <w:t xml:space="preserve">Zhotovitel poskytuje Objednateli na provedené Dílo záruku za jakost ve smyslu § 2619 a § 2113 a násl. Občanského zákoníku, a to v délce </w:t>
      </w:r>
      <w:r>
        <w:rPr>
          <w:rFonts w:asciiTheme="minorHAnsi" w:hAnsiTheme="minorHAnsi" w:cstheme="minorHAnsi"/>
          <w:b/>
          <w:bCs/>
          <w:sz w:val="22"/>
          <w:szCs w:val="22"/>
        </w:rPr>
        <w:t>dvou</w:t>
      </w:r>
      <w:r w:rsidRPr="00757A89">
        <w:rPr>
          <w:rFonts w:asciiTheme="minorHAnsi" w:hAnsiTheme="minorHAnsi" w:cstheme="minorHAnsi"/>
          <w:b/>
          <w:bCs/>
          <w:sz w:val="22"/>
          <w:szCs w:val="22"/>
        </w:rPr>
        <w:t xml:space="preserve"> </w:t>
      </w:r>
      <w:r w:rsidRPr="00757A89">
        <w:rPr>
          <w:rFonts w:asciiTheme="minorHAnsi" w:hAnsiTheme="minorHAnsi" w:cstheme="minorHAnsi"/>
          <w:sz w:val="22"/>
          <w:szCs w:val="22"/>
        </w:rPr>
        <w:t>(</w:t>
      </w:r>
      <w:r>
        <w:rPr>
          <w:rFonts w:asciiTheme="minorHAnsi" w:hAnsiTheme="minorHAnsi" w:cstheme="minorHAnsi"/>
          <w:sz w:val="22"/>
          <w:szCs w:val="22"/>
        </w:rPr>
        <w:t>2</w:t>
      </w:r>
      <w:r w:rsidRPr="00757A89">
        <w:rPr>
          <w:rFonts w:asciiTheme="minorHAnsi" w:hAnsiTheme="minorHAnsi" w:cstheme="minorHAnsi"/>
          <w:sz w:val="22"/>
          <w:szCs w:val="22"/>
        </w:rPr>
        <w:t>)</w:t>
      </w:r>
      <w:r w:rsidRPr="00757A89">
        <w:rPr>
          <w:rFonts w:asciiTheme="minorHAnsi" w:hAnsiTheme="minorHAnsi" w:cstheme="minorHAnsi"/>
          <w:b/>
          <w:bCs/>
          <w:sz w:val="22"/>
          <w:szCs w:val="22"/>
        </w:rPr>
        <w:t xml:space="preserve"> let</w:t>
      </w:r>
      <w:r w:rsidRPr="00757A89">
        <w:rPr>
          <w:rFonts w:asciiTheme="minorHAnsi" w:hAnsiTheme="minorHAnsi" w:cstheme="minorHAnsi"/>
          <w:sz w:val="22"/>
          <w:szCs w:val="22"/>
        </w:rPr>
        <w:t xml:space="preserve">, ode dne převzetí Díla Objednatelem </w:t>
      </w:r>
      <w:r w:rsidRPr="00757A89">
        <w:rPr>
          <w:rFonts w:asciiTheme="minorHAnsi" w:hAnsiTheme="minorHAnsi" w:cstheme="minorHAnsi"/>
          <w:sz w:val="22"/>
          <w:szCs w:val="22"/>
        </w:rPr>
        <w:br/>
        <w:t>(dále jen „</w:t>
      </w:r>
      <w:r w:rsidRPr="00757A89">
        <w:rPr>
          <w:rFonts w:asciiTheme="minorHAnsi" w:hAnsiTheme="minorHAnsi" w:cstheme="minorHAnsi"/>
          <w:b/>
          <w:bCs/>
          <w:i/>
          <w:sz w:val="22"/>
          <w:szCs w:val="22"/>
        </w:rPr>
        <w:t>Záruční doba</w:t>
      </w:r>
      <w:r w:rsidRPr="00757A89">
        <w:rPr>
          <w:rFonts w:asciiTheme="minorHAnsi" w:hAnsiTheme="minorHAnsi" w:cstheme="minorHAnsi"/>
          <w:sz w:val="22"/>
          <w:szCs w:val="22"/>
        </w:rPr>
        <w:t xml:space="preserve">“). </w:t>
      </w:r>
    </w:p>
    <w:p w14:paraId="5B65B0DB" w14:textId="77777777"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r w:rsidRPr="00757A89">
        <w:rPr>
          <w:rFonts w:asciiTheme="minorHAnsi" w:hAnsiTheme="minorHAnsi" w:cstheme="minorHAnsi"/>
          <w:sz w:val="22"/>
          <w:szCs w:val="22"/>
        </w:rPr>
        <w:t xml:space="preserve">Plnění poskytované Zhotovitelem dle Smlouvy má vadu, nebude-li mít vlastnosti sjednané Smlouvou při převzetí Objednatelem nebo v průběhu Záruční doby. Objednatel je oprávněn uplatňovat práva z vad Díla, a to bez zbytečného odkladu po jejich zjištění. </w:t>
      </w:r>
    </w:p>
    <w:p w14:paraId="673EBA44" w14:textId="69A655B9"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r w:rsidRPr="00757A89">
        <w:rPr>
          <w:rFonts w:asciiTheme="minorHAnsi" w:hAnsiTheme="minorHAnsi" w:cstheme="minorHAnsi"/>
          <w:sz w:val="22"/>
          <w:szCs w:val="22"/>
        </w:rPr>
        <w:lastRenderedPageBreak/>
        <w:t xml:space="preserve">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r w:rsidRPr="00757A89">
        <w:rPr>
          <w:rFonts w:asciiTheme="minorHAnsi" w:hAnsiTheme="minorHAnsi" w:cstheme="minorHAnsi"/>
          <w:sz w:val="22"/>
          <w:szCs w:val="22"/>
        </w:rPr>
        <w:fldChar w:fldCharType="begin"/>
      </w:r>
      <w:r w:rsidRPr="00757A89">
        <w:rPr>
          <w:rFonts w:asciiTheme="minorHAnsi" w:hAnsiTheme="minorHAnsi" w:cstheme="minorHAnsi"/>
          <w:sz w:val="22"/>
          <w:szCs w:val="22"/>
        </w:rPr>
        <w:instrText xml:space="preserve"> REF _Ref20922538 \r \h  \* MERGEFORMAT </w:instrText>
      </w:r>
      <w:r w:rsidRPr="00757A89">
        <w:rPr>
          <w:rFonts w:asciiTheme="minorHAnsi" w:hAnsiTheme="minorHAnsi" w:cstheme="minorHAnsi"/>
          <w:sz w:val="22"/>
          <w:szCs w:val="22"/>
        </w:rPr>
      </w:r>
      <w:r w:rsidRPr="00757A89">
        <w:rPr>
          <w:rFonts w:asciiTheme="minorHAnsi" w:hAnsiTheme="minorHAnsi" w:cstheme="minorHAnsi"/>
          <w:sz w:val="22"/>
          <w:szCs w:val="22"/>
        </w:rPr>
        <w:fldChar w:fldCharType="separate"/>
      </w:r>
      <w:r w:rsidR="000F5CDC">
        <w:rPr>
          <w:rFonts w:asciiTheme="minorHAnsi" w:hAnsiTheme="minorHAnsi" w:cstheme="minorHAnsi"/>
          <w:sz w:val="22"/>
          <w:szCs w:val="22"/>
        </w:rPr>
        <w:t>5</w:t>
      </w:r>
      <w:r w:rsidRPr="00757A89">
        <w:rPr>
          <w:rFonts w:asciiTheme="minorHAnsi" w:hAnsiTheme="minorHAnsi" w:cstheme="minorHAnsi"/>
          <w:sz w:val="22"/>
          <w:szCs w:val="22"/>
        </w:rPr>
        <w:fldChar w:fldCharType="end"/>
      </w:r>
      <w:r w:rsidRPr="00757A89">
        <w:rPr>
          <w:rFonts w:asciiTheme="minorHAnsi" w:hAnsiTheme="minorHAnsi" w:cstheme="minorHAnsi"/>
          <w:sz w:val="22"/>
          <w:szCs w:val="22"/>
        </w:rPr>
        <w:t xml:space="preserve"> a násl. tohoto článku Smlouvy. </w:t>
      </w:r>
    </w:p>
    <w:p w14:paraId="6C7CB471" w14:textId="77777777"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bookmarkStart w:id="47" w:name="_Ref20922538"/>
      <w:r w:rsidRPr="00757A89">
        <w:rPr>
          <w:rFonts w:asciiTheme="minorHAnsi" w:hAnsiTheme="minorHAnsi" w:cstheme="minorHAnsi"/>
          <w:sz w:val="22"/>
          <w:szCs w:val="22"/>
        </w:rPr>
        <w:t xml:space="preserve">Veškeré vady Díla je Objednatel povinen uplatnit u Zhotovitele bez zbytečného odkladu poté, kdy vadu zjistil, a to formou písemného oznámení (za písemné oznámení se považuje i oznámení </w:t>
      </w:r>
      <w:r w:rsidRPr="00757A89">
        <w:rPr>
          <w:rFonts w:asciiTheme="minorHAnsi" w:hAnsiTheme="minorHAnsi" w:cstheme="minorHAnsi"/>
          <w:sz w:val="22"/>
          <w:szCs w:val="22"/>
        </w:rPr>
        <w:br/>
        <w:t>e-mailem) obsahujícího specifikaci zjištěné vady.</w:t>
      </w:r>
      <w:bookmarkEnd w:id="47"/>
      <w:r w:rsidRPr="00757A89">
        <w:rPr>
          <w:rFonts w:asciiTheme="minorHAnsi" w:hAnsiTheme="minorHAnsi" w:cstheme="minorHAnsi"/>
          <w:sz w:val="22"/>
          <w:szCs w:val="22"/>
        </w:rPr>
        <w:t xml:space="preserve"> </w:t>
      </w:r>
    </w:p>
    <w:p w14:paraId="072348EB" w14:textId="2D647A97"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bookmarkStart w:id="48" w:name="_Ref96590329"/>
      <w:r w:rsidRPr="00757A89">
        <w:rPr>
          <w:rFonts w:asciiTheme="minorHAnsi" w:hAnsiTheme="minorHAnsi" w:cstheme="minorHAnsi"/>
          <w:sz w:val="22"/>
          <w:szCs w:val="22"/>
        </w:rPr>
        <w:t xml:space="preserve">Zhotovitel je povinen vady bezplatně odstranit do 10 dnů od doručení písemného oznámení dle odst. </w:t>
      </w:r>
      <w:r w:rsidRPr="00757A89">
        <w:rPr>
          <w:rFonts w:asciiTheme="minorHAnsi" w:hAnsiTheme="minorHAnsi" w:cstheme="minorHAnsi"/>
          <w:sz w:val="22"/>
          <w:szCs w:val="22"/>
        </w:rPr>
        <w:fldChar w:fldCharType="begin"/>
      </w:r>
      <w:r w:rsidRPr="00757A89">
        <w:rPr>
          <w:rFonts w:asciiTheme="minorHAnsi" w:hAnsiTheme="minorHAnsi" w:cstheme="minorHAnsi"/>
          <w:sz w:val="22"/>
          <w:szCs w:val="22"/>
        </w:rPr>
        <w:instrText xml:space="preserve"> REF _Ref20922538 \r \h  \* MERGEFORMAT </w:instrText>
      </w:r>
      <w:r w:rsidRPr="00757A89">
        <w:rPr>
          <w:rFonts w:asciiTheme="minorHAnsi" w:hAnsiTheme="minorHAnsi" w:cstheme="minorHAnsi"/>
          <w:sz w:val="22"/>
          <w:szCs w:val="22"/>
        </w:rPr>
      </w:r>
      <w:r w:rsidRPr="00757A89">
        <w:rPr>
          <w:rFonts w:asciiTheme="minorHAnsi" w:hAnsiTheme="minorHAnsi" w:cstheme="minorHAnsi"/>
          <w:sz w:val="22"/>
          <w:szCs w:val="22"/>
        </w:rPr>
        <w:fldChar w:fldCharType="separate"/>
      </w:r>
      <w:r w:rsidR="000F5CDC">
        <w:rPr>
          <w:rFonts w:asciiTheme="minorHAnsi" w:hAnsiTheme="minorHAnsi" w:cstheme="minorHAnsi"/>
          <w:sz w:val="22"/>
          <w:szCs w:val="22"/>
        </w:rPr>
        <w:t>5</w:t>
      </w:r>
      <w:r w:rsidRPr="00757A89">
        <w:rPr>
          <w:rFonts w:asciiTheme="minorHAnsi" w:hAnsiTheme="minorHAnsi" w:cstheme="minorHAnsi"/>
          <w:sz w:val="22"/>
          <w:szCs w:val="22"/>
        </w:rPr>
        <w:fldChar w:fldCharType="end"/>
      </w:r>
      <w:r w:rsidRPr="00757A89">
        <w:rPr>
          <w:rFonts w:asciiTheme="minorHAnsi" w:hAnsiTheme="minorHAnsi" w:cstheme="minorHAnsi"/>
          <w:sz w:val="22"/>
          <w:szCs w:val="22"/>
        </w:rPr>
        <w:t xml:space="preserve"> tohoto článku Smlouvy, nebude-li dohodou Smluvních stran sjednána lhůta odlišná. O uplatněné vadě (dále jen „</w:t>
      </w:r>
      <w:r w:rsidRPr="00757A89">
        <w:rPr>
          <w:rFonts w:asciiTheme="minorHAnsi" w:hAnsiTheme="minorHAnsi" w:cstheme="minorHAnsi"/>
          <w:b/>
          <w:bCs/>
          <w:i/>
          <w:iCs/>
          <w:sz w:val="22"/>
          <w:szCs w:val="22"/>
        </w:rPr>
        <w:t>Reklamovaná vada</w:t>
      </w:r>
      <w:r w:rsidRPr="00757A89">
        <w:rPr>
          <w:rFonts w:asciiTheme="minorHAnsi" w:hAnsiTheme="minorHAnsi" w:cstheme="minorHAnsi"/>
          <w:sz w:val="22"/>
          <w:szCs w:val="22"/>
        </w:rPr>
        <w:t>“) sepíše Zhotovitel protokol, ve kterém potvrdí odstranění Reklamované vady nebo uvede důvody zamítnutí Reklamované vady.</w:t>
      </w:r>
      <w:bookmarkEnd w:id="48"/>
    </w:p>
    <w:p w14:paraId="6FB10834" w14:textId="60D06FCA"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r w:rsidRPr="00757A89">
        <w:rPr>
          <w:rFonts w:asciiTheme="minorHAnsi" w:hAnsiTheme="minorHAnsi" w:cstheme="minorHAnsi"/>
          <w:sz w:val="22"/>
          <w:szCs w:val="22"/>
        </w:rPr>
        <w:t xml:space="preserve">Neodstraní-li Zhotovitel Reklamovanou vadu ve lhůtě 10 dní ode dne doručení písemného oznámení dle odst. </w:t>
      </w:r>
      <w:r w:rsidR="00521063">
        <w:rPr>
          <w:rFonts w:asciiTheme="minorHAnsi" w:hAnsiTheme="minorHAnsi" w:cstheme="minorHAnsi"/>
          <w:sz w:val="22"/>
          <w:szCs w:val="22"/>
        </w:rPr>
        <w:fldChar w:fldCharType="begin"/>
      </w:r>
      <w:r w:rsidR="00521063">
        <w:rPr>
          <w:rFonts w:asciiTheme="minorHAnsi" w:hAnsiTheme="minorHAnsi" w:cstheme="minorHAnsi"/>
          <w:sz w:val="22"/>
          <w:szCs w:val="22"/>
        </w:rPr>
        <w:instrText xml:space="preserve"> REF _Ref20922538 \r \h </w:instrText>
      </w:r>
      <w:r w:rsidR="00521063">
        <w:rPr>
          <w:rFonts w:asciiTheme="minorHAnsi" w:hAnsiTheme="minorHAnsi" w:cstheme="minorHAnsi"/>
          <w:sz w:val="22"/>
          <w:szCs w:val="22"/>
        </w:rPr>
      </w:r>
      <w:r w:rsidR="00521063">
        <w:rPr>
          <w:rFonts w:asciiTheme="minorHAnsi" w:hAnsiTheme="minorHAnsi" w:cstheme="minorHAnsi"/>
          <w:sz w:val="22"/>
          <w:szCs w:val="22"/>
        </w:rPr>
        <w:fldChar w:fldCharType="separate"/>
      </w:r>
      <w:r w:rsidR="00521063">
        <w:rPr>
          <w:rFonts w:asciiTheme="minorHAnsi" w:hAnsiTheme="minorHAnsi" w:cstheme="minorHAnsi"/>
          <w:sz w:val="22"/>
          <w:szCs w:val="22"/>
        </w:rPr>
        <w:t>5</w:t>
      </w:r>
      <w:r w:rsidR="00521063">
        <w:rPr>
          <w:rFonts w:asciiTheme="minorHAnsi" w:hAnsiTheme="minorHAnsi" w:cstheme="minorHAnsi"/>
          <w:sz w:val="22"/>
          <w:szCs w:val="22"/>
        </w:rPr>
        <w:fldChar w:fldCharType="end"/>
      </w:r>
      <w:r w:rsidRPr="00757A89">
        <w:rPr>
          <w:rFonts w:asciiTheme="minorHAnsi" w:hAnsiTheme="minorHAnsi" w:cstheme="minorHAnsi"/>
          <w:sz w:val="22"/>
          <w:szCs w:val="22"/>
        </w:rPr>
        <w:t xml:space="preserve"> tohoto článku Smlouvy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w:t>
      </w:r>
    </w:p>
    <w:p w14:paraId="7594B2DD" w14:textId="77777777"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r w:rsidRPr="00757A89">
        <w:rPr>
          <w:rFonts w:asciiTheme="minorHAnsi" w:hAnsiTheme="minorHAnsi" w:cstheme="minorHAnsi"/>
          <w:sz w:val="22"/>
          <w:szCs w:val="22"/>
        </w:rPr>
        <w:t xml:space="preserve">Zjistí-li Objednatel, že Zhotovitel při výkonu činností dle Smlouvy postupuje v rozporu se svými povinnostmi, je oprávněn požadovat, aby Zhotovitel bezodkladně odstranil vady vzniklé vadným poskytováním plnění dle Smlouvy, a aby při výkonu činností dle Smlouvy postupoval řádně </w:t>
      </w:r>
      <w:r w:rsidRPr="00757A89">
        <w:rPr>
          <w:rFonts w:asciiTheme="minorHAnsi" w:hAnsiTheme="minorHAnsi" w:cstheme="minorHAnsi"/>
          <w:sz w:val="22"/>
          <w:szCs w:val="22"/>
        </w:rPr>
        <w:br/>
        <w:t>a v souladu se Smlouvou. Neučiní-li tak Zhotovitel ani v přiměřené lhůtě poskytnuté mu Objednatelem, je možné tento stav považovat za podstatné porušení Smlouvy ze strany Zhotovitele.</w:t>
      </w:r>
    </w:p>
    <w:p w14:paraId="649ED1C7" w14:textId="77777777" w:rsidR="00AC780E" w:rsidRPr="00757A89" w:rsidRDefault="00AC780E" w:rsidP="003477B8">
      <w:pPr>
        <w:numPr>
          <w:ilvl w:val="3"/>
          <w:numId w:val="4"/>
        </w:numPr>
        <w:tabs>
          <w:tab w:val="left" w:pos="426"/>
        </w:tabs>
        <w:spacing w:after="120" w:line="252" w:lineRule="auto"/>
        <w:ind w:left="425" w:hanging="425"/>
        <w:jc w:val="both"/>
        <w:rPr>
          <w:rFonts w:asciiTheme="minorHAnsi" w:hAnsiTheme="minorHAnsi" w:cstheme="minorHAnsi"/>
          <w:sz w:val="22"/>
          <w:szCs w:val="22"/>
        </w:rPr>
      </w:pPr>
      <w:r w:rsidRPr="00757A89">
        <w:rPr>
          <w:rFonts w:asciiTheme="minorHAnsi" w:hAnsiTheme="minorHAnsi" w:cstheme="minorHAnsi"/>
          <w:sz w:val="22"/>
          <w:szCs w:val="22"/>
        </w:rPr>
        <w:t>Pokud činností Zhotovitele dojde ke způsobení majetkové nebo nemajetkové újmy Objednateli nebo jiným subjektům z důvodu opomenutí, nedbalosti nebo nesplnění podmínek Smlouvy, technických či jiných norem a právních předpisů, je Zhotovitel povinen nahradit škodu uvedením do předešlého stavu, není-li to možné, pak uhradí škodu v penězích.</w:t>
      </w:r>
    </w:p>
    <w:p w14:paraId="3BE2A51F" w14:textId="77777777" w:rsidR="00AC780E" w:rsidRPr="00757A89" w:rsidRDefault="00AC780E" w:rsidP="003477B8">
      <w:pPr>
        <w:numPr>
          <w:ilvl w:val="3"/>
          <w:numId w:val="4"/>
        </w:numPr>
        <w:tabs>
          <w:tab w:val="left" w:pos="142"/>
          <w:tab w:val="left" w:pos="426"/>
        </w:tabs>
        <w:spacing w:after="120" w:line="252" w:lineRule="auto"/>
        <w:ind w:left="425" w:hanging="425"/>
        <w:jc w:val="both"/>
        <w:rPr>
          <w:rFonts w:asciiTheme="minorHAnsi" w:hAnsiTheme="minorHAnsi" w:cstheme="minorHAnsi"/>
          <w:sz w:val="22"/>
          <w:szCs w:val="22"/>
        </w:rPr>
      </w:pPr>
      <w:r w:rsidRPr="00757A89">
        <w:rPr>
          <w:rFonts w:asciiTheme="minorHAnsi" w:hAnsiTheme="minorHAnsi" w:cstheme="minorHAnsi"/>
          <w:sz w:val="22"/>
          <w:szCs w:val="22"/>
        </w:rPr>
        <w:t xml:space="preserve">Pro práva z vadného plnění se použijí příslušná ustanovení Občanského zákoníku. </w:t>
      </w:r>
    </w:p>
    <w:p w14:paraId="17AE93F8" w14:textId="77777777" w:rsidR="002008E8" w:rsidRPr="002A3268" w:rsidRDefault="00EB4C55" w:rsidP="00526923">
      <w:pPr>
        <w:keepNext/>
        <w:numPr>
          <w:ilvl w:val="0"/>
          <w:numId w:val="4"/>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t>Sankce, odstoupení od smlouvy</w:t>
      </w:r>
    </w:p>
    <w:p w14:paraId="21B0C28E" w14:textId="19D69672" w:rsidR="00D31FD1" w:rsidRPr="002A3268" w:rsidRDefault="00CC31F9" w:rsidP="00526923">
      <w:pPr>
        <w:keepNext/>
        <w:numPr>
          <w:ilvl w:val="0"/>
          <w:numId w:val="8"/>
        </w:numPr>
        <w:tabs>
          <w:tab w:val="clear" w:pos="284"/>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Dojde-li k prodlení s úhradou </w:t>
      </w:r>
      <w:r w:rsidR="00D8370C" w:rsidRPr="002A3268">
        <w:rPr>
          <w:rFonts w:asciiTheme="minorHAnsi" w:hAnsiTheme="minorHAnsi" w:cstheme="minorHAnsi"/>
          <w:sz w:val="22"/>
          <w:szCs w:val="22"/>
        </w:rPr>
        <w:t>faktury</w:t>
      </w:r>
      <w:r w:rsidRPr="002A3268">
        <w:rPr>
          <w:rFonts w:asciiTheme="minorHAnsi" w:hAnsiTheme="minorHAnsi" w:cstheme="minorHAnsi"/>
          <w:sz w:val="22"/>
          <w:szCs w:val="22"/>
        </w:rPr>
        <w:t xml:space="preserve">, je Zhotovitel oprávněn účtovat Objednateli úrok z prodlení </w:t>
      </w:r>
      <w:r w:rsidR="00072128" w:rsidRPr="002A3268">
        <w:rPr>
          <w:rFonts w:asciiTheme="minorHAnsi" w:hAnsiTheme="minorHAnsi" w:cstheme="minorHAnsi"/>
          <w:sz w:val="22"/>
          <w:szCs w:val="22"/>
        </w:rPr>
        <w:t xml:space="preserve">ve výši 0,01 % </w:t>
      </w:r>
      <w:r w:rsidR="00E717F6" w:rsidRPr="002A3268">
        <w:rPr>
          <w:rFonts w:asciiTheme="minorHAnsi" w:hAnsiTheme="minorHAnsi" w:cstheme="minorHAnsi"/>
          <w:sz w:val="22"/>
          <w:szCs w:val="22"/>
        </w:rPr>
        <w:t>z dlužné částky</w:t>
      </w:r>
      <w:r w:rsidR="00072128" w:rsidRPr="002A3268">
        <w:rPr>
          <w:rFonts w:asciiTheme="minorHAnsi" w:hAnsiTheme="minorHAnsi" w:cstheme="minorHAnsi"/>
          <w:sz w:val="22"/>
          <w:szCs w:val="22"/>
        </w:rPr>
        <w:t xml:space="preserve"> </w:t>
      </w:r>
      <w:r w:rsidR="00D31FD1">
        <w:rPr>
          <w:rFonts w:asciiTheme="minorHAnsi" w:hAnsiTheme="minorHAnsi" w:cstheme="minorHAnsi"/>
          <w:sz w:val="22"/>
          <w:szCs w:val="22"/>
        </w:rPr>
        <w:t xml:space="preserve">v Kč bez DPH za každý </w:t>
      </w:r>
      <w:r w:rsidR="00D31FD1" w:rsidRPr="00B01D00">
        <w:rPr>
          <w:rFonts w:ascii="Calibri" w:hAnsi="Calibri" w:cs="Calibri"/>
          <w:snapToGrid w:val="0"/>
          <w:sz w:val="22"/>
          <w:szCs w:val="22"/>
        </w:rPr>
        <w:t xml:space="preserve">započatý den prodlení po termínu splatnosti faktury až do doby zaplacení dlužné částky. </w:t>
      </w:r>
    </w:p>
    <w:p w14:paraId="3BB708DC" w14:textId="2DAD77D2" w:rsidR="00D31FD1" w:rsidRPr="003477B8" w:rsidRDefault="00D31FD1" w:rsidP="003477B8">
      <w:pPr>
        <w:keepNext/>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D31FD1">
        <w:rPr>
          <w:rFonts w:asciiTheme="minorHAnsi" w:hAnsiTheme="minorHAnsi" w:cstheme="minorHAnsi"/>
          <w:snapToGrid w:val="0"/>
          <w:sz w:val="22"/>
          <w:szCs w:val="22"/>
        </w:rPr>
        <w:t xml:space="preserve">Bude-li Zhotovitel v prodlení se zahájením prací na zhotovení Díla, je Objednatel oprávněn účtovat Zhotoviteli smluvní pokutu ve výši </w:t>
      </w:r>
      <w:r>
        <w:rPr>
          <w:rFonts w:asciiTheme="minorHAnsi" w:hAnsiTheme="minorHAnsi" w:cstheme="minorHAnsi"/>
          <w:snapToGrid w:val="0"/>
          <w:sz w:val="22"/>
          <w:szCs w:val="22"/>
        </w:rPr>
        <w:t>5</w:t>
      </w:r>
      <w:r w:rsidRPr="00D31FD1">
        <w:rPr>
          <w:rFonts w:asciiTheme="minorHAnsi" w:hAnsiTheme="minorHAnsi" w:cstheme="minorHAnsi"/>
          <w:snapToGrid w:val="0"/>
          <w:sz w:val="22"/>
          <w:szCs w:val="22"/>
        </w:rPr>
        <w:t>00</w:t>
      </w:r>
      <w:r w:rsidR="006C381F">
        <w:rPr>
          <w:rFonts w:asciiTheme="minorHAnsi" w:hAnsiTheme="minorHAnsi" w:cstheme="minorHAnsi"/>
          <w:snapToGrid w:val="0"/>
          <w:sz w:val="22"/>
          <w:szCs w:val="22"/>
        </w:rPr>
        <w:t>,-</w:t>
      </w:r>
      <w:r w:rsidRPr="00D31FD1">
        <w:rPr>
          <w:rFonts w:asciiTheme="minorHAnsi" w:hAnsiTheme="minorHAnsi" w:cstheme="minorHAnsi"/>
          <w:snapToGrid w:val="0"/>
          <w:sz w:val="22"/>
          <w:szCs w:val="22"/>
        </w:rPr>
        <w:t xml:space="preserve"> Kč</w:t>
      </w:r>
      <w:r>
        <w:rPr>
          <w:rFonts w:asciiTheme="minorHAnsi" w:hAnsiTheme="minorHAnsi" w:cstheme="minorHAnsi"/>
          <w:snapToGrid w:val="0"/>
          <w:sz w:val="22"/>
          <w:szCs w:val="22"/>
        </w:rPr>
        <w:t xml:space="preserve"> </w:t>
      </w:r>
      <w:r w:rsidRPr="002A3268">
        <w:rPr>
          <w:rFonts w:asciiTheme="minorHAnsi" w:hAnsiTheme="minorHAnsi" w:cstheme="minorHAnsi"/>
          <w:sz w:val="22"/>
          <w:szCs w:val="22"/>
        </w:rPr>
        <w:t xml:space="preserve">(slovy: </w:t>
      </w:r>
      <w:r>
        <w:rPr>
          <w:rFonts w:asciiTheme="minorHAnsi" w:hAnsiTheme="minorHAnsi" w:cstheme="minorHAnsi"/>
          <w:sz w:val="22"/>
          <w:szCs w:val="22"/>
        </w:rPr>
        <w:t>pět set</w:t>
      </w:r>
      <w:r w:rsidRPr="002A3268">
        <w:rPr>
          <w:rFonts w:asciiTheme="minorHAnsi" w:hAnsiTheme="minorHAnsi" w:cstheme="minorHAnsi"/>
          <w:sz w:val="22"/>
          <w:szCs w:val="22"/>
        </w:rPr>
        <w:t xml:space="preserve"> korun českých)</w:t>
      </w:r>
      <w:r w:rsidRPr="00D31FD1">
        <w:rPr>
          <w:rFonts w:asciiTheme="minorHAnsi" w:hAnsiTheme="minorHAnsi" w:cstheme="minorHAnsi"/>
          <w:snapToGrid w:val="0"/>
          <w:sz w:val="22"/>
          <w:szCs w:val="22"/>
        </w:rPr>
        <w:t xml:space="preserve"> za každý započatý den prodlení</w:t>
      </w:r>
      <w:r>
        <w:rPr>
          <w:rFonts w:asciiTheme="minorHAnsi" w:hAnsiTheme="minorHAnsi" w:cstheme="minorHAnsi"/>
          <w:snapToGrid w:val="0"/>
          <w:sz w:val="22"/>
          <w:szCs w:val="22"/>
        </w:rPr>
        <w:t>.</w:t>
      </w:r>
    </w:p>
    <w:p w14:paraId="0CDF8D1C" w14:textId="5B1124A1" w:rsidR="001F2F78" w:rsidRPr="002A3268" w:rsidRDefault="001F2F78" w:rsidP="00526923">
      <w:pPr>
        <w:numPr>
          <w:ilvl w:val="0"/>
          <w:numId w:val="8"/>
        </w:numPr>
        <w:tabs>
          <w:tab w:val="clear" w:pos="284"/>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Nesplní-li </w:t>
      </w:r>
      <w:r w:rsidR="00AE2EAF"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 svůj závazek realizovat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řádně a ve sjednané lhůtě, vzniká </w:t>
      </w:r>
      <w:r w:rsidR="00AE2EAF"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bjednateli právo účtovat </w:t>
      </w:r>
      <w:r w:rsidR="00AE2EAF"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hotoviteli smluvní pokutu ve výši </w:t>
      </w:r>
      <w:r w:rsidR="00566501" w:rsidRPr="002A3268">
        <w:rPr>
          <w:rFonts w:asciiTheme="minorHAnsi" w:hAnsiTheme="minorHAnsi" w:cstheme="minorHAnsi"/>
          <w:sz w:val="22"/>
          <w:szCs w:val="22"/>
        </w:rPr>
        <w:t xml:space="preserve">1 000,- </w:t>
      </w:r>
      <w:r w:rsidR="00206431" w:rsidRPr="002A3268">
        <w:rPr>
          <w:rFonts w:asciiTheme="minorHAnsi" w:hAnsiTheme="minorHAnsi" w:cstheme="minorHAnsi"/>
          <w:sz w:val="22"/>
          <w:szCs w:val="22"/>
        </w:rPr>
        <w:t>Kč</w:t>
      </w:r>
      <w:r w:rsidRPr="002A3268">
        <w:rPr>
          <w:rFonts w:asciiTheme="minorHAnsi" w:hAnsiTheme="minorHAnsi" w:cstheme="minorHAnsi"/>
          <w:sz w:val="22"/>
          <w:szCs w:val="22"/>
        </w:rPr>
        <w:t xml:space="preserve"> </w:t>
      </w:r>
      <w:r w:rsidR="00AE2EAF" w:rsidRPr="002A3268">
        <w:rPr>
          <w:rFonts w:asciiTheme="minorHAnsi" w:hAnsiTheme="minorHAnsi" w:cstheme="minorHAnsi"/>
          <w:sz w:val="22"/>
          <w:szCs w:val="22"/>
        </w:rPr>
        <w:t xml:space="preserve">(slovy: </w:t>
      </w:r>
      <w:r w:rsidR="00566501" w:rsidRPr="002A3268">
        <w:rPr>
          <w:rFonts w:asciiTheme="minorHAnsi" w:hAnsiTheme="minorHAnsi" w:cstheme="minorHAnsi"/>
          <w:sz w:val="22"/>
          <w:szCs w:val="22"/>
        </w:rPr>
        <w:t xml:space="preserve">jeden tisíc </w:t>
      </w:r>
      <w:r w:rsidR="00AE2EAF" w:rsidRPr="002A3268">
        <w:rPr>
          <w:rFonts w:asciiTheme="minorHAnsi" w:hAnsiTheme="minorHAnsi" w:cstheme="minorHAnsi"/>
          <w:sz w:val="22"/>
          <w:szCs w:val="22"/>
        </w:rPr>
        <w:t xml:space="preserve">korun českých) </w:t>
      </w:r>
      <w:r w:rsidRPr="002A3268">
        <w:rPr>
          <w:rFonts w:asciiTheme="minorHAnsi" w:hAnsiTheme="minorHAnsi" w:cstheme="minorHAnsi"/>
          <w:sz w:val="22"/>
          <w:szCs w:val="22"/>
        </w:rPr>
        <w:t>za každý započatý den prodlení.</w:t>
      </w:r>
    </w:p>
    <w:p w14:paraId="07B92267" w14:textId="1C3322A0" w:rsidR="002F7D9F" w:rsidRPr="002A3268" w:rsidRDefault="002F7D9F" w:rsidP="00526923">
      <w:pPr>
        <w:widowControl w:val="0"/>
        <w:numPr>
          <w:ilvl w:val="0"/>
          <w:numId w:val="8"/>
        </w:numPr>
        <w:tabs>
          <w:tab w:val="clear" w:pos="284"/>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Nesplní-li Zhotovitel svůj závazek odstranit </w:t>
      </w:r>
      <w:r w:rsidR="00B97B2E">
        <w:rPr>
          <w:rFonts w:asciiTheme="minorHAnsi" w:hAnsiTheme="minorHAnsi" w:cstheme="minorHAnsi"/>
          <w:sz w:val="22"/>
          <w:szCs w:val="22"/>
        </w:rPr>
        <w:t xml:space="preserve">Reklamovanou vadu </w:t>
      </w:r>
      <w:r w:rsidRPr="002A3268">
        <w:rPr>
          <w:rFonts w:asciiTheme="minorHAnsi" w:hAnsiTheme="minorHAnsi" w:cstheme="minorHAnsi"/>
          <w:sz w:val="22"/>
          <w:szCs w:val="22"/>
        </w:rPr>
        <w:t xml:space="preserve">dle čl. </w:t>
      </w:r>
      <w:r w:rsidRPr="002A3268">
        <w:rPr>
          <w:rFonts w:asciiTheme="minorHAnsi" w:hAnsiTheme="minorHAnsi" w:cstheme="minorHAnsi"/>
          <w:sz w:val="22"/>
          <w:szCs w:val="22"/>
        </w:rPr>
        <w:fldChar w:fldCharType="begin"/>
      </w:r>
      <w:r w:rsidRPr="002A3268">
        <w:rPr>
          <w:rFonts w:asciiTheme="minorHAnsi" w:hAnsiTheme="minorHAnsi" w:cstheme="minorHAnsi"/>
          <w:sz w:val="22"/>
          <w:szCs w:val="22"/>
        </w:rPr>
        <w:instrText xml:space="preserve"> REF _Ref85639668 \r \h </w:instrText>
      </w:r>
      <w:r w:rsidR="002A3268" w:rsidRPr="002A3268">
        <w:rPr>
          <w:rFonts w:asciiTheme="minorHAnsi" w:hAnsiTheme="minorHAnsi" w:cstheme="minorHAnsi"/>
          <w:sz w:val="22"/>
          <w:szCs w:val="22"/>
        </w:rPr>
        <w:instrText xml:space="preserve"> \* MERGEFORMAT </w:instrText>
      </w:r>
      <w:r w:rsidRPr="002A3268">
        <w:rPr>
          <w:rFonts w:asciiTheme="minorHAnsi" w:hAnsiTheme="minorHAnsi" w:cstheme="minorHAnsi"/>
          <w:sz w:val="22"/>
          <w:szCs w:val="22"/>
        </w:rPr>
      </w:r>
      <w:r w:rsidRPr="002A3268">
        <w:rPr>
          <w:rFonts w:asciiTheme="minorHAnsi" w:hAnsiTheme="minorHAnsi" w:cstheme="minorHAnsi"/>
          <w:sz w:val="22"/>
          <w:szCs w:val="22"/>
        </w:rPr>
        <w:fldChar w:fldCharType="separate"/>
      </w:r>
      <w:r w:rsidR="000F5CDC">
        <w:rPr>
          <w:rFonts w:asciiTheme="minorHAnsi" w:hAnsiTheme="minorHAnsi" w:cstheme="minorHAnsi"/>
          <w:sz w:val="22"/>
          <w:szCs w:val="22"/>
        </w:rPr>
        <w:t>X</w:t>
      </w:r>
      <w:r w:rsidRPr="002A3268">
        <w:rPr>
          <w:rFonts w:asciiTheme="minorHAnsi" w:hAnsiTheme="minorHAnsi" w:cstheme="minorHAnsi"/>
          <w:sz w:val="22"/>
          <w:szCs w:val="22"/>
        </w:rPr>
        <w:fldChar w:fldCharType="end"/>
      </w:r>
      <w:r w:rsidR="00D31FD1">
        <w:rPr>
          <w:rFonts w:asciiTheme="minorHAnsi" w:hAnsiTheme="minorHAnsi" w:cstheme="minorHAnsi"/>
          <w:sz w:val="22"/>
          <w:szCs w:val="22"/>
        </w:rPr>
        <w:t>.</w:t>
      </w:r>
      <w:r w:rsidRPr="002A3268">
        <w:rPr>
          <w:rFonts w:asciiTheme="minorHAnsi" w:hAnsiTheme="minorHAnsi" w:cstheme="minorHAnsi"/>
          <w:sz w:val="22"/>
          <w:szCs w:val="22"/>
        </w:rPr>
        <w:t xml:space="preserve"> odst. </w:t>
      </w:r>
      <w:r w:rsidR="00D31FD1">
        <w:rPr>
          <w:rFonts w:asciiTheme="minorHAnsi" w:hAnsiTheme="minorHAnsi" w:cstheme="minorHAnsi"/>
          <w:sz w:val="22"/>
          <w:szCs w:val="22"/>
        </w:rPr>
        <w:fldChar w:fldCharType="begin"/>
      </w:r>
      <w:r w:rsidR="00D31FD1">
        <w:rPr>
          <w:rFonts w:asciiTheme="minorHAnsi" w:hAnsiTheme="minorHAnsi" w:cstheme="minorHAnsi"/>
          <w:sz w:val="22"/>
          <w:szCs w:val="22"/>
        </w:rPr>
        <w:instrText xml:space="preserve"> REF _Ref96590329 \r \h </w:instrText>
      </w:r>
      <w:r w:rsidR="00D31FD1">
        <w:rPr>
          <w:rFonts w:asciiTheme="minorHAnsi" w:hAnsiTheme="minorHAnsi" w:cstheme="minorHAnsi"/>
          <w:sz w:val="22"/>
          <w:szCs w:val="22"/>
        </w:rPr>
      </w:r>
      <w:r w:rsidR="00D31FD1">
        <w:rPr>
          <w:rFonts w:asciiTheme="minorHAnsi" w:hAnsiTheme="minorHAnsi" w:cstheme="minorHAnsi"/>
          <w:sz w:val="22"/>
          <w:szCs w:val="22"/>
        </w:rPr>
        <w:fldChar w:fldCharType="separate"/>
      </w:r>
      <w:r w:rsidR="000F5CDC">
        <w:rPr>
          <w:rFonts w:asciiTheme="minorHAnsi" w:hAnsiTheme="minorHAnsi" w:cstheme="minorHAnsi"/>
          <w:sz w:val="22"/>
          <w:szCs w:val="22"/>
        </w:rPr>
        <w:t>6</w:t>
      </w:r>
      <w:r w:rsidR="00D31FD1">
        <w:rPr>
          <w:rFonts w:asciiTheme="minorHAnsi" w:hAnsiTheme="minorHAnsi" w:cstheme="minorHAnsi"/>
          <w:sz w:val="22"/>
          <w:szCs w:val="22"/>
        </w:rPr>
        <w:fldChar w:fldCharType="end"/>
      </w:r>
      <w:r w:rsidR="00D31FD1">
        <w:rPr>
          <w:rFonts w:asciiTheme="minorHAnsi" w:hAnsiTheme="minorHAnsi" w:cstheme="minorHAnsi"/>
          <w:sz w:val="22"/>
          <w:szCs w:val="22"/>
        </w:rPr>
        <w:t xml:space="preserve">. </w:t>
      </w:r>
      <w:r w:rsidR="000539FF">
        <w:rPr>
          <w:rFonts w:asciiTheme="minorHAnsi" w:hAnsiTheme="minorHAnsi" w:cstheme="minorHAnsi"/>
          <w:sz w:val="22"/>
          <w:szCs w:val="22"/>
        </w:rPr>
        <w:t>Smlouvy</w:t>
      </w:r>
      <w:r w:rsidRPr="002A3268">
        <w:rPr>
          <w:rFonts w:asciiTheme="minorHAnsi" w:hAnsiTheme="minorHAnsi" w:cstheme="minorHAnsi"/>
          <w:sz w:val="22"/>
          <w:szCs w:val="22"/>
        </w:rPr>
        <w:t>, vzniká Objednateli právo účtovat Zhotoviteli smluvní pokutu ve výši 5 000,-</w:t>
      </w:r>
      <w:r w:rsidRPr="002A3268">
        <w:rPr>
          <w:rFonts w:asciiTheme="minorHAnsi" w:hAnsiTheme="minorHAnsi" w:cstheme="minorHAnsi"/>
          <w:sz w:val="22"/>
          <w:szCs w:val="22"/>
          <w:lang w:eastAsia="en-US"/>
        </w:rPr>
        <w:t xml:space="preserve"> </w:t>
      </w:r>
      <w:r w:rsidRPr="002A3268">
        <w:rPr>
          <w:rFonts w:asciiTheme="minorHAnsi" w:hAnsiTheme="minorHAnsi" w:cstheme="minorHAnsi"/>
          <w:sz w:val="22"/>
          <w:szCs w:val="22"/>
        </w:rPr>
        <w:t xml:space="preserve">Kč (slovy: pět tisíc korun českých) za každou vadu a za každý započatý den prodlení až do úplného odstranění příslušných vad. </w:t>
      </w:r>
    </w:p>
    <w:p w14:paraId="69B97D82" w14:textId="00A81A39" w:rsidR="00AE2EAF" w:rsidRPr="002A3268" w:rsidRDefault="00AE2EAF" w:rsidP="00526923">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Nesplní-li Zhotovitel svou povinnost předložit Objednateli na jeho výzvu pojistnou smlouvu nebo pojistný certifikát</w:t>
      </w:r>
      <w:r w:rsidR="008160D9">
        <w:rPr>
          <w:rFonts w:asciiTheme="minorHAnsi" w:hAnsiTheme="minorHAnsi" w:cstheme="minorHAnsi"/>
          <w:snapToGrid w:val="0"/>
          <w:sz w:val="22"/>
          <w:szCs w:val="22"/>
        </w:rPr>
        <w:t>, p</w:t>
      </w:r>
      <w:r w:rsidR="008160D9" w:rsidRPr="008160D9">
        <w:rPr>
          <w:rFonts w:asciiTheme="minorHAnsi" w:hAnsiTheme="minorHAnsi" w:cstheme="minorHAnsi"/>
          <w:snapToGrid w:val="0"/>
          <w:sz w:val="22"/>
          <w:szCs w:val="22"/>
        </w:rPr>
        <w:t>řípadně jiný doklad o uzavření pojistné smlouvy</w:t>
      </w:r>
      <w:r w:rsidRPr="002A3268">
        <w:rPr>
          <w:rFonts w:asciiTheme="minorHAnsi" w:hAnsiTheme="minorHAnsi" w:cstheme="minorHAnsi"/>
          <w:snapToGrid w:val="0"/>
          <w:sz w:val="22"/>
          <w:szCs w:val="22"/>
        </w:rPr>
        <w:t xml:space="preserve"> za podmínek dle čl. </w:t>
      </w:r>
      <w:r w:rsidR="002112FD">
        <w:rPr>
          <w:rFonts w:asciiTheme="minorHAnsi" w:hAnsiTheme="minorHAnsi" w:cstheme="minorHAnsi"/>
          <w:snapToGrid w:val="0"/>
          <w:sz w:val="22"/>
          <w:szCs w:val="22"/>
        </w:rPr>
        <w:fldChar w:fldCharType="begin"/>
      </w:r>
      <w:r w:rsidR="002112FD">
        <w:rPr>
          <w:rFonts w:asciiTheme="minorHAnsi" w:hAnsiTheme="minorHAnsi" w:cstheme="minorHAnsi"/>
          <w:snapToGrid w:val="0"/>
          <w:sz w:val="22"/>
          <w:szCs w:val="22"/>
        </w:rPr>
        <w:instrText xml:space="preserve"> REF _Ref193828743 \r \h </w:instrText>
      </w:r>
      <w:r w:rsidR="002112FD">
        <w:rPr>
          <w:rFonts w:asciiTheme="minorHAnsi" w:hAnsiTheme="minorHAnsi" w:cstheme="minorHAnsi"/>
          <w:snapToGrid w:val="0"/>
          <w:sz w:val="22"/>
          <w:szCs w:val="22"/>
        </w:rPr>
      </w:r>
      <w:r w:rsidR="002112FD">
        <w:rPr>
          <w:rFonts w:asciiTheme="minorHAnsi" w:hAnsiTheme="minorHAnsi" w:cstheme="minorHAnsi"/>
          <w:snapToGrid w:val="0"/>
          <w:sz w:val="22"/>
          <w:szCs w:val="22"/>
        </w:rPr>
        <w:fldChar w:fldCharType="separate"/>
      </w:r>
      <w:r w:rsidR="002112FD">
        <w:rPr>
          <w:rFonts w:asciiTheme="minorHAnsi" w:hAnsiTheme="minorHAnsi" w:cstheme="minorHAnsi"/>
          <w:snapToGrid w:val="0"/>
          <w:sz w:val="22"/>
          <w:szCs w:val="22"/>
        </w:rPr>
        <w:t>IX</w:t>
      </w:r>
      <w:r w:rsidR="002112FD">
        <w:rPr>
          <w:rFonts w:asciiTheme="minorHAnsi" w:hAnsiTheme="minorHAnsi" w:cstheme="minorHAnsi"/>
          <w:snapToGrid w:val="0"/>
          <w:sz w:val="22"/>
          <w:szCs w:val="22"/>
        </w:rPr>
        <w:fldChar w:fldCharType="end"/>
      </w:r>
      <w:r w:rsidR="002112FD">
        <w:rPr>
          <w:rFonts w:asciiTheme="minorHAnsi" w:hAnsiTheme="minorHAnsi" w:cstheme="minorHAnsi"/>
          <w:snapToGrid w:val="0"/>
          <w:sz w:val="22"/>
          <w:szCs w:val="22"/>
        </w:rPr>
        <w:t>.</w:t>
      </w:r>
      <w:r w:rsidRPr="002A3268">
        <w:rPr>
          <w:rFonts w:asciiTheme="minorHAnsi" w:hAnsiTheme="minorHAnsi" w:cstheme="minorHAnsi"/>
          <w:snapToGrid w:val="0"/>
          <w:sz w:val="22"/>
          <w:szCs w:val="22"/>
        </w:rPr>
        <w:t xml:space="preserve"> odst. </w:t>
      </w:r>
      <w:r w:rsidR="002112FD">
        <w:rPr>
          <w:rFonts w:asciiTheme="minorHAnsi" w:hAnsiTheme="minorHAnsi" w:cstheme="minorHAnsi"/>
          <w:snapToGrid w:val="0"/>
          <w:sz w:val="22"/>
          <w:szCs w:val="22"/>
        </w:rPr>
        <w:fldChar w:fldCharType="begin"/>
      </w:r>
      <w:r w:rsidR="002112FD">
        <w:rPr>
          <w:rFonts w:asciiTheme="minorHAnsi" w:hAnsiTheme="minorHAnsi" w:cstheme="minorHAnsi"/>
          <w:snapToGrid w:val="0"/>
          <w:sz w:val="22"/>
          <w:szCs w:val="22"/>
        </w:rPr>
        <w:instrText xml:space="preserve"> REF _Ref85639743 \r \h </w:instrText>
      </w:r>
      <w:r w:rsidR="002112FD">
        <w:rPr>
          <w:rFonts w:asciiTheme="minorHAnsi" w:hAnsiTheme="minorHAnsi" w:cstheme="minorHAnsi"/>
          <w:snapToGrid w:val="0"/>
          <w:sz w:val="22"/>
          <w:szCs w:val="22"/>
        </w:rPr>
      </w:r>
      <w:r w:rsidR="002112FD">
        <w:rPr>
          <w:rFonts w:asciiTheme="minorHAnsi" w:hAnsiTheme="minorHAnsi" w:cstheme="minorHAnsi"/>
          <w:snapToGrid w:val="0"/>
          <w:sz w:val="22"/>
          <w:szCs w:val="22"/>
        </w:rPr>
        <w:fldChar w:fldCharType="separate"/>
      </w:r>
      <w:r w:rsidR="002112FD">
        <w:rPr>
          <w:rFonts w:asciiTheme="minorHAnsi" w:hAnsiTheme="minorHAnsi" w:cstheme="minorHAnsi"/>
          <w:snapToGrid w:val="0"/>
          <w:sz w:val="22"/>
          <w:szCs w:val="22"/>
        </w:rPr>
        <w:t>1</w:t>
      </w:r>
      <w:r w:rsidR="002112FD">
        <w:rPr>
          <w:rFonts w:asciiTheme="minorHAnsi" w:hAnsiTheme="minorHAnsi" w:cstheme="minorHAnsi"/>
          <w:snapToGrid w:val="0"/>
          <w:sz w:val="22"/>
          <w:szCs w:val="22"/>
        </w:rPr>
        <w:fldChar w:fldCharType="end"/>
      </w:r>
      <w:r w:rsidRPr="002A3268">
        <w:rPr>
          <w:rFonts w:asciiTheme="minorHAnsi" w:hAnsiTheme="minorHAnsi" w:cstheme="minorHAnsi"/>
          <w:snapToGrid w:val="0"/>
          <w:sz w:val="22"/>
          <w:szCs w:val="22"/>
        </w:rPr>
        <w:t xml:space="preserve"> Smlouvy, vzniká Objednateli právo účtovat Zhotoviteli smluvní pokutu ve výši 5 000,- </w:t>
      </w:r>
      <w:r w:rsidR="00E717F6" w:rsidRPr="002A3268">
        <w:rPr>
          <w:rFonts w:asciiTheme="minorHAnsi" w:hAnsiTheme="minorHAnsi" w:cstheme="minorHAnsi"/>
          <w:snapToGrid w:val="0"/>
          <w:sz w:val="22"/>
          <w:szCs w:val="22"/>
        </w:rPr>
        <w:t xml:space="preserve">Kč </w:t>
      </w:r>
      <w:r w:rsidR="00E717F6" w:rsidRPr="002A3268">
        <w:rPr>
          <w:rFonts w:asciiTheme="minorHAnsi" w:hAnsiTheme="minorHAnsi" w:cstheme="minorHAnsi"/>
          <w:sz w:val="22"/>
          <w:szCs w:val="22"/>
        </w:rPr>
        <w:t>(</w:t>
      </w:r>
      <w:r w:rsidR="00042BEF" w:rsidRPr="002A3268">
        <w:rPr>
          <w:rFonts w:asciiTheme="minorHAnsi" w:hAnsiTheme="minorHAnsi" w:cstheme="minorHAnsi"/>
          <w:sz w:val="22"/>
          <w:szCs w:val="22"/>
        </w:rPr>
        <w:t>slovy: pět tisíc korun českých)</w:t>
      </w:r>
      <w:r w:rsidRPr="002A3268">
        <w:rPr>
          <w:rFonts w:asciiTheme="minorHAnsi" w:hAnsiTheme="minorHAnsi" w:cstheme="minorHAnsi"/>
          <w:snapToGrid w:val="0"/>
          <w:sz w:val="22"/>
          <w:szCs w:val="22"/>
        </w:rPr>
        <w:t>.</w:t>
      </w:r>
    </w:p>
    <w:p w14:paraId="1D873570" w14:textId="609715D6" w:rsidR="00B97B2E" w:rsidRDefault="00AE2EAF" w:rsidP="00B97B2E">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Objednatel je oprávněn účtovat Zhotoviteli smluvní pokutu ve výši 10 000,- Kč (slovy: deset tisíc korun českých) za každý jednotlivý případ porušení povinnosti zajistit stejnou dobu splatnosti faktur </w:t>
      </w:r>
      <w:r w:rsidRPr="002A3268">
        <w:rPr>
          <w:rFonts w:asciiTheme="minorHAnsi" w:hAnsiTheme="minorHAnsi" w:cstheme="minorHAnsi"/>
          <w:snapToGrid w:val="0"/>
          <w:sz w:val="22"/>
          <w:szCs w:val="22"/>
        </w:rPr>
        <w:lastRenderedPageBreak/>
        <w:t>vůči svým poddodavatelům</w:t>
      </w:r>
      <w:r w:rsidR="000F5CDC">
        <w:rPr>
          <w:rFonts w:asciiTheme="minorHAnsi" w:hAnsiTheme="minorHAnsi" w:cstheme="minorHAnsi"/>
          <w:snapToGrid w:val="0"/>
          <w:sz w:val="22"/>
          <w:szCs w:val="22"/>
        </w:rPr>
        <w:t>,</w:t>
      </w:r>
      <w:r w:rsidRPr="002A3268">
        <w:rPr>
          <w:rFonts w:asciiTheme="minorHAnsi" w:hAnsiTheme="minorHAnsi" w:cstheme="minorHAnsi"/>
          <w:snapToGrid w:val="0"/>
          <w:sz w:val="22"/>
          <w:szCs w:val="22"/>
        </w:rPr>
        <w:t xml:space="preserve"> jaká je stanovena v čl. </w:t>
      </w:r>
      <w:r w:rsidR="00B97B2E" w:rsidRPr="002A3268">
        <w:rPr>
          <w:rFonts w:asciiTheme="minorHAnsi" w:hAnsiTheme="minorHAnsi" w:cstheme="minorHAnsi"/>
          <w:sz w:val="22"/>
          <w:szCs w:val="22"/>
          <w:lang w:eastAsia="en-US"/>
        </w:rPr>
        <w:fldChar w:fldCharType="begin"/>
      </w:r>
      <w:r w:rsidR="00B97B2E" w:rsidRPr="002A3268">
        <w:rPr>
          <w:rFonts w:asciiTheme="minorHAnsi" w:hAnsiTheme="minorHAnsi" w:cstheme="minorHAnsi"/>
          <w:sz w:val="22"/>
          <w:szCs w:val="22"/>
          <w:lang w:eastAsia="en-US"/>
        </w:rPr>
        <w:instrText xml:space="preserve"> REF _Ref85639371 \r \h  \* MERGEFORMAT </w:instrText>
      </w:r>
      <w:r w:rsidR="00B97B2E" w:rsidRPr="002A3268">
        <w:rPr>
          <w:rFonts w:asciiTheme="minorHAnsi" w:hAnsiTheme="minorHAnsi" w:cstheme="minorHAnsi"/>
          <w:sz w:val="22"/>
          <w:szCs w:val="22"/>
          <w:lang w:eastAsia="en-US"/>
        </w:rPr>
      </w:r>
      <w:r w:rsidR="00B97B2E" w:rsidRPr="002A3268">
        <w:rPr>
          <w:rFonts w:asciiTheme="minorHAnsi" w:hAnsiTheme="minorHAnsi" w:cstheme="minorHAnsi"/>
          <w:sz w:val="22"/>
          <w:szCs w:val="22"/>
          <w:lang w:eastAsia="en-US"/>
        </w:rPr>
        <w:fldChar w:fldCharType="separate"/>
      </w:r>
      <w:r w:rsidR="000F5CDC">
        <w:rPr>
          <w:rFonts w:asciiTheme="minorHAnsi" w:hAnsiTheme="minorHAnsi" w:cstheme="minorHAnsi"/>
          <w:sz w:val="22"/>
          <w:szCs w:val="22"/>
          <w:lang w:eastAsia="en-US"/>
        </w:rPr>
        <w:t>V</w:t>
      </w:r>
      <w:r w:rsidR="00B97B2E" w:rsidRPr="002A3268">
        <w:rPr>
          <w:rFonts w:asciiTheme="minorHAnsi" w:hAnsiTheme="minorHAnsi" w:cstheme="minorHAnsi"/>
          <w:sz w:val="22"/>
          <w:szCs w:val="22"/>
          <w:lang w:eastAsia="en-US"/>
        </w:rPr>
        <w:fldChar w:fldCharType="end"/>
      </w:r>
      <w:r w:rsidR="00B97B2E">
        <w:rPr>
          <w:rFonts w:asciiTheme="minorHAnsi" w:hAnsiTheme="minorHAnsi" w:cstheme="minorHAnsi"/>
          <w:sz w:val="22"/>
          <w:szCs w:val="22"/>
          <w:lang w:eastAsia="en-US"/>
        </w:rPr>
        <w:t>.</w:t>
      </w:r>
      <w:r w:rsidR="00B97B2E" w:rsidRPr="002A3268">
        <w:rPr>
          <w:rFonts w:asciiTheme="minorHAnsi" w:hAnsiTheme="minorHAnsi" w:cstheme="minorHAnsi"/>
          <w:sz w:val="22"/>
          <w:szCs w:val="22"/>
          <w:lang w:eastAsia="en-US"/>
        </w:rPr>
        <w:t xml:space="preserve"> odst. </w:t>
      </w:r>
      <w:r w:rsidR="001E2AD2">
        <w:rPr>
          <w:rFonts w:asciiTheme="minorHAnsi" w:hAnsiTheme="minorHAnsi" w:cstheme="minorHAnsi"/>
          <w:sz w:val="22"/>
          <w:szCs w:val="22"/>
          <w:lang w:eastAsia="en-US"/>
        </w:rPr>
        <w:t xml:space="preserve">17 </w:t>
      </w:r>
      <w:r w:rsidR="00B97B2E" w:rsidRPr="002A3268">
        <w:rPr>
          <w:rFonts w:asciiTheme="minorHAnsi" w:hAnsiTheme="minorHAnsi" w:cstheme="minorHAnsi"/>
          <w:sz w:val="22"/>
          <w:szCs w:val="22"/>
          <w:lang w:eastAsia="en-US"/>
        </w:rPr>
        <w:t>Smlouvy</w:t>
      </w:r>
      <w:r w:rsidRPr="002A3268">
        <w:rPr>
          <w:rFonts w:asciiTheme="minorHAnsi" w:hAnsiTheme="minorHAnsi" w:cstheme="minorHAnsi"/>
          <w:snapToGrid w:val="0"/>
          <w:sz w:val="22"/>
          <w:szCs w:val="22"/>
        </w:rPr>
        <w:t xml:space="preserve"> a/nebo povinnosti provádět platby svým poddodavatelům řádně a včas, a to i opakovaně</w:t>
      </w:r>
      <w:r w:rsidR="00042BEF" w:rsidRPr="002A3268">
        <w:rPr>
          <w:rFonts w:asciiTheme="minorHAnsi" w:hAnsiTheme="minorHAnsi" w:cstheme="minorHAnsi"/>
          <w:snapToGrid w:val="0"/>
          <w:sz w:val="22"/>
          <w:szCs w:val="22"/>
        </w:rPr>
        <w:t>.</w:t>
      </w:r>
    </w:p>
    <w:p w14:paraId="336F6681" w14:textId="734343F0" w:rsidR="00F40F4E" w:rsidRPr="00F40F4E" w:rsidRDefault="00F40F4E" w:rsidP="003477B8">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F40F4E">
        <w:rPr>
          <w:rFonts w:asciiTheme="minorHAnsi" w:hAnsiTheme="minorHAnsi" w:cstheme="minorHAnsi"/>
          <w:snapToGrid w:val="0"/>
          <w:sz w:val="22"/>
          <w:szCs w:val="22"/>
        </w:rPr>
        <w:t xml:space="preserve">Objednatel je oprávněn účtovat Zhotoviteli smluvní pokutu ve výši 10 000,- Kč (slovy: deset tisíc korun českých) za každý jednotlivý případ porušení povinnosti </w:t>
      </w:r>
      <w:r>
        <w:rPr>
          <w:rFonts w:asciiTheme="minorHAnsi" w:hAnsiTheme="minorHAnsi" w:cstheme="minorHAnsi"/>
          <w:snapToGrid w:val="0"/>
          <w:sz w:val="22"/>
          <w:szCs w:val="22"/>
        </w:rPr>
        <w:t xml:space="preserve">stanovenou v čl. V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_Ref193982519 \r \h  \* MERGEFORMAT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Pr>
          <w:rFonts w:asciiTheme="minorHAnsi" w:hAnsiTheme="minorHAnsi" w:cstheme="minorHAnsi"/>
          <w:snapToGrid w:val="0"/>
          <w:sz w:val="22"/>
          <w:szCs w:val="22"/>
        </w:rPr>
        <w:t>17</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předložení</w:t>
      </w:r>
      <w:r w:rsidRPr="00F40F4E">
        <w:rPr>
          <w:rFonts w:asciiTheme="minorHAnsi" w:hAnsiTheme="minorHAnsi" w:cstheme="minorHAnsi"/>
          <w:snapToGrid w:val="0"/>
          <w:sz w:val="22"/>
          <w:szCs w:val="22"/>
        </w:rPr>
        <w:t xml:space="preserve"> </w:t>
      </w:r>
      <w:r w:rsidRPr="002A3268">
        <w:rPr>
          <w:rFonts w:asciiTheme="minorHAnsi" w:hAnsiTheme="minorHAnsi" w:cstheme="minorHAnsi"/>
          <w:sz w:val="22"/>
          <w:szCs w:val="22"/>
          <w:lang w:eastAsia="en-US"/>
        </w:rPr>
        <w:t>doklad</w:t>
      </w:r>
      <w:r>
        <w:rPr>
          <w:rFonts w:asciiTheme="minorHAnsi" w:hAnsiTheme="minorHAnsi" w:cstheme="minorHAnsi"/>
          <w:sz w:val="22"/>
          <w:szCs w:val="22"/>
          <w:lang w:eastAsia="en-US"/>
        </w:rPr>
        <w:t>ů o platbách Zhotovitele svým dodavatelům</w:t>
      </w:r>
      <w:r w:rsidRPr="002A3268">
        <w:rPr>
          <w:rFonts w:asciiTheme="minorHAnsi" w:hAnsiTheme="minorHAnsi" w:cstheme="minorHAnsi"/>
          <w:sz w:val="22"/>
          <w:szCs w:val="22"/>
          <w:lang w:eastAsia="en-US"/>
        </w:rPr>
        <w:t xml:space="preserve"> Objednateli </w:t>
      </w:r>
      <w:r>
        <w:rPr>
          <w:rFonts w:asciiTheme="minorHAnsi" w:hAnsiTheme="minorHAnsi" w:cstheme="minorHAnsi"/>
          <w:sz w:val="22"/>
          <w:szCs w:val="22"/>
          <w:lang w:eastAsia="en-US"/>
        </w:rPr>
        <w:t>ve lhůtě</w:t>
      </w:r>
      <w:r w:rsidRPr="002A3268">
        <w:rPr>
          <w:rFonts w:asciiTheme="minorHAnsi" w:hAnsiTheme="minorHAnsi" w:cstheme="minorHAnsi"/>
          <w:sz w:val="22"/>
          <w:szCs w:val="22"/>
          <w:lang w:eastAsia="en-US"/>
        </w:rPr>
        <w:t xml:space="preserve"> do 10 pracovních dnů od výzvy</w:t>
      </w:r>
      <w:r>
        <w:rPr>
          <w:rFonts w:asciiTheme="minorHAnsi" w:hAnsiTheme="minorHAnsi" w:cstheme="minorHAnsi"/>
          <w:sz w:val="22"/>
          <w:szCs w:val="22"/>
          <w:lang w:eastAsia="en-US"/>
        </w:rPr>
        <w:t xml:space="preserve"> Objednatele</w:t>
      </w:r>
      <w:r w:rsidRPr="00F40F4E">
        <w:rPr>
          <w:rFonts w:asciiTheme="minorHAnsi" w:hAnsiTheme="minorHAnsi" w:cstheme="minorHAnsi"/>
          <w:snapToGrid w:val="0"/>
          <w:sz w:val="22"/>
          <w:szCs w:val="22"/>
        </w:rPr>
        <w:t>, a to i opakovaně.</w:t>
      </w:r>
    </w:p>
    <w:p w14:paraId="7E9AB728" w14:textId="7820F772" w:rsidR="00B97B2E" w:rsidRPr="00B97B2E" w:rsidRDefault="00B97B2E" w:rsidP="00B97B2E">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B97B2E">
        <w:rPr>
          <w:rFonts w:asciiTheme="minorHAnsi" w:hAnsiTheme="minorHAnsi" w:cstheme="minorHAnsi"/>
          <w:snapToGrid w:val="0"/>
          <w:sz w:val="22"/>
          <w:szCs w:val="22"/>
        </w:rPr>
        <w:t xml:space="preserve">V případě porušení povinnosti Zhotovitele v rámci ochrany životního prostředí dle čl. </w:t>
      </w:r>
      <w:r w:rsidRPr="00B97B2E">
        <w:rPr>
          <w:rFonts w:asciiTheme="minorHAnsi" w:hAnsiTheme="minorHAnsi" w:cstheme="minorHAnsi"/>
          <w:snapToGrid w:val="0"/>
          <w:sz w:val="22"/>
          <w:szCs w:val="22"/>
        </w:rPr>
        <w:fldChar w:fldCharType="begin"/>
      </w:r>
      <w:r w:rsidRPr="00B97B2E">
        <w:rPr>
          <w:rFonts w:asciiTheme="minorHAnsi" w:hAnsiTheme="minorHAnsi" w:cstheme="minorHAnsi"/>
          <w:snapToGrid w:val="0"/>
          <w:sz w:val="22"/>
          <w:szCs w:val="22"/>
        </w:rPr>
        <w:instrText xml:space="preserve"> REF _Ref193824621 \r \h </w:instrText>
      </w:r>
      <w:r w:rsidRPr="00B97B2E">
        <w:rPr>
          <w:rFonts w:asciiTheme="minorHAnsi" w:hAnsiTheme="minorHAnsi" w:cstheme="minorHAnsi"/>
          <w:snapToGrid w:val="0"/>
          <w:sz w:val="22"/>
          <w:szCs w:val="22"/>
        </w:rPr>
      </w:r>
      <w:r w:rsidRPr="00B97B2E">
        <w:rPr>
          <w:rFonts w:asciiTheme="minorHAnsi" w:hAnsiTheme="minorHAnsi" w:cstheme="minorHAnsi"/>
          <w:snapToGrid w:val="0"/>
          <w:sz w:val="22"/>
          <w:szCs w:val="22"/>
        </w:rPr>
        <w:fldChar w:fldCharType="separate"/>
      </w:r>
      <w:r w:rsidR="000F5CDC">
        <w:rPr>
          <w:rFonts w:asciiTheme="minorHAnsi" w:hAnsiTheme="minorHAnsi" w:cstheme="minorHAnsi"/>
          <w:snapToGrid w:val="0"/>
          <w:sz w:val="22"/>
          <w:szCs w:val="22"/>
        </w:rPr>
        <w:t>V</w:t>
      </w:r>
      <w:r w:rsidRPr="00B97B2E">
        <w:rPr>
          <w:rFonts w:asciiTheme="minorHAnsi" w:hAnsiTheme="minorHAnsi" w:cstheme="minorHAnsi"/>
          <w:snapToGrid w:val="0"/>
          <w:sz w:val="22"/>
          <w:szCs w:val="22"/>
        </w:rPr>
        <w:fldChar w:fldCharType="end"/>
      </w:r>
      <w:r w:rsidRPr="00B97B2E">
        <w:rPr>
          <w:rFonts w:asciiTheme="minorHAnsi" w:hAnsiTheme="minorHAnsi" w:cstheme="minorHAnsi"/>
          <w:snapToGrid w:val="0"/>
          <w:sz w:val="22"/>
          <w:szCs w:val="22"/>
        </w:rPr>
        <w:t xml:space="preserve">. odst. </w:t>
      </w:r>
      <w:r w:rsidRPr="00B97B2E">
        <w:rPr>
          <w:rFonts w:asciiTheme="minorHAnsi" w:hAnsiTheme="minorHAnsi" w:cstheme="minorHAnsi"/>
          <w:snapToGrid w:val="0"/>
          <w:sz w:val="22"/>
          <w:szCs w:val="22"/>
        </w:rPr>
        <w:fldChar w:fldCharType="begin"/>
      </w:r>
      <w:r w:rsidRPr="00B97B2E">
        <w:rPr>
          <w:rFonts w:asciiTheme="minorHAnsi" w:hAnsiTheme="minorHAnsi" w:cstheme="minorHAnsi"/>
          <w:snapToGrid w:val="0"/>
          <w:sz w:val="22"/>
          <w:szCs w:val="22"/>
        </w:rPr>
        <w:instrText xml:space="preserve"> REF _Ref159844171 \r \h </w:instrText>
      </w:r>
      <w:r w:rsidRPr="00B97B2E">
        <w:rPr>
          <w:rFonts w:asciiTheme="minorHAnsi" w:hAnsiTheme="minorHAnsi" w:cstheme="minorHAnsi"/>
          <w:snapToGrid w:val="0"/>
          <w:sz w:val="22"/>
          <w:szCs w:val="22"/>
        </w:rPr>
      </w:r>
      <w:r w:rsidRPr="00B97B2E">
        <w:rPr>
          <w:rFonts w:asciiTheme="minorHAnsi" w:hAnsiTheme="minorHAnsi" w:cstheme="minorHAnsi"/>
          <w:snapToGrid w:val="0"/>
          <w:sz w:val="22"/>
          <w:szCs w:val="22"/>
        </w:rPr>
        <w:fldChar w:fldCharType="separate"/>
      </w:r>
      <w:r w:rsidR="000F5CDC">
        <w:rPr>
          <w:rFonts w:asciiTheme="minorHAnsi" w:hAnsiTheme="minorHAnsi" w:cstheme="minorHAnsi"/>
          <w:snapToGrid w:val="0"/>
          <w:sz w:val="22"/>
          <w:szCs w:val="22"/>
        </w:rPr>
        <w:t>18</w:t>
      </w:r>
      <w:r w:rsidRPr="00B97B2E">
        <w:rPr>
          <w:rFonts w:asciiTheme="minorHAnsi" w:hAnsiTheme="minorHAnsi" w:cstheme="minorHAnsi"/>
          <w:snapToGrid w:val="0"/>
          <w:sz w:val="22"/>
          <w:szCs w:val="22"/>
        </w:rPr>
        <w:fldChar w:fldCharType="end"/>
      </w:r>
      <w:r w:rsidRPr="00B97B2E">
        <w:rPr>
          <w:rFonts w:asciiTheme="minorHAnsi" w:hAnsiTheme="minorHAnsi" w:cstheme="minorHAnsi"/>
          <w:snapToGrid w:val="0"/>
          <w:sz w:val="22"/>
          <w:szCs w:val="22"/>
        </w:rPr>
        <w:t xml:space="preserve"> a/nebo čl. </w:t>
      </w:r>
      <w:r w:rsidRPr="00B97B2E">
        <w:rPr>
          <w:rFonts w:asciiTheme="minorHAnsi" w:hAnsiTheme="minorHAnsi" w:cstheme="minorHAnsi"/>
          <w:snapToGrid w:val="0"/>
          <w:sz w:val="22"/>
          <w:szCs w:val="22"/>
        </w:rPr>
        <w:fldChar w:fldCharType="begin"/>
      </w:r>
      <w:r w:rsidRPr="00B97B2E">
        <w:rPr>
          <w:rFonts w:asciiTheme="minorHAnsi" w:hAnsiTheme="minorHAnsi" w:cstheme="minorHAnsi"/>
          <w:snapToGrid w:val="0"/>
          <w:sz w:val="22"/>
          <w:szCs w:val="22"/>
        </w:rPr>
        <w:instrText xml:space="preserve"> REF _Ref193824621 \r \h </w:instrText>
      </w:r>
      <w:r w:rsidRPr="00B97B2E">
        <w:rPr>
          <w:rFonts w:asciiTheme="minorHAnsi" w:hAnsiTheme="minorHAnsi" w:cstheme="minorHAnsi"/>
          <w:snapToGrid w:val="0"/>
          <w:sz w:val="22"/>
          <w:szCs w:val="22"/>
        </w:rPr>
      </w:r>
      <w:r w:rsidRPr="00B97B2E">
        <w:rPr>
          <w:rFonts w:asciiTheme="minorHAnsi" w:hAnsiTheme="minorHAnsi" w:cstheme="minorHAnsi"/>
          <w:snapToGrid w:val="0"/>
          <w:sz w:val="22"/>
          <w:szCs w:val="22"/>
        </w:rPr>
        <w:fldChar w:fldCharType="separate"/>
      </w:r>
      <w:r w:rsidR="000F5CDC">
        <w:rPr>
          <w:rFonts w:asciiTheme="minorHAnsi" w:hAnsiTheme="minorHAnsi" w:cstheme="minorHAnsi"/>
          <w:snapToGrid w:val="0"/>
          <w:sz w:val="22"/>
          <w:szCs w:val="22"/>
        </w:rPr>
        <w:t>V</w:t>
      </w:r>
      <w:r w:rsidRPr="00B97B2E">
        <w:rPr>
          <w:rFonts w:asciiTheme="minorHAnsi" w:hAnsiTheme="minorHAnsi" w:cstheme="minorHAnsi"/>
          <w:snapToGrid w:val="0"/>
          <w:sz w:val="22"/>
          <w:szCs w:val="22"/>
        </w:rPr>
        <w:fldChar w:fldCharType="end"/>
      </w:r>
      <w:r w:rsidRPr="00B97B2E">
        <w:rPr>
          <w:rFonts w:asciiTheme="minorHAnsi" w:hAnsiTheme="minorHAnsi" w:cstheme="minorHAnsi"/>
          <w:snapToGrid w:val="0"/>
          <w:sz w:val="22"/>
          <w:szCs w:val="22"/>
        </w:rPr>
        <w:t xml:space="preserve">. odst. </w:t>
      </w:r>
      <w:r w:rsidR="000F5CDC">
        <w:rPr>
          <w:rFonts w:asciiTheme="minorHAnsi" w:hAnsiTheme="minorHAnsi" w:cstheme="minorHAnsi"/>
          <w:snapToGrid w:val="0"/>
          <w:sz w:val="22"/>
          <w:szCs w:val="22"/>
        </w:rPr>
        <w:fldChar w:fldCharType="begin"/>
      </w:r>
      <w:r w:rsidR="000F5CDC">
        <w:rPr>
          <w:rFonts w:asciiTheme="minorHAnsi" w:hAnsiTheme="minorHAnsi" w:cstheme="minorHAnsi"/>
          <w:snapToGrid w:val="0"/>
          <w:sz w:val="22"/>
          <w:szCs w:val="22"/>
        </w:rPr>
        <w:instrText xml:space="preserve"> REF _Ref193827815 \r \h </w:instrText>
      </w:r>
      <w:r w:rsidR="000F5CDC">
        <w:rPr>
          <w:rFonts w:asciiTheme="minorHAnsi" w:hAnsiTheme="minorHAnsi" w:cstheme="minorHAnsi"/>
          <w:snapToGrid w:val="0"/>
          <w:sz w:val="22"/>
          <w:szCs w:val="22"/>
        </w:rPr>
      </w:r>
      <w:r w:rsidR="000F5CDC">
        <w:rPr>
          <w:rFonts w:asciiTheme="minorHAnsi" w:hAnsiTheme="minorHAnsi" w:cstheme="minorHAnsi"/>
          <w:snapToGrid w:val="0"/>
          <w:sz w:val="22"/>
          <w:szCs w:val="22"/>
        </w:rPr>
        <w:fldChar w:fldCharType="separate"/>
      </w:r>
      <w:r w:rsidR="000F5CDC">
        <w:rPr>
          <w:rFonts w:asciiTheme="minorHAnsi" w:hAnsiTheme="minorHAnsi" w:cstheme="minorHAnsi"/>
          <w:snapToGrid w:val="0"/>
          <w:sz w:val="22"/>
          <w:szCs w:val="22"/>
        </w:rPr>
        <w:t>19</w:t>
      </w:r>
      <w:r w:rsidR="000F5CDC">
        <w:rPr>
          <w:rFonts w:asciiTheme="minorHAnsi" w:hAnsiTheme="minorHAnsi" w:cstheme="minorHAnsi"/>
          <w:snapToGrid w:val="0"/>
          <w:sz w:val="22"/>
          <w:szCs w:val="22"/>
        </w:rPr>
        <w:fldChar w:fldCharType="end"/>
      </w:r>
      <w:r w:rsidRPr="00B97B2E">
        <w:rPr>
          <w:rFonts w:asciiTheme="minorHAnsi" w:hAnsiTheme="minorHAnsi" w:cstheme="minorHAnsi"/>
          <w:snapToGrid w:val="0"/>
          <w:sz w:val="22"/>
          <w:szCs w:val="22"/>
        </w:rPr>
        <w:t xml:space="preserve">  Smlouvy, je Zhotovitel povinen zaplatit Objednateli smluvní pokutu ve výši </w:t>
      </w:r>
      <w:r>
        <w:rPr>
          <w:rFonts w:asciiTheme="minorHAnsi" w:hAnsiTheme="minorHAnsi" w:cstheme="minorHAnsi"/>
          <w:snapToGrid w:val="0"/>
          <w:sz w:val="22"/>
          <w:szCs w:val="22"/>
        </w:rPr>
        <w:br/>
      </w:r>
      <w:r w:rsidRPr="00B97B2E">
        <w:rPr>
          <w:rFonts w:asciiTheme="minorHAnsi" w:hAnsiTheme="minorHAnsi" w:cstheme="minorHAnsi"/>
          <w:snapToGrid w:val="0"/>
          <w:sz w:val="22"/>
          <w:szCs w:val="22"/>
        </w:rPr>
        <w:t xml:space="preserve">1 000,- Kč </w:t>
      </w:r>
      <w:r w:rsidRPr="002A3268">
        <w:rPr>
          <w:rFonts w:asciiTheme="minorHAnsi" w:hAnsiTheme="minorHAnsi" w:cstheme="minorHAnsi"/>
          <w:sz w:val="22"/>
          <w:szCs w:val="22"/>
        </w:rPr>
        <w:t>(slovy: jeden tisíc korun českých)</w:t>
      </w:r>
      <w:r>
        <w:rPr>
          <w:rFonts w:asciiTheme="minorHAnsi" w:hAnsiTheme="minorHAnsi" w:cstheme="minorHAnsi"/>
          <w:sz w:val="22"/>
          <w:szCs w:val="22"/>
        </w:rPr>
        <w:t xml:space="preserve"> </w:t>
      </w:r>
      <w:r w:rsidRPr="00B97B2E">
        <w:rPr>
          <w:rFonts w:asciiTheme="minorHAnsi" w:hAnsiTheme="minorHAnsi" w:cstheme="minorHAnsi"/>
          <w:snapToGrid w:val="0"/>
          <w:sz w:val="22"/>
          <w:szCs w:val="22"/>
        </w:rPr>
        <w:t>za každý jednotlivý případ porušení povinnosti Zhotovitele, a to i opakovaně.</w:t>
      </w:r>
    </w:p>
    <w:p w14:paraId="3A689B1B" w14:textId="3A978C9F" w:rsidR="002008E8" w:rsidRPr="002A3268" w:rsidRDefault="002008E8" w:rsidP="00526923">
      <w:pPr>
        <w:numPr>
          <w:ilvl w:val="0"/>
          <w:numId w:val="8"/>
        </w:numPr>
        <w:tabs>
          <w:tab w:val="clear" w:pos="284"/>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Odstoupit od </w:t>
      </w:r>
      <w:r w:rsidR="004C2037" w:rsidRPr="002A3268">
        <w:rPr>
          <w:rFonts w:asciiTheme="minorHAnsi" w:hAnsiTheme="minorHAnsi" w:cstheme="minorHAnsi"/>
          <w:sz w:val="22"/>
          <w:szCs w:val="22"/>
        </w:rPr>
        <w:t>S</w:t>
      </w:r>
      <w:r w:rsidRPr="002A3268">
        <w:rPr>
          <w:rFonts w:asciiTheme="minorHAnsi" w:hAnsiTheme="minorHAnsi" w:cstheme="minorHAnsi"/>
          <w:sz w:val="22"/>
          <w:szCs w:val="22"/>
        </w:rPr>
        <w:t xml:space="preserve">mlouvy je </w:t>
      </w:r>
      <w:r w:rsidR="00B758F0"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 oprávněn v případě podstatného porušení </w:t>
      </w:r>
      <w:r w:rsidR="00B97B2E">
        <w:rPr>
          <w:rFonts w:asciiTheme="minorHAnsi" w:hAnsiTheme="minorHAnsi" w:cstheme="minorHAnsi"/>
          <w:sz w:val="22"/>
          <w:szCs w:val="22"/>
        </w:rPr>
        <w:t>S</w:t>
      </w:r>
      <w:r w:rsidRPr="002A3268">
        <w:rPr>
          <w:rFonts w:asciiTheme="minorHAnsi" w:hAnsiTheme="minorHAnsi" w:cstheme="minorHAnsi"/>
          <w:sz w:val="22"/>
          <w:szCs w:val="22"/>
        </w:rPr>
        <w:t xml:space="preserve">mlouvy </w:t>
      </w:r>
      <w:r w:rsidR="000048D9" w:rsidRPr="002A3268">
        <w:rPr>
          <w:rFonts w:asciiTheme="minorHAnsi" w:hAnsiTheme="minorHAnsi" w:cstheme="minorHAnsi"/>
          <w:sz w:val="22"/>
          <w:szCs w:val="22"/>
        </w:rPr>
        <w:t>Z</w:t>
      </w:r>
      <w:r w:rsidR="00E40759" w:rsidRPr="002A3268">
        <w:rPr>
          <w:rFonts w:asciiTheme="minorHAnsi" w:hAnsiTheme="minorHAnsi" w:cstheme="minorHAnsi"/>
          <w:sz w:val="22"/>
          <w:szCs w:val="22"/>
        </w:rPr>
        <w:t>hotovitelem</w:t>
      </w:r>
      <w:r w:rsidRPr="002A3268">
        <w:rPr>
          <w:rFonts w:asciiTheme="minorHAnsi" w:hAnsiTheme="minorHAnsi" w:cstheme="minorHAnsi"/>
          <w:sz w:val="22"/>
          <w:szCs w:val="22"/>
        </w:rPr>
        <w:t xml:space="preserve">. Za podstatné porušení </w:t>
      </w:r>
      <w:r w:rsidR="00B97B2E">
        <w:rPr>
          <w:rFonts w:asciiTheme="minorHAnsi" w:hAnsiTheme="minorHAnsi" w:cstheme="minorHAnsi"/>
          <w:sz w:val="22"/>
          <w:szCs w:val="22"/>
        </w:rPr>
        <w:t>S</w:t>
      </w:r>
      <w:r w:rsidRPr="002A3268">
        <w:rPr>
          <w:rFonts w:asciiTheme="minorHAnsi" w:hAnsiTheme="minorHAnsi" w:cstheme="minorHAnsi"/>
          <w:sz w:val="22"/>
          <w:szCs w:val="22"/>
        </w:rPr>
        <w:t xml:space="preserve">mlouvy na straně </w:t>
      </w:r>
      <w:r w:rsidR="000048D9"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e se považuje</w:t>
      </w:r>
      <w:r w:rsidR="00955EEA" w:rsidRPr="002A3268">
        <w:rPr>
          <w:rFonts w:asciiTheme="minorHAnsi" w:hAnsiTheme="minorHAnsi" w:cstheme="minorHAnsi"/>
          <w:sz w:val="22"/>
          <w:szCs w:val="22"/>
        </w:rPr>
        <w:t xml:space="preserve"> zejména</w:t>
      </w:r>
      <w:r w:rsidRPr="002A3268">
        <w:rPr>
          <w:rFonts w:asciiTheme="minorHAnsi" w:hAnsiTheme="minorHAnsi" w:cstheme="minorHAnsi"/>
          <w:sz w:val="22"/>
          <w:szCs w:val="22"/>
        </w:rPr>
        <w:t>:</w:t>
      </w:r>
    </w:p>
    <w:p w14:paraId="5A132762" w14:textId="62FA7777" w:rsidR="002008E8" w:rsidRPr="002A3268" w:rsidRDefault="00855A28" w:rsidP="00526923">
      <w:pPr>
        <w:numPr>
          <w:ilvl w:val="0"/>
          <w:numId w:val="9"/>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prodlení </w:t>
      </w:r>
      <w:r w:rsidR="00E452A8"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hotovitele s dokončením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w:t>
      </w:r>
      <w:r w:rsidR="000F5CDC">
        <w:rPr>
          <w:rFonts w:asciiTheme="minorHAnsi" w:hAnsiTheme="minorHAnsi" w:cstheme="minorHAnsi"/>
          <w:sz w:val="22"/>
          <w:szCs w:val="22"/>
        </w:rPr>
        <w:t xml:space="preserve">po termínu sjednaném dle Smlouvy </w:t>
      </w:r>
      <w:r w:rsidR="00B97B2E">
        <w:rPr>
          <w:rFonts w:asciiTheme="minorHAnsi" w:hAnsiTheme="minorHAnsi" w:cstheme="minorHAnsi"/>
          <w:sz w:val="22"/>
          <w:szCs w:val="22"/>
        </w:rPr>
        <w:t xml:space="preserve">o dobu </w:t>
      </w:r>
      <w:r w:rsidRPr="002A3268">
        <w:rPr>
          <w:rFonts w:asciiTheme="minorHAnsi" w:hAnsiTheme="minorHAnsi" w:cstheme="minorHAnsi"/>
          <w:sz w:val="22"/>
          <w:szCs w:val="22"/>
        </w:rPr>
        <w:t>delší než 15 dnů</w:t>
      </w:r>
      <w:r w:rsidR="00B97B2E">
        <w:rPr>
          <w:rFonts w:asciiTheme="minorHAnsi" w:hAnsiTheme="minorHAnsi" w:cstheme="minorHAnsi"/>
          <w:sz w:val="22"/>
          <w:szCs w:val="22"/>
        </w:rPr>
        <w:t xml:space="preserve"> nebo</w:t>
      </w:r>
    </w:p>
    <w:p w14:paraId="2BDACCDE" w14:textId="545AF3C0" w:rsidR="002008E8" w:rsidRPr="002A3268" w:rsidRDefault="002008E8" w:rsidP="00526923">
      <w:pPr>
        <w:numPr>
          <w:ilvl w:val="0"/>
          <w:numId w:val="9"/>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dojde-li k neoprávněnému zastavení </w:t>
      </w:r>
      <w:r w:rsidR="00855A28" w:rsidRPr="002A3268">
        <w:rPr>
          <w:rFonts w:asciiTheme="minorHAnsi" w:hAnsiTheme="minorHAnsi" w:cstheme="minorHAnsi"/>
          <w:sz w:val="22"/>
          <w:szCs w:val="22"/>
        </w:rPr>
        <w:t xml:space="preserve">realizace </w:t>
      </w:r>
      <w:r w:rsidR="00D811B3" w:rsidRPr="002A3268">
        <w:rPr>
          <w:rFonts w:asciiTheme="minorHAnsi" w:hAnsiTheme="minorHAnsi" w:cstheme="minorHAnsi"/>
          <w:sz w:val="22"/>
          <w:szCs w:val="22"/>
        </w:rPr>
        <w:t>Díl</w:t>
      </w:r>
      <w:r w:rsidR="00855A28" w:rsidRPr="002A3268">
        <w:rPr>
          <w:rFonts w:asciiTheme="minorHAnsi" w:hAnsiTheme="minorHAnsi" w:cstheme="minorHAnsi"/>
          <w:sz w:val="22"/>
          <w:szCs w:val="22"/>
        </w:rPr>
        <w:t xml:space="preserve">a </w:t>
      </w:r>
      <w:r w:rsidRPr="002A3268">
        <w:rPr>
          <w:rFonts w:asciiTheme="minorHAnsi" w:hAnsiTheme="minorHAnsi" w:cstheme="minorHAnsi"/>
          <w:sz w:val="22"/>
          <w:szCs w:val="22"/>
        </w:rPr>
        <w:t xml:space="preserve">z rozhodnutí </w:t>
      </w:r>
      <w:r w:rsidR="00E452A8"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e </w:t>
      </w:r>
      <w:r w:rsidR="0055354A" w:rsidRPr="002A3268">
        <w:rPr>
          <w:rFonts w:asciiTheme="minorHAnsi" w:hAnsiTheme="minorHAnsi" w:cstheme="minorHAnsi"/>
          <w:sz w:val="22"/>
          <w:szCs w:val="22"/>
        </w:rPr>
        <w:t xml:space="preserve">po dobu delší než 15 dnů </w:t>
      </w:r>
      <w:r w:rsidRPr="002A3268">
        <w:rPr>
          <w:rFonts w:asciiTheme="minorHAnsi" w:hAnsiTheme="minorHAnsi" w:cstheme="minorHAnsi"/>
          <w:sz w:val="22"/>
          <w:szCs w:val="22"/>
        </w:rPr>
        <w:t xml:space="preserve">nebo </w:t>
      </w:r>
      <w:r w:rsidR="0055354A" w:rsidRPr="002A3268">
        <w:rPr>
          <w:rFonts w:asciiTheme="minorHAnsi" w:hAnsiTheme="minorHAnsi" w:cstheme="minorHAnsi"/>
          <w:sz w:val="22"/>
          <w:szCs w:val="22"/>
        </w:rPr>
        <w:t xml:space="preserve">pokud </w:t>
      </w:r>
      <w:r w:rsidR="00E452A8"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 postupuje při provádění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způsobem, který zjevně neodpovídá dohodnutému rozsahu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nebo</w:t>
      </w:r>
    </w:p>
    <w:p w14:paraId="0E482597" w14:textId="77777777" w:rsidR="00B97B2E" w:rsidRDefault="002008E8" w:rsidP="00B97B2E">
      <w:pPr>
        <w:numPr>
          <w:ilvl w:val="0"/>
          <w:numId w:val="9"/>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bylo-li příslušným soudem rozhodnuto o tom, že </w:t>
      </w:r>
      <w:r w:rsidR="00E452A8"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 xml:space="preserve"> je v úpadku ve smyslu zákona č.</w:t>
      </w:r>
      <w:r w:rsidR="006A40CA" w:rsidRPr="002A3268">
        <w:rPr>
          <w:rFonts w:asciiTheme="minorHAnsi" w:hAnsiTheme="minorHAnsi" w:cstheme="minorHAnsi"/>
          <w:sz w:val="22"/>
          <w:szCs w:val="22"/>
        </w:rPr>
        <w:t> </w:t>
      </w:r>
      <w:r w:rsidRPr="002A3268">
        <w:rPr>
          <w:rFonts w:asciiTheme="minorHAnsi" w:hAnsiTheme="minorHAnsi" w:cstheme="minorHAnsi"/>
          <w:sz w:val="22"/>
          <w:szCs w:val="22"/>
        </w:rPr>
        <w:t>182/2006 Sb., o úpadku a způsobech jeho řešení (insolvenční zákon), ve znění pozdějších předpisů (a to bez ohledu na právní moc tohoto rozhodnutí) nebo</w:t>
      </w:r>
    </w:p>
    <w:p w14:paraId="6C18691A" w14:textId="1931452A" w:rsidR="00B97B2E" w:rsidRPr="00B97B2E" w:rsidRDefault="00B97B2E" w:rsidP="00B97B2E">
      <w:pPr>
        <w:numPr>
          <w:ilvl w:val="0"/>
          <w:numId w:val="9"/>
        </w:numPr>
        <w:tabs>
          <w:tab w:val="clear" w:pos="680"/>
          <w:tab w:val="num" w:pos="709"/>
        </w:tabs>
        <w:suppressAutoHyphens w:val="0"/>
        <w:spacing w:after="120"/>
        <w:ind w:hanging="254"/>
        <w:jc w:val="both"/>
        <w:rPr>
          <w:rFonts w:asciiTheme="minorHAnsi" w:hAnsiTheme="minorHAnsi" w:cstheme="minorHAnsi"/>
          <w:sz w:val="22"/>
          <w:szCs w:val="22"/>
        </w:rPr>
      </w:pPr>
      <w:r w:rsidRPr="00B97B2E">
        <w:rPr>
          <w:rFonts w:ascii="Calibri" w:hAnsi="Calibri" w:cs="Calibri"/>
          <w:sz w:val="22"/>
          <w:szCs w:val="22"/>
        </w:rPr>
        <w:t xml:space="preserve">ukáže-li se, že Zhotovitel byl v době uzavření Smlouvy obchodní společností podle </w:t>
      </w:r>
      <w:r w:rsidRPr="00B97B2E">
        <w:rPr>
          <w:rFonts w:ascii="Calibri" w:hAnsi="Calibri" w:cs="Calibri"/>
          <w:sz w:val="22"/>
          <w:szCs w:val="22"/>
        </w:rPr>
        <w:br/>
        <w:t>§ 4b zákona č. 159/2006 Sb., o střetu zájmů, ve znění pozdějších předpisů</w:t>
      </w:r>
      <w:r>
        <w:rPr>
          <w:rFonts w:ascii="Calibri" w:hAnsi="Calibri" w:cs="Calibri"/>
          <w:sz w:val="22"/>
          <w:szCs w:val="22"/>
        </w:rPr>
        <w:t xml:space="preserve"> nebo</w:t>
      </w:r>
    </w:p>
    <w:p w14:paraId="7EBD7EF3" w14:textId="17AE7BA0" w:rsidR="002008E8" w:rsidRPr="002A3268" w:rsidRDefault="002008E8" w:rsidP="00526923">
      <w:pPr>
        <w:numPr>
          <w:ilvl w:val="0"/>
          <w:numId w:val="9"/>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bylo-li zahájeno insolvenční řízení na základě dlužnického návrhu </w:t>
      </w:r>
      <w:r w:rsidR="00E452A8" w:rsidRPr="002A3268">
        <w:rPr>
          <w:rFonts w:asciiTheme="minorHAnsi" w:hAnsiTheme="minorHAnsi" w:cstheme="minorHAnsi"/>
          <w:sz w:val="22"/>
          <w:szCs w:val="22"/>
        </w:rPr>
        <w:t>Z</w:t>
      </w:r>
      <w:r w:rsidR="00CB181B" w:rsidRPr="002A3268">
        <w:rPr>
          <w:rFonts w:asciiTheme="minorHAnsi" w:hAnsiTheme="minorHAnsi" w:cstheme="minorHAnsi"/>
          <w:sz w:val="22"/>
          <w:szCs w:val="22"/>
        </w:rPr>
        <w:t>hotovitel</w:t>
      </w:r>
      <w:r w:rsidRPr="002A3268">
        <w:rPr>
          <w:rFonts w:asciiTheme="minorHAnsi" w:hAnsiTheme="minorHAnsi" w:cstheme="minorHAnsi"/>
          <w:sz w:val="22"/>
          <w:szCs w:val="22"/>
        </w:rPr>
        <w:t>e nebo</w:t>
      </w:r>
    </w:p>
    <w:p w14:paraId="4A75FE13" w14:textId="3DC609EA" w:rsidR="00D90A25" w:rsidRPr="002A3268" w:rsidRDefault="00B97B2E" w:rsidP="00526923">
      <w:pPr>
        <w:numPr>
          <w:ilvl w:val="0"/>
          <w:numId w:val="9"/>
        </w:numPr>
        <w:tabs>
          <w:tab w:val="clear" w:pos="680"/>
          <w:tab w:val="num" w:pos="709"/>
        </w:tabs>
        <w:suppressAutoHyphens w:val="0"/>
        <w:spacing w:after="120"/>
        <w:ind w:hanging="254"/>
        <w:jc w:val="both"/>
        <w:rPr>
          <w:rFonts w:asciiTheme="minorHAnsi" w:hAnsiTheme="minorHAnsi" w:cstheme="minorHAnsi"/>
          <w:sz w:val="22"/>
          <w:szCs w:val="22"/>
        </w:rPr>
      </w:pPr>
      <w:r w:rsidRPr="00B01D00">
        <w:rPr>
          <w:rFonts w:ascii="Calibri" w:hAnsi="Calibri" w:cs="Calibri"/>
          <w:sz w:val="22"/>
          <w:szCs w:val="22"/>
        </w:rPr>
        <w:t xml:space="preserve">ukáže-li se, že Zhotovitel </w:t>
      </w:r>
      <w:r>
        <w:rPr>
          <w:rFonts w:ascii="Calibri" w:hAnsi="Calibri" w:cs="Calibri"/>
          <w:sz w:val="22"/>
          <w:szCs w:val="22"/>
        </w:rPr>
        <w:t xml:space="preserve">nebo Poddodavatel </w:t>
      </w:r>
      <w:r w:rsidRPr="00B01D00">
        <w:rPr>
          <w:rFonts w:ascii="Calibri" w:hAnsi="Calibri" w:cs="Calibri"/>
          <w:sz w:val="22"/>
          <w:szCs w:val="22"/>
        </w:rPr>
        <w:t>v době uzavření Smlouvy nebo v průběhu plnění Smlouvy nesplňuje podmínky</w:t>
      </w:r>
      <w:r w:rsidRPr="002A3268" w:rsidDel="00B97B2E">
        <w:rPr>
          <w:rFonts w:asciiTheme="minorHAnsi" w:hAnsiTheme="minorHAnsi" w:cstheme="minorHAnsi"/>
          <w:sz w:val="22"/>
          <w:szCs w:val="22"/>
        </w:rPr>
        <w:t xml:space="preserve"> </w:t>
      </w:r>
      <w:r w:rsidR="00D90A25" w:rsidRPr="002A3268">
        <w:rPr>
          <w:rFonts w:asciiTheme="minorHAnsi" w:hAnsiTheme="minorHAnsi" w:cstheme="minorHAnsi"/>
          <w:sz w:val="22"/>
          <w:szCs w:val="22"/>
        </w:rPr>
        <w:t>dle Nařízení Rady (EU) 2022/576 ze dne 8. dubna 2022, kterým se mění nařízení (EU) č. 833/2014 o omezujících opatřeních vzhledem k činnostem Ruska destabilizujícím situaci na Ukrajině,</w:t>
      </w:r>
    </w:p>
    <w:p w14:paraId="2BA102C9" w14:textId="68700446" w:rsidR="00D90A25" w:rsidRPr="002A3268" w:rsidRDefault="00D90A25" w:rsidP="00526923">
      <w:pPr>
        <w:numPr>
          <w:ilvl w:val="0"/>
          <w:numId w:val="9"/>
        </w:numPr>
        <w:tabs>
          <w:tab w:val="clear" w:pos="680"/>
          <w:tab w:val="num" w:pos="709"/>
        </w:tabs>
        <w:suppressAutoHyphens w:val="0"/>
        <w:spacing w:after="120"/>
        <w:ind w:hanging="254"/>
        <w:jc w:val="both"/>
        <w:rPr>
          <w:rFonts w:asciiTheme="minorHAnsi" w:hAnsiTheme="minorHAnsi" w:cstheme="minorHAnsi"/>
          <w:sz w:val="22"/>
          <w:szCs w:val="22"/>
        </w:rPr>
      </w:pPr>
      <w:r w:rsidRPr="002A3268">
        <w:rPr>
          <w:rFonts w:asciiTheme="minorHAnsi" w:hAnsiTheme="minorHAnsi" w:cstheme="minorHAnsi"/>
          <w:sz w:val="22"/>
          <w:szCs w:val="22"/>
        </w:rPr>
        <w:t xml:space="preserve">ostatní případy podstatného porušení </w:t>
      </w:r>
      <w:r w:rsidR="00B97B2E">
        <w:rPr>
          <w:rFonts w:asciiTheme="minorHAnsi" w:hAnsiTheme="minorHAnsi" w:cstheme="minorHAnsi"/>
          <w:sz w:val="22"/>
          <w:szCs w:val="22"/>
        </w:rPr>
        <w:t>S</w:t>
      </w:r>
      <w:r w:rsidRPr="002A3268">
        <w:rPr>
          <w:rFonts w:asciiTheme="minorHAnsi" w:hAnsiTheme="minorHAnsi" w:cstheme="minorHAnsi"/>
          <w:sz w:val="22"/>
          <w:szCs w:val="22"/>
        </w:rPr>
        <w:t>mlouvy ze strany Zhotovitele výslovně</w:t>
      </w:r>
      <w:r w:rsidR="00B97B2E">
        <w:rPr>
          <w:rFonts w:asciiTheme="minorHAnsi" w:hAnsiTheme="minorHAnsi" w:cstheme="minorHAnsi"/>
          <w:sz w:val="22"/>
          <w:szCs w:val="22"/>
        </w:rPr>
        <w:t xml:space="preserve"> ve S</w:t>
      </w:r>
      <w:r w:rsidRPr="002A3268">
        <w:rPr>
          <w:rFonts w:asciiTheme="minorHAnsi" w:hAnsiTheme="minorHAnsi" w:cstheme="minorHAnsi"/>
          <w:sz w:val="22"/>
          <w:szCs w:val="22"/>
        </w:rPr>
        <w:t xml:space="preserve">mlouvě označené jako podstatné porušení </w:t>
      </w:r>
      <w:r w:rsidR="00B97B2E">
        <w:rPr>
          <w:rFonts w:asciiTheme="minorHAnsi" w:hAnsiTheme="minorHAnsi" w:cstheme="minorHAnsi"/>
          <w:sz w:val="22"/>
          <w:szCs w:val="22"/>
        </w:rPr>
        <w:t>S</w:t>
      </w:r>
      <w:r w:rsidRPr="002A3268">
        <w:rPr>
          <w:rFonts w:asciiTheme="minorHAnsi" w:hAnsiTheme="minorHAnsi" w:cstheme="minorHAnsi"/>
          <w:sz w:val="22"/>
          <w:szCs w:val="22"/>
        </w:rPr>
        <w:t>mlouvy.</w:t>
      </w:r>
    </w:p>
    <w:p w14:paraId="3BED5865" w14:textId="1E08C6B1" w:rsidR="00E40759" w:rsidRPr="002A3268" w:rsidRDefault="00E40759" w:rsidP="00526923">
      <w:pPr>
        <w:numPr>
          <w:ilvl w:val="0"/>
          <w:numId w:val="8"/>
        </w:numPr>
        <w:tabs>
          <w:tab w:val="clear" w:pos="284"/>
          <w:tab w:val="num" w:pos="426"/>
          <w:tab w:val="num" w:pos="709"/>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Odstoupit od </w:t>
      </w:r>
      <w:r w:rsidR="00144794"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je </w:t>
      </w:r>
      <w:r w:rsidR="00144794" w:rsidRPr="002A3268">
        <w:rPr>
          <w:rFonts w:asciiTheme="minorHAnsi" w:hAnsiTheme="minorHAnsi" w:cstheme="minorHAnsi"/>
          <w:snapToGrid w:val="0"/>
          <w:sz w:val="22"/>
          <w:szCs w:val="22"/>
        </w:rPr>
        <w:t>Z</w:t>
      </w:r>
      <w:r w:rsidRPr="002A3268">
        <w:rPr>
          <w:rFonts w:asciiTheme="minorHAnsi" w:hAnsiTheme="minorHAnsi" w:cstheme="minorHAnsi"/>
          <w:snapToGrid w:val="0"/>
          <w:sz w:val="22"/>
          <w:szCs w:val="22"/>
        </w:rPr>
        <w:t xml:space="preserve">hotovitel oprávněn v případě podstatného porušení </w:t>
      </w:r>
      <w:r w:rsidR="00B97B2E">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w:t>
      </w:r>
      <w:r w:rsidR="00144794" w:rsidRPr="002A3268">
        <w:rPr>
          <w:rFonts w:asciiTheme="minorHAnsi" w:hAnsiTheme="minorHAnsi" w:cstheme="minorHAnsi"/>
          <w:snapToGrid w:val="0"/>
          <w:sz w:val="22"/>
          <w:szCs w:val="22"/>
        </w:rPr>
        <w:t>O</w:t>
      </w:r>
      <w:r w:rsidRPr="002A3268">
        <w:rPr>
          <w:rFonts w:asciiTheme="minorHAnsi" w:hAnsiTheme="minorHAnsi" w:cstheme="minorHAnsi"/>
          <w:snapToGrid w:val="0"/>
          <w:sz w:val="22"/>
          <w:szCs w:val="22"/>
        </w:rPr>
        <w:t xml:space="preserve">bjednatelem. Za podstatné porušení </w:t>
      </w:r>
      <w:r w:rsidR="00B97B2E">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na straně </w:t>
      </w:r>
      <w:r w:rsidR="00144794" w:rsidRPr="002A3268">
        <w:rPr>
          <w:rFonts w:asciiTheme="minorHAnsi" w:hAnsiTheme="minorHAnsi" w:cstheme="minorHAnsi"/>
          <w:snapToGrid w:val="0"/>
          <w:sz w:val="22"/>
          <w:szCs w:val="22"/>
        </w:rPr>
        <w:t>O</w:t>
      </w:r>
      <w:r w:rsidRPr="002A3268">
        <w:rPr>
          <w:rFonts w:asciiTheme="minorHAnsi" w:hAnsiTheme="minorHAnsi" w:cstheme="minorHAnsi"/>
          <w:snapToGrid w:val="0"/>
          <w:sz w:val="22"/>
          <w:szCs w:val="22"/>
        </w:rPr>
        <w:t xml:space="preserve">bjednatele se považuje zejména prodlení </w:t>
      </w:r>
      <w:r w:rsidR="00144794" w:rsidRPr="002A3268">
        <w:rPr>
          <w:rFonts w:asciiTheme="minorHAnsi" w:hAnsiTheme="minorHAnsi" w:cstheme="minorHAnsi"/>
          <w:snapToGrid w:val="0"/>
          <w:sz w:val="22"/>
          <w:szCs w:val="22"/>
        </w:rPr>
        <w:t>O</w:t>
      </w:r>
      <w:r w:rsidRPr="002A3268">
        <w:rPr>
          <w:rFonts w:asciiTheme="minorHAnsi" w:hAnsiTheme="minorHAnsi" w:cstheme="minorHAnsi"/>
          <w:snapToGrid w:val="0"/>
          <w:sz w:val="22"/>
          <w:szCs w:val="22"/>
        </w:rPr>
        <w:t>bjednatele s úhradou řádně vystavené faktury delší než 60 dnů.</w:t>
      </w:r>
    </w:p>
    <w:p w14:paraId="1B64F0DD" w14:textId="51BB260D" w:rsidR="002008E8" w:rsidRPr="002A3268" w:rsidRDefault="002008E8" w:rsidP="00526923">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Odstoupení musí mít písemnou formu s tím, že je účinné od jeho doručení druhé smluvní straně</w:t>
      </w:r>
      <w:r w:rsidR="00CE7FE4">
        <w:rPr>
          <w:rFonts w:asciiTheme="minorHAnsi" w:hAnsiTheme="minorHAnsi" w:cstheme="minorHAnsi"/>
          <w:snapToGrid w:val="0"/>
          <w:sz w:val="22"/>
          <w:szCs w:val="22"/>
        </w:rPr>
        <w:t xml:space="preserve">. </w:t>
      </w:r>
      <w:r w:rsidR="00CE7FE4" w:rsidRPr="00B01D00">
        <w:rPr>
          <w:rFonts w:ascii="Calibri" w:hAnsi="Calibri" w:cs="Calibri"/>
          <w:sz w:val="22"/>
          <w:szCs w:val="22"/>
        </w:rPr>
        <w:t>V odstoupení musí být dále uveden důvod, pro který strana od Smlouvy odstupuje, včetně popisu skutečností, ve kterých je tento důvod spatřován.</w:t>
      </w:r>
    </w:p>
    <w:p w14:paraId="0A78FD6B" w14:textId="0846A480" w:rsidR="002008E8" w:rsidRPr="002A3268" w:rsidRDefault="002008E8" w:rsidP="00526923">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bookmarkStart w:id="49" w:name="_Hlk85710539"/>
      <w:r w:rsidRPr="002A3268">
        <w:rPr>
          <w:rFonts w:asciiTheme="minorHAnsi" w:hAnsiTheme="minorHAnsi" w:cstheme="minorHAnsi"/>
          <w:snapToGrid w:val="0"/>
          <w:sz w:val="22"/>
          <w:szCs w:val="22"/>
        </w:rPr>
        <w:t xml:space="preserve">Odstoupením od </w:t>
      </w:r>
      <w:r w:rsidR="004C2037"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není dotčeno právo oprávněné smluvní strany na zaplacení smluvní pokuty ani na náhradu škody vzniklé porušením </w:t>
      </w:r>
      <w:r w:rsidR="004C2037"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 xml:space="preserve">mlouvy. Toto ustanovení zavazuje </w:t>
      </w:r>
      <w:r w:rsidR="004C2037"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mluvní strany i</w:t>
      </w:r>
      <w:r w:rsidR="00490BAF" w:rsidRPr="002A3268">
        <w:rPr>
          <w:rFonts w:asciiTheme="minorHAnsi" w:hAnsiTheme="minorHAnsi" w:cstheme="minorHAnsi"/>
          <w:snapToGrid w:val="0"/>
          <w:sz w:val="22"/>
          <w:szCs w:val="22"/>
        </w:rPr>
        <w:t> </w:t>
      </w:r>
      <w:r w:rsidRPr="002A3268">
        <w:rPr>
          <w:rFonts w:asciiTheme="minorHAnsi" w:hAnsiTheme="minorHAnsi" w:cstheme="minorHAnsi"/>
          <w:snapToGrid w:val="0"/>
          <w:sz w:val="22"/>
          <w:szCs w:val="22"/>
        </w:rPr>
        <w:t>po</w:t>
      </w:r>
      <w:r w:rsidR="00490BAF" w:rsidRPr="002A3268">
        <w:rPr>
          <w:rFonts w:asciiTheme="minorHAnsi" w:hAnsiTheme="minorHAnsi" w:cstheme="minorHAnsi"/>
          <w:snapToGrid w:val="0"/>
          <w:sz w:val="22"/>
          <w:szCs w:val="22"/>
        </w:rPr>
        <w:t> </w:t>
      </w:r>
      <w:r w:rsidRPr="002A3268">
        <w:rPr>
          <w:rFonts w:asciiTheme="minorHAnsi" w:hAnsiTheme="minorHAnsi" w:cstheme="minorHAnsi"/>
          <w:snapToGrid w:val="0"/>
          <w:sz w:val="22"/>
          <w:szCs w:val="22"/>
        </w:rPr>
        <w:t xml:space="preserve">odstoupení od </w:t>
      </w:r>
      <w:r w:rsidR="00622E0A" w:rsidRPr="002A3268">
        <w:rPr>
          <w:rFonts w:asciiTheme="minorHAnsi" w:hAnsiTheme="minorHAnsi" w:cstheme="minorHAnsi"/>
          <w:snapToGrid w:val="0"/>
          <w:sz w:val="22"/>
          <w:szCs w:val="22"/>
        </w:rPr>
        <w:t>S</w:t>
      </w:r>
      <w:r w:rsidRPr="002A3268">
        <w:rPr>
          <w:rFonts w:asciiTheme="minorHAnsi" w:hAnsiTheme="minorHAnsi" w:cstheme="minorHAnsi"/>
          <w:snapToGrid w:val="0"/>
          <w:sz w:val="22"/>
          <w:szCs w:val="22"/>
        </w:rPr>
        <w:t>mlouvy.</w:t>
      </w:r>
    </w:p>
    <w:bookmarkEnd w:id="49"/>
    <w:p w14:paraId="5E9EAF03" w14:textId="77777777" w:rsidR="002008E8" w:rsidRPr="002A3268" w:rsidRDefault="002008E8" w:rsidP="00526923">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08ACE853" w14:textId="59D6DA85" w:rsidR="002008E8" w:rsidRPr="002A3268" w:rsidRDefault="002008E8" w:rsidP="00526923">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bookmarkStart w:id="50" w:name="_Hlk85710462"/>
      <w:r w:rsidRPr="002A3268">
        <w:rPr>
          <w:rFonts w:asciiTheme="minorHAnsi" w:hAnsiTheme="minorHAnsi" w:cstheme="minorHAnsi"/>
          <w:snapToGrid w:val="0"/>
          <w:sz w:val="22"/>
          <w:szCs w:val="22"/>
        </w:rPr>
        <w:t>Smluvní pokuty budou hrazeny na základě vystavených faktur se lhůtou splatnosti 15 kalendářních dnů ode dne jejich doručení</w:t>
      </w:r>
      <w:r w:rsidR="00DB082C" w:rsidRPr="002A3268">
        <w:rPr>
          <w:rFonts w:asciiTheme="minorHAnsi" w:hAnsiTheme="minorHAnsi" w:cstheme="minorHAnsi"/>
          <w:snapToGrid w:val="0"/>
          <w:sz w:val="22"/>
          <w:szCs w:val="22"/>
        </w:rPr>
        <w:t xml:space="preserve"> druhé smluvní straně</w:t>
      </w:r>
      <w:r w:rsidRPr="002A3268">
        <w:rPr>
          <w:rFonts w:asciiTheme="minorHAnsi" w:hAnsiTheme="minorHAnsi" w:cstheme="minorHAnsi"/>
          <w:snapToGrid w:val="0"/>
          <w:sz w:val="22"/>
          <w:szCs w:val="22"/>
        </w:rPr>
        <w:t>.</w:t>
      </w:r>
    </w:p>
    <w:bookmarkEnd w:id="50"/>
    <w:p w14:paraId="6C5970A5" w14:textId="77777777" w:rsidR="002008E8" w:rsidRPr="002A3268" w:rsidRDefault="002008E8" w:rsidP="00526923">
      <w:pPr>
        <w:numPr>
          <w:ilvl w:val="0"/>
          <w:numId w:val="8"/>
        </w:numPr>
        <w:tabs>
          <w:tab w:val="clear" w:pos="284"/>
          <w:tab w:val="num" w:pos="426"/>
        </w:tabs>
        <w:suppressAutoHyphens w:val="0"/>
        <w:spacing w:after="12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Smluvní pokuty se nezapočítávají na náhradu případně vzniklé škody. Náhradu škody lze vymáhat samostatně vedle smluvní pokuty v plné výši.</w:t>
      </w:r>
    </w:p>
    <w:p w14:paraId="3E43687F" w14:textId="77777777" w:rsidR="00562FBD" w:rsidRPr="002A3268" w:rsidRDefault="00562FBD" w:rsidP="00526923">
      <w:pPr>
        <w:keepNext/>
        <w:numPr>
          <w:ilvl w:val="0"/>
          <w:numId w:val="4"/>
        </w:numPr>
        <w:spacing w:before="480" w:after="120"/>
        <w:ind w:left="720"/>
        <w:jc w:val="center"/>
        <w:rPr>
          <w:rFonts w:asciiTheme="minorHAnsi" w:hAnsiTheme="minorHAnsi" w:cstheme="minorHAnsi"/>
          <w:b/>
          <w:bCs/>
          <w:caps/>
          <w:sz w:val="22"/>
          <w:szCs w:val="22"/>
        </w:rPr>
      </w:pPr>
      <w:bookmarkStart w:id="51" w:name="_Ref85639447"/>
      <w:r w:rsidRPr="002A3268">
        <w:rPr>
          <w:rFonts w:asciiTheme="minorHAnsi" w:hAnsiTheme="minorHAnsi" w:cstheme="minorHAnsi"/>
          <w:b/>
          <w:bCs/>
          <w:caps/>
          <w:sz w:val="22"/>
          <w:szCs w:val="22"/>
        </w:rPr>
        <w:lastRenderedPageBreak/>
        <w:t>Předávání a přejímání díla</w:t>
      </w:r>
      <w:bookmarkEnd w:id="51"/>
    </w:p>
    <w:p w14:paraId="3B0CA209" w14:textId="13AFB1F1" w:rsidR="00562FBD" w:rsidRPr="002A3268" w:rsidRDefault="00562FBD" w:rsidP="00526923">
      <w:pPr>
        <w:pStyle w:val="Zkladntext"/>
        <w:keepNext/>
        <w:numPr>
          <w:ilvl w:val="0"/>
          <w:numId w:val="17"/>
        </w:numPr>
        <w:tabs>
          <w:tab w:val="clear" w:pos="720"/>
          <w:tab w:val="num" w:pos="426"/>
          <w:tab w:val="num" w:pos="1080"/>
        </w:tabs>
        <w:suppressAutoHyphens w:val="0"/>
        <w:spacing w:after="120"/>
        <w:ind w:left="426" w:hanging="426"/>
        <w:rPr>
          <w:rFonts w:asciiTheme="minorHAnsi" w:hAnsiTheme="minorHAnsi" w:cstheme="minorHAnsi"/>
          <w:sz w:val="22"/>
          <w:szCs w:val="22"/>
        </w:rPr>
      </w:pPr>
      <w:r w:rsidRPr="002A3268">
        <w:rPr>
          <w:rFonts w:asciiTheme="minorHAnsi" w:hAnsiTheme="minorHAnsi" w:cstheme="minorHAnsi"/>
          <w:sz w:val="22"/>
          <w:szCs w:val="22"/>
        </w:rPr>
        <w:t xml:space="preserve">Závazek </w:t>
      </w:r>
      <w:r w:rsidR="000048D9" w:rsidRPr="002A3268">
        <w:rPr>
          <w:rFonts w:asciiTheme="minorHAnsi" w:hAnsiTheme="minorHAnsi" w:cstheme="minorHAnsi"/>
          <w:sz w:val="22"/>
          <w:szCs w:val="22"/>
          <w:lang w:val="cs-CZ"/>
        </w:rPr>
        <w:t>Z</w:t>
      </w:r>
      <w:r w:rsidRPr="002A3268">
        <w:rPr>
          <w:rFonts w:asciiTheme="minorHAnsi" w:hAnsiTheme="minorHAnsi" w:cstheme="minorHAnsi"/>
          <w:sz w:val="22"/>
          <w:szCs w:val="22"/>
        </w:rPr>
        <w:t xml:space="preserve">hotovitele provést </w:t>
      </w:r>
      <w:r w:rsidR="0060071A" w:rsidRPr="002A3268">
        <w:rPr>
          <w:rFonts w:asciiTheme="minorHAnsi" w:hAnsiTheme="minorHAnsi" w:cstheme="minorHAnsi"/>
          <w:sz w:val="22"/>
          <w:szCs w:val="22"/>
          <w:lang w:val="cs-CZ"/>
        </w:rPr>
        <w:t>Dílo</w:t>
      </w:r>
      <w:r w:rsidRPr="002A3268">
        <w:rPr>
          <w:rFonts w:asciiTheme="minorHAnsi" w:hAnsiTheme="minorHAnsi" w:cstheme="minorHAnsi"/>
          <w:sz w:val="22"/>
          <w:szCs w:val="22"/>
        </w:rPr>
        <w:t xml:space="preserve"> je splněn jeho řádným dokončením a předáním dokončeného </w:t>
      </w:r>
      <w:r w:rsidR="0060071A" w:rsidRPr="002A3268">
        <w:rPr>
          <w:rFonts w:asciiTheme="minorHAnsi" w:hAnsiTheme="minorHAnsi" w:cstheme="minorHAnsi"/>
          <w:sz w:val="22"/>
          <w:szCs w:val="22"/>
          <w:lang w:val="cs-CZ"/>
        </w:rPr>
        <w:t>Díla</w:t>
      </w:r>
      <w:r w:rsidRPr="002A3268">
        <w:rPr>
          <w:rFonts w:asciiTheme="minorHAnsi" w:hAnsiTheme="minorHAnsi" w:cstheme="minorHAnsi"/>
          <w:sz w:val="22"/>
          <w:szCs w:val="22"/>
        </w:rPr>
        <w:t xml:space="preserve"> </w:t>
      </w:r>
      <w:r w:rsidR="0060071A" w:rsidRPr="002A3268">
        <w:rPr>
          <w:rFonts w:asciiTheme="minorHAnsi" w:hAnsiTheme="minorHAnsi" w:cstheme="minorHAnsi"/>
          <w:sz w:val="22"/>
          <w:szCs w:val="22"/>
          <w:lang w:val="cs-CZ"/>
        </w:rPr>
        <w:t>Objednateli</w:t>
      </w:r>
      <w:r w:rsidR="005A06DF" w:rsidRPr="002A3268">
        <w:rPr>
          <w:rFonts w:asciiTheme="minorHAnsi" w:hAnsiTheme="minorHAnsi" w:cstheme="minorHAnsi"/>
          <w:sz w:val="22"/>
          <w:szCs w:val="22"/>
          <w:lang w:val="cs-CZ"/>
        </w:rPr>
        <w:t xml:space="preserve"> ve sjednané lhůtě</w:t>
      </w:r>
      <w:r w:rsidRPr="002A3268">
        <w:rPr>
          <w:rFonts w:asciiTheme="minorHAnsi" w:hAnsiTheme="minorHAnsi" w:cstheme="minorHAnsi"/>
          <w:sz w:val="22"/>
          <w:szCs w:val="22"/>
        </w:rPr>
        <w:t xml:space="preserve">. </w:t>
      </w:r>
      <w:r w:rsidR="00F70ED1" w:rsidRPr="002A3268">
        <w:rPr>
          <w:rFonts w:asciiTheme="minorHAnsi" w:hAnsiTheme="minorHAnsi" w:cstheme="minorHAnsi"/>
          <w:sz w:val="22"/>
          <w:szCs w:val="22"/>
        </w:rPr>
        <w:t xml:space="preserve">Součástí předání </w:t>
      </w:r>
      <w:r w:rsidR="0060071A" w:rsidRPr="002A3268">
        <w:rPr>
          <w:rFonts w:asciiTheme="minorHAnsi" w:hAnsiTheme="minorHAnsi" w:cstheme="minorHAnsi"/>
          <w:sz w:val="22"/>
          <w:szCs w:val="22"/>
          <w:lang w:val="cs-CZ"/>
        </w:rPr>
        <w:t xml:space="preserve">Díla </w:t>
      </w:r>
      <w:r w:rsidR="00F70ED1" w:rsidRPr="002A3268">
        <w:rPr>
          <w:rFonts w:asciiTheme="minorHAnsi" w:hAnsiTheme="minorHAnsi" w:cstheme="minorHAnsi"/>
          <w:sz w:val="22"/>
          <w:szCs w:val="22"/>
        </w:rPr>
        <w:t xml:space="preserve">bude potvrzení </w:t>
      </w:r>
      <w:r w:rsidR="0060071A" w:rsidRPr="002A3268">
        <w:rPr>
          <w:rFonts w:asciiTheme="minorHAnsi" w:hAnsiTheme="minorHAnsi" w:cstheme="minorHAnsi"/>
          <w:sz w:val="22"/>
          <w:szCs w:val="22"/>
          <w:lang w:val="cs-CZ"/>
        </w:rPr>
        <w:t>TDI</w:t>
      </w:r>
      <w:r w:rsidR="00F70ED1" w:rsidRPr="002A3268">
        <w:rPr>
          <w:rFonts w:asciiTheme="minorHAnsi" w:hAnsiTheme="minorHAnsi" w:cstheme="minorHAnsi"/>
          <w:sz w:val="22"/>
          <w:szCs w:val="22"/>
        </w:rPr>
        <w:t xml:space="preserve"> a autorského dozoru (projektant), že </w:t>
      </w:r>
      <w:r w:rsidR="0060071A" w:rsidRPr="002A3268">
        <w:rPr>
          <w:rFonts w:asciiTheme="minorHAnsi" w:hAnsiTheme="minorHAnsi" w:cstheme="minorHAnsi"/>
          <w:sz w:val="22"/>
          <w:szCs w:val="22"/>
          <w:lang w:val="cs-CZ"/>
        </w:rPr>
        <w:t>Dílo</w:t>
      </w:r>
      <w:r w:rsidR="00F70ED1" w:rsidRPr="002A3268">
        <w:rPr>
          <w:rFonts w:asciiTheme="minorHAnsi" w:hAnsiTheme="minorHAnsi" w:cstheme="minorHAnsi"/>
          <w:sz w:val="22"/>
          <w:szCs w:val="22"/>
        </w:rPr>
        <w:t xml:space="preserve"> bylo provedeno v souladu s </w:t>
      </w:r>
      <w:r w:rsidR="0060071A" w:rsidRPr="002A3268">
        <w:rPr>
          <w:rFonts w:asciiTheme="minorHAnsi" w:hAnsiTheme="minorHAnsi" w:cstheme="minorHAnsi"/>
          <w:sz w:val="22"/>
          <w:szCs w:val="22"/>
          <w:lang w:val="cs-CZ"/>
        </w:rPr>
        <w:t>P</w:t>
      </w:r>
      <w:r w:rsidR="00F70ED1" w:rsidRPr="002A3268">
        <w:rPr>
          <w:rFonts w:asciiTheme="minorHAnsi" w:hAnsiTheme="minorHAnsi" w:cstheme="minorHAnsi"/>
          <w:sz w:val="22"/>
          <w:szCs w:val="22"/>
          <w:lang w:val="cs-CZ"/>
        </w:rPr>
        <w:t>rojektovou dokumentací</w:t>
      </w:r>
      <w:r w:rsidR="00F70ED1" w:rsidRPr="002A3268">
        <w:rPr>
          <w:rFonts w:asciiTheme="minorHAnsi" w:hAnsiTheme="minorHAnsi" w:cstheme="minorHAnsi"/>
          <w:sz w:val="22"/>
          <w:szCs w:val="22"/>
        </w:rPr>
        <w:t xml:space="preserve">, je plně funkční </w:t>
      </w:r>
      <w:r w:rsidR="007A1FE8" w:rsidRPr="002A3268">
        <w:rPr>
          <w:rFonts w:asciiTheme="minorHAnsi" w:hAnsiTheme="minorHAnsi" w:cstheme="minorHAnsi"/>
          <w:sz w:val="22"/>
          <w:szCs w:val="22"/>
          <w:lang w:val="cs-CZ"/>
        </w:rPr>
        <w:t>bez vad a nedodělků, či pouze s Drobnými vadami</w:t>
      </w:r>
      <w:r w:rsidR="00F70ED1" w:rsidRPr="002A3268">
        <w:rPr>
          <w:rFonts w:asciiTheme="minorHAnsi" w:hAnsiTheme="minorHAnsi" w:cstheme="minorHAnsi"/>
          <w:sz w:val="22"/>
          <w:szCs w:val="22"/>
        </w:rPr>
        <w:t>.</w:t>
      </w:r>
      <w:r w:rsidR="007A1FE8" w:rsidRPr="002A3268">
        <w:rPr>
          <w:rFonts w:asciiTheme="minorHAnsi" w:hAnsiTheme="minorHAnsi" w:cstheme="minorHAnsi"/>
          <w:sz w:val="22"/>
          <w:szCs w:val="22"/>
          <w:lang w:val="cs-CZ"/>
        </w:rPr>
        <w:t xml:space="preserve"> </w:t>
      </w:r>
      <w:r w:rsidR="007A1FE8" w:rsidRPr="002A3268">
        <w:rPr>
          <w:rFonts w:asciiTheme="minorHAnsi" w:hAnsiTheme="minorHAnsi" w:cstheme="minorHAnsi"/>
          <w:sz w:val="22"/>
          <w:szCs w:val="22"/>
        </w:rPr>
        <w:t>Převzetím Díla s </w:t>
      </w:r>
      <w:r w:rsidR="007A1FE8" w:rsidRPr="002A3268">
        <w:rPr>
          <w:rFonts w:asciiTheme="minorHAnsi" w:hAnsiTheme="minorHAnsi" w:cstheme="minorHAnsi"/>
          <w:sz w:val="22"/>
          <w:szCs w:val="22"/>
          <w:lang w:val="cs-CZ"/>
        </w:rPr>
        <w:t>Drobnými vadami</w:t>
      </w:r>
      <w:r w:rsidR="007A1FE8" w:rsidRPr="002A3268">
        <w:rPr>
          <w:rFonts w:asciiTheme="minorHAnsi" w:hAnsiTheme="minorHAnsi" w:cstheme="minorHAnsi"/>
          <w:sz w:val="22"/>
          <w:szCs w:val="22"/>
        </w:rPr>
        <w:t xml:space="preserve"> není dotčena povinnost Zhotovitele Dílo řádně (bezvadně) dokončit ve sjednané lhůtě.</w:t>
      </w:r>
    </w:p>
    <w:p w14:paraId="2D384DBA" w14:textId="11262E5C" w:rsidR="000676B6" w:rsidRPr="002A3268" w:rsidRDefault="000676B6" w:rsidP="00526923">
      <w:pPr>
        <w:numPr>
          <w:ilvl w:val="0"/>
          <w:numId w:val="17"/>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Je-li pro řádné provedení Díla potřeba provést zkoušky</w:t>
      </w:r>
      <w:r w:rsidR="00190049">
        <w:rPr>
          <w:rFonts w:asciiTheme="minorHAnsi" w:hAnsiTheme="minorHAnsi" w:cstheme="minorHAnsi"/>
          <w:sz w:val="22"/>
          <w:szCs w:val="22"/>
        </w:rPr>
        <w:t xml:space="preserve"> a revize</w:t>
      </w:r>
      <w:r w:rsidRPr="002A3268">
        <w:rPr>
          <w:rFonts w:asciiTheme="minorHAnsi" w:hAnsiTheme="minorHAnsi" w:cstheme="minorHAnsi"/>
          <w:sz w:val="22"/>
          <w:szCs w:val="22"/>
        </w:rPr>
        <w:t xml:space="preserve"> dle platných právních předpisů a technických norem, je Zhotovitel povinen tyto zkoušky provést nebo jejich provedení zabezpečit. Úspěšné provedení těchto zkoušek je podmínkou převzetí Díla Objednatelem.</w:t>
      </w:r>
    </w:p>
    <w:p w14:paraId="112D6117" w14:textId="771245D2" w:rsidR="000676B6" w:rsidRPr="002A3268" w:rsidRDefault="000676B6" w:rsidP="00526923">
      <w:pPr>
        <w:numPr>
          <w:ilvl w:val="0"/>
          <w:numId w:val="17"/>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bookmarkStart w:id="52" w:name="_Ref85639862"/>
      <w:r w:rsidRPr="002A3268">
        <w:rPr>
          <w:rFonts w:asciiTheme="minorHAnsi" w:hAnsiTheme="minorHAnsi" w:cstheme="minorHAnsi"/>
          <w:sz w:val="22"/>
          <w:szCs w:val="22"/>
        </w:rPr>
        <w:t xml:space="preserve">Doklady o řádném provedení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dle technických norem a předpisů, o provedených zkouškách, revizích, atestech</w:t>
      </w:r>
      <w:r w:rsidR="006C3D18" w:rsidRPr="002A3268">
        <w:rPr>
          <w:rFonts w:asciiTheme="minorHAnsi" w:hAnsiTheme="minorHAnsi" w:cstheme="minorHAnsi"/>
          <w:sz w:val="22"/>
          <w:szCs w:val="22"/>
        </w:rPr>
        <w:t>, návody</w:t>
      </w:r>
      <w:r w:rsidRPr="002A3268">
        <w:rPr>
          <w:rFonts w:asciiTheme="minorHAnsi" w:hAnsiTheme="minorHAnsi" w:cstheme="minorHAnsi"/>
          <w:sz w:val="22"/>
          <w:szCs w:val="22"/>
        </w:rPr>
        <w:t xml:space="preserve"> a další dokumentaci podle</w:t>
      </w:r>
      <w:r w:rsidR="00190049">
        <w:rPr>
          <w:rFonts w:asciiTheme="minorHAnsi" w:hAnsiTheme="minorHAnsi" w:cstheme="minorHAnsi"/>
          <w:sz w:val="22"/>
          <w:szCs w:val="22"/>
        </w:rPr>
        <w:t xml:space="preserve"> S</w:t>
      </w:r>
      <w:r w:rsidRPr="002A3268">
        <w:rPr>
          <w:rFonts w:asciiTheme="minorHAnsi" w:hAnsiTheme="minorHAnsi" w:cstheme="minorHAnsi"/>
          <w:sz w:val="22"/>
          <w:szCs w:val="22"/>
        </w:rPr>
        <w:t xml:space="preserve">mlouvy včetně prohlášení </w:t>
      </w:r>
      <w:r w:rsidR="00190049">
        <w:rPr>
          <w:rFonts w:asciiTheme="minorHAnsi" w:hAnsiTheme="minorHAnsi" w:cstheme="minorHAnsi"/>
          <w:sz w:val="22"/>
          <w:szCs w:val="22"/>
        </w:rPr>
        <w:br/>
      </w:r>
      <w:r w:rsidRPr="002A3268">
        <w:rPr>
          <w:rFonts w:asciiTheme="minorHAnsi" w:hAnsiTheme="minorHAnsi" w:cstheme="minorHAnsi"/>
          <w:sz w:val="22"/>
          <w:szCs w:val="22"/>
        </w:rPr>
        <w:t xml:space="preserve">o </w:t>
      </w:r>
      <w:r w:rsidR="00190049">
        <w:rPr>
          <w:rFonts w:asciiTheme="minorHAnsi" w:hAnsiTheme="minorHAnsi" w:cstheme="minorHAnsi"/>
          <w:sz w:val="22"/>
          <w:szCs w:val="22"/>
        </w:rPr>
        <w:t>vlastnostech/s</w:t>
      </w:r>
      <w:r w:rsidRPr="002A3268">
        <w:rPr>
          <w:rFonts w:asciiTheme="minorHAnsi" w:hAnsiTheme="minorHAnsi" w:cstheme="minorHAnsi"/>
          <w:sz w:val="22"/>
          <w:szCs w:val="22"/>
        </w:rPr>
        <w:t xml:space="preserve">hodě </w:t>
      </w:r>
      <w:r w:rsidR="00190049">
        <w:rPr>
          <w:rFonts w:asciiTheme="minorHAnsi" w:hAnsiTheme="minorHAnsi" w:cstheme="minorHAnsi"/>
          <w:sz w:val="22"/>
          <w:szCs w:val="22"/>
        </w:rPr>
        <w:t xml:space="preserve">a certifikačních protokolů </w:t>
      </w:r>
      <w:r w:rsidRPr="002A3268">
        <w:rPr>
          <w:rFonts w:asciiTheme="minorHAnsi" w:hAnsiTheme="minorHAnsi" w:cstheme="minorHAnsi"/>
          <w:sz w:val="22"/>
          <w:szCs w:val="22"/>
        </w:rPr>
        <w:t xml:space="preserve">(je-li u jednotlivých výrobků vyžadováno) Zhotovitel předá Objednateli při předání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Pokud Zhotovitel Objednateli doklady dle předchozí věty nepředá, Objednatel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nepřevezme. Předáním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Objednateli není Zhotovitel zbaven povinnosti doklady na výzvu Objednatele doplnit.</w:t>
      </w:r>
      <w:bookmarkEnd w:id="52"/>
    </w:p>
    <w:p w14:paraId="16A1BBC1" w14:textId="572C89E9" w:rsidR="00F84683" w:rsidRPr="002A3268" w:rsidRDefault="00F84683" w:rsidP="003477B8">
      <w:pPr>
        <w:numPr>
          <w:ilvl w:val="0"/>
          <w:numId w:val="17"/>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Technická dokumentace </w:t>
      </w:r>
      <w:r w:rsidR="00F70ED1" w:rsidRPr="002A3268">
        <w:rPr>
          <w:rFonts w:asciiTheme="minorHAnsi" w:hAnsiTheme="minorHAnsi" w:cstheme="minorHAnsi"/>
          <w:sz w:val="22"/>
          <w:szCs w:val="22"/>
        </w:rPr>
        <w:t xml:space="preserve">podle odst. </w:t>
      </w:r>
      <w:r w:rsidR="00052B13" w:rsidRPr="002A3268">
        <w:rPr>
          <w:rFonts w:asciiTheme="minorHAnsi" w:hAnsiTheme="minorHAnsi" w:cstheme="minorHAnsi"/>
          <w:sz w:val="22"/>
          <w:szCs w:val="22"/>
        </w:rPr>
        <w:fldChar w:fldCharType="begin"/>
      </w:r>
      <w:r w:rsidR="00052B13" w:rsidRPr="002A3268">
        <w:rPr>
          <w:rFonts w:asciiTheme="minorHAnsi" w:hAnsiTheme="minorHAnsi" w:cstheme="minorHAnsi"/>
          <w:sz w:val="22"/>
          <w:szCs w:val="22"/>
        </w:rPr>
        <w:instrText xml:space="preserve"> REF _Ref85639862 \r \h </w:instrText>
      </w:r>
      <w:r w:rsidR="00642E8B" w:rsidRPr="002A3268">
        <w:rPr>
          <w:rFonts w:asciiTheme="minorHAnsi" w:hAnsiTheme="minorHAnsi" w:cstheme="minorHAnsi"/>
          <w:sz w:val="22"/>
          <w:szCs w:val="22"/>
        </w:rPr>
        <w:instrText xml:space="preserve"> \* MERGEFORMAT </w:instrText>
      </w:r>
      <w:r w:rsidR="00052B13" w:rsidRPr="002A3268">
        <w:rPr>
          <w:rFonts w:asciiTheme="minorHAnsi" w:hAnsiTheme="minorHAnsi" w:cstheme="minorHAnsi"/>
          <w:sz w:val="22"/>
          <w:szCs w:val="22"/>
        </w:rPr>
      </w:r>
      <w:r w:rsidR="00052B13" w:rsidRPr="002A3268">
        <w:rPr>
          <w:rFonts w:asciiTheme="minorHAnsi" w:hAnsiTheme="minorHAnsi" w:cstheme="minorHAnsi"/>
          <w:sz w:val="22"/>
          <w:szCs w:val="22"/>
        </w:rPr>
        <w:fldChar w:fldCharType="separate"/>
      </w:r>
      <w:r w:rsidR="000F5CDC">
        <w:rPr>
          <w:rFonts w:asciiTheme="minorHAnsi" w:hAnsiTheme="minorHAnsi" w:cstheme="minorHAnsi"/>
          <w:sz w:val="22"/>
          <w:szCs w:val="22"/>
        </w:rPr>
        <w:t>3</w:t>
      </w:r>
      <w:r w:rsidR="00052B13" w:rsidRPr="002A3268">
        <w:rPr>
          <w:rFonts w:asciiTheme="minorHAnsi" w:hAnsiTheme="minorHAnsi" w:cstheme="minorHAnsi"/>
          <w:sz w:val="22"/>
          <w:szCs w:val="22"/>
        </w:rPr>
        <w:fldChar w:fldCharType="end"/>
      </w:r>
      <w:r w:rsidR="009D5DF6" w:rsidRPr="002A3268">
        <w:rPr>
          <w:rFonts w:asciiTheme="minorHAnsi" w:hAnsiTheme="minorHAnsi" w:cstheme="minorHAnsi"/>
          <w:sz w:val="22"/>
          <w:szCs w:val="22"/>
        </w:rPr>
        <w:t xml:space="preserve"> tohoto článku </w:t>
      </w:r>
      <w:r w:rsidR="0060071A" w:rsidRPr="002A3268">
        <w:rPr>
          <w:rFonts w:asciiTheme="minorHAnsi" w:hAnsiTheme="minorHAnsi" w:cstheme="minorHAnsi"/>
          <w:sz w:val="22"/>
          <w:szCs w:val="22"/>
        </w:rPr>
        <w:t>S</w:t>
      </w:r>
      <w:r w:rsidR="009D5DF6" w:rsidRPr="002A3268">
        <w:rPr>
          <w:rFonts w:asciiTheme="minorHAnsi" w:hAnsiTheme="minorHAnsi" w:cstheme="minorHAnsi"/>
          <w:sz w:val="22"/>
          <w:szCs w:val="22"/>
        </w:rPr>
        <w:t>mlouvy</w:t>
      </w:r>
      <w:r w:rsidR="00F70ED1" w:rsidRPr="002A3268">
        <w:rPr>
          <w:rFonts w:asciiTheme="minorHAnsi" w:hAnsiTheme="minorHAnsi" w:cstheme="minorHAnsi"/>
          <w:sz w:val="22"/>
          <w:szCs w:val="22"/>
        </w:rPr>
        <w:t xml:space="preserve"> </w:t>
      </w:r>
      <w:r w:rsidRPr="002A3268">
        <w:rPr>
          <w:rFonts w:asciiTheme="minorHAnsi" w:hAnsiTheme="minorHAnsi" w:cstheme="minorHAnsi"/>
          <w:sz w:val="22"/>
          <w:szCs w:val="22"/>
        </w:rPr>
        <w:t>bude předána v</w:t>
      </w:r>
      <w:r w:rsidR="0058041A">
        <w:rPr>
          <w:rFonts w:asciiTheme="minorHAnsi" w:hAnsiTheme="minorHAnsi" w:cstheme="minorHAnsi"/>
          <w:sz w:val="22"/>
          <w:szCs w:val="22"/>
        </w:rPr>
        <w:t xml:space="preserve"> jednom vyhotovení v</w:t>
      </w:r>
      <w:r w:rsidR="00190049">
        <w:rPr>
          <w:rFonts w:asciiTheme="minorHAnsi" w:hAnsiTheme="minorHAnsi" w:cstheme="minorHAnsi"/>
          <w:sz w:val="22"/>
          <w:szCs w:val="22"/>
        </w:rPr>
        <w:t> </w:t>
      </w:r>
      <w:r w:rsidR="00D5392E" w:rsidRPr="002A3268">
        <w:rPr>
          <w:rFonts w:asciiTheme="minorHAnsi" w:hAnsiTheme="minorHAnsi" w:cstheme="minorHAnsi"/>
          <w:sz w:val="22"/>
          <w:szCs w:val="22"/>
        </w:rPr>
        <w:t>listinné</w:t>
      </w:r>
      <w:r w:rsidR="00190049">
        <w:rPr>
          <w:rFonts w:asciiTheme="minorHAnsi" w:hAnsiTheme="minorHAnsi" w:cstheme="minorHAnsi"/>
          <w:sz w:val="22"/>
          <w:szCs w:val="22"/>
        </w:rPr>
        <w:t xml:space="preserve"> podobě</w:t>
      </w:r>
      <w:r w:rsidR="00D5392E" w:rsidRPr="002A3268">
        <w:rPr>
          <w:rFonts w:asciiTheme="minorHAnsi" w:hAnsiTheme="minorHAnsi" w:cstheme="minorHAnsi"/>
          <w:sz w:val="22"/>
          <w:szCs w:val="22"/>
        </w:rPr>
        <w:t xml:space="preserve"> a v jednom vyhotovení v digitální podobě na USB flash disku</w:t>
      </w:r>
      <w:r w:rsidRPr="002A3268">
        <w:rPr>
          <w:rFonts w:asciiTheme="minorHAnsi" w:hAnsiTheme="minorHAnsi" w:cstheme="minorHAnsi"/>
          <w:sz w:val="22"/>
          <w:szCs w:val="22"/>
        </w:rPr>
        <w:t>.</w:t>
      </w:r>
    </w:p>
    <w:p w14:paraId="4AC39F42" w14:textId="139A554E" w:rsidR="00562FBD" w:rsidRPr="002A3268" w:rsidRDefault="00562FBD" w:rsidP="00526923">
      <w:pPr>
        <w:numPr>
          <w:ilvl w:val="0"/>
          <w:numId w:val="17"/>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Zhotovitel se zavazuje vyzvat </w:t>
      </w:r>
      <w:r w:rsidR="004623EC"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bjednatele písemně nejméně </w:t>
      </w:r>
      <w:r w:rsidRPr="00122E27">
        <w:rPr>
          <w:rFonts w:asciiTheme="minorHAnsi" w:hAnsiTheme="minorHAnsi" w:cstheme="minorHAnsi"/>
          <w:sz w:val="22"/>
          <w:szCs w:val="22"/>
        </w:rPr>
        <w:t>pět</w:t>
      </w:r>
      <w:r w:rsidR="004623EC" w:rsidRPr="00122E27">
        <w:rPr>
          <w:rFonts w:asciiTheme="minorHAnsi" w:hAnsiTheme="minorHAnsi" w:cstheme="minorHAnsi"/>
          <w:sz w:val="22"/>
          <w:szCs w:val="22"/>
        </w:rPr>
        <w:t xml:space="preserve"> (5)</w:t>
      </w:r>
      <w:r w:rsidRPr="002A3268">
        <w:rPr>
          <w:rFonts w:asciiTheme="minorHAnsi" w:hAnsiTheme="minorHAnsi" w:cstheme="minorHAnsi"/>
          <w:sz w:val="22"/>
          <w:szCs w:val="22"/>
        </w:rPr>
        <w:t xml:space="preserve"> pracovních dnů předem k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Zhotovitel je povinen zajistit účast u přejímacího řízení těch svých smluvních partnerů, jejichž účast je k řádnému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nutná.</w:t>
      </w:r>
    </w:p>
    <w:p w14:paraId="391B2DD0" w14:textId="51A4D15D" w:rsidR="004623EC" w:rsidRPr="002A3268" w:rsidRDefault="004623EC" w:rsidP="00526923">
      <w:pPr>
        <w:numPr>
          <w:ilvl w:val="0"/>
          <w:numId w:val="17"/>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bookmarkStart w:id="53" w:name="_Ref20923861"/>
      <w:r w:rsidRPr="002A3268">
        <w:rPr>
          <w:rFonts w:asciiTheme="minorHAnsi" w:hAnsiTheme="minorHAnsi" w:cstheme="minorHAnsi"/>
          <w:sz w:val="22"/>
          <w:szCs w:val="22"/>
        </w:rPr>
        <w:t xml:space="preserve">Zhotovitel je povinen před předáním a převzetím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vyklidit místo plnění a prostory, které mu Objednatel poskytl k uskladnění materiálu.</w:t>
      </w:r>
    </w:p>
    <w:p w14:paraId="53C86B3B" w14:textId="62B38164" w:rsidR="004623EC" w:rsidRPr="002A3268" w:rsidRDefault="004623EC" w:rsidP="00526923">
      <w:pPr>
        <w:numPr>
          <w:ilvl w:val="0"/>
          <w:numId w:val="17"/>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bookmarkStart w:id="54" w:name="_Ref150935709"/>
      <w:r w:rsidRPr="002A3268">
        <w:rPr>
          <w:rFonts w:asciiTheme="minorHAnsi" w:hAnsiTheme="minorHAnsi" w:cstheme="minorHAnsi"/>
          <w:sz w:val="22"/>
          <w:szCs w:val="22"/>
        </w:rPr>
        <w:t xml:space="preserve">O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bude sepsán protokol o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(dále jen „</w:t>
      </w:r>
      <w:r w:rsidRPr="002A3268">
        <w:rPr>
          <w:rFonts w:asciiTheme="minorHAnsi" w:hAnsiTheme="minorHAnsi" w:cstheme="minorHAnsi"/>
          <w:b/>
          <w:bCs/>
          <w:i/>
          <w:iCs/>
          <w:sz w:val="22"/>
          <w:szCs w:val="22"/>
        </w:rPr>
        <w:t>Předávací protokol</w:t>
      </w:r>
      <w:r w:rsidRPr="002A3268">
        <w:rPr>
          <w:rFonts w:asciiTheme="minorHAnsi" w:hAnsiTheme="minorHAnsi" w:cstheme="minorHAnsi"/>
          <w:sz w:val="22"/>
          <w:szCs w:val="22"/>
        </w:rPr>
        <w:t xml:space="preserve">“), jehož součástí bude i příslušná dokumentace, je-li vyžadována </w:t>
      </w:r>
      <w:r w:rsidR="00190049">
        <w:rPr>
          <w:rFonts w:asciiTheme="minorHAnsi" w:hAnsiTheme="minorHAnsi" w:cstheme="minorHAnsi"/>
          <w:sz w:val="22"/>
          <w:szCs w:val="22"/>
        </w:rPr>
        <w:t>S</w:t>
      </w:r>
      <w:r w:rsidRPr="002A3268">
        <w:rPr>
          <w:rFonts w:asciiTheme="minorHAnsi" w:hAnsiTheme="minorHAnsi" w:cstheme="minorHAnsi"/>
          <w:sz w:val="22"/>
          <w:szCs w:val="22"/>
        </w:rPr>
        <w:t xml:space="preserve">mlouvou, nebo je-li to v praxi obvyklé. Zhotovitel se zavazuje poskytnout Objednateli veškerou součinnost potřebnou k předání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a a sepsání Předávacího protokolu.</w:t>
      </w:r>
      <w:bookmarkEnd w:id="53"/>
      <w:bookmarkEnd w:id="54"/>
    </w:p>
    <w:p w14:paraId="13918270" w14:textId="497AC4F5" w:rsidR="00562FBD" w:rsidRPr="002A3268" w:rsidRDefault="00562FBD" w:rsidP="00526923">
      <w:pPr>
        <w:numPr>
          <w:ilvl w:val="0"/>
          <w:numId w:val="17"/>
        </w:numPr>
        <w:tabs>
          <w:tab w:val="clear" w:pos="720"/>
          <w:tab w:val="num" w:pos="426"/>
          <w:tab w:val="num" w:pos="1080"/>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V případě, že </w:t>
      </w:r>
      <w:r w:rsidR="004623EC"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 odmítne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převzít, sepíší obě strany zápis, v němž uvedou svá stanoviska a jejich odůvodnění a dohodnou náhradní termín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včetně způsobu odstranění zjištěných vad a nedodělků. O předání a převzetí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a v náhradním termínu sepíší strany přejímací zápis. Tím není dotčena povinnost </w:t>
      </w:r>
      <w:r w:rsidR="004623EC" w:rsidRPr="002A3268">
        <w:rPr>
          <w:rFonts w:asciiTheme="minorHAnsi" w:hAnsiTheme="minorHAnsi" w:cstheme="minorHAnsi"/>
          <w:sz w:val="22"/>
          <w:szCs w:val="22"/>
        </w:rPr>
        <w:t>Z</w:t>
      </w:r>
      <w:r w:rsidRPr="002A3268">
        <w:rPr>
          <w:rFonts w:asciiTheme="minorHAnsi" w:hAnsiTheme="minorHAnsi" w:cstheme="minorHAnsi"/>
          <w:sz w:val="22"/>
          <w:szCs w:val="22"/>
        </w:rPr>
        <w:t xml:space="preserve">hotovitele dokončit a předat </w:t>
      </w:r>
      <w:r w:rsidR="00D811B3" w:rsidRPr="002A3268">
        <w:rPr>
          <w:rFonts w:asciiTheme="minorHAnsi" w:hAnsiTheme="minorHAnsi" w:cstheme="minorHAnsi"/>
          <w:sz w:val="22"/>
          <w:szCs w:val="22"/>
        </w:rPr>
        <w:t>Díl</w:t>
      </w:r>
      <w:r w:rsidRPr="002A3268">
        <w:rPr>
          <w:rFonts w:asciiTheme="minorHAnsi" w:hAnsiTheme="minorHAnsi" w:cstheme="minorHAnsi"/>
          <w:sz w:val="22"/>
          <w:szCs w:val="22"/>
        </w:rPr>
        <w:t xml:space="preserve">o </w:t>
      </w:r>
      <w:r w:rsidR="004623EC"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bjednateli v termínu dle čl. </w:t>
      </w:r>
      <w:r w:rsidR="00052B13" w:rsidRPr="002A3268">
        <w:rPr>
          <w:rFonts w:asciiTheme="minorHAnsi" w:hAnsiTheme="minorHAnsi" w:cstheme="minorHAnsi"/>
          <w:sz w:val="22"/>
          <w:szCs w:val="22"/>
        </w:rPr>
        <w:fldChar w:fldCharType="begin"/>
      </w:r>
      <w:r w:rsidR="00052B13" w:rsidRPr="002A3268">
        <w:rPr>
          <w:rFonts w:asciiTheme="minorHAnsi" w:hAnsiTheme="minorHAnsi" w:cstheme="minorHAnsi"/>
          <w:sz w:val="22"/>
          <w:szCs w:val="22"/>
        </w:rPr>
        <w:instrText xml:space="preserve"> REF _Ref85639406 \r \h </w:instrText>
      </w:r>
      <w:r w:rsidR="00642E8B" w:rsidRPr="002A3268">
        <w:rPr>
          <w:rFonts w:asciiTheme="minorHAnsi" w:hAnsiTheme="minorHAnsi" w:cstheme="minorHAnsi"/>
          <w:sz w:val="22"/>
          <w:szCs w:val="22"/>
        </w:rPr>
        <w:instrText xml:space="preserve"> \* MERGEFORMAT </w:instrText>
      </w:r>
      <w:r w:rsidR="00052B13" w:rsidRPr="002A3268">
        <w:rPr>
          <w:rFonts w:asciiTheme="minorHAnsi" w:hAnsiTheme="minorHAnsi" w:cstheme="minorHAnsi"/>
          <w:sz w:val="22"/>
          <w:szCs w:val="22"/>
        </w:rPr>
      </w:r>
      <w:r w:rsidR="00052B13" w:rsidRPr="002A3268">
        <w:rPr>
          <w:rFonts w:asciiTheme="minorHAnsi" w:hAnsiTheme="minorHAnsi" w:cstheme="minorHAnsi"/>
          <w:sz w:val="22"/>
          <w:szCs w:val="22"/>
        </w:rPr>
        <w:fldChar w:fldCharType="separate"/>
      </w:r>
      <w:r w:rsidR="000F5CDC">
        <w:rPr>
          <w:rFonts w:asciiTheme="minorHAnsi" w:hAnsiTheme="minorHAnsi" w:cstheme="minorHAnsi"/>
          <w:sz w:val="22"/>
          <w:szCs w:val="22"/>
        </w:rPr>
        <w:t>III</w:t>
      </w:r>
      <w:r w:rsidR="00052B13" w:rsidRPr="002A3268">
        <w:rPr>
          <w:rFonts w:asciiTheme="minorHAnsi" w:hAnsiTheme="minorHAnsi" w:cstheme="minorHAnsi"/>
          <w:sz w:val="22"/>
          <w:szCs w:val="22"/>
        </w:rPr>
        <w:fldChar w:fldCharType="end"/>
      </w:r>
      <w:r w:rsidR="00EF719F">
        <w:rPr>
          <w:rFonts w:asciiTheme="minorHAnsi" w:hAnsiTheme="minorHAnsi" w:cstheme="minorHAnsi"/>
          <w:sz w:val="22"/>
          <w:szCs w:val="22"/>
        </w:rPr>
        <w:t>.</w:t>
      </w:r>
      <w:r w:rsidR="007E59FC">
        <w:rPr>
          <w:rFonts w:asciiTheme="minorHAnsi" w:hAnsiTheme="minorHAnsi" w:cstheme="minorHAnsi"/>
          <w:sz w:val="22"/>
          <w:szCs w:val="22"/>
        </w:rPr>
        <w:t xml:space="preserve"> odst.</w:t>
      </w:r>
      <w:r w:rsidRPr="002A3268">
        <w:rPr>
          <w:rFonts w:asciiTheme="minorHAnsi" w:hAnsiTheme="minorHAnsi" w:cstheme="minorHAnsi"/>
          <w:sz w:val="22"/>
          <w:szCs w:val="22"/>
        </w:rPr>
        <w:t xml:space="preserve"> </w:t>
      </w:r>
      <w:r w:rsidR="007E59FC">
        <w:rPr>
          <w:rFonts w:asciiTheme="minorHAnsi" w:hAnsiTheme="minorHAnsi" w:cstheme="minorHAnsi"/>
          <w:sz w:val="22"/>
          <w:szCs w:val="22"/>
        </w:rPr>
        <w:fldChar w:fldCharType="begin"/>
      </w:r>
      <w:r w:rsidR="007E59FC">
        <w:rPr>
          <w:rFonts w:asciiTheme="minorHAnsi" w:hAnsiTheme="minorHAnsi" w:cstheme="minorHAnsi"/>
          <w:sz w:val="22"/>
          <w:szCs w:val="22"/>
        </w:rPr>
        <w:instrText xml:space="preserve"> REF _Ref85639417 \r \h </w:instrText>
      </w:r>
      <w:r w:rsidR="007E59FC">
        <w:rPr>
          <w:rFonts w:asciiTheme="minorHAnsi" w:hAnsiTheme="minorHAnsi" w:cstheme="minorHAnsi"/>
          <w:sz w:val="22"/>
          <w:szCs w:val="22"/>
        </w:rPr>
      </w:r>
      <w:r w:rsidR="007E59FC">
        <w:rPr>
          <w:rFonts w:asciiTheme="minorHAnsi" w:hAnsiTheme="minorHAnsi" w:cstheme="minorHAnsi"/>
          <w:sz w:val="22"/>
          <w:szCs w:val="22"/>
        </w:rPr>
        <w:fldChar w:fldCharType="separate"/>
      </w:r>
      <w:r w:rsidR="000F5CDC">
        <w:rPr>
          <w:rFonts w:asciiTheme="minorHAnsi" w:hAnsiTheme="minorHAnsi" w:cstheme="minorHAnsi"/>
          <w:sz w:val="22"/>
          <w:szCs w:val="22"/>
        </w:rPr>
        <w:t>2</w:t>
      </w:r>
      <w:r w:rsidR="007E59FC">
        <w:rPr>
          <w:rFonts w:asciiTheme="minorHAnsi" w:hAnsiTheme="minorHAnsi" w:cstheme="minorHAnsi"/>
          <w:sz w:val="22"/>
          <w:szCs w:val="22"/>
        </w:rPr>
        <w:fldChar w:fldCharType="end"/>
      </w:r>
      <w:r w:rsidR="007E59FC">
        <w:rPr>
          <w:rFonts w:asciiTheme="minorHAnsi" w:hAnsiTheme="minorHAnsi" w:cstheme="minorHAnsi"/>
          <w:sz w:val="22"/>
          <w:szCs w:val="22"/>
        </w:rPr>
        <w:t xml:space="preserve"> </w:t>
      </w:r>
      <w:r w:rsidR="004623EC" w:rsidRPr="002A3268">
        <w:rPr>
          <w:rFonts w:asciiTheme="minorHAnsi" w:hAnsiTheme="minorHAnsi" w:cstheme="minorHAnsi"/>
          <w:sz w:val="22"/>
          <w:szCs w:val="22"/>
        </w:rPr>
        <w:t>S</w:t>
      </w:r>
      <w:r w:rsidRPr="002A3268">
        <w:rPr>
          <w:rFonts w:asciiTheme="minorHAnsi" w:hAnsiTheme="minorHAnsi" w:cstheme="minorHAnsi"/>
          <w:sz w:val="22"/>
          <w:szCs w:val="22"/>
        </w:rPr>
        <w:t>mlouvy.</w:t>
      </w:r>
    </w:p>
    <w:p w14:paraId="1D89D982" w14:textId="743028DE" w:rsidR="00A10DE9" w:rsidRPr="002A3268" w:rsidRDefault="00A92BA0" w:rsidP="00526923">
      <w:pPr>
        <w:numPr>
          <w:ilvl w:val="0"/>
          <w:numId w:val="4"/>
        </w:numPr>
        <w:spacing w:before="480" w:after="120"/>
        <w:ind w:left="720"/>
        <w:jc w:val="center"/>
        <w:rPr>
          <w:rFonts w:asciiTheme="minorHAnsi" w:hAnsiTheme="minorHAnsi" w:cstheme="minorHAnsi"/>
          <w:b/>
          <w:bCs/>
          <w:caps/>
          <w:sz w:val="22"/>
          <w:szCs w:val="22"/>
        </w:rPr>
      </w:pPr>
      <w:r w:rsidRPr="002A3268">
        <w:rPr>
          <w:rFonts w:asciiTheme="minorHAnsi" w:hAnsiTheme="minorHAnsi" w:cstheme="minorHAnsi"/>
          <w:b/>
          <w:bCs/>
          <w:caps/>
          <w:sz w:val="22"/>
          <w:szCs w:val="22"/>
        </w:rPr>
        <w:t>závěrečná ustanovení</w:t>
      </w:r>
    </w:p>
    <w:p w14:paraId="71DA26AA" w14:textId="684D1CA3" w:rsidR="00E11B47" w:rsidRPr="002A3268" w:rsidRDefault="00E11B47" w:rsidP="00526923">
      <w:pPr>
        <w:numPr>
          <w:ilvl w:val="0"/>
          <w:numId w:val="10"/>
        </w:numPr>
        <w:tabs>
          <w:tab w:val="clear" w:pos="720"/>
          <w:tab w:val="num" w:pos="426"/>
        </w:tabs>
        <w:suppressAutoHyphens w:val="0"/>
        <w:spacing w:after="8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V případě plurality osob na straně Zhotovitele se tyto osoby zavazují, že budou vůči Objednateli a třetím osobám z jakýchkoliv právních vztahů vzniklých v souvislosti s plněním předmětu </w:t>
      </w:r>
      <w:r w:rsidR="00EF719F">
        <w:rPr>
          <w:rFonts w:asciiTheme="minorHAnsi" w:hAnsiTheme="minorHAnsi" w:cstheme="minorHAnsi"/>
          <w:snapToGrid w:val="0"/>
          <w:sz w:val="22"/>
          <w:szCs w:val="22"/>
        </w:rPr>
        <w:t>S</w:t>
      </w:r>
      <w:r w:rsidRPr="002A3268">
        <w:rPr>
          <w:rFonts w:asciiTheme="minorHAnsi" w:hAnsiTheme="minorHAnsi" w:cstheme="minorHAnsi"/>
          <w:snapToGrid w:val="0"/>
          <w:sz w:val="22"/>
          <w:szCs w:val="22"/>
        </w:rPr>
        <w:t>mlouvy zavázáni společně a nerozdílně, a to po celou dobu plnění této smlouvy, i po dobu trvání jiných závazků vyplývajících z</w:t>
      </w:r>
      <w:r w:rsidR="00EF719F">
        <w:rPr>
          <w:rFonts w:asciiTheme="minorHAnsi" w:hAnsiTheme="minorHAnsi" w:cstheme="minorHAnsi"/>
          <w:snapToGrid w:val="0"/>
          <w:sz w:val="22"/>
          <w:szCs w:val="22"/>
        </w:rPr>
        <w:t>e S</w:t>
      </w:r>
      <w:r w:rsidRPr="002A3268">
        <w:rPr>
          <w:rFonts w:asciiTheme="minorHAnsi" w:hAnsiTheme="minorHAnsi" w:cstheme="minorHAnsi"/>
          <w:snapToGrid w:val="0"/>
          <w:sz w:val="22"/>
          <w:szCs w:val="22"/>
        </w:rPr>
        <w:t>mlouvy.</w:t>
      </w:r>
    </w:p>
    <w:p w14:paraId="0B7433A4" w14:textId="731AB697" w:rsidR="00354240" w:rsidRPr="002A3268" w:rsidRDefault="00354240" w:rsidP="00526923">
      <w:pPr>
        <w:numPr>
          <w:ilvl w:val="0"/>
          <w:numId w:val="10"/>
        </w:numPr>
        <w:tabs>
          <w:tab w:val="clear" w:pos="720"/>
          <w:tab w:val="num" w:pos="426"/>
        </w:tabs>
        <w:suppressAutoHyphens w:val="0"/>
        <w:spacing w:after="8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t xml:space="preserve">Změnit nebo doplnit Smlouvu mohou Smluvní strany pouze formou písemných dodatků, které budou vzestupně číslovány, výslovně prohlášeny za dodatek </w:t>
      </w:r>
      <w:r w:rsidR="00EF719F">
        <w:rPr>
          <w:rFonts w:asciiTheme="minorHAnsi" w:hAnsiTheme="minorHAnsi" w:cstheme="minorHAnsi"/>
          <w:snapToGrid w:val="0"/>
          <w:sz w:val="22"/>
          <w:szCs w:val="22"/>
        </w:rPr>
        <w:t>Smlouvy</w:t>
      </w:r>
      <w:r w:rsidRPr="002A3268">
        <w:rPr>
          <w:rFonts w:asciiTheme="minorHAnsi" w:hAnsiTheme="minorHAnsi" w:cstheme="minorHAnsi"/>
          <w:snapToGrid w:val="0"/>
          <w:sz w:val="22"/>
          <w:szCs w:val="22"/>
        </w:rPr>
        <w:t xml:space="preserve"> a podepsány oprávněnými zástupci Smluvních stran.</w:t>
      </w:r>
    </w:p>
    <w:p w14:paraId="03EDD567" w14:textId="0BEF8D03" w:rsidR="00354240" w:rsidRPr="002A3268" w:rsidRDefault="00354240" w:rsidP="00526923">
      <w:pPr>
        <w:numPr>
          <w:ilvl w:val="0"/>
          <w:numId w:val="10"/>
        </w:numPr>
        <w:tabs>
          <w:tab w:val="clear" w:pos="720"/>
          <w:tab w:val="num" w:pos="426"/>
        </w:tabs>
        <w:suppressAutoHyphens w:val="0"/>
        <w:spacing w:after="80"/>
        <w:ind w:left="426" w:hanging="426"/>
        <w:jc w:val="both"/>
        <w:rPr>
          <w:rFonts w:asciiTheme="minorHAnsi" w:hAnsiTheme="minorHAnsi" w:cstheme="minorHAnsi"/>
          <w:snapToGrid w:val="0"/>
          <w:sz w:val="22"/>
          <w:szCs w:val="22"/>
        </w:rPr>
      </w:pPr>
      <w:bookmarkStart w:id="55" w:name="_Hlk85710821"/>
      <w:r w:rsidRPr="002A3268">
        <w:rPr>
          <w:rFonts w:asciiTheme="minorHAnsi" w:hAnsiTheme="minorHAnsi" w:cstheme="minorHAnsi"/>
          <w:snapToGrid w:val="0"/>
          <w:sz w:val="22"/>
          <w:szCs w:val="22"/>
        </w:rPr>
        <w:t xml:space="preserve">Tato Smlouva je uzavřena dnem jejího podpisu </w:t>
      </w:r>
      <w:r w:rsidR="00DB082C" w:rsidRPr="002A3268">
        <w:rPr>
          <w:rFonts w:asciiTheme="minorHAnsi" w:hAnsiTheme="minorHAnsi" w:cstheme="minorHAnsi"/>
          <w:snapToGrid w:val="0"/>
          <w:sz w:val="22"/>
          <w:szCs w:val="22"/>
        </w:rPr>
        <w:t>oprávněnými zástupci S</w:t>
      </w:r>
      <w:r w:rsidRPr="002A3268">
        <w:rPr>
          <w:rFonts w:asciiTheme="minorHAnsi" w:hAnsiTheme="minorHAnsi" w:cstheme="minorHAnsi"/>
          <w:snapToGrid w:val="0"/>
          <w:sz w:val="22"/>
          <w:szCs w:val="22"/>
        </w:rPr>
        <w:t>mluvní</w:t>
      </w:r>
      <w:r w:rsidR="00DB082C" w:rsidRPr="002A3268">
        <w:rPr>
          <w:rFonts w:asciiTheme="minorHAnsi" w:hAnsiTheme="minorHAnsi" w:cstheme="minorHAnsi"/>
          <w:snapToGrid w:val="0"/>
          <w:sz w:val="22"/>
          <w:szCs w:val="22"/>
        </w:rPr>
        <w:t>ch</w:t>
      </w:r>
      <w:r w:rsidRPr="002A3268">
        <w:rPr>
          <w:rFonts w:asciiTheme="minorHAnsi" w:hAnsiTheme="minorHAnsi" w:cstheme="minorHAnsi"/>
          <w:snapToGrid w:val="0"/>
          <w:sz w:val="22"/>
          <w:szCs w:val="22"/>
        </w:rPr>
        <w:t xml:space="preserve"> stran. Smlouva nabude účinnosti uveřejněním v registru smluv podle zákona č. 340/2015 Sb., </w:t>
      </w:r>
      <w:r w:rsidR="00DB082C" w:rsidRPr="002A3268">
        <w:rPr>
          <w:rFonts w:asciiTheme="minorHAnsi" w:hAnsiTheme="minorHAnsi" w:cstheme="minorHAnsi"/>
          <w:snapToGrid w:val="0"/>
          <w:sz w:val="22"/>
          <w:szCs w:val="22"/>
        </w:rPr>
        <w:t>o zvláštních podmínkách účinnosti některých smluv, uveřejňování těchto smluv a o registru smluv</w:t>
      </w:r>
      <w:r w:rsidR="006C6D1B" w:rsidRPr="002A3268">
        <w:rPr>
          <w:rFonts w:asciiTheme="minorHAnsi" w:hAnsiTheme="minorHAnsi" w:cstheme="minorHAnsi"/>
          <w:snapToGrid w:val="0"/>
          <w:sz w:val="22"/>
          <w:szCs w:val="22"/>
        </w:rPr>
        <w:t xml:space="preserve"> (zákon o</w:t>
      </w:r>
      <w:r w:rsidR="007D11F3" w:rsidRPr="002A3268">
        <w:rPr>
          <w:rFonts w:asciiTheme="minorHAnsi" w:hAnsiTheme="minorHAnsi" w:cstheme="minorHAnsi"/>
          <w:snapToGrid w:val="0"/>
          <w:sz w:val="22"/>
          <w:szCs w:val="22"/>
        </w:rPr>
        <w:t> </w:t>
      </w:r>
      <w:r w:rsidR="006C6D1B" w:rsidRPr="002A3268">
        <w:rPr>
          <w:rFonts w:asciiTheme="minorHAnsi" w:hAnsiTheme="minorHAnsi" w:cstheme="minorHAnsi"/>
          <w:snapToGrid w:val="0"/>
          <w:sz w:val="22"/>
          <w:szCs w:val="22"/>
        </w:rPr>
        <w:t>registru smluv)</w:t>
      </w:r>
      <w:r w:rsidRPr="002A3268">
        <w:rPr>
          <w:rFonts w:asciiTheme="minorHAnsi" w:hAnsiTheme="minorHAnsi" w:cstheme="minorHAnsi"/>
          <w:snapToGrid w:val="0"/>
          <w:sz w:val="22"/>
          <w:szCs w:val="22"/>
        </w:rPr>
        <w:t xml:space="preserve">, ve znění pozdějších předpisů. Smluvní strany se dohodly, že uveřejnění </w:t>
      </w:r>
      <w:r w:rsidR="00EF719F">
        <w:rPr>
          <w:rFonts w:asciiTheme="minorHAnsi" w:hAnsiTheme="minorHAnsi" w:cstheme="minorHAnsi"/>
          <w:snapToGrid w:val="0"/>
          <w:sz w:val="22"/>
          <w:szCs w:val="22"/>
        </w:rPr>
        <w:t xml:space="preserve">Smlouvy </w:t>
      </w:r>
      <w:r w:rsidRPr="002A3268">
        <w:rPr>
          <w:rFonts w:asciiTheme="minorHAnsi" w:hAnsiTheme="minorHAnsi" w:cstheme="minorHAnsi"/>
          <w:snapToGrid w:val="0"/>
          <w:sz w:val="22"/>
          <w:szCs w:val="22"/>
        </w:rPr>
        <w:t xml:space="preserve">v registru smluv provede Objednatel. </w:t>
      </w:r>
    </w:p>
    <w:p w14:paraId="75B032F9" w14:textId="77777777" w:rsidR="007D224F" w:rsidRPr="00CC498D" w:rsidRDefault="007D224F" w:rsidP="005E2465">
      <w:pPr>
        <w:numPr>
          <w:ilvl w:val="0"/>
          <w:numId w:val="10"/>
        </w:numPr>
        <w:tabs>
          <w:tab w:val="clear" w:pos="720"/>
          <w:tab w:val="num" w:pos="426"/>
        </w:tabs>
        <w:suppressAutoHyphens w:val="0"/>
        <w:spacing w:after="80"/>
        <w:ind w:left="426" w:hanging="426"/>
        <w:jc w:val="both"/>
        <w:rPr>
          <w:rFonts w:asciiTheme="minorHAnsi" w:hAnsiTheme="minorHAnsi" w:cstheme="minorHAnsi"/>
          <w:snapToGrid w:val="0"/>
          <w:sz w:val="22"/>
          <w:szCs w:val="22"/>
        </w:rPr>
      </w:pPr>
      <w:bookmarkStart w:id="56" w:name="_Hlk85710958"/>
      <w:bookmarkEnd w:id="55"/>
      <w:r w:rsidRPr="00CC498D">
        <w:rPr>
          <w:rFonts w:asciiTheme="minorHAnsi" w:hAnsiTheme="minorHAnsi" w:cstheme="minorHAnsi"/>
          <w:snapToGrid w:val="0"/>
          <w:sz w:val="22"/>
          <w:szCs w:val="22"/>
        </w:rPr>
        <w:t xml:space="preserve">V případě uzavření Smlouvy v listinné podobě je Smlouva vyhotovena ve dvou stejnopisech </w:t>
      </w:r>
      <w:r w:rsidRPr="00CC498D">
        <w:rPr>
          <w:rFonts w:asciiTheme="minorHAnsi" w:hAnsiTheme="minorHAnsi" w:cstheme="minorHAnsi"/>
          <w:snapToGrid w:val="0"/>
          <w:sz w:val="22"/>
          <w:szCs w:val="22"/>
        </w:rPr>
        <w:br/>
        <w:t>s platností originálu podepsaných oprávněnými zástupci Smluvních stran, přičemž obě Smluvní strany obdrží po jednom vyhotovení.</w:t>
      </w:r>
    </w:p>
    <w:bookmarkEnd w:id="56"/>
    <w:p w14:paraId="36123527" w14:textId="77777777" w:rsidR="00354240" w:rsidRPr="002A3268" w:rsidRDefault="00354240" w:rsidP="00526923">
      <w:pPr>
        <w:numPr>
          <w:ilvl w:val="0"/>
          <w:numId w:val="10"/>
        </w:numPr>
        <w:tabs>
          <w:tab w:val="clear" w:pos="720"/>
          <w:tab w:val="num" w:pos="426"/>
        </w:tabs>
        <w:suppressAutoHyphens w:val="0"/>
        <w:spacing w:after="80"/>
        <w:ind w:left="426" w:hanging="426"/>
        <w:jc w:val="both"/>
        <w:rPr>
          <w:rFonts w:asciiTheme="minorHAnsi" w:hAnsiTheme="minorHAnsi" w:cstheme="minorHAnsi"/>
          <w:snapToGrid w:val="0"/>
          <w:sz w:val="22"/>
          <w:szCs w:val="22"/>
        </w:rPr>
      </w:pPr>
      <w:r w:rsidRPr="002A3268">
        <w:rPr>
          <w:rFonts w:asciiTheme="minorHAnsi" w:hAnsiTheme="minorHAnsi" w:cstheme="minorHAnsi"/>
          <w:snapToGrid w:val="0"/>
          <w:sz w:val="22"/>
          <w:szCs w:val="22"/>
        </w:rPr>
        <w:lastRenderedPageBreak/>
        <w:t>Zhotovitel nemůže bez souhlasu Objednatele postoupit svá práva a povinnosti plynoucí ze Smlouvy třetí osobě.</w:t>
      </w:r>
    </w:p>
    <w:p w14:paraId="738DE5BE" w14:textId="34CC68D6" w:rsidR="00354240" w:rsidRPr="002A3268" w:rsidRDefault="00354240" w:rsidP="00526923">
      <w:pPr>
        <w:numPr>
          <w:ilvl w:val="0"/>
          <w:numId w:val="10"/>
        </w:numPr>
        <w:tabs>
          <w:tab w:val="clear" w:pos="720"/>
          <w:tab w:val="num" w:pos="426"/>
        </w:tabs>
        <w:suppressAutoHyphens w:val="0"/>
        <w:spacing w:after="8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Právní vztahy mezi </w:t>
      </w:r>
      <w:r w:rsidR="006C6D1B" w:rsidRPr="002A3268">
        <w:rPr>
          <w:rFonts w:asciiTheme="minorHAnsi" w:hAnsiTheme="minorHAnsi" w:cstheme="minorHAnsi"/>
          <w:sz w:val="22"/>
          <w:szCs w:val="22"/>
        </w:rPr>
        <w:t>S</w:t>
      </w:r>
      <w:r w:rsidRPr="002A3268">
        <w:rPr>
          <w:rFonts w:asciiTheme="minorHAnsi" w:hAnsiTheme="minorHAnsi" w:cstheme="minorHAnsi"/>
          <w:sz w:val="22"/>
          <w:szCs w:val="22"/>
        </w:rPr>
        <w:t>mluvními stranami, které nejsou upraveny</w:t>
      </w:r>
      <w:r w:rsidR="00EF719F">
        <w:rPr>
          <w:rFonts w:asciiTheme="minorHAnsi" w:hAnsiTheme="minorHAnsi" w:cstheme="minorHAnsi"/>
          <w:sz w:val="22"/>
          <w:szCs w:val="22"/>
        </w:rPr>
        <w:t xml:space="preserve"> S</w:t>
      </w:r>
      <w:r w:rsidRPr="002A3268">
        <w:rPr>
          <w:rFonts w:asciiTheme="minorHAnsi" w:hAnsiTheme="minorHAnsi" w:cstheme="minorHAnsi"/>
          <w:sz w:val="22"/>
          <w:szCs w:val="22"/>
        </w:rPr>
        <w:t>mlouvou, se řídí platným právním řádem České republiky.</w:t>
      </w:r>
    </w:p>
    <w:p w14:paraId="1C110091" w14:textId="30C379DE" w:rsidR="00CE5B8E" w:rsidRPr="002A3268" w:rsidRDefault="00CE5B8E" w:rsidP="00526923">
      <w:pPr>
        <w:numPr>
          <w:ilvl w:val="0"/>
          <w:numId w:val="10"/>
        </w:numPr>
        <w:tabs>
          <w:tab w:val="clear" w:pos="720"/>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Zhotovitel je povinen zachovávat mlčenlivost o všech skutečnostech a informacích, které jsou obsažené ve </w:t>
      </w:r>
      <w:r w:rsidR="006F4B9A" w:rsidRPr="002A3268">
        <w:rPr>
          <w:rFonts w:asciiTheme="minorHAnsi" w:hAnsiTheme="minorHAnsi" w:cstheme="minorHAnsi"/>
          <w:sz w:val="22"/>
          <w:szCs w:val="22"/>
        </w:rPr>
        <w:t>S</w:t>
      </w:r>
      <w:r w:rsidRPr="002A3268">
        <w:rPr>
          <w:rFonts w:asciiTheme="minorHAnsi" w:hAnsiTheme="minorHAnsi" w:cstheme="minorHAnsi"/>
          <w:sz w:val="22"/>
          <w:szCs w:val="22"/>
        </w:rPr>
        <w:t xml:space="preserve">mlouvě, a dále o všech skutečnostech a informacích, které mu byly v souvislosti se Smlouvou nebo jejím </w:t>
      </w:r>
      <w:r w:rsidR="00E717F6" w:rsidRPr="002A3268">
        <w:rPr>
          <w:rFonts w:asciiTheme="minorHAnsi" w:hAnsiTheme="minorHAnsi" w:cstheme="minorHAnsi"/>
          <w:sz w:val="22"/>
          <w:szCs w:val="22"/>
        </w:rPr>
        <w:t>plněním,</w:t>
      </w:r>
      <w:r w:rsidRPr="002A3268">
        <w:rPr>
          <w:rFonts w:asciiTheme="minorHAnsi" w:hAnsiTheme="minorHAnsi" w:cstheme="minorHAnsi"/>
          <w:sz w:val="22"/>
          <w:szCs w:val="22"/>
        </w:rPr>
        <w:t xml:space="preserve"> jakkoliv zpřístupněny, předány, či sděleny </w:t>
      </w:r>
      <w:r w:rsidR="00354240" w:rsidRPr="002A3268">
        <w:rPr>
          <w:rFonts w:asciiTheme="minorHAnsi" w:hAnsiTheme="minorHAnsi" w:cstheme="minorHAnsi"/>
          <w:sz w:val="22"/>
          <w:szCs w:val="22"/>
        </w:rPr>
        <w:t>O</w:t>
      </w:r>
      <w:r w:rsidRPr="002A3268">
        <w:rPr>
          <w:rFonts w:asciiTheme="minorHAnsi" w:hAnsiTheme="minorHAnsi" w:cstheme="minorHAnsi"/>
          <w:sz w:val="22"/>
          <w:szCs w:val="22"/>
        </w:rPr>
        <w:t xml:space="preserve">bjednatelem, vyjma těch, které jsou v okamžiku podpisu </w:t>
      </w:r>
      <w:r w:rsidR="00354240" w:rsidRPr="002A3268">
        <w:rPr>
          <w:rFonts w:asciiTheme="minorHAnsi" w:hAnsiTheme="minorHAnsi" w:cstheme="minorHAnsi"/>
          <w:sz w:val="22"/>
          <w:szCs w:val="22"/>
        </w:rPr>
        <w:t>S</w:t>
      </w:r>
      <w:r w:rsidRPr="002A3268">
        <w:rPr>
          <w:rFonts w:asciiTheme="minorHAnsi" w:hAnsiTheme="minorHAnsi" w:cstheme="minorHAnsi"/>
          <w:sz w:val="22"/>
          <w:szCs w:val="22"/>
        </w:rPr>
        <w:t>mlouvy veřejně dostupné.</w:t>
      </w:r>
    </w:p>
    <w:p w14:paraId="6A54F4CB" w14:textId="34C0D72F" w:rsidR="00A92BA0" w:rsidRPr="002A3268" w:rsidRDefault="00A92BA0" w:rsidP="00526923">
      <w:pPr>
        <w:numPr>
          <w:ilvl w:val="0"/>
          <w:numId w:val="10"/>
        </w:numPr>
        <w:tabs>
          <w:tab w:val="clear" w:pos="720"/>
          <w:tab w:val="num" w:pos="426"/>
        </w:tabs>
        <w:suppressAutoHyphens w:val="0"/>
        <w:spacing w:after="120"/>
        <w:ind w:left="426" w:hanging="426"/>
        <w:jc w:val="both"/>
        <w:rPr>
          <w:rFonts w:asciiTheme="minorHAnsi" w:hAnsiTheme="minorHAnsi" w:cstheme="minorHAnsi"/>
          <w:sz w:val="22"/>
          <w:szCs w:val="22"/>
        </w:rPr>
      </w:pPr>
      <w:bookmarkStart w:id="57" w:name="_Hlk85711191"/>
      <w:r w:rsidRPr="002A3268">
        <w:rPr>
          <w:rFonts w:asciiTheme="minorHAnsi" w:hAnsiTheme="minorHAnsi" w:cstheme="minorHAnsi"/>
          <w:sz w:val="22"/>
          <w:szCs w:val="22"/>
        </w:rPr>
        <w:t>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w:t>
      </w:r>
      <w:r w:rsidR="00EF719F">
        <w:rPr>
          <w:rFonts w:asciiTheme="minorHAnsi" w:hAnsiTheme="minorHAnsi" w:cstheme="minorHAnsi"/>
          <w:sz w:val="22"/>
          <w:szCs w:val="22"/>
        </w:rPr>
        <w:t xml:space="preserve"> </w:t>
      </w:r>
      <w:r w:rsidR="006F4B9A" w:rsidRPr="002A3268">
        <w:rPr>
          <w:rFonts w:asciiTheme="minorHAnsi" w:hAnsiTheme="minorHAnsi" w:cstheme="minorHAnsi"/>
          <w:sz w:val="22"/>
          <w:szCs w:val="22"/>
        </w:rPr>
        <w:t>S</w:t>
      </w:r>
      <w:r w:rsidRPr="002A3268">
        <w:rPr>
          <w:rFonts w:asciiTheme="minorHAnsi" w:hAnsiTheme="minorHAnsi" w:cstheme="minorHAnsi"/>
          <w:sz w:val="22"/>
          <w:szCs w:val="22"/>
        </w:rPr>
        <w:t>mlouvy.</w:t>
      </w:r>
    </w:p>
    <w:bookmarkEnd w:id="57"/>
    <w:p w14:paraId="78F1E39B" w14:textId="35C501F1" w:rsidR="007933A1" w:rsidRPr="002A3268" w:rsidRDefault="007933A1" w:rsidP="00526923">
      <w:pPr>
        <w:numPr>
          <w:ilvl w:val="0"/>
          <w:numId w:val="10"/>
        </w:numPr>
        <w:tabs>
          <w:tab w:val="clear" w:pos="720"/>
          <w:tab w:val="num" w:pos="426"/>
        </w:tabs>
        <w:suppressAutoHyphens w:val="0"/>
        <w:spacing w:after="120"/>
        <w:ind w:left="426" w:hanging="426"/>
        <w:jc w:val="both"/>
        <w:rPr>
          <w:rFonts w:asciiTheme="minorHAnsi" w:hAnsiTheme="minorHAnsi" w:cstheme="minorHAnsi"/>
          <w:sz w:val="22"/>
          <w:szCs w:val="22"/>
        </w:rPr>
      </w:pPr>
      <w:r w:rsidRPr="002A3268">
        <w:rPr>
          <w:rFonts w:asciiTheme="minorHAnsi" w:hAnsiTheme="minorHAnsi" w:cstheme="minorHAnsi"/>
          <w:sz w:val="22"/>
          <w:szCs w:val="22"/>
        </w:rPr>
        <w:t xml:space="preserve">V případě, že některé ustanovení </w:t>
      </w:r>
      <w:r w:rsidR="00EF719F">
        <w:rPr>
          <w:rFonts w:asciiTheme="minorHAnsi" w:hAnsiTheme="minorHAnsi" w:cstheme="minorHAnsi"/>
          <w:sz w:val="22"/>
          <w:szCs w:val="22"/>
        </w:rPr>
        <w:t>S</w:t>
      </w:r>
      <w:r w:rsidRPr="002A3268">
        <w:rPr>
          <w:rFonts w:asciiTheme="minorHAnsi" w:hAnsiTheme="minorHAnsi" w:cstheme="minorHAnsi"/>
          <w:sz w:val="22"/>
          <w:szCs w:val="22"/>
        </w:rPr>
        <w:t xml:space="preserve">mlouvy je nebo se stane neúčinné, zůstávají ostatní ustanovení </w:t>
      </w:r>
      <w:r w:rsidR="004C2037" w:rsidRPr="002A3268">
        <w:rPr>
          <w:rFonts w:asciiTheme="minorHAnsi" w:hAnsiTheme="minorHAnsi" w:cstheme="minorHAnsi"/>
          <w:sz w:val="22"/>
          <w:szCs w:val="22"/>
        </w:rPr>
        <w:t>S</w:t>
      </w:r>
      <w:r w:rsidRPr="002A3268">
        <w:rPr>
          <w:rFonts w:asciiTheme="minorHAnsi" w:hAnsiTheme="minorHAnsi" w:cstheme="minorHAnsi"/>
          <w:sz w:val="22"/>
          <w:szCs w:val="22"/>
        </w:rPr>
        <w:t xml:space="preserve">mlouvy účinná. </w:t>
      </w:r>
      <w:r w:rsidR="00354240" w:rsidRPr="002A3268">
        <w:rPr>
          <w:rFonts w:asciiTheme="minorHAnsi" w:hAnsiTheme="minorHAnsi" w:cstheme="minorHAnsi"/>
          <w:sz w:val="22"/>
          <w:szCs w:val="22"/>
        </w:rPr>
        <w:t>Smluvní s</w:t>
      </w:r>
      <w:r w:rsidRPr="002A3268">
        <w:rPr>
          <w:rFonts w:asciiTheme="minorHAnsi" w:hAnsiTheme="minorHAnsi" w:cstheme="minorHAnsi"/>
          <w:sz w:val="22"/>
          <w:szCs w:val="22"/>
        </w:rPr>
        <w:t xml:space="preserve">trany se zavazují nahradit neúčinné ustanovení </w:t>
      </w:r>
      <w:r w:rsidR="006F4B9A" w:rsidRPr="002A3268">
        <w:rPr>
          <w:rFonts w:asciiTheme="minorHAnsi" w:hAnsiTheme="minorHAnsi" w:cstheme="minorHAnsi"/>
          <w:sz w:val="22"/>
          <w:szCs w:val="22"/>
        </w:rPr>
        <w:t>S</w:t>
      </w:r>
      <w:r w:rsidRPr="002A3268">
        <w:rPr>
          <w:rFonts w:asciiTheme="minorHAnsi" w:hAnsiTheme="minorHAnsi" w:cstheme="minorHAnsi"/>
          <w:sz w:val="22"/>
          <w:szCs w:val="22"/>
        </w:rPr>
        <w:t>mlouvy ustanovením jiným, účinným, které svým obsahem a smyslem odpovídá nejlépe obsahu a</w:t>
      </w:r>
      <w:r w:rsidR="00490BAF" w:rsidRPr="002A3268">
        <w:rPr>
          <w:rFonts w:asciiTheme="minorHAnsi" w:hAnsiTheme="minorHAnsi" w:cstheme="minorHAnsi"/>
          <w:sz w:val="22"/>
          <w:szCs w:val="22"/>
        </w:rPr>
        <w:t> </w:t>
      </w:r>
      <w:r w:rsidRPr="002A3268">
        <w:rPr>
          <w:rFonts w:asciiTheme="minorHAnsi" w:hAnsiTheme="minorHAnsi" w:cstheme="minorHAnsi"/>
          <w:sz w:val="22"/>
          <w:szCs w:val="22"/>
        </w:rPr>
        <w:t>smyslu ustanovení původního, neúčinného.</w:t>
      </w:r>
    </w:p>
    <w:p w14:paraId="039B1AD1" w14:textId="632C5469" w:rsidR="00354240" w:rsidRPr="002A3268" w:rsidRDefault="00354240" w:rsidP="00526923">
      <w:pPr>
        <w:numPr>
          <w:ilvl w:val="0"/>
          <w:numId w:val="10"/>
        </w:numPr>
        <w:tabs>
          <w:tab w:val="clear" w:pos="720"/>
          <w:tab w:val="num" w:pos="426"/>
        </w:tabs>
        <w:suppressAutoHyphens w:val="0"/>
        <w:spacing w:after="80"/>
        <w:ind w:left="426" w:hanging="426"/>
        <w:jc w:val="both"/>
        <w:rPr>
          <w:rFonts w:asciiTheme="minorHAnsi" w:hAnsiTheme="minorHAnsi" w:cstheme="minorHAnsi"/>
          <w:sz w:val="22"/>
          <w:szCs w:val="22"/>
        </w:rPr>
      </w:pPr>
      <w:bookmarkStart w:id="58" w:name="_Hlk85711314"/>
      <w:r w:rsidRPr="002A3268">
        <w:rPr>
          <w:rFonts w:asciiTheme="minorHAnsi" w:hAnsiTheme="minorHAnsi" w:cstheme="minorHAnsi"/>
          <w:sz w:val="22"/>
          <w:szCs w:val="22"/>
        </w:rPr>
        <w:t>Smluvní strany shodně prohlašují, že si Smlouvu před jejím podpisem přečetly a dohodly se o celém jejím obsahu, což stvrzují svými podpisy. Smluvní strany svými podpisy současně potvrzují, že</w:t>
      </w:r>
      <w:r w:rsidR="007D11F3" w:rsidRPr="002A3268">
        <w:rPr>
          <w:rFonts w:asciiTheme="minorHAnsi" w:hAnsiTheme="minorHAnsi" w:cstheme="minorHAnsi"/>
          <w:sz w:val="22"/>
          <w:szCs w:val="22"/>
        </w:rPr>
        <w:t> </w:t>
      </w:r>
      <w:r w:rsidRPr="002A3268">
        <w:rPr>
          <w:rFonts w:asciiTheme="minorHAnsi" w:hAnsiTheme="minorHAnsi" w:cstheme="minorHAnsi"/>
          <w:sz w:val="22"/>
          <w:szCs w:val="22"/>
        </w:rPr>
        <w:t xml:space="preserve">Smlouvu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C2037" w:rsidRPr="002A3268">
        <w:rPr>
          <w:rFonts w:asciiTheme="minorHAnsi" w:hAnsiTheme="minorHAnsi" w:cstheme="minorHAnsi"/>
          <w:sz w:val="22"/>
          <w:szCs w:val="22"/>
        </w:rPr>
        <w:t>S</w:t>
      </w:r>
      <w:r w:rsidRPr="002A3268">
        <w:rPr>
          <w:rFonts w:asciiTheme="minorHAnsi" w:hAnsiTheme="minorHAnsi" w:cstheme="minorHAnsi"/>
          <w:sz w:val="22"/>
          <w:szCs w:val="22"/>
        </w:rPr>
        <w:t xml:space="preserve">mluvních stran, a že vzájemná protiplnění, k nimž se strany touto </w:t>
      </w:r>
      <w:r w:rsidR="004C2037" w:rsidRPr="002A3268">
        <w:rPr>
          <w:rFonts w:asciiTheme="minorHAnsi" w:hAnsiTheme="minorHAnsi" w:cstheme="minorHAnsi"/>
          <w:sz w:val="22"/>
          <w:szCs w:val="22"/>
        </w:rPr>
        <w:t>s</w:t>
      </w:r>
      <w:r w:rsidRPr="002A3268">
        <w:rPr>
          <w:rFonts w:asciiTheme="minorHAnsi" w:hAnsiTheme="minorHAnsi" w:cstheme="minorHAnsi"/>
          <w:sz w:val="22"/>
          <w:szCs w:val="22"/>
        </w:rPr>
        <w:t>mlouvou zavázaly, nejsou v hrubém nepoměru.</w:t>
      </w:r>
    </w:p>
    <w:bookmarkEnd w:id="58"/>
    <w:p w14:paraId="3B73EDDC" w14:textId="6E85833C" w:rsidR="00E1645D" w:rsidRPr="002A3268" w:rsidRDefault="0022715A" w:rsidP="00526923">
      <w:pPr>
        <w:keepNext/>
        <w:numPr>
          <w:ilvl w:val="0"/>
          <w:numId w:val="10"/>
        </w:numPr>
        <w:tabs>
          <w:tab w:val="clear" w:pos="720"/>
          <w:tab w:val="num" w:pos="426"/>
        </w:tabs>
        <w:suppressAutoHyphens w:val="0"/>
        <w:spacing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Přílohami </w:t>
      </w:r>
      <w:r w:rsidR="004C2037" w:rsidRPr="002A3268">
        <w:rPr>
          <w:rFonts w:asciiTheme="minorHAnsi" w:hAnsiTheme="minorHAnsi" w:cstheme="minorHAnsi"/>
          <w:sz w:val="22"/>
          <w:szCs w:val="22"/>
        </w:rPr>
        <w:t>S</w:t>
      </w:r>
      <w:r w:rsidR="00E1645D" w:rsidRPr="002A3268">
        <w:rPr>
          <w:rFonts w:asciiTheme="minorHAnsi" w:hAnsiTheme="minorHAnsi" w:cstheme="minorHAnsi"/>
          <w:sz w:val="22"/>
          <w:szCs w:val="22"/>
        </w:rPr>
        <w:t xml:space="preserve">mlouvy jsou: </w:t>
      </w:r>
    </w:p>
    <w:p w14:paraId="52DF05CA" w14:textId="77777777" w:rsidR="004E699F" w:rsidRPr="002A3268" w:rsidRDefault="00A37852" w:rsidP="00526923">
      <w:pPr>
        <w:pStyle w:val="Smlouva-slo"/>
        <w:keepNext/>
        <w:widowControl/>
        <w:spacing w:before="0" w:after="120" w:line="240" w:lineRule="auto"/>
        <w:ind w:left="1701" w:hanging="1275"/>
        <w:rPr>
          <w:rFonts w:asciiTheme="minorHAnsi" w:hAnsiTheme="minorHAnsi" w:cstheme="minorHAnsi"/>
          <w:sz w:val="22"/>
          <w:szCs w:val="22"/>
        </w:rPr>
      </w:pPr>
      <w:r w:rsidRPr="002A3268">
        <w:rPr>
          <w:rFonts w:asciiTheme="minorHAnsi" w:hAnsiTheme="minorHAnsi" w:cstheme="minorHAnsi"/>
          <w:b/>
          <w:bCs/>
          <w:sz w:val="22"/>
          <w:szCs w:val="22"/>
        </w:rPr>
        <w:t xml:space="preserve">Příloha č. </w:t>
      </w:r>
      <w:r w:rsidR="008C1A2B" w:rsidRPr="002A3268">
        <w:rPr>
          <w:rFonts w:asciiTheme="minorHAnsi" w:hAnsiTheme="minorHAnsi" w:cstheme="minorHAnsi"/>
          <w:b/>
          <w:bCs/>
          <w:sz w:val="22"/>
          <w:szCs w:val="22"/>
        </w:rPr>
        <w:t>1</w:t>
      </w:r>
      <w:r w:rsidRPr="002A3268">
        <w:rPr>
          <w:rFonts w:asciiTheme="minorHAnsi" w:hAnsiTheme="minorHAnsi" w:cstheme="minorHAnsi"/>
          <w:sz w:val="22"/>
          <w:szCs w:val="22"/>
        </w:rPr>
        <w:tab/>
      </w:r>
      <w:bookmarkStart w:id="59" w:name="_Hlk51159589"/>
      <w:r w:rsidR="00CB0AB5" w:rsidRPr="002A3268">
        <w:rPr>
          <w:rFonts w:asciiTheme="minorHAnsi" w:hAnsiTheme="minorHAnsi" w:cstheme="minorHAnsi"/>
          <w:sz w:val="22"/>
          <w:szCs w:val="22"/>
        </w:rPr>
        <w:t>Položkový rozpočet</w:t>
      </w:r>
    </w:p>
    <w:p w14:paraId="6978EA29" w14:textId="487CC800" w:rsidR="00F61EBD" w:rsidRPr="002A3268" w:rsidRDefault="004E699F" w:rsidP="00526923">
      <w:pPr>
        <w:pStyle w:val="Smlouva-slo"/>
        <w:keepNext/>
        <w:widowControl/>
        <w:spacing w:before="0" w:after="120" w:line="240" w:lineRule="auto"/>
        <w:ind w:left="1701" w:hanging="1275"/>
        <w:rPr>
          <w:rFonts w:asciiTheme="minorHAnsi" w:hAnsiTheme="minorHAnsi" w:cstheme="minorHAnsi"/>
          <w:sz w:val="22"/>
          <w:szCs w:val="22"/>
        </w:rPr>
      </w:pPr>
      <w:r w:rsidRPr="002A3268">
        <w:rPr>
          <w:rFonts w:asciiTheme="minorHAnsi" w:hAnsiTheme="minorHAnsi" w:cstheme="minorHAnsi"/>
          <w:b/>
          <w:bCs/>
          <w:sz w:val="22"/>
          <w:szCs w:val="22"/>
        </w:rPr>
        <w:t xml:space="preserve">Příloha č. 2 </w:t>
      </w:r>
      <w:r w:rsidRPr="002A3268">
        <w:rPr>
          <w:rFonts w:asciiTheme="minorHAnsi" w:hAnsiTheme="minorHAnsi" w:cstheme="minorHAnsi"/>
          <w:b/>
          <w:bCs/>
          <w:sz w:val="22"/>
          <w:szCs w:val="22"/>
        </w:rPr>
        <w:tab/>
      </w:r>
      <w:r w:rsidRPr="002A3268">
        <w:rPr>
          <w:rFonts w:asciiTheme="minorHAnsi" w:hAnsiTheme="minorHAnsi" w:cstheme="minorHAnsi"/>
          <w:sz w:val="22"/>
          <w:szCs w:val="22"/>
        </w:rPr>
        <w:t>Seznam poddodavatelů</w:t>
      </w:r>
      <w:r w:rsidR="00252E33" w:rsidRPr="002A3268">
        <w:rPr>
          <w:rFonts w:asciiTheme="minorHAnsi" w:hAnsiTheme="minorHAnsi" w:cstheme="minorHAnsi"/>
          <w:sz w:val="22"/>
          <w:szCs w:val="22"/>
        </w:rPr>
        <w:t xml:space="preserve"> </w:t>
      </w:r>
    </w:p>
    <w:bookmarkEnd w:id="59"/>
    <w:tbl>
      <w:tblPr>
        <w:tblStyle w:val="Mkatabul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536"/>
      </w:tblGrid>
      <w:tr w:rsidR="005D58F5" w:rsidRPr="002A3268" w14:paraId="208FAEEA" w14:textId="77777777" w:rsidTr="000B4A28">
        <w:trPr>
          <w:trHeight w:val="340"/>
        </w:trPr>
        <w:tc>
          <w:tcPr>
            <w:tcW w:w="4815" w:type="dxa"/>
          </w:tcPr>
          <w:p w14:paraId="39D16454" w14:textId="77777777" w:rsidR="00EF719F" w:rsidRPr="002A3268" w:rsidRDefault="00EF719F" w:rsidP="00526923">
            <w:pPr>
              <w:spacing w:after="80"/>
              <w:rPr>
                <w:rFonts w:asciiTheme="minorHAnsi" w:hAnsiTheme="minorHAnsi" w:cstheme="minorHAnsi"/>
                <w:sz w:val="22"/>
                <w:szCs w:val="22"/>
              </w:rPr>
            </w:pPr>
          </w:p>
          <w:p w14:paraId="5E8F278C" w14:textId="3D8D14EF" w:rsidR="005D58F5" w:rsidRPr="002A3268" w:rsidRDefault="005D58F5" w:rsidP="00526923">
            <w:pPr>
              <w:spacing w:after="80"/>
              <w:rPr>
                <w:rFonts w:asciiTheme="minorHAnsi" w:hAnsiTheme="minorHAnsi" w:cstheme="minorHAnsi"/>
                <w:sz w:val="22"/>
                <w:szCs w:val="22"/>
              </w:rPr>
            </w:pPr>
            <w:r w:rsidRPr="002A3268">
              <w:rPr>
                <w:rFonts w:asciiTheme="minorHAnsi" w:hAnsiTheme="minorHAnsi" w:cstheme="minorHAnsi"/>
                <w:sz w:val="22"/>
                <w:szCs w:val="22"/>
              </w:rPr>
              <w:t>V </w:t>
            </w:r>
            <w:r w:rsidR="00CA3401" w:rsidRPr="002A3268">
              <w:rPr>
                <w:rFonts w:asciiTheme="minorHAnsi" w:hAnsiTheme="minorHAnsi" w:cstheme="minorHAnsi"/>
                <w:sz w:val="22"/>
                <w:szCs w:val="22"/>
              </w:rPr>
              <w:t>Brn</w:t>
            </w:r>
            <w:r w:rsidR="00D81503">
              <w:rPr>
                <w:rFonts w:asciiTheme="minorHAnsi" w:hAnsiTheme="minorHAnsi" w:cstheme="minorHAnsi"/>
                <w:sz w:val="22"/>
                <w:szCs w:val="22"/>
              </w:rPr>
              <w:t>ě</w:t>
            </w:r>
            <w:r w:rsidR="003E2BDE" w:rsidRPr="002A3268">
              <w:rPr>
                <w:rFonts w:asciiTheme="minorHAnsi" w:hAnsiTheme="minorHAnsi" w:cstheme="minorHAnsi"/>
                <w:sz w:val="22"/>
                <w:szCs w:val="22"/>
              </w:rPr>
              <w:t xml:space="preserve"> </w:t>
            </w:r>
            <w:r w:rsidRPr="002A3268">
              <w:rPr>
                <w:rFonts w:asciiTheme="minorHAnsi" w:hAnsiTheme="minorHAnsi" w:cstheme="minorHAnsi"/>
                <w:sz w:val="22"/>
                <w:szCs w:val="22"/>
              </w:rPr>
              <w:t>dne</w:t>
            </w:r>
          </w:p>
        </w:tc>
        <w:tc>
          <w:tcPr>
            <w:tcW w:w="4536" w:type="dxa"/>
          </w:tcPr>
          <w:p w14:paraId="283AE159" w14:textId="77777777" w:rsidR="00EF719F" w:rsidRDefault="00EF719F" w:rsidP="00526923">
            <w:pPr>
              <w:spacing w:after="80"/>
              <w:rPr>
                <w:rFonts w:asciiTheme="minorHAnsi" w:hAnsiTheme="minorHAnsi" w:cstheme="minorHAnsi"/>
                <w:sz w:val="22"/>
                <w:szCs w:val="22"/>
              </w:rPr>
            </w:pPr>
          </w:p>
          <w:p w14:paraId="34ED0CE3" w14:textId="61E84494" w:rsidR="005D58F5" w:rsidRPr="002A3268" w:rsidRDefault="005D58F5" w:rsidP="00526923">
            <w:pPr>
              <w:spacing w:after="80"/>
              <w:rPr>
                <w:rFonts w:asciiTheme="minorHAnsi" w:hAnsiTheme="minorHAnsi" w:cstheme="minorHAnsi"/>
                <w:sz w:val="22"/>
                <w:szCs w:val="22"/>
              </w:rPr>
            </w:pPr>
            <w:r w:rsidRPr="002A3268">
              <w:rPr>
                <w:rFonts w:asciiTheme="minorHAnsi" w:hAnsiTheme="minorHAnsi" w:cstheme="minorHAnsi"/>
                <w:sz w:val="22"/>
                <w:szCs w:val="22"/>
              </w:rPr>
              <w:t>V</w:t>
            </w:r>
            <w:r w:rsidR="0022715A">
              <w:rPr>
                <w:rFonts w:asciiTheme="minorHAnsi" w:hAnsiTheme="minorHAnsi" w:cstheme="minorHAnsi"/>
                <w:sz w:val="22"/>
                <w:szCs w:val="22"/>
              </w:rPr>
              <w:t xml:space="preserve"> …………………………. </w:t>
            </w:r>
            <w:r w:rsidR="0033493A">
              <w:rPr>
                <w:rFonts w:asciiTheme="minorHAnsi" w:hAnsiTheme="minorHAnsi" w:cstheme="minorHAnsi"/>
                <w:sz w:val="22"/>
                <w:szCs w:val="22"/>
              </w:rPr>
              <w:t>d</w:t>
            </w:r>
            <w:r w:rsidRPr="002A3268">
              <w:rPr>
                <w:rFonts w:asciiTheme="minorHAnsi" w:hAnsiTheme="minorHAnsi" w:cstheme="minorHAnsi"/>
                <w:sz w:val="22"/>
                <w:szCs w:val="22"/>
              </w:rPr>
              <w:t>ne</w:t>
            </w:r>
            <w:r w:rsidR="00D51475">
              <w:rPr>
                <w:rFonts w:asciiTheme="minorHAnsi" w:hAnsiTheme="minorHAnsi" w:cstheme="minorHAnsi"/>
                <w:sz w:val="22"/>
                <w:szCs w:val="22"/>
              </w:rPr>
              <w:t xml:space="preserve"> ………………</w:t>
            </w:r>
            <w:proofErr w:type="gramStart"/>
            <w:r w:rsidR="00D51475">
              <w:rPr>
                <w:rFonts w:asciiTheme="minorHAnsi" w:hAnsiTheme="minorHAnsi" w:cstheme="minorHAnsi"/>
                <w:sz w:val="22"/>
                <w:szCs w:val="22"/>
              </w:rPr>
              <w:t>…….</w:t>
            </w:r>
            <w:proofErr w:type="gramEnd"/>
          </w:p>
        </w:tc>
      </w:tr>
      <w:tr w:rsidR="005D58F5" w:rsidRPr="002A3268" w14:paraId="26277E6C" w14:textId="77777777" w:rsidTr="000B4A28">
        <w:trPr>
          <w:trHeight w:val="340"/>
        </w:trPr>
        <w:tc>
          <w:tcPr>
            <w:tcW w:w="4815" w:type="dxa"/>
          </w:tcPr>
          <w:p w14:paraId="72A6442C" w14:textId="77777777" w:rsidR="005D58F5" w:rsidRPr="002A3268" w:rsidRDefault="005D58F5" w:rsidP="00526923">
            <w:pPr>
              <w:spacing w:after="80"/>
              <w:rPr>
                <w:rFonts w:asciiTheme="minorHAnsi" w:hAnsiTheme="minorHAnsi" w:cstheme="minorHAnsi"/>
                <w:sz w:val="22"/>
                <w:szCs w:val="22"/>
              </w:rPr>
            </w:pPr>
            <w:r w:rsidRPr="002A3268">
              <w:rPr>
                <w:rFonts w:asciiTheme="minorHAnsi" w:hAnsiTheme="minorHAnsi" w:cstheme="minorHAnsi"/>
                <w:sz w:val="22"/>
                <w:szCs w:val="22"/>
              </w:rPr>
              <w:t>Za Objednatele</w:t>
            </w:r>
          </w:p>
        </w:tc>
        <w:tc>
          <w:tcPr>
            <w:tcW w:w="4536" w:type="dxa"/>
          </w:tcPr>
          <w:p w14:paraId="6F9235C8" w14:textId="77777777" w:rsidR="005D58F5" w:rsidRPr="002A3268" w:rsidRDefault="005D58F5" w:rsidP="00526923">
            <w:pPr>
              <w:spacing w:after="80"/>
              <w:rPr>
                <w:rFonts w:asciiTheme="minorHAnsi" w:hAnsiTheme="minorHAnsi" w:cstheme="minorHAnsi"/>
                <w:sz w:val="22"/>
                <w:szCs w:val="22"/>
              </w:rPr>
            </w:pPr>
            <w:r w:rsidRPr="002A3268">
              <w:rPr>
                <w:rFonts w:asciiTheme="minorHAnsi" w:hAnsiTheme="minorHAnsi" w:cstheme="minorHAnsi"/>
                <w:sz w:val="22"/>
                <w:szCs w:val="22"/>
              </w:rPr>
              <w:t>Za Zhotovitele</w:t>
            </w:r>
          </w:p>
        </w:tc>
      </w:tr>
      <w:tr w:rsidR="005D58F5" w:rsidRPr="002A3268" w14:paraId="702FF873" w14:textId="77777777" w:rsidTr="000B4A28">
        <w:tc>
          <w:tcPr>
            <w:tcW w:w="4815" w:type="dxa"/>
          </w:tcPr>
          <w:p w14:paraId="6D842153" w14:textId="77777777" w:rsidR="005D58F5" w:rsidRPr="002A3268" w:rsidRDefault="005D58F5" w:rsidP="00526923">
            <w:pPr>
              <w:pStyle w:val="Smlouva-slo"/>
              <w:widowControl/>
              <w:spacing w:before="0" w:after="80" w:line="240" w:lineRule="auto"/>
              <w:rPr>
                <w:rFonts w:asciiTheme="minorHAnsi" w:hAnsiTheme="minorHAnsi" w:cstheme="minorHAnsi"/>
                <w:sz w:val="22"/>
                <w:szCs w:val="22"/>
              </w:rPr>
            </w:pPr>
          </w:p>
          <w:p w14:paraId="61D6B098" w14:textId="77777777" w:rsidR="005D58F5" w:rsidRPr="002A3268" w:rsidRDefault="005D58F5" w:rsidP="00526923">
            <w:pPr>
              <w:pStyle w:val="Smlouva-slo"/>
              <w:widowControl/>
              <w:spacing w:before="0" w:after="80" w:line="240" w:lineRule="auto"/>
              <w:rPr>
                <w:rFonts w:asciiTheme="minorHAnsi" w:hAnsiTheme="minorHAnsi" w:cstheme="minorHAnsi"/>
                <w:sz w:val="22"/>
                <w:szCs w:val="22"/>
              </w:rPr>
            </w:pPr>
          </w:p>
          <w:p w14:paraId="0441A85E" w14:textId="77777777" w:rsidR="005D58F5" w:rsidRPr="002A3268" w:rsidRDefault="005D58F5" w:rsidP="00526923">
            <w:pPr>
              <w:pStyle w:val="Smlouva-slo"/>
              <w:widowControl/>
              <w:spacing w:before="0" w:after="80" w:line="240" w:lineRule="auto"/>
              <w:rPr>
                <w:rFonts w:asciiTheme="minorHAnsi" w:hAnsiTheme="minorHAnsi" w:cstheme="minorHAnsi"/>
                <w:sz w:val="22"/>
                <w:szCs w:val="22"/>
              </w:rPr>
            </w:pPr>
          </w:p>
        </w:tc>
        <w:tc>
          <w:tcPr>
            <w:tcW w:w="4536" w:type="dxa"/>
          </w:tcPr>
          <w:p w14:paraId="65E4C15D" w14:textId="77777777" w:rsidR="005D58F5" w:rsidRPr="002A3268" w:rsidRDefault="005D58F5" w:rsidP="00526923">
            <w:pPr>
              <w:pStyle w:val="Smlouva-slo"/>
              <w:widowControl/>
              <w:spacing w:before="0" w:after="80" w:line="240" w:lineRule="auto"/>
              <w:rPr>
                <w:rFonts w:asciiTheme="minorHAnsi" w:hAnsiTheme="minorHAnsi" w:cstheme="minorHAnsi"/>
                <w:sz w:val="22"/>
                <w:szCs w:val="22"/>
              </w:rPr>
            </w:pPr>
          </w:p>
        </w:tc>
      </w:tr>
      <w:tr w:rsidR="005D58F5" w:rsidRPr="002A3268" w14:paraId="2925E0BF" w14:textId="77777777" w:rsidTr="000B4A28">
        <w:tc>
          <w:tcPr>
            <w:tcW w:w="4815" w:type="dxa"/>
          </w:tcPr>
          <w:p w14:paraId="51F08139" w14:textId="07AE20E2" w:rsidR="005D58F5" w:rsidRPr="002A3268" w:rsidRDefault="005D58F5" w:rsidP="00526923">
            <w:pPr>
              <w:pStyle w:val="Smlouva-slo"/>
              <w:widowControl/>
              <w:spacing w:before="0" w:after="80" w:line="240" w:lineRule="auto"/>
              <w:rPr>
                <w:rFonts w:asciiTheme="minorHAnsi" w:hAnsiTheme="minorHAnsi" w:cstheme="minorHAnsi"/>
                <w:sz w:val="22"/>
                <w:szCs w:val="22"/>
              </w:rPr>
            </w:pPr>
            <w:r w:rsidRPr="002A3268">
              <w:rPr>
                <w:rFonts w:asciiTheme="minorHAnsi" w:hAnsiTheme="minorHAnsi" w:cstheme="minorHAnsi"/>
                <w:sz w:val="22"/>
                <w:szCs w:val="22"/>
              </w:rPr>
              <w:t>……………………………………</w:t>
            </w:r>
            <w:r w:rsidR="00572D0B" w:rsidRPr="002A3268">
              <w:rPr>
                <w:rFonts w:asciiTheme="minorHAnsi" w:hAnsiTheme="minorHAnsi" w:cstheme="minorHAnsi"/>
                <w:sz w:val="22"/>
                <w:szCs w:val="22"/>
              </w:rPr>
              <w:t>….</w:t>
            </w:r>
            <w:r w:rsidRPr="002A3268">
              <w:rPr>
                <w:rFonts w:asciiTheme="minorHAnsi" w:hAnsiTheme="minorHAnsi" w:cstheme="minorHAnsi"/>
                <w:sz w:val="22"/>
                <w:szCs w:val="22"/>
              </w:rPr>
              <w:t>……………………………….</w:t>
            </w:r>
          </w:p>
        </w:tc>
        <w:tc>
          <w:tcPr>
            <w:tcW w:w="4536" w:type="dxa"/>
          </w:tcPr>
          <w:p w14:paraId="129A57BA" w14:textId="77777777" w:rsidR="005D58F5" w:rsidRPr="002A3268" w:rsidRDefault="005D58F5" w:rsidP="00526923">
            <w:pPr>
              <w:pStyle w:val="Smlouva-slo"/>
              <w:widowControl/>
              <w:spacing w:before="0" w:after="80" w:line="240" w:lineRule="auto"/>
              <w:rPr>
                <w:rFonts w:asciiTheme="minorHAnsi" w:hAnsiTheme="minorHAnsi" w:cstheme="minorHAnsi"/>
                <w:sz w:val="22"/>
                <w:szCs w:val="22"/>
              </w:rPr>
            </w:pPr>
            <w:r w:rsidRPr="002A3268">
              <w:rPr>
                <w:rFonts w:asciiTheme="minorHAnsi" w:hAnsiTheme="minorHAnsi" w:cstheme="minorHAnsi"/>
                <w:sz w:val="22"/>
                <w:szCs w:val="22"/>
              </w:rPr>
              <w:t>…………………………………………………………………….</w:t>
            </w:r>
          </w:p>
        </w:tc>
      </w:tr>
      <w:tr w:rsidR="0033493A" w:rsidRPr="002A3268" w14:paraId="3249A307" w14:textId="77777777" w:rsidTr="000B4A28">
        <w:trPr>
          <w:trHeight w:val="318"/>
        </w:trPr>
        <w:tc>
          <w:tcPr>
            <w:tcW w:w="4815" w:type="dxa"/>
          </w:tcPr>
          <w:p w14:paraId="7834CF6E" w14:textId="080283D1" w:rsidR="0033493A" w:rsidRPr="002A3268" w:rsidRDefault="0033493A" w:rsidP="0033493A">
            <w:pPr>
              <w:pStyle w:val="Smlouva-slo"/>
              <w:widowControl/>
              <w:spacing w:before="0" w:after="80" w:line="240" w:lineRule="auto"/>
              <w:jc w:val="center"/>
              <w:rPr>
                <w:rFonts w:asciiTheme="minorHAnsi" w:hAnsiTheme="minorHAnsi" w:cstheme="minorHAnsi"/>
                <w:b/>
                <w:bCs/>
                <w:sz w:val="22"/>
                <w:szCs w:val="22"/>
              </w:rPr>
            </w:pPr>
            <w:r w:rsidRPr="007E59FC">
              <w:rPr>
                <w:rFonts w:asciiTheme="minorHAnsi" w:hAnsiTheme="minorHAnsi" w:cstheme="minorHAnsi"/>
                <w:b/>
                <w:bCs/>
                <w:sz w:val="22"/>
                <w:szCs w:val="22"/>
              </w:rPr>
              <w:t>Střední průmyslová škola Brno, Purkyňova, příspěvková organizace</w:t>
            </w:r>
          </w:p>
        </w:tc>
        <w:tc>
          <w:tcPr>
            <w:tcW w:w="4536" w:type="dxa"/>
          </w:tcPr>
          <w:p w14:paraId="1D069F5B" w14:textId="4D5D1D8D" w:rsidR="0033493A" w:rsidRPr="002A3268" w:rsidRDefault="0033493A" w:rsidP="0033493A">
            <w:pPr>
              <w:pStyle w:val="Smlouva-slo"/>
              <w:widowControl/>
              <w:spacing w:before="0" w:after="80" w:line="240" w:lineRule="auto"/>
              <w:rPr>
                <w:rFonts w:asciiTheme="minorHAnsi" w:hAnsiTheme="minorHAnsi" w:cstheme="minorHAnsi"/>
                <w:sz w:val="22"/>
                <w:szCs w:val="22"/>
              </w:rPr>
            </w:pPr>
            <w:r w:rsidRPr="00757A89">
              <w:rPr>
                <w:rFonts w:asciiTheme="minorHAnsi" w:hAnsiTheme="minorHAnsi" w:cstheme="minorHAnsi"/>
                <w:sz w:val="22"/>
                <w:szCs w:val="22"/>
                <w:highlight w:val="cyan"/>
              </w:rPr>
              <w:t>"[Bude doplněno před uzavřením smlouvy]"</w:t>
            </w:r>
          </w:p>
        </w:tc>
      </w:tr>
      <w:tr w:rsidR="0033493A" w:rsidRPr="002A3268" w14:paraId="7BEF382E" w14:textId="77777777" w:rsidTr="000B4A28">
        <w:trPr>
          <w:trHeight w:val="80"/>
        </w:trPr>
        <w:tc>
          <w:tcPr>
            <w:tcW w:w="4815" w:type="dxa"/>
          </w:tcPr>
          <w:p w14:paraId="2DB2CFEC" w14:textId="269BCD4A" w:rsidR="0033493A" w:rsidRPr="002A3268" w:rsidRDefault="0033493A" w:rsidP="0033493A">
            <w:pPr>
              <w:pStyle w:val="Smlouva-slo"/>
              <w:widowControl/>
              <w:spacing w:before="0" w:after="80" w:line="240" w:lineRule="auto"/>
              <w:jc w:val="center"/>
              <w:rPr>
                <w:rFonts w:asciiTheme="minorHAnsi" w:hAnsiTheme="minorHAnsi" w:cstheme="minorHAnsi"/>
                <w:sz w:val="22"/>
                <w:szCs w:val="22"/>
              </w:rPr>
            </w:pPr>
            <w:r w:rsidRPr="007E59FC">
              <w:rPr>
                <w:rFonts w:asciiTheme="minorHAnsi" w:hAnsiTheme="minorHAnsi" w:cstheme="minorHAnsi"/>
                <w:color w:val="000000"/>
                <w:sz w:val="22"/>
                <w:szCs w:val="22"/>
              </w:rPr>
              <w:t>doc. RNDr. Aleš Rud</w:t>
            </w:r>
            <w:r>
              <w:rPr>
                <w:rFonts w:asciiTheme="minorHAnsi" w:hAnsiTheme="minorHAnsi" w:cstheme="minorHAnsi"/>
                <w:color w:val="000000"/>
                <w:sz w:val="22"/>
                <w:szCs w:val="22"/>
              </w:rPr>
              <w:t>a</w:t>
            </w:r>
            <w:r w:rsidRPr="007E59FC">
              <w:rPr>
                <w:rFonts w:asciiTheme="minorHAnsi" w:hAnsiTheme="minorHAnsi" w:cstheme="minorHAnsi"/>
                <w:color w:val="000000"/>
                <w:sz w:val="22"/>
                <w:szCs w:val="22"/>
              </w:rPr>
              <w:t>, Ph.D., MBA, ředitel</w:t>
            </w:r>
          </w:p>
        </w:tc>
        <w:tc>
          <w:tcPr>
            <w:tcW w:w="4536" w:type="dxa"/>
          </w:tcPr>
          <w:p w14:paraId="20615FE4" w14:textId="77777777" w:rsidR="0033493A" w:rsidRPr="002A3268" w:rsidRDefault="0033493A" w:rsidP="0033493A">
            <w:pPr>
              <w:pStyle w:val="Smlouva-slo"/>
              <w:widowControl/>
              <w:spacing w:before="0" w:after="80" w:line="240" w:lineRule="auto"/>
              <w:rPr>
                <w:rFonts w:asciiTheme="minorHAnsi" w:hAnsiTheme="minorHAnsi" w:cstheme="minorHAnsi"/>
                <w:sz w:val="22"/>
                <w:szCs w:val="22"/>
              </w:rPr>
            </w:pPr>
          </w:p>
          <w:p w14:paraId="3FDF5CA3" w14:textId="77777777" w:rsidR="0033493A" w:rsidRPr="002A3268" w:rsidRDefault="0033493A" w:rsidP="0033493A">
            <w:pPr>
              <w:pStyle w:val="Smlouva-slo"/>
              <w:widowControl/>
              <w:spacing w:before="0" w:after="80" w:line="240" w:lineRule="auto"/>
              <w:rPr>
                <w:rFonts w:asciiTheme="minorHAnsi" w:hAnsiTheme="minorHAnsi" w:cstheme="minorHAnsi"/>
                <w:sz w:val="22"/>
                <w:szCs w:val="22"/>
              </w:rPr>
            </w:pPr>
          </w:p>
        </w:tc>
      </w:tr>
      <w:tr w:rsidR="0047308B" w:rsidRPr="002A3268" w14:paraId="253097AE" w14:textId="77777777" w:rsidTr="000B4A28">
        <w:trPr>
          <w:trHeight w:val="80"/>
        </w:trPr>
        <w:tc>
          <w:tcPr>
            <w:tcW w:w="4815" w:type="dxa"/>
          </w:tcPr>
          <w:p w14:paraId="6E08297F" w14:textId="77777777" w:rsidR="0047308B" w:rsidRDefault="0047308B" w:rsidP="005A56D2">
            <w:pPr>
              <w:pStyle w:val="Smlouva-slo"/>
              <w:widowControl/>
              <w:spacing w:before="0" w:after="80" w:line="240" w:lineRule="auto"/>
              <w:rPr>
                <w:rFonts w:asciiTheme="minorHAnsi" w:hAnsiTheme="minorHAnsi" w:cstheme="minorHAnsi"/>
                <w:color w:val="000000"/>
                <w:sz w:val="22"/>
                <w:szCs w:val="22"/>
              </w:rPr>
            </w:pPr>
          </w:p>
          <w:p w14:paraId="6063110D" w14:textId="77777777" w:rsidR="00D4587F" w:rsidRPr="007E59FC" w:rsidRDefault="00D4587F" w:rsidP="003477B8">
            <w:pPr>
              <w:pStyle w:val="Smlouva-slo"/>
              <w:widowControl/>
              <w:spacing w:before="0" w:after="80" w:line="240" w:lineRule="auto"/>
              <w:rPr>
                <w:rFonts w:asciiTheme="minorHAnsi" w:hAnsiTheme="minorHAnsi" w:cstheme="minorHAnsi"/>
                <w:color w:val="000000"/>
                <w:sz w:val="22"/>
                <w:szCs w:val="22"/>
              </w:rPr>
            </w:pPr>
          </w:p>
        </w:tc>
        <w:tc>
          <w:tcPr>
            <w:tcW w:w="4536" w:type="dxa"/>
          </w:tcPr>
          <w:p w14:paraId="53920E04" w14:textId="77777777" w:rsidR="0047308B" w:rsidRPr="002A3268" w:rsidRDefault="0047308B" w:rsidP="0033493A">
            <w:pPr>
              <w:pStyle w:val="Smlouva-slo"/>
              <w:widowControl/>
              <w:spacing w:before="0" w:after="80" w:line="240" w:lineRule="auto"/>
              <w:rPr>
                <w:rFonts w:asciiTheme="minorHAnsi" w:hAnsiTheme="minorHAnsi" w:cstheme="minorHAnsi"/>
                <w:sz w:val="22"/>
                <w:szCs w:val="22"/>
              </w:rPr>
            </w:pPr>
          </w:p>
        </w:tc>
      </w:tr>
    </w:tbl>
    <w:p w14:paraId="28D12071" w14:textId="77777777" w:rsidR="003517FB" w:rsidRDefault="003517FB" w:rsidP="0033493A">
      <w:pPr>
        <w:suppressAutoHyphens w:val="0"/>
        <w:spacing w:line="276" w:lineRule="auto"/>
        <w:rPr>
          <w:rFonts w:asciiTheme="minorHAnsi" w:hAnsiTheme="minorHAnsi" w:cstheme="minorHAnsi"/>
          <w:color w:val="000000"/>
          <w:sz w:val="22"/>
          <w:szCs w:val="22"/>
        </w:rPr>
      </w:pPr>
    </w:p>
    <w:p w14:paraId="2F215FEB" w14:textId="77777777" w:rsidR="003517FB" w:rsidRDefault="003517FB" w:rsidP="0033493A">
      <w:pPr>
        <w:suppressAutoHyphens w:val="0"/>
        <w:spacing w:line="276" w:lineRule="auto"/>
        <w:rPr>
          <w:rFonts w:asciiTheme="minorHAnsi" w:hAnsiTheme="minorHAnsi" w:cstheme="minorHAnsi"/>
          <w:color w:val="000000"/>
          <w:sz w:val="22"/>
          <w:szCs w:val="22"/>
        </w:rPr>
      </w:pPr>
    </w:p>
    <w:p w14:paraId="220EBCCF" w14:textId="77777777" w:rsidR="003517FB" w:rsidRDefault="003517FB" w:rsidP="0033493A">
      <w:pPr>
        <w:suppressAutoHyphens w:val="0"/>
        <w:spacing w:line="276" w:lineRule="auto"/>
        <w:rPr>
          <w:rFonts w:asciiTheme="minorHAnsi" w:hAnsiTheme="minorHAnsi" w:cstheme="minorHAnsi"/>
          <w:color w:val="000000"/>
          <w:sz w:val="22"/>
          <w:szCs w:val="22"/>
        </w:rPr>
      </w:pPr>
    </w:p>
    <w:p w14:paraId="5EC3B852" w14:textId="77777777" w:rsidR="003517FB" w:rsidRDefault="003517FB" w:rsidP="0033493A">
      <w:pPr>
        <w:suppressAutoHyphens w:val="0"/>
        <w:spacing w:line="276" w:lineRule="auto"/>
        <w:rPr>
          <w:rFonts w:asciiTheme="minorHAnsi" w:hAnsiTheme="minorHAnsi" w:cstheme="minorHAnsi"/>
          <w:color w:val="000000"/>
          <w:sz w:val="22"/>
          <w:szCs w:val="22"/>
        </w:rPr>
      </w:pPr>
    </w:p>
    <w:p w14:paraId="60B67639" w14:textId="77777777" w:rsidR="003517FB" w:rsidRDefault="003517FB" w:rsidP="0033493A">
      <w:pPr>
        <w:suppressAutoHyphens w:val="0"/>
        <w:spacing w:line="276" w:lineRule="auto"/>
        <w:rPr>
          <w:rFonts w:asciiTheme="minorHAnsi" w:hAnsiTheme="minorHAnsi" w:cstheme="minorHAnsi"/>
          <w:color w:val="000000"/>
          <w:sz w:val="22"/>
          <w:szCs w:val="22"/>
        </w:rPr>
      </w:pPr>
    </w:p>
    <w:p w14:paraId="4EFCF110" w14:textId="77777777" w:rsidR="003517FB" w:rsidRDefault="003517FB" w:rsidP="0033493A">
      <w:pPr>
        <w:suppressAutoHyphens w:val="0"/>
        <w:spacing w:line="276" w:lineRule="auto"/>
        <w:rPr>
          <w:rFonts w:asciiTheme="minorHAnsi" w:hAnsiTheme="minorHAnsi" w:cstheme="minorHAnsi"/>
          <w:color w:val="000000"/>
          <w:sz w:val="22"/>
          <w:szCs w:val="22"/>
        </w:rPr>
      </w:pPr>
    </w:p>
    <w:p w14:paraId="4575E9FE" w14:textId="77777777" w:rsidR="003517FB" w:rsidRDefault="003517FB" w:rsidP="0033493A">
      <w:pPr>
        <w:suppressAutoHyphens w:val="0"/>
        <w:spacing w:line="276" w:lineRule="auto"/>
        <w:rPr>
          <w:rFonts w:asciiTheme="minorHAnsi" w:hAnsiTheme="minorHAnsi" w:cstheme="minorHAnsi"/>
          <w:color w:val="000000"/>
          <w:sz w:val="22"/>
          <w:szCs w:val="22"/>
        </w:rPr>
      </w:pPr>
    </w:p>
    <w:p w14:paraId="02E35BFC" w14:textId="58B8D2A5" w:rsidR="0033493A" w:rsidRPr="00757A89" w:rsidRDefault="0033493A" w:rsidP="0033493A">
      <w:pPr>
        <w:suppressAutoHyphens w:val="0"/>
        <w:spacing w:line="276" w:lineRule="auto"/>
        <w:rPr>
          <w:rFonts w:asciiTheme="minorHAnsi" w:hAnsiTheme="minorHAnsi" w:cstheme="minorHAnsi"/>
          <w:color w:val="000000"/>
          <w:sz w:val="22"/>
          <w:szCs w:val="22"/>
        </w:rPr>
      </w:pPr>
      <w:r w:rsidRPr="00757A89">
        <w:rPr>
          <w:rFonts w:asciiTheme="minorHAnsi" w:hAnsiTheme="minorHAnsi" w:cstheme="minorHAnsi"/>
          <w:color w:val="000000"/>
          <w:sz w:val="22"/>
          <w:szCs w:val="22"/>
        </w:rPr>
        <w:lastRenderedPageBreak/>
        <w:t>Příloha č. 1 Smlouvy o dílo</w:t>
      </w:r>
    </w:p>
    <w:p w14:paraId="674C8BCA" w14:textId="77777777" w:rsidR="0033493A" w:rsidRPr="00757A89" w:rsidRDefault="0033493A" w:rsidP="0033493A">
      <w:pPr>
        <w:spacing w:after="120" w:line="276" w:lineRule="auto"/>
        <w:jc w:val="center"/>
        <w:rPr>
          <w:rFonts w:asciiTheme="minorHAnsi" w:hAnsiTheme="minorHAnsi" w:cstheme="minorHAnsi"/>
          <w:b/>
          <w:color w:val="000000"/>
          <w:sz w:val="22"/>
          <w:szCs w:val="22"/>
        </w:rPr>
      </w:pPr>
      <w:r w:rsidRPr="00757A89">
        <w:rPr>
          <w:rFonts w:asciiTheme="minorHAnsi" w:hAnsiTheme="minorHAnsi" w:cstheme="minorHAnsi"/>
          <w:b/>
          <w:color w:val="000000"/>
          <w:sz w:val="22"/>
          <w:szCs w:val="22"/>
        </w:rPr>
        <w:t>POLOŽKOVÝ ROZPOČET</w:t>
      </w:r>
    </w:p>
    <w:p w14:paraId="15503505" w14:textId="77777777" w:rsidR="002347A7" w:rsidRDefault="002347A7" w:rsidP="00526923">
      <w:pPr>
        <w:pStyle w:val="Smlouva-slo"/>
        <w:widowControl/>
        <w:spacing w:after="120" w:line="240" w:lineRule="auto"/>
        <w:rPr>
          <w:rFonts w:asciiTheme="minorHAnsi" w:hAnsiTheme="minorHAnsi" w:cstheme="minorHAnsi"/>
          <w:sz w:val="22"/>
          <w:szCs w:val="22"/>
        </w:rPr>
      </w:pPr>
    </w:p>
    <w:p w14:paraId="2121BDEA"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1D1882F3"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068B5319"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01FFBD1A"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31FFFD46"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2F30A5BA"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350D5E2C"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2040F8DB"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2424EC56"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317E7F73"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101851B8"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52D3B97C"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7A79986C"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5F7EF203"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775494E7"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429CF075"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595083E6"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18F0EA07"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665ED959"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04611C50"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2A81000D"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5CF89F9E"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77D91477"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63D6EA9C"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5A4B7661"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5F305A83"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0FCE708A"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627CB95D"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7462975B"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57447AE5"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7F3227B2"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63ECD42C"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535187FE"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7F210F0C" w14:textId="77777777" w:rsidR="0033493A" w:rsidRDefault="0033493A" w:rsidP="00526923">
      <w:pPr>
        <w:pStyle w:val="Smlouva-slo"/>
        <w:widowControl/>
        <w:spacing w:after="120" w:line="240" w:lineRule="auto"/>
        <w:rPr>
          <w:rFonts w:asciiTheme="minorHAnsi" w:hAnsiTheme="minorHAnsi" w:cstheme="minorHAnsi"/>
          <w:sz w:val="22"/>
          <w:szCs w:val="22"/>
        </w:rPr>
      </w:pPr>
    </w:p>
    <w:p w14:paraId="05F35656" w14:textId="1EB4CBAE" w:rsidR="0033493A" w:rsidRPr="00757A89" w:rsidRDefault="0033493A" w:rsidP="0033493A">
      <w:pPr>
        <w:suppressAutoHyphens w:val="0"/>
        <w:spacing w:line="276" w:lineRule="auto"/>
        <w:rPr>
          <w:rFonts w:asciiTheme="minorHAnsi" w:hAnsiTheme="minorHAnsi" w:cstheme="minorHAnsi"/>
          <w:color w:val="000000"/>
          <w:sz w:val="22"/>
          <w:szCs w:val="22"/>
        </w:rPr>
      </w:pPr>
      <w:r w:rsidRPr="00757A89">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2</w:t>
      </w:r>
      <w:r w:rsidRPr="00757A89">
        <w:rPr>
          <w:rFonts w:asciiTheme="minorHAnsi" w:hAnsiTheme="minorHAnsi" w:cstheme="minorHAnsi"/>
          <w:color w:val="000000"/>
          <w:sz w:val="22"/>
          <w:szCs w:val="22"/>
        </w:rPr>
        <w:t xml:space="preserve"> Smlouvy o dílo</w:t>
      </w:r>
    </w:p>
    <w:p w14:paraId="461C9A00" w14:textId="1BA9A6D4" w:rsidR="0033493A" w:rsidRPr="003477B8" w:rsidRDefault="0033493A" w:rsidP="003477B8">
      <w:pPr>
        <w:pStyle w:val="Smlouva-slo"/>
        <w:widowControl/>
        <w:spacing w:after="120" w:line="240" w:lineRule="auto"/>
        <w:jc w:val="center"/>
        <w:rPr>
          <w:rFonts w:asciiTheme="minorHAnsi" w:hAnsiTheme="minorHAnsi" w:cstheme="minorHAnsi"/>
          <w:b/>
          <w:bCs/>
          <w:sz w:val="22"/>
          <w:szCs w:val="22"/>
        </w:rPr>
      </w:pPr>
      <w:r w:rsidRPr="003477B8">
        <w:rPr>
          <w:rFonts w:asciiTheme="minorHAnsi" w:hAnsiTheme="minorHAnsi" w:cstheme="minorHAnsi"/>
          <w:b/>
          <w:bCs/>
          <w:sz w:val="22"/>
          <w:szCs w:val="22"/>
        </w:rPr>
        <w:t>SEZNAM PODDODAVATELŮ</w:t>
      </w:r>
    </w:p>
    <w:sectPr w:rsidR="0033493A" w:rsidRPr="003477B8" w:rsidSect="00DF1110">
      <w:headerReference w:type="default" r:id="rId11"/>
      <w:footerReference w:type="even" r:id="rId12"/>
      <w:footerReference w:type="default" r:id="rId13"/>
      <w:footerReference w:type="first" r:id="rId14"/>
      <w:footnotePr>
        <w:pos w:val="beneathText"/>
      </w:footnotePr>
      <w:type w:val="continuous"/>
      <w:pgSz w:w="11905" w:h="16837" w:code="9"/>
      <w:pgMar w:top="992" w:right="1304" w:bottom="1418" w:left="1304" w:header="709"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9BA05" w14:textId="77777777" w:rsidR="00CC132C" w:rsidRDefault="00CC132C">
      <w:r>
        <w:separator/>
      </w:r>
    </w:p>
  </w:endnote>
  <w:endnote w:type="continuationSeparator" w:id="0">
    <w:p w14:paraId="4718D8BB" w14:textId="77777777" w:rsidR="00CC132C" w:rsidRDefault="00CC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25CC" w14:textId="77777777" w:rsidR="00616E36" w:rsidRDefault="00616E3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7BEF3C" w14:textId="77777777" w:rsidR="00616E36" w:rsidRDefault="00616E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5BFD" w14:textId="77777777" w:rsidR="00616E36" w:rsidRPr="00A31826" w:rsidRDefault="0055354A" w:rsidP="0055354A">
    <w:pPr>
      <w:pStyle w:val="Zpat"/>
      <w:jc w:val="right"/>
      <w:rPr>
        <w:rStyle w:val="slostrnky"/>
        <w:rFonts w:ascii="Calibri" w:hAnsi="Calibri" w:cs="Calibri"/>
        <w:sz w:val="22"/>
        <w:szCs w:val="22"/>
      </w:rPr>
    </w:pPr>
    <w:r w:rsidRPr="00A31826">
      <w:rPr>
        <w:rFonts w:ascii="Calibri" w:hAnsi="Calibri" w:cs="Calibri"/>
        <w:sz w:val="22"/>
        <w:szCs w:val="22"/>
      </w:rPr>
      <w:fldChar w:fldCharType="begin"/>
    </w:r>
    <w:r w:rsidRPr="00A31826">
      <w:rPr>
        <w:rFonts w:ascii="Calibri" w:hAnsi="Calibri" w:cs="Calibri"/>
        <w:sz w:val="22"/>
        <w:szCs w:val="22"/>
      </w:rPr>
      <w:instrText>PAGE   \* MERGEFORMAT</w:instrText>
    </w:r>
    <w:r w:rsidRPr="00A31826">
      <w:rPr>
        <w:rFonts w:ascii="Calibri" w:hAnsi="Calibri" w:cs="Calibri"/>
        <w:sz w:val="22"/>
        <w:szCs w:val="22"/>
      </w:rPr>
      <w:fldChar w:fldCharType="separate"/>
    </w:r>
    <w:r w:rsidR="00527CB7">
      <w:rPr>
        <w:rFonts w:ascii="Calibri" w:hAnsi="Calibri" w:cs="Calibri"/>
        <w:noProof/>
        <w:sz w:val="22"/>
        <w:szCs w:val="22"/>
      </w:rPr>
      <w:t>5</w:t>
    </w:r>
    <w:r w:rsidRPr="00A31826">
      <w:rPr>
        <w:rFonts w:ascii="Calibri" w:hAnsi="Calibri" w:cs="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769007624"/>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265C2DC3" w14:textId="72A052D3" w:rsidR="00941175" w:rsidRPr="00941175" w:rsidRDefault="00941175">
            <w:pPr>
              <w:pStyle w:val="Zpat"/>
              <w:jc w:val="center"/>
              <w:rPr>
                <w:rFonts w:asciiTheme="minorHAnsi" w:hAnsiTheme="minorHAnsi" w:cstheme="minorHAnsi"/>
                <w:sz w:val="22"/>
                <w:szCs w:val="22"/>
              </w:rPr>
            </w:pPr>
            <w:r w:rsidRPr="00941175">
              <w:rPr>
                <w:rFonts w:asciiTheme="minorHAnsi" w:hAnsiTheme="minorHAnsi" w:cstheme="minorHAnsi"/>
                <w:sz w:val="22"/>
                <w:szCs w:val="22"/>
                <w:lang w:val="cs-CZ"/>
              </w:rPr>
              <w:t xml:space="preserve">Stránka </w:t>
            </w:r>
            <w:r w:rsidRPr="00941175">
              <w:rPr>
                <w:rFonts w:asciiTheme="minorHAnsi" w:hAnsiTheme="minorHAnsi" w:cstheme="minorHAnsi"/>
                <w:b/>
                <w:bCs/>
                <w:sz w:val="22"/>
                <w:szCs w:val="22"/>
              </w:rPr>
              <w:fldChar w:fldCharType="begin"/>
            </w:r>
            <w:r w:rsidRPr="00941175">
              <w:rPr>
                <w:rFonts w:asciiTheme="minorHAnsi" w:hAnsiTheme="minorHAnsi" w:cstheme="minorHAnsi"/>
                <w:b/>
                <w:bCs/>
                <w:sz w:val="22"/>
                <w:szCs w:val="22"/>
              </w:rPr>
              <w:instrText>PAGE</w:instrText>
            </w:r>
            <w:r w:rsidRPr="00941175">
              <w:rPr>
                <w:rFonts w:asciiTheme="minorHAnsi" w:hAnsiTheme="minorHAnsi" w:cstheme="minorHAnsi"/>
                <w:b/>
                <w:bCs/>
                <w:sz w:val="22"/>
                <w:szCs w:val="22"/>
              </w:rPr>
              <w:fldChar w:fldCharType="separate"/>
            </w:r>
            <w:r w:rsidRPr="00941175">
              <w:rPr>
                <w:rFonts w:asciiTheme="minorHAnsi" w:hAnsiTheme="minorHAnsi" w:cstheme="minorHAnsi"/>
                <w:b/>
                <w:bCs/>
                <w:sz w:val="22"/>
                <w:szCs w:val="22"/>
                <w:lang w:val="cs-CZ"/>
              </w:rPr>
              <w:t>2</w:t>
            </w:r>
            <w:r w:rsidRPr="00941175">
              <w:rPr>
                <w:rFonts w:asciiTheme="minorHAnsi" w:hAnsiTheme="minorHAnsi" w:cstheme="minorHAnsi"/>
                <w:b/>
                <w:bCs/>
                <w:sz w:val="22"/>
                <w:szCs w:val="22"/>
              </w:rPr>
              <w:fldChar w:fldCharType="end"/>
            </w:r>
            <w:r w:rsidRPr="00941175">
              <w:rPr>
                <w:rFonts w:asciiTheme="minorHAnsi" w:hAnsiTheme="minorHAnsi" w:cstheme="minorHAnsi"/>
                <w:sz w:val="22"/>
                <w:szCs w:val="22"/>
                <w:lang w:val="cs-CZ"/>
              </w:rPr>
              <w:t xml:space="preserve"> z </w:t>
            </w:r>
            <w:r w:rsidRPr="00941175">
              <w:rPr>
                <w:rFonts w:asciiTheme="minorHAnsi" w:hAnsiTheme="minorHAnsi" w:cstheme="minorHAnsi"/>
                <w:b/>
                <w:bCs/>
                <w:sz w:val="22"/>
                <w:szCs w:val="22"/>
              </w:rPr>
              <w:fldChar w:fldCharType="begin"/>
            </w:r>
            <w:r w:rsidRPr="00941175">
              <w:rPr>
                <w:rFonts w:asciiTheme="minorHAnsi" w:hAnsiTheme="minorHAnsi" w:cstheme="minorHAnsi"/>
                <w:b/>
                <w:bCs/>
                <w:sz w:val="22"/>
                <w:szCs w:val="22"/>
              </w:rPr>
              <w:instrText>NUMPAGES</w:instrText>
            </w:r>
            <w:r w:rsidRPr="00941175">
              <w:rPr>
                <w:rFonts w:asciiTheme="minorHAnsi" w:hAnsiTheme="minorHAnsi" w:cstheme="minorHAnsi"/>
                <w:b/>
                <w:bCs/>
                <w:sz w:val="22"/>
                <w:szCs w:val="22"/>
              </w:rPr>
              <w:fldChar w:fldCharType="separate"/>
            </w:r>
            <w:r w:rsidRPr="00941175">
              <w:rPr>
                <w:rFonts w:asciiTheme="minorHAnsi" w:hAnsiTheme="minorHAnsi" w:cstheme="minorHAnsi"/>
                <w:b/>
                <w:bCs/>
                <w:sz w:val="22"/>
                <w:szCs w:val="22"/>
                <w:lang w:val="cs-CZ"/>
              </w:rPr>
              <w:t>2</w:t>
            </w:r>
            <w:r w:rsidRPr="00941175">
              <w:rPr>
                <w:rFonts w:asciiTheme="minorHAnsi" w:hAnsiTheme="minorHAnsi" w:cstheme="minorHAnsi"/>
                <w:b/>
                <w:bCs/>
                <w:sz w:val="22"/>
                <w:szCs w:val="22"/>
              </w:rPr>
              <w:fldChar w:fldCharType="end"/>
            </w:r>
          </w:p>
        </w:sdtContent>
      </w:sdt>
    </w:sdtContent>
  </w:sdt>
  <w:p w14:paraId="312CFFC0" w14:textId="77777777" w:rsidR="00941175" w:rsidRDefault="009411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54E4" w14:textId="77777777" w:rsidR="00CC132C" w:rsidRDefault="00CC132C">
      <w:r>
        <w:separator/>
      </w:r>
    </w:p>
  </w:footnote>
  <w:footnote w:type="continuationSeparator" w:id="0">
    <w:p w14:paraId="07329B8D" w14:textId="77777777" w:rsidR="00CC132C" w:rsidRDefault="00CC1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52D4" w14:textId="77777777" w:rsidR="0045631E" w:rsidRPr="0045631E" w:rsidRDefault="0045631E" w:rsidP="0045631E">
    <w:pPr>
      <w:pStyle w:val="Zhlav"/>
      <w:jc w:val="center"/>
      <w:rPr>
        <w:rFonts w:ascii="Open Sans" w:hAnsi="Open Sans" w:cs="Open Sans"/>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B0984722"/>
    <w:lvl w:ilvl="0">
      <w:start w:val="1"/>
      <w:numFmt w:val="upperRoman"/>
      <w:lvlText w:val="%1."/>
      <w:lvlJc w:val="right"/>
      <w:pPr>
        <w:tabs>
          <w:tab w:val="num" w:pos="360"/>
        </w:tabs>
        <w:ind w:left="360" w:hanging="180"/>
      </w:pPr>
      <w:rPr>
        <w:b/>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rPr>
        <w:b w:val="0"/>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12C242C7"/>
    <w:multiLevelType w:val="hybridMultilevel"/>
    <w:tmpl w:val="351CEE02"/>
    <w:lvl w:ilvl="0" w:tplc="7FDED1D4">
      <w:numFmt w:val="bullet"/>
      <w:lvlText w:val=""/>
      <w:lvlJc w:val="left"/>
      <w:pPr>
        <w:ind w:left="1784" w:hanging="360"/>
      </w:pPr>
      <w:rPr>
        <w:rFonts w:ascii="Symbol" w:eastAsia="Times New Roman" w:hAnsi="Symbol" w:cs="Calibri" w:hint="default"/>
      </w:rPr>
    </w:lvl>
    <w:lvl w:ilvl="1" w:tplc="04050003" w:tentative="1">
      <w:start w:val="1"/>
      <w:numFmt w:val="bullet"/>
      <w:lvlText w:val="o"/>
      <w:lvlJc w:val="left"/>
      <w:pPr>
        <w:ind w:left="2504" w:hanging="360"/>
      </w:pPr>
      <w:rPr>
        <w:rFonts w:ascii="Courier New" w:hAnsi="Courier New" w:cs="Courier New" w:hint="default"/>
      </w:rPr>
    </w:lvl>
    <w:lvl w:ilvl="2" w:tplc="04050005" w:tentative="1">
      <w:start w:val="1"/>
      <w:numFmt w:val="bullet"/>
      <w:lvlText w:val=""/>
      <w:lvlJc w:val="left"/>
      <w:pPr>
        <w:ind w:left="3224" w:hanging="360"/>
      </w:pPr>
      <w:rPr>
        <w:rFonts w:ascii="Wingdings" w:hAnsi="Wingdings" w:hint="default"/>
      </w:rPr>
    </w:lvl>
    <w:lvl w:ilvl="3" w:tplc="04050001" w:tentative="1">
      <w:start w:val="1"/>
      <w:numFmt w:val="bullet"/>
      <w:lvlText w:val=""/>
      <w:lvlJc w:val="left"/>
      <w:pPr>
        <w:ind w:left="3944" w:hanging="360"/>
      </w:pPr>
      <w:rPr>
        <w:rFonts w:ascii="Symbol" w:hAnsi="Symbol" w:hint="default"/>
      </w:rPr>
    </w:lvl>
    <w:lvl w:ilvl="4" w:tplc="04050003" w:tentative="1">
      <w:start w:val="1"/>
      <w:numFmt w:val="bullet"/>
      <w:lvlText w:val="o"/>
      <w:lvlJc w:val="left"/>
      <w:pPr>
        <w:ind w:left="4664" w:hanging="360"/>
      </w:pPr>
      <w:rPr>
        <w:rFonts w:ascii="Courier New" w:hAnsi="Courier New" w:cs="Courier New" w:hint="default"/>
      </w:rPr>
    </w:lvl>
    <w:lvl w:ilvl="5" w:tplc="04050005" w:tentative="1">
      <w:start w:val="1"/>
      <w:numFmt w:val="bullet"/>
      <w:lvlText w:val=""/>
      <w:lvlJc w:val="left"/>
      <w:pPr>
        <w:ind w:left="5384" w:hanging="360"/>
      </w:pPr>
      <w:rPr>
        <w:rFonts w:ascii="Wingdings" w:hAnsi="Wingdings" w:hint="default"/>
      </w:rPr>
    </w:lvl>
    <w:lvl w:ilvl="6" w:tplc="04050001" w:tentative="1">
      <w:start w:val="1"/>
      <w:numFmt w:val="bullet"/>
      <w:lvlText w:val=""/>
      <w:lvlJc w:val="left"/>
      <w:pPr>
        <w:ind w:left="6104" w:hanging="360"/>
      </w:pPr>
      <w:rPr>
        <w:rFonts w:ascii="Symbol" w:hAnsi="Symbol" w:hint="default"/>
      </w:rPr>
    </w:lvl>
    <w:lvl w:ilvl="7" w:tplc="04050003" w:tentative="1">
      <w:start w:val="1"/>
      <w:numFmt w:val="bullet"/>
      <w:lvlText w:val="o"/>
      <w:lvlJc w:val="left"/>
      <w:pPr>
        <w:ind w:left="6824" w:hanging="360"/>
      </w:pPr>
      <w:rPr>
        <w:rFonts w:ascii="Courier New" w:hAnsi="Courier New" w:cs="Courier New" w:hint="default"/>
      </w:rPr>
    </w:lvl>
    <w:lvl w:ilvl="8" w:tplc="04050005" w:tentative="1">
      <w:start w:val="1"/>
      <w:numFmt w:val="bullet"/>
      <w:lvlText w:val=""/>
      <w:lvlJc w:val="left"/>
      <w:pPr>
        <w:ind w:left="7544" w:hanging="360"/>
      </w:pPr>
      <w:rPr>
        <w:rFonts w:ascii="Wingdings" w:hAnsi="Wingdings" w:hint="default"/>
      </w:rPr>
    </w:lvl>
  </w:abstractNum>
  <w:abstractNum w:abstractNumId="18" w15:restartNumberingAfterBreak="0">
    <w:nsid w:val="1EE91AC5"/>
    <w:multiLevelType w:val="multilevel"/>
    <w:tmpl w:val="610456CA"/>
    <w:lvl w:ilvl="0">
      <w:start w:val="4"/>
      <w:numFmt w:val="decimal"/>
      <w:lvlText w:val="%1"/>
      <w:lvlJc w:val="left"/>
      <w:pPr>
        <w:tabs>
          <w:tab w:val="num" w:pos="644"/>
        </w:tabs>
        <w:ind w:left="644" w:hanging="360"/>
      </w:pPr>
      <w:rPr>
        <w:rFonts w:cs="Times New Roman"/>
      </w:rPr>
    </w:lvl>
    <w:lvl w:ilvl="1">
      <w:start w:val="1"/>
      <w:numFmt w:val="decimal"/>
      <w:lvlText w:val="%2."/>
      <w:lvlJc w:val="left"/>
      <w:pPr>
        <w:tabs>
          <w:tab w:val="num" w:pos="502"/>
        </w:tabs>
        <w:ind w:left="502" w:hanging="360"/>
      </w:pPr>
      <w:rPr>
        <w:rFonts w:ascii="Calibri" w:eastAsia="Times New Roman" w:hAnsi="Calibri" w:cs="Calibri"/>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20842285"/>
    <w:multiLevelType w:val="multilevel"/>
    <w:tmpl w:val="ED86D6D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ind w:left="1551" w:hanging="360"/>
      </w:p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1295DAF"/>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1"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263A27D2"/>
    <w:multiLevelType w:val="hybridMultilevel"/>
    <w:tmpl w:val="9550A0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5" w15:restartNumberingAfterBreak="0">
    <w:nsid w:val="2C2F519F"/>
    <w:multiLevelType w:val="hybridMultilevel"/>
    <w:tmpl w:val="2A9AB444"/>
    <w:lvl w:ilvl="0" w:tplc="3D543E48">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CB004EE"/>
    <w:multiLevelType w:val="hybridMultilevel"/>
    <w:tmpl w:val="F2589B26"/>
    <w:lvl w:ilvl="0" w:tplc="F7564FE2">
      <w:start w:val="1"/>
      <w:numFmt w:val="decimal"/>
      <w:pStyle w:val="6Plohy"/>
      <w:lvlText w:val="Příloha č. %1"/>
      <w:lvlJc w:val="left"/>
      <w:pPr>
        <w:ind w:left="720" w:hanging="72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305970F3"/>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8" w15:restartNumberingAfterBreak="0">
    <w:nsid w:val="3388262E"/>
    <w:multiLevelType w:val="hybridMultilevel"/>
    <w:tmpl w:val="E1120D0E"/>
    <w:lvl w:ilvl="0" w:tplc="0E80AE8C">
      <w:start w:val="1"/>
      <w:numFmt w:val="decimal"/>
      <w:lvlText w:val="2.%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33A458EF"/>
    <w:multiLevelType w:val="hybridMultilevel"/>
    <w:tmpl w:val="DE14352C"/>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0" w15:restartNumberingAfterBreak="0">
    <w:nsid w:val="35820B6A"/>
    <w:multiLevelType w:val="hybridMultilevel"/>
    <w:tmpl w:val="E9C25144"/>
    <w:lvl w:ilvl="0" w:tplc="0F0ED0F6">
      <w:numFmt w:val="bullet"/>
      <w:lvlText w:val=""/>
      <w:lvlJc w:val="left"/>
      <w:pPr>
        <w:ind w:left="1064" w:hanging="360"/>
      </w:pPr>
      <w:rPr>
        <w:rFonts w:ascii="Symbol" w:eastAsia="Times New Roman" w:hAnsi="Symbol" w:cs="Calibri" w:hint="default"/>
      </w:rPr>
    </w:lvl>
    <w:lvl w:ilvl="1" w:tplc="04050003" w:tentative="1">
      <w:start w:val="1"/>
      <w:numFmt w:val="bullet"/>
      <w:lvlText w:val="o"/>
      <w:lvlJc w:val="left"/>
      <w:pPr>
        <w:ind w:left="1784" w:hanging="360"/>
      </w:pPr>
      <w:rPr>
        <w:rFonts w:ascii="Courier New" w:hAnsi="Courier New" w:cs="Courier New" w:hint="default"/>
      </w:rPr>
    </w:lvl>
    <w:lvl w:ilvl="2" w:tplc="04050005" w:tentative="1">
      <w:start w:val="1"/>
      <w:numFmt w:val="bullet"/>
      <w:lvlText w:val=""/>
      <w:lvlJc w:val="left"/>
      <w:pPr>
        <w:ind w:left="2504" w:hanging="360"/>
      </w:pPr>
      <w:rPr>
        <w:rFonts w:ascii="Wingdings" w:hAnsi="Wingdings" w:hint="default"/>
      </w:rPr>
    </w:lvl>
    <w:lvl w:ilvl="3" w:tplc="04050001" w:tentative="1">
      <w:start w:val="1"/>
      <w:numFmt w:val="bullet"/>
      <w:lvlText w:val=""/>
      <w:lvlJc w:val="left"/>
      <w:pPr>
        <w:ind w:left="3224" w:hanging="360"/>
      </w:pPr>
      <w:rPr>
        <w:rFonts w:ascii="Symbol" w:hAnsi="Symbol" w:hint="default"/>
      </w:rPr>
    </w:lvl>
    <w:lvl w:ilvl="4" w:tplc="04050003" w:tentative="1">
      <w:start w:val="1"/>
      <w:numFmt w:val="bullet"/>
      <w:lvlText w:val="o"/>
      <w:lvlJc w:val="left"/>
      <w:pPr>
        <w:ind w:left="3944" w:hanging="360"/>
      </w:pPr>
      <w:rPr>
        <w:rFonts w:ascii="Courier New" w:hAnsi="Courier New" w:cs="Courier New" w:hint="default"/>
      </w:rPr>
    </w:lvl>
    <w:lvl w:ilvl="5" w:tplc="04050005" w:tentative="1">
      <w:start w:val="1"/>
      <w:numFmt w:val="bullet"/>
      <w:lvlText w:val=""/>
      <w:lvlJc w:val="left"/>
      <w:pPr>
        <w:ind w:left="4664" w:hanging="360"/>
      </w:pPr>
      <w:rPr>
        <w:rFonts w:ascii="Wingdings" w:hAnsi="Wingdings" w:hint="default"/>
      </w:rPr>
    </w:lvl>
    <w:lvl w:ilvl="6" w:tplc="04050001" w:tentative="1">
      <w:start w:val="1"/>
      <w:numFmt w:val="bullet"/>
      <w:lvlText w:val=""/>
      <w:lvlJc w:val="left"/>
      <w:pPr>
        <w:ind w:left="5384" w:hanging="360"/>
      </w:pPr>
      <w:rPr>
        <w:rFonts w:ascii="Symbol" w:hAnsi="Symbol" w:hint="default"/>
      </w:rPr>
    </w:lvl>
    <w:lvl w:ilvl="7" w:tplc="04050003" w:tentative="1">
      <w:start w:val="1"/>
      <w:numFmt w:val="bullet"/>
      <w:lvlText w:val="o"/>
      <w:lvlJc w:val="left"/>
      <w:pPr>
        <w:ind w:left="6104" w:hanging="360"/>
      </w:pPr>
      <w:rPr>
        <w:rFonts w:ascii="Courier New" w:hAnsi="Courier New" w:cs="Courier New" w:hint="default"/>
      </w:rPr>
    </w:lvl>
    <w:lvl w:ilvl="8" w:tplc="04050005" w:tentative="1">
      <w:start w:val="1"/>
      <w:numFmt w:val="bullet"/>
      <w:lvlText w:val=""/>
      <w:lvlJc w:val="left"/>
      <w:pPr>
        <w:ind w:left="6824" w:hanging="360"/>
      </w:pPr>
      <w:rPr>
        <w:rFonts w:ascii="Wingdings" w:hAnsi="Wingdings" w:hint="default"/>
      </w:rPr>
    </w:lvl>
  </w:abstractNum>
  <w:abstractNum w:abstractNumId="31" w15:restartNumberingAfterBreak="0">
    <w:nsid w:val="374F11C5"/>
    <w:multiLevelType w:val="hybridMultilevel"/>
    <w:tmpl w:val="3D9847AA"/>
    <w:lvl w:ilvl="0" w:tplc="A200748A">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6B26D1B"/>
    <w:multiLevelType w:val="hybridMultilevel"/>
    <w:tmpl w:val="C3F8BAAC"/>
    <w:lvl w:ilvl="0" w:tplc="F84AB550">
      <w:start w:val="1"/>
      <w:numFmt w:val="decimal"/>
      <w:lvlText w:val="%1."/>
      <w:lvlJc w:val="left"/>
      <w:pPr>
        <w:tabs>
          <w:tab w:val="num" w:pos="1364"/>
        </w:tabs>
        <w:ind w:left="1364"/>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49B558AF"/>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BE97960"/>
    <w:multiLevelType w:val="multilevel"/>
    <w:tmpl w:val="579EC0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DD24133"/>
    <w:multiLevelType w:val="multilevel"/>
    <w:tmpl w:val="0CE278F4"/>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0"/>
        <w:szCs w:val="2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02B5ACF"/>
    <w:multiLevelType w:val="hybridMultilevel"/>
    <w:tmpl w:val="E7403B0E"/>
    <w:lvl w:ilvl="0" w:tplc="BB6489C4">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55029F"/>
    <w:multiLevelType w:val="hybridMultilevel"/>
    <w:tmpl w:val="9F40FDB6"/>
    <w:lvl w:ilvl="0" w:tplc="FC1EBC92">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D21D90"/>
    <w:multiLevelType w:val="hybridMultilevel"/>
    <w:tmpl w:val="28909D14"/>
    <w:lvl w:ilvl="0" w:tplc="9670D67E">
      <w:start w:val="1"/>
      <w:numFmt w:val="decimal"/>
      <w:lvlText w:val="%1."/>
      <w:lvlJc w:val="left"/>
      <w:pPr>
        <w:tabs>
          <w:tab w:val="num" w:pos="284"/>
        </w:tabs>
      </w:pPr>
      <w:rPr>
        <w:rFonts w:ascii="Calibri" w:eastAsia="Times New Roman" w:hAnsi="Calibri" w:cs="Calibri"/>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40" w15:restartNumberingAfterBreak="0">
    <w:nsid w:val="563B4CC7"/>
    <w:multiLevelType w:val="hybridMultilevel"/>
    <w:tmpl w:val="0862FC06"/>
    <w:lvl w:ilvl="0" w:tplc="01FA4730">
      <w:start w:val="1"/>
      <w:numFmt w:val="upperRoman"/>
      <w:lvlText w:val="%1."/>
      <w:lvlJc w:val="left"/>
      <w:pPr>
        <w:ind w:left="1080" w:hanging="720"/>
      </w:pPr>
      <w:rPr>
        <w:rFonts w:cs="Times New Roman"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70B0DA9"/>
    <w:multiLevelType w:val="multilevel"/>
    <w:tmpl w:val="EAB47B4A"/>
    <w:lvl w:ilvl="0">
      <w:start w:val="1"/>
      <w:numFmt w:val="decimal"/>
      <w:lvlText w:val="%1."/>
      <w:lvlJc w:val="left"/>
      <w:pPr>
        <w:tabs>
          <w:tab w:val="num" w:pos="705"/>
        </w:tabs>
        <w:ind w:left="705" w:hanging="705"/>
      </w:pPr>
      <w:rPr>
        <w:rFonts w:cs="Times New Roman" w:hint="default"/>
        <w:color w:val="auto"/>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2" w15:restartNumberingAfterBreak="0">
    <w:nsid w:val="5EEC417B"/>
    <w:multiLevelType w:val="hybridMultilevel"/>
    <w:tmpl w:val="A5A2E0BC"/>
    <w:lvl w:ilvl="0" w:tplc="0405000F">
      <w:start w:val="9"/>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4" w15:restartNumberingAfterBreak="0">
    <w:nsid w:val="61652768"/>
    <w:multiLevelType w:val="multilevel"/>
    <w:tmpl w:val="56B2485A"/>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5" w15:restartNumberingAfterBreak="0">
    <w:nsid w:val="633A05BF"/>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64DA4A4D"/>
    <w:multiLevelType w:val="multilevel"/>
    <w:tmpl w:val="A4365D9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Calibri" w:eastAsia="Times New Roman" w:hAnsi="Calibri" w:cs="Calibr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7"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48" w15:restartNumberingAfterBreak="0">
    <w:nsid w:val="6B4B5BB7"/>
    <w:multiLevelType w:val="multilevel"/>
    <w:tmpl w:val="A4365D9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Calibri" w:eastAsia="Times New Roman" w:hAnsi="Calibri" w:cs="Calibr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0"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766D96"/>
    <w:multiLevelType w:val="multilevel"/>
    <w:tmpl w:val="4020804C"/>
    <w:lvl w:ilvl="0">
      <w:start w:val="1"/>
      <w:numFmt w:val="upperRoman"/>
      <w:lvlText w:val="%1."/>
      <w:lvlJc w:val="left"/>
      <w:pPr>
        <w:ind w:left="357" w:hanging="357"/>
      </w:pPr>
      <w:rPr>
        <w:rFonts w:hint="default"/>
      </w:rPr>
    </w:lvl>
    <w:lvl w:ilvl="1">
      <w:start w:val="1"/>
      <w:numFmt w:val="decimal"/>
      <w:lvlText w:val="%1.%2."/>
      <w:lvlJc w:val="left"/>
      <w:pPr>
        <w:ind w:left="624" w:hanging="624"/>
      </w:pPr>
      <w:rPr>
        <w:rFonts w:hint="default"/>
        <w:b w:val="0"/>
        <w:bCs/>
      </w:rPr>
    </w:lvl>
    <w:lvl w:ilvl="2">
      <w:start w:val="1"/>
      <w:numFmt w:val="upperLetter"/>
      <w:lvlText w:val="%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53" w15:restartNumberingAfterBreak="0">
    <w:nsid w:val="78F1768C"/>
    <w:multiLevelType w:val="singleLevel"/>
    <w:tmpl w:val="542A5A4E"/>
    <w:lvl w:ilvl="0">
      <w:start w:val="1"/>
      <w:numFmt w:val="decimal"/>
      <w:lvlText w:val="%1."/>
      <w:legacy w:legacy="1" w:legacySpace="57" w:legacyIndent="0"/>
      <w:lvlJc w:val="left"/>
      <w:pPr>
        <w:ind w:left="284" w:firstLine="0"/>
      </w:pPr>
      <w:rPr>
        <w:b/>
        <w:sz w:val="24"/>
      </w:rPr>
    </w:lvl>
  </w:abstractNum>
  <w:abstractNum w:abstractNumId="54" w15:restartNumberingAfterBreak="0">
    <w:nsid w:val="79FC7E86"/>
    <w:multiLevelType w:val="hybridMultilevel"/>
    <w:tmpl w:val="E5768D32"/>
    <w:lvl w:ilvl="0" w:tplc="B2C6E838">
      <w:start w:val="1"/>
      <w:numFmt w:val="decimal"/>
      <w:lvlText w:val="%1."/>
      <w:lvlJc w:val="left"/>
      <w:pPr>
        <w:ind w:left="720" w:hanging="360"/>
      </w:pPr>
      <w:rPr>
        <w:rFonts w:hint="default"/>
      </w:rPr>
    </w:lvl>
    <w:lvl w:ilvl="1" w:tplc="2EA2718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CF75469"/>
    <w:multiLevelType w:val="multilevel"/>
    <w:tmpl w:val="ED86D6D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ind w:left="1551" w:hanging="360"/>
      </w:p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693723533">
    <w:abstractNumId w:val="0"/>
  </w:num>
  <w:num w:numId="2" w16cid:durableId="112091080">
    <w:abstractNumId w:val="5"/>
  </w:num>
  <w:num w:numId="3" w16cid:durableId="1712997548">
    <w:abstractNumId w:val="49"/>
  </w:num>
  <w:num w:numId="4" w16cid:durableId="513113051">
    <w:abstractNumId w:val="40"/>
  </w:num>
  <w:num w:numId="5" w16cid:durableId="1963730502">
    <w:abstractNumId w:val="31"/>
  </w:num>
  <w:num w:numId="6" w16cid:durableId="1706560713">
    <w:abstractNumId w:val="48"/>
  </w:num>
  <w:num w:numId="7" w16cid:durableId="1290436276">
    <w:abstractNumId w:val="15"/>
  </w:num>
  <w:num w:numId="8" w16cid:durableId="1532106883">
    <w:abstractNumId w:val="39"/>
  </w:num>
  <w:num w:numId="9" w16cid:durableId="1818254189">
    <w:abstractNumId w:val="14"/>
  </w:num>
  <w:num w:numId="10" w16cid:durableId="600574316">
    <w:abstractNumId w:val="51"/>
  </w:num>
  <w:num w:numId="11" w16cid:durableId="1302004821">
    <w:abstractNumId w:val="57"/>
  </w:num>
  <w:num w:numId="12" w16cid:durableId="523978265">
    <w:abstractNumId w:val="16"/>
  </w:num>
  <w:num w:numId="13" w16cid:durableId="1316569503">
    <w:abstractNumId w:val="24"/>
  </w:num>
  <w:num w:numId="14" w16cid:durableId="140660585">
    <w:abstractNumId w:val="38"/>
  </w:num>
  <w:num w:numId="15" w16cid:durableId="279380138">
    <w:abstractNumId w:val="19"/>
  </w:num>
  <w:num w:numId="16" w16cid:durableId="293221190">
    <w:abstractNumId w:val="55"/>
  </w:num>
  <w:num w:numId="17" w16cid:durableId="1747649171">
    <w:abstractNumId w:val="34"/>
  </w:num>
  <w:num w:numId="18" w16cid:durableId="651064401">
    <w:abstractNumId w:val="36"/>
  </w:num>
  <w:num w:numId="19" w16cid:durableId="2012949968">
    <w:abstractNumId w:val="54"/>
  </w:num>
  <w:num w:numId="20" w16cid:durableId="1627272777">
    <w:abstractNumId w:val="37"/>
  </w:num>
  <w:num w:numId="21" w16cid:durableId="1742825704">
    <w:abstractNumId w:val="52"/>
    <w:lvlOverride w:ilvl="0">
      <w:lvl w:ilvl="0">
        <w:start w:val="1"/>
        <w:numFmt w:val="upperRoman"/>
        <w:lvlText w:val="%1."/>
        <w:lvlJc w:val="left"/>
        <w:pPr>
          <w:ind w:left="357" w:hanging="357"/>
        </w:pPr>
        <w:rPr>
          <w:rFonts w:hint="default"/>
        </w:rPr>
      </w:lvl>
    </w:lvlOverride>
    <w:lvlOverride w:ilvl="1">
      <w:lvl w:ilvl="1">
        <w:start w:val="1"/>
        <w:numFmt w:val="decimal"/>
        <w:lvlText w:val="%1.%2."/>
        <w:lvlJc w:val="left"/>
        <w:pPr>
          <w:ind w:left="624" w:hanging="624"/>
        </w:pPr>
        <w:rPr>
          <w:rFonts w:hint="default"/>
          <w:b w:val="0"/>
          <w:bCs/>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4)"/>
        <w:lvlJc w:val="left"/>
        <w:pPr>
          <w:ind w:left="357" w:hanging="357"/>
        </w:pPr>
        <w:rPr>
          <w:rFonts w:hint="default"/>
        </w:rPr>
      </w:lvl>
    </w:lvlOverride>
    <w:lvlOverride w:ilvl="4">
      <w:lvl w:ilvl="4">
        <w:start w:val="1"/>
        <w:numFmt w:val="lowerLetter"/>
        <w:lvlText w:val="(%5)"/>
        <w:lvlJc w:val="left"/>
        <w:pPr>
          <w:ind w:left="357" w:hanging="357"/>
        </w:pPr>
        <w:rPr>
          <w:rFonts w:hint="default"/>
        </w:rPr>
      </w:lvl>
    </w:lvlOverride>
    <w:lvlOverride w:ilvl="5">
      <w:lvl w:ilvl="5">
        <w:start w:val="1"/>
        <w:numFmt w:val="lowerRoman"/>
        <w:lvlText w:val="(%6)"/>
        <w:lvlJc w:val="lef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left"/>
        <w:pPr>
          <w:ind w:left="357" w:hanging="357"/>
        </w:pPr>
        <w:rPr>
          <w:rFonts w:hint="default"/>
        </w:rPr>
      </w:lvl>
    </w:lvlOverride>
  </w:num>
  <w:num w:numId="22" w16cid:durableId="1394088294">
    <w:abstractNumId w:val="28"/>
  </w:num>
  <w:num w:numId="23" w16cid:durableId="18092768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215933">
    <w:abstractNumId w:val="18"/>
  </w:num>
  <w:num w:numId="25" w16cid:durableId="2026520757">
    <w:abstractNumId w:val="53"/>
  </w:num>
  <w:num w:numId="26" w16cid:durableId="1543442483">
    <w:abstractNumId w:val="32"/>
  </w:num>
  <w:num w:numId="27" w16cid:durableId="203253682">
    <w:abstractNumId w:val="17"/>
  </w:num>
  <w:num w:numId="28" w16cid:durableId="912593415">
    <w:abstractNumId w:val="30"/>
  </w:num>
  <w:num w:numId="29" w16cid:durableId="138960293">
    <w:abstractNumId w:val="33"/>
  </w:num>
  <w:num w:numId="30" w16cid:durableId="478421674">
    <w:abstractNumId w:val="22"/>
  </w:num>
  <w:num w:numId="31" w16cid:durableId="21244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590355">
    <w:abstractNumId w:val="23"/>
  </w:num>
  <w:num w:numId="33" w16cid:durableId="1108425966">
    <w:abstractNumId w:val="12"/>
  </w:num>
  <w:num w:numId="34" w16cid:durableId="2064136301">
    <w:abstractNumId w:val="25"/>
  </w:num>
  <w:num w:numId="35" w16cid:durableId="620381624">
    <w:abstractNumId w:val="47"/>
  </w:num>
  <w:num w:numId="36" w16cid:durableId="535193837">
    <w:abstractNumId w:val="29"/>
  </w:num>
  <w:num w:numId="37" w16cid:durableId="508256909">
    <w:abstractNumId w:val="20"/>
  </w:num>
  <w:num w:numId="38" w16cid:durableId="1514953907">
    <w:abstractNumId w:val="42"/>
  </w:num>
  <w:num w:numId="39" w16cid:durableId="1157380593">
    <w:abstractNumId w:val="43"/>
  </w:num>
  <w:num w:numId="40" w16cid:durableId="1097673357">
    <w:abstractNumId w:val="44"/>
  </w:num>
  <w:num w:numId="41" w16cid:durableId="266616830">
    <w:abstractNumId w:val="46"/>
  </w:num>
  <w:num w:numId="42" w16cid:durableId="1003774364">
    <w:abstractNumId w:val="21"/>
  </w:num>
  <w:num w:numId="43" w16cid:durableId="1593008136">
    <w:abstractNumId w:val="45"/>
  </w:num>
  <w:num w:numId="44" w16cid:durableId="38869478">
    <w:abstractNumId w:val="35"/>
  </w:num>
  <w:num w:numId="45" w16cid:durableId="556360033">
    <w:abstractNumId w:val="50"/>
  </w:num>
  <w:num w:numId="46" w16cid:durableId="10679987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438838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13670554">
    <w:abstractNumId w:val="49"/>
  </w:num>
  <w:num w:numId="49" w16cid:durableId="1354964817">
    <w:abstractNumId w:val="36"/>
    <w:lvlOverride w:ilvl="0">
      <w:startOverride w:val="8"/>
    </w:lvlOverride>
    <w:lvlOverride w:ilvl="1">
      <w:startOverride w:val="6"/>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6869161">
    <w:abstractNumId w:val="41"/>
  </w:num>
  <w:num w:numId="51" w16cid:durableId="1066956887">
    <w:abstractNumId w:val="13"/>
    <w:lvlOverride w:ilvl="0">
      <w:startOverride w:val="1"/>
    </w:lvlOverride>
    <w:lvlOverride w:ilvl="1"/>
    <w:lvlOverride w:ilvl="2"/>
    <w:lvlOverride w:ilvl="3"/>
    <w:lvlOverride w:ilvl="4"/>
    <w:lvlOverride w:ilvl="5"/>
    <w:lvlOverride w:ilvl="6"/>
    <w:lvlOverride w:ilvl="7"/>
    <w:lvlOverride w:ilvl="8"/>
  </w:num>
  <w:num w:numId="52" w16cid:durableId="1994948065">
    <w:abstractNumId w:val="27"/>
  </w:num>
  <w:num w:numId="53" w16cid:durableId="1448507663">
    <w:abstractNumId w:val="13"/>
  </w:num>
  <w:num w:numId="54" w16cid:durableId="2125954016">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20E3"/>
    <w:rsid w:val="00002D24"/>
    <w:rsid w:val="00002E61"/>
    <w:rsid w:val="000048D9"/>
    <w:rsid w:val="00006BC8"/>
    <w:rsid w:val="00006F0A"/>
    <w:rsid w:val="000070E3"/>
    <w:rsid w:val="00010A51"/>
    <w:rsid w:val="00012096"/>
    <w:rsid w:val="00012347"/>
    <w:rsid w:val="00012F6A"/>
    <w:rsid w:val="000131E5"/>
    <w:rsid w:val="00013374"/>
    <w:rsid w:val="00013B53"/>
    <w:rsid w:val="00014797"/>
    <w:rsid w:val="0001625A"/>
    <w:rsid w:val="00016708"/>
    <w:rsid w:val="0001722B"/>
    <w:rsid w:val="00017FF5"/>
    <w:rsid w:val="00020534"/>
    <w:rsid w:val="000232DF"/>
    <w:rsid w:val="00024F99"/>
    <w:rsid w:val="000251F4"/>
    <w:rsid w:val="00026A60"/>
    <w:rsid w:val="000274FB"/>
    <w:rsid w:val="00027BA6"/>
    <w:rsid w:val="00030EB1"/>
    <w:rsid w:val="00034A67"/>
    <w:rsid w:val="00034BB4"/>
    <w:rsid w:val="0003630B"/>
    <w:rsid w:val="00041559"/>
    <w:rsid w:val="000418C7"/>
    <w:rsid w:val="00042BEF"/>
    <w:rsid w:val="000444FE"/>
    <w:rsid w:val="00044AE9"/>
    <w:rsid w:val="00045123"/>
    <w:rsid w:val="000465BD"/>
    <w:rsid w:val="00046CEE"/>
    <w:rsid w:val="00050025"/>
    <w:rsid w:val="00051763"/>
    <w:rsid w:val="0005262D"/>
    <w:rsid w:val="00052B13"/>
    <w:rsid w:val="00053222"/>
    <w:rsid w:val="00053952"/>
    <w:rsid w:val="000539FF"/>
    <w:rsid w:val="00054934"/>
    <w:rsid w:val="000555E0"/>
    <w:rsid w:val="00055FBE"/>
    <w:rsid w:val="00056748"/>
    <w:rsid w:val="00061634"/>
    <w:rsid w:val="00062733"/>
    <w:rsid w:val="000639D5"/>
    <w:rsid w:val="00063F94"/>
    <w:rsid w:val="00065F8F"/>
    <w:rsid w:val="00066D06"/>
    <w:rsid w:val="0006765E"/>
    <w:rsid w:val="000676B6"/>
    <w:rsid w:val="0007104A"/>
    <w:rsid w:val="00072128"/>
    <w:rsid w:val="000726E5"/>
    <w:rsid w:val="00075A25"/>
    <w:rsid w:val="000765B5"/>
    <w:rsid w:val="00077A53"/>
    <w:rsid w:val="00077ED6"/>
    <w:rsid w:val="000826E6"/>
    <w:rsid w:val="00085160"/>
    <w:rsid w:val="000862BD"/>
    <w:rsid w:val="00090BF7"/>
    <w:rsid w:val="00092EEA"/>
    <w:rsid w:val="000930F2"/>
    <w:rsid w:val="00093105"/>
    <w:rsid w:val="000933C2"/>
    <w:rsid w:val="0009595B"/>
    <w:rsid w:val="000969B7"/>
    <w:rsid w:val="00096C06"/>
    <w:rsid w:val="0009720F"/>
    <w:rsid w:val="000978B0"/>
    <w:rsid w:val="000A2425"/>
    <w:rsid w:val="000A30E4"/>
    <w:rsid w:val="000A478F"/>
    <w:rsid w:val="000A5106"/>
    <w:rsid w:val="000A6D96"/>
    <w:rsid w:val="000A7B68"/>
    <w:rsid w:val="000B1158"/>
    <w:rsid w:val="000B18ED"/>
    <w:rsid w:val="000B2A63"/>
    <w:rsid w:val="000B37A1"/>
    <w:rsid w:val="000B4A28"/>
    <w:rsid w:val="000B6C67"/>
    <w:rsid w:val="000B77B2"/>
    <w:rsid w:val="000B782B"/>
    <w:rsid w:val="000C09E6"/>
    <w:rsid w:val="000C12FF"/>
    <w:rsid w:val="000C28C0"/>
    <w:rsid w:val="000C2F83"/>
    <w:rsid w:val="000C3E38"/>
    <w:rsid w:val="000C404D"/>
    <w:rsid w:val="000C5B84"/>
    <w:rsid w:val="000D0B41"/>
    <w:rsid w:val="000D18D2"/>
    <w:rsid w:val="000D1FD1"/>
    <w:rsid w:val="000D3CF0"/>
    <w:rsid w:val="000D5E4D"/>
    <w:rsid w:val="000D7BEE"/>
    <w:rsid w:val="000E2630"/>
    <w:rsid w:val="000E46EC"/>
    <w:rsid w:val="000E7060"/>
    <w:rsid w:val="000F26E8"/>
    <w:rsid w:val="000F5CDC"/>
    <w:rsid w:val="000F6204"/>
    <w:rsid w:val="000F6896"/>
    <w:rsid w:val="00100836"/>
    <w:rsid w:val="001053D9"/>
    <w:rsid w:val="0010579A"/>
    <w:rsid w:val="00105C47"/>
    <w:rsid w:val="001071F9"/>
    <w:rsid w:val="001108DB"/>
    <w:rsid w:val="00112DCC"/>
    <w:rsid w:val="00112E7F"/>
    <w:rsid w:val="00115482"/>
    <w:rsid w:val="0011594C"/>
    <w:rsid w:val="00116219"/>
    <w:rsid w:val="00117178"/>
    <w:rsid w:val="0012089B"/>
    <w:rsid w:val="0012101B"/>
    <w:rsid w:val="00122E27"/>
    <w:rsid w:val="00123E1F"/>
    <w:rsid w:val="00125868"/>
    <w:rsid w:val="001267BF"/>
    <w:rsid w:val="0013019F"/>
    <w:rsid w:val="00130422"/>
    <w:rsid w:val="001307D0"/>
    <w:rsid w:val="00130D6D"/>
    <w:rsid w:val="001322D4"/>
    <w:rsid w:val="001342CB"/>
    <w:rsid w:val="00134B69"/>
    <w:rsid w:val="00135ACA"/>
    <w:rsid w:val="00135F31"/>
    <w:rsid w:val="00137A9D"/>
    <w:rsid w:val="001414D5"/>
    <w:rsid w:val="00144794"/>
    <w:rsid w:val="00144AE9"/>
    <w:rsid w:val="0014575C"/>
    <w:rsid w:val="0014597A"/>
    <w:rsid w:val="0014786A"/>
    <w:rsid w:val="00150C82"/>
    <w:rsid w:val="0015419F"/>
    <w:rsid w:val="00154808"/>
    <w:rsid w:val="00154B14"/>
    <w:rsid w:val="00154C91"/>
    <w:rsid w:val="00155640"/>
    <w:rsid w:val="0015587D"/>
    <w:rsid w:val="00155C5D"/>
    <w:rsid w:val="00156F3D"/>
    <w:rsid w:val="001617C4"/>
    <w:rsid w:val="00161998"/>
    <w:rsid w:val="0016409D"/>
    <w:rsid w:val="00164DE4"/>
    <w:rsid w:val="001668A3"/>
    <w:rsid w:val="0016785A"/>
    <w:rsid w:val="00175403"/>
    <w:rsid w:val="00175C51"/>
    <w:rsid w:val="00176570"/>
    <w:rsid w:val="00177640"/>
    <w:rsid w:val="0018015B"/>
    <w:rsid w:val="00180A5E"/>
    <w:rsid w:val="00181B06"/>
    <w:rsid w:val="00185261"/>
    <w:rsid w:val="00185EC9"/>
    <w:rsid w:val="00190049"/>
    <w:rsid w:val="0019148C"/>
    <w:rsid w:val="00192FE5"/>
    <w:rsid w:val="00193911"/>
    <w:rsid w:val="001A010B"/>
    <w:rsid w:val="001A09B1"/>
    <w:rsid w:val="001A7294"/>
    <w:rsid w:val="001A749D"/>
    <w:rsid w:val="001B1044"/>
    <w:rsid w:val="001B1701"/>
    <w:rsid w:val="001B1EB7"/>
    <w:rsid w:val="001B2385"/>
    <w:rsid w:val="001B3FD9"/>
    <w:rsid w:val="001B62BC"/>
    <w:rsid w:val="001B6427"/>
    <w:rsid w:val="001C2877"/>
    <w:rsid w:val="001C2A17"/>
    <w:rsid w:val="001C480F"/>
    <w:rsid w:val="001C5DA9"/>
    <w:rsid w:val="001C5E48"/>
    <w:rsid w:val="001C6A69"/>
    <w:rsid w:val="001C718E"/>
    <w:rsid w:val="001C7D42"/>
    <w:rsid w:val="001D3F88"/>
    <w:rsid w:val="001D496C"/>
    <w:rsid w:val="001D5359"/>
    <w:rsid w:val="001D6B23"/>
    <w:rsid w:val="001D7671"/>
    <w:rsid w:val="001D774D"/>
    <w:rsid w:val="001E002F"/>
    <w:rsid w:val="001E079F"/>
    <w:rsid w:val="001E2AD2"/>
    <w:rsid w:val="001E34AC"/>
    <w:rsid w:val="001E3D19"/>
    <w:rsid w:val="001E4541"/>
    <w:rsid w:val="001E4A15"/>
    <w:rsid w:val="001E5CD8"/>
    <w:rsid w:val="001F11FB"/>
    <w:rsid w:val="001F1839"/>
    <w:rsid w:val="001F2DDF"/>
    <w:rsid w:val="001F2F78"/>
    <w:rsid w:val="001F4923"/>
    <w:rsid w:val="001F4A85"/>
    <w:rsid w:val="001F5A5C"/>
    <w:rsid w:val="001F76B7"/>
    <w:rsid w:val="002008E8"/>
    <w:rsid w:val="00202A35"/>
    <w:rsid w:val="00203582"/>
    <w:rsid w:val="00206328"/>
    <w:rsid w:val="00206404"/>
    <w:rsid w:val="00206431"/>
    <w:rsid w:val="00206834"/>
    <w:rsid w:val="002112FD"/>
    <w:rsid w:val="002148CE"/>
    <w:rsid w:val="00215410"/>
    <w:rsid w:val="00215A24"/>
    <w:rsid w:val="00222AF5"/>
    <w:rsid w:val="002235B7"/>
    <w:rsid w:val="0022366E"/>
    <w:rsid w:val="00224487"/>
    <w:rsid w:val="0022576E"/>
    <w:rsid w:val="00225E2C"/>
    <w:rsid w:val="0022624C"/>
    <w:rsid w:val="002264E1"/>
    <w:rsid w:val="002268AB"/>
    <w:rsid w:val="0022715A"/>
    <w:rsid w:val="00230490"/>
    <w:rsid w:val="00231358"/>
    <w:rsid w:val="002315D6"/>
    <w:rsid w:val="002331C2"/>
    <w:rsid w:val="002347A7"/>
    <w:rsid w:val="00234CE2"/>
    <w:rsid w:val="00234F1F"/>
    <w:rsid w:val="00235A31"/>
    <w:rsid w:val="0023708B"/>
    <w:rsid w:val="002374F6"/>
    <w:rsid w:val="002404BF"/>
    <w:rsid w:val="00240CA1"/>
    <w:rsid w:val="00244B4C"/>
    <w:rsid w:val="002466FD"/>
    <w:rsid w:val="0024694E"/>
    <w:rsid w:val="00247C5E"/>
    <w:rsid w:val="0025031B"/>
    <w:rsid w:val="002520AA"/>
    <w:rsid w:val="00252E33"/>
    <w:rsid w:val="00253217"/>
    <w:rsid w:val="00253471"/>
    <w:rsid w:val="00253886"/>
    <w:rsid w:val="002556FB"/>
    <w:rsid w:val="00256118"/>
    <w:rsid w:val="002577C2"/>
    <w:rsid w:val="002607D0"/>
    <w:rsid w:val="00260981"/>
    <w:rsid w:val="002622F2"/>
    <w:rsid w:val="00263B5E"/>
    <w:rsid w:val="00264A9E"/>
    <w:rsid w:val="0026579E"/>
    <w:rsid w:val="0026643B"/>
    <w:rsid w:val="0026721C"/>
    <w:rsid w:val="002711FE"/>
    <w:rsid w:val="00273028"/>
    <w:rsid w:val="002734D4"/>
    <w:rsid w:val="00274C16"/>
    <w:rsid w:val="00280200"/>
    <w:rsid w:val="002807C2"/>
    <w:rsid w:val="00280E91"/>
    <w:rsid w:val="002826EA"/>
    <w:rsid w:val="002856A9"/>
    <w:rsid w:val="0028724B"/>
    <w:rsid w:val="0029026E"/>
    <w:rsid w:val="0029130D"/>
    <w:rsid w:val="00294B32"/>
    <w:rsid w:val="0029512C"/>
    <w:rsid w:val="00295489"/>
    <w:rsid w:val="002961FF"/>
    <w:rsid w:val="00296920"/>
    <w:rsid w:val="00296CBD"/>
    <w:rsid w:val="00297B68"/>
    <w:rsid w:val="002A016A"/>
    <w:rsid w:val="002A0A38"/>
    <w:rsid w:val="002A16F6"/>
    <w:rsid w:val="002A3268"/>
    <w:rsid w:val="002A54D0"/>
    <w:rsid w:val="002A6FBB"/>
    <w:rsid w:val="002B13AA"/>
    <w:rsid w:val="002B35BE"/>
    <w:rsid w:val="002B3EA2"/>
    <w:rsid w:val="002B627F"/>
    <w:rsid w:val="002B73C7"/>
    <w:rsid w:val="002C0171"/>
    <w:rsid w:val="002C05C1"/>
    <w:rsid w:val="002C2F55"/>
    <w:rsid w:val="002C47BA"/>
    <w:rsid w:val="002C5B97"/>
    <w:rsid w:val="002C7064"/>
    <w:rsid w:val="002D256B"/>
    <w:rsid w:val="002D2B60"/>
    <w:rsid w:val="002D2EC0"/>
    <w:rsid w:val="002D45E3"/>
    <w:rsid w:val="002D7BCD"/>
    <w:rsid w:val="002E2B36"/>
    <w:rsid w:val="002E2DC9"/>
    <w:rsid w:val="002E341C"/>
    <w:rsid w:val="002E3789"/>
    <w:rsid w:val="002E4EB8"/>
    <w:rsid w:val="002E53ED"/>
    <w:rsid w:val="002E557D"/>
    <w:rsid w:val="002E742C"/>
    <w:rsid w:val="002E7484"/>
    <w:rsid w:val="002E7E08"/>
    <w:rsid w:val="002F04CD"/>
    <w:rsid w:val="002F12EF"/>
    <w:rsid w:val="002F2F13"/>
    <w:rsid w:val="002F3E76"/>
    <w:rsid w:val="002F52A1"/>
    <w:rsid w:val="002F5AB3"/>
    <w:rsid w:val="002F7D9F"/>
    <w:rsid w:val="00300127"/>
    <w:rsid w:val="0030370D"/>
    <w:rsid w:val="00310C08"/>
    <w:rsid w:val="00311073"/>
    <w:rsid w:val="00314E1C"/>
    <w:rsid w:val="00315C37"/>
    <w:rsid w:val="003203B7"/>
    <w:rsid w:val="0032114A"/>
    <w:rsid w:val="00321BA2"/>
    <w:rsid w:val="00322B51"/>
    <w:rsid w:val="003241CB"/>
    <w:rsid w:val="00325AE9"/>
    <w:rsid w:val="0033068E"/>
    <w:rsid w:val="00331CB8"/>
    <w:rsid w:val="0033267A"/>
    <w:rsid w:val="0033493A"/>
    <w:rsid w:val="0033702D"/>
    <w:rsid w:val="003377A4"/>
    <w:rsid w:val="0034172F"/>
    <w:rsid w:val="003434D3"/>
    <w:rsid w:val="003471A9"/>
    <w:rsid w:val="003477B8"/>
    <w:rsid w:val="00347F11"/>
    <w:rsid w:val="00350FC9"/>
    <w:rsid w:val="003517FB"/>
    <w:rsid w:val="00353425"/>
    <w:rsid w:val="00354240"/>
    <w:rsid w:val="003553D2"/>
    <w:rsid w:val="00361D88"/>
    <w:rsid w:val="00363D7D"/>
    <w:rsid w:val="00366FD4"/>
    <w:rsid w:val="00367DA5"/>
    <w:rsid w:val="0037050E"/>
    <w:rsid w:val="003745A4"/>
    <w:rsid w:val="0037555D"/>
    <w:rsid w:val="0037576B"/>
    <w:rsid w:val="003774DD"/>
    <w:rsid w:val="00377F75"/>
    <w:rsid w:val="00381362"/>
    <w:rsid w:val="003818B9"/>
    <w:rsid w:val="00385C05"/>
    <w:rsid w:val="00392C0E"/>
    <w:rsid w:val="00395751"/>
    <w:rsid w:val="003A2E62"/>
    <w:rsid w:val="003A3605"/>
    <w:rsid w:val="003A3F72"/>
    <w:rsid w:val="003A4403"/>
    <w:rsid w:val="003A5009"/>
    <w:rsid w:val="003A56D6"/>
    <w:rsid w:val="003A76F5"/>
    <w:rsid w:val="003B05CF"/>
    <w:rsid w:val="003B0FFE"/>
    <w:rsid w:val="003B36BD"/>
    <w:rsid w:val="003B4607"/>
    <w:rsid w:val="003B5C89"/>
    <w:rsid w:val="003B5EDA"/>
    <w:rsid w:val="003B682B"/>
    <w:rsid w:val="003C0D36"/>
    <w:rsid w:val="003C2E85"/>
    <w:rsid w:val="003C345C"/>
    <w:rsid w:val="003C4A39"/>
    <w:rsid w:val="003C587F"/>
    <w:rsid w:val="003C61D2"/>
    <w:rsid w:val="003C6BD6"/>
    <w:rsid w:val="003C747D"/>
    <w:rsid w:val="003C782D"/>
    <w:rsid w:val="003D1DB2"/>
    <w:rsid w:val="003D2C36"/>
    <w:rsid w:val="003D4550"/>
    <w:rsid w:val="003D554F"/>
    <w:rsid w:val="003D5C4C"/>
    <w:rsid w:val="003E2BDE"/>
    <w:rsid w:val="003E466F"/>
    <w:rsid w:val="003E4F2A"/>
    <w:rsid w:val="003E642B"/>
    <w:rsid w:val="003E7571"/>
    <w:rsid w:val="003F0483"/>
    <w:rsid w:val="003F2FD7"/>
    <w:rsid w:val="003F34A8"/>
    <w:rsid w:val="003F3524"/>
    <w:rsid w:val="003F3EE6"/>
    <w:rsid w:val="003F57EC"/>
    <w:rsid w:val="003F57ED"/>
    <w:rsid w:val="003F7369"/>
    <w:rsid w:val="00400272"/>
    <w:rsid w:val="00404679"/>
    <w:rsid w:val="0040491D"/>
    <w:rsid w:val="00404E85"/>
    <w:rsid w:val="004057AA"/>
    <w:rsid w:val="00405C09"/>
    <w:rsid w:val="00406F94"/>
    <w:rsid w:val="00407C19"/>
    <w:rsid w:val="00410E59"/>
    <w:rsid w:val="00413F65"/>
    <w:rsid w:val="00415740"/>
    <w:rsid w:val="00415A03"/>
    <w:rsid w:val="00415D17"/>
    <w:rsid w:val="00415FCB"/>
    <w:rsid w:val="0041609C"/>
    <w:rsid w:val="00417407"/>
    <w:rsid w:val="00421348"/>
    <w:rsid w:val="0042195F"/>
    <w:rsid w:val="00421CCD"/>
    <w:rsid w:val="00427795"/>
    <w:rsid w:val="0043059D"/>
    <w:rsid w:val="00433B86"/>
    <w:rsid w:val="00434C71"/>
    <w:rsid w:val="00436A30"/>
    <w:rsid w:val="00437368"/>
    <w:rsid w:val="00437D71"/>
    <w:rsid w:val="004400A6"/>
    <w:rsid w:val="004401F8"/>
    <w:rsid w:val="00440AB9"/>
    <w:rsid w:val="00444432"/>
    <w:rsid w:val="004444CD"/>
    <w:rsid w:val="00444AF0"/>
    <w:rsid w:val="004458E1"/>
    <w:rsid w:val="00454342"/>
    <w:rsid w:val="00454C86"/>
    <w:rsid w:val="004560E9"/>
    <w:rsid w:val="0045631E"/>
    <w:rsid w:val="00460D11"/>
    <w:rsid w:val="004623EC"/>
    <w:rsid w:val="00465277"/>
    <w:rsid w:val="00465498"/>
    <w:rsid w:val="00465CA1"/>
    <w:rsid w:val="00466B57"/>
    <w:rsid w:val="0047242E"/>
    <w:rsid w:val="00472B64"/>
    <w:rsid w:val="0047308B"/>
    <w:rsid w:val="00473795"/>
    <w:rsid w:val="0047491C"/>
    <w:rsid w:val="00474B3C"/>
    <w:rsid w:val="00476397"/>
    <w:rsid w:val="004776F0"/>
    <w:rsid w:val="0048248E"/>
    <w:rsid w:val="0048272C"/>
    <w:rsid w:val="00483BD7"/>
    <w:rsid w:val="00484610"/>
    <w:rsid w:val="00490BAF"/>
    <w:rsid w:val="004910E2"/>
    <w:rsid w:val="00493275"/>
    <w:rsid w:val="004955C0"/>
    <w:rsid w:val="00496388"/>
    <w:rsid w:val="004976C2"/>
    <w:rsid w:val="00497AB2"/>
    <w:rsid w:val="004A3436"/>
    <w:rsid w:val="004A3CFA"/>
    <w:rsid w:val="004A4ABE"/>
    <w:rsid w:val="004A4E42"/>
    <w:rsid w:val="004A6ED2"/>
    <w:rsid w:val="004A7926"/>
    <w:rsid w:val="004B12AE"/>
    <w:rsid w:val="004B1AEA"/>
    <w:rsid w:val="004B3F0E"/>
    <w:rsid w:val="004B41FC"/>
    <w:rsid w:val="004B5A1B"/>
    <w:rsid w:val="004C0039"/>
    <w:rsid w:val="004C0F5B"/>
    <w:rsid w:val="004C2037"/>
    <w:rsid w:val="004C3024"/>
    <w:rsid w:val="004C4989"/>
    <w:rsid w:val="004C5B6E"/>
    <w:rsid w:val="004C6EF5"/>
    <w:rsid w:val="004D17CE"/>
    <w:rsid w:val="004D44B7"/>
    <w:rsid w:val="004D7FC6"/>
    <w:rsid w:val="004E0069"/>
    <w:rsid w:val="004E0898"/>
    <w:rsid w:val="004E09E1"/>
    <w:rsid w:val="004E2416"/>
    <w:rsid w:val="004E253C"/>
    <w:rsid w:val="004E2AED"/>
    <w:rsid w:val="004E3DD9"/>
    <w:rsid w:val="004E3FC4"/>
    <w:rsid w:val="004E4046"/>
    <w:rsid w:val="004E56ED"/>
    <w:rsid w:val="004E699F"/>
    <w:rsid w:val="004E6FF6"/>
    <w:rsid w:val="004F0505"/>
    <w:rsid w:val="004F181E"/>
    <w:rsid w:val="004F3D0D"/>
    <w:rsid w:val="004F5AD5"/>
    <w:rsid w:val="004F6FB8"/>
    <w:rsid w:val="00500C1D"/>
    <w:rsid w:val="00500D08"/>
    <w:rsid w:val="00501F8C"/>
    <w:rsid w:val="00503468"/>
    <w:rsid w:val="00503647"/>
    <w:rsid w:val="00506665"/>
    <w:rsid w:val="005100CA"/>
    <w:rsid w:val="005111A1"/>
    <w:rsid w:val="00516E5B"/>
    <w:rsid w:val="00517DF1"/>
    <w:rsid w:val="0052011B"/>
    <w:rsid w:val="00521063"/>
    <w:rsid w:val="00523CE2"/>
    <w:rsid w:val="005268A1"/>
    <w:rsid w:val="00526923"/>
    <w:rsid w:val="00526B7C"/>
    <w:rsid w:val="005271F2"/>
    <w:rsid w:val="00527A3A"/>
    <w:rsid w:val="00527CB7"/>
    <w:rsid w:val="005328B4"/>
    <w:rsid w:val="00532C61"/>
    <w:rsid w:val="00532FF9"/>
    <w:rsid w:val="00534AC4"/>
    <w:rsid w:val="0054014A"/>
    <w:rsid w:val="005412D0"/>
    <w:rsid w:val="00542268"/>
    <w:rsid w:val="0054230A"/>
    <w:rsid w:val="00542FAE"/>
    <w:rsid w:val="00545D4F"/>
    <w:rsid w:val="00545F80"/>
    <w:rsid w:val="0054632A"/>
    <w:rsid w:val="00547DE2"/>
    <w:rsid w:val="005510C8"/>
    <w:rsid w:val="0055354A"/>
    <w:rsid w:val="0055687B"/>
    <w:rsid w:val="005574B2"/>
    <w:rsid w:val="005624DE"/>
    <w:rsid w:val="00562FBD"/>
    <w:rsid w:val="00563E92"/>
    <w:rsid w:val="00566501"/>
    <w:rsid w:val="00567050"/>
    <w:rsid w:val="00567976"/>
    <w:rsid w:val="00567D76"/>
    <w:rsid w:val="00567EF9"/>
    <w:rsid w:val="0057052F"/>
    <w:rsid w:val="00570F8F"/>
    <w:rsid w:val="005723DE"/>
    <w:rsid w:val="00572D0B"/>
    <w:rsid w:val="00574CB3"/>
    <w:rsid w:val="0057719F"/>
    <w:rsid w:val="0057724C"/>
    <w:rsid w:val="0058041A"/>
    <w:rsid w:val="00580DF2"/>
    <w:rsid w:val="00580E01"/>
    <w:rsid w:val="005821D9"/>
    <w:rsid w:val="00582A2A"/>
    <w:rsid w:val="0058460A"/>
    <w:rsid w:val="00587B4D"/>
    <w:rsid w:val="005913BB"/>
    <w:rsid w:val="0059176A"/>
    <w:rsid w:val="0059575B"/>
    <w:rsid w:val="005976B9"/>
    <w:rsid w:val="005A011B"/>
    <w:rsid w:val="005A06DF"/>
    <w:rsid w:val="005A2456"/>
    <w:rsid w:val="005A3CB9"/>
    <w:rsid w:val="005A56D2"/>
    <w:rsid w:val="005B1DDC"/>
    <w:rsid w:val="005B2290"/>
    <w:rsid w:val="005B2577"/>
    <w:rsid w:val="005B4C51"/>
    <w:rsid w:val="005B65E4"/>
    <w:rsid w:val="005B7B03"/>
    <w:rsid w:val="005C04F1"/>
    <w:rsid w:val="005C0F48"/>
    <w:rsid w:val="005C1454"/>
    <w:rsid w:val="005C2C5A"/>
    <w:rsid w:val="005C4597"/>
    <w:rsid w:val="005C4BF7"/>
    <w:rsid w:val="005C4DB9"/>
    <w:rsid w:val="005C5618"/>
    <w:rsid w:val="005C7FC1"/>
    <w:rsid w:val="005D0582"/>
    <w:rsid w:val="005D096B"/>
    <w:rsid w:val="005D1719"/>
    <w:rsid w:val="005D247A"/>
    <w:rsid w:val="005D56AA"/>
    <w:rsid w:val="005D58F5"/>
    <w:rsid w:val="005D6E4D"/>
    <w:rsid w:val="005E20A9"/>
    <w:rsid w:val="005E2465"/>
    <w:rsid w:val="005E2D2C"/>
    <w:rsid w:val="005E5C95"/>
    <w:rsid w:val="005E7543"/>
    <w:rsid w:val="005F0FA4"/>
    <w:rsid w:val="005F2A4C"/>
    <w:rsid w:val="005F4B10"/>
    <w:rsid w:val="005F4D8E"/>
    <w:rsid w:val="005F4DD8"/>
    <w:rsid w:val="005F7F41"/>
    <w:rsid w:val="006002D5"/>
    <w:rsid w:val="0060071A"/>
    <w:rsid w:val="00604AAF"/>
    <w:rsid w:val="00604FD6"/>
    <w:rsid w:val="006059BF"/>
    <w:rsid w:val="00606F68"/>
    <w:rsid w:val="00607ADC"/>
    <w:rsid w:val="00611635"/>
    <w:rsid w:val="006135F5"/>
    <w:rsid w:val="00614AAA"/>
    <w:rsid w:val="006161AE"/>
    <w:rsid w:val="006162F5"/>
    <w:rsid w:val="00616E36"/>
    <w:rsid w:val="0061714B"/>
    <w:rsid w:val="00617F41"/>
    <w:rsid w:val="00622E0A"/>
    <w:rsid w:val="00624A86"/>
    <w:rsid w:val="00624F79"/>
    <w:rsid w:val="00626091"/>
    <w:rsid w:val="00626158"/>
    <w:rsid w:val="00626BF9"/>
    <w:rsid w:val="006274E6"/>
    <w:rsid w:val="00630ADD"/>
    <w:rsid w:val="00632979"/>
    <w:rsid w:val="00632F03"/>
    <w:rsid w:val="00634BEA"/>
    <w:rsid w:val="006405A6"/>
    <w:rsid w:val="00641CA7"/>
    <w:rsid w:val="0064243B"/>
    <w:rsid w:val="006426B8"/>
    <w:rsid w:val="00642E8B"/>
    <w:rsid w:val="006513C0"/>
    <w:rsid w:val="00654DF4"/>
    <w:rsid w:val="00655485"/>
    <w:rsid w:val="006561B7"/>
    <w:rsid w:val="006564C3"/>
    <w:rsid w:val="006606AF"/>
    <w:rsid w:val="00664D16"/>
    <w:rsid w:val="006663AA"/>
    <w:rsid w:val="00667C31"/>
    <w:rsid w:val="00671D34"/>
    <w:rsid w:val="00672C16"/>
    <w:rsid w:val="0067472F"/>
    <w:rsid w:val="0067532D"/>
    <w:rsid w:val="0067622B"/>
    <w:rsid w:val="00686652"/>
    <w:rsid w:val="00692122"/>
    <w:rsid w:val="006922AD"/>
    <w:rsid w:val="006932DE"/>
    <w:rsid w:val="00693465"/>
    <w:rsid w:val="006967F0"/>
    <w:rsid w:val="006A06E0"/>
    <w:rsid w:val="006A103F"/>
    <w:rsid w:val="006A1AAC"/>
    <w:rsid w:val="006A1CE5"/>
    <w:rsid w:val="006A40CA"/>
    <w:rsid w:val="006A6829"/>
    <w:rsid w:val="006A683C"/>
    <w:rsid w:val="006A76E7"/>
    <w:rsid w:val="006B00A3"/>
    <w:rsid w:val="006B0BE4"/>
    <w:rsid w:val="006B0ED6"/>
    <w:rsid w:val="006B0EDA"/>
    <w:rsid w:val="006B585E"/>
    <w:rsid w:val="006B7716"/>
    <w:rsid w:val="006C24C9"/>
    <w:rsid w:val="006C2ED2"/>
    <w:rsid w:val="006C381F"/>
    <w:rsid w:val="006C3D18"/>
    <w:rsid w:val="006C4EC6"/>
    <w:rsid w:val="006C4EDE"/>
    <w:rsid w:val="006C6D1B"/>
    <w:rsid w:val="006D146E"/>
    <w:rsid w:val="006D3A55"/>
    <w:rsid w:val="006D47DB"/>
    <w:rsid w:val="006D4CD3"/>
    <w:rsid w:val="006D6137"/>
    <w:rsid w:val="006D70E1"/>
    <w:rsid w:val="006E0842"/>
    <w:rsid w:val="006E1923"/>
    <w:rsid w:val="006E21E1"/>
    <w:rsid w:val="006E2DB3"/>
    <w:rsid w:val="006E3A77"/>
    <w:rsid w:val="006E4C0C"/>
    <w:rsid w:val="006E69A3"/>
    <w:rsid w:val="006F0C2A"/>
    <w:rsid w:val="006F1819"/>
    <w:rsid w:val="006F4B9A"/>
    <w:rsid w:val="006F4E38"/>
    <w:rsid w:val="006F5543"/>
    <w:rsid w:val="006F7A17"/>
    <w:rsid w:val="007003DE"/>
    <w:rsid w:val="00700580"/>
    <w:rsid w:val="00702566"/>
    <w:rsid w:val="00703043"/>
    <w:rsid w:val="00704ED0"/>
    <w:rsid w:val="00705CDE"/>
    <w:rsid w:val="00705DF8"/>
    <w:rsid w:val="007073D4"/>
    <w:rsid w:val="007107E5"/>
    <w:rsid w:val="00711613"/>
    <w:rsid w:val="007121D5"/>
    <w:rsid w:val="0071488C"/>
    <w:rsid w:val="00715FA0"/>
    <w:rsid w:val="00716D47"/>
    <w:rsid w:val="007172D4"/>
    <w:rsid w:val="00724792"/>
    <w:rsid w:val="00727A68"/>
    <w:rsid w:val="00727BFB"/>
    <w:rsid w:val="0073003F"/>
    <w:rsid w:val="007306C8"/>
    <w:rsid w:val="00731A16"/>
    <w:rsid w:val="00731A32"/>
    <w:rsid w:val="00732E8E"/>
    <w:rsid w:val="00733239"/>
    <w:rsid w:val="00735952"/>
    <w:rsid w:val="00737D07"/>
    <w:rsid w:val="007400B6"/>
    <w:rsid w:val="00741288"/>
    <w:rsid w:val="00741754"/>
    <w:rsid w:val="00746B56"/>
    <w:rsid w:val="00750F3C"/>
    <w:rsid w:val="00751D77"/>
    <w:rsid w:val="007549D0"/>
    <w:rsid w:val="00754B7B"/>
    <w:rsid w:val="00755075"/>
    <w:rsid w:val="00755711"/>
    <w:rsid w:val="00755856"/>
    <w:rsid w:val="00755F56"/>
    <w:rsid w:val="00756F0C"/>
    <w:rsid w:val="00757899"/>
    <w:rsid w:val="00761123"/>
    <w:rsid w:val="0076488C"/>
    <w:rsid w:val="00765657"/>
    <w:rsid w:val="0076579F"/>
    <w:rsid w:val="0077045A"/>
    <w:rsid w:val="00771BA9"/>
    <w:rsid w:val="0077226A"/>
    <w:rsid w:val="00773DB0"/>
    <w:rsid w:val="007760C1"/>
    <w:rsid w:val="00776101"/>
    <w:rsid w:val="00776181"/>
    <w:rsid w:val="00777E07"/>
    <w:rsid w:val="0078117A"/>
    <w:rsid w:val="007812E3"/>
    <w:rsid w:val="00781922"/>
    <w:rsid w:val="007851EE"/>
    <w:rsid w:val="0078638F"/>
    <w:rsid w:val="00790580"/>
    <w:rsid w:val="0079233C"/>
    <w:rsid w:val="00792D09"/>
    <w:rsid w:val="007933A1"/>
    <w:rsid w:val="007937AB"/>
    <w:rsid w:val="00794231"/>
    <w:rsid w:val="007947AA"/>
    <w:rsid w:val="00794833"/>
    <w:rsid w:val="007951F7"/>
    <w:rsid w:val="00795F7F"/>
    <w:rsid w:val="0079636A"/>
    <w:rsid w:val="00797175"/>
    <w:rsid w:val="00797C79"/>
    <w:rsid w:val="007A058E"/>
    <w:rsid w:val="007A0623"/>
    <w:rsid w:val="007A0875"/>
    <w:rsid w:val="007A1FE8"/>
    <w:rsid w:val="007A2CB3"/>
    <w:rsid w:val="007A305B"/>
    <w:rsid w:val="007A3202"/>
    <w:rsid w:val="007A5199"/>
    <w:rsid w:val="007A6C86"/>
    <w:rsid w:val="007A6ED3"/>
    <w:rsid w:val="007B011A"/>
    <w:rsid w:val="007B0CB4"/>
    <w:rsid w:val="007B126D"/>
    <w:rsid w:val="007B24CC"/>
    <w:rsid w:val="007B4338"/>
    <w:rsid w:val="007B444D"/>
    <w:rsid w:val="007B4A1B"/>
    <w:rsid w:val="007B56D5"/>
    <w:rsid w:val="007B5E0B"/>
    <w:rsid w:val="007B74BC"/>
    <w:rsid w:val="007B7BFB"/>
    <w:rsid w:val="007C1D35"/>
    <w:rsid w:val="007C288E"/>
    <w:rsid w:val="007C2C92"/>
    <w:rsid w:val="007C3698"/>
    <w:rsid w:val="007C4267"/>
    <w:rsid w:val="007C4F54"/>
    <w:rsid w:val="007C5823"/>
    <w:rsid w:val="007C5867"/>
    <w:rsid w:val="007C6297"/>
    <w:rsid w:val="007C6BAB"/>
    <w:rsid w:val="007D11F3"/>
    <w:rsid w:val="007D1792"/>
    <w:rsid w:val="007D21D1"/>
    <w:rsid w:val="007D224F"/>
    <w:rsid w:val="007D49DC"/>
    <w:rsid w:val="007E28ED"/>
    <w:rsid w:val="007E2C04"/>
    <w:rsid w:val="007E3175"/>
    <w:rsid w:val="007E3257"/>
    <w:rsid w:val="007E59FC"/>
    <w:rsid w:val="007E70C6"/>
    <w:rsid w:val="007E76A2"/>
    <w:rsid w:val="007E78A6"/>
    <w:rsid w:val="007F39CC"/>
    <w:rsid w:val="007F48C7"/>
    <w:rsid w:val="007F5EB2"/>
    <w:rsid w:val="00805706"/>
    <w:rsid w:val="00806620"/>
    <w:rsid w:val="0080729E"/>
    <w:rsid w:val="00807B8A"/>
    <w:rsid w:val="00811A2D"/>
    <w:rsid w:val="00811B8F"/>
    <w:rsid w:val="00812316"/>
    <w:rsid w:val="00812B2D"/>
    <w:rsid w:val="008152B3"/>
    <w:rsid w:val="008160D9"/>
    <w:rsid w:val="00817A07"/>
    <w:rsid w:val="00817D4C"/>
    <w:rsid w:val="00821611"/>
    <w:rsid w:val="0082375C"/>
    <w:rsid w:val="00825492"/>
    <w:rsid w:val="00827FC7"/>
    <w:rsid w:val="008315A7"/>
    <w:rsid w:val="008400A9"/>
    <w:rsid w:val="008410CE"/>
    <w:rsid w:val="008419AC"/>
    <w:rsid w:val="00841FEB"/>
    <w:rsid w:val="00844D9D"/>
    <w:rsid w:val="00847C9E"/>
    <w:rsid w:val="0085093A"/>
    <w:rsid w:val="00850EF6"/>
    <w:rsid w:val="008535F0"/>
    <w:rsid w:val="00853DE5"/>
    <w:rsid w:val="00855A28"/>
    <w:rsid w:val="0085695F"/>
    <w:rsid w:val="008577A4"/>
    <w:rsid w:val="00857EDB"/>
    <w:rsid w:val="00861A83"/>
    <w:rsid w:val="00863B2A"/>
    <w:rsid w:val="008658CE"/>
    <w:rsid w:val="00866838"/>
    <w:rsid w:val="00870C51"/>
    <w:rsid w:val="0087128B"/>
    <w:rsid w:val="0087147E"/>
    <w:rsid w:val="00877ED3"/>
    <w:rsid w:val="00880A37"/>
    <w:rsid w:val="00881596"/>
    <w:rsid w:val="00882B0C"/>
    <w:rsid w:val="00887C97"/>
    <w:rsid w:val="0089097C"/>
    <w:rsid w:val="008933BE"/>
    <w:rsid w:val="008948C8"/>
    <w:rsid w:val="00894A09"/>
    <w:rsid w:val="008974B3"/>
    <w:rsid w:val="00897870"/>
    <w:rsid w:val="008978AF"/>
    <w:rsid w:val="008A31E9"/>
    <w:rsid w:val="008A4916"/>
    <w:rsid w:val="008A58F6"/>
    <w:rsid w:val="008A62F6"/>
    <w:rsid w:val="008B1A89"/>
    <w:rsid w:val="008B1B87"/>
    <w:rsid w:val="008B28FA"/>
    <w:rsid w:val="008B2B7F"/>
    <w:rsid w:val="008B3E4A"/>
    <w:rsid w:val="008B5EE0"/>
    <w:rsid w:val="008B73B4"/>
    <w:rsid w:val="008C1644"/>
    <w:rsid w:val="008C1A2B"/>
    <w:rsid w:val="008C1AFF"/>
    <w:rsid w:val="008D2C28"/>
    <w:rsid w:val="008D3C54"/>
    <w:rsid w:val="008D5972"/>
    <w:rsid w:val="008E0C3C"/>
    <w:rsid w:val="008E0EDB"/>
    <w:rsid w:val="008E307F"/>
    <w:rsid w:val="008E31E8"/>
    <w:rsid w:val="008E4119"/>
    <w:rsid w:val="008E5C4F"/>
    <w:rsid w:val="008E7683"/>
    <w:rsid w:val="008E7D3D"/>
    <w:rsid w:val="008F1AD7"/>
    <w:rsid w:val="008F48AF"/>
    <w:rsid w:val="008F750B"/>
    <w:rsid w:val="008F7798"/>
    <w:rsid w:val="00904272"/>
    <w:rsid w:val="009048BE"/>
    <w:rsid w:val="00905441"/>
    <w:rsid w:val="0091031A"/>
    <w:rsid w:val="00910724"/>
    <w:rsid w:val="00911AB1"/>
    <w:rsid w:val="0091285A"/>
    <w:rsid w:val="00913969"/>
    <w:rsid w:val="0091534A"/>
    <w:rsid w:val="00917AA1"/>
    <w:rsid w:val="0092009E"/>
    <w:rsid w:val="009208E6"/>
    <w:rsid w:val="00920A85"/>
    <w:rsid w:val="00922D68"/>
    <w:rsid w:val="0092455F"/>
    <w:rsid w:val="00924952"/>
    <w:rsid w:val="00927735"/>
    <w:rsid w:val="00927780"/>
    <w:rsid w:val="00930453"/>
    <w:rsid w:val="0093079A"/>
    <w:rsid w:val="00930E1D"/>
    <w:rsid w:val="00931D47"/>
    <w:rsid w:val="0093750A"/>
    <w:rsid w:val="00941175"/>
    <w:rsid w:val="009415C6"/>
    <w:rsid w:val="00941D0E"/>
    <w:rsid w:val="0094286C"/>
    <w:rsid w:val="00942889"/>
    <w:rsid w:val="009432FE"/>
    <w:rsid w:val="009507CF"/>
    <w:rsid w:val="009512CF"/>
    <w:rsid w:val="0095471F"/>
    <w:rsid w:val="00955EEA"/>
    <w:rsid w:val="0096295C"/>
    <w:rsid w:val="009633AB"/>
    <w:rsid w:val="00963800"/>
    <w:rsid w:val="00963F80"/>
    <w:rsid w:val="00964FE3"/>
    <w:rsid w:val="00966058"/>
    <w:rsid w:val="00966DEB"/>
    <w:rsid w:val="00966F77"/>
    <w:rsid w:val="009706D5"/>
    <w:rsid w:val="00970852"/>
    <w:rsid w:val="00972FE5"/>
    <w:rsid w:val="00974193"/>
    <w:rsid w:val="00980283"/>
    <w:rsid w:val="009813E6"/>
    <w:rsid w:val="00981540"/>
    <w:rsid w:val="009827C3"/>
    <w:rsid w:val="00984A11"/>
    <w:rsid w:val="00984E82"/>
    <w:rsid w:val="00987B3C"/>
    <w:rsid w:val="00990A48"/>
    <w:rsid w:val="00995508"/>
    <w:rsid w:val="00995F5E"/>
    <w:rsid w:val="00997E6A"/>
    <w:rsid w:val="00997FBC"/>
    <w:rsid w:val="009A218C"/>
    <w:rsid w:val="009A2AB4"/>
    <w:rsid w:val="009B0CC4"/>
    <w:rsid w:val="009B228A"/>
    <w:rsid w:val="009B2D82"/>
    <w:rsid w:val="009B59C4"/>
    <w:rsid w:val="009B7156"/>
    <w:rsid w:val="009B73CC"/>
    <w:rsid w:val="009C246C"/>
    <w:rsid w:val="009C3E5D"/>
    <w:rsid w:val="009C45EC"/>
    <w:rsid w:val="009C5B8F"/>
    <w:rsid w:val="009C6130"/>
    <w:rsid w:val="009D0E72"/>
    <w:rsid w:val="009D2350"/>
    <w:rsid w:val="009D541C"/>
    <w:rsid w:val="009D554A"/>
    <w:rsid w:val="009D5DF6"/>
    <w:rsid w:val="009E05D0"/>
    <w:rsid w:val="009E0A1B"/>
    <w:rsid w:val="009E0D43"/>
    <w:rsid w:val="009E1703"/>
    <w:rsid w:val="009E63B0"/>
    <w:rsid w:val="009F2662"/>
    <w:rsid w:val="009F7D06"/>
    <w:rsid w:val="00A00A1F"/>
    <w:rsid w:val="00A01710"/>
    <w:rsid w:val="00A01C04"/>
    <w:rsid w:val="00A032C1"/>
    <w:rsid w:val="00A03AC7"/>
    <w:rsid w:val="00A05A1B"/>
    <w:rsid w:val="00A07B2D"/>
    <w:rsid w:val="00A10DE9"/>
    <w:rsid w:val="00A128B1"/>
    <w:rsid w:val="00A13069"/>
    <w:rsid w:val="00A14CF7"/>
    <w:rsid w:val="00A171CB"/>
    <w:rsid w:val="00A21FCC"/>
    <w:rsid w:val="00A2466C"/>
    <w:rsid w:val="00A24737"/>
    <w:rsid w:val="00A265E6"/>
    <w:rsid w:val="00A26C28"/>
    <w:rsid w:val="00A27910"/>
    <w:rsid w:val="00A31826"/>
    <w:rsid w:val="00A31E2A"/>
    <w:rsid w:val="00A334AD"/>
    <w:rsid w:val="00A3473F"/>
    <w:rsid w:val="00A3484F"/>
    <w:rsid w:val="00A35581"/>
    <w:rsid w:val="00A3684B"/>
    <w:rsid w:val="00A36A6C"/>
    <w:rsid w:val="00A36AF6"/>
    <w:rsid w:val="00A36B47"/>
    <w:rsid w:val="00A37852"/>
    <w:rsid w:val="00A37E28"/>
    <w:rsid w:val="00A40364"/>
    <w:rsid w:val="00A421B9"/>
    <w:rsid w:val="00A43893"/>
    <w:rsid w:val="00A45A80"/>
    <w:rsid w:val="00A45C7E"/>
    <w:rsid w:val="00A50DC8"/>
    <w:rsid w:val="00A511E6"/>
    <w:rsid w:val="00A51EDD"/>
    <w:rsid w:val="00A522A0"/>
    <w:rsid w:val="00A526D9"/>
    <w:rsid w:val="00A530F6"/>
    <w:rsid w:val="00A541A1"/>
    <w:rsid w:val="00A559DE"/>
    <w:rsid w:val="00A56C38"/>
    <w:rsid w:val="00A56FA0"/>
    <w:rsid w:val="00A6033B"/>
    <w:rsid w:val="00A6099B"/>
    <w:rsid w:val="00A614CD"/>
    <w:rsid w:val="00A629FE"/>
    <w:rsid w:val="00A64D5F"/>
    <w:rsid w:val="00A675FA"/>
    <w:rsid w:val="00A67C72"/>
    <w:rsid w:val="00A707F6"/>
    <w:rsid w:val="00A71206"/>
    <w:rsid w:val="00A72B93"/>
    <w:rsid w:val="00A7582B"/>
    <w:rsid w:val="00A75B50"/>
    <w:rsid w:val="00A765EE"/>
    <w:rsid w:val="00A773A9"/>
    <w:rsid w:val="00A77B51"/>
    <w:rsid w:val="00A81598"/>
    <w:rsid w:val="00A83791"/>
    <w:rsid w:val="00A83C00"/>
    <w:rsid w:val="00A84234"/>
    <w:rsid w:val="00A90DE6"/>
    <w:rsid w:val="00A92045"/>
    <w:rsid w:val="00A92BA0"/>
    <w:rsid w:val="00A93707"/>
    <w:rsid w:val="00A943D6"/>
    <w:rsid w:val="00A95CB7"/>
    <w:rsid w:val="00A964BD"/>
    <w:rsid w:val="00AA0DFC"/>
    <w:rsid w:val="00AA15C6"/>
    <w:rsid w:val="00AA233C"/>
    <w:rsid w:val="00AA261B"/>
    <w:rsid w:val="00AA2A8C"/>
    <w:rsid w:val="00AA2A95"/>
    <w:rsid w:val="00AA3833"/>
    <w:rsid w:val="00AA3ECD"/>
    <w:rsid w:val="00AA700A"/>
    <w:rsid w:val="00AA73AD"/>
    <w:rsid w:val="00AA7EC1"/>
    <w:rsid w:val="00AB0C90"/>
    <w:rsid w:val="00AB1699"/>
    <w:rsid w:val="00AB252D"/>
    <w:rsid w:val="00AB37F7"/>
    <w:rsid w:val="00AB4957"/>
    <w:rsid w:val="00AB4DCB"/>
    <w:rsid w:val="00AB503C"/>
    <w:rsid w:val="00AB599F"/>
    <w:rsid w:val="00AB678E"/>
    <w:rsid w:val="00AC20D0"/>
    <w:rsid w:val="00AC2B3C"/>
    <w:rsid w:val="00AC351C"/>
    <w:rsid w:val="00AC418C"/>
    <w:rsid w:val="00AC5384"/>
    <w:rsid w:val="00AC780E"/>
    <w:rsid w:val="00AC7DB9"/>
    <w:rsid w:val="00AD0143"/>
    <w:rsid w:val="00AD016F"/>
    <w:rsid w:val="00AD3A95"/>
    <w:rsid w:val="00AD450F"/>
    <w:rsid w:val="00AE002A"/>
    <w:rsid w:val="00AE1DF4"/>
    <w:rsid w:val="00AE2E16"/>
    <w:rsid w:val="00AE2EAF"/>
    <w:rsid w:val="00AE3FE0"/>
    <w:rsid w:val="00AE5292"/>
    <w:rsid w:val="00AE69B2"/>
    <w:rsid w:val="00AF60B4"/>
    <w:rsid w:val="00B0231B"/>
    <w:rsid w:val="00B1256B"/>
    <w:rsid w:val="00B12D8F"/>
    <w:rsid w:val="00B148AB"/>
    <w:rsid w:val="00B150B7"/>
    <w:rsid w:val="00B16A99"/>
    <w:rsid w:val="00B17C42"/>
    <w:rsid w:val="00B201B1"/>
    <w:rsid w:val="00B21121"/>
    <w:rsid w:val="00B21541"/>
    <w:rsid w:val="00B2345A"/>
    <w:rsid w:val="00B239D4"/>
    <w:rsid w:val="00B23A76"/>
    <w:rsid w:val="00B23E85"/>
    <w:rsid w:val="00B24704"/>
    <w:rsid w:val="00B24900"/>
    <w:rsid w:val="00B24B5E"/>
    <w:rsid w:val="00B2601A"/>
    <w:rsid w:val="00B27D9A"/>
    <w:rsid w:val="00B302DD"/>
    <w:rsid w:val="00B30CCF"/>
    <w:rsid w:val="00B30F73"/>
    <w:rsid w:val="00B3222F"/>
    <w:rsid w:val="00B32234"/>
    <w:rsid w:val="00B369A5"/>
    <w:rsid w:val="00B409BA"/>
    <w:rsid w:val="00B40B83"/>
    <w:rsid w:val="00B40E54"/>
    <w:rsid w:val="00B431C5"/>
    <w:rsid w:val="00B453F1"/>
    <w:rsid w:val="00B5005E"/>
    <w:rsid w:val="00B50C0F"/>
    <w:rsid w:val="00B51207"/>
    <w:rsid w:val="00B518E0"/>
    <w:rsid w:val="00B53F89"/>
    <w:rsid w:val="00B55437"/>
    <w:rsid w:val="00B62188"/>
    <w:rsid w:val="00B63A6F"/>
    <w:rsid w:val="00B65A45"/>
    <w:rsid w:val="00B6733D"/>
    <w:rsid w:val="00B67E77"/>
    <w:rsid w:val="00B72BEF"/>
    <w:rsid w:val="00B72CEC"/>
    <w:rsid w:val="00B73388"/>
    <w:rsid w:val="00B739FB"/>
    <w:rsid w:val="00B74810"/>
    <w:rsid w:val="00B751D3"/>
    <w:rsid w:val="00B758F0"/>
    <w:rsid w:val="00B7731C"/>
    <w:rsid w:val="00B776E7"/>
    <w:rsid w:val="00B77D84"/>
    <w:rsid w:val="00B80C92"/>
    <w:rsid w:val="00B81195"/>
    <w:rsid w:val="00B8133C"/>
    <w:rsid w:val="00B82B70"/>
    <w:rsid w:val="00B92ACA"/>
    <w:rsid w:val="00B94D9C"/>
    <w:rsid w:val="00B97B2E"/>
    <w:rsid w:val="00BA66FE"/>
    <w:rsid w:val="00BB0662"/>
    <w:rsid w:val="00BB0B4E"/>
    <w:rsid w:val="00BB1C8D"/>
    <w:rsid w:val="00BB5346"/>
    <w:rsid w:val="00BB574F"/>
    <w:rsid w:val="00BB5836"/>
    <w:rsid w:val="00BB6C36"/>
    <w:rsid w:val="00BC0E61"/>
    <w:rsid w:val="00BC1071"/>
    <w:rsid w:val="00BC4382"/>
    <w:rsid w:val="00BC5688"/>
    <w:rsid w:val="00BC5CFE"/>
    <w:rsid w:val="00BC6E28"/>
    <w:rsid w:val="00BD00A8"/>
    <w:rsid w:val="00BD2319"/>
    <w:rsid w:val="00BD40AC"/>
    <w:rsid w:val="00BD40CC"/>
    <w:rsid w:val="00BD4E98"/>
    <w:rsid w:val="00BD555C"/>
    <w:rsid w:val="00BD59C9"/>
    <w:rsid w:val="00BD5C19"/>
    <w:rsid w:val="00BD67BB"/>
    <w:rsid w:val="00BE73F3"/>
    <w:rsid w:val="00BF1177"/>
    <w:rsid w:val="00BF178C"/>
    <w:rsid w:val="00BF2162"/>
    <w:rsid w:val="00BF21C6"/>
    <w:rsid w:val="00BF32A3"/>
    <w:rsid w:val="00BF4692"/>
    <w:rsid w:val="00BF4ACC"/>
    <w:rsid w:val="00BF5977"/>
    <w:rsid w:val="00BF7B36"/>
    <w:rsid w:val="00BF7C4E"/>
    <w:rsid w:val="00C006F1"/>
    <w:rsid w:val="00C022B0"/>
    <w:rsid w:val="00C02CA9"/>
    <w:rsid w:val="00C05D5E"/>
    <w:rsid w:val="00C10413"/>
    <w:rsid w:val="00C125AA"/>
    <w:rsid w:val="00C178BB"/>
    <w:rsid w:val="00C17E5D"/>
    <w:rsid w:val="00C23507"/>
    <w:rsid w:val="00C24A06"/>
    <w:rsid w:val="00C25D02"/>
    <w:rsid w:val="00C27A81"/>
    <w:rsid w:val="00C309D4"/>
    <w:rsid w:val="00C317A4"/>
    <w:rsid w:val="00C32AEB"/>
    <w:rsid w:val="00C32AF8"/>
    <w:rsid w:val="00C33B92"/>
    <w:rsid w:val="00C35247"/>
    <w:rsid w:val="00C3565B"/>
    <w:rsid w:val="00C35E6F"/>
    <w:rsid w:val="00C367AA"/>
    <w:rsid w:val="00C41D64"/>
    <w:rsid w:val="00C45402"/>
    <w:rsid w:val="00C46425"/>
    <w:rsid w:val="00C46B83"/>
    <w:rsid w:val="00C4768D"/>
    <w:rsid w:val="00C50350"/>
    <w:rsid w:val="00C50D74"/>
    <w:rsid w:val="00C52DBF"/>
    <w:rsid w:val="00C54D01"/>
    <w:rsid w:val="00C56509"/>
    <w:rsid w:val="00C60E8C"/>
    <w:rsid w:val="00C626A8"/>
    <w:rsid w:val="00C63359"/>
    <w:rsid w:val="00C645D9"/>
    <w:rsid w:val="00C646CB"/>
    <w:rsid w:val="00C65A21"/>
    <w:rsid w:val="00C66093"/>
    <w:rsid w:val="00C666FE"/>
    <w:rsid w:val="00C70614"/>
    <w:rsid w:val="00C7458F"/>
    <w:rsid w:val="00C74CAA"/>
    <w:rsid w:val="00C75320"/>
    <w:rsid w:val="00C7619C"/>
    <w:rsid w:val="00C81135"/>
    <w:rsid w:val="00C81430"/>
    <w:rsid w:val="00C81CB4"/>
    <w:rsid w:val="00C82B6F"/>
    <w:rsid w:val="00C85E28"/>
    <w:rsid w:val="00C871AC"/>
    <w:rsid w:val="00C87DDA"/>
    <w:rsid w:val="00C87E35"/>
    <w:rsid w:val="00C9036E"/>
    <w:rsid w:val="00C94E94"/>
    <w:rsid w:val="00C96976"/>
    <w:rsid w:val="00C974DF"/>
    <w:rsid w:val="00C97658"/>
    <w:rsid w:val="00C97748"/>
    <w:rsid w:val="00C97A7E"/>
    <w:rsid w:val="00C97E77"/>
    <w:rsid w:val="00CA1E17"/>
    <w:rsid w:val="00CA1E53"/>
    <w:rsid w:val="00CA30E7"/>
    <w:rsid w:val="00CA3401"/>
    <w:rsid w:val="00CA3FC6"/>
    <w:rsid w:val="00CA4B50"/>
    <w:rsid w:val="00CA6053"/>
    <w:rsid w:val="00CA6088"/>
    <w:rsid w:val="00CA6972"/>
    <w:rsid w:val="00CA7F9A"/>
    <w:rsid w:val="00CB07BC"/>
    <w:rsid w:val="00CB09A0"/>
    <w:rsid w:val="00CB0AB5"/>
    <w:rsid w:val="00CB181B"/>
    <w:rsid w:val="00CB3B65"/>
    <w:rsid w:val="00CB47F9"/>
    <w:rsid w:val="00CB50C4"/>
    <w:rsid w:val="00CB7990"/>
    <w:rsid w:val="00CB7D01"/>
    <w:rsid w:val="00CC046B"/>
    <w:rsid w:val="00CC0FD1"/>
    <w:rsid w:val="00CC132C"/>
    <w:rsid w:val="00CC2205"/>
    <w:rsid w:val="00CC31F9"/>
    <w:rsid w:val="00CC3D28"/>
    <w:rsid w:val="00CC3DC4"/>
    <w:rsid w:val="00CC417D"/>
    <w:rsid w:val="00CC49D2"/>
    <w:rsid w:val="00CC7C41"/>
    <w:rsid w:val="00CD0135"/>
    <w:rsid w:val="00CD1A9C"/>
    <w:rsid w:val="00CD1C2C"/>
    <w:rsid w:val="00CD292D"/>
    <w:rsid w:val="00CD4321"/>
    <w:rsid w:val="00CD5451"/>
    <w:rsid w:val="00CD6BD3"/>
    <w:rsid w:val="00CE360B"/>
    <w:rsid w:val="00CE5B8E"/>
    <w:rsid w:val="00CE5FC7"/>
    <w:rsid w:val="00CE608E"/>
    <w:rsid w:val="00CE6302"/>
    <w:rsid w:val="00CE64D8"/>
    <w:rsid w:val="00CE6762"/>
    <w:rsid w:val="00CE75EB"/>
    <w:rsid w:val="00CE7FE4"/>
    <w:rsid w:val="00CF1340"/>
    <w:rsid w:val="00CF1FD7"/>
    <w:rsid w:val="00CF3C04"/>
    <w:rsid w:val="00CF520A"/>
    <w:rsid w:val="00CF52C7"/>
    <w:rsid w:val="00CF539D"/>
    <w:rsid w:val="00CF6D58"/>
    <w:rsid w:val="00CF6E98"/>
    <w:rsid w:val="00D00745"/>
    <w:rsid w:val="00D00F31"/>
    <w:rsid w:val="00D044CA"/>
    <w:rsid w:val="00D065B3"/>
    <w:rsid w:val="00D06726"/>
    <w:rsid w:val="00D06D37"/>
    <w:rsid w:val="00D0742D"/>
    <w:rsid w:val="00D11ECE"/>
    <w:rsid w:val="00D12389"/>
    <w:rsid w:val="00D127DB"/>
    <w:rsid w:val="00D12EBA"/>
    <w:rsid w:val="00D1412C"/>
    <w:rsid w:val="00D14E6A"/>
    <w:rsid w:val="00D15773"/>
    <w:rsid w:val="00D157A4"/>
    <w:rsid w:val="00D204AE"/>
    <w:rsid w:val="00D20ABD"/>
    <w:rsid w:val="00D21489"/>
    <w:rsid w:val="00D22C28"/>
    <w:rsid w:val="00D22D69"/>
    <w:rsid w:val="00D23136"/>
    <w:rsid w:val="00D23B66"/>
    <w:rsid w:val="00D25380"/>
    <w:rsid w:val="00D27EDA"/>
    <w:rsid w:val="00D307D9"/>
    <w:rsid w:val="00D31647"/>
    <w:rsid w:val="00D31FD1"/>
    <w:rsid w:val="00D33990"/>
    <w:rsid w:val="00D342EF"/>
    <w:rsid w:val="00D34421"/>
    <w:rsid w:val="00D36039"/>
    <w:rsid w:val="00D36531"/>
    <w:rsid w:val="00D40795"/>
    <w:rsid w:val="00D44BF3"/>
    <w:rsid w:val="00D4587F"/>
    <w:rsid w:val="00D45FB8"/>
    <w:rsid w:val="00D47748"/>
    <w:rsid w:val="00D51475"/>
    <w:rsid w:val="00D51EB9"/>
    <w:rsid w:val="00D5392E"/>
    <w:rsid w:val="00D53A50"/>
    <w:rsid w:val="00D543F0"/>
    <w:rsid w:val="00D54999"/>
    <w:rsid w:val="00D55CE7"/>
    <w:rsid w:val="00D56680"/>
    <w:rsid w:val="00D640F1"/>
    <w:rsid w:val="00D64B0B"/>
    <w:rsid w:val="00D64DA7"/>
    <w:rsid w:val="00D66998"/>
    <w:rsid w:val="00D669D0"/>
    <w:rsid w:val="00D674A0"/>
    <w:rsid w:val="00D67C65"/>
    <w:rsid w:val="00D70FEB"/>
    <w:rsid w:val="00D72621"/>
    <w:rsid w:val="00D72BD8"/>
    <w:rsid w:val="00D75F5F"/>
    <w:rsid w:val="00D811B3"/>
    <w:rsid w:val="00D81503"/>
    <w:rsid w:val="00D82272"/>
    <w:rsid w:val="00D82C58"/>
    <w:rsid w:val="00D8370C"/>
    <w:rsid w:val="00D85058"/>
    <w:rsid w:val="00D85465"/>
    <w:rsid w:val="00D854F0"/>
    <w:rsid w:val="00D85B33"/>
    <w:rsid w:val="00D9059B"/>
    <w:rsid w:val="00D90A25"/>
    <w:rsid w:val="00D916B7"/>
    <w:rsid w:val="00D935AB"/>
    <w:rsid w:val="00D95475"/>
    <w:rsid w:val="00D9561B"/>
    <w:rsid w:val="00DA2FFD"/>
    <w:rsid w:val="00DA4239"/>
    <w:rsid w:val="00DA534F"/>
    <w:rsid w:val="00DA5C89"/>
    <w:rsid w:val="00DA5F63"/>
    <w:rsid w:val="00DB00D8"/>
    <w:rsid w:val="00DB05AB"/>
    <w:rsid w:val="00DB0823"/>
    <w:rsid w:val="00DB082C"/>
    <w:rsid w:val="00DB5737"/>
    <w:rsid w:val="00DC00F0"/>
    <w:rsid w:val="00DC0C7A"/>
    <w:rsid w:val="00DC278E"/>
    <w:rsid w:val="00DC360E"/>
    <w:rsid w:val="00DC5AB3"/>
    <w:rsid w:val="00DD036E"/>
    <w:rsid w:val="00DD3485"/>
    <w:rsid w:val="00DD41A5"/>
    <w:rsid w:val="00DD7C5C"/>
    <w:rsid w:val="00DE01F6"/>
    <w:rsid w:val="00DE0DB3"/>
    <w:rsid w:val="00DE0EC4"/>
    <w:rsid w:val="00DE1253"/>
    <w:rsid w:val="00DE2D7E"/>
    <w:rsid w:val="00DE2F70"/>
    <w:rsid w:val="00DE42CA"/>
    <w:rsid w:val="00DE53CD"/>
    <w:rsid w:val="00DE7869"/>
    <w:rsid w:val="00DE7CFC"/>
    <w:rsid w:val="00DF0A3C"/>
    <w:rsid w:val="00DF1110"/>
    <w:rsid w:val="00DF279F"/>
    <w:rsid w:val="00DF5251"/>
    <w:rsid w:val="00E024C7"/>
    <w:rsid w:val="00E0475D"/>
    <w:rsid w:val="00E11B47"/>
    <w:rsid w:val="00E12590"/>
    <w:rsid w:val="00E1645D"/>
    <w:rsid w:val="00E21691"/>
    <w:rsid w:val="00E22440"/>
    <w:rsid w:val="00E232E7"/>
    <w:rsid w:val="00E24CB5"/>
    <w:rsid w:val="00E2501E"/>
    <w:rsid w:val="00E27183"/>
    <w:rsid w:val="00E277DF"/>
    <w:rsid w:val="00E30B63"/>
    <w:rsid w:val="00E30FF8"/>
    <w:rsid w:val="00E337B9"/>
    <w:rsid w:val="00E35E11"/>
    <w:rsid w:val="00E36948"/>
    <w:rsid w:val="00E374E0"/>
    <w:rsid w:val="00E37628"/>
    <w:rsid w:val="00E37BB5"/>
    <w:rsid w:val="00E40759"/>
    <w:rsid w:val="00E41133"/>
    <w:rsid w:val="00E41CFF"/>
    <w:rsid w:val="00E435CB"/>
    <w:rsid w:val="00E43E96"/>
    <w:rsid w:val="00E452A8"/>
    <w:rsid w:val="00E463F8"/>
    <w:rsid w:val="00E5253A"/>
    <w:rsid w:val="00E53295"/>
    <w:rsid w:val="00E5782F"/>
    <w:rsid w:val="00E60427"/>
    <w:rsid w:val="00E6326D"/>
    <w:rsid w:val="00E656F9"/>
    <w:rsid w:val="00E66DB4"/>
    <w:rsid w:val="00E70541"/>
    <w:rsid w:val="00E70EFA"/>
    <w:rsid w:val="00E710C9"/>
    <w:rsid w:val="00E717F6"/>
    <w:rsid w:val="00E725FD"/>
    <w:rsid w:val="00E736FB"/>
    <w:rsid w:val="00E742E4"/>
    <w:rsid w:val="00E74417"/>
    <w:rsid w:val="00E75101"/>
    <w:rsid w:val="00E75CC5"/>
    <w:rsid w:val="00E763DC"/>
    <w:rsid w:val="00E76C9F"/>
    <w:rsid w:val="00E8106B"/>
    <w:rsid w:val="00E821D0"/>
    <w:rsid w:val="00E82F93"/>
    <w:rsid w:val="00E84896"/>
    <w:rsid w:val="00E848A0"/>
    <w:rsid w:val="00E861CA"/>
    <w:rsid w:val="00E90C2B"/>
    <w:rsid w:val="00E91130"/>
    <w:rsid w:val="00E91439"/>
    <w:rsid w:val="00E915F5"/>
    <w:rsid w:val="00E9269E"/>
    <w:rsid w:val="00E930F5"/>
    <w:rsid w:val="00E948F5"/>
    <w:rsid w:val="00E95FCD"/>
    <w:rsid w:val="00EA5003"/>
    <w:rsid w:val="00EB01AB"/>
    <w:rsid w:val="00EB2E4B"/>
    <w:rsid w:val="00EB2FA0"/>
    <w:rsid w:val="00EB3318"/>
    <w:rsid w:val="00EB37AE"/>
    <w:rsid w:val="00EB39BA"/>
    <w:rsid w:val="00EB4C55"/>
    <w:rsid w:val="00EB5910"/>
    <w:rsid w:val="00EB59EA"/>
    <w:rsid w:val="00EC2DD6"/>
    <w:rsid w:val="00EC3554"/>
    <w:rsid w:val="00EC7163"/>
    <w:rsid w:val="00ED0B4E"/>
    <w:rsid w:val="00ED1003"/>
    <w:rsid w:val="00ED1D39"/>
    <w:rsid w:val="00ED303A"/>
    <w:rsid w:val="00ED4B60"/>
    <w:rsid w:val="00ED602B"/>
    <w:rsid w:val="00ED680F"/>
    <w:rsid w:val="00ED6FE4"/>
    <w:rsid w:val="00ED79FF"/>
    <w:rsid w:val="00EE018C"/>
    <w:rsid w:val="00EE17AD"/>
    <w:rsid w:val="00EE205D"/>
    <w:rsid w:val="00EE4F4C"/>
    <w:rsid w:val="00EE7A66"/>
    <w:rsid w:val="00EF243D"/>
    <w:rsid w:val="00EF5BDD"/>
    <w:rsid w:val="00EF7109"/>
    <w:rsid w:val="00EF719F"/>
    <w:rsid w:val="00EF7659"/>
    <w:rsid w:val="00F006C5"/>
    <w:rsid w:val="00F01612"/>
    <w:rsid w:val="00F03E99"/>
    <w:rsid w:val="00F041AE"/>
    <w:rsid w:val="00F051C0"/>
    <w:rsid w:val="00F0533F"/>
    <w:rsid w:val="00F0711F"/>
    <w:rsid w:val="00F07A91"/>
    <w:rsid w:val="00F1249E"/>
    <w:rsid w:val="00F12A39"/>
    <w:rsid w:val="00F139DA"/>
    <w:rsid w:val="00F15008"/>
    <w:rsid w:val="00F15F93"/>
    <w:rsid w:val="00F1664A"/>
    <w:rsid w:val="00F17AA2"/>
    <w:rsid w:val="00F20A5C"/>
    <w:rsid w:val="00F23237"/>
    <w:rsid w:val="00F23844"/>
    <w:rsid w:val="00F243EC"/>
    <w:rsid w:val="00F2536A"/>
    <w:rsid w:val="00F26A85"/>
    <w:rsid w:val="00F27773"/>
    <w:rsid w:val="00F278E5"/>
    <w:rsid w:val="00F30B0C"/>
    <w:rsid w:val="00F3368C"/>
    <w:rsid w:val="00F33B15"/>
    <w:rsid w:val="00F33B2E"/>
    <w:rsid w:val="00F33B75"/>
    <w:rsid w:val="00F34C2A"/>
    <w:rsid w:val="00F35847"/>
    <w:rsid w:val="00F359B6"/>
    <w:rsid w:val="00F3799A"/>
    <w:rsid w:val="00F379FC"/>
    <w:rsid w:val="00F40F4E"/>
    <w:rsid w:val="00F427F5"/>
    <w:rsid w:val="00F42ED7"/>
    <w:rsid w:val="00F44684"/>
    <w:rsid w:val="00F45339"/>
    <w:rsid w:val="00F47763"/>
    <w:rsid w:val="00F5050E"/>
    <w:rsid w:val="00F50965"/>
    <w:rsid w:val="00F51F57"/>
    <w:rsid w:val="00F54009"/>
    <w:rsid w:val="00F54108"/>
    <w:rsid w:val="00F57A33"/>
    <w:rsid w:val="00F61DF7"/>
    <w:rsid w:val="00F61EBD"/>
    <w:rsid w:val="00F62133"/>
    <w:rsid w:val="00F62163"/>
    <w:rsid w:val="00F6243E"/>
    <w:rsid w:val="00F63CA1"/>
    <w:rsid w:val="00F66123"/>
    <w:rsid w:val="00F70654"/>
    <w:rsid w:val="00F70C4C"/>
    <w:rsid w:val="00F70ED1"/>
    <w:rsid w:val="00F71308"/>
    <w:rsid w:val="00F7140E"/>
    <w:rsid w:val="00F71990"/>
    <w:rsid w:val="00F72EC4"/>
    <w:rsid w:val="00F745C1"/>
    <w:rsid w:val="00F75765"/>
    <w:rsid w:val="00F75E7F"/>
    <w:rsid w:val="00F80AD8"/>
    <w:rsid w:val="00F81297"/>
    <w:rsid w:val="00F82934"/>
    <w:rsid w:val="00F83BCD"/>
    <w:rsid w:val="00F84683"/>
    <w:rsid w:val="00F84F87"/>
    <w:rsid w:val="00F8511F"/>
    <w:rsid w:val="00F86B92"/>
    <w:rsid w:val="00F87C0E"/>
    <w:rsid w:val="00F929B3"/>
    <w:rsid w:val="00F92A4E"/>
    <w:rsid w:val="00F93CCD"/>
    <w:rsid w:val="00F95F63"/>
    <w:rsid w:val="00F96EFB"/>
    <w:rsid w:val="00F978A4"/>
    <w:rsid w:val="00FA03B1"/>
    <w:rsid w:val="00FA2F8B"/>
    <w:rsid w:val="00FA3147"/>
    <w:rsid w:val="00FA3DBD"/>
    <w:rsid w:val="00FA4EFB"/>
    <w:rsid w:val="00FA65D0"/>
    <w:rsid w:val="00FA6918"/>
    <w:rsid w:val="00FB0449"/>
    <w:rsid w:val="00FB1900"/>
    <w:rsid w:val="00FB369C"/>
    <w:rsid w:val="00FB4278"/>
    <w:rsid w:val="00FB4688"/>
    <w:rsid w:val="00FB4B12"/>
    <w:rsid w:val="00FC2D74"/>
    <w:rsid w:val="00FC550C"/>
    <w:rsid w:val="00FD36A6"/>
    <w:rsid w:val="00FD432E"/>
    <w:rsid w:val="00FD4596"/>
    <w:rsid w:val="00FD5E73"/>
    <w:rsid w:val="00FD6572"/>
    <w:rsid w:val="00FE11FD"/>
    <w:rsid w:val="00FE14F7"/>
    <w:rsid w:val="00FE2E13"/>
    <w:rsid w:val="00FE3C71"/>
    <w:rsid w:val="00FF06B7"/>
    <w:rsid w:val="00FF1335"/>
    <w:rsid w:val="00FF3C27"/>
    <w:rsid w:val="00FF4B54"/>
    <w:rsid w:val="00FF4C15"/>
    <w:rsid w:val="00FF54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96354"/>
  <w15:chartTrackingRefBased/>
  <w15:docId w15:val="{0DA4D9F3-025F-4B7C-A365-6B810D4A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616E36"/>
    <w:pPr>
      <w:keepNext/>
      <w:numPr>
        <w:numId w:val="1"/>
      </w:numPr>
      <w:jc w:val="center"/>
      <w:outlineLvl w:val="0"/>
    </w:pPr>
    <w:rPr>
      <w:rFonts w:ascii="Verdana" w:hAnsi="Verdana"/>
      <w:b/>
      <w:bCs/>
      <w:sz w:val="20"/>
      <w:szCs w:val="20"/>
      <w:lang w:val="x-none"/>
    </w:rPr>
  </w:style>
  <w:style w:type="paragraph" w:styleId="Nadpis2">
    <w:name w:val="heading 2"/>
    <w:basedOn w:val="Normln"/>
    <w:next w:val="Normln"/>
    <w:link w:val="Nadpis2Char"/>
    <w:semiHidden/>
    <w:unhideWhenUsed/>
    <w:qFormat/>
    <w:rsid w:val="00366FD4"/>
    <w:pPr>
      <w:keepNext/>
      <w:spacing w:before="240" w:after="60"/>
      <w:outlineLvl w:val="1"/>
    </w:pPr>
    <w:rPr>
      <w:rFonts w:ascii="Calibri Light" w:hAnsi="Calibri Light"/>
      <w:b/>
      <w:bCs/>
      <w:i/>
      <w:iCs/>
      <w:sz w:val="28"/>
      <w:szCs w:val="28"/>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rsid w:val="00616E36"/>
    <w:pPr>
      <w:tabs>
        <w:tab w:val="center" w:pos="4536"/>
        <w:tab w:val="right" w:pos="9072"/>
      </w:tabs>
    </w:pPr>
    <w:rPr>
      <w:lang w:val="x-none"/>
    </w:r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rPr>
      <w:lang w:val="x-none"/>
    </w:rPr>
  </w:style>
  <w:style w:type="character" w:customStyle="1" w:styleId="Zvraznn">
    <w:name w:val="Zvýraznění"/>
    <w:uiPriority w:val="20"/>
    <w:qFormat/>
    <w:rsid w:val="00616E36"/>
    <w:rPr>
      <w:rFonts w:cs="Times New Roman"/>
      <w:i/>
      <w:iCs/>
    </w:rPr>
  </w:style>
  <w:style w:type="character" w:styleId="Odkaznakoment">
    <w:name w:val="annotation reference"/>
    <w:rsid w:val="0014575C"/>
    <w:rPr>
      <w:sz w:val="16"/>
      <w:szCs w:val="16"/>
    </w:rPr>
  </w:style>
  <w:style w:type="paragraph" w:styleId="Textkomente">
    <w:name w:val="annotation text"/>
    <w:basedOn w:val="Normln"/>
    <w:link w:val="TextkomenteChar"/>
    <w:rsid w:val="0014575C"/>
    <w:rPr>
      <w:sz w:val="20"/>
      <w:szCs w:val="20"/>
      <w:lang w:val="x-none"/>
    </w:rPr>
  </w:style>
  <w:style w:type="character" w:customStyle="1" w:styleId="TextkomenteChar">
    <w:name w:val="Text komentáře Char"/>
    <w:link w:val="Textkomente"/>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FF4B54"/>
    <w:rPr>
      <w:rFonts w:ascii="Verdana" w:hAnsi="Verdana"/>
      <w:b/>
      <w:bCs/>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rPr>
      <w:lang w:val="x-none"/>
    </w:rPr>
  </w:style>
  <w:style w:type="paragraph" w:customStyle="1" w:styleId="Smlouva-slo">
    <w:name w:val="Smlouva-číslo"/>
    <w:basedOn w:val="Normln"/>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x-none"/>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lang w:val="x-none"/>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x-none"/>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D23B66"/>
    <w:rPr>
      <w:sz w:val="24"/>
      <w:szCs w:val="24"/>
      <w:lang w:eastAsia="ar-SA"/>
    </w:rPr>
  </w:style>
  <w:style w:type="paragraph" w:customStyle="1" w:styleId="6Plohy">
    <w:name w:val="6Přílohy"/>
    <w:basedOn w:val="Normln"/>
    <w:qFormat/>
    <w:rsid w:val="004A3436"/>
    <w:pPr>
      <w:numPr>
        <w:numId w:val="23"/>
      </w:numPr>
      <w:suppressAutoHyphens w:val="0"/>
      <w:spacing w:before="120" w:after="120"/>
      <w:jc w:val="both"/>
    </w:pPr>
    <w:rPr>
      <w:rFonts w:ascii="Calibri" w:eastAsia="Calibri" w:hAnsi="Calibri"/>
      <w:sz w:val="22"/>
      <w:szCs w:val="22"/>
      <w:lang w:eastAsia="en-US"/>
    </w:rPr>
  </w:style>
  <w:style w:type="character" w:customStyle="1" w:styleId="ZhlavChar">
    <w:name w:val="Záhlaví Char"/>
    <w:aliases w:val="záhlaví Char"/>
    <w:link w:val="Zhlav"/>
    <w:rsid w:val="003A3605"/>
    <w:rPr>
      <w:sz w:val="24"/>
      <w:szCs w:val="24"/>
      <w:lang w:eastAsia="ar-SA"/>
    </w:rPr>
  </w:style>
  <w:style w:type="character" w:customStyle="1" w:styleId="Nevyeenzmnka1">
    <w:name w:val="Nevyřešená zmínka1"/>
    <w:uiPriority w:val="99"/>
    <w:semiHidden/>
    <w:unhideWhenUsed/>
    <w:rsid w:val="009B2D82"/>
    <w:rPr>
      <w:color w:val="605E5C"/>
      <w:shd w:val="clear" w:color="auto" w:fill="E1DFDD"/>
    </w:rPr>
  </w:style>
  <w:style w:type="character" w:customStyle="1" w:styleId="Nadpis2Char">
    <w:name w:val="Nadpis 2 Char"/>
    <w:link w:val="Nadpis2"/>
    <w:semiHidden/>
    <w:rsid w:val="00366FD4"/>
    <w:rPr>
      <w:rFonts w:ascii="Calibri Light" w:eastAsia="Times New Roman" w:hAnsi="Calibri Light" w:cs="Times New Roman"/>
      <w:b/>
      <w:bCs/>
      <w:i/>
      <w:iCs/>
      <w:sz w:val="28"/>
      <w:szCs w:val="28"/>
      <w:lang w:eastAsia="ar-SA"/>
    </w:rPr>
  </w:style>
  <w:style w:type="paragraph" w:customStyle="1" w:styleId="Default">
    <w:name w:val="Default"/>
    <w:rsid w:val="0024694E"/>
    <w:pPr>
      <w:autoSpaceDE w:val="0"/>
      <w:autoSpaceDN w:val="0"/>
      <w:adjustRightInd w:val="0"/>
    </w:pPr>
    <w:rPr>
      <w:color w:val="000000"/>
      <w:sz w:val="24"/>
      <w:szCs w:val="24"/>
    </w:rPr>
  </w:style>
  <w:style w:type="table" w:styleId="Mkatabulky">
    <w:name w:val="Table Grid"/>
    <w:basedOn w:val="Normlntabulka"/>
    <w:uiPriority w:val="59"/>
    <w:rsid w:val="00354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807C2"/>
    <w:rPr>
      <w:color w:val="605E5C"/>
      <w:shd w:val="clear" w:color="auto" w:fill="E1DFDD"/>
    </w:rPr>
  </w:style>
  <w:style w:type="paragraph" w:customStyle="1" w:styleId="pf0">
    <w:name w:val="pf0"/>
    <w:basedOn w:val="Normln"/>
    <w:rsid w:val="00154B14"/>
    <w:pPr>
      <w:suppressAutoHyphens w:val="0"/>
      <w:spacing w:before="100" w:beforeAutospacing="1" w:after="100" w:afterAutospacing="1"/>
    </w:pPr>
    <w:rPr>
      <w:lang w:eastAsia="cs-CZ"/>
    </w:rPr>
  </w:style>
  <w:style w:type="character" w:customStyle="1" w:styleId="cf01">
    <w:name w:val="cf01"/>
    <w:basedOn w:val="Standardnpsmoodstavce"/>
    <w:rsid w:val="00154B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33206">
      <w:bodyDiv w:val="1"/>
      <w:marLeft w:val="0"/>
      <w:marRight w:val="0"/>
      <w:marTop w:val="0"/>
      <w:marBottom w:val="0"/>
      <w:divBdr>
        <w:top w:val="none" w:sz="0" w:space="0" w:color="auto"/>
        <w:left w:val="none" w:sz="0" w:space="0" w:color="auto"/>
        <w:bottom w:val="none" w:sz="0" w:space="0" w:color="auto"/>
        <w:right w:val="none" w:sz="0" w:space="0" w:color="auto"/>
      </w:divBdr>
    </w:div>
    <w:div w:id="394858489">
      <w:bodyDiv w:val="1"/>
      <w:marLeft w:val="0"/>
      <w:marRight w:val="0"/>
      <w:marTop w:val="0"/>
      <w:marBottom w:val="0"/>
      <w:divBdr>
        <w:top w:val="none" w:sz="0" w:space="0" w:color="auto"/>
        <w:left w:val="none" w:sz="0" w:space="0" w:color="auto"/>
        <w:bottom w:val="none" w:sz="0" w:space="0" w:color="auto"/>
        <w:right w:val="none" w:sz="0" w:space="0" w:color="auto"/>
      </w:divBdr>
    </w:div>
    <w:div w:id="526875516">
      <w:bodyDiv w:val="1"/>
      <w:marLeft w:val="0"/>
      <w:marRight w:val="0"/>
      <w:marTop w:val="0"/>
      <w:marBottom w:val="0"/>
      <w:divBdr>
        <w:top w:val="none" w:sz="0" w:space="0" w:color="auto"/>
        <w:left w:val="none" w:sz="0" w:space="0" w:color="auto"/>
        <w:bottom w:val="none" w:sz="0" w:space="0" w:color="auto"/>
        <w:right w:val="none" w:sz="0" w:space="0" w:color="auto"/>
      </w:divBdr>
    </w:div>
    <w:div w:id="691036824">
      <w:bodyDiv w:val="1"/>
      <w:marLeft w:val="0"/>
      <w:marRight w:val="0"/>
      <w:marTop w:val="0"/>
      <w:marBottom w:val="0"/>
      <w:divBdr>
        <w:top w:val="none" w:sz="0" w:space="0" w:color="auto"/>
        <w:left w:val="none" w:sz="0" w:space="0" w:color="auto"/>
        <w:bottom w:val="none" w:sz="0" w:space="0" w:color="auto"/>
        <w:right w:val="none" w:sz="0" w:space="0" w:color="auto"/>
      </w:divBdr>
    </w:div>
    <w:div w:id="728265983">
      <w:bodyDiv w:val="1"/>
      <w:marLeft w:val="0"/>
      <w:marRight w:val="0"/>
      <w:marTop w:val="0"/>
      <w:marBottom w:val="0"/>
      <w:divBdr>
        <w:top w:val="none" w:sz="0" w:space="0" w:color="auto"/>
        <w:left w:val="none" w:sz="0" w:space="0" w:color="auto"/>
        <w:bottom w:val="none" w:sz="0" w:space="0" w:color="auto"/>
        <w:right w:val="none" w:sz="0" w:space="0" w:color="auto"/>
      </w:divBdr>
    </w:div>
    <w:div w:id="832064851">
      <w:bodyDiv w:val="1"/>
      <w:marLeft w:val="0"/>
      <w:marRight w:val="0"/>
      <w:marTop w:val="0"/>
      <w:marBottom w:val="0"/>
      <w:divBdr>
        <w:top w:val="none" w:sz="0" w:space="0" w:color="auto"/>
        <w:left w:val="none" w:sz="0" w:space="0" w:color="auto"/>
        <w:bottom w:val="none" w:sz="0" w:space="0" w:color="auto"/>
        <w:right w:val="none" w:sz="0" w:space="0" w:color="auto"/>
      </w:divBdr>
    </w:div>
    <w:div w:id="848636591">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355881854">
      <w:bodyDiv w:val="1"/>
      <w:marLeft w:val="0"/>
      <w:marRight w:val="0"/>
      <w:marTop w:val="0"/>
      <w:marBottom w:val="0"/>
      <w:divBdr>
        <w:top w:val="none" w:sz="0" w:space="0" w:color="auto"/>
        <w:left w:val="none" w:sz="0" w:space="0" w:color="auto"/>
        <w:bottom w:val="none" w:sz="0" w:space="0" w:color="auto"/>
        <w:right w:val="none" w:sz="0" w:space="0" w:color="auto"/>
      </w:divBdr>
    </w:div>
    <w:div w:id="1538159286">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701778302">
      <w:bodyDiv w:val="1"/>
      <w:marLeft w:val="0"/>
      <w:marRight w:val="0"/>
      <w:marTop w:val="0"/>
      <w:marBottom w:val="0"/>
      <w:divBdr>
        <w:top w:val="none" w:sz="0" w:space="0" w:color="auto"/>
        <w:left w:val="none" w:sz="0" w:space="0" w:color="auto"/>
        <w:bottom w:val="none" w:sz="0" w:space="0" w:color="auto"/>
        <w:right w:val="none" w:sz="0" w:space="0" w:color="auto"/>
      </w:divBdr>
    </w:div>
    <w:div w:id="1704475655">
      <w:bodyDiv w:val="1"/>
      <w:marLeft w:val="0"/>
      <w:marRight w:val="0"/>
      <w:marTop w:val="0"/>
      <w:marBottom w:val="0"/>
      <w:divBdr>
        <w:top w:val="none" w:sz="0" w:space="0" w:color="auto"/>
        <w:left w:val="none" w:sz="0" w:space="0" w:color="auto"/>
        <w:bottom w:val="none" w:sz="0" w:space="0" w:color="auto"/>
        <w:right w:val="none" w:sz="0" w:space="0" w:color="auto"/>
      </w:divBdr>
    </w:div>
    <w:div w:id="193076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56A9A4987C59419FAE6D6620C5760C" ma:contentTypeVersion="13" ma:contentTypeDescription="Vytvoří nový dokument" ma:contentTypeScope="" ma:versionID="6664faa85ab80d2b9f610bbb6b966cfe">
  <xsd:schema xmlns:xsd="http://www.w3.org/2001/XMLSchema" xmlns:xs="http://www.w3.org/2001/XMLSchema" xmlns:p="http://schemas.microsoft.com/office/2006/metadata/properties" xmlns:ns3="99966ce5-3bf5-483e-880b-bef158c55e52" xmlns:ns4="2f8436e4-c48e-4ef1-ab05-0d670d9dc617" targetNamespace="http://schemas.microsoft.com/office/2006/metadata/properties" ma:root="true" ma:fieldsID="f6be6f056897d7286fd29a36b7ce6ccb" ns3:_="" ns4:_="">
    <xsd:import namespace="99966ce5-3bf5-483e-880b-bef158c55e52"/>
    <xsd:import namespace="2f8436e4-c48e-4ef1-ab05-0d670d9dc6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66ce5-3bf5-483e-880b-bef158c55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436e4-c48e-4ef1-ab05-0d670d9dc61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C1157A-B66E-47CA-A323-557836689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66ce5-3bf5-483e-880b-bef158c55e52"/>
    <ds:schemaRef ds:uri="2f8436e4-c48e-4ef1-ab05-0d670d9dc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13E05-E483-4AEB-88E3-863F4418A96E}">
  <ds:schemaRefs>
    <ds:schemaRef ds:uri="http://schemas.microsoft.com/sharepoint/v3/contenttype/forms"/>
  </ds:schemaRefs>
</ds:datastoreItem>
</file>

<file path=customXml/itemProps3.xml><?xml version="1.0" encoding="utf-8"?>
<ds:datastoreItem xmlns:ds="http://schemas.openxmlformats.org/officeDocument/2006/customXml" ds:itemID="{CBACD3E2-4E79-4261-B9ED-E9F024CA5469}">
  <ds:schemaRefs>
    <ds:schemaRef ds:uri="http://schemas.openxmlformats.org/officeDocument/2006/bibliography"/>
  </ds:schemaRefs>
</ds:datastoreItem>
</file>

<file path=customXml/itemProps4.xml><?xml version="1.0" encoding="utf-8"?>
<ds:datastoreItem xmlns:ds="http://schemas.openxmlformats.org/officeDocument/2006/customXml" ds:itemID="{FD6A178E-1592-4B07-8902-918ED09760A4}">
  <ds:schemaRefs>
    <ds:schemaRef ds:uri="http://purl.org/dc/elements/1.1/"/>
    <ds:schemaRef ds:uri="http://purl.org/dc/terms/"/>
    <ds:schemaRef ds:uri="http://schemas.microsoft.com/office/2006/documentManagement/types"/>
    <ds:schemaRef ds:uri="http://purl.org/dc/dcmitype/"/>
    <ds:schemaRef ds:uri="http://www.w3.org/XML/1998/namespace"/>
    <ds:schemaRef ds:uri="2f8436e4-c48e-4ef1-ab05-0d670d9dc617"/>
    <ds:schemaRef ds:uri="http://schemas.openxmlformats.org/package/2006/metadata/core-properties"/>
    <ds:schemaRef ds:uri="http://schemas.microsoft.com/office/infopath/2007/PartnerControls"/>
    <ds:schemaRef ds:uri="99966ce5-3bf5-483e-880b-bef158c55e5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6215</Words>
  <Characters>38038</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44165</CharactersWithSpaces>
  <SharedDoc>false</SharedDoc>
  <HLinks>
    <vt:vector size="12" baseType="variant">
      <vt:variant>
        <vt:i4>6029425</vt:i4>
      </vt:variant>
      <vt:variant>
        <vt:i4>3</vt:i4>
      </vt:variant>
      <vt:variant>
        <vt:i4>0</vt:i4>
      </vt:variant>
      <vt:variant>
        <vt:i4>5</vt:i4>
      </vt:variant>
      <vt:variant>
        <vt:lpwstr>mailto:info@cichnovabrno.cz</vt:lpwstr>
      </vt:variant>
      <vt:variant>
        <vt:lpwstr/>
      </vt:variant>
      <vt:variant>
        <vt:i4>6356995</vt:i4>
      </vt:variant>
      <vt:variant>
        <vt:i4>0</vt:i4>
      </vt:variant>
      <vt:variant>
        <vt:i4>0</vt:i4>
      </vt:variant>
      <vt:variant>
        <vt:i4>5</vt:i4>
      </vt:variant>
      <vt:variant>
        <vt:lpwstr>mailto:Jiri.Vanek@cichnovabrno.cz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dc:creator>
  <cp:keywords/>
  <cp:lastModifiedBy>Dušan Baranovič</cp:lastModifiedBy>
  <cp:revision>8</cp:revision>
  <cp:lastPrinted>2024-07-04T08:15:00Z</cp:lastPrinted>
  <dcterms:created xsi:type="dcterms:W3CDTF">2025-04-15T11:48:00Z</dcterms:created>
  <dcterms:modified xsi:type="dcterms:W3CDTF">2025-04-25T10:43:00Z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2020-09-23T07:09:03.0275050Z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0x0101000756A9A4987C59419FAE6D6620C5760C</vt:lpwstr>
  </property>
</Properties>
</file>