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31EF6" w14:textId="11F441B6" w:rsidR="00D313A1" w:rsidRPr="00D313A1" w:rsidRDefault="00D313A1" w:rsidP="00D313A1">
      <w:pPr>
        <w:pBdr>
          <w:bottom w:val="single" w:sz="18" w:space="1" w:color="4F81BD"/>
        </w:pBdr>
        <w:tabs>
          <w:tab w:val="left" w:pos="1040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DODAVATELE O SPLNĚNÍ KVALIFIKAČNÍCH PŘEDPOKLADŮ</w:t>
      </w:r>
    </w:p>
    <w:p w14:paraId="30A31EF7" w14:textId="77777777" w:rsidR="00D313A1" w:rsidRDefault="00BF4C29" w:rsidP="00E458D4">
      <w:pPr>
        <w:spacing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</w:pPr>
      <w:r w:rsidRPr="00BF4C29">
        <w:rPr>
          <w:rFonts w:ascii="Cambria" w:eastAsia="Times New Roman" w:hAnsi="Cambria"/>
          <w:sz w:val="20"/>
          <w:szCs w:val="20"/>
        </w:rPr>
        <w:t xml:space="preserve">pro zadání podlimitní veřejné zakázky na stavební práce zadávané ve zjednodušeném podlimitním řízení dle § 53 zákona č. 134/2016 Sb., o zadávání veřejných zakázek, ve znění pozdějších předpisů (dále jen „ZZVZ“) a v souladu s Pravidly pro reprodukci majetku a zadávání veřejných zakázek příspěvkových </w:t>
      </w:r>
      <w:r>
        <w:rPr>
          <w:rFonts w:ascii="Cambria" w:eastAsia="Times New Roman" w:hAnsi="Cambria"/>
          <w:sz w:val="20"/>
          <w:szCs w:val="20"/>
        </w:rPr>
        <w:t>organizací Jihomoravského kraje</w:t>
      </w:r>
      <w:r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, </w:t>
      </w:r>
      <w:r w:rsidR="00D313A1" w:rsidRPr="00E458D4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s názvem: </w:t>
      </w:r>
    </w:p>
    <w:p w14:paraId="30A31EF8" w14:textId="77777777" w:rsidR="008F2D4C" w:rsidRPr="00E458D4" w:rsidRDefault="008F2D4C" w:rsidP="00E458D4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</w:rPr>
      </w:pPr>
    </w:p>
    <w:p w14:paraId="30A31EF9" w14:textId="616886F2" w:rsidR="008F2D4C" w:rsidRDefault="00BF4C29" w:rsidP="0023463B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BF4C29">
        <w:rPr>
          <w:rFonts w:ascii="Cambria" w:hAnsi="Cambria" w:cs="Cambria"/>
          <w:b/>
          <w:bCs/>
          <w:sz w:val="28"/>
          <w:szCs w:val="28"/>
        </w:rPr>
        <w:t>„</w:t>
      </w:r>
      <w:r w:rsidR="008F17EC">
        <w:rPr>
          <w:rFonts w:ascii="Cambria" w:hAnsi="Cambria" w:cs="Cambria"/>
          <w:b/>
          <w:bCs/>
          <w:sz w:val="28"/>
          <w:szCs w:val="28"/>
        </w:rPr>
        <w:t>Rekonstrukce oken v objektu DM Gorkého 33/35 – havarijní stav</w:t>
      </w:r>
      <w:r w:rsidR="00E26A82">
        <w:rPr>
          <w:rFonts w:ascii="Cambria" w:hAnsi="Cambria" w:cs="Cambria"/>
          <w:b/>
          <w:bCs/>
          <w:sz w:val="28"/>
          <w:szCs w:val="28"/>
        </w:rPr>
        <w:t xml:space="preserve"> – opakované zadání</w:t>
      </w:r>
      <w:bookmarkStart w:id="0" w:name="_GoBack"/>
      <w:bookmarkEnd w:id="0"/>
      <w:r w:rsidRPr="00BF4C29">
        <w:rPr>
          <w:rFonts w:ascii="Cambria" w:hAnsi="Cambria" w:cs="Cambria"/>
          <w:b/>
          <w:bCs/>
          <w:sz w:val="28"/>
          <w:szCs w:val="28"/>
        </w:rPr>
        <w:t>“</w:t>
      </w:r>
    </w:p>
    <w:p w14:paraId="30A31EFA" w14:textId="77777777" w:rsidR="00BF4C29" w:rsidRDefault="00BF4C29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</w:p>
    <w:p w14:paraId="30A31EFB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  <w:t>Identifikační údaje účastníka:</w:t>
      </w:r>
    </w:p>
    <w:p w14:paraId="30A31EFC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Obchodní firma: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</w:p>
    <w:p w14:paraId="30A31EFD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>Sídlo:</w:t>
      </w:r>
      <w:bookmarkStart w:id="1" w:name="Text2"/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1"/>
    </w:p>
    <w:p w14:paraId="30A31EFE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IČO: </w:t>
      </w:r>
      <w:bookmarkStart w:id="2" w:name="Text3"/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2"/>
    </w:p>
    <w:p w14:paraId="30A31EFF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</w:p>
    <w:p w14:paraId="30A31F00" w14:textId="77777777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  <w:b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Účastník zadávacího řízení tímto v souladu s článkem 8.1 zadávací dokumentace, čestně prohlašuje, že splňuje podmínky způsobilosti a kvalifikaci požadovanou touto zadávací dokumentací.</w:t>
      </w:r>
    </w:p>
    <w:p w14:paraId="30A31F01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ZÁKLADNÍ ZPŮSOBILOST</w:t>
      </w:r>
    </w:p>
    <w:p w14:paraId="30A31F02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základní způsobilosti podle § 74</w:t>
      </w:r>
      <w:r w:rsidR="00BF4C29">
        <w:rPr>
          <w:rFonts w:ascii="Cambria" w:eastAsia="Calibri" w:hAnsi="Cambria" w:cs="Times New Roman"/>
        </w:rPr>
        <w:t xml:space="preserve"> ZZVZ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zadávacího řízení </w:t>
      </w:r>
      <w:r w:rsidRPr="00D313A1">
        <w:rPr>
          <w:rFonts w:ascii="Cambria" w:eastAsia="Calibri" w:hAnsi="Cambria" w:cs="Times New Roman"/>
        </w:rPr>
        <w:t>prohlašuje, že:</w:t>
      </w:r>
    </w:p>
    <w:p w14:paraId="30A31F03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nebyl v zemi svého sídla v posledních 5 letech před zahájením zadávacího řízení pravomocně odsouzen pro trestný čin uvedený v příloze č. 3 k </w:t>
      </w:r>
      <w:r w:rsidR="00BF4C29">
        <w:rPr>
          <w:rFonts w:ascii="Cambria" w:eastAsia="Calibri" w:hAnsi="Cambria" w:cs="Times New Roman"/>
        </w:rPr>
        <w:t>ZZVZ</w:t>
      </w:r>
      <w:r w:rsidRPr="00D313A1">
        <w:rPr>
          <w:rFonts w:ascii="Cambria" w:eastAsia="Calibri" w:hAnsi="Cambria" w:cs="Times New Roman"/>
          <w:lang w:eastAsia="cs-CZ"/>
        </w:rPr>
        <w:t xml:space="preserve"> nebo obdobný trestný čin podle právního řádu země sídla dodavatele,</w:t>
      </w:r>
    </w:p>
    <w:p w14:paraId="30A31F04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nemá v České republice nebo v zemi svého sídla v evidenci daní zachycen splatný daňový nedoplatek,</w:t>
      </w:r>
    </w:p>
    <w:p w14:paraId="30A31F05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3" w:name="_Ref458504951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veřejné zdravotní pojištění,</w:t>
      </w:r>
      <w:bookmarkEnd w:id="3"/>
    </w:p>
    <w:p w14:paraId="30A31F06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4" w:name="_Ref458505017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sociální zabezpečení a příspěvku na státní politiku zaměstnanosti,</w:t>
      </w:r>
      <w:bookmarkEnd w:id="4"/>
    </w:p>
    <w:p w14:paraId="30A31F07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5" w:name="_Ref458505055"/>
      <w:r w:rsidRPr="00D313A1">
        <w:rPr>
          <w:rFonts w:ascii="Cambria" w:eastAsia="Calibri" w:hAnsi="Cambria"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5"/>
    </w:p>
    <w:p w14:paraId="30A31F08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zadávacího řízení, který je právnickou osobou,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 a zároveň každý člen statutárního orgánu této právnické osoby.</w:t>
      </w:r>
    </w:p>
    <w:p w14:paraId="30A31F09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Je</w:t>
      </w:r>
      <w:r w:rsidRPr="00D313A1">
        <w:rPr>
          <w:rFonts w:ascii="Cambria" w:eastAsia="Calibri" w:hAnsi="Cambria" w:cs="Times New Roman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osoba, každý člen statutárního orgánu této právnické osoby a osoba zast</w:t>
      </w:r>
      <w:r w:rsidR="001D6749">
        <w:rPr>
          <w:rFonts w:ascii="Cambria" w:eastAsia="Calibri" w:hAnsi="Cambria" w:cs="Times New Roman"/>
        </w:rPr>
        <w:t>upující tuto právnickou osobu v </w:t>
      </w:r>
      <w:r w:rsidRPr="00D313A1">
        <w:rPr>
          <w:rFonts w:ascii="Cambria" w:eastAsia="Calibri" w:hAnsi="Cambria" w:cs="Times New Roman"/>
        </w:rPr>
        <w:t xml:space="preserve">statutárním orgánu účastníka </w:t>
      </w:r>
      <w:r w:rsidRPr="00D313A1">
        <w:rPr>
          <w:rFonts w:ascii="Cambria" w:eastAsia="Calibri" w:hAnsi="Cambria" w:cs="Times New Roman"/>
          <w:lang w:eastAsia="cs-CZ"/>
        </w:rPr>
        <w:t>zadávacího řízení</w:t>
      </w:r>
      <w:r w:rsidRPr="00D313A1">
        <w:rPr>
          <w:rFonts w:ascii="Cambria" w:eastAsia="Calibri" w:hAnsi="Cambria" w:cs="Times New Roman"/>
        </w:rPr>
        <w:t>.</w:t>
      </w:r>
    </w:p>
    <w:p w14:paraId="30A31F0A" w14:textId="77777777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Účastník zadávacího řízení</w:t>
      </w:r>
      <w:r w:rsidRPr="00D313A1">
        <w:rPr>
          <w:rFonts w:ascii="Cambria" w:eastAsia="Calibri" w:hAnsi="Cambria" w:cs="Times New Roman"/>
        </w:rPr>
        <w:t xml:space="preserve">, který je pobočkou závodu zahraniční právnické osoby, rovněž prohlašuje, že </w:t>
      </w:r>
      <w:r w:rsidRPr="00D313A1">
        <w:rPr>
          <w:rFonts w:ascii="Cambria" w:eastAsia="Calibri" w:hAnsi="Cambria" w:cs="Times New Roman"/>
          <w:b/>
        </w:rPr>
        <w:t>podmínku podle písm. a) splňuje</w:t>
      </w:r>
      <w:r w:rsidRPr="00D313A1">
        <w:rPr>
          <w:rFonts w:ascii="Cambria" w:eastAsia="Calibri" w:hAnsi="Cambria" w:cs="Times New Roman"/>
        </w:rPr>
        <w:t xml:space="preserve"> tato právnická osoba a vedoucí pobočky závodu.</w:t>
      </w:r>
    </w:p>
    <w:p w14:paraId="30A31F0B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zadávacího řízení, </w:t>
      </w:r>
      <w:r w:rsidRPr="00D313A1">
        <w:rPr>
          <w:rFonts w:ascii="Cambria" w:eastAsia="Calibri" w:hAnsi="Cambria" w:cs="Times New Roman"/>
        </w:rPr>
        <w:t>který je pobočkou závodu české právnické osoby</w:t>
      </w:r>
      <w:r w:rsidRPr="00D313A1">
        <w:rPr>
          <w:rFonts w:ascii="Cambria" w:eastAsia="Calibri" w:hAnsi="Cambria" w:cs="Times New Roman"/>
          <w:lang w:eastAsia="cs-CZ"/>
        </w:rPr>
        <w:t>, prohlašuje, že 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 xml:space="preserve">tato právnická osoba, každý člen statutárního orgánu této </w:t>
      </w:r>
      <w:r w:rsidRPr="00D313A1">
        <w:rPr>
          <w:rFonts w:ascii="Cambria" w:eastAsia="Calibri" w:hAnsi="Cambria" w:cs="Times New Roman"/>
        </w:rPr>
        <w:lastRenderedPageBreak/>
        <w:t>právnické osoby, osoba zastupující tuto právnickou osobu v statutárním orgánu dodavatele a vedoucí pobočky závodu.</w:t>
      </w:r>
    </w:p>
    <w:p w14:paraId="30A31F0C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PROFESNÍ ZPŮSOBILOST</w:t>
      </w:r>
    </w:p>
    <w:p w14:paraId="30A31F0D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</w:t>
      </w:r>
      <w:r w:rsidRPr="00D313A1">
        <w:rPr>
          <w:rFonts w:ascii="Cambria" w:eastAsia="Calibri" w:hAnsi="Cambria" w:cs="Times New Roman"/>
          <w:b/>
        </w:rPr>
        <w:t>profesní způsobilosti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zadávacího řízení </w:t>
      </w:r>
      <w:r w:rsidRPr="00D313A1">
        <w:rPr>
          <w:rFonts w:ascii="Cambria" w:eastAsia="Calibri" w:hAnsi="Cambria" w:cs="Times New Roman"/>
        </w:rPr>
        <w:t>prohlašuje, že je zapsán v obchodním rejstříku nebo jiné obdobné evidenci, pokud jiný právní předpis zápis do takové evidence vyžaduje.</w:t>
      </w:r>
    </w:p>
    <w:p w14:paraId="30A31F0E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 xml:space="preserve">Účastník dále prohlašuje ve vztahu k profesní způsobilosti, že disponuje dokladem o oprávnění k podnikání v rozsahu odpovídající předmětu veřejné zakázky, zejména doklad prokazující příslušné živnostenské oprávnění, pokud jiné právní předpisy takové oprávnění vyžadují, tj: </w:t>
      </w:r>
    </w:p>
    <w:p w14:paraId="30A31F0F" w14:textId="77777777" w:rsidR="00D313A1" w:rsidRPr="00072673" w:rsidRDefault="00D313A1" w:rsidP="00D313A1">
      <w:pPr>
        <w:numPr>
          <w:ilvl w:val="3"/>
          <w:numId w:val="6"/>
        </w:numPr>
        <w:spacing w:before="240" w:after="60" w:line="276" w:lineRule="auto"/>
        <w:ind w:left="567" w:hanging="141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iCs/>
          <w:lang w:eastAsia="cs-CZ"/>
        </w:rPr>
        <w:t>doklad o oprávnění k podnikání v rozsahu odpovídajícím předmětu veřejné zakázky, zejména doklad prokazující příslušné živnostenské oprávnění. K prokázání způsobilosti dle tohoto písmene dodavatel předloží živnostenské oprávnění k předmětu podnikání:</w:t>
      </w:r>
    </w:p>
    <w:p w14:paraId="30A31F10" w14:textId="77777777" w:rsidR="0023463B" w:rsidRPr="0023463B" w:rsidRDefault="0023463B" w:rsidP="0023463B">
      <w:pPr>
        <w:numPr>
          <w:ilvl w:val="0"/>
          <w:numId w:val="42"/>
        </w:numPr>
        <w:spacing w:before="240" w:after="60" w:line="276" w:lineRule="auto"/>
        <w:ind w:left="1418" w:hanging="284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b/>
          <w:iCs/>
          <w:lang w:eastAsia="cs-CZ"/>
        </w:rPr>
        <w:t xml:space="preserve"> </w:t>
      </w:r>
      <w:r w:rsidR="00D313A1" w:rsidRPr="00072673">
        <w:rPr>
          <w:rFonts w:ascii="Cambria" w:eastAsia="Times New Roman" w:hAnsi="Cambria" w:cs="Times New Roman"/>
          <w:b/>
          <w:iCs/>
          <w:lang w:eastAsia="cs-CZ"/>
        </w:rPr>
        <w:t>„provádění stav</w:t>
      </w:r>
      <w:r w:rsidR="00BF4C29">
        <w:rPr>
          <w:rFonts w:ascii="Cambria" w:eastAsia="Times New Roman" w:hAnsi="Cambria" w:cs="Times New Roman"/>
          <w:b/>
          <w:iCs/>
          <w:lang w:eastAsia="cs-CZ"/>
        </w:rPr>
        <w:t>eb, jejich změn a odstraňování“.</w:t>
      </w:r>
    </w:p>
    <w:p w14:paraId="30A31F12" w14:textId="77777777" w:rsidR="00D313A1" w:rsidRPr="00D313A1" w:rsidRDefault="00D313A1" w:rsidP="008F2D4C">
      <w:pPr>
        <w:keepNext/>
        <w:numPr>
          <w:ilvl w:val="0"/>
          <w:numId w:val="30"/>
        </w:numPr>
        <w:spacing w:before="240" w:after="120" w:line="240" w:lineRule="auto"/>
        <w:ind w:left="357" w:hanging="357"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TECHNICKÁ ZPŮSOBILOST</w:t>
      </w:r>
    </w:p>
    <w:p w14:paraId="30A31F13" w14:textId="77777777" w:rsidR="00D313A1" w:rsidRPr="00D313A1" w:rsidRDefault="00D313A1" w:rsidP="00D313A1">
      <w:pPr>
        <w:spacing w:after="200" w:line="276" w:lineRule="auto"/>
        <w:jc w:val="both"/>
        <w:outlineLvl w:val="2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Zadavatel požaduje splnění technické kvalifikace, požadavky splňuje dodavatel, který předloží:</w:t>
      </w:r>
    </w:p>
    <w:p w14:paraId="30A31F14" w14:textId="77777777" w:rsidR="00D313A1" w:rsidRPr="00D313A1" w:rsidRDefault="00D313A1" w:rsidP="00D313A1">
      <w:pPr>
        <w:numPr>
          <w:ilvl w:val="0"/>
          <w:numId w:val="4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lang w:eastAsia="cs-CZ"/>
        </w:rPr>
      </w:pPr>
      <w:r w:rsidRPr="00D313A1">
        <w:rPr>
          <w:rFonts w:ascii="Cambria" w:eastAsia="Times New Roman" w:hAnsi="Cambria" w:cs="Times New Roman"/>
          <w:b/>
          <w:bCs/>
        </w:rPr>
        <w:t>Seznam referenčních zakázek:</w:t>
      </w:r>
      <w:r w:rsidRPr="00D313A1">
        <w:rPr>
          <w:rFonts w:ascii="Cambria" w:eastAsia="Times New Roman" w:hAnsi="Cambria" w:cs="Times New Roman"/>
        </w:rPr>
        <w:t xml:space="preserve"> </w:t>
      </w:r>
    </w:p>
    <w:tbl>
      <w:tblPr>
        <w:tblStyle w:val="Mkatabulky2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5"/>
        <w:gridCol w:w="29"/>
        <w:gridCol w:w="3260"/>
        <w:gridCol w:w="1276"/>
        <w:gridCol w:w="1134"/>
      </w:tblGrid>
      <w:tr w:rsidR="00D313A1" w:rsidRPr="00D313A1" w14:paraId="30A31F18" w14:textId="77777777" w:rsidTr="003A7B1E">
        <w:trPr>
          <w:trHeight w:val="453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A31F15" w14:textId="77777777" w:rsidR="00D313A1" w:rsidRPr="00D313A1" w:rsidRDefault="00D313A1" w:rsidP="00D313A1">
            <w:pPr>
              <w:spacing w:before="120" w:after="120"/>
              <w:contextualSpacing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>Seznam referenčních zakázek na stavební práce poskytnutých za posledních 5 let dle požadavků ZD</w:t>
            </w:r>
          </w:p>
          <w:p w14:paraId="30A31F16" w14:textId="77777777" w:rsidR="00D313A1" w:rsidRPr="00D313A1" w:rsidRDefault="00D313A1" w:rsidP="00D313A1">
            <w:pPr>
              <w:spacing w:before="120" w:after="120"/>
              <w:contextualSpacing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</w:p>
          <w:p w14:paraId="30A31F17" w14:textId="77777777" w:rsidR="00D313A1" w:rsidRPr="008F2D4C" w:rsidRDefault="00D313A1" w:rsidP="0023463B">
            <w:pPr>
              <w:spacing w:after="120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D313A1">
              <w:rPr>
                <w:rFonts w:ascii="Cambria" w:hAnsi="Cambria" w:cs="Arial"/>
                <w:bCs/>
                <w:sz w:val="21"/>
                <w:szCs w:val="21"/>
                <w:u w:val="single"/>
              </w:rPr>
              <w:t>Dokládám seznam</w:t>
            </w:r>
            <w:r w:rsidRPr="00D313A1">
              <w:rPr>
                <w:rFonts w:ascii="Cambria" w:hAnsi="Cambria" w:cs="Arial"/>
                <w:bCs/>
                <w:sz w:val="21"/>
                <w:szCs w:val="21"/>
              </w:rPr>
              <w:t xml:space="preserve"> referenčních </w:t>
            </w:r>
            <w:r w:rsidRPr="00341539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>zakázek na stavební práce, které by</w:t>
            </w:r>
            <w:r w:rsidR="00D47B6B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ly realizovány </w:t>
            </w:r>
            <w:r w:rsidR="00D47B6B" w:rsidRPr="00D47B6B">
              <w:rPr>
                <w:rFonts w:ascii="Cambria" w:hAnsi="Cambria" w:cs="Arial"/>
                <w:sz w:val="21"/>
                <w:szCs w:val="21"/>
              </w:rPr>
              <w:t>za posledních 5 let.</w:t>
            </w:r>
            <w:r w:rsidRPr="00D313A1">
              <w:rPr>
                <w:rFonts w:ascii="Cambria" w:hAnsi="Cambria" w:cs="Arial"/>
                <w:sz w:val="21"/>
                <w:szCs w:val="21"/>
              </w:rPr>
              <w:t xml:space="preserve"> Součástí seznamu stavebních prací bude identifikace objednatele </w:t>
            </w:r>
            <w:r w:rsidR="0023463B">
              <w:rPr>
                <w:rFonts w:ascii="Cambria" w:hAnsi="Cambria" w:cs="Arial"/>
                <w:sz w:val="21"/>
                <w:szCs w:val="21"/>
              </w:rPr>
              <w:t xml:space="preserve">(včetně kontaktní osoby pro ověření referencí) </w:t>
            </w:r>
            <w:r w:rsidRPr="00D313A1">
              <w:rPr>
                <w:rFonts w:ascii="Cambria" w:hAnsi="Cambria" w:cs="Arial"/>
                <w:sz w:val="21"/>
                <w:szCs w:val="21"/>
              </w:rPr>
              <w:t>každé</w:t>
            </w:r>
            <w:r w:rsidR="0023463B">
              <w:rPr>
                <w:rFonts w:ascii="Cambria" w:hAnsi="Cambria" w:cs="Arial"/>
                <w:sz w:val="21"/>
                <w:szCs w:val="21"/>
              </w:rPr>
              <w:t xml:space="preserve"> referenční zakázky s uvedením </w:t>
            </w:r>
            <w:r w:rsidRPr="00D313A1">
              <w:rPr>
                <w:rFonts w:ascii="Cambria" w:hAnsi="Cambria" w:cs="Arial"/>
                <w:sz w:val="21"/>
                <w:szCs w:val="21"/>
              </w:rPr>
              <w:t>popisu</w:t>
            </w:r>
            <w:r w:rsidR="0023463B">
              <w:rPr>
                <w:rFonts w:ascii="Cambria" w:hAnsi="Cambria" w:cs="Arial"/>
                <w:sz w:val="21"/>
                <w:szCs w:val="21"/>
              </w:rPr>
              <w:t xml:space="preserve"> plnění</w:t>
            </w:r>
            <w:r w:rsidRPr="00D313A1">
              <w:rPr>
                <w:rFonts w:ascii="Cambria" w:hAnsi="Cambria" w:cs="Arial"/>
                <w:sz w:val="21"/>
                <w:szCs w:val="21"/>
              </w:rPr>
              <w:t>, hodnoty zakázky</w:t>
            </w:r>
            <w:r w:rsidR="00BF4C29">
              <w:rPr>
                <w:rFonts w:ascii="Cambria" w:hAnsi="Cambria" w:cs="Arial"/>
                <w:sz w:val="21"/>
                <w:szCs w:val="21"/>
              </w:rPr>
              <w:t xml:space="preserve"> a dobou realizace</w:t>
            </w:r>
            <w:r w:rsidR="00D47B6B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D313A1">
              <w:rPr>
                <w:rFonts w:ascii="Cambria" w:hAnsi="Cambria" w:cs="Arial"/>
                <w:sz w:val="21"/>
                <w:szCs w:val="21"/>
              </w:rPr>
              <w:t>Z popisu referenční zakázky musí být zřejmé, že splňují požadavky stanovené zadávací</w:t>
            </w:r>
            <w:r w:rsidR="00341539">
              <w:rPr>
                <w:rFonts w:ascii="Cambria" w:hAnsi="Cambria" w:cs="Arial"/>
                <w:sz w:val="21"/>
                <w:szCs w:val="21"/>
              </w:rPr>
              <w:t xml:space="preserve"> dokumentací (čl. 1</w:t>
            </w:r>
            <w:r w:rsidR="008F2D4C">
              <w:rPr>
                <w:rFonts w:ascii="Cambria" w:hAnsi="Cambria" w:cs="Arial"/>
                <w:sz w:val="21"/>
                <w:szCs w:val="21"/>
              </w:rPr>
              <w:t>1</w:t>
            </w:r>
            <w:r w:rsidR="00341539">
              <w:rPr>
                <w:rFonts w:ascii="Cambria" w:hAnsi="Cambria" w:cs="Arial"/>
                <w:sz w:val="21"/>
                <w:szCs w:val="21"/>
              </w:rPr>
              <w:t xml:space="preserve"> odst. 2 </w:t>
            </w:r>
            <w:r w:rsidR="00F60C31">
              <w:rPr>
                <w:rFonts w:ascii="Cambria" w:hAnsi="Cambria" w:cs="Arial"/>
                <w:sz w:val="21"/>
                <w:szCs w:val="21"/>
              </w:rPr>
              <w:t>ZD</w:t>
            </w:r>
            <w:r w:rsidR="00D47B6B">
              <w:rPr>
                <w:rFonts w:ascii="Cambria" w:hAnsi="Cambria" w:cs="Arial"/>
                <w:sz w:val="21"/>
                <w:szCs w:val="21"/>
              </w:rPr>
              <w:t>)</w:t>
            </w:r>
            <w:r w:rsidR="00F60C31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</w:tr>
      <w:tr w:rsidR="00D313A1" w:rsidRPr="00D313A1" w14:paraId="30A31F1A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19" w14:textId="77777777" w:rsidR="00D313A1" w:rsidRPr="00D313A1" w:rsidRDefault="00D313A1" w:rsidP="00D313A1">
            <w:pPr>
              <w:spacing w:before="120"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>Jako oprávněný zástupce čestně prohlašuji, že výše uvedený dodavatel splňuje technickou kvalifikaci.</w:t>
            </w:r>
          </w:p>
        </w:tc>
      </w:tr>
      <w:tr w:rsidR="00BF4C29" w:rsidRPr="00D313A1" w14:paraId="30A31F22" w14:textId="77777777" w:rsidTr="003A7B1E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A31F1B" w14:textId="2391C380" w:rsidR="00805FE0" w:rsidRDefault="00BF4C29" w:rsidP="0023463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Kvalifikační kritérium dle čl. 11.2 zadávací dokumentace – doložení </w:t>
            </w:r>
            <w:r w:rsidRPr="00BF4C29">
              <w:rPr>
                <w:rFonts w:ascii="Cambria" w:hAnsi="Cambria" w:cs="Times New Roman"/>
                <w:sz w:val="20"/>
                <w:szCs w:val="20"/>
              </w:rPr>
              <w:t xml:space="preserve">min. tří (3) referenčních zakázek spočívajících </w:t>
            </w:r>
            <w:r w:rsidR="008F17EC">
              <w:rPr>
                <w:rFonts w:ascii="Cambria" w:hAnsi="Cambria" w:cs="Times New Roman"/>
                <w:sz w:val="20"/>
                <w:szCs w:val="20"/>
              </w:rPr>
              <w:t>ve výměně oken včetně zednického zapravení</w:t>
            </w:r>
            <w:r w:rsidR="00DB1679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805FE0" w:rsidRPr="00805FE0">
              <w:rPr>
                <w:rFonts w:ascii="Cambria" w:hAnsi="Cambria" w:cs="Times New Roman"/>
                <w:sz w:val="20"/>
                <w:szCs w:val="20"/>
                <w:u w:val="single"/>
              </w:rPr>
              <w:t xml:space="preserve"> přičemž:</w:t>
            </w:r>
          </w:p>
          <w:p w14:paraId="3CD343A2" w14:textId="629CB23E" w:rsidR="00C3661F" w:rsidRDefault="00C3661F" w:rsidP="00C3661F">
            <w:pPr>
              <w:pStyle w:val="Nadpis4"/>
              <w:keepNext w:val="0"/>
              <w:keepLines w:val="0"/>
              <w:numPr>
                <w:ilvl w:val="0"/>
                <w:numId w:val="45"/>
              </w:numPr>
              <w:spacing w:before="120" w:after="60"/>
              <w:jc w:val="both"/>
              <w:outlineLvl w:val="3"/>
              <w:rPr>
                <w:rFonts w:ascii="Cambria" w:hAnsi="Cambria"/>
                <w:i w:val="0"/>
                <w:color w:val="auto"/>
                <w:sz w:val="20"/>
              </w:rPr>
            </w:pPr>
            <w:r>
              <w:rPr>
                <w:rFonts w:ascii="Cambria" w:hAnsi="Cambria"/>
                <w:i w:val="0"/>
                <w:color w:val="auto"/>
                <w:sz w:val="20"/>
              </w:rPr>
              <w:t xml:space="preserve">Min. </w:t>
            </w:r>
            <w:r w:rsidR="008F17EC">
              <w:rPr>
                <w:rFonts w:ascii="Cambria" w:hAnsi="Cambria"/>
                <w:i w:val="0"/>
                <w:color w:val="auto"/>
                <w:sz w:val="20"/>
              </w:rPr>
              <w:t>u dvou</w:t>
            </w:r>
            <w:r w:rsidRPr="00C3661F">
              <w:rPr>
                <w:rFonts w:ascii="Cambria" w:hAnsi="Cambria"/>
                <w:i w:val="0"/>
                <w:color w:val="auto"/>
                <w:sz w:val="20"/>
              </w:rPr>
              <w:t xml:space="preserve"> (2) zakáz</w:t>
            </w:r>
            <w:r w:rsidR="008F17EC">
              <w:rPr>
                <w:rFonts w:ascii="Cambria" w:hAnsi="Cambria"/>
                <w:i w:val="0"/>
                <w:color w:val="auto"/>
                <w:sz w:val="20"/>
              </w:rPr>
              <w:t>ek byla realizována výměna oken obdobného provedení (tj. dřevěných oken).</w:t>
            </w:r>
          </w:p>
          <w:p w14:paraId="30A31F21" w14:textId="707E5DA5" w:rsidR="0023463B" w:rsidRPr="004302F4" w:rsidRDefault="00DB1679" w:rsidP="008F17EC">
            <w:pPr>
              <w:pStyle w:val="Nadpis4"/>
              <w:keepNext w:val="0"/>
              <w:keepLines w:val="0"/>
              <w:numPr>
                <w:ilvl w:val="0"/>
                <w:numId w:val="45"/>
              </w:numPr>
              <w:spacing w:before="120" w:after="60"/>
              <w:jc w:val="both"/>
              <w:outlineLvl w:val="3"/>
              <w:rPr>
                <w:rFonts w:ascii="Cambria" w:hAnsi="Cambria"/>
                <w:i w:val="0"/>
                <w:color w:val="auto"/>
                <w:sz w:val="20"/>
              </w:rPr>
            </w:pPr>
            <w:r>
              <w:rPr>
                <w:rFonts w:ascii="Cambria" w:hAnsi="Cambria"/>
                <w:i w:val="0"/>
                <w:color w:val="auto"/>
                <w:sz w:val="20"/>
              </w:rPr>
              <w:t>Min. u dvou (2) zakázek dosáhla výše investičních nákladů</w:t>
            </w:r>
            <w:r w:rsidR="00BC7879">
              <w:rPr>
                <w:rFonts w:ascii="Cambria" w:hAnsi="Cambria"/>
                <w:i w:val="0"/>
                <w:color w:val="auto"/>
                <w:sz w:val="20"/>
              </w:rPr>
              <w:t xml:space="preserve"> min. </w:t>
            </w:r>
            <w:r w:rsidR="008F17EC">
              <w:rPr>
                <w:rFonts w:ascii="Cambria" w:hAnsi="Cambria"/>
                <w:i w:val="0"/>
                <w:color w:val="auto"/>
                <w:sz w:val="20"/>
              </w:rPr>
              <w:t>4.5</w:t>
            </w:r>
            <w:r w:rsidR="00BC7879">
              <w:rPr>
                <w:rFonts w:ascii="Cambria" w:hAnsi="Cambria"/>
                <w:i w:val="0"/>
                <w:color w:val="auto"/>
                <w:sz w:val="20"/>
              </w:rPr>
              <w:t>00.000 Kč bez DPH/zakázka</w:t>
            </w:r>
            <w:r w:rsidR="00C3661F" w:rsidRPr="00C3661F">
              <w:rPr>
                <w:rFonts w:ascii="Cambria" w:hAnsi="Cambria"/>
                <w:i w:val="0"/>
                <w:color w:val="auto"/>
                <w:sz w:val="20"/>
              </w:rPr>
              <w:t>.</w:t>
            </w:r>
          </w:p>
        </w:tc>
      </w:tr>
      <w:tr w:rsidR="00BF4C29" w:rsidRPr="00D313A1" w14:paraId="30A31F24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3" w14:textId="77777777" w:rsidR="00BF4C29" w:rsidRPr="00D313A1" w:rsidRDefault="00BF4C29" w:rsidP="00934274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Referenční zakázka č. </w:t>
            </w:r>
            <w:r w:rsidR="00934274" w:rsidRPr="00934274">
              <w:rPr>
                <w:rFonts w:ascii="Cambria" w:hAnsi="Cambria" w:cs="Times New Roman"/>
                <w:b/>
                <w:bCs/>
                <w:snapToGrid w:val="0"/>
                <w:sz w:val="20"/>
                <w:szCs w:val="24"/>
              </w:rPr>
              <w:t>1</w:t>
            </w:r>
          </w:p>
        </w:tc>
      </w:tr>
      <w:tr w:rsidR="00BF4C29" w:rsidRPr="00D313A1" w14:paraId="30A31F26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5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t xml:space="preserve">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BF4C29" w:rsidRPr="00D313A1" w14:paraId="30A31F29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7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8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BF4C29" w:rsidRPr="00D313A1" w14:paraId="30A31F2C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A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B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BF4C29" w:rsidRPr="00D313A1" w14:paraId="30A31F2F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D" w14:textId="77777777" w:rsidR="00BF4C29" w:rsidRPr="00D313A1" w:rsidRDefault="00356F92" w:rsidP="00356F92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Hodnota provedených stavebních prací (v Kč bez DPH)</w:t>
            </w:r>
            <w:r w:rsidR="00BF4C29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E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BF4C29" w:rsidRPr="00D313A1" w14:paraId="30A31F32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0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1" w14:textId="18CB2A32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="00C3661F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A31D5" w:rsidRPr="00D313A1" w14:paraId="30A31F36" w14:textId="77777777" w:rsidTr="0023463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3" w14:textId="10182D3A" w:rsidR="00DA31D5" w:rsidRDefault="00DA31D5" w:rsidP="008F17EC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Součástí zakázky </w:t>
            </w:r>
            <w:r w:rsidRPr="00DA31D5">
              <w:rPr>
                <w:rFonts w:ascii="Cambria" w:hAnsi="Cambria" w:cs="Times New Roman"/>
                <w:sz w:val="20"/>
                <w:szCs w:val="20"/>
              </w:rPr>
              <w:t>byl</w:t>
            </w:r>
            <w:r w:rsidR="00C3661F">
              <w:rPr>
                <w:rFonts w:ascii="Cambria" w:hAnsi="Cambria" w:cs="Times New Roman"/>
                <w:sz w:val="20"/>
                <w:szCs w:val="20"/>
              </w:rPr>
              <w:t xml:space="preserve">a </w:t>
            </w:r>
            <w:r w:rsidR="008F17EC">
              <w:rPr>
                <w:rFonts w:ascii="Cambria" w:hAnsi="Cambria" w:cs="Times New Roman"/>
                <w:sz w:val="20"/>
                <w:szCs w:val="20"/>
              </w:rPr>
              <w:t>výměna oken včetně zednického zapravení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4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5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A31D5" w:rsidRPr="00D313A1" w14:paraId="30A31F41" w14:textId="77777777" w:rsidTr="0023463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E" w14:textId="57446269" w:rsidR="00DA31D5" w:rsidRDefault="008F17EC" w:rsidP="00C3661F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Součástí zakázky byla realizována výměna oken </w:t>
            </w:r>
            <w:r w:rsidR="007B5A1E">
              <w:rPr>
                <w:rFonts w:ascii="Cambria" w:hAnsi="Cambria" w:cs="Times New Roman"/>
                <w:sz w:val="20"/>
                <w:szCs w:val="20"/>
              </w:rPr>
              <w:t>obdobného provedení (tj. dřevěných oken)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F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0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1A1E9A" w:rsidRPr="00D313A1" w14:paraId="5848E6B3" w14:textId="77777777" w:rsidTr="0023463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507E6C" w14:textId="72ECB873" w:rsidR="001A1E9A" w:rsidRDefault="001A1E9A" w:rsidP="001A1E9A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Zakázka byla realizována za provozu objektu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EDED0" w14:textId="6A600809" w:rsidR="001A1E9A" w:rsidRPr="00D313A1" w:rsidRDefault="001A1E9A" w:rsidP="001A1E9A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86827E" w14:textId="012138DC" w:rsidR="001A1E9A" w:rsidRPr="00D313A1" w:rsidRDefault="001A1E9A" w:rsidP="001A1E9A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4D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A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B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C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51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E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F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0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55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2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3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4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57" w14:textId="77777777" w:rsidTr="003A7B1E">
        <w:trPr>
          <w:trHeight w:val="133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A31F56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BF4C29" w:rsidRPr="00D313A1" w14:paraId="30A31F59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8" w14:textId="77777777" w:rsidR="00BF4C29" w:rsidRPr="00D313A1" w:rsidRDefault="00BF4C29" w:rsidP="00934274">
            <w:pPr>
              <w:contextualSpacing/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Referenční zakázka č.</w:t>
            </w:r>
            <w:r w:rsidRPr="00934274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934274" w:rsidRPr="00934274">
              <w:rPr>
                <w:rFonts w:ascii="Cambria" w:hAnsi="Cambria" w:cs="Times New Roman"/>
                <w:b/>
                <w:bCs/>
                <w:snapToGrid w:val="0"/>
                <w:sz w:val="20"/>
                <w:szCs w:val="24"/>
              </w:rPr>
              <w:t>2</w:t>
            </w:r>
          </w:p>
        </w:tc>
      </w:tr>
      <w:tr w:rsidR="00BF4C29" w:rsidRPr="00D313A1" w14:paraId="30A31F5B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A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A31D5" w:rsidRPr="00D313A1" w14:paraId="30A31F5E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C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D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A31D5" w:rsidRPr="00D313A1" w14:paraId="30A31F61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F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0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A31D5" w:rsidRPr="00D313A1" w14:paraId="30A31F64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2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Hodnota provedených stavebních prací (v Kč bez DPH):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3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A31D5" w:rsidRPr="00D313A1" w14:paraId="30A31F67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5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6" w14:textId="1FA64730" w:rsidR="00DA31D5" w:rsidRPr="00D313A1" w:rsidRDefault="00C3661F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B5A1E" w:rsidRPr="00D313A1" w14:paraId="30A31F6B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8" w14:textId="16B2BE2B" w:rsidR="007B5A1E" w:rsidRDefault="007B5A1E" w:rsidP="007B5A1E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Součástí zakázky </w:t>
            </w:r>
            <w:r w:rsidRPr="00DA31D5">
              <w:rPr>
                <w:rFonts w:ascii="Cambria" w:hAnsi="Cambria" w:cs="Times New Roman"/>
                <w:sz w:val="20"/>
                <w:szCs w:val="20"/>
              </w:rPr>
              <w:t>byl</w:t>
            </w:r>
            <w:r>
              <w:rPr>
                <w:rFonts w:ascii="Cambria" w:hAnsi="Cambria" w:cs="Times New Roman"/>
                <w:sz w:val="20"/>
                <w:szCs w:val="20"/>
              </w:rPr>
              <w:t>a výměna oken včetně zednického zapravení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9" w14:textId="77777777" w:rsidR="007B5A1E" w:rsidRPr="00D313A1" w:rsidRDefault="007B5A1E" w:rsidP="007B5A1E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A" w14:textId="77777777" w:rsidR="007B5A1E" w:rsidRPr="00D313A1" w:rsidRDefault="007B5A1E" w:rsidP="007B5A1E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7B5A1E" w:rsidRPr="00D313A1" w14:paraId="30A31F76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73" w14:textId="554AF6CB" w:rsidR="007B5A1E" w:rsidRDefault="007B5A1E" w:rsidP="007B5A1E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zakázky byla realizována výměna oken obdobného provedení (tj. dřevěných oken)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74" w14:textId="77777777" w:rsidR="007B5A1E" w:rsidRPr="00D313A1" w:rsidRDefault="007B5A1E" w:rsidP="007B5A1E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75" w14:textId="77777777" w:rsidR="007B5A1E" w:rsidRPr="00D313A1" w:rsidRDefault="007B5A1E" w:rsidP="007B5A1E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1A1E9A" w:rsidRPr="00D313A1" w14:paraId="06AB78CF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AE174B" w14:textId="21405170" w:rsidR="001A1E9A" w:rsidRDefault="001A1E9A" w:rsidP="001A1E9A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Zakázka byla realizována za provozu objektu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C09287" w14:textId="3B80E8F0" w:rsidR="001A1E9A" w:rsidRPr="00D313A1" w:rsidRDefault="001A1E9A" w:rsidP="001A1E9A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C22FAA" w14:textId="5B752251" w:rsidR="001A1E9A" w:rsidRPr="00D313A1" w:rsidRDefault="001A1E9A" w:rsidP="001A1E9A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82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7F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0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1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86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3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4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5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8A" w14:textId="77777777" w:rsidTr="00E458D4">
        <w:trPr>
          <w:trHeight w:val="341"/>
        </w:trPr>
        <w:tc>
          <w:tcPr>
            <w:tcW w:w="7514" w:type="dxa"/>
            <w:gridSpan w:val="3"/>
            <w:shd w:val="clear" w:color="auto" w:fill="FFFFFF"/>
            <w:vAlign w:val="center"/>
          </w:tcPr>
          <w:p w14:paraId="30A31F87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A31F88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A31F89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8C" w14:textId="77777777" w:rsidTr="00341539">
        <w:trPr>
          <w:trHeight w:val="64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A31F8B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</w:p>
        </w:tc>
      </w:tr>
      <w:tr w:rsidR="00BF4C29" w:rsidRPr="00D313A1" w14:paraId="30A31F8E" w14:textId="77777777" w:rsidTr="0034153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D" w14:textId="77777777" w:rsidR="00BF4C29" w:rsidRPr="00D313A1" w:rsidRDefault="00934274" w:rsidP="00934274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Referenční zakázka č. 3</w:t>
            </w:r>
          </w:p>
        </w:tc>
      </w:tr>
      <w:tr w:rsidR="00BF4C29" w:rsidRPr="00D313A1" w14:paraId="30A31F91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F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0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</w:p>
        </w:tc>
      </w:tr>
      <w:tr w:rsidR="00DD142B" w:rsidRPr="00D313A1" w14:paraId="30A31F94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2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3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D142B" w:rsidRPr="00D313A1" w14:paraId="30A31F97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5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6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D142B" w:rsidRPr="00D313A1" w14:paraId="30A31F9A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8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Hodnota provedených stavebních prací (v Kč bez DPH):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9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D142B" w:rsidRPr="00D313A1" w14:paraId="30A31F9D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B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C" w14:textId="7E004A39" w:rsidR="00DD142B" w:rsidRPr="00D313A1" w:rsidRDefault="00C3661F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B5A1E" w:rsidRPr="00D313A1" w14:paraId="30A31FA1" w14:textId="77777777" w:rsidTr="0023463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E" w14:textId="43FFCB9E" w:rsidR="007B5A1E" w:rsidRDefault="007B5A1E" w:rsidP="007B5A1E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Součástí zakázky </w:t>
            </w:r>
            <w:r w:rsidRPr="00DA31D5">
              <w:rPr>
                <w:rFonts w:ascii="Cambria" w:hAnsi="Cambria" w:cs="Times New Roman"/>
                <w:sz w:val="20"/>
                <w:szCs w:val="20"/>
              </w:rPr>
              <w:t>byl</w:t>
            </w:r>
            <w:r>
              <w:rPr>
                <w:rFonts w:ascii="Cambria" w:hAnsi="Cambria" w:cs="Times New Roman"/>
                <w:sz w:val="20"/>
                <w:szCs w:val="20"/>
              </w:rPr>
              <w:t>a výměna oken včetně zednického zapravení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F" w14:textId="77777777" w:rsidR="007B5A1E" w:rsidRPr="00D313A1" w:rsidRDefault="007B5A1E" w:rsidP="007B5A1E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A0" w14:textId="77777777" w:rsidR="007B5A1E" w:rsidRPr="00D313A1" w:rsidRDefault="007B5A1E" w:rsidP="007B5A1E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7B5A1E" w:rsidRPr="00D313A1" w14:paraId="30A31FAC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A9" w14:textId="12B05FA4" w:rsidR="007B5A1E" w:rsidRDefault="007B5A1E" w:rsidP="007B5A1E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zakázky byla realizována výměna oken obdobného provedení (tj. dřevěných oken)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AA" w14:textId="77777777" w:rsidR="007B5A1E" w:rsidRPr="00D313A1" w:rsidRDefault="007B5A1E" w:rsidP="007B5A1E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AB" w14:textId="77777777" w:rsidR="007B5A1E" w:rsidRPr="00D313A1" w:rsidRDefault="007B5A1E" w:rsidP="007B5A1E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1A1E9A" w:rsidRPr="00D313A1" w14:paraId="7B5C2671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47E02A" w14:textId="1978CDD4" w:rsidR="001A1E9A" w:rsidRDefault="001A1E9A" w:rsidP="001A1E9A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Zakázka byla realizována za provozu objektu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6FACE2" w14:textId="4A7D0F2A" w:rsidR="001A1E9A" w:rsidRPr="00D313A1" w:rsidRDefault="001A1E9A" w:rsidP="001A1E9A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483D14" w14:textId="3ABB8D3C" w:rsidR="001A1E9A" w:rsidRPr="00D313A1" w:rsidRDefault="001A1E9A" w:rsidP="001A1E9A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B8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5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6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7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BC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9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A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B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C0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D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E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F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</w:tbl>
    <w:p w14:paraId="0804DA12" w14:textId="47D32F0D" w:rsidR="00BC7879" w:rsidRDefault="005837F2" w:rsidP="00BC787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lang w:eastAsia="cs-CZ"/>
        </w:rPr>
      </w:pPr>
      <w:r w:rsidRPr="005837F2">
        <w:rPr>
          <w:rFonts w:ascii="Cambria" w:eastAsia="Times New Roman" w:hAnsi="Cambria" w:cs="Times New Roman"/>
          <w:i/>
          <w:lang w:eastAsia="cs-CZ"/>
        </w:rPr>
        <w:t>V případě potřeby lze tabulku zkopírovat</w:t>
      </w:r>
    </w:p>
    <w:p w14:paraId="0BC0EE1A" w14:textId="77777777" w:rsidR="00BC7879" w:rsidRDefault="00BC7879" w:rsidP="00BC787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lang w:eastAsia="cs-CZ"/>
        </w:rPr>
      </w:pPr>
    </w:p>
    <w:tbl>
      <w:tblPr>
        <w:tblStyle w:val="Mkatabulky2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1957"/>
        <w:gridCol w:w="1971"/>
        <w:gridCol w:w="42"/>
        <w:gridCol w:w="5926"/>
        <w:gridCol w:w="28"/>
      </w:tblGrid>
      <w:tr w:rsidR="00D313A1" w:rsidRPr="00D313A1" w14:paraId="30A31FCE" w14:textId="77777777" w:rsidTr="00D33ABD">
        <w:trPr>
          <w:gridBefore w:val="1"/>
          <w:wBefore w:w="28" w:type="dxa"/>
          <w:trHeight w:val="275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A31FCD" w14:textId="77777777" w:rsidR="00D313A1" w:rsidRPr="00D313A1" w:rsidRDefault="00D313A1" w:rsidP="00DB5759">
            <w:pPr>
              <w:numPr>
                <w:ilvl w:val="0"/>
                <w:numId w:val="46"/>
              </w:numPr>
              <w:spacing w:before="120" w:after="120"/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Calibri"/>
                <w:b/>
                <w:iCs/>
                <w:sz w:val="21"/>
                <w:szCs w:val="21"/>
              </w:rPr>
              <w:t xml:space="preserve">Osoba stavbyvedoucího </w:t>
            </w:r>
          </w:p>
        </w:tc>
      </w:tr>
      <w:tr w:rsidR="00D313A1" w:rsidRPr="00D313A1" w14:paraId="30A31FD1" w14:textId="77777777" w:rsidTr="00D33ABD">
        <w:trPr>
          <w:gridBefore w:val="1"/>
          <w:wBefore w:w="28" w:type="dxa"/>
          <w:trHeight w:val="465"/>
        </w:trPr>
        <w:tc>
          <w:tcPr>
            <w:tcW w:w="1957" w:type="dxa"/>
            <w:shd w:val="clear" w:color="auto" w:fill="FFFFFF"/>
          </w:tcPr>
          <w:p w14:paraId="30A31FCF" w14:textId="77777777" w:rsidR="00D313A1" w:rsidRPr="00D313A1" w:rsidRDefault="00D313A1" w:rsidP="00D313A1">
            <w:pPr>
              <w:spacing w:before="120"/>
              <w:rPr>
                <w:rFonts w:ascii="Cambria" w:hAnsi="Cambria" w:cs="Arial"/>
                <w:b/>
                <w:iCs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>Jméno a příjmení:</w:t>
            </w:r>
          </w:p>
        </w:tc>
        <w:tc>
          <w:tcPr>
            <w:tcW w:w="796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0A31FD0" w14:textId="77777777" w:rsidR="00D313A1" w:rsidRPr="00D313A1" w:rsidRDefault="00DD142B" w:rsidP="00D313A1">
            <w:pPr>
              <w:spacing w:before="120" w:after="120"/>
              <w:rPr>
                <w:rFonts w:ascii="Cambria" w:hAnsi="Cambria" w:cs="Times New Roman"/>
                <w:i/>
                <w:sz w:val="21"/>
                <w:szCs w:val="21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30A31FD4" w14:textId="77777777" w:rsidTr="00D33ABD">
        <w:trPr>
          <w:gridBefore w:val="1"/>
          <w:wBefore w:w="28" w:type="dxa"/>
          <w:trHeight w:val="465"/>
        </w:trPr>
        <w:tc>
          <w:tcPr>
            <w:tcW w:w="3970" w:type="dxa"/>
            <w:gridSpan w:val="3"/>
            <w:shd w:val="clear" w:color="auto" w:fill="FFFFFF"/>
          </w:tcPr>
          <w:p w14:paraId="30A31FD2" w14:textId="349A5BC1" w:rsidR="00D313A1" w:rsidRPr="00D313A1" w:rsidRDefault="00D313A1" w:rsidP="00934274">
            <w:pPr>
              <w:spacing w:before="120"/>
              <w:rPr>
                <w:rFonts w:ascii="Cambria" w:hAnsi="Cambria" w:cs="Arial"/>
                <w:b/>
                <w:iCs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Osvědčení dle zákona č. 360/1992 Sb. - </w:t>
            </w:r>
            <w:r w:rsidRPr="00D313A1">
              <w:rPr>
                <w:rFonts w:ascii="Cambria" w:hAnsi="Cambria" w:cs="Arial"/>
                <w:b/>
                <w:iCs/>
                <w:sz w:val="21"/>
                <w:szCs w:val="21"/>
              </w:rPr>
              <w:t>autorizovaný inženýr</w:t>
            </w:r>
            <w:r w:rsidR="007B567E">
              <w:rPr>
                <w:rFonts w:ascii="Cambria" w:hAnsi="Cambria" w:cs="Arial"/>
                <w:b/>
                <w:iCs/>
                <w:sz w:val="21"/>
                <w:szCs w:val="21"/>
              </w:rPr>
              <w:t>/technik/stavitel</w:t>
            </w:r>
            <w:r w:rsidRPr="00D313A1">
              <w:rPr>
                <w:rFonts w:ascii="Cambria" w:hAnsi="Cambria" w:cs="Arial"/>
                <w:b/>
                <w:iCs/>
                <w:sz w:val="21"/>
                <w:szCs w:val="21"/>
              </w:rPr>
              <w:t xml:space="preserve"> pro obor </w:t>
            </w:r>
            <w:r w:rsidR="007B567E">
              <w:rPr>
                <w:rFonts w:ascii="Cambria" w:hAnsi="Cambria" w:cs="Arial"/>
                <w:b/>
                <w:iCs/>
                <w:sz w:val="21"/>
                <w:szCs w:val="21"/>
              </w:rPr>
              <w:t>„</w:t>
            </w:r>
            <w:r w:rsidRPr="00D313A1">
              <w:rPr>
                <w:rFonts w:ascii="Cambria" w:hAnsi="Cambria" w:cs="Arial"/>
                <w:b/>
                <w:iCs/>
                <w:sz w:val="21"/>
                <w:szCs w:val="21"/>
              </w:rPr>
              <w:t>pozemní stavby</w:t>
            </w:r>
            <w:r w:rsidR="007B567E">
              <w:rPr>
                <w:rFonts w:ascii="Cambria" w:hAnsi="Cambria" w:cs="Arial"/>
                <w:b/>
                <w:iCs/>
                <w:sz w:val="21"/>
                <w:szCs w:val="21"/>
              </w:rPr>
              <w:t>“</w:t>
            </w:r>
          </w:p>
        </w:tc>
        <w:tc>
          <w:tcPr>
            <w:tcW w:w="5954" w:type="dxa"/>
            <w:gridSpan w:val="2"/>
            <w:shd w:val="clear" w:color="auto" w:fill="FFFFFF"/>
          </w:tcPr>
          <w:p w14:paraId="30A31FD3" w14:textId="77777777" w:rsidR="00D313A1" w:rsidRPr="00D313A1" w:rsidRDefault="00DD142B" w:rsidP="00D313A1">
            <w:pPr>
              <w:spacing w:before="120" w:after="12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30A31FD7" w14:textId="77777777" w:rsidTr="00D33ABD">
        <w:trPr>
          <w:gridBefore w:val="1"/>
          <w:wBefore w:w="28" w:type="dxa"/>
          <w:trHeight w:val="465"/>
        </w:trPr>
        <w:tc>
          <w:tcPr>
            <w:tcW w:w="3970" w:type="dxa"/>
            <w:gridSpan w:val="3"/>
            <w:shd w:val="clear" w:color="auto" w:fill="FFFFFF"/>
          </w:tcPr>
          <w:p w14:paraId="30A31FD5" w14:textId="77777777" w:rsidR="00D313A1" w:rsidRPr="00D313A1" w:rsidRDefault="00D313A1" w:rsidP="00DB5759">
            <w:pPr>
              <w:spacing w:before="12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Informace, zda je </w:t>
            </w:r>
            <w:r w:rsidR="00DB5759">
              <w:rPr>
                <w:rFonts w:ascii="Cambria" w:hAnsi="Cambria" w:cs="Times New Roman"/>
                <w:b/>
                <w:sz w:val="21"/>
                <w:szCs w:val="21"/>
              </w:rPr>
              <w:t>s</w:t>
            </w: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>tavbyvedoucí v zaměstnaneckém poměru k dodavateli</w:t>
            </w:r>
          </w:p>
        </w:tc>
        <w:tc>
          <w:tcPr>
            <w:tcW w:w="5954" w:type="dxa"/>
            <w:gridSpan w:val="2"/>
            <w:shd w:val="clear" w:color="auto" w:fill="FFFFFF"/>
          </w:tcPr>
          <w:p w14:paraId="30A31FD6" w14:textId="77777777" w:rsidR="00D313A1" w:rsidRPr="00D313A1" w:rsidRDefault="00B14F9E" w:rsidP="00D313A1">
            <w:pPr>
              <w:spacing w:before="120" w:after="120"/>
              <w:rPr>
                <w:rFonts w:ascii="Cambria" w:hAnsi="Cambria" w:cs="Times New Roman"/>
                <w:i/>
                <w:sz w:val="21"/>
                <w:szCs w:val="21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30A31FDB" w14:textId="77777777" w:rsidTr="00D33ABD">
        <w:trPr>
          <w:gridBefore w:val="1"/>
          <w:wBefore w:w="28" w:type="dxa"/>
          <w:trHeight w:val="465"/>
        </w:trPr>
        <w:tc>
          <w:tcPr>
            <w:tcW w:w="9924" w:type="dxa"/>
            <w:gridSpan w:val="5"/>
            <w:shd w:val="clear" w:color="auto" w:fill="FFFFFF"/>
          </w:tcPr>
          <w:p w14:paraId="30A31FD8" w14:textId="77777777" w:rsidR="00D313A1" w:rsidRDefault="00D313A1" w:rsidP="00DB5759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34274">
              <w:rPr>
                <w:rFonts w:ascii="Cambria" w:hAnsi="Cambria" w:cs="Times New Roman"/>
                <w:sz w:val="20"/>
                <w:szCs w:val="20"/>
              </w:rPr>
              <w:t xml:space="preserve">Prohlašuji, že tato oprávněná osoba odpovědná za vedení stavby ve funkci stavbyvedoucího se bude se aktivně podílet na realizaci zakázky po celou dobu její realizace a </w:t>
            </w:r>
            <w:r w:rsidRPr="00934274">
              <w:rPr>
                <w:rFonts w:ascii="Cambria" w:hAnsi="Cambria" w:cs="Times New Roman"/>
                <w:sz w:val="20"/>
                <w:szCs w:val="20"/>
                <w:highlight w:val="yellow"/>
              </w:rPr>
              <w:t>je</w:t>
            </w:r>
            <w:r w:rsidRPr="00934274">
              <w:rPr>
                <w:rFonts w:ascii="Cambria" w:hAnsi="Cambria" w:cs="Times New Roman"/>
                <w:sz w:val="20"/>
                <w:szCs w:val="20"/>
              </w:rPr>
              <w:t xml:space="preserve"> X </w:t>
            </w:r>
            <w:r w:rsidRPr="00934274">
              <w:rPr>
                <w:rFonts w:ascii="Cambria" w:hAnsi="Cambria" w:cs="Times New Roman"/>
                <w:sz w:val="20"/>
                <w:szCs w:val="20"/>
                <w:highlight w:val="yellow"/>
              </w:rPr>
              <w:t>není</w:t>
            </w:r>
            <w:r w:rsidRPr="00934274">
              <w:rPr>
                <w:rFonts w:ascii="Cambria" w:hAnsi="Cambria" w:cs="Times New Roman"/>
                <w:sz w:val="20"/>
                <w:szCs w:val="20"/>
              </w:rPr>
              <w:t xml:space="preserve"> v pracovně právním poměru k účastníku zadávacího řízení.</w:t>
            </w:r>
          </w:p>
          <w:p w14:paraId="491376A4" w14:textId="2E8B6F33" w:rsidR="00C3661F" w:rsidRPr="00934274" w:rsidRDefault="00DD142B" w:rsidP="00DB5759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D142B">
              <w:rPr>
                <w:rFonts w:ascii="Cambria" w:hAnsi="Cambria" w:cs="Times New Roman"/>
                <w:sz w:val="20"/>
                <w:szCs w:val="20"/>
              </w:rPr>
              <w:t xml:space="preserve">Dále prohlašuji, že tato osoba </w:t>
            </w:r>
            <w:r w:rsidR="00564470">
              <w:rPr>
                <w:rFonts w:ascii="Cambria" w:hAnsi="Cambria" w:cs="Times New Roman"/>
                <w:sz w:val="20"/>
                <w:szCs w:val="20"/>
              </w:rPr>
              <w:t>má zkušenosti s odborným vedením alespoň</w:t>
            </w:r>
            <w:r w:rsidR="00C366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B5A1E">
              <w:rPr>
                <w:rFonts w:ascii="Cambria" w:hAnsi="Cambria" w:cs="Times New Roman"/>
                <w:sz w:val="20"/>
                <w:szCs w:val="20"/>
              </w:rPr>
              <w:t>dvou (2)</w:t>
            </w:r>
            <w:r w:rsidR="00C366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B5A1E">
              <w:rPr>
                <w:rFonts w:ascii="Cambria" w:hAnsi="Cambria" w:cs="Times New Roman"/>
                <w:sz w:val="20"/>
                <w:szCs w:val="20"/>
              </w:rPr>
              <w:t>obdobných zakázek spočívajících ve výměně oken v hodnotě min. 4.500.000 Kč bez DPH pro každou zakázku zvlášť.</w:t>
            </w:r>
          </w:p>
          <w:p w14:paraId="30A31FDA" w14:textId="77777777" w:rsidR="00934274" w:rsidRPr="00D313A1" w:rsidRDefault="00D313A1" w:rsidP="00934274">
            <w:pPr>
              <w:spacing w:before="120" w:after="120"/>
              <w:jc w:val="both"/>
              <w:rPr>
                <w:rFonts w:ascii="Cambria" w:hAnsi="Cambria" w:cs="Times New Roman"/>
                <w:i/>
                <w:sz w:val="21"/>
                <w:szCs w:val="21"/>
                <w:highlight w:val="yellow"/>
              </w:rPr>
            </w:pPr>
            <w:r w:rsidRPr="00934274">
              <w:rPr>
                <w:rFonts w:ascii="Cambria" w:hAnsi="Cambria" w:cs="Times New Roman"/>
                <w:sz w:val="20"/>
                <w:szCs w:val="20"/>
              </w:rPr>
              <w:t xml:space="preserve">Dále prohlašuji, že </w:t>
            </w:r>
            <w:r w:rsidR="00934274" w:rsidRPr="00934274">
              <w:rPr>
                <w:rFonts w:ascii="Cambria" w:hAnsi="Cambria" w:cs="Times New Roman"/>
                <w:sz w:val="20"/>
                <w:szCs w:val="20"/>
              </w:rPr>
              <w:t>stavbyvedoucí má</w:t>
            </w:r>
            <w:r w:rsidR="00934274" w:rsidRPr="00934274">
              <w:rPr>
                <w:rFonts w:ascii="Cambria" w:hAnsi="Cambria"/>
                <w:sz w:val="20"/>
                <w:szCs w:val="20"/>
              </w:rPr>
              <w:t xml:space="preserve"> minimálně 5 let praxe na pozici stavbyvedoucího</w:t>
            </w:r>
            <w:r w:rsidR="00934274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DD142B" w:rsidRPr="00DD142B" w14:paraId="30A31FDE" w14:textId="77777777" w:rsidTr="00D33ABD">
        <w:trPr>
          <w:gridAfter w:val="1"/>
          <w:wAfter w:w="28" w:type="dxa"/>
          <w:trHeight w:val="34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A31FDD" w14:textId="77777777" w:rsidR="00DD142B" w:rsidRPr="00DD142B" w:rsidRDefault="00DD142B" w:rsidP="00BC7879">
            <w:pPr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Referenční zakázka č. 1  </w:t>
            </w:r>
          </w:p>
        </w:tc>
      </w:tr>
      <w:tr w:rsidR="00DD142B" w:rsidRPr="00DD142B" w14:paraId="30A31FE0" w14:textId="77777777" w:rsidTr="00D33ABD">
        <w:trPr>
          <w:gridAfter w:val="1"/>
          <w:wAfter w:w="28" w:type="dxa"/>
          <w:trHeight w:val="34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DF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NÁZEV: 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DD142B" w:rsidRPr="00DD142B" w14:paraId="30A31FE3" w14:textId="77777777" w:rsidTr="00D33ABD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1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>Stručný popis:</w:t>
            </w:r>
          </w:p>
        </w:tc>
        <w:tc>
          <w:tcPr>
            <w:tcW w:w="59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2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DD142B" w:rsidRPr="00DD142B" w14:paraId="30A31FE6" w14:textId="77777777" w:rsidTr="00D33ABD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4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5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DD142B" w:rsidRPr="00DD142B" w14:paraId="30A31FE9" w14:textId="77777777" w:rsidTr="00D33ABD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7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9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8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DD142B" w:rsidRPr="00DD142B" w14:paraId="30A31FEC" w14:textId="77777777" w:rsidTr="00D33ABD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A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B" w14:textId="738C924E" w:rsidR="00DD142B" w:rsidRPr="00DD142B" w:rsidRDefault="00A841EA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D142B" w:rsidRPr="00DD142B" w14:paraId="30A31FEE" w14:textId="77777777" w:rsidTr="00D33ABD">
        <w:trPr>
          <w:gridAfter w:val="1"/>
          <w:wAfter w:w="28" w:type="dxa"/>
          <w:trHeight w:val="133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A31FED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D142B" w:rsidRPr="00DD142B" w14:paraId="30A31FF0" w14:textId="77777777" w:rsidTr="00D33ABD">
        <w:trPr>
          <w:gridAfter w:val="1"/>
          <w:wAfter w:w="28" w:type="dxa"/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F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Referenční zakázka č. 2 </w:t>
            </w:r>
            <w:r w:rsidRPr="00DD142B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D142B" w:rsidRPr="00DD142B" w14:paraId="30A31FF2" w14:textId="77777777" w:rsidTr="00D33ABD">
        <w:trPr>
          <w:gridAfter w:val="1"/>
          <w:wAfter w:w="28" w:type="dxa"/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1" w14:textId="77777777" w:rsidR="00DD142B" w:rsidRPr="00DD142B" w:rsidRDefault="00DD142B" w:rsidP="00BC7879">
            <w:pPr>
              <w:contextualSpacing/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</w:pPr>
            <w:r w:rsidRPr="00DD142B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DD142B" w:rsidRPr="00DD142B" w14:paraId="30A31FF5" w14:textId="77777777" w:rsidTr="00D33ABD">
        <w:trPr>
          <w:gridAfter w:val="1"/>
          <w:wAfter w:w="28" w:type="dxa"/>
          <w:trHeight w:val="341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3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Stručný popis: </w:t>
            </w:r>
          </w:p>
        </w:tc>
        <w:tc>
          <w:tcPr>
            <w:tcW w:w="59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4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564470" w:rsidRPr="00DD142B" w14:paraId="30A31FF8" w14:textId="77777777" w:rsidTr="00D33ABD">
        <w:trPr>
          <w:gridAfter w:val="1"/>
          <w:wAfter w:w="28" w:type="dxa"/>
          <w:trHeight w:val="341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6" w14:textId="77777777" w:rsidR="00564470" w:rsidRPr="00DD142B" w:rsidRDefault="00564470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7" w14:textId="77777777" w:rsidR="00564470" w:rsidRPr="00DD142B" w:rsidRDefault="00564470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564470" w:rsidRPr="00DD142B" w14:paraId="30A31FFB" w14:textId="77777777" w:rsidTr="00D33ABD">
        <w:trPr>
          <w:gridAfter w:val="1"/>
          <w:wAfter w:w="28" w:type="dxa"/>
          <w:trHeight w:val="341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9" w14:textId="77777777" w:rsidR="00564470" w:rsidRPr="00DD142B" w:rsidRDefault="00564470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>Finanční objem v Kč bez DPH:</w:t>
            </w:r>
          </w:p>
        </w:tc>
        <w:tc>
          <w:tcPr>
            <w:tcW w:w="59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A" w14:textId="77777777" w:rsidR="00564470" w:rsidRPr="00DD142B" w:rsidRDefault="00564470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564470" w:rsidRPr="00DD142B" w14:paraId="30A31FFE" w14:textId="77777777" w:rsidTr="00D33ABD">
        <w:trPr>
          <w:gridAfter w:val="1"/>
          <w:wAfter w:w="28" w:type="dxa"/>
          <w:trHeight w:val="341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C" w14:textId="77777777" w:rsidR="00564470" w:rsidRPr="00DD142B" w:rsidRDefault="00564470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>Objednatel a kontaktní osoba objednatele:</w:t>
            </w:r>
          </w:p>
        </w:tc>
        <w:tc>
          <w:tcPr>
            <w:tcW w:w="59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D" w14:textId="3B4AC3CA" w:rsidR="00564470" w:rsidRPr="00DD142B" w:rsidRDefault="00A841EA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564470" w:rsidRPr="00DD142B" w14:paraId="30A32000" w14:textId="77777777" w:rsidTr="00D33ABD">
        <w:trPr>
          <w:gridAfter w:val="1"/>
          <w:wAfter w:w="28" w:type="dxa"/>
          <w:trHeight w:val="1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A31FFF" w14:textId="77777777" w:rsidR="00564470" w:rsidRPr="00DD142B" w:rsidRDefault="00564470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0A32022" w14:textId="77777777" w:rsidR="00B14F9E" w:rsidRDefault="00B14F9E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48DFC70C" w14:textId="5D5AB968" w:rsidR="005B707C" w:rsidRDefault="005B707C" w:rsidP="005B707C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lang w:eastAsia="cs-CZ"/>
        </w:rPr>
        <w:t>Ú</w:t>
      </w:r>
      <w:r w:rsidRPr="00D313A1">
        <w:rPr>
          <w:rFonts w:ascii="Cambria" w:eastAsia="Calibri" w:hAnsi="Cambria" w:cs="Times New Roman"/>
          <w:lang w:eastAsia="cs-CZ"/>
        </w:rPr>
        <w:t xml:space="preserve">častník zadávacího řízení </w:t>
      </w:r>
      <w:r w:rsidRPr="00D313A1">
        <w:rPr>
          <w:rFonts w:ascii="Cambria" w:eastAsia="Calibri" w:hAnsi="Cambria" w:cs="Times New Roman"/>
        </w:rPr>
        <w:t xml:space="preserve">prohlašuje, že </w:t>
      </w:r>
      <w:r w:rsidR="006265B7">
        <w:rPr>
          <w:rFonts w:ascii="Cambria" w:eastAsia="Calibri" w:hAnsi="Cambria" w:cs="Times New Roman"/>
        </w:rPr>
        <w:t>disponuje</w:t>
      </w:r>
      <w:r w:rsidR="007B5A1E">
        <w:rPr>
          <w:rFonts w:ascii="Cambria" w:eastAsia="Calibri" w:hAnsi="Cambria" w:cs="Times New Roman"/>
        </w:rPr>
        <w:t xml:space="preserve"> technickým</w:t>
      </w:r>
      <w:r w:rsidR="00D65129">
        <w:rPr>
          <w:rFonts w:ascii="Cambria" w:eastAsia="Calibri" w:hAnsi="Cambria" w:cs="Times New Roman"/>
        </w:rPr>
        <w:t>i</w:t>
      </w:r>
      <w:r>
        <w:rPr>
          <w:rFonts w:ascii="Cambria" w:eastAsia="Calibri" w:hAnsi="Cambria" w:cs="Times New Roman"/>
        </w:rPr>
        <w:t xml:space="preserve"> listy požadovanými v čl. 11 odst. </w:t>
      </w:r>
      <w:r w:rsidR="007B5A1E">
        <w:rPr>
          <w:rFonts w:ascii="Cambria" w:eastAsia="Calibri" w:hAnsi="Cambria" w:cs="Times New Roman"/>
        </w:rPr>
        <w:t>6</w:t>
      </w:r>
      <w:r>
        <w:rPr>
          <w:rFonts w:ascii="Cambria" w:eastAsia="Calibri" w:hAnsi="Cambria" w:cs="Times New Roman"/>
        </w:rPr>
        <w:t xml:space="preserve"> zadávací dokumentace a splňuje tak kritérium technické kvalifikace dle § 79 odst. 2 písm. l) ZZVZ. </w:t>
      </w:r>
    </w:p>
    <w:p w14:paraId="30A32023" w14:textId="77777777" w:rsidR="00D313A1" w:rsidRPr="00D313A1" w:rsidRDefault="00D313A1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>V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  <w:r w:rsidRPr="00D313A1">
        <w:rPr>
          <w:rFonts w:ascii="Cambria" w:eastAsia="Times New Roman" w:hAnsi="Cambria" w:cs="Times New Roman"/>
          <w:szCs w:val="24"/>
          <w:lang w:eastAsia="cs-CZ"/>
        </w:rPr>
        <w:t xml:space="preserve"> dne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30A32024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30A32025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  <w:t>____________________________</w:t>
      </w:r>
    </w:p>
    <w:p w14:paraId="30A32026" w14:textId="77777777" w:rsidR="00D313A1" w:rsidRDefault="00D313A1" w:rsidP="00D313A1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30A32027" w14:textId="77777777" w:rsidR="00473BA1" w:rsidRPr="00B14F9E" w:rsidRDefault="00D313A1" w:rsidP="00B14F9E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sectPr w:rsidR="00473BA1" w:rsidRPr="00B14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D043F" w14:textId="77777777" w:rsidR="004125D7" w:rsidRDefault="004125D7" w:rsidP="00D313A1">
      <w:pPr>
        <w:spacing w:after="0" w:line="240" w:lineRule="auto"/>
      </w:pPr>
      <w:r>
        <w:separator/>
      </w:r>
    </w:p>
  </w:endnote>
  <w:endnote w:type="continuationSeparator" w:id="0">
    <w:p w14:paraId="71EA5AE0" w14:textId="77777777" w:rsidR="004125D7" w:rsidRDefault="004125D7" w:rsidP="00D3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0FB4E" w14:textId="77777777" w:rsidR="003E10B5" w:rsidRDefault="003E10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F3B0" w14:textId="77777777" w:rsidR="003E10B5" w:rsidRDefault="003E10B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BBEE4" w14:textId="77777777" w:rsidR="003E10B5" w:rsidRDefault="003E10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4DB32" w14:textId="77777777" w:rsidR="004125D7" w:rsidRDefault="004125D7" w:rsidP="00D313A1">
      <w:pPr>
        <w:spacing w:after="0" w:line="240" w:lineRule="auto"/>
      </w:pPr>
      <w:r>
        <w:separator/>
      </w:r>
    </w:p>
  </w:footnote>
  <w:footnote w:type="continuationSeparator" w:id="0">
    <w:p w14:paraId="32A6A5F0" w14:textId="77777777" w:rsidR="004125D7" w:rsidRDefault="004125D7" w:rsidP="00D3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2419" w14:textId="77777777" w:rsidR="003E10B5" w:rsidRDefault="003E10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8BF02" w14:textId="07241EE5" w:rsidR="003E10B5" w:rsidRDefault="003E10B5" w:rsidP="003E10B5">
    <w:pPr>
      <w:pStyle w:val="Zhlav"/>
      <w:jc w:val="right"/>
    </w:pPr>
    <w:r w:rsidRPr="003E10B5">
      <w:rPr>
        <w:rFonts w:ascii="Cambria" w:eastAsia="Calibri" w:hAnsi="Cambria" w:cs="Cambria"/>
        <w:sz w:val="22"/>
        <w:lang w:eastAsia="en-US"/>
      </w:rPr>
      <w:t>Příloha č. 1</w:t>
    </w:r>
    <w:r>
      <w:rPr>
        <w:rFonts w:ascii="Cambria" w:eastAsia="Calibri" w:hAnsi="Cambria" w:cs="Cambria"/>
        <w:sz w:val="22"/>
        <w:lang w:eastAsia="en-US"/>
      </w:rPr>
      <w:t>b</w:t>
    </w:r>
    <w:r w:rsidRPr="003E10B5">
      <w:rPr>
        <w:rFonts w:ascii="Cambria" w:eastAsia="Calibri" w:hAnsi="Cambria" w:cs="Cambria"/>
        <w:sz w:val="22"/>
        <w:lang w:eastAsia="en-US"/>
      </w:rPr>
      <w:t xml:space="preserve"> materiálu k bodu č. … programu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DFCBA" w14:textId="77777777" w:rsidR="003E10B5" w:rsidRDefault="003E10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E6079"/>
    <w:multiLevelType w:val="hybridMultilevel"/>
    <w:tmpl w:val="E55EEC8A"/>
    <w:lvl w:ilvl="0" w:tplc="3D74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3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4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22498"/>
    <w:multiLevelType w:val="hybridMultilevel"/>
    <w:tmpl w:val="49BAB54A"/>
    <w:lvl w:ilvl="0" w:tplc="4E62774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1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3" w15:restartNumberingAfterBreak="0">
    <w:nsid w:val="3DA5200D"/>
    <w:multiLevelType w:val="multilevel"/>
    <w:tmpl w:val="EC669CC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352995"/>
    <w:multiLevelType w:val="multilevel"/>
    <w:tmpl w:val="31F6260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910475"/>
    <w:multiLevelType w:val="hybridMultilevel"/>
    <w:tmpl w:val="318C3EDC"/>
    <w:lvl w:ilvl="0" w:tplc="8A80B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098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0E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A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6C694EE3"/>
    <w:multiLevelType w:val="hybridMultilevel"/>
    <w:tmpl w:val="1E504792"/>
    <w:lvl w:ilvl="0" w:tplc="F126E6E8"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94C7A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19"/>
  </w:num>
  <w:num w:numId="5">
    <w:abstractNumId w:val="46"/>
  </w:num>
  <w:num w:numId="6">
    <w:abstractNumId w:val="31"/>
  </w:num>
  <w:num w:numId="7">
    <w:abstractNumId w:val="3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2"/>
  </w:num>
  <w:num w:numId="10">
    <w:abstractNumId w:val="6"/>
  </w:num>
  <w:num w:numId="11">
    <w:abstractNumId w:val="26"/>
  </w:num>
  <w:num w:numId="12">
    <w:abstractNumId w:val="7"/>
  </w:num>
  <w:num w:numId="13">
    <w:abstractNumId w:val="2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8"/>
    </w:lvlOverride>
  </w:num>
  <w:num w:numId="16">
    <w:abstractNumId w:val="3"/>
  </w:num>
  <w:num w:numId="17">
    <w:abstractNumId w:val="11"/>
  </w:num>
  <w:num w:numId="18">
    <w:abstractNumId w:val="47"/>
  </w:num>
  <w:num w:numId="19">
    <w:abstractNumId w:val="1"/>
  </w:num>
  <w:num w:numId="20">
    <w:abstractNumId w:val="34"/>
  </w:num>
  <w:num w:numId="21">
    <w:abstractNumId w:val="10"/>
  </w:num>
  <w:num w:numId="22">
    <w:abstractNumId w:val="9"/>
  </w:num>
  <w:num w:numId="23">
    <w:abstractNumId w:val="12"/>
  </w:num>
  <w:num w:numId="24">
    <w:abstractNumId w:val="35"/>
  </w:num>
  <w:num w:numId="25">
    <w:abstractNumId w:val="14"/>
  </w:num>
  <w:num w:numId="26">
    <w:abstractNumId w:val="16"/>
  </w:num>
  <w:num w:numId="27">
    <w:abstractNumId w:val="28"/>
  </w:num>
  <w:num w:numId="28">
    <w:abstractNumId w:val="15"/>
  </w:num>
  <w:num w:numId="29">
    <w:abstractNumId w:val="23"/>
  </w:num>
  <w:num w:numId="30">
    <w:abstractNumId w:val="4"/>
  </w:num>
  <w:num w:numId="31">
    <w:abstractNumId w:val="17"/>
  </w:num>
  <w:num w:numId="32">
    <w:abstractNumId w:val="40"/>
  </w:num>
  <w:num w:numId="33">
    <w:abstractNumId w:val="27"/>
  </w:num>
  <w:num w:numId="34">
    <w:abstractNumId w:val="29"/>
  </w:num>
  <w:num w:numId="35">
    <w:abstractNumId w:val="21"/>
  </w:num>
  <w:num w:numId="36">
    <w:abstractNumId w:val="42"/>
  </w:num>
  <w:num w:numId="37">
    <w:abstractNumId w:val="39"/>
  </w:num>
  <w:num w:numId="38">
    <w:abstractNumId w:val="43"/>
  </w:num>
  <w:num w:numId="39">
    <w:abstractNumId w:val="30"/>
  </w:num>
  <w:num w:numId="40">
    <w:abstractNumId w:val="45"/>
  </w:num>
  <w:num w:numId="41">
    <w:abstractNumId w:val="22"/>
  </w:num>
  <w:num w:numId="42">
    <w:abstractNumId w:val="41"/>
  </w:num>
  <w:num w:numId="43">
    <w:abstractNumId w:val="18"/>
  </w:num>
  <w:num w:numId="44">
    <w:abstractNumId w:val="38"/>
  </w:num>
  <w:num w:numId="45">
    <w:abstractNumId w:val="44"/>
  </w:num>
  <w:num w:numId="46">
    <w:abstractNumId w:val="5"/>
  </w:num>
  <w:num w:numId="47">
    <w:abstractNumId w:val="0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C"/>
    <w:rsid w:val="00072673"/>
    <w:rsid w:val="001A1E9A"/>
    <w:rsid w:val="001D6749"/>
    <w:rsid w:val="0023463B"/>
    <w:rsid w:val="002623D0"/>
    <w:rsid w:val="00291110"/>
    <w:rsid w:val="00325A2F"/>
    <w:rsid w:val="00341539"/>
    <w:rsid w:val="003443ED"/>
    <w:rsid w:val="00356F92"/>
    <w:rsid w:val="003A4583"/>
    <w:rsid w:val="003A76C6"/>
    <w:rsid w:val="003A7B1E"/>
    <w:rsid w:val="003D67D2"/>
    <w:rsid w:val="003E10B5"/>
    <w:rsid w:val="00410AD4"/>
    <w:rsid w:val="004125D7"/>
    <w:rsid w:val="004302F4"/>
    <w:rsid w:val="00473BA1"/>
    <w:rsid w:val="00487124"/>
    <w:rsid w:val="00496B18"/>
    <w:rsid w:val="00564470"/>
    <w:rsid w:val="005837F2"/>
    <w:rsid w:val="005B707C"/>
    <w:rsid w:val="005F5139"/>
    <w:rsid w:val="006265B7"/>
    <w:rsid w:val="006968F3"/>
    <w:rsid w:val="006B0B1A"/>
    <w:rsid w:val="007723FB"/>
    <w:rsid w:val="00774D26"/>
    <w:rsid w:val="007B567E"/>
    <w:rsid w:val="007B5A1E"/>
    <w:rsid w:val="007F37DE"/>
    <w:rsid w:val="0080318A"/>
    <w:rsid w:val="00805FE0"/>
    <w:rsid w:val="008511F4"/>
    <w:rsid w:val="008B1018"/>
    <w:rsid w:val="008F17EC"/>
    <w:rsid w:val="008F2D4C"/>
    <w:rsid w:val="00927659"/>
    <w:rsid w:val="00934274"/>
    <w:rsid w:val="00A03369"/>
    <w:rsid w:val="00A16BF1"/>
    <w:rsid w:val="00A4086F"/>
    <w:rsid w:val="00A841EA"/>
    <w:rsid w:val="00A84ECA"/>
    <w:rsid w:val="00B14F9E"/>
    <w:rsid w:val="00B46F47"/>
    <w:rsid w:val="00BA3071"/>
    <w:rsid w:val="00BC72FD"/>
    <w:rsid w:val="00BC7879"/>
    <w:rsid w:val="00BE267C"/>
    <w:rsid w:val="00BF4C29"/>
    <w:rsid w:val="00C3661F"/>
    <w:rsid w:val="00C415B8"/>
    <w:rsid w:val="00D313A1"/>
    <w:rsid w:val="00D33ABD"/>
    <w:rsid w:val="00D36388"/>
    <w:rsid w:val="00D416D1"/>
    <w:rsid w:val="00D47B6B"/>
    <w:rsid w:val="00D5332A"/>
    <w:rsid w:val="00D65129"/>
    <w:rsid w:val="00D70FA0"/>
    <w:rsid w:val="00DA31D5"/>
    <w:rsid w:val="00DB1679"/>
    <w:rsid w:val="00DB5759"/>
    <w:rsid w:val="00DD142B"/>
    <w:rsid w:val="00E26999"/>
    <w:rsid w:val="00E26A82"/>
    <w:rsid w:val="00E458D4"/>
    <w:rsid w:val="00EA0637"/>
    <w:rsid w:val="00EB3613"/>
    <w:rsid w:val="00F60C31"/>
    <w:rsid w:val="00F62313"/>
    <w:rsid w:val="00F62B33"/>
    <w:rsid w:val="00FB6AFC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1EF6"/>
  <w15:chartTrackingRefBased/>
  <w15:docId w15:val="{C60846C4-D78A-4909-9707-BE0FB90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707C"/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313A1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bCs/>
      <w:sz w:val="28"/>
      <w:szCs w:val="28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313A1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 w:cs="Times New Roman"/>
      <w:sz w:val="24"/>
      <w:szCs w:val="24"/>
      <w:lang w:val="sk-SK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2"/>
    <w:next w:val="Normln"/>
    <w:link w:val="Nadpis3Char"/>
    <w:uiPriority w:val="9"/>
    <w:qFormat/>
    <w:rsid w:val="00D313A1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1"/>
    <w:uiPriority w:val="9"/>
    <w:unhideWhenUsed/>
    <w:qFormat/>
    <w:rsid w:val="00D313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313A1"/>
    <w:pPr>
      <w:keepNext w:val="0"/>
      <w:keepLines w:val="0"/>
      <w:spacing w:before="240" w:after="60" w:line="276" w:lineRule="auto"/>
      <w:ind w:left="1418"/>
      <w:jc w:val="both"/>
      <w:outlineLvl w:val="4"/>
    </w:pPr>
    <w:rPr>
      <w:rFonts w:ascii="Cambria" w:eastAsia="Calibri" w:hAnsi="Cambria" w:cs="Times New Roman"/>
      <w:bCs/>
      <w:i w:val="0"/>
      <w:iCs w:val="0"/>
      <w:color w:val="auto"/>
      <w:sz w:val="24"/>
      <w:szCs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313A1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313A1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313A1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313A1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313A1"/>
    <w:rPr>
      <w:rFonts w:ascii="Cambria" w:eastAsia="Calibri" w:hAnsi="Cambria" w:cs="Times New Roman"/>
      <w:b/>
      <w:bCs/>
      <w:sz w:val="28"/>
      <w:szCs w:val="28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paragraph" w:customStyle="1" w:styleId="Odstavec1231">
    <w:name w:val="Odstavec 1231"/>
    <w:basedOn w:val="Normln"/>
    <w:next w:val="Normln"/>
    <w:link w:val="Nadpis4Char"/>
    <w:uiPriority w:val="9"/>
    <w:unhideWhenUsed/>
    <w:qFormat/>
    <w:rsid w:val="00D313A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313A1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313A1"/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313A1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numbering" w:customStyle="1" w:styleId="Bezseznamu1">
    <w:name w:val="Bez seznamu1"/>
    <w:next w:val="Bezseznamu"/>
    <w:uiPriority w:val="99"/>
    <w:semiHidden/>
    <w:unhideWhenUsed/>
    <w:rsid w:val="00D313A1"/>
  </w:style>
  <w:style w:type="character" w:styleId="Hypertextovodkaz">
    <w:name w:val="Hyperlink"/>
    <w:uiPriority w:val="99"/>
    <w:unhideWhenUsed/>
    <w:rsid w:val="00D313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3A1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3A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1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D3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313A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qFormat/>
    <w:rsid w:val="00D313A1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D313A1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rsid w:val="00D3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D31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basedOn w:val="Standardnpsmoodstavce"/>
    <w:link w:val="Odstavecseseznamem"/>
    <w:uiPriority w:val="34"/>
    <w:qFormat/>
    <w:locked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Odstavec1231"/>
    <w:uiPriority w:val="9"/>
    <w:rsid w:val="00D313A1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pple-style-span">
    <w:name w:val="apple-style-span"/>
    <w:basedOn w:val="Standardnpsmoodstavce"/>
    <w:rsid w:val="00D313A1"/>
  </w:style>
  <w:style w:type="character" w:styleId="Sledovanodkaz">
    <w:name w:val="FollowedHyperlink"/>
    <w:uiPriority w:val="99"/>
    <w:semiHidden/>
    <w:unhideWhenUsed/>
    <w:rsid w:val="00D313A1"/>
    <w:rPr>
      <w:color w:val="800080"/>
      <w:u w:val="single"/>
    </w:rPr>
  </w:style>
  <w:style w:type="paragraph" w:customStyle="1" w:styleId="Bezmezer1">
    <w:name w:val="Bez mezer1"/>
    <w:next w:val="Bezmezer"/>
    <w:link w:val="BezmezerChar"/>
    <w:uiPriority w:val="99"/>
    <w:qFormat/>
    <w:rsid w:val="00D313A1"/>
    <w:pPr>
      <w:spacing w:after="0" w:line="240" w:lineRule="auto"/>
      <w:jc w:val="both"/>
    </w:pPr>
    <w:rPr>
      <w:rFonts w:ascii="Cambria" w:eastAsia="Times New Roman" w:hAnsi="Cambria" w:cs="Times New Roman"/>
      <w:sz w:val="24"/>
    </w:rPr>
  </w:style>
  <w:style w:type="character" w:customStyle="1" w:styleId="BezmezerChar">
    <w:name w:val="Bez mezer Char"/>
    <w:link w:val="Bezmezer1"/>
    <w:uiPriority w:val="99"/>
    <w:rsid w:val="00D313A1"/>
    <w:rPr>
      <w:rFonts w:ascii="Cambria" w:eastAsia="Times New Roman" w:hAnsi="Cambria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D313A1"/>
    <w:pPr>
      <w:pBdr>
        <w:bottom w:val="single" w:sz="24" w:space="1" w:color="C00000"/>
      </w:pBdr>
      <w:spacing w:after="240" w:line="276" w:lineRule="auto"/>
      <w:jc w:val="center"/>
    </w:pPr>
    <w:rPr>
      <w:rFonts w:ascii="Cambria" w:eastAsia="Calibri" w:hAnsi="Cambria" w:cs="Times New Roman"/>
      <w:b/>
      <w:sz w:val="48"/>
      <w:szCs w:val="48"/>
    </w:rPr>
  </w:style>
  <w:style w:type="character" w:customStyle="1" w:styleId="psmenovzoruChar">
    <w:name w:val="písmeno vzoru Char"/>
    <w:link w:val="psmenovzoru"/>
    <w:rsid w:val="00D313A1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313A1"/>
    <w:pPr>
      <w:keepNext/>
      <w:keepLines/>
      <w:numPr>
        <w:numId w:val="0"/>
      </w:numPr>
      <w:pBdr>
        <w:bottom w:val="none" w:sz="0" w:space="0" w:color="auto"/>
      </w:pBdr>
      <w:spacing w:before="480" w:after="0"/>
      <w:jc w:val="both"/>
      <w:outlineLvl w:val="9"/>
    </w:pPr>
    <w:rPr>
      <w:rFonts w:eastAsia="Times New Roman"/>
      <w:color w:val="365F91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313A1"/>
    <w:pPr>
      <w:pBdr>
        <w:bottom w:val="single" w:sz="12" w:space="1" w:color="FF0000"/>
      </w:pBdr>
      <w:tabs>
        <w:tab w:val="left" w:pos="440"/>
        <w:tab w:val="right" w:leader="dot" w:pos="9062"/>
      </w:tabs>
      <w:spacing w:after="240" w:line="276" w:lineRule="auto"/>
      <w:jc w:val="both"/>
    </w:pPr>
    <w:rPr>
      <w:rFonts w:ascii="Cambria" w:eastAsia="Calibri" w:hAnsi="Cambria" w:cs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D313A1"/>
    <w:pPr>
      <w:tabs>
        <w:tab w:val="left" w:pos="709"/>
        <w:tab w:val="right" w:leader="dot" w:pos="9062"/>
      </w:tabs>
      <w:spacing w:after="240" w:line="240" w:lineRule="auto"/>
      <w:ind w:left="220"/>
      <w:jc w:val="both"/>
    </w:pPr>
    <w:rPr>
      <w:rFonts w:ascii="Cambria" w:eastAsia="Calibri" w:hAnsi="Cambria" w:cs="Times New Roman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313A1"/>
    <w:pPr>
      <w:spacing w:after="240" w:line="276" w:lineRule="auto"/>
      <w:ind w:left="660"/>
      <w:jc w:val="both"/>
    </w:pPr>
    <w:rPr>
      <w:rFonts w:ascii="Cambria" w:eastAsia="Calibri" w:hAnsi="Cambria" w:cs="Times New Roman"/>
      <w:sz w:val="24"/>
    </w:rPr>
  </w:style>
  <w:style w:type="paragraph" w:styleId="Obsah5">
    <w:name w:val="toc 5"/>
    <w:basedOn w:val="Normln"/>
    <w:next w:val="Normln"/>
    <w:autoRedefine/>
    <w:uiPriority w:val="39"/>
    <w:unhideWhenUsed/>
    <w:rsid w:val="00D313A1"/>
    <w:pPr>
      <w:spacing w:after="240" w:line="276" w:lineRule="auto"/>
      <w:ind w:left="880"/>
      <w:jc w:val="both"/>
    </w:pPr>
    <w:rPr>
      <w:rFonts w:ascii="Cambria" w:eastAsia="Calibri" w:hAnsi="Cambria" w:cs="Times New Roman"/>
      <w:sz w:val="24"/>
    </w:rPr>
  </w:style>
  <w:style w:type="character" w:styleId="Odkaznakoment">
    <w:name w:val="annotation reference"/>
    <w:uiPriority w:val="99"/>
    <w:semiHidden/>
    <w:unhideWhenUsed/>
    <w:rsid w:val="00D3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A1"/>
    <w:pPr>
      <w:spacing w:after="24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A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AOdstavec">
    <w:name w:val="AA_Odstavec"/>
    <w:basedOn w:val="Normln"/>
    <w:rsid w:val="00D313A1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Siln">
    <w:name w:val="Strong"/>
    <w:rsid w:val="00D313A1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313A1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313A1"/>
    <w:pPr>
      <w:shd w:val="clear" w:color="auto" w:fill="000080"/>
      <w:spacing w:after="240" w:line="276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313A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Obsah3">
    <w:name w:val="toc 3"/>
    <w:basedOn w:val="Normln"/>
    <w:next w:val="Normln"/>
    <w:autoRedefine/>
    <w:uiPriority w:val="39"/>
    <w:unhideWhenUsed/>
    <w:rsid w:val="00D313A1"/>
    <w:pPr>
      <w:spacing w:after="100" w:line="276" w:lineRule="auto"/>
      <w:ind w:left="44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313A1"/>
    <w:pPr>
      <w:spacing w:after="100" w:line="276" w:lineRule="auto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313A1"/>
    <w:pPr>
      <w:spacing w:after="100" w:line="276" w:lineRule="auto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313A1"/>
    <w:pPr>
      <w:spacing w:after="100" w:line="276" w:lineRule="auto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313A1"/>
    <w:pPr>
      <w:spacing w:after="100" w:line="276" w:lineRule="auto"/>
      <w:ind w:left="1760"/>
    </w:pPr>
    <w:rPr>
      <w:rFonts w:ascii="Calibri" w:eastAsia="Times New Roman" w:hAnsi="Calibri" w:cs="Times New Roman"/>
      <w:lang w:eastAsia="cs-CZ"/>
    </w:rPr>
  </w:style>
  <w:style w:type="character" w:customStyle="1" w:styleId="cpvselected">
    <w:name w:val="cpvselected"/>
    <w:basedOn w:val="Standardnpsmoodstavce"/>
    <w:rsid w:val="00D313A1"/>
  </w:style>
  <w:style w:type="character" w:styleId="PromnnHTML">
    <w:name w:val="HTML Variable"/>
    <w:basedOn w:val="Standardnpsmoodstavce"/>
    <w:uiPriority w:val="99"/>
    <w:semiHidden/>
    <w:unhideWhenUsed/>
    <w:rsid w:val="00D313A1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313A1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313A1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313A1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13A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313A1"/>
    <w:pPr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2margrubrika">
    <w:name w:val="2marg.rubrika"/>
    <w:basedOn w:val="Normln"/>
    <w:qFormat/>
    <w:rsid w:val="00D313A1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D313A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D313A1"/>
    <w:pPr>
      <w:spacing w:before="120" w:after="120" w:line="240" w:lineRule="auto"/>
      <w:ind w:left="709" w:hanging="284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D313A1"/>
    <w:pPr>
      <w:tabs>
        <w:tab w:val="num" w:pos="1474"/>
      </w:tabs>
      <w:spacing w:after="260" w:line="240" w:lineRule="auto"/>
      <w:ind w:left="2126" w:hanging="708"/>
      <w:contextualSpacing/>
      <w:jc w:val="both"/>
    </w:pPr>
    <w:rPr>
      <w:rFonts w:ascii="Calibri" w:eastAsia="Calibri" w:hAnsi="Calibri" w:cs="Times New Roman"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D313A1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313A1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D313A1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313A1"/>
    <w:pPr>
      <w:spacing w:after="0" w:line="240" w:lineRule="auto"/>
      <w:jc w:val="both"/>
    </w:pPr>
    <w:rPr>
      <w:rFonts w:ascii="Cambria" w:eastAsia="Calibri" w:hAnsi="Cambria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313A1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313A1"/>
    <w:rPr>
      <w:vertAlign w:val="superscript"/>
    </w:rPr>
  </w:style>
  <w:style w:type="paragraph" w:styleId="Revize">
    <w:name w:val="Revision"/>
    <w:hidden/>
    <w:uiPriority w:val="99"/>
    <w:semiHidden/>
    <w:rsid w:val="00D3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"/>
    <w:rsid w:val="00D313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D313A1"/>
    <w:pPr>
      <w:spacing w:after="0" w:line="240" w:lineRule="auto"/>
    </w:pPr>
  </w:style>
  <w:style w:type="table" w:customStyle="1" w:styleId="Mkatabulky21">
    <w:name w:val="Mřížka tabulky21"/>
    <w:basedOn w:val="Normlntabulka"/>
    <w:next w:val="Mkatabulky"/>
    <w:uiPriority w:val="59"/>
    <w:rsid w:val="00A841EA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59181-2691-4D5B-B458-5E6882F90421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2.xml><?xml version="1.0" encoding="utf-8"?>
<ds:datastoreItem xmlns:ds="http://schemas.openxmlformats.org/officeDocument/2006/customXml" ds:itemID="{734F3F04-CC73-4FF6-BA4D-81C28B293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395C1-436B-4274-9CB7-9EECB028D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1280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25</cp:revision>
  <dcterms:created xsi:type="dcterms:W3CDTF">2024-07-26T08:13:00Z</dcterms:created>
  <dcterms:modified xsi:type="dcterms:W3CDTF">2025-05-07T08:53:00Z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2024-07-26T08:13:36Z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7eeee5f6-1b97-4ab6-a99d-fa15af2b242d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0x010100C9723BE3D41F70419CA45C4B78CA58F7</vt:lpwstr>
  </property>
</Properties>
</file>