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0F876182" w:rsidR="00823302" w:rsidRPr="00A27319" w:rsidRDefault="00823302" w:rsidP="007C01D7">
      <w:pPr>
        <w:pStyle w:val="Nadpis7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7C01D7" w:rsidRPr="00E53236">
        <w:rPr>
          <w:rFonts w:asciiTheme="minorHAnsi" w:hAnsiTheme="minorHAnsi" w:cstheme="minorHAnsi"/>
          <w:b/>
          <w:bCs/>
          <w:color w:val="auto"/>
          <w:sz w:val="32"/>
          <w:szCs w:val="32"/>
        </w:rPr>
        <w:t>Kontrola provozuschopnosti PBZ, únikového systému a protipanického nouzového osvětlení v NZ</w:t>
      </w:r>
      <w:r w:rsidR="007C01D7" w:rsidRPr="007E3768">
        <w:rPr>
          <w:rFonts w:asciiTheme="minorHAnsi" w:hAnsiTheme="minorHAnsi" w:cstheme="minorHAnsi"/>
          <w:b/>
          <w:bCs/>
          <w:color w:val="auto"/>
          <w:sz w:val="32"/>
          <w:szCs w:val="32"/>
        </w:rPr>
        <w:t xml:space="preserve"> 2025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7C01D7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7F851ACD" w:rsidR="00823302" w:rsidRPr="007C01D7" w:rsidRDefault="00CE03B1" w:rsidP="00F970E0">
      <w:pPr>
        <w:spacing w:line="360" w:lineRule="auto"/>
        <w:rPr>
          <w:rFonts w:asciiTheme="minorHAnsi" w:hAnsiTheme="minorHAnsi" w:cstheme="minorHAnsi"/>
          <w:b/>
          <w:bCs/>
          <w:sz w:val="22"/>
          <w:szCs w:val="22"/>
        </w:rPr>
      </w:pPr>
      <w:r w:rsidRPr="007C01D7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7C01D7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7C01D7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7C01D7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7C01D7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7C01D7" w:rsidRPr="007C01D7">
        <w:rPr>
          <w:rFonts w:asciiTheme="minorHAnsi" w:hAnsiTheme="minorHAnsi" w:cstheme="minorHAnsi"/>
          <w:b/>
          <w:bCs/>
          <w:sz w:val="22"/>
          <w:szCs w:val="22"/>
        </w:rPr>
        <w:t>Kontrola provozuschopnosti PBZ, únikového systému a protipanického nouzového osvětlení v NZ 2025</w:t>
      </w:r>
      <w:r w:rsidR="00232513" w:rsidRPr="007C01D7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799DB2" w14:textId="77777777" w:rsidR="00B757D7" w:rsidRDefault="00B757D7" w:rsidP="00F100B8">
      <w:pPr>
        <w:rPr>
          <w:rFonts w:hint="eastAsia"/>
        </w:rPr>
      </w:pPr>
      <w:r>
        <w:separator/>
      </w:r>
    </w:p>
  </w:endnote>
  <w:endnote w:type="continuationSeparator" w:id="0">
    <w:p w14:paraId="1C07E49A" w14:textId="77777777" w:rsidR="00B757D7" w:rsidRDefault="00B757D7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D4D857" w14:textId="77777777" w:rsidR="00B757D7" w:rsidRDefault="00B757D7" w:rsidP="00F100B8">
      <w:pPr>
        <w:rPr>
          <w:rFonts w:hint="eastAsia"/>
        </w:rPr>
      </w:pPr>
      <w:r>
        <w:separator/>
      </w:r>
    </w:p>
  </w:footnote>
  <w:footnote w:type="continuationSeparator" w:id="0">
    <w:p w14:paraId="6FA22F0B" w14:textId="77777777" w:rsidR="00B757D7" w:rsidRDefault="00B757D7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12F2B"/>
    <w:rsid w:val="000365B0"/>
    <w:rsid w:val="00043804"/>
    <w:rsid w:val="000638AD"/>
    <w:rsid w:val="0006604C"/>
    <w:rsid w:val="00073848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A6735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C01D7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C2B80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757D7"/>
    <w:rsid w:val="00BA082F"/>
    <w:rsid w:val="00BB4C7F"/>
    <w:rsid w:val="00BD3B54"/>
    <w:rsid w:val="00C13DC8"/>
    <w:rsid w:val="00C46AA4"/>
    <w:rsid w:val="00C956B2"/>
    <w:rsid w:val="00CA448B"/>
    <w:rsid w:val="00CB3FD1"/>
    <w:rsid w:val="00CB5AC8"/>
    <w:rsid w:val="00CB6B32"/>
    <w:rsid w:val="00CC7F6D"/>
    <w:rsid w:val="00CE03B1"/>
    <w:rsid w:val="00CE19A5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5612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572</Words>
  <Characters>3379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7</cp:revision>
  <cp:lastPrinted>2022-06-30T11:42:00Z</cp:lastPrinted>
  <dcterms:created xsi:type="dcterms:W3CDTF">2024-04-24T19:38:00Z</dcterms:created>
  <dcterms:modified xsi:type="dcterms:W3CDTF">2025-03-24T10:40:00Z</dcterms:modified>
</cp:coreProperties>
</file>