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D4466" w14:textId="77777777" w:rsidR="00BC28BE" w:rsidRDefault="00BC28BE" w:rsidP="00D11487">
      <w:pPr>
        <w:widowControl w:val="0"/>
        <w:jc w:val="center"/>
        <w:rPr>
          <w:rFonts w:ascii="Arial" w:hAnsi="Arial" w:cs="Arial"/>
          <w:b/>
        </w:rPr>
      </w:pPr>
    </w:p>
    <w:p w14:paraId="45B5B421" w14:textId="77777777" w:rsidR="00D11487" w:rsidRPr="00F13BFE" w:rsidRDefault="00D11487" w:rsidP="00D11487">
      <w:pPr>
        <w:widowControl w:val="0"/>
        <w:jc w:val="center"/>
        <w:rPr>
          <w:rFonts w:ascii="Calibri Light" w:hAnsi="Calibri Light" w:cs="Calibri Light"/>
          <w:b/>
        </w:rPr>
      </w:pPr>
      <w:r w:rsidRPr="00F13BFE">
        <w:rPr>
          <w:rFonts w:ascii="Calibri Light" w:hAnsi="Calibri Light" w:cs="Calibri Light"/>
          <w:b/>
        </w:rPr>
        <w:t xml:space="preserve">ČESTNÉ PROHLÁŠENÍ </w:t>
      </w:r>
    </w:p>
    <w:p w14:paraId="66CC1CDE" w14:textId="77777777" w:rsidR="00D11487" w:rsidRPr="00F13BFE" w:rsidRDefault="00D11487" w:rsidP="00D11487">
      <w:pPr>
        <w:widowControl w:val="0"/>
        <w:jc w:val="center"/>
        <w:rPr>
          <w:rFonts w:ascii="Calibri Light" w:hAnsi="Calibri Light" w:cs="Calibri Light"/>
          <w:b/>
        </w:rPr>
      </w:pPr>
      <w:r w:rsidRPr="00F13BFE">
        <w:rPr>
          <w:rFonts w:ascii="Calibri Light" w:hAnsi="Calibri Light" w:cs="Calibri Light"/>
          <w:b/>
        </w:rPr>
        <w:t>O PROKÁZÁNÍ ZÁKLADNÍ ZPŮSOBILOSTI</w:t>
      </w:r>
    </w:p>
    <w:p w14:paraId="3F7C6A68" w14:textId="77777777" w:rsidR="00D11487" w:rsidRPr="00605285" w:rsidRDefault="00D11487" w:rsidP="00D71588">
      <w:pPr>
        <w:widowControl w:val="0"/>
        <w:jc w:val="center"/>
        <w:rPr>
          <w:rFonts w:ascii="Calibri Light" w:hAnsi="Calibri Light" w:cs="Calibri Light"/>
          <w:b/>
          <w:sz w:val="22"/>
          <w:szCs w:val="22"/>
        </w:rPr>
      </w:pPr>
      <w:r w:rsidRPr="00605285">
        <w:rPr>
          <w:rFonts w:ascii="Calibri Light" w:hAnsi="Calibri Light" w:cs="Calibri Light"/>
          <w:sz w:val="22"/>
          <w:szCs w:val="22"/>
        </w:rPr>
        <w:t>dle § 86 odst. 2 zákona o zadávání veřejných zakázek</w:t>
      </w:r>
      <w:r w:rsidRPr="00605285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230AF7FE" w14:textId="77777777" w:rsidR="00DD681C" w:rsidRPr="00605285" w:rsidRDefault="00DD681C" w:rsidP="00D11487">
      <w:pPr>
        <w:widowControl w:val="0"/>
        <w:rPr>
          <w:rFonts w:ascii="Calibri Light" w:hAnsi="Calibri Light" w:cs="Calibri Light"/>
          <w:b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210"/>
      </w:tblGrid>
      <w:tr w:rsidR="006B05D8" w:rsidRPr="00F37C18" w14:paraId="7DA55647" w14:textId="77777777" w:rsidTr="00F37C18">
        <w:trPr>
          <w:trHeight w:val="370"/>
        </w:trPr>
        <w:tc>
          <w:tcPr>
            <w:tcW w:w="9210" w:type="dxa"/>
            <w:shd w:val="clear" w:color="auto" w:fill="auto"/>
          </w:tcPr>
          <w:p w14:paraId="49E8A8ED" w14:textId="3FB5FEF9" w:rsidR="006B05D8" w:rsidRPr="00F37C18" w:rsidRDefault="006B05D8" w:rsidP="00F37C18">
            <w:pPr>
              <w:widowControl w:val="0"/>
              <w:spacing w:line="240" w:lineRule="exact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F37C1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Dodavatel název: </w:t>
            </w:r>
          </w:p>
        </w:tc>
      </w:tr>
      <w:tr w:rsidR="006B05D8" w:rsidRPr="00F37C18" w14:paraId="52F9CB75" w14:textId="77777777" w:rsidTr="00F37C18">
        <w:trPr>
          <w:trHeight w:val="431"/>
        </w:trPr>
        <w:tc>
          <w:tcPr>
            <w:tcW w:w="9210" w:type="dxa"/>
            <w:shd w:val="clear" w:color="auto" w:fill="F2F2F2"/>
          </w:tcPr>
          <w:p w14:paraId="4AEBCBE4" w14:textId="19E3348F" w:rsidR="006B05D8" w:rsidRPr="00F37C18" w:rsidRDefault="006B05D8" w:rsidP="00F37C18">
            <w:pPr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F37C1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Obch. </w:t>
            </w:r>
            <w:proofErr w:type="gramStart"/>
            <w:r w:rsidRPr="00F37C1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rejstřík</w:t>
            </w:r>
            <w:proofErr w:type="gramEnd"/>
            <w:r w:rsidRPr="00F37C1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:</w:t>
            </w:r>
            <w:r w:rsidRPr="00F37C1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ab/>
            </w:r>
          </w:p>
        </w:tc>
      </w:tr>
      <w:tr w:rsidR="006B05D8" w:rsidRPr="00F37C18" w14:paraId="019471C5" w14:textId="77777777" w:rsidTr="00F37C18">
        <w:trPr>
          <w:trHeight w:val="435"/>
        </w:trPr>
        <w:tc>
          <w:tcPr>
            <w:tcW w:w="9210" w:type="dxa"/>
            <w:shd w:val="clear" w:color="auto" w:fill="auto"/>
          </w:tcPr>
          <w:p w14:paraId="53FF3B58" w14:textId="5382A7E5" w:rsidR="006B05D8" w:rsidRPr="00F37C18" w:rsidRDefault="006B05D8" w:rsidP="00F37C18">
            <w:pPr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F37C1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Sídlo:</w:t>
            </w:r>
            <w:r w:rsidRPr="00F37C1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ab/>
            </w:r>
            <w:r w:rsidRPr="00F37C1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ab/>
            </w:r>
            <w:r w:rsidRPr="00F37C1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ab/>
            </w:r>
          </w:p>
        </w:tc>
      </w:tr>
      <w:tr w:rsidR="006B05D8" w:rsidRPr="00F37C18" w14:paraId="602E58AE" w14:textId="77777777" w:rsidTr="00F37C18">
        <w:trPr>
          <w:trHeight w:val="387"/>
        </w:trPr>
        <w:tc>
          <w:tcPr>
            <w:tcW w:w="9210" w:type="dxa"/>
            <w:shd w:val="clear" w:color="auto" w:fill="F2F2F2"/>
          </w:tcPr>
          <w:p w14:paraId="36DD3B07" w14:textId="12748CC0" w:rsidR="006B05D8" w:rsidRPr="00F37C18" w:rsidRDefault="006B05D8" w:rsidP="00F37C18">
            <w:pPr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F37C1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IČ: </w:t>
            </w:r>
            <w:r w:rsidRPr="00F37C1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ab/>
              <w:t xml:space="preserve"> </w:t>
            </w:r>
            <w:r w:rsidRPr="00F37C1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ab/>
            </w:r>
          </w:p>
        </w:tc>
      </w:tr>
      <w:tr w:rsidR="006B05D8" w:rsidRPr="00F37C18" w14:paraId="232EF039" w14:textId="77777777" w:rsidTr="00F37C18">
        <w:tc>
          <w:tcPr>
            <w:tcW w:w="9210" w:type="dxa"/>
            <w:shd w:val="clear" w:color="auto" w:fill="auto"/>
          </w:tcPr>
          <w:p w14:paraId="6D0CE80B" w14:textId="6BCF8029" w:rsidR="006B05D8" w:rsidRPr="00F37C18" w:rsidRDefault="006B05D8" w:rsidP="00F37C18">
            <w:pPr>
              <w:spacing w:after="120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F37C1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DIČ: </w:t>
            </w:r>
            <w:r w:rsidRPr="00F37C1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ab/>
              <w:t xml:space="preserve">   </w:t>
            </w:r>
            <w:r w:rsidRPr="00F37C1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ab/>
            </w:r>
          </w:p>
        </w:tc>
      </w:tr>
    </w:tbl>
    <w:p w14:paraId="01DB6FF6" w14:textId="77777777" w:rsidR="006B05D8" w:rsidRDefault="006B05D8" w:rsidP="00D71588">
      <w:pPr>
        <w:widowControl w:val="0"/>
        <w:spacing w:after="120" w:line="240" w:lineRule="exact"/>
        <w:jc w:val="both"/>
        <w:rPr>
          <w:rFonts w:ascii="Calibri Light" w:hAnsi="Calibri Light" w:cs="Calibri Light"/>
          <w:sz w:val="22"/>
          <w:szCs w:val="22"/>
        </w:rPr>
      </w:pPr>
    </w:p>
    <w:p w14:paraId="5DA879DA" w14:textId="77777777" w:rsidR="00D11487" w:rsidRPr="00605285" w:rsidRDefault="00D11487" w:rsidP="00D71588">
      <w:pPr>
        <w:widowControl w:val="0"/>
        <w:spacing w:after="120" w:line="240" w:lineRule="exact"/>
        <w:jc w:val="both"/>
        <w:rPr>
          <w:rFonts w:ascii="Calibri Light" w:hAnsi="Calibri Light" w:cs="Calibri Light"/>
          <w:sz w:val="22"/>
          <w:szCs w:val="22"/>
        </w:rPr>
      </w:pPr>
      <w:r w:rsidRPr="00605285">
        <w:rPr>
          <w:rFonts w:ascii="Calibri Light" w:hAnsi="Calibri Light" w:cs="Calibri Light"/>
          <w:sz w:val="22"/>
          <w:szCs w:val="22"/>
        </w:rPr>
        <w:t xml:space="preserve">tímto v souladu s § 86 odst. 2 ve spojení s § 74 zákona o zadávání veřejných zakázek prohlašuje, že je způsobilý, protože: </w:t>
      </w:r>
    </w:p>
    <w:p w14:paraId="23578B6B" w14:textId="77777777" w:rsidR="00D11487" w:rsidRPr="00605285" w:rsidRDefault="00D11487" w:rsidP="00D11487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605285">
        <w:rPr>
          <w:rFonts w:ascii="Calibri Light" w:hAnsi="Calibri Light" w:cs="Calibri Light"/>
          <w:sz w:val="22"/>
          <w:szCs w:val="22"/>
        </w:rPr>
        <w:t xml:space="preserve">a) nebyl v zemi svého sídla v posledních 5 letech před zahájením zadávacího řízení pravomocně odsouzen pro trestný čin uvedený v příloze č. 3 k zákonu o zadávání veřejných zakázek nebo obdobný trestný čin podle právního řádu země sídla dodavatele; k zahlazeným odsouzením se nepřihlíží, </w:t>
      </w:r>
    </w:p>
    <w:p w14:paraId="708C5EEF" w14:textId="77777777" w:rsidR="00D11487" w:rsidRPr="00605285" w:rsidRDefault="00D11487" w:rsidP="00D11487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605285">
        <w:rPr>
          <w:rFonts w:ascii="Calibri Light" w:hAnsi="Calibri Light" w:cs="Calibri Light"/>
          <w:sz w:val="22"/>
          <w:szCs w:val="22"/>
        </w:rPr>
        <w:t xml:space="preserve">b) nemá v České republice nebo v zemi svého sídla v evidenci daní zachycen splatný daňový nedoplatek, </w:t>
      </w:r>
    </w:p>
    <w:p w14:paraId="5422F993" w14:textId="77777777" w:rsidR="00D11487" w:rsidRPr="00605285" w:rsidRDefault="00D11487" w:rsidP="00D11487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605285">
        <w:rPr>
          <w:rFonts w:ascii="Calibri Light" w:hAnsi="Calibri Light" w:cs="Calibri Light"/>
          <w:sz w:val="22"/>
          <w:szCs w:val="22"/>
        </w:rPr>
        <w:t xml:space="preserve">c) nemá v České republice nebo v zemi svého sídla splatný nedoplatek na pojistném nebo na penále </w:t>
      </w:r>
      <w:r w:rsidR="00605285">
        <w:rPr>
          <w:rFonts w:ascii="Calibri Light" w:hAnsi="Calibri Light" w:cs="Calibri Light"/>
          <w:sz w:val="22"/>
          <w:szCs w:val="22"/>
        </w:rPr>
        <w:br/>
      </w:r>
      <w:r w:rsidRPr="00605285">
        <w:rPr>
          <w:rFonts w:ascii="Calibri Light" w:hAnsi="Calibri Light" w:cs="Calibri Light"/>
          <w:sz w:val="22"/>
          <w:szCs w:val="22"/>
        </w:rPr>
        <w:t xml:space="preserve">na veřejné zdravotní pojištění, </w:t>
      </w:r>
    </w:p>
    <w:p w14:paraId="5CCD54E4" w14:textId="77777777" w:rsidR="00D11487" w:rsidRPr="00605285" w:rsidRDefault="00D11487" w:rsidP="00D11487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605285">
        <w:rPr>
          <w:rFonts w:ascii="Calibri Light" w:hAnsi="Calibri Light" w:cs="Calibri Light"/>
          <w:sz w:val="22"/>
          <w:szCs w:val="22"/>
        </w:rPr>
        <w:t xml:space="preserve">d) nemá v České republice nebo v zemi svého sídla splatný nedoplatek na pojistném nebo na penále na sociální zabezpečení a příspěvku na státní politiku zaměstnanosti, </w:t>
      </w:r>
    </w:p>
    <w:p w14:paraId="4C3E9C86" w14:textId="77777777" w:rsidR="00D11487" w:rsidRPr="00605285" w:rsidRDefault="00D11487" w:rsidP="00D71588">
      <w:pPr>
        <w:widowControl w:val="0"/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sz w:val="22"/>
          <w:szCs w:val="22"/>
        </w:rPr>
      </w:pPr>
      <w:r w:rsidRPr="00605285">
        <w:rPr>
          <w:rFonts w:ascii="Calibri Light" w:hAnsi="Calibri Light" w:cs="Calibri Light"/>
          <w:sz w:val="22"/>
          <w:szCs w:val="22"/>
        </w:rPr>
        <w:t xml:space="preserve">e) není v likvidaci, proti němuž bylo vydáno rozhodnutí o úpadku, vůči němuž byla nařízena nucená správa podle jiného právního předpisu nebo v obdobné situaci podle právního řádu země sídla dodavatele. </w:t>
      </w:r>
    </w:p>
    <w:p w14:paraId="5A62DB86" w14:textId="77777777" w:rsidR="006B05D8" w:rsidRDefault="006B05D8" w:rsidP="00D11487">
      <w:pPr>
        <w:widowControl w:val="0"/>
        <w:spacing w:line="240" w:lineRule="exact"/>
        <w:jc w:val="both"/>
        <w:rPr>
          <w:rFonts w:ascii="Calibri Light" w:hAnsi="Calibri Light" w:cs="Calibri Light"/>
          <w:sz w:val="22"/>
          <w:szCs w:val="22"/>
        </w:rPr>
      </w:pPr>
    </w:p>
    <w:p w14:paraId="1D8C9580" w14:textId="77777777" w:rsidR="006B05D8" w:rsidRDefault="006B05D8" w:rsidP="00D11487">
      <w:pPr>
        <w:widowControl w:val="0"/>
        <w:spacing w:line="240" w:lineRule="exact"/>
        <w:jc w:val="both"/>
        <w:rPr>
          <w:rFonts w:ascii="Calibri Light" w:hAnsi="Calibri Light" w:cs="Calibri Light"/>
          <w:sz w:val="22"/>
          <w:szCs w:val="22"/>
        </w:rPr>
      </w:pPr>
    </w:p>
    <w:p w14:paraId="154BE065" w14:textId="2025EBBF" w:rsidR="00D11487" w:rsidRDefault="006B05D8" w:rsidP="00D11487">
      <w:pPr>
        <w:widowControl w:val="0"/>
        <w:spacing w:line="240" w:lineRule="exact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V ____________ dne ____________</w:t>
      </w:r>
    </w:p>
    <w:p w14:paraId="69D1C006" w14:textId="77777777" w:rsidR="006B05D8" w:rsidRDefault="006B05D8" w:rsidP="00D11487">
      <w:pPr>
        <w:widowControl w:val="0"/>
        <w:spacing w:line="240" w:lineRule="exact"/>
        <w:jc w:val="both"/>
        <w:rPr>
          <w:rFonts w:ascii="Calibri Light" w:hAnsi="Calibri Light" w:cs="Calibri Light"/>
          <w:sz w:val="22"/>
          <w:szCs w:val="22"/>
        </w:rPr>
      </w:pPr>
    </w:p>
    <w:p w14:paraId="2EC08484" w14:textId="77777777" w:rsidR="006B05D8" w:rsidRDefault="006B05D8" w:rsidP="00D11487">
      <w:pPr>
        <w:widowControl w:val="0"/>
        <w:spacing w:line="240" w:lineRule="exact"/>
        <w:jc w:val="both"/>
        <w:rPr>
          <w:rFonts w:ascii="Calibri Light" w:hAnsi="Calibri Light" w:cs="Calibri Light"/>
          <w:sz w:val="22"/>
          <w:szCs w:val="22"/>
        </w:rPr>
      </w:pPr>
      <w:bookmarkStart w:id="0" w:name="_GoBack"/>
      <w:bookmarkEnd w:id="0"/>
    </w:p>
    <w:p w14:paraId="6152F2CA" w14:textId="77777777" w:rsidR="006B05D8" w:rsidRDefault="006B05D8" w:rsidP="00D11487">
      <w:pPr>
        <w:widowControl w:val="0"/>
        <w:spacing w:line="240" w:lineRule="exact"/>
        <w:jc w:val="both"/>
        <w:rPr>
          <w:rFonts w:ascii="Calibri Light" w:hAnsi="Calibri Light" w:cs="Calibri Light"/>
          <w:sz w:val="22"/>
          <w:szCs w:val="22"/>
        </w:rPr>
      </w:pPr>
    </w:p>
    <w:p w14:paraId="463911EA" w14:textId="77777777" w:rsidR="006B05D8" w:rsidRPr="00605285" w:rsidRDefault="006B05D8" w:rsidP="00D11487">
      <w:pPr>
        <w:widowControl w:val="0"/>
        <w:spacing w:line="240" w:lineRule="exact"/>
        <w:jc w:val="both"/>
        <w:rPr>
          <w:rFonts w:ascii="Calibri Light" w:hAnsi="Calibri Light" w:cs="Calibri Light"/>
          <w:sz w:val="22"/>
          <w:szCs w:val="22"/>
        </w:rPr>
      </w:pPr>
    </w:p>
    <w:p w14:paraId="1182AB5D" w14:textId="77777777" w:rsidR="00D56671" w:rsidRPr="00605285" w:rsidRDefault="00D56671" w:rsidP="009D2015">
      <w:pPr>
        <w:rPr>
          <w:rFonts w:ascii="Calibri Light" w:hAnsi="Calibri Light" w:cs="Calibri Light"/>
          <w:sz w:val="22"/>
          <w:szCs w:val="22"/>
        </w:rPr>
      </w:pPr>
    </w:p>
    <w:sectPr w:rsidR="00D56671" w:rsidRPr="00605285" w:rsidSect="00DF316F">
      <w:headerReference w:type="default" r:id="rId7"/>
      <w:pgSz w:w="11906" w:h="16838"/>
      <w:pgMar w:top="1701" w:right="1418" w:bottom="1418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BDC00" w14:textId="77777777" w:rsidR="00F37C18" w:rsidRDefault="00F37C18" w:rsidP="00D30313">
      <w:r>
        <w:separator/>
      </w:r>
    </w:p>
  </w:endnote>
  <w:endnote w:type="continuationSeparator" w:id="0">
    <w:p w14:paraId="33DEF919" w14:textId="77777777" w:rsidR="00F37C18" w:rsidRDefault="00F37C18" w:rsidP="00D3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*Bahamas Light">
    <w:altName w:val="Times New Roman"/>
    <w:charset w:val="00"/>
    <w:family w:val="auto"/>
    <w:pitch w:val="variable"/>
  </w:font>
  <w:font w:name="AT*Gatineau">
    <w:altName w:val="Times New Roman"/>
    <w:charset w:val="00"/>
    <w:family w:val="auto"/>
    <w:pitch w:val="variable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8C033" w14:textId="77777777" w:rsidR="00F37C18" w:rsidRDefault="00F37C18" w:rsidP="00D30313">
      <w:r>
        <w:separator/>
      </w:r>
    </w:p>
  </w:footnote>
  <w:footnote w:type="continuationSeparator" w:id="0">
    <w:p w14:paraId="569ABBB7" w14:textId="77777777" w:rsidR="00F37C18" w:rsidRDefault="00F37C18" w:rsidP="00D30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6973C" w14:textId="32F38444" w:rsidR="00145B21" w:rsidRPr="00145B21" w:rsidRDefault="00145B21" w:rsidP="00145B21">
    <w:pPr>
      <w:pStyle w:val="Zhlav"/>
      <w:jc w:val="center"/>
      <w:rPr>
        <w:rFonts w:ascii="Arial" w:hAnsi="Arial" w:cs="Arial"/>
        <w:b/>
        <w:sz w:val="22"/>
        <w:szCs w:val="22"/>
      </w:rPr>
    </w:pPr>
    <w:r w:rsidRPr="00145B21">
      <w:rPr>
        <w:noProof/>
        <w:sz w:val="22"/>
        <w:szCs w:val="22"/>
      </w:rPr>
      <w:pict w14:anchorId="3F69E5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50" type="#_x0000_t75" alt="Kruh Znojmo" style="position:absolute;left:0;text-align:left;margin-left:73.25pt;margin-top:47.85pt;width:46.6pt;height:50.25pt;z-index:-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 wrapcoords="7316 0 5226 645 348 4191 -348 7415 -348 10316 0 15475 1742 20633 2090 21278 19510 21278 20555 20633 21600 11928 21600 7415 20903 4513 15677 322 13935 0 7316 0">
          <v:imagedata r:id="rId1" o:title="Kruh Znojmo"/>
          <w10:wrap type="tight" anchorx="page" anchory="page"/>
        </v:shape>
      </w:pict>
    </w:r>
    <w:r w:rsidR="007D2C84" w:rsidRPr="00145B21">
      <w:rPr>
        <w:sz w:val="22"/>
        <w:szCs w:val="22"/>
      </w:rPr>
      <w:t xml:space="preserve">    </w:t>
    </w:r>
    <w:r w:rsidRPr="00145B21">
      <w:rPr>
        <w:rFonts w:ascii="Arial" w:hAnsi="Arial" w:cs="Arial"/>
        <w:b/>
        <w:sz w:val="22"/>
        <w:szCs w:val="22"/>
      </w:rPr>
      <w:t xml:space="preserve">Kruh Znojmo – centrum zdravotních služeb pro děti, </w:t>
    </w:r>
    <w:proofErr w:type="spellStart"/>
    <w:proofErr w:type="gramStart"/>
    <w:r w:rsidRPr="00145B21">
      <w:rPr>
        <w:rFonts w:ascii="Arial" w:hAnsi="Arial" w:cs="Arial"/>
        <w:b/>
        <w:sz w:val="22"/>
        <w:szCs w:val="22"/>
      </w:rPr>
      <w:t>p.o</w:t>
    </w:r>
    <w:proofErr w:type="spellEnd"/>
    <w:r w:rsidRPr="00145B21">
      <w:rPr>
        <w:rFonts w:ascii="Arial" w:hAnsi="Arial" w:cs="Arial"/>
        <w:b/>
        <w:sz w:val="22"/>
        <w:szCs w:val="22"/>
      </w:rPr>
      <w:t>.</w:t>
    </w:r>
    <w:proofErr w:type="gramEnd"/>
  </w:p>
  <w:p w14:paraId="35C4C1C6" w14:textId="77777777" w:rsidR="00145B21" w:rsidRPr="00145B21" w:rsidRDefault="00145B21" w:rsidP="00145B21">
    <w:pPr>
      <w:pStyle w:val="Zhlav"/>
      <w:jc w:val="center"/>
      <w:rPr>
        <w:rFonts w:ascii="Arial" w:hAnsi="Arial" w:cs="Arial"/>
        <w:b/>
        <w:sz w:val="22"/>
        <w:szCs w:val="22"/>
      </w:rPr>
    </w:pPr>
    <w:r w:rsidRPr="00145B21">
      <w:rPr>
        <w:rFonts w:ascii="Arial" w:hAnsi="Arial" w:cs="Arial"/>
        <w:sz w:val="22"/>
        <w:szCs w:val="22"/>
      </w:rPr>
      <w:t>Mládeže 10</w:t>
    </w:r>
    <w:r w:rsidRPr="00145B21">
      <w:rPr>
        <w:rFonts w:ascii="Arial" w:hAnsi="Arial" w:cs="Arial"/>
        <w:b/>
        <w:sz w:val="22"/>
        <w:szCs w:val="22"/>
      </w:rPr>
      <w:t xml:space="preserve">, </w:t>
    </w:r>
    <w:r w:rsidRPr="00145B21">
      <w:rPr>
        <w:rFonts w:ascii="Arial" w:hAnsi="Arial" w:cs="Arial"/>
        <w:sz w:val="22"/>
        <w:szCs w:val="22"/>
      </w:rPr>
      <w:t>669 02 Znojmo, IČO 00838993</w:t>
    </w:r>
  </w:p>
  <w:p w14:paraId="584A8ED6" w14:textId="7DAB01C4" w:rsidR="00145B21" w:rsidRPr="00145B21" w:rsidRDefault="00145B21" w:rsidP="00145B21">
    <w:pPr>
      <w:pStyle w:val="Zhlav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   </w:t>
    </w:r>
    <w:r w:rsidRPr="00145B21">
      <w:rPr>
        <w:rFonts w:ascii="Arial" w:hAnsi="Arial" w:cs="Arial"/>
        <w:sz w:val="22"/>
        <w:szCs w:val="22"/>
      </w:rPr>
      <w:t>Telefon: 515 225</w:t>
    </w:r>
    <w:r>
      <w:rPr>
        <w:rFonts w:ascii="Arial" w:hAnsi="Arial" w:cs="Arial"/>
        <w:sz w:val="22"/>
        <w:szCs w:val="22"/>
      </w:rPr>
      <w:t> </w:t>
    </w:r>
    <w:r w:rsidRPr="00145B21">
      <w:rPr>
        <w:rFonts w:ascii="Arial" w:hAnsi="Arial" w:cs="Arial"/>
        <w:sz w:val="22"/>
        <w:szCs w:val="22"/>
      </w:rPr>
      <w:t>151</w:t>
    </w:r>
  </w:p>
  <w:p w14:paraId="3F5693A4" w14:textId="3E5C8019" w:rsidR="00145B21" w:rsidRPr="00145B21" w:rsidRDefault="00145B21" w:rsidP="00145B21">
    <w:pPr>
      <w:pStyle w:val="Zhlav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   </w:t>
    </w:r>
    <w:r w:rsidRPr="00145B21">
      <w:rPr>
        <w:rFonts w:ascii="Arial" w:hAnsi="Arial" w:cs="Arial"/>
        <w:sz w:val="22"/>
        <w:szCs w:val="22"/>
      </w:rPr>
      <w:t xml:space="preserve">Email: </w:t>
    </w:r>
    <w:hyperlink r:id="rId2" w:history="1">
      <w:r w:rsidRPr="00145B21">
        <w:rPr>
          <w:rStyle w:val="Hypertextovodkaz"/>
          <w:rFonts w:ascii="Arial" w:hAnsi="Arial" w:cs="Arial"/>
          <w:sz w:val="22"/>
          <w:szCs w:val="22"/>
        </w:rPr>
        <w:t>kruh@znojmo.cz</w:t>
      </w:r>
    </w:hyperlink>
  </w:p>
  <w:p w14:paraId="776AC3A1" w14:textId="3BB75D5B" w:rsidR="00145B21" w:rsidRPr="00145B21" w:rsidRDefault="00145B21" w:rsidP="00145B21">
    <w:pPr>
      <w:pStyle w:val="Zhlav"/>
      <w:rPr>
        <w:rFonts w:ascii="Arial" w:hAnsi="Arial" w:cs="Arial"/>
        <w:sz w:val="22"/>
        <w:szCs w:val="22"/>
      </w:rPr>
    </w:pPr>
    <w:r w:rsidRPr="00145B21">
      <w:rPr>
        <w:rFonts w:ascii="Arial" w:hAnsi="Arial" w:cs="Arial"/>
        <w:sz w:val="22"/>
        <w:szCs w:val="22"/>
      </w:rPr>
      <w:t xml:space="preserve">                 Datová schránka: jk5khi7</w:t>
    </w:r>
  </w:p>
  <w:p w14:paraId="3BDC4606" w14:textId="32DA80F5" w:rsidR="009018E2" w:rsidRPr="009018E2" w:rsidRDefault="009018E2" w:rsidP="00610986">
    <w:pPr>
      <w:pStyle w:val="Zhlav"/>
      <w:rPr>
        <w:sz w:val="22"/>
        <w:szCs w:val="22"/>
      </w:rPr>
    </w:pPr>
    <w:r>
      <w:tab/>
    </w:r>
    <w:r>
      <w:tab/>
    </w:r>
  </w:p>
  <w:p w14:paraId="0C772CAC" w14:textId="77777777" w:rsidR="009018E2" w:rsidRDefault="007D2C84" w:rsidP="00610986">
    <w:pPr>
      <w:pStyle w:val="Zhlav"/>
    </w:pPr>
    <w:r>
      <w:t xml:space="preserve">                    </w:t>
    </w:r>
  </w:p>
  <w:p w14:paraId="4A28EDC4" w14:textId="2891F552" w:rsidR="00BC28BE" w:rsidRPr="00605285" w:rsidRDefault="00BC28BE" w:rsidP="00D73718">
    <w:pPr>
      <w:pStyle w:val="Zhlav"/>
      <w:jc w:val="right"/>
      <w:rPr>
        <w:rFonts w:ascii="Calibri Light" w:hAnsi="Calibri Light" w:cs="Calibri Light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7545"/>
    <w:multiLevelType w:val="hybridMultilevel"/>
    <w:tmpl w:val="64F686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397793"/>
    <w:multiLevelType w:val="hybridMultilevel"/>
    <w:tmpl w:val="1C9E3B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B65F8"/>
    <w:multiLevelType w:val="hybridMultilevel"/>
    <w:tmpl w:val="BD2A9C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5B23A5"/>
    <w:multiLevelType w:val="hybridMultilevel"/>
    <w:tmpl w:val="4E3A9F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9F2AF0"/>
    <w:multiLevelType w:val="hybridMultilevel"/>
    <w:tmpl w:val="EF44AD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3F3420"/>
    <w:multiLevelType w:val="hybridMultilevel"/>
    <w:tmpl w:val="C95E931E"/>
    <w:lvl w:ilvl="0" w:tplc="432C80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9127EA"/>
    <w:multiLevelType w:val="hybridMultilevel"/>
    <w:tmpl w:val="10FC16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024E27"/>
    <w:multiLevelType w:val="hybridMultilevel"/>
    <w:tmpl w:val="F45E3C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D74CF2"/>
    <w:multiLevelType w:val="hybridMultilevel"/>
    <w:tmpl w:val="09BCD6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010980"/>
    <w:multiLevelType w:val="hybridMultilevel"/>
    <w:tmpl w:val="1256DD46"/>
    <w:lvl w:ilvl="0" w:tplc="83668548">
      <w:start w:val="1"/>
      <w:numFmt w:val="decimal"/>
      <w:pStyle w:val="Styl2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numFmt w:val="decimal"/>
      <w:lvlText w:val=""/>
      <w:lvlJc w:val="left"/>
      <w:pPr>
        <w:ind w:left="0" w:firstLine="0"/>
      </w:pPr>
    </w:lvl>
    <w:lvl w:ilvl="2" w:tplc="0405001B">
      <w:numFmt w:val="decimal"/>
      <w:lvlText w:val=""/>
      <w:lvlJc w:val="left"/>
      <w:pPr>
        <w:ind w:left="0" w:firstLine="0"/>
      </w:pPr>
    </w:lvl>
    <w:lvl w:ilvl="3" w:tplc="0405000F">
      <w:numFmt w:val="decimal"/>
      <w:lvlText w:val=""/>
      <w:lvlJc w:val="left"/>
      <w:pPr>
        <w:ind w:left="0" w:firstLine="0"/>
      </w:pPr>
    </w:lvl>
    <w:lvl w:ilvl="4" w:tplc="04050019">
      <w:numFmt w:val="decimal"/>
      <w:lvlText w:val=""/>
      <w:lvlJc w:val="left"/>
      <w:pPr>
        <w:ind w:left="0" w:firstLine="0"/>
      </w:pPr>
    </w:lvl>
    <w:lvl w:ilvl="5" w:tplc="0405001B">
      <w:numFmt w:val="decimal"/>
      <w:lvlText w:val=""/>
      <w:lvlJc w:val="left"/>
      <w:pPr>
        <w:ind w:left="0" w:firstLine="0"/>
      </w:pPr>
    </w:lvl>
    <w:lvl w:ilvl="6" w:tplc="0405000F">
      <w:numFmt w:val="decimal"/>
      <w:lvlText w:val=""/>
      <w:lvlJc w:val="left"/>
      <w:pPr>
        <w:ind w:left="0" w:firstLine="0"/>
      </w:pPr>
    </w:lvl>
    <w:lvl w:ilvl="7" w:tplc="04050019">
      <w:numFmt w:val="decimal"/>
      <w:lvlText w:val=""/>
      <w:lvlJc w:val="left"/>
      <w:pPr>
        <w:ind w:left="0" w:firstLine="0"/>
      </w:pPr>
    </w:lvl>
    <w:lvl w:ilvl="8" w:tplc="0405001B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59E0793"/>
    <w:multiLevelType w:val="hybridMultilevel"/>
    <w:tmpl w:val="65D403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1D5D35"/>
    <w:multiLevelType w:val="hybridMultilevel"/>
    <w:tmpl w:val="0BA86FA0"/>
    <w:lvl w:ilvl="0" w:tplc="BAAC035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477B2"/>
    <w:multiLevelType w:val="hybridMultilevel"/>
    <w:tmpl w:val="78A0F8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291A38"/>
    <w:multiLevelType w:val="hybridMultilevel"/>
    <w:tmpl w:val="EEBE90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6"/>
  </w:num>
  <w:num w:numId="6">
    <w:abstractNumId w:val="2"/>
  </w:num>
  <w:num w:numId="7">
    <w:abstractNumId w:val="12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  <w:num w:numId="12">
    <w:abstractNumId w:val="0"/>
  </w:num>
  <w:num w:numId="13">
    <w:abstractNumId w:val="13"/>
  </w:num>
  <w:num w:numId="14">
    <w:abstractNumId w:val="5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313"/>
    <w:rsid w:val="000032AD"/>
    <w:rsid w:val="000064C9"/>
    <w:rsid w:val="0001071C"/>
    <w:rsid w:val="00014ADA"/>
    <w:rsid w:val="00020119"/>
    <w:rsid w:val="000433A7"/>
    <w:rsid w:val="00062109"/>
    <w:rsid w:val="000931D4"/>
    <w:rsid w:val="000C17FA"/>
    <w:rsid w:val="000C7F4E"/>
    <w:rsid w:val="000D61F8"/>
    <w:rsid w:val="000E1725"/>
    <w:rsid w:val="000E2C11"/>
    <w:rsid w:val="000F5110"/>
    <w:rsid w:val="00126DE6"/>
    <w:rsid w:val="00130272"/>
    <w:rsid w:val="001337E1"/>
    <w:rsid w:val="00145B21"/>
    <w:rsid w:val="001531C2"/>
    <w:rsid w:val="0016219A"/>
    <w:rsid w:val="001714EB"/>
    <w:rsid w:val="001A065A"/>
    <w:rsid w:val="001B3786"/>
    <w:rsid w:val="001C3038"/>
    <w:rsid w:val="001D20CB"/>
    <w:rsid w:val="001D3B89"/>
    <w:rsid w:val="001E4C67"/>
    <w:rsid w:val="001F2EB2"/>
    <w:rsid w:val="001F5CFB"/>
    <w:rsid w:val="001F726D"/>
    <w:rsid w:val="00204DFE"/>
    <w:rsid w:val="00212462"/>
    <w:rsid w:val="00215D61"/>
    <w:rsid w:val="0023220D"/>
    <w:rsid w:val="0023222E"/>
    <w:rsid w:val="00261D90"/>
    <w:rsid w:val="002747BE"/>
    <w:rsid w:val="00280BC8"/>
    <w:rsid w:val="0029050F"/>
    <w:rsid w:val="002A7AD1"/>
    <w:rsid w:val="002B0194"/>
    <w:rsid w:val="002B02B0"/>
    <w:rsid w:val="002C6F07"/>
    <w:rsid w:val="002D1305"/>
    <w:rsid w:val="002D4855"/>
    <w:rsid w:val="002F76AA"/>
    <w:rsid w:val="0031115F"/>
    <w:rsid w:val="00311DED"/>
    <w:rsid w:val="00315183"/>
    <w:rsid w:val="00346D3E"/>
    <w:rsid w:val="00357772"/>
    <w:rsid w:val="00361A63"/>
    <w:rsid w:val="00372705"/>
    <w:rsid w:val="003A2BD0"/>
    <w:rsid w:val="003A5864"/>
    <w:rsid w:val="003B5791"/>
    <w:rsid w:val="003C1F84"/>
    <w:rsid w:val="003D393B"/>
    <w:rsid w:val="003D55E8"/>
    <w:rsid w:val="003D57B7"/>
    <w:rsid w:val="003D68F9"/>
    <w:rsid w:val="003E3C32"/>
    <w:rsid w:val="003E77CD"/>
    <w:rsid w:val="003F3B1E"/>
    <w:rsid w:val="0042092B"/>
    <w:rsid w:val="004228C0"/>
    <w:rsid w:val="0044617C"/>
    <w:rsid w:val="0045180F"/>
    <w:rsid w:val="004673AF"/>
    <w:rsid w:val="00474651"/>
    <w:rsid w:val="00474734"/>
    <w:rsid w:val="004827A2"/>
    <w:rsid w:val="004831DC"/>
    <w:rsid w:val="004A7CF1"/>
    <w:rsid w:val="004B5798"/>
    <w:rsid w:val="004E093A"/>
    <w:rsid w:val="004E4066"/>
    <w:rsid w:val="00503185"/>
    <w:rsid w:val="0051228C"/>
    <w:rsid w:val="00514FA7"/>
    <w:rsid w:val="00524E05"/>
    <w:rsid w:val="00541401"/>
    <w:rsid w:val="00543631"/>
    <w:rsid w:val="005637A4"/>
    <w:rsid w:val="00575E19"/>
    <w:rsid w:val="00577418"/>
    <w:rsid w:val="00577F03"/>
    <w:rsid w:val="00584F1B"/>
    <w:rsid w:val="005853A5"/>
    <w:rsid w:val="00596BE7"/>
    <w:rsid w:val="005A40D7"/>
    <w:rsid w:val="005A7B2B"/>
    <w:rsid w:val="005B45F0"/>
    <w:rsid w:val="005D7F77"/>
    <w:rsid w:val="005E0B52"/>
    <w:rsid w:val="005E1AA6"/>
    <w:rsid w:val="005F12AC"/>
    <w:rsid w:val="00605285"/>
    <w:rsid w:val="00610986"/>
    <w:rsid w:val="006230CC"/>
    <w:rsid w:val="00642246"/>
    <w:rsid w:val="00645F03"/>
    <w:rsid w:val="00667A16"/>
    <w:rsid w:val="00670F86"/>
    <w:rsid w:val="00683C24"/>
    <w:rsid w:val="006961BE"/>
    <w:rsid w:val="006A017B"/>
    <w:rsid w:val="006B05D8"/>
    <w:rsid w:val="006F2FDF"/>
    <w:rsid w:val="00725D78"/>
    <w:rsid w:val="007333F6"/>
    <w:rsid w:val="0074461D"/>
    <w:rsid w:val="007843FC"/>
    <w:rsid w:val="00786BA4"/>
    <w:rsid w:val="00786CEE"/>
    <w:rsid w:val="007A17FE"/>
    <w:rsid w:val="007A4D83"/>
    <w:rsid w:val="007A5E85"/>
    <w:rsid w:val="007C4533"/>
    <w:rsid w:val="007D2C84"/>
    <w:rsid w:val="007D559A"/>
    <w:rsid w:val="0080747A"/>
    <w:rsid w:val="00840EA6"/>
    <w:rsid w:val="0084606C"/>
    <w:rsid w:val="00850DB8"/>
    <w:rsid w:val="0086440F"/>
    <w:rsid w:val="00865EA5"/>
    <w:rsid w:val="00887630"/>
    <w:rsid w:val="008904EC"/>
    <w:rsid w:val="008B4951"/>
    <w:rsid w:val="008C2A39"/>
    <w:rsid w:val="008C41F7"/>
    <w:rsid w:val="008E480F"/>
    <w:rsid w:val="008E49BF"/>
    <w:rsid w:val="008F7AA6"/>
    <w:rsid w:val="009018E2"/>
    <w:rsid w:val="00924CFD"/>
    <w:rsid w:val="009270D7"/>
    <w:rsid w:val="00927B42"/>
    <w:rsid w:val="00945978"/>
    <w:rsid w:val="0098021A"/>
    <w:rsid w:val="0099577E"/>
    <w:rsid w:val="00995D1D"/>
    <w:rsid w:val="009A5AF9"/>
    <w:rsid w:val="009B5A2E"/>
    <w:rsid w:val="009B6A7D"/>
    <w:rsid w:val="009C04B4"/>
    <w:rsid w:val="009C25EE"/>
    <w:rsid w:val="009D1E45"/>
    <w:rsid w:val="009D2015"/>
    <w:rsid w:val="009D7565"/>
    <w:rsid w:val="00A01728"/>
    <w:rsid w:val="00A1489D"/>
    <w:rsid w:val="00A20D20"/>
    <w:rsid w:val="00A24277"/>
    <w:rsid w:val="00A34526"/>
    <w:rsid w:val="00A42581"/>
    <w:rsid w:val="00A526E4"/>
    <w:rsid w:val="00A829DA"/>
    <w:rsid w:val="00A91891"/>
    <w:rsid w:val="00AA28BE"/>
    <w:rsid w:val="00AB382B"/>
    <w:rsid w:val="00AB4FB8"/>
    <w:rsid w:val="00AE04CA"/>
    <w:rsid w:val="00AE313E"/>
    <w:rsid w:val="00B06F3F"/>
    <w:rsid w:val="00B15AF0"/>
    <w:rsid w:val="00B6135E"/>
    <w:rsid w:val="00B64190"/>
    <w:rsid w:val="00B655F6"/>
    <w:rsid w:val="00B677E9"/>
    <w:rsid w:val="00B7323C"/>
    <w:rsid w:val="00B777E0"/>
    <w:rsid w:val="00B96AD7"/>
    <w:rsid w:val="00BA0CFF"/>
    <w:rsid w:val="00BA1189"/>
    <w:rsid w:val="00BA5BF4"/>
    <w:rsid w:val="00BC28BE"/>
    <w:rsid w:val="00BD7833"/>
    <w:rsid w:val="00BE0153"/>
    <w:rsid w:val="00BE21E8"/>
    <w:rsid w:val="00BF68C2"/>
    <w:rsid w:val="00C17BDD"/>
    <w:rsid w:val="00C37FAE"/>
    <w:rsid w:val="00C479C1"/>
    <w:rsid w:val="00C9783F"/>
    <w:rsid w:val="00CA18CE"/>
    <w:rsid w:val="00CB1F28"/>
    <w:rsid w:val="00CB3EF2"/>
    <w:rsid w:val="00CB5ABF"/>
    <w:rsid w:val="00CC2EEA"/>
    <w:rsid w:val="00CD4A73"/>
    <w:rsid w:val="00CD576A"/>
    <w:rsid w:val="00CE44AB"/>
    <w:rsid w:val="00CE5810"/>
    <w:rsid w:val="00D03FFA"/>
    <w:rsid w:val="00D11487"/>
    <w:rsid w:val="00D26C61"/>
    <w:rsid w:val="00D2735C"/>
    <w:rsid w:val="00D301F8"/>
    <w:rsid w:val="00D30313"/>
    <w:rsid w:val="00D34BD0"/>
    <w:rsid w:val="00D4578D"/>
    <w:rsid w:val="00D56671"/>
    <w:rsid w:val="00D71588"/>
    <w:rsid w:val="00D73718"/>
    <w:rsid w:val="00D81278"/>
    <w:rsid w:val="00D866CB"/>
    <w:rsid w:val="00D8712B"/>
    <w:rsid w:val="00D91339"/>
    <w:rsid w:val="00DB5A4E"/>
    <w:rsid w:val="00DB71E8"/>
    <w:rsid w:val="00DC21D2"/>
    <w:rsid w:val="00DD2D25"/>
    <w:rsid w:val="00DD4DCF"/>
    <w:rsid w:val="00DD681C"/>
    <w:rsid w:val="00DE3784"/>
    <w:rsid w:val="00DF316F"/>
    <w:rsid w:val="00E03780"/>
    <w:rsid w:val="00E06912"/>
    <w:rsid w:val="00E06D81"/>
    <w:rsid w:val="00E23A17"/>
    <w:rsid w:val="00E43305"/>
    <w:rsid w:val="00E44293"/>
    <w:rsid w:val="00E46A40"/>
    <w:rsid w:val="00E534E7"/>
    <w:rsid w:val="00E61B47"/>
    <w:rsid w:val="00E83730"/>
    <w:rsid w:val="00E921D8"/>
    <w:rsid w:val="00EA6A5E"/>
    <w:rsid w:val="00EB0791"/>
    <w:rsid w:val="00EC2571"/>
    <w:rsid w:val="00EC4956"/>
    <w:rsid w:val="00EC7753"/>
    <w:rsid w:val="00ED49A1"/>
    <w:rsid w:val="00EF5296"/>
    <w:rsid w:val="00F11F56"/>
    <w:rsid w:val="00F13BFE"/>
    <w:rsid w:val="00F37C18"/>
    <w:rsid w:val="00F6231A"/>
    <w:rsid w:val="00F920A8"/>
    <w:rsid w:val="00F9379A"/>
    <w:rsid w:val="00FC00A3"/>
    <w:rsid w:val="00FC6048"/>
    <w:rsid w:val="00FD201C"/>
    <w:rsid w:val="00FE3AAA"/>
    <w:rsid w:val="00FF2648"/>
    <w:rsid w:val="00FF434C"/>
    <w:rsid w:val="00FF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5FE13F3"/>
  <w15:chartTrackingRefBased/>
  <w15:docId w15:val="{1C1EEF62-7983-4F6F-AD5C-14A22C96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031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Char"/>
    <w:basedOn w:val="Normln"/>
    <w:link w:val="ZhlavChar"/>
    <w:uiPriority w:val="99"/>
    <w:unhideWhenUsed/>
    <w:rsid w:val="00D3031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Char Char"/>
    <w:basedOn w:val="Standardnpsmoodstavce"/>
    <w:link w:val="Zhlav"/>
    <w:uiPriority w:val="99"/>
    <w:rsid w:val="00D30313"/>
  </w:style>
  <w:style w:type="paragraph" w:styleId="Zpat">
    <w:name w:val="footer"/>
    <w:basedOn w:val="Normln"/>
    <w:link w:val="ZpatChar"/>
    <w:uiPriority w:val="99"/>
    <w:unhideWhenUsed/>
    <w:rsid w:val="00D303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0313"/>
  </w:style>
  <w:style w:type="paragraph" w:styleId="Textbubliny">
    <w:name w:val="Balloon Text"/>
    <w:basedOn w:val="Normln"/>
    <w:link w:val="TextbublinyChar"/>
    <w:uiPriority w:val="99"/>
    <w:semiHidden/>
    <w:unhideWhenUsed/>
    <w:rsid w:val="00D30313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0313"/>
    <w:rPr>
      <w:rFonts w:ascii="Tahoma" w:hAnsi="Tahoma" w:cs="Tahoma"/>
      <w:sz w:val="16"/>
      <w:szCs w:val="16"/>
    </w:rPr>
  </w:style>
  <w:style w:type="character" w:styleId="Hypertextovodkaz">
    <w:name w:val="Hyperlink"/>
    <w:rsid w:val="00E06912"/>
    <w:rPr>
      <w:color w:val="0000FF"/>
      <w:u w:val="single"/>
    </w:rPr>
  </w:style>
  <w:style w:type="character" w:customStyle="1" w:styleId="Styl2Char">
    <w:name w:val="Styl2 Char"/>
    <w:link w:val="Styl2"/>
    <w:locked/>
    <w:rsid w:val="0023222E"/>
    <w:rPr>
      <w:lang w:val="x-none"/>
    </w:rPr>
  </w:style>
  <w:style w:type="paragraph" w:customStyle="1" w:styleId="Styl2">
    <w:name w:val="Styl2"/>
    <w:basedOn w:val="Podtitul1"/>
    <w:link w:val="Styl2Char"/>
    <w:qFormat/>
    <w:rsid w:val="0023222E"/>
    <w:pPr>
      <w:numPr>
        <w:numId w:val="3"/>
      </w:numPr>
      <w:spacing w:after="120"/>
      <w:ind w:left="357" w:hanging="357"/>
      <w:jc w:val="both"/>
      <w:outlineLvl w:val="9"/>
    </w:pPr>
    <w:rPr>
      <w:rFonts w:ascii="Calibri" w:eastAsia="Calibri" w:hAnsi="Calibri"/>
      <w:sz w:val="20"/>
      <w:szCs w:val="20"/>
    </w:rPr>
  </w:style>
  <w:style w:type="paragraph" w:customStyle="1" w:styleId="Podtitul1">
    <w:name w:val="Podtitul1"/>
    <w:basedOn w:val="Normln"/>
    <w:next w:val="Normln"/>
    <w:link w:val="PodtitulChar"/>
    <w:uiPriority w:val="11"/>
    <w:qFormat/>
    <w:rsid w:val="0023222E"/>
    <w:pPr>
      <w:spacing w:after="60"/>
      <w:jc w:val="center"/>
      <w:outlineLvl w:val="1"/>
    </w:pPr>
    <w:rPr>
      <w:rFonts w:ascii="Calibri Light" w:hAnsi="Calibri Light"/>
      <w:lang w:val="x-none" w:eastAsia="x-none"/>
    </w:rPr>
  </w:style>
  <w:style w:type="character" w:customStyle="1" w:styleId="PodtitulChar">
    <w:name w:val="Podtitul Char"/>
    <w:link w:val="Podtitul1"/>
    <w:uiPriority w:val="11"/>
    <w:rsid w:val="0023222E"/>
    <w:rPr>
      <w:rFonts w:ascii="Calibri Light" w:eastAsia="Times New Roman" w:hAnsi="Calibri Light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C1F84"/>
    <w:pPr>
      <w:ind w:left="708"/>
    </w:pPr>
  </w:style>
  <w:style w:type="paragraph" w:styleId="Nzev">
    <w:name w:val="Title"/>
    <w:basedOn w:val="Normln"/>
    <w:link w:val="NzevChar"/>
    <w:uiPriority w:val="10"/>
    <w:qFormat/>
    <w:rsid w:val="00BC28BE"/>
    <w:pPr>
      <w:suppressAutoHyphens/>
      <w:autoSpaceDN w:val="0"/>
      <w:jc w:val="center"/>
      <w:textAlignment w:val="baseline"/>
    </w:pPr>
    <w:rPr>
      <w:rFonts w:ascii="AT*Bahamas Light" w:eastAsia="AT*Gatineau" w:hAnsi="AT*Bahamas Light"/>
      <w:b/>
      <w:color w:val="800080"/>
      <w:sz w:val="44"/>
      <w:szCs w:val="20"/>
    </w:rPr>
  </w:style>
  <w:style w:type="character" w:customStyle="1" w:styleId="NzevChar">
    <w:name w:val="Název Char"/>
    <w:link w:val="Nzev"/>
    <w:uiPriority w:val="10"/>
    <w:rsid w:val="00BC28BE"/>
    <w:rPr>
      <w:rFonts w:ascii="AT*Bahamas Light" w:eastAsia="AT*Gatineau" w:hAnsi="AT*Bahamas Light"/>
      <w:b/>
      <w:color w:val="800080"/>
      <w:sz w:val="44"/>
    </w:rPr>
  </w:style>
  <w:style w:type="table" w:styleId="Mkatabulky">
    <w:name w:val="Table Grid"/>
    <w:basedOn w:val="Normlntabulka"/>
    <w:uiPriority w:val="59"/>
    <w:rsid w:val="006B0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6B05D8"/>
    <w:tblPr>
      <w:tblStyleRowBandSize w:val="1"/>
      <w:tblStyleColBandSize w:val="1"/>
    </w:tblPr>
    <w:tblStylePr w:type="firstRow">
      <w:rPr>
        <w:rFonts w:ascii="Aptos Display" w:eastAsia="Times New Roman" w:hAnsi="Aptos Display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ptos Display" w:eastAsia="Times New Roman" w:hAnsi="Aptos Display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ptos Display" w:eastAsia="Times New Roman" w:hAnsi="Aptos Display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ptos Display" w:eastAsia="Times New Roman" w:hAnsi="Aptos Display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6B05D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rosttabulka1">
    <w:name w:val="Plain Table 1"/>
    <w:basedOn w:val="Normlntabulka"/>
    <w:uiPriority w:val="41"/>
    <w:rsid w:val="006B05D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ruh@znojm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BÖHMOVÁ Petra, LL.B.</dc:creator>
  <cp:keywords/>
  <cp:lastModifiedBy>Bulíková</cp:lastModifiedBy>
  <cp:revision>6</cp:revision>
  <cp:lastPrinted>2016-03-07T08:24:00Z</cp:lastPrinted>
  <dcterms:created xsi:type="dcterms:W3CDTF">2024-09-26T05:42:00Z</dcterms:created>
  <dcterms:modified xsi:type="dcterms:W3CDTF">2025-04-08T06:05:00Z</dcterms:modified>
</cp:coreProperties>
</file>