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21629D8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4963ED">
        <w:rPr>
          <w:rFonts w:ascii="Calibri Light" w:hAnsi="Calibri Light" w:cs="Calibri Light"/>
          <w:b/>
        </w:rPr>
        <w:t>„</w:t>
      </w:r>
      <w:r w:rsidR="0049469F" w:rsidRPr="0049469F">
        <w:rPr>
          <w:rFonts w:ascii="Calibri Light" w:hAnsi="Calibri Light" w:cs="Calibri Light"/>
          <w:b/>
          <w:szCs w:val="52"/>
        </w:rPr>
        <w:t>Regálový systém do hlavního skladu MTZ Nemocnice Kyjov</w:t>
      </w:r>
      <w:r w:rsidRPr="004963ED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5A58EE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4963ED">
      <w:rPr>
        <w:rFonts w:ascii="Calibri Light" w:hAnsi="Calibri Light" w:cs="Calibri Light"/>
        <w:b/>
        <w:szCs w:val="20"/>
      </w:rPr>
      <w:t xml:space="preserve">Příloha č. </w:t>
    </w:r>
    <w:r w:rsidR="004963ED">
      <w:rPr>
        <w:rFonts w:ascii="Calibri Light" w:hAnsi="Calibri Light" w:cs="Calibri Light"/>
        <w:b/>
        <w:szCs w:val="20"/>
      </w:rPr>
      <w:t>5</w:t>
    </w:r>
    <w:r w:rsidRPr="004963ED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4963ED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67002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56B02"/>
    <w:rsid w:val="0048401B"/>
    <w:rsid w:val="00484024"/>
    <w:rsid w:val="0049469F"/>
    <w:rsid w:val="004963ED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6D25"/>
    <w:rsid w:val="00CF26D9"/>
    <w:rsid w:val="00D20E21"/>
    <w:rsid w:val="00D35316"/>
    <w:rsid w:val="00D54DB4"/>
    <w:rsid w:val="00D937E1"/>
    <w:rsid w:val="00DB16BE"/>
    <w:rsid w:val="00DB3208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396</Words>
  <Characters>3078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6</cp:revision>
  <dcterms:created xsi:type="dcterms:W3CDTF">2024-07-11T05:45:00Z</dcterms:created>
  <dcterms:modified xsi:type="dcterms:W3CDTF">2025-05-12T04:26:00Z</dcterms:modified>
</cp:coreProperties>
</file>