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0B21" w14:textId="62CE30BC" w:rsidR="005C0E22" w:rsidRPr="00F12951" w:rsidRDefault="005C0E22" w:rsidP="00F12951">
      <w:pPr>
        <w:pStyle w:val="Nadpis4"/>
        <w:tabs>
          <w:tab w:val="clear" w:pos="1080"/>
        </w:tabs>
        <w:spacing w:before="0" w:after="120"/>
        <w:jc w:val="center"/>
        <w:rPr>
          <w:rFonts w:ascii="Segoe UI" w:hAnsi="Segoe UI" w:cs="Segoe UI"/>
          <w:sz w:val="24"/>
          <w:szCs w:val="24"/>
        </w:rPr>
      </w:pPr>
      <w:r w:rsidRPr="00F12951">
        <w:rPr>
          <w:rFonts w:ascii="Segoe UI" w:hAnsi="Segoe UI" w:cs="Segoe UI"/>
          <w:sz w:val="24"/>
          <w:szCs w:val="24"/>
        </w:rPr>
        <w:t xml:space="preserve">SMLOUVA </w:t>
      </w:r>
      <w:r w:rsidR="00851356" w:rsidRPr="00F12951">
        <w:rPr>
          <w:rFonts w:ascii="Segoe UI" w:hAnsi="Segoe UI" w:cs="Segoe UI"/>
          <w:sz w:val="24"/>
          <w:szCs w:val="24"/>
        </w:rPr>
        <w:t>NA</w:t>
      </w:r>
      <w:r w:rsidR="002B1DD4" w:rsidRPr="00F12951">
        <w:rPr>
          <w:rFonts w:ascii="Segoe UI" w:hAnsi="Segoe UI" w:cs="Segoe UI"/>
          <w:sz w:val="24"/>
          <w:szCs w:val="24"/>
        </w:rPr>
        <w:t xml:space="preserve"> </w:t>
      </w:r>
      <w:r w:rsidR="00656DFE" w:rsidRPr="00F12951">
        <w:rPr>
          <w:rFonts w:ascii="Segoe UI" w:hAnsi="Segoe UI" w:cs="Segoe UI"/>
          <w:sz w:val="24"/>
          <w:szCs w:val="24"/>
        </w:rPr>
        <w:t xml:space="preserve">ROZŠÍŘENÍ </w:t>
      </w:r>
      <w:r w:rsidR="00CA73C7" w:rsidRPr="00F12951">
        <w:rPr>
          <w:rFonts w:ascii="Segoe UI" w:hAnsi="Segoe UI" w:cs="Segoe UI"/>
          <w:sz w:val="24"/>
          <w:szCs w:val="24"/>
        </w:rPr>
        <w:t>ZAŘÍZENÍ PRO ZABEZPEČENÍ A MONITORING SÍTĚ</w:t>
      </w:r>
    </w:p>
    <w:p w14:paraId="7216581A" w14:textId="5BCF3919" w:rsidR="00625EB4" w:rsidRPr="00625EB4" w:rsidRDefault="00625EB4" w:rsidP="00F12951">
      <w:pPr>
        <w:spacing w:after="120"/>
        <w:jc w:val="center"/>
        <w:rPr>
          <w:rFonts w:ascii="Segoe UI" w:hAnsi="Segoe UI" w:cs="Segoe UI"/>
          <w:i/>
          <w:sz w:val="22"/>
          <w:szCs w:val="22"/>
        </w:rPr>
      </w:pPr>
      <w:r w:rsidRPr="00625EB4">
        <w:rPr>
          <w:rFonts w:ascii="Segoe UI" w:hAnsi="Segoe UI" w:cs="Segoe UI"/>
          <w:i/>
          <w:sz w:val="22"/>
          <w:szCs w:val="22"/>
        </w:rPr>
        <w:t xml:space="preserve">kterou dle ustanovení § 1746 odst. 2 zákona č. 89/2012 Sb., občanský zákoník, ve znění pozdějších předpisů </w:t>
      </w:r>
      <w:r w:rsidRPr="00625EB4">
        <w:rPr>
          <w:rFonts w:ascii="Segoe UI" w:hAnsi="Segoe UI" w:cs="Segoe UI"/>
          <w:b/>
          <w:bCs/>
          <w:i/>
          <w:sz w:val="22"/>
          <w:szCs w:val="22"/>
        </w:rPr>
        <w:t>(</w:t>
      </w:r>
      <w:r w:rsidRPr="00244A8C">
        <w:rPr>
          <w:rFonts w:ascii="Segoe UI" w:hAnsi="Segoe UI" w:cs="Segoe UI"/>
          <w:i/>
          <w:sz w:val="22"/>
          <w:szCs w:val="22"/>
        </w:rPr>
        <w:t>dále jen „</w:t>
      </w:r>
      <w:r w:rsidRPr="00625EB4">
        <w:rPr>
          <w:rFonts w:ascii="Segoe UI" w:hAnsi="Segoe UI" w:cs="Segoe UI"/>
          <w:b/>
          <w:bCs/>
          <w:i/>
          <w:sz w:val="22"/>
          <w:szCs w:val="22"/>
        </w:rPr>
        <w:t>občanský zákoník</w:t>
      </w:r>
      <w:r w:rsidRPr="00244A8C">
        <w:rPr>
          <w:rFonts w:ascii="Segoe UI" w:hAnsi="Segoe UI" w:cs="Segoe UI"/>
          <w:i/>
          <w:sz w:val="22"/>
          <w:szCs w:val="22"/>
        </w:rPr>
        <w:t>“)</w:t>
      </w:r>
      <w:r w:rsidRPr="00625EB4">
        <w:rPr>
          <w:rFonts w:ascii="Segoe UI" w:hAnsi="Segoe UI" w:cs="Segoe UI"/>
          <w:i/>
          <w:sz w:val="22"/>
          <w:szCs w:val="22"/>
        </w:rPr>
        <w:t>, uzavřely níže uvedeného dne, měsíce a</w:t>
      </w:r>
      <w:r w:rsidR="00244A8C">
        <w:rPr>
          <w:rFonts w:ascii="Segoe UI" w:hAnsi="Segoe UI" w:cs="Segoe UI"/>
          <w:i/>
          <w:sz w:val="22"/>
          <w:szCs w:val="22"/>
        </w:rPr>
        <w:t> </w:t>
      </w:r>
      <w:r w:rsidRPr="00625EB4">
        <w:rPr>
          <w:rFonts w:ascii="Segoe UI" w:hAnsi="Segoe UI" w:cs="Segoe UI"/>
          <w:i/>
          <w:sz w:val="22"/>
          <w:szCs w:val="22"/>
        </w:rPr>
        <w:t>roku tyto smluvní strany</w:t>
      </w:r>
      <w:r w:rsidR="00827056">
        <w:rPr>
          <w:rFonts w:ascii="Segoe UI" w:hAnsi="Segoe UI" w:cs="Segoe UI"/>
          <w:i/>
          <w:sz w:val="22"/>
          <w:szCs w:val="22"/>
        </w:rPr>
        <w:t xml:space="preserve"> (dále jen „</w:t>
      </w:r>
      <w:r w:rsidR="00827056" w:rsidRPr="00244A8C">
        <w:rPr>
          <w:rFonts w:ascii="Segoe UI" w:hAnsi="Segoe UI" w:cs="Segoe UI"/>
          <w:b/>
          <w:bCs/>
          <w:i/>
          <w:sz w:val="22"/>
          <w:szCs w:val="22"/>
        </w:rPr>
        <w:t>Smlouva</w:t>
      </w:r>
      <w:r w:rsidR="00827056">
        <w:rPr>
          <w:rFonts w:ascii="Segoe UI" w:hAnsi="Segoe UI" w:cs="Segoe UI"/>
          <w:i/>
          <w:sz w:val="22"/>
          <w:szCs w:val="22"/>
        </w:rPr>
        <w:t>“)</w:t>
      </w:r>
      <w:r w:rsidRPr="00625EB4">
        <w:rPr>
          <w:rFonts w:ascii="Segoe UI" w:hAnsi="Segoe UI" w:cs="Segoe UI"/>
          <w:i/>
          <w:sz w:val="22"/>
          <w:szCs w:val="22"/>
        </w:rPr>
        <w:t>:</w:t>
      </w:r>
    </w:p>
    <w:p w14:paraId="2E3EA5DD" w14:textId="5E3EE2E4" w:rsidR="00BC5E0E" w:rsidRPr="00A926A9" w:rsidRDefault="00BC5E0E" w:rsidP="009C4A8B">
      <w:pPr>
        <w:spacing w:line="276" w:lineRule="auto"/>
        <w:rPr>
          <w:rFonts w:ascii="Segoe UI" w:hAnsi="Segoe UI" w:cs="Segoe UI"/>
          <w:b/>
          <w:sz w:val="22"/>
          <w:szCs w:val="22"/>
        </w:rPr>
      </w:pPr>
      <w:r w:rsidRPr="00A926A9">
        <w:rPr>
          <w:rFonts w:ascii="Segoe UI" w:hAnsi="Segoe UI" w:cs="Segoe UI"/>
          <w:sz w:val="22"/>
          <w:szCs w:val="22"/>
        </w:rPr>
        <w:tab/>
      </w:r>
      <w:r w:rsidRPr="00A926A9">
        <w:rPr>
          <w:rFonts w:ascii="Segoe UI" w:hAnsi="Segoe UI" w:cs="Segoe UI"/>
          <w:sz w:val="22"/>
          <w:szCs w:val="22"/>
        </w:rPr>
        <w:tab/>
      </w:r>
      <w:r w:rsidRPr="00A926A9">
        <w:rPr>
          <w:rFonts w:ascii="Segoe UI" w:hAnsi="Segoe UI" w:cs="Segoe UI"/>
          <w:sz w:val="22"/>
          <w:szCs w:val="22"/>
        </w:rPr>
        <w:tab/>
      </w:r>
      <w:r w:rsidRPr="00A926A9">
        <w:rPr>
          <w:rFonts w:ascii="Segoe UI" w:hAnsi="Segoe UI" w:cs="Segoe UI"/>
          <w:sz w:val="22"/>
          <w:szCs w:val="22"/>
        </w:rPr>
        <w:tab/>
      </w:r>
      <w:r w:rsidRPr="00A926A9">
        <w:rPr>
          <w:rFonts w:ascii="Segoe UI" w:hAnsi="Segoe UI" w:cs="Segoe UI"/>
          <w:b/>
          <w:sz w:val="22"/>
          <w:szCs w:val="22"/>
        </w:rPr>
        <w:tab/>
      </w:r>
    </w:p>
    <w:p w14:paraId="4DEED1CA" w14:textId="73472FDB" w:rsidR="00BC5E0E" w:rsidRPr="00AF6B8C" w:rsidRDefault="00560264" w:rsidP="009C4A8B">
      <w:pPr>
        <w:pStyle w:val="Default"/>
        <w:spacing w:line="276" w:lineRule="auto"/>
      </w:pPr>
      <w:r>
        <w:rPr>
          <w:rFonts w:ascii="Segoe UI" w:hAnsi="Segoe UI" w:cs="Segoe UI"/>
          <w:b/>
          <w:bCs/>
          <w:sz w:val="22"/>
          <w:szCs w:val="22"/>
        </w:rPr>
        <w:t xml:space="preserve"> </w:t>
      </w:r>
      <w:r w:rsidR="00B70977" w:rsidRPr="00A926A9">
        <w:rPr>
          <w:rFonts w:ascii="Segoe UI" w:hAnsi="Segoe UI" w:cs="Segoe UI"/>
          <w:b/>
          <w:bCs/>
          <w:sz w:val="22"/>
          <w:szCs w:val="22"/>
        </w:rPr>
        <w:t>Objednatel:</w:t>
      </w:r>
      <w:r w:rsidR="00B70977" w:rsidRPr="00A926A9">
        <w:rPr>
          <w:rFonts w:ascii="Segoe UI" w:hAnsi="Segoe UI" w:cs="Segoe UI"/>
          <w:b/>
          <w:bCs/>
          <w:sz w:val="22"/>
          <w:szCs w:val="22"/>
        </w:rPr>
        <w:tab/>
      </w:r>
      <w:r w:rsidR="00B70977" w:rsidRPr="00A926A9">
        <w:rPr>
          <w:rFonts w:ascii="Segoe UI" w:hAnsi="Segoe UI" w:cs="Segoe UI"/>
          <w:b/>
          <w:bCs/>
          <w:sz w:val="22"/>
          <w:szCs w:val="22"/>
        </w:rPr>
        <w:tab/>
      </w:r>
      <w:r w:rsidR="00AF6B8C">
        <w:rPr>
          <w:rFonts w:ascii="Segoe UI" w:hAnsi="Segoe UI" w:cs="Segoe UI"/>
          <w:b/>
          <w:sz w:val="22"/>
          <w:szCs w:val="22"/>
        </w:rPr>
        <w:tab/>
      </w:r>
    </w:p>
    <w:tbl>
      <w:tblPr>
        <w:tblStyle w:val="Mkatabulky"/>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18"/>
      </w:tblGrid>
      <w:tr w:rsidR="00560264" w:rsidRPr="00560264" w14:paraId="697627FA" w14:textId="77777777" w:rsidTr="00205651">
        <w:tc>
          <w:tcPr>
            <w:tcW w:w="3828" w:type="dxa"/>
          </w:tcPr>
          <w:p w14:paraId="308F194A"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Název:</w:t>
            </w:r>
          </w:p>
        </w:tc>
        <w:tc>
          <w:tcPr>
            <w:tcW w:w="5518" w:type="dxa"/>
          </w:tcPr>
          <w:p w14:paraId="7CC9EC2B" w14:textId="77777777" w:rsidR="00560264" w:rsidRPr="00560264" w:rsidRDefault="00560264" w:rsidP="00F12951">
            <w:pPr>
              <w:rPr>
                <w:rFonts w:ascii="Segoe UI" w:hAnsi="Segoe UI" w:cs="Segoe UI"/>
                <w:sz w:val="22"/>
                <w:szCs w:val="22"/>
              </w:rPr>
            </w:pPr>
            <w:r w:rsidRPr="00560264">
              <w:rPr>
                <w:rFonts w:ascii="Segoe UI" w:hAnsi="Segoe UI" w:cs="Segoe UI"/>
                <w:b/>
                <w:bCs/>
                <w:sz w:val="22"/>
                <w:szCs w:val="22"/>
              </w:rPr>
              <w:t>Jihomoravský kraj</w:t>
            </w:r>
          </w:p>
        </w:tc>
      </w:tr>
      <w:tr w:rsidR="00560264" w:rsidRPr="00560264" w14:paraId="4F37F2CC" w14:textId="77777777" w:rsidTr="00205651">
        <w:tc>
          <w:tcPr>
            <w:tcW w:w="3828" w:type="dxa"/>
          </w:tcPr>
          <w:p w14:paraId="74E8937C"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Sídlo:</w:t>
            </w:r>
          </w:p>
        </w:tc>
        <w:tc>
          <w:tcPr>
            <w:tcW w:w="5518" w:type="dxa"/>
          </w:tcPr>
          <w:p w14:paraId="196EEAF2"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Žerotínovo náměstí 449/3, 601 82 Brno</w:t>
            </w:r>
          </w:p>
        </w:tc>
      </w:tr>
      <w:tr w:rsidR="00560264" w:rsidRPr="00560264" w14:paraId="384BA8B6" w14:textId="77777777" w:rsidTr="00205651">
        <w:tc>
          <w:tcPr>
            <w:tcW w:w="3828" w:type="dxa"/>
          </w:tcPr>
          <w:p w14:paraId="306A4E62"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IČO:</w:t>
            </w:r>
          </w:p>
        </w:tc>
        <w:tc>
          <w:tcPr>
            <w:tcW w:w="5518" w:type="dxa"/>
          </w:tcPr>
          <w:p w14:paraId="794DCA02"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70888337</w:t>
            </w:r>
          </w:p>
        </w:tc>
      </w:tr>
      <w:tr w:rsidR="00560264" w:rsidRPr="00560264" w14:paraId="54BD956B" w14:textId="77777777" w:rsidTr="00205651">
        <w:tc>
          <w:tcPr>
            <w:tcW w:w="3828" w:type="dxa"/>
          </w:tcPr>
          <w:p w14:paraId="49941CDE"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DIČ:</w:t>
            </w:r>
          </w:p>
        </w:tc>
        <w:tc>
          <w:tcPr>
            <w:tcW w:w="5518" w:type="dxa"/>
          </w:tcPr>
          <w:p w14:paraId="522446D1"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CZ70888337</w:t>
            </w:r>
          </w:p>
        </w:tc>
      </w:tr>
      <w:tr w:rsidR="00560264" w:rsidRPr="00560264" w14:paraId="4B4430AB" w14:textId="77777777" w:rsidTr="00205651">
        <w:tc>
          <w:tcPr>
            <w:tcW w:w="3828" w:type="dxa"/>
          </w:tcPr>
          <w:p w14:paraId="081A0D61"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Zastoupený:</w:t>
            </w:r>
          </w:p>
        </w:tc>
        <w:tc>
          <w:tcPr>
            <w:tcW w:w="5518" w:type="dxa"/>
          </w:tcPr>
          <w:p w14:paraId="6A7FFE1B"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Ing. Miroslavem Vaculou, vedoucím Odboru informatiky Krajského úřadu Jihomoravského kraje</w:t>
            </w:r>
          </w:p>
        </w:tc>
      </w:tr>
      <w:tr w:rsidR="00560264" w:rsidRPr="00560264" w14:paraId="2F66C36E" w14:textId="77777777" w:rsidTr="00205651">
        <w:tc>
          <w:tcPr>
            <w:tcW w:w="3828" w:type="dxa"/>
          </w:tcPr>
          <w:p w14:paraId="120BE851"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ID datové schránky:</w:t>
            </w:r>
          </w:p>
        </w:tc>
        <w:tc>
          <w:tcPr>
            <w:tcW w:w="5518" w:type="dxa"/>
          </w:tcPr>
          <w:p w14:paraId="6DDC16E2"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x2pbqzq</w:t>
            </w:r>
          </w:p>
        </w:tc>
      </w:tr>
      <w:tr w:rsidR="00560264" w:rsidRPr="00560264" w14:paraId="02E4DFB3" w14:textId="77777777" w:rsidTr="00205651">
        <w:tc>
          <w:tcPr>
            <w:tcW w:w="3828" w:type="dxa"/>
          </w:tcPr>
          <w:p w14:paraId="14641906"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Bankovní spojení:</w:t>
            </w:r>
          </w:p>
        </w:tc>
        <w:tc>
          <w:tcPr>
            <w:tcW w:w="5518" w:type="dxa"/>
          </w:tcPr>
          <w:p w14:paraId="5F20A849"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Komerční banka, a.s.</w:t>
            </w:r>
          </w:p>
        </w:tc>
      </w:tr>
      <w:tr w:rsidR="00560264" w:rsidRPr="00560264" w14:paraId="25E1127F" w14:textId="77777777" w:rsidTr="00205651">
        <w:tc>
          <w:tcPr>
            <w:tcW w:w="3828" w:type="dxa"/>
          </w:tcPr>
          <w:p w14:paraId="21668E13"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Číslo účtu:</w:t>
            </w:r>
          </w:p>
        </w:tc>
        <w:tc>
          <w:tcPr>
            <w:tcW w:w="5518" w:type="dxa"/>
          </w:tcPr>
          <w:p w14:paraId="766543A5"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27-7491250267/0100</w:t>
            </w:r>
          </w:p>
        </w:tc>
      </w:tr>
      <w:tr w:rsidR="00560264" w:rsidRPr="00560264" w14:paraId="701A86DC" w14:textId="77777777" w:rsidTr="00205651">
        <w:tc>
          <w:tcPr>
            <w:tcW w:w="3828" w:type="dxa"/>
          </w:tcPr>
          <w:p w14:paraId="468F47DC" w14:textId="77777777" w:rsidR="00560264" w:rsidRPr="00560264" w:rsidDel="009E4C27" w:rsidRDefault="00560264" w:rsidP="00F12951">
            <w:pPr>
              <w:rPr>
                <w:rFonts w:ascii="Segoe UI" w:hAnsi="Segoe UI" w:cs="Segoe UI"/>
                <w:sz w:val="22"/>
                <w:szCs w:val="22"/>
              </w:rPr>
            </w:pPr>
            <w:r w:rsidRPr="00560264">
              <w:rPr>
                <w:rFonts w:ascii="Segoe UI" w:hAnsi="Segoe UI" w:cs="Segoe UI"/>
                <w:sz w:val="22"/>
                <w:szCs w:val="22"/>
              </w:rPr>
              <w:t>Kontaktní osoba ve věcech technických:</w:t>
            </w:r>
          </w:p>
        </w:tc>
        <w:tc>
          <w:tcPr>
            <w:tcW w:w="5518" w:type="dxa"/>
          </w:tcPr>
          <w:p w14:paraId="01C4A5D5"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Mgr. Jiří Lang</w:t>
            </w:r>
          </w:p>
        </w:tc>
      </w:tr>
      <w:tr w:rsidR="00560264" w:rsidRPr="00560264" w14:paraId="1445E2B7" w14:textId="77777777" w:rsidTr="00205651">
        <w:tc>
          <w:tcPr>
            <w:tcW w:w="3828" w:type="dxa"/>
          </w:tcPr>
          <w:p w14:paraId="44B4A5C0" w14:textId="77777777" w:rsidR="00560264" w:rsidRPr="00560264" w:rsidDel="009E4C27" w:rsidRDefault="00560264" w:rsidP="00F12951">
            <w:pPr>
              <w:rPr>
                <w:rFonts w:ascii="Segoe UI" w:hAnsi="Segoe UI" w:cs="Segoe UI"/>
                <w:sz w:val="22"/>
                <w:szCs w:val="22"/>
              </w:rPr>
            </w:pPr>
            <w:r w:rsidRPr="00560264">
              <w:rPr>
                <w:rFonts w:ascii="Segoe UI" w:hAnsi="Segoe UI" w:cs="Segoe UI"/>
                <w:sz w:val="22"/>
                <w:szCs w:val="22"/>
              </w:rPr>
              <w:t>Telefon:</w:t>
            </w:r>
          </w:p>
        </w:tc>
        <w:tc>
          <w:tcPr>
            <w:tcW w:w="5518" w:type="dxa"/>
          </w:tcPr>
          <w:p w14:paraId="6147A305"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+420 541 658 913</w:t>
            </w:r>
          </w:p>
        </w:tc>
      </w:tr>
      <w:tr w:rsidR="00560264" w:rsidRPr="00560264" w14:paraId="3BDD0FC0" w14:textId="77777777" w:rsidTr="00205651">
        <w:tc>
          <w:tcPr>
            <w:tcW w:w="3828" w:type="dxa"/>
          </w:tcPr>
          <w:p w14:paraId="58174F89" w14:textId="77777777" w:rsidR="00560264" w:rsidRPr="00560264" w:rsidDel="009E4C27" w:rsidRDefault="00560264" w:rsidP="00F12951">
            <w:pPr>
              <w:rPr>
                <w:rFonts w:ascii="Segoe UI" w:hAnsi="Segoe UI" w:cs="Segoe UI"/>
                <w:sz w:val="22"/>
                <w:szCs w:val="22"/>
              </w:rPr>
            </w:pPr>
            <w:r w:rsidRPr="00560264">
              <w:rPr>
                <w:rFonts w:ascii="Segoe UI" w:hAnsi="Segoe UI" w:cs="Segoe UI"/>
                <w:sz w:val="22"/>
                <w:szCs w:val="22"/>
              </w:rPr>
              <w:t>E-mail:</w:t>
            </w:r>
          </w:p>
        </w:tc>
        <w:tc>
          <w:tcPr>
            <w:tcW w:w="5518" w:type="dxa"/>
          </w:tcPr>
          <w:p w14:paraId="1153186F"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 xml:space="preserve">lang.jiri@kr-jihomoravsky.cz </w:t>
            </w:r>
          </w:p>
        </w:tc>
      </w:tr>
      <w:tr w:rsidR="007024C5" w:rsidRPr="00560264" w14:paraId="57C64038" w14:textId="77777777" w:rsidTr="00205651">
        <w:tc>
          <w:tcPr>
            <w:tcW w:w="3828" w:type="dxa"/>
          </w:tcPr>
          <w:p w14:paraId="5E572A7A" w14:textId="35E90F89" w:rsidR="007024C5" w:rsidRPr="00560264" w:rsidRDefault="007024C5" w:rsidP="00F12951">
            <w:pPr>
              <w:rPr>
                <w:rFonts w:ascii="Segoe UI" w:hAnsi="Segoe UI" w:cs="Segoe UI"/>
                <w:sz w:val="22"/>
                <w:szCs w:val="22"/>
              </w:rPr>
            </w:pPr>
            <w:r w:rsidRPr="007024C5">
              <w:rPr>
                <w:rFonts w:ascii="Segoe UI" w:hAnsi="Segoe UI" w:cs="Segoe UI"/>
                <w:bCs/>
                <w:sz w:val="22"/>
                <w:szCs w:val="22"/>
              </w:rPr>
              <w:t>Číslo smlouvy:</w:t>
            </w:r>
          </w:p>
        </w:tc>
        <w:tc>
          <w:tcPr>
            <w:tcW w:w="5518" w:type="dxa"/>
          </w:tcPr>
          <w:p w14:paraId="51056A27" w14:textId="77777777" w:rsidR="007024C5" w:rsidRPr="00560264" w:rsidRDefault="007024C5" w:rsidP="00F12951">
            <w:pPr>
              <w:rPr>
                <w:rFonts w:ascii="Segoe UI" w:hAnsi="Segoe UI" w:cs="Segoe UI"/>
                <w:sz w:val="22"/>
                <w:szCs w:val="22"/>
              </w:rPr>
            </w:pPr>
          </w:p>
        </w:tc>
      </w:tr>
    </w:tbl>
    <w:p w14:paraId="2AB1FFC9" w14:textId="219C0BDC" w:rsidR="00560264" w:rsidRPr="00560264" w:rsidRDefault="00560264" w:rsidP="00560264">
      <w:pPr>
        <w:spacing w:line="276" w:lineRule="auto"/>
        <w:rPr>
          <w:rFonts w:ascii="Segoe UI" w:hAnsi="Segoe UI" w:cs="Segoe UI"/>
          <w:bCs/>
          <w:sz w:val="22"/>
          <w:szCs w:val="22"/>
        </w:rPr>
      </w:pPr>
      <w:r>
        <w:rPr>
          <w:rFonts w:ascii="Segoe UI" w:hAnsi="Segoe UI" w:cs="Segoe UI"/>
          <w:bCs/>
          <w:sz w:val="22"/>
          <w:szCs w:val="22"/>
        </w:rPr>
        <w:tab/>
      </w:r>
      <w:r>
        <w:rPr>
          <w:rFonts w:ascii="Segoe UI" w:hAnsi="Segoe UI" w:cs="Segoe UI"/>
          <w:bCs/>
          <w:sz w:val="22"/>
          <w:szCs w:val="22"/>
        </w:rPr>
        <w:tab/>
        <w:t xml:space="preserve">       </w:t>
      </w:r>
    </w:p>
    <w:p w14:paraId="09AE7CFE" w14:textId="77777777" w:rsidR="00560264" w:rsidRPr="00560264" w:rsidRDefault="00560264" w:rsidP="00560264">
      <w:pPr>
        <w:spacing w:line="276" w:lineRule="auto"/>
        <w:rPr>
          <w:rFonts w:ascii="Segoe UI" w:hAnsi="Segoe UI" w:cs="Segoe UI"/>
          <w:b/>
          <w:bCs/>
          <w:i/>
          <w:sz w:val="22"/>
          <w:szCs w:val="22"/>
        </w:rPr>
      </w:pPr>
      <w:r w:rsidRPr="00244A8C">
        <w:rPr>
          <w:rFonts w:ascii="Segoe UI" w:hAnsi="Segoe UI" w:cs="Segoe UI"/>
          <w:i/>
          <w:sz w:val="22"/>
          <w:szCs w:val="22"/>
        </w:rPr>
        <w:t>(dále jen „</w:t>
      </w:r>
      <w:r w:rsidRPr="00560264">
        <w:rPr>
          <w:rFonts w:ascii="Segoe UI" w:hAnsi="Segoe UI" w:cs="Segoe UI"/>
          <w:b/>
          <w:bCs/>
          <w:i/>
          <w:sz w:val="22"/>
          <w:szCs w:val="22"/>
        </w:rPr>
        <w:t>objednatel</w:t>
      </w:r>
      <w:r w:rsidRPr="00244A8C">
        <w:rPr>
          <w:rFonts w:ascii="Segoe UI" w:hAnsi="Segoe UI" w:cs="Segoe UI"/>
          <w:i/>
          <w:sz w:val="22"/>
          <w:szCs w:val="22"/>
        </w:rPr>
        <w:t>“)</w:t>
      </w:r>
    </w:p>
    <w:p w14:paraId="05FDCDE1" w14:textId="77777777" w:rsidR="00560264" w:rsidRPr="00560264" w:rsidRDefault="00560264" w:rsidP="00560264">
      <w:pPr>
        <w:spacing w:line="276" w:lineRule="auto"/>
        <w:rPr>
          <w:rFonts w:ascii="Segoe UI" w:hAnsi="Segoe UI" w:cs="Segoe UI"/>
          <w:b/>
          <w:bCs/>
          <w:sz w:val="22"/>
          <w:szCs w:val="22"/>
        </w:rPr>
      </w:pPr>
    </w:p>
    <w:p w14:paraId="74CFEDA7" w14:textId="77777777" w:rsidR="00560264" w:rsidRPr="00560264" w:rsidRDefault="00560264" w:rsidP="00560264">
      <w:pPr>
        <w:spacing w:line="276" w:lineRule="auto"/>
        <w:rPr>
          <w:rFonts w:ascii="Segoe UI" w:hAnsi="Segoe UI" w:cs="Segoe UI"/>
          <w:b/>
          <w:bCs/>
          <w:sz w:val="22"/>
          <w:szCs w:val="22"/>
        </w:rPr>
      </w:pPr>
      <w:r w:rsidRPr="00560264">
        <w:rPr>
          <w:rFonts w:ascii="Segoe UI" w:hAnsi="Segoe UI" w:cs="Segoe UI"/>
          <w:b/>
          <w:bCs/>
          <w:sz w:val="22"/>
          <w:szCs w:val="22"/>
        </w:rPr>
        <w:t>a</w:t>
      </w:r>
    </w:p>
    <w:p w14:paraId="67DD135B" w14:textId="77777777" w:rsidR="00560264" w:rsidRPr="00560264" w:rsidRDefault="00560264" w:rsidP="00560264">
      <w:pPr>
        <w:spacing w:line="276" w:lineRule="auto"/>
        <w:rPr>
          <w:rFonts w:ascii="Segoe UI" w:hAnsi="Segoe UI" w:cs="Segoe UI"/>
          <w:b/>
          <w:bCs/>
          <w:sz w:val="22"/>
          <w:szCs w:val="22"/>
        </w:rPr>
      </w:pPr>
    </w:p>
    <w:p w14:paraId="273C7548" w14:textId="62559720" w:rsidR="00560264" w:rsidRPr="00560264" w:rsidRDefault="00560264" w:rsidP="00F12951">
      <w:pPr>
        <w:rPr>
          <w:rFonts w:ascii="Segoe UI" w:hAnsi="Segoe UI" w:cs="Segoe UI"/>
          <w:b/>
          <w:bCs/>
          <w:sz w:val="22"/>
          <w:szCs w:val="22"/>
        </w:rPr>
      </w:pPr>
      <w:r>
        <w:rPr>
          <w:rFonts w:ascii="Segoe UI" w:hAnsi="Segoe UI" w:cs="Segoe UI"/>
          <w:b/>
          <w:bCs/>
          <w:sz w:val="22"/>
          <w:szCs w:val="22"/>
        </w:rPr>
        <w:t xml:space="preserve"> Poskytovatel:</w:t>
      </w:r>
    </w:p>
    <w:tbl>
      <w:tblPr>
        <w:tblStyle w:val="Mkatabul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4"/>
        <w:gridCol w:w="5567"/>
      </w:tblGrid>
      <w:tr w:rsidR="00560264" w:rsidRPr="00560264" w14:paraId="64218E22" w14:textId="77777777" w:rsidTr="00F12951">
        <w:tc>
          <w:tcPr>
            <w:tcW w:w="3784" w:type="dxa"/>
          </w:tcPr>
          <w:p w14:paraId="556C2239"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Název/obchodní firma:</w:t>
            </w:r>
          </w:p>
        </w:tc>
        <w:tc>
          <w:tcPr>
            <w:tcW w:w="5567" w:type="dxa"/>
          </w:tcPr>
          <w:p w14:paraId="3069C118"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tc>
      </w:tr>
      <w:tr w:rsidR="00560264" w:rsidRPr="00560264" w14:paraId="4B2FCDB1" w14:textId="77777777" w:rsidTr="00F12951">
        <w:tc>
          <w:tcPr>
            <w:tcW w:w="3784" w:type="dxa"/>
          </w:tcPr>
          <w:p w14:paraId="76569513"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Sídlo:</w:t>
            </w:r>
          </w:p>
        </w:tc>
        <w:tc>
          <w:tcPr>
            <w:tcW w:w="5567" w:type="dxa"/>
          </w:tcPr>
          <w:p w14:paraId="72A1FB3A"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tc>
      </w:tr>
      <w:tr w:rsidR="00560264" w:rsidRPr="00560264" w14:paraId="135E0493" w14:textId="77777777" w:rsidTr="00F12951">
        <w:tc>
          <w:tcPr>
            <w:tcW w:w="3784" w:type="dxa"/>
          </w:tcPr>
          <w:p w14:paraId="03F2CF41"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IČO:</w:t>
            </w:r>
          </w:p>
        </w:tc>
        <w:tc>
          <w:tcPr>
            <w:tcW w:w="5567" w:type="dxa"/>
          </w:tcPr>
          <w:p w14:paraId="15059CD3"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tc>
      </w:tr>
      <w:tr w:rsidR="00560264" w:rsidRPr="00560264" w14:paraId="4262EBAF" w14:textId="77777777" w:rsidTr="00F12951">
        <w:tc>
          <w:tcPr>
            <w:tcW w:w="3784" w:type="dxa"/>
          </w:tcPr>
          <w:p w14:paraId="18E23E8A"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DIČ:</w:t>
            </w:r>
          </w:p>
        </w:tc>
        <w:tc>
          <w:tcPr>
            <w:tcW w:w="5567" w:type="dxa"/>
          </w:tcPr>
          <w:p w14:paraId="3A860462"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tc>
      </w:tr>
      <w:tr w:rsidR="00560264" w:rsidRPr="00560264" w14:paraId="1A9936C1" w14:textId="77777777" w:rsidTr="00F12951">
        <w:tc>
          <w:tcPr>
            <w:tcW w:w="3784" w:type="dxa"/>
          </w:tcPr>
          <w:p w14:paraId="67F8685F"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Zastoupený:</w:t>
            </w:r>
          </w:p>
        </w:tc>
        <w:tc>
          <w:tcPr>
            <w:tcW w:w="5567" w:type="dxa"/>
          </w:tcPr>
          <w:p w14:paraId="3FC8EF82"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tc>
      </w:tr>
      <w:tr w:rsidR="00560264" w:rsidRPr="00560264" w14:paraId="5AE8B3AD" w14:textId="77777777" w:rsidTr="00F12951">
        <w:tc>
          <w:tcPr>
            <w:tcW w:w="3784" w:type="dxa"/>
          </w:tcPr>
          <w:p w14:paraId="02D64C81"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Bankovní spojení</w:t>
            </w:r>
          </w:p>
        </w:tc>
        <w:tc>
          <w:tcPr>
            <w:tcW w:w="5567" w:type="dxa"/>
          </w:tcPr>
          <w:p w14:paraId="7241A1CA"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tc>
      </w:tr>
      <w:tr w:rsidR="00560264" w:rsidRPr="00560264" w14:paraId="7AC54680" w14:textId="77777777" w:rsidTr="00F12951">
        <w:tc>
          <w:tcPr>
            <w:tcW w:w="3784" w:type="dxa"/>
          </w:tcPr>
          <w:p w14:paraId="2C41D6FB"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Číslo účtu:</w:t>
            </w:r>
          </w:p>
        </w:tc>
        <w:tc>
          <w:tcPr>
            <w:tcW w:w="5567" w:type="dxa"/>
          </w:tcPr>
          <w:p w14:paraId="74E11A92"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tc>
      </w:tr>
      <w:tr w:rsidR="00560264" w:rsidRPr="00560264" w14:paraId="259D90A5" w14:textId="77777777" w:rsidTr="00F12951">
        <w:tc>
          <w:tcPr>
            <w:tcW w:w="3784" w:type="dxa"/>
          </w:tcPr>
          <w:p w14:paraId="7D2E9941" w14:textId="77777777" w:rsidR="00560264" w:rsidRPr="00560264" w:rsidRDefault="00560264" w:rsidP="00F12951">
            <w:pPr>
              <w:rPr>
                <w:rFonts w:ascii="Segoe UI" w:hAnsi="Segoe UI" w:cs="Segoe UI"/>
                <w:sz w:val="22"/>
                <w:szCs w:val="22"/>
              </w:rPr>
            </w:pPr>
            <w:r w:rsidRPr="00560264">
              <w:rPr>
                <w:rFonts w:ascii="Segoe UI" w:hAnsi="Segoe UI" w:cs="Segoe UI"/>
                <w:sz w:val="22"/>
                <w:szCs w:val="22"/>
              </w:rPr>
              <w:t>ID datové schránky:</w:t>
            </w:r>
          </w:p>
          <w:p w14:paraId="7FBA3D15" w14:textId="77777777" w:rsidR="00560264" w:rsidRPr="00560264" w:rsidDel="009E4C27" w:rsidRDefault="00560264" w:rsidP="00F12951">
            <w:pPr>
              <w:rPr>
                <w:rFonts w:ascii="Segoe UI" w:hAnsi="Segoe UI" w:cs="Segoe UI"/>
                <w:sz w:val="22"/>
                <w:szCs w:val="22"/>
              </w:rPr>
            </w:pPr>
            <w:r w:rsidRPr="00560264">
              <w:rPr>
                <w:rFonts w:ascii="Segoe UI" w:hAnsi="Segoe UI" w:cs="Segoe UI"/>
                <w:sz w:val="22"/>
                <w:szCs w:val="22"/>
              </w:rPr>
              <w:t>Kontaktní osoba ve věcech technických:</w:t>
            </w:r>
          </w:p>
        </w:tc>
        <w:tc>
          <w:tcPr>
            <w:tcW w:w="5567" w:type="dxa"/>
          </w:tcPr>
          <w:p w14:paraId="26C6532E"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p w14:paraId="2171CBA1"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tc>
      </w:tr>
      <w:tr w:rsidR="00560264" w:rsidRPr="00560264" w14:paraId="7C695C23" w14:textId="77777777" w:rsidTr="00F12951">
        <w:tc>
          <w:tcPr>
            <w:tcW w:w="3784" w:type="dxa"/>
          </w:tcPr>
          <w:p w14:paraId="28C2C36A" w14:textId="77777777" w:rsidR="00560264" w:rsidRPr="00560264" w:rsidDel="009E4C27" w:rsidRDefault="00560264" w:rsidP="00F12951">
            <w:pPr>
              <w:rPr>
                <w:rFonts w:ascii="Segoe UI" w:hAnsi="Segoe UI" w:cs="Segoe UI"/>
                <w:sz w:val="22"/>
                <w:szCs w:val="22"/>
              </w:rPr>
            </w:pPr>
            <w:r w:rsidRPr="00560264">
              <w:rPr>
                <w:rFonts w:ascii="Segoe UI" w:hAnsi="Segoe UI" w:cs="Segoe UI"/>
                <w:sz w:val="22"/>
                <w:szCs w:val="22"/>
              </w:rPr>
              <w:t>Telefon:</w:t>
            </w:r>
          </w:p>
        </w:tc>
        <w:tc>
          <w:tcPr>
            <w:tcW w:w="5567" w:type="dxa"/>
          </w:tcPr>
          <w:p w14:paraId="52CF7932"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tc>
      </w:tr>
      <w:tr w:rsidR="00560264" w:rsidRPr="00560264" w14:paraId="266ECDA8" w14:textId="77777777" w:rsidTr="00F12951">
        <w:tc>
          <w:tcPr>
            <w:tcW w:w="3784" w:type="dxa"/>
          </w:tcPr>
          <w:p w14:paraId="710096E9" w14:textId="77777777" w:rsidR="00560264" w:rsidRPr="00560264" w:rsidDel="009E4C27" w:rsidRDefault="00560264" w:rsidP="00F12951">
            <w:pPr>
              <w:rPr>
                <w:rFonts w:ascii="Segoe UI" w:hAnsi="Segoe UI" w:cs="Segoe UI"/>
                <w:sz w:val="22"/>
                <w:szCs w:val="22"/>
              </w:rPr>
            </w:pPr>
            <w:r w:rsidRPr="00560264">
              <w:rPr>
                <w:rFonts w:ascii="Segoe UI" w:hAnsi="Segoe UI" w:cs="Segoe UI"/>
                <w:sz w:val="22"/>
                <w:szCs w:val="22"/>
              </w:rPr>
              <w:t>E-mail:</w:t>
            </w:r>
          </w:p>
        </w:tc>
        <w:tc>
          <w:tcPr>
            <w:tcW w:w="5567" w:type="dxa"/>
          </w:tcPr>
          <w:p w14:paraId="3EAA4D93" w14:textId="77777777" w:rsidR="00560264" w:rsidRPr="00560264" w:rsidRDefault="00560264" w:rsidP="00F12951">
            <w:pPr>
              <w:rPr>
                <w:rFonts w:ascii="Segoe UI" w:hAnsi="Segoe UI" w:cs="Segoe UI"/>
                <w:sz w:val="22"/>
                <w:szCs w:val="22"/>
                <w:highlight w:val="yellow"/>
              </w:rPr>
            </w:pPr>
            <w:r w:rsidRPr="00560264">
              <w:rPr>
                <w:rFonts w:ascii="Segoe UI" w:hAnsi="Segoe UI" w:cs="Segoe UI"/>
                <w:sz w:val="22"/>
                <w:szCs w:val="22"/>
                <w:highlight w:val="yellow"/>
              </w:rPr>
              <w:t>……………………</w:t>
            </w:r>
          </w:p>
        </w:tc>
      </w:tr>
    </w:tbl>
    <w:p w14:paraId="3B375F09" w14:textId="543DD7AE" w:rsidR="00BC5E0E" w:rsidRDefault="00BC5E0E" w:rsidP="00F12951">
      <w:pPr>
        <w:rPr>
          <w:rFonts w:ascii="Segoe UI" w:hAnsi="Segoe UI" w:cs="Segoe UI"/>
          <w:bCs/>
          <w:color w:val="000000"/>
          <w:sz w:val="22"/>
          <w:szCs w:val="22"/>
        </w:rPr>
      </w:pPr>
      <w:r w:rsidRPr="00A926A9">
        <w:rPr>
          <w:rFonts w:ascii="Segoe UI" w:hAnsi="Segoe UI" w:cs="Segoe UI"/>
          <w:bCs/>
          <w:color w:val="000000"/>
          <w:sz w:val="22"/>
          <w:szCs w:val="22"/>
        </w:rPr>
        <w:t xml:space="preserve">zapsaná v obchodním rejstříku vedeném </w:t>
      </w:r>
      <w:r w:rsidRPr="00A926A9">
        <w:rPr>
          <w:rFonts w:ascii="Segoe UI" w:hAnsi="Segoe UI" w:cs="Segoe UI"/>
          <w:sz w:val="22"/>
          <w:szCs w:val="22"/>
          <w:highlight w:val="yellow"/>
        </w:rPr>
        <w:t xml:space="preserve">[DOPLNÍ </w:t>
      </w:r>
      <w:r w:rsidR="003D3396" w:rsidRPr="00A926A9">
        <w:rPr>
          <w:rFonts w:ascii="Segoe UI" w:hAnsi="Segoe UI" w:cs="Segoe UI"/>
          <w:sz w:val="22"/>
          <w:szCs w:val="22"/>
          <w:highlight w:val="yellow"/>
        </w:rPr>
        <w:t>ÚČASTNÍK</w:t>
      </w:r>
      <w:r w:rsidRPr="00A926A9">
        <w:rPr>
          <w:rFonts w:ascii="Segoe UI" w:hAnsi="Segoe UI" w:cs="Segoe UI"/>
          <w:sz w:val="22"/>
          <w:szCs w:val="22"/>
          <w:highlight w:val="yellow"/>
        </w:rPr>
        <w:t>]</w:t>
      </w:r>
      <w:r w:rsidRPr="00A926A9">
        <w:rPr>
          <w:rFonts w:ascii="Segoe UI" w:hAnsi="Segoe UI" w:cs="Segoe UI"/>
          <w:bCs/>
          <w:color w:val="000000"/>
          <w:sz w:val="22"/>
          <w:szCs w:val="22"/>
        </w:rPr>
        <w:t xml:space="preserve"> soudem v </w:t>
      </w:r>
      <w:r w:rsidRPr="00A926A9">
        <w:rPr>
          <w:rFonts w:ascii="Segoe UI" w:hAnsi="Segoe UI" w:cs="Segoe UI"/>
          <w:sz w:val="22"/>
          <w:szCs w:val="22"/>
          <w:highlight w:val="yellow"/>
        </w:rPr>
        <w:t xml:space="preserve">[DOPLNÍ </w:t>
      </w:r>
      <w:r w:rsidR="003D3396" w:rsidRPr="00A926A9">
        <w:rPr>
          <w:rFonts w:ascii="Segoe UI" w:hAnsi="Segoe UI" w:cs="Segoe UI"/>
          <w:sz w:val="22"/>
          <w:szCs w:val="22"/>
          <w:highlight w:val="yellow"/>
        </w:rPr>
        <w:t>ÚČASTNÍK</w:t>
      </w:r>
      <w:r w:rsidRPr="00A926A9">
        <w:rPr>
          <w:rFonts w:ascii="Segoe UI" w:hAnsi="Segoe UI" w:cs="Segoe UI"/>
          <w:sz w:val="22"/>
          <w:szCs w:val="22"/>
          <w:highlight w:val="yellow"/>
        </w:rPr>
        <w:t>]</w:t>
      </w:r>
      <w:r w:rsidRPr="00A926A9">
        <w:rPr>
          <w:rFonts w:ascii="Segoe UI" w:hAnsi="Segoe UI" w:cs="Segoe UI"/>
          <w:bCs/>
          <w:color w:val="000000"/>
          <w:sz w:val="22"/>
          <w:szCs w:val="22"/>
        </w:rPr>
        <w:t xml:space="preserve">, </w:t>
      </w:r>
      <w:proofErr w:type="spellStart"/>
      <w:r w:rsidR="007953C2" w:rsidRPr="00A926A9">
        <w:rPr>
          <w:rFonts w:ascii="Segoe UI" w:hAnsi="Segoe UI" w:cs="Segoe UI"/>
          <w:bCs/>
          <w:color w:val="000000"/>
          <w:sz w:val="22"/>
          <w:szCs w:val="22"/>
        </w:rPr>
        <w:t>sp</w:t>
      </w:r>
      <w:proofErr w:type="spellEnd"/>
      <w:r w:rsidR="007953C2" w:rsidRPr="00A926A9">
        <w:rPr>
          <w:rFonts w:ascii="Segoe UI" w:hAnsi="Segoe UI" w:cs="Segoe UI"/>
          <w:bCs/>
          <w:color w:val="000000"/>
          <w:sz w:val="22"/>
          <w:szCs w:val="22"/>
        </w:rPr>
        <w:t>. zn.</w:t>
      </w:r>
      <w:r w:rsidRPr="00A926A9">
        <w:rPr>
          <w:rFonts w:ascii="Segoe UI" w:hAnsi="Segoe UI" w:cs="Segoe UI"/>
          <w:bCs/>
          <w:color w:val="000000"/>
          <w:sz w:val="22"/>
          <w:szCs w:val="22"/>
        </w:rPr>
        <w:t xml:space="preserve"> </w:t>
      </w:r>
      <w:r w:rsidRPr="00A926A9">
        <w:rPr>
          <w:rFonts w:ascii="Segoe UI" w:hAnsi="Segoe UI" w:cs="Segoe UI"/>
          <w:sz w:val="22"/>
          <w:szCs w:val="22"/>
          <w:highlight w:val="yellow"/>
        </w:rPr>
        <w:t xml:space="preserve">[DOPLNÍ </w:t>
      </w:r>
      <w:r w:rsidR="003D3396" w:rsidRPr="00A926A9">
        <w:rPr>
          <w:rFonts w:ascii="Segoe UI" w:hAnsi="Segoe UI" w:cs="Segoe UI"/>
          <w:sz w:val="22"/>
          <w:szCs w:val="22"/>
          <w:highlight w:val="yellow"/>
        </w:rPr>
        <w:t>ÚČASTNÍK</w:t>
      </w:r>
      <w:r w:rsidRPr="00A926A9">
        <w:rPr>
          <w:rFonts w:ascii="Segoe UI" w:hAnsi="Segoe UI" w:cs="Segoe UI"/>
          <w:sz w:val="22"/>
          <w:szCs w:val="22"/>
          <w:highlight w:val="yellow"/>
        </w:rPr>
        <w:t>]</w:t>
      </w:r>
      <w:r w:rsidRPr="00A926A9">
        <w:rPr>
          <w:rFonts w:ascii="Segoe UI" w:hAnsi="Segoe UI" w:cs="Segoe UI"/>
          <w:bCs/>
          <w:color w:val="000000"/>
          <w:sz w:val="22"/>
          <w:szCs w:val="22"/>
        </w:rPr>
        <w:tab/>
      </w:r>
    </w:p>
    <w:p w14:paraId="58D9720A" w14:textId="77777777" w:rsidR="00F12951" w:rsidRPr="00A926A9" w:rsidRDefault="00F12951" w:rsidP="00F12951">
      <w:pPr>
        <w:rPr>
          <w:rFonts w:ascii="Segoe UI" w:hAnsi="Segoe UI" w:cs="Segoe UI"/>
          <w:bCs/>
          <w:color w:val="000000"/>
          <w:sz w:val="22"/>
          <w:szCs w:val="22"/>
        </w:rPr>
      </w:pPr>
    </w:p>
    <w:p w14:paraId="56459D3B" w14:textId="77777777" w:rsidR="00BC5E0E" w:rsidRPr="00A926A9" w:rsidRDefault="00BC5E0E" w:rsidP="00F12951">
      <w:pPr>
        <w:rPr>
          <w:rFonts w:ascii="Segoe UI" w:hAnsi="Segoe UI" w:cs="Segoe UI"/>
          <w:sz w:val="22"/>
          <w:szCs w:val="22"/>
        </w:rPr>
      </w:pPr>
      <w:r w:rsidRPr="00A926A9">
        <w:rPr>
          <w:rFonts w:ascii="Segoe UI" w:hAnsi="Segoe UI" w:cs="Segoe UI"/>
          <w:iCs/>
          <w:sz w:val="22"/>
          <w:szCs w:val="22"/>
        </w:rPr>
        <w:t>(</w:t>
      </w:r>
      <w:r w:rsidRPr="00A926A9">
        <w:rPr>
          <w:rFonts w:ascii="Segoe UI" w:hAnsi="Segoe UI" w:cs="Segoe UI"/>
          <w:sz w:val="22"/>
          <w:szCs w:val="22"/>
        </w:rPr>
        <w:t>dále jen „</w:t>
      </w:r>
      <w:r w:rsidRPr="00A926A9">
        <w:rPr>
          <w:rFonts w:ascii="Segoe UI" w:hAnsi="Segoe UI" w:cs="Segoe UI"/>
          <w:b/>
          <w:i/>
          <w:sz w:val="22"/>
          <w:szCs w:val="22"/>
        </w:rPr>
        <w:t>Poskytovatel</w:t>
      </w:r>
      <w:r w:rsidRPr="00A926A9">
        <w:rPr>
          <w:rFonts w:ascii="Segoe UI" w:hAnsi="Segoe UI" w:cs="Segoe UI"/>
          <w:sz w:val="22"/>
          <w:szCs w:val="22"/>
        </w:rPr>
        <w:t>“)</w:t>
      </w:r>
    </w:p>
    <w:p w14:paraId="4A4EBCCF" w14:textId="4777AC8C" w:rsidR="005B56A9" w:rsidRPr="00A926A9" w:rsidRDefault="005B56A9" w:rsidP="009C4A8B">
      <w:pPr>
        <w:pStyle w:val="Nadpis1"/>
        <w:numPr>
          <w:ilvl w:val="0"/>
          <w:numId w:val="1"/>
        </w:numPr>
        <w:spacing w:before="240" w:after="120" w:line="276" w:lineRule="auto"/>
        <w:ind w:left="567" w:hanging="482"/>
        <w:rPr>
          <w:rFonts w:ascii="Segoe UI" w:hAnsi="Segoe UI" w:cs="Segoe UI"/>
          <w:b/>
          <w:sz w:val="22"/>
          <w:szCs w:val="22"/>
        </w:rPr>
      </w:pPr>
      <w:bookmarkStart w:id="0" w:name="_Ref305657724"/>
      <w:bookmarkStart w:id="1" w:name="_Toc335318127"/>
      <w:bookmarkStart w:id="2" w:name="_Toc335318210"/>
      <w:r w:rsidRPr="00A926A9">
        <w:rPr>
          <w:rFonts w:ascii="Segoe UI" w:hAnsi="Segoe UI" w:cs="Segoe UI"/>
          <w:b/>
          <w:sz w:val="22"/>
          <w:szCs w:val="22"/>
        </w:rPr>
        <w:t>ÚVODNÍ USTANOVENÍ</w:t>
      </w:r>
      <w:bookmarkEnd w:id="0"/>
      <w:bookmarkEnd w:id="1"/>
      <w:bookmarkEnd w:id="2"/>
    </w:p>
    <w:p w14:paraId="49AE214C" w14:textId="36E53DF7" w:rsidR="005B56A9" w:rsidRPr="00837ED6" w:rsidRDefault="007D5838" w:rsidP="00F12951">
      <w:pPr>
        <w:numPr>
          <w:ilvl w:val="1"/>
          <w:numId w:val="1"/>
        </w:numPr>
        <w:spacing w:after="120"/>
        <w:ind w:left="567" w:hanging="567"/>
        <w:jc w:val="both"/>
        <w:rPr>
          <w:rFonts w:ascii="Segoe UI" w:hAnsi="Segoe UI" w:cs="Segoe UI"/>
          <w:sz w:val="22"/>
          <w:szCs w:val="22"/>
        </w:rPr>
      </w:pPr>
      <w:r w:rsidRPr="00837ED6">
        <w:rPr>
          <w:rFonts w:ascii="Segoe UI" w:hAnsi="Segoe UI" w:cs="Segoe UI"/>
          <w:sz w:val="22"/>
          <w:szCs w:val="22"/>
        </w:rPr>
        <w:t>S</w:t>
      </w:r>
      <w:r w:rsidR="005B56A9" w:rsidRPr="00837ED6">
        <w:rPr>
          <w:rFonts w:ascii="Segoe UI" w:hAnsi="Segoe UI" w:cs="Segoe UI"/>
          <w:sz w:val="22"/>
          <w:szCs w:val="22"/>
        </w:rPr>
        <w:t xml:space="preserve">mlouva se mezi výše uvedenými </w:t>
      </w:r>
      <w:r w:rsidR="006E070D">
        <w:rPr>
          <w:rFonts w:ascii="Segoe UI" w:hAnsi="Segoe UI" w:cs="Segoe UI"/>
          <w:sz w:val="22"/>
          <w:szCs w:val="22"/>
        </w:rPr>
        <w:t>s</w:t>
      </w:r>
      <w:r w:rsidR="005B56A9" w:rsidRPr="00837ED6">
        <w:rPr>
          <w:rFonts w:ascii="Segoe UI" w:hAnsi="Segoe UI" w:cs="Segoe UI"/>
          <w:sz w:val="22"/>
          <w:szCs w:val="22"/>
        </w:rPr>
        <w:t xml:space="preserve">mluvními stranami uzavírá na základě </w:t>
      </w:r>
      <w:r w:rsidR="00F571ED" w:rsidRPr="00837ED6">
        <w:rPr>
          <w:rFonts w:ascii="Segoe UI" w:hAnsi="Segoe UI" w:cs="Segoe UI"/>
          <w:sz w:val="22"/>
          <w:szCs w:val="22"/>
        </w:rPr>
        <w:t xml:space="preserve">výsledku </w:t>
      </w:r>
      <w:r w:rsidR="003C6AF3">
        <w:rPr>
          <w:rFonts w:ascii="Segoe UI" w:hAnsi="Segoe UI" w:cs="Segoe UI"/>
          <w:sz w:val="22"/>
          <w:szCs w:val="22"/>
        </w:rPr>
        <w:t>výběrového</w:t>
      </w:r>
      <w:r w:rsidR="005B56A9" w:rsidRPr="00837ED6">
        <w:rPr>
          <w:rFonts w:ascii="Segoe UI" w:hAnsi="Segoe UI" w:cs="Segoe UI"/>
          <w:sz w:val="22"/>
          <w:szCs w:val="22"/>
        </w:rPr>
        <w:t xml:space="preserve"> řízení na veřejnou zakázku</w:t>
      </w:r>
      <w:r w:rsidR="00EE342C">
        <w:rPr>
          <w:rFonts w:ascii="Segoe UI" w:hAnsi="Segoe UI" w:cs="Segoe UI"/>
          <w:sz w:val="22"/>
          <w:szCs w:val="22"/>
        </w:rPr>
        <w:t xml:space="preserve"> </w:t>
      </w:r>
      <w:r w:rsidR="00C20D7E">
        <w:rPr>
          <w:rFonts w:ascii="Segoe UI" w:hAnsi="Segoe UI" w:cs="Segoe UI"/>
          <w:sz w:val="22"/>
          <w:szCs w:val="22"/>
        </w:rPr>
        <w:t xml:space="preserve">malého rozsahu </w:t>
      </w:r>
      <w:r w:rsidR="000D6146">
        <w:rPr>
          <w:rFonts w:ascii="Segoe UI" w:hAnsi="Segoe UI" w:cs="Segoe UI"/>
          <w:sz w:val="22"/>
          <w:szCs w:val="22"/>
        </w:rPr>
        <w:t xml:space="preserve">na </w:t>
      </w:r>
      <w:r w:rsidR="006F7EAB">
        <w:rPr>
          <w:rFonts w:ascii="Segoe UI" w:hAnsi="Segoe UI" w:cs="Segoe UI"/>
          <w:sz w:val="22"/>
          <w:szCs w:val="22"/>
        </w:rPr>
        <w:t>dodávk</w:t>
      </w:r>
      <w:r w:rsidR="007B7037">
        <w:rPr>
          <w:rFonts w:ascii="Segoe UI" w:hAnsi="Segoe UI" w:cs="Segoe UI"/>
          <w:sz w:val="22"/>
          <w:szCs w:val="22"/>
        </w:rPr>
        <w:t>y</w:t>
      </w:r>
      <w:r w:rsidR="005B56A9" w:rsidRPr="00837ED6">
        <w:rPr>
          <w:rFonts w:ascii="Segoe UI" w:hAnsi="Segoe UI" w:cs="Segoe UI"/>
          <w:sz w:val="22"/>
          <w:szCs w:val="22"/>
        </w:rPr>
        <w:t xml:space="preserve"> s názvem </w:t>
      </w:r>
      <w:r w:rsidR="00E15094">
        <w:rPr>
          <w:rFonts w:ascii="Segoe UI" w:hAnsi="Segoe UI" w:cs="Segoe UI"/>
          <w:sz w:val="22"/>
          <w:szCs w:val="22"/>
        </w:rPr>
        <w:t>„</w:t>
      </w:r>
      <w:r w:rsidR="00A97AD1">
        <w:rPr>
          <w:rFonts w:ascii="Segoe UI" w:hAnsi="Segoe UI" w:cs="Segoe UI"/>
          <w:i/>
          <w:iCs/>
          <w:sz w:val="22"/>
          <w:szCs w:val="22"/>
        </w:rPr>
        <w:t>Rozšíření</w:t>
      </w:r>
      <w:r w:rsidR="00A97AD1" w:rsidRPr="000119E7">
        <w:rPr>
          <w:rFonts w:ascii="Segoe UI" w:hAnsi="Segoe UI" w:cs="Segoe UI"/>
          <w:i/>
          <w:iCs/>
          <w:sz w:val="22"/>
          <w:szCs w:val="22"/>
        </w:rPr>
        <w:t xml:space="preserve"> </w:t>
      </w:r>
      <w:r w:rsidR="000119E7" w:rsidRPr="000119E7">
        <w:rPr>
          <w:rFonts w:ascii="Segoe UI" w:hAnsi="Segoe UI" w:cs="Segoe UI"/>
          <w:i/>
          <w:iCs/>
          <w:sz w:val="22"/>
          <w:szCs w:val="22"/>
        </w:rPr>
        <w:lastRenderedPageBreak/>
        <w:t>zařízení pro zabezpečení a monitoring sítě</w:t>
      </w:r>
      <w:r w:rsidR="00837ED6" w:rsidRPr="004176A0">
        <w:rPr>
          <w:rFonts w:ascii="Segoe UI" w:hAnsi="Segoe UI" w:cs="Segoe UI"/>
          <w:i/>
          <w:iCs/>
          <w:sz w:val="22"/>
          <w:szCs w:val="22"/>
        </w:rPr>
        <w:t>“</w:t>
      </w:r>
      <w:r w:rsidR="009D5921" w:rsidRPr="00837ED6">
        <w:rPr>
          <w:rFonts w:ascii="Segoe UI" w:hAnsi="Segoe UI" w:cs="Segoe UI"/>
          <w:sz w:val="22"/>
          <w:szCs w:val="22"/>
        </w:rPr>
        <w:t xml:space="preserve"> (dále jen „</w:t>
      </w:r>
      <w:r w:rsidR="009D5921" w:rsidRPr="00837ED6">
        <w:rPr>
          <w:rFonts w:ascii="Segoe UI" w:hAnsi="Segoe UI" w:cs="Segoe UI"/>
          <w:b/>
          <w:i/>
          <w:sz w:val="22"/>
          <w:szCs w:val="22"/>
        </w:rPr>
        <w:t>Veřejná zakázka</w:t>
      </w:r>
      <w:r w:rsidR="009D5921" w:rsidRPr="00837ED6">
        <w:rPr>
          <w:rFonts w:ascii="Segoe UI" w:hAnsi="Segoe UI" w:cs="Segoe UI"/>
          <w:sz w:val="22"/>
          <w:szCs w:val="22"/>
        </w:rPr>
        <w:t>“)</w:t>
      </w:r>
      <w:r w:rsidR="005B56A9" w:rsidRPr="00837ED6">
        <w:rPr>
          <w:rFonts w:ascii="Segoe UI" w:hAnsi="Segoe UI" w:cs="Segoe UI"/>
          <w:sz w:val="22"/>
          <w:szCs w:val="22"/>
        </w:rPr>
        <w:t>, v němž byla nabídka Poskytovatele vybrána jako nejv</w:t>
      </w:r>
      <w:r w:rsidR="00F571ED" w:rsidRPr="00837ED6">
        <w:rPr>
          <w:rFonts w:ascii="Segoe UI" w:hAnsi="Segoe UI" w:cs="Segoe UI"/>
          <w:sz w:val="22"/>
          <w:szCs w:val="22"/>
        </w:rPr>
        <w:t>ý</w:t>
      </w:r>
      <w:r w:rsidR="005B56A9" w:rsidRPr="00837ED6">
        <w:rPr>
          <w:rFonts w:ascii="Segoe UI" w:hAnsi="Segoe UI" w:cs="Segoe UI"/>
          <w:sz w:val="22"/>
          <w:szCs w:val="22"/>
        </w:rPr>
        <w:t>hodnější</w:t>
      </w:r>
      <w:r w:rsidR="009D5921" w:rsidRPr="00837ED6">
        <w:rPr>
          <w:rFonts w:ascii="Segoe UI" w:hAnsi="Segoe UI" w:cs="Segoe UI"/>
          <w:sz w:val="22"/>
          <w:szCs w:val="22"/>
        </w:rPr>
        <w:t>.</w:t>
      </w:r>
    </w:p>
    <w:p w14:paraId="3840411E" w14:textId="4BFBFF94" w:rsidR="005B56A9" w:rsidRPr="00A926A9" w:rsidRDefault="005B56A9" w:rsidP="00F12951">
      <w:pPr>
        <w:numPr>
          <w:ilvl w:val="1"/>
          <w:numId w:val="1"/>
        </w:numPr>
        <w:spacing w:after="120"/>
        <w:ind w:left="567" w:hanging="567"/>
        <w:jc w:val="both"/>
        <w:rPr>
          <w:rFonts w:ascii="Segoe UI" w:hAnsi="Segoe UI" w:cs="Segoe UI"/>
          <w:sz w:val="22"/>
          <w:szCs w:val="22"/>
        </w:rPr>
      </w:pPr>
      <w:r w:rsidRPr="00A926A9">
        <w:rPr>
          <w:rFonts w:ascii="Segoe UI" w:hAnsi="Segoe UI" w:cs="Segoe UI"/>
          <w:sz w:val="22"/>
          <w:szCs w:val="22"/>
        </w:rPr>
        <w:t xml:space="preserve">Smluvní strany prohlašují, že osoby podepisující Smlouvu jsou k tomuto </w:t>
      </w:r>
      <w:r w:rsidR="00EE342C">
        <w:rPr>
          <w:rFonts w:ascii="Segoe UI" w:hAnsi="Segoe UI" w:cs="Segoe UI"/>
          <w:sz w:val="22"/>
          <w:szCs w:val="22"/>
        </w:rPr>
        <w:t>jednání</w:t>
      </w:r>
      <w:r w:rsidRPr="00A926A9">
        <w:rPr>
          <w:rFonts w:ascii="Segoe UI" w:hAnsi="Segoe UI" w:cs="Segoe UI"/>
          <w:sz w:val="22"/>
          <w:szCs w:val="22"/>
        </w:rPr>
        <w:t xml:space="preserve"> oprávněny.</w:t>
      </w:r>
    </w:p>
    <w:p w14:paraId="140EF3F1" w14:textId="045AA05A" w:rsidR="00C62959" w:rsidRPr="00A926A9" w:rsidRDefault="005B56A9" w:rsidP="00F12951">
      <w:pPr>
        <w:numPr>
          <w:ilvl w:val="1"/>
          <w:numId w:val="1"/>
        </w:numPr>
        <w:spacing w:after="120"/>
        <w:ind w:left="567" w:hanging="567"/>
        <w:jc w:val="both"/>
        <w:rPr>
          <w:rFonts w:ascii="Segoe UI" w:hAnsi="Segoe UI" w:cs="Segoe UI"/>
          <w:sz w:val="22"/>
          <w:szCs w:val="22"/>
        </w:rPr>
      </w:pPr>
      <w:r w:rsidRPr="00A926A9">
        <w:rPr>
          <w:rFonts w:ascii="Segoe UI" w:hAnsi="Segoe UI" w:cs="Segoe UI"/>
          <w:sz w:val="22"/>
          <w:szCs w:val="22"/>
        </w:rPr>
        <w:t>Poskytovatel prohlašuje, že se seznámil s</w:t>
      </w:r>
      <w:r w:rsidR="003C6AF3">
        <w:rPr>
          <w:rFonts w:ascii="Segoe UI" w:hAnsi="Segoe UI" w:cs="Segoe UI"/>
          <w:sz w:val="22"/>
          <w:szCs w:val="22"/>
        </w:rPr>
        <w:t> výzvou k podání nabídk</w:t>
      </w:r>
      <w:r w:rsidR="00DD2FC1">
        <w:rPr>
          <w:rFonts w:ascii="Segoe UI" w:hAnsi="Segoe UI" w:cs="Segoe UI"/>
          <w:sz w:val="22"/>
          <w:szCs w:val="22"/>
        </w:rPr>
        <w:t>y</w:t>
      </w:r>
      <w:r w:rsidR="003C6AF3">
        <w:rPr>
          <w:rFonts w:ascii="Segoe UI" w:hAnsi="Segoe UI" w:cs="Segoe UI"/>
          <w:sz w:val="22"/>
          <w:szCs w:val="22"/>
        </w:rPr>
        <w:t xml:space="preserve"> </w:t>
      </w:r>
      <w:r w:rsidR="00364354">
        <w:rPr>
          <w:rFonts w:ascii="Segoe UI" w:hAnsi="Segoe UI" w:cs="Segoe UI"/>
          <w:sz w:val="22"/>
          <w:szCs w:val="22"/>
        </w:rPr>
        <w:t xml:space="preserve">na </w:t>
      </w:r>
      <w:r w:rsidRPr="00A926A9">
        <w:rPr>
          <w:rFonts w:ascii="Segoe UI" w:hAnsi="Segoe UI" w:cs="Segoe UI"/>
          <w:sz w:val="22"/>
          <w:szCs w:val="22"/>
        </w:rPr>
        <w:t>Veřejn</w:t>
      </w:r>
      <w:r w:rsidR="00364354">
        <w:rPr>
          <w:rFonts w:ascii="Segoe UI" w:hAnsi="Segoe UI" w:cs="Segoe UI"/>
          <w:sz w:val="22"/>
          <w:szCs w:val="22"/>
        </w:rPr>
        <w:t>ou</w:t>
      </w:r>
      <w:r w:rsidRPr="00A926A9">
        <w:rPr>
          <w:rFonts w:ascii="Segoe UI" w:hAnsi="Segoe UI" w:cs="Segoe UI"/>
          <w:sz w:val="22"/>
          <w:szCs w:val="22"/>
        </w:rPr>
        <w:t xml:space="preserve"> zakázk</w:t>
      </w:r>
      <w:r w:rsidR="00364354">
        <w:rPr>
          <w:rFonts w:ascii="Segoe UI" w:hAnsi="Segoe UI" w:cs="Segoe UI"/>
          <w:sz w:val="22"/>
          <w:szCs w:val="22"/>
        </w:rPr>
        <w:t>u</w:t>
      </w:r>
      <w:r w:rsidR="002564E4" w:rsidRPr="00A926A9">
        <w:rPr>
          <w:rFonts w:ascii="Segoe UI" w:hAnsi="Segoe UI" w:cs="Segoe UI"/>
          <w:sz w:val="22"/>
          <w:szCs w:val="22"/>
        </w:rPr>
        <w:t>, včetně všech jejích příloh</w:t>
      </w:r>
      <w:r w:rsidRPr="00A926A9">
        <w:rPr>
          <w:rFonts w:ascii="Segoe UI" w:hAnsi="Segoe UI" w:cs="Segoe UI"/>
          <w:sz w:val="22"/>
          <w:szCs w:val="22"/>
        </w:rPr>
        <w:t xml:space="preserve"> (dále jen „</w:t>
      </w:r>
      <w:r w:rsidR="00DD2FC1">
        <w:rPr>
          <w:rFonts w:ascii="Segoe UI" w:hAnsi="Segoe UI" w:cs="Segoe UI"/>
          <w:b/>
          <w:i/>
          <w:sz w:val="22"/>
          <w:szCs w:val="22"/>
        </w:rPr>
        <w:t>Výzva</w:t>
      </w:r>
      <w:r w:rsidRPr="00A926A9">
        <w:rPr>
          <w:rFonts w:ascii="Segoe UI" w:hAnsi="Segoe UI" w:cs="Segoe UI"/>
          <w:sz w:val="22"/>
          <w:szCs w:val="22"/>
        </w:rPr>
        <w:t>“), že ji považuje za dostatečný podklad pro</w:t>
      </w:r>
      <w:r w:rsidR="00244A8C">
        <w:rPr>
          <w:rFonts w:ascii="Segoe UI" w:hAnsi="Segoe UI" w:cs="Segoe UI"/>
          <w:sz w:val="22"/>
          <w:szCs w:val="22"/>
        </w:rPr>
        <w:t> </w:t>
      </w:r>
      <w:r w:rsidRPr="00A926A9">
        <w:rPr>
          <w:rFonts w:ascii="Segoe UI" w:hAnsi="Segoe UI" w:cs="Segoe UI"/>
          <w:sz w:val="22"/>
          <w:szCs w:val="22"/>
        </w:rPr>
        <w:t>plnění Veřejné zakázky, a to zejména v rozsahu nezbytném pro plnění předmětu Smlouvy, přičemž mu nejsou známy žádné nejasnosti či pochybnosti, které by znemožňovaly řádné plnění jeho závazku dle Smlouvy.</w:t>
      </w:r>
    </w:p>
    <w:p w14:paraId="1CB12870" w14:textId="0739D924" w:rsidR="005B56A9" w:rsidRPr="00A926A9" w:rsidRDefault="005B56A9" w:rsidP="00F12951">
      <w:pPr>
        <w:numPr>
          <w:ilvl w:val="1"/>
          <w:numId w:val="1"/>
        </w:numPr>
        <w:spacing w:after="120"/>
        <w:ind w:left="567" w:hanging="567"/>
        <w:jc w:val="both"/>
        <w:rPr>
          <w:rFonts w:ascii="Segoe UI" w:hAnsi="Segoe UI" w:cs="Segoe UI"/>
          <w:sz w:val="22"/>
          <w:szCs w:val="22"/>
        </w:rPr>
      </w:pPr>
      <w:r w:rsidRPr="00A926A9">
        <w:rPr>
          <w:rFonts w:ascii="Segoe UI" w:hAnsi="Segoe UI" w:cs="Segoe UI"/>
          <w:sz w:val="22"/>
          <w:szCs w:val="22"/>
        </w:rPr>
        <w:t xml:space="preserve">Poskytovatel dále prohlašuje, že se detailně seznámil s rozsahem a povahou předmětu plnění Smlouvy, že jsou mu známy veškeré </w:t>
      </w:r>
      <w:r w:rsidR="00C62959" w:rsidRPr="00A926A9">
        <w:rPr>
          <w:rFonts w:ascii="Segoe UI" w:hAnsi="Segoe UI" w:cs="Segoe UI"/>
          <w:sz w:val="22"/>
          <w:szCs w:val="22"/>
        </w:rPr>
        <w:t xml:space="preserve">relevantní </w:t>
      </w:r>
      <w:r w:rsidRPr="00A926A9">
        <w:rPr>
          <w:rFonts w:ascii="Segoe UI" w:hAnsi="Segoe UI" w:cs="Segoe UI"/>
          <w:sz w:val="22"/>
          <w:szCs w:val="22"/>
        </w:rPr>
        <w:t>technické, kvalitativní a jiné podmínky nezbytné pro realizaci předmětu plnění Smlouvy, a že disponuje takovými kapacitami a odbornými znalostmi, které jsou nezbytné pro realizaci předmětu plnění Smlouvy za dohodnuté maximální smluvní ceny uvedené ve Smlouvě, a to rovněž ve</w:t>
      </w:r>
      <w:r w:rsidR="00244A8C">
        <w:rPr>
          <w:rFonts w:ascii="Segoe UI" w:hAnsi="Segoe UI" w:cs="Segoe UI"/>
          <w:sz w:val="22"/>
          <w:szCs w:val="22"/>
        </w:rPr>
        <w:t> </w:t>
      </w:r>
      <w:r w:rsidRPr="00A926A9">
        <w:rPr>
          <w:rFonts w:ascii="Segoe UI" w:hAnsi="Segoe UI" w:cs="Segoe UI"/>
          <w:sz w:val="22"/>
          <w:szCs w:val="22"/>
        </w:rPr>
        <w:t>vazbě na jím prokázanou kvalifikaci pro plnění Veřejné zakázky.</w:t>
      </w:r>
    </w:p>
    <w:p w14:paraId="536919E4" w14:textId="33B0DF60" w:rsidR="00C62959" w:rsidRPr="00097AA5" w:rsidRDefault="00C62959" w:rsidP="00F12951">
      <w:pPr>
        <w:numPr>
          <w:ilvl w:val="1"/>
          <w:numId w:val="1"/>
        </w:numPr>
        <w:spacing w:after="120"/>
        <w:ind w:left="567" w:hanging="567"/>
        <w:jc w:val="both"/>
        <w:rPr>
          <w:rFonts w:ascii="Segoe UI" w:hAnsi="Segoe UI" w:cs="Segoe UI"/>
          <w:sz w:val="22"/>
          <w:szCs w:val="22"/>
        </w:rPr>
      </w:pPr>
      <w:r w:rsidRPr="00A926A9">
        <w:rPr>
          <w:rFonts w:ascii="Segoe UI" w:hAnsi="Segoe UI" w:cs="Segoe UI"/>
          <w:sz w:val="22"/>
          <w:szCs w:val="22"/>
        </w:rPr>
        <w:t xml:space="preserve">Poskytovatel dále prohlašuje, že jím poskytované plnění odpovídá všem požadavkům vyplývajícím z platných právních předpisů, </w:t>
      </w:r>
      <w:r w:rsidRPr="00097AA5">
        <w:rPr>
          <w:rFonts w:ascii="Segoe UI" w:hAnsi="Segoe UI" w:cs="Segoe UI"/>
          <w:sz w:val="22"/>
          <w:szCs w:val="22"/>
        </w:rPr>
        <w:t>které se na plnění vztahují.</w:t>
      </w:r>
    </w:p>
    <w:p w14:paraId="02132B6E" w14:textId="1FF60E9E" w:rsidR="005B56A9" w:rsidRPr="00A926A9" w:rsidRDefault="00C62959" w:rsidP="00F12951">
      <w:pPr>
        <w:numPr>
          <w:ilvl w:val="1"/>
          <w:numId w:val="1"/>
        </w:numPr>
        <w:spacing w:after="120"/>
        <w:ind w:left="567" w:hanging="567"/>
        <w:jc w:val="both"/>
        <w:rPr>
          <w:rFonts w:ascii="Segoe UI" w:hAnsi="Segoe UI" w:cs="Segoe UI"/>
          <w:sz w:val="22"/>
          <w:szCs w:val="22"/>
        </w:rPr>
      </w:pPr>
      <w:r w:rsidRPr="00097AA5">
        <w:rPr>
          <w:rFonts w:ascii="Segoe UI" w:hAnsi="Segoe UI" w:cs="Segoe UI"/>
          <w:sz w:val="22"/>
          <w:szCs w:val="22"/>
        </w:rPr>
        <w:t>Pojmy s velkými počátečními písmeny definované ve Smlouvě budou mít význam, jenž je jim ve Smlouvě, včetně jejích příloh a dodatků,</w:t>
      </w:r>
      <w:r w:rsidRPr="00A926A9">
        <w:rPr>
          <w:rFonts w:ascii="Segoe UI" w:hAnsi="Segoe UI" w:cs="Segoe UI"/>
          <w:sz w:val="22"/>
          <w:szCs w:val="22"/>
        </w:rPr>
        <w:t xml:space="preserve"> připisován. </w:t>
      </w:r>
      <w:r w:rsidR="005B56A9" w:rsidRPr="00A926A9">
        <w:rPr>
          <w:rFonts w:ascii="Segoe UI" w:hAnsi="Segoe UI" w:cs="Segoe UI"/>
          <w:sz w:val="22"/>
          <w:szCs w:val="22"/>
        </w:rPr>
        <w:t xml:space="preserve">Pro vyloučení jakýchkoliv pochybností </w:t>
      </w:r>
      <w:r w:rsidRPr="00A926A9">
        <w:rPr>
          <w:rFonts w:ascii="Segoe UI" w:hAnsi="Segoe UI" w:cs="Segoe UI"/>
          <w:sz w:val="22"/>
          <w:szCs w:val="22"/>
        </w:rPr>
        <w:t>se Smluvní strany dále dohodly, že</w:t>
      </w:r>
      <w:r w:rsidR="005B56A9" w:rsidRPr="00A926A9">
        <w:rPr>
          <w:rFonts w:ascii="Segoe UI" w:hAnsi="Segoe UI" w:cs="Segoe UI"/>
          <w:sz w:val="22"/>
          <w:szCs w:val="22"/>
        </w:rPr>
        <w:t>:</w:t>
      </w:r>
    </w:p>
    <w:p w14:paraId="3475C825" w14:textId="22815B9E" w:rsidR="005B56A9" w:rsidRPr="00A926A9" w:rsidRDefault="005B56A9" w:rsidP="00F12951">
      <w:pPr>
        <w:pStyle w:val="Nadpis2"/>
        <w:keepNext w:val="0"/>
        <w:widowControl w:val="0"/>
        <w:numPr>
          <w:ilvl w:val="2"/>
          <w:numId w:val="1"/>
        </w:numPr>
        <w:spacing w:after="120"/>
        <w:ind w:left="1134" w:hanging="425"/>
        <w:jc w:val="both"/>
        <w:rPr>
          <w:rFonts w:ascii="Segoe UI" w:hAnsi="Segoe UI" w:cs="Segoe UI"/>
          <w:sz w:val="22"/>
          <w:szCs w:val="22"/>
        </w:rPr>
      </w:pPr>
      <w:bookmarkStart w:id="3" w:name="_Toc335318128"/>
      <w:bookmarkStart w:id="4" w:name="_Toc335318211"/>
      <w:r w:rsidRPr="00A926A9">
        <w:rPr>
          <w:rFonts w:ascii="Segoe UI" w:hAnsi="Segoe UI" w:cs="Segoe UI"/>
          <w:sz w:val="22"/>
          <w:szCs w:val="22"/>
        </w:rPr>
        <w:t xml:space="preserve">v případě jakékoliv nejistoty ohledně výkladu ustanovení Smlouvy budou tato ustanovení vykládána tak, aby v co nejširší míře zohledňovala účel Veřejné zakázky </w:t>
      </w:r>
      <w:r w:rsidR="003C6AF3">
        <w:rPr>
          <w:rFonts w:ascii="Segoe UI" w:hAnsi="Segoe UI" w:cs="Segoe UI"/>
          <w:sz w:val="22"/>
          <w:szCs w:val="22"/>
        </w:rPr>
        <w:t>ve smyslu</w:t>
      </w:r>
      <w:r w:rsidRPr="00A926A9">
        <w:rPr>
          <w:rFonts w:ascii="Segoe UI" w:hAnsi="Segoe UI" w:cs="Segoe UI"/>
          <w:sz w:val="22"/>
          <w:szCs w:val="22"/>
        </w:rPr>
        <w:t xml:space="preserve"> </w:t>
      </w:r>
      <w:r w:rsidR="00947AEA">
        <w:rPr>
          <w:rFonts w:ascii="Segoe UI" w:hAnsi="Segoe UI" w:cs="Segoe UI"/>
          <w:sz w:val="22"/>
          <w:szCs w:val="22"/>
        </w:rPr>
        <w:t>Výzvy</w:t>
      </w:r>
      <w:r w:rsidRPr="00A926A9">
        <w:rPr>
          <w:rFonts w:ascii="Segoe UI" w:hAnsi="Segoe UI" w:cs="Segoe UI"/>
          <w:sz w:val="22"/>
          <w:szCs w:val="22"/>
        </w:rPr>
        <w:t>;</w:t>
      </w:r>
      <w:bookmarkEnd w:id="3"/>
      <w:bookmarkEnd w:id="4"/>
    </w:p>
    <w:p w14:paraId="258BFB3A" w14:textId="7D0B09E5" w:rsidR="005B56A9" w:rsidRPr="00A926A9" w:rsidRDefault="00C62959" w:rsidP="00F12951">
      <w:pPr>
        <w:pStyle w:val="Nadpis2"/>
        <w:keepNext w:val="0"/>
        <w:widowControl w:val="0"/>
        <w:numPr>
          <w:ilvl w:val="2"/>
          <w:numId w:val="1"/>
        </w:numPr>
        <w:spacing w:after="120"/>
        <w:ind w:left="1134" w:hanging="425"/>
        <w:jc w:val="both"/>
        <w:rPr>
          <w:rFonts w:ascii="Segoe UI" w:hAnsi="Segoe UI" w:cs="Segoe UI"/>
          <w:sz w:val="22"/>
          <w:szCs w:val="22"/>
          <w:lang w:val="cs-CZ"/>
        </w:rPr>
      </w:pPr>
      <w:bookmarkStart w:id="5" w:name="_Toc335318130"/>
      <w:bookmarkStart w:id="6" w:name="_Toc335318213"/>
      <w:r w:rsidRPr="00A926A9">
        <w:rPr>
          <w:rFonts w:ascii="Segoe UI" w:hAnsi="Segoe UI" w:cs="Segoe UI"/>
          <w:bCs/>
          <w:sz w:val="22"/>
          <w:szCs w:val="22"/>
        </w:rPr>
        <w:t xml:space="preserve">Poskytovatel je vázán svou nabídkou </w:t>
      </w:r>
      <w:r w:rsidR="003C6AF3">
        <w:rPr>
          <w:rFonts w:ascii="Segoe UI" w:hAnsi="Segoe UI" w:cs="Segoe UI"/>
          <w:bCs/>
          <w:sz w:val="22"/>
          <w:szCs w:val="22"/>
        </w:rPr>
        <w:t>podanou ve výběrovém řízení</w:t>
      </w:r>
      <w:r w:rsidRPr="00A926A9">
        <w:rPr>
          <w:rFonts w:ascii="Segoe UI" w:hAnsi="Segoe UI" w:cs="Segoe UI"/>
          <w:bCs/>
          <w:sz w:val="22"/>
          <w:szCs w:val="22"/>
        </w:rPr>
        <w:t>, která se pro</w:t>
      </w:r>
      <w:r w:rsidR="00244A8C">
        <w:rPr>
          <w:rFonts w:ascii="Segoe UI" w:hAnsi="Segoe UI" w:cs="Segoe UI"/>
          <w:bCs/>
          <w:sz w:val="22"/>
          <w:szCs w:val="22"/>
        </w:rPr>
        <w:t> </w:t>
      </w:r>
      <w:r w:rsidRPr="00A926A9">
        <w:rPr>
          <w:rFonts w:ascii="Segoe UI" w:hAnsi="Segoe UI" w:cs="Segoe UI"/>
          <w:bCs/>
          <w:sz w:val="22"/>
          <w:szCs w:val="22"/>
        </w:rPr>
        <w:t>úpravu vzájemných vztahů vyplývajících ze Smlouvy použije subsidiárně</w:t>
      </w:r>
      <w:r w:rsidR="005B56A9" w:rsidRPr="00A926A9">
        <w:rPr>
          <w:rFonts w:ascii="Segoe UI" w:hAnsi="Segoe UI" w:cs="Segoe UI"/>
          <w:sz w:val="22"/>
          <w:szCs w:val="22"/>
        </w:rPr>
        <w:t>.</w:t>
      </w:r>
      <w:bookmarkEnd w:id="5"/>
      <w:bookmarkEnd w:id="6"/>
    </w:p>
    <w:p w14:paraId="0631AB01" w14:textId="77777777" w:rsidR="0069452F" w:rsidRDefault="0069452F" w:rsidP="00F12951">
      <w:pPr>
        <w:numPr>
          <w:ilvl w:val="1"/>
          <w:numId w:val="1"/>
        </w:numPr>
        <w:spacing w:after="120"/>
        <w:ind w:left="567" w:hanging="567"/>
        <w:jc w:val="both"/>
        <w:rPr>
          <w:rFonts w:ascii="Segoe UI" w:hAnsi="Segoe UI" w:cs="Segoe UI"/>
          <w:sz w:val="22"/>
          <w:szCs w:val="22"/>
        </w:rPr>
      </w:pPr>
      <w:r w:rsidRPr="00A926A9">
        <w:rPr>
          <w:rFonts w:ascii="Segoe UI" w:hAnsi="Segoe UI" w:cs="Segoe UI"/>
          <w:sz w:val="22"/>
          <w:szCs w:val="22"/>
        </w:rPr>
        <w:t xml:space="preserve">Není-li výslovně ve Smlouvě </w:t>
      </w:r>
      <w:r w:rsidR="00554C85" w:rsidRPr="00A926A9">
        <w:rPr>
          <w:rFonts w:ascii="Segoe UI" w:hAnsi="Segoe UI" w:cs="Segoe UI"/>
          <w:sz w:val="22"/>
          <w:szCs w:val="22"/>
        </w:rPr>
        <w:t xml:space="preserve">u lhůt či dob </w:t>
      </w:r>
      <w:r w:rsidRPr="00A926A9">
        <w:rPr>
          <w:rFonts w:ascii="Segoe UI" w:hAnsi="Segoe UI" w:cs="Segoe UI"/>
          <w:sz w:val="22"/>
          <w:szCs w:val="22"/>
        </w:rPr>
        <w:t xml:space="preserve">uvedeno, že </w:t>
      </w:r>
      <w:r w:rsidR="00554C85" w:rsidRPr="00A926A9">
        <w:rPr>
          <w:rFonts w:ascii="Segoe UI" w:hAnsi="Segoe UI" w:cs="Segoe UI"/>
          <w:sz w:val="22"/>
          <w:szCs w:val="22"/>
        </w:rPr>
        <w:t xml:space="preserve">příslušné </w:t>
      </w:r>
      <w:r w:rsidRPr="00A926A9">
        <w:rPr>
          <w:rFonts w:ascii="Segoe UI" w:hAnsi="Segoe UI" w:cs="Segoe UI"/>
          <w:sz w:val="22"/>
          <w:szCs w:val="22"/>
        </w:rPr>
        <w:t xml:space="preserve">dny jsou pracovní, jedná se o </w:t>
      </w:r>
      <w:r w:rsidR="00554C85" w:rsidRPr="00A926A9">
        <w:rPr>
          <w:rFonts w:ascii="Segoe UI" w:hAnsi="Segoe UI" w:cs="Segoe UI"/>
          <w:sz w:val="22"/>
          <w:szCs w:val="22"/>
        </w:rPr>
        <w:t xml:space="preserve">dny </w:t>
      </w:r>
      <w:r w:rsidRPr="00A926A9">
        <w:rPr>
          <w:rFonts w:ascii="Segoe UI" w:hAnsi="Segoe UI" w:cs="Segoe UI"/>
          <w:sz w:val="22"/>
          <w:szCs w:val="22"/>
        </w:rPr>
        <w:t>kalendářní.</w:t>
      </w:r>
    </w:p>
    <w:p w14:paraId="7E1F31BA" w14:textId="77777777" w:rsidR="00F12951" w:rsidRPr="00A926A9" w:rsidRDefault="00F12951" w:rsidP="00F12951">
      <w:pPr>
        <w:spacing w:after="120"/>
        <w:ind w:left="567"/>
        <w:jc w:val="both"/>
        <w:rPr>
          <w:rFonts w:ascii="Segoe UI" w:hAnsi="Segoe UI" w:cs="Segoe UI"/>
          <w:sz w:val="22"/>
          <w:szCs w:val="22"/>
        </w:rPr>
      </w:pPr>
    </w:p>
    <w:p w14:paraId="723B3992" w14:textId="77777777" w:rsidR="005B56A9" w:rsidRPr="00A926A9" w:rsidRDefault="005B56A9" w:rsidP="009C4A8B">
      <w:pPr>
        <w:pStyle w:val="Nadpis1"/>
        <w:numPr>
          <w:ilvl w:val="0"/>
          <w:numId w:val="1"/>
        </w:numPr>
        <w:spacing w:before="240" w:after="120" w:line="276" w:lineRule="auto"/>
        <w:ind w:left="567" w:hanging="482"/>
        <w:rPr>
          <w:rFonts w:ascii="Segoe UI" w:hAnsi="Segoe UI" w:cs="Segoe UI"/>
          <w:b/>
          <w:sz w:val="22"/>
          <w:szCs w:val="22"/>
        </w:rPr>
      </w:pPr>
      <w:r w:rsidRPr="00A926A9">
        <w:rPr>
          <w:rFonts w:ascii="Segoe UI" w:hAnsi="Segoe UI" w:cs="Segoe UI"/>
          <w:b/>
          <w:sz w:val="22"/>
          <w:szCs w:val="22"/>
        </w:rPr>
        <w:t xml:space="preserve"> </w:t>
      </w:r>
      <w:bookmarkStart w:id="7" w:name="_Toc335318131"/>
      <w:bookmarkStart w:id="8" w:name="_Toc335318214"/>
      <w:r w:rsidRPr="00A926A9">
        <w:rPr>
          <w:rFonts w:ascii="Segoe UI" w:hAnsi="Segoe UI" w:cs="Segoe UI"/>
          <w:b/>
          <w:sz w:val="22"/>
          <w:szCs w:val="22"/>
        </w:rPr>
        <w:t>ÚČEL SMLOUVY</w:t>
      </w:r>
      <w:bookmarkEnd w:id="7"/>
      <w:bookmarkEnd w:id="8"/>
    </w:p>
    <w:p w14:paraId="4235CAD7" w14:textId="3C45A471" w:rsidR="00B20E0E" w:rsidRDefault="00097AA5" w:rsidP="00F12951">
      <w:pPr>
        <w:numPr>
          <w:ilvl w:val="1"/>
          <w:numId w:val="1"/>
        </w:numPr>
        <w:spacing w:after="120"/>
        <w:ind w:left="567" w:hanging="499"/>
        <w:jc w:val="both"/>
        <w:rPr>
          <w:rFonts w:ascii="Segoe UI" w:hAnsi="Segoe UI" w:cs="Segoe UI"/>
          <w:sz w:val="22"/>
          <w:szCs w:val="22"/>
        </w:rPr>
      </w:pPr>
      <w:r>
        <w:rPr>
          <w:rFonts w:ascii="Segoe UI" w:hAnsi="Segoe UI" w:cs="Segoe UI"/>
          <w:sz w:val="22"/>
          <w:szCs w:val="22"/>
        </w:rPr>
        <w:t>Účelem Smlouvy je</w:t>
      </w:r>
      <w:r w:rsidR="0036237A">
        <w:rPr>
          <w:rFonts w:ascii="Segoe UI" w:hAnsi="Segoe UI" w:cs="Segoe UI"/>
          <w:sz w:val="22"/>
          <w:szCs w:val="22"/>
        </w:rPr>
        <w:t xml:space="preserve"> </w:t>
      </w:r>
      <w:r w:rsidR="00D25A23">
        <w:rPr>
          <w:rFonts w:ascii="Segoe UI" w:hAnsi="Segoe UI" w:cs="Segoe UI"/>
          <w:sz w:val="22"/>
          <w:szCs w:val="22"/>
        </w:rPr>
        <w:t>dodávka modulu</w:t>
      </w:r>
      <w:r w:rsidR="00E90171">
        <w:rPr>
          <w:rFonts w:ascii="Segoe UI" w:hAnsi="Segoe UI" w:cs="Segoe UI"/>
          <w:sz w:val="22"/>
          <w:szCs w:val="22"/>
        </w:rPr>
        <w:t>, který</w:t>
      </w:r>
      <w:r>
        <w:rPr>
          <w:rFonts w:ascii="Segoe UI" w:hAnsi="Segoe UI" w:cs="Segoe UI"/>
          <w:sz w:val="22"/>
          <w:szCs w:val="22"/>
        </w:rPr>
        <w:t> </w:t>
      </w:r>
      <w:r w:rsidR="00BC2B30">
        <w:rPr>
          <w:rFonts w:ascii="Segoe UI" w:hAnsi="Segoe UI" w:cs="Segoe UI"/>
          <w:sz w:val="22"/>
          <w:szCs w:val="22"/>
        </w:rPr>
        <w:t>rozšíř</w:t>
      </w:r>
      <w:r w:rsidR="00E90171">
        <w:rPr>
          <w:rFonts w:ascii="Segoe UI" w:hAnsi="Segoe UI" w:cs="Segoe UI"/>
          <w:sz w:val="22"/>
          <w:szCs w:val="22"/>
        </w:rPr>
        <w:t>í</w:t>
      </w:r>
      <w:r w:rsidR="00BC2B30">
        <w:rPr>
          <w:rFonts w:ascii="Segoe UI" w:hAnsi="Segoe UI" w:cs="Segoe UI"/>
          <w:sz w:val="22"/>
          <w:szCs w:val="22"/>
        </w:rPr>
        <w:t xml:space="preserve"> stávající </w:t>
      </w:r>
      <w:r w:rsidR="002223DA">
        <w:rPr>
          <w:rFonts w:ascii="Segoe UI" w:hAnsi="Segoe UI" w:cs="Segoe UI"/>
          <w:sz w:val="22"/>
          <w:szCs w:val="22"/>
        </w:rPr>
        <w:t>řešení Záka</w:t>
      </w:r>
      <w:r w:rsidR="006135A5">
        <w:rPr>
          <w:rFonts w:ascii="Segoe UI" w:hAnsi="Segoe UI" w:cs="Segoe UI"/>
          <w:sz w:val="22"/>
          <w:szCs w:val="22"/>
        </w:rPr>
        <w:t>z</w:t>
      </w:r>
      <w:r w:rsidR="002223DA">
        <w:rPr>
          <w:rFonts w:ascii="Segoe UI" w:hAnsi="Segoe UI" w:cs="Segoe UI"/>
          <w:sz w:val="22"/>
          <w:szCs w:val="22"/>
        </w:rPr>
        <w:t>níka k</w:t>
      </w:r>
      <w:r w:rsidR="00244A8C">
        <w:rPr>
          <w:rFonts w:ascii="Segoe UI" w:hAnsi="Segoe UI" w:cs="Segoe UI"/>
          <w:sz w:val="22"/>
          <w:szCs w:val="22"/>
        </w:rPr>
        <w:t> </w:t>
      </w:r>
      <w:r w:rsidR="00726220" w:rsidRPr="00726220">
        <w:rPr>
          <w:rFonts w:ascii="Segoe UI" w:hAnsi="Segoe UI" w:cs="Segoe UI"/>
          <w:sz w:val="22"/>
          <w:szCs w:val="22"/>
        </w:rPr>
        <w:t xml:space="preserve">zabezpečení a monitoringu počítačové sítě </w:t>
      </w:r>
      <w:r>
        <w:rPr>
          <w:rFonts w:ascii="Segoe UI" w:hAnsi="Segoe UI" w:cs="Segoe UI"/>
          <w:sz w:val="22"/>
          <w:szCs w:val="22"/>
        </w:rPr>
        <w:t>při zajišťování jiných činností Objednatele</w:t>
      </w:r>
      <w:r w:rsidR="008C1B51">
        <w:rPr>
          <w:rFonts w:ascii="Segoe UI" w:hAnsi="Segoe UI" w:cs="Segoe UI"/>
          <w:sz w:val="22"/>
          <w:szCs w:val="22"/>
        </w:rPr>
        <w:t>.</w:t>
      </w:r>
    </w:p>
    <w:p w14:paraId="32100C8F" w14:textId="77777777" w:rsidR="00F12951" w:rsidRPr="00B20E0E" w:rsidRDefault="00F12951" w:rsidP="00F12951">
      <w:pPr>
        <w:spacing w:after="120"/>
        <w:ind w:left="567"/>
        <w:jc w:val="both"/>
        <w:rPr>
          <w:rFonts w:ascii="Segoe UI" w:hAnsi="Segoe UI" w:cs="Segoe UI"/>
          <w:sz w:val="22"/>
          <w:szCs w:val="22"/>
        </w:rPr>
      </w:pPr>
    </w:p>
    <w:p w14:paraId="13526A91" w14:textId="77777777" w:rsidR="005B56A9" w:rsidRPr="00A926A9" w:rsidRDefault="005B56A9" w:rsidP="009C4A8B">
      <w:pPr>
        <w:pStyle w:val="Nadpis1"/>
        <w:numPr>
          <w:ilvl w:val="0"/>
          <w:numId w:val="1"/>
        </w:numPr>
        <w:spacing w:before="240" w:after="120" w:line="276" w:lineRule="auto"/>
        <w:ind w:left="567" w:hanging="482"/>
        <w:rPr>
          <w:rFonts w:ascii="Segoe UI" w:hAnsi="Segoe UI" w:cs="Segoe UI"/>
          <w:b/>
          <w:sz w:val="22"/>
          <w:szCs w:val="22"/>
        </w:rPr>
      </w:pPr>
      <w:bookmarkStart w:id="9" w:name="_Toc335318132"/>
      <w:bookmarkStart w:id="10" w:name="_Toc335318215"/>
      <w:r w:rsidRPr="00A926A9">
        <w:rPr>
          <w:rFonts w:ascii="Segoe UI" w:hAnsi="Segoe UI" w:cs="Segoe UI"/>
          <w:b/>
          <w:sz w:val="22"/>
          <w:szCs w:val="22"/>
        </w:rPr>
        <w:t>PŘEDMĚT SMLOUVY</w:t>
      </w:r>
      <w:bookmarkEnd w:id="9"/>
      <w:bookmarkEnd w:id="10"/>
    </w:p>
    <w:p w14:paraId="628BF7A1" w14:textId="09DD94CF" w:rsidR="0039177A" w:rsidRPr="006E4312" w:rsidRDefault="00A1779D" w:rsidP="00F12951">
      <w:pPr>
        <w:numPr>
          <w:ilvl w:val="1"/>
          <w:numId w:val="1"/>
        </w:numPr>
        <w:spacing w:after="120"/>
        <w:ind w:left="567" w:hanging="499"/>
        <w:jc w:val="both"/>
        <w:rPr>
          <w:rFonts w:ascii="Segoe UI" w:hAnsi="Segoe UI" w:cs="Segoe UI"/>
          <w:sz w:val="22"/>
          <w:szCs w:val="22"/>
        </w:rPr>
      </w:pPr>
      <w:r>
        <w:rPr>
          <w:rFonts w:ascii="Segoe UI" w:hAnsi="Segoe UI" w:cs="Segoe UI"/>
          <w:sz w:val="22"/>
          <w:szCs w:val="22"/>
        </w:rPr>
        <w:t xml:space="preserve">Předmětem Smlouvy </w:t>
      </w:r>
      <w:r w:rsidR="00A86DEC" w:rsidRPr="00A86DEC">
        <w:rPr>
          <w:rFonts w:ascii="Segoe UI" w:hAnsi="Segoe UI" w:cs="Segoe UI"/>
          <w:iCs/>
          <w:sz w:val="22"/>
          <w:szCs w:val="22"/>
        </w:rPr>
        <w:t xml:space="preserve">je rozšíření </w:t>
      </w:r>
      <w:r w:rsidR="00A86DEC" w:rsidRPr="00A86DEC">
        <w:rPr>
          <w:rFonts w:ascii="Segoe UI" w:hAnsi="Segoe UI" w:cs="Segoe UI"/>
          <w:bCs/>
          <w:iCs/>
          <w:sz w:val="22"/>
          <w:szCs w:val="22"/>
        </w:rPr>
        <w:t>systému pro automatické vyhodnocování IP toků o</w:t>
      </w:r>
      <w:r w:rsidR="00B20E0E">
        <w:rPr>
          <w:rFonts w:ascii="Segoe UI" w:hAnsi="Segoe UI" w:cs="Segoe UI"/>
          <w:bCs/>
          <w:iCs/>
          <w:sz w:val="22"/>
          <w:szCs w:val="22"/>
        </w:rPr>
        <w:t> </w:t>
      </w:r>
      <w:r w:rsidR="00A86DEC" w:rsidRPr="00A86DEC">
        <w:rPr>
          <w:rFonts w:ascii="Segoe UI" w:hAnsi="Segoe UI" w:cs="Segoe UI"/>
          <w:bCs/>
          <w:iCs/>
          <w:sz w:val="22"/>
          <w:szCs w:val="22"/>
        </w:rPr>
        <w:t xml:space="preserve">modul, který zajistí detekování bezpečnostních událostí v síti a konfiguračních anomálií. Navržené řešení musí být plně integrované do stávajícího </w:t>
      </w:r>
      <w:proofErr w:type="spellStart"/>
      <w:r w:rsidR="00A86DEC" w:rsidRPr="00A86DEC">
        <w:rPr>
          <w:rFonts w:ascii="Segoe UI" w:hAnsi="Segoe UI" w:cs="Segoe UI"/>
          <w:bCs/>
          <w:iCs/>
          <w:sz w:val="22"/>
          <w:szCs w:val="22"/>
        </w:rPr>
        <w:t>Flowmon</w:t>
      </w:r>
      <w:proofErr w:type="spellEnd"/>
      <w:r w:rsidR="00A86DEC" w:rsidRPr="00A86DEC">
        <w:rPr>
          <w:rFonts w:ascii="Segoe UI" w:hAnsi="Segoe UI" w:cs="Segoe UI"/>
          <w:bCs/>
          <w:iCs/>
          <w:sz w:val="22"/>
          <w:szCs w:val="22"/>
        </w:rPr>
        <w:t xml:space="preserve"> řešení, které již nyní slouží ke sledování datových síťových toků (</w:t>
      </w:r>
      <w:proofErr w:type="spellStart"/>
      <w:r w:rsidR="00A86DEC" w:rsidRPr="00A86DEC">
        <w:rPr>
          <w:rFonts w:ascii="Segoe UI" w:hAnsi="Segoe UI" w:cs="Segoe UI"/>
          <w:bCs/>
          <w:iCs/>
          <w:sz w:val="22"/>
          <w:szCs w:val="22"/>
        </w:rPr>
        <w:t>NetFlow</w:t>
      </w:r>
      <w:proofErr w:type="spellEnd"/>
      <w:r w:rsidR="00A86DEC" w:rsidRPr="00A86DEC">
        <w:rPr>
          <w:rFonts w:ascii="Segoe UI" w:hAnsi="Segoe UI" w:cs="Segoe UI"/>
          <w:bCs/>
          <w:iCs/>
          <w:sz w:val="22"/>
          <w:szCs w:val="22"/>
        </w:rPr>
        <w:t>)</w:t>
      </w:r>
      <w:r w:rsidR="007A656D">
        <w:rPr>
          <w:rFonts w:ascii="Segoe UI" w:hAnsi="Segoe UI" w:cs="Segoe UI"/>
          <w:bCs/>
          <w:iCs/>
          <w:sz w:val="22"/>
          <w:szCs w:val="22"/>
        </w:rPr>
        <w:t xml:space="preserve"> </w:t>
      </w:r>
      <w:r w:rsidR="002A43BC" w:rsidRPr="002A43BC">
        <w:rPr>
          <w:rFonts w:ascii="Segoe UI" w:hAnsi="Segoe UI" w:cs="Segoe UI"/>
          <w:sz w:val="22"/>
          <w:szCs w:val="22"/>
        </w:rPr>
        <w:t>d</w:t>
      </w:r>
      <w:r w:rsidRPr="002A43BC">
        <w:rPr>
          <w:rFonts w:ascii="Segoe UI" w:hAnsi="Segoe UI" w:cs="Segoe UI"/>
          <w:sz w:val="22"/>
          <w:szCs w:val="22"/>
        </w:rPr>
        <w:t xml:space="preserve">le technické specifikace obsažené v příloze č. 1 Smlouvy </w:t>
      </w:r>
      <w:r w:rsidR="008B67EF" w:rsidRPr="002A43BC">
        <w:rPr>
          <w:rFonts w:ascii="Segoe UI" w:hAnsi="Segoe UI" w:cs="Segoe UI"/>
          <w:sz w:val="22"/>
          <w:szCs w:val="22"/>
        </w:rPr>
        <w:t>do technického prostředí Objednatele</w:t>
      </w:r>
      <w:r w:rsidR="00CB2242" w:rsidRPr="002A43BC">
        <w:rPr>
          <w:rFonts w:ascii="Segoe UI" w:hAnsi="Segoe UI" w:cs="Segoe UI"/>
          <w:sz w:val="22"/>
          <w:szCs w:val="22"/>
        </w:rPr>
        <w:t xml:space="preserve">. Součástí předmětu plnění </w:t>
      </w:r>
      <w:r w:rsidR="0093263D">
        <w:rPr>
          <w:rFonts w:ascii="Segoe UI" w:hAnsi="Segoe UI" w:cs="Segoe UI"/>
          <w:sz w:val="22"/>
          <w:szCs w:val="22"/>
        </w:rPr>
        <w:t>je</w:t>
      </w:r>
      <w:r w:rsidR="0093263D">
        <w:rPr>
          <w:rFonts w:ascii="Segoe UI" w:hAnsi="Segoe UI" w:cs="Segoe UI"/>
          <w:bCs/>
          <w:iCs/>
          <w:sz w:val="22"/>
          <w:szCs w:val="22"/>
        </w:rPr>
        <w:t xml:space="preserve"> </w:t>
      </w:r>
      <w:r w:rsidR="00CB2242" w:rsidRPr="0093263D">
        <w:rPr>
          <w:rFonts w:ascii="Segoe UI" w:hAnsi="Segoe UI" w:cs="Segoe UI"/>
          <w:sz w:val="22"/>
          <w:szCs w:val="22"/>
        </w:rPr>
        <w:t>poskytnutí potřebn</w:t>
      </w:r>
      <w:r w:rsidR="0093263D">
        <w:rPr>
          <w:rFonts w:ascii="Segoe UI" w:hAnsi="Segoe UI" w:cs="Segoe UI"/>
          <w:sz w:val="22"/>
          <w:szCs w:val="22"/>
        </w:rPr>
        <w:t>é</w:t>
      </w:r>
      <w:r w:rsidR="00CB2242" w:rsidRPr="0093263D">
        <w:rPr>
          <w:rFonts w:ascii="Segoe UI" w:hAnsi="Segoe UI" w:cs="Segoe UI"/>
          <w:sz w:val="22"/>
          <w:szCs w:val="22"/>
        </w:rPr>
        <w:t xml:space="preserve"> licenc</w:t>
      </w:r>
      <w:r w:rsidR="0093263D">
        <w:rPr>
          <w:rFonts w:ascii="Segoe UI" w:hAnsi="Segoe UI" w:cs="Segoe UI"/>
          <w:sz w:val="22"/>
          <w:szCs w:val="22"/>
        </w:rPr>
        <w:t>e</w:t>
      </w:r>
      <w:r w:rsidR="006E4312">
        <w:rPr>
          <w:rFonts w:ascii="Segoe UI" w:hAnsi="Segoe UI" w:cs="Segoe UI"/>
          <w:sz w:val="22"/>
          <w:szCs w:val="22"/>
        </w:rPr>
        <w:t xml:space="preserve"> </w:t>
      </w:r>
      <w:r w:rsidRPr="006E4312">
        <w:rPr>
          <w:rFonts w:ascii="Segoe UI" w:hAnsi="Segoe UI" w:cs="Segoe UI"/>
          <w:sz w:val="22"/>
          <w:szCs w:val="22"/>
        </w:rPr>
        <w:t>(</w:t>
      </w:r>
      <w:r w:rsidR="00CB2242" w:rsidRPr="006E4312">
        <w:rPr>
          <w:rFonts w:ascii="Segoe UI" w:hAnsi="Segoe UI" w:cs="Segoe UI"/>
          <w:sz w:val="22"/>
          <w:szCs w:val="22"/>
        </w:rPr>
        <w:t xml:space="preserve">souhrnně </w:t>
      </w:r>
      <w:r w:rsidRPr="006E4312">
        <w:rPr>
          <w:rFonts w:ascii="Segoe UI" w:hAnsi="Segoe UI" w:cs="Segoe UI"/>
          <w:sz w:val="22"/>
          <w:szCs w:val="22"/>
        </w:rPr>
        <w:t>dále j</w:t>
      </w:r>
      <w:r w:rsidR="00CB2242" w:rsidRPr="006E4312">
        <w:rPr>
          <w:rFonts w:ascii="Segoe UI" w:hAnsi="Segoe UI" w:cs="Segoe UI"/>
          <w:sz w:val="22"/>
          <w:szCs w:val="22"/>
        </w:rPr>
        <w:t>en</w:t>
      </w:r>
      <w:r w:rsidRPr="006E4312">
        <w:rPr>
          <w:rFonts w:ascii="Segoe UI" w:hAnsi="Segoe UI" w:cs="Segoe UI"/>
          <w:sz w:val="22"/>
          <w:szCs w:val="22"/>
        </w:rPr>
        <w:t xml:space="preserve"> „</w:t>
      </w:r>
      <w:r w:rsidR="00BC0931" w:rsidRPr="006E4312">
        <w:rPr>
          <w:rFonts w:ascii="Segoe UI" w:hAnsi="Segoe UI" w:cs="Segoe UI"/>
          <w:b/>
          <w:bCs/>
          <w:i/>
          <w:iCs/>
          <w:sz w:val="22"/>
          <w:szCs w:val="22"/>
        </w:rPr>
        <w:t>Dodávka</w:t>
      </w:r>
      <w:r w:rsidRPr="006E4312">
        <w:rPr>
          <w:rFonts w:ascii="Segoe UI" w:hAnsi="Segoe UI" w:cs="Segoe UI"/>
          <w:sz w:val="22"/>
          <w:szCs w:val="22"/>
        </w:rPr>
        <w:t>“).</w:t>
      </w:r>
    </w:p>
    <w:p w14:paraId="75E83058" w14:textId="28C20115" w:rsidR="005B56A9" w:rsidRPr="00A926A9" w:rsidRDefault="004A46A4" w:rsidP="00F12951">
      <w:pPr>
        <w:numPr>
          <w:ilvl w:val="1"/>
          <w:numId w:val="1"/>
        </w:numPr>
        <w:spacing w:after="120"/>
        <w:ind w:left="567" w:hanging="499"/>
        <w:jc w:val="both"/>
        <w:rPr>
          <w:rFonts w:ascii="Segoe UI" w:hAnsi="Segoe UI" w:cs="Segoe UI"/>
          <w:sz w:val="22"/>
          <w:szCs w:val="22"/>
        </w:rPr>
      </w:pPr>
      <w:r>
        <w:rPr>
          <w:rFonts w:ascii="Segoe UI" w:hAnsi="Segoe UI" w:cs="Segoe UI"/>
          <w:sz w:val="22"/>
          <w:szCs w:val="22"/>
        </w:rPr>
        <w:t>P</w:t>
      </w:r>
      <w:r w:rsidR="005B56A9" w:rsidRPr="00A926A9">
        <w:rPr>
          <w:rFonts w:ascii="Segoe UI" w:hAnsi="Segoe UI" w:cs="Segoe UI"/>
          <w:sz w:val="22"/>
          <w:szCs w:val="22"/>
        </w:rPr>
        <w:t>oskytovatel se zavazuje poskyt</w:t>
      </w:r>
      <w:r w:rsidR="007B621B">
        <w:rPr>
          <w:rFonts w:ascii="Segoe UI" w:hAnsi="Segoe UI" w:cs="Segoe UI"/>
          <w:sz w:val="22"/>
          <w:szCs w:val="22"/>
        </w:rPr>
        <w:t>nout</w:t>
      </w:r>
      <w:r w:rsidR="005B56A9" w:rsidRPr="00A926A9">
        <w:rPr>
          <w:rFonts w:ascii="Segoe UI" w:hAnsi="Segoe UI" w:cs="Segoe UI"/>
          <w:sz w:val="22"/>
          <w:szCs w:val="22"/>
        </w:rPr>
        <w:t xml:space="preserve"> </w:t>
      </w:r>
      <w:r w:rsidR="00387B44">
        <w:rPr>
          <w:rFonts w:ascii="Segoe UI" w:hAnsi="Segoe UI" w:cs="Segoe UI"/>
          <w:sz w:val="22"/>
          <w:szCs w:val="22"/>
        </w:rPr>
        <w:t>p</w:t>
      </w:r>
      <w:r w:rsidR="00CD17E3">
        <w:rPr>
          <w:rFonts w:ascii="Segoe UI" w:hAnsi="Segoe UI" w:cs="Segoe UI"/>
          <w:sz w:val="22"/>
          <w:szCs w:val="22"/>
        </w:rPr>
        <w:t>lnění</w:t>
      </w:r>
      <w:r w:rsidR="005B56A9" w:rsidRPr="00A926A9">
        <w:rPr>
          <w:rFonts w:ascii="Segoe UI" w:hAnsi="Segoe UI" w:cs="Segoe UI"/>
          <w:sz w:val="22"/>
          <w:szCs w:val="22"/>
        </w:rPr>
        <w:t xml:space="preserve"> </w:t>
      </w:r>
      <w:r w:rsidR="00636C69">
        <w:rPr>
          <w:rFonts w:ascii="Segoe UI" w:hAnsi="Segoe UI" w:cs="Segoe UI"/>
          <w:sz w:val="22"/>
          <w:szCs w:val="22"/>
        </w:rPr>
        <w:t>dle této Smlouvy řádně, včas a</w:t>
      </w:r>
      <w:r w:rsidR="00A1779D">
        <w:rPr>
          <w:rFonts w:ascii="Segoe UI" w:hAnsi="Segoe UI" w:cs="Segoe UI"/>
          <w:sz w:val="22"/>
          <w:szCs w:val="22"/>
        </w:rPr>
        <w:t> </w:t>
      </w:r>
      <w:r w:rsidR="009D610B" w:rsidRPr="00A926A9">
        <w:rPr>
          <w:rFonts w:ascii="Segoe UI" w:hAnsi="Segoe UI" w:cs="Segoe UI"/>
          <w:sz w:val="22"/>
          <w:szCs w:val="22"/>
        </w:rPr>
        <w:t>v</w:t>
      </w:r>
      <w:r w:rsidR="00A1779D">
        <w:rPr>
          <w:rFonts w:ascii="Segoe UI" w:hAnsi="Segoe UI" w:cs="Segoe UI"/>
          <w:sz w:val="22"/>
          <w:szCs w:val="22"/>
        </w:rPr>
        <w:t> </w:t>
      </w:r>
      <w:r w:rsidR="005B56A9" w:rsidRPr="00A926A9">
        <w:rPr>
          <w:rFonts w:ascii="Segoe UI" w:hAnsi="Segoe UI" w:cs="Segoe UI"/>
          <w:sz w:val="22"/>
          <w:szCs w:val="22"/>
        </w:rPr>
        <w:t xml:space="preserve">souladu s platnými právními předpisy, jakož i v souladu se všemi </w:t>
      </w:r>
      <w:r w:rsidR="009D610B" w:rsidRPr="00A926A9">
        <w:rPr>
          <w:rFonts w:ascii="Segoe UI" w:hAnsi="Segoe UI" w:cs="Segoe UI"/>
          <w:sz w:val="22"/>
          <w:szCs w:val="22"/>
        </w:rPr>
        <w:t xml:space="preserve">relevantními </w:t>
      </w:r>
      <w:r w:rsidR="005B56A9" w:rsidRPr="00A926A9">
        <w:rPr>
          <w:rFonts w:ascii="Segoe UI" w:hAnsi="Segoe UI" w:cs="Segoe UI"/>
          <w:sz w:val="22"/>
          <w:szCs w:val="22"/>
        </w:rPr>
        <w:t xml:space="preserve">normami </w:t>
      </w:r>
      <w:r w:rsidR="005B56A9" w:rsidRPr="00A926A9">
        <w:rPr>
          <w:rFonts w:ascii="Segoe UI" w:hAnsi="Segoe UI" w:cs="Segoe UI"/>
          <w:sz w:val="22"/>
          <w:szCs w:val="22"/>
        </w:rPr>
        <w:lastRenderedPageBreak/>
        <w:t>obsah</w:t>
      </w:r>
      <w:r w:rsidR="00667287" w:rsidRPr="00A926A9">
        <w:rPr>
          <w:rFonts w:ascii="Segoe UI" w:hAnsi="Segoe UI" w:cs="Segoe UI"/>
          <w:sz w:val="22"/>
          <w:szCs w:val="22"/>
        </w:rPr>
        <w:t>ujícími technické specifikace a </w:t>
      </w:r>
      <w:r w:rsidR="005B56A9" w:rsidRPr="00A926A9">
        <w:rPr>
          <w:rFonts w:ascii="Segoe UI" w:hAnsi="Segoe UI" w:cs="Segoe UI"/>
          <w:sz w:val="22"/>
          <w:szCs w:val="22"/>
        </w:rPr>
        <w:t xml:space="preserve">technická řešení, technické a technologické </w:t>
      </w:r>
      <w:r w:rsidR="0078035C" w:rsidRPr="00A926A9">
        <w:rPr>
          <w:rFonts w:ascii="Segoe UI" w:hAnsi="Segoe UI" w:cs="Segoe UI"/>
          <w:sz w:val="22"/>
          <w:szCs w:val="22"/>
        </w:rPr>
        <w:t>postupy</w:t>
      </w:r>
      <w:r w:rsidR="005B56A9" w:rsidRPr="00A926A9">
        <w:rPr>
          <w:rFonts w:ascii="Segoe UI" w:hAnsi="Segoe UI" w:cs="Segoe UI"/>
          <w:sz w:val="22"/>
          <w:szCs w:val="22"/>
        </w:rPr>
        <w:t>.</w:t>
      </w:r>
    </w:p>
    <w:p w14:paraId="679383D9" w14:textId="472D6522" w:rsidR="005B56A9" w:rsidRPr="00A926A9" w:rsidRDefault="005B56A9" w:rsidP="00F12951">
      <w:pPr>
        <w:numPr>
          <w:ilvl w:val="1"/>
          <w:numId w:val="1"/>
        </w:numPr>
        <w:spacing w:after="120"/>
        <w:ind w:left="567" w:hanging="499"/>
        <w:jc w:val="both"/>
        <w:rPr>
          <w:rFonts w:ascii="Segoe UI" w:hAnsi="Segoe UI" w:cs="Segoe UI"/>
          <w:sz w:val="22"/>
          <w:szCs w:val="22"/>
        </w:rPr>
      </w:pPr>
      <w:r w:rsidRPr="00A926A9">
        <w:rPr>
          <w:rFonts w:ascii="Segoe UI" w:hAnsi="Segoe UI" w:cs="Segoe UI"/>
          <w:sz w:val="22"/>
          <w:szCs w:val="22"/>
        </w:rPr>
        <w:t xml:space="preserve">Poskytovatel prohlašuje, že </w:t>
      </w:r>
      <w:r w:rsidR="00387B44">
        <w:rPr>
          <w:rFonts w:ascii="Segoe UI" w:hAnsi="Segoe UI" w:cs="Segoe UI"/>
          <w:sz w:val="22"/>
          <w:szCs w:val="22"/>
        </w:rPr>
        <w:t>p</w:t>
      </w:r>
      <w:r w:rsidR="00CD17E3">
        <w:rPr>
          <w:rFonts w:ascii="Segoe UI" w:hAnsi="Segoe UI" w:cs="Segoe UI"/>
          <w:sz w:val="22"/>
          <w:szCs w:val="22"/>
        </w:rPr>
        <w:t>lnění</w:t>
      </w:r>
      <w:r w:rsidRPr="00A926A9">
        <w:rPr>
          <w:rFonts w:ascii="Segoe UI" w:hAnsi="Segoe UI" w:cs="Segoe UI"/>
          <w:sz w:val="22"/>
          <w:szCs w:val="22"/>
        </w:rPr>
        <w:t xml:space="preserve"> dle Smlouvy není plněním nemožným, a že Smlouvu uzavírá po pečlivém zvážení všech možných důsledků. Poskytovatel dále prohlašuje, že</w:t>
      </w:r>
      <w:r w:rsidR="00F12951">
        <w:rPr>
          <w:rFonts w:ascii="Segoe UI" w:hAnsi="Segoe UI" w:cs="Segoe UI"/>
          <w:sz w:val="22"/>
          <w:szCs w:val="22"/>
        </w:rPr>
        <w:t> </w:t>
      </w:r>
      <w:r w:rsidRPr="00A926A9">
        <w:rPr>
          <w:rFonts w:ascii="Segoe UI" w:hAnsi="Segoe UI" w:cs="Segoe UI"/>
          <w:sz w:val="22"/>
          <w:szCs w:val="22"/>
        </w:rPr>
        <w:t>se seznámil s</w:t>
      </w:r>
      <w:r w:rsidR="00636C69">
        <w:rPr>
          <w:rFonts w:ascii="Segoe UI" w:hAnsi="Segoe UI" w:cs="Segoe UI"/>
          <w:sz w:val="22"/>
          <w:szCs w:val="22"/>
        </w:rPr>
        <w:t> </w:t>
      </w:r>
      <w:r w:rsidR="007E1F12">
        <w:rPr>
          <w:rFonts w:ascii="Segoe UI" w:hAnsi="Segoe UI" w:cs="Segoe UI"/>
          <w:sz w:val="22"/>
          <w:szCs w:val="22"/>
        </w:rPr>
        <w:t>p</w:t>
      </w:r>
      <w:r w:rsidR="00636C69">
        <w:rPr>
          <w:rFonts w:ascii="Segoe UI" w:hAnsi="Segoe UI" w:cs="Segoe UI"/>
          <w:sz w:val="22"/>
          <w:szCs w:val="22"/>
        </w:rPr>
        <w:t>ředmětem p</w:t>
      </w:r>
      <w:r w:rsidR="00733F8D">
        <w:rPr>
          <w:rFonts w:ascii="Segoe UI" w:hAnsi="Segoe UI" w:cs="Segoe UI"/>
          <w:sz w:val="22"/>
          <w:szCs w:val="22"/>
        </w:rPr>
        <w:t xml:space="preserve">lněním </w:t>
      </w:r>
      <w:r w:rsidR="00430F5B" w:rsidRPr="00A926A9">
        <w:rPr>
          <w:rFonts w:ascii="Segoe UI" w:hAnsi="Segoe UI" w:cs="Segoe UI"/>
          <w:sz w:val="22"/>
          <w:szCs w:val="22"/>
        </w:rPr>
        <w:t xml:space="preserve">dle </w:t>
      </w:r>
      <w:r w:rsidRPr="00A926A9">
        <w:rPr>
          <w:rFonts w:ascii="Segoe UI" w:hAnsi="Segoe UI" w:cs="Segoe UI"/>
          <w:sz w:val="22"/>
          <w:szCs w:val="22"/>
        </w:rPr>
        <w:t xml:space="preserve">Smlouvy, a že </w:t>
      </w:r>
      <w:r w:rsidR="003913DE">
        <w:rPr>
          <w:rFonts w:ascii="Segoe UI" w:hAnsi="Segoe UI" w:cs="Segoe UI"/>
          <w:sz w:val="22"/>
          <w:szCs w:val="22"/>
        </w:rPr>
        <w:t>tento</w:t>
      </w:r>
      <w:r w:rsidRPr="00A926A9">
        <w:rPr>
          <w:rFonts w:ascii="Segoe UI" w:hAnsi="Segoe UI" w:cs="Segoe UI"/>
          <w:sz w:val="22"/>
          <w:szCs w:val="22"/>
        </w:rPr>
        <w:t xml:space="preserve"> m</w:t>
      </w:r>
      <w:r w:rsidR="009D610B" w:rsidRPr="00A926A9">
        <w:rPr>
          <w:rFonts w:ascii="Segoe UI" w:hAnsi="Segoe UI" w:cs="Segoe UI"/>
          <w:sz w:val="22"/>
          <w:szCs w:val="22"/>
        </w:rPr>
        <w:t xml:space="preserve">ůže </w:t>
      </w:r>
      <w:r w:rsidRPr="00A926A9">
        <w:rPr>
          <w:rFonts w:ascii="Segoe UI" w:hAnsi="Segoe UI" w:cs="Segoe UI"/>
          <w:sz w:val="22"/>
          <w:szCs w:val="22"/>
        </w:rPr>
        <w:t>být poskyt</w:t>
      </w:r>
      <w:r w:rsidR="009D610B" w:rsidRPr="00A926A9">
        <w:rPr>
          <w:rFonts w:ascii="Segoe UI" w:hAnsi="Segoe UI" w:cs="Segoe UI"/>
          <w:sz w:val="22"/>
          <w:szCs w:val="22"/>
        </w:rPr>
        <w:t>nut</w:t>
      </w:r>
      <w:r w:rsidRPr="00A926A9">
        <w:rPr>
          <w:rFonts w:ascii="Segoe UI" w:hAnsi="Segoe UI" w:cs="Segoe UI"/>
          <w:sz w:val="22"/>
          <w:szCs w:val="22"/>
        </w:rPr>
        <w:t xml:space="preserve"> způsobem a</w:t>
      </w:r>
      <w:r w:rsidR="00FF1FEE">
        <w:rPr>
          <w:rFonts w:ascii="Segoe UI" w:hAnsi="Segoe UI" w:cs="Segoe UI"/>
          <w:sz w:val="22"/>
          <w:szCs w:val="22"/>
        </w:rPr>
        <w:t> </w:t>
      </w:r>
      <w:r w:rsidRPr="00A926A9">
        <w:rPr>
          <w:rFonts w:ascii="Segoe UI" w:hAnsi="Segoe UI" w:cs="Segoe UI"/>
          <w:sz w:val="22"/>
          <w:szCs w:val="22"/>
        </w:rPr>
        <w:t>v termínech stanovených ve Smlouvě.</w:t>
      </w:r>
    </w:p>
    <w:p w14:paraId="2EDC509F" w14:textId="5DA8CA3A" w:rsidR="005B56A9" w:rsidRDefault="005B56A9" w:rsidP="00F12951">
      <w:pPr>
        <w:numPr>
          <w:ilvl w:val="1"/>
          <w:numId w:val="1"/>
        </w:numPr>
        <w:spacing w:after="120"/>
        <w:ind w:left="567" w:hanging="499"/>
        <w:jc w:val="both"/>
        <w:rPr>
          <w:rFonts w:ascii="Segoe UI" w:hAnsi="Segoe UI" w:cs="Segoe UI"/>
          <w:sz w:val="22"/>
          <w:szCs w:val="22"/>
        </w:rPr>
      </w:pPr>
      <w:r w:rsidRPr="00A926A9">
        <w:rPr>
          <w:rFonts w:ascii="Segoe UI" w:hAnsi="Segoe UI" w:cs="Segoe UI"/>
          <w:sz w:val="22"/>
          <w:szCs w:val="22"/>
        </w:rPr>
        <w:t>Objednatel se zavazuje zaplatit Poskytovateli za řádn</w:t>
      </w:r>
      <w:r w:rsidR="007E1F12">
        <w:rPr>
          <w:rFonts w:ascii="Segoe UI" w:hAnsi="Segoe UI" w:cs="Segoe UI"/>
          <w:sz w:val="22"/>
          <w:szCs w:val="22"/>
        </w:rPr>
        <w:t>ě poskytnuté</w:t>
      </w:r>
      <w:r w:rsidRPr="00A926A9">
        <w:rPr>
          <w:rFonts w:ascii="Segoe UI" w:hAnsi="Segoe UI" w:cs="Segoe UI"/>
          <w:sz w:val="22"/>
          <w:szCs w:val="22"/>
        </w:rPr>
        <w:t xml:space="preserve"> </w:t>
      </w:r>
      <w:r w:rsidR="007E1F12">
        <w:rPr>
          <w:rFonts w:ascii="Segoe UI" w:hAnsi="Segoe UI" w:cs="Segoe UI"/>
          <w:sz w:val="22"/>
          <w:szCs w:val="22"/>
        </w:rPr>
        <w:t>p</w:t>
      </w:r>
      <w:r w:rsidR="00A1779D">
        <w:rPr>
          <w:rFonts w:ascii="Segoe UI" w:hAnsi="Segoe UI" w:cs="Segoe UI"/>
          <w:sz w:val="22"/>
          <w:szCs w:val="22"/>
        </w:rPr>
        <w:t>lnění</w:t>
      </w:r>
      <w:r w:rsidR="009D610B" w:rsidRPr="00A926A9">
        <w:rPr>
          <w:rFonts w:ascii="Segoe UI" w:hAnsi="Segoe UI" w:cs="Segoe UI"/>
          <w:sz w:val="22"/>
          <w:szCs w:val="22"/>
        </w:rPr>
        <w:t xml:space="preserve"> v</w:t>
      </w:r>
      <w:r w:rsidR="00F27EFE">
        <w:rPr>
          <w:rFonts w:ascii="Segoe UI" w:hAnsi="Segoe UI" w:cs="Segoe UI"/>
          <w:sz w:val="22"/>
          <w:szCs w:val="22"/>
        </w:rPr>
        <w:t> </w:t>
      </w:r>
      <w:r w:rsidR="009D610B" w:rsidRPr="00A926A9">
        <w:rPr>
          <w:rFonts w:ascii="Segoe UI" w:hAnsi="Segoe UI" w:cs="Segoe UI"/>
          <w:sz w:val="22"/>
          <w:szCs w:val="22"/>
        </w:rPr>
        <w:t>s</w:t>
      </w:r>
      <w:r w:rsidRPr="00A926A9">
        <w:rPr>
          <w:rFonts w:ascii="Segoe UI" w:hAnsi="Segoe UI" w:cs="Segoe UI"/>
          <w:sz w:val="22"/>
          <w:szCs w:val="22"/>
        </w:rPr>
        <w:t>ouladu se</w:t>
      </w:r>
      <w:r w:rsidR="00F12951">
        <w:rPr>
          <w:rFonts w:ascii="Segoe UI" w:hAnsi="Segoe UI" w:cs="Segoe UI"/>
          <w:sz w:val="22"/>
          <w:szCs w:val="22"/>
        </w:rPr>
        <w:t> </w:t>
      </w:r>
      <w:r w:rsidRPr="00A926A9">
        <w:rPr>
          <w:rFonts w:ascii="Segoe UI" w:hAnsi="Segoe UI" w:cs="Segoe UI"/>
          <w:sz w:val="22"/>
          <w:szCs w:val="22"/>
        </w:rPr>
        <w:t>všemi podmínkami Smlouvy sjednanou cenu dle Smlouvy.</w:t>
      </w:r>
    </w:p>
    <w:p w14:paraId="66EF2C5D" w14:textId="77777777" w:rsidR="00F12951" w:rsidRPr="001722FD" w:rsidRDefault="00F12951" w:rsidP="00F12951">
      <w:pPr>
        <w:spacing w:after="120"/>
        <w:ind w:left="567"/>
        <w:jc w:val="both"/>
        <w:rPr>
          <w:rFonts w:ascii="Segoe UI" w:hAnsi="Segoe UI" w:cs="Segoe UI"/>
          <w:sz w:val="22"/>
          <w:szCs w:val="22"/>
        </w:rPr>
      </w:pPr>
    </w:p>
    <w:p w14:paraId="550DB9B4" w14:textId="77777777" w:rsidR="005B56A9" w:rsidRPr="00A926A9" w:rsidRDefault="005B56A9" w:rsidP="0000062D">
      <w:pPr>
        <w:pStyle w:val="Nadpis1"/>
        <w:numPr>
          <w:ilvl w:val="0"/>
          <w:numId w:val="14"/>
        </w:numPr>
        <w:spacing w:before="240" w:after="120" w:line="276" w:lineRule="auto"/>
        <w:ind w:left="426" w:hanging="568"/>
        <w:rPr>
          <w:rFonts w:ascii="Segoe UI" w:hAnsi="Segoe UI" w:cs="Segoe UI"/>
          <w:b/>
          <w:sz w:val="22"/>
          <w:szCs w:val="22"/>
        </w:rPr>
      </w:pPr>
      <w:bookmarkStart w:id="11" w:name="_Toc335318133"/>
      <w:bookmarkStart w:id="12" w:name="_Toc335318216"/>
      <w:bookmarkStart w:id="13" w:name="_Ref15461609"/>
      <w:bookmarkStart w:id="14" w:name="_Ref15467394"/>
      <w:bookmarkStart w:id="15" w:name="_Ref170086118"/>
      <w:r w:rsidRPr="00A926A9">
        <w:rPr>
          <w:rFonts w:ascii="Segoe UI" w:hAnsi="Segoe UI" w:cs="Segoe UI"/>
          <w:b/>
          <w:sz w:val="22"/>
          <w:szCs w:val="22"/>
        </w:rPr>
        <w:t>DOBA A MÍSTO PLNĚNÍ</w:t>
      </w:r>
      <w:bookmarkEnd w:id="11"/>
      <w:bookmarkEnd w:id="12"/>
      <w:bookmarkEnd w:id="13"/>
      <w:bookmarkEnd w:id="14"/>
      <w:bookmarkEnd w:id="15"/>
    </w:p>
    <w:p w14:paraId="25EEB0DF" w14:textId="2386EB05" w:rsidR="009E00E9" w:rsidRPr="00C064F5" w:rsidRDefault="00FB15D8" w:rsidP="00F12951">
      <w:pPr>
        <w:numPr>
          <w:ilvl w:val="1"/>
          <w:numId w:val="14"/>
        </w:numPr>
        <w:spacing w:after="120"/>
        <w:ind w:left="567" w:hanging="567"/>
        <w:jc w:val="both"/>
        <w:rPr>
          <w:rFonts w:ascii="Segoe UI" w:hAnsi="Segoe UI" w:cs="Segoe UI"/>
          <w:sz w:val="22"/>
          <w:szCs w:val="22"/>
        </w:rPr>
      </w:pPr>
      <w:r>
        <w:rPr>
          <w:rFonts w:ascii="Segoe UI" w:hAnsi="Segoe UI" w:cs="Segoe UI"/>
          <w:sz w:val="22"/>
          <w:szCs w:val="22"/>
        </w:rPr>
        <w:t>P</w:t>
      </w:r>
      <w:r w:rsidRPr="00FB15D8">
        <w:rPr>
          <w:rFonts w:ascii="Segoe UI" w:hAnsi="Segoe UI" w:cs="Segoe UI"/>
          <w:sz w:val="22"/>
          <w:szCs w:val="22"/>
        </w:rPr>
        <w:t xml:space="preserve">oskytovatel zavazuje poskytnout objednateli </w:t>
      </w:r>
      <w:r w:rsidR="000871FF" w:rsidRPr="000871FF">
        <w:rPr>
          <w:rFonts w:ascii="Segoe UI" w:hAnsi="Segoe UI" w:cs="Segoe UI"/>
          <w:b/>
          <w:bCs/>
          <w:sz w:val="22"/>
          <w:szCs w:val="22"/>
        </w:rPr>
        <w:t>Dodávku</w:t>
      </w:r>
      <w:r w:rsidR="000871FF">
        <w:rPr>
          <w:rFonts w:ascii="Segoe UI" w:hAnsi="Segoe UI" w:cs="Segoe UI"/>
          <w:sz w:val="22"/>
          <w:szCs w:val="22"/>
        </w:rPr>
        <w:t xml:space="preserve"> </w:t>
      </w:r>
      <w:r w:rsidRPr="00FB15D8">
        <w:rPr>
          <w:rFonts w:ascii="Segoe UI" w:hAnsi="Segoe UI" w:cs="Segoe UI"/>
          <w:sz w:val="22"/>
          <w:szCs w:val="22"/>
        </w:rPr>
        <w:t xml:space="preserve">nejpozději do </w:t>
      </w:r>
      <w:r w:rsidRPr="00FB15D8">
        <w:rPr>
          <w:rFonts w:ascii="Segoe UI" w:hAnsi="Segoe UI" w:cs="Segoe UI"/>
          <w:b/>
          <w:bCs/>
          <w:sz w:val="22"/>
          <w:szCs w:val="22"/>
        </w:rPr>
        <w:t>1</w:t>
      </w:r>
      <w:r>
        <w:rPr>
          <w:rFonts w:ascii="Segoe UI" w:hAnsi="Segoe UI" w:cs="Segoe UI"/>
          <w:b/>
          <w:bCs/>
          <w:sz w:val="22"/>
          <w:szCs w:val="22"/>
        </w:rPr>
        <w:t>5</w:t>
      </w:r>
      <w:r w:rsidRPr="00FB15D8">
        <w:rPr>
          <w:rFonts w:ascii="Segoe UI" w:hAnsi="Segoe UI" w:cs="Segoe UI"/>
          <w:b/>
          <w:bCs/>
          <w:sz w:val="22"/>
          <w:szCs w:val="22"/>
        </w:rPr>
        <w:t xml:space="preserve"> pracovních dnů</w:t>
      </w:r>
      <w:r w:rsidRPr="00FB15D8">
        <w:rPr>
          <w:rFonts w:ascii="Segoe UI" w:hAnsi="Segoe UI" w:cs="Segoe UI"/>
          <w:sz w:val="22"/>
          <w:szCs w:val="22"/>
        </w:rPr>
        <w:t xml:space="preserve"> ode dne účinnosti této smlouvy.</w:t>
      </w:r>
    </w:p>
    <w:p w14:paraId="5882C00C" w14:textId="1EFFCB64" w:rsidR="005B56A9" w:rsidRPr="00A926A9" w:rsidRDefault="003D1E20" w:rsidP="00F12951">
      <w:pPr>
        <w:numPr>
          <w:ilvl w:val="1"/>
          <w:numId w:val="14"/>
        </w:numPr>
        <w:spacing w:after="120"/>
        <w:ind w:left="567" w:hanging="567"/>
        <w:jc w:val="both"/>
        <w:rPr>
          <w:rFonts w:ascii="Segoe UI" w:hAnsi="Segoe UI" w:cs="Segoe UI"/>
          <w:sz w:val="22"/>
          <w:szCs w:val="22"/>
        </w:rPr>
      </w:pPr>
      <w:r w:rsidRPr="00A926A9">
        <w:rPr>
          <w:rFonts w:ascii="Segoe UI" w:hAnsi="Segoe UI" w:cs="Segoe UI"/>
          <w:sz w:val="22"/>
          <w:szCs w:val="22"/>
        </w:rPr>
        <w:t xml:space="preserve">Místem </w:t>
      </w:r>
      <w:r w:rsidR="00430F5B" w:rsidRPr="00A926A9">
        <w:rPr>
          <w:rFonts w:ascii="Segoe UI" w:hAnsi="Segoe UI" w:cs="Segoe UI"/>
          <w:sz w:val="22"/>
          <w:szCs w:val="22"/>
        </w:rPr>
        <w:t>p</w:t>
      </w:r>
      <w:r w:rsidRPr="00A926A9">
        <w:rPr>
          <w:rFonts w:ascii="Segoe UI" w:hAnsi="Segoe UI" w:cs="Segoe UI"/>
          <w:sz w:val="22"/>
          <w:szCs w:val="22"/>
        </w:rPr>
        <w:t xml:space="preserve">lnění </w:t>
      </w:r>
      <w:r w:rsidR="009B0DB2">
        <w:rPr>
          <w:rFonts w:ascii="Segoe UI" w:hAnsi="Segoe UI" w:cs="Segoe UI"/>
          <w:sz w:val="22"/>
          <w:szCs w:val="22"/>
        </w:rPr>
        <w:t xml:space="preserve">je sídlo Objednatele na adrese Žerotínovo </w:t>
      </w:r>
      <w:r w:rsidR="009B0DB2" w:rsidRPr="009B0DB2">
        <w:rPr>
          <w:rFonts w:ascii="Segoe UI" w:hAnsi="Segoe UI" w:cs="Segoe UI"/>
          <w:sz w:val="22"/>
          <w:szCs w:val="22"/>
        </w:rPr>
        <w:t>nám. 449/3, 60</w:t>
      </w:r>
      <w:r w:rsidR="009B0DB2">
        <w:rPr>
          <w:rFonts w:ascii="Segoe UI" w:hAnsi="Segoe UI" w:cs="Segoe UI"/>
          <w:sz w:val="22"/>
          <w:szCs w:val="22"/>
        </w:rPr>
        <w:t>2</w:t>
      </w:r>
      <w:r w:rsidR="009B0DB2" w:rsidRPr="009B0DB2">
        <w:rPr>
          <w:rFonts w:ascii="Segoe UI" w:hAnsi="Segoe UI" w:cs="Segoe UI"/>
          <w:sz w:val="22"/>
          <w:szCs w:val="22"/>
        </w:rPr>
        <w:t xml:space="preserve"> </w:t>
      </w:r>
      <w:r w:rsidR="009B0DB2">
        <w:rPr>
          <w:rFonts w:ascii="Segoe UI" w:hAnsi="Segoe UI" w:cs="Segoe UI"/>
          <w:sz w:val="22"/>
          <w:szCs w:val="22"/>
        </w:rPr>
        <w:t>00</w:t>
      </w:r>
      <w:r w:rsidR="009B0DB2" w:rsidRPr="009B0DB2">
        <w:rPr>
          <w:rFonts w:ascii="Segoe UI" w:hAnsi="Segoe UI" w:cs="Segoe UI"/>
          <w:sz w:val="22"/>
          <w:szCs w:val="22"/>
        </w:rPr>
        <w:t xml:space="preserve"> Brno</w:t>
      </w:r>
      <w:r w:rsidR="00EA5C55">
        <w:rPr>
          <w:rFonts w:ascii="Segoe UI" w:hAnsi="Segoe UI" w:cs="Segoe UI"/>
          <w:sz w:val="22"/>
          <w:szCs w:val="22"/>
        </w:rPr>
        <w:t>.</w:t>
      </w:r>
    </w:p>
    <w:p w14:paraId="2B0E64A0" w14:textId="1BB921DC" w:rsidR="003D1E20" w:rsidRPr="00A926A9" w:rsidRDefault="003D1E20" w:rsidP="00F12951">
      <w:pPr>
        <w:numPr>
          <w:ilvl w:val="1"/>
          <w:numId w:val="14"/>
        </w:numPr>
        <w:spacing w:after="120"/>
        <w:ind w:left="567" w:hanging="567"/>
        <w:jc w:val="both"/>
        <w:rPr>
          <w:rFonts w:ascii="Segoe UI" w:hAnsi="Segoe UI" w:cs="Segoe UI"/>
          <w:sz w:val="22"/>
          <w:szCs w:val="22"/>
        </w:rPr>
      </w:pPr>
      <w:r w:rsidRPr="00A926A9">
        <w:rPr>
          <w:rFonts w:ascii="Segoe UI" w:hAnsi="Segoe UI" w:cs="Segoe UI"/>
          <w:sz w:val="22"/>
          <w:szCs w:val="22"/>
        </w:rPr>
        <w:t>Pokud to povaha</w:t>
      </w:r>
      <w:r w:rsidR="00733F8D">
        <w:rPr>
          <w:rFonts w:ascii="Segoe UI" w:hAnsi="Segoe UI" w:cs="Segoe UI"/>
          <w:sz w:val="22"/>
          <w:szCs w:val="22"/>
        </w:rPr>
        <w:t xml:space="preserve"> </w:t>
      </w:r>
      <w:r w:rsidR="00B666D5">
        <w:rPr>
          <w:rFonts w:ascii="Segoe UI" w:hAnsi="Segoe UI" w:cs="Segoe UI"/>
          <w:sz w:val="22"/>
          <w:szCs w:val="22"/>
        </w:rPr>
        <w:t>p</w:t>
      </w:r>
      <w:r w:rsidRPr="00A926A9">
        <w:rPr>
          <w:rFonts w:ascii="Segoe UI" w:hAnsi="Segoe UI" w:cs="Segoe UI"/>
          <w:sz w:val="22"/>
          <w:szCs w:val="22"/>
        </w:rPr>
        <w:t xml:space="preserve">lnění </w:t>
      </w:r>
      <w:r w:rsidR="00430F5B" w:rsidRPr="00A926A9">
        <w:rPr>
          <w:rFonts w:ascii="Segoe UI" w:hAnsi="Segoe UI" w:cs="Segoe UI"/>
          <w:sz w:val="22"/>
          <w:szCs w:val="22"/>
        </w:rPr>
        <w:t xml:space="preserve">dle </w:t>
      </w:r>
      <w:r w:rsidRPr="00A926A9">
        <w:rPr>
          <w:rFonts w:ascii="Segoe UI" w:hAnsi="Segoe UI" w:cs="Segoe UI"/>
          <w:sz w:val="22"/>
          <w:szCs w:val="22"/>
        </w:rPr>
        <w:t xml:space="preserve">Smlouvy umožňuje, je </w:t>
      </w:r>
      <w:r w:rsidR="00C62959" w:rsidRPr="00A926A9">
        <w:rPr>
          <w:rFonts w:ascii="Segoe UI" w:hAnsi="Segoe UI" w:cs="Segoe UI"/>
          <w:sz w:val="22"/>
          <w:szCs w:val="22"/>
        </w:rPr>
        <w:t>Poskytovatel</w:t>
      </w:r>
      <w:r w:rsidRPr="00A926A9">
        <w:rPr>
          <w:rFonts w:ascii="Segoe UI" w:hAnsi="Segoe UI" w:cs="Segoe UI"/>
          <w:sz w:val="22"/>
          <w:szCs w:val="22"/>
        </w:rPr>
        <w:t xml:space="preserve"> oprávněn poskytovat </w:t>
      </w:r>
      <w:r w:rsidR="00547EA9">
        <w:rPr>
          <w:rFonts w:ascii="Segoe UI" w:hAnsi="Segoe UI" w:cs="Segoe UI"/>
          <w:sz w:val="22"/>
          <w:szCs w:val="22"/>
        </w:rPr>
        <w:t>p</w:t>
      </w:r>
      <w:r w:rsidR="00CD17E3">
        <w:rPr>
          <w:rFonts w:ascii="Segoe UI" w:hAnsi="Segoe UI" w:cs="Segoe UI"/>
          <w:sz w:val="22"/>
          <w:szCs w:val="22"/>
        </w:rPr>
        <w:t>lnění</w:t>
      </w:r>
      <w:r w:rsidRPr="00A926A9">
        <w:rPr>
          <w:rFonts w:ascii="Segoe UI" w:hAnsi="Segoe UI" w:cs="Segoe UI"/>
          <w:sz w:val="22"/>
          <w:szCs w:val="22"/>
        </w:rPr>
        <w:t xml:space="preserve"> dle Smlouvy také vzdáleným přístupem.</w:t>
      </w:r>
      <w:r w:rsidR="00CF3879" w:rsidRPr="00A926A9">
        <w:rPr>
          <w:rFonts w:ascii="Segoe UI" w:hAnsi="Segoe UI" w:cs="Segoe UI"/>
          <w:sz w:val="22"/>
          <w:szCs w:val="22"/>
        </w:rPr>
        <w:t xml:space="preserve"> </w:t>
      </w:r>
    </w:p>
    <w:p w14:paraId="623726EA" w14:textId="48F63BFD" w:rsidR="00FA1F59" w:rsidRDefault="005B56A9" w:rsidP="00F12951">
      <w:pPr>
        <w:numPr>
          <w:ilvl w:val="1"/>
          <w:numId w:val="14"/>
        </w:numPr>
        <w:spacing w:after="120"/>
        <w:ind w:left="567" w:hanging="567"/>
        <w:jc w:val="both"/>
        <w:rPr>
          <w:rFonts w:ascii="Segoe UI" w:hAnsi="Segoe UI" w:cs="Segoe UI"/>
          <w:sz w:val="22"/>
          <w:szCs w:val="22"/>
        </w:rPr>
      </w:pPr>
      <w:r w:rsidRPr="00A926A9">
        <w:rPr>
          <w:rFonts w:ascii="Segoe UI" w:hAnsi="Segoe UI" w:cs="Segoe UI"/>
          <w:sz w:val="22"/>
          <w:szCs w:val="22"/>
        </w:rPr>
        <w:t xml:space="preserve">Veškeré písemné výstupy, </w:t>
      </w:r>
      <w:r w:rsidR="0084711D">
        <w:rPr>
          <w:rFonts w:ascii="Segoe UI" w:hAnsi="Segoe UI" w:cs="Segoe UI"/>
          <w:sz w:val="22"/>
          <w:szCs w:val="22"/>
        </w:rPr>
        <w:t xml:space="preserve">které vzniknou </w:t>
      </w:r>
      <w:r w:rsidRPr="00A926A9">
        <w:rPr>
          <w:rFonts w:ascii="Segoe UI" w:hAnsi="Segoe UI" w:cs="Segoe UI"/>
          <w:sz w:val="22"/>
          <w:szCs w:val="22"/>
        </w:rPr>
        <w:t xml:space="preserve">při </w:t>
      </w:r>
      <w:r w:rsidR="00430F5B" w:rsidRPr="00A926A9">
        <w:rPr>
          <w:rFonts w:ascii="Segoe UI" w:hAnsi="Segoe UI" w:cs="Segoe UI"/>
          <w:sz w:val="22"/>
          <w:szCs w:val="22"/>
        </w:rPr>
        <w:t>p</w:t>
      </w:r>
      <w:r w:rsidRPr="00A926A9">
        <w:rPr>
          <w:rFonts w:ascii="Segoe UI" w:hAnsi="Segoe UI" w:cs="Segoe UI"/>
          <w:sz w:val="22"/>
          <w:szCs w:val="22"/>
        </w:rPr>
        <w:t xml:space="preserve">lnění Smlouvy, budou Poskytovatelem Objednateli předány </w:t>
      </w:r>
      <w:r w:rsidR="00197E24">
        <w:rPr>
          <w:rFonts w:ascii="Segoe UI" w:hAnsi="Segoe UI" w:cs="Segoe UI"/>
          <w:sz w:val="22"/>
          <w:szCs w:val="22"/>
        </w:rPr>
        <w:t>v</w:t>
      </w:r>
      <w:r w:rsidR="009B0DB2">
        <w:rPr>
          <w:rFonts w:ascii="Segoe UI" w:hAnsi="Segoe UI" w:cs="Segoe UI"/>
          <w:sz w:val="22"/>
          <w:szCs w:val="22"/>
        </w:rPr>
        <w:t> sídle Objednatele</w:t>
      </w:r>
      <w:r w:rsidRPr="00A926A9">
        <w:rPr>
          <w:rFonts w:ascii="Segoe UI" w:hAnsi="Segoe UI" w:cs="Segoe UI"/>
          <w:sz w:val="22"/>
          <w:szCs w:val="22"/>
        </w:rPr>
        <w:t xml:space="preserve">, nebude-li </w:t>
      </w:r>
      <w:r w:rsidR="0084711D">
        <w:rPr>
          <w:rFonts w:ascii="Segoe UI" w:hAnsi="Segoe UI" w:cs="Segoe UI"/>
          <w:sz w:val="22"/>
          <w:szCs w:val="22"/>
        </w:rPr>
        <w:t>dohodnuto jinak</w:t>
      </w:r>
      <w:r w:rsidRPr="00A926A9">
        <w:rPr>
          <w:rFonts w:ascii="Segoe UI" w:hAnsi="Segoe UI" w:cs="Segoe UI"/>
          <w:sz w:val="22"/>
          <w:szCs w:val="22"/>
        </w:rPr>
        <w:t xml:space="preserve">. </w:t>
      </w:r>
    </w:p>
    <w:p w14:paraId="37614F33" w14:textId="7B0C79FF" w:rsidR="005B7C56" w:rsidRPr="005B7C56" w:rsidRDefault="005B7C56" w:rsidP="00F12951">
      <w:pPr>
        <w:pStyle w:val="Odstavecseseznamem"/>
        <w:numPr>
          <w:ilvl w:val="1"/>
          <w:numId w:val="14"/>
        </w:numPr>
        <w:spacing w:after="120"/>
        <w:ind w:left="567" w:hanging="567"/>
        <w:contextualSpacing w:val="0"/>
        <w:jc w:val="both"/>
        <w:rPr>
          <w:rFonts w:ascii="Segoe UI" w:hAnsi="Segoe UI" w:cs="Segoe UI"/>
          <w:sz w:val="22"/>
          <w:szCs w:val="22"/>
        </w:rPr>
      </w:pPr>
      <w:r w:rsidRPr="005B7C56">
        <w:rPr>
          <w:rFonts w:ascii="Segoe UI" w:hAnsi="Segoe UI" w:cs="Segoe UI"/>
          <w:sz w:val="22"/>
          <w:szCs w:val="22"/>
        </w:rPr>
        <w:t>Předávací řízení na Dodávku je ukončeno převzetím Dodávky Objednatelem a podpisem předávacího protokolu</w:t>
      </w:r>
      <w:r>
        <w:rPr>
          <w:rFonts w:ascii="Segoe UI" w:hAnsi="Segoe UI" w:cs="Segoe UI"/>
          <w:sz w:val="22"/>
          <w:szCs w:val="22"/>
        </w:rPr>
        <w:t xml:space="preserve">. </w:t>
      </w:r>
      <w:r w:rsidRPr="005B7C56">
        <w:rPr>
          <w:rFonts w:ascii="Segoe UI" w:hAnsi="Segoe UI" w:cs="Segoe UI"/>
          <w:sz w:val="22"/>
          <w:szCs w:val="22"/>
        </w:rPr>
        <w:t xml:space="preserve">Dodávka </w:t>
      </w:r>
      <w:r>
        <w:rPr>
          <w:rFonts w:ascii="Segoe UI" w:hAnsi="Segoe UI" w:cs="Segoe UI"/>
          <w:sz w:val="22"/>
          <w:szCs w:val="22"/>
        </w:rPr>
        <w:t xml:space="preserve">musí </w:t>
      </w:r>
      <w:r w:rsidRPr="005B7C56">
        <w:rPr>
          <w:rFonts w:ascii="Segoe UI" w:hAnsi="Segoe UI" w:cs="Segoe UI"/>
          <w:sz w:val="22"/>
          <w:szCs w:val="22"/>
        </w:rPr>
        <w:t>odpovíd</w:t>
      </w:r>
      <w:r>
        <w:rPr>
          <w:rFonts w:ascii="Segoe UI" w:hAnsi="Segoe UI" w:cs="Segoe UI"/>
          <w:sz w:val="22"/>
          <w:szCs w:val="22"/>
        </w:rPr>
        <w:t>at</w:t>
      </w:r>
      <w:r w:rsidRPr="005B7C56">
        <w:rPr>
          <w:rFonts w:ascii="Segoe UI" w:hAnsi="Segoe UI" w:cs="Segoe UI"/>
          <w:sz w:val="22"/>
          <w:szCs w:val="22"/>
        </w:rPr>
        <w:t xml:space="preserve"> technické specifikaci dle </w:t>
      </w:r>
      <w:r w:rsidRPr="00F12951">
        <w:rPr>
          <w:rFonts w:ascii="Segoe UI" w:hAnsi="Segoe UI" w:cs="Segoe UI"/>
          <w:i/>
          <w:iCs/>
          <w:sz w:val="22"/>
          <w:szCs w:val="22"/>
        </w:rPr>
        <w:t>přílohy č.</w:t>
      </w:r>
      <w:r w:rsidRPr="005B7C56">
        <w:rPr>
          <w:rFonts w:ascii="Segoe UI" w:hAnsi="Segoe UI" w:cs="Segoe UI"/>
          <w:sz w:val="22"/>
          <w:szCs w:val="22"/>
        </w:rPr>
        <w:t xml:space="preserve"> </w:t>
      </w:r>
      <w:r w:rsidRPr="00F12951">
        <w:rPr>
          <w:rFonts w:ascii="Segoe UI" w:hAnsi="Segoe UI" w:cs="Segoe UI"/>
          <w:i/>
          <w:iCs/>
          <w:sz w:val="22"/>
          <w:szCs w:val="22"/>
        </w:rPr>
        <w:t>1</w:t>
      </w:r>
      <w:r w:rsidRPr="005B7C56">
        <w:rPr>
          <w:rFonts w:ascii="Segoe UI" w:hAnsi="Segoe UI" w:cs="Segoe UI"/>
          <w:sz w:val="22"/>
          <w:szCs w:val="22"/>
        </w:rPr>
        <w:t xml:space="preserve"> této Smlouvy.</w:t>
      </w:r>
    </w:p>
    <w:p w14:paraId="39261CCE" w14:textId="2B2823E2" w:rsidR="005B7C56" w:rsidRPr="005B7C56" w:rsidRDefault="005B7C56" w:rsidP="005B7C56">
      <w:pPr>
        <w:pStyle w:val="Odstavecseseznamem"/>
        <w:ind w:left="567"/>
        <w:rPr>
          <w:rFonts w:ascii="Segoe UI" w:hAnsi="Segoe UI" w:cs="Segoe UI"/>
          <w:sz w:val="22"/>
          <w:szCs w:val="22"/>
        </w:rPr>
      </w:pPr>
    </w:p>
    <w:p w14:paraId="2EE298A9" w14:textId="77777777" w:rsidR="005B56A9" w:rsidRPr="00A926A9" w:rsidRDefault="005B56A9" w:rsidP="0000062D">
      <w:pPr>
        <w:pStyle w:val="Nadpis1"/>
        <w:numPr>
          <w:ilvl w:val="0"/>
          <w:numId w:val="14"/>
        </w:numPr>
        <w:spacing w:before="240" w:after="120" w:line="276" w:lineRule="auto"/>
        <w:ind w:left="567" w:hanging="482"/>
        <w:rPr>
          <w:rFonts w:ascii="Segoe UI" w:hAnsi="Segoe UI" w:cs="Segoe UI"/>
          <w:b/>
          <w:sz w:val="22"/>
          <w:szCs w:val="22"/>
        </w:rPr>
      </w:pPr>
      <w:bookmarkStart w:id="16" w:name="_Toc335318134"/>
      <w:bookmarkStart w:id="17" w:name="_Toc335318217"/>
      <w:r w:rsidRPr="00A926A9">
        <w:rPr>
          <w:rFonts w:ascii="Segoe UI" w:hAnsi="Segoe UI" w:cs="Segoe UI"/>
          <w:b/>
          <w:sz w:val="22"/>
          <w:szCs w:val="22"/>
        </w:rPr>
        <w:t>CENA</w:t>
      </w:r>
      <w:bookmarkEnd w:id="16"/>
      <w:bookmarkEnd w:id="17"/>
      <w:r w:rsidRPr="00A926A9">
        <w:rPr>
          <w:rFonts w:ascii="Segoe UI" w:hAnsi="Segoe UI" w:cs="Segoe UI"/>
          <w:b/>
          <w:sz w:val="22"/>
          <w:szCs w:val="22"/>
        </w:rPr>
        <w:t xml:space="preserve"> PLNĚNÍ A PLATEBNÍ PODMÍNKY</w:t>
      </w:r>
    </w:p>
    <w:p w14:paraId="465FC2E0" w14:textId="09874837" w:rsidR="008217A2" w:rsidRPr="00DD4466" w:rsidRDefault="002C211F" w:rsidP="00F12951">
      <w:pPr>
        <w:pStyle w:val="Odstavecseseznamem"/>
        <w:numPr>
          <w:ilvl w:val="0"/>
          <w:numId w:val="22"/>
        </w:numPr>
        <w:spacing w:after="120"/>
        <w:ind w:left="567" w:hanging="567"/>
        <w:contextualSpacing w:val="0"/>
        <w:jc w:val="both"/>
        <w:rPr>
          <w:rFonts w:ascii="Segoe UI" w:hAnsi="Segoe UI" w:cs="Segoe UI"/>
          <w:sz w:val="22"/>
          <w:szCs w:val="22"/>
        </w:rPr>
      </w:pPr>
      <w:bookmarkStart w:id="18" w:name="_Ref339443915"/>
      <w:bookmarkStart w:id="19" w:name="_Ref96259514"/>
      <w:bookmarkStart w:id="20" w:name="_Ref89609219"/>
      <w:bookmarkStart w:id="21" w:name="_Ref317258282"/>
      <w:r w:rsidRPr="00DD4466">
        <w:rPr>
          <w:rFonts w:ascii="Segoe UI" w:hAnsi="Segoe UI" w:cs="Segoe UI"/>
          <w:sz w:val="22"/>
          <w:szCs w:val="22"/>
        </w:rPr>
        <w:t xml:space="preserve">Cena za </w:t>
      </w:r>
      <w:r w:rsidR="00052A2D">
        <w:rPr>
          <w:rFonts w:ascii="Segoe UI" w:hAnsi="Segoe UI" w:cs="Segoe UI"/>
          <w:sz w:val="22"/>
          <w:szCs w:val="22"/>
        </w:rPr>
        <w:t>poskytnutí</w:t>
      </w:r>
      <w:r w:rsidR="00052A2D" w:rsidRPr="00DD4466">
        <w:rPr>
          <w:rFonts w:ascii="Segoe UI" w:hAnsi="Segoe UI" w:cs="Segoe UI"/>
          <w:sz w:val="22"/>
          <w:szCs w:val="22"/>
        </w:rPr>
        <w:t xml:space="preserve"> </w:t>
      </w:r>
      <w:r w:rsidR="00052A2D">
        <w:rPr>
          <w:rFonts w:ascii="Segoe UI" w:hAnsi="Segoe UI" w:cs="Segoe UI"/>
          <w:sz w:val="22"/>
          <w:szCs w:val="22"/>
        </w:rPr>
        <w:t>p</w:t>
      </w:r>
      <w:r w:rsidR="009B0DB2" w:rsidRPr="00DD4466">
        <w:rPr>
          <w:rFonts w:ascii="Segoe UI" w:hAnsi="Segoe UI" w:cs="Segoe UI"/>
          <w:sz w:val="22"/>
          <w:szCs w:val="22"/>
        </w:rPr>
        <w:t xml:space="preserve">ředmětu plnění dle této Smlouvy </w:t>
      </w:r>
      <w:r w:rsidRPr="00DD4466">
        <w:rPr>
          <w:rFonts w:ascii="Segoe UI" w:hAnsi="Segoe UI" w:cs="Segoe UI"/>
          <w:sz w:val="22"/>
          <w:szCs w:val="22"/>
        </w:rPr>
        <w:t>je sjednána dohodou Smluvních stran následovně</w:t>
      </w:r>
      <w:bookmarkStart w:id="22" w:name="_Ref44660818"/>
      <w:bookmarkEnd w:id="18"/>
      <w:r w:rsidR="00684F43" w:rsidRPr="00DD4466">
        <w:rPr>
          <w:rFonts w:ascii="Segoe UI" w:hAnsi="Segoe UI" w:cs="Segoe UI"/>
          <w:sz w:val="22"/>
          <w:szCs w:val="22"/>
        </w:rPr>
        <w:t>:</w:t>
      </w:r>
      <w:bookmarkEnd w:id="19"/>
      <w:r w:rsidR="00684F43" w:rsidRPr="00DD4466">
        <w:rPr>
          <w:rFonts w:ascii="Segoe UI" w:hAnsi="Segoe UI" w:cs="Segoe UI"/>
          <w:sz w:val="22"/>
          <w:szCs w:val="22"/>
        </w:rPr>
        <w:t xml:space="preserve"> </w:t>
      </w:r>
      <w:bookmarkEnd w:id="20"/>
    </w:p>
    <w:p w14:paraId="33485E93" w14:textId="25A7C1AD" w:rsidR="00E340DB" w:rsidRDefault="00353D9D" w:rsidP="00F12951">
      <w:pPr>
        <w:pStyle w:val="Odstavecseseznamem"/>
        <w:numPr>
          <w:ilvl w:val="2"/>
          <w:numId w:val="14"/>
        </w:numPr>
        <w:spacing w:after="120"/>
        <w:ind w:left="1792" w:hanging="357"/>
        <w:contextualSpacing w:val="0"/>
        <w:jc w:val="both"/>
        <w:rPr>
          <w:rFonts w:ascii="Segoe UI" w:hAnsi="Segoe UI" w:cs="Segoe UI"/>
          <w:sz w:val="22"/>
          <w:szCs w:val="22"/>
        </w:rPr>
      </w:pPr>
      <w:bookmarkStart w:id="23" w:name="_Ref170083014"/>
      <w:r w:rsidRPr="005444E9">
        <w:rPr>
          <w:rFonts w:ascii="Segoe UI" w:hAnsi="Segoe UI" w:cs="Segoe UI"/>
          <w:sz w:val="22"/>
          <w:szCs w:val="22"/>
        </w:rPr>
        <w:t xml:space="preserve">Cena za </w:t>
      </w:r>
      <w:r w:rsidR="0084711D">
        <w:rPr>
          <w:rFonts w:ascii="Segoe UI" w:hAnsi="Segoe UI" w:cs="Segoe UI"/>
          <w:sz w:val="22"/>
          <w:szCs w:val="22"/>
        </w:rPr>
        <w:t xml:space="preserve">Dodávku činí </w:t>
      </w:r>
      <w:r w:rsidR="0084711D" w:rsidRPr="0084711D">
        <w:rPr>
          <w:rFonts w:ascii="Segoe UI" w:hAnsi="Segoe UI" w:cs="Segoe UI"/>
          <w:sz w:val="22"/>
          <w:szCs w:val="22"/>
          <w:highlight w:val="yellow"/>
        </w:rPr>
        <w:t>DOPLNÍ DODAVATEL</w:t>
      </w:r>
      <w:r w:rsidR="0084711D">
        <w:rPr>
          <w:rFonts w:ascii="Segoe UI" w:hAnsi="Segoe UI" w:cs="Segoe UI"/>
          <w:sz w:val="22"/>
          <w:szCs w:val="22"/>
        </w:rPr>
        <w:t xml:space="preserve"> Kč bez DPH</w:t>
      </w:r>
      <w:r w:rsidR="006C3406" w:rsidRPr="005444E9">
        <w:rPr>
          <w:rFonts w:ascii="Segoe UI" w:hAnsi="Segoe UI" w:cs="Segoe UI"/>
          <w:sz w:val="22"/>
          <w:szCs w:val="22"/>
        </w:rPr>
        <w:t>.</w:t>
      </w:r>
      <w:bookmarkEnd w:id="23"/>
    </w:p>
    <w:p w14:paraId="1C8B5788" w14:textId="7D235F24" w:rsidR="00B831D7" w:rsidRDefault="0084711D" w:rsidP="00F12951">
      <w:pPr>
        <w:spacing w:after="120"/>
        <w:ind w:left="1797"/>
        <w:jc w:val="both"/>
        <w:rPr>
          <w:rFonts w:ascii="Segoe UI" w:hAnsi="Segoe UI" w:cs="Segoe UI"/>
          <w:sz w:val="22"/>
          <w:szCs w:val="22"/>
        </w:rPr>
      </w:pPr>
      <w:r>
        <w:rPr>
          <w:rFonts w:ascii="Segoe UI" w:hAnsi="Segoe UI" w:cs="Segoe UI"/>
          <w:sz w:val="22"/>
          <w:szCs w:val="22"/>
        </w:rPr>
        <w:t>(dále j</w:t>
      </w:r>
      <w:r w:rsidR="00CB2242">
        <w:rPr>
          <w:rFonts w:ascii="Segoe UI" w:hAnsi="Segoe UI" w:cs="Segoe UI"/>
          <w:sz w:val="22"/>
          <w:szCs w:val="22"/>
        </w:rPr>
        <w:t>en</w:t>
      </w:r>
      <w:r>
        <w:rPr>
          <w:rFonts w:ascii="Segoe UI" w:hAnsi="Segoe UI" w:cs="Segoe UI"/>
          <w:sz w:val="22"/>
          <w:szCs w:val="22"/>
        </w:rPr>
        <w:t xml:space="preserve"> „</w:t>
      </w:r>
      <w:r w:rsidRPr="0084711D">
        <w:rPr>
          <w:rFonts w:ascii="Segoe UI" w:hAnsi="Segoe UI" w:cs="Segoe UI"/>
          <w:b/>
          <w:bCs/>
          <w:i/>
          <w:iCs/>
          <w:sz w:val="22"/>
          <w:szCs w:val="22"/>
        </w:rPr>
        <w:t>Celková cena</w:t>
      </w:r>
      <w:r>
        <w:rPr>
          <w:rFonts w:ascii="Segoe UI" w:hAnsi="Segoe UI" w:cs="Segoe UI"/>
          <w:sz w:val="22"/>
          <w:szCs w:val="22"/>
        </w:rPr>
        <w:t>“)</w:t>
      </w:r>
      <w:bookmarkStart w:id="24" w:name="_Toc335318136"/>
      <w:bookmarkStart w:id="25" w:name="_Toc335318219"/>
      <w:bookmarkStart w:id="26" w:name="_Ref339444002"/>
      <w:bookmarkStart w:id="27" w:name="_Ref416773355"/>
      <w:bookmarkStart w:id="28" w:name="_Ref416794416"/>
      <w:bookmarkStart w:id="29" w:name="_Ref170987119"/>
      <w:bookmarkEnd w:id="21"/>
      <w:bookmarkEnd w:id="22"/>
    </w:p>
    <w:p w14:paraId="6288B2ED" w14:textId="6CC9E432" w:rsidR="001A2975" w:rsidRPr="009846AE" w:rsidRDefault="001A2975" w:rsidP="00F12951">
      <w:pPr>
        <w:pStyle w:val="Odstavecseseznamem"/>
        <w:numPr>
          <w:ilvl w:val="0"/>
          <w:numId w:val="22"/>
        </w:numPr>
        <w:spacing w:after="120"/>
        <w:ind w:left="567" w:hanging="567"/>
        <w:contextualSpacing w:val="0"/>
        <w:jc w:val="both"/>
        <w:rPr>
          <w:rFonts w:ascii="Segoe UI" w:hAnsi="Segoe UI" w:cs="Segoe UI"/>
          <w:sz w:val="22"/>
          <w:szCs w:val="22"/>
        </w:rPr>
      </w:pPr>
      <w:r w:rsidRPr="009846AE">
        <w:rPr>
          <w:rFonts w:ascii="Segoe UI" w:eastAsia="Calibri" w:hAnsi="Segoe UI" w:cs="Segoe UI"/>
          <w:sz w:val="22"/>
          <w:szCs w:val="22"/>
          <w:lang w:eastAsia="en-US"/>
        </w:rPr>
        <w:t>K</w:t>
      </w:r>
      <w:r w:rsidR="004822F5">
        <w:rPr>
          <w:rFonts w:ascii="Segoe UI" w:eastAsia="Calibri" w:hAnsi="Segoe UI" w:cs="Segoe UI"/>
          <w:sz w:val="22"/>
          <w:szCs w:val="22"/>
          <w:lang w:eastAsia="en-US"/>
        </w:rPr>
        <w:t xml:space="preserve"> Celkové </w:t>
      </w:r>
      <w:r w:rsidRPr="009846AE">
        <w:rPr>
          <w:rFonts w:ascii="Segoe UI" w:eastAsia="Calibri" w:hAnsi="Segoe UI" w:cs="Segoe UI"/>
          <w:sz w:val="22"/>
          <w:szCs w:val="22"/>
          <w:lang w:eastAsia="en-US"/>
        </w:rPr>
        <w:t xml:space="preserve">ceně je poskytovatel oprávněn připočíst daň z přidané hodnoty </w:t>
      </w:r>
      <w:r w:rsidRPr="009846AE">
        <w:rPr>
          <w:rFonts w:ascii="Segoe UI" w:eastAsia="Calibri" w:hAnsi="Segoe UI" w:cs="Segoe UI"/>
          <w:b/>
          <w:bCs/>
          <w:sz w:val="22"/>
          <w:szCs w:val="22"/>
          <w:lang w:eastAsia="en-US"/>
        </w:rPr>
        <w:t>(</w:t>
      </w:r>
      <w:r w:rsidRPr="009846AE">
        <w:rPr>
          <w:rFonts w:ascii="Segoe UI" w:eastAsia="Calibri" w:hAnsi="Segoe UI" w:cs="Segoe UI"/>
          <w:b/>
          <w:bCs/>
          <w:i/>
          <w:iCs/>
          <w:sz w:val="22"/>
          <w:szCs w:val="22"/>
          <w:lang w:eastAsia="en-US"/>
        </w:rPr>
        <w:t>dále jen „DPH“</w:t>
      </w:r>
      <w:r w:rsidRPr="009846AE">
        <w:rPr>
          <w:rFonts w:ascii="Segoe UI" w:eastAsia="Calibri" w:hAnsi="Segoe UI" w:cs="Segoe UI"/>
          <w:b/>
          <w:bCs/>
          <w:sz w:val="22"/>
          <w:szCs w:val="22"/>
          <w:lang w:eastAsia="en-US"/>
        </w:rPr>
        <w:t>)</w:t>
      </w:r>
      <w:r w:rsidRPr="009846AE">
        <w:rPr>
          <w:rFonts w:ascii="Segoe UI" w:eastAsia="Calibri" w:hAnsi="Segoe UI" w:cs="Segoe UI"/>
          <w:sz w:val="22"/>
          <w:szCs w:val="22"/>
          <w:lang w:eastAsia="en-US"/>
        </w:rPr>
        <w:t xml:space="preserve"> dle právních předpisů platných a účinných k okamžiku uskutečnění zdanitelného plnění. Poskytovatel odpovídá za to, že jím účtovaná sazba DPH je stanovena v souladu s platnými a účinnými právními předpisy.</w:t>
      </w:r>
    </w:p>
    <w:p w14:paraId="31451F77" w14:textId="045A0F00" w:rsidR="001A2975" w:rsidRPr="009846AE" w:rsidRDefault="001A2975" w:rsidP="00F12951">
      <w:pPr>
        <w:pStyle w:val="Odstavecseseznamem"/>
        <w:numPr>
          <w:ilvl w:val="0"/>
          <w:numId w:val="22"/>
        </w:numPr>
        <w:spacing w:after="120"/>
        <w:ind w:left="567" w:right="59" w:hanging="567"/>
        <w:contextualSpacing w:val="0"/>
        <w:jc w:val="both"/>
        <w:rPr>
          <w:rFonts w:ascii="Segoe UI" w:eastAsia="Calibri" w:hAnsi="Segoe UI" w:cs="Segoe UI"/>
          <w:sz w:val="22"/>
          <w:szCs w:val="22"/>
          <w:lang w:eastAsia="en-US"/>
        </w:rPr>
      </w:pPr>
      <w:r w:rsidRPr="009846AE">
        <w:rPr>
          <w:rFonts w:ascii="Segoe UI" w:eastAsia="Calibri" w:hAnsi="Segoe UI" w:cs="Segoe UI"/>
          <w:sz w:val="22"/>
          <w:szCs w:val="22"/>
          <w:lang w:eastAsia="en-US"/>
        </w:rPr>
        <w:t>C</w:t>
      </w:r>
      <w:r w:rsidR="004822F5">
        <w:rPr>
          <w:rFonts w:ascii="Segoe UI" w:eastAsia="Calibri" w:hAnsi="Segoe UI" w:cs="Segoe UI"/>
          <w:sz w:val="22"/>
          <w:szCs w:val="22"/>
          <w:lang w:eastAsia="en-US"/>
        </w:rPr>
        <w:t>elková c</w:t>
      </w:r>
      <w:r w:rsidRPr="009846AE">
        <w:rPr>
          <w:rFonts w:ascii="Segoe UI" w:eastAsia="Calibri" w:hAnsi="Segoe UI" w:cs="Segoe UI"/>
          <w:sz w:val="22"/>
          <w:szCs w:val="22"/>
          <w:lang w:eastAsia="en-US"/>
        </w:rPr>
        <w:t xml:space="preserve">ena je sjednána jako cena nejvýše přípustná a zahrnuje veškeré náklady (včetně rizik a zisku) </w:t>
      </w:r>
      <w:r w:rsidR="00C63673">
        <w:rPr>
          <w:rFonts w:ascii="Segoe UI" w:eastAsia="Calibri" w:hAnsi="Segoe UI" w:cs="Segoe UI"/>
          <w:sz w:val="22"/>
          <w:szCs w:val="22"/>
          <w:lang w:eastAsia="en-US"/>
        </w:rPr>
        <w:t>P</w:t>
      </w:r>
      <w:r w:rsidRPr="009846AE">
        <w:rPr>
          <w:rFonts w:ascii="Segoe UI" w:eastAsia="Calibri" w:hAnsi="Segoe UI" w:cs="Segoe UI"/>
          <w:sz w:val="22"/>
          <w:szCs w:val="22"/>
          <w:lang w:eastAsia="en-US"/>
        </w:rPr>
        <w:t xml:space="preserve">oskytovatele ke splnění závazků z této smlouvy vyplývajících. Součástí </w:t>
      </w:r>
      <w:r w:rsidR="00C63673">
        <w:rPr>
          <w:rFonts w:ascii="Segoe UI" w:eastAsia="Calibri" w:hAnsi="Segoe UI" w:cs="Segoe UI"/>
          <w:sz w:val="22"/>
          <w:szCs w:val="22"/>
          <w:lang w:eastAsia="en-US"/>
        </w:rPr>
        <w:t xml:space="preserve">Celkové </w:t>
      </w:r>
      <w:r w:rsidRPr="009846AE">
        <w:rPr>
          <w:rFonts w:ascii="Segoe UI" w:eastAsia="Calibri" w:hAnsi="Segoe UI" w:cs="Segoe UI"/>
          <w:sz w:val="22"/>
          <w:szCs w:val="22"/>
          <w:lang w:eastAsia="en-US"/>
        </w:rPr>
        <w:t xml:space="preserve">ceny jsou i náklady poskytovatele v této smlouvě neuvedené, které jsou nezbytné k řádnému a úplnému splnění předmětu smlouvy, o nichž </w:t>
      </w:r>
      <w:r w:rsidR="00C63673">
        <w:rPr>
          <w:rFonts w:ascii="Segoe UI" w:eastAsia="Calibri" w:hAnsi="Segoe UI" w:cs="Segoe UI"/>
          <w:sz w:val="22"/>
          <w:szCs w:val="22"/>
          <w:lang w:eastAsia="en-US"/>
        </w:rPr>
        <w:t>P</w:t>
      </w:r>
      <w:r w:rsidRPr="009846AE">
        <w:rPr>
          <w:rFonts w:ascii="Segoe UI" w:eastAsia="Calibri" w:hAnsi="Segoe UI" w:cs="Segoe UI"/>
          <w:sz w:val="22"/>
          <w:szCs w:val="22"/>
          <w:lang w:eastAsia="en-US"/>
        </w:rPr>
        <w:t xml:space="preserve">oskytovatel jakožto odborník měl nebo mohl vědět, neboť vyplývají z charakteru plnění této </w:t>
      </w:r>
      <w:r w:rsidR="00495919">
        <w:rPr>
          <w:rFonts w:ascii="Segoe UI" w:eastAsia="Calibri" w:hAnsi="Segoe UI" w:cs="Segoe UI"/>
          <w:sz w:val="22"/>
          <w:szCs w:val="22"/>
          <w:lang w:eastAsia="en-US"/>
        </w:rPr>
        <w:t>S</w:t>
      </w:r>
      <w:r w:rsidRPr="009846AE">
        <w:rPr>
          <w:rFonts w:ascii="Segoe UI" w:eastAsia="Calibri" w:hAnsi="Segoe UI" w:cs="Segoe UI"/>
          <w:sz w:val="22"/>
          <w:szCs w:val="22"/>
          <w:lang w:eastAsia="en-US"/>
        </w:rPr>
        <w:t>mlouvy.</w:t>
      </w:r>
    </w:p>
    <w:p w14:paraId="43D4EB40" w14:textId="06946BDD" w:rsidR="001A2975" w:rsidRPr="009846AE" w:rsidRDefault="001A2975" w:rsidP="00F12951">
      <w:pPr>
        <w:pStyle w:val="Odstavecseseznamem"/>
        <w:numPr>
          <w:ilvl w:val="0"/>
          <w:numId w:val="22"/>
        </w:numPr>
        <w:spacing w:after="120"/>
        <w:ind w:left="567" w:right="59" w:hanging="567"/>
        <w:contextualSpacing w:val="0"/>
        <w:jc w:val="both"/>
        <w:rPr>
          <w:rFonts w:ascii="Segoe UI" w:eastAsia="Calibri" w:hAnsi="Segoe UI" w:cs="Segoe UI"/>
          <w:sz w:val="22"/>
          <w:szCs w:val="22"/>
          <w:lang w:eastAsia="en-US"/>
        </w:rPr>
      </w:pPr>
      <w:r w:rsidRPr="009846AE">
        <w:rPr>
          <w:rFonts w:ascii="Segoe UI" w:eastAsia="Calibri" w:hAnsi="Segoe UI" w:cs="Segoe UI"/>
          <w:sz w:val="22"/>
          <w:szCs w:val="22"/>
          <w:lang w:eastAsia="en-US"/>
        </w:rPr>
        <w:t xml:space="preserve">Zvýšení mzdových, materiálových a ostatních nákladů a rovněž i eventuální změna celních poplatků, dovozních přirážek nebo směnného kursu české koruny, změna daňové povinnosti a rovněž případné jiné vlivy, ke kterým dojde po uzavření této smlouvy, nemají vliv na sjednanou </w:t>
      </w:r>
      <w:r w:rsidR="00843FFC">
        <w:rPr>
          <w:rFonts w:ascii="Segoe UI" w:eastAsia="Calibri" w:hAnsi="Segoe UI" w:cs="Segoe UI"/>
          <w:sz w:val="22"/>
          <w:szCs w:val="22"/>
          <w:lang w:eastAsia="en-US"/>
        </w:rPr>
        <w:t xml:space="preserve">Celkovou </w:t>
      </w:r>
      <w:r w:rsidRPr="009846AE">
        <w:rPr>
          <w:rFonts w:ascii="Segoe UI" w:eastAsia="Calibri" w:hAnsi="Segoe UI" w:cs="Segoe UI"/>
          <w:sz w:val="22"/>
          <w:szCs w:val="22"/>
          <w:lang w:eastAsia="en-US"/>
        </w:rPr>
        <w:t>cenu.</w:t>
      </w:r>
    </w:p>
    <w:p w14:paraId="5A51D9FA" w14:textId="77777777" w:rsidR="001A2975" w:rsidRPr="001A2975" w:rsidRDefault="001A2975" w:rsidP="00F12951">
      <w:pPr>
        <w:spacing w:after="120"/>
        <w:rPr>
          <w:rFonts w:ascii="Segoe UI" w:eastAsia="Calibri" w:hAnsi="Segoe UI" w:cs="Segoe UI"/>
          <w:sz w:val="26"/>
          <w:szCs w:val="26"/>
          <w:lang w:eastAsia="en-US"/>
        </w:rPr>
      </w:pPr>
    </w:p>
    <w:p w14:paraId="37298380" w14:textId="4536576E" w:rsidR="001A2975" w:rsidRPr="001A2975" w:rsidRDefault="00F23D85" w:rsidP="00F12951">
      <w:pPr>
        <w:numPr>
          <w:ilvl w:val="0"/>
          <w:numId w:val="20"/>
        </w:numPr>
        <w:spacing w:after="120"/>
        <w:jc w:val="center"/>
        <w:rPr>
          <w:rFonts w:ascii="Segoe UI" w:eastAsia="Calibri" w:hAnsi="Segoe UI" w:cs="Segoe UI"/>
          <w:b/>
          <w:sz w:val="22"/>
          <w:szCs w:val="22"/>
          <w:lang w:eastAsia="en-US"/>
        </w:rPr>
      </w:pPr>
      <w:r>
        <w:rPr>
          <w:rFonts w:ascii="Segoe UI" w:eastAsia="Calibri" w:hAnsi="Segoe UI" w:cs="Segoe UI"/>
          <w:b/>
          <w:sz w:val="22"/>
          <w:szCs w:val="22"/>
          <w:lang w:eastAsia="en-US"/>
        </w:rPr>
        <w:lastRenderedPageBreak/>
        <w:t>PLATEBNÍ PODMÍNKY</w:t>
      </w:r>
    </w:p>
    <w:p w14:paraId="4EA69ED0" w14:textId="77777777" w:rsidR="001A2975" w:rsidRPr="001A2975" w:rsidRDefault="001A2975" w:rsidP="00F12951">
      <w:pPr>
        <w:spacing w:after="120"/>
        <w:rPr>
          <w:rFonts w:ascii="Segoe UI" w:eastAsia="Calibri" w:hAnsi="Segoe UI" w:cs="Segoe UI"/>
          <w:sz w:val="26"/>
          <w:szCs w:val="26"/>
          <w:lang w:eastAsia="en-US"/>
        </w:rPr>
      </w:pPr>
    </w:p>
    <w:p w14:paraId="69277F2E" w14:textId="77777777" w:rsidR="001A2975" w:rsidRPr="001A2975" w:rsidRDefault="001A2975" w:rsidP="00F12951">
      <w:pPr>
        <w:numPr>
          <w:ilvl w:val="0"/>
          <w:numId w:val="16"/>
        </w:numPr>
        <w:spacing w:after="120"/>
        <w:ind w:left="426"/>
        <w:rPr>
          <w:rFonts w:ascii="Segoe UI" w:eastAsia="Calibri" w:hAnsi="Segoe UI" w:cs="Segoe UI"/>
          <w:sz w:val="22"/>
          <w:szCs w:val="22"/>
          <w:lang w:eastAsia="en-US"/>
        </w:rPr>
      </w:pPr>
      <w:r w:rsidRPr="001A2975">
        <w:rPr>
          <w:rFonts w:ascii="Segoe UI" w:eastAsia="Calibri" w:hAnsi="Segoe UI" w:cs="Segoe UI"/>
          <w:sz w:val="22"/>
          <w:szCs w:val="22"/>
          <w:lang w:eastAsia="en-US"/>
        </w:rPr>
        <w:t>Objednatel neposkytuje zálohy.</w:t>
      </w:r>
    </w:p>
    <w:p w14:paraId="2B46FDF3" w14:textId="0EBC3D11" w:rsidR="001A2975" w:rsidRPr="001A2975" w:rsidRDefault="001A2975" w:rsidP="00F12951">
      <w:pPr>
        <w:numPr>
          <w:ilvl w:val="0"/>
          <w:numId w:val="16"/>
        </w:numPr>
        <w:spacing w:after="120"/>
        <w:ind w:left="426" w:right="59"/>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Ú</w:t>
      </w:r>
      <w:r w:rsidRPr="001A2975">
        <w:rPr>
          <w:rFonts w:ascii="Segoe UI" w:eastAsia="Calibri" w:hAnsi="Segoe UI" w:cs="Segoe UI"/>
          <w:spacing w:val="-1"/>
          <w:sz w:val="22"/>
          <w:szCs w:val="22"/>
          <w:lang w:eastAsia="en-US"/>
        </w:rPr>
        <w:t>h</w:t>
      </w:r>
      <w:r w:rsidRPr="001A2975">
        <w:rPr>
          <w:rFonts w:ascii="Segoe UI" w:eastAsia="Calibri" w:hAnsi="Segoe UI" w:cs="Segoe UI"/>
          <w:sz w:val="22"/>
          <w:szCs w:val="22"/>
          <w:lang w:eastAsia="en-US"/>
        </w:rPr>
        <w:t>ra</w:t>
      </w:r>
      <w:r w:rsidRPr="001A2975">
        <w:rPr>
          <w:rFonts w:ascii="Segoe UI" w:eastAsia="Calibri" w:hAnsi="Segoe UI" w:cs="Segoe UI"/>
          <w:spacing w:val="-1"/>
          <w:sz w:val="22"/>
          <w:szCs w:val="22"/>
          <w:lang w:eastAsia="en-US"/>
        </w:rPr>
        <w:t>d</w:t>
      </w:r>
      <w:r w:rsidRPr="001A2975">
        <w:rPr>
          <w:rFonts w:ascii="Segoe UI" w:eastAsia="Calibri" w:hAnsi="Segoe UI" w:cs="Segoe UI"/>
          <w:sz w:val="22"/>
          <w:szCs w:val="22"/>
          <w:lang w:eastAsia="en-US"/>
        </w:rPr>
        <w:t>a ceny</w:t>
      </w:r>
      <w:r w:rsidRPr="001A2975">
        <w:rPr>
          <w:rFonts w:ascii="Segoe UI" w:eastAsia="Calibri" w:hAnsi="Segoe UI" w:cs="Segoe UI"/>
          <w:spacing w:val="31"/>
          <w:sz w:val="22"/>
          <w:szCs w:val="22"/>
          <w:lang w:eastAsia="en-US"/>
        </w:rPr>
        <w:t xml:space="preserve"> </w:t>
      </w:r>
      <w:r w:rsidRPr="001A2975">
        <w:rPr>
          <w:rFonts w:ascii="Segoe UI" w:eastAsia="Calibri" w:hAnsi="Segoe UI" w:cs="Segoe UI"/>
          <w:spacing w:val="-1"/>
          <w:sz w:val="22"/>
          <w:szCs w:val="22"/>
          <w:lang w:eastAsia="en-US"/>
        </w:rPr>
        <w:t>z</w:t>
      </w:r>
      <w:r w:rsidRPr="001A2975">
        <w:rPr>
          <w:rFonts w:ascii="Segoe UI" w:eastAsia="Calibri" w:hAnsi="Segoe UI" w:cs="Segoe UI"/>
          <w:sz w:val="22"/>
          <w:szCs w:val="22"/>
          <w:lang w:eastAsia="en-US"/>
        </w:rPr>
        <w:t xml:space="preserve">a </w:t>
      </w:r>
      <w:r w:rsidRPr="001A2975">
        <w:rPr>
          <w:rFonts w:ascii="Segoe UI" w:eastAsia="Calibri" w:hAnsi="Segoe UI" w:cs="Segoe UI"/>
          <w:spacing w:val="-1"/>
          <w:sz w:val="22"/>
          <w:szCs w:val="22"/>
          <w:lang w:eastAsia="en-US"/>
        </w:rPr>
        <w:t>poskytnuté služby tvořící p</w:t>
      </w:r>
      <w:r w:rsidRPr="001A2975">
        <w:rPr>
          <w:rFonts w:ascii="Segoe UI" w:eastAsia="Calibri" w:hAnsi="Segoe UI" w:cs="Segoe UI"/>
          <w:sz w:val="22"/>
          <w:szCs w:val="22"/>
          <w:lang w:eastAsia="en-US"/>
        </w:rPr>
        <w:t>ředm</w:t>
      </w:r>
      <w:r w:rsidRPr="001A2975">
        <w:rPr>
          <w:rFonts w:ascii="Segoe UI" w:eastAsia="Calibri" w:hAnsi="Segoe UI" w:cs="Segoe UI"/>
          <w:spacing w:val="1"/>
          <w:sz w:val="22"/>
          <w:szCs w:val="22"/>
          <w:lang w:eastAsia="en-US"/>
        </w:rPr>
        <w:t>ě</w:t>
      </w:r>
      <w:r w:rsidRPr="001A2975">
        <w:rPr>
          <w:rFonts w:ascii="Segoe UI" w:eastAsia="Calibri" w:hAnsi="Segoe UI" w:cs="Segoe UI"/>
          <w:sz w:val="22"/>
          <w:szCs w:val="22"/>
          <w:lang w:eastAsia="en-US"/>
        </w:rPr>
        <w:t>t</w:t>
      </w:r>
      <w:r w:rsidRPr="001A2975">
        <w:rPr>
          <w:rFonts w:ascii="Segoe UI" w:eastAsia="Calibri" w:hAnsi="Segoe UI" w:cs="Segoe UI"/>
          <w:spacing w:val="28"/>
          <w:sz w:val="22"/>
          <w:szCs w:val="22"/>
          <w:lang w:eastAsia="en-US"/>
        </w:rPr>
        <w:t xml:space="preserve"> </w:t>
      </w:r>
      <w:r w:rsidRPr="001A2975">
        <w:rPr>
          <w:rFonts w:ascii="Segoe UI" w:eastAsia="Calibri" w:hAnsi="Segoe UI" w:cs="Segoe UI"/>
          <w:sz w:val="22"/>
          <w:szCs w:val="22"/>
          <w:lang w:eastAsia="en-US"/>
        </w:rPr>
        <w:t>s</w:t>
      </w:r>
      <w:r w:rsidRPr="001A2975">
        <w:rPr>
          <w:rFonts w:ascii="Segoe UI" w:eastAsia="Calibri" w:hAnsi="Segoe UI" w:cs="Segoe UI"/>
          <w:spacing w:val="1"/>
          <w:sz w:val="22"/>
          <w:szCs w:val="22"/>
          <w:lang w:eastAsia="en-US"/>
        </w:rPr>
        <w:t>m</w:t>
      </w:r>
      <w:r w:rsidRPr="001A2975">
        <w:rPr>
          <w:rFonts w:ascii="Segoe UI" w:eastAsia="Calibri" w:hAnsi="Segoe UI" w:cs="Segoe UI"/>
          <w:sz w:val="22"/>
          <w:szCs w:val="22"/>
          <w:lang w:eastAsia="en-US"/>
        </w:rPr>
        <w:t>l</w:t>
      </w:r>
      <w:r w:rsidRPr="001A2975">
        <w:rPr>
          <w:rFonts w:ascii="Segoe UI" w:eastAsia="Calibri" w:hAnsi="Segoe UI" w:cs="Segoe UI"/>
          <w:spacing w:val="1"/>
          <w:sz w:val="22"/>
          <w:szCs w:val="22"/>
          <w:lang w:eastAsia="en-US"/>
        </w:rPr>
        <w:t>o</w:t>
      </w:r>
      <w:r w:rsidRPr="001A2975">
        <w:rPr>
          <w:rFonts w:ascii="Segoe UI" w:eastAsia="Calibri" w:hAnsi="Segoe UI" w:cs="Segoe UI"/>
          <w:spacing w:val="-3"/>
          <w:sz w:val="22"/>
          <w:szCs w:val="22"/>
          <w:lang w:eastAsia="en-US"/>
        </w:rPr>
        <w:t>u</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 xml:space="preserve">y </w:t>
      </w:r>
      <w:r w:rsidRPr="001A2975">
        <w:rPr>
          <w:rFonts w:ascii="Segoe UI" w:eastAsia="Calibri" w:hAnsi="Segoe UI" w:cs="Segoe UI"/>
          <w:spacing w:val="-1"/>
          <w:sz w:val="22"/>
          <w:szCs w:val="22"/>
          <w:lang w:eastAsia="en-US"/>
        </w:rPr>
        <w:t>bud</w:t>
      </w:r>
      <w:r w:rsidRPr="001A2975">
        <w:rPr>
          <w:rFonts w:ascii="Segoe UI" w:eastAsia="Calibri" w:hAnsi="Segoe UI" w:cs="Segoe UI"/>
          <w:sz w:val="22"/>
          <w:szCs w:val="22"/>
          <w:lang w:eastAsia="en-US"/>
        </w:rPr>
        <w:t xml:space="preserve">e </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r</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ede</w:t>
      </w:r>
      <w:r w:rsidRPr="001A2975">
        <w:rPr>
          <w:rFonts w:ascii="Segoe UI" w:eastAsia="Calibri" w:hAnsi="Segoe UI" w:cs="Segoe UI"/>
          <w:spacing w:val="-3"/>
          <w:sz w:val="22"/>
          <w:szCs w:val="22"/>
          <w:lang w:eastAsia="en-US"/>
        </w:rPr>
        <w:t>n</w:t>
      </w:r>
      <w:r w:rsidRPr="001A2975">
        <w:rPr>
          <w:rFonts w:ascii="Segoe UI" w:eastAsia="Calibri" w:hAnsi="Segoe UI" w:cs="Segoe UI"/>
          <w:sz w:val="22"/>
          <w:szCs w:val="22"/>
          <w:lang w:eastAsia="en-US"/>
        </w:rPr>
        <w:t xml:space="preserve">a </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a</w:t>
      </w:r>
      <w:r w:rsidRPr="001A2975">
        <w:rPr>
          <w:rFonts w:ascii="Segoe UI" w:eastAsia="Calibri" w:hAnsi="Segoe UI" w:cs="Segoe UI"/>
          <w:spacing w:val="30"/>
          <w:sz w:val="22"/>
          <w:szCs w:val="22"/>
          <w:lang w:eastAsia="en-US"/>
        </w:rPr>
        <w:t xml:space="preserve"> </w:t>
      </w:r>
      <w:r w:rsidRPr="001A2975">
        <w:rPr>
          <w:rFonts w:ascii="Segoe UI" w:eastAsia="Calibri" w:hAnsi="Segoe UI" w:cs="Segoe UI"/>
          <w:spacing w:val="-1"/>
          <w:sz w:val="22"/>
          <w:szCs w:val="22"/>
          <w:lang w:eastAsia="en-US"/>
        </w:rPr>
        <w:t>z</w:t>
      </w:r>
      <w:r w:rsidRPr="001A2975">
        <w:rPr>
          <w:rFonts w:ascii="Segoe UI" w:eastAsia="Calibri" w:hAnsi="Segoe UI" w:cs="Segoe UI"/>
          <w:sz w:val="22"/>
          <w:szCs w:val="22"/>
          <w:lang w:eastAsia="en-US"/>
        </w:rPr>
        <w:t>ákla</w:t>
      </w:r>
      <w:r w:rsidRPr="001A2975">
        <w:rPr>
          <w:rFonts w:ascii="Segoe UI" w:eastAsia="Calibri" w:hAnsi="Segoe UI" w:cs="Segoe UI"/>
          <w:spacing w:val="-1"/>
          <w:sz w:val="22"/>
          <w:szCs w:val="22"/>
          <w:lang w:eastAsia="en-US"/>
        </w:rPr>
        <w:t>d</w:t>
      </w:r>
      <w:r w:rsidRPr="001A2975">
        <w:rPr>
          <w:rFonts w:ascii="Segoe UI" w:eastAsia="Calibri" w:hAnsi="Segoe UI" w:cs="Segoe UI"/>
          <w:sz w:val="22"/>
          <w:szCs w:val="22"/>
          <w:lang w:eastAsia="en-US"/>
        </w:rPr>
        <w:t>ě</w:t>
      </w:r>
      <w:r w:rsidRPr="001A2975">
        <w:rPr>
          <w:rFonts w:ascii="Segoe UI" w:eastAsia="Calibri" w:hAnsi="Segoe UI" w:cs="Segoe UI"/>
          <w:spacing w:val="31"/>
          <w:sz w:val="22"/>
          <w:szCs w:val="22"/>
          <w:lang w:eastAsia="en-US"/>
        </w:rPr>
        <w:t xml:space="preserve"> </w:t>
      </w:r>
      <w:r w:rsidRPr="001A2975">
        <w:rPr>
          <w:rFonts w:ascii="Segoe UI" w:eastAsia="Calibri" w:hAnsi="Segoe UI" w:cs="Segoe UI"/>
          <w:sz w:val="22"/>
          <w:szCs w:val="22"/>
          <w:lang w:eastAsia="en-US"/>
        </w:rPr>
        <w:t>daňového dokladu (faktury), který je poskytovatel povinen vystavit do 14 dnů po</w:t>
      </w:r>
      <w:r w:rsidR="005B7C56">
        <w:rPr>
          <w:rFonts w:ascii="Segoe UI" w:eastAsia="Calibri" w:hAnsi="Segoe UI" w:cs="Segoe UI"/>
          <w:sz w:val="22"/>
          <w:szCs w:val="22"/>
          <w:lang w:eastAsia="en-US"/>
        </w:rPr>
        <w:t xml:space="preserve"> </w:t>
      </w:r>
      <w:r w:rsidRPr="001A2975">
        <w:rPr>
          <w:rFonts w:ascii="Segoe UI" w:eastAsia="Calibri" w:hAnsi="Segoe UI" w:cs="Segoe UI"/>
          <w:sz w:val="22"/>
          <w:szCs w:val="22"/>
          <w:lang w:eastAsia="en-US"/>
        </w:rPr>
        <w:t xml:space="preserve">uplynutí doby plnění uvedené v čl. IV. této smlouvy. </w:t>
      </w:r>
      <w:r w:rsidRPr="001A2975">
        <w:rPr>
          <w:rFonts w:ascii="Segoe UI" w:eastAsia="Calibri" w:hAnsi="Segoe UI" w:cs="Segoe UI"/>
          <w:sz w:val="22"/>
          <w:szCs w:val="22"/>
          <w:u w:val="single"/>
          <w:lang w:eastAsia="en-US"/>
        </w:rPr>
        <w:t xml:space="preserve">Přílohou faktury bude </w:t>
      </w:r>
      <w:r w:rsidR="00E92565">
        <w:rPr>
          <w:rFonts w:ascii="Segoe UI" w:eastAsia="Calibri" w:hAnsi="Segoe UI" w:cs="Segoe UI"/>
          <w:sz w:val="22"/>
          <w:szCs w:val="22"/>
          <w:u w:val="single"/>
          <w:lang w:eastAsia="en-US"/>
        </w:rPr>
        <w:t xml:space="preserve">akceptační </w:t>
      </w:r>
      <w:r w:rsidR="00F23D85">
        <w:rPr>
          <w:rFonts w:ascii="Segoe UI" w:eastAsia="Calibri" w:hAnsi="Segoe UI" w:cs="Segoe UI"/>
          <w:sz w:val="22"/>
          <w:szCs w:val="22"/>
          <w:u w:val="single"/>
          <w:lang w:eastAsia="en-US"/>
        </w:rPr>
        <w:t xml:space="preserve">a předávací </w:t>
      </w:r>
      <w:r w:rsidR="00E92565">
        <w:rPr>
          <w:rFonts w:ascii="Segoe UI" w:eastAsia="Calibri" w:hAnsi="Segoe UI" w:cs="Segoe UI"/>
          <w:sz w:val="22"/>
          <w:szCs w:val="22"/>
          <w:u w:val="single"/>
          <w:lang w:eastAsia="en-US"/>
        </w:rPr>
        <w:t xml:space="preserve">protokol </w:t>
      </w:r>
      <w:r w:rsidR="00F23D85">
        <w:rPr>
          <w:rFonts w:ascii="Segoe UI" w:eastAsia="Calibri" w:hAnsi="Segoe UI" w:cs="Segoe UI"/>
          <w:sz w:val="22"/>
          <w:szCs w:val="22"/>
          <w:u w:val="single"/>
          <w:lang w:eastAsia="en-US"/>
        </w:rPr>
        <w:t>k</w:t>
      </w:r>
      <w:r w:rsidR="005B7C56">
        <w:rPr>
          <w:rFonts w:ascii="Segoe UI" w:eastAsia="Calibri" w:hAnsi="Segoe UI" w:cs="Segoe UI"/>
          <w:sz w:val="22"/>
          <w:szCs w:val="22"/>
          <w:u w:val="single"/>
          <w:lang w:eastAsia="en-US"/>
        </w:rPr>
        <w:t> </w:t>
      </w:r>
      <w:r w:rsidR="00F23D85">
        <w:rPr>
          <w:rFonts w:ascii="Segoe UI" w:eastAsia="Calibri" w:hAnsi="Segoe UI" w:cs="Segoe UI"/>
          <w:sz w:val="22"/>
          <w:szCs w:val="22"/>
          <w:u w:val="single"/>
          <w:lang w:eastAsia="en-US"/>
        </w:rPr>
        <w:t>dodávce</w:t>
      </w:r>
      <w:r w:rsidR="005B7C56">
        <w:rPr>
          <w:rFonts w:ascii="Segoe UI" w:eastAsia="Calibri" w:hAnsi="Segoe UI" w:cs="Segoe UI"/>
          <w:sz w:val="22"/>
          <w:szCs w:val="22"/>
          <w:u w:val="single"/>
          <w:lang w:eastAsia="en-US"/>
        </w:rPr>
        <w:t>.</w:t>
      </w:r>
    </w:p>
    <w:p w14:paraId="5D891EE1" w14:textId="7321EA5B" w:rsidR="001A2975" w:rsidRPr="00D73F70" w:rsidRDefault="001A2975" w:rsidP="00F12951">
      <w:pPr>
        <w:numPr>
          <w:ilvl w:val="0"/>
          <w:numId w:val="16"/>
        </w:numPr>
        <w:spacing w:after="120"/>
        <w:ind w:left="426" w:right="59"/>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S</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lat</w:t>
      </w:r>
      <w:r w:rsidRPr="001A2975">
        <w:rPr>
          <w:rFonts w:ascii="Segoe UI" w:eastAsia="Calibri" w:hAnsi="Segoe UI" w:cs="Segoe UI"/>
          <w:spacing w:val="-1"/>
          <w:sz w:val="22"/>
          <w:szCs w:val="22"/>
          <w:lang w:eastAsia="en-US"/>
        </w:rPr>
        <w:t>n</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st</w:t>
      </w:r>
      <w:r w:rsidRPr="001A2975">
        <w:rPr>
          <w:rFonts w:ascii="Segoe UI" w:eastAsia="Calibri" w:hAnsi="Segoe UI" w:cs="Segoe UI"/>
          <w:spacing w:val="13"/>
          <w:sz w:val="22"/>
          <w:szCs w:val="22"/>
          <w:lang w:eastAsia="en-US"/>
        </w:rPr>
        <w:t xml:space="preserve"> </w:t>
      </w:r>
      <w:r w:rsidRPr="001A2975">
        <w:rPr>
          <w:rFonts w:ascii="Segoe UI" w:eastAsia="Calibri" w:hAnsi="Segoe UI" w:cs="Segoe UI"/>
          <w:sz w:val="22"/>
          <w:szCs w:val="22"/>
          <w:lang w:eastAsia="en-US"/>
        </w:rPr>
        <w:t xml:space="preserve">faktury </w:t>
      </w:r>
      <w:r w:rsidRPr="001A2975">
        <w:rPr>
          <w:rFonts w:ascii="Segoe UI" w:eastAsia="Calibri" w:hAnsi="Segoe UI" w:cs="Segoe UI"/>
          <w:spacing w:val="-2"/>
          <w:sz w:val="22"/>
          <w:szCs w:val="22"/>
          <w:lang w:eastAsia="en-US"/>
        </w:rPr>
        <w:t>j</w:t>
      </w:r>
      <w:r w:rsidRPr="001A2975">
        <w:rPr>
          <w:rFonts w:ascii="Segoe UI" w:eastAsia="Calibri" w:hAnsi="Segoe UI" w:cs="Segoe UI"/>
          <w:sz w:val="22"/>
          <w:szCs w:val="22"/>
          <w:lang w:eastAsia="en-US"/>
        </w:rPr>
        <w:t>e</w:t>
      </w:r>
      <w:r w:rsidRPr="001A2975">
        <w:rPr>
          <w:rFonts w:ascii="Segoe UI" w:eastAsia="Calibri" w:hAnsi="Segoe UI" w:cs="Segoe UI"/>
          <w:spacing w:val="13"/>
          <w:sz w:val="22"/>
          <w:szCs w:val="22"/>
          <w:lang w:eastAsia="en-US"/>
        </w:rPr>
        <w:t xml:space="preserve"> </w:t>
      </w:r>
      <w:r w:rsidR="00D73F70">
        <w:rPr>
          <w:rFonts w:ascii="Segoe UI" w:eastAsia="Calibri" w:hAnsi="Segoe UI" w:cs="Segoe UI"/>
          <w:spacing w:val="-2"/>
          <w:sz w:val="22"/>
          <w:szCs w:val="22"/>
          <w:lang w:eastAsia="en-US"/>
        </w:rPr>
        <w:t>30</w:t>
      </w:r>
      <w:r w:rsidRPr="001A2975">
        <w:rPr>
          <w:rFonts w:ascii="Segoe UI" w:eastAsia="Calibri" w:hAnsi="Segoe UI" w:cs="Segoe UI"/>
          <w:spacing w:val="13"/>
          <w:sz w:val="22"/>
          <w:szCs w:val="22"/>
          <w:lang w:eastAsia="en-US"/>
        </w:rPr>
        <w:t xml:space="preserve"> </w:t>
      </w:r>
      <w:r w:rsidRPr="001A2975">
        <w:rPr>
          <w:rFonts w:ascii="Segoe UI" w:eastAsia="Calibri" w:hAnsi="Segoe UI" w:cs="Segoe UI"/>
          <w:spacing w:val="-1"/>
          <w:sz w:val="22"/>
          <w:szCs w:val="22"/>
          <w:lang w:eastAsia="en-US"/>
        </w:rPr>
        <w:t>dn</w:t>
      </w:r>
      <w:r w:rsidRPr="001A2975">
        <w:rPr>
          <w:rFonts w:ascii="Segoe UI" w:eastAsia="Calibri" w:hAnsi="Segoe UI" w:cs="Segoe UI"/>
          <w:sz w:val="22"/>
          <w:szCs w:val="22"/>
          <w:lang w:eastAsia="en-US"/>
        </w:rPr>
        <w:t>ů</w:t>
      </w:r>
      <w:r w:rsidRPr="001A2975">
        <w:rPr>
          <w:rFonts w:ascii="Segoe UI" w:eastAsia="Calibri" w:hAnsi="Segoe UI" w:cs="Segoe UI"/>
          <w:spacing w:val="13"/>
          <w:sz w:val="22"/>
          <w:szCs w:val="22"/>
          <w:lang w:eastAsia="en-US"/>
        </w:rPr>
        <w:t xml:space="preserve"> </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d</w:t>
      </w:r>
      <w:r w:rsidRPr="001A2975">
        <w:rPr>
          <w:rFonts w:ascii="Segoe UI" w:eastAsia="Calibri" w:hAnsi="Segoe UI" w:cs="Segoe UI"/>
          <w:spacing w:val="12"/>
          <w:sz w:val="22"/>
          <w:szCs w:val="22"/>
          <w:lang w:eastAsia="en-US"/>
        </w:rPr>
        <w:t xml:space="preserve"> </w:t>
      </w:r>
      <w:r w:rsidRPr="001A2975">
        <w:rPr>
          <w:rFonts w:ascii="Segoe UI" w:eastAsia="Calibri" w:hAnsi="Segoe UI" w:cs="Segoe UI"/>
          <w:sz w:val="22"/>
          <w:szCs w:val="22"/>
          <w:lang w:eastAsia="en-US"/>
        </w:rPr>
        <w:t>j</w:t>
      </w:r>
      <w:r w:rsidRPr="001A2975">
        <w:rPr>
          <w:rFonts w:ascii="Segoe UI" w:eastAsia="Calibri" w:hAnsi="Segoe UI" w:cs="Segoe UI"/>
          <w:spacing w:val="-2"/>
          <w:sz w:val="22"/>
          <w:szCs w:val="22"/>
          <w:lang w:eastAsia="en-US"/>
        </w:rPr>
        <w:t>e</w:t>
      </w:r>
      <w:r w:rsidRPr="001A2975">
        <w:rPr>
          <w:rFonts w:ascii="Segoe UI" w:eastAsia="Calibri" w:hAnsi="Segoe UI" w:cs="Segoe UI"/>
          <w:spacing w:val="-1"/>
          <w:sz w:val="22"/>
          <w:szCs w:val="22"/>
          <w:lang w:eastAsia="en-US"/>
        </w:rPr>
        <w:t>jího</w:t>
      </w:r>
      <w:r w:rsidRPr="001A2975">
        <w:rPr>
          <w:rFonts w:ascii="Segoe UI" w:eastAsia="Calibri" w:hAnsi="Segoe UI" w:cs="Segoe UI"/>
          <w:spacing w:val="14"/>
          <w:sz w:val="22"/>
          <w:szCs w:val="22"/>
          <w:lang w:eastAsia="en-US"/>
        </w:rPr>
        <w:t xml:space="preserve"> </w:t>
      </w:r>
      <w:r w:rsidRPr="001A2975">
        <w:rPr>
          <w:rFonts w:ascii="Segoe UI" w:eastAsia="Calibri" w:hAnsi="Segoe UI" w:cs="Segoe UI"/>
          <w:spacing w:val="-1"/>
          <w:sz w:val="22"/>
          <w:szCs w:val="22"/>
          <w:lang w:eastAsia="en-US"/>
        </w:rPr>
        <w:t>d</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r</w:t>
      </w:r>
      <w:r w:rsidRPr="001A2975">
        <w:rPr>
          <w:rFonts w:ascii="Segoe UI" w:eastAsia="Calibri" w:hAnsi="Segoe UI" w:cs="Segoe UI"/>
          <w:spacing w:val="-1"/>
          <w:sz w:val="22"/>
          <w:szCs w:val="22"/>
          <w:lang w:eastAsia="en-US"/>
        </w:rPr>
        <w:t>u</w:t>
      </w:r>
      <w:r w:rsidRPr="001A2975">
        <w:rPr>
          <w:rFonts w:ascii="Segoe UI" w:eastAsia="Calibri" w:hAnsi="Segoe UI" w:cs="Segoe UI"/>
          <w:sz w:val="22"/>
          <w:szCs w:val="22"/>
          <w:lang w:eastAsia="en-US"/>
        </w:rPr>
        <w:t>čení</w:t>
      </w:r>
      <w:r w:rsidRPr="001A2975">
        <w:rPr>
          <w:rFonts w:ascii="Segoe UI" w:eastAsia="Calibri" w:hAnsi="Segoe UI" w:cs="Segoe UI"/>
          <w:spacing w:val="13"/>
          <w:sz w:val="22"/>
          <w:szCs w:val="22"/>
          <w:lang w:eastAsia="en-US"/>
        </w:rPr>
        <w:t xml:space="preserve"> </w:t>
      </w:r>
      <w:r w:rsidR="000B394F">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bjednateli</w:t>
      </w:r>
      <w:r w:rsidRPr="001A2975">
        <w:rPr>
          <w:rFonts w:ascii="Segoe UI" w:eastAsia="Calibri" w:hAnsi="Segoe UI" w:cs="Segoe UI"/>
          <w:sz w:val="22"/>
          <w:szCs w:val="22"/>
          <w:lang w:eastAsia="en-US"/>
        </w:rPr>
        <w:t>.</w:t>
      </w:r>
      <w:r w:rsidRPr="001A2975">
        <w:rPr>
          <w:rFonts w:ascii="Segoe UI" w:eastAsia="Calibri" w:hAnsi="Segoe UI" w:cs="Segoe UI"/>
          <w:spacing w:val="12"/>
          <w:sz w:val="22"/>
          <w:szCs w:val="22"/>
          <w:lang w:eastAsia="en-US"/>
        </w:rPr>
        <w:t xml:space="preserve"> </w:t>
      </w:r>
      <w:r w:rsidRPr="001A2975">
        <w:rPr>
          <w:rFonts w:ascii="Segoe UI" w:eastAsia="Calibri" w:hAnsi="Segoe UI" w:cs="Segoe UI"/>
          <w:sz w:val="22"/>
          <w:szCs w:val="22"/>
          <w:lang w:eastAsia="en-US"/>
        </w:rPr>
        <w:t>Poskytovatel doručí fakturu objednateli v elektronické formě do datové schránky (ID: x2pbqzq) nebo e-mailem na</w:t>
      </w:r>
      <w:r w:rsidR="00D73F70">
        <w:rPr>
          <w:rFonts w:ascii="Segoe UI" w:eastAsia="Calibri" w:hAnsi="Segoe UI" w:cs="Segoe UI"/>
          <w:sz w:val="22"/>
          <w:szCs w:val="22"/>
          <w:lang w:eastAsia="en-US"/>
        </w:rPr>
        <w:t> </w:t>
      </w:r>
      <w:r w:rsidRPr="001A2975">
        <w:rPr>
          <w:rFonts w:ascii="Segoe UI" w:eastAsia="Calibri" w:hAnsi="Segoe UI" w:cs="Segoe UI"/>
          <w:sz w:val="22"/>
          <w:szCs w:val="22"/>
          <w:lang w:eastAsia="en-US"/>
        </w:rPr>
        <w:t xml:space="preserve">adresu </w:t>
      </w:r>
      <w:hyperlink r:id="rId11" w:history="1">
        <w:r w:rsidR="00D73F70" w:rsidRPr="00FD6AFB">
          <w:rPr>
            <w:rStyle w:val="Hypertextovodkaz"/>
            <w:rFonts w:ascii="Segoe UI" w:eastAsia="Calibri" w:hAnsi="Segoe UI" w:cs="Segoe UI"/>
            <w:sz w:val="22"/>
            <w:szCs w:val="22"/>
            <w:lang w:eastAsia="en-US"/>
          </w:rPr>
          <w:t>posta@kr-jihomoravsky.cz</w:t>
        </w:r>
      </w:hyperlink>
      <w:r w:rsidR="00D73F70">
        <w:rPr>
          <w:rFonts w:ascii="Segoe UI" w:eastAsia="Calibri" w:hAnsi="Segoe UI" w:cs="Segoe UI"/>
          <w:sz w:val="22"/>
          <w:szCs w:val="22"/>
          <w:u w:val="single"/>
          <w:lang w:eastAsia="en-US"/>
        </w:rPr>
        <w:t>.</w:t>
      </w:r>
      <w:r w:rsidR="00D73F70">
        <w:rPr>
          <w:rFonts w:ascii="Segoe UI" w:eastAsia="Calibri" w:hAnsi="Segoe UI" w:cs="Segoe UI"/>
          <w:sz w:val="22"/>
          <w:szCs w:val="22"/>
          <w:lang w:eastAsia="en-US"/>
        </w:rPr>
        <w:t xml:space="preserve"> </w:t>
      </w:r>
      <w:r w:rsidRPr="00D73F70">
        <w:rPr>
          <w:rFonts w:ascii="Segoe UI" w:eastAsia="Calibri" w:hAnsi="Segoe UI" w:cs="Segoe UI"/>
          <w:color w:val="000000"/>
          <w:sz w:val="22"/>
          <w:szCs w:val="22"/>
          <w:lang w:eastAsia="en-US"/>
        </w:rPr>
        <w:t>Objednatel uhradí řádně doručenou fakturu bezhotovostně bankovním převodem v korunách českých na účet poskytovatele uvedený v záhlaví této smlouvy, nebude-li poskytovatelem sděleno jinak. Za okamžik úhrady faktury se považuje den, kdy byla předmětná částka odepsána z účtu objednatele.</w:t>
      </w:r>
    </w:p>
    <w:p w14:paraId="70728224" w14:textId="6BC09F73" w:rsidR="001A2975" w:rsidRPr="00D73F70" w:rsidRDefault="001A2975" w:rsidP="00F12951">
      <w:pPr>
        <w:numPr>
          <w:ilvl w:val="0"/>
          <w:numId w:val="16"/>
        </w:numPr>
        <w:spacing w:after="120"/>
        <w:ind w:left="426" w:right="59"/>
        <w:jc w:val="both"/>
        <w:rPr>
          <w:rFonts w:ascii="Segoe UI" w:eastAsia="Calibri" w:hAnsi="Segoe UI" w:cs="Segoe UI"/>
          <w:sz w:val="22"/>
          <w:szCs w:val="22"/>
          <w:u w:val="single"/>
          <w:lang w:eastAsia="en-US"/>
        </w:rPr>
      </w:pPr>
      <w:r w:rsidRPr="001A2975">
        <w:rPr>
          <w:rFonts w:ascii="Segoe UI" w:eastAsia="Calibri" w:hAnsi="Segoe UI" w:cs="Segoe UI"/>
          <w:spacing w:val="1"/>
          <w:sz w:val="22"/>
          <w:szCs w:val="22"/>
          <w:lang w:eastAsia="en-US"/>
        </w:rPr>
        <w:t>Faktura m</w:t>
      </w:r>
      <w:r w:rsidRPr="001A2975">
        <w:rPr>
          <w:rFonts w:ascii="Segoe UI" w:eastAsia="Calibri" w:hAnsi="Segoe UI" w:cs="Segoe UI"/>
          <w:spacing w:val="-1"/>
          <w:sz w:val="22"/>
          <w:szCs w:val="22"/>
          <w:lang w:eastAsia="en-US"/>
        </w:rPr>
        <w:t>u</w:t>
      </w:r>
      <w:r w:rsidRPr="001A2975">
        <w:rPr>
          <w:rFonts w:ascii="Segoe UI" w:eastAsia="Calibri" w:hAnsi="Segoe UI" w:cs="Segoe UI"/>
          <w:sz w:val="22"/>
          <w:szCs w:val="22"/>
          <w:lang w:eastAsia="en-US"/>
        </w:rPr>
        <w:t>sí</w:t>
      </w:r>
      <w:r w:rsidRPr="001A2975">
        <w:rPr>
          <w:rFonts w:ascii="Segoe UI" w:eastAsia="Calibri" w:hAnsi="Segoe UI" w:cs="Segoe UI"/>
          <w:spacing w:val="29"/>
          <w:sz w:val="22"/>
          <w:szCs w:val="22"/>
          <w:lang w:eastAsia="en-US"/>
        </w:rPr>
        <w:t xml:space="preserve"> </w:t>
      </w:r>
      <w:r w:rsidRPr="001A2975">
        <w:rPr>
          <w:rFonts w:ascii="Segoe UI" w:eastAsia="Calibri" w:hAnsi="Segoe UI" w:cs="Segoe UI"/>
          <w:spacing w:val="1"/>
          <w:sz w:val="22"/>
          <w:szCs w:val="22"/>
          <w:lang w:eastAsia="en-US"/>
        </w:rPr>
        <w:t>v</w:t>
      </w:r>
      <w:r w:rsidRPr="001A2975">
        <w:rPr>
          <w:rFonts w:ascii="Segoe UI" w:eastAsia="Calibri" w:hAnsi="Segoe UI" w:cs="Segoe UI"/>
          <w:spacing w:val="-1"/>
          <w:sz w:val="22"/>
          <w:szCs w:val="22"/>
          <w:lang w:eastAsia="en-US"/>
        </w:rPr>
        <w:t>žd</w:t>
      </w:r>
      <w:r w:rsidRPr="001A2975">
        <w:rPr>
          <w:rFonts w:ascii="Segoe UI" w:eastAsia="Calibri" w:hAnsi="Segoe UI" w:cs="Segoe UI"/>
          <w:sz w:val="22"/>
          <w:szCs w:val="22"/>
          <w:lang w:eastAsia="en-US"/>
        </w:rPr>
        <w:t>y</w:t>
      </w:r>
      <w:r w:rsidRPr="001A2975">
        <w:rPr>
          <w:rFonts w:ascii="Segoe UI" w:eastAsia="Calibri" w:hAnsi="Segoe UI" w:cs="Segoe UI"/>
          <w:spacing w:val="28"/>
          <w:sz w:val="22"/>
          <w:szCs w:val="22"/>
          <w:lang w:eastAsia="en-US"/>
        </w:rPr>
        <w:t xml:space="preserve"> </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b</w:t>
      </w:r>
      <w:r w:rsidRPr="001A2975">
        <w:rPr>
          <w:rFonts w:ascii="Segoe UI" w:eastAsia="Calibri" w:hAnsi="Segoe UI" w:cs="Segoe UI"/>
          <w:sz w:val="22"/>
          <w:szCs w:val="22"/>
          <w:lang w:eastAsia="en-US"/>
        </w:rPr>
        <w:t>sa</w:t>
      </w:r>
      <w:r w:rsidRPr="001A2975">
        <w:rPr>
          <w:rFonts w:ascii="Segoe UI" w:eastAsia="Calibri" w:hAnsi="Segoe UI" w:cs="Segoe UI"/>
          <w:spacing w:val="-1"/>
          <w:sz w:val="22"/>
          <w:szCs w:val="22"/>
          <w:lang w:eastAsia="en-US"/>
        </w:rPr>
        <w:t>ho</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at</w:t>
      </w:r>
      <w:r w:rsidRPr="001A2975">
        <w:rPr>
          <w:rFonts w:ascii="Segoe UI" w:eastAsia="Calibri" w:hAnsi="Segoe UI" w:cs="Segoe UI"/>
          <w:spacing w:val="27"/>
          <w:sz w:val="22"/>
          <w:szCs w:val="22"/>
          <w:lang w:eastAsia="en-US"/>
        </w:rPr>
        <w:t xml:space="preserve"> </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e</w:t>
      </w:r>
      <w:r w:rsidRPr="001A2975">
        <w:rPr>
          <w:rFonts w:ascii="Segoe UI" w:eastAsia="Calibri" w:hAnsi="Segoe UI" w:cs="Segoe UI"/>
          <w:spacing w:val="-2"/>
          <w:sz w:val="22"/>
          <w:szCs w:val="22"/>
          <w:lang w:eastAsia="en-US"/>
        </w:rPr>
        <w:t>š</w:t>
      </w:r>
      <w:r w:rsidRPr="001A2975">
        <w:rPr>
          <w:rFonts w:ascii="Segoe UI" w:eastAsia="Calibri" w:hAnsi="Segoe UI" w:cs="Segoe UI"/>
          <w:sz w:val="22"/>
          <w:szCs w:val="22"/>
          <w:lang w:eastAsia="en-US"/>
        </w:rPr>
        <w:t>k</w:t>
      </w:r>
      <w:r w:rsidRPr="001A2975">
        <w:rPr>
          <w:rFonts w:ascii="Segoe UI" w:eastAsia="Calibri" w:hAnsi="Segoe UI" w:cs="Segoe UI"/>
          <w:spacing w:val="1"/>
          <w:sz w:val="22"/>
          <w:szCs w:val="22"/>
          <w:lang w:eastAsia="en-US"/>
        </w:rPr>
        <w:t>e</w:t>
      </w:r>
      <w:r w:rsidRPr="001A2975">
        <w:rPr>
          <w:rFonts w:ascii="Segoe UI" w:eastAsia="Calibri" w:hAnsi="Segoe UI" w:cs="Segoe UI"/>
          <w:sz w:val="22"/>
          <w:szCs w:val="22"/>
          <w:lang w:eastAsia="en-US"/>
        </w:rPr>
        <w:t>ré</w:t>
      </w:r>
      <w:r w:rsidRPr="001A2975">
        <w:rPr>
          <w:rFonts w:ascii="Segoe UI" w:eastAsia="Calibri" w:hAnsi="Segoe UI" w:cs="Segoe UI"/>
          <w:spacing w:val="30"/>
          <w:sz w:val="22"/>
          <w:szCs w:val="22"/>
          <w:lang w:eastAsia="en-US"/>
        </w:rPr>
        <w:t xml:space="preserve"> </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á</w:t>
      </w:r>
      <w:r w:rsidRPr="001A2975">
        <w:rPr>
          <w:rFonts w:ascii="Segoe UI" w:eastAsia="Calibri" w:hAnsi="Segoe UI" w:cs="Segoe UI"/>
          <w:spacing w:val="-3"/>
          <w:sz w:val="22"/>
          <w:szCs w:val="22"/>
          <w:lang w:eastAsia="en-US"/>
        </w:rPr>
        <w:t>l</w:t>
      </w:r>
      <w:r w:rsidRPr="001A2975">
        <w:rPr>
          <w:rFonts w:ascii="Segoe UI" w:eastAsia="Calibri" w:hAnsi="Segoe UI" w:cs="Segoe UI"/>
          <w:sz w:val="22"/>
          <w:szCs w:val="22"/>
          <w:lang w:eastAsia="en-US"/>
        </w:rPr>
        <w:t>ež</w:t>
      </w:r>
      <w:r w:rsidRPr="001A2975">
        <w:rPr>
          <w:rFonts w:ascii="Segoe UI" w:eastAsia="Calibri" w:hAnsi="Segoe UI" w:cs="Segoe UI"/>
          <w:spacing w:val="-1"/>
          <w:sz w:val="22"/>
          <w:szCs w:val="22"/>
          <w:lang w:eastAsia="en-US"/>
        </w:rPr>
        <w:t>i</w:t>
      </w:r>
      <w:r w:rsidRPr="001A2975">
        <w:rPr>
          <w:rFonts w:ascii="Segoe UI" w:eastAsia="Calibri" w:hAnsi="Segoe UI" w:cs="Segoe UI"/>
          <w:spacing w:val="-2"/>
          <w:sz w:val="22"/>
          <w:szCs w:val="22"/>
          <w:lang w:eastAsia="en-US"/>
        </w:rPr>
        <w:t>t</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sti</w:t>
      </w:r>
      <w:r w:rsidRPr="001A2975">
        <w:rPr>
          <w:rFonts w:ascii="Segoe UI" w:eastAsia="Calibri" w:hAnsi="Segoe UI" w:cs="Segoe UI"/>
          <w:spacing w:val="30"/>
          <w:sz w:val="22"/>
          <w:szCs w:val="22"/>
          <w:lang w:eastAsia="en-US"/>
        </w:rPr>
        <w:t xml:space="preserve"> </w:t>
      </w:r>
      <w:r w:rsidRPr="001A2975">
        <w:rPr>
          <w:rFonts w:ascii="Segoe UI" w:eastAsia="Calibri" w:hAnsi="Segoe UI" w:cs="Segoe UI"/>
          <w:spacing w:val="-1"/>
          <w:sz w:val="22"/>
          <w:szCs w:val="22"/>
          <w:lang w:eastAsia="en-US"/>
        </w:rPr>
        <w:t>d</w:t>
      </w:r>
      <w:r w:rsidRPr="001A2975">
        <w:rPr>
          <w:rFonts w:ascii="Segoe UI" w:eastAsia="Calibri" w:hAnsi="Segoe UI" w:cs="Segoe UI"/>
          <w:sz w:val="22"/>
          <w:szCs w:val="22"/>
          <w:lang w:eastAsia="en-US"/>
        </w:rPr>
        <w:t>a</w:t>
      </w:r>
      <w:r w:rsidRPr="001A2975">
        <w:rPr>
          <w:rFonts w:ascii="Segoe UI" w:eastAsia="Calibri" w:hAnsi="Segoe UI" w:cs="Segoe UI"/>
          <w:spacing w:val="-1"/>
          <w:sz w:val="22"/>
          <w:szCs w:val="22"/>
          <w:lang w:eastAsia="en-US"/>
        </w:rPr>
        <w:t>ňo</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é</w:t>
      </w:r>
      <w:r w:rsidRPr="001A2975">
        <w:rPr>
          <w:rFonts w:ascii="Segoe UI" w:eastAsia="Calibri" w:hAnsi="Segoe UI" w:cs="Segoe UI"/>
          <w:spacing w:val="-3"/>
          <w:sz w:val="22"/>
          <w:szCs w:val="22"/>
          <w:lang w:eastAsia="en-US"/>
        </w:rPr>
        <w:t>h</w:t>
      </w:r>
      <w:r w:rsidRPr="001A2975">
        <w:rPr>
          <w:rFonts w:ascii="Segoe UI" w:eastAsia="Calibri" w:hAnsi="Segoe UI" w:cs="Segoe UI"/>
          <w:sz w:val="22"/>
          <w:szCs w:val="22"/>
          <w:lang w:eastAsia="en-US"/>
        </w:rPr>
        <w:t>o</w:t>
      </w:r>
      <w:r w:rsidRPr="001A2975">
        <w:rPr>
          <w:rFonts w:ascii="Segoe UI" w:eastAsia="Calibri" w:hAnsi="Segoe UI" w:cs="Segoe UI"/>
          <w:spacing w:val="31"/>
          <w:sz w:val="22"/>
          <w:szCs w:val="22"/>
          <w:lang w:eastAsia="en-US"/>
        </w:rPr>
        <w:t xml:space="preserve"> </w:t>
      </w:r>
      <w:r w:rsidRPr="001A2975">
        <w:rPr>
          <w:rFonts w:ascii="Segoe UI" w:eastAsia="Calibri" w:hAnsi="Segoe UI" w:cs="Segoe UI"/>
          <w:spacing w:val="-1"/>
          <w:sz w:val="22"/>
          <w:szCs w:val="22"/>
          <w:lang w:eastAsia="en-US"/>
        </w:rPr>
        <w:t>do</w:t>
      </w:r>
      <w:r w:rsidRPr="001A2975">
        <w:rPr>
          <w:rFonts w:ascii="Segoe UI" w:eastAsia="Calibri" w:hAnsi="Segoe UI" w:cs="Segoe UI"/>
          <w:sz w:val="22"/>
          <w:szCs w:val="22"/>
          <w:lang w:eastAsia="en-US"/>
        </w:rPr>
        <w:t>kla</w:t>
      </w:r>
      <w:r w:rsidRPr="001A2975">
        <w:rPr>
          <w:rFonts w:ascii="Segoe UI" w:eastAsia="Calibri" w:hAnsi="Segoe UI" w:cs="Segoe UI"/>
          <w:spacing w:val="-1"/>
          <w:sz w:val="22"/>
          <w:szCs w:val="22"/>
          <w:lang w:eastAsia="en-US"/>
        </w:rPr>
        <w:t>d</w:t>
      </w:r>
      <w:r w:rsidRPr="001A2975">
        <w:rPr>
          <w:rFonts w:ascii="Segoe UI" w:eastAsia="Calibri" w:hAnsi="Segoe UI" w:cs="Segoe UI"/>
          <w:sz w:val="22"/>
          <w:szCs w:val="22"/>
          <w:lang w:eastAsia="en-US"/>
        </w:rPr>
        <w:t>u</w:t>
      </w:r>
      <w:r w:rsidRPr="001A2975">
        <w:rPr>
          <w:rFonts w:ascii="Segoe UI" w:eastAsia="Calibri" w:hAnsi="Segoe UI" w:cs="Segoe UI"/>
          <w:spacing w:val="29"/>
          <w:sz w:val="22"/>
          <w:szCs w:val="22"/>
          <w:lang w:eastAsia="en-US"/>
        </w:rPr>
        <w:t xml:space="preserve"> </w:t>
      </w:r>
      <w:r w:rsidRPr="001A2975">
        <w:rPr>
          <w:rFonts w:ascii="Segoe UI" w:eastAsia="Calibri" w:hAnsi="Segoe UI" w:cs="Segoe UI"/>
          <w:spacing w:val="-1"/>
          <w:sz w:val="22"/>
          <w:szCs w:val="22"/>
          <w:lang w:eastAsia="en-US"/>
        </w:rPr>
        <w:t>d</w:t>
      </w:r>
      <w:r w:rsidRPr="001A2975">
        <w:rPr>
          <w:rFonts w:ascii="Segoe UI" w:eastAsia="Calibri" w:hAnsi="Segoe UI" w:cs="Segoe UI"/>
          <w:sz w:val="22"/>
          <w:szCs w:val="22"/>
          <w:lang w:eastAsia="en-US"/>
        </w:rPr>
        <w:t>le</w:t>
      </w:r>
      <w:r w:rsidRPr="001A2975">
        <w:rPr>
          <w:rFonts w:ascii="Segoe UI" w:eastAsia="Calibri" w:hAnsi="Segoe UI" w:cs="Segoe UI"/>
          <w:spacing w:val="27"/>
          <w:sz w:val="22"/>
          <w:szCs w:val="22"/>
          <w:lang w:eastAsia="en-US"/>
        </w:rPr>
        <w:t xml:space="preserve"> </w:t>
      </w:r>
      <w:r w:rsidRPr="001A2975">
        <w:rPr>
          <w:rFonts w:ascii="Segoe UI" w:eastAsia="Calibri" w:hAnsi="Segoe UI" w:cs="Segoe UI"/>
          <w:spacing w:val="-1"/>
          <w:sz w:val="22"/>
          <w:szCs w:val="22"/>
          <w:lang w:eastAsia="en-US"/>
        </w:rPr>
        <w:t>z</w:t>
      </w:r>
      <w:r w:rsidRPr="001A2975">
        <w:rPr>
          <w:rFonts w:ascii="Segoe UI" w:eastAsia="Calibri" w:hAnsi="Segoe UI" w:cs="Segoe UI"/>
          <w:sz w:val="22"/>
          <w:szCs w:val="22"/>
          <w:lang w:eastAsia="en-US"/>
        </w:rPr>
        <w:t>ák</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a</w:t>
      </w:r>
      <w:r w:rsidRPr="001A2975">
        <w:rPr>
          <w:rFonts w:ascii="Segoe UI" w:eastAsia="Calibri" w:hAnsi="Segoe UI" w:cs="Segoe UI"/>
          <w:spacing w:val="29"/>
          <w:sz w:val="22"/>
          <w:szCs w:val="22"/>
          <w:lang w:eastAsia="en-US"/>
        </w:rPr>
        <w:t xml:space="preserve"> </w:t>
      </w:r>
      <w:r w:rsidRPr="001A2975">
        <w:rPr>
          <w:rFonts w:ascii="Segoe UI" w:eastAsia="Calibri" w:hAnsi="Segoe UI" w:cs="Segoe UI"/>
          <w:sz w:val="22"/>
          <w:szCs w:val="22"/>
          <w:lang w:eastAsia="en-US"/>
        </w:rPr>
        <w:t>č.</w:t>
      </w:r>
      <w:r w:rsidR="00D73F70">
        <w:rPr>
          <w:rFonts w:ascii="Segoe UI" w:eastAsia="Calibri" w:hAnsi="Segoe UI" w:cs="Segoe UI"/>
          <w:sz w:val="22"/>
          <w:szCs w:val="22"/>
          <w:lang w:eastAsia="en-US"/>
        </w:rPr>
        <w:t> </w:t>
      </w:r>
      <w:r w:rsidRPr="001A2975">
        <w:rPr>
          <w:rFonts w:ascii="Segoe UI" w:eastAsia="Calibri" w:hAnsi="Segoe UI" w:cs="Segoe UI"/>
          <w:spacing w:val="1"/>
          <w:sz w:val="22"/>
          <w:szCs w:val="22"/>
          <w:lang w:eastAsia="en-US"/>
        </w:rPr>
        <w:t>2</w:t>
      </w:r>
      <w:r w:rsidRPr="001A2975">
        <w:rPr>
          <w:rFonts w:ascii="Segoe UI" w:eastAsia="Calibri" w:hAnsi="Segoe UI" w:cs="Segoe UI"/>
          <w:spacing w:val="-2"/>
          <w:sz w:val="22"/>
          <w:szCs w:val="22"/>
          <w:lang w:eastAsia="en-US"/>
        </w:rPr>
        <w:t>3</w:t>
      </w:r>
      <w:r w:rsidRPr="001A2975">
        <w:rPr>
          <w:rFonts w:ascii="Segoe UI" w:eastAsia="Calibri" w:hAnsi="Segoe UI" w:cs="Segoe UI"/>
          <w:spacing w:val="1"/>
          <w:sz w:val="22"/>
          <w:szCs w:val="22"/>
          <w:lang w:eastAsia="en-US"/>
        </w:rPr>
        <w:t>5</w:t>
      </w:r>
      <w:r w:rsidRPr="001A2975">
        <w:rPr>
          <w:rFonts w:ascii="Segoe UI" w:eastAsia="Calibri" w:hAnsi="Segoe UI" w:cs="Segoe UI"/>
          <w:spacing w:val="-1"/>
          <w:sz w:val="22"/>
          <w:szCs w:val="22"/>
          <w:lang w:eastAsia="en-US"/>
        </w:rPr>
        <w:t>/</w:t>
      </w:r>
      <w:r w:rsidRPr="001A2975">
        <w:rPr>
          <w:rFonts w:ascii="Segoe UI" w:eastAsia="Calibri" w:hAnsi="Segoe UI" w:cs="Segoe UI"/>
          <w:spacing w:val="1"/>
          <w:sz w:val="22"/>
          <w:szCs w:val="22"/>
          <w:lang w:eastAsia="en-US"/>
        </w:rPr>
        <w:t>2</w:t>
      </w:r>
      <w:r w:rsidRPr="001A2975">
        <w:rPr>
          <w:rFonts w:ascii="Segoe UI" w:eastAsia="Calibri" w:hAnsi="Segoe UI" w:cs="Segoe UI"/>
          <w:spacing w:val="-2"/>
          <w:sz w:val="22"/>
          <w:szCs w:val="22"/>
          <w:lang w:eastAsia="en-US"/>
        </w:rPr>
        <w:t>0</w:t>
      </w:r>
      <w:r w:rsidRPr="001A2975">
        <w:rPr>
          <w:rFonts w:ascii="Segoe UI" w:eastAsia="Calibri" w:hAnsi="Segoe UI" w:cs="Segoe UI"/>
          <w:spacing w:val="1"/>
          <w:sz w:val="22"/>
          <w:szCs w:val="22"/>
          <w:lang w:eastAsia="en-US"/>
        </w:rPr>
        <w:t>0</w:t>
      </w:r>
      <w:r w:rsidRPr="001A2975">
        <w:rPr>
          <w:rFonts w:ascii="Segoe UI" w:eastAsia="Calibri" w:hAnsi="Segoe UI" w:cs="Segoe UI"/>
          <w:sz w:val="22"/>
          <w:szCs w:val="22"/>
          <w:lang w:eastAsia="en-US"/>
        </w:rPr>
        <w:t>4</w:t>
      </w:r>
      <w:r w:rsidRPr="001A2975">
        <w:rPr>
          <w:rFonts w:ascii="Segoe UI" w:eastAsia="Calibri" w:hAnsi="Segoe UI" w:cs="Segoe UI"/>
          <w:spacing w:val="30"/>
          <w:sz w:val="22"/>
          <w:szCs w:val="22"/>
          <w:lang w:eastAsia="en-US"/>
        </w:rPr>
        <w:t xml:space="preserve"> </w:t>
      </w:r>
      <w:r w:rsidRPr="001A2975">
        <w:rPr>
          <w:rFonts w:ascii="Segoe UI" w:eastAsia="Calibri" w:hAnsi="Segoe UI" w:cs="Segoe UI"/>
          <w:sz w:val="22"/>
          <w:szCs w:val="22"/>
          <w:lang w:eastAsia="en-US"/>
        </w:rPr>
        <w:t>S</w:t>
      </w:r>
      <w:r w:rsidRPr="001A2975">
        <w:rPr>
          <w:rFonts w:ascii="Segoe UI" w:eastAsia="Calibri" w:hAnsi="Segoe UI" w:cs="Segoe UI"/>
          <w:spacing w:val="-2"/>
          <w:sz w:val="22"/>
          <w:szCs w:val="22"/>
          <w:lang w:eastAsia="en-US"/>
        </w:rPr>
        <w:t>b</w:t>
      </w:r>
      <w:r w:rsidRPr="001A2975">
        <w:rPr>
          <w:rFonts w:ascii="Segoe UI" w:eastAsia="Calibri" w:hAnsi="Segoe UI" w:cs="Segoe UI"/>
          <w:sz w:val="22"/>
          <w:szCs w:val="22"/>
          <w:lang w:eastAsia="en-US"/>
        </w:rPr>
        <w:t>., o</w:t>
      </w:r>
      <w:r w:rsidRPr="001A2975">
        <w:rPr>
          <w:rFonts w:ascii="Segoe UI" w:eastAsia="Calibri" w:hAnsi="Segoe UI" w:cs="Segoe UI"/>
          <w:spacing w:val="1"/>
          <w:sz w:val="22"/>
          <w:szCs w:val="22"/>
          <w:lang w:eastAsia="en-US"/>
        </w:rPr>
        <w:t xml:space="preserve"> </w:t>
      </w:r>
      <w:r w:rsidRPr="001A2975">
        <w:rPr>
          <w:rFonts w:ascii="Segoe UI" w:eastAsia="Calibri" w:hAnsi="Segoe UI" w:cs="Segoe UI"/>
          <w:sz w:val="22"/>
          <w:szCs w:val="22"/>
          <w:lang w:eastAsia="en-US"/>
        </w:rPr>
        <w:t>da</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 xml:space="preserve">i z </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ři</w:t>
      </w:r>
      <w:r w:rsidRPr="001A2975">
        <w:rPr>
          <w:rFonts w:ascii="Segoe UI" w:eastAsia="Calibri" w:hAnsi="Segoe UI" w:cs="Segoe UI"/>
          <w:spacing w:val="-1"/>
          <w:sz w:val="22"/>
          <w:szCs w:val="22"/>
          <w:lang w:eastAsia="en-US"/>
        </w:rPr>
        <w:t>d</w:t>
      </w:r>
      <w:r w:rsidRPr="001A2975">
        <w:rPr>
          <w:rFonts w:ascii="Segoe UI" w:eastAsia="Calibri" w:hAnsi="Segoe UI" w:cs="Segoe UI"/>
          <w:sz w:val="22"/>
          <w:szCs w:val="22"/>
          <w:lang w:eastAsia="en-US"/>
        </w:rPr>
        <w:t>a</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é</w:t>
      </w:r>
      <w:r w:rsidRPr="001A2975">
        <w:rPr>
          <w:rFonts w:ascii="Segoe UI" w:eastAsia="Calibri" w:hAnsi="Segoe UI" w:cs="Segoe UI"/>
          <w:spacing w:val="1"/>
          <w:sz w:val="22"/>
          <w:szCs w:val="22"/>
          <w:lang w:eastAsia="en-US"/>
        </w:rPr>
        <w:t xml:space="preserve"> </w:t>
      </w:r>
      <w:r w:rsidRPr="001A2975">
        <w:rPr>
          <w:rFonts w:ascii="Segoe UI" w:eastAsia="Calibri" w:hAnsi="Segoe UI" w:cs="Segoe UI"/>
          <w:spacing w:val="-3"/>
          <w:sz w:val="22"/>
          <w:szCs w:val="22"/>
          <w:lang w:eastAsia="en-US"/>
        </w:rPr>
        <w:t>h</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dn</w:t>
      </w:r>
      <w:r w:rsidRPr="001A2975">
        <w:rPr>
          <w:rFonts w:ascii="Segoe UI" w:eastAsia="Calibri" w:hAnsi="Segoe UI" w:cs="Segoe UI"/>
          <w:spacing w:val="1"/>
          <w:sz w:val="22"/>
          <w:szCs w:val="22"/>
          <w:lang w:eastAsia="en-US"/>
        </w:rPr>
        <w:t>o</w:t>
      </w:r>
      <w:r w:rsidRPr="001A2975">
        <w:rPr>
          <w:rFonts w:ascii="Segoe UI" w:eastAsia="Calibri" w:hAnsi="Segoe UI" w:cs="Segoe UI"/>
          <w:spacing w:val="-2"/>
          <w:sz w:val="22"/>
          <w:szCs w:val="22"/>
          <w:lang w:eastAsia="en-US"/>
        </w:rPr>
        <w:t>t</w:t>
      </w:r>
      <w:r w:rsidRPr="001A2975">
        <w:rPr>
          <w:rFonts w:ascii="Segoe UI" w:eastAsia="Calibri" w:hAnsi="Segoe UI" w:cs="Segoe UI"/>
          <w:spacing w:val="1"/>
          <w:sz w:val="22"/>
          <w:szCs w:val="22"/>
          <w:lang w:eastAsia="en-US"/>
        </w:rPr>
        <w:t>y</w:t>
      </w:r>
      <w:r w:rsidRPr="001A2975">
        <w:rPr>
          <w:rFonts w:ascii="Segoe UI" w:eastAsia="Calibri" w:hAnsi="Segoe UI" w:cs="Segoe UI"/>
          <w:sz w:val="22"/>
          <w:szCs w:val="22"/>
          <w:lang w:eastAsia="en-US"/>
        </w:rPr>
        <w:t>,</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e</w:t>
      </w:r>
      <w:r w:rsidRPr="001A2975">
        <w:rPr>
          <w:rFonts w:ascii="Segoe UI" w:eastAsia="Calibri" w:hAnsi="Segoe UI" w:cs="Segoe UI"/>
          <w:spacing w:val="1"/>
          <w:sz w:val="22"/>
          <w:szCs w:val="22"/>
          <w:lang w:eastAsia="en-US"/>
        </w:rPr>
        <w:t xml:space="preserve"> </w:t>
      </w:r>
      <w:r w:rsidRPr="001A2975">
        <w:rPr>
          <w:rFonts w:ascii="Segoe UI" w:eastAsia="Calibri" w:hAnsi="Segoe UI" w:cs="Segoe UI"/>
          <w:spacing w:val="-1"/>
          <w:sz w:val="22"/>
          <w:szCs w:val="22"/>
          <w:lang w:eastAsia="en-US"/>
        </w:rPr>
        <w:t>zn</w:t>
      </w:r>
      <w:r w:rsidRPr="001A2975">
        <w:rPr>
          <w:rFonts w:ascii="Segoe UI" w:eastAsia="Calibri" w:hAnsi="Segoe UI" w:cs="Segoe UI"/>
          <w:sz w:val="22"/>
          <w:szCs w:val="22"/>
          <w:lang w:eastAsia="en-US"/>
        </w:rPr>
        <w:t>ění p</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zd</w:t>
      </w:r>
      <w:r w:rsidRPr="001A2975">
        <w:rPr>
          <w:rFonts w:ascii="Segoe UI" w:eastAsia="Calibri" w:hAnsi="Segoe UI" w:cs="Segoe UI"/>
          <w:sz w:val="22"/>
          <w:szCs w:val="22"/>
          <w:lang w:eastAsia="en-US"/>
        </w:rPr>
        <w:t>ějš</w:t>
      </w:r>
      <w:r w:rsidRPr="001A2975">
        <w:rPr>
          <w:rFonts w:ascii="Segoe UI" w:eastAsia="Calibri" w:hAnsi="Segoe UI" w:cs="Segoe UI"/>
          <w:spacing w:val="-2"/>
          <w:sz w:val="22"/>
          <w:szCs w:val="22"/>
          <w:lang w:eastAsia="en-US"/>
        </w:rPr>
        <w:t>í</w:t>
      </w:r>
      <w:r w:rsidRPr="001A2975">
        <w:rPr>
          <w:rFonts w:ascii="Segoe UI" w:eastAsia="Calibri" w:hAnsi="Segoe UI" w:cs="Segoe UI"/>
          <w:sz w:val="22"/>
          <w:szCs w:val="22"/>
          <w:lang w:eastAsia="en-US"/>
        </w:rPr>
        <w:t xml:space="preserve">ch </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řed</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i</w:t>
      </w:r>
      <w:r w:rsidRPr="001A2975">
        <w:rPr>
          <w:rFonts w:ascii="Segoe UI" w:eastAsia="Calibri" w:hAnsi="Segoe UI" w:cs="Segoe UI"/>
          <w:spacing w:val="-3"/>
          <w:sz w:val="22"/>
          <w:szCs w:val="22"/>
          <w:lang w:eastAsia="en-US"/>
        </w:rPr>
        <w:t>s</w:t>
      </w:r>
      <w:r w:rsidRPr="001A2975">
        <w:rPr>
          <w:rFonts w:ascii="Segoe UI" w:eastAsia="Calibri" w:hAnsi="Segoe UI" w:cs="Segoe UI"/>
          <w:spacing w:val="-1"/>
          <w:sz w:val="22"/>
          <w:szCs w:val="22"/>
          <w:lang w:eastAsia="en-US"/>
        </w:rPr>
        <w:t xml:space="preserve">ů </w:t>
      </w:r>
      <w:r w:rsidRPr="00D73F70">
        <w:rPr>
          <w:rFonts w:ascii="Segoe UI" w:eastAsia="Calibri" w:hAnsi="Segoe UI" w:cs="Segoe UI"/>
          <w:spacing w:val="-1"/>
          <w:sz w:val="22"/>
          <w:szCs w:val="22"/>
          <w:lang w:eastAsia="en-US"/>
        </w:rPr>
        <w:t>(</w:t>
      </w:r>
      <w:r w:rsidRPr="00D73F70">
        <w:rPr>
          <w:rFonts w:ascii="Segoe UI" w:eastAsia="Calibri" w:hAnsi="Segoe UI" w:cs="Segoe UI"/>
          <w:i/>
          <w:iCs/>
          <w:spacing w:val="-1"/>
          <w:sz w:val="22"/>
          <w:szCs w:val="22"/>
          <w:lang w:eastAsia="en-US"/>
        </w:rPr>
        <w:t>dále jen „</w:t>
      </w:r>
      <w:r w:rsidRPr="00D73F70">
        <w:rPr>
          <w:rFonts w:ascii="Segoe UI" w:eastAsia="Calibri" w:hAnsi="Segoe UI" w:cs="Segoe UI"/>
          <w:b/>
          <w:bCs/>
          <w:i/>
          <w:iCs/>
          <w:spacing w:val="-1"/>
          <w:sz w:val="22"/>
          <w:szCs w:val="22"/>
          <w:lang w:eastAsia="en-US"/>
        </w:rPr>
        <w:t>ZDPH</w:t>
      </w:r>
      <w:r w:rsidRPr="00D73F70">
        <w:rPr>
          <w:rFonts w:ascii="Segoe UI" w:eastAsia="Calibri" w:hAnsi="Segoe UI" w:cs="Segoe UI"/>
          <w:i/>
          <w:iCs/>
          <w:spacing w:val="-1"/>
          <w:sz w:val="22"/>
          <w:szCs w:val="22"/>
          <w:lang w:eastAsia="en-US"/>
        </w:rPr>
        <w:t>“</w:t>
      </w:r>
      <w:r w:rsidRPr="00D73F70">
        <w:rPr>
          <w:rFonts w:ascii="Segoe UI" w:eastAsia="Calibri" w:hAnsi="Segoe UI" w:cs="Segoe UI"/>
          <w:spacing w:val="-1"/>
          <w:sz w:val="22"/>
          <w:szCs w:val="22"/>
          <w:lang w:eastAsia="en-US"/>
        </w:rPr>
        <w:t>)</w:t>
      </w:r>
      <w:r w:rsidRPr="00D73F70">
        <w:rPr>
          <w:rFonts w:ascii="Segoe UI" w:eastAsia="Calibri" w:hAnsi="Segoe UI" w:cs="Segoe UI"/>
          <w:sz w:val="22"/>
          <w:szCs w:val="22"/>
          <w:lang w:eastAsia="en-US"/>
        </w:rPr>
        <w:t>.</w:t>
      </w:r>
      <w:r w:rsidRPr="001A2975">
        <w:rPr>
          <w:rFonts w:ascii="Segoe UI" w:eastAsia="Calibri" w:hAnsi="Segoe UI" w:cs="Segoe UI"/>
          <w:sz w:val="22"/>
          <w:szCs w:val="22"/>
          <w:lang w:eastAsia="en-US"/>
        </w:rPr>
        <w:t xml:space="preserve"> </w:t>
      </w:r>
      <w:r w:rsidRPr="00D73F70">
        <w:rPr>
          <w:rFonts w:ascii="Segoe UI" w:eastAsia="Calibri" w:hAnsi="Segoe UI" w:cs="Segoe UI"/>
          <w:sz w:val="22"/>
          <w:szCs w:val="22"/>
          <w:u w:val="single"/>
          <w:lang w:eastAsia="en-US"/>
        </w:rPr>
        <w:t>Faktura bude mít zejména tyto náležitosti:</w:t>
      </w:r>
    </w:p>
    <w:p w14:paraId="73F78833" w14:textId="77777777" w:rsidR="001A2975" w:rsidRPr="001A2975" w:rsidRDefault="001A2975" w:rsidP="0000062D">
      <w:pPr>
        <w:numPr>
          <w:ilvl w:val="0"/>
          <w:numId w:val="19"/>
        </w:numPr>
        <w:spacing w:after="160" w:line="259" w:lineRule="auto"/>
        <w:ind w:right="59"/>
        <w:contextualSpacing/>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označení daňového dokladu (faktury) a jeho číslo,</w:t>
      </w:r>
    </w:p>
    <w:p w14:paraId="7A3106BB" w14:textId="77777777" w:rsidR="001A2975" w:rsidRPr="001A2975" w:rsidRDefault="001A2975" w:rsidP="0000062D">
      <w:pPr>
        <w:numPr>
          <w:ilvl w:val="0"/>
          <w:numId w:val="19"/>
        </w:numPr>
        <w:spacing w:after="160" w:line="259" w:lineRule="auto"/>
        <w:ind w:right="59"/>
        <w:contextualSpacing/>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označení smlouvy,</w:t>
      </w:r>
    </w:p>
    <w:p w14:paraId="45DC3E07" w14:textId="77777777" w:rsidR="001A2975" w:rsidRPr="001A2975" w:rsidRDefault="001A2975" w:rsidP="0000062D">
      <w:pPr>
        <w:numPr>
          <w:ilvl w:val="0"/>
          <w:numId w:val="19"/>
        </w:numPr>
        <w:spacing w:after="160" w:line="259" w:lineRule="auto"/>
        <w:ind w:right="59"/>
        <w:contextualSpacing/>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identifikační údaje smluvních stran včetně DIČ,</w:t>
      </w:r>
    </w:p>
    <w:p w14:paraId="2D446364" w14:textId="77777777" w:rsidR="001A2975" w:rsidRPr="001A2975" w:rsidRDefault="001A2975" w:rsidP="0000062D">
      <w:pPr>
        <w:numPr>
          <w:ilvl w:val="0"/>
          <w:numId w:val="19"/>
        </w:numPr>
        <w:spacing w:after="160" w:line="259" w:lineRule="auto"/>
        <w:ind w:right="59"/>
        <w:contextualSpacing/>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označení banky poskytovatele včetně identifikátoru a čísla účtu, na který má být úhrada provedena,</w:t>
      </w:r>
    </w:p>
    <w:p w14:paraId="33A5CCCB" w14:textId="77777777" w:rsidR="001A2975" w:rsidRPr="001A2975" w:rsidRDefault="001A2975" w:rsidP="0000062D">
      <w:pPr>
        <w:numPr>
          <w:ilvl w:val="0"/>
          <w:numId w:val="19"/>
        </w:numPr>
        <w:spacing w:after="160" w:line="259" w:lineRule="auto"/>
        <w:ind w:right="59"/>
        <w:contextualSpacing/>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důvod fakturace, popis plnění,</w:t>
      </w:r>
    </w:p>
    <w:p w14:paraId="7AAE5CF0" w14:textId="77777777" w:rsidR="001A2975" w:rsidRPr="001A2975" w:rsidRDefault="001A2975" w:rsidP="0000062D">
      <w:pPr>
        <w:numPr>
          <w:ilvl w:val="0"/>
          <w:numId w:val="19"/>
        </w:numPr>
        <w:spacing w:after="160" w:line="259" w:lineRule="auto"/>
        <w:ind w:right="59"/>
        <w:contextualSpacing/>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den vystavení faktury a lhůta splatnosti,</w:t>
      </w:r>
    </w:p>
    <w:p w14:paraId="0E305130" w14:textId="77777777" w:rsidR="001A2975" w:rsidRPr="001A2975" w:rsidRDefault="001A2975" w:rsidP="0000062D">
      <w:pPr>
        <w:numPr>
          <w:ilvl w:val="0"/>
          <w:numId w:val="19"/>
        </w:numPr>
        <w:spacing w:after="160" w:line="259" w:lineRule="auto"/>
        <w:ind w:right="59"/>
        <w:contextualSpacing/>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datum uskutečnění zdanitelného plnění,</w:t>
      </w:r>
    </w:p>
    <w:p w14:paraId="6EA7446C" w14:textId="77777777" w:rsidR="001A2975" w:rsidRPr="001A2975" w:rsidRDefault="001A2975" w:rsidP="0000062D">
      <w:pPr>
        <w:numPr>
          <w:ilvl w:val="0"/>
          <w:numId w:val="19"/>
        </w:numPr>
        <w:spacing w:after="160" w:line="259" w:lineRule="auto"/>
        <w:ind w:right="59"/>
        <w:contextualSpacing/>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částka k úhradě bez DPH,</w:t>
      </w:r>
    </w:p>
    <w:p w14:paraId="21F8E6F6" w14:textId="77777777" w:rsidR="001A2975" w:rsidRPr="001A2975" w:rsidRDefault="001A2975" w:rsidP="0000062D">
      <w:pPr>
        <w:numPr>
          <w:ilvl w:val="0"/>
          <w:numId w:val="19"/>
        </w:numPr>
        <w:spacing w:after="160" w:line="259" w:lineRule="auto"/>
        <w:ind w:right="59"/>
        <w:contextualSpacing/>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sazba a výše DPH,</w:t>
      </w:r>
    </w:p>
    <w:p w14:paraId="64C12B6E" w14:textId="77777777" w:rsidR="001A2975" w:rsidRPr="001A2975" w:rsidRDefault="001A2975" w:rsidP="0000062D">
      <w:pPr>
        <w:numPr>
          <w:ilvl w:val="0"/>
          <w:numId w:val="19"/>
        </w:numPr>
        <w:spacing w:after="160" w:line="259" w:lineRule="auto"/>
        <w:ind w:right="59"/>
        <w:contextualSpacing/>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částka k úhradě včetně DPH,</w:t>
      </w:r>
    </w:p>
    <w:p w14:paraId="61AC006A" w14:textId="77777777" w:rsidR="001A2975" w:rsidRPr="001A2975" w:rsidRDefault="001A2975" w:rsidP="00926A3B">
      <w:pPr>
        <w:numPr>
          <w:ilvl w:val="0"/>
          <w:numId w:val="19"/>
        </w:numPr>
        <w:spacing w:after="120" w:line="259" w:lineRule="auto"/>
        <w:ind w:right="59"/>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podpis odpovědné osoby poskytovatele.</w:t>
      </w:r>
    </w:p>
    <w:p w14:paraId="64AAF744" w14:textId="3ADE2F7A" w:rsidR="00077283" w:rsidRPr="00D73F70" w:rsidRDefault="001A2975" w:rsidP="00926A3B">
      <w:pPr>
        <w:numPr>
          <w:ilvl w:val="0"/>
          <w:numId w:val="16"/>
        </w:numPr>
        <w:spacing w:after="120"/>
        <w:ind w:left="425" w:right="57" w:hanging="357"/>
        <w:jc w:val="both"/>
        <w:rPr>
          <w:rFonts w:ascii="Segoe UI" w:eastAsia="Calibri" w:hAnsi="Segoe UI" w:cs="Segoe UI"/>
          <w:sz w:val="22"/>
          <w:szCs w:val="22"/>
          <w:lang w:eastAsia="en-US"/>
        </w:rPr>
      </w:pPr>
      <w:r w:rsidRPr="001A2975">
        <w:rPr>
          <w:rFonts w:ascii="Segoe UI" w:eastAsia="Calibri" w:hAnsi="Segoe UI" w:cs="Segoe UI"/>
          <w:sz w:val="22"/>
          <w:szCs w:val="22"/>
          <w:lang w:eastAsia="en-US"/>
        </w:rPr>
        <w:t>Objednatel</w:t>
      </w:r>
      <w:r w:rsidRPr="001A2975">
        <w:rPr>
          <w:rFonts w:ascii="Segoe UI" w:eastAsia="Calibri" w:hAnsi="Segoe UI" w:cs="Segoe UI"/>
          <w:spacing w:val="1"/>
          <w:sz w:val="22"/>
          <w:szCs w:val="22"/>
          <w:lang w:eastAsia="en-US"/>
        </w:rPr>
        <w:t xml:space="preserve"> </w:t>
      </w:r>
      <w:r w:rsidRPr="001A2975">
        <w:rPr>
          <w:rFonts w:ascii="Segoe UI" w:eastAsia="Calibri" w:hAnsi="Segoe UI" w:cs="Segoe UI"/>
          <w:sz w:val="22"/>
          <w:szCs w:val="22"/>
          <w:lang w:eastAsia="en-US"/>
        </w:rPr>
        <w:t xml:space="preserve">si </w:t>
      </w:r>
      <w:r w:rsidRPr="001A2975">
        <w:rPr>
          <w:rFonts w:ascii="Segoe UI" w:eastAsia="Calibri" w:hAnsi="Segoe UI" w:cs="Segoe UI"/>
          <w:spacing w:val="1"/>
          <w:sz w:val="22"/>
          <w:szCs w:val="22"/>
          <w:lang w:eastAsia="en-US"/>
        </w:rPr>
        <w:t>vy</w:t>
      </w:r>
      <w:r w:rsidRPr="001A2975">
        <w:rPr>
          <w:rFonts w:ascii="Segoe UI" w:eastAsia="Calibri" w:hAnsi="Segoe UI" w:cs="Segoe UI"/>
          <w:spacing w:val="-1"/>
          <w:sz w:val="22"/>
          <w:szCs w:val="22"/>
          <w:lang w:eastAsia="en-US"/>
        </w:rPr>
        <w:t>h</w:t>
      </w:r>
      <w:r w:rsidRPr="001A2975">
        <w:rPr>
          <w:rFonts w:ascii="Segoe UI" w:eastAsia="Calibri" w:hAnsi="Segoe UI" w:cs="Segoe UI"/>
          <w:sz w:val="22"/>
          <w:szCs w:val="22"/>
          <w:lang w:eastAsia="en-US"/>
        </w:rPr>
        <w:t>ra</w:t>
      </w:r>
      <w:r w:rsidRPr="001A2975">
        <w:rPr>
          <w:rFonts w:ascii="Segoe UI" w:eastAsia="Calibri" w:hAnsi="Segoe UI" w:cs="Segoe UI"/>
          <w:spacing w:val="-1"/>
          <w:sz w:val="22"/>
          <w:szCs w:val="22"/>
          <w:lang w:eastAsia="en-US"/>
        </w:rPr>
        <w:t>zu</w:t>
      </w:r>
      <w:r w:rsidRPr="001A2975">
        <w:rPr>
          <w:rFonts w:ascii="Segoe UI" w:eastAsia="Calibri" w:hAnsi="Segoe UI" w:cs="Segoe UI"/>
          <w:sz w:val="22"/>
          <w:szCs w:val="22"/>
          <w:lang w:eastAsia="en-US"/>
        </w:rPr>
        <w:t>je</w:t>
      </w:r>
      <w:r w:rsidRPr="001A2975">
        <w:rPr>
          <w:rFonts w:ascii="Segoe UI" w:eastAsia="Calibri" w:hAnsi="Segoe UI" w:cs="Segoe UI"/>
          <w:spacing w:val="1"/>
          <w:sz w:val="22"/>
          <w:szCs w:val="22"/>
          <w:lang w:eastAsia="en-US"/>
        </w:rPr>
        <w:t xml:space="preserve"> </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rá</w:t>
      </w:r>
      <w:r w:rsidRPr="001A2975">
        <w:rPr>
          <w:rFonts w:ascii="Segoe UI" w:eastAsia="Calibri" w:hAnsi="Segoe UI" w:cs="Segoe UI"/>
          <w:spacing w:val="-2"/>
          <w:sz w:val="22"/>
          <w:szCs w:val="22"/>
          <w:lang w:eastAsia="en-US"/>
        </w:rPr>
        <w:t>v</w:t>
      </w:r>
      <w:r w:rsidRPr="001A2975">
        <w:rPr>
          <w:rFonts w:ascii="Segoe UI" w:eastAsia="Calibri" w:hAnsi="Segoe UI" w:cs="Segoe UI"/>
          <w:sz w:val="22"/>
          <w:szCs w:val="22"/>
          <w:lang w:eastAsia="en-US"/>
        </w:rPr>
        <w:t>o</w:t>
      </w:r>
      <w:r w:rsidRPr="001A2975">
        <w:rPr>
          <w:rFonts w:ascii="Segoe UI" w:eastAsia="Calibri" w:hAnsi="Segoe UI" w:cs="Segoe UI"/>
          <w:spacing w:val="4"/>
          <w:sz w:val="22"/>
          <w:szCs w:val="22"/>
          <w:lang w:eastAsia="en-US"/>
        </w:rPr>
        <w:t xml:space="preserve"> </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 xml:space="preserve">řed </w:t>
      </w:r>
      <w:r w:rsidRPr="001A2975">
        <w:rPr>
          <w:rFonts w:ascii="Segoe UI" w:eastAsia="Calibri" w:hAnsi="Segoe UI" w:cs="Segoe UI"/>
          <w:spacing w:val="-1"/>
          <w:sz w:val="22"/>
          <w:szCs w:val="22"/>
          <w:lang w:eastAsia="en-US"/>
        </w:rPr>
        <w:t>up</w:t>
      </w:r>
      <w:r w:rsidRPr="001A2975">
        <w:rPr>
          <w:rFonts w:ascii="Segoe UI" w:eastAsia="Calibri" w:hAnsi="Segoe UI" w:cs="Segoe UI"/>
          <w:sz w:val="22"/>
          <w:szCs w:val="22"/>
          <w:lang w:eastAsia="en-US"/>
        </w:rPr>
        <w:t>lyn</w:t>
      </w:r>
      <w:r w:rsidRPr="001A2975">
        <w:rPr>
          <w:rFonts w:ascii="Segoe UI" w:eastAsia="Calibri" w:hAnsi="Segoe UI" w:cs="Segoe UI"/>
          <w:spacing w:val="-1"/>
          <w:sz w:val="22"/>
          <w:szCs w:val="22"/>
          <w:lang w:eastAsia="en-US"/>
        </w:rPr>
        <w:t>u</w:t>
      </w:r>
      <w:r w:rsidRPr="001A2975">
        <w:rPr>
          <w:rFonts w:ascii="Segoe UI" w:eastAsia="Calibri" w:hAnsi="Segoe UI" w:cs="Segoe UI"/>
          <w:sz w:val="22"/>
          <w:szCs w:val="22"/>
          <w:lang w:eastAsia="en-US"/>
        </w:rPr>
        <w:t>t</w:t>
      </w:r>
      <w:r w:rsidRPr="001A2975">
        <w:rPr>
          <w:rFonts w:ascii="Segoe UI" w:eastAsia="Calibri" w:hAnsi="Segoe UI" w:cs="Segoe UI"/>
          <w:spacing w:val="-2"/>
          <w:sz w:val="22"/>
          <w:szCs w:val="22"/>
          <w:lang w:eastAsia="en-US"/>
        </w:rPr>
        <w:t>í</w:t>
      </w:r>
      <w:r w:rsidRPr="001A2975">
        <w:rPr>
          <w:rFonts w:ascii="Segoe UI" w:eastAsia="Calibri" w:hAnsi="Segoe UI" w:cs="Segoe UI"/>
          <w:sz w:val="22"/>
          <w:szCs w:val="22"/>
          <w:lang w:eastAsia="en-US"/>
        </w:rPr>
        <w:t>m</w:t>
      </w:r>
      <w:r w:rsidRPr="001A2975">
        <w:rPr>
          <w:rFonts w:ascii="Segoe UI" w:eastAsia="Calibri" w:hAnsi="Segoe UI" w:cs="Segoe UI"/>
          <w:spacing w:val="4"/>
          <w:sz w:val="22"/>
          <w:szCs w:val="22"/>
          <w:lang w:eastAsia="en-US"/>
        </w:rPr>
        <w:t xml:space="preserve"> </w:t>
      </w:r>
      <w:r w:rsidRPr="001A2975">
        <w:rPr>
          <w:rFonts w:ascii="Segoe UI" w:eastAsia="Calibri" w:hAnsi="Segoe UI" w:cs="Segoe UI"/>
          <w:sz w:val="22"/>
          <w:szCs w:val="22"/>
          <w:lang w:eastAsia="en-US"/>
        </w:rPr>
        <w:t>l</w:t>
      </w:r>
      <w:r w:rsidRPr="001A2975">
        <w:rPr>
          <w:rFonts w:ascii="Segoe UI" w:eastAsia="Calibri" w:hAnsi="Segoe UI" w:cs="Segoe UI"/>
          <w:spacing w:val="-1"/>
          <w:sz w:val="22"/>
          <w:szCs w:val="22"/>
          <w:lang w:eastAsia="en-US"/>
        </w:rPr>
        <w:t>hů</w:t>
      </w:r>
      <w:r w:rsidRPr="001A2975">
        <w:rPr>
          <w:rFonts w:ascii="Segoe UI" w:eastAsia="Calibri" w:hAnsi="Segoe UI" w:cs="Segoe UI"/>
          <w:sz w:val="22"/>
          <w:szCs w:val="22"/>
          <w:lang w:eastAsia="en-US"/>
        </w:rPr>
        <w:t>ty</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z w:val="22"/>
          <w:szCs w:val="22"/>
          <w:lang w:eastAsia="en-US"/>
        </w:rPr>
        <w:t>s</w:t>
      </w:r>
      <w:r w:rsidRPr="001A2975">
        <w:rPr>
          <w:rFonts w:ascii="Segoe UI" w:eastAsia="Calibri" w:hAnsi="Segoe UI" w:cs="Segoe UI"/>
          <w:spacing w:val="-3"/>
          <w:sz w:val="22"/>
          <w:szCs w:val="22"/>
          <w:lang w:eastAsia="en-US"/>
        </w:rPr>
        <w:t>p</w:t>
      </w:r>
      <w:r w:rsidRPr="001A2975">
        <w:rPr>
          <w:rFonts w:ascii="Segoe UI" w:eastAsia="Calibri" w:hAnsi="Segoe UI" w:cs="Segoe UI"/>
          <w:sz w:val="22"/>
          <w:szCs w:val="22"/>
          <w:lang w:eastAsia="en-US"/>
        </w:rPr>
        <w:t>lat</w:t>
      </w:r>
      <w:r w:rsidRPr="001A2975">
        <w:rPr>
          <w:rFonts w:ascii="Segoe UI" w:eastAsia="Calibri" w:hAnsi="Segoe UI" w:cs="Segoe UI"/>
          <w:spacing w:val="-1"/>
          <w:sz w:val="22"/>
          <w:szCs w:val="22"/>
          <w:lang w:eastAsia="en-US"/>
        </w:rPr>
        <w:t>n</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 xml:space="preserve">sti </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r</w:t>
      </w:r>
      <w:r w:rsidRPr="001A2975">
        <w:rPr>
          <w:rFonts w:ascii="Segoe UI" w:eastAsia="Calibri" w:hAnsi="Segoe UI" w:cs="Segoe UI"/>
          <w:spacing w:val="-3"/>
          <w:sz w:val="22"/>
          <w:szCs w:val="22"/>
          <w:lang w:eastAsia="en-US"/>
        </w:rPr>
        <w:t>á</w:t>
      </w:r>
      <w:r w:rsidRPr="001A2975">
        <w:rPr>
          <w:rFonts w:ascii="Segoe UI" w:eastAsia="Calibri" w:hAnsi="Segoe UI" w:cs="Segoe UI"/>
          <w:sz w:val="22"/>
          <w:szCs w:val="22"/>
          <w:lang w:eastAsia="en-US"/>
        </w:rPr>
        <w:t>tit</w:t>
      </w:r>
      <w:r w:rsidRPr="001A2975">
        <w:rPr>
          <w:rFonts w:ascii="Segoe UI" w:eastAsia="Calibri" w:hAnsi="Segoe UI" w:cs="Segoe UI"/>
          <w:spacing w:val="3"/>
          <w:sz w:val="22"/>
          <w:szCs w:val="22"/>
          <w:lang w:eastAsia="en-US"/>
        </w:rPr>
        <w:t xml:space="preserve"> d</w:t>
      </w:r>
      <w:r w:rsidRPr="001A2975">
        <w:rPr>
          <w:rFonts w:ascii="Segoe UI" w:eastAsia="Calibri" w:hAnsi="Segoe UI" w:cs="Segoe UI"/>
          <w:sz w:val="22"/>
          <w:szCs w:val="22"/>
          <w:lang w:eastAsia="en-US"/>
        </w:rPr>
        <w:t>a</w:t>
      </w:r>
      <w:r w:rsidRPr="001A2975">
        <w:rPr>
          <w:rFonts w:ascii="Segoe UI" w:eastAsia="Calibri" w:hAnsi="Segoe UI" w:cs="Segoe UI"/>
          <w:spacing w:val="-3"/>
          <w:sz w:val="22"/>
          <w:szCs w:val="22"/>
          <w:lang w:eastAsia="en-US"/>
        </w:rPr>
        <w:t>ň</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ý</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pacing w:val="-3"/>
          <w:sz w:val="22"/>
          <w:szCs w:val="22"/>
          <w:lang w:eastAsia="en-US"/>
        </w:rPr>
        <w:t>d</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k</w:t>
      </w:r>
      <w:r w:rsidRPr="001A2975">
        <w:rPr>
          <w:rFonts w:ascii="Segoe UI" w:eastAsia="Calibri" w:hAnsi="Segoe UI" w:cs="Segoe UI"/>
          <w:spacing w:val="-2"/>
          <w:sz w:val="22"/>
          <w:szCs w:val="22"/>
          <w:lang w:eastAsia="en-US"/>
        </w:rPr>
        <w:t>l</w:t>
      </w:r>
      <w:r w:rsidRPr="001A2975">
        <w:rPr>
          <w:rFonts w:ascii="Segoe UI" w:eastAsia="Calibri" w:hAnsi="Segoe UI" w:cs="Segoe UI"/>
          <w:sz w:val="22"/>
          <w:szCs w:val="22"/>
          <w:lang w:eastAsia="en-US"/>
        </w:rPr>
        <w:t>ad</w:t>
      </w:r>
      <w:r w:rsidRPr="001A2975">
        <w:rPr>
          <w:rFonts w:ascii="Segoe UI" w:eastAsia="Calibri" w:hAnsi="Segoe UI" w:cs="Segoe UI"/>
          <w:spacing w:val="3"/>
          <w:sz w:val="22"/>
          <w:szCs w:val="22"/>
          <w:lang w:eastAsia="en-US"/>
        </w:rPr>
        <w:t xml:space="preserve"> </w:t>
      </w:r>
      <w:r w:rsidR="0058174E">
        <w:rPr>
          <w:rFonts w:ascii="Segoe UI" w:eastAsia="Calibri" w:hAnsi="Segoe UI" w:cs="Segoe UI"/>
          <w:spacing w:val="-1"/>
          <w:sz w:val="22"/>
          <w:szCs w:val="22"/>
          <w:lang w:eastAsia="en-US"/>
        </w:rPr>
        <w:t>P</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s</w:t>
      </w:r>
      <w:r w:rsidRPr="001A2975">
        <w:rPr>
          <w:rFonts w:ascii="Segoe UI" w:eastAsia="Calibri" w:hAnsi="Segoe UI" w:cs="Segoe UI"/>
          <w:spacing w:val="-2"/>
          <w:sz w:val="22"/>
          <w:szCs w:val="22"/>
          <w:lang w:eastAsia="en-US"/>
        </w:rPr>
        <w:t>k</w:t>
      </w:r>
      <w:r w:rsidRPr="001A2975">
        <w:rPr>
          <w:rFonts w:ascii="Segoe UI" w:eastAsia="Calibri" w:hAnsi="Segoe UI" w:cs="Segoe UI"/>
          <w:spacing w:val="1"/>
          <w:sz w:val="22"/>
          <w:szCs w:val="22"/>
          <w:lang w:eastAsia="en-US"/>
        </w:rPr>
        <w:t>y</w:t>
      </w:r>
      <w:r w:rsidRPr="001A2975">
        <w:rPr>
          <w:rFonts w:ascii="Segoe UI" w:eastAsia="Calibri" w:hAnsi="Segoe UI" w:cs="Segoe UI"/>
          <w:spacing w:val="-2"/>
          <w:sz w:val="22"/>
          <w:szCs w:val="22"/>
          <w:lang w:eastAsia="en-US"/>
        </w:rPr>
        <w:t>t</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at</w:t>
      </w:r>
      <w:r w:rsidRPr="001A2975">
        <w:rPr>
          <w:rFonts w:ascii="Segoe UI" w:eastAsia="Calibri" w:hAnsi="Segoe UI" w:cs="Segoe UI"/>
          <w:spacing w:val="1"/>
          <w:sz w:val="22"/>
          <w:szCs w:val="22"/>
          <w:lang w:eastAsia="en-US"/>
        </w:rPr>
        <w:t>e</w:t>
      </w:r>
      <w:r w:rsidRPr="001A2975">
        <w:rPr>
          <w:rFonts w:ascii="Segoe UI" w:eastAsia="Calibri" w:hAnsi="Segoe UI" w:cs="Segoe UI"/>
          <w:sz w:val="22"/>
          <w:szCs w:val="22"/>
          <w:lang w:eastAsia="en-US"/>
        </w:rPr>
        <w:t>l</w:t>
      </w:r>
      <w:r w:rsidRPr="001A2975">
        <w:rPr>
          <w:rFonts w:ascii="Segoe UI" w:eastAsia="Calibri" w:hAnsi="Segoe UI" w:cs="Segoe UI"/>
          <w:spacing w:val="1"/>
          <w:sz w:val="22"/>
          <w:szCs w:val="22"/>
          <w:lang w:eastAsia="en-US"/>
        </w:rPr>
        <w:t>i</w:t>
      </w:r>
      <w:r w:rsidRPr="001A2975">
        <w:rPr>
          <w:rFonts w:ascii="Segoe UI" w:eastAsia="Calibri" w:hAnsi="Segoe UI" w:cs="Segoe UI"/>
          <w:sz w:val="22"/>
          <w:szCs w:val="22"/>
          <w:lang w:eastAsia="en-US"/>
        </w:rPr>
        <w:t xml:space="preserve">, </w:t>
      </w:r>
      <w:r w:rsidRPr="001A2975">
        <w:rPr>
          <w:rFonts w:ascii="Segoe UI" w:eastAsia="Calibri" w:hAnsi="Segoe UI" w:cs="Segoe UI"/>
          <w:spacing w:val="-1"/>
          <w:sz w:val="22"/>
          <w:szCs w:val="22"/>
          <w:lang w:eastAsia="en-US"/>
        </w:rPr>
        <w:t>po</w:t>
      </w:r>
      <w:r w:rsidRPr="001A2975">
        <w:rPr>
          <w:rFonts w:ascii="Segoe UI" w:eastAsia="Calibri" w:hAnsi="Segoe UI" w:cs="Segoe UI"/>
          <w:sz w:val="22"/>
          <w:szCs w:val="22"/>
          <w:lang w:eastAsia="en-US"/>
        </w:rPr>
        <w:t xml:space="preserve">kud </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e</w:t>
      </w:r>
      <w:r w:rsidRPr="001A2975">
        <w:rPr>
          <w:rFonts w:ascii="Segoe UI" w:eastAsia="Calibri" w:hAnsi="Segoe UI" w:cs="Segoe UI"/>
          <w:spacing w:val="2"/>
          <w:sz w:val="22"/>
          <w:szCs w:val="22"/>
          <w:lang w:eastAsia="en-US"/>
        </w:rPr>
        <w:t>o</w:t>
      </w:r>
      <w:r w:rsidRPr="001A2975">
        <w:rPr>
          <w:rFonts w:ascii="Segoe UI" w:eastAsia="Calibri" w:hAnsi="Segoe UI" w:cs="Segoe UI"/>
          <w:spacing w:val="-1"/>
          <w:sz w:val="22"/>
          <w:szCs w:val="22"/>
          <w:lang w:eastAsia="en-US"/>
        </w:rPr>
        <w:t>b</w:t>
      </w:r>
      <w:r w:rsidRPr="001A2975">
        <w:rPr>
          <w:rFonts w:ascii="Segoe UI" w:eastAsia="Calibri" w:hAnsi="Segoe UI" w:cs="Segoe UI"/>
          <w:sz w:val="22"/>
          <w:szCs w:val="22"/>
          <w:lang w:eastAsia="en-US"/>
        </w:rPr>
        <w:t>sa</w:t>
      </w:r>
      <w:r w:rsidRPr="001A2975">
        <w:rPr>
          <w:rFonts w:ascii="Segoe UI" w:eastAsia="Calibri" w:hAnsi="Segoe UI" w:cs="Segoe UI"/>
          <w:spacing w:val="-1"/>
          <w:sz w:val="22"/>
          <w:szCs w:val="22"/>
          <w:lang w:eastAsia="en-US"/>
        </w:rPr>
        <w:t>hu</w:t>
      </w:r>
      <w:r w:rsidRPr="001A2975">
        <w:rPr>
          <w:rFonts w:ascii="Segoe UI" w:eastAsia="Calibri" w:hAnsi="Segoe UI" w:cs="Segoe UI"/>
          <w:sz w:val="22"/>
          <w:szCs w:val="22"/>
          <w:lang w:eastAsia="en-US"/>
        </w:rPr>
        <w:t>je</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3"/>
          <w:sz w:val="22"/>
          <w:szCs w:val="22"/>
          <w:lang w:eastAsia="en-US"/>
        </w:rPr>
        <w:t>p</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ž</w:t>
      </w:r>
      <w:r w:rsidRPr="001A2975">
        <w:rPr>
          <w:rFonts w:ascii="Segoe UI" w:eastAsia="Calibri" w:hAnsi="Segoe UI" w:cs="Segoe UI"/>
          <w:sz w:val="22"/>
          <w:szCs w:val="22"/>
          <w:lang w:eastAsia="en-US"/>
        </w:rPr>
        <w:t>a</w:t>
      </w:r>
      <w:r w:rsidRPr="001A2975">
        <w:rPr>
          <w:rFonts w:ascii="Segoe UI" w:eastAsia="Calibri" w:hAnsi="Segoe UI" w:cs="Segoe UI"/>
          <w:spacing w:val="-1"/>
          <w:sz w:val="22"/>
          <w:szCs w:val="22"/>
          <w:lang w:eastAsia="en-US"/>
        </w:rPr>
        <w:t>d</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a</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é</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3"/>
          <w:sz w:val="22"/>
          <w:szCs w:val="22"/>
          <w:lang w:eastAsia="en-US"/>
        </w:rPr>
        <w:t>n</w:t>
      </w:r>
      <w:r w:rsidRPr="001A2975">
        <w:rPr>
          <w:rFonts w:ascii="Segoe UI" w:eastAsia="Calibri" w:hAnsi="Segoe UI" w:cs="Segoe UI"/>
          <w:sz w:val="22"/>
          <w:szCs w:val="22"/>
          <w:lang w:eastAsia="en-US"/>
        </w:rPr>
        <w:t>ále</w:t>
      </w:r>
      <w:r w:rsidRPr="001A2975">
        <w:rPr>
          <w:rFonts w:ascii="Segoe UI" w:eastAsia="Calibri" w:hAnsi="Segoe UI" w:cs="Segoe UI"/>
          <w:spacing w:val="-1"/>
          <w:sz w:val="22"/>
          <w:szCs w:val="22"/>
          <w:lang w:eastAsia="en-US"/>
        </w:rPr>
        <w:t>ž</w:t>
      </w:r>
      <w:r w:rsidRPr="001A2975">
        <w:rPr>
          <w:rFonts w:ascii="Segoe UI" w:eastAsia="Calibri" w:hAnsi="Segoe UI" w:cs="Segoe UI"/>
          <w:sz w:val="22"/>
          <w:szCs w:val="22"/>
          <w:lang w:eastAsia="en-US"/>
        </w:rPr>
        <w:t>it</w:t>
      </w:r>
      <w:r w:rsidRPr="001A2975">
        <w:rPr>
          <w:rFonts w:ascii="Segoe UI" w:eastAsia="Calibri" w:hAnsi="Segoe UI" w:cs="Segoe UI"/>
          <w:spacing w:val="1"/>
          <w:sz w:val="22"/>
          <w:szCs w:val="22"/>
          <w:lang w:eastAsia="en-US"/>
        </w:rPr>
        <w:t>o</w:t>
      </w:r>
      <w:r w:rsidRPr="001A2975">
        <w:rPr>
          <w:rFonts w:ascii="Segoe UI" w:eastAsia="Calibri" w:hAnsi="Segoe UI" w:cs="Segoe UI"/>
          <w:spacing w:val="-2"/>
          <w:sz w:val="22"/>
          <w:szCs w:val="22"/>
          <w:lang w:eastAsia="en-US"/>
        </w:rPr>
        <w:t>s</w:t>
      </w:r>
      <w:r w:rsidRPr="001A2975">
        <w:rPr>
          <w:rFonts w:ascii="Segoe UI" w:eastAsia="Calibri" w:hAnsi="Segoe UI" w:cs="Segoe UI"/>
          <w:sz w:val="22"/>
          <w:szCs w:val="22"/>
          <w:lang w:eastAsia="en-US"/>
        </w:rPr>
        <w:t>ti</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 xml:space="preserve">ebo </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b</w:t>
      </w:r>
      <w:r w:rsidRPr="001A2975">
        <w:rPr>
          <w:rFonts w:ascii="Segoe UI" w:eastAsia="Calibri" w:hAnsi="Segoe UI" w:cs="Segoe UI"/>
          <w:sz w:val="22"/>
          <w:szCs w:val="22"/>
          <w:lang w:eastAsia="en-US"/>
        </w:rPr>
        <w:t>sa</w:t>
      </w:r>
      <w:r w:rsidRPr="001A2975">
        <w:rPr>
          <w:rFonts w:ascii="Segoe UI" w:eastAsia="Calibri" w:hAnsi="Segoe UI" w:cs="Segoe UI"/>
          <w:spacing w:val="-1"/>
          <w:sz w:val="22"/>
          <w:szCs w:val="22"/>
          <w:lang w:eastAsia="en-US"/>
        </w:rPr>
        <w:t>hu</w:t>
      </w:r>
      <w:r w:rsidRPr="001A2975">
        <w:rPr>
          <w:rFonts w:ascii="Segoe UI" w:eastAsia="Calibri" w:hAnsi="Segoe UI" w:cs="Segoe UI"/>
          <w:sz w:val="22"/>
          <w:szCs w:val="22"/>
          <w:lang w:eastAsia="en-US"/>
        </w:rPr>
        <w:t xml:space="preserve">je </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esprávné</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1"/>
          <w:sz w:val="22"/>
          <w:szCs w:val="22"/>
          <w:lang w:eastAsia="en-US"/>
        </w:rPr>
        <w:t>úd</w:t>
      </w:r>
      <w:r w:rsidRPr="001A2975">
        <w:rPr>
          <w:rFonts w:ascii="Segoe UI" w:eastAsia="Calibri" w:hAnsi="Segoe UI" w:cs="Segoe UI"/>
          <w:sz w:val="22"/>
          <w:szCs w:val="22"/>
          <w:lang w:eastAsia="en-US"/>
        </w:rPr>
        <w:t>aje.</w:t>
      </w:r>
      <w:r w:rsidRPr="001A2975">
        <w:rPr>
          <w:rFonts w:ascii="Segoe UI" w:eastAsia="Calibri" w:hAnsi="Segoe UI" w:cs="Segoe UI"/>
          <w:spacing w:val="1"/>
          <w:sz w:val="22"/>
          <w:szCs w:val="22"/>
          <w:lang w:eastAsia="en-US"/>
        </w:rPr>
        <w:t xml:space="preserve"> </w:t>
      </w:r>
      <w:r w:rsidRPr="001A2975">
        <w:rPr>
          <w:rFonts w:ascii="Segoe UI" w:eastAsia="Calibri" w:hAnsi="Segoe UI" w:cs="Segoe UI"/>
          <w:sz w:val="22"/>
          <w:szCs w:val="22"/>
          <w:lang w:eastAsia="en-US"/>
        </w:rPr>
        <w:t>Op</w:t>
      </w:r>
      <w:r w:rsidRPr="001A2975">
        <w:rPr>
          <w:rFonts w:ascii="Segoe UI" w:eastAsia="Calibri" w:hAnsi="Segoe UI" w:cs="Segoe UI"/>
          <w:spacing w:val="-1"/>
          <w:sz w:val="22"/>
          <w:szCs w:val="22"/>
          <w:lang w:eastAsia="en-US"/>
        </w:rPr>
        <w:t>r</w:t>
      </w:r>
      <w:r w:rsidRPr="001A2975">
        <w:rPr>
          <w:rFonts w:ascii="Segoe UI" w:eastAsia="Calibri" w:hAnsi="Segoe UI" w:cs="Segoe UI"/>
          <w:spacing w:val="-3"/>
          <w:sz w:val="22"/>
          <w:szCs w:val="22"/>
          <w:lang w:eastAsia="en-US"/>
        </w:rPr>
        <w:t>á</w:t>
      </w:r>
      <w:r w:rsidRPr="001A2975">
        <w:rPr>
          <w:rFonts w:ascii="Segoe UI" w:eastAsia="Calibri" w:hAnsi="Segoe UI" w:cs="Segoe UI"/>
          <w:spacing w:val="1"/>
          <w:sz w:val="22"/>
          <w:szCs w:val="22"/>
          <w:lang w:eastAsia="en-US"/>
        </w:rPr>
        <w:t>v</w:t>
      </w:r>
      <w:r w:rsidRPr="001A2975">
        <w:rPr>
          <w:rFonts w:ascii="Segoe UI" w:eastAsia="Calibri" w:hAnsi="Segoe UI" w:cs="Segoe UI"/>
          <w:spacing w:val="-1"/>
          <w:sz w:val="22"/>
          <w:szCs w:val="22"/>
          <w:lang w:eastAsia="en-US"/>
        </w:rPr>
        <w:t>n</w:t>
      </w:r>
      <w:r w:rsidRPr="001A2975">
        <w:rPr>
          <w:rFonts w:ascii="Segoe UI" w:eastAsia="Calibri" w:hAnsi="Segoe UI" w:cs="Segoe UI"/>
          <w:spacing w:val="-2"/>
          <w:sz w:val="22"/>
          <w:szCs w:val="22"/>
          <w:lang w:eastAsia="en-US"/>
        </w:rPr>
        <w:t>ě</w:t>
      </w:r>
      <w:r w:rsidRPr="001A2975">
        <w:rPr>
          <w:rFonts w:ascii="Segoe UI" w:eastAsia="Calibri" w:hAnsi="Segoe UI" w:cs="Segoe UI"/>
          <w:spacing w:val="-1"/>
          <w:sz w:val="22"/>
          <w:szCs w:val="22"/>
          <w:lang w:eastAsia="en-US"/>
        </w:rPr>
        <w:t>n</w:t>
      </w:r>
      <w:r w:rsidRPr="001A2975">
        <w:rPr>
          <w:rFonts w:ascii="Segoe UI" w:eastAsia="Calibri" w:hAnsi="Segoe UI" w:cs="Segoe UI"/>
          <w:spacing w:val="1"/>
          <w:sz w:val="22"/>
          <w:szCs w:val="22"/>
          <w:lang w:eastAsia="en-US"/>
        </w:rPr>
        <w:t>ý</w:t>
      </w:r>
      <w:r w:rsidRPr="001A2975">
        <w:rPr>
          <w:rFonts w:ascii="Segoe UI" w:eastAsia="Calibri" w:hAnsi="Segoe UI" w:cs="Segoe UI"/>
          <w:sz w:val="22"/>
          <w:szCs w:val="22"/>
          <w:lang w:eastAsia="en-US"/>
        </w:rPr>
        <w:t xml:space="preserve">m </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rácen</w:t>
      </w:r>
      <w:r w:rsidRPr="001A2975">
        <w:rPr>
          <w:rFonts w:ascii="Segoe UI" w:eastAsia="Calibri" w:hAnsi="Segoe UI" w:cs="Segoe UI"/>
          <w:spacing w:val="-3"/>
          <w:sz w:val="22"/>
          <w:szCs w:val="22"/>
          <w:lang w:eastAsia="en-US"/>
        </w:rPr>
        <w:t>í</w:t>
      </w:r>
      <w:r w:rsidRPr="001A2975">
        <w:rPr>
          <w:rFonts w:ascii="Segoe UI" w:eastAsia="Calibri" w:hAnsi="Segoe UI" w:cs="Segoe UI"/>
          <w:sz w:val="22"/>
          <w:szCs w:val="22"/>
          <w:lang w:eastAsia="en-US"/>
        </w:rPr>
        <w:t>m</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1"/>
          <w:sz w:val="22"/>
          <w:szCs w:val="22"/>
          <w:lang w:eastAsia="en-US"/>
        </w:rPr>
        <w:t>d</w:t>
      </w:r>
      <w:r w:rsidRPr="001A2975">
        <w:rPr>
          <w:rFonts w:ascii="Segoe UI" w:eastAsia="Calibri" w:hAnsi="Segoe UI" w:cs="Segoe UI"/>
          <w:sz w:val="22"/>
          <w:szCs w:val="22"/>
          <w:lang w:eastAsia="en-US"/>
        </w:rPr>
        <w:t>a</w:t>
      </w:r>
      <w:r w:rsidRPr="001A2975">
        <w:rPr>
          <w:rFonts w:ascii="Segoe UI" w:eastAsia="Calibri" w:hAnsi="Segoe UI" w:cs="Segoe UI"/>
          <w:spacing w:val="-1"/>
          <w:sz w:val="22"/>
          <w:szCs w:val="22"/>
          <w:lang w:eastAsia="en-US"/>
        </w:rPr>
        <w:t>ňo</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é</w:t>
      </w:r>
      <w:r w:rsidRPr="001A2975">
        <w:rPr>
          <w:rFonts w:ascii="Segoe UI" w:eastAsia="Calibri" w:hAnsi="Segoe UI" w:cs="Segoe UI"/>
          <w:spacing w:val="-3"/>
          <w:sz w:val="22"/>
          <w:szCs w:val="22"/>
          <w:lang w:eastAsia="en-US"/>
        </w:rPr>
        <w:t>h</w:t>
      </w:r>
      <w:r w:rsidRPr="001A2975">
        <w:rPr>
          <w:rFonts w:ascii="Segoe UI" w:eastAsia="Calibri" w:hAnsi="Segoe UI" w:cs="Segoe UI"/>
          <w:sz w:val="22"/>
          <w:szCs w:val="22"/>
          <w:lang w:eastAsia="en-US"/>
        </w:rPr>
        <w:t xml:space="preserve">o </w:t>
      </w:r>
      <w:r w:rsidRPr="001A2975">
        <w:rPr>
          <w:rFonts w:ascii="Segoe UI" w:eastAsia="Calibri" w:hAnsi="Segoe UI" w:cs="Segoe UI"/>
          <w:spacing w:val="-1"/>
          <w:sz w:val="22"/>
          <w:szCs w:val="22"/>
          <w:lang w:eastAsia="en-US"/>
        </w:rPr>
        <w:t>d</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kla</w:t>
      </w:r>
      <w:r w:rsidRPr="001A2975">
        <w:rPr>
          <w:rFonts w:ascii="Segoe UI" w:eastAsia="Calibri" w:hAnsi="Segoe UI" w:cs="Segoe UI"/>
          <w:spacing w:val="-1"/>
          <w:sz w:val="22"/>
          <w:szCs w:val="22"/>
          <w:lang w:eastAsia="en-US"/>
        </w:rPr>
        <w:t>d</w:t>
      </w:r>
      <w:r w:rsidRPr="001A2975">
        <w:rPr>
          <w:rFonts w:ascii="Segoe UI" w:eastAsia="Calibri" w:hAnsi="Segoe UI" w:cs="Segoe UI"/>
          <w:sz w:val="22"/>
          <w:szCs w:val="22"/>
          <w:lang w:eastAsia="en-US"/>
        </w:rPr>
        <w:t>u</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řes</w:t>
      </w:r>
      <w:r w:rsidRPr="001A2975">
        <w:rPr>
          <w:rFonts w:ascii="Segoe UI" w:eastAsia="Calibri" w:hAnsi="Segoe UI" w:cs="Segoe UI"/>
          <w:spacing w:val="-2"/>
          <w:sz w:val="22"/>
          <w:szCs w:val="22"/>
          <w:lang w:eastAsia="en-US"/>
        </w:rPr>
        <w:t>t</w:t>
      </w:r>
      <w:r w:rsidRPr="001A2975">
        <w:rPr>
          <w:rFonts w:ascii="Segoe UI" w:eastAsia="Calibri" w:hAnsi="Segoe UI" w:cs="Segoe UI"/>
          <w:sz w:val="22"/>
          <w:szCs w:val="22"/>
          <w:lang w:eastAsia="en-US"/>
        </w:rPr>
        <w:t>á</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á</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3"/>
          <w:sz w:val="22"/>
          <w:szCs w:val="22"/>
          <w:lang w:eastAsia="en-US"/>
        </w:rPr>
        <w:t>b</w:t>
      </w:r>
      <w:r w:rsidRPr="001A2975">
        <w:rPr>
          <w:rFonts w:ascii="Segoe UI" w:eastAsia="Calibri" w:hAnsi="Segoe UI" w:cs="Segoe UI"/>
          <w:sz w:val="22"/>
          <w:szCs w:val="22"/>
          <w:lang w:eastAsia="en-US"/>
        </w:rPr>
        <w:t>ěžet</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pacing w:val="-3"/>
          <w:sz w:val="22"/>
          <w:szCs w:val="22"/>
          <w:lang w:eastAsia="en-US"/>
        </w:rPr>
        <w:t>p</w:t>
      </w:r>
      <w:r w:rsidRPr="001A2975">
        <w:rPr>
          <w:rFonts w:ascii="Segoe UI" w:eastAsia="Calibri" w:hAnsi="Segoe UI" w:cs="Segoe UI"/>
          <w:spacing w:val="-1"/>
          <w:sz w:val="22"/>
          <w:szCs w:val="22"/>
          <w:lang w:eastAsia="en-US"/>
        </w:rPr>
        <w:t>ů</w:t>
      </w:r>
      <w:r w:rsidRPr="001A2975">
        <w:rPr>
          <w:rFonts w:ascii="Segoe UI" w:eastAsia="Calibri" w:hAnsi="Segoe UI" w:cs="Segoe UI"/>
          <w:spacing w:val="1"/>
          <w:sz w:val="22"/>
          <w:szCs w:val="22"/>
          <w:lang w:eastAsia="en-US"/>
        </w:rPr>
        <w:t>vo</w:t>
      </w:r>
      <w:r w:rsidRPr="001A2975">
        <w:rPr>
          <w:rFonts w:ascii="Segoe UI" w:eastAsia="Calibri" w:hAnsi="Segoe UI" w:cs="Segoe UI"/>
          <w:spacing w:val="-1"/>
          <w:sz w:val="22"/>
          <w:szCs w:val="22"/>
          <w:lang w:eastAsia="en-US"/>
        </w:rPr>
        <w:t>dn</w:t>
      </w:r>
      <w:r w:rsidRPr="001A2975">
        <w:rPr>
          <w:rFonts w:ascii="Segoe UI" w:eastAsia="Calibri" w:hAnsi="Segoe UI" w:cs="Segoe UI"/>
          <w:sz w:val="22"/>
          <w:szCs w:val="22"/>
          <w:lang w:eastAsia="en-US"/>
        </w:rPr>
        <w:t>í</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z w:val="22"/>
          <w:szCs w:val="22"/>
          <w:lang w:eastAsia="en-US"/>
        </w:rPr>
        <w:t>l</w:t>
      </w:r>
      <w:r w:rsidRPr="001A2975">
        <w:rPr>
          <w:rFonts w:ascii="Segoe UI" w:eastAsia="Calibri" w:hAnsi="Segoe UI" w:cs="Segoe UI"/>
          <w:spacing w:val="-1"/>
          <w:sz w:val="22"/>
          <w:szCs w:val="22"/>
          <w:lang w:eastAsia="en-US"/>
        </w:rPr>
        <w:t>hů</w:t>
      </w:r>
      <w:r w:rsidRPr="001A2975">
        <w:rPr>
          <w:rFonts w:ascii="Segoe UI" w:eastAsia="Calibri" w:hAnsi="Segoe UI" w:cs="Segoe UI"/>
          <w:sz w:val="22"/>
          <w:szCs w:val="22"/>
          <w:lang w:eastAsia="en-US"/>
        </w:rPr>
        <w:t>ta</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z w:val="22"/>
          <w:szCs w:val="22"/>
          <w:lang w:eastAsia="en-US"/>
        </w:rPr>
        <w:t>sp</w:t>
      </w:r>
      <w:r w:rsidRPr="001A2975">
        <w:rPr>
          <w:rFonts w:ascii="Segoe UI" w:eastAsia="Calibri" w:hAnsi="Segoe UI" w:cs="Segoe UI"/>
          <w:spacing w:val="-1"/>
          <w:sz w:val="22"/>
          <w:szCs w:val="22"/>
          <w:lang w:eastAsia="en-US"/>
        </w:rPr>
        <w:t>l</w:t>
      </w:r>
      <w:r w:rsidRPr="001A2975">
        <w:rPr>
          <w:rFonts w:ascii="Segoe UI" w:eastAsia="Calibri" w:hAnsi="Segoe UI" w:cs="Segoe UI"/>
          <w:sz w:val="22"/>
          <w:szCs w:val="22"/>
          <w:lang w:eastAsia="en-US"/>
        </w:rPr>
        <w:t>at</w:t>
      </w:r>
      <w:r w:rsidRPr="001A2975">
        <w:rPr>
          <w:rFonts w:ascii="Segoe UI" w:eastAsia="Calibri" w:hAnsi="Segoe UI" w:cs="Segoe UI"/>
          <w:spacing w:val="-3"/>
          <w:sz w:val="22"/>
          <w:szCs w:val="22"/>
          <w:lang w:eastAsia="en-US"/>
        </w:rPr>
        <w:t>n</w:t>
      </w:r>
      <w:r w:rsidRPr="001A2975">
        <w:rPr>
          <w:rFonts w:ascii="Segoe UI" w:eastAsia="Calibri" w:hAnsi="Segoe UI" w:cs="Segoe UI"/>
          <w:spacing w:val="3"/>
          <w:sz w:val="22"/>
          <w:szCs w:val="22"/>
          <w:lang w:eastAsia="en-US"/>
        </w:rPr>
        <w:t>o</w:t>
      </w:r>
      <w:r w:rsidRPr="001A2975">
        <w:rPr>
          <w:rFonts w:ascii="Segoe UI" w:eastAsia="Calibri" w:hAnsi="Segoe UI" w:cs="Segoe UI"/>
          <w:sz w:val="22"/>
          <w:szCs w:val="22"/>
          <w:lang w:eastAsia="en-US"/>
        </w:rPr>
        <w:t xml:space="preserve">sti. </w:t>
      </w:r>
      <w:r w:rsidRPr="001A2975">
        <w:rPr>
          <w:rFonts w:ascii="Segoe UI" w:eastAsia="Calibri" w:hAnsi="Segoe UI" w:cs="Segoe UI"/>
          <w:spacing w:val="-2"/>
          <w:sz w:val="22"/>
          <w:szCs w:val="22"/>
          <w:lang w:eastAsia="en-US"/>
        </w:rPr>
        <w:t>O</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rav</w:t>
      </w:r>
      <w:r w:rsidRPr="001A2975">
        <w:rPr>
          <w:rFonts w:ascii="Segoe UI" w:eastAsia="Calibri" w:hAnsi="Segoe UI" w:cs="Segoe UI"/>
          <w:spacing w:val="1"/>
          <w:sz w:val="22"/>
          <w:szCs w:val="22"/>
          <w:lang w:eastAsia="en-US"/>
        </w:rPr>
        <w:t>e</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á</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e</w:t>
      </w:r>
      <w:r w:rsidRPr="001A2975">
        <w:rPr>
          <w:rFonts w:ascii="Segoe UI" w:eastAsia="Calibri" w:hAnsi="Segoe UI" w:cs="Segoe UI"/>
          <w:spacing w:val="-3"/>
          <w:sz w:val="22"/>
          <w:szCs w:val="22"/>
          <w:lang w:eastAsia="en-US"/>
        </w:rPr>
        <w:t>b</w:t>
      </w:r>
      <w:r w:rsidRPr="001A2975">
        <w:rPr>
          <w:rFonts w:ascii="Segoe UI" w:eastAsia="Calibri" w:hAnsi="Segoe UI" w:cs="Segoe UI"/>
          <w:sz w:val="22"/>
          <w:szCs w:val="22"/>
          <w:lang w:eastAsia="en-US"/>
        </w:rPr>
        <w:t>o</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řep</w:t>
      </w:r>
      <w:r w:rsidRPr="001A2975">
        <w:rPr>
          <w:rFonts w:ascii="Segoe UI" w:eastAsia="Calibri" w:hAnsi="Segoe UI" w:cs="Segoe UI"/>
          <w:spacing w:val="-1"/>
          <w:sz w:val="22"/>
          <w:szCs w:val="22"/>
          <w:lang w:eastAsia="en-US"/>
        </w:rPr>
        <w:t>r</w:t>
      </w:r>
      <w:r w:rsidRPr="001A2975">
        <w:rPr>
          <w:rFonts w:ascii="Segoe UI" w:eastAsia="Calibri" w:hAnsi="Segoe UI" w:cs="Segoe UI"/>
          <w:sz w:val="22"/>
          <w:szCs w:val="22"/>
          <w:lang w:eastAsia="en-US"/>
        </w:rPr>
        <w:t>a</w:t>
      </w:r>
      <w:r w:rsidRPr="001A2975">
        <w:rPr>
          <w:rFonts w:ascii="Segoe UI" w:eastAsia="Calibri" w:hAnsi="Segoe UI" w:cs="Segoe UI"/>
          <w:spacing w:val="-2"/>
          <w:sz w:val="22"/>
          <w:szCs w:val="22"/>
          <w:lang w:eastAsia="en-US"/>
        </w:rPr>
        <w:t>c</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v</w:t>
      </w:r>
      <w:r w:rsidRPr="001A2975">
        <w:rPr>
          <w:rFonts w:ascii="Segoe UI" w:eastAsia="Calibri" w:hAnsi="Segoe UI" w:cs="Segoe UI"/>
          <w:spacing w:val="-3"/>
          <w:sz w:val="22"/>
          <w:szCs w:val="22"/>
          <w:lang w:eastAsia="en-US"/>
        </w:rPr>
        <w:t>a</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á</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z w:val="22"/>
          <w:szCs w:val="22"/>
          <w:lang w:eastAsia="en-US"/>
        </w:rPr>
        <w:t>faktura</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1"/>
          <w:sz w:val="22"/>
          <w:szCs w:val="22"/>
          <w:lang w:eastAsia="en-US"/>
        </w:rPr>
        <w:t>bud</w:t>
      </w:r>
      <w:r w:rsidRPr="001A2975">
        <w:rPr>
          <w:rFonts w:ascii="Segoe UI" w:eastAsia="Calibri" w:hAnsi="Segoe UI" w:cs="Segoe UI"/>
          <w:sz w:val="22"/>
          <w:szCs w:val="22"/>
          <w:lang w:eastAsia="en-US"/>
        </w:rPr>
        <w:t xml:space="preserve">e </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 xml:space="preserve">atřena </w:t>
      </w:r>
      <w:r w:rsidRPr="001A2975">
        <w:rPr>
          <w:rFonts w:ascii="Segoe UI" w:eastAsia="Calibri" w:hAnsi="Segoe UI" w:cs="Segoe UI"/>
          <w:spacing w:val="-1"/>
          <w:sz w:val="22"/>
          <w:szCs w:val="22"/>
          <w:lang w:eastAsia="en-US"/>
        </w:rPr>
        <w:t>n</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v</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 xml:space="preserve">u </w:t>
      </w:r>
      <w:r w:rsidR="00A21938">
        <w:rPr>
          <w:rFonts w:ascii="Segoe UI" w:eastAsia="Calibri" w:hAnsi="Segoe UI" w:cs="Segoe UI"/>
          <w:sz w:val="22"/>
          <w:szCs w:val="22"/>
          <w:lang w:eastAsia="en-US"/>
        </w:rPr>
        <w:t>15</w:t>
      </w:r>
      <w:r w:rsidRPr="001A2975">
        <w:rPr>
          <w:rFonts w:ascii="Segoe UI" w:eastAsia="Calibri" w:hAnsi="Segoe UI" w:cs="Segoe UI"/>
          <w:sz w:val="22"/>
          <w:szCs w:val="22"/>
          <w:lang w:eastAsia="en-US"/>
        </w:rPr>
        <w:t>denní lh</w:t>
      </w:r>
      <w:r w:rsidRPr="001A2975">
        <w:rPr>
          <w:rFonts w:ascii="Segoe UI" w:eastAsia="Calibri" w:hAnsi="Segoe UI" w:cs="Segoe UI"/>
          <w:spacing w:val="-1"/>
          <w:sz w:val="22"/>
          <w:szCs w:val="22"/>
          <w:lang w:eastAsia="en-US"/>
        </w:rPr>
        <w:t>ů</w:t>
      </w:r>
      <w:r w:rsidRPr="001A2975">
        <w:rPr>
          <w:rFonts w:ascii="Segoe UI" w:eastAsia="Calibri" w:hAnsi="Segoe UI" w:cs="Segoe UI"/>
          <w:sz w:val="22"/>
          <w:szCs w:val="22"/>
          <w:lang w:eastAsia="en-US"/>
        </w:rPr>
        <w:t>t</w:t>
      </w:r>
      <w:r w:rsidRPr="001A2975">
        <w:rPr>
          <w:rFonts w:ascii="Segoe UI" w:eastAsia="Calibri" w:hAnsi="Segoe UI" w:cs="Segoe UI"/>
          <w:spacing w:val="2"/>
          <w:sz w:val="22"/>
          <w:szCs w:val="22"/>
          <w:lang w:eastAsia="en-US"/>
        </w:rPr>
        <w:t>o</w:t>
      </w:r>
      <w:r w:rsidRPr="001A2975">
        <w:rPr>
          <w:rFonts w:ascii="Segoe UI" w:eastAsia="Calibri" w:hAnsi="Segoe UI" w:cs="Segoe UI"/>
          <w:sz w:val="22"/>
          <w:szCs w:val="22"/>
          <w:lang w:eastAsia="en-US"/>
        </w:rPr>
        <w:t>u</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z w:val="22"/>
          <w:szCs w:val="22"/>
          <w:lang w:eastAsia="en-US"/>
        </w:rPr>
        <w:t>spl</w:t>
      </w:r>
      <w:r w:rsidRPr="001A2975">
        <w:rPr>
          <w:rFonts w:ascii="Segoe UI" w:eastAsia="Calibri" w:hAnsi="Segoe UI" w:cs="Segoe UI"/>
          <w:spacing w:val="-1"/>
          <w:sz w:val="22"/>
          <w:szCs w:val="22"/>
          <w:lang w:eastAsia="en-US"/>
        </w:rPr>
        <w:t>a</w:t>
      </w:r>
      <w:r w:rsidRPr="001A2975">
        <w:rPr>
          <w:rFonts w:ascii="Segoe UI" w:eastAsia="Calibri" w:hAnsi="Segoe UI" w:cs="Segoe UI"/>
          <w:sz w:val="22"/>
          <w:szCs w:val="22"/>
          <w:lang w:eastAsia="en-US"/>
        </w:rPr>
        <w:t>tn</w:t>
      </w:r>
      <w:r w:rsidRPr="001A2975">
        <w:rPr>
          <w:rFonts w:ascii="Segoe UI" w:eastAsia="Calibri" w:hAnsi="Segoe UI" w:cs="Segoe UI"/>
          <w:spacing w:val="-2"/>
          <w:sz w:val="22"/>
          <w:szCs w:val="22"/>
          <w:lang w:eastAsia="en-US"/>
        </w:rPr>
        <w:t>o</w:t>
      </w:r>
      <w:r w:rsidRPr="001A2975">
        <w:rPr>
          <w:rFonts w:ascii="Segoe UI" w:eastAsia="Calibri" w:hAnsi="Segoe UI" w:cs="Segoe UI"/>
          <w:sz w:val="22"/>
          <w:szCs w:val="22"/>
          <w:lang w:eastAsia="en-US"/>
        </w:rPr>
        <w:t xml:space="preserve">sti ode dne jejího doručení </w:t>
      </w:r>
      <w:r w:rsidR="00F55357">
        <w:rPr>
          <w:rFonts w:ascii="Segoe UI" w:eastAsia="Calibri" w:hAnsi="Segoe UI" w:cs="Segoe UI"/>
          <w:sz w:val="22"/>
          <w:szCs w:val="22"/>
          <w:lang w:eastAsia="en-US"/>
        </w:rPr>
        <w:t>O</w:t>
      </w:r>
      <w:r w:rsidRPr="001A2975">
        <w:rPr>
          <w:rFonts w:ascii="Segoe UI" w:eastAsia="Calibri" w:hAnsi="Segoe UI" w:cs="Segoe UI"/>
          <w:sz w:val="22"/>
          <w:szCs w:val="22"/>
          <w:lang w:eastAsia="en-US"/>
        </w:rPr>
        <w:t>bjednateli.</w:t>
      </w:r>
    </w:p>
    <w:p w14:paraId="642837E2" w14:textId="77777777" w:rsidR="001A2975" w:rsidRPr="00D73F70" w:rsidRDefault="001A2975" w:rsidP="00297B6F">
      <w:pPr>
        <w:numPr>
          <w:ilvl w:val="0"/>
          <w:numId w:val="16"/>
        </w:numPr>
        <w:spacing w:after="120"/>
        <w:ind w:left="425" w:right="57" w:hanging="357"/>
        <w:jc w:val="both"/>
        <w:rPr>
          <w:rFonts w:ascii="Segoe UI" w:eastAsia="Calibri" w:hAnsi="Segoe UI" w:cs="Segoe UI"/>
          <w:sz w:val="22"/>
          <w:szCs w:val="22"/>
          <w:u w:val="single"/>
          <w:lang w:eastAsia="en-US"/>
        </w:rPr>
      </w:pPr>
      <w:r w:rsidRPr="00D73F70">
        <w:rPr>
          <w:rFonts w:ascii="Segoe UI" w:eastAsia="Calibri" w:hAnsi="Segoe UI" w:cs="Segoe UI"/>
          <w:spacing w:val="1"/>
          <w:sz w:val="22"/>
          <w:szCs w:val="22"/>
          <w:u w:val="single"/>
          <w:lang w:eastAsia="en-US"/>
        </w:rPr>
        <w:t>Po</w:t>
      </w:r>
      <w:r w:rsidRPr="00D73F70">
        <w:rPr>
          <w:rFonts w:ascii="Segoe UI" w:eastAsia="Calibri" w:hAnsi="Segoe UI" w:cs="Segoe UI"/>
          <w:spacing w:val="-2"/>
          <w:sz w:val="22"/>
          <w:szCs w:val="22"/>
          <w:u w:val="single"/>
          <w:lang w:eastAsia="en-US"/>
        </w:rPr>
        <w:t>s</w:t>
      </w:r>
      <w:r w:rsidRPr="00D73F70">
        <w:rPr>
          <w:rFonts w:ascii="Segoe UI" w:eastAsia="Calibri" w:hAnsi="Segoe UI" w:cs="Segoe UI"/>
          <w:sz w:val="22"/>
          <w:szCs w:val="22"/>
          <w:u w:val="single"/>
          <w:lang w:eastAsia="en-US"/>
        </w:rPr>
        <w:t>k</w:t>
      </w:r>
      <w:r w:rsidRPr="00D73F70">
        <w:rPr>
          <w:rFonts w:ascii="Segoe UI" w:eastAsia="Calibri" w:hAnsi="Segoe UI" w:cs="Segoe UI"/>
          <w:spacing w:val="-1"/>
          <w:sz w:val="22"/>
          <w:szCs w:val="22"/>
          <w:u w:val="single"/>
          <w:lang w:eastAsia="en-US"/>
        </w:rPr>
        <w:t>y</w:t>
      </w:r>
      <w:r w:rsidRPr="00D73F70">
        <w:rPr>
          <w:rFonts w:ascii="Segoe UI" w:eastAsia="Calibri" w:hAnsi="Segoe UI" w:cs="Segoe UI"/>
          <w:sz w:val="22"/>
          <w:szCs w:val="22"/>
          <w:u w:val="single"/>
          <w:lang w:eastAsia="en-US"/>
        </w:rPr>
        <w:t>t</w:t>
      </w:r>
      <w:r w:rsidRPr="00D73F70">
        <w:rPr>
          <w:rFonts w:ascii="Segoe UI" w:eastAsia="Calibri" w:hAnsi="Segoe UI" w:cs="Segoe UI"/>
          <w:spacing w:val="-1"/>
          <w:sz w:val="22"/>
          <w:szCs w:val="22"/>
          <w:u w:val="single"/>
          <w:lang w:eastAsia="en-US"/>
        </w:rPr>
        <w:t>o</w:t>
      </w:r>
      <w:r w:rsidRPr="00D73F70">
        <w:rPr>
          <w:rFonts w:ascii="Segoe UI" w:eastAsia="Calibri" w:hAnsi="Segoe UI" w:cs="Segoe UI"/>
          <w:spacing w:val="1"/>
          <w:sz w:val="22"/>
          <w:szCs w:val="22"/>
          <w:u w:val="single"/>
          <w:lang w:eastAsia="en-US"/>
        </w:rPr>
        <w:t>v</w:t>
      </w:r>
      <w:r w:rsidRPr="00D73F70">
        <w:rPr>
          <w:rFonts w:ascii="Segoe UI" w:eastAsia="Calibri" w:hAnsi="Segoe UI" w:cs="Segoe UI"/>
          <w:sz w:val="22"/>
          <w:szCs w:val="22"/>
          <w:u w:val="single"/>
          <w:lang w:eastAsia="en-US"/>
        </w:rPr>
        <w:t>a</w:t>
      </w:r>
      <w:r w:rsidRPr="00D73F70">
        <w:rPr>
          <w:rFonts w:ascii="Segoe UI" w:eastAsia="Calibri" w:hAnsi="Segoe UI" w:cs="Segoe UI"/>
          <w:spacing w:val="-2"/>
          <w:sz w:val="22"/>
          <w:szCs w:val="22"/>
          <w:u w:val="single"/>
          <w:lang w:eastAsia="en-US"/>
        </w:rPr>
        <w:t>t</w:t>
      </w:r>
      <w:r w:rsidRPr="00D73F70">
        <w:rPr>
          <w:rFonts w:ascii="Segoe UI" w:eastAsia="Calibri" w:hAnsi="Segoe UI" w:cs="Segoe UI"/>
          <w:sz w:val="22"/>
          <w:szCs w:val="22"/>
          <w:u w:val="single"/>
          <w:lang w:eastAsia="en-US"/>
        </w:rPr>
        <w:t>el</w:t>
      </w:r>
      <w:r w:rsidRPr="00D73F70">
        <w:rPr>
          <w:rFonts w:ascii="Segoe UI" w:eastAsia="Calibri" w:hAnsi="Segoe UI" w:cs="Segoe UI"/>
          <w:spacing w:val="11"/>
          <w:sz w:val="22"/>
          <w:szCs w:val="22"/>
          <w:u w:val="single"/>
          <w:lang w:eastAsia="en-US"/>
        </w:rPr>
        <w:t xml:space="preserve"> </w:t>
      </w:r>
      <w:r w:rsidRPr="00D73F70">
        <w:rPr>
          <w:rFonts w:ascii="Segoe UI" w:eastAsia="Calibri" w:hAnsi="Segoe UI" w:cs="Segoe UI"/>
          <w:spacing w:val="-1"/>
          <w:sz w:val="22"/>
          <w:szCs w:val="22"/>
          <w:u w:val="single"/>
          <w:lang w:eastAsia="en-US"/>
        </w:rPr>
        <w:t>p</w:t>
      </w:r>
      <w:r w:rsidRPr="00D73F70">
        <w:rPr>
          <w:rFonts w:ascii="Segoe UI" w:eastAsia="Calibri" w:hAnsi="Segoe UI" w:cs="Segoe UI"/>
          <w:sz w:val="22"/>
          <w:szCs w:val="22"/>
          <w:u w:val="single"/>
          <w:lang w:eastAsia="en-US"/>
        </w:rPr>
        <w:t>r</w:t>
      </w:r>
      <w:r w:rsidRPr="00D73F70">
        <w:rPr>
          <w:rFonts w:ascii="Segoe UI" w:eastAsia="Calibri" w:hAnsi="Segoe UI" w:cs="Segoe UI"/>
          <w:spacing w:val="1"/>
          <w:sz w:val="22"/>
          <w:szCs w:val="22"/>
          <w:u w:val="single"/>
          <w:lang w:eastAsia="en-US"/>
        </w:rPr>
        <w:t>o</w:t>
      </w:r>
      <w:r w:rsidRPr="00D73F70">
        <w:rPr>
          <w:rFonts w:ascii="Segoe UI" w:eastAsia="Calibri" w:hAnsi="Segoe UI" w:cs="Segoe UI"/>
          <w:spacing w:val="-1"/>
          <w:sz w:val="22"/>
          <w:szCs w:val="22"/>
          <w:u w:val="single"/>
          <w:lang w:eastAsia="en-US"/>
        </w:rPr>
        <w:t>h</w:t>
      </w:r>
      <w:r w:rsidRPr="00D73F70">
        <w:rPr>
          <w:rFonts w:ascii="Segoe UI" w:eastAsia="Calibri" w:hAnsi="Segoe UI" w:cs="Segoe UI"/>
          <w:sz w:val="22"/>
          <w:szCs w:val="22"/>
          <w:u w:val="single"/>
          <w:lang w:eastAsia="en-US"/>
        </w:rPr>
        <w:t>laš</w:t>
      </w:r>
      <w:r w:rsidRPr="00D73F70">
        <w:rPr>
          <w:rFonts w:ascii="Segoe UI" w:eastAsia="Calibri" w:hAnsi="Segoe UI" w:cs="Segoe UI"/>
          <w:spacing w:val="-1"/>
          <w:sz w:val="22"/>
          <w:szCs w:val="22"/>
          <w:u w:val="single"/>
          <w:lang w:eastAsia="en-US"/>
        </w:rPr>
        <w:t>u</w:t>
      </w:r>
      <w:r w:rsidRPr="00D73F70">
        <w:rPr>
          <w:rFonts w:ascii="Segoe UI" w:eastAsia="Calibri" w:hAnsi="Segoe UI" w:cs="Segoe UI"/>
          <w:sz w:val="22"/>
          <w:szCs w:val="22"/>
          <w:u w:val="single"/>
          <w:lang w:eastAsia="en-US"/>
        </w:rPr>
        <w:t>je,</w:t>
      </w:r>
      <w:r w:rsidRPr="00D73F70">
        <w:rPr>
          <w:rFonts w:ascii="Segoe UI" w:eastAsia="Calibri" w:hAnsi="Segoe UI" w:cs="Segoe UI"/>
          <w:spacing w:val="11"/>
          <w:sz w:val="22"/>
          <w:szCs w:val="22"/>
          <w:u w:val="single"/>
          <w:lang w:eastAsia="en-US"/>
        </w:rPr>
        <w:t xml:space="preserve"> </w:t>
      </w:r>
      <w:r w:rsidRPr="00D73F70">
        <w:rPr>
          <w:rFonts w:ascii="Segoe UI" w:eastAsia="Calibri" w:hAnsi="Segoe UI" w:cs="Segoe UI"/>
          <w:spacing w:val="-3"/>
          <w:sz w:val="22"/>
          <w:szCs w:val="22"/>
          <w:u w:val="single"/>
          <w:lang w:eastAsia="en-US"/>
        </w:rPr>
        <w:t>ž</w:t>
      </w:r>
      <w:r w:rsidRPr="00D73F70">
        <w:rPr>
          <w:rFonts w:ascii="Segoe UI" w:eastAsia="Calibri" w:hAnsi="Segoe UI" w:cs="Segoe UI"/>
          <w:sz w:val="22"/>
          <w:szCs w:val="22"/>
          <w:u w:val="single"/>
          <w:lang w:eastAsia="en-US"/>
        </w:rPr>
        <w:t>e:</w:t>
      </w:r>
    </w:p>
    <w:p w14:paraId="75F4BB08" w14:textId="77777777" w:rsidR="001A2975" w:rsidRPr="001A2975" w:rsidRDefault="001A2975" w:rsidP="00297B6F">
      <w:pPr>
        <w:numPr>
          <w:ilvl w:val="0"/>
          <w:numId w:val="25"/>
        </w:numPr>
        <w:ind w:left="1077" w:right="57" w:hanging="357"/>
        <w:jc w:val="both"/>
        <w:rPr>
          <w:rFonts w:ascii="Segoe UI" w:eastAsia="Calibri" w:hAnsi="Segoe UI" w:cs="Segoe UI"/>
          <w:sz w:val="22"/>
          <w:szCs w:val="22"/>
          <w:lang w:eastAsia="en-US"/>
        </w:rPr>
      </w:pP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e</w:t>
      </w:r>
      <w:r w:rsidRPr="001A2975">
        <w:rPr>
          <w:rFonts w:ascii="Segoe UI" w:eastAsia="Calibri" w:hAnsi="Segoe UI" w:cs="Segoe UI"/>
          <w:spacing w:val="1"/>
          <w:sz w:val="22"/>
          <w:szCs w:val="22"/>
          <w:lang w:eastAsia="en-US"/>
        </w:rPr>
        <w:t>m</w:t>
      </w:r>
      <w:r w:rsidRPr="001A2975">
        <w:rPr>
          <w:rFonts w:ascii="Segoe UI" w:eastAsia="Calibri" w:hAnsi="Segoe UI" w:cs="Segoe UI"/>
          <w:sz w:val="22"/>
          <w:szCs w:val="22"/>
          <w:lang w:eastAsia="en-US"/>
        </w:rPr>
        <w:t>á</w:t>
      </w:r>
      <w:r w:rsidRPr="001A2975">
        <w:rPr>
          <w:rFonts w:ascii="Segoe UI" w:eastAsia="Calibri" w:hAnsi="Segoe UI" w:cs="Segoe UI"/>
          <w:spacing w:val="7"/>
          <w:sz w:val="22"/>
          <w:szCs w:val="22"/>
          <w:lang w:eastAsia="en-US"/>
        </w:rPr>
        <w:t xml:space="preserve"> </w:t>
      </w:r>
      <w:r w:rsidRPr="001A2975">
        <w:rPr>
          <w:rFonts w:ascii="Segoe UI" w:eastAsia="Calibri" w:hAnsi="Segoe UI" w:cs="Segoe UI"/>
          <w:sz w:val="22"/>
          <w:szCs w:val="22"/>
          <w:lang w:eastAsia="en-US"/>
        </w:rPr>
        <w:t>v</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pacing w:val="-3"/>
          <w:sz w:val="22"/>
          <w:szCs w:val="22"/>
          <w:lang w:eastAsia="en-US"/>
        </w:rPr>
        <w:t>ú</w:t>
      </w:r>
      <w:r w:rsidRPr="001A2975">
        <w:rPr>
          <w:rFonts w:ascii="Segoe UI" w:eastAsia="Calibri" w:hAnsi="Segoe UI" w:cs="Segoe UI"/>
          <w:spacing w:val="1"/>
          <w:sz w:val="22"/>
          <w:szCs w:val="22"/>
          <w:lang w:eastAsia="en-US"/>
        </w:rPr>
        <w:t>my</w:t>
      </w:r>
      <w:r w:rsidRPr="001A2975">
        <w:rPr>
          <w:rFonts w:ascii="Segoe UI" w:eastAsia="Calibri" w:hAnsi="Segoe UI" w:cs="Segoe UI"/>
          <w:sz w:val="22"/>
          <w:szCs w:val="22"/>
          <w:lang w:eastAsia="en-US"/>
        </w:rPr>
        <w:t>slu</w:t>
      </w:r>
      <w:r w:rsidRPr="001A2975">
        <w:rPr>
          <w:rFonts w:ascii="Segoe UI" w:eastAsia="Calibri" w:hAnsi="Segoe UI" w:cs="Segoe UI"/>
          <w:spacing w:val="9"/>
          <w:sz w:val="22"/>
          <w:szCs w:val="22"/>
          <w:lang w:eastAsia="en-US"/>
        </w:rPr>
        <w:t xml:space="preserve"> </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eza</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lat</w:t>
      </w:r>
      <w:r w:rsidRPr="001A2975">
        <w:rPr>
          <w:rFonts w:ascii="Segoe UI" w:eastAsia="Calibri" w:hAnsi="Segoe UI" w:cs="Segoe UI"/>
          <w:spacing w:val="-3"/>
          <w:sz w:val="22"/>
          <w:szCs w:val="22"/>
          <w:lang w:eastAsia="en-US"/>
        </w:rPr>
        <w:t>i</w:t>
      </w:r>
      <w:r w:rsidRPr="001A2975">
        <w:rPr>
          <w:rFonts w:ascii="Segoe UI" w:eastAsia="Calibri" w:hAnsi="Segoe UI" w:cs="Segoe UI"/>
          <w:sz w:val="22"/>
          <w:szCs w:val="22"/>
          <w:lang w:eastAsia="en-US"/>
        </w:rPr>
        <w:t>t</w:t>
      </w:r>
      <w:r w:rsidRPr="001A2975">
        <w:rPr>
          <w:rFonts w:ascii="Segoe UI" w:eastAsia="Calibri" w:hAnsi="Segoe UI" w:cs="Segoe UI"/>
          <w:spacing w:val="11"/>
          <w:sz w:val="22"/>
          <w:szCs w:val="22"/>
          <w:lang w:eastAsia="en-US"/>
        </w:rPr>
        <w:t xml:space="preserve"> </w:t>
      </w:r>
      <w:r w:rsidRPr="001A2975">
        <w:rPr>
          <w:rFonts w:ascii="Segoe UI" w:eastAsia="Calibri" w:hAnsi="Segoe UI" w:cs="Segoe UI"/>
          <w:spacing w:val="-1"/>
          <w:sz w:val="22"/>
          <w:szCs w:val="22"/>
          <w:lang w:eastAsia="en-US"/>
        </w:rPr>
        <w:t>DPH</w:t>
      </w:r>
      <w:r w:rsidRPr="001A2975">
        <w:rPr>
          <w:rFonts w:ascii="Segoe UI" w:eastAsia="Calibri" w:hAnsi="Segoe UI" w:cs="Segoe UI"/>
          <w:spacing w:val="11"/>
          <w:sz w:val="22"/>
          <w:szCs w:val="22"/>
          <w:lang w:eastAsia="en-US"/>
        </w:rPr>
        <w:t xml:space="preserve"> </w:t>
      </w:r>
      <w:r w:rsidRPr="001A2975">
        <w:rPr>
          <w:rFonts w:ascii="Segoe UI" w:eastAsia="Calibri" w:hAnsi="Segoe UI" w:cs="Segoe UI"/>
          <w:sz w:val="22"/>
          <w:szCs w:val="22"/>
          <w:lang w:eastAsia="en-US"/>
        </w:rPr>
        <w:t>u</w:t>
      </w:r>
      <w:r w:rsidRPr="001A2975">
        <w:rPr>
          <w:rFonts w:ascii="Segoe UI" w:eastAsia="Calibri" w:hAnsi="Segoe UI" w:cs="Segoe UI"/>
          <w:spacing w:val="7"/>
          <w:sz w:val="22"/>
          <w:szCs w:val="22"/>
          <w:lang w:eastAsia="en-US"/>
        </w:rPr>
        <w:t xml:space="preserve"> </w:t>
      </w:r>
      <w:r w:rsidRPr="001A2975">
        <w:rPr>
          <w:rFonts w:ascii="Segoe UI" w:eastAsia="Calibri" w:hAnsi="Segoe UI" w:cs="Segoe UI"/>
          <w:spacing w:val="-1"/>
          <w:sz w:val="22"/>
          <w:szCs w:val="22"/>
          <w:lang w:eastAsia="en-US"/>
        </w:rPr>
        <w:t>zd</w:t>
      </w:r>
      <w:r w:rsidRPr="001A2975">
        <w:rPr>
          <w:rFonts w:ascii="Segoe UI" w:eastAsia="Calibri" w:hAnsi="Segoe UI" w:cs="Segoe UI"/>
          <w:sz w:val="22"/>
          <w:szCs w:val="22"/>
          <w:lang w:eastAsia="en-US"/>
        </w:rPr>
        <w:t>a</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itelné</w:t>
      </w:r>
      <w:r w:rsidRPr="001A2975">
        <w:rPr>
          <w:rFonts w:ascii="Segoe UI" w:eastAsia="Calibri" w:hAnsi="Segoe UI" w:cs="Segoe UI"/>
          <w:spacing w:val="-1"/>
          <w:sz w:val="22"/>
          <w:szCs w:val="22"/>
          <w:lang w:eastAsia="en-US"/>
        </w:rPr>
        <w:t>h</w:t>
      </w:r>
      <w:r w:rsidRPr="001A2975">
        <w:rPr>
          <w:rFonts w:ascii="Segoe UI" w:eastAsia="Calibri" w:hAnsi="Segoe UI" w:cs="Segoe UI"/>
          <w:sz w:val="22"/>
          <w:szCs w:val="22"/>
          <w:lang w:eastAsia="en-US"/>
        </w:rPr>
        <w:t>o</w:t>
      </w:r>
      <w:r w:rsidRPr="001A2975">
        <w:rPr>
          <w:rFonts w:ascii="Segoe UI" w:eastAsia="Calibri" w:hAnsi="Segoe UI" w:cs="Segoe UI"/>
          <w:spacing w:val="11"/>
          <w:sz w:val="22"/>
          <w:szCs w:val="22"/>
          <w:lang w:eastAsia="en-US"/>
        </w:rPr>
        <w:t xml:space="preserve"> </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l</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ění</w:t>
      </w:r>
      <w:r w:rsidRPr="001A2975">
        <w:rPr>
          <w:rFonts w:ascii="Segoe UI" w:eastAsia="Calibri" w:hAnsi="Segoe UI" w:cs="Segoe UI"/>
          <w:spacing w:val="9"/>
          <w:sz w:val="22"/>
          <w:szCs w:val="22"/>
          <w:lang w:eastAsia="en-US"/>
        </w:rPr>
        <w:t xml:space="preserve"> </w:t>
      </w:r>
      <w:r w:rsidRPr="001A2975">
        <w:rPr>
          <w:rFonts w:ascii="Segoe UI" w:eastAsia="Calibri" w:hAnsi="Segoe UI" w:cs="Segoe UI"/>
          <w:spacing w:val="-1"/>
          <w:sz w:val="22"/>
          <w:szCs w:val="22"/>
          <w:lang w:eastAsia="en-US"/>
        </w:rPr>
        <w:t>p</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d</w:t>
      </w:r>
      <w:r w:rsidRPr="001A2975">
        <w:rPr>
          <w:rFonts w:ascii="Segoe UI" w:eastAsia="Calibri" w:hAnsi="Segoe UI" w:cs="Segoe UI"/>
          <w:spacing w:val="-3"/>
          <w:sz w:val="22"/>
          <w:szCs w:val="22"/>
          <w:lang w:eastAsia="en-US"/>
        </w:rPr>
        <w:t>l</w:t>
      </w:r>
      <w:r w:rsidRPr="001A2975">
        <w:rPr>
          <w:rFonts w:ascii="Segoe UI" w:eastAsia="Calibri" w:hAnsi="Segoe UI" w:cs="Segoe UI"/>
          <w:sz w:val="22"/>
          <w:szCs w:val="22"/>
          <w:lang w:eastAsia="en-US"/>
        </w:rPr>
        <w:t>e t</w:t>
      </w:r>
      <w:r w:rsidRPr="001A2975">
        <w:rPr>
          <w:rFonts w:ascii="Segoe UI" w:eastAsia="Calibri" w:hAnsi="Segoe UI" w:cs="Segoe UI"/>
          <w:spacing w:val="1"/>
          <w:sz w:val="22"/>
          <w:szCs w:val="22"/>
          <w:lang w:eastAsia="en-US"/>
        </w:rPr>
        <w:t>é</w:t>
      </w:r>
      <w:r w:rsidRPr="001A2975">
        <w:rPr>
          <w:rFonts w:ascii="Segoe UI" w:eastAsia="Calibri" w:hAnsi="Segoe UI" w:cs="Segoe UI"/>
          <w:spacing w:val="-2"/>
          <w:sz w:val="22"/>
          <w:szCs w:val="22"/>
          <w:lang w:eastAsia="en-US"/>
        </w:rPr>
        <w:t>t</w:t>
      </w:r>
      <w:r w:rsidRPr="001A2975">
        <w:rPr>
          <w:rFonts w:ascii="Segoe UI" w:eastAsia="Calibri" w:hAnsi="Segoe UI" w:cs="Segoe UI"/>
          <w:sz w:val="22"/>
          <w:szCs w:val="22"/>
          <w:lang w:eastAsia="en-US"/>
        </w:rPr>
        <w:t>o</w:t>
      </w:r>
      <w:r w:rsidRPr="001A2975">
        <w:rPr>
          <w:rFonts w:ascii="Segoe UI" w:eastAsia="Calibri" w:hAnsi="Segoe UI" w:cs="Segoe UI"/>
          <w:spacing w:val="4"/>
          <w:sz w:val="22"/>
          <w:szCs w:val="22"/>
          <w:lang w:eastAsia="en-US"/>
        </w:rPr>
        <w:t xml:space="preserve"> </w:t>
      </w:r>
      <w:r w:rsidRPr="001A2975">
        <w:rPr>
          <w:rFonts w:ascii="Segoe UI" w:eastAsia="Calibri" w:hAnsi="Segoe UI" w:cs="Segoe UI"/>
          <w:sz w:val="22"/>
          <w:szCs w:val="22"/>
          <w:lang w:eastAsia="en-US"/>
        </w:rPr>
        <w:t>s</w:t>
      </w:r>
      <w:r w:rsidRPr="001A2975">
        <w:rPr>
          <w:rFonts w:ascii="Segoe UI" w:eastAsia="Calibri" w:hAnsi="Segoe UI" w:cs="Segoe UI"/>
          <w:spacing w:val="1"/>
          <w:sz w:val="22"/>
          <w:szCs w:val="22"/>
          <w:lang w:eastAsia="en-US"/>
        </w:rPr>
        <w:t>m</w:t>
      </w:r>
      <w:r w:rsidRPr="001A2975">
        <w:rPr>
          <w:rFonts w:ascii="Segoe UI" w:eastAsia="Calibri" w:hAnsi="Segoe UI" w:cs="Segoe UI"/>
          <w:spacing w:val="-3"/>
          <w:sz w:val="22"/>
          <w:szCs w:val="22"/>
          <w:lang w:eastAsia="en-US"/>
        </w:rPr>
        <w:t>l</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uv</w:t>
      </w:r>
      <w:r w:rsidRPr="001A2975">
        <w:rPr>
          <w:rFonts w:ascii="Segoe UI" w:eastAsia="Calibri" w:hAnsi="Segoe UI" w:cs="Segoe UI"/>
          <w:sz w:val="22"/>
          <w:szCs w:val="22"/>
          <w:lang w:eastAsia="en-US"/>
        </w:rPr>
        <w:t>y</w:t>
      </w:r>
      <w:r w:rsidRPr="001A2975">
        <w:rPr>
          <w:rFonts w:ascii="Segoe UI" w:eastAsia="Calibri" w:hAnsi="Segoe UI" w:cs="Segoe UI"/>
          <w:spacing w:val="3"/>
          <w:sz w:val="22"/>
          <w:szCs w:val="22"/>
          <w:lang w:eastAsia="en-US"/>
        </w:rPr>
        <w:t xml:space="preserve">, </w:t>
      </w:r>
    </w:p>
    <w:p w14:paraId="48B80B41" w14:textId="77777777" w:rsidR="001A2975" w:rsidRPr="001A2975" w:rsidRDefault="001A2975" w:rsidP="00297B6F">
      <w:pPr>
        <w:numPr>
          <w:ilvl w:val="0"/>
          <w:numId w:val="25"/>
        </w:numPr>
        <w:ind w:left="1077" w:right="57" w:hanging="357"/>
        <w:jc w:val="both"/>
        <w:rPr>
          <w:rFonts w:ascii="Segoe UI" w:eastAsia="Calibri" w:hAnsi="Segoe UI" w:cs="Segoe UI"/>
          <w:sz w:val="22"/>
          <w:szCs w:val="22"/>
          <w:lang w:eastAsia="en-US"/>
        </w:rPr>
      </w:pPr>
      <w:r w:rsidRPr="001A2975">
        <w:rPr>
          <w:rFonts w:ascii="Segoe UI" w:eastAsia="Calibri" w:hAnsi="Segoe UI" w:cs="Segoe UI"/>
          <w:spacing w:val="1"/>
          <w:sz w:val="22"/>
          <w:szCs w:val="22"/>
          <w:lang w:eastAsia="en-US"/>
        </w:rPr>
        <w:t>m</w:t>
      </w:r>
      <w:r w:rsidRPr="001A2975">
        <w:rPr>
          <w:rFonts w:ascii="Segoe UI" w:eastAsia="Calibri" w:hAnsi="Segoe UI" w:cs="Segoe UI"/>
          <w:sz w:val="22"/>
          <w:szCs w:val="22"/>
          <w:lang w:eastAsia="en-US"/>
        </w:rPr>
        <w:t>u</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ejs</w:t>
      </w:r>
      <w:r w:rsidRPr="001A2975">
        <w:rPr>
          <w:rFonts w:ascii="Segoe UI" w:eastAsia="Calibri" w:hAnsi="Segoe UI" w:cs="Segoe UI"/>
          <w:spacing w:val="2"/>
          <w:sz w:val="22"/>
          <w:szCs w:val="22"/>
          <w:lang w:eastAsia="en-US"/>
        </w:rPr>
        <w:t>o</w:t>
      </w:r>
      <w:r w:rsidRPr="001A2975">
        <w:rPr>
          <w:rFonts w:ascii="Segoe UI" w:eastAsia="Calibri" w:hAnsi="Segoe UI" w:cs="Segoe UI"/>
          <w:sz w:val="22"/>
          <w:szCs w:val="22"/>
          <w:lang w:eastAsia="en-US"/>
        </w:rPr>
        <w:t>u</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1"/>
          <w:sz w:val="22"/>
          <w:szCs w:val="22"/>
          <w:lang w:eastAsia="en-US"/>
        </w:rPr>
        <w:t>zn</w:t>
      </w:r>
      <w:r w:rsidRPr="001A2975">
        <w:rPr>
          <w:rFonts w:ascii="Segoe UI" w:eastAsia="Calibri" w:hAnsi="Segoe UI" w:cs="Segoe UI"/>
          <w:sz w:val="22"/>
          <w:szCs w:val="22"/>
          <w:lang w:eastAsia="en-US"/>
        </w:rPr>
        <w:t>á</w:t>
      </w:r>
      <w:r w:rsidRPr="001A2975">
        <w:rPr>
          <w:rFonts w:ascii="Segoe UI" w:eastAsia="Calibri" w:hAnsi="Segoe UI" w:cs="Segoe UI"/>
          <w:spacing w:val="-1"/>
          <w:sz w:val="22"/>
          <w:szCs w:val="22"/>
          <w:lang w:eastAsia="en-US"/>
        </w:rPr>
        <w:t>m</w:t>
      </w:r>
      <w:r w:rsidRPr="001A2975">
        <w:rPr>
          <w:rFonts w:ascii="Segoe UI" w:eastAsia="Calibri" w:hAnsi="Segoe UI" w:cs="Segoe UI"/>
          <w:sz w:val="22"/>
          <w:szCs w:val="22"/>
          <w:lang w:eastAsia="en-US"/>
        </w:rPr>
        <w:t>y</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z w:val="22"/>
          <w:szCs w:val="22"/>
          <w:lang w:eastAsia="en-US"/>
        </w:rPr>
        <w:t>skuteč</w:t>
      </w:r>
      <w:r w:rsidRPr="001A2975">
        <w:rPr>
          <w:rFonts w:ascii="Segoe UI" w:eastAsia="Calibri" w:hAnsi="Segoe UI" w:cs="Segoe UI"/>
          <w:spacing w:val="-3"/>
          <w:sz w:val="22"/>
          <w:szCs w:val="22"/>
          <w:lang w:eastAsia="en-US"/>
        </w:rPr>
        <w:t>n</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sti</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as</w:t>
      </w:r>
      <w:r w:rsidRPr="001A2975">
        <w:rPr>
          <w:rFonts w:ascii="Segoe UI" w:eastAsia="Calibri" w:hAnsi="Segoe UI" w:cs="Segoe UI"/>
          <w:spacing w:val="-2"/>
          <w:sz w:val="22"/>
          <w:szCs w:val="22"/>
          <w:lang w:eastAsia="en-US"/>
        </w:rPr>
        <w:t>v</w:t>
      </w:r>
      <w:r w:rsidRPr="001A2975">
        <w:rPr>
          <w:rFonts w:ascii="Segoe UI" w:eastAsia="Calibri" w:hAnsi="Segoe UI" w:cs="Segoe UI"/>
          <w:sz w:val="22"/>
          <w:szCs w:val="22"/>
          <w:lang w:eastAsia="en-US"/>
        </w:rPr>
        <w:t>ědč</w:t>
      </w:r>
      <w:r w:rsidRPr="001A2975">
        <w:rPr>
          <w:rFonts w:ascii="Segoe UI" w:eastAsia="Calibri" w:hAnsi="Segoe UI" w:cs="Segoe UI"/>
          <w:spacing w:val="-1"/>
          <w:sz w:val="22"/>
          <w:szCs w:val="22"/>
          <w:lang w:eastAsia="en-US"/>
        </w:rPr>
        <w:t>u</w:t>
      </w:r>
      <w:r w:rsidRPr="001A2975">
        <w:rPr>
          <w:rFonts w:ascii="Segoe UI" w:eastAsia="Calibri" w:hAnsi="Segoe UI" w:cs="Segoe UI"/>
          <w:sz w:val="22"/>
          <w:szCs w:val="22"/>
          <w:lang w:eastAsia="en-US"/>
        </w:rPr>
        <w:t xml:space="preserve">jící </w:t>
      </w:r>
      <w:r w:rsidRPr="001A2975">
        <w:rPr>
          <w:rFonts w:ascii="Segoe UI" w:eastAsia="Calibri" w:hAnsi="Segoe UI" w:cs="Segoe UI"/>
          <w:spacing w:val="7"/>
          <w:sz w:val="22"/>
          <w:szCs w:val="22"/>
          <w:lang w:eastAsia="en-US"/>
        </w:rPr>
        <w:t>t</w:t>
      </w:r>
      <w:r w:rsidRPr="001A2975">
        <w:rPr>
          <w:rFonts w:ascii="Segoe UI" w:eastAsia="Calibri" w:hAnsi="Segoe UI" w:cs="Segoe UI"/>
          <w:spacing w:val="1"/>
          <w:sz w:val="22"/>
          <w:szCs w:val="22"/>
          <w:lang w:eastAsia="en-US"/>
        </w:rPr>
        <w:t>om</w:t>
      </w:r>
      <w:r w:rsidRPr="001A2975">
        <w:rPr>
          <w:rFonts w:ascii="Segoe UI" w:eastAsia="Calibri" w:hAnsi="Segoe UI" w:cs="Segoe UI"/>
          <w:spacing w:val="-1"/>
          <w:sz w:val="22"/>
          <w:szCs w:val="22"/>
          <w:lang w:eastAsia="en-US"/>
        </w:rPr>
        <w:t>u</w:t>
      </w:r>
      <w:r w:rsidRPr="001A2975">
        <w:rPr>
          <w:rFonts w:ascii="Segoe UI" w:eastAsia="Calibri" w:hAnsi="Segoe UI" w:cs="Segoe UI"/>
          <w:sz w:val="22"/>
          <w:szCs w:val="22"/>
          <w:lang w:eastAsia="en-US"/>
        </w:rPr>
        <w:t>,</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pacing w:val="-1"/>
          <w:sz w:val="22"/>
          <w:szCs w:val="22"/>
          <w:lang w:eastAsia="en-US"/>
        </w:rPr>
        <w:t>ž</w:t>
      </w:r>
      <w:r w:rsidRPr="001A2975">
        <w:rPr>
          <w:rFonts w:ascii="Segoe UI" w:eastAsia="Calibri" w:hAnsi="Segoe UI" w:cs="Segoe UI"/>
          <w:sz w:val="22"/>
          <w:szCs w:val="22"/>
          <w:lang w:eastAsia="en-US"/>
        </w:rPr>
        <w:t>e</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z w:val="22"/>
          <w:szCs w:val="22"/>
          <w:lang w:eastAsia="en-US"/>
        </w:rPr>
        <w:t>se</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pacing w:val="-1"/>
          <w:sz w:val="22"/>
          <w:szCs w:val="22"/>
          <w:lang w:eastAsia="en-US"/>
        </w:rPr>
        <w:t>d</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sta</w:t>
      </w:r>
      <w:r w:rsidRPr="001A2975">
        <w:rPr>
          <w:rFonts w:ascii="Segoe UI" w:eastAsia="Calibri" w:hAnsi="Segoe UI" w:cs="Segoe UI"/>
          <w:spacing w:val="-3"/>
          <w:sz w:val="22"/>
          <w:szCs w:val="22"/>
          <w:lang w:eastAsia="en-US"/>
        </w:rPr>
        <w:t>n</w:t>
      </w:r>
      <w:r w:rsidRPr="001A2975">
        <w:rPr>
          <w:rFonts w:ascii="Segoe UI" w:eastAsia="Calibri" w:hAnsi="Segoe UI" w:cs="Segoe UI"/>
          <w:sz w:val="22"/>
          <w:szCs w:val="22"/>
          <w:lang w:eastAsia="en-US"/>
        </w:rPr>
        <w:t>e</w:t>
      </w:r>
      <w:r w:rsidRPr="001A2975">
        <w:rPr>
          <w:rFonts w:ascii="Segoe UI" w:eastAsia="Calibri" w:hAnsi="Segoe UI" w:cs="Segoe UI"/>
          <w:spacing w:val="5"/>
          <w:sz w:val="22"/>
          <w:szCs w:val="22"/>
          <w:lang w:eastAsia="en-US"/>
        </w:rPr>
        <w:t xml:space="preserve"> </w:t>
      </w:r>
      <w:r w:rsidRPr="001A2975">
        <w:rPr>
          <w:rFonts w:ascii="Segoe UI" w:eastAsia="Calibri" w:hAnsi="Segoe UI" w:cs="Segoe UI"/>
          <w:spacing w:val="-1"/>
          <w:sz w:val="22"/>
          <w:szCs w:val="22"/>
          <w:lang w:eastAsia="en-US"/>
        </w:rPr>
        <w:t>d</w:t>
      </w:r>
      <w:r w:rsidRPr="001A2975">
        <w:rPr>
          <w:rFonts w:ascii="Segoe UI" w:eastAsia="Calibri" w:hAnsi="Segoe UI" w:cs="Segoe UI"/>
          <w:sz w:val="22"/>
          <w:szCs w:val="22"/>
          <w:lang w:eastAsia="en-US"/>
        </w:rPr>
        <w:t xml:space="preserve">o </w:t>
      </w:r>
      <w:r w:rsidRPr="001A2975">
        <w:rPr>
          <w:rFonts w:ascii="Segoe UI" w:eastAsia="Calibri" w:hAnsi="Segoe UI" w:cs="Segoe UI"/>
          <w:spacing w:val="-1"/>
          <w:sz w:val="22"/>
          <w:szCs w:val="22"/>
          <w:lang w:eastAsia="en-US"/>
        </w:rPr>
        <w:t>p</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st</w:t>
      </w:r>
      <w:r w:rsidRPr="001A2975">
        <w:rPr>
          <w:rFonts w:ascii="Segoe UI" w:eastAsia="Calibri" w:hAnsi="Segoe UI" w:cs="Segoe UI"/>
          <w:spacing w:val="-2"/>
          <w:sz w:val="22"/>
          <w:szCs w:val="22"/>
          <w:lang w:eastAsia="en-US"/>
        </w:rPr>
        <w:t>a</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en</w:t>
      </w:r>
      <w:r w:rsidRPr="001A2975">
        <w:rPr>
          <w:rFonts w:ascii="Segoe UI" w:eastAsia="Calibri" w:hAnsi="Segoe UI" w:cs="Segoe UI"/>
          <w:spacing w:val="-1"/>
          <w:sz w:val="22"/>
          <w:szCs w:val="22"/>
          <w:lang w:eastAsia="en-US"/>
        </w:rPr>
        <w:t>í</w:t>
      </w:r>
      <w:r w:rsidRPr="001A2975">
        <w:rPr>
          <w:rFonts w:ascii="Segoe UI" w:eastAsia="Calibri" w:hAnsi="Segoe UI" w:cs="Segoe UI"/>
          <w:sz w:val="22"/>
          <w:szCs w:val="22"/>
          <w:lang w:eastAsia="en-US"/>
        </w:rPr>
        <w:t>,</w:t>
      </w:r>
      <w:r w:rsidRPr="001A2975">
        <w:rPr>
          <w:rFonts w:ascii="Segoe UI" w:eastAsia="Calibri" w:hAnsi="Segoe UI" w:cs="Segoe UI"/>
          <w:spacing w:val="5"/>
          <w:sz w:val="22"/>
          <w:szCs w:val="22"/>
          <w:lang w:eastAsia="en-US"/>
        </w:rPr>
        <w:t xml:space="preserve"> </w:t>
      </w:r>
      <w:r w:rsidRPr="001A2975">
        <w:rPr>
          <w:rFonts w:ascii="Segoe UI" w:eastAsia="Calibri" w:hAnsi="Segoe UI" w:cs="Segoe UI"/>
          <w:sz w:val="22"/>
          <w:szCs w:val="22"/>
          <w:lang w:eastAsia="en-US"/>
        </w:rPr>
        <w:t>kdy</w:t>
      </w:r>
      <w:r w:rsidRPr="001A2975">
        <w:rPr>
          <w:rFonts w:ascii="Segoe UI" w:eastAsia="Calibri" w:hAnsi="Segoe UI" w:cs="Segoe UI"/>
          <w:spacing w:val="8"/>
          <w:sz w:val="22"/>
          <w:szCs w:val="22"/>
          <w:lang w:eastAsia="en-US"/>
        </w:rPr>
        <w:t xml:space="preserve"> </w:t>
      </w:r>
      <w:r w:rsidRPr="001A2975">
        <w:rPr>
          <w:rFonts w:ascii="Segoe UI" w:eastAsia="Calibri" w:hAnsi="Segoe UI" w:cs="Segoe UI"/>
          <w:spacing w:val="-3"/>
          <w:sz w:val="22"/>
          <w:szCs w:val="22"/>
          <w:lang w:eastAsia="en-US"/>
        </w:rPr>
        <w:t>n</w:t>
      </w:r>
      <w:r w:rsidRPr="001A2975">
        <w:rPr>
          <w:rFonts w:ascii="Segoe UI" w:eastAsia="Calibri" w:hAnsi="Segoe UI" w:cs="Segoe UI"/>
          <w:sz w:val="22"/>
          <w:szCs w:val="22"/>
          <w:lang w:eastAsia="en-US"/>
        </w:rPr>
        <w:t>e</w:t>
      </w:r>
      <w:r w:rsidRPr="001A2975">
        <w:rPr>
          <w:rFonts w:ascii="Segoe UI" w:eastAsia="Calibri" w:hAnsi="Segoe UI" w:cs="Segoe UI"/>
          <w:spacing w:val="1"/>
          <w:sz w:val="22"/>
          <w:szCs w:val="22"/>
          <w:lang w:eastAsia="en-US"/>
        </w:rPr>
        <w:t>m</w:t>
      </w:r>
      <w:r w:rsidRPr="001A2975">
        <w:rPr>
          <w:rFonts w:ascii="Segoe UI" w:eastAsia="Calibri" w:hAnsi="Segoe UI" w:cs="Segoe UI"/>
          <w:spacing w:val="-1"/>
          <w:sz w:val="22"/>
          <w:szCs w:val="22"/>
          <w:lang w:eastAsia="en-US"/>
        </w:rPr>
        <w:t>ůž</w:t>
      </w:r>
      <w:r w:rsidRPr="001A2975">
        <w:rPr>
          <w:rFonts w:ascii="Segoe UI" w:eastAsia="Calibri" w:hAnsi="Segoe UI" w:cs="Segoe UI"/>
          <w:sz w:val="22"/>
          <w:szCs w:val="22"/>
          <w:lang w:eastAsia="en-US"/>
        </w:rPr>
        <w:t>e</w:t>
      </w:r>
      <w:r w:rsidRPr="001A2975">
        <w:rPr>
          <w:rFonts w:ascii="Segoe UI" w:eastAsia="Calibri" w:hAnsi="Segoe UI" w:cs="Segoe UI"/>
          <w:spacing w:val="6"/>
          <w:sz w:val="22"/>
          <w:szCs w:val="22"/>
          <w:lang w:eastAsia="en-US"/>
        </w:rPr>
        <w:t xml:space="preserve"> </w:t>
      </w:r>
      <w:r w:rsidRPr="001A2975">
        <w:rPr>
          <w:rFonts w:ascii="Segoe UI" w:eastAsia="Calibri" w:hAnsi="Segoe UI" w:cs="Segoe UI"/>
          <w:spacing w:val="-1"/>
          <w:sz w:val="22"/>
          <w:szCs w:val="22"/>
          <w:lang w:eastAsia="en-US"/>
        </w:rPr>
        <w:t>DP</w:t>
      </w:r>
      <w:r w:rsidRPr="001A2975">
        <w:rPr>
          <w:rFonts w:ascii="Segoe UI" w:eastAsia="Calibri" w:hAnsi="Segoe UI" w:cs="Segoe UI"/>
          <w:sz w:val="22"/>
          <w:szCs w:val="22"/>
          <w:lang w:eastAsia="en-US"/>
        </w:rPr>
        <w:t>H</w:t>
      </w:r>
      <w:r w:rsidRPr="001A2975">
        <w:rPr>
          <w:rFonts w:ascii="Segoe UI" w:eastAsia="Calibri" w:hAnsi="Segoe UI" w:cs="Segoe UI"/>
          <w:spacing w:val="7"/>
          <w:sz w:val="22"/>
          <w:szCs w:val="22"/>
          <w:lang w:eastAsia="en-US"/>
        </w:rPr>
        <w:t xml:space="preserve"> </w:t>
      </w:r>
      <w:r w:rsidRPr="001A2975">
        <w:rPr>
          <w:rFonts w:ascii="Segoe UI" w:eastAsia="Calibri" w:hAnsi="Segoe UI" w:cs="Segoe UI"/>
          <w:spacing w:val="-1"/>
          <w:sz w:val="22"/>
          <w:szCs w:val="22"/>
          <w:lang w:eastAsia="en-US"/>
        </w:rPr>
        <w:t>z</w:t>
      </w:r>
      <w:r w:rsidRPr="001A2975">
        <w:rPr>
          <w:rFonts w:ascii="Segoe UI" w:eastAsia="Calibri" w:hAnsi="Segoe UI" w:cs="Segoe UI"/>
          <w:sz w:val="22"/>
          <w:szCs w:val="22"/>
          <w:lang w:eastAsia="en-US"/>
        </w:rPr>
        <w:t>a</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latit</w:t>
      </w:r>
      <w:r w:rsidRPr="001A2975">
        <w:rPr>
          <w:rFonts w:ascii="Segoe UI" w:eastAsia="Calibri" w:hAnsi="Segoe UI" w:cs="Segoe UI"/>
          <w:spacing w:val="8"/>
          <w:sz w:val="22"/>
          <w:szCs w:val="22"/>
          <w:lang w:eastAsia="en-US"/>
        </w:rPr>
        <w:t xml:space="preserve"> </w:t>
      </w:r>
      <w:r w:rsidRPr="001A2975">
        <w:rPr>
          <w:rFonts w:ascii="Segoe UI" w:eastAsia="Calibri" w:hAnsi="Segoe UI" w:cs="Segoe UI"/>
          <w:sz w:val="22"/>
          <w:szCs w:val="22"/>
          <w:lang w:eastAsia="en-US"/>
        </w:rPr>
        <w:t>a</w:t>
      </w:r>
      <w:r w:rsidRPr="001A2975">
        <w:rPr>
          <w:rFonts w:ascii="Segoe UI" w:eastAsia="Calibri" w:hAnsi="Segoe UI" w:cs="Segoe UI"/>
          <w:spacing w:val="7"/>
          <w:sz w:val="22"/>
          <w:szCs w:val="22"/>
          <w:lang w:eastAsia="en-US"/>
        </w:rPr>
        <w:t xml:space="preserve"> </w:t>
      </w:r>
      <w:r w:rsidRPr="001A2975">
        <w:rPr>
          <w:rFonts w:ascii="Segoe UI" w:eastAsia="Calibri" w:hAnsi="Segoe UI" w:cs="Segoe UI"/>
          <w:sz w:val="22"/>
          <w:szCs w:val="22"/>
          <w:lang w:eastAsia="en-US"/>
        </w:rPr>
        <w:t>a</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i</w:t>
      </w:r>
      <w:r w:rsidRPr="001A2975">
        <w:rPr>
          <w:rFonts w:ascii="Segoe UI" w:eastAsia="Calibri" w:hAnsi="Segoe UI" w:cs="Segoe UI"/>
          <w:spacing w:val="5"/>
          <w:sz w:val="22"/>
          <w:szCs w:val="22"/>
          <w:lang w:eastAsia="en-US"/>
        </w:rPr>
        <w:t xml:space="preserve"> </w:t>
      </w:r>
      <w:r w:rsidRPr="001A2975">
        <w:rPr>
          <w:rFonts w:ascii="Segoe UI" w:eastAsia="Calibri" w:hAnsi="Segoe UI" w:cs="Segoe UI"/>
          <w:sz w:val="22"/>
          <w:szCs w:val="22"/>
          <w:lang w:eastAsia="en-US"/>
        </w:rPr>
        <w:t>se</w:t>
      </w:r>
      <w:r w:rsidRPr="001A2975">
        <w:rPr>
          <w:rFonts w:ascii="Segoe UI" w:eastAsia="Calibri" w:hAnsi="Segoe UI" w:cs="Segoe UI"/>
          <w:spacing w:val="6"/>
          <w:sz w:val="22"/>
          <w:szCs w:val="22"/>
          <w:lang w:eastAsia="en-US"/>
        </w:rPr>
        <w:t xml:space="preserve"> </w:t>
      </w:r>
      <w:r w:rsidRPr="001A2975">
        <w:rPr>
          <w:rFonts w:ascii="Segoe UI" w:eastAsia="Calibri" w:hAnsi="Segoe UI" w:cs="Segoe UI"/>
          <w:sz w:val="22"/>
          <w:szCs w:val="22"/>
          <w:lang w:eastAsia="en-US"/>
        </w:rPr>
        <w:t>ke</w:t>
      </w:r>
      <w:r w:rsidRPr="001A2975">
        <w:rPr>
          <w:rFonts w:ascii="Segoe UI" w:eastAsia="Calibri" w:hAnsi="Segoe UI" w:cs="Segoe UI"/>
          <w:spacing w:val="6"/>
          <w:sz w:val="22"/>
          <w:szCs w:val="22"/>
          <w:lang w:eastAsia="en-US"/>
        </w:rPr>
        <w:t xml:space="preserve"> </w:t>
      </w:r>
      <w:r w:rsidRPr="001A2975">
        <w:rPr>
          <w:rFonts w:ascii="Segoe UI" w:eastAsia="Calibri" w:hAnsi="Segoe UI" w:cs="Segoe UI"/>
          <w:spacing w:val="-1"/>
          <w:sz w:val="22"/>
          <w:szCs w:val="22"/>
          <w:lang w:eastAsia="en-US"/>
        </w:rPr>
        <w:t>dn</w:t>
      </w:r>
      <w:r w:rsidRPr="001A2975">
        <w:rPr>
          <w:rFonts w:ascii="Segoe UI" w:eastAsia="Calibri" w:hAnsi="Segoe UI" w:cs="Segoe UI"/>
          <w:sz w:val="22"/>
          <w:szCs w:val="22"/>
          <w:lang w:eastAsia="en-US"/>
        </w:rPr>
        <w:t>i</w:t>
      </w:r>
      <w:r w:rsidRPr="001A2975">
        <w:rPr>
          <w:rFonts w:ascii="Segoe UI" w:eastAsia="Calibri" w:hAnsi="Segoe UI" w:cs="Segoe UI"/>
          <w:spacing w:val="7"/>
          <w:sz w:val="22"/>
          <w:szCs w:val="22"/>
          <w:lang w:eastAsia="en-US"/>
        </w:rPr>
        <w:t xml:space="preserve"> </w:t>
      </w:r>
      <w:r w:rsidRPr="001A2975">
        <w:rPr>
          <w:rFonts w:ascii="Segoe UI" w:eastAsia="Calibri" w:hAnsi="Segoe UI" w:cs="Segoe UI"/>
          <w:spacing w:val="-1"/>
          <w:sz w:val="22"/>
          <w:szCs w:val="22"/>
          <w:lang w:eastAsia="en-US"/>
        </w:rPr>
        <w:t>p</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dp</w:t>
      </w:r>
      <w:r w:rsidRPr="001A2975">
        <w:rPr>
          <w:rFonts w:ascii="Segoe UI" w:eastAsia="Calibri" w:hAnsi="Segoe UI" w:cs="Segoe UI"/>
          <w:sz w:val="22"/>
          <w:szCs w:val="22"/>
          <w:lang w:eastAsia="en-US"/>
        </w:rPr>
        <w:t>isu</w:t>
      </w:r>
      <w:r w:rsidRPr="001A2975">
        <w:rPr>
          <w:rFonts w:ascii="Segoe UI" w:eastAsia="Calibri" w:hAnsi="Segoe UI" w:cs="Segoe UI"/>
          <w:spacing w:val="7"/>
          <w:sz w:val="22"/>
          <w:szCs w:val="22"/>
          <w:lang w:eastAsia="en-US"/>
        </w:rPr>
        <w:t xml:space="preserve"> </w:t>
      </w:r>
      <w:r w:rsidRPr="001A2975">
        <w:rPr>
          <w:rFonts w:ascii="Segoe UI" w:eastAsia="Calibri" w:hAnsi="Segoe UI" w:cs="Segoe UI"/>
          <w:spacing w:val="4"/>
          <w:sz w:val="22"/>
          <w:szCs w:val="22"/>
          <w:lang w:eastAsia="en-US"/>
        </w:rPr>
        <w:t>t</w:t>
      </w:r>
      <w:r w:rsidRPr="001A2975">
        <w:rPr>
          <w:rFonts w:ascii="Segoe UI" w:eastAsia="Calibri" w:hAnsi="Segoe UI" w:cs="Segoe UI"/>
          <w:spacing w:val="-2"/>
          <w:sz w:val="22"/>
          <w:szCs w:val="22"/>
          <w:lang w:eastAsia="en-US"/>
        </w:rPr>
        <w:t>é</w:t>
      </w:r>
      <w:r w:rsidRPr="001A2975">
        <w:rPr>
          <w:rFonts w:ascii="Segoe UI" w:eastAsia="Calibri" w:hAnsi="Segoe UI" w:cs="Segoe UI"/>
          <w:sz w:val="22"/>
          <w:szCs w:val="22"/>
          <w:lang w:eastAsia="en-US"/>
        </w:rPr>
        <w:t>to</w:t>
      </w:r>
      <w:r w:rsidRPr="001A2975">
        <w:rPr>
          <w:rFonts w:ascii="Segoe UI" w:eastAsia="Calibri" w:hAnsi="Segoe UI" w:cs="Segoe UI"/>
          <w:spacing w:val="7"/>
          <w:sz w:val="22"/>
          <w:szCs w:val="22"/>
          <w:lang w:eastAsia="en-US"/>
        </w:rPr>
        <w:t xml:space="preserve"> </w:t>
      </w:r>
      <w:r w:rsidRPr="001A2975">
        <w:rPr>
          <w:rFonts w:ascii="Segoe UI" w:eastAsia="Calibri" w:hAnsi="Segoe UI" w:cs="Segoe UI"/>
          <w:spacing w:val="-2"/>
          <w:sz w:val="22"/>
          <w:szCs w:val="22"/>
          <w:lang w:eastAsia="en-US"/>
        </w:rPr>
        <w:t>s</w:t>
      </w:r>
      <w:r w:rsidRPr="001A2975">
        <w:rPr>
          <w:rFonts w:ascii="Segoe UI" w:eastAsia="Calibri" w:hAnsi="Segoe UI" w:cs="Segoe UI"/>
          <w:spacing w:val="1"/>
          <w:sz w:val="22"/>
          <w:szCs w:val="22"/>
          <w:lang w:eastAsia="en-US"/>
        </w:rPr>
        <w:t>m</w:t>
      </w:r>
      <w:r w:rsidRPr="001A2975">
        <w:rPr>
          <w:rFonts w:ascii="Segoe UI" w:eastAsia="Calibri" w:hAnsi="Segoe UI" w:cs="Segoe UI"/>
          <w:sz w:val="22"/>
          <w:szCs w:val="22"/>
          <w:lang w:eastAsia="en-US"/>
        </w:rPr>
        <w:t>l</w:t>
      </w:r>
      <w:r w:rsidRPr="001A2975">
        <w:rPr>
          <w:rFonts w:ascii="Segoe UI" w:eastAsia="Calibri" w:hAnsi="Segoe UI" w:cs="Segoe UI"/>
          <w:spacing w:val="1"/>
          <w:sz w:val="22"/>
          <w:szCs w:val="22"/>
          <w:lang w:eastAsia="en-US"/>
        </w:rPr>
        <w:t>o</w:t>
      </w:r>
      <w:r w:rsidRPr="001A2975">
        <w:rPr>
          <w:rFonts w:ascii="Segoe UI" w:eastAsia="Calibri" w:hAnsi="Segoe UI" w:cs="Segoe UI"/>
          <w:spacing w:val="-3"/>
          <w:sz w:val="22"/>
          <w:szCs w:val="22"/>
          <w:lang w:eastAsia="en-US"/>
        </w:rPr>
        <w:t>u</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y</w:t>
      </w:r>
      <w:r w:rsidRPr="001A2975">
        <w:rPr>
          <w:rFonts w:ascii="Segoe UI" w:eastAsia="Calibri" w:hAnsi="Segoe UI" w:cs="Segoe UI"/>
          <w:spacing w:val="6"/>
          <w:sz w:val="22"/>
          <w:szCs w:val="22"/>
          <w:lang w:eastAsia="en-US"/>
        </w:rPr>
        <w:t xml:space="preserve"> </w:t>
      </w:r>
      <w:r w:rsidRPr="001A2975">
        <w:rPr>
          <w:rFonts w:ascii="Segoe UI" w:eastAsia="Calibri" w:hAnsi="Segoe UI" w:cs="Segoe UI"/>
          <w:sz w:val="22"/>
          <w:szCs w:val="22"/>
          <w:lang w:eastAsia="en-US"/>
        </w:rPr>
        <w:t>v ta</w:t>
      </w:r>
      <w:r w:rsidRPr="001A2975">
        <w:rPr>
          <w:rFonts w:ascii="Segoe UI" w:eastAsia="Calibri" w:hAnsi="Segoe UI" w:cs="Segoe UI"/>
          <w:spacing w:val="-2"/>
          <w:sz w:val="22"/>
          <w:szCs w:val="22"/>
          <w:lang w:eastAsia="en-US"/>
        </w:rPr>
        <w:t>k</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v</w:t>
      </w:r>
      <w:r w:rsidRPr="001A2975">
        <w:rPr>
          <w:rFonts w:ascii="Segoe UI" w:eastAsia="Calibri" w:hAnsi="Segoe UI" w:cs="Segoe UI"/>
          <w:spacing w:val="-2"/>
          <w:sz w:val="22"/>
          <w:szCs w:val="22"/>
          <w:lang w:eastAsia="en-US"/>
        </w:rPr>
        <w:t>é</w:t>
      </w:r>
      <w:r w:rsidRPr="001A2975">
        <w:rPr>
          <w:rFonts w:ascii="Segoe UI" w:eastAsia="Calibri" w:hAnsi="Segoe UI" w:cs="Segoe UI"/>
          <w:sz w:val="22"/>
          <w:szCs w:val="22"/>
          <w:lang w:eastAsia="en-US"/>
        </w:rPr>
        <w:t>m</w:t>
      </w:r>
      <w:r w:rsidRPr="001A2975">
        <w:rPr>
          <w:rFonts w:ascii="Segoe UI" w:eastAsia="Calibri" w:hAnsi="Segoe UI" w:cs="Segoe UI"/>
          <w:spacing w:val="9"/>
          <w:sz w:val="22"/>
          <w:szCs w:val="22"/>
          <w:lang w:eastAsia="en-US"/>
        </w:rPr>
        <w:t xml:space="preserve"> </w:t>
      </w:r>
      <w:r w:rsidRPr="001A2975">
        <w:rPr>
          <w:rFonts w:ascii="Segoe UI" w:eastAsia="Calibri" w:hAnsi="Segoe UI" w:cs="Segoe UI"/>
          <w:spacing w:val="-3"/>
          <w:sz w:val="22"/>
          <w:szCs w:val="22"/>
          <w:lang w:eastAsia="en-US"/>
        </w:rPr>
        <w:t>p</w:t>
      </w:r>
      <w:r w:rsidRPr="001A2975">
        <w:rPr>
          <w:rFonts w:ascii="Segoe UI" w:eastAsia="Calibri" w:hAnsi="Segoe UI" w:cs="Segoe UI"/>
          <w:spacing w:val="1"/>
          <w:sz w:val="22"/>
          <w:szCs w:val="22"/>
          <w:lang w:eastAsia="en-US"/>
        </w:rPr>
        <w:t>o</w:t>
      </w:r>
      <w:r w:rsidRPr="001A2975">
        <w:rPr>
          <w:rFonts w:ascii="Segoe UI" w:eastAsia="Calibri" w:hAnsi="Segoe UI" w:cs="Segoe UI"/>
          <w:sz w:val="22"/>
          <w:szCs w:val="22"/>
          <w:lang w:eastAsia="en-US"/>
        </w:rPr>
        <w:t>st</w:t>
      </w:r>
      <w:r w:rsidRPr="001A2975">
        <w:rPr>
          <w:rFonts w:ascii="Segoe UI" w:eastAsia="Calibri" w:hAnsi="Segoe UI" w:cs="Segoe UI"/>
          <w:spacing w:val="-2"/>
          <w:sz w:val="22"/>
          <w:szCs w:val="22"/>
          <w:lang w:eastAsia="en-US"/>
        </w:rPr>
        <w:t>a</w:t>
      </w:r>
      <w:r w:rsidRPr="001A2975">
        <w:rPr>
          <w:rFonts w:ascii="Segoe UI" w:eastAsia="Calibri" w:hAnsi="Segoe UI" w:cs="Segoe UI"/>
          <w:spacing w:val="1"/>
          <w:sz w:val="22"/>
          <w:szCs w:val="22"/>
          <w:lang w:eastAsia="en-US"/>
        </w:rPr>
        <w:t>v</w:t>
      </w:r>
      <w:r w:rsidRPr="001A2975">
        <w:rPr>
          <w:rFonts w:ascii="Segoe UI" w:eastAsia="Calibri" w:hAnsi="Segoe UI" w:cs="Segoe UI"/>
          <w:sz w:val="22"/>
          <w:szCs w:val="22"/>
          <w:lang w:eastAsia="en-US"/>
        </w:rPr>
        <w:t>ení</w:t>
      </w:r>
      <w:r w:rsidRPr="001A2975">
        <w:rPr>
          <w:rFonts w:ascii="Segoe UI" w:eastAsia="Calibri" w:hAnsi="Segoe UI" w:cs="Segoe UI"/>
          <w:spacing w:val="7"/>
          <w:sz w:val="22"/>
          <w:szCs w:val="22"/>
          <w:lang w:eastAsia="en-US"/>
        </w:rPr>
        <w:t xml:space="preserve"> </w:t>
      </w: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en</w:t>
      </w:r>
      <w:r w:rsidRPr="001A2975">
        <w:rPr>
          <w:rFonts w:ascii="Segoe UI" w:eastAsia="Calibri" w:hAnsi="Segoe UI" w:cs="Segoe UI"/>
          <w:spacing w:val="-3"/>
          <w:sz w:val="22"/>
          <w:szCs w:val="22"/>
          <w:lang w:eastAsia="en-US"/>
        </w:rPr>
        <w:t>a</w:t>
      </w:r>
      <w:r w:rsidRPr="001A2975">
        <w:rPr>
          <w:rFonts w:ascii="Segoe UI" w:eastAsia="Calibri" w:hAnsi="Segoe UI" w:cs="Segoe UI"/>
          <w:sz w:val="22"/>
          <w:szCs w:val="22"/>
          <w:lang w:eastAsia="en-US"/>
        </w:rPr>
        <w:t>ch</w:t>
      </w:r>
      <w:r w:rsidRPr="001A2975">
        <w:rPr>
          <w:rFonts w:ascii="Segoe UI" w:eastAsia="Calibri" w:hAnsi="Segoe UI" w:cs="Segoe UI"/>
          <w:spacing w:val="-1"/>
          <w:sz w:val="22"/>
          <w:szCs w:val="22"/>
          <w:lang w:eastAsia="en-US"/>
        </w:rPr>
        <w:t>áz</w:t>
      </w:r>
      <w:r w:rsidRPr="001A2975">
        <w:rPr>
          <w:rFonts w:ascii="Segoe UI" w:eastAsia="Calibri" w:hAnsi="Segoe UI" w:cs="Segoe UI"/>
          <w:sz w:val="22"/>
          <w:szCs w:val="22"/>
          <w:lang w:eastAsia="en-US"/>
        </w:rPr>
        <w:t>í,</w:t>
      </w:r>
    </w:p>
    <w:p w14:paraId="5794A570" w14:textId="77777777" w:rsidR="001A2975" w:rsidRPr="001A2975" w:rsidRDefault="001A2975" w:rsidP="00926A3B">
      <w:pPr>
        <w:numPr>
          <w:ilvl w:val="0"/>
          <w:numId w:val="25"/>
        </w:numPr>
        <w:spacing w:after="120"/>
        <w:ind w:left="1077" w:right="57" w:hanging="357"/>
        <w:jc w:val="both"/>
        <w:rPr>
          <w:rFonts w:ascii="Segoe UI" w:eastAsia="Calibri" w:hAnsi="Segoe UI" w:cs="Segoe UI"/>
          <w:sz w:val="22"/>
          <w:szCs w:val="22"/>
          <w:lang w:eastAsia="en-US"/>
        </w:rPr>
      </w:pPr>
      <w:r w:rsidRPr="001A2975">
        <w:rPr>
          <w:rFonts w:ascii="Segoe UI" w:eastAsia="Calibri" w:hAnsi="Segoe UI" w:cs="Segoe UI"/>
          <w:spacing w:val="-1"/>
          <w:sz w:val="22"/>
          <w:szCs w:val="22"/>
          <w:lang w:eastAsia="en-US"/>
        </w:rPr>
        <w:t>n</w:t>
      </w:r>
      <w:r w:rsidRPr="001A2975">
        <w:rPr>
          <w:rFonts w:ascii="Segoe UI" w:eastAsia="Calibri" w:hAnsi="Segoe UI" w:cs="Segoe UI"/>
          <w:sz w:val="22"/>
          <w:szCs w:val="22"/>
          <w:lang w:eastAsia="en-US"/>
        </w:rPr>
        <w:t>ezkrátí</w:t>
      </w:r>
      <w:r w:rsidRPr="001A2975">
        <w:rPr>
          <w:rFonts w:ascii="Segoe UI" w:eastAsia="Calibri" w:hAnsi="Segoe UI" w:cs="Segoe UI"/>
          <w:spacing w:val="-2"/>
          <w:sz w:val="22"/>
          <w:szCs w:val="22"/>
          <w:lang w:eastAsia="en-US"/>
        </w:rPr>
        <w:t xml:space="preserve"> </w:t>
      </w:r>
      <w:r w:rsidRPr="001A2975">
        <w:rPr>
          <w:rFonts w:ascii="Segoe UI" w:eastAsia="Calibri" w:hAnsi="Segoe UI" w:cs="Segoe UI"/>
          <w:spacing w:val="-1"/>
          <w:sz w:val="22"/>
          <w:szCs w:val="22"/>
          <w:lang w:eastAsia="en-US"/>
        </w:rPr>
        <w:t>D</w:t>
      </w:r>
      <w:r w:rsidRPr="001A2975">
        <w:rPr>
          <w:rFonts w:ascii="Segoe UI" w:eastAsia="Calibri" w:hAnsi="Segoe UI" w:cs="Segoe UI"/>
          <w:spacing w:val="1"/>
          <w:sz w:val="22"/>
          <w:szCs w:val="22"/>
          <w:lang w:eastAsia="en-US"/>
        </w:rPr>
        <w:t>P</w:t>
      </w:r>
      <w:r w:rsidRPr="001A2975">
        <w:rPr>
          <w:rFonts w:ascii="Segoe UI" w:eastAsia="Calibri" w:hAnsi="Segoe UI" w:cs="Segoe UI"/>
          <w:sz w:val="22"/>
          <w:szCs w:val="22"/>
          <w:lang w:eastAsia="en-US"/>
        </w:rPr>
        <w:t>H ne</w:t>
      </w:r>
      <w:r w:rsidRPr="001A2975">
        <w:rPr>
          <w:rFonts w:ascii="Segoe UI" w:eastAsia="Calibri" w:hAnsi="Segoe UI" w:cs="Segoe UI"/>
          <w:spacing w:val="-3"/>
          <w:sz w:val="22"/>
          <w:szCs w:val="22"/>
          <w:lang w:eastAsia="en-US"/>
        </w:rPr>
        <w:t>b</w:t>
      </w:r>
      <w:r w:rsidRPr="001A2975">
        <w:rPr>
          <w:rFonts w:ascii="Segoe UI" w:eastAsia="Calibri" w:hAnsi="Segoe UI" w:cs="Segoe UI"/>
          <w:sz w:val="22"/>
          <w:szCs w:val="22"/>
          <w:lang w:eastAsia="en-US"/>
        </w:rPr>
        <w:t>o</w:t>
      </w:r>
      <w:r w:rsidRPr="001A2975">
        <w:rPr>
          <w:rFonts w:ascii="Segoe UI" w:eastAsia="Calibri" w:hAnsi="Segoe UI" w:cs="Segoe UI"/>
          <w:spacing w:val="1"/>
          <w:sz w:val="22"/>
          <w:szCs w:val="22"/>
          <w:lang w:eastAsia="en-US"/>
        </w:rPr>
        <w:t xml:space="preserve"> </w:t>
      </w:r>
      <w:r w:rsidRPr="001A2975">
        <w:rPr>
          <w:rFonts w:ascii="Segoe UI" w:eastAsia="Calibri" w:hAnsi="Segoe UI" w:cs="Segoe UI"/>
          <w:sz w:val="22"/>
          <w:szCs w:val="22"/>
          <w:lang w:eastAsia="en-US"/>
        </w:rPr>
        <w:t>n</w:t>
      </w:r>
      <w:r w:rsidRPr="001A2975">
        <w:rPr>
          <w:rFonts w:ascii="Segoe UI" w:eastAsia="Calibri" w:hAnsi="Segoe UI" w:cs="Segoe UI"/>
          <w:spacing w:val="-2"/>
          <w:sz w:val="22"/>
          <w:szCs w:val="22"/>
          <w:lang w:eastAsia="en-US"/>
        </w:rPr>
        <w:t>e</w:t>
      </w:r>
      <w:r w:rsidRPr="001A2975">
        <w:rPr>
          <w:rFonts w:ascii="Segoe UI" w:eastAsia="Calibri" w:hAnsi="Segoe UI" w:cs="Segoe UI"/>
          <w:spacing w:val="1"/>
          <w:sz w:val="22"/>
          <w:szCs w:val="22"/>
          <w:lang w:eastAsia="en-US"/>
        </w:rPr>
        <w:t>vy</w:t>
      </w:r>
      <w:r w:rsidRPr="001A2975">
        <w:rPr>
          <w:rFonts w:ascii="Segoe UI" w:eastAsia="Calibri" w:hAnsi="Segoe UI" w:cs="Segoe UI"/>
          <w:spacing w:val="-3"/>
          <w:sz w:val="22"/>
          <w:szCs w:val="22"/>
          <w:lang w:eastAsia="en-US"/>
        </w:rPr>
        <w:t>l</w:t>
      </w:r>
      <w:r w:rsidRPr="001A2975">
        <w:rPr>
          <w:rFonts w:ascii="Segoe UI" w:eastAsia="Calibri" w:hAnsi="Segoe UI" w:cs="Segoe UI"/>
          <w:sz w:val="22"/>
          <w:szCs w:val="22"/>
          <w:lang w:eastAsia="en-US"/>
        </w:rPr>
        <w:t>áká da</w:t>
      </w:r>
      <w:r w:rsidRPr="001A2975">
        <w:rPr>
          <w:rFonts w:ascii="Segoe UI" w:eastAsia="Calibri" w:hAnsi="Segoe UI" w:cs="Segoe UI"/>
          <w:spacing w:val="-1"/>
          <w:sz w:val="22"/>
          <w:szCs w:val="22"/>
          <w:lang w:eastAsia="en-US"/>
        </w:rPr>
        <w:t>ňo</w:t>
      </w:r>
      <w:r w:rsidRPr="001A2975">
        <w:rPr>
          <w:rFonts w:ascii="Segoe UI" w:eastAsia="Calibri" w:hAnsi="Segoe UI" w:cs="Segoe UI"/>
          <w:spacing w:val="1"/>
          <w:sz w:val="22"/>
          <w:szCs w:val="22"/>
          <w:lang w:eastAsia="en-US"/>
        </w:rPr>
        <w:t>vo</w:t>
      </w:r>
      <w:r w:rsidRPr="001A2975">
        <w:rPr>
          <w:rFonts w:ascii="Segoe UI" w:eastAsia="Calibri" w:hAnsi="Segoe UI" w:cs="Segoe UI"/>
          <w:sz w:val="22"/>
          <w:szCs w:val="22"/>
          <w:lang w:eastAsia="en-US"/>
        </w:rPr>
        <w:t>u</w:t>
      </w:r>
      <w:r w:rsidRPr="001A2975">
        <w:rPr>
          <w:rFonts w:ascii="Segoe UI" w:eastAsia="Calibri" w:hAnsi="Segoe UI" w:cs="Segoe UI"/>
          <w:spacing w:val="-3"/>
          <w:sz w:val="22"/>
          <w:szCs w:val="22"/>
          <w:lang w:eastAsia="en-US"/>
        </w:rPr>
        <w:t xml:space="preserve"> </w:t>
      </w:r>
      <w:r w:rsidRPr="001A2975">
        <w:rPr>
          <w:rFonts w:ascii="Segoe UI" w:eastAsia="Calibri" w:hAnsi="Segoe UI" w:cs="Segoe UI"/>
          <w:spacing w:val="-1"/>
          <w:sz w:val="22"/>
          <w:szCs w:val="22"/>
          <w:lang w:eastAsia="en-US"/>
        </w:rPr>
        <w:t>v</w:t>
      </w:r>
      <w:r w:rsidRPr="001A2975">
        <w:rPr>
          <w:rFonts w:ascii="Segoe UI" w:eastAsia="Calibri" w:hAnsi="Segoe UI" w:cs="Segoe UI"/>
          <w:spacing w:val="1"/>
          <w:sz w:val="22"/>
          <w:szCs w:val="22"/>
          <w:lang w:eastAsia="en-US"/>
        </w:rPr>
        <w:t>ý</w:t>
      </w:r>
      <w:r w:rsidRPr="001A2975">
        <w:rPr>
          <w:rFonts w:ascii="Segoe UI" w:eastAsia="Calibri" w:hAnsi="Segoe UI" w:cs="Segoe UI"/>
          <w:spacing w:val="-1"/>
          <w:sz w:val="22"/>
          <w:szCs w:val="22"/>
          <w:lang w:eastAsia="en-US"/>
        </w:rPr>
        <w:t>h</w:t>
      </w:r>
      <w:r w:rsidRPr="001A2975">
        <w:rPr>
          <w:rFonts w:ascii="Segoe UI" w:eastAsia="Calibri" w:hAnsi="Segoe UI" w:cs="Segoe UI"/>
          <w:spacing w:val="1"/>
          <w:sz w:val="22"/>
          <w:szCs w:val="22"/>
          <w:lang w:eastAsia="en-US"/>
        </w:rPr>
        <w:t>o</w:t>
      </w:r>
      <w:r w:rsidRPr="001A2975">
        <w:rPr>
          <w:rFonts w:ascii="Segoe UI" w:eastAsia="Calibri" w:hAnsi="Segoe UI" w:cs="Segoe UI"/>
          <w:spacing w:val="-1"/>
          <w:sz w:val="22"/>
          <w:szCs w:val="22"/>
          <w:lang w:eastAsia="en-US"/>
        </w:rPr>
        <w:t>du</w:t>
      </w:r>
      <w:r w:rsidRPr="001A2975">
        <w:rPr>
          <w:rFonts w:ascii="Segoe UI" w:eastAsia="Calibri" w:hAnsi="Segoe UI" w:cs="Segoe UI"/>
          <w:sz w:val="22"/>
          <w:szCs w:val="22"/>
          <w:lang w:eastAsia="en-US"/>
        </w:rPr>
        <w:t>.</w:t>
      </w:r>
    </w:p>
    <w:p w14:paraId="7C9B97F2" w14:textId="55D7D48A" w:rsidR="001A2975" w:rsidRPr="001A2975" w:rsidRDefault="001A2975" w:rsidP="00926A3B">
      <w:pPr>
        <w:numPr>
          <w:ilvl w:val="0"/>
          <w:numId w:val="16"/>
        </w:numPr>
        <w:spacing w:after="120"/>
        <w:ind w:left="425" w:right="57" w:hanging="357"/>
        <w:jc w:val="both"/>
        <w:rPr>
          <w:rFonts w:ascii="Segoe UI" w:eastAsia="Calibri" w:hAnsi="Segoe UI" w:cs="Segoe UI"/>
          <w:sz w:val="22"/>
          <w:szCs w:val="22"/>
          <w:lang w:eastAsia="en-US"/>
        </w:rPr>
      </w:pPr>
      <w:r w:rsidRPr="001A2975">
        <w:rPr>
          <w:rFonts w:ascii="Segoe UI" w:hAnsi="Segoe UI" w:cs="Segoe UI"/>
          <w:sz w:val="22"/>
          <w:szCs w:val="22"/>
          <w:lang w:eastAsia="en-US"/>
        </w:rPr>
        <w:t xml:space="preserve">Smluvní strany se dohodly, že stane-li se poskytovatel nespolehlivým plátcem ve smyslu § 106a ZDPH nebo pokud číslo účtu poskytovatele uvedené v záhlaví této smlouvy nebude zveřejněno způsobem umožňujícím dálkový přístup ve smyslu § 96 ZDPH nebo se jedná o účet vedený v zahraničí ve smyslu § 109 odst. 2 písm. b) ZDPH, je objednatel oprávněn část ceny odpovídající DPH z fakturované částky na základě této smlouvy zadržet a tuto </w:t>
      </w:r>
      <w:r w:rsidRPr="001A2975">
        <w:rPr>
          <w:rFonts w:ascii="Segoe UI" w:hAnsi="Segoe UI" w:cs="Segoe UI"/>
          <w:sz w:val="22"/>
          <w:szCs w:val="22"/>
          <w:lang w:eastAsia="en-US"/>
        </w:rPr>
        <w:lastRenderedPageBreak/>
        <w:t>přímo zaplatit (aniž k tomu bude vyzván jako ručitel) na účet správce daně ve smyslu §</w:t>
      </w:r>
      <w:r w:rsidR="00F12951">
        <w:rPr>
          <w:rFonts w:ascii="Segoe UI" w:hAnsi="Segoe UI" w:cs="Segoe UI"/>
          <w:sz w:val="22"/>
          <w:szCs w:val="22"/>
          <w:lang w:eastAsia="en-US"/>
        </w:rPr>
        <w:t> </w:t>
      </w:r>
      <w:r w:rsidRPr="001A2975">
        <w:rPr>
          <w:rFonts w:ascii="Segoe UI" w:hAnsi="Segoe UI" w:cs="Segoe UI"/>
          <w:sz w:val="22"/>
          <w:szCs w:val="22"/>
          <w:lang w:eastAsia="en-US"/>
        </w:rPr>
        <w:t xml:space="preserve">109a ZDPH. Stejný postup bude aplikován při naplnění podmínek ručení dle § 109 odst. 1 ZDPH, tedy kdy se objednatel dozví, že: </w:t>
      </w:r>
    </w:p>
    <w:p w14:paraId="78210C15" w14:textId="77777777" w:rsidR="001A2975" w:rsidRPr="001A2975" w:rsidRDefault="001A2975" w:rsidP="00F12951">
      <w:pPr>
        <w:numPr>
          <w:ilvl w:val="0"/>
          <w:numId w:val="17"/>
        </w:numPr>
        <w:ind w:left="1417" w:hanging="425"/>
        <w:jc w:val="both"/>
        <w:rPr>
          <w:rFonts w:ascii="Segoe UI" w:hAnsi="Segoe UI" w:cs="Segoe UI"/>
          <w:sz w:val="22"/>
          <w:szCs w:val="22"/>
          <w:lang w:eastAsia="en-US"/>
        </w:rPr>
      </w:pPr>
      <w:r w:rsidRPr="001A2975">
        <w:rPr>
          <w:rFonts w:ascii="Segoe UI" w:hAnsi="Segoe UI" w:cs="Segoe UI"/>
          <w:sz w:val="22"/>
          <w:szCs w:val="22"/>
          <w:lang w:eastAsia="en-US"/>
        </w:rPr>
        <w:t xml:space="preserve">daň uvedená na daňovém dokladu nebude úmyslně zaplacena, </w:t>
      </w:r>
    </w:p>
    <w:p w14:paraId="26D9747F" w14:textId="77777777" w:rsidR="001A2975" w:rsidRPr="001A2975" w:rsidRDefault="001A2975" w:rsidP="00F12951">
      <w:pPr>
        <w:numPr>
          <w:ilvl w:val="0"/>
          <w:numId w:val="17"/>
        </w:numPr>
        <w:ind w:left="1417" w:hanging="425"/>
        <w:jc w:val="both"/>
        <w:rPr>
          <w:rFonts w:ascii="Segoe UI" w:hAnsi="Segoe UI" w:cs="Segoe UI"/>
          <w:sz w:val="22"/>
          <w:szCs w:val="22"/>
          <w:lang w:eastAsia="en-US"/>
        </w:rPr>
      </w:pPr>
      <w:r w:rsidRPr="001A2975">
        <w:rPr>
          <w:rFonts w:ascii="Segoe UI" w:hAnsi="Segoe UI" w:cs="Segoe UI"/>
          <w:sz w:val="22"/>
          <w:szCs w:val="22"/>
          <w:lang w:eastAsia="en-US"/>
        </w:rPr>
        <w:t xml:space="preserve">plátce, který uskutečňuje toto zdanitelné plnění nebo obdrží úplatu na takové plnění, se úmyslně dostal nebo dostane do postavení, kdy nemůže daň zaplatit, nebo  </w:t>
      </w:r>
    </w:p>
    <w:p w14:paraId="7F56F124" w14:textId="77777777" w:rsidR="001A2975" w:rsidRPr="001A2975" w:rsidRDefault="001A2975" w:rsidP="00926A3B">
      <w:pPr>
        <w:numPr>
          <w:ilvl w:val="0"/>
          <w:numId w:val="17"/>
        </w:numPr>
        <w:spacing w:after="120"/>
        <w:ind w:left="1417" w:hanging="425"/>
        <w:jc w:val="both"/>
        <w:rPr>
          <w:rFonts w:ascii="Segoe UI" w:hAnsi="Segoe UI" w:cs="Segoe UI"/>
          <w:sz w:val="22"/>
          <w:szCs w:val="22"/>
          <w:lang w:eastAsia="en-US"/>
        </w:rPr>
      </w:pPr>
      <w:r w:rsidRPr="001A2975">
        <w:rPr>
          <w:rFonts w:ascii="Segoe UI" w:hAnsi="Segoe UI" w:cs="Segoe UI"/>
          <w:sz w:val="22"/>
          <w:szCs w:val="22"/>
          <w:lang w:eastAsia="en-US"/>
        </w:rPr>
        <w:t>dojde ke zkrácení daně nebo vylákání daňové výhody.</w:t>
      </w:r>
    </w:p>
    <w:p w14:paraId="456DFD72" w14:textId="77777777" w:rsidR="001A2975" w:rsidRDefault="001A2975" w:rsidP="00926A3B">
      <w:pPr>
        <w:suppressAutoHyphens/>
        <w:spacing w:after="120"/>
        <w:ind w:left="340"/>
        <w:jc w:val="both"/>
        <w:rPr>
          <w:rFonts w:ascii="Segoe UI" w:hAnsi="Segoe UI" w:cs="Segoe UI"/>
          <w:color w:val="00000A"/>
          <w:kern w:val="1"/>
          <w:sz w:val="22"/>
          <w:szCs w:val="22"/>
          <w:lang w:eastAsia="ar-SA"/>
        </w:rPr>
      </w:pPr>
      <w:r w:rsidRPr="001A2975">
        <w:rPr>
          <w:rFonts w:ascii="Segoe UI" w:hAnsi="Segoe UI" w:cs="Segoe UI"/>
          <w:color w:val="00000A"/>
          <w:kern w:val="1"/>
          <w:sz w:val="22"/>
          <w:szCs w:val="22"/>
          <w:lang w:eastAsia="ar-SA"/>
        </w:rPr>
        <w:t xml:space="preserve">Po provedení úhrady DPH příslušnému správci daně v souladu s tímto článkem smlouvy je úhrada zdanitelného plnění poskytovateli bez příslušné DPH (tj. pouze základu daně) smluvními stranami považována za řádnou úhradu, resp. řádné splnění dluhu </w:t>
      </w:r>
      <w:r w:rsidRPr="001A2975">
        <w:rPr>
          <w:rFonts w:ascii="Segoe UI" w:hAnsi="Segoe UI" w:cs="Segoe UI"/>
          <w:sz w:val="22"/>
          <w:szCs w:val="22"/>
          <w:lang w:eastAsia="en-US"/>
        </w:rPr>
        <w:t>objednatele</w:t>
      </w:r>
      <w:r w:rsidRPr="001A2975">
        <w:rPr>
          <w:rFonts w:ascii="Segoe UI" w:hAnsi="Segoe UI" w:cs="Segoe UI"/>
          <w:color w:val="00000A"/>
          <w:kern w:val="1"/>
          <w:sz w:val="22"/>
          <w:szCs w:val="22"/>
          <w:lang w:eastAsia="ar-SA"/>
        </w:rPr>
        <w:t xml:space="preserve">, dle této smlouvy (tj. základu daně i výše DPH), a poskytovateli nevzniká žádný nárok na úhradu případných úroků z prodlení, penále, náhrady škody nebo jakýchkoli dalších sankcí vůči </w:t>
      </w:r>
      <w:r w:rsidRPr="001A2975">
        <w:rPr>
          <w:rFonts w:ascii="Segoe UI" w:hAnsi="Segoe UI" w:cs="Segoe UI"/>
          <w:sz w:val="22"/>
          <w:szCs w:val="22"/>
          <w:lang w:eastAsia="en-US"/>
        </w:rPr>
        <w:t>objednateli</w:t>
      </w:r>
      <w:r w:rsidRPr="001A2975">
        <w:rPr>
          <w:rFonts w:ascii="Segoe UI" w:hAnsi="Segoe UI" w:cs="Segoe UI"/>
          <w:color w:val="00000A"/>
          <w:kern w:val="1"/>
          <w:sz w:val="22"/>
          <w:szCs w:val="22"/>
          <w:lang w:eastAsia="ar-SA"/>
        </w:rPr>
        <w:t>, a to ani v případě, že by mu podobné sankce byly vyměřeny správcem daně.</w:t>
      </w:r>
    </w:p>
    <w:p w14:paraId="6B623A47" w14:textId="77777777" w:rsidR="00297B6F" w:rsidRPr="001A2975" w:rsidRDefault="00297B6F" w:rsidP="00297B6F">
      <w:pPr>
        <w:suppressAutoHyphens/>
        <w:spacing w:after="120"/>
        <w:ind w:left="340"/>
        <w:jc w:val="both"/>
        <w:rPr>
          <w:rFonts w:ascii="Segoe UI" w:hAnsi="Segoe UI" w:cs="Segoe UI"/>
          <w:color w:val="00000A"/>
          <w:kern w:val="1"/>
          <w:sz w:val="22"/>
          <w:szCs w:val="22"/>
          <w:lang w:eastAsia="ar-SA"/>
        </w:rPr>
      </w:pPr>
    </w:p>
    <w:p w14:paraId="6658C2AE" w14:textId="6C2BDBE7" w:rsidR="005B56A9" w:rsidRPr="00A926A9" w:rsidRDefault="00A62B69" w:rsidP="00297B6F">
      <w:pPr>
        <w:pStyle w:val="Nadpis1"/>
        <w:numPr>
          <w:ilvl w:val="0"/>
          <w:numId w:val="21"/>
        </w:numPr>
        <w:spacing w:after="120"/>
        <w:ind w:left="567" w:hanging="482"/>
        <w:rPr>
          <w:rFonts w:ascii="Segoe UI" w:hAnsi="Segoe UI" w:cs="Segoe UI"/>
          <w:b/>
          <w:bCs/>
          <w:sz w:val="22"/>
          <w:szCs w:val="22"/>
        </w:rPr>
      </w:pPr>
      <w:bookmarkStart w:id="30" w:name="_Toc335318137"/>
      <w:bookmarkStart w:id="31" w:name="_Toc335318220"/>
      <w:bookmarkStart w:id="32" w:name="_Ref339446885"/>
      <w:bookmarkStart w:id="33" w:name="_Ref340066748"/>
      <w:bookmarkStart w:id="34" w:name="_Ref340066768"/>
      <w:bookmarkEnd w:id="24"/>
      <w:bookmarkEnd w:id="25"/>
      <w:bookmarkEnd w:id="26"/>
      <w:bookmarkEnd w:id="27"/>
      <w:bookmarkEnd w:id="28"/>
      <w:bookmarkEnd w:id="29"/>
      <w:r w:rsidRPr="1CE13AF2">
        <w:rPr>
          <w:rFonts w:ascii="Segoe UI" w:hAnsi="Segoe UI" w:cs="Segoe UI"/>
          <w:b/>
          <w:bCs/>
          <w:sz w:val="22"/>
          <w:szCs w:val="22"/>
        </w:rPr>
        <w:t>DALŠÍ PRÁVA A</w:t>
      </w:r>
      <w:r w:rsidR="005B56A9" w:rsidRPr="1CE13AF2">
        <w:rPr>
          <w:rFonts w:ascii="Segoe UI" w:hAnsi="Segoe UI" w:cs="Segoe UI"/>
          <w:b/>
          <w:bCs/>
          <w:sz w:val="22"/>
          <w:szCs w:val="22"/>
        </w:rPr>
        <w:t xml:space="preserve"> POVINNOSTI </w:t>
      </w:r>
      <w:r w:rsidRPr="1CE13AF2">
        <w:rPr>
          <w:rFonts w:ascii="Segoe UI" w:hAnsi="Segoe UI" w:cs="Segoe UI"/>
          <w:b/>
          <w:bCs/>
          <w:sz w:val="22"/>
          <w:szCs w:val="22"/>
        </w:rPr>
        <w:t>SMLUVNÍCH STRAN</w:t>
      </w:r>
      <w:bookmarkEnd w:id="30"/>
      <w:bookmarkEnd w:id="31"/>
      <w:bookmarkEnd w:id="32"/>
      <w:bookmarkEnd w:id="33"/>
      <w:bookmarkEnd w:id="34"/>
    </w:p>
    <w:p w14:paraId="7631743C" w14:textId="77777777" w:rsidR="006E3B43" w:rsidRPr="00926A3B" w:rsidRDefault="006E3B43" w:rsidP="00297B6F">
      <w:pPr>
        <w:numPr>
          <w:ilvl w:val="1"/>
          <w:numId w:val="21"/>
        </w:numPr>
        <w:spacing w:after="120"/>
        <w:ind w:left="567" w:hanging="567"/>
        <w:jc w:val="both"/>
        <w:rPr>
          <w:rFonts w:ascii="Segoe UI" w:eastAsia="Calibri" w:hAnsi="Segoe UI" w:cs="Segoe UI"/>
          <w:sz w:val="22"/>
          <w:szCs w:val="22"/>
          <w:u w:val="single"/>
        </w:rPr>
      </w:pPr>
      <w:bookmarkStart w:id="35" w:name="_Ref339446728"/>
      <w:r w:rsidRPr="00926A3B">
        <w:rPr>
          <w:rFonts w:ascii="Segoe UI" w:eastAsia="Calibri" w:hAnsi="Segoe UI" w:cs="Segoe UI"/>
          <w:sz w:val="22"/>
          <w:szCs w:val="22"/>
          <w:u w:val="single"/>
        </w:rPr>
        <w:t>Poskytovatel je povinen:</w:t>
      </w:r>
    </w:p>
    <w:p w14:paraId="0A8D9029" w14:textId="77777777" w:rsidR="00461453" w:rsidRPr="00461453" w:rsidRDefault="00461453" w:rsidP="00297B6F">
      <w:pPr>
        <w:pStyle w:val="Odstavecseseznamem"/>
        <w:numPr>
          <w:ilvl w:val="0"/>
          <w:numId w:val="6"/>
        </w:numPr>
        <w:contextualSpacing w:val="0"/>
        <w:jc w:val="both"/>
        <w:rPr>
          <w:rFonts w:ascii="Segoe UI" w:eastAsia="Calibri" w:hAnsi="Segoe UI" w:cs="Segoe UI"/>
          <w:vanish/>
          <w:sz w:val="22"/>
          <w:szCs w:val="22"/>
        </w:rPr>
      </w:pPr>
    </w:p>
    <w:p w14:paraId="787F816F" w14:textId="77777777" w:rsidR="00461453" w:rsidRPr="00461453" w:rsidRDefault="00461453" w:rsidP="00297B6F">
      <w:pPr>
        <w:pStyle w:val="Odstavecseseznamem"/>
        <w:numPr>
          <w:ilvl w:val="0"/>
          <w:numId w:val="6"/>
        </w:numPr>
        <w:contextualSpacing w:val="0"/>
        <w:jc w:val="both"/>
        <w:rPr>
          <w:rFonts w:ascii="Segoe UI" w:eastAsia="Calibri" w:hAnsi="Segoe UI" w:cs="Segoe UI"/>
          <w:vanish/>
          <w:sz w:val="22"/>
          <w:szCs w:val="22"/>
        </w:rPr>
      </w:pPr>
    </w:p>
    <w:p w14:paraId="5478DBC2" w14:textId="77777777" w:rsidR="00461453" w:rsidRPr="00461453" w:rsidRDefault="00461453" w:rsidP="00297B6F">
      <w:pPr>
        <w:pStyle w:val="Odstavecseseznamem"/>
        <w:numPr>
          <w:ilvl w:val="1"/>
          <w:numId w:val="6"/>
        </w:numPr>
        <w:contextualSpacing w:val="0"/>
        <w:jc w:val="both"/>
        <w:rPr>
          <w:rFonts w:ascii="Segoe UI" w:eastAsia="Calibri" w:hAnsi="Segoe UI" w:cs="Segoe UI"/>
          <w:vanish/>
          <w:sz w:val="22"/>
          <w:szCs w:val="22"/>
        </w:rPr>
      </w:pPr>
    </w:p>
    <w:p w14:paraId="6EB0DCF6" w14:textId="3F60F6F1" w:rsidR="00BB5B4E" w:rsidRDefault="00BB5B4E" w:rsidP="00297B6F">
      <w:pPr>
        <w:numPr>
          <w:ilvl w:val="2"/>
          <w:numId w:val="6"/>
        </w:numPr>
        <w:ind w:left="1276"/>
        <w:jc w:val="both"/>
        <w:rPr>
          <w:rFonts w:ascii="Segoe UI" w:eastAsia="Calibri" w:hAnsi="Segoe UI" w:cs="Segoe UI"/>
          <w:sz w:val="22"/>
          <w:szCs w:val="22"/>
        </w:rPr>
      </w:pPr>
      <w:r>
        <w:rPr>
          <w:rFonts w:ascii="Segoe UI" w:eastAsia="Calibri" w:hAnsi="Segoe UI" w:cs="Segoe UI"/>
          <w:sz w:val="22"/>
          <w:szCs w:val="22"/>
        </w:rPr>
        <w:t xml:space="preserve">poskytovat </w:t>
      </w:r>
      <w:r w:rsidR="00626FEC">
        <w:rPr>
          <w:rFonts w:ascii="Segoe UI" w:eastAsia="Calibri" w:hAnsi="Segoe UI" w:cs="Segoe UI"/>
          <w:sz w:val="22"/>
          <w:szCs w:val="22"/>
        </w:rPr>
        <w:t>P</w:t>
      </w:r>
      <w:r>
        <w:rPr>
          <w:rFonts w:ascii="Segoe UI" w:eastAsia="Calibri" w:hAnsi="Segoe UI" w:cs="Segoe UI"/>
          <w:sz w:val="22"/>
          <w:szCs w:val="22"/>
        </w:rPr>
        <w:t xml:space="preserve">lnění z pozice </w:t>
      </w:r>
      <w:r w:rsidR="00CD1889">
        <w:rPr>
          <w:rFonts w:ascii="Segoe UI" w:eastAsia="Calibri" w:hAnsi="Segoe UI" w:cs="Segoe UI"/>
          <w:sz w:val="22"/>
          <w:szCs w:val="22"/>
        </w:rPr>
        <w:t xml:space="preserve">distributora nebo </w:t>
      </w:r>
      <w:r w:rsidR="00552769">
        <w:rPr>
          <w:rFonts w:ascii="Segoe UI" w:eastAsia="Calibri" w:hAnsi="Segoe UI" w:cs="Segoe UI"/>
          <w:sz w:val="22"/>
          <w:szCs w:val="22"/>
        </w:rPr>
        <w:t>certifikovaného</w:t>
      </w:r>
      <w:r>
        <w:rPr>
          <w:rFonts w:ascii="Segoe UI" w:eastAsia="Calibri" w:hAnsi="Segoe UI" w:cs="Segoe UI"/>
          <w:sz w:val="22"/>
          <w:szCs w:val="22"/>
        </w:rPr>
        <w:t xml:space="preserve"> partnera výrobce řešení pro Českou republiku; </w:t>
      </w:r>
    </w:p>
    <w:p w14:paraId="624518A2" w14:textId="05EE577E" w:rsidR="006E3B43" w:rsidRPr="00A926A9" w:rsidRDefault="006E3B43" w:rsidP="00297B6F">
      <w:pPr>
        <w:numPr>
          <w:ilvl w:val="2"/>
          <w:numId w:val="6"/>
        </w:numPr>
        <w:ind w:left="1276"/>
        <w:jc w:val="both"/>
        <w:rPr>
          <w:rFonts w:ascii="Segoe UI" w:eastAsia="Calibri" w:hAnsi="Segoe UI" w:cs="Segoe UI"/>
          <w:sz w:val="22"/>
          <w:szCs w:val="22"/>
        </w:rPr>
      </w:pPr>
      <w:r w:rsidRPr="00A926A9">
        <w:rPr>
          <w:rFonts w:ascii="Segoe UI" w:eastAsia="Calibri" w:hAnsi="Segoe UI" w:cs="Segoe UI"/>
          <w:sz w:val="22"/>
          <w:szCs w:val="22"/>
        </w:rPr>
        <w:t xml:space="preserve">poskytovat řádně a včas </w:t>
      </w:r>
      <w:r w:rsidR="00626FEC">
        <w:rPr>
          <w:rFonts w:ascii="Segoe UI" w:eastAsia="Calibri" w:hAnsi="Segoe UI" w:cs="Segoe UI"/>
          <w:sz w:val="22"/>
          <w:szCs w:val="22"/>
        </w:rPr>
        <w:t>p</w:t>
      </w:r>
      <w:r w:rsidR="00BB5B4E">
        <w:rPr>
          <w:rFonts w:ascii="Segoe UI" w:eastAsia="Calibri" w:hAnsi="Segoe UI" w:cs="Segoe UI"/>
          <w:sz w:val="22"/>
          <w:szCs w:val="22"/>
        </w:rPr>
        <w:t>lnění dle</w:t>
      </w:r>
      <w:r w:rsidRPr="00A926A9">
        <w:rPr>
          <w:rFonts w:ascii="Segoe UI" w:eastAsia="Calibri" w:hAnsi="Segoe UI" w:cs="Segoe UI"/>
          <w:sz w:val="22"/>
          <w:szCs w:val="22"/>
        </w:rPr>
        <w:t xml:space="preserve"> Smlouvy bez faktických a právních vad;</w:t>
      </w:r>
    </w:p>
    <w:p w14:paraId="0FCEDBFE" w14:textId="239F2B62" w:rsidR="006E3B43" w:rsidRPr="00A926A9" w:rsidRDefault="006E3B43" w:rsidP="00297B6F">
      <w:pPr>
        <w:numPr>
          <w:ilvl w:val="2"/>
          <w:numId w:val="6"/>
        </w:numPr>
        <w:ind w:left="1276"/>
        <w:jc w:val="both"/>
        <w:rPr>
          <w:rFonts w:ascii="Segoe UI" w:eastAsia="Calibri" w:hAnsi="Segoe UI" w:cs="Segoe UI"/>
          <w:sz w:val="22"/>
          <w:szCs w:val="22"/>
        </w:rPr>
      </w:pPr>
      <w:r w:rsidRPr="00A926A9">
        <w:rPr>
          <w:rFonts w:ascii="Segoe UI" w:eastAsia="Calibri" w:hAnsi="Segoe UI" w:cs="Segoe UI"/>
          <w:sz w:val="22"/>
          <w:szCs w:val="22"/>
        </w:rPr>
        <w:t xml:space="preserve">postupovat při </w:t>
      </w:r>
      <w:r w:rsidR="00DB1080">
        <w:rPr>
          <w:rFonts w:ascii="Segoe UI" w:eastAsia="Calibri" w:hAnsi="Segoe UI" w:cs="Segoe UI"/>
          <w:sz w:val="22"/>
          <w:szCs w:val="22"/>
        </w:rPr>
        <w:t>p</w:t>
      </w:r>
      <w:r w:rsidRPr="00A926A9">
        <w:rPr>
          <w:rFonts w:ascii="Segoe UI" w:eastAsia="Calibri" w:hAnsi="Segoe UI" w:cs="Segoe UI"/>
          <w:sz w:val="22"/>
          <w:szCs w:val="22"/>
        </w:rPr>
        <w:t>lnění předmětu Smlouvy s odbornou péčí, podle nejlepších znalostí a schopností, sledovat a chráni</w:t>
      </w:r>
      <w:r w:rsidR="00863D85" w:rsidRPr="00A926A9">
        <w:rPr>
          <w:rFonts w:ascii="Segoe UI" w:eastAsia="Calibri" w:hAnsi="Segoe UI" w:cs="Segoe UI"/>
          <w:sz w:val="22"/>
          <w:szCs w:val="22"/>
        </w:rPr>
        <w:t>t oprávněné zájmy Objednatele a </w:t>
      </w:r>
      <w:r w:rsidRPr="00A926A9">
        <w:rPr>
          <w:rFonts w:ascii="Segoe UI" w:eastAsia="Calibri" w:hAnsi="Segoe UI" w:cs="Segoe UI"/>
          <w:sz w:val="22"/>
          <w:szCs w:val="22"/>
        </w:rPr>
        <w:t>postupovat v souladu s jeho pokyny a int</w:t>
      </w:r>
      <w:r w:rsidR="00863D85" w:rsidRPr="00A926A9">
        <w:rPr>
          <w:rFonts w:ascii="Segoe UI" w:eastAsia="Calibri" w:hAnsi="Segoe UI" w:cs="Segoe UI"/>
          <w:sz w:val="22"/>
          <w:szCs w:val="22"/>
        </w:rPr>
        <w:t>erními předpisy souvisejícími s </w:t>
      </w:r>
      <w:r w:rsidR="001D2C22">
        <w:rPr>
          <w:rFonts w:ascii="Segoe UI" w:eastAsia="Calibri" w:hAnsi="Segoe UI" w:cs="Segoe UI"/>
          <w:sz w:val="22"/>
          <w:szCs w:val="22"/>
        </w:rPr>
        <w:t>p</w:t>
      </w:r>
      <w:r w:rsidR="00BB5B4E">
        <w:rPr>
          <w:rFonts w:ascii="Segoe UI" w:eastAsia="Calibri" w:hAnsi="Segoe UI" w:cs="Segoe UI"/>
          <w:sz w:val="22"/>
          <w:szCs w:val="22"/>
        </w:rPr>
        <w:t>lněním</w:t>
      </w:r>
      <w:r w:rsidRPr="00A926A9">
        <w:rPr>
          <w:rFonts w:ascii="Segoe UI" w:eastAsia="Calibri" w:hAnsi="Segoe UI" w:cs="Segoe UI"/>
          <w:sz w:val="22"/>
          <w:szCs w:val="22"/>
        </w:rPr>
        <w:t>, které Objednatel Poskytovateli poskytne, nebo s pokyny jím pověřených osob</w:t>
      </w:r>
      <w:r w:rsidR="00482ACB" w:rsidRPr="00A926A9">
        <w:rPr>
          <w:rFonts w:ascii="Segoe UI" w:eastAsia="Calibri" w:hAnsi="Segoe UI" w:cs="Segoe UI"/>
          <w:sz w:val="22"/>
          <w:szCs w:val="22"/>
        </w:rPr>
        <w:t>;</w:t>
      </w:r>
    </w:p>
    <w:p w14:paraId="0DDA4A49" w14:textId="77777777" w:rsidR="006E3B43" w:rsidRPr="00A926A9" w:rsidRDefault="006E3B43" w:rsidP="00297B6F">
      <w:pPr>
        <w:numPr>
          <w:ilvl w:val="2"/>
          <w:numId w:val="6"/>
        </w:numPr>
        <w:ind w:left="1276"/>
        <w:jc w:val="both"/>
        <w:rPr>
          <w:rFonts w:ascii="Segoe UI" w:eastAsia="Calibri" w:hAnsi="Segoe UI" w:cs="Segoe UI"/>
          <w:sz w:val="22"/>
          <w:szCs w:val="22"/>
        </w:rPr>
      </w:pPr>
      <w:r w:rsidRPr="00A926A9">
        <w:rPr>
          <w:rFonts w:ascii="Segoe UI" w:hAnsi="Segoe UI" w:cs="Segoe UI"/>
          <w:sz w:val="22"/>
          <w:szCs w:val="22"/>
        </w:rPr>
        <w:t xml:space="preserve">bez zbytečného odkladu oznámit Objednateli veškeré skutečnosti, které mohou mít vliv na povahu nebo na podmínky poskytování </w:t>
      </w:r>
      <w:r w:rsidR="00423886" w:rsidRPr="00A926A9">
        <w:rPr>
          <w:rFonts w:ascii="Segoe UI" w:hAnsi="Segoe UI" w:cs="Segoe UI"/>
          <w:sz w:val="22"/>
          <w:szCs w:val="22"/>
        </w:rPr>
        <w:t>p</w:t>
      </w:r>
      <w:r w:rsidRPr="00A926A9">
        <w:rPr>
          <w:rFonts w:ascii="Segoe UI" w:hAnsi="Segoe UI" w:cs="Segoe UI"/>
          <w:sz w:val="22"/>
          <w:szCs w:val="22"/>
        </w:rPr>
        <w:t>lnění dle Smlouvy. Zejména je povinen neprodleně písemně oznámit Objednateli změny svého majetkoprávního postavení, jako je např. přeměna společnosti, vstup do likvidace, úpadek či prohlášení konkurzu</w:t>
      </w:r>
      <w:r w:rsidR="00482ACB" w:rsidRPr="00A926A9">
        <w:rPr>
          <w:rFonts w:ascii="Segoe UI" w:hAnsi="Segoe UI" w:cs="Segoe UI"/>
          <w:sz w:val="22"/>
          <w:szCs w:val="22"/>
        </w:rPr>
        <w:t>;</w:t>
      </w:r>
    </w:p>
    <w:p w14:paraId="0A60900A" w14:textId="05B13BC4" w:rsidR="006F66F8" w:rsidRPr="00A926A9" w:rsidRDefault="006F66F8" w:rsidP="00297B6F">
      <w:pPr>
        <w:numPr>
          <w:ilvl w:val="2"/>
          <w:numId w:val="6"/>
        </w:numPr>
        <w:ind w:left="1276"/>
        <w:jc w:val="both"/>
        <w:rPr>
          <w:rFonts w:ascii="Segoe UI" w:eastAsia="Calibri" w:hAnsi="Segoe UI" w:cs="Segoe UI"/>
          <w:sz w:val="22"/>
          <w:szCs w:val="22"/>
        </w:rPr>
      </w:pPr>
      <w:r w:rsidRPr="00A926A9">
        <w:rPr>
          <w:rFonts w:ascii="Segoe UI" w:hAnsi="Segoe UI" w:cs="Segoe UI"/>
          <w:sz w:val="22"/>
          <w:szCs w:val="22"/>
        </w:rPr>
        <w:t xml:space="preserve">informovat bezodkladně Objednatele o jakýchkoliv zjištěných překážkách </w:t>
      </w:r>
      <w:r w:rsidR="00423886" w:rsidRPr="00A926A9">
        <w:rPr>
          <w:rFonts w:ascii="Segoe UI" w:hAnsi="Segoe UI" w:cs="Segoe UI"/>
          <w:sz w:val="22"/>
          <w:szCs w:val="22"/>
        </w:rPr>
        <w:t>p</w:t>
      </w:r>
      <w:r w:rsidRPr="00A926A9">
        <w:rPr>
          <w:rFonts w:ascii="Segoe UI" w:hAnsi="Segoe UI" w:cs="Segoe UI"/>
          <w:sz w:val="22"/>
          <w:szCs w:val="22"/>
        </w:rPr>
        <w:t>lnění</w:t>
      </w:r>
      <w:r w:rsidR="0093725E">
        <w:rPr>
          <w:rFonts w:ascii="Segoe UI" w:hAnsi="Segoe UI" w:cs="Segoe UI"/>
          <w:sz w:val="22"/>
          <w:szCs w:val="22"/>
        </w:rPr>
        <w:t xml:space="preserve"> (vč. </w:t>
      </w:r>
      <w:r w:rsidR="0093725E" w:rsidRPr="0093725E">
        <w:rPr>
          <w:rFonts w:ascii="Segoe UI" w:hAnsi="Segoe UI" w:cs="Segoe UI"/>
          <w:sz w:val="22"/>
          <w:szCs w:val="22"/>
        </w:rPr>
        <w:t>nevhodn</w:t>
      </w:r>
      <w:r w:rsidR="0093725E">
        <w:rPr>
          <w:rFonts w:ascii="Segoe UI" w:hAnsi="Segoe UI" w:cs="Segoe UI"/>
          <w:sz w:val="22"/>
          <w:szCs w:val="22"/>
        </w:rPr>
        <w:t>é</w:t>
      </w:r>
      <w:r w:rsidR="0093725E" w:rsidRPr="0093725E">
        <w:rPr>
          <w:rFonts w:ascii="Segoe UI" w:hAnsi="Segoe UI" w:cs="Segoe UI"/>
          <w:sz w:val="22"/>
          <w:szCs w:val="22"/>
        </w:rPr>
        <w:t xml:space="preserve"> povah</w:t>
      </w:r>
      <w:r w:rsidR="0093725E">
        <w:rPr>
          <w:rFonts w:ascii="Segoe UI" w:hAnsi="Segoe UI" w:cs="Segoe UI"/>
          <w:sz w:val="22"/>
          <w:szCs w:val="22"/>
        </w:rPr>
        <w:t>y</w:t>
      </w:r>
      <w:r w:rsidR="0093725E" w:rsidRPr="0093725E">
        <w:rPr>
          <w:rFonts w:ascii="Segoe UI" w:hAnsi="Segoe UI" w:cs="Segoe UI"/>
          <w:sz w:val="22"/>
          <w:szCs w:val="22"/>
        </w:rPr>
        <w:t xml:space="preserve"> věcí převzatých od </w:t>
      </w:r>
      <w:r w:rsidR="0093725E">
        <w:rPr>
          <w:rFonts w:ascii="Segoe UI" w:hAnsi="Segoe UI" w:cs="Segoe UI"/>
          <w:sz w:val="22"/>
          <w:szCs w:val="22"/>
        </w:rPr>
        <w:t>O</w:t>
      </w:r>
      <w:r w:rsidR="0093725E" w:rsidRPr="0093725E">
        <w:rPr>
          <w:rFonts w:ascii="Segoe UI" w:hAnsi="Segoe UI" w:cs="Segoe UI"/>
          <w:sz w:val="22"/>
          <w:szCs w:val="22"/>
        </w:rPr>
        <w:t xml:space="preserve">bjednatele nebo požadavků, připomínek a pokynů daných </w:t>
      </w:r>
      <w:r w:rsidR="0093725E">
        <w:rPr>
          <w:rFonts w:ascii="Segoe UI" w:hAnsi="Segoe UI" w:cs="Segoe UI"/>
          <w:sz w:val="22"/>
          <w:szCs w:val="22"/>
        </w:rPr>
        <w:t>Poskytovateli</w:t>
      </w:r>
      <w:r w:rsidR="0093725E" w:rsidRPr="0093725E">
        <w:rPr>
          <w:rFonts w:ascii="Segoe UI" w:hAnsi="Segoe UI" w:cs="Segoe UI"/>
          <w:sz w:val="22"/>
          <w:szCs w:val="22"/>
        </w:rPr>
        <w:t xml:space="preserve"> </w:t>
      </w:r>
      <w:r w:rsidR="0093725E">
        <w:rPr>
          <w:rFonts w:ascii="Segoe UI" w:hAnsi="Segoe UI" w:cs="Segoe UI"/>
          <w:sz w:val="22"/>
          <w:szCs w:val="22"/>
        </w:rPr>
        <w:t>O</w:t>
      </w:r>
      <w:r w:rsidR="0093725E" w:rsidRPr="0093725E">
        <w:rPr>
          <w:rFonts w:ascii="Segoe UI" w:hAnsi="Segoe UI" w:cs="Segoe UI"/>
          <w:sz w:val="22"/>
          <w:szCs w:val="22"/>
        </w:rPr>
        <w:t>bjednatelem</w:t>
      </w:r>
      <w:r w:rsidR="0093725E">
        <w:rPr>
          <w:rFonts w:ascii="Segoe UI" w:hAnsi="Segoe UI" w:cs="Segoe UI"/>
          <w:sz w:val="22"/>
          <w:szCs w:val="22"/>
        </w:rPr>
        <w:t>)</w:t>
      </w:r>
      <w:r w:rsidRPr="00A926A9">
        <w:rPr>
          <w:rFonts w:ascii="Segoe UI" w:hAnsi="Segoe UI" w:cs="Segoe UI"/>
          <w:sz w:val="22"/>
          <w:szCs w:val="22"/>
        </w:rPr>
        <w:t>, byť by za ně Poskytovatel neodpovídal, o vznesených požadavcích orgánů státního dozoru a</w:t>
      </w:r>
      <w:r w:rsidR="00297B6F">
        <w:rPr>
          <w:rFonts w:ascii="Segoe UI" w:hAnsi="Segoe UI" w:cs="Segoe UI"/>
          <w:sz w:val="22"/>
          <w:szCs w:val="22"/>
        </w:rPr>
        <w:t xml:space="preserve"> </w:t>
      </w:r>
      <w:r w:rsidRPr="00A926A9">
        <w:rPr>
          <w:rFonts w:ascii="Segoe UI" w:hAnsi="Segoe UI" w:cs="Segoe UI"/>
          <w:sz w:val="22"/>
          <w:szCs w:val="22"/>
        </w:rPr>
        <w:t xml:space="preserve">o uplatněných nárocích třetích osob, které by mohly </w:t>
      </w:r>
      <w:r w:rsidR="00423886" w:rsidRPr="00A926A9">
        <w:rPr>
          <w:rFonts w:ascii="Segoe UI" w:hAnsi="Segoe UI" w:cs="Segoe UI"/>
          <w:sz w:val="22"/>
          <w:szCs w:val="22"/>
        </w:rPr>
        <w:t>p</w:t>
      </w:r>
      <w:r w:rsidRPr="00A926A9">
        <w:rPr>
          <w:rFonts w:ascii="Segoe UI" w:hAnsi="Segoe UI" w:cs="Segoe UI"/>
          <w:sz w:val="22"/>
          <w:szCs w:val="22"/>
        </w:rPr>
        <w:t xml:space="preserve">lnění </w:t>
      </w:r>
      <w:r w:rsidR="00423886" w:rsidRPr="00A926A9">
        <w:rPr>
          <w:rFonts w:ascii="Segoe UI" w:hAnsi="Segoe UI" w:cs="Segoe UI"/>
          <w:sz w:val="22"/>
          <w:szCs w:val="22"/>
        </w:rPr>
        <w:t xml:space="preserve">dle </w:t>
      </w:r>
      <w:r w:rsidRPr="00A926A9">
        <w:rPr>
          <w:rFonts w:ascii="Segoe UI" w:hAnsi="Segoe UI" w:cs="Segoe UI"/>
          <w:sz w:val="22"/>
          <w:szCs w:val="22"/>
        </w:rPr>
        <w:t>Smlouvy ovlivnit</w:t>
      </w:r>
      <w:r w:rsidR="00482ACB" w:rsidRPr="00A926A9">
        <w:rPr>
          <w:rFonts w:ascii="Segoe UI" w:hAnsi="Segoe UI" w:cs="Segoe UI"/>
          <w:sz w:val="22"/>
          <w:szCs w:val="22"/>
        </w:rPr>
        <w:t>;</w:t>
      </w:r>
    </w:p>
    <w:p w14:paraId="358287FB" w14:textId="31524283" w:rsidR="006E3B43" w:rsidRPr="005B7C56" w:rsidRDefault="006E3B43" w:rsidP="00297B6F">
      <w:pPr>
        <w:numPr>
          <w:ilvl w:val="2"/>
          <w:numId w:val="6"/>
        </w:numPr>
        <w:ind w:left="1276"/>
        <w:jc w:val="both"/>
        <w:rPr>
          <w:rFonts w:ascii="Segoe UI" w:eastAsia="Calibri" w:hAnsi="Segoe UI" w:cs="Segoe UI"/>
          <w:sz w:val="22"/>
          <w:szCs w:val="22"/>
        </w:rPr>
      </w:pPr>
      <w:r w:rsidRPr="005B7C56">
        <w:rPr>
          <w:rFonts w:ascii="Segoe UI" w:eastAsia="Calibri" w:hAnsi="Segoe UI" w:cs="Segoe UI"/>
          <w:sz w:val="22"/>
          <w:szCs w:val="22"/>
        </w:rPr>
        <w:t>poskytnout Objednateli veškerou nezbytnou součinnost k naplnění účelu Smlouvy</w:t>
      </w:r>
      <w:r w:rsidR="00482ACB" w:rsidRPr="005B7C56">
        <w:rPr>
          <w:rFonts w:ascii="Segoe UI" w:eastAsia="Calibri" w:hAnsi="Segoe UI" w:cs="Segoe UI"/>
          <w:sz w:val="22"/>
          <w:szCs w:val="22"/>
        </w:rPr>
        <w:t>;</w:t>
      </w:r>
      <w:r w:rsidR="00F22740" w:rsidRPr="005B7C56">
        <w:rPr>
          <w:rFonts w:ascii="Segoe UI" w:eastAsia="Calibri" w:hAnsi="Segoe UI" w:cs="Segoe UI"/>
          <w:sz w:val="22"/>
          <w:szCs w:val="22"/>
        </w:rPr>
        <w:t xml:space="preserve"> </w:t>
      </w:r>
    </w:p>
    <w:p w14:paraId="0E9C087B" w14:textId="77777777" w:rsidR="006E3B43" w:rsidRPr="005B7C56" w:rsidRDefault="004F40F7" w:rsidP="00297B6F">
      <w:pPr>
        <w:numPr>
          <w:ilvl w:val="2"/>
          <w:numId w:val="6"/>
        </w:numPr>
        <w:ind w:left="1276"/>
        <w:jc w:val="both"/>
        <w:rPr>
          <w:rFonts w:ascii="Segoe UI" w:eastAsia="Calibri" w:hAnsi="Segoe UI" w:cs="Segoe UI"/>
          <w:sz w:val="22"/>
          <w:szCs w:val="22"/>
        </w:rPr>
      </w:pPr>
      <w:r w:rsidRPr="005B7C56">
        <w:rPr>
          <w:rFonts w:ascii="Segoe UI" w:hAnsi="Segoe UI" w:cs="Segoe UI"/>
          <w:sz w:val="22"/>
          <w:szCs w:val="22"/>
        </w:rPr>
        <w:t xml:space="preserve">dodržovat provozní řád v místě </w:t>
      </w:r>
      <w:r w:rsidR="00423886" w:rsidRPr="005B7C56">
        <w:rPr>
          <w:rFonts w:ascii="Segoe UI" w:hAnsi="Segoe UI" w:cs="Segoe UI"/>
          <w:sz w:val="22"/>
          <w:szCs w:val="22"/>
        </w:rPr>
        <w:t>p</w:t>
      </w:r>
      <w:r w:rsidRPr="005B7C56">
        <w:rPr>
          <w:rFonts w:ascii="Segoe UI" w:hAnsi="Segoe UI" w:cs="Segoe UI"/>
          <w:sz w:val="22"/>
          <w:szCs w:val="22"/>
        </w:rPr>
        <w:t xml:space="preserve">lnění a provádět svoje činnosti tak, aby nebyl v nadbytečném rozsahu omezen provoz na pracovištích Objednatele. Poskytovatel zajistí, aby všechny osoby, které se na jeho straně podílí na </w:t>
      </w:r>
      <w:r w:rsidR="00423886" w:rsidRPr="005B7C56">
        <w:rPr>
          <w:rFonts w:ascii="Segoe UI" w:hAnsi="Segoe UI" w:cs="Segoe UI"/>
          <w:sz w:val="22"/>
          <w:szCs w:val="22"/>
        </w:rPr>
        <w:t>p</w:t>
      </w:r>
      <w:r w:rsidRPr="005B7C56">
        <w:rPr>
          <w:rFonts w:ascii="Segoe UI" w:hAnsi="Segoe UI" w:cs="Segoe UI"/>
          <w:sz w:val="22"/>
          <w:szCs w:val="22"/>
        </w:rPr>
        <w:t>lnění předmětu Smlouvy, a které budou přítomny v prostorách Objednatele, dodržovaly všechny bezpečnostní a provozní předpisy tak, jak s nimi byly seznámeny Objednatelem</w:t>
      </w:r>
      <w:r w:rsidR="00482ACB" w:rsidRPr="005B7C56">
        <w:rPr>
          <w:rFonts w:ascii="Segoe UI" w:eastAsia="Calibri" w:hAnsi="Segoe UI" w:cs="Segoe UI"/>
          <w:sz w:val="22"/>
          <w:szCs w:val="22"/>
        </w:rPr>
        <w:t>;</w:t>
      </w:r>
    </w:p>
    <w:p w14:paraId="12FE0B49" w14:textId="28F71D59" w:rsidR="005B56A9" w:rsidRPr="005B7C56" w:rsidRDefault="006E3B43" w:rsidP="00297B6F">
      <w:pPr>
        <w:numPr>
          <w:ilvl w:val="2"/>
          <w:numId w:val="6"/>
        </w:numPr>
        <w:ind w:left="1276"/>
        <w:jc w:val="both"/>
        <w:rPr>
          <w:rFonts w:ascii="Segoe UI" w:eastAsia="Calibri" w:hAnsi="Segoe UI" w:cs="Segoe UI"/>
          <w:sz w:val="22"/>
          <w:szCs w:val="22"/>
        </w:rPr>
      </w:pPr>
      <w:r w:rsidRPr="005B7C56">
        <w:rPr>
          <w:rFonts w:ascii="Segoe UI" w:eastAsia="Calibri" w:hAnsi="Segoe UI" w:cs="Segoe UI"/>
          <w:sz w:val="22"/>
          <w:szCs w:val="22"/>
        </w:rPr>
        <w:t xml:space="preserve">informovat Objednatele na jeho žádost o průběhu </w:t>
      </w:r>
      <w:r w:rsidR="00423886" w:rsidRPr="005B7C56">
        <w:rPr>
          <w:rFonts w:ascii="Segoe UI" w:eastAsia="Calibri" w:hAnsi="Segoe UI" w:cs="Segoe UI"/>
          <w:sz w:val="22"/>
          <w:szCs w:val="22"/>
        </w:rPr>
        <w:t>p</w:t>
      </w:r>
      <w:r w:rsidR="008F11C1" w:rsidRPr="005B7C56">
        <w:rPr>
          <w:rFonts w:ascii="Segoe UI" w:eastAsia="Calibri" w:hAnsi="Segoe UI" w:cs="Segoe UI"/>
          <w:sz w:val="22"/>
          <w:szCs w:val="22"/>
        </w:rPr>
        <w:t>lnění předmětu Smlouvy a </w:t>
      </w:r>
      <w:r w:rsidRPr="005B7C56">
        <w:rPr>
          <w:rFonts w:ascii="Segoe UI" w:eastAsia="Calibri" w:hAnsi="Segoe UI" w:cs="Segoe UI"/>
          <w:sz w:val="22"/>
          <w:szCs w:val="22"/>
        </w:rPr>
        <w:t>akceptovat jeho pokyny a připomínky k </w:t>
      </w:r>
      <w:r w:rsidR="00423886" w:rsidRPr="005B7C56">
        <w:rPr>
          <w:rFonts w:ascii="Segoe UI" w:eastAsia="Calibri" w:hAnsi="Segoe UI" w:cs="Segoe UI"/>
          <w:sz w:val="22"/>
          <w:szCs w:val="22"/>
        </w:rPr>
        <w:t>p</w:t>
      </w:r>
      <w:r w:rsidRPr="005B7C56">
        <w:rPr>
          <w:rFonts w:ascii="Segoe UI" w:eastAsia="Calibri" w:hAnsi="Segoe UI" w:cs="Segoe UI"/>
          <w:sz w:val="22"/>
          <w:szCs w:val="22"/>
        </w:rPr>
        <w:t>lnění předmětu Smlouvy</w:t>
      </w:r>
      <w:r w:rsidR="00482ACB" w:rsidRPr="005B7C56">
        <w:rPr>
          <w:rFonts w:ascii="Segoe UI" w:eastAsia="Calibri" w:hAnsi="Segoe UI" w:cs="Segoe UI"/>
          <w:sz w:val="22"/>
          <w:szCs w:val="22"/>
        </w:rPr>
        <w:t>;</w:t>
      </w:r>
      <w:bookmarkEnd w:id="35"/>
    </w:p>
    <w:p w14:paraId="2B2D9C66" w14:textId="0E9AF8D5" w:rsidR="000C5CC0" w:rsidRPr="00A926A9" w:rsidRDefault="00900ABD" w:rsidP="00297B6F">
      <w:pPr>
        <w:numPr>
          <w:ilvl w:val="2"/>
          <w:numId w:val="6"/>
        </w:numPr>
        <w:ind w:left="1276"/>
        <w:jc w:val="both"/>
        <w:rPr>
          <w:rFonts w:ascii="Segoe UI" w:eastAsia="Calibri" w:hAnsi="Segoe UI" w:cs="Segoe UI"/>
          <w:sz w:val="22"/>
          <w:szCs w:val="22"/>
        </w:rPr>
      </w:pPr>
      <w:r>
        <w:rPr>
          <w:rFonts w:ascii="Segoe UI" w:eastAsia="Calibri" w:hAnsi="Segoe UI" w:cs="Segoe UI"/>
          <w:sz w:val="22"/>
          <w:szCs w:val="22"/>
        </w:rPr>
        <w:lastRenderedPageBreak/>
        <w:t xml:space="preserve">bezodkladně </w:t>
      </w:r>
      <w:r w:rsidR="000C5CC0">
        <w:rPr>
          <w:rFonts w:ascii="Segoe UI" w:eastAsia="Calibri" w:hAnsi="Segoe UI" w:cs="Segoe UI"/>
          <w:sz w:val="22"/>
          <w:szCs w:val="22"/>
        </w:rPr>
        <w:t>informovat Objednatele o skutečnostech</w:t>
      </w:r>
      <w:r>
        <w:rPr>
          <w:rFonts w:ascii="Segoe UI" w:eastAsia="Calibri" w:hAnsi="Segoe UI" w:cs="Segoe UI"/>
          <w:sz w:val="22"/>
          <w:szCs w:val="22"/>
        </w:rPr>
        <w:t xml:space="preserve">, které by mohly mít negativní dopad na realizaci </w:t>
      </w:r>
      <w:r w:rsidR="00FF29E3">
        <w:rPr>
          <w:rFonts w:ascii="Segoe UI" w:eastAsia="Calibri" w:hAnsi="Segoe UI" w:cs="Segoe UI"/>
          <w:sz w:val="22"/>
          <w:szCs w:val="22"/>
        </w:rPr>
        <w:t>p</w:t>
      </w:r>
      <w:r>
        <w:rPr>
          <w:rFonts w:ascii="Segoe UI" w:eastAsia="Calibri" w:hAnsi="Segoe UI" w:cs="Segoe UI"/>
          <w:sz w:val="22"/>
          <w:szCs w:val="22"/>
        </w:rPr>
        <w:t xml:space="preserve">ředmětu plnění, a to zejména ve vztahu k termínu realizace Předmětu plnění ve smyslu odst. </w:t>
      </w:r>
      <w:r w:rsidR="00297B6F">
        <w:rPr>
          <w:rFonts w:ascii="Segoe UI" w:eastAsia="Calibri" w:hAnsi="Segoe UI" w:cs="Segoe UI"/>
          <w:sz w:val="22"/>
          <w:szCs w:val="22"/>
        </w:rPr>
        <w:t>I</w:t>
      </w:r>
      <w:r w:rsidR="005D5E6B">
        <w:rPr>
          <w:rFonts w:ascii="Segoe UI" w:eastAsia="Calibri" w:hAnsi="Segoe UI" w:cs="Segoe UI"/>
          <w:sz w:val="22"/>
          <w:szCs w:val="22"/>
        </w:rPr>
        <w:t>V</w:t>
      </w:r>
      <w:r>
        <w:rPr>
          <w:rFonts w:ascii="Segoe UI" w:eastAsia="Calibri" w:hAnsi="Segoe UI" w:cs="Segoe UI"/>
          <w:sz w:val="22"/>
          <w:szCs w:val="22"/>
        </w:rPr>
        <w:t>.</w:t>
      </w:r>
      <w:r w:rsidR="005D5E6B">
        <w:rPr>
          <w:rFonts w:ascii="Segoe UI" w:eastAsia="Calibri" w:hAnsi="Segoe UI" w:cs="Segoe UI"/>
          <w:sz w:val="22"/>
          <w:szCs w:val="22"/>
        </w:rPr>
        <w:t xml:space="preserve"> </w:t>
      </w:r>
      <w:r>
        <w:rPr>
          <w:rFonts w:ascii="Segoe UI" w:eastAsia="Calibri" w:hAnsi="Segoe UI" w:cs="Segoe UI"/>
          <w:sz w:val="22"/>
          <w:szCs w:val="22"/>
        </w:rPr>
        <w:t>1 Smlouvy</w:t>
      </w:r>
      <w:r w:rsidR="001F2350">
        <w:rPr>
          <w:rFonts w:ascii="Segoe UI" w:eastAsia="Calibri" w:hAnsi="Segoe UI" w:cs="Segoe UI"/>
          <w:sz w:val="22"/>
          <w:szCs w:val="22"/>
        </w:rPr>
        <w:t>;</w:t>
      </w:r>
    </w:p>
    <w:p w14:paraId="3703B6A1" w14:textId="1214CB9A" w:rsidR="006F66F8" w:rsidRPr="005B7C56" w:rsidRDefault="005B56A9" w:rsidP="00297B6F">
      <w:pPr>
        <w:numPr>
          <w:ilvl w:val="2"/>
          <w:numId w:val="6"/>
        </w:numPr>
        <w:ind w:left="1276"/>
        <w:jc w:val="both"/>
        <w:rPr>
          <w:rFonts w:ascii="Segoe UI" w:eastAsia="Calibri" w:hAnsi="Segoe UI" w:cs="Segoe UI"/>
          <w:sz w:val="22"/>
          <w:szCs w:val="22"/>
        </w:rPr>
      </w:pPr>
      <w:r w:rsidRPr="005B7C56">
        <w:rPr>
          <w:rFonts w:ascii="Segoe UI" w:hAnsi="Segoe UI" w:cs="Segoe UI"/>
          <w:iCs/>
          <w:sz w:val="22"/>
          <w:szCs w:val="22"/>
        </w:rPr>
        <w:t>použít veškeré podklady předané mu Objedna</w:t>
      </w:r>
      <w:r w:rsidR="008F11C1" w:rsidRPr="005B7C56">
        <w:rPr>
          <w:rFonts w:ascii="Segoe UI" w:hAnsi="Segoe UI" w:cs="Segoe UI"/>
          <w:iCs/>
          <w:sz w:val="22"/>
          <w:szCs w:val="22"/>
        </w:rPr>
        <w:t>telem pouze pro účely Smlouvy a </w:t>
      </w:r>
      <w:r w:rsidRPr="005B7C56">
        <w:rPr>
          <w:rFonts w:ascii="Segoe UI" w:hAnsi="Segoe UI" w:cs="Segoe UI"/>
          <w:iCs/>
          <w:sz w:val="22"/>
          <w:szCs w:val="22"/>
        </w:rPr>
        <w:t>zabezpečit jejich řádné vrácení Objednateli, bude-li to objektivně možné vzhledem k jejich povaze a způsobu použití</w:t>
      </w:r>
      <w:r w:rsidR="0076142C" w:rsidRPr="005B7C56">
        <w:rPr>
          <w:rFonts w:ascii="Segoe UI" w:eastAsia="Calibri" w:hAnsi="Segoe UI" w:cs="Segoe UI"/>
          <w:sz w:val="22"/>
          <w:szCs w:val="22"/>
        </w:rPr>
        <w:t>;</w:t>
      </w:r>
    </w:p>
    <w:p w14:paraId="57575D42" w14:textId="75DB40F6" w:rsidR="00AD3567" w:rsidRDefault="00781745" w:rsidP="00297B6F">
      <w:pPr>
        <w:numPr>
          <w:ilvl w:val="2"/>
          <w:numId w:val="6"/>
        </w:numPr>
        <w:ind w:left="1276"/>
        <w:jc w:val="both"/>
        <w:rPr>
          <w:rFonts w:ascii="Segoe UI" w:eastAsia="Calibri" w:hAnsi="Segoe UI" w:cs="Segoe UI"/>
          <w:sz w:val="22"/>
          <w:szCs w:val="22"/>
        </w:rPr>
      </w:pPr>
      <w:bookmarkStart w:id="36" w:name="_Ref170988485"/>
      <w:r>
        <w:rPr>
          <w:rFonts w:ascii="Segoe UI" w:eastAsia="Calibri" w:hAnsi="Segoe UI" w:cs="Segoe UI"/>
          <w:sz w:val="22"/>
          <w:szCs w:val="22"/>
        </w:rPr>
        <w:t xml:space="preserve">v </w:t>
      </w:r>
      <w:r w:rsidR="006F0597">
        <w:rPr>
          <w:rFonts w:ascii="Segoe UI" w:eastAsia="Calibri" w:hAnsi="Segoe UI" w:cs="Segoe UI"/>
          <w:sz w:val="22"/>
          <w:szCs w:val="22"/>
        </w:rPr>
        <w:t xml:space="preserve">průběhu plnění této Smlouvy zajistit dodržování </w:t>
      </w:r>
      <w:r w:rsidR="006F0597" w:rsidRPr="008F371C">
        <w:rPr>
          <w:rFonts w:ascii="Segoe UI" w:eastAsia="Calibri" w:hAnsi="Segoe UI" w:cs="Segoe UI"/>
          <w:sz w:val="22"/>
          <w:szCs w:val="22"/>
        </w:rPr>
        <w:t>veškerých právních předpisů České republiky s důrazem na legální zaměstnávání, spravedlivé odměňování a</w:t>
      </w:r>
      <w:r w:rsidR="00926A3B">
        <w:rPr>
          <w:rFonts w:ascii="Segoe UI" w:eastAsia="Calibri" w:hAnsi="Segoe UI" w:cs="Segoe UI"/>
          <w:sz w:val="22"/>
          <w:szCs w:val="22"/>
        </w:rPr>
        <w:t> </w:t>
      </w:r>
      <w:r w:rsidR="006F0597" w:rsidRPr="008F371C">
        <w:rPr>
          <w:rFonts w:ascii="Segoe UI" w:eastAsia="Calibri" w:hAnsi="Segoe UI" w:cs="Segoe UI"/>
          <w:sz w:val="22"/>
          <w:szCs w:val="22"/>
        </w:rPr>
        <w:t>dodržování bezpečnosti a</w:t>
      </w:r>
      <w:r w:rsidR="006F0597">
        <w:rPr>
          <w:rFonts w:ascii="Segoe UI" w:eastAsia="Calibri" w:hAnsi="Segoe UI" w:cs="Segoe UI"/>
          <w:sz w:val="22"/>
          <w:szCs w:val="22"/>
        </w:rPr>
        <w:t> </w:t>
      </w:r>
      <w:r w:rsidR="006F0597" w:rsidRPr="008F371C">
        <w:rPr>
          <w:rFonts w:ascii="Segoe UI" w:eastAsia="Calibri" w:hAnsi="Segoe UI" w:cs="Segoe UI"/>
          <w:sz w:val="22"/>
          <w:szCs w:val="22"/>
        </w:rPr>
        <w:t xml:space="preserve">ochrany zdraví při práci, </w:t>
      </w:r>
      <w:r w:rsidR="006F0597">
        <w:rPr>
          <w:rFonts w:ascii="Segoe UI" w:eastAsia="Calibri" w:hAnsi="Segoe UI" w:cs="Segoe UI"/>
          <w:sz w:val="22"/>
          <w:szCs w:val="22"/>
        </w:rPr>
        <w:t>a to i ze strany svých poddodavatelů</w:t>
      </w:r>
      <w:r w:rsidR="0028780A">
        <w:rPr>
          <w:rFonts w:ascii="Segoe UI" w:eastAsia="Calibri" w:hAnsi="Segoe UI" w:cs="Segoe UI"/>
          <w:sz w:val="22"/>
          <w:szCs w:val="22"/>
        </w:rPr>
        <w:t>;</w:t>
      </w:r>
      <w:bookmarkEnd w:id="36"/>
    </w:p>
    <w:p w14:paraId="1D542864" w14:textId="054DA232" w:rsidR="0028780A" w:rsidRDefault="0028780A" w:rsidP="00297B6F">
      <w:pPr>
        <w:numPr>
          <w:ilvl w:val="2"/>
          <w:numId w:val="6"/>
        </w:numPr>
        <w:ind w:left="1276"/>
        <w:jc w:val="both"/>
        <w:rPr>
          <w:rFonts w:ascii="Segoe UI" w:eastAsia="Calibri" w:hAnsi="Segoe UI" w:cs="Segoe UI"/>
          <w:sz w:val="22"/>
          <w:szCs w:val="22"/>
        </w:rPr>
      </w:pPr>
      <w:bookmarkStart w:id="37" w:name="_Ref161243985"/>
      <w:bookmarkStart w:id="38" w:name="_Ref161244145"/>
      <w:bookmarkStart w:id="39" w:name="_Ref170986257"/>
      <w:r w:rsidRPr="00DB0A85">
        <w:rPr>
          <w:rFonts w:ascii="Segoe UI" w:eastAsia="Calibri" w:hAnsi="Segoe UI" w:cs="Segoe UI"/>
          <w:sz w:val="22"/>
          <w:szCs w:val="22"/>
        </w:rPr>
        <w:t xml:space="preserve">odpovídá za to, že platby poskytované </w:t>
      </w:r>
      <w:r w:rsidR="00570382">
        <w:rPr>
          <w:rFonts w:ascii="Segoe UI" w:eastAsia="Calibri" w:hAnsi="Segoe UI" w:cs="Segoe UI"/>
          <w:sz w:val="22"/>
          <w:szCs w:val="22"/>
        </w:rPr>
        <w:t>O</w:t>
      </w:r>
      <w:r w:rsidRPr="00DB0A85">
        <w:rPr>
          <w:rFonts w:ascii="Segoe UI" w:eastAsia="Calibri" w:hAnsi="Segoe UI" w:cs="Segoe UI"/>
          <w:sz w:val="22"/>
          <w:szCs w:val="22"/>
        </w:rPr>
        <w:t>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w:t>
      </w:r>
      <w:r w:rsidR="00297B6F">
        <w:rPr>
          <w:rFonts w:ascii="Segoe UI" w:eastAsia="Calibri" w:hAnsi="Segoe UI" w:cs="Segoe UI"/>
          <w:sz w:val="22"/>
          <w:szCs w:val="22"/>
        </w:rPr>
        <w:t> </w:t>
      </w:r>
      <w:r w:rsidRPr="00DB0A85">
        <w:rPr>
          <w:rFonts w:ascii="Segoe UI" w:eastAsia="Calibri" w:hAnsi="Segoe UI" w:cs="Segoe UI"/>
          <w:sz w:val="22"/>
          <w:szCs w:val="22"/>
        </w:rPr>
        <w:t>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opatřeních vůči prezidentu Lukašenkovi a některým představitelům Běloruska a které jsou uvedeny na tzv. sankčních seznamech  (dle příloh č. 1 nařízení), a to bez ohledu na to, zda se jedná o osoby s přímou či nepřímou vazbou na zhotovitele či poddodavatele zhotovitele.</w:t>
      </w:r>
      <w:bookmarkEnd w:id="37"/>
      <w:r>
        <w:rPr>
          <w:rFonts w:ascii="Segoe UI" w:eastAsia="Calibri" w:hAnsi="Segoe UI" w:cs="Segoe UI"/>
          <w:sz w:val="22"/>
          <w:szCs w:val="22"/>
        </w:rPr>
        <w:t xml:space="preserve"> Porušení uvedené povinnosti je podstatným porušením Smlouvy</w:t>
      </w:r>
      <w:bookmarkEnd w:id="38"/>
      <w:r>
        <w:rPr>
          <w:rFonts w:ascii="Segoe UI" w:eastAsia="Calibri" w:hAnsi="Segoe UI" w:cs="Segoe UI"/>
          <w:sz w:val="22"/>
          <w:szCs w:val="22"/>
        </w:rPr>
        <w:t>;</w:t>
      </w:r>
      <w:bookmarkEnd w:id="39"/>
    </w:p>
    <w:p w14:paraId="7723CE00" w14:textId="08905184" w:rsidR="0028780A" w:rsidRPr="0028780A" w:rsidRDefault="0028780A" w:rsidP="00297B6F">
      <w:pPr>
        <w:numPr>
          <w:ilvl w:val="2"/>
          <w:numId w:val="6"/>
        </w:numPr>
        <w:ind w:left="1276"/>
        <w:jc w:val="both"/>
        <w:rPr>
          <w:rFonts w:ascii="Segoe UI" w:eastAsia="Calibri" w:hAnsi="Segoe UI" w:cs="Segoe UI"/>
          <w:sz w:val="22"/>
          <w:szCs w:val="22"/>
        </w:rPr>
      </w:pPr>
      <w:bookmarkStart w:id="40" w:name="_Ref170986258"/>
      <w:r>
        <w:rPr>
          <w:rFonts w:ascii="Segoe UI" w:hAnsi="Segoe UI" w:cs="Segoe UI"/>
          <w:bCs/>
          <w:iCs/>
          <w:sz w:val="22"/>
          <w:szCs w:val="22"/>
        </w:rPr>
        <w:t>je povinen Objednatele bezodkladně informovat o jakýchkoliv skutečnostech, které mohou mít vliv na odpovědnost Poskytovatele dle předešlého odstavce Smlouvy. Poskytovatel je současně povinen kdykoliv poskytnout Objednateli bezodkladnou součinnost pro případné ověření pravdivosti informací dle</w:t>
      </w:r>
      <w:r w:rsidR="00926A3B">
        <w:rPr>
          <w:rFonts w:ascii="Segoe UI" w:hAnsi="Segoe UI" w:cs="Segoe UI"/>
          <w:bCs/>
          <w:iCs/>
          <w:sz w:val="22"/>
          <w:szCs w:val="22"/>
        </w:rPr>
        <w:t> </w:t>
      </w:r>
      <w:r>
        <w:rPr>
          <w:rFonts w:ascii="Segoe UI" w:hAnsi="Segoe UI" w:cs="Segoe UI"/>
          <w:bCs/>
          <w:iCs/>
          <w:sz w:val="22"/>
          <w:szCs w:val="22"/>
        </w:rPr>
        <w:t>předešlého odstavce Smlouvy;</w:t>
      </w:r>
      <w:bookmarkEnd w:id="40"/>
    </w:p>
    <w:p w14:paraId="35537463" w14:textId="72859BE1" w:rsidR="0028780A" w:rsidRPr="0076142C" w:rsidRDefault="0028780A" w:rsidP="00926A3B">
      <w:pPr>
        <w:numPr>
          <w:ilvl w:val="2"/>
          <w:numId w:val="6"/>
        </w:numPr>
        <w:spacing w:after="120"/>
        <w:ind w:left="1276"/>
        <w:jc w:val="both"/>
        <w:rPr>
          <w:rFonts w:ascii="Segoe UI" w:eastAsia="Calibri" w:hAnsi="Segoe UI" w:cs="Segoe UI"/>
          <w:sz w:val="22"/>
          <w:szCs w:val="22"/>
        </w:rPr>
      </w:pPr>
      <w:r>
        <w:rPr>
          <w:rFonts w:ascii="Segoe UI" w:hAnsi="Segoe UI" w:cs="Segoe UI"/>
          <w:sz w:val="22"/>
          <w:szCs w:val="22"/>
        </w:rPr>
        <w:t>d</w:t>
      </w:r>
      <w:r w:rsidRPr="00882A11">
        <w:rPr>
          <w:rFonts w:ascii="Segoe UI" w:hAnsi="Segoe UI" w:cs="Segoe UI"/>
          <w:sz w:val="22"/>
          <w:szCs w:val="22"/>
        </w:rPr>
        <w:t xml:space="preserve">ojde-li k porušení pravidel dle odst. </w:t>
      </w:r>
      <w:r w:rsidR="00297B6F">
        <w:rPr>
          <w:rFonts w:ascii="Segoe UI" w:hAnsi="Segoe UI" w:cs="Segoe UI"/>
          <w:sz w:val="22"/>
          <w:szCs w:val="22"/>
        </w:rPr>
        <w:t>l</w:t>
      </w:r>
      <w:r w:rsidR="008F3AF9">
        <w:rPr>
          <w:rFonts w:ascii="Segoe UI" w:hAnsi="Segoe UI" w:cs="Segoe UI"/>
          <w:sz w:val="22"/>
          <w:szCs w:val="22"/>
        </w:rPr>
        <w:t xml:space="preserve">) </w:t>
      </w:r>
      <w:r>
        <w:rPr>
          <w:rFonts w:ascii="Segoe UI" w:hAnsi="Segoe UI" w:cs="Segoe UI"/>
          <w:sz w:val="22"/>
          <w:szCs w:val="22"/>
        </w:rPr>
        <w:t xml:space="preserve">nebo </w:t>
      </w:r>
      <w:r w:rsidR="00FC7355">
        <w:rPr>
          <w:rFonts w:ascii="Segoe UI" w:hAnsi="Segoe UI" w:cs="Segoe UI"/>
          <w:sz w:val="22"/>
          <w:szCs w:val="22"/>
        </w:rPr>
        <w:fldChar w:fldCharType="begin"/>
      </w:r>
      <w:r w:rsidR="00FC7355">
        <w:rPr>
          <w:rFonts w:ascii="Segoe UI" w:hAnsi="Segoe UI" w:cs="Segoe UI"/>
          <w:sz w:val="22"/>
          <w:szCs w:val="22"/>
        </w:rPr>
        <w:instrText xml:space="preserve"> REF  _Ref170986258 \r  \* MERGEFORMAT </w:instrText>
      </w:r>
      <w:r w:rsidR="00FC7355">
        <w:rPr>
          <w:rFonts w:ascii="Segoe UI" w:hAnsi="Segoe UI" w:cs="Segoe UI"/>
          <w:sz w:val="22"/>
          <w:szCs w:val="22"/>
        </w:rPr>
        <w:fldChar w:fldCharType="separate"/>
      </w:r>
      <w:r w:rsidR="001F4327">
        <w:rPr>
          <w:rFonts w:ascii="Segoe UI" w:hAnsi="Segoe UI" w:cs="Segoe UI"/>
          <w:sz w:val="22"/>
          <w:szCs w:val="22"/>
        </w:rPr>
        <w:t>m)</w:t>
      </w:r>
      <w:r w:rsidR="00FC7355">
        <w:rPr>
          <w:rFonts w:ascii="Segoe UI" w:hAnsi="Segoe UI" w:cs="Segoe UI"/>
          <w:sz w:val="22"/>
          <w:szCs w:val="22"/>
        </w:rPr>
        <w:fldChar w:fldCharType="end"/>
      </w:r>
      <w:r>
        <w:rPr>
          <w:rFonts w:ascii="Segoe UI" w:hAnsi="Segoe UI" w:cs="Segoe UI"/>
          <w:sz w:val="22"/>
          <w:szCs w:val="22"/>
        </w:rPr>
        <w:t xml:space="preserve"> </w:t>
      </w:r>
      <w:r w:rsidR="00297B6F">
        <w:rPr>
          <w:rFonts w:ascii="Segoe UI" w:hAnsi="Segoe UI" w:cs="Segoe UI"/>
          <w:sz w:val="22"/>
          <w:szCs w:val="22"/>
        </w:rPr>
        <w:t>tohoto odstavce</w:t>
      </w:r>
      <w:r w:rsidRPr="00882A11">
        <w:rPr>
          <w:rFonts w:ascii="Segoe UI" w:hAnsi="Segoe UI" w:cs="Segoe UI"/>
          <w:sz w:val="22"/>
          <w:szCs w:val="22"/>
        </w:rPr>
        <w:t xml:space="preserve">, je </w:t>
      </w:r>
      <w:r>
        <w:rPr>
          <w:rFonts w:ascii="Segoe UI" w:hAnsi="Segoe UI" w:cs="Segoe UI"/>
          <w:sz w:val="22"/>
          <w:szCs w:val="22"/>
        </w:rPr>
        <w:t>O</w:t>
      </w:r>
      <w:r w:rsidRPr="00882A11">
        <w:rPr>
          <w:rFonts w:ascii="Segoe UI" w:hAnsi="Segoe UI" w:cs="Segoe UI"/>
          <w:sz w:val="22"/>
          <w:szCs w:val="22"/>
        </w:rPr>
        <w:t xml:space="preserve">bjednatel oprávněn odstoupit od této </w:t>
      </w:r>
      <w:r>
        <w:rPr>
          <w:rFonts w:ascii="Segoe UI" w:hAnsi="Segoe UI" w:cs="Segoe UI"/>
          <w:sz w:val="22"/>
          <w:szCs w:val="22"/>
        </w:rPr>
        <w:t>S</w:t>
      </w:r>
      <w:r w:rsidRPr="00882A11">
        <w:rPr>
          <w:rFonts w:ascii="Segoe UI" w:hAnsi="Segoe UI" w:cs="Segoe UI"/>
          <w:sz w:val="22"/>
          <w:szCs w:val="22"/>
        </w:rPr>
        <w:t xml:space="preserve">mlouvy; odstoupení se však nedotýká povinností </w:t>
      </w:r>
      <w:r>
        <w:rPr>
          <w:rFonts w:ascii="Segoe UI" w:hAnsi="Segoe UI" w:cs="Segoe UI"/>
          <w:sz w:val="22"/>
          <w:szCs w:val="22"/>
        </w:rPr>
        <w:t>P</w:t>
      </w:r>
      <w:r w:rsidRPr="00882A11">
        <w:rPr>
          <w:rFonts w:ascii="Segoe UI" w:hAnsi="Segoe UI" w:cs="Segoe UI"/>
          <w:sz w:val="22"/>
          <w:szCs w:val="22"/>
        </w:rPr>
        <w:t>oskytovatele vyplývajících ze záruky za jakost, odpovědnosti za vady, povinnosti zaplatit smluvní pokutu</w:t>
      </w:r>
      <w:r>
        <w:rPr>
          <w:rFonts w:ascii="Segoe UI" w:hAnsi="Segoe UI" w:cs="Segoe UI"/>
          <w:sz w:val="22"/>
          <w:szCs w:val="22"/>
        </w:rPr>
        <w:t xml:space="preserve">, </w:t>
      </w:r>
      <w:r w:rsidRPr="00882A11">
        <w:rPr>
          <w:rFonts w:ascii="Segoe UI" w:hAnsi="Segoe UI" w:cs="Segoe UI"/>
          <w:sz w:val="22"/>
          <w:szCs w:val="22"/>
        </w:rPr>
        <w:t>povinnosti nahradit škodu</w:t>
      </w:r>
      <w:r>
        <w:rPr>
          <w:rFonts w:ascii="Segoe UI" w:hAnsi="Segoe UI" w:cs="Segoe UI"/>
          <w:sz w:val="22"/>
          <w:szCs w:val="22"/>
        </w:rPr>
        <w:t xml:space="preserve"> </w:t>
      </w:r>
      <w:r w:rsidRPr="006A6FB7">
        <w:rPr>
          <w:rFonts w:ascii="Segoe UI" w:hAnsi="Segoe UI" w:cs="Segoe UI"/>
          <w:sz w:val="22"/>
          <w:szCs w:val="22"/>
        </w:rPr>
        <w:t xml:space="preserve">a povinnosti zachovat důvěrnost informací souvisejících s plněním dle této </w:t>
      </w:r>
      <w:r>
        <w:rPr>
          <w:rFonts w:ascii="Segoe UI" w:hAnsi="Segoe UI" w:cs="Segoe UI"/>
          <w:sz w:val="22"/>
          <w:szCs w:val="22"/>
        </w:rPr>
        <w:t>S</w:t>
      </w:r>
      <w:r w:rsidRPr="006A6FB7">
        <w:rPr>
          <w:rFonts w:ascii="Segoe UI" w:hAnsi="Segoe UI" w:cs="Segoe UI"/>
          <w:sz w:val="22"/>
          <w:szCs w:val="22"/>
        </w:rPr>
        <w:t>mlouvy.</w:t>
      </w:r>
    </w:p>
    <w:p w14:paraId="638769BD" w14:textId="77777777" w:rsidR="00150F5C" w:rsidRDefault="00557FDB" w:rsidP="00926A3B">
      <w:pPr>
        <w:numPr>
          <w:ilvl w:val="1"/>
          <w:numId w:val="21"/>
        </w:numPr>
        <w:spacing w:after="120"/>
        <w:ind w:left="567" w:hanging="567"/>
        <w:jc w:val="both"/>
        <w:rPr>
          <w:rFonts w:ascii="Segoe UI" w:hAnsi="Segoe UI" w:cs="Segoe UI"/>
          <w:sz w:val="22"/>
          <w:szCs w:val="22"/>
        </w:rPr>
      </w:pPr>
      <w:bookmarkStart w:id="41" w:name="_Ref339446913"/>
      <w:r w:rsidRPr="00A926A9">
        <w:rPr>
          <w:rFonts w:ascii="Segoe UI" w:hAnsi="Segoe UI" w:cs="Segoe UI"/>
          <w:sz w:val="22"/>
          <w:szCs w:val="22"/>
        </w:rPr>
        <w:t xml:space="preserve">Objednatel se zavazuje poskytnout Poskytovateli součinnost potřebnou k řádné realizaci předmětu Smlouvy, kterou je po něm Poskytovatel jako osoba, která disponuje takovými kapacitami a odbornými znalostmi, které jsou nezbytné pro realizaci předmětu </w:t>
      </w:r>
      <w:r w:rsidR="008A05AE" w:rsidRPr="00A926A9">
        <w:rPr>
          <w:rFonts w:ascii="Segoe UI" w:hAnsi="Segoe UI" w:cs="Segoe UI"/>
          <w:sz w:val="22"/>
          <w:szCs w:val="22"/>
        </w:rPr>
        <w:t>p</w:t>
      </w:r>
      <w:r w:rsidRPr="00A926A9">
        <w:rPr>
          <w:rFonts w:ascii="Segoe UI" w:hAnsi="Segoe UI" w:cs="Segoe UI"/>
          <w:sz w:val="22"/>
          <w:szCs w:val="22"/>
        </w:rPr>
        <w:t>lnění Smlouvy, oprávněna požadovat.</w:t>
      </w:r>
      <w:r w:rsidR="00025A7B" w:rsidRPr="00A926A9">
        <w:rPr>
          <w:rFonts w:ascii="Segoe UI" w:hAnsi="Segoe UI" w:cs="Segoe UI"/>
          <w:sz w:val="22"/>
          <w:szCs w:val="22"/>
        </w:rPr>
        <w:t xml:space="preserve"> Objednatel se v rámci součinnosti zavazuje zejména</w:t>
      </w:r>
      <w:r w:rsidR="00150F5C">
        <w:rPr>
          <w:rFonts w:ascii="Segoe UI" w:hAnsi="Segoe UI" w:cs="Segoe UI"/>
          <w:sz w:val="22"/>
          <w:szCs w:val="22"/>
        </w:rPr>
        <w:t>:</w:t>
      </w:r>
    </w:p>
    <w:p w14:paraId="78838C94" w14:textId="7D8A8725" w:rsidR="00150F5C" w:rsidRDefault="00025A7B" w:rsidP="00926A3B">
      <w:pPr>
        <w:numPr>
          <w:ilvl w:val="2"/>
          <w:numId w:val="21"/>
        </w:numPr>
        <w:ind w:left="1434" w:hanging="357"/>
        <w:jc w:val="both"/>
        <w:rPr>
          <w:rFonts w:ascii="Segoe UI" w:hAnsi="Segoe UI" w:cs="Segoe UI"/>
          <w:sz w:val="22"/>
          <w:szCs w:val="22"/>
        </w:rPr>
      </w:pPr>
      <w:r w:rsidRPr="00150F5C">
        <w:rPr>
          <w:rFonts w:ascii="Segoe UI" w:hAnsi="Segoe UI" w:cs="Segoe UI"/>
          <w:sz w:val="22"/>
          <w:szCs w:val="22"/>
        </w:rPr>
        <w:t>zajistit potřebnou organizační a personální součinnost v rozsahu nezbytném pro</w:t>
      </w:r>
      <w:r w:rsidR="00926A3B">
        <w:rPr>
          <w:rFonts w:ascii="Segoe UI" w:hAnsi="Segoe UI" w:cs="Segoe UI"/>
          <w:sz w:val="22"/>
          <w:szCs w:val="22"/>
        </w:rPr>
        <w:t> </w:t>
      </w:r>
      <w:r w:rsidRPr="00150F5C">
        <w:rPr>
          <w:rFonts w:ascii="Segoe UI" w:hAnsi="Segoe UI" w:cs="Segoe UI"/>
          <w:sz w:val="22"/>
          <w:szCs w:val="22"/>
        </w:rPr>
        <w:t>řádné plnění dle této Smlouvy,</w:t>
      </w:r>
    </w:p>
    <w:p w14:paraId="47B3AD0A" w14:textId="42AE04B3" w:rsidR="000C5CC0" w:rsidRPr="005B7C56" w:rsidRDefault="000C5CC0" w:rsidP="00926A3B">
      <w:pPr>
        <w:numPr>
          <w:ilvl w:val="2"/>
          <w:numId w:val="21"/>
        </w:numPr>
        <w:ind w:left="1434" w:hanging="357"/>
        <w:jc w:val="both"/>
        <w:rPr>
          <w:rFonts w:ascii="Segoe UI" w:hAnsi="Segoe UI" w:cs="Segoe UI"/>
          <w:sz w:val="22"/>
          <w:szCs w:val="22"/>
        </w:rPr>
      </w:pPr>
      <w:r w:rsidRPr="005B7C56">
        <w:rPr>
          <w:rFonts w:ascii="Segoe UI" w:hAnsi="Segoe UI" w:cs="Segoe UI"/>
          <w:sz w:val="22"/>
          <w:szCs w:val="22"/>
        </w:rPr>
        <w:t>umožnit Poskytovateli přístup do místa plnění,</w:t>
      </w:r>
    </w:p>
    <w:p w14:paraId="378B943D" w14:textId="77777777" w:rsidR="000C5CC0" w:rsidRDefault="00025A7B" w:rsidP="00926A3B">
      <w:pPr>
        <w:numPr>
          <w:ilvl w:val="2"/>
          <w:numId w:val="21"/>
        </w:numPr>
        <w:ind w:left="1434" w:hanging="357"/>
        <w:jc w:val="both"/>
        <w:rPr>
          <w:rFonts w:ascii="Segoe UI" w:hAnsi="Segoe UI" w:cs="Segoe UI"/>
          <w:sz w:val="22"/>
          <w:szCs w:val="22"/>
        </w:rPr>
      </w:pPr>
      <w:r w:rsidRPr="00150F5C">
        <w:rPr>
          <w:rFonts w:ascii="Segoe UI" w:hAnsi="Segoe UI" w:cs="Segoe UI"/>
          <w:sz w:val="22"/>
          <w:szCs w:val="22"/>
        </w:rPr>
        <w:t>zajistit potřebnou technickou součinnost v rozsahu nezbytném pro řádné plnění podle této Smlouvy</w:t>
      </w:r>
      <w:r w:rsidR="00150F5C">
        <w:rPr>
          <w:rFonts w:ascii="Segoe UI" w:hAnsi="Segoe UI" w:cs="Segoe UI"/>
          <w:sz w:val="22"/>
          <w:szCs w:val="22"/>
        </w:rPr>
        <w:t>, včetně umožnění připojení pracovních stanic Poskytovatele do sítového prostředí Objednatele</w:t>
      </w:r>
      <w:r w:rsidRPr="00150F5C">
        <w:rPr>
          <w:rFonts w:ascii="Segoe UI" w:hAnsi="Segoe UI" w:cs="Segoe UI"/>
          <w:sz w:val="22"/>
          <w:szCs w:val="22"/>
        </w:rPr>
        <w:t>,</w:t>
      </w:r>
    </w:p>
    <w:p w14:paraId="2482006D" w14:textId="7D8C9FF5" w:rsidR="00557FDB" w:rsidRPr="00150F5C" w:rsidRDefault="00025A7B" w:rsidP="00926A3B">
      <w:pPr>
        <w:numPr>
          <w:ilvl w:val="2"/>
          <w:numId w:val="21"/>
        </w:numPr>
        <w:spacing w:after="120"/>
        <w:ind w:left="1434" w:hanging="357"/>
        <w:jc w:val="both"/>
        <w:rPr>
          <w:rFonts w:ascii="Segoe UI" w:hAnsi="Segoe UI" w:cs="Segoe UI"/>
          <w:sz w:val="22"/>
          <w:szCs w:val="22"/>
        </w:rPr>
      </w:pPr>
      <w:r w:rsidRPr="00150F5C">
        <w:rPr>
          <w:rFonts w:ascii="Segoe UI" w:hAnsi="Segoe UI" w:cs="Segoe UI"/>
          <w:sz w:val="22"/>
          <w:szCs w:val="22"/>
        </w:rPr>
        <w:t>poskytnout potřebné informace, doklady, podklady a jiná data nutná pro</w:t>
      </w:r>
      <w:r w:rsidR="00926A3B">
        <w:rPr>
          <w:rFonts w:ascii="Segoe UI" w:hAnsi="Segoe UI" w:cs="Segoe UI"/>
          <w:sz w:val="22"/>
          <w:szCs w:val="22"/>
        </w:rPr>
        <w:t> </w:t>
      </w:r>
      <w:r w:rsidRPr="00150F5C">
        <w:rPr>
          <w:rFonts w:ascii="Segoe UI" w:hAnsi="Segoe UI" w:cs="Segoe UI"/>
          <w:sz w:val="22"/>
          <w:szCs w:val="22"/>
        </w:rPr>
        <w:t>poskytování plnění dle této Smlouvy.</w:t>
      </w:r>
    </w:p>
    <w:bookmarkEnd w:id="41"/>
    <w:p w14:paraId="6CDDB7B4" w14:textId="7E29B954" w:rsidR="00617A35" w:rsidRPr="005B7C56" w:rsidRDefault="005B56A9" w:rsidP="00926A3B">
      <w:pPr>
        <w:numPr>
          <w:ilvl w:val="1"/>
          <w:numId w:val="21"/>
        </w:numPr>
        <w:spacing w:after="120"/>
        <w:ind w:left="567" w:hanging="567"/>
        <w:jc w:val="both"/>
        <w:rPr>
          <w:rFonts w:ascii="Segoe UI" w:hAnsi="Segoe UI" w:cs="Segoe UI"/>
          <w:sz w:val="22"/>
          <w:szCs w:val="22"/>
        </w:rPr>
      </w:pPr>
      <w:r w:rsidRPr="005B7C56">
        <w:rPr>
          <w:rFonts w:ascii="Segoe UI" w:hAnsi="Segoe UI" w:cs="Segoe UI"/>
          <w:sz w:val="22"/>
          <w:szCs w:val="22"/>
        </w:rPr>
        <w:t xml:space="preserve">Objednatel má právo přesvědčit se kdykoliv v průběhu realizace </w:t>
      </w:r>
      <w:r w:rsidR="008A05AE" w:rsidRPr="005B7C56">
        <w:rPr>
          <w:rFonts w:ascii="Segoe UI" w:hAnsi="Segoe UI" w:cs="Segoe UI"/>
          <w:sz w:val="22"/>
          <w:szCs w:val="22"/>
        </w:rPr>
        <w:t>p</w:t>
      </w:r>
      <w:r w:rsidRPr="005B7C56">
        <w:rPr>
          <w:rFonts w:ascii="Segoe UI" w:hAnsi="Segoe UI" w:cs="Segoe UI"/>
          <w:sz w:val="22"/>
          <w:szCs w:val="22"/>
        </w:rPr>
        <w:t xml:space="preserve">lnění Smlouvy o stavu realizace </w:t>
      </w:r>
      <w:r w:rsidR="008A05AE" w:rsidRPr="005B7C56">
        <w:rPr>
          <w:rFonts w:ascii="Segoe UI" w:hAnsi="Segoe UI" w:cs="Segoe UI"/>
          <w:sz w:val="22"/>
          <w:szCs w:val="22"/>
        </w:rPr>
        <w:t>p</w:t>
      </w:r>
      <w:r w:rsidRPr="005B7C56">
        <w:rPr>
          <w:rFonts w:ascii="Segoe UI" w:hAnsi="Segoe UI" w:cs="Segoe UI"/>
          <w:sz w:val="22"/>
          <w:szCs w:val="22"/>
        </w:rPr>
        <w:t xml:space="preserve">lnění a Poskytovatel mu k tomuto musí vytvořit </w:t>
      </w:r>
      <w:r w:rsidR="00BD529B" w:rsidRPr="005B7C56">
        <w:rPr>
          <w:rFonts w:ascii="Segoe UI" w:hAnsi="Segoe UI" w:cs="Segoe UI"/>
          <w:sz w:val="22"/>
          <w:szCs w:val="22"/>
        </w:rPr>
        <w:t xml:space="preserve">přiměřené </w:t>
      </w:r>
      <w:r w:rsidRPr="005B7C56">
        <w:rPr>
          <w:rFonts w:ascii="Segoe UI" w:hAnsi="Segoe UI" w:cs="Segoe UI"/>
          <w:sz w:val="22"/>
          <w:szCs w:val="22"/>
        </w:rPr>
        <w:t>podmínky, případné náklady nese Poskytovatel.</w:t>
      </w:r>
    </w:p>
    <w:p w14:paraId="688E379B" w14:textId="7C5A0FB1" w:rsidR="009E1365" w:rsidRDefault="00B00B78" w:rsidP="00926A3B">
      <w:pPr>
        <w:numPr>
          <w:ilvl w:val="1"/>
          <w:numId w:val="21"/>
        </w:numPr>
        <w:spacing w:after="120"/>
        <w:ind w:left="567" w:hanging="567"/>
        <w:jc w:val="both"/>
        <w:rPr>
          <w:rFonts w:ascii="Segoe UI" w:hAnsi="Segoe UI" w:cs="Segoe UI"/>
          <w:sz w:val="22"/>
          <w:szCs w:val="22"/>
        </w:rPr>
      </w:pPr>
      <w:r w:rsidRPr="0033052C">
        <w:rPr>
          <w:rFonts w:ascii="Segoe UI" w:hAnsi="Segoe UI" w:cs="Segoe UI"/>
          <w:sz w:val="22"/>
          <w:szCs w:val="22"/>
        </w:rPr>
        <w:lastRenderedPageBreak/>
        <w:t>Pokud se Smluvní strany nedohodnou jinak, součinnost zaměstnanců Objednatele dle</w:t>
      </w:r>
      <w:r w:rsidR="00926A3B">
        <w:rPr>
          <w:rFonts w:ascii="Segoe UI" w:hAnsi="Segoe UI" w:cs="Segoe UI"/>
          <w:sz w:val="22"/>
          <w:szCs w:val="22"/>
        </w:rPr>
        <w:t> </w:t>
      </w:r>
      <w:r w:rsidRPr="0033052C">
        <w:rPr>
          <w:rFonts w:ascii="Segoe UI" w:hAnsi="Segoe UI" w:cs="Segoe UI"/>
          <w:sz w:val="22"/>
          <w:szCs w:val="22"/>
        </w:rPr>
        <w:t xml:space="preserve">Smlouvy bude poskytována </w:t>
      </w:r>
      <w:r w:rsidRPr="00B00B78">
        <w:rPr>
          <w:rFonts w:ascii="Segoe UI" w:hAnsi="Segoe UI" w:cs="Segoe UI"/>
          <w:sz w:val="22"/>
          <w:szCs w:val="22"/>
        </w:rPr>
        <w:t>pouze v pracovní době (od 8:00</w:t>
      </w:r>
      <w:r w:rsidR="00926A3B">
        <w:rPr>
          <w:rFonts w:ascii="Segoe UI" w:hAnsi="Segoe UI" w:cs="Segoe UI"/>
          <w:sz w:val="22"/>
          <w:szCs w:val="22"/>
        </w:rPr>
        <w:t xml:space="preserve"> hod.</w:t>
      </w:r>
      <w:r w:rsidRPr="00B00B78">
        <w:rPr>
          <w:rFonts w:ascii="Segoe UI" w:hAnsi="Segoe UI" w:cs="Segoe UI"/>
          <w:sz w:val="22"/>
          <w:szCs w:val="22"/>
        </w:rPr>
        <w:t xml:space="preserve"> do </w:t>
      </w:r>
      <w:r w:rsidR="001E1000" w:rsidRPr="00B00B78">
        <w:rPr>
          <w:rFonts w:ascii="Segoe UI" w:hAnsi="Segoe UI" w:cs="Segoe UI"/>
          <w:sz w:val="22"/>
          <w:szCs w:val="22"/>
        </w:rPr>
        <w:t>1</w:t>
      </w:r>
      <w:r w:rsidR="001E1000">
        <w:rPr>
          <w:rFonts w:ascii="Segoe UI" w:hAnsi="Segoe UI" w:cs="Segoe UI"/>
          <w:sz w:val="22"/>
          <w:szCs w:val="22"/>
        </w:rPr>
        <w:t>7</w:t>
      </w:r>
      <w:r w:rsidRPr="00B00B78">
        <w:rPr>
          <w:rFonts w:ascii="Segoe UI" w:hAnsi="Segoe UI" w:cs="Segoe UI"/>
          <w:sz w:val="22"/>
          <w:szCs w:val="22"/>
        </w:rPr>
        <w:t>:00</w:t>
      </w:r>
      <w:r w:rsidR="00926A3B">
        <w:rPr>
          <w:rFonts w:ascii="Segoe UI" w:hAnsi="Segoe UI" w:cs="Segoe UI"/>
          <w:sz w:val="22"/>
          <w:szCs w:val="22"/>
        </w:rPr>
        <w:t xml:space="preserve"> hod.</w:t>
      </w:r>
      <w:r w:rsidRPr="00B00B78">
        <w:rPr>
          <w:rFonts w:ascii="Segoe UI" w:hAnsi="Segoe UI" w:cs="Segoe UI"/>
          <w:sz w:val="22"/>
          <w:szCs w:val="22"/>
        </w:rPr>
        <w:t>).</w:t>
      </w:r>
    </w:p>
    <w:p w14:paraId="6327C97D" w14:textId="77777777" w:rsidR="00926A3B" w:rsidRPr="0028780A" w:rsidRDefault="00926A3B" w:rsidP="00926A3B">
      <w:pPr>
        <w:spacing w:after="120"/>
        <w:ind w:left="567"/>
        <w:jc w:val="both"/>
        <w:rPr>
          <w:rFonts w:ascii="Segoe UI" w:hAnsi="Segoe UI" w:cs="Segoe UI"/>
          <w:sz w:val="22"/>
          <w:szCs w:val="22"/>
        </w:rPr>
      </w:pPr>
    </w:p>
    <w:p w14:paraId="32F82840" w14:textId="0065DBA3" w:rsidR="00557FDB" w:rsidRPr="00A926A9" w:rsidRDefault="00557FDB" w:rsidP="00926A3B">
      <w:pPr>
        <w:pStyle w:val="Nadpis1"/>
        <w:keepNext w:val="0"/>
        <w:numPr>
          <w:ilvl w:val="0"/>
          <w:numId w:val="21"/>
        </w:numPr>
        <w:ind w:left="567" w:hanging="482"/>
        <w:rPr>
          <w:rFonts w:ascii="Segoe UI" w:hAnsi="Segoe UI" w:cs="Segoe UI"/>
          <w:sz w:val="22"/>
          <w:szCs w:val="22"/>
          <w:lang w:eastAsia="x-none"/>
        </w:rPr>
      </w:pPr>
      <w:bookmarkStart w:id="42" w:name="_Ref340064055"/>
      <w:bookmarkStart w:id="43" w:name="_Toc335318141"/>
      <w:bookmarkStart w:id="44" w:name="_Toc335318224"/>
      <w:r w:rsidRPr="00760E0F">
        <w:rPr>
          <w:rFonts w:ascii="Segoe UI" w:hAnsi="Segoe UI" w:cs="Segoe UI"/>
          <w:b/>
          <w:sz w:val="22"/>
          <w:szCs w:val="22"/>
        </w:rPr>
        <w:t>OPRÁVNĚNÉ</w:t>
      </w:r>
      <w:r w:rsidRPr="00A926A9">
        <w:rPr>
          <w:rFonts w:ascii="Segoe UI" w:hAnsi="Segoe UI" w:cs="Segoe UI"/>
          <w:b/>
          <w:sz w:val="22"/>
          <w:szCs w:val="22"/>
        </w:rPr>
        <w:t xml:space="preserve"> OSOBY</w:t>
      </w:r>
      <w:bookmarkEnd w:id="42"/>
    </w:p>
    <w:p w14:paraId="3FFEDDA5" w14:textId="77777777" w:rsidR="005D2909" w:rsidRPr="00E15094" w:rsidRDefault="005D2909" w:rsidP="00926A3B">
      <w:pPr>
        <w:pStyle w:val="Nadpis1"/>
        <w:keepNext w:val="0"/>
        <w:numPr>
          <w:ilvl w:val="1"/>
          <w:numId w:val="21"/>
        </w:numPr>
        <w:spacing w:after="120"/>
        <w:ind w:left="567" w:hanging="567"/>
        <w:jc w:val="both"/>
        <w:rPr>
          <w:rFonts w:ascii="Segoe UI" w:hAnsi="Segoe UI" w:cs="Segoe UI"/>
          <w:sz w:val="22"/>
          <w:szCs w:val="22"/>
        </w:rPr>
      </w:pPr>
      <w:r w:rsidRPr="00E15094">
        <w:rPr>
          <w:rFonts w:ascii="Segoe UI" w:hAnsi="Segoe UI" w:cs="Segoe UI"/>
          <w:sz w:val="22"/>
          <w:szCs w:val="22"/>
        </w:rPr>
        <w:t>Oprávněné osoby</w:t>
      </w:r>
    </w:p>
    <w:p w14:paraId="2F89CC39" w14:textId="3EF7CF82" w:rsidR="00934AE6" w:rsidRPr="00A926A9" w:rsidRDefault="005D2909" w:rsidP="00926A3B">
      <w:pPr>
        <w:numPr>
          <w:ilvl w:val="2"/>
          <w:numId w:val="7"/>
        </w:numPr>
        <w:ind w:left="1276"/>
        <w:jc w:val="both"/>
        <w:rPr>
          <w:rFonts w:ascii="Segoe UI" w:hAnsi="Segoe UI" w:cs="Segoe UI"/>
          <w:sz w:val="22"/>
          <w:szCs w:val="22"/>
        </w:rPr>
      </w:pPr>
      <w:r w:rsidRPr="00E15094">
        <w:rPr>
          <w:rFonts w:ascii="Segoe UI" w:hAnsi="Segoe UI" w:cs="Segoe UI"/>
          <w:sz w:val="22"/>
          <w:szCs w:val="22"/>
        </w:rPr>
        <w:t xml:space="preserve">Každá ze </w:t>
      </w:r>
      <w:r w:rsidR="00287FF3" w:rsidRPr="00E15094">
        <w:rPr>
          <w:rFonts w:ascii="Segoe UI" w:hAnsi="Segoe UI" w:cs="Segoe UI"/>
          <w:sz w:val="22"/>
          <w:szCs w:val="22"/>
        </w:rPr>
        <w:t>S</w:t>
      </w:r>
      <w:r w:rsidRPr="00E15094">
        <w:rPr>
          <w:rFonts w:ascii="Segoe UI" w:hAnsi="Segoe UI" w:cs="Segoe UI"/>
          <w:sz w:val="22"/>
          <w:szCs w:val="22"/>
        </w:rPr>
        <w:t xml:space="preserve">mluvních stran dále jmenuje oprávněné osoby, které budou vystupovat jako zástupci </w:t>
      </w:r>
      <w:r w:rsidR="00287FF3" w:rsidRPr="00E15094">
        <w:rPr>
          <w:rFonts w:ascii="Segoe UI" w:hAnsi="Segoe UI" w:cs="Segoe UI"/>
          <w:sz w:val="22"/>
          <w:szCs w:val="22"/>
        </w:rPr>
        <w:t>S</w:t>
      </w:r>
      <w:r w:rsidRPr="00E15094">
        <w:rPr>
          <w:rFonts w:ascii="Segoe UI" w:hAnsi="Segoe UI" w:cs="Segoe UI"/>
          <w:sz w:val="22"/>
          <w:szCs w:val="22"/>
        </w:rPr>
        <w:t xml:space="preserve">mluvních stran. </w:t>
      </w:r>
      <w:r w:rsidR="00934AE6" w:rsidRPr="00E15094">
        <w:rPr>
          <w:rFonts w:ascii="Segoe UI" w:hAnsi="Segoe UI" w:cs="Segoe UI"/>
          <w:sz w:val="22"/>
          <w:szCs w:val="22"/>
        </w:rPr>
        <w:t>Oprávněné oso</w:t>
      </w:r>
      <w:r w:rsidR="00934AE6" w:rsidRPr="00A926A9">
        <w:rPr>
          <w:rFonts w:ascii="Segoe UI" w:hAnsi="Segoe UI" w:cs="Segoe UI"/>
          <w:sz w:val="22"/>
          <w:szCs w:val="22"/>
        </w:rPr>
        <w:t>by zastupují Smluvní stranu ve smluvních a technických záležitostech souvisejících s </w:t>
      </w:r>
      <w:r w:rsidR="001D439A" w:rsidRPr="00A926A9">
        <w:rPr>
          <w:rFonts w:ascii="Segoe UI" w:hAnsi="Segoe UI" w:cs="Segoe UI"/>
          <w:sz w:val="22"/>
          <w:szCs w:val="22"/>
        </w:rPr>
        <w:t>p</w:t>
      </w:r>
      <w:r w:rsidR="00934AE6" w:rsidRPr="00A926A9">
        <w:rPr>
          <w:rFonts w:ascii="Segoe UI" w:hAnsi="Segoe UI" w:cs="Segoe UI"/>
          <w:sz w:val="22"/>
          <w:szCs w:val="22"/>
        </w:rPr>
        <w:t xml:space="preserve">lněním předmětu Smlouvy, zejména podávají a přijímají informace o průběhu </w:t>
      </w:r>
      <w:r w:rsidR="001D439A" w:rsidRPr="00A926A9">
        <w:rPr>
          <w:rFonts w:ascii="Segoe UI" w:hAnsi="Segoe UI" w:cs="Segoe UI"/>
          <w:sz w:val="22"/>
          <w:szCs w:val="22"/>
        </w:rPr>
        <w:t>p</w:t>
      </w:r>
      <w:r w:rsidR="00934AE6" w:rsidRPr="00A926A9">
        <w:rPr>
          <w:rFonts w:ascii="Segoe UI" w:hAnsi="Segoe UI" w:cs="Segoe UI"/>
          <w:sz w:val="22"/>
          <w:szCs w:val="22"/>
        </w:rPr>
        <w:t>lnění Smlouvy a</w:t>
      </w:r>
      <w:r w:rsidR="00D42ECF" w:rsidRPr="00A926A9">
        <w:rPr>
          <w:rFonts w:ascii="Segoe UI" w:hAnsi="Segoe UI" w:cs="Segoe UI"/>
          <w:sz w:val="22"/>
          <w:szCs w:val="22"/>
        </w:rPr>
        <w:t> </w:t>
      </w:r>
      <w:r w:rsidR="00934AE6" w:rsidRPr="00A926A9">
        <w:rPr>
          <w:rFonts w:ascii="Segoe UI" w:hAnsi="Segoe UI" w:cs="Segoe UI"/>
          <w:sz w:val="22"/>
          <w:szCs w:val="22"/>
        </w:rPr>
        <w:t>dále:</w:t>
      </w:r>
    </w:p>
    <w:p w14:paraId="546C72E8" w14:textId="0770D78C" w:rsidR="005D2909" w:rsidRPr="00A926A9" w:rsidRDefault="00934AE6" w:rsidP="00926A3B">
      <w:pPr>
        <w:numPr>
          <w:ilvl w:val="0"/>
          <w:numId w:val="5"/>
        </w:numPr>
        <w:ind w:left="2127" w:hanging="709"/>
        <w:jc w:val="both"/>
        <w:rPr>
          <w:rFonts w:ascii="Segoe UI" w:hAnsi="Segoe UI" w:cs="Segoe UI"/>
          <w:sz w:val="22"/>
          <w:szCs w:val="22"/>
        </w:rPr>
      </w:pPr>
      <w:r w:rsidRPr="00A926A9">
        <w:rPr>
          <w:rFonts w:ascii="Segoe UI" w:hAnsi="Segoe UI" w:cs="Segoe UI"/>
          <w:sz w:val="22"/>
          <w:szCs w:val="22"/>
        </w:rPr>
        <w:t>osoby oprávněné ve věcech smluvních jsou oprávněny vést s druhou Smluvní stranou jednání obchodního charakteru, jednat při předávání a</w:t>
      </w:r>
      <w:r w:rsidR="00926A3B">
        <w:rPr>
          <w:rFonts w:ascii="Segoe UI" w:hAnsi="Segoe UI" w:cs="Segoe UI"/>
          <w:sz w:val="22"/>
          <w:szCs w:val="22"/>
        </w:rPr>
        <w:t> </w:t>
      </w:r>
      <w:r w:rsidRPr="00A926A9">
        <w:rPr>
          <w:rFonts w:ascii="Segoe UI" w:hAnsi="Segoe UI" w:cs="Segoe UI"/>
          <w:sz w:val="22"/>
          <w:szCs w:val="22"/>
        </w:rPr>
        <w:t xml:space="preserve">převzetí </w:t>
      </w:r>
      <w:r w:rsidR="00887908">
        <w:rPr>
          <w:rFonts w:ascii="Segoe UI" w:hAnsi="Segoe UI" w:cs="Segoe UI"/>
          <w:sz w:val="22"/>
          <w:szCs w:val="22"/>
        </w:rPr>
        <w:t>p</w:t>
      </w:r>
      <w:r w:rsidRPr="00A926A9">
        <w:rPr>
          <w:rFonts w:ascii="Segoe UI" w:hAnsi="Segoe UI" w:cs="Segoe UI"/>
          <w:sz w:val="22"/>
          <w:szCs w:val="22"/>
        </w:rPr>
        <w:t>lnění, zejména podepisovat příslušné protokoly dle Smlouvy</w:t>
      </w:r>
      <w:r w:rsidR="005D2909" w:rsidRPr="00A926A9">
        <w:rPr>
          <w:rFonts w:ascii="Segoe UI" w:hAnsi="Segoe UI" w:cs="Segoe UI"/>
          <w:sz w:val="22"/>
          <w:szCs w:val="22"/>
        </w:rPr>
        <w:t>.</w:t>
      </w:r>
    </w:p>
    <w:p w14:paraId="374952CE" w14:textId="1EA8F1B7" w:rsidR="004445AE" w:rsidRPr="00A926A9" w:rsidRDefault="00934AE6" w:rsidP="001F4327">
      <w:pPr>
        <w:numPr>
          <w:ilvl w:val="0"/>
          <w:numId w:val="5"/>
        </w:numPr>
        <w:spacing w:after="120"/>
        <w:ind w:left="2127" w:hanging="709"/>
        <w:jc w:val="both"/>
        <w:rPr>
          <w:rFonts w:ascii="Segoe UI" w:hAnsi="Segoe UI" w:cs="Segoe UI"/>
          <w:sz w:val="22"/>
          <w:szCs w:val="22"/>
        </w:rPr>
      </w:pPr>
      <w:r w:rsidRPr="00A926A9">
        <w:rPr>
          <w:rFonts w:ascii="Segoe UI" w:hAnsi="Segoe UI" w:cs="Segoe UI"/>
          <w:sz w:val="22"/>
          <w:szCs w:val="22"/>
        </w:rPr>
        <w:t>osoby o</w:t>
      </w:r>
      <w:r w:rsidR="004C38EC" w:rsidRPr="00A926A9">
        <w:rPr>
          <w:rFonts w:ascii="Segoe UI" w:hAnsi="Segoe UI" w:cs="Segoe UI"/>
          <w:sz w:val="22"/>
          <w:szCs w:val="22"/>
        </w:rPr>
        <w:t>právněné</w:t>
      </w:r>
      <w:r w:rsidRPr="00A926A9">
        <w:rPr>
          <w:rFonts w:ascii="Segoe UI" w:hAnsi="Segoe UI" w:cs="Segoe UI"/>
          <w:sz w:val="22"/>
          <w:szCs w:val="22"/>
        </w:rPr>
        <w:t xml:space="preserve"> ve věcech technických jsou oprávněny vést jednání technického charakteru, poskytovat stanoviska v technických otázkách a</w:t>
      </w:r>
      <w:r w:rsidR="00D42ECF" w:rsidRPr="00A926A9">
        <w:rPr>
          <w:rFonts w:ascii="Segoe UI" w:hAnsi="Segoe UI" w:cs="Segoe UI"/>
          <w:sz w:val="22"/>
          <w:szCs w:val="22"/>
        </w:rPr>
        <w:t> </w:t>
      </w:r>
      <w:r w:rsidRPr="00A926A9">
        <w:rPr>
          <w:rFonts w:ascii="Segoe UI" w:hAnsi="Segoe UI" w:cs="Segoe UI"/>
          <w:sz w:val="22"/>
          <w:szCs w:val="22"/>
        </w:rPr>
        <w:t>jednat jménem Smluvních stran v rámci reklamace vad a</w:t>
      </w:r>
      <w:r w:rsidR="001F4327">
        <w:rPr>
          <w:rFonts w:ascii="Segoe UI" w:hAnsi="Segoe UI" w:cs="Segoe UI"/>
          <w:sz w:val="22"/>
          <w:szCs w:val="22"/>
        </w:rPr>
        <w:t> </w:t>
      </w:r>
      <w:r w:rsidRPr="00A926A9">
        <w:rPr>
          <w:rFonts w:ascii="Segoe UI" w:hAnsi="Segoe UI" w:cs="Segoe UI"/>
          <w:sz w:val="22"/>
          <w:szCs w:val="22"/>
        </w:rPr>
        <w:t>při</w:t>
      </w:r>
      <w:r w:rsidR="001F4327">
        <w:rPr>
          <w:rFonts w:ascii="Segoe UI" w:hAnsi="Segoe UI" w:cs="Segoe UI"/>
          <w:sz w:val="22"/>
          <w:szCs w:val="22"/>
        </w:rPr>
        <w:t> </w:t>
      </w:r>
      <w:r w:rsidRPr="00A926A9">
        <w:rPr>
          <w:rFonts w:ascii="Segoe UI" w:hAnsi="Segoe UI" w:cs="Segoe UI"/>
          <w:sz w:val="22"/>
          <w:szCs w:val="22"/>
        </w:rPr>
        <w:t xml:space="preserve">uplatňování záruky podle čl. </w:t>
      </w:r>
      <w:r w:rsidR="00287FF3" w:rsidRPr="00A926A9">
        <w:rPr>
          <w:rFonts w:ascii="Segoe UI" w:hAnsi="Segoe UI" w:cs="Segoe UI"/>
          <w:sz w:val="22"/>
          <w:szCs w:val="22"/>
        </w:rPr>
        <w:fldChar w:fldCharType="begin"/>
      </w:r>
      <w:r w:rsidR="00287FF3" w:rsidRPr="00A926A9">
        <w:rPr>
          <w:rFonts w:ascii="Segoe UI" w:hAnsi="Segoe UI" w:cs="Segoe UI"/>
          <w:sz w:val="22"/>
          <w:szCs w:val="22"/>
        </w:rPr>
        <w:instrText xml:space="preserve"> REF _Ref416795622 \r \h  \* MERGEFORMAT </w:instrText>
      </w:r>
      <w:r w:rsidR="00287FF3" w:rsidRPr="00A926A9">
        <w:rPr>
          <w:rFonts w:ascii="Segoe UI" w:hAnsi="Segoe UI" w:cs="Segoe UI"/>
          <w:sz w:val="22"/>
          <w:szCs w:val="22"/>
        </w:rPr>
      </w:r>
      <w:r w:rsidR="00287FF3" w:rsidRPr="00A926A9">
        <w:rPr>
          <w:rFonts w:ascii="Segoe UI" w:hAnsi="Segoe UI" w:cs="Segoe UI"/>
          <w:sz w:val="22"/>
          <w:szCs w:val="22"/>
        </w:rPr>
        <w:fldChar w:fldCharType="separate"/>
      </w:r>
      <w:r w:rsidR="001F4327">
        <w:rPr>
          <w:rFonts w:ascii="Segoe UI" w:hAnsi="Segoe UI" w:cs="Segoe UI"/>
          <w:sz w:val="22"/>
          <w:szCs w:val="22"/>
        </w:rPr>
        <w:t>X</w:t>
      </w:r>
      <w:r w:rsidR="00287FF3" w:rsidRPr="00A926A9">
        <w:rPr>
          <w:rFonts w:ascii="Segoe UI" w:hAnsi="Segoe UI" w:cs="Segoe UI"/>
          <w:sz w:val="22"/>
          <w:szCs w:val="22"/>
        </w:rPr>
        <w:fldChar w:fldCharType="end"/>
      </w:r>
      <w:r w:rsidR="003E3844">
        <w:rPr>
          <w:rFonts w:ascii="Segoe UI" w:hAnsi="Segoe UI" w:cs="Segoe UI"/>
          <w:sz w:val="22"/>
          <w:szCs w:val="22"/>
        </w:rPr>
        <w:t>.</w:t>
      </w:r>
      <w:r w:rsidR="00287FF3" w:rsidRPr="00A926A9">
        <w:rPr>
          <w:rFonts w:ascii="Segoe UI" w:hAnsi="Segoe UI" w:cs="Segoe UI"/>
          <w:sz w:val="22"/>
          <w:szCs w:val="22"/>
        </w:rPr>
        <w:t xml:space="preserve"> </w:t>
      </w:r>
      <w:r w:rsidRPr="00A926A9">
        <w:rPr>
          <w:rFonts w:ascii="Segoe UI" w:hAnsi="Segoe UI" w:cs="Segoe UI"/>
          <w:sz w:val="22"/>
          <w:szCs w:val="22"/>
        </w:rPr>
        <w:t>Smlouvy</w:t>
      </w:r>
      <w:r w:rsidR="000463E4" w:rsidRPr="00A926A9">
        <w:rPr>
          <w:rFonts w:ascii="Segoe UI" w:hAnsi="Segoe UI" w:cs="Segoe UI"/>
          <w:sz w:val="22"/>
          <w:szCs w:val="22"/>
        </w:rPr>
        <w:t>.</w:t>
      </w:r>
    </w:p>
    <w:p w14:paraId="78518EB1" w14:textId="77777777" w:rsidR="005D2909" w:rsidRPr="00A926A9" w:rsidRDefault="005D2909" w:rsidP="00926A3B">
      <w:pPr>
        <w:numPr>
          <w:ilvl w:val="2"/>
          <w:numId w:val="7"/>
        </w:numPr>
        <w:ind w:left="1276"/>
        <w:jc w:val="both"/>
        <w:rPr>
          <w:rFonts w:ascii="Segoe UI" w:hAnsi="Segoe UI" w:cs="Segoe UI"/>
          <w:sz w:val="22"/>
          <w:szCs w:val="22"/>
        </w:rPr>
      </w:pPr>
      <w:r w:rsidRPr="00A926A9">
        <w:rPr>
          <w:rFonts w:ascii="Segoe UI" w:hAnsi="Segoe UI" w:cs="Segoe UI"/>
          <w:sz w:val="22"/>
          <w:szCs w:val="22"/>
        </w:rPr>
        <w:t xml:space="preserve">Oprávněné osoby budou oprávněny činit rozhodnutí závazná pro </w:t>
      </w:r>
      <w:r w:rsidR="00D61819" w:rsidRPr="00A926A9">
        <w:rPr>
          <w:rFonts w:ascii="Segoe UI" w:hAnsi="Segoe UI" w:cs="Segoe UI"/>
          <w:sz w:val="22"/>
          <w:szCs w:val="22"/>
        </w:rPr>
        <w:t>S</w:t>
      </w:r>
      <w:r w:rsidRPr="00A926A9">
        <w:rPr>
          <w:rFonts w:ascii="Segoe UI" w:hAnsi="Segoe UI" w:cs="Segoe UI"/>
          <w:sz w:val="22"/>
          <w:szCs w:val="22"/>
        </w:rPr>
        <w:t>mluvní strany ve vztahu ke Smlouvě v rámci své pravomoci. Oprávněné osoby, nejsou-li statutárními orgány, však nejsou oprávněny provádět změny ani zrušení Smlouvy, nebude-li jim udělena speciální plná moc.</w:t>
      </w:r>
    </w:p>
    <w:p w14:paraId="6BDC196E" w14:textId="77777777" w:rsidR="005D2909" w:rsidRPr="00A926A9" w:rsidRDefault="005D2909" w:rsidP="001F4327">
      <w:pPr>
        <w:numPr>
          <w:ilvl w:val="2"/>
          <w:numId w:val="7"/>
        </w:numPr>
        <w:spacing w:after="120"/>
        <w:ind w:left="1276" w:hanging="357"/>
        <w:jc w:val="both"/>
        <w:rPr>
          <w:rFonts w:ascii="Segoe UI" w:hAnsi="Segoe UI" w:cs="Segoe UI"/>
          <w:sz w:val="22"/>
          <w:szCs w:val="22"/>
        </w:rPr>
      </w:pPr>
      <w:r w:rsidRPr="00A926A9">
        <w:rPr>
          <w:rFonts w:ascii="Segoe UI" w:hAnsi="Segoe UI" w:cs="Segoe UI"/>
          <w:sz w:val="22"/>
          <w:szCs w:val="22"/>
        </w:rPr>
        <w:t>Oprávněnými osobami za Objednatele jsou:</w:t>
      </w:r>
    </w:p>
    <w:p w14:paraId="75C877FC" w14:textId="1C13CABD" w:rsidR="005D2909" w:rsidRPr="00A926A9" w:rsidRDefault="00D2474A" w:rsidP="00926A3B">
      <w:pPr>
        <w:numPr>
          <w:ilvl w:val="0"/>
          <w:numId w:val="8"/>
        </w:numPr>
        <w:ind w:left="1985" w:hanging="567"/>
        <w:jc w:val="both"/>
        <w:rPr>
          <w:rFonts w:ascii="Segoe UI" w:hAnsi="Segoe UI" w:cs="Segoe UI"/>
          <w:sz w:val="22"/>
          <w:szCs w:val="22"/>
        </w:rPr>
      </w:pPr>
      <w:r w:rsidRPr="00A926A9">
        <w:rPr>
          <w:rFonts w:ascii="Segoe UI" w:hAnsi="Segoe UI" w:cs="Segoe UI"/>
          <w:sz w:val="22"/>
          <w:szCs w:val="22"/>
        </w:rPr>
        <w:t xml:space="preserve">ve věcech smluvních: </w:t>
      </w:r>
      <w:r w:rsidR="00523715">
        <w:rPr>
          <w:rFonts w:ascii="Segoe UI" w:hAnsi="Segoe UI" w:cs="Segoe UI"/>
          <w:b/>
          <w:bCs/>
          <w:sz w:val="22"/>
          <w:szCs w:val="22"/>
        </w:rPr>
        <w:t>Ing. Miroslav Vacula</w:t>
      </w:r>
    </w:p>
    <w:p w14:paraId="26AFF576" w14:textId="7AEC41FB" w:rsidR="005D2909" w:rsidRPr="00A926A9" w:rsidRDefault="005D2909" w:rsidP="001F4327">
      <w:pPr>
        <w:numPr>
          <w:ilvl w:val="0"/>
          <w:numId w:val="8"/>
        </w:numPr>
        <w:spacing w:after="120"/>
        <w:ind w:left="1985" w:hanging="567"/>
        <w:jc w:val="both"/>
        <w:rPr>
          <w:rFonts w:ascii="Segoe UI" w:hAnsi="Segoe UI" w:cs="Segoe UI"/>
          <w:sz w:val="22"/>
          <w:szCs w:val="22"/>
        </w:rPr>
      </w:pPr>
      <w:r w:rsidRPr="00A926A9">
        <w:rPr>
          <w:rFonts w:ascii="Segoe UI" w:hAnsi="Segoe UI" w:cs="Segoe UI"/>
          <w:sz w:val="22"/>
          <w:szCs w:val="22"/>
        </w:rPr>
        <w:t xml:space="preserve">ve věcech technických: </w:t>
      </w:r>
      <w:r w:rsidR="00523715">
        <w:rPr>
          <w:rFonts w:ascii="Segoe UI" w:hAnsi="Segoe UI" w:cs="Segoe UI"/>
          <w:b/>
          <w:bCs/>
          <w:sz w:val="22"/>
          <w:szCs w:val="22"/>
        </w:rPr>
        <w:t>Mgr. Jiří Lang</w:t>
      </w:r>
    </w:p>
    <w:p w14:paraId="47686D88" w14:textId="77777777" w:rsidR="005D2909" w:rsidRPr="00A926A9" w:rsidRDefault="005D2909" w:rsidP="001F4327">
      <w:pPr>
        <w:numPr>
          <w:ilvl w:val="2"/>
          <w:numId w:val="7"/>
        </w:numPr>
        <w:spacing w:after="120"/>
        <w:ind w:left="1276"/>
        <w:jc w:val="both"/>
        <w:rPr>
          <w:rFonts w:ascii="Segoe UI" w:hAnsi="Segoe UI" w:cs="Segoe UI"/>
          <w:sz w:val="22"/>
          <w:szCs w:val="22"/>
        </w:rPr>
      </w:pPr>
      <w:r w:rsidRPr="00A926A9">
        <w:rPr>
          <w:rFonts w:ascii="Segoe UI" w:hAnsi="Segoe UI" w:cs="Segoe UI"/>
          <w:sz w:val="22"/>
          <w:szCs w:val="22"/>
        </w:rPr>
        <w:t xml:space="preserve">Oprávněnými osobami za Poskytovatele jsou: </w:t>
      </w:r>
    </w:p>
    <w:p w14:paraId="0C3EE70E" w14:textId="77777777" w:rsidR="005D2909" w:rsidRPr="00A926A9" w:rsidRDefault="005D2909" w:rsidP="00926A3B">
      <w:pPr>
        <w:pStyle w:val="Nadpis4"/>
        <w:keepNext w:val="0"/>
        <w:numPr>
          <w:ilvl w:val="5"/>
          <w:numId w:val="3"/>
        </w:numPr>
        <w:tabs>
          <w:tab w:val="num" w:pos="1418"/>
        </w:tabs>
        <w:spacing w:before="0" w:after="0"/>
        <w:ind w:left="1985" w:hanging="567"/>
        <w:jc w:val="both"/>
        <w:rPr>
          <w:rFonts w:ascii="Segoe UI" w:hAnsi="Segoe UI" w:cs="Segoe UI"/>
          <w:b w:val="0"/>
          <w:sz w:val="22"/>
          <w:szCs w:val="22"/>
          <w:lang w:val="cs-CZ"/>
        </w:rPr>
      </w:pPr>
      <w:r w:rsidRPr="00A926A9">
        <w:rPr>
          <w:rFonts w:ascii="Segoe UI" w:hAnsi="Segoe UI" w:cs="Segoe UI"/>
          <w:b w:val="0"/>
          <w:sz w:val="22"/>
          <w:szCs w:val="22"/>
          <w:lang w:val="cs-CZ"/>
        </w:rPr>
        <w:t xml:space="preserve">ve věcech smluvních: </w:t>
      </w:r>
      <w:r w:rsidRPr="00A926A9">
        <w:rPr>
          <w:rFonts w:ascii="Segoe UI" w:hAnsi="Segoe UI" w:cs="Segoe UI"/>
          <w:b w:val="0"/>
          <w:sz w:val="22"/>
          <w:szCs w:val="22"/>
          <w:lang w:val="cs-CZ"/>
        </w:rPr>
        <w:tab/>
      </w:r>
      <w:r w:rsidRPr="00A926A9">
        <w:rPr>
          <w:rFonts w:ascii="Segoe UI" w:hAnsi="Segoe UI" w:cs="Segoe UI"/>
          <w:b w:val="0"/>
          <w:sz w:val="22"/>
          <w:szCs w:val="22"/>
          <w:lang w:val="cs-CZ"/>
        </w:rPr>
        <w:tab/>
      </w:r>
      <w:r w:rsidR="00C96C46" w:rsidRPr="00A926A9">
        <w:rPr>
          <w:rFonts w:ascii="Segoe UI" w:hAnsi="Segoe UI" w:cs="Segoe UI"/>
          <w:b w:val="0"/>
          <w:sz w:val="22"/>
          <w:szCs w:val="22"/>
          <w:highlight w:val="yellow"/>
          <w:lang w:val="cs-CZ"/>
        </w:rPr>
        <w:t xml:space="preserve">[DOPLNÍ </w:t>
      </w:r>
      <w:r w:rsidR="003D3396" w:rsidRPr="00A926A9">
        <w:rPr>
          <w:rFonts w:ascii="Segoe UI" w:hAnsi="Segoe UI" w:cs="Segoe UI"/>
          <w:b w:val="0"/>
          <w:sz w:val="22"/>
          <w:szCs w:val="22"/>
          <w:highlight w:val="yellow"/>
          <w:lang w:val="cs-CZ"/>
        </w:rPr>
        <w:t>ÚČASTNÍK</w:t>
      </w:r>
      <w:r w:rsidR="00C96C46" w:rsidRPr="00A926A9">
        <w:rPr>
          <w:rFonts w:ascii="Segoe UI" w:hAnsi="Segoe UI" w:cs="Segoe UI"/>
          <w:b w:val="0"/>
          <w:sz w:val="22"/>
          <w:szCs w:val="22"/>
          <w:highlight w:val="yellow"/>
          <w:lang w:val="cs-CZ"/>
        </w:rPr>
        <w:t>]</w:t>
      </w:r>
    </w:p>
    <w:p w14:paraId="6432C619" w14:textId="77777777" w:rsidR="005D2909" w:rsidRPr="00A926A9" w:rsidRDefault="005D2909" w:rsidP="001F4327">
      <w:pPr>
        <w:pStyle w:val="Nadpis4"/>
        <w:keepNext w:val="0"/>
        <w:numPr>
          <w:ilvl w:val="5"/>
          <w:numId w:val="3"/>
        </w:numPr>
        <w:tabs>
          <w:tab w:val="num" w:pos="1418"/>
        </w:tabs>
        <w:spacing w:before="0" w:after="120"/>
        <w:ind w:left="1985" w:hanging="567"/>
        <w:jc w:val="both"/>
        <w:rPr>
          <w:rFonts w:ascii="Segoe UI" w:hAnsi="Segoe UI" w:cs="Segoe UI"/>
          <w:b w:val="0"/>
          <w:sz w:val="22"/>
          <w:szCs w:val="22"/>
          <w:lang w:val="cs-CZ"/>
        </w:rPr>
      </w:pPr>
      <w:r w:rsidRPr="00A926A9">
        <w:rPr>
          <w:rFonts w:ascii="Segoe UI" w:hAnsi="Segoe UI" w:cs="Segoe UI"/>
          <w:b w:val="0"/>
          <w:sz w:val="22"/>
          <w:szCs w:val="22"/>
          <w:lang w:val="cs-CZ"/>
        </w:rPr>
        <w:t xml:space="preserve">ve věcech technických: </w:t>
      </w:r>
      <w:r w:rsidRPr="00A926A9">
        <w:rPr>
          <w:rFonts w:ascii="Segoe UI" w:hAnsi="Segoe UI" w:cs="Segoe UI"/>
          <w:b w:val="0"/>
          <w:sz w:val="22"/>
          <w:szCs w:val="22"/>
          <w:lang w:val="cs-CZ"/>
        </w:rPr>
        <w:tab/>
      </w:r>
      <w:r w:rsidR="002E6FC1" w:rsidRPr="00A926A9">
        <w:rPr>
          <w:rFonts w:ascii="Segoe UI" w:hAnsi="Segoe UI" w:cs="Segoe UI"/>
          <w:b w:val="0"/>
          <w:sz w:val="22"/>
          <w:szCs w:val="22"/>
          <w:lang w:val="cs-CZ"/>
        </w:rPr>
        <w:tab/>
      </w:r>
      <w:r w:rsidR="00C96C46" w:rsidRPr="00A926A9">
        <w:rPr>
          <w:rFonts w:ascii="Segoe UI" w:hAnsi="Segoe UI" w:cs="Segoe UI"/>
          <w:b w:val="0"/>
          <w:sz w:val="22"/>
          <w:szCs w:val="22"/>
          <w:highlight w:val="yellow"/>
          <w:lang w:val="cs-CZ"/>
        </w:rPr>
        <w:t xml:space="preserve">[DOPLNÍ </w:t>
      </w:r>
      <w:r w:rsidR="003D3396" w:rsidRPr="00A926A9">
        <w:rPr>
          <w:rFonts w:ascii="Segoe UI" w:hAnsi="Segoe UI" w:cs="Segoe UI"/>
          <w:b w:val="0"/>
          <w:sz w:val="22"/>
          <w:szCs w:val="22"/>
          <w:highlight w:val="yellow"/>
          <w:lang w:val="cs-CZ"/>
        </w:rPr>
        <w:t>ÚČASTNÍK</w:t>
      </w:r>
      <w:r w:rsidR="00C96C46" w:rsidRPr="00A926A9">
        <w:rPr>
          <w:rFonts w:ascii="Segoe UI" w:hAnsi="Segoe UI" w:cs="Segoe UI"/>
          <w:b w:val="0"/>
          <w:sz w:val="22"/>
          <w:szCs w:val="22"/>
          <w:highlight w:val="yellow"/>
          <w:lang w:val="cs-CZ"/>
        </w:rPr>
        <w:t>]</w:t>
      </w:r>
    </w:p>
    <w:p w14:paraId="761818BF" w14:textId="4FC011DD" w:rsidR="005B56A9" w:rsidRPr="008E1504" w:rsidRDefault="005D2909" w:rsidP="001F4327">
      <w:pPr>
        <w:numPr>
          <w:ilvl w:val="2"/>
          <w:numId w:val="7"/>
        </w:numPr>
        <w:spacing w:after="120"/>
        <w:ind w:left="1276"/>
        <w:jc w:val="both"/>
        <w:rPr>
          <w:rFonts w:ascii="Segoe UI" w:hAnsi="Segoe UI" w:cs="Segoe UI"/>
          <w:sz w:val="22"/>
          <w:szCs w:val="22"/>
        </w:rPr>
      </w:pPr>
      <w:r w:rsidRPr="00A926A9">
        <w:rPr>
          <w:rFonts w:ascii="Segoe UI" w:hAnsi="Segoe UI" w:cs="Segoe UI"/>
          <w:sz w:val="22"/>
          <w:szCs w:val="22"/>
        </w:rPr>
        <w:t xml:space="preserve">Každá ze </w:t>
      </w:r>
      <w:r w:rsidR="00287FF3" w:rsidRPr="00A926A9">
        <w:rPr>
          <w:rFonts w:ascii="Segoe UI" w:hAnsi="Segoe UI" w:cs="Segoe UI"/>
          <w:sz w:val="22"/>
          <w:szCs w:val="22"/>
        </w:rPr>
        <w:t>S</w:t>
      </w:r>
      <w:r w:rsidRPr="00A926A9">
        <w:rPr>
          <w:rFonts w:ascii="Segoe UI" w:hAnsi="Segoe UI" w:cs="Segoe UI"/>
          <w:sz w:val="22"/>
          <w:szCs w:val="22"/>
        </w:rPr>
        <w:t xml:space="preserve">mluvních stran má právo změnit jí jmenované oprávněné osoby, musí však o každé změně vyrozumět písemně druhou </w:t>
      </w:r>
      <w:r w:rsidR="00D61819" w:rsidRPr="00A926A9">
        <w:rPr>
          <w:rFonts w:ascii="Segoe UI" w:hAnsi="Segoe UI" w:cs="Segoe UI"/>
          <w:sz w:val="22"/>
          <w:szCs w:val="22"/>
        </w:rPr>
        <w:t>S</w:t>
      </w:r>
      <w:r w:rsidRPr="00A926A9">
        <w:rPr>
          <w:rFonts w:ascii="Segoe UI" w:hAnsi="Segoe UI" w:cs="Segoe UI"/>
          <w:sz w:val="22"/>
          <w:szCs w:val="22"/>
        </w:rPr>
        <w:t>mluvní stranu.</w:t>
      </w:r>
      <w:r w:rsidR="006B4A83">
        <w:rPr>
          <w:rFonts w:ascii="Segoe UI" w:hAnsi="Segoe UI" w:cs="Segoe UI"/>
          <w:sz w:val="22"/>
          <w:szCs w:val="22"/>
        </w:rPr>
        <w:t xml:space="preserve"> </w:t>
      </w:r>
      <w:r w:rsidRPr="00A926A9">
        <w:rPr>
          <w:rFonts w:ascii="Segoe UI" w:hAnsi="Segoe UI" w:cs="Segoe UI"/>
          <w:sz w:val="22"/>
          <w:szCs w:val="22"/>
        </w:rPr>
        <w:t xml:space="preserve">Změna oprávněných osob je vůči druhé </w:t>
      </w:r>
      <w:r w:rsidR="00D61819" w:rsidRPr="00A926A9">
        <w:rPr>
          <w:rFonts w:ascii="Segoe UI" w:hAnsi="Segoe UI" w:cs="Segoe UI"/>
          <w:sz w:val="22"/>
          <w:szCs w:val="22"/>
        </w:rPr>
        <w:t>S</w:t>
      </w:r>
      <w:r w:rsidRPr="00A926A9">
        <w:rPr>
          <w:rFonts w:ascii="Segoe UI" w:hAnsi="Segoe UI" w:cs="Segoe UI"/>
          <w:sz w:val="22"/>
          <w:szCs w:val="22"/>
        </w:rPr>
        <w:t>mluvní straně účinná okamžikem, kdy o ní byla písemně vyrozuměna</w:t>
      </w:r>
      <w:r w:rsidR="00934AE6" w:rsidRPr="00A926A9">
        <w:rPr>
          <w:rFonts w:ascii="Segoe UI" w:hAnsi="Segoe UI" w:cs="Segoe UI"/>
          <w:sz w:val="22"/>
          <w:szCs w:val="22"/>
        </w:rPr>
        <w:t>.</w:t>
      </w:r>
      <w:r w:rsidR="005B2843" w:rsidRPr="00A926A9">
        <w:rPr>
          <w:rFonts w:ascii="Segoe UI" w:hAnsi="Segoe UI" w:cs="Segoe UI"/>
          <w:sz w:val="22"/>
          <w:szCs w:val="22"/>
        </w:rPr>
        <w:t xml:space="preserve"> V případě změny oprávněných osob není potřeba ke</w:t>
      </w:r>
      <w:r w:rsidR="001F4327">
        <w:rPr>
          <w:rFonts w:ascii="Segoe UI" w:hAnsi="Segoe UI" w:cs="Segoe UI"/>
          <w:sz w:val="22"/>
          <w:szCs w:val="22"/>
        </w:rPr>
        <w:t> </w:t>
      </w:r>
      <w:r w:rsidR="005B2843" w:rsidRPr="00A926A9">
        <w:rPr>
          <w:rFonts w:ascii="Segoe UI" w:hAnsi="Segoe UI" w:cs="Segoe UI"/>
          <w:sz w:val="22"/>
          <w:szCs w:val="22"/>
        </w:rPr>
        <w:t xml:space="preserve">Smlouvě uzavírat dodatek a změna je účinná dnem doručení písemného vyrozumění druhé </w:t>
      </w:r>
      <w:r w:rsidR="007B6D58">
        <w:rPr>
          <w:rFonts w:ascii="Segoe UI" w:hAnsi="Segoe UI" w:cs="Segoe UI"/>
          <w:sz w:val="22"/>
          <w:szCs w:val="22"/>
        </w:rPr>
        <w:t>S</w:t>
      </w:r>
      <w:r w:rsidR="005B2843" w:rsidRPr="00A926A9">
        <w:rPr>
          <w:rFonts w:ascii="Segoe UI" w:hAnsi="Segoe UI" w:cs="Segoe UI"/>
          <w:sz w:val="22"/>
          <w:szCs w:val="22"/>
        </w:rPr>
        <w:t>mluvní straně.</w:t>
      </w:r>
    </w:p>
    <w:p w14:paraId="157A50D9" w14:textId="77777777" w:rsidR="005B56A9" w:rsidRPr="00A926A9" w:rsidRDefault="005B56A9" w:rsidP="001F4327">
      <w:pPr>
        <w:pStyle w:val="Nadpis1"/>
        <w:numPr>
          <w:ilvl w:val="0"/>
          <w:numId w:val="21"/>
        </w:numPr>
        <w:spacing w:after="120"/>
        <w:ind w:left="567" w:hanging="482"/>
        <w:rPr>
          <w:rFonts w:ascii="Segoe UI" w:hAnsi="Segoe UI" w:cs="Segoe UI"/>
          <w:b/>
          <w:sz w:val="22"/>
          <w:szCs w:val="22"/>
        </w:rPr>
      </w:pPr>
      <w:bookmarkStart w:id="45" w:name="_Ref56762183"/>
      <w:r w:rsidRPr="00A926A9">
        <w:rPr>
          <w:rFonts w:ascii="Segoe UI" w:hAnsi="Segoe UI" w:cs="Segoe UI"/>
          <w:b/>
          <w:sz w:val="22"/>
          <w:szCs w:val="22"/>
        </w:rPr>
        <w:t>VLASTNICKÉ PRÁVO</w:t>
      </w:r>
      <w:r w:rsidR="00934AE6" w:rsidRPr="00A926A9">
        <w:rPr>
          <w:rFonts w:ascii="Segoe UI" w:hAnsi="Segoe UI" w:cs="Segoe UI"/>
          <w:b/>
          <w:sz w:val="22"/>
          <w:szCs w:val="22"/>
        </w:rPr>
        <w:t>, NEBEZPEČÍ ŠKODY NA VĚCI</w:t>
      </w:r>
      <w:r w:rsidRPr="00A926A9">
        <w:rPr>
          <w:rFonts w:ascii="Segoe UI" w:hAnsi="Segoe UI" w:cs="Segoe UI"/>
          <w:b/>
          <w:sz w:val="22"/>
          <w:szCs w:val="22"/>
        </w:rPr>
        <w:t xml:space="preserve"> A PRÁVO UŽITÍ</w:t>
      </w:r>
      <w:bookmarkEnd w:id="43"/>
      <w:bookmarkEnd w:id="44"/>
      <w:bookmarkEnd w:id="45"/>
    </w:p>
    <w:p w14:paraId="3F1D7CA1" w14:textId="43D14669" w:rsidR="00633979" w:rsidRPr="00C064F5" w:rsidRDefault="00633979" w:rsidP="001F4327">
      <w:pPr>
        <w:numPr>
          <w:ilvl w:val="1"/>
          <w:numId w:val="21"/>
        </w:numPr>
        <w:spacing w:after="120"/>
        <w:ind w:left="567" w:hanging="567"/>
        <w:jc w:val="both"/>
        <w:rPr>
          <w:rFonts w:ascii="Segoe UI" w:eastAsia="Calibri" w:hAnsi="Segoe UI" w:cs="Segoe UI"/>
          <w:sz w:val="22"/>
          <w:szCs w:val="22"/>
        </w:rPr>
      </w:pPr>
      <w:bookmarkStart w:id="46" w:name="_Ref414455267"/>
      <w:bookmarkStart w:id="47" w:name="_Ref303870662"/>
      <w:r w:rsidRPr="00C064F5">
        <w:rPr>
          <w:rFonts w:ascii="Segoe UI" w:hAnsi="Segoe UI" w:cs="Segoe UI"/>
          <w:sz w:val="22"/>
          <w:szCs w:val="22"/>
        </w:rPr>
        <w:t xml:space="preserve">Je-li součástí </w:t>
      </w:r>
      <w:r w:rsidR="005006D8">
        <w:rPr>
          <w:rFonts w:ascii="Segoe UI" w:hAnsi="Segoe UI" w:cs="Segoe UI"/>
          <w:sz w:val="22"/>
          <w:szCs w:val="22"/>
        </w:rPr>
        <w:t>p</w:t>
      </w:r>
      <w:r w:rsidRPr="00C064F5">
        <w:rPr>
          <w:rFonts w:ascii="Segoe UI" w:hAnsi="Segoe UI" w:cs="Segoe UI"/>
          <w:sz w:val="22"/>
          <w:szCs w:val="22"/>
        </w:rPr>
        <w:t>lnění tzv. proprietární software (dále jen „</w:t>
      </w:r>
      <w:r w:rsidRPr="00C064F5">
        <w:rPr>
          <w:rFonts w:ascii="Segoe UI" w:hAnsi="Segoe UI" w:cs="Segoe UI"/>
          <w:b/>
          <w:i/>
          <w:sz w:val="22"/>
          <w:szCs w:val="22"/>
        </w:rPr>
        <w:t>Proprietární software</w:t>
      </w:r>
      <w:r w:rsidRPr="00C064F5">
        <w:rPr>
          <w:rFonts w:ascii="Segoe UI" w:hAnsi="Segoe UI" w:cs="Segoe UI"/>
          <w:sz w:val="22"/>
          <w:szCs w:val="22"/>
        </w:rPr>
        <w:t xml:space="preserve">“), </w:t>
      </w:r>
      <w:r>
        <w:rPr>
          <w:rFonts w:ascii="Segoe UI" w:hAnsi="Segoe UI" w:cs="Segoe UI"/>
          <w:sz w:val="22"/>
          <w:szCs w:val="22"/>
        </w:rPr>
        <w:t>je třeba</w:t>
      </w:r>
      <w:r w:rsidRPr="00C064F5">
        <w:rPr>
          <w:rFonts w:ascii="Segoe UI" w:hAnsi="Segoe UI" w:cs="Segoe UI"/>
          <w:sz w:val="22"/>
          <w:szCs w:val="22"/>
        </w:rPr>
        <w:t>, aby Objednatel nabyl k takovému software nevýhradní oprávnění užít jej nejméně po</w:t>
      </w:r>
      <w:r w:rsidR="001F4327">
        <w:rPr>
          <w:rFonts w:ascii="Segoe UI" w:hAnsi="Segoe UI" w:cs="Segoe UI"/>
          <w:sz w:val="22"/>
          <w:szCs w:val="22"/>
        </w:rPr>
        <w:t> </w:t>
      </w:r>
      <w:r w:rsidRPr="00C064F5">
        <w:rPr>
          <w:rFonts w:ascii="Segoe UI" w:hAnsi="Segoe UI" w:cs="Segoe UI"/>
          <w:sz w:val="22"/>
          <w:szCs w:val="22"/>
        </w:rPr>
        <w:t>dobu trvání Smlouvy</w:t>
      </w:r>
      <w:r>
        <w:rPr>
          <w:rFonts w:ascii="Segoe UI" w:hAnsi="Segoe UI" w:cs="Segoe UI"/>
          <w:sz w:val="22"/>
          <w:szCs w:val="22"/>
        </w:rPr>
        <w:t xml:space="preserve"> v rozsahu, který vyplývá z technické specifikace (viz příloha č. 1 Smlouvy)</w:t>
      </w:r>
      <w:r w:rsidRPr="00C064F5">
        <w:rPr>
          <w:rFonts w:ascii="Segoe UI" w:hAnsi="Segoe UI" w:cs="Segoe UI"/>
          <w:sz w:val="22"/>
          <w:szCs w:val="22"/>
        </w:rPr>
        <w:t xml:space="preserve">, </w:t>
      </w:r>
      <w:r>
        <w:rPr>
          <w:rFonts w:ascii="Segoe UI" w:hAnsi="Segoe UI" w:cs="Segoe UI"/>
          <w:sz w:val="22"/>
          <w:szCs w:val="22"/>
        </w:rPr>
        <w:t xml:space="preserve">a to </w:t>
      </w:r>
      <w:r w:rsidRPr="00C064F5">
        <w:rPr>
          <w:rFonts w:ascii="Segoe UI" w:hAnsi="Segoe UI" w:cs="Segoe UI"/>
          <w:sz w:val="22"/>
          <w:szCs w:val="22"/>
        </w:rPr>
        <w:t>bez územního omezení. Smluvní strany výslovně uvádějí, že součástí takového nevýhradního oprávnění není právo provádět jakékoliv modifikace, úpravy či změny Proprietárního software či dle svého uvážení do něj zasahovat, zapracovávat ho do dalších autorských děl, zařazovat ho do děl souborných či do databází apod., a to i prostřednictvím třetích osob, ani se u</w:t>
      </w:r>
      <w:r>
        <w:rPr>
          <w:rFonts w:ascii="Segoe UI" w:hAnsi="Segoe UI" w:cs="Segoe UI"/>
          <w:sz w:val="22"/>
          <w:szCs w:val="22"/>
        </w:rPr>
        <w:t> </w:t>
      </w:r>
      <w:r w:rsidRPr="00C064F5">
        <w:rPr>
          <w:rFonts w:ascii="Segoe UI" w:hAnsi="Segoe UI" w:cs="Segoe UI"/>
          <w:sz w:val="22"/>
          <w:szCs w:val="22"/>
        </w:rPr>
        <w:t>Proprietárního software nevyžaduje poskytnutí zdrojových kódů k takovému software.</w:t>
      </w:r>
      <w:bookmarkEnd w:id="46"/>
      <w:r w:rsidRPr="00C064F5">
        <w:rPr>
          <w:rFonts w:ascii="Segoe UI" w:hAnsi="Segoe UI" w:cs="Segoe UI"/>
          <w:sz w:val="22"/>
          <w:szCs w:val="22"/>
        </w:rPr>
        <w:t xml:space="preserve"> </w:t>
      </w:r>
    </w:p>
    <w:p w14:paraId="6943122A" w14:textId="779F281F" w:rsidR="00633979" w:rsidRPr="00C064F5" w:rsidRDefault="00633979" w:rsidP="001F4327">
      <w:pPr>
        <w:numPr>
          <w:ilvl w:val="1"/>
          <w:numId w:val="21"/>
        </w:numPr>
        <w:spacing w:after="120"/>
        <w:ind w:left="567" w:hanging="567"/>
        <w:jc w:val="both"/>
        <w:rPr>
          <w:rFonts w:ascii="Segoe UI" w:eastAsia="Calibri" w:hAnsi="Segoe UI" w:cs="Segoe UI"/>
          <w:sz w:val="22"/>
          <w:szCs w:val="22"/>
        </w:rPr>
      </w:pPr>
      <w:bookmarkStart w:id="48" w:name="_Ref416272325"/>
      <w:bookmarkStart w:id="49" w:name="_Ref417630007"/>
      <w:r w:rsidRPr="00C064F5">
        <w:rPr>
          <w:rFonts w:ascii="Segoe UI" w:hAnsi="Segoe UI" w:cs="Segoe UI"/>
          <w:sz w:val="22"/>
          <w:szCs w:val="22"/>
        </w:rPr>
        <w:lastRenderedPageBreak/>
        <w:t xml:space="preserve">Je-li součástí </w:t>
      </w:r>
      <w:r w:rsidR="000D592A">
        <w:rPr>
          <w:rFonts w:ascii="Segoe UI" w:hAnsi="Segoe UI" w:cs="Segoe UI"/>
          <w:sz w:val="22"/>
          <w:szCs w:val="22"/>
        </w:rPr>
        <w:t>p</w:t>
      </w:r>
      <w:r w:rsidRPr="00C064F5">
        <w:rPr>
          <w:rFonts w:ascii="Segoe UI" w:hAnsi="Segoe UI" w:cs="Segoe UI"/>
          <w:sz w:val="22"/>
          <w:szCs w:val="22"/>
        </w:rPr>
        <w:t>lnění tzv. open source software, je Poskytovatel povinen zajistit, aby se jednalo o open source software, který je veřejnosti poskytován zdarma, včetně zdrojových kódů, úplné původní uživatelské, provozní a administrátorské dokumentace a práva takový software měnit</w:t>
      </w:r>
      <w:bookmarkEnd w:id="48"/>
      <w:r w:rsidRPr="00C064F5">
        <w:rPr>
          <w:rFonts w:ascii="Segoe UI" w:hAnsi="Segoe UI" w:cs="Segoe UI"/>
          <w:sz w:val="22"/>
          <w:szCs w:val="22"/>
        </w:rPr>
        <w:t xml:space="preserve"> a zároveň možnost užití takového software Objednatelem k účelu sjednanému Smlouvou dle podmínek smlouvy.</w:t>
      </w:r>
      <w:bookmarkEnd w:id="49"/>
    </w:p>
    <w:p w14:paraId="4D1CC1C1" w14:textId="77777777" w:rsidR="00633979" w:rsidRPr="00C064F5" w:rsidRDefault="00633979" w:rsidP="001F4327">
      <w:pPr>
        <w:numPr>
          <w:ilvl w:val="1"/>
          <w:numId w:val="21"/>
        </w:numPr>
        <w:spacing w:after="120"/>
        <w:ind w:left="567" w:hanging="567"/>
        <w:jc w:val="both"/>
        <w:rPr>
          <w:rFonts w:ascii="Segoe UI" w:eastAsia="Calibri" w:hAnsi="Segoe UI" w:cs="Segoe UI"/>
          <w:sz w:val="22"/>
          <w:szCs w:val="22"/>
        </w:rPr>
      </w:pPr>
      <w:r w:rsidRPr="00C064F5">
        <w:rPr>
          <w:rFonts w:ascii="Segoe UI" w:eastAsia="Calibri" w:hAnsi="Segoe UI" w:cs="Segoe UI"/>
          <w:sz w:val="22"/>
          <w:szCs w:val="22"/>
        </w:rPr>
        <w:t>Udělení veškerých práv uvedených v tomto článku Smlouvy nelze ze strany Poskytovatele vypovědět a na jejich udělení nemá vliv ukončení účinnosti Smlouvy.</w:t>
      </w:r>
    </w:p>
    <w:p w14:paraId="6341E38D" w14:textId="2FD315F0" w:rsidR="00633979" w:rsidRPr="00C064F5" w:rsidRDefault="00633979" w:rsidP="001F4327">
      <w:pPr>
        <w:numPr>
          <w:ilvl w:val="1"/>
          <w:numId w:val="21"/>
        </w:numPr>
        <w:spacing w:after="120"/>
        <w:ind w:left="567" w:hanging="567"/>
        <w:jc w:val="both"/>
        <w:rPr>
          <w:rFonts w:ascii="Segoe UI" w:eastAsia="Calibri" w:hAnsi="Segoe UI" w:cs="Segoe UI"/>
          <w:sz w:val="22"/>
          <w:szCs w:val="22"/>
        </w:rPr>
      </w:pPr>
      <w:bookmarkStart w:id="50" w:name="_Ref202246719"/>
      <w:r w:rsidRPr="00C064F5">
        <w:rPr>
          <w:rFonts w:ascii="Segoe UI" w:eastAsia="Calibri" w:hAnsi="Segoe UI" w:cs="Segoe UI"/>
          <w:sz w:val="22"/>
          <w:szCs w:val="22"/>
        </w:rPr>
        <w:t xml:space="preserve">Poskytovatel prohlašuje, že </w:t>
      </w:r>
      <w:r w:rsidR="00F66002">
        <w:rPr>
          <w:rFonts w:ascii="Segoe UI" w:eastAsia="Calibri" w:hAnsi="Segoe UI" w:cs="Segoe UI"/>
          <w:sz w:val="22"/>
          <w:szCs w:val="22"/>
        </w:rPr>
        <w:t xml:space="preserve">jím dodané </w:t>
      </w:r>
      <w:r w:rsidR="004A756D">
        <w:rPr>
          <w:rFonts w:ascii="Segoe UI" w:eastAsia="Calibri" w:hAnsi="Segoe UI" w:cs="Segoe UI"/>
          <w:sz w:val="22"/>
          <w:szCs w:val="22"/>
        </w:rPr>
        <w:t>p</w:t>
      </w:r>
      <w:r w:rsidR="00F66002">
        <w:rPr>
          <w:rFonts w:ascii="Segoe UI" w:eastAsia="Calibri" w:hAnsi="Segoe UI" w:cs="Segoe UI"/>
          <w:sz w:val="22"/>
          <w:szCs w:val="22"/>
        </w:rPr>
        <w:t>lnění</w:t>
      </w:r>
      <w:r w:rsidRPr="00C064F5">
        <w:rPr>
          <w:rFonts w:ascii="Segoe UI" w:eastAsia="Calibri" w:hAnsi="Segoe UI" w:cs="Segoe UI"/>
          <w:sz w:val="22"/>
          <w:szCs w:val="22"/>
        </w:rPr>
        <w:t xml:space="preserve"> bude prosté právních vad a zavazuje se odškodnit v plné výši Objednatele v případě, že třetí osoba úspěšně uplatní autorskoprávní nebo jiný nárok plynoucí z právní vady poskytnutého plnění dle Smlouvy.</w:t>
      </w:r>
      <w:bookmarkEnd w:id="50"/>
      <w:r w:rsidRPr="00C064F5">
        <w:rPr>
          <w:rFonts w:ascii="Segoe UI" w:eastAsia="Calibri" w:hAnsi="Segoe UI" w:cs="Segoe UI"/>
          <w:sz w:val="22"/>
          <w:szCs w:val="22"/>
        </w:rPr>
        <w:t xml:space="preserve"> V případě, že by nárok třetí osoby vzniklý v souvislosti s plněním Poskytovatele podle Smlouvy, bez ohledu na jeho oprávněnost, vedl k dočasnému či trvalému soudnímu zákazu či omezení užívání </w:t>
      </w:r>
      <w:r w:rsidR="00F66002">
        <w:rPr>
          <w:rFonts w:ascii="Segoe UI" w:hAnsi="Segoe UI" w:cs="Segoe UI"/>
          <w:sz w:val="22"/>
          <w:szCs w:val="22"/>
        </w:rPr>
        <w:t>Dodávky</w:t>
      </w:r>
      <w:r w:rsidRPr="00C064F5">
        <w:rPr>
          <w:rFonts w:ascii="Segoe UI" w:eastAsia="Calibri" w:hAnsi="Segoe UI" w:cs="Segoe UI"/>
          <w:sz w:val="22"/>
          <w:szCs w:val="22"/>
        </w:rPr>
        <w:t xml:space="preserve"> či je</w:t>
      </w:r>
      <w:r>
        <w:rPr>
          <w:rFonts w:ascii="Segoe UI" w:eastAsia="Calibri" w:hAnsi="Segoe UI" w:cs="Segoe UI"/>
          <w:sz w:val="22"/>
          <w:szCs w:val="22"/>
        </w:rPr>
        <w:t>jí</w:t>
      </w:r>
      <w:r w:rsidRPr="00C064F5">
        <w:rPr>
          <w:rFonts w:ascii="Segoe UI" w:eastAsia="Calibri" w:hAnsi="Segoe UI" w:cs="Segoe UI"/>
          <w:sz w:val="22"/>
          <w:szCs w:val="22"/>
        </w:rPr>
        <w:t xml:space="preserve"> části, zavazuje se Poskytovatel zajistit náhradní řešení a minimalizovat dopady takovéto situace, a to bez dopadu na cenu plnění sjednanou podle Smlouvy, přičemž současně nebudou dotčeny ani nároky Objednatele na náhradu škody.</w:t>
      </w:r>
    </w:p>
    <w:p w14:paraId="71C37B46" w14:textId="77777777" w:rsidR="00633979" w:rsidRPr="00C064F5" w:rsidRDefault="00633979" w:rsidP="001F4327">
      <w:pPr>
        <w:numPr>
          <w:ilvl w:val="1"/>
          <w:numId w:val="21"/>
        </w:numPr>
        <w:spacing w:after="120"/>
        <w:ind w:left="567" w:hanging="567"/>
        <w:jc w:val="both"/>
        <w:rPr>
          <w:rFonts w:ascii="Segoe UI" w:eastAsia="Calibri" w:hAnsi="Segoe UI" w:cs="Segoe UI"/>
          <w:sz w:val="22"/>
          <w:szCs w:val="22"/>
        </w:rPr>
      </w:pPr>
      <w:r w:rsidRPr="00C064F5">
        <w:rPr>
          <w:rFonts w:ascii="Segoe UI" w:eastAsia="Calibri" w:hAnsi="Segoe UI" w:cs="Segoe UI"/>
          <w:sz w:val="22"/>
          <w:szCs w:val="22"/>
        </w:rPr>
        <w:t>S nositeli chráněných práv duševního vlastnictví vzniklých v souvislosti s realizací Plnění dle Smlouvy je Poskytovatel povinen vždy smluvně zajistit možnost nakládání s těmito právy Objednatelem v rozsahu definovaném tímto článkem Smlouvy.</w:t>
      </w:r>
    </w:p>
    <w:p w14:paraId="735D3193" w14:textId="77777777" w:rsidR="00633979" w:rsidRPr="00C064F5" w:rsidRDefault="00633979" w:rsidP="001F4327">
      <w:pPr>
        <w:numPr>
          <w:ilvl w:val="1"/>
          <w:numId w:val="21"/>
        </w:numPr>
        <w:spacing w:after="120"/>
        <w:ind w:left="567" w:hanging="567"/>
        <w:jc w:val="both"/>
        <w:rPr>
          <w:rFonts w:ascii="Segoe UI" w:eastAsia="Calibri" w:hAnsi="Segoe UI" w:cs="Segoe UI"/>
          <w:sz w:val="22"/>
          <w:szCs w:val="22"/>
        </w:rPr>
      </w:pPr>
      <w:r w:rsidRPr="00C064F5">
        <w:rPr>
          <w:rFonts w:ascii="Segoe UI" w:hAnsi="Segoe UI" w:cs="Segoe UI"/>
          <w:bCs/>
          <w:sz w:val="22"/>
          <w:szCs w:val="22"/>
        </w:rPr>
        <w:t>Poskytovatel podpisem Smlouvy výslovně prohlašuje, že odměna za veškerá oprávnění poskytnutá Objednateli dle tohoto článku Smlouvy je již zahrnuta v ceně za poskytování Plnění dle Smlouvy.</w:t>
      </w:r>
    </w:p>
    <w:p w14:paraId="1FE3B52D" w14:textId="54441431" w:rsidR="00934AE6" w:rsidRPr="001F4327" w:rsidRDefault="00633979" w:rsidP="001F4327">
      <w:pPr>
        <w:numPr>
          <w:ilvl w:val="1"/>
          <w:numId w:val="21"/>
        </w:numPr>
        <w:spacing w:after="120"/>
        <w:ind w:left="567" w:hanging="567"/>
        <w:jc w:val="both"/>
        <w:rPr>
          <w:rFonts w:ascii="Segoe UI" w:eastAsia="Calibri" w:hAnsi="Segoe UI" w:cs="Segoe UI"/>
          <w:sz w:val="22"/>
          <w:szCs w:val="22"/>
        </w:rPr>
      </w:pPr>
      <w:r w:rsidRPr="00C064F5">
        <w:rPr>
          <w:rFonts w:ascii="Segoe UI" w:hAnsi="Segoe UI" w:cs="Segoe UI"/>
          <w:bCs/>
          <w:sz w:val="22"/>
          <w:szCs w:val="22"/>
        </w:rPr>
        <w:t xml:space="preserve">Poskytovatel je povinen Objednateli uhradit jakékoli majetkové a nemajetkové újmy, vzniklé v důsledku toho, že Objednatel nemohl </w:t>
      </w:r>
      <w:r w:rsidR="00CD17E3">
        <w:rPr>
          <w:rFonts w:ascii="Segoe UI" w:hAnsi="Segoe UI" w:cs="Segoe UI"/>
          <w:bCs/>
          <w:sz w:val="22"/>
          <w:szCs w:val="22"/>
        </w:rPr>
        <w:t>Plnění</w:t>
      </w:r>
      <w:r w:rsidRPr="00C064F5">
        <w:rPr>
          <w:rFonts w:ascii="Segoe UI" w:hAnsi="Segoe UI" w:cs="Segoe UI"/>
          <w:bCs/>
          <w:sz w:val="22"/>
          <w:szCs w:val="22"/>
        </w:rPr>
        <w:t xml:space="preserve"> užívat řádně a</w:t>
      </w:r>
      <w:r>
        <w:rPr>
          <w:rFonts w:ascii="Segoe UI" w:hAnsi="Segoe UI" w:cs="Segoe UI"/>
          <w:bCs/>
          <w:sz w:val="22"/>
          <w:szCs w:val="22"/>
        </w:rPr>
        <w:t> </w:t>
      </w:r>
      <w:r w:rsidRPr="00C064F5">
        <w:rPr>
          <w:rFonts w:ascii="Segoe UI" w:hAnsi="Segoe UI" w:cs="Segoe UI"/>
          <w:bCs/>
          <w:sz w:val="22"/>
          <w:szCs w:val="22"/>
        </w:rPr>
        <w:t xml:space="preserve">nerušeně. </w:t>
      </w:r>
      <w:bookmarkEnd w:id="47"/>
    </w:p>
    <w:p w14:paraId="613D1E9F" w14:textId="77777777" w:rsidR="001F4327" w:rsidRPr="008E1504" w:rsidRDefault="001F4327" w:rsidP="001F4327">
      <w:pPr>
        <w:spacing w:after="120"/>
        <w:ind w:left="567"/>
        <w:jc w:val="both"/>
        <w:rPr>
          <w:rFonts w:ascii="Segoe UI" w:eastAsia="Calibri" w:hAnsi="Segoe UI" w:cs="Segoe UI"/>
          <w:sz w:val="22"/>
          <w:szCs w:val="22"/>
        </w:rPr>
      </w:pPr>
    </w:p>
    <w:p w14:paraId="7DAA41CE" w14:textId="623D5736" w:rsidR="00FE6FF7" w:rsidRPr="00A926A9" w:rsidRDefault="005B56A9" w:rsidP="0000062D">
      <w:pPr>
        <w:pStyle w:val="Nadpis1"/>
        <w:numPr>
          <w:ilvl w:val="0"/>
          <w:numId w:val="21"/>
        </w:numPr>
        <w:spacing w:before="240" w:after="120" w:line="276" w:lineRule="auto"/>
        <w:ind w:left="567" w:hanging="482"/>
        <w:rPr>
          <w:rFonts w:ascii="Segoe UI" w:hAnsi="Segoe UI" w:cs="Segoe UI"/>
          <w:b/>
          <w:caps/>
          <w:sz w:val="22"/>
          <w:szCs w:val="22"/>
        </w:rPr>
      </w:pPr>
      <w:r w:rsidRPr="00A926A9">
        <w:rPr>
          <w:rFonts w:ascii="Segoe UI" w:hAnsi="Segoe UI" w:cs="Segoe UI"/>
          <w:b/>
          <w:caps/>
          <w:sz w:val="22"/>
          <w:szCs w:val="22"/>
        </w:rPr>
        <w:t xml:space="preserve"> </w:t>
      </w:r>
      <w:bookmarkStart w:id="51" w:name="_Toc397445470"/>
      <w:bookmarkStart w:id="52" w:name="_Ref416795622"/>
      <w:r w:rsidR="00934AE6" w:rsidRPr="00A926A9">
        <w:rPr>
          <w:rFonts w:ascii="Segoe UI" w:hAnsi="Segoe UI" w:cs="Segoe UI"/>
          <w:b/>
          <w:caps/>
          <w:sz w:val="22"/>
          <w:szCs w:val="22"/>
        </w:rPr>
        <w:t>Odpovědnost za ŠKODU, odpovědnost za vady, záruka</w:t>
      </w:r>
      <w:bookmarkEnd w:id="51"/>
      <w:bookmarkEnd w:id="52"/>
      <w:r w:rsidR="00E85EAD">
        <w:rPr>
          <w:rFonts w:ascii="Segoe UI" w:hAnsi="Segoe UI" w:cs="Segoe UI"/>
          <w:b/>
          <w:caps/>
          <w:sz w:val="22"/>
          <w:szCs w:val="22"/>
        </w:rPr>
        <w:t>, Pojištění</w:t>
      </w:r>
    </w:p>
    <w:p w14:paraId="596BF5D3" w14:textId="5547F8C8" w:rsidR="00934AE6" w:rsidRPr="00A926A9" w:rsidRDefault="00934AE6" w:rsidP="001F4327">
      <w:pPr>
        <w:numPr>
          <w:ilvl w:val="1"/>
          <w:numId w:val="21"/>
        </w:numPr>
        <w:spacing w:after="120"/>
        <w:ind w:left="567" w:hanging="567"/>
        <w:jc w:val="both"/>
        <w:rPr>
          <w:rFonts w:ascii="Segoe UI" w:eastAsia="Calibri" w:hAnsi="Segoe UI" w:cs="Segoe UI"/>
          <w:sz w:val="22"/>
          <w:szCs w:val="22"/>
        </w:rPr>
      </w:pPr>
      <w:r w:rsidRPr="00A926A9">
        <w:rPr>
          <w:rFonts w:ascii="Segoe UI" w:eastAsia="Calibri" w:hAnsi="Segoe UI" w:cs="Segoe UI"/>
          <w:sz w:val="22"/>
          <w:szCs w:val="22"/>
        </w:rPr>
        <w:t xml:space="preserve">Smluvní strany se zavazují k vyvinutí maximálního úsilí k předcházení škodám a k minimalizaci vzniklých škod. Smluvní strany nesou odpovědnost za škodu dle platných </w:t>
      </w:r>
      <w:r w:rsidR="009D6149" w:rsidRPr="00A926A9">
        <w:rPr>
          <w:rFonts w:ascii="Segoe UI" w:eastAsia="Calibri" w:hAnsi="Segoe UI" w:cs="Segoe UI"/>
          <w:sz w:val="22"/>
          <w:szCs w:val="22"/>
        </w:rPr>
        <w:t xml:space="preserve">a účinných </w:t>
      </w:r>
      <w:r w:rsidRPr="00A926A9">
        <w:rPr>
          <w:rFonts w:ascii="Segoe UI" w:eastAsia="Calibri" w:hAnsi="Segoe UI" w:cs="Segoe UI"/>
          <w:sz w:val="22"/>
          <w:szCs w:val="22"/>
        </w:rPr>
        <w:t xml:space="preserve">právních předpisů a Smlouvy. Poskytovatel odpovídá za škodu rovněž v případě, že část </w:t>
      </w:r>
      <w:r w:rsidR="00142D6D">
        <w:rPr>
          <w:rFonts w:ascii="Segoe UI" w:eastAsia="Calibri" w:hAnsi="Segoe UI" w:cs="Segoe UI"/>
          <w:sz w:val="22"/>
          <w:szCs w:val="22"/>
        </w:rPr>
        <w:t>Předmětu p</w:t>
      </w:r>
      <w:r w:rsidRPr="00A926A9">
        <w:rPr>
          <w:rFonts w:ascii="Segoe UI" w:eastAsia="Calibri" w:hAnsi="Segoe UI" w:cs="Segoe UI"/>
          <w:sz w:val="22"/>
          <w:szCs w:val="22"/>
        </w:rPr>
        <w:t xml:space="preserve">lnění poskytuje prostřednictvím </w:t>
      </w:r>
      <w:r w:rsidR="00A74C40" w:rsidRPr="00A926A9">
        <w:rPr>
          <w:rFonts w:ascii="Segoe UI" w:eastAsia="Calibri" w:hAnsi="Segoe UI" w:cs="Segoe UI"/>
          <w:sz w:val="22"/>
          <w:szCs w:val="22"/>
        </w:rPr>
        <w:t>poddodavatel</w:t>
      </w:r>
      <w:r w:rsidRPr="00A926A9">
        <w:rPr>
          <w:rFonts w:ascii="Segoe UI" w:eastAsia="Calibri" w:hAnsi="Segoe UI" w:cs="Segoe UI"/>
          <w:sz w:val="22"/>
          <w:szCs w:val="22"/>
        </w:rPr>
        <w:t>e.</w:t>
      </w:r>
    </w:p>
    <w:p w14:paraId="1DC27A05" w14:textId="5EF69843" w:rsidR="00934AE6" w:rsidRPr="00A926A9" w:rsidRDefault="00934AE6" w:rsidP="001F4327">
      <w:pPr>
        <w:numPr>
          <w:ilvl w:val="1"/>
          <w:numId w:val="21"/>
        </w:numPr>
        <w:spacing w:after="120"/>
        <w:ind w:left="567" w:hanging="567"/>
        <w:jc w:val="both"/>
        <w:rPr>
          <w:rFonts w:ascii="Segoe UI" w:eastAsia="Calibri" w:hAnsi="Segoe UI" w:cs="Segoe UI"/>
          <w:sz w:val="22"/>
          <w:szCs w:val="22"/>
        </w:rPr>
      </w:pPr>
      <w:r w:rsidRPr="00A926A9">
        <w:rPr>
          <w:rFonts w:ascii="Segoe UI" w:eastAsia="Calibri" w:hAnsi="Segoe UI" w:cs="Segoe UI"/>
          <w:sz w:val="22"/>
          <w:szCs w:val="22"/>
        </w:rPr>
        <w:t>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w:t>
      </w:r>
      <w:r w:rsidR="007C1714" w:rsidRPr="00A926A9">
        <w:rPr>
          <w:rFonts w:ascii="Segoe UI" w:eastAsia="Calibri" w:hAnsi="Segoe UI" w:cs="Segoe UI"/>
          <w:sz w:val="22"/>
          <w:szCs w:val="22"/>
        </w:rPr>
        <w:t>ho</w:t>
      </w:r>
      <w:r w:rsidRPr="00A926A9">
        <w:rPr>
          <w:rFonts w:ascii="Segoe UI" w:eastAsia="Calibri" w:hAnsi="Segoe UI" w:cs="Segoe UI"/>
          <w:sz w:val="22"/>
          <w:szCs w:val="22"/>
        </w:rPr>
        <w:t xml:space="preserve"> úsilí k jejich odvrácení a překonání. </w:t>
      </w:r>
    </w:p>
    <w:p w14:paraId="48CFC78A" w14:textId="77777777" w:rsidR="005B56A9" w:rsidRPr="000271D3" w:rsidRDefault="00934AE6" w:rsidP="001F4327">
      <w:pPr>
        <w:widowControl w:val="0"/>
        <w:numPr>
          <w:ilvl w:val="1"/>
          <w:numId w:val="21"/>
        </w:numPr>
        <w:suppressAutoHyphens/>
        <w:adjustRightInd w:val="0"/>
        <w:spacing w:after="120"/>
        <w:ind w:left="567" w:hanging="567"/>
        <w:jc w:val="both"/>
        <w:textAlignment w:val="baseline"/>
        <w:rPr>
          <w:rFonts w:ascii="Segoe UI" w:hAnsi="Segoe UI" w:cs="Segoe UI"/>
          <w:sz w:val="22"/>
          <w:szCs w:val="22"/>
        </w:rPr>
      </w:pPr>
      <w:r w:rsidRPr="00A926A9">
        <w:rPr>
          <w:rFonts w:ascii="Segoe UI" w:eastAsia="Calibri" w:hAnsi="Segoe UI" w:cs="Segoe UI"/>
          <w:sz w:val="22"/>
          <w:szCs w:val="22"/>
        </w:rPr>
        <w:t xml:space="preserve">Škoda se hradí v penězích, nebo, je-li to možné nebo účelné, uvedením do předešlého </w:t>
      </w:r>
      <w:r w:rsidRPr="000271D3">
        <w:rPr>
          <w:rFonts w:ascii="Segoe UI" w:eastAsia="Calibri" w:hAnsi="Segoe UI" w:cs="Segoe UI"/>
          <w:sz w:val="22"/>
          <w:szCs w:val="22"/>
        </w:rPr>
        <w:t>stavu podle volby poškozené strany v konkrétním případě</w:t>
      </w:r>
      <w:r w:rsidR="005B56A9" w:rsidRPr="000271D3">
        <w:rPr>
          <w:rFonts w:ascii="Segoe UI" w:hAnsi="Segoe UI" w:cs="Segoe UI"/>
          <w:sz w:val="22"/>
          <w:szCs w:val="22"/>
        </w:rPr>
        <w:t>.</w:t>
      </w:r>
    </w:p>
    <w:p w14:paraId="480ECB26" w14:textId="610FCC15" w:rsidR="00223A05" w:rsidRPr="000271D3" w:rsidRDefault="00F66002" w:rsidP="001F4327">
      <w:pPr>
        <w:numPr>
          <w:ilvl w:val="1"/>
          <w:numId w:val="21"/>
        </w:numPr>
        <w:spacing w:after="120"/>
        <w:ind w:left="567" w:hanging="567"/>
        <w:jc w:val="both"/>
        <w:rPr>
          <w:rFonts w:ascii="Segoe UI" w:hAnsi="Segoe UI" w:cs="Segoe UI"/>
          <w:sz w:val="22"/>
          <w:szCs w:val="22"/>
        </w:rPr>
      </w:pPr>
      <w:r w:rsidRPr="000271D3">
        <w:rPr>
          <w:rFonts w:ascii="Segoe UI" w:hAnsi="Segoe UI" w:cs="Segoe UI"/>
          <w:sz w:val="22"/>
          <w:szCs w:val="22"/>
        </w:rPr>
        <w:t xml:space="preserve">Poskytovatel přebírá závazek a odpovědnost za vady </w:t>
      </w:r>
      <w:r w:rsidR="00432C57">
        <w:rPr>
          <w:rFonts w:ascii="Segoe UI" w:hAnsi="Segoe UI" w:cs="Segoe UI"/>
          <w:sz w:val="22"/>
          <w:szCs w:val="22"/>
        </w:rPr>
        <w:t>p</w:t>
      </w:r>
      <w:r w:rsidRPr="000271D3">
        <w:rPr>
          <w:rFonts w:ascii="Segoe UI" w:hAnsi="Segoe UI" w:cs="Segoe UI"/>
          <w:sz w:val="22"/>
          <w:szCs w:val="22"/>
        </w:rPr>
        <w:t xml:space="preserve">lnění, jež bude mít </w:t>
      </w:r>
      <w:r w:rsidR="00432C57">
        <w:rPr>
          <w:rFonts w:ascii="Segoe UI" w:hAnsi="Segoe UI" w:cs="Segoe UI"/>
          <w:sz w:val="22"/>
          <w:szCs w:val="22"/>
        </w:rPr>
        <w:t>p</w:t>
      </w:r>
      <w:r w:rsidRPr="000271D3">
        <w:rPr>
          <w:rFonts w:ascii="Segoe UI" w:hAnsi="Segoe UI" w:cs="Segoe UI"/>
          <w:sz w:val="22"/>
          <w:szCs w:val="22"/>
        </w:rPr>
        <w:t xml:space="preserve">lnění (či jeho dílčí část) v době jeho předání Objednateli </w:t>
      </w:r>
    </w:p>
    <w:p w14:paraId="285B1615" w14:textId="6297DE97" w:rsidR="00B705BC" w:rsidRDefault="00223A05" w:rsidP="001F4327">
      <w:pPr>
        <w:widowControl w:val="0"/>
        <w:numPr>
          <w:ilvl w:val="1"/>
          <w:numId w:val="21"/>
        </w:numPr>
        <w:suppressAutoHyphens/>
        <w:adjustRightInd w:val="0"/>
        <w:spacing w:after="120"/>
        <w:ind w:left="567" w:hanging="567"/>
        <w:jc w:val="both"/>
        <w:textAlignment w:val="baseline"/>
        <w:rPr>
          <w:rFonts w:ascii="Segoe UI" w:hAnsi="Segoe UI" w:cs="Segoe UI"/>
          <w:sz w:val="22"/>
          <w:szCs w:val="22"/>
        </w:rPr>
      </w:pPr>
      <w:bookmarkStart w:id="53" w:name="_Ref417310370"/>
      <w:r w:rsidRPr="000271D3">
        <w:rPr>
          <w:rFonts w:ascii="Segoe UI" w:hAnsi="Segoe UI" w:cs="Segoe UI"/>
          <w:sz w:val="22"/>
          <w:szCs w:val="22"/>
        </w:rPr>
        <w:lastRenderedPageBreak/>
        <w:t>Není-li mezi Smluvními stranami</w:t>
      </w:r>
      <w:r w:rsidRPr="00A926A9">
        <w:rPr>
          <w:rFonts w:ascii="Segoe UI" w:hAnsi="Segoe UI" w:cs="Segoe UI"/>
          <w:sz w:val="22"/>
          <w:szCs w:val="22"/>
        </w:rPr>
        <w:t xml:space="preserve"> sjednáno jinak, je Poskytovatel povinen jakékoliv vady </w:t>
      </w:r>
      <w:r w:rsidR="00C11653">
        <w:rPr>
          <w:rFonts w:ascii="Segoe UI" w:hAnsi="Segoe UI" w:cs="Segoe UI"/>
          <w:sz w:val="22"/>
          <w:szCs w:val="22"/>
        </w:rPr>
        <w:t>p</w:t>
      </w:r>
      <w:r w:rsidR="00BF4298">
        <w:rPr>
          <w:rFonts w:ascii="Segoe UI" w:hAnsi="Segoe UI" w:cs="Segoe UI"/>
          <w:sz w:val="22"/>
          <w:szCs w:val="22"/>
        </w:rPr>
        <w:t>ředmětu p</w:t>
      </w:r>
      <w:r w:rsidRPr="00A926A9">
        <w:rPr>
          <w:rFonts w:ascii="Segoe UI" w:hAnsi="Segoe UI" w:cs="Segoe UI"/>
          <w:sz w:val="22"/>
          <w:szCs w:val="22"/>
        </w:rPr>
        <w:t xml:space="preserve">lnění </w:t>
      </w:r>
      <w:r w:rsidRPr="00516795">
        <w:rPr>
          <w:rFonts w:ascii="Segoe UI" w:hAnsi="Segoe UI" w:cs="Segoe UI"/>
          <w:sz w:val="22"/>
          <w:szCs w:val="22"/>
        </w:rPr>
        <w:t>či jeho části</w:t>
      </w:r>
      <w:r w:rsidR="004679CD">
        <w:rPr>
          <w:rFonts w:ascii="Segoe UI" w:hAnsi="Segoe UI" w:cs="Segoe UI"/>
          <w:sz w:val="22"/>
          <w:szCs w:val="22"/>
        </w:rPr>
        <w:t xml:space="preserve"> odstranit</w:t>
      </w:r>
      <w:r w:rsidR="00FE6FF7" w:rsidRPr="00516795">
        <w:rPr>
          <w:rFonts w:ascii="Segoe UI" w:hAnsi="Segoe UI" w:cs="Segoe UI"/>
          <w:sz w:val="22"/>
          <w:szCs w:val="22"/>
        </w:rPr>
        <w:t xml:space="preserve"> </w:t>
      </w:r>
      <w:r w:rsidRPr="00516795">
        <w:rPr>
          <w:rFonts w:ascii="Segoe UI" w:hAnsi="Segoe UI" w:cs="Segoe UI"/>
          <w:sz w:val="22"/>
          <w:szCs w:val="22"/>
        </w:rPr>
        <w:t>na své náklady</w:t>
      </w:r>
      <w:r w:rsidR="004616A3">
        <w:rPr>
          <w:rFonts w:ascii="Segoe UI" w:hAnsi="Segoe UI" w:cs="Segoe UI"/>
          <w:sz w:val="22"/>
          <w:szCs w:val="22"/>
        </w:rPr>
        <w:t>.</w:t>
      </w:r>
      <w:bookmarkStart w:id="54" w:name="_Ref340067124"/>
      <w:bookmarkEnd w:id="53"/>
    </w:p>
    <w:p w14:paraId="696CAF71" w14:textId="77777777" w:rsidR="00EB4BA9" w:rsidRDefault="00EB4BA9" w:rsidP="001F4327">
      <w:pPr>
        <w:widowControl w:val="0"/>
        <w:suppressAutoHyphens/>
        <w:adjustRightInd w:val="0"/>
        <w:spacing w:after="120"/>
        <w:ind w:left="567"/>
        <w:jc w:val="both"/>
        <w:textAlignment w:val="baseline"/>
        <w:rPr>
          <w:rFonts w:ascii="Segoe UI" w:hAnsi="Segoe UI" w:cs="Segoe UI"/>
          <w:sz w:val="22"/>
          <w:szCs w:val="22"/>
        </w:rPr>
      </w:pPr>
    </w:p>
    <w:p w14:paraId="1B679D23" w14:textId="7E4E9946" w:rsidR="00223A05" w:rsidRPr="00A926A9" w:rsidRDefault="00223A05" w:rsidP="001F4327">
      <w:pPr>
        <w:pStyle w:val="Nadpis1"/>
        <w:keepNext w:val="0"/>
        <w:numPr>
          <w:ilvl w:val="0"/>
          <w:numId w:val="21"/>
        </w:numPr>
        <w:spacing w:after="120"/>
        <w:ind w:left="567" w:hanging="482"/>
        <w:rPr>
          <w:rFonts w:ascii="Segoe UI" w:eastAsia="Calibri" w:hAnsi="Segoe UI" w:cs="Segoe UI"/>
          <w:b/>
          <w:sz w:val="22"/>
          <w:szCs w:val="22"/>
        </w:rPr>
      </w:pPr>
      <w:r w:rsidRPr="00A926A9">
        <w:rPr>
          <w:rFonts w:ascii="Segoe UI" w:eastAsia="Calibri" w:hAnsi="Segoe UI" w:cs="Segoe UI"/>
          <w:b/>
          <w:sz w:val="22"/>
          <w:szCs w:val="22"/>
        </w:rPr>
        <w:t>SANKČNÍ UJEDNÁNÍ</w:t>
      </w:r>
    </w:p>
    <w:p w14:paraId="71041843" w14:textId="77777777" w:rsidR="005B56A9" w:rsidRPr="00A926A9" w:rsidRDefault="005B56A9" w:rsidP="001F4327">
      <w:pPr>
        <w:numPr>
          <w:ilvl w:val="1"/>
          <w:numId w:val="21"/>
        </w:numPr>
        <w:spacing w:after="120"/>
        <w:ind w:left="567" w:hanging="567"/>
        <w:jc w:val="both"/>
        <w:rPr>
          <w:rFonts w:ascii="Segoe UI" w:eastAsia="Calibri" w:hAnsi="Segoe UI" w:cs="Segoe UI"/>
          <w:sz w:val="22"/>
          <w:szCs w:val="22"/>
        </w:rPr>
      </w:pPr>
      <w:r w:rsidRPr="00A926A9">
        <w:rPr>
          <w:rFonts w:ascii="Segoe UI" w:hAnsi="Segoe UI" w:cs="Segoe UI"/>
          <w:sz w:val="22"/>
          <w:szCs w:val="22"/>
        </w:rPr>
        <w:t>Smluvní pokuty:</w:t>
      </w:r>
      <w:bookmarkEnd w:id="54"/>
    </w:p>
    <w:p w14:paraId="39B7B468" w14:textId="4C6CDD57" w:rsidR="004F28D8" w:rsidRDefault="004F28D8" w:rsidP="005919D5">
      <w:pPr>
        <w:widowControl w:val="0"/>
        <w:numPr>
          <w:ilvl w:val="0"/>
          <w:numId w:val="4"/>
        </w:numPr>
        <w:tabs>
          <w:tab w:val="left" w:pos="567"/>
          <w:tab w:val="num" w:pos="993"/>
        </w:tabs>
        <w:suppressAutoHyphens/>
        <w:adjustRightInd w:val="0"/>
        <w:ind w:left="992" w:hanging="425"/>
        <w:jc w:val="both"/>
        <w:textAlignment w:val="baseline"/>
        <w:rPr>
          <w:rFonts w:ascii="Segoe UI" w:hAnsi="Segoe UI" w:cs="Segoe UI"/>
          <w:sz w:val="22"/>
          <w:szCs w:val="22"/>
        </w:rPr>
      </w:pPr>
      <w:r>
        <w:rPr>
          <w:rFonts w:ascii="Segoe UI" w:hAnsi="Segoe UI" w:cs="Segoe UI"/>
          <w:sz w:val="22"/>
          <w:szCs w:val="22"/>
        </w:rPr>
        <w:t xml:space="preserve">v případě prodlení Poskytovatele s poskytnutím </w:t>
      </w:r>
      <w:r w:rsidR="00FE2CA6">
        <w:rPr>
          <w:rFonts w:ascii="Segoe UI" w:hAnsi="Segoe UI" w:cs="Segoe UI"/>
          <w:sz w:val="22"/>
          <w:szCs w:val="22"/>
        </w:rPr>
        <w:t>Dodávky</w:t>
      </w:r>
      <w:r w:rsidR="00F310FB">
        <w:rPr>
          <w:rFonts w:ascii="Segoe UI" w:hAnsi="Segoe UI" w:cs="Segoe UI"/>
          <w:sz w:val="22"/>
          <w:szCs w:val="22"/>
        </w:rPr>
        <w:t xml:space="preserve"> je </w:t>
      </w:r>
      <w:r w:rsidR="00D33455">
        <w:rPr>
          <w:rFonts w:ascii="Segoe UI" w:hAnsi="Segoe UI" w:cs="Segoe UI"/>
          <w:sz w:val="22"/>
          <w:szCs w:val="22"/>
        </w:rPr>
        <w:t xml:space="preserve">Poskytovatel povinen uhradit Objednateli smluvní pokutu ve výši </w:t>
      </w:r>
      <w:r w:rsidR="00FE2CA6">
        <w:rPr>
          <w:rFonts w:ascii="Segoe UI" w:hAnsi="Segoe UI" w:cs="Segoe UI"/>
          <w:sz w:val="22"/>
          <w:szCs w:val="22"/>
        </w:rPr>
        <w:t>2</w:t>
      </w:r>
      <w:r w:rsidR="00D33455">
        <w:rPr>
          <w:rFonts w:ascii="Segoe UI" w:hAnsi="Segoe UI" w:cs="Segoe UI"/>
          <w:sz w:val="22"/>
          <w:szCs w:val="22"/>
        </w:rPr>
        <w:t>.000,- Kč, a to za každý i započatý den prodlení;</w:t>
      </w:r>
    </w:p>
    <w:p w14:paraId="750E9A33" w14:textId="3A471D73" w:rsidR="005B56A9" w:rsidRPr="00A926A9" w:rsidRDefault="005B56A9" w:rsidP="005919D5">
      <w:pPr>
        <w:widowControl w:val="0"/>
        <w:numPr>
          <w:ilvl w:val="0"/>
          <w:numId w:val="4"/>
        </w:numPr>
        <w:tabs>
          <w:tab w:val="left" w:pos="567"/>
          <w:tab w:val="num" w:pos="993"/>
        </w:tabs>
        <w:suppressAutoHyphens/>
        <w:adjustRightInd w:val="0"/>
        <w:ind w:left="992" w:hanging="425"/>
        <w:jc w:val="both"/>
        <w:textAlignment w:val="baseline"/>
        <w:rPr>
          <w:rFonts w:ascii="Segoe UI" w:hAnsi="Segoe UI" w:cs="Segoe UI"/>
          <w:sz w:val="22"/>
          <w:szCs w:val="22"/>
        </w:rPr>
      </w:pPr>
      <w:r w:rsidRPr="00B51F1D">
        <w:rPr>
          <w:rFonts w:ascii="Segoe UI" w:hAnsi="Segoe UI" w:cs="Segoe UI"/>
          <w:sz w:val="22"/>
          <w:szCs w:val="22"/>
        </w:rPr>
        <w:t xml:space="preserve">v případě porušení povinností k ochraně důvěrných informací dle článku </w:t>
      </w:r>
      <w:proofErr w:type="spellStart"/>
      <w:r w:rsidR="00A310A1">
        <w:rPr>
          <w:rFonts w:ascii="Segoe UI" w:hAnsi="Segoe UI" w:cs="Segoe UI"/>
          <w:sz w:val="22"/>
          <w:szCs w:val="22"/>
        </w:rPr>
        <w:t>Xll</w:t>
      </w:r>
      <w:proofErr w:type="spellEnd"/>
      <w:r w:rsidRPr="00B51F1D">
        <w:rPr>
          <w:rFonts w:ascii="Segoe UI" w:hAnsi="Segoe UI" w:cs="Segoe UI"/>
          <w:sz w:val="22"/>
          <w:szCs w:val="22"/>
        </w:rPr>
        <w:t xml:space="preserve">. Smlouvy je Poskytovatel povinen uhradit Objednateli smluvní pokutu </w:t>
      </w:r>
      <w:r w:rsidRPr="00681C57">
        <w:rPr>
          <w:rFonts w:ascii="Segoe UI" w:hAnsi="Segoe UI" w:cs="Segoe UI"/>
          <w:sz w:val="22"/>
          <w:szCs w:val="22"/>
        </w:rPr>
        <w:t xml:space="preserve">ve výši </w:t>
      </w:r>
      <w:r w:rsidR="00A52094" w:rsidRPr="00681C57">
        <w:rPr>
          <w:rFonts w:ascii="Segoe UI" w:hAnsi="Segoe UI" w:cs="Segoe UI"/>
          <w:sz w:val="22"/>
          <w:szCs w:val="22"/>
        </w:rPr>
        <w:t>5</w:t>
      </w:r>
      <w:r w:rsidRPr="00681C57">
        <w:rPr>
          <w:rFonts w:ascii="Segoe UI" w:hAnsi="Segoe UI" w:cs="Segoe UI"/>
          <w:sz w:val="22"/>
          <w:szCs w:val="22"/>
        </w:rPr>
        <w:t>0.000,- Kč</w:t>
      </w:r>
      <w:r w:rsidRPr="00B51F1D">
        <w:rPr>
          <w:rFonts w:ascii="Segoe UI" w:hAnsi="Segoe UI" w:cs="Segoe UI"/>
          <w:sz w:val="22"/>
          <w:szCs w:val="22"/>
        </w:rPr>
        <w:t xml:space="preserve"> za každý</w:t>
      </w:r>
      <w:r w:rsidRPr="00A926A9">
        <w:rPr>
          <w:rFonts w:ascii="Segoe UI" w:hAnsi="Segoe UI" w:cs="Segoe UI"/>
          <w:sz w:val="22"/>
          <w:szCs w:val="22"/>
        </w:rPr>
        <w:t xml:space="preserve"> jednotlivý případ porušení</w:t>
      </w:r>
      <w:r w:rsidR="007C4585" w:rsidRPr="00A926A9">
        <w:rPr>
          <w:rFonts w:ascii="Segoe UI" w:hAnsi="Segoe UI" w:cs="Segoe UI"/>
          <w:sz w:val="22"/>
          <w:szCs w:val="22"/>
        </w:rPr>
        <w:t>,</w:t>
      </w:r>
    </w:p>
    <w:p w14:paraId="15996922" w14:textId="28BDF577" w:rsidR="00D07FC9" w:rsidRDefault="00882A11" w:rsidP="001F4327">
      <w:pPr>
        <w:widowControl w:val="0"/>
        <w:numPr>
          <w:ilvl w:val="0"/>
          <w:numId w:val="4"/>
        </w:numPr>
        <w:tabs>
          <w:tab w:val="left" w:pos="567"/>
          <w:tab w:val="num" w:pos="993"/>
        </w:tabs>
        <w:suppressAutoHyphens/>
        <w:adjustRightInd w:val="0"/>
        <w:spacing w:after="120"/>
        <w:ind w:left="993" w:hanging="426"/>
        <w:jc w:val="both"/>
        <w:textAlignment w:val="baseline"/>
        <w:rPr>
          <w:rFonts w:ascii="Segoe UI" w:hAnsi="Segoe UI" w:cs="Segoe UI"/>
          <w:sz w:val="22"/>
          <w:szCs w:val="22"/>
        </w:rPr>
      </w:pPr>
      <w:r>
        <w:rPr>
          <w:rFonts w:ascii="Segoe UI" w:hAnsi="Segoe UI" w:cs="Segoe UI"/>
          <w:sz w:val="22"/>
          <w:szCs w:val="22"/>
        </w:rPr>
        <w:t>d</w:t>
      </w:r>
      <w:r w:rsidRPr="00882A11">
        <w:rPr>
          <w:rFonts w:ascii="Segoe UI" w:hAnsi="Segoe UI" w:cs="Segoe UI"/>
          <w:sz w:val="22"/>
          <w:szCs w:val="22"/>
        </w:rPr>
        <w:t xml:space="preserve">ojde-li k porušení </w:t>
      </w:r>
      <w:r w:rsidR="001E359A">
        <w:rPr>
          <w:rFonts w:ascii="Segoe UI" w:hAnsi="Segoe UI" w:cs="Segoe UI"/>
          <w:sz w:val="22"/>
          <w:szCs w:val="22"/>
        </w:rPr>
        <w:t>povinností</w:t>
      </w:r>
      <w:r w:rsidRPr="00882A11">
        <w:rPr>
          <w:rFonts w:ascii="Segoe UI" w:hAnsi="Segoe UI" w:cs="Segoe UI"/>
          <w:sz w:val="22"/>
          <w:szCs w:val="22"/>
        </w:rPr>
        <w:t xml:space="preserve"> dle </w:t>
      </w:r>
      <w:r w:rsidR="001E359A">
        <w:rPr>
          <w:rFonts w:ascii="Segoe UI" w:hAnsi="Segoe UI" w:cs="Segoe UI"/>
          <w:sz w:val="22"/>
          <w:szCs w:val="22"/>
        </w:rPr>
        <w:t xml:space="preserve">čl. </w:t>
      </w:r>
      <w:proofErr w:type="spellStart"/>
      <w:r w:rsidR="00A21938">
        <w:rPr>
          <w:rFonts w:ascii="Segoe UI" w:hAnsi="Segoe UI" w:cs="Segoe UI"/>
          <w:sz w:val="22"/>
          <w:szCs w:val="22"/>
        </w:rPr>
        <w:t>Vll</w:t>
      </w:r>
      <w:proofErr w:type="spellEnd"/>
      <w:r w:rsidR="00A21938">
        <w:rPr>
          <w:rFonts w:ascii="Segoe UI" w:hAnsi="Segoe UI" w:cs="Segoe UI"/>
          <w:sz w:val="22"/>
          <w:szCs w:val="22"/>
        </w:rPr>
        <w:t xml:space="preserve">. </w:t>
      </w:r>
      <w:r w:rsidR="001E359A">
        <w:rPr>
          <w:rFonts w:ascii="Segoe UI" w:hAnsi="Segoe UI" w:cs="Segoe UI"/>
          <w:sz w:val="22"/>
          <w:szCs w:val="22"/>
        </w:rPr>
        <w:t xml:space="preserve">odst. 1 písm. a), b), c), f), g), j), k), l) a m) </w:t>
      </w:r>
      <w:r w:rsidR="003255CC">
        <w:rPr>
          <w:rFonts w:ascii="Segoe UI" w:hAnsi="Segoe UI" w:cs="Segoe UI"/>
          <w:sz w:val="22"/>
          <w:szCs w:val="22"/>
        </w:rPr>
        <w:t>S</w:t>
      </w:r>
      <w:r w:rsidRPr="00882A11">
        <w:rPr>
          <w:rFonts w:ascii="Segoe UI" w:hAnsi="Segoe UI" w:cs="Segoe UI"/>
          <w:sz w:val="22"/>
          <w:szCs w:val="22"/>
        </w:rPr>
        <w:t xml:space="preserve">mlouvy, je </w:t>
      </w:r>
      <w:r>
        <w:rPr>
          <w:rFonts w:ascii="Segoe UI" w:hAnsi="Segoe UI" w:cs="Segoe UI"/>
          <w:sz w:val="22"/>
          <w:szCs w:val="22"/>
        </w:rPr>
        <w:t>P</w:t>
      </w:r>
      <w:r w:rsidRPr="00882A11">
        <w:rPr>
          <w:rFonts w:ascii="Segoe UI" w:hAnsi="Segoe UI" w:cs="Segoe UI"/>
          <w:sz w:val="22"/>
          <w:szCs w:val="22"/>
        </w:rPr>
        <w:t xml:space="preserve">oskytovatel povinen zaplatit </w:t>
      </w:r>
      <w:r>
        <w:rPr>
          <w:rFonts w:ascii="Segoe UI" w:hAnsi="Segoe UI" w:cs="Segoe UI"/>
          <w:sz w:val="22"/>
          <w:szCs w:val="22"/>
        </w:rPr>
        <w:t>O</w:t>
      </w:r>
      <w:r w:rsidRPr="00882A11">
        <w:rPr>
          <w:rFonts w:ascii="Segoe UI" w:hAnsi="Segoe UI" w:cs="Segoe UI"/>
          <w:sz w:val="22"/>
          <w:szCs w:val="22"/>
        </w:rPr>
        <w:t>bjednateli smluvní pokutu ve výši 250.000 Kč, a to za každý jednotlivý případ porušení</w:t>
      </w:r>
      <w:r w:rsidR="00D07FC9">
        <w:rPr>
          <w:rFonts w:ascii="Segoe UI" w:hAnsi="Segoe UI" w:cs="Segoe UI"/>
          <w:sz w:val="22"/>
          <w:szCs w:val="22"/>
        </w:rPr>
        <w:t>;</w:t>
      </w:r>
    </w:p>
    <w:p w14:paraId="3BFC9122" w14:textId="77777777" w:rsidR="005919D5" w:rsidRDefault="005919D5" w:rsidP="003747AD">
      <w:pPr>
        <w:widowControl w:val="0"/>
        <w:numPr>
          <w:ilvl w:val="1"/>
          <w:numId w:val="21"/>
        </w:numPr>
        <w:tabs>
          <w:tab w:val="left" w:pos="567"/>
          <w:tab w:val="num" w:pos="993"/>
        </w:tabs>
        <w:suppressAutoHyphens/>
        <w:adjustRightInd w:val="0"/>
        <w:spacing w:after="120"/>
        <w:ind w:left="567" w:hanging="567"/>
        <w:jc w:val="both"/>
        <w:textAlignment w:val="baseline"/>
        <w:rPr>
          <w:rFonts w:ascii="Segoe UI" w:hAnsi="Segoe UI" w:cs="Segoe UI"/>
          <w:sz w:val="22"/>
          <w:szCs w:val="22"/>
        </w:rPr>
      </w:pPr>
      <w:r w:rsidRPr="005919D5">
        <w:rPr>
          <w:rFonts w:ascii="Segoe UI" w:hAnsi="Segoe UI" w:cs="Segoe UI"/>
          <w:bCs/>
          <w:sz w:val="22"/>
          <w:szCs w:val="22"/>
        </w:rPr>
        <w:t xml:space="preserve">dojde-li k porušení povinností </w:t>
      </w:r>
      <w:r w:rsidR="00D07FC9" w:rsidRPr="005919D5">
        <w:rPr>
          <w:rFonts w:ascii="Segoe UI" w:hAnsi="Segoe UI" w:cs="Segoe UI"/>
          <w:bCs/>
          <w:sz w:val="22"/>
          <w:szCs w:val="22"/>
        </w:rPr>
        <w:t xml:space="preserve">dle čl. </w:t>
      </w:r>
      <w:proofErr w:type="spellStart"/>
      <w:r w:rsidR="00E26B70" w:rsidRPr="005919D5">
        <w:rPr>
          <w:rFonts w:ascii="Segoe UI" w:hAnsi="Segoe UI" w:cs="Segoe UI"/>
          <w:bCs/>
          <w:sz w:val="22"/>
          <w:szCs w:val="22"/>
        </w:rPr>
        <w:t>Vll</w:t>
      </w:r>
      <w:proofErr w:type="spellEnd"/>
      <w:r w:rsidR="00E26B70" w:rsidRPr="005919D5">
        <w:rPr>
          <w:rFonts w:ascii="Segoe UI" w:hAnsi="Segoe UI" w:cs="Segoe UI"/>
          <w:bCs/>
          <w:sz w:val="22"/>
          <w:szCs w:val="22"/>
        </w:rPr>
        <w:t>.</w:t>
      </w:r>
      <w:r w:rsidR="00D07FC9" w:rsidRPr="005919D5">
        <w:rPr>
          <w:rFonts w:ascii="Segoe UI" w:hAnsi="Segoe UI" w:cs="Segoe UI"/>
          <w:bCs/>
          <w:sz w:val="22"/>
          <w:szCs w:val="22"/>
        </w:rPr>
        <w:t xml:space="preserve"> </w:t>
      </w:r>
      <w:r w:rsidRPr="005919D5">
        <w:rPr>
          <w:rFonts w:ascii="Segoe UI" w:hAnsi="Segoe UI" w:cs="Segoe UI"/>
          <w:bCs/>
          <w:sz w:val="22"/>
          <w:szCs w:val="22"/>
        </w:rPr>
        <w:t xml:space="preserve">odst. 1 písm. d), e), h) a i) </w:t>
      </w:r>
      <w:r w:rsidR="00D07FC9" w:rsidRPr="005919D5">
        <w:rPr>
          <w:rFonts w:ascii="Segoe UI" w:hAnsi="Segoe UI" w:cs="Segoe UI"/>
          <w:bCs/>
          <w:sz w:val="22"/>
          <w:szCs w:val="22"/>
        </w:rPr>
        <w:t xml:space="preserve">je </w:t>
      </w:r>
      <w:r w:rsidRPr="005919D5">
        <w:rPr>
          <w:rFonts w:ascii="Segoe UI" w:hAnsi="Segoe UI" w:cs="Segoe UI"/>
          <w:bCs/>
          <w:sz w:val="22"/>
          <w:szCs w:val="22"/>
        </w:rPr>
        <w:t xml:space="preserve">Poskytovatel </w:t>
      </w:r>
      <w:r w:rsidR="00D07FC9" w:rsidRPr="005919D5">
        <w:rPr>
          <w:rFonts w:ascii="Segoe UI" w:hAnsi="Segoe UI" w:cs="Segoe UI"/>
          <w:bCs/>
          <w:sz w:val="22"/>
          <w:szCs w:val="22"/>
        </w:rPr>
        <w:t xml:space="preserve">povinen uhradit Objednateli smluvní pokutu ve výši </w:t>
      </w:r>
      <w:r w:rsidR="00FE2CA6" w:rsidRPr="005919D5">
        <w:rPr>
          <w:rFonts w:ascii="Segoe UI" w:hAnsi="Segoe UI" w:cs="Segoe UI"/>
          <w:bCs/>
          <w:sz w:val="22"/>
          <w:szCs w:val="22"/>
        </w:rPr>
        <w:t>50</w:t>
      </w:r>
      <w:r w:rsidR="00D07FC9" w:rsidRPr="005919D5">
        <w:rPr>
          <w:rFonts w:ascii="Segoe UI" w:hAnsi="Segoe UI" w:cs="Segoe UI"/>
          <w:bCs/>
          <w:sz w:val="22"/>
          <w:szCs w:val="22"/>
        </w:rPr>
        <w:t>.000,- Kč</w:t>
      </w:r>
      <w:r>
        <w:rPr>
          <w:rFonts w:ascii="Segoe UI" w:hAnsi="Segoe UI" w:cs="Segoe UI"/>
          <w:bCs/>
          <w:sz w:val="22"/>
          <w:szCs w:val="22"/>
        </w:rPr>
        <w:t xml:space="preserve">, </w:t>
      </w:r>
      <w:r w:rsidRPr="00882A11">
        <w:rPr>
          <w:rFonts w:ascii="Segoe UI" w:hAnsi="Segoe UI" w:cs="Segoe UI"/>
          <w:sz w:val="22"/>
          <w:szCs w:val="22"/>
        </w:rPr>
        <w:t>a to za každý jednotlivý případ porušení</w:t>
      </w:r>
      <w:r>
        <w:rPr>
          <w:rFonts w:ascii="Segoe UI" w:hAnsi="Segoe UI" w:cs="Segoe UI"/>
          <w:sz w:val="22"/>
          <w:szCs w:val="22"/>
        </w:rPr>
        <w:t>.</w:t>
      </w:r>
    </w:p>
    <w:p w14:paraId="5A1A4F49" w14:textId="2DF21AD8" w:rsidR="005B56A9" w:rsidRPr="005919D5" w:rsidRDefault="005B56A9" w:rsidP="003747AD">
      <w:pPr>
        <w:widowControl w:val="0"/>
        <w:numPr>
          <w:ilvl w:val="1"/>
          <w:numId w:val="21"/>
        </w:numPr>
        <w:tabs>
          <w:tab w:val="left" w:pos="567"/>
          <w:tab w:val="num" w:pos="993"/>
        </w:tabs>
        <w:suppressAutoHyphens/>
        <w:adjustRightInd w:val="0"/>
        <w:spacing w:after="120"/>
        <w:ind w:left="567" w:hanging="567"/>
        <w:jc w:val="both"/>
        <w:textAlignment w:val="baseline"/>
        <w:rPr>
          <w:rFonts w:ascii="Segoe UI" w:hAnsi="Segoe UI" w:cs="Segoe UI"/>
          <w:sz w:val="22"/>
          <w:szCs w:val="22"/>
        </w:rPr>
      </w:pPr>
      <w:r w:rsidRPr="005919D5">
        <w:rPr>
          <w:rFonts w:ascii="Segoe UI" w:hAnsi="Segoe UI" w:cs="Segoe UI"/>
          <w:sz w:val="22"/>
          <w:szCs w:val="22"/>
        </w:rPr>
        <w:t xml:space="preserve">V případě prodlení kterékoliv </w:t>
      </w:r>
      <w:r w:rsidR="00287FF3" w:rsidRPr="005919D5">
        <w:rPr>
          <w:rFonts w:ascii="Segoe UI" w:hAnsi="Segoe UI" w:cs="Segoe UI"/>
          <w:sz w:val="22"/>
          <w:szCs w:val="22"/>
        </w:rPr>
        <w:t>S</w:t>
      </w:r>
      <w:r w:rsidRPr="005919D5">
        <w:rPr>
          <w:rFonts w:ascii="Segoe UI" w:hAnsi="Segoe UI" w:cs="Segoe UI"/>
          <w:sz w:val="22"/>
          <w:szCs w:val="22"/>
        </w:rPr>
        <w:t xml:space="preserve">mluvní strany se zaplacením peněžité částky vzniká oprávněné </w:t>
      </w:r>
      <w:r w:rsidR="00287FF3" w:rsidRPr="005919D5">
        <w:rPr>
          <w:rFonts w:ascii="Segoe UI" w:hAnsi="Segoe UI" w:cs="Segoe UI"/>
          <w:sz w:val="22"/>
          <w:szCs w:val="22"/>
        </w:rPr>
        <w:t xml:space="preserve">Smluvní </w:t>
      </w:r>
      <w:r w:rsidRPr="005919D5">
        <w:rPr>
          <w:rFonts w:ascii="Segoe UI" w:hAnsi="Segoe UI" w:cs="Segoe UI"/>
          <w:sz w:val="22"/>
          <w:szCs w:val="22"/>
        </w:rPr>
        <w:t>straně nárok na úrok z prodlení ve výši jedné setiny procenta (0,01</w:t>
      </w:r>
      <w:r w:rsidR="00316D85" w:rsidRPr="005919D5">
        <w:rPr>
          <w:rFonts w:ascii="Segoe UI" w:hAnsi="Segoe UI" w:cs="Segoe UI"/>
          <w:sz w:val="22"/>
          <w:szCs w:val="22"/>
        </w:rPr>
        <w:t> </w:t>
      </w:r>
      <w:r w:rsidRPr="005919D5">
        <w:rPr>
          <w:rFonts w:ascii="Segoe UI" w:hAnsi="Segoe UI" w:cs="Segoe UI"/>
          <w:sz w:val="22"/>
          <w:szCs w:val="22"/>
        </w:rPr>
        <w:t>%) z dlužné částky za každý i započatý den prodlení.</w:t>
      </w:r>
    </w:p>
    <w:p w14:paraId="3E6084B4" w14:textId="04FB4CB5" w:rsidR="005B56A9" w:rsidRPr="00A926A9" w:rsidRDefault="005B56A9" w:rsidP="001F4327">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Zaplacením smluvní pokuty</w:t>
      </w:r>
      <w:r w:rsidR="005919D5">
        <w:rPr>
          <w:rFonts w:ascii="Segoe UI" w:hAnsi="Segoe UI" w:cs="Segoe UI"/>
          <w:sz w:val="22"/>
          <w:szCs w:val="22"/>
        </w:rPr>
        <w:t xml:space="preserve"> </w:t>
      </w:r>
      <w:proofErr w:type="gramStart"/>
      <w:r w:rsidR="00E26B70" w:rsidRPr="00A926A9">
        <w:rPr>
          <w:rFonts w:ascii="Segoe UI" w:hAnsi="Segoe UI" w:cs="Segoe UI"/>
          <w:sz w:val="22"/>
          <w:szCs w:val="22"/>
        </w:rPr>
        <w:t>není</w:t>
      </w:r>
      <w:proofErr w:type="gramEnd"/>
      <w:r w:rsidRPr="00A926A9">
        <w:rPr>
          <w:rFonts w:ascii="Segoe UI" w:hAnsi="Segoe UI" w:cs="Segoe UI"/>
          <w:sz w:val="22"/>
          <w:szCs w:val="22"/>
        </w:rPr>
        <w:t xml:space="preserve"> jakkoliv dotčen nárok Objednatele na náhradu škody</w:t>
      </w:r>
      <w:r w:rsidR="005919D5">
        <w:rPr>
          <w:rFonts w:ascii="Segoe UI" w:hAnsi="Segoe UI" w:cs="Segoe UI"/>
          <w:sz w:val="22"/>
          <w:szCs w:val="22"/>
        </w:rPr>
        <w:t>.</w:t>
      </w:r>
      <w:r w:rsidRPr="00A926A9">
        <w:rPr>
          <w:rFonts w:ascii="Segoe UI" w:hAnsi="Segoe UI" w:cs="Segoe UI"/>
          <w:sz w:val="22"/>
          <w:szCs w:val="22"/>
        </w:rPr>
        <w:t xml:space="preserve"> </w:t>
      </w:r>
      <w:r w:rsidR="005919D5">
        <w:rPr>
          <w:rFonts w:ascii="Segoe UI" w:hAnsi="Segoe UI" w:cs="Segoe UI"/>
          <w:sz w:val="22"/>
          <w:szCs w:val="22"/>
        </w:rPr>
        <w:t>N</w:t>
      </w:r>
      <w:r w:rsidRPr="00A926A9">
        <w:rPr>
          <w:rFonts w:ascii="Segoe UI" w:hAnsi="Segoe UI" w:cs="Segoe UI"/>
          <w:sz w:val="22"/>
          <w:szCs w:val="22"/>
        </w:rPr>
        <w:t>árok na náhradu škody je Objednatel oprávněn uplatnit vedle smluvní pokuty v plné výši.</w:t>
      </w:r>
      <w:r w:rsidR="009E1365" w:rsidRPr="00A926A9">
        <w:rPr>
          <w:rFonts w:ascii="Segoe UI" w:hAnsi="Segoe UI" w:cs="Segoe UI"/>
          <w:sz w:val="22"/>
          <w:szCs w:val="22"/>
        </w:rPr>
        <w:t xml:space="preserve"> </w:t>
      </w:r>
      <w:r w:rsidRPr="00A926A9">
        <w:rPr>
          <w:rFonts w:ascii="Segoe UI" w:hAnsi="Segoe UI" w:cs="Segoe UI"/>
          <w:sz w:val="22"/>
          <w:szCs w:val="22"/>
        </w:rPr>
        <w:t xml:space="preserve">Zaplacením smluvní pokuty není dotčeno splnění povinnosti, která je prostřednictvím smluvní pokuty </w:t>
      </w:r>
      <w:r w:rsidR="00775552" w:rsidRPr="00A926A9">
        <w:rPr>
          <w:rFonts w:ascii="Segoe UI" w:hAnsi="Segoe UI" w:cs="Segoe UI"/>
          <w:sz w:val="22"/>
          <w:szCs w:val="22"/>
        </w:rPr>
        <w:t>utvrzena</w:t>
      </w:r>
      <w:r w:rsidRPr="00A926A9">
        <w:rPr>
          <w:rFonts w:ascii="Segoe UI" w:hAnsi="Segoe UI" w:cs="Segoe UI"/>
          <w:sz w:val="22"/>
          <w:szCs w:val="22"/>
        </w:rPr>
        <w:t>.</w:t>
      </w:r>
    </w:p>
    <w:p w14:paraId="16BC6F65" w14:textId="1540A17F" w:rsidR="005B56A9" w:rsidRDefault="00D44B10" w:rsidP="001F4327">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 xml:space="preserve">Smluvní pokuta i úrok z prodlení jsou splatné do třiceti </w:t>
      </w:r>
      <w:r w:rsidR="00287FF3" w:rsidRPr="00A926A9">
        <w:rPr>
          <w:rFonts w:ascii="Segoe UI" w:hAnsi="Segoe UI" w:cs="Segoe UI"/>
          <w:sz w:val="22"/>
          <w:szCs w:val="22"/>
        </w:rPr>
        <w:t xml:space="preserve">(30) </w:t>
      </w:r>
      <w:r w:rsidRPr="00A926A9">
        <w:rPr>
          <w:rFonts w:ascii="Segoe UI" w:hAnsi="Segoe UI" w:cs="Segoe UI"/>
          <w:sz w:val="22"/>
          <w:szCs w:val="22"/>
        </w:rPr>
        <w:t>dnů po obdržení jejich vyúčtování.</w:t>
      </w:r>
    </w:p>
    <w:p w14:paraId="17F097B0" w14:textId="77777777" w:rsidR="005919D5" w:rsidRPr="008E1504" w:rsidRDefault="005919D5" w:rsidP="005919D5">
      <w:pPr>
        <w:spacing w:after="120"/>
        <w:ind w:left="567"/>
        <w:jc w:val="both"/>
        <w:rPr>
          <w:rFonts w:ascii="Segoe UI" w:hAnsi="Segoe UI" w:cs="Segoe UI"/>
          <w:sz w:val="22"/>
          <w:szCs w:val="22"/>
        </w:rPr>
      </w:pPr>
    </w:p>
    <w:p w14:paraId="560A4244" w14:textId="4DCC12FF" w:rsidR="005B56A9" w:rsidRPr="00A926A9" w:rsidRDefault="005B56A9" w:rsidP="005919D5">
      <w:pPr>
        <w:pStyle w:val="Nadpis1"/>
        <w:numPr>
          <w:ilvl w:val="0"/>
          <w:numId w:val="21"/>
        </w:numPr>
        <w:spacing w:after="120"/>
        <w:ind w:left="567" w:hanging="482"/>
        <w:rPr>
          <w:rFonts w:ascii="Segoe UI" w:hAnsi="Segoe UI" w:cs="Segoe UI"/>
          <w:b/>
          <w:caps/>
          <w:sz w:val="22"/>
          <w:szCs w:val="22"/>
        </w:rPr>
      </w:pPr>
      <w:bookmarkStart w:id="55" w:name="_Ref305657703"/>
      <w:bookmarkStart w:id="56" w:name="_Toc335318145"/>
      <w:bookmarkStart w:id="57" w:name="_Toc335318228"/>
      <w:r w:rsidRPr="00A926A9">
        <w:rPr>
          <w:rFonts w:ascii="Segoe UI" w:hAnsi="Segoe UI" w:cs="Segoe UI"/>
          <w:b/>
          <w:caps/>
          <w:sz w:val="22"/>
          <w:szCs w:val="22"/>
        </w:rPr>
        <w:t>OCHRANA DŮVĚRNÝCH INFORMACÍ</w:t>
      </w:r>
      <w:bookmarkEnd w:id="55"/>
      <w:bookmarkEnd w:id="56"/>
      <w:bookmarkEnd w:id="57"/>
      <w:r w:rsidR="00400239">
        <w:rPr>
          <w:rFonts w:ascii="Segoe UI" w:hAnsi="Segoe UI" w:cs="Segoe UI"/>
          <w:b/>
          <w:caps/>
          <w:sz w:val="22"/>
          <w:szCs w:val="22"/>
          <w:lang w:val="cs-CZ"/>
        </w:rPr>
        <w:t xml:space="preserve"> a osobních údajů</w:t>
      </w:r>
    </w:p>
    <w:p w14:paraId="629D1CF8" w14:textId="77777777" w:rsidR="005B56A9" w:rsidRPr="00A926A9" w:rsidRDefault="00C0708A" w:rsidP="005919D5">
      <w:pPr>
        <w:widowControl w:val="0"/>
        <w:numPr>
          <w:ilvl w:val="1"/>
          <w:numId w:val="21"/>
        </w:numPr>
        <w:suppressAutoHyphens/>
        <w:adjustRightInd w:val="0"/>
        <w:spacing w:after="120"/>
        <w:ind w:left="567" w:hanging="567"/>
        <w:jc w:val="both"/>
        <w:textAlignment w:val="baseline"/>
        <w:rPr>
          <w:rFonts w:ascii="Segoe UI" w:hAnsi="Segoe UI" w:cs="Segoe UI"/>
          <w:sz w:val="22"/>
          <w:szCs w:val="22"/>
        </w:rPr>
      </w:pPr>
      <w:r w:rsidRPr="00A926A9">
        <w:rPr>
          <w:rFonts w:ascii="Segoe UI" w:hAnsi="Segoe UI" w:cs="Segoe UI"/>
          <w:sz w:val="22"/>
          <w:szCs w:val="22"/>
        </w:rPr>
        <w:t>Smluvní strany se dohodly, že veškeré informace, které</w:t>
      </w:r>
      <w:r w:rsidR="00386D6B" w:rsidRPr="00A926A9">
        <w:rPr>
          <w:rFonts w:ascii="Segoe UI" w:hAnsi="Segoe UI" w:cs="Segoe UI"/>
          <w:sz w:val="22"/>
          <w:szCs w:val="22"/>
        </w:rPr>
        <w:t xml:space="preserve"> si sdělily v rámci uzavírání a </w:t>
      </w:r>
      <w:r w:rsidRPr="00A926A9">
        <w:rPr>
          <w:rFonts w:ascii="Segoe UI" w:hAnsi="Segoe UI" w:cs="Segoe UI"/>
          <w:sz w:val="22"/>
          <w:szCs w:val="22"/>
        </w:rPr>
        <w:t>plnění Smlouvy, dále informace, které si sdělí nebo jinak vyplynou i z jejího plnění, jsou důvěrné (dále jen „</w:t>
      </w:r>
      <w:r w:rsidRPr="00A926A9">
        <w:rPr>
          <w:rFonts w:ascii="Segoe UI" w:hAnsi="Segoe UI" w:cs="Segoe UI"/>
          <w:b/>
          <w:i/>
          <w:sz w:val="22"/>
          <w:szCs w:val="22"/>
        </w:rPr>
        <w:t>Důvěrné informace</w:t>
      </w:r>
      <w:r w:rsidRPr="00A926A9">
        <w:rPr>
          <w:rFonts w:ascii="Segoe UI" w:hAnsi="Segoe UI" w:cs="Segoe UI"/>
          <w:sz w:val="22"/>
          <w:szCs w:val="22"/>
        </w:rPr>
        <w:t xml:space="preserve">“). Smluvní strany sjednávají, že Důvěrnými informacemi jsou veškeré Objednatelem poskytnuté informace, podklady a dokumenty, pokud nejsou běžně dostupné ve veřejných zdrojích. </w:t>
      </w:r>
    </w:p>
    <w:p w14:paraId="406D3002" w14:textId="77777777" w:rsidR="00C0708A" w:rsidRPr="00A926A9" w:rsidRDefault="00C0708A" w:rsidP="005919D5">
      <w:pPr>
        <w:widowControl w:val="0"/>
        <w:numPr>
          <w:ilvl w:val="1"/>
          <w:numId w:val="21"/>
        </w:numPr>
        <w:suppressAutoHyphens/>
        <w:adjustRightInd w:val="0"/>
        <w:spacing w:after="120"/>
        <w:ind w:left="567" w:hanging="567"/>
        <w:jc w:val="both"/>
        <w:textAlignment w:val="baseline"/>
        <w:rPr>
          <w:rFonts w:ascii="Segoe UI" w:hAnsi="Segoe UI" w:cs="Segoe UI"/>
          <w:sz w:val="22"/>
          <w:szCs w:val="22"/>
        </w:rPr>
      </w:pPr>
      <w:r w:rsidRPr="00A926A9">
        <w:rPr>
          <w:rFonts w:ascii="Segoe UI" w:hAnsi="Segoe UI" w:cs="Segoe UI"/>
          <w:sz w:val="22"/>
          <w:szCs w:val="22"/>
        </w:rPr>
        <w:t>Smluvní strany se dohodly, že Důvěrné informace nikomu neprozradí a přijmou taková opatření, která znemožní jejich přístupnost třetím osobám. Ustanovení předchozí věty se nevztahuje na případy, kdy:</w:t>
      </w:r>
    </w:p>
    <w:p w14:paraId="37D7955E" w14:textId="65AFD1A7" w:rsidR="00C0708A" w:rsidRPr="00A926A9" w:rsidRDefault="00C0708A" w:rsidP="005919D5">
      <w:pPr>
        <w:pStyle w:val="Zkladntextodsazen"/>
        <w:widowControl w:val="0"/>
        <w:numPr>
          <w:ilvl w:val="2"/>
          <w:numId w:val="9"/>
        </w:numPr>
        <w:autoSpaceDE w:val="0"/>
        <w:autoSpaceDN w:val="0"/>
        <w:adjustRightInd w:val="0"/>
        <w:spacing w:after="0"/>
        <w:ind w:left="1276"/>
        <w:jc w:val="both"/>
        <w:rPr>
          <w:rFonts w:ascii="Segoe UI" w:hAnsi="Segoe UI" w:cs="Segoe UI"/>
          <w:sz w:val="22"/>
          <w:szCs w:val="22"/>
          <w:lang w:val="cs-CZ" w:eastAsia="cs-CZ"/>
        </w:rPr>
      </w:pPr>
      <w:r w:rsidRPr="00A926A9">
        <w:rPr>
          <w:rFonts w:ascii="Segoe UI" w:hAnsi="Segoe UI" w:cs="Segoe UI"/>
          <w:sz w:val="22"/>
          <w:szCs w:val="22"/>
          <w:lang w:val="cs-CZ" w:eastAsia="cs-CZ"/>
        </w:rPr>
        <w:t>Smluvní strany mají povinnost stanovenou právním předpisem, a</w:t>
      </w:r>
      <w:r w:rsidR="00C173A2">
        <w:rPr>
          <w:rFonts w:ascii="Segoe UI" w:hAnsi="Segoe UI" w:cs="Segoe UI"/>
          <w:sz w:val="22"/>
          <w:szCs w:val="22"/>
          <w:lang w:val="cs-CZ" w:eastAsia="cs-CZ"/>
        </w:rPr>
        <w:t>/</w:t>
      </w:r>
      <w:r w:rsidRPr="00A926A9">
        <w:rPr>
          <w:rFonts w:ascii="Segoe UI" w:hAnsi="Segoe UI" w:cs="Segoe UI"/>
          <w:sz w:val="22"/>
          <w:szCs w:val="22"/>
          <w:lang w:val="cs-CZ" w:eastAsia="cs-CZ"/>
        </w:rPr>
        <w:t>nebo</w:t>
      </w:r>
    </w:p>
    <w:p w14:paraId="648A0C6A" w14:textId="77777777" w:rsidR="00C0708A" w:rsidRPr="00A926A9" w:rsidRDefault="00C0708A" w:rsidP="005919D5">
      <w:pPr>
        <w:pStyle w:val="Zkladntextodsazen"/>
        <w:widowControl w:val="0"/>
        <w:numPr>
          <w:ilvl w:val="2"/>
          <w:numId w:val="9"/>
        </w:numPr>
        <w:autoSpaceDE w:val="0"/>
        <w:autoSpaceDN w:val="0"/>
        <w:adjustRightInd w:val="0"/>
        <w:spacing w:after="0"/>
        <w:ind w:left="1276"/>
        <w:jc w:val="both"/>
        <w:rPr>
          <w:rFonts w:ascii="Segoe UI" w:hAnsi="Segoe UI" w:cs="Segoe UI"/>
          <w:sz w:val="22"/>
          <w:szCs w:val="22"/>
          <w:lang w:val="cs-CZ" w:eastAsia="cs-CZ"/>
        </w:rPr>
      </w:pPr>
      <w:r w:rsidRPr="00A926A9">
        <w:rPr>
          <w:rFonts w:ascii="Segoe UI" w:hAnsi="Segoe UI" w:cs="Segoe UI"/>
          <w:sz w:val="22"/>
          <w:szCs w:val="22"/>
          <w:lang w:val="cs-CZ" w:eastAsia="cs-CZ"/>
        </w:rPr>
        <w:t>takové informace sdělí osobám, které mají ze zákona stanovenou povinnost mlčenlivosti, a/nebo</w:t>
      </w:r>
    </w:p>
    <w:p w14:paraId="1F0B3379" w14:textId="77777777" w:rsidR="00C0708A" w:rsidRPr="00A926A9" w:rsidRDefault="00C0708A" w:rsidP="005919D5">
      <w:pPr>
        <w:pStyle w:val="Zkladntextodsazen"/>
        <w:widowControl w:val="0"/>
        <w:numPr>
          <w:ilvl w:val="2"/>
          <w:numId w:val="9"/>
        </w:numPr>
        <w:autoSpaceDE w:val="0"/>
        <w:autoSpaceDN w:val="0"/>
        <w:adjustRightInd w:val="0"/>
        <w:spacing w:after="0"/>
        <w:ind w:left="1276"/>
        <w:jc w:val="both"/>
        <w:rPr>
          <w:rFonts w:ascii="Segoe UI" w:hAnsi="Segoe UI" w:cs="Segoe UI"/>
          <w:sz w:val="22"/>
          <w:szCs w:val="22"/>
          <w:lang w:val="cs-CZ" w:eastAsia="cs-CZ"/>
        </w:rPr>
      </w:pPr>
      <w:r w:rsidRPr="00A926A9">
        <w:rPr>
          <w:rFonts w:ascii="Segoe UI" w:hAnsi="Segoe UI" w:cs="Segoe UI"/>
          <w:sz w:val="22"/>
          <w:szCs w:val="22"/>
          <w:lang w:val="cs-CZ" w:eastAsia="cs-CZ"/>
        </w:rPr>
        <w:t>se takové informace stanou veřejně známými či dostupnými jinak než porušením povinností vyplývajících z tohoto článku Smlouvy.</w:t>
      </w:r>
    </w:p>
    <w:p w14:paraId="0BC27131" w14:textId="77777777" w:rsidR="00C0708A" w:rsidRPr="00A926A9" w:rsidRDefault="00C0708A" w:rsidP="005919D5">
      <w:pPr>
        <w:widowControl w:val="0"/>
        <w:numPr>
          <w:ilvl w:val="1"/>
          <w:numId w:val="21"/>
        </w:numPr>
        <w:suppressAutoHyphens/>
        <w:adjustRightInd w:val="0"/>
        <w:spacing w:after="120"/>
        <w:ind w:left="567" w:hanging="567"/>
        <w:jc w:val="both"/>
        <w:textAlignment w:val="baseline"/>
        <w:rPr>
          <w:rFonts w:ascii="Segoe UI" w:hAnsi="Segoe UI" w:cs="Segoe UI"/>
          <w:sz w:val="22"/>
          <w:szCs w:val="22"/>
        </w:rPr>
      </w:pPr>
      <w:r w:rsidRPr="00A926A9">
        <w:rPr>
          <w:rFonts w:ascii="Segoe UI" w:hAnsi="Segoe UI" w:cs="Segoe UI"/>
          <w:sz w:val="22"/>
          <w:szCs w:val="22"/>
        </w:rPr>
        <w:t xml:space="preserve">Vyjma výše uvedeného se Poskytovatel zavazuje, že bude chránit a utajovat před třetími osobami skutečnosti tvořící obchodní tajemství, Důvěrné informace a jiné skutečnosti, </w:t>
      </w:r>
      <w:r w:rsidRPr="00A926A9">
        <w:rPr>
          <w:rFonts w:ascii="Segoe UI" w:hAnsi="Segoe UI" w:cs="Segoe UI"/>
          <w:sz w:val="22"/>
          <w:szCs w:val="22"/>
        </w:rPr>
        <w:lastRenderedPageBreak/>
        <w:t xml:space="preserve">které mu byly poskytnuty v rámci smluvního vztahu s Objednatelem. </w:t>
      </w:r>
    </w:p>
    <w:p w14:paraId="3D7D1C2C" w14:textId="77777777" w:rsidR="00C0708A" w:rsidRPr="00A926A9" w:rsidRDefault="00C0708A" w:rsidP="005919D5">
      <w:pPr>
        <w:widowControl w:val="0"/>
        <w:numPr>
          <w:ilvl w:val="1"/>
          <w:numId w:val="21"/>
        </w:numPr>
        <w:suppressAutoHyphens/>
        <w:adjustRightInd w:val="0"/>
        <w:spacing w:after="120"/>
        <w:ind w:left="567" w:hanging="567"/>
        <w:jc w:val="both"/>
        <w:textAlignment w:val="baseline"/>
        <w:rPr>
          <w:rFonts w:ascii="Segoe UI" w:hAnsi="Segoe UI" w:cs="Segoe UI"/>
          <w:sz w:val="22"/>
          <w:szCs w:val="22"/>
        </w:rPr>
      </w:pPr>
      <w:r w:rsidRPr="00A926A9">
        <w:rPr>
          <w:rFonts w:ascii="Segoe UI" w:hAnsi="Segoe UI" w:cs="Segoe UI"/>
          <w:sz w:val="22"/>
          <w:szCs w:val="22"/>
        </w:rPr>
        <w:t xml:space="preserve">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w:t>
      </w:r>
      <w:r w:rsidR="007A3096" w:rsidRPr="00A926A9">
        <w:rPr>
          <w:rFonts w:ascii="Segoe UI" w:hAnsi="Segoe UI" w:cs="Segoe UI"/>
          <w:sz w:val="22"/>
          <w:szCs w:val="22"/>
        </w:rPr>
        <w:t>je za toto porušení odpovědný v </w:t>
      </w:r>
      <w:r w:rsidRPr="00A926A9">
        <w:rPr>
          <w:rFonts w:ascii="Segoe UI" w:hAnsi="Segoe UI" w:cs="Segoe UI"/>
          <w:sz w:val="22"/>
          <w:szCs w:val="22"/>
        </w:rPr>
        <w:t>plném rozsahu Poskytovatel.</w:t>
      </w:r>
    </w:p>
    <w:p w14:paraId="03AEA6BE" w14:textId="77777777" w:rsidR="00C0708A" w:rsidRPr="00A926A9" w:rsidRDefault="00C0708A" w:rsidP="005919D5">
      <w:pPr>
        <w:widowControl w:val="0"/>
        <w:numPr>
          <w:ilvl w:val="1"/>
          <w:numId w:val="21"/>
        </w:numPr>
        <w:suppressAutoHyphens/>
        <w:adjustRightInd w:val="0"/>
        <w:spacing w:after="120"/>
        <w:ind w:left="567" w:hanging="567"/>
        <w:jc w:val="both"/>
        <w:textAlignment w:val="baseline"/>
        <w:rPr>
          <w:rFonts w:ascii="Segoe UI" w:hAnsi="Segoe UI" w:cs="Segoe UI"/>
          <w:sz w:val="22"/>
          <w:szCs w:val="22"/>
        </w:rPr>
      </w:pPr>
      <w:r w:rsidRPr="00A926A9">
        <w:rPr>
          <w:rFonts w:ascii="Segoe UI" w:hAnsi="Segoe UI" w:cs="Segoe UI"/>
          <w:sz w:val="22"/>
          <w:szCs w:val="22"/>
        </w:rPr>
        <w:t>V případě uplatnění smluvních pokut a náhrady škody není dotčena hmotná a trestní odpovědnost fyzických osob, které za Poskytovatele jednaly a záva</w:t>
      </w:r>
      <w:r w:rsidR="00386D6B" w:rsidRPr="00A926A9">
        <w:rPr>
          <w:rFonts w:ascii="Segoe UI" w:hAnsi="Segoe UI" w:cs="Segoe UI"/>
          <w:sz w:val="22"/>
          <w:szCs w:val="22"/>
        </w:rPr>
        <w:t>zek mlčenlivosti a </w:t>
      </w:r>
      <w:r w:rsidRPr="00A926A9">
        <w:rPr>
          <w:rFonts w:ascii="Segoe UI" w:hAnsi="Segoe UI" w:cs="Segoe UI"/>
          <w:sz w:val="22"/>
          <w:szCs w:val="22"/>
        </w:rPr>
        <w:t>ochrany Důvěrných informací nedodržely.</w:t>
      </w:r>
    </w:p>
    <w:p w14:paraId="5E3F89EF" w14:textId="77777777" w:rsidR="00B46432" w:rsidRPr="00A926A9" w:rsidRDefault="00C0708A" w:rsidP="005919D5">
      <w:pPr>
        <w:numPr>
          <w:ilvl w:val="1"/>
          <w:numId w:val="21"/>
        </w:numPr>
        <w:spacing w:after="120"/>
        <w:ind w:left="567" w:hanging="567"/>
        <w:jc w:val="both"/>
        <w:rPr>
          <w:rFonts w:ascii="Segoe UI" w:hAnsi="Segoe UI" w:cs="Segoe UI"/>
          <w:sz w:val="22"/>
          <w:szCs w:val="22"/>
        </w:rPr>
      </w:pPr>
      <w:r w:rsidRPr="00A926A9">
        <w:rPr>
          <w:rFonts w:ascii="Segoe UI" w:hAnsi="Segoe UI" w:cs="Segoe UI"/>
          <w:bCs/>
          <w:sz w:val="22"/>
          <w:szCs w:val="22"/>
        </w:rPr>
        <w:t xml:space="preserve">Závazek k mlčenlivosti a ochraně </w:t>
      </w:r>
      <w:r w:rsidR="00B46432" w:rsidRPr="00A926A9">
        <w:rPr>
          <w:rFonts w:ascii="Segoe UI" w:hAnsi="Segoe UI" w:cs="Segoe UI"/>
          <w:bCs/>
          <w:sz w:val="22"/>
          <w:szCs w:val="22"/>
        </w:rPr>
        <w:t>D</w:t>
      </w:r>
      <w:r w:rsidRPr="00A926A9">
        <w:rPr>
          <w:rFonts w:ascii="Segoe UI" w:hAnsi="Segoe UI" w:cs="Segoe UI"/>
          <w:bCs/>
          <w:sz w:val="22"/>
          <w:szCs w:val="22"/>
        </w:rPr>
        <w:t xml:space="preserve">ůvěrnosti informací je platný bez ohledu na ukončení účinnosti </w:t>
      </w:r>
      <w:r w:rsidR="00B46432" w:rsidRPr="00A926A9">
        <w:rPr>
          <w:rFonts w:ascii="Segoe UI" w:hAnsi="Segoe UI" w:cs="Segoe UI"/>
          <w:bCs/>
          <w:sz w:val="22"/>
          <w:szCs w:val="22"/>
        </w:rPr>
        <w:t>Smlouvy.</w:t>
      </w:r>
    </w:p>
    <w:p w14:paraId="469B7788" w14:textId="77777777" w:rsidR="005B56A9" w:rsidRPr="00A926A9" w:rsidRDefault="005B56A9" w:rsidP="005919D5">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14:paraId="640729DE" w14:textId="71F6C1F0" w:rsidR="005B56A9" w:rsidRDefault="00DF7428" w:rsidP="005919D5">
      <w:pPr>
        <w:numPr>
          <w:ilvl w:val="1"/>
          <w:numId w:val="21"/>
        </w:numPr>
        <w:spacing w:after="120"/>
        <w:ind w:left="567" w:hanging="567"/>
        <w:jc w:val="both"/>
        <w:rPr>
          <w:rFonts w:ascii="Segoe UI" w:hAnsi="Segoe UI" w:cs="Segoe UI"/>
          <w:sz w:val="22"/>
          <w:szCs w:val="22"/>
        </w:rPr>
      </w:pPr>
      <w:r w:rsidRPr="006343ED">
        <w:rPr>
          <w:rFonts w:ascii="Segoe UI" w:hAnsi="Segoe UI" w:cs="Segoe UI"/>
          <w:sz w:val="22"/>
          <w:szCs w:val="22"/>
        </w:rPr>
        <w:t>Pakliže Poskytovatel zjistí, že by se v průběhu plnění Smlouvy měl stát zpracovatelem osobních údajů, zavazují se smluvní strany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 ve znění pozdějších předpisů, a uzavřít samostatnou smlouvu o zpracování osobních údajů.</w:t>
      </w:r>
    </w:p>
    <w:p w14:paraId="269B8B1C" w14:textId="77777777" w:rsidR="005919D5" w:rsidRPr="008E1504" w:rsidRDefault="005919D5" w:rsidP="005919D5">
      <w:pPr>
        <w:spacing w:after="120"/>
        <w:ind w:left="567"/>
        <w:jc w:val="both"/>
        <w:rPr>
          <w:rFonts w:ascii="Segoe UI" w:hAnsi="Segoe UI" w:cs="Segoe UI"/>
          <w:sz w:val="22"/>
          <w:szCs w:val="22"/>
        </w:rPr>
      </w:pPr>
    </w:p>
    <w:p w14:paraId="01DE1F37" w14:textId="4719C456" w:rsidR="005B56A9" w:rsidRPr="00392517" w:rsidRDefault="005B56A9" w:rsidP="005919D5">
      <w:pPr>
        <w:pStyle w:val="Nadpis1"/>
        <w:numPr>
          <w:ilvl w:val="0"/>
          <w:numId w:val="21"/>
        </w:numPr>
        <w:spacing w:after="120"/>
        <w:ind w:left="567" w:hanging="482"/>
        <w:rPr>
          <w:rFonts w:ascii="Segoe UI" w:hAnsi="Segoe UI" w:cs="Segoe UI"/>
          <w:b/>
          <w:caps/>
          <w:sz w:val="22"/>
          <w:szCs w:val="22"/>
        </w:rPr>
      </w:pPr>
      <w:bookmarkStart w:id="58" w:name="_Toc335318146"/>
      <w:bookmarkStart w:id="59" w:name="_Toc335318229"/>
      <w:r w:rsidRPr="00392517">
        <w:rPr>
          <w:rFonts w:ascii="Segoe UI" w:hAnsi="Segoe UI" w:cs="Segoe UI"/>
          <w:b/>
          <w:caps/>
          <w:sz w:val="22"/>
          <w:szCs w:val="22"/>
        </w:rPr>
        <w:t>MOŽNOSTI UKONČENÍ SMLOUVY</w:t>
      </w:r>
      <w:bookmarkEnd w:id="58"/>
      <w:bookmarkEnd w:id="59"/>
    </w:p>
    <w:p w14:paraId="528FF711" w14:textId="77777777" w:rsidR="005B56A9" w:rsidRPr="00A926A9" w:rsidRDefault="005B56A9" w:rsidP="005919D5">
      <w:pPr>
        <w:numPr>
          <w:ilvl w:val="1"/>
          <w:numId w:val="21"/>
        </w:numPr>
        <w:spacing w:after="120"/>
        <w:ind w:left="567" w:hanging="567"/>
        <w:jc w:val="both"/>
        <w:rPr>
          <w:rFonts w:ascii="Segoe UI" w:hAnsi="Segoe UI" w:cs="Segoe UI"/>
          <w:sz w:val="22"/>
          <w:szCs w:val="22"/>
        </w:rPr>
      </w:pPr>
      <w:bookmarkStart w:id="60" w:name="_Ref480932725"/>
      <w:r w:rsidRPr="00A926A9">
        <w:rPr>
          <w:rFonts w:ascii="Segoe UI" w:hAnsi="Segoe UI" w:cs="Segoe UI"/>
          <w:sz w:val="22"/>
          <w:szCs w:val="22"/>
        </w:rPr>
        <w:t>Objednatel je oprávněn od Smlouvy písemně odstoupit z důvodu jejího podstatného porušení Poskytovatelem, přičemž za podstatné porušení Smlouvy se bude považovat:</w:t>
      </w:r>
      <w:bookmarkEnd w:id="60"/>
    </w:p>
    <w:p w14:paraId="78063192" w14:textId="6FA7D3C3" w:rsidR="005A1289" w:rsidRPr="00A926A9" w:rsidRDefault="005B56A9" w:rsidP="005919D5">
      <w:pPr>
        <w:numPr>
          <w:ilvl w:val="0"/>
          <w:numId w:val="2"/>
        </w:numPr>
        <w:jc w:val="both"/>
        <w:rPr>
          <w:rFonts w:ascii="Segoe UI" w:hAnsi="Segoe UI" w:cs="Segoe UI"/>
          <w:sz w:val="22"/>
          <w:szCs w:val="22"/>
        </w:rPr>
      </w:pPr>
      <w:r w:rsidRPr="00A926A9">
        <w:rPr>
          <w:rFonts w:ascii="Segoe UI" w:hAnsi="Segoe UI" w:cs="Segoe UI"/>
          <w:sz w:val="22"/>
          <w:szCs w:val="22"/>
        </w:rPr>
        <w:t>prodlení Poskytovatele s</w:t>
      </w:r>
      <w:r w:rsidR="00A73AFE">
        <w:rPr>
          <w:rFonts w:ascii="Segoe UI" w:hAnsi="Segoe UI" w:cs="Segoe UI"/>
          <w:sz w:val="22"/>
          <w:szCs w:val="22"/>
        </w:rPr>
        <w:t> </w:t>
      </w:r>
      <w:r w:rsidR="00C277A5">
        <w:rPr>
          <w:rFonts w:ascii="Segoe UI" w:hAnsi="Segoe UI" w:cs="Segoe UI"/>
          <w:sz w:val="22"/>
          <w:szCs w:val="22"/>
        </w:rPr>
        <w:t>poskytnutím</w:t>
      </w:r>
      <w:r w:rsidR="00A73AFE">
        <w:rPr>
          <w:rFonts w:ascii="Segoe UI" w:hAnsi="Segoe UI" w:cs="Segoe UI"/>
          <w:sz w:val="22"/>
          <w:szCs w:val="22"/>
        </w:rPr>
        <w:t xml:space="preserve"> p</w:t>
      </w:r>
      <w:r w:rsidR="00142D6D">
        <w:rPr>
          <w:rFonts w:ascii="Segoe UI" w:hAnsi="Segoe UI" w:cs="Segoe UI"/>
          <w:sz w:val="22"/>
          <w:szCs w:val="22"/>
        </w:rPr>
        <w:t>ředmětu p</w:t>
      </w:r>
      <w:r w:rsidRPr="00A926A9">
        <w:rPr>
          <w:rFonts w:ascii="Segoe UI" w:hAnsi="Segoe UI" w:cs="Segoe UI"/>
          <w:sz w:val="22"/>
          <w:szCs w:val="22"/>
        </w:rPr>
        <w:t>lněn</w:t>
      </w:r>
      <w:r w:rsidR="002C4F13">
        <w:rPr>
          <w:rFonts w:ascii="Segoe UI" w:hAnsi="Segoe UI" w:cs="Segoe UI"/>
          <w:sz w:val="22"/>
          <w:szCs w:val="22"/>
        </w:rPr>
        <w:t>í</w:t>
      </w:r>
      <w:r w:rsidR="002F3C6E" w:rsidRPr="00A926A9">
        <w:rPr>
          <w:rFonts w:ascii="Segoe UI" w:hAnsi="Segoe UI" w:cs="Segoe UI"/>
          <w:sz w:val="22"/>
          <w:szCs w:val="22"/>
        </w:rPr>
        <w:t xml:space="preserve"> </w:t>
      </w:r>
      <w:r w:rsidR="0046689F" w:rsidRPr="00A926A9">
        <w:rPr>
          <w:rFonts w:ascii="Segoe UI" w:hAnsi="Segoe UI" w:cs="Segoe UI"/>
          <w:sz w:val="22"/>
          <w:szCs w:val="22"/>
        </w:rPr>
        <w:t>v</w:t>
      </w:r>
      <w:r w:rsidR="00F54E16" w:rsidRPr="00A926A9">
        <w:rPr>
          <w:rFonts w:ascii="Segoe UI" w:hAnsi="Segoe UI" w:cs="Segoe UI"/>
          <w:sz w:val="22"/>
          <w:szCs w:val="22"/>
        </w:rPr>
        <w:t>e sjednan</w:t>
      </w:r>
      <w:r w:rsidR="002C4F13">
        <w:rPr>
          <w:rFonts w:ascii="Segoe UI" w:hAnsi="Segoe UI" w:cs="Segoe UI"/>
          <w:sz w:val="22"/>
          <w:szCs w:val="22"/>
        </w:rPr>
        <w:t>ém</w:t>
      </w:r>
      <w:r w:rsidR="0046689F" w:rsidRPr="00A926A9">
        <w:rPr>
          <w:rFonts w:ascii="Segoe UI" w:hAnsi="Segoe UI" w:cs="Segoe UI"/>
          <w:sz w:val="22"/>
          <w:szCs w:val="22"/>
        </w:rPr>
        <w:t> termín</w:t>
      </w:r>
      <w:r w:rsidR="002C4F13">
        <w:rPr>
          <w:rFonts w:ascii="Segoe UI" w:hAnsi="Segoe UI" w:cs="Segoe UI"/>
          <w:sz w:val="22"/>
          <w:szCs w:val="22"/>
        </w:rPr>
        <w:t>u</w:t>
      </w:r>
      <w:r w:rsidR="0046689F" w:rsidRPr="00A926A9">
        <w:rPr>
          <w:rFonts w:ascii="Segoe UI" w:hAnsi="Segoe UI" w:cs="Segoe UI"/>
          <w:sz w:val="22"/>
          <w:szCs w:val="22"/>
        </w:rPr>
        <w:t xml:space="preserve"> </w:t>
      </w:r>
      <w:r w:rsidRPr="00A926A9">
        <w:rPr>
          <w:rFonts w:ascii="Segoe UI" w:hAnsi="Segoe UI" w:cs="Segoe UI"/>
          <w:sz w:val="22"/>
          <w:szCs w:val="22"/>
        </w:rPr>
        <w:t xml:space="preserve">delší než </w:t>
      </w:r>
      <w:r w:rsidR="006A2DD5" w:rsidRPr="00A926A9">
        <w:rPr>
          <w:rFonts w:ascii="Segoe UI" w:hAnsi="Segoe UI" w:cs="Segoe UI"/>
          <w:sz w:val="22"/>
          <w:szCs w:val="22"/>
        </w:rPr>
        <w:t>30</w:t>
      </w:r>
      <w:r w:rsidRPr="00A926A9">
        <w:rPr>
          <w:rFonts w:ascii="Segoe UI" w:hAnsi="Segoe UI" w:cs="Segoe UI"/>
          <w:sz w:val="22"/>
          <w:szCs w:val="22"/>
        </w:rPr>
        <w:t xml:space="preserve"> dnů</w:t>
      </w:r>
      <w:r w:rsidR="006A2DD5" w:rsidRPr="00A926A9">
        <w:rPr>
          <w:rFonts w:ascii="Segoe UI" w:hAnsi="Segoe UI" w:cs="Segoe UI"/>
          <w:sz w:val="22"/>
          <w:szCs w:val="22"/>
        </w:rPr>
        <w:t>, pokud Poskytovatel</w:t>
      </w:r>
      <w:r w:rsidR="006A2DD5" w:rsidRPr="00A926A9">
        <w:rPr>
          <w:rFonts w:ascii="Segoe UI" w:hAnsi="Segoe UI" w:cs="Segoe UI"/>
          <w:sz w:val="22"/>
          <w:szCs w:val="22"/>
          <w:lang w:eastAsia="en-US"/>
        </w:rPr>
        <w:t xml:space="preserve"> nezjedná nápravu ani v dodatečné přiměřené lhůtě, kterou mu k tomu Objednatel poskytne v písemné výzvě ke splnění povinnosti</w:t>
      </w:r>
      <w:r w:rsidR="002C4F13">
        <w:rPr>
          <w:rFonts w:ascii="Segoe UI" w:hAnsi="Segoe UI" w:cs="Segoe UI"/>
          <w:sz w:val="22"/>
          <w:szCs w:val="22"/>
          <w:lang w:eastAsia="en-US"/>
        </w:rPr>
        <w:t>;</w:t>
      </w:r>
      <w:r w:rsidR="0046689F" w:rsidRPr="00A926A9">
        <w:rPr>
          <w:rFonts w:ascii="Segoe UI" w:hAnsi="Segoe UI" w:cs="Segoe UI"/>
          <w:sz w:val="22"/>
          <w:szCs w:val="22"/>
        </w:rPr>
        <w:t xml:space="preserve"> </w:t>
      </w:r>
      <w:r w:rsidR="009C7D5D">
        <w:rPr>
          <w:rFonts w:ascii="Segoe UI" w:hAnsi="Segoe UI" w:cs="Segoe UI"/>
          <w:sz w:val="22"/>
          <w:szCs w:val="22"/>
        </w:rPr>
        <w:t>nebo</w:t>
      </w:r>
    </w:p>
    <w:p w14:paraId="01C9D6EE" w14:textId="77777777" w:rsidR="005B56A9" w:rsidRPr="00A926A9" w:rsidRDefault="005B56A9" w:rsidP="005919D5">
      <w:pPr>
        <w:numPr>
          <w:ilvl w:val="0"/>
          <w:numId w:val="2"/>
        </w:numPr>
        <w:spacing w:after="120"/>
        <w:jc w:val="both"/>
        <w:rPr>
          <w:rFonts w:ascii="Segoe UI" w:hAnsi="Segoe UI" w:cs="Segoe UI"/>
          <w:sz w:val="22"/>
          <w:szCs w:val="22"/>
        </w:rPr>
      </w:pPr>
      <w:r w:rsidRPr="00A926A9">
        <w:rPr>
          <w:rFonts w:ascii="Segoe UI" w:hAnsi="Segoe UI" w:cs="Segoe UI"/>
          <w:sz w:val="22"/>
          <w:szCs w:val="22"/>
        </w:rPr>
        <w:t xml:space="preserve">další případy, o kterých tak </w:t>
      </w:r>
      <w:r w:rsidR="007022BF" w:rsidRPr="00A926A9">
        <w:rPr>
          <w:rFonts w:ascii="Segoe UI" w:hAnsi="Segoe UI" w:cs="Segoe UI"/>
          <w:sz w:val="22"/>
          <w:szCs w:val="22"/>
        </w:rPr>
        <w:t xml:space="preserve">výslovně </w:t>
      </w:r>
      <w:r w:rsidRPr="00A926A9">
        <w:rPr>
          <w:rFonts w:ascii="Segoe UI" w:hAnsi="Segoe UI" w:cs="Segoe UI"/>
          <w:sz w:val="22"/>
          <w:szCs w:val="22"/>
        </w:rPr>
        <w:t>stanoví Smlouva</w:t>
      </w:r>
      <w:r w:rsidR="0046689F" w:rsidRPr="00A926A9">
        <w:rPr>
          <w:rFonts w:ascii="Segoe UI" w:hAnsi="Segoe UI" w:cs="Segoe UI"/>
          <w:sz w:val="22"/>
          <w:szCs w:val="22"/>
        </w:rPr>
        <w:t>.</w:t>
      </w:r>
    </w:p>
    <w:p w14:paraId="37471D5C" w14:textId="77777777" w:rsidR="0046689F" w:rsidRPr="00A926A9" w:rsidRDefault="005B56A9" w:rsidP="005919D5">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Objednatel je rovněž oprávněn odstoupit od Smlouvy</w:t>
      </w:r>
      <w:r w:rsidR="0046689F" w:rsidRPr="00A926A9">
        <w:rPr>
          <w:rFonts w:ascii="Segoe UI" w:hAnsi="Segoe UI" w:cs="Segoe UI"/>
          <w:sz w:val="22"/>
          <w:szCs w:val="22"/>
        </w:rPr>
        <w:t xml:space="preserve"> v případě, že:</w:t>
      </w:r>
    </w:p>
    <w:p w14:paraId="3E3E3568" w14:textId="77777777" w:rsidR="0046689F" w:rsidRPr="00A926A9" w:rsidRDefault="0046689F" w:rsidP="005919D5">
      <w:pPr>
        <w:numPr>
          <w:ilvl w:val="0"/>
          <w:numId w:val="10"/>
        </w:numPr>
        <w:jc w:val="both"/>
        <w:rPr>
          <w:rFonts w:ascii="Segoe UI" w:hAnsi="Segoe UI" w:cs="Segoe UI"/>
          <w:sz w:val="22"/>
          <w:szCs w:val="22"/>
        </w:rPr>
      </w:pPr>
      <w:r w:rsidRPr="00A926A9">
        <w:rPr>
          <w:rFonts w:ascii="Segoe UI" w:hAnsi="Segoe UI" w:cs="Segoe UI"/>
          <w:sz w:val="22"/>
          <w:szCs w:val="22"/>
        </w:rP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14:paraId="73939F3C" w14:textId="77777777" w:rsidR="005B56A9" w:rsidRPr="00A926A9" w:rsidRDefault="0046689F" w:rsidP="002C4F13">
      <w:pPr>
        <w:numPr>
          <w:ilvl w:val="0"/>
          <w:numId w:val="10"/>
        </w:numPr>
        <w:spacing w:after="120"/>
        <w:ind w:left="924" w:hanging="357"/>
        <w:jc w:val="both"/>
        <w:rPr>
          <w:rFonts w:ascii="Segoe UI" w:hAnsi="Segoe UI" w:cs="Segoe UI"/>
          <w:sz w:val="22"/>
          <w:szCs w:val="22"/>
        </w:rPr>
      </w:pPr>
      <w:r w:rsidRPr="00A926A9">
        <w:rPr>
          <w:rFonts w:ascii="Segoe UI" w:hAnsi="Segoe UI" w:cs="Segoe UI"/>
          <w:sz w:val="22"/>
          <w:szCs w:val="22"/>
        </w:rPr>
        <w:t>Poskytovatel</w:t>
      </w:r>
      <w:r w:rsidR="00043F4A" w:rsidRPr="00A926A9">
        <w:rPr>
          <w:rFonts w:ascii="Segoe UI" w:hAnsi="Segoe UI" w:cs="Segoe UI"/>
          <w:sz w:val="22"/>
          <w:szCs w:val="22"/>
        </w:rPr>
        <w:t xml:space="preserve"> bude odsouzen, byť i nepravomocně, </w:t>
      </w:r>
      <w:r w:rsidR="007A3096" w:rsidRPr="00A926A9">
        <w:rPr>
          <w:rFonts w:ascii="Segoe UI" w:hAnsi="Segoe UI" w:cs="Segoe UI"/>
          <w:sz w:val="22"/>
          <w:szCs w:val="22"/>
        </w:rPr>
        <w:t>pro trestný čin podle zákona č. </w:t>
      </w:r>
      <w:r w:rsidRPr="00A926A9">
        <w:rPr>
          <w:rFonts w:ascii="Segoe UI" w:hAnsi="Segoe UI" w:cs="Segoe UI"/>
          <w:sz w:val="22"/>
          <w:szCs w:val="22"/>
        </w:rPr>
        <w:t>418/2011 Sb., o trestní odpovědnosti právnických osob, ve znění pozdějších předpisů</w:t>
      </w:r>
      <w:r w:rsidR="005B56A9" w:rsidRPr="00A926A9">
        <w:rPr>
          <w:rFonts w:ascii="Segoe UI" w:hAnsi="Segoe UI" w:cs="Segoe UI"/>
          <w:sz w:val="22"/>
          <w:szCs w:val="22"/>
        </w:rPr>
        <w:t>.</w:t>
      </w:r>
    </w:p>
    <w:p w14:paraId="1000A63C" w14:textId="0D520CCE" w:rsidR="005B56A9" w:rsidRPr="00A926A9" w:rsidRDefault="005B56A9" w:rsidP="005919D5">
      <w:pPr>
        <w:numPr>
          <w:ilvl w:val="1"/>
          <w:numId w:val="21"/>
        </w:numPr>
        <w:ind w:left="567" w:hanging="567"/>
        <w:jc w:val="both"/>
        <w:rPr>
          <w:rFonts w:ascii="Segoe UI" w:hAnsi="Segoe UI" w:cs="Segoe UI"/>
          <w:sz w:val="22"/>
          <w:szCs w:val="22"/>
        </w:rPr>
      </w:pPr>
      <w:r w:rsidRPr="00A926A9">
        <w:rPr>
          <w:rFonts w:ascii="Segoe UI" w:hAnsi="Segoe UI" w:cs="Segoe UI"/>
          <w:sz w:val="22"/>
          <w:szCs w:val="22"/>
        </w:rPr>
        <w:t xml:space="preserve">Poskytovatel je oprávněn od Smlouvy písemně odstoupit z důvodu jejího podstatného porušení Objednatelem, za což se považuje prodlení Objednatele s úhradou ceny za </w:t>
      </w:r>
      <w:r w:rsidR="00FD2213" w:rsidRPr="00A926A9">
        <w:rPr>
          <w:rFonts w:ascii="Segoe UI" w:hAnsi="Segoe UI" w:cs="Segoe UI"/>
          <w:sz w:val="22"/>
          <w:szCs w:val="22"/>
        </w:rPr>
        <w:t>p</w:t>
      </w:r>
      <w:r w:rsidRPr="00A926A9">
        <w:rPr>
          <w:rFonts w:ascii="Segoe UI" w:hAnsi="Segoe UI" w:cs="Segoe UI"/>
          <w:sz w:val="22"/>
          <w:szCs w:val="22"/>
        </w:rPr>
        <w:t xml:space="preserve">lnění předmětu dle Smlouvy o více než 30 dní, pokud Objednatel nezjedná nápravu ani </w:t>
      </w:r>
      <w:r w:rsidRPr="00A926A9">
        <w:rPr>
          <w:rFonts w:ascii="Segoe UI" w:hAnsi="Segoe UI" w:cs="Segoe UI"/>
          <w:sz w:val="22"/>
          <w:szCs w:val="22"/>
        </w:rPr>
        <w:lastRenderedPageBreak/>
        <w:t xml:space="preserve">do </w:t>
      </w:r>
      <w:r w:rsidR="0046689F" w:rsidRPr="00A926A9">
        <w:rPr>
          <w:rFonts w:ascii="Segoe UI" w:hAnsi="Segoe UI" w:cs="Segoe UI"/>
          <w:sz w:val="22"/>
          <w:szCs w:val="22"/>
        </w:rPr>
        <w:t>10</w:t>
      </w:r>
      <w:r w:rsidRPr="00A926A9">
        <w:rPr>
          <w:rFonts w:ascii="Segoe UI" w:hAnsi="Segoe UI" w:cs="Segoe UI"/>
          <w:sz w:val="22"/>
          <w:szCs w:val="22"/>
        </w:rPr>
        <w:t xml:space="preserve"> </w:t>
      </w:r>
      <w:r w:rsidR="0046689F" w:rsidRPr="00A926A9">
        <w:rPr>
          <w:rFonts w:ascii="Segoe UI" w:hAnsi="Segoe UI" w:cs="Segoe UI"/>
          <w:sz w:val="22"/>
          <w:szCs w:val="22"/>
        </w:rPr>
        <w:t xml:space="preserve">pracovních </w:t>
      </w:r>
      <w:r w:rsidRPr="00A926A9">
        <w:rPr>
          <w:rFonts w:ascii="Segoe UI" w:hAnsi="Segoe UI" w:cs="Segoe UI"/>
          <w:sz w:val="22"/>
          <w:szCs w:val="22"/>
        </w:rPr>
        <w:t>dnů od doručení písemného oznámení Poskytovatele o takovém prodlení se žádostí o jeho nápravu.</w:t>
      </w:r>
    </w:p>
    <w:p w14:paraId="03F5F769" w14:textId="77777777" w:rsidR="005B56A9" w:rsidRPr="00A926A9" w:rsidRDefault="005B56A9" w:rsidP="005919D5">
      <w:pPr>
        <w:numPr>
          <w:ilvl w:val="1"/>
          <w:numId w:val="21"/>
        </w:numPr>
        <w:ind w:left="567" w:hanging="567"/>
        <w:jc w:val="both"/>
        <w:rPr>
          <w:rFonts w:ascii="Segoe UI" w:hAnsi="Segoe UI" w:cs="Segoe UI"/>
          <w:sz w:val="22"/>
          <w:szCs w:val="22"/>
        </w:rPr>
      </w:pPr>
      <w:bookmarkStart w:id="61" w:name="_Ref417302883"/>
      <w:r w:rsidRPr="00A926A9">
        <w:rPr>
          <w:rFonts w:ascii="Segoe UI" w:hAnsi="Segoe UI" w:cs="Segoe UI"/>
          <w:sz w:val="22"/>
          <w:szCs w:val="22"/>
        </w:rPr>
        <w:t>Odstoupení od Smlouvy ze strany Objednatele nesmí být spojeno s uložením jakékoliv sankce k tíži Objednatele.</w:t>
      </w:r>
      <w:bookmarkEnd w:id="61"/>
    </w:p>
    <w:p w14:paraId="54289624" w14:textId="553459F0" w:rsidR="00964BA7" w:rsidRDefault="005B56A9" w:rsidP="005919D5">
      <w:pPr>
        <w:numPr>
          <w:ilvl w:val="1"/>
          <w:numId w:val="21"/>
        </w:numPr>
        <w:ind w:left="567" w:hanging="567"/>
        <w:jc w:val="both"/>
        <w:rPr>
          <w:rFonts w:ascii="Segoe UI" w:hAnsi="Segoe UI" w:cs="Segoe UI"/>
          <w:sz w:val="22"/>
          <w:szCs w:val="22"/>
        </w:rPr>
      </w:pPr>
      <w:r w:rsidRPr="00A926A9">
        <w:rPr>
          <w:rFonts w:ascii="Segoe UI" w:hAnsi="Segoe UI" w:cs="Segoe UI"/>
          <w:sz w:val="22"/>
          <w:szCs w:val="22"/>
        </w:rPr>
        <w:t xml:space="preserve">Smluvní strany se dále dohodly, že odstoupení od </w:t>
      </w:r>
      <w:r w:rsidRPr="00392517">
        <w:rPr>
          <w:rFonts w:ascii="Segoe UI" w:hAnsi="Segoe UI" w:cs="Segoe UI"/>
          <w:sz w:val="22"/>
          <w:szCs w:val="22"/>
        </w:rPr>
        <w:t xml:space="preserve">Smlouvy musí být písemné, jinak je neplatné. Odstoupení je účinné ode dne, kdy bylo doručeno druhé </w:t>
      </w:r>
      <w:r w:rsidR="00D61819" w:rsidRPr="00392517">
        <w:rPr>
          <w:rFonts w:ascii="Segoe UI" w:hAnsi="Segoe UI" w:cs="Segoe UI"/>
          <w:sz w:val="22"/>
          <w:szCs w:val="22"/>
        </w:rPr>
        <w:t>S</w:t>
      </w:r>
      <w:r w:rsidRPr="00392517">
        <w:rPr>
          <w:rFonts w:ascii="Segoe UI" w:hAnsi="Segoe UI" w:cs="Segoe UI"/>
          <w:sz w:val="22"/>
          <w:szCs w:val="22"/>
        </w:rPr>
        <w:t xml:space="preserve">mluvní straně. </w:t>
      </w:r>
    </w:p>
    <w:p w14:paraId="0D0780E6" w14:textId="7CC62940" w:rsidR="005B56A9" w:rsidRDefault="00B46432" w:rsidP="005919D5">
      <w:pPr>
        <w:numPr>
          <w:ilvl w:val="1"/>
          <w:numId w:val="21"/>
        </w:numPr>
        <w:ind w:left="567" w:hanging="567"/>
        <w:jc w:val="both"/>
        <w:rPr>
          <w:rFonts w:ascii="Segoe UI" w:hAnsi="Segoe UI" w:cs="Segoe UI"/>
          <w:sz w:val="22"/>
          <w:szCs w:val="22"/>
        </w:rPr>
      </w:pPr>
      <w:r w:rsidRPr="00392517">
        <w:rPr>
          <w:rFonts w:ascii="Segoe UI" w:hAnsi="Segoe UI" w:cs="Segoe UI"/>
          <w:sz w:val="22"/>
          <w:szCs w:val="22"/>
        </w:rPr>
        <w:t>U</w:t>
      </w:r>
      <w:r w:rsidR="005B56A9" w:rsidRPr="00392517">
        <w:rPr>
          <w:rFonts w:ascii="Segoe UI" w:hAnsi="Segoe UI" w:cs="Segoe UI"/>
          <w:sz w:val="22"/>
          <w:szCs w:val="22"/>
        </w:rPr>
        <w:t>končením Smlouvy nejsou dotčena ustanovení o odpovědnosti za škodu</w:t>
      </w:r>
      <w:r w:rsidR="005B56A9" w:rsidRPr="00A926A9">
        <w:rPr>
          <w:rFonts w:ascii="Segoe UI" w:hAnsi="Segoe UI" w:cs="Segoe UI"/>
          <w:sz w:val="22"/>
          <w:szCs w:val="22"/>
        </w:rPr>
        <w:t>, nároky na</w:t>
      </w:r>
      <w:r w:rsidR="002C4F13">
        <w:rPr>
          <w:rFonts w:ascii="Segoe UI" w:hAnsi="Segoe UI" w:cs="Segoe UI"/>
          <w:sz w:val="22"/>
          <w:szCs w:val="22"/>
        </w:rPr>
        <w:t> </w:t>
      </w:r>
      <w:r w:rsidR="005B56A9" w:rsidRPr="00A926A9">
        <w:rPr>
          <w:rFonts w:ascii="Segoe UI" w:hAnsi="Segoe UI" w:cs="Segoe UI"/>
          <w:sz w:val="22"/>
          <w:szCs w:val="22"/>
        </w:rPr>
        <w:t xml:space="preserve">uplatnění smluvních pokut, </w:t>
      </w:r>
      <w:r w:rsidR="0032360D" w:rsidRPr="00A926A9">
        <w:rPr>
          <w:rFonts w:ascii="Segoe UI" w:hAnsi="Segoe UI" w:cs="Segoe UI"/>
          <w:sz w:val="22"/>
          <w:szCs w:val="22"/>
        </w:rPr>
        <w:t xml:space="preserve">ustanovení </w:t>
      </w:r>
      <w:r w:rsidR="005B56A9" w:rsidRPr="00A926A9">
        <w:rPr>
          <w:rFonts w:ascii="Segoe UI" w:hAnsi="Segoe UI" w:cs="Segoe UI"/>
          <w:sz w:val="22"/>
          <w:szCs w:val="22"/>
        </w:rPr>
        <w:t>o ochraně důvěrných informací</w:t>
      </w:r>
      <w:r w:rsidR="0032360D" w:rsidRPr="00A926A9">
        <w:rPr>
          <w:rFonts w:ascii="Segoe UI" w:hAnsi="Segoe UI" w:cs="Segoe UI"/>
          <w:sz w:val="22"/>
          <w:szCs w:val="22"/>
        </w:rPr>
        <w:t>, jakož i</w:t>
      </w:r>
      <w:r w:rsidR="00753BA7">
        <w:rPr>
          <w:rFonts w:ascii="Segoe UI" w:hAnsi="Segoe UI" w:cs="Segoe UI"/>
          <w:sz w:val="22"/>
          <w:szCs w:val="22"/>
        </w:rPr>
        <w:t> </w:t>
      </w:r>
      <w:r w:rsidR="005B56A9" w:rsidRPr="00A926A9">
        <w:rPr>
          <w:rFonts w:ascii="Segoe UI" w:hAnsi="Segoe UI" w:cs="Segoe UI"/>
          <w:sz w:val="22"/>
          <w:szCs w:val="22"/>
        </w:rPr>
        <w:t>ostatní práv</w:t>
      </w:r>
      <w:r w:rsidR="0032360D" w:rsidRPr="00A926A9">
        <w:rPr>
          <w:rFonts w:ascii="Segoe UI" w:hAnsi="Segoe UI" w:cs="Segoe UI"/>
          <w:sz w:val="22"/>
          <w:szCs w:val="22"/>
        </w:rPr>
        <w:t>a</w:t>
      </w:r>
      <w:r w:rsidR="005B56A9" w:rsidRPr="00A926A9">
        <w:rPr>
          <w:rFonts w:ascii="Segoe UI" w:hAnsi="Segoe UI" w:cs="Segoe UI"/>
          <w:sz w:val="22"/>
          <w:szCs w:val="22"/>
        </w:rPr>
        <w:t xml:space="preserve"> a povinnost</w:t>
      </w:r>
      <w:r w:rsidR="0032360D" w:rsidRPr="00A926A9">
        <w:rPr>
          <w:rFonts w:ascii="Segoe UI" w:hAnsi="Segoe UI" w:cs="Segoe UI"/>
          <w:sz w:val="22"/>
          <w:szCs w:val="22"/>
        </w:rPr>
        <w:t>i</w:t>
      </w:r>
      <w:r w:rsidR="005B56A9" w:rsidRPr="00A926A9">
        <w:rPr>
          <w:rFonts w:ascii="Segoe UI" w:hAnsi="Segoe UI" w:cs="Segoe UI"/>
          <w:sz w:val="22"/>
          <w:szCs w:val="22"/>
        </w:rPr>
        <w:t xml:space="preserve"> založen</w:t>
      </w:r>
      <w:r w:rsidR="0032360D" w:rsidRPr="00A926A9">
        <w:rPr>
          <w:rFonts w:ascii="Segoe UI" w:hAnsi="Segoe UI" w:cs="Segoe UI"/>
          <w:sz w:val="22"/>
          <w:szCs w:val="22"/>
        </w:rPr>
        <w:t>á</w:t>
      </w:r>
      <w:r w:rsidR="005B56A9" w:rsidRPr="00A926A9">
        <w:rPr>
          <w:rFonts w:ascii="Segoe UI" w:hAnsi="Segoe UI" w:cs="Segoe UI"/>
          <w:sz w:val="22"/>
          <w:szCs w:val="22"/>
        </w:rPr>
        <w:t xml:space="preserve"> Smlouvou, která mají podle zákona nebo Smlouvy trvat i po jejím zrušení.</w:t>
      </w:r>
    </w:p>
    <w:p w14:paraId="636AE48B" w14:textId="77777777" w:rsidR="002C4F13" w:rsidRPr="00A926A9" w:rsidRDefault="002C4F13" w:rsidP="002C4F13">
      <w:pPr>
        <w:ind w:left="567"/>
        <w:jc w:val="both"/>
        <w:rPr>
          <w:rFonts w:ascii="Segoe UI" w:hAnsi="Segoe UI" w:cs="Segoe UI"/>
          <w:sz w:val="22"/>
          <w:szCs w:val="22"/>
        </w:rPr>
      </w:pPr>
    </w:p>
    <w:p w14:paraId="736C52BC" w14:textId="77777777" w:rsidR="005B56A9" w:rsidRPr="00A926A9" w:rsidRDefault="005B56A9" w:rsidP="002C4F13">
      <w:pPr>
        <w:pStyle w:val="Nadpis1"/>
        <w:numPr>
          <w:ilvl w:val="0"/>
          <w:numId w:val="21"/>
        </w:numPr>
        <w:spacing w:after="120"/>
        <w:ind w:left="567" w:hanging="482"/>
        <w:rPr>
          <w:rFonts w:ascii="Segoe UI" w:hAnsi="Segoe UI" w:cs="Segoe UI"/>
          <w:b/>
          <w:caps/>
          <w:sz w:val="22"/>
          <w:szCs w:val="22"/>
        </w:rPr>
      </w:pPr>
      <w:bookmarkStart w:id="62" w:name="_Toc335318147"/>
      <w:bookmarkStart w:id="63" w:name="_Toc335318230"/>
      <w:r w:rsidRPr="00A926A9">
        <w:rPr>
          <w:rFonts w:ascii="Segoe UI" w:hAnsi="Segoe UI" w:cs="Segoe UI"/>
          <w:b/>
          <w:caps/>
          <w:sz w:val="22"/>
          <w:szCs w:val="22"/>
        </w:rPr>
        <w:t>SOUČINNOST A VZÁJEMNÁ KOMUNIKACE</w:t>
      </w:r>
      <w:bookmarkEnd w:id="62"/>
      <w:bookmarkEnd w:id="63"/>
    </w:p>
    <w:p w14:paraId="1DAEED36" w14:textId="77777777" w:rsidR="005B56A9" w:rsidRPr="00A926A9" w:rsidRDefault="005B56A9"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5ACEEE48" w14:textId="77777777" w:rsidR="005B56A9" w:rsidRPr="00A926A9" w:rsidRDefault="005B56A9"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Smluvní strany jsou povinny plnit své závazky vyplývající ze Smlouvy tak, aby nedocházelo k prodlení s plněním jednotlivých termínů a s prodlením splatnosti jednotlivých peněžních závazků.</w:t>
      </w:r>
    </w:p>
    <w:p w14:paraId="4F982CCD" w14:textId="21E41007" w:rsidR="005B56A9" w:rsidRPr="00A926A9" w:rsidRDefault="005B56A9"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 xml:space="preserve">Veškerá komunikace mezi smluvními stranami bude probíhat prostřednictvím oprávněných osob uvedených v čl. </w:t>
      </w:r>
      <w:proofErr w:type="spellStart"/>
      <w:r w:rsidR="00EE2993">
        <w:rPr>
          <w:rFonts w:ascii="Segoe UI" w:hAnsi="Segoe UI" w:cs="Segoe UI"/>
          <w:sz w:val="22"/>
          <w:szCs w:val="22"/>
        </w:rPr>
        <w:t>Vlll</w:t>
      </w:r>
      <w:proofErr w:type="spellEnd"/>
      <w:r w:rsidR="00024C50">
        <w:rPr>
          <w:rFonts w:ascii="Segoe UI" w:hAnsi="Segoe UI" w:cs="Segoe UI"/>
          <w:sz w:val="22"/>
          <w:szCs w:val="22"/>
        </w:rPr>
        <w:t xml:space="preserve">. </w:t>
      </w:r>
      <w:r w:rsidRPr="00A926A9">
        <w:rPr>
          <w:rFonts w:ascii="Segoe UI" w:hAnsi="Segoe UI" w:cs="Segoe UI"/>
          <w:sz w:val="22"/>
          <w:szCs w:val="22"/>
        </w:rPr>
        <w:t>Smlouvy</w:t>
      </w:r>
      <w:r w:rsidR="00EB7370" w:rsidRPr="00A926A9">
        <w:rPr>
          <w:rFonts w:ascii="Segoe UI" w:hAnsi="Segoe UI" w:cs="Segoe UI"/>
          <w:sz w:val="22"/>
          <w:szCs w:val="22"/>
        </w:rPr>
        <w:t xml:space="preserve"> nebo na jeho základě</w:t>
      </w:r>
      <w:r w:rsidRPr="00A926A9">
        <w:rPr>
          <w:rFonts w:ascii="Segoe UI" w:hAnsi="Segoe UI" w:cs="Segoe UI"/>
          <w:sz w:val="22"/>
          <w:szCs w:val="22"/>
        </w:rPr>
        <w:t xml:space="preserve"> pověřených pracovníků nebo statutárních zástupců Smluvních stran. </w:t>
      </w:r>
    </w:p>
    <w:p w14:paraId="69A028FD" w14:textId="48A77415" w:rsidR="005B56A9" w:rsidRPr="00133902" w:rsidRDefault="00133902" w:rsidP="002C4F13">
      <w:pPr>
        <w:numPr>
          <w:ilvl w:val="1"/>
          <w:numId w:val="21"/>
        </w:numPr>
        <w:spacing w:after="120"/>
        <w:ind w:left="567" w:hanging="567"/>
        <w:jc w:val="both"/>
        <w:rPr>
          <w:rFonts w:ascii="Segoe UI" w:hAnsi="Segoe UI" w:cs="Segoe UI"/>
          <w:sz w:val="22"/>
          <w:szCs w:val="22"/>
        </w:rPr>
      </w:pPr>
      <w:r>
        <w:rPr>
          <w:rFonts w:ascii="Segoe UI" w:hAnsi="Segoe UI" w:cs="Segoe UI"/>
          <w:sz w:val="22"/>
          <w:szCs w:val="22"/>
        </w:rPr>
        <w:t>Smluvní strany budou (nebude-li dohodnuto jinak) komunikovat prostřednictvím</w:t>
      </w:r>
      <w:r w:rsidR="005B56A9" w:rsidRPr="00A926A9">
        <w:rPr>
          <w:rFonts w:ascii="Segoe UI" w:hAnsi="Segoe UI" w:cs="Segoe UI"/>
          <w:sz w:val="22"/>
          <w:szCs w:val="22"/>
        </w:rPr>
        <w:t xml:space="preserve"> osobní</w:t>
      </w:r>
      <w:r>
        <w:rPr>
          <w:rFonts w:ascii="Segoe UI" w:hAnsi="Segoe UI" w:cs="Segoe UI"/>
          <w:sz w:val="22"/>
          <w:szCs w:val="22"/>
        </w:rPr>
        <w:t>ho</w:t>
      </w:r>
      <w:r w:rsidR="005B56A9" w:rsidRPr="00A926A9">
        <w:rPr>
          <w:rFonts w:ascii="Segoe UI" w:hAnsi="Segoe UI" w:cs="Segoe UI"/>
          <w:sz w:val="22"/>
          <w:szCs w:val="22"/>
        </w:rPr>
        <w:t xml:space="preserve"> doručování, doporučen</w:t>
      </w:r>
      <w:r>
        <w:rPr>
          <w:rFonts w:ascii="Segoe UI" w:hAnsi="Segoe UI" w:cs="Segoe UI"/>
          <w:sz w:val="22"/>
          <w:szCs w:val="22"/>
        </w:rPr>
        <w:t>é</w:t>
      </w:r>
      <w:r w:rsidR="005B56A9" w:rsidRPr="00A926A9">
        <w:rPr>
          <w:rFonts w:ascii="Segoe UI" w:hAnsi="Segoe UI" w:cs="Segoe UI"/>
          <w:sz w:val="22"/>
          <w:szCs w:val="22"/>
        </w:rPr>
        <w:t xml:space="preserve"> pošt</w:t>
      </w:r>
      <w:r>
        <w:rPr>
          <w:rFonts w:ascii="Segoe UI" w:hAnsi="Segoe UI" w:cs="Segoe UI"/>
          <w:sz w:val="22"/>
          <w:szCs w:val="22"/>
        </w:rPr>
        <w:t>y</w:t>
      </w:r>
      <w:r w:rsidR="005B56A9" w:rsidRPr="00A926A9">
        <w:rPr>
          <w:rFonts w:ascii="Segoe UI" w:hAnsi="Segoe UI" w:cs="Segoe UI"/>
          <w:sz w:val="22"/>
          <w:szCs w:val="22"/>
        </w:rPr>
        <w:t>, kurýrní služb</w:t>
      </w:r>
      <w:r>
        <w:rPr>
          <w:rFonts w:ascii="Segoe UI" w:hAnsi="Segoe UI" w:cs="Segoe UI"/>
          <w:sz w:val="22"/>
          <w:szCs w:val="22"/>
        </w:rPr>
        <w:t>y</w:t>
      </w:r>
      <w:r w:rsidR="005B56A9" w:rsidRPr="00A926A9">
        <w:rPr>
          <w:rFonts w:ascii="Segoe UI" w:hAnsi="Segoe UI" w:cs="Segoe UI"/>
          <w:sz w:val="22"/>
          <w:szCs w:val="22"/>
        </w:rPr>
        <w:t>, datov</w:t>
      </w:r>
      <w:r>
        <w:rPr>
          <w:rFonts w:ascii="Segoe UI" w:hAnsi="Segoe UI" w:cs="Segoe UI"/>
          <w:sz w:val="22"/>
          <w:szCs w:val="22"/>
        </w:rPr>
        <w:t>é</w:t>
      </w:r>
      <w:r w:rsidR="005B56A9" w:rsidRPr="00A926A9">
        <w:rPr>
          <w:rFonts w:ascii="Segoe UI" w:hAnsi="Segoe UI" w:cs="Segoe UI"/>
          <w:sz w:val="22"/>
          <w:szCs w:val="22"/>
        </w:rPr>
        <w:t xml:space="preserve"> schránk</w:t>
      </w:r>
      <w:r>
        <w:rPr>
          <w:rFonts w:ascii="Segoe UI" w:hAnsi="Segoe UI" w:cs="Segoe UI"/>
          <w:sz w:val="22"/>
          <w:szCs w:val="22"/>
        </w:rPr>
        <w:t>y</w:t>
      </w:r>
      <w:r w:rsidR="005B56A9" w:rsidRPr="00A926A9">
        <w:rPr>
          <w:rFonts w:ascii="Segoe UI" w:hAnsi="Segoe UI" w:cs="Segoe UI"/>
          <w:sz w:val="22"/>
          <w:szCs w:val="22"/>
        </w:rPr>
        <w:t xml:space="preserve"> či elektronick</w:t>
      </w:r>
      <w:r>
        <w:rPr>
          <w:rFonts w:ascii="Segoe UI" w:hAnsi="Segoe UI" w:cs="Segoe UI"/>
          <w:sz w:val="22"/>
          <w:szCs w:val="22"/>
        </w:rPr>
        <w:t>é</w:t>
      </w:r>
      <w:r w:rsidR="005B56A9" w:rsidRPr="00A926A9">
        <w:rPr>
          <w:rFonts w:ascii="Segoe UI" w:hAnsi="Segoe UI" w:cs="Segoe UI"/>
          <w:sz w:val="22"/>
          <w:szCs w:val="22"/>
        </w:rPr>
        <w:t xml:space="preserve"> pošt</w:t>
      </w:r>
      <w:r>
        <w:rPr>
          <w:rFonts w:ascii="Segoe UI" w:hAnsi="Segoe UI" w:cs="Segoe UI"/>
          <w:sz w:val="22"/>
          <w:szCs w:val="22"/>
        </w:rPr>
        <w:t>y,</w:t>
      </w:r>
      <w:r w:rsidR="005B56A9" w:rsidRPr="00A926A9">
        <w:rPr>
          <w:rFonts w:ascii="Segoe UI" w:hAnsi="Segoe UI" w:cs="Segoe UI"/>
          <w:sz w:val="22"/>
          <w:szCs w:val="22"/>
        </w:rPr>
        <w:t xml:space="preserve"> a to na adresy </w:t>
      </w:r>
      <w:r w:rsidR="00D61819" w:rsidRPr="00A926A9">
        <w:rPr>
          <w:rFonts w:ascii="Segoe UI" w:hAnsi="Segoe UI" w:cs="Segoe UI"/>
          <w:sz w:val="22"/>
          <w:szCs w:val="22"/>
        </w:rPr>
        <w:t>S</w:t>
      </w:r>
      <w:r w:rsidR="005B56A9" w:rsidRPr="00A926A9">
        <w:rPr>
          <w:rFonts w:ascii="Segoe UI" w:hAnsi="Segoe UI" w:cs="Segoe UI"/>
          <w:sz w:val="22"/>
          <w:szCs w:val="22"/>
        </w:rPr>
        <w:t>mluvních stran</w:t>
      </w:r>
      <w:r>
        <w:rPr>
          <w:rFonts w:ascii="Segoe UI" w:hAnsi="Segoe UI" w:cs="Segoe UI"/>
          <w:sz w:val="22"/>
          <w:szCs w:val="22"/>
        </w:rPr>
        <w:t>, které jsou uvedeny ve Smlouvě</w:t>
      </w:r>
      <w:r w:rsidR="005B56A9" w:rsidRPr="00A926A9">
        <w:rPr>
          <w:rFonts w:ascii="Segoe UI" w:hAnsi="Segoe UI" w:cs="Segoe UI"/>
          <w:sz w:val="22"/>
          <w:szCs w:val="22"/>
        </w:rPr>
        <w:t xml:space="preserve">, nebo na takové adresy, které si </w:t>
      </w:r>
      <w:r w:rsidR="006A53E6" w:rsidRPr="00A926A9">
        <w:rPr>
          <w:rFonts w:ascii="Segoe UI" w:hAnsi="Segoe UI" w:cs="Segoe UI"/>
          <w:sz w:val="22"/>
          <w:szCs w:val="22"/>
        </w:rPr>
        <w:t xml:space="preserve">Smluvní </w:t>
      </w:r>
      <w:r w:rsidR="005B56A9" w:rsidRPr="00A926A9">
        <w:rPr>
          <w:rFonts w:ascii="Segoe UI" w:hAnsi="Segoe UI" w:cs="Segoe UI"/>
          <w:sz w:val="22"/>
          <w:szCs w:val="22"/>
        </w:rPr>
        <w:t>strany vzájemně písemně oznámí.</w:t>
      </w:r>
    </w:p>
    <w:p w14:paraId="6AD539B7" w14:textId="44E7EB50" w:rsidR="009A3F59" w:rsidRDefault="00611628" w:rsidP="002C4F13">
      <w:pPr>
        <w:numPr>
          <w:ilvl w:val="1"/>
          <w:numId w:val="21"/>
        </w:numPr>
        <w:spacing w:after="120"/>
        <w:ind w:left="567" w:hanging="567"/>
        <w:jc w:val="both"/>
        <w:rPr>
          <w:rFonts w:ascii="Segoe UI" w:hAnsi="Segoe UI" w:cs="Segoe UI"/>
          <w:sz w:val="22"/>
          <w:szCs w:val="22"/>
        </w:rPr>
      </w:pPr>
      <w:r w:rsidRPr="00611628">
        <w:rPr>
          <w:rFonts w:ascii="Segoe UI" w:hAnsi="Segoe UI" w:cs="Segoe UI"/>
          <w:sz w:val="22"/>
          <w:szCs w:val="22"/>
        </w:rPr>
        <w:t xml:space="preserve">Informace a materiály, které obsahují osobní údaje či důvěrné informace, budou doručovány buď osobně, nebo zasílány elektronicky </w:t>
      </w:r>
      <w:r w:rsidRPr="001846D2">
        <w:rPr>
          <w:rFonts w:ascii="Segoe UI" w:hAnsi="Segoe UI" w:cs="Segoe UI"/>
          <w:sz w:val="22"/>
          <w:szCs w:val="22"/>
        </w:rPr>
        <w:t>prostřednictvím šifrovaného distribučního kanálu určeného Objednatelem</w:t>
      </w:r>
      <w:r w:rsidRPr="00D2596F">
        <w:rPr>
          <w:rFonts w:ascii="Segoe UI" w:hAnsi="Segoe UI" w:cs="Segoe UI"/>
          <w:sz w:val="22"/>
          <w:szCs w:val="22"/>
        </w:rPr>
        <w:t>.</w:t>
      </w:r>
    </w:p>
    <w:p w14:paraId="6645CB88" w14:textId="77777777" w:rsidR="00B55083" w:rsidRPr="008E1504" w:rsidRDefault="00B55083" w:rsidP="00B55083">
      <w:pPr>
        <w:spacing w:after="120"/>
        <w:ind w:left="567"/>
        <w:jc w:val="both"/>
        <w:rPr>
          <w:rFonts w:ascii="Segoe UI" w:hAnsi="Segoe UI" w:cs="Segoe UI"/>
          <w:sz w:val="22"/>
          <w:szCs w:val="22"/>
        </w:rPr>
      </w:pPr>
    </w:p>
    <w:p w14:paraId="11141D57" w14:textId="77777777" w:rsidR="005B56A9" w:rsidRPr="00A926A9" w:rsidRDefault="003516BB" w:rsidP="002C4F13">
      <w:pPr>
        <w:pStyle w:val="Nadpis1"/>
        <w:numPr>
          <w:ilvl w:val="0"/>
          <w:numId w:val="21"/>
        </w:numPr>
        <w:spacing w:after="120"/>
        <w:ind w:left="567" w:hanging="482"/>
        <w:rPr>
          <w:rFonts w:ascii="Segoe UI" w:hAnsi="Segoe UI" w:cs="Segoe UI"/>
          <w:b/>
          <w:caps/>
          <w:sz w:val="22"/>
          <w:szCs w:val="22"/>
        </w:rPr>
      </w:pPr>
      <w:bookmarkStart w:id="64" w:name="_Toc335318148"/>
      <w:bookmarkStart w:id="65" w:name="_Toc335318231"/>
      <w:r w:rsidRPr="00A926A9">
        <w:rPr>
          <w:rFonts w:ascii="Segoe UI" w:hAnsi="Segoe UI" w:cs="Segoe UI"/>
          <w:b/>
          <w:caps/>
          <w:sz w:val="22"/>
          <w:szCs w:val="22"/>
        </w:rPr>
        <w:t>Z</w:t>
      </w:r>
      <w:r w:rsidR="005B56A9" w:rsidRPr="00A926A9">
        <w:rPr>
          <w:rFonts w:ascii="Segoe UI" w:hAnsi="Segoe UI" w:cs="Segoe UI"/>
          <w:b/>
          <w:caps/>
          <w:sz w:val="22"/>
          <w:szCs w:val="22"/>
        </w:rPr>
        <w:t>ÁVĚREČNÁ USTANOVENÍ</w:t>
      </w:r>
      <w:bookmarkEnd w:id="64"/>
      <w:bookmarkEnd w:id="65"/>
    </w:p>
    <w:p w14:paraId="4BB64FD2" w14:textId="7F415B52" w:rsidR="00863BAA" w:rsidRPr="00A926A9" w:rsidRDefault="00863BAA"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Smluvní strany si podpisem Smlouvy sjednávají (pokud Smlouva nestanoví jinak), že závazky Smlouvou založené budou vykládány výhradně podle obsahu Smlouvy</w:t>
      </w:r>
      <w:r w:rsidR="00133902">
        <w:rPr>
          <w:rFonts w:ascii="Segoe UI" w:hAnsi="Segoe UI" w:cs="Segoe UI"/>
          <w:sz w:val="22"/>
          <w:szCs w:val="22"/>
        </w:rPr>
        <w:t xml:space="preserve"> a subsidiárně podle obsahu nabídky Poskytovatele, kterou podal ve výběrovém řízení na Veřejnou zakázku; nebude přihlíženo</w:t>
      </w:r>
      <w:r w:rsidRPr="00A926A9">
        <w:rPr>
          <w:rFonts w:ascii="Segoe UI" w:hAnsi="Segoe UI" w:cs="Segoe UI"/>
          <w:sz w:val="22"/>
          <w:szCs w:val="22"/>
        </w:rPr>
        <w:t xml:space="preserve"> k </w:t>
      </w:r>
      <w:r w:rsidR="00133902">
        <w:rPr>
          <w:rFonts w:ascii="Segoe UI" w:hAnsi="Segoe UI" w:cs="Segoe UI"/>
          <w:sz w:val="22"/>
          <w:szCs w:val="22"/>
        </w:rPr>
        <w:t>jiným</w:t>
      </w:r>
      <w:r w:rsidRPr="00A926A9">
        <w:rPr>
          <w:rFonts w:ascii="Segoe UI" w:hAnsi="Segoe UI" w:cs="Segoe UI"/>
          <w:sz w:val="22"/>
          <w:szCs w:val="22"/>
        </w:rPr>
        <w:t xml:space="preserve"> skutečnost</w:t>
      </w:r>
      <w:r w:rsidR="00133902">
        <w:rPr>
          <w:rFonts w:ascii="Segoe UI" w:hAnsi="Segoe UI" w:cs="Segoe UI"/>
          <w:sz w:val="22"/>
          <w:szCs w:val="22"/>
        </w:rPr>
        <w:t>em</w:t>
      </w:r>
      <w:r w:rsidRPr="00A926A9">
        <w:rPr>
          <w:rFonts w:ascii="Segoe UI" w:hAnsi="Segoe UI" w:cs="Segoe UI"/>
          <w:sz w:val="22"/>
          <w:szCs w:val="22"/>
        </w:rPr>
        <w:t>, kter</w:t>
      </w:r>
      <w:r w:rsidR="00133902">
        <w:rPr>
          <w:rFonts w:ascii="Segoe UI" w:hAnsi="Segoe UI" w:cs="Segoe UI"/>
          <w:sz w:val="22"/>
          <w:szCs w:val="22"/>
        </w:rPr>
        <w:t>é</w:t>
      </w:r>
      <w:r w:rsidRPr="00A926A9">
        <w:rPr>
          <w:rFonts w:ascii="Segoe UI" w:hAnsi="Segoe UI" w:cs="Segoe UI"/>
          <w:sz w:val="22"/>
          <w:szCs w:val="22"/>
        </w:rPr>
        <w:t xml:space="preserve"> nastal</w:t>
      </w:r>
      <w:r w:rsidR="00133902">
        <w:rPr>
          <w:rFonts w:ascii="Segoe UI" w:hAnsi="Segoe UI" w:cs="Segoe UI"/>
          <w:sz w:val="22"/>
          <w:szCs w:val="22"/>
        </w:rPr>
        <w:t>y</w:t>
      </w:r>
      <w:r w:rsidRPr="00A926A9">
        <w:rPr>
          <w:rFonts w:ascii="Segoe UI" w:hAnsi="Segoe UI" w:cs="Segoe UI"/>
          <w:sz w:val="22"/>
          <w:szCs w:val="22"/>
        </w:rPr>
        <w:t xml:space="preserve"> a/nebo byl</w:t>
      </w:r>
      <w:r w:rsidR="00133902">
        <w:rPr>
          <w:rFonts w:ascii="Segoe UI" w:hAnsi="Segoe UI" w:cs="Segoe UI"/>
          <w:sz w:val="22"/>
          <w:szCs w:val="22"/>
        </w:rPr>
        <w:t>y</w:t>
      </w:r>
      <w:r w:rsidRPr="00A926A9">
        <w:rPr>
          <w:rFonts w:ascii="Segoe UI" w:hAnsi="Segoe UI" w:cs="Segoe UI"/>
          <w:sz w:val="22"/>
          <w:szCs w:val="22"/>
        </w:rPr>
        <w:t xml:space="preserve"> sdělen</w:t>
      </w:r>
      <w:r w:rsidR="00133902">
        <w:rPr>
          <w:rFonts w:ascii="Segoe UI" w:hAnsi="Segoe UI" w:cs="Segoe UI"/>
          <w:sz w:val="22"/>
          <w:szCs w:val="22"/>
        </w:rPr>
        <w:t>y</w:t>
      </w:r>
      <w:r w:rsidRPr="00A926A9">
        <w:rPr>
          <w:rFonts w:ascii="Segoe UI" w:hAnsi="Segoe UI" w:cs="Segoe UI"/>
          <w:sz w:val="22"/>
          <w:szCs w:val="22"/>
        </w:rPr>
        <w:t>, jednou stranou druhé straně před uzavřením Smlouvy.</w:t>
      </w:r>
    </w:p>
    <w:p w14:paraId="2C21147D" w14:textId="3D975BD3" w:rsidR="00863BAA" w:rsidRPr="00A926A9" w:rsidRDefault="00863BAA"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 xml:space="preserve">Smlouva představuje úplnou dohodu Smluvních stran o předmětu Smlouvy a všech náležitostech, které </w:t>
      </w:r>
      <w:r w:rsidR="00D61819" w:rsidRPr="00A926A9">
        <w:rPr>
          <w:rFonts w:ascii="Segoe UI" w:hAnsi="Segoe UI" w:cs="Segoe UI"/>
          <w:sz w:val="22"/>
          <w:szCs w:val="22"/>
        </w:rPr>
        <w:t>S</w:t>
      </w:r>
      <w:r w:rsidRPr="00A926A9">
        <w:rPr>
          <w:rFonts w:ascii="Segoe UI" w:hAnsi="Segoe UI" w:cs="Segoe UI"/>
          <w:sz w:val="22"/>
          <w:szCs w:val="22"/>
        </w:rPr>
        <w:t xml:space="preserve">mluvní strany měly a chtěly ve Smlouvě ujednat, a které považují za důležité pro závaznost Smlouvy. Žádný projev stran učiněný po uzavření Smlouvy nesmí být vykládán v rozporu s výslovnými ustanoveními Smlouvy a nezakládá žádný závazek žádné ze </w:t>
      </w:r>
      <w:r w:rsidR="00D61819" w:rsidRPr="00A926A9">
        <w:rPr>
          <w:rFonts w:ascii="Segoe UI" w:hAnsi="Segoe UI" w:cs="Segoe UI"/>
          <w:sz w:val="22"/>
          <w:szCs w:val="22"/>
        </w:rPr>
        <w:t>S</w:t>
      </w:r>
      <w:r w:rsidRPr="00A926A9">
        <w:rPr>
          <w:rFonts w:ascii="Segoe UI" w:hAnsi="Segoe UI" w:cs="Segoe UI"/>
          <w:sz w:val="22"/>
          <w:szCs w:val="22"/>
        </w:rPr>
        <w:t>mluvních stran. Smlouvu je možné měnit pouze písemnou dohodou Smluvních stran ve formě číslovaných dodatků Smlouvy, podepsaných oprávněnými zástupci obou Smluvních stran.</w:t>
      </w:r>
    </w:p>
    <w:p w14:paraId="238CBC5F" w14:textId="77777777" w:rsidR="00863BAA" w:rsidRPr="00A926A9" w:rsidRDefault="00863BAA"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 xml:space="preserve">Smluvní strany si nepřejí, aby nad rámec výslovných ustanovení Smlouvy byla jakákoliv práva a povinnosti dovozovány z dosavadní či budoucí praxe zavedené mezi smluvními </w:t>
      </w:r>
      <w:r w:rsidRPr="00A926A9">
        <w:rPr>
          <w:rFonts w:ascii="Segoe UI" w:hAnsi="Segoe UI" w:cs="Segoe UI"/>
          <w:sz w:val="22"/>
          <w:szCs w:val="22"/>
        </w:rPr>
        <w:lastRenderedPageBreak/>
        <w:t xml:space="preserve">stranami či zvyklostí zachovávaných obecně či v odvětví týkajícím se předmětu </w:t>
      </w:r>
      <w:r w:rsidR="00FD2213" w:rsidRPr="00A926A9">
        <w:rPr>
          <w:rFonts w:ascii="Segoe UI" w:hAnsi="Segoe UI" w:cs="Segoe UI"/>
          <w:sz w:val="22"/>
          <w:szCs w:val="22"/>
        </w:rPr>
        <w:t>p</w:t>
      </w:r>
      <w:r w:rsidRPr="00A926A9">
        <w:rPr>
          <w:rFonts w:ascii="Segoe UI" w:hAnsi="Segoe UI" w:cs="Segoe UI"/>
          <w:sz w:val="22"/>
          <w:szCs w:val="22"/>
        </w:rPr>
        <w:t xml:space="preserve">lnění Smlouvy, ledaže je ve Smlouvě výslovně sjednáno jinak. </w:t>
      </w:r>
    </w:p>
    <w:p w14:paraId="692356CF" w14:textId="77777777" w:rsidR="00863BAA" w:rsidRPr="00A926A9" w:rsidRDefault="00863BAA"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 xml:space="preserve">Smluvní strany si sdělily všechny skutkové a právní okolnosti, o nichž k datu podpisu Smlouvy věděly nebo vědět musely, a které jsou relevantní ve vztahu k uzavření Smlouvy. </w:t>
      </w:r>
    </w:p>
    <w:p w14:paraId="0BC63C49" w14:textId="77777777" w:rsidR="00863BAA" w:rsidRPr="00A926A9" w:rsidRDefault="00863BAA"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Pro vyloučení pochybností Poskytovatel výslovně potvrzuje, že je podnikatelem, uzavírá Smlouvu při svém podnikání, a na Smlouvu se tudíž neuplatní ustanovení § 1793 O</w:t>
      </w:r>
      <w:r w:rsidR="006A53E6" w:rsidRPr="00A926A9">
        <w:rPr>
          <w:rFonts w:ascii="Segoe UI" w:hAnsi="Segoe UI" w:cs="Segoe UI"/>
          <w:sz w:val="22"/>
          <w:szCs w:val="22"/>
        </w:rPr>
        <w:t>Z</w:t>
      </w:r>
      <w:r w:rsidRPr="00A926A9">
        <w:rPr>
          <w:rFonts w:ascii="Segoe UI" w:hAnsi="Segoe UI" w:cs="Segoe UI"/>
          <w:sz w:val="22"/>
          <w:szCs w:val="22"/>
        </w:rPr>
        <w:t>.</w:t>
      </w:r>
    </w:p>
    <w:p w14:paraId="4F038460" w14:textId="32DA37E8" w:rsidR="00863BAA" w:rsidRPr="00A926A9" w:rsidRDefault="00863BAA"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Poskytovatel na sebe v souladu s ustanovením § 1765 odst. 2 O</w:t>
      </w:r>
      <w:r w:rsidR="006A53E6" w:rsidRPr="00A926A9">
        <w:rPr>
          <w:rFonts w:ascii="Segoe UI" w:hAnsi="Segoe UI" w:cs="Segoe UI"/>
          <w:sz w:val="22"/>
          <w:szCs w:val="22"/>
        </w:rPr>
        <w:t>Z</w:t>
      </w:r>
      <w:r w:rsidRPr="00A926A9">
        <w:rPr>
          <w:rFonts w:ascii="Segoe UI" w:hAnsi="Segoe UI" w:cs="Segoe UI"/>
          <w:sz w:val="22"/>
          <w:szCs w:val="22"/>
        </w:rPr>
        <w:t xml:space="preserve"> přebírá nebezpečí změny okolností. Tímto však nejsou nikterak dotčena práva </w:t>
      </w:r>
      <w:r w:rsidR="00D61819" w:rsidRPr="00A926A9">
        <w:rPr>
          <w:rFonts w:ascii="Segoe UI" w:hAnsi="Segoe UI" w:cs="Segoe UI"/>
          <w:sz w:val="22"/>
          <w:szCs w:val="22"/>
        </w:rPr>
        <w:t>S</w:t>
      </w:r>
      <w:r w:rsidRPr="00A926A9">
        <w:rPr>
          <w:rFonts w:ascii="Segoe UI" w:hAnsi="Segoe UI" w:cs="Segoe UI"/>
          <w:sz w:val="22"/>
          <w:szCs w:val="22"/>
        </w:rPr>
        <w:t>mluvních stran upravená ve</w:t>
      </w:r>
      <w:r w:rsidR="00B55083">
        <w:rPr>
          <w:rFonts w:ascii="Segoe UI" w:hAnsi="Segoe UI" w:cs="Segoe UI"/>
          <w:sz w:val="22"/>
          <w:szCs w:val="22"/>
        </w:rPr>
        <w:t> </w:t>
      </w:r>
      <w:r w:rsidRPr="00A926A9">
        <w:rPr>
          <w:rFonts w:ascii="Segoe UI" w:hAnsi="Segoe UI" w:cs="Segoe UI"/>
          <w:sz w:val="22"/>
          <w:szCs w:val="22"/>
        </w:rPr>
        <w:t>Smlouvě.</w:t>
      </w:r>
    </w:p>
    <w:p w14:paraId="54FA3822" w14:textId="38FE9F4D" w:rsidR="00863BAA" w:rsidRDefault="00863BAA"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 xml:space="preserve">Práva vyplývající ze Smlouvy či jejího porušení se promlčují ve lhůtě </w:t>
      </w:r>
      <w:r w:rsidR="00B51312">
        <w:rPr>
          <w:rFonts w:ascii="Segoe UI" w:hAnsi="Segoe UI" w:cs="Segoe UI"/>
          <w:sz w:val="22"/>
          <w:szCs w:val="22"/>
        </w:rPr>
        <w:t>5</w:t>
      </w:r>
      <w:r w:rsidRPr="00A926A9">
        <w:rPr>
          <w:rFonts w:ascii="Segoe UI" w:hAnsi="Segoe UI" w:cs="Segoe UI"/>
          <w:sz w:val="22"/>
          <w:szCs w:val="22"/>
        </w:rPr>
        <w:t xml:space="preserve"> let ode dne, kdy právo mohlo být uplatněno poprvé.</w:t>
      </w:r>
    </w:p>
    <w:p w14:paraId="7DD5EC78" w14:textId="14AFC39F" w:rsidR="00AE3AA8" w:rsidRPr="00A926A9" w:rsidRDefault="00AE3AA8" w:rsidP="002C4F13">
      <w:pPr>
        <w:numPr>
          <w:ilvl w:val="1"/>
          <w:numId w:val="21"/>
        </w:numPr>
        <w:spacing w:after="120"/>
        <w:ind w:left="567" w:hanging="567"/>
        <w:jc w:val="both"/>
        <w:rPr>
          <w:rFonts w:ascii="Segoe UI" w:hAnsi="Segoe UI" w:cs="Segoe UI"/>
          <w:sz w:val="22"/>
          <w:szCs w:val="22"/>
        </w:rPr>
      </w:pPr>
      <w:r>
        <w:rPr>
          <w:rFonts w:ascii="Segoe UI" w:hAnsi="Segoe UI" w:cs="Segoe UI"/>
          <w:sz w:val="22"/>
          <w:szCs w:val="22"/>
        </w:rPr>
        <w:t xml:space="preserve">Poskytovatel </w:t>
      </w:r>
      <w:r w:rsidRPr="00AE3AA8">
        <w:rPr>
          <w:rFonts w:ascii="Segoe UI" w:hAnsi="Segoe UI" w:cs="Segoe UI"/>
          <w:sz w:val="22"/>
          <w:szCs w:val="22"/>
        </w:rPr>
        <w:t>prohlašuje, že neporušuje etické principy, principy společenské odpovědnosti a základní lidská práva.</w:t>
      </w:r>
    </w:p>
    <w:p w14:paraId="1E48415A" w14:textId="77777777" w:rsidR="00863BAA" w:rsidRPr="00A926A9" w:rsidRDefault="008934EC"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Není-li stanoveno jinak, j</w:t>
      </w:r>
      <w:r w:rsidR="00863BAA" w:rsidRPr="00A926A9">
        <w:rPr>
          <w:rFonts w:ascii="Segoe UI" w:hAnsi="Segoe UI" w:cs="Segoe UI"/>
          <w:sz w:val="22"/>
          <w:szCs w:val="22"/>
        </w:rPr>
        <w:t xml:space="preserve">ednacím jazykem mezi Objednatelem a Poskytovatelem bude pro veškerá </w:t>
      </w:r>
      <w:r w:rsidR="00FD2213" w:rsidRPr="00A926A9">
        <w:rPr>
          <w:rFonts w:ascii="Segoe UI" w:hAnsi="Segoe UI" w:cs="Segoe UI"/>
          <w:sz w:val="22"/>
          <w:szCs w:val="22"/>
        </w:rPr>
        <w:t>p</w:t>
      </w:r>
      <w:r w:rsidR="00863BAA" w:rsidRPr="00A926A9">
        <w:rPr>
          <w:rFonts w:ascii="Segoe UI" w:hAnsi="Segoe UI" w:cs="Segoe UI"/>
          <w:sz w:val="22"/>
          <w:szCs w:val="22"/>
        </w:rPr>
        <w:t>lnění vyplývající ze Smlouvy výhradně jazyk český</w:t>
      </w:r>
      <w:r w:rsidR="0032360D" w:rsidRPr="00A926A9">
        <w:rPr>
          <w:rFonts w:ascii="Segoe UI" w:hAnsi="Segoe UI" w:cs="Segoe UI"/>
          <w:sz w:val="22"/>
          <w:szCs w:val="22"/>
        </w:rPr>
        <w:t>, případně slove</w:t>
      </w:r>
      <w:r w:rsidR="00F10CD7" w:rsidRPr="00A926A9">
        <w:rPr>
          <w:rFonts w:ascii="Segoe UI" w:hAnsi="Segoe UI" w:cs="Segoe UI"/>
          <w:sz w:val="22"/>
          <w:szCs w:val="22"/>
        </w:rPr>
        <w:t>n</w:t>
      </w:r>
      <w:r w:rsidR="0032360D" w:rsidRPr="00A926A9">
        <w:rPr>
          <w:rFonts w:ascii="Segoe UI" w:hAnsi="Segoe UI" w:cs="Segoe UI"/>
          <w:sz w:val="22"/>
          <w:szCs w:val="22"/>
        </w:rPr>
        <w:t>ský</w:t>
      </w:r>
      <w:r w:rsidR="00FB0B4F" w:rsidRPr="00A926A9">
        <w:rPr>
          <w:rFonts w:ascii="Segoe UI" w:hAnsi="Segoe UI" w:cs="Segoe UI"/>
          <w:sz w:val="22"/>
          <w:szCs w:val="22"/>
        </w:rPr>
        <w:t>, a </w:t>
      </w:r>
      <w:r w:rsidR="00863BAA" w:rsidRPr="00A926A9">
        <w:rPr>
          <w:rFonts w:ascii="Segoe UI" w:hAnsi="Segoe UI" w:cs="Segoe UI"/>
          <w:sz w:val="22"/>
          <w:szCs w:val="22"/>
        </w:rPr>
        <w:t>to včetně veškeré dokumentace vztahující se k předmětu Smlouvy.</w:t>
      </w:r>
    </w:p>
    <w:p w14:paraId="54FFDABB" w14:textId="77777777" w:rsidR="00863BAA" w:rsidRPr="00A926A9" w:rsidRDefault="008934EC" w:rsidP="002C4F13">
      <w:pPr>
        <w:numPr>
          <w:ilvl w:val="1"/>
          <w:numId w:val="21"/>
        </w:numPr>
        <w:spacing w:after="120"/>
        <w:ind w:left="567" w:hanging="567"/>
        <w:jc w:val="both"/>
        <w:rPr>
          <w:rFonts w:ascii="Segoe UI" w:hAnsi="Segoe UI" w:cs="Segoe UI"/>
          <w:sz w:val="22"/>
          <w:szCs w:val="22"/>
        </w:rPr>
      </w:pPr>
      <w:r w:rsidRPr="00A926A9">
        <w:rPr>
          <w:rFonts w:ascii="Segoe UI" w:hAnsi="Segoe UI" w:cs="Segoe UI"/>
          <w:sz w:val="22"/>
          <w:szCs w:val="22"/>
        </w:rPr>
        <w:t>S</w:t>
      </w:r>
      <w:r w:rsidR="00863BAA" w:rsidRPr="00A926A9">
        <w:rPr>
          <w:rFonts w:ascii="Segoe UI" w:hAnsi="Segoe UI" w:cs="Segoe UI"/>
          <w:sz w:val="22"/>
          <w:szCs w:val="22"/>
        </w:rPr>
        <w:t>tane-li se jakékoli ustanovení Smlouvy neplatným, nezákonným nebo nevynutitelným, netýká se tato neplatnost a nevynutitelnost zbývajících ustanovení Smlouvy. Smluvní strany se tímto zavazují nahradit do 5 (pěti) pracovních</w:t>
      </w:r>
      <w:r w:rsidR="00B67539" w:rsidRPr="00A926A9">
        <w:rPr>
          <w:rFonts w:ascii="Segoe UI" w:hAnsi="Segoe UI" w:cs="Segoe UI"/>
          <w:sz w:val="22"/>
          <w:szCs w:val="22"/>
        </w:rPr>
        <w:t xml:space="preserve"> </w:t>
      </w:r>
      <w:r w:rsidR="00863BAA" w:rsidRPr="00A926A9">
        <w:rPr>
          <w:rFonts w:ascii="Segoe UI" w:hAnsi="Segoe UI" w:cs="Segoe UI"/>
          <w:sz w:val="22"/>
          <w:szCs w:val="22"/>
        </w:rPr>
        <w:t xml:space="preserve">dnů po doručení výzvy druhé </w:t>
      </w:r>
      <w:r w:rsidR="00D61819" w:rsidRPr="00A926A9">
        <w:rPr>
          <w:rFonts w:ascii="Segoe UI" w:hAnsi="Segoe UI" w:cs="Segoe UI"/>
          <w:sz w:val="22"/>
          <w:szCs w:val="22"/>
        </w:rPr>
        <w:t>S</w:t>
      </w:r>
      <w:r w:rsidR="00863BAA" w:rsidRPr="00A926A9">
        <w:rPr>
          <w:rFonts w:ascii="Segoe UI" w:hAnsi="Segoe UI" w:cs="Segoe UI"/>
          <w:sz w:val="22"/>
          <w:szCs w:val="22"/>
        </w:rPr>
        <w:t>mluvní strany jakékoli takové neplatné, nezákonné nebo nevynutitelné ustanovení ustanovením, které je platné, zákonné a vynutitelné a má stejný nebo alespoň podobný obchodní a právní význam.</w:t>
      </w:r>
    </w:p>
    <w:p w14:paraId="76772B3F" w14:textId="1635E699" w:rsidR="00863BAA" w:rsidRPr="00A926A9" w:rsidRDefault="00863BAA" w:rsidP="002C4F13">
      <w:pPr>
        <w:numPr>
          <w:ilvl w:val="1"/>
          <w:numId w:val="21"/>
        </w:numPr>
        <w:spacing w:after="120"/>
        <w:ind w:left="567" w:hanging="567"/>
        <w:jc w:val="both"/>
        <w:rPr>
          <w:rFonts w:ascii="Segoe UI" w:hAnsi="Segoe UI" w:cs="Segoe UI"/>
          <w:sz w:val="22"/>
          <w:szCs w:val="22"/>
        </w:rPr>
      </w:pPr>
      <w:r w:rsidRPr="00A926A9">
        <w:rPr>
          <w:rFonts w:ascii="Segoe UI" w:eastAsia="Batang" w:hAnsi="Segoe UI" w:cs="Segoe UI"/>
          <w:sz w:val="22"/>
          <w:szCs w:val="22"/>
        </w:rPr>
        <w:t xml:space="preserve">Vztahy </w:t>
      </w:r>
      <w:r w:rsidR="00D61819" w:rsidRPr="00A926A9">
        <w:rPr>
          <w:rFonts w:ascii="Segoe UI" w:eastAsia="Batang" w:hAnsi="Segoe UI" w:cs="Segoe UI"/>
          <w:sz w:val="22"/>
          <w:szCs w:val="22"/>
        </w:rPr>
        <w:t>S</w:t>
      </w:r>
      <w:r w:rsidRPr="00A926A9">
        <w:rPr>
          <w:rFonts w:ascii="Segoe UI" w:eastAsia="Batang" w:hAnsi="Segoe UI" w:cs="Segoe UI"/>
          <w:sz w:val="22"/>
          <w:szCs w:val="22"/>
        </w:rPr>
        <w:t xml:space="preserve">mluvních stran Smlouvou výslovně neupravené </w:t>
      </w:r>
      <w:r w:rsidRPr="00A926A9">
        <w:rPr>
          <w:rFonts w:ascii="Segoe UI" w:hAnsi="Segoe UI" w:cs="Segoe UI"/>
          <w:sz w:val="22"/>
          <w:szCs w:val="22"/>
        </w:rPr>
        <w:t xml:space="preserve">se řídí českým právním řádem, zejména </w:t>
      </w:r>
      <w:r w:rsidR="006A53E6" w:rsidRPr="00A926A9">
        <w:rPr>
          <w:rFonts w:ascii="Segoe UI" w:hAnsi="Segoe UI" w:cs="Segoe UI"/>
          <w:sz w:val="22"/>
          <w:szCs w:val="22"/>
        </w:rPr>
        <w:t>OZ</w:t>
      </w:r>
      <w:r w:rsidRPr="00A926A9">
        <w:rPr>
          <w:rFonts w:ascii="Segoe UI" w:hAnsi="Segoe UI" w:cs="Segoe UI"/>
          <w:sz w:val="22"/>
          <w:szCs w:val="22"/>
        </w:rPr>
        <w:t>. Veškeré případné spory ze Smlouvy budou v prvé řadě řešeny smírem. Pokud smíru nebude dosaženo během 30 (třiceti) dn</w:t>
      </w:r>
      <w:r w:rsidR="009570BB" w:rsidRPr="00A926A9">
        <w:rPr>
          <w:rFonts w:ascii="Segoe UI" w:hAnsi="Segoe UI" w:cs="Segoe UI"/>
          <w:sz w:val="22"/>
          <w:szCs w:val="22"/>
        </w:rPr>
        <w:t>ů, všechny spory ze Smlouvy a v </w:t>
      </w:r>
      <w:r w:rsidRPr="00A926A9">
        <w:rPr>
          <w:rFonts w:ascii="Segoe UI" w:hAnsi="Segoe UI" w:cs="Segoe UI"/>
          <w:sz w:val="22"/>
          <w:szCs w:val="22"/>
        </w:rPr>
        <w:t>souvislosti s ní budou řešeny věcně a místně příslušným soudem v České republice</w:t>
      </w:r>
      <w:r w:rsidR="00611628">
        <w:rPr>
          <w:rFonts w:ascii="Segoe UI" w:hAnsi="Segoe UI" w:cs="Segoe UI"/>
          <w:sz w:val="22"/>
          <w:szCs w:val="22"/>
        </w:rPr>
        <w:t xml:space="preserve"> </w:t>
      </w:r>
      <w:r w:rsidR="00611628" w:rsidRPr="00C064F5">
        <w:rPr>
          <w:rFonts w:ascii="Segoe UI" w:hAnsi="Segoe UI" w:cs="Segoe UI"/>
          <w:sz w:val="22"/>
          <w:szCs w:val="22"/>
        </w:rPr>
        <w:t>podle právního řádu Č</w:t>
      </w:r>
      <w:r w:rsidR="00611628">
        <w:rPr>
          <w:rFonts w:ascii="Segoe UI" w:hAnsi="Segoe UI" w:cs="Segoe UI"/>
          <w:sz w:val="22"/>
          <w:szCs w:val="22"/>
        </w:rPr>
        <w:t>R</w:t>
      </w:r>
      <w:r w:rsidRPr="00A926A9">
        <w:rPr>
          <w:rFonts w:ascii="Segoe UI" w:hAnsi="Segoe UI" w:cs="Segoe UI"/>
          <w:sz w:val="22"/>
          <w:szCs w:val="22"/>
        </w:rPr>
        <w:t>.</w:t>
      </w:r>
    </w:p>
    <w:p w14:paraId="2D990A36" w14:textId="63CCB847" w:rsidR="00ED4F2C" w:rsidRPr="00ED4F2C" w:rsidRDefault="00ED4F2C" w:rsidP="002C4F13">
      <w:pPr>
        <w:numPr>
          <w:ilvl w:val="1"/>
          <w:numId w:val="21"/>
        </w:numPr>
        <w:spacing w:after="120"/>
        <w:ind w:left="567" w:hanging="567"/>
        <w:rPr>
          <w:rFonts w:ascii="Segoe UI" w:hAnsi="Segoe UI" w:cs="Segoe UI"/>
          <w:sz w:val="22"/>
          <w:szCs w:val="22"/>
          <w:lang w:val="x-none"/>
        </w:rPr>
      </w:pPr>
      <w:r w:rsidRPr="00ED4F2C">
        <w:rPr>
          <w:rFonts w:ascii="Segoe UI" w:hAnsi="Segoe UI" w:cs="Segoe UI"/>
          <w:sz w:val="22"/>
          <w:szCs w:val="22"/>
          <w:lang w:val="x-none"/>
        </w:rPr>
        <w:t>Smlouva je uzavřena v elektronické podobě.</w:t>
      </w:r>
    </w:p>
    <w:p w14:paraId="43027345" w14:textId="6A9BF71A" w:rsidR="00F916C9" w:rsidRDefault="00ED4F2C" w:rsidP="002C4F13">
      <w:pPr>
        <w:numPr>
          <w:ilvl w:val="1"/>
          <w:numId w:val="21"/>
        </w:numPr>
        <w:spacing w:after="120"/>
        <w:ind w:left="567" w:hanging="567"/>
        <w:jc w:val="both"/>
        <w:rPr>
          <w:rFonts w:ascii="Segoe UI" w:hAnsi="Segoe UI" w:cs="Segoe UI"/>
          <w:sz w:val="22"/>
          <w:szCs w:val="22"/>
        </w:rPr>
      </w:pPr>
      <w:r w:rsidRPr="00ED4F2C">
        <w:rPr>
          <w:rFonts w:ascii="Segoe UI" w:hAnsi="Segoe UI" w:cs="Segoe UI"/>
          <w:sz w:val="22"/>
          <w:szCs w:val="22"/>
        </w:rPr>
        <w:t xml:space="preserve">Smluvní strany souhlasí s tím, že tato smlouva včetně všech jejích příloh, změn a dodatků bude uveřejněna dle zákona o registru smluv, či jiných právních předpisů stanovících </w:t>
      </w:r>
      <w:r w:rsidR="007B1FDD">
        <w:rPr>
          <w:rFonts w:ascii="Segoe UI" w:hAnsi="Segoe UI" w:cs="Segoe UI"/>
          <w:sz w:val="22"/>
          <w:szCs w:val="22"/>
        </w:rPr>
        <w:t>O</w:t>
      </w:r>
      <w:r w:rsidRPr="00ED4F2C">
        <w:rPr>
          <w:rFonts w:ascii="Segoe UI" w:hAnsi="Segoe UI" w:cs="Segoe UI"/>
          <w:sz w:val="22"/>
          <w:szCs w:val="22"/>
        </w:rPr>
        <w:t xml:space="preserve">bjednateli povinnost jejího uveřejnění. Smluvní strany se dohodly, že uveřejnění smlouvy včetně uvedení metadat v registru smluv zajistí </w:t>
      </w:r>
      <w:r w:rsidR="007B1FDD">
        <w:rPr>
          <w:rFonts w:ascii="Segoe UI" w:hAnsi="Segoe UI" w:cs="Segoe UI"/>
          <w:sz w:val="22"/>
          <w:szCs w:val="22"/>
        </w:rPr>
        <w:t>O</w:t>
      </w:r>
      <w:r w:rsidRPr="00ED4F2C">
        <w:rPr>
          <w:rFonts w:ascii="Segoe UI" w:hAnsi="Segoe UI" w:cs="Segoe UI"/>
          <w:sz w:val="22"/>
          <w:szCs w:val="22"/>
        </w:rPr>
        <w:t>bjednatel, který současně zajistí, aby informace o uveřejnění této smlouvy byly zaslány druhé smluvní straně do její datové schránky.</w:t>
      </w:r>
    </w:p>
    <w:p w14:paraId="73CF1F04" w14:textId="40198A19" w:rsidR="008E5556" w:rsidRPr="00E80DDB" w:rsidRDefault="008E5556" w:rsidP="002C4F13">
      <w:pPr>
        <w:numPr>
          <w:ilvl w:val="1"/>
          <w:numId w:val="21"/>
        </w:numPr>
        <w:spacing w:after="120"/>
        <w:ind w:left="567" w:hanging="567"/>
        <w:jc w:val="both"/>
        <w:rPr>
          <w:rFonts w:ascii="Segoe UI" w:hAnsi="Segoe UI" w:cs="Segoe UI"/>
          <w:sz w:val="22"/>
          <w:szCs w:val="22"/>
        </w:rPr>
      </w:pPr>
      <w:r w:rsidRPr="008E5556">
        <w:rPr>
          <w:rFonts w:ascii="Segoe UI" w:hAnsi="Segoe UI" w:cs="Segoe UI"/>
          <w:sz w:val="22"/>
          <w:szCs w:val="22"/>
        </w:rPr>
        <w:t xml:space="preserve">Vzhledem k veřejnoprávnímu charakteru </w:t>
      </w:r>
      <w:r>
        <w:rPr>
          <w:rFonts w:ascii="Segoe UI" w:hAnsi="Segoe UI" w:cs="Segoe UI"/>
          <w:sz w:val="22"/>
          <w:szCs w:val="22"/>
        </w:rPr>
        <w:t>O</w:t>
      </w:r>
      <w:r w:rsidRPr="008E5556">
        <w:rPr>
          <w:rFonts w:ascii="Segoe UI" w:hAnsi="Segoe UI" w:cs="Segoe UI"/>
          <w:sz w:val="22"/>
          <w:szCs w:val="22"/>
        </w:rPr>
        <w:t xml:space="preserve">bjednatele </w:t>
      </w:r>
      <w:r>
        <w:rPr>
          <w:rFonts w:ascii="Segoe UI" w:hAnsi="Segoe UI" w:cs="Segoe UI"/>
          <w:sz w:val="22"/>
          <w:szCs w:val="22"/>
        </w:rPr>
        <w:t>Poskytovatel</w:t>
      </w:r>
      <w:r w:rsidRPr="008E5556">
        <w:rPr>
          <w:rFonts w:ascii="Segoe UI" w:hAnsi="Segoe UI" w:cs="Segoe UI"/>
          <w:sz w:val="22"/>
          <w:szCs w:val="22"/>
        </w:rPr>
        <w:t xml:space="preserve"> výslovně prohlašuje, že souhlasí se zveřejněním smluvních podmínek obsažených v této smlouvě v rozsahu a</w:t>
      </w:r>
      <w:r w:rsidR="00B55083">
        <w:rPr>
          <w:rFonts w:ascii="Segoe UI" w:hAnsi="Segoe UI" w:cs="Segoe UI"/>
          <w:sz w:val="22"/>
          <w:szCs w:val="22"/>
        </w:rPr>
        <w:t> </w:t>
      </w:r>
      <w:r w:rsidRPr="008E5556">
        <w:rPr>
          <w:rFonts w:ascii="Segoe UI" w:hAnsi="Segoe UI" w:cs="Segoe UI"/>
          <w:sz w:val="22"/>
          <w:szCs w:val="22"/>
        </w:rPr>
        <w:t>za podmínek vyplývajících z příslušných právních předpisů (zejména zákona č.</w:t>
      </w:r>
      <w:r w:rsidR="00B55083">
        <w:rPr>
          <w:rFonts w:ascii="Segoe UI" w:hAnsi="Segoe UI" w:cs="Segoe UI"/>
          <w:sz w:val="22"/>
          <w:szCs w:val="22"/>
        </w:rPr>
        <w:t> </w:t>
      </w:r>
      <w:r w:rsidRPr="008E5556">
        <w:rPr>
          <w:rFonts w:ascii="Segoe UI" w:hAnsi="Segoe UI" w:cs="Segoe UI"/>
          <w:sz w:val="22"/>
          <w:szCs w:val="22"/>
        </w:rPr>
        <w:t xml:space="preserve">106/1999 Sb., o svobodném přístupu k informacím, ve znění pozdějších předpisů, zákona o registru smluv a ZZVZ). </w:t>
      </w:r>
      <w:r w:rsidR="00B23F07">
        <w:rPr>
          <w:rFonts w:ascii="Segoe UI" w:hAnsi="Segoe UI" w:cs="Segoe UI"/>
          <w:sz w:val="22"/>
          <w:szCs w:val="22"/>
        </w:rPr>
        <w:t>Poskytovatel</w:t>
      </w:r>
      <w:r w:rsidRPr="008E5556">
        <w:rPr>
          <w:rFonts w:ascii="Segoe UI" w:hAnsi="Segoe UI" w:cs="Segoe UI"/>
          <w:sz w:val="22"/>
          <w:szCs w:val="22"/>
        </w:rPr>
        <w:t xml:space="preserve"> dále výslovně prohlašuje, že žádná část této smlouvy neobsahuje jeho obchodní tajemství.</w:t>
      </w:r>
    </w:p>
    <w:p w14:paraId="062C3417" w14:textId="7C6B7F60" w:rsidR="00DD49BF" w:rsidRPr="00F916C9" w:rsidRDefault="00F916C9" w:rsidP="002C4F13">
      <w:pPr>
        <w:numPr>
          <w:ilvl w:val="1"/>
          <w:numId w:val="21"/>
        </w:numPr>
        <w:spacing w:after="120"/>
        <w:ind w:left="567" w:hanging="567"/>
        <w:jc w:val="both"/>
        <w:rPr>
          <w:rFonts w:ascii="Segoe UI" w:hAnsi="Segoe UI" w:cs="Segoe UI"/>
          <w:sz w:val="22"/>
          <w:szCs w:val="22"/>
        </w:rPr>
      </w:pPr>
      <w:r w:rsidRPr="00F916C9">
        <w:rPr>
          <w:rFonts w:ascii="Segoe UI" w:hAnsi="Segoe UI" w:cs="Segoe UI"/>
          <w:sz w:val="22"/>
          <w:szCs w:val="22"/>
        </w:rPr>
        <w:t>Tato smlouva nabývá platnosti dnem podpisu oběma smluvními stranami, v případě, že je smlouva podepisována smluvními stranami v různém čase, nabývá platnosti dnem podpisu té smluvní strany, která ji podepíše později. Smlouva nabývá účinnosti dnem jejího uveřejnění v registru smluv v souladu se zákonem o registru smluv.</w:t>
      </w:r>
    </w:p>
    <w:p w14:paraId="159B5897" w14:textId="77777777" w:rsidR="006A53E6" w:rsidRPr="00C65D0C" w:rsidRDefault="00863BAA" w:rsidP="002C4F13">
      <w:pPr>
        <w:numPr>
          <w:ilvl w:val="1"/>
          <w:numId w:val="21"/>
        </w:numPr>
        <w:spacing w:after="120"/>
        <w:ind w:left="567" w:hanging="566"/>
        <w:jc w:val="both"/>
        <w:rPr>
          <w:rFonts w:ascii="Segoe UI" w:hAnsi="Segoe UI" w:cs="Segoe UI"/>
          <w:sz w:val="22"/>
          <w:szCs w:val="22"/>
        </w:rPr>
      </w:pPr>
      <w:r w:rsidRPr="00392517">
        <w:rPr>
          <w:rFonts w:ascii="Segoe UI" w:hAnsi="Segoe UI" w:cs="Segoe UI"/>
          <w:sz w:val="22"/>
          <w:szCs w:val="22"/>
        </w:rPr>
        <w:lastRenderedPageBreak/>
        <w:t xml:space="preserve">Nedílnou součástí Smlouvy </w:t>
      </w:r>
      <w:r w:rsidRPr="00C65D0C">
        <w:rPr>
          <w:rFonts w:ascii="Segoe UI" w:hAnsi="Segoe UI" w:cs="Segoe UI"/>
          <w:sz w:val="22"/>
          <w:szCs w:val="22"/>
        </w:rPr>
        <w:t>jsou následující přílohy</w:t>
      </w:r>
      <w:r w:rsidR="006A53E6" w:rsidRPr="00C65D0C">
        <w:rPr>
          <w:rFonts w:ascii="Segoe UI" w:hAnsi="Segoe UI" w:cs="Segoe UI"/>
          <w:sz w:val="22"/>
          <w:szCs w:val="22"/>
        </w:rPr>
        <w:t>:</w:t>
      </w:r>
    </w:p>
    <w:p w14:paraId="19155636" w14:textId="1D290C34" w:rsidR="009570BB" w:rsidRPr="00C65D0C" w:rsidRDefault="009570BB" w:rsidP="002C4F13">
      <w:pPr>
        <w:numPr>
          <w:ilvl w:val="2"/>
          <w:numId w:val="21"/>
        </w:numPr>
        <w:spacing w:after="120"/>
        <w:jc w:val="both"/>
        <w:rPr>
          <w:rFonts w:ascii="Segoe UI" w:hAnsi="Segoe UI" w:cs="Segoe UI"/>
          <w:color w:val="FF0000"/>
          <w:sz w:val="22"/>
          <w:szCs w:val="22"/>
        </w:rPr>
      </w:pPr>
      <w:hyperlink w:anchor="priloha3" w:history="1">
        <w:r w:rsidRPr="00C65D0C">
          <w:rPr>
            <w:rFonts w:ascii="Segoe UI" w:hAnsi="Segoe UI" w:cs="Segoe UI"/>
            <w:sz w:val="22"/>
            <w:szCs w:val="22"/>
          </w:rPr>
          <w:t xml:space="preserve">Příloha č. </w:t>
        </w:r>
      </w:hyperlink>
      <w:r w:rsidR="00CB02B2" w:rsidRPr="00C65D0C">
        <w:rPr>
          <w:rFonts w:ascii="Segoe UI" w:hAnsi="Segoe UI" w:cs="Segoe UI"/>
          <w:sz w:val="22"/>
          <w:szCs w:val="22"/>
        </w:rPr>
        <w:t>1</w:t>
      </w:r>
      <w:r w:rsidR="004A6921" w:rsidRPr="00C65D0C">
        <w:rPr>
          <w:rFonts w:ascii="Segoe UI" w:hAnsi="Segoe UI" w:cs="Segoe UI"/>
          <w:sz w:val="22"/>
          <w:szCs w:val="22"/>
        </w:rPr>
        <w:t xml:space="preserve">: </w:t>
      </w:r>
      <w:r w:rsidR="007E0A6E" w:rsidRPr="00C65D0C">
        <w:rPr>
          <w:rFonts w:ascii="Segoe UI" w:hAnsi="Segoe UI" w:cs="Segoe UI"/>
          <w:sz w:val="22"/>
          <w:szCs w:val="22"/>
        </w:rPr>
        <w:t>Technická specifikace</w:t>
      </w:r>
      <w:r w:rsidR="002E57AE" w:rsidRPr="00C65D0C">
        <w:rPr>
          <w:rFonts w:ascii="Segoe UI" w:hAnsi="Segoe UI" w:cs="Segoe UI"/>
          <w:sz w:val="22"/>
          <w:szCs w:val="22"/>
        </w:rPr>
        <w:t xml:space="preserve"> </w:t>
      </w:r>
    </w:p>
    <w:p w14:paraId="765ADD61" w14:textId="3050060E" w:rsidR="00D37253" w:rsidRDefault="005B56A9" w:rsidP="002C4F13">
      <w:pPr>
        <w:numPr>
          <w:ilvl w:val="1"/>
          <w:numId w:val="21"/>
        </w:numPr>
        <w:spacing w:after="120"/>
        <w:ind w:left="567" w:hanging="566"/>
        <w:jc w:val="both"/>
        <w:rPr>
          <w:rFonts w:ascii="Segoe UI" w:hAnsi="Segoe UI" w:cs="Segoe UI"/>
          <w:sz w:val="22"/>
          <w:szCs w:val="22"/>
        </w:rPr>
      </w:pPr>
      <w:r w:rsidRPr="00A926A9">
        <w:rPr>
          <w:rFonts w:ascii="Segoe UI" w:hAnsi="Segoe UI" w:cs="Segoe UI"/>
          <w:sz w:val="22"/>
          <w:szCs w:val="22"/>
        </w:rPr>
        <w:t>Smluvní strany shodně prohlašují, že si Smlouvu před jejím podpisem</w:t>
      </w:r>
      <w:r w:rsidR="009570BB" w:rsidRPr="00A926A9">
        <w:rPr>
          <w:rFonts w:ascii="Segoe UI" w:hAnsi="Segoe UI" w:cs="Segoe UI"/>
          <w:sz w:val="22"/>
          <w:szCs w:val="22"/>
        </w:rPr>
        <w:t xml:space="preserve"> přečetly a že byla uzavřena </w:t>
      </w:r>
      <w:r w:rsidRPr="00A926A9">
        <w:rPr>
          <w:rFonts w:ascii="Segoe UI" w:hAnsi="Segoe UI" w:cs="Segoe UI"/>
          <w:sz w:val="22"/>
          <w:szCs w:val="22"/>
        </w:rPr>
        <w:t>podle jejich pravé a svobodné vůle, určitě, vážně a srozumitelně, což stvrzují svými podpisy.</w:t>
      </w:r>
    </w:p>
    <w:p w14:paraId="140D3D70" w14:textId="1B4C92FA" w:rsidR="005B56A9" w:rsidRDefault="005B56A9" w:rsidP="002C4F13">
      <w:pPr>
        <w:spacing w:after="120"/>
        <w:ind w:left="709" w:firstLine="708"/>
        <w:jc w:val="center"/>
        <w:rPr>
          <w:rFonts w:ascii="Segoe UI" w:hAnsi="Segoe UI" w:cs="Segoe UI"/>
          <w:sz w:val="22"/>
          <w:szCs w:val="22"/>
        </w:rPr>
      </w:pPr>
    </w:p>
    <w:p w14:paraId="6E9F3A33" w14:textId="77777777" w:rsidR="005B77F6" w:rsidRPr="00A926A9" w:rsidRDefault="005B77F6" w:rsidP="009C4A8B">
      <w:pPr>
        <w:spacing w:line="276" w:lineRule="auto"/>
        <w:rPr>
          <w:rFonts w:ascii="Segoe UI" w:hAnsi="Segoe UI" w:cs="Segoe UI"/>
          <w:sz w:val="22"/>
          <w:szCs w:val="22"/>
        </w:rPr>
      </w:pPr>
    </w:p>
    <w:tbl>
      <w:tblPr>
        <w:tblW w:w="9527" w:type="dxa"/>
        <w:tblInd w:w="70" w:type="dxa"/>
        <w:tblLayout w:type="fixed"/>
        <w:tblCellMar>
          <w:left w:w="70" w:type="dxa"/>
          <w:right w:w="70" w:type="dxa"/>
        </w:tblCellMar>
        <w:tblLook w:val="0000" w:firstRow="0" w:lastRow="0" w:firstColumn="0" w:lastColumn="0" w:noHBand="0" w:noVBand="0"/>
      </w:tblPr>
      <w:tblGrid>
        <w:gridCol w:w="4026"/>
        <w:gridCol w:w="1309"/>
        <w:gridCol w:w="4192"/>
      </w:tblGrid>
      <w:tr w:rsidR="005B56A9" w:rsidRPr="00A926A9" w14:paraId="13C10142" w14:textId="77777777" w:rsidTr="00A21938">
        <w:trPr>
          <w:trHeight w:val="1444"/>
        </w:trPr>
        <w:tc>
          <w:tcPr>
            <w:tcW w:w="4026" w:type="dxa"/>
          </w:tcPr>
          <w:p w14:paraId="473FC182" w14:textId="5FCFC50E" w:rsidR="005B56A9" w:rsidRPr="00A926A9" w:rsidRDefault="004D2806" w:rsidP="00B55083">
            <w:pPr>
              <w:rPr>
                <w:rFonts w:ascii="Segoe UI" w:hAnsi="Segoe UI" w:cs="Segoe UI"/>
                <w:sz w:val="22"/>
                <w:szCs w:val="22"/>
              </w:rPr>
            </w:pPr>
            <w:r w:rsidRPr="00E83664">
              <w:rPr>
                <w:rFonts w:ascii="Segoe UI" w:hAnsi="Segoe UI" w:cs="Segoe UI"/>
                <w:sz w:val="22"/>
                <w:szCs w:val="22"/>
              </w:rPr>
              <w:t>V</w:t>
            </w:r>
            <w:r w:rsidRPr="00A926A9">
              <w:rPr>
                <w:rFonts w:ascii="Segoe UI" w:hAnsi="Segoe UI" w:cs="Segoe UI"/>
                <w:sz w:val="22"/>
                <w:szCs w:val="22"/>
              </w:rPr>
              <w:t> </w:t>
            </w:r>
            <w:r w:rsidR="00C0005C">
              <w:rPr>
                <w:rFonts w:ascii="Segoe UI" w:hAnsi="Segoe UI" w:cs="Segoe UI"/>
                <w:sz w:val="22"/>
                <w:szCs w:val="22"/>
              </w:rPr>
              <w:t>Brně</w:t>
            </w:r>
            <w:r>
              <w:rPr>
                <w:rFonts w:ascii="Segoe UI" w:hAnsi="Segoe UI" w:cs="Segoe UI"/>
                <w:sz w:val="22"/>
                <w:szCs w:val="22"/>
              </w:rPr>
              <w:t xml:space="preserve"> </w:t>
            </w:r>
            <w:r w:rsidRPr="00E83664">
              <w:rPr>
                <w:rFonts w:ascii="Segoe UI" w:hAnsi="Segoe UI" w:cs="Segoe UI"/>
                <w:sz w:val="22"/>
                <w:szCs w:val="22"/>
              </w:rPr>
              <w:t xml:space="preserve">dne </w:t>
            </w:r>
            <w:r>
              <w:rPr>
                <w:rFonts w:ascii="Segoe UI" w:hAnsi="Segoe UI" w:cs="Segoe UI"/>
                <w:sz w:val="22"/>
                <w:szCs w:val="22"/>
              </w:rPr>
              <w:t xml:space="preserve">dle </w:t>
            </w:r>
            <w:r w:rsidR="009913B2">
              <w:rPr>
                <w:rFonts w:ascii="Segoe UI" w:hAnsi="Segoe UI" w:cs="Segoe UI"/>
                <w:sz w:val="22"/>
                <w:szCs w:val="22"/>
              </w:rPr>
              <w:t xml:space="preserve">data </w:t>
            </w:r>
            <w:r>
              <w:rPr>
                <w:rFonts w:ascii="Segoe UI" w:hAnsi="Segoe UI" w:cs="Segoe UI"/>
                <w:sz w:val="22"/>
                <w:szCs w:val="22"/>
              </w:rPr>
              <w:t>el. podpisu</w:t>
            </w:r>
          </w:p>
          <w:p w14:paraId="6DC71AEC" w14:textId="77777777" w:rsidR="004D2806" w:rsidRDefault="004D2806" w:rsidP="00B55083">
            <w:pPr>
              <w:rPr>
                <w:rFonts w:ascii="Segoe UI" w:hAnsi="Segoe UI" w:cs="Segoe UI"/>
                <w:sz w:val="22"/>
                <w:szCs w:val="22"/>
              </w:rPr>
            </w:pPr>
          </w:p>
          <w:p w14:paraId="73EF6433" w14:textId="51B4883C" w:rsidR="005B56A9" w:rsidRPr="00A926A9" w:rsidRDefault="0026523E" w:rsidP="00B55083">
            <w:pPr>
              <w:rPr>
                <w:rFonts w:ascii="Segoe UI" w:hAnsi="Segoe UI" w:cs="Segoe UI"/>
                <w:sz w:val="22"/>
                <w:szCs w:val="22"/>
              </w:rPr>
            </w:pPr>
            <w:r w:rsidRPr="00A926A9">
              <w:rPr>
                <w:rFonts w:ascii="Segoe UI" w:hAnsi="Segoe UI" w:cs="Segoe UI"/>
                <w:sz w:val="22"/>
                <w:szCs w:val="22"/>
              </w:rPr>
              <w:t xml:space="preserve">za </w:t>
            </w:r>
            <w:r w:rsidR="005B56A9" w:rsidRPr="00A926A9">
              <w:rPr>
                <w:rFonts w:ascii="Segoe UI" w:hAnsi="Segoe UI" w:cs="Segoe UI"/>
                <w:sz w:val="22"/>
                <w:szCs w:val="22"/>
              </w:rPr>
              <w:t>Objednatel</w:t>
            </w:r>
            <w:r w:rsidRPr="00A926A9">
              <w:rPr>
                <w:rFonts w:ascii="Segoe UI" w:hAnsi="Segoe UI" w:cs="Segoe UI"/>
                <w:sz w:val="22"/>
                <w:szCs w:val="22"/>
              </w:rPr>
              <w:t>e</w:t>
            </w:r>
            <w:r w:rsidR="00A21938">
              <w:rPr>
                <w:rFonts w:ascii="Segoe UI" w:hAnsi="Segoe UI" w:cs="Segoe UI"/>
                <w:sz w:val="22"/>
                <w:szCs w:val="22"/>
              </w:rPr>
              <w:t>:</w:t>
            </w:r>
          </w:p>
        </w:tc>
        <w:tc>
          <w:tcPr>
            <w:tcW w:w="1309" w:type="dxa"/>
          </w:tcPr>
          <w:p w14:paraId="41E3FFC6" w14:textId="77777777" w:rsidR="005B56A9" w:rsidRPr="00A926A9" w:rsidRDefault="005B56A9" w:rsidP="00B55083">
            <w:pPr>
              <w:rPr>
                <w:rFonts w:ascii="Segoe UI" w:hAnsi="Segoe UI" w:cs="Segoe UI"/>
                <w:sz w:val="22"/>
                <w:szCs w:val="22"/>
              </w:rPr>
            </w:pPr>
          </w:p>
        </w:tc>
        <w:tc>
          <w:tcPr>
            <w:tcW w:w="4192" w:type="dxa"/>
          </w:tcPr>
          <w:p w14:paraId="62D82386" w14:textId="14867271" w:rsidR="005B56A9" w:rsidRPr="00A926A9" w:rsidRDefault="005B56A9" w:rsidP="00B55083">
            <w:pPr>
              <w:rPr>
                <w:rFonts w:ascii="Segoe UI" w:hAnsi="Segoe UI" w:cs="Segoe UI"/>
                <w:sz w:val="22"/>
                <w:szCs w:val="22"/>
              </w:rPr>
            </w:pPr>
            <w:r w:rsidRPr="00A926A9">
              <w:rPr>
                <w:rFonts w:ascii="Segoe UI" w:hAnsi="Segoe UI" w:cs="Segoe UI"/>
                <w:sz w:val="22"/>
                <w:szCs w:val="22"/>
              </w:rPr>
              <w:t>V </w:t>
            </w:r>
            <w:r w:rsidR="0026523E" w:rsidRPr="008C546C">
              <w:rPr>
                <w:rFonts w:ascii="Segoe UI" w:hAnsi="Segoe UI" w:cs="Segoe UI"/>
                <w:sz w:val="22"/>
                <w:szCs w:val="22"/>
                <w:highlight w:val="yellow"/>
              </w:rPr>
              <w:t>_____</w:t>
            </w:r>
            <w:r w:rsidRPr="00A926A9">
              <w:rPr>
                <w:rFonts w:ascii="Segoe UI" w:hAnsi="Segoe UI" w:cs="Segoe UI"/>
                <w:sz w:val="22"/>
                <w:szCs w:val="22"/>
              </w:rPr>
              <w:t xml:space="preserve"> dne</w:t>
            </w:r>
            <w:r w:rsidR="0026523E" w:rsidRPr="00A926A9">
              <w:rPr>
                <w:rFonts w:ascii="Segoe UI" w:hAnsi="Segoe UI" w:cs="Segoe UI"/>
                <w:sz w:val="22"/>
                <w:szCs w:val="22"/>
              </w:rPr>
              <w:t xml:space="preserve"> </w:t>
            </w:r>
            <w:r w:rsidR="009913B2">
              <w:rPr>
                <w:rFonts w:ascii="Segoe UI" w:hAnsi="Segoe UI" w:cs="Segoe UI"/>
                <w:sz w:val="22"/>
                <w:szCs w:val="22"/>
              </w:rPr>
              <w:t xml:space="preserve">data </w:t>
            </w:r>
            <w:r w:rsidR="004D2806">
              <w:rPr>
                <w:rFonts w:ascii="Segoe UI" w:hAnsi="Segoe UI" w:cs="Segoe UI"/>
                <w:sz w:val="22"/>
                <w:szCs w:val="22"/>
              </w:rPr>
              <w:t>dle el. podpisu</w:t>
            </w:r>
          </w:p>
          <w:p w14:paraId="18D7A84B" w14:textId="77777777" w:rsidR="005B56A9" w:rsidRPr="00A926A9" w:rsidRDefault="005B56A9" w:rsidP="00B55083">
            <w:pPr>
              <w:rPr>
                <w:rFonts w:ascii="Segoe UI" w:hAnsi="Segoe UI" w:cs="Segoe UI"/>
                <w:sz w:val="22"/>
                <w:szCs w:val="22"/>
              </w:rPr>
            </w:pPr>
          </w:p>
          <w:p w14:paraId="0EB97F1C" w14:textId="77777777" w:rsidR="005B56A9" w:rsidRDefault="0026523E" w:rsidP="00B55083">
            <w:pPr>
              <w:rPr>
                <w:rFonts w:ascii="Segoe UI" w:hAnsi="Segoe UI" w:cs="Segoe UI"/>
                <w:sz w:val="22"/>
                <w:szCs w:val="22"/>
              </w:rPr>
            </w:pPr>
            <w:r w:rsidRPr="00A926A9">
              <w:rPr>
                <w:rFonts w:ascii="Segoe UI" w:hAnsi="Segoe UI" w:cs="Segoe UI"/>
                <w:sz w:val="22"/>
                <w:szCs w:val="22"/>
              </w:rPr>
              <w:t xml:space="preserve">za </w:t>
            </w:r>
            <w:r w:rsidR="005B56A9" w:rsidRPr="00A926A9">
              <w:rPr>
                <w:rFonts w:ascii="Segoe UI" w:hAnsi="Segoe UI" w:cs="Segoe UI"/>
                <w:sz w:val="22"/>
                <w:szCs w:val="22"/>
              </w:rPr>
              <w:t>Poskytovatel</w:t>
            </w:r>
            <w:r w:rsidRPr="00A926A9">
              <w:rPr>
                <w:rFonts w:ascii="Segoe UI" w:hAnsi="Segoe UI" w:cs="Segoe UI"/>
                <w:sz w:val="22"/>
                <w:szCs w:val="22"/>
              </w:rPr>
              <w:t>e</w:t>
            </w:r>
            <w:r w:rsidR="005B56A9" w:rsidRPr="00A926A9">
              <w:rPr>
                <w:rFonts w:ascii="Segoe UI" w:hAnsi="Segoe UI" w:cs="Segoe UI"/>
                <w:sz w:val="22"/>
                <w:szCs w:val="22"/>
              </w:rPr>
              <w:t>:</w:t>
            </w:r>
          </w:p>
          <w:p w14:paraId="39467098" w14:textId="77777777" w:rsidR="00A926A9" w:rsidRDefault="00A926A9" w:rsidP="00B55083">
            <w:pPr>
              <w:rPr>
                <w:rFonts w:ascii="Segoe UI" w:hAnsi="Segoe UI" w:cs="Segoe UI"/>
                <w:sz w:val="22"/>
                <w:szCs w:val="22"/>
              </w:rPr>
            </w:pPr>
          </w:p>
          <w:p w14:paraId="47B11778" w14:textId="77777777" w:rsidR="00A926A9" w:rsidRDefault="00A926A9" w:rsidP="00B55083">
            <w:pPr>
              <w:rPr>
                <w:rFonts w:ascii="Segoe UI" w:hAnsi="Segoe UI" w:cs="Segoe UI"/>
                <w:sz w:val="22"/>
                <w:szCs w:val="22"/>
              </w:rPr>
            </w:pPr>
          </w:p>
          <w:p w14:paraId="3A342127" w14:textId="77777777" w:rsidR="00A926A9" w:rsidRDefault="00A926A9" w:rsidP="00B55083">
            <w:pPr>
              <w:rPr>
                <w:rFonts w:ascii="Segoe UI" w:hAnsi="Segoe UI" w:cs="Segoe UI"/>
                <w:sz w:val="22"/>
                <w:szCs w:val="22"/>
              </w:rPr>
            </w:pPr>
          </w:p>
          <w:p w14:paraId="24600C35" w14:textId="6FDE3214" w:rsidR="00A926A9" w:rsidRPr="00A926A9" w:rsidRDefault="00A926A9" w:rsidP="00B55083">
            <w:pPr>
              <w:rPr>
                <w:rFonts w:ascii="Segoe UI" w:hAnsi="Segoe UI" w:cs="Segoe UI"/>
                <w:sz w:val="22"/>
                <w:szCs w:val="22"/>
              </w:rPr>
            </w:pPr>
          </w:p>
        </w:tc>
      </w:tr>
      <w:tr w:rsidR="00CD5DCA" w:rsidRPr="00A926A9" w14:paraId="457E7AE4" w14:textId="77777777" w:rsidTr="00A21938">
        <w:trPr>
          <w:trHeight w:val="1036"/>
        </w:trPr>
        <w:tc>
          <w:tcPr>
            <w:tcW w:w="4026" w:type="dxa"/>
            <w:tcBorders>
              <w:top w:val="single" w:sz="4" w:space="0" w:color="000000"/>
            </w:tcBorders>
          </w:tcPr>
          <w:p w14:paraId="49E48DA3" w14:textId="77777777" w:rsidR="008E1504" w:rsidRPr="00E27EB4" w:rsidRDefault="008E1504" w:rsidP="00B55083">
            <w:pPr>
              <w:jc w:val="center"/>
              <w:rPr>
                <w:rFonts w:ascii="Segoe UI" w:hAnsi="Segoe UI" w:cs="Segoe UI"/>
                <w:b/>
                <w:bCs/>
                <w:sz w:val="22"/>
                <w:szCs w:val="22"/>
              </w:rPr>
            </w:pPr>
            <w:r>
              <w:rPr>
                <w:rFonts w:ascii="Segoe UI" w:hAnsi="Segoe UI" w:cs="Segoe UI"/>
                <w:b/>
                <w:bCs/>
                <w:sz w:val="22"/>
                <w:szCs w:val="22"/>
              </w:rPr>
              <w:t>Jihomoravský kraj</w:t>
            </w:r>
          </w:p>
          <w:p w14:paraId="4CFB0D84" w14:textId="77777777" w:rsidR="000D0956" w:rsidRPr="000D0956" w:rsidRDefault="000D0956" w:rsidP="00B55083">
            <w:pPr>
              <w:jc w:val="center"/>
              <w:rPr>
                <w:rFonts w:ascii="Segoe UI" w:hAnsi="Segoe UI" w:cs="Segoe UI"/>
                <w:sz w:val="22"/>
                <w:szCs w:val="22"/>
              </w:rPr>
            </w:pPr>
            <w:r w:rsidRPr="000D0956">
              <w:rPr>
                <w:rFonts w:ascii="Segoe UI" w:hAnsi="Segoe UI" w:cs="Segoe UI"/>
                <w:sz w:val="22"/>
                <w:szCs w:val="22"/>
              </w:rPr>
              <w:t>za objednatele</w:t>
            </w:r>
          </w:p>
          <w:p w14:paraId="564259E4" w14:textId="77777777" w:rsidR="000D0956" w:rsidRPr="000D0956" w:rsidRDefault="000D0956" w:rsidP="00B55083">
            <w:pPr>
              <w:jc w:val="center"/>
              <w:rPr>
                <w:rFonts w:ascii="Segoe UI" w:hAnsi="Segoe UI" w:cs="Segoe UI"/>
                <w:sz w:val="22"/>
                <w:szCs w:val="22"/>
              </w:rPr>
            </w:pPr>
            <w:r w:rsidRPr="000D0956">
              <w:rPr>
                <w:rFonts w:ascii="Segoe UI" w:hAnsi="Segoe UI" w:cs="Segoe UI"/>
                <w:sz w:val="22"/>
                <w:szCs w:val="22"/>
              </w:rPr>
              <w:t xml:space="preserve">Ing. Miroslav Vacula </w:t>
            </w:r>
          </w:p>
          <w:p w14:paraId="4A7F70F8" w14:textId="77777777" w:rsidR="000D0956" w:rsidRPr="000D0956" w:rsidRDefault="000D0956" w:rsidP="00B55083">
            <w:pPr>
              <w:jc w:val="center"/>
              <w:rPr>
                <w:rFonts w:ascii="Segoe UI" w:hAnsi="Segoe UI" w:cs="Segoe UI"/>
                <w:sz w:val="22"/>
                <w:szCs w:val="22"/>
              </w:rPr>
            </w:pPr>
            <w:r w:rsidRPr="000D0956">
              <w:rPr>
                <w:rFonts w:ascii="Segoe UI" w:hAnsi="Segoe UI" w:cs="Segoe UI"/>
                <w:sz w:val="22"/>
                <w:szCs w:val="22"/>
              </w:rPr>
              <w:t xml:space="preserve">vedoucí Odboru informatiky </w:t>
            </w:r>
          </w:p>
          <w:p w14:paraId="08F1A4E1" w14:textId="161DBE93" w:rsidR="00CD5DCA" w:rsidRPr="00A926A9" w:rsidRDefault="000D0956" w:rsidP="00B55083">
            <w:pPr>
              <w:jc w:val="center"/>
              <w:rPr>
                <w:rFonts w:ascii="Segoe UI" w:hAnsi="Segoe UI" w:cs="Segoe UI"/>
                <w:sz w:val="22"/>
                <w:szCs w:val="22"/>
              </w:rPr>
            </w:pPr>
            <w:r w:rsidRPr="000D0956">
              <w:rPr>
                <w:rFonts w:ascii="Segoe UI" w:hAnsi="Segoe UI" w:cs="Segoe UI"/>
                <w:sz w:val="22"/>
                <w:szCs w:val="22"/>
              </w:rPr>
              <w:t>Krajského úřadu Jihomoravského kraje</w:t>
            </w:r>
          </w:p>
        </w:tc>
        <w:tc>
          <w:tcPr>
            <w:tcW w:w="1309" w:type="dxa"/>
          </w:tcPr>
          <w:p w14:paraId="394F0AFA" w14:textId="77777777" w:rsidR="00CD5DCA" w:rsidRPr="00A926A9" w:rsidRDefault="00CD5DCA" w:rsidP="00B55083">
            <w:pPr>
              <w:rPr>
                <w:rFonts w:ascii="Segoe UI" w:hAnsi="Segoe UI" w:cs="Segoe UI"/>
                <w:sz w:val="22"/>
                <w:szCs w:val="22"/>
              </w:rPr>
            </w:pPr>
          </w:p>
        </w:tc>
        <w:tc>
          <w:tcPr>
            <w:tcW w:w="4192" w:type="dxa"/>
            <w:tcBorders>
              <w:top w:val="single" w:sz="4" w:space="0" w:color="000000"/>
            </w:tcBorders>
          </w:tcPr>
          <w:p w14:paraId="2864FE5A" w14:textId="6154B0F5" w:rsidR="00CD5DCA" w:rsidRDefault="008E1504" w:rsidP="00B55083">
            <w:pPr>
              <w:jc w:val="center"/>
              <w:rPr>
                <w:rFonts w:ascii="Segoe UI" w:hAnsi="Segoe UI" w:cs="Segoe UI"/>
                <w:b/>
                <w:sz w:val="22"/>
                <w:szCs w:val="22"/>
              </w:rPr>
            </w:pPr>
            <w:r w:rsidRPr="00763D31">
              <w:rPr>
                <w:rFonts w:ascii="Segoe UI" w:hAnsi="Segoe UI" w:cs="Segoe UI"/>
                <w:sz w:val="22"/>
                <w:szCs w:val="22"/>
                <w:highlight w:val="yellow"/>
              </w:rPr>
              <w:t>DOPLNÍ ÚČASTNÍK</w:t>
            </w:r>
          </w:p>
        </w:tc>
      </w:tr>
    </w:tbl>
    <w:p w14:paraId="6651CD64" w14:textId="69A36661" w:rsidR="009646D7" w:rsidRDefault="009646D7" w:rsidP="00A21938">
      <w:pPr>
        <w:spacing w:line="276" w:lineRule="auto"/>
        <w:rPr>
          <w:rFonts w:ascii="Segoe UI" w:hAnsi="Segoe UI" w:cs="Segoe UI"/>
          <w:sz w:val="22"/>
          <w:szCs w:val="22"/>
        </w:rPr>
      </w:pPr>
    </w:p>
    <w:sectPr w:rsidR="009646D7" w:rsidSect="00A21938">
      <w:headerReference w:type="default" r:id="rId12"/>
      <w:footerReference w:type="default" r:id="rId13"/>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09AD9" w14:textId="77777777" w:rsidR="008978CD" w:rsidRDefault="008978CD" w:rsidP="00BC5E0E">
      <w:r>
        <w:separator/>
      </w:r>
    </w:p>
  </w:endnote>
  <w:endnote w:type="continuationSeparator" w:id="0">
    <w:p w14:paraId="32F0C31D" w14:textId="77777777" w:rsidR="008978CD" w:rsidRDefault="008978CD" w:rsidP="00BC5E0E">
      <w:r>
        <w:continuationSeparator/>
      </w:r>
    </w:p>
  </w:endnote>
  <w:endnote w:type="continuationNotice" w:id="1">
    <w:p w14:paraId="389E66DE" w14:textId="77777777" w:rsidR="008978CD" w:rsidRDefault="00897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536431029"/>
      <w:docPartObj>
        <w:docPartGallery w:val="Page Numbers (Bottom of Page)"/>
        <w:docPartUnique/>
      </w:docPartObj>
    </w:sdtPr>
    <w:sdtEndPr/>
    <w:sdtContent>
      <w:sdt>
        <w:sdtPr>
          <w:rPr>
            <w:rFonts w:ascii="Segoe UI" w:hAnsi="Segoe UI" w:cs="Segoe UI"/>
          </w:rPr>
          <w:id w:val="1728636285"/>
          <w:docPartObj>
            <w:docPartGallery w:val="Page Numbers (Top of Page)"/>
            <w:docPartUnique/>
          </w:docPartObj>
        </w:sdtPr>
        <w:sdtEndPr/>
        <w:sdtContent>
          <w:p w14:paraId="3A3C2DAF" w14:textId="7502500B" w:rsidR="004A0178" w:rsidRPr="00A15807" w:rsidRDefault="004A0178">
            <w:pPr>
              <w:pStyle w:val="Zpat"/>
              <w:jc w:val="center"/>
              <w:rPr>
                <w:rFonts w:ascii="Segoe UI" w:hAnsi="Segoe UI" w:cs="Segoe UI"/>
              </w:rPr>
            </w:pPr>
            <w:r w:rsidRPr="00A15807">
              <w:rPr>
                <w:rFonts w:ascii="Segoe UI" w:hAnsi="Segoe UI" w:cs="Segoe UI"/>
                <w:lang w:val="cs-CZ"/>
              </w:rPr>
              <w:t xml:space="preserve">Stránka </w:t>
            </w:r>
            <w:r w:rsidRPr="00A15807">
              <w:rPr>
                <w:rFonts w:ascii="Segoe UI" w:hAnsi="Segoe UI" w:cs="Segoe UI"/>
                <w:b/>
                <w:bCs/>
              </w:rPr>
              <w:fldChar w:fldCharType="begin"/>
            </w:r>
            <w:r w:rsidRPr="00A15807">
              <w:rPr>
                <w:rFonts w:ascii="Segoe UI" w:hAnsi="Segoe UI" w:cs="Segoe UI"/>
                <w:b/>
                <w:bCs/>
              </w:rPr>
              <w:instrText>PAGE</w:instrText>
            </w:r>
            <w:r w:rsidRPr="00A15807">
              <w:rPr>
                <w:rFonts w:ascii="Segoe UI" w:hAnsi="Segoe UI" w:cs="Segoe UI"/>
                <w:b/>
                <w:bCs/>
              </w:rPr>
              <w:fldChar w:fldCharType="separate"/>
            </w:r>
            <w:r w:rsidR="00323B9C">
              <w:rPr>
                <w:rFonts w:ascii="Segoe UI" w:hAnsi="Segoe UI" w:cs="Segoe UI"/>
                <w:b/>
                <w:bCs/>
                <w:noProof/>
              </w:rPr>
              <w:t>23</w:t>
            </w:r>
            <w:r w:rsidRPr="00A15807">
              <w:rPr>
                <w:rFonts w:ascii="Segoe UI" w:hAnsi="Segoe UI" w:cs="Segoe UI"/>
                <w:b/>
                <w:bCs/>
              </w:rPr>
              <w:fldChar w:fldCharType="end"/>
            </w:r>
            <w:r w:rsidRPr="00A15807">
              <w:rPr>
                <w:rFonts w:ascii="Segoe UI" w:hAnsi="Segoe UI" w:cs="Segoe UI"/>
                <w:lang w:val="cs-CZ"/>
              </w:rPr>
              <w:t xml:space="preserve"> z </w:t>
            </w:r>
            <w:r w:rsidRPr="00A15807">
              <w:rPr>
                <w:rFonts w:ascii="Segoe UI" w:hAnsi="Segoe UI" w:cs="Segoe UI"/>
                <w:b/>
                <w:bCs/>
              </w:rPr>
              <w:fldChar w:fldCharType="begin"/>
            </w:r>
            <w:r w:rsidRPr="00A15807">
              <w:rPr>
                <w:rFonts w:ascii="Segoe UI" w:hAnsi="Segoe UI" w:cs="Segoe UI"/>
                <w:b/>
                <w:bCs/>
              </w:rPr>
              <w:instrText>NUMPAGES</w:instrText>
            </w:r>
            <w:r w:rsidRPr="00A15807">
              <w:rPr>
                <w:rFonts w:ascii="Segoe UI" w:hAnsi="Segoe UI" w:cs="Segoe UI"/>
                <w:b/>
                <w:bCs/>
              </w:rPr>
              <w:fldChar w:fldCharType="separate"/>
            </w:r>
            <w:r w:rsidR="00323B9C">
              <w:rPr>
                <w:rFonts w:ascii="Segoe UI" w:hAnsi="Segoe UI" w:cs="Segoe UI"/>
                <w:b/>
                <w:bCs/>
                <w:noProof/>
              </w:rPr>
              <w:t>24</w:t>
            </w:r>
            <w:r w:rsidRPr="00A15807">
              <w:rPr>
                <w:rFonts w:ascii="Segoe UI" w:hAnsi="Segoe UI" w:cs="Segoe U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0409" w14:textId="77777777" w:rsidR="008978CD" w:rsidRDefault="008978CD" w:rsidP="00BC5E0E">
      <w:r>
        <w:separator/>
      </w:r>
    </w:p>
  </w:footnote>
  <w:footnote w:type="continuationSeparator" w:id="0">
    <w:p w14:paraId="5A00D0FC" w14:textId="77777777" w:rsidR="008978CD" w:rsidRDefault="008978CD" w:rsidP="00BC5E0E">
      <w:r>
        <w:continuationSeparator/>
      </w:r>
    </w:p>
  </w:footnote>
  <w:footnote w:type="continuationNotice" w:id="1">
    <w:p w14:paraId="7605695B" w14:textId="77777777" w:rsidR="008978CD" w:rsidRDefault="00897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19AA" w14:textId="134C7411" w:rsidR="004A0178" w:rsidRPr="00F301ED" w:rsidRDefault="00560264" w:rsidP="0072575B">
    <w:pPr>
      <w:spacing w:after="120"/>
    </w:pPr>
    <w:bookmarkStart w:id="66" w:name="_Hlk196225210"/>
    <w:r>
      <w:rPr>
        <w:rFonts w:ascii="Segoe UI" w:hAnsi="Segoe UI" w:cs="Segoe UI"/>
        <w:iCs/>
      </w:rPr>
      <w:t xml:space="preserve">                       </w:t>
    </w:r>
    <w:r w:rsidR="004A0178" w:rsidRPr="00DD6774">
      <w:rPr>
        <w:rFonts w:ascii="Segoe UI" w:hAnsi="Segoe UI" w:cs="Segoe UI"/>
        <w:iCs/>
      </w:rPr>
      <w:t xml:space="preserve">Příloha č. </w:t>
    </w:r>
    <w:r w:rsidR="003C6AF3">
      <w:rPr>
        <w:rFonts w:ascii="Segoe UI" w:hAnsi="Segoe UI" w:cs="Segoe UI"/>
        <w:iCs/>
      </w:rPr>
      <w:t>2</w:t>
    </w:r>
    <w:r w:rsidR="004A0178" w:rsidRPr="00DD6774">
      <w:rPr>
        <w:rFonts w:ascii="Segoe UI" w:hAnsi="Segoe UI" w:cs="Segoe UI"/>
        <w:iCs/>
      </w:rPr>
      <w:t xml:space="preserve"> </w:t>
    </w:r>
    <w:r w:rsidRPr="00560264">
      <w:rPr>
        <w:rFonts w:ascii="Segoe UI" w:hAnsi="Segoe UI" w:cs="Segoe UI"/>
        <w:iCs/>
      </w:rPr>
      <w:t xml:space="preserve">Výzvy k podání nabídek </w:t>
    </w:r>
    <w:r w:rsidR="004A0178" w:rsidRPr="00DD6774">
      <w:rPr>
        <w:rFonts w:ascii="Segoe UI" w:hAnsi="Segoe UI" w:cs="Segoe UI"/>
        <w:iCs/>
      </w:rPr>
      <w:t xml:space="preserve">– </w:t>
    </w:r>
    <w:r w:rsidR="004A0178">
      <w:rPr>
        <w:rFonts w:ascii="Segoe UI" w:hAnsi="Segoe UI" w:cs="Segoe UI"/>
        <w:iCs/>
      </w:rPr>
      <w:t xml:space="preserve">Smlouva o </w:t>
    </w:r>
    <w:r w:rsidR="00726220">
      <w:rPr>
        <w:rFonts w:ascii="Segoe UI" w:hAnsi="Segoe UI" w:cs="Segoe UI"/>
        <w:iCs/>
      </w:rPr>
      <w:t>dodávce</w:t>
    </w:r>
    <w:r w:rsidR="004A0178" w:rsidRPr="0072575B">
      <w:rPr>
        <w:rFonts w:ascii="Segoe UI" w:hAnsi="Segoe UI" w:cs="Segoe UI"/>
        <w:iCs/>
      </w:rPr>
      <w:t xml:space="preserve"> (závazný text návrhu smlouvy)</w:t>
    </w:r>
  </w:p>
  <w:bookmarkEnd w:id="66"/>
  <w:p w14:paraId="01E34D95" w14:textId="77777777" w:rsidR="004A0178" w:rsidRPr="00B75F08" w:rsidRDefault="004A0178" w:rsidP="00F87495">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E9C26D80"/>
    <w:name w:val="WW8Num3"/>
    <w:lvl w:ilvl="0">
      <w:start w:val="1"/>
      <w:numFmt w:val="decimal"/>
      <w:pStyle w:val="lnek"/>
      <w:suff w:val="nothing"/>
      <w:lvlText w:val="Článek %1"/>
      <w:lvlJc w:val="left"/>
      <w:pPr>
        <w:tabs>
          <w:tab w:val="num" w:pos="916"/>
        </w:tabs>
        <w:ind w:left="1636" w:hanging="360"/>
      </w:pPr>
      <w:rPr>
        <w:rFonts w:ascii="Segoe UI" w:hAnsi="Segoe UI" w:cs="Segoe UI" w:hint="default"/>
        <w:b/>
        <w:i w:val="0"/>
        <w:kern w:val="24"/>
        <w:sz w:val="24"/>
        <w:szCs w:val="22"/>
      </w:rPr>
    </w:lvl>
    <w:lvl w:ilvl="1">
      <w:start w:val="1"/>
      <w:numFmt w:val="decimal"/>
      <w:lvlText w:val="%1.%2."/>
      <w:lvlJc w:val="left"/>
      <w:pPr>
        <w:tabs>
          <w:tab w:val="num" w:pos="850"/>
        </w:tabs>
        <w:ind w:left="850" w:hanging="663"/>
      </w:pPr>
      <w:rPr>
        <w:rFonts w:ascii="Segoe UI" w:hAnsi="Segoe UI" w:cs="Segoe UI" w:hint="default"/>
        <w:i w:val="0"/>
      </w:rPr>
    </w:lvl>
    <w:lvl w:ilvl="2">
      <w:start w:val="1"/>
      <w:numFmt w:val="decimal"/>
      <w:lvlText w:val="%1.%2.%3."/>
      <w:lvlJc w:val="left"/>
      <w:pPr>
        <w:tabs>
          <w:tab w:val="num" w:pos="850"/>
        </w:tabs>
        <w:ind w:left="850" w:hanging="663"/>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04"/>
    <w:multiLevelType w:val="multilevel"/>
    <w:tmpl w:val="00000004"/>
    <w:name w:val="WW8Num4"/>
    <w:lvl w:ilvl="0">
      <w:start w:val="1"/>
      <w:numFmt w:val="decimal"/>
      <w:suff w:val="nothing"/>
      <w:lvlText w:val="Článek %1"/>
      <w:lvlJc w:val="left"/>
      <w:pPr>
        <w:tabs>
          <w:tab w:val="num" w:pos="0"/>
        </w:tabs>
        <w:ind w:left="0" w:firstLine="0"/>
      </w:pPr>
      <w:rPr>
        <w:b/>
        <w:bCs/>
      </w:rPr>
    </w:lvl>
    <w:lvl w:ilvl="1">
      <w:start w:val="1"/>
      <w:numFmt w:val="decimal"/>
      <w:lvlText w:val="%1.%2"/>
      <w:lvlJc w:val="left"/>
      <w:pPr>
        <w:tabs>
          <w:tab w:val="num" w:pos="737"/>
        </w:tabs>
        <w:ind w:left="737" w:hanging="737"/>
      </w:pPr>
      <w:rPr>
        <w:rFonts w:ascii="OpenSymbol" w:hAnsi="OpenSymbol" w:cs="OpenSymbol"/>
      </w:rPr>
    </w:lvl>
    <w:lvl w:ilvl="2">
      <w:start w:val="1"/>
      <w:numFmt w:val="none"/>
      <w:suff w:val="nothing"/>
      <w:lvlText w:val=""/>
      <w:lvlJc w:val="left"/>
      <w:pPr>
        <w:tabs>
          <w:tab w:val="num" w:pos="0"/>
        </w:tabs>
        <w:ind w:left="0" w:firstLine="0"/>
      </w:pPr>
      <w:rPr>
        <w:rFonts w:ascii="OpenSymbol" w:hAnsi="OpenSymbol" w:cs="OpenSymbol"/>
      </w:rPr>
    </w:lvl>
    <w:lvl w:ilvl="3">
      <w:start w:val="1"/>
      <w:numFmt w:val="decimal"/>
      <w:lvlText w:val="%4."/>
      <w:lvlJc w:val="left"/>
      <w:pPr>
        <w:tabs>
          <w:tab w:val="num" w:pos="0"/>
        </w:tabs>
        <w:ind w:left="0" w:firstLine="0"/>
      </w:pPr>
      <w:rPr>
        <w:rFonts w:ascii="OpenSymbol" w:hAnsi="OpenSymbol" w:cs="OpenSymbol"/>
      </w:rPr>
    </w:lvl>
    <w:lvl w:ilvl="4">
      <w:start w:val="1"/>
      <w:numFmt w:val="decimal"/>
      <w:lvlText w:val="%5."/>
      <w:lvlJc w:val="left"/>
      <w:pPr>
        <w:tabs>
          <w:tab w:val="num" w:pos="0"/>
        </w:tabs>
        <w:ind w:left="0" w:firstLine="0"/>
      </w:pPr>
      <w:rPr>
        <w:rFonts w:ascii="OpenSymbol" w:hAnsi="OpenSymbol" w:cs="OpenSymbol"/>
      </w:rPr>
    </w:lvl>
    <w:lvl w:ilvl="5">
      <w:start w:val="1"/>
      <w:numFmt w:val="decimal"/>
      <w:lvlText w:val="%5.%6."/>
      <w:lvlJc w:val="left"/>
      <w:pPr>
        <w:tabs>
          <w:tab w:val="num" w:pos="0"/>
        </w:tabs>
        <w:ind w:left="708" w:hanging="708"/>
      </w:pPr>
      <w:rPr>
        <w:rFonts w:ascii="OpenSymbol" w:hAnsi="OpenSymbol" w:cs="OpenSymbol"/>
      </w:rPr>
    </w:lvl>
    <w:lvl w:ilvl="6">
      <w:start w:val="1"/>
      <w:numFmt w:val="decimal"/>
      <w:lvlText w:val="%6.%7.."/>
      <w:lvlJc w:val="left"/>
      <w:pPr>
        <w:tabs>
          <w:tab w:val="num" w:pos="0"/>
        </w:tabs>
        <w:ind w:left="1416" w:hanging="708"/>
      </w:pPr>
      <w:rPr>
        <w:rFonts w:ascii="OpenSymbol" w:hAnsi="OpenSymbol" w:cs="OpenSymbol"/>
      </w:rPr>
    </w:lvl>
    <w:lvl w:ilvl="7">
      <w:start w:val="1"/>
      <w:numFmt w:val="decimal"/>
      <w:lvlText w:val="%8."/>
      <w:lvlJc w:val="left"/>
      <w:pPr>
        <w:tabs>
          <w:tab w:val="num" w:pos="360"/>
        </w:tabs>
        <w:ind w:left="360" w:hanging="360"/>
      </w:pPr>
      <w:rPr>
        <w:rFonts w:ascii="OpenSymbol" w:hAnsi="OpenSymbol" w:cs="OpenSymbol"/>
      </w:rPr>
    </w:lvl>
    <w:lvl w:ilvl="8">
      <w:start w:val="1"/>
      <w:numFmt w:val="decimal"/>
      <w:lvlText w:val="%5.%6.%7.%8.%9."/>
      <w:lvlJc w:val="left"/>
      <w:pPr>
        <w:tabs>
          <w:tab w:val="num" w:pos="0"/>
        </w:tabs>
        <w:ind w:left="2832" w:hanging="708"/>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EB6532"/>
    <w:multiLevelType w:val="hybridMultilevel"/>
    <w:tmpl w:val="546C1D3A"/>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6" w15:restartNumberingAfterBreak="0">
    <w:nsid w:val="01A55242"/>
    <w:multiLevelType w:val="hybridMultilevel"/>
    <w:tmpl w:val="D32A95D0"/>
    <w:lvl w:ilvl="0" w:tplc="B548369C">
      <w:start w:val="6"/>
      <w:numFmt w:val="upperRoman"/>
      <w:lvlText w:val="%1."/>
      <w:lvlJc w:val="right"/>
      <w:pPr>
        <w:ind w:left="8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CE00AF"/>
    <w:multiLevelType w:val="hybridMultilevel"/>
    <w:tmpl w:val="92403EBA"/>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9" w15:restartNumberingAfterBreak="0">
    <w:nsid w:val="0D6B7108"/>
    <w:multiLevelType w:val="hybridMultilevel"/>
    <w:tmpl w:val="78223EFE"/>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12156633"/>
    <w:multiLevelType w:val="multilevel"/>
    <w:tmpl w:val="A6B05E16"/>
    <w:lvl w:ilvl="0">
      <w:start w:val="1"/>
      <w:numFmt w:val="upperRoman"/>
      <w:lvlText w:val="%1."/>
      <w:lvlJc w:val="left"/>
      <w:pPr>
        <w:ind w:left="1800" w:hanging="720"/>
      </w:pPr>
      <w:rPr>
        <w:rFonts w:hint="default"/>
        <w:b/>
        <w:sz w:val="24"/>
        <w:szCs w:val="24"/>
      </w:rPr>
    </w:lvl>
    <w:lvl w:ilvl="1">
      <w:start w:val="1"/>
      <w:numFmt w:val="decimal"/>
      <w:lvlText w:val="%2."/>
      <w:lvlJc w:val="left"/>
      <w:pPr>
        <w:ind w:left="1778" w:hanging="360"/>
      </w:pPr>
    </w:lvl>
    <w:lvl w:ilvl="2">
      <w:start w:val="1"/>
      <w:numFmt w:val="bullet"/>
      <w:lvlText w:val=""/>
      <w:lvlJc w:val="left"/>
      <w:pPr>
        <w:ind w:left="1800"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1AA565A3"/>
    <w:multiLevelType w:val="multilevel"/>
    <w:tmpl w:val="88024C56"/>
    <w:lvl w:ilvl="0">
      <w:start w:val="12"/>
      <w:numFmt w:val="decimal"/>
      <w:lvlText w:val="%1"/>
      <w:lvlJc w:val="left"/>
      <w:pPr>
        <w:ind w:left="600" w:hanging="600"/>
      </w:pPr>
      <w:rPr>
        <w:rFonts w:hint="default"/>
      </w:rPr>
    </w:lvl>
    <w:lvl w:ilvl="1">
      <w:start w:val="2"/>
      <w:numFmt w:val="decimal"/>
      <w:lvlText w:val="%1.%2"/>
      <w:lvlJc w:val="left"/>
      <w:pPr>
        <w:ind w:left="741" w:hanging="600"/>
      </w:pPr>
      <w:rPr>
        <w:rFonts w:hint="default"/>
      </w:rPr>
    </w:lvl>
    <w:lvl w:ilvl="2">
      <w:start w:val="1"/>
      <w:numFmt w:val="lowerLetter"/>
      <w:lvlText w:val="%3)"/>
      <w:lvlJc w:val="left"/>
      <w:pPr>
        <w:ind w:left="720" w:hanging="360"/>
      </w:p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2" w15:restartNumberingAfterBreak="0">
    <w:nsid w:val="1C831231"/>
    <w:multiLevelType w:val="hybridMultilevel"/>
    <w:tmpl w:val="FCDC2CD2"/>
    <w:lvl w:ilvl="0" w:tplc="93EC51C8">
      <w:start w:val="1"/>
      <w:numFmt w:val="lowerLetter"/>
      <w:pStyle w:val="slovanseznam1"/>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0470566"/>
    <w:multiLevelType w:val="multilevel"/>
    <w:tmpl w:val="9BA6D4AC"/>
    <w:lvl w:ilvl="0">
      <w:start w:val="4"/>
      <w:numFmt w:val="upperRoman"/>
      <w:lvlText w:val="%1."/>
      <w:lvlJc w:val="left"/>
      <w:pPr>
        <w:ind w:left="1800" w:hanging="720"/>
      </w:pPr>
      <w:rPr>
        <w:rFonts w:hint="default"/>
        <w:b/>
        <w:sz w:val="24"/>
        <w:szCs w:val="24"/>
      </w:rPr>
    </w:lvl>
    <w:lvl w:ilvl="1">
      <w:start w:val="1"/>
      <w:numFmt w:val="decimal"/>
      <w:lvlText w:val="%2."/>
      <w:lvlJc w:val="left"/>
      <w:pPr>
        <w:ind w:left="1778" w:hanging="360"/>
      </w:pPr>
    </w:lvl>
    <w:lvl w:ilvl="2">
      <w:start w:val="1"/>
      <w:numFmt w:val="lowerLetter"/>
      <w:lvlText w:val="%3)"/>
      <w:lvlJc w:val="left"/>
      <w:pPr>
        <w:ind w:left="1440" w:hanging="360"/>
      </w:pPr>
      <w:rPr>
        <w:rFonts w:ascii="Segoe UI" w:eastAsia="Times New Roman" w:hAnsi="Segoe UI" w:cs="Segoe UI"/>
        <w:i w:val="0"/>
        <w:iCs w:val="0"/>
        <w:color w:val="auto"/>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2381331D"/>
    <w:multiLevelType w:val="multilevel"/>
    <w:tmpl w:val="A27CFC92"/>
    <w:lvl w:ilvl="0">
      <w:start w:val="8"/>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E629F5"/>
    <w:multiLevelType w:val="hybridMultilevel"/>
    <w:tmpl w:val="42ECB22C"/>
    <w:lvl w:ilvl="0" w:tplc="13A4CA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0E46757"/>
    <w:multiLevelType w:val="hybridMultilevel"/>
    <w:tmpl w:val="7B526806"/>
    <w:lvl w:ilvl="0" w:tplc="CBB21D7C">
      <w:start w:val="10"/>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326212CA"/>
    <w:multiLevelType w:val="multilevel"/>
    <w:tmpl w:val="DC706CD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0F124A"/>
    <w:multiLevelType w:val="hybridMultilevel"/>
    <w:tmpl w:val="A87C136E"/>
    <w:lvl w:ilvl="0" w:tplc="A9AA7110">
      <w:start w:val="1"/>
      <w:numFmt w:val="bullet"/>
      <w:lvlText w:val=""/>
      <w:lvlJc w:val="left"/>
      <w:pPr>
        <w:ind w:left="1078" w:hanging="360"/>
      </w:pPr>
      <w:rPr>
        <w:rFonts w:ascii="Symbol" w:hAnsi="Symbol" w:hint="default"/>
      </w:rPr>
    </w:lvl>
    <w:lvl w:ilvl="1" w:tplc="04050003" w:tentative="1">
      <w:start w:val="1"/>
      <w:numFmt w:val="bullet"/>
      <w:lvlText w:val="o"/>
      <w:lvlJc w:val="left"/>
      <w:pPr>
        <w:ind w:left="1798" w:hanging="360"/>
      </w:pPr>
      <w:rPr>
        <w:rFonts w:ascii="Courier New" w:hAnsi="Courier New" w:cs="Courier New" w:hint="default"/>
      </w:rPr>
    </w:lvl>
    <w:lvl w:ilvl="2" w:tplc="04050005" w:tentative="1">
      <w:start w:val="1"/>
      <w:numFmt w:val="bullet"/>
      <w:lvlText w:val=""/>
      <w:lvlJc w:val="left"/>
      <w:pPr>
        <w:ind w:left="2518" w:hanging="360"/>
      </w:pPr>
      <w:rPr>
        <w:rFonts w:ascii="Wingdings" w:hAnsi="Wingdings" w:hint="default"/>
      </w:rPr>
    </w:lvl>
    <w:lvl w:ilvl="3" w:tplc="04050001" w:tentative="1">
      <w:start w:val="1"/>
      <w:numFmt w:val="bullet"/>
      <w:lvlText w:val=""/>
      <w:lvlJc w:val="left"/>
      <w:pPr>
        <w:ind w:left="3238" w:hanging="360"/>
      </w:pPr>
      <w:rPr>
        <w:rFonts w:ascii="Symbol" w:hAnsi="Symbol" w:hint="default"/>
      </w:rPr>
    </w:lvl>
    <w:lvl w:ilvl="4" w:tplc="04050003" w:tentative="1">
      <w:start w:val="1"/>
      <w:numFmt w:val="bullet"/>
      <w:lvlText w:val="o"/>
      <w:lvlJc w:val="left"/>
      <w:pPr>
        <w:ind w:left="3958" w:hanging="360"/>
      </w:pPr>
      <w:rPr>
        <w:rFonts w:ascii="Courier New" w:hAnsi="Courier New" w:cs="Courier New" w:hint="default"/>
      </w:rPr>
    </w:lvl>
    <w:lvl w:ilvl="5" w:tplc="04050005" w:tentative="1">
      <w:start w:val="1"/>
      <w:numFmt w:val="bullet"/>
      <w:lvlText w:val=""/>
      <w:lvlJc w:val="left"/>
      <w:pPr>
        <w:ind w:left="4678" w:hanging="360"/>
      </w:pPr>
      <w:rPr>
        <w:rFonts w:ascii="Wingdings" w:hAnsi="Wingdings" w:hint="default"/>
      </w:rPr>
    </w:lvl>
    <w:lvl w:ilvl="6" w:tplc="04050001" w:tentative="1">
      <w:start w:val="1"/>
      <w:numFmt w:val="bullet"/>
      <w:lvlText w:val=""/>
      <w:lvlJc w:val="left"/>
      <w:pPr>
        <w:ind w:left="5398" w:hanging="360"/>
      </w:pPr>
      <w:rPr>
        <w:rFonts w:ascii="Symbol" w:hAnsi="Symbol" w:hint="default"/>
      </w:rPr>
    </w:lvl>
    <w:lvl w:ilvl="7" w:tplc="04050003" w:tentative="1">
      <w:start w:val="1"/>
      <w:numFmt w:val="bullet"/>
      <w:lvlText w:val="o"/>
      <w:lvlJc w:val="left"/>
      <w:pPr>
        <w:ind w:left="6118" w:hanging="360"/>
      </w:pPr>
      <w:rPr>
        <w:rFonts w:ascii="Courier New" w:hAnsi="Courier New" w:cs="Courier New" w:hint="default"/>
      </w:rPr>
    </w:lvl>
    <w:lvl w:ilvl="8" w:tplc="04050005" w:tentative="1">
      <w:start w:val="1"/>
      <w:numFmt w:val="bullet"/>
      <w:lvlText w:val=""/>
      <w:lvlJc w:val="left"/>
      <w:pPr>
        <w:ind w:left="6838" w:hanging="360"/>
      </w:pPr>
      <w:rPr>
        <w:rFonts w:ascii="Wingdings" w:hAnsi="Wingdings" w:hint="default"/>
      </w:rPr>
    </w:lvl>
  </w:abstractNum>
  <w:abstractNum w:abstractNumId="19" w15:restartNumberingAfterBreak="0">
    <w:nsid w:val="36A935C1"/>
    <w:multiLevelType w:val="hybridMultilevel"/>
    <w:tmpl w:val="1D1AEF9A"/>
    <w:lvl w:ilvl="0" w:tplc="FB581AF2">
      <w:start w:val="1"/>
      <w:numFmt w:val="bullet"/>
      <w:lvlText w:val="-"/>
      <w:lvlJc w:val="left"/>
      <w:pPr>
        <w:ind w:left="1069" w:hanging="360"/>
      </w:pPr>
      <w:rPr>
        <w:rFonts w:ascii="Palatino Linotype" w:eastAsia="Times New Roman" w:hAnsi="Palatino Linotype"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D7029F3"/>
    <w:multiLevelType w:val="hybridMultilevel"/>
    <w:tmpl w:val="ADF88852"/>
    <w:lvl w:ilvl="0" w:tplc="04050017">
      <w:start w:val="1"/>
      <w:numFmt w:val="lowerLetter"/>
      <w:lvlText w:val="%1)"/>
      <w:lvlJc w:val="left"/>
      <w:pPr>
        <w:ind w:left="1078" w:hanging="360"/>
      </w:pPr>
      <w:rPr>
        <w:rFonts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21" w15:restartNumberingAfterBreak="0">
    <w:nsid w:val="46E46E0D"/>
    <w:multiLevelType w:val="multilevel"/>
    <w:tmpl w:val="D7044B86"/>
    <w:lvl w:ilvl="0">
      <w:start w:val="7"/>
      <w:numFmt w:val="upperRoman"/>
      <w:lvlText w:val="%1."/>
      <w:lvlJc w:val="left"/>
      <w:pPr>
        <w:ind w:left="1800" w:hanging="720"/>
      </w:pPr>
      <w:rPr>
        <w:rFonts w:hint="default"/>
        <w:b/>
        <w:sz w:val="24"/>
        <w:szCs w:val="24"/>
      </w:rPr>
    </w:lvl>
    <w:lvl w:ilvl="1">
      <w:start w:val="1"/>
      <w:numFmt w:val="decimal"/>
      <w:lvlText w:val="%2."/>
      <w:lvlJc w:val="left"/>
      <w:pPr>
        <w:ind w:left="1778" w:hanging="360"/>
      </w:pPr>
    </w:lvl>
    <w:lvl w:ilvl="2">
      <w:start w:val="1"/>
      <w:numFmt w:val="lowerLetter"/>
      <w:lvlText w:val="%3)"/>
      <w:lvlJc w:val="left"/>
      <w:pPr>
        <w:ind w:left="1440" w:hanging="360"/>
      </w:pPr>
      <w:rPr>
        <w:rFonts w:ascii="Segoe UI" w:eastAsia="Times New Roman" w:hAnsi="Segoe UI" w:cs="Segoe UI" w:hint="default"/>
        <w:i w:val="0"/>
        <w:iCs w:val="0"/>
        <w:color w:val="auto"/>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2" w15:restartNumberingAfterBreak="0">
    <w:nsid w:val="4F246EDA"/>
    <w:multiLevelType w:val="hybridMultilevel"/>
    <w:tmpl w:val="F3968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A7D11"/>
    <w:multiLevelType w:val="hybridMultilevel"/>
    <w:tmpl w:val="F06C0A08"/>
    <w:lvl w:ilvl="0" w:tplc="B532E3BA">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580A3C3F"/>
    <w:multiLevelType w:val="hybridMultilevel"/>
    <w:tmpl w:val="744A9B48"/>
    <w:lvl w:ilvl="0" w:tplc="AF700796">
      <w:start w:val="1"/>
      <w:numFmt w:val="lowerRoman"/>
      <w:lvlText w:val="%1)"/>
      <w:lvlJc w:val="left"/>
      <w:pPr>
        <w:ind w:left="2214" w:hanging="720"/>
      </w:pPr>
      <w:rPr>
        <w:rFonts w:ascii="Segoe UI" w:hAnsi="Segoe UI" w:cs="Segoe UI" w:hint="default"/>
        <w:sz w:val="22"/>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5B7F52EA"/>
    <w:multiLevelType w:val="hybridMultilevel"/>
    <w:tmpl w:val="D0A83FD2"/>
    <w:lvl w:ilvl="0" w:tplc="3946C5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BE6D39"/>
    <w:multiLevelType w:val="hybridMultilevel"/>
    <w:tmpl w:val="546C1D3A"/>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27" w15:restartNumberingAfterBreak="0">
    <w:nsid w:val="68C04E1E"/>
    <w:multiLevelType w:val="multilevel"/>
    <w:tmpl w:val="0F884994"/>
    <w:lvl w:ilvl="0">
      <w:start w:val="1"/>
      <w:numFmt w:val="upperLetter"/>
      <w:pStyle w:val="Plohanadpis1"/>
      <w:lvlText w:val="%1."/>
      <w:lvlJc w:val="left"/>
      <w:rPr>
        <w:rFonts w:ascii="Arial" w:hAnsi="Arial" w:cs="Arial"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ohanadpis2"/>
      <w:lvlText w:val="%1.%2."/>
      <w:lvlJc w:val="left"/>
      <w:rPr>
        <w:rFonts w:ascii="Times New Roman" w:hAnsi="Times New Roman" w:cs="Times New Roman" w:hint="default"/>
        <w:b/>
        <w:bCs/>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ohanadpis3"/>
      <w:lvlText w:val="%1.%2.%3."/>
      <w:lvlJc w:val="left"/>
      <w:pPr>
        <w:tabs>
          <w:tab w:val="num" w:pos="624"/>
        </w:tabs>
        <w:ind w:left="907" w:hanging="623"/>
      </w:pPr>
      <w:rPr>
        <w:rFonts w:cs="Times New Roman" w:hint="default"/>
        <w:i w:val="0"/>
        <w:iCs w:val="0"/>
        <w:sz w:val="22"/>
        <w:szCs w:val="22"/>
      </w:rPr>
    </w:lvl>
    <w:lvl w:ilvl="3">
      <w:start w:val="1"/>
      <w:numFmt w:val="decimal"/>
      <w:lvlText w:val="%1.%2.%3.%4."/>
      <w:lvlJc w:val="left"/>
      <w:pPr>
        <w:tabs>
          <w:tab w:val="num" w:pos="624"/>
        </w:tabs>
        <w:ind w:left="907" w:hanging="567"/>
      </w:pPr>
      <w:rPr>
        <w:rFonts w:cs="Times New Roman"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28" w15:restartNumberingAfterBreak="0">
    <w:nsid w:val="6E0C19BD"/>
    <w:multiLevelType w:val="hybridMultilevel"/>
    <w:tmpl w:val="B07AED72"/>
    <w:lvl w:ilvl="0" w:tplc="AD202918">
      <w:start w:val="1"/>
      <w:numFmt w:val="decimal"/>
      <w:pStyle w:val="Odstavecsmlouvy"/>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0292DF2"/>
    <w:multiLevelType w:val="multilevel"/>
    <w:tmpl w:val="148C860A"/>
    <w:lvl w:ilvl="0">
      <w:start w:val="1"/>
      <w:numFmt w:val="decimal"/>
      <w:pStyle w:val="Odsaze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ind w:left="1854" w:hanging="360"/>
      </w:pPr>
      <w:rPr>
        <w:rFonts w:ascii="Segoe UI" w:hAnsi="Segoe UI" w:cs="Segoe UI" w:hint="default"/>
        <w:sz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51060696">
    <w:abstractNumId w:val="10"/>
  </w:num>
  <w:num w:numId="2" w16cid:durableId="2055883708">
    <w:abstractNumId w:val="12"/>
  </w:num>
  <w:num w:numId="3" w16cid:durableId="74983303">
    <w:abstractNumId w:val="29"/>
  </w:num>
  <w:num w:numId="4" w16cid:durableId="1773089138">
    <w:abstractNumId w:val="7"/>
  </w:num>
  <w:num w:numId="5" w16cid:durableId="1847935233">
    <w:abstractNumId w:val="19"/>
  </w:num>
  <w:num w:numId="6" w16cid:durableId="1434208942">
    <w:abstractNumId w:val="17"/>
  </w:num>
  <w:num w:numId="7" w16cid:durableId="336153118">
    <w:abstractNumId w:val="14"/>
  </w:num>
  <w:num w:numId="8" w16cid:durableId="330062863">
    <w:abstractNumId w:val="24"/>
  </w:num>
  <w:num w:numId="9" w16cid:durableId="1071924940">
    <w:abstractNumId w:val="11"/>
  </w:num>
  <w:num w:numId="10" w16cid:durableId="1667249247">
    <w:abstractNumId w:val="15"/>
  </w:num>
  <w:num w:numId="11" w16cid:durableId="1887790394">
    <w:abstractNumId w:val="28"/>
  </w:num>
  <w:num w:numId="12" w16cid:durableId="814562061">
    <w:abstractNumId w:val="1"/>
  </w:num>
  <w:num w:numId="13" w16cid:durableId="1105658547">
    <w:abstractNumId w:val="27"/>
  </w:num>
  <w:num w:numId="14" w16cid:durableId="2011103500">
    <w:abstractNumId w:val="13"/>
  </w:num>
  <w:num w:numId="15" w16cid:durableId="1185245172">
    <w:abstractNumId w:val="23"/>
  </w:num>
  <w:num w:numId="16" w16cid:durableId="915938562">
    <w:abstractNumId w:val="5"/>
  </w:num>
  <w:num w:numId="17" w16cid:durableId="774904797">
    <w:abstractNumId w:val="22"/>
  </w:num>
  <w:num w:numId="18" w16cid:durableId="1682121475">
    <w:abstractNumId w:val="18"/>
  </w:num>
  <w:num w:numId="19" w16cid:durableId="1802990918">
    <w:abstractNumId w:val="16"/>
  </w:num>
  <w:num w:numId="20" w16cid:durableId="990668890">
    <w:abstractNumId w:val="6"/>
  </w:num>
  <w:num w:numId="21" w16cid:durableId="1216746278">
    <w:abstractNumId w:val="21"/>
  </w:num>
  <w:num w:numId="22" w16cid:durableId="1160776857">
    <w:abstractNumId w:val="9"/>
  </w:num>
  <w:num w:numId="23" w16cid:durableId="875460967">
    <w:abstractNumId w:val="26"/>
  </w:num>
  <w:num w:numId="24" w16cid:durableId="1091776224">
    <w:abstractNumId w:val="25"/>
  </w:num>
  <w:num w:numId="25" w16cid:durableId="207396447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A9"/>
    <w:rsid w:val="000002D9"/>
    <w:rsid w:val="000004A6"/>
    <w:rsid w:val="0000062D"/>
    <w:rsid w:val="00000A78"/>
    <w:rsid w:val="00001520"/>
    <w:rsid w:val="00001FDB"/>
    <w:rsid w:val="00002A6C"/>
    <w:rsid w:val="00002CFB"/>
    <w:rsid w:val="00003228"/>
    <w:rsid w:val="00004CA6"/>
    <w:rsid w:val="00006183"/>
    <w:rsid w:val="000069CC"/>
    <w:rsid w:val="00006C11"/>
    <w:rsid w:val="0001042B"/>
    <w:rsid w:val="00011374"/>
    <w:rsid w:val="00011697"/>
    <w:rsid w:val="000117A1"/>
    <w:rsid w:val="000119E7"/>
    <w:rsid w:val="00011EA6"/>
    <w:rsid w:val="0001224B"/>
    <w:rsid w:val="00013812"/>
    <w:rsid w:val="00013A38"/>
    <w:rsid w:val="00016966"/>
    <w:rsid w:val="000172B4"/>
    <w:rsid w:val="00017617"/>
    <w:rsid w:val="00020261"/>
    <w:rsid w:val="00020839"/>
    <w:rsid w:val="000218A3"/>
    <w:rsid w:val="000219D6"/>
    <w:rsid w:val="00023CC2"/>
    <w:rsid w:val="00024795"/>
    <w:rsid w:val="00024C50"/>
    <w:rsid w:val="000256B0"/>
    <w:rsid w:val="00025A7B"/>
    <w:rsid w:val="00025CE8"/>
    <w:rsid w:val="00026075"/>
    <w:rsid w:val="000271D3"/>
    <w:rsid w:val="00027862"/>
    <w:rsid w:val="0003106A"/>
    <w:rsid w:val="00032E7C"/>
    <w:rsid w:val="000346E3"/>
    <w:rsid w:val="000347B7"/>
    <w:rsid w:val="00035498"/>
    <w:rsid w:val="00035866"/>
    <w:rsid w:val="00035B32"/>
    <w:rsid w:val="00036576"/>
    <w:rsid w:val="00037A9B"/>
    <w:rsid w:val="00041C90"/>
    <w:rsid w:val="0004294C"/>
    <w:rsid w:val="00042D15"/>
    <w:rsid w:val="0004366B"/>
    <w:rsid w:val="00043D6B"/>
    <w:rsid w:val="00043E7E"/>
    <w:rsid w:val="00043F4A"/>
    <w:rsid w:val="000463E4"/>
    <w:rsid w:val="0004690B"/>
    <w:rsid w:val="00046DF7"/>
    <w:rsid w:val="00051D18"/>
    <w:rsid w:val="0005267E"/>
    <w:rsid w:val="0005280E"/>
    <w:rsid w:val="00052A2D"/>
    <w:rsid w:val="00052E62"/>
    <w:rsid w:val="00053845"/>
    <w:rsid w:val="00053C07"/>
    <w:rsid w:val="00053D82"/>
    <w:rsid w:val="000546F0"/>
    <w:rsid w:val="000546FB"/>
    <w:rsid w:val="00054CC3"/>
    <w:rsid w:val="0005505F"/>
    <w:rsid w:val="00057629"/>
    <w:rsid w:val="00057F50"/>
    <w:rsid w:val="00060E62"/>
    <w:rsid w:val="00062384"/>
    <w:rsid w:val="00062865"/>
    <w:rsid w:val="0006356E"/>
    <w:rsid w:val="00064AC8"/>
    <w:rsid w:val="000652B5"/>
    <w:rsid w:val="0006631F"/>
    <w:rsid w:val="00066CC8"/>
    <w:rsid w:val="00066FC9"/>
    <w:rsid w:val="000671F2"/>
    <w:rsid w:val="0006746C"/>
    <w:rsid w:val="00067FFD"/>
    <w:rsid w:val="00070FB8"/>
    <w:rsid w:val="0007195E"/>
    <w:rsid w:val="0007437B"/>
    <w:rsid w:val="00075B70"/>
    <w:rsid w:val="00076623"/>
    <w:rsid w:val="00077283"/>
    <w:rsid w:val="00080287"/>
    <w:rsid w:val="00080CBA"/>
    <w:rsid w:val="00081D10"/>
    <w:rsid w:val="00081DE6"/>
    <w:rsid w:val="0008253F"/>
    <w:rsid w:val="000828F4"/>
    <w:rsid w:val="00083AA8"/>
    <w:rsid w:val="000871FF"/>
    <w:rsid w:val="000874E6"/>
    <w:rsid w:val="00090B87"/>
    <w:rsid w:val="00093296"/>
    <w:rsid w:val="00096287"/>
    <w:rsid w:val="000976AE"/>
    <w:rsid w:val="00097AA5"/>
    <w:rsid w:val="000A1222"/>
    <w:rsid w:val="000A31C9"/>
    <w:rsid w:val="000A3E30"/>
    <w:rsid w:val="000A4F8B"/>
    <w:rsid w:val="000A649F"/>
    <w:rsid w:val="000A6A39"/>
    <w:rsid w:val="000A78DD"/>
    <w:rsid w:val="000B0E0C"/>
    <w:rsid w:val="000B1066"/>
    <w:rsid w:val="000B1958"/>
    <w:rsid w:val="000B29AC"/>
    <w:rsid w:val="000B394F"/>
    <w:rsid w:val="000B4ABE"/>
    <w:rsid w:val="000B4B88"/>
    <w:rsid w:val="000B67BF"/>
    <w:rsid w:val="000B7325"/>
    <w:rsid w:val="000C0137"/>
    <w:rsid w:val="000C094F"/>
    <w:rsid w:val="000C1DEC"/>
    <w:rsid w:val="000C1FAE"/>
    <w:rsid w:val="000C2FBD"/>
    <w:rsid w:val="000C326D"/>
    <w:rsid w:val="000C3287"/>
    <w:rsid w:val="000C4905"/>
    <w:rsid w:val="000C5CC0"/>
    <w:rsid w:val="000C734B"/>
    <w:rsid w:val="000C73D8"/>
    <w:rsid w:val="000C74F0"/>
    <w:rsid w:val="000C7749"/>
    <w:rsid w:val="000D00CF"/>
    <w:rsid w:val="000D0956"/>
    <w:rsid w:val="000D0ADA"/>
    <w:rsid w:val="000D1389"/>
    <w:rsid w:val="000D13BB"/>
    <w:rsid w:val="000D1D03"/>
    <w:rsid w:val="000D2668"/>
    <w:rsid w:val="000D2EE1"/>
    <w:rsid w:val="000D307C"/>
    <w:rsid w:val="000D3482"/>
    <w:rsid w:val="000D592A"/>
    <w:rsid w:val="000D6146"/>
    <w:rsid w:val="000D79D3"/>
    <w:rsid w:val="000E15AC"/>
    <w:rsid w:val="000E1840"/>
    <w:rsid w:val="000E27C3"/>
    <w:rsid w:val="000E2BB6"/>
    <w:rsid w:val="000E3865"/>
    <w:rsid w:val="000E3FD5"/>
    <w:rsid w:val="000E44E1"/>
    <w:rsid w:val="000E4BD3"/>
    <w:rsid w:val="000E575A"/>
    <w:rsid w:val="000E5D5F"/>
    <w:rsid w:val="000E68B2"/>
    <w:rsid w:val="000E7784"/>
    <w:rsid w:val="000F0F7E"/>
    <w:rsid w:val="000F1182"/>
    <w:rsid w:val="000F1E4B"/>
    <w:rsid w:val="000F2294"/>
    <w:rsid w:val="000F2D05"/>
    <w:rsid w:val="000F2D2E"/>
    <w:rsid w:val="000F359D"/>
    <w:rsid w:val="000F4EDA"/>
    <w:rsid w:val="000F6FC6"/>
    <w:rsid w:val="000F7211"/>
    <w:rsid w:val="0010170E"/>
    <w:rsid w:val="00101FDE"/>
    <w:rsid w:val="00102C0A"/>
    <w:rsid w:val="00105230"/>
    <w:rsid w:val="001058E3"/>
    <w:rsid w:val="001058F1"/>
    <w:rsid w:val="00105B3F"/>
    <w:rsid w:val="00105CD3"/>
    <w:rsid w:val="00105DAE"/>
    <w:rsid w:val="00106456"/>
    <w:rsid w:val="00106E1F"/>
    <w:rsid w:val="001101B8"/>
    <w:rsid w:val="001102A3"/>
    <w:rsid w:val="0011243F"/>
    <w:rsid w:val="00112674"/>
    <w:rsid w:val="001143D3"/>
    <w:rsid w:val="00114C51"/>
    <w:rsid w:val="001150E9"/>
    <w:rsid w:val="00115CBC"/>
    <w:rsid w:val="0011655F"/>
    <w:rsid w:val="001168C1"/>
    <w:rsid w:val="001169CD"/>
    <w:rsid w:val="00116FD4"/>
    <w:rsid w:val="00120674"/>
    <w:rsid w:val="00120BB3"/>
    <w:rsid w:val="001218CB"/>
    <w:rsid w:val="00121DCC"/>
    <w:rsid w:val="00121F1B"/>
    <w:rsid w:val="00121F5A"/>
    <w:rsid w:val="00122A38"/>
    <w:rsid w:val="0012590E"/>
    <w:rsid w:val="00127361"/>
    <w:rsid w:val="00127AAC"/>
    <w:rsid w:val="00127E99"/>
    <w:rsid w:val="00130C5E"/>
    <w:rsid w:val="0013258D"/>
    <w:rsid w:val="001325CF"/>
    <w:rsid w:val="00133742"/>
    <w:rsid w:val="00133902"/>
    <w:rsid w:val="00133A97"/>
    <w:rsid w:val="001344C4"/>
    <w:rsid w:val="0013595B"/>
    <w:rsid w:val="00135A6C"/>
    <w:rsid w:val="001364C4"/>
    <w:rsid w:val="0013667E"/>
    <w:rsid w:val="00137608"/>
    <w:rsid w:val="00137F16"/>
    <w:rsid w:val="00140457"/>
    <w:rsid w:val="001408AC"/>
    <w:rsid w:val="0014134C"/>
    <w:rsid w:val="00141A8F"/>
    <w:rsid w:val="00141FAC"/>
    <w:rsid w:val="00142029"/>
    <w:rsid w:val="00142D6D"/>
    <w:rsid w:val="0014302E"/>
    <w:rsid w:val="00143D1E"/>
    <w:rsid w:val="00143EDF"/>
    <w:rsid w:val="00144337"/>
    <w:rsid w:val="00144A07"/>
    <w:rsid w:val="00145843"/>
    <w:rsid w:val="00145CEA"/>
    <w:rsid w:val="00146190"/>
    <w:rsid w:val="001469EC"/>
    <w:rsid w:val="00146F4C"/>
    <w:rsid w:val="001476F2"/>
    <w:rsid w:val="0014787E"/>
    <w:rsid w:val="001508CE"/>
    <w:rsid w:val="00150F5C"/>
    <w:rsid w:val="00150FBD"/>
    <w:rsid w:val="00154576"/>
    <w:rsid w:val="00155228"/>
    <w:rsid w:val="001555AC"/>
    <w:rsid w:val="001565B8"/>
    <w:rsid w:val="00157316"/>
    <w:rsid w:val="00161EA1"/>
    <w:rsid w:val="0016227B"/>
    <w:rsid w:val="0016231B"/>
    <w:rsid w:val="00164CBC"/>
    <w:rsid w:val="0016558E"/>
    <w:rsid w:val="00166679"/>
    <w:rsid w:val="00167D9F"/>
    <w:rsid w:val="00167E7C"/>
    <w:rsid w:val="001722FD"/>
    <w:rsid w:val="00173877"/>
    <w:rsid w:val="00175B2A"/>
    <w:rsid w:val="0017630A"/>
    <w:rsid w:val="001772D6"/>
    <w:rsid w:val="00177B83"/>
    <w:rsid w:val="001803B0"/>
    <w:rsid w:val="001819BF"/>
    <w:rsid w:val="0018301C"/>
    <w:rsid w:val="001831CB"/>
    <w:rsid w:val="001844AD"/>
    <w:rsid w:val="001853C5"/>
    <w:rsid w:val="0018553A"/>
    <w:rsid w:val="001861D6"/>
    <w:rsid w:val="001864FC"/>
    <w:rsid w:val="001913EF"/>
    <w:rsid w:val="0019171A"/>
    <w:rsid w:val="001922F0"/>
    <w:rsid w:val="00192DDB"/>
    <w:rsid w:val="00193DEB"/>
    <w:rsid w:val="00193F03"/>
    <w:rsid w:val="00193FB0"/>
    <w:rsid w:val="001949BC"/>
    <w:rsid w:val="00195F5A"/>
    <w:rsid w:val="001965EA"/>
    <w:rsid w:val="00197368"/>
    <w:rsid w:val="00197E24"/>
    <w:rsid w:val="001A0532"/>
    <w:rsid w:val="001A2975"/>
    <w:rsid w:val="001A2CE7"/>
    <w:rsid w:val="001A47E2"/>
    <w:rsid w:val="001A4AD9"/>
    <w:rsid w:val="001A6009"/>
    <w:rsid w:val="001A6091"/>
    <w:rsid w:val="001A7736"/>
    <w:rsid w:val="001A7E8A"/>
    <w:rsid w:val="001B03AC"/>
    <w:rsid w:val="001B074D"/>
    <w:rsid w:val="001B09DD"/>
    <w:rsid w:val="001B0CD2"/>
    <w:rsid w:val="001B1A1F"/>
    <w:rsid w:val="001B2184"/>
    <w:rsid w:val="001B39B8"/>
    <w:rsid w:val="001B463C"/>
    <w:rsid w:val="001B56B1"/>
    <w:rsid w:val="001B5931"/>
    <w:rsid w:val="001B6222"/>
    <w:rsid w:val="001B6598"/>
    <w:rsid w:val="001B7EEB"/>
    <w:rsid w:val="001C11D4"/>
    <w:rsid w:val="001C1CD4"/>
    <w:rsid w:val="001C1D81"/>
    <w:rsid w:val="001C3209"/>
    <w:rsid w:val="001C40E9"/>
    <w:rsid w:val="001C4F72"/>
    <w:rsid w:val="001C5992"/>
    <w:rsid w:val="001C5ADA"/>
    <w:rsid w:val="001C60AB"/>
    <w:rsid w:val="001C638E"/>
    <w:rsid w:val="001C6BC6"/>
    <w:rsid w:val="001C781A"/>
    <w:rsid w:val="001D02B8"/>
    <w:rsid w:val="001D1DBB"/>
    <w:rsid w:val="001D2C22"/>
    <w:rsid w:val="001D3A90"/>
    <w:rsid w:val="001D439A"/>
    <w:rsid w:val="001D4F5C"/>
    <w:rsid w:val="001D626B"/>
    <w:rsid w:val="001D62E9"/>
    <w:rsid w:val="001D6A81"/>
    <w:rsid w:val="001E01B4"/>
    <w:rsid w:val="001E1000"/>
    <w:rsid w:val="001E2131"/>
    <w:rsid w:val="001E359A"/>
    <w:rsid w:val="001E4BF1"/>
    <w:rsid w:val="001E5E17"/>
    <w:rsid w:val="001E64CD"/>
    <w:rsid w:val="001E6A76"/>
    <w:rsid w:val="001E6D06"/>
    <w:rsid w:val="001F2350"/>
    <w:rsid w:val="001F26F0"/>
    <w:rsid w:val="001F2BC0"/>
    <w:rsid w:val="001F2DBC"/>
    <w:rsid w:val="001F3A8C"/>
    <w:rsid w:val="001F41BB"/>
    <w:rsid w:val="001F4327"/>
    <w:rsid w:val="001F4CCC"/>
    <w:rsid w:val="001F4D31"/>
    <w:rsid w:val="001F55BD"/>
    <w:rsid w:val="001F5B2F"/>
    <w:rsid w:val="001F6D87"/>
    <w:rsid w:val="00200159"/>
    <w:rsid w:val="00200FD2"/>
    <w:rsid w:val="0020183A"/>
    <w:rsid w:val="00202300"/>
    <w:rsid w:val="002029CA"/>
    <w:rsid w:val="00204148"/>
    <w:rsid w:val="00205EFE"/>
    <w:rsid w:val="00207179"/>
    <w:rsid w:val="002100A8"/>
    <w:rsid w:val="002114B7"/>
    <w:rsid w:val="0021205E"/>
    <w:rsid w:val="00212BCA"/>
    <w:rsid w:val="00212C9A"/>
    <w:rsid w:val="0021386F"/>
    <w:rsid w:val="00214BAF"/>
    <w:rsid w:val="00214F48"/>
    <w:rsid w:val="00221B63"/>
    <w:rsid w:val="00221D4D"/>
    <w:rsid w:val="002223DA"/>
    <w:rsid w:val="002227BE"/>
    <w:rsid w:val="00222B00"/>
    <w:rsid w:val="00222C3A"/>
    <w:rsid w:val="0022399C"/>
    <w:rsid w:val="00223A05"/>
    <w:rsid w:val="00223A14"/>
    <w:rsid w:val="002251C9"/>
    <w:rsid w:val="002253CE"/>
    <w:rsid w:val="002266A4"/>
    <w:rsid w:val="0022681D"/>
    <w:rsid w:val="00227224"/>
    <w:rsid w:val="0022724D"/>
    <w:rsid w:val="00227D60"/>
    <w:rsid w:val="002320F4"/>
    <w:rsid w:val="00232F9C"/>
    <w:rsid w:val="0023342B"/>
    <w:rsid w:val="0023408A"/>
    <w:rsid w:val="002352DF"/>
    <w:rsid w:val="00236131"/>
    <w:rsid w:val="00236ABB"/>
    <w:rsid w:val="00236FED"/>
    <w:rsid w:val="00237642"/>
    <w:rsid w:val="00240127"/>
    <w:rsid w:val="002403FA"/>
    <w:rsid w:val="00241188"/>
    <w:rsid w:val="00241912"/>
    <w:rsid w:val="00241D08"/>
    <w:rsid w:val="00241DB1"/>
    <w:rsid w:val="00242889"/>
    <w:rsid w:val="0024311D"/>
    <w:rsid w:val="00244207"/>
    <w:rsid w:val="002443C4"/>
    <w:rsid w:val="00244A8C"/>
    <w:rsid w:val="00244C15"/>
    <w:rsid w:val="00245E95"/>
    <w:rsid w:val="00246297"/>
    <w:rsid w:val="0024676E"/>
    <w:rsid w:val="002469D4"/>
    <w:rsid w:val="00250166"/>
    <w:rsid w:val="00252A04"/>
    <w:rsid w:val="0025329E"/>
    <w:rsid w:val="00253713"/>
    <w:rsid w:val="00255622"/>
    <w:rsid w:val="002564E4"/>
    <w:rsid w:val="0025658F"/>
    <w:rsid w:val="002572C7"/>
    <w:rsid w:val="002619EB"/>
    <w:rsid w:val="00262069"/>
    <w:rsid w:val="00262330"/>
    <w:rsid w:val="00262A85"/>
    <w:rsid w:val="00264174"/>
    <w:rsid w:val="0026523E"/>
    <w:rsid w:val="00265A76"/>
    <w:rsid w:val="0026718F"/>
    <w:rsid w:val="00267436"/>
    <w:rsid w:val="0027035E"/>
    <w:rsid w:val="00270B05"/>
    <w:rsid w:val="002713AC"/>
    <w:rsid w:val="0027150B"/>
    <w:rsid w:val="00271BE2"/>
    <w:rsid w:val="002727E7"/>
    <w:rsid w:val="002742CC"/>
    <w:rsid w:val="00274DAF"/>
    <w:rsid w:val="00275CAE"/>
    <w:rsid w:val="00276092"/>
    <w:rsid w:val="0027722D"/>
    <w:rsid w:val="002800CE"/>
    <w:rsid w:val="002802D5"/>
    <w:rsid w:val="0028069C"/>
    <w:rsid w:val="00280CBF"/>
    <w:rsid w:val="00282EB1"/>
    <w:rsid w:val="0028329C"/>
    <w:rsid w:val="002838C3"/>
    <w:rsid w:val="0028414A"/>
    <w:rsid w:val="0028497C"/>
    <w:rsid w:val="00284F11"/>
    <w:rsid w:val="002855DA"/>
    <w:rsid w:val="00286031"/>
    <w:rsid w:val="00286E44"/>
    <w:rsid w:val="00287154"/>
    <w:rsid w:val="0028725F"/>
    <w:rsid w:val="002872E1"/>
    <w:rsid w:val="0028780A"/>
    <w:rsid w:val="00287FF3"/>
    <w:rsid w:val="00290D24"/>
    <w:rsid w:val="002920D6"/>
    <w:rsid w:val="00292224"/>
    <w:rsid w:val="00293DF1"/>
    <w:rsid w:val="00294873"/>
    <w:rsid w:val="00296565"/>
    <w:rsid w:val="002968DD"/>
    <w:rsid w:val="00297B6F"/>
    <w:rsid w:val="00297C0D"/>
    <w:rsid w:val="00297EA4"/>
    <w:rsid w:val="002A08E0"/>
    <w:rsid w:val="002A0C9D"/>
    <w:rsid w:val="002A16DC"/>
    <w:rsid w:val="002A1D16"/>
    <w:rsid w:val="002A1D51"/>
    <w:rsid w:val="002A2037"/>
    <w:rsid w:val="002A3E33"/>
    <w:rsid w:val="002A4354"/>
    <w:rsid w:val="002A43BC"/>
    <w:rsid w:val="002A4C39"/>
    <w:rsid w:val="002B1B5A"/>
    <w:rsid w:val="002B1D41"/>
    <w:rsid w:val="002B1DD4"/>
    <w:rsid w:val="002B2D3C"/>
    <w:rsid w:val="002B45B3"/>
    <w:rsid w:val="002B555D"/>
    <w:rsid w:val="002B5D41"/>
    <w:rsid w:val="002B5D8E"/>
    <w:rsid w:val="002B685D"/>
    <w:rsid w:val="002B7182"/>
    <w:rsid w:val="002B7C20"/>
    <w:rsid w:val="002C111D"/>
    <w:rsid w:val="002C1166"/>
    <w:rsid w:val="002C211F"/>
    <w:rsid w:val="002C21A6"/>
    <w:rsid w:val="002C2FE7"/>
    <w:rsid w:val="002C338C"/>
    <w:rsid w:val="002C4F13"/>
    <w:rsid w:val="002C51C5"/>
    <w:rsid w:val="002C60E0"/>
    <w:rsid w:val="002C63CA"/>
    <w:rsid w:val="002C7EA5"/>
    <w:rsid w:val="002D0608"/>
    <w:rsid w:val="002D2B9A"/>
    <w:rsid w:val="002D41D8"/>
    <w:rsid w:val="002D46F5"/>
    <w:rsid w:val="002D4E7B"/>
    <w:rsid w:val="002D56A7"/>
    <w:rsid w:val="002D5799"/>
    <w:rsid w:val="002D67F6"/>
    <w:rsid w:val="002D7A30"/>
    <w:rsid w:val="002E04A0"/>
    <w:rsid w:val="002E07DC"/>
    <w:rsid w:val="002E0D7A"/>
    <w:rsid w:val="002E103B"/>
    <w:rsid w:val="002E21ED"/>
    <w:rsid w:val="002E2439"/>
    <w:rsid w:val="002E2733"/>
    <w:rsid w:val="002E28D1"/>
    <w:rsid w:val="002E31C6"/>
    <w:rsid w:val="002E40F4"/>
    <w:rsid w:val="002E4221"/>
    <w:rsid w:val="002E4402"/>
    <w:rsid w:val="002E4430"/>
    <w:rsid w:val="002E57AE"/>
    <w:rsid w:val="002E5D57"/>
    <w:rsid w:val="002E6747"/>
    <w:rsid w:val="002E681F"/>
    <w:rsid w:val="002E6FC1"/>
    <w:rsid w:val="002E70BC"/>
    <w:rsid w:val="002E7850"/>
    <w:rsid w:val="002E7FA8"/>
    <w:rsid w:val="002F012C"/>
    <w:rsid w:val="002F3C6E"/>
    <w:rsid w:val="002F520A"/>
    <w:rsid w:val="002F5E12"/>
    <w:rsid w:val="002F6AB7"/>
    <w:rsid w:val="00300D8B"/>
    <w:rsid w:val="00300F89"/>
    <w:rsid w:val="003052A5"/>
    <w:rsid w:val="00305F5F"/>
    <w:rsid w:val="003070B0"/>
    <w:rsid w:val="00307FAA"/>
    <w:rsid w:val="003101E7"/>
    <w:rsid w:val="00310456"/>
    <w:rsid w:val="00311908"/>
    <w:rsid w:val="00311AF1"/>
    <w:rsid w:val="00311DED"/>
    <w:rsid w:val="00312D3F"/>
    <w:rsid w:val="00312E8E"/>
    <w:rsid w:val="00314623"/>
    <w:rsid w:val="00314CDA"/>
    <w:rsid w:val="00315F41"/>
    <w:rsid w:val="003160CE"/>
    <w:rsid w:val="00316D85"/>
    <w:rsid w:val="00316E21"/>
    <w:rsid w:val="00316F63"/>
    <w:rsid w:val="003219EF"/>
    <w:rsid w:val="00321DD7"/>
    <w:rsid w:val="0032360D"/>
    <w:rsid w:val="00323B9C"/>
    <w:rsid w:val="003253C0"/>
    <w:rsid w:val="003255CC"/>
    <w:rsid w:val="00332385"/>
    <w:rsid w:val="00333114"/>
    <w:rsid w:val="0033316F"/>
    <w:rsid w:val="00333D1B"/>
    <w:rsid w:val="00334387"/>
    <w:rsid w:val="00335347"/>
    <w:rsid w:val="00335BA0"/>
    <w:rsid w:val="0033778F"/>
    <w:rsid w:val="00337A40"/>
    <w:rsid w:val="00340745"/>
    <w:rsid w:val="00341279"/>
    <w:rsid w:val="003426CE"/>
    <w:rsid w:val="00342D2B"/>
    <w:rsid w:val="00343088"/>
    <w:rsid w:val="00343914"/>
    <w:rsid w:val="00343E72"/>
    <w:rsid w:val="00347E44"/>
    <w:rsid w:val="00347F46"/>
    <w:rsid w:val="00350B80"/>
    <w:rsid w:val="00350E52"/>
    <w:rsid w:val="003516BB"/>
    <w:rsid w:val="003524EE"/>
    <w:rsid w:val="00352A40"/>
    <w:rsid w:val="00352D01"/>
    <w:rsid w:val="00353599"/>
    <w:rsid w:val="00353D9D"/>
    <w:rsid w:val="00355CD1"/>
    <w:rsid w:val="00356735"/>
    <w:rsid w:val="0036024E"/>
    <w:rsid w:val="0036237A"/>
    <w:rsid w:val="0036253E"/>
    <w:rsid w:val="00362AD8"/>
    <w:rsid w:val="00363556"/>
    <w:rsid w:val="00363A1B"/>
    <w:rsid w:val="00364354"/>
    <w:rsid w:val="00365788"/>
    <w:rsid w:val="00365866"/>
    <w:rsid w:val="00367724"/>
    <w:rsid w:val="00367E22"/>
    <w:rsid w:val="003702AE"/>
    <w:rsid w:val="00371017"/>
    <w:rsid w:val="00372F20"/>
    <w:rsid w:val="003732DC"/>
    <w:rsid w:val="0037401E"/>
    <w:rsid w:val="0037516F"/>
    <w:rsid w:val="00376D9C"/>
    <w:rsid w:val="0037721E"/>
    <w:rsid w:val="00377631"/>
    <w:rsid w:val="00377678"/>
    <w:rsid w:val="00381C83"/>
    <w:rsid w:val="00381D4E"/>
    <w:rsid w:val="00382D0C"/>
    <w:rsid w:val="00383656"/>
    <w:rsid w:val="00383C8C"/>
    <w:rsid w:val="00384874"/>
    <w:rsid w:val="003867CD"/>
    <w:rsid w:val="00386D6B"/>
    <w:rsid w:val="00386FE0"/>
    <w:rsid w:val="00387417"/>
    <w:rsid w:val="00387B44"/>
    <w:rsid w:val="00390FEC"/>
    <w:rsid w:val="003913DE"/>
    <w:rsid w:val="003914D9"/>
    <w:rsid w:val="0039177A"/>
    <w:rsid w:val="00392361"/>
    <w:rsid w:val="00392517"/>
    <w:rsid w:val="00392B01"/>
    <w:rsid w:val="00393575"/>
    <w:rsid w:val="00393FDD"/>
    <w:rsid w:val="0039486F"/>
    <w:rsid w:val="00394EA7"/>
    <w:rsid w:val="00397103"/>
    <w:rsid w:val="0039755D"/>
    <w:rsid w:val="00397FE4"/>
    <w:rsid w:val="003A100F"/>
    <w:rsid w:val="003A1250"/>
    <w:rsid w:val="003A127D"/>
    <w:rsid w:val="003A1B9D"/>
    <w:rsid w:val="003A1FF3"/>
    <w:rsid w:val="003A213D"/>
    <w:rsid w:val="003A2501"/>
    <w:rsid w:val="003A2C0E"/>
    <w:rsid w:val="003A4573"/>
    <w:rsid w:val="003A4F4D"/>
    <w:rsid w:val="003A7D29"/>
    <w:rsid w:val="003B1645"/>
    <w:rsid w:val="003B24BA"/>
    <w:rsid w:val="003B32C5"/>
    <w:rsid w:val="003B3B13"/>
    <w:rsid w:val="003B3EFF"/>
    <w:rsid w:val="003B4D08"/>
    <w:rsid w:val="003B5592"/>
    <w:rsid w:val="003B55C8"/>
    <w:rsid w:val="003B602F"/>
    <w:rsid w:val="003B6060"/>
    <w:rsid w:val="003B62D1"/>
    <w:rsid w:val="003B70CB"/>
    <w:rsid w:val="003B78F6"/>
    <w:rsid w:val="003B7B42"/>
    <w:rsid w:val="003C01F8"/>
    <w:rsid w:val="003C0E58"/>
    <w:rsid w:val="003C1B70"/>
    <w:rsid w:val="003C1F6E"/>
    <w:rsid w:val="003C23C4"/>
    <w:rsid w:val="003C2FA8"/>
    <w:rsid w:val="003C3990"/>
    <w:rsid w:val="003C3B43"/>
    <w:rsid w:val="003C3C9C"/>
    <w:rsid w:val="003C48DD"/>
    <w:rsid w:val="003C5791"/>
    <w:rsid w:val="003C57E0"/>
    <w:rsid w:val="003C5935"/>
    <w:rsid w:val="003C65A1"/>
    <w:rsid w:val="003C6783"/>
    <w:rsid w:val="003C6AF3"/>
    <w:rsid w:val="003C6E06"/>
    <w:rsid w:val="003C7A8C"/>
    <w:rsid w:val="003D0CDE"/>
    <w:rsid w:val="003D1E20"/>
    <w:rsid w:val="003D2997"/>
    <w:rsid w:val="003D3396"/>
    <w:rsid w:val="003D4C5A"/>
    <w:rsid w:val="003D692E"/>
    <w:rsid w:val="003E0F69"/>
    <w:rsid w:val="003E15E2"/>
    <w:rsid w:val="003E2B36"/>
    <w:rsid w:val="003E2D0A"/>
    <w:rsid w:val="003E2D13"/>
    <w:rsid w:val="003E2FCB"/>
    <w:rsid w:val="003E3844"/>
    <w:rsid w:val="003E42DA"/>
    <w:rsid w:val="003E4408"/>
    <w:rsid w:val="003E6A85"/>
    <w:rsid w:val="003E6B31"/>
    <w:rsid w:val="003E72B7"/>
    <w:rsid w:val="003E7FA4"/>
    <w:rsid w:val="003F087D"/>
    <w:rsid w:val="003F118F"/>
    <w:rsid w:val="003F1BEC"/>
    <w:rsid w:val="003F2988"/>
    <w:rsid w:val="003F3035"/>
    <w:rsid w:val="003F3312"/>
    <w:rsid w:val="003F3873"/>
    <w:rsid w:val="003F3D0C"/>
    <w:rsid w:val="003F5AF3"/>
    <w:rsid w:val="003F5E33"/>
    <w:rsid w:val="003F759B"/>
    <w:rsid w:val="00400239"/>
    <w:rsid w:val="004050C7"/>
    <w:rsid w:val="0040591F"/>
    <w:rsid w:val="00405D5C"/>
    <w:rsid w:val="00405FCD"/>
    <w:rsid w:val="00405FFD"/>
    <w:rsid w:val="00406712"/>
    <w:rsid w:val="00406967"/>
    <w:rsid w:val="0040751D"/>
    <w:rsid w:val="004077E7"/>
    <w:rsid w:val="004101A2"/>
    <w:rsid w:val="004123A9"/>
    <w:rsid w:val="0041253E"/>
    <w:rsid w:val="00412A8C"/>
    <w:rsid w:val="00413789"/>
    <w:rsid w:val="00413B03"/>
    <w:rsid w:val="00414219"/>
    <w:rsid w:val="00414A43"/>
    <w:rsid w:val="00416173"/>
    <w:rsid w:val="00416B5B"/>
    <w:rsid w:val="004176A0"/>
    <w:rsid w:val="00420624"/>
    <w:rsid w:val="00420BD1"/>
    <w:rsid w:val="004212B7"/>
    <w:rsid w:val="0042153A"/>
    <w:rsid w:val="00421D7F"/>
    <w:rsid w:val="00421EDD"/>
    <w:rsid w:val="004224FF"/>
    <w:rsid w:val="00423614"/>
    <w:rsid w:val="0042367E"/>
    <w:rsid w:val="00423886"/>
    <w:rsid w:val="004242D1"/>
    <w:rsid w:val="004249F9"/>
    <w:rsid w:val="004264FA"/>
    <w:rsid w:val="0042725B"/>
    <w:rsid w:val="00430F5B"/>
    <w:rsid w:val="00430F85"/>
    <w:rsid w:val="00432C57"/>
    <w:rsid w:val="00432E70"/>
    <w:rsid w:val="00434629"/>
    <w:rsid w:val="0043499C"/>
    <w:rsid w:val="004360A1"/>
    <w:rsid w:val="00437172"/>
    <w:rsid w:val="0043749A"/>
    <w:rsid w:val="00437689"/>
    <w:rsid w:val="00437E03"/>
    <w:rsid w:val="00440016"/>
    <w:rsid w:val="004400DC"/>
    <w:rsid w:val="00440C43"/>
    <w:rsid w:val="00442FAD"/>
    <w:rsid w:val="004445AE"/>
    <w:rsid w:val="004447C3"/>
    <w:rsid w:val="00445AC3"/>
    <w:rsid w:val="00446529"/>
    <w:rsid w:val="00447EFD"/>
    <w:rsid w:val="0045237D"/>
    <w:rsid w:val="00452F54"/>
    <w:rsid w:val="00452F81"/>
    <w:rsid w:val="004544ED"/>
    <w:rsid w:val="00455EFA"/>
    <w:rsid w:val="004572AE"/>
    <w:rsid w:val="004572CF"/>
    <w:rsid w:val="00460C03"/>
    <w:rsid w:val="0046133E"/>
    <w:rsid w:val="00461453"/>
    <w:rsid w:val="004616A3"/>
    <w:rsid w:val="0046309B"/>
    <w:rsid w:val="004631C1"/>
    <w:rsid w:val="00464493"/>
    <w:rsid w:val="00464C7C"/>
    <w:rsid w:val="00465510"/>
    <w:rsid w:val="00465B36"/>
    <w:rsid w:val="00466622"/>
    <w:rsid w:val="0046689F"/>
    <w:rsid w:val="004668C5"/>
    <w:rsid w:val="0046789C"/>
    <w:rsid w:val="004679CD"/>
    <w:rsid w:val="00467B3E"/>
    <w:rsid w:val="00470490"/>
    <w:rsid w:val="00470548"/>
    <w:rsid w:val="00471197"/>
    <w:rsid w:val="0047273B"/>
    <w:rsid w:val="004730F3"/>
    <w:rsid w:val="00474876"/>
    <w:rsid w:val="00475BF0"/>
    <w:rsid w:val="004774E6"/>
    <w:rsid w:val="00480116"/>
    <w:rsid w:val="0048168C"/>
    <w:rsid w:val="0048172A"/>
    <w:rsid w:val="00481AA9"/>
    <w:rsid w:val="00481BB1"/>
    <w:rsid w:val="004822F5"/>
    <w:rsid w:val="00482ACB"/>
    <w:rsid w:val="00483F3A"/>
    <w:rsid w:val="004853F7"/>
    <w:rsid w:val="004855C9"/>
    <w:rsid w:val="00486ADD"/>
    <w:rsid w:val="004912C0"/>
    <w:rsid w:val="004913C7"/>
    <w:rsid w:val="0049225B"/>
    <w:rsid w:val="0049234C"/>
    <w:rsid w:val="004932E2"/>
    <w:rsid w:val="00493D32"/>
    <w:rsid w:val="00493D91"/>
    <w:rsid w:val="00494031"/>
    <w:rsid w:val="0049438B"/>
    <w:rsid w:val="00494588"/>
    <w:rsid w:val="00495919"/>
    <w:rsid w:val="0049694C"/>
    <w:rsid w:val="00496CD1"/>
    <w:rsid w:val="004A0178"/>
    <w:rsid w:val="004A05C9"/>
    <w:rsid w:val="004A063A"/>
    <w:rsid w:val="004A18B2"/>
    <w:rsid w:val="004A26C4"/>
    <w:rsid w:val="004A2769"/>
    <w:rsid w:val="004A33CA"/>
    <w:rsid w:val="004A3874"/>
    <w:rsid w:val="004A3920"/>
    <w:rsid w:val="004A3A6D"/>
    <w:rsid w:val="004A46A4"/>
    <w:rsid w:val="004A4E20"/>
    <w:rsid w:val="004A599C"/>
    <w:rsid w:val="004A5D85"/>
    <w:rsid w:val="004A669B"/>
    <w:rsid w:val="004A6921"/>
    <w:rsid w:val="004A756D"/>
    <w:rsid w:val="004B1FC8"/>
    <w:rsid w:val="004B26D1"/>
    <w:rsid w:val="004B27C2"/>
    <w:rsid w:val="004B2D1E"/>
    <w:rsid w:val="004B6031"/>
    <w:rsid w:val="004B6410"/>
    <w:rsid w:val="004B6854"/>
    <w:rsid w:val="004B6983"/>
    <w:rsid w:val="004B7043"/>
    <w:rsid w:val="004B7123"/>
    <w:rsid w:val="004B7609"/>
    <w:rsid w:val="004B7B92"/>
    <w:rsid w:val="004C1488"/>
    <w:rsid w:val="004C2172"/>
    <w:rsid w:val="004C281D"/>
    <w:rsid w:val="004C38EC"/>
    <w:rsid w:val="004C3E74"/>
    <w:rsid w:val="004C6F20"/>
    <w:rsid w:val="004C720C"/>
    <w:rsid w:val="004C755F"/>
    <w:rsid w:val="004D005E"/>
    <w:rsid w:val="004D2806"/>
    <w:rsid w:val="004D2AE5"/>
    <w:rsid w:val="004D2C17"/>
    <w:rsid w:val="004D4142"/>
    <w:rsid w:val="004D4470"/>
    <w:rsid w:val="004D44A8"/>
    <w:rsid w:val="004D4DEB"/>
    <w:rsid w:val="004D567F"/>
    <w:rsid w:val="004D574C"/>
    <w:rsid w:val="004D665F"/>
    <w:rsid w:val="004D6A8B"/>
    <w:rsid w:val="004E01E4"/>
    <w:rsid w:val="004E02CA"/>
    <w:rsid w:val="004E28B0"/>
    <w:rsid w:val="004E2926"/>
    <w:rsid w:val="004E366E"/>
    <w:rsid w:val="004E5FCE"/>
    <w:rsid w:val="004E6474"/>
    <w:rsid w:val="004E6CF5"/>
    <w:rsid w:val="004F28D8"/>
    <w:rsid w:val="004F2EBD"/>
    <w:rsid w:val="004F3086"/>
    <w:rsid w:val="004F3AA3"/>
    <w:rsid w:val="004F3CF4"/>
    <w:rsid w:val="004F3E09"/>
    <w:rsid w:val="004F40F7"/>
    <w:rsid w:val="004F448F"/>
    <w:rsid w:val="004F582F"/>
    <w:rsid w:val="004F5C50"/>
    <w:rsid w:val="004F5CA0"/>
    <w:rsid w:val="004F6759"/>
    <w:rsid w:val="004F7A41"/>
    <w:rsid w:val="0050055C"/>
    <w:rsid w:val="005006D8"/>
    <w:rsid w:val="00501189"/>
    <w:rsid w:val="0050134F"/>
    <w:rsid w:val="005053AF"/>
    <w:rsid w:val="0050541D"/>
    <w:rsid w:val="0050697A"/>
    <w:rsid w:val="00510458"/>
    <w:rsid w:val="005104D2"/>
    <w:rsid w:val="0051178B"/>
    <w:rsid w:val="005122C3"/>
    <w:rsid w:val="0051290B"/>
    <w:rsid w:val="00512A3C"/>
    <w:rsid w:val="00513184"/>
    <w:rsid w:val="00513967"/>
    <w:rsid w:val="00513E77"/>
    <w:rsid w:val="0051581F"/>
    <w:rsid w:val="0051588A"/>
    <w:rsid w:val="00515EB8"/>
    <w:rsid w:val="00516276"/>
    <w:rsid w:val="00516541"/>
    <w:rsid w:val="00516795"/>
    <w:rsid w:val="00516C38"/>
    <w:rsid w:val="00516C3B"/>
    <w:rsid w:val="00516E9B"/>
    <w:rsid w:val="00517D19"/>
    <w:rsid w:val="005207F3"/>
    <w:rsid w:val="00522D4E"/>
    <w:rsid w:val="00523715"/>
    <w:rsid w:val="00523971"/>
    <w:rsid w:val="0052402C"/>
    <w:rsid w:val="00525023"/>
    <w:rsid w:val="005267E7"/>
    <w:rsid w:val="00526918"/>
    <w:rsid w:val="005272FA"/>
    <w:rsid w:val="00527740"/>
    <w:rsid w:val="005303A1"/>
    <w:rsid w:val="005314BD"/>
    <w:rsid w:val="00531596"/>
    <w:rsid w:val="0053178C"/>
    <w:rsid w:val="005318E9"/>
    <w:rsid w:val="00531ED4"/>
    <w:rsid w:val="005320AB"/>
    <w:rsid w:val="005335AF"/>
    <w:rsid w:val="005352E5"/>
    <w:rsid w:val="00535A0F"/>
    <w:rsid w:val="00535D6B"/>
    <w:rsid w:val="00536BA9"/>
    <w:rsid w:val="00537570"/>
    <w:rsid w:val="005403D0"/>
    <w:rsid w:val="005412C5"/>
    <w:rsid w:val="00541401"/>
    <w:rsid w:val="00541FD2"/>
    <w:rsid w:val="005428AA"/>
    <w:rsid w:val="00542FE8"/>
    <w:rsid w:val="0054329D"/>
    <w:rsid w:val="005444E9"/>
    <w:rsid w:val="0054463E"/>
    <w:rsid w:val="00545547"/>
    <w:rsid w:val="005465E3"/>
    <w:rsid w:val="00547145"/>
    <w:rsid w:val="00547318"/>
    <w:rsid w:val="00547439"/>
    <w:rsid w:val="005479D1"/>
    <w:rsid w:val="00547EA9"/>
    <w:rsid w:val="00547F00"/>
    <w:rsid w:val="00547FF4"/>
    <w:rsid w:val="00550346"/>
    <w:rsid w:val="0055071F"/>
    <w:rsid w:val="0055175B"/>
    <w:rsid w:val="00552453"/>
    <w:rsid w:val="005524B6"/>
    <w:rsid w:val="00552769"/>
    <w:rsid w:val="0055321F"/>
    <w:rsid w:val="005534FF"/>
    <w:rsid w:val="005546AC"/>
    <w:rsid w:val="00554C85"/>
    <w:rsid w:val="005551BA"/>
    <w:rsid w:val="005570D2"/>
    <w:rsid w:val="00557D95"/>
    <w:rsid w:val="00557FDB"/>
    <w:rsid w:val="00560264"/>
    <w:rsid w:val="00560480"/>
    <w:rsid w:val="0056093F"/>
    <w:rsid w:val="00561499"/>
    <w:rsid w:val="00561788"/>
    <w:rsid w:val="00562D97"/>
    <w:rsid w:val="00563501"/>
    <w:rsid w:val="005649E6"/>
    <w:rsid w:val="00564C50"/>
    <w:rsid w:val="00564FEF"/>
    <w:rsid w:val="0056580C"/>
    <w:rsid w:val="00565E0E"/>
    <w:rsid w:val="005664E8"/>
    <w:rsid w:val="0056691F"/>
    <w:rsid w:val="00566E9F"/>
    <w:rsid w:val="00570382"/>
    <w:rsid w:val="0057044F"/>
    <w:rsid w:val="00571BA5"/>
    <w:rsid w:val="00571EA2"/>
    <w:rsid w:val="00572381"/>
    <w:rsid w:val="005725E9"/>
    <w:rsid w:val="005727E3"/>
    <w:rsid w:val="00572800"/>
    <w:rsid w:val="005729EC"/>
    <w:rsid w:val="00573B0A"/>
    <w:rsid w:val="005745F9"/>
    <w:rsid w:val="00575BA3"/>
    <w:rsid w:val="00576211"/>
    <w:rsid w:val="00576D7D"/>
    <w:rsid w:val="0058099C"/>
    <w:rsid w:val="0058174E"/>
    <w:rsid w:val="00583406"/>
    <w:rsid w:val="005841AE"/>
    <w:rsid w:val="0058462F"/>
    <w:rsid w:val="005846EB"/>
    <w:rsid w:val="00585487"/>
    <w:rsid w:val="0058566E"/>
    <w:rsid w:val="00585F43"/>
    <w:rsid w:val="00586981"/>
    <w:rsid w:val="00586A0C"/>
    <w:rsid w:val="005871EB"/>
    <w:rsid w:val="00590D3F"/>
    <w:rsid w:val="005919D5"/>
    <w:rsid w:val="00591CBE"/>
    <w:rsid w:val="00595051"/>
    <w:rsid w:val="00595402"/>
    <w:rsid w:val="005956F5"/>
    <w:rsid w:val="00595939"/>
    <w:rsid w:val="00596490"/>
    <w:rsid w:val="005971B6"/>
    <w:rsid w:val="005A07F5"/>
    <w:rsid w:val="005A1289"/>
    <w:rsid w:val="005A16A2"/>
    <w:rsid w:val="005A3585"/>
    <w:rsid w:val="005A373F"/>
    <w:rsid w:val="005A4137"/>
    <w:rsid w:val="005A4BA2"/>
    <w:rsid w:val="005A51DA"/>
    <w:rsid w:val="005A5A31"/>
    <w:rsid w:val="005A6E54"/>
    <w:rsid w:val="005A7D40"/>
    <w:rsid w:val="005A7E42"/>
    <w:rsid w:val="005B0017"/>
    <w:rsid w:val="005B025B"/>
    <w:rsid w:val="005B0855"/>
    <w:rsid w:val="005B11A8"/>
    <w:rsid w:val="005B185B"/>
    <w:rsid w:val="005B1D0B"/>
    <w:rsid w:val="005B23D4"/>
    <w:rsid w:val="005B24BF"/>
    <w:rsid w:val="005B2843"/>
    <w:rsid w:val="005B295B"/>
    <w:rsid w:val="005B2F2B"/>
    <w:rsid w:val="005B3DAE"/>
    <w:rsid w:val="005B494B"/>
    <w:rsid w:val="005B4C55"/>
    <w:rsid w:val="005B56A9"/>
    <w:rsid w:val="005B6555"/>
    <w:rsid w:val="005B6F29"/>
    <w:rsid w:val="005B77F6"/>
    <w:rsid w:val="005B7C56"/>
    <w:rsid w:val="005C0E22"/>
    <w:rsid w:val="005C14BB"/>
    <w:rsid w:val="005C267A"/>
    <w:rsid w:val="005C52A4"/>
    <w:rsid w:val="005C5983"/>
    <w:rsid w:val="005C68BC"/>
    <w:rsid w:val="005C6D16"/>
    <w:rsid w:val="005C6FD4"/>
    <w:rsid w:val="005D1888"/>
    <w:rsid w:val="005D1F41"/>
    <w:rsid w:val="005D24FA"/>
    <w:rsid w:val="005D2909"/>
    <w:rsid w:val="005D3120"/>
    <w:rsid w:val="005D31DD"/>
    <w:rsid w:val="005D384D"/>
    <w:rsid w:val="005D4006"/>
    <w:rsid w:val="005D48A3"/>
    <w:rsid w:val="005D527B"/>
    <w:rsid w:val="005D5E6B"/>
    <w:rsid w:val="005D6BC7"/>
    <w:rsid w:val="005D76DB"/>
    <w:rsid w:val="005D7CBC"/>
    <w:rsid w:val="005E004C"/>
    <w:rsid w:val="005E0612"/>
    <w:rsid w:val="005E0E09"/>
    <w:rsid w:val="005E0F93"/>
    <w:rsid w:val="005E1571"/>
    <w:rsid w:val="005E1FA6"/>
    <w:rsid w:val="005E3E51"/>
    <w:rsid w:val="005E5BD9"/>
    <w:rsid w:val="005E5D1B"/>
    <w:rsid w:val="005E6DD8"/>
    <w:rsid w:val="005E7674"/>
    <w:rsid w:val="005F0859"/>
    <w:rsid w:val="005F1CD3"/>
    <w:rsid w:val="005F2BA4"/>
    <w:rsid w:val="005F64A3"/>
    <w:rsid w:val="005F6912"/>
    <w:rsid w:val="006006AD"/>
    <w:rsid w:val="00601900"/>
    <w:rsid w:val="00601A75"/>
    <w:rsid w:val="00602AA1"/>
    <w:rsid w:val="006040F6"/>
    <w:rsid w:val="00604242"/>
    <w:rsid w:val="00604409"/>
    <w:rsid w:val="00604948"/>
    <w:rsid w:val="00605BF8"/>
    <w:rsid w:val="00605FA6"/>
    <w:rsid w:val="00607203"/>
    <w:rsid w:val="00607CB5"/>
    <w:rsid w:val="00607EB9"/>
    <w:rsid w:val="00610692"/>
    <w:rsid w:val="00610B80"/>
    <w:rsid w:val="00610EC8"/>
    <w:rsid w:val="00611628"/>
    <w:rsid w:val="006135A5"/>
    <w:rsid w:val="006152DE"/>
    <w:rsid w:val="006158EA"/>
    <w:rsid w:val="00617A35"/>
    <w:rsid w:val="00620186"/>
    <w:rsid w:val="00620FAB"/>
    <w:rsid w:val="00621CFD"/>
    <w:rsid w:val="00621E2C"/>
    <w:rsid w:val="006227CC"/>
    <w:rsid w:val="00622AD3"/>
    <w:rsid w:val="0062330E"/>
    <w:rsid w:val="00623B76"/>
    <w:rsid w:val="00623E56"/>
    <w:rsid w:val="00624C32"/>
    <w:rsid w:val="00625956"/>
    <w:rsid w:val="00625EB4"/>
    <w:rsid w:val="00626FEC"/>
    <w:rsid w:val="00627CF2"/>
    <w:rsid w:val="00630A66"/>
    <w:rsid w:val="00630B9B"/>
    <w:rsid w:val="006317E8"/>
    <w:rsid w:val="00633838"/>
    <w:rsid w:val="00633979"/>
    <w:rsid w:val="00634178"/>
    <w:rsid w:val="00634B95"/>
    <w:rsid w:val="00634DA0"/>
    <w:rsid w:val="00636852"/>
    <w:rsid w:val="00636AF6"/>
    <w:rsid w:val="00636C69"/>
    <w:rsid w:val="00636EB2"/>
    <w:rsid w:val="00637980"/>
    <w:rsid w:val="006401CF"/>
    <w:rsid w:val="00641576"/>
    <w:rsid w:val="0064247E"/>
    <w:rsid w:val="00642875"/>
    <w:rsid w:val="00643F8C"/>
    <w:rsid w:val="0064408B"/>
    <w:rsid w:val="006454C2"/>
    <w:rsid w:val="00645A82"/>
    <w:rsid w:val="0064673B"/>
    <w:rsid w:val="00647336"/>
    <w:rsid w:val="00647C67"/>
    <w:rsid w:val="00650582"/>
    <w:rsid w:val="006512D9"/>
    <w:rsid w:val="006527C5"/>
    <w:rsid w:val="006542B7"/>
    <w:rsid w:val="0065432B"/>
    <w:rsid w:val="006558C0"/>
    <w:rsid w:val="00655A4F"/>
    <w:rsid w:val="00656DFE"/>
    <w:rsid w:val="006572D8"/>
    <w:rsid w:val="00657CB0"/>
    <w:rsid w:val="006612CD"/>
    <w:rsid w:val="006623FA"/>
    <w:rsid w:val="00662D56"/>
    <w:rsid w:val="00663120"/>
    <w:rsid w:val="00663906"/>
    <w:rsid w:val="00664043"/>
    <w:rsid w:val="00665F85"/>
    <w:rsid w:val="00667287"/>
    <w:rsid w:val="00670299"/>
    <w:rsid w:val="006709C7"/>
    <w:rsid w:val="00671FBC"/>
    <w:rsid w:val="00672707"/>
    <w:rsid w:val="00673C15"/>
    <w:rsid w:val="00673DB6"/>
    <w:rsid w:val="00673EC5"/>
    <w:rsid w:val="006748A1"/>
    <w:rsid w:val="00675D11"/>
    <w:rsid w:val="00676554"/>
    <w:rsid w:val="006815C1"/>
    <w:rsid w:val="00681C57"/>
    <w:rsid w:val="00681DDF"/>
    <w:rsid w:val="0068261D"/>
    <w:rsid w:val="006830D3"/>
    <w:rsid w:val="006836F3"/>
    <w:rsid w:val="00683EA1"/>
    <w:rsid w:val="006844B3"/>
    <w:rsid w:val="00684F43"/>
    <w:rsid w:val="00685738"/>
    <w:rsid w:val="00685A2C"/>
    <w:rsid w:val="0068675D"/>
    <w:rsid w:val="00687516"/>
    <w:rsid w:val="00691A69"/>
    <w:rsid w:val="00691CD9"/>
    <w:rsid w:val="00692AE2"/>
    <w:rsid w:val="0069311B"/>
    <w:rsid w:val="0069452F"/>
    <w:rsid w:val="00695F87"/>
    <w:rsid w:val="00697B9B"/>
    <w:rsid w:val="00697DD8"/>
    <w:rsid w:val="006A0A89"/>
    <w:rsid w:val="006A2DD5"/>
    <w:rsid w:val="006A3A26"/>
    <w:rsid w:val="006A4B51"/>
    <w:rsid w:val="006A53E6"/>
    <w:rsid w:val="006A59AC"/>
    <w:rsid w:val="006A6530"/>
    <w:rsid w:val="006A6FB7"/>
    <w:rsid w:val="006B024E"/>
    <w:rsid w:val="006B1B2E"/>
    <w:rsid w:val="006B1D4F"/>
    <w:rsid w:val="006B3074"/>
    <w:rsid w:val="006B33B3"/>
    <w:rsid w:val="006B38AB"/>
    <w:rsid w:val="006B3CEB"/>
    <w:rsid w:val="006B4A83"/>
    <w:rsid w:val="006B4EE4"/>
    <w:rsid w:val="006B5AF2"/>
    <w:rsid w:val="006C014E"/>
    <w:rsid w:val="006C0AFF"/>
    <w:rsid w:val="006C0D50"/>
    <w:rsid w:val="006C0F9D"/>
    <w:rsid w:val="006C2B9C"/>
    <w:rsid w:val="006C2D9D"/>
    <w:rsid w:val="006C3406"/>
    <w:rsid w:val="006C358A"/>
    <w:rsid w:val="006C44D5"/>
    <w:rsid w:val="006C4611"/>
    <w:rsid w:val="006C4AC3"/>
    <w:rsid w:val="006C4F2B"/>
    <w:rsid w:val="006C5321"/>
    <w:rsid w:val="006C592C"/>
    <w:rsid w:val="006C6363"/>
    <w:rsid w:val="006C68DB"/>
    <w:rsid w:val="006C79F2"/>
    <w:rsid w:val="006D0307"/>
    <w:rsid w:val="006D0F5F"/>
    <w:rsid w:val="006D33FC"/>
    <w:rsid w:val="006D34B2"/>
    <w:rsid w:val="006D5517"/>
    <w:rsid w:val="006D582D"/>
    <w:rsid w:val="006D5DA3"/>
    <w:rsid w:val="006D6024"/>
    <w:rsid w:val="006D6212"/>
    <w:rsid w:val="006D7A4D"/>
    <w:rsid w:val="006D7ADF"/>
    <w:rsid w:val="006E070D"/>
    <w:rsid w:val="006E080E"/>
    <w:rsid w:val="006E2379"/>
    <w:rsid w:val="006E31A7"/>
    <w:rsid w:val="006E3817"/>
    <w:rsid w:val="006E3B43"/>
    <w:rsid w:val="006E3C1E"/>
    <w:rsid w:val="006E4312"/>
    <w:rsid w:val="006E73E5"/>
    <w:rsid w:val="006F0436"/>
    <w:rsid w:val="006F0597"/>
    <w:rsid w:val="006F09EC"/>
    <w:rsid w:val="006F2D9A"/>
    <w:rsid w:val="006F3DB3"/>
    <w:rsid w:val="006F6026"/>
    <w:rsid w:val="006F61F3"/>
    <w:rsid w:val="006F66F8"/>
    <w:rsid w:val="006F6B4B"/>
    <w:rsid w:val="006F6E46"/>
    <w:rsid w:val="006F7D3C"/>
    <w:rsid w:val="006F7EAB"/>
    <w:rsid w:val="007002C3"/>
    <w:rsid w:val="00702055"/>
    <w:rsid w:val="007022BF"/>
    <w:rsid w:val="00702319"/>
    <w:rsid w:val="007024C5"/>
    <w:rsid w:val="00702688"/>
    <w:rsid w:val="00702EFB"/>
    <w:rsid w:val="00704093"/>
    <w:rsid w:val="00705A36"/>
    <w:rsid w:val="00705AB6"/>
    <w:rsid w:val="00705BF8"/>
    <w:rsid w:val="007063AC"/>
    <w:rsid w:val="007066EB"/>
    <w:rsid w:val="0070672A"/>
    <w:rsid w:val="0070774E"/>
    <w:rsid w:val="007107F2"/>
    <w:rsid w:val="00710E41"/>
    <w:rsid w:val="00714668"/>
    <w:rsid w:val="007148E2"/>
    <w:rsid w:val="00714FA4"/>
    <w:rsid w:val="00715350"/>
    <w:rsid w:val="00715E0A"/>
    <w:rsid w:val="0071693D"/>
    <w:rsid w:val="00716D98"/>
    <w:rsid w:val="007173C8"/>
    <w:rsid w:val="007205B7"/>
    <w:rsid w:val="00720D4C"/>
    <w:rsid w:val="00720F6E"/>
    <w:rsid w:val="007217C3"/>
    <w:rsid w:val="00721AC6"/>
    <w:rsid w:val="00723937"/>
    <w:rsid w:val="007247A7"/>
    <w:rsid w:val="00724EB5"/>
    <w:rsid w:val="0072575B"/>
    <w:rsid w:val="00726220"/>
    <w:rsid w:val="00727015"/>
    <w:rsid w:val="007274D7"/>
    <w:rsid w:val="007301D9"/>
    <w:rsid w:val="00732057"/>
    <w:rsid w:val="0073398C"/>
    <w:rsid w:val="00733F8D"/>
    <w:rsid w:val="007358A2"/>
    <w:rsid w:val="00735D38"/>
    <w:rsid w:val="00736D1D"/>
    <w:rsid w:val="00737230"/>
    <w:rsid w:val="00737615"/>
    <w:rsid w:val="0074005C"/>
    <w:rsid w:val="00740475"/>
    <w:rsid w:val="00744E75"/>
    <w:rsid w:val="00745131"/>
    <w:rsid w:val="00745908"/>
    <w:rsid w:val="00745CF0"/>
    <w:rsid w:val="007476A0"/>
    <w:rsid w:val="00747AC9"/>
    <w:rsid w:val="00747BB2"/>
    <w:rsid w:val="00750A8A"/>
    <w:rsid w:val="00753BA7"/>
    <w:rsid w:val="00753CA7"/>
    <w:rsid w:val="0075423D"/>
    <w:rsid w:val="007551C7"/>
    <w:rsid w:val="00755224"/>
    <w:rsid w:val="0075569D"/>
    <w:rsid w:val="00755751"/>
    <w:rsid w:val="00757F76"/>
    <w:rsid w:val="00760E0F"/>
    <w:rsid w:val="0076142C"/>
    <w:rsid w:val="007619D9"/>
    <w:rsid w:val="00762177"/>
    <w:rsid w:val="00763D31"/>
    <w:rsid w:val="007645D9"/>
    <w:rsid w:val="00764CDC"/>
    <w:rsid w:val="0076594A"/>
    <w:rsid w:val="00765A1B"/>
    <w:rsid w:val="00765CF8"/>
    <w:rsid w:val="007662C9"/>
    <w:rsid w:val="00766695"/>
    <w:rsid w:val="007670CB"/>
    <w:rsid w:val="00767E7D"/>
    <w:rsid w:val="00773340"/>
    <w:rsid w:val="007744AD"/>
    <w:rsid w:val="00775552"/>
    <w:rsid w:val="007755CD"/>
    <w:rsid w:val="00775B77"/>
    <w:rsid w:val="00775F06"/>
    <w:rsid w:val="0077691F"/>
    <w:rsid w:val="007778C7"/>
    <w:rsid w:val="0078035C"/>
    <w:rsid w:val="007807EB"/>
    <w:rsid w:val="00781745"/>
    <w:rsid w:val="007822AD"/>
    <w:rsid w:val="00783832"/>
    <w:rsid w:val="00785104"/>
    <w:rsid w:val="00787F3E"/>
    <w:rsid w:val="00790078"/>
    <w:rsid w:val="00790D67"/>
    <w:rsid w:val="00791876"/>
    <w:rsid w:val="00792604"/>
    <w:rsid w:val="0079373C"/>
    <w:rsid w:val="00793B1E"/>
    <w:rsid w:val="007953C2"/>
    <w:rsid w:val="00795885"/>
    <w:rsid w:val="00796E2E"/>
    <w:rsid w:val="007A1482"/>
    <w:rsid w:val="007A163F"/>
    <w:rsid w:val="007A1E8C"/>
    <w:rsid w:val="007A25E4"/>
    <w:rsid w:val="007A3096"/>
    <w:rsid w:val="007A4157"/>
    <w:rsid w:val="007A4815"/>
    <w:rsid w:val="007A482C"/>
    <w:rsid w:val="007A646E"/>
    <w:rsid w:val="007A656D"/>
    <w:rsid w:val="007A6710"/>
    <w:rsid w:val="007A6B12"/>
    <w:rsid w:val="007A6EF3"/>
    <w:rsid w:val="007A7BF1"/>
    <w:rsid w:val="007B0513"/>
    <w:rsid w:val="007B09B8"/>
    <w:rsid w:val="007B0F49"/>
    <w:rsid w:val="007B1FDD"/>
    <w:rsid w:val="007B266F"/>
    <w:rsid w:val="007B27A8"/>
    <w:rsid w:val="007B379C"/>
    <w:rsid w:val="007B5668"/>
    <w:rsid w:val="007B59F4"/>
    <w:rsid w:val="007B5F64"/>
    <w:rsid w:val="007B621B"/>
    <w:rsid w:val="007B6C3C"/>
    <w:rsid w:val="007B6D58"/>
    <w:rsid w:val="007B7037"/>
    <w:rsid w:val="007C16A0"/>
    <w:rsid w:val="007C1714"/>
    <w:rsid w:val="007C2045"/>
    <w:rsid w:val="007C21FF"/>
    <w:rsid w:val="007C2A7A"/>
    <w:rsid w:val="007C2D9F"/>
    <w:rsid w:val="007C4585"/>
    <w:rsid w:val="007C4691"/>
    <w:rsid w:val="007C5958"/>
    <w:rsid w:val="007C5F6B"/>
    <w:rsid w:val="007C61E4"/>
    <w:rsid w:val="007C6D90"/>
    <w:rsid w:val="007C7E86"/>
    <w:rsid w:val="007D0B27"/>
    <w:rsid w:val="007D16BA"/>
    <w:rsid w:val="007D218A"/>
    <w:rsid w:val="007D36E5"/>
    <w:rsid w:val="007D3D86"/>
    <w:rsid w:val="007D4052"/>
    <w:rsid w:val="007D4D5C"/>
    <w:rsid w:val="007D501B"/>
    <w:rsid w:val="007D52CB"/>
    <w:rsid w:val="007D579B"/>
    <w:rsid w:val="007D5838"/>
    <w:rsid w:val="007D610F"/>
    <w:rsid w:val="007D7501"/>
    <w:rsid w:val="007D7AA4"/>
    <w:rsid w:val="007E00BD"/>
    <w:rsid w:val="007E03DE"/>
    <w:rsid w:val="007E045C"/>
    <w:rsid w:val="007E094A"/>
    <w:rsid w:val="007E0A6E"/>
    <w:rsid w:val="007E1F12"/>
    <w:rsid w:val="007E2843"/>
    <w:rsid w:val="007E3272"/>
    <w:rsid w:val="007E33B3"/>
    <w:rsid w:val="007E34A1"/>
    <w:rsid w:val="007E3FD1"/>
    <w:rsid w:val="007E53F4"/>
    <w:rsid w:val="007E5F7B"/>
    <w:rsid w:val="007E609E"/>
    <w:rsid w:val="007E6317"/>
    <w:rsid w:val="007E67AB"/>
    <w:rsid w:val="007E7850"/>
    <w:rsid w:val="007F12F5"/>
    <w:rsid w:val="007F4331"/>
    <w:rsid w:val="007F438C"/>
    <w:rsid w:val="007F4771"/>
    <w:rsid w:val="007F4B97"/>
    <w:rsid w:val="007F4F6F"/>
    <w:rsid w:val="007F7CCE"/>
    <w:rsid w:val="00800C24"/>
    <w:rsid w:val="008012FC"/>
    <w:rsid w:val="0080477A"/>
    <w:rsid w:val="00804BA2"/>
    <w:rsid w:val="008057BD"/>
    <w:rsid w:val="00805BBF"/>
    <w:rsid w:val="008074B2"/>
    <w:rsid w:val="008119DE"/>
    <w:rsid w:val="008132F4"/>
    <w:rsid w:val="00813EE1"/>
    <w:rsid w:val="00815677"/>
    <w:rsid w:val="00816A28"/>
    <w:rsid w:val="00816DF0"/>
    <w:rsid w:val="00820350"/>
    <w:rsid w:val="00820F2D"/>
    <w:rsid w:val="008217A2"/>
    <w:rsid w:val="00821F8A"/>
    <w:rsid w:val="00823FC0"/>
    <w:rsid w:val="00825B9A"/>
    <w:rsid w:val="00826096"/>
    <w:rsid w:val="008266C3"/>
    <w:rsid w:val="00826CDF"/>
    <w:rsid w:val="00827056"/>
    <w:rsid w:val="00830694"/>
    <w:rsid w:val="008322A6"/>
    <w:rsid w:val="0083376D"/>
    <w:rsid w:val="00833F51"/>
    <w:rsid w:val="00835981"/>
    <w:rsid w:val="00836487"/>
    <w:rsid w:val="00837ED6"/>
    <w:rsid w:val="00840295"/>
    <w:rsid w:val="0084054A"/>
    <w:rsid w:val="00840852"/>
    <w:rsid w:val="00840C71"/>
    <w:rsid w:val="00840DB2"/>
    <w:rsid w:val="00842C73"/>
    <w:rsid w:val="00843FFC"/>
    <w:rsid w:val="00844E09"/>
    <w:rsid w:val="008450CB"/>
    <w:rsid w:val="0084711D"/>
    <w:rsid w:val="008474F8"/>
    <w:rsid w:val="0084760F"/>
    <w:rsid w:val="00850431"/>
    <w:rsid w:val="00851356"/>
    <w:rsid w:val="00851B67"/>
    <w:rsid w:val="00852BF7"/>
    <w:rsid w:val="008533E7"/>
    <w:rsid w:val="0085399B"/>
    <w:rsid w:val="008549E8"/>
    <w:rsid w:val="00855521"/>
    <w:rsid w:val="008567FF"/>
    <w:rsid w:val="00857215"/>
    <w:rsid w:val="00860364"/>
    <w:rsid w:val="00862F79"/>
    <w:rsid w:val="008631C4"/>
    <w:rsid w:val="00863497"/>
    <w:rsid w:val="00863BAA"/>
    <w:rsid w:val="00863D85"/>
    <w:rsid w:val="00864EF2"/>
    <w:rsid w:val="00866273"/>
    <w:rsid w:val="00866D82"/>
    <w:rsid w:val="00866DF0"/>
    <w:rsid w:val="008717C2"/>
    <w:rsid w:val="00871E8E"/>
    <w:rsid w:val="00872BD8"/>
    <w:rsid w:val="00873D25"/>
    <w:rsid w:val="00874247"/>
    <w:rsid w:val="008747DF"/>
    <w:rsid w:val="00876872"/>
    <w:rsid w:val="00877EFD"/>
    <w:rsid w:val="0088069C"/>
    <w:rsid w:val="00881F07"/>
    <w:rsid w:val="00882A11"/>
    <w:rsid w:val="00883CCA"/>
    <w:rsid w:val="00887084"/>
    <w:rsid w:val="00887554"/>
    <w:rsid w:val="00887908"/>
    <w:rsid w:val="00890102"/>
    <w:rsid w:val="008934EC"/>
    <w:rsid w:val="00893DA9"/>
    <w:rsid w:val="0089455A"/>
    <w:rsid w:val="008950F7"/>
    <w:rsid w:val="0089559E"/>
    <w:rsid w:val="008955FB"/>
    <w:rsid w:val="00896176"/>
    <w:rsid w:val="00896CC1"/>
    <w:rsid w:val="008973BF"/>
    <w:rsid w:val="008978CD"/>
    <w:rsid w:val="00897A6E"/>
    <w:rsid w:val="00897B50"/>
    <w:rsid w:val="00897C98"/>
    <w:rsid w:val="008A0189"/>
    <w:rsid w:val="008A0311"/>
    <w:rsid w:val="008A05AE"/>
    <w:rsid w:val="008A0A79"/>
    <w:rsid w:val="008A1622"/>
    <w:rsid w:val="008A245F"/>
    <w:rsid w:val="008A31D5"/>
    <w:rsid w:val="008A3D96"/>
    <w:rsid w:val="008A40DF"/>
    <w:rsid w:val="008A5034"/>
    <w:rsid w:val="008A5982"/>
    <w:rsid w:val="008A6B7D"/>
    <w:rsid w:val="008A7550"/>
    <w:rsid w:val="008B00A8"/>
    <w:rsid w:val="008B0261"/>
    <w:rsid w:val="008B1807"/>
    <w:rsid w:val="008B1ED8"/>
    <w:rsid w:val="008B2EEC"/>
    <w:rsid w:val="008B6691"/>
    <w:rsid w:val="008B67EF"/>
    <w:rsid w:val="008B6AF5"/>
    <w:rsid w:val="008B7391"/>
    <w:rsid w:val="008B7F9C"/>
    <w:rsid w:val="008C0E57"/>
    <w:rsid w:val="008C1A51"/>
    <w:rsid w:val="008C1B51"/>
    <w:rsid w:val="008C2AB1"/>
    <w:rsid w:val="008C3B3D"/>
    <w:rsid w:val="008C4606"/>
    <w:rsid w:val="008C47BB"/>
    <w:rsid w:val="008C47C1"/>
    <w:rsid w:val="008C498C"/>
    <w:rsid w:val="008C4C5F"/>
    <w:rsid w:val="008C546C"/>
    <w:rsid w:val="008C5923"/>
    <w:rsid w:val="008C5B8D"/>
    <w:rsid w:val="008C7F4F"/>
    <w:rsid w:val="008D22E8"/>
    <w:rsid w:val="008D2345"/>
    <w:rsid w:val="008D2A77"/>
    <w:rsid w:val="008D32E8"/>
    <w:rsid w:val="008D418F"/>
    <w:rsid w:val="008D56C1"/>
    <w:rsid w:val="008D7F01"/>
    <w:rsid w:val="008E04F9"/>
    <w:rsid w:val="008E1002"/>
    <w:rsid w:val="008E11E5"/>
    <w:rsid w:val="008E1504"/>
    <w:rsid w:val="008E1D9F"/>
    <w:rsid w:val="008E2D28"/>
    <w:rsid w:val="008E46C1"/>
    <w:rsid w:val="008E4AE2"/>
    <w:rsid w:val="008E5401"/>
    <w:rsid w:val="008E5556"/>
    <w:rsid w:val="008E5DDD"/>
    <w:rsid w:val="008E664F"/>
    <w:rsid w:val="008E73CB"/>
    <w:rsid w:val="008E7975"/>
    <w:rsid w:val="008F011A"/>
    <w:rsid w:val="008F02E9"/>
    <w:rsid w:val="008F11C1"/>
    <w:rsid w:val="008F153A"/>
    <w:rsid w:val="008F34F2"/>
    <w:rsid w:val="008F3AF9"/>
    <w:rsid w:val="008F69AA"/>
    <w:rsid w:val="0090026E"/>
    <w:rsid w:val="009003BB"/>
    <w:rsid w:val="00900ABD"/>
    <w:rsid w:val="0090121F"/>
    <w:rsid w:val="00902E47"/>
    <w:rsid w:val="0090669A"/>
    <w:rsid w:val="00911484"/>
    <w:rsid w:val="009116C8"/>
    <w:rsid w:val="00911F03"/>
    <w:rsid w:val="009120F1"/>
    <w:rsid w:val="00912519"/>
    <w:rsid w:val="009125CC"/>
    <w:rsid w:val="00912A40"/>
    <w:rsid w:val="00913DED"/>
    <w:rsid w:val="00913E8C"/>
    <w:rsid w:val="00917DA8"/>
    <w:rsid w:val="009211FB"/>
    <w:rsid w:val="009220AC"/>
    <w:rsid w:val="0092374F"/>
    <w:rsid w:val="00923DE6"/>
    <w:rsid w:val="0092670D"/>
    <w:rsid w:val="00926A3B"/>
    <w:rsid w:val="00926E46"/>
    <w:rsid w:val="009271C0"/>
    <w:rsid w:val="00927672"/>
    <w:rsid w:val="009309D3"/>
    <w:rsid w:val="0093263D"/>
    <w:rsid w:val="00932913"/>
    <w:rsid w:val="00934AE6"/>
    <w:rsid w:val="00935B07"/>
    <w:rsid w:val="0093624B"/>
    <w:rsid w:val="0093725E"/>
    <w:rsid w:val="00937B9F"/>
    <w:rsid w:val="00937C29"/>
    <w:rsid w:val="009401F8"/>
    <w:rsid w:val="00940C27"/>
    <w:rsid w:val="009425C2"/>
    <w:rsid w:val="00942DF1"/>
    <w:rsid w:val="0094330F"/>
    <w:rsid w:val="0094469B"/>
    <w:rsid w:val="009460F6"/>
    <w:rsid w:val="009474A4"/>
    <w:rsid w:val="00947AEA"/>
    <w:rsid w:val="00950C47"/>
    <w:rsid w:val="009518EB"/>
    <w:rsid w:val="00951B3E"/>
    <w:rsid w:val="00951D7C"/>
    <w:rsid w:val="0095235F"/>
    <w:rsid w:val="00953137"/>
    <w:rsid w:val="00953963"/>
    <w:rsid w:val="009543D9"/>
    <w:rsid w:val="00954C7B"/>
    <w:rsid w:val="00956333"/>
    <w:rsid w:val="009570BB"/>
    <w:rsid w:val="00957D2C"/>
    <w:rsid w:val="0096149F"/>
    <w:rsid w:val="00962BBA"/>
    <w:rsid w:val="00963341"/>
    <w:rsid w:val="009638D7"/>
    <w:rsid w:val="009646D7"/>
    <w:rsid w:val="0096495E"/>
    <w:rsid w:val="00964BA7"/>
    <w:rsid w:val="00965820"/>
    <w:rsid w:val="009661E5"/>
    <w:rsid w:val="0096664D"/>
    <w:rsid w:val="009675AF"/>
    <w:rsid w:val="00967F16"/>
    <w:rsid w:val="00971BFD"/>
    <w:rsid w:val="009754A4"/>
    <w:rsid w:val="00975921"/>
    <w:rsid w:val="00975D44"/>
    <w:rsid w:val="00976956"/>
    <w:rsid w:val="00976E1A"/>
    <w:rsid w:val="0097734D"/>
    <w:rsid w:val="009775B6"/>
    <w:rsid w:val="0098253F"/>
    <w:rsid w:val="00982A8A"/>
    <w:rsid w:val="009846AE"/>
    <w:rsid w:val="00985590"/>
    <w:rsid w:val="0098661D"/>
    <w:rsid w:val="00986E8F"/>
    <w:rsid w:val="0098704C"/>
    <w:rsid w:val="009874A1"/>
    <w:rsid w:val="0098776F"/>
    <w:rsid w:val="00987B50"/>
    <w:rsid w:val="0099044E"/>
    <w:rsid w:val="009904A2"/>
    <w:rsid w:val="009913B2"/>
    <w:rsid w:val="009918BA"/>
    <w:rsid w:val="00991E5A"/>
    <w:rsid w:val="00992348"/>
    <w:rsid w:val="00992B17"/>
    <w:rsid w:val="00993D34"/>
    <w:rsid w:val="00993E6A"/>
    <w:rsid w:val="00994849"/>
    <w:rsid w:val="00994BEB"/>
    <w:rsid w:val="00995344"/>
    <w:rsid w:val="00995642"/>
    <w:rsid w:val="00995CC6"/>
    <w:rsid w:val="00997A64"/>
    <w:rsid w:val="009A0314"/>
    <w:rsid w:val="009A1F5A"/>
    <w:rsid w:val="009A38B9"/>
    <w:rsid w:val="009A38C0"/>
    <w:rsid w:val="009A3F59"/>
    <w:rsid w:val="009A5DE9"/>
    <w:rsid w:val="009A65D4"/>
    <w:rsid w:val="009A6D91"/>
    <w:rsid w:val="009B099F"/>
    <w:rsid w:val="009B0DB2"/>
    <w:rsid w:val="009B11B8"/>
    <w:rsid w:val="009B1353"/>
    <w:rsid w:val="009B19B8"/>
    <w:rsid w:val="009B1E06"/>
    <w:rsid w:val="009B2BCE"/>
    <w:rsid w:val="009B3853"/>
    <w:rsid w:val="009B6206"/>
    <w:rsid w:val="009C10BA"/>
    <w:rsid w:val="009C1643"/>
    <w:rsid w:val="009C19E9"/>
    <w:rsid w:val="009C251C"/>
    <w:rsid w:val="009C2BEB"/>
    <w:rsid w:val="009C4A8B"/>
    <w:rsid w:val="009C566D"/>
    <w:rsid w:val="009C5DD5"/>
    <w:rsid w:val="009C62D4"/>
    <w:rsid w:val="009C7D5D"/>
    <w:rsid w:val="009D039B"/>
    <w:rsid w:val="009D09DE"/>
    <w:rsid w:val="009D1173"/>
    <w:rsid w:val="009D1241"/>
    <w:rsid w:val="009D161E"/>
    <w:rsid w:val="009D230C"/>
    <w:rsid w:val="009D23E0"/>
    <w:rsid w:val="009D3C7A"/>
    <w:rsid w:val="009D43D8"/>
    <w:rsid w:val="009D4674"/>
    <w:rsid w:val="009D5482"/>
    <w:rsid w:val="009D5921"/>
    <w:rsid w:val="009D5CA6"/>
    <w:rsid w:val="009D5F2C"/>
    <w:rsid w:val="009D610B"/>
    <w:rsid w:val="009D6149"/>
    <w:rsid w:val="009D686B"/>
    <w:rsid w:val="009E00E9"/>
    <w:rsid w:val="009E1365"/>
    <w:rsid w:val="009E18E0"/>
    <w:rsid w:val="009E1953"/>
    <w:rsid w:val="009E2A64"/>
    <w:rsid w:val="009E2FAF"/>
    <w:rsid w:val="009E36D5"/>
    <w:rsid w:val="009E4726"/>
    <w:rsid w:val="009E67D8"/>
    <w:rsid w:val="009E717B"/>
    <w:rsid w:val="009E7582"/>
    <w:rsid w:val="009E7593"/>
    <w:rsid w:val="009F03BB"/>
    <w:rsid w:val="009F09CC"/>
    <w:rsid w:val="009F182C"/>
    <w:rsid w:val="009F2590"/>
    <w:rsid w:val="009F2B5D"/>
    <w:rsid w:val="009F3545"/>
    <w:rsid w:val="009F3BB5"/>
    <w:rsid w:val="009F3C1C"/>
    <w:rsid w:val="009F5671"/>
    <w:rsid w:val="009F766F"/>
    <w:rsid w:val="00A0000F"/>
    <w:rsid w:val="00A000AA"/>
    <w:rsid w:val="00A0110B"/>
    <w:rsid w:val="00A0252D"/>
    <w:rsid w:val="00A02880"/>
    <w:rsid w:val="00A02ACD"/>
    <w:rsid w:val="00A0576F"/>
    <w:rsid w:val="00A064BD"/>
    <w:rsid w:val="00A06F7B"/>
    <w:rsid w:val="00A07012"/>
    <w:rsid w:val="00A0781A"/>
    <w:rsid w:val="00A07AA0"/>
    <w:rsid w:val="00A10547"/>
    <w:rsid w:val="00A141E4"/>
    <w:rsid w:val="00A147C1"/>
    <w:rsid w:val="00A14F2E"/>
    <w:rsid w:val="00A14FCE"/>
    <w:rsid w:val="00A15807"/>
    <w:rsid w:val="00A15BCE"/>
    <w:rsid w:val="00A1779D"/>
    <w:rsid w:val="00A20120"/>
    <w:rsid w:val="00A20F1F"/>
    <w:rsid w:val="00A21938"/>
    <w:rsid w:val="00A22C9A"/>
    <w:rsid w:val="00A22EBB"/>
    <w:rsid w:val="00A234EE"/>
    <w:rsid w:val="00A23954"/>
    <w:rsid w:val="00A246AC"/>
    <w:rsid w:val="00A2517A"/>
    <w:rsid w:val="00A25335"/>
    <w:rsid w:val="00A2554A"/>
    <w:rsid w:val="00A25EA4"/>
    <w:rsid w:val="00A25F98"/>
    <w:rsid w:val="00A268A4"/>
    <w:rsid w:val="00A26A56"/>
    <w:rsid w:val="00A27D28"/>
    <w:rsid w:val="00A30092"/>
    <w:rsid w:val="00A310A1"/>
    <w:rsid w:val="00A31104"/>
    <w:rsid w:val="00A31695"/>
    <w:rsid w:val="00A31A07"/>
    <w:rsid w:val="00A35541"/>
    <w:rsid w:val="00A36B4B"/>
    <w:rsid w:val="00A3796A"/>
    <w:rsid w:val="00A37A39"/>
    <w:rsid w:val="00A405E7"/>
    <w:rsid w:val="00A4184E"/>
    <w:rsid w:val="00A419CB"/>
    <w:rsid w:val="00A429A8"/>
    <w:rsid w:val="00A42EB5"/>
    <w:rsid w:val="00A43023"/>
    <w:rsid w:val="00A4470F"/>
    <w:rsid w:val="00A4497E"/>
    <w:rsid w:val="00A44C9A"/>
    <w:rsid w:val="00A4511B"/>
    <w:rsid w:val="00A47920"/>
    <w:rsid w:val="00A47DE3"/>
    <w:rsid w:val="00A500F1"/>
    <w:rsid w:val="00A50C6E"/>
    <w:rsid w:val="00A512B9"/>
    <w:rsid w:val="00A514DD"/>
    <w:rsid w:val="00A52094"/>
    <w:rsid w:val="00A54CD1"/>
    <w:rsid w:val="00A555B6"/>
    <w:rsid w:val="00A555CE"/>
    <w:rsid w:val="00A56B09"/>
    <w:rsid w:val="00A6037B"/>
    <w:rsid w:val="00A603B5"/>
    <w:rsid w:val="00A62987"/>
    <w:rsid w:val="00A62B69"/>
    <w:rsid w:val="00A631D7"/>
    <w:rsid w:val="00A675D6"/>
    <w:rsid w:val="00A677EF"/>
    <w:rsid w:val="00A701DE"/>
    <w:rsid w:val="00A705FD"/>
    <w:rsid w:val="00A7144C"/>
    <w:rsid w:val="00A7157A"/>
    <w:rsid w:val="00A73820"/>
    <w:rsid w:val="00A73AFE"/>
    <w:rsid w:val="00A73F04"/>
    <w:rsid w:val="00A7495D"/>
    <w:rsid w:val="00A74C40"/>
    <w:rsid w:val="00A754E5"/>
    <w:rsid w:val="00A75726"/>
    <w:rsid w:val="00A75D52"/>
    <w:rsid w:val="00A76131"/>
    <w:rsid w:val="00A77E30"/>
    <w:rsid w:val="00A77E39"/>
    <w:rsid w:val="00A81092"/>
    <w:rsid w:val="00A81845"/>
    <w:rsid w:val="00A81D1C"/>
    <w:rsid w:val="00A82F83"/>
    <w:rsid w:val="00A83F87"/>
    <w:rsid w:val="00A83FC3"/>
    <w:rsid w:val="00A851DB"/>
    <w:rsid w:val="00A862C8"/>
    <w:rsid w:val="00A8639D"/>
    <w:rsid w:val="00A86DEC"/>
    <w:rsid w:val="00A86E77"/>
    <w:rsid w:val="00A906CB"/>
    <w:rsid w:val="00A9214A"/>
    <w:rsid w:val="00A9216C"/>
    <w:rsid w:val="00A9228F"/>
    <w:rsid w:val="00A926A9"/>
    <w:rsid w:val="00A92A93"/>
    <w:rsid w:val="00A95FAC"/>
    <w:rsid w:val="00A96562"/>
    <w:rsid w:val="00A97AA1"/>
    <w:rsid w:val="00A97AD1"/>
    <w:rsid w:val="00AA11B5"/>
    <w:rsid w:val="00AA16D1"/>
    <w:rsid w:val="00AA1B61"/>
    <w:rsid w:val="00AA3116"/>
    <w:rsid w:val="00AA32D3"/>
    <w:rsid w:val="00AA36BB"/>
    <w:rsid w:val="00AA3705"/>
    <w:rsid w:val="00AA3F03"/>
    <w:rsid w:val="00AA53C4"/>
    <w:rsid w:val="00AA5947"/>
    <w:rsid w:val="00AA67B1"/>
    <w:rsid w:val="00AA749D"/>
    <w:rsid w:val="00AB0264"/>
    <w:rsid w:val="00AB1054"/>
    <w:rsid w:val="00AB1F63"/>
    <w:rsid w:val="00AB2720"/>
    <w:rsid w:val="00AB3526"/>
    <w:rsid w:val="00AB4662"/>
    <w:rsid w:val="00AB4C12"/>
    <w:rsid w:val="00AB530B"/>
    <w:rsid w:val="00AB644B"/>
    <w:rsid w:val="00AB6E86"/>
    <w:rsid w:val="00AB6FF7"/>
    <w:rsid w:val="00AC093F"/>
    <w:rsid w:val="00AC1514"/>
    <w:rsid w:val="00AC155F"/>
    <w:rsid w:val="00AC1AAC"/>
    <w:rsid w:val="00AC2E05"/>
    <w:rsid w:val="00AC36B1"/>
    <w:rsid w:val="00AC390D"/>
    <w:rsid w:val="00AC4A27"/>
    <w:rsid w:val="00AC6F02"/>
    <w:rsid w:val="00AD03CC"/>
    <w:rsid w:val="00AD0A7B"/>
    <w:rsid w:val="00AD1336"/>
    <w:rsid w:val="00AD16AD"/>
    <w:rsid w:val="00AD23CD"/>
    <w:rsid w:val="00AD2796"/>
    <w:rsid w:val="00AD27B6"/>
    <w:rsid w:val="00AD3567"/>
    <w:rsid w:val="00AD3889"/>
    <w:rsid w:val="00AD51B1"/>
    <w:rsid w:val="00AD5C75"/>
    <w:rsid w:val="00AD7FF9"/>
    <w:rsid w:val="00AE2E32"/>
    <w:rsid w:val="00AE3AA8"/>
    <w:rsid w:val="00AE3E9B"/>
    <w:rsid w:val="00AE41D2"/>
    <w:rsid w:val="00AE4CC0"/>
    <w:rsid w:val="00AE7D49"/>
    <w:rsid w:val="00AF0181"/>
    <w:rsid w:val="00AF0EDC"/>
    <w:rsid w:val="00AF0F90"/>
    <w:rsid w:val="00AF1C22"/>
    <w:rsid w:val="00AF3524"/>
    <w:rsid w:val="00AF5577"/>
    <w:rsid w:val="00AF6B4F"/>
    <w:rsid w:val="00AF6B8C"/>
    <w:rsid w:val="00AF76A5"/>
    <w:rsid w:val="00B00B78"/>
    <w:rsid w:val="00B00C77"/>
    <w:rsid w:val="00B00FE9"/>
    <w:rsid w:val="00B0132E"/>
    <w:rsid w:val="00B02D8E"/>
    <w:rsid w:val="00B03006"/>
    <w:rsid w:val="00B0775A"/>
    <w:rsid w:val="00B079FC"/>
    <w:rsid w:val="00B12186"/>
    <w:rsid w:val="00B138CD"/>
    <w:rsid w:val="00B13FA1"/>
    <w:rsid w:val="00B146F3"/>
    <w:rsid w:val="00B160E2"/>
    <w:rsid w:val="00B16F78"/>
    <w:rsid w:val="00B17096"/>
    <w:rsid w:val="00B20724"/>
    <w:rsid w:val="00B20AB7"/>
    <w:rsid w:val="00B20E0E"/>
    <w:rsid w:val="00B21FB0"/>
    <w:rsid w:val="00B2275D"/>
    <w:rsid w:val="00B23237"/>
    <w:rsid w:val="00B23F07"/>
    <w:rsid w:val="00B24621"/>
    <w:rsid w:val="00B2503D"/>
    <w:rsid w:val="00B2663E"/>
    <w:rsid w:val="00B27C22"/>
    <w:rsid w:val="00B312DA"/>
    <w:rsid w:val="00B32422"/>
    <w:rsid w:val="00B324B0"/>
    <w:rsid w:val="00B32B45"/>
    <w:rsid w:val="00B33993"/>
    <w:rsid w:val="00B33B14"/>
    <w:rsid w:val="00B37A3C"/>
    <w:rsid w:val="00B41507"/>
    <w:rsid w:val="00B42142"/>
    <w:rsid w:val="00B425F2"/>
    <w:rsid w:val="00B42B1F"/>
    <w:rsid w:val="00B44ED5"/>
    <w:rsid w:val="00B45D8F"/>
    <w:rsid w:val="00B46432"/>
    <w:rsid w:val="00B4678A"/>
    <w:rsid w:val="00B50907"/>
    <w:rsid w:val="00B51007"/>
    <w:rsid w:val="00B51312"/>
    <w:rsid w:val="00B51940"/>
    <w:rsid w:val="00B51F1D"/>
    <w:rsid w:val="00B54049"/>
    <w:rsid w:val="00B54157"/>
    <w:rsid w:val="00B54C09"/>
    <w:rsid w:val="00B55083"/>
    <w:rsid w:val="00B551F2"/>
    <w:rsid w:val="00B56395"/>
    <w:rsid w:val="00B612DE"/>
    <w:rsid w:val="00B621D3"/>
    <w:rsid w:val="00B62E22"/>
    <w:rsid w:val="00B62ECE"/>
    <w:rsid w:val="00B642C7"/>
    <w:rsid w:val="00B65620"/>
    <w:rsid w:val="00B658B0"/>
    <w:rsid w:val="00B65F5F"/>
    <w:rsid w:val="00B666D5"/>
    <w:rsid w:val="00B67539"/>
    <w:rsid w:val="00B70301"/>
    <w:rsid w:val="00B705BC"/>
    <w:rsid w:val="00B70977"/>
    <w:rsid w:val="00B70C23"/>
    <w:rsid w:val="00B7301F"/>
    <w:rsid w:val="00B7316D"/>
    <w:rsid w:val="00B74235"/>
    <w:rsid w:val="00B74F95"/>
    <w:rsid w:val="00B752EB"/>
    <w:rsid w:val="00B75DB9"/>
    <w:rsid w:val="00B75F08"/>
    <w:rsid w:val="00B75F98"/>
    <w:rsid w:val="00B81635"/>
    <w:rsid w:val="00B831D7"/>
    <w:rsid w:val="00B83823"/>
    <w:rsid w:val="00B83A49"/>
    <w:rsid w:val="00B841A8"/>
    <w:rsid w:val="00B842AB"/>
    <w:rsid w:val="00B84E9F"/>
    <w:rsid w:val="00B90AEE"/>
    <w:rsid w:val="00B90C3D"/>
    <w:rsid w:val="00B91B81"/>
    <w:rsid w:val="00B91F2F"/>
    <w:rsid w:val="00B92907"/>
    <w:rsid w:val="00B93E9A"/>
    <w:rsid w:val="00B94948"/>
    <w:rsid w:val="00B953C9"/>
    <w:rsid w:val="00B95D1F"/>
    <w:rsid w:val="00BA0DF8"/>
    <w:rsid w:val="00BA2A98"/>
    <w:rsid w:val="00BA3950"/>
    <w:rsid w:val="00BA4D33"/>
    <w:rsid w:val="00BA5E1C"/>
    <w:rsid w:val="00BB2458"/>
    <w:rsid w:val="00BB2D8C"/>
    <w:rsid w:val="00BB3569"/>
    <w:rsid w:val="00BB5B4E"/>
    <w:rsid w:val="00BB5EFF"/>
    <w:rsid w:val="00BB6BD3"/>
    <w:rsid w:val="00BB78A5"/>
    <w:rsid w:val="00BC01C2"/>
    <w:rsid w:val="00BC05EA"/>
    <w:rsid w:val="00BC0931"/>
    <w:rsid w:val="00BC135E"/>
    <w:rsid w:val="00BC2B30"/>
    <w:rsid w:val="00BC2B4C"/>
    <w:rsid w:val="00BC4748"/>
    <w:rsid w:val="00BC4AD6"/>
    <w:rsid w:val="00BC5352"/>
    <w:rsid w:val="00BC5E0E"/>
    <w:rsid w:val="00BC67FA"/>
    <w:rsid w:val="00BD17ED"/>
    <w:rsid w:val="00BD1941"/>
    <w:rsid w:val="00BD3053"/>
    <w:rsid w:val="00BD3151"/>
    <w:rsid w:val="00BD49E5"/>
    <w:rsid w:val="00BD525E"/>
    <w:rsid w:val="00BD529B"/>
    <w:rsid w:val="00BD57EF"/>
    <w:rsid w:val="00BD6A89"/>
    <w:rsid w:val="00BE01C4"/>
    <w:rsid w:val="00BE0F2B"/>
    <w:rsid w:val="00BE15F3"/>
    <w:rsid w:val="00BE2A5F"/>
    <w:rsid w:val="00BE4164"/>
    <w:rsid w:val="00BE5BAC"/>
    <w:rsid w:val="00BE64BE"/>
    <w:rsid w:val="00BE6D79"/>
    <w:rsid w:val="00BF059D"/>
    <w:rsid w:val="00BF06E7"/>
    <w:rsid w:val="00BF0FC3"/>
    <w:rsid w:val="00BF203D"/>
    <w:rsid w:val="00BF39A4"/>
    <w:rsid w:val="00BF3F1D"/>
    <w:rsid w:val="00BF4298"/>
    <w:rsid w:val="00BF5175"/>
    <w:rsid w:val="00BF7F8C"/>
    <w:rsid w:val="00C0005C"/>
    <w:rsid w:val="00C02811"/>
    <w:rsid w:val="00C04138"/>
    <w:rsid w:val="00C047BA"/>
    <w:rsid w:val="00C04B38"/>
    <w:rsid w:val="00C05181"/>
    <w:rsid w:val="00C05F86"/>
    <w:rsid w:val="00C0708A"/>
    <w:rsid w:val="00C10F7D"/>
    <w:rsid w:val="00C110AD"/>
    <w:rsid w:val="00C113C4"/>
    <w:rsid w:val="00C11653"/>
    <w:rsid w:val="00C1182C"/>
    <w:rsid w:val="00C119F9"/>
    <w:rsid w:val="00C11BD8"/>
    <w:rsid w:val="00C123DA"/>
    <w:rsid w:val="00C127CB"/>
    <w:rsid w:val="00C13B1C"/>
    <w:rsid w:val="00C13ED5"/>
    <w:rsid w:val="00C145BB"/>
    <w:rsid w:val="00C14AF2"/>
    <w:rsid w:val="00C1656D"/>
    <w:rsid w:val="00C17294"/>
    <w:rsid w:val="00C173A2"/>
    <w:rsid w:val="00C17978"/>
    <w:rsid w:val="00C17EC7"/>
    <w:rsid w:val="00C20AA2"/>
    <w:rsid w:val="00C20D7E"/>
    <w:rsid w:val="00C214BE"/>
    <w:rsid w:val="00C22122"/>
    <w:rsid w:val="00C229BA"/>
    <w:rsid w:val="00C238B3"/>
    <w:rsid w:val="00C24B20"/>
    <w:rsid w:val="00C2522B"/>
    <w:rsid w:val="00C253EA"/>
    <w:rsid w:val="00C25CCD"/>
    <w:rsid w:val="00C25E39"/>
    <w:rsid w:val="00C277A5"/>
    <w:rsid w:val="00C30878"/>
    <w:rsid w:val="00C30DD4"/>
    <w:rsid w:val="00C3178C"/>
    <w:rsid w:val="00C32810"/>
    <w:rsid w:val="00C32DD3"/>
    <w:rsid w:val="00C33C95"/>
    <w:rsid w:val="00C35776"/>
    <w:rsid w:val="00C36872"/>
    <w:rsid w:val="00C36C4C"/>
    <w:rsid w:val="00C36CE1"/>
    <w:rsid w:val="00C400F0"/>
    <w:rsid w:val="00C408EB"/>
    <w:rsid w:val="00C40B07"/>
    <w:rsid w:val="00C40E81"/>
    <w:rsid w:val="00C41EDA"/>
    <w:rsid w:val="00C421D5"/>
    <w:rsid w:val="00C4345E"/>
    <w:rsid w:val="00C436F6"/>
    <w:rsid w:val="00C43CD6"/>
    <w:rsid w:val="00C43D5E"/>
    <w:rsid w:val="00C44473"/>
    <w:rsid w:val="00C44715"/>
    <w:rsid w:val="00C447F6"/>
    <w:rsid w:val="00C45337"/>
    <w:rsid w:val="00C45479"/>
    <w:rsid w:val="00C456C6"/>
    <w:rsid w:val="00C45B5B"/>
    <w:rsid w:val="00C4604B"/>
    <w:rsid w:val="00C46A7B"/>
    <w:rsid w:val="00C46AD6"/>
    <w:rsid w:val="00C477B8"/>
    <w:rsid w:val="00C47B76"/>
    <w:rsid w:val="00C54B5E"/>
    <w:rsid w:val="00C553CF"/>
    <w:rsid w:val="00C55E4F"/>
    <w:rsid w:val="00C56EBB"/>
    <w:rsid w:val="00C5747D"/>
    <w:rsid w:val="00C61AA1"/>
    <w:rsid w:val="00C62959"/>
    <w:rsid w:val="00C629F4"/>
    <w:rsid w:val="00C62DA4"/>
    <w:rsid w:val="00C63673"/>
    <w:rsid w:val="00C63908"/>
    <w:rsid w:val="00C641A3"/>
    <w:rsid w:val="00C655F0"/>
    <w:rsid w:val="00C656B4"/>
    <w:rsid w:val="00C65CA2"/>
    <w:rsid w:val="00C65D0C"/>
    <w:rsid w:val="00C662E5"/>
    <w:rsid w:val="00C6790F"/>
    <w:rsid w:val="00C7014C"/>
    <w:rsid w:val="00C711E0"/>
    <w:rsid w:val="00C715FC"/>
    <w:rsid w:val="00C72196"/>
    <w:rsid w:val="00C7318E"/>
    <w:rsid w:val="00C731B8"/>
    <w:rsid w:val="00C74AC1"/>
    <w:rsid w:val="00C753B9"/>
    <w:rsid w:val="00C753FA"/>
    <w:rsid w:val="00C76298"/>
    <w:rsid w:val="00C77834"/>
    <w:rsid w:val="00C77898"/>
    <w:rsid w:val="00C77FCA"/>
    <w:rsid w:val="00C80680"/>
    <w:rsid w:val="00C80EDD"/>
    <w:rsid w:val="00C84540"/>
    <w:rsid w:val="00C84F09"/>
    <w:rsid w:val="00C8648F"/>
    <w:rsid w:val="00C87021"/>
    <w:rsid w:val="00C9066B"/>
    <w:rsid w:val="00C9098C"/>
    <w:rsid w:val="00C90EED"/>
    <w:rsid w:val="00C9306E"/>
    <w:rsid w:val="00C96C46"/>
    <w:rsid w:val="00CA1296"/>
    <w:rsid w:val="00CA37AE"/>
    <w:rsid w:val="00CA3FB5"/>
    <w:rsid w:val="00CA5B38"/>
    <w:rsid w:val="00CA73C7"/>
    <w:rsid w:val="00CA7E24"/>
    <w:rsid w:val="00CB0197"/>
    <w:rsid w:val="00CB02B2"/>
    <w:rsid w:val="00CB09B0"/>
    <w:rsid w:val="00CB1D99"/>
    <w:rsid w:val="00CB2242"/>
    <w:rsid w:val="00CB2455"/>
    <w:rsid w:val="00CB267E"/>
    <w:rsid w:val="00CB37C9"/>
    <w:rsid w:val="00CB4307"/>
    <w:rsid w:val="00CB49E8"/>
    <w:rsid w:val="00CB4DB9"/>
    <w:rsid w:val="00CB5537"/>
    <w:rsid w:val="00CB55E9"/>
    <w:rsid w:val="00CB58F6"/>
    <w:rsid w:val="00CB5D31"/>
    <w:rsid w:val="00CB6768"/>
    <w:rsid w:val="00CC0E3E"/>
    <w:rsid w:val="00CC1EEA"/>
    <w:rsid w:val="00CC23F9"/>
    <w:rsid w:val="00CC3A16"/>
    <w:rsid w:val="00CC4C7C"/>
    <w:rsid w:val="00CC4D79"/>
    <w:rsid w:val="00CC55F5"/>
    <w:rsid w:val="00CC5BF7"/>
    <w:rsid w:val="00CC6C98"/>
    <w:rsid w:val="00CC752B"/>
    <w:rsid w:val="00CC77C1"/>
    <w:rsid w:val="00CD17E3"/>
    <w:rsid w:val="00CD1889"/>
    <w:rsid w:val="00CD4283"/>
    <w:rsid w:val="00CD5826"/>
    <w:rsid w:val="00CD5DCA"/>
    <w:rsid w:val="00CD6584"/>
    <w:rsid w:val="00CD707F"/>
    <w:rsid w:val="00CD7FD0"/>
    <w:rsid w:val="00CE0038"/>
    <w:rsid w:val="00CE0BA7"/>
    <w:rsid w:val="00CE1645"/>
    <w:rsid w:val="00CE22F9"/>
    <w:rsid w:val="00CE23B7"/>
    <w:rsid w:val="00CE275D"/>
    <w:rsid w:val="00CE2B3E"/>
    <w:rsid w:val="00CE311F"/>
    <w:rsid w:val="00CE3312"/>
    <w:rsid w:val="00CE5C62"/>
    <w:rsid w:val="00CE5DFA"/>
    <w:rsid w:val="00CE6519"/>
    <w:rsid w:val="00CE684E"/>
    <w:rsid w:val="00CF02FD"/>
    <w:rsid w:val="00CF12AB"/>
    <w:rsid w:val="00CF2846"/>
    <w:rsid w:val="00CF28CC"/>
    <w:rsid w:val="00CF2D94"/>
    <w:rsid w:val="00CF3483"/>
    <w:rsid w:val="00CF3879"/>
    <w:rsid w:val="00CF42C9"/>
    <w:rsid w:val="00CF5C56"/>
    <w:rsid w:val="00CF663B"/>
    <w:rsid w:val="00CF6AE5"/>
    <w:rsid w:val="00CF75FA"/>
    <w:rsid w:val="00CF79B8"/>
    <w:rsid w:val="00CF7B74"/>
    <w:rsid w:val="00D03BA6"/>
    <w:rsid w:val="00D03DCA"/>
    <w:rsid w:val="00D051D6"/>
    <w:rsid w:val="00D05758"/>
    <w:rsid w:val="00D06F37"/>
    <w:rsid w:val="00D07452"/>
    <w:rsid w:val="00D07667"/>
    <w:rsid w:val="00D07FC9"/>
    <w:rsid w:val="00D10327"/>
    <w:rsid w:val="00D10FB4"/>
    <w:rsid w:val="00D11444"/>
    <w:rsid w:val="00D1181E"/>
    <w:rsid w:val="00D11A34"/>
    <w:rsid w:val="00D12B40"/>
    <w:rsid w:val="00D1316E"/>
    <w:rsid w:val="00D1616E"/>
    <w:rsid w:val="00D21026"/>
    <w:rsid w:val="00D21993"/>
    <w:rsid w:val="00D220E4"/>
    <w:rsid w:val="00D22354"/>
    <w:rsid w:val="00D231A9"/>
    <w:rsid w:val="00D23C10"/>
    <w:rsid w:val="00D23D76"/>
    <w:rsid w:val="00D2474A"/>
    <w:rsid w:val="00D2482C"/>
    <w:rsid w:val="00D25A23"/>
    <w:rsid w:val="00D26597"/>
    <w:rsid w:val="00D2684A"/>
    <w:rsid w:val="00D26F5B"/>
    <w:rsid w:val="00D272B6"/>
    <w:rsid w:val="00D2799B"/>
    <w:rsid w:val="00D30A9A"/>
    <w:rsid w:val="00D31213"/>
    <w:rsid w:val="00D31484"/>
    <w:rsid w:val="00D31A3F"/>
    <w:rsid w:val="00D33455"/>
    <w:rsid w:val="00D344C1"/>
    <w:rsid w:val="00D35701"/>
    <w:rsid w:val="00D35D10"/>
    <w:rsid w:val="00D36925"/>
    <w:rsid w:val="00D37253"/>
    <w:rsid w:val="00D37D0C"/>
    <w:rsid w:val="00D40978"/>
    <w:rsid w:val="00D42A09"/>
    <w:rsid w:val="00D42C37"/>
    <w:rsid w:val="00D42ECF"/>
    <w:rsid w:val="00D431C4"/>
    <w:rsid w:val="00D4439F"/>
    <w:rsid w:val="00D44B10"/>
    <w:rsid w:val="00D45AC6"/>
    <w:rsid w:val="00D45E91"/>
    <w:rsid w:val="00D46F08"/>
    <w:rsid w:val="00D510F2"/>
    <w:rsid w:val="00D517B8"/>
    <w:rsid w:val="00D51A3C"/>
    <w:rsid w:val="00D52F44"/>
    <w:rsid w:val="00D53565"/>
    <w:rsid w:val="00D53D57"/>
    <w:rsid w:val="00D5497E"/>
    <w:rsid w:val="00D551B0"/>
    <w:rsid w:val="00D56D0F"/>
    <w:rsid w:val="00D5702A"/>
    <w:rsid w:val="00D57650"/>
    <w:rsid w:val="00D57AD4"/>
    <w:rsid w:val="00D60CAE"/>
    <w:rsid w:val="00D61819"/>
    <w:rsid w:val="00D62368"/>
    <w:rsid w:val="00D62D93"/>
    <w:rsid w:val="00D63494"/>
    <w:rsid w:val="00D63781"/>
    <w:rsid w:val="00D64331"/>
    <w:rsid w:val="00D6451B"/>
    <w:rsid w:val="00D6484C"/>
    <w:rsid w:val="00D64964"/>
    <w:rsid w:val="00D65506"/>
    <w:rsid w:val="00D6688C"/>
    <w:rsid w:val="00D6718C"/>
    <w:rsid w:val="00D67E0C"/>
    <w:rsid w:val="00D70753"/>
    <w:rsid w:val="00D70E91"/>
    <w:rsid w:val="00D722C5"/>
    <w:rsid w:val="00D72FEE"/>
    <w:rsid w:val="00D73CED"/>
    <w:rsid w:val="00D73F60"/>
    <w:rsid w:val="00D73F70"/>
    <w:rsid w:val="00D75051"/>
    <w:rsid w:val="00D751CD"/>
    <w:rsid w:val="00D76E4B"/>
    <w:rsid w:val="00D81520"/>
    <w:rsid w:val="00D81604"/>
    <w:rsid w:val="00D81A02"/>
    <w:rsid w:val="00D820C8"/>
    <w:rsid w:val="00D838C2"/>
    <w:rsid w:val="00D839E8"/>
    <w:rsid w:val="00D83E20"/>
    <w:rsid w:val="00D84B2C"/>
    <w:rsid w:val="00D84F56"/>
    <w:rsid w:val="00D85219"/>
    <w:rsid w:val="00D9026A"/>
    <w:rsid w:val="00D91879"/>
    <w:rsid w:val="00D92B35"/>
    <w:rsid w:val="00D94190"/>
    <w:rsid w:val="00D9578E"/>
    <w:rsid w:val="00D964C2"/>
    <w:rsid w:val="00D97197"/>
    <w:rsid w:val="00D9750C"/>
    <w:rsid w:val="00D97D1C"/>
    <w:rsid w:val="00DA01E2"/>
    <w:rsid w:val="00DA0629"/>
    <w:rsid w:val="00DA1005"/>
    <w:rsid w:val="00DA238D"/>
    <w:rsid w:val="00DA3246"/>
    <w:rsid w:val="00DA3417"/>
    <w:rsid w:val="00DA34F3"/>
    <w:rsid w:val="00DA3789"/>
    <w:rsid w:val="00DA38A8"/>
    <w:rsid w:val="00DA42AE"/>
    <w:rsid w:val="00DA4928"/>
    <w:rsid w:val="00DA4A3E"/>
    <w:rsid w:val="00DA53FA"/>
    <w:rsid w:val="00DA61B2"/>
    <w:rsid w:val="00DA66E9"/>
    <w:rsid w:val="00DB0024"/>
    <w:rsid w:val="00DB1080"/>
    <w:rsid w:val="00DB256A"/>
    <w:rsid w:val="00DB2DBC"/>
    <w:rsid w:val="00DB2DCD"/>
    <w:rsid w:val="00DB3AF1"/>
    <w:rsid w:val="00DB6A78"/>
    <w:rsid w:val="00DB716F"/>
    <w:rsid w:val="00DB7218"/>
    <w:rsid w:val="00DB72C8"/>
    <w:rsid w:val="00DB78FC"/>
    <w:rsid w:val="00DB79C0"/>
    <w:rsid w:val="00DC0CCE"/>
    <w:rsid w:val="00DC169D"/>
    <w:rsid w:val="00DC1F5C"/>
    <w:rsid w:val="00DC2E37"/>
    <w:rsid w:val="00DC3341"/>
    <w:rsid w:val="00DC3EEF"/>
    <w:rsid w:val="00DC5747"/>
    <w:rsid w:val="00DC5FCA"/>
    <w:rsid w:val="00DC6033"/>
    <w:rsid w:val="00DC6F4A"/>
    <w:rsid w:val="00DC7C40"/>
    <w:rsid w:val="00DC7C55"/>
    <w:rsid w:val="00DD037A"/>
    <w:rsid w:val="00DD079E"/>
    <w:rsid w:val="00DD1E1B"/>
    <w:rsid w:val="00DD1F64"/>
    <w:rsid w:val="00DD20D5"/>
    <w:rsid w:val="00DD215C"/>
    <w:rsid w:val="00DD2FC1"/>
    <w:rsid w:val="00DD306C"/>
    <w:rsid w:val="00DD4466"/>
    <w:rsid w:val="00DD49BF"/>
    <w:rsid w:val="00DD6774"/>
    <w:rsid w:val="00DD6E5E"/>
    <w:rsid w:val="00DD7BB0"/>
    <w:rsid w:val="00DE00CE"/>
    <w:rsid w:val="00DE0A6D"/>
    <w:rsid w:val="00DE2499"/>
    <w:rsid w:val="00DE4028"/>
    <w:rsid w:val="00DE4468"/>
    <w:rsid w:val="00DE5056"/>
    <w:rsid w:val="00DE5300"/>
    <w:rsid w:val="00DE5811"/>
    <w:rsid w:val="00DE5EE7"/>
    <w:rsid w:val="00DF0698"/>
    <w:rsid w:val="00DF13BB"/>
    <w:rsid w:val="00DF1969"/>
    <w:rsid w:val="00DF22AA"/>
    <w:rsid w:val="00DF38BD"/>
    <w:rsid w:val="00DF3B83"/>
    <w:rsid w:val="00DF3E95"/>
    <w:rsid w:val="00DF4748"/>
    <w:rsid w:val="00DF47AC"/>
    <w:rsid w:val="00DF532B"/>
    <w:rsid w:val="00DF594C"/>
    <w:rsid w:val="00DF60BA"/>
    <w:rsid w:val="00DF73FA"/>
    <w:rsid w:val="00DF7428"/>
    <w:rsid w:val="00DF78DC"/>
    <w:rsid w:val="00E01533"/>
    <w:rsid w:val="00E01A1F"/>
    <w:rsid w:val="00E01DFA"/>
    <w:rsid w:val="00E02346"/>
    <w:rsid w:val="00E02561"/>
    <w:rsid w:val="00E03E46"/>
    <w:rsid w:val="00E05DF8"/>
    <w:rsid w:val="00E06357"/>
    <w:rsid w:val="00E06E0E"/>
    <w:rsid w:val="00E077F5"/>
    <w:rsid w:val="00E10558"/>
    <w:rsid w:val="00E11213"/>
    <w:rsid w:val="00E12942"/>
    <w:rsid w:val="00E12F3F"/>
    <w:rsid w:val="00E135BE"/>
    <w:rsid w:val="00E13D1B"/>
    <w:rsid w:val="00E14A68"/>
    <w:rsid w:val="00E14C86"/>
    <w:rsid w:val="00E15094"/>
    <w:rsid w:val="00E15CF4"/>
    <w:rsid w:val="00E162CF"/>
    <w:rsid w:val="00E16C8F"/>
    <w:rsid w:val="00E16CB4"/>
    <w:rsid w:val="00E17F7A"/>
    <w:rsid w:val="00E2020A"/>
    <w:rsid w:val="00E20EBF"/>
    <w:rsid w:val="00E21BD3"/>
    <w:rsid w:val="00E23D58"/>
    <w:rsid w:val="00E24602"/>
    <w:rsid w:val="00E2620F"/>
    <w:rsid w:val="00E26B70"/>
    <w:rsid w:val="00E27A69"/>
    <w:rsid w:val="00E27EB4"/>
    <w:rsid w:val="00E300B7"/>
    <w:rsid w:val="00E30D5B"/>
    <w:rsid w:val="00E31DB4"/>
    <w:rsid w:val="00E32AD1"/>
    <w:rsid w:val="00E32B5E"/>
    <w:rsid w:val="00E336E9"/>
    <w:rsid w:val="00E33B6A"/>
    <w:rsid w:val="00E340DB"/>
    <w:rsid w:val="00E34298"/>
    <w:rsid w:val="00E35F02"/>
    <w:rsid w:val="00E36042"/>
    <w:rsid w:val="00E362DB"/>
    <w:rsid w:val="00E36E2D"/>
    <w:rsid w:val="00E40ADF"/>
    <w:rsid w:val="00E41C1B"/>
    <w:rsid w:val="00E41CF6"/>
    <w:rsid w:val="00E442F9"/>
    <w:rsid w:val="00E4557F"/>
    <w:rsid w:val="00E45BE1"/>
    <w:rsid w:val="00E4775F"/>
    <w:rsid w:val="00E47993"/>
    <w:rsid w:val="00E50EA9"/>
    <w:rsid w:val="00E528AF"/>
    <w:rsid w:val="00E531E9"/>
    <w:rsid w:val="00E53751"/>
    <w:rsid w:val="00E5642A"/>
    <w:rsid w:val="00E6091D"/>
    <w:rsid w:val="00E62038"/>
    <w:rsid w:val="00E62293"/>
    <w:rsid w:val="00E62585"/>
    <w:rsid w:val="00E63405"/>
    <w:rsid w:val="00E63F29"/>
    <w:rsid w:val="00E64192"/>
    <w:rsid w:val="00E650C0"/>
    <w:rsid w:val="00E66395"/>
    <w:rsid w:val="00E66A22"/>
    <w:rsid w:val="00E66A3D"/>
    <w:rsid w:val="00E67E0B"/>
    <w:rsid w:val="00E7051C"/>
    <w:rsid w:val="00E70893"/>
    <w:rsid w:val="00E70D70"/>
    <w:rsid w:val="00E70F89"/>
    <w:rsid w:val="00E7360C"/>
    <w:rsid w:val="00E7392C"/>
    <w:rsid w:val="00E74277"/>
    <w:rsid w:val="00E750F3"/>
    <w:rsid w:val="00E7549F"/>
    <w:rsid w:val="00E758C6"/>
    <w:rsid w:val="00E7630A"/>
    <w:rsid w:val="00E77303"/>
    <w:rsid w:val="00E8022E"/>
    <w:rsid w:val="00E80D1B"/>
    <w:rsid w:val="00E80DDB"/>
    <w:rsid w:val="00E82549"/>
    <w:rsid w:val="00E82AC9"/>
    <w:rsid w:val="00E83644"/>
    <w:rsid w:val="00E838AE"/>
    <w:rsid w:val="00E83F12"/>
    <w:rsid w:val="00E85EAD"/>
    <w:rsid w:val="00E8643E"/>
    <w:rsid w:val="00E867FB"/>
    <w:rsid w:val="00E90171"/>
    <w:rsid w:val="00E9079A"/>
    <w:rsid w:val="00E907FF"/>
    <w:rsid w:val="00E9081E"/>
    <w:rsid w:val="00E9153B"/>
    <w:rsid w:val="00E920FF"/>
    <w:rsid w:val="00E924AE"/>
    <w:rsid w:val="00E92565"/>
    <w:rsid w:val="00E94821"/>
    <w:rsid w:val="00E95609"/>
    <w:rsid w:val="00E97E1F"/>
    <w:rsid w:val="00EA111D"/>
    <w:rsid w:val="00EA158D"/>
    <w:rsid w:val="00EA2A20"/>
    <w:rsid w:val="00EA46A7"/>
    <w:rsid w:val="00EA550F"/>
    <w:rsid w:val="00EA5C55"/>
    <w:rsid w:val="00EA6116"/>
    <w:rsid w:val="00EB07A0"/>
    <w:rsid w:val="00EB118B"/>
    <w:rsid w:val="00EB1618"/>
    <w:rsid w:val="00EB19D3"/>
    <w:rsid w:val="00EB4011"/>
    <w:rsid w:val="00EB4BA9"/>
    <w:rsid w:val="00EB5277"/>
    <w:rsid w:val="00EB54E3"/>
    <w:rsid w:val="00EB7370"/>
    <w:rsid w:val="00EC0426"/>
    <w:rsid w:val="00EC09D7"/>
    <w:rsid w:val="00EC0CCC"/>
    <w:rsid w:val="00EC0DEE"/>
    <w:rsid w:val="00EC0ECD"/>
    <w:rsid w:val="00EC1D2C"/>
    <w:rsid w:val="00EC2BE8"/>
    <w:rsid w:val="00EC3FEE"/>
    <w:rsid w:val="00EC4D93"/>
    <w:rsid w:val="00EC58E7"/>
    <w:rsid w:val="00EC6524"/>
    <w:rsid w:val="00ED0A27"/>
    <w:rsid w:val="00ED1109"/>
    <w:rsid w:val="00ED16A0"/>
    <w:rsid w:val="00ED2F3B"/>
    <w:rsid w:val="00ED3AA4"/>
    <w:rsid w:val="00ED3D39"/>
    <w:rsid w:val="00ED4F2C"/>
    <w:rsid w:val="00ED50CA"/>
    <w:rsid w:val="00EE2028"/>
    <w:rsid w:val="00EE294B"/>
    <w:rsid w:val="00EE2993"/>
    <w:rsid w:val="00EE2C31"/>
    <w:rsid w:val="00EE2D4B"/>
    <w:rsid w:val="00EE342C"/>
    <w:rsid w:val="00EE3989"/>
    <w:rsid w:val="00EE4461"/>
    <w:rsid w:val="00EE4E73"/>
    <w:rsid w:val="00EE4F14"/>
    <w:rsid w:val="00EE5160"/>
    <w:rsid w:val="00EE56F2"/>
    <w:rsid w:val="00EE6799"/>
    <w:rsid w:val="00EE6D71"/>
    <w:rsid w:val="00EE796A"/>
    <w:rsid w:val="00EF0094"/>
    <w:rsid w:val="00EF00FE"/>
    <w:rsid w:val="00EF1D8D"/>
    <w:rsid w:val="00EF32FC"/>
    <w:rsid w:val="00EF38A8"/>
    <w:rsid w:val="00EF3D50"/>
    <w:rsid w:val="00EF3EA2"/>
    <w:rsid w:val="00EF4C7E"/>
    <w:rsid w:val="00EF62E4"/>
    <w:rsid w:val="00EF73EE"/>
    <w:rsid w:val="00EF7D8E"/>
    <w:rsid w:val="00F0040B"/>
    <w:rsid w:val="00F00C29"/>
    <w:rsid w:val="00F00CAE"/>
    <w:rsid w:val="00F011E5"/>
    <w:rsid w:val="00F01E9B"/>
    <w:rsid w:val="00F022F6"/>
    <w:rsid w:val="00F02379"/>
    <w:rsid w:val="00F03AC4"/>
    <w:rsid w:val="00F058AA"/>
    <w:rsid w:val="00F069AF"/>
    <w:rsid w:val="00F0771C"/>
    <w:rsid w:val="00F10783"/>
    <w:rsid w:val="00F1078E"/>
    <w:rsid w:val="00F10C00"/>
    <w:rsid w:val="00F10CD7"/>
    <w:rsid w:val="00F117C4"/>
    <w:rsid w:val="00F117F4"/>
    <w:rsid w:val="00F11850"/>
    <w:rsid w:val="00F119C0"/>
    <w:rsid w:val="00F12951"/>
    <w:rsid w:val="00F134F4"/>
    <w:rsid w:val="00F139E1"/>
    <w:rsid w:val="00F14E28"/>
    <w:rsid w:val="00F14F8E"/>
    <w:rsid w:val="00F15151"/>
    <w:rsid w:val="00F1588F"/>
    <w:rsid w:val="00F1729B"/>
    <w:rsid w:val="00F22740"/>
    <w:rsid w:val="00F2371B"/>
    <w:rsid w:val="00F23933"/>
    <w:rsid w:val="00F23D85"/>
    <w:rsid w:val="00F26321"/>
    <w:rsid w:val="00F27EFE"/>
    <w:rsid w:val="00F302F5"/>
    <w:rsid w:val="00F303F3"/>
    <w:rsid w:val="00F310FB"/>
    <w:rsid w:val="00F31AE7"/>
    <w:rsid w:val="00F3241B"/>
    <w:rsid w:val="00F327BF"/>
    <w:rsid w:val="00F33C4E"/>
    <w:rsid w:val="00F35E44"/>
    <w:rsid w:val="00F36672"/>
    <w:rsid w:val="00F3671B"/>
    <w:rsid w:val="00F37076"/>
    <w:rsid w:val="00F37337"/>
    <w:rsid w:val="00F373B5"/>
    <w:rsid w:val="00F376DA"/>
    <w:rsid w:val="00F378FD"/>
    <w:rsid w:val="00F37D35"/>
    <w:rsid w:val="00F41CDA"/>
    <w:rsid w:val="00F44CF1"/>
    <w:rsid w:val="00F517E3"/>
    <w:rsid w:val="00F530AC"/>
    <w:rsid w:val="00F54BC3"/>
    <w:rsid w:val="00F54E16"/>
    <w:rsid w:val="00F55357"/>
    <w:rsid w:val="00F561D6"/>
    <w:rsid w:val="00F56289"/>
    <w:rsid w:val="00F56AFF"/>
    <w:rsid w:val="00F57094"/>
    <w:rsid w:val="00F571ED"/>
    <w:rsid w:val="00F6062E"/>
    <w:rsid w:val="00F60D8E"/>
    <w:rsid w:val="00F62314"/>
    <w:rsid w:val="00F63A04"/>
    <w:rsid w:val="00F64205"/>
    <w:rsid w:val="00F65C64"/>
    <w:rsid w:val="00F66002"/>
    <w:rsid w:val="00F6612E"/>
    <w:rsid w:val="00F6755F"/>
    <w:rsid w:val="00F71AFD"/>
    <w:rsid w:val="00F7301F"/>
    <w:rsid w:val="00F74F82"/>
    <w:rsid w:val="00F75A66"/>
    <w:rsid w:val="00F76831"/>
    <w:rsid w:val="00F77672"/>
    <w:rsid w:val="00F804D4"/>
    <w:rsid w:val="00F81F3A"/>
    <w:rsid w:val="00F81FA8"/>
    <w:rsid w:val="00F8312B"/>
    <w:rsid w:val="00F837B6"/>
    <w:rsid w:val="00F8399C"/>
    <w:rsid w:val="00F846AF"/>
    <w:rsid w:val="00F85AAC"/>
    <w:rsid w:val="00F86165"/>
    <w:rsid w:val="00F87495"/>
    <w:rsid w:val="00F874EA"/>
    <w:rsid w:val="00F87905"/>
    <w:rsid w:val="00F87E16"/>
    <w:rsid w:val="00F90970"/>
    <w:rsid w:val="00F910C1"/>
    <w:rsid w:val="00F916C9"/>
    <w:rsid w:val="00F925F8"/>
    <w:rsid w:val="00F92AAD"/>
    <w:rsid w:val="00F94507"/>
    <w:rsid w:val="00F9495A"/>
    <w:rsid w:val="00F96763"/>
    <w:rsid w:val="00F96974"/>
    <w:rsid w:val="00F96EE4"/>
    <w:rsid w:val="00FA0967"/>
    <w:rsid w:val="00FA0BB6"/>
    <w:rsid w:val="00FA1203"/>
    <w:rsid w:val="00FA156D"/>
    <w:rsid w:val="00FA176C"/>
    <w:rsid w:val="00FA1B6B"/>
    <w:rsid w:val="00FA1F59"/>
    <w:rsid w:val="00FA271A"/>
    <w:rsid w:val="00FA2A32"/>
    <w:rsid w:val="00FA2F49"/>
    <w:rsid w:val="00FA38F3"/>
    <w:rsid w:val="00FA4203"/>
    <w:rsid w:val="00FA43B3"/>
    <w:rsid w:val="00FA5748"/>
    <w:rsid w:val="00FA6FE9"/>
    <w:rsid w:val="00FB0B4F"/>
    <w:rsid w:val="00FB1440"/>
    <w:rsid w:val="00FB15D8"/>
    <w:rsid w:val="00FB4406"/>
    <w:rsid w:val="00FB4E4F"/>
    <w:rsid w:val="00FB57C8"/>
    <w:rsid w:val="00FB58E4"/>
    <w:rsid w:val="00FB617B"/>
    <w:rsid w:val="00FB77BA"/>
    <w:rsid w:val="00FB7B37"/>
    <w:rsid w:val="00FC09D5"/>
    <w:rsid w:val="00FC16CD"/>
    <w:rsid w:val="00FC19E3"/>
    <w:rsid w:val="00FC1C31"/>
    <w:rsid w:val="00FC1D89"/>
    <w:rsid w:val="00FC3645"/>
    <w:rsid w:val="00FC3C97"/>
    <w:rsid w:val="00FC3E38"/>
    <w:rsid w:val="00FC489E"/>
    <w:rsid w:val="00FC4CF9"/>
    <w:rsid w:val="00FC5086"/>
    <w:rsid w:val="00FC6611"/>
    <w:rsid w:val="00FC7355"/>
    <w:rsid w:val="00FC7BFE"/>
    <w:rsid w:val="00FD0975"/>
    <w:rsid w:val="00FD102B"/>
    <w:rsid w:val="00FD2213"/>
    <w:rsid w:val="00FD3A96"/>
    <w:rsid w:val="00FD40E1"/>
    <w:rsid w:val="00FD4DE6"/>
    <w:rsid w:val="00FD5017"/>
    <w:rsid w:val="00FD6542"/>
    <w:rsid w:val="00FE1097"/>
    <w:rsid w:val="00FE298C"/>
    <w:rsid w:val="00FE2B78"/>
    <w:rsid w:val="00FE2CA6"/>
    <w:rsid w:val="00FE4923"/>
    <w:rsid w:val="00FE4BBB"/>
    <w:rsid w:val="00FE50CF"/>
    <w:rsid w:val="00FE5A25"/>
    <w:rsid w:val="00FE5D2A"/>
    <w:rsid w:val="00FE5F50"/>
    <w:rsid w:val="00FE6D2B"/>
    <w:rsid w:val="00FE6FF7"/>
    <w:rsid w:val="00FE79A6"/>
    <w:rsid w:val="00FF0B60"/>
    <w:rsid w:val="00FF1A1B"/>
    <w:rsid w:val="00FF1BF2"/>
    <w:rsid w:val="00FF1FEE"/>
    <w:rsid w:val="00FF29E3"/>
    <w:rsid w:val="00FF2D15"/>
    <w:rsid w:val="00FF3D23"/>
    <w:rsid w:val="00FF5A6B"/>
    <w:rsid w:val="00FF757F"/>
    <w:rsid w:val="00FF7C01"/>
    <w:rsid w:val="00FF7F53"/>
    <w:rsid w:val="099A1992"/>
    <w:rsid w:val="1CE13AF2"/>
    <w:rsid w:val="1D02824D"/>
    <w:rsid w:val="23C849CA"/>
    <w:rsid w:val="28694D92"/>
    <w:rsid w:val="2F5B4482"/>
    <w:rsid w:val="33C2A7BF"/>
    <w:rsid w:val="33D81F38"/>
    <w:rsid w:val="3C2233BF"/>
    <w:rsid w:val="4CFDD809"/>
    <w:rsid w:val="6086F692"/>
    <w:rsid w:val="60FC1394"/>
    <w:rsid w:val="6939BFB0"/>
    <w:rsid w:val="695B3565"/>
    <w:rsid w:val="745D3979"/>
    <w:rsid w:val="76B9A0E9"/>
    <w:rsid w:val="779ADC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6A699"/>
  <w15:docId w15:val="{CA68145E-7F07-420D-B187-981BFA91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56A9"/>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5B56A9"/>
    <w:pPr>
      <w:keepNext/>
      <w:jc w:val="center"/>
      <w:outlineLvl w:val="0"/>
    </w:pPr>
    <w:rPr>
      <w:sz w:val="28"/>
      <w:lang w:val="x-non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5B56A9"/>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iPriority w:val="99"/>
    <w:qFormat/>
    <w:rsid w:val="00934AE6"/>
    <w:pPr>
      <w:keepNext/>
      <w:tabs>
        <w:tab w:val="num" w:pos="1440"/>
      </w:tabs>
      <w:ind w:left="720"/>
      <w:jc w:val="both"/>
      <w:outlineLvl w:val="2"/>
    </w:pPr>
    <w:rPr>
      <w:b/>
      <w:sz w:val="24"/>
      <w:lang w:val="x-none" w:eastAsia="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5B56A9"/>
    <w:pPr>
      <w:keepNext/>
      <w:tabs>
        <w:tab w:val="num"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934AE6"/>
    <w:pPr>
      <w:tabs>
        <w:tab w:val="num"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qFormat/>
    <w:rsid w:val="00934AE6"/>
    <w:pPr>
      <w:keepNext/>
      <w:tabs>
        <w:tab w:val="num" w:pos="0"/>
      </w:tabs>
      <w:outlineLvl w:val="5"/>
    </w:pPr>
    <w:rPr>
      <w:sz w:val="28"/>
      <w:lang w:val="x-none" w:eastAsia="x-none"/>
    </w:rPr>
  </w:style>
  <w:style w:type="paragraph" w:styleId="Nadpis7">
    <w:name w:val="heading 7"/>
    <w:basedOn w:val="Normln"/>
    <w:next w:val="Normln"/>
    <w:link w:val="Nadpis7Char"/>
    <w:qFormat/>
    <w:rsid w:val="00934AE6"/>
    <w:pPr>
      <w:keepNext/>
      <w:tabs>
        <w:tab w:val="num" w:pos="0"/>
      </w:tabs>
      <w:outlineLvl w:val="6"/>
    </w:pPr>
    <w:rPr>
      <w:sz w:val="24"/>
      <w:lang w:val="x-none" w:eastAsia="x-none"/>
    </w:rPr>
  </w:style>
  <w:style w:type="paragraph" w:styleId="Nadpis8">
    <w:name w:val="heading 8"/>
    <w:basedOn w:val="Normln"/>
    <w:next w:val="Normln"/>
    <w:link w:val="Nadpis8Char"/>
    <w:qFormat/>
    <w:rsid w:val="00934AE6"/>
    <w:pPr>
      <w:keepNext/>
      <w:tabs>
        <w:tab w:val="num" w:pos="0"/>
      </w:tabs>
      <w:spacing w:after="60"/>
      <w:jc w:val="both"/>
      <w:outlineLvl w:val="7"/>
    </w:pPr>
    <w:rPr>
      <w:sz w:val="28"/>
      <w:lang w:val="x-none" w:eastAsia="x-none"/>
    </w:rPr>
  </w:style>
  <w:style w:type="paragraph" w:styleId="Nadpis9">
    <w:name w:val="heading 9"/>
    <w:aliases w:val="h9,heading9"/>
    <w:basedOn w:val="Normln"/>
    <w:next w:val="Normln"/>
    <w:link w:val="Nadpis9Char"/>
    <w:qFormat/>
    <w:rsid w:val="00934AE6"/>
    <w:pPr>
      <w:keepNext/>
      <w:tabs>
        <w:tab w:val="num" w:pos="0"/>
      </w:tabs>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5B56A9"/>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link w:val="Nadpis2"/>
    <w:rsid w:val="005B56A9"/>
    <w:rPr>
      <w:rFonts w:ascii="Times New Roman" w:eastAsia="Times New Roman" w:hAnsi="Times New Roman" w:cs="Times New Roman"/>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rsid w:val="005B56A9"/>
    <w:rPr>
      <w:rFonts w:ascii="NimbusSanNovTEE" w:eastAsia="Times New Roman" w:hAnsi="NimbusSanNovTEE" w:cs="Times New Roman"/>
      <w:b/>
      <w:szCs w:val="20"/>
      <w:lang w:val="en-GB" w:eastAsia="cs-CZ"/>
    </w:rPr>
  </w:style>
  <w:style w:type="paragraph" w:styleId="Zkladntext">
    <w:name w:val="Body Text"/>
    <w:aliases w:val="subtitle2,Základní tZákladní text"/>
    <w:basedOn w:val="Normln"/>
    <w:link w:val="ZkladntextChar"/>
    <w:rsid w:val="005B56A9"/>
    <w:pPr>
      <w:jc w:val="both"/>
    </w:pPr>
    <w:rPr>
      <w:sz w:val="24"/>
      <w:lang w:val="x-none"/>
    </w:rPr>
  </w:style>
  <w:style w:type="character" w:customStyle="1" w:styleId="ZkladntextChar">
    <w:name w:val="Základní text Char"/>
    <w:aliases w:val="subtitle2 Char,Základní tZákladní text Char"/>
    <w:link w:val="Zkladntext"/>
    <w:rsid w:val="005B56A9"/>
    <w:rPr>
      <w:rFonts w:ascii="Times New Roman" w:eastAsia="Times New Roman" w:hAnsi="Times New Roman" w:cs="Times New Roman"/>
      <w:sz w:val="24"/>
      <w:szCs w:val="20"/>
      <w:lang w:eastAsia="cs-CZ"/>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
    <w:basedOn w:val="Normln"/>
    <w:link w:val="OdstavecseseznamemChar"/>
    <w:uiPriority w:val="34"/>
    <w:qFormat/>
    <w:rsid w:val="005B56A9"/>
    <w:pPr>
      <w:ind w:left="720"/>
      <w:contextualSpacing/>
    </w:pPr>
  </w:style>
  <w:style w:type="paragraph" w:customStyle="1" w:styleId="ACNormln">
    <w:name w:val="AC Normální"/>
    <w:basedOn w:val="Normln"/>
    <w:link w:val="ACNormlnChar"/>
    <w:qFormat/>
    <w:rsid w:val="005B56A9"/>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rsid w:val="005B56A9"/>
    <w:pPr>
      <w:spacing w:line="240" w:lineRule="atLeast"/>
      <w:jc w:val="both"/>
    </w:pPr>
    <w:rPr>
      <w:rFonts w:ascii="Tahoma" w:hAnsi="Tahoma"/>
      <w:color w:val="000000"/>
      <w:lang w:val="x-none" w:eastAsia="x-none"/>
    </w:rPr>
  </w:style>
  <w:style w:type="character" w:customStyle="1" w:styleId="normalAPCSSZChar">
    <w:name w:val="normal_AP CSSZ Char"/>
    <w:link w:val="normalAPCSSZ"/>
    <w:locked/>
    <w:rsid w:val="005B56A9"/>
    <w:rPr>
      <w:rFonts w:ascii="Tahoma" w:eastAsia="Times New Roman" w:hAnsi="Tahoma" w:cs="Times New Roman"/>
      <w:color w:val="000000"/>
      <w:sz w:val="20"/>
      <w:szCs w:val="20"/>
      <w:lang w:val="x-none"/>
    </w:rPr>
  </w:style>
  <w:style w:type="paragraph" w:styleId="Zhlav">
    <w:name w:val="header"/>
    <w:basedOn w:val="Normln"/>
    <w:link w:val="ZhlavChar"/>
    <w:unhideWhenUsed/>
    <w:rsid w:val="00BC5E0E"/>
    <w:pPr>
      <w:tabs>
        <w:tab w:val="center" w:pos="4536"/>
        <w:tab w:val="right" w:pos="9072"/>
      </w:tabs>
    </w:pPr>
    <w:rPr>
      <w:lang w:val="x-none" w:eastAsia="x-none"/>
    </w:rPr>
  </w:style>
  <w:style w:type="character" w:customStyle="1" w:styleId="ZhlavChar">
    <w:name w:val="Záhlaví Char"/>
    <w:link w:val="Zhlav"/>
    <w:rsid w:val="00BC5E0E"/>
    <w:rPr>
      <w:rFonts w:ascii="Times New Roman" w:eastAsia="Times New Roman" w:hAnsi="Times New Roman"/>
    </w:rPr>
  </w:style>
  <w:style w:type="paragraph" w:styleId="Zpat">
    <w:name w:val="footer"/>
    <w:basedOn w:val="Normln"/>
    <w:link w:val="ZpatChar"/>
    <w:uiPriority w:val="99"/>
    <w:unhideWhenUsed/>
    <w:rsid w:val="00BC5E0E"/>
    <w:pPr>
      <w:tabs>
        <w:tab w:val="center" w:pos="4536"/>
        <w:tab w:val="right" w:pos="9072"/>
      </w:tabs>
    </w:pPr>
    <w:rPr>
      <w:lang w:val="x-none" w:eastAsia="x-none"/>
    </w:rPr>
  </w:style>
  <w:style w:type="character" w:customStyle="1" w:styleId="ZpatChar">
    <w:name w:val="Zápatí Char"/>
    <w:link w:val="Zpat"/>
    <w:uiPriority w:val="99"/>
    <w:rsid w:val="00BC5E0E"/>
    <w:rPr>
      <w:rFonts w:ascii="Times New Roman" w:eastAsia="Times New Roman" w:hAnsi="Times New Roman"/>
    </w:rPr>
  </w:style>
  <w:style w:type="character" w:customStyle="1" w:styleId="platne1">
    <w:name w:val="platne1"/>
    <w:basedOn w:val="Standardnpsmoodstavce"/>
    <w:rsid w:val="00BC5E0E"/>
  </w:style>
  <w:style w:type="paragraph" w:customStyle="1" w:styleId="RLdajeosmluvnstran">
    <w:name w:val="RL  údaje o smluvní straně"/>
    <w:basedOn w:val="Normln"/>
    <w:uiPriority w:val="99"/>
    <w:rsid w:val="007D5838"/>
    <w:pPr>
      <w:spacing w:after="120" w:line="280" w:lineRule="exact"/>
      <w:jc w:val="center"/>
    </w:pPr>
    <w:rPr>
      <w:rFonts w:ascii="Calibri" w:hAnsi="Calibri"/>
      <w:sz w:val="22"/>
      <w:szCs w:val="24"/>
      <w:lang w:eastAsia="en-US"/>
    </w:rPr>
  </w:style>
  <w:style w:type="character" w:styleId="Odkaznakoment">
    <w:name w:val="annotation reference"/>
    <w:uiPriority w:val="99"/>
    <w:unhideWhenUsed/>
    <w:qFormat/>
    <w:rsid w:val="0046309B"/>
    <w:rPr>
      <w:sz w:val="16"/>
      <w:szCs w:val="16"/>
    </w:rPr>
  </w:style>
  <w:style w:type="paragraph" w:styleId="Textkomente">
    <w:name w:val="annotation text"/>
    <w:basedOn w:val="Normln"/>
    <w:link w:val="TextkomenteChar"/>
    <w:unhideWhenUsed/>
    <w:rsid w:val="0046309B"/>
    <w:rPr>
      <w:lang w:val="x-none" w:eastAsia="x-none"/>
    </w:rPr>
  </w:style>
  <w:style w:type="character" w:customStyle="1" w:styleId="TextkomenteChar">
    <w:name w:val="Text komentáře Char"/>
    <w:link w:val="Textkomente"/>
    <w:rsid w:val="0046309B"/>
    <w:rPr>
      <w:rFonts w:ascii="Times New Roman" w:eastAsia="Times New Roman" w:hAnsi="Times New Roman"/>
    </w:rPr>
  </w:style>
  <w:style w:type="paragraph" w:styleId="Pedmtkomente">
    <w:name w:val="annotation subject"/>
    <w:basedOn w:val="Textkomente"/>
    <w:next w:val="Textkomente"/>
    <w:link w:val="PedmtkomenteChar"/>
    <w:unhideWhenUsed/>
    <w:rsid w:val="0046309B"/>
    <w:rPr>
      <w:b/>
      <w:bCs/>
    </w:rPr>
  </w:style>
  <w:style w:type="character" w:customStyle="1" w:styleId="PedmtkomenteChar">
    <w:name w:val="Předmět komentáře Char"/>
    <w:link w:val="Pedmtkomente"/>
    <w:rsid w:val="0046309B"/>
    <w:rPr>
      <w:rFonts w:ascii="Times New Roman" w:eastAsia="Times New Roman" w:hAnsi="Times New Roman"/>
      <w:b/>
      <w:bCs/>
    </w:rPr>
  </w:style>
  <w:style w:type="paragraph" w:styleId="Textbubliny">
    <w:name w:val="Balloon Text"/>
    <w:basedOn w:val="Normln"/>
    <w:link w:val="TextbublinyChar"/>
    <w:unhideWhenUsed/>
    <w:rsid w:val="0046309B"/>
    <w:rPr>
      <w:rFonts w:ascii="Tahoma" w:hAnsi="Tahoma"/>
      <w:sz w:val="16"/>
      <w:szCs w:val="16"/>
      <w:lang w:val="x-none" w:eastAsia="x-none"/>
    </w:rPr>
  </w:style>
  <w:style w:type="character" w:customStyle="1" w:styleId="TextbublinyChar">
    <w:name w:val="Text bubliny Char"/>
    <w:link w:val="Textbubliny"/>
    <w:uiPriority w:val="99"/>
    <w:semiHidden/>
    <w:rsid w:val="0046309B"/>
    <w:rPr>
      <w:rFonts w:ascii="Tahoma" w:eastAsia="Times New Roman" w:hAnsi="Tahoma" w:cs="Tahoma"/>
      <w:sz w:val="16"/>
      <w:szCs w:val="16"/>
    </w:rPr>
  </w:style>
  <w:style w:type="character" w:customStyle="1" w:styleId="ACNormlnChar">
    <w:name w:val="AC Normální Char"/>
    <w:link w:val="ACNormln"/>
    <w:rsid w:val="0045237D"/>
    <w:rPr>
      <w:rFonts w:ascii="Tahoma" w:eastAsia="Times New Roman" w:hAnsi="Tahoma" w:cs="Tahoma"/>
      <w:color w:val="000000"/>
      <w:sz w:val="22"/>
      <w:szCs w:val="22"/>
    </w:rPr>
  </w:style>
  <w:style w:type="paragraph" w:customStyle="1" w:styleId="BlockQuotation">
    <w:name w:val="Block Quotation"/>
    <w:basedOn w:val="Normln"/>
    <w:rsid w:val="00367724"/>
    <w:pPr>
      <w:widowControl w:val="0"/>
      <w:ind w:left="426" w:right="425" w:hanging="426"/>
      <w:jc w:val="both"/>
    </w:pPr>
    <w:rPr>
      <w:sz w:val="22"/>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934AE6"/>
    <w:rPr>
      <w:rFonts w:ascii="Times New Roman" w:eastAsia="Times New Roman" w:hAnsi="Times New Roman"/>
      <w:b/>
      <w:sz w:val="24"/>
      <w:lang w:val="x-none" w:eastAsia="x-none"/>
    </w:rPr>
  </w:style>
  <w:style w:type="character" w:customStyle="1" w:styleId="Nadpis5Char">
    <w:name w:val="Nadpis 5 Char"/>
    <w:link w:val="Nadpis5"/>
    <w:rsid w:val="00934AE6"/>
    <w:rPr>
      <w:rFonts w:eastAsia="Times New Roman"/>
      <w:b/>
      <w:bCs/>
      <w:i/>
      <w:iCs/>
      <w:sz w:val="26"/>
      <w:szCs w:val="26"/>
      <w:lang w:val="x-none" w:eastAsia="x-none"/>
    </w:rPr>
  </w:style>
  <w:style w:type="character" w:customStyle="1" w:styleId="Nadpis6Char">
    <w:name w:val="Nadpis 6 Char"/>
    <w:link w:val="Nadpis6"/>
    <w:rsid w:val="00934AE6"/>
    <w:rPr>
      <w:rFonts w:ascii="Times New Roman" w:eastAsia="Times New Roman" w:hAnsi="Times New Roman"/>
      <w:sz w:val="28"/>
      <w:lang w:val="x-none" w:eastAsia="x-none"/>
    </w:rPr>
  </w:style>
  <w:style w:type="character" w:customStyle="1" w:styleId="Nadpis7Char">
    <w:name w:val="Nadpis 7 Char"/>
    <w:link w:val="Nadpis7"/>
    <w:rsid w:val="00934AE6"/>
    <w:rPr>
      <w:rFonts w:ascii="Times New Roman" w:eastAsia="Times New Roman" w:hAnsi="Times New Roman"/>
      <w:sz w:val="24"/>
      <w:lang w:val="x-none" w:eastAsia="x-none"/>
    </w:rPr>
  </w:style>
  <w:style w:type="character" w:customStyle="1" w:styleId="Nadpis8Char">
    <w:name w:val="Nadpis 8 Char"/>
    <w:link w:val="Nadpis8"/>
    <w:rsid w:val="00934AE6"/>
    <w:rPr>
      <w:rFonts w:ascii="Times New Roman" w:eastAsia="Times New Roman" w:hAnsi="Times New Roman"/>
      <w:sz w:val="28"/>
      <w:lang w:val="x-none" w:eastAsia="x-none"/>
    </w:rPr>
  </w:style>
  <w:style w:type="character" w:customStyle="1" w:styleId="Nadpis9Char">
    <w:name w:val="Nadpis 9 Char"/>
    <w:aliases w:val="h9 Char,heading9 Char"/>
    <w:link w:val="Nadpis9"/>
    <w:rsid w:val="00934AE6"/>
    <w:rPr>
      <w:rFonts w:ascii="Times New Roman" w:eastAsia="Times New Roman" w:hAnsi="Times New Roman"/>
      <w:sz w:val="24"/>
      <w:lang w:val="x-none" w:eastAsia="x-none"/>
    </w:rPr>
  </w:style>
  <w:style w:type="paragraph" w:styleId="Zkladntextodsazen">
    <w:name w:val="Body Text Indent"/>
    <w:basedOn w:val="Normln"/>
    <w:link w:val="ZkladntextodsazenChar"/>
    <w:uiPriority w:val="99"/>
    <w:unhideWhenUsed/>
    <w:rsid w:val="00C0708A"/>
    <w:pPr>
      <w:spacing w:after="120"/>
      <w:ind w:left="283"/>
    </w:pPr>
    <w:rPr>
      <w:sz w:val="24"/>
      <w:szCs w:val="24"/>
      <w:lang w:val="en-GB" w:eastAsia="en-GB"/>
    </w:rPr>
  </w:style>
  <w:style w:type="character" w:customStyle="1" w:styleId="ZkladntextodsazenChar">
    <w:name w:val="Základní text odsazený Char"/>
    <w:link w:val="Zkladntextodsazen"/>
    <w:uiPriority w:val="99"/>
    <w:rsid w:val="00C0708A"/>
    <w:rPr>
      <w:rFonts w:ascii="Times New Roman" w:eastAsia="Times New Roman" w:hAnsi="Times New Roman"/>
      <w:sz w:val="24"/>
      <w:szCs w:val="24"/>
      <w:lang w:val="en-GB" w:eastAsia="en-GB"/>
    </w:rPr>
  </w:style>
  <w:style w:type="paragraph" w:customStyle="1" w:styleId="RLProhlensmluvnchstran">
    <w:name w:val="RL Prohlášení smluvních stran"/>
    <w:basedOn w:val="Normln"/>
    <w:link w:val="RLProhlensmluvnchstranChar"/>
    <w:rsid w:val="007205B7"/>
    <w:pPr>
      <w:spacing w:after="120" w:line="280" w:lineRule="exact"/>
      <w:jc w:val="center"/>
    </w:pPr>
    <w:rPr>
      <w:rFonts w:ascii="Arial" w:hAnsi="Arial"/>
      <w:b/>
      <w:szCs w:val="24"/>
      <w:lang w:val="x-none" w:eastAsia="x-none"/>
    </w:rPr>
  </w:style>
  <w:style w:type="character" w:customStyle="1" w:styleId="RLProhlensmluvnchstranChar">
    <w:name w:val="RL Prohlášení smluvních stran Char"/>
    <w:link w:val="RLProhlensmluvnchstran"/>
    <w:rsid w:val="007205B7"/>
    <w:rPr>
      <w:rFonts w:ascii="Arial" w:eastAsia="Times New Roman" w:hAnsi="Arial"/>
      <w:b/>
      <w:szCs w:val="24"/>
    </w:rPr>
  </w:style>
  <w:style w:type="character" w:customStyle="1" w:styleId="TextkomenteChar1">
    <w:name w:val="Text komentáře Char1"/>
    <w:basedOn w:val="Standardnpsmoodstavce"/>
    <w:locked/>
    <w:rsid w:val="009A3F59"/>
  </w:style>
  <w:style w:type="paragraph" w:styleId="Textpoznpodarou">
    <w:name w:val="footnote text"/>
    <w:basedOn w:val="Normln"/>
    <w:link w:val="TextpoznpodarouChar"/>
    <w:semiHidden/>
    <w:unhideWhenUsed/>
    <w:rsid w:val="005524B6"/>
  </w:style>
  <w:style w:type="character" w:customStyle="1" w:styleId="TextpoznpodarouChar">
    <w:name w:val="Text pozn. pod čarou Char"/>
    <w:basedOn w:val="Standardnpsmoodstavce"/>
    <w:link w:val="Textpoznpodarou"/>
    <w:uiPriority w:val="99"/>
    <w:semiHidden/>
    <w:rsid w:val="005524B6"/>
    <w:rPr>
      <w:rFonts w:ascii="Times New Roman" w:eastAsia="Times New Roman" w:hAnsi="Times New Roman"/>
    </w:rPr>
  </w:style>
  <w:style w:type="character" w:styleId="Znakapoznpodarou">
    <w:name w:val="footnote reference"/>
    <w:basedOn w:val="Standardnpsmoodstavce"/>
    <w:semiHidden/>
    <w:unhideWhenUsed/>
    <w:rsid w:val="005524B6"/>
    <w:rPr>
      <w:vertAlign w:val="superscript"/>
    </w:rPr>
  </w:style>
  <w:style w:type="character" w:styleId="Hypertextovodkaz">
    <w:name w:val="Hyperlink"/>
    <w:unhideWhenUsed/>
    <w:rsid w:val="00DE5811"/>
    <w:rPr>
      <w:color w:val="0000FF"/>
      <w:u w:val="single"/>
    </w:rPr>
  </w:style>
  <w:style w:type="paragraph" w:styleId="Normlnweb">
    <w:name w:val="Normal (Web)"/>
    <w:basedOn w:val="Normln"/>
    <w:uiPriority w:val="99"/>
    <w:unhideWhenUsed/>
    <w:rsid w:val="00D67E0C"/>
    <w:pPr>
      <w:spacing w:before="100" w:beforeAutospacing="1" w:after="100" w:afterAutospacing="1"/>
    </w:pPr>
    <w:rPr>
      <w:sz w:val="24"/>
      <w:szCs w:val="24"/>
    </w:rPr>
  </w:style>
  <w:style w:type="paragraph" w:styleId="Revize">
    <w:name w:val="Revision"/>
    <w:hidden/>
    <w:uiPriority w:val="99"/>
    <w:semiHidden/>
    <w:rsid w:val="00236ABB"/>
    <w:rPr>
      <w:rFonts w:ascii="Times New Roman" w:eastAsia="Times New Roman" w:hAnsi="Times New Roman"/>
    </w:rPr>
  </w:style>
  <w:style w:type="paragraph" w:customStyle="1" w:styleId="Odstavecsmlouvy">
    <w:name w:val="Odstavec smlouvy"/>
    <w:basedOn w:val="Normln"/>
    <w:qFormat/>
    <w:rsid w:val="009570BB"/>
    <w:pPr>
      <w:numPr>
        <w:numId w:val="11"/>
      </w:numPr>
      <w:tabs>
        <w:tab w:val="left" w:pos="142"/>
      </w:tabs>
      <w:spacing w:before="120"/>
      <w:jc w:val="both"/>
    </w:pPr>
    <w:rPr>
      <w:rFonts w:ascii="Garamond" w:hAnsi="Garamond"/>
      <w:sz w:val="22"/>
      <w:szCs w:val="22"/>
      <w:lang w:bidi="cs-CZ"/>
    </w:rPr>
  </w:style>
  <w:style w:type="table" w:customStyle="1" w:styleId="Mkatabulky1">
    <w:name w:val="Mřížka tabulky1"/>
    <w:rsid w:val="0094330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Standardnpsmoodstavce"/>
    <w:rsid w:val="00127AAC"/>
  </w:style>
  <w:style w:type="character" w:customStyle="1" w:styleId="WW8Num3z0">
    <w:name w:val="WW8Num3z0"/>
    <w:rsid w:val="009646D7"/>
    <w:rPr>
      <w:rFonts w:ascii="Times New Roman" w:hAnsi="Times New Roman" w:cs="Times New Roman"/>
      <w:b/>
      <w:i w:val="0"/>
      <w:sz w:val="24"/>
    </w:rPr>
  </w:style>
  <w:style w:type="character" w:customStyle="1" w:styleId="WW8Num3z1">
    <w:name w:val="WW8Num3z1"/>
    <w:rsid w:val="009646D7"/>
    <w:rPr>
      <w:rFonts w:cs="Times New Roman"/>
    </w:rPr>
  </w:style>
  <w:style w:type="character" w:customStyle="1" w:styleId="WW8Num3z2">
    <w:name w:val="WW8Num3z2"/>
    <w:rsid w:val="009646D7"/>
    <w:rPr>
      <w:b w:val="0"/>
      <w:bCs w:val="0"/>
    </w:rPr>
  </w:style>
  <w:style w:type="character" w:customStyle="1" w:styleId="WW8Num4z0">
    <w:name w:val="WW8Num4z0"/>
    <w:rsid w:val="009646D7"/>
    <w:rPr>
      <w:b/>
      <w:bCs/>
    </w:rPr>
  </w:style>
  <w:style w:type="character" w:customStyle="1" w:styleId="WW8Num4z1">
    <w:name w:val="WW8Num4z1"/>
    <w:rsid w:val="009646D7"/>
    <w:rPr>
      <w:rFonts w:ascii="OpenSymbol" w:hAnsi="OpenSymbol" w:cs="OpenSymbol"/>
    </w:rPr>
  </w:style>
  <w:style w:type="character" w:customStyle="1" w:styleId="WW8Num5z0">
    <w:name w:val="WW8Num5z0"/>
    <w:rsid w:val="009646D7"/>
    <w:rPr>
      <w:rFonts w:ascii="Symbol" w:hAnsi="Symbol" w:cs="OpenSymbol"/>
    </w:rPr>
  </w:style>
  <w:style w:type="character" w:customStyle="1" w:styleId="WW8Num5z1">
    <w:name w:val="WW8Num5z1"/>
    <w:rsid w:val="009646D7"/>
    <w:rPr>
      <w:rFonts w:ascii="OpenSymbol" w:hAnsi="OpenSymbol" w:cs="OpenSymbol"/>
    </w:rPr>
  </w:style>
  <w:style w:type="character" w:customStyle="1" w:styleId="WW8Num5z3">
    <w:name w:val="WW8Num5z3"/>
    <w:rsid w:val="009646D7"/>
    <w:rPr>
      <w:rFonts w:ascii="Wingdings 2" w:hAnsi="Wingdings 2" w:cs="OpenSymbol"/>
    </w:rPr>
  </w:style>
  <w:style w:type="character" w:customStyle="1" w:styleId="Absatz-Standardschriftart">
    <w:name w:val="Absatz-Standardschriftart"/>
    <w:rsid w:val="009646D7"/>
  </w:style>
  <w:style w:type="character" w:customStyle="1" w:styleId="WW-Absatz-Standardschriftart">
    <w:name w:val="WW-Absatz-Standardschriftart"/>
    <w:rsid w:val="009646D7"/>
  </w:style>
  <w:style w:type="character" w:customStyle="1" w:styleId="WW-Absatz-Standardschriftart1">
    <w:name w:val="WW-Absatz-Standardschriftart1"/>
    <w:rsid w:val="009646D7"/>
  </w:style>
  <w:style w:type="character" w:customStyle="1" w:styleId="Standardnpsmoodstavce4">
    <w:name w:val="Standardní písmo odstavce4"/>
    <w:rsid w:val="009646D7"/>
  </w:style>
  <w:style w:type="character" w:customStyle="1" w:styleId="Standardnpsmoodstavce3">
    <w:name w:val="Standardní písmo odstavce3"/>
    <w:rsid w:val="009646D7"/>
  </w:style>
  <w:style w:type="character" w:customStyle="1" w:styleId="WW-Absatz-Standardschriftart11">
    <w:name w:val="WW-Absatz-Standardschriftart11"/>
    <w:rsid w:val="009646D7"/>
  </w:style>
  <w:style w:type="character" w:customStyle="1" w:styleId="WW-Absatz-Standardschriftart111">
    <w:name w:val="WW-Absatz-Standardschriftart111"/>
    <w:rsid w:val="009646D7"/>
  </w:style>
  <w:style w:type="character" w:customStyle="1" w:styleId="WW-Absatz-Standardschriftart1111">
    <w:name w:val="WW-Absatz-Standardschriftart1111"/>
    <w:rsid w:val="009646D7"/>
  </w:style>
  <w:style w:type="character" w:customStyle="1" w:styleId="WW8Num2z0">
    <w:name w:val="WW8Num2z0"/>
    <w:rsid w:val="009646D7"/>
    <w:rPr>
      <w:b w:val="0"/>
      <w:bCs/>
    </w:rPr>
  </w:style>
  <w:style w:type="character" w:customStyle="1" w:styleId="WW8Num2z1">
    <w:name w:val="WW8Num2z1"/>
    <w:rsid w:val="009646D7"/>
    <w:rPr>
      <w:b w:val="0"/>
      <w:bCs/>
      <w:strike w:val="0"/>
      <w:dstrike w:val="0"/>
    </w:rPr>
  </w:style>
  <w:style w:type="character" w:customStyle="1" w:styleId="WW8Num2z2">
    <w:name w:val="WW8Num2z2"/>
    <w:rsid w:val="009646D7"/>
    <w:rPr>
      <w:b w:val="0"/>
      <w:bCs w:val="0"/>
    </w:rPr>
  </w:style>
  <w:style w:type="character" w:customStyle="1" w:styleId="WW8Num6z0">
    <w:name w:val="WW8Num6z0"/>
    <w:rsid w:val="009646D7"/>
    <w:rPr>
      <w:rFonts w:ascii="Symbol" w:hAnsi="Symbol" w:cs="OpenSymbol"/>
    </w:rPr>
  </w:style>
  <w:style w:type="character" w:customStyle="1" w:styleId="WW8Num6z1">
    <w:name w:val="WW8Num6z1"/>
    <w:rsid w:val="009646D7"/>
    <w:rPr>
      <w:rFonts w:ascii="OpenSymbol" w:hAnsi="OpenSymbol" w:cs="OpenSymbol"/>
    </w:rPr>
  </w:style>
  <w:style w:type="character" w:customStyle="1" w:styleId="WW8Num7z0">
    <w:name w:val="WW8Num7z0"/>
    <w:rsid w:val="009646D7"/>
    <w:rPr>
      <w:rFonts w:ascii="Symbol" w:hAnsi="Symbol" w:cs="OpenSymbol"/>
    </w:rPr>
  </w:style>
  <w:style w:type="character" w:customStyle="1" w:styleId="WW8Num8z0">
    <w:name w:val="WW8Num8z0"/>
    <w:rsid w:val="009646D7"/>
    <w:rPr>
      <w:b/>
      <w:bCs/>
    </w:rPr>
  </w:style>
  <w:style w:type="character" w:customStyle="1" w:styleId="WW8Num8z1">
    <w:name w:val="WW8Num8z1"/>
    <w:rsid w:val="009646D7"/>
    <w:rPr>
      <w:rFonts w:ascii="OpenSymbol" w:hAnsi="OpenSymbol" w:cs="OpenSymbol"/>
    </w:rPr>
  </w:style>
  <w:style w:type="character" w:customStyle="1" w:styleId="WW8Num9z0">
    <w:name w:val="WW8Num9z0"/>
    <w:rsid w:val="009646D7"/>
    <w:rPr>
      <w:rFonts w:ascii="Symbol" w:hAnsi="Symbol" w:cs="OpenSymbol"/>
    </w:rPr>
  </w:style>
  <w:style w:type="character" w:customStyle="1" w:styleId="WW8Num9z1">
    <w:name w:val="WW8Num9z1"/>
    <w:rsid w:val="009646D7"/>
    <w:rPr>
      <w:rFonts w:ascii="OpenSymbol" w:hAnsi="OpenSymbol" w:cs="OpenSymbol"/>
    </w:rPr>
  </w:style>
  <w:style w:type="character" w:customStyle="1" w:styleId="WW8Num10z0">
    <w:name w:val="WW8Num10z0"/>
    <w:rsid w:val="009646D7"/>
    <w:rPr>
      <w:b/>
      <w:bCs/>
    </w:rPr>
  </w:style>
  <w:style w:type="character" w:customStyle="1" w:styleId="WW8Num11z0">
    <w:name w:val="WW8Num11z0"/>
    <w:rsid w:val="009646D7"/>
    <w:rPr>
      <w:b/>
      <w:bCs/>
    </w:rPr>
  </w:style>
  <w:style w:type="character" w:customStyle="1" w:styleId="WW8Num12z0">
    <w:name w:val="WW8Num12z0"/>
    <w:rsid w:val="009646D7"/>
    <w:rPr>
      <w:rFonts w:ascii="Times New Roman" w:hAnsi="Times New Roman" w:cs="Times New Roman"/>
      <w:b/>
      <w:i w:val="0"/>
      <w:sz w:val="24"/>
    </w:rPr>
  </w:style>
  <w:style w:type="character" w:customStyle="1" w:styleId="WW8Num12z1">
    <w:name w:val="WW8Num12z1"/>
    <w:rsid w:val="009646D7"/>
    <w:rPr>
      <w:rFonts w:cs="Times New Roman"/>
    </w:rPr>
  </w:style>
  <w:style w:type="character" w:customStyle="1" w:styleId="WW8Num13z0">
    <w:name w:val="WW8Num13z0"/>
    <w:rsid w:val="009646D7"/>
    <w:rPr>
      <w:b/>
      <w:bCs/>
    </w:rPr>
  </w:style>
  <w:style w:type="character" w:customStyle="1" w:styleId="WW8Num14z0">
    <w:name w:val="WW8Num14z0"/>
    <w:rsid w:val="009646D7"/>
    <w:rPr>
      <w:rFonts w:ascii="Symbol" w:hAnsi="Symbol" w:cs="OpenSymbol"/>
    </w:rPr>
  </w:style>
  <w:style w:type="character" w:customStyle="1" w:styleId="WW8Num15z0">
    <w:name w:val="WW8Num15z0"/>
    <w:rsid w:val="009646D7"/>
    <w:rPr>
      <w:rFonts w:ascii="Symbol" w:hAnsi="Symbol" w:cs="OpenSymbol"/>
    </w:rPr>
  </w:style>
  <w:style w:type="character" w:customStyle="1" w:styleId="WW8Num16z0">
    <w:name w:val="WW8Num16z0"/>
    <w:rsid w:val="009646D7"/>
    <w:rPr>
      <w:rFonts w:ascii="Symbol" w:hAnsi="Symbol" w:cs="OpenSymbol"/>
    </w:rPr>
  </w:style>
  <w:style w:type="character" w:customStyle="1" w:styleId="WW8Num18z0">
    <w:name w:val="WW8Num18z0"/>
    <w:rsid w:val="009646D7"/>
    <w:rPr>
      <w:rFonts w:ascii="Symbol" w:hAnsi="Symbol" w:cs="OpenSymbol"/>
    </w:rPr>
  </w:style>
  <w:style w:type="character" w:customStyle="1" w:styleId="WW8Num19z0">
    <w:name w:val="WW8Num19z0"/>
    <w:rsid w:val="009646D7"/>
    <w:rPr>
      <w:rFonts w:ascii="Symbol" w:hAnsi="Symbol" w:cs="OpenSymbol"/>
    </w:rPr>
  </w:style>
  <w:style w:type="character" w:customStyle="1" w:styleId="WW-Absatz-Standardschriftart11111">
    <w:name w:val="WW-Absatz-Standardschriftart11111"/>
    <w:rsid w:val="009646D7"/>
  </w:style>
  <w:style w:type="character" w:customStyle="1" w:styleId="WW8Num7z1">
    <w:name w:val="WW8Num7z1"/>
    <w:rsid w:val="009646D7"/>
    <w:rPr>
      <w:rFonts w:ascii="OpenSymbol" w:hAnsi="OpenSymbol" w:cs="OpenSymbol"/>
    </w:rPr>
  </w:style>
  <w:style w:type="character" w:customStyle="1" w:styleId="WW8Num10z1">
    <w:name w:val="WW8Num10z1"/>
    <w:rsid w:val="009646D7"/>
    <w:rPr>
      <w:rFonts w:ascii="OpenSymbol" w:hAnsi="OpenSymbol" w:cs="OpenSymbol"/>
    </w:rPr>
  </w:style>
  <w:style w:type="character" w:customStyle="1" w:styleId="WW8Num11z1">
    <w:name w:val="WW8Num11z1"/>
    <w:rsid w:val="009646D7"/>
    <w:rPr>
      <w:rFonts w:ascii="OpenSymbol" w:hAnsi="OpenSymbol" w:cs="OpenSymbol"/>
    </w:rPr>
  </w:style>
  <w:style w:type="character" w:customStyle="1" w:styleId="WW8Num14z1">
    <w:name w:val="WW8Num14z1"/>
    <w:rsid w:val="009646D7"/>
    <w:rPr>
      <w:rFonts w:ascii="OpenSymbol" w:hAnsi="OpenSymbol" w:cs="OpenSymbol"/>
    </w:rPr>
  </w:style>
  <w:style w:type="character" w:customStyle="1" w:styleId="WW8Num15z1">
    <w:name w:val="WW8Num15z1"/>
    <w:rsid w:val="009646D7"/>
    <w:rPr>
      <w:rFonts w:ascii="OpenSymbol" w:hAnsi="OpenSymbol" w:cs="OpenSymbol"/>
    </w:rPr>
  </w:style>
  <w:style w:type="character" w:customStyle="1" w:styleId="WW8Num16z1">
    <w:name w:val="WW8Num16z1"/>
    <w:rsid w:val="009646D7"/>
    <w:rPr>
      <w:b/>
      <w:bCs/>
    </w:rPr>
  </w:style>
  <w:style w:type="character" w:customStyle="1" w:styleId="WW8Num17z0">
    <w:name w:val="WW8Num17z0"/>
    <w:rsid w:val="009646D7"/>
    <w:rPr>
      <w:rFonts w:ascii="Symbol" w:hAnsi="Symbol" w:cs="OpenSymbol"/>
    </w:rPr>
  </w:style>
  <w:style w:type="character" w:customStyle="1" w:styleId="WW8Num17z1">
    <w:name w:val="WW8Num17z1"/>
    <w:rsid w:val="009646D7"/>
    <w:rPr>
      <w:rFonts w:ascii="OpenSymbol" w:hAnsi="OpenSymbol" w:cs="OpenSymbol"/>
    </w:rPr>
  </w:style>
  <w:style w:type="character" w:customStyle="1" w:styleId="WW8Num18z1">
    <w:name w:val="WW8Num18z1"/>
    <w:rsid w:val="009646D7"/>
    <w:rPr>
      <w:b/>
      <w:bCs/>
    </w:rPr>
  </w:style>
  <w:style w:type="character" w:customStyle="1" w:styleId="WW8Num19z1">
    <w:name w:val="WW8Num19z1"/>
    <w:rsid w:val="009646D7"/>
    <w:rPr>
      <w:rFonts w:ascii="OpenSymbol" w:hAnsi="OpenSymbol" w:cs="OpenSymbol"/>
    </w:rPr>
  </w:style>
  <w:style w:type="character" w:customStyle="1" w:styleId="WW8Num20z0">
    <w:name w:val="WW8Num20z0"/>
    <w:rsid w:val="009646D7"/>
    <w:rPr>
      <w:rFonts w:ascii="Symbol" w:hAnsi="Symbol" w:cs="OpenSymbol"/>
    </w:rPr>
  </w:style>
  <w:style w:type="character" w:customStyle="1" w:styleId="WW8Num20z1">
    <w:name w:val="WW8Num20z1"/>
    <w:rsid w:val="009646D7"/>
    <w:rPr>
      <w:rFonts w:ascii="OpenSymbol" w:hAnsi="OpenSymbol" w:cs="OpenSymbol"/>
    </w:rPr>
  </w:style>
  <w:style w:type="character" w:customStyle="1" w:styleId="WW8Num21z0">
    <w:name w:val="WW8Num21z0"/>
    <w:rsid w:val="009646D7"/>
    <w:rPr>
      <w:rFonts w:ascii="Symbol" w:hAnsi="Symbol" w:cs="Symbol"/>
    </w:rPr>
  </w:style>
  <w:style w:type="character" w:customStyle="1" w:styleId="WW8Num22z0">
    <w:name w:val="WW8Num22z0"/>
    <w:rsid w:val="009646D7"/>
    <w:rPr>
      <w:rFonts w:ascii="Symbol" w:hAnsi="Symbol" w:cs="Symbol"/>
    </w:rPr>
  </w:style>
  <w:style w:type="character" w:customStyle="1" w:styleId="WW8Num22z1">
    <w:name w:val="WW8Num22z1"/>
    <w:rsid w:val="009646D7"/>
    <w:rPr>
      <w:rFonts w:ascii="Courier New" w:hAnsi="Courier New" w:cs="Courier New"/>
    </w:rPr>
  </w:style>
  <w:style w:type="character" w:customStyle="1" w:styleId="WW8Num22z2">
    <w:name w:val="WW8Num22z2"/>
    <w:rsid w:val="009646D7"/>
    <w:rPr>
      <w:rFonts w:ascii="Wingdings" w:hAnsi="Wingdings" w:cs="Wingdings"/>
    </w:rPr>
  </w:style>
  <w:style w:type="character" w:customStyle="1" w:styleId="WW8Num23z0">
    <w:name w:val="WW8Num23z0"/>
    <w:rsid w:val="009646D7"/>
    <w:rPr>
      <w:rFonts w:ascii="Symbol" w:hAnsi="Symbol" w:cs="Symbol"/>
    </w:rPr>
  </w:style>
  <w:style w:type="character" w:customStyle="1" w:styleId="WW8Num23z1">
    <w:name w:val="WW8Num23z1"/>
    <w:rsid w:val="009646D7"/>
    <w:rPr>
      <w:rFonts w:ascii="Courier New" w:hAnsi="Courier New" w:cs="Courier New"/>
    </w:rPr>
  </w:style>
  <w:style w:type="character" w:customStyle="1" w:styleId="WW8Num23z2">
    <w:name w:val="WW8Num23z2"/>
    <w:rsid w:val="009646D7"/>
    <w:rPr>
      <w:rFonts w:ascii="Wingdings" w:hAnsi="Wingdings" w:cs="Wingdings"/>
    </w:rPr>
  </w:style>
  <w:style w:type="character" w:customStyle="1" w:styleId="WW8Num24z0">
    <w:name w:val="WW8Num24z0"/>
    <w:rsid w:val="009646D7"/>
    <w:rPr>
      <w:rFonts w:ascii="Symbol" w:hAnsi="Symbol" w:cs="Symbol"/>
    </w:rPr>
  </w:style>
  <w:style w:type="character" w:customStyle="1" w:styleId="WW8Num24z1">
    <w:name w:val="WW8Num24z1"/>
    <w:rsid w:val="009646D7"/>
    <w:rPr>
      <w:rFonts w:ascii="Courier New" w:hAnsi="Courier New" w:cs="Times New Roman"/>
    </w:rPr>
  </w:style>
  <w:style w:type="character" w:customStyle="1" w:styleId="WW8Num24z2">
    <w:name w:val="WW8Num24z2"/>
    <w:rsid w:val="009646D7"/>
    <w:rPr>
      <w:rFonts w:ascii="Wingdings" w:hAnsi="Wingdings" w:cs="Wingdings"/>
    </w:rPr>
  </w:style>
  <w:style w:type="character" w:customStyle="1" w:styleId="WW8Num25z0">
    <w:name w:val="WW8Num25z0"/>
    <w:rsid w:val="009646D7"/>
    <w:rPr>
      <w:rFonts w:ascii="Symbol" w:hAnsi="Symbol" w:cs="OpenSymbol"/>
    </w:rPr>
  </w:style>
  <w:style w:type="character" w:customStyle="1" w:styleId="WW8Num26z0">
    <w:name w:val="WW8Num26z0"/>
    <w:rsid w:val="009646D7"/>
    <w:rPr>
      <w:rFonts w:ascii="Symbol" w:hAnsi="Symbol" w:cs="Symbol"/>
    </w:rPr>
  </w:style>
  <w:style w:type="character" w:customStyle="1" w:styleId="WW8Num26z1">
    <w:name w:val="WW8Num26z1"/>
    <w:rsid w:val="009646D7"/>
    <w:rPr>
      <w:rFonts w:ascii="Courier New" w:hAnsi="Courier New" w:cs="Times New Roman"/>
    </w:rPr>
  </w:style>
  <w:style w:type="character" w:customStyle="1" w:styleId="WW8Num26z2">
    <w:name w:val="WW8Num26z2"/>
    <w:rsid w:val="009646D7"/>
    <w:rPr>
      <w:rFonts w:ascii="Wingdings" w:hAnsi="Wingdings" w:cs="Wingdings"/>
    </w:rPr>
  </w:style>
  <w:style w:type="character" w:customStyle="1" w:styleId="WW8Num27z0">
    <w:name w:val="WW8Num27z0"/>
    <w:rsid w:val="009646D7"/>
    <w:rPr>
      <w:rFonts w:ascii="Symbol" w:hAnsi="Symbol" w:cs="Symbol"/>
    </w:rPr>
  </w:style>
  <w:style w:type="character" w:customStyle="1" w:styleId="WW8Num27z1">
    <w:name w:val="WW8Num27z1"/>
    <w:rsid w:val="009646D7"/>
    <w:rPr>
      <w:rFonts w:ascii="Courier New" w:hAnsi="Courier New" w:cs="Courier New"/>
    </w:rPr>
  </w:style>
  <w:style w:type="character" w:customStyle="1" w:styleId="WW8Num28z0">
    <w:name w:val="WW8Num28z0"/>
    <w:rsid w:val="009646D7"/>
    <w:rPr>
      <w:rFonts w:ascii="Symbol" w:hAnsi="Symbol" w:cs="Symbol"/>
    </w:rPr>
  </w:style>
  <w:style w:type="character" w:customStyle="1" w:styleId="WW8Num28z1">
    <w:name w:val="WW8Num28z1"/>
    <w:rsid w:val="009646D7"/>
    <w:rPr>
      <w:rFonts w:ascii="Courier New" w:hAnsi="Courier New" w:cs="Courier New"/>
    </w:rPr>
  </w:style>
  <w:style w:type="character" w:customStyle="1" w:styleId="WW8Num28z2">
    <w:name w:val="WW8Num28z2"/>
    <w:rsid w:val="009646D7"/>
    <w:rPr>
      <w:rFonts w:ascii="Wingdings" w:hAnsi="Wingdings" w:cs="Wingdings"/>
    </w:rPr>
  </w:style>
  <w:style w:type="character" w:customStyle="1" w:styleId="WW8Num29z0">
    <w:name w:val="WW8Num29z0"/>
    <w:rsid w:val="009646D7"/>
    <w:rPr>
      <w:rFonts w:ascii="Wingdings" w:hAnsi="Wingdings" w:cs="Wingdings"/>
    </w:rPr>
  </w:style>
  <w:style w:type="character" w:customStyle="1" w:styleId="WW8Num29z1">
    <w:name w:val="WW8Num29z1"/>
    <w:rsid w:val="009646D7"/>
    <w:rPr>
      <w:rFonts w:ascii="Courier New" w:hAnsi="Courier New" w:cs="Courier New"/>
    </w:rPr>
  </w:style>
  <w:style w:type="character" w:customStyle="1" w:styleId="WW8Num29z3">
    <w:name w:val="WW8Num29z3"/>
    <w:rsid w:val="009646D7"/>
    <w:rPr>
      <w:rFonts w:ascii="Symbol" w:hAnsi="Symbol" w:cs="Symbol"/>
    </w:rPr>
  </w:style>
  <w:style w:type="character" w:customStyle="1" w:styleId="WW8Num30z0">
    <w:name w:val="WW8Num30z0"/>
    <w:rsid w:val="009646D7"/>
    <w:rPr>
      <w:rFonts w:ascii="Courier New" w:hAnsi="Courier New" w:cs="Courier New"/>
    </w:rPr>
  </w:style>
  <w:style w:type="character" w:customStyle="1" w:styleId="WW8Num30z2">
    <w:name w:val="WW8Num30z2"/>
    <w:rsid w:val="009646D7"/>
    <w:rPr>
      <w:rFonts w:ascii="Wingdings" w:hAnsi="Wingdings" w:cs="Wingdings"/>
    </w:rPr>
  </w:style>
  <w:style w:type="character" w:customStyle="1" w:styleId="WW8Num30z3">
    <w:name w:val="WW8Num30z3"/>
    <w:rsid w:val="009646D7"/>
    <w:rPr>
      <w:rFonts w:ascii="Symbol" w:hAnsi="Symbol" w:cs="Symbol"/>
    </w:rPr>
  </w:style>
  <w:style w:type="character" w:customStyle="1" w:styleId="WW8Num31z0">
    <w:name w:val="WW8Num31z0"/>
    <w:rsid w:val="009646D7"/>
    <w:rPr>
      <w:rFonts w:ascii="Symbol" w:hAnsi="Symbol" w:cs="Symbol"/>
    </w:rPr>
  </w:style>
  <w:style w:type="character" w:customStyle="1" w:styleId="WW8Num32z0">
    <w:name w:val="WW8Num32z0"/>
    <w:rsid w:val="009646D7"/>
    <w:rPr>
      <w:rFonts w:ascii="Symbol" w:hAnsi="Symbol" w:cs="Symbol"/>
    </w:rPr>
  </w:style>
  <w:style w:type="character" w:customStyle="1" w:styleId="WW8Num32z1">
    <w:name w:val="WW8Num32z1"/>
    <w:rsid w:val="009646D7"/>
    <w:rPr>
      <w:rFonts w:ascii="Courier New" w:hAnsi="Courier New" w:cs="Times New Roman"/>
    </w:rPr>
  </w:style>
  <w:style w:type="character" w:customStyle="1" w:styleId="WW8Num32z2">
    <w:name w:val="WW8Num32z2"/>
    <w:rsid w:val="009646D7"/>
    <w:rPr>
      <w:rFonts w:ascii="Wingdings" w:hAnsi="Wingdings" w:cs="Wingdings"/>
    </w:rPr>
  </w:style>
  <w:style w:type="character" w:customStyle="1" w:styleId="WW8Num33z0">
    <w:name w:val="WW8Num33z0"/>
    <w:rsid w:val="009646D7"/>
    <w:rPr>
      <w:rFonts w:ascii="Symbol" w:hAnsi="Symbol" w:cs="Symbol"/>
    </w:rPr>
  </w:style>
  <w:style w:type="character" w:customStyle="1" w:styleId="WW8Num33z1">
    <w:name w:val="WW8Num33z1"/>
    <w:rsid w:val="009646D7"/>
    <w:rPr>
      <w:rFonts w:ascii="Courier New" w:hAnsi="Courier New" w:cs="Courier New"/>
    </w:rPr>
  </w:style>
  <w:style w:type="character" w:customStyle="1" w:styleId="WW8Num33z2">
    <w:name w:val="WW8Num33z2"/>
    <w:rsid w:val="009646D7"/>
    <w:rPr>
      <w:rFonts w:ascii="Wingdings" w:hAnsi="Wingdings" w:cs="Wingdings"/>
    </w:rPr>
  </w:style>
  <w:style w:type="character" w:customStyle="1" w:styleId="WW8Num35z0">
    <w:name w:val="WW8Num35z0"/>
    <w:rsid w:val="009646D7"/>
    <w:rPr>
      <w:rFonts w:ascii="Symbol" w:hAnsi="Symbol" w:cs="Symbol"/>
    </w:rPr>
  </w:style>
  <w:style w:type="character" w:customStyle="1" w:styleId="WW8Num35z1">
    <w:name w:val="WW8Num35z1"/>
    <w:rsid w:val="009646D7"/>
    <w:rPr>
      <w:rFonts w:ascii="Courier New" w:hAnsi="Courier New" w:cs="Times New Roman"/>
    </w:rPr>
  </w:style>
  <w:style w:type="character" w:customStyle="1" w:styleId="WW8Num35z2">
    <w:name w:val="WW8Num35z2"/>
    <w:rsid w:val="009646D7"/>
    <w:rPr>
      <w:rFonts w:ascii="Wingdings" w:hAnsi="Wingdings" w:cs="Wingdings"/>
    </w:rPr>
  </w:style>
  <w:style w:type="character" w:customStyle="1" w:styleId="Standardnpsmoodstavce2">
    <w:name w:val="Standardní písmo odstavce2"/>
    <w:rsid w:val="009646D7"/>
  </w:style>
  <w:style w:type="character" w:customStyle="1" w:styleId="WW-Absatz-Standardschriftart111111">
    <w:name w:val="WW-Absatz-Standardschriftart111111"/>
    <w:rsid w:val="009646D7"/>
  </w:style>
  <w:style w:type="character" w:customStyle="1" w:styleId="Standardnpsmoodstavce1">
    <w:name w:val="Standardní písmo odstavce1"/>
    <w:rsid w:val="009646D7"/>
  </w:style>
  <w:style w:type="character" w:customStyle="1" w:styleId="Symbolyproslovn">
    <w:name w:val="Symboly pro číslování"/>
    <w:rsid w:val="009646D7"/>
    <w:rPr>
      <w:b/>
      <w:bCs/>
    </w:rPr>
  </w:style>
  <w:style w:type="character" w:customStyle="1" w:styleId="Odrky">
    <w:name w:val="Odrážky"/>
    <w:rsid w:val="009646D7"/>
    <w:rPr>
      <w:rFonts w:ascii="OpenSymbol" w:eastAsia="OpenSymbol" w:hAnsi="OpenSymbol" w:cs="OpenSymbol"/>
    </w:rPr>
  </w:style>
  <w:style w:type="character" w:styleId="slostrnky">
    <w:name w:val="page number"/>
    <w:basedOn w:val="Standardnpsmoodstavce1"/>
    <w:rsid w:val="009646D7"/>
  </w:style>
  <w:style w:type="character" w:customStyle="1" w:styleId="CKnormlnChar">
    <w:name w:val="CK_normální Char"/>
    <w:rsid w:val="009646D7"/>
    <w:rPr>
      <w:rFonts w:ascii="Calibri" w:hAnsi="Calibri" w:cs="Calibri"/>
    </w:rPr>
  </w:style>
  <w:style w:type="paragraph" w:customStyle="1" w:styleId="Nadpis">
    <w:name w:val="Nadpis"/>
    <w:basedOn w:val="Normln"/>
    <w:next w:val="Zkladntext"/>
    <w:rsid w:val="009646D7"/>
    <w:pPr>
      <w:keepNext/>
      <w:widowControl w:val="0"/>
      <w:suppressAutoHyphens/>
      <w:spacing w:before="240" w:after="120"/>
      <w:jc w:val="both"/>
    </w:pPr>
    <w:rPr>
      <w:rFonts w:eastAsia="DejaVu Sans" w:cs="DejaVu Sans"/>
      <w:kern w:val="1"/>
      <w:sz w:val="28"/>
      <w:szCs w:val="28"/>
      <w:lang w:eastAsia="zh-CN" w:bidi="hi-IN"/>
    </w:rPr>
  </w:style>
  <w:style w:type="paragraph" w:styleId="Seznam">
    <w:name w:val="List"/>
    <w:basedOn w:val="Zkladntext"/>
    <w:rsid w:val="009646D7"/>
    <w:pPr>
      <w:widowControl w:val="0"/>
      <w:suppressAutoHyphens/>
      <w:spacing w:after="57"/>
    </w:pPr>
    <w:rPr>
      <w:rFonts w:eastAsia="DejaVu Sans" w:cs="DejaVu Sans"/>
      <w:kern w:val="1"/>
      <w:szCs w:val="24"/>
      <w:lang w:val="cs-CZ" w:eastAsia="zh-CN" w:bidi="hi-IN"/>
    </w:rPr>
  </w:style>
  <w:style w:type="paragraph" w:styleId="Titulek">
    <w:name w:val="caption"/>
    <w:basedOn w:val="Normln"/>
    <w:qFormat/>
    <w:rsid w:val="009646D7"/>
    <w:pPr>
      <w:widowControl w:val="0"/>
      <w:suppressLineNumbers/>
      <w:suppressAutoHyphens/>
      <w:spacing w:before="120" w:after="120"/>
      <w:jc w:val="both"/>
    </w:pPr>
    <w:rPr>
      <w:rFonts w:eastAsia="DejaVu Sans" w:cs="Mangal"/>
      <w:i/>
      <w:iCs/>
      <w:kern w:val="1"/>
      <w:sz w:val="24"/>
      <w:szCs w:val="24"/>
      <w:lang w:eastAsia="zh-CN" w:bidi="hi-IN"/>
    </w:rPr>
  </w:style>
  <w:style w:type="paragraph" w:customStyle="1" w:styleId="Rejstk">
    <w:name w:val="Rejstřík"/>
    <w:basedOn w:val="Normln"/>
    <w:rsid w:val="009646D7"/>
    <w:pPr>
      <w:widowControl w:val="0"/>
      <w:suppressLineNumbers/>
      <w:suppressAutoHyphens/>
      <w:jc w:val="both"/>
    </w:pPr>
    <w:rPr>
      <w:rFonts w:eastAsia="DejaVu Sans" w:cs="DejaVu Sans"/>
      <w:kern w:val="1"/>
      <w:sz w:val="24"/>
      <w:szCs w:val="24"/>
      <w:lang w:eastAsia="zh-CN" w:bidi="hi-IN"/>
    </w:rPr>
  </w:style>
  <w:style w:type="paragraph" w:customStyle="1" w:styleId="Titulek2">
    <w:name w:val="Titulek2"/>
    <w:basedOn w:val="Normln"/>
    <w:rsid w:val="009646D7"/>
    <w:pPr>
      <w:widowControl w:val="0"/>
      <w:suppressLineNumbers/>
      <w:suppressAutoHyphens/>
      <w:spacing w:before="120" w:after="120"/>
      <w:jc w:val="both"/>
    </w:pPr>
    <w:rPr>
      <w:rFonts w:eastAsia="DejaVu Sans" w:cs="Mangal"/>
      <w:i/>
      <w:iCs/>
      <w:kern w:val="1"/>
      <w:sz w:val="24"/>
      <w:szCs w:val="24"/>
      <w:lang w:eastAsia="zh-CN" w:bidi="hi-IN"/>
    </w:rPr>
  </w:style>
  <w:style w:type="paragraph" w:customStyle="1" w:styleId="Titulek1">
    <w:name w:val="Titulek1"/>
    <w:basedOn w:val="Normln"/>
    <w:rsid w:val="009646D7"/>
    <w:pPr>
      <w:widowControl w:val="0"/>
      <w:suppressLineNumbers/>
      <w:suppressAutoHyphens/>
      <w:spacing w:before="120" w:after="120"/>
      <w:jc w:val="both"/>
    </w:pPr>
    <w:rPr>
      <w:rFonts w:eastAsia="DejaVu Sans" w:cs="DejaVu Sans"/>
      <w:i/>
      <w:iCs/>
      <w:kern w:val="1"/>
      <w:sz w:val="24"/>
      <w:szCs w:val="24"/>
      <w:lang w:eastAsia="zh-CN" w:bidi="hi-IN"/>
    </w:rPr>
  </w:style>
  <w:style w:type="paragraph" w:customStyle="1" w:styleId="lnek">
    <w:name w:val="Článek"/>
    <w:basedOn w:val="Normln"/>
    <w:next w:val="Odsazen"/>
    <w:rsid w:val="009646D7"/>
    <w:pPr>
      <w:widowControl w:val="0"/>
      <w:numPr>
        <w:numId w:val="12"/>
      </w:numPr>
      <w:suppressAutoHyphens/>
      <w:jc w:val="center"/>
    </w:pPr>
    <w:rPr>
      <w:rFonts w:eastAsia="DejaVu Sans" w:cs="DejaVu Sans"/>
      <w:b/>
      <w:kern w:val="1"/>
      <w:sz w:val="24"/>
      <w:lang w:eastAsia="zh-CN" w:bidi="hi-IN"/>
    </w:rPr>
  </w:style>
  <w:style w:type="paragraph" w:customStyle="1" w:styleId="Odsazen">
    <w:name w:val="Odsazení"/>
    <w:basedOn w:val="Normln"/>
    <w:next w:val="Normln"/>
    <w:rsid w:val="009646D7"/>
    <w:pPr>
      <w:widowControl w:val="0"/>
      <w:numPr>
        <w:numId w:val="3"/>
      </w:numPr>
      <w:tabs>
        <w:tab w:val="left" w:pos="737"/>
      </w:tabs>
      <w:suppressAutoHyphens/>
      <w:ind w:left="737" w:hanging="737"/>
      <w:jc w:val="both"/>
    </w:pPr>
    <w:rPr>
      <w:rFonts w:eastAsia="DejaVu Sans" w:cs="DejaVu Sans"/>
      <w:kern w:val="1"/>
      <w:sz w:val="24"/>
      <w:lang w:eastAsia="zh-CN" w:bidi="hi-IN"/>
    </w:rPr>
  </w:style>
  <w:style w:type="paragraph" w:customStyle="1" w:styleId="slovanseznam1">
    <w:name w:val="Číslovaný seznam1"/>
    <w:basedOn w:val="Seznam"/>
    <w:rsid w:val="009646D7"/>
    <w:pPr>
      <w:numPr>
        <w:numId w:val="2"/>
      </w:numPr>
      <w:spacing w:after="120"/>
    </w:pPr>
  </w:style>
  <w:style w:type="paragraph" w:customStyle="1" w:styleId="Zatekseznamu1">
    <w:name w:val="Začátek seznamu 1"/>
    <w:basedOn w:val="Seznam"/>
    <w:next w:val="Seznamsodrkami1"/>
    <w:rsid w:val="009646D7"/>
    <w:pPr>
      <w:spacing w:before="240" w:after="120"/>
      <w:ind w:left="360" w:hanging="360"/>
    </w:pPr>
  </w:style>
  <w:style w:type="paragraph" w:styleId="Seznamsodrkami">
    <w:name w:val="List Bullet"/>
    <w:basedOn w:val="Seznam"/>
    <w:rsid w:val="009646D7"/>
    <w:pPr>
      <w:spacing w:after="120"/>
      <w:ind w:left="360" w:hanging="360"/>
    </w:pPr>
  </w:style>
  <w:style w:type="paragraph" w:customStyle="1" w:styleId="Seznamsodrkami2">
    <w:name w:val="Seznam s odrážkami2"/>
    <w:basedOn w:val="Seznam"/>
    <w:rsid w:val="009646D7"/>
    <w:pPr>
      <w:spacing w:after="120"/>
      <w:ind w:left="360" w:hanging="360"/>
    </w:pPr>
  </w:style>
  <w:style w:type="paragraph" w:customStyle="1" w:styleId="Seznamsodrkami1">
    <w:name w:val="Seznam s odrážkami1"/>
    <w:basedOn w:val="Seznam"/>
    <w:rsid w:val="009646D7"/>
    <w:pPr>
      <w:spacing w:after="120"/>
      <w:ind w:left="360" w:hanging="360"/>
    </w:pPr>
  </w:style>
  <w:style w:type="paragraph" w:customStyle="1" w:styleId="Odsazenseznamu">
    <w:name w:val="Odsazení seznamu"/>
    <w:basedOn w:val="Zkladntext"/>
    <w:rsid w:val="009646D7"/>
    <w:pPr>
      <w:widowControl w:val="0"/>
      <w:tabs>
        <w:tab w:val="left" w:pos="0"/>
      </w:tabs>
      <w:suppressAutoHyphens/>
      <w:spacing w:after="57"/>
      <w:ind w:left="2835" w:hanging="2551"/>
    </w:pPr>
    <w:rPr>
      <w:rFonts w:eastAsia="DejaVu Sans" w:cs="DejaVu Sans"/>
      <w:kern w:val="1"/>
      <w:szCs w:val="24"/>
      <w:lang w:val="cs-CZ" w:eastAsia="zh-CN" w:bidi="hi-IN"/>
    </w:rPr>
  </w:style>
  <w:style w:type="paragraph" w:customStyle="1" w:styleId="Obsahtabulky">
    <w:name w:val="Obsah tabulky"/>
    <w:basedOn w:val="Normln"/>
    <w:rsid w:val="009646D7"/>
    <w:pPr>
      <w:widowControl w:val="0"/>
      <w:suppressLineNumbers/>
      <w:suppressAutoHyphens/>
      <w:jc w:val="both"/>
    </w:pPr>
    <w:rPr>
      <w:rFonts w:eastAsia="DejaVu Sans" w:cs="DejaVu Sans"/>
      <w:kern w:val="1"/>
      <w:sz w:val="24"/>
      <w:szCs w:val="24"/>
      <w:lang w:eastAsia="zh-CN" w:bidi="hi-IN"/>
    </w:rPr>
  </w:style>
  <w:style w:type="paragraph" w:customStyle="1" w:styleId="Nadpistabulky">
    <w:name w:val="Nadpis tabulky"/>
    <w:basedOn w:val="Obsahtabulky"/>
    <w:rsid w:val="009646D7"/>
    <w:pPr>
      <w:jc w:val="center"/>
    </w:pPr>
    <w:rPr>
      <w:b/>
      <w:bCs/>
    </w:rPr>
  </w:style>
  <w:style w:type="paragraph" w:customStyle="1" w:styleId="Obsahrmce">
    <w:name w:val="Obsah rámce"/>
    <w:basedOn w:val="Zkladntext"/>
    <w:rsid w:val="009646D7"/>
    <w:pPr>
      <w:widowControl w:val="0"/>
      <w:suppressAutoHyphens/>
      <w:spacing w:after="57"/>
    </w:pPr>
    <w:rPr>
      <w:rFonts w:eastAsia="DejaVu Sans" w:cs="DejaVu Sans"/>
      <w:kern w:val="1"/>
      <w:szCs w:val="24"/>
      <w:lang w:val="cs-CZ" w:eastAsia="zh-CN" w:bidi="hi-IN"/>
    </w:rPr>
  </w:style>
  <w:style w:type="paragraph" w:styleId="Bezmezer">
    <w:name w:val="No Spacing"/>
    <w:qFormat/>
    <w:rsid w:val="009646D7"/>
    <w:pPr>
      <w:suppressAutoHyphens/>
      <w:jc w:val="center"/>
    </w:pPr>
    <w:rPr>
      <w:rFonts w:cs="Calibri"/>
      <w:sz w:val="22"/>
      <w:szCs w:val="22"/>
      <w:lang w:eastAsia="zh-CN"/>
    </w:rPr>
  </w:style>
  <w:style w:type="paragraph" w:customStyle="1" w:styleId="Identifikacestran">
    <w:name w:val="Identifikace stran"/>
    <w:basedOn w:val="Normln"/>
    <w:rsid w:val="009646D7"/>
    <w:pPr>
      <w:spacing w:line="280" w:lineRule="atLeast"/>
      <w:jc w:val="both"/>
    </w:pPr>
    <w:rPr>
      <w:kern w:val="1"/>
      <w:sz w:val="24"/>
      <w:lang w:eastAsia="zh-CN"/>
    </w:rPr>
  </w:style>
  <w:style w:type="paragraph" w:customStyle="1" w:styleId="CKnormln">
    <w:name w:val="CK_normální"/>
    <w:basedOn w:val="Normln"/>
    <w:rsid w:val="009646D7"/>
    <w:pPr>
      <w:spacing w:before="60" w:after="60" w:line="260" w:lineRule="atLeast"/>
      <w:jc w:val="both"/>
    </w:pPr>
    <w:rPr>
      <w:rFonts w:ascii="Calibri" w:hAnsi="Calibri"/>
      <w:kern w:val="1"/>
      <w:lang w:val="x-none" w:eastAsia="zh-CN"/>
    </w:rPr>
  </w:style>
  <w:style w:type="paragraph" w:customStyle="1" w:styleId="StyllnekTahoma10b">
    <w:name w:val="Styl Článek + Tahoma 10 b."/>
    <w:basedOn w:val="Normln"/>
    <w:rsid w:val="009646D7"/>
    <w:pPr>
      <w:keepNext/>
      <w:spacing w:before="120" w:after="60"/>
      <w:jc w:val="center"/>
    </w:pPr>
    <w:rPr>
      <w:rFonts w:ascii="Tahoma" w:hAnsi="Tahoma"/>
      <w:kern w:val="1"/>
      <w:lang w:eastAsia="zh-CN"/>
    </w:rPr>
  </w:style>
  <w:style w:type="paragraph" w:customStyle="1" w:styleId="Plohanadpis2">
    <w:name w:val="Příloha nadpis 2"/>
    <w:basedOn w:val="Plohanadpis1"/>
    <w:rsid w:val="009646D7"/>
    <w:pPr>
      <w:numPr>
        <w:ilvl w:val="1"/>
      </w:numPr>
      <w:spacing w:before="0" w:after="60"/>
    </w:pPr>
    <w:rPr>
      <w:rFonts w:ascii="Times New Roman" w:hAnsi="Times New Roman" w:cs="Times New Roman"/>
      <w:sz w:val="22"/>
      <w:szCs w:val="22"/>
    </w:rPr>
  </w:style>
  <w:style w:type="paragraph" w:customStyle="1" w:styleId="Plohanadpis1">
    <w:name w:val="Příloha nadpis 1"/>
    <w:rsid w:val="009646D7"/>
    <w:pPr>
      <w:numPr>
        <w:numId w:val="13"/>
      </w:numPr>
      <w:spacing w:before="240" w:after="120"/>
    </w:pPr>
    <w:rPr>
      <w:rFonts w:ascii="Arial" w:eastAsia="Times New Roman" w:hAnsi="Arial" w:cs="Arial"/>
      <w:b/>
      <w:bCs/>
      <w:sz w:val="24"/>
      <w:szCs w:val="24"/>
    </w:rPr>
  </w:style>
  <w:style w:type="paragraph" w:customStyle="1" w:styleId="Plohanadpis3">
    <w:name w:val="Příloha nadpis 3"/>
    <w:basedOn w:val="Plohanadpis2"/>
    <w:rsid w:val="009646D7"/>
    <w:pPr>
      <w:numPr>
        <w:ilvl w:val="2"/>
      </w:numPr>
    </w:pPr>
    <w:rPr>
      <w:b w:val="0"/>
      <w:bCs w:val="0"/>
    </w:rPr>
  </w:style>
  <w:style w:type="paragraph" w:customStyle="1" w:styleId="Vc">
    <w:name w:val="Věc"/>
    <w:basedOn w:val="Zhlav"/>
    <w:rsid w:val="009646D7"/>
    <w:pPr>
      <w:suppressAutoHyphens/>
      <w:jc w:val="both"/>
    </w:pPr>
    <w:rPr>
      <w:sz w:val="24"/>
      <w:szCs w:val="24"/>
      <w:u w:val="single"/>
      <w:lang w:val="cs-CZ" w:eastAsia="ar-SA"/>
    </w:rPr>
  </w:style>
  <w:style w:type="paragraph" w:customStyle="1" w:styleId="Odstavecseseznamem1">
    <w:name w:val="Odstavec se seznamem1"/>
    <w:basedOn w:val="Normln"/>
    <w:rsid w:val="009646D7"/>
    <w:pPr>
      <w:widowControl w:val="0"/>
      <w:suppressAutoHyphens/>
    </w:pPr>
    <w:rPr>
      <w:rFonts w:eastAsia="SimSun" w:cs="Tahoma"/>
      <w:kern w:val="1"/>
      <w:sz w:val="24"/>
      <w:szCs w:val="24"/>
      <w:lang w:eastAsia="hi-IN" w:bidi="hi-IN"/>
    </w:rPr>
  </w:style>
  <w:style w:type="paragraph" w:customStyle="1" w:styleId="A4HP">
    <w:name w:val="A4HP"/>
    <w:rsid w:val="009646D7"/>
    <w:pPr>
      <w:tabs>
        <w:tab w:val="left" w:pos="-720"/>
      </w:tabs>
      <w:suppressAutoHyphens/>
      <w:spacing w:line="360" w:lineRule="auto"/>
    </w:pPr>
    <w:rPr>
      <w:rFonts w:ascii="Courier New" w:eastAsia="Times New Roman" w:hAnsi="Courier New"/>
      <w:sz w:val="24"/>
      <w:lang w:val="en-US"/>
    </w:rPr>
  </w:style>
  <w:style w:type="paragraph" w:customStyle="1" w:styleId="Default">
    <w:name w:val="Default"/>
    <w:rsid w:val="00AF6B8C"/>
    <w:pPr>
      <w:autoSpaceDE w:val="0"/>
      <w:autoSpaceDN w:val="0"/>
      <w:adjustRightInd w:val="0"/>
    </w:pPr>
    <w:rPr>
      <w:rFonts w:cs="Calibri"/>
      <w:color w:val="000000"/>
      <w:sz w:val="24"/>
      <w:szCs w:val="24"/>
    </w:rPr>
  </w:style>
  <w:style w:type="character" w:customStyle="1" w:styleId="gmail-normaltextrun">
    <w:name w:val="gmail-normaltextrun"/>
    <w:basedOn w:val="Standardnpsmoodstavce"/>
    <w:rsid w:val="00C711E0"/>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basedOn w:val="Standardnpsmoodstavce"/>
    <w:link w:val="Odstavecseseznamem"/>
    <w:uiPriority w:val="34"/>
    <w:rsid w:val="00CE2B3E"/>
    <w:rPr>
      <w:rFonts w:ascii="Times New Roman" w:eastAsia="Times New Roman" w:hAnsi="Times New Roman"/>
    </w:rPr>
  </w:style>
  <w:style w:type="character" w:styleId="Nevyeenzmnka">
    <w:name w:val="Unresolved Mention"/>
    <w:basedOn w:val="Standardnpsmoodstavce"/>
    <w:uiPriority w:val="99"/>
    <w:semiHidden/>
    <w:unhideWhenUsed/>
    <w:rsid w:val="00F8312B"/>
    <w:rPr>
      <w:color w:val="605E5C"/>
      <w:shd w:val="clear" w:color="auto" w:fill="E1DFDD"/>
    </w:rPr>
  </w:style>
  <w:style w:type="character" w:styleId="Zmnka">
    <w:name w:val="Mention"/>
    <w:basedOn w:val="Standardnpsmoodstavce"/>
    <w:uiPriority w:val="99"/>
    <w:unhideWhenUsed/>
    <w:rsid w:val="00F35E44"/>
    <w:rPr>
      <w:color w:val="2B579A"/>
      <w:shd w:val="clear" w:color="auto" w:fill="E1DFDD"/>
    </w:rPr>
  </w:style>
  <w:style w:type="table" w:styleId="Mkatabulky">
    <w:name w:val="Table Grid"/>
    <w:basedOn w:val="Normlntabulka"/>
    <w:uiPriority w:val="59"/>
    <w:rsid w:val="00560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8896">
      <w:bodyDiv w:val="1"/>
      <w:marLeft w:val="0"/>
      <w:marRight w:val="0"/>
      <w:marTop w:val="0"/>
      <w:marBottom w:val="0"/>
      <w:divBdr>
        <w:top w:val="none" w:sz="0" w:space="0" w:color="auto"/>
        <w:left w:val="none" w:sz="0" w:space="0" w:color="auto"/>
        <w:bottom w:val="none" w:sz="0" w:space="0" w:color="auto"/>
        <w:right w:val="none" w:sz="0" w:space="0" w:color="auto"/>
      </w:divBdr>
    </w:div>
    <w:div w:id="100415559">
      <w:bodyDiv w:val="1"/>
      <w:marLeft w:val="0"/>
      <w:marRight w:val="0"/>
      <w:marTop w:val="0"/>
      <w:marBottom w:val="0"/>
      <w:divBdr>
        <w:top w:val="none" w:sz="0" w:space="0" w:color="auto"/>
        <w:left w:val="none" w:sz="0" w:space="0" w:color="auto"/>
        <w:bottom w:val="none" w:sz="0" w:space="0" w:color="auto"/>
        <w:right w:val="none" w:sz="0" w:space="0" w:color="auto"/>
      </w:divBdr>
    </w:div>
    <w:div w:id="128986743">
      <w:bodyDiv w:val="1"/>
      <w:marLeft w:val="0"/>
      <w:marRight w:val="0"/>
      <w:marTop w:val="0"/>
      <w:marBottom w:val="0"/>
      <w:divBdr>
        <w:top w:val="none" w:sz="0" w:space="0" w:color="auto"/>
        <w:left w:val="none" w:sz="0" w:space="0" w:color="auto"/>
        <w:bottom w:val="none" w:sz="0" w:space="0" w:color="auto"/>
        <w:right w:val="none" w:sz="0" w:space="0" w:color="auto"/>
      </w:divBdr>
    </w:div>
    <w:div w:id="259725067">
      <w:bodyDiv w:val="1"/>
      <w:marLeft w:val="0"/>
      <w:marRight w:val="0"/>
      <w:marTop w:val="0"/>
      <w:marBottom w:val="0"/>
      <w:divBdr>
        <w:top w:val="none" w:sz="0" w:space="0" w:color="auto"/>
        <w:left w:val="none" w:sz="0" w:space="0" w:color="auto"/>
        <w:bottom w:val="none" w:sz="0" w:space="0" w:color="auto"/>
        <w:right w:val="none" w:sz="0" w:space="0" w:color="auto"/>
      </w:divBdr>
    </w:div>
    <w:div w:id="275793063">
      <w:bodyDiv w:val="1"/>
      <w:marLeft w:val="0"/>
      <w:marRight w:val="0"/>
      <w:marTop w:val="0"/>
      <w:marBottom w:val="0"/>
      <w:divBdr>
        <w:top w:val="none" w:sz="0" w:space="0" w:color="auto"/>
        <w:left w:val="none" w:sz="0" w:space="0" w:color="auto"/>
        <w:bottom w:val="none" w:sz="0" w:space="0" w:color="auto"/>
        <w:right w:val="none" w:sz="0" w:space="0" w:color="auto"/>
      </w:divBdr>
    </w:div>
    <w:div w:id="363560145">
      <w:bodyDiv w:val="1"/>
      <w:marLeft w:val="0"/>
      <w:marRight w:val="0"/>
      <w:marTop w:val="0"/>
      <w:marBottom w:val="0"/>
      <w:divBdr>
        <w:top w:val="none" w:sz="0" w:space="0" w:color="auto"/>
        <w:left w:val="none" w:sz="0" w:space="0" w:color="auto"/>
        <w:bottom w:val="none" w:sz="0" w:space="0" w:color="auto"/>
        <w:right w:val="none" w:sz="0" w:space="0" w:color="auto"/>
      </w:divBdr>
    </w:div>
    <w:div w:id="414867513">
      <w:bodyDiv w:val="1"/>
      <w:marLeft w:val="0"/>
      <w:marRight w:val="0"/>
      <w:marTop w:val="0"/>
      <w:marBottom w:val="0"/>
      <w:divBdr>
        <w:top w:val="none" w:sz="0" w:space="0" w:color="auto"/>
        <w:left w:val="none" w:sz="0" w:space="0" w:color="auto"/>
        <w:bottom w:val="none" w:sz="0" w:space="0" w:color="auto"/>
        <w:right w:val="none" w:sz="0" w:space="0" w:color="auto"/>
      </w:divBdr>
    </w:div>
    <w:div w:id="432940968">
      <w:bodyDiv w:val="1"/>
      <w:marLeft w:val="0"/>
      <w:marRight w:val="0"/>
      <w:marTop w:val="0"/>
      <w:marBottom w:val="0"/>
      <w:divBdr>
        <w:top w:val="none" w:sz="0" w:space="0" w:color="auto"/>
        <w:left w:val="none" w:sz="0" w:space="0" w:color="auto"/>
        <w:bottom w:val="none" w:sz="0" w:space="0" w:color="auto"/>
        <w:right w:val="none" w:sz="0" w:space="0" w:color="auto"/>
      </w:divBdr>
    </w:div>
    <w:div w:id="489832840">
      <w:bodyDiv w:val="1"/>
      <w:marLeft w:val="0"/>
      <w:marRight w:val="0"/>
      <w:marTop w:val="0"/>
      <w:marBottom w:val="0"/>
      <w:divBdr>
        <w:top w:val="none" w:sz="0" w:space="0" w:color="auto"/>
        <w:left w:val="none" w:sz="0" w:space="0" w:color="auto"/>
        <w:bottom w:val="none" w:sz="0" w:space="0" w:color="auto"/>
        <w:right w:val="none" w:sz="0" w:space="0" w:color="auto"/>
      </w:divBdr>
    </w:div>
    <w:div w:id="508640108">
      <w:bodyDiv w:val="1"/>
      <w:marLeft w:val="0"/>
      <w:marRight w:val="0"/>
      <w:marTop w:val="0"/>
      <w:marBottom w:val="0"/>
      <w:divBdr>
        <w:top w:val="none" w:sz="0" w:space="0" w:color="auto"/>
        <w:left w:val="none" w:sz="0" w:space="0" w:color="auto"/>
        <w:bottom w:val="none" w:sz="0" w:space="0" w:color="auto"/>
        <w:right w:val="none" w:sz="0" w:space="0" w:color="auto"/>
      </w:divBdr>
    </w:div>
    <w:div w:id="520820752">
      <w:bodyDiv w:val="1"/>
      <w:marLeft w:val="0"/>
      <w:marRight w:val="0"/>
      <w:marTop w:val="0"/>
      <w:marBottom w:val="0"/>
      <w:divBdr>
        <w:top w:val="none" w:sz="0" w:space="0" w:color="auto"/>
        <w:left w:val="none" w:sz="0" w:space="0" w:color="auto"/>
        <w:bottom w:val="none" w:sz="0" w:space="0" w:color="auto"/>
        <w:right w:val="none" w:sz="0" w:space="0" w:color="auto"/>
      </w:divBdr>
    </w:div>
    <w:div w:id="560360710">
      <w:bodyDiv w:val="1"/>
      <w:marLeft w:val="0"/>
      <w:marRight w:val="0"/>
      <w:marTop w:val="0"/>
      <w:marBottom w:val="0"/>
      <w:divBdr>
        <w:top w:val="none" w:sz="0" w:space="0" w:color="auto"/>
        <w:left w:val="none" w:sz="0" w:space="0" w:color="auto"/>
        <w:bottom w:val="none" w:sz="0" w:space="0" w:color="auto"/>
        <w:right w:val="none" w:sz="0" w:space="0" w:color="auto"/>
      </w:divBdr>
    </w:div>
    <w:div w:id="756488412">
      <w:bodyDiv w:val="1"/>
      <w:marLeft w:val="0"/>
      <w:marRight w:val="0"/>
      <w:marTop w:val="0"/>
      <w:marBottom w:val="0"/>
      <w:divBdr>
        <w:top w:val="none" w:sz="0" w:space="0" w:color="auto"/>
        <w:left w:val="none" w:sz="0" w:space="0" w:color="auto"/>
        <w:bottom w:val="none" w:sz="0" w:space="0" w:color="auto"/>
        <w:right w:val="none" w:sz="0" w:space="0" w:color="auto"/>
      </w:divBdr>
      <w:divsChild>
        <w:div w:id="73744660">
          <w:marLeft w:val="0"/>
          <w:marRight w:val="0"/>
          <w:marTop w:val="0"/>
          <w:marBottom w:val="0"/>
          <w:divBdr>
            <w:top w:val="none" w:sz="0" w:space="0" w:color="auto"/>
            <w:left w:val="none" w:sz="0" w:space="0" w:color="auto"/>
            <w:bottom w:val="none" w:sz="0" w:space="0" w:color="auto"/>
            <w:right w:val="none" w:sz="0" w:space="0" w:color="auto"/>
          </w:divBdr>
          <w:divsChild>
            <w:div w:id="803036950">
              <w:marLeft w:val="0"/>
              <w:marRight w:val="0"/>
              <w:marTop w:val="0"/>
              <w:marBottom w:val="0"/>
              <w:divBdr>
                <w:top w:val="none" w:sz="0" w:space="0" w:color="auto"/>
                <w:left w:val="none" w:sz="0" w:space="0" w:color="auto"/>
                <w:bottom w:val="none" w:sz="0" w:space="0" w:color="auto"/>
                <w:right w:val="none" w:sz="0" w:space="0" w:color="auto"/>
              </w:divBdr>
              <w:divsChild>
                <w:div w:id="1404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2855">
      <w:bodyDiv w:val="1"/>
      <w:marLeft w:val="0"/>
      <w:marRight w:val="0"/>
      <w:marTop w:val="0"/>
      <w:marBottom w:val="0"/>
      <w:divBdr>
        <w:top w:val="none" w:sz="0" w:space="0" w:color="auto"/>
        <w:left w:val="none" w:sz="0" w:space="0" w:color="auto"/>
        <w:bottom w:val="none" w:sz="0" w:space="0" w:color="auto"/>
        <w:right w:val="none" w:sz="0" w:space="0" w:color="auto"/>
      </w:divBdr>
    </w:div>
    <w:div w:id="792677054">
      <w:bodyDiv w:val="1"/>
      <w:marLeft w:val="0"/>
      <w:marRight w:val="0"/>
      <w:marTop w:val="0"/>
      <w:marBottom w:val="0"/>
      <w:divBdr>
        <w:top w:val="none" w:sz="0" w:space="0" w:color="auto"/>
        <w:left w:val="none" w:sz="0" w:space="0" w:color="auto"/>
        <w:bottom w:val="none" w:sz="0" w:space="0" w:color="auto"/>
        <w:right w:val="none" w:sz="0" w:space="0" w:color="auto"/>
      </w:divBdr>
    </w:div>
    <w:div w:id="901402641">
      <w:bodyDiv w:val="1"/>
      <w:marLeft w:val="0"/>
      <w:marRight w:val="0"/>
      <w:marTop w:val="0"/>
      <w:marBottom w:val="0"/>
      <w:divBdr>
        <w:top w:val="none" w:sz="0" w:space="0" w:color="auto"/>
        <w:left w:val="none" w:sz="0" w:space="0" w:color="auto"/>
        <w:bottom w:val="none" w:sz="0" w:space="0" w:color="auto"/>
        <w:right w:val="none" w:sz="0" w:space="0" w:color="auto"/>
      </w:divBdr>
      <w:divsChild>
        <w:div w:id="112674409">
          <w:marLeft w:val="0"/>
          <w:marRight w:val="0"/>
          <w:marTop w:val="0"/>
          <w:marBottom w:val="0"/>
          <w:divBdr>
            <w:top w:val="none" w:sz="0" w:space="0" w:color="auto"/>
            <w:left w:val="none" w:sz="0" w:space="0" w:color="auto"/>
            <w:bottom w:val="none" w:sz="0" w:space="0" w:color="auto"/>
            <w:right w:val="none" w:sz="0" w:space="0" w:color="auto"/>
          </w:divBdr>
          <w:divsChild>
            <w:div w:id="1729374334">
              <w:marLeft w:val="0"/>
              <w:marRight w:val="0"/>
              <w:marTop w:val="0"/>
              <w:marBottom w:val="0"/>
              <w:divBdr>
                <w:top w:val="none" w:sz="0" w:space="0" w:color="auto"/>
                <w:left w:val="none" w:sz="0" w:space="0" w:color="auto"/>
                <w:bottom w:val="none" w:sz="0" w:space="0" w:color="auto"/>
                <w:right w:val="none" w:sz="0" w:space="0" w:color="auto"/>
              </w:divBdr>
              <w:divsChild>
                <w:div w:id="989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0984">
      <w:bodyDiv w:val="1"/>
      <w:marLeft w:val="0"/>
      <w:marRight w:val="0"/>
      <w:marTop w:val="0"/>
      <w:marBottom w:val="0"/>
      <w:divBdr>
        <w:top w:val="none" w:sz="0" w:space="0" w:color="auto"/>
        <w:left w:val="none" w:sz="0" w:space="0" w:color="auto"/>
        <w:bottom w:val="none" w:sz="0" w:space="0" w:color="auto"/>
        <w:right w:val="none" w:sz="0" w:space="0" w:color="auto"/>
      </w:divBdr>
      <w:divsChild>
        <w:div w:id="442766793">
          <w:marLeft w:val="0"/>
          <w:marRight w:val="0"/>
          <w:marTop w:val="0"/>
          <w:marBottom w:val="0"/>
          <w:divBdr>
            <w:top w:val="none" w:sz="0" w:space="0" w:color="auto"/>
            <w:left w:val="none" w:sz="0" w:space="0" w:color="auto"/>
            <w:bottom w:val="none" w:sz="0" w:space="0" w:color="auto"/>
            <w:right w:val="none" w:sz="0" w:space="0" w:color="auto"/>
          </w:divBdr>
          <w:divsChild>
            <w:div w:id="1883058740">
              <w:marLeft w:val="0"/>
              <w:marRight w:val="0"/>
              <w:marTop w:val="0"/>
              <w:marBottom w:val="0"/>
              <w:divBdr>
                <w:top w:val="none" w:sz="0" w:space="0" w:color="auto"/>
                <w:left w:val="none" w:sz="0" w:space="0" w:color="auto"/>
                <w:bottom w:val="none" w:sz="0" w:space="0" w:color="auto"/>
                <w:right w:val="none" w:sz="0" w:space="0" w:color="auto"/>
              </w:divBdr>
              <w:divsChild>
                <w:div w:id="10170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0560">
      <w:bodyDiv w:val="1"/>
      <w:marLeft w:val="0"/>
      <w:marRight w:val="0"/>
      <w:marTop w:val="0"/>
      <w:marBottom w:val="0"/>
      <w:divBdr>
        <w:top w:val="none" w:sz="0" w:space="0" w:color="auto"/>
        <w:left w:val="none" w:sz="0" w:space="0" w:color="auto"/>
        <w:bottom w:val="none" w:sz="0" w:space="0" w:color="auto"/>
        <w:right w:val="none" w:sz="0" w:space="0" w:color="auto"/>
      </w:divBdr>
    </w:div>
    <w:div w:id="1237399191">
      <w:bodyDiv w:val="1"/>
      <w:marLeft w:val="0"/>
      <w:marRight w:val="0"/>
      <w:marTop w:val="0"/>
      <w:marBottom w:val="0"/>
      <w:divBdr>
        <w:top w:val="none" w:sz="0" w:space="0" w:color="auto"/>
        <w:left w:val="none" w:sz="0" w:space="0" w:color="auto"/>
        <w:bottom w:val="none" w:sz="0" w:space="0" w:color="auto"/>
        <w:right w:val="none" w:sz="0" w:space="0" w:color="auto"/>
      </w:divBdr>
      <w:divsChild>
        <w:div w:id="2108497937">
          <w:marLeft w:val="0"/>
          <w:marRight w:val="0"/>
          <w:marTop w:val="0"/>
          <w:marBottom w:val="0"/>
          <w:divBdr>
            <w:top w:val="none" w:sz="0" w:space="0" w:color="auto"/>
            <w:left w:val="none" w:sz="0" w:space="0" w:color="auto"/>
            <w:bottom w:val="none" w:sz="0" w:space="0" w:color="auto"/>
            <w:right w:val="none" w:sz="0" w:space="0" w:color="auto"/>
          </w:divBdr>
          <w:divsChild>
            <w:div w:id="1037704741">
              <w:marLeft w:val="0"/>
              <w:marRight w:val="0"/>
              <w:marTop w:val="0"/>
              <w:marBottom w:val="0"/>
              <w:divBdr>
                <w:top w:val="none" w:sz="0" w:space="0" w:color="auto"/>
                <w:left w:val="none" w:sz="0" w:space="0" w:color="auto"/>
                <w:bottom w:val="none" w:sz="0" w:space="0" w:color="auto"/>
                <w:right w:val="none" w:sz="0" w:space="0" w:color="auto"/>
              </w:divBdr>
              <w:divsChild>
                <w:div w:id="7118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7203">
      <w:bodyDiv w:val="1"/>
      <w:marLeft w:val="0"/>
      <w:marRight w:val="0"/>
      <w:marTop w:val="0"/>
      <w:marBottom w:val="0"/>
      <w:divBdr>
        <w:top w:val="none" w:sz="0" w:space="0" w:color="auto"/>
        <w:left w:val="none" w:sz="0" w:space="0" w:color="auto"/>
        <w:bottom w:val="none" w:sz="0" w:space="0" w:color="auto"/>
        <w:right w:val="none" w:sz="0" w:space="0" w:color="auto"/>
      </w:divBdr>
    </w:div>
    <w:div w:id="1286036216">
      <w:bodyDiv w:val="1"/>
      <w:marLeft w:val="0"/>
      <w:marRight w:val="0"/>
      <w:marTop w:val="0"/>
      <w:marBottom w:val="0"/>
      <w:divBdr>
        <w:top w:val="none" w:sz="0" w:space="0" w:color="auto"/>
        <w:left w:val="none" w:sz="0" w:space="0" w:color="auto"/>
        <w:bottom w:val="none" w:sz="0" w:space="0" w:color="auto"/>
        <w:right w:val="none" w:sz="0" w:space="0" w:color="auto"/>
      </w:divBdr>
    </w:div>
    <w:div w:id="1373382307">
      <w:bodyDiv w:val="1"/>
      <w:marLeft w:val="0"/>
      <w:marRight w:val="0"/>
      <w:marTop w:val="0"/>
      <w:marBottom w:val="0"/>
      <w:divBdr>
        <w:top w:val="none" w:sz="0" w:space="0" w:color="auto"/>
        <w:left w:val="none" w:sz="0" w:space="0" w:color="auto"/>
        <w:bottom w:val="none" w:sz="0" w:space="0" w:color="auto"/>
        <w:right w:val="none" w:sz="0" w:space="0" w:color="auto"/>
      </w:divBdr>
    </w:div>
    <w:div w:id="1505900805">
      <w:bodyDiv w:val="1"/>
      <w:marLeft w:val="0"/>
      <w:marRight w:val="0"/>
      <w:marTop w:val="0"/>
      <w:marBottom w:val="0"/>
      <w:divBdr>
        <w:top w:val="none" w:sz="0" w:space="0" w:color="auto"/>
        <w:left w:val="none" w:sz="0" w:space="0" w:color="auto"/>
        <w:bottom w:val="none" w:sz="0" w:space="0" w:color="auto"/>
        <w:right w:val="none" w:sz="0" w:space="0" w:color="auto"/>
      </w:divBdr>
    </w:div>
    <w:div w:id="1828277801">
      <w:bodyDiv w:val="1"/>
      <w:marLeft w:val="0"/>
      <w:marRight w:val="0"/>
      <w:marTop w:val="0"/>
      <w:marBottom w:val="0"/>
      <w:divBdr>
        <w:top w:val="none" w:sz="0" w:space="0" w:color="auto"/>
        <w:left w:val="none" w:sz="0" w:space="0" w:color="auto"/>
        <w:bottom w:val="none" w:sz="0" w:space="0" w:color="auto"/>
        <w:right w:val="none" w:sz="0" w:space="0" w:color="auto"/>
      </w:divBdr>
      <w:divsChild>
        <w:div w:id="1575580733">
          <w:marLeft w:val="0"/>
          <w:marRight w:val="0"/>
          <w:marTop w:val="0"/>
          <w:marBottom w:val="0"/>
          <w:divBdr>
            <w:top w:val="none" w:sz="0" w:space="0" w:color="auto"/>
            <w:left w:val="none" w:sz="0" w:space="0" w:color="auto"/>
            <w:bottom w:val="none" w:sz="0" w:space="0" w:color="auto"/>
            <w:right w:val="none" w:sz="0" w:space="0" w:color="auto"/>
          </w:divBdr>
          <w:divsChild>
            <w:div w:id="403450575">
              <w:marLeft w:val="0"/>
              <w:marRight w:val="0"/>
              <w:marTop w:val="0"/>
              <w:marBottom w:val="0"/>
              <w:divBdr>
                <w:top w:val="none" w:sz="0" w:space="0" w:color="auto"/>
                <w:left w:val="none" w:sz="0" w:space="0" w:color="auto"/>
                <w:bottom w:val="none" w:sz="0" w:space="0" w:color="auto"/>
                <w:right w:val="none" w:sz="0" w:space="0" w:color="auto"/>
              </w:divBdr>
              <w:divsChild>
                <w:div w:id="2064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42791">
      <w:bodyDiv w:val="1"/>
      <w:marLeft w:val="0"/>
      <w:marRight w:val="0"/>
      <w:marTop w:val="0"/>
      <w:marBottom w:val="0"/>
      <w:divBdr>
        <w:top w:val="none" w:sz="0" w:space="0" w:color="auto"/>
        <w:left w:val="none" w:sz="0" w:space="0" w:color="auto"/>
        <w:bottom w:val="none" w:sz="0" w:space="0" w:color="auto"/>
        <w:right w:val="none" w:sz="0" w:space="0" w:color="auto"/>
      </w:divBdr>
    </w:div>
    <w:div w:id="2084989312">
      <w:bodyDiv w:val="1"/>
      <w:marLeft w:val="0"/>
      <w:marRight w:val="0"/>
      <w:marTop w:val="0"/>
      <w:marBottom w:val="0"/>
      <w:divBdr>
        <w:top w:val="none" w:sz="0" w:space="0" w:color="auto"/>
        <w:left w:val="none" w:sz="0" w:space="0" w:color="auto"/>
        <w:bottom w:val="none" w:sz="0" w:space="0" w:color="auto"/>
        <w:right w:val="none" w:sz="0" w:space="0" w:color="auto"/>
      </w:divBdr>
      <w:divsChild>
        <w:div w:id="2059238862">
          <w:marLeft w:val="0"/>
          <w:marRight w:val="0"/>
          <w:marTop w:val="0"/>
          <w:marBottom w:val="0"/>
          <w:divBdr>
            <w:top w:val="none" w:sz="0" w:space="0" w:color="auto"/>
            <w:left w:val="none" w:sz="0" w:space="0" w:color="auto"/>
            <w:bottom w:val="none" w:sz="0" w:space="0" w:color="auto"/>
            <w:right w:val="none" w:sz="0" w:space="0" w:color="auto"/>
          </w:divBdr>
          <w:divsChild>
            <w:div w:id="1493764303">
              <w:marLeft w:val="0"/>
              <w:marRight w:val="0"/>
              <w:marTop w:val="0"/>
              <w:marBottom w:val="0"/>
              <w:divBdr>
                <w:top w:val="none" w:sz="0" w:space="0" w:color="auto"/>
                <w:left w:val="none" w:sz="0" w:space="0" w:color="auto"/>
                <w:bottom w:val="none" w:sz="0" w:space="0" w:color="auto"/>
                <w:right w:val="none" w:sz="0" w:space="0" w:color="auto"/>
              </w:divBdr>
              <w:divsChild>
                <w:div w:id="4635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0577">
      <w:bodyDiv w:val="1"/>
      <w:marLeft w:val="0"/>
      <w:marRight w:val="0"/>
      <w:marTop w:val="0"/>
      <w:marBottom w:val="0"/>
      <w:divBdr>
        <w:top w:val="none" w:sz="0" w:space="0" w:color="auto"/>
        <w:left w:val="none" w:sz="0" w:space="0" w:color="auto"/>
        <w:bottom w:val="none" w:sz="0" w:space="0" w:color="auto"/>
        <w:right w:val="none" w:sz="0" w:space="0" w:color="auto"/>
      </w:divBdr>
    </w:div>
    <w:div w:id="2124153762">
      <w:bodyDiv w:val="1"/>
      <w:marLeft w:val="0"/>
      <w:marRight w:val="0"/>
      <w:marTop w:val="0"/>
      <w:marBottom w:val="0"/>
      <w:divBdr>
        <w:top w:val="none" w:sz="0" w:space="0" w:color="auto"/>
        <w:left w:val="none" w:sz="0" w:space="0" w:color="auto"/>
        <w:bottom w:val="none" w:sz="0" w:space="0" w:color="auto"/>
        <w:right w:val="none" w:sz="0" w:space="0" w:color="auto"/>
      </w:divBdr>
      <w:divsChild>
        <w:div w:id="1041787448">
          <w:marLeft w:val="0"/>
          <w:marRight w:val="0"/>
          <w:marTop w:val="0"/>
          <w:marBottom w:val="0"/>
          <w:divBdr>
            <w:top w:val="none" w:sz="0" w:space="0" w:color="auto"/>
            <w:left w:val="none" w:sz="0" w:space="0" w:color="auto"/>
            <w:bottom w:val="none" w:sz="0" w:space="0" w:color="auto"/>
            <w:right w:val="none" w:sz="0" w:space="0" w:color="auto"/>
          </w:divBdr>
          <w:divsChild>
            <w:div w:id="232785982">
              <w:marLeft w:val="0"/>
              <w:marRight w:val="0"/>
              <w:marTop w:val="0"/>
              <w:marBottom w:val="0"/>
              <w:divBdr>
                <w:top w:val="none" w:sz="0" w:space="0" w:color="auto"/>
                <w:left w:val="none" w:sz="0" w:space="0" w:color="auto"/>
                <w:bottom w:val="none" w:sz="0" w:space="0" w:color="auto"/>
                <w:right w:val="none" w:sz="0" w:space="0" w:color="auto"/>
              </w:divBdr>
              <w:divsChild>
                <w:div w:id="1020082697">
                  <w:marLeft w:val="0"/>
                  <w:marRight w:val="0"/>
                  <w:marTop w:val="0"/>
                  <w:marBottom w:val="0"/>
                  <w:divBdr>
                    <w:top w:val="none" w:sz="0" w:space="0" w:color="auto"/>
                    <w:left w:val="none" w:sz="0" w:space="0" w:color="auto"/>
                    <w:bottom w:val="none" w:sz="0" w:space="0" w:color="auto"/>
                    <w:right w:val="none" w:sz="0" w:space="0" w:color="auto"/>
                  </w:divBdr>
                  <w:divsChild>
                    <w:div w:id="1792934733">
                      <w:marLeft w:val="0"/>
                      <w:marRight w:val="0"/>
                      <w:marTop w:val="0"/>
                      <w:marBottom w:val="0"/>
                      <w:divBdr>
                        <w:top w:val="none" w:sz="0" w:space="0" w:color="auto"/>
                        <w:left w:val="none" w:sz="0" w:space="0" w:color="auto"/>
                        <w:bottom w:val="none" w:sz="0" w:space="0" w:color="auto"/>
                        <w:right w:val="none" w:sz="0" w:space="0" w:color="auto"/>
                      </w:divBdr>
                      <w:divsChild>
                        <w:div w:id="1970739428">
                          <w:marLeft w:val="0"/>
                          <w:marRight w:val="0"/>
                          <w:marTop w:val="0"/>
                          <w:marBottom w:val="0"/>
                          <w:divBdr>
                            <w:top w:val="none" w:sz="0" w:space="0" w:color="auto"/>
                            <w:left w:val="none" w:sz="0" w:space="0" w:color="auto"/>
                            <w:bottom w:val="none" w:sz="0" w:space="0" w:color="auto"/>
                            <w:right w:val="none" w:sz="0" w:space="0" w:color="auto"/>
                          </w:divBdr>
                          <w:divsChild>
                            <w:div w:id="122121447">
                              <w:marLeft w:val="0"/>
                              <w:marRight w:val="0"/>
                              <w:marTop w:val="0"/>
                              <w:marBottom w:val="0"/>
                              <w:divBdr>
                                <w:top w:val="none" w:sz="0" w:space="0" w:color="auto"/>
                                <w:left w:val="none" w:sz="0" w:space="0" w:color="auto"/>
                                <w:bottom w:val="none" w:sz="0" w:space="0" w:color="auto"/>
                                <w:right w:val="none" w:sz="0" w:space="0" w:color="auto"/>
                              </w:divBdr>
                              <w:divsChild>
                                <w:div w:id="2456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kr-jihomoravsk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67C14F484C3A48AC0B18A1ED8A78D6" ma:contentTypeVersion="4" ma:contentTypeDescription="Vytvoří nový dokument" ma:contentTypeScope="" ma:versionID="05878456f631134790309954bcb84bb9">
  <xsd:schema xmlns:xsd="http://www.w3.org/2001/XMLSchema" xmlns:xs="http://www.w3.org/2001/XMLSchema" xmlns:p="http://schemas.microsoft.com/office/2006/metadata/properties" xmlns:ns2="8e9e2cdd-206b-4910-a691-cec2777060df" targetNamespace="http://schemas.microsoft.com/office/2006/metadata/properties" ma:root="true" ma:fieldsID="5adae60995012849633d9570594892c9" ns2:_="">
    <xsd:import namespace="8e9e2cdd-206b-4910-a691-cec2777060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e2cdd-206b-4910-a691-cec277706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E7A6E-3864-4D69-AE8D-9B616E0AC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e2cdd-206b-4910-a691-cec27770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A01E8-CBBD-4CA3-8A35-12DEEEDBE508}">
  <ds:schemaRefs>
    <ds:schemaRef ds:uri="http://schemas.microsoft.com/sharepoint/v3/contenttype/forms"/>
  </ds:schemaRefs>
</ds:datastoreItem>
</file>

<file path=customXml/itemProps3.xml><?xml version="1.0" encoding="utf-8"?>
<ds:datastoreItem xmlns:ds="http://schemas.openxmlformats.org/officeDocument/2006/customXml" ds:itemID="{1944B167-FE83-456B-96D5-741E7C0912E9}">
  <ds:schemaRefs>
    <ds:schemaRef ds:uri="http://schemas.openxmlformats.org/officeDocument/2006/bibliography"/>
  </ds:schemaRefs>
</ds:datastoreItem>
</file>

<file path=customXml/itemProps4.xml><?xml version="1.0" encoding="utf-8"?>
<ds:datastoreItem xmlns:ds="http://schemas.openxmlformats.org/officeDocument/2006/customXml" ds:itemID="{2529533F-C4FF-461B-BD18-4DD3AB22F4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4851</Words>
  <Characters>28621</Characters>
  <Application>Microsoft Office Word</Application>
  <DocSecurity>0</DocSecurity>
  <Lines>238</Lines>
  <Paragraphs>66</Paragraphs>
  <ScaleCrop>false</ScaleCrop>
  <HeadingPairs>
    <vt:vector size="4" baseType="variant">
      <vt:variant>
        <vt:lpstr>Název</vt:lpstr>
      </vt:variant>
      <vt:variant>
        <vt:i4>1</vt:i4>
      </vt:variant>
      <vt:variant>
        <vt:lpstr>Nadpisy</vt:lpstr>
      </vt:variant>
      <vt:variant>
        <vt:i4>17</vt:i4>
      </vt:variant>
    </vt:vector>
  </HeadingPairs>
  <TitlesOfParts>
    <vt:vector size="18" baseType="lpstr">
      <vt:lpstr/>
      <vt:lpstr>ÚVODNÍ USTANOVENÍ</vt:lpstr>
      <vt:lpstr>    v případě jakékoliv nejistoty ohledně výkladu ustanovení Smlouvy budou tato usta</vt:lpstr>
      <vt:lpstr>    Poskytovatel je vázán svou nabídkou podanou ve výběrovém řízení, která se pro úp</vt:lpstr>
      <vt:lpstr>ÚČEL SMLOUVY</vt:lpstr>
      <vt:lpstr>PŘEDMĚT SMLOUVY</vt:lpstr>
      <vt:lpstr>DOBA A MÍSTO PLNĚNÍ</vt:lpstr>
      <vt:lpstr>CENA PLNĚNÍ A PLATEBNÍ PODMÍNKY</vt:lpstr>
      <vt:lpstr>DALŠÍ PRÁVA A POVINNOSTI SMLUVNÍCH STRAN</vt:lpstr>
      <vt:lpstr>OPRÁVNĚNÉ OSOBY</vt:lpstr>
      <vt:lpstr>Oprávněné osoby</vt:lpstr>
      <vt:lpstr>VLASTNICKÉ PRÁVO, NEBEZPEČÍ ŠKODY NA VĚCI A PRÁVO UŽITÍ</vt:lpstr>
      <vt:lpstr>Odpovědnost za ŠKODU, odpovědnost za vady, záruka, Pojištění</vt:lpstr>
      <vt:lpstr>SANKČNÍ UJEDNÁNÍ</vt:lpstr>
      <vt:lpstr>OCHRANA DŮVĚRNÝCH INFORMACÍ a osobních údajů</vt:lpstr>
      <vt:lpstr>MOŽNOSTI UKONČENÍ SMLOUVY</vt:lpstr>
      <vt:lpstr>SOUČINNOST A VZÁJEMNÁ KOMUNIKACE</vt:lpstr>
      <vt:lpstr>ZÁVĚREČNÁ USTANOVENÍ</vt:lpstr>
    </vt:vector>
  </TitlesOfParts>
  <Company>Statutární město Přerov</Company>
  <LinksUpToDate>false</LinksUpToDate>
  <CharactersWithSpaces>33406</CharactersWithSpaces>
  <SharedDoc>false</SharedDoc>
  <HLinks>
    <vt:vector size="12" baseType="variant">
      <vt:variant>
        <vt:i4>4522007</vt:i4>
      </vt:variant>
      <vt:variant>
        <vt:i4>69</vt:i4>
      </vt:variant>
      <vt:variant>
        <vt:i4>0</vt:i4>
      </vt:variant>
      <vt:variant>
        <vt:i4>5</vt:i4>
      </vt:variant>
      <vt:variant>
        <vt:lpwstr/>
      </vt:variant>
      <vt:variant>
        <vt:lpwstr>priloha3</vt:lpwstr>
      </vt:variant>
      <vt:variant>
        <vt:i4>2555981</vt:i4>
      </vt:variant>
      <vt:variant>
        <vt:i4>24</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Petra</dc:creator>
  <cp:keywords/>
  <dc:description/>
  <cp:lastModifiedBy>Mazáčová Petra</cp:lastModifiedBy>
  <cp:revision>6</cp:revision>
  <cp:lastPrinted>2025-05-07T10:18:00Z</cp:lastPrinted>
  <dcterms:created xsi:type="dcterms:W3CDTF">2025-05-07T08:58:00Z</dcterms:created>
  <dcterms:modified xsi:type="dcterms:W3CDTF">2025-05-28T11:40:00Z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0x0101002467C14F484C3A48AC0B18A1ED8A78D6</vt:lpwstr>
  </property>
  <property fmtid="{D5CDD505-2E9C-101B-9397-08002B2CF9AE}" pid="3" name="MSIP_Label_690ebb53-23a2-471a-9c6e-17bd0d11311e_Enabled">
    <vt:lpwstr>true</vt:lpwstr>
  </property>
  <property fmtid="{D5CDD505-2E9C-101B-9397-08002B2CF9AE}" pid="4" name="MSIP_Label_690ebb53-23a2-471a-9c6e-17bd0d11311e_SetDate">
    <vt:lpwstr>2022-04-11T12:47:45Z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6a864bae-7393-435d-b2b6-9c26ad5b93e9</vt:lpwstr>
  </property>
  <property fmtid="{D5CDD505-2E9C-101B-9397-08002B2CF9AE}" pid="9" name="MSIP_Label_690ebb53-23a2-471a-9c6e-17bd0d11311e_ContentBits">
    <vt:lpwstr>0</vt:lpwstr>
  </property>
  <property fmtid="{D5CDD505-2E9C-101B-9397-08002B2CF9AE}" pid="10" name="Order">
    <vt:r8>11700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