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11B97" w14:textId="138B28AA" w:rsidR="00FF5C64" w:rsidRPr="00FF5C64" w:rsidRDefault="00FF5C64" w:rsidP="00F15EB8">
      <w:pPr>
        <w:pStyle w:val="Nzev"/>
        <w:rPr>
          <w:rFonts w:asciiTheme="minorHAnsi" w:hAnsiTheme="minorHAnsi" w:cstheme="minorHAnsi"/>
          <w:sz w:val="22"/>
          <w:szCs w:val="22"/>
          <w:u w:val="single"/>
        </w:rPr>
      </w:pPr>
      <w:r w:rsidRPr="00FF5C64">
        <w:rPr>
          <w:rFonts w:asciiTheme="minorHAnsi" w:hAnsiTheme="minorHAnsi" w:cstheme="minorHAnsi"/>
          <w:b/>
          <w:sz w:val="22"/>
          <w:szCs w:val="22"/>
        </w:rPr>
        <w:t xml:space="preserve">Příloha </w:t>
      </w:r>
      <w:proofErr w:type="gramStart"/>
      <w:r w:rsidRPr="00FF5C64">
        <w:rPr>
          <w:rFonts w:asciiTheme="minorHAnsi" w:hAnsiTheme="minorHAnsi" w:cstheme="minorHAnsi"/>
          <w:b/>
          <w:sz w:val="22"/>
          <w:szCs w:val="22"/>
        </w:rPr>
        <w:t xml:space="preserve">č.1 </w:t>
      </w:r>
      <w:r w:rsidR="00C602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5C64">
        <w:rPr>
          <w:rFonts w:asciiTheme="minorHAnsi" w:hAnsiTheme="minorHAnsi" w:cstheme="minorHAnsi"/>
          <w:b/>
          <w:sz w:val="22"/>
          <w:szCs w:val="22"/>
        </w:rPr>
        <w:t>Výzvy</w:t>
      </w:r>
      <w:proofErr w:type="gramEnd"/>
      <w:r w:rsidRPr="00FF5C64">
        <w:rPr>
          <w:rFonts w:asciiTheme="minorHAnsi" w:hAnsiTheme="minorHAnsi" w:cstheme="minorHAnsi"/>
          <w:b/>
          <w:sz w:val="22"/>
          <w:szCs w:val="22"/>
        </w:rPr>
        <w:t xml:space="preserve"> – VZMR „</w:t>
      </w:r>
      <w:r w:rsidR="004369AF">
        <w:rPr>
          <w:rFonts w:asciiTheme="minorHAnsi" w:hAnsiTheme="minorHAnsi" w:cstheme="minorHAnsi"/>
          <w:b/>
          <w:bCs/>
          <w:sz w:val="22"/>
          <w:szCs w:val="22"/>
        </w:rPr>
        <w:t>Instalace protipožárních dveří ve školní budově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A7C25F4" w14:textId="77777777" w:rsidR="00FF5C64" w:rsidRDefault="00FF5C64" w:rsidP="00F15EB8">
      <w:pPr>
        <w:pStyle w:val="Nzev"/>
        <w:rPr>
          <w:u w:val="single"/>
        </w:rPr>
      </w:pPr>
    </w:p>
    <w:p w14:paraId="37C8E106" w14:textId="77777777" w:rsidR="00D45605" w:rsidRPr="00F15EB8" w:rsidRDefault="00F15EB8" w:rsidP="00F15EB8">
      <w:pPr>
        <w:pStyle w:val="Nzev"/>
        <w:rPr>
          <w:u w:val="single"/>
        </w:rPr>
      </w:pPr>
      <w:r w:rsidRPr="00F15EB8">
        <w:rPr>
          <w:u w:val="single"/>
        </w:rPr>
        <w:t>Technická specifikace</w:t>
      </w:r>
      <w:r>
        <w:rPr>
          <w:u w:val="single"/>
        </w:rPr>
        <w:t xml:space="preserve">  - </w:t>
      </w:r>
      <w:r w:rsidR="00D40996">
        <w:rPr>
          <w:u w:val="single"/>
        </w:rPr>
        <w:t>popis prací</w:t>
      </w:r>
    </w:p>
    <w:p w14:paraId="306D85C9" w14:textId="77777777" w:rsidR="000A6BE4" w:rsidRDefault="000A6BE4" w:rsidP="000A6BE4"/>
    <w:p w14:paraId="3B30A5E3" w14:textId="12A23C0B" w:rsidR="004369AF" w:rsidRDefault="000A6BE4" w:rsidP="004369AF">
      <w:pPr>
        <w:rPr>
          <w:bCs/>
        </w:rPr>
      </w:pPr>
      <w:r>
        <w:t>Předmět</w:t>
      </w:r>
      <w:r w:rsidR="000E73A6">
        <w:t xml:space="preserve"> VŘ: </w:t>
      </w:r>
      <w:r w:rsidR="004369AF">
        <w:t xml:space="preserve">Výměna 18 ks protipožárních dveří </w:t>
      </w:r>
      <w:r w:rsidR="004369AF">
        <w:rPr>
          <w:bCs/>
        </w:rPr>
        <w:t>EI30 DP3/D3. Výměna bude provedena i s výměnou zárubní, zapravením, výmalbou a likvidací starých dveří, zárubní i suti.</w:t>
      </w:r>
    </w:p>
    <w:p w14:paraId="7701CC01" w14:textId="20DB8DAB" w:rsidR="000A6BE4" w:rsidRDefault="000A6BE4" w:rsidP="000A6BE4">
      <w:bookmarkStart w:id="0" w:name="_GoBack"/>
      <w:bookmarkEnd w:id="0"/>
      <w:r w:rsidRPr="000A6BE4">
        <w:rPr>
          <w:b/>
        </w:rPr>
        <w:t xml:space="preserve">Rozsah </w:t>
      </w:r>
      <w:r>
        <w:rPr>
          <w:b/>
        </w:rPr>
        <w:t xml:space="preserve">požadovaných </w:t>
      </w:r>
      <w:r w:rsidR="00EA334B" w:rsidRPr="000A6BE4">
        <w:rPr>
          <w:b/>
        </w:rPr>
        <w:t>prací</w:t>
      </w:r>
      <w:r w:rsidR="00EA334B">
        <w:rPr>
          <w:b/>
        </w:rPr>
        <w:t>:</w:t>
      </w:r>
      <w:r w:rsidRPr="000A6BE4">
        <w:rPr>
          <w:b/>
        </w:rPr>
        <w:t xml:space="preserve"> </w:t>
      </w:r>
    </w:p>
    <w:p w14:paraId="1E775528" w14:textId="2544901E" w:rsidR="000E73A6" w:rsidRDefault="004369AF" w:rsidP="000E73A6">
      <w:pPr>
        <w:pStyle w:val="Odstavecseseznamem"/>
        <w:numPr>
          <w:ilvl w:val="0"/>
          <w:numId w:val="2"/>
        </w:numPr>
        <w:ind w:hanging="436"/>
      </w:pPr>
      <w:r>
        <w:t>Dodávka dveří (přesná specifikace parametrů uvedena níže v tabulce)</w:t>
      </w:r>
    </w:p>
    <w:p w14:paraId="25FBE6A6" w14:textId="32CF1B55" w:rsidR="000E73A6" w:rsidRDefault="004369AF" w:rsidP="000E73A6">
      <w:pPr>
        <w:pStyle w:val="Odstavecseseznamem"/>
        <w:numPr>
          <w:ilvl w:val="0"/>
          <w:numId w:val="3"/>
        </w:numPr>
      </w:pPr>
      <w:r>
        <w:t>3 ks dvoukřídlé</w:t>
      </w:r>
      <w:r w:rsidR="00C920B1">
        <w:t xml:space="preserve"> 145 cm</w:t>
      </w:r>
    </w:p>
    <w:p w14:paraId="7C7505DE" w14:textId="7865B37D" w:rsidR="000E73A6" w:rsidRDefault="004369AF" w:rsidP="000E73A6">
      <w:pPr>
        <w:pStyle w:val="Odstavecseseznamem"/>
        <w:numPr>
          <w:ilvl w:val="0"/>
          <w:numId w:val="3"/>
        </w:numPr>
      </w:pPr>
      <w:r>
        <w:t>2 ks pravé jednokřídlé 80 cm</w:t>
      </w:r>
    </w:p>
    <w:p w14:paraId="70A3C695" w14:textId="64EA78BF" w:rsidR="004369AF" w:rsidRDefault="004369AF" w:rsidP="000E73A6">
      <w:pPr>
        <w:pStyle w:val="Odstavecseseznamem"/>
        <w:numPr>
          <w:ilvl w:val="0"/>
          <w:numId w:val="3"/>
        </w:numPr>
      </w:pPr>
      <w:r>
        <w:t>6 ks levé jednokřídlé 80 cm</w:t>
      </w:r>
    </w:p>
    <w:p w14:paraId="1227175F" w14:textId="698DD750" w:rsidR="004369AF" w:rsidRDefault="004369AF" w:rsidP="000E73A6">
      <w:pPr>
        <w:pStyle w:val="Odstavecseseznamem"/>
        <w:numPr>
          <w:ilvl w:val="0"/>
          <w:numId w:val="3"/>
        </w:numPr>
      </w:pPr>
      <w:r>
        <w:t>2 ks pravé jednokřídlé 90 cm</w:t>
      </w:r>
    </w:p>
    <w:p w14:paraId="0189F80D" w14:textId="1B23B0C0" w:rsidR="004369AF" w:rsidRDefault="004369AF" w:rsidP="000E73A6">
      <w:pPr>
        <w:pStyle w:val="Odstavecseseznamem"/>
        <w:numPr>
          <w:ilvl w:val="0"/>
          <w:numId w:val="3"/>
        </w:numPr>
      </w:pPr>
      <w:r>
        <w:t>5 ks levé jednokřídlé 90 cm</w:t>
      </w:r>
    </w:p>
    <w:p w14:paraId="43406E52" w14:textId="4EF64BE1" w:rsidR="004369AF" w:rsidRPr="004369AF" w:rsidRDefault="004369AF" w:rsidP="004369AF">
      <w:proofErr w:type="spellStart"/>
      <w:r>
        <w:t>Designově</w:t>
      </w:r>
      <w:proofErr w:type="spellEnd"/>
      <w:r>
        <w:t xml:space="preserve"> budou dodány dveře typu </w:t>
      </w:r>
      <w:proofErr w:type="spellStart"/>
      <w:r>
        <w:t>Lumex</w:t>
      </w:r>
      <w:proofErr w:type="spellEnd"/>
      <w:r>
        <w:t xml:space="preserve"> extra. </w:t>
      </w:r>
      <w:r>
        <w:rPr>
          <w:b/>
        </w:rPr>
        <w:t xml:space="preserve">Typ dveří je uveden pouze jako informační. </w:t>
      </w:r>
      <w:r>
        <w:t xml:space="preserve">Dveře budou dodány v barvě, odstín RAL je uveden v tabulce. Kování a vložky zajistí investor. Ke dveřím i zárubním bude dodáno prohlášení o shodě, na dveřích bude štítek s typem a označením požární odolnosti. Ve dveřích bude instalován </w:t>
      </w:r>
      <w:proofErr w:type="spellStart"/>
      <w:r>
        <w:t>zadlabávací</w:t>
      </w:r>
      <w:proofErr w:type="spellEnd"/>
      <w:r>
        <w:t xml:space="preserve"> zámek </w:t>
      </w:r>
      <w:r w:rsidR="00535C29">
        <w:t>s označením protipožární.</w:t>
      </w:r>
    </w:p>
    <w:p w14:paraId="622511BB" w14:textId="77777777" w:rsidR="00D45605" w:rsidRDefault="00D45605" w:rsidP="00D45605">
      <w:pPr>
        <w:pStyle w:val="Odstavecseseznamem"/>
        <w:ind w:left="1080"/>
      </w:pPr>
    </w:p>
    <w:p w14:paraId="684F46D7" w14:textId="241DC498" w:rsidR="00D45605" w:rsidRDefault="00535C29" w:rsidP="00D45605">
      <w:pPr>
        <w:pStyle w:val="Odstavecseseznamem"/>
        <w:numPr>
          <w:ilvl w:val="0"/>
          <w:numId w:val="2"/>
        </w:numPr>
      </w:pPr>
      <w:r>
        <w:t>Instalace dveří</w:t>
      </w:r>
      <w:r w:rsidR="00CE5B05">
        <w:t xml:space="preserve"> včetně</w:t>
      </w:r>
    </w:p>
    <w:p w14:paraId="445D8E41" w14:textId="4DB52344" w:rsidR="00D45605" w:rsidRDefault="00535C29" w:rsidP="00D45605">
      <w:pPr>
        <w:pStyle w:val="Odstavecseseznamem"/>
        <w:numPr>
          <w:ilvl w:val="0"/>
          <w:numId w:val="3"/>
        </w:numPr>
      </w:pPr>
      <w:r>
        <w:t>výměn</w:t>
      </w:r>
      <w:r w:rsidR="00CE5B05">
        <w:t>y</w:t>
      </w:r>
      <w:r>
        <w:t xml:space="preserve"> zárubní</w:t>
      </w:r>
    </w:p>
    <w:p w14:paraId="3141ED6C" w14:textId="37F20FD8" w:rsidR="00D45605" w:rsidRDefault="00535C29" w:rsidP="00D45605">
      <w:pPr>
        <w:pStyle w:val="Odstavecseseznamem"/>
        <w:numPr>
          <w:ilvl w:val="0"/>
          <w:numId w:val="3"/>
        </w:numPr>
      </w:pPr>
      <w:r>
        <w:t>zapravení, výmalb</w:t>
      </w:r>
      <w:r w:rsidR="00CE5B05">
        <w:t>y</w:t>
      </w:r>
    </w:p>
    <w:p w14:paraId="2E5CED9F" w14:textId="4AFFB8EA" w:rsidR="00D45605" w:rsidRDefault="00535C29" w:rsidP="00D45605">
      <w:pPr>
        <w:pStyle w:val="Odstavecseseznamem"/>
        <w:numPr>
          <w:ilvl w:val="0"/>
          <w:numId w:val="3"/>
        </w:numPr>
      </w:pPr>
      <w:r>
        <w:t>likvidace starých dveří, odvoz suti</w:t>
      </w:r>
    </w:p>
    <w:p w14:paraId="42869D6A" w14:textId="77777777" w:rsidR="00D45605" w:rsidRDefault="00D45605" w:rsidP="00D45605">
      <w:pPr>
        <w:pStyle w:val="Odstavecseseznamem"/>
        <w:ind w:left="1080"/>
      </w:pPr>
    </w:p>
    <w:p w14:paraId="08611FFD" w14:textId="2F3DCFF1" w:rsidR="000A6BE4" w:rsidRDefault="000A6BE4" w:rsidP="000A6BE4">
      <w:r>
        <w:t>Při realizaci požadujeme použití kvalitních a certifikovaných materiálů, dodržení všech bezpečnostních předpisů a profesionální přístup</w:t>
      </w:r>
      <w:r w:rsidRPr="00D31B10">
        <w:t xml:space="preserve">. </w:t>
      </w:r>
    </w:p>
    <w:tbl>
      <w:tblPr>
        <w:tblStyle w:val="Stednseznam2zvraznn1"/>
        <w:tblpPr w:leftFromText="141" w:rightFromText="141" w:vertAnchor="text" w:horzAnchor="margin" w:tblpY="347"/>
        <w:tblW w:w="5000" w:type="pct"/>
        <w:tblLook w:val="04A0" w:firstRow="1" w:lastRow="0" w:firstColumn="1" w:lastColumn="0" w:noHBand="0" w:noVBand="1"/>
      </w:tblPr>
      <w:tblGrid>
        <w:gridCol w:w="1480"/>
        <w:gridCol w:w="1537"/>
        <w:gridCol w:w="1537"/>
        <w:gridCol w:w="1539"/>
        <w:gridCol w:w="1541"/>
        <w:gridCol w:w="1418"/>
      </w:tblGrid>
      <w:tr w:rsidR="00051832" w14:paraId="64FBBCB5" w14:textId="77777777" w:rsidTr="00B95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7" w:type="pct"/>
            <w:noWrap/>
          </w:tcPr>
          <w:p w14:paraId="5125E399" w14:textId="77777777" w:rsidR="00051832" w:rsidRDefault="00051832" w:rsidP="00B95B71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Číslo dveří</w:t>
            </w:r>
          </w:p>
        </w:tc>
        <w:tc>
          <w:tcPr>
            <w:tcW w:w="849" w:type="pct"/>
          </w:tcPr>
          <w:p w14:paraId="35994E75" w14:textId="77777777" w:rsidR="00051832" w:rsidRDefault="00051832" w:rsidP="00B95B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Pravé/levé</w:t>
            </w:r>
          </w:p>
        </w:tc>
        <w:tc>
          <w:tcPr>
            <w:tcW w:w="849" w:type="pct"/>
          </w:tcPr>
          <w:p w14:paraId="5563AB3B" w14:textId="77777777" w:rsidR="00051832" w:rsidRDefault="00051832" w:rsidP="00B95B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80 cm</w:t>
            </w:r>
          </w:p>
        </w:tc>
        <w:tc>
          <w:tcPr>
            <w:tcW w:w="850" w:type="pct"/>
          </w:tcPr>
          <w:p w14:paraId="6BACD045" w14:textId="77777777" w:rsidR="00051832" w:rsidRDefault="00051832" w:rsidP="00B95B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90cm </w:t>
            </w:r>
          </w:p>
        </w:tc>
        <w:tc>
          <w:tcPr>
            <w:tcW w:w="851" w:type="pct"/>
          </w:tcPr>
          <w:p w14:paraId="5FBEDF1A" w14:textId="77777777" w:rsidR="00051832" w:rsidRDefault="00051832" w:rsidP="00B95B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Dvoukřídlé 145 cm</w:t>
            </w:r>
          </w:p>
        </w:tc>
        <w:tc>
          <w:tcPr>
            <w:tcW w:w="783" w:type="pct"/>
          </w:tcPr>
          <w:p w14:paraId="3881C1FC" w14:textId="77777777" w:rsidR="00051832" w:rsidRDefault="00051832" w:rsidP="00B95B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ral</w:t>
            </w:r>
            <w:proofErr w:type="spellEnd"/>
          </w:p>
        </w:tc>
      </w:tr>
      <w:tr w:rsidR="00051832" w14:paraId="7483D503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288355A1" w14:textId="77777777" w:rsidR="00051832" w:rsidRDefault="00051832" w:rsidP="00B95B71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301</w:t>
            </w:r>
          </w:p>
        </w:tc>
        <w:tc>
          <w:tcPr>
            <w:tcW w:w="849" w:type="pct"/>
          </w:tcPr>
          <w:p w14:paraId="5178CE37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</w:t>
            </w:r>
          </w:p>
        </w:tc>
        <w:tc>
          <w:tcPr>
            <w:tcW w:w="849" w:type="pct"/>
          </w:tcPr>
          <w:p w14:paraId="228BEDD2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  <w:tc>
          <w:tcPr>
            <w:tcW w:w="850" w:type="pct"/>
          </w:tcPr>
          <w:p w14:paraId="6D2F62F5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4DF450C2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30CAF0C7" w14:textId="4EE62AED" w:rsidR="00051832" w:rsidRDefault="0037478E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5021</w:t>
            </w:r>
          </w:p>
        </w:tc>
      </w:tr>
      <w:tr w:rsidR="00051832" w14:paraId="69F0875D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008FC250" w14:textId="77777777" w:rsidR="00051832" w:rsidRDefault="00051832" w:rsidP="00B95B71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314</w:t>
            </w:r>
          </w:p>
        </w:tc>
        <w:tc>
          <w:tcPr>
            <w:tcW w:w="849" w:type="pct"/>
          </w:tcPr>
          <w:p w14:paraId="261E3208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</w:t>
            </w:r>
          </w:p>
        </w:tc>
        <w:tc>
          <w:tcPr>
            <w:tcW w:w="849" w:type="pct"/>
          </w:tcPr>
          <w:p w14:paraId="6F7234D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  <w:tc>
          <w:tcPr>
            <w:tcW w:w="850" w:type="pct"/>
          </w:tcPr>
          <w:p w14:paraId="0B633DCC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94670D4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1E637E49" w14:textId="5F39B8B3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5021</w:t>
            </w:r>
          </w:p>
        </w:tc>
      </w:tr>
      <w:tr w:rsidR="00051832" w14:paraId="01DF5A2F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4B85FA9D" w14:textId="77777777" w:rsidR="00051832" w:rsidRDefault="00051832" w:rsidP="00B95B71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315</w:t>
            </w:r>
          </w:p>
        </w:tc>
        <w:tc>
          <w:tcPr>
            <w:tcW w:w="849" w:type="pct"/>
          </w:tcPr>
          <w:p w14:paraId="6DEC2E3A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L</w:t>
            </w:r>
          </w:p>
        </w:tc>
        <w:tc>
          <w:tcPr>
            <w:tcW w:w="849" w:type="pct"/>
          </w:tcPr>
          <w:p w14:paraId="18B65511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  <w:tc>
          <w:tcPr>
            <w:tcW w:w="850" w:type="pct"/>
          </w:tcPr>
          <w:p w14:paraId="25EA398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25ADCD6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17ADCEB3" w14:textId="1F156949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5021</w:t>
            </w:r>
          </w:p>
        </w:tc>
      </w:tr>
      <w:tr w:rsidR="00051832" w14:paraId="3AEBC006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7093768B" w14:textId="77777777" w:rsidR="00051832" w:rsidRDefault="00051832" w:rsidP="00B95B71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316</w:t>
            </w:r>
          </w:p>
        </w:tc>
        <w:tc>
          <w:tcPr>
            <w:tcW w:w="849" w:type="pct"/>
          </w:tcPr>
          <w:p w14:paraId="6437988D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</w:t>
            </w:r>
          </w:p>
        </w:tc>
        <w:tc>
          <w:tcPr>
            <w:tcW w:w="849" w:type="pct"/>
          </w:tcPr>
          <w:p w14:paraId="43E432E9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  <w:tc>
          <w:tcPr>
            <w:tcW w:w="850" w:type="pct"/>
          </w:tcPr>
          <w:p w14:paraId="2481FEB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2A16A0A8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411E1A82" w14:textId="25079952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5021</w:t>
            </w:r>
          </w:p>
        </w:tc>
      </w:tr>
      <w:tr w:rsidR="00051832" w14:paraId="14D98E1A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01327502" w14:textId="77777777" w:rsidR="00051832" w:rsidRDefault="00051832" w:rsidP="00B95B71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317</w:t>
            </w:r>
          </w:p>
        </w:tc>
        <w:tc>
          <w:tcPr>
            <w:tcW w:w="849" w:type="pct"/>
          </w:tcPr>
          <w:p w14:paraId="07BF8481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</w:t>
            </w:r>
          </w:p>
        </w:tc>
        <w:tc>
          <w:tcPr>
            <w:tcW w:w="849" w:type="pct"/>
          </w:tcPr>
          <w:p w14:paraId="594AF3DF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2B7AA165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x</w:t>
            </w:r>
          </w:p>
        </w:tc>
        <w:tc>
          <w:tcPr>
            <w:tcW w:w="851" w:type="pct"/>
          </w:tcPr>
          <w:p w14:paraId="1A8E66BA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6407A889" w14:textId="1883C3F2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5021</w:t>
            </w:r>
          </w:p>
        </w:tc>
      </w:tr>
      <w:tr w:rsidR="00051832" w14:paraId="3C2EF0C1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792D385C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322</w:t>
            </w:r>
          </w:p>
        </w:tc>
        <w:tc>
          <w:tcPr>
            <w:tcW w:w="849" w:type="pct"/>
          </w:tcPr>
          <w:p w14:paraId="56D8151C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3AAEBE65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5CCAFFC2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1" w:type="pct"/>
          </w:tcPr>
          <w:p w14:paraId="72C291DC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2D62A3B4" w14:textId="43380CF0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5021</w:t>
            </w:r>
          </w:p>
        </w:tc>
      </w:tr>
      <w:tr w:rsidR="00051832" w14:paraId="344366C3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6FD6F713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201</w:t>
            </w:r>
          </w:p>
        </w:tc>
        <w:tc>
          <w:tcPr>
            <w:tcW w:w="849" w:type="pct"/>
          </w:tcPr>
          <w:p w14:paraId="24D18160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145D01E4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0" w:type="pct"/>
          </w:tcPr>
          <w:p w14:paraId="4F1E3C47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55FB4F53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251F13B2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78402CFB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18CA0B2D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</w:p>
        </w:tc>
        <w:tc>
          <w:tcPr>
            <w:tcW w:w="849" w:type="pct"/>
          </w:tcPr>
          <w:p w14:paraId="1A1B8A00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2D89F4D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2083E4C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1" w:type="pct"/>
          </w:tcPr>
          <w:p w14:paraId="7EED8BD9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7A1AFBF0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49EAA3E7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510A90B2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203</w:t>
            </w:r>
          </w:p>
        </w:tc>
        <w:tc>
          <w:tcPr>
            <w:tcW w:w="849" w:type="pct"/>
          </w:tcPr>
          <w:p w14:paraId="1D5DCBB7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325CF729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3382A4E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1" w:type="pct"/>
          </w:tcPr>
          <w:p w14:paraId="35FD16EC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49652FE1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2D6C453E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499EB49A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216</w:t>
            </w:r>
          </w:p>
        </w:tc>
        <w:tc>
          <w:tcPr>
            <w:tcW w:w="849" w:type="pct"/>
          </w:tcPr>
          <w:p w14:paraId="6883500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10A340AB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0" w:type="pct"/>
          </w:tcPr>
          <w:p w14:paraId="61F4A534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0172A7DE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269E994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3B53D3A4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2DA91CD3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217</w:t>
            </w:r>
          </w:p>
        </w:tc>
        <w:tc>
          <w:tcPr>
            <w:tcW w:w="849" w:type="pct"/>
          </w:tcPr>
          <w:p w14:paraId="4BC39CD0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2A63A4B4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0" w:type="pct"/>
          </w:tcPr>
          <w:p w14:paraId="4BB253F9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134C555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7272DB4B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5CA958D0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19EB1D1D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218</w:t>
            </w:r>
          </w:p>
        </w:tc>
        <w:tc>
          <w:tcPr>
            <w:tcW w:w="849" w:type="pct"/>
          </w:tcPr>
          <w:p w14:paraId="6BC88F8A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</w:p>
        </w:tc>
        <w:tc>
          <w:tcPr>
            <w:tcW w:w="849" w:type="pct"/>
          </w:tcPr>
          <w:p w14:paraId="08378F35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0" w:type="pct"/>
          </w:tcPr>
          <w:p w14:paraId="567D9149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2A3B7DBB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47532B1A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29417137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67C111A1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111</w:t>
            </w:r>
          </w:p>
        </w:tc>
        <w:tc>
          <w:tcPr>
            <w:tcW w:w="849" w:type="pct"/>
          </w:tcPr>
          <w:p w14:paraId="74CE472B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288D3C3A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4D4C3D6F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1" w:type="pct"/>
          </w:tcPr>
          <w:p w14:paraId="00DDA64B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52412BFD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1018</w:t>
            </w:r>
          </w:p>
        </w:tc>
      </w:tr>
      <w:tr w:rsidR="00051832" w14:paraId="33713565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4EA103ED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112</w:t>
            </w:r>
          </w:p>
        </w:tc>
        <w:tc>
          <w:tcPr>
            <w:tcW w:w="849" w:type="pct"/>
          </w:tcPr>
          <w:p w14:paraId="122076BD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</w:p>
        </w:tc>
        <w:tc>
          <w:tcPr>
            <w:tcW w:w="849" w:type="pct"/>
          </w:tcPr>
          <w:p w14:paraId="0277E9C2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4D4F7AB0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1" w:type="pct"/>
          </w:tcPr>
          <w:p w14:paraId="7D228927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30F49E7F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1018</w:t>
            </w:r>
          </w:p>
        </w:tc>
      </w:tr>
      <w:tr w:rsidR="00051832" w14:paraId="5741B60F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191A3391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025B</w:t>
            </w:r>
          </w:p>
        </w:tc>
        <w:tc>
          <w:tcPr>
            <w:tcW w:w="849" w:type="pct"/>
          </w:tcPr>
          <w:p w14:paraId="1D390D4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</w:p>
        </w:tc>
        <w:tc>
          <w:tcPr>
            <w:tcW w:w="849" w:type="pct"/>
          </w:tcPr>
          <w:p w14:paraId="30BF4133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3435044A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851" w:type="pct"/>
          </w:tcPr>
          <w:p w14:paraId="70F25EA6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1D26095B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1018</w:t>
            </w:r>
          </w:p>
        </w:tc>
      </w:tr>
      <w:tr w:rsidR="00051832" w14:paraId="37603FAA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0EF23AAA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3np</w:t>
            </w:r>
          </w:p>
        </w:tc>
        <w:tc>
          <w:tcPr>
            <w:tcW w:w="849" w:type="pct"/>
          </w:tcPr>
          <w:p w14:paraId="7DC13DBB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9" w:type="pct"/>
          </w:tcPr>
          <w:p w14:paraId="796A350D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7A823951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70DDD388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783" w:type="pct"/>
          </w:tcPr>
          <w:p w14:paraId="0908F308" w14:textId="79629BCF" w:rsidR="00051832" w:rsidRDefault="0037478E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5021</w:t>
            </w:r>
          </w:p>
        </w:tc>
      </w:tr>
      <w:tr w:rsidR="00051832" w14:paraId="754A23EE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02773AB9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2np</w:t>
            </w:r>
          </w:p>
        </w:tc>
        <w:tc>
          <w:tcPr>
            <w:tcW w:w="849" w:type="pct"/>
          </w:tcPr>
          <w:p w14:paraId="33147624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9" w:type="pct"/>
          </w:tcPr>
          <w:p w14:paraId="33051FFE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66A926BE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02402E34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783" w:type="pct"/>
          </w:tcPr>
          <w:p w14:paraId="733938EF" w14:textId="42E4C19B" w:rsidR="00051832" w:rsidRDefault="0037478E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6009</w:t>
            </w:r>
          </w:p>
        </w:tc>
      </w:tr>
      <w:tr w:rsidR="00051832" w14:paraId="704D7788" w14:textId="77777777" w:rsidTr="00B95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38516303" w14:textId="77777777" w:rsidR="00051832" w:rsidRDefault="00051832" w:rsidP="00B95B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0np</w:t>
            </w:r>
          </w:p>
        </w:tc>
        <w:tc>
          <w:tcPr>
            <w:tcW w:w="849" w:type="pct"/>
          </w:tcPr>
          <w:p w14:paraId="2550462E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9" w:type="pct"/>
          </w:tcPr>
          <w:p w14:paraId="13A10F42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24D30177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4DEBE555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x</w:t>
            </w:r>
          </w:p>
        </w:tc>
        <w:tc>
          <w:tcPr>
            <w:tcW w:w="783" w:type="pct"/>
          </w:tcPr>
          <w:p w14:paraId="6DC9C312" w14:textId="77777777" w:rsidR="00051832" w:rsidRDefault="00051832" w:rsidP="00B95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1018</w:t>
            </w:r>
          </w:p>
        </w:tc>
      </w:tr>
      <w:tr w:rsidR="00051832" w14:paraId="3AFE3412" w14:textId="77777777" w:rsidTr="00B9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pct"/>
            <w:noWrap/>
          </w:tcPr>
          <w:p w14:paraId="66EF8F1F" w14:textId="77777777" w:rsidR="00051832" w:rsidRDefault="00051832" w:rsidP="00B95B71">
            <w:pPr>
              <w:rPr>
                <w:rFonts w:eastAsiaTheme="minorEastAsia"/>
              </w:rPr>
            </w:pPr>
          </w:p>
          <w:p w14:paraId="0F5275B3" w14:textId="77777777" w:rsidR="00051832" w:rsidRDefault="00051832" w:rsidP="00B95B71">
            <w:pPr>
              <w:rPr>
                <w:rFonts w:eastAsiaTheme="minorEastAsia"/>
              </w:rPr>
            </w:pPr>
          </w:p>
        </w:tc>
        <w:tc>
          <w:tcPr>
            <w:tcW w:w="849" w:type="pct"/>
          </w:tcPr>
          <w:p w14:paraId="697A1AE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49" w:type="pct"/>
          </w:tcPr>
          <w:p w14:paraId="0C67300B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0" w:type="pct"/>
          </w:tcPr>
          <w:p w14:paraId="6DAACFD7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851" w:type="pct"/>
          </w:tcPr>
          <w:p w14:paraId="4CF44DA3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83" w:type="pct"/>
          </w:tcPr>
          <w:p w14:paraId="53533AA8" w14:textId="77777777" w:rsidR="00051832" w:rsidRDefault="00051832" w:rsidP="00B95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1114DC58" w14:textId="77777777" w:rsidR="000A6BE4" w:rsidRDefault="000A6BE4" w:rsidP="000A6BE4"/>
    <w:p w14:paraId="6855CE9E" w14:textId="4151B217" w:rsidR="000A6BE4" w:rsidRDefault="000A6BE4" w:rsidP="000A6BE4">
      <w:r>
        <w:t>Cenovou nabídku prosím</w:t>
      </w:r>
      <w:r w:rsidR="00D40996">
        <w:t xml:space="preserve"> vyplňte do předepsané tabulky – Příloha 2</w:t>
      </w:r>
      <w:r>
        <w:t xml:space="preserve">. </w:t>
      </w:r>
    </w:p>
    <w:p w14:paraId="3EE47B82" w14:textId="77777777" w:rsidR="00D122F3" w:rsidRDefault="00D122F3" w:rsidP="00030761">
      <w:pPr>
        <w:jc w:val="both"/>
      </w:pPr>
    </w:p>
    <w:p w14:paraId="5E630A95" w14:textId="77777777" w:rsidR="000A6BE4" w:rsidRDefault="000A6BE4" w:rsidP="00030761">
      <w:pPr>
        <w:jc w:val="both"/>
      </w:pPr>
    </w:p>
    <w:p w14:paraId="1899E699" w14:textId="77777777" w:rsidR="000A6BE4" w:rsidRDefault="000A6BE4" w:rsidP="00030761">
      <w:pPr>
        <w:jc w:val="both"/>
      </w:pPr>
    </w:p>
    <w:p w14:paraId="633047B5" w14:textId="77777777" w:rsidR="001D3249" w:rsidRDefault="001D3249" w:rsidP="00030761">
      <w:pPr>
        <w:jc w:val="both"/>
      </w:pPr>
    </w:p>
    <w:sectPr w:rsidR="001D3249" w:rsidSect="00D40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0490"/>
    <w:multiLevelType w:val="hybridMultilevel"/>
    <w:tmpl w:val="7AD6E0DC"/>
    <w:lvl w:ilvl="0" w:tplc="24C057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51340"/>
    <w:multiLevelType w:val="hybridMultilevel"/>
    <w:tmpl w:val="EAA2F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185"/>
    <w:multiLevelType w:val="hybridMultilevel"/>
    <w:tmpl w:val="FF42546A"/>
    <w:lvl w:ilvl="0" w:tplc="3352412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5"/>
    <w:rsid w:val="00030761"/>
    <w:rsid w:val="00051832"/>
    <w:rsid w:val="000A3D50"/>
    <w:rsid w:val="000A6BE4"/>
    <w:rsid w:val="000E73A6"/>
    <w:rsid w:val="001011BE"/>
    <w:rsid w:val="00190FE7"/>
    <w:rsid w:val="001B31CD"/>
    <w:rsid w:val="001D3249"/>
    <w:rsid w:val="00257ADC"/>
    <w:rsid w:val="002D2D6A"/>
    <w:rsid w:val="003735D1"/>
    <w:rsid w:val="0037478E"/>
    <w:rsid w:val="00410570"/>
    <w:rsid w:val="004369AF"/>
    <w:rsid w:val="00461082"/>
    <w:rsid w:val="0048451A"/>
    <w:rsid w:val="0051272E"/>
    <w:rsid w:val="00535C29"/>
    <w:rsid w:val="0069421E"/>
    <w:rsid w:val="006A34BA"/>
    <w:rsid w:val="006D5EB8"/>
    <w:rsid w:val="007500AD"/>
    <w:rsid w:val="00773CC9"/>
    <w:rsid w:val="0087500C"/>
    <w:rsid w:val="009853A4"/>
    <w:rsid w:val="00987EC6"/>
    <w:rsid w:val="009A0498"/>
    <w:rsid w:val="009A6540"/>
    <w:rsid w:val="00A224BB"/>
    <w:rsid w:val="00AC15AF"/>
    <w:rsid w:val="00B56AB2"/>
    <w:rsid w:val="00BB5256"/>
    <w:rsid w:val="00C379FB"/>
    <w:rsid w:val="00C506A5"/>
    <w:rsid w:val="00C602EB"/>
    <w:rsid w:val="00C7334E"/>
    <w:rsid w:val="00C920B1"/>
    <w:rsid w:val="00CD18C1"/>
    <w:rsid w:val="00CE5B05"/>
    <w:rsid w:val="00D122F3"/>
    <w:rsid w:val="00D26EE3"/>
    <w:rsid w:val="00D31B10"/>
    <w:rsid w:val="00D40996"/>
    <w:rsid w:val="00D45605"/>
    <w:rsid w:val="00D62278"/>
    <w:rsid w:val="00DF21F8"/>
    <w:rsid w:val="00E548FA"/>
    <w:rsid w:val="00EA2064"/>
    <w:rsid w:val="00EA334B"/>
    <w:rsid w:val="00EF48DB"/>
    <w:rsid w:val="00F1384E"/>
    <w:rsid w:val="00F15EB8"/>
    <w:rsid w:val="00F83D64"/>
    <w:rsid w:val="00FA382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F19B"/>
  <w15:chartTrackingRefBased/>
  <w15:docId w15:val="{C2939184-A585-40DA-BEE1-0D36B69D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506A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6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622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1B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E73A6"/>
    <w:pPr>
      <w:ind w:left="720"/>
      <w:contextualSpacing/>
    </w:pPr>
  </w:style>
  <w:style w:type="table" w:styleId="Stednseznam2zvraznn1">
    <w:name w:val="Medium List 2 Accent 1"/>
    <w:basedOn w:val="Normlntabulka"/>
    <w:uiPriority w:val="66"/>
    <w:rsid w:val="000518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hospodarka</cp:lastModifiedBy>
  <cp:revision>9</cp:revision>
  <cp:lastPrinted>2024-04-26T10:04:00Z</cp:lastPrinted>
  <dcterms:created xsi:type="dcterms:W3CDTF">2025-06-10T06:52:00Z</dcterms:created>
  <dcterms:modified xsi:type="dcterms:W3CDTF">2025-06-10T10:02:00Z</dcterms:modified>
</cp:coreProperties>
</file>