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F87" w:rsidRPr="004B0F14" w:rsidRDefault="00127F87" w:rsidP="004B0F14">
      <w:pPr>
        <w:pStyle w:val="Zhlav"/>
        <w:tabs>
          <w:tab w:val="left" w:pos="284"/>
          <w:tab w:val="center" w:pos="5244"/>
        </w:tabs>
        <w:spacing w:after="120"/>
        <w:jc w:val="center"/>
        <w:rPr>
          <w:b/>
          <w:bCs/>
          <w:smallCaps/>
          <w:spacing w:val="30"/>
          <w:sz w:val="40"/>
          <w:szCs w:val="40"/>
        </w:rPr>
      </w:pPr>
      <w:r w:rsidRPr="004B0F14">
        <w:rPr>
          <w:b/>
          <w:bCs/>
          <w:smallCaps/>
          <w:spacing w:val="30"/>
          <w:sz w:val="40"/>
          <w:szCs w:val="40"/>
        </w:rPr>
        <w:t>Smlouva o dílo</w:t>
      </w:r>
    </w:p>
    <w:p w:rsidR="00B44052" w:rsidRDefault="00B44052" w:rsidP="003E5AFF">
      <w:pPr>
        <w:pStyle w:val="Zhlav"/>
        <w:spacing w:after="120"/>
        <w:jc w:val="center"/>
        <w:rPr>
          <w:b/>
          <w:bCs/>
          <w:iCs/>
          <w:spacing w:val="10"/>
          <w:sz w:val="34"/>
          <w:szCs w:val="34"/>
        </w:rPr>
      </w:pPr>
      <w:r w:rsidRPr="00B44052">
        <w:rPr>
          <w:b/>
          <w:bCs/>
          <w:iCs/>
          <w:spacing w:val="10"/>
          <w:sz w:val="34"/>
          <w:szCs w:val="34"/>
        </w:rPr>
        <w:t xml:space="preserve">III/37917 LELEKOVICE </w:t>
      </w:r>
      <w:r>
        <w:rPr>
          <w:b/>
          <w:bCs/>
          <w:iCs/>
          <w:spacing w:val="10"/>
          <w:sz w:val="34"/>
          <w:szCs w:val="34"/>
        </w:rPr>
        <w:t>–</w:t>
      </w:r>
      <w:r w:rsidRPr="00B44052">
        <w:rPr>
          <w:b/>
          <w:bCs/>
          <w:iCs/>
          <w:spacing w:val="10"/>
          <w:sz w:val="34"/>
          <w:szCs w:val="34"/>
        </w:rPr>
        <w:t xml:space="preserve"> VRANOV</w:t>
      </w:r>
    </w:p>
    <w:p w:rsidR="00127F87" w:rsidRPr="000A7553" w:rsidRDefault="00127F87" w:rsidP="003E5AFF">
      <w:pPr>
        <w:pStyle w:val="Zhlav"/>
        <w:spacing w:after="120"/>
        <w:jc w:val="center"/>
        <w:rPr>
          <w:b/>
          <w:bCs/>
          <w:color w:val="FF0000"/>
          <w:sz w:val="21"/>
          <w:szCs w:val="21"/>
        </w:rPr>
      </w:pPr>
      <w:r w:rsidRPr="000A7553">
        <w:rPr>
          <w:b/>
          <w:bCs/>
          <w:color w:val="FF0000"/>
          <w:sz w:val="21"/>
          <w:szCs w:val="21"/>
        </w:rPr>
        <w:t>_______________________________________________</w:t>
      </w:r>
      <w:r>
        <w:rPr>
          <w:b/>
          <w:bCs/>
          <w:color w:val="FF0000"/>
          <w:sz w:val="21"/>
          <w:szCs w:val="21"/>
        </w:rPr>
        <w:t>___________</w:t>
      </w:r>
      <w:r w:rsidRPr="000A7553">
        <w:rPr>
          <w:b/>
          <w:bCs/>
          <w:color w:val="FF0000"/>
          <w:sz w:val="21"/>
          <w:szCs w:val="21"/>
        </w:rPr>
        <w:t>_________________________________</w:t>
      </w:r>
      <w:r>
        <w:rPr>
          <w:b/>
          <w:bCs/>
          <w:color w:val="FF0000"/>
          <w:sz w:val="21"/>
          <w:szCs w:val="21"/>
        </w:rPr>
        <w:t>____</w:t>
      </w:r>
      <w:r w:rsidRPr="000A7553">
        <w:rPr>
          <w:b/>
          <w:bCs/>
          <w:color w:val="FF0000"/>
          <w:sz w:val="21"/>
          <w:szCs w:val="21"/>
        </w:rPr>
        <w:t>_</w:t>
      </w:r>
      <w:r>
        <w:rPr>
          <w:b/>
          <w:bCs/>
          <w:color w:val="FF0000"/>
          <w:sz w:val="21"/>
          <w:szCs w:val="21"/>
        </w:rPr>
        <w:t>__</w:t>
      </w:r>
      <w:r w:rsidRPr="000A7553">
        <w:rPr>
          <w:b/>
          <w:bCs/>
          <w:color w:val="FF0000"/>
          <w:sz w:val="21"/>
          <w:szCs w:val="21"/>
        </w:rPr>
        <w:t>_</w:t>
      </w:r>
    </w:p>
    <w:p w:rsidR="00127F87" w:rsidRPr="00D75589" w:rsidRDefault="00127F87" w:rsidP="00127F87">
      <w:pPr>
        <w:spacing w:after="120"/>
        <w:rPr>
          <w:b/>
          <w:smallCaps/>
          <w:spacing w:val="20"/>
          <w:sz w:val="21"/>
          <w:szCs w:val="21"/>
        </w:rPr>
      </w:pPr>
      <w:r w:rsidRPr="00D75589">
        <w:rPr>
          <w:b/>
          <w:smallCaps/>
          <w:spacing w:val="20"/>
          <w:sz w:val="21"/>
          <w:szCs w:val="21"/>
        </w:rPr>
        <w:t>Objednatel</w:t>
      </w:r>
    </w:p>
    <w:p w:rsidR="00127F87" w:rsidRPr="00D75589" w:rsidRDefault="00127F87" w:rsidP="00127F87">
      <w:pPr>
        <w:spacing w:after="120"/>
        <w:rPr>
          <w:b/>
          <w:sz w:val="21"/>
          <w:szCs w:val="21"/>
        </w:rPr>
      </w:pPr>
      <w:r w:rsidRPr="00D75589">
        <w:rPr>
          <w:b/>
          <w:sz w:val="21"/>
          <w:szCs w:val="21"/>
        </w:rPr>
        <w:t>Správa a údržba silnic Jihomoravského kraje, příspěvková organizace kraje</w:t>
      </w:r>
    </w:p>
    <w:p w:rsidR="00127F87" w:rsidRPr="00D75589" w:rsidRDefault="00127F87" w:rsidP="00127F87">
      <w:pPr>
        <w:tabs>
          <w:tab w:val="left" w:pos="6300"/>
        </w:tabs>
        <w:rPr>
          <w:sz w:val="21"/>
          <w:szCs w:val="21"/>
        </w:rPr>
      </w:pPr>
      <w:r w:rsidRPr="00D75589">
        <w:rPr>
          <w:sz w:val="21"/>
          <w:szCs w:val="21"/>
        </w:rPr>
        <w:t>sídlem Žerotínovo náměstí 449/3, 602 00 Brno</w:t>
      </w:r>
      <w:r w:rsidRPr="00D75589">
        <w:rPr>
          <w:sz w:val="21"/>
          <w:szCs w:val="21"/>
        </w:rPr>
        <w:tab/>
        <w:t>IČO: 709 32 581</w:t>
      </w:r>
    </w:p>
    <w:p w:rsidR="00127F87" w:rsidRPr="00D75589" w:rsidRDefault="00127F87" w:rsidP="00127F87">
      <w:pPr>
        <w:tabs>
          <w:tab w:val="left" w:pos="6300"/>
        </w:tabs>
        <w:rPr>
          <w:sz w:val="21"/>
          <w:szCs w:val="21"/>
        </w:rPr>
      </w:pPr>
      <w:r w:rsidRPr="00D75589">
        <w:rPr>
          <w:sz w:val="21"/>
          <w:szCs w:val="21"/>
        </w:rPr>
        <w:t>zapsaná v obchodním rejstříku u Kr</w:t>
      </w:r>
      <w:r w:rsidR="00BD7A32" w:rsidRPr="00D75589">
        <w:rPr>
          <w:sz w:val="21"/>
          <w:szCs w:val="21"/>
        </w:rPr>
        <w:t>ajského soudu v Brně</w:t>
      </w:r>
      <w:r w:rsidR="00BD7A32" w:rsidRPr="00D75589">
        <w:rPr>
          <w:sz w:val="21"/>
          <w:szCs w:val="21"/>
        </w:rPr>
        <w:tab/>
      </w:r>
      <w:proofErr w:type="spellStart"/>
      <w:r w:rsidR="00BD7A32" w:rsidRPr="00D75589">
        <w:rPr>
          <w:sz w:val="21"/>
          <w:szCs w:val="21"/>
        </w:rPr>
        <w:t>sp</w:t>
      </w:r>
      <w:proofErr w:type="spellEnd"/>
      <w:r w:rsidR="00BD7A32" w:rsidRPr="00D75589">
        <w:rPr>
          <w:sz w:val="21"/>
          <w:szCs w:val="21"/>
        </w:rPr>
        <w:t xml:space="preserve">. zn. </w:t>
      </w:r>
      <w:proofErr w:type="spellStart"/>
      <w:r w:rsidR="00BD7A32" w:rsidRPr="00D75589">
        <w:rPr>
          <w:sz w:val="21"/>
          <w:szCs w:val="21"/>
        </w:rPr>
        <w:t>Pr</w:t>
      </w:r>
      <w:proofErr w:type="spellEnd"/>
      <w:r w:rsidRPr="00D75589">
        <w:rPr>
          <w:sz w:val="21"/>
          <w:szCs w:val="21"/>
        </w:rPr>
        <w:t xml:space="preserve"> 287</w:t>
      </w:r>
    </w:p>
    <w:p w:rsidR="00127F87" w:rsidRPr="00D75589" w:rsidRDefault="00127F87" w:rsidP="00127F87">
      <w:pPr>
        <w:tabs>
          <w:tab w:val="left" w:pos="0"/>
        </w:tabs>
        <w:spacing w:after="120"/>
        <w:rPr>
          <w:sz w:val="21"/>
          <w:szCs w:val="21"/>
        </w:rPr>
      </w:pPr>
      <w:r w:rsidRPr="00D75589">
        <w:rPr>
          <w:sz w:val="21"/>
          <w:szCs w:val="21"/>
        </w:rPr>
        <w:t xml:space="preserve">zastoupená </w:t>
      </w:r>
      <w:r w:rsidR="00602E82" w:rsidRPr="00D75589">
        <w:rPr>
          <w:sz w:val="21"/>
          <w:szCs w:val="21"/>
        </w:rPr>
        <w:t>Bc. Romanem Hanákem</w:t>
      </w:r>
      <w:r w:rsidRPr="00D75589">
        <w:rPr>
          <w:sz w:val="21"/>
          <w:szCs w:val="21"/>
        </w:rPr>
        <w:t>, ředitelem</w:t>
      </w:r>
    </w:p>
    <w:p w:rsidR="00127F87" w:rsidRPr="00D75589" w:rsidRDefault="00127F87" w:rsidP="00127F87">
      <w:pPr>
        <w:tabs>
          <w:tab w:val="left" w:pos="6300"/>
        </w:tabs>
        <w:spacing w:after="120"/>
        <w:rPr>
          <w:b/>
          <w:smallCaps/>
          <w:spacing w:val="20"/>
          <w:sz w:val="21"/>
          <w:szCs w:val="21"/>
        </w:rPr>
      </w:pPr>
      <w:r w:rsidRPr="00D75589">
        <w:rPr>
          <w:b/>
          <w:sz w:val="21"/>
          <w:szCs w:val="21"/>
        </w:rPr>
        <w:t>a</w:t>
      </w:r>
    </w:p>
    <w:p w:rsidR="00127F87" w:rsidRPr="00D75589" w:rsidRDefault="00127F87" w:rsidP="00127F87">
      <w:pPr>
        <w:tabs>
          <w:tab w:val="left" w:pos="6300"/>
        </w:tabs>
        <w:spacing w:after="120"/>
        <w:rPr>
          <w:b/>
          <w:smallCaps/>
          <w:spacing w:val="20"/>
          <w:sz w:val="21"/>
          <w:szCs w:val="21"/>
        </w:rPr>
      </w:pPr>
      <w:r w:rsidRPr="00D75589">
        <w:rPr>
          <w:b/>
          <w:smallCaps/>
          <w:spacing w:val="20"/>
          <w:sz w:val="21"/>
          <w:szCs w:val="21"/>
        </w:rPr>
        <w:t xml:space="preserve">Zhotovitel </w:t>
      </w:r>
    </w:p>
    <w:p w:rsidR="00127F87" w:rsidRPr="00D75589" w:rsidRDefault="00127F87" w:rsidP="00127F87">
      <w:pPr>
        <w:tabs>
          <w:tab w:val="left" w:pos="6300"/>
        </w:tabs>
        <w:spacing w:after="120"/>
        <w:rPr>
          <w:b/>
          <w:smallCaps/>
          <w:spacing w:val="20"/>
          <w:sz w:val="21"/>
          <w:szCs w:val="21"/>
        </w:rPr>
      </w:pPr>
      <w:r w:rsidRPr="00D75589">
        <w:rPr>
          <w:b/>
          <w:sz w:val="21"/>
          <w:szCs w:val="21"/>
          <w:highlight w:val="yellow"/>
        </w:rPr>
        <w:t>***</w:t>
      </w:r>
    </w:p>
    <w:p w:rsidR="00127F87" w:rsidRPr="00D75589" w:rsidRDefault="00127F87" w:rsidP="00127F87">
      <w:pPr>
        <w:tabs>
          <w:tab w:val="left" w:pos="6300"/>
        </w:tabs>
        <w:rPr>
          <w:sz w:val="21"/>
          <w:szCs w:val="21"/>
        </w:rPr>
      </w:pPr>
      <w:r w:rsidRPr="00D75589">
        <w:rPr>
          <w:sz w:val="21"/>
          <w:szCs w:val="21"/>
        </w:rPr>
        <w:t xml:space="preserve">sídlem </w:t>
      </w:r>
      <w:r w:rsidRPr="00D75589">
        <w:rPr>
          <w:b/>
          <w:sz w:val="21"/>
          <w:szCs w:val="21"/>
          <w:highlight w:val="yellow"/>
        </w:rPr>
        <w:t>***</w:t>
      </w:r>
      <w:r w:rsidRPr="00D75589">
        <w:rPr>
          <w:sz w:val="21"/>
          <w:szCs w:val="21"/>
        </w:rPr>
        <w:tab/>
        <w:t xml:space="preserve">IČO: </w:t>
      </w:r>
      <w:r w:rsidRPr="00D75589">
        <w:rPr>
          <w:b/>
          <w:sz w:val="21"/>
          <w:szCs w:val="21"/>
          <w:highlight w:val="yellow"/>
        </w:rPr>
        <w:t>***</w:t>
      </w:r>
    </w:p>
    <w:p w:rsidR="00127F87" w:rsidRPr="00D75589" w:rsidRDefault="00127F87" w:rsidP="00127F87">
      <w:pPr>
        <w:tabs>
          <w:tab w:val="left" w:pos="6300"/>
        </w:tabs>
        <w:rPr>
          <w:sz w:val="21"/>
          <w:szCs w:val="21"/>
        </w:rPr>
      </w:pPr>
      <w:r w:rsidRPr="00D75589">
        <w:rPr>
          <w:sz w:val="21"/>
          <w:szCs w:val="21"/>
        </w:rPr>
        <w:t xml:space="preserve">zapsaná v obchodním rejstříku  u </w:t>
      </w:r>
      <w:r w:rsidR="007044C4" w:rsidRPr="00D75589">
        <w:rPr>
          <w:sz w:val="21"/>
          <w:szCs w:val="21"/>
        </w:rPr>
        <w:t>……</w:t>
      </w:r>
      <w:r w:rsidRPr="00D75589">
        <w:rPr>
          <w:sz w:val="21"/>
          <w:szCs w:val="21"/>
        </w:rPr>
        <w:t xml:space="preserve"> soudu v </w:t>
      </w:r>
      <w:r w:rsidRPr="00D75589">
        <w:rPr>
          <w:b/>
          <w:sz w:val="21"/>
          <w:szCs w:val="21"/>
          <w:highlight w:val="yellow"/>
        </w:rPr>
        <w:t>***</w:t>
      </w:r>
      <w:r w:rsidRPr="00D75589">
        <w:rPr>
          <w:sz w:val="21"/>
          <w:szCs w:val="21"/>
        </w:rPr>
        <w:tab/>
      </w:r>
      <w:proofErr w:type="spellStart"/>
      <w:r w:rsidRPr="00D75589">
        <w:rPr>
          <w:sz w:val="21"/>
          <w:szCs w:val="21"/>
        </w:rPr>
        <w:t>sp</w:t>
      </w:r>
      <w:proofErr w:type="spellEnd"/>
      <w:r w:rsidRPr="00D75589">
        <w:rPr>
          <w:sz w:val="21"/>
          <w:szCs w:val="21"/>
        </w:rPr>
        <w:t xml:space="preserve">. zn. </w:t>
      </w:r>
      <w:r w:rsidRPr="00D75589">
        <w:rPr>
          <w:b/>
          <w:sz w:val="21"/>
          <w:szCs w:val="21"/>
          <w:highlight w:val="yellow"/>
        </w:rPr>
        <w:t>***</w:t>
      </w:r>
    </w:p>
    <w:p w:rsidR="00127F87" w:rsidRPr="00D75589" w:rsidRDefault="00127F87" w:rsidP="00127F87">
      <w:pPr>
        <w:spacing w:after="120"/>
        <w:rPr>
          <w:sz w:val="21"/>
          <w:szCs w:val="21"/>
        </w:rPr>
      </w:pPr>
      <w:r w:rsidRPr="00D75589">
        <w:rPr>
          <w:sz w:val="21"/>
          <w:szCs w:val="21"/>
        </w:rPr>
        <w:t xml:space="preserve">zastoupena </w:t>
      </w:r>
      <w:r w:rsidRPr="00D75589">
        <w:rPr>
          <w:b/>
          <w:sz w:val="21"/>
          <w:szCs w:val="21"/>
          <w:highlight w:val="yellow"/>
        </w:rPr>
        <w:t>***</w:t>
      </w:r>
    </w:p>
    <w:p w:rsidR="00127F87" w:rsidRPr="00D75589" w:rsidRDefault="00127F87" w:rsidP="00127F87">
      <w:pPr>
        <w:spacing w:after="120"/>
        <w:rPr>
          <w:sz w:val="21"/>
          <w:szCs w:val="21"/>
        </w:rPr>
      </w:pPr>
    </w:p>
    <w:p w:rsidR="00127F87" w:rsidRPr="00D75589" w:rsidRDefault="00127F87" w:rsidP="00127F87">
      <w:pPr>
        <w:spacing w:after="120"/>
        <w:rPr>
          <w:sz w:val="21"/>
          <w:szCs w:val="21"/>
        </w:rPr>
      </w:pPr>
      <w:r w:rsidRPr="00D75589">
        <w:rPr>
          <w:sz w:val="21"/>
          <w:szCs w:val="21"/>
        </w:rPr>
        <w:t>spolu uzavírají Smlouvu o dílo dle zákona č. 89/2012 Sb., občanský zákoník v platném znění (dále jen „občanský zákoník“):</w:t>
      </w:r>
    </w:p>
    <w:p w:rsidR="00127F87" w:rsidRPr="00D75589" w:rsidRDefault="00127F87" w:rsidP="00127F87">
      <w:pPr>
        <w:spacing w:after="120"/>
        <w:rPr>
          <w:sz w:val="21"/>
          <w:szCs w:val="21"/>
        </w:rPr>
      </w:pPr>
    </w:p>
    <w:p w:rsidR="00630DA0" w:rsidRPr="00D75589" w:rsidRDefault="00630DA0"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 xml:space="preserve">Předmět </w:t>
      </w:r>
      <w:r w:rsidR="001A6052" w:rsidRPr="00D75589">
        <w:rPr>
          <w:b/>
          <w:smallCaps/>
          <w:spacing w:val="20"/>
          <w:sz w:val="21"/>
          <w:szCs w:val="21"/>
        </w:rPr>
        <w:t xml:space="preserve">a účel </w:t>
      </w:r>
      <w:r w:rsidRPr="00D75589">
        <w:rPr>
          <w:b/>
          <w:smallCaps/>
          <w:spacing w:val="20"/>
          <w:sz w:val="21"/>
          <w:szCs w:val="21"/>
        </w:rPr>
        <w:t>smlouvy</w:t>
      </w:r>
    </w:p>
    <w:p w:rsidR="00AD14FD" w:rsidRPr="00612022" w:rsidRDefault="007A1A7E" w:rsidP="000C4190">
      <w:pPr>
        <w:numPr>
          <w:ilvl w:val="6"/>
          <w:numId w:val="4"/>
        </w:numPr>
        <w:tabs>
          <w:tab w:val="clear" w:pos="360"/>
          <w:tab w:val="num" w:pos="426"/>
          <w:tab w:val="left" w:pos="540"/>
        </w:tabs>
        <w:spacing w:before="120" w:after="120"/>
        <w:ind w:left="567" w:hanging="567"/>
        <w:jc w:val="both"/>
        <w:rPr>
          <w:sz w:val="21"/>
          <w:szCs w:val="21"/>
        </w:rPr>
      </w:pPr>
      <w:r w:rsidRPr="00612022">
        <w:rPr>
          <w:sz w:val="21"/>
          <w:szCs w:val="21"/>
        </w:rPr>
        <w:t xml:space="preserve"> </w:t>
      </w:r>
      <w:r w:rsidR="00AD14FD" w:rsidRPr="00612022">
        <w:rPr>
          <w:sz w:val="21"/>
          <w:szCs w:val="21"/>
        </w:rPr>
        <w:t>Účelem této smlouvy je obnova silniční sítě v Jihomoravském kraji.</w:t>
      </w:r>
    </w:p>
    <w:p w:rsidR="00630DA0" w:rsidRPr="00D75589" w:rsidRDefault="00403B46" w:rsidP="00A47A2F">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630DA0" w:rsidRPr="00D75589">
        <w:rPr>
          <w:sz w:val="21"/>
          <w:szCs w:val="21"/>
        </w:rPr>
        <w:t>Zhotovitel provede dílo dle této smlouvy a objednatel mu za to zaplatí dohodnutou cenu.</w:t>
      </w:r>
    </w:p>
    <w:p w:rsidR="004B0F14" w:rsidRPr="00D75589" w:rsidRDefault="00144D3A"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FB5C4F" w:rsidRPr="00D75589">
        <w:rPr>
          <w:sz w:val="21"/>
          <w:szCs w:val="21"/>
        </w:rPr>
        <w:t xml:space="preserve">Dílem je </w:t>
      </w:r>
      <w:r w:rsidR="004B0F14" w:rsidRPr="00D75589">
        <w:rPr>
          <w:sz w:val="21"/>
          <w:szCs w:val="21"/>
        </w:rPr>
        <w:t>zhotove</w:t>
      </w:r>
      <w:r w:rsidR="003F3BCC" w:rsidRPr="00D75589">
        <w:rPr>
          <w:sz w:val="21"/>
          <w:szCs w:val="21"/>
        </w:rPr>
        <w:t xml:space="preserve">ní </w:t>
      </w:r>
      <w:r w:rsidR="004B0F14" w:rsidRPr="00D75589">
        <w:rPr>
          <w:sz w:val="21"/>
          <w:szCs w:val="21"/>
        </w:rPr>
        <w:t>takto definovaných částí díla:</w:t>
      </w:r>
    </w:p>
    <w:p w:rsidR="004B0F14" w:rsidRPr="00B44052" w:rsidRDefault="004B0F14" w:rsidP="00B44052">
      <w:pPr>
        <w:numPr>
          <w:ilvl w:val="8"/>
          <w:numId w:val="4"/>
        </w:numPr>
        <w:tabs>
          <w:tab w:val="clear" w:pos="6480"/>
          <w:tab w:val="num" w:pos="1080"/>
        </w:tabs>
        <w:ind w:left="1083" w:hanging="181"/>
        <w:jc w:val="both"/>
        <w:rPr>
          <w:b/>
          <w:bCs/>
          <w:i/>
          <w:iCs/>
          <w:smallCaps/>
          <w:spacing w:val="24"/>
          <w:sz w:val="21"/>
          <w:szCs w:val="21"/>
          <w:lang w:val="en-US"/>
        </w:rPr>
      </w:pPr>
      <w:r w:rsidRPr="00D75589">
        <w:rPr>
          <w:sz w:val="21"/>
          <w:szCs w:val="21"/>
        </w:rPr>
        <w:t>stavby „</w:t>
      </w:r>
      <w:r w:rsidR="00B44052" w:rsidRPr="00B44052">
        <w:rPr>
          <w:bCs/>
          <w:iCs/>
          <w:smallCaps/>
          <w:spacing w:val="24"/>
          <w:sz w:val="20"/>
          <w:szCs w:val="20"/>
          <w:lang w:val="en-US"/>
        </w:rPr>
        <w:t>III/37917 LELEKOVICE - VRANOV</w:t>
      </w:r>
      <w:r w:rsidRPr="00B44052">
        <w:rPr>
          <w:bCs/>
          <w:sz w:val="21"/>
          <w:szCs w:val="21"/>
          <w:lang w:val="en-US"/>
        </w:rPr>
        <w:t>”</w:t>
      </w:r>
      <w:r w:rsidRPr="00B44052">
        <w:rPr>
          <w:bCs/>
          <w:sz w:val="21"/>
          <w:szCs w:val="21"/>
        </w:rPr>
        <w:t xml:space="preserve"> </w:t>
      </w:r>
      <w:r w:rsidRPr="00B44052">
        <w:rPr>
          <w:sz w:val="21"/>
          <w:szCs w:val="21"/>
        </w:rPr>
        <w:t>(dále jen „stavba“);</w:t>
      </w:r>
    </w:p>
    <w:p w:rsidR="004B0F14" w:rsidRPr="00D75589" w:rsidRDefault="004B0F14" w:rsidP="004B0F14">
      <w:pPr>
        <w:numPr>
          <w:ilvl w:val="8"/>
          <w:numId w:val="4"/>
        </w:numPr>
        <w:tabs>
          <w:tab w:val="clear" w:pos="6480"/>
          <w:tab w:val="num" w:pos="1080"/>
        </w:tabs>
        <w:ind w:left="1083" w:hanging="181"/>
        <w:jc w:val="both"/>
        <w:rPr>
          <w:sz w:val="21"/>
          <w:szCs w:val="21"/>
        </w:rPr>
      </w:pPr>
      <w:r w:rsidRPr="00D75589">
        <w:rPr>
          <w:sz w:val="21"/>
          <w:szCs w:val="21"/>
        </w:rPr>
        <w:t>geodetického zaměření stavby.</w:t>
      </w:r>
    </w:p>
    <w:p w:rsidR="00630DA0" w:rsidRPr="00D75589" w:rsidRDefault="00BA6021"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ab/>
      </w:r>
      <w:r w:rsidR="00630DA0" w:rsidRPr="00D75589">
        <w:rPr>
          <w:sz w:val="21"/>
          <w:szCs w:val="21"/>
        </w:rPr>
        <w:t>Zhotovitel prohlašuje, že má veškeré podklady nezbytné k řádnému provedení díla.</w:t>
      </w:r>
    </w:p>
    <w:p w:rsidR="00D1326D" w:rsidRPr="00D75589" w:rsidRDefault="00BA6021" w:rsidP="007F21C6">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ab/>
      </w:r>
      <w:r w:rsidR="00D1326D" w:rsidRPr="00D75589">
        <w:rPr>
          <w:sz w:val="21"/>
          <w:szCs w:val="21"/>
        </w:rPr>
        <w:t>Zhotovitel je povinen provést dílo řádně a včas. Dílo je provedeno úplně a bezvadně, odpovídá-li této smlouvě a je</w:t>
      </w:r>
      <w:r w:rsidR="00D1326D" w:rsidRPr="00D75589">
        <w:rPr>
          <w:sz w:val="21"/>
          <w:szCs w:val="21"/>
        </w:rPr>
        <w:noBreakHyphen/>
        <w:t>li způsobilé ke svému účelu použití. Dílo je provedeno včas, jsou-li všechny jeho části dle této smlouvy jako úplné a bezvadné a ve lhůtách touto smlouvou sjednaných předány objednateli.</w:t>
      </w:r>
    </w:p>
    <w:p w:rsidR="009A3B19" w:rsidRPr="00870FC9" w:rsidRDefault="004B0F14" w:rsidP="009A3B19">
      <w:pPr>
        <w:numPr>
          <w:ilvl w:val="6"/>
          <w:numId w:val="4"/>
        </w:numPr>
        <w:tabs>
          <w:tab w:val="clear" w:pos="360"/>
          <w:tab w:val="num" w:pos="426"/>
          <w:tab w:val="left" w:pos="540"/>
        </w:tabs>
        <w:spacing w:before="120" w:after="120"/>
        <w:ind w:left="567" w:hanging="567"/>
        <w:jc w:val="both"/>
        <w:rPr>
          <w:sz w:val="21"/>
          <w:szCs w:val="21"/>
        </w:rPr>
      </w:pPr>
      <w:r w:rsidRPr="00D75589">
        <w:rPr>
          <w:sz w:val="21"/>
          <w:szCs w:val="21"/>
        </w:rPr>
        <w:t xml:space="preserve">   </w:t>
      </w:r>
      <w:r w:rsidR="009A3B19" w:rsidRPr="00870FC9">
        <w:rPr>
          <w:sz w:val="21"/>
          <w:szCs w:val="21"/>
        </w:rPr>
        <w:t xml:space="preserve">Místo plnění je určeno dokumentací jako prostor staveniště. Tam, kde to povaha plnění umožňuje, může být místem plnění i pracoviště objednatele: </w:t>
      </w:r>
      <w:r w:rsidR="000C4190" w:rsidRPr="007973F0">
        <w:rPr>
          <w:sz w:val="21"/>
          <w:szCs w:val="21"/>
        </w:rPr>
        <w:t>investiční úsek oblasti Sever, Komenského 2, 678 01 Blansko</w:t>
      </w:r>
      <w:r w:rsidR="009A3B19" w:rsidRPr="00870FC9">
        <w:rPr>
          <w:sz w:val="21"/>
          <w:szCs w:val="21"/>
        </w:rPr>
        <w:t>.</w:t>
      </w:r>
      <w:r w:rsidR="009A3B19" w:rsidRPr="00870FC9" w:rsidDel="00DB5A2D">
        <w:rPr>
          <w:sz w:val="21"/>
          <w:szCs w:val="21"/>
        </w:rPr>
        <w:t xml:space="preserve"> </w:t>
      </w:r>
    </w:p>
    <w:p w:rsidR="00A564E1" w:rsidRPr="00D75589" w:rsidRDefault="00A564E1" w:rsidP="00A564E1">
      <w:pPr>
        <w:spacing w:before="120" w:after="120"/>
        <w:ind w:left="540"/>
        <w:jc w:val="both"/>
        <w:rPr>
          <w:sz w:val="21"/>
          <w:szCs w:val="21"/>
        </w:rPr>
      </w:pPr>
    </w:p>
    <w:p w:rsidR="00630DA0" w:rsidRPr="00D75589" w:rsidRDefault="00630DA0"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Stavba</w:t>
      </w:r>
    </w:p>
    <w:p w:rsidR="00E101FE" w:rsidRPr="00D75589" w:rsidRDefault="00E101FE" w:rsidP="00E101FE">
      <w:pPr>
        <w:pStyle w:val="Odstavecseseznamem"/>
        <w:keepNext/>
        <w:keepLines/>
        <w:tabs>
          <w:tab w:val="left" w:pos="567"/>
        </w:tabs>
        <w:spacing w:before="120" w:after="120"/>
        <w:ind w:left="1080"/>
        <w:rPr>
          <w:b/>
          <w:smallCaps/>
          <w:spacing w:val="20"/>
          <w:sz w:val="21"/>
          <w:szCs w:val="21"/>
        </w:rPr>
      </w:pPr>
    </w:p>
    <w:p w:rsidR="00875BC5" w:rsidRDefault="004B0F14" w:rsidP="00875BC5">
      <w:pPr>
        <w:pStyle w:val="Odstavecseseznamem"/>
        <w:numPr>
          <w:ilvl w:val="3"/>
          <w:numId w:val="6"/>
        </w:numPr>
        <w:tabs>
          <w:tab w:val="clear" w:pos="2880"/>
          <w:tab w:val="left" w:pos="539"/>
        </w:tabs>
        <w:ind w:left="539" w:hanging="539"/>
        <w:jc w:val="both"/>
        <w:rPr>
          <w:sz w:val="21"/>
          <w:szCs w:val="21"/>
          <w:lang w:val="en-US"/>
        </w:rPr>
      </w:pPr>
      <w:r w:rsidRPr="000C4190">
        <w:rPr>
          <w:sz w:val="21"/>
          <w:szCs w:val="21"/>
        </w:rPr>
        <w:t>Stavbou</w:t>
      </w:r>
      <w:r w:rsidR="00630DA0" w:rsidRPr="000C4190">
        <w:rPr>
          <w:sz w:val="21"/>
          <w:szCs w:val="21"/>
        </w:rPr>
        <w:t xml:space="preserve"> </w:t>
      </w:r>
      <w:r w:rsidRPr="000C4190">
        <w:rPr>
          <w:sz w:val="21"/>
          <w:szCs w:val="21"/>
        </w:rPr>
        <w:t xml:space="preserve">je </w:t>
      </w:r>
      <w:proofErr w:type="spellStart"/>
      <w:r w:rsidR="000C4190" w:rsidRPr="000C4190">
        <w:rPr>
          <w:sz w:val="21"/>
          <w:szCs w:val="21"/>
          <w:lang w:val="en-US"/>
        </w:rPr>
        <w:t>celoplošná</w:t>
      </w:r>
      <w:proofErr w:type="spellEnd"/>
      <w:r w:rsidR="000C4190" w:rsidRPr="000C4190">
        <w:rPr>
          <w:sz w:val="21"/>
          <w:szCs w:val="21"/>
          <w:lang w:val="en-US"/>
        </w:rPr>
        <w:t xml:space="preserve"> </w:t>
      </w:r>
      <w:proofErr w:type="spellStart"/>
      <w:r w:rsidR="000C4190" w:rsidRPr="000C4190">
        <w:rPr>
          <w:sz w:val="21"/>
          <w:szCs w:val="21"/>
          <w:lang w:val="en-US"/>
        </w:rPr>
        <w:t>oprava</w:t>
      </w:r>
      <w:proofErr w:type="spellEnd"/>
      <w:r w:rsidR="000C4190" w:rsidRPr="000C4190">
        <w:rPr>
          <w:sz w:val="21"/>
          <w:szCs w:val="21"/>
          <w:lang w:val="en-US"/>
        </w:rPr>
        <w:t xml:space="preserve"> </w:t>
      </w:r>
      <w:proofErr w:type="spellStart"/>
      <w:r w:rsidR="000C4190" w:rsidRPr="000C4190">
        <w:rPr>
          <w:sz w:val="21"/>
          <w:szCs w:val="21"/>
          <w:lang w:val="en-US"/>
        </w:rPr>
        <w:t>asfaltového</w:t>
      </w:r>
      <w:proofErr w:type="spellEnd"/>
      <w:r w:rsidR="000C4190" w:rsidRPr="000C4190">
        <w:rPr>
          <w:sz w:val="21"/>
          <w:szCs w:val="21"/>
          <w:lang w:val="en-US"/>
        </w:rPr>
        <w:t xml:space="preserve"> </w:t>
      </w:r>
      <w:proofErr w:type="spellStart"/>
      <w:r w:rsidR="000C4190" w:rsidRPr="000C4190">
        <w:rPr>
          <w:sz w:val="21"/>
          <w:szCs w:val="21"/>
          <w:lang w:val="en-US"/>
        </w:rPr>
        <w:t>krytu</w:t>
      </w:r>
      <w:proofErr w:type="spellEnd"/>
      <w:r w:rsidR="000C4190" w:rsidRPr="000C4190">
        <w:rPr>
          <w:sz w:val="21"/>
          <w:szCs w:val="21"/>
          <w:lang w:val="en-US"/>
        </w:rPr>
        <w:t xml:space="preserve"> </w:t>
      </w:r>
      <w:proofErr w:type="spellStart"/>
      <w:r w:rsidR="000C4190" w:rsidRPr="000C4190">
        <w:rPr>
          <w:sz w:val="21"/>
          <w:szCs w:val="21"/>
          <w:lang w:val="en-US"/>
        </w:rPr>
        <w:t>na</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w:t>
      </w:r>
      <w:proofErr w:type="spellStart"/>
      <w:r w:rsidR="000C4190" w:rsidRPr="000C4190">
        <w:rPr>
          <w:sz w:val="21"/>
          <w:szCs w:val="21"/>
          <w:lang w:val="en-US"/>
        </w:rPr>
        <w:t>silnice</w:t>
      </w:r>
      <w:proofErr w:type="spellEnd"/>
      <w:r w:rsidR="000C4190" w:rsidRPr="000C4190">
        <w:rPr>
          <w:sz w:val="21"/>
          <w:szCs w:val="21"/>
          <w:lang w:val="en-US"/>
        </w:rPr>
        <w:t xml:space="preserve"> III/37917 od </w:t>
      </w:r>
      <w:proofErr w:type="spellStart"/>
      <w:r w:rsidR="000C4190" w:rsidRPr="000C4190">
        <w:rPr>
          <w:sz w:val="21"/>
          <w:szCs w:val="21"/>
          <w:lang w:val="en-US"/>
        </w:rPr>
        <w:t>křižovatky</w:t>
      </w:r>
      <w:proofErr w:type="spellEnd"/>
      <w:r w:rsidR="000C4190" w:rsidRPr="000C4190">
        <w:rPr>
          <w:sz w:val="21"/>
          <w:szCs w:val="21"/>
          <w:lang w:val="en-US"/>
        </w:rPr>
        <w:t xml:space="preserve"> </w:t>
      </w:r>
      <w:proofErr w:type="spellStart"/>
      <w:r w:rsidR="000C4190" w:rsidRPr="000C4190">
        <w:rPr>
          <w:sz w:val="21"/>
          <w:szCs w:val="21"/>
          <w:lang w:val="en-US"/>
        </w:rPr>
        <w:t>na</w:t>
      </w:r>
      <w:proofErr w:type="spellEnd"/>
      <w:r w:rsidR="000C4190" w:rsidRPr="000C4190">
        <w:rPr>
          <w:sz w:val="21"/>
          <w:szCs w:val="21"/>
          <w:lang w:val="en-US"/>
        </w:rPr>
        <w:t xml:space="preserve"> </w:t>
      </w:r>
      <w:proofErr w:type="spellStart"/>
      <w:r w:rsidR="000C4190" w:rsidRPr="000C4190">
        <w:rPr>
          <w:sz w:val="21"/>
          <w:szCs w:val="21"/>
          <w:lang w:val="en-US"/>
        </w:rPr>
        <w:t>Jehnice</w:t>
      </w:r>
      <w:proofErr w:type="spellEnd"/>
      <w:r w:rsidR="000C4190" w:rsidRPr="000C4190">
        <w:rPr>
          <w:sz w:val="21"/>
          <w:szCs w:val="21"/>
          <w:lang w:val="en-US"/>
        </w:rPr>
        <w:t xml:space="preserve"> po </w:t>
      </w:r>
      <w:proofErr w:type="spellStart"/>
      <w:r w:rsidR="000C4190" w:rsidRPr="000C4190">
        <w:rPr>
          <w:sz w:val="21"/>
          <w:szCs w:val="21"/>
          <w:lang w:val="en-US"/>
        </w:rPr>
        <w:t>opravený</w:t>
      </w:r>
      <w:proofErr w:type="spellEnd"/>
      <w:r w:rsidR="000C4190" w:rsidRPr="000C4190">
        <w:rPr>
          <w:sz w:val="21"/>
          <w:szCs w:val="21"/>
          <w:lang w:val="en-US"/>
        </w:rPr>
        <w:t xml:space="preserve"> </w:t>
      </w:r>
      <w:proofErr w:type="spellStart"/>
      <w:r w:rsidR="000C4190" w:rsidRPr="000C4190">
        <w:rPr>
          <w:sz w:val="21"/>
          <w:szCs w:val="21"/>
          <w:lang w:val="en-US"/>
        </w:rPr>
        <w:t>povrch</w:t>
      </w:r>
      <w:proofErr w:type="spellEnd"/>
      <w:r w:rsidR="000C4190" w:rsidRPr="000C4190">
        <w:rPr>
          <w:sz w:val="21"/>
          <w:szCs w:val="21"/>
          <w:lang w:val="en-US"/>
        </w:rPr>
        <w:t xml:space="preserve"> </w:t>
      </w:r>
      <w:proofErr w:type="spellStart"/>
      <w:r w:rsidR="000C4190" w:rsidRPr="000C4190">
        <w:rPr>
          <w:sz w:val="21"/>
          <w:szCs w:val="21"/>
          <w:lang w:val="en-US"/>
        </w:rPr>
        <w:t>před</w:t>
      </w:r>
      <w:proofErr w:type="spellEnd"/>
      <w:r w:rsidR="000C4190" w:rsidRPr="000C4190">
        <w:rPr>
          <w:sz w:val="21"/>
          <w:szCs w:val="21"/>
          <w:lang w:val="en-US"/>
        </w:rPr>
        <w:t xml:space="preserve"> </w:t>
      </w:r>
      <w:proofErr w:type="spellStart"/>
      <w:r w:rsidR="000C4190" w:rsidRPr="000C4190">
        <w:rPr>
          <w:sz w:val="21"/>
          <w:szCs w:val="21"/>
          <w:lang w:val="en-US"/>
        </w:rPr>
        <w:t>obcí</w:t>
      </w:r>
      <w:proofErr w:type="spellEnd"/>
      <w:r w:rsidR="000C4190" w:rsidRPr="000C4190">
        <w:rPr>
          <w:sz w:val="21"/>
          <w:szCs w:val="21"/>
          <w:lang w:val="en-US"/>
        </w:rPr>
        <w:t xml:space="preserve"> </w:t>
      </w:r>
      <w:proofErr w:type="spellStart"/>
      <w:r w:rsidR="000C4190" w:rsidRPr="000C4190">
        <w:rPr>
          <w:sz w:val="21"/>
          <w:szCs w:val="21"/>
          <w:lang w:val="en-US"/>
        </w:rPr>
        <w:t>Vranov</w:t>
      </w:r>
      <w:proofErr w:type="spellEnd"/>
      <w:r w:rsidR="000C4190" w:rsidRPr="000C4190">
        <w:rPr>
          <w:sz w:val="21"/>
          <w:szCs w:val="21"/>
          <w:lang w:val="en-US"/>
        </w:rPr>
        <w:t xml:space="preserve"> (</w:t>
      </w:r>
      <w:proofErr w:type="spellStart"/>
      <w:r w:rsidR="000C4190" w:rsidRPr="000C4190">
        <w:rPr>
          <w:sz w:val="21"/>
          <w:szCs w:val="21"/>
          <w:lang w:val="en-US"/>
        </w:rPr>
        <w:t>konec</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je </w:t>
      </w:r>
      <w:proofErr w:type="spellStart"/>
      <w:r w:rsidR="000C4190" w:rsidRPr="000C4190">
        <w:rPr>
          <w:sz w:val="21"/>
          <w:szCs w:val="21"/>
          <w:lang w:val="en-US"/>
        </w:rPr>
        <w:t>určen</w:t>
      </w:r>
      <w:proofErr w:type="spellEnd"/>
      <w:r w:rsidR="000C4190" w:rsidRPr="000C4190">
        <w:rPr>
          <w:sz w:val="21"/>
          <w:szCs w:val="21"/>
          <w:lang w:val="en-US"/>
        </w:rPr>
        <w:t xml:space="preserve"> </w:t>
      </w:r>
      <w:proofErr w:type="spellStart"/>
      <w:r w:rsidR="000C4190" w:rsidRPr="000C4190">
        <w:rPr>
          <w:sz w:val="21"/>
          <w:szCs w:val="21"/>
          <w:lang w:val="en-US"/>
        </w:rPr>
        <w:t>pracovní</w:t>
      </w:r>
      <w:proofErr w:type="spellEnd"/>
      <w:r w:rsidR="000C4190" w:rsidRPr="000C4190">
        <w:rPr>
          <w:sz w:val="21"/>
          <w:szCs w:val="21"/>
          <w:lang w:val="en-US"/>
        </w:rPr>
        <w:t xml:space="preserve"> </w:t>
      </w:r>
      <w:proofErr w:type="spellStart"/>
      <w:r w:rsidR="000C4190" w:rsidRPr="000C4190">
        <w:rPr>
          <w:sz w:val="21"/>
          <w:szCs w:val="21"/>
          <w:lang w:val="en-US"/>
        </w:rPr>
        <w:t>spárou</w:t>
      </w:r>
      <w:proofErr w:type="spellEnd"/>
      <w:r w:rsidR="000C4190" w:rsidRPr="000C4190">
        <w:rPr>
          <w:sz w:val="21"/>
          <w:szCs w:val="21"/>
          <w:lang w:val="en-US"/>
        </w:rPr>
        <w:t xml:space="preserve"> </w:t>
      </w:r>
      <w:proofErr w:type="spellStart"/>
      <w:r w:rsidR="000C4190" w:rsidRPr="000C4190">
        <w:rPr>
          <w:sz w:val="21"/>
          <w:szCs w:val="21"/>
          <w:lang w:val="en-US"/>
        </w:rPr>
        <w:t>nového</w:t>
      </w:r>
      <w:proofErr w:type="spellEnd"/>
      <w:r w:rsidR="000C4190" w:rsidRPr="000C4190">
        <w:rPr>
          <w:sz w:val="21"/>
          <w:szCs w:val="21"/>
          <w:lang w:val="en-US"/>
        </w:rPr>
        <w:t xml:space="preserve"> </w:t>
      </w:r>
      <w:proofErr w:type="spellStart"/>
      <w:r w:rsidR="000C4190" w:rsidRPr="000C4190">
        <w:rPr>
          <w:sz w:val="21"/>
          <w:szCs w:val="21"/>
          <w:lang w:val="en-US"/>
        </w:rPr>
        <w:t>navazujícího</w:t>
      </w:r>
      <w:proofErr w:type="spellEnd"/>
      <w:r w:rsidR="000C4190" w:rsidRPr="000C4190">
        <w:rPr>
          <w:sz w:val="21"/>
          <w:szCs w:val="21"/>
          <w:lang w:val="en-US"/>
        </w:rPr>
        <w:t xml:space="preserve"> </w:t>
      </w:r>
      <w:proofErr w:type="spellStart"/>
      <w:r w:rsidR="000C4190" w:rsidRPr="000C4190">
        <w:rPr>
          <w:sz w:val="21"/>
          <w:szCs w:val="21"/>
          <w:lang w:val="en-US"/>
        </w:rPr>
        <w:t>asfaltového</w:t>
      </w:r>
      <w:proofErr w:type="spellEnd"/>
      <w:r w:rsidR="000C4190" w:rsidRPr="000C4190">
        <w:rPr>
          <w:sz w:val="21"/>
          <w:szCs w:val="21"/>
          <w:lang w:val="en-US"/>
        </w:rPr>
        <w:t xml:space="preserve"> </w:t>
      </w:r>
      <w:proofErr w:type="spellStart"/>
      <w:r w:rsidR="000C4190" w:rsidRPr="000C4190">
        <w:rPr>
          <w:sz w:val="21"/>
          <w:szCs w:val="21"/>
          <w:lang w:val="en-US"/>
        </w:rPr>
        <w:t>krytu</w:t>
      </w:r>
      <w:proofErr w:type="spellEnd"/>
      <w:r w:rsidR="000C4190" w:rsidRPr="000C4190">
        <w:rPr>
          <w:sz w:val="21"/>
          <w:szCs w:val="21"/>
          <w:lang w:val="en-US"/>
        </w:rPr>
        <w:t xml:space="preserve">), </w:t>
      </w:r>
      <w:proofErr w:type="spellStart"/>
      <w:r w:rsidR="000C4190" w:rsidRPr="000C4190">
        <w:rPr>
          <w:sz w:val="21"/>
          <w:szCs w:val="21"/>
          <w:lang w:val="en-US"/>
        </w:rPr>
        <w:t>tj</w:t>
      </w:r>
      <w:proofErr w:type="spellEnd"/>
      <w:r w:rsidR="000C4190" w:rsidRPr="000C4190">
        <w:rPr>
          <w:sz w:val="21"/>
          <w:szCs w:val="21"/>
          <w:lang w:val="en-US"/>
        </w:rPr>
        <w:t xml:space="preserve">. km 3,170 – 5,080 </w:t>
      </w:r>
      <w:proofErr w:type="spellStart"/>
      <w:r w:rsidR="000C4190" w:rsidRPr="000C4190">
        <w:rPr>
          <w:sz w:val="21"/>
          <w:szCs w:val="21"/>
          <w:lang w:val="en-US"/>
        </w:rPr>
        <w:t>pasportního</w:t>
      </w:r>
      <w:proofErr w:type="spellEnd"/>
      <w:r w:rsidR="000C4190" w:rsidRPr="000C4190">
        <w:rPr>
          <w:sz w:val="21"/>
          <w:szCs w:val="21"/>
          <w:lang w:val="en-US"/>
        </w:rPr>
        <w:t xml:space="preserve"> </w:t>
      </w:r>
      <w:proofErr w:type="spellStart"/>
      <w:r w:rsidR="000C4190" w:rsidRPr="000C4190">
        <w:rPr>
          <w:sz w:val="21"/>
          <w:szCs w:val="21"/>
          <w:lang w:val="en-US"/>
        </w:rPr>
        <w:t>staničení</w:t>
      </w:r>
      <w:proofErr w:type="spellEnd"/>
      <w:r w:rsidR="000C4190" w:rsidRPr="000C4190">
        <w:rPr>
          <w:sz w:val="21"/>
          <w:szCs w:val="21"/>
          <w:lang w:val="en-US"/>
        </w:rPr>
        <w:t xml:space="preserve"> </w:t>
      </w:r>
      <w:proofErr w:type="spellStart"/>
      <w:r w:rsidR="000C4190" w:rsidRPr="000C4190">
        <w:rPr>
          <w:sz w:val="21"/>
          <w:szCs w:val="21"/>
          <w:lang w:val="en-US"/>
        </w:rPr>
        <w:t>silnice</w:t>
      </w:r>
      <w:proofErr w:type="spellEnd"/>
      <w:r w:rsidR="000C4190" w:rsidRPr="000C4190">
        <w:rPr>
          <w:sz w:val="21"/>
          <w:szCs w:val="21"/>
          <w:lang w:val="en-US"/>
        </w:rPr>
        <w:t xml:space="preserve"> III/37917. </w:t>
      </w:r>
      <w:proofErr w:type="spellStart"/>
      <w:r w:rsidR="000C4190" w:rsidRPr="000C4190">
        <w:rPr>
          <w:sz w:val="21"/>
          <w:szCs w:val="21"/>
          <w:lang w:val="en-US"/>
        </w:rPr>
        <w:t>Celková</w:t>
      </w:r>
      <w:proofErr w:type="spellEnd"/>
      <w:r w:rsidR="000C4190" w:rsidRPr="000C4190">
        <w:rPr>
          <w:sz w:val="21"/>
          <w:szCs w:val="21"/>
          <w:lang w:val="en-US"/>
        </w:rPr>
        <w:t xml:space="preserve"> </w:t>
      </w:r>
      <w:proofErr w:type="spellStart"/>
      <w:r w:rsidR="000C4190" w:rsidRPr="000C4190">
        <w:rPr>
          <w:sz w:val="21"/>
          <w:szCs w:val="21"/>
          <w:lang w:val="en-US"/>
        </w:rPr>
        <w:t>délka</w:t>
      </w:r>
      <w:proofErr w:type="spellEnd"/>
      <w:r w:rsidR="000C4190" w:rsidRPr="000C4190">
        <w:rPr>
          <w:sz w:val="21"/>
          <w:szCs w:val="21"/>
          <w:lang w:val="en-US"/>
        </w:rPr>
        <w:t xml:space="preserve"> </w:t>
      </w:r>
      <w:proofErr w:type="spellStart"/>
      <w:r w:rsidR="000C4190" w:rsidRPr="000C4190">
        <w:rPr>
          <w:sz w:val="21"/>
          <w:szCs w:val="21"/>
          <w:lang w:val="en-US"/>
        </w:rPr>
        <w:t>opravovaného</w:t>
      </w:r>
      <w:proofErr w:type="spellEnd"/>
      <w:r w:rsidR="000C4190" w:rsidRPr="000C4190">
        <w:rPr>
          <w:sz w:val="21"/>
          <w:szCs w:val="21"/>
          <w:lang w:val="en-US"/>
        </w:rPr>
        <w:t xml:space="preserve"> </w:t>
      </w:r>
      <w:proofErr w:type="spellStart"/>
      <w:r w:rsidR="000C4190" w:rsidRPr="000C4190">
        <w:rPr>
          <w:sz w:val="21"/>
          <w:szCs w:val="21"/>
          <w:lang w:val="en-US"/>
        </w:rPr>
        <w:t>úseku</w:t>
      </w:r>
      <w:proofErr w:type="spellEnd"/>
      <w:r w:rsidR="000C4190" w:rsidRPr="000C4190">
        <w:rPr>
          <w:sz w:val="21"/>
          <w:szCs w:val="21"/>
          <w:lang w:val="en-US"/>
        </w:rPr>
        <w:t xml:space="preserve"> je 1 910 </w:t>
      </w:r>
      <w:proofErr w:type="spellStart"/>
      <w:r w:rsidR="000C4190" w:rsidRPr="000C4190">
        <w:rPr>
          <w:sz w:val="21"/>
          <w:szCs w:val="21"/>
          <w:lang w:val="en-US"/>
        </w:rPr>
        <w:t>metrů</w:t>
      </w:r>
      <w:proofErr w:type="spellEnd"/>
      <w:r w:rsidR="000C4190" w:rsidRPr="000C4190">
        <w:rPr>
          <w:sz w:val="21"/>
          <w:szCs w:val="21"/>
          <w:lang w:val="en-US"/>
        </w:rPr>
        <w:t xml:space="preserve">. </w:t>
      </w:r>
      <w:proofErr w:type="spellStart"/>
      <w:r w:rsidR="000C4190" w:rsidRPr="000C4190">
        <w:rPr>
          <w:sz w:val="21"/>
          <w:szCs w:val="21"/>
          <w:lang w:val="en-US"/>
        </w:rPr>
        <w:t>Oprava</w:t>
      </w:r>
      <w:proofErr w:type="spellEnd"/>
      <w:r w:rsidR="000C4190" w:rsidRPr="000C4190">
        <w:rPr>
          <w:sz w:val="21"/>
          <w:szCs w:val="21"/>
          <w:lang w:val="en-US"/>
        </w:rPr>
        <w:t xml:space="preserve"> </w:t>
      </w:r>
      <w:proofErr w:type="spellStart"/>
      <w:r w:rsidR="000C4190" w:rsidRPr="000C4190">
        <w:rPr>
          <w:sz w:val="21"/>
          <w:szCs w:val="21"/>
          <w:lang w:val="en-US"/>
        </w:rPr>
        <w:t>bude</w:t>
      </w:r>
      <w:proofErr w:type="spellEnd"/>
      <w:r w:rsidR="000C4190" w:rsidRPr="000C4190">
        <w:rPr>
          <w:sz w:val="21"/>
          <w:szCs w:val="21"/>
          <w:lang w:val="en-US"/>
        </w:rPr>
        <w:t xml:space="preserve"> </w:t>
      </w:r>
      <w:proofErr w:type="spellStart"/>
      <w:r w:rsidR="000C4190" w:rsidRPr="000C4190">
        <w:rPr>
          <w:sz w:val="21"/>
          <w:szCs w:val="21"/>
          <w:lang w:val="en-US"/>
        </w:rPr>
        <w:t>provedena</w:t>
      </w:r>
      <w:proofErr w:type="spellEnd"/>
      <w:r w:rsidR="000C4190" w:rsidRPr="000C4190">
        <w:rPr>
          <w:sz w:val="21"/>
          <w:szCs w:val="21"/>
          <w:lang w:val="en-US"/>
        </w:rPr>
        <w:t xml:space="preserve"> </w:t>
      </w:r>
      <w:proofErr w:type="spellStart"/>
      <w:r w:rsidR="000C4190" w:rsidRPr="000C4190">
        <w:rPr>
          <w:sz w:val="21"/>
          <w:szCs w:val="21"/>
          <w:lang w:val="en-US"/>
        </w:rPr>
        <w:t>následující</w:t>
      </w:r>
      <w:proofErr w:type="spellEnd"/>
      <w:r w:rsidR="000C4190" w:rsidRPr="000C4190">
        <w:rPr>
          <w:sz w:val="21"/>
          <w:szCs w:val="21"/>
          <w:lang w:val="en-US"/>
        </w:rPr>
        <w:t xml:space="preserve"> </w:t>
      </w:r>
      <w:proofErr w:type="spellStart"/>
      <w:r w:rsidR="000C4190" w:rsidRPr="000C4190">
        <w:rPr>
          <w:sz w:val="21"/>
          <w:szCs w:val="21"/>
          <w:lang w:val="en-US"/>
        </w:rPr>
        <w:t>technologií</w:t>
      </w:r>
      <w:proofErr w:type="spellEnd"/>
      <w:r w:rsidR="000C4190" w:rsidRPr="000C4190">
        <w:rPr>
          <w:sz w:val="21"/>
          <w:szCs w:val="21"/>
          <w:lang w:val="en-US"/>
        </w:rPr>
        <w:t xml:space="preserve">: </w:t>
      </w:r>
      <w:proofErr w:type="spellStart"/>
      <w:r w:rsidR="000C4190">
        <w:rPr>
          <w:sz w:val="21"/>
          <w:szCs w:val="21"/>
          <w:lang w:val="en-US"/>
        </w:rPr>
        <w:t>l</w:t>
      </w:r>
      <w:r w:rsidR="000C4190" w:rsidRPr="000C4190">
        <w:rPr>
          <w:sz w:val="21"/>
          <w:szCs w:val="21"/>
          <w:lang w:val="en-US"/>
        </w:rPr>
        <w:t>okální</w:t>
      </w:r>
      <w:proofErr w:type="spellEnd"/>
      <w:r w:rsidR="000C4190" w:rsidRPr="000C4190">
        <w:rPr>
          <w:sz w:val="21"/>
          <w:szCs w:val="21"/>
          <w:lang w:val="en-US"/>
        </w:rPr>
        <w:t xml:space="preserve"> </w:t>
      </w:r>
      <w:proofErr w:type="spellStart"/>
      <w:r w:rsidR="000C4190" w:rsidRPr="000C4190">
        <w:rPr>
          <w:sz w:val="21"/>
          <w:szCs w:val="21"/>
          <w:lang w:val="en-US"/>
        </w:rPr>
        <w:t>frézování</w:t>
      </w:r>
      <w:proofErr w:type="spellEnd"/>
      <w:r w:rsidR="000C4190">
        <w:rPr>
          <w:sz w:val="21"/>
          <w:szCs w:val="21"/>
          <w:lang w:val="en-US"/>
        </w:rPr>
        <w:t xml:space="preserve">, </w:t>
      </w:r>
      <w:proofErr w:type="spellStart"/>
      <w:r w:rsidR="000C4190">
        <w:rPr>
          <w:sz w:val="21"/>
          <w:szCs w:val="21"/>
          <w:lang w:val="en-US"/>
        </w:rPr>
        <w:t>r</w:t>
      </w:r>
      <w:r w:rsidR="000C4190" w:rsidRPr="000C4190">
        <w:rPr>
          <w:sz w:val="21"/>
          <w:szCs w:val="21"/>
          <w:lang w:val="en-US"/>
        </w:rPr>
        <w:t>eprofilace</w:t>
      </w:r>
      <w:proofErr w:type="spellEnd"/>
      <w:r w:rsidR="000C4190" w:rsidRPr="000C4190">
        <w:rPr>
          <w:sz w:val="21"/>
          <w:szCs w:val="21"/>
          <w:lang w:val="en-US"/>
        </w:rPr>
        <w:t xml:space="preserve"> </w:t>
      </w:r>
      <w:proofErr w:type="spellStart"/>
      <w:r w:rsidR="000C4190" w:rsidRPr="000C4190">
        <w:rPr>
          <w:sz w:val="21"/>
          <w:szCs w:val="21"/>
          <w:lang w:val="en-US"/>
        </w:rPr>
        <w:t>asfaltové</w:t>
      </w:r>
      <w:proofErr w:type="spellEnd"/>
      <w:r w:rsidR="000C4190" w:rsidRPr="000C4190">
        <w:rPr>
          <w:sz w:val="21"/>
          <w:szCs w:val="21"/>
          <w:lang w:val="en-US"/>
        </w:rPr>
        <w:t xml:space="preserve"> </w:t>
      </w:r>
      <w:proofErr w:type="spellStart"/>
      <w:r w:rsidR="000C4190" w:rsidRPr="000C4190">
        <w:rPr>
          <w:sz w:val="21"/>
          <w:szCs w:val="21"/>
          <w:lang w:val="en-US"/>
        </w:rPr>
        <w:t>vrstvy</w:t>
      </w:r>
      <w:proofErr w:type="spellEnd"/>
      <w:r w:rsidR="000C4190" w:rsidRPr="000C4190">
        <w:rPr>
          <w:sz w:val="21"/>
          <w:szCs w:val="21"/>
          <w:lang w:val="en-US"/>
        </w:rPr>
        <w:t xml:space="preserve"> </w:t>
      </w:r>
      <w:proofErr w:type="spellStart"/>
      <w:r w:rsidR="000C4190" w:rsidRPr="000C4190">
        <w:rPr>
          <w:sz w:val="21"/>
          <w:szCs w:val="21"/>
          <w:lang w:val="en-US"/>
        </w:rPr>
        <w:t>recyklací</w:t>
      </w:r>
      <w:proofErr w:type="spellEnd"/>
      <w:r w:rsidR="000C4190" w:rsidRPr="000C4190">
        <w:rPr>
          <w:sz w:val="21"/>
          <w:szCs w:val="21"/>
          <w:lang w:val="en-US"/>
        </w:rPr>
        <w:t xml:space="preserve"> za </w:t>
      </w:r>
      <w:proofErr w:type="spellStart"/>
      <w:r w:rsidR="000C4190" w:rsidRPr="000C4190">
        <w:rPr>
          <w:sz w:val="21"/>
          <w:szCs w:val="21"/>
          <w:lang w:val="en-US"/>
        </w:rPr>
        <w:t>horka</w:t>
      </w:r>
      <w:proofErr w:type="spellEnd"/>
      <w:r w:rsidR="000C4190" w:rsidRPr="000C4190">
        <w:rPr>
          <w:sz w:val="21"/>
          <w:szCs w:val="21"/>
          <w:lang w:val="en-US"/>
        </w:rPr>
        <w:t xml:space="preserve"> Remix + </w:t>
      </w:r>
      <w:proofErr w:type="spellStart"/>
      <w:r w:rsidR="000C4190" w:rsidRPr="000C4190">
        <w:rPr>
          <w:sz w:val="21"/>
          <w:szCs w:val="21"/>
          <w:lang w:val="en-US"/>
        </w:rPr>
        <w:t>tl</w:t>
      </w:r>
      <w:proofErr w:type="spellEnd"/>
      <w:r w:rsidR="000C4190" w:rsidRPr="000C4190">
        <w:rPr>
          <w:sz w:val="21"/>
          <w:szCs w:val="21"/>
          <w:lang w:val="en-US"/>
        </w:rPr>
        <w:t>. 50mm</w:t>
      </w:r>
      <w:r w:rsidR="000C4190">
        <w:rPr>
          <w:sz w:val="21"/>
          <w:szCs w:val="21"/>
          <w:lang w:val="en-US"/>
        </w:rPr>
        <w:t xml:space="preserve"> a </w:t>
      </w:r>
      <w:proofErr w:type="spellStart"/>
      <w:r w:rsidR="000C4190">
        <w:rPr>
          <w:sz w:val="21"/>
          <w:szCs w:val="21"/>
          <w:lang w:val="en-US"/>
        </w:rPr>
        <w:t>n</w:t>
      </w:r>
      <w:r w:rsidR="000C4190" w:rsidRPr="000C4190">
        <w:rPr>
          <w:sz w:val="21"/>
          <w:szCs w:val="21"/>
          <w:lang w:val="en-US"/>
        </w:rPr>
        <w:t>ová</w:t>
      </w:r>
      <w:proofErr w:type="spellEnd"/>
      <w:r w:rsidR="000C4190" w:rsidRPr="000C4190">
        <w:rPr>
          <w:sz w:val="21"/>
          <w:szCs w:val="21"/>
          <w:lang w:val="en-US"/>
        </w:rPr>
        <w:t xml:space="preserve"> </w:t>
      </w:r>
      <w:proofErr w:type="spellStart"/>
      <w:r w:rsidR="000C4190" w:rsidRPr="000C4190">
        <w:rPr>
          <w:sz w:val="21"/>
          <w:szCs w:val="21"/>
          <w:lang w:val="en-US"/>
        </w:rPr>
        <w:t>obrusná</w:t>
      </w:r>
      <w:proofErr w:type="spellEnd"/>
      <w:r w:rsidR="000C4190" w:rsidRPr="000C4190">
        <w:rPr>
          <w:sz w:val="21"/>
          <w:szCs w:val="21"/>
          <w:lang w:val="en-US"/>
        </w:rPr>
        <w:t xml:space="preserve"> </w:t>
      </w:r>
      <w:proofErr w:type="spellStart"/>
      <w:r w:rsidR="000C4190" w:rsidRPr="000C4190">
        <w:rPr>
          <w:sz w:val="21"/>
          <w:szCs w:val="21"/>
          <w:lang w:val="en-US"/>
        </w:rPr>
        <w:t>vrstva</w:t>
      </w:r>
      <w:proofErr w:type="spellEnd"/>
      <w:r w:rsidR="000C4190" w:rsidRPr="000C4190">
        <w:rPr>
          <w:sz w:val="21"/>
          <w:szCs w:val="21"/>
          <w:lang w:val="en-US"/>
        </w:rPr>
        <w:t xml:space="preserve"> ACO 11+ </w:t>
      </w:r>
      <w:proofErr w:type="spellStart"/>
      <w:r w:rsidR="000C4190" w:rsidRPr="000C4190">
        <w:rPr>
          <w:sz w:val="21"/>
          <w:szCs w:val="21"/>
          <w:lang w:val="en-US"/>
        </w:rPr>
        <w:t>tl</w:t>
      </w:r>
      <w:proofErr w:type="spellEnd"/>
      <w:r w:rsidR="000C4190" w:rsidRPr="000C4190">
        <w:rPr>
          <w:sz w:val="21"/>
          <w:szCs w:val="21"/>
          <w:lang w:val="en-US"/>
        </w:rPr>
        <w:t xml:space="preserve">. 40 mm. </w:t>
      </w:r>
      <w:proofErr w:type="spellStart"/>
      <w:r w:rsidR="000C4190" w:rsidRPr="000C4190">
        <w:rPr>
          <w:sz w:val="21"/>
          <w:szCs w:val="21"/>
          <w:lang w:val="en-US"/>
        </w:rPr>
        <w:t>Dále</w:t>
      </w:r>
      <w:proofErr w:type="spellEnd"/>
      <w:r w:rsidR="000C4190" w:rsidRPr="000C4190">
        <w:rPr>
          <w:sz w:val="21"/>
          <w:szCs w:val="21"/>
          <w:lang w:val="en-US"/>
        </w:rPr>
        <w:t xml:space="preserve"> </w:t>
      </w:r>
      <w:proofErr w:type="spellStart"/>
      <w:r w:rsidR="000C4190" w:rsidRPr="000C4190">
        <w:rPr>
          <w:sz w:val="21"/>
          <w:szCs w:val="21"/>
          <w:lang w:val="en-US"/>
        </w:rPr>
        <w:t>bude</w:t>
      </w:r>
      <w:proofErr w:type="spellEnd"/>
      <w:r w:rsidR="000C4190" w:rsidRPr="000C4190">
        <w:rPr>
          <w:sz w:val="21"/>
          <w:szCs w:val="21"/>
          <w:lang w:val="en-US"/>
        </w:rPr>
        <w:t xml:space="preserve"> </w:t>
      </w:r>
      <w:proofErr w:type="spellStart"/>
      <w:r w:rsidR="000C4190" w:rsidRPr="000C4190">
        <w:rPr>
          <w:sz w:val="21"/>
          <w:szCs w:val="21"/>
          <w:lang w:val="en-US"/>
        </w:rPr>
        <w:t>provedena</w:t>
      </w:r>
      <w:proofErr w:type="spellEnd"/>
      <w:r w:rsidR="000C4190" w:rsidRPr="000C4190">
        <w:rPr>
          <w:sz w:val="21"/>
          <w:szCs w:val="21"/>
          <w:lang w:val="en-US"/>
        </w:rPr>
        <w:t xml:space="preserve"> </w:t>
      </w:r>
      <w:proofErr w:type="spellStart"/>
      <w:r w:rsidR="000C4190" w:rsidRPr="000C4190">
        <w:rPr>
          <w:sz w:val="21"/>
          <w:szCs w:val="21"/>
          <w:lang w:val="en-US"/>
        </w:rPr>
        <w:t>obnova</w:t>
      </w:r>
      <w:proofErr w:type="spellEnd"/>
      <w:r w:rsidR="000C4190" w:rsidRPr="000C4190">
        <w:rPr>
          <w:sz w:val="21"/>
          <w:szCs w:val="21"/>
          <w:lang w:val="en-US"/>
        </w:rPr>
        <w:t xml:space="preserve"> </w:t>
      </w:r>
      <w:proofErr w:type="spellStart"/>
      <w:r w:rsidR="000C4190" w:rsidRPr="000C4190">
        <w:rPr>
          <w:sz w:val="21"/>
          <w:szCs w:val="21"/>
          <w:lang w:val="en-US"/>
        </w:rPr>
        <w:t>nezpevněné</w:t>
      </w:r>
      <w:proofErr w:type="spellEnd"/>
      <w:r w:rsidR="000C4190" w:rsidRPr="000C4190">
        <w:rPr>
          <w:sz w:val="21"/>
          <w:szCs w:val="21"/>
          <w:lang w:val="en-US"/>
        </w:rPr>
        <w:t xml:space="preserve"> </w:t>
      </w:r>
      <w:proofErr w:type="spellStart"/>
      <w:r w:rsidR="000C4190" w:rsidRPr="000C4190">
        <w:rPr>
          <w:sz w:val="21"/>
          <w:szCs w:val="21"/>
          <w:lang w:val="en-US"/>
        </w:rPr>
        <w:t>krajnice</w:t>
      </w:r>
      <w:proofErr w:type="spellEnd"/>
      <w:r w:rsidR="000C4190" w:rsidRPr="000C4190">
        <w:rPr>
          <w:sz w:val="21"/>
          <w:szCs w:val="21"/>
          <w:lang w:val="en-US"/>
        </w:rPr>
        <w:t xml:space="preserve"> a </w:t>
      </w:r>
      <w:proofErr w:type="spellStart"/>
      <w:r w:rsidR="000C4190" w:rsidRPr="000C4190">
        <w:rPr>
          <w:sz w:val="21"/>
          <w:szCs w:val="21"/>
          <w:lang w:val="en-US"/>
        </w:rPr>
        <w:t>sjezdů</w:t>
      </w:r>
      <w:proofErr w:type="spellEnd"/>
      <w:r w:rsidR="000C4190" w:rsidRPr="000C4190">
        <w:rPr>
          <w:sz w:val="21"/>
          <w:szCs w:val="21"/>
          <w:lang w:val="en-US"/>
        </w:rPr>
        <w:t xml:space="preserve">, </w:t>
      </w:r>
      <w:proofErr w:type="spellStart"/>
      <w:r w:rsidR="000C4190" w:rsidRPr="000C4190">
        <w:rPr>
          <w:sz w:val="21"/>
          <w:szCs w:val="21"/>
          <w:lang w:val="en-US"/>
        </w:rPr>
        <w:t>vodorovné</w:t>
      </w:r>
      <w:proofErr w:type="spellEnd"/>
      <w:r w:rsidR="000C4190" w:rsidRPr="000C4190">
        <w:rPr>
          <w:sz w:val="21"/>
          <w:szCs w:val="21"/>
          <w:lang w:val="en-US"/>
        </w:rPr>
        <w:t xml:space="preserve"> </w:t>
      </w:r>
      <w:proofErr w:type="spellStart"/>
      <w:r w:rsidR="000C4190" w:rsidRPr="000C4190">
        <w:rPr>
          <w:sz w:val="21"/>
          <w:szCs w:val="21"/>
          <w:lang w:val="en-US"/>
        </w:rPr>
        <w:t>dopravní</w:t>
      </w:r>
      <w:proofErr w:type="spellEnd"/>
      <w:r w:rsidR="000C4190" w:rsidRPr="000C4190">
        <w:rPr>
          <w:sz w:val="21"/>
          <w:szCs w:val="21"/>
          <w:lang w:val="en-US"/>
        </w:rPr>
        <w:t xml:space="preserve"> </w:t>
      </w:r>
      <w:proofErr w:type="spellStart"/>
      <w:r w:rsidR="000C4190" w:rsidRPr="000C4190">
        <w:rPr>
          <w:sz w:val="21"/>
          <w:szCs w:val="21"/>
          <w:lang w:val="en-US"/>
        </w:rPr>
        <w:t>značení</w:t>
      </w:r>
      <w:proofErr w:type="spellEnd"/>
      <w:r w:rsidR="000C4190" w:rsidRPr="000C4190">
        <w:rPr>
          <w:sz w:val="21"/>
          <w:szCs w:val="21"/>
          <w:lang w:val="en-US"/>
        </w:rPr>
        <w:t>.</w:t>
      </w:r>
      <w:r w:rsidR="000C4190">
        <w:rPr>
          <w:sz w:val="21"/>
          <w:szCs w:val="21"/>
          <w:lang w:val="en-US"/>
        </w:rPr>
        <w:t xml:space="preserve"> </w:t>
      </w:r>
      <w:proofErr w:type="spellStart"/>
      <w:r w:rsidR="000C4190" w:rsidRPr="000C4190">
        <w:rPr>
          <w:sz w:val="21"/>
          <w:szCs w:val="21"/>
          <w:lang w:val="en-US"/>
        </w:rPr>
        <w:t>Součástí</w:t>
      </w:r>
      <w:proofErr w:type="spellEnd"/>
      <w:r w:rsidR="000C4190" w:rsidRPr="000C4190">
        <w:rPr>
          <w:sz w:val="21"/>
          <w:szCs w:val="21"/>
          <w:lang w:val="en-US"/>
        </w:rPr>
        <w:t xml:space="preserve"> </w:t>
      </w:r>
      <w:proofErr w:type="spellStart"/>
      <w:r w:rsidR="000C4190" w:rsidRPr="000C4190">
        <w:rPr>
          <w:sz w:val="21"/>
          <w:szCs w:val="21"/>
          <w:lang w:val="en-US"/>
        </w:rPr>
        <w:t>zakázky</w:t>
      </w:r>
      <w:proofErr w:type="spellEnd"/>
      <w:r w:rsidR="000C4190" w:rsidRPr="000C4190">
        <w:rPr>
          <w:sz w:val="21"/>
          <w:szCs w:val="21"/>
          <w:lang w:val="en-US"/>
        </w:rPr>
        <w:t xml:space="preserve"> je </w:t>
      </w:r>
      <w:proofErr w:type="spellStart"/>
      <w:r w:rsidR="000C4190" w:rsidRPr="000C4190">
        <w:rPr>
          <w:sz w:val="21"/>
          <w:szCs w:val="21"/>
          <w:lang w:val="en-US"/>
        </w:rPr>
        <w:t>zajištění</w:t>
      </w:r>
      <w:proofErr w:type="spellEnd"/>
      <w:r w:rsidR="000C4190" w:rsidRPr="000C4190">
        <w:rPr>
          <w:sz w:val="21"/>
          <w:szCs w:val="21"/>
          <w:lang w:val="en-US"/>
        </w:rPr>
        <w:t xml:space="preserve"> DIO.</w:t>
      </w:r>
    </w:p>
    <w:p w:rsidR="00875BC5" w:rsidRPr="00CD2D07" w:rsidRDefault="00875BC5" w:rsidP="00CD2D07">
      <w:pPr>
        <w:pStyle w:val="Odstavecseseznamem"/>
        <w:tabs>
          <w:tab w:val="left" w:pos="539"/>
        </w:tabs>
        <w:ind w:left="539"/>
        <w:jc w:val="both"/>
        <w:rPr>
          <w:sz w:val="21"/>
          <w:szCs w:val="21"/>
          <w:lang w:val="en-US"/>
        </w:rPr>
      </w:pPr>
    </w:p>
    <w:p w:rsidR="00630DA0" w:rsidRPr="000C4190" w:rsidRDefault="00630DA0" w:rsidP="000C4190">
      <w:pPr>
        <w:pStyle w:val="Odstavecseseznamem"/>
        <w:numPr>
          <w:ilvl w:val="3"/>
          <w:numId w:val="6"/>
        </w:numPr>
        <w:tabs>
          <w:tab w:val="clear" w:pos="2880"/>
          <w:tab w:val="left" w:pos="539"/>
        </w:tabs>
        <w:spacing w:after="120"/>
        <w:ind w:left="539" w:hanging="539"/>
        <w:contextualSpacing w:val="0"/>
        <w:jc w:val="both"/>
        <w:rPr>
          <w:sz w:val="21"/>
          <w:szCs w:val="21"/>
        </w:rPr>
      </w:pPr>
      <w:r w:rsidRPr="000C4190">
        <w:rPr>
          <w:sz w:val="21"/>
          <w:szCs w:val="21"/>
        </w:rPr>
        <w:t>Stavba bude provedena tak, aby byla způsobilá k o</w:t>
      </w:r>
      <w:r w:rsidR="00EC22C4" w:rsidRPr="000C4190">
        <w:rPr>
          <w:sz w:val="21"/>
          <w:szCs w:val="21"/>
        </w:rPr>
        <w:t>bvyklému užívání, a v souladu s</w:t>
      </w:r>
      <w:r w:rsidR="006528C8" w:rsidRPr="000C4190">
        <w:rPr>
          <w:sz w:val="21"/>
          <w:szCs w:val="21"/>
        </w:rPr>
        <w:t>e</w:t>
      </w:r>
      <w:r w:rsidR="00EC22C4" w:rsidRPr="000C4190">
        <w:rPr>
          <w:sz w:val="21"/>
          <w:szCs w:val="21"/>
        </w:rPr>
        <w:t> </w:t>
      </w:r>
      <w:r w:rsidRPr="000C4190">
        <w:rPr>
          <w:sz w:val="21"/>
          <w:szCs w:val="21"/>
        </w:rPr>
        <w:t xml:space="preserve">zadáním stavby, </w:t>
      </w:r>
      <w:r w:rsidR="00282B12" w:rsidRPr="000C4190">
        <w:rPr>
          <w:sz w:val="21"/>
          <w:szCs w:val="21"/>
        </w:rPr>
        <w:t>j</w:t>
      </w:r>
      <w:r w:rsidRPr="000C4190">
        <w:rPr>
          <w:sz w:val="21"/>
          <w:szCs w:val="21"/>
        </w:rPr>
        <w:t>ímž je v řazení dle závaznosti:</w:t>
      </w:r>
    </w:p>
    <w:p w:rsidR="00630DA0" w:rsidRPr="00D75589" w:rsidRDefault="00630DA0" w:rsidP="001A10D5">
      <w:pPr>
        <w:numPr>
          <w:ilvl w:val="2"/>
          <w:numId w:val="8"/>
        </w:numPr>
        <w:tabs>
          <w:tab w:val="left" w:pos="1080"/>
        </w:tabs>
        <w:ind w:left="1076"/>
        <w:jc w:val="both"/>
        <w:rPr>
          <w:sz w:val="21"/>
          <w:szCs w:val="21"/>
        </w:rPr>
      </w:pPr>
      <w:r w:rsidRPr="00D75589">
        <w:rPr>
          <w:sz w:val="21"/>
          <w:szCs w:val="21"/>
        </w:rPr>
        <w:t>soupis prací;</w:t>
      </w:r>
    </w:p>
    <w:p w:rsidR="005465F6" w:rsidRPr="00D75589" w:rsidRDefault="00A641F4" w:rsidP="001A10D5">
      <w:pPr>
        <w:numPr>
          <w:ilvl w:val="2"/>
          <w:numId w:val="8"/>
        </w:numPr>
        <w:tabs>
          <w:tab w:val="left" w:pos="1080"/>
        </w:tabs>
        <w:ind w:left="1076"/>
        <w:jc w:val="both"/>
        <w:rPr>
          <w:sz w:val="21"/>
          <w:szCs w:val="21"/>
        </w:rPr>
      </w:pPr>
      <w:r w:rsidRPr="00D75589">
        <w:rPr>
          <w:sz w:val="21"/>
          <w:szCs w:val="21"/>
        </w:rPr>
        <w:t>zjednodušená</w:t>
      </w:r>
      <w:r w:rsidR="00B838AC" w:rsidRPr="00D75589">
        <w:rPr>
          <w:sz w:val="21"/>
          <w:szCs w:val="21"/>
        </w:rPr>
        <w:t xml:space="preserve"> </w:t>
      </w:r>
      <w:r w:rsidRPr="00D75589">
        <w:rPr>
          <w:sz w:val="21"/>
          <w:szCs w:val="21"/>
        </w:rPr>
        <w:t>dokumentace</w:t>
      </w:r>
      <w:r w:rsidR="004B0F14" w:rsidRPr="00D75589">
        <w:rPr>
          <w:sz w:val="21"/>
          <w:szCs w:val="21"/>
        </w:rPr>
        <w:t xml:space="preserve"> </w:t>
      </w:r>
      <w:r w:rsidR="005465F6" w:rsidRPr="00D75589">
        <w:rPr>
          <w:sz w:val="21"/>
          <w:szCs w:val="21"/>
        </w:rPr>
        <w:t>(dále též „</w:t>
      </w:r>
      <w:r w:rsidR="00EC779C" w:rsidRPr="00D75589">
        <w:rPr>
          <w:sz w:val="21"/>
          <w:szCs w:val="21"/>
        </w:rPr>
        <w:t>d</w:t>
      </w:r>
      <w:r w:rsidR="005465F6" w:rsidRPr="00D75589">
        <w:rPr>
          <w:sz w:val="21"/>
          <w:szCs w:val="21"/>
        </w:rPr>
        <w:t>okumentace“).</w:t>
      </w:r>
    </w:p>
    <w:p w:rsidR="007B2890" w:rsidRPr="00D75589" w:rsidRDefault="007B2890" w:rsidP="001A10D5">
      <w:pPr>
        <w:numPr>
          <w:ilvl w:val="2"/>
          <w:numId w:val="8"/>
        </w:numPr>
        <w:tabs>
          <w:tab w:val="left" w:pos="1080"/>
        </w:tabs>
        <w:ind w:left="1076"/>
        <w:jc w:val="both"/>
        <w:rPr>
          <w:sz w:val="21"/>
          <w:szCs w:val="21"/>
        </w:rPr>
      </w:pPr>
      <w:r w:rsidRPr="00D75589">
        <w:rPr>
          <w:sz w:val="21"/>
          <w:szCs w:val="21"/>
        </w:rPr>
        <w:t>písemné pokyny objednatele;</w:t>
      </w:r>
    </w:p>
    <w:p w:rsidR="00630DA0" w:rsidRPr="00D75589" w:rsidRDefault="00630DA0" w:rsidP="001A10D5">
      <w:pPr>
        <w:numPr>
          <w:ilvl w:val="2"/>
          <w:numId w:val="8"/>
        </w:numPr>
        <w:tabs>
          <w:tab w:val="left" w:pos="1080"/>
        </w:tabs>
        <w:ind w:left="1077"/>
        <w:jc w:val="both"/>
        <w:rPr>
          <w:sz w:val="21"/>
          <w:szCs w:val="21"/>
        </w:rPr>
      </w:pPr>
      <w:r w:rsidRPr="00D75589">
        <w:rPr>
          <w:sz w:val="21"/>
          <w:szCs w:val="21"/>
        </w:rPr>
        <w:t>technické normy vztahující se k materiálům a činnostem prováděných na základě této smlouvy;</w:t>
      </w:r>
    </w:p>
    <w:p w:rsidR="00630DA0" w:rsidRPr="00D75589" w:rsidRDefault="00630DA0" w:rsidP="001A10D5">
      <w:pPr>
        <w:numPr>
          <w:ilvl w:val="2"/>
          <w:numId w:val="8"/>
        </w:numPr>
        <w:tabs>
          <w:tab w:val="left" w:pos="1080"/>
        </w:tabs>
        <w:spacing w:after="120"/>
        <w:ind w:left="1077" w:hanging="181"/>
        <w:jc w:val="both"/>
        <w:rPr>
          <w:sz w:val="21"/>
          <w:szCs w:val="21"/>
        </w:rPr>
      </w:pPr>
      <w:r w:rsidRPr="00D75589">
        <w:rPr>
          <w:sz w:val="21"/>
          <w:szCs w:val="21"/>
        </w:rPr>
        <w:t>technické kvalitativní podmínky staveb pozemních komunikací, vydané Ministerstvem dopravy ve znění účinném ke dni uzavření smlouvy</w:t>
      </w:r>
      <w:r w:rsidR="00A43975" w:rsidRPr="00D75589">
        <w:rPr>
          <w:sz w:val="21"/>
          <w:szCs w:val="21"/>
        </w:rPr>
        <w:t xml:space="preserve"> </w:t>
      </w:r>
      <w:hyperlink r:id="rId8" w:history="1">
        <w:r w:rsidR="00A43975" w:rsidRPr="00D75589">
          <w:rPr>
            <w:rStyle w:val="Hypertextovodkaz"/>
            <w:sz w:val="21"/>
            <w:szCs w:val="21"/>
          </w:rPr>
          <w:t>www.pjpk.rsd</w:t>
        </w:r>
      </w:hyperlink>
      <w:r w:rsidR="009D63C6">
        <w:rPr>
          <w:rStyle w:val="Hypertextovodkaz"/>
          <w:sz w:val="21"/>
          <w:szCs w:val="21"/>
        </w:rPr>
        <w:t>.</w:t>
      </w:r>
      <w:proofErr w:type="gramStart"/>
      <w:r w:rsidR="009D63C6">
        <w:rPr>
          <w:rStyle w:val="Hypertextovodkaz"/>
          <w:sz w:val="21"/>
          <w:szCs w:val="21"/>
        </w:rPr>
        <w:t>cz</w:t>
      </w:r>
      <w:r w:rsidR="00A43975" w:rsidRPr="00D75589">
        <w:rPr>
          <w:sz w:val="21"/>
          <w:szCs w:val="21"/>
        </w:rPr>
        <w:t xml:space="preserve"> </w:t>
      </w:r>
      <w:r w:rsidRPr="00D75589">
        <w:rPr>
          <w:sz w:val="21"/>
          <w:szCs w:val="21"/>
        </w:rPr>
        <w:t>.</w:t>
      </w:r>
      <w:proofErr w:type="gramEnd"/>
    </w:p>
    <w:p w:rsidR="00630DA0" w:rsidRPr="00D75589" w:rsidRDefault="00630DA0" w:rsidP="00CD2D07">
      <w:pPr>
        <w:pStyle w:val="Odstavecseseznamem"/>
        <w:numPr>
          <w:ilvl w:val="3"/>
          <w:numId w:val="6"/>
        </w:numPr>
        <w:tabs>
          <w:tab w:val="clear" w:pos="2880"/>
        </w:tabs>
        <w:spacing w:after="120"/>
        <w:ind w:left="567" w:hanging="567"/>
        <w:contextualSpacing w:val="0"/>
        <w:jc w:val="both"/>
        <w:rPr>
          <w:sz w:val="21"/>
          <w:szCs w:val="21"/>
        </w:rPr>
      </w:pPr>
      <w:r w:rsidRPr="00D75589">
        <w:rPr>
          <w:sz w:val="21"/>
          <w:szCs w:val="21"/>
        </w:rPr>
        <w:lastRenderedPageBreak/>
        <w:t>Objedna</w:t>
      </w:r>
      <w:r w:rsidR="004B0F14" w:rsidRPr="00D75589">
        <w:rPr>
          <w:sz w:val="21"/>
          <w:szCs w:val="21"/>
        </w:rPr>
        <w:t xml:space="preserve">tel poskytuje zhotoviteli právo </w:t>
      </w:r>
      <w:r w:rsidRPr="00D75589">
        <w:rPr>
          <w:sz w:val="21"/>
          <w:szCs w:val="21"/>
        </w:rPr>
        <w:t>dokumentaci jako dílo užít, a to výhradně k účelu provádění díla dle této smlouvy.</w:t>
      </w:r>
    </w:p>
    <w:p w:rsidR="00630DA0" w:rsidRPr="00D75589" w:rsidRDefault="00630DA0" w:rsidP="001A10D5">
      <w:pPr>
        <w:pStyle w:val="Odstavecseseznamem"/>
        <w:numPr>
          <w:ilvl w:val="3"/>
          <w:numId w:val="6"/>
        </w:numPr>
        <w:tabs>
          <w:tab w:val="clear" w:pos="2880"/>
          <w:tab w:val="left" w:pos="539"/>
        </w:tabs>
        <w:spacing w:after="120"/>
        <w:ind w:left="539" w:hanging="539"/>
        <w:contextualSpacing w:val="0"/>
        <w:jc w:val="both"/>
        <w:rPr>
          <w:sz w:val="21"/>
          <w:szCs w:val="21"/>
        </w:rPr>
      </w:pPr>
      <w:r w:rsidRPr="00D75589">
        <w:rPr>
          <w:sz w:val="21"/>
          <w:szCs w:val="21"/>
        </w:rPr>
        <w:t>Zhotovitel prohlašuje, že je seznámen s technickými normami a technickými podmínkami vztahujícími se k předmětu díla.</w:t>
      </w:r>
    </w:p>
    <w:p w:rsidR="004B0F14" w:rsidRPr="00D75589" w:rsidRDefault="004B0F14" w:rsidP="004B0F14">
      <w:pPr>
        <w:spacing w:before="120" w:after="120"/>
        <w:jc w:val="both"/>
        <w:rPr>
          <w:sz w:val="21"/>
          <w:szCs w:val="21"/>
        </w:rPr>
      </w:pPr>
    </w:p>
    <w:p w:rsidR="004B0F14" w:rsidRPr="00D75589" w:rsidRDefault="004B0F14" w:rsidP="001A10D5">
      <w:pPr>
        <w:keepNext/>
        <w:keepLines/>
        <w:numPr>
          <w:ilvl w:val="0"/>
          <w:numId w:val="6"/>
        </w:numPr>
        <w:tabs>
          <w:tab w:val="left" w:pos="567"/>
          <w:tab w:val="num" w:pos="1288"/>
        </w:tabs>
        <w:suppressAutoHyphens/>
        <w:spacing w:before="120" w:after="120"/>
        <w:ind w:hanging="1080"/>
        <w:contextualSpacing/>
        <w:rPr>
          <w:b/>
          <w:smallCaps/>
          <w:spacing w:val="20"/>
          <w:sz w:val="21"/>
          <w:szCs w:val="21"/>
        </w:rPr>
      </w:pPr>
      <w:r w:rsidRPr="00D75589">
        <w:rPr>
          <w:b/>
          <w:smallCaps/>
          <w:spacing w:val="20"/>
          <w:sz w:val="21"/>
          <w:szCs w:val="21"/>
        </w:rPr>
        <w:t>Geodetické zaměření stavby</w:t>
      </w:r>
    </w:p>
    <w:p w:rsidR="00D469A4" w:rsidRPr="00D75589" w:rsidRDefault="00D469A4" w:rsidP="001A10D5">
      <w:pPr>
        <w:pStyle w:val="Odstavecseseznamem"/>
        <w:numPr>
          <w:ilvl w:val="3"/>
          <w:numId w:val="15"/>
        </w:numPr>
        <w:tabs>
          <w:tab w:val="clear" w:pos="2880"/>
        </w:tabs>
        <w:spacing w:before="120" w:after="120"/>
        <w:ind w:left="567" w:hanging="567"/>
        <w:jc w:val="both"/>
        <w:rPr>
          <w:sz w:val="21"/>
          <w:szCs w:val="21"/>
        </w:rPr>
      </w:pPr>
      <w:r w:rsidRPr="00D75589">
        <w:rPr>
          <w:sz w:val="21"/>
          <w:szCs w:val="21"/>
        </w:rPr>
        <w:t xml:space="preserve">Geodeticky bude zaměřeno skutečné provedení stavby za účelem kontroly rozsahu provedených prací. </w:t>
      </w:r>
    </w:p>
    <w:p w:rsidR="00F524FB" w:rsidRPr="00D75589" w:rsidRDefault="00F524FB" w:rsidP="00F524FB">
      <w:pPr>
        <w:pStyle w:val="Odstavecseseznamem"/>
        <w:spacing w:before="120" w:after="120"/>
        <w:ind w:left="567"/>
        <w:jc w:val="both"/>
        <w:rPr>
          <w:sz w:val="21"/>
          <w:szCs w:val="21"/>
        </w:rPr>
      </w:pPr>
    </w:p>
    <w:p w:rsidR="00D469A4" w:rsidRPr="00D75589" w:rsidRDefault="00D469A4" w:rsidP="001A10D5">
      <w:pPr>
        <w:pStyle w:val="Odstavecseseznamem"/>
        <w:numPr>
          <w:ilvl w:val="3"/>
          <w:numId w:val="15"/>
        </w:numPr>
        <w:tabs>
          <w:tab w:val="clear" w:pos="2880"/>
        </w:tabs>
        <w:spacing w:before="120" w:after="120"/>
        <w:ind w:left="567" w:hanging="567"/>
        <w:jc w:val="both"/>
        <w:rPr>
          <w:sz w:val="21"/>
          <w:szCs w:val="21"/>
        </w:rPr>
      </w:pPr>
      <w:r w:rsidRPr="00D75589">
        <w:rPr>
          <w:sz w:val="21"/>
          <w:szCs w:val="21"/>
        </w:rPr>
        <w:t xml:space="preserve">Výsledek geodetického zaměření stavby bude předán nejpozději při předání díla, a to 1 x v listinné podobě a elektronicky (mailem na adresu správce stavby nebo na nosiči USB flash disk). </w:t>
      </w:r>
    </w:p>
    <w:p w:rsidR="00D469A4" w:rsidRPr="00D75589" w:rsidRDefault="00D469A4" w:rsidP="001A10D5">
      <w:pPr>
        <w:numPr>
          <w:ilvl w:val="6"/>
          <w:numId w:val="15"/>
        </w:numPr>
        <w:tabs>
          <w:tab w:val="clear" w:pos="5040"/>
          <w:tab w:val="left" w:pos="540"/>
        </w:tabs>
        <w:suppressAutoHyphens/>
        <w:spacing w:before="120" w:after="120"/>
        <w:ind w:left="567" w:hanging="567"/>
        <w:jc w:val="both"/>
        <w:rPr>
          <w:sz w:val="21"/>
          <w:szCs w:val="21"/>
        </w:rPr>
      </w:pPr>
      <w:r w:rsidRPr="00D75589">
        <w:rPr>
          <w:sz w:val="21"/>
          <w:szCs w:val="21"/>
        </w:rPr>
        <w:t xml:space="preserve">Zhotovitel poskytuje objednateli výhradní a neomezenou licenci ke hmotně zachycenému výsledku geodetického zaměření stavby. Objednatel je oprávněn uzavřít podlicenční smlouvu. Objednatel není povinen licenci využít. Zhotovitel prohlašuje, že je oprávněn licenci v daném rozsahu udělit. </w:t>
      </w:r>
    </w:p>
    <w:p w:rsidR="004663CB" w:rsidRPr="00D75589" w:rsidRDefault="004663CB" w:rsidP="004B0F14">
      <w:pPr>
        <w:rPr>
          <w:sz w:val="21"/>
          <w:szCs w:val="21"/>
        </w:rPr>
      </w:pPr>
    </w:p>
    <w:p w:rsidR="00127F87" w:rsidRPr="00D75589" w:rsidRDefault="00127F87"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 xml:space="preserve">Lhůty plnění </w:t>
      </w:r>
    </w:p>
    <w:p w:rsidR="00127F87" w:rsidRPr="00D75589" w:rsidRDefault="00127F87" w:rsidP="00BD7A32">
      <w:pPr>
        <w:numPr>
          <w:ilvl w:val="0"/>
          <w:numId w:val="1"/>
        </w:numPr>
        <w:tabs>
          <w:tab w:val="clear" w:pos="720"/>
          <w:tab w:val="num" w:pos="539"/>
        </w:tabs>
        <w:spacing w:before="120" w:after="120"/>
        <w:ind w:left="539" w:hanging="539"/>
        <w:jc w:val="both"/>
        <w:rPr>
          <w:sz w:val="21"/>
          <w:szCs w:val="21"/>
        </w:rPr>
      </w:pPr>
      <w:r w:rsidRPr="00D75589">
        <w:rPr>
          <w:sz w:val="21"/>
          <w:szCs w:val="21"/>
        </w:rPr>
        <w:t>Smluvní strany se dohodly na následujících lhůtách plnění této smlouvy:</w:t>
      </w:r>
    </w:p>
    <w:p w:rsidR="00A47B52" w:rsidRPr="00D75589" w:rsidRDefault="007060C5" w:rsidP="002E77AF">
      <w:pPr>
        <w:spacing w:before="120" w:after="120"/>
        <w:ind w:left="6379" w:hanging="5812"/>
        <w:jc w:val="both"/>
        <w:rPr>
          <w:b/>
          <w:sz w:val="21"/>
          <w:szCs w:val="21"/>
        </w:rPr>
      </w:pPr>
      <w:r w:rsidRPr="00CD2D07">
        <w:rPr>
          <w:sz w:val="21"/>
          <w:szCs w:val="21"/>
        </w:rPr>
        <w:t>Předání a převzetí staveniště</w:t>
      </w:r>
      <w:r w:rsidR="002E77AF">
        <w:rPr>
          <w:b/>
          <w:sz w:val="21"/>
          <w:szCs w:val="21"/>
        </w:rPr>
        <w:tab/>
      </w:r>
      <w:r w:rsidR="002E77AF">
        <w:rPr>
          <w:b/>
          <w:sz w:val="21"/>
          <w:szCs w:val="21"/>
        </w:rPr>
        <w:tab/>
      </w:r>
      <w:r w:rsidR="0028147C" w:rsidRPr="00960667">
        <w:rPr>
          <w:b/>
          <w:sz w:val="21"/>
          <w:szCs w:val="21"/>
        </w:rPr>
        <w:t xml:space="preserve">do 5 dnů od </w:t>
      </w:r>
      <w:r w:rsidR="0028147C">
        <w:rPr>
          <w:b/>
          <w:sz w:val="21"/>
          <w:szCs w:val="21"/>
        </w:rPr>
        <w:t>účinnosti smlouvy</w:t>
      </w:r>
    </w:p>
    <w:p w:rsidR="006772AB" w:rsidRDefault="00D863C3" w:rsidP="00D863C3">
      <w:pPr>
        <w:spacing w:before="120" w:after="120"/>
        <w:ind w:left="6381" w:hanging="5842"/>
        <w:jc w:val="both"/>
        <w:rPr>
          <w:b/>
          <w:sz w:val="21"/>
          <w:szCs w:val="21"/>
        </w:rPr>
      </w:pPr>
      <w:r w:rsidRPr="004518B5">
        <w:rPr>
          <w:sz w:val="21"/>
          <w:szCs w:val="21"/>
        </w:rPr>
        <w:t xml:space="preserve">Dokončení </w:t>
      </w:r>
      <w:r>
        <w:rPr>
          <w:sz w:val="21"/>
          <w:szCs w:val="21"/>
        </w:rPr>
        <w:t xml:space="preserve">stavebních prací (dokončení </w:t>
      </w:r>
      <w:r w:rsidRPr="004518B5">
        <w:rPr>
          <w:sz w:val="21"/>
          <w:szCs w:val="21"/>
        </w:rPr>
        <w:t xml:space="preserve">a předání </w:t>
      </w:r>
      <w:proofErr w:type="gramStart"/>
      <w:r w:rsidRPr="004518B5">
        <w:rPr>
          <w:sz w:val="21"/>
          <w:szCs w:val="21"/>
        </w:rPr>
        <w:t>stavby</w:t>
      </w:r>
      <w:r>
        <w:rPr>
          <w:sz w:val="21"/>
          <w:szCs w:val="21"/>
        </w:rPr>
        <w:t xml:space="preserve">)   </w:t>
      </w:r>
      <w:proofErr w:type="gramEnd"/>
      <w:r>
        <w:rPr>
          <w:sz w:val="21"/>
          <w:szCs w:val="21"/>
        </w:rPr>
        <w:t xml:space="preserve">                </w:t>
      </w:r>
      <w:r w:rsidR="00F14B2A" w:rsidRPr="00D75589">
        <w:rPr>
          <w:b/>
          <w:sz w:val="21"/>
          <w:szCs w:val="21"/>
        </w:rPr>
        <w:t xml:space="preserve">do </w:t>
      </w:r>
      <w:r>
        <w:rPr>
          <w:b/>
          <w:sz w:val="21"/>
          <w:szCs w:val="21"/>
        </w:rPr>
        <w:t>17.8.2025</w:t>
      </w:r>
      <w:r w:rsidR="00025057">
        <w:rPr>
          <w:b/>
          <w:sz w:val="21"/>
          <w:szCs w:val="21"/>
        </w:rPr>
        <w:t xml:space="preserve"> </w:t>
      </w:r>
    </w:p>
    <w:p w:rsidR="00D863C3" w:rsidRPr="00D863C3" w:rsidRDefault="00D863C3" w:rsidP="00D863C3">
      <w:pPr>
        <w:spacing w:before="120" w:after="120"/>
        <w:ind w:left="567"/>
        <w:jc w:val="both"/>
        <w:rPr>
          <w:b/>
          <w:sz w:val="21"/>
          <w:szCs w:val="21"/>
        </w:rPr>
      </w:pPr>
      <w:r w:rsidRPr="004518B5">
        <w:rPr>
          <w:sz w:val="21"/>
          <w:szCs w:val="21"/>
        </w:rPr>
        <w:t>Předání a převzetí díla</w:t>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sz w:val="21"/>
          <w:szCs w:val="21"/>
        </w:rPr>
        <w:tab/>
      </w:r>
      <w:r w:rsidRPr="004518B5">
        <w:rPr>
          <w:b/>
          <w:sz w:val="21"/>
          <w:szCs w:val="21"/>
        </w:rPr>
        <w:t>do 30 dnů od dokončení a předání stavby</w:t>
      </w:r>
    </w:p>
    <w:p w:rsidR="006772AB" w:rsidRPr="00D75589" w:rsidRDefault="006772AB" w:rsidP="007060C5">
      <w:pPr>
        <w:spacing w:before="120" w:after="120"/>
        <w:ind w:left="539"/>
        <w:jc w:val="both"/>
        <w:rPr>
          <w:sz w:val="21"/>
          <w:szCs w:val="21"/>
        </w:rPr>
      </w:pPr>
      <w:r w:rsidRPr="00D75589">
        <w:rPr>
          <w:sz w:val="21"/>
          <w:szCs w:val="21"/>
        </w:rPr>
        <w:t>Dřívější plnění je možné</w:t>
      </w:r>
    </w:p>
    <w:p w:rsidR="0093157C" w:rsidRDefault="0093157C" w:rsidP="0093157C">
      <w:pPr>
        <w:numPr>
          <w:ilvl w:val="0"/>
          <w:numId w:val="1"/>
        </w:numPr>
        <w:tabs>
          <w:tab w:val="clear" w:pos="720"/>
          <w:tab w:val="num" w:pos="539"/>
        </w:tabs>
        <w:spacing w:before="120" w:after="120"/>
        <w:ind w:left="539" w:hanging="539"/>
        <w:jc w:val="both"/>
        <w:rPr>
          <w:sz w:val="21"/>
          <w:szCs w:val="21"/>
        </w:rPr>
      </w:pPr>
      <w:r w:rsidRPr="004027BC">
        <w:rPr>
          <w:sz w:val="21"/>
          <w:szCs w:val="21"/>
        </w:rPr>
        <w:t xml:space="preserve">Objednatel vyzve zhotovitele písemně (datovou schránkou nebo odesláním e-mailu na mailovou adresu zhotovitele uvedenou v příloze č. 3 této smlouvy) k převzetí staveniště. </w:t>
      </w:r>
      <w:r>
        <w:rPr>
          <w:sz w:val="21"/>
          <w:szCs w:val="21"/>
        </w:rPr>
        <w:t xml:space="preserve">Zhotovitel je povinen staveniště převzít. </w:t>
      </w:r>
      <w:r w:rsidRPr="004027BC">
        <w:rPr>
          <w:sz w:val="21"/>
          <w:szCs w:val="21"/>
        </w:rPr>
        <w:t xml:space="preserve">Staveniště bude předáno na základě písemného protokolu podepsaného zástupci obou smluvních stran. Zhotovitel zahájí stavební práce tak, aby byl dodržen termín dokončení, předání a převzetí díla dle odst. 1 tohoto článku. </w:t>
      </w:r>
    </w:p>
    <w:p w:rsidR="009D63C6"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 xml:space="preserve">Pro účely této smlouvy je stavba dokončena tehdy, je-li stavba bez vad, nebo vykazuje-li stavba zjevné drobné vady, které samy o sobě nebo ve spojení s jinými nebrání jejímu obvyklému užívání. Do dokončení stavby je zhotovitel povinen provést veškerá plnění na základě této smlouvy, není-li v této smlouvě stanoveno jinak. Soupis zjevných drobných vad stavby bude uveden v protokolu o předání v převzetí dokončené stavby. </w:t>
      </w:r>
    </w:p>
    <w:p w:rsidR="009D63C6" w:rsidRPr="00A07971"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Při předání a převzetí díla budou předány výhradně:</w:t>
      </w:r>
      <w:r w:rsidRPr="00A07971">
        <w:rPr>
          <w:color w:val="FF0000"/>
          <w:sz w:val="21"/>
          <w:szCs w:val="21"/>
        </w:rPr>
        <w:t xml:space="preserve"> </w:t>
      </w:r>
    </w:p>
    <w:p w:rsidR="009D63C6" w:rsidRPr="00A07971" w:rsidRDefault="009D63C6" w:rsidP="009D63C6">
      <w:pPr>
        <w:numPr>
          <w:ilvl w:val="2"/>
          <w:numId w:val="25"/>
        </w:numPr>
        <w:tabs>
          <w:tab w:val="clear" w:pos="2160"/>
          <w:tab w:val="num" w:pos="993"/>
        </w:tabs>
        <w:ind w:left="993" w:hanging="142"/>
        <w:jc w:val="both"/>
        <w:rPr>
          <w:sz w:val="21"/>
          <w:szCs w:val="21"/>
        </w:rPr>
      </w:pPr>
      <w:r w:rsidRPr="00A07971">
        <w:rPr>
          <w:sz w:val="21"/>
          <w:szCs w:val="21"/>
        </w:rPr>
        <w:t>práce a dodávky k odstranění případných zjevných drobných vad stavby nebránících užívání stavby k jejímu účelu</w:t>
      </w:r>
    </w:p>
    <w:p w:rsidR="009D63C6" w:rsidRPr="00A07971" w:rsidRDefault="009D63C6" w:rsidP="009D63C6">
      <w:pPr>
        <w:numPr>
          <w:ilvl w:val="2"/>
          <w:numId w:val="25"/>
        </w:numPr>
        <w:tabs>
          <w:tab w:val="clear" w:pos="2160"/>
          <w:tab w:val="num" w:pos="993"/>
        </w:tabs>
        <w:ind w:left="993" w:hanging="142"/>
        <w:jc w:val="both"/>
        <w:rPr>
          <w:sz w:val="21"/>
          <w:szCs w:val="21"/>
        </w:rPr>
      </w:pPr>
      <w:r w:rsidRPr="00A07971">
        <w:rPr>
          <w:sz w:val="21"/>
          <w:szCs w:val="21"/>
        </w:rPr>
        <w:t>vyčištěné prostory staveniště</w:t>
      </w:r>
      <w:r>
        <w:rPr>
          <w:sz w:val="21"/>
          <w:szCs w:val="21"/>
        </w:rPr>
        <w:t>.</w:t>
      </w:r>
    </w:p>
    <w:p w:rsidR="009D63C6" w:rsidRPr="00A07971" w:rsidRDefault="009D63C6" w:rsidP="009D63C6">
      <w:pPr>
        <w:spacing w:before="120" w:after="120"/>
        <w:ind w:left="539"/>
        <w:jc w:val="both"/>
        <w:rPr>
          <w:sz w:val="21"/>
          <w:szCs w:val="21"/>
        </w:rPr>
      </w:pPr>
      <w:r w:rsidRPr="00A07971">
        <w:rPr>
          <w:sz w:val="21"/>
          <w:szCs w:val="21"/>
        </w:rPr>
        <w:t xml:space="preserve">Předání a převzetí díla nemůže být ukončeno, dokud nebude zjištěno, že je celé dílo dle této smlouvy řádně předáno. </w:t>
      </w:r>
    </w:p>
    <w:p w:rsidR="009D63C6" w:rsidRPr="00A07971"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Předání a převzetí prostoru staveniště, dokončené stavby a díla probíhá jako řízení, jehož předmětem je zjištění skutečného stavu v prostoru staveniště, dokončené stavby či díla.</w:t>
      </w:r>
    </w:p>
    <w:p w:rsidR="009D63C6" w:rsidRPr="00A07971"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 xml:space="preserve">Zhotovitel vyzve objednatele k převzetí dokončené stavby a díla písemně, alespoň 5 pracovních dní předem. </w:t>
      </w:r>
    </w:p>
    <w:p w:rsidR="009D63C6" w:rsidRPr="00A07971"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 xml:space="preserve">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Pokud z důvodu nepředání podkladů nebude možno vydat rozhodnutí o předčasném užívání, je povinen zhotovitel zajistit na vlastní náklady dopravní opatření do doby vydání rozhodnutí o předčasném užívání. </w:t>
      </w:r>
    </w:p>
    <w:p w:rsidR="009D63C6" w:rsidRDefault="009D63C6" w:rsidP="009D63C6">
      <w:pPr>
        <w:numPr>
          <w:ilvl w:val="0"/>
          <w:numId w:val="1"/>
        </w:numPr>
        <w:tabs>
          <w:tab w:val="clear" w:pos="720"/>
          <w:tab w:val="num" w:pos="539"/>
        </w:tabs>
        <w:spacing w:before="120" w:after="120"/>
        <w:ind w:left="539" w:hanging="539"/>
        <w:jc w:val="both"/>
        <w:rPr>
          <w:sz w:val="21"/>
          <w:szCs w:val="21"/>
        </w:rPr>
      </w:pPr>
      <w:r w:rsidRPr="00A07971">
        <w:rPr>
          <w:sz w:val="21"/>
          <w:szCs w:val="21"/>
        </w:rPr>
        <w:t xml:space="preserve">O předání a převzetí prostoru staveniště, dokončené stavby a díla, je zhotovitel povinen sepsat protokol, který bude datován a podepsán oprávněnými zástupci smluvních stran. Tím nejsou dotčeny povinnosti zhotovitele vést stavební deník v souladu s právními předpisy. </w:t>
      </w:r>
    </w:p>
    <w:p w:rsidR="009D63C6" w:rsidRPr="009D63C6" w:rsidRDefault="009D63C6" w:rsidP="009D63C6">
      <w:pPr>
        <w:numPr>
          <w:ilvl w:val="0"/>
          <w:numId w:val="1"/>
        </w:numPr>
        <w:tabs>
          <w:tab w:val="clear" w:pos="720"/>
          <w:tab w:val="num" w:pos="539"/>
        </w:tabs>
        <w:spacing w:before="120" w:after="120"/>
        <w:ind w:left="539" w:hanging="539"/>
        <w:jc w:val="both"/>
        <w:rPr>
          <w:sz w:val="21"/>
          <w:szCs w:val="21"/>
        </w:rPr>
      </w:pPr>
      <w:r w:rsidRPr="00732616">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díla.</w:t>
      </w:r>
    </w:p>
    <w:p w:rsidR="00A641F4" w:rsidRPr="00FD0931" w:rsidRDefault="00A641F4" w:rsidP="00FD0931">
      <w:pPr>
        <w:suppressAutoHyphens/>
        <w:jc w:val="both"/>
        <w:rPr>
          <w:sz w:val="21"/>
          <w:szCs w:val="21"/>
        </w:rPr>
      </w:pPr>
    </w:p>
    <w:p w:rsidR="00127F87" w:rsidRPr="00D75589" w:rsidRDefault="00127F87"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Cena díla</w:t>
      </w:r>
    </w:p>
    <w:p w:rsidR="00127F87" w:rsidRPr="00D75589" w:rsidRDefault="00127F87"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Cena díla:</w:t>
      </w:r>
    </w:p>
    <w:tbl>
      <w:tblPr>
        <w:tblW w:w="9898" w:type="dxa"/>
        <w:tblInd w:w="648" w:type="dxa"/>
        <w:tblLook w:val="01E0" w:firstRow="1" w:lastRow="1" w:firstColumn="1" w:lastColumn="1" w:noHBand="0" w:noVBand="0"/>
      </w:tblPr>
      <w:tblGrid>
        <w:gridCol w:w="6658"/>
        <w:gridCol w:w="3240"/>
      </w:tblGrid>
      <w:tr w:rsidR="00127F87" w:rsidRPr="00D75589" w:rsidTr="00127F87">
        <w:trPr>
          <w:trHeight w:val="52"/>
        </w:trPr>
        <w:tc>
          <w:tcPr>
            <w:tcW w:w="6658" w:type="dxa"/>
          </w:tcPr>
          <w:p w:rsidR="00127F87" w:rsidRPr="00D75589" w:rsidRDefault="00127F87" w:rsidP="00127F87">
            <w:pPr>
              <w:tabs>
                <w:tab w:val="num" w:pos="540"/>
              </w:tabs>
              <w:spacing w:before="120" w:after="120"/>
              <w:ind w:left="540" w:hanging="540"/>
              <w:rPr>
                <w:b/>
                <w:smallCaps/>
                <w:spacing w:val="20"/>
                <w:sz w:val="21"/>
                <w:szCs w:val="21"/>
              </w:rPr>
            </w:pPr>
            <w:r w:rsidRPr="00D75589">
              <w:rPr>
                <w:b/>
                <w:smallCaps/>
                <w:spacing w:val="20"/>
                <w:sz w:val="21"/>
                <w:szCs w:val="21"/>
              </w:rPr>
              <w:t>Cena díla bez DPH</w:t>
            </w:r>
          </w:p>
        </w:tc>
        <w:tc>
          <w:tcPr>
            <w:tcW w:w="3240" w:type="dxa"/>
          </w:tcPr>
          <w:p w:rsidR="00127F87" w:rsidRPr="00D75589" w:rsidRDefault="00127F87" w:rsidP="00BE3C8F">
            <w:pPr>
              <w:tabs>
                <w:tab w:val="num" w:pos="540"/>
              </w:tabs>
              <w:spacing w:before="120" w:after="120"/>
              <w:ind w:left="540" w:hanging="540"/>
              <w:jc w:val="right"/>
              <w:rPr>
                <w:b/>
                <w:smallCaps/>
                <w:spacing w:val="20"/>
                <w:sz w:val="21"/>
                <w:szCs w:val="21"/>
              </w:rPr>
            </w:pPr>
            <w:r w:rsidRPr="00D75589">
              <w:rPr>
                <w:b/>
                <w:sz w:val="21"/>
                <w:szCs w:val="21"/>
                <w:highlight w:val="yellow"/>
              </w:rPr>
              <w:t>***</w:t>
            </w:r>
            <w:r w:rsidR="00BD7A32" w:rsidRPr="00D75589">
              <w:rPr>
                <w:b/>
                <w:sz w:val="21"/>
                <w:szCs w:val="21"/>
              </w:rPr>
              <w:t xml:space="preserve"> </w:t>
            </w:r>
            <w:r w:rsidRPr="00D75589">
              <w:rPr>
                <w:b/>
                <w:smallCaps/>
                <w:spacing w:val="20"/>
                <w:sz w:val="21"/>
                <w:szCs w:val="21"/>
              </w:rPr>
              <w:t>Kč</w:t>
            </w:r>
          </w:p>
        </w:tc>
      </w:tr>
    </w:tbl>
    <w:p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K ceně díla bez DPH bude připočtena daň z přidané hodnoty v aktuální výši. Celková částka dokladu zůstane bez zaokrouhlení.</w:t>
      </w:r>
    </w:p>
    <w:p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Objednatel není pro plnění poskytnuté na základě této smlouvy osobou povinnou k dani (DPH). Přijaté plnění bude použito výlučně pro účely, které nejsou předmětem daně. Zhotovitel prohlašuje, že:</w:t>
      </w:r>
    </w:p>
    <w:p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 xml:space="preserve">nemá v úmyslu nezaplatit daň z přidané hodnoty u zdanitelného plnění podle této smlouvy (dále jen „daň“); </w:t>
      </w:r>
    </w:p>
    <w:p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mu nejsou známy skutečnosti nasvědčující tomu, že se dostane do postavení, kdy nemůže daň zaplatit a ani se ke dni uzavření této smlouvy v takovém postavení nenachází;</w:t>
      </w:r>
    </w:p>
    <w:p w:rsidR="00CD2289" w:rsidRPr="00D75589" w:rsidRDefault="00CD2289" w:rsidP="00CD2289">
      <w:pPr>
        <w:numPr>
          <w:ilvl w:val="2"/>
          <w:numId w:val="5"/>
        </w:numPr>
        <w:ind w:left="993" w:hanging="181"/>
        <w:jc w:val="both"/>
        <w:rPr>
          <w:color w:val="000000"/>
          <w:sz w:val="21"/>
          <w:szCs w:val="21"/>
        </w:rPr>
      </w:pPr>
      <w:r w:rsidRPr="00D75589">
        <w:rPr>
          <w:color w:val="000000"/>
          <w:sz w:val="21"/>
          <w:szCs w:val="21"/>
        </w:rPr>
        <w:t>nezkrátí daň nebo nevyláká daňovou výhodu.</w:t>
      </w:r>
    </w:p>
    <w:p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 xml:space="preserve">Cena díla je sjednána na základě jednotkových cen, jako součet oceněných položek soupisu prací (dále jen „rozpočet“), který je přílohou této smlouvy. </w:t>
      </w:r>
    </w:p>
    <w:p w:rsidR="00CD2289" w:rsidRPr="00D75589" w:rsidRDefault="00CD2289" w:rsidP="00BD7A32">
      <w:pPr>
        <w:numPr>
          <w:ilvl w:val="0"/>
          <w:numId w:val="5"/>
        </w:numPr>
        <w:tabs>
          <w:tab w:val="clear" w:pos="720"/>
          <w:tab w:val="num" w:pos="539"/>
        </w:tabs>
        <w:spacing w:before="120" w:after="120"/>
        <w:ind w:left="539" w:hanging="539"/>
        <w:jc w:val="both"/>
        <w:rPr>
          <w:sz w:val="21"/>
          <w:szCs w:val="21"/>
        </w:rPr>
      </w:pPr>
      <w:r w:rsidRPr="00D75589">
        <w:rPr>
          <w:sz w:val="21"/>
          <w:szCs w:val="21"/>
        </w:rPr>
        <w:t>Objednatelem budou hrazeny pouze skutečně a řádně provedené práce a dodávky.</w:t>
      </w:r>
    </w:p>
    <w:p w:rsidR="00766640" w:rsidRPr="00D75589" w:rsidRDefault="00766640" w:rsidP="00AB1DF0">
      <w:pPr>
        <w:numPr>
          <w:ilvl w:val="0"/>
          <w:numId w:val="5"/>
        </w:numPr>
        <w:tabs>
          <w:tab w:val="clear" w:pos="720"/>
          <w:tab w:val="num" w:pos="539"/>
        </w:tabs>
        <w:spacing w:before="120" w:after="120"/>
        <w:ind w:left="539" w:hanging="539"/>
        <w:jc w:val="both"/>
        <w:rPr>
          <w:color w:val="000000"/>
          <w:sz w:val="21"/>
          <w:szCs w:val="21"/>
        </w:rPr>
      </w:pPr>
      <w:r w:rsidRPr="00D75589">
        <w:rPr>
          <w:color w:val="000000"/>
          <w:sz w:val="21"/>
          <w:szCs w:val="21"/>
        </w:rPr>
        <w:t>Cena díla zahrnuje veškeré náklady zhotovitele na zhotovení díla v souladu s dokumentací a soupisem prací dle přílohy č. 1 smlouvy a cenové vlivy v průběhu plnění této smlouvy.</w:t>
      </w:r>
    </w:p>
    <w:p w:rsidR="005C24AA" w:rsidRPr="00D75589" w:rsidRDefault="005C24AA" w:rsidP="005C24AA">
      <w:pPr>
        <w:spacing w:before="120" w:after="120"/>
        <w:ind w:left="539"/>
        <w:jc w:val="both"/>
        <w:rPr>
          <w:sz w:val="21"/>
          <w:szCs w:val="21"/>
        </w:rPr>
      </w:pPr>
    </w:p>
    <w:p w:rsidR="00A47B52" w:rsidRPr="00D75589" w:rsidRDefault="00FC3114" w:rsidP="001A10D5">
      <w:pPr>
        <w:pStyle w:val="Odstavecseseznamem"/>
        <w:keepNext/>
        <w:keepLines/>
        <w:numPr>
          <w:ilvl w:val="0"/>
          <w:numId w:val="6"/>
        </w:numPr>
        <w:tabs>
          <w:tab w:val="clear" w:pos="1080"/>
          <w:tab w:val="num" w:pos="426"/>
          <w:tab w:val="left" w:pos="567"/>
        </w:tabs>
        <w:spacing w:before="120" w:after="120"/>
        <w:ind w:left="1077" w:hanging="1077"/>
        <w:contextualSpacing w:val="0"/>
        <w:rPr>
          <w:b/>
          <w:smallCaps/>
          <w:spacing w:val="20"/>
          <w:sz w:val="21"/>
          <w:szCs w:val="21"/>
        </w:rPr>
      </w:pPr>
      <w:r w:rsidRPr="00D75589">
        <w:rPr>
          <w:b/>
          <w:smallCaps/>
          <w:spacing w:val="20"/>
          <w:sz w:val="21"/>
          <w:szCs w:val="21"/>
        </w:rPr>
        <w:tab/>
      </w:r>
      <w:r w:rsidR="00127F87" w:rsidRPr="00D75589">
        <w:rPr>
          <w:b/>
          <w:smallCaps/>
          <w:spacing w:val="20"/>
          <w:sz w:val="21"/>
          <w:szCs w:val="21"/>
        </w:rPr>
        <w:t>Platební podmínky</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bookmarkStart w:id="0" w:name="_Hlk163798900"/>
      <w:r w:rsidRPr="00D75589">
        <w:rPr>
          <w:sz w:val="21"/>
          <w:szCs w:val="21"/>
        </w:rPr>
        <w:t xml:space="preserve">Cena díla bude uhrazena na základě jedné faktury s náležitostmi daňového dokladu. Lhůta splatnosti faktury je 30 dnů od doručení faktury objednateli. </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Faktura bude vystavena po předání a převzetí díla a den zdanitelného plnění je den předání a převzetí díla. Přílohou faktury bude protokol o předání a převzetí díla. Přílohou faktury ve vztahu k materiálu (asfaltová směs) bude soupis dodacích listů potvrzený obalovnou dle čl</w:t>
      </w:r>
      <w:r w:rsidRPr="00025057">
        <w:rPr>
          <w:sz w:val="21"/>
          <w:szCs w:val="21"/>
        </w:rPr>
        <w:t xml:space="preserve">. </w:t>
      </w:r>
      <w:r w:rsidRPr="002E77AF">
        <w:rPr>
          <w:sz w:val="21"/>
          <w:szCs w:val="21"/>
        </w:rPr>
        <w:t>V</w:t>
      </w:r>
      <w:r w:rsidR="00025057" w:rsidRPr="002E77AF">
        <w:rPr>
          <w:sz w:val="21"/>
          <w:szCs w:val="21"/>
        </w:rPr>
        <w:t>I</w:t>
      </w:r>
      <w:r w:rsidRPr="002E77AF">
        <w:rPr>
          <w:sz w:val="21"/>
          <w:szCs w:val="21"/>
        </w:rPr>
        <w:t>II</w:t>
      </w:r>
      <w:r w:rsidR="0093157C" w:rsidRPr="002E77AF">
        <w:rPr>
          <w:sz w:val="21"/>
          <w:szCs w:val="21"/>
        </w:rPr>
        <w:t>.</w:t>
      </w:r>
      <w:r w:rsidRPr="00025057">
        <w:rPr>
          <w:sz w:val="21"/>
          <w:szCs w:val="21"/>
        </w:rPr>
        <w:t> odst. 5</w:t>
      </w:r>
      <w:r w:rsidRPr="00D75589">
        <w:rPr>
          <w:sz w:val="21"/>
          <w:szCs w:val="21"/>
        </w:rPr>
        <w:t xml:space="preserve"> této smlouvy. Soupis musí obsahovat tyto údaje:</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Název odběratele</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Číslo dodacího listu</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Typ asfaltové směsi</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Datum a čas vystavení</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Místo určení dodávky směsi – název stavby</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lang w:eastAsia="en-US"/>
        </w:rPr>
        <w:t>Registrační značka vozidel zajišťujících odvoz z obalovny</w:t>
      </w:r>
    </w:p>
    <w:p w:rsidR="006C0361" w:rsidRPr="00D75589" w:rsidRDefault="006C0361" w:rsidP="001A10D5">
      <w:pPr>
        <w:pStyle w:val="Odstavecseseznamem"/>
        <w:numPr>
          <w:ilvl w:val="0"/>
          <w:numId w:val="18"/>
        </w:numPr>
        <w:spacing w:before="120" w:after="120"/>
        <w:jc w:val="both"/>
        <w:rPr>
          <w:sz w:val="21"/>
          <w:szCs w:val="21"/>
        </w:rPr>
      </w:pPr>
      <w:r w:rsidRPr="00D75589">
        <w:rPr>
          <w:sz w:val="21"/>
          <w:szCs w:val="21"/>
        </w:rPr>
        <w:t>Množství asfaltové směsi (tara).</w:t>
      </w:r>
    </w:p>
    <w:p w:rsidR="006C0361" w:rsidRPr="00D75589" w:rsidRDefault="006C0361" w:rsidP="006C0361">
      <w:pPr>
        <w:spacing w:before="120" w:after="120"/>
        <w:ind w:left="539"/>
        <w:jc w:val="both"/>
        <w:rPr>
          <w:sz w:val="21"/>
          <w:szCs w:val="21"/>
        </w:rPr>
      </w:pPr>
      <w:r w:rsidRPr="00D75589">
        <w:rPr>
          <w:sz w:val="21"/>
          <w:szCs w:val="21"/>
        </w:rPr>
        <w:t>V soupisu dodacích listů musí být vyčísleny součty dodané asfaltové směsi za jednotlivé typy (druhy). Objednatel je oprávněn správnost přílohy ověřit u příslušné obalovny a zhotovitel je povinen zajistit součinnost této obalovny.</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Zhotovitel je povinen vystavit fakturu na adresu sídla objednatele a doručit na e-mail </w:t>
      </w:r>
      <w:hyperlink r:id="rId9" w:history="1">
        <w:r w:rsidRPr="00D75589">
          <w:rPr>
            <w:rStyle w:val="Hypertextovodkaz"/>
            <w:sz w:val="21"/>
            <w:szCs w:val="21"/>
          </w:rPr>
          <w:t>faktury@susjmk.cz</w:t>
        </w:r>
      </w:hyperlink>
      <w:r w:rsidRPr="00D75589">
        <w:rPr>
          <w:sz w:val="21"/>
          <w:szCs w:val="21"/>
        </w:rPr>
        <w:t>.</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Objednatel je do data splatnosti oprávněn vrátit fakturu vykazující vady. Zhotovitel je povinen na adresu dle odst. 3. tohoto článku předložit fakturu novou či opravenou s aktuálním datem vystavení a novou lhůtou splatnosti. </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Faktura je uhrazena dnem odepsání příslušné částky z účtu objednatele.</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 xml:space="preserve">Zálohové platby se nesjednávají. </w:t>
      </w:r>
    </w:p>
    <w:p w:rsidR="006C0361" w:rsidRPr="00D75589" w:rsidRDefault="006C0361" w:rsidP="001A10D5">
      <w:pPr>
        <w:pStyle w:val="Odstavecseseznamem"/>
        <w:numPr>
          <w:ilvl w:val="3"/>
          <w:numId w:val="12"/>
        </w:numPr>
        <w:tabs>
          <w:tab w:val="clear" w:pos="2880"/>
        </w:tabs>
        <w:spacing w:before="120" w:after="120"/>
        <w:ind w:left="567" w:hanging="567"/>
        <w:contextualSpacing w:val="0"/>
        <w:jc w:val="both"/>
        <w:rPr>
          <w:sz w:val="21"/>
          <w:szCs w:val="21"/>
        </w:rPr>
      </w:pPr>
      <w:r w:rsidRPr="00D75589">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§109 odst. 2 písm. c) zákona č. 235/2004 Sb., ve znění pozdějších předpisů.</w:t>
      </w:r>
    </w:p>
    <w:bookmarkEnd w:id="0"/>
    <w:p w:rsidR="000E6083" w:rsidRPr="00D75589" w:rsidRDefault="000E6083" w:rsidP="000E6083">
      <w:pPr>
        <w:spacing w:before="120" w:after="120"/>
        <w:ind w:left="539"/>
        <w:jc w:val="both"/>
        <w:rPr>
          <w:sz w:val="21"/>
          <w:szCs w:val="21"/>
        </w:rPr>
      </w:pPr>
    </w:p>
    <w:p w:rsidR="00127F87" w:rsidRPr="00D75589" w:rsidRDefault="00127F87"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provádění díla</w:t>
      </w:r>
    </w:p>
    <w:p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provádět dílo s odbornou a potřebnou péčí, šetřit práv objednatele a třetích osob a při provádění díla šetřit veřejné zdroje.</w:t>
      </w:r>
    </w:p>
    <w:p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provádět dílo prostřednictvím náležitě kvalifikovaných a odborně způsobilých osob. Je-li    pro některou činnost stavby nutný dohled, jiné odborně způsobilé osoby, než má stavbyvedoucí, zajistí zhotovitel její přítomnost.</w:t>
      </w:r>
    </w:p>
    <w:p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objednatele bezodkladně informovat o veškerých významných skutečnostech souvisejících s prováděním díla.</w:t>
      </w:r>
    </w:p>
    <w:p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 xml:space="preserve">Zhotovitel je povinen dbát pokynů objednatele. Zástupce objednatele je oprávněn, v případě že zhotovitel provádí dílo v rozporu s dokumenty uvedenými v čl. II. odst. 2. této smlouvy, a ani přes písemné upozornění v zápise ve stavebním deníku nesjedná nápravu, zastavit práce na stavbě nebo její části. Toto zastavení stavby nemá vliv na termín plnění sjednaný v čl. </w:t>
      </w:r>
      <w:r w:rsidRPr="0093157C">
        <w:rPr>
          <w:sz w:val="21"/>
          <w:szCs w:val="21"/>
        </w:rPr>
        <w:t>I</w:t>
      </w:r>
      <w:r w:rsidR="00D469A4" w:rsidRPr="0093157C">
        <w:rPr>
          <w:sz w:val="21"/>
          <w:szCs w:val="21"/>
        </w:rPr>
        <w:t>V</w:t>
      </w:r>
      <w:r w:rsidRPr="0093157C">
        <w:rPr>
          <w:sz w:val="21"/>
          <w:szCs w:val="21"/>
        </w:rPr>
        <w:t>.</w:t>
      </w:r>
      <w:r w:rsidRPr="00D75589">
        <w:rPr>
          <w:sz w:val="21"/>
          <w:szCs w:val="21"/>
        </w:rPr>
        <w:t xml:space="preserve"> odst. 1. této smlouvy. V případě, že zhotovitel část stavby nebo stavbu přesto provede v rozporu s pokyny objednatele, nemá nárok na náhradu jakýchkoliv nákladů vynaložených na část stavby nebo stavbu provedenou v rozporu s pokyny objednatele.</w:t>
      </w:r>
    </w:p>
    <w:p w:rsidR="006C0361" w:rsidRPr="00D75589" w:rsidRDefault="006C0361" w:rsidP="001A10D5">
      <w:pPr>
        <w:pStyle w:val="Odstavecseseznamem"/>
        <w:numPr>
          <w:ilvl w:val="0"/>
          <w:numId w:val="7"/>
        </w:numPr>
        <w:tabs>
          <w:tab w:val="clear" w:pos="360"/>
          <w:tab w:val="num" w:pos="539"/>
        </w:tabs>
        <w:spacing w:after="120"/>
        <w:ind w:left="539" w:hanging="539"/>
        <w:contextualSpacing w:val="0"/>
        <w:jc w:val="both"/>
        <w:rPr>
          <w:sz w:val="21"/>
          <w:szCs w:val="21"/>
        </w:rPr>
      </w:pPr>
      <w:r w:rsidRPr="00D75589">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pokynů vyplývajících z podkladů dle čl. II odst. 2 této smlouvy, které byly součástí zadávacích podmínek veřejné zakázky, na jejímž základě byla tato smlouva uzavřena.</w:t>
      </w:r>
    </w:p>
    <w:p w:rsidR="001A10D5" w:rsidRPr="00FF5608" w:rsidRDefault="001A10D5" w:rsidP="00C801B0">
      <w:pPr>
        <w:pStyle w:val="Odstavecseseznamem"/>
        <w:numPr>
          <w:ilvl w:val="0"/>
          <w:numId w:val="7"/>
        </w:numPr>
        <w:tabs>
          <w:tab w:val="clear" w:pos="360"/>
          <w:tab w:val="num" w:pos="539"/>
        </w:tabs>
        <w:spacing w:after="120"/>
        <w:ind w:left="539" w:hanging="539"/>
        <w:contextualSpacing w:val="0"/>
        <w:jc w:val="both"/>
        <w:rPr>
          <w:sz w:val="21"/>
          <w:szCs w:val="21"/>
        </w:rPr>
      </w:pPr>
      <w:r w:rsidRPr="00FF5608">
        <w:rPr>
          <w:sz w:val="21"/>
          <w:szCs w:val="21"/>
        </w:rPr>
        <w:t xml:space="preserve">Objednatel je oprávněn kontrolovat plnění této smlouvy průběžně, zhotovitel je povinen ke kontrole poskytnout potřebnou součinnost. </w:t>
      </w:r>
    </w:p>
    <w:p w:rsidR="00A564E1" w:rsidRPr="00FD0931" w:rsidRDefault="00A564E1" w:rsidP="00A564E1">
      <w:pPr>
        <w:spacing w:before="120" w:after="120"/>
        <w:ind w:left="360"/>
        <w:jc w:val="both"/>
        <w:rPr>
          <w:sz w:val="16"/>
          <w:szCs w:val="16"/>
        </w:rPr>
      </w:pPr>
    </w:p>
    <w:p w:rsidR="00127F87" w:rsidRPr="00D75589" w:rsidRDefault="00FD093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Pr>
          <w:b/>
          <w:smallCaps/>
          <w:spacing w:val="20"/>
          <w:sz w:val="21"/>
          <w:szCs w:val="21"/>
        </w:rPr>
        <w:t xml:space="preserve"> P</w:t>
      </w:r>
      <w:r w:rsidR="00127F87" w:rsidRPr="00D75589">
        <w:rPr>
          <w:b/>
          <w:smallCaps/>
          <w:spacing w:val="20"/>
          <w:sz w:val="21"/>
          <w:szCs w:val="21"/>
        </w:rPr>
        <w:t>rovádění stavby</w:t>
      </w:r>
    </w:p>
    <w:p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 xml:space="preserve">Zjistí-li zhotovitel při provádění stavby skryté překážky týkající se věci, na níž má být provedena oprava nebo úprava, nebo místa, kde má být dílo provedeno, a tyto překážky znemožňují provedení stavby způsobem určeným v této smlouvě, je zhotovitel povinen tuto skutečnost bez zbytečného odkladu objednateli oznámit a navrhnout změnu zadání stavby. Do dosažení dohody o změně zadání stavby je zhotovitel oprávněn provádění díla v nezbytném rozsahu a na nezbytně nutnou dobu přerušit. </w:t>
      </w:r>
    </w:p>
    <w:p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Zhotovitel je povinen pořizovat a průběžně objednateli předávat dokumentaci stavby. Dokumentaci stavby tvoří  originály následujících dokumentů:</w:t>
      </w:r>
    </w:p>
    <w:p w:rsidR="006C0361" w:rsidRPr="00D75589" w:rsidRDefault="006C0361" w:rsidP="001A10D5">
      <w:pPr>
        <w:numPr>
          <w:ilvl w:val="2"/>
          <w:numId w:val="9"/>
        </w:numPr>
        <w:tabs>
          <w:tab w:val="left" w:pos="1080"/>
        </w:tabs>
        <w:ind w:left="1076"/>
        <w:jc w:val="both"/>
        <w:rPr>
          <w:sz w:val="21"/>
          <w:szCs w:val="21"/>
        </w:rPr>
      </w:pPr>
      <w:r w:rsidRPr="00D75589">
        <w:rPr>
          <w:sz w:val="21"/>
          <w:szCs w:val="21"/>
        </w:rPr>
        <w:t>stavební deník;</w:t>
      </w:r>
    </w:p>
    <w:p w:rsidR="006C0361" w:rsidRPr="00D75589" w:rsidRDefault="006C0361" w:rsidP="001A10D5">
      <w:pPr>
        <w:numPr>
          <w:ilvl w:val="2"/>
          <w:numId w:val="9"/>
        </w:numPr>
        <w:tabs>
          <w:tab w:val="left" w:pos="1080"/>
        </w:tabs>
        <w:ind w:left="1076"/>
        <w:jc w:val="both"/>
        <w:rPr>
          <w:sz w:val="21"/>
          <w:szCs w:val="21"/>
        </w:rPr>
      </w:pPr>
      <w:r w:rsidRPr="00D75589">
        <w:rPr>
          <w:sz w:val="21"/>
          <w:szCs w:val="21"/>
        </w:rPr>
        <w:t>protokoly o průběhu a výsledku veškerých zkoušek a revizí;</w:t>
      </w:r>
    </w:p>
    <w:p w:rsidR="006C0361" w:rsidRPr="00D75589" w:rsidRDefault="006C0361" w:rsidP="001A10D5">
      <w:pPr>
        <w:numPr>
          <w:ilvl w:val="2"/>
          <w:numId w:val="9"/>
        </w:numPr>
        <w:tabs>
          <w:tab w:val="left" w:pos="1080"/>
        </w:tabs>
        <w:ind w:left="1076"/>
        <w:jc w:val="both"/>
        <w:rPr>
          <w:sz w:val="21"/>
          <w:szCs w:val="21"/>
        </w:rPr>
      </w:pPr>
      <w:r w:rsidRPr="00D75589">
        <w:rPr>
          <w:sz w:val="21"/>
          <w:szCs w:val="21"/>
        </w:rPr>
        <w:t>certifikáty a prohlášení o shodě použitých materiálů a výrobků;</w:t>
      </w:r>
    </w:p>
    <w:p w:rsidR="006C0361" w:rsidRPr="00D75589" w:rsidRDefault="006C0361" w:rsidP="001A10D5">
      <w:pPr>
        <w:numPr>
          <w:ilvl w:val="2"/>
          <w:numId w:val="9"/>
        </w:numPr>
        <w:tabs>
          <w:tab w:val="left" w:pos="1080"/>
        </w:tabs>
        <w:ind w:left="1076"/>
        <w:jc w:val="both"/>
        <w:rPr>
          <w:sz w:val="21"/>
          <w:szCs w:val="21"/>
        </w:rPr>
      </w:pPr>
      <w:r w:rsidRPr="00D75589">
        <w:rPr>
          <w:sz w:val="21"/>
          <w:szCs w:val="21"/>
        </w:rPr>
        <w:t>doklady o nakládání s odpady (dle odst. 8 tohoto článku);</w:t>
      </w:r>
    </w:p>
    <w:p w:rsidR="006C0361" w:rsidRPr="00D75589" w:rsidRDefault="006C0361" w:rsidP="001A10D5">
      <w:pPr>
        <w:numPr>
          <w:ilvl w:val="2"/>
          <w:numId w:val="9"/>
        </w:numPr>
        <w:tabs>
          <w:tab w:val="left" w:pos="1080"/>
        </w:tabs>
        <w:ind w:left="1076"/>
        <w:jc w:val="both"/>
        <w:rPr>
          <w:sz w:val="21"/>
          <w:szCs w:val="21"/>
        </w:rPr>
      </w:pPr>
      <w:r w:rsidRPr="00D75589">
        <w:rPr>
          <w:sz w:val="21"/>
          <w:szCs w:val="21"/>
        </w:rPr>
        <w:t>fotodokumentace provádění stavby, vč. fotodokumentace stavu blízkých nemovitostí</w:t>
      </w:r>
      <w:r w:rsidR="00D469A4" w:rsidRPr="00D75589">
        <w:rPr>
          <w:sz w:val="21"/>
          <w:szCs w:val="21"/>
        </w:rPr>
        <w:t xml:space="preserve"> před a po stavbě</w:t>
      </w:r>
      <w:r w:rsidRPr="00D75589">
        <w:rPr>
          <w:sz w:val="21"/>
          <w:szCs w:val="21"/>
        </w:rPr>
        <w:t xml:space="preserve"> - (</w:t>
      </w:r>
      <w:r w:rsidR="00EE0E17">
        <w:rPr>
          <w:sz w:val="21"/>
          <w:szCs w:val="21"/>
        </w:rPr>
        <w:t>e-</w:t>
      </w:r>
      <w:r w:rsidRPr="00D75589">
        <w:rPr>
          <w:sz w:val="21"/>
          <w:szCs w:val="21"/>
        </w:rPr>
        <w:t>mailem na adresu správce stavby nebo na nosiči USB flash disk).</w:t>
      </w:r>
    </w:p>
    <w:p w:rsidR="006C0361" w:rsidRPr="00FD0931" w:rsidRDefault="006C0361" w:rsidP="006C0361">
      <w:pPr>
        <w:tabs>
          <w:tab w:val="left" w:pos="1080"/>
        </w:tabs>
        <w:ind w:left="1076"/>
        <w:jc w:val="both"/>
        <w:rPr>
          <w:sz w:val="16"/>
          <w:szCs w:val="16"/>
        </w:rPr>
      </w:pPr>
    </w:p>
    <w:p w:rsidR="006C0361" w:rsidRPr="00D75589" w:rsidRDefault="006C0361" w:rsidP="006C0361">
      <w:pPr>
        <w:spacing w:after="120"/>
        <w:ind w:left="539"/>
        <w:jc w:val="both"/>
        <w:rPr>
          <w:sz w:val="21"/>
          <w:szCs w:val="21"/>
        </w:rPr>
      </w:pPr>
      <w:r w:rsidRPr="00D75589">
        <w:rPr>
          <w:sz w:val="21"/>
          <w:szCs w:val="21"/>
        </w:rPr>
        <w:t>Dokumentace bude odpovídat požadavkům stanoveným právním řádem a požadavkům, které jsou dány účelem pořizování dokumentace daného druhu.</w:t>
      </w:r>
    </w:p>
    <w:p w:rsidR="006C0361" w:rsidRPr="00D75589" w:rsidRDefault="006C0361" w:rsidP="006C0361">
      <w:pPr>
        <w:tabs>
          <w:tab w:val="num" w:pos="540"/>
        </w:tabs>
        <w:spacing w:before="120" w:after="120"/>
        <w:ind w:left="539"/>
        <w:jc w:val="both"/>
        <w:rPr>
          <w:sz w:val="21"/>
          <w:szCs w:val="21"/>
        </w:rPr>
      </w:pPr>
      <w:r w:rsidRPr="00D75589">
        <w:rPr>
          <w:sz w:val="21"/>
          <w:szCs w:val="21"/>
        </w:rPr>
        <w:t>Zhotovitel je povinen průběžně předávat kopie dokladů tvořících dokumentaci stavby. Zhotovitel je povinen nejpozději do dokončení stavby předat originály dokladů tvořících dokumentaci stavby.</w:t>
      </w:r>
    </w:p>
    <w:p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 xml:space="preserve">Stavební deník je základní dokumentací průběhu provádění díla. Zhotovitel je povinen vést stavební deník v souladu s § 166 zákona č. 283/2021 Sb., Stavební zákon,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w:t>
      </w:r>
    </w:p>
    <w:p w:rsidR="006C0361" w:rsidRPr="00D75589" w:rsidRDefault="006C0361" w:rsidP="001A10D5">
      <w:pPr>
        <w:numPr>
          <w:ilvl w:val="0"/>
          <w:numId w:val="13"/>
        </w:numPr>
        <w:tabs>
          <w:tab w:val="clear" w:pos="720"/>
          <w:tab w:val="left" w:pos="540"/>
        </w:tabs>
        <w:spacing w:before="120" w:after="120"/>
        <w:ind w:left="540" w:hanging="540"/>
        <w:jc w:val="both"/>
        <w:rPr>
          <w:sz w:val="21"/>
          <w:szCs w:val="21"/>
        </w:rPr>
      </w:pPr>
      <w:r w:rsidRPr="00D75589">
        <w:rPr>
          <w:sz w:val="21"/>
          <w:szCs w:val="21"/>
        </w:rPr>
        <w:t>Poddodavatelé</w:t>
      </w:r>
    </w:p>
    <w:p w:rsidR="001A10D5" w:rsidRDefault="001A10D5" w:rsidP="001A10D5">
      <w:pPr>
        <w:pStyle w:val="Odstavecseseznamem"/>
        <w:numPr>
          <w:ilvl w:val="1"/>
          <w:numId w:val="13"/>
        </w:numPr>
        <w:spacing w:after="120"/>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rsidR="006C0361" w:rsidRPr="00FD0931" w:rsidRDefault="006C0361" w:rsidP="006C0361">
      <w:pPr>
        <w:pStyle w:val="Odstavecseseznamem"/>
        <w:tabs>
          <w:tab w:val="left" w:pos="1080"/>
        </w:tabs>
        <w:suppressAutoHyphens/>
        <w:spacing w:before="120" w:after="120"/>
        <w:ind w:left="1134"/>
        <w:jc w:val="both"/>
        <w:rPr>
          <w:sz w:val="16"/>
          <w:szCs w:val="16"/>
        </w:rPr>
      </w:pPr>
    </w:p>
    <w:p w:rsidR="006C0361" w:rsidRPr="00FD0931" w:rsidRDefault="001A10D5" w:rsidP="00FD0931">
      <w:pPr>
        <w:pStyle w:val="Odstavecseseznamem"/>
        <w:numPr>
          <w:ilvl w:val="1"/>
          <w:numId w:val="13"/>
        </w:numPr>
        <w:spacing w:after="120"/>
        <w:jc w:val="both"/>
        <w:rPr>
          <w:sz w:val="21"/>
          <w:szCs w:val="21"/>
        </w:rPr>
      </w:pPr>
      <w:r w:rsidRPr="005D3D47">
        <w:rPr>
          <w:sz w:val="21"/>
          <w:szCs w:val="21"/>
        </w:rPr>
        <w:t>Zhotovitel ve své nabídce do veřejné zakázky prokazoval kvalifikaci pomocí následujících poddodavatelů.</w:t>
      </w:r>
    </w:p>
    <w:tbl>
      <w:tblPr>
        <w:tblW w:w="935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5226"/>
      </w:tblGrid>
      <w:tr w:rsidR="006C0361" w:rsidRPr="00D75589" w:rsidTr="006C0361">
        <w:trPr>
          <w:trHeight w:val="539"/>
        </w:trPr>
        <w:tc>
          <w:tcPr>
            <w:tcW w:w="2693"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s>
              <w:spacing w:before="120" w:after="120" w:line="256" w:lineRule="auto"/>
              <w:ind w:left="61"/>
              <w:jc w:val="both"/>
              <w:rPr>
                <w:sz w:val="21"/>
                <w:szCs w:val="21"/>
                <w:lang w:eastAsia="en-US"/>
              </w:rPr>
            </w:pPr>
            <w:r w:rsidRPr="00D75589">
              <w:rPr>
                <w:sz w:val="21"/>
                <w:szCs w:val="21"/>
                <w:lang w:eastAsia="en-US"/>
              </w:rPr>
              <w:t xml:space="preserve">Název </w:t>
            </w:r>
          </w:p>
        </w:tc>
        <w:tc>
          <w:tcPr>
            <w:tcW w:w="1432"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s>
              <w:spacing w:before="120" w:after="120" w:line="256" w:lineRule="auto"/>
              <w:ind w:left="61"/>
              <w:jc w:val="center"/>
              <w:rPr>
                <w:sz w:val="21"/>
                <w:szCs w:val="21"/>
                <w:lang w:eastAsia="en-US"/>
              </w:rPr>
            </w:pPr>
            <w:r w:rsidRPr="00D75589">
              <w:rPr>
                <w:sz w:val="21"/>
                <w:szCs w:val="21"/>
                <w:lang w:eastAsia="en-US"/>
              </w:rPr>
              <w:t>IČO</w:t>
            </w:r>
          </w:p>
        </w:tc>
        <w:tc>
          <w:tcPr>
            <w:tcW w:w="5226"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s>
              <w:spacing w:before="120" w:after="120" w:line="256" w:lineRule="auto"/>
              <w:ind w:left="61"/>
              <w:jc w:val="both"/>
              <w:rPr>
                <w:sz w:val="21"/>
                <w:szCs w:val="21"/>
                <w:lang w:eastAsia="en-US"/>
              </w:rPr>
            </w:pPr>
            <w:r w:rsidRPr="00D75589">
              <w:rPr>
                <w:sz w:val="21"/>
                <w:szCs w:val="21"/>
                <w:lang w:eastAsia="en-US"/>
              </w:rPr>
              <w:t xml:space="preserve">Rozsah prací </w:t>
            </w:r>
          </w:p>
        </w:tc>
      </w:tr>
      <w:tr w:rsidR="006C0361" w:rsidRPr="00D75589" w:rsidTr="006C0361">
        <w:trPr>
          <w:trHeight w:val="556"/>
        </w:trPr>
        <w:tc>
          <w:tcPr>
            <w:tcW w:w="2693"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 w:val="center" w:pos="1269"/>
              </w:tabs>
              <w:spacing w:before="120" w:after="120" w:line="256" w:lineRule="auto"/>
              <w:ind w:left="61"/>
              <w:rPr>
                <w:b/>
                <w:smallCaps/>
                <w:spacing w:val="20"/>
                <w:sz w:val="21"/>
                <w:szCs w:val="21"/>
                <w:highlight w:val="yellow"/>
                <w:lang w:eastAsia="en-US"/>
              </w:rPr>
            </w:pPr>
            <w:r w:rsidRPr="00D75589">
              <w:rPr>
                <w:b/>
                <w:sz w:val="21"/>
                <w:szCs w:val="21"/>
                <w:highlight w:val="yellow"/>
                <w:lang w:eastAsia="en-US"/>
              </w:rPr>
              <w:t>***</w:t>
            </w:r>
            <w:r w:rsidRPr="00D75589">
              <w:rPr>
                <w:b/>
                <w:sz w:val="21"/>
                <w:szCs w:val="21"/>
                <w:lang w:eastAsia="en-US"/>
              </w:rPr>
              <w:tab/>
            </w:r>
          </w:p>
        </w:tc>
        <w:tc>
          <w:tcPr>
            <w:tcW w:w="1432"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 w:val="left" w:pos="6300"/>
              </w:tabs>
              <w:spacing w:before="120" w:after="120" w:line="256" w:lineRule="auto"/>
              <w:ind w:left="61"/>
              <w:jc w:val="center"/>
              <w:rPr>
                <w:b/>
                <w:sz w:val="21"/>
                <w:szCs w:val="21"/>
                <w:highlight w:val="yellow"/>
                <w:lang w:eastAsia="en-US"/>
              </w:rPr>
            </w:pPr>
            <w:r w:rsidRPr="00D75589">
              <w:rPr>
                <w:b/>
                <w:sz w:val="21"/>
                <w:szCs w:val="21"/>
                <w:highlight w:val="yellow"/>
                <w:lang w:eastAsia="en-US"/>
              </w:rPr>
              <w:t>***</w:t>
            </w:r>
          </w:p>
        </w:tc>
        <w:tc>
          <w:tcPr>
            <w:tcW w:w="5226" w:type="dxa"/>
            <w:tcBorders>
              <w:top w:val="single" w:sz="4" w:space="0" w:color="auto"/>
              <w:left w:val="single" w:sz="4" w:space="0" w:color="auto"/>
              <w:bottom w:val="single" w:sz="4" w:space="0" w:color="auto"/>
              <w:right w:val="single" w:sz="4" w:space="0" w:color="auto"/>
            </w:tcBorders>
            <w:hideMark/>
          </w:tcPr>
          <w:p w:rsidR="006C0361" w:rsidRPr="00D75589" w:rsidRDefault="006C0361" w:rsidP="006C0361">
            <w:pPr>
              <w:tabs>
                <w:tab w:val="left" w:pos="61"/>
                <w:tab w:val="left" w:pos="6300"/>
              </w:tabs>
              <w:spacing w:before="120" w:after="120" w:line="256" w:lineRule="auto"/>
              <w:ind w:left="61"/>
              <w:rPr>
                <w:b/>
                <w:smallCaps/>
                <w:spacing w:val="20"/>
                <w:sz w:val="21"/>
                <w:szCs w:val="21"/>
                <w:highlight w:val="yellow"/>
                <w:lang w:eastAsia="en-US"/>
              </w:rPr>
            </w:pPr>
            <w:r w:rsidRPr="00D75589">
              <w:rPr>
                <w:b/>
                <w:sz w:val="21"/>
                <w:szCs w:val="21"/>
                <w:highlight w:val="yellow"/>
                <w:lang w:eastAsia="en-US"/>
              </w:rPr>
              <w:t>***</w:t>
            </w:r>
          </w:p>
        </w:tc>
      </w:tr>
    </w:tbl>
    <w:p w:rsidR="006C0361" w:rsidRPr="00FD0931" w:rsidRDefault="006C0361" w:rsidP="006C0361">
      <w:pPr>
        <w:tabs>
          <w:tab w:val="left" w:pos="1080"/>
        </w:tabs>
        <w:spacing w:after="120"/>
        <w:ind w:left="924"/>
        <w:jc w:val="both"/>
        <w:rPr>
          <w:sz w:val="16"/>
          <w:szCs w:val="16"/>
          <w:highlight w:val="yellow"/>
        </w:rPr>
      </w:pPr>
    </w:p>
    <w:p w:rsidR="006C0361" w:rsidRPr="00D75589" w:rsidRDefault="006C0361" w:rsidP="006C0361">
      <w:pPr>
        <w:tabs>
          <w:tab w:val="left" w:pos="1080"/>
        </w:tabs>
        <w:spacing w:after="120"/>
        <w:ind w:left="924"/>
        <w:jc w:val="both"/>
        <w:rPr>
          <w:sz w:val="21"/>
          <w:szCs w:val="21"/>
        </w:rPr>
      </w:pPr>
      <w:r w:rsidRPr="00D75589">
        <w:rPr>
          <w:sz w:val="21"/>
          <w:szCs w:val="21"/>
        </w:rPr>
        <w:t>Zhotovitel je oprávněn provádět uvedené práce s pomocí jiných poddodavatelů pouze na základě předchozího písemného souhlasu objednatele, totéž platí, pokud v zadávacím řízení kvalifikaci zhotovitel prokazoval sám a nyní chce tuto část díla provádět poddodavatelem či kvalifikaci prokazoval prostřednictvím jiné osoby a nyní chce dílo nebo jeho část provádět sám. Objednatel si vyhrazuje právo navrhovanou změnu odmítnout, a to i opakovaně.</w:t>
      </w:r>
    </w:p>
    <w:p w:rsidR="006C0361" w:rsidRPr="00FD0931" w:rsidRDefault="006C0361" w:rsidP="006C0361">
      <w:pPr>
        <w:pStyle w:val="Odstavecseseznamem"/>
        <w:tabs>
          <w:tab w:val="left" w:pos="1080"/>
        </w:tabs>
        <w:suppressAutoHyphens/>
        <w:spacing w:before="120" w:after="120"/>
        <w:ind w:left="1440"/>
        <w:jc w:val="both"/>
        <w:rPr>
          <w:sz w:val="16"/>
          <w:szCs w:val="16"/>
        </w:rPr>
      </w:pPr>
    </w:p>
    <w:p w:rsidR="006C0361" w:rsidRPr="00D75589" w:rsidRDefault="006C0361" w:rsidP="001A10D5">
      <w:pPr>
        <w:pStyle w:val="Odstavecseseznamem"/>
        <w:numPr>
          <w:ilvl w:val="1"/>
          <w:numId w:val="13"/>
        </w:numPr>
        <w:rPr>
          <w:sz w:val="21"/>
          <w:szCs w:val="21"/>
        </w:rPr>
      </w:pPr>
      <w:r w:rsidRPr="00D75589">
        <w:rPr>
          <w:sz w:val="21"/>
          <w:szCs w:val="21"/>
        </w:rPr>
        <w:t>Dodávka obalované směsi pro stavbu bude zajištěna z následující obalovny:</w:t>
      </w:r>
    </w:p>
    <w:tbl>
      <w:tblPr>
        <w:tblW w:w="960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559"/>
        <w:gridCol w:w="4928"/>
      </w:tblGrid>
      <w:tr w:rsidR="006C0361" w:rsidRPr="00D75589" w:rsidTr="006C0361">
        <w:trPr>
          <w:trHeight w:val="539"/>
        </w:trPr>
        <w:tc>
          <w:tcPr>
            <w:tcW w:w="3118" w:type="dxa"/>
          </w:tcPr>
          <w:p w:rsidR="006C0361" w:rsidRPr="00D75589" w:rsidRDefault="006C0361" w:rsidP="006C0361">
            <w:pPr>
              <w:tabs>
                <w:tab w:val="left" w:pos="61"/>
              </w:tabs>
              <w:spacing w:before="120" w:after="120"/>
              <w:ind w:left="61"/>
              <w:jc w:val="both"/>
              <w:rPr>
                <w:sz w:val="21"/>
                <w:szCs w:val="21"/>
              </w:rPr>
            </w:pPr>
            <w:r w:rsidRPr="00D75589">
              <w:rPr>
                <w:sz w:val="21"/>
                <w:szCs w:val="21"/>
              </w:rPr>
              <w:t xml:space="preserve">Název </w:t>
            </w:r>
          </w:p>
        </w:tc>
        <w:tc>
          <w:tcPr>
            <w:tcW w:w="1559" w:type="dxa"/>
          </w:tcPr>
          <w:p w:rsidR="006C0361" w:rsidRPr="00D75589" w:rsidRDefault="006C0361" w:rsidP="006C0361">
            <w:pPr>
              <w:tabs>
                <w:tab w:val="left" w:pos="61"/>
              </w:tabs>
              <w:spacing w:before="120" w:after="120"/>
              <w:ind w:left="61"/>
              <w:jc w:val="center"/>
              <w:rPr>
                <w:sz w:val="21"/>
                <w:szCs w:val="21"/>
              </w:rPr>
            </w:pPr>
            <w:r w:rsidRPr="00D75589">
              <w:rPr>
                <w:sz w:val="21"/>
                <w:szCs w:val="21"/>
              </w:rPr>
              <w:t>IČO</w:t>
            </w:r>
          </w:p>
        </w:tc>
        <w:tc>
          <w:tcPr>
            <w:tcW w:w="4928" w:type="dxa"/>
          </w:tcPr>
          <w:p w:rsidR="006C0361" w:rsidRPr="00D75589" w:rsidRDefault="006C0361" w:rsidP="006C0361">
            <w:pPr>
              <w:tabs>
                <w:tab w:val="left" w:pos="61"/>
              </w:tabs>
              <w:spacing w:before="120" w:after="120"/>
              <w:ind w:left="61"/>
              <w:jc w:val="both"/>
              <w:rPr>
                <w:sz w:val="21"/>
                <w:szCs w:val="21"/>
              </w:rPr>
            </w:pPr>
            <w:r w:rsidRPr="00D75589">
              <w:rPr>
                <w:sz w:val="21"/>
                <w:szCs w:val="21"/>
              </w:rPr>
              <w:t>Adresa obalovny</w:t>
            </w:r>
          </w:p>
        </w:tc>
      </w:tr>
      <w:tr w:rsidR="006C0361" w:rsidRPr="00D75589" w:rsidTr="006C0361">
        <w:trPr>
          <w:trHeight w:val="556"/>
        </w:trPr>
        <w:tc>
          <w:tcPr>
            <w:tcW w:w="3118" w:type="dxa"/>
          </w:tcPr>
          <w:p w:rsidR="006C0361" w:rsidRPr="00D75589" w:rsidRDefault="006C0361" w:rsidP="006C0361">
            <w:pPr>
              <w:tabs>
                <w:tab w:val="left" w:pos="61"/>
                <w:tab w:val="left" w:pos="6300"/>
              </w:tabs>
              <w:spacing w:before="120" w:after="120"/>
              <w:ind w:left="61"/>
              <w:rPr>
                <w:b/>
                <w:smallCaps/>
                <w:spacing w:val="20"/>
                <w:sz w:val="21"/>
                <w:szCs w:val="21"/>
              </w:rPr>
            </w:pPr>
            <w:r w:rsidRPr="00D75589">
              <w:rPr>
                <w:b/>
                <w:sz w:val="21"/>
                <w:szCs w:val="21"/>
                <w:highlight w:val="yellow"/>
              </w:rPr>
              <w:t>***</w:t>
            </w:r>
          </w:p>
        </w:tc>
        <w:tc>
          <w:tcPr>
            <w:tcW w:w="1559" w:type="dxa"/>
          </w:tcPr>
          <w:p w:rsidR="006C0361" w:rsidRPr="00D75589" w:rsidRDefault="006C0361" w:rsidP="006C0361">
            <w:pPr>
              <w:tabs>
                <w:tab w:val="left" w:pos="61"/>
                <w:tab w:val="left" w:pos="6300"/>
              </w:tabs>
              <w:spacing w:before="120" w:after="120"/>
              <w:ind w:left="61"/>
              <w:jc w:val="center"/>
              <w:rPr>
                <w:b/>
                <w:sz w:val="21"/>
                <w:szCs w:val="21"/>
                <w:highlight w:val="yellow"/>
              </w:rPr>
            </w:pPr>
            <w:r w:rsidRPr="00D75589">
              <w:rPr>
                <w:b/>
                <w:sz w:val="21"/>
                <w:szCs w:val="21"/>
                <w:highlight w:val="yellow"/>
              </w:rPr>
              <w:t>***</w:t>
            </w:r>
          </w:p>
        </w:tc>
        <w:tc>
          <w:tcPr>
            <w:tcW w:w="4928" w:type="dxa"/>
          </w:tcPr>
          <w:p w:rsidR="006C0361" w:rsidRPr="00D75589" w:rsidRDefault="006C0361" w:rsidP="006C0361">
            <w:pPr>
              <w:tabs>
                <w:tab w:val="left" w:pos="61"/>
                <w:tab w:val="left" w:pos="6300"/>
              </w:tabs>
              <w:spacing w:before="120" w:after="120"/>
              <w:ind w:left="61"/>
              <w:rPr>
                <w:b/>
                <w:smallCaps/>
                <w:spacing w:val="20"/>
                <w:sz w:val="21"/>
                <w:szCs w:val="21"/>
              </w:rPr>
            </w:pPr>
            <w:r w:rsidRPr="00D75589">
              <w:rPr>
                <w:b/>
                <w:sz w:val="21"/>
                <w:szCs w:val="21"/>
                <w:highlight w:val="yellow"/>
              </w:rPr>
              <w:t>***</w:t>
            </w:r>
          </w:p>
        </w:tc>
      </w:tr>
    </w:tbl>
    <w:p w:rsidR="006C0361" w:rsidRPr="00D75589" w:rsidRDefault="006C0361" w:rsidP="006C0361">
      <w:pPr>
        <w:ind w:left="993"/>
        <w:rPr>
          <w:sz w:val="21"/>
          <w:szCs w:val="21"/>
        </w:rPr>
      </w:pPr>
      <w:r w:rsidRPr="00D75589">
        <w:rPr>
          <w:sz w:val="21"/>
          <w:szCs w:val="21"/>
        </w:rPr>
        <w:t>Zhotovitel je oprávněn provádět dodávku obalované směsi s pomocí jiných dodavatelů či poddodavatelů pouze na základě předchozího písemného souhlasu objednatele.</w:t>
      </w:r>
    </w:p>
    <w:p w:rsidR="006C0361" w:rsidRPr="00D75589" w:rsidRDefault="006C0361" w:rsidP="006C0361">
      <w:pPr>
        <w:rPr>
          <w:sz w:val="21"/>
          <w:szCs w:val="21"/>
        </w:rPr>
      </w:pPr>
    </w:p>
    <w:p w:rsidR="006C0361" w:rsidRPr="00D75589" w:rsidRDefault="006C0361" w:rsidP="001A10D5">
      <w:pPr>
        <w:pStyle w:val="Odstavecseseznamem"/>
        <w:numPr>
          <w:ilvl w:val="1"/>
          <w:numId w:val="13"/>
        </w:numPr>
        <w:jc w:val="both"/>
        <w:rPr>
          <w:sz w:val="21"/>
          <w:szCs w:val="21"/>
        </w:rPr>
      </w:pPr>
      <w:r w:rsidRPr="00D75589">
        <w:rPr>
          <w:sz w:val="21"/>
          <w:szCs w:val="21"/>
        </w:rPr>
        <w:t>Zhotovitel je oprávněn provádět části díla s pomocí jiných poddodavatelů pohybujících se na staveništi poté, co objednateli prokazatelně písemně oznámí identifikaci poddodavatele a práce, které má poddodavatel provést.</w:t>
      </w:r>
    </w:p>
    <w:p w:rsidR="006C0361" w:rsidRPr="00D75589" w:rsidRDefault="006C0361" w:rsidP="006C0361">
      <w:pPr>
        <w:pStyle w:val="Odstavecseseznamem"/>
        <w:tabs>
          <w:tab w:val="left" w:pos="1080"/>
        </w:tabs>
        <w:suppressAutoHyphens/>
        <w:spacing w:before="120" w:after="120"/>
        <w:ind w:left="1134"/>
        <w:jc w:val="both"/>
        <w:rPr>
          <w:sz w:val="21"/>
          <w:szCs w:val="21"/>
        </w:rPr>
      </w:pPr>
    </w:p>
    <w:p w:rsidR="006C0361" w:rsidRPr="00D75589" w:rsidRDefault="006C0361" w:rsidP="001A10D5">
      <w:pPr>
        <w:pStyle w:val="Odstavecseseznamem"/>
        <w:numPr>
          <w:ilvl w:val="1"/>
          <w:numId w:val="13"/>
        </w:numPr>
        <w:rPr>
          <w:sz w:val="21"/>
          <w:szCs w:val="21"/>
        </w:rPr>
      </w:pPr>
      <w:r w:rsidRPr="00D75589">
        <w:rPr>
          <w:sz w:val="21"/>
          <w:szCs w:val="21"/>
        </w:rPr>
        <w:t>Zhotovitel odpovídá za činnost poddodavatele tak, jako by jí prováděl sám.</w:t>
      </w:r>
    </w:p>
    <w:p w:rsidR="006C0361" w:rsidRPr="00D75589" w:rsidRDefault="006C0361" w:rsidP="006C0361">
      <w:pPr>
        <w:ind w:left="1020"/>
        <w:rPr>
          <w:sz w:val="21"/>
          <w:szCs w:val="21"/>
        </w:rPr>
      </w:pPr>
    </w:p>
    <w:p w:rsidR="006C0361" w:rsidRPr="00D75589" w:rsidRDefault="006C0361" w:rsidP="001A10D5">
      <w:pPr>
        <w:pStyle w:val="Odstavecseseznamem"/>
        <w:numPr>
          <w:ilvl w:val="1"/>
          <w:numId w:val="13"/>
        </w:numPr>
        <w:rPr>
          <w:sz w:val="21"/>
          <w:szCs w:val="21"/>
        </w:rPr>
      </w:pPr>
      <w:r w:rsidRPr="00D75589">
        <w:rPr>
          <w:sz w:val="21"/>
          <w:szCs w:val="21"/>
        </w:rPr>
        <w:t xml:space="preserve">Zhotovitel je povinen hradit poddodavatelům veškeré své peněžité závazky vůči poddodavatelům vzniklé </w:t>
      </w:r>
      <w:r w:rsidR="00F87E95" w:rsidRPr="00D75589">
        <w:rPr>
          <w:sz w:val="21"/>
          <w:szCs w:val="21"/>
        </w:rPr>
        <w:t>z </w:t>
      </w:r>
      <w:r w:rsidRPr="00D75589">
        <w:rPr>
          <w:sz w:val="21"/>
          <w:szCs w:val="21"/>
        </w:rPr>
        <w:t>této smlouvy nebo v souvislosti s ní řádně a včas.</w:t>
      </w:r>
    </w:p>
    <w:p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Bezpečnost a ochrana zdraví (BOZP)</w:t>
      </w:r>
    </w:p>
    <w:p w:rsidR="006C0361" w:rsidRPr="00D75589" w:rsidRDefault="006C0361" w:rsidP="001A10D5">
      <w:pPr>
        <w:pStyle w:val="Odstavecseseznamem"/>
        <w:numPr>
          <w:ilvl w:val="1"/>
          <w:numId w:val="13"/>
        </w:numPr>
        <w:tabs>
          <w:tab w:val="left" w:pos="1080"/>
        </w:tabs>
        <w:suppressAutoHyphens/>
        <w:spacing w:before="120" w:after="120"/>
        <w:jc w:val="both"/>
        <w:rPr>
          <w:sz w:val="21"/>
          <w:szCs w:val="21"/>
        </w:rPr>
      </w:pPr>
      <w:r w:rsidRPr="00D75589">
        <w:rPr>
          <w:sz w:val="21"/>
          <w:szCs w:val="21"/>
        </w:rPr>
        <w:t>Zhotovitel je odpovědný za BOZP. Zhotovitel je zejména povinen dodržovat veškeré bezpečnostní předpisy a dbát na bezpečnost všech osob, které mají právo být na staveništi.</w:t>
      </w:r>
    </w:p>
    <w:p w:rsidR="006C0361" w:rsidRPr="00D75589" w:rsidRDefault="006C0361" w:rsidP="001A10D5">
      <w:pPr>
        <w:numPr>
          <w:ilvl w:val="1"/>
          <w:numId w:val="13"/>
        </w:numPr>
        <w:spacing w:before="120" w:after="120"/>
        <w:jc w:val="both"/>
        <w:rPr>
          <w:sz w:val="21"/>
          <w:szCs w:val="21"/>
        </w:rPr>
      </w:pPr>
      <w:r w:rsidRPr="00D75589">
        <w:rPr>
          <w:sz w:val="21"/>
          <w:szCs w:val="21"/>
        </w:rPr>
        <w:t xml:space="preserve">Objednatelem není určen koordinátor BOZP na staveništi (dále jen „koordinátor BOZP“). </w:t>
      </w:r>
    </w:p>
    <w:p w:rsidR="006C0361" w:rsidRPr="00D75589" w:rsidRDefault="006C0361" w:rsidP="001A10D5">
      <w:pPr>
        <w:pStyle w:val="Odstavecseseznamem"/>
        <w:numPr>
          <w:ilvl w:val="1"/>
          <w:numId w:val="13"/>
        </w:numPr>
        <w:rPr>
          <w:sz w:val="21"/>
          <w:szCs w:val="21"/>
        </w:rPr>
      </w:pPr>
      <w:r w:rsidRPr="00D75589">
        <w:rPr>
          <w:sz w:val="21"/>
          <w:szCs w:val="21"/>
        </w:rPr>
        <w:t>Vznikne-li v průběhu provádění díla zákonná nutnost určit koordinátora BOZP, zhotovitel to bezodkladně písemně oznámí objednateli.</w:t>
      </w:r>
    </w:p>
    <w:p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Zhotovitel nese odpovědnost původce odpadů. Zhotovitel je povinen veškerý nepoužitelný materiál zlikvidovat v souladu se zákonem o odpadech a dokumentací. Nepoužitelný materiál je materiál, kt</w:t>
      </w:r>
      <w:r w:rsidR="00F61923" w:rsidRPr="00D75589">
        <w:rPr>
          <w:sz w:val="21"/>
          <w:szCs w:val="21"/>
        </w:rPr>
        <w:t>erý vznikl při provádění díla a </w:t>
      </w:r>
      <w:r w:rsidRPr="00D75589">
        <w:rPr>
          <w:sz w:val="21"/>
          <w:szCs w:val="21"/>
        </w:rPr>
        <w:t>není předmětem díla (nebyl zapracován do díla).</w:t>
      </w:r>
    </w:p>
    <w:p w:rsidR="006C0361" w:rsidRPr="00D75589" w:rsidRDefault="006C0361" w:rsidP="001A10D5">
      <w:pPr>
        <w:numPr>
          <w:ilvl w:val="0"/>
          <w:numId w:val="13"/>
        </w:numPr>
        <w:tabs>
          <w:tab w:val="left" w:pos="540"/>
        </w:tabs>
        <w:spacing w:before="120" w:after="120"/>
        <w:ind w:left="540" w:hanging="540"/>
        <w:jc w:val="both"/>
        <w:rPr>
          <w:sz w:val="21"/>
          <w:szCs w:val="21"/>
        </w:rPr>
      </w:pPr>
      <w:r w:rsidRPr="00D75589">
        <w:rPr>
          <w:sz w:val="21"/>
          <w:szCs w:val="21"/>
        </w:rPr>
        <w:t>Doklad o likvidaci odpadu bude obsahovat minimálně:</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příjemce odpadu včetně IČO.</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původce odpadu.</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Datum a čas uložení odpadu.</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Registrační značka auta, které odpad přivezlo.</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Hmotnost (příjezd, odjezd – výpočet hmotnosti (rozdíl hmotností).</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Původ odpadu (název stavby).</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odpadu.</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Kód odpadu.</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Název či místo provozovny, kde se odpad ukládá.</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Kdo odpad převzal.</w:t>
      </w:r>
    </w:p>
    <w:p w:rsidR="006C0361" w:rsidRPr="00D75589" w:rsidRDefault="006C0361" w:rsidP="001A10D5">
      <w:pPr>
        <w:pStyle w:val="Odstavecseseznamem"/>
        <w:numPr>
          <w:ilvl w:val="2"/>
          <w:numId w:val="16"/>
        </w:numPr>
        <w:tabs>
          <w:tab w:val="left" w:pos="1418"/>
        </w:tabs>
        <w:suppressAutoHyphens/>
        <w:ind w:hanging="884"/>
        <w:rPr>
          <w:sz w:val="21"/>
          <w:szCs w:val="21"/>
          <w:lang w:eastAsia="en-US"/>
        </w:rPr>
      </w:pPr>
      <w:r w:rsidRPr="00D75589">
        <w:rPr>
          <w:sz w:val="21"/>
          <w:szCs w:val="21"/>
          <w:lang w:eastAsia="en-US"/>
        </w:rPr>
        <w:t>Kdo odpad odevzdal.</w:t>
      </w:r>
    </w:p>
    <w:p w:rsidR="006C0361" w:rsidRPr="00D75589" w:rsidRDefault="006C0361" w:rsidP="006C0361">
      <w:pPr>
        <w:spacing w:before="120" w:after="120"/>
        <w:ind w:left="567" w:hanging="567"/>
        <w:rPr>
          <w:sz w:val="21"/>
          <w:szCs w:val="21"/>
          <w:lang w:eastAsia="en-US"/>
        </w:rPr>
      </w:pPr>
      <w:r w:rsidRPr="00D75589">
        <w:rPr>
          <w:sz w:val="21"/>
          <w:szCs w:val="21"/>
          <w:lang w:eastAsia="en-US"/>
        </w:rPr>
        <w:t xml:space="preserve">          Bude-li nepotřebný materiál využit k jiným účelům v souladu se zákonem o odpadech, musí zhotovitel předložit minimálně tyto informace.</w:t>
      </w:r>
    </w:p>
    <w:p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množství a druh materiálu.</w:t>
      </w:r>
    </w:p>
    <w:p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způsob využití.</w:t>
      </w:r>
    </w:p>
    <w:p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původ materiálu.</w:t>
      </w:r>
    </w:p>
    <w:p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komu byl materiál předán.</w:t>
      </w:r>
    </w:p>
    <w:p w:rsidR="006C0361" w:rsidRPr="00D75589" w:rsidRDefault="006C0361" w:rsidP="001A10D5">
      <w:pPr>
        <w:pStyle w:val="Odstavecseseznamem"/>
        <w:numPr>
          <w:ilvl w:val="0"/>
          <w:numId w:val="17"/>
        </w:numPr>
        <w:spacing w:before="120" w:after="120"/>
        <w:ind w:left="1418" w:hanging="142"/>
        <w:rPr>
          <w:sz w:val="21"/>
          <w:szCs w:val="21"/>
          <w:lang w:eastAsia="en-US"/>
        </w:rPr>
      </w:pPr>
      <w:r w:rsidRPr="00D75589">
        <w:rPr>
          <w:sz w:val="21"/>
          <w:szCs w:val="21"/>
          <w:lang w:eastAsia="en-US"/>
        </w:rPr>
        <w:t>datum předání.</w:t>
      </w:r>
    </w:p>
    <w:p w:rsidR="006C0361" w:rsidRPr="00D75589" w:rsidRDefault="006C0361" w:rsidP="001A10D5">
      <w:pPr>
        <w:pStyle w:val="Odstavecseseznamem"/>
        <w:numPr>
          <w:ilvl w:val="0"/>
          <w:numId w:val="13"/>
        </w:numPr>
        <w:tabs>
          <w:tab w:val="clear" w:pos="720"/>
          <w:tab w:val="left" w:pos="540"/>
          <w:tab w:val="num" w:pos="567"/>
        </w:tabs>
        <w:spacing w:before="120" w:after="120"/>
        <w:ind w:left="540" w:hanging="540"/>
        <w:jc w:val="both"/>
        <w:rPr>
          <w:sz w:val="21"/>
          <w:szCs w:val="21"/>
        </w:rPr>
      </w:pPr>
      <w:r w:rsidRPr="00D75589">
        <w:rPr>
          <w:sz w:val="21"/>
          <w:szCs w:val="21"/>
        </w:rPr>
        <w:t>Zhotovitel se zavazuje, že</w:t>
      </w:r>
    </w:p>
    <w:p w:rsidR="006C0361" w:rsidRPr="00D75589" w:rsidRDefault="006C0361" w:rsidP="006C0361">
      <w:pPr>
        <w:pStyle w:val="Odstavecseseznamem"/>
        <w:tabs>
          <w:tab w:val="left" w:pos="993"/>
        </w:tabs>
        <w:spacing w:before="120" w:after="120"/>
        <w:jc w:val="both"/>
        <w:rPr>
          <w:sz w:val="21"/>
          <w:szCs w:val="21"/>
        </w:rPr>
      </w:pPr>
      <w:r w:rsidRPr="00D75589">
        <w:rPr>
          <w:sz w:val="21"/>
          <w:szCs w:val="21"/>
        </w:rPr>
        <w:t xml:space="preserve">a) zapojí do plnění dle této smlouvy výhradně osoby zaměstnané legálně v souladu s tuzemskou právní </w:t>
      </w:r>
      <w:r w:rsidRPr="00D75589">
        <w:rPr>
          <w:sz w:val="21"/>
          <w:szCs w:val="21"/>
        </w:rPr>
        <w:br/>
        <w:t xml:space="preserve">       úpravou,</w:t>
      </w:r>
    </w:p>
    <w:p w:rsidR="006C0361" w:rsidRPr="00D75589" w:rsidRDefault="006C0361" w:rsidP="006C0361">
      <w:pPr>
        <w:pStyle w:val="Odstavecseseznamem"/>
        <w:spacing w:before="120" w:after="120"/>
        <w:jc w:val="both"/>
        <w:rPr>
          <w:sz w:val="21"/>
          <w:szCs w:val="21"/>
        </w:rPr>
      </w:pPr>
      <w:r w:rsidRPr="00D75589">
        <w:rPr>
          <w:sz w:val="21"/>
          <w:szCs w:val="21"/>
        </w:rPr>
        <w:t xml:space="preserve">b) bude vytvářet pro osoby zapojené do plnění této smlouvy důstojné pracovní podmínky, zejména důsledně </w:t>
      </w:r>
      <w:r w:rsidRPr="00D75589">
        <w:rPr>
          <w:sz w:val="21"/>
          <w:szCs w:val="21"/>
        </w:rPr>
        <w:br/>
        <w:t xml:space="preserve">     dodržovat svoje povinnosti v oblasti ochrany bezpečnosti a zdraví při práci.</w:t>
      </w:r>
    </w:p>
    <w:p w:rsidR="006C0361" w:rsidRPr="00D75589" w:rsidRDefault="006C0361" w:rsidP="006C0361">
      <w:pPr>
        <w:pStyle w:val="Odstavecseseznamem"/>
        <w:spacing w:before="120" w:after="120"/>
        <w:jc w:val="both"/>
        <w:rPr>
          <w:sz w:val="21"/>
          <w:szCs w:val="21"/>
        </w:rPr>
      </w:pPr>
      <w:r w:rsidRPr="00D75589">
        <w:rPr>
          <w:sz w:val="21"/>
          <w:szCs w:val="21"/>
        </w:rPr>
        <w:t>c)  bude dodržovat při plnění této smlouvy zásady ekologické likvidace odpadů.</w:t>
      </w:r>
    </w:p>
    <w:p w:rsidR="006C0361" w:rsidRDefault="006C0361" w:rsidP="00042E3D">
      <w:pPr>
        <w:tabs>
          <w:tab w:val="left" w:pos="540"/>
        </w:tabs>
        <w:spacing w:before="120" w:after="120"/>
        <w:jc w:val="both"/>
        <w:rPr>
          <w:sz w:val="21"/>
          <w:szCs w:val="21"/>
        </w:rPr>
      </w:pPr>
      <w:r w:rsidRPr="00D75589">
        <w:rPr>
          <w:sz w:val="21"/>
          <w:szCs w:val="21"/>
        </w:rPr>
        <w:t>1</w:t>
      </w:r>
      <w:r w:rsidR="00C45E54">
        <w:rPr>
          <w:sz w:val="21"/>
          <w:szCs w:val="21"/>
        </w:rPr>
        <w:t>1</w:t>
      </w:r>
      <w:r w:rsidRPr="00D75589">
        <w:rPr>
          <w:sz w:val="21"/>
          <w:szCs w:val="21"/>
        </w:rPr>
        <w:t xml:space="preserve">.   Zhotovitel je povinen na žádost objednatele kdykoliv během účinnosti této smlouvy splnění povinností dle odst. </w:t>
      </w:r>
      <w:r w:rsidRPr="00D75589">
        <w:rPr>
          <w:sz w:val="21"/>
          <w:szCs w:val="21"/>
        </w:rPr>
        <w:br/>
        <w:t xml:space="preserve"> </w:t>
      </w:r>
      <w:r w:rsidRPr="00D75589">
        <w:rPr>
          <w:sz w:val="21"/>
          <w:szCs w:val="21"/>
        </w:rPr>
        <w:tab/>
      </w:r>
      <w:r w:rsidR="00025057">
        <w:rPr>
          <w:sz w:val="21"/>
          <w:szCs w:val="21"/>
        </w:rPr>
        <w:t>9</w:t>
      </w:r>
      <w:r w:rsidRPr="00D75589">
        <w:rPr>
          <w:sz w:val="21"/>
          <w:szCs w:val="21"/>
        </w:rPr>
        <w:t>. tohoto článku doložit relevantními doklady apod.</w:t>
      </w:r>
    </w:p>
    <w:p w:rsidR="00B611B6" w:rsidRPr="00B611B6" w:rsidRDefault="00C45E54" w:rsidP="00B611B6">
      <w:pPr>
        <w:numPr>
          <w:ilvl w:val="0"/>
          <w:numId w:val="24"/>
        </w:numPr>
        <w:tabs>
          <w:tab w:val="clear" w:pos="720"/>
          <w:tab w:val="num" w:pos="540"/>
          <w:tab w:val="num" w:pos="567"/>
        </w:tabs>
        <w:spacing w:before="120" w:after="120"/>
        <w:ind w:left="567" w:hanging="567"/>
        <w:jc w:val="both"/>
        <w:rPr>
          <w:sz w:val="21"/>
          <w:szCs w:val="21"/>
        </w:rPr>
      </w:pPr>
      <w:r w:rsidRPr="00B611B6">
        <w:rPr>
          <w:sz w:val="21"/>
          <w:szCs w:val="21"/>
        </w:rPr>
        <w:t xml:space="preserve">Zhotovitel </w:t>
      </w:r>
      <w:r w:rsidR="00B611B6" w:rsidRPr="00B611B6">
        <w:rPr>
          <w:sz w:val="21"/>
          <w:szCs w:val="21"/>
        </w:rPr>
        <w:t xml:space="preserve">se zavazuje ke vzájemné spolupráci a koordinaci stavby se zhotovitelem stavby „II/379 Lipůvka – Blansko, II. et. – Lipůvka – </w:t>
      </w:r>
      <w:proofErr w:type="spellStart"/>
      <w:r w:rsidR="00B611B6" w:rsidRPr="00B611B6">
        <w:rPr>
          <w:sz w:val="21"/>
          <w:szCs w:val="21"/>
        </w:rPr>
        <w:t>Šebrov</w:t>
      </w:r>
      <w:proofErr w:type="spellEnd"/>
      <w:r w:rsidR="00786AB3">
        <w:rPr>
          <w:sz w:val="21"/>
          <w:szCs w:val="21"/>
        </w:rPr>
        <w:t>“</w:t>
      </w:r>
      <w:r w:rsidR="00B611B6" w:rsidRPr="00B611B6">
        <w:rPr>
          <w:sz w:val="21"/>
          <w:szCs w:val="21"/>
        </w:rPr>
        <w:t>.</w:t>
      </w:r>
    </w:p>
    <w:p w:rsidR="00555E5B" w:rsidRPr="00C45E54" w:rsidRDefault="00555E5B" w:rsidP="00CD2D07">
      <w:pPr>
        <w:numPr>
          <w:ilvl w:val="0"/>
          <w:numId w:val="24"/>
        </w:numPr>
        <w:tabs>
          <w:tab w:val="clear" w:pos="720"/>
        </w:tabs>
        <w:spacing w:before="120" w:after="120"/>
        <w:ind w:left="567" w:hanging="567"/>
        <w:jc w:val="both"/>
        <w:rPr>
          <w:sz w:val="21"/>
          <w:szCs w:val="21"/>
        </w:rPr>
      </w:pPr>
      <w:r w:rsidRPr="004518B5">
        <w:rPr>
          <w:sz w:val="21"/>
          <w:szCs w:val="21"/>
        </w:rPr>
        <w:t>Zhotovitel bere na vědomí, že stavba bude prováděna za úplné uzavírky</w:t>
      </w:r>
      <w:r>
        <w:rPr>
          <w:sz w:val="21"/>
          <w:szCs w:val="21"/>
        </w:rPr>
        <w:t xml:space="preserve"> pouze na nezbytně nutnou dobu </w:t>
      </w:r>
      <w:r w:rsidRPr="004518B5">
        <w:rPr>
          <w:sz w:val="21"/>
          <w:szCs w:val="21"/>
        </w:rPr>
        <w:t xml:space="preserve">při </w:t>
      </w:r>
      <w:r>
        <w:rPr>
          <w:sz w:val="21"/>
          <w:szCs w:val="21"/>
        </w:rPr>
        <w:t>pokládce asfaltových vrstev</w:t>
      </w:r>
      <w:r w:rsidRPr="004518B5">
        <w:rPr>
          <w:i/>
          <w:color w:val="0070C0"/>
          <w:sz w:val="21"/>
          <w:szCs w:val="21"/>
        </w:rPr>
        <w:t>.</w:t>
      </w:r>
    </w:p>
    <w:p w:rsidR="00C45E54" w:rsidRPr="00042E3D" w:rsidRDefault="00C45E54" w:rsidP="00042E3D">
      <w:pPr>
        <w:tabs>
          <w:tab w:val="left" w:pos="540"/>
        </w:tabs>
        <w:spacing w:before="120" w:after="120"/>
        <w:jc w:val="both"/>
        <w:rPr>
          <w:sz w:val="21"/>
          <w:szCs w:val="21"/>
        </w:rPr>
      </w:pPr>
    </w:p>
    <w:p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Prostor staveniště</w:t>
      </w:r>
    </w:p>
    <w:p w:rsidR="0093157C" w:rsidRPr="0094620A" w:rsidRDefault="0093157C" w:rsidP="0093157C">
      <w:pPr>
        <w:numPr>
          <w:ilvl w:val="0"/>
          <w:numId w:val="2"/>
        </w:numPr>
        <w:tabs>
          <w:tab w:val="clear" w:pos="720"/>
          <w:tab w:val="num" w:pos="540"/>
        </w:tabs>
        <w:spacing w:before="120" w:after="120"/>
        <w:ind w:left="539" w:hanging="539"/>
        <w:jc w:val="both"/>
        <w:rPr>
          <w:sz w:val="21"/>
          <w:szCs w:val="21"/>
        </w:rPr>
      </w:pPr>
      <w:r w:rsidRPr="0094620A">
        <w:rPr>
          <w:sz w:val="21"/>
          <w:szCs w:val="21"/>
        </w:rPr>
        <w:t>Zhotovitel se seznámil se stavem prostoru staveniště a poměry na něm. Zhotovitel je oprávněn prostor staveniště užívat výhradně k naplnění účelu této smlouvy.</w:t>
      </w:r>
    </w:p>
    <w:p w:rsidR="0093157C" w:rsidRPr="00BD1C2F" w:rsidRDefault="0093157C" w:rsidP="0093157C">
      <w:pPr>
        <w:numPr>
          <w:ilvl w:val="0"/>
          <w:numId w:val="2"/>
        </w:numPr>
        <w:tabs>
          <w:tab w:val="clear" w:pos="720"/>
          <w:tab w:val="num" w:pos="540"/>
        </w:tabs>
        <w:spacing w:before="120" w:after="120"/>
        <w:ind w:left="539" w:hanging="539"/>
        <w:jc w:val="both"/>
        <w:rPr>
          <w:sz w:val="21"/>
          <w:szCs w:val="21"/>
        </w:rPr>
      </w:pPr>
      <w:r w:rsidRPr="00437DB4">
        <w:rPr>
          <w:sz w:val="21"/>
          <w:szCs w:val="21"/>
        </w:rPr>
        <w:t xml:space="preserve">Prostor staveniště je vymezen zadáním stavby. Bude-li zhotovitel pro zhotovení díla potřebovat prostor větší, zajistí jej </w:t>
      </w:r>
      <w:r w:rsidRPr="00BD1C2F">
        <w:rPr>
          <w:sz w:val="21"/>
          <w:szCs w:val="21"/>
        </w:rPr>
        <w:t>na vlastní náklady.</w:t>
      </w:r>
    </w:p>
    <w:p w:rsidR="006C0361" w:rsidRPr="00D75589" w:rsidRDefault="006C0361" w:rsidP="006C0361">
      <w:pPr>
        <w:numPr>
          <w:ilvl w:val="0"/>
          <w:numId w:val="2"/>
        </w:numPr>
        <w:tabs>
          <w:tab w:val="clear" w:pos="720"/>
          <w:tab w:val="num" w:pos="851"/>
        </w:tabs>
        <w:spacing w:before="120" w:after="120"/>
        <w:ind w:left="540" w:hanging="540"/>
        <w:jc w:val="both"/>
        <w:rPr>
          <w:sz w:val="21"/>
          <w:szCs w:val="21"/>
        </w:rPr>
      </w:pPr>
      <w:r w:rsidRPr="00D75589">
        <w:rPr>
          <w:sz w:val="21"/>
          <w:szCs w:val="21"/>
        </w:rPr>
        <w:t>Zhotovitel je povinen zajistit organizaci dopravy v průběhu provádění díla, k tomuto účelu je zhotovitel zejména povinen zajistit:</w:t>
      </w:r>
    </w:p>
    <w:p w:rsidR="00C45E54" w:rsidRPr="00C45E54" w:rsidRDefault="00C45E54" w:rsidP="00C45E54">
      <w:pPr>
        <w:numPr>
          <w:ilvl w:val="2"/>
          <w:numId w:val="10"/>
        </w:numPr>
        <w:tabs>
          <w:tab w:val="left" w:pos="1080"/>
        </w:tabs>
        <w:ind w:left="1076"/>
        <w:jc w:val="both"/>
        <w:rPr>
          <w:sz w:val="21"/>
          <w:szCs w:val="21"/>
        </w:rPr>
      </w:pPr>
      <w:r w:rsidRPr="00D75589">
        <w:rPr>
          <w:sz w:val="21"/>
          <w:szCs w:val="21"/>
        </w:rPr>
        <w:t>povolení k uzavírkám;</w:t>
      </w:r>
      <w:r w:rsidR="006C0361" w:rsidRPr="00C45E54">
        <w:rPr>
          <w:sz w:val="21"/>
          <w:szCs w:val="21"/>
        </w:rPr>
        <w:t xml:space="preserve"> </w:t>
      </w:r>
    </w:p>
    <w:p w:rsidR="006C0361" w:rsidRPr="00786AB3" w:rsidRDefault="006C0361" w:rsidP="00CD2D07">
      <w:pPr>
        <w:numPr>
          <w:ilvl w:val="2"/>
          <w:numId w:val="10"/>
        </w:numPr>
        <w:tabs>
          <w:tab w:val="left" w:pos="1080"/>
        </w:tabs>
        <w:ind w:left="1076"/>
        <w:jc w:val="both"/>
        <w:rPr>
          <w:sz w:val="21"/>
          <w:szCs w:val="21"/>
        </w:rPr>
      </w:pPr>
      <w:r w:rsidRPr="00D75589">
        <w:rPr>
          <w:sz w:val="21"/>
          <w:szCs w:val="21"/>
        </w:rPr>
        <w:t>stanovení dočasného dopravního značení</w:t>
      </w:r>
      <w:r w:rsidR="00786AB3">
        <w:rPr>
          <w:sz w:val="21"/>
          <w:szCs w:val="21"/>
        </w:rPr>
        <w:t>,</w:t>
      </w:r>
      <w:r w:rsidR="00786AB3" w:rsidRPr="00786AB3">
        <w:rPr>
          <w:sz w:val="21"/>
          <w:szCs w:val="21"/>
        </w:rPr>
        <w:t xml:space="preserve"> </w:t>
      </w:r>
      <w:r w:rsidR="00786AB3" w:rsidRPr="00D75589">
        <w:rPr>
          <w:sz w:val="21"/>
          <w:szCs w:val="21"/>
        </w:rPr>
        <w:t>umístění, údržbu, přemístění a odstranění dočasného dopravního značení</w:t>
      </w:r>
      <w:r w:rsidRPr="00D75589">
        <w:rPr>
          <w:sz w:val="21"/>
          <w:szCs w:val="21"/>
        </w:rPr>
        <w:t>;</w:t>
      </w:r>
    </w:p>
    <w:p w:rsidR="00B30791" w:rsidRPr="00D75589" w:rsidRDefault="00B30791" w:rsidP="001A10D5">
      <w:pPr>
        <w:numPr>
          <w:ilvl w:val="2"/>
          <w:numId w:val="10"/>
        </w:numPr>
        <w:tabs>
          <w:tab w:val="left" w:pos="1080"/>
        </w:tabs>
        <w:ind w:left="1076"/>
        <w:jc w:val="both"/>
        <w:rPr>
          <w:sz w:val="21"/>
          <w:szCs w:val="21"/>
        </w:rPr>
      </w:pPr>
      <w:r w:rsidRPr="00B30791">
        <w:rPr>
          <w:sz w:val="21"/>
          <w:szCs w:val="21"/>
        </w:rPr>
        <w:t>po dohodě s vlastníky přístupy a příjezdy k sousedním nemovitostem</w:t>
      </w:r>
      <w:r>
        <w:rPr>
          <w:sz w:val="21"/>
          <w:szCs w:val="21"/>
        </w:rPr>
        <w:t>;</w:t>
      </w:r>
    </w:p>
    <w:p w:rsidR="006C0361" w:rsidRPr="00C45E54" w:rsidRDefault="006C0361" w:rsidP="00875BC5">
      <w:pPr>
        <w:numPr>
          <w:ilvl w:val="0"/>
          <w:numId w:val="2"/>
        </w:numPr>
        <w:tabs>
          <w:tab w:val="clear" w:pos="720"/>
          <w:tab w:val="num" w:pos="540"/>
          <w:tab w:val="left" w:pos="1080"/>
        </w:tabs>
        <w:spacing w:before="120" w:after="120"/>
        <w:ind w:left="540" w:hanging="540"/>
        <w:jc w:val="both"/>
        <w:rPr>
          <w:sz w:val="21"/>
          <w:szCs w:val="21"/>
        </w:rPr>
      </w:pPr>
      <w:r w:rsidRPr="00C45E54">
        <w:rPr>
          <w:sz w:val="21"/>
          <w:szCs w:val="21"/>
        </w:rPr>
        <w:t>Zhotovitel je povinen udržovat v prostoru staveniště pořádek a čistotu. Zhotovitel je povinen dodržovat veškeré technické i právní předpisy zejména na úseku životního prostředí, nakládání s odpady, bezpečnosti práce, provozu pozemních komunikací, památkové péče apod.</w:t>
      </w:r>
    </w:p>
    <w:p w:rsidR="006C0361" w:rsidRPr="00D75589" w:rsidRDefault="006C0361" w:rsidP="006C0361">
      <w:pPr>
        <w:numPr>
          <w:ilvl w:val="0"/>
          <w:numId w:val="2"/>
        </w:numPr>
        <w:tabs>
          <w:tab w:val="clear" w:pos="720"/>
          <w:tab w:val="num" w:pos="540"/>
        </w:tabs>
        <w:spacing w:before="120" w:after="120"/>
        <w:ind w:left="540" w:hanging="540"/>
        <w:jc w:val="both"/>
        <w:rPr>
          <w:sz w:val="21"/>
          <w:szCs w:val="21"/>
        </w:rPr>
      </w:pPr>
      <w:r w:rsidRPr="00D75589">
        <w:rPr>
          <w:sz w:val="21"/>
          <w:szCs w:val="21"/>
        </w:rPr>
        <w:t>Zhotovitel je povinen informovat objednatele v dostatečném předstihu, a není-li to možné,</w:t>
      </w:r>
      <w:r w:rsidR="00F87E95" w:rsidRPr="00D75589">
        <w:rPr>
          <w:sz w:val="21"/>
          <w:szCs w:val="21"/>
        </w:rPr>
        <w:t xml:space="preserve"> tak bezodkladně poté, co se o </w:t>
      </w:r>
      <w:r w:rsidRPr="00D75589">
        <w:rPr>
          <w:sz w:val="21"/>
          <w:szCs w:val="21"/>
        </w:rPr>
        <w:t>takové skutečnosti dozví, o výskytu osob na staveništi, s výjimkou zaměstnanců objednatele a zhotovitele, osob při výkonu veřejné správy, případně dalších osob, o kterých to objednatel určí.</w:t>
      </w:r>
    </w:p>
    <w:p w:rsidR="006C0361" w:rsidRPr="00D75589" w:rsidRDefault="006C0361" w:rsidP="006C0361">
      <w:pPr>
        <w:spacing w:before="120" w:after="120"/>
        <w:ind w:left="540"/>
        <w:jc w:val="both"/>
        <w:rPr>
          <w:sz w:val="21"/>
          <w:szCs w:val="21"/>
        </w:rPr>
      </w:pPr>
    </w:p>
    <w:p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Změny zadání stavby</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Zhotovitel je povinen neprodleně, nejpozději do 10 dnů od vzniku potřeby změny, informovat objednatele o zjištění nutnosti změny zadání stavby, a to předložením vyplněného změnového listu, jehož vzor je přílohou č. 4 této smlouvy. Pokud ve stanovené lhůtě zhotovitel nepředloží změnový list objednateli, platí, že zhotovitel nemůže požadovat v budoucnu touto změnou argumentovanou nutnost změny lhůty plnění, i kdyby tato byla oprávněná dle čl. </w:t>
      </w:r>
      <w:r w:rsidR="00960B45" w:rsidRPr="00D75589">
        <w:rPr>
          <w:sz w:val="21"/>
          <w:szCs w:val="21"/>
        </w:rPr>
        <w:t xml:space="preserve"> IV.</w:t>
      </w:r>
      <w:r w:rsidRPr="00D75589">
        <w:rPr>
          <w:sz w:val="21"/>
          <w:szCs w:val="21"/>
        </w:rPr>
        <w:t xml:space="preserve"> odst. </w:t>
      </w:r>
      <w:r w:rsidR="009D63C6">
        <w:rPr>
          <w:sz w:val="21"/>
          <w:szCs w:val="21"/>
        </w:rPr>
        <w:t>9</w:t>
      </w:r>
      <w:r w:rsidRPr="00D75589">
        <w:rPr>
          <w:sz w:val="21"/>
          <w:szCs w:val="21"/>
        </w:rPr>
        <w:t xml:space="preserve">. této smlouvy nebo změnu ceny díla dle tohoto odstavce. </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Je-li zjištěno, že některé z prací, které jsou součástí zadání stavby, není účelné provádět, sepíše se o tom záznam do stavebního deníku. </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Je-li zjištěna potřeba dodatečných prací, změn, či nových prací bude postupováno v souladu se zákonem o zadávání veřejných zakázek a dalšími pravidly pro zadávání veřejných zakázek pro objednatele závaznými.</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Bude-li zhotovitel vyzván k podání nabídky související s touto smlouvou, je povinen nabídku předložit. Součástí nabídky bude oceněný soupis prací ve formátu *.pdf  a  </w:t>
      </w:r>
      <w:r w:rsidR="006F0BC7" w:rsidRPr="00D75589">
        <w:rPr>
          <w:sz w:val="21"/>
          <w:szCs w:val="21"/>
        </w:rPr>
        <w:t>*.</w:t>
      </w:r>
      <w:r w:rsidRPr="00D75589">
        <w:rPr>
          <w:sz w:val="21"/>
          <w:szCs w:val="21"/>
        </w:rPr>
        <w:t>xls.</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 xml:space="preserve">Nabídková cena dodatečných a nových prací bude určena následovně: </w:t>
      </w:r>
    </w:p>
    <w:p w:rsidR="006C0361" w:rsidRPr="00D75589" w:rsidRDefault="006C0361" w:rsidP="006C0361">
      <w:pPr>
        <w:numPr>
          <w:ilvl w:val="1"/>
          <w:numId w:val="3"/>
        </w:numPr>
        <w:tabs>
          <w:tab w:val="clear" w:pos="810"/>
          <w:tab w:val="num" w:pos="900"/>
        </w:tabs>
        <w:spacing w:before="120" w:after="120"/>
        <w:ind w:left="900" w:hanging="360"/>
        <w:jc w:val="both"/>
        <w:rPr>
          <w:sz w:val="21"/>
          <w:szCs w:val="21"/>
        </w:rPr>
      </w:pPr>
      <w:r w:rsidRPr="00D75589">
        <w:rPr>
          <w:sz w:val="21"/>
          <w:szCs w:val="21"/>
        </w:rPr>
        <w:t>Zhotovitel ocení dodatečné práce výší odpovídající výši jednotkových cen uvedených v rozpočtu (zhotovitelem oceněném soupisu prací), který je přílohou této smlouvy.</w:t>
      </w:r>
    </w:p>
    <w:p w:rsidR="006C0361" w:rsidRPr="00D75589" w:rsidRDefault="006C0361" w:rsidP="006C0361">
      <w:pPr>
        <w:numPr>
          <w:ilvl w:val="1"/>
          <w:numId w:val="3"/>
        </w:numPr>
        <w:tabs>
          <w:tab w:val="clear" w:pos="810"/>
          <w:tab w:val="num" w:pos="900"/>
        </w:tabs>
        <w:spacing w:before="120" w:after="120"/>
        <w:ind w:left="900" w:hanging="360"/>
        <w:jc w:val="both"/>
        <w:rPr>
          <w:sz w:val="21"/>
          <w:szCs w:val="21"/>
        </w:rPr>
      </w:pPr>
      <w:r w:rsidRPr="00D75589">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6C0361" w:rsidRPr="00D75589" w:rsidTr="006C0361">
        <w:trPr>
          <w:trHeight w:val="531"/>
        </w:trPr>
        <w:tc>
          <w:tcPr>
            <w:tcW w:w="4678" w:type="dxa"/>
            <w:vAlign w:val="center"/>
          </w:tcPr>
          <w:p w:rsidR="006C0361" w:rsidRPr="00D75589" w:rsidRDefault="006C0361" w:rsidP="006C0361">
            <w:pPr>
              <w:jc w:val="center"/>
              <w:rPr>
                <w:sz w:val="21"/>
                <w:szCs w:val="21"/>
              </w:rPr>
            </w:pPr>
            <w:r w:rsidRPr="00D75589">
              <w:rPr>
                <w:sz w:val="21"/>
                <w:szCs w:val="21"/>
              </w:rPr>
              <w:t>Cena dodatečných prací či dodávek</w:t>
            </w:r>
          </w:p>
        </w:tc>
        <w:tc>
          <w:tcPr>
            <w:tcW w:w="390" w:type="dxa"/>
            <w:vAlign w:val="center"/>
          </w:tcPr>
          <w:p w:rsidR="006C0361" w:rsidRPr="00D75589" w:rsidRDefault="006C0361" w:rsidP="006C0361">
            <w:pPr>
              <w:jc w:val="center"/>
              <w:rPr>
                <w:sz w:val="21"/>
                <w:szCs w:val="21"/>
              </w:rPr>
            </w:pPr>
          </w:p>
        </w:tc>
        <w:tc>
          <w:tcPr>
            <w:tcW w:w="5397" w:type="dxa"/>
            <w:vAlign w:val="center"/>
          </w:tcPr>
          <w:p w:rsidR="006C0361" w:rsidRPr="00D75589" w:rsidRDefault="006C0361" w:rsidP="006C0361">
            <w:pPr>
              <w:jc w:val="center"/>
              <w:rPr>
                <w:sz w:val="21"/>
                <w:szCs w:val="21"/>
              </w:rPr>
            </w:pPr>
            <w:r w:rsidRPr="00D75589">
              <w:rPr>
                <w:sz w:val="21"/>
                <w:szCs w:val="21"/>
              </w:rPr>
              <w:t>Nabídková cena, která byla hodnotícím kritériem</w:t>
            </w:r>
          </w:p>
          <w:p w:rsidR="006C0361" w:rsidRPr="00D75589" w:rsidRDefault="006C0361" w:rsidP="006C0361">
            <w:pPr>
              <w:jc w:val="center"/>
              <w:rPr>
                <w:sz w:val="21"/>
                <w:szCs w:val="21"/>
              </w:rPr>
            </w:pPr>
            <w:r w:rsidRPr="00D75589">
              <w:rPr>
                <w:sz w:val="21"/>
                <w:szCs w:val="21"/>
              </w:rPr>
              <w:t>Veřejné zakázky</w:t>
            </w:r>
          </w:p>
        </w:tc>
      </w:tr>
      <w:tr w:rsidR="006C0361" w:rsidRPr="00D75589" w:rsidTr="006C0361">
        <w:trPr>
          <w:trHeight w:val="252"/>
        </w:trPr>
        <w:tc>
          <w:tcPr>
            <w:tcW w:w="4678" w:type="dxa"/>
            <w:vAlign w:val="center"/>
          </w:tcPr>
          <w:p w:rsidR="006C0361" w:rsidRPr="00D75589" w:rsidRDefault="006C0361" w:rsidP="006C0361">
            <w:pPr>
              <w:rPr>
                <w:sz w:val="21"/>
                <w:szCs w:val="21"/>
              </w:rPr>
            </w:pPr>
            <w:r w:rsidRPr="00D75589">
              <w:rPr>
                <w:sz w:val="21"/>
                <w:szCs w:val="21"/>
              </w:rPr>
              <w:t>----------------------------------------------------------</w:t>
            </w:r>
          </w:p>
        </w:tc>
        <w:tc>
          <w:tcPr>
            <w:tcW w:w="390" w:type="dxa"/>
            <w:vAlign w:val="center"/>
          </w:tcPr>
          <w:p w:rsidR="006C0361" w:rsidRPr="00D75589" w:rsidRDefault="006C0361" w:rsidP="006C0361">
            <w:pPr>
              <w:jc w:val="center"/>
              <w:rPr>
                <w:sz w:val="21"/>
                <w:szCs w:val="21"/>
              </w:rPr>
            </w:pPr>
            <w:r w:rsidRPr="00D75589">
              <w:rPr>
                <w:sz w:val="21"/>
                <w:szCs w:val="21"/>
              </w:rPr>
              <w:t>=</w:t>
            </w:r>
          </w:p>
        </w:tc>
        <w:tc>
          <w:tcPr>
            <w:tcW w:w="5397" w:type="dxa"/>
            <w:vAlign w:val="center"/>
          </w:tcPr>
          <w:p w:rsidR="006C0361" w:rsidRPr="00D75589" w:rsidRDefault="006C0361" w:rsidP="006C0361">
            <w:pPr>
              <w:jc w:val="center"/>
              <w:rPr>
                <w:sz w:val="21"/>
                <w:szCs w:val="21"/>
              </w:rPr>
            </w:pPr>
            <w:r w:rsidRPr="00D75589">
              <w:rPr>
                <w:sz w:val="21"/>
                <w:szCs w:val="21"/>
              </w:rPr>
              <w:t>------------------------------------------------------------------</w:t>
            </w:r>
          </w:p>
        </w:tc>
      </w:tr>
      <w:tr w:rsidR="006C0361" w:rsidRPr="00D75589" w:rsidTr="006C0361">
        <w:trPr>
          <w:trHeight w:val="266"/>
        </w:trPr>
        <w:tc>
          <w:tcPr>
            <w:tcW w:w="4678" w:type="dxa"/>
            <w:vAlign w:val="center"/>
          </w:tcPr>
          <w:p w:rsidR="006C0361" w:rsidRPr="00D75589" w:rsidRDefault="006C0361" w:rsidP="006C0361">
            <w:pPr>
              <w:jc w:val="center"/>
              <w:rPr>
                <w:sz w:val="21"/>
                <w:szCs w:val="21"/>
              </w:rPr>
            </w:pPr>
            <w:r w:rsidRPr="00D75589">
              <w:rPr>
                <w:sz w:val="21"/>
                <w:szCs w:val="21"/>
              </w:rPr>
              <w:t>Cena uvedená v sazebníku OTSKP</w:t>
            </w:r>
          </w:p>
        </w:tc>
        <w:tc>
          <w:tcPr>
            <w:tcW w:w="390" w:type="dxa"/>
            <w:vAlign w:val="center"/>
          </w:tcPr>
          <w:p w:rsidR="006C0361" w:rsidRPr="00D75589" w:rsidRDefault="006C0361" w:rsidP="006C0361">
            <w:pPr>
              <w:jc w:val="center"/>
              <w:rPr>
                <w:sz w:val="21"/>
                <w:szCs w:val="21"/>
              </w:rPr>
            </w:pPr>
          </w:p>
        </w:tc>
        <w:tc>
          <w:tcPr>
            <w:tcW w:w="5397" w:type="dxa"/>
            <w:vAlign w:val="center"/>
          </w:tcPr>
          <w:p w:rsidR="006C0361" w:rsidRPr="00D75589" w:rsidRDefault="006C0361" w:rsidP="006C0361">
            <w:pPr>
              <w:jc w:val="center"/>
              <w:rPr>
                <w:sz w:val="21"/>
                <w:szCs w:val="21"/>
              </w:rPr>
            </w:pPr>
            <w:r w:rsidRPr="00D75589">
              <w:rPr>
                <w:sz w:val="21"/>
                <w:szCs w:val="21"/>
              </w:rPr>
              <w:t>Předpokládaná cena Veřejné zakázky uvedená v zadávací dokumentaci*</w:t>
            </w:r>
          </w:p>
        </w:tc>
      </w:tr>
    </w:tbl>
    <w:p w:rsidR="006C0361" w:rsidRPr="00D75589" w:rsidRDefault="006C0361" w:rsidP="006C0361">
      <w:pPr>
        <w:spacing w:before="120" w:after="120"/>
        <w:jc w:val="both"/>
        <w:rPr>
          <w:sz w:val="21"/>
          <w:szCs w:val="21"/>
        </w:rPr>
      </w:pPr>
    </w:p>
    <w:p w:rsidR="006C0361" w:rsidRPr="00D75589" w:rsidRDefault="006C0361" w:rsidP="00CD2D07">
      <w:pPr>
        <w:spacing w:before="120" w:after="120"/>
        <w:ind w:left="567" w:hanging="141"/>
        <w:jc w:val="both"/>
        <w:rPr>
          <w:sz w:val="21"/>
          <w:szCs w:val="21"/>
        </w:rPr>
      </w:pPr>
      <w:r w:rsidRPr="00D75589">
        <w:rPr>
          <w:sz w:val="21"/>
          <w:szCs w:val="21"/>
        </w:rPr>
        <w:t>* v případě, že došlo během lhůty pro podání nabídek na základě změn a doplnění zadávací dokumentace, k úpravě soupisu prací a změně předpokládané hodnoty, je rozhodující předpokládaná hodnota veřejné zakázky včetně těchto úprav.</w:t>
      </w:r>
    </w:p>
    <w:p w:rsidR="006C0361" w:rsidRPr="00D75589" w:rsidRDefault="006C0361" w:rsidP="006C0361">
      <w:pPr>
        <w:numPr>
          <w:ilvl w:val="1"/>
          <w:numId w:val="3"/>
        </w:numPr>
        <w:tabs>
          <w:tab w:val="clear" w:pos="810"/>
          <w:tab w:val="num" w:pos="900"/>
        </w:tabs>
        <w:spacing w:before="120" w:after="120"/>
        <w:ind w:left="896" w:hanging="357"/>
        <w:jc w:val="both"/>
        <w:rPr>
          <w:sz w:val="21"/>
          <w:szCs w:val="21"/>
        </w:rPr>
      </w:pPr>
      <w:r w:rsidRPr="00D75589">
        <w:rPr>
          <w:sz w:val="21"/>
          <w:szCs w:val="21"/>
        </w:rPr>
        <w:t>Nelze-li jednotkovou cenu určit výše popsanými způsoby, použije se cena přiměřená s přihlédnutím k ceně obvyklé.</w:t>
      </w:r>
    </w:p>
    <w:p w:rsidR="006C0361" w:rsidRPr="00D75589" w:rsidRDefault="006C0361" w:rsidP="006C0361">
      <w:pPr>
        <w:numPr>
          <w:ilvl w:val="1"/>
          <w:numId w:val="3"/>
        </w:numPr>
        <w:tabs>
          <w:tab w:val="clear" w:pos="810"/>
          <w:tab w:val="num" w:pos="900"/>
        </w:tabs>
        <w:spacing w:before="120" w:after="120"/>
        <w:ind w:left="896" w:hanging="357"/>
        <w:jc w:val="both"/>
        <w:rPr>
          <w:sz w:val="21"/>
          <w:szCs w:val="21"/>
        </w:rPr>
      </w:pPr>
      <w:r w:rsidRPr="00D75589">
        <w:rPr>
          <w:sz w:val="21"/>
          <w:szCs w:val="21"/>
        </w:rPr>
        <w:t>Zhotovitel může předložit i nabídku pro objednatele výhodnější.</w:t>
      </w:r>
    </w:p>
    <w:p w:rsidR="006C0361" w:rsidRPr="00D75589" w:rsidRDefault="006C0361" w:rsidP="006C0361">
      <w:pPr>
        <w:numPr>
          <w:ilvl w:val="0"/>
          <w:numId w:val="3"/>
        </w:numPr>
        <w:tabs>
          <w:tab w:val="clear" w:pos="720"/>
          <w:tab w:val="num" w:pos="540"/>
        </w:tabs>
        <w:spacing w:before="120" w:after="120"/>
        <w:ind w:left="540" w:hanging="540"/>
        <w:jc w:val="both"/>
        <w:rPr>
          <w:sz w:val="21"/>
          <w:szCs w:val="21"/>
        </w:rPr>
      </w:pPr>
      <w:r w:rsidRPr="00D75589">
        <w:rPr>
          <w:sz w:val="21"/>
          <w:szCs w:val="21"/>
        </w:rPr>
        <w:t>K dodatečným a novým pracím bude uzavřen dodatek k této smlouvě. Dodatečné a nov</w:t>
      </w:r>
      <w:r w:rsidR="00F87E95" w:rsidRPr="00D75589">
        <w:rPr>
          <w:sz w:val="21"/>
          <w:szCs w:val="21"/>
        </w:rPr>
        <w:t>é práce lze fakturovat pouze na </w:t>
      </w:r>
      <w:r w:rsidRPr="00D75589">
        <w:rPr>
          <w:sz w:val="21"/>
          <w:szCs w:val="21"/>
        </w:rPr>
        <w:t>základě uzavřeného dodatku. Provádí-li zhotovitel práce, které nejsou v této smlouvě sjednány, platí, že je provádí na svůj náklad.</w:t>
      </w:r>
    </w:p>
    <w:p w:rsidR="006C0361" w:rsidRPr="00D75589" w:rsidRDefault="006C0361" w:rsidP="006C0361">
      <w:pPr>
        <w:spacing w:before="120" w:after="120"/>
        <w:ind w:left="540"/>
        <w:jc w:val="both"/>
        <w:rPr>
          <w:sz w:val="21"/>
          <w:szCs w:val="21"/>
        </w:rPr>
      </w:pPr>
    </w:p>
    <w:p w:rsidR="006C0361" w:rsidRPr="00D75589" w:rsidRDefault="006C0361" w:rsidP="001A10D5">
      <w:pPr>
        <w:pStyle w:val="Odstavecseseznamem"/>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Oprávněné osoby smluvních stran</w:t>
      </w:r>
    </w:p>
    <w:p w:rsidR="0093157C" w:rsidRPr="00736CAB"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sidRPr="00736CAB">
        <w:rPr>
          <w:sz w:val="21"/>
          <w:szCs w:val="21"/>
        </w:rPr>
        <w:t xml:space="preserve">Oprávněnými osobami objednatele jsou: statutární zástupce, </w:t>
      </w:r>
      <w:r>
        <w:rPr>
          <w:sz w:val="21"/>
          <w:szCs w:val="21"/>
        </w:rPr>
        <w:t>investiční</w:t>
      </w:r>
      <w:r w:rsidRPr="00736CAB">
        <w:rPr>
          <w:sz w:val="21"/>
          <w:szCs w:val="21"/>
        </w:rPr>
        <w:t xml:space="preserve"> náměstek, správce stavby a technický dozor.</w:t>
      </w:r>
    </w:p>
    <w:p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bookmarkStart w:id="1" w:name="_Hlk163652860"/>
      <w:r w:rsidRPr="00F0094E">
        <w:rPr>
          <w:sz w:val="21"/>
          <w:szCs w:val="21"/>
        </w:rPr>
        <w:t xml:space="preserve">Investičnímu </w:t>
      </w:r>
      <w:bookmarkEnd w:id="1"/>
      <w:r w:rsidRPr="00F0094E">
        <w:rPr>
          <w:sz w:val="21"/>
          <w:szCs w:val="21"/>
        </w:rPr>
        <w:t>náměstkovi zadavatele</w:t>
      </w:r>
      <w:r>
        <w:rPr>
          <w:sz w:val="21"/>
          <w:szCs w:val="21"/>
        </w:rPr>
        <w:t xml:space="preserve"> nebo jím pověřené osobě:</w:t>
      </w:r>
    </w:p>
    <w:p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vyhrazeno stanovit za objednatele, zda vznikla potřeba dodatečných prací, změn, či nových zakázek;</w:t>
      </w:r>
    </w:p>
    <w:p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rsidR="0093157C" w:rsidRDefault="0093157C" w:rsidP="001A10D5">
      <w:pPr>
        <w:numPr>
          <w:ilvl w:val="2"/>
          <w:numId w:val="19"/>
        </w:numPr>
        <w:tabs>
          <w:tab w:val="clear" w:pos="2160"/>
          <w:tab w:val="num" w:pos="1134"/>
          <w:tab w:val="left" w:pos="1276"/>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rsidR="0093157C"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udílet zhotoviteli pokyny;</w:t>
      </w:r>
    </w:p>
    <w:p w:rsidR="0093157C" w:rsidRPr="004B5081" w:rsidRDefault="0093157C" w:rsidP="001A10D5">
      <w:pPr>
        <w:numPr>
          <w:ilvl w:val="2"/>
          <w:numId w:val="19"/>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rsidR="0093157C" w:rsidRDefault="0093157C" w:rsidP="001A10D5">
      <w:pPr>
        <w:numPr>
          <w:ilvl w:val="0"/>
          <w:numId w:val="19"/>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vyzvat zhotovitele k převzetí prostoru staveniště a předat prostor staveniště zhotoviteli;</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převzít od zhotovitele řádně provedené dílo nebo jeho část, vyčištěné staveniště a veškeré písemnosti;</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podpisem potvrdit správnost soupisu provedených prací;</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udílet zhotoviteli pokyny, včetně pokynu k zastavení prací na části stavby či stavbě;</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kontrolovat provádění prací, zejména účastnit se veškerých zkoušek, veškerých souvisejících jednání apod.;</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provádět kontrolu čerpání finančních zdrojů;</w:t>
      </w:r>
    </w:p>
    <w:p w:rsidR="0093157C" w:rsidRPr="00025057" w:rsidRDefault="0093157C" w:rsidP="002E77AF">
      <w:pPr>
        <w:numPr>
          <w:ilvl w:val="2"/>
          <w:numId w:val="19"/>
        </w:numPr>
        <w:tabs>
          <w:tab w:val="clear" w:pos="2160"/>
          <w:tab w:val="left" w:pos="1080"/>
          <w:tab w:val="num" w:pos="1172"/>
        </w:tabs>
        <w:suppressAutoHyphens/>
        <w:ind w:left="1172"/>
        <w:jc w:val="both"/>
        <w:rPr>
          <w:sz w:val="21"/>
          <w:szCs w:val="21"/>
        </w:rPr>
      </w:pPr>
      <w:r w:rsidRPr="008552E5">
        <w:rPr>
          <w:sz w:val="21"/>
          <w:szCs w:val="21"/>
        </w:rPr>
        <w:t>činit zápisy do stavebního deníku;</w:t>
      </w:r>
    </w:p>
    <w:p w:rsidR="0093157C" w:rsidRPr="008552E5" w:rsidRDefault="0093157C" w:rsidP="001A10D5">
      <w:pPr>
        <w:numPr>
          <w:ilvl w:val="2"/>
          <w:numId w:val="19"/>
        </w:numPr>
        <w:tabs>
          <w:tab w:val="clear" w:pos="2160"/>
          <w:tab w:val="left" w:pos="1080"/>
          <w:tab w:val="num" w:pos="1172"/>
        </w:tabs>
        <w:suppressAutoHyphens/>
        <w:ind w:left="1172"/>
        <w:jc w:val="both"/>
        <w:rPr>
          <w:sz w:val="21"/>
          <w:szCs w:val="21"/>
        </w:rPr>
      </w:pPr>
      <w:r w:rsidRPr="008552E5">
        <w:rPr>
          <w:sz w:val="21"/>
          <w:szCs w:val="21"/>
        </w:rPr>
        <w:t>přebírat od zhotovitele změnové listy.</w:t>
      </w:r>
    </w:p>
    <w:p w:rsidR="0093157C" w:rsidRPr="004F3F2D" w:rsidRDefault="0093157C" w:rsidP="001A10D5">
      <w:pPr>
        <w:pStyle w:val="Odstavecseseznamem"/>
        <w:numPr>
          <w:ilvl w:val="0"/>
          <w:numId w:val="19"/>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účastnit se provádění veškerých zkoušek apod.;</w:t>
      </w:r>
    </w:p>
    <w:p w:rsidR="0093157C" w:rsidRDefault="0093157C" w:rsidP="001A10D5">
      <w:pPr>
        <w:numPr>
          <w:ilvl w:val="2"/>
          <w:numId w:val="19"/>
        </w:numPr>
        <w:tabs>
          <w:tab w:val="clear" w:pos="2160"/>
          <w:tab w:val="num" w:pos="1172"/>
        </w:tabs>
        <w:suppressAutoHyphens/>
        <w:ind w:left="1172"/>
        <w:jc w:val="both"/>
        <w:rPr>
          <w:sz w:val="21"/>
          <w:szCs w:val="21"/>
        </w:rPr>
      </w:pPr>
      <w:r>
        <w:rPr>
          <w:sz w:val="21"/>
          <w:szCs w:val="21"/>
        </w:rPr>
        <w:t xml:space="preserve">činit zápisy do stavebního deníku. </w:t>
      </w:r>
    </w:p>
    <w:p w:rsidR="0093157C" w:rsidRPr="00F910D9" w:rsidRDefault="0093157C" w:rsidP="001A10D5">
      <w:pPr>
        <w:pStyle w:val="Odstavecseseznamem"/>
        <w:numPr>
          <w:ilvl w:val="0"/>
          <w:numId w:val="19"/>
        </w:numPr>
        <w:tabs>
          <w:tab w:val="clear" w:pos="720"/>
          <w:tab w:val="num" w:pos="502"/>
          <w:tab w:val="num" w:pos="567"/>
        </w:tabs>
        <w:suppressAutoHyphens/>
        <w:spacing w:before="120" w:after="120"/>
        <w:ind w:left="502"/>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rsidR="0093157C" w:rsidRPr="00F910D9" w:rsidRDefault="0093157C" w:rsidP="0093157C">
      <w:pPr>
        <w:spacing w:before="120" w:after="120"/>
        <w:ind w:left="567"/>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rsidR="0093157C" w:rsidRDefault="0093157C" w:rsidP="0093157C">
      <w:pPr>
        <w:spacing w:before="120" w:after="120"/>
        <w:ind w:left="567"/>
        <w:jc w:val="both"/>
        <w:rPr>
          <w:sz w:val="21"/>
          <w:szCs w:val="21"/>
        </w:rPr>
      </w:pPr>
      <w:r w:rsidRPr="00F910D9">
        <w:rPr>
          <w:sz w:val="21"/>
          <w:szCs w:val="21"/>
        </w:rPr>
        <w:t>Seznam oprávněných osob je přílohou této smlouvy.</w:t>
      </w:r>
    </w:p>
    <w:p w:rsidR="00786AB3" w:rsidRDefault="00786AB3" w:rsidP="0093157C">
      <w:pPr>
        <w:spacing w:before="120" w:after="120"/>
        <w:ind w:left="567"/>
        <w:jc w:val="both"/>
        <w:rPr>
          <w:sz w:val="21"/>
          <w:szCs w:val="21"/>
        </w:rPr>
      </w:pPr>
    </w:p>
    <w:p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Závazky z vad a zajištění závazků</w:t>
      </w:r>
    </w:p>
    <w:p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Zhotovitel je povinen k náhradě případné škody na majetku nebo na zdraví vzniklé při realizaci díla objednateli nebo třetí osobě.</w:t>
      </w:r>
    </w:p>
    <w:p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Zhotovitel je povinen být pojištěn proti škodám způsobeným jeho činností na majetku a na zdraví třetích osob. Zhotovitel je povinen být po celou dobu zhotovování díla pojištěn minimálně ve</w:t>
      </w:r>
      <w:r w:rsidR="002852FF">
        <w:rPr>
          <w:sz w:val="21"/>
          <w:szCs w:val="21"/>
        </w:rPr>
        <w:t xml:space="preserve"> </w:t>
      </w:r>
      <w:r w:rsidR="002852FF" w:rsidRPr="002852FF">
        <w:rPr>
          <w:sz w:val="21"/>
          <w:szCs w:val="21"/>
        </w:rPr>
        <w:t>výši odpovídající ceně díla bez DPH.</w:t>
      </w:r>
      <w:r w:rsidRPr="00D75589">
        <w:rPr>
          <w:sz w:val="21"/>
          <w:szCs w:val="21"/>
        </w:rPr>
        <w:t xml:space="preserve"> </w:t>
      </w:r>
    </w:p>
    <w:p w:rsidR="006C0361" w:rsidRPr="00D75589" w:rsidRDefault="006C0361" w:rsidP="006C0361">
      <w:pPr>
        <w:tabs>
          <w:tab w:val="left" w:pos="540"/>
        </w:tabs>
        <w:spacing w:before="120" w:after="120"/>
        <w:ind w:left="540"/>
        <w:jc w:val="both"/>
        <w:rPr>
          <w:sz w:val="21"/>
          <w:szCs w:val="21"/>
        </w:rPr>
      </w:pPr>
      <w:r w:rsidRPr="00D75589">
        <w:rPr>
          <w:sz w:val="21"/>
          <w:szCs w:val="21"/>
        </w:rPr>
        <w:t xml:space="preserve">Zhotovitel je povinen být pojištěn proti stavebním a montážním rizikům vztahujícím se k předmětu budovaného díla. Zhotovitel je povinen být po celou dobu zhotovování díla pojištěn minimálně ve výši odpovídající ceně díla </w:t>
      </w:r>
      <w:r w:rsidR="00D469A4" w:rsidRPr="00D75589">
        <w:rPr>
          <w:sz w:val="21"/>
          <w:szCs w:val="21"/>
        </w:rPr>
        <w:t>bez</w:t>
      </w:r>
      <w:r w:rsidRPr="00D75589">
        <w:rPr>
          <w:sz w:val="21"/>
          <w:szCs w:val="21"/>
        </w:rPr>
        <w:t xml:space="preserve"> DPH.</w:t>
      </w:r>
    </w:p>
    <w:p w:rsidR="006C0361" w:rsidRPr="00D75589" w:rsidRDefault="006C0361" w:rsidP="006C0361">
      <w:pPr>
        <w:tabs>
          <w:tab w:val="left" w:pos="540"/>
        </w:tabs>
        <w:spacing w:before="120" w:after="120"/>
        <w:ind w:left="540"/>
        <w:jc w:val="both"/>
        <w:rPr>
          <w:sz w:val="21"/>
          <w:szCs w:val="21"/>
        </w:rPr>
      </w:pPr>
      <w:r w:rsidRPr="00D75589">
        <w:rPr>
          <w:sz w:val="21"/>
          <w:szCs w:val="21"/>
        </w:rPr>
        <w:t>Zhotovitel předloží nejpozději v den předání a převzetí staveniště doklady o pojištění.</w:t>
      </w:r>
    </w:p>
    <w:p w:rsidR="006C0361" w:rsidRPr="00D75589" w:rsidRDefault="006C0361" w:rsidP="006C0361">
      <w:pPr>
        <w:tabs>
          <w:tab w:val="left" w:pos="540"/>
        </w:tabs>
        <w:spacing w:before="120" w:after="120"/>
        <w:ind w:left="540"/>
        <w:jc w:val="both"/>
        <w:rPr>
          <w:sz w:val="21"/>
          <w:szCs w:val="21"/>
        </w:rPr>
      </w:pPr>
      <w:r w:rsidRPr="00D75589">
        <w:rPr>
          <w:sz w:val="21"/>
          <w:szCs w:val="21"/>
        </w:rPr>
        <w:t>Pro účely tohoto ustanovení se činnost poddodavatelů považuje za činnost zhotovitele.</w:t>
      </w:r>
    </w:p>
    <w:p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Práva objednatele z vady díla</w:t>
      </w:r>
    </w:p>
    <w:p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Vady díla jsou odchylky díla od výsledku stanoveného touto smlouvou a od způsobilosti předmětu díla k naplnění účelu této smlouvy.</w:t>
      </w:r>
    </w:p>
    <w:p w:rsidR="006C0361" w:rsidRPr="00D75589" w:rsidRDefault="006C0361" w:rsidP="006C0361">
      <w:pPr>
        <w:pStyle w:val="Odstavecseseznamem"/>
        <w:spacing w:before="120" w:after="120"/>
        <w:jc w:val="both"/>
        <w:rPr>
          <w:sz w:val="21"/>
          <w:szCs w:val="21"/>
        </w:rPr>
      </w:pPr>
    </w:p>
    <w:p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Objednateli vznikají práva z vad, které má dílo v době předání a převzetí.</w:t>
      </w:r>
    </w:p>
    <w:p w:rsidR="006C0361" w:rsidRPr="00D75589" w:rsidRDefault="006C0361" w:rsidP="006C0361">
      <w:pPr>
        <w:pStyle w:val="Odstavecseseznamem"/>
        <w:rPr>
          <w:sz w:val="21"/>
          <w:szCs w:val="21"/>
        </w:rPr>
      </w:pPr>
    </w:p>
    <w:p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Smluvní strany se dohodly, že délka promlčecí doby pro uplatnění nároků objednatele z práv z vad, které má dílo v době předání a převzetí se prodlužuje na 10 let.</w:t>
      </w:r>
    </w:p>
    <w:p w:rsidR="006C0361" w:rsidRPr="00D75589" w:rsidRDefault="006C0361" w:rsidP="006C0361">
      <w:pPr>
        <w:pStyle w:val="Odstavecseseznamem"/>
        <w:rPr>
          <w:sz w:val="21"/>
          <w:szCs w:val="21"/>
        </w:rPr>
      </w:pPr>
    </w:p>
    <w:p w:rsidR="006C0361" w:rsidRPr="00D75589" w:rsidRDefault="006C0361" w:rsidP="001A10D5">
      <w:pPr>
        <w:pStyle w:val="Odstavecseseznamem"/>
        <w:numPr>
          <w:ilvl w:val="1"/>
          <w:numId w:val="14"/>
        </w:numPr>
        <w:spacing w:before="120" w:after="120"/>
        <w:jc w:val="both"/>
        <w:rPr>
          <w:sz w:val="21"/>
          <w:szCs w:val="21"/>
        </w:rPr>
      </w:pPr>
      <w:r w:rsidRPr="00D75589">
        <w:rPr>
          <w:sz w:val="21"/>
          <w:szCs w:val="21"/>
        </w:rPr>
        <w:t>Objednatel je povinen uplatňovat u zhotovitele odstranění vad písemně. Zhotovitel je povinen vadu odstranit bezodkladně, nejpozději do jednoho měsíce od obdržení písemnosti, ve které je odstranění vady uplatňováno, nedohodnou-li se strany jinak.</w:t>
      </w:r>
    </w:p>
    <w:p w:rsidR="006C0361" w:rsidRPr="00D75589" w:rsidRDefault="006C0361" w:rsidP="001A10D5">
      <w:pPr>
        <w:keepNext/>
        <w:keepLines/>
        <w:numPr>
          <w:ilvl w:val="6"/>
          <w:numId w:val="6"/>
        </w:numPr>
        <w:tabs>
          <w:tab w:val="num" w:pos="5248"/>
        </w:tabs>
        <w:spacing w:before="120" w:after="120"/>
        <w:ind w:left="539" w:hanging="539"/>
        <w:jc w:val="both"/>
        <w:rPr>
          <w:sz w:val="21"/>
          <w:szCs w:val="21"/>
        </w:rPr>
      </w:pPr>
      <w:r w:rsidRPr="00D75589">
        <w:rPr>
          <w:sz w:val="21"/>
          <w:szCs w:val="21"/>
        </w:rPr>
        <w:t>Záruka za jakost</w:t>
      </w:r>
    </w:p>
    <w:p w:rsidR="006C0361" w:rsidRPr="00D75589" w:rsidRDefault="006C0361" w:rsidP="001A10D5">
      <w:pPr>
        <w:numPr>
          <w:ilvl w:val="1"/>
          <w:numId w:val="11"/>
        </w:numPr>
        <w:tabs>
          <w:tab w:val="left" w:pos="709"/>
        </w:tabs>
        <w:suppressAutoHyphens/>
        <w:spacing w:before="120" w:after="120"/>
        <w:ind w:left="900"/>
        <w:jc w:val="both"/>
        <w:rPr>
          <w:sz w:val="21"/>
          <w:szCs w:val="21"/>
        </w:rPr>
      </w:pPr>
      <w:r w:rsidRPr="00D75589">
        <w:rPr>
          <w:sz w:val="21"/>
          <w:szCs w:val="21"/>
        </w:rPr>
        <w:t>Zhotovitel poskytuje na provedení díla záruku:</w:t>
      </w:r>
    </w:p>
    <w:p w:rsidR="006C0361" w:rsidRPr="00D75589" w:rsidRDefault="006C0361">
      <w:pPr>
        <w:tabs>
          <w:tab w:val="left" w:pos="709"/>
        </w:tabs>
        <w:suppressAutoHyphens/>
        <w:spacing w:before="120" w:after="120"/>
        <w:ind w:left="900"/>
        <w:jc w:val="both"/>
        <w:rPr>
          <w:sz w:val="21"/>
          <w:szCs w:val="21"/>
        </w:rPr>
      </w:pPr>
      <w:r w:rsidRPr="00D75589">
        <w:rPr>
          <w:sz w:val="21"/>
          <w:szCs w:val="21"/>
        </w:rPr>
        <w:t>Záruka za veškerá plnění, není-li stanoveno jinak</w:t>
      </w:r>
      <w:r w:rsidRPr="00D75589">
        <w:rPr>
          <w:sz w:val="21"/>
          <w:szCs w:val="21"/>
        </w:rPr>
        <w:tab/>
      </w:r>
      <w:r w:rsidRPr="00D75589">
        <w:rPr>
          <w:sz w:val="21"/>
          <w:szCs w:val="21"/>
        </w:rPr>
        <w:tab/>
        <w:t xml:space="preserve">            </w:t>
      </w:r>
      <w:r w:rsidRPr="00D75589">
        <w:rPr>
          <w:sz w:val="21"/>
          <w:szCs w:val="21"/>
        </w:rPr>
        <w:tab/>
        <w:t xml:space="preserve">    </w:t>
      </w:r>
      <w:r w:rsidR="00212D97" w:rsidRPr="00D75589">
        <w:rPr>
          <w:sz w:val="21"/>
          <w:szCs w:val="21"/>
        </w:rPr>
        <w:tab/>
      </w:r>
      <w:r w:rsidR="00786AB3">
        <w:rPr>
          <w:sz w:val="21"/>
          <w:szCs w:val="21"/>
        </w:rPr>
        <w:tab/>
      </w:r>
      <w:r w:rsidRPr="00D75589">
        <w:rPr>
          <w:sz w:val="21"/>
          <w:szCs w:val="21"/>
        </w:rPr>
        <w:t>36 měsíců</w:t>
      </w:r>
    </w:p>
    <w:p w:rsidR="00A641F4" w:rsidRPr="00D75589" w:rsidRDefault="00A641F4" w:rsidP="006C0361">
      <w:pPr>
        <w:tabs>
          <w:tab w:val="left" w:pos="709"/>
        </w:tabs>
        <w:suppressAutoHyphens/>
        <w:spacing w:before="120" w:after="120"/>
        <w:ind w:left="900"/>
        <w:jc w:val="both"/>
        <w:rPr>
          <w:sz w:val="21"/>
          <w:szCs w:val="21"/>
        </w:rPr>
      </w:pPr>
      <w:r w:rsidRPr="00D75589">
        <w:rPr>
          <w:sz w:val="21"/>
          <w:szCs w:val="21"/>
        </w:rPr>
        <w:tab/>
      </w:r>
      <w:r w:rsidRPr="00D75589">
        <w:rPr>
          <w:sz w:val="21"/>
          <w:szCs w:val="21"/>
        </w:rPr>
        <w:tab/>
      </w:r>
      <w:r w:rsidRPr="00D75589">
        <w:rPr>
          <w:sz w:val="21"/>
          <w:szCs w:val="21"/>
        </w:rPr>
        <w:tab/>
      </w:r>
    </w:p>
    <w:p w:rsidR="00764CB9" w:rsidRPr="00764CB9" w:rsidRDefault="00764CB9" w:rsidP="00764CB9">
      <w:pPr>
        <w:numPr>
          <w:ilvl w:val="1"/>
          <w:numId w:val="11"/>
        </w:numPr>
        <w:tabs>
          <w:tab w:val="left" w:pos="900"/>
        </w:tabs>
        <w:suppressAutoHyphens/>
        <w:spacing w:before="120" w:after="120"/>
        <w:ind w:left="896" w:hanging="357"/>
        <w:jc w:val="both"/>
        <w:rPr>
          <w:sz w:val="21"/>
          <w:szCs w:val="21"/>
        </w:rPr>
      </w:pPr>
      <w:r w:rsidRPr="00764CB9">
        <w:rPr>
          <w:sz w:val="21"/>
          <w:szCs w:val="21"/>
        </w:rPr>
        <w:t xml:space="preserve">Záruční doba začne běžet dnem podpisu protokolu o předání stavby nebo v případě, že byly zjištěny </w:t>
      </w:r>
      <w:r>
        <w:rPr>
          <w:sz w:val="21"/>
          <w:szCs w:val="21"/>
        </w:rPr>
        <w:t xml:space="preserve">při předání stavby </w:t>
      </w:r>
      <w:r w:rsidRPr="00764CB9">
        <w:rPr>
          <w:sz w:val="21"/>
          <w:szCs w:val="21"/>
        </w:rPr>
        <w:t>vady dnem podpisu protokolu o předání a převzetí díla</w:t>
      </w:r>
      <w:r>
        <w:rPr>
          <w:sz w:val="21"/>
          <w:szCs w:val="21"/>
        </w:rPr>
        <w:t>.</w:t>
      </w:r>
    </w:p>
    <w:p w:rsidR="006C0361" w:rsidRPr="00D75589" w:rsidRDefault="006C0361" w:rsidP="001A10D5">
      <w:pPr>
        <w:numPr>
          <w:ilvl w:val="1"/>
          <w:numId w:val="11"/>
        </w:numPr>
        <w:tabs>
          <w:tab w:val="left" w:pos="900"/>
        </w:tabs>
        <w:suppressAutoHyphens/>
        <w:spacing w:before="120" w:after="120"/>
        <w:ind w:left="900"/>
        <w:jc w:val="both"/>
        <w:rPr>
          <w:sz w:val="21"/>
          <w:szCs w:val="21"/>
        </w:rPr>
      </w:pPr>
      <w:r w:rsidRPr="00D75589">
        <w:rPr>
          <w:sz w:val="21"/>
          <w:szCs w:val="21"/>
        </w:rPr>
        <w:t xml:space="preserve">Zhotovitel je povinen odstranit vady díla, tj. odchylky díla od výsledku stanoveného touto smlouvou a od způsobilosti předmětu díla k řádnému užívání, které se projeví v průběhu trvání záruční lhůty. Zhotovitel není povinen odstranit vady díla způsobené po předání a převzetí díla objednatelem, třetí osobou, nebo vyšší mocí. </w:t>
      </w:r>
    </w:p>
    <w:p w:rsidR="006C0361" w:rsidRPr="00D75589" w:rsidRDefault="006C0361" w:rsidP="001A10D5">
      <w:pPr>
        <w:numPr>
          <w:ilvl w:val="1"/>
          <w:numId w:val="11"/>
        </w:numPr>
        <w:tabs>
          <w:tab w:val="left" w:pos="900"/>
        </w:tabs>
        <w:suppressAutoHyphens/>
        <w:spacing w:before="120" w:after="120"/>
        <w:ind w:left="900"/>
        <w:jc w:val="both"/>
        <w:rPr>
          <w:sz w:val="21"/>
          <w:szCs w:val="21"/>
        </w:rPr>
      </w:pPr>
      <w:r w:rsidRPr="00D75589">
        <w:rPr>
          <w:sz w:val="21"/>
          <w:szCs w:val="21"/>
        </w:rPr>
        <w:t>Objednatel je povinen uplatňovat u zhotovitele práva z poskytnuté záruky písemně. Zhotovitel je povinen vadu odstranit bezodkladně, nejpozději do jednoho měsíce od obdržení písemnosti, ve které je záruka uplatňována, nedohodnou-li se strany jinak.</w:t>
      </w:r>
    </w:p>
    <w:p w:rsidR="006C0361" w:rsidRPr="00D75589" w:rsidRDefault="006C0361" w:rsidP="001A10D5">
      <w:pPr>
        <w:numPr>
          <w:ilvl w:val="0"/>
          <w:numId w:val="11"/>
        </w:numPr>
        <w:tabs>
          <w:tab w:val="left" w:pos="540"/>
        </w:tabs>
        <w:suppressAutoHyphens/>
        <w:spacing w:before="120" w:after="120"/>
        <w:ind w:left="540" w:hanging="540"/>
        <w:jc w:val="both"/>
        <w:rPr>
          <w:sz w:val="21"/>
          <w:szCs w:val="21"/>
        </w:rPr>
      </w:pPr>
      <w:r w:rsidRPr="00D75589">
        <w:rPr>
          <w:sz w:val="21"/>
          <w:szCs w:val="21"/>
        </w:rPr>
        <w:t xml:space="preserve">Smluvní pokuta </w:t>
      </w:r>
    </w:p>
    <w:p w:rsidR="001A10D5" w:rsidRDefault="001A10D5" w:rsidP="001A10D5">
      <w:pPr>
        <w:numPr>
          <w:ilvl w:val="1"/>
          <w:numId w:val="11"/>
        </w:numPr>
        <w:spacing w:before="120" w:after="120"/>
        <w:jc w:val="both"/>
        <w:rPr>
          <w:sz w:val="21"/>
          <w:szCs w:val="21"/>
        </w:rPr>
      </w:pPr>
      <w:r w:rsidRPr="004B339F">
        <w:rPr>
          <w:sz w:val="21"/>
          <w:szCs w:val="21"/>
        </w:rPr>
        <w:t xml:space="preserve">Objednatel </w:t>
      </w:r>
      <w:r>
        <w:rPr>
          <w:sz w:val="21"/>
          <w:szCs w:val="21"/>
        </w:rPr>
        <w:t xml:space="preserve">je oprávněn </w:t>
      </w:r>
      <w:r w:rsidRPr="004B339F">
        <w:rPr>
          <w:sz w:val="21"/>
          <w:szCs w:val="21"/>
        </w:rPr>
        <w:t>na zhotoviteli uplatnit následující smluvní pokut</w:t>
      </w:r>
      <w:r>
        <w:rPr>
          <w:sz w:val="21"/>
          <w:szCs w:val="21"/>
        </w:rPr>
        <w:t>y až do uvedené výše,</w:t>
      </w:r>
      <w:r w:rsidRPr="004B339F">
        <w:rPr>
          <w:sz w:val="21"/>
          <w:szCs w:val="21"/>
        </w:rPr>
        <w:t xml:space="preserve"> zhotovitel se zavazuje smluvní pokuty uplatněné objednatelem zaplatit.</w:t>
      </w:r>
    </w:p>
    <w:p w:rsidR="001A10D5" w:rsidRPr="009C13A6" w:rsidRDefault="001A10D5" w:rsidP="001A10D5">
      <w:pPr>
        <w:ind w:firstLine="709"/>
        <w:jc w:val="both"/>
        <w:rPr>
          <w:sz w:val="21"/>
          <w:szCs w:val="21"/>
        </w:rPr>
      </w:pPr>
      <w:r w:rsidRPr="009C13A6">
        <w:rPr>
          <w:sz w:val="21"/>
          <w:szCs w:val="21"/>
        </w:rPr>
        <w:t>V případě prodlení zhotovitele s plněním této smlouvy oproti lhůtám plnění dle čl. I</w:t>
      </w:r>
      <w:r w:rsidR="00025057">
        <w:rPr>
          <w:sz w:val="21"/>
          <w:szCs w:val="21"/>
        </w:rPr>
        <w:t>V</w:t>
      </w:r>
      <w:r w:rsidRPr="009C13A6">
        <w:rPr>
          <w:sz w:val="21"/>
          <w:szCs w:val="21"/>
        </w:rPr>
        <w:t>.</w:t>
      </w:r>
    </w:p>
    <w:p w:rsidR="001A10D5" w:rsidRPr="009C13A6" w:rsidRDefault="001A10D5" w:rsidP="001A10D5">
      <w:pPr>
        <w:ind w:firstLine="709"/>
        <w:jc w:val="both"/>
        <w:rPr>
          <w:sz w:val="21"/>
          <w:szCs w:val="21"/>
        </w:rPr>
      </w:pPr>
      <w:r w:rsidRPr="009C13A6">
        <w:rPr>
          <w:sz w:val="21"/>
          <w:szCs w:val="21"/>
        </w:rPr>
        <w:t xml:space="preserve"> odst. 1 této smlouvy   </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r>
      <w:r>
        <w:rPr>
          <w:sz w:val="21"/>
          <w:szCs w:val="21"/>
        </w:rPr>
        <w:t xml:space="preserve">  </w:t>
      </w:r>
      <w:r w:rsidRPr="009C13A6">
        <w:rPr>
          <w:sz w:val="21"/>
          <w:szCs w:val="21"/>
        </w:rPr>
        <w:t xml:space="preserve"> </w:t>
      </w:r>
      <w:r w:rsidR="00042E3D">
        <w:rPr>
          <w:sz w:val="21"/>
          <w:szCs w:val="21"/>
        </w:rPr>
        <w:t>3</w:t>
      </w:r>
      <w:r w:rsidR="00025057">
        <w:rPr>
          <w:sz w:val="21"/>
          <w:szCs w:val="21"/>
        </w:rPr>
        <w:t xml:space="preserve"> 0</w:t>
      </w:r>
      <w:r w:rsidRPr="009C13A6">
        <w:rPr>
          <w:sz w:val="21"/>
          <w:szCs w:val="21"/>
        </w:rPr>
        <w:t>00,- Kč denně</w:t>
      </w:r>
    </w:p>
    <w:p w:rsidR="001A10D5" w:rsidRPr="009C13A6" w:rsidRDefault="001A10D5" w:rsidP="001A10D5">
      <w:pPr>
        <w:spacing w:before="120" w:after="120"/>
        <w:ind w:firstLine="708"/>
        <w:jc w:val="both"/>
        <w:rPr>
          <w:sz w:val="21"/>
          <w:szCs w:val="21"/>
        </w:rPr>
      </w:pPr>
      <w:r w:rsidRPr="009C13A6">
        <w:rPr>
          <w:sz w:val="21"/>
          <w:szCs w:val="21"/>
        </w:rPr>
        <w:t>V případě prodlení zhotovitele s převzetím prostoru staveniště</w:t>
      </w:r>
      <w:r w:rsidRPr="009C13A6">
        <w:rPr>
          <w:sz w:val="21"/>
          <w:szCs w:val="21"/>
        </w:rPr>
        <w:tab/>
      </w:r>
      <w:r w:rsidRPr="009C13A6">
        <w:rPr>
          <w:sz w:val="21"/>
          <w:szCs w:val="21"/>
        </w:rPr>
        <w:tab/>
      </w:r>
      <w:r w:rsidRPr="009C13A6">
        <w:rPr>
          <w:sz w:val="21"/>
          <w:szCs w:val="21"/>
        </w:rPr>
        <w:tab/>
      </w:r>
      <w:r w:rsidRPr="009C13A6">
        <w:rPr>
          <w:sz w:val="21"/>
          <w:szCs w:val="21"/>
        </w:rPr>
        <w:tab/>
      </w:r>
      <w:r>
        <w:rPr>
          <w:sz w:val="21"/>
          <w:szCs w:val="21"/>
        </w:rPr>
        <w:t xml:space="preserve">   </w:t>
      </w:r>
      <w:r w:rsidR="00042E3D">
        <w:rPr>
          <w:sz w:val="21"/>
          <w:szCs w:val="21"/>
        </w:rPr>
        <w:t>3</w:t>
      </w:r>
      <w:r w:rsidR="00025057">
        <w:rPr>
          <w:sz w:val="21"/>
          <w:szCs w:val="21"/>
        </w:rPr>
        <w:t xml:space="preserve"> 0</w:t>
      </w:r>
      <w:r>
        <w:rPr>
          <w:sz w:val="21"/>
          <w:szCs w:val="21"/>
        </w:rPr>
        <w:t>00,- Kč denně</w:t>
      </w:r>
    </w:p>
    <w:p w:rsidR="001A10D5" w:rsidRPr="009C13A6" w:rsidRDefault="001A10D5" w:rsidP="001A10D5">
      <w:pPr>
        <w:spacing w:before="120" w:after="120"/>
        <w:ind w:firstLine="708"/>
        <w:jc w:val="both"/>
        <w:rPr>
          <w:sz w:val="21"/>
          <w:szCs w:val="21"/>
        </w:rPr>
      </w:pPr>
      <w:r w:rsidRPr="009C13A6">
        <w:rPr>
          <w:sz w:val="21"/>
          <w:szCs w:val="21"/>
        </w:rPr>
        <w:t>V případě prodlení zhotovitele s odstraněním vad, na něž se vztahuje záruka</w:t>
      </w:r>
      <w:r w:rsidRPr="009C13A6">
        <w:rPr>
          <w:sz w:val="21"/>
          <w:szCs w:val="21"/>
        </w:rPr>
        <w:tab/>
      </w:r>
      <w:r w:rsidRPr="009C13A6">
        <w:rPr>
          <w:sz w:val="21"/>
          <w:szCs w:val="21"/>
        </w:rPr>
        <w:tab/>
      </w:r>
      <w:r>
        <w:rPr>
          <w:sz w:val="21"/>
          <w:szCs w:val="21"/>
        </w:rPr>
        <w:t xml:space="preserve">   </w:t>
      </w:r>
      <w:r w:rsidR="00042E3D">
        <w:rPr>
          <w:sz w:val="21"/>
          <w:szCs w:val="21"/>
        </w:rPr>
        <w:t xml:space="preserve">1 </w:t>
      </w:r>
      <w:r w:rsidR="00025057">
        <w:rPr>
          <w:sz w:val="21"/>
          <w:szCs w:val="21"/>
        </w:rPr>
        <w:t>5</w:t>
      </w:r>
      <w:r>
        <w:rPr>
          <w:sz w:val="21"/>
          <w:szCs w:val="21"/>
        </w:rPr>
        <w:t>0</w:t>
      </w:r>
      <w:r w:rsidRPr="009C13A6">
        <w:rPr>
          <w:sz w:val="21"/>
          <w:szCs w:val="21"/>
        </w:rPr>
        <w:t>0,- Kč denně</w:t>
      </w:r>
    </w:p>
    <w:p w:rsidR="001A10D5" w:rsidRPr="009C13A6" w:rsidRDefault="001A10D5" w:rsidP="001A10D5">
      <w:pPr>
        <w:ind w:firstLine="709"/>
        <w:jc w:val="both"/>
        <w:rPr>
          <w:sz w:val="21"/>
          <w:szCs w:val="21"/>
        </w:rPr>
      </w:pPr>
      <w:r w:rsidRPr="009C13A6">
        <w:rPr>
          <w:sz w:val="21"/>
          <w:szCs w:val="21"/>
        </w:rPr>
        <w:t>V případě provádění díla poddodavatelem, pro kterého objednatel neudělil souhlas,</w:t>
      </w:r>
    </w:p>
    <w:p w:rsidR="001A10D5" w:rsidRPr="009C13A6" w:rsidRDefault="001A10D5" w:rsidP="001A10D5">
      <w:pPr>
        <w:ind w:firstLine="709"/>
        <w:jc w:val="both"/>
        <w:rPr>
          <w:sz w:val="21"/>
          <w:szCs w:val="21"/>
        </w:rPr>
      </w:pPr>
      <w:r w:rsidRPr="009C13A6">
        <w:rPr>
          <w:sz w:val="21"/>
          <w:szCs w:val="21"/>
        </w:rPr>
        <w:t xml:space="preserve">je-li souhlas v této smlouvě vyžadován, nebo poddodavatelem, který nebyl objednateli          </w:t>
      </w:r>
      <w:r w:rsidR="00042E3D">
        <w:rPr>
          <w:sz w:val="21"/>
          <w:szCs w:val="21"/>
        </w:rPr>
        <w:t>10 0</w:t>
      </w:r>
      <w:r w:rsidRPr="009C13A6">
        <w:rPr>
          <w:sz w:val="21"/>
          <w:szCs w:val="21"/>
        </w:rPr>
        <w:t>00,- Kč za</w:t>
      </w:r>
    </w:p>
    <w:p w:rsidR="001A10D5" w:rsidRDefault="001A10D5" w:rsidP="001A10D5">
      <w:pPr>
        <w:ind w:firstLine="709"/>
        <w:jc w:val="both"/>
        <w:rPr>
          <w:sz w:val="21"/>
          <w:szCs w:val="21"/>
        </w:rPr>
      </w:pPr>
      <w:r w:rsidRPr="009C13A6">
        <w:rPr>
          <w:sz w:val="21"/>
          <w:szCs w:val="21"/>
        </w:rPr>
        <w:t>oznámen, je-li oznámení v této smlouvě vyžadováno</w:t>
      </w:r>
      <w:r w:rsidRPr="009C13A6">
        <w:rPr>
          <w:sz w:val="21"/>
          <w:szCs w:val="21"/>
        </w:rPr>
        <w:tab/>
      </w:r>
      <w:r w:rsidRPr="009C13A6">
        <w:rPr>
          <w:sz w:val="21"/>
          <w:szCs w:val="21"/>
        </w:rPr>
        <w:tab/>
      </w:r>
      <w:r w:rsidRPr="009C13A6">
        <w:rPr>
          <w:sz w:val="21"/>
          <w:szCs w:val="21"/>
        </w:rPr>
        <w:tab/>
      </w:r>
      <w:r w:rsidRPr="009C13A6">
        <w:rPr>
          <w:sz w:val="21"/>
          <w:szCs w:val="21"/>
        </w:rPr>
        <w:tab/>
      </w:r>
      <w:r w:rsidRPr="009C13A6">
        <w:rPr>
          <w:sz w:val="21"/>
          <w:szCs w:val="21"/>
        </w:rPr>
        <w:tab/>
        <w:t>poddodavatele</w:t>
      </w:r>
      <w:r>
        <w:rPr>
          <w:sz w:val="21"/>
          <w:szCs w:val="21"/>
        </w:rPr>
        <w:tab/>
      </w:r>
      <w:r>
        <w:rPr>
          <w:sz w:val="21"/>
          <w:szCs w:val="21"/>
        </w:rPr>
        <w:tab/>
        <w:t xml:space="preserve"> </w:t>
      </w:r>
    </w:p>
    <w:p w:rsidR="001A10D5" w:rsidRDefault="001A10D5" w:rsidP="001A10D5">
      <w:pPr>
        <w:spacing w:before="120" w:after="120"/>
        <w:ind w:left="896"/>
        <w:jc w:val="both"/>
        <w:rPr>
          <w:sz w:val="21"/>
          <w:szCs w:val="21"/>
        </w:rPr>
      </w:pPr>
      <w:r>
        <w:rPr>
          <w:sz w:val="21"/>
          <w:szCs w:val="21"/>
        </w:rPr>
        <w:t xml:space="preserve">V případě, že by porušení konkrétní povinnosti zhotovitele, znamenalo možnost uplatnit více sjednaných smluvních pokut, použije se přednostně ta, která je sjednána pro toto konkrétně uvedené porušení povinnosti. </w:t>
      </w:r>
    </w:p>
    <w:p w:rsidR="001A10D5" w:rsidRPr="00B56A1A" w:rsidRDefault="001A10D5" w:rsidP="001A10D5">
      <w:pPr>
        <w:numPr>
          <w:ilvl w:val="1"/>
          <w:numId w:val="11"/>
        </w:numPr>
        <w:spacing w:before="120" w:after="120"/>
        <w:jc w:val="both"/>
        <w:rPr>
          <w:sz w:val="21"/>
          <w:szCs w:val="21"/>
        </w:rPr>
      </w:pPr>
      <w:r w:rsidRPr="00B56A1A">
        <w:rPr>
          <w:sz w:val="21"/>
          <w:szCs w:val="21"/>
        </w:rPr>
        <w:t>Smluvní pokuty jsou započitatelné vůči peněžitým závazkům souvisejících s touto smlouvou.</w:t>
      </w:r>
    </w:p>
    <w:p w:rsidR="001A10D5" w:rsidRDefault="001A10D5" w:rsidP="001A10D5">
      <w:pPr>
        <w:numPr>
          <w:ilvl w:val="1"/>
          <w:numId w:val="11"/>
        </w:numPr>
        <w:spacing w:before="120" w:after="120"/>
        <w:jc w:val="both"/>
        <w:rPr>
          <w:sz w:val="21"/>
          <w:szCs w:val="21"/>
        </w:rPr>
      </w:pPr>
      <w:r w:rsidRPr="000B5281">
        <w:rPr>
          <w:sz w:val="21"/>
          <w:szCs w:val="21"/>
        </w:rPr>
        <w:t>Ke smluvní pokutě bude vystavena písemná výzvy případně faktur</w:t>
      </w:r>
      <w:r>
        <w:rPr>
          <w:sz w:val="21"/>
          <w:szCs w:val="21"/>
        </w:rPr>
        <w:t>a</w:t>
      </w:r>
      <w:r w:rsidRPr="000B5281">
        <w:rPr>
          <w:sz w:val="21"/>
          <w:szCs w:val="21"/>
        </w:rPr>
        <w:t xml:space="preserve">, která bude doručena druhé smluvní straně. Splatnost smluvní pokuty je do 14 dnů od doručení písemné výzvy nebo faktury. </w:t>
      </w:r>
    </w:p>
    <w:p w:rsidR="001A10D5" w:rsidRPr="000B5281" w:rsidRDefault="001A10D5" w:rsidP="001A10D5">
      <w:pPr>
        <w:numPr>
          <w:ilvl w:val="1"/>
          <w:numId w:val="11"/>
        </w:numPr>
        <w:spacing w:before="120" w:after="120"/>
        <w:jc w:val="both"/>
        <w:rPr>
          <w:sz w:val="21"/>
          <w:szCs w:val="21"/>
        </w:rPr>
      </w:pPr>
      <w:r w:rsidRPr="000B5281">
        <w:rPr>
          <w:sz w:val="21"/>
          <w:szCs w:val="21"/>
        </w:rPr>
        <w:t>Vedle smluvní pokuty se lze domáhat i náhrady škody v celém rozsahu.</w:t>
      </w:r>
    </w:p>
    <w:p w:rsidR="001A10D5" w:rsidRPr="00545DCE" w:rsidRDefault="001A10D5" w:rsidP="001A10D5">
      <w:pPr>
        <w:pStyle w:val="Odstavecseseznamem"/>
        <w:numPr>
          <w:ilvl w:val="0"/>
          <w:numId w:val="11"/>
        </w:numPr>
        <w:spacing w:before="120" w:after="120"/>
        <w:jc w:val="both"/>
        <w:rPr>
          <w:sz w:val="21"/>
          <w:szCs w:val="21"/>
        </w:rPr>
      </w:pPr>
      <w:r w:rsidRPr="00545DCE">
        <w:rPr>
          <w:sz w:val="21"/>
          <w:szCs w:val="21"/>
        </w:rPr>
        <w:t>Úrok z prodlení</w:t>
      </w:r>
    </w:p>
    <w:p w:rsidR="001A10D5" w:rsidRDefault="001A10D5" w:rsidP="001A10D5">
      <w:pPr>
        <w:tabs>
          <w:tab w:val="num" w:pos="900"/>
        </w:tabs>
        <w:spacing w:before="120" w:after="120"/>
        <w:ind w:left="540"/>
        <w:jc w:val="both"/>
        <w:rPr>
          <w:sz w:val="21"/>
          <w:szCs w:val="21"/>
        </w:rPr>
      </w:pPr>
      <w:r>
        <w:rPr>
          <w:sz w:val="21"/>
          <w:szCs w:val="21"/>
        </w:rPr>
        <w:t xml:space="preserve">6.1. </w:t>
      </w:r>
      <w:r w:rsidRPr="008E0A80">
        <w:rPr>
          <w:sz w:val="21"/>
          <w:szCs w:val="21"/>
        </w:rPr>
        <w:t>Zhotovitel může uplatnit úrok z prodlení ve výši 0,05 % z dlužné částky denně v případě prodlení s úhradou faktur</w:t>
      </w:r>
      <w:r w:rsidRPr="00536947">
        <w:rPr>
          <w:sz w:val="21"/>
          <w:szCs w:val="21"/>
        </w:rPr>
        <w:t xml:space="preserve">. </w:t>
      </w:r>
    </w:p>
    <w:p w:rsidR="001A10D5" w:rsidRPr="00B5340B" w:rsidRDefault="001A10D5" w:rsidP="001A10D5">
      <w:pPr>
        <w:numPr>
          <w:ilvl w:val="0"/>
          <w:numId w:val="11"/>
        </w:numPr>
        <w:tabs>
          <w:tab w:val="num" w:pos="900"/>
        </w:tabs>
        <w:spacing w:before="120" w:after="120"/>
        <w:jc w:val="both"/>
        <w:rPr>
          <w:sz w:val="21"/>
          <w:szCs w:val="21"/>
        </w:rPr>
      </w:pPr>
      <w:r w:rsidRPr="00B5340B">
        <w:rPr>
          <w:sz w:val="21"/>
          <w:szCs w:val="21"/>
        </w:rPr>
        <w:t>Vlastnické právo k dílu nabývá objednatel postupně tak, jak dílo v důsledku provádění prací narůstá. Nebezpečí škody na věci přechází na objednatele okamžikem předání a převzetí díla.</w:t>
      </w:r>
    </w:p>
    <w:p w:rsidR="006C0361" w:rsidRPr="00D75589" w:rsidRDefault="006C0361" w:rsidP="006C0361">
      <w:pPr>
        <w:tabs>
          <w:tab w:val="left" w:pos="709"/>
        </w:tabs>
        <w:suppressAutoHyphens/>
        <w:spacing w:before="120" w:after="120"/>
        <w:jc w:val="both"/>
        <w:rPr>
          <w:sz w:val="21"/>
          <w:szCs w:val="21"/>
        </w:rPr>
      </w:pPr>
    </w:p>
    <w:p w:rsidR="006C0361" w:rsidRPr="00D75589" w:rsidRDefault="006C0361" w:rsidP="001A10D5">
      <w:pPr>
        <w:pStyle w:val="Odstavecseseznamem"/>
        <w:keepNext/>
        <w:keepLines/>
        <w:numPr>
          <w:ilvl w:val="0"/>
          <w:numId w:val="6"/>
        </w:numPr>
        <w:tabs>
          <w:tab w:val="left" w:pos="567"/>
        </w:tabs>
        <w:spacing w:before="120" w:after="120"/>
        <w:ind w:hanging="1080"/>
        <w:rPr>
          <w:b/>
          <w:smallCaps/>
          <w:spacing w:val="20"/>
          <w:sz w:val="21"/>
          <w:szCs w:val="21"/>
        </w:rPr>
      </w:pPr>
      <w:r w:rsidRPr="00D75589">
        <w:rPr>
          <w:b/>
          <w:smallCaps/>
          <w:spacing w:val="20"/>
          <w:sz w:val="21"/>
          <w:szCs w:val="21"/>
        </w:rPr>
        <w:t>Ukončení smlouvy</w:t>
      </w:r>
    </w:p>
    <w:p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sidRPr="000A7553">
        <w:rPr>
          <w:sz w:val="21"/>
          <w:szCs w:val="21"/>
        </w:rPr>
        <w:t>Smlouvu lze ukončit písemnou dohodou.</w:t>
      </w:r>
    </w:p>
    <w:p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rsidR="001A10D5" w:rsidRDefault="001A10D5" w:rsidP="001A10D5">
      <w:pPr>
        <w:numPr>
          <w:ilvl w:val="2"/>
          <w:numId w:val="20"/>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rsidR="001A10D5" w:rsidRDefault="001A10D5" w:rsidP="001A10D5">
      <w:pPr>
        <w:numPr>
          <w:ilvl w:val="2"/>
          <w:numId w:val="20"/>
        </w:numPr>
        <w:tabs>
          <w:tab w:val="clear" w:pos="2160"/>
          <w:tab w:val="num" w:pos="1080"/>
        </w:tabs>
        <w:ind w:left="1083" w:hanging="181"/>
        <w:jc w:val="both"/>
        <w:rPr>
          <w:sz w:val="21"/>
          <w:szCs w:val="21"/>
        </w:rPr>
      </w:pPr>
      <w:r w:rsidRPr="000B5281">
        <w:rPr>
          <w:sz w:val="21"/>
          <w:szCs w:val="21"/>
        </w:rPr>
        <w:t xml:space="preserve">Zhotovování </w:t>
      </w:r>
      <w:r>
        <w:rPr>
          <w:sz w:val="21"/>
          <w:szCs w:val="21"/>
        </w:rPr>
        <w:t>díla</w:t>
      </w:r>
      <w:r w:rsidRPr="000B5281">
        <w:rPr>
          <w:sz w:val="21"/>
          <w:szCs w:val="21"/>
        </w:rPr>
        <w:t xml:space="preserve"> v rozporu se zadáním</w:t>
      </w:r>
      <w:r>
        <w:rPr>
          <w:sz w:val="21"/>
          <w:szCs w:val="21"/>
        </w:rPr>
        <w:t>.</w:t>
      </w:r>
    </w:p>
    <w:p w:rsidR="001A10D5" w:rsidRPr="006F408A" w:rsidRDefault="001A10D5" w:rsidP="001A10D5">
      <w:pPr>
        <w:numPr>
          <w:ilvl w:val="2"/>
          <w:numId w:val="20"/>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rsidR="001A10D5" w:rsidRPr="00A63DD5" w:rsidRDefault="001A10D5" w:rsidP="001A10D5">
      <w:pPr>
        <w:numPr>
          <w:ilvl w:val="2"/>
          <w:numId w:val="20"/>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rsidR="001A10D5" w:rsidRDefault="001A10D5" w:rsidP="001A10D5">
      <w:pPr>
        <w:numPr>
          <w:ilvl w:val="2"/>
          <w:numId w:val="20"/>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rsidR="001A10D5" w:rsidRPr="000B5281" w:rsidRDefault="001A10D5" w:rsidP="001A10D5">
      <w:pPr>
        <w:numPr>
          <w:ilvl w:val="2"/>
          <w:numId w:val="20"/>
        </w:numPr>
        <w:tabs>
          <w:tab w:val="clear" w:pos="2160"/>
          <w:tab w:val="num" w:pos="1080"/>
        </w:tabs>
        <w:ind w:left="1083" w:hanging="181"/>
        <w:jc w:val="both"/>
        <w:rPr>
          <w:sz w:val="21"/>
          <w:szCs w:val="21"/>
        </w:rPr>
      </w:pPr>
      <w:r w:rsidRPr="00691C96">
        <w:rPr>
          <w:sz w:val="21"/>
          <w:szCs w:val="21"/>
        </w:rPr>
        <w:t>Provádění díla s pomocí poddodavatele, kterým nebyla prokazována kvalifikace místo poddodavatele, který prokazoval splnění kvalifikace zhotovitele v průběhu zadávacího řízení předcházejícího uzavření této sm</w:t>
      </w:r>
      <w:r>
        <w:rPr>
          <w:sz w:val="21"/>
          <w:szCs w:val="21"/>
        </w:rPr>
        <w:t>louvy, bez souhlasu objednatele.</w:t>
      </w:r>
    </w:p>
    <w:p w:rsidR="001A10D5" w:rsidRPr="001E73EF" w:rsidRDefault="001A10D5" w:rsidP="001A10D5">
      <w:pPr>
        <w:numPr>
          <w:ilvl w:val="2"/>
          <w:numId w:val="20"/>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rsidR="001A10D5" w:rsidRPr="001E73EF" w:rsidRDefault="001A10D5" w:rsidP="001A10D5">
      <w:pPr>
        <w:numPr>
          <w:ilvl w:val="2"/>
          <w:numId w:val="20"/>
        </w:numPr>
        <w:tabs>
          <w:tab w:val="clear" w:pos="2160"/>
          <w:tab w:val="num" w:pos="1080"/>
        </w:tabs>
        <w:ind w:left="1083" w:hanging="181"/>
        <w:jc w:val="both"/>
        <w:rPr>
          <w:sz w:val="21"/>
          <w:szCs w:val="21"/>
        </w:rPr>
      </w:pPr>
      <w:r w:rsidRPr="001E73EF">
        <w:rPr>
          <w:sz w:val="21"/>
          <w:szCs w:val="21"/>
        </w:rPr>
        <w:t>Porušování předpisů bezpečnosti práce, bezpečnosti provozu na pozemních komunikacích a předpisů                           o životním prostředí a odpadovém hospodaření.</w:t>
      </w:r>
    </w:p>
    <w:p w:rsidR="001A10D5" w:rsidRPr="002B451F" w:rsidRDefault="001A10D5" w:rsidP="001A10D5">
      <w:pPr>
        <w:numPr>
          <w:ilvl w:val="2"/>
          <w:numId w:val="20"/>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rsidR="001A10D5" w:rsidRPr="002B451F" w:rsidRDefault="001A10D5" w:rsidP="001A10D5">
      <w:pPr>
        <w:numPr>
          <w:ilvl w:val="2"/>
          <w:numId w:val="20"/>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rsidR="001A10D5" w:rsidRDefault="001A10D5" w:rsidP="001A10D5">
      <w:pPr>
        <w:numPr>
          <w:ilvl w:val="2"/>
          <w:numId w:val="20"/>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rsidR="001A10D5" w:rsidRPr="002B451F" w:rsidRDefault="001A10D5" w:rsidP="001A10D5">
      <w:pPr>
        <w:numPr>
          <w:ilvl w:val="0"/>
          <w:numId w:val="20"/>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rsidR="001A10D5" w:rsidRPr="000A7553" w:rsidRDefault="001A10D5" w:rsidP="001A10D5">
      <w:pPr>
        <w:numPr>
          <w:ilvl w:val="2"/>
          <w:numId w:val="20"/>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rsidR="001A10D5" w:rsidRPr="000A7553" w:rsidRDefault="001A10D5" w:rsidP="001A10D5">
      <w:pPr>
        <w:numPr>
          <w:ilvl w:val="2"/>
          <w:numId w:val="20"/>
        </w:numPr>
        <w:tabs>
          <w:tab w:val="clear" w:pos="2160"/>
          <w:tab w:val="num" w:pos="1080"/>
        </w:tabs>
        <w:ind w:left="1083" w:hanging="181"/>
        <w:jc w:val="both"/>
        <w:rPr>
          <w:sz w:val="21"/>
          <w:szCs w:val="21"/>
        </w:rPr>
      </w:pPr>
      <w:r>
        <w:rPr>
          <w:sz w:val="21"/>
          <w:szCs w:val="21"/>
        </w:rPr>
        <w:t xml:space="preserve">Prodlení objednatele s úhradou faktur o více </w:t>
      </w:r>
      <w:r w:rsidRPr="008E0A80">
        <w:rPr>
          <w:sz w:val="21"/>
          <w:szCs w:val="21"/>
        </w:rPr>
        <w:t>než 90 dnů</w:t>
      </w:r>
      <w:r>
        <w:rPr>
          <w:sz w:val="21"/>
          <w:szCs w:val="21"/>
        </w:rPr>
        <w:t>.</w:t>
      </w:r>
    </w:p>
    <w:p w:rsidR="001A10D5" w:rsidRPr="000A7553" w:rsidRDefault="001A10D5" w:rsidP="001A10D5">
      <w:pPr>
        <w:numPr>
          <w:ilvl w:val="0"/>
          <w:numId w:val="20"/>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musí být učiněno písemně a je účinné dnem jeho doručení druhé smluvní straně s účinky ex nunc.</w:t>
      </w:r>
    </w:p>
    <w:p w:rsidR="001A10D5" w:rsidRPr="001A10D5" w:rsidRDefault="001A10D5" w:rsidP="001A10D5">
      <w:pPr>
        <w:numPr>
          <w:ilvl w:val="0"/>
          <w:numId w:val="20"/>
        </w:numPr>
        <w:tabs>
          <w:tab w:val="clear" w:pos="720"/>
          <w:tab w:val="num" w:pos="540"/>
        </w:tabs>
        <w:spacing w:before="120" w:after="120"/>
        <w:ind w:left="540" w:hanging="540"/>
        <w:jc w:val="both"/>
        <w:rPr>
          <w:sz w:val="21"/>
          <w:szCs w:val="21"/>
        </w:rPr>
      </w:pPr>
      <w:r w:rsidRPr="00A82E2E">
        <w:rPr>
          <w:sz w:val="22"/>
          <w:szCs w:val="22"/>
        </w:rPr>
        <w:t>Odstoupením od smlouvy nejsou dotčena ustanovení týkající se smluvních pokut, úroků z prodlení, náhrad škod, ochrany osobních údajů fyzických osob a ustanovení týkající se těch práv a povinností, z jejichž povahy vyplývá, že mají trvat i po odstoupení.</w:t>
      </w:r>
    </w:p>
    <w:p w:rsidR="001A10D5" w:rsidRPr="00643CAE" w:rsidRDefault="001A10D5" w:rsidP="001A10D5">
      <w:pPr>
        <w:spacing w:before="120" w:after="120"/>
        <w:ind w:left="540"/>
        <w:jc w:val="both"/>
        <w:rPr>
          <w:sz w:val="21"/>
          <w:szCs w:val="21"/>
        </w:rPr>
      </w:pPr>
    </w:p>
    <w:p w:rsidR="006C0361" w:rsidRPr="00D75589" w:rsidRDefault="006C0361" w:rsidP="001A10D5">
      <w:pPr>
        <w:pStyle w:val="Odstavecseseznamem"/>
        <w:keepNext/>
        <w:keepLines/>
        <w:numPr>
          <w:ilvl w:val="0"/>
          <w:numId w:val="6"/>
        </w:numPr>
        <w:tabs>
          <w:tab w:val="left" w:pos="567"/>
        </w:tabs>
        <w:spacing w:before="120" w:after="120"/>
        <w:ind w:left="1077" w:hanging="1077"/>
        <w:contextualSpacing w:val="0"/>
        <w:rPr>
          <w:b/>
          <w:smallCaps/>
          <w:spacing w:val="20"/>
          <w:sz w:val="21"/>
          <w:szCs w:val="21"/>
        </w:rPr>
      </w:pPr>
      <w:r w:rsidRPr="00D75589">
        <w:rPr>
          <w:b/>
          <w:smallCaps/>
          <w:spacing w:val="20"/>
          <w:sz w:val="21"/>
          <w:szCs w:val="21"/>
        </w:rPr>
        <w:t>Společná a závěrečná ustanovení</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se řídí českým právním řádem. Veškerá jednání o díle a jeho provádění, jednání vyplývající z uplatňování záruk, probíhají v jazyce českém.</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Zhotovitel není oprávněn bez souhlasu objednatele postoupit práva a povinnosti vyplývající z této smlouvy třetí osobě. </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Zhotovitel bere na vědomí, že je osobou povinnou spolupůsobit při výkonu finanční kontroly.</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Písemně či písemný znamená: trvalý záznam psaný ručně, strojem, tištěný či elektronicky zhotovený.</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 nebo odeslání datovou schránkou. Za doručený se rovněž považuje i:</w:t>
      </w:r>
    </w:p>
    <w:p w:rsidR="001A10D5" w:rsidRPr="001A10D5" w:rsidRDefault="008B61F0" w:rsidP="00CD2D07">
      <w:pPr>
        <w:numPr>
          <w:ilvl w:val="1"/>
          <w:numId w:val="21"/>
        </w:numPr>
        <w:tabs>
          <w:tab w:val="clear" w:pos="810"/>
        </w:tabs>
        <w:spacing w:before="120" w:after="120"/>
        <w:ind w:left="896" w:hanging="357"/>
        <w:jc w:val="both"/>
        <w:rPr>
          <w:sz w:val="21"/>
          <w:szCs w:val="21"/>
        </w:rPr>
      </w:pPr>
      <w:r>
        <w:rPr>
          <w:sz w:val="21"/>
          <w:szCs w:val="21"/>
        </w:rPr>
        <w:t>v</w:t>
      </w:r>
      <w:r w:rsidRPr="001A10D5">
        <w:rPr>
          <w:sz w:val="21"/>
          <w:szCs w:val="21"/>
        </w:rPr>
        <w:t> </w:t>
      </w:r>
      <w:r w:rsidR="001A10D5" w:rsidRPr="001A10D5">
        <w:rPr>
          <w:sz w:val="21"/>
          <w:szCs w:val="21"/>
        </w:rPr>
        <w:t>případě záznamu činěného objednatelem, záznam vyhotovený ve stavebním deníku.</w:t>
      </w:r>
    </w:p>
    <w:p w:rsidR="001A10D5" w:rsidRPr="001A10D5" w:rsidRDefault="008B61F0" w:rsidP="00CD2D07">
      <w:pPr>
        <w:numPr>
          <w:ilvl w:val="1"/>
          <w:numId w:val="21"/>
        </w:numPr>
        <w:tabs>
          <w:tab w:val="clear" w:pos="810"/>
          <w:tab w:val="num" w:pos="900"/>
        </w:tabs>
        <w:spacing w:before="120" w:after="120"/>
        <w:ind w:left="900" w:hanging="333"/>
        <w:jc w:val="both"/>
        <w:rPr>
          <w:sz w:val="21"/>
          <w:szCs w:val="21"/>
        </w:rPr>
      </w:pPr>
      <w:r>
        <w:rPr>
          <w:sz w:val="21"/>
          <w:szCs w:val="21"/>
        </w:rPr>
        <w:t>v</w:t>
      </w:r>
      <w:r w:rsidR="001A10D5" w:rsidRPr="001A10D5">
        <w:rPr>
          <w:sz w:val="21"/>
          <w:szCs w:val="21"/>
        </w:rPr>
        <w:t xml:space="preserve"> případě záznamu činěného zhotovitelem, záznam vyhotovený ve stavebním deníku zhotovitelem, který je datován a podepsán správcem stavby. </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Tuto smlouvu lze měnit pouze písemně, formou oboustranně podepsaného dodatku k této smlouvě, není-li v této smlouvě stanoveno jinak. </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 v příloze č. 3 lze tuto provést pouze s předchozím písemným souhlasem objednatele.</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je uzavřena dnem podpisu druhou smluvní stranou. Smlouva nabývá účinnost dnem uveřejnění v registru smluv dle odst. 12 tohoto článku.</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2"/>
        </w:rPr>
        <w:t>Případné obchodní zvyklosti, týkající se sjednaného či navazujícího plnění, nemají přednost před smluvními ujednáními, ani před ustanoveními zákona, byť by tato ustanovení neměla donucující účinky.</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Smluvní strany se dohodly, že na jejich vztah upravený touto smlouvou se neužijí § 1921, § 1976, § 1978, § </w:t>
      </w:r>
      <w:proofErr w:type="gramStart"/>
      <w:r w:rsidRPr="001A10D5">
        <w:rPr>
          <w:sz w:val="21"/>
          <w:szCs w:val="21"/>
        </w:rPr>
        <w:t xml:space="preserve">2112,   </w:t>
      </w:r>
      <w:proofErr w:type="gramEnd"/>
      <w:r w:rsidRPr="001A10D5">
        <w:rPr>
          <w:sz w:val="21"/>
          <w:szCs w:val="21"/>
        </w:rPr>
        <w:t xml:space="preserve">               § 2595, §§ 2604-2606, § 2609, § 2611,§ 2618, §§ 2620 - 2622, § 2629 odst. 1 občanského zákoníku.</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2"/>
        </w:rPr>
        <w:t>Zhotovitel souhlasí s případným zveřejněním informací o této smlouvě dle zákona č. 106/1999Sb., o   svobodném přístupu k informacím, ve znění pozdějších změní.</w:t>
      </w:r>
      <w:r w:rsidRPr="001A10D5">
        <w:rPr>
          <w:sz w:val="21"/>
          <w:szCs w:val="21"/>
        </w:rPr>
        <w:t xml:space="preserve"> </w:t>
      </w:r>
      <w:r w:rsidRPr="001A10D5">
        <w:rPr>
          <w:sz w:val="21"/>
          <w:szCs w:val="22"/>
        </w:rPr>
        <w:t>Zhotovitel dále souhlasí se zveřejněním celé smlouvy včetně všech příloh, jejich dodatků a skutečně uhrazené ceny na protikorupčním portále Jihomoravského kraje, tj. zřizovatele objednatele.</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Tato smlouva podléhá povinnosti zveřejnění dle zákona č. 340/2015 Sb., o zvláštních podmínkách účinnosti některých smluv, uveřejňování těchto smluv a o registru smluv (zákon o registru smluv), ve znění pozdějších předpisů. Uveřejnění smlouvy zajišťuje objednatel. Zhotovitel označil tyto jmenovitě uvedená data za citlivá nebo obchodní tajemství, která nepodléhají zveřejnění</w:t>
      </w:r>
      <w:permStart w:id="862331346" w:edGrp="everyone"/>
      <w:r w:rsidRPr="001A10D5">
        <w:rPr>
          <w:sz w:val="21"/>
          <w:szCs w:val="21"/>
        </w:rPr>
        <w:t xml:space="preserve">: </w:t>
      </w:r>
      <w:r w:rsidRPr="001A10D5">
        <w:rPr>
          <w:sz w:val="21"/>
          <w:szCs w:val="21"/>
          <w:highlight w:val="yellow"/>
        </w:rPr>
        <w:t>…………………</w:t>
      </w:r>
      <w:r w:rsidRPr="001A10D5">
        <w:rPr>
          <w:sz w:val="21"/>
          <w:szCs w:val="21"/>
        </w:rPr>
        <w:t xml:space="preserve"> </w:t>
      </w:r>
      <w:permEnd w:id="862331346"/>
      <w:r w:rsidRPr="001A10D5">
        <w:rPr>
          <w:sz w:val="21"/>
          <w:szCs w:val="21"/>
        </w:rPr>
        <w:t>Zhotovitel si ověří před zahájením plnění dle této smlouvy její uveřejnění v registru smluv.</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V souvislosti se smluvním vztahem bude objednatel zpracovávat osobní údaje fyzických osob vystupujících na straně zhotovitele, a to za účelem ochrany svých oprávněných zájmů jako smluvní strany, v rozsahu identifikačních a 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ochraně osobních údajů). Zhotovitel se zavazuje informovat fyzické osoby – své zaměstnance nebo smluvní partnery o zpracování osobních údajů objednatelem podle tohoto odstavce.</w:t>
      </w:r>
    </w:p>
    <w:p w:rsidR="001A10D5" w:rsidRPr="001A10D5" w:rsidRDefault="001A10D5" w:rsidP="001A10D5">
      <w:pPr>
        <w:numPr>
          <w:ilvl w:val="0"/>
          <w:numId w:val="21"/>
        </w:numPr>
        <w:tabs>
          <w:tab w:val="num" w:pos="540"/>
        </w:tabs>
        <w:spacing w:before="120" w:after="120"/>
        <w:ind w:left="540" w:hanging="540"/>
        <w:jc w:val="both"/>
        <w:rPr>
          <w:sz w:val="21"/>
          <w:szCs w:val="21"/>
        </w:rPr>
      </w:pPr>
      <w:r w:rsidRPr="001A10D5">
        <w:rPr>
          <w:sz w:val="21"/>
          <w:szCs w:val="21"/>
        </w:rPr>
        <w:t xml:space="preserve">Nedílnou součástí této smlouvy je příloha: </w:t>
      </w:r>
    </w:p>
    <w:p w:rsidR="001A10D5" w:rsidRPr="001A10D5" w:rsidRDefault="001A10D5" w:rsidP="001A10D5">
      <w:pPr>
        <w:numPr>
          <w:ilvl w:val="3"/>
          <w:numId w:val="22"/>
        </w:numPr>
        <w:ind w:left="1604" w:hanging="611"/>
        <w:contextualSpacing/>
        <w:jc w:val="both"/>
        <w:rPr>
          <w:sz w:val="21"/>
          <w:szCs w:val="21"/>
        </w:rPr>
      </w:pPr>
      <w:r w:rsidRPr="001A10D5">
        <w:rPr>
          <w:sz w:val="21"/>
          <w:szCs w:val="21"/>
        </w:rPr>
        <w:t>Položkový rozpočet (Oceněný soupis prací)</w:t>
      </w:r>
    </w:p>
    <w:p w:rsidR="001A10D5" w:rsidRPr="001A10D5" w:rsidRDefault="001A10D5" w:rsidP="001A10D5">
      <w:pPr>
        <w:numPr>
          <w:ilvl w:val="3"/>
          <w:numId w:val="22"/>
        </w:numPr>
        <w:ind w:left="1604" w:hanging="611"/>
        <w:contextualSpacing/>
        <w:jc w:val="both"/>
        <w:rPr>
          <w:sz w:val="21"/>
          <w:szCs w:val="21"/>
        </w:rPr>
      </w:pPr>
      <w:r w:rsidRPr="001A10D5">
        <w:rPr>
          <w:sz w:val="21"/>
          <w:szCs w:val="21"/>
        </w:rPr>
        <w:t>Oprávněné osoby objednatele.</w:t>
      </w:r>
    </w:p>
    <w:p w:rsidR="001A10D5" w:rsidRPr="001A10D5" w:rsidRDefault="001A10D5" w:rsidP="001A10D5">
      <w:pPr>
        <w:numPr>
          <w:ilvl w:val="3"/>
          <w:numId w:val="22"/>
        </w:numPr>
        <w:ind w:left="1604" w:hanging="611"/>
        <w:contextualSpacing/>
        <w:jc w:val="both"/>
        <w:rPr>
          <w:sz w:val="21"/>
          <w:szCs w:val="21"/>
        </w:rPr>
      </w:pPr>
      <w:r w:rsidRPr="001A10D5">
        <w:rPr>
          <w:sz w:val="21"/>
          <w:szCs w:val="21"/>
        </w:rPr>
        <w:t>Oprávněné osoby zhotovitele.</w:t>
      </w:r>
    </w:p>
    <w:p w:rsidR="001A10D5" w:rsidRPr="001A10D5" w:rsidRDefault="001A10D5" w:rsidP="001A10D5">
      <w:pPr>
        <w:numPr>
          <w:ilvl w:val="3"/>
          <w:numId w:val="22"/>
        </w:numPr>
        <w:tabs>
          <w:tab w:val="clear" w:pos="2880"/>
        </w:tabs>
        <w:ind w:left="1604" w:hanging="611"/>
        <w:contextualSpacing/>
        <w:jc w:val="both"/>
        <w:rPr>
          <w:sz w:val="21"/>
          <w:szCs w:val="21"/>
        </w:rPr>
      </w:pPr>
      <w:r w:rsidRPr="001A10D5">
        <w:rPr>
          <w:sz w:val="21"/>
          <w:szCs w:val="21"/>
        </w:rPr>
        <w:t>Vzor změnového listu.</w:t>
      </w:r>
    </w:p>
    <w:p w:rsidR="001A10D5" w:rsidRPr="001A10D5" w:rsidRDefault="001A10D5" w:rsidP="001A10D5">
      <w:pPr>
        <w:jc w:val="both"/>
        <w:rPr>
          <w:sz w:val="21"/>
          <w:szCs w:val="21"/>
        </w:rPr>
      </w:pPr>
    </w:p>
    <w:p w:rsidR="001A10D5" w:rsidRPr="001A10D5" w:rsidRDefault="001A10D5" w:rsidP="001A10D5">
      <w:pPr>
        <w:numPr>
          <w:ilvl w:val="0"/>
          <w:numId w:val="21"/>
        </w:numPr>
        <w:tabs>
          <w:tab w:val="num" w:pos="540"/>
        </w:tabs>
        <w:spacing w:before="120" w:after="120"/>
        <w:ind w:left="540" w:hanging="540"/>
        <w:jc w:val="both"/>
        <w:rPr>
          <w:sz w:val="21"/>
          <w:szCs w:val="21"/>
        </w:rPr>
      </w:pPr>
      <w:permStart w:id="1660224217" w:edGrp="everyone"/>
      <w:r w:rsidRPr="001A10D5">
        <w:rPr>
          <w:sz w:val="22"/>
          <w:szCs w:val="22"/>
        </w:rPr>
        <w:t xml:space="preserve">Tato smlouva je vyhotovena ve 2 vyhotoveních, přičemž objednatel obdrží 1 vyhotovení a 1 vyhotovení zhotovitel. / </w:t>
      </w:r>
      <w:r w:rsidRPr="001A10D5">
        <w:rPr>
          <w:sz w:val="21"/>
          <w:szCs w:val="21"/>
        </w:rPr>
        <w:t>Tato smlouva je uzavřena elektronicky.</w:t>
      </w:r>
    </w:p>
    <w:permEnd w:id="1660224217"/>
    <w:p w:rsidR="001A10D5" w:rsidRPr="001A10D5" w:rsidRDefault="001A10D5" w:rsidP="001A10D5">
      <w:pPr>
        <w:spacing w:before="120" w:after="120"/>
        <w:jc w:val="both"/>
        <w:rPr>
          <w:sz w:val="21"/>
          <w:szCs w:val="21"/>
        </w:rPr>
      </w:pPr>
    </w:p>
    <w:p w:rsidR="001A10D5" w:rsidRPr="001A10D5" w:rsidRDefault="001A10D5" w:rsidP="001A10D5">
      <w:pPr>
        <w:spacing w:before="120" w:after="120"/>
        <w:jc w:val="both"/>
        <w:rPr>
          <w:sz w:val="21"/>
          <w:szCs w:val="21"/>
        </w:rPr>
      </w:pPr>
    </w:p>
    <w:tbl>
      <w:tblPr>
        <w:tblW w:w="10525" w:type="dxa"/>
        <w:tblLook w:val="01E0" w:firstRow="1" w:lastRow="1" w:firstColumn="1" w:lastColumn="1" w:noHBand="0" w:noVBand="0"/>
      </w:tblPr>
      <w:tblGrid>
        <w:gridCol w:w="5262"/>
        <w:gridCol w:w="5263"/>
      </w:tblGrid>
      <w:tr w:rsidR="001A10D5" w:rsidRPr="001A10D5" w:rsidTr="000C4190">
        <w:trPr>
          <w:trHeight w:val="258"/>
        </w:trPr>
        <w:tc>
          <w:tcPr>
            <w:tcW w:w="5262" w:type="dxa"/>
          </w:tcPr>
          <w:p w:rsidR="001A10D5" w:rsidRPr="001A10D5" w:rsidRDefault="001A10D5" w:rsidP="001A10D5">
            <w:pPr>
              <w:tabs>
                <w:tab w:val="left" w:pos="6300"/>
              </w:tabs>
              <w:spacing w:after="120"/>
              <w:rPr>
                <w:b/>
                <w:smallCaps/>
                <w:spacing w:val="20"/>
                <w:sz w:val="21"/>
                <w:szCs w:val="21"/>
              </w:rPr>
            </w:pPr>
            <w:permStart w:id="1116089962" w:edGrp="everyone"/>
            <w:r w:rsidRPr="001A10D5">
              <w:rPr>
                <w:sz w:val="21"/>
                <w:szCs w:val="21"/>
              </w:rPr>
              <w:t xml:space="preserve">V           </w:t>
            </w:r>
            <w:r w:rsidRPr="001A10D5">
              <w:rPr>
                <w:b/>
                <w:sz w:val="21"/>
                <w:szCs w:val="21"/>
                <w:highlight w:val="yellow"/>
              </w:rPr>
              <w:t>***</w:t>
            </w:r>
            <w:r w:rsidRPr="001A10D5">
              <w:rPr>
                <w:sz w:val="21"/>
                <w:szCs w:val="21"/>
              </w:rPr>
              <w:t xml:space="preserve">        </w:t>
            </w:r>
            <w:proofErr w:type="gramStart"/>
            <w:r w:rsidRPr="001A10D5">
              <w:rPr>
                <w:sz w:val="21"/>
                <w:szCs w:val="21"/>
              </w:rPr>
              <w:t xml:space="preserve">  ,</w:t>
            </w:r>
            <w:proofErr w:type="gramEnd"/>
            <w:r w:rsidRPr="001A10D5">
              <w:rPr>
                <w:sz w:val="21"/>
                <w:szCs w:val="21"/>
              </w:rPr>
              <w:t xml:space="preserve"> dne</w:t>
            </w:r>
            <w:permEnd w:id="1116089962"/>
          </w:p>
        </w:tc>
        <w:tc>
          <w:tcPr>
            <w:tcW w:w="5263" w:type="dxa"/>
          </w:tcPr>
          <w:p w:rsidR="001A10D5" w:rsidRPr="001A10D5" w:rsidRDefault="001A10D5" w:rsidP="001A10D5">
            <w:pPr>
              <w:spacing w:after="120"/>
              <w:rPr>
                <w:sz w:val="21"/>
                <w:szCs w:val="21"/>
              </w:rPr>
            </w:pPr>
            <w:r w:rsidRPr="001A10D5">
              <w:rPr>
                <w:sz w:val="21"/>
                <w:szCs w:val="21"/>
              </w:rPr>
              <w:t>V Brně, dne</w:t>
            </w:r>
          </w:p>
        </w:tc>
      </w:tr>
    </w:tbl>
    <w:p w:rsidR="001A10D5" w:rsidRPr="001A10D5" w:rsidRDefault="001A10D5" w:rsidP="001A10D5">
      <w:pPr>
        <w:spacing w:after="120"/>
        <w:jc w:val="both"/>
        <w:rPr>
          <w:sz w:val="21"/>
          <w:szCs w:val="21"/>
        </w:rPr>
      </w:pPr>
    </w:p>
    <w:p w:rsidR="001A10D5" w:rsidRPr="001A10D5" w:rsidRDefault="001A10D5" w:rsidP="001A10D5">
      <w:pPr>
        <w:spacing w:after="120"/>
        <w:jc w:val="both"/>
        <w:rPr>
          <w:sz w:val="21"/>
          <w:szCs w:val="21"/>
        </w:rPr>
      </w:pPr>
    </w:p>
    <w:tbl>
      <w:tblPr>
        <w:tblW w:w="10510" w:type="dxa"/>
        <w:tblLook w:val="01E0" w:firstRow="1" w:lastRow="1" w:firstColumn="1" w:lastColumn="1" w:noHBand="0" w:noVBand="0"/>
      </w:tblPr>
      <w:tblGrid>
        <w:gridCol w:w="5255"/>
        <w:gridCol w:w="5255"/>
      </w:tblGrid>
      <w:tr w:rsidR="001A10D5" w:rsidRPr="001A10D5" w:rsidTr="000C4190">
        <w:trPr>
          <w:trHeight w:val="316"/>
        </w:trPr>
        <w:tc>
          <w:tcPr>
            <w:tcW w:w="5255" w:type="dxa"/>
            <w:vAlign w:val="center"/>
          </w:tcPr>
          <w:p w:rsidR="001A10D5" w:rsidRPr="001A10D5" w:rsidRDefault="001A10D5" w:rsidP="001A10D5">
            <w:pPr>
              <w:tabs>
                <w:tab w:val="left" w:pos="6300"/>
              </w:tabs>
              <w:spacing w:after="120"/>
              <w:jc w:val="center"/>
              <w:rPr>
                <w:b/>
                <w:smallCaps/>
                <w:spacing w:val="20"/>
                <w:sz w:val="21"/>
                <w:szCs w:val="21"/>
              </w:rPr>
            </w:pPr>
            <w:permStart w:id="1096696941" w:edGrp="everyone" w:colFirst="0" w:colLast="0"/>
            <w:r w:rsidRPr="001A10D5">
              <w:rPr>
                <w:b/>
                <w:sz w:val="21"/>
                <w:szCs w:val="21"/>
                <w:highlight w:val="yellow"/>
              </w:rPr>
              <w:t>***</w:t>
            </w:r>
          </w:p>
        </w:tc>
        <w:tc>
          <w:tcPr>
            <w:tcW w:w="5255" w:type="dxa"/>
            <w:vAlign w:val="center"/>
          </w:tcPr>
          <w:p w:rsidR="001A10D5" w:rsidRPr="001A10D5" w:rsidRDefault="001A10D5" w:rsidP="001A10D5">
            <w:pPr>
              <w:spacing w:after="120"/>
              <w:jc w:val="center"/>
              <w:rPr>
                <w:sz w:val="21"/>
                <w:szCs w:val="21"/>
              </w:rPr>
            </w:pPr>
            <w:r w:rsidRPr="001A10D5">
              <w:rPr>
                <w:sz w:val="21"/>
                <w:szCs w:val="21"/>
              </w:rPr>
              <w:t xml:space="preserve">Bc. Roman Hanák </w:t>
            </w:r>
          </w:p>
        </w:tc>
      </w:tr>
      <w:tr w:rsidR="001A10D5" w:rsidRPr="001A10D5" w:rsidTr="000C4190">
        <w:trPr>
          <w:trHeight w:val="316"/>
        </w:trPr>
        <w:tc>
          <w:tcPr>
            <w:tcW w:w="5255" w:type="dxa"/>
            <w:vAlign w:val="center"/>
          </w:tcPr>
          <w:p w:rsidR="001A10D5" w:rsidRPr="001A10D5" w:rsidRDefault="001A10D5" w:rsidP="001A10D5">
            <w:pPr>
              <w:tabs>
                <w:tab w:val="left" w:pos="6300"/>
              </w:tabs>
              <w:spacing w:after="120"/>
              <w:jc w:val="center"/>
              <w:rPr>
                <w:b/>
                <w:smallCaps/>
                <w:spacing w:val="20"/>
                <w:sz w:val="21"/>
                <w:szCs w:val="21"/>
              </w:rPr>
            </w:pPr>
            <w:permStart w:id="743400942" w:edGrp="everyone" w:colFirst="0" w:colLast="0"/>
            <w:permEnd w:id="1096696941"/>
            <w:r w:rsidRPr="001A10D5">
              <w:rPr>
                <w:b/>
                <w:sz w:val="21"/>
                <w:szCs w:val="21"/>
                <w:highlight w:val="yellow"/>
              </w:rPr>
              <w:t>***</w:t>
            </w:r>
          </w:p>
        </w:tc>
        <w:tc>
          <w:tcPr>
            <w:tcW w:w="5255" w:type="dxa"/>
            <w:vAlign w:val="center"/>
          </w:tcPr>
          <w:p w:rsidR="001A10D5" w:rsidRPr="001A10D5" w:rsidRDefault="001A10D5" w:rsidP="001A10D5">
            <w:pPr>
              <w:spacing w:after="120"/>
              <w:jc w:val="center"/>
              <w:rPr>
                <w:sz w:val="21"/>
                <w:szCs w:val="21"/>
              </w:rPr>
            </w:pPr>
            <w:r w:rsidRPr="001A10D5">
              <w:rPr>
                <w:sz w:val="21"/>
                <w:szCs w:val="21"/>
              </w:rPr>
              <w:t xml:space="preserve">ředitel </w:t>
            </w:r>
          </w:p>
        </w:tc>
      </w:tr>
      <w:tr w:rsidR="001A10D5" w:rsidRPr="001A10D5" w:rsidTr="000C4190">
        <w:trPr>
          <w:trHeight w:val="316"/>
        </w:trPr>
        <w:tc>
          <w:tcPr>
            <w:tcW w:w="5255" w:type="dxa"/>
            <w:vAlign w:val="center"/>
          </w:tcPr>
          <w:p w:rsidR="001A10D5" w:rsidRPr="001A10D5" w:rsidRDefault="001A10D5" w:rsidP="001A10D5">
            <w:pPr>
              <w:tabs>
                <w:tab w:val="left" w:pos="6300"/>
              </w:tabs>
              <w:spacing w:after="120"/>
              <w:jc w:val="center"/>
              <w:rPr>
                <w:b/>
                <w:smallCaps/>
                <w:spacing w:val="20"/>
                <w:sz w:val="21"/>
                <w:szCs w:val="21"/>
              </w:rPr>
            </w:pPr>
            <w:permStart w:id="885923455" w:edGrp="everyone" w:colFirst="0" w:colLast="0"/>
            <w:permEnd w:id="743400942"/>
            <w:r w:rsidRPr="001A10D5">
              <w:rPr>
                <w:b/>
                <w:sz w:val="21"/>
                <w:szCs w:val="21"/>
                <w:highlight w:val="yellow"/>
              </w:rPr>
              <w:t>***</w:t>
            </w:r>
          </w:p>
        </w:tc>
        <w:tc>
          <w:tcPr>
            <w:tcW w:w="5255" w:type="dxa"/>
            <w:vAlign w:val="center"/>
          </w:tcPr>
          <w:p w:rsidR="001A10D5" w:rsidRPr="001A10D5" w:rsidRDefault="001A10D5" w:rsidP="001A10D5">
            <w:pPr>
              <w:jc w:val="center"/>
              <w:rPr>
                <w:sz w:val="21"/>
                <w:szCs w:val="21"/>
              </w:rPr>
            </w:pPr>
            <w:r w:rsidRPr="001A10D5">
              <w:rPr>
                <w:sz w:val="21"/>
                <w:szCs w:val="21"/>
              </w:rPr>
              <w:t>Správy a údržby silnic Jihomoravského kraje,</w:t>
            </w:r>
          </w:p>
          <w:p w:rsidR="001A10D5" w:rsidRPr="001A10D5" w:rsidRDefault="001A10D5" w:rsidP="001A10D5">
            <w:pPr>
              <w:jc w:val="center"/>
              <w:rPr>
                <w:sz w:val="21"/>
                <w:szCs w:val="21"/>
              </w:rPr>
            </w:pPr>
            <w:r w:rsidRPr="001A10D5">
              <w:rPr>
                <w:sz w:val="21"/>
                <w:szCs w:val="21"/>
              </w:rPr>
              <w:t>příspěvkové organizace kraje</w:t>
            </w:r>
          </w:p>
        </w:tc>
      </w:tr>
      <w:permEnd w:id="885923455"/>
    </w:tbl>
    <w:p w:rsidR="00127F87" w:rsidRPr="00D75589" w:rsidRDefault="001A10D5" w:rsidP="00127F87">
      <w:pPr>
        <w:pStyle w:val="Zhlav"/>
        <w:spacing w:after="120"/>
        <w:jc w:val="both"/>
        <w:rPr>
          <w:b/>
          <w:bCs/>
          <w:smallCaps/>
          <w:spacing w:val="20"/>
          <w:sz w:val="21"/>
          <w:szCs w:val="21"/>
        </w:rPr>
      </w:pPr>
      <w:r w:rsidRPr="001A10D5">
        <w:rPr>
          <w:sz w:val="21"/>
          <w:szCs w:val="21"/>
          <w:lang w:val="cs-CZ" w:eastAsia="cs-CZ"/>
        </w:rPr>
        <w:br w:type="page"/>
      </w:r>
      <w:r w:rsidR="00127F87" w:rsidRPr="00D75589">
        <w:rPr>
          <w:b/>
          <w:bCs/>
          <w:smallCaps/>
          <w:spacing w:val="20"/>
          <w:sz w:val="21"/>
          <w:szCs w:val="21"/>
        </w:rPr>
        <w:t>Příloha č. 1 Oceněný soupis prací – Položkový rozpočet</w:t>
      </w:r>
    </w:p>
    <w:p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rsidR="00127F87" w:rsidRPr="00D75589" w:rsidRDefault="00127F87"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035430" w:rsidRPr="00D75589" w:rsidRDefault="00035430" w:rsidP="00127F87">
      <w:pPr>
        <w:pStyle w:val="Zhlav"/>
        <w:spacing w:after="120"/>
        <w:jc w:val="both"/>
        <w:rPr>
          <w:b/>
          <w:bCs/>
          <w:sz w:val="21"/>
          <w:szCs w:val="21"/>
          <w:lang w:val="cs-CZ"/>
        </w:rPr>
      </w:pPr>
    </w:p>
    <w:p w:rsidR="00BA6ED3" w:rsidRPr="00D75589" w:rsidRDefault="00BA6ED3" w:rsidP="0066516C">
      <w:pPr>
        <w:pStyle w:val="Zhlav"/>
        <w:spacing w:after="120"/>
        <w:jc w:val="both"/>
        <w:rPr>
          <w:b/>
          <w:bCs/>
          <w:smallCaps/>
          <w:spacing w:val="20"/>
          <w:sz w:val="21"/>
          <w:szCs w:val="21"/>
          <w:highlight w:val="cyan"/>
        </w:rPr>
      </w:pPr>
    </w:p>
    <w:p w:rsidR="0066516C" w:rsidRPr="00D75589" w:rsidRDefault="0066516C" w:rsidP="0002670F">
      <w:pPr>
        <w:pStyle w:val="Zhlav"/>
        <w:spacing w:after="120"/>
        <w:rPr>
          <w:b/>
          <w:bCs/>
          <w:color w:val="FF0000"/>
          <w:sz w:val="21"/>
          <w:szCs w:val="21"/>
        </w:rPr>
      </w:pPr>
    </w:p>
    <w:p w:rsidR="00127F87" w:rsidRPr="00D75589" w:rsidRDefault="00127F87" w:rsidP="00127F87">
      <w:pPr>
        <w:pStyle w:val="Zhlav"/>
        <w:pageBreakBefore/>
        <w:spacing w:after="120"/>
        <w:jc w:val="both"/>
        <w:outlineLvl w:val="0"/>
        <w:rPr>
          <w:b/>
          <w:bCs/>
          <w:smallCaps/>
          <w:spacing w:val="20"/>
          <w:sz w:val="21"/>
          <w:szCs w:val="21"/>
        </w:rPr>
      </w:pPr>
      <w:r w:rsidRPr="00D75589">
        <w:rPr>
          <w:b/>
          <w:bCs/>
          <w:smallCaps/>
          <w:spacing w:val="20"/>
          <w:sz w:val="21"/>
          <w:szCs w:val="21"/>
        </w:rPr>
        <w:t xml:space="preserve">Příloha č. </w:t>
      </w:r>
      <w:r w:rsidR="00EE4A4D" w:rsidRPr="00D75589">
        <w:rPr>
          <w:b/>
          <w:bCs/>
          <w:smallCaps/>
          <w:spacing w:val="20"/>
          <w:sz w:val="21"/>
          <w:szCs w:val="21"/>
          <w:lang w:val="cs-CZ"/>
        </w:rPr>
        <w:t>2</w:t>
      </w:r>
      <w:r w:rsidRPr="00D75589">
        <w:rPr>
          <w:b/>
          <w:bCs/>
          <w:smallCaps/>
          <w:spacing w:val="20"/>
          <w:sz w:val="21"/>
          <w:szCs w:val="21"/>
        </w:rPr>
        <w:t xml:space="preserve"> Oprávněné osoby objednatele </w:t>
      </w:r>
    </w:p>
    <w:p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rsidR="009A3B19" w:rsidRPr="002F4961" w:rsidRDefault="009A3B19" w:rsidP="009A3B19">
      <w:pPr>
        <w:pStyle w:val="Zhlav"/>
        <w:spacing w:after="120"/>
        <w:jc w:val="both"/>
        <w:outlineLvl w:val="0"/>
        <w:rPr>
          <w:b/>
          <w:bCs/>
          <w:smallCaps/>
          <w:sz w:val="21"/>
          <w:szCs w:val="21"/>
        </w:rPr>
      </w:pPr>
      <w:r w:rsidRPr="002F4961">
        <w:rPr>
          <w:b/>
          <w:bCs/>
          <w:smallCaps/>
          <w:sz w:val="21"/>
          <w:szCs w:val="21"/>
        </w:rPr>
        <w:t>Investiční náměstek</w:t>
      </w:r>
    </w:p>
    <w:p w:rsidR="009A3B19" w:rsidRPr="002F4961" w:rsidRDefault="009A3B19" w:rsidP="009A3B19">
      <w:pPr>
        <w:pStyle w:val="Zhlav"/>
        <w:spacing w:after="120"/>
        <w:jc w:val="both"/>
        <w:outlineLvl w:val="0"/>
        <w:rPr>
          <w:bCs/>
          <w:sz w:val="21"/>
          <w:szCs w:val="21"/>
        </w:rPr>
      </w:pPr>
      <w:r w:rsidRPr="002F4961">
        <w:rPr>
          <w:bCs/>
          <w:sz w:val="21"/>
          <w:szCs w:val="21"/>
        </w:rPr>
        <w:t xml:space="preserve">Ing. Jindřich Hochman, e-mail: </w:t>
      </w:r>
      <w:hyperlink r:id="rId10" w:history="1">
        <w:r w:rsidRPr="002F4961">
          <w:rPr>
            <w:bCs/>
            <w:sz w:val="21"/>
            <w:szCs w:val="21"/>
          </w:rPr>
          <w:t>jindrich.hochman@susjmk.cz</w:t>
        </w:r>
      </w:hyperlink>
      <w:r w:rsidRPr="002F4961">
        <w:rPr>
          <w:bCs/>
          <w:sz w:val="21"/>
          <w:szCs w:val="21"/>
        </w:rPr>
        <w:t xml:space="preserve"> </w:t>
      </w:r>
    </w:p>
    <w:p w:rsidR="009A3B19" w:rsidRDefault="009A3B19" w:rsidP="009A3B19">
      <w:pPr>
        <w:tabs>
          <w:tab w:val="center" w:pos="4536"/>
          <w:tab w:val="right" w:pos="9072"/>
        </w:tabs>
        <w:spacing w:after="120"/>
        <w:jc w:val="both"/>
        <w:outlineLvl w:val="0"/>
        <w:rPr>
          <w:b/>
          <w:bCs/>
          <w:smallCaps/>
          <w:sz w:val="21"/>
          <w:szCs w:val="21"/>
        </w:rPr>
      </w:pPr>
    </w:p>
    <w:p w:rsidR="009A3B19" w:rsidRPr="00BD790D" w:rsidRDefault="009A3B19" w:rsidP="009A3B19">
      <w:pPr>
        <w:tabs>
          <w:tab w:val="center" w:pos="4536"/>
          <w:tab w:val="right" w:pos="9072"/>
        </w:tabs>
        <w:spacing w:after="120"/>
        <w:jc w:val="both"/>
        <w:outlineLvl w:val="0"/>
        <w:rPr>
          <w:b/>
          <w:bCs/>
          <w:smallCaps/>
          <w:sz w:val="21"/>
          <w:szCs w:val="21"/>
        </w:rPr>
      </w:pPr>
      <w:r w:rsidRPr="00BD790D">
        <w:rPr>
          <w:b/>
          <w:bCs/>
          <w:smallCaps/>
          <w:sz w:val="21"/>
          <w:szCs w:val="21"/>
        </w:rPr>
        <w:t>Správce stavby</w:t>
      </w:r>
    </w:p>
    <w:p w:rsidR="009A3B19" w:rsidRPr="00042E3D" w:rsidRDefault="00042E3D" w:rsidP="009A3B19">
      <w:pPr>
        <w:tabs>
          <w:tab w:val="center" w:pos="4536"/>
          <w:tab w:val="right" w:pos="9072"/>
        </w:tabs>
        <w:spacing w:after="120"/>
        <w:jc w:val="both"/>
        <w:rPr>
          <w:bCs/>
          <w:sz w:val="21"/>
          <w:szCs w:val="21"/>
        </w:rPr>
      </w:pPr>
      <w:r w:rsidRPr="00042E3D">
        <w:rPr>
          <w:sz w:val="21"/>
          <w:szCs w:val="21"/>
        </w:rPr>
        <w:t>Ing. Daniel Hynk</w:t>
      </w:r>
      <w:r w:rsidR="009A3B19" w:rsidRPr="00042E3D">
        <w:rPr>
          <w:bCs/>
          <w:sz w:val="21"/>
          <w:szCs w:val="21"/>
        </w:rPr>
        <w:t>, vedoucí IÚ oblasti Se</w:t>
      </w:r>
      <w:r w:rsidRPr="00042E3D">
        <w:rPr>
          <w:bCs/>
          <w:sz w:val="21"/>
          <w:szCs w:val="21"/>
        </w:rPr>
        <w:t>ver,  tel.: +420 </w:t>
      </w:r>
      <w:r w:rsidR="009A3B19" w:rsidRPr="00042E3D">
        <w:rPr>
          <w:bCs/>
          <w:sz w:val="21"/>
          <w:szCs w:val="21"/>
        </w:rPr>
        <w:t>7</w:t>
      </w:r>
      <w:r w:rsidRPr="00042E3D">
        <w:rPr>
          <w:bCs/>
          <w:sz w:val="21"/>
          <w:szCs w:val="21"/>
        </w:rPr>
        <w:t>39 480 187</w:t>
      </w:r>
    </w:p>
    <w:p w:rsidR="009A3B19" w:rsidRDefault="009A3B19" w:rsidP="009A3B19">
      <w:pPr>
        <w:tabs>
          <w:tab w:val="center" w:pos="4536"/>
          <w:tab w:val="right" w:pos="9072"/>
        </w:tabs>
        <w:spacing w:after="120"/>
        <w:jc w:val="both"/>
        <w:outlineLvl w:val="0"/>
        <w:rPr>
          <w:rFonts w:cs="Calibri"/>
          <w:color w:val="0070C0"/>
          <w:sz w:val="21"/>
          <w:szCs w:val="21"/>
        </w:rPr>
      </w:pPr>
      <w:r w:rsidRPr="00994C0F">
        <w:rPr>
          <w:bCs/>
          <w:sz w:val="21"/>
          <w:szCs w:val="21"/>
        </w:rPr>
        <w:t xml:space="preserve">e-mail: </w:t>
      </w:r>
      <w:hyperlink r:id="rId11" w:history="1">
        <w:r w:rsidR="00042E3D" w:rsidRPr="00D71232">
          <w:rPr>
            <w:rStyle w:val="Hypertextovodkaz"/>
            <w:rFonts w:cs="Calibri"/>
            <w:sz w:val="21"/>
            <w:szCs w:val="21"/>
          </w:rPr>
          <w:t>daniel.hynk@susjmk.cz</w:t>
        </w:r>
      </w:hyperlink>
    </w:p>
    <w:p w:rsidR="009A3B19" w:rsidRPr="00994C0F" w:rsidRDefault="009A3B19" w:rsidP="009A3B19">
      <w:pPr>
        <w:tabs>
          <w:tab w:val="center" w:pos="4536"/>
          <w:tab w:val="right" w:pos="9072"/>
        </w:tabs>
        <w:spacing w:after="120"/>
        <w:jc w:val="both"/>
        <w:outlineLvl w:val="0"/>
        <w:rPr>
          <w:b/>
          <w:bCs/>
          <w:smallCaps/>
          <w:sz w:val="21"/>
          <w:szCs w:val="21"/>
        </w:rPr>
      </w:pPr>
    </w:p>
    <w:p w:rsidR="009A3B19" w:rsidRPr="00883BDA" w:rsidRDefault="009A3B19" w:rsidP="009A3B19">
      <w:pPr>
        <w:tabs>
          <w:tab w:val="center" w:pos="4536"/>
          <w:tab w:val="right" w:pos="9072"/>
        </w:tabs>
        <w:spacing w:after="120"/>
        <w:jc w:val="both"/>
        <w:outlineLvl w:val="0"/>
        <w:rPr>
          <w:b/>
          <w:bCs/>
          <w:smallCaps/>
          <w:sz w:val="21"/>
          <w:szCs w:val="21"/>
        </w:rPr>
      </w:pPr>
      <w:r w:rsidRPr="00BD790D">
        <w:rPr>
          <w:b/>
          <w:bCs/>
          <w:smallCaps/>
          <w:sz w:val="21"/>
          <w:szCs w:val="21"/>
        </w:rPr>
        <w:t>Technický dozor investora</w:t>
      </w:r>
    </w:p>
    <w:p w:rsidR="009A3B19" w:rsidRPr="00042E3D" w:rsidRDefault="00042E3D" w:rsidP="009A3B19">
      <w:pPr>
        <w:tabs>
          <w:tab w:val="center" w:pos="4536"/>
          <w:tab w:val="right" w:pos="9072"/>
        </w:tabs>
        <w:spacing w:after="120"/>
        <w:jc w:val="both"/>
        <w:outlineLvl w:val="0"/>
        <w:rPr>
          <w:bCs/>
          <w:sz w:val="21"/>
          <w:szCs w:val="21"/>
        </w:rPr>
      </w:pPr>
      <w:r w:rsidRPr="00042E3D">
        <w:rPr>
          <w:sz w:val="21"/>
          <w:szCs w:val="21"/>
        </w:rPr>
        <w:t>Dominik Dvořák</w:t>
      </w:r>
      <w:r w:rsidR="009A3B19" w:rsidRPr="00042E3D">
        <w:rPr>
          <w:bCs/>
          <w:sz w:val="21"/>
          <w:szCs w:val="21"/>
        </w:rPr>
        <w:t xml:space="preserve">, </w:t>
      </w:r>
      <w:r w:rsidR="0093157C" w:rsidRPr="00042E3D">
        <w:rPr>
          <w:bCs/>
          <w:sz w:val="21"/>
          <w:szCs w:val="21"/>
        </w:rPr>
        <w:t>příprava a realizace staveb</w:t>
      </w:r>
      <w:r w:rsidR="009A3B19" w:rsidRPr="00042E3D">
        <w:rPr>
          <w:bCs/>
          <w:sz w:val="21"/>
          <w:szCs w:val="21"/>
        </w:rPr>
        <w:t>,  tel.: +420</w:t>
      </w:r>
      <w:r w:rsidRPr="00042E3D">
        <w:rPr>
          <w:bCs/>
          <w:sz w:val="21"/>
          <w:szCs w:val="21"/>
        </w:rPr>
        <w:t> </w:t>
      </w:r>
      <w:r w:rsidR="009A3B19" w:rsidRPr="00042E3D">
        <w:rPr>
          <w:bCs/>
          <w:sz w:val="21"/>
          <w:szCs w:val="21"/>
        </w:rPr>
        <w:t>7</w:t>
      </w:r>
      <w:r w:rsidRPr="00042E3D">
        <w:rPr>
          <w:bCs/>
          <w:sz w:val="21"/>
          <w:szCs w:val="21"/>
        </w:rPr>
        <w:t>31 871 36</w:t>
      </w:r>
      <w:r w:rsidR="009A3B19" w:rsidRPr="00042E3D">
        <w:rPr>
          <w:bCs/>
          <w:sz w:val="21"/>
          <w:szCs w:val="21"/>
        </w:rPr>
        <w:t>1</w:t>
      </w:r>
    </w:p>
    <w:p w:rsidR="009A3B19" w:rsidRPr="00BD790D" w:rsidRDefault="009A3B19" w:rsidP="009A3B19">
      <w:pPr>
        <w:tabs>
          <w:tab w:val="center" w:pos="4536"/>
          <w:tab w:val="right" w:pos="9072"/>
        </w:tabs>
        <w:spacing w:after="120"/>
        <w:jc w:val="both"/>
        <w:outlineLvl w:val="0"/>
        <w:rPr>
          <w:bCs/>
          <w:sz w:val="21"/>
          <w:szCs w:val="21"/>
        </w:rPr>
      </w:pPr>
      <w:r w:rsidRPr="00BD790D">
        <w:rPr>
          <w:bCs/>
          <w:sz w:val="21"/>
          <w:szCs w:val="21"/>
        </w:rPr>
        <w:t xml:space="preserve">e-mail: </w:t>
      </w:r>
      <w:hyperlink r:id="rId12" w:history="1">
        <w:r w:rsidR="00042E3D" w:rsidRPr="00D71232">
          <w:rPr>
            <w:rStyle w:val="Hypertextovodkaz"/>
            <w:bCs/>
            <w:sz w:val="21"/>
            <w:szCs w:val="21"/>
          </w:rPr>
          <w:t>dominik.dvorak@susjmk.cz</w:t>
        </w:r>
      </w:hyperlink>
    </w:p>
    <w:p w:rsidR="00132CD8" w:rsidRPr="00D75589" w:rsidRDefault="0098619F" w:rsidP="00132CD8">
      <w:pPr>
        <w:pStyle w:val="Zhlav"/>
        <w:rPr>
          <w:bCs/>
          <w:color w:val="000000" w:themeColor="text1"/>
          <w:sz w:val="21"/>
          <w:szCs w:val="21"/>
        </w:rPr>
      </w:pPr>
      <w:r w:rsidRPr="00D75589">
        <w:rPr>
          <w:bCs/>
          <w:color w:val="000000" w:themeColor="text1"/>
          <w:sz w:val="21"/>
          <w:szCs w:val="21"/>
          <w:lang w:val="cs-CZ" w:eastAsia="cs-CZ"/>
        </w:rPr>
        <w:t xml:space="preserve"> </w:t>
      </w:r>
    </w:p>
    <w:p w:rsidR="00BD3F45" w:rsidRPr="00D75589" w:rsidRDefault="00BD3F45" w:rsidP="00BD3F45">
      <w:pPr>
        <w:rPr>
          <w:sz w:val="21"/>
          <w:szCs w:val="21"/>
        </w:rPr>
      </w:pPr>
    </w:p>
    <w:p w:rsidR="00BD3F45" w:rsidRPr="00D75589" w:rsidRDefault="00BD3F45" w:rsidP="00BD3F45">
      <w:pPr>
        <w:tabs>
          <w:tab w:val="center" w:pos="4536"/>
          <w:tab w:val="right" w:pos="9072"/>
        </w:tabs>
        <w:spacing w:after="120"/>
        <w:jc w:val="both"/>
        <w:outlineLvl w:val="0"/>
        <w:rPr>
          <w:bCs/>
          <w:sz w:val="21"/>
          <w:szCs w:val="21"/>
        </w:rPr>
      </w:pPr>
    </w:p>
    <w:p w:rsidR="00BD3F45" w:rsidRPr="00D75589" w:rsidRDefault="00BD3F45" w:rsidP="00BD3F45">
      <w:pPr>
        <w:rPr>
          <w:b/>
          <w:bCs/>
          <w:sz w:val="21"/>
          <w:szCs w:val="21"/>
        </w:rPr>
      </w:pPr>
    </w:p>
    <w:p w:rsidR="00BD3F45" w:rsidRPr="00D75589" w:rsidRDefault="00BD3F45" w:rsidP="00BD3F45">
      <w:pPr>
        <w:pStyle w:val="Zhlav"/>
        <w:spacing w:after="120"/>
        <w:jc w:val="both"/>
        <w:outlineLvl w:val="0"/>
        <w:rPr>
          <w:bCs/>
          <w:sz w:val="21"/>
          <w:szCs w:val="21"/>
        </w:rPr>
      </w:pPr>
      <w:r w:rsidRPr="00D75589">
        <w:rPr>
          <w:bCs/>
          <w:sz w:val="21"/>
          <w:szCs w:val="21"/>
        </w:rPr>
        <w:t xml:space="preserve">Dne ………………….., za objednatele  </w:t>
      </w:r>
    </w:p>
    <w:p w:rsidR="00BD3F45" w:rsidRPr="00D75589" w:rsidRDefault="00BD3F45" w:rsidP="00BD3F45">
      <w:pPr>
        <w:pStyle w:val="Zhlav"/>
        <w:spacing w:after="120"/>
        <w:jc w:val="both"/>
        <w:rPr>
          <w:b/>
          <w:bCs/>
          <w:sz w:val="21"/>
          <w:szCs w:val="21"/>
        </w:rPr>
      </w:pPr>
    </w:p>
    <w:p w:rsidR="00BD3F45" w:rsidRPr="00D75589" w:rsidRDefault="00BD3F45" w:rsidP="00BD3F45">
      <w:pPr>
        <w:pStyle w:val="Zhlav"/>
        <w:spacing w:after="120"/>
        <w:jc w:val="both"/>
        <w:rPr>
          <w:b/>
          <w:bCs/>
          <w:sz w:val="21"/>
          <w:szCs w:val="21"/>
        </w:rPr>
      </w:pPr>
    </w:p>
    <w:p w:rsidR="00BD3F45" w:rsidRPr="00D75589" w:rsidRDefault="00BD3F45" w:rsidP="00BD3F45">
      <w:pPr>
        <w:pStyle w:val="Zhlav"/>
        <w:spacing w:after="120"/>
        <w:jc w:val="both"/>
        <w:rPr>
          <w:b/>
          <w:bCs/>
          <w:sz w:val="21"/>
          <w:szCs w:val="21"/>
        </w:rPr>
      </w:pPr>
    </w:p>
    <w:p w:rsidR="00BD3F45" w:rsidRPr="00D75589" w:rsidRDefault="00BD3F45" w:rsidP="00BD3F45">
      <w:pPr>
        <w:spacing w:after="120"/>
        <w:jc w:val="both"/>
        <w:rPr>
          <w:sz w:val="21"/>
          <w:szCs w:val="21"/>
        </w:rPr>
      </w:pPr>
    </w:p>
    <w:tbl>
      <w:tblPr>
        <w:tblW w:w="9352" w:type="dxa"/>
        <w:tblLook w:val="01E0" w:firstRow="1" w:lastRow="1" w:firstColumn="1" w:lastColumn="1" w:noHBand="0" w:noVBand="0"/>
      </w:tblPr>
      <w:tblGrid>
        <w:gridCol w:w="4676"/>
        <w:gridCol w:w="4676"/>
      </w:tblGrid>
      <w:tr w:rsidR="00BD3F45" w:rsidRPr="00D75589" w:rsidTr="00BD7A32">
        <w:trPr>
          <w:trHeight w:val="320"/>
        </w:trPr>
        <w:tc>
          <w:tcPr>
            <w:tcW w:w="4676" w:type="dxa"/>
            <w:vAlign w:val="center"/>
          </w:tcPr>
          <w:p w:rsidR="00BD3F45" w:rsidRPr="00D75589" w:rsidRDefault="00BD3F45" w:rsidP="00BD7A32">
            <w:pPr>
              <w:spacing w:after="120"/>
              <w:jc w:val="center"/>
              <w:rPr>
                <w:sz w:val="21"/>
                <w:szCs w:val="21"/>
              </w:rPr>
            </w:pPr>
          </w:p>
        </w:tc>
        <w:tc>
          <w:tcPr>
            <w:tcW w:w="4676" w:type="dxa"/>
            <w:vAlign w:val="center"/>
          </w:tcPr>
          <w:p w:rsidR="00BD3F45" w:rsidRPr="00D75589" w:rsidRDefault="000C138C" w:rsidP="00BD7A32">
            <w:pPr>
              <w:spacing w:after="120"/>
              <w:jc w:val="center"/>
              <w:rPr>
                <w:b/>
                <w:sz w:val="21"/>
                <w:szCs w:val="21"/>
              </w:rPr>
            </w:pPr>
            <w:r w:rsidRPr="00D75589">
              <w:rPr>
                <w:b/>
                <w:sz w:val="21"/>
                <w:szCs w:val="21"/>
              </w:rPr>
              <w:t>Bc. Roman Hanák</w:t>
            </w:r>
          </w:p>
        </w:tc>
      </w:tr>
      <w:tr w:rsidR="00BD3F45" w:rsidRPr="00D75589" w:rsidTr="00BD7A32">
        <w:trPr>
          <w:trHeight w:val="320"/>
        </w:trPr>
        <w:tc>
          <w:tcPr>
            <w:tcW w:w="4676" w:type="dxa"/>
            <w:vAlign w:val="center"/>
          </w:tcPr>
          <w:p w:rsidR="00BD3F45" w:rsidRPr="00D75589" w:rsidRDefault="00BD3F45" w:rsidP="00BD7A32">
            <w:pPr>
              <w:spacing w:after="120"/>
              <w:jc w:val="center"/>
              <w:rPr>
                <w:sz w:val="21"/>
                <w:szCs w:val="21"/>
              </w:rPr>
            </w:pPr>
          </w:p>
        </w:tc>
        <w:tc>
          <w:tcPr>
            <w:tcW w:w="4676" w:type="dxa"/>
            <w:vAlign w:val="center"/>
          </w:tcPr>
          <w:p w:rsidR="00BD3F45" w:rsidRPr="00D75589" w:rsidRDefault="00BD3F45" w:rsidP="00BD7A32">
            <w:pPr>
              <w:spacing w:after="120"/>
              <w:jc w:val="center"/>
              <w:rPr>
                <w:sz w:val="21"/>
                <w:szCs w:val="21"/>
              </w:rPr>
            </w:pPr>
            <w:r w:rsidRPr="00D75589">
              <w:rPr>
                <w:sz w:val="21"/>
                <w:szCs w:val="21"/>
              </w:rPr>
              <w:t>ředitel</w:t>
            </w:r>
          </w:p>
        </w:tc>
      </w:tr>
      <w:tr w:rsidR="00BD3F45" w:rsidRPr="00D75589" w:rsidTr="00BD7A32">
        <w:trPr>
          <w:trHeight w:val="320"/>
        </w:trPr>
        <w:tc>
          <w:tcPr>
            <w:tcW w:w="4676" w:type="dxa"/>
            <w:vAlign w:val="center"/>
          </w:tcPr>
          <w:p w:rsidR="00BD3F45" w:rsidRPr="00D75589" w:rsidRDefault="00BD3F45" w:rsidP="00BD7A32">
            <w:pPr>
              <w:jc w:val="center"/>
              <w:rPr>
                <w:sz w:val="21"/>
                <w:szCs w:val="21"/>
              </w:rPr>
            </w:pPr>
          </w:p>
        </w:tc>
        <w:tc>
          <w:tcPr>
            <w:tcW w:w="4676" w:type="dxa"/>
            <w:vAlign w:val="center"/>
          </w:tcPr>
          <w:p w:rsidR="00BD3F45" w:rsidRPr="00D75589" w:rsidRDefault="00BD3F45" w:rsidP="00BD7A32">
            <w:pPr>
              <w:jc w:val="center"/>
              <w:rPr>
                <w:sz w:val="21"/>
                <w:szCs w:val="21"/>
              </w:rPr>
            </w:pPr>
            <w:r w:rsidRPr="00D75589">
              <w:rPr>
                <w:sz w:val="21"/>
                <w:szCs w:val="21"/>
              </w:rPr>
              <w:t>Správa a údržba silnic Jihomoravského kraje,</w:t>
            </w:r>
          </w:p>
          <w:p w:rsidR="00BD3F45" w:rsidRPr="00D75589" w:rsidRDefault="00BD3F45" w:rsidP="00BD7A32">
            <w:pPr>
              <w:jc w:val="center"/>
              <w:rPr>
                <w:sz w:val="21"/>
                <w:szCs w:val="21"/>
              </w:rPr>
            </w:pPr>
            <w:r w:rsidRPr="00D75589">
              <w:rPr>
                <w:sz w:val="21"/>
                <w:szCs w:val="21"/>
              </w:rPr>
              <w:t>příspěvková organizace kraje</w:t>
            </w:r>
          </w:p>
        </w:tc>
      </w:tr>
    </w:tbl>
    <w:p w:rsidR="00BD3F45" w:rsidRPr="00D75589" w:rsidRDefault="00BD3F45" w:rsidP="00BD3F45">
      <w:pPr>
        <w:spacing w:after="120"/>
        <w:jc w:val="both"/>
        <w:rPr>
          <w:sz w:val="21"/>
          <w:szCs w:val="21"/>
        </w:rPr>
      </w:pPr>
    </w:p>
    <w:p w:rsidR="00127F87" w:rsidRPr="00D75589" w:rsidRDefault="00127F87"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BD3F45" w:rsidRPr="00D75589" w:rsidRDefault="00BD3F45" w:rsidP="00127F87">
      <w:pPr>
        <w:pStyle w:val="Zhlav"/>
        <w:spacing w:after="120"/>
        <w:jc w:val="both"/>
        <w:outlineLvl w:val="0"/>
        <w:rPr>
          <w:b/>
          <w:bCs/>
          <w:smallCaps/>
          <w:spacing w:val="20"/>
          <w:sz w:val="21"/>
          <w:szCs w:val="21"/>
          <w:lang w:val="cs-CZ"/>
        </w:rPr>
      </w:pPr>
    </w:p>
    <w:p w:rsidR="005A75FF" w:rsidRPr="00D75589" w:rsidRDefault="005A75FF" w:rsidP="00127F87">
      <w:pPr>
        <w:pStyle w:val="Zhlav"/>
        <w:spacing w:after="120"/>
        <w:jc w:val="both"/>
        <w:outlineLvl w:val="0"/>
        <w:rPr>
          <w:b/>
          <w:bCs/>
          <w:smallCaps/>
          <w:spacing w:val="20"/>
          <w:sz w:val="21"/>
          <w:szCs w:val="21"/>
          <w:lang w:val="cs-CZ"/>
        </w:rPr>
      </w:pPr>
    </w:p>
    <w:p w:rsidR="0002670F" w:rsidRPr="00D75589" w:rsidRDefault="0002670F" w:rsidP="00127F87">
      <w:pPr>
        <w:pStyle w:val="Zhlav"/>
        <w:spacing w:after="120"/>
        <w:jc w:val="both"/>
        <w:outlineLvl w:val="0"/>
        <w:rPr>
          <w:b/>
          <w:bCs/>
          <w:smallCaps/>
          <w:spacing w:val="20"/>
          <w:sz w:val="21"/>
          <w:szCs w:val="21"/>
          <w:lang w:val="cs-CZ"/>
        </w:rPr>
      </w:pPr>
    </w:p>
    <w:p w:rsidR="00A641F4" w:rsidRDefault="00A641F4" w:rsidP="00127F87">
      <w:pPr>
        <w:pStyle w:val="Zhlav"/>
        <w:spacing w:after="120"/>
        <w:jc w:val="both"/>
        <w:outlineLvl w:val="0"/>
        <w:rPr>
          <w:b/>
          <w:bCs/>
          <w:smallCaps/>
          <w:spacing w:val="20"/>
          <w:sz w:val="21"/>
          <w:szCs w:val="21"/>
          <w:lang w:val="cs-CZ"/>
        </w:rPr>
      </w:pPr>
    </w:p>
    <w:p w:rsidR="00042E3D" w:rsidRPr="00D75589" w:rsidRDefault="00042E3D" w:rsidP="00127F87">
      <w:pPr>
        <w:pStyle w:val="Zhlav"/>
        <w:spacing w:after="120"/>
        <w:jc w:val="both"/>
        <w:outlineLvl w:val="0"/>
        <w:rPr>
          <w:b/>
          <w:bCs/>
          <w:smallCaps/>
          <w:spacing w:val="20"/>
          <w:sz w:val="21"/>
          <w:szCs w:val="21"/>
          <w:lang w:val="cs-CZ"/>
        </w:rPr>
      </w:pPr>
    </w:p>
    <w:p w:rsidR="00A641F4" w:rsidRPr="00D75589" w:rsidRDefault="00A641F4" w:rsidP="00127F87">
      <w:pPr>
        <w:pStyle w:val="Zhlav"/>
        <w:spacing w:after="120"/>
        <w:jc w:val="both"/>
        <w:outlineLvl w:val="0"/>
        <w:rPr>
          <w:b/>
          <w:bCs/>
          <w:smallCaps/>
          <w:spacing w:val="20"/>
          <w:sz w:val="21"/>
          <w:szCs w:val="21"/>
          <w:lang w:val="cs-CZ"/>
        </w:rPr>
      </w:pPr>
    </w:p>
    <w:p w:rsidR="00127F87" w:rsidRPr="00D75589" w:rsidRDefault="00127F87" w:rsidP="00127F87">
      <w:pPr>
        <w:pStyle w:val="Zhlav"/>
        <w:spacing w:after="120"/>
        <w:jc w:val="both"/>
        <w:outlineLvl w:val="0"/>
        <w:rPr>
          <w:b/>
          <w:bCs/>
          <w:smallCaps/>
          <w:spacing w:val="20"/>
          <w:sz w:val="21"/>
          <w:szCs w:val="21"/>
        </w:rPr>
      </w:pPr>
      <w:r w:rsidRPr="00D75589">
        <w:rPr>
          <w:b/>
          <w:bCs/>
          <w:smallCaps/>
          <w:spacing w:val="20"/>
          <w:sz w:val="21"/>
          <w:szCs w:val="21"/>
        </w:rPr>
        <w:t xml:space="preserve">Příloha č. </w:t>
      </w:r>
      <w:r w:rsidR="00EE4A4D" w:rsidRPr="00D75589">
        <w:rPr>
          <w:b/>
          <w:bCs/>
          <w:smallCaps/>
          <w:spacing w:val="20"/>
          <w:sz w:val="21"/>
          <w:szCs w:val="21"/>
          <w:lang w:val="cs-CZ"/>
        </w:rPr>
        <w:t>3</w:t>
      </w:r>
      <w:r w:rsidRPr="00D75589">
        <w:rPr>
          <w:b/>
          <w:bCs/>
          <w:smallCaps/>
          <w:spacing w:val="20"/>
          <w:sz w:val="21"/>
          <w:szCs w:val="21"/>
        </w:rPr>
        <w:t xml:space="preserve"> Oprávněné osoby zhotovitele</w:t>
      </w:r>
    </w:p>
    <w:p w:rsidR="00127F87" w:rsidRPr="00D75589" w:rsidRDefault="00127F87" w:rsidP="00127F87">
      <w:pPr>
        <w:pStyle w:val="Zhlav"/>
        <w:spacing w:after="120"/>
        <w:jc w:val="center"/>
        <w:rPr>
          <w:b/>
          <w:bCs/>
          <w:color w:val="FF0000"/>
          <w:sz w:val="21"/>
          <w:szCs w:val="21"/>
        </w:rPr>
      </w:pPr>
      <w:r w:rsidRPr="00D75589">
        <w:rPr>
          <w:b/>
          <w:bCs/>
          <w:color w:val="FF0000"/>
          <w:sz w:val="21"/>
          <w:szCs w:val="21"/>
        </w:rPr>
        <w:t>___________________________________________________________________________________________________</w:t>
      </w:r>
    </w:p>
    <w:p w:rsidR="00127F87" w:rsidRPr="00D75589" w:rsidRDefault="00127F87" w:rsidP="00127F87">
      <w:pPr>
        <w:pStyle w:val="Zhlav"/>
        <w:spacing w:after="120"/>
        <w:jc w:val="both"/>
        <w:outlineLvl w:val="0"/>
        <w:rPr>
          <w:b/>
          <w:bCs/>
          <w:smallCaps/>
          <w:sz w:val="21"/>
          <w:szCs w:val="21"/>
        </w:rPr>
      </w:pPr>
      <w:r w:rsidRPr="00D75589">
        <w:rPr>
          <w:b/>
          <w:bCs/>
          <w:smallCaps/>
          <w:sz w:val="21"/>
          <w:szCs w:val="21"/>
        </w:rPr>
        <w:t>Stavbyvedoucí</w:t>
      </w:r>
    </w:p>
    <w:p w:rsidR="00127F87" w:rsidRPr="00D75589" w:rsidRDefault="00127F87" w:rsidP="00127F87">
      <w:pPr>
        <w:pStyle w:val="Zhlav"/>
        <w:spacing w:after="120"/>
        <w:jc w:val="both"/>
        <w:outlineLvl w:val="0"/>
        <w:rPr>
          <w:bCs/>
          <w:sz w:val="21"/>
          <w:szCs w:val="21"/>
        </w:rPr>
      </w:pPr>
      <w:r w:rsidRPr="00D75589">
        <w:rPr>
          <w:bCs/>
          <w:sz w:val="21"/>
          <w:szCs w:val="21"/>
          <w:highlight w:val="yellow"/>
        </w:rPr>
        <w:t>………………..</w:t>
      </w:r>
    </w:p>
    <w:p w:rsidR="00127F87" w:rsidRPr="00D75589" w:rsidRDefault="00127F87" w:rsidP="00127F87">
      <w:pPr>
        <w:pStyle w:val="Zhlav"/>
        <w:spacing w:after="120"/>
        <w:jc w:val="both"/>
        <w:outlineLvl w:val="0"/>
        <w:rPr>
          <w:bCs/>
          <w:sz w:val="21"/>
          <w:szCs w:val="21"/>
        </w:rPr>
      </w:pPr>
      <w:r w:rsidRPr="00D75589">
        <w:rPr>
          <w:bCs/>
          <w:sz w:val="21"/>
          <w:szCs w:val="21"/>
        </w:rPr>
        <w:t xml:space="preserve">e-mail: </w:t>
      </w:r>
      <w:hyperlink r:id="rId13" w:history="1">
        <w:r w:rsidRPr="00D75589">
          <w:rPr>
            <w:sz w:val="21"/>
            <w:szCs w:val="21"/>
            <w:highlight w:val="yellow"/>
          </w:rPr>
          <w:t>……………………</w:t>
        </w:r>
      </w:hyperlink>
      <w:r w:rsidRPr="00D75589">
        <w:rPr>
          <w:bCs/>
          <w:sz w:val="21"/>
          <w:szCs w:val="21"/>
        </w:rPr>
        <w:t xml:space="preserve">, tel. +420 </w:t>
      </w:r>
      <w:r w:rsidRPr="00D75589">
        <w:rPr>
          <w:bCs/>
          <w:sz w:val="21"/>
          <w:szCs w:val="21"/>
          <w:highlight w:val="yellow"/>
        </w:rPr>
        <w:t>………………….</w:t>
      </w:r>
    </w:p>
    <w:p w:rsidR="00127F87" w:rsidRPr="00D75589" w:rsidRDefault="00127F87" w:rsidP="00127F87">
      <w:pPr>
        <w:pStyle w:val="Zhlav"/>
        <w:spacing w:after="120"/>
        <w:jc w:val="both"/>
        <w:rPr>
          <w:b/>
          <w:bCs/>
          <w:sz w:val="21"/>
          <w:szCs w:val="21"/>
        </w:rPr>
      </w:pPr>
    </w:p>
    <w:p w:rsidR="006D260E" w:rsidRPr="00D75589" w:rsidRDefault="006D260E" w:rsidP="00127F87">
      <w:pPr>
        <w:pStyle w:val="Zhlav"/>
        <w:spacing w:after="120"/>
        <w:jc w:val="both"/>
        <w:rPr>
          <w:b/>
          <w:bCs/>
          <w:sz w:val="21"/>
          <w:szCs w:val="21"/>
        </w:rPr>
      </w:pPr>
    </w:p>
    <w:p w:rsidR="00127F87" w:rsidRPr="00D75589" w:rsidRDefault="00127F87" w:rsidP="00127F87">
      <w:pPr>
        <w:rPr>
          <w:b/>
          <w:bCs/>
          <w:sz w:val="21"/>
          <w:szCs w:val="21"/>
        </w:rPr>
      </w:pPr>
    </w:p>
    <w:p w:rsidR="00127F87" w:rsidRPr="00D75589" w:rsidRDefault="00127F87" w:rsidP="00127F87">
      <w:pPr>
        <w:pStyle w:val="Zhlav"/>
        <w:spacing w:after="120"/>
        <w:jc w:val="both"/>
        <w:outlineLvl w:val="0"/>
        <w:rPr>
          <w:bCs/>
          <w:sz w:val="21"/>
          <w:szCs w:val="21"/>
        </w:rPr>
      </w:pPr>
      <w:r w:rsidRPr="00D75589">
        <w:rPr>
          <w:bCs/>
          <w:sz w:val="21"/>
          <w:szCs w:val="21"/>
        </w:rPr>
        <w:t xml:space="preserve">Dne </w:t>
      </w:r>
      <w:r w:rsidRPr="00D75589">
        <w:rPr>
          <w:bCs/>
          <w:sz w:val="21"/>
          <w:szCs w:val="21"/>
          <w:highlight w:val="yellow"/>
        </w:rPr>
        <w:t>…………………..,</w:t>
      </w:r>
      <w:r w:rsidRPr="00D75589">
        <w:rPr>
          <w:bCs/>
          <w:sz w:val="21"/>
          <w:szCs w:val="21"/>
        </w:rPr>
        <w:t xml:space="preserve"> za zhotovitele  </w:t>
      </w:r>
    </w:p>
    <w:p w:rsidR="00127F87" w:rsidRPr="00D75589" w:rsidRDefault="00127F87" w:rsidP="00127F87">
      <w:pPr>
        <w:pStyle w:val="Zhlav"/>
        <w:spacing w:after="120"/>
        <w:jc w:val="both"/>
        <w:rPr>
          <w:b/>
          <w:bCs/>
          <w:sz w:val="21"/>
          <w:szCs w:val="21"/>
        </w:rPr>
      </w:pPr>
    </w:p>
    <w:p w:rsidR="00127F87" w:rsidRPr="00D75589" w:rsidRDefault="00127F87" w:rsidP="00127F87">
      <w:pPr>
        <w:pStyle w:val="Zhlav"/>
        <w:spacing w:after="120"/>
        <w:jc w:val="both"/>
        <w:rPr>
          <w:b/>
          <w:bCs/>
          <w:sz w:val="21"/>
          <w:szCs w:val="21"/>
        </w:rPr>
      </w:pPr>
    </w:p>
    <w:p w:rsidR="00127F87" w:rsidRPr="00D75589" w:rsidRDefault="00127F87" w:rsidP="00127F87">
      <w:pPr>
        <w:pStyle w:val="Zhlav"/>
        <w:spacing w:after="120"/>
        <w:jc w:val="both"/>
        <w:rPr>
          <w:b/>
          <w:bCs/>
          <w:sz w:val="21"/>
          <w:szCs w:val="21"/>
        </w:rPr>
      </w:pPr>
    </w:p>
    <w:p w:rsidR="00127F87" w:rsidRPr="00D75589" w:rsidRDefault="00127F87" w:rsidP="00127F87">
      <w:pPr>
        <w:spacing w:after="120"/>
        <w:jc w:val="both"/>
        <w:rPr>
          <w:sz w:val="21"/>
          <w:szCs w:val="21"/>
        </w:rPr>
      </w:pPr>
    </w:p>
    <w:tbl>
      <w:tblPr>
        <w:tblW w:w="9352" w:type="dxa"/>
        <w:tblLook w:val="01E0" w:firstRow="1" w:lastRow="1" w:firstColumn="1" w:lastColumn="1" w:noHBand="0" w:noVBand="0"/>
      </w:tblPr>
      <w:tblGrid>
        <w:gridCol w:w="4676"/>
        <w:gridCol w:w="4676"/>
      </w:tblGrid>
      <w:tr w:rsidR="00127F87" w:rsidRPr="00D75589" w:rsidTr="00127F87">
        <w:trPr>
          <w:trHeight w:val="320"/>
        </w:trPr>
        <w:tc>
          <w:tcPr>
            <w:tcW w:w="4676" w:type="dxa"/>
            <w:vAlign w:val="center"/>
          </w:tcPr>
          <w:p w:rsidR="00127F87" w:rsidRPr="00D75589" w:rsidRDefault="00127F87" w:rsidP="00127F87">
            <w:pPr>
              <w:spacing w:after="120"/>
              <w:jc w:val="center"/>
              <w:rPr>
                <w:sz w:val="21"/>
                <w:szCs w:val="21"/>
              </w:rPr>
            </w:pPr>
          </w:p>
        </w:tc>
        <w:tc>
          <w:tcPr>
            <w:tcW w:w="4676" w:type="dxa"/>
            <w:vAlign w:val="center"/>
          </w:tcPr>
          <w:p w:rsidR="00127F87" w:rsidRPr="00D75589" w:rsidRDefault="00127F87" w:rsidP="00127F87">
            <w:pPr>
              <w:spacing w:after="120"/>
              <w:jc w:val="center"/>
              <w:rPr>
                <w:b/>
                <w:sz w:val="21"/>
                <w:szCs w:val="21"/>
                <w:highlight w:val="yellow"/>
              </w:rPr>
            </w:pPr>
            <w:r w:rsidRPr="00D75589">
              <w:rPr>
                <w:b/>
                <w:sz w:val="21"/>
                <w:szCs w:val="21"/>
                <w:highlight w:val="yellow"/>
              </w:rPr>
              <w:t>………………………..</w:t>
            </w:r>
          </w:p>
        </w:tc>
      </w:tr>
      <w:tr w:rsidR="00127F87" w:rsidRPr="00D75589" w:rsidTr="00127F87">
        <w:trPr>
          <w:trHeight w:val="320"/>
        </w:trPr>
        <w:tc>
          <w:tcPr>
            <w:tcW w:w="4676" w:type="dxa"/>
            <w:vAlign w:val="center"/>
          </w:tcPr>
          <w:p w:rsidR="00127F87" w:rsidRPr="00D75589" w:rsidRDefault="00127F87" w:rsidP="00127F87">
            <w:pPr>
              <w:spacing w:after="120"/>
              <w:jc w:val="center"/>
              <w:rPr>
                <w:sz w:val="21"/>
                <w:szCs w:val="21"/>
              </w:rPr>
            </w:pPr>
          </w:p>
        </w:tc>
        <w:tc>
          <w:tcPr>
            <w:tcW w:w="4676" w:type="dxa"/>
            <w:vAlign w:val="center"/>
          </w:tcPr>
          <w:p w:rsidR="00127F87" w:rsidRPr="00D75589" w:rsidRDefault="00127F87" w:rsidP="00127F87">
            <w:pPr>
              <w:spacing w:after="120"/>
              <w:jc w:val="center"/>
              <w:rPr>
                <w:sz w:val="21"/>
                <w:szCs w:val="21"/>
                <w:highlight w:val="yellow"/>
              </w:rPr>
            </w:pPr>
            <w:r w:rsidRPr="00D75589">
              <w:rPr>
                <w:sz w:val="21"/>
                <w:szCs w:val="21"/>
                <w:highlight w:val="yellow"/>
              </w:rPr>
              <w:t>……………..</w:t>
            </w:r>
          </w:p>
        </w:tc>
      </w:tr>
      <w:tr w:rsidR="00127F87" w:rsidRPr="00D75589" w:rsidTr="00127F87">
        <w:trPr>
          <w:trHeight w:val="320"/>
        </w:trPr>
        <w:tc>
          <w:tcPr>
            <w:tcW w:w="4676" w:type="dxa"/>
            <w:vAlign w:val="center"/>
          </w:tcPr>
          <w:p w:rsidR="00127F87" w:rsidRPr="00D75589" w:rsidRDefault="00127F87" w:rsidP="00127F87">
            <w:pPr>
              <w:jc w:val="center"/>
              <w:rPr>
                <w:sz w:val="21"/>
                <w:szCs w:val="21"/>
              </w:rPr>
            </w:pPr>
          </w:p>
        </w:tc>
        <w:tc>
          <w:tcPr>
            <w:tcW w:w="4676" w:type="dxa"/>
            <w:vAlign w:val="center"/>
          </w:tcPr>
          <w:p w:rsidR="00127F87" w:rsidRPr="00D75589" w:rsidRDefault="00127F87" w:rsidP="00127F87">
            <w:pPr>
              <w:jc w:val="center"/>
              <w:rPr>
                <w:sz w:val="21"/>
                <w:szCs w:val="21"/>
                <w:highlight w:val="yellow"/>
              </w:rPr>
            </w:pPr>
            <w:r w:rsidRPr="00D75589">
              <w:rPr>
                <w:sz w:val="21"/>
                <w:szCs w:val="21"/>
                <w:highlight w:val="yellow"/>
              </w:rPr>
              <w:t>…………………………………….</w:t>
            </w:r>
          </w:p>
        </w:tc>
      </w:tr>
    </w:tbl>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127F87" w:rsidRDefault="00127F87" w:rsidP="00127F87">
      <w:pPr>
        <w:spacing w:after="120"/>
        <w:jc w:val="both"/>
        <w:rPr>
          <w:sz w:val="21"/>
          <w:szCs w:val="21"/>
        </w:rPr>
      </w:pPr>
    </w:p>
    <w:p w:rsidR="00042E3D" w:rsidRDefault="00042E3D" w:rsidP="00127F87">
      <w:pPr>
        <w:spacing w:after="120"/>
        <w:jc w:val="both"/>
        <w:rPr>
          <w:sz w:val="21"/>
          <w:szCs w:val="21"/>
        </w:rPr>
      </w:pPr>
    </w:p>
    <w:p w:rsidR="00042E3D" w:rsidRDefault="00042E3D" w:rsidP="00127F87">
      <w:pPr>
        <w:spacing w:after="120"/>
        <w:jc w:val="both"/>
        <w:rPr>
          <w:sz w:val="21"/>
          <w:szCs w:val="21"/>
        </w:rPr>
      </w:pPr>
    </w:p>
    <w:p w:rsidR="00042E3D" w:rsidRDefault="00042E3D" w:rsidP="00127F87">
      <w:pPr>
        <w:spacing w:after="120"/>
        <w:jc w:val="both"/>
        <w:rPr>
          <w:sz w:val="21"/>
          <w:szCs w:val="21"/>
        </w:rPr>
      </w:pPr>
    </w:p>
    <w:p w:rsidR="00042E3D" w:rsidRDefault="00042E3D" w:rsidP="00127F87">
      <w:pPr>
        <w:spacing w:after="120"/>
        <w:jc w:val="both"/>
        <w:rPr>
          <w:sz w:val="21"/>
          <w:szCs w:val="21"/>
        </w:rPr>
      </w:pPr>
    </w:p>
    <w:p w:rsidR="00CD7518" w:rsidRDefault="00CD7518" w:rsidP="00127F87">
      <w:pPr>
        <w:spacing w:after="120"/>
        <w:jc w:val="both"/>
        <w:rPr>
          <w:sz w:val="21"/>
          <w:szCs w:val="21"/>
        </w:rPr>
      </w:pPr>
    </w:p>
    <w:p w:rsidR="00CD7518" w:rsidRDefault="00CD7518" w:rsidP="00127F87">
      <w:pPr>
        <w:spacing w:after="120"/>
        <w:jc w:val="both"/>
        <w:rPr>
          <w:sz w:val="21"/>
          <w:szCs w:val="21"/>
        </w:rPr>
      </w:pPr>
    </w:p>
    <w:p w:rsidR="008B61F0" w:rsidRDefault="008B61F0" w:rsidP="00127F87">
      <w:pPr>
        <w:spacing w:after="120"/>
        <w:jc w:val="both"/>
        <w:rPr>
          <w:sz w:val="21"/>
          <w:szCs w:val="21"/>
        </w:rPr>
      </w:pPr>
    </w:p>
    <w:p w:rsidR="00CD7518" w:rsidRDefault="00CD7518" w:rsidP="00127F87">
      <w:pPr>
        <w:spacing w:after="120"/>
        <w:jc w:val="both"/>
        <w:rPr>
          <w:sz w:val="21"/>
          <w:szCs w:val="21"/>
        </w:rPr>
      </w:pPr>
    </w:p>
    <w:p w:rsidR="00127F87" w:rsidRPr="007F6932" w:rsidRDefault="00127F87" w:rsidP="00127F87">
      <w:pPr>
        <w:pStyle w:val="Zhlav"/>
        <w:spacing w:after="120"/>
        <w:jc w:val="both"/>
        <w:outlineLvl w:val="0"/>
        <w:rPr>
          <w:b/>
          <w:bCs/>
          <w:smallCaps/>
          <w:spacing w:val="20"/>
          <w:sz w:val="21"/>
          <w:szCs w:val="21"/>
        </w:rPr>
      </w:pPr>
      <w:r w:rsidRPr="007F6932">
        <w:rPr>
          <w:b/>
          <w:bCs/>
          <w:smallCaps/>
          <w:spacing w:val="20"/>
          <w:sz w:val="21"/>
          <w:szCs w:val="21"/>
        </w:rPr>
        <w:t>Přílo</w:t>
      </w:r>
      <w:r>
        <w:rPr>
          <w:b/>
          <w:bCs/>
          <w:smallCaps/>
          <w:spacing w:val="20"/>
          <w:sz w:val="21"/>
          <w:szCs w:val="21"/>
        </w:rPr>
        <w:t>ha č</w:t>
      </w:r>
      <w:r w:rsidRPr="00EE4A4D">
        <w:rPr>
          <w:b/>
          <w:bCs/>
          <w:smallCaps/>
          <w:spacing w:val="20"/>
          <w:sz w:val="21"/>
          <w:szCs w:val="21"/>
        </w:rPr>
        <w:t xml:space="preserve">. </w:t>
      </w:r>
      <w:r w:rsidR="00EE4A4D" w:rsidRPr="00EE4A4D">
        <w:rPr>
          <w:b/>
          <w:bCs/>
          <w:smallCaps/>
          <w:spacing w:val="20"/>
          <w:sz w:val="21"/>
          <w:szCs w:val="21"/>
          <w:lang w:val="cs-CZ"/>
        </w:rPr>
        <w:t>4</w:t>
      </w:r>
      <w:r w:rsidRPr="00EE4A4D">
        <w:rPr>
          <w:b/>
          <w:bCs/>
          <w:smallCaps/>
          <w:spacing w:val="20"/>
          <w:sz w:val="21"/>
          <w:szCs w:val="21"/>
        </w:rPr>
        <w:t xml:space="preserve">  Vzor změnového</w:t>
      </w:r>
      <w:r>
        <w:rPr>
          <w:b/>
          <w:bCs/>
          <w:smallCaps/>
          <w:spacing w:val="20"/>
          <w:sz w:val="21"/>
          <w:szCs w:val="21"/>
        </w:rPr>
        <w:t xml:space="preserve"> listu</w:t>
      </w:r>
    </w:p>
    <w:p w:rsidR="00127F87" w:rsidRDefault="00127F87" w:rsidP="00127F87">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127F87" w:rsidRPr="007F6932" w:rsidRDefault="00127F87" w:rsidP="00127F87">
      <w:pPr>
        <w:pStyle w:val="Zhlav"/>
        <w:spacing w:after="120"/>
        <w:jc w:val="both"/>
        <w:rPr>
          <w:b/>
          <w:bCs/>
          <w:sz w:val="21"/>
          <w:szCs w:val="21"/>
        </w:rPr>
      </w:pPr>
    </w:p>
    <w:p w:rsidR="00127F87" w:rsidRDefault="00127F87" w:rsidP="00127F87">
      <w:pPr>
        <w:spacing w:after="120"/>
        <w:jc w:val="both"/>
        <w:rPr>
          <w:sz w:val="21"/>
          <w:szCs w:val="21"/>
        </w:rPr>
      </w:pPr>
    </w:p>
    <w:tbl>
      <w:tblPr>
        <w:tblpPr w:leftFromText="141" w:rightFromText="141" w:vertAnchor="text" w:horzAnchor="margin" w:tblpX="354" w:tblpY="-545"/>
        <w:tblW w:w="9767" w:type="dxa"/>
        <w:tblLayout w:type="fixed"/>
        <w:tblCellMar>
          <w:left w:w="70" w:type="dxa"/>
          <w:right w:w="70" w:type="dxa"/>
        </w:tblCellMar>
        <w:tblLook w:val="0000" w:firstRow="0" w:lastRow="0" w:firstColumn="0" w:lastColumn="0" w:noHBand="0" w:noVBand="0"/>
      </w:tblPr>
      <w:tblGrid>
        <w:gridCol w:w="779"/>
        <w:gridCol w:w="1694"/>
        <w:gridCol w:w="1096"/>
        <w:gridCol w:w="583"/>
        <w:gridCol w:w="350"/>
        <w:gridCol w:w="794"/>
        <w:gridCol w:w="535"/>
        <w:gridCol w:w="1680"/>
        <w:gridCol w:w="2256"/>
      </w:tblGrid>
      <w:tr w:rsidR="00127F87" w:rsidTr="00127F87">
        <w:trPr>
          <w:cantSplit/>
          <w:trHeight w:val="650"/>
        </w:trPr>
        <w:tc>
          <w:tcPr>
            <w:tcW w:w="9767"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ŽÁDOST O ZMĚNU</w:t>
            </w:r>
          </w:p>
        </w:tc>
      </w:tr>
      <w:tr w:rsidR="00127F87" w:rsidTr="00127F87">
        <w:trPr>
          <w:cantSplit/>
          <w:trHeight w:hRule="exact" w:val="450"/>
        </w:trPr>
        <w:tc>
          <w:tcPr>
            <w:tcW w:w="5831" w:type="dxa"/>
            <w:gridSpan w:val="7"/>
            <w:tcBorders>
              <w:top w:val="single" w:sz="12" w:space="0" w:color="auto"/>
              <w:left w:val="single" w:sz="12" w:space="0" w:color="auto"/>
              <w:bottom w:val="dotted" w:sz="4" w:space="0" w:color="auto"/>
              <w:right w:val="single" w:sz="4"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3936" w:type="dxa"/>
            <w:gridSpan w:val="2"/>
            <w:tcBorders>
              <w:top w:val="single" w:sz="12" w:space="0" w:color="auto"/>
              <w:left w:val="single" w:sz="4" w:space="0" w:color="auto"/>
              <w:bottom w:val="single" w:sz="4" w:space="0" w:color="auto"/>
              <w:right w:val="single" w:sz="12" w:space="0" w:color="auto"/>
            </w:tcBorders>
          </w:tcPr>
          <w:p w:rsidR="00127F87" w:rsidRDefault="00127F87" w:rsidP="00127F87">
            <w:pPr>
              <w:ind w:left="-70" w:firstLine="70"/>
              <w:rPr>
                <w:b/>
                <w:bCs/>
                <w:sz w:val="20"/>
              </w:rPr>
            </w:pPr>
            <w:r>
              <w:rPr>
                <w:b/>
                <w:bCs/>
                <w:sz w:val="20"/>
              </w:rPr>
              <w:t xml:space="preserve">Číslo změny: </w:t>
            </w:r>
          </w:p>
        </w:tc>
      </w:tr>
      <w:tr w:rsidR="00127F87" w:rsidTr="00127F87">
        <w:trPr>
          <w:cantSplit/>
          <w:trHeight w:hRule="exact" w:val="450"/>
        </w:trPr>
        <w:tc>
          <w:tcPr>
            <w:tcW w:w="5831" w:type="dxa"/>
            <w:gridSpan w:val="7"/>
            <w:tcBorders>
              <w:top w:val="dotted" w:sz="4" w:space="0" w:color="auto"/>
              <w:left w:val="single" w:sz="12" w:space="0" w:color="auto"/>
              <w:bottom w:val="single" w:sz="12" w:space="0" w:color="auto"/>
              <w:right w:val="single" w:sz="4" w:space="0" w:color="auto"/>
            </w:tcBorders>
          </w:tcPr>
          <w:p w:rsidR="00127F87" w:rsidRDefault="00127F87" w:rsidP="00127F87"/>
        </w:tc>
        <w:tc>
          <w:tcPr>
            <w:tcW w:w="3936" w:type="dxa"/>
            <w:gridSpan w:val="2"/>
            <w:tcBorders>
              <w:top w:val="single" w:sz="4" w:space="0" w:color="auto"/>
              <w:left w:val="single" w:sz="4" w:space="0" w:color="auto"/>
              <w:bottom w:val="single" w:sz="12" w:space="0" w:color="auto"/>
              <w:right w:val="single" w:sz="12" w:space="0" w:color="auto"/>
            </w:tcBorders>
          </w:tcPr>
          <w:p w:rsidR="00127F87" w:rsidRDefault="00127F87" w:rsidP="00127F87">
            <w:pPr>
              <w:rPr>
                <w:b/>
                <w:bCs/>
                <w:sz w:val="20"/>
              </w:rPr>
            </w:pPr>
            <w:r>
              <w:rPr>
                <w:b/>
                <w:bCs/>
                <w:sz w:val="20"/>
              </w:rPr>
              <w:t xml:space="preserve">Datum: </w:t>
            </w:r>
          </w:p>
        </w:tc>
      </w:tr>
      <w:tr w:rsidR="00127F87" w:rsidTr="00127F87">
        <w:trPr>
          <w:cantSplit/>
          <w:trHeight w:val="394"/>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t>Určeno pro objednatele</w:t>
            </w:r>
          </w:p>
        </w:tc>
      </w:tr>
      <w:tr w:rsidR="00127F87" w:rsidTr="00127F87">
        <w:trPr>
          <w:cantSplit/>
          <w:trHeight w:val="394"/>
        </w:trPr>
        <w:tc>
          <w:tcPr>
            <w:tcW w:w="2473" w:type="dxa"/>
            <w:gridSpan w:val="2"/>
            <w:tcBorders>
              <w:top w:val="single" w:sz="8" w:space="0" w:color="auto"/>
              <w:left w:val="single" w:sz="12" w:space="0" w:color="auto"/>
              <w:bottom w:val="single" w:sz="12" w:space="0" w:color="auto"/>
              <w:right w:val="single" w:sz="6" w:space="0" w:color="auto"/>
            </w:tcBorders>
            <w:vAlign w:val="center"/>
          </w:tcPr>
          <w:p w:rsidR="00127F87" w:rsidRDefault="00127F87" w:rsidP="00127F87">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9D63C6">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9D63C6">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127F87" w:rsidRDefault="00127F87" w:rsidP="00127F87">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9D63C6">
              <w:fldChar w:fldCharType="separate"/>
            </w:r>
            <w:r>
              <w:fldChar w:fldCharType="end"/>
            </w:r>
          </w:p>
        </w:tc>
        <w:tc>
          <w:tcPr>
            <w:tcW w:w="2256" w:type="dxa"/>
            <w:tcBorders>
              <w:top w:val="single" w:sz="8" w:space="0" w:color="auto"/>
              <w:left w:val="single" w:sz="6" w:space="0" w:color="auto"/>
              <w:bottom w:val="single" w:sz="12" w:space="0" w:color="auto"/>
              <w:right w:val="single" w:sz="12" w:space="0" w:color="auto"/>
            </w:tcBorders>
            <w:vAlign w:val="center"/>
          </w:tcPr>
          <w:p w:rsidR="00127F87" w:rsidRDefault="00127F87" w:rsidP="00127F87">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9D63C6">
              <w:fldChar w:fldCharType="separate"/>
            </w:r>
            <w:r>
              <w:fldChar w:fldCharType="end"/>
            </w:r>
          </w:p>
        </w:tc>
      </w:tr>
      <w:tr w:rsidR="00127F87" w:rsidTr="00127F87">
        <w:trPr>
          <w:cantSplit/>
          <w:trHeight w:hRule="exact" w:val="409"/>
        </w:trPr>
        <w:tc>
          <w:tcPr>
            <w:tcW w:w="9767" w:type="dxa"/>
            <w:gridSpan w:val="9"/>
            <w:tcBorders>
              <w:top w:val="single" w:sz="6" w:space="0" w:color="auto"/>
              <w:left w:val="single" w:sz="12" w:space="0" w:color="auto"/>
              <w:bottom w:val="single" w:sz="6" w:space="0" w:color="auto"/>
              <w:right w:val="single" w:sz="12" w:space="0" w:color="auto"/>
            </w:tcBorders>
            <w:vAlign w:val="center"/>
          </w:tcPr>
          <w:p w:rsidR="00127F87" w:rsidRDefault="00127F87" w:rsidP="00127F87">
            <w:r>
              <w:rPr>
                <w:sz w:val="20"/>
              </w:rPr>
              <w:t xml:space="preserve">Týká se </w:t>
            </w:r>
            <w:r>
              <w:rPr>
                <w:b/>
                <w:bCs/>
                <w:sz w:val="20"/>
              </w:rPr>
              <w:t>části stavby</w:t>
            </w:r>
            <w:r>
              <w:rPr>
                <w:b/>
                <w:bCs/>
              </w:rPr>
              <w:t xml:space="preserve">: </w:t>
            </w: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r>
              <w:rPr>
                <w:sz w:val="20"/>
              </w:rPr>
              <w:t xml:space="preserve">Odkazy </w:t>
            </w: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Tr="00127F87">
        <w:trPr>
          <w:cantSplit/>
          <w:trHeight w:hRule="exact" w:val="409"/>
        </w:trPr>
        <w:tc>
          <w:tcPr>
            <w:tcW w:w="779" w:type="dxa"/>
            <w:tcBorders>
              <w:top w:val="single" w:sz="6" w:space="0" w:color="auto"/>
              <w:left w:val="single" w:sz="12" w:space="0" w:color="auto"/>
              <w:bottom w:val="single" w:sz="6" w:space="0" w:color="auto"/>
            </w:tcBorders>
            <w:vAlign w:val="center"/>
          </w:tcPr>
          <w:p w:rsidR="00127F87" w:rsidRDefault="00127F87" w:rsidP="00127F87">
            <w:pPr>
              <w:rPr>
                <w:sz w:val="20"/>
              </w:rPr>
            </w:pPr>
          </w:p>
        </w:tc>
        <w:tc>
          <w:tcPr>
            <w:tcW w:w="8988" w:type="dxa"/>
            <w:gridSpan w:val="8"/>
            <w:tcBorders>
              <w:top w:val="single" w:sz="6" w:space="0" w:color="auto"/>
              <w:bottom w:val="single" w:sz="6" w:space="0" w:color="auto"/>
              <w:right w:val="single" w:sz="12" w:space="0" w:color="auto"/>
            </w:tcBorders>
            <w:vAlign w:val="center"/>
          </w:tcPr>
          <w:p w:rsidR="00127F87" w:rsidRDefault="00127F87" w:rsidP="00127F87">
            <w:pPr>
              <w:rPr>
                <w:sz w:val="20"/>
              </w:rPr>
            </w:pPr>
          </w:p>
        </w:tc>
      </w:tr>
      <w:tr w:rsidR="00127F87" w:rsidRPr="00F72258" w:rsidTr="00127F87">
        <w:trPr>
          <w:cantSplit/>
          <w:trHeight w:val="774"/>
        </w:trPr>
        <w:tc>
          <w:tcPr>
            <w:tcW w:w="9767" w:type="dxa"/>
            <w:gridSpan w:val="9"/>
            <w:tcBorders>
              <w:top w:val="single" w:sz="12" w:space="0" w:color="auto"/>
              <w:left w:val="single" w:sz="12" w:space="0" w:color="auto"/>
              <w:right w:val="single" w:sz="12" w:space="0" w:color="auto"/>
            </w:tcBorders>
          </w:tcPr>
          <w:p w:rsidR="00127F87" w:rsidRPr="00973A11" w:rsidRDefault="00127F87" w:rsidP="00127F87">
            <w:pPr>
              <w:tabs>
                <w:tab w:val="left" w:pos="3720"/>
              </w:tabs>
              <w:rPr>
                <w:sz w:val="16"/>
                <w:szCs w:val="16"/>
              </w:rPr>
            </w:pPr>
            <w:r w:rsidRPr="00B55E17">
              <w:t>Popis změny:</w:t>
            </w:r>
          </w:p>
          <w:p w:rsidR="00127F87" w:rsidRDefault="00127F87" w:rsidP="00127F87">
            <w:pPr>
              <w:tabs>
                <w:tab w:val="left" w:pos="2985"/>
              </w:tabs>
              <w:jc w:val="both"/>
              <w:rPr>
                <w:szCs w:val="20"/>
              </w:rPr>
            </w:pPr>
          </w:p>
          <w:p w:rsidR="00127F87" w:rsidRDefault="00127F87" w:rsidP="00127F87">
            <w:pPr>
              <w:tabs>
                <w:tab w:val="left" w:pos="2985"/>
              </w:tabs>
              <w:jc w:val="both"/>
              <w:rPr>
                <w:szCs w:val="20"/>
              </w:rPr>
            </w:pPr>
          </w:p>
          <w:p w:rsidR="00127F87" w:rsidRPr="00F72258" w:rsidRDefault="00127F87" w:rsidP="00127F87">
            <w:pPr>
              <w:tabs>
                <w:tab w:val="left" w:pos="2985"/>
              </w:tabs>
              <w:jc w:val="both"/>
              <w:rPr>
                <w:szCs w:val="20"/>
              </w:rPr>
            </w:pPr>
          </w:p>
        </w:tc>
      </w:tr>
      <w:tr w:rsidR="00127F87" w:rsidRPr="002404F8" w:rsidTr="00127F87">
        <w:trPr>
          <w:cantSplit/>
          <w:trHeight w:val="1069"/>
        </w:trPr>
        <w:tc>
          <w:tcPr>
            <w:tcW w:w="9767" w:type="dxa"/>
            <w:gridSpan w:val="9"/>
            <w:tcBorders>
              <w:left w:val="single" w:sz="12" w:space="0" w:color="auto"/>
              <w:bottom w:val="single" w:sz="8" w:space="0" w:color="auto"/>
              <w:right w:val="single" w:sz="12" w:space="0" w:color="auto"/>
            </w:tcBorders>
            <w:vAlign w:val="center"/>
          </w:tcPr>
          <w:p w:rsidR="00127F87" w:rsidRPr="002404F8" w:rsidRDefault="00127F87" w:rsidP="00127F87"/>
          <w:p w:rsidR="00127F87" w:rsidRPr="002404F8" w:rsidRDefault="00127F87" w:rsidP="00127F87"/>
          <w:p w:rsidR="00127F87" w:rsidRPr="002404F8" w:rsidRDefault="00127F87" w:rsidP="00127F87"/>
        </w:tc>
      </w:tr>
      <w:tr w:rsidR="00127F87" w:rsidTr="00127F87">
        <w:trPr>
          <w:cantSplit/>
          <w:trHeight w:val="406"/>
        </w:trPr>
        <w:tc>
          <w:tcPr>
            <w:tcW w:w="4502" w:type="dxa"/>
            <w:gridSpan w:val="5"/>
            <w:tcBorders>
              <w:top w:val="single" w:sz="8" w:space="0" w:color="auto"/>
              <w:left w:val="single" w:sz="12" w:space="0" w:color="auto"/>
              <w:bottom w:val="single" w:sz="8" w:space="0" w:color="auto"/>
              <w:right w:val="single" w:sz="8" w:space="0" w:color="auto"/>
            </w:tcBorders>
          </w:tcPr>
          <w:p w:rsidR="00127F87" w:rsidRDefault="00127F87" w:rsidP="00127F87">
            <w:r>
              <w:rPr>
                <w:rFonts w:cs="Arial"/>
                <w:sz w:val="16"/>
              </w:rPr>
              <w:t>Počet připojených listů:</w:t>
            </w:r>
          </w:p>
        </w:tc>
        <w:tc>
          <w:tcPr>
            <w:tcW w:w="5265" w:type="dxa"/>
            <w:gridSpan w:val="4"/>
            <w:tcBorders>
              <w:top w:val="single" w:sz="8" w:space="0" w:color="auto"/>
              <w:left w:val="single" w:sz="8" w:space="0" w:color="auto"/>
              <w:bottom w:val="single" w:sz="8" w:space="0" w:color="auto"/>
              <w:right w:val="single" w:sz="12" w:space="0" w:color="auto"/>
            </w:tcBorders>
          </w:tcPr>
          <w:p w:rsidR="00127F87" w:rsidRDefault="00127F87" w:rsidP="00127F87">
            <w:pPr>
              <w:rPr>
                <w:rFonts w:ascii="Arial Narrow" w:hAnsi="Arial Narrow"/>
                <w:sz w:val="20"/>
              </w:rPr>
            </w:pPr>
            <w:r>
              <w:rPr>
                <w:rFonts w:cs="Arial"/>
                <w:sz w:val="16"/>
              </w:rPr>
              <w:t>Počet připojených výkresů:</w:t>
            </w:r>
          </w:p>
        </w:tc>
      </w:tr>
      <w:tr w:rsidR="00127F87" w:rsidTr="00127F87">
        <w:trPr>
          <w:cantSplit/>
          <w:trHeight w:val="337"/>
        </w:trPr>
        <w:tc>
          <w:tcPr>
            <w:tcW w:w="3569" w:type="dxa"/>
            <w:gridSpan w:val="3"/>
            <w:tcBorders>
              <w:top w:val="single" w:sz="12" w:space="0" w:color="auto"/>
              <w:left w:val="single" w:sz="12" w:space="0" w:color="auto"/>
              <w:bottom w:val="single" w:sz="8" w:space="0" w:color="auto"/>
              <w:right w:val="single" w:sz="6" w:space="0" w:color="auto"/>
            </w:tcBorders>
            <w:vAlign w:val="center"/>
          </w:tcPr>
          <w:p w:rsidR="00127F87" w:rsidRDefault="00127F87" w:rsidP="00127F87">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127F87" w:rsidRDefault="00127F87" w:rsidP="00127F87">
            <w:pPr>
              <w:rPr>
                <w:sz w:val="20"/>
              </w:rPr>
            </w:pPr>
            <w:r>
              <w:rPr>
                <w:sz w:val="20"/>
              </w:rPr>
              <w:t>připojen</w:t>
            </w:r>
          </w:p>
        </w:tc>
        <w:tc>
          <w:tcPr>
            <w:tcW w:w="4471" w:type="dxa"/>
            <w:gridSpan w:val="3"/>
            <w:tcBorders>
              <w:top w:val="single" w:sz="12" w:space="0" w:color="auto"/>
              <w:left w:val="single" w:sz="4" w:space="0" w:color="auto"/>
              <w:bottom w:val="single" w:sz="8" w:space="0" w:color="auto"/>
              <w:right w:val="single" w:sz="12" w:space="0" w:color="auto"/>
            </w:tcBorders>
            <w:vAlign w:val="center"/>
          </w:tcPr>
          <w:p w:rsidR="00127F87" w:rsidRDefault="00127F87" w:rsidP="00127F87">
            <w:pPr>
              <w:rPr>
                <w:sz w:val="20"/>
              </w:rPr>
            </w:pPr>
            <w:r>
              <w:rPr>
                <w:sz w:val="20"/>
              </w:rPr>
              <w:t xml:space="preserve">  </w:t>
            </w:r>
          </w:p>
          <w:p w:rsidR="00127F87" w:rsidRDefault="00127F87" w:rsidP="00127F87">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9D63C6">
              <w:rPr>
                <w:sz w:val="20"/>
              </w:rPr>
            </w:r>
            <w:r w:rsidR="009D63C6">
              <w:rPr>
                <w:sz w:val="20"/>
              </w:rPr>
              <w:fldChar w:fldCharType="separate"/>
            </w:r>
            <w:r>
              <w:rPr>
                <w:sz w:val="20"/>
              </w:rPr>
              <w:fldChar w:fldCharType="end"/>
            </w:r>
          </w:p>
          <w:p w:rsidR="00127F87" w:rsidRDefault="00127F87" w:rsidP="00127F87">
            <w:pPr>
              <w:rPr>
                <w:sz w:val="20"/>
              </w:rPr>
            </w:pPr>
          </w:p>
        </w:tc>
      </w:tr>
      <w:tr w:rsidR="00127F87" w:rsidTr="00127F87">
        <w:trPr>
          <w:cantSplit/>
          <w:trHeight w:val="1775"/>
        </w:trPr>
        <w:tc>
          <w:tcPr>
            <w:tcW w:w="3569" w:type="dxa"/>
            <w:gridSpan w:val="3"/>
            <w:tcBorders>
              <w:top w:val="single" w:sz="12" w:space="0" w:color="auto"/>
              <w:left w:val="single" w:sz="12" w:space="0" w:color="auto"/>
              <w:right w:val="single" w:sz="6" w:space="0" w:color="auto"/>
            </w:tcBorders>
            <w:vAlign w:val="center"/>
          </w:tcPr>
          <w:p w:rsidR="00127F87" w:rsidRDefault="00127F87" w:rsidP="00127F87">
            <w:pPr>
              <w:rPr>
                <w:sz w:val="20"/>
              </w:rPr>
            </w:pPr>
            <w:r>
              <w:rPr>
                <w:sz w:val="20"/>
              </w:rPr>
              <w:t>Změna byla vyvolána</w:t>
            </w:r>
          </w:p>
          <w:p w:rsidR="00127F87" w:rsidRDefault="00127F87" w:rsidP="00127F87">
            <w:pPr>
              <w:rPr>
                <w:sz w:val="20"/>
              </w:rPr>
            </w:pPr>
          </w:p>
          <w:p w:rsidR="00127F87" w:rsidRDefault="00127F87" w:rsidP="00127F87">
            <w:pPr>
              <w:rPr>
                <w:sz w:val="20"/>
              </w:rPr>
            </w:pPr>
          </w:p>
        </w:tc>
        <w:tc>
          <w:tcPr>
            <w:tcW w:w="6198" w:type="dxa"/>
            <w:gridSpan w:val="6"/>
            <w:tcBorders>
              <w:top w:val="single" w:sz="12" w:space="0" w:color="auto"/>
              <w:left w:val="single" w:sz="6" w:space="0" w:color="auto"/>
              <w:right w:val="single" w:sz="12" w:space="0" w:color="auto"/>
            </w:tcBorders>
            <w:vAlign w:val="center"/>
          </w:tcPr>
          <w:p w:rsidR="00127F87" w:rsidRDefault="00127F87" w:rsidP="00127F87">
            <w:pPr>
              <w:rPr>
                <w:sz w:val="20"/>
              </w:rPr>
            </w:pPr>
          </w:p>
        </w:tc>
      </w:tr>
      <w:tr w:rsidR="00127F87" w:rsidTr="00127F87">
        <w:trPr>
          <w:cantSplit/>
          <w:trHeight w:val="583"/>
        </w:trPr>
        <w:tc>
          <w:tcPr>
            <w:tcW w:w="9767" w:type="dxa"/>
            <w:gridSpan w:val="9"/>
            <w:tcBorders>
              <w:top w:val="single" w:sz="12" w:space="0" w:color="auto"/>
              <w:left w:val="single" w:sz="12" w:space="0" w:color="auto"/>
              <w:bottom w:val="single" w:sz="12" w:space="0" w:color="auto"/>
              <w:right w:val="single" w:sz="12" w:space="0" w:color="auto"/>
            </w:tcBorders>
            <w:vAlign w:val="center"/>
          </w:tcPr>
          <w:p w:rsidR="00127F87" w:rsidRDefault="00127F87" w:rsidP="00127F87">
            <w:pPr>
              <w:rPr>
                <w:sz w:val="20"/>
              </w:rPr>
            </w:pPr>
            <w:r>
              <w:rPr>
                <w:sz w:val="20"/>
              </w:rPr>
              <w:t>Tato žádost o změnu je podkladem pro zpracování návrhu ocenění změny.</w:t>
            </w: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Default="00127F87" w:rsidP="00127F87">
            <w:pPr>
              <w:rPr>
                <w:sz w:val="16"/>
              </w:rPr>
            </w:pPr>
          </w:p>
          <w:p w:rsidR="00127F87" w:rsidRDefault="00127F87" w:rsidP="00127F87">
            <w:pPr>
              <w:rPr>
                <w:sz w:val="20"/>
              </w:rPr>
            </w:pPr>
            <w:r>
              <w:rPr>
                <w:sz w:val="20"/>
              </w:rPr>
              <w:t>Žádost podává (jméno, podpis, razítko):</w:t>
            </w:r>
          </w:p>
          <w:p w:rsidR="00127F87" w:rsidRDefault="00127F87" w:rsidP="00127F87">
            <w:pPr>
              <w:rPr>
                <w:sz w:val="20"/>
              </w:rPr>
            </w:pPr>
          </w:p>
          <w:p w:rsidR="00127F87" w:rsidRDefault="00127F87" w:rsidP="00127F87">
            <w:pPr>
              <w:rPr>
                <w:sz w:val="20"/>
              </w:rPr>
            </w:pPr>
          </w:p>
          <w:p w:rsidR="00127F87" w:rsidRDefault="00127F87" w:rsidP="00127F87">
            <w:pPr>
              <w:rPr>
                <w:sz w:val="20"/>
              </w:rPr>
            </w:pPr>
          </w:p>
        </w:tc>
      </w:tr>
      <w:tr w:rsidR="00127F87" w:rsidTr="00127F87">
        <w:trPr>
          <w:cantSplit/>
          <w:trHeight w:val="626"/>
        </w:trPr>
        <w:tc>
          <w:tcPr>
            <w:tcW w:w="9767" w:type="dxa"/>
            <w:gridSpan w:val="9"/>
            <w:tcBorders>
              <w:top w:val="single" w:sz="12" w:space="0" w:color="auto"/>
              <w:left w:val="single" w:sz="12" w:space="0" w:color="auto"/>
              <w:bottom w:val="single" w:sz="12" w:space="0" w:color="auto"/>
              <w:right w:val="single" w:sz="12" w:space="0" w:color="auto"/>
            </w:tcBorders>
          </w:tcPr>
          <w:p w:rsidR="00127F87" w:rsidRDefault="00127F87" w:rsidP="00127F87">
            <w:pPr>
              <w:rPr>
                <w:sz w:val="16"/>
              </w:rPr>
            </w:pPr>
          </w:p>
          <w:p w:rsidR="00127F87" w:rsidRPr="00694BA5" w:rsidRDefault="00127F87" w:rsidP="00127F87">
            <w:pPr>
              <w:rPr>
                <w:sz w:val="20"/>
                <w:szCs w:val="20"/>
              </w:rPr>
            </w:pPr>
            <w:r>
              <w:rPr>
                <w:sz w:val="20"/>
                <w:szCs w:val="20"/>
              </w:rPr>
              <w:t>Převzal (Jméno, datum, podpis)</w:t>
            </w:r>
          </w:p>
          <w:p w:rsidR="00127F87" w:rsidRDefault="00127F87" w:rsidP="00127F87">
            <w:pPr>
              <w:rPr>
                <w:sz w:val="16"/>
              </w:rPr>
            </w:pPr>
          </w:p>
          <w:p w:rsidR="00127F87" w:rsidRDefault="00127F87" w:rsidP="00127F87">
            <w:pPr>
              <w:rPr>
                <w:sz w:val="16"/>
              </w:rPr>
            </w:pPr>
          </w:p>
          <w:p w:rsidR="00127F87" w:rsidRDefault="00127F87" w:rsidP="00127F87">
            <w:pPr>
              <w:rPr>
                <w:sz w:val="16"/>
              </w:rPr>
            </w:pPr>
          </w:p>
          <w:p w:rsidR="00127F87" w:rsidRDefault="00127F87" w:rsidP="00127F87">
            <w:pPr>
              <w:rPr>
                <w:sz w:val="16"/>
              </w:rPr>
            </w:pPr>
          </w:p>
        </w:tc>
      </w:tr>
    </w:tbl>
    <w:p w:rsidR="00127F87" w:rsidRDefault="00127F87" w:rsidP="00127F87">
      <w:pPr>
        <w:spacing w:after="120"/>
        <w:jc w:val="both"/>
        <w:rPr>
          <w:sz w:val="21"/>
          <w:szCs w:val="21"/>
        </w:rPr>
      </w:pPr>
    </w:p>
    <w:p w:rsidR="00127F87" w:rsidRDefault="00127F87" w:rsidP="00127F87">
      <w:pPr>
        <w:tabs>
          <w:tab w:val="left" w:pos="1470"/>
        </w:tabs>
        <w:rPr>
          <w:sz w:val="21"/>
          <w:szCs w:val="21"/>
        </w:rPr>
      </w:pPr>
    </w:p>
    <w:p w:rsidR="00127F87" w:rsidRDefault="00127F87" w:rsidP="00127F87">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0"/>
        <w:gridCol w:w="540"/>
        <w:gridCol w:w="1620"/>
        <w:gridCol w:w="1980"/>
        <w:gridCol w:w="583"/>
      </w:tblGrid>
      <w:tr w:rsidR="00127F87" w:rsidTr="00127F87">
        <w:trPr>
          <w:cantSplit/>
          <w:trHeight w:val="636"/>
          <w:jc w:val="center"/>
        </w:trPr>
        <w:tc>
          <w:tcPr>
            <w:tcW w:w="953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127F87" w:rsidRDefault="00127F87" w:rsidP="00127F87">
            <w:pPr>
              <w:pStyle w:val="Nadpis1"/>
            </w:pPr>
            <w:r>
              <w:t xml:space="preserve">NÁVRH OCENĚNÍ ZMĚNY </w:t>
            </w:r>
          </w:p>
          <w:p w:rsidR="00127F87" w:rsidRDefault="00127F87" w:rsidP="00127F87">
            <w:pPr>
              <w:pStyle w:val="Nadpis1"/>
            </w:pPr>
            <w:r>
              <w:t>(příloha k žádosti o změnu)</w:t>
            </w:r>
          </w:p>
        </w:tc>
      </w:tr>
      <w:tr w:rsidR="00127F87" w:rsidTr="00127F87">
        <w:trPr>
          <w:cantSplit/>
          <w:trHeight w:hRule="exact" w:val="440"/>
          <w:jc w:val="center"/>
        </w:trPr>
        <w:tc>
          <w:tcPr>
            <w:tcW w:w="6970" w:type="dxa"/>
            <w:gridSpan w:val="3"/>
            <w:tcBorders>
              <w:top w:val="single" w:sz="6" w:space="0" w:color="auto"/>
              <w:left w:val="single" w:sz="12" w:space="0" w:color="auto"/>
              <w:bottom w:val="dotted" w:sz="4" w:space="0" w:color="auto"/>
              <w:right w:val="single" w:sz="6" w:space="0" w:color="auto"/>
            </w:tcBorders>
          </w:tcPr>
          <w:p w:rsidR="00127F87" w:rsidRDefault="00127F87" w:rsidP="00127F87">
            <w:pPr>
              <w:rPr>
                <w:b/>
                <w:bCs/>
                <w:sz w:val="20"/>
              </w:rPr>
            </w:pPr>
            <w:r>
              <w:rPr>
                <w:b/>
                <w:bCs/>
                <w:sz w:val="20"/>
              </w:rPr>
              <w:t>Stavba:</w:t>
            </w:r>
          </w:p>
          <w:p w:rsidR="00127F87" w:rsidRDefault="00127F87" w:rsidP="00127F87">
            <w:pPr>
              <w:rPr>
                <w:b/>
                <w:bCs/>
                <w:sz w:val="20"/>
              </w:rPr>
            </w:pPr>
          </w:p>
        </w:tc>
        <w:tc>
          <w:tcPr>
            <w:tcW w:w="2563" w:type="dxa"/>
            <w:gridSpan w:val="2"/>
            <w:tcBorders>
              <w:top w:val="single" w:sz="6" w:space="0" w:color="auto"/>
              <w:left w:val="single" w:sz="6" w:space="0" w:color="auto"/>
              <w:right w:val="single" w:sz="12" w:space="0" w:color="auto"/>
            </w:tcBorders>
          </w:tcPr>
          <w:p w:rsidR="00127F87" w:rsidRDefault="00127F87" w:rsidP="00127F87">
            <w:pPr>
              <w:ind w:left="-70" w:firstLine="70"/>
              <w:rPr>
                <w:b/>
                <w:bCs/>
                <w:sz w:val="20"/>
              </w:rPr>
            </w:pPr>
            <w:r>
              <w:rPr>
                <w:b/>
                <w:bCs/>
                <w:sz w:val="20"/>
              </w:rPr>
              <w:t>Číslo změny:</w:t>
            </w:r>
          </w:p>
        </w:tc>
      </w:tr>
      <w:tr w:rsidR="00127F87" w:rsidTr="00127F87">
        <w:trPr>
          <w:cantSplit/>
          <w:trHeight w:hRule="exact" w:val="440"/>
          <w:jc w:val="center"/>
        </w:trPr>
        <w:tc>
          <w:tcPr>
            <w:tcW w:w="6970" w:type="dxa"/>
            <w:gridSpan w:val="3"/>
            <w:tcBorders>
              <w:top w:val="dotted" w:sz="4" w:space="0" w:color="auto"/>
              <w:left w:val="single" w:sz="12" w:space="0" w:color="auto"/>
              <w:right w:val="single" w:sz="6" w:space="0" w:color="auto"/>
            </w:tcBorders>
            <w:vAlign w:val="center"/>
          </w:tcPr>
          <w:p w:rsidR="00127F87" w:rsidRDefault="00127F87" w:rsidP="00127F87"/>
        </w:tc>
        <w:tc>
          <w:tcPr>
            <w:tcW w:w="2563" w:type="dxa"/>
            <w:gridSpan w:val="2"/>
            <w:tcBorders>
              <w:top w:val="single" w:sz="6" w:space="0" w:color="auto"/>
              <w:left w:val="single" w:sz="6" w:space="0" w:color="auto"/>
              <w:right w:val="single" w:sz="12" w:space="0" w:color="auto"/>
            </w:tcBorders>
          </w:tcPr>
          <w:p w:rsidR="00127F87" w:rsidRDefault="00127F87" w:rsidP="00127F87">
            <w:r>
              <w:rPr>
                <w:b/>
                <w:bCs/>
                <w:sz w:val="20"/>
              </w:rPr>
              <w:t xml:space="preserve">Datum: </w:t>
            </w:r>
          </w:p>
        </w:tc>
      </w:tr>
      <w:tr w:rsidR="00127F87" w:rsidTr="00127F87">
        <w:trPr>
          <w:cantSplit/>
          <w:trHeight w:val="480"/>
          <w:jc w:val="center"/>
        </w:trPr>
        <w:tc>
          <w:tcPr>
            <w:tcW w:w="4810" w:type="dxa"/>
            <w:tcBorders>
              <w:top w:val="single" w:sz="12" w:space="0" w:color="auto"/>
              <w:left w:val="single" w:sz="12" w:space="0" w:color="auto"/>
              <w:bottom w:val="single" w:sz="8" w:space="0" w:color="auto"/>
              <w:right w:val="single" w:sz="8" w:space="0" w:color="auto"/>
            </w:tcBorders>
            <w:vAlign w:val="center"/>
          </w:tcPr>
          <w:p w:rsidR="00127F87" w:rsidRDefault="00127F87" w:rsidP="00127F87">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127F87" w:rsidRDefault="00127F87" w:rsidP="00127F87">
            <w:r>
              <w:rPr>
                <w:sz w:val="22"/>
              </w:rPr>
              <w:t>Změna ceny díla</w:t>
            </w:r>
          </w:p>
        </w:tc>
        <w:tc>
          <w:tcPr>
            <w:tcW w:w="583" w:type="dxa"/>
            <w:tcBorders>
              <w:top w:val="single" w:sz="12" w:space="0" w:color="auto"/>
              <w:bottom w:val="single" w:sz="8"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9D63C6">
              <w:rPr>
                <w:sz w:val="22"/>
              </w:rPr>
            </w:r>
            <w:r w:rsidR="009D63C6">
              <w:rPr>
                <w:sz w:val="22"/>
              </w:rPr>
              <w:fldChar w:fldCharType="separate"/>
            </w:r>
            <w:r>
              <w:rPr>
                <w:sz w:val="22"/>
              </w:rPr>
              <w:fldChar w:fldCharType="end"/>
            </w:r>
          </w:p>
        </w:tc>
      </w:tr>
      <w:tr w:rsidR="00127F87" w:rsidTr="00127F87">
        <w:trPr>
          <w:cantSplit/>
          <w:trHeight w:val="480"/>
          <w:jc w:val="center"/>
        </w:trPr>
        <w:tc>
          <w:tcPr>
            <w:tcW w:w="4810" w:type="dxa"/>
            <w:tcBorders>
              <w:top w:val="single" w:sz="8" w:space="0" w:color="auto"/>
              <w:left w:val="single" w:sz="12" w:space="0" w:color="auto"/>
              <w:bottom w:val="single" w:sz="12" w:space="0" w:color="auto"/>
              <w:right w:val="single" w:sz="8" w:space="0" w:color="auto"/>
            </w:tcBorders>
            <w:vAlign w:val="center"/>
          </w:tcPr>
          <w:p w:rsidR="00127F87" w:rsidRDefault="00127F87" w:rsidP="00127F87"/>
        </w:tc>
        <w:tc>
          <w:tcPr>
            <w:tcW w:w="4140" w:type="dxa"/>
            <w:gridSpan w:val="3"/>
            <w:tcBorders>
              <w:top w:val="single" w:sz="8" w:space="0" w:color="auto"/>
              <w:left w:val="single" w:sz="8" w:space="0" w:color="auto"/>
              <w:bottom w:val="single" w:sz="12" w:space="0" w:color="auto"/>
            </w:tcBorders>
            <w:vAlign w:val="center"/>
          </w:tcPr>
          <w:p w:rsidR="00127F87" w:rsidRDefault="00127F87" w:rsidP="00127F87">
            <w:r>
              <w:rPr>
                <w:sz w:val="22"/>
              </w:rPr>
              <w:t>Změna dokončení stavby</w:t>
            </w:r>
          </w:p>
        </w:tc>
        <w:tc>
          <w:tcPr>
            <w:tcW w:w="583" w:type="dxa"/>
            <w:tcBorders>
              <w:top w:val="single" w:sz="8" w:space="0" w:color="auto"/>
              <w:bottom w:val="single" w:sz="12" w:space="0" w:color="auto"/>
              <w:right w:val="single" w:sz="12" w:space="0" w:color="auto"/>
            </w:tcBorders>
            <w:vAlign w:val="center"/>
          </w:tcPr>
          <w:p w:rsidR="00127F87" w:rsidRDefault="00127F87" w:rsidP="00127F87">
            <w:r>
              <w:rPr>
                <w:sz w:val="22"/>
              </w:rPr>
              <w:t xml:space="preserve">  </w:t>
            </w:r>
            <w:r>
              <w:rPr>
                <w:sz w:val="22"/>
              </w:rPr>
              <w:fldChar w:fldCharType="begin">
                <w:ffData>
                  <w:name w:val="Zaškrtávací10"/>
                  <w:enabled/>
                  <w:calcOnExit w:val="0"/>
                  <w:checkBox>
                    <w:sizeAuto/>
                    <w:default w:val="0"/>
                  </w:checkBox>
                </w:ffData>
              </w:fldChar>
            </w:r>
            <w:bookmarkStart w:id="2" w:name="Zaškrtávací10"/>
            <w:r>
              <w:rPr>
                <w:sz w:val="22"/>
              </w:rPr>
              <w:instrText xml:space="preserve"> FORMCHECKBOX </w:instrText>
            </w:r>
            <w:r w:rsidR="009D63C6">
              <w:rPr>
                <w:sz w:val="22"/>
              </w:rPr>
            </w:r>
            <w:r w:rsidR="009D63C6">
              <w:rPr>
                <w:sz w:val="22"/>
              </w:rPr>
              <w:fldChar w:fldCharType="separate"/>
            </w:r>
            <w:r>
              <w:rPr>
                <w:sz w:val="22"/>
              </w:rPr>
              <w:fldChar w:fldCharType="end"/>
            </w:r>
            <w:bookmarkEnd w:id="2"/>
          </w:p>
        </w:tc>
      </w:tr>
      <w:tr w:rsidR="00127F87" w:rsidTr="00127F87">
        <w:trPr>
          <w:cantSplit/>
          <w:trHeight w:val="480"/>
          <w:jc w:val="center"/>
        </w:trPr>
        <w:tc>
          <w:tcPr>
            <w:tcW w:w="9533" w:type="dxa"/>
            <w:gridSpan w:val="5"/>
            <w:tcBorders>
              <w:top w:val="single" w:sz="12" w:space="0" w:color="auto"/>
              <w:left w:val="single" w:sz="12" w:space="0" w:color="auto"/>
              <w:right w:val="single" w:sz="12" w:space="0" w:color="auto"/>
            </w:tcBorders>
            <w:vAlign w:val="center"/>
          </w:tcPr>
          <w:p w:rsidR="00127F87" w:rsidRDefault="00127F87" w:rsidP="00127F87"/>
          <w:p w:rsidR="00127F87" w:rsidRDefault="00127F87" w:rsidP="00127F87"/>
          <w:p w:rsidR="00127F87" w:rsidRDefault="00127F87" w:rsidP="00127F87">
            <w:r>
              <w:rPr>
                <w:sz w:val="22"/>
              </w:rPr>
              <w:t>Návrh změny je podložen těmito rozpočtovými poklady:</w:t>
            </w:r>
          </w:p>
        </w:tc>
      </w:tr>
      <w:tr w:rsidR="00127F87" w:rsidTr="00127F87">
        <w:trPr>
          <w:cantSplit/>
          <w:trHeight w:val="4470"/>
          <w:jc w:val="center"/>
        </w:trPr>
        <w:tc>
          <w:tcPr>
            <w:tcW w:w="9533" w:type="dxa"/>
            <w:gridSpan w:val="5"/>
            <w:tcBorders>
              <w:left w:val="single" w:sz="12" w:space="0" w:color="auto"/>
              <w:bottom w:val="single" w:sz="8" w:space="0" w:color="auto"/>
              <w:right w:val="single" w:sz="12" w:space="0" w:color="auto"/>
            </w:tcBorders>
          </w:tcPr>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p w:rsidR="00127F87" w:rsidRDefault="00127F87" w:rsidP="00127F87"/>
        </w:tc>
      </w:tr>
      <w:tr w:rsidR="00127F87" w:rsidTr="00127F87">
        <w:trPr>
          <w:cantSplit/>
          <w:trHeight w:val="397"/>
          <w:jc w:val="center"/>
        </w:trPr>
        <w:tc>
          <w:tcPr>
            <w:tcW w:w="9533" w:type="dxa"/>
            <w:gridSpan w:val="5"/>
            <w:tcBorders>
              <w:top w:val="single" w:sz="8" w:space="0" w:color="auto"/>
              <w:left w:val="single" w:sz="12" w:space="0" w:color="auto"/>
              <w:bottom w:val="single" w:sz="12" w:space="0" w:color="auto"/>
              <w:right w:val="single" w:sz="12" w:space="0" w:color="auto"/>
            </w:tcBorders>
          </w:tcPr>
          <w:p w:rsidR="00127F87" w:rsidRDefault="00127F87" w:rsidP="00127F87">
            <w:r>
              <w:rPr>
                <w:rFonts w:cs="Arial"/>
                <w:sz w:val="16"/>
              </w:rPr>
              <w:t>Počet listů příloh:</w:t>
            </w:r>
          </w:p>
          <w:p w:rsidR="00127F87" w:rsidRDefault="00127F87" w:rsidP="00127F87"/>
        </w:tc>
      </w:tr>
      <w:tr w:rsidR="00127F87" w:rsidTr="00127F87">
        <w:trPr>
          <w:cantSplit/>
          <w:trHeight w:val="680"/>
          <w:jc w:val="center"/>
        </w:trPr>
        <w:tc>
          <w:tcPr>
            <w:tcW w:w="9533" w:type="dxa"/>
            <w:gridSpan w:val="5"/>
            <w:tcBorders>
              <w:top w:val="single" w:sz="12" w:space="0" w:color="auto"/>
              <w:left w:val="single" w:sz="12" w:space="0" w:color="auto"/>
              <w:bottom w:val="single" w:sz="8" w:space="0" w:color="auto"/>
              <w:right w:val="single" w:sz="12" w:space="0" w:color="auto"/>
            </w:tcBorders>
          </w:tcPr>
          <w:p w:rsidR="00127F87" w:rsidRDefault="00127F87" w:rsidP="00127F87">
            <w:r>
              <w:rPr>
                <w:sz w:val="22"/>
              </w:rPr>
              <w:t>Navrhovaná změna ceny díla:                                                                              Kč (bez DPH)</w:t>
            </w:r>
          </w:p>
          <w:p w:rsidR="00127F87" w:rsidRDefault="00127F87" w:rsidP="00127F87">
            <w:pPr>
              <w:rPr>
                <w:sz w:val="10"/>
              </w:rPr>
            </w:pPr>
          </w:p>
          <w:p w:rsidR="00127F87" w:rsidRDefault="00127F87" w:rsidP="00127F87"/>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 xml:space="preserve">Vícepráce </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 xml:space="preserve"> Kč (bez DPH)     </w:t>
            </w:r>
          </w:p>
        </w:tc>
      </w:tr>
      <w:tr w:rsidR="00127F87" w:rsidTr="00127F87">
        <w:trPr>
          <w:cantSplit/>
          <w:trHeight w:val="69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Méněpráce</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 xml:space="preserve"> Kč (bez DPH)</w:t>
            </w:r>
          </w:p>
        </w:tc>
      </w:tr>
      <w:tr w:rsidR="00127F87" w:rsidTr="00127F87">
        <w:trPr>
          <w:cantSplit/>
          <w:trHeight w:val="600"/>
          <w:jc w:val="center"/>
        </w:trPr>
        <w:tc>
          <w:tcPr>
            <w:tcW w:w="9533" w:type="dxa"/>
            <w:gridSpan w:val="5"/>
            <w:tcBorders>
              <w:top w:val="single" w:sz="8" w:space="0" w:color="auto"/>
              <w:left w:val="single" w:sz="12" w:space="0" w:color="auto"/>
              <w:bottom w:val="single" w:sz="8" w:space="0" w:color="auto"/>
              <w:right w:val="single" w:sz="12" w:space="0" w:color="auto"/>
            </w:tcBorders>
          </w:tcPr>
          <w:p w:rsidR="00127F87" w:rsidRDefault="00127F87" w:rsidP="00127F87">
            <w:r>
              <w:rPr>
                <w:sz w:val="22"/>
              </w:rPr>
              <w:t>Navrhovaná změna lhůty dokončení díla:</w:t>
            </w:r>
          </w:p>
        </w:tc>
      </w:tr>
      <w:tr w:rsidR="00127F87" w:rsidTr="00127F87">
        <w:trPr>
          <w:cantSplit/>
          <w:trHeight w:val="600"/>
          <w:jc w:val="center"/>
        </w:trPr>
        <w:tc>
          <w:tcPr>
            <w:tcW w:w="5350" w:type="dxa"/>
            <w:gridSpan w:val="2"/>
            <w:tcBorders>
              <w:top w:val="single" w:sz="8" w:space="0" w:color="auto"/>
              <w:left w:val="single" w:sz="12" w:space="0" w:color="auto"/>
              <w:bottom w:val="single" w:sz="8" w:space="0" w:color="auto"/>
              <w:right w:val="single" w:sz="8" w:space="0" w:color="auto"/>
            </w:tcBorders>
            <w:vAlign w:val="center"/>
          </w:tcPr>
          <w:p w:rsidR="00127F87" w:rsidRDefault="00127F87" w:rsidP="00127F87">
            <w:pPr>
              <w:jc w:val="center"/>
            </w:pPr>
            <w:r>
              <w:rPr>
                <w:b/>
                <w:bCs/>
                <w:sz w:val="22"/>
              </w:rPr>
              <w:t>prodloužení lhůty o</w:t>
            </w:r>
          </w:p>
        </w:tc>
        <w:tc>
          <w:tcPr>
            <w:tcW w:w="4183" w:type="dxa"/>
            <w:gridSpan w:val="3"/>
            <w:tcBorders>
              <w:top w:val="single" w:sz="8" w:space="0" w:color="auto"/>
              <w:left w:val="single" w:sz="8" w:space="0" w:color="auto"/>
              <w:bottom w:val="single" w:sz="8"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00"/>
          <w:jc w:val="center"/>
        </w:trPr>
        <w:tc>
          <w:tcPr>
            <w:tcW w:w="5350" w:type="dxa"/>
            <w:gridSpan w:val="2"/>
            <w:tcBorders>
              <w:top w:val="single" w:sz="8" w:space="0" w:color="auto"/>
              <w:left w:val="single" w:sz="12" w:space="0" w:color="auto"/>
              <w:bottom w:val="single" w:sz="12" w:space="0" w:color="auto"/>
              <w:right w:val="single" w:sz="8" w:space="0" w:color="auto"/>
            </w:tcBorders>
            <w:vAlign w:val="center"/>
          </w:tcPr>
          <w:p w:rsidR="00127F87" w:rsidRDefault="00127F87" w:rsidP="00127F87">
            <w:pPr>
              <w:jc w:val="center"/>
            </w:pPr>
            <w:r>
              <w:rPr>
                <w:b/>
                <w:bCs/>
                <w:sz w:val="22"/>
              </w:rPr>
              <w:t>zkrácení lhůty o</w:t>
            </w:r>
          </w:p>
        </w:tc>
        <w:tc>
          <w:tcPr>
            <w:tcW w:w="4183" w:type="dxa"/>
            <w:gridSpan w:val="3"/>
            <w:tcBorders>
              <w:top w:val="single" w:sz="8" w:space="0" w:color="auto"/>
              <w:left w:val="single" w:sz="8" w:space="0" w:color="auto"/>
              <w:bottom w:val="single" w:sz="12" w:space="0" w:color="auto"/>
              <w:right w:val="single" w:sz="12" w:space="0" w:color="auto"/>
            </w:tcBorders>
            <w:vAlign w:val="center"/>
          </w:tcPr>
          <w:p w:rsidR="00127F87" w:rsidRDefault="00127F87" w:rsidP="00127F87">
            <w:pPr>
              <w:jc w:val="right"/>
            </w:pPr>
            <w:r>
              <w:rPr>
                <w:sz w:val="22"/>
              </w:rPr>
              <w:t>kalendářních dní</w:t>
            </w:r>
          </w:p>
        </w:tc>
      </w:tr>
      <w:tr w:rsidR="00127F87" w:rsidTr="00127F87">
        <w:trPr>
          <w:cantSplit/>
          <w:trHeight w:val="645"/>
          <w:jc w:val="center"/>
        </w:trPr>
        <w:tc>
          <w:tcPr>
            <w:tcW w:w="5350" w:type="dxa"/>
            <w:gridSpan w:val="2"/>
            <w:tcBorders>
              <w:top w:val="single" w:sz="12" w:space="0" w:color="auto"/>
              <w:left w:val="single" w:sz="12" w:space="0" w:color="auto"/>
              <w:bottom w:val="single" w:sz="12" w:space="0" w:color="auto"/>
              <w:right w:val="single" w:sz="12" w:space="0" w:color="auto"/>
            </w:tcBorders>
            <w:vAlign w:val="center"/>
          </w:tcPr>
          <w:p w:rsidR="00127F87" w:rsidRDefault="00127F87" w:rsidP="00127F87">
            <w:r>
              <w:rPr>
                <w:sz w:val="22"/>
              </w:rPr>
              <w:t>Za zhotovitele (zpracoval):</w:t>
            </w:r>
          </w:p>
        </w:tc>
        <w:tc>
          <w:tcPr>
            <w:tcW w:w="4183" w:type="dxa"/>
            <w:gridSpan w:val="3"/>
            <w:tcBorders>
              <w:top w:val="single" w:sz="12" w:space="0" w:color="auto"/>
              <w:left w:val="single" w:sz="12" w:space="0" w:color="auto"/>
              <w:bottom w:val="single" w:sz="12" w:space="0" w:color="auto"/>
              <w:right w:val="single" w:sz="12" w:space="0" w:color="auto"/>
            </w:tcBorders>
            <w:vAlign w:val="center"/>
          </w:tcPr>
          <w:p w:rsidR="00127F87" w:rsidRDefault="00127F87" w:rsidP="00127F87"/>
        </w:tc>
      </w:tr>
    </w:tbl>
    <w:p w:rsidR="00127F87" w:rsidRPr="007B45FA" w:rsidRDefault="00127F87" w:rsidP="00127F87">
      <w:pPr>
        <w:tabs>
          <w:tab w:val="left" w:pos="1470"/>
        </w:tabs>
        <w:rPr>
          <w:sz w:val="21"/>
          <w:szCs w:val="21"/>
        </w:rPr>
      </w:pPr>
    </w:p>
    <w:p w:rsidR="00127F87" w:rsidRDefault="00127F87" w:rsidP="00127F87"/>
    <w:p w:rsidR="00AB2C6C" w:rsidRDefault="00AB2C6C"/>
    <w:sectPr w:rsidR="00AB2C6C" w:rsidSect="00CD2D07">
      <w:headerReference w:type="default" r:id="rId14"/>
      <w:footerReference w:type="default" r:id="rId15"/>
      <w:headerReference w:type="first" r:id="rId16"/>
      <w:footerReference w:type="first" r:id="rId17"/>
      <w:pgSz w:w="11906" w:h="16838" w:code="9"/>
      <w:pgMar w:top="992" w:right="709" w:bottom="993"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23B" w:rsidRDefault="00ED723B" w:rsidP="00127F87">
      <w:r>
        <w:separator/>
      </w:r>
    </w:p>
  </w:endnote>
  <w:endnote w:type="continuationSeparator" w:id="0">
    <w:p w:rsidR="00ED723B" w:rsidRDefault="00ED723B" w:rsidP="0012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C6" w:rsidRPr="000A7553" w:rsidRDefault="009D63C6" w:rsidP="00127F87">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Pr>
        <w:noProof/>
        <w:sz w:val="21"/>
        <w:szCs w:val="21"/>
      </w:rPr>
      <w:t>12</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Pr>
        <w:noProof/>
        <w:sz w:val="21"/>
        <w:szCs w:val="21"/>
      </w:rPr>
      <w:t>15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3C6" w:rsidRPr="006D1D93" w:rsidRDefault="009D63C6" w:rsidP="00127F87">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Pr>
        <w:noProof/>
        <w:sz w:val="21"/>
        <w:szCs w:val="21"/>
      </w:rPr>
      <w:t>15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23B" w:rsidRDefault="00ED723B" w:rsidP="00127F87">
      <w:r>
        <w:separator/>
      </w:r>
    </w:p>
  </w:footnote>
  <w:footnote w:type="continuationSeparator" w:id="0">
    <w:p w:rsidR="00ED723B" w:rsidRDefault="00ED723B" w:rsidP="00127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9468"/>
    </w:tblGrid>
    <w:tr w:rsidR="009D63C6" w:rsidRPr="00102C96" w:rsidTr="00127F87">
      <w:tc>
        <w:tcPr>
          <w:tcW w:w="9468" w:type="dxa"/>
        </w:tcPr>
        <w:p w:rsidR="009D63C6" w:rsidRPr="0028147C" w:rsidRDefault="009D63C6" w:rsidP="00354A05">
          <w:pPr>
            <w:tabs>
              <w:tab w:val="left" w:pos="810"/>
            </w:tabs>
            <w:rPr>
              <w:spacing w:val="20"/>
              <w:sz w:val="16"/>
              <w:szCs w:val="16"/>
            </w:rPr>
          </w:pPr>
          <w:r w:rsidRPr="0028147C">
            <w:rPr>
              <w:bCs/>
              <w:spacing w:val="20"/>
              <w:sz w:val="16"/>
              <w:szCs w:val="16"/>
              <w:lang w:val="en-US"/>
            </w:rPr>
            <w:t>III/37917 LELEKOVICE - VRANOV</w:t>
          </w:r>
        </w:p>
      </w:tc>
    </w:tr>
  </w:tbl>
  <w:p w:rsidR="009D63C6" w:rsidRPr="000A7553" w:rsidRDefault="009D63C6" w:rsidP="00127F87">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9D63C6" w:rsidRPr="000A7553" w:rsidRDefault="009D63C6" w:rsidP="00127F87">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9D63C6" w:rsidRPr="00102C96" w:rsidTr="00522BC7">
      <w:tc>
        <w:tcPr>
          <w:tcW w:w="9468" w:type="dxa"/>
          <w:gridSpan w:val="2"/>
          <w:shd w:val="clear" w:color="auto" w:fill="auto"/>
        </w:tcPr>
        <w:p w:rsidR="009D63C6" w:rsidRPr="00E22620" w:rsidRDefault="009D63C6" w:rsidP="00354A05">
          <w:pPr>
            <w:tabs>
              <w:tab w:val="left" w:pos="810"/>
            </w:tabs>
            <w:rPr>
              <w:bCs/>
              <w:smallCaps/>
              <w:spacing w:val="30"/>
              <w:sz w:val="16"/>
              <w:szCs w:val="16"/>
              <w:lang w:val="en-US"/>
            </w:rPr>
          </w:pPr>
          <w:r w:rsidRPr="00B44052">
            <w:rPr>
              <w:bCs/>
              <w:smallCaps/>
              <w:spacing w:val="30"/>
              <w:sz w:val="16"/>
              <w:szCs w:val="16"/>
              <w:lang w:val="en-US"/>
            </w:rPr>
            <w:t>III/37917 LELEKOVICE - VRANOV</w:t>
          </w:r>
        </w:p>
      </w:tc>
    </w:tr>
    <w:tr w:rsidR="009D63C6" w:rsidRPr="00102C96" w:rsidTr="00522BC7">
      <w:tc>
        <w:tcPr>
          <w:tcW w:w="4788" w:type="dxa"/>
          <w:shd w:val="clear" w:color="auto" w:fill="auto"/>
        </w:tcPr>
        <w:p w:rsidR="009D63C6" w:rsidRPr="00102C96" w:rsidRDefault="009D63C6" w:rsidP="00127F87">
          <w:pPr>
            <w:jc w:val="both"/>
            <w:rPr>
              <w:sz w:val="21"/>
              <w:szCs w:val="21"/>
            </w:rPr>
          </w:pPr>
          <w:r w:rsidRPr="00102C96">
            <w:rPr>
              <w:sz w:val="21"/>
              <w:szCs w:val="21"/>
            </w:rPr>
            <w:t>Číslo smlouvy objednatele</w:t>
          </w:r>
        </w:p>
      </w:tc>
      <w:tc>
        <w:tcPr>
          <w:tcW w:w="4680" w:type="dxa"/>
          <w:shd w:val="clear" w:color="auto" w:fill="auto"/>
        </w:tcPr>
        <w:p w:rsidR="009D63C6" w:rsidRPr="00102C96" w:rsidRDefault="009D63C6" w:rsidP="00127F87">
          <w:pPr>
            <w:ind w:left="34"/>
            <w:jc w:val="right"/>
            <w:rPr>
              <w:sz w:val="21"/>
              <w:szCs w:val="21"/>
            </w:rPr>
          </w:pPr>
          <w:r w:rsidRPr="00102C96">
            <w:rPr>
              <w:sz w:val="21"/>
              <w:szCs w:val="21"/>
            </w:rPr>
            <w:t xml:space="preserve">Číslo smlouvy zhotovitele    </w:t>
          </w:r>
        </w:p>
      </w:tc>
    </w:tr>
  </w:tbl>
  <w:p w:rsidR="009D63C6" w:rsidRDefault="009D63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77D753F"/>
    <w:multiLevelType w:val="multilevel"/>
    <w:tmpl w:val="89BA054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C9087E"/>
    <w:multiLevelType w:val="hybridMultilevel"/>
    <w:tmpl w:val="A7D2C1A2"/>
    <w:lvl w:ilvl="0" w:tplc="5F32588C">
      <w:start w:val="1"/>
      <w:numFmt w:val="upperRoman"/>
      <w:lvlText w:val="%1."/>
      <w:lvlJc w:val="left"/>
      <w:pPr>
        <w:tabs>
          <w:tab w:val="num" w:pos="720"/>
        </w:tabs>
        <w:ind w:left="72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360"/>
        </w:tabs>
        <w:ind w:left="36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62C3D22">
      <w:start w:val="1"/>
      <w:numFmt w:val="lowerRoman"/>
      <w:lvlText w:val="%9."/>
      <w:lvlJc w:val="right"/>
      <w:pPr>
        <w:tabs>
          <w:tab w:val="num" w:pos="6480"/>
        </w:tabs>
        <w:ind w:left="6480" w:hanging="180"/>
      </w:pPr>
      <w:rPr>
        <w:rFonts w:cs="Times New Roman"/>
        <w:b w:val="0"/>
        <w:i w:val="0"/>
      </w:rPr>
    </w:lvl>
  </w:abstractNum>
  <w:abstractNum w:abstractNumId="5" w15:restartNumberingAfterBreak="0">
    <w:nsid w:val="194F1D3E"/>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1704F3"/>
    <w:multiLevelType w:val="multilevel"/>
    <w:tmpl w:val="2BEA04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64D597F"/>
    <w:multiLevelType w:val="multilevel"/>
    <w:tmpl w:val="FFC48CE6"/>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4319517E"/>
    <w:multiLevelType w:val="hybridMultilevel"/>
    <w:tmpl w:val="43A6BD28"/>
    <w:lvl w:ilvl="0" w:tplc="DC60DB80">
      <w:start w:val="1"/>
      <w:numFmt w:val="lowerLetter"/>
      <w:lvlText w:val="%1)"/>
      <w:lvlJc w:val="left"/>
      <w:pPr>
        <w:ind w:left="899" w:hanging="360"/>
      </w:pPr>
    </w:lvl>
    <w:lvl w:ilvl="1" w:tplc="04050019">
      <w:start w:val="1"/>
      <w:numFmt w:val="lowerLetter"/>
      <w:lvlText w:val="%2."/>
      <w:lvlJc w:val="left"/>
      <w:pPr>
        <w:ind w:left="1619" w:hanging="360"/>
      </w:pPr>
    </w:lvl>
    <w:lvl w:ilvl="2" w:tplc="0405001B">
      <w:start w:val="1"/>
      <w:numFmt w:val="lowerRoman"/>
      <w:lvlText w:val="%3."/>
      <w:lvlJc w:val="right"/>
      <w:pPr>
        <w:ind w:left="2339" w:hanging="180"/>
      </w:pPr>
    </w:lvl>
    <w:lvl w:ilvl="3" w:tplc="0405000F">
      <w:start w:val="1"/>
      <w:numFmt w:val="decimal"/>
      <w:lvlText w:val="%4."/>
      <w:lvlJc w:val="left"/>
      <w:pPr>
        <w:ind w:left="3059" w:hanging="360"/>
      </w:pPr>
    </w:lvl>
    <w:lvl w:ilvl="4" w:tplc="04050019">
      <w:start w:val="1"/>
      <w:numFmt w:val="lowerLetter"/>
      <w:lvlText w:val="%5."/>
      <w:lvlJc w:val="left"/>
      <w:pPr>
        <w:ind w:left="3779" w:hanging="360"/>
      </w:pPr>
    </w:lvl>
    <w:lvl w:ilvl="5" w:tplc="0405001B">
      <w:start w:val="1"/>
      <w:numFmt w:val="lowerRoman"/>
      <w:lvlText w:val="%6."/>
      <w:lvlJc w:val="right"/>
      <w:pPr>
        <w:ind w:left="4499" w:hanging="180"/>
      </w:pPr>
    </w:lvl>
    <w:lvl w:ilvl="6" w:tplc="0405000F">
      <w:start w:val="1"/>
      <w:numFmt w:val="decimal"/>
      <w:lvlText w:val="%7."/>
      <w:lvlJc w:val="left"/>
      <w:pPr>
        <w:ind w:left="5219" w:hanging="360"/>
      </w:pPr>
    </w:lvl>
    <w:lvl w:ilvl="7" w:tplc="04050019">
      <w:start w:val="1"/>
      <w:numFmt w:val="lowerLetter"/>
      <w:lvlText w:val="%8."/>
      <w:lvlJc w:val="left"/>
      <w:pPr>
        <w:ind w:left="5939" w:hanging="360"/>
      </w:pPr>
    </w:lvl>
    <w:lvl w:ilvl="8" w:tplc="0405001B">
      <w:start w:val="1"/>
      <w:numFmt w:val="lowerRoman"/>
      <w:lvlText w:val="%9."/>
      <w:lvlJc w:val="right"/>
      <w:pPr>
        <w:ind w:left="6659" w:hanging="180"/>
      </w:pPr>
    </w:lvl>
  </w:abstractNum>
  <w:abstractNum w:abstractNumId="12"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E926AEE"/>
    <w:multiLevelType w:val="multilevel"/>
    <w:tmpl w:val="20781C36"/>
    <w:lvl w:ilvl="0">
      <w:start w:val="12"/>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56C93215"/>
    <w:multiLevelType w:val="hybridMultilevel"/>
    <w:tmpl w:val="EFE0FD88"/>
    <w:lvl w:ilvl="0" w:tplc="89089E22">
      <w:numFmt w:val="bullet"/>
      <w:lvlText w:val="-"/>
      <w:lvlJc w:val="left"/>
      <w:pPr>
        <w:ind w:left="372" w:hanging="360"/>
      </w:pPr>
      <w:rPr>
        <w:rFonts w:ascii="Calibri" w:eastAsia="Calibri" w:hAnsi="Calibri" w:cs="Calibri" w:hint="default"/>
      </w:rPr>
    </w:lvl>
    <w:lvl w:ilvl="1" w:tplc="04050003" w:tentative="1">
      <w:start w:val="1"/>
      <w:numFmt w:val="bullet"/>
      <w:lvlText w:val="o"/>
      <w:lvlJc w:val="left"/>
      <w:pPr>
        <w:ind w:left="1092" w:hanging="360"/>
      </w:pPr>
      <w:rPr>
        <w:rFonts w:ascii="Courier New" w:hAnsi="Courier New" w:cs="Courier New" w:hint="default"/>
      </w:rPr>
    </w:lvl>
    <w:lvl w:ilvl="2" w:tplc="04050005" w:tentative="1">
      <w:start w:val="1"/>
      <w:numFmt w:val="bullet"/>
      <w:lvlText w:val=""/>
      <w:lvlJc w:val="left"/>
      <w:pPr>
        <w:ind w:left="1812" w:hanging="360"/>
      </w:pPr>
      <w:rPr>
        <w:rFonts w:ascii="Wingdings" w:hAnsi="Wingdings" w:hint="default"/>
      </w:rPr>
    </w:lvl>
    <w:lvl w:ilvl="3" w:tplc="04050001" w:tentative="1">
      <w:start w:val="1"/>
      <w:numFmt w:val="bullet"/>
      <w:lvlText w:val=""/>
      <w:lvlJc w:val="left"/>
      <w:pPr>
        <w:ind w:left="2532" w:hanging="360"/>
      </w:pPr>
      <w:rPr>
        <w:rFonts w:ascii="Symbol" w:hAnsi="Symbol" w:hint="default"/>
      </w:rPr>
    </w:lvl>
    <w:lvl w:ilvl="4" w:tplc="04050003" w:tentative="1">
      <w:start w:val="1"/>
      <w:numFmt w:val="bullet"/>
      <w:lvlText w:val="o"/>
      <w:lvlJc w:val="left"/>
      <w:pPr>
        <w:ind w:left="3252" w:hanging="360"/>
      </w:pPr>
      <w:rPr>
        <w:rFonts w:ascii="Courier New" w:hAnsi="Courier New" w:cs="Courier New" w:hint="default"/>
      </w:rPr>
    </w:lvl>
    <w:lvl w:ilvl="5" w:tplc="04050005" w:tentative="1">
      <w:start w:val="1"/>
      <w:numFmt w:val="bullet"/>
      <w:lvlText w:val=""/>
      <w:lvlJc w:val="left"/>
      <w:pPr>
        <w:ind w:left="3972" w:hanging="360"/>
      </w:pPr>
      <w:rPr>
        <w:rFonts w:ascii="Wingdings" w:hAnsi="Wingdings" w:hint="default"/>
      </w:rPr>
    </w:lvl>
    <w:lvl w:ilvl="6" w:tplc="04050001" w:tentative="1">
      <w:start w:val="1"/>
      <w:numFmt w:val="bullet"/>
      <w:lvlText w:val=""/>
      <w:lvlJc w:val="left"/>
      <w:pPr>
        <w:ind w:left="4692" w:hanging="360"/>
      </w:pPr>
      <w:rPr>
        <w:rFonts w:ascii="Symbol" w:hAnsi="Symbol" w:hint="default"/>
      </w:rPr>
    </w:lvl>
    <w:lvl w:ilvl="7" w:tplc="04050003" w:tentative="1">
      <w:start w:val="1"/>
      <w:numFmt w:val="bullet"/>
      <w:lvlText w:val="o"/>
      <w:lvlJc w:val="left"/>
      <w:pPr>
        <w:ind w:left="5412" w:hanging="360"/>
      </w:pPr>
      <w:rPr>
        <w:rFonts w:ascii="Courier New" w:hAnsi="Courier New" w:cs="Courier New" w:hint="default"/>
      </w:rPr>
    </w:lvl>
    <w:lvl w:ilvl="8" w:tplc="04050005" w:tentative="1">
      <w:start w:val="1"/>
      <w:numFmt w:val="bullet"/>
      <w:lvlText w:val=""/>
      <w:lvlJc w:val="left"/>
      <w:pPr>
        <w:ind w:left="6132" w:hanging="360"/>
      </w:pPr>
      <w:rPr>
        <w:rFonts w:ascii="Wingdings" w:hAnsi="Wingdings" w:hint="default"/>
      </w:rPr>
    </w:lvl>
  </w:abstractNum>
  <w:abstractNum w:abstractNumId="15" w15:restartNumberingAfterBreak="0">
    <w:nsid w:val="5ADE4C44"/>
    <w:multiLevelType w:val="multilevel"/>
    <w:tmpl w:val="904E962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656353AB"/>
    <w:multiLevelType w:val="multilevel"/>
    <w:tmpl w:val="BCCED54E"/>
    <w:lvl w:ilvl="0">
      <w:start w:val="5"/>
      <w:numFmt w:val="upperRoman"/>
      <w:lvlText w:val="%1."/>
      <w:lvlJc w:val="left"/>
      <w:pPr>
        <w:tabs>
          <w:tab w:val="num" w:pos="1080"/>
        </w:tabs>
        <w:ind w:left="1080" w:hanging="72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3"/>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7C06F28"/>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EDA70CE"/>
    <w:multiLevelType w:val="hybridMultilevel"/>
    <w:tmpl w:val="A3769324"/>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1" w15:restartNumberingAfterBreak="0">
    <w:nsid w:val="726A2D06"/>
    <w:multiLevelType w:val="multilevel"/>
    <w:tmpl w:val="948643DA"/>
    <w:lvl w:ilvl="0">
      <w:start w:val="1"/>
      <w:numFmt w:val="decimal"/>
      <w:isLgl/>
      <w:lvlText w:val="%1."/>
      <w:lvlJc w:val="left"/>
      <w:pPr>
        <w:tabs>
          <w:tab w:val="num" w:pos="360"/>
        </w:tabs>
        <w:ind w:left="360" w:hanging="360"/>
      </w:pPr>
      <w:rPr>
        <w:rFonts w:cs="Times New Roman" w:hint="default"/>
        <w:b w:val="0"/>
        <w:bCs w:val="0"/>
        <w:strike w:val="0"/>
      </w:rPr>
    </w:lvl>
    <w:lvl w:ilvl="1">
      <w:start w:val="1"/>
      <w:numFmt w:val="decimal"/>
      <w:lvlText w:val="%1.%2"/>
      <w:lvlJc w:val="left"/>
      <w:pPr>
        <w:tabs>
          <w:tab w:val="num" w:pos="810"/>
        </w:tabs>
        <w:ind w:left="810" w:hanging="450"/>
      </w:pPr>
      <w:rPr>
        <w:rFonts w:cs="Times New Roman" w:hint="default"/>
        <w:b w:val="0"/>
        <w:bCs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927"/>
        </w:tabs>
        <w:ind w:left="927"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7"/>
  </w:num>
  <w:num w:numId="2">
    <w:abstractNumId w:val="12"/>
  </w:num>
  <w:num w:numId="3">
    <w:abstractNumId w:val="15"/>
  </w:num>
  <w:num w:numId="4">
    <w:abstractNumId w:val="4"/>
  </w:num>
  <w:num w:numId="5">
    <w:abstractNumId w:val="19"/>
  </w:num>
  <w:num w:numId="6">
    <w:abstractNumId w:val="24"/>
  </w:num>
  <w:num w:numId="7">
    <w:abstractNumId w:val="5"/>
  </w:num>
  <w:num w:numId="8">
    <w:abstractNumId w:val="23"/>
  </w:num>
  <w:num w:numId="9">
    <w:abstractNumId w:val="16"/>
  </w:num>
  <w:num w:numId="10">
    <w:abstractNumId w:val="18"/>
  </w:num>
  <w:num w:numId="11">
    <w:abstractNumId w:val="1"/>
  </w:num>
  <w:num w:numId="12">
    <w:abstractNumId w:val="21"/>
  </w:num>
  <w:num w:numId="13">
    <w:abstractNumId w:val="10"/>
  </w:num>
  <w:num w:numId="14">
    <w:abstractNumId w:val="6"/>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9"/>
  </w:num>
  <w:num w:numId="22">
    <w:abstractNumId w:val="22"/>
  </w:num>
  <w:num w:numId="23">
    <w:abstractNumId w:val="14"/>
  </w:num>
  <w:num w:numId="24">
    <w:abstractNumId w:val="13"/>
  </w:num>
  <w:num w:numId="25">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87"/>
    <w:rsid w:val="0000410B"/>
    <w:rsid w:val="0000542F"/>
    <w:rsid w:val="00011ADA"/>
    <w:rsid w:val="00016313"/>
    <w:rsid w:val="00016E75"/>
    <w:rsid w:val="000231E0"/>
    <w:rsid w:val="0002337E"/>
    <w:rsid w:val="00024B60"/>
    <w:rsid w:val="00025057"/>
    <w:rsid w:val="00025B2A"/>
    <w:rsid w:val="0002670F"/>
    <w:rsid w:val="00027542"/>
    <w:rsid w:val="00035430"/>
    <w:rsid w:val="00042498"/>
    <w:rsid w:val="00042E3D"/>
    <w:rsid w:val="00046870"/>
    <w:rsid w:val="0007550E"/>
    <w:rsid w:val="00076CCA"/>
    <w:rsid w:val="00085E40"/>
    <w:rsid w:val="00086673"/>
    <w:rsid w:val="000A10C2"/>
    <w:rsid w:val="000A306D"/>
    <w:rsid w:val="000A6772"/>
    <w:rsid w:val="000B4D5D"/>
    <w:rsid w:val="000B5882"/>
    <w:rsid w:val="000B6F45"/>
    <w:rsid w:val="000C08CD"/>
    <w:rsid w:val="000C096C"/>
    <w:rsid w:val="000C138C"/>
    <w:rsid w:val="000C4190"/>
    <w:rsid w:val="000C5695"/>
    <w:rsid w:val="000D421D"/>
    <w:rsid w:val="000D4DF1"/>
    <w:rsid w:val="000E0F18"/>
    <w:rsid w:val="000E1F7D"/>
    <w:rsid w:val="000E2AC2"/>
    <w:rsid w:val="000E3C34"/>
    <w:rsid w:val="000E54D7"/>
    <w:rsid w:val="000E6083"/>
    <w:rsid w:val="000F0D13"/>
    <w:rsid w:val="000F365D"/>
    <w:rsid w:val="000F3CD3"/>
    <w:rsid w:val="000F5B7F"/>
    <w:rsid w:val="000F795F"/>
    <w:rsid w:val="001010A5"/>
    <w:rsid w:val="00106CBD"/>
    <w:rsid w:val="001128F6"/>
    <w:rsid w:val="00113DB0"/>
    <w:rsid w:val="00124BE5"/>
    <w:rsid w:val="001271BE"/>
    <w:rsid w:val="00127F87"/>
    <w:rsid w:val="00132CD8"/>
    <w:rsid w:val="0013540A"/>
    <w:rsid w:val="00141C22"/>
    <w:rsid w:val="00144D3A"/>
    <w:rsid w:val="00147E3E"/>
    <w:rsid w:val="00150319"/>
    <w:rsid w:val="00157531"/>
    <w:rsid w:val="00163772"/>
    <w:rsid w:val="00172B59"/>
    <w:rsid w:val="00181EB1"/>
    <w:rsid w:val="001832B1"/>
    <w:rsid w:val="00186B32"/>
    <w:rsid w:val="001945AC"/>
    <w:rsid w:val="001A10D5"/>
    <w:rsid w:val="001A5EBA"/>
    <w:rsid w:val="001A6052"/>
    <w:rsid w:val="001B1FD4"/>
    <w:rsid w:val="001B5658"/>
    <w:rsid w:val="001B5985"/>
    <w:rsid w:val="001B5FF4"/>
    <w:rsid w:val="001B79D2"/>
    <w:rsid w:val="001C23D8"/>
    <w:rsid w:val="001C33CB"/>
    <w:rsid w:val="001C40B1"/>
    <w:rsid w:val="001D0075"/>
    <w:rsid w:val="001D2D1B"/>
    <w:rsid w:val="001D5EDC"/>
    <w:rsid w:val="001F60C2"/>
    <w:rsid w:val="00212D97"/>
    <w:rsid w:val="002233B6"/>
    <w:rsid w:val="00230612"/>
    <w:rsid w:val="0023297F"/>
    <w:rsid w:val="00245BBB"/>
    <w:rsid w:val="00246BFC"/>
    <w:rsid w:val="00271935"/>
    <w:rsid w:val="0027552B"/>
    <w:rsid w:val="00276AA3"/>
    <w:rsid w:val="00276B2C"/>
    <w:rsid w:val="0028147C"/>
    <w:rsid w:val="00282B12"/>
    <w:rsid w:val="002852FF"/>
    <w:rsid w:val="00294081"/>
    <w:rsid w:val="00295276"/>
    <w:rsid w:val="002955FC"/>
    <w:rsid w:val="002A40E6"/>
    <w:rsid w:val="002B4FEA"/>
    <w:rsid w:val="002B6D35"/>
    <w:rsid w:val="002C2D31"/>
    <w:rsid w:val="002C318F"/>
    <w:rsid w:val="002C4AEC"/>
    <w:rsid w:val="002D5E6F"/>
    <w:rsid w:val="002E1055"/>
    <w:rsid w:val="002E3746"/>
    <w:rsid w:val="002E691F"/>
    <w:rsid w:val="002E77AF"/>
    <w:rsid w:val="002F4903"/>
    <w:rsid w:val="00302B9A"/>
    <w:rsid w:val="00304AF1"/>
    <w:rsid w:val="00310556"/>
    <w:rsid w:val="00310909"/>
    <w:rsid w:val="00311849"/>
    <w:rsid w:val="00312C77"/>
    <w:rsid w:val="00313E79"/>
    <w:rsid w:val="00317D8E"/>
    <w:rsid w:val="00320E6F"/>
    <w:rsid w:val="0032462B"/>
    <w:rsid w:val="00324ECD"/>
    <w:rsid w:val="00332D7F"/>
    <w:rsid w:val="00337CA3"/>
    <w:rsid w:val="003516ED"/>
    <w:rsid w:val="00354A05"/>
    <w:rsid w:val="00361EE4"/>
    <w:rsid w:val="0036754E"/>
    <w:rsid w:val="003713E8"/>
    <w:rsid w:val="00373452"/>
    <w:rsid w:val="00392D61"/>
    <w:rsid w:val="00395DE7"/>
    <w:rsid w:val="003A02A7"/>
    <w:rsid w:val="003A0C82"/>
    <w:rsid w:val="003A74CB"/>
    <w:rsid w:val="003C2646"/>
    <w:rsid w:val="003C34E1"/>
    <w:rsid w:val="003D3807"/>
    <w:rsid w:val="003E044D"/>
    <w:rsid w:val="003E5AFF"/>
    <w:rsid w:val="003E6813"/>
    <w:rsid w:val="003E6D0E"/>
    <w:rsid w:val="003F3BCC"/>
    <w:rsid w:val="00403B46"/>
    <w:rsid w:val="00415209"/>
    <w:rsid w:val="00416A28"/>
    <w:rsid w:val="00426544"/>
    <w:rsid w:val="00427B01"/>
    <w:rsid w:val="00433C3D"/>
    <w:rsid w:val="00437920"/>
    <w:rsid w:val="00441097"/>
    <w:rsid w:val="00442B07"/>
    <w:rsid w:val="00450FED"/>
    <w:rsid w:val="00460714"/>
    <w:rsid w:val="004663CB"/>
    <w:rsid w:val="00475E7A"/>
    <w:rsid w:val="00483628"/>
    <w:rsid w:val="004875C0"/>
    <w:rsid w:val="00493E59"/>
    <w:rsid w:val="004B0F14"/>
    <w:rsid w:val="004B407E"/>
    <w:rsid w:val="004B4E3A"/>
    <w:rsid w:val="004B70C3"/>
    <w:rsid w:val="004C1CC6"/>
    <w:rsid w:val="004C347D"/>
    <w:rsid w:val="004D48E3"/>
    <w:rsid w:val="004D7F06"/>
    <w:rsid w:val="004E2BED"/>
    <w:rsid w:val="004E497A"/>
    <w:rsid w:val="004F2DB0"/>
    <w:rsid w:val="004F690B"/>
    <w:rsid w:val="005066B6"/>
    <w:rsid w:val="00514320"/>
    <w:rsid w:val="00514E14"/>
    <w:rsid w:val="005178E8"/>
    <w:rsid w:val="0052093D"/>
    <w:rsid w:val="00521CE2"/>
    <w:rsid w:val="00522BC7"/>
    <w:rsid w:val="005254AD"/>
    <w:rsid w:val="00526E37"/>
    <w:rsid w:val="0053618B"/>
    <w:rsid w:val="005423CA"/>
    <w:rsid w:val="005465F6"/>
    <w:rsid w:val="00555E5B"/>
    <w:rsid w:val="0055701D"/>
    <w:rsid w:val="00560463"/>
    <w:rsid w:val="005657D2"/>
    <w:rsid w:val="00566082"/>
    <w:rsid w:val="00580FBA"/>
    <w:rsid w:val="0058264F"/>
    <w:rsid w:val="00583D7D"/>
    <w:rsid w:val="005900FE"/>
    <w:rsid w:val="005A75FF"/>
    <w:rsid w:val="005B0AB0"/>
    <w:rsid w:val="005B6BFF"/>
    <w:rsid w:val="005B729F"/>
    <w:rsid w:val="005C24AA"/>
    <w:rsid w:val="005C3939"/>
    <w:rsid w:val="005C6D89"/>
    <w:rsid w:val="005D365A"/>
    <w:rsid w:val="005D3B71"/>
    <w:rsid w:val="005E279F"/>
    <w:rsid w:val="005E3398"/>
    <w:rsid w:val="005F1C76"/>
    <w:rsid w:val="005F3EF2"/>
    <w:rsid w:val="005F5EEA"/>
    <w:rsid w:val="005F7052"/>
    <w:rsid w:val="006017D6"/>
    <w:rsid w:val="00602E82"/>
    <w:rsid w:val="00602ED4"/>
    <w:rsid w:val="00612022"/>
    <w:rsid w:val="0061661A"/>
    <w:rsid w:val="00620187"/>
    <w:rsid w:val="00620E0D"/>
    <w:rsid w:val="00625050"/>
    <w:rsid w:val="00630DA0"/>
    <w:rsid w:val="00633659"/>
    <w:rsid w:val="0063365D"/>
    <w:rsid w:val="0064508D"/>
    <w:rsid w:val="006528C8"/>
    <w:rsid w:val="00653BCD"/>
    <w:rsid w:val="0066516C"/>
    <w:rsid w:val="00667600"/>
    <w:rsid w:val="00671826"/>
    <w:rsid w:val="00673922"/>
    <w:rsid w:val="006772AB"/>
    <w:rsid w:val="00682335"/>
    <w:rsid w:val="00682E63"/>
    <w:rsid w:val="00694C6D"/>
    <w:rsid w:val="0069695B"/>
    <w:rsid w:val="00697FF1"/>
    <w:rsid w:val="006A7B6E"/>
    <w:rsid w:val="006B1BD4"/>
    <w:rsid w:val="006B245C"/>
    <w:rsid w:val="006B6DD8"/>
    <w:rsid w:val="006C0361"/>
    <w:rsid w:val="006C4BB6"/>
    <w:rsid w:val="006D260E"/>
    <w:rsid w:val="006E0D7F"/>
    <w:rsid w:val="006E29BC"/>
    <w:rsid w:val="006F0BC7"/>
    <w:rsid w:val="006F0F49"/>
    <w:rsid w:val="006F2C41"/>
    <w:rsid w:val="007044C4"/>
    <w:rsid w:val="007060C5"/>
    <w:rsid w:val="007077A0"/>
    <w:rsid w:val="00714BB9"/>
    <w:rsid w:val="00715D88"/>
    <w:rsid w:val="0071681F"/>
    <w:rsid w:val="007244A0"/>
    <w:rsid w:val="00724C9F"/>
    <w:rsid w:val="00732829"/>
    <w:rsid w:val="00732F09"/>
    <w:rsid w:val="0073672D"/>
    <w:rsid w:val="00762AE5"/>
    <w:rsid w:val="00764CB9"/>
    <w:rsid w:val="00766640"/>
    <w:rsid w:val="007714F5"/>
    <w:rsid w:val="00772A5D"/>
    <w:rsid w:val="007853DE"/>
    <w:rsid w:val="00786AB3"/>
    <w:rsid w:val="00790712"/>
    <w:rsid w:val="00791CF6"/>
    <w:rsid w:val="007A1A70"/>
    <w:rsid w:val="007A1A7E"/>
    <w:rsid w:val="007B2890"/>
    <w:rsid w:val="007B4D61"/>
    <w:rsid w:val="007B5ACC"/>
    <w:rsid w:val="007B7FEA"/>
    <w:rsid w:val="007C03A7"/>
    <w:rsid w:val="007C3BB4"/>
    <w:rsid w:val="007C471C"/>
    <w:rsid w:val="007C77FF"/>
    <w:rsid w:val="007E670D"/>
    <w:rsid w:val="007F21C6"/>
    <w:rsid w:val="007F2CA9"/>
    <w:rsid w:val="007F4E58"/>
    <w:rsid w:val="007F610F"/>
    <w:rsid w:val="00800A41"/>
    <w:rsid w:val="00800F0D"/>
    <w:rsid w:val="00803BD8"/>
    <w:rsid w:val="00807B8F"/>
    <w:rsid w:val="00810B44"/>
    <w:rsid w:val="008144CA"/>
    <w:rsid w:val="00815538"/>
    <w:rsid w:val="008209CB"/>
    <w:rsid w:val="008247BA"/>
    <w:rsid w:val="00831C2C"/>
    <w:rsid w:val="008459C3"/>
    <w:rsid w:val="00861375"/>
    <w:rsid w:val="00862F57"/>
    <w:rsid w:val="00870C34"/>
    <w:rsid w:val="008745A1"/>
    <w:rsid w:val="00875BC5"/>
    <w:rsid w:val="00880A04"/>
    <w:rsid w:val="00886AA8"/>
    <w:rsid w:val="00893227"/>
    <w:rsid w:val="0089544F"/>
    <w:rsid w:val="0089570F"/>
    <w:rsid w:val="00896C2B"/>
    <w:rsid w:val="008A0F3E"/>
    <w:rsid w:val="008A46D4"/>
    <w:rsid w:val="008B61F0"/>
    <w:rsid w:val="008C6DE3"/>
    <w:rsid w:val="008D5FCF"/>
    <w:rsid w:val="008D7CE9"/>
    <w:rsid w:val="008E0844"/>
    <w:rsid w:val="008F595B"/>
    <w:rsid w:val="00900CCD"/>
    <w:rsid w:val="00912D45"/>
    <w:rsid w:val="00913ED1"/>
    <w:rsid w:val="00923E43"/>
    <w:rsid w:val="0092410E"/>
    <w:rsid w:val="0093157C"/>
    <w:rsid w:val="0093287A"/>
    <w:rsid w:val="00933DB1"/>
    <w:rsid w:val="00945D4C"/>
    <w:rsid w:val="00957AB9"/>
    <w:rsid w:val="00960B45"/>
    <w:rsid w:val="0096665E"/>
    <w:rsid w:val="00970720"/>
    <w:rsid w:val="00971AB4"/>
    <w:rsid w:val="00975032"/>
    <w:rsid w:val="00983116"/>
    <w:rsid w:val="0098619F"/>
    <w:rsid w:val="00993D5F"/>
    <w:rsid w:val="009A3B19"/>
    <w:rsid w:val="009A75AB"/>
    <w:rsid w:val="009B6BB7"/>
    <w:rsid w:val="009B6C02"/>
    <w:rsid w:val="009B7D39"/>
    <w:rsid w:val="009C0C6C"/>
    <w:rsid w:val="009D048D"/>
    <w:rsid w:val="009D532E"/>
    <w:rsid w:val="009D5EED"/>
    <w:rsid w:val="009D63C6"/>
    <w:rsid w:val="009E2116"/>
    <w:rsid w:val="009E529E"/>
    <w:rsid w:val="009E6CA5"/>
    <w:rsid w:val="009F21AC"/>
    <w:rsid w:val="00A1323D"/>
    <w:rsid w:val="00A20254"/>
    <w:rsid w:val="00A276CF"/>
    <w:rsid w:val="00A338E3"/>
    <w:rsid w:val="00A43975"/>
    <w:rsid w:val="00A47A2F"/>
    <w:rsid w:val="00A47B52"/>
    <w:rsid w:val="00A51163"/>
    <w:rsid w:val="00A564E1"/>
    <w:rsid w:val="00A57BB7"/>
    <w:rsid w:val="00A641F4"/>
    <w:rsid w:val="00A73B01"/>
    <w:rsid w:val="00A86931"/>
    <w:rsid w:val="00A9082D"/>
    <w:rsid w:val="00A919AD"/>
    <w:rsid w:val="00A950E4"/>
    <w:rsid w:val="00A95466"/>
    <w:rsid w:val="00A960B7"/>
    <w:rsid w:val="00AA22FA"/>
    <w:rsid w:val="00AB1DF0"/>
    <w:rsid w:val="00AB2C6C"/>
    <w:rsid w:val="00AB5A5C"/>
    <w:rsid w:val="00AC799C"/>
    <w:rsid w:val="00AD14FD"/>
    <w:rsid w:val="00AD252D"/>
    <w:rsid w:val="00AD3C58"/>
    <w:rsid w:val="00AF3340"/>
    <w:rsid w:val="00AF6012"/>
    <w:rsid w:val="00AF6B7E"/>
    <w:rsid w:val="00B007D9"/>
    <w:rsid w:val="00B05CCE"/>
    <w:rsid w:val="00B1278B"/>
    <w:rsid w:val="00B22E4F"/>
    <w:rsid w:val="00B30791"/>
    <w:rsid w:val="00B31620"/>
    <w:rsid w:val="00B34454"/>
    <w:rsid w:val="00B44052"/>
    <w:rsid w:val="00B504B9"/>
    <w:rsid w:val="00B5068B"/>
    <w:rsid w:val="00B60E2B"/>
    <w:rsid w:val="00B611B6"/>
    <w:rsid w:val="00B74598"/>
    <w:rsid w:val="00B838AC"/>
    <w:rsid w:val="00B91504"/>
    <w:rsid w:val="00B91FE4"/>
    <w:rsid w:val="00B93E6A"/>
    <w:rsid w:val="00B94489"/>
    <w:rsid w:val="00BA0BF2"/>
    <w:rsid w:val="00BA6021"/>
    <w:rsid w:val="00BA6ED3"/>
    <w:rsid w:val="00BC1A93"/>
    <w:rsid w:val="00BC6297"/>
    <w:rsid w:val="00BD1037"/>
    <w:rsid w:val="00BD1C2F"/>
    <w:rsid w:val="00BD3F45"/>
    <w:rsid w:val="00BD59C9"/>
    <w:rsid w:val="00BD7A32"/>
    <w:rsid w:val="00BE3C8F"/>
    <w:rsid w:val="00BE5799"/>
    <w:rsid w:val="00C0127B"/>
    <w:rsid w:val="00C01B9D"/>
    <w:rsid w:val="00C12181"/>
    <w:rsid w:val="00C123C6"/>
    <w:rsid w:val="00C13E27"/>
    <w:rsid w:val="00C151A1"/>
    <w:rsid w:val="00C17B55"/>
    <w:rsid w:val="00C215EB"/>
    <w:rsid w:val="00C2577B"/>
    <w:rsid w:val="00C379B6"/>
    <w:rsid w:val="00C40718"/>
    <w:rsid w:val="00C41C1D"/>
    <w:rsid w:val="00C432DC"/>
    <w:rsid w:val="00C45E54"/>
    <w:rsid w:val="00C548D2"/>
    <w:rsid w:val="00C60E32"/>
    <w:rsid w:val="00C616E2"/>
    <w:rsid w:val="00C71F74"/>
    <w:rsid w:val="00C7301B"/>
    <w:rsid w:val="00C738AC"/>
    <w:rsid w:val="00C771F6"/>
    <w:rsid w:val="00C801B0"/>
    <w:rsid w:val="00C950B8"/>
    <w:rsid w:val="00CA1A15"/>
    <w:rsid w:val="00CA45EE"/>
    <w:rsid w:val="00CA4E51"/>
    <w:rsid w:val="00CB582F"/>
    <w:rsid w:val="00CB5A51"/>
    <w:rsid w:val="00CB7464"/>
    <w:rsid w:val="00CC3DE3"/>
    <w:rsid w:val="00CC6CE5"/>
    <w:rsid w:val="00CD0BF2"/>
    <w:rsid w:val="00CD2289"/>
    <w:rsid w:val="00CD2AB4"/>
    <w:rsid w:val="00CD2D07"/>
    <w:rsid w:val="00CD70E9"/>
    <w:rsid w:val="00CD7518"/>
    <w:rsid w:val="00CE2AE4"/>
    <w:rsid w:val="00CE60E3"/>
    <w:rsid w:val="00CE7AAD"/>
    <w:rsid w:val="00D05352"/>
    <w:rsid w:val="00D1326D"/>
    <w:rsid w:val="00D1528A"/>
    <w:rsid w:val="00D21270"/>
    <w:rsid w:val="00D21732"/>
    <w:rsid w:val="00D45F4E"/>
    <w:rsid w:val="00D469A4"/>
    <w:rsid w:val="00D47B12"/>
    <w:rsid w:val="00D51CF6"/>
    <w:rsid w:val="00D6079B"/>
    <w:rsid w:val="00D67DF5"/>
    <w:rsid w:val="00D73EEA"/>
    <w:rsid w:val="00D75589"/>
    <w:rsid w:val="00D843D4"/>
    <w:rsid w:val="00D863C3"/>
    <w:rsid w:val="00D86978"/>
    <w:rsid w:val="00D92B11"/>
    <w:rsid w:val="00D96D28"/>
    <w:rsid w:val="00D96EE7"/>
    <w:rsid w:val="00DA3028"/>
    <w:rsid w:val="00DC004B"/>
    <w:rsid w:val="00DC2563"/>
    <w:rsid w:val="00DC51D7"/>
    <w:rsid w:val="00DC6476"/>
    <w:rsid w:val="00DC735D"/>
    <w:rsid w:val="00DD6CF6"/>
    <w:rsid w:val="00DE40C5"/>
    <w:rsid w:val="00DE6BB8"/>
    <w:rsid w:val="00DE7E4F"/>
    <w:rsid w:val="00DF7797"/>
    <w:rsid w:val="00E076F0"/>
    <w:rsid w:val="00E101FE"/>
    <w:rsid w:val="00E130C5"/>
    <w:rsid w:val="00E1349D"/>
    <w:rsid w:val="00E1481A"/>
    <w:rsid w:val="00E20C2F"/>
    <w:rsid w:val="00E22620"/>
    <w:rsid w:val="00E25C93"/>
    <w:rsid w:val="00E26129"/>
    <w:rsid w:val="00E310F8"/>
    <w:rsid w:val="00E32D49"/>
    <w:rsid w:val="00E347EB"/>
    <w:rsid w:val="00E348E6"/>
    <w:rsid w:val="00E41B0C"/>
    <w:rsid w:val="00E42F43"/>
    <w:rsid w:val="00E42F9C"/>
    <w:rsid w:val="00E43BBD"/>
    <w:rsid w:val="00E5246B"/>
    <w:rsid w:val="00E5294C"/>
    <w:rsid w:val="00E560AD"/>
    <w:rsid w:val="00E825EA"/>
    <w:rsid w:val="00E83177"/>
    <w:rsid w:val="00E95D85"/>
    <w:rsid w:val="00EA4490"/>
    <w:rsid w:val="00EA5C8E"/>
    <w:rsid w:val="00EA71CA"/>
    <w:rsid w:val="00EB1D5B"/>
    <w:rsid w:val="00EB453D"/>
    <w:rsid w:val="00EB5A09"/>
    <w:rsid w:val="00EC22C4"/>
    <w:rsid w:val="00EC6C40"/>
    <w:rsid w:val="00EC779C"/>
    <w:rsid w:val="00ED7006"/>
    <w:rsid w:val="00ED723B"/>
    <w:rsid w:val="00EE0E17"/>
    <w:rsid w:val="00EE4A4D"/>
    <w:rsid w:val="00EE7B6D"/>
    <w:rsid w:val="00EF3C17"/>
    <w:rsid w:val="00EF4B13"/>
    <w:rsid w:val="00EF62B7"/>
    <w:rsid w:val="00F0233F"/>
    <w:rsid w:val="00F14B2A"/>
    <w:rsid w:val="00F1530F"/>
    <w:rsid w:val="00F1539A"/>
    <w:rsid w:val="00F17ABA"/>
    <w:rsid w:val="00F32716"/>
    <w:rsid w:val="00F41DC6"/>
    <w:rsid w:val="00F42784"/>
    <w:rsid w:val="00F45316"/>
    <w:rsid w:val="00F45BAB"/>
    <w:rsid w:val="00F46ECB"/>
    <w:rsid w:val="00F524FB"/>
    <w:rsid w:val="00F54B3E"/>
    <w:rsid w:val="00F553C8"/>
    <w:rsid w:val="00F56DB9"/>
    <w:rsid w:val="00F60CBC"/>
    <w:rsid w:val="00F61923"/>
    <w:rsid w:val="00F66F74"/>
    <w:rsid w:val="00F7113B"/>
    <w:rsid w:val="00F711CE"/>
    <w:rsid w:val="00F758CD"/>
    <w:rsid w:val="00F772F6"/>
    <w:rsid w:val="00F833A5"/>
    <w:rsid w:val="00F857FC"/>
    <w:rsid w:val="00F87E95"/>
    <w:rsid w:val="00F87F3A"/>
    <w:rsid w:val="00F93C39"/>
    <w:rsid w:val="00F977AF"/>
    <w:rsid w:val="00FA1980"/>
    <w:rsid w:val="00FA1D56"/>
    <w:rsid w:val="00FA1ECD"/>
    <w:rsid w:val="00FA2CB1"/>
    <w:rsid w:val="00FA3871"/>
    <w:rsid w:val="00FA7631"/>
    <w:rsid w:val="00FB12A6"/>
    <w:rsid w:val="00FB5C4F"/>
    <w:rsid w:val="00FB6C3D"/>
    <w:rsid w:val="00FC3114"/>
    <w:rsid w:val="00FD0931"/>
    <w:rsid w:val="00FD6827"/>
    <w:rsid w:val="00FE658D"/>
    <w:rsid w:val="00FF3988"/>
    <w:rsid w:val="00FF5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B25A9"/>
  <w15:docId w15:val="{87380F37-0011-43C1-AB27-DF1D690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5C4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27F87"/>
    <w:pPr>
      <w:keepNext/>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7F87"/>
    <w:rPr>
      <w:rFonts w:ascii="Cambria" w:eastAsia="Times New Roman" w:hAnsi="Cambria" w:cs="Times New Roman"/>
      <w:b/>
      <w:bCs/>
      <w:kern w:val="32"/>
      <w:sz w:val="32"/>
      <w:szCs w:val="32"/>
      <w:lang w:val="x-none" w:eastAsia="x-none"/>
    </w:rPr>
  </w:style>
  <w:style w:type="paragraph" w:styleId="Zhlav">
    <w:name w:val="header"/>
    <w:basedOn w:val="Normln"/>
    <w:link w:val="ZhlavChar"/>
    <w:uiPriority w:val="99"/>
    <w:rsid w:val="00127F87"/>
    <w:pPr>
      <w:tabs>
        <w:tab w:val="center" w:pos="4536"/>
        <w:tab w:val="right" w:pos="9072"/>
      </w:tabs>
    </w:pPr>
    <w:rPr>
      <w:lang w:val="x-none" w:eastAsia="x-none"/>
    </w:rPr>
  </w:style>
  <w:style w:type="character" w:customStyle="1" w:styleId="ZhlavChar">
    <w:name w:val="Záhlaví Char"/>
    <w:basedOn w:val="Standardnpsmoodstavce"/>
    <w:link w:val="Zhlav"/>
    <w:qFormat/>
    <w:rsid w:val="00127F87"/>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127F87"/>
    <w:pPr>
      <w:tabs>
        <w:tab w:val="center" w:pos="4536"/>
        <w:tab w:val="right" w:pos="9072"/>
      </w:tabs>
    </w:pPr>
    <w:rPr>
      <w:lang w:val="x-none" w:eastAsia="x-none"/>
    </w:rPr>
  </w:style>
  <w:style w:type="character" w:customStyle="1" w:styleId="ZpatChar">
    <w:name w:val="Zápatí Char"/>
    <w:basedOn w:val="Standardnpsmoodstavce"/>
    <w:link w:val="Zpat"/>
    <w:uiPriority w:val="99"/>
    <w:rsid w:val="00127F87"/>
    <w:rPr>
      <w:rFonts w:ascii="Times New Roman" w:eastAsia="Times New Roman" w:hAnsi="Times New Roman" w:cs="Times New Roman"/>
      <w:sz w:val="24"/>
      <w:szCs w:val="24"/>
      <w:lang w:val="x-none" w:eastAsia="x-none"/>
    </w:rPr>
  </w:style>
  <w:style w:type="character" w:styleId="Hypertextovodkaz">
    <w:name w:val="Hyperlink"/>
    <w:uiPriority w:val="99"/>
    <w:unhideWhenUsed/>
    <w:rsid w:val="00127F87"/>
    <w:rPr>
      <w:color w:val="0000FF"/>
      <w:u w:val="single"/>
    </w:rPr>
  </w:style>
  <w:style w:type="paragraph" w:styleId="Zkladntext">
    <w:name w:val="Body Text"/>
    <w:basedOn w:val="Normln"/>
    <w:link w:val="ZkladntextChar"/>
    <w:uiPriority w:val="99"/>
    <w:unhideWhenUsed/>
    <w:rsid w:val="00127F87"/>
    <w:pPr>
      <w:spacing w:after="120"/>
    </w:pPr>
  </w:style>
  <w:style w:type="character" w:customStyle="1" w:styleId="ZkladntextChar">
    <w:name w:val="Základní text Char"/>
    <w:basedOn w:val="Standardnpsmoodstavce"/>
    <w:link w:val="Zkladntext"/>
    <w:uiPriority w:val="99"/>
    <w:rsid w:val="00127F8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27F87"/>
    <w:rPr>
      <w:rFonts w:ascii="Tahoma" w:hAnsi="Tahoma" w:cs="Tahoma"/>
      <w:sz w:val="16"/>
      <w:szCs w:val="16"/>
    </w:rPr>
  </w:style>
  <w:style w:type="character" w:customStyle="1" w:styleId="TextbublinyChar">
    <w:name w:val="Text bubliny Char"/>
    <w:basedOn w:val="Standardnpsmoodstavce"/>
    <w:link w:val="Textbubliny"/>
    <w:uiPriority w:val="99"/>
    <w:semiHidden/>
    <w:rsid w:val="00127F87"/>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127F87"/>
    <w:pPr>
      <w:ind w:left="720"/>
      <w:contextualSpacing/>
    </w:pPr>
  </w:style>
  <w:style w:type="character" w:styleId="Odkaznakoment">
    <w:name w:val="annotation reference"/>
    <w:basedOn w:val="Standardnpsmoodstavce"/>
    <w:uiPriority w:val="99"/>
    <w:semiHidden/>
    <w:unhideWhenUsed/>
    <w:rsid w:val="00127F87"/>
    <w:rPr>
      <w:sz w:val="16"/>
      <w:szCs w:val="16"/>
    </w:rPr>
  </w:style>
  <w:style w:type="paragraph" w:styleId="Textkomente">
    <w:name w:val="annotation text"/>
    <w:basedOn w:val="Normln"/>
    <w:link w:val="TextkomenteChar"/>
    <w:uiPriority w:val="99"/>
    <w:semiHidden/>
    <w:unhideWhenUsed/>
    <w:rsid w:val="00127F87"/>
    <w:rPr>
      <w:sz w:val="20"/>
      <w:szCs w:val="20"/>
    </w:rPr>
  </w:style>
  <w:style w:type="character" w:customStyle="1" w:styleId="TextkomenteChar">
    <w:name w:val="Text komentáře Char"/>
    <w:basedOn w:val="Standardnpsmoodstavce"/>
    <w:link w:val="Textkomente"/>
    <w:uiPriority w:val="99"/>
    <w:semiHidden/>
    <w:rsid w:val="00127F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27F87"/>
    <w:rPr>
      <w:b/>
      <w:bCs/>
    </w:rPr>
  </w:style>
  <w:style w:type="character" w:customStyle="1" w:styleId="PedmtkomenteChar">
    <w:name w:val="Předmět komentáře Char"/>
    <w:basedOn w:val="TextkomenteChar"/>
    <w:link w:val="Pedmtkomente"/>
    <w:uiPriority w:val="99"/>
    <w:semiHidden/>
    <w:rsid w:val="00127F87"/>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qFormat/>
    <w:locked/>
    <w:rsid w:val="00630DA0"/>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E5294C"/>
    <w:rPr>
      <w:color w:val="0563C1" w:themeColor="hyperlink"/>
      <w:u w:val="single"/>
    </w:rPr>
  </w:style>
  <w:style w:type="paragraph" w:styleId="Zkladntextodsazen3">
    <w:name w:val="Body Text Indent 3"/>
    <w:basedOn w:val="Normln"/>
    <w:link w:val="Zkladntextodsazen3Char"/>
    <w:uiPriority w:val="99"/>
    <w:semiHidden/>
    <w:unhideWhenUsed/>
    <w:rsid w:val="0063365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3365D"/>
    <w:rPr>
      <w:rFonts w:ascii="Times New Roman" w:eastAsia="Times New Roman" w:hAnsi="Times New Roman" w:cs="Times New Roman"/>
      <w:sz w:val="16"/>
      <w:szCs w:val="16"/>
      <w:lang w:eastAsia="cs-CZ"/>
    </w:rPr>
  </w:style>
  <w:style w:type="character" w:styleId="slostrnky">
    <w:name w:val="page number"/>
    <w:basedOn w:val="Standardnpsmoodstavce"/>
    <w:uiPriority w:val="99"/>
    <w:qFormat/>
    <w:rsid w:val="007044C4"/>
    <w:rPr>
      <w:rFonts w:cs="Times New Roman"/>
    </w:rPr>
  </w:style>
  <w:style w:type="paragraph" w:customStyle="1" w:styleId="kancel">
    <w:name w:val="kancelář"/>
    <w:basedOn w:val="Normln"/>
    <w:rsid w:val="003A02A7"/>
    <w:pPr>
      <w:ind w:left="227" w:hanging="227"/>
      <w:jc w:val="both"/>
    </w:pPr>
    <w:rPr>
      <w:szCs w:val="20"/>
    </w:rPr>
  </w:style>
  <w:style w:type="character" w:customStyle="1" w:styleId="Nevyeenzmnka1">
    <w:name w:val="Nevyřešená zmínka1"/>
    <w:basedOn w:val="Standardnpsmoodstavce"/>
    <w:uiPriority w:val="99"/>
    <w:semiHidden/>
    <w:unhideWhenUsed/>
    <w:rsid w:val="0098619F"/>
    <w:rPr>
      <w:color w:val="605E5C"/>
      <w:shd w:val="clear" w:color="auto" w:fill="E1DFDD"/>
    </w:rPr>
  </w:style>
  <w:style w:type="character" w:customStyle="1" w:styleId="Nevyeenzmnka2">
    <w:name w:val="Nevyřešená zmínka2"/>
    <w:basedOn w:val="Standardnpsmoodstavce"/>
    <w:uiPriority w:val="99"/>
    <w:semiHidden/>
    <w:unhideWhenUsed/>
    <w:rsid w:val="00A43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8668">
      <w:bodyDiv w:val="1"/>
      <w:marLeft w:val="0"/>
      <w:marRight w:val="0"/>
      <w:marTop w:val="0"/>
      <w:marBottom w:val="0"/>
      <w:divBdr>
        <w:top w:val="none" w:sz="0" w:space="0" w:color="auto"/>
        <w:left w:val="none" w:sz="0" w:space="0" w:color="auto"/>
        <w:bottom w:val="none" w:sz="0" w:space="0" w:color="auto"/>
        <w:right w:val="none" w:sz="0" w:space="0" w:color="auto"/>
      </w:divBdr>
    </w:div>
    <w:div w:id="1087119593">
      <w:bodyDiv w:val="1"/>
      <w:marLeft w:val="0"/>
      <w:marRight w:val="0"/>
      <w:marTop w:val="0"/>
      <w:marBottom w:val="0"/>
      <w:divBdr>
        <w:top w:val="none" w:sz="0" w:space="0" w:color="auto"/>
        <w:left w:val="none" w:sz="0" w:space="0" w:color="auto"/>
        <w:bottom w:val="none" w:sz="0" w:space="0" w:color="auto"/>
        <w:right w:val="none" w:sz="0" w:space="0" w:color="auto"/>
      </w:divBdr>
    </w:div>
    <w:div w:id="1122268184">
      <w:bodyDiv w:val="1"/>
      <w:marLeft w:val="0"/>
      <w:marRight w:val="0"/>
      <w:marTop w:val="0"/>
      <w:marBottom w:val="0"/>
      <w:divBdr>
        <w:top w:val="none" w:sz="0" w:space="0" w:color="auto"/>
        <w:left w:val="none" w:sz="0" w:space="0" w:color="auto"/>
        <w:bottom w:val="none" w:sz="0" w:space="0" w:color="auto"/>
        <w:right w:val="none" w:sz="0" w:space="0" w:color="auto"/>
      </w:divBdr>
    </w:div>
    <w:div w:id="1269000860">
      <w:bodyDiv w:val="1"/>
      <w:marLeft w:val="0"/>
      <w:marRight w:val="0"/>
      <w:marTop w:val="0"/>
      <w:marBottom w:val="0"/>
      <w:divBdr>
        <w:top w:val="none" w:sz="0" w:space="0" w:color="auto"/>
        <w:left w:val="none" w:sz="0" w:space="0" w:color="auto"/>
        <w:bottom w:val="none" w:sz="0" w:space="0" w:color="auto"/>
        <w:right w:val="none" w:sz="0" w:space="0" w:color="auto"/>
      </w:divBdr>
    </w:div>
    <w:div w:id="1380934745">
      <w:bodyDiv w:val="1"/>
      <w:marLeft w:val="0"/>
      <w:marRight w:val="0"/>
      <w:marTop w:val="0"/>
      <w:marBottom w:val="0"/>
      <w:divBdr>
        <w:top w:val="none" w:sz="0" w:space="0" w:color="auto"/>
        <w:left w:val="none" w:sz="0" w:space="0" w:color="auto"/>
        <w:bottom w:val="none" w:sz="0" w:space="0" w:color="auto"/>
        <w:right w:val="none" w:sz="0" w:space="0" w:color="auto"/>
      </w:divBdr>
    </w:div>
    <w:div w:id="1463960560">
      <w:bodyDiv w:val="1"/>
      <w:marLeft w:val="0"/>
      <w:marRight w:val="0"/>
      <w:marTop w:val="0"/>
      <w:marBottom w:val="0"/>
      <w:divBdr>
        <w:top w:val="none" w:sz="0" w:space="0" w:color="auto"/>
        <w:left w:val="none" w:sz="0" w:space="0" w:color="auto"/>
        <w:bottom w:val="none" w:sz="0" w:space="0" w:color="auto"/>
        <w:right w:val="none" w:sz="0" w:space="0" w:color="auto"/>
      </w:divBdr>
    </w:div>
    <w:div w:id="1888443724">
      <w:bodyDiv w:val="1"/>
      <w:marLeft w:val="0"/>
      <w:marRight w:val="0"/>
      <w:marTop w:val="0"/>
      <w:marBottom w:val="0"/>
      <w:divBdr>
        <w:top w:val="none" w:sz="0" w:space="0" w:color="auto"/>
        <w:left w:val="none" w:sz="0" w:space="0" w:color="auto"/>
        <w:bottom w:val="none" w:sz="0" w:space="0" w:color="auto"/>
        <w:right w:val="none" w:sz="0" w:space="0" w:color="auto"/>
      </w:divBdr>
    </w:div>
    <w:div w:id="1971789544">
      <w:bodyDiv w:val="1"/>
      <w:marLeft w:val="0"/>
      <w:marRight w:val="0"/>
      <w:marTop w:val="0"/>
      <w:marBottom w:val="0"/>
      <w:divBdr>
        <w:top w:val="none" w:sz="0" w:space="0" w:color="auto"/>
        <w:left w:val="none" w:sz="0" w:space="0" w:color="auto"/>
        <w:bottom w:val="none" w:sz="0" w:space="0" w:color="auto"/>
        <w:right w:val="none" w:sz="0" w:space="0" w:color="auto"/>
      </w:divBdr>
    </w:div>
    <w:div w:id="19832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pk.rsd" TargetMode="External"/><Relationship Id="rId13" Type="http://schemas.openxmlformats.org/officeDocument/2006/relationships/hyperlink" Target="mailto:rudolf.milerski@susjmk.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inik.dvorak@susjmk.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hynk@susjmk.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indrich.hochman@susjmk.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aktury@susjmk.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70E6-7F94-49C7-AB46-10A9A7A9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5264</Words>
  <Characters>31058</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Staňo Richard</dc:creator>
  <cp:keywords/>
  <dc:description/>
  <cp:lastModifiedBy>Valentová Gabriela</cp:lastModifiedBy>
  <cp:revision>30</cp:revision>
  <cp:lastPrinted>2025-06-04T09:13:00Z</cp:lastPrinted>
  <dcterms:created xsi:type="dcterms:W3CDTF">2025-03-27T09:51:00Z</dcterms:created>
  <dcterms:modified xsi:type="dcterms:W3CDTF">2025-06-05T07:49:00Z</dcterms:modified>
</cp:coreProperties>
</file>