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3ED85E73" w:rsidR="0045687C" w:rsidRPr="00AD6508" w:rsidRDefault="00F10223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AD6508">
        <w:rPr>
          <w:rFonts w:asciiTheme="minorHAnsi" w:hAnsiTheme="minorHAnsi" w:cstheme="minorHAnsi"/>
          <w:b/>
        </w:rPr>
        <w:t xml:space="preserve">Příloha č. </w:t>
      </w:r>
      <w:r w:rsidR="008E25CE" w:rsidRPr="00AD6508">
        <w:rPr>
          <w:rFonts w:asciiTheme="minorHAnsi" w:hAnsiTheme="minorHAnsi" w:cstheme="minorHAnsi"/>
          <w:b/>
        </w:rPr>
        <w:t>6</w:t>
      </w:r>
      <w:r w:rsidRPr="00AD6508">
        <w:rPr>
          <w:rFonts w:asciiTheme="minorHAnsi" w:hAnsiTheme="minorHAnsi" w:cstheme="minorHAnsi"/>
          <w:b/>
        </w:rPr>
        <w:t xml:space="preserve"> </w:t>
      </w:r>
      <w:r w:rsidR="00C13F5E" w:rsidRPr="00AD6508">
        <w:rPr>
          <w:rFonts w:asciiTheme="minorHAnsi" w:hAnsiTheme="minorHAnsi" w:cstheme="minorHAnsi"/>
          <w:b/>
        </w:rPr>
        <w:t>Výzvy k podání nabíd</w:t>
      </w:r>
      <w:r w:rsidR="00625A63" w:rsidRPr="00AD6508">
        <w:rPr>
          <w:rFonts w:asciiTheme="minorHAnsi" w:hAnsiTheme="minorHAnsi" w:cstheme="minorHAnsi"/>
          <w:b/>
        </w:rPr>
        <w:t>ky</w:t>
      </w:r>
    </w:p>
    <w:p w14:paraId="256852F9" w14:textId="052452A4" w:rsidR="004F4210" w:rsidRPr="00AD6508" w:rsidRDefault="0083076D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AD6508">
        <w:rPr>
          <w:rFonts w:asciiTheme="minorHAnsi" w:hAnsiTheme="minorHAnsi" w:cstheme="minorHAnsi"/>
          <w:b/>
        </w:rPr>
        <w:t>-</w:t>
      </w:r>
    </w:p>
    <w:p w14:paraId="5D830A4F" w14:textId="3DD04DBD" w:rsidR="002B70C7" w:rsidRPr="00AD6508" w:rsidRDefault="002B70C7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</w:rPr>
      </w:pPr>
      <w:r w:rsidRPr="00AD6508">
        <w:rPr>
          <w:rFonts w:asciiTheme="minorHAnsi" w:hAnsiTheme="minorHAnsi" w:cstheme="minorHAnsi"/>
          <w:b/>
        </w:rPr>
        <w:t>Předloha seznamu poddodavatelů</w:t>
      </w:r>
    </w:p>
    <w:p w14:paraId="4F4546FD" w14:textId="77777777" w:rsidR="00AF403D" w:rsidRPr="00AD6508" w:rsidRDefault="00AF403D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43EF21" w14:textId="3257041B" w:rsidR="004F4210" w:rsidRPr="00AD6508" w:rsidRDefault="00B50096" w:rsidP="0045687C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650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AD65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AD650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AD650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AD6508">
        <w:rPr>
          <w:rFonts w:asciiTheme="minorHAnsi" w:hAnsiTheme="minorHAnsi" w:cstheme="minorHAnsi"/>
          <w:b/>
          <w:sz w:val="28"/>
          <w:szCs w:val="28"/>
        </w:rPr>
        <w:t>ů</w:t>
      </w:r>
    </w:p>
    <w:p w14:paraId="7F398233" w14:textId="4EC9E02B" w:rsidR="0014366C" w:rsidRPr="00AD6508" w:rsidRDefault="0014366C" w:rsidP="008505A2">
      <w:pPr>
        <w:spacing w:after="120" w:line="264" w:lineRule="auto"/>
        <w:ind w:left="1418" w:hanging="1418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AD65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8505A2" w:rsidRPr="00AD65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ab/>
      </w:r>
      <w:r w:rsidR="006C45F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Jihomoravský kraj</w:t>
      </w:r>
    </w:p>
    <w:p w14:paraId="2CC7A1F5" w14:textId="7BF65929" w:rsidR="004C5E41" w:rsidRPr="00AD6508" w:rsidRDefault="0014366C" w:rsidP="0045687C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AD6508">
        <w:rPr>
          <w:rFonts w:asciiTheme="minorHAnsi" w:hAnsiTheme="minorHAnsi" w:cstheme="minorHAnsi"/>
          <w:bCs/>
          <w:iCs/>
          <w:sz w:val="22"/>
          <w:szCs w:val="22"/>
        </w:rPr>
        <w:t xml:space="preserve">se sídlem: </w:t>
      </w:r>
      <w:r w:rsidR="008505A2" w:rsidRPr="00AD650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6C45F6" w:rsidRPr="00A2221A">
        <w:rPr>
          <w:rFonts w:asciiTheme="minorHAnsi" w:hAnsiTheme="minorHAnsi" w:cstheme="minorHAnsi"/>
          <w:bCs/>
          <w:sz w:val="22"/>
          <w:szCs w:val="22"/>
        </w:rPr>
        <w:t>Žerotínovo náměstí 449/3, 601 82 Brno</w:t>
      </w:r>
    </w:p>
    <w:p w14:paraId="5B6EC318" w14:textId="1F22DB9A" w:rsidR="0014366C" w:rsidRPr="00AD6508" w:rsidRDefault="0014366C" w:rsidP="0045687C">
      <w:pPr>
        <w:spacing w:after="120" w:line="264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D6508">
        <w:rPr>
          <w:rFonts w:asciiTheme="minorHAnsi" w:hAnsiTheme="minorHAnsi" w:cstheme="minorHAnsi"/>
          <w:bCs/>
          <w:iCs/>
          <w:sz w:val="22"/>
          <w:szCs w:val="22"/>
        </w:rPr>
        <w:t xml:space="preserve">IČO: </w:t>
      </w:r>
      <w:r w:rsidR="008505A2" w:rsidRPr="00AD650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505A2" w:rsidRPr="00AD650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6C45F6" w:rsidRPr="006C45F6">
        <w:rPr>
          <w:rFonts w:asciiTheme="minorHAnsi" w:hAnsiTheme="minorHAnsi" w:cstheme="minorHAnsi"/>
          <w:bCs/>
          <w:sz w:val="22"/>
          <w:szCs w:val="22"/>
        </w:rPr>
        <w:t>70888337</w:t>
      </w:r>
    </w:p>
    <w:bookmarkEnd w:id="0"/>
    <w:p w14:paraId="433F4849" w14:textId="5CAA0CE9" w:rsidR="0014366C" w:rsidRPr="00AD6508" w:rsidRDefault="0014366C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D65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Veřejná zakázka</w:t>
      </w:r>
      <w:r w:rsidRPr="00AD650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AD650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</w:t>
      </w:r>
      <w:bookmarkEnd w:id="1"/>
      <w:r w:rsidR="006C45F6" w:rsidRPr="00A2221A">
        <w:rPr>
          <w:rFonts w:asciiTheme="minorHAnsi" w:hAnsiTheme="minorHAnsi" w:cstheme="minorHAnsi"/>
          <w:b/>
          <w:bCs/>
          <w:sz w:val="22"/>
          <w:szCs w:val="22"/>
        </w:rPr>
        <w:t>Mikulčice – ostrovní pevnost na řece Moravě</w:t>
      </w:r>
      <w:r w:rsidR="006C45F6" w:rsidRPr="00AD65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19A3" w:rsidRPr="00AD6508">
        <w:rPr>
          <w:rFonts w:asciiTheme="minorHAnsi" w:hAnsiTheme="minorHAnsi" w:cstheme="minorHAnsi"/>
          <w:b/>
          <w:bCs/>
          <w:sz w:val="22"/>
          <w:szCs w:val="22"/>
        </w:rPr>
        <w:t>– technický dozor stavebníka</w:t>
      </w:r>
      <w:r w:rsidR="000C1AC1" w:rsidRPr="00AD6508">
        <w:rPr>
          <w:rFonts w:asciiTheme="minorHAnsi" w:hAnsiTheme="minorHAnsi" w:cstheme="minorHAnsi"/>
          <w:b/>
          <w:sz w:val="22"/>
          <w:szCs w:val="22"/>
        </w:rPr>
        <w:t>“</w:t>
      </w:r>
    </w:p>
    <w:p w14:paraId="6DC4E6D1" w14:textId="77777777" w:rsidR="007844E9" w:rsidRPr="00AD6508" w:rsidRDefault="007844E9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650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AD650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F96DF8" w:rsidRPr="00AD6508">
        <w:rPr>
          <w:rFonts w:asciiTheme="minorHAnsi" w:hAnsiTheme="minorHAnsi" w:cstheme="minorHAnsi"/>
          <w:b/>
          <w:i/>
          <w:sz w:val="22"/>
          <w:szCs w:val="22"/>
        </w:rPr>
        <w:t>výběrového</w:t>
      </w:r>
      <w:r w:rsidR="00E76C8E" w:rsidRPr="00AD650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AD650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5D7D903" w14:textId="77777777" w:rsidR="007844E9" w:rsidRPr="00AD6508" w:rsidRDefault="007844E9" w:rsidP="0045687C">
      <w:pPr>
        <w:keepNext/>
        <w:spacing w:after="120"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650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AD650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F96DF8" w:rsidRPr="00AD6508">
        <w:rPr>
          <w:rFonts w:asciiTheme="minorHAnsi" w:hAnsiTheme="minorHAnsi" w:cstheme="minorHAnsi"/>
          <w:i/>
          <w:sz w:val="22"/>
          <w:szCs w:val="22"/>
        </w:rPr>
        <w:t>výběrového</w:t>
      </w:r>
      <w:r w:rsidR="00293465" w:rsidRPr="00AD650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AD650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AD6508">
        <w:rPr>
          <w:rFonts w:asciiTheme="minorHAnsi" w:hAnsiTheme="minorHAnsi" w:cstheme="minorHAnsi"/>
          <w:i/>
          <w:sz w:val="22"/>
          <w:szCs w:val="22"/>
        </w:rPr>
        <w:t>pod</w:t>
      </w:r>
      <w:r w:rsidRPr="00AD650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AD650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AD6508">
        <w:rPr>
          <w:rFonts w:asciiTheme="minorHAnsi" w:hAnsiTheme="minorHAnsi" w:cstheme="minorHAnsi"/>
          <w:i/>
          <w:sz w:val="22"/>
          <w:szCs w:val="22"/>
        </w:rPr>
        <w:t> </w:t>
      </w:r>
      <w:r w:rsidRPr="00AD650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AD650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AD650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D0FF2" w14:textId="2CE45C78" w:rsidR="00511B5E" w:rsidRPr="00AD6508" w:rsidRDefault="00293465" w:rsidP="0045687C">
      <w:pPr>
        <w:keepNext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08">
        <w:rPr>
          <w:rFonts w:asciiTheme="minorHAnsi" w:hAnsiTheme="minorHAnsi" w:cstheme="minorHAnsi"/>
          <w:sz w:val="22"/>
          <w:szCs w:val="22"/>
        </w:rPr>
        <w:t xml:space="preserve">Dodavatel </w:t>
      </w:r>
      <w:r w:rsidR="00526E67" w:rsidRPr="00AD650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AD650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AD650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AD6508">
        <w:rPr>
          <w:rFonts w:asciiTheme="minorHAnsi" w:hAnsiTheme="minorHAnsi" w:cstheme="minorHAnsi"/>
          <w:sz w:val="22"/>
          <w:szCs w:val="22"/>
        </w:rPr>
        <w:t xml:space="preserve">, IČO: </w:t>
      </w:r>
      <w:bookmarkStart w:id="2" w:name="_Hlk85917171"/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650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bookmarkEnd w:id="2"/>
      <w:r w:rsidRPr="00AD6508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650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6508">
        <w:rPr>
          <w:rFonts w:asciiTheme="minorHAnsi" w:hAnsiTheme="minorHAnsi" w:cstheme="minorHAnsi"/>
          <w:sz w:val="22"/>
          <w:szCs w:val="22"/>
        </w:rPr>
        <w:t>, PSČ </w: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650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6508">
        <w:rPr>
          <w:rFonts w:asciiTheme="minorHAnsi" w:hAnsiTheme="minorHAnsi" w:cstheme="minorHAnsi"/>
          <w:sz w:val="22"/>
          <w:szCs w:val="22"/>
        </w:rPr>
        <w:t xml:space="preserve">, jako účastník </w:t>
      </w:r>
      <w:r w:rsidR="00F96DF8" w:rsidRPr="00AD6508">
        <w:rPr>
          <w:rFonts w:asciiTheme="minorHAnsi" w:hAnsiTheme="minorHAnsi" w:cstheme="minorHAnsi"/>
          <w:sz w:val="22"/>
          <w:szCs w:val="22"/>
        </w:rPr>
        <w:t>výběrového</w:t>
      </w:r>
      <w:r w:rsidRPr="00AD650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210CEC" w:rsidRPr="00AD6508">
        <w:rPr>
          <w:rFonts w:asciiTheme="minorHAnsi" w:hAnsiTheme="minorHAnsi" w:cstheme="minorHAnsi"/>
          <w:sz w:val="22"/>
          <w:szCs w:val="22"/>
        </w:rPr>
        <w:t> </w:t>
      </w:r>
      <w:r w:rsidRPr="00AD6508">
        <w:rPr>
          <w:rFonts w:asciiTheme="minorHAnsi" w:hAnsiTheme="minorHAnsi" w:cstheme="minorHAnsi"/>
          <w:sz w:val="22"/>
          <w:szCs w:val="22"/>
        </w:rPr>
        <w:t>názvem</w:t>
      </w:r>
      <w:r w:rsidR="00210CEC" w:rsidRPr="00AD6508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9C1F96" w:rsidRPr="00AD6508">
        <w:rPr>
          <w:rFonts w:asciiTheme="minorHAnsi" w:hAnsiTheme="minorHAnsi" w:cstheme="minorHAnsi"/>
          <w:b/>
          <w:sz w:val="22"/>
          <w:szCs w:val="22"/>
          <w:lang w:bidi="en-US"/>
        </w:rPr>
        <w:t>„</w:t>
      </w:r>
      <w:r w:rsidR="006C45F6" w:rsidRPr="006C45F6">
        <w:rPr>
          <w:rFonts w:asciiTheme="minorHAnsi" w:hAnsiTheme="minorHAnsi" w:cstheme="minorHAnsi"/>
          <w:b/>
          <w:bCs/>
          <w:sz w:val="22"/>
          <w:szCs w:val="22"/>
        </w:rPr>
        <w:t xml:space="preserve">Mikulčice – ostrovní pevnost na řece Moravě </w:t>
      </w:r>
      <w:r w:rsidR="00AE19A3" w:rsidRPr="00AD6508">
        <w:rPr>
          <w:rFonts w:asciiTheme="minorHAnsi" w:hAnsiTheme="minorHAnsi" w:cstheme="minorHAnsi"/>
          <w:b/>
          <w:bCs/>
          <w:sz w:val="22"/>
          <w:szCs w:val="22"/>
        </w:rPr>
        <w:t>– technický dozor stavebníka</w:t>
      </w:r>
      <w:r w:rsidR="009C1F96" w:rsidRPr="00AD6508">
        <w:rPr>
          <w:rFonts w:asciiTheme="minorHAnsi" w:hAnsiTheme="minorHAnsi" w:cstheme="minorHAnsi"/>
          <w:b/>
          <w:sz w:val="22"/>
          <w:szCs w:val="22"/>
          <w:lang w:bidi="en-US"/>
        </w:rPr>
        <w:t>“</w:t>
      </w:r>
      <w:r w:rsidRPr="00AD6508">
        <w:rPr>
          <w:rFonts w:asciiTheme="minorHAnsi" w:hAnsiTheme="minorHAnsi" w:cstheme="minorHAnsi"/>
          <w:sz w:val="22"/>
          <w:szCs w:val="22"/>
        </w:rPr>
        <w:t>, tímto čestně prohlašuje, že na</w:t>
      </w:r>
      <w:r w:rsidR="009C1F96" w:rsidRPr="00AD6508">
        <w:rPr>
          <w:rFonts w:asciiTheme="minorHAnsi" w:hAnsiTheme="minorHAnsi" w:cstheme="minorHAnsi"/>
          <w:sz w:val="22"/>
          <w:szCs w:val="22"/>
        </w:rPr>
        <w:t> </w:t>
      </w:r>
      <w:r w:rsidR="007844E9" w:rsidRPr="00AD650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AD650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AD6508">
        <w:rPr>
          <w:rFonts w:asciiTheme="minorHAnsi" w:hAnsiTheme="minorHAnsi" w:cstheme="minorHAnsi"/>
          <w:sz w:val="22"/>
          <w:szCs w:val="22"/>
        </w:rPr>
        <w:t>:</w:t>
      </w:r>
      <w:r w:rsidR="0065722C" w:rsidRPr="00AD650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AD6508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AD6508" w:rsidRDefault="00293465" w:rsidP="0045687C">
            <w:pPr>
              <w:keepNext/>
              <w:spacing w:after="120"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26E67" w:rsidRPr="00AD650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AD650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AD650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AD650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AD6508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AD6508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AD6508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D650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AD650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AD650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AD650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AD6508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650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AD650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650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AD6508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AD6508" w:rsidRDefault="00123384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AD6508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50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AD650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650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AD6508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AD6508" w:rsidRDefault="00FF427D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AD6508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50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AD650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650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AD6508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AD6508" w:rsidRDefault="00C13F5E" w:rsidP="0045687C">
            <w:pPr>
              <w:keepNext/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6508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AD6508" w:rsidRDefault="00526E67" w:rsidP="0045687C">
            <w:pPr>
              <w:keepNext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AD650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AD650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650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AD6508" w:rsidRDefault="004F4210" w:rsidP="0045687C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25924A" w14:textId="77777777" w:rsidR="00A833C0" w:rsidRPr="00AD6508" w:rsidRDefault="00A833C0" w:rsidP="0045687C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650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AD6508" w:rsidRDefault="00A833C0" w:rsidP="0045687C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0F1985" w14:textId="77777777" w:rsidR="008A30D0" w:rsidRPr="00AD6508" w:rsidRDefault="00E76C8E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650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F96DF8" w:rsidRPr="00AD6508">
        <w:rPr>
          <w:rFonts w:asciiTheme="minorHAnsi" w:hAnsiTheme="minorHAnsi" w:cstheme="minorHAnsi"/>
          <w:b/>
          <w:i/>
          <w:sz w:val="22"/>
          <w:szCs w:val="22"/>
        </w:rPr>
        <w:t>výběrového</w:t>
      </w:r>
      <w:r w:rsidRPr="00AD650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="008A30D0" w:rsidRPr="00AD650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652BE48" w14:textId="77777777" w:rsidR="008A30D0" w:rsidRPr="00AD6508" w:rsidRDefault="008A30D0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650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AD650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AD650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AD65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96DF8" w:rsidRPr="00AD6508">
        <w:rPr>
          <w:rFonts w:asciiTheme="minorHAnsi" w:hAnsiTheme="minorHAnsi" w:cstheme="minorHAnsi"/>
          <w:i/>
          <w:sz w:val="22"/>
          <w:szCs w:val="22"/>
        </w:rPr>
        <w:t>výběrového</w:t>
      </w:r>
      <w:r w:rsidR="00E76C8E" w:rsidRPr="00AD6508">
        <w:rPr>
          <w:rFonts w:asciiTheme="minorHAnsi" w:hAnsiTheme="minorHAnsi" w:cstheme="minorHAnsi"/>
          <w:i/>
          <w:sz w:val="22"/>
          <w:szCs w:val="22"/>
        </w:rPr>
        <w:t xml:space="preserve"> řízení </w:t>
      </w:r>
      <w:r w:rsidR="00456D7D" w:rsidRPr="00AD650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AD650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AD650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AD650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F96DF8" w:rsidRPr="00AD6508">
        <w:rPr>
          <w:rFonts w:asciiTheme="minorHAnsi" w:hAnsiTheme="minorHAnsi" w:cstheme="minorHAnsi"/>
          <w:i/>
          <w:sz w:val="22"/>
          <w:szCs w:val="22"/>
        </w:rPr>
        <w:t>výběrového</w:t>
      </w:r>
      <w:r w:rsidR="00403540" w:rsidRPr="00AD6508">
        <w:rPr>
          <w:rFonts w:asciiTheme="minorHAnsi" w:hAnsiTheme="minorHAnsi" w:cstheme="minorHAnsi"/>
          <w:i/>
          <w:sz w:val="22"/>
          <w:szCs w:val="22"/>
        </w:rPr>
        <w:t xml:space="preserve"> řízení </w:t>
      </w:r>
      <w:r w:rsidRPr="00AD650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AD650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0F5ACE7D" w14:textId="77777777" w:rsidR="008A30D0" w:rsidRPr="00AD6508" w:rsidRDefault="008A30D0" w:rsidP="0045687C">
      <w:pPr>
        <w:spacing w:after="120" w:line="264" w:lineRule="auto"/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29B04E54" w14:textId="7FC3262D" w:rsidR="004F4210" w:rsidRPr="00AD6508" w:rsidRDefault="00E76C8E" w:rsidP="0045687C">
      <w:pPr>
        <w:spacing w:after="120" w:line="264" w:lineRule="auto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AD6508">
        <w:rPr>
          <w:rFonts w:asciiTheme="minorHAnsi" w:hAnsiTheme="minorHAnsi" w:cstheme="minorHAnsi"/>
          <w:sz w:val="22"/>
          <w:szCs w:val="22"/>
        </w:rPr>
        <w:t xml:space="preserve">Dodavatel </w:t>
      </w:r>
      <w:r w:rsidR="00526E67" w:rsidRPr="00AD650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AD650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AD650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AD6508">
        <w:rPr>
          <w:rFonts w:asciiTheme="minorHAnsi" w:hAnsiTheme="minorHAnsi" w:cstheme="minorHAnsi"/>
          <w:sz w:val="22"/>
          <w:szCs w:val="22"/>
        </w:rPr>
        <w:t xml:space="preserve">, IČO: </w: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650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6508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650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6508">
        <w:rPr>
          <w:rFonts w:asciiTheme="minorHAnsi" w:hAnsiTheme="minorHAnsi" w:cstheme="minorHAnsi"/>
          <w:sz w:val="22"/>
          <w:szCs w:val="22"/>
        </w:rPr>
        <w:t>, PSČ </w: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650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AD650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6508">
        <w:rPr>
          <w:rFonts w:asciiTheme="minorHAnsi" w:hAnsiTheme="minorHAnsi" w:cstheme="minorHAnsi"/>
          <w:sz w:val="22"/>
          <w:szCs w:val="22"/>
        </w:rPr>
        <w:t xml:space="preserve">, jako účastník </w:t>
      </w:r>
      <w:r w:rsidR="00C13F5E" w:rsidRPr="00AD6508">
        <w:rPr>
          <w:rFonts w:asciiTheme="minorHAnsi" w:hAnsiTheme="minorHAnsi" w:cstheme="minorHAnsi"/>
          <w:sz w:val="22"/>
          <w:szCs w:val="22"/>
        </w:rPr>
        <w:t>výběrového</w:t>
      </w:r>
      <w:r w:rsidRPr="00AD6508">
        <w:rPr>
          <w:rFonts w:asciiTheme="minorHAnsi" w:hAnsiTheme="minorHAnsi" w:cstheme="minorHAnsi"/>
          <w:sz w:val="22"/>
          <w:szCs w:val="22"/>
        </w:rPr>
        <w:t xml:space="preserve"> řízení veřejné zakázky s názvem</w:t>
      </w:r>
      <w:r w:rsidR="00210CEC" w:rsidRPr="00AD6508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9C1F96" w:rsidRPr="00AD6508">
        <w:rPr>
          <w:rFonts w:asciiTheme="minorHAnsi" w:hAnsiTheme="minorHAnsi" w:cstheme="minorHAnsi"/>
          <w:b/>
          <w:sz w:val="22"/>
          <w:szCs w:val="22"/>
          <w:lang w:bidi="en-US"/>
        </w:rPr>
        <w:t>„</w:t>
      </w:r>
      <w:r w:rsidR="006C45F6" w:rsidRPr="006C45F6">
        <w:rPr>
          <w:rFonts w:asciiTheme="minorHAnsi" w:hAnsiTheme="minorHAnsi" w:cstheme="minorHAnsi"/>
          <w:b/>
          <w:bCs/>
          <w:sz w:val="22"/>
          <w:szCs w:val="22"/>
        </w:rPr>
        <w:t xml:space="preserve">Mikulčice – </w:t>
      </w:r>
      <w:r w:rsidR="006C45F6" w:rsidRPr="006C45F6">
        <w:rPr>
          <w:rFonts w:asciiTheme="minorHAnsi" w:hAnsiTheme="minorHAnsi" w:cstheme="minorHAnsi"/>
          <w:b/>
          <w:bCs/>
          <w:sz w:val="22"/>
          <w:szCs w:val="22"/>
        </w:rPr>
        <w:lastRenderedPageBreak/>
        <w:t>ostrovní pevnost na řece Moravě</w:t>
      </w:r>
      <w:r w:rsidR="00AE19A3" w:rsidRPr="00AD6508">
        <w:rPr>
          <w:rFonts w:asciiTheme="minorHAnsi" w:hAnsiTheme="minorHAnsi" w:cstheme="minorHAnsi"/>
          <w:b/>
          <w:bCs/>
          <w:sz w:val="22"/>
          <w:szCs w:val="22"/>
        </w:rPr>
        <w:t xml:space="preserve"> – technický dozor stavebníka</w:t>
      </w:r>
      <w:r w:rsidR="009C1F96" w:rsidRPr="00AD6508">
        <w:rPr>
          <w:rFonts w:asciiTheme="minorHAnsi" w:hAnsiTheme="minorHAnsi" w:cstheme="minorHAnsi"/>
          <w:b/>
          <w:sz w:val="22"/>
          <w:szCs w:val="22"/>
          <w:lang w:bidi="en-US"/>
        </w:rPr>
        <w:t>“</w:t>
      </w:r>
      <w:r w:rsidRPr="00AD6508">
        <w:rPr>
          <w:rFonts w:asciiTheme="minorHAnsi" w:hAnsiTheme="minorHAnsi" w:cstheme="minorHAnsi"/>
          <w:sz w:val="22"/>
          <w:szCs w:val="22"/>
        </w:rPr>
        <w:t>, tímto čestně prohlašuje, že mu nejsou známi poddodavatelé, jež se budou podílet na plnění veřejné zakázky</w:t>
      </w:r>
      <w:r w:rsidR="008A30D0" w:rsidRPr="00AD6508">
        <w:rPr>
          <w:rFonts w:asciiTheme="minorHAnsi" w:hAnsiTheme="minorHAnsi" w:cstheme="minorHAnsi"/>
          <w:sz w:val="22"/>
          <w:szCs w:val="22"/>
        </w:rPr>
        <w:t>.</w:t>
      </w:r>
    </w:p>
    <w:p w14:paraId="6BB9B9D7" w14:textId="77777777" w:rsidR="005D1ABE" w:rsidRPr="00AD6508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AD6508">
        <w:rPr>
          <w:rFonts w:asciiTheme="minorHAnsi" w:hAnsiTheme="minorHAnsi" w:cstheme="minorHAnsi"/>
        </w:rPr>
        <w:t xml:space="preserve">V </w:t>
      </w:r>
      <w:r w:rsidR="00526E67" w:rsidRPr="00AD650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AD650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526E67" w:rsidRPr="00AD650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AD6508">
        <w:rPr>
          <w:rFonts w:asciiTheme="minorHAnsi" w:hAnsiTheme="minorHAnsi" w:cstheme="minorHAnsi"/>
          <w:lang w:bidi="en-US"/>
        </w:rPr>
        <w:t xml:space="preserve"> </w:t>
      </w:r>
      <w:r w:rsidRPr="00AD6508">
        <w:rPr>
          <w:rFonts w:asciiTheme="minorHAnsi" w:hAnsiTheme="minorHAnsi" w:cstheme="minorHAnsi"/>
        </w:rPr>
        <w:t xml:space="preserve">dne </w:t>
      </w:r>
      <w:r w:rsidR="00526E67" w:rsidRPr="00AD650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AD650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526E67" w:rsidRPr="00AD650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F1B5854" w14:textId="77777777" w:rsidR="005D1ABE" w:rsidRPr="00AD6508" w:rsidRDefault="00526E6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AD650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5D1ABE" w:rsidRPr="00AD650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AD650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71865A8" w14:textId="77777777" w:rsidR="005D1ABE" w:rsidRPr="00AD6508" w:rsidRDefault="00526E67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AD650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5D1ABE" w:rsidRPr="00AD650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AD650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E00C163" w14:textId="77777777" w:rsidR="005D1ABE" w:rsidRPr="00AD6508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AD6508">
        <w:rPr>
          <w:rFonts w:asciiTheme="minorHAnsi" w:hAnsiTheme="minorHAnsi" w:cstheme="minorHAnsi"/>
        </w:rPr>
        <w:t>…………………………………………………..</w:t>
      </w:r>
    </w:p>
    <w:p w14:paraId="6E07C742" w14:textId="77777777" w:rsidR="005D1ABE" w:rsidRPr="00AD6508" w:rsidRDefault="005D1ABE" w:rsidP="0045687C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AD6508">
        <w:rPr>
          <w:rFonts w:asciiTheme="minorHAnsi" w:hAnsiTheme="minorHAnsi" w:cstheme="minorHAnsi"/>
          <w:i/>
        </w:rPr>
        <w:t>(podpis)</w:t>
      </w:r>
      <w:r w:rsidR="004B6C6D" w:rsidRPr="00AD6508">
        <w:rPr>
          <w:rFonts w:asciiTheme="minorHAnsi" w:hAnsiTheme="minorHAnsi" w:cstheme="minorHAnsi"/>
          <w:i/>
        </w:rPr>
        <w:t xml:space="preserve"> </w:t>
      </w:r>
    </w:p>
    <w:sectPr w:rsidR="005D1ABE" w:rsidRPr="00AD6508" w:rsidSect="002C3249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72A2" w14:textId="77777777" w:rsidR="00785A6B" w:rsidRDefault="00785A6B">
      <w:r>
        <w:separator/>
      </w:r>
    </w:p>
  </w:endnote>
  <w:endnote w:type="continuationSeparator" w:id="0">
    <w:p w14:paraId="370A8BAD" w14:textId="77777777" w:rsidR="00785A6B" w:rsidRDefault="0078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64D687C5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</w:t>
    </w:r>
    <w:r w:rsidR="00AD6508">
      <w:rPr>
        <w:rFonts w:ascii="Calibri" w:hAnsi="Calibri"/>
        <w:sz w:val="22"/>
        <w:szCs w:val="22"/>
      </w:rPr>
      <w:t>e</w:t>
    </w:r>
    <w:r w:rsidR="00764C0F" w:rsidRPr="0055574C">
      <w:rPr>
        <w:rFonts w:ascii="Calibri" w:hAnsi="Calibri"/>
        <w:sz w:val="22"/>
        <w:szCs w:val="22"/>
      </w:rPr>
      <w:t xml:space="preserve">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0A5C2E70" w:rsidR="00D40674" w:rsidRPr="00AD6508" w:rsidRDefault="00D40674" w:rsidP="004F2255">
    <w:pPr>
      <w:pStyle w:val="Zpat"/>
      <w:rPr>
        <w:rFonts w:asciiTheme="minorHAnsi" w:hAnsiTheme="minorHAnsi" w:cstheme="minorHAnsi"/>
        <w:sz w:val="22"/>
        <w:szCs w:val="22"/>
      </w:rPr>
    </w:pPr>
    <w:r w:rsidRPr="00AD6508">
      <w:rPr>
        <w:rFonts w:asciiTheme="minorHAnsi" w:hAnsiTheme="minorHAnsi" w:cstheme="minorHAnsi"/>
        <w:sz w:val="22"/>
        <w:szCs w:val="22"/>
      </w:rPr>
      <w:tab/>
      <w:t xml:space="preserve">Stránka </w:t>
    </w:r>
    <w:r w:rsidRPr="00AD6508">
      <w:rPr>
        <w:rFonts w:asciiTheme="minorHAnsi" w:hAnsiTheme="minorHAnsi" w:cstheme="minorHAnsi"/>
        <w:b/>
        <w:sz w:val="22"/>
        <w:szCs w:val="22"/>
      </w:rPr>
      <w:t>1</w:t>
    </w:r>
    <w:r w:rsidRPr="00AD6508">
      <w:rPr>
        <w:rFonts w:asciiTheme="minorHAnsi" w:hAnsiTheme="minorHAnsi" w:cstheme="minorHAnsi"/>
        <w:sz w:val="22"/>
        <w:szCs w:val="22"/>
      </w:rPr>
      <w:t xml:space="preserve"> z</w:t>
    </w:r>
    <w:r w:rsidR="00AD6508">
      <w:rPr>
        <w:rFonts w:asciiTheme="minorHAnsi" w:hAnsiTheme="minorHAnsi" w:cstheme="minorHAnsi"/>
        <w:sz w:val="22"/>
        <w:szCs w:val="22"/>
      </w:rPr>
      <w:t>e</w:t>
    </w:r>
    <w:r w:rsidRPr="00AD6508">
      <w:rPr>
        <w:rFonts w:asciiTheme="minorHAnsi" w:hAnsiTheme="minorHAnsi" w:cstheme="minorHAnsi"/>
        <w:sz w:val="22"/>
        <w:szCs w:val="22"/>
      </w:rPr>
      <w:t xml:space="preserve"> </w:t>
    </w:r>
    <w:r w:rsidR="00526E67" w:rsidRPr="00AD6508">
      <w:rPr>
        <w:rFonts w:asciiTheme="minorHAnsi" w:hAnsiTheme="minorHAnsi" w:cstheme="minorHAnsi"/>
        <w:b/>
        <w:sz w:val="22"/>
        <w:szCs w:val="22"/>
      </w:rPr>
      <w:fldChar w:fldCharType="begin"/>
    </w:r>
    <w:r w:rsidRPr="00AD6508">
      <w:rPr>
        <w:rFonts w:asciiTheme="minorHAnsi" w:hAnsiTheme="minorHAnsi" w:cstheme="minorHAnsi"/>
        <w:b/>
        <w:sz w:val="22"/>
        <w:szCs w:val="22"/>
      </w:rPr>
      <w:instrText>NUMPAGES</w:instrText>
    </w:r>
    <w:r w:rsidR="00526E67" w:rsidRPr="00AD6508">
      <w:rPr>
        <w:rFonts w:asciiTheme="minorHAnsi" w:hAnsiTheme="minorHAnsi" w:cstheme="minorHAnsi"/>
        <w:b/>
        <w:sz w:val="22"/>
        <w:szCs w:val="22"/>
      </w:rPr>
      <w:fldChar w:fldCharType="separate"/>
    </w:r>
    <w:r w:rsidRPr="00AD6508">
      <w:rPr>
        <w:rFonts w:asciiTheme="minorHAnsi" w:hAnsiTheme="minorHAnsi" w:cstheme="minorHAnsi"/>
        <w:b/>
        <w:noProof/>
        <w:sz w:val="22"/>
        <w:szCs w:val="22"/>
      </w:rPr>
      <w:t>3</w:t>
    </w:r>
    <w:r w:rsidR="00526E67" w:rsidRPr="00AD6508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1554" w14:textId="77777777" w:rsidR="00785A6B" w:rsidRDefault="00785A6B">
      <w:r>
        <w:separator/>
      </w:r>
    </w:p>
  </w:footnote>
  <w:footnote w:type="continuationSeparator" w:id="0">
    <w:p w14:paraId="04F67449" w14:textId="77777777" w:rsidR="00785A6B" w:rsidRDefault="00785A6B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C13F5E" w:rsidRPr="00827802">
        <w:rPr>
          <w:rFonts w:ascii="Calibri" w:hAnsi="Calibri"/>
          <w:bCs/>
          <w:iCs/>
          <w:sz w:val="22"/>
        </w:rPr>
        <w:t>výběrového</w:t>
      </w:r>
      <w:r w:rsidR="008E1FB2" w:rsidRPr="00827802">
        <w:rPr>
          <w:rFonts w:ascii="Calibri" w:hAnsi="Calibri"/>
          <w:bCs/>
          <w:iCs/>
          <w:sz w:val="22"/>
        </w:rPr>
        <w:t xml:space="preserve"> 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3358" w14:textId="1078BFAC" w:rsidR="00341770" w:rsidRDefault="00341770" w:rsidP="00341770">
    <w:pPr>
      <w:pStyle w:val="Zhlav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55709915">
    <w:abstractNumId w:val="31"/>
  </w:num>
  <w:num w:numId="2" w16cid:durableId="181088362">
    <w:abstractNumId w:val="9"/>
  </w:num>
  <w:num w:numId="3" w16cid:durableId="1337345043">
    <w:abstractNumId w:val="27"/>
  </w:num>
  <w:num w:numId="4" w16cid:durableId="69811479">
    <w:abstractNumId w:val="6"/>
  </w:num>
  <w:num w:numId="5" w16cid:durableId="940140246">
    <w:abstractNumId w:val="8"/>
  </w:num>
  <w:num w:numId="6" w16cid:durableId="912424385">
    <w:abstractNumId w:val="3"/>
  </w:num>
  <w:num w:numId="7" w16cid:durableId="65303969">
    <w:abstractNumId w:val="35"/>
  </w:num>
  <w:num w:numId="8" w16cid:durableId="1775906494">
    <w:abstractNumId w:val="12"/>
  </w:num>
  <w:num w:numId="9" w16cid:durableId="1909070562">
    <w:abstractNumId w:val="14"/>
  </w:num>
  <w:num w:numId="10" w16cid:durableId="273439426">
    <w:abstractNumId w:val="33"/>
  </w:num>
  <w:num w:numId="11" w16cid:durableId="465045155">
    <w:abstractNumId w:val="10"/>
  </w:num>
  <w:num w:numId="12" w16cid:durableId="1309358674">
    <w:abstractNumId w:val="22"/>
  </w:num>
  <w:num w:numId="13" w16cid:durableId="2008170907">
    <w:abstractNumId w:val="28"/>
  </w:num>
  <w:num w:numId="14" w16cid:durableId="1482648671">
    <w:abstractNumId w:val="32"/>
  </w:num>
  <w:num w:numId="15" w16cid:durableId="813257369">
    <w:abstractNumId w:val="4"/>
  </w:num>
  <w:num w:numId="16" w16cid:durableId="1454638043">
    <w:abstractNumId w:val="7"/>
  </w:num>
  <w:num w:numId="17" w16cid:durableId="836462123">
    <w:abstractNumId w:val="26"/>
  </w:num>
  <w:num w:numId="18" w16cid:durableId="52851971">
    <w:abstractNumId w:val="16"/>
  </w:num>
  <w:num w:numId="19" w16cid:durableId="1215580207">
    <w:abstractNumId w:val="21"/>
  </w:num>
  <w:num w:numId="20" w16cid:durableId="351686400">
    <w:abstractNumId w:val="34"/>
  </w:num>
  <w:num w:numId="21" w16cid:durableId="928124162">
    <w:abstractNumId w:val="29"/>
  </w:num>
  <w:num w:numId="22" w16cid:durableId="1500005304">
    <w:abstractNumId w:val="25"/>
  </w:num>
  <w:num w:numId="23" w16cid:durableId="1128281104">
    <w:abstractNumId w:val="30"/>
  </w:num>
  <w:num w:numId="24" w16cid:durableId="859509190">
    <w:abstractNumId w:val="15"/>
  </w:num>
  <w:num w:numId="25" w16cid:durableId="1804544933">
    <w:abstractNumId w:val="17"/>
  </w:num>
  <w:num w:numId="26" w16cid:durableId="801115974">
    <w:abstractNumId w:val="11"/>
  </w:num>
  <w:num w:numId="27" w16cid:durableId="151531650">
    <w:abstractNumId w:val="0"/>
  </w:num>
  <w:num w:numId="28" w16cid:durableId="130173133">
    <w:abstractNumId w:val="13"/>
  </w:num>
  <w:num w:numId="29" w16cid:durableId="987828229">
    <w:abstractNumId w:val="24"/>
  </w:num>
  <w:num w:numId="30" w16cid:durableId="839852857">
    <w:abstractNumId w:val="23"/>
  </w:num>
  <w:num w:numId="31" w16cid:durableId="1033070202">
    <w:abstractNumId w:val="5"/>
  </w:num>
  <w:num w:numId="32" w16cid:durableId="1959413052">
    <w:abstractNumId w:val="20"/>
  </w:num>
  <w:num w:numId="33" w16cid:durableId="252132290">
    <w:abstractNumId w:val="18"/>
  </w:num>
  <w:num w:numId="34" w16cid:durableId="7386485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32948"/>
    <w:rsid w:val="00141DA6"/>
    <w:rsid w:val="0014345A"/>
    <w:rsid w:val="0014366C"/>
    <w:rsid w:val="001525E8"/>
    <w:rsid w:val="001532C1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275F2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3249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1770"/>
    <w:rsid w:val="003432FC"/>
    <w:rsid w:val="00344AC7"/>
    <w:rsid w:val="00344B12"/>
    <w:rsid w:val="003477EC"/>
    <w:rsid w:val="00350ABC"/>
    <w:rsid w:val="00351A2E"/>
    <w:rsid w:val="003536FD"/>
    <w:rsid w:val="00356267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027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A743E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0A8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02ACB"/>
    <w:rsid w:val="00610FB4"/>
    <w:rsid w:val="00617A61"/>
    <w:rsid w:val="00622DF3"/>
    <w:rsid w:val="00625A6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10F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5F6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0BB4"/>
    <w:rsid w:val="007247F6"/>
    <w:rsid w:val="00724DF1"/>
    <w:rsid w:val="00725D0C"/>
    <w:rsid w:val="00725EE6"/>
    <w:rsid w:val="007267DA"/>
    <w:rsid w:val="007279FB"/>
    <w:rsid w:val="00727F11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5A6B"/>
    <w:rsid w:val="007866A1"/>
    <w:rsid w:val="00794831"/>
    <w:rsid w:val="007A2F2F"/>
    <w:rsid w:val="007A3BD5"/>
    <w:rsid w:val="007A5971"/>
    <w:rsid w:val="007B3984"/>
    <w:rsid w:val="007B513F"/>
    <w:rsid w:val="007B659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7F461B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5A2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25CE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29CD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0D7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24E"/>
    <w:rsid w:val="00A82FBE"/>
    <w:rsid w:val="00A833C0"/>
    <w:rsid w:val="00A85E48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508"/>
    <w:rsid w:val="00AD6A0B"/>
    <w:rsid w:val="00AE0F73"/>
    <w:rsid w:val="00AE15EA"/>
    <w:rsid w:val="00AE19A3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45E4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A91"/>
    <w:rsid w:val="00C253EC"/>
    <w:rsid w:val="00C336F7"/>
    <w:rsid w:val="00C33C24"/>
    <w:rsid w:val="00C351C5"/>
    <w:rsid w:val="00C4248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A5220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0317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94BBF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497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5A50"/>
    <w:rsid w:val="00F5703F"/>
    <w:rsid w:val="00F6232C"/>
    <w:rsid w:val="00F64C4C"/>
    <w:rsid w:val="00F7650A"/>
    <w:rsid w:val="00F77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5CF8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  <w15:docId w15:val="{994CD936-9A32-44C3-9901-A1FB9089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096F8-2155-4EB9-A19B-D3066F193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CBCCEC-33C2-43D4-A644-4A09F9467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Romanová Hana</cp:lastModifiedBy>
  <cp:revision>5</cp:revision>
  <dcterms:created xsi:type="dcterms:W3CDTF">2023-10-16T14:25:00Z</dcterms:created>
  <dcterms:modified xsi:type="dcterms:W3CDTF">2025-06-13T07:36:00Z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