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9DE68" w14:textId="77777777" w:rsidR="00724454" w:rsidRPr="000C1068" w:rsidRDefault="00724454" w:rsidP="00724454">
      <w:pPr>
        <w:pStyle w:val="Zkladntext"/>
        <w:rPr>
          <w:rFonts w:asciiTheme="minorHAnsi" w:hAnsiTheme="minorHAnsi" w:cstheme="minorHAnsi"/>
          <w:sz w:val="22"/>
          <w:szCs w:val="22"/>
        </w:rPr>
      </w:pPr>
      <w:permStart w:id="169897601" w:edGrp="everyone"/>
      <w:r w:rsidRPr="000C1068">
        <w:rPr>
          <w:rFonts w:asciiTheme="minorHAnsi" w:hAnsiTheme="minorHAnsi" w:cstheme="minorHAnsi"/>
          <w:sz w:val="22"/>
          <w:szCs w:val="22"/>
        </w:rPr>
        <w:t>Příloha č. 2</w:t>
      </w:r>
    </w:p>
    <w:p w14:paraId="79961671" w14:textId="77777777" w:rsidR="00724454" w:rsidRPr="000C1068" w:rsidRDefault="00724454" w:rsidP="007244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68">
        <w:rPr>
          <w:rFonts w:asciiTheme="minorHAnsi" w:hAnsiTheme="minorHAnsi" w:cstheme="minorHAnsi"/>
          <w:b/>
          <w:sz w:val="22"/>
          <w:szCs w:val="22"/>
        </w:rPr>
        <w:t>ČESTNÉ PROHLÁŠENÍ UCHAZEČE</w:t>
      </w:r>
    </w:p>
    <w:p w14:paraId="0DE7E504" w14:textId="77777777" w:rsidR="00724454" w:rsidRPr="000C1068" w:rsidRDefault="00724454" w:rsidP="007244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497697" w14:textId="77777777" w:rsidR="00724454" w:rsidRPr="000C1068" w:rsidRDefault="00724454" w:rsidP="00724454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C1068">
        <w:rPr>
          <w:rFonts w:asciiTheme="minorHAnsi" w:hAnsiTheme="minorHAnsi" w:cstheme="minorHAnsi"/>
          <w:color w:val="000000"/>
          <w:sz w:val="22"/>
          <w:szCs w:val="22"/>
        </w:rPr>
        <w:t>k zakázce s názvem</w:t>
      </w:r>
    </w:p>
    <w:p w14:paraId="615731CE" w14:textId="77777777" w:rsidR="00724454" w:rsidRPr="000C1068" w:rsidRDefault="00724454" w:rsidP="00724454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91E9974" w14:textId="77777777" w:rsidR="00724454" w:rsidRPr="000C1068" w:rsidRDefault="00724454" w:rsidP="00724454">
      <w:pPr>
        <w:tabs>
          <w:tab w:val="lef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 xml:space="preserve">VEŘEJNÁ ZAKÁZKA MALÉHO ROZSAHU: </w:t>
      </w:r>
    </w:p>
    <w:p w14:paraId="55F1ED60" w14:textId="1039C937" w:rsidR="00724454" w:rsidRPr="000C1068" w:rsidRDefault="00724454" w:rsidP="00724454">
      <w:pPr>
        <w:tabs>
          <w:tab w:val="left" w:pos="9072"/>
        </w:tabs>
        <w:jc w:val="center"/>
        <w:rPr>
          <w:rFonts w:asciiTheme="minorHAnsi" w:hAnsiTheme="minorHAnsi" w:cstheme="minorHAnsi"/>
          <w:b/>
          <w:szCs w:val="24"/>
        </w:rPr>
      </w:pPr>
      <w:r w:rsidRPr="000C1068">
        <w:rPr>
          <w:rFonts w:asciiTheme="minorHAnsi" w:hAnsiTheme="minorHAnsi" w:cstheme="minorHAnsi"/>
          <w:b/>
          <w:szCs w:val="24"/>
        </w:rPr>
        <w:t>„Praní prádla“</w:t>
      </w:r>
    </w:p>
    <w:p w14:paraId="3D2C6DD7" w14:textId="77777777" w:rsidR="00724454" w:rsidRPr="000C1068" w:rsidRDefault="00724454" w:rsidP="00724454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14:paraId="6C7EB582" w14:textId="77777777" w:rsidR="00724454" w:rsidRPr="000C1068" w:rsidRDefault="00724454" w:rsidP="00724454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935"/>
      </w:tblGrid>
      <w:tr w:rsidR="00724454" w:rsidRPr="000C1068" w14:paraId="0AD3C18B" w14:textId="77777777" w:rsidTr="008B24B3">
        <w:tc>
          <w:tcPr>
            <w:tcW w:w="9430" w:type="dxa"/>
            <w:gridSpan w:val="2"/>
            <w:shd w:val="clear" w:color="auto" w:fill="E6E6E6"/>
          </w:tcPr>
          <w:p w14:paraId="5406255A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uchazeče</w:t>
            </w:r>
          </w:p>
        </w:tc>
      </w:tr>
      <w:tr w:rsidR="00724454" w:rsidRPr="000C1068" w14:paraId="27E1E6E6" w14:textId="77777777" w:rsidTr="008B24B3">
        <w:tc>
          <w:tcPr>
            <w:tcW w:w="5495" w:type="dxa"/>
          </w:tcPr>
          <w:p w14:paraId="78B4AEC9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 xml:space="preserve">Obchodní firma/název nebo Obchodní firma/jméno </w:t>
            </w:r>
          </w:p>
          <w:p w14:paraId="46A24530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>a příjmení</w:t>
            </w:r>
          </w:p>
        </w:tc>
        <w:tc>
          <w:tcPr>
            <w:tcW w:w="3935" w:type="dxa"/>
          </w:tcPr>
          <w:p w14:paraId="5A451921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454" w:rsidRPr="000C1068" w14:paraId="5F1DA02A" w14:textId="77777777" w:rsidTr="008B24B3">
        <w:tc>
          <w:tcPr>
            <w:tcW w:w="5495" w:type="dxa"/>
          </w:tcPr>
          <w:p w14:paraId="2063CC37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>IČO (pokud je přiděleno)</w:t>
            </w:r>
          </w:p>
        </w:tc>
        <w:tc>
          <w:tcPr>
            <w:tcW w:w="3935" w:type="dxa"/>
          </w:tcPr>
          <w:p w14:paraId="2F9E1879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454" w:rsidRPr="000C1068" w14:paraId="47430976" w14:textId="77777777" w:rsidTr="008B24B3">
        <w:tc>
          <w:tcPr>
            <w:tcW w:w="5495" w:type="dxa"/>
          </w:tcPr>
          <w:p w14:paraId="0E964CAB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3935" w:type="dxa"/>
          </w:tcPr>
          <w:p w14:paraId="3707F4B1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454" w:rsidRPr="000C1068" w14:paraId="198EAEB4" w14:textId="77777777" w:rsidTr="008B24B3">
        <w:tc>
          <w:tcPr>
            <w:tcW w:w="5495" w:type="dxa"/>
          </w:tcPr>
          <w:p w14:paraId="71CEC191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68">
              <w:rPr>
                <w:rFonts w:asciiTheme="minorHAnsi" w:hAnsiTheme="minorHAnsi" w:cstheme="minorHAnsi"/>
                <w:sz w:val="22"/>
                <w:szCs w:val="22"/>
              </w:rPr>
              <w:t>Osoba oprávněná jednat jménem uchazeče</w:t>
            </w:r>
          </w:p>
        </w:tc>
        <w:tc>
          <w:tcPr>
            <w:tcW w:w="3935" w:type="dxa"/>
          </w:tcPr>
          <w:p w14:paraId="23E4BF61" w14:textId="77777777" w:rsidR="00724454" w:rsidRPr="000C1068" w:rsidRDefault="00724454" w:rsidP="008B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D0E74A" w14:textId="77777777" w:rsidR="00724454" w:rsidRPr="000C1068" w:rsidRDefault="00724454" w:rsidP="00724454">
      <w:pPr>
        <w:pStyle w:val="Textpsmene"/>
        <w:ind w:left="2832" w:firstLine="708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45C8B1" w14:textId="77777777" w:rsidR="00724454" w:rsidRPr="000C1068" w:rsidRDefault="00724454" w:rsidP="00724454">
      <w:pPr>
        <w:pStyle w:val="Textpsmen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68">
        <w:rPr>
          <w:rFonts w:asciiTheme="minorHAnsi" w:hAnsiTheme="minorHAnsi" w:cstheme="minorHAnsi"/>
          <w:b/>
          <w:sz w:val="22"/>
          <w:szCs w:val="22"/>
        </w:rPr>
        <w:t xml:space="preserve">Čestně prohlašuji, že jako uchazeč splňuji základní způsobilost k plnění této veřejné zakázky dle § 75 odst. 1 </w:t>
      </w:r>
      <w:proofErr w:type="spellStart"/>
      <w:r w:rsidRPr="000C1068">
        <w:rPr>
          <w:rFonts w:asciiTheme="minorHAnsi" w:hAnsiTheme="minorHAnsi" w:cstheme="minorHAnsi"/>
          <w:b/>
          <w:sz w:val="22"/>
          <w:szCs w:val="22"/>
        </w:rPr>
        <w:t>písm</w:t>
      </w:r>
      <w:proofErr w:type="spellEnd"/>
      <w:r w:rsidRPr="000C1068">
        <w:rPr>
          <w:rFonts w:asciiTheme="minorHAnsi" w:hAnsiTheme="minorHAnsi" w:cstheme="minorHAnsi"/>
          <w:b/>
          <w:sz w:val="22"/>
          <w:szCs w:val="22"/>
        </w:rPr>
        <w:t xml:space="preserve"> a) až f) ve vztahu k § 74 odst. 1 písm. a) až e) ZZVZ č. 134/2016 Sb. v platném znění:</w:t>
      </w:r>
    </w:p>
    <w:p w14:paraId="0E30FABB" w14:textId="77777777" w:rsidR="00724454" w:rsidRPr="000C1068" w:rsidRDefault="00724454" w:rsidP="00724454">
      <w:pPr>
        <w:pStyle w:val="paragraf"/>
        <w:rPr>
          <w:rStyle w:val="tituleknadpisu"/>
          <w:rFonts w:asciiTheme="minorHAnsi" w:hAnsiTheme="minorHAnsi" w:cstheme="minorHAnsi"/>
          <w:sz w:val="22"/>
          <w:szCs w:val="22"/>
        </w:rPr>
      </w:pPr>
      <w:bookmarkStart w:id="0" w:name="sedmdesátčtyřka"/>
      <w:r w:rsidRPr="000C1068">
        <w:rPr>
          <w:rFonts w:asciiTheme="minorHAnsi" w:hAnsiTheme="minorHAnsi" w:cstheme="minorHAnsi"/>
          <w:sz w:val="22"/>
          <w:szCs w:val="22"/>
        </w:rPr>
        <w:t>§ 74</w:t>
      </w:r>
      <w:bookmarkEnd w:id="0"/>
      <w:r w:rsidRPr="000C1068">
        <w:rPr>
          <w:rFonts w:asciiTheme="minorHAnsi" w:hAnsiTheme="minorHAnsi" w:cstheme="minorHAnsi"/>
          <w:sz w:val="22"/>
          <w:szCs w:val="22"/>
        </w:rPr>
        <w:br/>
      </w:r>
      <w:r w:rsidRPr="000C1068">
        <w:rPr>
          <w:rStyle w:val="tituleknadpisu"/>
          <w:rFonts w:asciiTheme="minorHAnsi" w:hAnsiTheme="minorHAnsi" w:cstheme="minorHAnsi"/>
          <w:sz w:val="22"/>
          <w:szCs w:val="22"/>
        </w:rPr>
        <w:t>Základní způsobilost</w:t>
      </w:r>
    </w:p>
    <w:p w14:paraId="080F95E7" w14:textId="77777777" w:rsidR="00724454" w:rsidRPr="000C1068" w:rsidRDefault="00724454" w:rsidP="00724454">
      <w:pPr>
        <w:rPr>
          <w:rFonts w:asciiTheme="minorHAnsi" w:hAnsiTheme="minorHAnsi" w:cstheme="minorHAnsi"/>
          <w:sz w:val="22"/>
          <w:szCs w:val="22"/>
        </w:rPr>
      </w:pPr>
    </w:p>
    <w:p w14:paraId="58F67AB6" w14:textId="77777777" w:rsidR="00724454" w:rsidRPr="000C1068" w:rsidRDefault="00724454" w:rsidP="00724454">
      <w:pPr>
        <w:pStyle w:val="Textodstavc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 xml:space="preserve">Způsobilým není dodavatel, který </w:t>
      </w:r>
    </w:p>
    <w:p w14:paraId="02CE7003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byl v zemi svého sídla v posledních 5 letech před zahájením zadávacího řízení pravomocně odsouzen pro trestný čin uvedený v příloze č. 3 k tomuto zákonu nebo obdobný trestný čin podle právního řádu země sídla dodavatele; k zahlazeným odsouzením se nepřihlíží,</w:t>
      </w:r>
    </w:p>
    <w:p w14:paraId="44ABD90A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0FB22616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406BCF1E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02F5836D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je v likvidaci, proti němuž bylo vydáno rozhodnutí o úpadku, vůči němuž byla nařízena nucená správa podle jiného právního předpisu nebo v obdobné situaci podle právního řádu země sídla dodavatele.</w:t>
      </w:r>
    </w:p>
    <w:p w14:paraId="6FC2805E" w14:textId="77777777" w:rsidR="00724454" w:rsidRPr="000C1068" w:rsidRDefault="00724454" w:rsidP="00724454">
      <w:pPr>
        <w:pStyle w:val="paragraf"/>
        <w:rPr>
          <w:rFonts w:asciiTheme="minorHAnsi" w:hAnsiTheme="minorHAnsi" w:cstheme="minorHAnsi"/>
          <w:sz w:val="22"/>
          <w:szCs w:val="22"/>
        </w:rPr>
      </w:pPr>
      <w:bookmarkStart w:id="1" w:name="sedmdesátpět"/>
    </w:p>
    <w:p w14:paraId="10000899" w14:textId="1C3F2982" w:rsidR="00724454" w:rsidRDefault="00724454" w:rsidP="00724454">
      <w:pPr>
        <w:pStyle w:val="paragraf"/>
        <w:rPr>
          <w:rFonts w:asciiTheme="minorHAnsi" w:hAnsiTheme="minorHAnsi" w:cstheme="minorHAnsi"/>
          <w:sz w:val="22"/>
          <w:szCs w:val="22"/>
        </w:rPr>
      </w:pPr>
    </w:p>
    <w:p w14:paraId="3E282A1B" w14:textId="25E42B65" w:rsidR="000C1068" w:rsidRDefault="000C1068" w:rsidP="000C1068"/>
    <w:p w14:paraId="3D619683" w14:textId="63D7EABE" w:rsidR="000C1068" w:rsidRDefault="000C1068" w:rsidP="000C1068"/>
    <w:p w14:paraId="6D555BFA" w14:textId="7EB687AB" w:rsidR="000C1068" w:rsidRDefault="000C1068" w:rsidP="000C1068"/>
    <w:p w14:paraId="3B7FA315" w14:textId="2AA02F20" w:rsidR="000C1068" w:rsidRDefault="000C1068" w:rsidP="000C1068"/>
    <w:p w14:paraId="5E3CB7F0" w14:textId="77777777" w:rsidR="000C1068" w:rsidRPr="000C1068" w:rsidRDefault="000C1068" w:rsidP="000C1068"/>
    <w:p w14:paraId="1FBF91B1" w14:textId="4F9486B1" w:rsidR="00724454" w:rsidRPr="000C1068" w:rsidRDefault="00724454" w:rsidP="00724454">
      <w:pPr>
        <w:pStyle w:val="paragraf"/>
        <w:rPr>
          <w:rStyle w:val="tituleknadpisu"/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lastRenderedPageBreak/>
        <w:t>§ 75</w:t>
      </w:r>
      <w:r w:rsidRPr="000C1068">
        <w:rPr>
          <w:rFonts w:asciiTheme="minorHAnsi" w:hAnsiTheme="minorHAnsi" w:cstheme="minorHAnsi"/>
          <w:sz w:val="22"/>
          <w:szCs w:val="22"/>
        </w:rPr>
        <w:br/>
      </w:r>
      <w:bookmarkEnd w:id="1"/>
      <w:r w:rsidRPr="000C1068">
        <w:rPr>
          <w:rStyle w:val="tituleknadpisu"/>
          <w:rFonts w:asciiTheme="minorHAnsi" w:hAnsiTheme="minorHAnsi" w:cstheme="minorHAnsi"/>
          <w:sz w:val="22"/>
          <w:szCs w:val="22"/>
        </w:rPr>
        <w:t>Prokázání základní způsobilosti</w:t>
      </w:r>
    </w:p>
    <w:p w14:paraId="1344E369" w14:textId="77777777" w:rsidR="00724454" w:rsidRPr="000C1068" w:rsidRDefault="00724454" w:rsidP="00724454">
      <w:pPr>
        <w:rPr>
          <w:rFonts w:asciiTheme="minorHAnsi" w:hAnsiTheme="minorHAnsi" w:cstheme="minorHAnsi"/>
          <w:sz w:val="22"/>
          <w:szCs w:val="22"/>
        </w:rPr>
      </w:pPr>
    </w:p>
    <w:p w14:paraId="54D4EEC9" w14:textId="77777777" w:rsidR="00724454" w:rsidRPr="000C1068" w:rsidRDefault="00724454" w:rsidP="00724454">
      <w:pPr>
        <w:pStyle w:val="Textodstavc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Dodavatel prokazuje splnění podmínek základní způsobilosti ve vztahu k České republice předložením</w:t>
      </w:r>
    </w:p>
    <w:p w14:paraId="07D98557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výpisu z evidence Rejstříku trestů ve vztahu k § 74 odst. 1 písm. a),</w:t>
      </w:r>
    </w:p>
    <w:p w14:paraId="3EDD18CC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potvrzení příslušného finančního úřadu ve vztahu k § 74 odst. 1 písm. b),</w:t>
      </w:r>
    </w:p>
    <w:p w14:paraId="430D1ACF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§ 74 odst. 1 písm. b),</w:t>
      </w:r>
    </w:p>
    <w:p w14:paraId="68CA42BA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písemného čestného prohlášení ve vztahu k § 74 odst. 1 písm. c),</w:t>
      </w:r>
    </w:p>
    <w:p w14:paraId="326EB702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§ 74 odst. 1 písm. d),</w:t>
      </w:r>
    </w:p>
    <w:p w14:paraId="5C6F8E9B" w14:textId="77777777" w:rsidR="00724454" w:rsidRPr="000C1068" w:rsidRDefault="00724454" w:rsidP="00724454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1068">
        <w:rPr>
          <w:rFonts w:asciiTheme="minorHAnsi" w:hAnsiTheme="minorHAnsi" w:cstheme="minorHAnsi"/>
          <w:sz w:val="22"/>
          <w:szCs w:val="22"/>
        </w:rPr>
        <w:t>výpisu z obchodního rejstříku, nebo předložením písemného čestného prohlášení v případě, že není v obchodním rejstříku zapsán, ve vztahu k § 74 odst. 1 písm. e).</w:t>
      </w:r>
    </w:p>
    <w:p w14:paraId="3EBECA11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85ACE62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EAC6823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14:paraId="76DAB087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9BD0B25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E2D40F7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574B0AE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B70EA1B" w14:textId="77777777" w:rsidR="00724454" w:rsidRPr="000C1068" w:rsidRDefault="00724454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723B4BA" w14:textId="754D4B1A" w:rsidR="00724454" w:rsidRPr="000C1068" w:rsidRDefault="000C1068" w:rsidP="00724454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7ECE9" wp14:editId="53E72561">
                <wp:simplePos x="0" y="0"/>
                <wp:positionH relativeFrom="column">
                  <wp:posOffset>3594735</wp:posOffset>
                </wp:positionH>
                <wp:positionV relativeFrom="paragraph">
                  <wp:posOffset>167005</wp:posOffset>
                </wp:positionV>
                <wp:extent cx="2581275" cy="95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C6786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13.15pt" to="486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24454" w:rsidRPr="000C1068">
        <w:rPr>
          <w:rFonts w:asciiTheme="minorHAnsi" w:hAnsiTheme="minorHAnsi" w:cstheme="minorHAnsi"/>
          <w:sz w:val="22"/>
          <w:szCs w:val="22"/>
        </w:rPr>
        <w:t>dn</w:t>
      </w:r>
      <w:r>
        <w:rPr>
          <w:rFonts w:asciiTheme="minorHAnsi" w:hAnsiTheme="minorHAnsi" w:cstheme="minorHAnsi"/>
          <w:sz w:val="22"/>
          <w:szCs w:val="22"/>
        </w:rPr>
        <w:t>e</w:t>
      </w:r>
    </w:p>
    <w:p w14:paraId="7FD8E4E9" w14:textId="0AC2FC14" w:rsidR="00724454" w:rsidRPr="000C1068" w:rsidRDefault="000C1068" w:rsidP="00724454">
      <w:pPr>
        <w:pStyle w:val="Zkladntext"/>
        <w:ind w:left="57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EDDDB" wp14:editId="3A57C7FD">
                <wp:simplePos x="0" y="0"/>
                <wp:positionH relativeFrom="column">
                  <wp:posOffset>1670685</wp:posOffset>
                </wp:positionH>
                <wp:positionV relativeFrom="paragraph">
                  <wp:posOffset>5715</wp:posOffset>
                </wp:positionV>
                <wp:extent cx="119062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18EB7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5pt,.45pt" to="22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251CA" wp14:editId="007DE7CC">
                <wp:simplePos x="0" y="0"/>
                <wp:positionH relativeFrom="column">
                  <wp:posOffset>137159</wp:posOffset>
                </wp:positionH>
                <wp:positionV relativeFrom="paragraph">
                  <wp:posOffset>5715</wp:posOffset>
                </wp:positionV>
                <wp:extent cx="11906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068B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.45pt" to="104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24454" w:rsidRPr="000C1068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14:paraId="61EC177E" w14:textId="26315C34" w:rsidR="000F4C31" w:rsidRPr="000C1068" w:rsidRDefault="000F4C31" w:rsidP="000F4C31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94E3243" w14:textId="77777777" w:rsidR="000F4C31" w:rsidRPr="000C1068" w:rsidRDefault="000F4C31" w:rsidP="000F4C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7EB06FD" w14:textId="77777777" w:rsidR="000F4C31" w:rsidRPr="000C1068" w:rsidRDefault="000F4C31" w:rsidP="000F4C31">
      <w:pPr>
        <w:rPr>
          <w:rFonts w:asciiTheme="minorHAnsi" w:hAnsiTheme="minorHAnsi" w:cstheme="minorHAnsi"/>
          <w:b/>
          <w:bCs/>
          <w:sz w:val="28"/>
          <w:szCs w:val="28"/>
        </w:rPr>
      </w:pPr>
    </w:p>
    <w:permEnd w:id="169897601"/>
    <w:p w14:paraId="5E77D8CC" w14:textId="77777777" w:rsidR="000F4C31" w:rsidRPr="000C1068" w:rsidRDefault="000F4C31" w:rsidP="000F4C31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0F4C31" w:rsidRPr="000C1068" w:rsidSect="007244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107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CCCF" w14:textId="77777777" w:rsidR="00212729" w:rsidRDefault="00212729">
      <w:r>
        <w:separator/>
      </w:r>
    </w:p>
  </w:endnote>
  <w:endnote w:type="continuationSeparator" w:id="0">
    <w:p w14:paraId="148072DC" w14:textId="77777777" w:rsidR="00212729" w:rsidRDefault="002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lka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ilka Light" w:eastAsiaTheme="minorHAnsi" w:hAnsi="Silka Light" w:cstheme="minorBidi"/>
        <w:sz w:val="18"/>
        <w:szCs w:val="22"/>
        <w:lang w:eastAsia="en-US"/>
      </w:rPr>
      <w:id w:val="-517622929"/>
      <w:docPartObj>
        <w:docPartGallery w:val="Page Numbers (Bottom of Page)"/>
        <w:docPartUnique/>
      </w:docPartObj>
    </w:sdtPr>
    <w:sdtEndPr/>
    <w:sdtContent>
      <w:tbl>
        <w:tblPr>
          <w:tblW w:w="9356" w:type="dxa"/>
          <w:tblLayout w:type="fixed"/>
          <w:tblCellMar>
            <w:top w:w="284" w:type="dxa"/>
            <w:left w:w="0" w:type="dxa"/>
            <w:right w:w="0" w:type="dxa"/>
          </w:tblCellMar>
          <w:tblLook w:val="06A0" w:firstRow="1" w:lastRow="0" w:firstColumn="1" w:lastColumn="0" w:noHBand="1" w:noVBand="1"/>
        </w:tblPr>
        <w:tblGrid>
          <w:gridCol w:w="3063"/>
          <w:gridCol w:w="4288"/>
          <w:gridCol w:w="2005"/>
        </w:tblGrid>
        <w:tr w:rsidR="00E75CEA" w:rsidRPr="004D4D74" w14:paraId="08F795C6" w14:textId="77777777" w:rsidTr="00226782">
          <w:trPr>
            <w:trHeight w:val="310"/>
          </w:trPr>
          <w:tc>
            <w:tcPr>
              <w:tcW w:w="3119" w:type="dxa"/>
            </w:tcPr>
            <w:p w14:paraId="1643B503" w14:textId="2C96FB29" w:rsidR="00AF3C45" w:rsidRPr="000F708F" w:rsidRDefault="00AF3C45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Střední škola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Edvarda Beneše Břeclav,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příspěvková organizace</w:t>
              </w:r>
            </w:p>
          </w:tc>
          <w:tc>
            <w:tcPr>
              <w:tcW w:w="4366" w:type="dxa"/>
            </w:tcPr>
            <w:p w14:paraId="3E83E997" w14:textId="77777777" w:rsidR="00AF3C45" w:rsidRPr="000F708F" w:rsidRDefault="00AF3C45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nábř. Komenského 1126/1, 690 25 Břeclav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tel.: 519 326 505, mob.: 724 645</w:t>
              </w:r>
              <w:r>
                <w:rPr>
                  <w:rFonts w:ascii="Calibri" w:eastAsia="Helvetica" w:hAnsi="Calibri" w:cs="Calibri"/>
                  <w:color w:val="003A47"/>
                  <w:sz w:val="18"/>
                  <w:szCs w:val="18"/>
                </w:rPr>
                <w:t> </w:t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821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IČ: 60680342, DIČ: CZ60680342</w:t>
              </w:r>
            </w:p>
          </w:tc>
          <w:tc>
            <w:tcPr>
              <w:tcW w:w="2041" w:type="dxa"/>
            </w:tcPr>
            <w:p w14:paraId="65A513DB" w14:textId="77777777" w:rsidR="00AF3C45" w:rsidRPr="004D4D74" w:rsidRDefault="000C1068" w:rsidP="00AF3C45">
              <w:pPr>
                <w:spacing w:line="276" w:lineRule="auto"/>
                <w:rPr>
                  <w:rFonts w:ascii="Silka Light" w:hAnsi="Silka Light"/>
                  <w:sz w:val="18"/>
                  <w:szCs w:val="18"/>
                </w:rPr>
              </w:pPr>
              <w:hyperlink r:id="rId1" w:history="1">
                <w:r w:rsidR="00AF3C45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  <w:u w:val="none"/>
                  </w:rPr>
                  <w:t>skola@sseb.cz</w:t>
                </w:r>
              </w:hyperlink>
              <w:r w:rsidR="00AF3C45" w:rsidRPr="004D4D74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hyperlink r:id="rId2" w:history="1">
                <w:r w:rsidR="00AF3C45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  <w:u w:val="none"/>
                  </w:rPr>
                  <w:t>www.sseb.cz</w:t>
                </w:r>
              </w:hyperlink>
              <w:r w:rsidR="00AF3C45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r w:rsidR="00AF3C45" w:rsidRPr="004D4D74">
                <w:rPr>
                  <w:rFonts w:ascii="Silka Light" w:eastAsia="Helvetica" w:hAnsi="Silka Light" w:cs="Helvetica"/>
                  <w:color w:val="28B19C"/>
                  <w:sz w:val="18"/>
                  <w:szCs w:val="18"/>
                </w:rPr>
                <w:t>dat. schránka: if2x49u</w:t>
              </w:r>
            </w:p>
          </w:tc>
        </w:tr>
      </w:tbl>
      <w:p w14:paraId="2EE2D2F4" w14:textId="0490E96A" w:rsidR="000F708F" w:rsidRPr="00DA1DBE" w:rsidRDefault="00DA1DBE" w:rsidP="00DA1DBE">
        <w:pPr>
          <w:pStyle w:val="Zpat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Layout w:type="fixed"/>
      <w:tblCellMar>
        <w:top w:w="284" w:type="dxa"/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3063"/>
      <w:gridCol w:w="4288"/>
      <w:gridCol w:w="2005"/>
    </w:tblGrid>
    <w:tr w:rsidR="00E75CEA" w:rsidRPr="004D4D74" w14:paraId="4E3841FE" w14:textId="77777777" w:rsidTr="00226782">
      <w:trPr>
        <w:trHeight w:val="310"/>
      </w:trPr>
      <w:tc>
        <w:tcPr>
          <w:tcW w:w="3119" w:type="dxa"/>
        </w:tcPr>
        <w:p w14:paraId="23F047A3" w14:textId="77777777" w:rsidR="00E75CEA" w:rsidRPr="000F708F" w:rsidRDefault="00E75CEA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Střední škola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Edvarda Beneše Břeclav,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příspěvková organizace</w:t>
          </w:r>
        </w:p>
      </w:tc>
      <w:tc>
        <w:tcPr>
          <w:tcW w:w="4366" w:type="dxa"/>
        </w:tcPr>
        <w:p w14:paraId="53F8F68E" w14:textId="77777777" w:rsidR="00E75CEA" w:rsidRPr="000F708F" w:rsidRDefault="00E75CEA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nábř. Komenského 1126/1, 690 25 Břeclav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tel.: 519 326 505, mob.: 724 645</w:t>
          </w:r>
          <w:r>
            <w:rPr>
              <w:rFonts w:ascii="Calibri" w:eastAsia="Helvetica" w:hAnsi="Calibri" w:cs="Calibri"/>
              <w:color w:val="003A47"/>
              <w:sz w:val="18"/>
              <w:szCs w:val="18"/>
            </w:rPr>
            <w:t> </w:t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821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IČ: 60680342, DIČ: CZ60680342</w:t>
          </w:r>
        </w:p>
      </w:tc>
      <w:tc>
        <w:tcPr>
          <w:tcW w:w="2041" w:type="dxa"/>
        </w:tcPr>
        <w:p w14:paraId="11178439" w14:textId="77777777" w:rsidR="00E75CEA" w:rsidRPr="004D4D74" w:rsidRDefault="000C1068" w:rsidP="00E75CEA">
          <w:pPr>
            <w:spacing w:line="276" w:lineRule="auto"/>
            <w:rPr>
              <w:rFonts w:ascii="Silka Light" w:hAnsi="Silka Light"/>
              <w:sz w:val="18"/>
              <w:szCs w:val="18"/>
            </w:rPr>
          </w:pPr>
          <w:hyperlink r:id="rId1" w:history="1">
            <w:r w:rsidR="00E75CEA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  <w:u w:val="none"/>
              </w:rPr>
              <w:t>skola@sseb.cz</w:t>
            </w:r>
          </w:hyperlink>
          <w:r w:rsidR="00E75CEA" w:rsidRPr="004D4D74">
            <w:rPr>
              <w:rFonts w:ascii="Silka Light" w:hAnsi="Silka Light"/>
              <w:color w:val="28B19C"/>
              <w:sz w:val="18"/>
              <w:szCs w:val="18"/>
            </w:rPr>
            <w:br/>
          </w:r>
          <w:hyperlink r:id="rId2" w:history="1">
            <w:r w:rsidR="00E75CEA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  <w:u w:val="none"/>
              </w:rPr>
              <w:t>www.sseb.cz</w:t>
            </w:r>
          </w:hyperlink>
          <w:r w:rsidR="00E75CEA">
            <w:rPr>
              <w:rFonts w:ascii="Silka Light" w:hAnsi="Silka Light"/>
              <w:color w:val="28B19C"/>
              <w:sz w:val="18"/>
              <w:szCs w:val="18"/>
            </w:rPr>
            <w:br/>
          </w:r>
          <w:r w:rsidR="00E75CEA" w:rsidRPr="004D4D74">
            <w:rPr>
              <w:rFonts w:ascii="Silka Light" w:eastAsia="Helvetica" w:hAnsi="Silka Light" w:cs="Helvetica"/>
              <w:color w:val="28B19C"/>
              <w:sz w:val="18"/>
              <w:szCs w:val="18"/>
            </w:rPr>
            <w:t>dat. schránka: if2x49u</w:t>
          </w:r>
        </w:p>
      </w:tc>
    </w:tr>
  </w:tbl>
  <w:p w14:paraId="1346FCD3" w14:textId="77777777" w:rsidR="008B52D5" w:rsidRPr="00DA1DBE" w:rsidRDefault="008B52D5" w:rsidP="00DA1DBE">
    <w:pPr>
      <w:pStyle w:val="Zpat"/>
      <w:tabs>
        <w:tab w:val="clear" w:pos="4680"/>
        <w:tab w:val="clear" w:pos="9360"/>
      </w:tabs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423F" w14:textId="77777777" w:rsidR="00212729" w:rsidRDefault="00212729">
      <w:r>
        <w:separator/>
      </w:r>
    </w:p>
  </w:footnote>
  <w:footnote w:type="continuationSeparator" w:id="0">
    <w:p w14:paraId="29428FAA" w14:textId="77777777" w:rsidR="00212729" w:rsidRDefault="0021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92D9" w14:textId="77777777" w:rsidR="008B52D5" w:rsidRPr="00DA1DBE" w:rsidRDefault="008B52D5" w:rsidP="008B52D5">
    <w:pPr>
      <w:pStyle w:val="Zhlav"/>
      <w:tabs>
        <w:tab w:val="clear" w:pos="4680"/>
        <w:tab w:val="clear" w:pos="9360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10C8" w14:textId="6630F1A0" w:rsidR="00A029A7" w:rsidRPr="00A029A7" w:rsidRDefault="00A029A7">
    <w:pPr>
      <w:pStyle w:val="Zhlav"/>
      <w:rPr>
        <w:sz w:val="2"/>
        <w:szCs w:val="2"/>
      </w:rPr>
    </w:pPr>
    <w:r w:rsidRPr="00A029A7">
      <w:rPr>
        <w:noProof/>
        <w:sz w:val="2"/>
        <w:szCs w:val="2"/>
      </w:rPr>
      <w:drawing>
        <wp:anchor distT="0" distB="648335" distL="114300" distR="114300" simplePos="0" relativeHeight="251658240" behindDoc="0" locked="0" layoutInCell="1" allowOverlap="1" wp14:anchorId="461297B6" wp14:editId="02869611">
          <wp:simplePos x="0" y="0"/>
          <wp:positionH relativeFrom="page">
            <wp:posOffset>717550</wp:posOffset>
          </wp:positionH>
          <wp:positionV relativeFrom="paragraph">
            <wp:posOffset>0</wp:posOffset>
          </wp:positionV>
          <wp:extent cx="2073600" cy="446400"/>
          <wp:effectExtent l="0" t="0" r="3175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9yiEoGqVWWbcexS4eiFPo+xc/kFrj74aJx7lkSpe5MXzFkImNVCksedUKmhEo6QzwIqCXoUJvxc8vUIAzmgw==" w:salt="S/ikmFnpcxpkh0e3bhW/nA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2553B"/>
    <w:rsid w:val="000C1068"/>
    <w:rsid w:val="000F4C31"/>
    <w:rsid w:val="000F708F"/>
    <w:rsid w:val="00166B96"/>
    <w:rsid w:val="001C50DD"/>
    <w:rsid w:val="00212729"/>
    <w:rsid w:val="00226782"/>
    <w:rsid w:val="00285263"/>
    <w:rsid w:val="002F4594"/>
    <w:rsid w:val="00360579"/>
    <w:rsid w:val="00370DA4"/>
    <w:rsid w:val="00394F34"/>
    <w:rsid w:val="003D1578"/>
    <w:rsid w:val="003E7853"/>
    <w:rsid w:val="004D4D74"/>
    <w:rsid w:val="004E1CAF"/>
    <w:rsid w:val="004F51D4"/>
    <w:rsid w:val="00524C1C"/>
    <w:rsid w:val="005518DD"/>
    <w:rsid w:val="006C72F8"/>
    <w:rsid w:val="00702241"/>
    <w:rsid w:val="00724343"/>
    <w:rsid w:val="00724454"/>
    <w:rsid w:val="00852176"/>
    <w:rsid w:val="0088049D"/>
    <w:rsid w:val="00882621"/>
    <w:rsid w:val="008B52D5"/>
    <w:rsid w:val="008C425C"/>
    <w:rsid w:val="008F12E0"/>
    <w:rsid w:val="009C58C5"/>
    <w:rsid w:val="009FFC3F"/>
    <w:rsid w:val="00A029A7"/>
    <w:rsid w:val="00AF3C45"/>
    <w:rsid w:val="00C02697"/>
    <w:rsid w:val="00C40B4B"/>
    <w:rsid w:val="00CB10A2"/>
    <w:rsid w:val="00D17657"/>
    <w:rsid w:val="00DA1DBE"/>
    <w:rsid w:val="00E67242"/>
    <w:rsid w:val="00E75CEA"/>
    <w:rsid w:val="00F4338E"/>
    <w:rsid w:val="07D9E1EA"/>
    <w:rsid w:val="0852553B"/>
    <w:rsid w:val="23F2A9BE"/>
    <w:rsid w:val="2B2224EE"/>
    <w:rsid w:val="428224D2"/>
    <w:rsid w:val="45A986DC"/>
    <w:rsid w:val="45B9C594"/>
    <w:rsid w:val="4749655A"/>
    <w:rsid w:val="52CEC73B"/>
    <w:rsid w:val="56C3AC51"/>
    <w:rsid w:val="60412782"/>
    <w:rsid w:val="628CF2D7"/>
    <w:rsid w:val="638906FC"/>
    <w:rsid w:val="76C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FA7F3"/>
  <w15:chartTrackingRefBased/>
  <w15:docId w15:val="{8B73D9A6-F652-4C6C-925D-B026CAA5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0F4C31"/>
    <w:pPr>
      <w:keepNext/>
      <w:tabs>
        <w:tab w:val="left" w:pos="9072"/>
      </w:tabs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4E1CAF"/>
    <w:rPr>
      <w:rFonts w:ascii="Silka Light" w:hAnsi="Silka Light"/>
      <w:sz w:val="18"/>
    </w:rPr>
  </w:style>
  <w:style w:type="paragraph" w:styleId="Zhlav">
    <w:name w:val="header"/>
    <w:basedOn w:val="Normln"/>
    <w:link w:val="ZhlavChar"/>
    <w:uiPriority w:val="99"/>
    <w:unhideWhenUsed/>
    <w:rsid w:val="004E1CAF"/>
    <w:pPr>
      <w:tabs>
        <w:tab w:val="center" w:pos="4680"/>
        <w:tab w:val="right" w:pos="9360"/>
      </w:tabs>
    </w:pPr>
    <w:rPr>
      <w:rFonts w:ascii="Silka Light" w:eastAsiaTheme="minorHAnsi" w:hAnsi="Silka Light" w:cstheme="minorBidi"/>
      <w:sz w:val="18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A1DBE"/>
    <w:rPr>
      <w:rFonts w:ascii="Silka Light" w:hAnsi="Silka Light"/>
      <w:sz w:val="18"/>
    </w:rPr>
  </w:style>
  <w:style w:type="paragraph" w:styleId="Zpat">
    <w:name w:val="footer"/>
    <w:basedOn w:val="Normln"/>
    <w:link w:val="ZpatChar"/>
    <w:uiPriority w:val="99"/>
    <w:unhideWhenUsed/>
    <w:rsid w:val="00DA1DBE"/>
    <w:pPr>
      <w:tabs>
        <w:tab w:val="center" w:pos="4680"/>
        <w:tab w:val="right" w:pos="9360"/>
      </w:tabs>
    </w:pPr>
    <w:rPr>
      <w:rFonts w:ascii="Silka Light" w:eastAsiaTheme="minorHAnsi" w:hAnsi="Silka Light" w:cstheme="minorBidi"/>
      <w:sz w:val="18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D4D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D74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F70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708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F708F"/>
    <w:rPr>
      <w:rFonts w:eastAsiaTheme="minorEastAsia"/>
      <w:color w:val="5A5A5A" w:themeColor="text1" w:themeTint="A5"/>
      <w:spacing w:val="15"/>
    </w:rPr>
  </w:style>
  <w:style w:type="character" w:customStyle="1" w:styleId="Nadpis5Char">
    <w:name w:val="Nadpis 5 Char"/>
    <w:basedOn w:val="Standardnpsmoodstavce"/>
    <w:link w:val="Nadpis5"/>
    <w:rsid w:val="000F4C31"/>
    <w:rPr>
      <w:rFonts w:ascii="Arial" w:eastAsia="Times New Roman" w:hAnsi="Arial" w:cs="Times New Roman"/>
      <w:b/>
      <w:bCs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724454"/>
    <w:pPr>
      <w:tabs>
        <w:tab w:val="left" w:pos="9072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24454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Bezmezer">
    <w:name w:val="No Spacing"/>
    <w:link w:val="BezmezerChar"/>
    <w:qFormat/>
    <w:rsid w:val="0072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ulek">
    <w:name w:val="caption"/>
    <w:basedOn w:val="Normln"/>
    <w:next w:val="Normln"/>
    <w:qFormat/>
    <w:rsid w:val="00724454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rFonts w:ascii="Times New Roman" w:hAnsi="Times New Roman"/>
      <w:b/>
      <w:bCs/>
      <w:szCs w:val="24"/>
      <w:u w:val="single"/>
    </w:rPr>
  </w:style>
  <w:style w:type="paragraph" w:customStyle="1" w:styleId="Textpsmene">
    <w:name w:val="Text písmene"/>
    <w:basedOn w:val="Normln"/>
    <w:rsid w:val="00724454"/>
    <w:pPr>
      <w:numPr>
        <w:ilvl w:val="7"/>
        <w:numId w:val="1"/>
      </w:numPr>
      <w:jc w:val="both"/>
      <w:outlineLvl w:val="7"/>
    </w:pPr>
    <w:rPr>
      <w:rFonts w:ascii="Times New Roman" w:hAnsi="Times New Roman"/>
      <w:szCs w:val="24"/>
    </w:rPr>
  </w:style>
  <w:style w:type="character" w:customStyle="1" w:styleId="BezmezerChar">
    <w:name w:val="Bez mezer Char"/>
    <w:link w:val="Bezmezer"/>
    <w:locked/>
    <w:rsid w:val="0072445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extodstavce">
    <w:name w:val="Text odstavce"/>
    <w:basedOn w:val="Normln"/>
    <w:rsid w:val="00724454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rFonts w:ascii="Times New Roman" w:hAnsi="Times New Roman"/>
    </w:rPr>
  </w:style>
  <w:style w:type="paragraph" w:customStyle="1" w:styleId="paragraf">
    <w:name w:val="paragraf"/>
    <w:basedOn w:val="Normln"/>
    <w:next w:val="Normln"/>
    <w:rsid w:val="00724454"/>
    <w:pPr>
      <w:keepNext/>
      <w:spacing w:before="240"/>
      <w:jc w:val="center"/>
    </w:pPr>
    <w:rPr>
      <w:rFonts w:ascii="Times New Roman" w:hAnsi="Times New Roman"/>
    </w:rPr>
  </w:style>
  <w:style w:type="character" w:customStyle="1" w:styleId="tituleknadpisu">
    <w:name w:val="titulek nadpisu"/>
    <w:rsid w:val="007244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A448-27F2-408D-B357-8428910C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1891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Bugeľ</dc:creator>
  <cp:keywords/>
  <dc:description/>
  <cp:lastModifiedBy>Zdeněk Sladký</cp:lastModifiedBy>
  <cp:revision>3</cp:revision>
  <cp:lastPrinted>2023-08-28T08:33:00Z</cp:lastPrinted>
  <dcterms:created xsi:type="dcterms:W3CDTF">2025-06-24T08:14:00Z</dcterms:created>
  <dcterms:modified xsi:type="dcterms:W3CDTF">2025-06-24T11:23:00Z</dcterms:modified>
</cp:coreProperties>
</file>