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92" w:rsidRPr="00E32C97" w:rsidRDefault="00FB7992" w:rsidP="00FB7992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napToGrid w:val="0"/>
          <w:u w:val="single"/>
        </w:rPr>
      </w:pPr>
      <w:r w:rsidRPr="00E32C97">
        <w:rPr>
          <w:rFonts w:asciiTheme="minorHAnsi" w:hAnsiTheme="minorHAnsi" w:cstheme="minorHAnsi"/>
          <w:noProof/>
        </w:rPr>
        <w:drawing>
          <wp:inline distT="0" distB="0" distL="0" distR="0" wp14:anchorId="105EF701" wp14:editId="26369C09">
            <wp:extent cx="2124075" cy="609600"/>
            <wp:effectExtent l="0" t="0" r="9525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92" w:rsidRPr="00E32C97" w:rsidRDefault="00FB7992" w:rsidP="00FB7992">
      <w:pPr>
        <w:widowControl w:val="0"/>
        <w:spacing w:line="360" w:lineRule="auto"/>
        <w:ind w:left="2552"/>
        <w:rPr>
          <w:rFonts w:asciiTheme="minorHAnsi" w:hAnsiTheme="minorHAnsi" w:cstheme="minorHAnsi"/>
          <w:b/>
          <w:snapToGrid w:val="0"/>
        </w:rPr>
      </w:pPr>
    </w:p>
    <w:p w:rsidR="00FB7992" w:rsidRPr="00E32C97" w:rsidRDefault="00FB7992" w:rsidP="00FB7992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napToGrid w:val="0"/>
        </w:rPr>
      </w:pPr>
      <w:r w:rsidRPr="00E32C97">
        <w:rPr>
          <w:rFonts w:asciiTheme="minorHAnsi" w:hAnsiTheme="minorHAnsi" w:cstheme="minorHAnsi"/>
          <w:b/>
          <w:snapToGrid w:val="0"/>
        </w:rPr>
        <w:t>Střední škola stavebních řemesel Brno – Bosonohy, příspěvková organizace</w:t>
      </w:r>
    </w:p>
    <w:p w:rsidR="00FB7992" w:rsidRPr="00E32C97" w:rsidRDefault="00FB7992" w:rsidP="00FB7992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napToGrid w:val="0"/>
        </w:rPr>
      </w:pPr>
      <w:r w:rsidRPr="00E32C97">
        <w:rPr>
          <w:rFonts w:asciiTheme="minorHAnsi" w:hAnsiTheme="minorHAnsi" w:cstheme="minorHAnsi"/>
          <w:b/>
          <w:snapToGrid w:val="0"/>
        </w:rPr>
        <w:t xml:space="preserve">se sídlem </w:t>
      </w:r>
      <w:r w:rsidRPr="00E32C97">
        <w:rPr>
          <w:rFonts w:asciiTheme="minorHAnsi" w:hAnsiTheme="minorHAnsi" w:cstheme="minorHAnsi"/>
          <w:b/>
          <w:lang w:bidi="en-US"/>
        </w:rPr>
        <w:t>Pražská 636/38b, 642 00 Brno</w:t>
      </w:r>
    </w:p>
    <w:p w:rsidR="00FB7992" w:rsidRPr="00E32C97" w:rsidRDefault="00FB7992" w:rsidP="00FB7992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napToGrid w:val="0"/>
        </w:rPr>
      </w:pPr>
      <w:r w:rsidRPr="00E32C97">
        <w:rPr>
          <w:rFonts w:asciiTheme="minorHAnsi" w:hAnsiTheme="minorHAnsi" w:cstheme="minorHAnsi"/>
          <w:b/>
          <w:snapToGrid w:val="0"/>
        </w:rPr>
        <w:t xml:space="preserve">IČO: </w:t>
      </w:r>
      <w:r w:rsidRPr="00E32C97">
        <w:rPr>
          <w:rFonts w:asciiTheme="minorHAnsi" w:hAnsiTheme="minorHAnsi" w:cstheme="minorHAnsi"/>
          <w:b/>
          <w:lang w:bidi="en-US"/>
        </w:rPr>
        <w:t>00173843</w:t>
      </w:r>
    </w:p>
    <w:p w:rsidR="00FB7992" w:rsidRPr="00E32C97" w:rsidRDefault="00FB7992" w:rsidP="00FB7992">
      <w:pPr>
        <w:widowControl w:val="0"/>
        <w:spacing w:line="200" w:lineRule="exact"/>
        <w:jc w:val="center"/>
        <w:rPr>
          <w:rFonts w:asciiTheme="minorHAnsi" w:hAnsiTheme="minorHAnsi" w:cstheme="minorHAnsi"/>
          <w:b/>
          <w:snapToGrid w:val="0"/>
        </w:rPr>
      </w:pPr>
    </w:p>
    <w:p w:rsidR="00FB7992" w:rsidRPr="00E32C97" w:rsidRDefault="00FB7992" w:rsidP="00FB7992">
      <w:pPr>
        <w:widowControl w:val="0"/>
        <w:spacing w:line="200" w:lineRule="exact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napToGrid w:val="0"/>
          <w:u w:val="single"/>
        </w:rPr>
      </w:pP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  <w:u w:val="single"/>
        </w:rPr>
      </w:pPr>
      <w:r w:rsidRPr="00E32C97">
        <w:rPr>
          <w:rFonts w:asciiTheme="minorHAnsi" w:hAnsiTheme="minorHAnsi" w:cstheme="minorHAnsi"/>
          <w:b/>
          <w:snapToGrid w:val="0"/>
          <w:sz w:val="32"/>
          <w:u w:val="single"/>
        </w:rPr>
        <w:t>VÝZVA K PODÁNÍ NABÍDKY NA VEŘEJNOU ZAKÁZKU MALÉHO ROZSAHU NA SLUŽBY</w:t>
      </w: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snapToGrid w:val="0"/>
          <w:u w:val="single"/>
        </w:rPr>
      </w:pPr>
      <w:bookmarkStart w:id="0" w:name="OCRUncertain019"/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E32C97">
        <w:rPr>
          <w:rFonts w:asciiTheme="minorHAnsi" w:hAnsiTheme="minorHAnsi" w:cstheme="minorHAnsi"/>
          <w:snapToGrid w:val="0"/>
        </w:rPr>
        <w:t>podle § 27 ve spojení s § 31 a § 6 zákona č. 134/2016 Sb., o zadávání veřejných zakázek, ve znění pozdějších předpisů ( „</w:t>
      </w:r>
      <w:r w:rsidRPr="00E32C97">
        <w:rPr>
          <w:rFonts w:asciiTheme="minorHAnsi" w:hAnsiTheme="minorHAnsi" w:cstheme="minorHAnsi"/>
          <w:b/>
          <w:i/>
          <w:snapToGrid w:val="0"/>
        </w:rPr>
        <w:t>zákon</w:t>
      </w:r>
      <w:r w:rsidRPr="00E32C97">
        <w:rPr>
          <w:rFonts w:asciiTheme="minorHAnsi" w:hAnsiTheme="minorHAnsi" w:cstheme="minorHAnsi"/>
          <w:snapToGrid w:val="0"/>
        </w:rPr>
        <w:t>“</w:t>
      </w:r>
      <w:r>
        <w:rPr>
          <w:rFonts w:asciiTheme="minorHAnsi" w:hAnsiTheme="minorHAnsi" w:cstheme="minorHAnsi"/>
          <w:snapToGrid w:val="0"/>
        </w:rPr>
        <w:t xml:space="preserve"> nebo </w:t>
      </w:r>
      <w:r w:rsidRPr="00821081">
        <w:rPr>
          <w:rFonts w:asciiTheme="minorHAnsi" w:hAnsiTheme="minorHAnsi" w:cstheme="minorHAnsi"/>
          <w:b/>
          <w:bCs/>
          <w:i/>
          <w:iCs/>
          <w:snapToGrid w:val="0"/>
        </w:rPr>
        <w:t>ZZVZ</w:t>
      </w:r>
      <w:r w:rsidRPr="00E32C97">
        <w:rPr>
          <w:rFonts w:asciiTheme="minorHAnsi" w:hAnsiTheme="minorHAnsi" w:cstheme="minorHAnsi"/>
          <w:snapToGrid w:val="0"/>
        </w:rPr>
        <w:t>)</w:t>
      </w: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E32C97">
        <w:rPr>
          <w:rFonts w:asciiTheme="minorHAnsi" w:hAnsiTheme="minorHAnsi" w:cstheme="minorHAnsi"/>
          <w:snapToGrid w:val="0"/>
        </w:rPr>
        <w:t>na veřejnou zakázku s názvem:</w:t>
      </w:r>
    </w:p>
    <w:bookmarkEnd w:id="0"/>
    <w:p w:rsidR="00FB7992" w:rsidRPr="00E32C97" w:rsidRDefault="00FB7992" w:rsidP="00FB7992">
      <w:pPr>
        <w:widowControl w:val="0"/>
        <w:jc w:val="center"/>
        <w:rPr>
          <w:rFonts w:asciiTheme="minorHAnsi" w:hAnsiTheme="minorHAnsi" w:cstheme="minorHAnsi"/>
          <w:b/>
          <w:sz w:val="28"/>
        </w:rPr>
      </w:pPr>
      <w:r>
        <w:rPr>
          <w:rFonts w:cs="Arial"/>
          <w:b/>
          <w:szCs w:val="24"/>
        </w:rPr>
        <w:t>Poskytování právního poradenství a administrace pro Střední školu stavebních řemesel Brno-Bosonohy 2025-2028</w:t>
      </w:r>
    </w:p>
    <w:p w:rsidR="00FB7992" w:rsidRDefault="00FB7992" w:rsidP="00FB7992">
      <w:pPr>
        <w:widowControl w:val="0"/>
        <w:rPr>
          <w:rFonts w:asciiTheme="minorHAnsi" w:hAnsiTheme="minorHAnsi" w:cstheme="minorHAnsi"/>
          <w:b/>
          <w:sz w:val="28"/>
        </w:rPr>
      </w:pPr>
    </w:p>
    <w:p w:rsidR="00FB7992" w:rsidRDefault="00FB7992" w:rsidP="00FB7992">
      <w:pPr>
        <w:widowControl w:val="0"/>
        <w:rPr>
          <w:rFonts w:asciiTheme="minorHAnsi" w:hAnsiTheme="minorHAnsi" w:cstheme="minorHAnsi"/>
          <w:b/>
          <w:sz w:val="28"/>
        </w:rPr>
      </w:pPr>
    </w:p>
    <w:p w:rsidR="00FB7992" w:rsidRPr="00E32C97" w:rsidRDefault="00FB7992" w:rsidP="00FB7992">
      <w:pPr>
        <w:widowControl w:val="0"/>
        <w:rPr>
          <w:rFonts w:asciiTheme="minorHAnsi" w:hAnsiTheme="minorHAnsi" w:cstheme="minorHAnsi"/>
          <w:b/>
          <w:sz w:val="28"/>
        </w:rPr>
      </w:pPr>
    </w:p>
    <w:p w:rsidR="00FB7992" w:rsidRPr="00E32C97" w:rsidRDefault="00FB7992" w:rsidP="00FB7992">
      <w:pPr>
        <w:widowControl w:val="0"/>
        <w:spacing w:line="200" w:lineRule="exact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snapToGrid w:val="0"/>
          <w:u w:val="single"/>
        </w:rPr>
      </w:pPr>
      <w:r w:rsidRPr="00E32C97">
        <w:rPr>
          <w:rFonts w:asciiTheme="minorHAnsi" w:hAnsiTheme="minorHAnsi" w:cstheme="minorHAnsi"/>
          <w:b/>
          <w:snapToGrid w:val="0"/>
          <w:u w:val="single"/>
        </w:rPr>
        <w:t>ZADAVATEL</w:t>
      </w:r>
    </w:p>
    <w:p w:rsidR="00FB7992" w:rsidRPr="00E32C97" w:rsidRDefault="00FB7992" w:rsidP="00FB7992">
      <w:pPr>
        <w:widowControl w:val="0"/>
        <w:ind w:left="2832" w:right="-142" w:hanging="2832"/>
        <w:rPr>
          <w:rFonts w:asciiTheme="minorHAnsi" w:hAnsiTheme="minorHAnsi" w:cstheme="minorHAnsi"/>
          <w:b/>
          <w:snapToGrid w:val="0"/>
        </w:rPr>
      </w:pPr>
    </w:p>
    <w:p w:rsidR="00FB7992" w:rsidRPr="00E32C97" w:rsidRDefault="00FB7992" w:rsidP="00FB7992">
      <w:pPr>
        <w:widowControl w:val="0"/>
        <w:ind w:left="2832" w:right="-142" w:hanging="2832"/>
        <w:rPr>
          <w:rFonts w:asciiTheme="minorHAnsi" w:hAnsiTheme="minorHAnsi" w:cstheme="minorHAnsi"/>
          <w:b/>
          <w:snapToGrid w:val="0"/>
        </w:rPr>
      </w:pPr>
      <w:r w:rsidRPr="00E32C97">
        <w:rPr>
          <w:rFonts w:asciiTheme="minorHAnsi" w:hAnsiTheme="minorHAnsi" w:cstheme="minorHAnsi"/>
          <w:b/>
          <w:snapToGrid w:val="0"/>
        </w:rPr>
        <w:t>Zadavatel:</w:t>
      </w:r>
      <w:r w:rsidRPr="00E32C97">
        <w:rPr>
          <w:rFonts w:asciiTheme="minorHAnsi" w:hAnsiTheme="minorHAnsi" w:cstheme="minorHAnsi"/>
          <w:b/>
          <w:snapToGrid w:val="0"/>
        </w:rPr>
        <w:tab/>
        <w:t>Střední škola stavebních řemesel Brno-Bosonohy,</w:t>
      </w:r>
    </w:p>
    <w:p w:rsidR="00FB7992" w:rsidRPr="00E32C97" w:rsidRDefault="00FB7992" w:rsidP="00FB7992">
      <w:pPr>
        <w:widowControl w:val="0"/>
        <w:ind w:left="2832" w:right="-142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  <w:b/>
          <w:snapToGrid w:val="0"/>
        </w:rPr>
        <w:t xml:space="preserve"> příspěvková organizace</w:t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Cs w:val="24"/>
        </w:rPr>
        <w:t>se sídlem:</w:t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  <w:t>Pražská 636/38b, 642 00 Brno – Bosonohy</w:t>
      </w:r>
    </w:p>
    <w:p w:rsidR="00FB7992" w:rsidRPr="00E32C97" w:rsidRDefault="00FB7992" w:rsidP="00FB7992">
      <w:pPr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 xml:space="preserve">zastoupený: </w:t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  <w:t>Ing. Jiří Košťál, ředitel</w:t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32C97">
        <w:rPr>
          <w:rFonts w:asciiTheme="minorHAnsi" w:hAnsiTheme="minorHAnsi" w:cstheme="minorHAnsi"/>
          <w:szCs w:val="24"/>
        </w:rPr>
        <w:t xml:space="preserve">IČO: </w:t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 w:val="22"/>
          <w:szCs w:val="22"/>
        </w:rPr>
        <w:t>00173843</w:t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 w:val="22"/>
          <w:szCs w:val="22"/>
        </w:rPr>
        <w:t>DIČ:</w:t>
      </w:r>
      <w:r w:rsidRPr="00E32C97">
        <w:rPr>
          <w:rFonts w:asciiTheme="minorHAnsi" w:hAnsiTheme="minorHAnsi" w:cstheme="minorHAnsi"/>
          <w:sz w:val="22"/>
          <w:szCs w:val="22"/>
        </w:rPr>
        <w:tab/>
      </w:r>
      <w:r w:rsidRPr="00E32C97">
        <w:rPr>
          <w:rFonts w:asciiTheme="minorHAnsi" w:hAnsiTheme="minorHAnsi" w:cstheme="minorHAnsi"/>
          <w:sz w:val="22"/>
          <w:szCs w:val="22"/>
        </w:rPr>
        <w:tab/>
      </w:r>
      <w:r w:rsidRPr="00E32C97">
        <w:rPr>
          <w:rFonts w:asciiTheme="minorHAnsi" w:hAnsiTheme="minorHAnsi" w:cstheme="minorHAnsi"/>
          <w:sz w:val="22"/>
          <w:szCs w:val="22"/>
        </w:rPr>
        <w:tab/>
      </w:r>
      <w:r w:rsidRPr="00E32C97">
        <w:rPr>
          <w:rFonts w:asciiTheme="minorHAnsi" w:hAnsiTheme="minorHAnsi" w:cstheme="minorHAnsi"/>
          <w:sz w:val="22"/>
          <w:szCs w:val="22"/>
        </w:rPr>
        <w:tab/>
        <w:t>CZ00173843</w:t>
      </w:r>
    </w:p>
    <w:p w:rsidR="00FB7992" w:rsidRPr="00E32C97" w:rsidRDefault="00FB7992" w:rsidP="00FB7992">
      <w:pPr>
        <w:pStyle w:val="Zkladntext"/>
        <w:tabs>
          <w:tab w:val="left" w:pos="708"/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Cs w:val="24"/>
        </w:rPr>
        <w:t xml:space="preserve">bankovní spojení:    </w:t>
      </w:r>
      <w:r w:rsidRPr="00E32C97">
        <w:rPr>
          <w:rFonts w:asciiTheme="minorHAnsi" w:hAnsiTheme="minorHAnsi" w:cstheme="minorHAnsi"/>
          <w:szCs w:val="24"/>
        </w:rPr>
        <w:tab/>
        <w:t>Komerční banka, a.s.</w:t>
      </w:r>
      <w:r w:rsidRPr="00E32C97">
        <w:rPr>
          <w:rFonts w:asciiTheme="minorHAnsi" w:hAnsiTheme="minorHAnsi" w:cstheme="minorHAnsi"/>
          <w:szCs w:val="24"/>
        </w:rPr>
        <w:tab/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Cs w:val="24"/>
        </w:rPr>
        <w:t>číslo účtu:</w:t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  <w:t>62733621/0100</w:t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Cs w:val="24"/>
        </w:rPr>
        <w:t>telefon:</w:t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  <w:t>+420 547 120 661</w:t>
      </w:r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  <w:szCs w:val="24"/>
        </w:rPr>
        <w:t>e-mail:</w:t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r w:rsidRPr="00E32C97">
        <w:rPr>
          <w:rFonts w:asciiTheme="minorHAnsi" w:hAnsiTheme="minorHAnsi" w:cstheme="minorHAnsi"/>
          <w:szCs w:val="24"/>
        </w:rPr>
        <w:tab/>
      </w:r>
      <w:hyperlink r:id="rId6" w:history="1">
        <w:r w:rsidRPr="00E32C97">
          <w:rPr>
            <w:rStyle w:val="Hypertextovodkaz"/>
            <w:rFonts w:asciiTheme="minorHAnsi" w:hAnsiTheme="minorHAnsi" w:cstheme="minorHAnsi"/>
            <w:szCs w:val="24"/>
          </w:rPr>
          <w:t>sekretariat@soubosonohy.cz</w:t>
        </w:r>
      </w:hyperlink>
    </w:p>
    <w:p w:rsidR="00FB7992" w:rsidRPr="001570E9" w:rsidRDefault="00FB7992" w:rsidP="00FB799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563C1" w:themeColor="hyperlink"/>
          <w:szCs w:val="24"/>
          <w:u w:val="single"/>
        </w:rPr>
      </w:pPr>
      <w:r w:rsidRPr="001570E9">
        <w:rPr>
          <w:rFonts w:asciiTheme="minorHAnsi" w:hAnsiTheme="minorHAnsi" w:cstheme="minorHAnsi"/>
          <w:szCs w:val="24"/>
        </w:rPr>
        <w:t>Profil zadavatele:</w:t>
      </w:r>
      <w:r w:rsidRPr="001570E9">
        <w:rPr>
          <w:rFonts w:asciiTheme="minorHAnsi" w:hAnsiTheme="minorHAnsi" w:cstheme="minorHAnsi"/>
          <w:szCs w:val="24"/>
          <w:u w:val="single"/>
        </w:rPr>
        <w:t xml:space="preserve"> </w:t>
      </w:r>
      <w:hyperlink r:id="rId7" w:history="1">
        <w:r w:rsidRPr="001570E9">
          <w:rPr>
            <w:rStyle w:val="Hypertextovodkaz"/>
            <w:rFonts w:asciiTheme="minorHAnsi" w:hAnsiTheme="minorHAnsi" w:cstheme="minorHAnsi"/>
            <w:szCs w:val="24"/>
            <w:lang w:val="en-GB"/>
          </w:rPr>
          <w:t>https://zakazky.krajbezkorupce.cz/profile_display_134.html</w:t>
        </w:r>
      </w:hyperlink>
    </w:p>
    <w:p w:rsidR="00FB7992" w:rsidRPr="00E32C97" w:rsidRDefault="00FB7992" w:rsidP="00FB7992">
      <w:pPr>
        <w:autoSpaceDE w:val="0"/>
        <w:autoSpaceDN w:val="0"/>
        <w:adjustRightInd w:val="0"/>
        <w:jc w:val="both"/>
        <w:rPr>
          <w:rStyle w:val="Hypertextovodkaz"/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widowControl w:val="0"/>
        <w:spacing w:line="240" w:lineRule="exact"/>
        <w:ind w:right="985"/>
        <w:jc w:val="both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widowControl w:val="0"/>
        <w:spacing w:line="240" w:lineRule="exact"/>
        <w:ind w:right="985"/>
        <w:jc w:val="both"/>
        <w:rPr>
          <w:rFonts w:asciiTheme="minorHAnsi" w:hAnsiTheme="minorHAnsi" w:cstheme="minorHAnsi"/>
          <w:snapToGrid w:val="0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32C97">
        <w:rPr>
          <w:rFonts w:asciiTheme="minorHAnsi" w:hAnsiTheme="minorHAnsi" w:cstheme="minorHAnsi"/>
          <w:snapToGrid w:val="0"/>
          <w:sz w:val="24"/>
          <w:szCs w:val="24"/>
        </w:rPr>
        <w:t xml:space="preserve">Střední škola stavebních řemesel Brno-Bosonohy, příspěvková organizace, Vás touto cestou vyzývá k podání cenové nabídky na veřejnou zakázku malého rozsahu s názvem </w:t>
      </w:r>
      <w:r w:rsidRPr="00E32C97">
        <w:rPr>
          <w:rFonts w:asciiTheme="minorHAnsi" w:hAnsiTheme="minorHAnsi" w:cstheme="minorHAnsi"/>
          <w:snapToGrid w:val="0"/>
          <w:sz w:val="24"/>
          <w:szCs w:val="24"/>
          <w:u w:val="single"/>
        </w:rPr>
        <w:t>„</w:t>
      </w:r>
      <w:r w:rsidRPr="00C220F6">
        <w:rPr>
          <w:rFonts w:asciiTheme="minorHAnsi" w:hAnsiTheme="minorHAnsi" w:cstheme="minorHAnsi"/>
          <w:b/>
          <w:sz w:val="24"/>
          <w:szCs w:val="24"/>
        </w:rPr>
        <w:t>Poskytování právního poradenství a administrace pro Střední školu stavebních řemesel Brno-Bosonohy 2025 -2028</w:t>
      </w:r>
      <w:r w:rsidRPr="00E32C97">
        <w:rPr>
          <w:rFonts w:asciiTheme="minorHAnsi" w:hAnsiTheme="minorHAnsi" w:cstheme="minorHAnsi"/>
          <w:snapToGrid w:val="0"/>
          <w:sz w:val="24"/>
          <w:szCs w:val="24"/>
          <w:u w:val="single"/>
        </w:rPr>
        <w:t>“</w:t>
      </w:r>
      <w:r w:rsidRPr="00E32C97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</w:p>
    <w:p w:rsidR="00FB7992" w:rsidRPr="00E32C97" w:rsidRDefault="00FB7992" w:rsidP="00FB7992">
      <w:pPr>
        <w:widowControl w:val="0"/>
        <w:spacing w:line="240" w:lineRule="exact"/>
        <w:jc w:val="both"/>
        <w:rPr>
          <w:rFonts w:asciiTheme="minorHAnsi" w:hAnsiTheme="minorHAnsi" w:cstheme="minorHAnsi"/>
          <w:snapToGrid w:val="0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32C97">
        <w:rPr>
          <w:rFonts w:asciiTheme="minorHAnsi" w:hAnsiTheme="minorHAnsi" w:cstheme="minorHAnsi"/>
          <w:snapToGrid w:val="0"/>
          <w:sz w:val="24"/>
          <w:szCs w:val="24"/>
        </w:rPr>
        <w:t>Vzhledem ke skutečnosti, že se jedná o veřejnou zakázku malého rozsahu, jejíž předpokládaná hodnota nepřesahuje hodnotu 1 000 000,- Kč bez DPH, je zadavatelem prováděno uzavřené výběrové řízení.</w:t>
      </w:r>
    </w:p>
    <w:p w:rsidR="00FB7992" w:rsidRPr="00E32C97" w:rsidRDefault="00FB7992" w:rsidP="00FB7992">
      <w:pPr>
        <w:widowControl w:val="0"/>
        <w:spacing w:line="220" w:lineRule="exact"/>
        <w:ind w:left="3198"/>
        <w:rPr>
          <w:rFonts w:asciiTheme="minorHAnsi" w:hAnsiTheme="minorHAnsi" w:cstheme="minorHAnsi"/>
          <w:b/>
          <w:snapToGrid w:val="0"/>
          <w:szCs w:val="24"/>
        </w:rPr>
      </w:pPr>
      <w:bookmarkStart w:id="1" w:name="OCRUncertain052"/>
    </w:p>
    <w:p w:rsidR="00FB7992" w:rsidRPr="00E32C97" w:rsidRDefault="00FB7992" w:rsidP="00FB7992">
      <w:pPr>
        <w:widowControl w:val="0"/>
        <w:spacing w:line="220" w:lineRule="exact"/>
        <w:ind w:left="3198"/>
        <w:rPr>
          <w:rFonts w:asciiTheme="minorHAnsi" w:hAnsiTheme="minorHAnsi" w:cstheme="minorHAnsi"/>
          <w:b/>
          <w:snapToGrid w:val="0"/>
        </w:rPr>
      </w:pPr>
    </w:p>
    <w:bookmarkEnd w:id="1"/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snapToGrid w:val="0"/>
          <w:u w:val="single"/>
        </w:rPr>
      </w:pPr>
      <w:r w:rsidRPr="00E32C97">
        <w:rPr>
          <w:rFonts w:asciiTheme="minorHAnsi" w:hAnsiTheme="minorHAnsi" w:cstheme="minorHAnsi"/>
          <w:b/>
          <w:snapToGrid w:val="0"/>
          <w:u w:val="single"/>
        </w:rPr>
        <w:t>PŘEDMĚT VEŘEJNÉ ZAKÁZKY</w:t>
      </w:r>
    </w:p>
    <w:p w:rsidR="00FB7992" w:rsidRPr="00E32C97" w:rsidRDefault="00FB7992" w:rsidP="00FB7992">
      <w:pPr>
        <w:tabs>
          <w:tab w:val="left" w:pos="9072"/>
        </w:tabs>
        <w:jc w:val="center"/>
        <w:rPr>
          <w:rFonts w:asciiTheme="minorHAnsi" w:hAnsiTheme="minorHAnsi" w:cstheme="minorHAnsi"/>
          <w:b/>
        </w:rPr>
      </w:pPr>
      <w:r w:rsidRPr="00E32C97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3558F6">
        <w:rPr>
          <w:rFonts w:asciiTheme="minorHAnsi" w:hAnsiTheme="minorHAnsi" w:cstheme="minorHAnsi"/>
          <w:snapToGrid w:val="0"/>
          <w:sz w:val="24"/>
          <w:szCs w:val="24"/>
        </w:rPr>
        <w:t>Předmětem</w:t>
      </w: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 veřejné zakázky je uzavření rámcové smlouvy, jejímž předmětem bude poskytování průběžného právního poradenství pro zadavatele, příp. právní zastoupení zadavatele, a to ve všech oblastech práva, zejm. poté v následujících oblastech: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Občanské a civilní právo;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Závazkové právo;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Právo veřejných zakázek;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Školské právo;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Správní právo.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3558F6">
        <w:rPr>
          <w:rFonts w:asciiTheme="minorHAnsi" w:hAnsiTheme="minorHAnsi" w:cstheme="minorHAnsi"/>
          <w:snapToGrid w:val="0"/>
          <w:sz w:val="24"/>
          <w:szCs w:val="24"/>
        </w:rPr>
        <w:t>Poradenství</w:t>
      </w: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 při zadávání a realizaci veřejných zakázek bude poskytováno zejm. na základě objednávek či pokynu zadavatele. Rámcová smlouva bude uzavřena s jedním dodavatelem.</w:t>
      </w:r>
    </w:p>
    <w:p w:rsidR="00FB7992" w:rsidRPr="00E32C97" w:rsidRDefault="00FB7992" w:rsidP="00FB7992">
      <w:pPr>
        <w:tabs>
          <w:tab w:val="left" w:pos="9072"/>
        </w:tabs>
        <w:ind w:left="284"/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3558F6">
        <w:rPr>
          <w:rFonts w:asciiTheme="minorHAnsi" w:hAnsiTheme="minorHAnsi" w:cstheme="minorHAnsi"/>
          <w:snapToGrid w:val="0"/>
          <w:sz w:val="24"/>
          <w:szCs w:val="24"/>
        </w:rPr>
        <w:t>Předpokládaná</w:t>
      </w: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 hodnota veřejné zakázky činí: </w:t>
      </w:r>
      <w:r w:rsidRPr="00E32C97">
        <w:rPr>
          <w:rFonts w:asciiTheme="minorHAnsi" w:eastAsia="Times New Roman" w:hAnsiTheme="minorHAnsi" w:cstheme="minorHAnsi"/>
          <w:b/>
          <w:sz w:val="24"/>
          <w:szCs w:val="20"/>
          <w:lang w:eastAsia="cs-CZ"/>
        </w:rPr>
        <w:t>1 000 000,- Kč bez DPH</w:t>
      </w: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.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Rámcová smlouva bude sjednána na dobu neurčitou, a to </w:t>
      </w:r>
      <w:r w:rsidRPr="00E32C97">
        <w:rPr>
          <w:rFonts w:asciiTheme="minorHAnsi" w:eastAsia="Times New Roman" w:hAnsiTheme="minorHAnsi" w:cstheme="minorHAnsi"/>
          <w:b/>
          <w:sz w:val="24"/>
          <w:szCs w:val="20"/>
          <w:lang w:eastAsia="cs-CZ"/>
        </w:rPr>
        <w:t xml:space="preserve">do vyčerpání částky 1 000 000,- Kč </w:t>
      </w:r>
      <w:r w:rsidRPr="00CB25CF">
        <w:rPr>
          <w:rFonts w:asciiTheme="minorHAnsi" w:hAnsiTheme="minorHAnsi" w:cstheme="minorHAnsi"/>
          <w:b/>
          <w:bCs/>
          <w:snapToGrid w:val="0"/>
          <w:sz w:val="24"/>
          <w:szCs w:val="24"/>
        </w:rPr>
        <w:t>bez</w:t>
      </w:r>
      <w:r w:rsidRPr="00E32C97">
        <w:rPr>
          <w:rFonts w:asciiTheme="minorHAnsi" w:eastAsia="Times New Roman" w:hAnsiTheme="minorHAnsi" w:cstheme="minorHAnsi"/>
          <w:b/>
          <w:sz w:val="24"/>
          <w:szCs w:val="20"/>
          <w:lang w:eastAsia="cs-CZ"/>
        </w:rPr>
        <w:t xml:space="preserve"> DPH</w:t>
      </w:r>
      <w:r w:rsidRPr="00E32C97">
        <w:rPr>
          <w:rFonts w:asciiTheme="minorHAnsi" w:eastAsia="Times New Roman" w:hAnsiTheme="minorHAnsi" w:cstheme="minorHAnsi"/>
          <w:sz w:val="24"/>
          <w:szCs w:val="20"/>
          <w:lang w:eastAsia="cs-CZ"/>
        </w:rPr>
        <w:t>.</w:t>
      </w:r>
    </w:p>
    <w:p w:rsidR="00FB7992" w:rsidRPr="00E32C97" w:rsidRDefault="00FB7992" w:rsidP="00FB7992">
      <w:pPr>
        <w:tabs>
          <w:tab w:val="left" w:pos="9072"/>
        </w:tabs>
        <w:ind w:left="-76"/>
        <w:jc w:val="both"/>
        <w:rPr>
          <w:rFonts w:asciiTheme="minorHAnsi" w:hAnsiTheme="minorHAnsi" w:cstheme="minorHAnsi"/>
          <w:b/>
          <w:bCs/>
          <w:caps/>
        </w:rPr>
      </w:pPr>
    </w:p>
    <w:p w:rsidR="00FB7992" w:rsidRPr="00E32C97" w:rsidRDefault="00FB7992" w:rsidP="00FB7992">
      <w:pPr>
        <w:tabs>
          <w:tab w:val="left" w:pos="9072"/>
        </w:tabs>
        <w:ind w:left="-76"/>
        <w:jc w:val="both"/>
        <w:rPr>
          <w:rFonts w:asciiTheme="minorHAnsi" w:hAnsiTheme="minorHAnsi" w:cstheme="minorHAnsi"/>
          <w:b/>
          <w:bCs/>
          <w:caps/>
        </w:rPr>
      </w:pPr>
    </w:p>
    <w:p w:rsidR="00FB7992" w:rsidRPr="00E32C97" w:rsidRDefault="00FB7992" w:rsidP="00FB7992">
      <w:pPr>
        <w:tabs>
          <w:tab w:val="left" w:pos="9072"/>
        </w:tabs>
        <w:ind w:left="-76"/>
        <w:jc w:val="both"/>
        <w:rPr>
          <w:rFonts w:asciiTheme="minorHAnsi" w:hAnsiTheme="minorHAnsi" w:cstheme="minorHAnsi"/>
          <w:b/>
          <w:bCs/>
          <w:caps/>
          <w:u w:val="single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caps/>
          <w:szCs w:val="18"/>
          <w:u w:val="single"/>
        </w:rPr>
      </w:pPr>
      <w:r w:rsidRPr="00E32C97">
        <w:rPr>
          <w:rFonts w:asciiTheme="minorHAnsi" w:hAnsiTheme="minorHAnsi" w:cstheme="minorHAnsi"/>
          <w:b/>
          <w:bCs/>
          <w:caps/>
          <w:szCs w:val="18"/>
          <w:u w:val="single"/>
        </w:rPr>
        <w:t>Komunikace</w:t>
      </w: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558F6">
        <w:rPr>
          <w:rFonts w:asciiTheme="minorHAnsi" w:hAnsiTheme="minorHAnsi" w:cstheme="minorHAnsi"/>
          <w:snapToGrid w:val="0"/>
          <w:sz w:val="24"/>
          <w:szCs w:val="24"/>
        </w:rPr>
        <w:t>Zadavatel</w:t>
      </w:r>
      <w:r w:rsidRPr="00E32C97">
        <w:rPr>
          <w:rFonts w:asciiTheme="minorHAnsi" w:hAnsiTheme="minorHAnsi" w:cstheme="minorHAnsi"/>
          <w:sz w:val="24"/>
          <w:szCs w:val="24"/>
        </w:rPr>
        <w:t xml:space="preserve"> komunikuje s dodavateli písemně. Písemná komunikace mezi zadavatelem a dodavatelem probíhá především elektronicky.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 xml:space="preserve">Pro </w:t>
      </w:r>
      <w:r w:rsidRPr="003558F6">
        <w:rPr>
          <w:rFonts w:asciiTheme="minorHAnsi" w:hAnsiTheme="minorHAnsi" w:cstheme="minorHAnsi"/>
          <w:snapToGrid w:val="0"/>
          <w:sz w:val="24"/>
          <w:szCs w:val="24"/>
        </w:rPr>
        <w:t>komunikaci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32C97">
        <w:rPr>
          <w:rFonts w:asciiTheme="minorHAnsi" w:hAnsiTheme="minorHAnsi" w:cstheme="minorHAnsi"/>
          <w:sz w:val="24"/>
          <w:szCs w:val="24"/>
        </w:rPr>
        <w:t xml:space="preserve">se zadavatelem </w:t>
      </w:r>
      <w:r w:rsidRPr="008E6110">
        <w:rPr>
          <w:rFonts w:asciiTheme="minorHAnsi" w:hAnsiTheme="minorHAnsi" w:cstheme="minorHAnsi"/>
          <w:snapToGrid w:val="0"/>
          <w:sz w:val="24"/>
          <w:szCs w:val="24"/>
          <w:u w:val="single"/>
        </w:rPr>
        <w:t>a podání nabídky</w:t>
      </w:r>
      <w:r w:rsidRPr="00E32C97">
        <w:rPr>
          <w:rFonts w:asciiTheme="minorHAnsi" w:hAnsiTheme="minorHAnsi" w:cstheme="minorHAnsi"/>
          <w:sz w:val="24"/>
          <w:szCs w:val="24"/>
        </w:rPr>
        <w:t xml:space="preserve"> prostřednictvím elektronického nástroje je </w:t>
      </w:r>
      <w:r>
        <w:rPr>
          <w:rFonts w:asciiTheme="minorHAnsi" w:hAnsiTheme="minorHAnsi" w:cstheme="minorHAnsi"/>
          <w:sz w:val="24"/>
          <w:szCs w:val="24"/>
        </w:rPr>
        <w:t>zejm. vhodné a nutné</w:t>
      </w:r>
      <w:r w:rsidRPr="00E32C97">
        <w:rPr>
          <w:rFonts w:asciiTheme="minorHAnsi" w:hAnsiTheme="minorHAnsi" w:cstheme="minorHAnsi"/>
          <w:sz w:val="24"/>
          <w:szCs w:val="24"/>
        </w:rPr>
        <w:t xml:space="preserve"> zaregistrovat se na adrese elektronického nástroje: </w:t>
      </w:r>
      <w:hyperlink r:id="rId8" w:history="1">
        <w:r w:rsidRPr="00E32C97">
          <w:rPr>
            <w:rStyle w:val="Hypertextovodkaz"/>
            <w:rFonts w:asciiTheme="minorHAnsi" w:hAnsiTheme="minorHAnsi" w:cstheme="minorHAnsi"/>
            <w:sz w:val="24"/>
            <w:szCs w:val="24"/>
          </w:rPr>
          <w:t>https://zakazky.krajbezkorupce.cz/profile_display_134.html</w:t>
        </w:r>
      </w:hyperlink>
      <w:r w:rsidRPr="00E32C97">
        <w:rPr>
          <w:rStyle w:val="Odkaznakoment"/>
          <w:rFonts w:asciiTheme="minorHAnsi" w:eastAsia="MS Mincho" w:hAnsiTheme="minorHAnsi" w:cstheme="minorHAnsi"/>
          <w:sz w:val="24"/>
          <w:szCs w:val="24"/>
        </w:rPr>
        <w:t>.</w:t>
      </w:r>
      <w:r w:rsidRPr="00E32C97">
        <w:rPr>
          <w:rFonts w:asciiTheme="minorHAnsi" w:hAnsiTheme="minorHAnsi" w:cstheme="minorHAnsi"/>
          <w:sz w:val="24"/>
          <w:szCs w:val="24"/>
        </w:rPr>
        <w:t xml:space="preserve"> Zadavatel požaduje po dodavateli (účastníkovi), aby za účelem komunikace pro účely komunikace v příslušném výběrovém řízení registroval do elektronického nástroje kontaktní osobu dodavatele (účastníka).</w:t>
      </w:r>
    </w:p>
    <w:p w:rsidR="00FB7992" w:rsidRPr="00E32C97" w:rsidRDefault="00FB7992" w:rsidP="00FB799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 xml:space="preserve">Dodavatelé provádí registraci svého profilu v centrálním registru dodavatelů „FEN CDD“ na adrese </w:t>
      </w:r>
      <w:hyperlink r:id="rId9" w:anchor="/registrace" w:history="1">
        <w:r w:rsidRPr="00E32C97">
          <w:rPr>
            <w:rStyle w:val="Hypertextovodkaz"/>
            <w:rFonts w:asciiTheme="minorHAnsi" w:hAnsiTheme="minorHAnsi" w:cstheme="minorHAnsi"/>
            <w:sz w:val="24"/>
            <w:szCs w:val="24"/>
          </w:rPr>
          <w:t>https://cdd.fen.cz/#/registrace</w:t>
        </w:r>
      </w:hyperlink>
    </w:p>
    <w:p w:rsidR="00FB7992" w:rsidRPr="00E32C97" w:rsidRDefault="00FB7992" w:rsidP="00FB799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FB7992" w:rsidRPr="008E6110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E6110">
        <w:rPr>
          <w:rFonts w:asciiTheme="minorHAnsi" w:hAnsiTheme="minorHAnsi" w:cstheme="minorHAnsi"/>
          <w:sz w:val="24"/>
          <w:szCs w:val="24"/>
        </w:rPr>
        <w:t xml:space="preserve">Manuál pro registraci dodavatele v elektronickém nástroji je uveden v uživatelské příručce na adrese: </w:t>
      </w:r>
      <w:hyperlink r:id="rId10" w:history="1">
        <w:r w:rsidRPr="008E6110">
          <w:rPr>
            <w:rStyle w:val="Hypertextovodkaz"/>
            <w:rFonts w:asciiTheme="minorHAnsi" w:hAnsiTheme="minorHAnsi" w:cstheme="minorHAnsi"/>
            <w:sz w:val="24"/>
            <w:szCs w:val="24"/>
          </w:rPr>
          <w:t>https://zakazky.krajbezkorupce.cz/manual.html</w:t>
        </w:r>
      </w:hyperlink>
      <w:r w:rsidRPr="008E6110">
        <w:rPr>
          <w:rFonts w:asciiTheme="minorHAnsi" w:hAnsiTheme="minorHAnsi" w:cstheme="minorHAnsi"/>
          <w:sz w:val="24"/>
          <w:szCs w:val="24"/>
        </w:rPr>
        <w:t xml:space="preserve"> . Zde </w:t>
      </w:r>
      <w:r>
        <w:rPr>
          <w:rFonts w:asciiTheme="minorHAnsi" w:hAnsiTheme="minorHAnsi" w:cstheme="minorHAnsi"/>
          <w:sz w:val="24"/>
          <w:szCs w:val="24"/>
        </w:rPr>
        <w:t>jsou také v</w:t>
      </w:r>
      <w:r w:rsidRPr="008E6110">
        <w:rPr>
          <w:rFonts w:asciiTheme="minorHAnsi" w:hAnsiTheme="minorHAnsi" w:cstheme="minorHAnsi"/>
          <w:sz w:val="24"/>
          <w:szCs w:val="24"/>
        </w:rPr>
        <w:t xml:space="preserve">eškeré podmínky týkající se elektronického nástroje včetně informací o užívání elektronického nástroje, případně též o registraci a přihlášení dodavatele. </w:t>
      </w:r>
    </w:p>
    <w:p w:rsidR="00FB7992" w:rsidRPr="00E32C97" w:rsidRDefault="00FB7992" w:rsidP="00FB799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 xml:space="preserve">V případě otázek spojených s uživatelským ovládáním elektronického nástroje </w:t>
      </w:r>
      <w:r w:rsidRPr="00E32C97">
        <w:rPr>
          <w:rFonts w:asciiTheme="minorHAnsi" w:hAnsiTheme="minorHAnsi" w:cstheme="minorHAnsi"/>
          <w:bCs/>
          <w:sz w:val="24"/>
          <w:szCs w:val="24"/>
        </w:rPr>
        <w:t>E-ZAK je možné využít uživatelskou podporu v pracovní dny zejm. mezi 09:00</w:t>
      </w:r>
      <w:r w:rsidRPr="00E32C97">
        <w:rPr>
          <w:rFonts w:asciiTheme="minorHAnsi" w:hAnsiTheme="minorHAnsi" w:cstheme="minorHAnsi"/>
          <w:sz w:val="24"/>
          <w:szCs w:val="24"/>
        </w:rPr>
        <w:t xml:space="preserve"> – 17:00 hod. na tel. č.: +420 538 702 719 či prostřednictvím e-mailových adresách: </w:t>
      </w:r>
      <w:hyperlink r:id="rId11" w:history="1">
        <w:r w:rsidRPr="00E32C97">
          <w:rPr>
            <w:rStyle w:val="Hypertextovodkaz"/>
            <w:rFonts w:asciiTheme="minorHAnsi" w:hAnsiTheme="minorHAnsi" w:cstheme="minorHAnsi"/>
            <w:sz w:val="24"/>
            <w:szCs w:val="24"/>
          </w:rPr>
          <w:t>podpora@ezak.cz</w:t>
        </w:r>
      </w:hyperlink>
      <w:r w:rsidRPr="00E32C97">
        <w:rPr>
          <w:rStyle w:val="Nadpis3Char"/>
          <w:rFonts w:asciiTheme="minorHAnsi" w:eastAsiaTheme="minorHAnsi" w:hAnsiTheme="minorHAnsi" w:cstheme="minorHAnsi"/>
          <w:sz w:val="24"/>
          <w:szCs w:val="24"/>
        </w:rPr>
        <w:t xml:space="preserve">  </w:t>
      </w:r>
      <w:r w:rsidRPr="008E6110">
        <w:rPr>
          <w:rStyle w:val="Nadpis3Char"/>
          <w:rFonts w:asciiTheme="minorHAnsi" w:eastAsiaTheme="minorHAnsi" w:hAnsiTheme="minorHAnsi" w:cstheme="minorHAnsi"/>
          <w:b w:val="0"/>
          <w:sz w:val="24"/>
          <w:szCs w:val="24"/>
        </w:rPr>
        <w:t xml:space="preserve">či </w:t>
      </w:r>
      <w:r w:rsidRPr="00E32C97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Pr="00E32C97">
          <w:rPr>
            <w:rStyle w:val="Hypertextovodkaz"/>
            <w:rFonts w:asciiTheme="minorHAnsi" w:hAnsiTheme="minorHAnsi" w:cstheme="minorHAnsi"/>
            <w:sz w:val="24"/>
            <w:szCs w:val="24"/>
          </w:rPr>
          <w:t>podpora@qcm.cz</w:t>
        </w:r>
      </w:hyperlink>
      <w:r w:rsidRPr="00E32C9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B7992" w:rsidRPr="00E32C97" w:rsidRDefault="00FB7992" w:rsidP="00FB7992">
      <w:pPr>
        <w:pStyle w:val="Odstavecseseznamem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2C97">
        <w:rPr>
          <w:rFonts w:asciiTheme="minorHAnsi" w:hAnsiTheme="minorHAnsi" w:cstheme="minorHAnsi"/>
          <w:b/>
          <w:bCs/>
          <w:sz w:val="24"/>
          <w:szCs w:val="24"/>
        </w:rPr>
        <w:t>DRUH VEŘEJNÉ ZAKÁZKY</w:t>
      </w:r>
    </w:p>
    <w:p w:rsidR="00FB7992" w:rsidRPr="00226E7A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26E7A">
        <w:rPr>
          <w:rFonts w:asciiTheme="minorHAnsi" w:hAnsiTheme="minorHAnsi" w:cstheme="minorHAnsi"/>
          <w:sz w:val="24"/>
          <w:szCs w:val="24"/>
        </w:rPr>
        <w:t xml:space="preserve">Veřejná </w:t>
      </w:r>
      <w:r w:rsidRPr="00226E7A">
        <w:rPr>
          <w:rFonts w:asciiTheme="minorHAnsi" w:hAnsiTheme="minorHAnsi" w:cstheme="minorHAnsi"/>
          <w:bCs/>
          <w:sz w:val="24"/>
          <w:szCs w:val="24"/>
        </w:rPr>
        <w:t>zakázka</w:t>
      </w:r>
      <w:r w:rsidRPr="00226E7A">
        <w:rPr>
          <w:rFonts w:asciiTheme="minorHAnsi" w:hAnsiTheme="minorHAnsi" w:cstheme="minorHAnsi"/>
          <w:sz w:val="24"/>
          <w:szCs w:val="24"/>
        </w:rPr>
        <w:t xml:space="preserve"> malého rozsahu v uzavřené výzvě – </w:t>
      </w:r>
      <w:r>
        <w:rPr>
          <w:rFonts w:asciiTheme="minorHAnsi" w:hAnsiTheme="minorHAnsi" w:cstheme="minorHAnsi"/>
          <w:sz w:val="24"/>
          <w:szCs w:val="24"/>
        </w:rPr>
        <w:t>služby</w:t>
      </w:r>
      <w:r w:rsidRPr="00226E7A">
        <w:rPr>
          <w:rFonts w:asciiTheme="minorHAnsi" w:hAnsiTheme="minorHAnsi" w:cstheme="minorHAnsi"/>
          <w:sz w:val="24"/>
          <w:szCs w:val="24"/>
        </w:rPr>
        <w:t>.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caps/>
          <w:szCs w:val="18"/>
          <w:u w:val="single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caps/>
          <w:szCs w:val="18"/>
          <w:u w:val="single"/>
        </w:rPr>
      </w:pPr>
      <w:r w:rsidRPr="00E32C97">
        <w:rPr>
          <w:rFonts w:asciiTheme="minorHAnsi" w:hAnsiTheme="minorHAnsi" w:cstheme="minorHAnsi"/>
          <w:b/>
          <w:bCs/>
          <w:caps/>
          <w:szCs w:val="18"/>
          <w:u w:val="single"/>
        </w:rPr>
        <w:t>zpracování nabídky a pravidla hodnocení</w:t>
      </w: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32C97">
        <w:rPr>
          <w:rFonts w:asciiTheme="minorHAnsi" w:hAnsiTheme="minorHAnsi" w:cstheme="minorHAnsi"/>
          <w:sz w:val="24"/>
          <w:szCs w:val="24"/>
          <w:u w:val="single"/>
        </w:rPr>
        <w:t>Nabídka dodavatele musí obsahovat:</w:t>
      </w:r>
    </w:p>
    <w:p w:rsidR="00FB7992" w:rsidRPr="00E32C97" w:rsidRDefault="00FB7992" w:rsidP="00FB7992">
      <w:pPr>
        <w:pStyle w:val="Odstavecseseznamem"/>
        <w:numPr>
          <w:ilvl w:val="0"/>
          <w:numId w:val="2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b/>
          <w:sz w:val="24"/>
          <w:szCs w:val="24"/>
        </w:rPr>
        <w:t>základní identifikační údaje dodavatele</w:t>
      </w:r>
      <w:r w:rsidRPr="00E32C97">
        <w:rPr>
          <w:rFonts w:asciiTheme="minorHAnsi" w:hAnsiTheme="minorHAnsi" w:cstheme="minorHAnsi"/>
          <w:sz w:val="24"/>
          <w:szCs w:val="24"/>
        </w:rPr>
        <w:t xml:space="preserve"> v rozsahu název nebo obchodní jméno dodavatele, jméno osoby oprávněné jednat jménem dodavatele, sídlo dodavatele, identifikační číslo dodavatele, daňové identifikační číslo dodavatele nebo údaj, že dodavatel není plátce DPH, telefonní a e-mailový kontakt dodavatele, bankovní spojení včetně čísla účtu dodavatele (viz vzor krycího listu – Příloha č. 1 této výzvy);</w:t>
      </w:r>
    </w:p>
    <w:p w:rsidR="00FB7992" w:rsidRPr="00E32C97" w:rsidRDefault="00FB7992" w:rsidP="00FB7992">
      <w:pPr>
        <w:pStyle w:val="Odstavecseseznamem"/>
        <w:numPr>
          <w:ilvl w:val="0"/>
          <w:numId w:val="2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b/>
          <w:sz w:val="24"/>
          <w:szCs w:val="24"/>
        </w:rPr>
        <w:t>výpis z obchodního rejstříku</w:t>
      </w:r>
      <w:r w:rsidRPr="00E32C97">
        <w:rPr>
          <w:rFonts w:asciiTheme="minorHAnsi" w:hAnsiTheme="minorHAnsi" w:cstheme="minorHAnsi"/>
          <w:sz w:val="24"/>
          <w:szCs w:val="24"/>
        </w:rPr>
        <w:t>, příp. z jiné obdobné evidence, pokud jiný právní předpis zápis do takové evidence vyžaduje;</w:t>
      </w:r>
    </w:p>
    <w:p w:rsidR="00FB7992" w:rsidRPr="00E32C97" w:rsidRDefault="00FB7992" w:rsidP="00FB7992">
      <w:pPr>
        <w:pStyle w:val="Odstavecseseznamem"/>
        <w:numPr>
          <w:ilvl w:val="0"/>
          <w:numId w:val="2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b/>
          <w:sz w:val="24"/>
          <w:szCs w:val="24"/>
        </w:rPr>
        <w:t>písemné prohlášení dodavatele, že na výzvu zadavatele předloží návrh smlouvy na poskytování právního poradenství v souladu s podmínkami veřejné zakázky.</w:t>
      </w:r>
    </w:p>
    <w:p w:rsidR="00FB7992" w:rsidRPr="002B5B03" w:rsidRDefault="00FB7992" w:rsidP="00FB7992">
      <w:pPr>
        <w:pStyle w:val="Odstavecseseznamem"/>
        <w:numPr>
          <w:ilvl w:val="0"/>
          <w:numId w:val="2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b/>
          <w:sz w:val="24"/>
          <w:szCs w:val="24"/>
        </w:rPr>
        <w:t>Nabízenou cenu plnění v Kč bez DPH za 1 hodinu právních služ</w:t>
      </w:r>
      <w:r w:rsidRPr="002B5B03">
        <w:rPr>
          <w:rFonts w:asciiTheme="minorHAnsi" w:hAnsiTheme="minorHAnsi" w:cstheme="minorHAnsi"/>
          <w:b/>
          <w:sz w:val="24"/>
          <w:szCs w:val="24"/>
        </w:rPr>
        <w:t xml:space="preserve">eb. </w:t>
      </w:r>
      <w:r w:rsidRPr="002B5B03">
        <w:rPr>
          <w:rFonts w:asciiTheme="minorHAnsi" w:hAnsiTheme="minorHAnsi" w:cstheme="minorHAnsi"/>
          <w:sz w:val="24"/>
          <w:szCs w:val="24"/>
        </w:rPr>
        <w:t>Nabídková cena bude zpracována v rámci krycího listu nabídky (viz Příloha č. 1 této výzvy).</w:t>
      </w:r>
    </w:p>
    <w:p w:rsidR="00FB7992" w:rsidRPr="00E32C97" w:rsidRDefault="00FB7992" w:rsidP="00FB7992">
      <w:pPr>
        <w:pStyle w:val="Odstavecseseznamem"/>
        <w:numPr>
          <w:ilvl w:val="0"/>
          <w:numId w:val="2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b/>
          <w:sz w:val="24"/>
          <w:szCs w:val="24"/>
        </w:rPr>
        <w:t>čestné prohlášení o splnění kvalifikace</w:t>
      </w:r>
      <w:r w:rsidRPr="00E32C97">
        <w:rPr>
          <w:rFonts w:asciiTheme="minorHAnsi" w:hAnsiTheme="minorHAnsi" w:cstheme="minorHAnsi"/>
          <w:sz w:val="24"/>
          <w:szCs w:val="24"/>
        </w:rPr>
        <w:t xml:space="preserve"> obsahující prohlášení dodavatele o tom, že dodavatel:</w:t>
      </w:r>
    </w:p>
    <w:p w:rsidR="00FB7992" w:rsidRPr="00E32C97" w:rsidRDefault="00FB7992" w:rsidP="00FB7992">
      <w:pPr>
        <w:pStyle w:val="Odstavecseseznamem"/>
        <w:numPr>
          <w:ilvl w:val="0"/>
          <w:numId w:val="3"/>
        </w:numPr>
        <w:tabs>
          <w:tab w:val="left" w:pos="9072"/>
        </w:tabs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lastRenderedPageBreak/>
        <w:t>nebyl v zemi svého sídla v posledních 5 letech před zahájením výběrového řízení pravomocně odsouzen pro trestný čin uvedený v příloze č. 3 k zákonu nebo obdobný trestný čin podle právního řádu země sídla dodavatele (k zahlazeným odsouzením se nepřihlíží);</w:t>
      </w:r>
    </w:p>
    <w:p w:rsidR="00FB7992" w:rsidRPr="00E32C97" w:rsidRDefault="00FB7992" w:rsidP="00FB7992">
      <w:pPr>
        <w:pStyle w:val="Odstavecseseznamem"/>
        <w:numPr>
          <w:ilvl w:val="0"/>
          <w:numId w:val="3"/>
        </w:numPr>
        <w:tabs>
          <w:tab w:val="left" w:pos="9072"/>
        </w:tabs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nemá v České republice nebo v zemi svého sídla v evidenci daní zachycen splatný daňový nedoplatek;</w:t>
      </w:r>
    </w:p>
    <w:p w:rsidR="00FB7992" w:rsidRPr="00E32C97" w:rsidRDefault="00FB7992" w:rsidP="00FB7992">
      <w:pPr>
        <w:pStyle w:val="Odstavecseseznamem"/>
        <w:numPr>
          <w:ilvl w:val="0"/>
          <w:numId w:val="3"/>
        </w:numPr>
        <w:tabs>
          <w:tab w:val="left" w:pos="9072"/>
        </w:tabs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FB7992" w:rsidRPr="00E32C97" w:rsidRDefault="00FB7992" w:rsidP="00FB7992">
      <w:pPr>
        <w:pStyle w:val="Odstavecseseznamem"/>
        <w:numPr>
          <w:ilvl w:val="0"/>
          <w:numId w:val="3"/>
        </w:numPr>
        <w:tabs>
          <w:tab w:val="left" w:pos="9072"/>
        </w:tabs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FB7992" w:rsidRPr="00E32C97" w:rsidRDefault="00FB7992" w:rsidP="00FB7992">
      <w:pPr>
        <w:pStyle w:val="Odstavecseseznamem"/>
        <w:numPr>
          <w:ilvl w:val="0"/>
          <w:numId w:val="3"/>
        </w:numPr>
        <w:tabs>
          <w:tab w:val="left" w:pos="9072"/>
        </w:tabs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pStyle w:val="Odstavecseseznamem"/>
        <w:tabs>
          <w:tab w:val="left" w:pos="9072"/>
        </w:tabs>
        <w:jc w:val="both"/>
        <w:rPr>
          <w:rFonts w:asciiTheme="minorHAnsi" w:hAnsiTheme="minorHAnsi" w:cstheme="minorHAnsi"/>
          <w:i/>
          <w:iCs/>
          <w:sz w:val="24"/>
          <w:szCs w:val="28"/>
        </w:rPr>
      </w:pPr>
      <w:r w:rsidRPr="00E32C97">
        <w:rPr>
          <w:rFonts w:asciiTheme="minorHAnsi" w:hAnsiTheme="minorHAnsi" w:cstheme="minorHAnsi"/>
          <w:i/>
          <w:iCs/>
          <w:sz w:val="24"/>
          <w:szCs w:val="28"/>
        </w:rPr>
        <w:t>Z čestného prohlášení musí zároveň vyplývat, že podmínku podle písm. a) splňuje právnická osoba, každý člen statutárního orgánu, příp. i vedoucí pobočky závodu (podává-li nabídku pobočka závodu).</w:t>
      </w:r>
    </w:p>
    <w:p w:rsidR="00FB7992" w:rsidRPr="00E32C97" w:rsidRDefault="00FB7992" w:rsidP="00FB7992">
      <w:pPr>
        <w:pStyle w:val="Odstavecseseznamem"/>
        <w:tabs>
          <w:tab w:val="left" w:pos="9072"/>
        </w:tabs>
        <w:jc w:val="both"/>
        <w:rPr>
          <w:rFonts w:asciiTheme="minorHAnsi" w:hAnsiTheme="minorHAnsi" w:cstheme="minorHAnsi"/>
          <w:i/>
          <w:iCs/>
          <w:sz w:val="24"/>
          <w:szCs w:val="28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0"/>
        </w:rPr>
      </w:pPr>
      <w:r w:rsidRPr="00E32C97">
        <w:rPr>
          <w:rFonts w:asciiTheme="minorHAnsi" w:hAnsiTheme="minorHAnsi" w:cstheme="minorHAnsi"/>
          <w:sz w:val="24"/>
          <w:szCs w:val="20"/>
        </w:rPr>
        <w:t>Zadavatel také v souladu s § 77 odst. 2 písm. b) ZZVZ požaduje předložení dokladu, ze kterého vyplyne skutečnost, že dodavatel je členem profesní samosprávné komory – České advokátní komory.</w:t>
      </w:r>
    </w:p>
    <w:p w:rsidR="00FB7992" w:rsidRPr="00E32C97" w:rsidRDefault="00FB7992" w:rsidP="00FB7992">
      <w:pPr>
        <w:spacing w:line="276" w:lineRule="auto"/>
        <w:ind w:left="1428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8"/>
        </w:rPr>
      </w:pPr>
      <w:r w:rsidRPr="00E32C97">
        <w:rPr>
          <w:rFonts w:asciiTheme="minorHAnsi" w:hAnsiTheme="minorHAnsi" w:cstheme="minorHAnsi"/>
          <w:sz w:val="24"/>
          <w:szCs w:val="20"/>
        </w:rPr>
        <w:t xml:space="preserve">Dodavatel prokáže splnění výše uvedeného </w:t>
      </w:r>
      <w:r w:rsidRPr="00E32C97">
        <w:rPr>
          <w:rFonts w:asciiTheme="minorHAnsi" w:hAnsiTheme="minorHAnsi" w:cstheme="minorHAnsi"/>
          <w:b/>
          <w:sz w:val="24"/>
          <w:szCs w:val="20"/>
        </w:rPr>
        <w:t xml:space="preserve">bodu </w:t>
      </w:r>
      <w:r w:rsidRPr="00E32C97">
        <w:rPr>
          <w:rFonts w:asciiTheme="minorHAnsi" w:hAnsiTheme="minorHAnsi" w:cstheme="minorHAnsi"/>
          <w:sz w:val="24"/>
          <w:szCs w:val="20"/>
        </w:rPr>
        <w:t>předložením čestného prohlášení a nejpozději před podpisem smlouvy také osvědčení o zápisu do České advokátní komory.</w:t>
      </w:r>
    </w:p>
    <w:p w:rsidR="00FB7992" w:rsidRPr="00E32C97" w:rsidRDefault="00FB7992" w:rsidP="00FB7992">
      <w:pPr>
        <w:tabs>
          <w:tab w:val="left" w:pos="9072"/>
        </w:tabs>
        <w:ind w:left="1058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FB7992" w:rsidRPr="00E32C97" w:rsidRDefault="00FB7992" w:rsidP="00FB7992">
      <w:pPr>
        <w:pStyle w:val="Odstavecseseznamem"/>
        <w:tabs>
          <w:tab w:val="left" w:pos="9072"/>
        </w:tabs>
        <w:jc w:val="both"/>
        <w:rPr>
          <w:rFonts w:asciiTheme="minorHAnsi" w:hAnsiTheme="minorHAnsi" w:cstheme="minorHAnsi"/>
          <w:i/>
          <w:iCs/>
          <w:sz w:val="24"/>
          <w:szCs w:val="28"/>
        </w:rPr>
      </w:pPr>
      <w:r w:rsidRPr="00E32C97">
        <w:rPr>
          <w:rFonts w:asciiTheme="minorHAnsi" w:hAnsiTheme="minorHAnsi" w:cstheme="minorHAnsi"/>
          <w:i/>
          <w:iCs/>
          <w:sz w:val="24"/>
          <w:szCs w:val="28"/>
        </w:rPr>
        <w:t>Součástí čestného prohlášení je rovněž prohlášení, že se v případě dodavatele nejedná o obchodní společnost podle § 4b zákona č. 159/2006 Sb., o střetu zájmů, ve znění pozd. předpisů a prohlášení o splnění podmínek Nařízení Rady (EU) 2022/576 ze dne 08.04.2022.</w:t>
      </w:r>
    </w:p>
    <w:p w:rsidR="00FB7992" w:rsidRPr="00E32C97" w:rsidRDefault="00FB7992" w:rsidP="00FB7992">
      <w:pPr>
        <w:tabs>
          <w:tab w:val="left" w:pos="9072"/>
        </w:tabs>
        <w:ind w:left="1058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FB7992" w:rsidRPr="00E32C97" w:rsidRDefault="00FB7992" w:rsidP="00FB7992">
      <w:pPr>
        <w:pStyle w:val="Odstavecseseznamem"/>
        <w:tabs>
          <w:tab w:val="left" w:pos="9072"/>
        </w:tabs>
        <w:jc w:val="both"/>
        <w:rPr>
          <w:rFonts w:asciiTheme="minorHAnsi" w:hAnsiTheme="minorHAnsi" w:cstheme="minorHAnsi"/>
          <w:i/>
          <w:iCs/>
          <w:sz w:val="24"/>
          <w:szCs w:val="28"/>
        </w:rPr>
      </w:pPr>
      <w:r w:rsidRPr="00E32C97">
        <w:rPr>
          <w:rFonts w:asciiTheme="minorHAnsi" w:hAnsiTheme="minorHAnsi" w:cstheme="minorHAnsi"/>
          <w:i/>
          <w:iCs/>
          <w:sz w:val="24"/>
          <w:szCs w:val="28"/>
        </w:rPr>
        <w:t>Vzor čestného prohlášení o splnění základní způsobilost tvoří Přílohu č. 2 této výzvy.</w:t>
      </w:r>
    </w:p>
    <w:p w:rsidR="00FB7992" w:rsidRPr="00E32C97" w:rsidRDefault="00FB7992" w:rsidP="00FB7992">
      <w:pPr>
        <w:tabs>
          <w:tab w:val="left" w:pos="9072"/>
        </w:tabs>
        <w:ind w:left="1058"/>
        <w:jc w:val="both"/>
        <w:rPr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 w:val="28"/>
          <w:szCs w:val="22"/>
        </w:rPr>
      </w:pPr>
    </w:p>
    <w:p w:rsidR="00FB7992" w:rsidRPr="002B5B03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5B03">
        <w:rPr>
          <w:rFonts w:asciiTheme="minorHAnsi" w:hAnsiTheme="minorHAnsi" w:cstheme="minorHAnsi"/>
          <w:b/>
          <w:bCs/>
          <w:sz w:val="24"/>
          <w:szCs w:val="24"/>
        </w:rPr>
        <w:t>Hodnocení nabídek bude provedeno podle jejich ekonomické výhodnosti.</w:t>
      </w:r>
    </w:p>
    <w:p w:rsidR="00FB7992" w:rsidRPr="002B5B03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B7992" w:rsidRPr="002B5B03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5B03">
        <w:rPr>
          <w:rFonts w:asciiTheme="minorHAnsi" w:hAnsiTheme="minorHAnsi" w:cstheme="minorHAnsi"/>
          <w:b/>
          <w:bCs/>
          <w:sz w:val="24"/>
          <w:szCs w:val="24"/>
        </w:rPr>
        <w:t>Ekonomická výhodnost nabídek bude hodnocena podle nejnižší nabídkové ceny.</w:t>
      </w:r>
    </w:p>
    <w:p w:rsidR="00FB7992" w:rsidRPr="002B5B03" w:rsidRDefault="00FB7992" w:rsidP="00FB7992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 xml:space="preserve">K realizaci veřejné zakázky </w:t>
      </w:r>
      <w:r w:rsidRPr="00E32C97">
        <w:rPr>
          <w:rFonts w:asciiTheme="minorHAnsi" w:hAnsiTheme="minorHAnsi" w:cstheme="minorHAnsi"/>
          <w:b/>
          <w:sz w:val="24"/>
          <w:szCs w:val="24"/>
        </w:rPr>
        <w:t xml:space="preserve">bude vybrán </w:t>
      </w:r>
      <w:r>
        <w:rPr>
          <w:rFonts w:asciiTheme="minorHAnsi" w:hAnsiTheme="minorHAnsi" w:cstheme="minorHAnsi"/>
          <w:b/>
          <w:sz w:val="24"/>
          <w:szCs w:val="24"/>
        </w:rPr>
        <w:t xml:space="preserve">ten </w:t>
      </w:r>
      <w:r w:rsidRPr="00E32C97">
        <w:rPr>
          <w:rFonts w:asciiTheme="minorHAnsi" w:hAnsiTheme="minorHAnsi" w:cstheme="minorHAnsi"/>
          <w:b/>
          <w:sz w:val="24"/>
          <w:szCs w:val="24"/>
        </w:rPr>
        <w:t xml:space="preserve">dodavatel, který nabídne nejnižší </w:t>
      </w:r>
      <w:r>
        <w:rPr>
          <w:rFonts w:asciiTheme="minorHAnsi" w:hAnsiTheme="minorHAnsi" w:cstheme="minorHAnsi"/>
          <w:b/>
          <w:sz w:val="24"/>
          <w:szCs w:val="24"/>
        </w:rPr>
        <w:t xml:space="preserve">nabídkovou </w:t>
      </w:r>
      <w:r w:rsidRPr="00E32C97">
        <w:rPr>
          <w:rFonts w:asciiTheme="minorHAnsi" w:hAnsiTheme="minorHAnsi" w:cstheme="minorHAnsi"/>
          <w:b/>
          <w:sz w:val="24"/>
          <w:szCs w:val="24"/>
        </w:rPr>
        <w:t xml:space="preserve">cenu v Kč bez DPH za 1 hodinu poskytování právních služeb v Kč bez DPH </w:t>
      </w:r>
      <w:r w:rsidRPr="00E32C97">
        <w:rPr>
          <w:rFonts w:asciiTheme="minorHAnsi" w:hAnsiTheme="minorHAnsi" w:cstheme="minorHAnsi"/>
          <w:bCs/>
          <w:sz w:val="24"/>
          <w:szCs w:val="24"/>
        </w:rPr>
        <w:t>(uvedenou v krycím listu</w:t>
      </w:r>
      <w:r>
        <w:rPr>
          <w:rFonts w:asciiTheme="minorHAnsi" w:hAnsiTheme="minorHAnsi" w:cstheme="minorHAnsi"/>
          <w:bCs/>
          <w:sz w:val="24"/>
          <w:szCs w:val="24"/>
        </w:rPr>
        <w:t xml:space="preserve"> nabídky</w:t>
      </w:r>
      <w:r w:rsidRPr="00E32C97">
        <w:rPr>
          <w:rFonts w:asciiTheme="minorHAnsi" w:hAnsiTheme="minorHAnsi" w:cstheme="minorHAnsi"/>
          <w:bCs/>
          <w:sz w:val="24"/>
          <w:szCs w:val="24"/>
        </w:rPr>
        <w:t>)</w:t>
      </w:r>
      <w:r w:rsidRPr="00E32C9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B7992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sz w:val="24"/>
          <w:u w:val="single"/>
        </w:rPr>
      </w:pPr>
    </w:p>
    <w:p w:rsidR="00FB7992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sz w:val="24"/>
          <w:u w:val="single"/>
        </w:rPr>
      </w:pPr>
    </w:p>
    <w:p w:rsidR="00FB7992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sz w:val="24"/>
          <w:u w:val="single"/>
        </w:rPr>
      </w:pPr>
    </w:p>
    <w:p w:rsidR="00FB7992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sz w:val="24"/>
          <w:u w:val="single"/>
        </w:rPr>
      </w:pPr>
    </w:p>
    <w:p w:rsidR="00FB7992" w:rsidRPr="00E32C97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sz w:val="24"/>
          <w:u w:val="single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caps/>
          <w:szCs w:val="18"/>
          <w:u w:val="single"/>
        </w:rPr>
      </w:pPr>
      <w:r w:rsidRPr="00E32C97">
        <w:rPr>
          <w:rFonts w:asciiTheme="minorHAnsi" w:hAnsiTheme="minorHAnsi" w:cstheme="minorHAnsi"/>
          <w:b/>
          <w:bCs/>
          <w:caps/>
          <w:szCs w:val="18"/>
          <w:u w:val="single"/>
        </w:rPr>
        <w:lastRenderedPageBreak/>
        <w:t>Způsob podání a lhůta pro podání nabídek</w:t>
      </w:r>
    </w:p>
    <w:p w:rsidR="00FB7992" w:rsidRPr="005D492A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D492A">
        <w:rPr>
          <w:rFonts w:asciiTheme="minorHAnsi" w:hAnsiTheme="minorHAnsi" w:cstheme="minorHAnsi"/>
          <w:sz w:val="24"/>
          <w:szCs w:val="24"/>
        </w:rPr>
        <w:t xml:space="preserve">V případě zájmu o tuto veřejnou zakázku zašlete svou cenovou nabídku </w:t>
      </w:r>
      <w:r w:rsidRPr="005D492A">
        <w:rPr>
          <w:rFonts w:asciiTheme="minorHAnsi" w:hAnsiTheme="minorHAnsi" w:cstheme="minorHAnsi"/>
          <w:b/>
          <w:sz w:val="24"/>
          <w:szCs w:val="24"/>
        </w:rPr>
        <w:t>v elektronické podobě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492A">
        <w:rPr>
          <w:rFonts w:asciiTheme="minorHAnsi" w:hAnsiTheme="minorHAnsi" w:cstheme="minorHAnsi"/>
          <w:b/>
          <w:sz w:val="24"/>
          <w:szCs w:val="24"/>
        </w:rPr>
        <w:t xml:space="preserve">prostřednictvím elektronického nástroje: </w:t>
      </w:r>
      <w:hyperlink r:id="rId13" w:history="1">
        <w:r w:rsidRPr="005D492A">
          <w:rPr>
            <w:rStyle w:val="Hypertextovodkaz"/>
            <w:rFonts w:asciiTheme="minorHAnsi" w:hAnsiTheme="minorHAnsi" w:cstheme="minorHAnsi"/>
            <w:sz w:val="24"/>
            <w:szCs w:val="24"/>
          </w:rPr>
          <w:t>https://zakazky.krajbezkorupce.cz/profile_display_134.html</w:t>
        </w:r>
      </w:hyperlink>
      <w:r w:rsidRPr="005D492A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:rsidR="00FB7992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7992" w:rsidRPr="005D492A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92A">
        <w:rPr>
          <w:rFonts w:asciiTheme="minorHAnsi" w:hAnsiTheme="minorHAnsi" w:cstheme="minorHAnsi"/>
          <w:bCs/>
          <w:sz w:val="24"/>
          <w:szCs w:val="24"/>
        </w:rPr>
        <w:t>nebo</w:t>
      </w:r>
    </w:p>
    <w:p w:rsidR="00FB7992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5D492A">
        <w:rPr>
          <w:rFonts w:asciiTheme="minorHAnsi" w:hAnsiTheme="minorHAnsi" w:cstheme="minorHAnsi"/>
          <w:bCs/>
          <w:sz w:val="24"/>
          <w:szCs w:val="24"/>
        </w:rPr>
        <w:t>(v případě problémů s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5D492A">
        <w:rPr>
          <w:rFonts w:asciiTheme="minorHAnsi" w:hAnsiTheme="minorHAnsi" w:cstheme="minorHAnsi"/>
          <w:bCs/>
          <w:sz w:val="24"/>
          <w:szCs w:val="24"/>
        </w:rPr>
        <w:t>registrací</w:t>
      </w:r>
      <w:r>
        <w:rPr>
          <w:rFonts w:asciiTheme="minorHAnsi" w:hAnsiTheme="minorHAnsi" w:cstheme="minorHAnsi"/>
          <w:bCs/>
          <w:sz w:val="24"/>
          <w:szCs w:val="24"/>
        </w:rPr>
        <w:t xml:space="preserve"> do elektronického nástroje</w:t>
      </w:r>
      <w:r w:rsidRPr="005D492A">
        <w:rPr>
          <w:rFonts w:asciiTheme="minorHAnsi" w:hAnsiTheme="minorHAnsi" w:cstheme="minorHAnsi"/>
          <w:bCs/>
          <w:sz w:val="24"/>
          <w:szCs w:val="24"/>
        </w:rPr>
        <w:t xml:space="preserve">) </w:t>
      </w:r>
      <w:r>
        <w:rPr>
          <w:rFonts w:asciiTheme="minorHAnsi" w:hAnsiTheme="minorHAnsi" w:cstheme="minorHAnsi"/>
          <w:bCs/>
          <w:sz w:val="24"/>
          <w:szCs w:val="24"/>
        </w:rPr>
        <w:t xml:space="preserve">také </w:t>
      </w:r>
      <w:r w:rsidRPr="005D492A">
        <w:rPr>
          <w:rFonts w:asciiTheme="minorHAnsi" w:hAnsiTheme="minorHAnsi" w:cstheme="minorHAnsi"/>
          <w:bCs/>
          <w:sz w:val="24"/>
          <w:szCs w:val="24"/>
        </w:rPr>
        <w:t xml:space="preserve">do datové schránky zadavatele: </w:t>
      </w:r>
      <w:r w:rsidRPr="005D492A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cymwdzm</w:t>
      </w:r>
      <w:r w:rsidRPr="001E13D1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)</w:t>
      </w:r>
    </w:p>
    <w:p w:rsidR="00FB7992" w:rsidRPr="001E13D1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:rsidR="00FB7992" w:rsidRPr="002B5B03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B5B03">
        <w:rPr>
          <w:rFonts w:asciiTheme="minorHAnsi" w:hAnsiTheme="minorHAnsi" w:cstheme="minorHAnsi"/>
          <w:b/>
          <w:bCs/>
          <w:sz w:val="24"/>
          <w:szCs w:val="24"/>
        </w:rPr>
        <w:t>LHŮTA PRO PODÁNÍ NABÍDEK:</w:t>
      </w:r>
      <w:r w:rsidRPr="002B5B03">
        <w:rPr>
          <w:rFonts w:asciiTheme="minorHAnsi" w:hAnsiTheme="minorHAnsi" w:cstheme="minorHAnsi"/>
          <w:sz w:val="24"/>
          <w:szCs w:val="24"/>
        </w:rPr>
        <w:t xml:space="preserve"> do </w:t>
      </w:r>
      <w:r w:rsidRPr="002B5B0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15.7.2025</w:t>
      </w:r>
      <w:r w:rsidRPr="002B5B03">
        <w:rPr>
          <w:rFonts w:asciiTheme="minorHAnsi" w:hAnsiTheme="minorHAnsi" w:cstheme="minorHAnsi"/>
          <w:b/>
          <w:bCs/>
          <w:sz w:val="24"/>
          <w:szCs w:val="24"/>
        </w:rPr>
        <w:t xml:space="preserve"> do 10:00 hod</w:t>
      </w:r>
      <w:r w:rsidRPr="002B5B0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 xml:space="preserve">Nabídka musí být ve výše uvedené lhůtě zadavateli doručena. K nabídkám doručeným zadavateli po stanoveném termínu se nepřihlíží. 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S vybraným dodavatelem bude uzavřena písemná smlouva, jejíž návrh předloží zadavateli vyzvaný vybraný dodavatel. Smlouva bude obsahovat: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prohlášení, že se na straně dodavatele jedná o advokáta oprávněného poskytovat právní služby na území ČR;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prohlášení, že je advokát pojištěn a rozsah v němž je pojištěn z profesní odpovědnosti;</w:t>
      </w:r>
    </w:p>
    <w:p w:rsidR="00FB7992" w:rsidRPr="00E32C97" w:rsidRDefault="00FB7992" w:rsidP="00FB7992">
      <w:pPr>
        <w:pStyle w:val="Odstavecseseznamem"/>
        <w:numPr>
          <w:ilvl w:val="0"/>
          <w:numId w:val="5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závazek advokáta (dodavatele), že zajistí přítomnost advokáta u zadavatele nejméně v rozsahu 4 konzultačních hodin týdně v sídle zadavatele;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644"/>
        <w:jc w:val="both"/>
        <w:rPr>
          <w:rFonts w:asciiTheme="minorHAnsi" w:hAnsiTheme="minorHAnsi" w:cstheme="minorHAnsi"/>
          <w:caps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6"/>
        </w:numPr>
        <w:spacing w:after="160" w:line="259" w:lineRule="auto"/>
        <w:jc w:val="center"/>
        <w:rPr>
          <w:rFonts w:asciiTheme="minorHAnsi" w:hAnsiTheme="minorHAnsi" w:cstheme="minorHAnsi"/>
          <w:b/>
          <w:bCs/>
          <w:caps/>
          <w:u w:val="single"/>
        </w:rPr>
      </w:pPr>
      <w:r w:rsidRPr="00E32C97">
        <w:rPr>
          <w:rFonts w:asciiTheme="minorHAnsi" w:hAnsiTheme="minorHAnsi" w:cstheme="minorHAnsi"/>
          <w:b/>
          <w:bCs/>
          <w:caps/>
          <w:u w:val="single"/>
        </w:rPr>
        <w:t>Ostatní ustanovení</w:t>
      </w: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Zadavatel si vyhrazuje právo zrušit tento průzkum či výběrové řízení veřejné zakázky malého rozsahu i bez udání důvodu.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FB7992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Zadavatel si vyhrazuje právo ověřit informaci obsažené v nabídce dodavatele i u třetích osob a dodavatel je povinen mu v tomto ohledu poskytnout veškerou potřebnou součinnost.</w:t>
      </w:r>
    </w:p>
    <w:p w:rsidR="00FB7992" w:rsidRPr="000357B9" w:rsidRDefault="00FB7992" w:rsidP="00FB799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FB7992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Zadavatel dále požaduje, aby se vybraný dodavatel v rámci smlouvy na plnění služeb zavázal a zajistil v průběhu první poloviny plnění veřejné zakázky zaměstnávání nejméně 5 osob znevýhodněných na trhu práce, přičemž za tyto osoby bude zadavatel považovat osoby z následujících kategorií: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bez předchozích pracovních zkušeností a absolventi do 1 roku pracovní praxe,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vhodné pro rekvalifikaci na pracovním trhu,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se zdravotním postižením či dlouhodobou nemocí,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Mladiství do 24 let,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po skončení rodičovské dovolené,</w:t>
      </w:r>
    </w:p>
    <w:p w:rsidR="00FB7992" w:rsidRDefault="00FB7992" w:rsidP="00FB7992">
      <w:pPr>
        <w:pStyle w:val="Odstavecseseznamem"/>
        <w:numPr>
          <w:ilvl w:val="0"/>
          <w:numId w:val="7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s vypracovaným individuálním akčním plánem.</w:t>
      </w:r>
    </w:p>
    <w:p w:rsidR="00FB7992" w:rsidRPr="00D16506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Zadavatel je oprávněn plnění těchto povinností kontrolovat a v případě jejich nesplnění je oprávněn od smlouvy odstoupit.</w:t>
      </w:r>
      <w:r>
        <w:rPr>
          <w:rFonts w:asciiTheme="minorHAnsi" w:hAnsiTheme="minorHAnsi" w:cstheme="minorHAnsi"/>
          <w:szCs w:val="24"/>
        </w:rPr>
        <w:tab/>
      </w:r>
    </w:p>
    <w:p w:rsidR="00FB7992" w:rsidRPr="00E32C97" w:rsidRDefault="00FB7992" w:rsidP="00FB7992">
      <w:pPr>
        <w:tabs>
          <w:tab w:val="left" w:pos="9072"/>
        </w:tabs>
        <w:ind w:left="-76"/>
        <w:jc w:val="both"/>
        <w:rPr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Zadavatel nepřipouští varianty nabídky.</w:t>
      </w:r>
    </w:p>
    <w:p w:rsidR="00FB7992" w:rsidRPr="00E32C97" w:rsidRDefault="00FB7992" w:rsidP="00FB7992">
      <w:pPr>
        <w:pStyle w:val="Odstavecseseznamem"/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lastRenderedPageBreak/>
        <w:t>Dodavatel nemá nárok na náhradu jeho nákladů spojených s účastí v tomto výběrovém řízení.</w:t>
      </w:r>
    </w:p>
    <w:p w:rsidR="00FB7992" w:rsidRPr="00E32C97" w:rsidRDefault="00FB7992" w:rsidP="00FB799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Zadavatel si vyhrazuje právo dodatečně změnit či doplnit zadávací podmínky, a to stejným způsobem, jakým byly vyhlášeny.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Cs w:val="24"/>
        </w:rPr>
      </w:pPr>
    </w:p>
    <w:p w:rsidR="00FB7992" w:rsidRPr="00E32C97" w:rsidRDefault="00FB7992" w:rsidP="00FB7992">
      <w:pPr>
        <w:pStyle w:val="Odstavecseseznamem"/>
        <w:numPr>
          <w:ilvl w:val="0"/>
          <w:numId w:val="1"/>
        </w:numPr>
        <w:tabs>
          <w:tab w:val="left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Zadavatel oznámí dodavateli, zda byl zadavatelem vybrán k uzavření smlouvy či nikoliv.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  <w:szCs w:val="24"/>
        </w:rPr>
      </w:pPr>
      <w:r w:rsidRPr="00E32C97">
        <w:rPr>
          <w:rFonts w:asciiTheme="minorHAnsi" w:hAnsiTheme="minorHAnsi" w:cstheme="minorHAnsi"/>
          <w:szCs w:val="24"/>
        </w:rPr>
        <w:t>Přílohy:</w:t>
      </w:r>
    </w:p>
    <w:p w:rsidR="00FB7992" w:rsidRPr="00E32C97" w:rsidRDefault="00FB7992" w:rsidP="00FB7992">
      <w:pPr>
        <w:pStyle w:val="Odstavecseseznamem"/>
        <w:numPr>
          <w:ilvl w:val="0"/>
          <w:numId w:val="4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Příloha č. 1 – Krycí list nabídky</w:t>
      </w:r>
    </w:p>
    <w:p w:rsidR="00FB7992" w:rsidRPr="00E32C97" w:rsidRDefault="00FB7992" w:rsidP="00FB7992">
      <w:pPr>
        <w:pStyle w:val="Odstavecseseznamem"/>
        <w:numPr>
          <w:ilvl w:val="0"/>
          <w:numId w:val="4"/>
        </w:numPr>
        <w:tabs>
          <w:tab w:val="lef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32C97">
        <w:rPr>
          <w:rFonts w:asciiTheme="minorHAnsi" w:hAnsiTheme="minorHAnsi" w:cstheme="minorHAnsi"/>
          <w:sz w:val="24"/>
          <w:szCs w:val="24"/>
        </w:rPr>
        <w:t>Příloha č. 2 – Čestné prohlášení o základní způsobilosti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 xml:space="preserve"> </w:t>
      </w:r>
    </w:p>
    <w:p w:rsidR="00FB7992" w:rsidRDefault="00FB7992" w:rsidP="00FB7992">
      <w:pPr>
        <w:jc w:val="both"/>
        <w:rPr>
          <w:rFonts w:asciiTheme="minorHAnsi" w:hAnsiTheme="minorHAnsi" w:cstheme="minorHAnsi"/>
        </w:rPr>
      </w:pPr>
    </w:p>
    <w:p w:rsidR="00FB7992" w:rsidRDefault="00FB7992" w:rsidP="00FB7992">
      <w:pPr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ind w:left="-142" w:firstLine="142"/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ind w:left="-142" w:firstLine="142"/>
        <w:jc w:val="both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 xml:space="preserve">V Brně dne </w:t>
      </w:r>
      <w:r>
        <w:rPr>
          <w:rFonts w:asciiTheme="minorHAnsi" w:hAnsiTheme="minorHAnsi" w:cstheme="minorHAnsi"/>
        </w:rPr>
        <w:t>30.6.2025</w:t>
      </w:r>
    </w:p>
    <w:p w:rsidR="00FB7992" w:rsidRPr="00E32C97" w:rsidRDefault="00FB7992" w:rsidP="00FB7992">
      <w:pPr>
        <w:tabs>
          <w:tab w:val="left" w:pos="9072"/>
        </w:tabs>
        <w:jc w:val="both"/>
        <w:rPr>
          <w:rFonts w:asciiTheme="minorHAnsi" w:hAnsiTheme="minorHAnsi" w:cstheme="minorHAnsi"/>
        </w:rPr>
      </w:pPr>
    </w:p>
    <w:p w:rsidR="00FB7992" w:rsidRPr="00E32C97" w:rsidRDefault="00FB7992" w:rsidP="00FB7992">
      <w:pPr>
        <w:rPr>
          <w:rFonts w:asciiTheme="minorHAnsi" w:hAnsiTheme="minorHAnsi" w:cstheme="minorHAnsi"/>
          <w:b/>
        </w:rPr>
      </w:pPr>
    </w:p>
    <w:p w:rsidR="00FB7992" w:rsidRPr="00E32C97" w:rsidRDefault="00FB7992" w:rsidP="00FB7992">
      <w:pPr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  <w:b/>
        </w:rPr>
        <w:tab/>
      </w:r>
    </w:p>
    <w:p w:rsidR="00FB7992" w:rsidRPr="00E32C97" w:rsidRDefault="00FB7992" w:rsidP="00FB7992">
      <w:pPr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  <w:b/>
        </w:rPr>
        <w:t xml:space="preserve"> </w:t>
      </w:r>
      <w:r w:rsidRPr="00E32C97">
        <w:rPr>
          <w:rFonts w:asciiTheme="minorHAnsi" w:hAnsiTheme="minorHAnsi" w:cstheme="minorHAnsi"/>
          <w:b/>
        </w:rPr>
        <w:tab/>
      </w:r>
      <w:r w:rsidRPr="00E32C97">
        <w:rPr>
          <w:rFonts w:asciiTheme="minorHAnsi" w:hAnsiTheme="minorHAnsi" w:cstheme="minorHAnsi"/>
        </w:rPr>
        <w:t xml:space="preserve"> </w:t>
      </w:r>
    </w:p>
    <w:p w:rsidR="00FB7992" w:rsidRPr="00E32C97" w:rsidRDefault="00FB7992" w:rsidP="00FB7992">
      <w:pPr>
        <w:jc w:val="right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  <w:r w:rsidRPr="00E32C97">
        <w:rPr>
          <w:rFonts w:asciiTheme="minorHAnsi" w:hAnsiTheme="minorHAnsi" w:cstheme="minorHAnsi"/>
        </w:rPr>
        <w:tab/>
      </w:r>
    </w:p>
    <w:p w:rsidR="00FB7992" w:rsidRPr="00E32C97" w:rsidRDefault="00FB7992" w:rsidP="00FB7992">
      <w:pPr>
        <w:jc w:val="right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>………………………………………….</w:t>
      </w:r>
    </w:p>
    <w:p w:rsidR="00FB7992" w:rsidRPr="00E32C97" w:rsidRDefault="00FB7992" w:rsidP="00FB7992">
      <w:pPr>
        <w:jc w:val="right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 xml:space="preserve">Ing. Jiří Košťál </w:t>
      </w:r>
    </w:p>
    <w:p w:rsidR="00FB7992" w:rsidRPr="00E32C97" w:rsidRDefault="00FB7992" w:rsidP="00FB7992">
      <w:pPr>
        <w:spacing w:line="360" w:lineRule="auto"/>
        <w:jc w:val="right"/>
        <w:rPr>
          <w:rFonts w:asciiTheme="minorHAnsi" w:hAnsiTheme="minorHAnsi" w:cstheme="minorHAnsi"/>
        </w:rPr>
      </w:pPr>
      <w:r w:rsidRPr="00E32C97">
        <w:rPr>
          <w:rFonts w:asciiTheme="minorHAnsi" w:hAnsiTheme="minorHAnsi" w:cstheme="minorHAnsi"/>
        </w:rPr>
        <w:t>ředitel školy</w:t>
      </w:r>
    </w:p>
    <w:p w:rsidR="00515219" w:rsidRDefault="00515219">
      <w:bookmarkStart w:id="2" w:name="_GoBack"/>
      <w:bookmarkEnd w:id="2"/>
    </w:p>
    <w:sectPr w:rsidR="0051521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56004"/>
      <w:docPartObj>
        <w:docPartGallery w:val="Page Numbers (Bottom of Page)"/>
        <w:docPartUnique/>
      </w:docPartObj>
    </w:sdtPr>
    <w:sdtEndPr/>
    <w:sdtContent>
      <w:p w:rsidR="00895032" w:rsidRDefault="00FB7992" w:rsidP="008061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D0F78" w:rsidRDefault="00FB7992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6AD8"/>
    <w:multiLevelType w:val="hybridMultilevel"/>
    <w:tmpl w:val="60D2D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6815"/>
    <w:multiLevelType w:val="hybridMultilevel"/>
    <w:tmpl w:val="2ACC2C5C"/>
    <w:lvl w:ilvl="0" w:tplc="7E501FE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BB74EC"/>
    <w:multiLevelType w:val="hybridMultilevel"/>
    <w:tmpl w:val="CA8E4ECA"/>
    <w:lvl w:ilvl="0" w:tplc="CA62C9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6856"/>
    <w:multiLevelType w:val="hybridMultilevel"/>
    <w:tmpl w:val="7BDE5C8E"/>
    <w:lvl w:ilvl="0" w:tplc="E4FC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30DC4"/>
    <w:multiLevelType w:val="hybridMultilevel"/>
    <w:tmpl w:val="A00EB54A"/>
    <w:lvl w:ilvl="0" w:tplc="8BB049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247A"/>
    <w:multiLevelType w:val="hybridMultilevel"/>
    <w:tmpl w:val="A686DCA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2D2C38"/>
    <w:multiLevelType w:val="hybridMultilevel"/>
    <w:tmpl w:val="2B724338"/>
    <w:lvl w:ilvl="0" w:tplc="D3C6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2"/>
    <w:rsid w:val="00515219"/>
    <w:rsid w:val="00F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9B93A-368A-43D0-8FC4-95C03341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9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99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FB799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FB799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FB7992"/>
    <w:pPr>
      <w:tabs>
        <w:tab w:val="left" w:pos="9072"/>
      </w:tabs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B7992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B799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992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rsid w:val="00FB7992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34.html" TargetMode="External"/><Relationship Id="rId13" Type="http://schemas.openxmlformats.org/officeDocument/2006/relationships/hyperlink" Target="https://zakazky.krajbezkorupce.cz/profile_display_1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34.html" TargetMode="External"/><Relationship Id="rId12" Type="http://schemas.openxmlformats.org/officeDocument/2006/relationships/hyperlink" Target="mailto:podpora@qc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kretariat@soubosonohy.cz" TargetMode="External"/><Relationship Id="rId11" Type="http://schemas.openxmlformats.org/officeDocument/2006/relationships/hyperlink" Target="mailto:podpora@ezak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zakazky.krajbezkorupce.cz/manu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d.fen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Prachařová Hedvika</cp:lastModifiedBy>
  <cp:revision>1</cp:revision>
  <dcterms:created xsi:type="dcterms:W3CDTF">2025-06-30T11:14:00Z</dcterms:created>
  <dcterms:modified xsi:type="dcterms:W3CDTF">2025-06-30T11:15:00Z</dcterms:modified>
</cp:coreProperties>
</file>