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464" w:type="dxa"/>
        <w:tblLook w:val="04A0" w:firstRow="1" w:lastRow="0" w:firstColumn="1" w:lastColumn="0" w:noHBand="0" w:noVBand="1"/>
      </w:tblPr>
      <w:tblGrid>
        <w:gridCol w:w="9464"/>
      </w:tblGrid>
      <w:tr w:rsidR="00511EA4" w:rsidRPr="002802F8" w14:paraId="3E865A02" w14:textId="77777777" w:rsidTr="00C624B0">
        <w:tc>
          <w:tcPr>
            <w:tcW w:w="9464" w:type="dxa"/>
            <w:shd w:val="clear" w:color="auto" w:fill="BFBFBF"/>
          </w:tcPr>
          <w:p w14:paraId="516C3050" w14:textId="77777777" w:rsidR="00511EA4" w:rsidRPr="002802F8" w:rsidRDefault="00511EA4" w:rsidP="00C624B0">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14:paraId="4337DC9D" w14:textId="77777777" w:rsidR="00511EA4"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4511A962"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173D5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99F9D2" w14:textId="5821F5DF" w:rsidR="00511EA4" w:rsidRPr="002802F8" w:rsidRDefault="00A434E9" w:rsidP="00C624B0">
            <w:pPr>
              <w:widowControl/>
              <w:contextualSpacing/>
              <w:rPr>
                <w:rFonts w:ascii="Calibri" w:eastAsia="Calibri" w:hAnsi="Calibri" w:cs="Calibri"/>
              </w:rPr>
            </w:pPr>
            <w:r>
              <w:rPr>
                <w:rFonts w:ascii="Calibri" w:eastAsia="Calibri" w:hAnsi="Calibri" w:cs="Calibri"/>
              </w:rPr>
              <w:t>stravovací provoz – obměna spotřebičů</w:t>
            </w:r>
          </w:p>
        </w:tc>
      </w:tr>
      <w:tr w:rsidR="00511EA4" w:rsidRPr="00E268A9" w14:paraId="21F286C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9BE200"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43A0C30"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511EA4" w:rsidRPr="00E268A9" w14:paraId="3D514D39"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0282A25"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FE5C8B3"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Široká 390/16, 664 91 Ivančice</w:t>
            </w:r>
          </w:p>
        </w:tc>
      </w:tr>
      <w:tr w:rsidR="00511EA4" w:rsidRPr="00E268A9" w14:paraId="1DA35F5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30C6782"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EBE455" w14:textId="193BAC73"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 xml:space="preserve">MUDr. </w:t>
            </w:r>
            <w:r w:rsidR="00A434E9">
              <w:rPr>
                <w:rFonts w:ascii="Calibri" w:eastAsia="Calibri" w:hAnsi="Calibri" w:cs="Calibri"/>
              </w:rPr>
              <w:t>Jitka Hálová Novotná, MBA</w:t>
            </w:r>
          </w:p>
        </w:tc>
      </w:tr>
      <w:tr w:rsidR="00511EA4" w:rsidRPr="00E268A9" w14:paraId="3616726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F8CFA2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664FF5"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00225827</w:t>
            </w:r>
          </w:p>
        </w:tc>
      </w:tr>
    </w:tbl>
    <w:p w14:paraId="162E96D5" w14:textId="77777777" w:rsidR="00511EA4" w:rsidRPr="00E268A9"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78F80A2F"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45D2793"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14:paraId="54C3DCBC" w14:textId="77777777" w:rsidR="00511EA4" w:rsidRPr="00E268A9" w:rsidRDefault="00511EA4" w:rsidP="00C624B0">
            <w:pPr>
              <w:widowControl/>
              <w:contextualSpacing/>
              <w:rPr>
                <w:rFonts w:eastAsia="Calibri"/>
                <w:b/>
                <w:sz w:val="20"/>
                <w:szCs w:val="20"/>
              </w:rPr>
            </w:pPr>
          </w:p>
        </w:tc>
      </w:tr>
      <w:tr w:rsidR="00511EA4" w:rsidRPr="00E268A9" w14:paraId="41BCBF3E"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EABB0DF"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14:paraId="7BAD4854" w14:textId="77777777" w:rsidR="00511EA4" w:rsidRPr="00E268A9" w:rsidRDefault="00511EA4" w:rsidP="00C624B0">
            <w:pPr>
              <w:widowControl/>
              <w:contextualSpacing/>
              <w:rPr>
                <w:rFonts w:eastAsia="Calibri"/>
                <w:b/>
                <w:sz w:val="20"/>
                <w:szCs w:val="20"/>
              </w:rPr>
            </w:pPr>
          </w:p>
        </w:tc>
      </w:tr>
      <w:tr w:rsidR="00511EA4" w:rsidRPr="00E268A9" w14:paraId="5927BA6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010189C4"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14:paraId="330EC852" w14:textId="77777777" w:rsidR="00511EA4" w:rsidRPr="00E268A9" w:rsidRDefault="00511EA4" w:rsidP="00C624B0">
            <w:pPr>
              <w:widowControl/>
              <w:contextualSpacing/>
              <w:rPr>
                <w:rFonts w:eastAsia="Calibri"/>
                <w:b/>
                <w:sz w:val="20"/>
                <w:szCs w:val="20"/>
              </w:rPr>
            </w:pPr>
          </w:p>
        </w:tc>
      </w:tr>
      <w:tr w:rsidR="00511EA4" w:rsidRPr="00E268A9" w14:paraId="3563FD64"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64269A68"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14:paraId="37FE648B" w14:textId="77777777" w:rsidR="00511EA4" w:rsidRPr="00E268A9" w:rsidRDefault="00511EA4" w:rsidP="00C624B0">
            <w:pPr>
              <w:widowControl/>
              <w:contextualSpacing/>
              <w:rPr>
                <w:rFonts w:eastAsia="Calibri"/>
                <w:b/>
                <w:sz w:val="20"/>
                <w:szCs w:val="20"/>
              </w:rPr>
            </w:pPr>
          </w:p>
        </w:tc>
      </w:tr>
    </w:tbl>
    <w:p w14:paraId="57FCB773" w14:textId="77777777" w:rsidR="00511EA4" w:rsidRDefault="00511EA4" w:rsidP="00511EA4">
      <w:pPr>
        <w:widowControl/>
        <w:jc w:val="center"/>
        <w:rPr>
          <w:rFonts w:eastAsia="Times New Roman"/>
          <w:sz w:val="20"/>
          <w:szCs w:val="20"/>
          <w:lang w:eastAsia="cs-CZ"/>
        </w:rPr>
      </w:pPr>
    </w:p>
    <w:p w14:paraId="1516939E" w14:textId="77777777" w:rsidR="00511EA4" w:rsidRDefault="00511EA4" w:rsidP="00511EA4">
      <w:pPr>
        <w:widowControl/>
        <w:jc w:val="center"/>
        <w:rPr>
          <w:rFonts w:eastAsia="Times New Roman"/>
          <w:sz w:val="20"/>
          <w:szCs w:val="20"/>
          <w:lang w:eastAsia="cs-CZ"/>
        </w:rPr>
      </w:pPr>
    </w:p>
    <w:p w14:paraId="1E29C9E6" w14:textId="77777777" w:rsidR="00511EA4" w:rsidRDefault="00511EA4" w:rsidP="00511EA4">
      <w:pPr>
        <w:widowControl/>
        <w:jc w:val="center"/>
        <w:rPr>
          <w:rFonts w:eastAsia="Times New Roman"/>
          <w:sz w:val="20"/>
          <w:szCs w:val="20"/>
          <w:lang w:eastAsia="cs-CZ"/>
        </w:rPr>
      </w:pPr>
    </w:p>
    <w:p w14:paraId="44334A8E" w14:textId="77777777" w:rsidR="00511EA4" w:rsidRPr="00216F04" w:rsidRDefault="00511EA4" w:rsidP="00511EA4">
      <w:pPr>
        <w:widowControl/>
        <w:rPr>
          <w:rFonts w:eastAsia="Times New Roman"/>
          <w:sz w:val="20"/>
          <w:szCs w:val="20"/>
          <w:lang w:eastAsia="cs-CZ"/>
        </w:rPr>
      </w:pPr>
    </w:p>
    <w:p w14:paraId="7EC006CB"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14:paraId="27D19874"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14:paraId="2ED2539D" w14:textId="77777777" w:rsidR="00511EA4" w:rsidRPr="00BF74BC"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firstRow="1" w:lastRow="0" w:firstColumn="1" w:lastColumn="0" w:noHBand="0" w:noVBand="1"/>
      </w:tblPr>
      <w:tblGrid>
        <w:gridCol w:w="9067"/>
      </w:tblGrid>
      <w:tr w:rsidR="00511EA4" w:rsidRPr="002802F8" w14:paraId="51243B2E" w14:textId="77777777" w:rsidTr="00C624B0">
        <w:tc>
          <w:tcPr>
            <w:tcW w:w="9067" w:type="dxa"/>
            <w:shd w:val="clear" w:color="auto" w:fill="BFBFBF"/>
          </w:tcPr>
          <w:p w14:paraId="55DE6DB9" w14:textId="77777777" w:rsidR="00511EA4" w:rsidRPr="002802F8" w:rsidRDefault="00511EA4" w:rsidP="00C624B0">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75FF3FE8" w14:textId="77777777" w:rsidR="00511EA4" w:rsidRPr="002802F8" w:rsidRDefault="00511EA4" w:rsidP="00511EA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5C438C35"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14:paraId="2666C0DF"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14:paraId="4F01E8E7" w14:textId="77777777" w:rsidR="00511EA4" w:rsidRPr="002802F8" w:rsidRDefault="00511EA4" w:rsidP="00511EA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14:paraId="1750C11C" w14:textId="77777777" w:rsidR="00511EA4" w:rsidRPr="002802F8" w:rsidRDefault="00511EA4" w:rsidP="00511EA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00D04D3" w14:textId="77777777" w:rsidR="00511EA4" w:rsidRPr="002802F8" w:rsidRDefault="00511EA4" w:rsidP="00511EA4">
      <w:pPr>
        <w:widowControl/>
        <w:rPr>
          <w:rFonts w:ascii="Calibri" w:eastAsia="Times New Roman" w:hAnsi="Calibri" w:cs="Calibri"/>
          <w:lang w:eastAsia="cs-CZ"/>
        </w:rPr>
      </w:pPr>
    </w:p>
    <w:p w14:paraId="5E7EC839" w14:textId="77777777" w:rsidR="00511EA4" w:rsidRPr="002802F8" w:rsidRDefault="00511EA4" w:rsidP="00511EA4">
      <w:pPr>
        <w:widowControl/>
        <w:rPr>
          <w:rFonts w:ascii="Calibri" w:eastAsia="Times New Roman" w:hAnsi="Calibri" w:cs="Calibri"/>
          <w:lang w:eastAsia="cs-CZ"/>
        </w:rPr>
      </w:pPr>
    </w:p>
    <w:p w14:paraId="40D42E0A" w14:textId="77777777" w:rsidR="00511EA4" w:rsidRPr="002802F8" w:rsidRDefault="00511EA4" w:rsidP="00511EA4">
      <w:pPr>
        <w:widowControl/>
        <w:rPr>
          <w:rFonts w:ascii="Calibri" w:eastAsia="Times New Roman" w:hAnsi="Calibri" w:cs="Calibri"/>
          <w:lang w:eastAsia="cs-CZ"/>
        </w:rPr>
      </w:pPr>
    </w:p>
    <w:p w14:paraId="26F70EB9"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V</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p>
    <w:p w14:paraId="6EFCA7EB" w14:textId="77777777" w:rsidR="00511EA4" w:rsidRPr="002802F8" w:rsidRDefault="00511EA4" w:rsidP="00511EA4">
      <w:pPr>
        <w:widowControl/>
        <w:rPr>
          <w:rFonts w:ascii="Calibri" w:eastAsia="Times New Roman" w:hAnsi="Calibri" w:cs="Calibri"/>
          <w:lang w:eastAsia="cs-CZ"/>
        </w:rPr>
      </w:pPr>
    </w:p>
    <w:p w14:paraId="6DC2E4F8" w14:textId="77777777" w:rsidR="00511EA4" w:rsidRPr="002802F8" w:rsidRDefault="00511EA4" w:rsidP="00511EA4">
      <w:pPr>
        <w:widowControl/>
        <w:rPr>
          <w:rFonts w:ascii="Calibri" w:eastAsia="Times New Roman" w:hAnsi="Calibri" w:cs="Calibri"/>
          <w:lang w:eastAsia="cs-CZ"/>
        </w:rPr>
      </w:pPr>
    </w:p>
    <w:p w14:paraId="68D6EF02" w14:textId="77777777" w:rsidR="00511EA4" w:rsidRPr="002802F8" w:rsidRDefault="00511EA4" w:rsidP="00511EA4">
      <w:pPr>
        <w:widowControl/>
        <w:rPr>
          <w:rFonts w:ascii="Calibri" w:eastAsia="Times New Roman" w:hAnsi="Calibri" w:cs="Calibri"/>
          <w:lang w:eastAsia="cs-CZ"/>
        </w:rPr>
      </w:pPr>
    </w:p>
    <w:p w14:paraId="189C15BE" w14:textId="77777777" w:rsidR="00511EA4" w:rsidRPr="002802F8" w:rsidRDefault="00511EA4" w:rsidP="00511EA4">
      <w:pPr>
        <w:widowControl/>
        <w:rPr>
          <w:rFonts w:ascii="Calibri" w:eastAsia="Times New Roman" w:hAnsi="Calibri" w:cs="Calibri"/>
          <w:lang w:eastAsia="cs-CZ"/>
        </w:rPr>
      </w:pPr>
    </w:p>
    <w:p w14:paraId="36FAD0B9" w14:textId="77777777" w:rsidR="00511EA4" w:rsidRPr="002802F8" w:rsidRDefault="00511EA4" w:rsidP="00511EA4">
      <w:pPr>
        <w:widowControl/>
        <w:rPr>
          <w:rFonts w:ascii="Calibri" w:eastAsia="Times New Roman" w:hAnsi="Calibri" w:cs="Calibri"/>
          <w:lang w:eastAsia="cs-CZ"/>
        </w:rPr>
      </w:pPr>
    </w:p>
    <w:p w14:paraId="4F26139C"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14:paraId="02CB2FAD"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14:paraId="47F0B7D2" w14:textId="77777777" w:rsidR="00511EA4" w:rsidRDefault="00511EA4" w:rsidP="00511EA4">
      <w:pPr>
        <w:widowControl/>
        <w:spacing w:line="360" w:lineRule="auto"/>
        <w:contextualSpacing/>
        <w:rPr>
          <w:rFonts w:eastAsia="Calibri"/>
          <w:b/>
          <w:sz w:val="20"/>
          <w:szCs w:val="20"/>
        </w:rPr>
      </w:pPr>
    </w:p>
    <w:p w14:paraId="76696CA2" w14:textId="77777777"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4F13" w14:textId="77777777" w:rsidR="00081ACF" w:rsidRDefault="00081ACF" w:rsidP="00081ACF">
      <w:r>
        <w:separator/>
      </w:r>
    </w:p>
  </w:endnote>
  <w:endnote w:type="continuationSeparator" w:id="0">
    <w:p w14:paraId="7FAC2507" w14:textId="77777777" w:rsidR="00081ACF" w:rsidRDefault="00081ACF" w:rsidP="0008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4286" w14:textId="0DFB99BC" w:rsidR="00081ACF" w:rsidRPr="009A0514" w:rsidRDefault="00081ACF"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1</w:t>
    </w:r>
    <w:r w:rsidRPr="009A0514">
      <w:rPr>
        <w:rFonts w:ascii="Calibri" w:hAnsi="Calibri" w:cs="Calibri"/>
        <w:b/>
        <w:bCs/>
        <w:sz w:val="20"/>
        <w:szCs w:val="20"/>
      </w:rPr>
      <w:fldChar w:fldCharType="end"/>
    </w:r>
    <w:r w:rsidRPr="009A0514">
      <w:rPr>
        <w:rFonts w:ascii="Calibri" w:hAnsi="Calibri" w:cs="Calibri"/>
        <w:sz w:val="20"/>
        <w:szCs w:val="20"/>
      </w:rPr>
      <w:t>/</w:t>
    </w:r>
    <w:r w:rsidRPr="009A0514">
      <w:rPr>
        <w:rFonts w:ascii="Calibri" w:hAnsi="Calibri" w:cs="Calibri"/>
        <w:b/>
        <w:bCs/>
        <w:sz w:val="20"/>
        <w:szCs w:val="20"/>
      </w:rPr>
      <w:fldChar w:fldCharType="begin"/>
    </w:r>
    <w:r w:rsidRPr="009A0514">
      <w:rPr>
        <w:rFonts w:ascii="Calibri" w:hAnsi="Calibri" w:cs="Calibri"/>
        <w:b/>
        <w:bCs/>
        <w:sz w:val="20"/>
        <w:szCs w:val="20"/>
      </w:rPr>
      <w:instrText>NUMPAGES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2</w:t>
    </w:r>
    <w:r w:rsidRPr="009A0514">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AFD6" w14:textId="77777777" w:rsidR="00081ACF" w:rsidRDefault="00081ACF" w:rsidP="00081ACF">
      <w:r>
        <w:separator/>
      </w:r>
    </w:p>
  </w:footnote>
  <w:footnote w:type="continuationSeparator" w:id="0">
    <w:p w14:paraId="016EA1C9" w14:textId="77777777" w:rsidR="00081ACF" w:rsidRDefault="00081ACF" w:rsidP="0008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9BF5" w14:textId="157E2D61" w:rsidR="00081ACF" w:rsidRDefault="00081ACF">
    <w:pPr>
      <w:pStyle w:val="Zhlav"/>
    </w:pPr>
    <w:r>
      <w:rPr>
        <w:noProof/>
      </w:rPr>
      <w:drawing>
        <wp:anchor distT="0" distB="0" distL="0" distR="0" simplePos="0" relativeHeight="251659264" behindDoc="1" locked="0" layoutInCell="1" allowOverlap="1" wp14:anchorId="249FA7A0" wp14:editId="02226631">
          <wp:simplePos x="0" y="0"/>
          <wp:positionH relativeFrom="margin">
            <wp:posOffset>-614045</wp:posOffset>
          </wp:positionH>
          <wp:positionV relativeFrom="page">
            <wp:posOffset>333375</wp:posOffset>
          </wp:positionV>
          <wp:extent cx="5791200" cy="895350"/>
          <wp:effectExtent l="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579120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15:restartNumberingAfterBreak="0">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65177709">
    <w:abstractNumId w:val="5"/>
  </w:num>
  <w:num w:numId="2" w16cid:durableId="406683601">
    <w:abstractNumId w:val="6"/>
  </w:num>
  <w:num w:numId="3" w16cid:durableId="43414982">
    <w:abstractNumId w:val="0"/>
  </w:num>
  <w:num w:numId="4" w16cid:durableId="1996185513">
    <w:abstractNumId w:val="7"/>
  </w:num>
  <w:num w:numId="5" w16cid:durableId="938220810">
    <w:abstractNumId w:val="7"/>
    <w:lvlOverride w:ilvl="0">
      <w:startOverride w:val="1"/>
    </w:lvlOverride>
  </w:num>
  <w:num w:numId="6" w16cid:durableId="248275114">
    <w:abstractNumId w:val="7"/>
    <w:lvlOverride w:ilvl="0">
      <w:startOverride w:val="1"/>
    </w:lvlOverride>
  </w:num>
  <w:num w:numId="7" w16cid:durableId="527331922">
    <w:abstractNumId w:val="9"/>
  </w:num>
  <w:num w:numId="8" w16cid:durableId="17897764">
    <w:abstractNumId w:val="2"/>
  </w:num>
  <w:num w:numId="9" w16cid:durableId="2072849046">
    <w:abstractNumId w:val="8"/>
  </w:num>
  <w:num w:numId="10" w16cid:durableId="1906839210">
    <w:abstractNumId w:val="3"/>
  </w:num>
  <w:num w:numId="11" w16cid:durableId="37559449">
    <w:abstractNumId w:val="1"/>
  </w:num>
  <w:num w:numId="12" w16cid:durableId="110834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CF"/>
    <w:rsid w:val="00010B37"/>
    <w:rsid w:val="00081ACF"/>
    <w:rsid w:val="00087152"/>
    <w:rsid w:val="001273B7"/>
    <w:rsid w:val="00237964"/>
    <w:rsid w:val="002E28EB"/>
    <w:rsid w:val="003A64D9"/>
    <w:rsid w:val="00435408"/>
    <w:rsid w:val="004A565B"/>
    <w:rsid w:val="00511EA4"/>
    <w:rsid w:val="005C3ACA"/>
    <w:rsid w:val="005C6859"/>
    <w:rsid w:val="005D13D0"/>
    <w:rsid w:val="0075709D"/>
    <w:rsid w:val="007D10F4"/>
    <w:rsid w:val="00835A02"/>
    <w:rsid w:val="009A0514"/>
    <w:rsid w:val="009E456F"/>
    <w:rsid w:val="00A03146"/>
    <w:rsid w:val="00A434E9"/>
    <w:rsid w:val="00B755A4"/>
    <w:rsid w:val="00C63C08"/>
    <w:rsid w:val="00CA2881"/>
    <w:rsid w:val="00CC0A01"/>
    <w:rsid w:val="00CC5A5F"/>
    <w:rsid w:val="00CF3FE3"/>
    <w:rsid w:val="00DD505E"/>
    <w:rsid w:val="00E6723C"/>
    <w:rsid w:val="00EC3F69"/>
    <w:rsid w:val="00F8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159"/>
  <w15:chartTrackingRefBased/>
  <w15:docId w15:val="{D40AE4BD-8654-41E9-81A8-5A5A7BB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cs-CZ" w:eastAsia="en-US" w:bidi="ar-SA"/>
        <w14:ligatures w14:val="standardContextual"/>
      </w:rPr>
    </w:rPrDefault>
    <w:pPrDefault>
      <w:pPr>
        <w:spacing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14:ligatures w14:val="none"/>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81ACF"/>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81AC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Vrazncitt">
    <w:name w:val="Intense Quote"/>
    <w:basedOn w:val="Normln"/>
    <w:next w:val="Normln"/>
    <w:link w:val="Vrazncitt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14:ligatures w14:val="none"/>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14:ligatures w14:val="none"/>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14:ligatures w14:val="none"/>
    </w:rPr>
  </w:style>
  <w:style w:type="character" w:customStyle="1" w:styleId="Styl1Char">
    <w:name w:val="Styl1 Char"/>
    <w:basedOn w:val="OdstavecseseznamemChar"/>
    <w:link w:val="Styl1"/>
    <w:rsid w:val="00087152"/>
    <w:rPr>
      <w:rFonts w:ascii="Calibri" w:eastAsia="Calibri" w:hAnsi="Calibri" w:cs="Calibri"/>
      <w:b/>
      <w:kern w:val="0"/>
      <w:sz w:val="22"/>
      <w:szCs w:val="22"/>
      <w14:ligatures w14:val="none"/>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2334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Morávek Zdeněk</cp:lastModifiedBy>
  <cp:revision>5</cp:revision>
  <cp:lastPrinted>2025-03-19T06:36:00Z</cp:lastPrinted>
  <dcterms:created xsi:type="dcterms:W3CDTF">2025-05-06T05:03:00Z</dcterms:created>
  <dcterms:modified xsi:type="dcterms:W3CDTF">2025-07-02T05:01:00Z</dcterms:modified>
</cp:coreProperties>
</file>