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53"/>
        <w:gridCol w:w="1318"/>
        <w:gridCol w:w="4515"/>
        <w:gridCol w:w="2446"/>
        <w:gridCol w:w="2229"/>
        <w:gridCol w:w="2255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885E011" w14:textId="77777777" w:rsidR="001C2FAC" w:rsidRPr="001C2FAC" w:rsidRDefault="001C2FAC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bookmarkStart w:id="0" w:name="_Hlk202354225"/>
            <w:r w:rsidRPr="001C2FAC">
              <w:rPr>
                <w:rFonts w:ascii="Arial" w:hAnsi="Arial" w:cs="Arial"/>
                <w:b/>
              </w:rPr>
              <w:t xml:space="preserve">Aktivní prvky sítě pro propojení segmentů do nové budovy            </w:t>
            </w:r>
            <w:bookmarkEnd w:id="0"/>
          </w:p>
          <w:p w14:paraId="53A21D4B" w14:textId="3114C791" w:rsidR="00367595" w:rsidRPr="009A0BDC" w:rsidRDefault="00367595" w:rsidP="001C2FA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9309" w14:textId="77777777" w:rsidR="006E7790" w:rsidRDefault="006E7790">
      <w:r>
        <w:separator/>
      </w:r>
    </w:p>
  </w:endnote>
  <w:endnote w:type="continuationSeparator" w:id="0">
    <w:p w14:paraId="2C777C75" w14:textId="77777777" w:rsidR="006E7790" w:rsidRDefault="006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D12C" w14:textId="77777777" w:rsidR="006E7790" w:rsidRDefault="006E7790">
      <w:r>
        <w:separator/>
      </w:r>
    </w:p>
  </w:footnote>
  <w:footnote w:type="continuationSeparator" w:id="0">
    <w:p w14:paraId="706F2764" w14:textId="77777777" w:rsidR="006E7790" w:rsidRDefault="006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155180">
    <w:abstractNumId w:val="1"/>
  </w:num>
  <w:num w:numId="2" w16cid:durableId="1891767882">
    <w:abstractNumId w:val="1"/>
  </w:num>
  <w:num w:numId="3" w16cid:durableId="1389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175A2"/>
    <w:rsid w:val="00032AC5"/>
    <w:rsid w:val="000341F8"/>
    <w:rsid w:val="000A58A8"/>
    <w:rsid w:val="000C077C"/>
    <w:rsid w:val="000C4A7E"/>
    <w:rsid w:val="000C5A44"/>
    <w:rsid w:val="000D26DE"/>
    <w:rsid w:val="000E65C9"/>
    <w:rsid w:val="00110ED3"/>
    <w:rsid w:val="00114FE5"/>
    <w:rsid w:val="001214DD"/>
    <w:rsid w:val="00122277"/>
    <w:rsid w:val="00124703"/>
    <w:rsid w:val="001829CD"/>
    <w:rsid w:val="0019771B"/>
    <w:rsid w:val="001C16D9"/>
    <w:rsid w:val="001C2FAC"/>
    <w:rsid w:val="001C6756"/>
    <w:rsid w:val="001D139D"/>
    <w:rsid w:val="001F055E"/>
    <w:rsid w:val="001F1CD5"/>
    <w:rsid w:val="00200A62"/>
    <w:rsid w:val="00216D1A"/>
    <w:rsid w:val="00243DB6"/>
    <w:rsid w:val="002722C5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46F94"/>
    <w:rsid w:val="00367595"/>
    <w:rsid w:val="003A2658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550C"/>
    <w:rsid w:val="004C621C"/>
    <w:rsid w:val="004C672C"/>
    <w:rsid w:val="004D4A31"/>
    <w:rsid w:val="005015DD"/>
    <w:rsid w:val="0050200C"/>
    <w:rsid w:val="00505D6E"/>
    <w:rsid w:val="005124B1"/>
    <w:rsid w:val="00513D11"/>
    <w:rsid w:val="0052084C"/>
    <w:rsid w:val="0053399B"/>
    <w:rsid w:val="005518B9"/>
    <w:rsid w:val="005541AC"/>
    <w:rsid w:val="00561C29"/>
    <w:rsid w:val="00570BBE"/>
    <w:rsid w:val="005726AA"/>
    <w:rsid w:val="00586350"/>
    <w:rsid w:val="005C3930"/>
    <w:rsid w:val="00625111"/>
    <w:rsid w:val="00641348"/>
    <w:rsid w:val="00646A59"/>
    <w:rsid w:val="006709BE"/>
    <w:rsid w:val="00681104"/>
    <w:rsid w:val="00692DC4"/>
    <w:rsid w:val="006B41D4"/>
    <w:rsid w:val="006C0744"/>
    <w:rsid w:val="006C32F9"/>
    <w:rsid w:val="006C34EF"/>
    <w:rsid w:val="006C7D27"/>
    <w:rsid w:val="006E15DD"/>
    <w:rsid w:val="006E7790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20F1"/>
    <w:rsid w:val="0081643E"/>
    <w:rsid w:val="0082238C"/>
    <w:rsid w:val="00824BF9"/>
    <w:rsid w:val="00825550"/>
    <w:rsid w:val="00826B4C"/>
    <w:rsid w:val="00836156"/>
    <w:rsid w:val="00887200"/>
    <w:rsid w:val="008C2884"/>
    <w:rsid w:val="00912358"/>
    <w:rsid w:val="00923B0F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9E3FAB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1F99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2787D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73FB6"/>
    <w:rsid w:val="00E9507C"/>
    <w:rsid w:val="00E964FF"/>
    <w:rsid w:val="00EA570F"/>
    <w:rsid w:val="00EB7361"/>
    <w:rsid w:val="00EC55D9"/>
    <w:rsid w:val="00ED04DE"/>
    <w:rsid w:val="00F240F0"/>
    <w:rsid w:val="00F31459"/>
    <w:rsid w:val="00F4039C"/>
    <w:rsid w:val="00F46F79"/>
    <w:rsid w:val="00F66858"/>
    <w:rsid w:val="00F7638B"/>
    <w:rsid w:val="00F81893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4</cp:revision>
  <cp:lastPrinted>2018-12-03T13:28:00Z</cp:lastPrinted>
  <dcterms:created xsi:type="dcterms:W3CDTF">2025-07-02T11:27:00Z</dcterms:created>
  <dcterms:modified xsi:type="dcterms:W3CDTF">2025-07-02T11:29:00Z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