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A0E0" w14:textId="7B254295" w:rsidR="00D426E6" w:rsidRPr="002C49BA" w:rsidRDefault="00D426E6" w:rsidP="00C36265">
      <w:pPr>
        <w:pStyle w:val="Normlnweb"/>
        <w:shd w:val="clear" w:color="auto" w:fill="FFFFFF"/>
        <w:rPr>
          <w:rFonts w:asciiTheme="minorHAnsi" w:hAnsiTheme="minorHAnsi" w:cs="Arial"/>
          <w:b/>
          <w:color w:val="222222"/>
          <w:sz w:val="28"/>
          <w:szCs w:val="28"/>
        </w:rPr>
      </w:pPr>
      <w:r w:rsidRPr="002C49BA">
        <w:rPr>
          <w:rFonts w:asciiTheme="minorHAnsi" w:hAnsiTheme="minorHAnsi" w:cs="Arial"/>
          <w:b/>
          <w:color w:val="222222"/>
          <w:sz w:val="28"/>
          <w:szCs w:val="28"/>
        </w:rPr>
        <w:t xml:space="preserve">Příloha 2 – </w:t>
      </w:r>
      <w:r w:rsidR="0061427A" w:rsidRPr="002C49BA">
        <w:rPr>
          <w:rFonts w:asciiTheme="minorHAnsi" w:hAnsiTheme="minorHAnsi" w:cs="Arial"/>
          <w:b/>
          <w:color w:val="222222"/>
          <w:sz w:val="28"/>
          <w:szCs w:val="28"/>
        </w:rPr>
        <w:t>Technická s</w:t>
      </w:r>
      <w:r w:rsidRPr="002C49BA">
        <w:rPr>
          <w:rFonts w:asciiTheme="minorHAnsi" w:hAnsiTheme="minorHAnsi" w:cs="Arial"/>
          <w:b/>
          <w:color w:val="222222"/>
          <w:sz w:val="28"/>
          <w:szCs w:val="28"/>
        </w:rPr>
        <w:t xml:space="preserve">pecifikace </w:t>
      </w:r>
    </w:p>
    <w:p w14:paraId="075E81FB" w14:textId="6D56ED47" w:rsidR="002C49BA" w:rsidRPr="00666AAC" w:rsidRDefault="002C49BA" w:rsidP="002C49BA">
      <w:pPr>
        <w:pStyle w:val="Bezmezer"/>
      </w:pPr>
      <w:r w:rsidRPr="00666AAC">
        <w:t xml:space="preserve">Předmětem zakázky je dodávka podnikových bezdrátových přístupových bodů (Access Point – AP) s podporou standardu </w:t>
      </w:r>
      <w:proofErr w:type="spellStart"/>
      <w:r w:rsidRPr="00666AAC">
        <w:t>WiFi</w:t>
      </w:r>
      <w:proofErr w:type="spellEnd"/>
      <w:r w:rsidRPr="00666AAC">
        <w:t xml:space="preserve"> 7 </w:t>
      </w:r>
      <w:r>
        <w:t xml:space="preserve">a </w:t>
      </w:r>
      <w:proofErr w:type="spellStart"/>
      <w:r>
        <w:t>WiFi</w:t>
      </w:r>
      <w:proofErr w:type="spellEnd"/>
      <w:r>
        <w:t xml:space="preserve"> 6 s</w:t>
      </w:r>
      <w:r w:rsidRPr="00666AAC">
        <w:t xml:space="preserve"> flexibilní správ</w:t>
      </w:r>
      <w:r>
        <w:t>ou. Včetně instalace v prostorách zadavatele.</w:t>
      </w:r>
    </w:p>
    <w:p w14:paraId="4FAD3AC5" w14:textId="77777777" w:rsidR="002C49BA" w:rsidRDefault="002C49BA" w:rsidP="002C49BA">
      <w:pPr>
        <w:pStyle w:val="Bezmezer"/>
      </w:pPr>
    </w:p>
    <w:p w14:paraId="43B4876F" w14:textId="77777777" w:rsidR="002C49BA" w:rsidRPr="00666AAC" w:rsidRDefault="002C49BA" w:rsidP="002C49BA">
      <w:pPr>
        <w:pStyle w:val="Bezmezer"/>
        <w:rPr>
          <w:b/>
          <w:bCs/>
        </w:rPr>
      </w:pPr>
      <w:r w:rsidRPr="00666AAC">
        <w:rPr>
          <w:b/>
          <w:bCs/>
        </w:rPr>
        <w:t xml:space="preserve">81ks </w:t>
      </w:r>
      <w:r>
        <w:rPr>
          <w:b/>
          <w:bCs/>
        </w:rPr>
        <w:t xml:space="preserve">AP </w:t>
      </w:r>
      <w:proofErr w:type="spellStart"/>
      <w:r w:rsidRPr="00666AAC">
        <w:rPr>
          <w:b/>
          <w:bCs/>
        </w:rPr>
        <w:t>WiFi</w:t>
      </w:r>
      <w:proofErr w:type="spellEnd"/>
      <w:r>
        <w:rPr>
          <w:b/>
          <w:bCs/>
        </w:rPr>
        <w:t xml:space="preserve"> 7</w:t>
      </w:r>
      <w:r w:rsidRPr="00666AAC">
        <w:rPr>
          <w:b/>
          <w:bCs/>
        </w:rPr>
        <w:t xml:space="preserve"> </w:t>
      </w:r>
      <w:proofErr w:type="spellStart"/>
      <w:r w:rsidRPr="00666AAC">
        <w:rPr>
          <w:b/>
          <w:bCs/>
        </w:rPr>
        <w:t>tri</w:t>
      </w:r>
      <w:proofErr w:type="spellEnd"/>
      <w:r w:rsidRPr="00666AAC">
        <w:rPr>
          <w:b/>
          <w:bCs/>
        </w:rPr>
        <w:t>-band</w:t>
      </w:r>
    </w:p>
    <w:p w14:paraId="7FBC8E6D" w14:textId="77777777" w:rsidR="002C49BA" w:rsidRPr="00666AAC" w:rsidRDefault="002C49BA" w:rsidP="002C49BA">
      <w:pPr>
        <w:pStyle w:val="Bezmezer"/>
      </w:pPr>
      <w:r w:rsidRPr="00666AAC">
        <w:t>Podpora standard</w:t>
      </w:r>
      <w:r>
        <w:t>ů</w:t>
      </w:r>
      <w:r w:rsidRPr="00666AAC">
        <w:t xml:space="preserve"> IEEE802.11 </w:t>
      </w:r>
      <w:proofErr w:type="spellStart"/>
      <w:r w:rsidRPr="00666AAC">
        <w:t>be</w:t>
      </w:r>
      <w:proofErr w:type="spellEnd"/>
      <w:r w:rsidRPr="00666AAC">
        <w:t>/</w:t>
      </w:r>
      <w:proofErr w:type="spellStart"/>
      <w:r w:rsidRPr="00666AAC">
        <w:t>ax</w:t>
      </w:r>
      <w:proofErr w:type="spellEnd"/>
      <w:r w:rsidRPr="00666AAC">
        <w:t>/</w:t>
      </w:r>
      <w:proofErr w:type="spellStart"/>
      <w:r w:rsidRPr="00666AAC">
        <w:t>ac</w:t>
      </w:r>
      <w:proofErr w:type="spellEnd"/>
      <w:r w:rsidRPr="00666AAC">
        <w:t>/n/g/b/a</w:t>
      </w:r>
    </w:p>
    <w:p w14:paraId="7FB0FB62" w14:textId="77777777" w:rsidR="002C49BA" w:rsidRPr="00666AAC" w:rsidRDefault="002C49BA" w:rsidP="002C49BA">
      <w:pPr>
        <w:pStyle w:val="Bezmezer"/>
      </w:pPr>
      <w:r w:rsidRPr="00666AAC">
        <w:t xml:space="preserve">Současný </w:t>
      </w:r>
      <w:proofErr w:type="spellStart"/>
      <w:r w:rsidRPr="00666AAC">
        <w:t>tri</w:t>
      </w:r>
      <w:proofErr w:type="spellEnd"/>
      <w:r w:rsidRPr="00666AAC">
        <w:t>-band provoz: 2,4 GHz, 5 GHz a 6 GHz pásma.</w:t>
      </w:r>
    </w:p>
    <w:p w14:paraId="43A8CE52" w14:textId="77777777" w:rsidR="002C49BA" w:rsidRDefault="002C49BA" w:rsidP="002C49BA">
      <w:pPr>
        <w:pStyle w:val="Bezmezer"/>
      </w:pPr>
      <w:r w:rsidRPr="00666AAC">
        <w:t>Podpora dvou režimů správy</w:t>
      </w:r>
      <w:r>
        <w:t xml:space="preserve">: lokální webové rozhraní a </w:t>
      </w:r>
      <w:proofErr w:type="spellStart"/>
      <w:r>
        <w:t>Cloudová</w:t>
      </w:r>
      <w:proofErr w:type="spellEnd"/>
      <w:r>
        <w:t xml:space="preserve"> správa bez nutnosti licencí pro nastavení a provoz.</w:t>
      </w:r>
    </w:p>
    <w:p w14:paraId="3DFFF309" w14:textId="77777777" w:rsidR="002C49BA" w:rsidRDefault="002C49BA" w:rsidP="002C49BA">
      <w:pPr>
        <w:pStyle w:val="Bezmezer"/>
      </w:pPr>
      <w:r>
        <w:t xml:space="preserve">Konektivita: </w:t>
      </w:r>
      <w:r w:rsidRPr="00666AAC">
        <w:t>2 x 1/2.5Gbps LAN</w:t>
      </w:r>
    </w:p>
    <w:p w14:paraId="1F1B728B" w14:textId="77777777" w:rsidR="002C49BA" w:rsidRDefault="002C49BA" w:rsidP="002C49BA">
      <w:pPr>
        <w:pStyle w:val="Bezmezer"/>
      </w:pPr>
      <w:r>
        <w:t xml:space="preserve">Napájení: </w:t>
      </w:r>
      <w:proofErr w:type="spellStart"/>
      <w:r w:rsidRPr="00666AAC">
        <w:t>PoE</w:t>
      </w:r>
      <w:proofErr w:type="spellEnd"/>
      <w:r w:rsidRPr="00666AAC">
        <w:t xml:space="preserve"> (802.3at)</w:t>
      </w:r>
    </w:p>
    <w:p w14:paraId="7B0602E7" w14:textId="77777777" w:rsidR="002C49BA" w:rsidRDefault="002C49BA" w:rsidP="002C49BA">
      <w:pPr>
        <w:pStyle w:val="Bezmezer"/>
      </w:pPr>
    </w:p>
    <w:p w14:paraId="30AA51E7" w14:textId="77777777" w:rsidR="002C49BA" w:rsidRDefault="002C49BA" w:rsidP="002C49BA">
      <w:pPr>
        <w:pStyle w:val="Bezmezer"/>
      </w:pPr>
      <w:r>
        <w:t>Minimální deklarovaná propustnost bezdrátové sítě:</w:t>
      </w:r>
    </w:p>
    <w:p w14:paraId="1114D9AC" w14:textId="77777777" w:rsidR="002C49BA" w:rsidRDefault="002C49BA" w:rsidP="002C49BA">
      <w:pPr>
        <w:pStyle w:val="Bezmezer"/>
      </w:pPr>
      <w:r>
        <w:t>2.4 GHz: 688</w:t>
      </w:r>
      <w:r w:rsidRPr="007E6FE5">
        <w:t xml:space="preserve"> Mbps</w:t>
      </w:r>
    </w:p>
    <w:p w14:paraId="67EF4B49" w14:textId="77777777" w:rsidR="002C49BA" w:rsidRDefault="002C49BA" w:rsidP="002C49BA">
      <w:pPr>
        <w:pStyle w:val="Bezmezer"/>
      </w:pPr>
      <w:r>
        <w:t>5GHz: 4324</w:t>
      </w:r>
      <w:r w:rsidRPr="007E6FE5">
        <w:t xml:space="preserve"> Mbps</w:t>
      </w:r>
    </w:p>
    <w:p w14:paraId="62282B60" w14:textId="77777777" w:rsidR="002C49BA" w:rsidRDefault="002C49BA" w:rsidP="002C49BA">
      <w:pPr>
        <w:pStyle w:val="Bezmezer"/>
      </w:pPr>
      <w:r>
        <w:t>6GHz: 5764</w:t>
      </w:r>
      <w:r w:rsidRPr="007E6FE5">
        <w:t xml:space="preserve"> Mbps</w:t>
      </w:r>
    </w:p>
    <w:p w14:paraId="3A14E561" w14:textId="77777777" w:rsidR="002C49BA" w:rsidRDefault="002C49BA" w:rsidP="002C49BA">
      <w:pPr>
        <w:pStyle w:val="Bezmezer"/>
      </w:pPr>
    </w:p>
    <w:p w14:paraId="4EB09C78" w14:textId="77777777" w:rsidR="002C49BA" w:rsidRDefault="002C49BA" w:rsidP="002C49BA">
      <w:pPr>
        <w:pStyle w:val="Bezmezer"/>
      </w:pPr>
      <w:r>
        <w:t>Minimální z</w:t>
      </w:r>
      <w:r w:rsidRPr="00666AAC">
        <w:t>isk antén</w:t>
      </w:r>
      <w:r>
        <w:t xml:space="preserve"> a počet </w:t>
      </w:r>
      <w:proofErr w:type="spellStart"/>
      <w:r>
        <w:t>streamů</w:t>
      </w:r>
      <w:proofErr w:type="spellEnd"/>
      <w:r w:rsidRPr="00666AAC">
        <w:t>:</w:t>
      </w:r>
    </w:p>
    <w:p w14:paraId="686F8673" w14:textId="77777777" w:rsidR="002C49BA" w:rsidRPr="007E6FE5" w:rsidRDefault="002C49BA" w:rsidP="002C49BA">
      <w:pPr>
        <w:pStyle w:val="Bezmezer"/>
      </w:pPr>
      <w:r w:rsidRPr="007E6FE5">
        <w:t>2.4 GHz, 3dBi, 2X2:2SS</w:t>
      </w:r>
    </w:p>
    <w:p w14:paraId="1985E855" w14:textId="77777777" w:rsidR="002C49BA" w:rsidRPr="007E6FE5" w:rsidRDefault="002C49BA" w:rsidP="002C49BA">
      <w:pPr>
        <w:pStyle w:val="Bezmezer"/>
      </w:pPr>
      <w:r w:rsidRPr="007E6FE5">
        <w:t xml:space="preserve">5 GHz, 4 </w:t>
      </w:r>
      <w:proofErr w:type="spellStart"/>
      <w:r w:rsidRPr="007E6FE5">
        <w:t>dBi</w:t>
      </w:r>
      <w:proofErr w:type="spellEnd"/>
      <w:r w:rsidRPr="007E6FE5">
        <w:t>, 2X2:2SS</w:t>
      </w:r>
    </w:p>
    <w:p w14:paraId="412ED6B3" w14:textId="77777777" w:rsidR="002C49BA" w:rsidRPr="007E6FE5" w:rsidRDefault="002C49BA" w:rsidP="002C49BA">
      <w:pPr>
        <w:pStyle w:val="Bezmezer"/>
      </w:pPr>
      <w:r w:rsidRPr="007E6FE5">
        <w:t xml:space="preserve">6 GHz, 4 </w:t>
      </w:r>
      <w:proofErr w:type="spellStart"/>
      <w:r w:rsidRPr="007E6FE5">
        <w:t>dBi</w:t>
      </w:r>
      <w:proofErr w:type="spellEnd"/>
      <w:r w:rsidRPr="007E6FE5">
        <w:t>, 2X2:2SS</w:t>
      </w:r>
    </w:p>
    <w:p w14:paraId="3CEF785B" w14:textId="77777777" w:rsidR="002C49BA" w:rsidRDefault="002C49BA" w:rsidP="002C49BA">
      <w:pPr>
        <w:pStyle w:val="Bezmezer"/>
      </w:pPr>
    </w:p>
    <w:p w14:paraId="49E9010B" w14:textId="77777777" w:rsidR="002C49BA" w:rsidRDefault="002C49BA" w:rsidP="002C49BA">
      <w:pPr>
        <w:pStyle w:val="Bezmezer"/>
      </w:pPr>
      <w:r>
        <w:t>Podporované vlastnosti:</w:t>
      </w:r>
    </w:p>
    <w:p w14:paraId="0AD9CF80" w14:textId="77777777" w:rsidR="002C49BA" w:rsidRDefault="002C49BA" w:rsidP="002C49BA">
      <w:pPr>
        <w:pStyle w:val="Bezmezer"/>
      </w:pPr>
      <w:r>
        <w:t>Minimálně 8 SSID na AP</w:t>
      </w:r>
    </w:p>
    <w:p w14:paraId="60FA266F" w14:textId="77777777" w:rsidR="002C49BA" w:rsidRDefault="002C49BA" w:rsidP="002C49BA">
      <w:pPr>
        <w:pStyle w:val="Bezmezer"/>
      </w:pPr>
      <w:r>
        <w:t xml:space="preserve">Band </w:t>
      </w:r>
      <w:proofErr w:type="spellStart"/>
      <w:r>
        <w:t>steering</w:t>
      </w:r>
      <w:proofErr w:type="spellEnd"/>
    </w:p>
    <w:p w14:paraId="77A14E5B" w14:textId="77777777" w:rsidR="002C49BA" w:rsidRDefault="002C49BA" w:rsidP="002C49BA">
      <w:pPr>
        <w:pStyle w:val="Bezmezer"/>
      </w:pPr>
      <w:r w:rsidRPr="00666AAC">
        <w:t>DCS</w:t>
      </w:r>
    </w:p>
    <w:p w14:paraId="0247F7B1" w14:textId="77777777" w:rsidR="002C49BA" w:rsidRDefault="002C49BA" w:rsidP="002C49BA">
      <w:pPr>
        <w:pStyle w:val="Bezmezer"/>
      </w:pPr>
      <w:proofErr w:type="spellStart"/>
      <w:r w:rsidRPr="00666AAC">
        <w:t>Load</w:t>
      </w:r>
      <w:proofErr w:type="spellEnd"/>
      <w:r w:rsidRPr="00666AAC">
        <w:t xml:space="preserve"> </w:t>
      </w:r>
      <w:proofErr w:type="spellStart"/>
      <w:r w:rsidRPr="00666AAC">
        <w:t>balancing</w:t>
      </w:r>
      <w:proofErr w:type="spellEnd"/>
    </w:p>
    <w:p w14:paraId="1DF5F3E1" w14:textId="77777777" w:rsidR="002C49BA" w:rsidRDefault="002C49BA" w:rsidP="002C49BA">
      <w:pPr>
        <w:pStyle w:val="Bezmezer"/>
      </w:pPr>
      <w:r>
        <w:t>WPA2/WPA3</w:t>
      </w:r>
    </w:p>
    <w:p w14:paraId="7F99C984" w14:textId="77777777" w:rsidR="002C49BA" w:rsidRDefault="002C49BA" w:rsidP="002C49BA">
      <w:pPr>
        <w:pStyle w:val="Bezmezer"/>
      </w:pPr>
      <w:r w:rsidRPr="00666AAC">
        <w:t>IEEE 802.1X</w:t>
      </w:r>
    </w:p>
    <w:p w14:paraId="49D4C86F" w14:textId="77777777" w:rsidR="002C49BA" w:rsidRDefault="002C49BA" w:rsidP="002C49BA">
      <w:pPr>
        <w:pStyle w:val="Bezmezer"/>
      </w:pPr>
      <w:r w:rsidRPr="007E6FE5">
        <w:t>IEEE 802.1Q</w:t>
      </w:r>
    </w:p>
    <w:p w14:paraId="031A315B" w14:textId="77777777" w:rsidR="002C49BA" w:rsidRDefault="002C49BA" w:rsidP="002C49BA">
      <w:pPr>
        <w:pStyle w:val="Bezmezer"/>
      </w:pPr>
      <w:r>
        <w:t xml:space="preserve">IEEE </w:t>
      </w:r>
      <w:r w:rsidRPr="007E6FE5">
        <w:t>802.</w:t>
      </w:r>
      <w:proofErr w:type="gramStart"/>
      <w:r w:rsidRPr="007E6FE5">
        <w:t>11r</w:t>
      </w:r>
      <w:proofErr w:type="gramEnd"/>
      <w:r w:rsidRPr="007E6FE5">
        <w:t>/k/v</w:t>
      </w:r>
    </w:p>
    <w:p w14:paraId="1EE41A2C" w14:textId="77777777" w:rsidR="002C49BA" w:rsidRDefault="002C49BA" w:rsidP="002C49BA">
      <w:pPr>
        <w:pStyle w:val="Bezmezer"/>
      </w:pPr>
      <w:r w:rsidRPr="00666AAC">
        <w:t>L2-isolation</w:t>
      </w:r>
    </w:p>
    <w:p w14:paraId="2FCCC09C" w14:textId="77777777" w:rsidR="002C49BA" w:rsidRDefault="002C49BA" w:rsidP="002C49BA">
      <w:pPr>
        <w:pStyle w:val="Bezmezer"/>
      </w:pPr>
      <w:r w:rsidRPr="00666AAC">
        <w:t xml:space="preserve">MAC </w:t>
      </w:r>
      <w:proofErr w:type="spellStart"/>
      <w:r w:rsidRPr="00666AAC">
        <w:t>filtering</w:t>
      </w:r>
      <w:proofErr w:type="spellEnd"/>
    </w:p>
    <w:p w14:paraId="5D05FB1C" w14:textId="77777777" w:rsidR="002C49BA" w:rsidRDefault="002C49BA" w:rsidP="002C49BA">
      <w:pPr>
        <w:pStyle w:val="Bezmezer"/>
      </w:pPr>
      <w:r w:rsidRPr="00666AAC">
        <w:t>SNMP</w:t>
      </w:r>
    </w:p>
    <w:p w14:paraId="497F443A" w14:textId="77777777" w:rsidR="002C49BA" w:rsidRDefault="002C49BA" w:rsidP="002C49BA">
      <w:pPr>
        <w:pStyle w:val="Bezmezer"/>
      </w:pPr>
    </w:p>
    <w:p w14:paraId="326943DB" w14:textId="77777777" w:rsidR="002C49BA" w:rsidRPr="00666AAC" w:rsidRDefault="002C49BA" w:rsidP="002C49BA">
      <w:pPr>
        <w:pStyle w:val="Bezmezer"/>
        <w:rPr>
          <w:b/>
          <w:bCs/>
        </w:rPr>
      </w:pPr>
      <w:r w:rsidRPr="00666AAC">
        <w:rPr>
          <w:b/>
          <w:bCs/>
        </w:rPr>
        <w:t xml:space="preserve">4ks </w:t>
      </w:r>
      <w:r>
        <w:rPr>
          <w:b/>
          <w:bCs/>
        </w:rPr>
        <w:t xml:space="preserve">AP </w:t>
      </w:r>
      <w:proofErr w:type="spellStart"/>
      <w:r w:rsidRPr="00666AAC">
        <w:rPr>
          <w:b/>
          <w:bCs/>
        </w:rPr>
        <w:t>WiFi</w:t>
      </w:r>
      <w:proofErr w:type="spellEnd"/>
      <w:r>
        <w:rPr>
          <w:b/>
          <w:bCs/>
        </w:rPr>
        <w:t xml:space="preserve"> 6 </w:t>
      </w:r>
      <w:proofErr w:type="spellStart"/>
      <w:r w:rsidRPr="00666AAC">
        <w:rPr>
          <w:b/>
          <w:bCs/>
        </w:rPr>
        <w:t>dual</w:t>
      </w:r>
      <w:proofErr w:type="spellEnd"/>
      <w:r w:rsidRPr="00666AAC">
        <w:rPr>
          <w:b/>
          <w:bCs/>
        </w:rPr>
        <w:t>-band</w:t>
      </w:r>
    </w:p>
    <w:p w14:paraId="0B5CF9C9" w14:textId="77777777" w:rsidR="002C49BA" w:rsidRPr="00666AAC" w:rsidRDefault="002C49BA" w:rsidP="002C49BA">
      <w:pPr>
        <w:pStyle w:val="Bezmezer"/>
      </w:pPr>
      <w:r w:rsidRPr="00666AAC">
        <w:t>Podpora standard</w:t>
      </w:r>
      <w:r>
        <w:t>ů</w:t>
      </w:r>
      <w:r w:rsidRPr="00666AAC">
        <w:t xml:space="preserve"> IEEE802.11 </w:t>
      </w:r>
      <w:proofErr w:type="spellStart"/>
      <w:r w:rsidRPr="00666AAC">
        <w:t>ax</w:t>
      </w:r>
      <w:proofErr w:type="spellEnd"/>
      <w:r w:rsidRPr="00666AAC">
        <w:t>/</w:t>
      </w:r>
      <w:proofErr w:type="spellStart"/>
      <w:r w:rsidRPr="00666AAC">
        <w:t>ac</w:t>
      </w:r>
      <w:proofErr w:type="spellEnd"/>
      <w:r w:rsidRPr="00666AAC">
        <w:t>/n/g/b/a</w:t>
      </w:r>
    </w:p>
    <w:p w14:paraId="08E7439A" w14:textId="77777777" w:rsidR="002C49BA" w:rsidRPr="00666AAC" w:rsidRDefault="002C49BA" w:rsidP="002C49BA">
      <w:pPr>
        <w:pStyle w:val="Bezmezer"/>
      </w:pPr>
      <w:r w:rsidRPr="00666AAC">
        <w:t xml:space="preserve">Současný </w:t>
      </w:r>
      <w:proofErr w:type="spellStart"/>
      <w:r w:rsidRPr="00666AAC">
        <w:t>tri</w:t>
      </w:r>
      <w:proofErr w:type="spellEnd"/>
      <w:r w:rsidRPr="00666AAC">
        <w:t>-band provoz: 2,4 GHz, 5 GHz a 6 GHz pásma.</w:t>
      </w:r>
    </w:p>
    <w:p w14:paraId="2B192B89" w14:textId="77777777" w:rsidR="002C49BA" w:rsidRDefault="002C49BA" w:rsidP="002C49BA">
      <w:pPr>
        <w:pStyle w:val="Bezmezer"/>
      </w:pPr>
      <w:r w:rsidRPr="00666AAC">
        <w:t>Podpora dvou režimů správy</w:t>
      </w:r>
      <w:r>
        <w:t xml:space="preserve">: lokální webové rozhraní a </w:t>
      </w:r>
      <w:proofErr w:type="spellStart"/>
      <w:r>
        <w:t>Cloudová</w:t>
      </w:r>
      <w:proofErr w:type="spellEnd"/>
      <w:r>
        <w:t xml:space="preserve"> správa bez nutnosti licencí pro nastavení a provoz.</w:t>
      </w:r>
    </w:p>
    <w:p w14:paraId="7FA7F045" w14:textId="77777777" w:rsidR="002C49BA" w:rsidRDefault="002C49BA" w:rsidP="002C49BA">
      <w:pPr>
        <w:pStyle w:val="Bezmezer"/>
      </w:pPr>
      <w:r>
        <w:lastRenderedPageBreak/>
        <w:t>Konektivita: 1</w:t>
      </w:r>
      <w:r w:rsidRPr="00666AAC">
        <w:t xml:space="preserve"> x 1/2.5Gbps LAN</w:t>
      </w:r>
    </w:p>
    <w:p w14:paraId="68B98E89" w14:textId="77777777" w:rsidR="002C49BA" w:rsidRDefault="002C49BA" w:rsidP="002C49BA">
      <w:pPr>
        <w:pStyle w:val="Bezmezer"/>
      </w:pPr>
      <w:r>
        <w:t xml:space="preserve">Napájení: </w:t>
      </w:r>
      <w:proofErr w:type="spellStart"/>
      <w:r w:rsidRPr="00666AAC">
        <w:t>PoE</w:t>
      </w:r>
      <w:proofErr w:type="spellEnd"/>
      <w:r w:rsidRPr="00666AAC">
        <w:t xml:space="preserve"> (802.3at)</w:t>
      </w:r>
    </w:p>
    <w:p w14:paraId="319E0732" w14:textId="77777777" w:rsidR="002C49BA" w:rsidRDefault="002C49BA" w:rsidP="002C49BA">
      <w:pPr>
        <w:pStyle w:val="Bezmezer"/>
      </w:pPr>
    </w:p>
    <w:p w14:paraId="1686D272" w14:textId="77777777" w:rsidR="002C49BA" w:rsidRDefault="002C49BA" w:rsidP="002C49BA">
      <w:pPr>
        <w:pStyle w:val="Bezmezer"/>
      </w:pPr>
      <w:r>
        <w:t>Minimální deklarovaná propustnost bezdrátové sítě:</w:t>
      </w:r>
    </w:p>
    <w:p w14:paraId="4D442B9E" w14:textId="77777777" w:rsidR="002C49BA" w:rsidRDefault="002C49BA" w:rsidP="002C49BA">
      <w:pPr>
        <w:pStyle w:val="Bezmezer"/>
      </w:pPr>
      <w:r>
        <w:t xml:space="preserve">2.4 GHz: </w:t>
      </w:r>
      <w:r w:rsidRPr="007E6FE5">
        <w:t>575 Mbps</w:t>
      </w:r>
    </w:p>
    <w:p w14:paraId="4B4A1BD2" w14:textId="77777777" w:rsidR="002C49BA" w:rsidRDefault="002C49BA" w:rsidP="002C49BA">
      <w:pPr>
        <w:pStyle w:val="Bezmezer"/>
      </w:pPr>
      <w:r>
        <w:t xml:space="preserve">5GHz: </w:t>
      </w:r>
      <w:r w:rsidRPr="007E6FE5">
        <w:t>2400 Mbps</w:t>
      </w:r>
    </w:p>
    <w:p w14:paraId="751A35CE" w14:textId="77777777" w:rsidR="002C49BA" w:rsidRDefault="002C49BA" w:rsidP="002C49BA">
      <w:pPr>
        <w:pStyle w:val="Bezmezer"/>
      </w:pPr>
    </w:p>
    <w:p w14:paraId="098F1CF8" w14:textId="77777777" w:rsidR="002C49BA" w:rsidRDefault="002C49BA" w:rsidP="002C49BA">
      <w:pPr>
        <w:pStyle w:val="Bezmezer"/>
      </w:pPr>
      <w:r>
        <w:t>Minimální z</w:t>
      </w:r>
      <w:r w:rsidRPr="00666AAC">
        <w:t>isk antén</w:t>
      </w:r>
      <w:r>
        <w:t xml:space="preserve"> a počet </w:t>
      </w:r>
      <w:proofErr w:type="spellStart"/>
      <w:r>
        <w:t>streamů</w:t>
      </w:r>
      <w:proofErr w:type="spellEnd"/>
      <w:r w:rsidRPr="00666AAC">
        <w:t>:</w:t>
      </w:r>
    </w:p>
    <w:p w14:paraId="525716C2" w14:textId="77777777" w:rsidR="002C49BA" w:rsidRDefault="002C49BA" w:rsidP="002C49BA">
      <w:pPr>
        <w:pStyle w:val="Bezmezer"/>
      </w:pPr>
      <w:r>
        <w:t xml:space="preserve">2.4 GHz, 3 </w:t>
      </w:r>
      <w:proofErr w:type="spellStart"/>
      <w:r>
        <w:t>dBi</w:t>
      </w:r>
      <w:proofErr w:type="spellEnd"/>
      <w:r>
        <w:t>, 2x2:2SS</w:t>
      </w:r>
    </w:p>
    <w:p w14:paraId="7210E0F2" w14:textId="77777777" w:rsidR="002C49BA" w:rsidRDefault="002C49BA" w:rsidP="002C49BA">
      <w:pPr>
        <w:pStyle w:val="Bezmezer"/>
      </w:pPr>
      <w:r>
        <w:t xml:space="preserve">5GHz, 4 </w:t>
      </w:r>
      <w:proofErr w:type="spellStart"/>
      <w:r>
        <w:t>dBi</w:t>
      </w:r>
      <w:proofErr w:type="spellEnd"/>
      <w:r>
        <w:t>, 3x3:2SS</w:t>
      </w:r>
    </w:p>
    <w:p w14:paraId="0C92A744" w14:textId="77777777" w:rsidR="002C49BA" w:rsidRDefault="002C49BA" w:rsidP="002C49BA">
      <w:pPr>
        <w:pStyle w:val="Bezmezer"/>
      </w:pPr>
    </w:p>
    <w:p w14:paraId="71279F36" w14:textId="77777777" w:rsidR="002C49BA" w:rsidRDefault="002C49BA" w:rsidP="002C49BA">
      <w:pPr>
        <w:pStyle w:val="Bezmezer"/>
      </w:pPr>
      <w:r>
        <w:t>Podporované vlastnosti:</w:t>
      </w:r>
    </w:p>
    <w:p w14:paraId="1813CDB6" w14:textId="77777777" w:rsidR="002C49BA" w:rsidRDefault="002C49BA" w:rsidP="002C49BA">
      <w:pPr>
        <w:pStyle w:val="Bezmezer"/>
      </w:pPr>
      <w:r>
        <w:t>Minimálně 8 SSID na AP</w:t>
      </w:r>
    </w:p>
    <w:p w14:paraId="4AC77298" w14:textId="77777777" w:rsidR="002C49BA" w:rsidRDefault="002C49BA" w:rsidP="002C49BA">
      <w:pPr>
        <w:pStyle w:val="Bezmezer"/>
      </w:pPr>
      <w:r>
        <w:t xml:space="preserve">Band </w:t>
      </w:r>
      <w:proofErr w:type="spellStart"/>
      <w:r>
        <w:t>steering</w:t>
      </w:r>
      <w:proofErr w:type="spellEnd"/>
    </w:p>
    <w:p w14:paraId="608402E4" w14:textId="77777777" w:rsidR="002C49BA" w:rsidRDefault="002C49BA" w:rsidP="002C49BA">
      <w:pPr>
        <w:pStyle w:val="Bezmezer"/>
      </w:pPr>
      <w:r w:rsidRPr="00666AAC">
        <w:t>DCS</w:t>
      </w:r>
    </w:p>
    <w:p w14:paraId="436FBE38" w14:textId="77777777" w:rsidR="002C49BA" w:rsidRDefault="002C49BA" w:rsidP="002C49BA">
      <w:pPr>
        <w:pStyle w:val="Bezmezer"/>
      </w:pPr>
      <w:r>
        <w:t>WPA2/WPA3</w:t>
      </w:r>
    </w:p>
    <w:p w14:paraId="30E13892" w14:textId="77777777" w:rsidR="002C49BA" w:rsidRDefault="002C49BA" w:rsidP="002C49BA">
      <w:pPr>
        <w:pStyle w:val="Bezmezer"/>
      </w:pPr>
      <w:r w:rsidRPr="00666AAC">
        <w:t>IEEE 802.1X</w:t>
      </w:r>
    </w:p>
    <w:p w14:paraId="4B4404CB" w14:textId="77777777" w:rsidR="002C49BA" w:rsidRDefault="002C49BA" w:rsidP="002C49BA">
      <w:pPr>
        <w:pStyle w:val="Bezmezer"/>
      </w:pPr>
      <w:r w:rsidRPr="007E6FE5">
        <w:t>IEEE 802.1Q</w:t>
      </w:r>
    </w:p>
    <w:p w14:paraId="0B78ABBA" w14:textId="77777777" w:rsidR="002C49BA" w:rsidRDefault="002C49BA" w:rsidP="002C49BA">
      <w:pPr>
        <w:pStyle w:val="Bezmezer"/>
      </w:pPr>
      <w:r>
        <w:t xml:space="preserve">IEEE </w:t>
      </w:r>
      <w:r w:rsidRPr="007E6FE5">
        <w:t>802.</w:t>
      </w:r>
      <w:proofErr w:type="gramStart"/>
      <w:r w:rsidRPr="007E6FE5">
        <w:t>11r</w:t>
      </w:r>
      <w:proofErr w:type="gramEnd"/>
      <w:r w:rsidRPr="007E6FE5">
        <w:t>/k/v</w:t>
      </w:r>
    </w:p>
    <w:p w14:paraId="2F60B917" w14:textId="77777777" w:rsidR="002C49BA" w:rsidRDefault="002C49BA" w:rsidP="002C49BA">
      <w:pPr>
        <w:pStyle w:val="Bezmezer"/>
      </w:pPr>
      <w:r w:rsidRPr="00666AAC">
        <w:t>L2-isolation</w:t>
      </w:r>
    </w:p>
    <w:p w14:paraId="2CA97BE0" w14:textId="77777777" w:rsidR="002C49BA" w:rsidRDefault="002C49BA" w:rsidP="002C49BA">
      <w:pPr>
        <w:pStyle w:val="Bezmezer"/>
      </w:pPr>
      <w:r w:rsidRPr="00666AAC">
        <w:t xml:space="preserve">MAC </w:t>
      </w:r>
      <w:proofErr w:type="spellStart"/>
      <w:r w:rsidRPr="00666AAC">
        <w:t>filtering</w:t>
      </w:r>
      <w:proofErr w:type="spellEnd"/>
    </w:p>
    <w:p w14:paraId="7D021604" w14:textId="77777777" w:rsidR="002C49BA" w:rsidRDefault="002C49BA" w:rsidP="002C49BA">
      <w:pPr>
        <w:pStyle w:val="Bezmezer"/>
      </w:pPr>
    </w:p>
    <w:p w14:paraId="541388E5" w14:textId="77777777" w:rsidR="002C49BA" w:rsidRDefault="002C49BA" w:rsidP="002C49BA">
      <w:pPr>
        <w:pStyle w:val="Bezmezer"/>
        <w:rPr>
          <w:b/>
          <w:bCs/>
        </w:rPr>
      </w:pPr>
      <w:r w:rsidRPr="004E474F">
        <w:rPr>
          <w:b/>
          <w:bCs/>
        </w:rPr>
        <w:t xml:space="preserve">7ks </w:t>
      </w:r>
      <w:proofErr w:type="spellStart"/>
      <w:r w:rsidRPr="004E474F">
        <w:rPr>
          <w:b/>
          <w:bCs/>
        </w:rPr>
        <w:t>Switch</w:t>
      </w:r>
      <w:proofErr w:type="spellEnd"/>
      <w:r w:rsidRPr="004E474F">
        <w:rPr>
          <w:b/>
          <w:bCs/>
        </w:rPr>
        <w:t xml:space="preserve"> 8 portů, </w:t>
      </w:r>
      <w:proofErr w:type="spellStart"/>
      <w:r w:rsidRPr="004E474F">
        <w:rPr>
          <w:b/>
          <w:bCs/>
        </w:rPr>
        <w:t>PoE</w:t>
      </w:r>
      <w:proofErr w:type="spellEnd"/>
    </w:p>
    <w:p w14:paraId="0C779355" w14:textId="77777777" w:rsidR="002C49BA" w:rsidRDefault="002C49BA" w:rsidP="002C49BA">
      <w:pPr>
        <w:pStyle w:val="Bezmezer"/>
      </w:pPr>
      <w:r w:rsidRPr="00666AAC">
        <w:t>Podpora dvou režimů správy</w:t>
      </w:r>
      <w:r>
        <w:t xml:space="preserve">: lokální webové rozhraní a </w:t>
      </w:r>
      <w:proofErr w:type="spellStart"/>
      <w:r>
        <w:t>Cloudová</w:t>
      </w:r>
      <w:proofErr w:type="spellEnd"/>
      <w:r>
        <w:t xml:space="preserve"> správa bez nutnosti licencí pro nastavení a provoz.</w:t>
      </w:r>
    </w:p>
    <w:p w14:paraId="625BEB0F" w14:textId="77777777" w:rsidR="002C49BA" w:rsidRDefault="002C49BA" w:rsidP="002C49BA">
      <w:pPr>
        <w:pStyle w:val="Bezmezer"/>
      </w:pPr>
      <w:r>
        <w:t>Minimální počet portů: 8</w:t>
      </w:r>
    </w:p>
    <w:p w14:paraId="7B558DB7" w14:textId="77777777" w:rsidR="002C49BA" w:rsidRDefault="002C49BA" w:rsidP="002C49BA">
      <w:pPr>
        <w:pStyle w:val="Bezmezer"/>
      </w:pPr>
      <w:r>
        <w:t xml:space="preserve">Minimální počet portů s podporou </w:t>
      </w:r>
      <w:proofErr w:type="spellStart"/>
      <w:r>
        <w:t>PoE</w:t>
      </w:r>
      <w:proofErr w:type="spellEnd"/>
      <w:r>
        <w:t xml:space="preserve"> 802.3at: 8</w:t>
      </w:r>
    </w:p>
    <w:p w14:paraId="1C2A9B92" w14:textId="77777777" w:rsidR="002C49BA" w:rsidRDefault="002C49BA" w:rsidP="002C49BA">
      <w:pPr>
        <w:pStyle w:val="Bezmezer"/>
      </w:pPr>
      <w:r>
        <w:t xml:space="preserve">Minimální </w:t>
      </w:r>
      <w:proofErr w:type="spellStart"/>
      <w:r>
        <w:t>PoE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budget: </w:t>
      </w:r>
      <w:proofErr w:type="gramStart"/>
      <w:r>
        <w:t>60W</w:t>
      </w:r>
      <w:proofErr w:type="gramEnd"/>
    </w:p>
    <w:p w14:paraId="299EEDB5" w14:textId="77777777" w:rsidR="002C49BA" w:rsidRDefault="002C49BA" w:rsidP="002C49BA">
      <w:pPr>
        <w:pStyle w:val="Bezmezer"/>
      </w:pPr>
      <w:r>
        <w:t>Minimální rychlost portů: 1Gpbs</w:t>
      </w:r>
    </w:p>
    <w:p w14:paraId="5111FF09" w14:textId="77777777" w:rsidR="002C49BA" w:rsidRDefault="002C49BA" w:rsidP="002C49BA">
      <w:pPr>
        <w:pStyle w:val="Bezmezer"/>
      </w:pPr>
      <w:r>
        <w:t xml:space="preserve">Minimální </w:t>
      </w:r>
      <w:proofErr w:type="spellStart"/>
      <w:r>
        <w:t>s</w:t>
      </w:r>
      <w:r w:rsidRPr="004E474F">
        <w:t>witching</w:t>
      </w:r>
      <w:proofErr w:type="spellEnd"/>
      <w:r w:rsidRPr="004E474F">
        <w:t xml:space="preserve"> </w:t>
      </w:r>
      <w:r>
        <w:t>kapacita: 16</w:t>
      </w:r>
      <w:r w:rsidRPr="004E474F">
        <w:t xml:space="preserve"> </w:t>
      </w:r>
      <w:proofErr w:type="spellStart"/>
      <w:r w:rsidRPr="004E474F">
        <w:t>Gbps</w:t>
      </w:r>
      <w:proofErr w:type="spellEnd"/>
    </w:p>
    <w:p w14:paraId="3A71E4A5" w14:textId="77777777" w:rsidR="002C49BA" w:rsidRDefault="002C49BA" w:rsidP="002C49BA">
      <w:pPr>
        <w:pStyle w:val="Bezmezer"/>
      </w:pPr>
      <w:r>
        <w:t xml:space="preserve">Minimální </w:t>
      </w:r>
      <w:proofErr w:type="spellStart"/>
      <w:r>
        <w:t>forwarding</w:t>
      </w:r>
      <w:proofErr w:type="spellEnd"/>
      <w:r w:rsidRPr="004E474F">
        <w:t xml:space="preserve"> </w:t>
      </w:r>
      <w:r>
        <w:t>rychlost: 11,9Mpps</w:t>
      </w:r>
    </w:p>
    <w:p w14:paraId="3E5D68C1" w14:textId="77777777" w:rsidR="002C49BA" w:rsidRDefault="002C49BA" w:rsidP="002C49BA">
      <w:pPr>
        <w:pStyle w:val="Bezmezer"/>
      </w:pPr>
    </w:p>
    <w:p w14:paraId="208893A6" w14:textId="77777777" w:rsidR="002C49BA" w:rsidRDefault="002C49BA" w:rsidP="002C49BA">
      <w:pPr>
        <w:pStyle w:val="Bezmezer"/>
      </w:pPr>
      <w:r>
        <w:t>Podporované vlastnosti:</w:t>
      </w:r>
    </w:p>
    <w:p w14:paraId="3295117C" w14:textId="77777777" w:rsidR="002C49BA" w:rsidRDefault="002C49BA" w:rsidP="002C49BA">
      <w:pPr>
        <w:pStyle w:val="Bezmezer"/>
      </w:pPr>
      <w:r>
        <w:t xml:space="preserve">IEEE 802.3af </w:t>
      </w:r>
      <w:proofErr w:type="spellStart"/>
      <w:r>
        <w:t>PoE</w:t>
      </w:r>
      <w:proofErr w:type="spellEnd"/>
    </w:p>
    <w:p w14:paraId="1BCC9525" w14:textId="77777777" w:rsidR="002C49BA" w:rsidRDefault="002C49BA" w:rsidP="002C49BA">
      <w:pPr>
        <w:pStyle w:val="Bezmezer"/>
      </w:pPr>
      <w:r>
        <w:t xml:space="preserve">IEEE 802.3at </w:t>
      </w:r>
      <w:proofErr w:type="spellStart"/>
      <w:r>
        <w:t>PoE</w:t>
      </w:r>
      <w:proofErr w:type="spellEnd"/>
      <w:r>
        <w:t>+</w:t>
      </w:r>
    </w:p>
    <w:p w14:paraId="128270C7" w14:textId="77777777" w:rsidR="002C49BA" w:rsidRDefault="002C49BA" w:rsidP="002C49BA">
      <w:pPr>
        <w:pStyle w:val="Bezmezer"/>
      </w:pPr>
      <w:r>
        <w:t>IEEE 802.</w:t>
      </w:r>
      <w:proofErr w:type="gramStart"/>
      <w:r>
        <w:t>1D</w:t>
      </w:r>
      <w:proofErr w:type="gram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(STP)</w:t>
      </w:r>
    </w:p>
    <w:p w14:paraId="312D4EF2" w14:textId="77777777" w:rsidR="002C49BA" w:rsidRDefault="002C49BA" w:rsidP="002C49BA">
      <w:pPr>
        <w:pStyle w:val="Bezmezer"/>
      </w:pPr>
      <w:r>
        <w:t xml:space="preserve">IEEE 802.1w Rapid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(RSTP)</w:t>
      </w:r>
    </w:p>
    <w:p w14:paraId="323A6CC9" w14:textId="77777777" w:rsidR="002C49BA" w:rsidRDefault="002C49BA" w:rsidP="002C49BA">
      <w:pPr>
        <w:pStyle w:val="Bezmezer"/>
      </w:pPr>
      <w:r>
        <w:t xml:space="preserve">IEEE 802.3ad Link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(LACP)</w:t>
      </w:r>
    </w:p>
    <w:p w14:paraId="066C30D1" w14:textId="77777777" w:rsidR="002C49BA" w:rsidRDefault="002C49BA" w:rsidP="002C49BA">
      <w:pPr>
        <w:pStyle w:val="Bezmezer"/>
      </w:pPr>
      <w:r>
        <w:t>IEEE 802.</w:t>
      </w:r>
      <w:proofErr w:type="gramStart"/>
      <w:r>
        <w:t>1p</w:t>
      </w:r>
      <w:proofErr w:type="gramEnd"/>
      <w:r>
        <w:t xml:space="preserve"> </w:t>
      </w:r>
      <w:proofErr w:type="spellStart"/>
      <w:r>
        <w:t>queuing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: SPQ, WRR, WFQ</w:t>
      </w:r>
    </w:p>
    <w:p w14:paraId="7F997493" w14:textId="77777777" w:rsidR="002C49BA" w:rsidRPr="004E474F" w:rsidRDefault="002C49BA" w:rsidP="002C49BA">
      <w:pPr>
        <w:pStyle w:val="Bezmezer"/>
      </w:pPr>
      <w:r>
        <w:t xml:space="preserve">IEEE 802.3x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control</w:t>
      </w:r>
      <w:proofErr w:type="spellEnd"/>
    </w:p>
    <w:p w14:paraId="3D1A2383" w14:textId="77777777" w:rsidR="002C49BA" w:rsidRDefault="002C49BA" w:rsidP="002C49BA">
      <w:pPr>
        <w:pStyle w:val="Bezmezer"/>
      </w:pPr>
      <w:r>
        <w:t xml:space="preserve">IEEE 802.1Q Static </w:t>
      </w:r>
      <w:proofErr w:type="spellStart"/>
      <w:r>
        <w:t>VLANs</w:t>
      </w:r>
      <w:proofErr w:type="spellEnd"/>
      <w:r>
        <w:t>: 256</w:t>
      </w:r>
    </w:p>
    <w:p w14:paraId="2ED13906" w14:textId="77777777" w:rsidR="002C49BA" w:rsidRDefault="002C49BA" w:rsidP="002C49BA">
      <w:pPr>
        <w:pStyle w:val="Bezmezer"/>
      </w:pPr>
      <w:r>
        <w:t>Port-</w:t>
      </w:r>
      <w:proofErr w:type="spellStart"/>
      <w:r>
        <w:t>based</w:t>
      </w:r>
      <w:proofErr w:type="spellEnd"/>
      <w:r>
        <w:t xml:space="preserve"> VLAN</w:t>
      </w:r>
    </w:p>
    <w:p w14:paraId="2B856C41" w14:textId="77777777" w:rsidR="002C49BA" w:rsidRDefault="002C49BA" w:rsidP="002C49BA">
      <w:pPr>
        <w:pStyle w:val="Bezmezer"/>
      </w:pPr>
      <w:proofErr w:type="spellStart"/>
      <w:r>
        <w:lastRenderedPageBreak/>
        <w:t>Voice</w:t>
      </w:r>
      <w:proofErr w:type="spellEnd"/>
      <w:r>
        <w:t xml:space="preserve"> VLAN</w:t>
      </w:r>
    </w:p>
    <w:p w14:paraId="3896C19F" w14:textId="77777777" w:rsidR="002C49BA" w:rsidRDefault="002C49BA" w:rsidP="002C49BA">
      <w:pPr>
        <w:pStyle w:val="Bezmezer"/>
      </w:pPr>
      <w:r>
        <w:t>MAC-</w:t>
      </w:r>
      <w:proofErr w:type="spellStart"/>
      <w:r>
        <w:t>based</w:t>
      </w:r>
      <w:proofErr w:type="spellEnd"/>
      <w:r>
        <w:t xml:space="preserve"> VLAN</w:t>
      </w:r>
    </w:p>
    <w:p w14:paraId="0A8EB998" w14:textId="77777777" w:rsidR="002C49BA" w:rsidRDefault="002C49BA" w:rsidP="002C49BA">
      <w:pPr>
        <w:pStyle w:val="Bezmezer"/>
      </w:pPr>
      <w:proofErr w:type="spellStart"/>
      <w:r>
        <w:t>Vendor</w:t>
      </w:r>
      <w:proofErr w:type="spellEnd"/>
      <w:r>
        <w:t xml:space="preserve"> ID </w:t>
      </w:r>
      <w:proofErr w:type="spellStart"/>
      <w:r>
        <w:t>based</w:t>
      </w:r>
      <w:proofErr w:type="spellEnd"/>
      <w:r>
        <w:t xml:space="preserve"> VLAN</w:t>
      </w:r>
    </w:p>
    <w:p w14:paraId="2072C4FA" w14:textId="77777777" w:rsidR="002C49BA" w:rsidRDefault="002C49BA" w:rsidP="002C49BA">
      <w:pPr>
        <w:pStyle w:val="Bezmezer"/>
      </w:pPr>
      <w:r>
        <w:t>SNMP</w:t>
      </w:r>
    </w:p>
    <w:p w14:paraId="6DFB6C9B" w14:textId="77777777" w:rsidR="002C49BA" w:rsidRDefault="002C49BA" w:rsidP="002C49BA">
      <w:pPr>
        <w:pStyle w:val="Bezmezer"/>
      </w:pPr>
      <w:proofErr w:type="spellStart"/>
      <w:r>
        <w:t>Loop</w:t>
      </w:r>
      <w:proofErr w:type="spellEnd"/>
      <w:r>
        <w:t xml:space="preserve"> </w:t>
      </w:r>
      <w:proofErr w:type="spellStart"/>
      <w:r>
        <w:t>guard</w:t>
      </w:r>
      <w:proofErr w:type="spellEnd"/>
    </w:p>
    <w:p w14:paraId="61826294" w14:textId="77777777" w:rsidR="002C49BA" w:rsidRDefault="002C49BA" w:rsidP="002C49BA">
      <w:pPr>
        <w:pStyle w:val="Bezmezer"/>
      </w:pPr>
      <w:proofErr w:type="spellStart"/>
      <w:r>
        <w:t>Dual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files</w:t>
      </w:r>
      <w:proofErr w:type="spellEnd"/>
    </w:p>
    <w:p w14:paraId="620CB3BC" w14:textId="77777777" w:rsidR="002C49BA" w:rsidRDefault="002C49BA" w:rsidP="002C49BA">
      <w:pPr>
        <w:pStyle w:val="Bezmezer"/>
      </w:pPr>
      <w:proofErr w:type="spellStart"/>
      <w:r>
        <w:t>Dual</w:t>
      </w:r>
      <w:proofErr w:type="spellEnd"/>
      <w:r>
        <w:t xml:space="preserve"> </w:t>
      </w:r>
      <w:proofErr w:type="spellStart"/>
      <w:r>
        <w:t>images</w:t>
      </w:r>
      <w:proofErr w:type="spellEnd"/>
    </w:p>
    <w:p w14:paraId="1C5829B0" w14:textId="77777777" w:rsidR="002C49BA" w:rsidRDefault="002C49BA" w:rsidP="002C49BA">
      <w:pPr>
        <w:pStyle w:val="Bezmezer"/>
      </w:pPr>
      <w:r>
        <w:t>LLDP</w:t>
      </w:r>
    </w:p>
    <w:p w14:paraId="7D43F81C" w14:textId="77777777" w:rsidR="002C49BA" w:rsidRDefault="002C49BA" w:rsidP="002C49BA">
      <w:pPr>
        <w:pStyle w:val="Bezmezer"/>
      </w:pPr>
      <w:proofErr w:type="spellStart"/>
      <w:r>
        <w:t>Layer</w:t>
      </w:r>
      <w:proofErr w:type="spellEnd"/>
      <w:r>
        <w:t xml:space="preserve"> 2 MAC </w:t>
      </w:r>
      <w:proofErr w:type="spellStart"/>
      <w:r>
        <w:t>filtering</w:t>
      </w:r>
      <w:proofErr w:type="spellEnd"/>
    </w:p>
    <w:p w14:paraId="33924CB3" w14:textId="77777777" w:rsidR="002C49BA" w:rsidRDefault="002C49BA" w:rsidP="002C49BA">
      <w:pPr>
        <w:pStyle w:val="Bezmezer"/>
      </w:pPr>
      <w:r>
        <w:t xml:space="preserve">MAC </w:t>
      </w:r>
      <w:proofErr w:type="spellStart"/>
      <w:r>
        <w:t>freeze</w:t>
      </w:r>
      <w:proofErr w:type="spellEnd"/>
    </w:p>
    <w:p w14:paraId="0E9532B1" w14:textId="77777777" w:rsidR="002C49BA" w:rsidRDefault="002C49BA" w:rsidP="002C49BA">
      <w:pPr>
        <w:pStyle w:val="Bezmezer"/>
      </w:pPr>
      <w:r>
        <w:t xml:space="preserve">CPU </w:t>
      </w:r>
      <w:proofErr w:type="spellStart"/>
      <w:r>
        <w:t>protection</w:t>
      </w:r>
      <w:proofErr w:type="spellEnd"/>
    </w:p>
    <w:p w14:paraId="0CC6649B" w14:textId="77777777" w:rsidR="002C49BA" w:rsidRDefault="002C49BA" w:rsidP="002C49BA">
      <w:pPr>
        <w:pStyle w:val="Bezmezer"/>
      </w:pPr>
      <w:proofErr w:type="spellStart"/>
      <w:r>
        <w:t>Authorization</w:t>
      </w:r>
      <w:proofErr w:type="spellEnd"/>
      <w:r>
        <w:t xml:space="preserve"> on RADIUS</w:t>
      </w:r>
    </w:p>
    <w:p w14:paraId="320E398B" w14:textId="77777777" w:rsidR="002C49BA" w:rsidRDefault="002C49BA" w:rsidP="002C49BA">
      <w:pPr>
        <w:pStyle w:val="Bezmezer"/>
      </w:pPr>
      <w:r>
        <w:t xml:space="preserve">DHCP </w:t>
      </w:r>
      <w:proofErr w:type="spellStart"/>
      <w:r>
        <w:t>Snooping</w:t>
      </w:r>
      <w:proofErr w:type="spellEnd"/>
    </w:p>
    <w:p w14:paraId="66C25BEA" w14:textId="77777777" w:rsidR="002C49BA" w:rsidRDefault="002C49BA" w:rsidP="002C49BA">
      <w:pPr>
        <w:pStyle w:val="Bezmezer"/>
      </w:pPr>
      <w:proofErr w:type="spellStart"/>
      <w:r>
        <w:t>Storm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: </w:t>
      </w:r>
      <w:proofErr w:type="spellStart"/>
      <w:r>
        <w:t>broadcast</w:t>
      </w:r>
      <w:proofErr w:type="spellEnd"/>
      <w:r>
        <w:t xml:space="preserve">, </w:t>
      </w:r>
      <w:proofErr w:type="spellStart"/>
      <w:r>
        <w:t>multicast</w:t>
      </w:r>
      <w:proofErr w:type="spellEnd"/>
      <w:r>
        <w:t xml:space="preserve">,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unicast</w:t>
      </w:r>
      <w:proofErr w:type="spellEnd"/>
      <w:r>
        <w:t xml:space="preserve"> (DLF)</w:t>
      </w:r>
    </w:p>
    <w:p w14:paraId="04510C4E" w14:textId="77777777" w:rsidR="0077382A" w:rsidRPr="0077382A" w:rsidRDefault="0077382A" w:rsidP="0077382A"/>
    <w:p w14:paraId="71F18E01" w14:textId="77777777" w:rsidR="0077382A" w:rsidRPr="0077382A" w:rsidRDefault="0077382A" w:rsidP="0077382A"/>
    <w:p w14:paraId="72D36130" w14:textId="1E21034B" w:rsidR="00C36265" w:rsidRPr="002C49BA" w:rsidRDefault="00C36265" w:rsidP="00C36265">
      <w:pPr>
        <w:pStyle w:val="Nadpis3"/>
        <w:shd w:val="clear" w:color="auto" w:fill="FFFFFF"/>
        <w:rPr>
          <w:rFonts w:cs="Arial"/>
          <w:color w:val="222222"/>
        </w:rPr>
      </w:pPr>
      <w:r w:rsidRPr="002C49BA">
        <w:rPr>
          <w:rStyle w:val="Siln"/>
          <w:rFonts w:cs="Arial"/>
          <w:b w:val="0"/>
          <w:bCs w:val="0"/>
          <w:color w:val="222222"/>
        </w:rPr>
        <w:t>Požadavky na nabídku:</w:t>
      </w:r>
    </w:p>
    <w:p w14:paraId="32446EDE" w14:textId="77777777" w:rsidR="00C36265" w:rsidRPr="002C49BA" w:rsidRDefault="00C36265" w:rsidP="00C36265">
      <w:pPr>
        <w:pStyle w:val="Normlnweb"/>
        <w:numPr>
          <w:ilvl w:val="0"/>
          <w:numId w:val="7"/>
        </w:numPr>
        <w:shd w:val="clear" w:color="auto" w:fill="FFFFFF"/>
        <w:ind w:left="945"/>
        <w:rPr>
          <w:rFonts w:asciiTheme="minorHAnsi" w:hAnsiTheme="minorHAnsi" w:cs="Arial"/>
          <w:color w:val="222222"/>
        </w:rPr>
      </w:pPr>
      <w:r w:rsidRPr="002C49BA">
        <w:rPr>
          <w:rFonts w:asciiTheme="minorHAnsi" w:hAnsiTheme="minorHAnsi" w:cs="Arial"/>
          <w:color w:val="222222"/>
        </w:rPr>
        <w:t>Prosíme o uvedení celkové ceny bez DPH i s DPH.</w:t>
      </w:r>
    </w:p>
    <w:p w14:paraId="065DFB04" w14:textId="77777777" w:rsidR="00C36265" w:rsidRPr="002C49BA" w:rsidRDefault="00C36265" w:rsidP="00C36265">
      <w:pPr>
        <w:pStyle w:val="Normlnweb"/>
        <w:numPr>
          <w:ilvl w:val="0"/>
          <w:numId w:val="7"/>
        </w:numPr>
        <w:shd w:val="clear" w:color="auto" w:fill="FFFFFF"/>
        <w:ind w:left="945"/>
        <w:rPr>
          <w:rFonts w:asciiTheme="minorHAnsi" w:hAnsiTheme="minorHAnsi" w:cs="Arial"/>
          <w:color w:val="222222"/>
        </w:rPr>
      </w:pPr>
      <w:r w:rsidRPr="002C49BA">
        <w:rPr>
          <w:rFonts w:asciiTheme="minorHAnsi" w:hAnsiTheme="minorHAnsi" w:cs="Arial"/>
          <w:color w:val="222222"/>
        </w:rPr>
        <w:t>Uveďte také informace o záruční době, dodacím termínu a způsobu dopravy.</w:t>
      </w:r>
    </w:p>
    <w:p w14:paraId="0F914932" w14:textId="7D6B5E84" w:rsidR="00C36265" w:rsidRPr="002C49BA" w:rsidRDefault="0077382A" w:rsidP="00C36265">
      <w:pPr>
        <w:pStyle w:val="Normlnweb"/>
        <w:numPr>
          <w:ilvl w:val="0"/>
          <w:numId w:val="7"/>
        </w:numPr>
        <w:shd w:val="clear" w:color="auto" w:fill="FFFFFF"/>
        <w:ind w:left="945"/>
        <w:rPr>
          <w:rFonts w:asciiTheme="minorHAnsi" w:hAnsiTheme="minorHAnsi" w:cs="Arial"/>
          <w:color w:val="222222"/>
        </w:rPr>
      </w:pPr>
      <w:r w:rsidRPr="002C49BA">
        <w:rPr>
          <w:rFonts w:asciiTheme="minorHAnsi" w:hAnsiTheme="minorHAnsi" w:cs="Arial"/>
          <w:color w:val="222222"/>
        </w:rPr>
        <w:t>Výrobky musí být</w:t>
      </w:r>
      <w:r w:rsidR="00C36265" w:rsidRPr="002C49BA">
        <w:rPr>
          <w:rFonts w:asciiTheme="minorHAnsi" w:hAnsiTheme="minorHAnsi" w:cs="Arial"/>
          <w:color w:val="222222"/>
        </w:rPr>
        <w:t xml:space="preserve"> certifikované dle příslušných ČSN norem</w:t>
      </w:r>
      <w:r w:rsidRPr="002C49BA">
        <w:rPr>
          <w:rFonts w:asciiTheme="minorHAnsi" w:hAnsiTheme="minorHAnsi" w:cs="Arial"/>
          <w:color w:val="222222"/>
        </w:rPr>
        <w:t>.</w:t>
      </w:r>
      <w:bookmarkStart w:id="0" w:name="_GoBack"/>
      <w:bookmarkEnd w:id="0"/>
    </w:p>
    <w:p w14:paraId="53B1C51A" w14:textId="77777777" w:rsidR="00C36265" w:rsidRPr="002C49BA" w:rsidRDefault="00C36265" w:rsidP="00C36265">
      <w:pPr>
        <w:pStyle w:val="Normlnweb"/>
        <w:shd w:val="clear" w:color="auto" w:fill="FFFFFF"/>
        <w:rPr>
          <w:rFonts w:asciiTheme="minorHAnsi" w:hAnsiTheme="minorHAnsi" w:cs="Arial"/>
          <w:color w:val="222222"/>
        </w:rPr>
      </w:pPr>
      <w:r w:rsidRPr="002C49BA">
        <w:rPr>
          <w:rFonts w:asciiTheme="minorHAnsi" w:hAnsiTheme="minorHAnsi" w:cs="Arial"/>
          <w:color w:val="222222"/>
        </w:rPr>
        <w:t>V případě nejasností nás neváhejte kontaktovat. Děkujeme a těšíme se na Vaši nabídku.</w:t>
      </w:r>
    </w:p>
    <w:p w14:paraId="65E34A4A" w14:textId="27AF0F74" w:rsidR="00C36265" w:rsidRPr="002C49BA" w:rsidRDefault="00C36265" w:rsidP="00C36265">
      <w:pPr>
        <w:pStyle w:val="Normlnweb"/>
        <w:shd w:val="clear" w:color="auto" w:fill="FFFFFF"/>
        <w:rPr>
          <w:rFonts w:asciiTheme="minorHAnsi" w:hAnsiTheme="minorHAnsi" w:cs="Arial"/>
          <w:color w:val="2222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8742"/>
      </w:tblGrid>
      <w:tr w:rsidR="00C36265" w14:paraId="7AA8C4CD" w14:textId="77777777" w:rsidTr="007A5830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A5DC89" w14:textId="17976FF7" w:rsidR="00C36265" w:rsidRDefault="00C36265" w:rsidP="00C36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63F1" w14:textId="68CCE5C4" w:rsidR="00C36265" w:rsidRDefault="00C36265" w:rsidP="00C36265">
            <w:pPr>
              <w:shd w:val="clear" w:color="auto" w:fill="FFFFFF"/>
              <w:spacing w:line="300" w:lineRule="atLeast"/>
              <w:rPr>
                <w:color w:val="222222"/>
              </w:rPr>
            </w:pPr>
          </w:p>
        </w:tc>
      </w:tr>
    </w:tbl>
    <w:p w14:paraId="7F0B6815" w14:textId="45500771" w:rsidR="00BA0D7F" w:rsidRPr="002A57E4" w:rsidRDefault="0031083E" w:rsidP="002A57E4">
      <w:r w:rsidRPr="0031083E">
        <w:t xml:space="preserve"> </w:t>
      </w:r>
    </w:p>
    <w:sectPr w:rsidR="00BA0D7F" w:rsidRPr="002A57E4" w:rsidSect="00044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304" w:bottom="19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27B7" w14:textId="77777777" w:rsidR="00F42397" w:rsidRDefault="00F42397" w:rsidP="00044327">
      <w:pPr>
        <w:spacing w:after="0" w:line="240" w:lineRule="auto"/>
      </w:pPr>
      <w:r>
        <w:separator/>
      </w:r>
    </w:p>
  </w:endnote>
  <w:endnote w:type="continuationSeparator" w:id="0">
    <w:p w14:paraId="78233F38" w14:textId="77777777" w:rsidR="00F42397" w:rsidRDefault="00F42397" w:rsidP="0004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30A0" w14:textId="77777777" w:rsidR="00E53ABE" w:rsidRDefault="00E53A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32CC" w14:textId="77777777" w:rsidR="00E53ABE" w:rsidRDefault="00E53A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AC51" w14:textId="77777777" w:rsidR="00E53ABE" w:rsidRDefault="00E53A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5CB2" w14:textId="77777777" w:rsidR="00F42397" w:rsidRDefault="00F42397" w:rsidP="00044327">
      <w:pPr>
        <w:spacing w:after="0" w:line="240" w:lineRule="auto"/>
      </w:pPr>
      <w:r>
        <w:separator/>
      </w:r>
    </w:p>
  </w:footnote>
  <w:footnote w:type="continuationSeparator" w:id="0">
    <w:p w14:paraId="260AC8EC" w14:textId="77777777" w:rsidR="00F42397" w:rsidRDefault="00F42397" w:rsidP="0004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58053" w14:textId="77777777" w:rsidR="00E53ABE" w:rsidRDefault="00E53A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15EE" w14:textId="0026AEED" w:rsidR="00044327" w:rsidRDefault="0004432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117B49" wp14:editId="741D1A9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1455" cy="10703680"/>
          <wp:effectExtent l="0" t="0" r="1905" b="2540"/>
          <wp:wrapNone/>
          <wp:docPr id="13494415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41556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55" cy="1070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ABC0" w14:textId="77777777" w:rsidR="00E53ABE" w:rsidRDefault="00E53A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62D9"/>
    <w:multiLevelType w:val="multilevel"/>
    <w:tmpl w:val="EB6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86692"/>
    <w:multiLevelType w:val="multilevel"/>
    <w:tmpl w:val="63C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13FC2"/>
    <w:multiLevelType w:val="multilevel"/>
    <w:tmpl w:val="5608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6083C"/>
    <w:multiLevelType w:val="multilevel"/>
    <w:tmpl w:val="23B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E6EC6"/>
    <w:multiLevelType w:val="multilevel"/>
    <w:tmpl w:val="F30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92CDE"/>
    <w:multiLevelType w:val="multilevel"/>
    <w:tmpl w:val="FB0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31D2A"/>
    <w:multiLevelType w:val="multilevel"/>
    <w:tmpl w:val="18DC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27"/>
    <w:rsid w:val="00026399"/>
    <w:rsid w:val="00044327"/>
    <w:rsid w:val="00097543"/>
    <w:rsid w:val="000A70F5"/>
    <w:rsid w:val="002005FE"/>
    <w:rsid w:val="002A57E4"/>
    <w:rsid w:val="002C49BA"/>
    <w:rsid w:val="002E406B"/>
    <w:rsid w:val="002F39D5"/>
    <w:rsid w:val="0031083E"/>
    <w:rsid w:val="003759EF"/>
    <w:rsid w:val="00391FD2"/>
    <w:rsid w:val="003B726F"/>
    <w:rsid w:val="00490186"/>
    <w:rsid w:val="00552613"/>
    <w:rsid w:val="0061427A"/>
    <w:rsid w:val="00624AF7"/>
    <w:rsid w:val="00671BCA"/>
    <w:rsid w:val="007577CB"/>
    <w:rsid w:val="0077382A"/>
    <w:rsid w:val="007A5830"/>
    <w:rsid w:val="008673DF"/>
    <w:rsid w:val="008E028E"/>
    <w:rsid w:val="009D3A3B"/>
    <w:rsid w:val="009F2560"/>
    <w:rsid w:val="00A42BCB"/>
    <w:rsid w:val="00A93557"/>
    <w:rsid w:val="00BA0D7F"/>
    <w:rsid w:val="00BE6D31"/>
    <w:rsid w:val="00C121FB"/>
    <w:rsid w:val="00C36265"/>
    <w:rsid w:val="00C85F99"/>
    <w:rsid w:val="00D426E6"/>
    <w:rsid w:val="00DC78D8"/>
    <w:rsid w:val="00E22D86"/>
    <w:rsid w:val="00E53ABE"/>
    <w:rsid w:val="00E553AE"/>
    <w:rsid w:val="00EE6D2E"/>
    <w:rsid w:val="00F42397"/>
    <w:rsid w:val="00F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C1F9E"/>
  <w15:chartTrackingRefBased/>
  <w15:docId w15:val="{0C953E5E-9833-4878-BA2D-AAF27D25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4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0443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3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3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3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3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3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4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4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43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3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43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3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3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327"/>
  </w:style>
  <w:style w:type="paragraph" w:styleId="Zpat">
    <w:name w:val="footer"/>
    <w:basedOn w:val="Normln"/>
    <w:link w:val="ZpatChar"/>
    <w:uiPriority w:val="99"/>
    <w:unhideWhenUsed/>
    <w:rsid w:val="0004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327"/>
  </w:style>
  <w:style w:type="paragraph" w:styleId="Normlnweb">
    <w:name w:val="Normal (Web)"/>
    <w:basedOn w:val="Normln"/>
    <w:uiPriority w:val="99"/>
    <w:semiHidden/>
    <w:unhideWhenUsed/>
    <w:rsid w:val="00C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36265"/>
    <w:rPr>
      <w:b/>
      <w:bCs/>
    </w:rPr>
  </w:style>
  <w:style w:type="character" w:customStyle="1" w:styleId="ams">
    <w:name w:val="ams"/>
    <w:basedOn w:val="Standardnpsmoodstavce"/>
    <w:rsid w:val="00C36265"/>
  </w:style>
  <w:style w:type="paragraph" w:styleId="Textbubliny">
    <w:name w:val="Balloon Text"/>
    <w:basedOn w:val="Normln"/>
    <w:link w:val="TextbublinyChar"/>
    <w:uiPriority w:val="99"/>
    <w:semiHidden/>
    <w:unhideWhenUsed/>
    <w:rsid w:val="008E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28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C49B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71B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4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Grifart spol. s r.o.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Jurča</dc:creator>
  <cp:keywords/>
  <dc:description/>
  <cp:lastModifiedBy>Robert Havlásek</cp:lastModifiedBy>
  <cp:revision>8</cp:revision>
  <cp:lastPrinted>2025-07-11T16:47:00Z</cp:lastPrinted>
  <dcterms:created xsi:type="dcterms:W3CDTF">2025-07-11T16:50:00Z</dcterms:created>
  <dcterms:modified xsi:type="dcterms:W3CDTF">2025-07-25T11:12:00Z</dcterms:modified>
</cp:coreProperties>
</file>