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18B2" w14:textId="77777777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D937E1" w:rsidRPr="00B44E5E">
        <w:rPr>
          <w:rFonts w:ascii="Calibri Light" w:hAnsi="Calibri Light" w:cs="Calibri Light"/>
          <w:b/>
          <w:sz w:val="28"/>
          <w:szCs w:val="28"/>
        </w:rPr>
        <w:t>dodávek</w:t>
      </w:r>
    </w:p>
    <w:p w14:paraId="7E891EF4" w14:textId="50CF8699" w:rsidR="0028457E" w:rsidRPr="00B44E5E" w:rsidRDefault="0028457E" w:rsidP="00CA26D7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5C75A9">
        <w:rPr>
          <w:rFonts w:ascii="Calibri Light" w:hAnsi="Calibri Light" w:cs="Calibri Light"/>
          <w:b/>
        </w:rPr>
        <w:t>„</w:t>
      </w:r>
      <w:r w:rsidR="00E7104E" w:rsidRPr="00E7104E">
        <w:rPr>
          <w:rFonts w:ascii="Calibri Light" w:hAnsi="Calibri Light" w:cs="Calibri Light"/>
          <w:b/>
          <w:szCs w:val="52"/>
        </w:rPr>
        <w:t>Plně automatizovaný auto-</w:t>
      </w:r>
      <w:proofErr w:type="spellStart"/>
      <w:r w:rsidR="00E7104E" w:rsidRPr="00E7104E">
        <w:rPr>
          <w:rFonts w:ascii="Calibri Light" w:hAnsi="Calibri Light" w:cs="Calibri Light"/>
          <w:b/>
          <w:szCs w:val="52"/>
        </w:rPr>
        <w:t>kerato</w:t>
      </w:r>
      <w:proofErr w:type="spellEnd"/>
      <w:r w:rsidR="00E7104E" w:rsidRPr="00E7104E">
        <w:rPr>
          <w:rFonts w:ascii="Calibri Light" w:hAnsi="Calibri Light" w:cs="Calibri Light"/>
          <w:b/>
          <w:szCs w:val="52"/>
        </w:rPr>
        <w:t>-</w:t>
      </w:r>
      <w:proofErr w:type="spellStart"/>
      <w:r w:rsidR="00E7104E" w:rsidRPr="00E7104E">
        <w:rPr>
          <w:rFonts w:ascii="Calibri Light" w:hAnsi="Calibri Light" w:cs="Calibri Light"/>
          <w:b/>
          <w:szCs w:val="52"/>
        </w:rPr>
        <w:t>refrakto</w:t>
      </w:r>
      <w:proofErr w:type="spellEnd"/>
      <w:r w:rsidR="00E7104E" w:rsidRPr="00E7104E">
        <w:rPr>
          <w:rFonts w:ascii="Calibri Light" w:hAnsi="Calibri Light" w:cs="Calibri Light"/>
          <w:b/>
          <w:szCs w:val="52"/>
        </w:rPr>
        <w:t>-pachy-tonometr (4 v jednom)</w:t>
      </w:r>
      <w:r w:rsidRPr="005C75A9">
        <w:rPr>
          <w:rFonts w:ascii="Calibri Light" w:hAnsi="Calibri Light" w:cs="Calibri Light"/>
          <w:b/>
        </w:rPr>
        <w:t xml:space="preserve">“ </w:t>
      </w:r>
      <w:r w:rsidR="00CA26D7" w:rsidRPr="005C75A9">
        <w:rPr>
          <w:rFonts w:ascii="Calibri Light" w:hAnsi="Calibri Light" w:cs="Calibri Light"/>
        </w:rPr>
        <w:t>(dále jen </w:t>
      </w:r>
      <w:r w:rsidRPr="005C75A9">
        <w:rPr>
          <w:rFonts w:ascii="Calibri Light" w:hAnsi="Calibri Light" w:cs="Calibri Light"/>
          <w:i/>
        </w:rPr>
        <w:t>„</w:t>
      </w:r>
      <w:r w:rsidRPr="005C75A9">
        <w:rPr>
          <w:rFonts w:ascii="Calibri Light" w:hAnsi="Calibri Light" w:cs="Calibri Light"/>
          <w:b/>
          <w:i/>
        </w:rPr>
        <w:t>veřejná zakázka</w:t>
      </w:r>
      <w:r w:rsidRPr="005C75A9">
        <w:rPr>
          <w:rFonts w:ascii="Calibri Light" w:hAnsi="Calibri Light" w:cs="Calibri Light"/>
          <w:i/>
        </w:rPr>
        <w:t>“</w:t>
      </w:r>
      <w:r w:rsidRPr="005C75A9">
        <w:rPr>
          <w:rFonts w:ascii="Calibri Light" w:hAnsi="Calibri Light" w:cs="Calibri Light"/>
        </w:rPr>
        <w:t>)</w:t>
      </w:r>
    </w:p>
    <w:p w14:paraId="6D7582FB" w14:textId="77777777" w:rsidR="0028457E" w:rsidRPr="00B44E5E" w:rsidRDefault="0028457E" w:rsidP="0006199E">
      <w:pPr>
        <w:spacing w:line="240" w:lineRule="auto"/>
        <w:jc w:val="center"/>
        <w:rPr>
          <w:rFonts w:ascii="Calibri Light" w:hAnsi="Calibri Light" w:cs="Calibri Light"/>
        </w:rPr>
      </w:pPr>
    </w:p>
    <w:p w14:paraId="502EB944" w14:textId="77777777" w:rsidR="0028457E" w:rsidRPr="00B44E5E" w:rsidRDefault="0028457E" w:rsidP="004A48C1">
      <w:pPr>
        <w:jc w:val="center"/>
        <w:rPr>
          <w:rFonts w:ascii="Calibri Light" w:hAnsi="Calibri Light" w:cs="Calibri Light"/>
        </w:rPr>
      </w:pPr>
    </w:p>
    <w:p w14:paraId="2B8636B4" w14:textId="77777777" w:rsidR="0028457E" w:rsidRPr="00B44E5E" w:rsidRDefault="0028457E" w:rsidP="00484024">
      <w:pPr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se sídlem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IČO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zastoupen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4949BDC8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D937E1" w:rsidRPr="00B44E5E">
              <w:rPr>
                <w:rFonts w:ascii="Calibri Light" w:hAnsi="Calibri Light" w:cs="Calibri Light"/>
                <w:b/>
              </w:rPr>
              <w:t>dodávka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davatel doplní číslo významné dodávky]"/>
                  </w:textInput>
                </w:ffData>
              </w:fldChar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instrText xml:space="preserve"> FORMTEXT </w:instrTex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separate"/>
            </w:r>
            <w:r w:rsidR="00D937E1" w:rsidRPr="00B44E5E">
              <w:rPr>
                <w:rFonts w:ascii="Calibri Light" w:hAnsi="Calibri Light" w:cs="Calibri Light"/>
                <w:b/>
                <w:noProof/>
                <w:highlight w:val="yellow"/>
              </w:rPr>
              <w:t>[Dodavatel doplní číslo významné dodávky]</w: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end"/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5D3BD6A3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7E366E7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DBAAADC" w14:textId="309CD9D6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D937E1" w:rsidRPr="00B44E5E">
              <w:rPr>
                <w:rFonts w:ascii="Calibri Light" w:hAnsi="Calibri Light" w:cs="Calibri Light"/>
              </w:rPr>
              <w:t>dodávka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dodávky</w:t>
            </w:r>
          </w:p>
          <w:p w14:paraId="6F8D3CEA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Doba poskytnutí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91B47A6" w14:textId="4117452D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D937E1" w:rsidRPr="00B44E5E">
              <w:rPr>
                <w:rFonts w:ascii="Calibri Light" w:hAnsi="Calibri Light" w:cs="Calibri Light"/>
              </w:rPr>
              <w:t>dodávk</w:t>
            </w:r>
            <w:r w:rsidR="00B44E5E" w:rsidRPr="00B44E5E">
              <w:rPr>
                <w:rFonts w:ascii="Calibri Light" w:hAnsi="Calibri Light" w:cs="Calibri Light"/>
              </w:rPr>
              <w:t>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F59FA10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lastRenderedPageBreak/>
              <w:t xml:space="preserve">(dodavatel uvede jméno, příjmení, telefon, e-mail kontaktní osoby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B44E5E" w:rsidRPr="00B44E5E" w14:paraId="6EC76F37" w14:textId="77777777" w:rsidTr="00B72B49">
        <w:tc>
          <w:tcPr>
            <w:tcW w:w="9212" w:type="dxa"/>
            <w:gridSpan w:val="2"/>
            <w:shd w:val="clear" w:color="auto" w:fill="A6A6A6"/>
          </w:tcPr>
          <w:p w14:paraId="63DB4A8A" w14:textId="77777777" w:rsidR="00B44E5E" w:rsidRPr="00B44E5E" w:rsidRDefault="00B44E5E" w:rsidP="00B72B4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bookmarkStart w:id="1" w:name="_Hlk198015255"/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davatel doplní číslo významné dodávky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b/>
                <w:noProof/>
                <w:highlight w:val="yellow"/>
              </w:rPr>
              <w:t>[Dodavatel doplní číslo významné dodávky]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end"/>
            </w:r>
          </w:p>
        </w:tc>
      </w:tr>
      <w:tr w:rsidR="00B44E5E" w:rsidRPr="00B44E5E" w14:paraId="3062C5AF" w14:textId="77777777" w:rsidTr="00B72B49">
        <w:tc>
          <w:tcPr>
            <w:tcW w:w="3227" w:type="dxa"/>
            <w:shd w:val="clear" w:color="auto" w:fill="D9D9D9"/>
          </w:tcPr>
          <w:p w14:paraId="74027E1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AB8ABA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35F5C3BC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B3C9AC7" w14:textId="77777777" w:rsidTr="00B72B49">
        <w:tc>
          <w:tcPr>
            <w:tcW w:w="3227" w:type="dxa"/>
            <w:shd w:val="clear" w:color="auto" w:fill="D9D9D9"/>
          </w:tcPr>
          <w:p w14:paraId="5846A1DD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8BC8C9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469D5D1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1B6368B8" w14:textId="77777777" w:rsidTr="00B72B49">
        <w:trPr>
          <w:cantSplit/>
        </w:trPr>
        <w:tc>
          <w:tcPr>
            <w:tcW w:w="3227" w:type="dxa"/>
            <w:shd w:val="clear" w:color="auto" w:fill="D9D9D9"/>
          </w:tcPr>
          <w:p w14:paraId="6F0A94B0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3F7205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3A9FB159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DE487F5" w14:textId="77777777" w:rsidTr="00B72B49">
        <w:tc>
          <w:tcPr>
            <w:tcW w:w="3227" w:type="dxa"/>
            <w:shd w:val="clear" w:color="auto" w:fill="D9D9D9"/>
          </w:tcPr>
          <w:p w14:paraId="4FB515F6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7118644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FCB861B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7D1565A8" w14:textId="77777777" w:rsidTr="00B72B49">
        <w:tc>
          <w:tcPr>
            <w:tcW w:w="3227" w:type="dxa"/>
            <w:shd w:val="clear" w:color="auto" w:fill="D9D9D9"/>
          </w:tcPr>
          <w:p w14:paraId="5340AD27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733F814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664EEE35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3A067B4B" w14:textId="77777777" w:rsidTr="00B72B49">
        <w:tc>
          <w:tcPr>
            <w:tcW w:w="3227" w:type="dxa"/>
            <w:shd w:val="clear" w:color="auto" w:fill="D9D9D9"/>
          </w:tcPr>
          <w:p w14:paraId="38E9C848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7BB53B8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2B8E3C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bookmarkEnd w:id="1"/>
    </w:tbl>
    <w:p w14:paraId="2D0D23A5" w14:textId="77777777" w:rsidR="00D937E1" w:rsidRDefault="00D937E1" w:rsidP="00D20E21">
      <w:pPr>
        <w:rPr>
          <w:rFonts w:ascii="Calibri Light" w:hAnsi="Calibri Light" w:cs="Calibri Light"/>
          <w:b/>
        </w:rPr>
      </w:pPr>
    </w:p>
    <w:p w14:paraId="2BD2309E" w14:textId="77777777" w:rsidR="00CE371C" w:rsidRDefault="00CE371C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5C75A9" w:rsidRPr="00B44E5E" w14:paraId="64DB6715" w14:textId="77777777" w:rsidTr="006B7CFE">
        <w:tc>
          <w:tcPr>
            <w:tcW w:w="9212" w:type="dxa"/>
            <w:gridSpan w:val="2"/>
            <w:shd w:val="clear" w:color="auto" w:fill="A6A6A6"/>
          </w:tcPr>
          <w:p w14:paraId="2A0A368C" w14:textId="77777777" w:rsidR="005C75A9" w:rsidRPr="00B44E5E" w:rsidRDefault="005C75A9" w:rsidP="006B7CF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davatel doplní číslo významné dodávky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b/>
                <w:noProof/>
                <w:highlight w:val="yellow"/>
              </w:rPr>
              <w:t>[Dodavatel doplní číslo významné dodávky]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end"/>
            </w:r>
          </w:p>
        </w:tc>
      </w:tr>
      <w:tr w:rsidR="005C75A9" w:rsidRPr="00B44E5E" w14:paraId="372091A4" w14:textId="77777777" w:rsidTr="006B7CFE">
        <w:tc>
          <w:tcPr>
            <w:tcW w:w="3227" w:type="dxa"/>
            <w:shd w:val="clear" w:color="auto" w:fill="D9D9D9"/>
          </w:tcPr>
          <w:p w14:paraId="500E82BE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57BAA55D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2E66C1AB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51D68C13" w14:textId="77777777" w:rsidTr="006B7CFE">
        <w:tc>
          <w:tcPr>
            <w:tcW w:w="3227" w:type="dxa"/>
            <w:shd w:val="clear" w:color="auto" w:fill="D9D9D9"/>
          </w:tcPr>
          <w:p w14:paraId="77801638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07E153CA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A582028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2D780F4E" w14:textId="77777777" w:rsidTr="006B7CFE">
        <w:trPr>
          <w:cantSplit/>
        </w:trPr>
        <w:tc>
          <w:tcPr>
            <w:tcW w:w="3227" w:type="dxa"/>
            <w:shd w:val="clear" w:color="auto" w:fill="D9D9D9"/>
          </w:tcPr>
          <w:p w14:paraId="2EC8A42C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624EFBB5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0B1B32C9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3CF3B500" w14:textId="77777777" w:rsidTr="006B7CFE">
        <w:tc>
          <w:tcPr>
            <w:tcW w:w="3227" w:type="dxa"/>
            <w:shd w:val="clear" w:color="auto" w:fill="D9D9D9"/>
          </w:tcPr>
          <w:p w14:paraId="71EFE558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1B3E6226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34804FA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4FC8078D" w14:textId="77777777" w:rsidTr="006B7CFE">
        <w:tc>
          <w:tcPr>
            <w:tcW w:w="3227" w:type="dxa"/>
            <w:shd w:val="clear" w:color="auto" w:fill="D9D9D9"/>
          </w:tcPr>
          <w:p w14:paraId="6C739418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2905476B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4A91A086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63316EF6" w14:textId="77777777" w:rsidTr="006B7CFE">
        <w:tc>
          <w:tcPr>
            <w:tcW w:w="3227" w:type="dxa"/>
            <w:shd w:val="clear" w:color="auto" w:fill="D9D9D9"/>
          </w:tcPr>
          <w:p w14:paraId="47D68204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0B46AC79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31534957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16A68D30" w14:textId="77777777" w:rsidR="005C75A9" w:rsidRPr="00B44E5E" w:rsidRDefault="005C75A9" w:rsidP="00D20E21">
      <w:pPr>
        <w:rPr>
          <w:rFonts w:ascii="Calibri Light" w:hAnsi="Calibri Light" w:cs="Calibri Light"/>
          <w:b/>
        </w:rPr>
      </w:pPr>
    </w:p>
    <w:p w14:paraId="6C1D38CC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lastRenderedPageBreak/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F2C3" w14:textId="77777777" w:rsidR="005E0292" w:rsidRDefault="005E0292" w:rsidP="00DB16BE">
      <w:pPr>
        <w:spacing w:after="0" w:line="240" w:lineRule="auto"/>
      </w:pPr>
      <w:r>
        <w:separator/>
      </w:r>
    </w:p>
  </w:endnote>
  <w:endnote w:type="continuationSeparator" w:id="0">
    <w:p w14:paraId="376D253F" w14:textId="77777777" w:rsidR="005E0292" w:rsidRDefault="005E0292" w:rsidP="00D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431F" w14:textId="77777777" w:rsidR="005E0292" w:rsidRDefault="005E0292" w:rsidP="00DB16BE">
      <w:pPr>
        <w:spacing w:after="0" w:line="240" w:lineRule="auto"/>
      </w:pPr>
      <w:r>
        <w:separator/>
      </w:r>
    </w:p>
  </w:footnote>
  <w:footnote w:type="continuationSeparator" w:id="0">
    <w:p w14:paraId="4174CE73" w14:textId="77777777" w:rsidR="005E0292" w:rsidRDefault="005E0292" w:rsidP="00D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F4EF" w14:textId="25A353B4" w:rsidR="00D937E1" w:rsidRPr="00E96570" w:rsidRDefault="0028457E" w:rsidP="00B44E5E">
    <w:pPr>
      <w:spacing w:line="360" w:lineRule="auto"/>
      <w:rPr>
        <w:rFonts w:ascii="Calibri Light" w:hAnsi="Calibri Light" w:cs="Calibri Light"/>
        <w:bCs/>
        <w:szCs w:val="20"/>
      </w:rPr>
    </w:pPr>
    <w:r w:rsidRPr="00E96570">
      <w:rPr>
        <w:rFonts w:ascii="Calibri Light" w:hAnsi="Calibri Light" w:cs="Calibri Light"/>
        <w:bCs/>
        <w:szCs w:val="20"/>
      </w:rPr>
      <w:t xml:space="preserve">Příloha č. </w:t>
    </w:r>
    <w:r w:rsidR="005C75A9" w:rsidRPr="00E96570">
      <w:rPr>
        <w:rFonts w:ascii="Calibri Light" w:hAnsi="Calibri Light" w:cs="Calibri Light"/>
        <w:bCs/>
        <w:szCs w:val="20"/>
      </w:rPr>
      <w:t>7</w:t>
    </w:r>
    <w:r w:rsidRPr="00E96570">
      <w:rPr>
        <w:rFonts w:ascii="Calibri Light" w:hAnsi="Calibri Light" w:cs="Calibri Light"/>
        <w:bCs/>
        <w:szCs w:val="20"/>
      </w:rPr>
      <w:t xml:space="preserve"> Zadávací dokumentace – Seznam významných </w:t>
    </w:r>
    <w:r w:rsidR="00D937E1" w:rsidRPr="00E96570">
      <w:rPr>
        <w:rFonts w:ascii="Calibri Light" w:hAnsi="Calibri Light" w:cs="Calibri Light"/>
        <w:bCs/>
        <w:szCs w:val="20"/>
      </w:rPr>
      <w:t>dodávek</w:t>
    </w:r>
  </w:p>
  <w:p w14:paraId="41214FA3" w14:textId="77777777" w:rsidR="0028457E" w:rsidRDefault="002845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6199E"/>
    <w:rsid w:val="00073FAF"/>
    <w:rsid w:val="00093E2B"/>
    <w:rsid w:val="00096072"/>
    <w:rsid w:val="000B14BF"/>
    <w:rsid w:val="000E6857"/>
    <w:rsid w:val="0012146B"/>
    <w:rsid w:val="0013757A"/>
    <w:rsid w:val="0014797E"/>
    <w:rsid w:val="001530CC"/>
    <w:rsid w:val="00175476"/>
    <w:rsid w:val="0017552D"/>
    <w:rsid w:val="001B2882"/>
    <w:rsid w:val="001C2CE3"/>
    <w:rsid w:val="001D48B8"/>
    <w:rsid w:val="001E2F86"/>
    <w:rsid w:val="001F357E"/>
    <w:rsid w:val="00271D2A"/>
    <w:rsid w:val="0028457E"/>
    <w:rsid w:val="002C23C2"/>
    <w:rsid w:val="002E7897"/>
    <w:rsid w:val="002E7ED7"/>
    <w:rsid w:val="002F539E"/>
    <w:rsid w:val="002F741B"/>
    <w:rsid w:val="003343A6"/>
    <w:rsid w:val="00362354"/>
    <w:rsid w:val="0036368D"/>
    <w:rsid w:val="00393C7B"/>
    <w:rsid w:val="003A3997"/>
    <w:rsid w:val="00480BA3"/>
    <w:rsid w:val="0048401B"/>
    <w:rsid w:val="00484024"/>
    <w:rsid w:val="004A48C1"/>
    <w:rsid w:val="004D3210"/>
    <w:rsid w:val="00555C93"/>
    <w:rsid w:val="005612A2"/>
    <w:rsid w:val="005902BF"/>
    <w:rsid w:val="005A0FA0"/>
    <w:rsid w:val="005A2D49"/>
    <w:rsid w:val="005C75A9"/>
    <w:rsid w:val="005E0292"/>
    <w:rsid w:val="00605058"/>
    <w:rsid w:val="00641864"/>
    <w:rsid w:val="00660055"/>
    <w:rsid w:val="006B048E"/>
    <w:rsid w:val="006D2666"/>
    <w:rsid w:val="007058B6"/>
    <w:rsid w:val="00716C01"/>
    <w:rsid w:val="00731C63"/>
    <w:rsid w:val="0073248E"/>
    <w:rsid w:val="00741909"/>
    <w:rsid w:val="0076510E"/>
    <w:rsid w:val="0077020D"/>
    <w:rsid w:val="007A755B"/>
    <w:rsid w:val="007F0757"/>
    <w:rsid w:val="007F3AD4"/>
    <w:rsid w:val="00801D06"/>
    <w:rsid w:val="008044B2"/>
    <w:rsid w:val="00813F70"/>
    <w:rsid w:val="008548E6"/>
    <w:rsid w:val="008808BC"/>
    <w:rsid w:val="008A04D8"/>
    <w:rsid w:val="008F2A74"/>
    <w:rsid w:val="009636FE"/>
    <w:rsid w:val="00990C9A"/>
    <w:rsid w:val="009B29CB"/>
    <w:rsid w:val="00A1069B"/>
    <w:rsid w:val="00A43607"/>
    <w:rsid w:val="00A61E64"/>
    <w:rsid w:val="00B44E5E"/>
    <w:rsid w:val="00C15CE3"/>
    <w:rsid w:val="00C51895"/>
    <w:rsid w:val="00CA26D7"/>
    <w:rsid w:val="00CA7C84"/>
    <w:rsid w:val="00CE371C"/>
    <w:rsid w:val="00CF26D9"/>
    <w:rsid w:val="00D20E21"/>
    <w:rsid w:val="00D35316"/>
    <w:rsid w:val="00D54DB4"/>
    <w:rsid w:val="00D937E1"/>
    <w:rsid w:val="00DB16BE"/>
    <w:rsid w:val="00E7104E"/>
    <w:rsid w:val="00E96570"/>
    <w:rsid w:val="00EC1DD4"/>
    <w:rsid w:val="00EC35BE"/>
    <w:rsid w:val="00F135B9"/>
    <w:rsid w:val="00F31B56"/>
    <w:rsid w:val="00F415EB"/>
    <w:rsid w:val="00F9606C"/>
    <w:rsid w:val="00FB2A8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545</Words>
  <Characters>4237</Characters>
  <Application>Microsoft Office Word</Application>
  <DocSecurity>0</DocSecurity>
  <Lines>35</Lines>
  <Paragraphs>9</Paragraphs>
  <ScaleCrop>false</ScaleCrop>
  <Company>Ministerstvo financí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ŠEDIVÁ Nikola</cp:lastModifiedBy>
  <cp:revision>10</cp:revision>
  <dcterms:created xsi:type="dcterms:W3CDTF">2024-07-11T05:45:00Z</dcterms:created>
  <dcterms:modified xsi:type="dcterms:W3CDTF">2025-07-15T09:44:00Z</dcterms:modified>
</cp:coreProperties>
</file>