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FA325A" w14:textId="53D5DD69" w:rsidR="00326443" w:rsidRDefault="00C37C4F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C931E7">
        <w:rPr>
          <w:sz w:val="22"/>
          <w:szCs w:val="22"/>
        </w:rPr>
        <w:fldChar w:fldCharType="begin"/>
      </w:r>
      <w:r w:rsidR="004043DB" w:rsidRPr="00C931E7">
        <w:rPr>
          <w:sz w:val="22"/>
          <w:szCs w:val="22"/>
        </w:rPr>
        <w:instrText xml:space="preserve"> TOC \o "1-3" \h \z \u </w:instrText>
      </w:r>
      <w:r w:rsidRPr="00C931E7">
        <w:rPr>
          <w:sz w:val="22"/>
          <w:szCs w:val="22"/>
        </w:rPr>
        <w:fldChar w:fldCharType="separate"/>
      </w:r>
      <w:hyperlink w:anchor="_Toc37067809" w:history="1">
        <w:r w:rsidR="00326443" w:rsidRPr="00B2362B">
          <w:rPr>
            <w:rStyle w:val="Hypertextovodkaz"/>
            <w:noProof/>
            <w:highlight w:val="lightGray"/>
          </w:rPr>
          <w:t>A. PRŮVODNÍ ZPRÁVA</w:t>
        </w:r>
        <w:r w:rsidR="00326443">
          <w:rPr>
            <w:noProof/>
            <w:webHidden/>
          </w:rPr>
          <w:tab/>
        </w:r>
        <w:r w:rsidR="00326443">
          <w:rPr>
            <w:noProof/>
            <w:webHidden/>
          </w:rPr>
          <w:fldChar w:fldCharType="begin"/>
        </w:r>
        <w:r w:rsidR="00326443">
          <w:rPr>
            <w:noProof/>
            <w:webHidden/>
          </w:rPr>
          <w:instrText xml:space="preserve"> PAGEREF _Toc37067809 \h </w:instrText>
        </w:r>
        <w:r w:rsidR="00326443">
          <w:rPr>
            <w:noProof/>
            <w:webHidden/>
          </w:rPr>
        </w:r>
        <w:r w:rsidR="00326443">
          <w:rPr>
            <w:noProof/>
            <w:webHidden/>
          </w:rPr>
          <w:fldChar w:fldCharType="separate"/>
        </w:r>
        <w:r w:rsidR="009543EA">
          <w:rPr>
            <w:noProof/>
            <w:webHidden/>
          </w:rPr>
          <w:t>3</w:t>
        </w:r>
        <w:r w:rsidR="00326443">
          <w:rPr>
            <w:noProof/>
            <w:webHidden/>
          </w:rPr>
          <w:fldChar w:fldCharType="end"/>
        </w:r>
      </w:hyperlink>
    </w:p>
    <w:p w14:paraId="186A55C1" w14:textId="1F982308" w:rsidR="00326443" w:rsidRDefault="00000000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67810" w:history="1">
        <w:r w:rsidR="00326443" w:rsidRPr="00B2362B">
          <w:rPr>
            <w:rStyle w:val="Hypertextovodkaz"/>
            <w:noProof/>
            <w:highlight w:val="lightGray"/>
          </w:rPr>
          <w:t>A.1</w:t>
        </w:r>
        <w:r w:rsidR="003264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26443" w:rsidRPr="00B2362B">
          <w:rPr>
            <w:rStyle w:val="Hypertextovodkaz"/>
            <w:noProof/>
            <w:highlight w:val="lightGray"/>
          </w:rPr>
          <w:t>Identifikační údaje</w:t>
        </w:r>
        <w:r w:rsidR="00326443">
          <w:rPr>
            <w:noProof/>
            <w:webHidden/>
          </w:rPr>
          <w:tab/>
        </w:r>
        <w:r w:rsidR="00326443">
          <w:rPr>
            <w:noProof/>
            <w:webHidden/>
          </w:rPr>
          <w:fldChar w:fldCharType="begin"/>
        </w:r>
        <w:r w:rsidR="00326443">
          <w:rPr>
            <w:noProof/>
            <w:webHidden/>
          </w:rPr>
          <w:instrText xml:space="preserve"> PAGEREF _Toc37067810 \h </w:instrText>
        </w:r>
        <w:r w:rsidR="00326443">
          <w:rPr>
            <w:noProof/>
            <w:webHidden/>
          </w:rPr>
        </w:r>
        <w:r w:rsidR="00326443">
          <w:rPr>
            <w:noProof/>
            <w:webHidden/>
          </w:rPr>
          <w:fldChar w:fldCharType="separate"/>
        </w:r>
        <w:r w:rsidR="009543EA">
          <w:rPr>
            <w:noProof/>
            <w:webHidden/>
          </w:rPr>
          <w:t>3</w:t>
        </w:r>
        <w:r w:rsidR="00326443">
          <w:rPr>
            <w:noProof/>
            <w:webHidden/>
          </w:rPr>
          <w:fldChar w:fldCharType="end"/>
        </w:r>
      </w:hyperlink>
    </w:p>
    <w:p w14:paraId="42688349" w14:textId="3EF7EEDB" w:rsidR="00326443" w:rsidRDefault="00000000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7067811" w:history="1">
        <w:r w:rsidR="00326443" w:rsidRPr="00B2362B">
          <w:rPr>
            <w:rStyle w:val="Hypertextovodkaz"/>
          </w:rPr>
          <w:t>A.1.1</w:t>
        </w:r>
        <w:r w:rsidR="00326443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26443" w:rsidRPr="00B2362B">
          <w:rPr>
            <w:rStyle w:val="Hypertextovodkaz"/>
          </w:rPr>
          <w:t>Údaje o stavbě</w:t>
        </w:r>
        <w:r w:rsidR="00326443">
          <w:rPr>
            <w:webHidden/>
          </w:rPr>
          <w:tab/>
        </w:r>
        <w:r w:rsidR="00326443">
          <w:rPr>
            <w:webHidden/>
          </w:rPr>
          <w:fldChar w:fldCharType="begin"/>
        </w:r>
        <w:r w:rsidR="00326443">
          <w:rPr>
            <w:webHidden/>
          </w:rPr>
          <w:instrText xml:space="preserve"> PAGEREF _Toc37067811 \h </w:instrText>
        </w:r>
        <w:r w:rsidR="00326443">
          <w:rPr>
            <w:webHidden/>
          </w:rPr>
        </w:r>
        <w:r w:rsidR="00326443">
          <w:rPr>
            <w:webHidden/>
          </w:rPr>
          <w:fldChar w:fldCharType="separate"/>
        </w:r>
        <w:r w:rsidR="009543EA">
          <w:rPr>
            <w:webHidden/>
          </w:rPr>
          <w:t>3</w:t>
        </w:r>
        <w:r w:rsidR="00326443">
          <w:rPr>
            <w:webHidden/>
          </w:rPr>
          <w:fldChar w:fldCharType="end"/>
        </w:r>
      </w:hyperlink>
    </w:p>
    <w:p w14:paraId="3E816DDF" w14:textId="50B14980" w:rsidR="00326443" w:rsidRDefault="00000000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37067812" w:history="1">
        <w:r w:rsidR="00326443" w:rsidRPr="00B2362B">
          <w:rPr>
            <w:rStyle w:val="Hypertextovodkaz"/>
            <w:rFonts w:cs="Arial"/>
          </w:rPr>
          <w:t>a)</w:t>
        </w:r>
        <w:r w:rsidR="00326443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26443" w:rsidRPr="00B2362B">
          <w:rPr>
            <w:rStyle w:val="Hypertextovodkaz"/>
            <w:rFonts w:cs="Arial"/>
          </w:rPr>
          <w:t>název stavby,</w:t>
        </w:r>
        <w:r w:rsidR="00326443">
          <w:rPr>
            <w:webHidden/>
          </w:rPr>
          <w:tab/>
        </w:r>
        <w:r w:rsidR="00326443">
          <w:rPr>
            <w:webHidden/>
          </w:rPr>
          <w:fldChar w:fldCharType="begin"/>
        </w:r>
        <w:r w:rsidR="00326443">
          <w:rPr>
            <w:webHidden/>
          </w:rPr>
          <w:instrText xml:space="preserve"> PAGEREF _Toc37067812 \h </w:instrText>
        </w:r>
        <w:r w:rsidR="00326443">
          <w:rPr>
            <w:webHidden/>
          </w:rPr>
        </w:r>
        <w:r w:rsidR="00326443">
          <w:rPr>
            <w:webHidden/>
          </w:rPr>
          <w:fldChar w:fldCharType="separate"/>
        </w:r>
        <w:r w:rsidR="009543EA">
          <w:rPr>
            <w:webHidden/>
          </w:rPr>
          <w:t>3</w:t>
        </w:r>
        <w:r w:rsidR="00326443">
          <w:rPr>
            <w:webHidden/>
          </w:rPr>
          <w:fldChar w:fldCharType="end"/>
        </w:r>
      </w:hyperlink>
    </w:p>
    <w:p w14:paraId="0660E280" w14:textId="6D0108E5" w:rsidR="00326443" w:rsidRDefault="00000000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37067813" w:history="1">
        <w:r w:rsidR="00326443" w:rsidRPr="00B2362B">
          <w:rPr>
            <w:rStyle w:val="Hypertextovodkaz"/>
            <w:rFonts w:cs="Arial"/>
          </w:rPr>
          <w:t>b)</w:t>
        </w:r>
        <w:r w:rsidR="00326443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26443" w:rsidRPr="00B2362B">
          <w:rPr>
            <w:rStyle w:val="Hypertextovodkaz"/>
            <w:rFonts w:cs="Arial"/>
          </w:rPr>
          <w:t>místo stavby – kraj, katastrální území, označení pozemní komunikace, u budov adresa, čísla popisná,</w:t>
        </w:r>
        <w:r w:rsidR="00326443">
          <w:rPr>
            <w:webHidden/>
          </w:rPr>
          <w:tab/>
        </w:r>
        <w:r w:rsidR="00326443">
          <w:rPr>
            <w:webHidden/>
          </w:rPr>
          <w:fldChar w:fldCharType="begin"/>
        </w:r>
        <w:r w:rsidR="00326443">
          <w:rPr>
            <w:webHidden/>
          </w:rPr>
          <w:instrText xml:space="preserve"> PAGEREF _Toc37067813 \h </w:instrText>
        </w:r>
        <w:r w:rsidR="00326443">
          <w:rPr>
            <w:webHidden/>
          </w:rPr>
        </w:r>
        <w:r w:rsidR="00326443">
          <w:rPr>
            <w:webHidden/>
          </w:rPr>
          <w:fldChar w:fldCharType="separate"/>
        </w:r>
        <w:r w:rsidR="009543EA">
          <w:rPr>
            <w:webHidden/>
          </w:rPr>
          <w:t>3</w:t>
        </w:r>
        <w:r w:rsidR="00326443">
          <w:rPr>
            <w:webHidden/>
          </w:rPr>
          <w:fldChar w:fldCharType="end"/>
        </w:r>
      </w:hyperlink>
    </w:p>
    <w:p w14:paraId="4DDDFDD9" w14:textId="4F5D8838" w:rsidR="00326443" w:rsidRDefault="00000000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37067814" w:history="1">
        <w:r w:rsidR="00326443" w:rsidRPr="00B2362B">
          <w:rPr>
            <w:rStyle w:val="Hypertextovodkaz"/>
            <w:rFonts w:cs="Arial"/>
          </w:rPr>
          <w:t>c)</w:t>
        </w:r>
        <w:r w:rsidR="00326443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26443" w:rsidRPr="00B2362B">
          <w:rPr>
            <w:rStyle w:val="Hypertextovodkaz"/>
            <w:rFonts w:cs="Arial"/>
          </w:rPr>
          <w:t>předmět dokumentace – nová stavba nebo změna dokončené stavby, trvalá nebo dočasná stavba, účel užívání stavby.</w:t>
        </w:r>
        <w:r w:rsidR="00326443">
          <w:rPr>
            <w:webHidden/>
          </w:rPr>
          <w:tab/>
        </w:r>
        <w:r w:rsidR="00326443">
          <w:rPr>
            <w:webHidden/>
          </w:rPr>
          <w:fldChar w:fldCharType="begin"/>
        </w:r>
        <w:r w:rsidR="00326443">
          <w:rPr>
            <w:webHidden/>
          </w:rPr>
          <w:instrText xml:space="preserve"> PAGEREF _Toc37067814 \h </w:instrText>
        </w:r>
        <w:r w:rsidR="00326443">
          <w:rPr>
            <w:webHidden/>
          </w:rPr>
        </w:r>
        <w:r w:rsidR="00326443">
          <w:rPr>
            <w:webHidden/>
          </w:rPr>
          <w:fldChar w:fldCharType="separate"/>
        </w:r>
        <w:r w:rsidR="009543EA">
          <w:rPr>
            <w:webHidden/>
          </w:rPr>
          <w:t>3</w:t>
        </w:r>
        <w:r w:rsidR="00326443">
          <w:rPr>
            <w:webHidden/>
          </w:rPr>
          <w:fldChar w:fldCharType="end"/>
        </w:r>
      </w:hyperlink>
    </w:p>
    <w:p w14:paraId="58605442" w14:textId="6D531C34" w:rsidR="00326443" w:rsidRDefault="00000000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7067815" w:history="1">
        <w:r w:rsidR="00326443" w:rsidRPr="00B2362B">
          <w:rPr>
            <w:rStyle w:val="Hypertextovodkaz"/>
            <w:rFonts w:cs="Arial"/>
          </w:rPr>
          <w:t>A.1.2</w:t>
        </w:r>
        <w:r w:rsidR="00326443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26443" w:rsidRPr="00B2362B">
          <w:rPr>
            <w:rStyle w:val="Hypertextovodkaz"/>
          </w:rPr>
          <w:t>Údaje o stavebníkovi</w:t>
        </w:r>
        <w:r w:rsidR="00326443">
          <w:rPr>
            <w:webHidden/>
          </w:rPr>
          <w:tab/>
        </w:r>
        <w:r w:rsidR="00326443">
          <w:rPr>
            <w:webHidden/>
          </w:rPr>
          <w:fldChar w:fldCharType="begin"/>
        </w:r>
        <w:r w:rsidR="00326443">
          <w:rPr>
            <w:webHidden/>
          </w:rPr>
          <w:instrText xml:space="preserve"> PAGEREF _Toc37067815 \h </w:instrText>
        </w:r>
        <w:r w:rsidR="00326443">
          <w:rPr>
            <w:webHidden/>
          </w:rPr>
        </w:r>
        <w:r w:rsidR="00326443">
          <w:rPr>
            <w:webHidden/>
          </w:rPr>
          <w:fldChar w:fldCharType="separate"/>
        </w:r>
        <w:r w:rsidR="009543EA">
          <w:rPr>
            <w:webHidden/>
          </w:rPr>
          <w:t>3</w:t>
        </w:r>
        <w:r w:rsidR="00326443">
          <w:rPr>
            <w:webHidden/>
          </w:rPr>
          <w:fldChar w:fldCharType="end"/>
        </w:r>
      </w:hyperlink>
    </w:p>
    <w:p w14:paraId="028D4D6F" w14:textId="1ABEE74C" w:rsidR="00326443" w:rsidRDefault="00000000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37067816" w:history="1">
        <w:r w:rsidR="00326443" w:rsidRPr="00B2362B">
          <w:rPr>
            <w:rStyle w:val="Hypertextovodkaz"/>
            <w:rFonts w:cs="Arial"/>
          </w:rPr>
          <w:t>a)</w:t>
        </w:r>
        <w:r w:rsidR="00326443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26443" w:rsidRPr="00B2362B">
          <w:rPr>
            <w:rStyle w:val="Hypertextovodkaz"/>
            <w:rFonts w:cs="Arial"/>
          </w:rPr>
          <w:t>jméno příjmení a místo trvalého pobytu (fyzická osoba) nebo</w:t>
        </w:r>
        <w:r w:rsidR="00326443">
          <w:rPr>
            <w:webHidden/>
          </w:rPr>
          <w:tab/>
        </w:r>
        <w:r w:rsidR="00326443">
          <w:rPr>
            <w:webHidden/>
          </w:rPr>
          <w:fldChar w:fldCharType="begin"/>
        </w:r>
        <w:r w:rsidR="00326443">
          <w:rPr>
            <w:webHidden/>
          </w:rPr>
          <w:instrText xml:space="preserve"> PAGEREF _Toc37067816 \h </w:instrText>
        </w:r>
        <w:r w:rsidR="00326443">
          <w:rPr>
            <w:webHidden/>
          </w:rPr>
        </w:r>
        <w:r w:rsidR="00326443">
          <w:rPr>
            <w:webHidden/>
          </w:rPr>
          <w:fldChar w:fldCharType="separate"/>
        </w:r>
        <w:r w:rsidR="009543EA">
          <w:rPr>
            <w:webHidden/>
          </w:rPr>
          <w:t>3</w:t>
        </w:r>
        <w:r w:rsidR="00326443">
          <w:rPr>
            <w:webHidden/>
          </w:rPr>
          <w:fldChar w:fldCharType="end"/>
        </w:r>
      </w:hyperlink>
    </w:p>
    <w:p w14:paraId="01E04C8E" w14:textId="51E4DDED" w:rsidR="00326443" w:rsidRDefault="00000000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37067817" w:history="1">
        <w:r w:rsidR="00326443" w:rsidRPr="00B2362B">
          <w:rPr>
            <w:rStyle w:val="Hypertextovodkaz"/>
            <w:rFonts w:eastAsia="Times New Roman" w:cs="Arial"/>
          </w:rPr>
          <w:t>b)</w:t>
        </w:r>
        <w:r w:rsidR="00326443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26443" w:rsidRPr="00B2362B">
          <w:rPr>
            <w:rStyle w:val="Hypertextovodkaz"/>
            <w:rFonts w:eastAsia="Times New Roman" w:cs="Arial"/>
          </w:rPr>
          <w:t>jméno, příjmení, obchodní firma, identifikační číslo osoby, místo podnikání (fyzická osoba podnikající, pokud záměr souvisí s její podnikatelskou činností) nebo</w:t>
        </w:r>
        <w:r w:rsidR="00326443">
          <w:rPr>
            <w:webHidden/>
          </w:rPr>
          <w:tab/>
        </w:r>
        <w:r w:rsidR="00326443">
          <w:rPr>
            <w:webHidden/>
          </w:rPr>
          <w:fldChar w:fldCharType="begin"/>
        </w:r>
        <w:r w:rsidR="00326443">
          <w:rPr>
            <w:webHidden/>
          </w:rPr>
          <w:instrText xml:space="preserve"> PAGEREF _Toc37067817 \h </w:instrText>
        </w:r>
        <w:r w:rsidR="00326443">
          <w:rPr>
            <w:webHidden/>
          </w:rPr>
        </w:r>
        <w:r w:rsidR="00326443">
          <w:rPr>
            <w:webHidden/>
          </w:rPr>
          <w:fldChar w:fldCharType="separate"/>
        </w:r>
        <w:r w:rsidR="009543EA">
          <w:rPr>
            <w:webHidden/>
          </w:rPr>
          <w:t>3</w:t>
        </w:r>
        <w:r w:rsidR="00326443">
          <w:rPr>
            <w:webHidden/>
          </w:rPr>
          <w:fldChar w:fldCharType="end"/>
        </w:r>
      </w:hyperlink>
    </w:p>
    <w:p w14:paraId="14E5A408" w14:textId="53EECE61" w:rsidR="00326443" w:rsidRDefault="00000000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37067818" w:history="1">
        <w:r w:rsidR="00326443" w:rsidRPr="00B2362B">
          <w:rPr>
            <w:rStyle w:val="Hypertextovodkaz"/>
            <w:rFonts w:cs="Arial"/>
          </w:rPr>
          <w:t>c)</w:t>
        </w:r>
        <w:r w:rsidR="00326443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26443" w:rsidRPr="00B2362B">
          <w:rPr>
            <w:rStyle w:val="Hypertextovodkaz"/>
            <w:rFonts w:eastAsia="Times New Roman" w:cs="Arial"/>
          </w:rPr>
          <w:t>obchodní firma nebo název, identifikační číslo osoby, adresa sídla (právnická osoba).</w:t>
        </w:r>
        <w:r w:rsidR="00326443">
          <w:rPr>
            <w:webHidden/>
          </w:rPr>
          <w:tab/>
        </w:r>
        <w:r w:rsidR="00326443">
          <w:rPr>
            <w:webHidden/>
          </w:rPr>
          <w:fldChar w:fldCharType="begin"/>
        </w:r>
        <w:r w:rsidR="00326443">
          <w:rPr>
            <w:webHidden/>
          </w:rPr>
          <w:instrText xml:space="preserve"> PAGEREF _Toc37067818 \h </w:instrText>
        </w:r>
        <w:r w:rsidR="00326443">
          <w:rPr>
            <w:webHidden/>
          </w:rPr>
        </w:r>
        <w:r w:rsidR="00326443">
          <w:rPr>
            <w:webHidden/>
          </w:rPr>
          <w:fldChar w:fldCharType="separate"/>
        </w:r>
        <w:r w:rsidR="009543EA">
          <w:rPr>
            <w:webHidden/>
          </w:rPr>
          <w:t>3</w:t>
        </w:r>
        <w:r w:rsidR="00326443">
          <w:rPr>
            <w:webHidden/>
          </w:rPr>
          <w:fldChar w:fldCharType="end"/>
        </w:r>
      </w:hyperlink>
    </w:p>
    <w:p w14:paraId="48D2731C" w14:textId="6D640DC0" w:rsidR="00326443" w:rsidRDefault="00000000">
      <w:pPr>
        <w:pStyle w:val="Obsah2"/>
        <w:rPr>
          <w:rFonts w:asciiTheme="minorHAnsi" w:eastAsiaTheme="minorEastAsia" w:hAnsiTheme="minorHAnsi" w:cstheme="minorBidi"/>
          <w:sz w:val="22"/>
          <w:szCs w:val="22"/>
        </w:rPr>
      </w:pPr>
      <w:hyperlink w:anchor="_Toc37067819" w:history="1">
        <w:r w:rsidR="00326443" w:rsidRPr="00B2362B">
          <w:rPr>
            <w:rStyle w:val="Hypertextovodkaz"/>
            <w:rFonts w:cs="Arial"/>
          </w:rPr>
          <w:t>A.1.3</w:t>
        </w:r>
        <w:r w:rsidR="00326443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26443" w:rsidRPr="00B2362B">
          <w:rPr>
            <w:rStyle w:val="Hypertextovodkaz"/>
            <w:rFonts w:cs="Arial"/>
          </w:rPr>
          <w:t>Údaje o zpracovateli dokumentace</w:t>
        </w:r>
        <w:r w:rsidR="00326443">
          <w:rPr>
            <w:webHidden/>
          </w:rPr>
          <w:tab/>
        </w:r>
        <w:r w:rsidR="00326443">
          <w:rPr>
            <w:webHidden/>
          </w:rPr>
          <w:fldChar w:fldCharType="begin"/>
        </w:r>
        <w:r w:rsidR="00326443">
          <w:rPr>
            <w:webHidden/>
          </w:rPr>
          <w:instrText xml:space="preserve"> PAGEREF _Toc37067819 \h </w:instrText>
        </w:r>
        <w:r w:rsidR="00326443">
          <w:rPr>
            <w:webHidden/>
          </w:rPr>
        </w:r>
        <w:r w:rsidR="00326443">
          <w:rPr>
            <w:webHidden/>
          </w:rPr>
          <w:fldChar w:fldCharType="separate"/>
        </w:r>
        <w:r w:rsidR="009543EA">
          <w:rPr>
            <w:webHidden/>
          </w:rPr>
          <w:t>3</w:t>
        </w:r>
        <w:r w:rsidR="00326443">
          <w:rPr>
            <w:webHidden/>
          </w:rPr>
          <w:fldChar w:fldCharType="end"/>
        </w:r>
      </w:hyperlink>
    </w:p>
    <w:p w14:paraId="4C96D1D5" w14:textId="20308EE9" w:rsidR="00326443" w:rsidRDefault="00000000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37067820" w:history="1">
        <w:r w:rsidR="00326443" w:rsidRPr="00B2362B">
          <w:rPr>
            <w:rStyle w:val="Hypertextovodkaz"/>
            <w:rFonts w:cs="Arial"/>
          </w:rPr>
          <w:t>a)</w:t>
        </w:r>
        <w:r w:rsidR="00326443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26443" w:rsidRPr="00B2362B">
          <w:rPr>
            <w:rStyle w:val="Hypertextovodkaz"/>
            <w:rFonts w:eastAsia="Times New Roman" w:cs="Arial"/>
          </w:rPr>
          <w:t>jméno, příjmení, obchodní firma, identifikační číslo osoby, místo podnikání (fyzická osoba podnikající) nebo obchodní firma nebo název, identifikační číslo osoby, adresa sídla (právnická osoba),</w:t>
        </w:r>
        <w:r w:rsidR="00326443">
          <w:rPr>
            <w:webHidden/>
          </w:rPr>
          <w:tab/>
        </w:r>
        <w:r w:rsidR="00326443">
          <w:rPr>
            <w:webHidden/>
          </w:rPr>
          <w:fldChar w:fldCharType="begin"/>
        </w:r>
        <w:r w:rsidR="00326443">
          <w:rPr>
            <w:webHidden/>
          </w:rPr>
          <w:instrText xml:space="preserve"> PAGEREF _Toc37067820 \h </w:instrText>
        </w:r>
        <w:r w:rsidR="00326443">
          <w:rPr>
            <w:webHidden/>
          </w:rPr>
        </w:r>
        <w:r w:rsidR="00326443">
          <w:rPr>
            <w:webHidden/>
          </w:rPr>
          <w:fldChar w:fldCharType="separate"/>
        </w:r>
        <w:r w:rsidR="009543EA">
          <w:rPr>
            <w:webHidden/>
          </w:rPr>
          <w:t>3</w:t>
        </w:r>
        <w:r w:rsidR="00326443">
          <w:rPr>
            <w:webHidden/>
          </w:rPr>
          <w:fldChar w:fldCharType="end"/>
        </w:r>
      </w:hyperlink>
    </w:p>
    <w:p w14:paraId="50FCA5C7" w14:textId="20765C07" w:rsidR="00326443" w:rsidRDefault="00000000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37067821" w:history="1">
        <w:r w:rsidR="00326443" w:rsidRPr="00B2362B">
          <w:rPr>
            <w:rStyle w:val="Hypertextovodkaz"/>
            <w:rFonts w:cs="Arial"/>
          </w:rPr>
          <w:t>b)</w:t>
        </w:r>
        <w:r w:rsidR="00326443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26443" w:rsidRPr="00B2362B">
          <w:rPr>
            <w:rStyle w:val="Hypertextovodkaz"/>
            <w:rFonts w:eastAsia="Times New Roman" w:cs="Arial"/>
          </w:rPr>
  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  </w:r>
        <w:r w:rsidR="00326443">
          <w:rPr>
            <w:webHidden/>
          </w:rPr>
          <w:tab/>
        </w:r>
        <w:r w:rsidR="00326443">
          <w:rPr>
            <w:webHidden/>
          </w:rPr>
          <w:fldChar w:fldCharType="begin"/>
        </w:r>
        <w:r w:rsidR="00326443">
          <w:rPr>
            <w:webHidden/>
          </w:rPr>
          <w:instrText xml:space="preserve"> PAGEREF _Toc37067821 \h </w:instrText>
        </w:r>
        <w:r w:rsidR="00326443">
          <w:rPr>
            <w:webHidden/>
          </w:rPr>
        </w:r>
        <w:r w:rsidR="00326443">
          <w:rPr>
            <w:webHidden/>
          </w:rPr>
          <w:fldChar w:fldCharType="separate"/>
        </w:r>
        <w:r w:rsidR="009543EA">
          <w:rPr>
            <w:webHidden/>
          </w:rPr>
          <w:t>3</w:t>
        </w:r>
        <w:r w:rsidR="00326443">
          <w:rPr>
            <w:webHidden/>
          </w:rPr>
          <w:fldChar w:fldCharType="end"/>
        </w:r>
      </w:hyperlink>
    </w:p>
    <w:p w14:paraId="0770B57D" w14:textId="7E356FAB" w:rsidR="00326443" w:rsidRDefault="00000000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37067822" w:history="1">
        <w:r w:rsidR="00326443" w:rsidRPr="00B2362B">
          <w:rPr>
            <w:rStyle w:val="Hypertextovodkaz"/>
            <w:rFonts w:eastAsia="Times New Roman" w:cs="Arial"/>
          </w:rPr>
          <w:t>c)</w:t>
        </w:r>
        <w:r w:rsidR="00326443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26443" w:rsidRPr="00B2362B">
          <w:rPr>
            <w:rStyle w:val="Hypertextovodkaz"/>
            <w:rFonts w:eastAsia="Times New Roman" w:cs="Arial"/>
          </w:rPr>
          <w:t>jména a příjmení projektantů jednotlivých částí společné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autorizace,</w:t>
        </w:r>
        <w:r w:rsidR="00326443">
          <w:rPr>
            <w:webHidden/>
          </w:rPr>
          <w:tab/>
        </w:r>
        <w:r w:rsidR="00326443">
          <w:rPr>
            <w:webHidden/>
          </w:rPr>
          <w:fldChar w:fldCharType="begin"/>
        </w:r>
        <w:r w:rsidR="00326443">
          <w:rPr>
            <w:webHidden/>
          </w:rPr>
          <w:instrText xml:space="preserve"> PAGEREF _Toc37067822 \h </w:instrText>
        </w:r>
        <w:r w:rsidR="00326443">
          <w:rPr>
            <w:webHidden/>
          </w:rPr>
        </w:r>
        <w:r w:rsidR="00326443">
          <w:rPr>
            <w:webHidden/>
          </w:rPr>
          <w:fldChar w:fldCharType="separate"/>
        </w:r>
        <w:r w:rsidR="009543EA">
          <w:rPr>
            <w:webHidden/>
          </w:rPr>
          <w:t>3</w:t>
        </w:r>
        <w:r w:rsidR="00326443">
          <w:rPr>
            <w:webHidden/>
          </w:rPr>
          <w:fldChar w:fldCharType="end"/>
        </w:r>
      </w:hyperlink>
    </w:p>
    <w:p w14:paraId="09EF28FF" w14:textId="0CAF2C99" w:rsidR="00326443" w:rsidRDefault="00000000">
      <w:pPr>
        <w:pStyle w:val="Obsah3"/>
        <w:rPr>
          <w:rFonts w:asciiTheme="minorHAnsi" w:eastAsiaTheme="minorEastAsia" w:hAnsiTheme="minorHAnsi" w:cstheme="minorBidi"/>
          <w:sz w:val="22"/>
          <w:szCs w:val="22"/>
        </w:rPr>
      </w:pPr>
      <w:hyperlink w:anchor="_Toc37067823" w:history="1">
        <w:r w:rsidR="00326443" w:rsidRPr="00B2362B">
          <w:rPr>
            <w:rStyle w:val="Hypertextovodkaz"/>
            <w:rFonts w:eastAsia="Times New Roman" w:cs="Arial"/>
          </w:rPr>
          <w:t>d)</w:t>
        </w:r>
        <w:r w:rsidR="00326443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326443" w:rsidRPr="00B2362B">
          <w:rPr>
            <w:rStyle w:val="Hypertextovodkaz"/>
            <w:rFonts w:eastAsia="Times New Roman" w:cs="Arial"/>
          </w:rPr>
          <w:t>jména a příjmení projektantů dokumentace přikládané v dokladové části s oprávněním podle zvláštních předpisů.</w:t>
        </w:r>
        <w:r w:rsidR="00326443">
          <w:rPr>
            <w:webHidden/>
          </w:rPr>
          <w:tab/>
        </w:r>
        <w:r w:rsidR="00326443">
          <w:rPr>
            <w:webHidden/>
          </w:rPr>
          <w:fldChar w:fldCharType="begin"/>
        </w:r>
        <w:r w:rsidR="00326443">
          <w:rPr>
            <w:webHidden/>
          </w:rPr>
          <w:instrText xml:space="preserve"> PAGEREF _Toc37067823 \h </w:instrText>
        </w:r>
        <w:r w:rsidR="00326443">
          <w:rPr>
            <w:webHidden/>
          </w:rPr>
        </w:r>
        <w:r w:rsidR="00326443">
          <w:rPr>
            <w:webHidden/>
          </w:rPr>
          <w:fldChar w:fldCharType="separate"/>
        </w:r>
        <w:r w:rsidR="009543EA">
          <w:rPr>
            <w:webHidden/>
          </w:rPr>
          <w:t>3</w:t>
        </w:r>
        <w:r w:rsidR="00326443">
          <w:rPr>
            <w:webHidden/>
          </w:rPr>
          <w:fldChar w:fldCharType="end"/>
        </w:r>
      </w:hyperlink>
    </w:p>
    <w:p w14:paraId="37047509" w14:textId="5CE0C626" w:rsidR="00326443" w:rsidRDefault="00000000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67824" w:history="1">
        <w:r w:rsidR="00326443" w:rsidRPr="00B2362B">
          <w:rPr>
            <w:rStyle w:val="Hypertextovodkaz"/>
            <w:noProof/>
            <w:highlight w:val="lightGray"/>
          </w:rPr>
          <w:t>A.2</w:t>
        </w:r>
        <w:r w:rsidR="003264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26443" w:rsidRPr="00B2362B">
          <w:rPr>
            <w:rStyle w:val="Hypertextovodkaz"/>
            <w:noProof/>
            <w:highlight w:val="lightGray"/>
          </w:rPr>
          <w:t>Členění stavby na objekty a technická a technologická zařízení</w:t>
        </w:r>
        <w:r w:rsidR="00326443">
          <w:rPr>
            <w:noProof/>
            <w:webHidden/>
          </w:rPr>
          <w:tab/>
        </w:r>
        <w:r w:rsidR="00326443">
          <w:rPr>
            <w:noProof/>
            <w:webHidden/>
          </w:rPr>
          <w:fldChar w:fldCharType="begin"/>
        </w:r>
        <w:r w:rsidR="00326443">
          <w:rPr>
            <w:noProof/>
            <w:webHidden/>
          </w:rPr>
          <w:instrText xml:space="preserve"> PAGEREF _Toc37067824 \h </w:instrText>
        </w:r>
        <w:r w:rsidR="00326443">
          <w:rPr>
            <w:noProof/>
            <w:webHidden/>
          </w:rPr>
        </w:r>
        <w:r w:rsidR="00326443">
          <w:rPr>
            <w:noProof/>
            <w:webHidden/>
          </w:rPr>
          <w:fldChar w:fldCharType="separate"/>
        </w:r>
        <w:r w:rsidR="009543EA">
          <w:rPr>
            <w:noProof/>
            <w:webHidden/>
          </w:rPr>
          <w:t>4</w:t>
        </w:r>
        <w:r w:rsidR="00326443">
          <w:rPr>
            <w:noProof/>
            <w:webHidden/>
          </w:rPr>
          <w:fldChar w:fldCharType="end"/>
        </w:r>
      </w:hyperlink>
    </w:p>
    <w:p w14:paraId="410AAF2A" w14:textId="4A0DE209" w:rsidR="00326443" w:rsidRDefault="00000000">
      <w:pPr>
        <w:pStyle w:val="Obsah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37067825" w:history="1">
        <w:r w:rsidR="00326443" w:rsidRPr="00B2362B">
          <w:rPr>
            <w:rStyle w:val="Hypertextovodkaz"/>
            <w:noProof/>
            <w:highlight w:val="lightGray"/>
          </w:rPr>
          <w:t>A.3</w:t>
        </w:r>
        <w:r w:rsidR="00326443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26443" w:rsidRPr="00B2362B">
          <w:rPr>
            <w:rStyle w:val="Hypertextovodkaz"/>
            <w:noProof/>
            <w:highlight w:val="lightGray"/>
          </w:rPr>
          <w:t>Seznam vstupních podkladů</w:t>
        </w:r>
        <w:r w:rsidR="00326443">
          <w:rPr>
            <w:noProof/>
            <w:webHidden/>
          </w:rPr>
          <w:tab/>
        </w:r>
        <w:r w:rsidR="00326443">
          <w:rPr>
            <w:noProof/>
            <w:webHidden/>
          </w:rPr>
          <w:fldChar w:fldCharType="begin"/>
        </w:r>
        <w:r w:rsidR="00326443">
          <w:rPr>
            <w:noProof/>
            <w:webHidden/>
          </w:rPr>
          <w:instrText xml:space="preserve"> PAGEREF _Toc37067825 \h </w:instrText>
        </w:r>
        <w:r w:rsidR="00326443">
          <w:rPr>
            <w:noProof/>
            <w:webHidden/>
          </w:rPr>
        </w:r>
        <w:r w:rsidR="00326443">
          <w:rPr>
            <w:noProof/>
            <w:webHidden/>
          </w:rPr>
          <w:fldChar w:fldCharType="separate"/>
        </w:r>
        <w:r w:rsidR="009543EA">
          <w:rPr>
            <w:noProof/>
            <w:webHidden/>
          </w:rPr>
          <w:t>4</w:t>
        </w:r>
        <w:r w:rsidR="00326443">
          <w:rPr>
            <w:noProof/>
            <w:webHidden/>
          </w:rPr>
          <w:fldChar w:fldCharType="end"/>
        </w:r>
      </w:hyperlink>
    </w:p>
    <w:p w14:paraId="4525E17E" w14:textId="51EEB061" w:rsidR="00C931E7" w:rsidRDefault="00C37C4F" w:rsidP="00E50614">
      <w:pPr>
        <w:pStyle w:val="Obsah2"/>
        <w:tabs>
          <w:tab w:val="right" w:leader="dot" w:pos="10456"/>
        </w:tabs>
      </w:pPr>
      <w:r w:rsidRPr="00C931E7">
        <w:fldChar w:fldCharType="end"/>
      </w:r>
    </w:p>
    <w:p w14:paraId="59488726" w14:textId="77777777" w:rsidR="004043DB" w:rsidRDefault="004043DB" w:rsidP="00E50614">
      <w:pPr>
        <w:pStyle w:val="Obsah2"/>
      </w:pPr>
    </w:p>
    <w:p w14:paraId="4E75979E" w14:textId="77777777" w:rsidR="009E422F" w:rsidRPr="009E422F" w:rsidRDefault="00DC31BC" w:rsidP="009E422F">
      <w:pPr>
        <w:ind w:left="0"/>
        <w:rPr>
          <w:sz w:val="24"/>
          <w:u w:val="double"/>
        </w:rPr>
      </w:pPr>
      <w:bookmarkStart w:id="0" w:name="_Toc37067809"/>
      <w:r>
        <w:rPr>
          <w:rStyle w:val="Nadpis1Char"/>
          <w:sz w:val="32"/>
          <w:highlight w:val="lightGray"/>
          <w:u w:val="double"/>
        </w:rPr>
        <w:lastRenderedPageBreak/>
        <w:t xml:space="preserve">A. </w:t>
      </w:r>
      <w:r w:rsidR="009E422F" w:rsidRPr="009E422F">
        <w:rPr>
          <w:rStyle w:val="Nadpis1Char"/>
          <w:sz w:val="32"/>
          <w:highlight w:val="lightGray"/>
          <w:u w:val="double"/>
        </w:rPr>
        <w:t>P</w:t>
      </w:r>
      <w:r w:rsidR="000C321F">
        <w:rPr>
          <w:rStyle w:val="Nadpis1Char"/>
          <w:sz w:val="32"/>
          <w:highlight w:val="lightGray"/>
          <w:u w:val="double"/>
        </w:rPr>
        <w:t>RŮVODNÍ ZPRÁVA</w:t>
      </w:r>
      <w:bookmarkEnd w:id="0"/>
    </w:p>
    <w:p w14:paraId="104667EF" w14:textId="77777777" w:rsidR="00060EA6" w:rsidRPr="009E422F" w:rsidRDefault="00E220D9" w:rsidP="0069087F">
      <w:pPr>
        <w:pStyle w:val="Nadpis1"/>
        <w:pBdr>
          <w:top w:val="single" w:sz="4" w:space="1" w:color="auto"/>
          <w:bottom w:val="single" w:sz="4" w:space="1" w:color="auto"/>
        </w:pBdr>
        <w:ind w:left="0" w:firstLine="0"/>
        <w:rPr>
          <w:sz w:val="22"/>
          <w:szCs w:val="22"/>
          <w:highlight w:val="lightGray"/>
        </w:rPr>
      </w:pPr>
      <w:bookmarkStart w:id="1" w:name="_Toc37067810"/>
      <w:r w:rsidRPr="009E422F">
        <w:rPr>
          <w:sz w:val="22"/>
          <w:szCs w:val="22"/>
          <w:highlight w:val="lightGray"/>
        </w:rPr>
        <w:t>Identifikační údaje</w:t>
      </w:r>
      <w:bookmarkEnd w:id="1"/>
    </w:p>
    <w:p w14:paraId="780E0600" w14:textId="77777777" w:rsidR="00E220D9" w:rsidRPr="00D74BB5" w:rsidRDefault="00E220D9" w:rsidP="0069087F">
      <w:pPr>
        <w:pStyle w:val="Nadpis2"/>
        <w:pBdr>
          <w:bottom w:val="single" w:sz="4" w:space="1" w:color="auto"/>
        </w:pBdr>
        <w:ind w:left="0" w:firstLine="0"/>
        <w:rPr>
          <w:szCs w:val="22"/>
        </w:rPr>
      </w:pPr>
      <w:bookmarkStart w:id="2" w:name="_Toc37067811"/>
      <w:r w:rsidRPr="00D74BB5">
        <w:rPr>
          <w:szCs w:val="22"/>
        </w:rPr>
        <w:t>Údaje o stavbě</w:t>
      </w:r>
      <w:bookmarkEnd w:id="2"/>
    </w:p>
    <w:p w14:paraId="4D092775" w14:textId="77777777" w:rsidR="007214AC" w:rsidRDefault="00E220D9" w:rsidP="0069087F">
      <w:pPr>
        <w:pStyle w:val="Nadpis3"/>
        <w:ind w:left="0" w:firstLine="0"/>
        <w:rPr>
          <w:rFonts w:cs="Arial"/>
          <w:sz w:val="22"/>
        </w:rPr>
      </w:pPr>
      <w:bookmarkStart w:id="3" w:name="_Toc37067812"/>
      <w:r w:rsidRPr="00D74BB5">
        <w:rPr>
          <w:rFonts w:cs="Arial"/>
          <w:sz w:val="22"/>
        </w:rPr>
        <w:t>název stavby</w:t>
      </w:r>
      <w:r w:rsidR="008F2725">
        <w:rPr>
          <w:rFonts w:cs="Arial"/>
          <w:sz w:val="22"/>
        </w:rPr>
        <w:t>,</w:t>
      </w:r>
      <w:bookmarkEnd w:id="3"/>
    </w:p>
    <w:p w14:paraId="733B9E46" w14:textId="74C38F72" w:rsidR="00E34CA0" w:rsidRPr="00D74BB5" w:rsidRDefault="00202111" w:rsidP="00E34CA0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„</w:t>
      </w:r>
      <w:r w:rsidR="006D6000">
        <w:rPr>
          <w:rFonts w:ascii="Arial Narrow" w:hAnsi="Arial Narrow"/>
          <w:bCs/>
          <w:sz w:val="22"/>
        </w:rPr>
        <w:t xml:space="preserve">Ivančice, ul. </w:t>
      </w:r>
      <w:proofErr w:type="spellStart"/>
      <w:r w:rsidR="006D6000">
        <w:rPr>
          <w:rFonts w:ascii="Arial Narrow" w:hAnsi="Arial Narrow"/>
          <w:bCs/>
          <w:sz w:val="22"/>
        </w:rPr>
        <w:t>Novohorská</w:t>
      </w:r>
      <w:proofErr w:type="spellEnd"/>
      <w:r w:rsidR="006D6000">
        <w:rPr>
          <w:rFonts w:ascii="Arial Narrow" w:hAnsi="Arial Narrow"/>
          <w:bCs/>
          <w:sz w:val="22"/>
        </w:rPr>
        <w:t>, a ul. Horní Hliníky – Novostavba chodníků</w:t>
      </w:r>
      <w:r w:rsidR="00D829C6">
        <w:rPr>
          <w:rFonts w:ascii="Arial Narrow" w:hAnsi="Arial Narrow"/>
          <w:sz w:val="22"/>
          <w:szCs w:val="24"/>
        </w:rPr>
        <w:t>“</w:t>
      </w:r>
    </w:p>
    <w:p w14:paraId="5133DD6A" w14:textId="77777777" w:rsidR="00E220D9" w:rsidRPr="002B2379" w:rsidRDefault="00E220D9" w:rsidP="007B1722">
      <w:pPr>
        <w:pStyle w:val="Nadpis3"/>
        <w:ind w:left="0" w:firstLine="0"/>
        <w:rPr>
          <w:rFonts w:cs="Arial"/>
          <w:sz w:val="22"/>
        </w:rPr>
      </w:pPr>
      <w:bookmarkStart w:id="4" w:name="_Toc37067813"/>
      <w:r w:rsidRPr="002B2379">
        <w:rPr>
          <w:rFonts w:cs="Arial"/>
          <w:sz w:val="22"/>
        </w:rPr>
        <w:t>místo stavby</w:t>
      </w:r>
      <w:r w:rsidR="008F2725">
        <w:rPr>
          <w:rFonts w:cs="Arial"/>
          <w:sz w:val="22"/>
        </w:rPr>
        <w:t xml:space="preserve"> – kraj, katastrální území, označení pozemní komunikace, u budov adresa, čísla popisná,</w:t>
      </w:r>
      <w:bookmarkEnd w:id="4"/>
    </w:p>
    <w:p w14:paraId="4DC1FA42" w14:textId="5602F67C" w:rsidR="00110939" w:rsidRDefault="00110939" w:rsidP="00110939">
      <w:pPr>
        <w:ind w:left="0"/>
        <w:rPr>
          <w:rFonts w:ascii="Arial Narrow" w:hAnsi="Arial Narrow"/>
          <w:sz w:val="22"/>
        </w:rPr>
      </w:pPr>
      <w:proofErr w:type="spellStart"/>
      <w:r w:rsidRPr="002B2379">
        <w:rPr>
          <w:rFonts w:ascii="Arial Narrow" w:hAnsi="Arial Narrow"/>
          <w:sz w:val="22"/>
        </w:rPr>
        <w:t>p.č</w:t>
      </w:r>
      <w:proofErr w:type="spellEnd"/>
      <w:r w:rsidRPr="002B2379">
        <w:rPr>
          <w:rFonts w:ascii="Arial Narrow" w:hAnsi="Arial Narrow"/>
          <w:sz w:val="22"/>
        </w:rPr>
        <w:t>.</w:t>
      </w:r>
      <w:r>
        <w:rPr>
          <w:rFonts w:ascii="Arial Narrow" w:hAnsi="Arial Narrow"/>
          <w:sz w:val="22"/>
        </w:rPr>
        <w:t xml:space="preserve"> </w:t>
      </w:r>
      <w:r w:rsidR="006D6000">
        <w:rPr>
          <w:rFonts w:ascii="Arial Narrow" w:hAnsi="Arial Narrow"/>
          <w:sz w:val="22"/>
        </w:rPr>
        <w:t>3166/1, 3161/1</w:t>
      </w:r>
      <w:r w:rsidR="00BC0606">
        <w:rPr>
          <w:rFonts w:ascii="Arial Narrow" w:hAnsi="Arial Narrow"/>
          <w:sz w:val="22"/>
        </w:rPr>
        <w:t>,</w:t>
      </w:r>
      <w:r w:rsidRPr="002B2379">
        <w:rPr>
          <w:rFonts w:ascii="Arial Narrow" w:hAnsi="Arial Narrow"/>
          <w:sz w:val="22"/>
        </w:rPr>
        <w:t xml:space="preserve"> </w:t>
      </w:r>
      <w:proofErr w:type="spellStart"/>
      <w:r w:rsidRPr="002B2379">
        <w:rPr>
          <w:rFonts w:ascii="Arial Narrow" w:hAnsi="Arial Narrow"/>
          <w:sz w:val="22"/>
        </w:rPr>
        <w:t>k.ú</w:t>
      </w:r>
      <w:proofErr w:type="spellEnd"/>
      <w:r w:rsidRPr="002B2379">
        <w:rPr>
          <w:rFonts w:ascii="Arial Narrow" w:hAnsi="Arial Narrow"/>
          <w:sz w:val="22"/>
        </w:rPr>
        <w:t xml:space="preserve">. </w:t>
      </w:r>
      <w:r w:rsidR="006D6000">
        <w:rPr>
          <w:rFonts w:ascii="Arial Narrow" w:hAnsi="Arial Narrow"/>
          <w:sz w:val="22"/>
        </w:rPr>
        <w:t>Ivančice</w:t>
      </w:r>
    </w:p>
    <w:p w14:paraId="2C0FD533" w14:textId="5CEBF971" w:rsidR="006D6000" w:rsidRPr="002B2379" w:rsidRDefault="006D6000" w:rsidP="00110939">
      <w:pPr>
        <w:ind w:left="0"/>
        <w:rPr>
          <w:rFonts w:ascii="Arial Narrow" w:hAnsi="Arial Narrow"/>
          <w:sz w:val="22"/>
        </w:rPr>
      </w:pPr>
      <w:proofErr w:type="spellStart"/>
      <w:r w:rsidRPr="002B2379">
        <w:rPr>
          <w:rFonts w:ascii="Arial Narrow" w:hAnsi="Arial Narrow"/>
          <w:sz w:val="22"/>
        </w:rPr>
        <w:t>p.č</w:t>
      </w:r>
      <w:proofErr w:type="spellEnd"/>
      <w:r w:rsidRPr="002B2379">
        <w:rPr>
          <w:rFonts w:ascii="Arial Narrow" w:hAnsi="Arial Narrow"/>
          <w:sz w:val="22"/>
        </w:rPr>
        <w:t>.</w:t>
      </w:r>
      <w:r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120/1, 2427/3, 214/2, 214/1</w:t>
      </w:r>
      <w:r>
        <w:rPr>
          <w:rFonts w:ascii="Arial Narrow" w:hAnsi="Arial Narrow"/>
          <w:sz w:val="22"/>
        </w:rPr>
        <w:t>,</w:t>
      </w:r>
      <w:r w:rsidRPr="002B2379">
        <w:rPr>
          <w:rFonts w:ascii="Arial Narrow" w:hAnsi="Arial Narrow"/>
          <w:sz w:val="22"/>
        </w:rPr>
        <w:t xml:space="preserve"> </w:t>
      </w:r>
      <w:proofErr w:type="spellStart"/>
      <w:r w:rsidRPr="002B2379">
        <w:rPr>
          <w:rFonts w:ascii="Arial Narrow" w:hAnsi="Arial Narrow"/>
          <w:sz w:val="22"/>
        </w:rPr>
        <w:t>k.ú</w:t>
      </w:r>
      <w:proofErr w:type="spellEnd"/>
      <w:r w:rsidRPr="002B2379">
        <w:rPr>
          <w:rFonts w:ascii="Arial Narrow" w:hAnsi="Arial Narrow"/>
          <w:sz w:val="22"/>
        </w:rPr>
        <w:t xml:space="preserve">. </w:t>
      </w:r>
      <w:r>
        <w:rPr>
          <w:rFonts w:ascii="Arial Narrow" w:hAnsi="Arial Narrow"/>
          <w:sz w:val="22"/>
        </w:rPr>
        <w:t>Horní Hliníky</w:t>
      </w:r>
    </w:p>
    <w:p w14:paraId="25AA8C25" w14:textId="77777777" w:rsidR="007824C2" w:rsidRPr="00D74BB5" w:rsidRDefault="000C321F" w:rsidP="0069087F">
      <w:pPr>
        <w:pStyle w:val="Nadpis3"/>
        <w:ind w:left="0" w:firstLine="0"/>
        <w:rPr>
          <w:rFonts w:cs="Arial"/>
          <w:sz w:val="22"/>
        </w:rPr>
      </w:pPr>
      <w:bookmarkStart w:id="5" w:name="_Toc37067814"/>
      <w:r>
        <w:rPr>
          <w:rFonts w:cs="Arial"/>
          <w:sz w:val="22"/>
        </w:rPr>
        <w:t>předmět</w:t>
      </w:r>
      <w:r w:rsidR="00E220D9" w:rsidRPr="00D74BB5">
        <w:rPr>
          <w:rFonts w:cs="Arial"/>
          <w:sz w:val="22"/>
        </w:rPr>
        <w:t xml:space="preserve"> dokumentace</w:t>
      </w:r>
      <w:r w:rsidR="008F2725">
        <w:rPr>
          <w:rFonts w:cs="Arial"/>
          <w:sz w:val="22"/>
        </w:rPr>
        <w:t xml:space="preserve"> – nová stavba nebo změna dokončené stavby, trvalá nebo dočasná stavba, účel užívání stavby.</w:t>
      </w:r>
      <w:bookmarkEnd w:id="5"/>
    </w:p>
    <w:p w14:paraId="1ACF3CF0" w14:textId="1D2FBF15" w:rsidR="005C567F" w:rsidRPr="00C02211" w:rsidRDefault="00202111" w:rsidP="005C567F">
      <w:pPr>
        <w:ind w:left="0"/>
        <w:rPr>
          <w:rFonts w:ascii="Arial Narrow" w:hAnsi="Arial Narrow"/>
          <w:color w:val="000000" w:themeColor="text1"/>
          <w:sz w:val="22"/>
        </w:rPr>
      </w:pPr>
      <w:r>
        <w:rPr>
          <w:rFonts w:ascii="Arial Narrow" w:hAnsi="Arial Narrow"/>
          <w:color w:val="000000" w:themeColor="text1"/>
          <w:sz w:val="22"/>
        </w:rPr>
        <w:t>Navržená stavba bude</w:t>
      </w:r>
      <w:r w:rsidR="00125BAA">
        <w:rPr>
          <w:rFonts w:ascii="Arial Narrow" w:hAnsi="Arial Narrow"/>
          <w:color w:val="000000" w:themeColor="text1"/>
          <w:sz w:val="22"/>
        </w:rPr>
        <w:t xml:space="preserve"> nadále</w:t>
      </w:r>
      <w:r>
        <w:rPr>
          <w:rFonts w:ascii="Arial Narrow" w:hAnsi="Arial Narrow"/>
          <w:color w:val="000000" w:themeColor="text1"/>
          <w:sz w:val="22"/>
        </w:rPr>
        <w:t xml:space="preserve"> sloužit </w:t>
      </w:r>
      <w:r w:rsidR="00961C9C">
        <w:rPr>
          <w:rFonts w:ascii="Arial Narrow" w:hAnsi="Arial Narrow"/>
          <w:color w:val="000000" w:themeColor="text1"/>
          <w:sz w:val="22"/>
        </w:rPr>
        <w:t xml:space="preserve">k </w:t>
      </w:r>
      <w:r w:rsidR="005E4CAE">
        <w:rPr>
          <w:rFonts w:ascii="Arial Narrow" w:hAnsi="Arial Narrow"/>
          <w:color w:val="000000" w:themeColor="text1"/>
          <w:sz w:val="22"/>
        </w:rPr>
        <w:t xml:space="preserve">zajištění </w:t>
      </w:r>
      <w:r w:rsidR="006D6000">
        <w:rPr>
          <w:rFonts w:ascii="Arial Narrow" w:hAnsi="Arial Narrow"/>
          <w:color w:val="000000" w:themeColor="text1"/>
          <w:sz w:val="22"/>
        </w:rPr>
        <w:t>pěší dostupnosti dvou zájmových lokalit.</w:t>
      </w:r>
    </w:p>
    <w:p w14:paraId="1B618055" w14:textId="77777777" w:rsidR="00E220D9" w:rsidRPr="002B2379" w:rsidRDefault="00E220D9" w:rsidP="0069087F">
      <w:pPr>
        <w:pStyle w:val="Nadpis2"/>
        <w:pBdr>
          <w:bottom w:val="single" w:sz="4" w:space="1" w:color="auto"/>
        </w:pBdr>
        <w:ind w:left="0" w:firstLine="0"/>
        <w:rPr>
          <w:rFonts w:cs="Arial"/>
          <w:szCs w:val="22"/>
        </w:rPr>
      </w:pPr>
      <w:bookmarkStart w:id="6" w:name="_Toc37067815"/>
      <w:r w:rsidRPr="002B2379">
        <w:rPr>
          <w:szCs w:val="22"/>
        </w:rPr>
        <w:t xml:space="preserve">Údaje o </w:t>
      </w:r>
      <w:r w:rsidR="008F2725">
        <w:rPr>
          <w:szCs w:val="22"/>
        </w:rPr>
        <w:t>stavebníkovi</w:t>
      </w:r>
      <w:bookmarkEnd w:id="6"/>
    </w:p>
    <w:p w14:paraId="0684F8C0" w14:textId="77777777" w:rsidR="00E220D9" w:rsidRDefault="00E220D9" w:rsidP="0069087F">
      <w:pPr>
        <w:pStyle w:val="Nadpis3"/>
        <w:numPr>
          <w:ilvl w:val="0"/>
          <w:numId w:val="25"/>
        </w:numPr>
        <w:ind w:left="0" w:firstLine="0"/>
        <w:rPr>
          <w:rFonts w:cs="Arial"/>
          <w:sz w:val="22"/>
        </w:rPr>
      </w:pPr>
      <w:bookmarkStart w:id="7" w:name="_Toc37067816"/>
      <w:r w:rsidRPr="002B2379">
        <w:rPr>
          <w:rFonts w:cs="Arial"/>
          <w:sz w:val="22"/>
        </w:rPr>
        <w:t xml:space="preserve">jméno příjmení a místo </w:t>
      </w:r>
      <w:r w:rsidR="00A60469" w:rsidRPr="002B2379">
        <w:rPr>
          <w:rFonts w:cs="Arial"/>
          <w:sz w:val="22"/>
        </w:rPr>
        <w:t>trvalého pobytu</w:t>
      </w:r>
      <w:r w:rsidR="000C321F">
        <w:rPr>
          <w:rFonts w:cs="Arial"/>
          <w:sz w:val="22"/>
        </w:rPr>
        <w:t xml:space="preserve"> (fyzická osoba) nebo</w:t>
      </w:r>
      <w:bookmarkEnd w:id="7"/>
    </w:p>
    <w:p w14:paraId="3647963F" w14:textId="77777777" w:rsidR="00CF2D11" w:rsidRPr="00E50614" w:rsidRDefault="00B15E10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-</w:t>
      </w:r>
    </w:p>
    <w:p w14:paraId="735BC713" w14:textId="77777777" w:rsidR="000C321F" w:rsidRPr="008F2725" w:rsidRDefault="008F2725" w:rsidP="000C321F">
      <w:pPr>
        <w:pStyle w:val="Nadpis3"/>
        <w:numPr>
          <w:ilvl w:val="0"/>
          <w:numId w:val="25"/>
        </w:numPr>
        <w:ind w:left="0" w:firstLine="0"/>
        <w:contextualSpacing/>
        <w:rPr>
          <w:rFonts w:eastAsia="Times New Roman" w:cs="Arial"/>
        </w:rPr>
      </w:pPr>
      <w:bookmarkStart w:id="8" w:name="_Toc37067817"/>
      <w:r w:rsidRPr="008F2725">
        <w:rPr>
          <w:rFonts w:eastAsia="Times New Roman" w:cs="Arial"/>
          <w:sz w:val="22"/>
          <w:szCs w:val="24"/>
        </w:rPr>
        <w:t>jméno, příjmení, obchodní firma, identifikační číslo osoby, místo podnikání (fyzická osoba podnikající, pokud záměr souvisí s její podnikatelskou činností) nebo</w:t>
      </w:r>
      <w:bookmarkEnd w:id="8"/>
    </w:p>
    <w:p w14:paraId="22F11C17" w14:textId="77777777" w:rsidR="00CF2D11" w:rsidRPr="00E50614" w:rsidRDefault="00B15E10" w:rsidP="00CF2D11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-</w:t>
      </w:r>
    </w:p>
    <w:p w14:paraId="16CF5F52" w14:textId="77777777" w:rsidR="000C321F" w:rsidRPr="000C321F" w:rsidRDefault="000C321F" w:rsidP="000C321F">
      <w:pPr>
        <w:pStyle w:val="Nadpis3"/>
        <w:numPr>
          <w:ilvl w:val="0"/>
          <w:numId w:val="25"/>
        </w:numPr>
        <w:ind w:left="0" w:firstLine="0"/>
        <w:rPr>
          <w:rFonts w:cs="Arial"/>
          <w:sz w:val="22"/>
        </w:rPr>
      </w:pPr>
      <w:bookmarkStart w:id="9" w:name="_Toc37067818"/>
      <w:r w:rsidRPr="000C321F">
        <w:rPr>
          <w:rFonts w:eastAsia="Times New Roman" w:cs="Arial"/>
          <w:sz w:val="22"/>
        </w:rPr>
        <w:t>obchodn</w:t>
      </w:r>
      <w:r w:rsidR="008F2725">
        <w:rPr>
          <w:rFonts w:eastAsia="Times New Roman" w:cs="Arial"/>
          <w:sz w:val="22"/>
        </w:rPr>
        <w:t>í firma nebo název,</w:t>
      </w:r>
      <w:r w:rsidRPr="000C321F">
        <w:rPr>
          <w:rFonts w:eastAsia="Times New Roman" w:cs="Arial"/>
          <w:sz w:val="22"/>
        </w:rPr>
        <w:t xml:space="preserve"> identifikační číslo osoby, adresa sídla (právnická osoba).</w:t>
      </w:r>
      <w:bookmarkEnd w:id="9"/>
    </w:p>
    <w:p w14:paraId="4DFC34B3" w14:textId="77777777" w:rsidR="006D6000" w:rsidRPr="00E50614" w:rsidRDefault="006D6000" w:rsidP="006D6000">
      <w:pPr>
        <w:ind w:left="0"/>
        <w:rPr>
          <w:rFonts w:ascii="Arial Narrow" w:hAnsi="Arial Narrow"/>
          <w:sz w:val="22"/>
          <w:szCs w:val="24"/>
        </w:rPr>
      </w:pPr>
      <w:bookmarkStart w:id="10" w:name="_Toc37067819"/>
      <w:r>
        <w:rPr>
          <w:rFonts w:ascii="Arial Narrow" w:hAnsi="Arial Narrow"/>
          <w:sz w:val="22"/>
          <w:szCs w:val="24"/>
        </w:rPr>
        <w:t>Město Ivančice, Palackého náměstí 196/6, 664 91 Ivančice</w:t>
      </w:r>
    </w:p>
    <w:p w14:paraId="0E73826F" w14:textId="77777777" w:rsidR="00E220D9" w:rsidRPr="002B2379" w:rsidRDefault="00CF2D11" w:rsidP="0069087F">
      <w:pPr>
        <w:pStyle w:val="Nadpis2"/>
        <w:pBdr>
          <w:bottom w:val="single" w:sz="4" w:space="1" w:color="auto"/>
        </w:pBdr>
        <w:ind w:left="0" w:firstLine="0"/>
        <w:rPr>
          <w:rFonts w:cs="Arial"/>
          <w:szCs w:val="22"/>
        </w:rPr>
      </w:pPr>
      <w:r>
        <w:rPr>
          <w:rFonts w:cs="Arial"/>
          <w:szCs w:val="22"/>
        </w:rPr>
        <w:t>Údaje o zpracovateli</w:t>
      </w:r>
      <w:r w:rsidR="00E220D9" w:rsidRPr="002B2379">
        <w:rPr>
          <w:rFonts w:cs="Arial"/>
          <w:szCs w:val="22"/>
        </w:rPr>
        <w:t xml:space="preserve"> dokumentace</w:t>
      </w:r>
      <w:bookmarkEnd w:id="10"/>
    </w:p>
    <w:p w14:paraId="005FA143" w14:textId="77777777" w:rsidR="00E220D9" w:rsidRPr="008F2725" w:rsidRDefault="008F2725" w:rsidP="0069087F">
      <w:pPr>
        <w:pStyle w:val="Nadpis3"/>
        <w:numPr>
          <w:ilvl w:val="0"/>
          <w:numId w:val="27"/>
        </w:numPr>
        <w:ind w:left="0" w:firstLine="0"/>
        <w:rPr>
          <w:rFonts w:cs="Arial"/>
          <w:sz w:val="22"/>
        </w:rPr>
      </w:pPr>
      <w:bookmarkStart w:id="11" w:name="_Toc37067820"/>
      <w:r w:rsidRPr="008F2725">
        <w:rPr>
          <w:rFonts w:eastAsia="Times New Roman" w:cs="Arial"/>
          <w:sz w:val="22"/>
        </w:rPr>
        <w:t>jméno, příjmení, obchodní firma, identifikační číslo osoby, místo podnikání (fyzická osoba podnikající) nebo obchodní firma nebo název, identifikační číslo osoby, adresa sídla (právnická osoba),</w:t>
      </w:r>
      <w:bookmarkEnd w:id="11"/>
    </w:p>
    <w:p w14:paraId="21FE8D97" w14:textId="77777777" w:rsidR="006D6000" w:rsidRPr="00D74BB5" w:rsidRDefault="006D6000" w:rsidP="006D6000">
      <w:pPr>
        <w:ind w:left="0"/>
        <w:rPr>
          <w:rFonts w:ascii="Arial Narrow" w:hAnsi="Arial Narrow"/>
          <w:sz w:val="22"/>
          <w:szCs w:val="24"/>
        </w:rPr>
      </w:pPr>
      <w:bookmarkStart w:id="12" w:name="_Toc37067821"/>
      <w:r>
        <w:rPr>
          <w:rFonts w:ascii="Arial Narrow" w:hAnsi="Arial Narrow"/>
          <w:sz w:val="22"/>
          <w:szCs w:val="24"/>
        </w:rPr>
        <w:t>QIM Atelier s.r.o., Botanická 19, 602 00 Brno</w:t>
      </w:r>
    </w:p>
    <w:p w14:paraId="57102E5B" w14:textId="77777777" w:rsidR="00E220D9" w:rsidRPr="008F2725" w:rsidRDefault="008F2725" w:rsidP="0069087F">
      <w:pPr>
        <w:pStyle w:val="Nadpis3"/>
        <w:ind w:left="0" w:firstLine="0"/>
        <w:rPr>
          <w:rFonts w:cs="Arial"/>
        </w:rPr>
      </w:pPr>
      <w:r w:rsidRPr="008F2725">
        <w:rPr>
          <w:rFonts w:eastAsia="Times New Roman" w:cs="Arial"/>
          <w:sz w:val="22"/>
          <w:szCs w:val="24"/>
        </w:rPr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  <w:bookmarkEnd w:id="12"/>
    </w:p>
    <w:p w14:paraId="22CF403D" w14:textId="77777777" w:rsidR="00B15E10" w:rsidRPr="00D74BB5" w:rsidRDefault="00B15E10" w:rsidP="00B15E10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Josef Novák, J. Haška 781/6, Letovice 679 61, ČKAIT 1005884, autorizovaný technik pro dopravní stavby, specializace nekolejová doprava</w:t>
      </w:r>
    </w:p>
    <w:p w14:paraId="03E01C36" w14:textId="77777777" w:rsidR="00E220D9" w:rsidRPr="008F2725" w:rsidRDefault="008F2725" w:rsidP="0069087F">
      <w:pPr>
        <w:pStyle w:val="Nadpis3"/>
        <w:ind w:left="0" w:firstLine="0"/>
        <w:rPr>
          <w:rFonts w:eastAsia="Times New Roman" w:cs="Arial"/>
        </w:rPr>
      </w:pPr>
      <w:bookmarkStart w:id="13" w:name="_Toc37067822"/>
      <w:r w:rsidRPr="008F2725">
        <w:rPr>
          <w:rFonts w:eastAsia="Times New Roman" w:cs="Arial"/>
          <w:sz w:val="22"/>
          <w:szCs w:val="24"/>
        </w:rPr>
        <w:t>jména a příjmení projektantů jednotlivých částí společné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autorizace,</w:t>
      </w:r>
      <w:bookmarkEnd w:id="13"/>
    </w:p>
    <w:p w14:paraId="6A9EAE2F" w14:textId="77777777" w:rsidR="00CF2D11" w:rsidRPr="008F2725" w:rsidRDefault="008F2725" w:rsidP="00CF2D11">
      <w:pPr>
        <w:pStyle w:val="Nadpis3"/>
        <w:ind w:left="0" w:firstLine="0"/>
        <w:rPr>
          <w:rFonts w:eastAsia="Times New Roman" w:cs="Arial"/>
        </w:rPr>
      </w:pPr>
      <w:bookmarkStart w:id="14" w:name="_Toc37067823"/>
      <w:r w:rsidRPr="008F2725">
        <w:rPr>
          <w:rFonts w:eastAsia="Times New Roman" w:cs="Arial"/>
          <w:sz w:val="22"/>
          <w:szCs w:val="24"/>
        </w:rPr>
        <w:t>jména a příjmení projektantů dokumentace přikládané v dokladové části s oprávněním podle zvláštních předpisů.</w:t>
      </w:r>
      <w:bookmarkEnd w:id="14"/>
    </w:p>
    <w:p w14:paraId="648D2627" w14:textId="77777777" w:rsidR="00E50614" w:rsidRPr="00E50614" w:rsidRDefault="00B15E10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-</w:t>
      </w:r>
    </w:p>
    <w:p w14:paraId="15FD8149" w14:textId="77777777" w:rsidR="00E220D9" w:rsidRPr="009E422F" w:rsidRDefault="00CF2D11" w:rsidP="0069087F">
      <w:pPr>
        <w:pStyle w:val="Nadpis1"/>
        <w:pBdr>
          <w:top w:val="single" w:sz="4" w:space="1" w:color="auto"/>
          <w:bottom w:val="single" w:sz="4" w:space="1" w:color="auto"/>
        </w:pBdr>
        <w:ind w:left="0" w:firstLine="0"/>
        <w:rPr>
          <w:sz w:val="22"/>
          <w:szCs w:val="22"/>
          <w:highlight w:val="lightGray"/>
        </w:rPr>
      </w:pPr>
      <w:bookmarkStart w:id="15" w:name="_Toc37067824"/>
      <w:r>
        <w:rPr>
          <w:sz w:val="22"/>
          <w:szCs w:val="22"/>
          <w:highlight w:val="lightGray"/>
        </w:rPr>
        <w:lastRenderedPageBreak/>
        <w:t>Členění stavby na objekty a technická a technologická zařízení</w:t>
      </w:r>
      <w:bookmarkEnd w:id="15"/>
      <w:r>
        <w:rPr>
          <w:sz w:val="22"/>
          <w:szCs w:val="22"/>
          <w:highlight w:val="lightGray"/>
        </w:rPr>
        <w:t xml:space="preserve"> </w:t>
      </w:r>
    </w:p>
    <w:p w14:paraId="39557C33" w14:textId="77777777" w:rsidR="009E422F" w:rsidRDefault="00B15E10" w:rsidP="00E50614">
      <w:pPr>
        <w:ind w:left="0"/>
        <w:rPr>
          <w:rFonts w:ascii="Arial Narrow" w:hAnsi="Arial Narrow"/>
          <w:sz w:val="22"/>
          <w:szCs w:val="24"/>
        </w:rPr>
      </w:pPr>
      <w:bookmarkStart w:id="16" w:name="_Hlk94252733"/>
      <w:r>
        <w:rPr>
          <w:rFonts w:ascii="Arial Narrow" w:hAnsi="Arial Narrow"/>
          <w:sz w:val="22"/>
          <w:szCs w:val="24"/>
        </w:rPr>
        <w:t>Stavba bude členěna na</w:t>
      </w:r>
      <w:r w:rsidR="00BC0606">
        <w:rPr>
          <w:rFonts w:ascii="Arial Narrow" w:hAnsi="Arial Narrow"/>
          <w:sz w:val="22"/>
          <w:szCs w:val="24"/>
        </w:rPr>
        <w:t xml:space="preserve"> následující</w:t>
      </w:r>
      <w:r w:rsidR="005C567F">
        <w:rPr>
          <w:rFonts w:ascii="Arial Narrow" w:hAnsi="Arial Narrow"/>
          <w:sz w:val="22"/>
          <w:szCs w:val="24"/>
        </w:rPr>
        <w:t xml:space="preserve"> </w:t>
      </w:r>
      <w:r>
        <w:rPr>
          <w:rFonts w:ascii="Arial Narrow" w:hAnsi="Arial Narrow"/>
          <w:sz w:val="22"/>
          <w:szCs w:val="24"/>
        </w:rPr>
        <w:t>stavební objekt</w:t>
      </w:r>
      <w:r w:rsidR="00BC0606">
        <w:rPr>
          <w:rFonts w:ascii="Arial Narrow" w:hAnsi="Arial Narrow"/>
          <w:sz w:val="22"/>
          <w:szCs w:val="24"/>
        </w:rPr>
        <w:t>y:</w:t>
      </w:r>
    </w:p>
    <w:p w14:paraId="11184FD7" w14:textId="50CE2957" w:rsidR="00125BAA" w:rsidRPr="00125BAA" w:rsidRDefault="00125BAA" w:rsidP="00E50614">
      <w:pPr>
        <w:ind w:left="0"/>
        <w:rPr>
          <w:rFonts w:ascii="Arial Narrow" w:hAnsi="Arial Narrow"/>
          <w:b/>
          <w:bCs/>
          <w:sz w:val="22"/>
          <w:szCs w:val="24"/>
          <w:u w:val="single"/>
        </w:rPr>
      </w:pPr>
      <w:r w:rsidRPr="00125BAA">
        <w:rPr>
          <w:rFonts w:ascii="Arial Narrow" w:hAnsi="Arial Narrow"/>
          <w:b/>
          <w:bCs/>
          <w:sz w:val="22"/>
          <w:szCs w:val="24"/>
          <w:u w:val="single"/>
        </w:rPr>
        <w:t>SO 100 Objekty pozemních komunikací</w:t>
      </w:r>
    </w:p>
    <w:p w14:paraId="03E3B2B2" w14:textId="20F86D30" w:rsidR="005E4CAE" w:rsidRDefault="005E4CAE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 xml:space="preserve">SO 101 </w:t>
      </w:r>
      <w:r w:rsidR="006D6000">
        <w:rPr>
          <w:rFonts w:ascii="Arial Narrow" w:hAnsi="Arial Narrow"/>
          <w:sz w:val="22"/>
          <w:szCs w:val="24"/>
        </w:rPr>
        <w:t>Novostavba chodníku, ul. Horní Hliníky</w:t>
      </w:r>
    </w:p>
    <w:p w14:paraId="3E420A09" w14:textId="0709F170" w:rsidR="005E4CAE" w:rsidRDefault="005E4CAE" w:rsidP="00E50614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 xml:space="preserve">SO 102 </w:t>
      </w:r>
      <w:r w:rsidR="006D6000">
        <w:rPr>
          <w:rFonts w:ascii="Arial Narrow" w:hAnsi="Arial Narrow"/>
          <w:sz w:val="22"/>
          <w:szCs w:val="24"/>
        </w:rPr>
        <w:t xml:space="preserve">Novostavba chodníku, ul. </w:t>
      </w:r>
      <w:proofErr w:type="spellStart"/>
      <w:r w:rsidR="006D6000">
        <w:rPr>
          <w:rFonts w:ascii="Arial Narrow" w:hAnsi="Arial Narrow"/>
          <w:sz w:val="22"/>
          <w:szCs w:val="24"/>
        </w:rPr>
        <w:t>Novohorská</w:t>
      </w:r>
      <w:proofErr w:type="spellEnd"/>
    </w:p>
    <w:bookmarkEnd w:id="16"/>
    <w:p w14:paraId="58670B08" w14:textId="77777777" w:rsidR="00F83276" w:rsidRDefault="00F83276" w:rsidP="00E50614">
      <w:pPr>
        <w:ind w:left="0"/>
        <w:rPr>
          <w:rFonts w:ascii="Arial Narrow" w:hAnsi="Arial Narrow"/>
          <w:sz w:val="22"/>
          <w:szCs w:val="24"/>
        </w:rPr>
      </w:pPr>
    </w:p>
    <w:p w14:paraId="34B8EB9B" w14:textId="77777777" w:rsidR="00E220D9" w:rsidRPr="009E422F" w:rsidRDefault="00553569" w:rsidP="0069087F">
      <w:pPr>
        <w:pStyle w:val="Nadpis1"/>
        <w:pBdr>
          <w:top w:val="single" w:sz="4" w:space="1" w:color="auto"/>
          <w:bottom w:val="single" w:sz="4" w:space="1" w:color="auto"/>
        </w:pBdr>
        <w:ind w:left="0" w:firstLine="0"/>
        <w:rPr>
          <w:sz w:val="22"/>
          <w:szCs w:val="22"/>
          <w:highlight w:val="lightGray"/>
        </w:rPr>
      </w:pPr>
      <w:bookmarkStart w:id="17" w:name="_Toc37067825"/>
      <w:r>
        <w:rPr>
          <w:sz w:val="22"/>
          <w:szCs w:val="22"/>
          <w:highlight w:val="lightGray"/>
        </w:rPr>
        <w:t>Seznam vstupních podkladů</w:t>
      </w:r>
      <w:bookmarkEnd w:id="17"/>
    </w:p>
    <w:p w14:paraId="4CF3D910" w14:textId="6FDF193B" w:rsidR="00982F18" w:rsidRDefault="00B15E10" w:rsidP="006D6000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Geodetické zaměření</w:t>
      </w:r>
    </w:p>
    <w:p w14:paraId="0F00EB12" w14:textId="43BEA716" w:rsidR="00B15E10" w:rsidRDefault="00B15E10" w:rsidP="00B15E10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 xml:space="preserve">Územní plán </w:t>
      </w:r>
      <w:r w:rsidR="00202111">
        <w:rPr>
          <w:rFonts w:ascii="Arial Narrow" w:hAnsi="Arial Narrow"/>
          <w:sz w:val="22"/>
          <w:szCs w:val="24"/>
        </w:rPr>
        <w:t xml:space="preserve">Města </w:t>
      </w:r>
      <w:r w:rsidR="006D6000">
        <w:rPr>
          <w:rFonts w:ascii="Arial Narrow" w:hAnsi="Arial Narrow"/>
          <w:sz w:val="22"/>
          <w:szCs w:val="24"/>
        </w:rPr>
        <w:t>Ivančice</w:t>
      </w:r>
    </w:p>
    <w:p w14:paraId="3146C744" w14:textId="77777777" w:rsidR="00B15E10" w:rsidRDefault="00B15E10" w:rsidP="00B15E10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Náhled do katastrální mapy z portálu nahlizenidokn.cuzk.cz</w:t>
      </w:r>
    </w:p>
    <w:p w14:paraId="03573840" w14:textId="77777777" w:rsidR="00B15E10" w:rsidRPr="00D74BB5" w:rsidRDefault="00B15E10" w:rsidP="00B15E10">
      <w:pPr>
        <w:ind w:left="0"/>
        <w:rPr>
          <w:rFonts w:ascii="Arial Narrow" w:hAnsi="Arial Narrow"/>
          <w:sz w:val="22"/>
          <w:szCs w:val="24"/>
        </w:rPr>
      </w:pPr>
      <w:r>
        <w:rPr>
          <w:rFonts w:ascii="Arial Narrow" w:hAnsi="Arial Narrow"/>
          <w:sz w:val="22"/>
          <w:szCs w:val="24"/>
        </w:rPr>
        <w:t>Zákresy správců inženýrských sítí</w:t>
      </w:r>
    </w:p>
    <w:p w14:paraId="441599BC" w14:textId="77777777" w:rsidR="00817375" w:rsidRDefault="00817375" w:rsidP="00E50614">
      <w:pPr>
        <w:ind w:left="0"/>
      </w:pPr>
    </w:p>
    <w:p w14:paraId="0BB79AC4" w14:textId="77777777" w:rsidR="00205677" w:rsidRPr="00562411" w:rsidRDefault="00205677" w:rsidP="00205677">
      <w:pPr>
        <w:autoSpaceDE w:val="0"/>
        <w:autoSpaceDN w:val="0"/>
        <w:adjustRightInd w:val="0"/>
        <w:rPr>
          <w:rFonts w:ascii="Arial Narrow" w:hAnsi="Arial Narrow" w:cs="NimbusSansL-Regu"/>
          <w:sz w:val="25"/>
          <w:szCs w:val="25"/>
        </w:rPr>
      </w:pPr>
    </w:p>
    <w:p w14:paraId="1DB90009" w14:textId="034DF3C4" w:rsidR="00205677" w:rsidRPr="00205677" w:rsidRDefault="00205677" w:rsidP="00205677">
      <w:pPr>
        <w:pStyle w:val="Nadpis4"/>
        <w:jc w:val="right"/>
        <w:rPr>
          <w:rFonts w:ascii="Arial" w:hAnsi="Arial" w:cs="Arial"/>
          <w:i w:val="0"/>
          <w:color w:val="auto"/>
          <w:sz w:val="22"/>
        </w:rPr>
      </w:pPr>
      <w:r w:rsidRPr="00205677">
        <w:rPr>
          <w:rFonts w:ascii="Arial" w:hAnsi="Arial" w:cs="Arial"/>
          <w:i w:val="0"/>
          <w:color w:val="auto"/>
          <w:sz w:val="22"/>
        </w:rPr>
        <w:t>V </w:t>
      </w:r>
      <w:r w:rsidR="000B4802">
        <w:rPr>
          <w:rFonts w:ascii="Arial" w:hAnsi="Arial" w:cs="Arial"/>
          <w:i w:val="0"/>
          <w:color w:val="auto"/>
          <w:sz w:val="22"/>
        </w:rPr>
        <w:t>Letovicích</w:t>
      </w:r>
      <w:r w:rsidRPr="00205677">
        <w:rPr>
          <w:rFonts w:ascii="Arial" w:hAnsi="Arial" w:cs="Arial"/>
          <w:i w:val="0"/>
          <w:color w:val="auto"/>
          <w:sz w:val="22"/>
        </w:rPr>
        <w:t xml:space="preserve">, </w:t>
      </w:r>
      <w:r w:rsidR="006D6000">
        <w:rPr>
          <w:rFonts w:ascii="Arial" w:hAnsi="Arial" w:cs="Arial"/>
          <w:i w:val="0"/>
          <w:color w:val="auto"/>
          <w:sz w:val="22"/>
        </w:rPr>
        <w:t xml:space="preserve">prosinec </w:t>
      </w:r>
      <w:r>
        <w:rPr>
          <w:rFonts w:ascii="Arial" w:hAnsi="Arial" w:cs="Arial"/>
          <w:i w:val="0"/>
          <w:color w:val="auto"/>
          <w:sz w:val="22"/>
        </w:rPr>
        <w:t>20</w:t>
      </w:r>
      <w:r w:rsidR="00961C9C">
        <w:rPr>
          <w:rFonts w:ascii="Arial" w:hAnsi="Arial" w:cs="Arial"/>
          <w:i w:val="0"/>
          <w:color w:val="auto"/>
          <w:sz w:val="22"/>
        </w:rPr>
        <w:t>2</w:t>
      </w:r>
      <w:r w:rsidR="007D10C1">
        <w:rPr>
          <w:rFonts w:ascii="Arial" w:hAnsi="Arial" w:cs="Arial"/>
          <w:i w:val="0"/>
          <w:color w:val="auto"/>
          <w:sz w:val="22"/>
        </w:rPr>
        <w:t>2</w:t>
      </w:r>
    </w:p>
    <w:p w14:paraId="5D4320E6" w14:textId="77777777" w:rsidR="00205677" w:rsidRPr="00205677" w:rsidRDefault="00711420" w:rsidP="00205677">
      <w:pPr>
        <w:pStyle w:val="Nadpis4"/>
        <w:jc w:val="right"/>
        <w:rPr>
          <w:rFonts w:ascii="Arial" w:hAnsi="Arial" w:cs="Arial"/>
          <w:i w:val="0"/>
          <w:color w:val="auto"/>
          <w:sz w:val="22"/>
        </w:rPr>
      </w:pPr>
      <w:r>
        <w:rPr>
          <w:rFonts w:ascii="Arial" w:hAnsi="Arial" w:cs="Arial"/>
          <w:i w:val="0"/>
          <w:color w:val="auto"/>
          <w:sz w:val="22"/>
        </w:rPr>
        <w:t>Vypracoval</w:t>
      </w:r>
      <w:r w:rsidR="00205677" w:rsidRPr="00205677">
        <w:rPr>
          <w:rFonts w:ascii="Arial" w:hAnsi="Arial" w:cs="Arial"/>
          <w:i w:val="0"/>
          <w:color w:val="auto"/>
          <w:sz w:val="22"/>
        </w:rPr>
        <w:t xml:space="preserve">: </w:t>
      </w:r>
      <w:r w:rsidR="000B4802">
        <w:rPr>
          <w:rFonts w:ascii="Arial" w:hAnsi="Arial" w:cs="Arial"/>
          <w:i w:val="0"/>
          <w:color w:val="auto"/>
          <w:sz w:val="22"/>
        </w:rPr>
        <w:t>Josef Novák</w:t>
      </w:r>
    </w:p>
    <w:p w14:paraId="73520A44" w14:textId="77777777" w:rsidR="00016A8E" w:rsidRDefault="00016A8E" w:rsidP="00C2681D">
      <w:pPr>
        <w:tabs>
          <w:tab w:val="left" w:pos="-4962"/>
          <w:tab w:val="center" w:pos="3686"/>
          <w:tab w:val="center" w:pos="7088"/>
        </w:tabs>
        <w:ind w:left="0"/>
        <w:jc w:val="left"/>
      </w:pPr>
      <w:r>
        <w:tab/>
      </w:r>
    </w:p>
    <w:sectPr w:rsidR="00016A8E" w:rsidSect="00E34CA0">
      <w:headerReference w:type="default" r:id="rId8"/>
      <w:footerReference w:type="default" r:id="rId9"/>
      <w:pgSz w:w="11906" w:h="16838"/>
      <w:pgMar w:top="499" w:right="720" w:bottom="720" w:left="72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8D563" w14:textId="77777777" w:rsidR="00776EA3" w:rsidRDefault="00776EA3" w:rsidP="006F152D">
      <w:pPr>
        <w:spacing w:after="0"/>
      </w:pPr>
      <w:r>
        <w:separator/>
      </w:r>
    </w:p>
  </w:endnote>
  <w:endnote w:type="continuationSeparator" w:id="0">
    <w:p w14:paraId="2A209D7A" w14:textId="77777777" w:rsidR="00776EA3" w:rsidRDefault="00776EA3" w:rsidP="006F152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Tw Cen MT"/>
    <w:charset w:val="EE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imbusSans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4213964"/>
      <w:docPartObj>
        <w:docPartGallery w:val="Page Numbers (Bottom of Page)"/>
        <w:docPartUnique/>
      </w:docPartObj>
    </w:sdtPr>
    <w:sdtContent>
      <w:p w14:paraId="15E56DDB" w14:textId="3FC0AEE8" w:rsidR="000C321F" w:rsidRDefault="006D6000" w:rsidP="00550FB6">
        <w:pPr>
          <w:pStyle w:val="Zpat"/>
          <w:pBdr>
            <w:top w:val="thinThickSmallGap" w:sz="24" w:space="1" w:color="000000" w:themeColor="text1"/>
          </w:pBdr>
          <w:ind w:left="0"/>
        </w:pPr>
        <w:r>
          <w:t>prosinec</w:t>
        </w:r>
        <w:r w:rsidR="000C321F">
          <w:t xml:space="preserve"> 20</w:t>
        </w:r>
        <w:r w:rsidR="005E4CAE">
          <w:t>2</w:t>
        </w:r>
        <w:r w:rsidR="007D10C1">
          <w:t>2</w:t>
        </w:r>
        <w:r w:rsidR="000C321F">
          <w:tab/>
        </w:r>
        <w:r w:rsidR="000C321F">
          <w:tab/>
        </w:r>
        <w:r w:rsidR="000C321F">
          <w:tab/>
        </w:r>
        <w:r w:rsidR="000C321F">
          <w:tab/>
          <w:t xml:space="preserve">   </w:t>
        </w:r>
        <w:r w:rsidR="000C321F">
          <w:fldChar w:fldCharType="begin"/>
        </w:r>
        <w:r w:rsidR="000C321F">
          <w:instrText>PAGE   \* MERGEFORMAT</w:instrText>
        </w:r>
        <w:r w:rsidR="000C321F">
          <w:fldChar w:fldCharType="separate"/>
        </w:r>
        <w:r w:rsidR="009413D8">
          <w:rPr>
            <w:noProof/>
          </w:rPr>
          <w:t>4</w:t>
        </w:r>
        <w:r w:rsidR="000C321F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E7B701" w14:textId="77777777" w:rsidR="00776EA3" w:rsidRDefault="00776EA3" w:rsidP="006F152D">
      <w:pPr>
        <w:spacing w:after="0"/>
      </w:pPr>
      <w:r>
        <w:separator/>
      </w:r>
    </w:p>
  </w:footnote>
  <w:footnote w:type="continuationSeparator" w:id="0">
    <w:p w14:paraId="2647E90D" w14:textId="77777777" w:rsidR="00776EA3" w:rsidRDefault="00776EA3" w:rsidP="006F152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8C49C" w14:textId="77777777" w:rsidR="006D6000" w:rsidRDefault="00961C9C" w:rsidP="00442CFE">
    <w:pPr>
      <w:pStyle w:val="Zhlav"/>
      <w:tabs>
        <w:tab w:val="left" w:pos="2580"/>
        <w:tab w:val="left" w:pos="2985"/>
      </w:tabs>
      <w:spacing w:after="120" w:line="276" w:lineRule="auto"/>
      <w:ind w:left="0"/>
      <w:rPr>
        <w:noProof/>
      </w:rPr>
    </w:pPr>
    <w:r>
      <w:rPr>
        <w:noProof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B3C573F" wp14:editId="7DAABABD">
              <wp:simplePos x="0" y="0"/>
              <wp:positionH relativeFrom="column">
                <wp:posOffset>22860</wp:posOffset>
              </wp:positionH>
              <wp:positionV relativeFrom="paragraph">
                <wp:posOffset>7620</wp:posOffset>
              </wp:positionV>
              <wp:extent cx="6606540" cy="647700"/>
              <wp:effectExtent l="0" t="0" r="22860" b="1905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6540" cy="647700"/>
                      </a:xfrm>
                      <a:prstGeom prst="rect">
                        <a:avLst/>
                      </a:prstGeom>
                      <a:solidFill>
                        <a:srgbClr val="F2F2F2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7553B8A" w14:textId="6972420A" w:rsidR="005C567F" w:rsidRDefault="00202111" w:rsidP="005C567F">
                          <w:pPr>
                            <w:ind w:left="0"/>
                            <w:rPr>
                              <w:rFonts w:ascii="Arial Narrow" w:hAnsi="Arial Narrow"/>
                              <w:b/>
                              <w:sz w:val="22"/>
                              <w:u w:val="single"/>
                            </w:rPr>
                          </w:pPr>
                          <w:bookmarkStart w:id="18" w:name="_Hlk515135350"/>
                          <w:bookmarkStart w:id="19" w:name="_Hlk511371200"/>
                          <w:bookmarkStart w:id="20" w:name="_Hlk511371201"/>
                          <w:bookmarkStart w:id="21" w:name="_Hlk37048979"/>
                          <w:bookmarkStart w:id="22" w:name="_Hlk37048980"/>
                          <w:bookmarkStart w:id="23" w:name="_Hlk122336380"/>
                          <w:bookmarkStart w:id="24" w:name="_Hlk122336381"/>
                          <w:r>
                            <w:rPr>
                              <w:rFonts w:ascii="Arial Narrow" w:hAnsi="Arial Narrow"/>
                              <w:b/>
                              <w:sz w:val="22"/>
                              <w:u w:val="single"/>
                            </w:rPr>
                            <w:t>„</w:t>
                          </w:r>
                          <w:r w:rsidR="006D6000">
                            <w:rPr>
                              <w:rFonts w:ascii="Arial Narrow" w:hAnsi="Arial Narrow"/>
                              <w:b/>
                              <w:sz w:val="22"/>
                              <w:u w:val="single"/>
                            </w:rPr>
                            <w:t xml:space="preserve">Ivančice, ul. </w:t>
                          </w:r>
                          <w:proofErr w:type="spellStart"/>
                          <w:r w:rsidR="006D6000">
                            <w:rPr>
                              <w:rFonts w:ascii="Arial Narrow" w:hAnsi="Arial Narrow"/>
                              <w:b/>
                              <w:sz w:val="22"/>
                              <w:u w:val="single"/>
                            </w:rPr>
                            <w:t>Novohorská</w:t>
                          </w:r>
                          <w:proofErr w:type="spellEnd"/>
                          <w:r w:rsidR="006D6000">
                            <w:rPr>
                              <w:rFonts w:ascii="Arial Narrow" w:hAnsi="Arial Narrow"/>
                              <w:b/>
                              <w:sz w:val="22"/>
                              <w:u w:val="single"/>
                            </w:rPr>
                            <w:t xml:space="preserve"> a Horní Hliníky – Novostavba chodníků</w:t>
                          </w:r>
                        </w:p>
                        <w:bookmarkEnd w:id="18"/>
                        <w:p w14:paraId="0BD9D4BC" w14:textId="77777777" w:rsidR="000C321F" w:rsidRPr="00A513D3" w:rsidRDefault="000C321F" w:rsidP="00442CFE">
                          <w:pPr>
                            <w:ind w:left="0"/>
                            <w:rPr>
                              <w:rFonts w:ascii="Arial Narrow" w:hAnsi="Arial Narrow"/>
                              <w:sz w:val="22"/>
                            </w:rPr>
                          </w:pPr>
                          <w:r w:rsidRPr="00A513D3">
                            <w:rPr>
                              <w:rFonts w:ascii="Arial Narrow" w:hAnsi="Arial Narrow"/>
                              <w:sz w:val="22"/>
                            </w:rPr>
                            <w:t xml:space="preserve">Projektová dokumentace pro </w:t>
                          </w:r>
                          <w:r w:rsidR="008F2725">
                            <w:rPr>
                              <w:rFonts w:ascii="Arial Narrow" w:hAnsi="Arial Narrow"/>
                              <w:sz w:val="22"/>
                            </w:rPr>
                            <w:t xml:space="preserve">společné </w:t>
                          </w:r>
                          <w:r>
                            <w:rPr>
                              <w:rFonts w:ascii="Arial Narrow" w:hAnsi="Arial Narrow"/>
                              <w:sz w:val="22"/>
                            </w:rPr>
                            <w:t xml:space="preserve">územní </w:t>
                          </w:r>
                          <w:r w:rsidR="008F2725">
                            <w:rPr>
                              <w:rFonts w:ascii="Arial Narrow" w:hAnsi="Arial Narrow"/>
                              <w:sz w:val="22"/>
                            </w:rPr>
                            <w:t>a stavební řízení</w:t>
                          </w:r>
                          <w:bookmarkEnd w:id="19"/>
                          <w:bookmarkEnd w:id="20"/>
                          <w:bookmarkEnd w:id="21"/>
                          <w:bookmarkEnd w:id="22"/>
                          <w:bookmarkEnd w:id="23"/>
                          <w:bookmarkEnd w:id="24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3C573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.8pt;margin-top:.6pt;width:520.2pt;height:5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" fillcolor="#f2f2f2">
              <v:textbox>
                <w:txbxContent>
                  <w:p w14:paraId="27553B8A" w14:textId="6972420A" w:rsidR="005C567F" w:rsidRDefault="00202111" w:rsidP="005C567F">
                    <w:pPr>
                      <w:ind w:left="0"/>
                      <w:rPr>
                        <w:rFonts w:ascii="Arial Narrow" w:hAnsi="Arial Narrow"/>
                        <w:b/>
                        <w:sz w:val="22"/>
                        <w:u w:val="single"/>
                      </w:rPr>
                    </w:pPr>
                    <w:bookmarkStart w:id="25" w:name="_Hlk515135350"/>
                    <w:bookmarkStart w:id="26" w:name="_Hlk511371200"/>
                    <w:bookmarkStart w:id="27" w:name="_Hlk511371201"/>
                    <w:bookmarkStart w:id="28" w:name="_Hlk37048979"/>
                    <w:bookmarkStart w:id="29" w:name="_Hlk37048980"/>
                    <w:bookmarkStart w:id="30" w:name="_Hlk122336380"/>
                    <w:bookmarkStart w:id="31" w:name="_Hlk122336381"/>
                    <w:r>
                      <w:rPr>
                        <w:rFonts w:ascii="Arial Narrow" w:hAnsi="Arial Narrow"/>
                        <w:b/>
                        <w:sz w:val="22"/>
                        <w:u w:val="single"/>
                      </w:rPr>
                      <w:t>„</w:t>
                    </w:r>
                    <w:r w:rsidR="006D6000">
                      <w:rPr>
                        <w:rFonts w:ascii="Arial Narrow" w:hAnsi="Arial Narrow"/>
                        <w:b/>
                        <w:sz w:val="22"/>
                        <w:u w:val="single"/>
                      </w:rPr>
                      <w:t xml:space="preserve">Ivančice, ul. </w:t>
                    </w:r>
                    <w:proofErr w:type="spellStart"/>
                    <w:r w:rsidR="006D6000">
                      <w:rPr>
                        <w:rFonts w:ascii="Arial Narrow" w:hAnsi="Arial Narrow"/>
                        <w:b/>
                        <w:sz w:val="22"/>
                        <w:u w:val="single"/>
                      </w:rPr>
                      <w:t>Novohorská</w:t>
                    </w:r>
                    <w:proofErr w:type="spellEnd"/>
                    <w:r w:rsidR="006D6000">
                      <w:rPr>
                        <w:rFonts w:ascii="Arial Narrow" w:hAnsi="Arial Narrow"/>
                        <w:b/>
                        <w:sz w:val="22"/>
                        <w:u w:val="single"/>
                      </w:rPr>
                      <w:t xml:space="preserve"> a Horní Hliníky – Novostavba chodníků</w:t>
                    </w:r>
                  </w:p>
                  <w:bookmarkEnd w:id="25"/>
                  <w:p w14:paraId="0BD9D4BC" w14:textId="77777777" w:rsidR="000C321F" w:rsidRPr="00A513D3" w:rsidRDefault="000C321F" w:rsidP="00442CFE">
                    <w:pPr>
                      <w:ind w:left="0"/>
                      <w:rPr>
                        <w:rFonts w:ascii="Arial Narrow" w:hAnsi="Arial Narrow"/>
                        <w:sz w:val="22"/>
                      </w:rPr>
                    </w:pPr>
                    <w:r w:rsidRPr="00A513D3">
                      <w:rPr>
                        <w:rFonts w:ascii="Arial Narrow" w:hAnsi="Arial Narrow"/>
                        <w:sz w:val="22"/>
                      </w:rPr>
                      <w:t xml:space="preserve">Projektová dokumentace pro </w:t>
                    </w:r>
                    <w:r w:rsidR="008F2725">
                      <w:rPr>
                        <w:rFonts w:ascii="Arial Narrow" w:hAnsi="Arial Narrow"/>
                        <w:sz w:val="22"/>
                      </w:rPr>
                      <w:t xml:space="preserve">společné </w:t>
                    </w:r>
                    <w:r>
                      <w:rPr>
                        <w:rFonts w:ascii="Arial Narrow" w:hAnsi="Arial Narrow"/>
                        <w:sz w:val="22"/>
                      </w:rPr>
                      <w:t xml:space="preserve">územní </w:t>
                    </w:r>
                    <w:r w:rsidR="008F2725">
                      <w:rPr>
                        <w:rFonts w:ascii="Arial Narrow" w:hAnsi="Arial Narrow"/>
                        <w:sz w:val="22"/>
                      </w:rPr>
                      <w:t>a stavební řízení</w:t>
                    </w:r>
                    <w:bookmarkEnd w:id="26"/>
                    <w:bookmarkEnd w:id="27"/>
                    <w:bookmarkEnd w:id="28"/>
                    <w:bookmarkEnd w:id="29"/>
                    <w:bookmarkEnd w:id="30"/>
                    <w:bookmarkEnd w:id="31"/>
                  </w:p>
                </w:txbxContent>
              </v:textbox>
            </v:shape>
          </w:pict>
        </mc:Fallback>
      </mc:AlternateContent>
    </w:r>
  </w:p>
  <w:p w14:paraId="01BF0BDA" w14:textId="77777777" w:rsidR="006D6000" w:rsidRDefault="006D6000" w:rsidP="00442CFE">
    <w:pPr>
      <w:pStyle w:val="Zhlav"/>
      <w:tabs>
        <w:tab w:val="left" w:pos="2580"/>
        <w:tab w:val="left" w:pos="2985"/>
      </w:tabs>
      <w:spacing w:after="120" w:line="276" w:lineRule="auto"/>
      <w:ind w:left="0"/>
      <w:rPr>
        <w:noProof/>
      </w:rPr>
    </w:pPr>
  </w:p>
  <w:p w14:paraId="22CE8240" w14:textId="4C9EC381" w:rsidR="000C321F" w:rsidRPr="00F51F74" w:rsidRDefault="000C321F" w:rsidP="00442CFE">
    <w:pPr>
      <w:pStyle w:val="Zhlav"/>
      <w:tabs>
        <w:tab w:val="left" w:pos="2580"/>
        <w:tab w:val="left" w:pos="2985"/>
      </w:tabs>
      <w:spacing w:after="120" w:line="276" w:lineRule="auto"/>
      <w:ind w:left="0"/>
      <w:rPr>
        <w:szCs w:val="20"/>
      </w:rPr>
    </w:pPr>
    <w:r>
      <w:rPr>
        <w:szCs w:val="20"/>
      </w:rPr>
      <w:tab/>
    </w:r>
  </w:p>
  <w:sdt>
    <w:sdtPr>
      <w:rPr>
        <w:color w:val="7F7F7F" w:themeColor="text1" w:themeTint="80"/>
      </w:rPr>
      <w:alias w:val="Autor"/>
      <w:id w:val="77807658"/>
      <w:placeholder>
        <w:docPart w:val="651A61CCC15F42D6A690DFB3C595A8F9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Content>
      <w:p w14:paraId="6767A04C" w14:textId="77777777" w:rsidR="000C321F" w:rsidRDefault="000C321F" w:rsidP="00154FC8">
        <w:pPr>
          <w:pStyle w:val="Zhlav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ind w:left="0"/>
          <w:rPr>
            <w:color w:val="7F7F7F" w:themeColor="text1" w:themeTint="80"/>
          </w:rPr>
        </w:pPr>
        <w:r>
          <w:rPr>
            <w:color w:val="7F7F7F" w:themeColor="text1" w:themeTint="80"/>
          </w:rPr>
          <w:t>Příloha: A. Průvodní zpráva</w:t>
        </w:r>
      </w:p>
    </w:sdtContent>
  </w:sdt>
  <w:p w14:paraId="0D7D75A7" w14:textId="77777777" w:rsidR="000C321F" w:rsidRPr="00482985" w:rsidRDefault="000C321F" w:rsidP="00482985">
    <w:pPr>
      <w:pStyle w:val="Zhlav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E7FE6"/>
    <w:multiLevelType w:val="multilevel"/>
    <w:tmpl w:val="B66AB82E"/>
    <w:styleLink w:val="Styl1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074DDF"/>
    <w:multiLevelType w:val="hybridMultilevel"/>
    <w:tmpl w:val="A1D4CDD2"/>
    <w:lvl w:ilvl="0" w:tplc="416E977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154BE"/>
    <w:multiLevelType w:val="multilevel"/>
    <w:tmpl w:val="B66AB82E"/>
    <w:numStyleLink w:val="Styl1"/>
  </w:abstractNum>
  <w:abstractNum w:abstractNumId="3" w15:restartNumberingAfterBreak="0">
    <w:nsid w:val="159B10BE"/>
    <w:multiLevelType w:val="hybridMultilevel"/>
    <w:tmpl w:val="DFF0B3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375AE"/>
    <w:multiLevelType w:val="hybridMultilevel"/>
    <w:tmpl w:val="FAB6A01C"/>
    <w:lvl w:ilvl="0" w:tplc="C64E5794">
      <w:start w:val="1"/>
      <w:numFmt w:val="decimal"/>
      <w:pStyle w:val="Nadpis2"/>
      <w:lvlText w:val="A.1.%1"/>
      <w:lvlJc w:val="left"/>
      <w:pPr>
        <w:ind w:left="1287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A4334CB"/>
    <w:multiLevelType w:val="multilevel"/>
    <w:tmpl w:val="29C0394C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C75630A"/>
    <w:multiLevelType w:val="multilevel"/>
    <w:tmpl w:val="37308324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3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14A51EF"/>
    <w:multiLevelType w:val="multilevel"/>
    <w:tmpl w:val="B66AB82E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44516D2"/>
    <w:multiLevelType w:val="hybridMultilevel"/>
    <w:tmpl w:val="4E68838E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275E047F"/>
    <w:multiLevelType w:val="multilevel"/>
    <w:tmpl w:val="D55CC8A8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2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BBA3BB0"/>
    <w:multiLevelType w:val="hybridMultilevel"/>
    <w:tmpl w:val="246A54BE"/>
    <w:lvl w:ilvl="0" w:tplc="B954405E">
      <w:start w:val="1"/>
      <w:numFmt w:val="decimal"/>
      <w:lvlText w:val="A.1.%1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vertAlign w:val="baseli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3498A"/>
    <w:multiLevelType w:val="hybridMultilevel"/>
    <w:tmpl w:val="DA2AF5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4B4DDB"/>
    <w:multiLevelType w:val="hybridMultilevel"/>
    <w:tmpl w:val="8314F51A"/>
    <w:lvl w:ilvl="0" w:tplc="869CB8C8">
      <w:start w:val="1"/>
      <w:numFmt w:val="lowerLetter"/>
      <w:pStyle w:val="Nadpis3"/>
      <w:lvlText w:val="%1)"/>
      <w:lvlJc w:val="left"/>
      <w:pPr>
        <w:ind w:left="72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113401"/>
    <w:multiLevelType w:val="multilevel"/>
    <w:tmpl w:val="B66AB82E"/>
    <w:numStyleLink w:val="Styl1"/>
  </w:abstractNum>
  <w:abstractNum w:abstractNumId="14" w15:restartNumberingAfterBreak="0">
    <w:nsid w:val="3B252DA6"/>
    <w:multiLevelType w:val="hybridMultilevel"/>
    <w:tmpl w:val="0AD29B3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472CFC"/>
    <w:multiLevelType w:val="multilevel"/>
    <w:tmpl w:val="D55CC8A8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2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2645E03"/>
    <w:multiLevelType w:val="multilevel"/>
    <w:tmpl w:val="B66AB82E"/>
    <w:numStyleLink w:val="Styl1"/>
  </w:abstractNum>
  <w:abstractNum w:abstractNumId="17" w15:restartNumberingAfterBreak="0">
    <w:nsid w:val="635320BB"/>
    <w:multiLevelType w:val="hybridMultilevel"/>
    <w:tmpl w:val="8E3E541C"/>
    <w:lvl w:ilvl="0" w:tplc="08CAADFE">
      <w:start w:val="16"/>
      <w:numFmt w:val="bullet"/>
      <w:lvlText w:val="-"/>
      <w:lvlJc w:val="left"/>
      <w:pPr>
        <w:ind w:left="1494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64D57A4C"/>
    <w:multiLevelType w:val="hybridMultilevel"/>
    <w:tmpl w:val="ECE6E5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FA6249"/>
    <w:multiLevelType w:val="multilevel"/>
    <w:tmpl w:val="5218C38A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667A2D01"/>
    <w:multiLevelType w:val="hybridMultilevel"/>
    <w:tmpl w:val="6E88C89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131559"/>
    <w:multiLevelType w:val="multilevel"/>
    <w:tmpl w:val="8506D44A"/>
    <w:lvl w:ilvl="0">
      <w:start w:val="1"/>
      <w:numFmt w:val="decimal"/>
      <w:pStyle w:val="Nadpis1"/>
      <w:lvlText w:val="A.%1"/>
      <w:lvlJc w:val="left"/>
      <w:pPr>
        <w:ind w:left="709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22" w15:restartNumberingAfterBreak="0">
    <w:nsid w:val="68637566"/>
    <w:multiLevelType w:val="hybridMultilevel"/>
    <w:tmpl w:val="E02CB71E"/>
    <w:lvl w:ilvl="0" w:tplc="D9D8EEE8">
      <w:start w:val="11"/>
      <w:numFmt w:val="bullet"/>
      <w:lvlText w:val="-"/>
      <w:lvlJc w:val="left"/>
      <w:pPr>
        <w:ind w:left="149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3" w15:restartNumberingAfterBreak="0">
    <w:nsid w:val="6B1B2DBE"/>
    <w:multiLevelType w:val="multilevel"/>
    <w:tmpl w:val="B66AB82E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6C5075CD"/>
    <w:multiLevelType w:val="multilevel"/>
    <w:tmpl w:val="1AE876E8"/>
    <w:lvl w:ilvl="0">
      <w:start w:val="1"/>
      <w:numFmt w:val="decimal"/>
      <w:lvlText w:val="A.%1"/>
      <w:lvlJc w:val="left"/>
      <w:pPr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6C7D493B"/>
    <w:multiLevelType w:val="multilevel"/>
    <w:tmpl w:val="0405001D"/>
    <w:styleLink w:val="Styl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Letter"/>
      <w:lvlText w:val="%2)"/>
      <w:lvlJc w:val="left"/>
      <w:pPr>
        <w:ind w:left="720" w:hanging="360"/>
      </w:pPr>
      <w:rPr>
        <w:rFonts w:ascii="Arial" w:hAnsi="Arial"/>
        <w:b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F4032B5"/>
    <w:multiLevelType w:val="hybridMultilevel"/>
    <w:tmpl w:val="FCF86E8E"/>
    <w:lvl w:ilvl="0" w:tplc="040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sz w:val="20"/>
        <w:szCs w:val="20"/>
      </w:rPr>
    </w:lvl>
    <w:lvl w:ilvl="1" w:tplc="04050017">
      <w:start w:val="1"/>
      <w:numFmt w:val="lowerLetter"/>
      <w:lvlText w:val="%2)"/>
      <w:lvlJc w:val="left"/>
      <w:pPr>
        <w:tabs>
          <w:tab w:val="num" w:pos="2148"/>
        </w:tabs>
        <w:ind w:left="2148" w:hanging="360"/>
      </w:pPr>
      <w:rPr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7" w15:restartNumberingAfterBreak="0">
    <w:nsid w:val="70B361E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20D3C5A"/>
    <w:multiLevelType w:val="hybridMultilevel"/>
    <w:tmpl w:val="287A48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2766DA"/>
    <w:multiLevelType w:val="multilevel"/>
    <w:tmpl w:val="2592DE54"/>
    <w:lvl w:ilvl="0">
      <w:start w:val="1"/>
      <w:numFmt w:val="decimal"/>
      <w:lvlText w:val="A.%1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lvlText w:val="A.1.%2"/>
      <w:lvlJc w:val="left"/>
      <w:pPr>
        <w:ind w:left="1134" w:hanging="850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C20296C"/>
    <w:multiLevelType w:val="hybridMultilevel"/>
    <w:tmpl w:val="AC42E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3212236">
    <w:abstractNumId w:val="1"/>
  </w:num>
  <w:num w:numId="2" w16cid:durableId="1568413594">
    <w:abstractNumId w:val="13"/>
  </w:num>
  <w:num w:numId="3" w16cid:durableId="594897130">
    <w:abstractNumId w:val="18"/>
  </w:num>
  <w:num w:numId="4" w16cid:durableId="1984501875">
    <w:abstractNumId w:val="27"/>
  </w:num>
  <w:num w:numId="5" w16cid:durableId="1675186155">
    <w:abstractNumId w:val="0"/>
  </w:num>
  <w:num w:numId="6" w16cid:durableId="238708633">
    <w:abstractNumId w:val="25"/>
  </w:num>
  <w:num w:numId="7" w16cid:durableId="48765793">
    <w:abstractNumId w:val="2"/>
  </w:num>
  <w:num w:numId="8" w16cid:durableId="179659408">
    <w:abstractNumId w:val="16"/>
  </w:num>
  <w:num w:numId="9" w16cid:durableId="1708869736">
    <w:abstractNumId w:val="23"/>
  </w:num>
  <w:num w:numId="10" w16cid:durableId="464936059">
    <w:abstractNumId w:val="21"/>
  </w:num>
  <w:num w:numId="11" w16cid:durableId="236138971">
    <w:abstractNumId w:val="4"/>
  </w:num>
  <w:num w:numId="12" w16cid:durableId="1748846737">
    <w:abstractNumId w:val="19"/>
  </w:num>
  <w:num w:numId="13" w16cid:durableId="501972388">
    <w:abstractNumId w:val="7"/>
  </w:num>
  <w:num w:numId="14" w16cid:durableId="1053890484">
    <w:abstractNumId w:val="12"/>
  </w:num>
  <w:num w:numId="15" w16cid:durableId="1866558296">
    <w:abstractNumId w:val="12"/>
    <w:lvlOverride w:ilvl="0">
      <w:startOverride w:val="1"/>
    </w:lvlOverride>
  </w:num>
  <w:num w:numId="16" w16cid:durableId="996375582">
    <w:abstractNumId w:val="24"/>
  </w:num>
  <w:num w:numId="17" w16cid:durableId="615451972">
    <w:abstractNumId w:val="5"/>
  </w:num>
  <w:num w:numId="18" w16cid:durableId="1137257818">
    <w:abstractNumId w:val="29"/>
  </w:num>
  <w:num w:numId="19" w16cid:durableId="739668960">
    <w:abstractNumId w:val="10"/>
  </w:num>
  <w:num w:numId="20" w16cid:durableId="211819055">
    <w:abstractNumId w:val="15"/>
  </w:num>
  <w:num w:numId="21" w16cid:durableId="1266885214">
    <w:abstractNumId w:val="9"/>
  </w:num>
  <w:num w:numId="22" w16cid:durableId="1903246510">
    <w:abstractNumId w:val="6"/>
  </w:num>
  <w:num w:numId="23" w16cid:durableId="316570476">
    <w:abstractNumId w:val="12"/>
    <w:lvlOverride w:ilvl="0">
      <w:startOverride w:val="1"/>
    </w:lvlOverride>
  </w:num>
  <w:num w:numId="24" w16cid:durableId="2048983994">
    <w:abstractNumId w:val="12"/>
    <w:lvlOverride w:ilvl="0">
      <w:startOverride w:val="1"/>
    </w:lvlOverride>
  </w:num>
  <w:num w:numId="25" w16cid:durableId="1357735714">
    <w:abstractNumId w:val="12"/>
    <w:lvlOverride w:ilvl="0">
      <w:startOverride w:val="1"/>
    </w:lvlOverride>
  </w:num>
  <w:num w:numId="26" w16cid:durableId="783310892">
    <w:abstractNumId w:val="12"/>
    <w:lvlOverride w:ilvl="0">
      <w:startOverride w:val="1"/>
    </w:lvlOverride>
  </w:num>
  <w:num w:numId="27" w16cid:durableId="938683467">
    <w:abstractNumId w:val="12"/>
    <w:lvlOverride w:ilvl="0">
      <w:startOverride w:val="1"/>
    </w:lvlOverride>
  </w:num>
  <w:num w:numId="28" w16cid:durableId="1942178483">
    <w:abstractNumId w:val="12"/>
    <w:lvlOverride w:ilvl="0">
      <w:startOverride w:val="1"/>
    </w:lvlOverride>
  </w:num>
  <w:num w:numId="29" w16cid:durableId="1636762474">
    <w:abstractNumId w:val="12"/>
    <w:lvlOverride w:ilvl="0">
      <w:startOverride w:val="1"/>
    </w:lvlOverride>
  </w:num>
  <w:num w:numId="30" w16cid:durableId="654839629">
    <w:abstractNumId w:val="4"/>
  </w:num>
  <w:num w:numId="31" w16cid:durableId="1791776804">
    <w:abstractNumId w:val="8"/>
  </w:num>
  <w:num w:numId="32" w16cid:durableId="1740012719">
    <w:abstractNumId w:val="22"/>
  </w:num>
  <w:num w:numId="33" w16cid:durableId="174535450">
    <w:abstractNumId w:val="17"/>
  </w:num>
  <w:num w:numId="34" w16cid:durableId="1981423397">
    <w:abstractNumId w:val="26"/>
  </w:num>
  <w:num w:numId="35" w16cid:durableId="938101941">
    <w:abstractNumId w:val="28"/>
  </w:num>
  <w:num w:numId="36" w16cid:durableId="887762016">
    <w:abstractNumId w:val="3"/>
  </w:num>
  <w:num w:numId="37" w16cid:durableId="2123450095">
    <w:abstractNumId w:val="30"/>
  </w:num>
  <w:num w:numId="38" w16cid:durableId="977685623">
    <w:abstractNumId w:val="14"/>
  </w:num>
  <w:num w:numId="39" w16cid:durableId="209735257">
    <w:abstractNumId w:val="20"/>
  </w:num>
  <w:num w:numId="40" w16cid:durableId="12812579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0D9"/>
    <w:rsid w:val="0000455C"/>
    <w:rsid w:val="0000475A"/>
    <w:rsid w:val="00016A8E"/>
    <w:rsid w:val="0002410E"/>
    <w:rsid w:val="00036AAC"/>
    <w:rsid w:val="00050427"/>
    <w:rsid w:val="00051514"/>
    <w:rsid w:val="00060EA6"/>
    <w:rsid w:val="00061DC7"/>
    <w:rsid w:val="0006687C"/>
    <w:rsid w:val="00073146"/>
    <w:rsid w:val="000771E2"/>
    <w:rsid w:val="00077BEE"/>
    <w:rsid w:val="00077DA8"/>
    <w:rsid w:val="00087E3E"/>
    <w:rsid w:val="00093CD1"/>
    <w:rsid w:val="000A04E8"/>
    <w:rsid w:val="000A6BBA"/>
    <w:rsid w:val="000B4802"/>
    <w:rsid w:val="000B606F"/>
    <w:rsid w:val="000C321F"/>
    <w:rsid w:val="000D527E"/>
    <w:rsid w:val="001018D4"/>
    <w:rsid w:val="00103193"/>
    <w:rsid w:val="001049D5"/>
    <w:rsid w:val="00106F59"/>
    <w:rsid w:val="00110939"/>
    <w:rsid w:val="00113EC3"/>
    <w:rsid w:val="00115C44"/>
    <w:rsid w:val="0012361A"/>
    <w:rsid w:val="00125B8A"/>
    <w:rsid w:val="00125BAA"/>
    <w:rsid w:val="00137031"/>
    <w:rsid w:val="00153CA8"/>
    <w:rsid w:val="00154FC8"/>
    <w:rsid w:val="00155BBF"/>
    <w:rsid w:val="00157E03"/>
    <w:rsid w:val="001722E4"/>
    <w:rsid w:val="00175E81"/>
    <w:rsid w:val="00182230"/>
    <w:rsid w:val="001A7294"/>
    <w:rsid w:val="001C38EE"/>
    <w:rsid w:val="001D2351"/>
    <w:rsid w:val="001E1D7A"/>
    <w:rsid w:val="001E2760"/>
    <w:rsid w:val="001E3ED2"/>
    <w:rsid w:val="001F4DD7"/>
    <w:rsid w:val="00200210"/>
    <w:rsid w:val="00202111"/>
    <w:rsid w:val="00205677"/>
    <w:rsid w:val="00205C6F"/>
    <w:rsid w:val="00206E60"/>
    <w:rsid w:val="00234E28"/>
    <w:rsid w:val="00240573"/>
    <w:rsid w:val="00244AFB"/>
    <w:rsid w:val="00246186"/>
    <w:rsid w:val="002600A9"/>
    <w:rsid w:val="00283D56"/>
    <w:rsid w:val="002B2379"/>
    <w:rsid w:val="002C1706"/>
    <w:rsid w:val="002C34B6"/>
    <w:rsid w:val="002C7C22"/>
    <w:rsid w:val="002D119F"/>
    <w:rsid w:val="002E0759"/>
    <w:rsid w:val="002E708F"/>
    <w:rsid w:val="002F55F5"/>
    <w:rsid w:val="00313513"/>
    <w:rsid w:val="00326443"/>
    <w:rsid w:val="00327AD8"/>
    <w:rsid w:val="00330CC8"/>
    <w:rsid w:val="00331565"/>
    <w:rsid w:val="00350FF7"/>
    <w:rsid w:val="00364678"/>
    <w:rsid w:val="00370B86"/>
    <w:rsid w:val="00376703"/>
    <w:rsid w:val="003812A2"/>
    <w:rsid w:val="003A011C"/>
    <w:rsid w:val="003A118E"/>
    <w:rsid w:val="003A4103"/>
    <w:rsid w:val="003A42E9"/>
    <w:rsid w:val="003B440C"/>
    <w:rsid w:val="003B79EC"/>
    <w:rsid w:val="003B7A54"/>
    <w:rsid w:val="003C3D33"/>
    <w:rsid w:val="003D44C7"/>
    <w:rsid w:val="003E7FE5"/>
    <w:rsid w:val="003F64E7"/>
    <w:rsid w:val="00400CDD"/>
    <w:rsid w:val="00401E59"/>
    <w:rsid w:val="0040286C"/>
    <w:rsid w:val="00404232"/>
    <w:rsid w:val="004043DB"/>
    <w:rsid w:val="00404799"/>
    <w:rsid w:val="004076EF"/>
    <w:rsid w:val="00412C8B"/>
    <w:rsid w:val="00414917"/>
    <w:rsid w:val="00417C0D"/>
    <w:rsid w:val="00442CFE"/>
    <w:rsid w:val="00454315"/>
    <w:rsid w:val="0047409E"/>
    <w:rsid w:val="0047612B"/>
    <w:rsid w:val="00482985"/>
    <w:rsid w:val="0049248E"/>
    <w:rsid w:val="00496E41"/>
    <w:rsid w:val="004A15C8"/>
    <w:rsid w:val="004C0DAE"/>
    <w:rsid w:val="004D08E7"/>
    <w:rsid w:val="004D3E94"/>
    <w:rsid w:val="004D4B84"/>
    <w:rsid w:val="004D596F"/>
    <w:rsid w:val="004E5559"/>
    <w:rsid w:val="00502058"/>
    <w:rsid w:val="00510F26"/>
    <w:rsid w:val="00514B37"/>
    <w:rsid w:val="00525C22"/>
    <w:rsid w:val="00537249"/>
    <w:rsid w:val="00550FB6"/>
    <w:rsid w:val="00553569"/>
    <w:rsid w:val="00564752"/>
    <w:rsid w:val="00565D12"/>
    <w:rsid w:val="00583E1C"/>
    <w:rsid w:val="005B2893"/>
    <w:rsid w:val="005C567F"/>
    <w:rsid w:val="005E4CAE"/>
    <w:rsid w:val="005E5C34"/>
    <w:rsid w:val="005F7613"/>
    <w:rsid w:val="00604C53"/>
    <w:rsid w:val="0061375C"/>
    <w:rsid w:val="00614589"/>
    <w:rsid w:val="00620DBF"/>
    <w:rsid w:val="00632002"/>
    <w:rsid w:val="00660C37"/>
    <w:rsid w:val="006731D2"/>
    <w:rsid w:val="006879AA"/>
    <w:rsid w:val="0069087F"/>
    <w:rsid w:val="0069299F"/>
    <w:rsid w:val="006956D3"/>
    <w:rsid w:val="0069603A"/>
    <w:rsid w:val="006A515E"/>
    <w:rsid w:val="006B0734"/>
    <w:rsid w:val="006C10B0"/>
    <w:rsid w:val="006C6C44"/>
    <w:rsid w:val="006D6000"/>
    <w:rsid w:val="006F0649"/>
    <w:rsid w:val="006F152D"/>
    <w:rsid w:val="006F1B2D"/>
    <w:rsid w:val="006F37BD"/>
    <w:rsid w:val="00700AFD"/>
    <w:rsid w:val="00704355"/>
    <w:rsid w:val="00711420"/>
    <w:rsid w:val="00715B2D"/>
    <w:rsid w:val="00717A07"/>
    <w:rsid w:val="007214AC"/>
    <w:rsid w:val="00722065"/>
    <w:rsid w:val="007271A8"/>
    <w:rsid w:val="007427B0"/>
    <w:rsid w:val="00763057"/>
    <w:rsid w:val="00772A88"/>
    <w:rsid w:val="00776EA3"/>
    <w:rsid w:val="00781D5C"/>
    <w:rsid w:val="007824C2"/>
    <w:rsid w:val="00782C6E"/>
    <w:rsid w:val="00786D9F"/>
    <w:rsid w:val="007900F5"/>
    <w:rsid w:val="00796B7C"/>
    <w:rsid w:val="007B1722"/>
    <w:rsid w:val="007C4AE3"/>
    <w:rsid w:val="007C565B"/>
    <w:rsid w:val="007D10C1"/>
    <w:rsid w:val="007D551D"/>
    <w:rsid w:val="007D570D"/>
    <w:rsid w:val="007E00B2"/>
    <w:rsid w:val="007E2EFD"/>
    <w:rsid w:val="007F66C3"/>
    <w:rsid w:val="007F6B52"/>
    <w:rsid w:val="007F6E9E"/>
    <w:rsid w:val="00804941"/>
    <w:rsid w:val="008155E1"/>
    <w:rsid w:val="00817375"/>
    <w:rsid w:val="008276EC"/>
    <w:rsid w:val="008308F7"/>
    <w:rsid w:val="008517E2"/>
    <w:rsid w:val="00861149"/>
    <w:rsid w:val="008777AB"/>
    <w:rsid w:val="00890940"/>
    <w:rsid w:val="00892186"/>
    <w:rsid w:val="0089686A"/>
    <w:rsid w:val="008B4E7F"/>
    <w:rsid w:val="008C0320"/>
    <w:rsid w:val="008D4D1C"/>
    <w:rsid w:val="008E5E02"/>
    <w:rsid w:val="008F1033"/>
    <w:rsid w:val="008F2725"/>
    <w:rsid w:val="00915B17"/>
    <w:rsid w:val="00924977"/>
    <w:rsid w:val="0092679C"/>
    <w:rsid w:val="00937E21"/>
    <w:rsid w:val="009413D8"/>
    <w:rsid w:val="00941872"/>
    <w:rsid w:val="0094389F"/>
    <w:rsid w:val="009467A3"/>
    <w:rsid w:val="009543EA"/>
    <w:rsid w:val="00961C9C"/>
    <w:rsid w:val="00967754"/>
    <w:rsid w:val="0097418C"/>
    <w:rsid w:val="00977D6E"/>
    <w:rsid w:val="00982F18"/>
    <w:rsid w:val="00985702"/>
    <w:rsid w:val="00993013"/>
    <w:rsid w:val="009941AD"/>
    <w:rsid w:val="009B4DEC"/>
    <w:rsid w:val="009B66C7"/>
    <w:rsid w:val="009B6F94"/>
    <w:rsid w:val="009C024A"/>
    <w:rsid w:val="009E422F"/>
    <w:rsid w:val="00A101DA"/>
    <w:rsid w:val="00A17BCC"/>
    <w:rsid w:val="00A214CB"/>
    <w:rsid w:val="00A3183A"/>
    <w:rsid w:val="00A31DD7"/>
    <w:rsid w:val="00A37122"/>
    <w:rsid w:val="00A41E04"/>
    <w:rsid w:val="00A44915"/>
    <w:rsid w:val="00A526D7"/>
    <w:rsid w:val="00A5725E"/>
    <w:rsid w:val="00A60469"/>
    <w:rsid w:val="00A64076"/>
    <w:rsid w:val="00A74805"/>
    <w:rsid w:val="00A86682"/>
    <w:rsid w:val="00AB0A89"/>
    <w:rsid w:val="00AB17AC"/>
    <w:rsid w:val="00AB1A1A"/>
    <w:rsid w:val="00AD1134"/>
    <w:rsid w:val="00AE06A2"/>
    <w:rsid w:val="00AF0A89"/>
    <w:rsid w:val="00AF3CA1"/>
    <w:rsid w:val="00AF42BA"/>
    <w:rsid w:val="00B07F79"/>
    <w:rsid w:val="00B15E10"/>
    <w:rsid w:val="00B250A1"/>
    <w:rsid w:val="00B40476"/>
    <w:rsid w:val="00B4181A"/>
    <w:rsid w:val="00B50410"/>
    <w:rsid w:val="00B62982"/>
    <w:rsid w:val="00B87B08"/>
    <w:rsid w:val="00B87E99"/>
    <w:rsid w:val="00B90216"/>
    <w:rsid w:val="00B92108"/>
    <w:rsid w:val="00BA7983"/>
    <w:rsid w:val="00BB0773"/>
    <w:rsid w:val="00BC0606"/>
    <w:rsid w:val="00BC46D9"/>
    <w:rsid w:val="00BD7569"/>
    <w:rsid w:val="00BF04E4"/>
    <w:rsid w:val="00C011E4"/>
    <w:rsid w:val="00C20992"/>
    <w:rsid w:val="00C209CB"/>
    <w:rsid w:val="00C2681D"/>
    <w:rsid w:val="00C340A3"/>
    <w:rsid w:val="00C37C4F"/>
    <w:rsid w:val="00C53337"/>
    <w:rsid w:val="00C663A6"/>
    <w:rsid w:val="00C828F0"/>
    <w:rsid w:val="00C86CBF"/>
    <w:rsid w:val="00C931E7"/>
    <w:rsid w:val="00C93944"/>
    <w:rsid w:val="00CB3F39"/>
    <w:rsid w:val="00CC4BE8"/>
    <w:rsid w:val="00CC56E6"/>
    <w:rsid w:val="00CE065C"/>
    <w:rsid w:val="00CE10CF"/>
    <w:rsid w:val="00CF2D11"/>
    <w:rsid w:val="00D05EAE"/>
    <w:rsid w:val="00D17E2E"/>
    <w:rsid w:val="00D33FEE"/>
    <w:rsid w:val="00D36050"/>
    <w:rsid w:val="00D41C65"/>
    <w:rsid w:val="00D478DE"/>
    <w:rsid w:val="00D5116A"/>
    <w:rsid w:val="00D51D67"/>
    <w:rsid w:val="00D56AC7"/>
    <w:rsid w:val="00D61342"/>
    <w:rsid w:val="00D72D07"/>
    <w:rsid w:val="00D73378"/>
    <w:rsid w:val="00D74BB5"/>
    <w:rsid w:val="00D77F11"/>
    <w:rsid w:val="00D829C6"/>
    <w:rsid w:val="00D9467C"/>
    <w:rsid w:val="00DA14C3"/>
    <w:rsid w:val="00DB4045"/>
    <w:rsid w:val="00DC31BC"/>
    <w:rsid w:val="00DD78C9"/>
    <w:rsid w:val="00DE2897"/>
    <w:rsid w:val="00DE3BD7"/>
    <w:rsid w:val="00DE4C62"/>
    <w:rsid w:val="00DE728B"/>
    <w:rsid w:val="00E0198F"/>
    <w:rsid w:val="00E05832"/>
    <w:rsid w:val="00E0787A"/>
    <w:rsid w:val="00E1222B"/>
    <w:rsid w:val="00E14DAB"/>
    <w:rsid w:val="00E16EA6"/>
    <w:rsid w:val="00E220D9"/>
    <w:rsid w:val="00E22BDF"/>
    <w:rsid w:val="00E25550"/>
    <w:rsid w:val="00E34CA0"/>
    <w:rsid w:val="00E40556"/>
    <w:rsid w:val="00E40F4A"/>
    <w:rsid w:val="00E42EC4"/>
    <w:rsid w:val="00E50614"/>
    <w:rsid w:val="00E543CD"/>
    <w:rsid w:val="00E55E87"/>
    <w:rsid w:val="00E57F5C"/>
    <w:rsid w:val="00E61A0C"/>
    <w:rsid w:val="00E70359"/>
    <w:rsid w:val="00E834B8"/>
    <w:rsid w:val="00E83724"/>
    <w:rsid w:val="00E85935"/>
    <w:rsid w:val="00E86EFE"/>
    <w:rsid w:val="00E94DBD"/>
    <w:rsid w:val="00EA2624"/>
    <w:rsid w:val="00EB6E53"/>
    <w:rsid w:val="00EC6D25"/>
    <w:rsid w:val="00EC7F85"/>
    <w:rsid w:val="00EE0CFD"/>
    <w:rsid w:val="00EE2603"/>
    <w:rsid w:val="00F00679"/>
    <w:rsid w:val="00F059C0"/>
    <w:rsid w:val="00F27F2A"/>
    <w:rsid w:val="00F359DC"/>
    <w:rsid w:val="00F45B84"/>
    <w:rsid w:val="00F54C14"/>
    <w:rsid w:val="00F75BEC"/>
    <w:rsid w:val="00F80F2C"/>
    <w:rsid w:val="00F83276"/>
    <w:rsid w:val="00FB0DFA"/>
    <w:rsid w:val="00FB4DFA"/>
    <w:rsid w:val="00FC03AA"/>
    <w:rsid w:val="00FC1AE8"/>
    <w:rsid w:val="00FC6D95"/>
    <w:rsid w:val="00FE2DB2"/>
    <w:rsid w:val="00FF05E3"/>
    <w:rsid w:val="00FF57B8"/>
    <w:rsid w:val="00FF5ED8"/>
    <w:rsid w:val="00FF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24A75A"/>
  <w15:docId w15:val="{5327C123-7712-47E0-87FC-F73191EE2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7C22"/>
    <w:pPr>
      <w:keepNext/>
      <w:keepLines/>
      <w:ind w:left="1134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D7569"/>
    <w:pPr>
      <w:numPr>
        <w:numId w:val="10"/>
      </w:numPr>
      <w:spacing w:before="240"/>
      <w:jc w:val="left"/>
      <w:outlineLvl w:val="0"/>
    </w:pPr>
    <w:rPr>
      <w:rFonts w:eastAsiaTheme="majorEastAsia" w:cstheme="majorBidi"/>
      <w:b/>
      <w:bCs/>
      <w:sz w:val="24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04232"/>
    <w:pPr>
      <w:numPr>
        <w:numId w:val="11"/>
      </w:numPr>
      <w:spacing w:before="240"/>
      <w:ind w:left="1135" w:hanging="851"/>
      <w:outlineLvl w:val="1"/>
    </w:pPr>
    <w:rPr>
      <w:rFonts w:eastAsiaTheme="majorEastAsia" w:cstheme="majorBidi"/>
      <w:b/>
      <w:bCs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04232"/>
    <w:pPr>
      <w:numPr>
        <w:numId w:val="14"/>
      </w:numPr>
      <w:ind w:left="1134" w:hanging="567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B289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94B6D2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02058"/>
    <w:pPr>
      <w:ind w:left="720"/>
      <w:contextualSpacing/>
    </w:pPr>
  </w:style>
  <w:style w:type="numbering" w:customStyle="1" w:styleId="Styl1">
    <w:name w:val="Styl1"/>
    <w:uiPriority w:val="99"/>
    <w:rsid w:val="00060EA6"/>
    <w:pPr>
      <w:numPr>
        <w:numId w:val="5"/>
      </w:numPr>
    </w:pPr>
  </w:style>
  <w:style w:type="numbering" w:customStyle="1" w:styleId="Styl2">
    <w:name w:val="Styl2"/>
    <w:uiPriority w:val="99"/>
    <w:rsid w:val="00060EA6"/>
    <w:pPr>
      <w:numPr>
        <w:numId w:val="6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BD7569"/>
    <w:rPr>
      <w:rFonts w:ascii="Arial" w:eastAsiaTheme="majorEastAsia" w:hAnsi="Arial" w:cstheme="majorBidi"/>
      <w:b/>
      <w:bCs/>
      <w:sz w:val="24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04232"/>
    <w:rPr>
      <w:rFonts w:ascii="Arial" w:eastAsiaTheme="majorEastAsia" w:hAnsi="Arial" w:cstheme="majorBidi"/>
      <w:b/>
      <w:bCs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404232"/>
    <w:rPr>
      <w:rFonts w:ascii="Arial" w:eastAsiaTheme="majorEastAsia" w:hAnsi="Arial" w:cstheme="majorBidi"/>
      <w:b/>
      <w:bCs/>
      <w:sz w:val="20"/>
    </w:rPr>
  </w:style>
  <w:style w:type="character" w:customStyle="1" w:styleId="Nadpis4Char">
    <w:name w:val="Nadpis 4 Char"/>
    <w:basedOn w:val="Standardnpsmoodstavce"/>
    <w:link w:val="Nadpis4"/>
    <w:uiPriority w:val="9"/>
    <w:rsid w:val="005B2893"/>
    <w:rPr>
      <w:rFonts w:asciiTheme="majorHAnsi" w:eastAsiaTheme="majorEastAsia" w:hAnsiTheme="majorHAnsi" w:cstheme="majorBidi"/>
      <w:b/>
      <w:bCs/>
      <w:i/>
      <w:iCs/>
      <w:color w:val="94B6D2" w:themeColor="accent1"/>
      <w:sz w:val="20"/>
    </w:rPr>
  </w:style>
  <w:style w:type="paragraph" w:styleId="Bezmezer">
    <w:name w:val="No Spacing"/>
    <w:uiPriority w:val="1"/>
    <w:qFormat/>
    <w:rsid w:val="007214AC"/>
    <w:pPr>
      <w:spacing w:after="0"/>
      <w:ind w:left="1134"/>
      <w:jc w:val="both"/>
    </w:pPr>
    <w:rPr>
      <w:rFonts w:ascii="Arial" w:hAnsi="Arial"/>
      <w:sz w:val="20"/>
    </w:rPr>
  </w:style>
  <w:style w:type="paragraph" w:customStyle="1" w:styleId="Odstavec">
    <w:name w:val=".Odstavec"/>
    <w:basedOn w:val="Normln"/>
    <w:link w:val="OdstavecChar"/>
    <w:rsid w:val="00B87B08"/>
    <w:pPr>
      <w:keepNext w:val="0"/>
      <w:keepLines w:val="0"/>
      <w:spacing w:after="240"/>
      <w:ind w:left="10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OdstavecChar">
    <w:name w:val=".Odstavec Char"/>
    <w:link w:val="Odstavec"/>
    <w:rsid w:val="00B87B08"/>
    <w:rPr>
      <w:rFonts w:ascii="Times New Roman" w:eastAsia="Times New Roman" w:hAnsi="Times New Roman" w:cs="Times New Roman"/>
      <w:sz w:val="24"/>
      <w:szCs w:val="24"/>
    </w:rPr>
  </w:style>
  <w:style w:type="table" w:styleId="Mkatabulky">
    <w:name w:val="Table Grid"/>
    <w:basedOn w:val="Normlntabulka"/>
    <w:uiPriority w:val="59"/>
    <w:rsid w:val="00206E60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unhideWhenUsed/>
    <w:rsid w:val="006F152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6F152D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6F152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6F152D"/>
    <w:rPr>
      <w:rFonts w:ascii="Arial" w:hAnsi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15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152D"/>
    <w:rPr>
      <w:rFonts w:ascii="Tahoma" w:hAnsi="Tahoma" w:cs="Tahoma"/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0C321F"/>
    <w:pPr>
      <w:keepNext w:val="0"/>
      <w:keepLines w:val="0"/>
      <w:tabs>
        <w:tab w:val="left" w:pos="480"/>
        <w:tab w:val="right" w:leader="dot" w:pos="10456"/>
      </w:tabs>
      <w:spacing w:after="0"/>
      <w:ind w:left="0"/>
      <w:jc w:val="left"/>
    </w:pPr>
    <w:rPr>
      <w:rFonts w:ascii="Arial Narrow" w:eastAsia="Times New Roman" w:hAnsi="Arial Narrow" w:cs="Times New Roman"/>
      <w:szCs w:val="24"/>
    </w:rPr>
  </w:style>
  <w:style w:type="paragraph" w:styleId="Obsah2">
    <w:name w:val="toc 2"/>
    <w:basedOn w:val="Normln"/>
    <w:next w:val="Normln"/>
    <w:autoRedefine/>
    <w:uiPriority w:val="39"/>
    <w:rsid w:val="00E50614"/>
    <w:pPr>
      <w:keepNext w:val="0"/>
      <w:keepLines w:val="0"/>
      <w:tabs>
        <w:tab w:val="left" w:pos="720"/>
        <w:tab w:val="right" w:leader="dot" w:pos="10430"/>
      </w:tabs>
      <w:spacing w:after="0"/>
      <w:ind w:left="240"/>
      <w:jc w:val="left"/>
    </w:pPr>
    <w:rPr>
      <w:rFonts w:ascii="Arial Narrow" w:eastAsiaTheme="majorEastAsia" w:hAnsi="Arial Narrow" w:cs="Times New Roman"/>
      <w:noProof/>
      <w:szCs w:val="24"/>
    </w:rPr>
  </w:style>
  <w:style w:type="character" w:styleId="Hypertextovodkaz">
    <w:name w:val="Hyperlink"/>
    <w:uiPriority w:val="99"/>
    <w:rsid w:val="004043DB"/>
    <w:rPr>
      <w:color w:val="0000FF"/>
      <w:u w:val="single"/>
    </w:rPr>
  </w:style>
  <w:style w:type="paragraph" w:styleId="Obsah3">
    <w:name w:val="toc 3"/>
    <w:basedOn w:val="Normln"/>
    <w:next w:val="Normln"/>
    <w:autoRedefine/>
    <w:uiPriority w:val="39"/>
    <w:rsid w:val="00CF2D11"/>
    <w:pPr>
      <w:keepNext w:val="0"/>
      <w:keepLines w:val="0"/>
      <w:tabs>
        <w:tab w:val="left" w:pos="880"/>
        <w:tab w:val="right" w:leader="dot" w:pos="10430"/>
      </w:tabs>
      <w:spacing w:after="0"/>
      <w:ind w:left="480"/>
      <w:jc w:val="left"/>
    </w:pPr>
    <w:rPr>
      <w:rFonts w:ascii="Arial Narrow" w:eastAsiaTheme="majorEastAsia" w:hAnsi="Arial Narrow" w:cs="Times New Roman"/>
      <w:noProof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51A61CCC15F42D6A690DFB3C595A8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038A59-EF02-4853-8F21-6513CD186962}"/>
      </w:docPartPr>
      <w:docPartBody>
        <w:p w:rsidR="00FD458E" w:rsidRDefault="00B96128" w:rsidP="00B96128">
          <w:pPr>
            <w:pStyle w:val="651A61CCC15F42D6A690DFB3C595A8F9"/>
          </w:pPr>
          <w:r>
            <w:rPr>
              <w:color w:val="808080" w:themeColor="text1" w:themeTint="7F"/>
            </w:rPr>
            <w:t>[Zadejte jméno autora.]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altName w:val="Tw Cen MT"/>
    <w:charset w:val="EE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NimbusSans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6128"/>
    <w:rsid w:val="00022880"/>
    <w:rsid w:val="0004133A"/>
    <w:rsid w:val="0008160D"/>
    <w:rsid w:val="00092777"/>
    <w:rsid w:val="000C4749"/>
    <w:rsid w:val="000E1AF7"/>
    <w:rsid w:val="0010760A"/>
    <w:rsid w:val="0012154C"/>
    <w:rsid w:val="00127596"/>
    <w:rsid w:val="001D3212"/>
    <w:rsid w:val="00281A76"/>
    <w:rsid w:val="00281D6A"/>
    <w:rsid w:val="002D0E5F"/>
    <w:rsid w:val="002E74E6"/>
    <w:rsid w:val="00360131"/>
    <w:rsid w:val="00377B80"/>
    <w:rsid w:val="003C4E86"/>
    <w:rsid w:val="004A6ABB"/>
    <w:rsid w:val="004D4089"/>
    <w:rsid w:val="00513B53"/>
    <w:rsid w:val="005658BE"/>
    <w:rsid w:val="005E2CF5"/>
    <w:rsid w:val="00607741"/>
    <w:rsid w:val="00645909"/>
    <w:rsid w:val="006514B2"/>
    <w:rsid w:val="00677B00"/>
    <w:rsid w:val="006D0AEE"/>
    <w:rsid w:val="00781A49"/>
    <w:rsid w:val="007C111B"/>
    <w:rsid w:val="0086422E"/>
    <w:rsid w:val="008E176F"/>
    <w:rsid w:val="009911A1"/>
    <w:rsid w:val="00A139DB"/>
    <w:rsid w:val="00A6465F"/>
    <w:rsid w:val="00AA58A7"/>
    <w:rsid w:val="00B14380"/>
    <w:rsid w:val="00B504CC"/>
    <w:rsid w:val="00B96128"/>
    <w:rsid w:val="00BA6D01"/>
    <w:rsid w:val="00CA024A"/>
    <w:rsid w:val="00CA6AE2"/>
    <w:rsid w:val="00D06409"/>
    <w:rsid w:val="00D228FE"/>
    <w:rsid w:val="00D31EFE"/>
    <w:rsid w:val="00DA0332"/>
    <w:rsid w:val="00DE0494"/>
    <w:rsid w:val="00E11D4E"/>
    <w:rsid w:val="00E4771B"/>
    <w:rsid w:val="00E5286C"/>
    <w:rsid w:val="00E54763"/>
    <w:rsid w:val="00EF6824"/>
    <w:rsid w:val="00F703E8"/>
    <w:rsid w:val="00FC52AE"/>
    <w:rsid w:val="00FD458E"/>
    <w:rsid w:val="00FE1FF6"/>
    <w:rsid w:val="00FF2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1EF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651A61CCC15F42D6A690DFB3C595A8F9">
    <w:name w:val="651A61CCC15F42D6A690DFB3C595A8F9"/>
    <w:rsid w:val="00B961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Medián">
  <a:themeElements>
    <a:clrScheme name="Mediá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á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Mediá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D9E89-2D07-40F0-B7BD-0478340D9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713</TotalTime>
  <Pages>3</Pages>
  <Words>760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Blansko - Lažánky, "zpevněné plochy na návsi"</vt:lpstr>
    </vt:vector>
  </TitlesOfParts>
  <Company>HP</Company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Blansko - Lažánky, "zpevněné plochy na návsi"</dc:title>
  <dc:subject>Dokumentace pro územní rozhodnutí</dc:subject>
  <dc:creator>Příloha: A. Průvodní zpráva</dc:creator>
  <cp:lastModifiedBy>Pepa</cp:lastModifiedBy>
  <cp:revision>41</cp:revision>
  <cp:lastPrinted>2022-12-19T09:06:00Z</cp:lastPrinted>
  <dcterms:created xsi:type="dcterms:W3CDTF">2018-02-28T11:41:00Z</dcterms:created>
  <dcterms:modified xsi:type="dcterms:W3CDTF">2022-12-19T10:13:00Z</dcterms:modified>
</cp:coreProperties>
</file>