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76F" w14:textId="77777777" w:rsidR="007D58F0" w:rsidRDefault="007D58F0" w:rsidP="007D58F0">
      <w:pPr>
        <w:pStyle w:val="Nzev"/>
        <w:jc w:val="right"/>
        <w:rPr>
          <w:rFonts w:ascii="Arial" w:hAnsi="Arial" w:cs="Arial"/>
          <w:b/>
          <w:i w:val="0"/>
          <w:sz w:val="20"/>
          <w:szCs w:val="20"/>
        </w:rPr>
      </w:pPr>
    </w:p>
    <w:p w14:paraId="132A8FA2" w14:textId="77777777" w:rsidR="003C7535" w:rsidRPr="002C7A5B" w:rsidRDefault="003C7535" w:rsidP="00EA48B0">
      <w:pPr>
        <w:spacing w:after="120"/>
        <w:ind w:left="2124" w:firstLine="708"/>
        <w:rPr>
          <w:b/>
          <w:sz w:val="36"/>
          <w:szCs w:val="36"/>
        </w:rPr>
      </w:pPr>
      <w:r w:rsidRPr="002C7A5B">
        <w:rPr>
          <w:b/>
          <w:sz w:val="36"/>
          <w:szCs w:val="36"/>
        </w:rPr>
        <w:t>SMLOUVA O DÍLO</w:t>
      </w:r>
    </w:p>
    <w:p w14:paraId="62D4F950" w14:textId="39A0B967"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000B5B58">
        <w:t xml:space="preserve"> (dále jen „zákon“)</w:t>
      </w:r>
      <w:r w:rsidRPr="00250C06">
        <w:t>.</w:t>
      </w:r>
    </w:p>
    <w:p w14:paraId="1F6D6C7F" w14:textId="77777777" w:rsidR="00C466A0" w:rsidRDefault="00DA6C1B" w:rsidP="00DA6C1B">
      <w:pPr>
        <w:jc w:val="both"/>
        <w:rPr>
          <w:b/>
        </w:rPr>
      </w:pPr>
      <w:r>
        <w:rPr>
          <w:b/>
        </w:rPr>
        <w:t>Vymezení pojmů:</w:t>
      </w:r>
    </w:p>
    <w:p w14:paraId="43E81655" w14:textId="4DD11D18" w:rsidR="00DA6C1B" w:rsidRDefault="00DA6C1B" w:rsidP="00DA6C1B">
      <w:pPr>
        <w:pStyle w:val="Odstavecseseznamem"/>
        <w:numPr>
          <w:ilvl w:val="0"/>
          <w:numId w:val="11"/>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274907">
        <w:t>Přeměna nevyužívaného starého dvorního traktu na učebny a chátrajícího podkroví na zázemí pro výuku</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7D0E8E29" w14:textId="68F9510B"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3C7535">
      <w:pPr>
        <w:rPr>
          <w:u w:val="single"/>
        </w:rPr>
      </w:pPr>
      <w:r w:rsidRPr="008C1C8B">
        <w:rPr>
          <w:u w:val="single"/>
        </w:rPr>
        <w:t>Smluvní strany</w:t>
      </w:r>
    </w:p>
    <w:p w14:paraId="2BFBE2C2" w14:textId="0B19D304" w:rsidR="003C7535" w:rsidRDefault="003C7535" w:rsidP="00DA6C1B">
      <w:pPr>
        <w:spacing w:after="80"/>
        <w:ind w:left="1418" w:hanging="1418"/>
      </w:pPr>
      <w:proofErr w:type="gramStart"/>
      <w:r>
        <w:t xml:space="preserve">Objednatel:  </w:t>
      </w:r>
      <w:r>
        <w:tab/>
      </w:r>
      <w:proofErr w:type="gramEnd"/>
      <w:r w:rsidR="00274907">
        <w:t xml:space="preserve">Gymnázium </w:t>
      </w:r>
      <w:proofErr w:type="spellStart"/>
      <w:r w:rsidR="00274907">
        <w:t>T.G.Masaryka</w:t>
      </w:r>
      <w:proofErr w:type="spellEnd"/>
      <w:r w:rsidR="00274907">
        <w:t xml:space="preserve"> Hustopeče</w:t>
      </w:r>
      <w:r w:rsidR="00F05CF1">
        <w:t>, příspěvková organizace</w:t>
      </w:r>
    </w:p>
    <w:p w14:paraId="7936FF45" w14:textId="55CC37FF" w:rsidR="003C7535" w:rsidRDefault="003C7535" w:rsidP="00DA6C1B">
      <w:pPr>
        <w:spacing w:after="80"/>
      </w:pPr>
      <w:proofErr w:type="gramStart"/>
      <w:r>
        <w:t>Sídlo :</w:t>
      </w:r>
      <w:proofErr w:type="gramEnd"/>
      <w:r>
        <w:tab/>
      </w:r>
      <w:r>
        <w:tab/>
      </w:r>
      <w:r w:rsidR="00274907">
        <w:t xml:space="preserve">Dukelské nám. 31/7, 693 </w:t>
      </w:r>
      <w:proofErr w:type="gramStart"/>
      <w:r w:rsidR="00274907">
        <w:t>31  Hustopeče</w:t>
      </w:r>
      <w:proofErr w:type="gramEnd"/>
    </w:p>
    <w:p w14:paraId="4DEBEF41" w14:textId="467E5D30" w:rsidR="003C7535" w:rsidRDefault="003C7535" w:rsidP="00DA6C1B">
      <w:pPr>
        <w:spacing w:after="80"/>
      </w:pPr>
      <w:r>
        <w:t xml:space="preserve">zastoupený: </w:t>
      </w:r>
      <w:r>
        <w:tab/>
      </w:r>
      <w:r w:rsidR="000C1F02">
        <w:t xml:space="preserve">Mgr. </w:t>
      </w:r>
      <w:r w:rsidR="00274907">
        <w:t>Radimem Šebestou</w:t>
      </w:r>
      <w:r w:rsidR="009B2EB8">
        <w:t>, ředitel</w:t>
      </w:r>
      <w:r w:rsidR="00274907">
        <w:t>em</w:t>
      </w:r>
    </w:p>
    <w:p w14:paraId="5A143479" w14:textId="77777777" w:rsidR="000C1F02" w:rsidRDefault="00144BF7" w:rsidP="00DA6C1B">
      <w:pPr>
        <w:spacing w:after="80"/>
        <w:ind w:left="5103" w:hanging="5103"/>
      </w:pPr>
      <w:r>
        <w:t xml:space="preserve">Autorský dozor: </w:t>
      </w:r>
      <w:r>
        <w:tab/>
      </w:r>
      <w:r w:rsidR="000C1F02" w:rsidRPr="000C1F02">
        <w:t>(bude doplněno před podpisem smlouvy)</w:t>
      </w:r>
    </w:p>
    <w:p w14:paraId="555BF94A" w14:textId="48AAC353" w:rsidR="003C7535" w:rsidRDefault="003C7535" w:rsidP="00DA6C1B">
      <w:pPr>
        <w:spacing w:after="80"/>
        <w:ind w:left="5103" w:hanging="5103"/>
      </w:pPr>
      <w:r>
        <w:t>Technický dozor stavebníka:</w:t>
      </w:r>
      <w:r>
        <w:tab/>
      </w:r>
      <w:bookmarkStart w:id="0" w:name="_Hlk110263072"/>
      <w:r w:rsidR="00144BF7">
        <w:t>(bude doplněno před podpisem smlouvy)</w:t>
      </w:r>
      <w:bookmarkEnd w:id="0"/>
    </w:p>
    <w:p w14:paraId="204D8D5B" w14:textId="39A5211E" w:rsidR="008B1910" w:rsidRDefault="003C7535" w:rsidP="00DA6C1B">
      <w:pPr>
        <w:spacing w:after="80"/>
        <w:rPr>
          <w:rFonts w:eastAsia="Times New Roman"/>
        </w:rPr>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r w:rsidR="008A473E">
        <w:t xml:space="preserve">   </w:t>
      </w:r>
      <w:r w:rsidR="009B2EB8">
        <w:rPr>
          <w:color w:val="000000"/>
        </w:rPr>
        <w:t> </w:t>
      </w:r>
      <w:r w:rsidR="00274907">
        <w:rPr>
          <w:color w:val="000000"/>
        </w:rPr>
        <w:t>107-4834190267/0100</w:t>
      </w:r>
    </w:p>
    <w:p w14:paraId="4D043C93" w14:textId="39723662" w:rsidR="00EA48B0" w:rsidRDefault="003C7535" w:rsidP="00DA6C1B">
      <w:pPr>
        <w:spacing w:after="80"/>
      </w:pPr>
      <w:proofErr w:type="gramStart"/>
      <w:r>
        <w:t xml:space="preserve">IČ:  </w:t>
      </w:r>
      <w:r w:rsidR="00274907">
        <w:rPr>
          <w:rFonts w:cs="Calibri"/>
        </w:rPr>
        <w:t>60680369</w:t>
      </w:r>
      <w:proofErr w:type="gramEnd"/>
      <w:r>
        <w:t xml:space="preserve">    </w:t>
      </w:r>
      <w:r w:rsidR="009B2EB8">
        <w:tab/>
      </w:r>
      <w:r w:rsidR="00274907">
        <w:t xml:space="preserve"> </w:t>
      </w:r>
      <w:r w:rsidR="00EA48B0">
        <w:tab/>
      </w:r>
      <w:r w:rsidR="00EA48B0">
        <w:tab/>
      </w:r>
    </w:p>
    <w:p w14:paraId="3694B350" w14:textId="07861A9D" w:rsidR="00E20F8E" w:rsidRDefault="00E20F8E" w:rsidP="00DA6C1B">
      <w:pPr>
        <w:spacing w:after="80"/>
      </w:pPr>
      <w:r>
        <w:t xml:space="preserve">Daňový </w:t>
      </w:r>
      <w:proofErr w:type="gramStart"/>
      <w:r>
        <w:t xml:space="preserve">režim: </w:t>
      </w:r>
      <w:r w:rsidR="007163D9">
        <w:t xml:space="preserve">  </w:t>
      </w:r>
      <w:proofErr w:type="gramEnd"/>
      <w:r w:rsidR="007163D9">
        <w:t xml:space="preserve"> </w:t>
      </w:r>
      <w:r w:rsidR="009B2EB8">
        <w:tab/>
      </w:r>
      <w:r w:rsidR="008B1910">
        <w:t>ne</w:t>
      </w:r>
      <w:r w:rsidR="007163D9" w:rsidRPr="007163D9">
        <w:rPr>
          <w:bCs/>
        </w:rPr>
        <w:t>plátce DPH</w:t>
      </w:r>
      <w:r w:rsidR="008B1910">
        <w:rPr>
          <w:bCs/>
        </w:rPr>
        <w:t xml:space="preserve"> </w:t>
      </w:r>
    </w:p>
    <w:p w14:paraId="01AFCAB9" w14:textId="77777777" w:rsidR="003C7535" w:rsidRDefault="003C7535" w:rsidP="00DA6C1B">
      <w:pPr>
        <w:spacing w:after="80"/>
      </w:pPr>
      <w:r>
        <w:t xml:space="preserve">(dále jen </w:t>
      </w:r>
      <w:r w:rsidRPr="00EF1F66">
        <w:rPr>
          <w:b/>
          <w:bCs/>
        </w:rPr>
        <w:t>„objednatel“</w:t>
      </w:r>
      <w:r>
        <w:t>)</w:t>
      </w:r>
    </w:p>
    <w:p w14:paraId="765D31E3" w14:textId="77777777" w:rsidR="00DF276C" w:rsidRDefault="00DF276C" w:rsidP="00DA6C1B">
      <w:pPr>
        <w:spacing w:after="80"/>
      </w:pPr>
    </w:p>
    <w:p w14:paraId="4BAC6E3D" w14:textId="3F7B4043" w:rsidR="003C7535" w:rsidRDefault="003C7535" w:rsidP="00DA6C1B">
      <w:pPr>
        <w:spacing w:after="80"/>
      </w:pPr>
      <w:r>
        <w:t xml:space="preserve">Zhotovitel: </w:t>
      </w:r>
      <w:r>
        <w:tab/>
      </w:r>
      <w:r w:rsidRPr="005D070E">
        <w:rPr>
          <w:highlight w:val="yellow"/>
        </w:rPr>
        <w:t>...............................................................................................</w:t>
      </w:r>
      <w:r>
        <w:rPr>
          <w:highlight w:val="yellow"/>
        </w:rPr>
        <w:t>.........</w:t>
      </w:r>
    </w:p>
    <w:p w14:paraId="310DEC35" w14:textId="77777777" w:rsidR="003C7535" w:rsidRDefault="003C7535" w:rsidP="00DA6C1B">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7E2B831E" w14:textId="77777777" w:rsidR="003C7535" w:rsidRDefault="003C7535" w:rsidP="00DA6C1B">
      <w:pPr>
        <w:spacing w:after="80"/>
      </w:pPr>
      <w:r>
        <w:t xml:space="preserve">zastoupený: </w:t>
      </w:r>
      <w:r>
        <w:tab/>
      </w:r>
      <w:r w:rsidRPr="005D070E">
        <w:rPr>
          <w:highlight w:val="yellow"/>
        </w:rPr>
        <w:t>………………………………………………………………</w:t>
      </w:r>
      <w:r>
        <w:rPr>
          <w:highlight w:val="yellow"/>
        </w:rPr>
        <w:t>……………….......................</w:t>
      </w:r>
    </w:p>
    <w:p w14:paraId="66521C3E" w14:textId="77777777" w:rsidR="003C7535" w:rsidRDefault="003C7535" w:rsidP="00DA6C1B">
      <w:pPr>
        <w:spacing w:after="80"/>
      </w:pPr>
      <w:r>
        <w:t xml:space="preserve">oprávněn jednat ve věcech technických </w:t>
      </w:r>
      <w:r w:rsidRPr="005D070E">
        <w:rPr>
          <w:highlight w:val="yellow"/>
        </w:rPr>
        <w:t>...........................................................</w:t>
      </w:r>
      <w:r>
        <w:rPr>
          <w:highlight w:val="yellow"/>
        </w:rPr>
        <w:t>.......</w:t>
      </w:r>
    </w:p>
    <w:p w14:paraId="77126A96" w14:textId="77777777" w:rsidR="003C7535" w:rsidRDefault="003C7535" w:rsidP="00DA6C1B">
      <w:pPr>
        <w:spacing w:after="80"/>
      </w:pPr>
      <w:r>
        <w:t xml:space="preserve">bankovní spojení: </w:t>
      </w:r>
      <w:r w:rsidRPr="005D070E">
        <w:rPr>
          <w:highlight w:val="yellow"/>
        </w:rPr>
        <w:t>………………………………………………………………………….......................</w:t>
      </w:r>
    </w:p>
    <w:p w14:paraId="188FE432" w14:textId="77777777" w:rsidR="003C7535" w:rsidRDefault="003C7535" w:rsidP="00DA6C1B">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DA6C1B">
      <w:pPr>
        <w:spacing w:after="80"/>
      </w:pPr>
      <w:r>
        <w:t xml:space="preserve">údaj o zápisu v obchodním rejstříku nebo v jiné evidenci: </w:t>
      </w:r>
      <w:r w:rsidRPr="005D070E">
        <w:rPr>
          <w:highlight w:val="yellow"/>
        </w:rPr>
        <w:t>………………………..............................</w:t>
      </w:r>
    </w:p>
    <w:p w14:paraId="134E1C63" w14:textId="77777777" w:rsidR="003C7535" w:rsidRDefault="003C7535" w:rsidP="00DA6C1B">
      <w:pPr>
        <w:spacing w:after="80"/>
      </w:pPr>
      <w:r>
        <w:lastRenderedPageBreak/>
        <w:t xml:space="preserve">(dále jen </w:t>
      </w:r>
      <w:r w:rsidRPr="00EF1F66">
        <w:rPr>
          <w:b/>
          <w:bCs/>
        </w:rPr>
        <w:t>„zhotovitel“</w:t>
      </w:r>
      <w:r>
        <w:t>)</w:t>
      </w:r>
    </w:p>
    <w:p w14:paraId="36A3C8C6" w14:textId="77777777" w:rsidR="00C76380" w:rsidRDefault="00C76380" w:rsidP="003C7535">
      <w:pPr>
        <w:spacing w:after="120"/>
      </w:pPr>
    </w:p>
    <w:p w14:paraId="445A205B" w14:textId="77777777" w:rsidR="00401240" w:rsidRPr="008C1C8B" w:rsidRDefault="00401240" w:rsidP="00401240">
      <w:pPr>
        <w:rPr>
          <w:b/>
        </w:rPr>
      </w:pPr>
      <w:r w:rsidRPr="008C1C8B">
        <w:rPr>
          <w:b/>
        </w:rPr>
        <w:t>Článek II.</w:t>
      </w:r>
    </w:p>
    <w:p w14:paraId="50982763" w14:textId="77777777" w:rsidR="00401240" w:rsidRPr="008C1C8B" w:rsidRDefault="00401240" w:rsidP="00401240">
      <w:pPr>
        <w:rPr>
          <w:u w:val="single"/>
        </w:rPr>
      </w:pPr>
      <w:r w:rsidRPr="008C1C8B">
        <w:rPr>
          <w:u w:val="single"/>
        </w:rPr>
        <w:t>Předmět smlouvy</w:t>
      </w:r>
    </w:p>
    <w:p w14:paraId="782BE31E" w14:textId="4B5BFB35" w:rsidR="00401240" w:rsidRDefault="00401240" w:rsidP="00401240">
      <w:pPr>
        <w:jc w:val="both"/>
      </w:pPr>
      <w:r>
        <w:t>1.</w:t>
      </w:r>
      <w:r>
        <w:tab/>
        <w:t>Předmětem smlouvy je závazek zhotovitele provést pro objednatele na svůj náklad, na své nebezpečí a v době sjednané v této smlouvě dílo spočívající ve zhotovení stavby „</w:t>
      </w:r>
      <w:r w:rsidR="00274907">
        <w:t>Přeměna nevyužívaného starého dvorního traktu na učebny a chátrajícího podkroví na zázemí pro výuku</w:t>
      </w:r>
      <w:r>
        <w:t xml:space="preserve">“ </w:t>
      </w:r>
      <w:r w:rsidR="003400D6">
        <w:t xml:space="preserve">a </w:t>
      </w:r>
      <w:r>
        <w:t xml:space="preserve">závazek objednatele zaplatit zhotoviteli za provedení díla cenu ve výši dohodnuté v </w:t>
      </w:r>
      <w:r w:rsidRPr="002000B0">
        <w:t>čl. V</w:t>
      </w:r>
      <w:r w:rsidR="005A4686">
        <w:t>.</w:t>
      </w:r>
      <w:r>
        <w:t xml:space="preserve"> této smlouvy</w:t>
      </w:r>
      <w:r w:rsidRPr="002124A8">
        <w:t>.</w:t>
      </w:r>
      <w:r w:rsidR="009B2EB8" w:rsidRPr="000F23DE">
        <w:t xml:space="preserve"> Součástí předmětu díla je i dodávka souvisejícího vnitřního vybavení a školních pomůcek</w:t>
      </w:r>
      <w:r w:rsidR="009B2EB8">
        <w:t xml:space="preserve">, specifikovaných v samostatné části projektové dokumentace. </w:t>
      </w:r>
    </w:p>
    <w:p w14:paraId="1542418C" w14:textId="77777777" w:rsidR="00957331" w:rsidRDefault="00401240" w:rsidP="00401240">
      <w:pPr>
        <w:jc w:val="both"/>
      </w:pPr>
      <w:r>
        <w:t>2.</w:t>
      </w:r>
      <w:r>
        <w:tab/>
        <w:t>Předmět díla je vymezen</w:t>
      </w:r>
      <w:r w:rsidR="00957331">
        <w:t>:</w:t>
      </w:r>
    </w:p>
    <w:p w14:paraId="46B4F427" w14:textId="34F07A29" w:rsidR="00401240" w:rsidRDefault="006F659F" w:rsidP="00B2412A">
      <w:pPr>
        <w:pStyle w:val="Odstavecseseznamem"/>
        <w:numPr>
          <w:ilvl w:val="0"/>
          <w:numId w:val="23"/>
        </w:numPr>
        <w:jc w:val="both"/>
      </w:pPr>
      <w:r>
        <w:t>projektovou dokumentací</w:t>
      </w:r>
      <w:r w:rsidR="009B2EB8">
        <w:t xml:space="preserve"> stavby</w:t>
      </w:r>
      <w:r w:rsidR="00957331">
        <w:t>, zpracovanou v</w:t>
      </w:r>
      <w:r w:rsidR="00274907">
        <w:t> červenci 2024</w:t>
      </w:r>
      <w:r w:rsidR="008B1910">
        <w:t xml:space="preserve"> projekční kanceláří </w:t>
      </w:r>
      <w:r w:rsidR="00274907">
        <w:t xml:space="preserve">Miroslav Svoboda, IČ: 46894942 </w:t>
      </w:r>
      <w:r w:rsidR="007163D9">
        <w:t>pod názvem „</w:t>
      </w:r>
      <w:r w:rsidR="00274907">
        <w:t>Přístavba, nástavba nevyužívaného objektu na učebny a zázemí pro výuku</w:t>
      </w:r>
      <w:r w:rsidR="00EF63EA" w:rsidRPr="00D126F7">
        <w:t>“</w:t>
      </w:r>
      <w:r w:rsidR="00B2412A">
        <w:t>,</w:t>
      </w:r>
    </w:p>
    <w:p w14:paraId="54A8B858" w14:textId="716D76F2" w:rsidR="00684156" w:rsidRDefault="00274907" w:rsidP="00B2412A">
      <w:pPr>
        <w:pStyle w:val="Odstavecseseznamem"/>
        <w:numPr>
          <w:ilvl w:val="0"/>
          <w:numId w:val="23"/>
        </w:numPr>
        <w:jc w:val="both"/>
      </w:pPr>
      <w:r>
        <w:t>společným povolením vydaným dne 23.11.2022 stavebním úřadem při MěÚ Hustopeče pod č.j. MUH/70992/22/470</w:t>
      </w:r>
      <w:r w:rsidR="00684156">
        <w:t>,</w:t>
      </w:r>
    </w:p>
    <w:p w14:paraId="41295BA4" w14:textId="522151C8" w:rsidR="00957331" w:rsidRDefault="00957331" w:rsidP="00957331">
      <w:pPr>
        <w:pStyle w:val="Odstavecseseznamem"/>
        <w:numPr>
          <w:ilvl w:val="0"/>
          <w:numId w:val="23"/>
        </w:numPr>
        <w:jc w:val="both"/>
      </w:pPr>
      <w:r>
        <w:t>soupisem stavebních prací, dodávek a služeb s výkazem výměr.</w:t>
      </w:r>
    </w:p>
    <w:p w14:paraId="7B5170B7" w14:textId="6E3B2D38" w:rsidR="00D71709" w:rsidRDefault="00B97095" w:rsidP="00B97095">
      <w:pPr>
        <w:ind w:left="360"/>
        <w:jc w:val="both"/>
      </w:pPr>
      <w:r>
        <w:t xml:space="preserve"> </w:t>
      </w:r>
      <w:r w:rsidR="00957331">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465247AB" w:rsidR="00401240" w:rsidRDefault="00401240" w:rsidP="00DD15B6">
      <w:pPr>
        <w:spacing w:after="120"/>
        <w:ind w:left="709" w:hanging="283"/>
        <w:jc w:val="both"/>
      </w:pPr>
      <w:r>
        <w:t>•</w:t>
      </w:r>
      <w:r>
        <w:tab/>
        <w:t>vybudování, bezpečný provoz a následné odstranění zařízení staveniště,</w:t>
      </w:r>
    </w:p>
    <w:p w14:paraId="7740EFAC" w14:textId="77777777" w:rsidR="00401240" w:rsidRDefault="00401240" w:rsidP="0051116C">
      <w:pPr>
        <w:spacing w:after="120"/>
        <w:ind w:left="426"/>
        <w:jc w:val="both"/>
      </w:pPr>
      <w:r>
        <w:t>•</w:t>
      </w:r>
      <w:r>
        <w:tab/>
        <w:t>zpracování dokumentace skutečného provedení stavby (</w:t>
      </w:r>
      <w:r w:rsidR="006A6340">
        <w:t>ve dvou výtiscích)</w:t>
      </w:r>
      <w:r>
        <w:t>,</w:t>
      </w:r>
    </w:p>
    <w:p w14:paraId="113793B2"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1C29D108" w14:textId="3BD5273F"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44F0AF" w14:textId="77777777"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6ED215B4" w14:textId="40F88B88"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p>
    <w:p w14:paraId="0C979A12" w14:textId="77777777" w:rsidR="00401240" w:rsidRDefault="00401240" w:rsidP="0051116C">
      <w:pPr>
        <w:numPr>
          <w:ilvl w:val="0"/>
          <w:numId w:val="2"/>
        </w:numPr>
        <w:spacing w:after="120"/>
        <w:ind w:left="709" w:hanging="283"/>
        <w:jc w:val="both"/>
      </w:pPr>
      <w:r>
        <w:t>průběžný úklid staveniště</w:t>
      </w:r>
      <w:r w:rsidR="00102D3A">
        <w:t>.</w:t>
      </w:r>
      <w:r>
        <w:t xml:space="preserve"> </w:t>
      </w:r>
    </w:p>
    <w:p w14:paraId="2EFE6BCC" w14:textId="77777777" w:rsidR="00401240" w:rsidRDefault="00401240" w:rsidP="00401240">
      <w:r>
        <w:t>Náklady na výše uvedené činnosti jsou součástí ceny díla.</w:t>
      </w:r>
    </w:p>
    <w:p w14:paraId="66FFDEEB" w14:textId="66B26D40" w:rsidR="00052961" w:rsidRDefault="00052961" w:rsidP="00052961">
      <w:pPr>
        <w:jc w:val="both"/>
      </w:pPr>
      <w:r>
        <w:t>4.</w:t>
      </w:r>
      <w:r>
        <w:tab/>
      </w:r>
      <w:bookmarkStart w:id="1"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w:t>
      </w:r>
      <w:r w:rsidR="00285816">
        <w:lastRenderedPageBreak/>
        <w:t xml:space="preserve">objednatele za správnost předané dokumentace. </w:t>
      </w:r>
      <w:bookmarkEnd w:id="1"/>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7D5CEEAB" w14:textId="77777777" w:rsidR="00B378DD" w:rsidRDefault="00B378DD"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79041F48" w:rsidR="00401240" w:rsidRDefault="00401240" w:rsidP="00401240">
      <w:pPr>
        <w:jc w:val="both"/>
      </w:pPr>
      <w:r>
        <w:t>1. Místo provedení díla je vymezeno v projektové dokumentaci uvedené v čl. II. odst. 2</w:t>
      </w:r>
      <w:r w:rsidR="00681502">
        <w:t xml:space="preserve"> této smlouvy</w:t>
      </w:r>
      <w:r>
        <w:t xml:space="preserve"> (</w:t>
      </w:r>
      <w:r w:rsidR="00125B96">
        <w:t>areál</w:t>
      </w:r>
      <w:r w:rsidR="00B97095">
        <w:t xml:space="preserve"> sídla objednatele</w:t>
      </w:r>
      <w:r>
        <w:t>).</w:t>
      </w:r>
    </w:p>
    <w:p w14:paraId="1A44A8AF" w14:textId="4E46984C" w:rsidR="00401240" w:rsidRDefault="00401240" w:rsidP="00401240">
      <w:pPr>
        <w:jc w:val="both"/>
      </w:pPr>
      <w:r>
        <w:t>2.  Objednatel předal zhotoviteli k provedení díla následující podklady, doklady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5E4FDF77" w:rsidR="00401240" w:rsidRDefault="00401240" w:rsidP="00401240">
      <w:pPr>
        <w:ind w:left="284" w:hanging="284"/>
        <w:jc w:val="both"/>
      </w:pPr>
      <w:r>
        <w:t xml:space="preserve">3. 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A51BE1">
        <w:t xml:space="preserve">na základě předchozího písemného pokynu objednatele zhotoviteli.  </w:t>
      </w:r>
      <w:r w:rsidRPr="003A190F">
        <w:t>O předání a převzetí staveniště sepíší smluvní strany protokol.</w:t>
      </w:r>
      <w:r w:rsidR="00E20F8E">
        <w:t xml:space="preserve"> </w:t>
      </w:r>
    </w:p>
    <w:p w14:paraId="5A6FBE33" w14:textId="1DEC1FE4"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a to zejména určení bodů pro napojení odběrných míst vody a elektrické energie. </w:t>
      </w:r>
    </w:p>
    <w:p w14:paraId="0BE08977" w14:textId="77777777"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2E30F5AF" w:rsidR="008E3026" w:rsidRDefault="00401240" w:rsidP="00E72C4D">
      <w:pPr>
        <w:pStyle w:val="Odstavecseseznamem"/>
        <w:numPr>
          <w:ilvl w:val="0"/>
          <w:numId w:val="4"/>
        </w:numPr>
        <w:ind w:left="0" w:firstLine="0"/>
        <w:jc w:val="both"/>
      </w:pPr>
      <w:r>
        <w:t>Zhotovitel se zavazuje dílo dokončit a předat objednateli ve lhůtě</w:t>
      </w:r>
      <w:r w:rsidR="00E72C4D">
        <w:t xml:space="preserve"> </w:t>
      </w:r>
      <w:r w:rsidR="00125B96">
        <w:t>1</w:t>
      </w:r>
      <w:r w:rsidR="00174081">
        <w:t>8</w:t>
      </w:r>
      <w:r w:rsidR="00E72C4D">
        <w:t xml:space="preserve"> po sobě jdoucích kalendářních měsíců od data zahájení realizace díla. </w:t>
      </w:r>
      <w:r w:rsidR="00D71709">
        <w:t xml:space="preserve"> </w:t>
      </w:r>
    </w:p>
    <w:p w14:paraId="1EA56015" w14:textId="66ABA21F" w:rsidR="00401240" w:rsidRDefault="00401240" w:rsidP="00043255">
      <w:pPr>
        <w:jc w:val="both"/>
      </w:pPr>
      <w:r>
        <w:t xml:space="preserve">2. </w:t>
      </w:r>
      <w:r w:rsidRPr="008F5B1B">
        <w:t xml:space="preserve">Realizace díla </w:t>
      </w:r>
      <w:r w:rsidR="00E72C4D" w:rsidRPr="008F5B1B">
        <w:t>podle</w:t>
      </w:r>
      <w:r w:rsidR="00E72C4D">
        <w:t xml:space="preserve"> odstavce 1 </w:t>
      </w:r>
      <w:r>
        <w:t>bude zahájena</w:t>
      </w:r>
      <w:r w:rsidR="00684156">
        <w:t xml:space="preserve"> datem</w:t>
      </w:r>
      <w:r w:rsidR="00574636">
        <w:t xml:space="preserve"> </w:t>
      </w:r>
      <w:r w:rsidR="00684156">
        <w:t xml:space="preserve">předání </w:t>
      </w:r>
      <w:r w:rsidR="008A6D70">
        <w:t xml:space="preserve">písemného </w:t>
      </w:r>
      <w:r w:rsidR="00684156">
        <w:t xml:space="preserve">pokynu objednatele zhotoviteli k zahájení prací.  </w:t>
      </w:r>
    </w:p>
    <w:p w14:paraId="6707A22D" w14:textId="6B0F2066" w:rsidR="00A86176" w:rsidRDefault="00401240" w:rsidP="00D5451D">
      <w:pPr>
        <w:jc w:val="both"/>
      </w:pPr>
      <w:r>
        <w:t xml:space="preserve"> 3. Časový harmonogram provádění díla</w:t>
      </w:r>
      <w:r w:rsidR="0071161F">
        <w:t xml:space="preserve"> zpracovaný zhotovitelem</w:t>
      </w:r>
      <w:r w:rsidR="00A37776">
        <w:t>,</w:t>
      </w:r>
      <w:r w:rsidR="0071161F">
        <w:t xml:space="preserve"> </w:t>
      </w:r>
      <w:r>
        <w:t xml:space="preserve">respektující zadávací požadavky objednatele, je uveden v příloze č. </w:t>
      </w:r>
      <w:r w:rsidR="003E789D">
        <w:t>2</w:t>
      </w:r>
      <w:r>
        <w:t xml:space="preserve"> této smlouvy</w:t>
      </w:r>
      <w:r w:rsidR="00B93673">
        <w:t>, která tvoří její nedílnou součást</w:t>
      </w:r>
      <w:r>
        <w:t xml:space="preserve">. Harmonogram začíná termínem předání a převzetí staveniště a končí termínem předání a převzetí díla, včetně lhůty pro vyklizení staveniště. </w:t>
      </w:r>
    </w:p>
    <w:p w14:paraId="6F2C163D" w14:textId="095E1F4B" w:rsidR="00B2412A" w:rsidRDefault="00B2412A" w:rsidP="00D5451D">
      <w:pPr>
        <w:jc w:val="both"/>
      </w:pPr>
    </w:p>
    <w:p w14:paraId="75F12087" w14:textId="77777777" w:rsidR="00125B96" w:rsidRDefault="00125B96" w:rsidP="00D5451D">
      <w:pPr>
        <w:jc w:val="both"/>
      </w:pPr>
    </w:p>
    <w:p w14:paraId="6102B27B" w14:textId="77777777" w:rsidR="00125B96" w:rsidRDefault="00125B96" w:rsidP="00D5451D">
      <w:pPr>
        <w:jc w:val="both"/>
      </w:pPr>
    </w:p>
    <w:p w14:paraId="11D53194" w14:textId="77777777" w:rsidR="00401240" w:rsidRPr="00B93673" w:rsidRDefault="00401240" w:rsidP="00401240">
      <w:r w:rsidRPr="008C1C8B">
        <w:rPr>
          <w:b/>
        </w:rPr>
        <w:t>Článek V.</w:t>
      </w:r>
    </w:p>
    <w:p w14:paraId="3ADBB74F" w14:textId="77777777" w:rsidR="00401240" w:rsidRPr="008C1C8B" w:rsidRDefault="00401240" w:rsidP="00401240">
      <w:pPr>
        <w:rPr>
          <w:u w:val="single"/>
        </w:rPr>
      </w:pPr>
      <w:r w:rsidRPr="008C1C8B">
        <w:rPr>
          <w:u w:val="single"/>
        </w:rPr>
        <w:t>Cena díla</w:t>
      </w:r>
    </w:p>
    <w:p w14:paraId="1A14228D" w14:textId="75F37D24" w:rsidR="00401240" w:rsidRDefault="00401240" w:rsidP="00401240">
      <w:r>
        <w:t xml:space="preserve">1. Cena díla se sjednává v souladu se </w:t>
      </w:r>
      <w:proofErr w:type="gramStart"/>
      <w:r>
        <w:t>zákonem  dohodou</w:t>
      </w:r>
      <w:proofErr w:type="gramEnd"/>
      <w:r>
        <w:t xml:space="preserve"> smluvních stran a činí:</w:t>
      </w:r>
    </w:p>
    <w:p w14:paraId="117E2E54" w14:textId="77777777" w:rsidR="00401240" w:rsidRDefault="00401240" w:rsidP="00401240">
      <w:r>
        <w:t xml:space="preserve">cena bez </w:t>
      </w:r>
      <w:proofErr w:type="gramStart"/>
      <w:r>
        <w:t>DPH :</w:t>
      </w:r>
      <w:proofErr w:type="gramEnd"/>
      <w:r>
        <w:tab/>
      </w:r>
      <w:r>
        <w:tab/>
      </w:r>
      <w:r>
        <w:tab/>
      </w:r>
      <w:r>
        <w:tab/>
      </w:r>
      <w:r>
        <w:tab/>
      </w:r>
      <w:r>
        <w:tab/>
      </w:r>
      <w:bookmarkStart w:id="2" w:name="_Hlk526084551"/>
      <w:r w:rsidRPr="003D7F25">
        <w:rPr>
          <w:highlight w:val="yellow"/>
        </w:rPr>
        <w:t>………................ Kč</w:t>
      </w:r>
      <w:bookmarkEnd w:id="2"/>
    </w:p>
    <w:p w14:paraId="30C3FB59" w14:textId="28805A6E" w:rsidR="00401240" w:rsidRDefault="00401240" w:rsidP="00401240">
      <w:r>
        <w:t>DPH (</w:t>
      </w:r>
      <w:proofErr w:type="gramStart"/>
      <w:r>
        <w:t>21%) :</w:t>
      </w:r>
      <w:proofErr w:type="gramEnd"/>
      <w:r>
        <w:tab/>
      </w:r>
      <w:r>
        <w:tab/>
      </w:r>
      <w:r>
        <w:tab/>
      </w:r>
      <w:r>
        <w:tab/>
      </w:r>
      <w:r>
        <w:tab/>
      </w:r>
      <w:r>
        <w:tab/>
      </w:r>
      <w:r w:rsidRPr="003D7F25">
        <w:rPr>
          <w:highlight w:val="yellow"/>
        </w:rPr>
        <w:t>………................ Kč</w:t>
      </w:r>
    </w:p>
    <w:p w14:paraId="698E4CF6"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132B6C16" w14:textId="77777777" w:rsidR="00401240" w:rsidRDefault="00401240" w:rsidP="00401240">
      <w:pPr>
        <w:rPr>
          <w:highlight w:val="yellow"/>
        </w:rPr>
      </w:pPr>
      <w:r w:rsidDel="00925FB9">
        <w:t xml:space="preserve"> </w:t>
      </w:r>
      <w:r w:rsidRPr="003D7F25">
        <w:rPr>
          <w:highlight w:val="yellow"/>
        </w:rPr>
        <w:t xml:space="preserve">(slovy: </w:t>
      </w:r>
      <w:proofErr w:type="gramStart"/>
      <w:r w:rsidRPr="003D7F25">
        <w:rPr>
          <w:highlight w:val="yellow"/>
        </w:rPr>
        <w:t>...................................................... )</w:t>
      </w:r>
      <w:proofErr w:type="gramEnd"/>
    </w:p>
    <w:p w14:paraId="47283699" w14:textId="32650C5A"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Ceny uvedené zhotovitelem v položkovém rozpočtu obsahují všechny náklady související se zhotovením díla, vedlejší náklady související s umístěním stavby, zařízením staveniště</w:t>
      </w:r>
      <w:r w:rsidR="008F5B1B">
        <w:t>, náklady spojené s pořízením a montáží vnitřního vybavení</w:t>
      </w:r>
      <w:r w:rsidR="002F4C51">
        <w:t xml:space="preserve">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121F25A5" w14:textId="77777777" w:rsidR="001B561A" w:rsidRDefault="001B561A" w:rsidP="002F4C51">
      <w:pPr>
        <w:widowControl w:val="0"/>
        <w:spacing w:after="0"/>
        <w:jc w:val="both"/>
      </w:pPr>
      <w:r>
        <w:t>d) při realizaci se zjistí skutečnosti odlišné od dokumentace předané objednatelem;</w:t>
      </w:r>
    </w:p>
    <w:p w14:paraId="4FF3DABF" w14:textId="77777777" w:rsidR="001B561A" w:rsidRDefault="002F4C51" w:rsidP="002F4C51">
      <w:pPr>
        <w:widowControl w:val="0"/>
        <w:spacing w:after="0"/>
        <w:jc w:val="both"/>
      </w:pPr>
      <w:r>
        <w:t xml:space="preserve">c) dojde ke změně sazby DPH. </w:t>
      </w:r>
    </w:p>
    <w:p w14:paraId="471EE9B7" w14:textId="3D159747" w:rsidR="0020629F" w:rsidRDefault="0020629F" w:rsidP="002F4C51">
      <w:pPr>
        <w:widowControl w:val="0"/>
        <w:spacing w:after="0"/>
        <w:jc w:val="both"/>
      </w:pPr>
      <w:r>
        <w:t>Změna závazku je možná pouze v souladu s ustanovením § 222 zákona č. 134/2016 Sb., o veřejných zakázkách, ve znění pozdějších předpisů.</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E5C1E99" w:rsidR="00FF37AA" w:rsidRDefault="001B561A" w:rsidP="00401240">
      <w:pPr>
        <w:widowControl w:val="0"/>
        <w:spacing w:before="120"/>
        <w:jc w:val="both"/>
      </w:pPr>
      <w:r>
        <w:t xml:space="preserve">5. V případě dodatečných </w:t>
      </w:r>
      <w:r w:rsidR="008F5B1B">
        <w:t xml:space="preserve">stavebních </w:t>
      </w:r>
      <w:r>
        <w:t>prací, které nejsou v položkovém rozpočtu uvedeny, bude jejich jednotková cena odvozena z cenové soustavy RTS, a.s.</w:t>
      </w:r>
      <w:r w:rsidR="00FF37AA">
        <w:t xml:space="preserve"> v aktuální cenové hladině.</w:t>
      </w:r>
      <w:r w:rsidR="008F5B1B">
        <w:t xml:space="preserve"> </w:t>
      </w:r>
      <w:r w:rsidR="00C84875">
        <w:t xml:space="preserve"> </w:t>
      </w:r>
    </w:p>
    <w:p w14:paraId="6555C98F" w14:textId="77777777" w:rsidR="00C84875" w:rsidRDefault="00C84875" w:rsidP="00401240">
      <w:pPr>
        <w:widowControl w:val="0"/>
        <w:spacing w:before="120"/>
        <w:jc w:val="both"/>
      </w:pP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77777777"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xml:space="preserve">), vystavovaných zhotovitelem v měsíčním intervalu. Fakturovány budou práce provedené za příslušný kalendářní měsíc provádění díla, zjištěné (vykázané) k poslednímu dni každého měsíce (tento </w:t>
      </w:r>
      <w:r w:rsidRPr="00FF37AA">
        <w:lastRenderedPageBreak/>
        <w:t xml:space="preserve">den je datem uskutečnění zdanitelného plnění). Zhotovitel předloží objednateli nejpozději do 5 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90853A0" w14:textId="77777777"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2F7D0C6C" w14:textId="2E5DDB8E" w:rsidR="00387E1C" w:rsidRDefault="00401240" w:rsidP="00387E1C">
      <w:pPr>
        <w:spacing w:after="0"/>
        <w:jc w:val="both"/>
      </w:pPr>
      <w:r w:rsidRPr="00175D96">
        <w:t xml:space="preserve">3. </w:t>
      </w:r>
      <w:r w:rsidR="00387E1C" w:rsidRPr="00387E1C">
        <w:t xml:space="preserve">Faktury zhotovitele musí formou a obsahem odpovídat </w:t>
      </w:r>
      <w:r w:rsidR="00AD7DC4">
        <w:t>Z</w:t>
      </w:r>
      <w:r w:rsidR="00387E1C" w:rsidRPr="00387E1C">
        <w:t>ákonu</w:t>
      </w:r>
      <w:r w:rsidR="00AD7DC4">
        <w:t xml:space="preserve"> č. </w:t>
      </w:r>
      <w:r w:rsidR="00AD7DC4" w:rsidRPr="00AD7DC4">
        <w:t>563/1991 Sb.</w:t>
      </w:r>
      <w:r w:rsidR="00387E1C" w:rsidRPr="00387E1C">
        <w:t xml:space="preserve"> o účetnictví, </w:t>
      </w:r>
      <w:r w:rsidR="00AD7DC4">
        <w:t>Z</w:t>
      </w:r>
      <w:r w:rsidR="00387E1C" w:rsidRPr="00387E1C">
        <w:t xml:space="preserve">ákonu </w:t>
      </w:r>
      <w:r w:rsidR="00AD7DC4" w:rsidRPr="00AD7DC4">
        <w:t>č. 235/2004 Sb.</w:t>
      </w:r>
      <w:r w:rsidR="00AD7DC4">
        <w:t xml:space="preserve"> </w:t>
      </w:r>
      <w:r w:rsidR="00387E1C" w:rsidRPr="00387E1C">
        <w:t>o dani z přidané hodnoty (mít náležitosti daňového dokladu), přičemž musí obsahovat:</w:t>
      </w:r>
    </w:p>
    <w:p w14:paraId="3F127AEF" w14:textId="77777777" w:rsidR="00AD7DC4" w:rsidRPr="00387E1C" w:rsidRDefault="00AD7DC4" w:rsidP="00387E1C">
      <w:pPr>
        <w:spacing w:after="0"/>
        <w:jc w:val="both"/>
      </w:pPr>
    </w:p>
    <w:p w14:paraId="21D80DC1" w14:textId="77777777" w:rsidR="00D71709" w:rsidRPr="00387E1C" w:rsidRDefault="00D71709" w:rsidP="00AD7DC4">
      <w:pPr>
        <w:spacing w:after="0"/>
        <w:jc w:val="both"/>
      </w:pPr>
      <w:r w:rsidRPr="00387E1C">
        <w:t>a) označení daňového dokladu a jeho pořadové číslo,</w:t>
      </w:r>
    </w:p>
    <w:p w14:paraId="78945D9B" w14:textId="77777777" w:rsidR="00D71709" w:rsidRPr="00387E1C" w:rsidRDefault="00D71709">
      <w:pPr>
        <w:spacing w:after="0"/>
        <w:jc w:val="both"/>
      </w:pPr>
      <w:r w:rsidRPr="00387E1C">
        <w:t>b) identifikační údaje objednatele (vč. IČ, DIČ a údaje o zápisu v OR nebo jiné evidenci),</w:t>
      </w:r>
    </w:p>
    <w:p w14:paraId="6ED801DC" w14:textId="77777777" w:rsidR="00D71709" w:rsidRPr="00387E1C" w:rsidRDefault="00D71709">
      <w:pPr>
        <w:spacing w:after="0"/>
        <w:jc w:val="both"/>
      </w:pPr>
      <w:r w:rsidRPr="00387E1C">
        <w:t>c) identifikační údaje zhotovitele (vč. IČ, DIČ a údaje o zápisu v OR nebo jiné evidenci),</w:t>
      </w:r>
    </w:p>
    <w:p w14:paraId="6FCC4D2E" w14:textId="77777777" w:rsidR="00D71709" w:rsidRPr="00387E1C" w:rsidRDefault="00D71709">
      <w:pPr>
        <w:spacing w:after="0"/>
        <w:jc w:val="both"/>
      </w:pPr>
      <w:r w:rsidRPr="00387E1C">
        <w:t>d) označení uzavřené smlouvy (číslo, datum),</w:t>
      </w:r>
    </w:p>
    <w:p w14:paraId="0BB9CC15" w14:textId="77777777" w:rsidR="00D71709" w:rsidRPr="00387E1C" w:rsidRDefault="00D71709">
      <w:pPr>
        <w:spacing w:after="0"/>
        <w:jc w:val="both"/>
      </w:pPr>
      <w:r w:rsidRPr="00387E1C">
        <w:t>e) označení banky a číslo účtu, na který má být úhrada provedena,</w:t>
      </w:r>
    </w:p>
    <w:p w14:paraId="71D70A88" w14:textId="77777777" w:rsidR="00D71709" w:rsidRPr="00387E1C" w:rsidRDefault="00D71709">
      <w:pPr>
        <w:spacing w:after="0"/>
        <w:jc w:val="both"/>
      </w:pPr>
      <w:r w:rsidRPr="00387E1C">
        <w:t>f) popis a rozsah předmětu plnění,</w:t>
      </w:r>
    </w:p>
    <w:p w14:paraId="61BBF97E" w14:textId="77777777" w:rsidR="00D71709" w:rsidRPr="00387E1C" w:rsidRDefault="00D71709">
      <w:pPr>
        <w:spacing w:after="0"/>
        <w:jc w:val="both"/>
      </w:pPr>
      <w:r w:rsidRPr="00387E1C">
        <w:t>g) datum vystavení a odeslání faktury,</w:t>
      </w:r>
    </w:p>
    <w:p w14:paraId="035F3ACF" w14:textId="77777777" w:rsidR="00D71709" w:rsidRPr="00387E1C" w:rsidRDefault="00D71709">
      <w:pPr>
        <w:spacing w:after="0"/>
        <w:jc w:val="both"/>
      </w:pPr>
      <w:r w:rsidRPr="00387E1C">
        <w:t>h) datum uskutečnění zdanitelného plnění,</w:t>
      </w:r>
    </w:p>
    <w:p w14:paraId="775FB71E" w14:textId="77777777" w:rsidR="00D71709" w:rsidRPr="00387E1C" w:rsidRDefault="00D71709">
      <w:pPr>
        <w:spacing w:after="0"/>
        <w:jc w:val="both"/>
      </w:pPr>
      <w:r w:rsidRPr="00387E1C">
        <w:t>i) datum splatnosti,</w:t>
      </w:r>
    </w:p>
    <w:p w14:paraId="2E00E246" w14:textId="2AE57436" w:rsidR="00D71709" w:rsidRPr="00387E1C" w:rsidRDefault="00D71709">
      <w:pPr>
        <w:spacing w:after="0"/>
        <w:jc w:val="both"/>
      </w:pPr>
      <w:r w:rsidRPr="00387E1C">
        <w:t>j) výši částky bez DPH</w:t>
      </w:r>
      <w:r w:rsidR="00C161C9">
        <w:t xml:space="preserve"> a včetně DP</w:t>
      </w:r>
      <w:r w:rsidR="00A86176">
        <w:t>H</w:t>
      </w:r>
      <w:r w:rsidRPr="00387E1C">
        <w:t xml:space="preserve"> celkem,</w:t>
      </w:r>
    </w:p>
    <w:p w14:paraId="72F57251" w14:textId="77777777" w:rsidR="00D71709" w:rsidRPr="00387E1C" w:rsidRDefault="00D71709">
      <w:pPr>
        <w:spacing w:after="0"/>
        <w:jc w:val="both"/>
      </w:pPr>
      <w:r w:rsidRPr="00387E1C">
        <w:t>k) případné částky odpočitatelné od celkové fakturované sumy pro účely zjištění částky k proplacení,</w:t>
      </w:r>
    </w:p>
    <w:p w14:paraId="307F3785" w14:textId="42EA6F5B" w:rsidR="00D71709" w:rsidRDefault="00D71709">
      <w:pPr>
        <w:spacing w:after="0"/>
        <w:jc w:val="both"/>
      </w:pPr>
      <w:r w:rsidRPr="00387E1C">
        <w:t>l) částku k proplacení,</w:t>
      </w:r>
    </w:p>
    <w:p w14:paraId="5B345232" w14:textId="3F208CF0" w:rsidR="00D71709" w:rsidRPr="00387E1C" w:rsidRDefault="00C161C9">
      <w:pPr>
        <w:spacing w:after="0"/>
        <w:jc w:val="both"/>
      </w:pPr>
      <w:r>
        <w:t>m</w:t>
      </w:r>
      <w:r w:rsidR="00D71709" w:rsidRPr="00387E1C">
        <w:t>) jméno a podpis oprávněné osoby.</w:t>
      </w:r>
    </w:p>
    <w:p w14:paraId="01422694" w14:textId="77777777" w:rsidR="00D71709" w:rsidRPr="00387E1C" w:rsidRDefault="00D71709" w:rsidP="00D71709">
      <w:pPr>
        <w:spacing w:after="0"/>
        <w:jc w:val="both"/>
      </w:pPr>
      <w:r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7777777"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lastRenderedPageBreak/>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uvolní zádržné nejpozději do 15 dnů od data předání a převzetí dokončeného díla bez vad, nebo do 15 dnů od data odstranění drobných vad váznoucích na díle k datu jeho předání a převzetí. </w:t>
      </w:r>
    </w:p>
    <w:p w14:paraId="3A77A228" w14:textId="77777777" w:rsidR="006A6340" w:rsidRPr="009E26DA" w:rsidRDefault="006A6340" w:rsidP="00F05CF1">
      <w:pPr>
        <w:jc w:val="both"/>
      </w:pPr>
      <w:r w:rsidRPr="009E26DA">
        <w:t>9. Prodlení objednatele s úhradou dlužné částky delší jak 90 dnů se považuje za podstatné porušení smlouvy.</w:t>
      </w:r>
    </w:p>
    <w:p w14:paraId="1A94A4D0" w14:textId="5B47B6EE" w:rsidR="00A54CB2" w:rsidRDefault="00F71EFA" w:rsidP="00F05CF1">
      <w:pPr>
        <w:jc w:val="both"/>
      </w:pPr>
      <w:r>
        <w:t>10</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77777777" w:rsidR="002957E1" w:rsidRDefault="002957E1" w:rsidP="002957E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782B1D8E" w:rsidR="00401240" w:rsidRDefault="00FF4260" w:rsidP="009E26DA">
      <w:pPr>
        <w:pStyle w:val="Odstavecseseznamem"/>
        <w:numPr>
          <w:ilvl w:val="0"/>
          <w:numId w:val="8"/>
        </w:numPr>
        <w:ind w:left="0" w:firstLine="0"/>
        <w:jc w:val="both"/>
      </w:pPr>
      <w:r>
        <w:t xml:space="preserve">Stavební práce budou prováděny </w:t>
      </w:r>
      <w:r w:rsidR="00043255">
        <w:t xml:space="preserve">zčásti </w:t>
      </w:r>
      <w:r>
        <w:t xml:space="preserve">za nepřerušeného provozu uživatele objektu. </w:t>
      </w:r>
      <w:r w:rsidR="00401240">
        <w:t xml:space="preserve">Zhotovitel je povinen po celou dobu realizace díla zachovat bezpečný přístup osob do objektu.   </w:t>
      </w:r>
      <w:r>
        <w:t xml:space="preserve">Prostor prováděných prací, včetně transportních tras stavebního materiálu, bude provozním nebo stavebně bezpečnostním opatřením oddělen od </w:t>
      </w:r>
      <w:r w:rsidR="00043255">
        <w:t>přístupových tras do objektu tak</w:t>
      </w:r>
      <w:r>
        <w:t>, aby nemohlo dojít k ohrožení bezpečnosti osob, pohybujících se v</w:t>
      </w:r>
      <w:r w:rsidR="008C70E0">
        <w:t> </w:t>
      </w:r>
      <w:r>
        <w:t>budově</w:t>
      </w:r>
      <w:r w:rsidR="008C70E0">
        <w:t xml:space="preserve"> a v přístupových trasách k budově</w:t>
      </w:r>
      <w:r>
        <w:t xml:space="preserve">. </w:t>
      </w:r>
      <w:r w:rsidR="00A86176">
        <w:t xml:space="preserve"> </w:t>
      </w:r>
      <w:r w:rsidR="00C84875">
        <w:t>V období školního roku (tzn. mimo období letních školních prázdnin)</w:t>
      </w:r>
      <w:r w:rsidR="002A30C7">
        <w:t xml:space="preserve"> </w:t>
      </w:r>
      <w:r w:rsidR="00C84875">
        <w:t>bude transport stavebního materiálu a přesun pracovníků zhotovitele a jeho poddodavatelů zcela oddělen od vnitřních prostor budovy s</w:t>
      </w:r>
      <w:r w:rsidR="00E720F6">
        <w:t> </w:t>
      </w:r>
      <w:r w:rsidR="00C84875">
        <w:t>nepřerušen</w:t>
      </w:r>
      <w:r w:rsidR="00E720F6">
        <w:t xml:space="preserve">ou provozní činností objednatele. </w:t>
      </w:r>
      <w:r w:rsidR="00794466">
        <w:t xml:space="preserve"> </w:t>
      </w:r>
    </w:p>
    <w:p w14:paraId="574A6CC2" w14:textId="77777777"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42E52D52" w14:textId="38442A3B" w:rsidR="00401240" w:rsidRDefault="009E26DA" w:rsidP="00401240">
      <w:pPr>
        <w:jc w:val="both"/>
      </w:pPr>
      <w:r>
        <w:lastRenderedPageBreak/>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6D087821" w14:textId="4C5A10EA"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r w:rsidR="001D7E48">
        <w:t xml:space="preserve"> </w:t>
      </w:r>
      <w:r w:rsidR="001D7E48" w:rsidRPr="001D7E48">
        <w:t xml:space="preserve">Lešení bude po celou dobu realizace díla kryto ochrannými sítěmi. </w:t>
      </w:r>
    </w:p>
    <w:p w14:paraId="7E1F72FE" w14:textId="0D438E86" w:rsidR="0051116C"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1D15CDD7" w14:textId="5E91055F" w:rsidR="00401240" w:rsidRDefault="00401240" w:rsidP="00401240">
      <w:pPr>
        <w:jc w:val="both"/>
      </w:pPr>
      <w:r>
        <w:t>1. Při provádění díla postupuje zhotovitel samostatně. Zavazuje se však respektovat upozornění a pokyny objednatele, týkající se možného porušování smluvních povinností zhotovitele při provádění díla.</w:t>
      </w:r>
      <w:r w:rsidR="00A37776">
        <w:t xml:space="preserve"> </w:t>
      </w:r>
      <w:r w:rsidR="00794466">
        <w:t xml:space="preserve"> </w:t>
      </w:r>
    </w:p>
    <w:p w14:paraId="68866388" w14:textId="77777777" w:rsidR="00401240" w:rsidRDefault="00401240" w:rsidP="00401240">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0BECBC65" w14:textId="7CF4E330" w:rsidR="00401240" w:rsidRDefault="00401240" w:rsidP="00401240">
      <w:pPr>
        <w:spacing w:after="0"/>
        <w:jc w:val="both"/>
      </w:pPr>
      <w:r>
        <w:t xml:space="preserve">Zhotovitel při zahájení stavby určí osobu stavbyvedoucího, </w:t>
      </w:r>
      <w:r w:rsidR="00794466">
        <w:t xml:space="preserve">jehož prostřednictvím zhotovitel prokazoval technickou kvalifikaci v zadávacím řízení předmětné veřejné zakázky. Tato osoba </w:t>
      </w:r>
      <w:r>
        <w:t>zabezpečuje odborné vedení stavby a má pro tuto činnost oprávnění podle zákona č. 360/1992 Sb.,</w:t>
      </w:r>
      <w:r w:rsidR="007B0F6B">
        <w:t xml:space="preserve"> zákon České národní rady o výkonu povolání autorizovaných architektů a o výkonu povolání autorizovaných inženýrů a techniků činných ve výstavbě,</w:t>
      </w:r>
      <w:r>
        <w:t xml:space="preserve">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r w:rsidR="00794466">
        <w:t xml:space="preserve">V případě takové změny zhotovitel objednateli prokáže, že osoba stavbyvedoucího splňuje technické kvalifikační předpoklady v rozsahu vyplývajícím ze zadávací dokumentace předmětné veřejné zakázky. </w:t>
      </w:r>
    </w:p>
    <w:p w14:paraId="140437AD" w14:textId="77777777" w:rsidR="00401240" w:rsidRDefault="00401240" w:rsidP="00401240">
      <w:pPr>
        <w:spacing w:after="0"/>
        <w:jc w:val="both"/>
      </w:pPr>
      <w:r w:rsidRPr="00830EF4">
        <w:lastRenderedPageBreak/>
        <w:t xml:space="preserve">Zhotovitel </w:t>
      </w:r>
      <w:r>
        <w:t xml:space="preserve">je povinen průběžně předávat objednateli reálný seznam všech svých </w:t>
      </w:r>
      <w:r w:rsidR="009328E8">
        <w:t>pod</w:t>
      </w:r>
      <w:r>
        <w:t xml:space="preserve">dodavatelů, včetně údajů o jejich podílu na akci. </w:t>
      </w:r>
      <w:r w:rsidR="000724AF">
        <w:t xml:space="preserve">Změnit poddodavatele, prostřednictvím kterého zhotovitel prokazoval ve výběrovém řízení splnění kvalifikace, je možné jen ve výjimečných případech a se souhlasem objednatele. Nový poddodavatel musí splňovat kvalifikaci minimálně v rozsahu, v jakém byla prokázána ve výběrovém řízení. </w:t>
      </w:r>
      <w:r w:rsidR="00736D20">
        <w:t xml:space="preserve"> </w:t>
      </w:r>
    </w:p>
    <w:p w14:paraId="00D8982E" w14:textId="29CF09EC" w:rsidR="00D25B1A" w:rsidRPr="00F66C53" w:rsidRDefault="00D25B1A" w:rsidP="00401240">
      <w:pPr>
        <w:spacing w:after="0"/>
        <w:jc w:val="both"/>
      </w:pPr>
      <w:r>
        <w:t>Pokud zhotovitel neurčil osobu stavbyvedoucího, nebo do této funkce ustanovil osobu nemající pro tuto činnost oprávnění podle zákona č.</w:t>
      </w:r>
      <w:r w:rsidR="00014373">
        <w:t xml:space="preserve"> </w:t>
      </w:r>
      <w:r>
        <w:t>360/1992 Sb.,</w:t>
      </w:r>
      <w:r w:rsidR="00014373" w:rsidRPr="00014373">
        <w:t xml:space="preserve"> </w:t>
      </w:r>
      <w:r w:rsidR="00014373">
        <w:t>zákon České národní rady o výkonu povolání autorizovaných architektů a o výkonu povolání autorizovaných inženýrů a techniků činných ve výstavbě,</w:t>
      </w:r>
      <w:r>
        <w:t xml:space="preserve"> ve znění pozdějších předpisů, nebo nepředává objednateli reálný seznam všech svých poddodavatelů, je objednatel oprávněn pozastavit provádění díla</w:t>
      </w:r>
      <w:r w:rsidR="006F2F9F">
        <w:t>,</w:t>
      </w:r>
      <w:r>
        <w:t xml:space="preserve"> a to až do doby sjednání nápravy ze strany zhotovitele. Tímto jednostranným úkonem objednatele není dotčen smluvní termín </w:t>
      </w:r>
      <w:r w:rsidR="003C3F63">
        <w:t xml:space="preserve">dokončení díla podle čl. IV této smlouvy. </w:t>
      </w:r>
    </w:p>
    <w:p w14:paraId="1052D642" w14:textId="77777777" w:rsidR="00401240" w:rsidRDefault="00401240" w:rsidP="00401240">
      <w:pPr>
        <w:spacing w:after="0"/>
      </w:pPr>
    </w:p>
    <w:p w14:paraId="54F268A2" w14:textId="77777777"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6186E472" w:rsidR="00401240" w:rsidRDefault="00401240" w:rsidP="00401240">
      <w:pPr>
        <w:jc w:val="both"/>
      </w:pPr>
      <w:r>
        <w:t>5. Zhotovitel se zavazuje, že k provádění díla nepoužije materiály, které nemají požadovanou certifikaci</w:t>
      </w:r>
      <w:r w:rsidR="00BB5287">
        <w:t xml:space="preserve"> ve smyslu zák. č. 22/1997 Sb.</w:t>
      </w:r>
      <w:r w:rsidR="00E63265">
        <w:t>, o technických požadavcích na výrobky a o změně a doplnění některých zákonů, ve znění pozdějších předpisů,</w:t>
      </w:r>
      <w:r w:rsidR="00BB5287">
        <w:t xml:space="preserve">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77777777" w:rsidR="00401240" w:rsidRDefault="00401240" w:rsidP="00401240">
      <w:pPr>
        <w:jc w:val="both"/>
      </w:pPr>
      <w:r>
        <w:t>6. Zhotovitel při provádění díla provede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401240">
      <w:r>
        <w:t xml:space="preserve">8. V prostoru provádění stavebních prací se mohou kromě zaměstnanců a </w:t>
      </w:r>
      <w:r w:rsidR="009328E8">
        <w:t>pod</w:t>
      </w:r>
      <w:r>
        <w:t>dodavatelů zhotovitele pohybovat pouze zástupci objednatele</w:t>
      </w:r>
      <w:r w:rsidR="00D17A6D">
        <w:t xml:space="preserve">, </w:t>
      </w:r>
      <w:r>
        <w:t xml:space="preserve">osoby vykonávající technický a autorský dozor a koordinátor bezpečnosti </w:t>
      </w:r>
      <w:proofErr w:type="gramStart"/>
      <w:r>
        <w:t>práce</w:t>
      </w:r>
      <w:r w:rsidR="00D17A6D">
        <w:t xml:space="preserve"> -</w:t>
      </w:r>
      <w:r>
        <w:t xml:space="preserve"> </w:t>
      </w:r>
      <w:r w:rsidR="00D533C5">
        <w:t>všichni</w:t>
      </w:r>
      <w:proofErr w:type="gramEnd"/>
      <w:r w:rsidR="00D533C5">
        <w:t xml:space="preserve">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547E9937" w:rsidR="00401240" w:rsidRDefault="00401240" w:rsidP="00697F89">
      <w:pPr>
        <w:jc w:val="both"/>
      </w:pPr>
      <w:r>
        <w:t xml:space="preserve">9. Zhotovitel je povinen vést ode dne předání a převzetí staveniště </w:t>
      </w:r>
      <w:r w:rsidRPr="00EF1F66">
        <w:rPr>
          <w:u w:val="single"/>
        </w:rPr>
        <w:t>stavební deník</w:t>
      </w:r>
      <w:r>
        <w:t xml:space="preserve">, do kterého zapisuje skutečnosti předepsané </w:t>
      </w:r>
      <w:r w:rsidR="00CE1D22">
        <w:t xml:space="preserve">zákonem č. </w:t>
      </w:r>
      <w:r w:rsidR="00EC672D" w:rsidRPr="00EC672D">
        <w:rPr>
          <w:rFonts w:asciiTheme="minorHAnsi" w:hAnsiTheme="minorHAnsi" w:cstheme="minorHAnsi"/>
        </w:rPr>
        <w:t>283/2021</w:t>
      </w:r>
      <w:r w:rsidR="00EC672D">
        <w:rPr>
          <w:rFonts w:asciiTheme="minorHAnsi" w:hAnsiTheme="minorHAnsi" w:cstheme="minorHAnsi"/>
        </w:rPr>
        <w:t>,</w:t>
      </w:r>
      <w:r w:rsidR="00EC672D" w:rsidRPr="00EC672D">
        <w:rPr>
          <w:rFonts w:asciiTheme="minorHAnsi" w:hAnsiTheme="minorHAnsi" w:cstheme="minorHAnsi"/>
        </w:rPr>
        <w:t xml:space="preserve"> Sb</w:t>
      </w:r>
      <w:r w:rsidR="00EC672D" w:rsidRPr="00EC672D">
        <w:t>.</w:t>
      </w:r>
      <w:r w:rsidR="00EC672D">
        <w:t xml:space="preserve"> </w:t>
      </w:r>
      <w:r>
        <w:t>stavební zákon</w:t>
      </w:r>
      <w:r w:rsidR="00486EB2">
        <w:t xml:space="preserve"> </w:t>
      </w:r>
      <w:r w:rsidR="006E1095">
        <w:t xml:space="preserve">ve znění pozdějších předpisů </w:t>
      </w:r>
      <w:r w:rsidR="006F34FB">
        <w:t>(</w:t>
      </w:r>
      <w:r w:rsidR="00486EB2">
        <w:t>dále jen stavební zákon)</w:t>
      </w:r>
      <w:r>
        <w:t xml:space="preserve">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 xml:space="preserve">avby, resp. dnem </w:t>
      </w:r>
      <w:r>
        <w:lastRenderedPageBreak/>
        <w:t>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7521FE3D"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34235B87" w14:textId="55E1D9D2" w:rsidR="00401240" w:rsidRDefault="00401240" w:rsidP="00401240">
      <w:pPr>
        <w:jc w:val="both"/>
      </w:pPr>
      <w:r>
        <w:t>13. Minimálně jednou za čtrnáct dní bude za účelem kontroly průběhu provádění díla objednatel organizovat kontrolní dny za účasti zhotovitele a jím pověřených pracovníků</w:t>
      </w:r>
      <w:r w:rsidR="00EF1F66">
        <w:t xml:space="preserve"> a dále</w:t>
      </w:r>
      <w:r>
        <w:t xml:space="preserve">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4B7B1D23" w14:textId="17C8BF8E" w:rsidR="00401240" w:rsidRDefault="00B35A1C" w:rsidP="00401240">
      <w:pPr>
        <w:jc w:val="both"/>
      </w:pPr>
      <w:r>
        <w:t xml:space="preserve"> </w:t>
      </w:r>
      <w:r w:rsidR="00401240">
        <w:t xml:space="preserve">14. Zhotovitel je povinen se účastnit případných kontrolních prohlídek stavby ve smyslu </w:t>
      </w:r>
      <w:r w:rsidR="003C5CEC">
        <w:t xml:space="preserve">ustanovení </w:t>
      </w:r>
      <w:r w:rsidR="00401240">
        <w:t xml:space="preserve">§ </w:t>
      </w:r>
      <w:r w:rsidR="0020629F">
        <w:t xml:space="preserve">227 </w:t>
      </w:r>
      <w:r w:rsidR="00401240">
        <w:t>a násl. stavebního zákona, podle dohody s objednatelem k nim vytvořit podmínky a zajistit potřebné podklady a spolupráci.</w:t>
      </w:r>
    </w:p>
    <w:p w14:paraId="4D19B26A" w14:textId="72AD4481" w:rsidR="00401240" w:rsidRDefault="00401240" w:rsidP="00401240">
      <w:pPr>
        <w:jc w:val="both"/>
      </w:pPr>
      <w:r>
        <w:t xml:space="preserve">15. Zjistí-li zhotovitel při provádění prací nepředvídané </w:t>
      </w:r>
      <w:r w:rsidR="00DF6766">
        <w:t xml:space="preserve">historické </w:t>
      </w:r>
      <w:r>
        <w:t xml:space="preserve">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DDE5928" w14:textId="77777777" w:rsidR="00401240" w:rsidRDefault="00401240" w:rsidP="00D533C5">
      <w:pPr>
        <w:jc w:val="both"/>
      </w:pPr>
      <w:r>
        <w:t xml:space="preserve">16. Nebezpečí škody na díle nese po dobu jeho provádění zhotovitel. Přechod vlastnického práva ke zhotovovanému dílu na vlastníka stávajících nemovitých věcí (Jihomoravský kraj) se řídí ustanovením </w:t>
      </w:r>
      <w:r>
        <w:lastRenderedPageBreak/>
        <w:t>§ 2599 odst.</w:t>
      </w:r>
      <w:r w:rsidR="0033571C">
        <w:t xml:space="preserve"> </w:t>
      </w:r>
      <w:r>
        <w:t>2 občanského zákoníku. Nebezpečí škody na díle přechází na objednatele dnem protokolárního předání a převzetí dokončeného díla.</w:t>
      </w:r>
    </w:p>
    <w:p w14:paraId="3823CD40" w14:textId="06C0E07A" w:rsidR="00D867C5" w:rsidRPr="00DF276C" w:rsidRDefault="00401240" w:rsidP="00D867C5">
      <w:pPr>
        <w:spacing w:after="120" w:line="240" w:lineRule="auto"/>
        <w:jc w:val="both"/>
      </w:pPr>
      <w:r>
        <w:t xml:space="preserve">17. </w:t>
      </w:r>
      <w:r w:rsidR="00D867C5" w:rsidRPr="00DF276C">
        <w:t xml:space="preserve">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jakož i po celou dobu trvání závazků z této smlouvy vyplývajících. </w:t>
      </w:r>
      <w:r w:rsidR="00DF276C">
        <w:t xml:space="preserve"> </w:t>
      </w:r>
    </w:p>
    <w:p w14:paraId="5085DA6E" w14:textId="3F9E6868" w:rsidR="00D867C5" w:rsidRPr="00DF276C" w:rsidRDefault="00D867C5" w:rsidP="00D867C5">
      <w:pPr>
        <w:spacing w:after="120" w:line="240" w:lineRule="auto"/>
        <w:jc w:val="both"/>
      </w:pPr>
      <w:r w:rsidRPr="00DF276C">
        <w:t>Zhotovitel se zavazuje, že po celou dobu provádění stavby podle této smlouvy bude mít sjednané pojištění odpovědnosti za škodu způsobenou svou činností s jednorázovým pojistným plněním za jednu pojistnou událost nejméně v</w:t>
      </w:r>
      <w:r w:rsidR="007D29B0">
        <w:t xml:space="preserve"> minimální </w:t>
      </w:r>
      <w:r w:rsidRPr="00DF276C">
        <w:t xml:space="preserve">výši </w:t>
      </w:r>
      <w:r w:rsidR="00794466">
        <w:t>30</w:t>
      </w:r>
      <w:r w:rsidR="007D29B0">
        <w:t xml:space="preserve"> milionů Kč</w:t>
      </w:r>
      <w:r w:rsidRPr="00DF276C">
        <w:t>.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3A19810F" w14:textId="77777777" w:rsidR="00D867C5" w:rsidRPr="00DF276C" w:rsidRDefault="00D867C5" w:rsidP="00D867C5">
      <w:pPr>
        <w:spacing w:after="120" w:line="240" w:lineRule="auto"/>
        <w:jc w:val="both"/>
      </w:pPr>
      <w:r w:rsidRPr="00DF276C">
        <w:t>Porušení povinnosti zhotovitele dle předcházejících odstavců tohoto článku se považuje za podstatné porušení smlouvy na straně zhotovitele.</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3AFB61D3"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055461CF" w14:textId="02309E7A" w:rsidR="000B5C5B" w:rsidRPr="00C41358" w:rsidRDefault="000B5C5B" w:rsidP="000B5C5B">
      <w:pPr>
        <w:pStyle w:val="slovn2rove"/>
        <w:tabs>
          <w:tab w:val="clear" w:pos="720"/>
        </w:tabs>
        <w:ind w:left="426" w:hanging="426"/>
        <w:rPr>
          <w:sz w:val="22"/>
          <w:szCs w:val="22"/>
        </w:rPr>
      </w:pPr>
      <w:r>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1138E6F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4F0258D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právnickým osobám, subjektům nebo orgánům, které jsou z více než 50 % přímo či nepřímo vlastněny některým ze subjektů uvedených v písmeni a), nebo</w:t>
      </w:r>
    </w:p>
    <w:p w14:paraId="28181823"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3F62C83D" w14:textId="3A0F3797" w:rsidR="000B5C5B" w:rsidRDefault="000B5C5B" w:rsidP="000B5C5B">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4D473BE" w14:textId="49F9D99C" w:rsidR="000B5C5B" w:rsidRPr="00C41358" w:rsidRDefault="000B5C5B" w:rsidP="000B5C5B">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w:t>
      </w:r>
      <w:r w:rsidR="004C6F19">
        <w:rPr>
          <w:rFonts w:cstheme="minorHAnsi"/>
          <w:sz w:val="22"/>
          <w:szCs w:val="22"/>
        </w:rPr>
        <w:t xml:space="preserve">Rady ze strany zhotovitele bude objednatelem považováno </w:t>
      </w:r>
      <w:r w:rsidR="00224F65">
        <w:rPr>
          <w:rFonts w:cstheme="minorHAnsi"/>
          <w:sz w:val="22"/>
          <w:szCs w:val="22"/>
        </w:rPr>
        <w:t xml:space="preserve">za podstatné porušení smlouvy bránící jejímu řádnému plnění. </w:t>
      </w:r>
    </w:p>
    <w:p w14:paraId="49CFE00E" w14:textId="77777777" w:rsidR="00224F65" w:rsidRDefault="00224F65" w:rsidP="00401240">
      <w:pPr>
        <w:rPr>
          <w:b/>
        </w:rPr>
      </w:pPr>
    </w:p>
    <w:p w14:paraId="5132B258" w14:textId="111E131C"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043D1823" w:rsidR="00401240" w:rsidRPr="008B6617" w:rsidRDefault="00401240" w:rsidP="00401240">
      <w:pPr>
        <w:jc w:val="both"/>
      </w:pPr>
      <w:r w:rsidRPr="008B6617">
        <w:lastRenderedPageBreak/>
        <w:t xml:space="preserve">1. Zhotovitel písemně oznámí objednateli nejpozději 10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77777777"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w:t>
      </w:r>
      <w:r w:rsidR="00C523ED" w:rsidRPr="008B6617">
        <w:t xml:space="preserve">celého </w:t>
      </w:r>
      <w:r w:rsidRPr="008B6617">
        <w:t xml:space="preserve">díla (dále též přejímací řízení), řádně v něm pokračovat a dokončené dílo převzít. </w:t>
      </w:r>
    </w:p>
    <w:p w14:paraId="26EFF3F2" w14:textId="13243548" w:rsidR="002953BB" w:rsidRDefault="002953BB" w:rsidP="002953BB">
      <w:pPr>
        <w:jc w:val="both"/>
      </w:pPr>
      <w:r>
        <w:t xml:space="preserve">3. </w:t>
      </w:r>
      <w:r w:rsidRPr="000B0398">
        <w:t xml:space="preserve">Plnění předmětu </w:t>
      </w:r>
      <w:r w:rsidRPr="000B0398">
        <w:rPr>
          <w:u w:val="single"/>
        </w:rPr>
        <w:t>smlouvy se považuje za předané a převzaté</w:t>
      </w:r>
      <w:r w:rsidRPr="000B0398">
        <w:t>, pokud objednatel převezme od zhotovitele dokončenou stavbu bez veškerých vad a nedodělků (tzn. bez vad a nedodělků bránících užívání) včetně dokumentace skutečného provedení stavby.</w:t>
      </w:r>
    </w:p>
    <w:p w14:paraId="58EFD829" w14:textId="63A865D7" w:rsidR="002953BB" w:rsidRDefault="002953BB" w:rsidP="002953BB">
      <w:pPr>
        <w:jc w:val="both"/>
      </w:pPr>
      <w:r>
        <w:t>4. Místem předání</w:t>
      </w:r>
      <w:r w:rsidR="003B1B63">
        <w:t xml:space="preserve"> </w:t>
      </w:r>
      <w:r>
        <w:t>a převzetí předmětu plnění smlouvy je místo provádění díla.</w:t>
      </w:r>
    </w:p>
    <w:p w14:paraId="266D92C6" w14:textId="07BDD2C6" w:rsidR="002953BB" w:rsidRDefault="002953BB" w:rsidP="002953BB">
      <w:pPr>
        <w:jc w:val="both"/>
      </w:pPr>
      <w:r>
        <w:t>5. Objednatel je povinen k předání a převzetí předmětu plnění</w:t>
      </w:r>
      <w:r w:rsidR="00DF276C">
        <w:t xml:space="preserve"> </w:t>
      </w:r>
      <w:r>
        <w:t>smlouvy přizvat osoby vykonávající AD.</w:t>
      </w:r>
    </w:p>
    <w:p w14:paraId="7B026BD6" w14:textId="482D0F6C" w:rsidR="002953BB" w:rsidRDefault="00AA244E" w:rsidP="002D5992">
      <w:pPr>
        <w:jc w:val="both"/>
      </w:pPr>
      <w:r>
        <w:t>6</w:t>
      </w:r>
      <w:r w:rsidR="002953BB">
        <w:t>. Objednatel je oprávněn přizvat k předání a převzetí předmětu plnění smlouvy i jiné osoby</w:t>
      </w:r>
      <w:r>
        <w:t>, jejichž účast pokládá za nezbytnou (např. znalce, zástupce poddodavatelů apod.).</w:t>
      </w:r>
    </w:p>
    <w:p w14:paraId="52FE13E1" w14:textId="184B99C0" w:rsidR="00401240" w:rsidRDefault="00AA244E" w:rsidP="002D5992">
      <w:pPr>
        <w:jc w:val="both"/>
      </w:pPr>
      <w:r>
        <w:t>7</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27561E7A" w:rsidR="00401240" w:rsidRDefault="00AA244E" w:rsidP="002D5992">
      <w:pPr>
        <w:spacing w:after="0"/>
        <w:jc w:val="both"/>
      </w:pPr>
      <w:r>
        <w:t>8</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2DDC00B5" w:rsidR="00401240" w:rsidRDefault="00AA244E" w:rsidP="00401240">
      <w:pPr>
        <w:jc w:val="both"/>
      </w:pPr>
      <w:r>
        <w:t>9.</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10F80E05" w14:textId="46D34C7B" w:rsidR="00401240" w:rsidRDefault="00AA244E" w:rsidP="00224F65">
      <w:pPr>
        <w:jc w:val="both"/>
      </w:pPr>
      <w:r>
        <w:t>10</w:t>
      </w:r>
      <w:r w:rsidR="00401240">
        <w:t xml:space="preserve">. Pokud se při přejímacím řízení prokáže, že dílo není dokončeno nebo že není ve stavu schopném předání a převzetí, objednatel dílo nepřevezme a v zápise uvede důvody odmítnutí převzetí díla. Po </w:t>
      </w:r>
      <w:r w:rsidR="00401240">
        <w:lastRenderedPageBreak/>
        <w:t>odstranění nedostatků, pro které dílo nebylo převzato, zhotovitel vyzve objednatele k opakovanému přejímacímu řízení, přičemž je povinen uhradit objednateli veškeré náklady jemu vzniklé při neúspěšném přejímacím řízení.</w:t>
      </w:r>
    </w:p>
    <w:p w14:paraId="5D2887BB" w14:textId="77777777" w:rsidR="007D29B0" w:rsidRDefault="007D29B0" w:rsidP="00224F65">
      <w:pPr>
        <w:jc w:val="both"/>
      </w:pPr>
    </w:p>
    <w:p w14:paraId="55AB67CE" w14:textId="77777777" w:rsidR="007D29B0" w:rsidRDefault="007D29B0" w:rsidP="00224F65">
      <w:pPr>
        <w:jc w:val="both"/>
      </w:pPr>
    </w:p>
    <w:p w14:paraId="173E7FB4" w14:textId="77777777" w:rsidR="00401240" w:rsidRPr="008C1C8B" w:rsidRDefault="00401240" w:rsidP="00401240">
      <w:pPr>
        <w:rPr>
          <w:b/>
        </w:rPr>
      </w:pPr>
      <w:r w:rsidRPr="008C1C8B">
        <w:rPr>
          <w:b/>
        </w:rPr>
        <w:t>Článek X.</w:t>
      </w:r>
    </w:p>
    <w:p w14:paraId="53B5E479" w14:textId="77777777" w:rsidR="00401240" w:rsidRPr="008C1C8B" w:rsidRDefault="00401240" w:rsidP="00401240">
      <w:pPr>
        <w:rPr>
          <w:u w:val="single"/>
        </w:rPr>
      </w:pPr>
      <w:r w:rsidRPr="008C1C8B">
        <w:rPr>
          <w:u w:val="single"/>
        </w:rPr>
        <w:t>Odpovědnost za vady díla, záruční doba</w:t>
      </w:r>
    </w:p>
    <w:p w14:paraId="040AC5C2" w14:textId="26C86270" w:rsidR="00401240" w:rsidRPr="00155FEE" w:rsidRDefault="00401240" w:rsidP="00401240">
      <w:pPr>
        <w:jc w:val="both"/>
      </w:pPr>
      <w:r w:rsidRPr="00155FEE">
        <w:t>1. Zhotovitel odpovídá za vady, jež má dílo v době jeho předání a převzetí, a dále za vady díla zjištěné po dobu záruční lhůty</w:t>
      </w:r>
      <w:r w:rsidR="002A30C7" w:rsidRPr="00155FEE">
        <w:t>, pokud</w:t>
      </w:r>
      <w:r w:rsidRPr="00155FEE">
        <w:t xml:space="preserve"> byly způsobeny porušením jeho povinností.</w:t>
      </w:r>
    </w:p>
    <w:p w14:paraId="2C51681D" w14:textId="77777777" w:rsidR="00401240" w:rsidRPr="00155FEE" w:rsidRDefault="00401240" w:rsidP="00401240">
      <w:pPr>
        <w:jc w:val="both"/>
      </w:pPr>
      <w:r w:rsidRPr="00155FEE">
        <w:t>2. Zhotovitel neodpovídá za vady díla, které byly způsobeny objednatelem, třetí osobou nebo vyšší mocí, případně běžným opotřebením.</w:t>
      </w:r>
    </w:p>
    <w:p w14:paraId="4A13E2B2" w14:textId="77777777" w:rsidR="00C76380" w:rsidRDefault="00401240" w:rsidP="00401240">
      <w:pPr>
        <w:jc w:val="both"/>
      </w:pPr>
      <w:r w:rsidRPr="00155FEE">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62B7754B" w:rsidR="00401240" w:rsidRDefault="00401240" w:rsidP="00155FEE">
      <w:pPr>
        <w:jc w:val="both"/>
      </w:pPr>
      <w:r>
        <w:t xml:space="preserve">4. Záruční lhůta zhotovitele na kvalitu </w:t>
      </w:r>
      <w:r w:rsidR="007D29B0">
        <w:t xml:space="preserve">stavebního </w:t>
      </w:r>
      <w:r>
        <w:t xml:space="preserve">díla se sjednává v délce 60 měsíců. </w:t>
      </w:r>
      <w:r w:rsidR="00794466">
        <w:t xml:space="preserve"> </w:t>
      </w:r>
      <w:bookmarkStart w:id="3" w:name="_Hlk492034430"/>
      <w:r w:rsidR="00155FEE" w:rsidRPr="00155FEE">
        <w:t>Pokud bude na záručním listu či jiném obdobném dokumentu uvedena záruční doba delší, platí tato delší záruční doba.</w:t>
      </w:r>
      <w:bookmarkEnd w:id="3"/>
    </w:p>
    <w:p w14:paraId="4E124CCC" w14:textId="77777777" w:rsidR="00401240" w:rsidRDefault="00401240" w:rsidP="00401240">
      <w:pPr>
        <w:jc w:val="both"/>
      </w:pPr>
      <w:r>
        <w:t xml:space="preserve">5. Běh záruční lhůty začíná dnem podpisu zápisu o předání a převzetí </w:t>
      </w:r>
      <w:r w:rsidR="006A40E7">
        <w:t xml:space="preserve">předmětné části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lastRenderedPageBreak/>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t xml:space="preserve">12. Nenastoupí-li zhotovitel k odstranění reklamované vady do 15 dnů po obdržení reklamace nebo v 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10FCEC8" w14:textId="0885A4F8" w:rsidR="006F2F9F" w:rsidRDefault="00401240" w:rsidP="00F05CF1">
      <w:pPr>
        <w:jc w:val="both"/>
      </w:pPr>
      <w:r>
        <w:t>14. O odstranění reklamované vady sepíší smluvní strany protokol, ve kterém objednatel potvrdí odstranění vady, nebo uvede důvody, pro které odmítá opravu převzít.</w:t>
      </w:r>
      <w:r w:rsidR="00B35A1C">
        <w:t xml:space="preserve"> </w:t>
      </w: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0B6DF9E3" w:rsidR="00401240" w:rsidRDefault="00401240" w:rsidP="00401240">
      <w:pPr>
        <w:jc w:val="both"/>
      </w:pPr>
      <w:r>
        <w:t>1. V případě prodlení zhotovitele se splněním termínu dokončení díla sjednaného v čl. IV. odst. 1 této smlouvy zaplatí 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21A5A312"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lastRenderedPageBreak/>
        <w:t>8. Strana povinná uhradí straně oprávněné vyúčtovanou smluvní pokutu nejpozději do 30 dnů od dne obdržení příslušného vyúčtování.</w:t>
      </w:r>
    </w:p>
    <w:p w14:paraId="117C10BA" w14:textId="3AC82EDA" w:rsidR="00C76380" w:rsidRDefault="00401240" w:rsidP="00401240">
      <w:pPr>
        <w:jc w:val="both"/>
      </w:pPr>
      <w:r>
        <w:t>9</w:t>
      </w:r>
      <w:r w:rsidRPr="00A1339F">
        <w:t>.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2.000,- Kč za každý</w:t>
      </w:r>
      <w:r w:rsidR="00491342">
        <w:t xml:space="preserve"> jednotlivý</w:t>
      </w:r>
      <w:r w:rsidR="000874DD">
        <w:rPr>
          <w:rStyle w:val="Odkaznakoment"/>
        </w:rPr>
        <w:t xml:space="preserve"> </w:t>
      </w:r>
      <w:r w:rsidRPr="00A1339F">
        <w:t>případ.</w:t>
      </w:r>
    </w:p>
    <w:p w14:paraId="780A9191" w14:textId="47F8907A" w:rsidR="00155FEE" w:rsidRDefault="00117A9E" w:rsidP="00684156">
      <w:pPr>
        <w:jc w:val="both"/>
        <w:rPr>
          <w:b/>
        </w:rPr>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10772D5" w14:textId="2F58ADA6"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0B55A9A0" w14:textId="25CB6F9D" w:rsidR="00C83713" w:rsidRDefault="00F05CF1" w:rsidP="00401240">
      <w:pPr>
        <w:jc w:val="both"/>
      </w:pPr>
      <w:r>
        <w:t>5</w:t>
      </w:r>
      <w:r w:rsidR="00401240">
        <w:t>. Důsledky z působení vyšší moci může každá smluvní strana uplatnit nejpozději do 30 dnů po zjištění vzniku vyšší moci.</w:t>
      </w:r>
    </w:p>
    <w:p w14:paraId="53123146" w14:textId="77777777" w:rsidR="00401240" w:rsidRPr="008C1C8B" w:rsidRDefault="00401240" w:rsidP="00401240">
      <w:pPr>
        <w:rPr>
          <w:b/>
        </w:rPr>
      </w:pPr>
      <w:r w:rsidRPr="008C1C8B">
        <w:rPr>
          <w:b/>
        </w:rPr>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lastRenderedPageBreak/>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r w:rsidR="003C3F63">
        <w:t>,</w:t>
      </w:r>
    </w:p>
    <w:p w14:paraId="79E12252" w14:textId="6E4AEC5E" w:rsidR="00401240" w:rsidRDefault="003C3F63" w:rsidP="00401240">
      <w:pPr>
        <w:jc w:val="both"/>
      </w:pPr>
      <w:r>
        <w:t>d) pokud zhotovitel neurčil osobu stavbyvedoucího, disponující oprávněním podle zákona č.</w:t>
      </w:r>
      <w:r w:rsidR="00014373">
        <w:t xml:space="preserve"> </w:t>
      </w:r>
      <w:r>
        <w:t>360/1992 Sb.,</w:t>
      </w:r>
      <w:r w:rsidR="00014373">
        <w:t xml:space="preserve"> zákon České národní rady o výkonu povolání autorizovaných architektů a o výkonu povolání autorizovaných inženýrů a techniků činných ve výstavbě,</w:t>
      </w:r>
      <w:r>
        <w:t xml:space="preserve"> ve znění pozdějších předpisů, nebo provádí odborné práce pracovníky bez příslušné kvalifikace</w:t>
      </w:r>
      <w:r w:rsidR="002F27E9">
        <w:t>, nebo určená osoba stavbyvedoucího nesplňuje požadavky objednatele, vyplývající ze zadávací dokumentace předmětné veřejné zakázky</w:t>
      </w:r>
      <w:r w:rsidR="00401240">
        <w:t>.</w:t>
      </w:r>
    </w:p>
    <w:p w14:paraId="76E89D8B" w14:textId="6D33F0BB" w:rsidR="00401240" w:rsidRDefault="00401240" w:rsidP="00CE2AE2">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01FBB445" w14:textId="77777777" w:rsidR="00C83713" w:rsidRDefault="00C83713" w:rsidP="00962921">
      <w:pPr>
        <w:spacing w:after="0"/>
        <w:jc w:val="both"/>
      </w:pPr>
    </w:p>
    <w:p w14:paraId="393B91F8" w14:textId="77777777" w:rsidR="00401240" w:rsidRPr="008C1C8B" w:rsidRDefault="00401240" w:rsidP="00401240">
      <w:pPr>
        <w:rPr>
          <w:b/>
        </w:rPr>
      </w:pPr>
      <w:r w:rsidRPr="008C1C8B">
        <w:rPr>
          <w:b/>
        </w:rPr>
        <w:t>Článek XIV.</w:t>
      </w:r>
    </w:p>
    <w:p w14:paraId="3D5BB761" w14:textId="77777777" w:rsidR="00401240" w:rsidRPr="008C1C8B" w:rsidRDefault="00401240" w:rsidP="00401240">
      <w:pPr>
        <w:spacing w:after="0"/>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lastRenderedPageBreak/>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6D6B7E1F" w14:textId="77777777" w:rsidR="00C76380" w:rsidRDefault="00401240" w:rsidP="00C76380">
      <w:pPr>
        <w:spacing w:after="0"/>
        <w:jc w:val="both"/>
      </w:pPr>
      <w:r w:rsidRPr="00FC1E13">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4FD259B5" w14:textId="77777777" w:rsidR="00052961" w:rsidRPr="00FC1E13" w:rsidRDefault="00052961" w:rsidP="00C76380">
      <w:pPr>
        <w:spacing w:after="0"/>
        <w:jc w:val="both"/>
      </w:pPr>
      <w:r>
        <w:t xml:space="preserve">3. </w:t>
      </w:r>
      <w:r w:rsidR="00736D20">
        <w:t xml:space="preserve">Objednatel na svůj náklad stanoví osobu koordinátora bezpečnosti práce.   </w:t>
      </w:r>
    </w:p>
    <w:p w14:paraId="53C85BA1"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0F64733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1BA407DA"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77777777"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77777777"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04071F73" w14:textId="25CD1703" w:rsidR="00CE2AE2" w:rsidRDefault="007D2440" w:rsidP="009328E8">
      <w:pPr>
        <w:spacing w:after="0"/>
        <w:jc w:val="both"/>
      </w:pPr>
      <w:r>
        <w:t>9</w:t>
      </w:r>
      <w:r w:rsidR="0026410E">
        <w:t xml:space="preserve">. </w:t>
      </w:r>
      <w:r w:rsidR="00C76380" w:rsidRPr="00FC1E13">
        <w:t xml:space="preserve">Tato smlouva má </w:t>
      </w:r>
      <w:r w:rsidR="003B1B63">
        <w:t>1</w:t>
      </w:r>
      <w:r w:rsidR="00C83713">
        <w:t>6</w:t>
      </w:r>
      <w:r w:rsidR="00C76380" w:rsidRPr="00FC1E13">
        <w:t xml:space="preserve"> stran a </w:t>
      </w:r>
      <w:r w:rsidR="009328E8">
        <w:t>2</w:t>
      </w:r>
      <w:r w:rsidR="00C76380" w:rsidRPr="00FC1E13">
        <w:t xml:space="preserve"> příloh</w:t>
      </w:r>
      <w:r w:rsidR="009328E8">
        <w:t>y</w:t>
      </w:r>
      <w:r w:rsidR="00C76380" w:rsidRPr="00FC1E13">
        <w:t>.</w:t>
      </w:r>
    </w:p>
    <w:p w14:paraId="721EA277" w14:textId="77777777" w:rsidR="00CE2AE2" w:rsidRDefault="00CE2AE2" w:rsidP="009328E8">
      <w:pPr>
        <w:spacing w:after="0"/>
        <w:jc w:val="both"/>
      </w:pPr>
    </w:p>
    <w:p w14:paraId="6B50A2D7" w14:textId="77777777" w:rsidR="00F05CF1" w:rsidRDefault="00B43BC4" w:rsidP="009328E8">
      <w:pPr>
        <w:spacing w:after="0"/>
        <w:jc w:val="both"/>
      </w:pPr>
      <w:r>
        <w:t>Přílohy:</w:t>
      </w:r>
    </w:p>
    <w:p w14:paraId="0F83EF9F" w14:textId="77777777"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538C4E40" w14:textId="77777777" w:rsidR="009328E8" w:rsidRDefault="009328E8" w:rsidP="009328E8">
      <w:pPr>
        <w:spacing w:after="0"/>
        <w:jc w:val="both"/>
      </w:pPr>
      <w:r>
        <w:t>č.2 – Harmonogram stavebních prací</w:t>
      </w:r>
    </w:p>
    <w:p w14:paraId="48A2BC86" w14:textId="77777777" w:rsidR="00C76380" w:rsidRPr="00FC1E13" w:rsidRDefault="00C76380" w:rsidP="00C76380">
      <w:pPr>
        <w:jc w:val="both"/>
      </w:pPr>
    </w:p>
    <w:p w14:paraId="26274144" w14:textId="5448137A" w:rsidR="00C76380" w:rsidRDefault="00F05CF1" w:rsidP="00C76380">
      <w:r>
        <w:t xml:space="preserve"> V</w:t>
      </w:r>
      <w:r w:rsidR="00B37BBF">
        <w:t> </w:t>
      </w:r>
      <w:r w:rsidR="002F27E9">
        <w:t>Hustopečích</w:t>
      </w:r>
      <w:r w:rsidR="00B37BBF">
        <w:t xml:space="preserve"> </w:t>
      </w:r>
      <w:r w:rsidR="00C76380">
        <w:t xml:space="preserve">dne .............. </w:t>
      </w:r>
      <w:r w:rsidR="00C76380">
        <w:tab/>
      </w:r>
      <w:r w:rsidR="00C76380">
        <w:tab/>
        <w:t xml:space="preserve">                </w:t>
      </w:r>
      <w:r w:rsidR="006A40E7">
        <w:t xml:space="preserve">      </w:t>
      </w:r>
      <w:r w:rsidR="003B1B63">
        <w:t xml:space="preserve">                </w:t>
      </w:r>
      <w:r w:rsidR="00C76380" w:rsidRPr="00CD2D04">
        <w:rPr>
          <w:highlight w:val="yellow"/>
        </w:rPr>
        <w:t>V ............................. dne ..................</w:t>
      </w:r>
    </w:p>
    <w:p w14:paraId="4AFF8659" w14:textId="77777777" w:rsidR="00C76380" w:rsidRDefault="00C76380" w:rsidP="00C76380"/>
    <w:p w14:paraId="47D1EA76" w14:textId="50D757F9" w:rsidR="00C76380" w:rsidRDefault="005041F3" w:rsidP="00C7638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60745BF2" w14:textId="11C10278" w:rsidR="00AD0AF9" w:rsidRDefault="00CC5889" w:rsidP="00146AA0">
      <w:pPr>
        <w:spacing w:after="0"/>
      </w:pPr>
      <w:r>
        <w:t xml:space="preserve"> </w:t>
      </w:r>
      <w:r w:rsidR="00AD0AF9">
        <w:t xml:space="preserve">    </w:t>
      </w:r>
      <w:r w:rsidR="00155FEE">
        <w:t xml:space="preserve">     </w:t>
      </w:r>
      <w:r w:rsidR="002F27E9">
        <w:t xml:space="preserve">Gymnázium </w:t>
      </w:r>
      <w:proofErr w:type="spellStart"/>
      <w:r w:rsidR="002F27E9">
        <w:t>T.G.Masaryka</w:t>
      </w:r>
      <w:proofErr w:type="spellEnd"/>
      <w:r w:rsidR="002F27E9">
        <w:t xml:space="preserve"> Hustopeče</w:t>
      </w:r>
      <w:r>
        <w:t>,</w:t>
      </w:r>
      <w:r w:rsidR="003B1B63">
        <w:t xml:space="preserve"> </w:t>
      </w:r>
    </w:p>
    <w:p w14:paraId="5B1C7A72" w14:textId="53C5B2B4" w:rsidR="00C21D9D" w:rsidRDefault="00AD0AF9" w:rsidP="00146AA0">
      <w:pPr>
        <w:spacing w:after="0"/>
      </w:pPr>
      <w:r>
        <w:t xml:space="preserve">                  </w:t>
      </w:r>
      <w:r w:rsidR="00C21D9D">
        <w:t>příspěvková organizace</w:t>
      </w:r>
    </w:p>
    <w:p w14:paraId="6E924F7D" w14:textId="55904D9C" w:rsidR="00C76380" w:rsidRDefault="006A40E7" w:rsidP="00C76380">
      <w:pPr>
        <w:spacing w:after="0"/>
      </w:pPr>
      <w:r>
        <w:t xml:space="preserve">      </w:t>
      </w:r>
      <w:r w:rsidR="00AD0AF9">
        <w:t xml:space="preserve">    </w:t>
      </w:r>
      <w:r w:rsidR="00E43AA0">
        <w:t xml:space="preserve">   </w:t>
      </w:r>
      <w:r w:rsidR="00AD0AF9">
        <w:t xml:space="preserve"> </w:t>
      </w:r>
      <w:r w:rsidR="00E43AA0">
        <w:t xml:space="preserve">Mgr. </w:t>
      </w:r>
      <w:r w:rsidR="002F27E9">
        <w:t>Radim Šebesta</w:t>
      </w:r>
      <w:r w:rsidR="00C76380">
        <w:t>, ředitel</w:t>
      </w:r>
      <w:r w:rsidR="00C76380">
        <w:tab/>
      </w:r>
      <w:r w:rsidR="00C76380">
        <w:tab/>
      </w:r>
      <w:r w:rsidR="00C76380">
        <w:tab/>
      </w:r>
      <w:r w:rsidR="003B1B63">
        <w:t xml:space="preserve">            </w:t>
      </w:r>
      <w:r w:rsidR="00AD0AF9">
        <w:t xml:space="preserve">              </w:t>
      </w:r>
      <w:r w:rsidR="003B1B63">
        <w:t xml:space="preserve">  </w:t>
      </w:r>
      <w:r w:rsidR="00C76380" w:rsidRPr="00915995">
        <w:rPr>
          <w:highlight w:val="yellow"/>
        </w:rPr>
        <w:t>……………………</w:t>
      </w:r>
    </w:p>
    <w:p w14:paraId="7E0053B6" w14:textId="3002A67B"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rsidR="003B1B63">
        <w:t xml:space="preserve">              </w:t>
      </w:r>
      <w:r>
        <w:t>za zhotovitele</w:t>
      </w:r>
    </w:p>
    <w:p w14:paraId="6D985D22" w14:textId="77777777" w:rsidR="00401240" w:rsidRDefault="00401240" w:rsidP="00F05CF1">
      <w:pPr>
        <w:spacing w:after="0"/>
      </w:pPr>
    </w:p>
    <w:sectPr w:rsidR="00401240" w:rsidSect="0042784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B90E" w14:textId="77777777" w:rsidR="00F97057" w:rsidRDefault="00F97057" w:rsidP="00B35A1C">
      <w:pPr>
        <w:spacing w:after="0" w:line="240" w:lineRule="auto"/>
      </w:pPr>
      <w:r>
        <w:separator/>
      </w:r>
    </w:p>
  </w:endnote>
  <w:endnote w:type="continuationSeparator" w:id="0">
    <w:p w14:paraId="0DD2A52C" w14:textId="77777777" w:rsidR="00F97057" w:rsidRDefault="00F97057" w:rsidP="00B35A1C">
      <w:pPr>
        <w:spacing w:after="0" w:line="240" w:lineRule="auto"/>
      </w:pPr>
      <w:r>
        <w:continuationSeparator/>
      </w:r>
    </w:p>
  </w:endnote>
  <w:endnote w:type="continuationNotice" w:id="1">
    <w:p w14:paraId="4882A083" w14:textId="77777777" w:rsidR="00F97057" w:rsidRDefault="00F97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2D09" w14:textId="77777777" w:rsidR="00A36063" w:rsidRDefault="00A360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4EF7" w14:textId="77777777" w:rsidR="00A36063" w:rsidRDefault="00A360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FD2C" w14:textId="77777777" w:rsidR="00F97057" w:rsidRDefault="00F97057" w:rsidP="00B35A1C">
      <w:pPr>
        <w:spacing w:after="0" w:line="240" w:lineRule="auto"/>
      </w:pPr>
      <w:r>
        <w:separator/>
      </w:r>
    </w:p>
  </w:footnote>
  <w:footnote w:type="continuationSeparator" w:id="0">
    <w:p w14:paraId="40F53C31" w14:textId="77777777" w:rsidR="00F97057" w:rsidRDefault="00F97057" w:rsidP="00B35A1C">
      <w:pPr>
        <w:spacing w:after="0" w:line="240" w:lineRule="auto"/>
      </w:pPr>
      <w:r>
        <w:continuationSeparator/>
      </w:r>
    </w:p>
  </w:footnote>
  <w:footnote w:type="continuationNotice" w:id="1">
    <w:p w14:paraId="3F91312B" w14:textId="77777777" w:rsidR="00F97057" w:rsidRDefault="00F97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96FB" w14:textId="77777777" w:rsidR="00A36063" w:rsidRDefault="00A360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118" w14:textId="77777777" w:rsidR="00A36063" w:rsidRDefault="00A360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DD5" w14:textId="354165EF" w:rsidR="00F228FB" w:rsidRPr="00A36063" w:rsidRDefault="00A36063" w:rsidP="00A36063">
    <w:pPr>
      <w:pStyle w:val="Zhlav"/>
      <w:jc w:val="right"/>
    </w:pPr>
    <w:r>
      <w:t>Příloha č. 1</w:t>
    </w:r>
    <w:r w:rsidR="0063371D">
      <w:t>b</w:t>
    </w:r>
    <w:r>
      <w:t xml:space="preserve"> materiálu k bodu č. ….. programu </w:t>
    </w:r>
    <w:r w:rsidR="00511614">
      <w:t xml:space="preserve"> </w:t>
    </w:r>
  </w:p>
  <w:p w14:paraId="566FF3F1" w14:textId="62657AB0" w:rsidR="000B4B49" w:rsidRPr="00E62E61" w:rsidRDefault="00F228FB" w:rsidP="00F228FB">
    <w:pPr>
      <w:pStyle w:val="Zhlav"/>
      <w:tabs>
        <w:tab w:val="left" w:pos="8190"/>
      </w:tabs>
      <w:rPr>
        <w:lang w:val="cs-CZ"/>
      </w:rPr>
    </w:pPr>
    <w:r>
      <w:rPr>
        <w:lang w:val="cs-CZ"/>
      </w:rPr>
      <w:tab/>
    </w:r>
    <w:r>
      <w:rPr>
        <w:lang w:val="cs-CZ"/>
      </w:rPr>
      <w:tab/>
      <w:t xml:space="preserve"> </w:t>
    </w:r>
    <w:r w:rsidR="00240863">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8"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1"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3"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4"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4190085">
    <w:abstractNumId w:val="7"/>
  </w:num>
  <w:num w:numId="2" w16cid:durableId="1820151864">
    <w:abstractNumId w:val="17"/>
  </w:num>
  <w:num w:numId="3" w16cid:durableId="300883937">
    <w:abstractNumId w:val="10"/>
  </w:num>
  <w:num w:numId="4" w16cid:durableId="582375338">
    <w:abstractNumId w:val="6"/>
  </w:num>
  <w:num w:numId="5" w16cid:durableId="1860000223">
    <w:abstractNumId w:val="11"/>
  </w:num>
  <w:num w:numId="6" w16cid:durableId="1730375283">
    <w:abstractNumId w:val="1"/>
  </w:num>
  <w:num w:numId="7" w16cid:durableId="835144314">
    <w:abstractNumId w:val="0"/>
  </w:num>
  <w:num w:numId="8" w16cid:durableId="1772386646">
    <w:abstractNumId w:val="2"/>
  </w:num>
  <w:num w:numId="9" w16cid:durableId="740635218">
    <w:abstractNumId w:val="21"/>
  </w:num>
  <w:num w:numId="10" w16cid:durableId="1008673428">
    <w:abstractNumId w:val="12"/>
  </w:num>
  <w:num w:numId="11" w16cid:durableId="769008567">
    <w:abstractNumId w:val="13"/>
  </w:num>
  <w:num w:numId="12" w16cid:durableId="1905094421">
    <w:abstractNumId w:val="22"/>
  </w:num>
  <w:num w:numId="13" w16cid:durableId="1915580906">
    <w:abstractNumId w:val="8"/>
  </w:num>
  <w:num w:numId="14" w16cid:durableId="1269000810">
    <w:abstractNumId w:val="20"/>
  </w:num>
  <w:num w:numId="15" w16cid:durableId="1703937897">
    <w:abstractNumId w:val="18"/>
  </w:num>
  <w:num w:numId="16" w16cid:durableId="239683961">
    <w:abstractNumId w:val="14"/>
  </w:num>
  <w:num w:numId="17" w16cid:durableId="535436654">
    <w:abstractNumId w:val="23"/>
  </w:num>
  <w:num w:numId="18" w16cid:durableId="184098875">
    <w:abstractNumId w:val="15"/>
  </w:num>
  <w:num w:numId="19" w16cid:durableId="1670595692">
    <w:abstractNumId w:val="3"/>
  </w:num>
  <w:num w:numId="20" w16cid:durableId="1488403709">
    <w:abstractNumId w:val="24"/>
  </w:num>
  <w:num w:numId="21" w16cid:durableId="23870904">
    <w:abstractNumId w:val="19"/>
  </w:num>
  <w:num w:numId="22" w16cid:durableId="1808862983">
    <w:abstractNumId w:val="4"/>
  </w:num>
  <w:num w:numId="23" w16cid:durableId="678001984">
    <w:abstractNumId w:val="9"/>
  </w:num>
  <w:num w:numId="24" w16cid:durableId="1288976289">
    <w:abstractNumId w:val="5"/>
  </w:num>
  <w:num w:numId="25" w16cid:durableId="549803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4373"/>
    <w:rsid w:val="00015881"/>
    <w:rsid w:val="000272FC"/>
    <w:rsid w:val="00032728"/>
    <w:rsid w:val="00032FCE"/>
    <w:rsid w:val="00033293"/>
    <w:rsid w:val="00043255"/>
    <w:rsid w:val="000435FB"/>
    <w:rsid w:val="000455A8"/>
    <w:rsid w:val="00052961"/>
    <w:rsid w:val="0005388F"/>
    <w:rsid w:val="0005661C"/>
    <w:rsid w:val="00065C16"/>
    <w:rsid w:val="000664A4"/>
    <w:rsid w:val="00071947"/>
    <w:rsid w:val="000724AF"/>
    <w:rsid w:val="000746FA"/>
    <w:rsid w:val="00081288"/>
    <w:rsid w:val="00085AC5"/>
    <w:rsid w:val="000874DD"/>
    <w:rsid w:val="000A14E4"/>
    <w:rsid w:val="000B4B49"/>
    <w:rsid w:val="000B5B58"/>
    <w:rsid w:val="000B5C5B"/>
    <w:rsid w:val="000B6A93"/>
    <w:rsid w:val="000C1F02"/>
    <w:rsid w:val="000D1ECB"/>
    <w:rsid w:val="000D46AB"/>
    <w:rsid w:val="000D6FFC"/>
    <w:rsid w:val="000E2163"/>
    <w:rsid w:val="000F0646"/>
    <w:rsid w:val="001023F0"/>
    <w:rsid w:val="00102D3A"/>
    <w:rsid w:val="001061B8"/>
    <w:rsid w:val="0011176A"/>
    <w:rsid w:val="00115FC7"/>
    <w:rsid w:val="00117A9E"/>
    <w:rsid w:val="00121A38"/>
    <w:rsid w:val="00123416"/>
    <w:rsid w:val="00125B96"/>
    <w:rsid w:val="00144BF7"/>
    <w:rsid w:val="00146355"/>
    <w:rsid w:val="00146AA0"/>
    <w:rsid w:val="00155FEE"/>
    <w:rsid w:val="00164278"/>
    <w:rsid w:val="00174081"/>
    <w:rsid w:val="00175D96"/>
    <w:rsid w:val="00181F23"/>
    <w:rsid w:val="00192EB2"/>
    <w:rsid w:val="001A50C5"/>
    <w:rsid w:val="001B01A0"/>
    <w:rsid w:val="001B561A"/>
    <w:rsid w:val="001D24B2"/>
    <w:rsid w:val="001D386A"/>
    <w:rsid w:val="001D70AD"/>
    <w:rsid w:val="001D7E48"/>
    <w:rsid w:val="001E238A"/>
    <w:rsid w:val="001E4229"/>
    <w:rsid w:val="001F1764"/>
    <w:rsid w:val="001F30D3"/>
    <w:rsid w:val="0020094E"/>
    <w:rsid w:val="00203F0A"/>
    <w:rsid w:val="00205FE7"/>
    <w:rsid w:val="0020629F"/>
    <w:rsid w:val="0021124C"/>
    <w:rsid w:val="002124A8"/>
    <w:rsid w:val="00224F65"/>
    <w:rsid w:val="00240863"/>
    <w:rsid w:val="0024150B"/>
    <w:rsid w:val="00246D1D"/>
    <w:rsid w:val="00247888"/>
    <w:rsid w:val="002515D7"/>
    <w:rsid w:val="00257132"/>
    <w:rsid w:val="0026410E"/>
    <w:rsid w:val="00270160"/>
    <w:rsid w:val="00273D78"/>
    <w:rsid w:val="00274907"/>
    <w:rsid w:val="00285816"/>
    <w:rsid w:val="002953BB"/>
    <w:rsid w:val="002957E1"/>
    <w:rsid w:val="002A30C7"/>
    <w:rsid w:val="002A65E2"/>
    <w:rsid w:val="002A6C62"/>
    <w:rsid w:val="002B16BF"/>
    <w:rsid w:val="002B3A76"/>
    <w:rsid w:val="002C13BD"/>
    <w:rsid w:val="002C6DEC"/>
    <w:rsid w:val="002D5992"/>
    <w:rsid w:val="002D5D82"/>
    <w:rsid w:val="002D6DC1"/>
    <w:rsid w:val="002F27E9"/>
    <w:rsid w:val="002F42C3"/>
    <w:rsid w:val="002F4C51"/>
    <w:rsid w:val="0030531F"/>
    <w:rsid w:val="00306F0D"/>
    <w:rsid w:val="003079A5"/>
    <w:rsid w:val="003102EA"/>
    <w:rsid w:val="003120C0"/>
    <w:rsid w:val="003221D3"/>
    <w:rsid w:val="00326148"/>
    <w:rsid w:val="0033571C"/>
    <w:rsid w:val="003363E2"/>
    <w:rsid w:val="003400D6"/>
    <w:rsid w:val="00342087"/>
    <w:rsid w:val="00342D80"/>
    <w:rsid w:val="00357ACC"/>
    <w:rsid w:val="00360238"/>
    <w:rsid w:val="00382462"/>
    <w:rsid w:val="00386916"/>
    <w:rsid w:val="00387E1C"/>
    <w:rsid w:val="003A190F"/>
    <w:rsid w:val="003A52FC"/>
    <w:rsid w:val="003B1B63"/>
    <w:rsid w:val="003C3F63"/>
    <w:rsid w:val="003C5CEC"/>
    <w:rsid w:val="003C7535"/>
    <w:rsid w:val="003D6DD7"/>
    <w:rsid w:val="003E1012"/>
    <w:rsid w:val="003E34D0"/>
    <w:rsid w:val="003E789D"/>
    <w:rsid w:val="003F79B4"/>
    <w:rsid w:val="00401240"/>
    <w:rsid w:val="0042784B"/>
    <w:rsid w:val="0043191C"/>
    <w:rsid w:val="00433A60"/>
    <w:rsid w:val="00434BA4"/>
    <w:rsid w:val="00471F92"/>
    <w:rsid w:val="00472194"/>
    <w:rsid w:val="00476C09"/>
    <w:rsid w:val="004776C4"/>
    <w:rsid w:val="00477951"/>
    <w:rsid w:val="00481524"/>
    <w:rsid w:val="004836EC"/>
    <w:rsid w:val="00484018"/>
    <w:rsid w:val="00486EB2"/>
    <w:rsid w:val="00491342"/>
    <w:rsid w:val="004919DF"/>
    <w:rsid w:val="004A2E88"/>
    <w:rsid w:val="004B7590"/>
    <w:rsid w:val="004C61FD"/>
    <w:rsid w:val="004C6F19"/>
    <w:rsid w:val="004C725F"/>
    <w:rsid w:val="004E798C"/>
    <w:rsid w:val="004F4024"/>
    <w:rsid w:val="005041F3"/>
    <w:rsid w:val="00506660"/>
    <w:rsid w:val="0051116C"/>
    <w:rsid w:val="00511614"/>
    <w:rsid w:val="00511BA1"/>
    <w:rsid w:val="00531165"/>
    <w:rsid w:val="00531E7B"/>
    <w:rsid w:val="005361B7"/>
    <w:rsid w:val="00537087"/>
    <w:rsid w:val="00551498"/>
    <w:rsid w:val="00564417"/>
    <w:rsid w:val="00574636"/>
    <w:rsid w:val="005A4334"/>
    <w:rsid w:val="005A4686"/>
    <w:rsid w:val="005A73EE"/>
    <w:rsid w:val="005B429D"/>
    <w:rsid w:val="005C24FB"/>
    <w:rsid w:val="005C5487"/>
    <w:rsid w:val="005E2C97"/>
    <w:rsid w:val="005E3779"/>
    <w:rsid w:val="005F5C52"/>
    <w:rsid w:val="006027BA"/>
    <w:rsid w:val="00610F42"/>
    <w:rsid w:val="00616EB3"/>
    <w:rsid w:val="0063371D"/>
    <w:rsid w:val="00642096"/>
    <w:rsid w:val="00645138"/>
    <w:rsid w:val="00645F8E"/>
    <w:rsid w:val="0064686E"/>
    <w:rsid w:val="00667550"/>
    <w:rsid w:val="00681502"/>
    <w:rsid w:val="00683B05"/>
    <w:rsid w:val="00684156"/>
    <w:rsid w:val="00685ACB"/>
    <w:rsid w:val="006937FB"/>
    <w:rsid w:val="00695B0C"/>
    <w:rsid w:val="00697F89"/>
    <w:rsid w:val="006A40E7"/>
    <w:rsid w:val="006A6340"/>
    <w:rsid w:val="006B6C5A"/>
    <w:rsid w:val="006C018C"/>
    <w:rsid w:val="006D0ED1"/>
    <w:rsid w:val="006D54B5"/>
    <w:rsid w:val="006D583C"/>
    <w:rsid w:val="006E1095"/>
    <w:rsid w:val="006E3CE2"/>
    <w:rsid w:val="006E56BF"/>
    <w:rsid w:val="006F2F9F"/>
    <w:rsid w:val="006F34FB"/>
    <w:rsid w:val="006F659F"/>
    <w:rsid w:val="0071161F"/>
    <w:rsid w:val="007163D9"/>
    <w:rsid w:val="007204F2"/>
    <w:rsid w:val="007233D1"/>
    <w:rsid w:val="007322C0"/>
    <w:rsid w:val="00733AE4"/>
    <w:rsid w:val="00736D20"/>
    <w:rsid w:val="00754546"/>
    <w:rsid w:val="00771D6E"/>
    <w:rsid w:val="00794466"/>
    <w:rsid w:val="007B0F6B"/>
    <w:rsid w:val="007B288B"/>
    <w:rsid w:val="007C7C1C"/>
    <w:rsid w:val="007D2440"/>
    <w:rsid w:val="007D29B0"/>
    <w:rsid w:val="007D58F0"/>
    <w:rsid w:val="007F202E"/>
    <w:rsid w:val="008035E0"/>
    <w:rsid w:val="00813C4B"/>
    <w:rsid w:val="0082698A"/>
    <w:rsid w:val="008438FB"/>
    <w:rsid w:val="00846786"/>
    <w:rsid w:val="00851D83"/>
    <w:rsid w:val="00865F4F"/>
    <w:rsid w:val="00871595"/>
    <w:rsid w:val="00874A83"/>
    <w:rsid w:val="0087537B"/>
    <w:rsid w:val="0087568F"/>
    <w:rsid w:val="00877B1B"/>
    <w:rsid w:val="00880373"/>
    <w:rsid w:val="0088408C"/>
    <w:rsid w:val="008971F6"/>
    <w:rsid w:val="008A134B"/>
    <w:rsid w:val="008A473E"/>
    <w:rsid w:val="008A6D70"/>
    <w:rsid w:val="008A77C2"/>
    <w:rsid w:val="008B16F4"/>
    <w:rsid w:val="008B1910"/>
    <w:rsid w:val="008B5C10"/>
    <w:rsid w:val="008B6617"/>
    <w:rsid w:val="008C70E0"/>
    <w:rsid w:val="008E3026"/>
    <w:rsid w:val="008F508E"/>
    <w:rsid w:val="008F5B1B"/>
    <w:rsid w:val="009032A3"/>
    <w:rsid w:val="009328E8"/>
    <w:rsid w:val="00935BF5"/>
    <w:rsid w:val="00951798"/>
    <w:rsid w:val="00957331"/>
    <w:rsid w:val="00962921"/>
    <w:rsid w:val="00962B85"/>
    <w:rsid w:val="009666B3"/>
    <w:rsid w:val="0098210E"/>
    <w:rsid w:val="00991643"/>
    <w:rsid w:val="009917C2"/>
    <w:rsid w:val="009932CE"/>
    <w:rsid w:val="009B2EB8"/>
    <w:rsid w:val="009B6223"/>
    <w:rsid w:val="009C3965"/>
    <w:rsid w:val="009C3F1A"/>
    <w:rsid w:val="009C5BCB"/>
    <w:rsid w:val="009D4C3B"/>
    <w:rsid w:val="009E14AC"/>
    <w:rsid w:val="009E26DA"/>
    <w:rsid w:val="009E75E2"/>
    <w:rsid w:val="009F3B67"/>
    <w:rsid w:val="00A0485B"/>
    <w:rsid w:val="00A14614"/>
    <w:rsid w:val="00A23C36"/>
    <w:rsid w:val="00A26A3E"/>
    <w:rsid w:val="00A36063"/>
    <w:rsid w:val="00A37776"/>
    <w:rsid w:val="00A51BE1"/>
    <w:rsid w:val="00A53C60"/>
    <w:rsid w:val="00A54CB2"/>
    <w:rsid w:val="00A70629"/>
    <w:rsid w:val="00A709E9"/>
    <w:rsid w:val="00A86176"/>
    <w:rsid w:val="00A90B43"/>
    <w:rsid w:val="00A92838"/>
    <w:rsid w:val="00AA00AB"/>
    <w:rsid w:val="00AA244E"/>
    <w:rsid w:val="00AB221F"/>
    <w:rsid w:val="00AC5139"/>
    <w:rsid w:val="00AD0AF9"/>
    <w:rsid w:val="00AD7DC4"/>
    <w:rsid w:val="00AE62A8"/>
    <w:rsid w:val="00B169E9"/>
    <w:rsid w:val="00B2412A"/>
    <w:rsid w:val="00B35A1C"/>
    <w:rsid w:val="00B375F5"/>
    <w:rsid w:val="00B378DD"/>
    <w:rsid w:val="00B37BBF"/>
    <w:rsid w:val="00B43BC4"/>
    <w:rsid w:val="00B56305"/>
    <w:rsid w:val="00B61109"/>
    <w:rsid w:val="00B93673"/>
    <w:rsid w:val="00B95685"/>
    <w:rsid w:val="00B95A45"/>
    <w:rsid w:val="00B969F5"/>
    <w:rsid w:val="00B97095"/>
    <w:rsid w:val="00BA1CAF"/>
    <w:rsid w:val="00BB2FC1"/>
    <w:rsid w:val="00BB46ED"/>
    <w:rsid w:val="00BB5287"/>
    <w:rsid w:val="00BB745C"/>
    <w:rsid w:val="00BD5088"/>
    <w:rsid w:val="00BF303F"/>
    <w:rsid w:val="00C0105A"/>
    <w:rsid w:val="00C025FD"/>
    <w:rsid w:val="00C04F88"/>
    <w:rsid w:val="00C161C9"/>
    <w:rsid w:val="00C17575"/>
    <w:rsid w:val="00C21D9D"/>
    <w:rsid w:val="00C21FF8"/>
    <w:rsid w:val="00C30758"/>
    <w:rsid w:val="00C33749"/>
    <w:rsid w:val="00C354FF"/>
    <w:rsid w:val="00C362A5"/>
    <w:rsid w:val="00C40158"/>
    <w:rsid w:val="00C466A0"/>
    <w:rsid w:val="00C504D2"/>
    <w:rsid w:val="00C523ED"/>
    <w:rsid w:val="00C60ED2"/>
    <w:rsid w:val="00C76380"/>
    <w:rsid w:val="00C765DC"/>
    <w:rsid w:val="00C80E28"/>
    <w:rsid w:val="00C82551"/>
    <w:rsid w:val="00C827E5"/>
    <w:rsid w:val="00C83713"/>
    <w:rsid w:val="00C84875"/>
    <w:rsid w:val="00C9375E"/>
    <w:rsid w:val="00CA4AB9"/>
    <w:rsid w:val="00CB4B74"/>
    <w:rsid w:val="00CC499B"/>
    <w:rsid w:val="00CC5889"/>
    <w:rsid w:val="00CD05DB"/>
    <w:rsid w:val="00CE13BF"/>
    <w:rsid w:val="00CE1D22"/>
    <w:rsid w:val="00CE2AE2"/>
    <w:rsid w:val="00CE64FB"/>
    <w:rsid w:val="00D02A79"/>
    <w:rsid w:val="00D10B97"/>
    <w:rsid w:val="00D12747"/>
    <w:rsid w:val="00D17A6D"/>
    <w:rsid w:val="00D20937"/>
    <w:rsid w:val="00D20A92"/>
    <w:rsid w:val="00D25B1A"/>
    <w:rsid w:val="00D324B6"/>
    <w:rsid w:val="00D33C83"/>
    <w:rsid w:val="00D436E7"/>
    <w:rsid w:val="00D533C5"/>
    <w:rsid w:val="00D5451D"/>
    <w:rsid w:val="00D640FD"/>
    <w:rsid w:val="00D71709"/>
    <w:rsid w:val="00D867C5"/>
    <w:rsid w:val="00D90BF7"/>
    <w:rsid w:val="00DA619C"/>
    <w:rsid w:val="00DA68F0"/>
    <w:rsid w:val="00DA6C1B"/>
    <w:rsid w:val="00DC5885"/>
    <w:rsid w:val="00DD0BFB"/>
    <w:rsid w:val="00DD15B6"/>
    <w:rsid w:val="00DD3EF2"/>
    <w:rsid w:val="00DD4C55"/>
    <w:rsid w:val="00DE4B68"/>
    <w:rsid w:val="00DF276C"/>
    <w:rsid w:val="00DF6766"/>
    <w:rsid w:val="00E005F8"/>
    <w:rsid w:val="00E11405"/>
    <w:rsid w:val="00E17094"/>
    <w:rsid w:val="00E20F8E"/>
    <w:rsid w:val="00E21E65"/>
    <w:rsid w:val="00E2751A"/>
    <w:rsid w:val="00E312FA"/>
    <w:rsid w:val="00E32041"/>
    <w:rsid w:val="00E32DEE"/>
    <w:rsid w:val="00E3334C"/>
    <w:rsid w:val="00E33B98"/>
    <w:rsid w:val="00E43AA0"/>
    <w:rsid w:val="00E62E61"/>
    <w:rsid w:val="00E63265"/>
    <w:rsid w:val="00E66F69"/>
    <w:rsid w:val="00E70227"/>
    <w:rsid w:val="00E71EEE"/>
    <w:rsid w:val="00E720F6"/>
    <w:rsid w:val="00E72C4D"/>
    <w:rsid w:val="00E7532E"/>
    <w:rsid w:val="00E86446"/>
    <w:rsid w:val="00E87A51"/>
    <w:rsid w:val="00E909B4"/>
    <w:rsid w:val="00E97B95"/>
    <w:rsid w:val="00EA48B0"/>
    <w:rsid w:val="00EB169E"/>
    <w:rsid w:val="00EB212F"/>
    <w:rsid w:val="00EC24E0"/>
    <w:rsid w:val="00EC672D"/>
    <w:rsid w:val="00ED5CD3"/>
    <w:rsid w:val="00EE5899"/>
    <w:rsid w:val="00EF1F66"/>
    <w:rsid w:val="00EF63EA"/>
    <w:rsid w:val="00F01789"/>
    <w:rsid w:val="00F05CF1"/>
    <w:rsid w:val="00F07511"/>
    <w:rsid w:val="00F079B2"/>
    <w:rsid w:val="00F228FB"/>
    <w:rsid w:val="00F32E15"/>
    <w:rsid w:val="00F52C56"/>
    <w:rsid w:val="00F61CDB"/>
    <w:rsid w:val="00F66B43"/>
    <w:rsid w:val="00F71EFA"/>
    <w:rsid w:val="00F74F8F"/>
    <w:rsid w:val="00F8602F"/>
    <w:rsid w:val="00F9301D"/>
    <w:rsid w:val="00F9314B"/>
    <w:rsid w:val="00F93D7B"/>
    <w:rsid w:val="00F95472"/>
    <w:rsid w:val="00F966CC"/>
    <w:rsid w:val="00F97057"/>
    <w:rsid w:val="00FA0D2B"/>
    <w:rsid w:val="00FB1AB5"/>
    <w:rsid w:val="00FB5F3E"/>
    <w:rsid w:val="00FC6B33"/>
    <w:rsid w:val="00FC7B23"/>
    <w:rsid w:val="00FD0D8E"/>
    <w:rsid w:val="00FD6033"/>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EC67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B5C5B"/>
    <w:rPr>
      <w:sz w:val="24"/>
      <w:szCs w:val="24"/>
      <w:lang w:eastAsia="cs-CZ"/>
    </w:rPr>
  </w:style>
  <w:style w:type="paragraph" w:styleId="Zkladntext">
    <w:name w:val="Body Text"/>
    <w:basedOn w:val="Normln"/>
    <w:link w:val="ZkladntextChar1"/>
    <w:rsid w:val="000B5C5B"/>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B5C5B"/>
    <w:rPr>
      <w:rFonts w:ascii="Calibri" w:eastAsia="Calibri" w:hAnsi="Calibri" w:cs="Times New Roman"/>
    </w:rPr>
  </w:style>
  <w:style w:type="paragraph" w:customStyle="1" w:styleId="slovn2rove">
    <w:name w:val="Číslování 2. úroveň"/>
    <w:basedOn w:val="Odstavecseseznamem"/>
    <w:link w:val="slovn2roveChar"/>
    <w:qFormat/>
    <w:rsid w:val="000B5C5B"/>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B5C5B"/>
    <w:rPr>
      <w:rFonts w:ascii="Calibri" w:eastAsia="Times New Roman" w:hAnsi="Calibri" w:cs="Times New Roman"/>
      <w:sz w:val="24"/>
      <w:szCs w:val="24"/>
      <w:lang w:eastAsia="cs-CZ"/>
    </w:rPr>
  </w:style>
  <w:style w:type="character" w:customStyle="1" w:styleId="Nadpis1Char">
    <w:name w:val="Nadpis 1 Char"/>
    <w:basedOn w:val="Standardnpsmoodstavce"/>
    <w:link w:val="Nadpis1"/>
    <w:uiPriority w:val="9"/>
    <w:rsid w:val="00EC67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4438">
      <w:bodyDiv w:val="1"/>
      <w:marLeft w:val="0"/>
      <w:marRight w:val="0"/>
      <w:marTop w:val="0"/>
      <w:marBottom w:val="0"/>
      <w:divBdr>
        <w:top w:val="none" w:sz="0" w:space="0" w:color="auto"/>
        <w:left w:val="none" w:sz="0" w:space="0" w:color="auto"/>
        <w:bottom w:val="none" w:sz="0" w:space="0" w:color="auto"/>
        <w:right w:val="none" w:sz="0" w:space="0" w:color="auto"/>
      </w:divBdr>
    </w:div>
    <w:div w:id="896281920">
      <w:bodyDiv w:val="1"/>
      <w:marLeft w:val="0"/>
      <w:marRight w:val="0"/>
      <w:marTop w:val="0"/>
      <w:marBottom w:val="0"/>
      <w:divBdr>
        <w:top w:val="none" w:sz="0" w:space="0" w:color="auto"/>
        <w:left w:val="none" w:sz="0" w:space="0" w:color="auto"/>
        <w:bottom w:val="none" w:sz="0" w:space="0" w:color="auto"/>
        <w:right w:val="none" w:sz="0" w:space="0" w:color="auto"/>
      </w:divBdr>
    </w:div>
    <w:div w:id="9595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BA3D4-D5D0-4ED1-9A80-E19C7C0C00E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A7C7A5BD-22F7-40D0-BA02-B20DFBC14373}">
  <ds:schemaRefs>
    <ds:schemaRef ds:uri="http://schemas.openxmlformats.org/officeDocument/2006/bibliography"/>
  </ds:schemaRefs>
</ds:datastoreItem>
</file>

<file path=customXml/itemProps3.xml><?xml version="1.0" encoding="utf-8"?>
<ds:datastoreItem xmlns:ds="http://schemas.openxmlformats.org/officeDocument/2006/customXml" ds:itemID="{D225FA7C-BAD0-4227-9797-A3602BFB8BC3}">
  <ds:schemaRefs>
    <ds:schemaRef ds:uri="http://schemas.microsoft.com/sharepoint/v3/contenttype/forms"/>
  </ds:schemaRefs>
</ds:datastoreItem>
</file>

<file path=customXml/itemProps4.xml><?xml version="1.0" encoding="utf-8"?>
<ds:datastoreItem xmlns:ds="http://schemas.openxmlformats.org/officeDocument/2006/customXml" ds:itemID="{6B5F596D-1937-461F-B6F5-2CE56F134638}"/>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348</TotalTime>
  <Pages>16</Pages>
  <Words>6495</Words>
  <Characters>38323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Šrůtková Michaela</cp:lastModifiedBy>
  <cp:revision>26</cp:revision>
  <cp:lastPrinted>2017-05-03T10:00:00Z</cp:lastPrinted>
  <dcterms:created xsi:type="dcterms:W3CDTF">2024-02-27T09:08:00Z</dcterms:created>
  <dcterms:modified xsi:type="dcterms:W3CDTF">2025-07-11T07:35:00Z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