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6A05C745"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2010A5">
        <w:rPr>
          <w:rFonts w:ascii="Calibri Light" w:hAnsi="Calibri Light" w:cs="Calibri Light"/>
          <w:b/>
          <w:color w:val="000000"/>
          <w:sz w:val="20"/>
          <w:szCs w:val="20"/>
        </w:rPr>
        <w:t> obsahem účinné látky</w:t>
      </w:r>
      <w:r w:rsidR="00521ECF">
        <w:rPr>
          <w:rFonts w:ascii="Calibri Light" w:hAnsi="Calibri Light" w:cs="Calibri Light"/>
          <w:b/>
          <w:color w:val="000000"/>
          <w:sz w:val="20"/>
          <w:szCs w:val="20"/>
        </w:rPr>
        <w:t xml:space="preserve"> </w:t>
      </w:r>
      <w:r w:rsidR="00CF6821">
        <w:rPr>
          <w:rFonts w:ascii="Calibri Light" w:hAnsi="Calibri Light" w:cs="Calibri Light"/>
          <w:b/>
          <w:color w:val="000000"/>
          <w:sz w:val="20"/>
          <w:szCs w:val="20"/>
        </w:rPr>
        <w:t>SODNÁ SŮL ENOXAPARINU</w:t>
      </w:r>
      <w:r w:rsidRPr="006B01DA">
        <w:rPr>
          <w:rFonts w:ascii="Calibri Light" w:hAnsi="Calibri Light" w:cs="Calibri Light"/>
          <w:b/>
          <w:color w:val="000000"/>
          <w:sz w:val="20"/>
          <w:szCs w:val="20"/>
        </w:rPr>
        <w:t xml:space="preserve">     </w:t>
      </w:r>
    </w:p>
    <w:p w14:paraId="7B064801" w14:textId="6CD5B667" w:rsidR="00CF6821" w:rsidRPr="00CD718E" w:rsidRDefault="00C97C99" w:rsidP="00D83209">
      <w:pPr>
        <w:jc w:val="both"/>
        <w:rPr>
          <w:rFonts w:ascii="Calibri Light" w:hAnsi="Calibri Light" w:cs="Calibri Light"/>
          <w:b/>
          <w:bCs/>
          <w:color w:val="000000"/>
          <w:sz w:val="20"/>
          <w:szCs w:val="20"/>
        </w:rPr>
      </w:pPr>
      <w:r w:rsidRPr="00CD718E">
        <w:rPr>
          <w:rFonts w:ascii="Calibri Light" w:hAnsi="Calibri Light" w:cs="Calibri Light"/>
          <w:b/>
          <w:color w:val="000000"/>
          <w:sz w:val="20"/>
          <w:szCs w:val="20"/>
        </w:rPr>
        <w:t>Ev</w:t>
      </w:r>
      <w:r w:rsidRPr="00CD718E">
        <w:rPr>
          <w:rFonts w:ascii="Calibri Light" w:hAnsi="Calibri Light" w:cs="Calibri Light"/>
          <w:b/>
          <w:bCs/>
          <w:color w:val="000000"/>
          <w:sz w:val="20"/>
          <w:szCs w:val="20"/>
        </w:rPr>
        <w:t>idenční číslo zadavatele:</w:t>
      </w:r>
      <w:r w:rsidR="00AE7E84">
        <w:rPr>
          <w:rFonts w:ascii="Calibri Light" w:hAnsi="Calibri Light" w:cs="Calibri Light"/>
          <w:b/>
          <w:bCs/>
          <w:color w:val="000000"/>
          <w:sz w:val="20"/>
          <w:szCs w:val="20"/>
        </w:rPr>
        <w:tab/>
        <w:t>VZ202527</w:t>
      </w:r>
    </w:p>
    <w:p w14:paraId="2EF9A29E" w14:textId="24963888" w:rsidR="00C97C99" w:rsidRPr="006B01DA" w:rsidRDefault="00CF6821" w:rsidP="00D83209">
      <w:pPr>
        <w:jc w:val="both"/>
        <w:rPr>
          <w:rFonts w:ascii="Calibri Light" w:hAnsi="Calibri Light" w:cs="Calibri Light"/>
          <w:sz w:val="20"/>
          <w:szCs w:val="20"/>
        </w:rPr>
      </w:pPr>
      <w:r w:rsidRPr="00CD718E">
        <w:rPr>
          <w:rFonts w:ascii="Calibri Light" w:hAnsi="Calibri Light" w:cs="Calibri Light"/>
          <w:b/>
          <w:bCs/>
          <w:color w:val="000000"/>
          <w:sz w:val="20"/>
          <w:szCs w:val="20"/>
        </w:rPr>
        <w:t>Evidenční číslo ve VVZ:</w:t>
      </w:r>
      <w:r>
        <w:rPr>
          <w:rFonts w:ascii="Calibri Light" w:hAnsi="Calibri Light" w:cs="Calibri Light"/>
          <w:b/>
          <w:bCs/>
          <w:color w:val="000000"/>
          <w:sz w:val="20"/>
          <w:szCs w:val="20"/>
        </w:rPr>
        <w:t xml:space="preserve"> </w:t>
      </w:r>
      <w:r w:rsidR="00D83209">
        <w:rPr>
          <w:rFonts w:ascii="Calibri Light" w:hAnsi="Calibri Light" w:cs="Calibri Light"/>
          <w:b/>
          <w:bCs/>
          <w:color w:val="000000"/>
          <w:sz w:val="20"/>
          <w:szCs w:val="20"/>
        </w:rPr>
        <w:tab/>
      </w:r>
      <w:r w:rsidR="00AD1A68">
        <w:rPr>
          <w:rFonts w:ascii="Calibri Light" w:hAnsi="Calibri Light" w:cs="Calibri Light"/>
          <w:b/>
          <w:bCs/>
          <w:color w:val="000000"/>
          <w:sz w:val="20"/>
          <w:szCs w:val="20"/>
        </w:rPr>
        <w:tab/>
      </w:r>
      <w:r w:rsidR="00AD1A68" w:rsidRPr="00AD1A68">
        <w:rPr>
          <w:rFonts w:ascii="Calibri Light" w:hAnsi="Calibri Light" w:cs="Calibri Light"/>
          <w:b/>
          <w:bCs/>
          <w:color w:val="000000"/>
          <w:sz w:val="20"/>
          <w:szCs w:val="20"/>
        </w:rPr>
        <w:t>Z2025-025991</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3B1985D2"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 xml:space="preserve">Bankovní spojení: Komerční banka a.s., </w:t>
      </w:r>
      <w:proofErr w:type="spellStart"/>
      <w:r w:rsidR="00BB0611">
        <w:rPr>
          <w:rFonts w:ascii="Calibri Light" w:hAnsi="Calibri Light" w:cs="Calibri Light"/>
        </w:rPr>
        <w:t>xxx</w:t>
      </w:r>
      <w:proofErr w:type="spellEnd"/>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70313222"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85167D">
        <w:rPr>
          <w:rFonts w:ascii="Calibri Light" w:hAnsi="Calibri Light" w:cs="Calibri Light"/>
        </w:rPr>
        <w:t>kupujícího</w:t>
      </w:r>
      <w:r w:rsidRPr="00856AB7">
        <w:rPr>
          <w:rFonts w:ascii="Calibri Light" w:hAnsi="Calibri Light" w:cs="Calibri Light"/>
        </w:rPr>
        <w:t xml:space="preserve"> jednat: MUDr. Jiří Vyhnal, ředitel</w:t>
      </w:r>
    </w:p>
    <w:p w14:paraId="682AE586" w14:textId="7274DD4E" w:rsidR="00231583" w:rsidRPr="00856AB7" w:rsidRDefault="009468BE" w:rsidP="00CD0DFA">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proofErr w:type="spellStart"/>
      <w:r w:rsidR="00BB0611">
        <w:rPr>
          <w:rFonts w:ascii="Calibri Light" w:eastAsia="Calibri" w:hAnsi="Calibri Light" w:cs="Calibri Light"/>
          <w:iCs/>
          <w:snapToGrid w:val="0"/>
        </w:rPr>
        <w:t>xxx</w:t>
      </w:r>
      <w:proofErr w:type="spellEnd"/>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2EEE96AC" w14:textId="77777777" w:rsidR="00857CAB" w:rsidRDefault="00857CAB" w:rsidP="00E75D42">
      <w:pPr>
        <w:widowControl w:val="0"/>
        <w:spacing w:after="0" w:line="240" w:lineRule="auto"/>
        <w:rPr>
          <w:rFonts w:ascii="Calibri Light" w:eastAsia="Times New Roman" w:hAnsi="Calibri Light" w:cs="Calibri Light"/>
          <w:b/>
          <w:noProof/>
          <w:lang w:eastAsia="cs-CZ"/>
        </w:rPr>
      </w:pPr>
      <w:r w:rsidRPr="00857CAB">
        <w:rPr>
          <w:rFonts w:ascii="Calibri Light" w:eastAsia="Times New Roman" w:hAnsi="Calibri Light" w:cs="Calibri Light"/>
          <w:b/>
          <w:noProof/>
          <w:lang w:eastAsia="cs-CZ"/>
        </w:rPr>
        <w:t>Sanofi s.r.o.</w:t>
      </w:r>
    </w:p>
    <w:p w14:paraId="1628E5EC" w14:textId="13E80B76" w:rsidR="00E75D42" w:rsidRPr="007F12F1" w:rsidRDefault="00E75D42" w:rsidP="00E75D42">
      <w:pPr>
        <w:widowControl w:val="0"/>
        <w:spacing w:after="0" w:line="240" w:lineRule="auto"/>
        <w:rPr>
          <w:rFonts w:ascii="Calibri Light" w:eastAsia="Times New Roman" w:hAnsi="Calibri Light" w:cs="Calibri Light"/>
          <w:bCs/>
          <w:noProof/>
          <w:lang w:eastAsia="cs-CZ"/>
        </w:rPr>
      </w:pPr>
      <w:r w:rsidRPr="007F12F1">
        <w:rPr>
          <w:rFonts w:ascii="Calibri Light" w:eastAsia="Times New Roman" w:hAnsi="Calibri Light" w:cs="Calibri Light"/>
          <w:bCs/>
          <w:noProof/>
          <w:lang w:eastAsia="cs-CZ"/>
        </w:rPr>
        <w:t xml:space="preserve">sídlo: </w:t>
      </w:r>
      <w:r w:rsidR="00857CAB" w:rsidRPr="007F12F1">
        <w:rPr>
          <w:rFonts w:ascii="Calibri Light" w:eastAsia="Times New Roman" w:hAnsi="Calibri Light" w:cs="Calibri Light"/>
          <w:bCs/>
          <w:noProof/>
          <w:lang w:eastAsia="cs-CZ"/>
        </w:rPr>
        <w:t>Generála Píky 430/26, Dejvice, 16000 Praha 6</w:t>
      </w:r>
    </w:p>
    <w:p w14:paraId="3A0948CE" w14:textId="184F6185" w:rsidR="00E75D42" w:rsidRPr="007F12F1" w:rsidRDefault="00E75D42" w:rsidP="00E75D42">
      <w:pPr>
        <w:widowControl w:val="0"/>
        <w:spacing w:after="0" w:line="240" w:lineRule="auto"/>
        <w:rPr>
          <w:rFonts w:ascii="Calibri Light" w:eastAsia="Times New Roman" w:hAnsi="Calibri Light" w:cs="Calibri Light"/>
          <w:bCs/>
          <w:noProof/>
          <w:lang w:eastAsia="cs-CZ"/>
        </w:rPr>
      </w:pPr>
      <w:r w:rsidRPr="007F12F1">
        <w:rPr>
          <w:rFonts w:ascii="Calibri Light" w:eastAsia="Times New Roman" w:hAnsi="Calibri Light" w:cs="Calibri Light"/>
          <w:bCs/>
          <w:noProof/>
          <w:lang w:eastAsia="cs-CZ"/>
        </w:rPr>
        <w:t>IČ:</w:t>
      </w:r>
      <w:r w:rsidR="00857CAB" w:rsidRPr="007F12F1">
        <w:t xml:space="preserve"> </w:t>
      </w:r>
      <w:r w:rsidR="00857CAB" w:rsidRPr="007F12F1">
        <w:rPr>
          <w:rFonts w:ascii="Calibri Light" w:eastAsia="Times New Roman" w:hAnsi="Calibri Light" w:cs="Calibri Light"/>
          <w:bCs/>
          <w:noProof/>
          <w:lang w:eastAsia="cs-CZ"/>
        </w:rPr>
        <w:t>44848200</w:t>
      </w:r>
      <w:r w:rsidRPr="007F12F1">
        <w:rPr>
          <w:rFonts w:ascii="Calibri Light" w:eastAsia="Times New Roman" w:hAnsi="Calibri Light" w:cs="Calibri Light"/>
          <w:bCs/>
          <w:noProof/>
          <w:lang w:eastAsia="cs-CZ"/>
        </w:rPr>
        <w:t xml:space="preserve">, DIČ: </w:t>
      </w:r>
      <w:r w:rsidR="00857CAB" w:rsidRPr="007F12F1">
        <w:rPr>
          <w:rFonts w:ascii="Calibri Light" w:eastAsia="Times New Roman" w:hAnsi="Calibri Light" w:cs="Calibri Light"/>
          <w:bCs/>
          <w:noProof/>
          <w:lang w:eastAsia="cs-CZ"/>
        </w:rPr>
        <w:t>CZ44848200</w:t>
      </w:r>
    </w:p>
    <w:p w14:paraId="113AD7E9" w14:textId="3E23CF17" w:rsidR="00E75D42" w:rsidRPr="007F12F1" w:rsidRDefault="00E75D42" w:rsidP="00E75D42">
      <w:pPr>
        <w:widowControl w:val="0"/>
        <w:spacing w:after="0" w:line="240" w:lineRule="auto"/>
        <w:rPr>
          <w:rFonts w:ascii="Calibri Light" w:eastAsia="Times New Roman" w:hAnsi="Calibri Light" w:cs="Calibri Light"/>
          <w:bCs/>
          <w:noProof/>
          <w:lang w:eastAsia="cs-CZ"/>
        </w:rPr>
      </w:pPr>
      <w:r w:rsidRPr="007F12F1">
        <w:rPr>
          <w:rFonts w:ascii="Calibri Light" w:eastAsia="Times New Roman" w:hAnsi="Calibri Light" w:cs="Calibri Light"/>
          <w:bCs/>
          <w:noProof/>
          <w:lang w:eastAsia="cs-CZ"/>
        </w:rPr>
        <w:t>zápis v obchodním rejstříku:</w:t>
      </w:r>
      <w:r w:rsidR="00857CAB" w:rsidRPr="007F12F1">
        <w:rPr>
          <w:rFonts w:ascii="Calibri Light" w:eastAsia="Times New Roman" w:hAnsi="Calibri Light" w:cs="Calibri Light"/>
          <w:bCs/>
          <w:noProof/>
          <w:lang w:eastAsia="cs-CZ"/>
        </w:rPr>
        <w:t xml:space="preserve"> Městský soud v Praze</w:t>
      </w:r>
      <w:r w:rsidRPr="007F12F1">
        <w:rPr>
          <w:rFonts w:ascii="Calibri Light" w:eastAsia="Times New Roman" w:hAnsi="Calibri Light" w:cs="Calibri Light"/>
          <w:bCs/>
          <w:noProof/>
          <w:lang w:eastAsia="cs-CZ"/>
        </w:rPr>
        <w:t>, oddíl</w:t>
      </w:r>
      <w:r w:rsidR="00857CAB" w:rsidRPr="007F12F1">
        <w:rPr>
          <w:rFonts w:ascii="Calibri Light" w:eastAsia="Times New Roman" w:hAnsi="Calibri Light" w:cs="Calibri Light"/>
          <w:bCs/>
          <w:noProof/>
          <w:lang w:eastAsia="cs-CZ"/>
        </w:rPr>
        <w:t xml:space="preserve"> C</w:t>
      </w:r>
      <w:r w:rsidRPr="007F12F1">
        <w:rPr>
          <w:rFonts w:ascii="Calibri Light" w:eastAsia="Times New Roman" w:hAnsi="Calibri Light" w:cs="Calibri Light"/>
          <w:bCs/>
          <w:noProof/>
          <w:lang w:eastAsia="cs-CZ"/>
        </w:rPr>
        <w:t xml:space="preserve">, vložka </w:t>
      </w:r>
      <w:r w:rsidR="00857CAB" w:rsidRPr="007F12F1">
        <w:rPr>
          <w:rFonts w:ascii="Calibri Light" w:eastAsia="Times New Roman" w:hAnsi="Calibri Light" w:cs="Calibri Light"/>
          <w:bCs/>
          <w:noProof/>
          <w:lang w:eastAsia="cs-CZ"/>
        </w:rPr>
        <w:t>5968</w:t>
      </w:r>
    </w:p>
    <w:p w14:paraId="1979CDA7" w14:textId="2718DE4F" w:rsidR="00E75D42" w:rsidRPr="007F12F1" w:rsidRDefault="00E75D42" w:rsidP="00E75D42">
      <w:pPr>
        <w:widowControl w:val="0"/>
        <w:spacing w:after="0" w:line="240" w:lineRule="auto"/>
        <w:rPr>
          <w:rFonts w:ascii="Calibri Light" w:eastAsia="Times New Roman" w:hAnsi="Calibri Light" w:cs="Calibri Light"/>
          <w:noProof/>
          <w:lang w:eastAsia="cs-CZ"/>
        </w:rPr>
      </w:pPr>
      <w:r w:rsidRPr="007F12F1">
        <w:rPr>
          <w:rFonts w:ascii="Calibri Light" w:eastAsia="Times New Roman" w:hAnsi="Calibri Light" w:cs="Calibri Light"/>
          <w:bCs/>
          <w:noProof/>
          <w:lang w:eastAsia="cs-CZ"/>
        </w:rPr>
        <w:t>zastoupení:</w:t>
      </w:r>
      <w:r w:rsidR="007F12F1" w:rsidRPr="007F12F1">
        <w:rPr>
          <w:rFonts w:ascii="Calibri Light" w:eastAsia="Times New Roman" w:hAnsi="Calibri Light" w:cs="Calibri Light"/>
          <w:bCs/>
          <w:noProof/>
          <w:lang w:eastAsia="cs-CZ"/>
        </w:rPr>
        <w:t xml:space="preserve"> Aleš Suchý, na základě plné moci</w:t>
      </w:r>
    </w:p>
    <w:p w14:paraId="70D3487F" w14:textId="02451ADE" w:rsidR="00E75D42" w:rsidRPr="007F12F1" w:rsidRDefault="00E75D42" w:rsidP="00E75D42">
      <w:pPr>
        <w:widowControl w:val="0"/>
        <w:spacing w:after="0" w:line="240" w:lineRule="auto"/>
        <w:rPr>
          <w:rFonts w:ascii="Calibri Light" w:eastAsia="Times New Roman" w:hAnsi="Calibri Light" w:cs="Calibri Light"/>
          <w:noProof/>
          <w:lang w:eastAsia="cs-CZ"/>
        </w:rPr>
      </w:pPr>
      <w:r w:rsidRPr="007F12F1">
        <w:rPr>
          <w:rFonts w:ascii="Calibri Light" w:eastAsia="Times New Roman" w:hAnsi="Calibri Light" w:cs="Calibri Light"/>
          <w:noProof/>
          <w:lang w:eastAsia="cs-CZ"/>
        </w:rPr>
        <w:t>číslo účtu:</w:t>
      </w:r>
      <w:r w:rsidR="007F12F1" w:rsidRPr="007F12F1">
        <w:rPr>
          <w:rFonts w:ascii="Calibri Light" w:eastAsia="Times New Roman" w:hAnsi="Calibri Light" w:cs="Calibri Light"/>
          <w:noProof/>
          <w:lang w:eastAsia="cs-CZ"/>
        </w:rPr>
        <w:t xml:space="preserve"> </w:t>
      </w:r>
      <w:r w:rsidR="00BB0611">
        <w:rPr>
          <w:rFonts w:ascii="Calibri Light" w:eastAsia="Times New Roman" w:hAnsi="Calibri Light" w:cs="Calibri Light"/>
          <w:noProof/>
          <w:lang w:eastAsia="cs-CZ"/>
        </w:rPr>
        <w:t>xxx</w:t>
      </w:r>
    </w:p>
    <w:p w14:paraId="74911F41" w14:textId="32F2AE3B" w:rsidR="00E75D42" w:rsidRPr="007F12F1" w:rsidRDefault="00E75D42" w:rsidP="00E75D42">
      <w:pPr>
        <w:widowControl w:val="0"/>
        <w:spacing w:after="0" w:line="240" w:lineRule="auto"/>
        <w:rPr>
          <w:rFonts w:ascii="Calibri Light" w:eastAsia="Times New Roman" w:hAnsi="Calibri Light" w:cs="Calibri Light"/>
          <w:noProof/>
          <w:lang w:eastAsia="cs-CZ"/>
        </w:rPr>
      </w:pPr>
      <w:r w:rsidRPr="007F12F1">
        <w:rPr>
          <w:rFonts w:ascii="Calibri Light" w:eastAsia="Times New Roman" w:hAnsi="Calibri Light" w:cs="Calibri Light"/>
          <w:noProof/>
          <w:lang w:eastAsia="cs-CZ"/>
        </w:rPr>
        <w:t>kontaktní osoby:</w:t>
      </w:r>
      <w:r w:rsidR="007F12F1" w:rsidRPr="007F12F1">
        <w:rPr>
          <w:rFonts w:ascii="Calibri Light" w:eastAsia="Times New Roman" w:hAnsi="Calibri Light" w:cs="Calibri Light"/>
          <w:noProof/>
          <w:lang w:eastAsia="cs-CZ"/>
        </w:rPr>
        <w:t xml:space="preserve"> </w:t>
      </w:r>
      <w:r w:rsidR="00BB0611">
        <w:rPr>
          <w:rFonts w:ascii="Calibri Light" w:eastAsia="Times New Roman" w:hAnsi="Calibri Light" w:cs="Calibri Light"/>
          <w:noProof/>
          <w:lang w:eastAsia="cs-CZ"/>
        </w:rPr>
        <w:t>xxx</w:t>
      </w:r>
    </w:p>
    <w:p w14:paraId="7E68E8D6" w14:textId="6AE4C082" w:rsidR="00E75D42" w:rsidRPr="007F12F1" w:rsidRDefault="00E75D42" w:rsidP="001D3BAF">
      <w:pPr>
        <w:widowControl w:val="0"/>
        <w:spacing w:after="120" w:line="240" w:lineRule="auto"/>
        <w:rPr>
          <w:rFonts w:ascii="Calibri Light" w:eastAsia="Times New Roman" w:hAnsi="Calibri Light" w:cs="Calibri Light"/>
          <w:noProof/>
          <w:lang w:eastAsia="cs-CZ"/>
        </w:rPr>
      </w:pPr>
      <w:r w:rsidRPr="007F12F1">
        <w:rPr>
          <w:rFonts w:ascii="Calibri Light" w:eastAsia="Times New Roman" w:hAnsi="Calibri Light" w:cs="Calibri Light"/>
          <w:noProof/>
          <w:lang w:eastAsia="cs-CZ"/>
        </w:rPr>
        <w:t>telefon, e-mail:</w:t>
      </w:r>
      <w:r w:rsidR="007F12F1" w:rsidRPr="007F12F1">
        <w:rPr>
          <w:rFonts w:ascii="Calibri Light" w:eastAsia="Times New Roman" w:hAnsi="Calibri Light" w:cs="Calibri Light"/>
          <w:noProof/>
          <w:lang w:eastAsia="cs-CZ"/>
        </w:rPr>
        <w:t xml:space="preserve"> </w:t>
      </w:r>
      <w:r w:rsidR="00BB0611">
        <w:rPr>
          <w:rFonts w:ascii="Calibri Light" w:eastAsia="Times New Roman" w:hAnsi="Calibri Light" w:cs="Calibri Light"/>
          <w:noProof/>
          <w:lang w:eastAsia="cs-CZ"/>
        </w:rPr>
        <w:t>xxx</w:t>
      </w:r>
      <w:r w:rsidR="007F12F1" w:rsidRPr="007F12F1">
        <w:rPr>
          <w:rFonts w:ascii="Calibri Light" w:eastAsia="Times New Roman" w:hAnsi="Calibri Light" w:cs="Calibri Light"/>
          <w:noProof/>
          <w:lang w:eastAsia="cs-CZ"/>
        </w:rPr>
        <w:t xml:space="preserve"> </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29B07A03"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CD0DFA">
        <w:rPr>
          <w:rFonts w:ascii="Calibri Light" w:eastAsia="Calibri" w:hAnsi="Calibri Light" w:cs="Calibri Light"/>
          <w:b/>
        </w:rPr>
        <w:t>VZ</w:t>
      </w:r>
      <w:r w:rsidR="00CD0DFA" w:rsidRPr="00CD0DFA">
        <w:rPr>
          <w:rFonts w:ascii="Calibri Light" w:eastAsia="Calibri" w:hAnsi="Calibri Light" w:cs="Calibri Light"/>
          <w:b/>
        </w:rPr>
        <w:t>202527</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CF6821">
        <w:rPr>
          <w:rFonts w:ascii="Calibri Light" w:eastAsia="Calibri" w:hAnsi="Calibri Light" w:cs="Calibri Light"/>
          <w:b/>
        </w:rPr>
        <w:t>SODNÁ SŮL ENOXAPARINU</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17E8820" w14:textId="2AD563E0" w:rsidR="00E75D42" w:rsidRPr="007F12F1" w:rsidRDefault="00E75D42" w:rsidP="004E1385">
      <w:pPr>
        <w:suppressAutoHyphens/>
        <w:spacing w:after="120" w:line="240" w:lineRule="auto"/>
        <w:ind w:left="340"/>
        <w:jc w:val="both"/>
        <w:rPr>
          <w:rFonts w:ascii="Calibri Light" w:hAnsi="Calibri Light" w:cs="Calibri Light"/>
        </w:rPr>
      </w:pPr>
      <w:r w:rsidRPr="007F12F1">
        <w:rPr>
          <w:rFonts w:ascii="Calibri Light" w:hAnsi="Calibri Light" w:cs="Calibri Light"/>
        </w:rPr>
        <w:t xml:space="preserve">el. poštou, a to na e-mail: </w:t>
      </w:r>
      <w:r w:rsidR="007F12F1">
        <w:rPr>
          <w:rFonts w:ascii="Calibri Light" w:hAnsi="Calibri Light" w:cs="Calibri Light"/>
        </w:rPr>
        <w:tab/>
      </w:r>
      <w:proofErr w:type="spellStart"/>
      <w:r w:rsidR="00BB0611">
        <w:t>xxx</w:t>
      </w:r>
      <w:proofErr w:type="spellEnd"/>
    </w:p>
    <w:p w14:paraId="3E38E59A" w14:textId="318D95BC" w:rsidR="00E75D42" w:rsidRPr="007F12F1" w:rsidRDefault="00E75D42" w:rsidP="004E1385">
      <w:pPr>
        <w:suppressAutoHyphens/>
        <w:spacing w:after="120" w:line="240" w:lineRule="auto"/>
        <w:ind w:left="340"/>
        <w:jc w:val="both"/>
        <w:rPr>
          <w:rFonts w:ascii="Calibri Light" w:hAnsi="Calibri Light" w:cs="Calibri Light"/>
        </w:rPr>
      </w:pPr>
      <w:r w:rsidRPr="007F12F1">
        <w:rPr>
          <w:rFonts w:ascii="Calibri Light" w:hAnsi="Calibri Light" w:cs="Calibri Light"/>
        </w:rPr>
        <w:t>telefonicky, a to na číslo</w:t>
      </w:r>
      <w:r w:rsidR="007F12F1" w:rsidRPr="007F12F1">
        <w:rPr>
          <w:rFonts w:ascii="Calibri Light" w:hAnsi="Calibri Light" w:cs="Calibri Light"/>
        </w:rPr>
        <w:t>:</w:t>
      </w:r>
      <w:r w:rsidRPr="007F12F1">
        <w:rPr>
          <w:rFonts w:ascii="Calibri Light" w:hAnsi="Calibri Light" w:cs="Calibri Light"/>
        </w:rPr>
        <w:tab/>
      </w:r>
      <w:proofErr w:type="spellStart"/>
      <w:r w:rsidR="00BB0611">
        <w:rPr>
          <w:rFonts w:ascii="Calibri Light" w:hAnsi="Calibri Light" w:cs="Calibri Light"/>
        </w:rPr>
        <w:t>xxx</w:t>
      </w:r>
      <w:proofErr w:type="spellEnd"/>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7F12F1">
        <w:rPr>
          <w:rFonts w:ascii="Calibri Light" w:hAnsi="Calibri Light" w:cs="Calibri Light"/>
        </w:rPr>
        <w:t xml:space="preserve">datovým výstupem lékárenského SW </w:t>
      </w:r>
      <w:proofErr w:type="spellStart"/>
      <w:r w:rsidRPr="007F12F1">
        <w:rPr>
          <w:rFonts w:ascii="Calibri Light" w:hAnsi="Calibri Light" w:cs="Calibri Light"/>
        </w:rPr>
        <w:t>Lekis</w:t>
      </w:r>
      <w:proofErr w:type="spellEnd"/>
      <w:r w:rsidR="00D81E1D" w:rsidRPr="007F12F1">
        <w:rPr>
          <w:rFonts w:ascii="Calibri Light" w:hAnsi="Calibri Light" w:cs="Calibri Light"/>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28881F61"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proofErr w:type="spellStart"/>
      <w:r w:rsidR="00BB0611">
        <w:rPr>
          <w:rFonts w:ascii="Calibri Light" w:hAnsi="Calibri Light" w:cs="Calibri Light"/>
        </w:rPr>
        <w:t>xxx</w:t>
      </w:r>
      <w:proofErr w:type="spellEnd"/>
    </w:p>
    <w:p w14:paraId="4BF90FF8" w14:textId="6711D86C"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roofErr w:type="spellStart"/>
      <w:r w:rsidR="00BB0611">
        <w:rPr>
          <w:rFonts w:ascii="Calibri Light" w:hAnsi="Calibri Light" w:cs="Calibri Light"/>
        </w:rPr>
        <w:t>xxx</w:t>
      </w:r>
      <w:proofErr w:type="spellEnd"/>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D892358"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nejpozději do 48 hodin od objednání.</w:t>
      </w:r>
      <w:r w:rsidR="007F12F1">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48 hodin z důvodu, </w:t>
      </w:r>
      <w:r w:rsidRPr="006B01DA">
        <w:rPr>
          <w:rFonts w:ascii="Calibri Light" w:eastAsia="Calibri" w:hAnsi="Calibri Light" w:cs="Calibri Light"/>
        </w:rPr>
        <w:t>že LP nemá</w:t>
      </w:r>
      <w:r w:rsidR="007F12F1">
        <w:rPr>
          <w:rFonts w:ascii="Calibri Light" w:eastAsia="Calibri" w:hAnsi="Calibri Light" w:cs="Calibri Light"/>
        </w:rPr>
        <w:t xml:space="preserve"> </w:t>
      </w:r>
      <w:r w:rsidRPr="006B01DA">
        <w:rPr>
          <w:rFonts w:ascii="Calibri Light" w:eastAsia="Calibri" w:hAnsi="Calibri Light" w:cs="Calibri Light"/>
        </w:rPr>
        <w:t>k dispozici, popřípadě z jiného provozního důvodu, ale LP jsou v době objednání dostupné na trhu v</w:t>
      </w:r>
      <w:r w:rsidR="007F12F1">
        <w:rPr>
          <w:rFonts w:ascii="Calibri Light" w:eastAsia="Calibri" w:hAnsi="Calibri Light" w:cs="Calibri Light"/>
        </w:rPr>
        <w:t> </w:t>
      </w:r>
      <w:r w:rsidRPr="006B01DA">
        <w:rPr>
          <w:rFonts w:ascii="Calibri Light" w:eastAsia="Calibri" w:hAnsi="Calibri Light" w:cs="Calibri Light"/>
        </w:rPr>
        <w:t>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w:t>
      </w:r>
      <w:r w:rsidR="007F12F1">
        <w:rPr>
          <w:rFonts w:ascii="Calibri Light" w:eastAsia="Calibri" w:hAnsi="Calibri Light" w:cs="Calibri Light"/>
        </w:rPr>
        <w:t xml:space="preserve"> </w:t>
      </w:r>
      <w:r w:rsidRPr="006B01DA">
        <w:rPr>
          <w:rFonts w:ascii="Calibri Light" w:eastAsia="Calibri" w:hAnsi="Calibri Light" w:cs="Calibri Light"/>
        </w:rPr>
        <w:t>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w:t>
      </w:r>
      <w:r w:rsidR="007F12F1">
        <w:rPr>
          <w:rFonts w:ascii="Calibri Light" w:eastAsia="Calibri" w:hAnsi="Calibri Light" w:cs="Calibri Light"/>
        </w:rPr>
        <w:t xml:space="preserve"> </w:t>
      </w:r>
      <w:r w:rsidRPr="006B01DA">
        <w:rPr>
          <w:rFonts w:ascii="Calibri Light" w:eastAsia="Calibri" w:hAnsi="Calibri Light" w:cs="Calibri Light"/>
        </w:rPr>
        <w:t xml:space="preserve">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upujícímu na základě písemné výzvy</w:t>
      </w:r>
      <w:r w:rsidR="007F12F1">
        <w:rPr>
          <w:rFonts w:ascii="Calibri Light" w:eastAsia="Calibri" w:hAnsi="Calibri Light" w:cs="Calibri Light"/>
        </w:rPr>
        <w:t xml:space="preserve">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3D8AF8C1"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A35118">
        <w:rPr>
          <w:rFonts w:ascii="Calibri Light" w:eastAsia="Calibri" w:hAnsi="Calibri Light" w:cs="Calibri Light"/>
        </w:rPr>
        <w:t>prodávající</w:t>
      </w:r>
      <w:r w:rsidRPr="00970238">
        <w:rPr>
          <w:rFonts w:ascii="Calibri Light" w:eastAsia="Calibri" w:hAnsi="Calibri Light" w:cs="Calibri Light"/>
        </w:rPr>
        <w:t xml:space="preserve"> dodal </w:t>
      </w:r>
      <w:r w:rsidR="00214177">
        <w:rPr>
          <w:rFonts w:ascii="Calibri Light" w:eastAsia="Calibri" w:hAnsi="Calibri Light" w:cs="Calibri Light"/>
        </w:rPr>
        <w:t>kupujícímu</w:t>
      </w:r>
      <w:r w:rsidRPr="00970238">
        <w:rPr>
          <w:rFonts w:ascii="Calibri Light" w:eastAsia="Calibri" w:hAnsi="Calibri Light" w:cs="Calibri Light"/>
        </w:rPr>
        <w:t xml:space="preserve">, je </w:t>
      </w:r>
      <w:r w:rsidR="00A35118">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A35118">
        <w:rPr>
          <w:rFonts w:ascii="Calibri Light" w:eastAsia="Calibri" w:hAnsi="Calibri Light" w:cs="Calibri Light"/>
        </w:rPr>
        <w:t>kupujícího</w:t>
      </w:r>
      <w:r w:rsidRPr="00970238">
        <w:rPr>
          <w:rFonts w:ascii="Calibri Light" w:eastAsia="Calibri" w:hAnsi="Calibri Light" w:cs="Calibri Light"/>
        </w:rPr>
        <w:t xml:space="preserve"> odebrat zpět na vlastní náklady a cenu tohoto zboží </w:t>
      </w:r>
      <w:r w:rsidR="00791EAD">
        <w:rPr>
          <w:rFonts w:ascii="Calibri Light" w:eastAsia="Calibri" w:hAnsi="Calibri Light" w:cs="Calibri Light"/>
        </w:rPr>
        <w:t>kupujícímu</w:t>
      </w:r>
      <w:r w:rsidRPr="00970238">
        <w:rPr>
          <w:rFonts w:ascii="Calibri Light" w:eastAsia="Calibri" w:hAnsi="Calibri Light" w:cs="Calibri Light"/>
        </w:rPr>
        <w:t xml:space="preserve"> uhradit, případně po dohodě s</w:t>
      </w:r>
      <w:r w:rsidR="00791EAD">
        <w:rPr>
          <w:rFonts w:ascii="Calibri Light" w:eastAsia="Calibri" w:hAnsi="Calibri Light" w:cs="Calibri Light"/>
        </w:rPr>
        <w:t xml:space="preserve"> kupujícím</w:t>
      </w:r>
      <w:r w:rsidRPr="00970238">
        <w:rPr>
          <w:rFonts w:ascii="Calibri Light" w:eastAsia="Calibri" w:hAnsi="Calibri Light" w:cs="Calibri Light"/>
        </w:rPr>
        <w:t xml:space="preserve">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lastRenderedPageBreak/>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74BBDEB"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6A0498F6"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w:t>
      </w:r>
      <w:r w:rsidRPr="001E383E">
        <w:rPr>
          <w:rFonts w:ascii="Calibri Light" w:hAnsi="Calibri Light" w:cs="Calibri Light"/>
          <w:iCs/>
        </w:rPr>
        <w:t>smlouva č.</w:t>
      </w:r>
      <w:r w:rsidR="004E67CF" w:rsidRPr="001E383E">
        <w:rPr>
          <w:rFonts w:ascii="Calibri Light" w:hAnsi="Calibri Light" w:cs="Calibri Light"/>
          <w:iCs/>
        </w:rPr>
        <w:t xml:space="preserve"> </w:t>
      </w:r>
      <w:r w:rsidR="001E383E" w:rsidRPr="001E383E">
        <w:rPr>
          <w:rFonts w:ascii="Calibri Light" w:hAnsi="Calibri Light" w:cs="Calibri Light"/>
          <w:iCs/>
        </w:rPr>
        <w:t>194-25</w:t>
      </w:r>
      <w:r w:rsidRPr="00521ECF">
        <w:rPr>
          <w:rFonts w:ascii="Calibri Light" w:hAnsi="Calibri Light" w:cs="Calibri Light"/>
          <w:iCs/>
        </w:rPr>
        <w:t xml:space="preserve"> (číslo zakázky) ze dne (datum uzavření smlouvy).</w:t>
      </w:r>
    </w:p>
    <w:p w14:paraId="0E326478" w14:textId="323DCCFB"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lastRenderedPageBreak/>
        <w:t xml:space="preserve">Kupující je povinen uvádět na každé objednávce za jednotlivá dílčí plnění údaj: smlouva </w:t>
      </w:r>
      <w:r w:rsidRPr="001E383E">
        <w:rPr>
          <w:rFonts w:ascii="Calibri Light" w:hAnsi="Calibri Light" w:cs="Calibri Light"/>
          <w:iCs/>
        </w:rPr>
        <w:t xml:space="preserve">č. </w:t>
      </w:r>
      <w:r w:rsidR="001E383E" w:rsidRPr="001E383E">
        <w:rPr>
          <w:rFonts w:ascii="Calibri Light" w:hAnsi="Calibri Light" w:cs="Calibri Light"/>
          <w:iCs/>
        </w:rPr>
        <w:t>194-25</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 xml:space="preserve">Dodá-li Prodávající nevhodný předmět plnění, resp. plnění nesplňující stanovené požadavky Kupujícího, je Prodávající povinen neprodleně po upozornění na tuto skutečnost na vlastní náklady </w:t>
      </w:r>
      <w:r w:rsidRPr="006B01DA">
        <w:rPr>
          <w:rFonts w:ascii="Calibri Light" w:hAnsi="Calibri Light" w:cs="Calibri Light"/>
        </w:rPr>
        <w:lastRenderedPageBreak/>
        <w:t>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5593918B"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CF6821">
        <w:rPr>
          <w:rFonts w:ascii="Calibri Light" w:eastAsia="Calibri" w:hAnsi="Calibri Light" w:cs="Calibri Light"/>
          <w:b/>
          <w:bCs/>
          <w:color w:val="000000"/>
          <w:u w:val="single"/>
        </w:rPr>
        <w:t>2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w:t>
      </w:r>
      <w:r w:rsidRPr="006B01DA">
        <w:rPr>
          <w:rFonts w:ascii="Calibri Light" w:eastAsia="Calibri" w:hAnsi="Calibri Light" w:cs="Calibri Light"/>
          <w:color w:val="000000"/>
        </w:rPr>
        <w:lastRenderedPageBreak/>
        <w:t xml:space="preserve">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0377AE00"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ab/>
        <w:t xml:space="preserve">Příloha č. 1 - Cenová </w:t>
      </w:r>
      <w:r w:rsidR="00CF6821">
        <w:rPr>
          <w:rFonts w:ascii="Calibri Light" w:eastAsia="Calibri" w:hAnsi="Calibri Light" w:cs="Calibri Light"/>
          <w:color w:val="000000"/>
        </w:rPr>
        <w:t>nabídka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4D50FF38"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ab/>
        <w:t xml:space="preserve">V </w:t>
      </w:r>
      <w:r w:rsidR="007F12F1">
        <w:rPr>
          <w:rFonts w:ascii="Calibri Light" w:eastAsia="Times New Roman" w:hAnsi="Calibri Light" w:cs="Calibri Light"/>
          <w:lang w:eastAsia="cs-CZ"/>
        </w:rPr>
        <w:t>Praze</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51E5315E"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7F12F1">
        <w:rPr>
          <w:rFonts w:ascii="Calibri Light" w:eastAsia="Times New Roman" w:hAnsi="Calibri Light" w:cs="Calibri Light"/>
          <w:i/>
          <w:lang w:eastAsia="cs-CZ"/>
        </w:rPr>
        <w:t>Aleš Suchý</w:t>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6DF432DD"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sidR="007F12F1">
        <w:rPr>
          <w:rFonts w:ascii="Calibri Light" w:eastAsia="Times New Roman" w:hAnsi="Calibri Light" w:cs="Calibri Light"/>
          <w:lang w:eastAsia="cs-CZ"/>
        </w:rPr>
        <w:t>na základě plné moci</w:t>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CDF0" w14:textId="77777777" w:rsidR="00B362A1" w:rsidRDefault="00B362A1">
      <w:pPr>
        <w:spacing w:after="0" w:line="240" w:lineRule="auto"/>
      </w:pPr>
      <w:r>
        <w:separator/>
      </w:r>
    </w:p>
  </w:endnote>
  <w:endnote w:type="continuationSeparator" w:id="0">
    <w:p w14:paraId="1740AA52" w14:textId="77777777" w:rsidR="00B362A1" w:rsidRDefault="00B3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2427" w14:textId="77777777" w:rsidR="00B362A1" w:rsidRDefault="00B362A1">
      <w:pPr>
        <w:spacing w:after="0" w:line="240" w:lineRule="auto"/>
      </w:pPr>
      <w:r>
        <w:separator/>
      </w:r>
    </w:p>
  </w:footnote>
  <w:footnote w:type="continuationSeparator" w:id="0">
    <w:p w14:paraId="0CFE8582" w14:textId="77777777" w:rsidR="00B362A1" w:rsidRDefault="00B3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31520F3A" w:rsidR="00346923" w:rsidRPr="00024DB2" w:rsidRDefault="00346923" w:rsidP="00024DB2">
    <w:pPr>
      <w:pStyle w:val="Zhlav"/>
      <w:jc w:val="right"/>
      <w:rPr>
        <w:rFonts w:ascii="Arial" w:hAnsi="Arial" w:cs="Arial"/>
        <w:b/>
      </w:rPr>
    </w:pPr>
  </w:p>
  <w:p w14:paraId="676BF20B" w14:textId="2CEFA3FA"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w:t>
    </w:r>
    <w:r w:rsidR="001E383E">
      <w:rPr>
        <w:rFonts w:ascii="Calibri Light" w:hAnsi="Calibri Light" w:cs="Calibri Light"/>
        <w:b/>
      </w:rPr>
      <w:tab/>
    </w:r>
    <w:r w:rsidR="001E383E">
      <w:rPr>
        <w:rFonts w:ascii="Calibri Light" w:hAnsi="Calibri Light" w:cs="Calibri Light"/>
        <w:b/>
      </w:rPr>
      <w:tab/>
    </w:r>
    <w:r w:rsidRPr="006B01DA">
      <w:rPr>
        <w:rFonts w:ascii="Calibri Light" w:hAnsi="Calibri Light" w:cs="Calibri Light"/>
        <w:b/>
      </w:rPr>
      <w:t>Č. smlouvy:</w:t>
    </w:r>
    <w:r w:rsidR="001E383E">
      <w:rPr>
        <w:rFonts w:ascii="Calibri Light" w:hAnsi="Calibri Light" w:cs="Calibri Light"/>
        <w:b/>
      </w:rPr>
      <w:t xml:space="preserve"> 194-25</w:t>
    </w:r>
    <w:r w:rsidRPr="006B01DA">
      <w:rPr>
        <w:rFonts w:ascii="Calibri Light" w:hAnsi="Calibri Light" w:cs="Calibri Light"/>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A691C"/>
    <w:rsid w:val="000E3959"/>
    <w:rsid w:val="000E50CA"/>
    <w:rsid w:val="00110145"/>
    <w:rsid w:val="0012004D"/>
    <w:rsid w:val="00133F2A"/>
    <w:rsid w:val="00137919"/>
    <w:rsid w:val="0017031C"/>
    <w:rsid w:val="00170AC5"/>
    <w:rsid w:val="00173EA0"/>
    <w:rsid w:val="00183E70"/>
    <w:rsid w:val="001C35C4"/>
    <w:rsid w:val="001C59F1"/>
    <w:rsid w:val="001D3BAF"/>
    <w:rsid w:val="001D44DA"/>
    <w:rsid w:val="001D4E0B"/>
    <w:rsid w:val="001E383E"/>
    <w:rsid w:val="001E78A5"/>
    <w:rsid w:val="001F224A"/>
    <w:rsid w:val="001F4926"/>
    <w:rsid w:val="002010A5"/>
    <w:rsid w:val="00214177"/>
    <w:rsid w:val="00214A71"/>
    <w:rsid w:val="00224D3F"/>
    <w:rsid w:val="00230E65"/>
    <w:rsid w:val="00231583"/>
    <w:rsid w:val="0024314A"/>
    <w:rsid w:val="00246AD5"/>
    <w:rsid w:val="00246BAE"/>
    <w:rsid w:val="002672F1"/>
    <w:rsid w:val="0027759F"/>
    <w:rsid w:val="00277F57"/>
    <w:rsid w:val="002A6145"/>
    <w:rsid w:val="002C2FF3"/>
    <w:rsid w:val="00303849"/>
    <w:rsid w:val="003056AE"/>
    <w:rsid w:val="00313461"/>
    <w:rsid w:val="0031424A"/>
    <w:rsid w:val="00315D13"/>
    <w:rsid w:val="00346923"/>
    <w:rsid w:val="00350C62"/>
    <w:rsid w:val="00353D99"/>
    <w:rsid w:val="00355F97"/>
    <w:rsid w:val="003570D6"/>
    <w:rsid w:val="003575D0"/>
    <w:rsid w:val="00372C62"/>
    <w:rsid w:val="00375422"/>
    <w:rsid w:val="00380104"/>
    <w:rsid w:val="00390DF8"/>
    <w:rsid w:val="003B6CBF"/>
    <w:rsid w:val="003C7A2D"/>
    <w:rsid w:val="003D4C8A"/>
    <w:rsid w:val="003E2014"/>
    <w:rsid w:val="003E5418"/>
    <w:rsid w:val="003F5CF0"/>
    <w:rsid w:val="00402B39"/>
    <w:rsid w:val="004076C6"/>
    <w:rsid w:val="00414F57"/>
    <w:rsid w:val="00422672"/>
    <w:rsid w:val="00425177"/>
    <w:rsid w:val="00427E66"/>
    <w:rsid w:val="00430719"/>
    <w:rsid w:val="00436E0F"/>
    <w:rsid w:val="0044537D"/>
    <w:rsid w:val="00446144"/>
    <w:rsid w:val="00447AA6"/>
    <w:rsid w:val="00473B88"/>
    <w:rsid w:val="00477313"/>
    <w:rsid w:val="004A59F4"/>
    <w:rsid w:val="004C1BB9"/>
    <w:rsid w:val="004C53B2"/>
    <w:rsid w:val="004C6C26"/>
    <w:rsid w:val="004E1385"/>
    <w:rsid w:val="004E67CF"/>
    <w:rsid w:val="004F2C4A"/>
    <w:rsid w:val="00501323"/>
    <w:rsid w:val="00507BB3"/>
    <w:rsid w:val="00521ECF"/>
    <w:rsid w:val="005257C9"/>
    <w:rsid w:val="0053241E"/>
    <w:rsid w:val="00543E41"/>
    <w:rsid w:val="0054605C"/>
    <w:rsid w:val="00552216"/>
    <w:rsid w:val="00563731"/>
    <w:rsid w:val="00564089"/>
    <w:rsid w:val="00576409"/>
    <w:rsid w:val="005847F5"/>
    <w:rsid w:val="00592EA3"/>
    <w:rsid w:val="005B1254"/>
    <w:rsid w:val="005B62C2"/>
    <w:rsid w:val="005C4E37"/>
    <w:rsid w:val="005E6CAA"/>
    <w:rsid w:val="005F2358"/>
    <w:rsid w:val="0060255E"/>
    <w:rsid w:val="00603CC1"/>
    <w:rsid w:val="006212CC"/>
    <w:rsid w:val="00653273"/>
    <w:rsid w:val="00665EE1"/>
    <w:rsid w:val="006727EC"/>
    <w:rsid w:val="00686A64"/>
    <w:rsid w:val="006B01DA"/>
    <w:rsid w:val="006B07E1"/>
    <w:rsid w:val="006B1C81"/>
    <w:rsid w:val="006C30C8"/>
    <w:rsid w:val="007367E1"/>
    <w:rsid w:val="00745857"/>
    <w:rsid w:val="0078775B"/>
    <w:rsid w:val="00791EAD"/>
    <w:rsid w:val="007F00EC"/>
    <w:rsid w:val="007F12F1"/>
    <w:rsid w:val="007F5A9A"/>
    <w:rsid w:val="00823C9D"/>
    <w:rsid w:val="008264D7"/>
    <w:rsid w:val="00840A37"/>
    <w:rsid w:val="008437D9"/>
    <w:rsid w:val="00845559"/>
    <w:rsid w:val="0085167D"/>
    <w:rsid w:val="00856935"/>
    <w:rsid w:val="00856AB7"/>
    <w:rsid w:val="00857CAB"/>
    <w:rsid w:val="00861AD6"/>
    <w:rsid w:val="00864BEB"/>
    <w:rsid w:val="00866034"/>
    <w:rsid w:val="008668A1"/>
    <w:rsid w:val="008707FF"/>
    <w:rsid w:val="008731C9"/>
    <w:rsid w:val="00873FB4"/>
    <w:rsid w:val="00876033"/>
    <w:rsid w:val="008A50BF"/>
    <w:rsid w:val="008A67EF"/>
    <w:rsid w:val="008C1EFF"/>
    <w:rsid w:val="008D4704"/>
    <w:rsid w:val="008E51CD"/>
    <w:rsid w:val="00914955"/>
    <w:rsid w:val="00937743"/>
    <w:rsid w:val="009468BE"/>
    <w:rsid w:val="009679BF"/>
    <w:rsid w:val="00970238"/>
    <w:rsid w:val="00981DCF"/>
    <w:rsid w:val="00990859"/>
    <w:rsid w:val="00992B82"/>
    <w:rsid w:val="009B3477"/>
    <w:rsid w:val="009C3402"/>
    <w:rsid w:val="009D55B7"/>
    <w:rsid w:val="009F57B7"/>
    <w:rsid w:val="00A303A7"/>
    <w:rsid w:val="00A35118"/>
    <w:rsid w:val="00A35564"/>
    <w:rsid w:val="00A40434"/>
    <w:rsid w:val="00A57F79"/>
    <w:rsid w:val="00A6028F"/>
    <w:rsid w:val="00A62865"/>
    <w:rsid w:val="00A70710"/>
    <w:rsid w:val="00A73702"/>
    <w:rsid w:val="00A91DA3"/>
    <w:rsid w:val="00A97778"/>
    <w:rsid w:val="00AA15CE"/>
    <w:rsid w:val="00AB0377"/>
    <w:rsid w:val="00AB59B2"/>
    <w:rsid w:val="00AC7583"/>
    <w:rsid w:val="00AD1A68"/>
    <w:rsid w:val="00AE07D8"/>
    <w:rsid w:val="00AE7E84"/>
    <w:rsid w:val="00B16555"/>
    <w:rsid w:val="00B30169"/>
    <w:rsid w:val="00B33C1B"/>
    <w:rsid w:val="00B362A1"/>
    <w:rsid w:val="00B474CE"/>
    <w:rsid w:val="00B63DCD"/>
    <w:rsid w:val="00B864CB"/>
    <w:rsid w:val="00B95799"/>
    <w:rsid w:val="00B9677B"/>
    <w:rsid w:val="00BB0611"/>
    <w:rsid w:val="00BB29C0"/>
    <w:rsid w:val="00BB321D"/>
    <w:rsid w:val="00BC13AA"/>
    <w:rsid w:val="00BC1D49"/>
    <w:rsid w:val="00BC3EB5"/>
    <w:rsid w:val="00BD3C5F"/>
    <w:rsid w:val="00BD421B"/>
    <w:rsid w:val="00BE0F89"/>
    <w:rsid w:val="00C26C8D"/>
    <w:rsid w:val="00C44683"/>
    <w:rsid w:val="00C817B0"/>
    <w:rsid w:val="00C97C99"/>
    <w:rsid w:val="00CB0B2F"/>
    <w:rsid w:val="00CC07E4"/>
    <w:rsid w:val="00CC4F3D"/>
    <w:rsid w:val="00CD0DFA"/>
    <w:rsid w:val="00CD718E"/>
    <w:rsid w:val="00CE1831"/>
    <w:rsid w:val="00CF6821"/>
    <w:rsid w:val="00D218C3"/>
    <w:rsid w:val="00D232EC"/>
    <w:rsid w:val="00D33107"/>
    <w:rsid w:val="00D46C7D"/>
    <w:rsid w:val="00D6564E"/>
    <w:rsid w:val="00D67742"/>
    <w:rsid w:val="00D81E1D"/>
    <w:rsid w:val="00D83209"/>
    <w:rsid w:val="00DB5F64"/>
    <w:rsid w:val="00DE31FC"/>
    <w:rsid w:val="00DF3AC0"/>
    <w:rsid w:val="00E07202"/>
    <w:rsid w:val="00E52F27"/>
    <w:rsid w:val="00E5483C"/>
    <w:rsid w:val="00E63A1D"/>
    <w:rsid w:val="00E63E03"/>
    <w:rsid w:val="00E66E82"/>
    <w:rsid w:val="00E7020C"/>
    <w:rsid w:val="00E75D42"/>
    <w:rsid w:val="00EC0CCD"/>
    <w:rsid w:val="00ED663D"/>
    <w:rsid w:val="00F0562B"/>
    <w:rsid w:val="00F50290"/>
    <w:rsid w:val="00F62DE8"/>
    <w:rsid w:val="00F75324"/>
    <w:rsid w:val="00F8201F"/>
    <w:rsid w:val="00F9395E"/>
    <w:rsid w:val="00F940AD"/>
    <w:rsid w:val="00FD086F"/>
    <w:rsid w:val="00FD2639"/>
    <w:rsid w:val="00FF2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CD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479CC-855E-461A-9FE1-412D27610FCF}">
  <ds:schemaRefs>
    <ds:schemaRef ds:uri="http://schemas.microsoft.com/sharepoint/v3/contenttype/forms"/>
  </ds:schemaRefs>
</ds:datastoreItem>
</file>

<file path=customXml/itemProps2.xml><?xml version="1.0" encoding="utf-8"?>
<ds:datastoreItem xmlns:ds="http://schemas.openxmlformats.org/officeDocument/2006/customXml" ds:itemID="{494A2620-7288-45A4-8273-BE8E2DF022A0}">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BD58F017-4946-4BF8-8E24-8AD77FFA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3482</Words>
  <Characters>20546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Mgr. BLAHOVÁ Blanka</cp:lastModifiedBy>
  <cp:revision>10</cp:revision>
  <dcterms:created xsi:type="dcterms:W3CDTF">2025-03-31T10:24:00Z</dcterms:created>
  <dcterms:modified xsi:type="dcterms:W3CDTF">2025-08-21T09:14:00Z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2025-03-27T06:18:11Z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95eb7e73-ebcb-41ca-a163-adbc895589c8</vt:lpwstr>
  </property>
  <property fmtid="{D5CDD505-2E9C-101B-9397-08002B2CF9AE}" pid="9" name="MSIP_Label_690ebb53-23a2-471a-9c6e-17bd0d11311e_ContentBits">
    <vt:lpwstr>0</vt:lpwstr>
  </property>
  <property fmtid="{D5CDD505-2E9C-101B-9397-08002B2CF9AE}" pid="10" name="MSIP_Label_690ebb53-23a2-471a-9c6e-17bd0d11311e_Tag">
    <vt:lpwstr>10, 3, 0, 1</vt:lpwstr>
  </property>
  <property fmtid="{D5CDD505-2E9C-101B-9397-08002B2CF9AE}" pid="11" name="MediaServiceImageTags">
    <vt:lpwstr/>
  </property>
</Properties>
</file>