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23631A54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8C1C79">
        <w:rPr>
          <w:rFonts w:asciiTheme="minorHAnsi" w:hAnsiTheme="minorHAnsi" w:cstheme="minorHAnsi"/>
          <w:b/>
          <w:bCs/>
          <w:sz w:val="22"/>
          <w:szCs w:val="22"/>
        </w:rPr>
        <w:t>Výměna spotřebičů ve školní jídelně</w:t>
      </w:r>
    </w:p>
    <w:p w14:paraId="633C34D3" w14:textId="5ADF8C95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1C79">
        <w:rPr>
          <w:rFonts w:asciiTheme="minorHAnsi" w:hAnsiTheme="minorHAnsi" w:cstheme="minorHAnsi"/>
          <w:b/>
          <w:bCs/>
          <w:sz w:val="22"/>
          <w:szCs w:val="22"/>
        </w:rPr>
        <w:t>Gymnázium Boskovice</w:t>
      </w:r>
      <w:r w:rsidR="00845CF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45CFA" w:rsidRPr="00845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F535201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Účastník: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2966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7C46C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24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272F69C6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60F9A034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288F00FD" w14:textId="77777777" w:rsidR="00296670" w:rsidRDefault="00296670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F61861" w14:textId="77777777" w:rsidR="00296670" w:rsidRPr="004847C9" w:rsidRDefault="00296670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CB7CD35" w14:textId="1CDC03F6" w:rsidR="007D7025" w:rsidRPr="004847C9" w:rsidRDefault="007D7025" w:rsidP="0029667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7C46C6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31CE7900" w:rsidR="00FD006D" w:rsidRPr="00116105" w:rsidRDefault="00853914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 xml:space="preserve">není </w:t>
      </w:r>
      <w:r w:rsidR="00FD006D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6B40AEBB" w14:textId="585115E1" w:rsidR="009E4311" w:rsidRDefault="00FD006D" w:rsidP="003F67D4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>.</w:t>
      </w:r>
    </w:p>
    <w:p w14:paraId="614ECB73" w14:textId="77777777" w:rsidR="00845CFA" w:rsidRPr="00C95939" w:rsidRDefault="00845CFA" w:rsidP="00845C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24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D30D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Cena plnění veřejné zakázky</w:t>
      </w:r>
    </w:p>
    <w:p w14:paraId="79B82690" w14:textId="77777777" w:rsidR="00296670" w:rsidRPr="00BE2671" w:rsidRDefault="00296670" w:rsidP="00BE2671">
      <w:pPr>
        <w:autoSpaceDE w:val="0"/>
        <w:autoSpaceDN w:val="0"/>
        <w:adjustRightInd w:val="0"/>
        <w:spacing w:before="120" w:after="36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E2671">
        <w:rPr>
          <w:rFonts w:asciiTheme="minorHAnsi" w:hAnsiTheme="minorHAnsi" w:cstheme="minorHAnsi"/>
          <w:b/>
          <w:bCs/>
          <w:sz w:val="22"/>
          <w:szCs w:val="22"/>
          <w:u w:val="single"/>
        </w:rPr>
        <w:t>Účastník v rámci nabídky předkládá tuto celkovou nabídkovou cenu, kterou je vázán: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296670" w:rsidRPr="006D30DF" w14:paraId="4C850FF6" w14:textId="77777777" w:rsidTr="00C414E3">
        <w:trPr>
          <w:cantSplit/>
        </w:trPr>
        <w:tc>
          <w:tcPr>
            <w:tcW w:w="3823" w:type="dxa"/>
            <w:vAlign w:val="center"/>
          </w:tcPr>
          <w:p w14:paraId="28AC63F1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bez DPH:</w:t>
            </w:r>
          </w:p>
        </w:tc>
        <w:tc>
          <w:tcPr>
            <w:tcW w:w="2595" w:type="dxa"/>
            <w:vAlign w:val="center"/>
          </w:tcPr>
          <w:p w14:paraId="7882D151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21 %:</w:t>
            </w:r>
          </w:p>
        </w:tc>
        <w:tc>
          <w:tcPr>
            <w:tcW w:w="3210" w:type="dxa"/>
          </w:tcPr>
          <w:p w14:paraId="4DA4F62E" w14:textId="1D96EA38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AD0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včetně DPH:</w:t>
            </w:r>
          </w:p>
        </w:tc>
      </w:tr>
      <w:tr w:rsidR="00296670" w:rsidRPr="006D30DF" w14:paraId="5E1002D1" w14:textId="77777777" w:rsidTr="00CA62B1">
        <w:trPr>
          <w:cantSplit/>
          <w:trHeight w:val="537"/>
        </w:trPr>
        <w:tc>
          <w:tcPr>
            <w:tcW w:w="3823" w:type="dxa"/>
          </w:tcPr>
          <w:p w14:paraId="27C2349F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595" w:type="dxa"/>
          </w:tcPr>
          <w:p w14:paraId="606992F3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3210" w:type="dxa"/>
          </w:tcPr>
          <w:p w14:paraId="4D37504A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27490742" w14:textId="0B764D12" w:rsidR="00296670" w:rsidRPr="003629F0" w:rsidRDefault="00296670" w:rsidP="00BE2671">
      <w:pPr>
        <w:autoSpaceDE w:val="0"/>
        <w:autoSpaceDN w:val="0"/>
        <w:adjustRightInd w:val="0"/>
        <w:spacing w:before="600" w:after="36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29F0">
        <w:rPr>
          <w:rFonts w:asciiTheme="minorHAnsi" w:hAnsiTheme="minorHAnsi" w:cstheme="minorHAnsi"/>
          <w:b/>
          <w:bCs/>
          <w:sz w:val="22"/>
          <w:szCs w:val="22"/>
        </w:rPr>
        <w:t xml:space="preserve"> přičemž nabídkové ceny jednotlivých </w:t>
      </w:r>
      <w:r w:rsidR="00BE2671">
        <w:rPr>
          <w:rFonts w:asciiTheme="minorHAnsi" w:hAnsiTheme="minorHAnsi" w:cstheme="minorHAnsi"/>
          <w:b/>
          <w:bCs/>
          <w:sz w:val="22"/>
          <w:szCs w:val="22"/>
        </w:rPr>
        <w:t>spotřebičů</w:t>
      </w:r>
      <w:r w:rsidRPr="003629F0">
        <w:rPr>
          <w:rFonts w:asciiTheme="minorHAnsi" w:hAnsiTheme="minorHAnsi" w:cstheme="minorHAnsi"/>
          <w:b/>
          <w:bCs/>
          <w:sz w:val="22"/>
          <w:szCs w:val="22"/>
        </w:rPr>
        <w:t xml:space="preserve"> činí:</w:t>
      </w:r>
    </w:p>
    <w:tbl>
      <w:tblPr>
        <w:tblStyle w:val="Mkatabulky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268"/>
      </w:tblGrid>
      <w:tr w:rsidR="00296670" w:rsidRPr="006D30DF" w14:paraId="1E5B6EA4" w14:textId="77777777" w:rsidTr="00296670">
        <w:trPr>
          <w:cantSplit/>
          <w:trHeight w:val="659"/>
          <w:jc w:val="center"/>
        </w:trPr>
        <w:tc>
          <w:tcPr>
            <w:tcW w:w="2547" w:type="dxa"/>
            <w:vAlign w:val="center"/>
          </w:tcPr>
          <w:p w14:paraId="37A84811" w14:textId="77E22E33" w:rsidR="00296670" w:rsidRPr="006D30DF" w:rsidRDefault="00243463" w:rsidP="00CA62B1">
            <w:pPr>
              <w:keepNext/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Spotřebič</w:t>
            </w:r>
            <w:r w:rsidR="002966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60E6E310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v Kč bez DPH:</w:t>
            </w:r>
          </w:p>
        </w:tc>
        <w:tc>
          <w:tcPr>
            <w:tcW w:w="2268" w:type="dxa"/>
            <w:vAlign w:val="center"/>
          </w:tcPr>
          <w:p w14:paraId="14A1CDA8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v Kč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včetně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DPH:</w:t>
            </w:r>
          </w:p>
        </w:tc>
      </w:tr>
      <w:tr w:rsidR="00296670" w:rsidRPr="006D30DF" w14:paraId="26AAFDF9" w14:textId="77777777" w:rsidTr="00296670">
        <w:trPr>
          <w:cantSplit/>
          <w:trHeight w:val="537"/>
          <w:jc w:val="center"/>
        </w:trPr>
        <w:tc>
          <w:tcPr>
            <w:tcW w:w="2547" w:type="dxa"/>
          </w:tcPr>
          <w:p w14:paraId="34B03D6E" w14:textId="0CBFA08D" w:rsidR="00296670" w:rsidRPr="003629F0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ks </w:t>
            </w:r>
            <w:r w:rsidR="002434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yčka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yp I</w:t>
            </w:r>
          </w:p>
        </w:tc>
        <w:tc>
          <w:tcPr>
            <w:tcW w:w="2268" w:type="dxa"/>
          </w:tcPr>
          <w:p w14:paraId="4C19E452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268" w:type="dxa"/>
          </w:tcPr>
          <w:p w14:paraId="1858EDE4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  <w:tr w:rsidR="00296670" w:rsidRPr="006D30DF" w14:paraId="47D172E3" w14:textId="77777777" w:rsidTr="00296670">
        <w:trPr>
          <w:cantSplit/>
          <w:trHeight w:val="537"/>
          <w:jc w:val="center"/>
        </w:trPr>
        <w:tc>
          <w:tcPr>
            <w:tcW w:w="2547" w:type="dxa"/>
          </w:tcPr>
          <w:p w14:paraId="08DE1180" w14:textId="57EB83C9" w:rsidR="00296670" w:rsidRPr="003629F0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ks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2434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yčka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yp II</w:t>
            </w:r>
          </w:p>
        </w:tc>
        <w:tc>
          <w:tcPr>
            <w:tcW w:w="2268" w:type="dxa"/>
          </w:tcPr>
          <w:p w14:paraId="4B8AE22B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268" w:type="dxa"/>
          </w:tcPr>
          <w:p w14:paraId="2A137738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  <w:tr w:rsidR="00296670" w:rsidRPr="006D30DF" w14:paraId="3AABB560" w14:textId="77777777" w:rsidTr="00296670">
        <w:trPr>
          <w:cantSplit/>
          <w:trHeight w:val="537"/>
          <w:jc w:val="center"/>
        </w:trPr>
        <w:tc>
          <w:tcPr>
            <w:tcW w:w="2547" w:type="dxa"/>
          </w:tcPr>
          <w:p w14:paraId="49315C9C" w14:textId="7EB0C2CC" w:rsidR="00296670" w:rsidRPr="003629F0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ks </w:t>
            </w:r>
            <w:r w:rsidR="002434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onvektomat</w:t>
            </w:r>
          </w:p>
        </w:tc>
        <w:tc>
          <w:tcPr>
            <w:tcW w:w="2268" w:type="dxa"/>
          </w:tcPr>
          <w:p w14:paraId="64A4007C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  <w:tc>
          <w:tcPr>
            <w:tcW w:w="2268" w:type="dxa"/>
          </w:tcPr>
          <w:p w14:paraId="02B37C14" w14:textId="77777777" w:rsidR="00296670" w:rsidRPr="006D30DF" w:rsidRDefault="00296670" w:rsidP="00CA62B1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5413F779" w14:textId="77777777" w:rsidR="00296670" w:rsidRDefault="00296670" w:rsidP="00296670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3B4366" w14:textId="009581FD" w:rsidR="00BE2671" w:rsidRPr="00BE2671" w:rsidRDefault="00296670" w:rsidP="00BE2671">
      <w:pPr>
        <w:widowControl w:val="0"/>
        <w:autoSpaceDE w:val="0"/>
        <w:autoSpaceDN w:val="0"/>
        <w:adjustRightInd w:val="0"/>
        <w:spacing w:after="36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E2671">
        <w:rPr>
          <w:rFonts w:asciiTheme="minorHAnsi" w:hAnsiTheme="minorHAnsi" w:cstheme="minorHAnsi"/>
          <w:b/>
          <w:bCs/>
          <w:sz w:val="22"/>
          <w:szCs w:val="22"/>
          <w:u w:val="single"/>
        </w:rPr>
        <w:t>V případě, že účastník není plátcem DPH, uvádí nabídkovou cenu takto: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57"/>
      </w:tblGrid>
      <w:tr w:rsidR="00BE2671" w:rsidRPr="006D30DF" w14:paraId="0F8212BD" w14:textId="77777777" w:rsidTr="00BE2671">
        <w:trPr>
          <w:cantSplit/>
          <w:jc w:val="center"/>
        </w:trPr>
        <w:tc>
          <w:tcPr>
            <w:tcW w:w="4957" w:type="dxa"/>
          </w:tcPr>
          <w:p w14:paraId="5F27A8C2" w14:textId="792F04D2" w:rsidR="00BE2671" w:rsidRPr="006D30DF" w:rsidRDefault="00BE2671" w:rsidP="00BE267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nabídková c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v Kč včetně DPH:</w:t>
            </w:r>
          </w:p>
        </w:tc>
      </w:tr>
      <w:tr w:rsidR="00BE2671" w:rsidRPr="006D30DF" w14:paraId="606EEBA3" w14:textId="77777777" w:rsidTr="00BE2671">
        <w:trPr>
          <w:cantSplit/>
          <w:trHeight w:val="537"/>
          <w:jc w:val="center"/>
        </w:trPr>
        <w:tc>
          <w:tcPr>
            <w:tcW w:w="4957" w:type="dxa"/>
          </w:tcPr>
          <w:p w14:paraId="10607B82" w14:textId="77777777" w:rsidR="00BE2671" w:rsidRPr="006D30DF" w:rsidRDefault="00BE2671" w:rsidP="00BE2671">
            <w:pPr>
              <w:widowControl w:val="0"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842"/>
        <w:tblW w:w="4815" w:type="dxa"/>
        <w:tblLayout w:type="fixed"/>
        <w:tblLook w:val="04A0" w:firstRow="1" w:lastRow="0" w:firstColumn="1" w:lastColumn="0" w:noHBand="0" w:noVBand="1"/>
      </w:tblPr>
      <w:tblGrid>
        <w:gridCol w:w="2547"/>
        <w:gridCol w:w="2268"/>
      </w:tblGrid>
      <w:tr w:rsidR="00C414E3" w:rsidRPr="006D30DF" w14:paraId="7EF9B0D6" w14:textId="77777777" w:rsidTr="00C414E3">
        <w:trPr>
          <w:cantSplit/>
          <w:trHeight w:val="659"/>
        </w:trPr>
        <w:tc>
          <w:tcPr>
            <w:tcW w:w="2547" w:type="dxa"/>
            <w:vAlign w:val="center"/>
          </w:tcPr>
          <w:p w14:paraId="7405A7EB" w14:textId="77777777" w:rsidR="00C414E3" w:rsidRPr="006D30DF" w:rsidRDefault="00C414E3" w:rsidP="00C414E3">
            <w:pPr>
              <w:keepNext/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Spotřebič:</w:t>
            </w:r>
          </w:p>
        </w:tc>
        <w:tc>
          <w:tcPr>
            <w:tcW w:w="2268" w:type="dxa"/>
            <w:vAlign w:val="center"/>
          </w:tcPr>
          <w:p w14:paraId="1807D16B" w14:textId="77777777" w:rsidR="00C414E3" w:rsidRPr="006D30DF" w:rsidRDefault="00C414E3" w:rsidP="00C414E3">
            <w:pPr>
              <w:keepNext/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v Kč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včetně</w:t>
            </w:r>
            <w:r w:rsidRPr="006D3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DPH:</w:t>
            </w:r>
          </w:p>
        </w:tc>
      </w:tr>
      <w:tr w:rsidR="00C414E3" w:rsidRPr="006D30DF" w14:paraId="678B265B" w14:textId="77777777" w:rsidTr="00C414E3">
        <w:trPr>
          <w:cantSplit/>
          <w:trHeight w:val="537"/>
        </w:trPr>
        <w:tc>
          <w:tcPr>
            <w:tcW w:w="2547" w:type="dxa"/>
          </w:tcPr>
          <w:p w14:paraId="4C020012" w14:textId="77777777" w:rsidR="00C414E3" w:rsidRPr="003629F0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ks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Myčka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yp I</w:t>
            </w:r>
          </w:p>
        </w:tc>
        <w:tc>
          <w:tcPr>
            <w:tcW w:w="2268" w:type="dxa"/>
          </w:tcPr>
          <w:p w14:paraId="03C995F9" w14:textId="77777777" w:rsidR="00C414E3" w:rsidRPr="006D30DF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  <w:tr w:rsidR="00C414E3" w:rsidRPr="006D30DF" w14:paraId="7466A01E" w14:textId="77777777" w:rsidTr="00C414E3">
        <w:trPr>
          <w:cantSplit/>
          <w:trHeight w:val="537"/>
        </w:trPr>
        <w:tc>
          <w:tcPr>
            <w:tcW w:w="2547" w:type="dxa"/>
          </w:tcPr>
          <w:p w14:paraId="604B540A" w14:textId="77777777" w:rsidR="00C414E3" w:rsidRPr="003629F0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1 ks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Myčka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t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yp II</w:t>
            </w:r>
          </w:p>
        </w:tc>
        <w:tc>
          <w:tcPr>
            <w:tcW w:w="2268" w:type="dxa"/>
          </w:tcPr>
          <w:p w14:paraId="44E3DB73" w14:textId="77777777" w:rsidR="00C414E3" w:rsidRPr="006D30DF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  <w:tr w:rsidR="00C414E3" w:rsidRPr="006D30DF" w14:paraId="1D26D644" w14:textId="77777777" w:rsidTr="00C414E3">
        <w:trPr>
          <w:cantSplit/>
          <w:trHeight w:val="537"/>
        </w:trPr>
        <w:tc>
          <w:tcPr>
            <w:tcW w:w="2547" w:type="dxa"/>
          </w:tcPr>
          <w:p w14:paraId="20199AD5" w14:textId="77777777" w:rsidR="00C414E3" w:rsidRPr="003629F0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1 ks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K</w:t>
            </w:r>
            <w:r w:rsidRPr="003629F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onvektomat</w:t>
            </w:r>
          </w:p>
        </w:tc>
        <w:tc>
          <w:tcPr>
            <w:tcW w:w="2268" w:type="dxa"/>
          </w:tcPr>
          <w:p w14:paraId="1155A1A4" w14:textId="77777777" w:rsidR="00C414E3" w:rsidRPr="006D30DF" w:rsidRDefault="00C414E3" w:rsidP="00C414E3">
            <w:pPr>
              <w:keepNext/>
              <w:autoSpaceDE w:val="0"/>
              <w:autoSpaceDN w:val="0"/>
              <w:adjustRightInd w:val="0"/>
              <w:spacing w:before="120" w:after="120" w:line="252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</w:pPr>
            <w:r w:rsidRPr="006D30D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cyan"/>
              </w:rPr>
              <w:t>[„doplní účastník“]</w:t>
            </w:r>
          </w:p>
        </w:tc>
      </w:tr>
    </w:tbl>
    <w:p w14:paraId="4A0341C2" w14:textId="4DFCAA0E" w:rsidR="009965BC" w:rsidRPr="00BE2671" w:rsidRDefault="00BE2671" w:rsidP="00BE2671">
      <w:pPr>
        <w:pStyle w:val="2nesltext"/>
        <w:widowControl w:val="0"/>
        <w:spacing w:before="240" w:after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BE2671">
        <w:rPr>
          <w:rFonts w:asciiTheme="minorHAnsi" w:hAnsiTheme="minorHAnsi" w:cstheme="minorHAnsi"/>
          <w:b/>
          <w:bCs/>
        </w:rPr>
        <w:t xml:space="preserve">řičemž nabídkové ceny jednotlivých spotřebičů činí: </w:t>
      </w:r>
    </w:p>
    <w:p w14:paraId="27397547" w14:textId="77777777" w:rsidR="00BE2671" w:rsidRDefault="00BE2671" w:rsidP="00BE2671">
      <w:pPr>
        <w:pStyle w:val="2nesltext"/>
        <w:widowControl w:val="0"/>
        <w:spacing w:before="240" w:after="60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lastRenderedPageBreak/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296670">
      <w:pPr>
        <w:pStyle w:val="2nesltext"/>
        <w:keepNext/>
        <w:spacing w:before="0" w:after="84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3CE4CDB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BE2671">
      <w:footerReference w:type="default" r:id="rId9"/>
      <w:headerReference w:type="first" r:id="rId10"/>
      <w:footerReference w:type="first" r:id="rId11"/>
      <w:pgSz w:w="11906" w:h="16838"/>
      <w:pgMar w:top="1276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5E94" w14:textId="77777777" w:rsidR="00B350A9" w:rsidRDefault="00B350A9" w:rsidP="00D0173B">
      <w:r>
        <w:separator/>
      </w:r>
    </w:p>
  </w:endnote>
  <w:endnote w:type="continuationSeparator" w:id="0">
    <w:p w14:paraId="1E90F8A1" w14:textId="77777777" w:rsidR="00B350A9" w:rsidRDefault="00B350A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ADE1" w14:textId="77777777" w:rsidR="00B350A9" w:rsidRDefault="00B350A9" w:rsidP="00D0173B">
      <w:r>
        <w:separator/>
      </w:r>
    </w:p>
  </w:footnote>
  <w:footnote w:type="continuationSeparator" w:id="0">
    <w:p w14:paraId="025135B0" w14:textId="77777777" w:rsidR="00B350A9" w:rsidRDefault="00B350A9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70569987">
    <w:abstractNumId w:val="1"/>
  </w:num>
  <w:num w:numId="2" w16cid:durableId="1607495055">
    <w:abstractNumId w:val="33"/>
  </w:num>
  <w:num w:numId="3" w16cid:durableId="1310330987">
    <w:abstractNumId w:val="33"/>
  </w:num>
  <w:num w:numId="4" w16cid:durableId="1142231389">
    <w:abstractNumId w:val="33"/>
  </w:num>
  <w:num w:numId="5" w16cid:durableId="390007300">
    <w:abstractNumId w:val="33"/>
  </w:num>
  <w:num w:numId="6" w16cid:durableId="1465660354">
    <w:abstractNumId w:val="11"/>
  </w:num>
  <w:num w:numId="7" w16cid:durableId="471564275">
    <w:abstractNumId w:val="6"/>
  </w:num>
  <w:num w:numId="8" w16cid:durableId="116268004">
    <w:abstractNumId w:val="26"/>
  </w:num>
  <w:num w:numId="9" w16cid:durableId="416023085">
    <w:abstractNumId w:val="22"/>
  </w:num>
  <w:num w:numId="10" w16cid:durableId="739256192">
    <w:abstractNumId w:val="4"/>
  </w:num>
  <w:num w:numId="11" w16cid:durableId="1335378422">
    <w:abstractNumId w:val="16"/>
  </w:num>
  <w:num w:numId="12" w16cid:durableId="1941332517">
    <w:abstractNumId w:val="15"/>
  </w:num>
  <w:num w:numId="13" w16cid:durableId="1106660401">
    <w:abstractNumId w:val="5"/>
  </w:num>
  <w:num w:numId="14" w16cid:durableId="1913732212">
    <w:abstractNumId w:val="9"/>
  </w:num>
  <w:num w:numId="15" w16cid:durableId="1512183074">
    <w:abstractNumId w:val="20"/>
  </w:num>
  <w:num w:numId="16" w16cid:durableId="256139394">
    <w:abstractNumId w:val="7"/>
  </w:num>
  <w:num w:numId="17" w16cid:durableId="767432581">
    <w:abstractNumId w:val="2"/>
  </w:num>
  <w:num w:numId="18" w16cid:durableId="545022559">
    <w:abstractNumId w:val="21"/>
  </w:num>
  <w:num w:numId="19" w16cid:durableId="291519916">
    <w:abstractNumId w:val="10"/>
  </w:num>
  <w:num w:numId="20" w16cid:durableId="356734742">
    <w:abstractNumId w:val="12"/>
  </w:num>
  <w:num w:numId="21" w16cid:durableId="2087342115">
    <w:abstractNumId w:val="18"/>
  </w:num>
  <w:num w:numId="22" w16cid:durableId="1958292537">
    <w:abstractNumId w:val="19"/>
  </w:num>
  <w:num w:numId="23" w16cid:durableId="956333020">
    <w:abstractNumId w:val="23"/>
  </w:num>
  <w:num w:numId="24" w16cid:durableId="447967475">
    <w:abstractNumId w:val="27"/>
  </w:num>
  <w:num w:numId="25" w16cid:durableId="1883637016">
    <w:abstractNumId w:val="31"/>
  </w:num>
  <w:num w:numId="26" w16cid:durableId="333729459">
    <w:abstractNumId w:val="32"/>
  </w:num>
  <w:num w:numId="27" w16cid:durableId="1970090051">
    <w:abstractNumId w:val="29"/>
  </w:num>
  <w:num w:numId="28" w16cid:durableId="1498881089">
    <w:abstractNumId w:val="8"/>
  </w:num>
  <w:num w:numId="29" w16cid:durableId="1021198108">
    <w:abstractNumId w:val="25"/>
  </w:num>
  <w:num w:numId="30" w16cid:durableId="1345284696">
    <w:abstractNumId w:val="3"/>
  </w:num>
  <w:num w:numId="31" w16cid:durableId="2080051532">
    <w:abstractNumId w:val="14"/>
  </w:num>
  <w:num w:numId="32" w16cid:durableId="1273710995">
    <w:abstractNumId w:val="24"/>
  </w:num>
  <w:num w:numId="33" w16cid:durableId="747507118">
    <w:abstractNumId w:val="30"/>
  </w:num>
  <w:num w:numId="34" w16cid:durableId="743916911">
    <w:abstractNumId w:val="28"/>
  </w:num>
  <w:num w:numId="35" w16cid:durableId="1206794498">
    <w:abstractNumId w:val="13"/>
  </w:num>
  <w:num w:numId="36" w16cid:durableId="84155361">
    <w:abstractNumId w:val="17"/>
  </w:num>
  <w:num w:numId="37" w16cid:durableId="112257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8B4"/>
    <w:rsid w:val="00012854"/>
    <w:rsid w:val="000128D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75BE6"/>
    <w:rsid w:val="00180033"/>
    <w:rsid w:val="001845D5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138D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3463"/>
    <w:rsid w:val="00246841"/>
    <w:rsid w:val="00253231"/>
    <w:rsid w:val="002640D2"/>
    <w:rsid w:val="00264D55"/>
    <w:rsid w:val="002729E5"/>
    <w:rsid w:val="002746B6"/>
    <w:rsid w:val="00277A6C"/>
    <w:rsid w:val="002953FA"/>
    <w:rsid w:val="00296670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32122B"/>
    <w:rsid w:val="00321901"/>
    <w:rsid w:val="0032684E"/>
    <w:rsid w:val="00326F08"/>
    <w:rsid w:val="0033052D"/>
    <w:rsid w:val="00331D3C"/>
    <w:rsid w:val="00332C10"/>
    <w:rsid w:val="0033346C"/>
    <w:rsid w:val="00344FEA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1DAF"/>
    <w:rsid w:val="00384EAF"/>
    <w:rsid w:val="0038731D"/>
    <w:rsid w:val="00394C3C"/>
    <w:rsid w:val="00394E8C"/>
    <w:rsid w:val="00395B1F"/>
    <w:rsid w:val="00396020"/>
    <w:rsid w:val="003A0685"/>
    <w:rsid w:val="003A21AC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E020C"/>
    <w:rsid w:val="003E0D28"/>
    <w:rsid w:val="003E11F6"/>
    <w:rsid w:val="003E54C1"/>
    <w:rsid w:val="003F6248"/>
    <w:rsid w:val="003F67D4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623F"/>
    <w:rsid w:val="004D75CA"/>
    <w:rsid w:val="004D7BEF"/>
    <w:rsid w:val="004E00C5"/>
    <w:rsid w:val="004E6ED7"/>
    <w:rsid w:val="004F0D1F"/>
    <w:rsid w:val="005008EA"/>
    <w:rsid w:val="00506C86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415E"/>
    <w:rsid w:val="0053633B"/>
    <w:rsid w:val="00540C78"/>
    <w:rsid w:val="005435ED"/>
    <w:rsid w:val="005439FA"/>
    <w:rsid w:val="00550866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27DC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F05D1"/>
    <w:rsid w:val="005F0A3C"/>
    <w:rsid w:val="005F78E6"/>
    <w:rsid w:val="006012AD"/>
    <w:rsid w:val="006038AF"/>
    <w:rsid w:val="00614146"/>
    <w:rsid w:val="006149EF"/>
    <w:rsid w:val="006165C6"/>
    <w:rsid w:val="00620165"/>
    <w:rsid w:val="00621E52"/>
    <w:rsid w:val="006224DE"/>
    <w:rsid w:val="006238FE"/>
    <w:rsid w:val="00633385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156"/>
    <w:rsid w:val="006C7725"/>
    <w:rsid w:val="006E18FE"/>
    <w:rsid w:val="006F2843"/>
    <w:rsid w:val="00701550"/>
    <w:rsid w:val="00702713"/>
    <w:rsid w:val="00702C29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47873"/>
    <w:rsid w:val="007500FC"/>
    <w:rsid w:val="00752FED"/>
    <w:rsid w:val="007560BA"/>
    <w:rsid w:val="0075671E"/>
    <w:rsid w:val="00757E1F"/>
    <w:rsid w:val="00760478"/>
    <w:rsid w:val="007608CD"/>
    <w:rsid w:val="0076760D"/>
    <w:rsid w:val="00783AC4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C36A3"/>
    <w:rsid w:val="007C46C6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17065"/>
    <w:rsid w:val="00821019"/>
    <w:rsid w:val="00836C54"/>
    <w:rsid w:val="0083743F"/>
    <w:rsid w:val="008416C2"/>
    <w:rsid w:val="008427B4"/>
    <w:rsid w:val="008437BE"/>
    <w:rsid w:val="00843B34"/>
    <w:rsid w:val="00845CFA"/>
    <w:rsid w:val="00845F20"/>
    <w:rsid w:val="00846B40"/>
    <w:rsid w:val="00853914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9713B"/>
    <w:rsid w:val="008A1791"/>
    <w:rsid w:val="008A2DD3"/>
    <w:rsid w:val="008B5C4D"/>
    <w:rsid w:val="008C08D3"/>
    <w:rsid w:val="008C19B2"/>
    <w:rsid w:val="008C1C2B"/>
    <w:rsid w:val="008C1C79"/>
    <w:rsid w:val="008D14B7"/>
    <w:rsid w:val="008D5977"/>
    <w:rsid w:val="008E0571"/>
    <w:rsid w:val="008E394E"/>
    <w:rsid w:val="008E6FBA"/>
    <w:rsid w:val="008E7626"/>
    <w:rsid w:val="008F0987"/>
    <w:rsid w:val="008F0AF9"/>
    <w:rsid w:val="008F2A8A"/>
    <w:rsid w:val="008F3DA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D349E"/>
    <w:rsid w:val="009D6AD5"/>
    <w:rsid w:val="009E2BB6"/>
    <w:rsid w:val="009E4311"/>
    <w:rsid w:val="009E4B27"/>
    <w:rsid w:val="009F2AA4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27FCB"/>
    <w:rsid w:val="00A301C9"/>
    <w:rsid w:val="00A3093F"/>
    <w:rsid w:val="00A31622"/>
    <w:rsid w:val="00A347C4"/>
    <w:rsid w:val="00A35649"/>
    <w:rsid w:val="00A37A36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D0F59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350A9"/>
    <w:rsid w:val="00B4602B"/>
    <w:rsid w:val="00B5383B"/>
    <w:rsid w:val="00B56149"/>
    <w:rsid w:val="00B574FD"/>
    <w:rsid w:val="00B61F18"/>
    <w:rsid w:val="00B7165E"/>
    <w:rsid w:val="00B73A5F"/>
    <w:rsid w:val="00B81CF9"/>
    <w:rsid w:val="00B854B3"/>
    <w:rsid w:val="00B85C87"/>
    <w:rsid w:val="00B85D56"/>
    <w:rsid w:val="00B93839"/>
    <w:rsid w:val="00B95D43"/>
    <w:rsid w:val="00B962CF"/>
    <w:rsid w:val="00BA08F6"/>
    <w:rsid w:val="00BA3840"/>
    <w:rsid w:val="00BA3CC7"/>
    <w:rsid w:val="00BB2EA7"/>
    <w:rsid w:val="00BB501D"/>
    <w:rsid w:val="00BC3E93"/>
    <w:rsid w:val="00BC6B3F"/>
    <w:rsid w:val="00BD7199"/>
    <w:rsid w:val="00BE2671"/>
    <w:rsid w:val="00BE2989"/>
    <w:rsid w:val="00BE5691"/>
    <w:rsid w:val="00BE5694"/>
    <w:rsid w:val="00BF3888"/>
    <w:rsid w:val="00BF6946"/>
    <w:rsid w:val="00C10BB2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14E3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243C4"/>
    <w:rsid w:val="00D33B62"/>
    <w:rsid w:val="00D44FA6"/>
    <w:rsid w:val="00D458DC"/>
    <w:rsid w:val="00D46562"/>
    <w:rsid w:val="00D50CA1"/>
    <w:rsid w:val="00D51C77"/>
    <w:rsid w:val="00D53046"/>
    <w:rsid w:val="00D537DF"/>
    <w:rsid w:val="00D53AF7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4CCA"/>
    <w:rsid w:val="00DB5D38"/>
    <w:rsid w:val="00DB66E1"/>
    <w:rsid w:val="00DB72ED"/>
    <w:rsid w:val="00DC36B8"/>
    <w:rsid w:val="00DC3F66"/>
    <w:rsid w:val="00DD0318"/>
    <w:rsid w:val="00DD367B"/>
    <w:rsid w:val="00DD5E41"/>
    <w:rsid w:val="00DE26C4"/>
    <w:rsid w:val="00DE311A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52D2"/>
    <w:rsid w:val="00E8058D"/>
    <w:rsid w:val="00E85409"/>
    <w:rsid w:val="00E901FA"/>
    <w:rsid w:val="00E95B30"/>
    <w:rsid w:val="00EA1FD6"/>
    <w:rsid w:val="00EA5A18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11D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B4EDD"/>
    <w:rsid w:val="00FC0DEE"/>
    <w:rsid w:val="00FD006D"/>
    <w:rsid w:val="00FD02C9"/>
    <w:rsid w:val="00FE1145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Leona Březovičová</cp:lastModifiedBy>
  <cp:revision>185</cp:revision>
  <cp:lastPrinted>2022-05-05T11:28:00Z</cp:lastPrinted>
  <dcterms:created xsi:type="dcterms:W3CDTF">2024-01-16T05:54:00Z</dcterms:created>
  <dcterms:modified xsi:type="dcterms:W3CDTF">2025-09-17T09:16:00Z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