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12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Čestné prohlášení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Dodavatel .....................................................................,se sídlem: ..............................................................., IČ: ……………………....... s úmyslem účastnit se veřejné zakázky s názvem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TISKOVINY</w:t>
      </w:r>
      <w:r w:rsidDel="00000000" w:rsidR="00000000" w:rsidRPr="00000000">
        <w:rPr>
          <w:b w:val="1"/>
          <w:sz w:val="24"/>
          <w:szCs w:val="24"/>
          <w:rtl w:val="0"/>
        </w:rPr>
        <w:t xml:space="preserve"> ZÁŘÍ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zadávané zadavatelem: Lipka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školské zařízení pro environmentální vzdělávání Brno, příspěvková organizace, tímto čestně prohlašuje, že splňuje základní způsobilost, tedy že: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nebyl v zemi svého sídla v posledních 5 letech před zahájením zadávacího řízení pravomocně odsouzen pro trestný čin uvedený v příloze č. 3 zákona č. 134/2016 Sb., o zadávání veřejných zakázek  nebo obdobný trestný čin podle právního řádu země svého sídla (tento požadavek splňují i všechny fyzické a právnické osoby účastníka),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 České republice nebo v zemi svého sídla v evidenci daní zachycen splatný daňový nedoplatek,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 České republice nebo zemi svého sídla splatný nedoplatek na pojistném nebo na penále na veřejné zdravotní pojištění,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 České republice nebo v zemi svého sídla splatný nedoplatek na pojistném nebo na penále na sociální zabezpečení a příspěvku na státní politiku zaměstnanosti,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283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................................ dne: ...........................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283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283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2835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   ………………………………………………………………………..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</w:t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 oprávněné osoby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899" w:top="1219" w:left="1080" w:right="1286" w:header="539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Strana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Strana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(celkem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Číslo smlouvy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1"/>
      <w:spacing w:line="1" w:lineRule="atLeast"/>
      <w:ind w:left="-426"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2">
    <w:name w:val="Základní text odsazený 2"/>
    <w:basedOn w:val="Normální"/>
    <w:next w:val="Základnítextodsazený2"/>
    <w:autoRedefine w:val="0"/>
    <w:hidden w:val="0"/>
    <w:qFormat w:val="0"/>
    <w:pPr>
      <w:suppressAutoHyphens w:val="1"/>
      <w:spacing w:line="1" w:lineRule="atLeast"/>
      <w:ind w:left="-426" w:leftChars="-1" w:rightChars="0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3">
    <w:name w:val="Základní text odsazený 3"/>
    <w:basedOn w:val="Normální"/>
    <w:next w:val="Základnítextodsazený3"/>
    <w:autoRedefine w:val="0"/>
    <w:hidden w:val="0"/>
    <w:qFormat w:val="0"/>
    <w:pPr>
      <w:suppressAutoHyphens w:val="1"/>
      <w:spacing w:line="1" w:lineRule="atLeast"/>
      <w:ind w:left="-426"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cs-CZ" w:val="cs-CZ"/>
    </w:r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Číslostránky">
    <w:name w:val="Číslo stránky"/>
    <w:basedOn w:val="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p0Gts+RO1zOy7VUgzOlDVhjyw==">CgMxLjA4AHIhMVVJSjZxQnFyM0lTUzIwdTBKZjFlUzNMOVZWQVdiLWs2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2020-09-23T08:21:00Z</dcterms:created>
  <dc:creator>Točev</dc:creator>
</cp:coreProperties>
</file>