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9D69" w14:textId="77777777" w:rsidR="00CD1136" w:rsidRDefault="00CD1136" w:rsidP="00CD1136">
      <w:pPr>
        <w:spacing w:after="0"/>
        <w:jc w:val="center"/>
        <w:rPr>
          <w:rFonts w:ascii="Calibri" w:eastAsia="Calibri" w:hAnsi="Calibri" w:cs="Calibri"/>
          <w:b/>
          <w:sz w:val="28"/>
          <w:szCs w:val="28"/>
        </w:rPr>
      </w:pPr>
      <w:r>
        <w:rPr>
          <w:rFonts w:ascii="Calibri" w:eastAsia="Calibri" w:hAnsi="Calibri" w:cs="Calibri"/>
          <w:b/>
          <w:sz w:val="28"/>
          <w:szCs w:val="28"/>
        </w:rPr>
        <w:t>ČESTNÉ PROHLÁŠENÍ</w:t>
      </w:r>
    </w:p>
    <w:p w14:paraId="0C789D6A"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neexistenci střetu zájmů dle § 4b zákona o střetu zájmů</w:t>
      </w:r>
    </w:p>
    <w:p w14:paraId="0C789D6B"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0C789D6C" w14:textId="77777777" w:rsidR="00CD1136" w:rsidRDefault="00CD1136" w:rsidP="00CD1136">
      <w:pPr>
        <w:ind w:left="2835" w:hanging="2835"/>
        <w:rPr>
          <w:rFonts w:ascii="Calibri" w:eastAsia="Calibri" w:hAnsi="Calibri" w:cs="Calibri"/>
        </w:rPr>
      </w:pPr>
    </w:p>
    <w:p w14:paraId="7D1225A8" w14:textId="77777777" w:rsidR="000D6DED" w:rsidRPr="000D6DED" w:rsidRDefault="000D6DED" w:rsidP="000D6DED">
      <w:pPr>
        <w:spacing w:after="0" w:line="259" w:lineRule="auto"/>
        <w:ind w:left="2835" w:hanging="2835"/>
        <w:jc w:val="both"/>
        <w:rPr>
          <w:rFonts w:ascii="Calibri" w:eastAsia="Calibri" w:hAnsi="Calibri" w:cs="Calibri"/>
          <w:b/>
        </w:rPr>
      </w:pPr>
      <w:bookmarkStart w:id="0" w:name="_Hlk159923189"/>
      <w:r w:rsidRPr="000D6DED">
        <w:rPr>
          <w:rFonts w:ascii="Calibri" w:eastAsia="Calibri" w:hAnsi="Calibri" w:cs="Calibri"/>
        </w:rPr>
        <w:t>Název veřejné zakázky:</w:t>
      </w:r>
      <w:r w:rsidRPr="000D6DED">
        <w:rPr>
          <w:rFonts w:ascii="Calibri" w:eastAsia="Calibri" w:hAnsi="Calibri" w:cs="Calibri"/>
        </w:rPr>
        <w:tab/>
      </w:r>
      <w:r w:rsidRPr="000D6DED">
        <w:rPr>
          <w:rFonts w:ascii="Calibri" w:eastAsia="Calibri" w:hAnsi="Calibri" w:cs="Calibri"/>
          <w:b/>
        </w:rPr>
        <w:t>Zateplení objektu SPC, výměna oken</w:t>
      </w:r>
    </w:p>
    <w:p w14:paraId="3C3B98EA" w14:textId="77777777" w:rsidR="000D6DED" w:rsidRPr="000D6DED" w:rsidRDefault="000D6DED" w:rsidP="000D6DED">
      <w:pPr>
        <w:spacing w:after="0" w:line="259" w:lineRule="auto"/>
        <w:ind w:left="2835" w:hanging="2835"/>
        <w:jc w:val="both"/>
        <w:rPr>
          <w:rFonts w:ascii="Calibri" w:eastAsia="Calibri" w:hAnsi="Calibri" w:cs="Calibri"/>
          <w:b/>
        </w:rPr>
      </w:pPr>
      <w:r w:rsidRPr="000D6DED">
        <w:rPr>
          <w:rFonts w:ascii="Calibri" w:eastAsia="Calibri" w:hAnsi="Calibri" w:cs="Calibri"/>
        </w:rPr>
        <w:t>Zadavatel:</w:t>
      </w:r>
      <w:r w:rsidRPr="000D6DED">
        <w:rPr>
          <w:rFonts w:ascii="Calibri" w:eastAsia="Calibri" w:hAnsi="Calibri" w:cs="Calibri"/>
        </w:rPr>
        <w:tab/>
      </w:r>
      <w:r w:rsidRPr="000D6DED">
        <w:rPr>
          <w:rFonts w:ascii="Calibri" w:eastAsia="Calibri" w:hAnsi="Calibri" w:cs="Calibri"/>
          <w:b/>
        </w:rPr>
        <w:t>Základní škola Brno, Sekaninova, příspěvková organizace</w:t>
      </w:r>
    </w:p>
    <w:p w14:paraId="55661EA6" w14:textId="77777777" w:rsidR="000D6DED" w:rsidRPr="000D6DED" w:rsidRDefault="000D6DED" w:rsidP="000D6DED">
      <w:pPr>
        <w:spacing w:after="0" w:line="259" w:lineRule="auto"/>
        <w:ind w:left="2835" w:hanging="2835"/>
        <w:rPr>
          <w:rFonts w:ascii="Calibri" w:eastAsia="Calibri" w:hAnsi="Calibri" w:cs="Calibri"/>
          <w:b/>
          <w:shd w:val="clear" w:color="auto" w:fill="FFFFFF"/>
        </w:rPr>
      </w:pPr>
      <w:r w:rsidRPr="000D6DED">
        <w:rPr>
          <w:rFonts w:ascii="Calibri" w:eastAsia="Calibri" w:hAnsi="Calibri" w:cs="Calibri"/>
        </w:rPr>
        <w:t>IČ zadavatele:</w:t>
      </w:r>
      <w:r w:rsidRPr="000D6DED">
        <w:rPr>
          <w:rFonts w:ascii="Calibri" w:eastAsia="Calibri" w:hAnsi="Calibri" w:cs="Calibri"/>
        </w:rPr>
        <w:tab/>
      </w:r>
      <w:bookmarkStart w:id="1" w:name="_Hlk209971810"/>
      <w:r w:rsidRPr="000D6DED">
        <w:rPr>
          <w:rFonts w:ascii="Calibri" w:eastAsia="Calibri" w:hAnsi="Calibri" w:cs="Calibri"/>
          <w:b/>
          <w:shd w:val="clear" w:color="auto" w:fill="FFFFFF"/>
        </w:rPr>
        <w:t>44993668</w:t>
      </w:r>
      <w:bookmarkEnd w:id="1"/>
    </w:p>
    <w:p w14:paraId="49B2B7BF" w14:textId="77777777" w:rsidR="000D6DED" w:rsidRPr="000D6DED" w:rsidRDefault="000D6DED" w:rsidP="000D6DED">
      <w:pPr>
        <w:spacing w:after="0" w:line="259" w:lineRule="auto"/>
        <w:ind w:left="2835" w:hanging="2835"/>
        <w:rPr>
          <w:rFonts w:ascii="Calibri" w:eastAsia="Calibri" w:hAnsi="Calibri" w:cs="Calibri"/>
        </w:rPr>
      </w:pPr>
      <w:r w:rsidRPr="000D6DED">
        <w:rPr>
          <w:rFonts w:ascii="Calibri" w:eastAsia="Calibri" w:hAnsi="Calibri" w:cs="Calibri"/>
        </w:rPr>
        <w:t>Druh veřejné zakázky:</w:t>
      </w:r>
      <w:r w:rsidRPr="000D6DED">
        <w:rPr>
          <w:rFonts w:ascii="Calibri" w:eastAsia="Calibri" w:hAnsi="Calibri" w:cs="Calibri"/>
        </w:rPr>
        <w:tab/>
      </w:r>
      <w:r w:rsidRPr="000D6DED">
        <w:rPr>
          <w:rFonts w:ascii="Calibri" w:eastAsia="Calibri" w:hAnsi="Calibri" w:cs="Calibri"/>
          <w:b/>
        </w:rPr>
        <w:t>stavební práce</w:t>
      </w:r>
    </w:p>
    <w:p w14:paraId="683FF460" w14:textId="77777777" w:rsidR="000D6DED" w:rsidRPr="000D6DED" w:rsidRDefault="000D6DED" w:rsidP="000D6DED">
      <w:pPr>
        <w:spacing w:after="0" w:line="259" w:lineRule="auto"/>
        <w:rPr>
          <w:rFonts w:ascii="Calibri" w:eastAsia="Calibri" w:hAnsi="Calibri" w:cs="Calibri"/>
          <w:b/>
        </w:rPr>
      </w:pPr>
      <w:r w:rsidRPr="000D6DED">
        <w:rPr>
          <w:rFonts w:ascii="Calibri" w:eastAsia="Calibri" w:hAnsi="Calibri" w:cs="Calibri"/>
        </w:rPr>
        <w:t>Druh výběrového řízení:</w:t>
      </w:r>
      <w:r w:rsidRPr="000D6DED">
        <w:rPr>
          <w:rFonts w:ascii="Calibri" w:eastAsia="Calibri" w:hAnsi="Calibri" w:cs="Calibri"/>
        </w:rPr>
        <w:tab/>
      </w:r>
      <w:r w:rsidRPr="000D6DED">
        <w:rPr>
          <w:rFonts w:ascii="Calibri" w:eastAsia="Calibri" w:hAnsi="Calibri" w:cs="Calibri"/>
          <w:b/>
        </w:rPr>
        <w:t>veřejná</w:t>
      </w:r>
      <w:r w:rsidRPr="000D6DED">
        <w:rPr>
          <w:rFonts w:ascii="Calibri" w:eastAsia="Calibri" w:hAnsi="Calibri" w:cs="Calibri"/>
        </w:rPr>
        <w:t xml:space="preserve"> </w:t>
      </w:r>
      <w:r w:rsidRPr="000D6DED">
        <w:rPr>
          <w:rFonts w:ascii="Calibri" w:eastAsia="Calibri" w:hAnsi="Calibri" w:cs="Calibri"/>
          <w:b/>
        </w:rPr>
        <w:t>zakázka malého rozsahu</w:t>
      </w:r>
    </w:p>
    <w:bookmarkEnd w:id="0"/>
    <w:p w14:paraId="0C789D72" w14:textId="77777777" w:rsidR="00CD1136" w:rsidRDefault="00CD1136" w:rsidP="00CD1136">
      <w:pPr>
        <w:spacing w:after="0"/>
        <w:rPr>
          <w:rFonts w:ascii="Calibri" w:eastAsia="Calibri" w:hAnsi="Calibri" w:cs="Calibri"/>
          <w:b/>
        </w:rPr>
      </w:pPr>
      <w:r>
        <w:rPr>
          <w:rFonts w:ascii="Calibri" w:eastAsia="Calibri" w:hAnsi="Calibri" w:cs="Calibri"/>
        </w:rPr>
        <w:t xml:space="preserve"> </w:t>
      </w:r>
    </w:p>
    <w:p w14:paraId="0C789D73" w14:textId="77777777" w:rsidR="00CD1136" w:rsidRDefault="00CD1136" w:rsidP="00CD1136">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CD1136" w14:paraId="0C789D76"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4" w14:textId="77777777" w:rsidR="00CD1136" w:rsidRDefault="00CD1136">
            <w:pPr>
              <w:rPr>
                <w:rFonts w:ascii="Calibri" w:eastAsia="Calibri" w:hAnsi="Calibri" w:cs="Calibri"/>
              </w:rPr>
            </w:pPr>
            <w:r>
              <w:rPr>
                <w:rFonts w:ascii="Calibri" w:eastAsia="Calibri" w:hAnsi="Calibri" w:cs="Calibri"/>
              </w:rPr>
              <w:t>Název účastníka výběrového řízení (příp. jméno a příjmení)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5" w14:textId="77777777" w:rsidR="00CD1136" w:rsidRDefault="00CD1136">
            <w:pPr>
              <w:rPr>
                <w:rFonts w:ascii="Calibri" w:eastAsia="Calibri" w:hAnsi="Calibri" w:cs="Calibri"/>
              </w:rPr>
            </w:pPr>
          </w:p>
        </w:tc>
      </w:tr>
      <w:tr w:rsidR="00CD1136" w14:paraId="0C789D79"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7" w14:textId="77777777" w:rsidR="00CD1136" w:rsidRDefault="00CD1136">
            <w:pPr>
              <w:rPr>
                <w:rFonts w:ascii="Calibri" w:eastAsia="Calibri" w:hAnsi="Calibri" w:cs="Calibri"/>
              </w:rPr>
            </w:pPr>
            <w:r>
              <w:rPr>
                <w:rFonts w:ascii="Calibri" w:eastAsia="Calibri" w:hAnsi="Calibri" w:cs="Calibri"/>
              </w:rPr>
              <w:t>Sídlo účastníka výběrového řízení/místo podnikání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8" w14:textId="77777777" w:rsidR="00CD1136" w:rsidRDefault="00CD1136">
            <w:pPr>
              <w:rPr>
                <w:rFonts w:ascii="Calibri" w:eastAsia="Calibri" w:hAnsi="Calibri" w:cs="Calibri"/>
              </w:rPr>
            </w:pPr>
          </w:p>
        </w:tc>
      </w:tr>
      <w:tr w:rsidR="00CD1136" w14:paraId="0C789D7C"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A" w14:textId="77777777" w:rsidR="00CD1136" w:rsidRDefault="00CD1136">
            <w:pPr>
              <w:rPr>
                <w:rFonts w:ascii="Calibri" w:eastAsia="Calibri" w:hAnsi="Calibri" w:cs="Calibri"/>
              </w:rPr>
            </w:pPr>
            <w:r>
              <w:rPr>
                <w:rFonts w:ascii="Calibri" w:eastAsia="Calibri" w:hAnsi="Calibri" w:cs="Calibri"/>
              </w:rPr>
              <w:t xml:space="preserve">Zastoupený </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B" w14:textId="77777777" w:rsidR="00CD1136" w:rsidRDefault="00CD1136">
            <w:pPr>
              <w:rPr>
                <w:rFonts w:ascii="Calibri" w:eastAsia="Calibri" w:hAnsi="Calibri" w:cs="Calibri"/>
              </w:rPr>
            </w:pPr>
          </w:p>
        </w:tc>
      </w:tr>
      <w:tr w:rsidR="00CD1136" w14:paraId="0C789D7F"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D" w14:textId="77777777" w:rsidR="00CD1136" w:rsidRDefault="00CD1136">
            <w:pPr>
              <w:rPr>
                <w:rFonts w:ascii="Calibri" w:eastAsia="Calibri" w:hAnsi="Calibri" w:cs="Calibri"/>
              </w:rPr>
            </w:pPr>
            <w:r>
              <w:rPr>
                <w:rFonts w:ascii="Calibri" w:eastAsia="Calibri" w:hAnsi="Calibri" w:cs="Calibri"/>
              </w:rPr>
              <w:t>Identifikační číslo (bylo-li přiděleno)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E" w14:textId="77777777" w:rsidR="00CD1136" w:rsidRDefault="00CD1136">
            <w:pPr>
              <w:rPr>
                <w:rFonts w:ascii="Calibri" w:eastAsia="Calibri" w:hAnsi="Calibri" w:cs="Calibri"/>
              </w:rPr>
            </w:pPr>
          </w:p>
        </w:tc>
      </w:tr>
    </w:tbl>
    <w:p w14:paraId="0C789D80" w14:textId="77777777" w:rsidR="00CD1136" w:rsidRDefault="00CD1136" w:rsidP="00CD1136">
      <w:pPr>
        <w:jc w:val="both"/>
        <w:rPr>
          <w:rFonts w:ascii="Calibri" w:eastAsia="Calibri" w:hAnsi="Calibri" w:cs="Calibri"/>
          <w:b/>
        </w:rPr>
      </w:pPr>
    </w:p>
    <w:tbl>
      <w:tblPr>
        <w:tblStyle w:val="Mkatabulky"/>
        <w:tblW w:w="9067" w:type="dxa"/>
        <w:tblInd w:w="0" w:type="dxa"/>
        <w:tblLook w:val="04A0" w:firstRow="1" w:lastRow="0" w:firstColumn="1" w:lastColumn="0" w:noHBand="0" w:noVBand="1"/>
      </w:tblPr>
      <w:tblGrid>
        <w:gridCol w:w="9067"/>
      </w:tblGrid>
      <w:tr w:rsidR="00CD1136" w14:paraId="0C789D82"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1" w14:textId="77777777" w:rsidR="00CD1136" w:rsidRDefault="00CD1136">
            <w:pPr>
              <w:widowControl w:val="0"/>
              <w:spacing w:before="120" w:after="120" w:line="240" w:lineRule="auto"/>
              <w:jc w:val="center"/>
              <w:outlineLvl w:val="1"/>
              <w:rPr>
                <w:rFonts w:ascii="Calibri" w:eastAsiaTheme="majorEastAsia" w:hAnsi="Calibri" w:cstheme="majorBidi"/>
                <w:b/>
                <w:sz w:val="24"/>
                <w:szCs w:val="24"/>
                <w:lang w:eastAsia="cs-CZ"/>
              </w:rPr>
            </w:pPr>
            <w:r>
              <w:rPr>
                <w:rFonts w:ascii="Calibri" w:eastAsiaTheme="majorEastAsia" w:hAnsi="Calibri" w:cstheme="majorBidi"/>
                <w:b/>
                <w:sz w:val="24"/>
                <w:szCs w:val="24"/>
                <w:lang w:eastAsia="cs-CZ"/>
              </w:rPr>
              <w:t>Čestné prohlášení o neexistenci střetu zájmů dle § 4b zákona o střetu zájmů</w:t>
            </w:r>
          </w:p>
        </w:tc>
      </w:tr>
    </w:tbl>
    <w:p w14:paraId="0C789D83"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0C789D84"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0C789D85"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eastAsia="Times New Roman" w:hAnsi="Calibri" w:cs="Times New Roman"/>
          <w:color w:val="000000" w:themeColor="text1"/>
          <w:sz w:val="20"/>
          <w:szCs w:val="20"/>
          <w:lang w:eastAsia="cs-CZ"/>
        </w:rPr>
        <w:t>.“</w:t>
      </w:r>
    </w:p>
    <w:tbl>
      <w:tblPr>
        <w:tblStyle w:val="Mkatabulky"/>
        <w:tblW w:w="9067" w:type="dxa"/>
        <w:tblInd w:w="0" w:type="dxa"/>
        <w:tblLook w:val="04A0" w:firstRow="1" w:lastRow="0" w:firstColumn="1" w:lastColumn="0" w:noHBand="0" w:noVBand="1"/>
      </w:tblPr>
      <w:tblGrid>
        <w:gridCol w:w="9067"/>
      </w:tblGrid>
      <w:tr w:rsidR="00CD1136" w14:paraId="0C789D87"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6" w14:textId="77777777" w:rsidR="00CD1136" w:rsidRDefault="00CD1136">
            <w:pPr>
              <w:widowControl w:val="0"/>
              <w:spacing w:before="120" w:after="120" w:line="240" w:lineRule="auto"/>
              <w:jc w:val="center"/>
              <w:outlineLvl w:val="1"/>
              <w:rPr>
                <w:rFonts w:ascii="Calibri" w:eastAsiaTheme="majorEastAsia" w:hAnsi="Calibri" w:cstheme="majorBidi"/>
                <w:b/>
                <w:highlight w:val="yellow"/>
                <w:lang w:eastAsia="cs-CZ"/>
              </w:rPr>
            </w:pPr>
            <w:r>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C789D88" w14:textId="77777777" w:rsidR="00CD1136" w:rsidRDefault="00CD1136" w:rsidP="00CD113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0C789D89"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ruským státním příslušníkem, fyzickou či právnickou osobou nebo subjektem či orgánem </w:t>
      </w:r>
      <w:r>
        <w:rPr>
          <w:rFonts w:ascii="Calibri" w:eastAsia="Times New Roman" w:hAnsi="Calibri" w:cs="Times New Roman"/>
          <w:bCs/>
          <w:color w:val="000000"/>
          <w:lang w:eastAsia="cs-CZ"/>
        </w:rPr>
        <w:lastRenderedPageBreak/>
        <w:t>se sídlem v Rusku,</w:t>
      </w:r>
    </w:p>
    <w:p w14:paraId="0C789D8A"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0C789D8B" w14:textId="77777777" w:rsidR="00CD1136" w:rsidRDefault="00CD1136" w:rsidP="00CD1136">
      <w:pPr>
        <w:widowControl w:val="0"/>
        <w:numPr>
          <w:ilvl w:val="0"/>
          <w:numId w:val="2"/>
        </w:numPr>
        <w:spacing w:after="0" w:line="240" w:lineRule="auto"/>
        <w:ind w:left="425" w:hanging="425"/>
        <w:contextualSpacing/>
        <w:jc w:val="both"/>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0C789D8C" w14:textId="77777777" w:rsidR="00CD1136" w:rsidRDefault="00CD1136" w:rsidP="00CD1136">
      <w:pPr>
        <w:widowControl w:val="0"/>
        <w:spacing w:after="120" w:line="276"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C789D8D" w14:textId="77777777" w:rsidR="00CD1136" w:rsidRDefault="00CD1136" w:rsidP="00CD1136">
      <w:pPr>
        <w:jc w:val="center"/>
        <w:rPr>
          <w:rFonts w:ascii="Calibri" w:eastAsia="Calibri" w:hAnsi="Calibri" w:cs="Calibri"/>
          <w:b/>
        </w:rPr>
      </w:pPr>
    </w:p>
    <w:p w14:paraId="0C789D8E" w14:textId="77777777" w:rsidR="00CD1136" w:rsidRDefault="00CD1136" w:rsidP="00CD1136">
      <w:pPr>
        <w:jc w:val="both"/>
        <w:rPr>
          <w:rFonts w:ascii="Calibri" w:eastAsia="Calibri" w:hAnsi="Calibri" w:cs="Calibri"/>
        </w:rPr>
      </w:pPr>
      <w:r>
        <w:rPr>
          <w:rFonts w:ascii="Calibri" w:eastAsia="Calibri" w:hAnsi="Calibri" w:cs="Calibri"/>
        </w:rPr>
        <w:t xml:space="preserve">V  </w:t>
      </w:r>
      <w:r>
        <w:rPr>
          <w:rFonts w:ascii="Calibri" w:eastAsia="Calibri" w:hAnsi="Calibri" w:cs="Calibri"/>
          <w:highlight w:val="yellow"/>
        </w:rPr>
        <w:t>……………….</w:t>
      </w:r>
      <w:r>
        <w:rPr>
          <w:rFonts w:ascii="Calibri" w:eastAsia="Calibri" w:hAnsi="Calibri" w:cs="Calibri"/>
        </w:rPr>
        <w:t xml:space="preserve">  dne </w:t>
      </w:r>
      <w:r>
        <w:rPr>
          <w:rFonts w:ascii="Calibri" w:eastAsia="Calibri" w:hAnsi="Calibri" w:cs="Calibri"/>
          <w:highlight w:val="yellow"/>
        </w:rPr>
        <w:t>………………</w:t>
      </w:r>
    </w:p>
    <w:p w14:paraId="0C789D8F" w14:textId="77777777" w:rsidR="00CD1136" w:rsidRDefault="00CD1136" w:rsidP="00CD1136">
      <w:pPr>
        <w:jc w:val="both"/>
        <w:rPr>
          <w:rFonts w:ascii="Calibri" w:eastAsia="Calibri" w:hAnsi="Calibri" w:cs="Calibri"/>
        </w:rPr>
      </w:pPr>
    </w:p>
    <w:p w14:paraId="0C789D90" w14:textId="77777777" w:rsidR="00CD1136" w:rsidRDefault="00CD1136" w:rsidP="00CD1136">
      <w:pPr>
        <w:jc w:val="both"/>
        <w:rPr>
          <w:rFonts w:ascii="Calibri" w:eastAsia="Calibri" w:hAnsi="Calibri" w:cs="Calibri"/>
        </w:rPr>
      </w:pPr>
      <w:r>
        <w:rPr>
          <w:rFonts w:ascii="Calibri" w:eastAsia="Calibri" w:hAnsi="Calibri" w:cs="Calibri"/>
        </w:rPr>
        <w:t>Jméno a příjmení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1" w14:textId="77777777" w:rsidR="00CD1136" w:rsidRDefault="00CD1136" w:rsidP="00CD1136">
      <w:pPr>
        <w:jc w:val="both"/>
        <w:rPr>
          <w:rFonts w:ascii="Calibri" w:eastAsia="Calibri" w:hAnsi="Calibri" w:cs="Calibri"/>
        </w:rPr>
      </w:pPr>
      <w:r>
        <w:rPr>
          <w:rFonts w:ascii="Calibri" w:eastAsia="Calibri" w:hAnsi="Calibri" w:cs="Calibri"/>
        </w:rPr>
        <w:t>Razítko a podpis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2" w14:textId="77777777" w:rsidR="00CD1136" w:rsidRDefault="00CD1136" w:rsidP="00CD1136">
      <w:pPr>
        <w:jc w:val="both"/>
        <w:rPr>
          <w:rFonts w:ascii="Calibri" w:eastAsia="Calibri" w:hAnsi="Calibri" w:cs="Calibri"/>
        </w:rPr>
      </w:pPr>
    </w:p>
    <w:p w14:paraId="0C789D93" w14:textId="77777777" w:rsidR="00CD1136" w:rsidRDefault="00CD1136" w:rsidP="00CD1136">
      <w:pPr>
        <w:jc w:val="both"/>
        <w:rPr>
          <w:rFonts w:ascii="Calibri" w:eastAsia="Calibri" w:hAnsi="Calibri" w:cs="Calibri"/>
          <w:color w:val="0070C0"/>
        </w:rPr>
      </w:pPr>
      <w:r>
        <w:rPr>
          <w:rFonts w:ascii="Calibri" w:eastAsia="Calibri" w:hAnsi="Calibri" w:cs="Calibri"/>
          <w:color w:val="0070C0"/>
        </w:rPr>
        <w:t>Pozn.: účastník výběrového řízení vyplní žlutě podbarvená pole</w:t>
      </w:r>
    </w:p>
    <w:p w14:paraId="0C789D94" w14:textId="77777777" w:rsidR="00CD1136" w:rsidRDefault="00CD1136" w:rsidP="00CD1136"/>
    <w:p w14:paraId="0C789D95" w14:textId="77777777" w:rsidR="00CD1136" w:rsidRDefault="00CD1136" w:rsidP="00CD1136"/>
    <w:p w14:paraId="0C789D96" w14:textId="77777777" w:rsidR="00CD1136" w:rsidRDefault="00CD1136" w:rsidP="00CD1136"/>
    <w:sectPr w:rsidR="00CD1136" w:rsidSect="00B77D4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967C" w14:textId="77777777" w:rsidR="00851CA0" w:rsidRDefault="00851CA0" w:rsidP="00D527F3">
      <w:pPr>
        <w:spacing w:after="0" w:line="240" w:lineRule="auto"/>
      </w:pPr>
      <w:r>
        <w:separator/>
      </w:r>
    </w:p>
  </w:endnote>
  <w:endnote w:type="continuationSeparator" w:id="0">
    <w:p w14:paraId="263BA4D1" w14:textId="77777777" w:rsidR="00851CA0" w:rsidRDefault="00851CA0"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3424" w14:textId="77777777" w:rsidR="00851CA0" w:rsidRDefault="00851CA0" w:rsidP="00D527F3">
      <w:pPr>
        <w:spacing w:after="0" w:line="240" w:lineRule="auto"/>
      </w:pPr>
      <w:r>
        <w:separator/>
      </w:r>
    </w:p>
  </w:footnote>
  <w:footnote w:type="continuationSeparator" w:id="0">
    <w:p w14:paraId="552AEBE5" w14:textId="77777777" w:rsidR="00851CA0" w:rsidRDefault="00851CA0" w:rsidP="00D5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C07F" w14:textId="662ABAF2" w:rsidR="00587E39" w:rsidRDefault="00D16A7C" w:rsidP="00587E39">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43660653">
    <w:abstractNumId w:val="1"/>
  </w:num>
  <w:num w:numId="2" w16cid:durableId="1644696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6"/>
    <w:rsid w:val="00094FE7"/>
    <w:rsid w:val="000D6DED"/>
    <w:rsid w:val="001141FB"/>
    <w:rsid w:val="0026200F"/>
    <w:rsid w:val="00357CC8"/>
    <w:rsid w:val="00400090"/>
    <w:rsid w:val="00477E1B"/>
    <w:rsid w:val="00484F63"/>
    <w:rsid w:val="005039CB"/>
    <w:rsid w:val="00587E39"/>
    <w:rsid w:val="005D2524"/>
    <w:rsid w:val="00601DB3"/>
    <w:rsid w:val="00631F84"/>
    <w:rsid w:val="00717726"/>
    <w:rsid w:val="00851CA0"/>
    <w:rsid w:val="00A5712B"/>
    <w:rsid w:val="00B02E45"/>
    <w:rsid w:val="00B77D4B"/>
    <w:rsid w:val="00CB7348"/>
    <w:rsid w:val="00CD1136"/>
    <w:rsid w:val="00D16A7C"/>
    <w:rsid w:val="00D3114F"/>
    <w:rsid w:val="00D527F3"/>
    <w:rsid w:val="00DE5B46"/>
    <w:rsid w:val="00F46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D69"/>
  <w15:chartTrackingRefBased/>
  <w15:docId w15:val="{7CB93AE8-7D03-4288-99E8-54A2430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13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136"/>
    <w:pPr>
      <w:ind w:left="720"/>
      <w:contextualSpacing/>
    </w:pPr>
  </w:style>
  <w:style w:type="table" w:styleId="Mkatabulky">
    <w:name w:val="Table Grid"/>
    <w:basedOn w:val="Normlntabulka"/>
    <w:uiPriority w:val="59"/>
    <w:rsid w:val="00CD11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27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7F3"/>
    <w:rPr>
      <w:kern w:val="0"/>
      <w14:ligatures w14:val="none"/>
    </w:rPr>
  </w:style>
  <w:style w:type="paragraph" w:styleId="Zpat">
    <w:name w:val="footer"/>
    <w:basedOn w:val="Normln"/>
    <w:link w:val="ZpatChar"/>
    <w:uiPriority w:val="99"/>
    <w:unhideWhenUsed/>
    <w:rsid w:val="00D527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9CA69ABB-BFF7-4612-AACB-DB4FA638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E0F05-D9C9-4E62-BDEE-2EB9CBE176F2}">
  <ds:schemaRefs>
    <ds:schemaRef ds:uri="http://schemas.microsoft.com/sharepoint/v3/contenttype/forms"/>
  </ds:schemaRefs>
</ds:datastoreItem>
</file>

<file path=customXml/itemProps3.xml><?xml version="1.0" encoding="utf-8"?>
<ds:datastoreItem xmlns:ds="http://schemas.openxmlformats.org/officeDocument/2006/customXml" ds:itemID="{032154E1-1343-468A-AA87-9D19246DF24D}">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2683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14</cp:revision>
  <dcterms:created xsi:type="dcterms:W3CDTF">2023-03-27T14:11:00Z</dcterms:created>
  <dcterms:modified xsi:type="dcterms:W3CDTF">2025-09-28T15:57:00Z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2023-04-24T11:54:11Z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2184219e-a319-4e86-a340-b8a766079f58</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