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30823FE5" w:rsidR="00963DEE" w:rsidRPr="00EA44CD" w:rsidRDefault="00D17FF1" w:rsidP="22920C62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22920C62">
        <w:rPr>
          <w:rFonts w:asciiTheme="majorHAnsi" w:hAnsiTheme="majorHAnsi" w:cstheme="majorBidi"/>
          <w:b/>
          <w:bCs/>
          <w:sz w:val="28"/>
          <w:szCs w:val="28"/>
        </w:rPr>
        <w:t>„</w:t>
      </w:r>
      <w:r w:rsidR="53FFB8C4" w:rsidRPr="22920C62">
        <w:rPr>
          <w:rFonts w:asciiTheme="majorHAnsi" w:hAnsiTheme="majorHAnsi" w:cstheme="majorBidi"/>
          <w:b/>
          <w:bCs/>
          <w:sz w:val="28"/>
          <w:szCs w:val="28"/>
        </w:rPr>
        <w:t xml:space="preserve">Léčivý přípravek s obsahem účinné látky </w:t>
      </w:r>
      <w:r w:rsidR="00313421">
        <w:rPr>
          <w:rFonts w:asciiTheme="majorHAnsi" w:hAnsiTheme="majorHAnsi" w:cstheme="majorBidi"/>
          <w:b/>
          <w:bCs/>
          <w:sz w:val="28"/>
          <w:szCs w:val="28"/>
        </w:rPr>
        <w:t>RANIBIZUMAB</w:t>
      </w:r>
      <w:r w:rsidR="005D065A">
        <w:rPr>
          <w:rFonts w:asciiTheme="majorHAnsi" w:hAnsiTheme="majorHAnsi" w:cstheme="majorBidi"/>
          <w:b/>
          <w:bCs/>
          <w:sz w:val="28"/>
          <w:szCs w:val="28"/>
        </w:rPr>
        <w:t xml:space="preserve"> II</w:t>
      </w:r>
      <w:r w:rsidRPr="22920C62">
        <w:rPr>
          <w:rFonts w:asciiTheme="majorHAnsi" w:hAnsiTheme="majorHAnsi" w:cstheme="majorBidi"/>
          <w:b/>
          <w:bCs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2FD28B5F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 xml:space="preserve">i </w:t>
      </w:r>
      <w:r w:rsidR="007C0185">
        <w:rPr>
          <w:rFonts w:asciiTheme="majorHAnsi" w:hAnsiTheme="majorHAnsi" w:cstheme="majorHAnsi"/>
          <w:sz w:val="22"/>
          <w:szCs w:val="22"/>
        </w:rPr>
        <w:t xml:space="preserve">nabízené zboží </w:t>
      </w:r>
      <w:r w:rsidR="00C725A2">
        <w:rPr>
          <w:rFonts w:asciiTheme="majorHAnsi" w:hAnsiTheme="majorHAnsi" w:cstheme="majorHAnsi"/>
          <w:sz w:val="22"/>
          <w:szCs w:val="22"/>
        </w:rPr>
        <w:t>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DBDE" w14:textId="77777777" w:rsidR="0013766B" w:rsidRDefault="0013766B" w:rsidP="00963DEE">
      <w:r>
        <w:separator/>
      </w:r>
    </w:p>
  </w:endnote>
  <w:endnote w:type="continuationSeparator" w:id="0">
    <w:p w14:paraId="1E64F831" w14:textId="77777777" w:rsidR="0013766B" w:rsidRDefault="0013766B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6ADE" w14:textId="77777777" w:rsidR="0013766B" w:rsidRDefault="0013766B" w:rsidP="00963DEE">
      <w:r>
        <w:separator/>
      </w:r>
    </w:p>
  </w:footnote>
  <w:footnote w:type="continuationSeparator" w:id="0">
    <w:p w14:paraId="382CC7FC" w14:textId="77777777" w:rsidR="0013766B" w:rsidRDefault="0013766B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64D7B07" w14:textId="7F9DE588" w:rsidR="00963DEE" w:rsidRDefault="00963DEE" w:rsidP="007B38BF">
    <w:r w:rsidRPr="00BC53AC">
      <w:rPr>
        <w:rFonts w:asciiTheme="majorHAnsi" w:hAnsiTheme="majorHAnsi" w:cstheme="majorHAnsi"/>
        <w:sz w:val="20"/>
        <w:szCs w:val="28"/>
      </w:rPr>
      <w:t xml:space="preserve">Příloha č. </w:t>
    </w:r>
    <w:r w:rsidR="007B38BF">
      <w:rPr>
        <w:rFonts w:asciiTheme="majorHAnsi" w:hAnsiTheme="majorHAnsi" w:cstheme="majorHAnsi"/>
        <w:sz w:val="20"/>
        <w:szCs w:val="28"/>
      </w:rPr>
      <w:t>6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2723F"/>
    <w:rsid w:val="000E3C56"/>
    <w:rsid w:val="0013766B"/>
    <w:rsid w:val="001A28EF"/>
    <w:rsid w:val="002112A8"/>
    <w:rsid w:val="00217817"/>
    <w:rsid w:val="002337FD"/>
    <w:rsid w:val="002842C0"/>
    <w:rsid w:val="002A066F"/>
    <w:rsid w:val="002A3E04"/>
    <w:rsid w:val="002B070E"/>
    <w:rsid w:val="003009F1"/>
    <w:rsid w:val="00313421"/>
    <w:rsid w:val="00324008"/>
    <w:rsid w:val="0035449F"/>
    <w:rsid w:val="00380C7D"/>
    <w:rsid w:val="003A41B2"/>
    <w:rsid w:val="003A42B2"/>
    <w:rsid w:val="003F27EB"/>
    <w:rsid w:val="00401A78"/>
    <w:rsid w:val="00456404"/>
    <w:rsid w:val="004633D6"/>
    <w:rsid w:val="00477F33"/>
    <w:rsid w:val="004B0B9E"/>
    <w:rsid w:val="004E7EF3"/>
    <w:rsid w:val="00585EE7"/>
    <w:rsid w:val="005A4C8F"/>
    <w:rsid w:val="005D065A"/>
    <w:rsid w:val="005E35D3"/>
    <w:rsid w:val="005F6663"/>
    <w:rsid w:val="0062267F"/>
    <w:rsid w:val="00654976"/>
    <w:rsid w:val="006E7A31"/>
    <w:rsid w:val="0076300F"/>
    <w:rsid w:val="007B0E7A"/>
    <w:rsid w:val="007B38BF"/>
    <w:rsid w:val="007C0185"/>
    <w:rsid w:val="008609C2"/>
    <w:rsid w:val="00893946"/>
    <w:rsid w:val="00894EBE"/>
    <w:rsid w:val="008D0C2C"/>
    <w:rsid w:val="008E305B"/>
    <w:rsid w:val="008E79B7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B01066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D2B4F"/>
    <w:rsid w:val="00D17FF1"/>
    <w:rsid w:val="00D53859"/>
    <w:rsid w:val="00D852CC"/>
    <w:rsid w:val="00DF0DB7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12899"/>
    <w:rsid w:val="00F371BF"/>
    <w:rsid w:val="00F440A3"/>
    <w:rsid w:val="00F47E91"/>
    <w:rsid w:val="00FE1EA1"/>
    <w:rsid w:val="00FF1CCE"/>
    <w:rsid w:val="22920C62"/>
    <w:rsid w:val="53FFB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3e5a70a09dfb3472c0e8e070b16e6ba9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67fa96fa4c158190d28ab9a8dddcc767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Props1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B34CB-4576-46F4-A0C8-BB9FB726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  <ds:schemaRef ds:uri="2cb8ece6-5c93-4294-9610-25923d167244"/>
    <ds:schemaRef ds:uri="ade03ab2-4a99-4d88-a12a-99ee79d9a2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367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2023-08-18T13:03:00Z</dcterms:created>
  <dcterms:modified xsi:type="dcterms:W3CDTF">2025-10-28T19:45:00Z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