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4222845" w14:textId="77777777" w:rsidR="00A870F4" w:rsidRDefault="00176C97" w:rsidP="003E2354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</w:p>
    <w:p w14:paraId="2AD09007" w14:textId="61C38069" w:rsidR="00B827EC" w:rsidRDefault="00A870F4" w:rsidP="003E2354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 w:rsidRPr="00A870F4">
        <w:rPr>
          <w:b/>
          <w:smallCaps/>
          <w:spacing w:val="20"/>
          <w:sz w:val="22"/>
          <w:szCs w:val="22"/>
        </w:rPr>
        <w:t>OPRAVA MOSTŮ NA ZÁKLADĚ NÁVRHU OPATŘENÍ Z HLAVNÍCH PROHLÍDEK MOSTŮ 2025 – OBLAST STŘED, II/393 OSLAVANY, MOST 393-004 CHODNÍK</w:t>
      </w:r>
    </w:p>
    <w:p w14:paraId="118BD872" w14:textId="77777777" w:rsidR="001959F7" w:rsidRDefault="001959F7" w:rsidP="001959F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169FC853" w14:textId="77777777" w:rsidR="00A870F4" w:rsidRDefault="0026626E" w:rsidP="001A7477">
      <w:pPr>
        <w:spacing w:before="120" w:after="120"/>
        <w:jc w:val="both"/>
      </w:pPr>
      <w:r>
        <w:t xml:space="preserve">Hodnotícím kritériem </w:t>
      </w:r>
      <w:r w:rsidRPr="003F1698">
        <w:t>je ekonomická výhodnost – nejnižší nabídková cena.</w:t>
      </w:r>
      <w:r>
        <w:t xml:space="preserve"> </w:t>
      </w:r>
    </w:p>
    <w:p w14:paraId="65C756C0" w14:textId="504588D9" w:rsidR="001A7477" w:rsidRDefault="001A7477" w:rsidP="001A7477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Nabídkovou cenou </w:t>
      </w:r>
      <w:r w:rsidRPr="00943E59">
        <w:rPr>
          <w:sz w:val="22"/>
          <w:szCs w:val="22"/>
        </w:rPr>
        <w:t>je součet</w:t>
      </w:r>
      <w:r>
        <w:rPr>
          <w:sz w:val="22"/>
          <w:szCs w:val="22"/>
        </w:rPr>
        <w:t xml:space="preserve"> </w:t>
      </w:r>
      <w:r w:rsidR="00A870F4" w:rsidRPr="00425F30">
        <w:rPr>
          <w:sz w:val="22"/>
          <w:szCs w:val="22"/>
        </w:rPr>
        <w:t>nabídkových cen SÚS JMK a města Oslavany uveden</w:t>
      </w:r>
      <w:r w:rsidR="00A870F4">
        <w:rPr>
          <w:sz w:val="22"/>
          <w:szCs w:val="22"/>
        </w:rPr>
        <w:t>ý</w:t>
      </w:r>
      <w:r w:rsidR="00A870F4" w:rsidRPr="00425F30">
        <w:rPr>
          <w:sz w:val="22"/>
          <w:szCs w:val="22"/>
        </w:rPr>
        <w:t xml:space="preserve"> v návrzích smluv</w:t>
      </w:r>
      <w:r w:rsidR="00A870F4">
        <w:rPr>
          <w:sz w:val="22"/>
          <w:szCs w:val="22"/>
        </w:rPr>
        <w:t>.</w:t>
      </w:r>
    </w:p>
    <w:p w14:paraId="42D51D4F" w14:textId="77777777" w:rsidR="0026626E" w:rsidRDefault="0026626E" w:rsidP="0026626E">
      <w:pPr>
        <w:jc w:val="both"/>
      </w:pP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C21705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C21705" w:rsidRDefault="00C21705" w:rsidP="00C21705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2A17082E" w:rsidR="00C21705" w:rsidRPr="007726A0" w:rsidRDefault="00F548AF" w:rsidP="00C21705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312 221,96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>
      <w:bookmarkStart w:id="0" w:name="_GoBack"/>
      <w:bookmarkEnd w:id="0"/>
    </w:p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90B31" w14:textId="77777777" w:rsidR="00DE0DFD" w:rsidRDefault="00DE0DFD">
      <w:r>
        <w:separator/>
      </w:r>
    </w:p>
  </w:endnote>
  <w:endnote w:type="continuationSeparator" w:id="0">
    <w:p w14:paraId="5657ADD2" w14:textId="77777777" w:rsidR="00DE0DFD" w:rsidRDefault="00DE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43B1090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30EC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30EC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369D3" w14:textId="77777777" w:rsidR="00DE0DFD" w:rsidRDefault="00DE0DFD">
      <w:r>
        <w:separator/>
      </w:r>
    </w:p>
  </w:footnote>
  <w:footnote w:type="continuationSeparator" w:id="0">
    <w:p w14:paraId="03600920" w14:textId="77777777" w:rsidR="00DE0DFD" w:rsidRDefault="00DE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6231B"/>
    <w:multiLevelType w:val="hybridMultilevel"/>
    <w:tmpl w:val="D93A1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3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8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9"/>
  </w:num>
  <w:num w:numId="5">
    <w:abstractNumId w:val="8"/>
  </w:num>
  <w:num w:numId="6">
    <w:abstractNumId w:val="17"/>
  </w:num>
  <w:num w:numId="7">
    <w:abstractNumId w:val="4"/>
  </w:num>
  <w:num w:numId="8">
    <w:abstractNumId w:val="11"/>
  </w:num>
  <w:num w:numId="9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8"/>
  </w:num>
  <w:num w:numId="11">
    <w:abstractNumId w:val="3"/>
  </w:num>
  <w:num w:numId="12">
    <w:abstractNumId w:val="10"/>
  </w:num>
  <w:num w:numId="13">
    <w:abstractNumId w:val="16"/>
  </w:num>
  <w:num w:numId="14">
    <w:abstractNumId w:val="0"/>
  </w:num>
  <w:num w:numId="15">
    <w:abstractNumId w:val="12"/>
  </w:num>
  <w:num w:numId="16">
    <w:abstractNumId w:val="13"/>
  </w:num>
  <w:num w:numId="17">
    <w:abstractNumId w:val="6"/>
  </w:num>
  <w:num w:numId="18">
    <w:abstractNumId w:val="1"/>
  </w:num>
  <w:num w:numId="19">
    <w:abstractNumId w:val="7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03B69"/>
    <w:rsid w:val="00006D9F"/>
    <w:rsid w:val="00026633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A7477"/>
    <w:rsid w:val="001C5BF9"/>
    <w:rsid w:val="001E533B"/>
    <w:rsid w:val="001E7414"/>
    <w:rsid w:val="001F4469"/>
    <w:rsid w:val="001F633A"/>
    <w:rsid w:val="00215C72"/>
    <w:rsid w:val="00217F6B"/>
    <w:rsid w:val="0023347A"/>
    <w:rsid w:val="00237A38"/>
    <w:rsid w:val="00250726"/>
    <w:rsid w:val="002508AE"/>
    <w:rsid w:val="0026626E"/>
    <w:rsid w:val="00280322"/>
    <w:rsid w:val="00295174"/>
    <w:rsid w:val="002955EF"/>
    <w:rsid w:val="002A2BD9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2354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771B"/>
    <w:rsid w:val="00974834"/>
    <w:rsid w:val="009808A0"/>
    <w:rsid w:val="009A0B9D"/>
    <w:rsid w:val="009C166A"/>
    <w:rsid w:val="009E78E3"/>
    <w:rsid w:val="00A51059"/>
    <w:rsid w:val="00A825EF"/>
    <w:rsid w:val="00A870F4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21705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50698"/>
    <w:rsid w:val="00D54B74"/>
    <w:rsid w:val="00D608D2"/>
    <w:rsid w:val="00D70353"/>
    <w:rsid w:val="00D711E9"/>
    <w:rsid w:val="00D84A24"/>
    <w:rsid w:val="00DA7E8E"/>
    <w:rsid w:val="00DE0DFD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48AF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34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99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7475-3554-40BB-B3DD-CD2501ED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30</cp:revision>
  <cp:lastPrinted>2023-07-14T07:34:00Z</cp:lastPrinted>
  <dcterms:created xsi:type="dcterms:W3CDTF">2024-03-19T07:50:00Z</dcterms:created>
  <dcterms:modified xsi:type="dcterms:W3CDTF">2025-11-03T08:18:00Z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