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CBD2" w14:textId="482F196F"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Příloha č. 1 Výzvy k podání nabídek</w:t>
      </w:r>
    </w:p>
    <w:p w14:paraId="385385DC" w14:textId="77777777" w:rsidR="00046981" w:rsidRPr="00E75453" w:rsidRDefault="00046981" w:rsidP="00046981">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w:t>
      </w:r>
    </w:p>
    <w:p w14:paraId="77430E14" w14:textId="77777777" w:rsidR="00046981" w:rsidRPr="00E75453" w:rsidRDefault="00046981" w:rsidP="00046981">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Předloha formuláře nabídky</w:t>
      </w:r>
    </w:p>
    <w:p w14:paraId="07F131AF"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b/>
          <w:sz w:val="28"/>
          <w:lang w:eastAsia="cs-CZ"/>
        </w:rPr>
      </w:pPr>
      <w:r w:rsidRPr="00E75453">
        <w:rPr>
          <w:rFonts w:asciiTheme="minorHAnsi" w:hAnsiTheme="minorHAnsi" w:cstheme="minorHAnsi"/>
          <w:b/>
          <w:sz w:val="28"/>
          <w:lang w:eastAsia="cs-CZ"/>
        </w:rPr>
        <w:t>Formulář nabídky</w:t>
      </w:r>
    </w:p>
    <w:p w14:paraId="4B0BCBBC" w14:textId="77777777" w:rsidR="00596C6B" w:rsidRPr="00E75453" w:rsidRDefault="00596C6B" w:rsidP="00BF237B">
      <w:pPr>
        <w:pStyle w:val="2nesltext"/>
        <w:spacing w:before="0" w:after="120" w:line="252" w:lineRule="auto"/>
        <w:contextualSpacing w:val="0"/>
        <w:jc w:val="center"/>
        <w:rPr>
          <w:rFonts w:asciiTheme="minorHAnsi" w:hAnsiTheme="minorHAnsi" w:cstheme="minorHAnsi"/>
          <w:lang w:eastAsia="cs-CZ"/>
        </w:rPr>
      </w:pPr>
    </w:p>
    <w:p w14:paraId="1E93B7E0" w14:textId="585C2AA4" w:rsidR="00596C6B" w:rsidRPr="00E75453" w:rsidRDefault="00596C6B" w:rsidP="00F313D1">
      <w:pPr>
        <w:spacing w:line="252" w:lineRule="auto"/>
        <w:ind w:left="2835" w:hanging="2835"/>
        <w:jc w:val="both"/>
        <w:rPr>
          <w:rFonts w:asciiTheme="minorHAnsi" w:hAnsiTheme="minorHAnsi" w:cstheme="minorHAnsi"/>
          <w:b/>
          <w:sz w:val="22"/>
          <w:szCs w:val="22"/>
        </w:rPr>
      </w:pPr>
      <w:r w:rsidRPr="009E22E5">
        <w:rPr>
          <w:rFonts w:asciiTheme="minorHAnsi" w:hAnsiTheme="minorHAnsi" w:cstheme="minorHAnsi"/>
          <w:b/>
          <w:bCs/>
          <w:color w:val="000000"/>
          <w:sz w:val="22"/>
          <w:szCs w:val="22"/>
        </w:rPr>
        <w:t>Veřejná zakázka:</w:t>
      </w:r>
      <w:r w:rsidRPr="00E75453">
        <w:rPr>
          <w:rFonts w:asciiTheme="minorHAnsi" w:hAnsiTheme="minorHAnsi" w:cstheme="minorHAnsi"/>
          <w:b/>
          <w:bCs/>
          <w:color w:val="000000"/>
          <w:sz w:val="22"/>
          <w:szCs w:val="22"/>
        </w:rPr>
        <w:t xml:space="preserve"> </w:t>
      </w:r>
      <w:r w:rsidR="009E22E5">
        <w:rPr>
          <w:rFonts w:asciiTheme="minorHAnsi" w:hAnsiTheme="minorHAnsi" w:cstheme="minorHAnsi"/>
          <w:b/>
          <w:bCs/>
          <w:color w:val="000000"/>
          <w:sz w:val="22"/>
          <w:szCs w:val="22"/>
        </w:rPr>
        <w:tab/>
      </w:r>
      <w:r w:rsidR="00F313D1" w:rsidRPr="00F313D1">
        <w:rPr>
          <w:rFonts w:asciiTheme="minorHAnsi" w:hAnsiTheme="minorHAnsi" w:cstheme="minorHAnsi"/>
          <w:b/>
          <w:bCs/>
          <w:color w:val="000000"/>
          <w:sz w:val="22"/>
          <w:szCs w:val="22"/>
        </w:rPr>
        <w:t xml:space="preserve">Zpracování projektové dokumentace na akci </w:t>
      </w:r>
      <w:r w:rsidR="0071068E" w:rsidRPr="0071068E">
        <w:rPr>
          <w:rFonts w:asciiTheme="minorHAnsi" w:hAnsiTheme="minorHAnsi" w:cstheme="minorHAnsi"/>
          <w:b/>
          <w:bCs/>
          <w:color w:val="000000"/>
          <w:sz w:val="22"/>
          <w:szCs w:val="22"/>
        </w:rPr>
        <w:t>„Oprava elektroinstalace“</w:t>
      </w:r>
      <w:r w:rsidR="0071068E">
        <w:rPr>
          <w:rFonts w:ascii="Calibri-Bold" w:hAnsi="Calibri-Bold" w:cs="Calibri-Bold"/>
          <w:b/>
          <w:bCs/>
          <w:color w:val="00000A"/>
        </w:rPr>
        <w:t xml:space="preserve"> </w:t>
      </w:r>
      <w:r w:rsidR="00480B9E">
        <w:rPr>
          <w:rFonts w:asciiTheme="minorHAnsi" w:hAnsiTheme="minorHAnsi" w:cstheme="minorHAnsi"/>
          <w:b/>
          <w:bCs/>
          <w:color w:val="000000"/>
          <w:sz w:val="22"/>
          <w:szCs w:val="22"/>
        </w:rPr>
        <w:t xml:space="preserve">a </w:t>
      </w:r>
      <w:r w:rsidR="00480B9E" w:rsidRPr="00480B9E">
        <w:rPr>
          <w:rFonts w:asciiTheme="minorHAnsi" w:hAnsiTheme="minorHAnsi" w:cstheme="minorHAnsi"/>
          <w:b/>
          <w:bCs/>
          <w:color w:val="000000"/>
          <w:sz w:val="22"/>
          <w:szCs w:val="22"/>
        </w:rPr>
        <w:t>obstarání rozhodnutí o povolení záměru a výkonu činnosti autorského dozoru</w:t>
      </w:r>
    </w:p>
    <w:p w14:paraId="6BC376B0" w14:textId="77777777" w:rsidR="0020575E" w:rsidRDefault="0020575E" w:rsidP="00BF237B">
      <w:pPr>
        <w:spacing w:line="252" w:lineRule="auto"/>
        <w:jc w:val="both"/>
        <w:rPr>
          <w:rFonts w:asciiTheme="minorHAnsi" w:hAnsiTheme="minorHAnsi" w:cstheme="minorHAnsi"/>
          <w:b/>
          <w:bCs/>
          <w:color w:val="000000"/>
          <w:sz w:val="22"/>
          <w:szCs w:val="22"/>
        </w:rPr>
      </w:pPr>
    </w:p>
    <w:p w14:paraId="2401D848" w14:textId="4FE6D439" w:rsidR="00596C6B" w:rsidRDefault="00596C6B" w:rsidP="00BF237B">
      <w:pPr>
        <w:spacing w:line="252" w:lineRule="auto"/>
        <w:jc w:val="both"/>
        <w:rPr>
          <w:rFonts w:asciiTheme="minorHAnsi" w:hAnsiTheme="minorHAnsi" w:cstheme="minorHAnsi"/>
          <w:b/>
          <w:i/>
          <w:color w:val="000000"/>
          <w:sz w:val="22"/>
          <w:szCs w:val="22"/>
        </w:rPr>
      </w:pPr>
      <w:r w:rsidRPr="009E22E5">
        <w:rPr>
          <w:rFonts w:asciiTheme="minorHAnsi" w:hAnsiTheme="minorHAnsi" w:cstheme="minorHAnsi"/>
          <w:b/>
          <w:bCs/>
          <w:color w:val="000000"/>
          <w:sz w:val="22"/>
          <w:szCs w:val="22"/>
        </w:rPr>
        <w:t>Zadavatel:</w:t>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009E22E5">
        <w:rPr>
          <w:rFonts w:asciiTheme="minorHAnsi" w:hAnsiTheme="minorHAnsi" w:cstheme="minorHAnsi"/>
          <w:bCs/>
          <w:i/>
          <w:color w:val="000000"/>
          <w:sz w:val="22"/>
          <w:szCs w:val="22"/>
        </w:rPr>
        <w:tab/>
      </w:r>
      <w:r w:rsidRPr="00E75453">
        <w:rPr>
          <w:rFonts w:asciiTheme="minorHAnsi" w:hAnsiTheme="minorHAnsi" w:cstheme="minorHAnsi"/>
          <w:bCs/>
          <w:i/>
          <w:color w:val="000000"/>
          <w:sz w:val="22"/>
          <w:szCs w:val="22"/>
        </w:rPr>
        <w:t xml:space="preserve"> </w:t>
      </w:r>
      <w:r w:rsidR="0065290D" w:rsidRPr="00ED7F2B">
        <w:rPr>
          <w:rFonts w:asciiTheme="minorHAnsi" w:hAnsiTheme="minorHAnsi" w:cstheme="minorHAnsi"/>
          <w:b/>
          <w:i/>
          <w:color w:val="000000"/>
          <w:sz w:val="22"/>
          <w:szCs w:val="22"/>
        </w:rPr>
        <w:t>Obchodní akademie a vyšší odborná škola Brno, Kotlářská</w:t>
      </w:r>
      <w:r w:rsidR="003256F2" w:rsidRPr="00ED7F2B">
        <w:rPr>
          <w:rFonts w:asciiTheme="minorHAnsi" w:hAnsiTheme="minorHAnsi" w:cstheme="minorHAnsi"/>
          <w:b/>
          <w:i/>
          <w:color w:val="000000"/>
          <w:sz w:val="22"/>
          <w:szCs w:val="22"/>
        </w:rPr>
        <w:t xml:space="preserve">, </w:t>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9E22E5" w:rsidRPr="00ED7F2B">
        <w:rPr>
          <w:rFonts w:asciiTheme="minorHAnsi" w:hAnsiTheme="minorHAnsi" w:cstheme="minorHAnsi"/>
          <w:b/>
          <w:i/>
          <w:color w:val="000000"/>
          <w:sz w:val="22"/>
          <w:szCs w:val="22"/>
        </w:rPr>
        <w:tab/>
      </w:r>
      <w:r w:rsidR="003256F2" w:rsidRPr="00ED7F2B">
        <w:rPr>
          <w:rFonts w:asciiTheme="minorHAnsi" w:hAnsiTheme="minorHAnsi" w:cstheme="minorHAnsi"/>
          <w:b/>
          <w:i/>
          <w:color w:val="000000"/>
          <w:sz w:val="22"/>
          <w:szCs w:val="22"/>
        </w:rPr>
        <w:t>příspěvková</w:t>
      </w:r>
      <w:r w:rsidR="009E22E5" w:rsidRPr="00ED7F2B">
        <w:rPr>
          <w:rFonts w:asciiTheme="minorHAnsi" w:hAnsiTheme="minorHAnsi" w:cstheme="minorHAnsi"/>
          <w:b/>
          <w:i/>
          <w:color w:val="000000"/>
          <w:sz w:val="22"/>
          <w:szCs w:val="22"/>
        </w:rPr>
        <w:t xml:space="preserve"> </w:t>
      </w:r>
      <w:r w:rsidR="003256F2" w:rsidRPr="00ED7F2B">
        <w:rPr>
          <w:rFonts w:asciiTheme="minorHAnsi" w:hAnsiTheme="minorHAnsi" w:cstheme="minorHAnsi"/>
          <w:b/>
          <w:i/>
          <w:color w:val="000000"/>
          <w:sz w:val="22"/>
          <w:szCs w:val="22"/>
        </w:rPr>
        <w:t>organizace</w:t>
      </w:r>
    </w:p>
    <w:p w14:paraId="65687F3F" w14:textId="77777777" w:rsidR="00480B9E" w:rsidRDefault="00480B9E" w:rsidP="00BF237B">
      <w:pPr>
        <w:spacing w:line="252" w:lineRule="auto"/>
        <w:jc w:val="both"/>
        <w:rPr>
          <w:rFonts w:asciiTheme="minorHAnsi" w:hAnsiTheme="minorHAnsi" w:cstheme="minorHAnsi"/>
          <w:bCs/>
          <w:i/>
          <w:color w:val="000000"/>
          <w:sz w:val="22"/>
          <w:szCs w:val="22"/>
        </w:rPr>
      </w:pPr>
    </w:p>
    <w:p w14:paraId="53C388F7" w14:textId="1367665F" w:rsidR="009E22E5" w:rsidRPr="00E14479" w:rsidRDefault="009E22E5" w:rsidP="009E22E5">
      <w:pPr>
        <w:tabs>
          <w:tab w:val="left" w:pos="5580"/>
        </w:tabs>
        <w:spacing w:after="120" w:line="264" w:lineRule="auto"/>
        <w:rPr>
          <w:rFonts w:asciiTheme="minorHAnsi" w:hAnsiTheme="minorHAnsi" w:cstheme="minorHAnsi"/>
          <w:sz w:val="22"/>
          <w:szCs w:val="22"/>
        </w:rPr>
      </w:pPr>
      <w:r w:rsidRPr="009E22E5">
        <w:rPr>
          <w:rFonts w:asciiTheme="minorHAnsi" w:hAnsiTheme="minorHAnsi" w:cstheme="minorHAnsi"/>
          <w:b/>
          <w:bCs/>
          <w:color w:val="000000"/>
          <w:sz w:val="22"/>
          <w:szCs w:val="22"/>
        </w:rPr>
        <w:t>Adresa zadávacího řízení:</w:t>
      </w:r>
      <w:r>
        <w:rPr>
          <w:rFonts w:asciiTheme="minorHAnsi" w:hAnsiTheme="minorHAnsi" w:cstheme="minorHAnsi"/>
          <w:bCs/>
          <w:color w:val="000000"/>
          <w:sz w:val="22"/>
          <w:szCs w:val="22"/>
        </w:rPr>
        <w:t xml:space="preserve"> </w:t>
      </w:r>
      <w:hyperlink w:history="1">
        <w:r w:rsidR="00320929" w:rsidRPr="007C55B6">
          <w:rPr>
            <w:rStyle w:val="Hypertextovodkaz"/>
            <w:rFonts w:asciiTheme="minorHAnsi" w:hAnsiTheme="minorHAnsi" w:cstheme="minorHAnsi"/>
            <w:sz w:val="22"/>
            <w:szCs w:val="22"/>
          </w:rPr>
          <w:t>https://zakazky.krajbezkorupce.cz/profile_display_262.html</w:t>
        </w:r>
      </w:hyperlink>
    </w:p>
    <w:p w14:paraId="798712C8" w14:textId="3DD58483" w:rsidR="009E22E5" w:rsidRPr="009E22E5" w:rsidRDefault="009E22E5" w:rsidP="00BF237B">
      <w:pPr>
        <w:spacing w:line="252" w:lineRule="auto"/>
        <w:jc w:val="both"/>
        <w:rPr>
          <w:rFonts w:asciiTheme="minorHAnsi" w:hAnsiTheme="minorHAnsi" w:cstheme="minorHAnsi"/>
          <w:bCs/>
          <w:color w:val="000000"/>
          <w:sz w:val="22"/>
          <w:szCs w:val="22"/>
        </w:rPr>
      </w:pPr>
    </w:p>
    <w:p w14:paraId="73F46D08"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b/>
          <w:bCs/>
          <w:color w:val="000000"/>
          <w:sz w:val="22"/>
          <w:szCs w:val="22"/>
        </w:rPr>
        <w:t xml:space="preserve">Účastník: </w:t>
      </w:r>
    </w:p>
    <w:p w14:paraId="0307C7D7" w14:textId="70BD7D8F"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Název/obchodní firma/jméno a příjmení:</w:t>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5C8A475D" w14:textId="59F47612"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Zastoupený: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FE0A6D6" w14:textId="24BD041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Sídlo/místo podnikání: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286D2760" w14:textId="1A959337"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IČO: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7E8C5A39" w14:textId="2A8E9FD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Bankovní spojení: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696E406E" w14:textId="3C4AA4EB"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Kontaktní osoba: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45AAA263" w14:textId="45C13E6C" w:rsidR="00596C6B" w:rsidRPr="00E75453" w:rsidRDefault="00596C6B" w:rsidP="00BF237B">
      <w:pPr>
        <w:autoSpaceDE w:val="0"/>
        <w:autoSpaceDN w:val="0"/>
        <w:adjustRightInd w:val="0"/>
        <w:spacing w:line="252" w:lineRule="auto"/>
        <w:rPr>
          <w:rFonts w:asciiTheme="minorHAnsi" w:hAnsiTheme="minorHAnsi" w:cstheme="minorHAnsi"/>
          <w:i/>
          <w:iCs/>
          <w:color w:val="000000"/>
          <w:sz w:val="22"/>
          <w:szCs w:val="22"/>
        </w:rPr>
      </w:pPr>
      <w:r w:rsidRPr="00E75453">
        <w:rPr>
          <w:rFonts w:asciiTheme="minorHAnsi" w:hAnsiTheme="minorHAnsi" w:cstheme="minorHAnsi"/>
          <w:i/>
          <w:iCs/>
          <w:color w:val="000000"/>
          <w:sz w:val="22"/>
          <w:szCs w:val="22"/>
        </w:rPr>
        <w:t xml:space="preserve">E-mail: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E24956B" w14:textId="12A0385D"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rPr>
      </w:pPr>
      <w:r w:rsidRPr="00E75453">
        <w:rPr>
          <w:rFonts w:asciiTheme="minorHAnsi" w:hAnsiTheme="minorHAnsi" w:cstheme="minorHAnsi"/>
          <w:i/>
          <w:iCs/>
          <w:color w:val="000000"/>
          <w:sz w:val="22"/>
          <w:szCs w:val="22"/>
        </w:rPr>
        <w:t xml:space="preserve">Telefon: </w:t>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00EF305B" w:rsidRPr="00E75453">
        <w:rPr>
          <w:rFonts w:asciiTheme="minorHAnsi" w:hAnsiTheme="minorHAnsi" w:cstheme="minorHAnsi"/>
          <w:i/>
          <w:iCs/>
          <w:color w:val="000000"/>
          <w:sz w:val="22"/>
          <w:szCs w:val="22"/>
        </w:rPr>
        <w:tab/>
      </w:r>
      <w:r w:rsidRPr="00C74503">
        <w:rPr>
          <w:rFonts w:asciiTheme="minorHAnsi" w:hAnsiTheme="minorHAnsi" w:cstheme="minorHAnsi"/>
          <w:i/>
          <w:iCs/>
          <w:color w:val="000000"/>
          <w:sz w:val="22"/>
          <w:szCs w:val="22"/>
          <w:highlight w:val="cyan"/>
        </w:rPr>
        <w:t>[„doplní účastník“]</w:t>
      </w:r>
    </w:p>
    <w:p w14:paraId="3C0546C6" w14:textId="3AB96D52" w:rsidR="00320929" w:rsidRDefault="00E67864" w:rsidP="00E67864">
      <w:pPr>
        <w:pStyle w:val="Nadpis1"/>
        <w:keepNext w:val="0"/>
        <w:widowControl w:val="0"/>
        <w:numPr>
          <w:ilvl w:val="0"/>
          <w:numId w:val="21"/>
        </w:numPr>
        <w:spacing w:after="120" w:line="264" w:lineRule="auto"/>
        <w:ind w:left="284" w:hanging="284"/>
        <w:rPr>
          <w:rFonts w:asciiTheme="minorHAnsi" w:hAnsiTheme="minorHAnsi" w:cstheme="minorHAnsi"/>
          <w:sz w:val="22"/>
          <w:szCs w:val="22"/>
        </w:rPr>
      </w:pPr>
      <w:r>
        <w:rPr>
          <w:rFonts w:asciiTheme="minorHAnsi" w:hAnsiTheme="minorHAnsi" w:cstheme="minorHAnsi"/>
          <w:sz w:val="22"/>
          <w:szCs w:val="22"/>
        </w:rPr>
        <w:t>Kalkulace nabídkové ceny díla</w:t>
      </w:r>
    </w:p>
    <w:tbl>
      <w:tblPr>
        <w:tblStyle w:val="Mkatabulky"/>
        <w:tblW w:w="8363" w:type="dxa"/>
        <w:tblInd w:w="704" w:type="dxa"/>
        <w:tblLook w:val="04A0" w:firstRow="1" w:lastRow="0" w:firstColumn="1" w:lastColumn="0" w:noHBand="0" w:noVBand="1"/>
      </w:tblPr>
      <w:tblGrid>
        <w:gridCol w:w="1129"/>
        <w:gridCol w:w="5392"/>
        <w:gridCol w:w="1842"/>
      </w:tblGrid>
      <w:tr w:rsidR="00E958A1" w:rsidRPr="00C239F1" w14:paraId="41CA1EA4" w14:textId="77777777" w:rsidTr="001008D7">
        <w:trPr>
          <w:trHeight w:val="567"/>
        </w:trPr>
        <w:tc>
          <w:tcPr>
            <w:tcW w:w="1129" w:type="dxa"/>
            <w:tcBorders>
              <w:bottom w:val="double" w:sz="4" w:space="0" w:color="auto"/>
            </w:tcBorders>
            <w:shd w:val="clear" w:color="auto" w:fill="BFBFBF" w:themeFill="background1" w:themeFillShade="BF"/>
          </w:tcPr>
          <w:p w14:paraId="23FD8F1F" w14:textId="77777777" w:rsidR="00E958A1" w:rsidRPr="00C239F1" w:rsidRDefault="00E958A1" w:rsidP="00E958A1">
            <w:pPr>
              <w:pStyle w:val="Odstavecseseznamem"/>
              <w:numPr>
                <w:ilvl w:val="0"/>
                <w:numId w:val="21"/>
              </w:numPr>
              <w:shd w:val="clear" w:color="auto" w:fill="000080"/>
              <w:autoSpaceDE w:val="0"/>
              <w:autoSpaceDN w:val="0"/>
              <w:adjustRightInd w:val="0"/>
              <w:rPr>
                <w:rFonts w:asciiTheme="minorHAnsi" w:hAnsiTheme="minorHAnsi" w:cstheme="minorHAnsi"/>
                <w:b/>
                <w:bCs/>
                <w:color w:val="000000"/>
                <w:sz w:val="22"/>
                <w:szCs w:val="22"/>
              </w:rPr>
            </w:pPr>
          </w:p>
        </w:tc>
        <w:tc>
          <w:tcPr>
            <w:tcW w:w="5392" w:type="dxa"/>
            <w:tcBorders>
              <w:bottom w:val="double" w:sz="4" w:space="0" w:color="auto"/>
            </w:tcBorders>
            <w:shd w:val="clear" w:color="auto" w:fill="BFBFBF" w:themeFill="background1" w:themeFillShade="BF"/>
          </w:tcPr>
          <w:p w14:paraId="516864D6"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ČÁST DÍLA</w:t>
            </w:r>
          </w:p>
        </w:tc>
        <w:tc>
          <w:tcPr>
            <w:tcW w:w="1842" w:type="dxa"/>
            <w:tcBorders>
              <w:bottom w:val="double" w:sz="4" w:space="0" w:color="auto"/>
            </w:tcBorders>
            <w:shd w:val="clear" w:color="auto" w:fill="BFBFBF" w:themeFill="background1" w:themeFillShade="BF"/>
          </w:tcPr>
          <w:p w14:paraId="2CF15802"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CENA v Kč bez DPH</w:t>
            </w:r>
          </w:p>
        </w:tc>
      </w:tr>
      <w:tr w:rsidR="00E958A1" w:rsidRPr="00C239F1" w14:paraId="17537873" w14:textId="77777777" w:rsidTr="001008D7">
        <w:trPr>
          <w:trHeight w:val="567"/>
        </w:trPr>
        <w:tc>
          <w:tcPr>
            <w:tcW w:w="1129" w:type="dxa"/>
          </w:tcPr>
          <w:p w14:paraId="02065239"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1.a</w:t>
            </w:r>
          </w:p>
        </w:tc>
        <w:tc>
          <w:tcPr>
            <w:tcW w:w="5392" w:type="dxa"/>
          </w:tcPr>
          <w:p w14:paraId="478D039D"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Provedení Stavebně technického průzkumu</w:t>
            </w:r>
          </w:p>
          <w:p w14:paraId="07D06CA4"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color w:val="000000"/>
                <w:sz w:val="22"/>
                <w:szCs w:val="22"/>
              </w:rPr>
              <w:t>[část díla dle čl. II. odst. 2 písm. a), smlouvy]</w:t>
            </w:r>
          </w:p>
        </w:tc>
        <w:tc>
          <w:tcPr>
            <w:tcW w:w="1842" w:type="dxa"/>
          </w:tcPr>
          <w:p w14:paraId="61E48872"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i/>
                <w:iCs/>
                <w:color w:val="000000"/>
                <w:sz w:val="22"/>
                <w:szCs w:val="22"/>
                <w:highlight w:val="cyan"/>
              </w:rPr>
              <w:t>[„doplní účastník“]</w:t>
            </w:r>
          </w:p>
        </w:tc>
      </w:tr>
      <w:tr w:rsidR="00E958A1" w:rsidRPr="00C239F1" w14:paraId="41BB3FBC" w14:textId="77777777" w:rsidTr="001008D7">
        <w:trPr>
          <w:trHeight w:val="567"/>
        </w:trPr>
        <w:tc>
          <w:tcPr>
            <w:tcW w:w="1129" w:type="dxa"/>
          </w:tcPr>
          <w:p w14:paraId="784090FE"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1.b</w:t>
            </w:r>
          </w:p>
        </w:tc>
        <w:tc>
          <w:tcPr>
            <w:tcW w:w="5392" w:type="dxa"/>
          </w:tcPr>
          <w:p w14:paraId="60074979"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Zpracování DSP</w:t>
            </w:r>
          </w:p>
          <w:p w14:paraId="129A81B3"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color w:val="000000"/>
                <w:sz w:val="22"/>
                <w:szCs w:val="22"/>
              </w:rPr>
              <w:t>[část díla dle čl. II. odst. 2 písm. b) smlouvy]</w:t>
            </w:r>
          </w:p>
        </w:tc>
        <w:tc>
          <w:tcPr>
            <w:tcW w:w="1842" w:type="dxa"/>
          </w:tcPr>
          <w:p w14:paraId="4C6E623B" w14:textId="77777777" w:rsidR="00E958A1" w:rsidRPr="00C239F1" w:rsidRDefault="00E958A1" w:rsidP="001008D7">
            <w:pPr>
              <w:autoSpaceDE w:val="0"/>
              <w:autoSpaceDN w:val="0"/>
              <w:adjustRightInd w:val="0"/>
              <w:jc w:val="center"/>
              <w:rPr>
                <w:rFonts w:asciiTheme="minorHAnsi" w:hAnsiTheme="minorHAnsi" w:cstheme="minorHAnsi"/>
                <w:i/>
                <w:iCs/>
                <w:color w:val="000000"/>
                <w:sz w:val="22"/>
                <w:szCs w:val="22"/>
                <w:highlight w:val="cyan"/>
              </w:rPr>
            </w:pPr>
            <w:r w:rsidRPr="00C239F1">
              <w:rPr>
                <w:rFonts w:asciiTheme="minorHAnsi" w:hAnsiTheme="minorHAnsi" w:cstheme="minorHAnsi"/>
                <w:i/>
                <w:iCs/>
                <w:color w:val="000000"/>
                <w:sz w:val="22"/>
                <w:szCs w:val="22"/>
                <w:highlight w:val="cyan"/>
              </w:rPr>
              <w:t>[„doplní účastník“]</w:t>
            </w:r>
          </w:p>
        </w:tc>
      </w:tr>
      <w:tr w:rsidR="00E958A1" w:rsidRPr="00C239F1" w14:paraId="1D28AA4C" w14:textId="77777777" w:rsidTr="001008D7">
        <w:trPr>
          <w:trHeight w:val="850"/>
        </w:trPr>
        <w:tc>
          <w:tcPr>
            <w:tcW w:w="1129" w:type="dxa"/>
          </w:tcPr>
          <w:p w14:paraId="4788E204"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1.c</w:t>
            </w:r>
          </w:p>
        </w:tc>
        <w:tc>
          <w:tcPr>
            <w:tcW w:w="5392" w:type="dxa"/>
          </w:tcPr>
          <w:p w14:paraId="6953A1AC"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 xml:space="preserve">Obstarání rozhodnutí o povolení záměru podle zákona </w:t>
            </w:r>
          </w:p>
          <w:p w14:paraId="486E24BE"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č. 283/2021 Sb., stavební zákon, ve znění pozdějších předpisů</w:t>
            </w:r>
          </w:p>
          <w:p w14:paraId="44845E05"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color w:val="000000"/>
                <w:sz w:val="22"/>
                <w:szCs w:val="22"/>
              </w:rPr>
              <w:t>[část díla dle čl. II. odst. 2 písm. c) smlouvy]</w:t>
            </w:r>
          </w:p>
        </w:tc>
        <w:tc>
          <w:tcPr>
            <w:tcW w:w="1842" w:type="dxa"/>
          </w:tcPr>
          <w:p w14:paraId="2517CD38"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highlight w:val="yellow"/>
              </w:rPr>
            </w:pPr>
            <w:r w:rsidRPr="00C239F1">
              <w:rPr>
                <w:rFonts w:asciiTheme="minorHAnsi" w:hAnsiTheme="minorHAnsi" w:cstheme="minorHAnsi"/>
                <w:i/>
                <w:iCs/>
                <w:color w:val="000000"/>
                <w:sz w:val="22"/>
                <w:szCs w:val="22"/>
                <w:highlight w:val="cyan"/>
              </w:rPr>
              <w:t>[„doplní účastník“]</w:t>
            </w:r>
          </w:p>
        </w:tc>
      </w:tr>
      <w:tr w:rsidR="00E958A1" w:rsidRPr="00C239F1" w14:paraId="0ED11B9D" w14:textId="77777777" w:rsidTr="001008D7">
        <w:trPr>
          <w:trHeight w:val="585"/>
        </w:trPr>
        <w:tc>
          <w:tcPr>
            <w:tcW w:w="1129" w:type="dxa"/>
          </w:tcPr>
          <w:p w14:paraId="3C19EDFE"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1.d</w:t>
            </w:r>
          </w:p>
        </w:tc>
        <w:tc>
          <w:tcPr>
            <w:tcW w:w="5392" w:type="dxa"/>
          </w:tcPr>
          <w:p w14:paraId="49CBEE95"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Zpracování DPS</w:t>
            </w:r>
          </w:p>
          <w:p w14:paraId="2F8CA4A5"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color w:val="000000"/>
                <w:sz w:val="22"/>
                <w:szCs w:val="22"/>
              </w:rPr>
              <w:t>[část díla dle čl. II. odst. 2 písm. d smlouvy]</w:t>
            </w:r>
          </w:p>
        </w:tc>
        <w:tc>
          <w:tcPr>
            <w:tcW w:w="1842" w:type="dxa"/>
          </w:tcPr>
          <w:p w14:paraId="4195119A" w14:textId="77777777" w:rsidR="00E958A1" w:rsidRPr="00C239F1" w:rsidRDefault="00E958A1" w:rsidP="001008D7">
            <w:pPr>
              <w:autoSpaceDE w:val="0"/>
              <w:autoSpaceDN w:val="0"/>
              <w:adjustRightInd w:val="0"/>
              <w:jc w:val="center"/>
              <w:rPr>
                <w:rFonts w:asciiTheme="minorHAnsi" w:hAnsiTheme="minorHAnsi" w:cstheme="minorHAnsi"/>
                <w:i/>
                <w:iCs/>
                <w:color w:val="000000"/>
                <w:sz w:val="22"/>
                <w:szCs w:val="22"/>
                <w:highlight w:val="cyan"/>
              </w:rPr>
            </w:pPr>
            <w:r w:rsidRPr="00C239F1">
              <w:rPr>
                <w:rFonts w:asciiTheme="minorHAnsi" w:hAnsiTheme="minorHAnsi" w:cstheme="minorHAnsi"/>
                <w:i/>
                <w:iCs/>
                <w:color w:val="000000"/>
                <w:sz w:val="22"/>
                <w:szCs w:val="22"/>
                <w:highlight w:val="cyan"/>
              </w:rPr>
              <w:t>[„doplní účastník“]</w:t>
            </w:r>
          </w:p>
        </w:tc>
      </w:tr>
      <w:tr w:rsidR="00E958A1" w:rsidRPr="00C239F1" w14:paraId="7EA31CED" w14:textId="77777777" w:rsidTr="001008D7">
        <w:trPr>
          <w:trHeight w:val="850"/>
        </w:trPr>
        <w:tc>
          <w:tcPr>
            <w:tcW w:w="1129" w:type="dxa"/>
          </w:tcPr>
          <w:p w14:paraId="071D0146"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1.e</w:t>
            </w:r>
          </w:p>
        </w:tc>
        <w:tc>
          <w:tcPr>
            <w:tcW w:w="5392" w:type="dxa"/>
          </w:tcPr>
          <w:p w14:paraId="7EC6867C"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Součinnost při přípravě a realizaci zadávacího řízení na zhotovitele stavby</w:t>
            </w:r>
          </w:p>
          <w:p w14:paraId="21223BC2" w14:textId="77777777" w:rsidR="00E958A1" w:rsidRPr="00C239F1" w:rsidRDefault="00E958A1" w:rsidP="001008D7">
            <w:pPr>
              <w:autoSpaceDE w:val="0"/>
              <w:autoSpaceDN w:val="0"/>
              <w:adjustRightInd w:val="0"/>
              <w:jc w:val="center"/>
              <w:rPr>
                <w:rFonts w:asciiTheme="minorHAnsi" w:hAnsiTheme="minorHAnsi" w:cstheme="minorHAnsi"/>
                <w:color w:val="000000"/>
                <w:sz w:val="22"/>
                <w:szCs w:val="22"/>
              </w:rPr>
            </w:pPr>
            <w:r w:rsidRPr="00C239F1">
              <w:rPr>
                <w:rFonts w:asciiTheme="minorHAnsi" w:hAnsiTheme="minorHAnsi" w:cstheme="minorHAnsi"/>
                <w:color w:val="000000"/>
                <w:sz w:val="22"/>
                <w:szCs w:val="22"/>
              </w:rPr>
              <w:t>[část díla dle čl. II. odst. 2 písm. e) smlouvy]</w:t>
            </w:r>
          </w:p>
        </w:tc>
        <w:tc>
          <w:tcPr>
            <w:tcW w:w="1842" w:type="dxa"/>
          </w:tcPr>
          <w:p w14:paraId="395B4CEE"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i/>
                <w:iCs/>
                <w:color w:val="000000"/>
                <w:sz w:val="22"/>
                <w:szCs w:val="22"/>
                <w:highlight w:val="cyan"/>
              </w:rPr>
              <w:t>[„doplní účastník“]</w:t>
            </w:r>
          </w:p>
        </w:tc>
      </w:tr>
      <w:tr w:rsidR="00E958A1" w14:paraId="1BFBD030" w14:textId="77777777" w:rsidTr="001008D7">
        <w:trPr>
          <w:trHeight w:val="567"/>
        </w:trPr>
        <w:tc>
          <w:tcPr>
            <w:tcW w:w="1129" w:type="dxa"/>
            <w:tcBorders>
              <w:bottom w:val="double" w:sz="4" w:space="0" w:color="auto"/>
            </w:tcBorders>
          </w:tcPr>
          <w:p w14:paraId="5299A177" w14:textId="77777777" w:rsidR="00E958A1" w:rsidRDefault="00E958A1"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1.f</w:t>
            </w:r>
          </w:p>
        </w:tc>
        <w:tc>
          <w:tcPr>
            <w:tcW w:w="5392" w:type="dxa"/>
            <w:tcBorders>
              <w:bottom w:val="double" w:sz="4" w:space="0" w:color="auto"/>
            </w:tcBorders>
          </w:tcPr>
          <w:p w14:paraId="6AD42553" w14:textId="77777777" w:rsidR="00E958A1" w:rsidRDefault="00E958A1"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Výkon autorského dozoru </w:t>
            </w:r>
          </w:p>
          <w:p w14:paraId="67A8CBD9" w14:textId="77777777" w:rsidR="00E958A1" w:rsidRDefault="00E958A1" w:rsidP="001008D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/zhotovitel ocení hodinovou zúčtovací sazbu HZS/ </w:t>
            </w:r>
          </w:p>
          <w:p w14:paraId="51A136D9" w14:textId="77777777" w:rsidR="00E958A1" w:rsidRDefault="00E958A1" w:rsidP="001008D7">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f) smlouvy]</w:t>
            </w:r>
          </w:p>
        </w:tc>
        <w:tc>
          <w:tcPr>
            <w:tcW w:w="1842" w:type="dxa"/>
            <w:tcBorders>
              <w:bottom w:val="double" w:sz="4" w:space="0" w:color="auto"/>
            </w:tcBorders>
          </w:tcPr>
          <w:p w14:paraId="30C1F5B4" w14:textId="77777777" w:rsidR="00E958A1" w:rsidRDefault="00E958A1" w:rsidP="001008D7">
            <w:pPr>
              <w:autoSpaceDE w:val="0"/>
              <w:autoSpaceDN w:val="0"/>
              <w:adjustRightInd w:val="0"/>
              <w:jc w:val="center"/>
              <w:rPr>
                <w:rFonts w:ascii="Calibri-Bold" w:hAnsi="Calibri-Bold" w:cs="Calibri-Bold"/>
                <w:b/>
                <w:bCs/>
                <w:color w:val="000000"/>
              </w:rPr>
            </w:pPr>
            <w:r w:rsidRPr="00C74503">
              <w:rPr>
                <w:rFonts w:cstheme="minorHAnsi"/>
                <w:i/>
                <w:iCs/>
                <w:color w:val="000000"/>
                <w:highlight w:val="cyan"/>
              </w:rPr>
              <w:t>[„doplní účastník“]</w:t>
            </w:r>
          </w:p>
        </w:tc>
      </w:tr>
      <w:tr w:rsidR="00E958A1" w:rsidRPr="00C239F1" w14:paraId="1242E218" w14:textId="77777777" w:rsidTr="001008D7">
        <w:trPr>
          <w:trHeight w:val="567"/>
        </w:trPr>
        <w:tc>
          <w:tcPr>
            <w:tcW w:w="1129" w:type="dxa"/>
            <w:tcBorders>
              <w:top w:val="double" w:sz="4" w:space="0" w:color="auto"/>
            </w:tcBorders>
          </w:tcPr>
          <w:p w14:paraId="266E7417"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p>
        </w:tc>
        <w:tc>
          <w:tcPr>
            <w:tcW w:w="5392" w:type="dxa"/>
            <w:tcBorders>
              <w:top w:val="double" w:sz="4" w:space="0" w:color="auto"/>
            </w:tcBorders>
          </w:tcPr>
          <w:p w14:paraId="76686819"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b/>
                <w:bCs/>
                <w:color w:val="000000"/>
                <w:sz w:val="22"/>
                <w:szCs w:val="22"/>
              </w:rPr>
              <w:t>Celková cena díla (1.a + 1.b + 1.c + 1.d + 1.e)</w:t>
            </w:r>
          </w:p>
        </w:tc>
        <w:tc>
          <w:tcPr>
            <w:tcW w:w="1842" w:type="dxa"/>
            <w:tcBorders>
              <w:top w:val="double" w:sz="4" w:space="0" w:color="auto"/>
            </w:tcBorders>
          </w:tcPr>
          <w:p w14:paraId="1E6E8DCE" w14:textId="77777777" w:rsidR="00E958A1" w:rsidRPr="00C239F1" w:rsidRDefault="00E958A1" w:rsidP="001008D7">
            <w:pPr>
              <w:autoSpaceDE w:val="0"/>
              <w:autoSpaceDN w:val="0"/>
              <w:adjustRightInd w:val="0"/>
              <w:jc w:val="center"/>
              <w:rPr>
                <w:rFonts w:asciiTheme="minorHAnsi" w:hAnsiTheme="minorHAnsi" w:cstheme="minorHAnsi"/>
                <w:b/>
                <w:bCs/>
                <w:color w:val="000000"/>
                <w:sz w:val="22"/>
                <w:szCs w:val="22"/>
              </w:rPr>
            </w:pPr>
            <w:r w:rsidRPr="00C239F1">
              <w:rPr>
                <w:rFonts w:asciiTheme="minorHAnsi" w:hAnsiTheme="minorHAnsi" w:cstheme="minorHAnsi"/>
                <w:i/>
                <w:iCs/>
                <w:color w:val="000000"/>
                <w:sz w:val="22"/>
                <w:szCs w:val="22"/>
                <w:highlight w:val="cyan"/>
              </w:rPr>
              <w:t>[„doplní účastník“]</w:t>
            </w:r>
          </w:p>
        </w:tc>
      </w:tr>
    </w:tbl>
    <w:p w14:paraId="4F904F7E" w14:textId="3C27B5B7" w:rsidR="00EB2AED" w:rsidRDefault="00EB2AED" w:rsidP="00EB2AED">
      <w:pPr>
        <w:pStyle w:val="Nadpis1"/>
        <w:keepNext w:val="0"/>
        <w:widowControl w:val="0"/>
        <w:numPr>
          <w:ilvl w:val="0"/>
          <w:numId w:val="28"/>
        </w:numPr>
        <w:spacing w:after="120" w:line="264" w:lineRule="auto"/>
        <w:rPr>
          <w:rFonts w:asciiTheme="minorHAnsi" w:hAnsiTheme="minorHAnsi" w:cstheme="minorHAnsi"/>
          <w:sz w:val="22"/>
          <w:szCs w:val="22"/>
        </w:rPr>
      </w:pPr>
      <w:r>
        <w:rPr>
          <w:rFonts w:asciiTheme="minorHAnsi" w:hAnsiTheme="minorHAnsi" w:cstheme="minorHAnsi"/>
          <w:sz w:val="22"/>
          <w:szCs w:val="22"/>
        </w:rPr>
        <w:lastRenderedPageBreak/>
        <w:t>Prokázání kvalifikačních předpokladů</w:t>
      </w:r>
    </w:p>
    <w:p w14:paraId="1DD15B98" w14:textId="77777777" w:rsidR="00EB2AED" w:rsidRPr="00EB2AED" w:rsidRDefault="00EB2AED" w:rsidP="00EB2AED">
      <w:pPr>
        <w:spacing w:after="120"/>
        <w:rPr>
          <w:rFonts w:asciiTheme="minorHAnsi" w:hAnsiTheme="minorHAnsi" w:cstheme="minorHAnsi"/>
          <w:sz w:val="22"/>
          <w:szCs w:val="22"/>
        </w:rPr>
      </w:pPr>
      <w:r w:rsidRPr="00EB2AED">
        <w:rPr>
          <w:rFonts w:asciiTheme="minorHAnsi" w:hAnsiTheme="minorHAnsi" w:cstheme="minorHAnsi"/>
          <w:sz w:val="22"/>
          <w:szCs w:val="22"/>
        </w:rPr>
        <w:t xml:space="preserve">Podle § 53 odst. 4 ZZVZ dodavatel prokáže splnění veškerých kvalifikačních předpokladů pro účely podání nabídky předložením dokladů o kvalifikaci v kopiích. </w:t>
      </w:r>
    </w:p>
    <w:p w14:paraId="0B01B9AD" w14:textId="151E4A1D" w:rsidR="00EB2AED" w:rsidRDefault="00EB2AED" w:rsidP="00EB2AED">
      <w:pPr>
        <w:spacing w:after="120"/>
        <w:rPr>
          <w:rFonts w:asciiTheme="minorHAnsi" w:hAnsiTheme="minorHAnsi" w:cstheme="minorHAnsi"/>
          <w:sz w:val="22"/>
          <w:szCs w:val="22"/>
        </w:rPr>
      </w:pPr>
      <w:r w:rsidRPr="00EB2AED">
        <w:rPr>
          <w:rFonts w:asciiTheme="minorHAnsi" w:hAnsiTheme="minorHAnsi" w:cstheme="minorHAnsi"/>
          <w:sz w:val="22"/>
          <w:szCs w:val="22"/>
        </w:rPr>
        <w:t>Dodavatel může doklady nahradit čestným prohlášením, z jehož obsahu je zřejmé, že splňuje zákonem požadované kvalifikační předpoklady tak, jak jsou shrnuty v</w:t>
      </w:r>
      <w:r>
        <w:rPr>
          <w:rFonts w:asciiTheme="minorHAnsi" w:hAnsiTheme="minorHAnsi" w:cstheme="minorHAnsi"/>
          <w:sz w:val="22"/>
          <w:szCs w:val="22"/>
        </w:rPr>
        <w:t> čl. II. Tohoto dokumentu</w:t>
      </w:r>
      <w:r w:rsidRPr="00EB2AED">
        <w:rPr>
          <w:rFonts w:asciiTheme="minorHAnsi" w:hAnsiTheme="minorHAnsi" w:cstheme="minorHAnsi"/>
          <w:sz w:val="22"/>
          <w:szCs w:val="22"/>
        </w:rPr>
        <w:t>, nebo jednotným evropským osvědčením podle § 87 ZZVZ.</w:t>
      </w:r>
    </w:p>
    <w:p w14:paraId="340E6A9C" w14:textId="77777777" w:rsidR="00EB2AED" w:rsidRPr="00EB2AED" w:rsidRDefault="00EB2AED" w:rsidP="00EB2AED">
      <w:pPr>
        <w:spacing w:after="120"/>
        <w:jc w:val="both"/>
        <w:rPr>
          <w:rFonts w:asciiTheme="minorHAnsi" w:hAnsiTheme="minorHAnsi" w:cstheme="minorHAnsi"/>
          <w:sz w:val="22"/>
          <w:szCs w:val="22"/>
        </w:rPr>
      </w:pPr>
      <w:r w:rsidRPr="00EB2AED">
        <w:rPr>
          <w:rFonts w:asciiTheme="minorHAnsi" w:hAnsiTheme="minorHAnsi" w:cstheme="minorHAnsi"/>
          <w:sz w:val="22"/>
          <w:szCs w:val="22"/>
        </w:rPr>
        <w:t>V případě účasti na díle poddodavatelů bude zadavatel po vítězném dodavateli, jako podmínku plnění předmětu smlouvy, požadovat prokázání základní způsobilosti podle § 74 ZZVZ a profesní způsobilosti podle § 77 ZZVZ i těchto poddodavatelů v rozsahu jejich účasti na díle.</w:t>
      </w:r>
    </w:p>
    <w:p w14:paraId="281CA476" w14:textId="77777777" w:rsidR="00EB2AED" w:rsidRDefault="00EB2AED" w:rsidP="00EB2AED">
      <w:pPr>
        <w:spacing w:after="120"/>
        <w:jc w:val="both"/>
        <w:rPr>
          <w:rFonts w:asciiTheme="minorHAnsi" w:hAnsiTheme="minorHAnsi" w:cstheme="minorHAnsi"/>
          <w:sz w:val="22"/>
          <w:szCs w:val="22"/>
        </w:rPr>
      </w:pPr>
      <w:r w:rsidRPr="00EB2AED">
        <w:rPr>
          <w:rFonts w:asciiTheme="minorHAnsi" w:hAnsiTheme="minorHAnsi" w:cstheme="minorHAnsi"/>
          <w:sz w:val="22"/>
          <w:szCs w:val="22"/>
        </w:rPr>
        <w:t>Zadavatel může po vítězném dodavateli požadovat nahrazení poddodavatele, který neprokáže splnění zadavatelem požadované kvalifikace.</w:t>
      </w:r>
    </w:p>
    <w:p w14:paraId="40EF6C20" w14:textId="77777777" w:rsidR="00EB2AED" w:rsidRPr="00EB2AED" w:rsidRDefault="00EB2AED" w:rsidP="00EB2AED">
      <w:pPr>
        <w:autoSpaceDE w:val="0"/>
        <w:autoSpaceDN w:val="0"/>
        <w:adjustRightInd w:val="0"/>
        <w:spacing w:after="120"/>
        <w:rPr>
          <w:rFonts w:ascii="Calibri" w:hAnsi="Calibri" w:cs="Calibri"/>
          <w:color w:val="000000"/>
          <w:sz w:val="22"/>
          <w:szCs w:val="22"/>
        </w:rPr>
      </w:pPr>
      <w:r w:rsidRPr="00EB2AED">
        <w:rPr>
          <w:rFonts w:ascii="Calibri" w:hAnsi="Calibri" w:cs="Calibri"/>
          <w:color w:val="000000"/>
          <w:sz w:val="22"/>
          <w:szCs w:val="22"/>
        </w:rPr>
        <w:t xml:space="preserve">Povinnost předložit doklad (v nabídce i před uzavřením smlouvy)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0FBB349C" w14:textId="3C13DACC" w:rsidR="00EB2AED" w:rsidRPr="00EB2AED" w:rsidRDefault="00EB2AED" w:rsidP="00EB2AED">
      <w:pPr>
        <w:spacing w:after="120"/>
        <w:jc w:val="both"/>
        <w:rPr>
          <w:rFonts w:ascii="Calibri" w:hAnsi="Calibri" w:cs="Calibri"/>
          <w:color w:val="000000"/>
          <w:sz w:val="22"/>
          <w:szCs w:val="22"/>
        </w:rPr>
      </w:pPr>
      <w:r w:rsidRPr="00EB2AED">
        <w:rPr>
          <w:rFonts w:ascii="Calibri" w:hAnsi="Calibri" w:cs="Calibri"/>
          <w:color w:val="000000"/>
          <w:sz w:val="22"/>
          <w:szCs w:val="22"/>
        </w:rPr>
        <w:t>Pokud ZZVZ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p w14:paraId="78F8CD62" w14:textId="78037D6C" w:rsidR="00EB2AED" w:rsidRPr="00EB2AED" w:rsidRDefault="00EB2AED" w:rsidP="00EB2AED">
      <w:pPr>
        <w:spacing w:after="120"/>
        <w:jc w:val="both"/>
        <w:rPr>
          <w:rFonts w:ascii="Calibri" w:hAnsi="Calibri" w:cs="Calibri"/>
          <w:color w:val="000000"/>
          <w:sz w:val="22"/>
          <w:szCs w:val="22"/>
        </w:rPr>
      </w:pPr>
      <w:r w:rsidRPr="00EB2AED">
        <w:rPr>
          <w:rFonts w:ascii="Calibri" w:hAnsi="Calibri" w:cs="Calibri"/>
          <w:color w:val="000000"/>
          <w:sz w:val="22"/>
          <w:szCs w:val="22"/>
        </w:rPr>
        <w:t>Zadavatel vyloučí účastníka zadávacího řízení, pokud účastník nesplní požadavky na kvalifikaci nebo neoznámí změnu kvalifikace dle § 88 ZZVZ.</w:t>
      </w:r>
    </w:p>
    <w:p w14:paraId="14ABB02A" w14:textId="68C48121" w:rsidR="00EB2AED" w:rsidRPr="00EB2AED" w:rsidRDefault="00EB2AED" w:rsidP="00EB2AED">
      <w:pPr>
        <w:autoSpaceDE w:val="0"/>
        <w:autoSpaceDN w:val="0"/>
        <w:adjustRightInd w:val="0"/>
        <w:jc w:val="both"/>
        <w:rPr>
          <w:rFonts w:ascii="Calibri" w:hAnsi="Calibri" w:cs="Calibri"/>
          <w:color w:val="000000"/>
          <w:sz w:val="22"/>
          <w:szCs w:val="22"/>
        </w:rPr>
      </w:pPr>
      <w:r w:rsidRPr="00EB2AED">
        <w:rPr>
          <w:rFonts w:ascii="Calibri" w:hAnsi="Calibri" w:cs="Calibri"/>
          <w:color w:val="000000"/>
          <w:sz w:val="22"/>
          <w:szCs w:val="22"/>
        </w:rPr>
        <w:t>Veškeré</w:t>
      </w:r>
      <w:r w:rsidRPr="00EB2AED">
        <w:rPr>
          <w:rFonts w:ascii="Calibri" w:hAnsi="Calibri" w:cs="Calibri"/>
          <w:b/>
          <w:color w:val="000000"/>
          <w:sz w:val="22"/>
          <w:szCs w:val="22"/>
        </w:rPr>
        <w:t xml:space="preserve"> doklady </w:t>
      </w:r>
      <w:r w:rsidRPr="00EB2AED">
        <w:rPr>
          <w:rFonts w:ascii="Calibri" w:hAnsi="Calibri" w:cs="Calibri"/>
          <w:color w:val="000000"/>
          <w:sz w:val="22"/>
          <w:szCs w:val="22"/>
        </w:rPr>
        <w:t>prokazující splnění kvalifikace uvedené</w:t>
      </w:r>
      <w:r w:rsidRPr="00EB2AED">
        <w:rPr>
          <w:rFonts w:ascii="Calibri" w:hAnsi="Calibri" w:cs="Calibri"/>
          <w:b/>
          <w:color w:val="000000"/>
          <w:sz w:val="22"/>
          <w:szCs w:val="22"/>
        </w:rPr>
        <w:t xml:space="preserve"> pod čl. II. a čl. IV. Tohoto dokumentu budou zadavatelem požadovány pouze po vybraném dodavateli před podpisem smlouvy, a to v originále nebo úředně ověřené kopii dle § 122 odst. 3 ZZVZ</w:t>
      </w:r>
      <w:r w:rsidRPr="00EB2AED">
        <w:rPr>
          <w:rFonts w:ascii="Calibri" w:hAnsi="Calibri" w:cs="Calibri"/>
          <w:color w:val="000000"/>
          <w:sz w:val="22"/>
          <w:szCs w:val="22"/>
        </w:rPr>
        <w:t xml:space="preserve">. Doklady prokazující základní způsobilost a výpis z obchodního rejstříku nebo jiné obdobné evidence musí prokazovat splnění požadované způsobilosti nejpozději v době 3 měsíců před dnem podání nabídky </w:t>
      </w:r>
    </w:p>
    <w:p w14:paraId="59142551" w14:textId="77777777" w:rsidR="00EB2AED" w:rsidRPr="00EB2AED" w:rsidRDefault="00EB2AED" w:rsidP="00EB2AED">
      <w:pPr>
        <w:spacing w:after="120"/>
        <w:jc w:val="both"/>
        <w:rPr>
          <w:rFonts w:asciiTheme="minorHAnsi" w:hAnsiTheme="minorHAnsi" w:cstheme="minorHAnsi"/>
          <w:sz w:val="22"/>
          <w:szCs w:val="22"/>
        </w:rPr>
      </w:pPr>
    </w:p>
    <w:p w14:paraId="324D3981" w14:textId="39DFE5CD" w:rsidR="009E22E5" w:rsidRPr="009E22E5" w:rsidRDefault="009E22E5" w:rsidP="00EB2AED">
      <w:pPr>
        <w:pStyle w:val="Nadpis1"/>
        <w:keepNext w:val="0"/>
        <w:widowControl w:val="0"/>
        <w:numPr>
          <w:ilvl w:val="0"/>
          <w:numId w:val="28"/>
        </w:numPr>
        <w:spacing w:after="120" w:line="264" w:lineRule="auto"/>
        <w:rPr>
          <w:rFonts w:asciiTheme="minorHAnsi" w:hAnsiTheme="minorHAnsi" w:cstheme="minorHAnsi"/>
          <w:sz w:val="22"/>
          <w:szCs w:val="22"/>
        </w:rPr>
      </w:pPr>
      <w:r w:rsidRPr="009E22E5">
        <w:rPr>
          <w:rFonts w:asciiTheme="minorHAnsi" w:hAnsiTheme="minorHAnsi" w:cstheme="minorHAnsi"/>
          <w:sz w:val="22"/>
          <w:szCs w:val="22"/>
        </w:rPr>
        <w:t>Prokázání základní způsobilosti:</w:t>
      </w:r>
    </w:p>
    <w:p w14:paraId="57A3E4FA" w14:textId="77777777" w:rsidR="009E22E5" w:rsidRPr="00E14479" w:rsidRDefault="009E22E5" w:rsidP="009E22E5">
      <w:pPr>
        <w:spacing w:before="120" w:after="120" w:line="264" w:lineRule="auto"/>
        <w:rPr>
          <w:rFonts w:asciiTheme="minorHAnsi" w:hAnsiTheme="minorHAnsi" w:cstheme="minorHAnsi"/>
          <w:sz w:val="22"/>
          <w:szCs w:val="22"/>
          <w:u w:val="single"/>
        </w:rPr>
      </w:pPr>
      <w:r w:rsidRPr="00E14479">
        <w:rPr>
          <w:rFonts w:asciiTheme="minorHAnsi" w:hAnsiTheme="minorHAnsi" w:cstheme="minorHAnsi"/>
          <w:sz w:val="22"/>
          <w:szCs w:val="22"/>
          <w:u w:val="single"/>
        </w:rPr>
        <w:t>Účastník k prokázání základní způsobilosti čestně prohlašuje, že:</w:t>
      </w:r>
    </w:p>
    <w:p w14:paraId="45941F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(dále jen „ZZVZ“), nebo obdobný trestný čin podle právního řádu země sídla dodavatele; k zahlazeným odsouzením se nepřihlíží; </w:t>
      </w:r>
    </w:p>
    <w:p w14:paraId="5E974157"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6BB2A18F" w14:textId="77777777" w:rsidR="009E22E5" w:rsidRPr="00E14479" w:rsidRDefault="009E22E5" w:rsidP="009E22E5">
      <w:pPr>
        <w:autoSpaceDE w:val="0"/>
        <w:autoSpaceDN w:val="0"/>
        <w:adjustRightInd w:val="0"/>
        <w:spacing w:after="120" w:line="264" w:lineRule="auto"/>
        <w:ind w:left="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lastRenderedPageBreak/>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EECEDE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v evidenci daní zachycen splatný daňový nedoplatek;</w:t>
      </w:r>
    </w:p>
    <w:p w14:paraId="2270640F"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4CBB4773"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47B0E2DD" w14:textId="77777777" w:rsidR="009E22E5" w:rsidRPr="00E14479" w:rsidRDefault="009E22E5" w:rsidP="009E22E5">
      <w:pPr>
        <w:numPr>
          <w:ilvl w:val="0"/>
          <w:numId w:val="1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E14479">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FF65B59" w14:textId="2158B1E0" w:rsidR="009E22E5" w:rsidRPr="009E22E5" w:rsidRDefault="009E22E5" w:rsidP="00EB2AED">
      <w:pPr>
        <w:pStyle w:val="Nadpis1"/>
        <w:keepNext w:val="0"/>
        <w:widowControl w:val="0"/>
        <w:numPr>
          <w:ilvl w:val="0"/>
          <w:numId w:val="28"/>
        </w:numPr>
        <w:spacing w:after="120" w:line="264" w:lineRule="auto"/>
        <w:rPr>
          <w:rFonts w:asciiTheme="minorHAnsi" w:hAnsiTheme="minorHAnsi" w:cstheme="minorHAnsi"/>
          <w:sz w:val="22"/>
          <w:szCs w:val="22"/>
        </w:rPr>
      </w:pPr>
      <w:r w:rsidRPr="009E22E5">
        <w:rPr>
          <w:rFonts w:asciiTheme="minorHAnsi" w:hAnsiTheme="minorHAnsi" w:cstheme="minorHAnsi"/>
          <w:sz w:val="22"/>
          <w:szCs w:val="22"/>
        </w:rPr>
        <w:t xml:space="preserve">Prokázání </w:t>
      </w:r>
      <w:r>
        <w:rPr>
          <w:rFonts w:asciiTheme="minorHAnsi" w:hAnsiTheme="minorHAnsi" w:cstheme="minorHAnsi"/>
          <w:sz w:val="22"/>
          <w:szCs w:val="22"/>
        </w:rPr>
        <w:t>profesní</w:t>
      </w:r>
      <w:r w:rsidRPr="009E22E5">
        <w:rPr>
          <w:rFonts w:asciiTheme="minorHAnsi" w:hAnsiTheme="minorHAnsi" w:cstheme="minorHAnsi"/>
          <w:sz w:val="22"/>
          <w:szCs w:val="22"/>
        </w:rPr>
        <w:t xml:space="preserve"> způsobilosti:</w:t>
      </w:r>
    </w:p>
    <w:p w14:paraId="174F2540" w14:textId="77777777" w:rsidR="00D42A60" w:rsidRPr="00EB2AED" w:rsidRDefault="00D42A60" w:rsidP="00D42A60">
      <w:pPr>
        <w:jc w:val="both"/>
        <w:rPr>
          <w:rFonts w:asciiTheme="minorHAnsi" w:hAnsiTheme="minorHAnsi" w:cstheme="minorHAnsi"/>
          <w:sz w:val="22"/>
          <w:szCs w:val="22"/>
          <w:u w:val="single"/>
        </w:rPr>
      </w:pPr>
      <w:r w:rsidRPr="00EB2AED">
        <w:rPr>
          <w:rFonts w:asciiTheme="minorHAnsi" w:hAnsiTheme="minorHAnsi" w:cstheme="minorHAnsi"/>
          <w:sz w:val="22"/>
          <w:szCs w:val="22"/>
          <w:u w:val="single"/>
        </w:rPr>
        <w:t>Dodavatel prokazuje splnění podmínek profesní způsobilosti dle § 77 odst. 1 a odst. 2 předložením:</w:t>
      </w:r>
    </w:p>
    <w:p w14:paraId="5254C311" w14:textId="77777777" w:rsidR="00D42A60" w:rsidRPr="00C92BD9" w:rsidRDefault="00D42A60" w:rsidP="00EB2AED">
      <w:pPr>
        <w:pStyle w:val="Odstavecseseznamem"/>
        <w:numPr>
          <w:ilvl w:val="0"/>
          <w:numId w:val="23"/>
        </w:numPr>
        <w:spacing w:before="120" w:after="120"/>
        <w:ind w:left="426"/>
        <w:jc w:val="both"/>
        <w:rPr>
          <w:rFonts w:asciiTheme="minorHAnsi" w:hAnsiTheme="minorHAnsi" w:cstheme="minorHAnsi"/>
          <w:sz w:val="22"/>
          <w:szCs w:val="22"/>
        </w:rPr>
      </w:pPr>
      <w:r w:rsidRPr="00C92BD9">
        <w:rPr>
          <w:rFonts w:asciiTheme="minorHAnsi" w:hAnsiTheme="minorHAnsi" w:cstheme="minorHAnsi"/>
          <w:b/>
          <w:sz w:val="22"/>
          <w:szCs w:val="22"/>
        </w:rPr>
        <w:t>čestného prohlášení</w:t>
      </w:r>
      <w:r w:rsidRPr="00C92BD9">
        <w:rPr>
          <w:rFonts w:asciiTheme="minorHAnsi" w:hAnsiTheme="minorHAnsi" w:cstheme="minorHAnsi"/>
          <w:sz w:val="22"/>
          <w:szCs w:val="22"/>
        </w:rPr>
        <w:t xml:space="preserve">, že: </w:t>
      </w:r>
    </w:p>
    <w:p w14:paraId="18CC5392" w14:textId="77777777" w:rsidR="00D42A60" w:rsidRPr="00C92BD9" w:rsidRDefault="00D42A60" w:rsidP="00EB2AED">
      <w:pPr>
        <w:pStyle w:val="Odstavecseseznamem"/>
        <w:numPr>
          <w:ilvl w:val="0"/>
          <w:numId w:val="24"/>
        </w:numPr>
        <w:spacing w:after="120"/>
        <w:ind w:left="426"/>
        <w:contextualSpacing w:val="0"/>
        <w:jc w:val="both"/>
        <w:rPr>
          <w:rFonts w:asciiTheme="minorHAnsi" w:hAnsiTheme="minorHAnsi" w:cstheme="minorHAnsi"/>
          <w:sz w:val="22"/>
          <w:szCs w:val="22"/>
        </w:rPr>
      </w:pPr>
      <w:r w:rsidRPr="00C92BD9">
        <w:rPr>
          <w:rFonts w:asciiTheme="minorHAnsi" w:hAnsiTheme="minorHAnsi" w:cstheme="minorHAnsi"/>
          <w:sz w:val="22"/>
          <w:szCs w:val="22"/>
        </w:rPr>
        <w:t xml:space="preserve">hlavním inženýrem projektu přímo řídícím a kontrolujícím zpracování PD (dále i jenom </w:t>
      </w:r>
      <w:r w:rsidRPr="00C92BD9">
        <w:rPr>
          <w:rFonts w:asciiTheme="minorHAnsi" w:hAnsiTheme="minorHAnsi" w:cstheme="minorHAnsi"/>
          <w:b/>
          <w:sz w:val="22"/>
          <w:szCs w:val="22"/>
        </w:rPr>
        <w:t>HIP</w:t>
      </w:r>
      <w:r w:rsidRPr="00C92BD9">
        <w:rPr>
          <w:rFonts w:asciiTheme="minorHAnsi" w:hAnsiTheme="minorHAnsi" w:cstheme="minorHAnsi"/>
          <w:sz w:val="22"/>
          <w:szCs w:val="22"/>
        </w:rPr>
        <w:t xml:space="preserve">) bude osoba autorizovaná dle zákona č. 360/1992 Sb. (Autorizační zákon) </w:t>
      </w:r>
      <w:r w:rsidRPr="00C92BD9">
        <w:rPr>
          <w:rFonts w:asciiTheme="minorHAnsi" w:hAnsiTheme="minorHAnsi" w:cstheme="minorHAnsi"/>
          <w:b/>
          <w:sz w:val="22"/>
          <w:szCs w:val="22"/>
        </w:rPr>
        <w:t>v oboru pozemní stavby</w:t>
      </w:r>
      <w:r w:rsidRPr="00C92BD9">
        <w:rPr>
          <w:rFonts w:asciiTheme="minorHAnsi" w:hAnsiTheme="minorHAnsi" w:cstheme="minorHAnsi"/>
          <w:sz w:val="22"/>
          <w:szCs w:val="22"/>
        </w:rPr>
        <w:t xml:space="preserve">, </w:t>
      </w:r>
    </w:p>
    <w:p w14:paraId="71AECD32" w14:textId="77777777" w:rsidR="00D42A60" w:rsidRPr="00C92BD9" w:rsidRDefault="00D42A60" w:rsidP="00EB2AED">
      <w:pPr>
        <w:pStyle w:val="Odstavecseseznamem"/>
        <w:spacing w:after="120"/>
        <w:ind w:left="426"/>
        <w:contextualSpacing w:val="0"/>
        <w:jc w:val="both"/>
        <w:rPr>
          <w:rFonts w:asciiTheme="minorHAnsi" w:hAnsiTheme="minorHAnsi" w:cstheme="minorHAnsi"/>
          <w:sz w:val="22"/>
          <w:szCs w:val="22"/>
        </w:rPr>
      </w:pPr>
      <w:r w:rsidRPr="00C92BD9">
        <w:rPr>
          <w:rFonts w:asciiTheme="minorHAnsi" w:hAnsiTheme="minorHAnsi" w:cstheme="minorHAnsi"/>
          <w:sz w:val="22"/>
          <w:szCs w:val="22"/>
        </w:rPr>
        <w:t xml:space="preserve">prohlášení musí obsahovat jméno této osoby, číslo její </w:t>
      </w:r>
      <w:r w:rsidRPr="00C92BD9">
        <w:rPr>
          <w:rFonts w:asciiTheme="minorHAnsi" w:hAnsiTheme="minorHAnsi" w:cstheme="minorHAnsi"/>
          <w:b/>
          <w:sz w:val="22"/>
          <w:szCs w:val="22"/>
        </w:rPr>
        <w:t>autorizace</w:t>
      </w:r>
      <w:r w:rsidRPr="00C92BD9">
        <w:rPr>
          <w:rFonts w:asciiTheme="minorHAnsi" w:hAnsiTheme="minorHAnsi" w:cstheme="minorHAnsi"/>
          <w:sz w:val="22"/>
          <w:szCs w:val="22"/>
        </w:rPr>
        <w:t xml:space="preserve"> a podpis označené osoby;</w:t>
      </w:r>
    </w:p>
    <w:p w14:paraId="5A02EA1A" w14:textId="2D6B6FF6" w:rsidR="00D42A60" w:rsidRPr="00C92BD9" w:rsidRDefault="00D42A60" w:rsidP="00EB2AED">
      <w:pPr>
        <w:pStyle w:val="Odstavecseseznamem"/>
        <w:numPr>
          <w:ilvl w:val="0"/>
          <w:numId w:val="24"/>
        </w:numPr>
        <w:spacing w:after="120"/>
        <w:ind w:left="426"/>
        <w:contextualSpacing w:val="0"/>
        <w:jc w:val="both"/>
        <w:rPr>
          <w:rFonts w:asciiTheme="minorHAnsi" w:hAnsiTheme="minorHAnsi" w:cstheme="minorHAnsi"/>
          <w:sz w:val="22"/>
          <w:szCs w:val="22"/>
        </w:rPr>
      </w:pPr>
      <w:r w:rsidRPr="00C92BD9">
        <w:rPr>
          <w:rFonts w:asciiTheme="minorHAnsi" w:hAnsiTheme="minorHAnsi" w:cstheme="minorHAnsi"/>
          <w:sz w:val="22"/>
          <w:szCs w:val="22"/>
        </w:rPr>
        <w:t xml:space="preserve">se na realizaci díla bude přímo podílet osoby autorizované dle zákona č. 360/1992 Sb. (Autorizační zákon) v oboru </w:t>
      </w:r>
      <w:r w:rsidRPr="00C92BD9">
        <w:rPr>
          <w:rFonts w:asciiTheme="minorHAnsi" w:hAnsiTheme="minorHAnsi" w:cstheme="minorHAnsi"/>
          <w:b/>
          <w:bCs/>
          <w:sz w:val="22"/>
          <w:szCs w:val="22"/>
        </w:rPr>
        <w:t xml:space="preserve">technika prostředí </w:t>
      </w:r>
      <w:proofErr w:type="gramStart"/>
      <w:r w:rsidRPr="00C92BD9">
        <w:rPr>
          <w:rFonts w:asciiTheme="minorHAnsi" w:hAnsiTheme="minorHAnsi" w:cstheme="minorHAnsi"/>
          <w:b/>
          <w:bCs/>
          <w:sz w:val="22"/>
          <w:szCs w:val="22"/>
        </w:rPr>
        <w:t>staveb - elektrotechnická</w:t>
      </w:r>
      <w:proofErr w:type="gramEnd"/>
      <w:r w:rsidRPr="00C92BD9">
        <w:rPr>
          <w:rFonts w:asciiTheme="minorHAnsi" w:hAnsiTheme="minorHAnsi" w:cstheme="minorHAnsi"/>
          <w:b/>
          <w:bCs/>
          <w:sz w:val="22"/>
          <w:szCs w:val="22"/>
        </w:rPr>
        <w:t xml:space="preserve"> zařízení a </w:t>
      </w:r>
      <w:r w:rsidRPr="00C92BD9">
        <w:rPr>
          <w:rFonts w:asciiTheme="minorHAnsi" w:hAnsiTheme="minorHAnsi" w:cstheme="minorHAnsi"/>
          <w:b/>
          <w:sz w:val="22"/>
          <w:szCs w:val="22"/>
        </w:rPr>
        <w:t>statika a dynamika</w:t>
      </w:r>
      <w:r w:rsidRPr="00C92BD9">
        <w:rPr>
          <w:rFonts w:asciiTheme="minorHAnsi" w:hAnsiTheme="minorHAnsi" w:cstheme="minorHAnsi"/>
          <w:sz w:val="22"/>
          <w:szCs w:val="22"/>
        </w:rPr>
        <w:t xml:space="preserve">, </w:t>
      </w:r>
    </w:p>
    <w:p w14:paraId="3CDBD9DD" w14:textId="77777777" w:rsidR="00D42A60" w:rsidRPr="00C92BD9" w:rsidRDefault="00D42A60" w:rsidP="00EB2AED">
      <w:pPr>
        <w:pStyle w:val="Odstavecseseznamem"/>
        <w:spacing w:after="120"/>
        <w:ind w:left="426"/>
        <w:contextualSpacing w:val="0"/>
        <w:jc w:val="both"/>
        <w:rPr>
          <w:rFonts w:asciiTheme="minorHAnsi" w:hAnsiTheme="minorHAnsi" w:cstheme="minorHAnsi"/>
          <w:sz w:val="22"/>
          <w:szCs w:val="22"/>
        </w:rPr>
      </w:pPr>
      <w:r w:rsidRPr="00C92BD9">
        <w:rPr>
          <w:rFonts w:asciiTheme="minorHAnsi" w:hAnsiTheme="minorHAnsi" w:cstheme="minorHAnsi"/>
          <w:sz w:val="22"/>
          <w:szCs w:val="22"/>
        </w:rPr>
        <w:t xml:space="preserve">prohlášení musí obsahovat jméno této osoby, číslo její </w:t>
      </w:r>
      <w:r w:rsidRPr="00C92BD9">
        <w:rPr>
          <w:rFonts w:asciiTheme="minorHAnsi" w:hAnsiTheme="minorHAnsi" w:cstheme="minorHAnsi"/>
          <w:b/>
          <w:sz w:val="22"/>
          <w:szCs w:val="22"/>
        </w:rPr>
        <w:t>autorizace</w:t>
      </w:r>
      <w:r w:rsidRPr="00C92BD9">
        <w:rPr>
          <w:rFonts w:asciiTheme="minorHAnsi" w:hAnsiTheme="minorHAnsi" w:cstheme="minorHAnsi"/>
          <w:sz w:val="22"/>
          <w:szCs w:val="22"/>
        </w:rPr>
        <w:t xml:space="preserve"> a podpis označené osoby;</w:t>
      </w:r>
    </w:p>
    <w:p w14:paraId="5941B4C5" w14:textId="77777777" w:rsidR="00D42A60" w:rsidRPr="00C92BD9" w:rsidRDefault="00D42A60" w:rsidP="00EB2AED">
      <w:pPr>
        <w:pStyle w:val="Odstavecseseznamem"/>
        <w:numPr>
          <w:ilvl w:val="0"/>
          <w:numId w:val="24"/>
        </w:numPr>
        <w:spacing w:after="120"/>
        <w:ind w:left="426"/>
        <w:contextualSpacing w:val="0"/>
        <w:jc w:val="both"/>
        <w:rPr>
          <w:rFonts w:asciiTheme="minorHAnsi" w:hAnsiTheme="minorHAnsi" w:cstheme="minorHAnsi"/>
          <w:sz w:val="22"/>
          <w:szCs w:val="22"/>
        </w:rPr>
      </w:pPr>
      <w:r w:rsidRPr="00C92BD9">
        <w:rPr>
          <w:rFonts w:asciiTheme="minorHAnsi" w:hAnsiTheme="minorHAnsi" w:cstheme="minorHAnsi"/>
          <w:sz w:val="22"/>
          <w:szCs w:val="22"/>
        </w:rPr>
        <w:t>všechny části projektové dokumentace budou v rozsahu předepsaném zákonem zpracovány osobami autorizovanými, nebo pod jejich přímým vedením a kontrolou;</w:t>
      </w:r>
    </w:p>
    <w:p w14:paraId="48C0E054" w14:textId="77777777" w:rsidR="00D42A60" w:rsidRPr="00C92BD9" w:rsidRDefault="00D42A60" w:rsidP="00EB2AED">
      <w:pPr>
        <w:pStyle w:val="Odstavecseseznamem"/>
        <w:numPr>
          <w:ilvl w:val="0"/>
          <w:numId w:val="24"/>
        </w:numPr>
        <w:spacing w:after="120"/>
        <w:ind w:left="426"/>
        <w:contextualSpacing w:val="0"/>
        <w:jc w:val="both"/>
        <w:rPr>
          <w:rFonts w:asciiTheme="minorHAnsi" w:hAnsiTheme="minorHAnsi" w:cstheme="minorHAnsi"/>
          <w:sz w:val="22"/>
          <w:szCs w:val="22"/>
        </w:rPr>
      </w:pPr>
      <w:r w:rsidRPr="00C92BD9">
        <w:rPr>
          <w:rFonts w:asciiTheme="minorHAnsi" w:hAnsiTheme="minorHAnsi" w:cstheme="minorHAnsi"/>
          <w:sz w:val="22"/>
          <w:szCs w:val="22"/>
        </w:rPr>
        <w:t>autorský dozor bude vykonáván vždy osobou autorizovanou v konzultovaném oboru.</w:t>
      </w:r>
    </w:p>
    <w:p w14:paraId="2A6ACC89" w14:textId="77777777" w:rsidR="00D42A60" w:rsidRPr="00C92BD9" w:rsidRDefault="00D42A60" w:rsidP="00EB2AED">
      <w:pPr>
        <w:pStyle w:val="Odstavecseseznamem"/>
        <w:numPr>
          <w:ilvl w:val="0"/>
          <w:numId w:val="23"/>
        </w:numPr>
        <w:spacing w:after="120"/>
        <w:ind w:left="426"/>
        <w:contextualSpacing w:val="0"/>
        <w:jc w:val="both"/>
        <w:rPr>
          <w:rFonts w:asciiTheme="minorHAnsi" w:hAnsiTheme="minorHAnsi" w:cstheme="minorHAnsi"/>
          <w:sz w:val="22"/>
          <w:szCs w:val="22"/>
        </w:rPr>
      </w:pPr>
      <w:r w:rsidRPr="00C92BD9">
        <w:rPr>
          <w:rFonts w:asciiTheme="minorHAnsi" w:hAnsiTheme="minorHAnsi" w:cstheme="minorHAnsi"/>
          <w:b/>
          <w:sz w:val="22"/>
          <w:szCs w:val="22"/>
        </w:rPr>
        <w:t>výpisu z obchodního rejstříku</w:t>
      </w:r>
      <w:r w:rsidRPr="00C92BD9">
        <w:rPr>
          <w:rFonts w:asciiTheme="minorHAnsi" w:hAnsiTheme="minorHAnsi" w:cstheme="minorHAnsi"/>
          <w:sz w:val="22"/>
          <w:szCs w:val="22"/>
        </w:rPr>
        <w:t xml:space="preserve"> nebo jiné obdobné evidence, pokud jiný právní předpis zápis do takové evidence vyžaduje;</w:t>
      </w:r>
    </w:p>
    <w:p w14:paraId="5E356B53" w14:textId="77777777" w:rsidR="00D42A60" w:rsidRPr="00C92BD9" w:rsidRDefault="00D42A60" w:rsidP="00EB2AED">
      <w:pPr>
        <w:pStyle w:val="Odstavecseseznamem"/>
        <w:numPr>
          <w:ilvl w:val="0"/>
          <w:numId w:val="23"/>
        </w:numPr>
        <w:spacing w:after="120"/>
        <w:ind w:left="426"/>
        <w:contextualSpacing w:val="0"/>
        <w:jc w:val="both"/>
        <w:rPr>
          <w:rFonts w:asciiTheme="minorHAnsi" w:hAnsiTheme="minorHAnsi" w:cstheme="minorHAnsi"/>
          <w:sz w:val="22"/>
          <w:szCs w:val="22"/>
        </w:rPr>
      </w:pPr>
      <w:r w:rsidRPr="00C92BD9">
        <w:rPr>
          <w:rFonts w:asciiTheme="minorHAnsi" w:hAnsiTheme="minorHAnsi" w:cstheme="minorHAnsi"/>
          <w:sz w:val="22"/>
          <w:szCs w:val="22"/>
        </w:rPr>
        <w:t xml:space="preserve">dokladu o oprávnění k podnikání podle zvláštních právních předpisů v rozsahu odpovídajícím předmětu veřejné zakázky, zejména doklad prokazující příslušné </w:t>
      </w:r>
      <w:r w:rsidRPr="00C92BD9">
        <w:rPr>
          <w:rFonts w:asciiTheme="minorHAnsi" w:hAnsiTheme="minorHAnsi" w:cstheme="minorHAnsi"/>
          <w:b/>
          <w:sz w:val="22"/>
          <w:szCs w:val="22"/>
        </w:rPr>
        <w:t>živnostenské oprávnění či licenci</w:t>
      </w:r>
      <w:r w:rsidRPr="00C92BD9">
        <w:rPr>
          <w:rFonts w:asciiTheme="minorHAnsi" w:hAnsiTheme="minorHAnsi" w:cstheme="minorHAnsi"/>
          <w:sz w:val="22"/>
          <w:szCs w:val="22"/>
        </w:rPr>
        <w:t xml:space="preserve"> (</w:t>
      </w:r>
      <w:r w:rsidRPr="00C92BD9">
        <w:rPr>
          <w:rFonts w:asciiTheme="minorHAnsi" w:hAnsiTheme="minorHAnsi" w:cstheme="minorHAnsi"/>
          <w:b/>
          <w:bCs/>
          <w:sz w:val="22"/>
          <w:szCs w:val="22"/>
        </w:rPr>
        <w:t>projektová činnost ve výstavbě</w:t>
      </w:r>
      <w:r w:rsidRPr="00C92BD9">
        <w:rPr>
          <w:rFonts w:asciiTheme="minorHAnsi" w:hAnsiTheme="minorHAnsi" w:cstheme="minorHAnsi"/>
          <w:sz w:val="22"/>
          <w:szCs w:val="22"/>
        </w:rPr>
        <w:t>);</w:t>
      </w:r>
    </w:p>
    <w:p w14:paraId="42633AE6" w14:textId="77777777" w:rsidR="00D42A60" w:rsidRPr="00C92BD9" w:rsidRDefault="00D42A60" w:rsidP="00EB2AED">
      <w:pPr>
        <w:pStyle w:val="Odstavecseseznamem"/>
        <w:numPr>
          <w:ilvl w:val="0"/>
          <w:numId w:val="23"/>
        </w:numPr>
        <w:spacing w:after="120"/>
        <w:ind w:left="426"/>
        <w:contextualSpacing w:val="0"/>
        <w:jc w:val="both"/>
        <w:rPr>
          <w:rFonts w:asciiTheme="minorHAnsi" w:hAnsiTheme="minorHAnsi" w:cstheme="minorHAnsi"/>
          <w:sz w:val="22"/>
          <w:szCs w:val="22"/>
        </w:rPr>
      </w:pPr>
      <w:r w:rsidRPr="00C92BD9">
        <w:rPr>
          <w:rFonts w:asciiTheme="minorHAnsi" w:hAnsiTheme="minorHAnsi" w:cstheme="minorHAnsi"/>
          <w:sz w:val="22"/>
          <w:szCs w:val="22"/>
        </w:rPr>
        <w:t xml:space="preserve">dokladu </w:t>
      </w:r>
      <w:r w:rsidRPr="00C92BD9">
        <w:rPr>
          <w:rFonts w:asciiTheme="minorHAnsi" w:hAnsiTheme="minorHAnsi" w:cstheme="minorHAnsi"/>
          <w:b/>
          <w:sz w:val="22"/>
          <w:szCs w:val="22"/>
        </w:rPr>
        <w:t>o odborné způsobilosti</w:t>
      </w:r>
      <w:r w:rsidRPr="00C92BD9">
        <w:rPr>
          <w:rFonts w:asciiTheme="minorHAnsi" w:hAnsiTheme="minorHAnsi" w:cstheme="minorHAnsi"/>
          <w:sz w:val="22"/>
          <w:szCs w:val="22"/>
        </w:rPr>
        <w:t xml:space="preserve"> k plnění veřejné zakázky - doklad o odborné způsobilosti osoby, nebo osob, které se budou přímo na realizaci předmětné veřejné zakázky podílet, a to doklad o autorizaci nebo odpovídající potvrzení o zápisu do seznamu registrovaných osob ČKAIT nebo OKA dle zákona č. 360/1992 Sb. o výkonu povolání autorizovaných inženýrů a techniků činných ve výstavbě, ve znění pozdějších předpisů pro obory pozemní stavby podle § 5 odst. 3 písm. a) a g) (</w:t>
      </w:r>
      <w:r w:rsidRPr="00C92BD9">
        <w:rPr>
          <w:rFonts w:asciiTheme="minorHAnsi" w:hAnsiTheme="minorHAnsi" w:cstheme="minorHAnsi"/>
          <w:b/>
          <w:bCs/>
          <w:sz w:val="22"/>
          <w:szCs w:val="22"/>
        </w:rPr>
        <w:t xml:space="preserve">autorizace pro pozemní stavby, autorizace v oboru technika prostředí staveb - elektrotechnická zařízení, autorizace v oboru </w:t>
      </w:r>
      <w:r w:rsidRPr="00C92BD9">
        <w:rPr>
          <w:rFonts w:asciiTheme="minorHAnsi" w:hAnsiTheme="minorHAnsi" w:cstheme="minorHAnsi"/>
          <w:b/>
          <w:sz w:val="22"/>
          <w:szCs w:val="22"/>
        </w:rPr>
        <w:t>statika a dynamika staveb</w:t>
      </w:r>
      <w:r w:rsidRPr="00C92BD9">
        <w:rPr>
          <w:rFonts w:asciiTheme="minorHAnsi" w:hAnsiTheme="minorHAnsi" w:cstheme="minorHAnsi"/>
          <w:sz w:val="22"/>
          <w:szCs w:val="22"/>
        </w:rPr>
        <w:t>).</w:t>
      </w:r>
    </w:p>
    <w:p w14:paraId="73D76B09" w14:textId="77777777" w:rsidR="00D42A60" w:rsidRPr="00C92BD9" w:rsidRDefault="00D42A60" w:rsidP="00EB2AED">
      <w:pPr>
        <w:pStyle w:val="Odstavecseseznamem"/>
        <w:spacing w:after="120"/>
        <w:ind w:left="426"/>
        <w:contextualSpacing w:val="0"/>
        <w:jc w:val="both"/>
        <w:rPr>
          <w:rFonts w:asciiTheme="minorHAnsi" w:hAnsiTheme="minorHAnsi" w:cstheme="minorHAnsi"/>
          <w:sz w:val="22"/>
          <w:szCs w:val="22"/>
        </w:rPr>
      </w:pPr>
      <w:r w:rsidRPr="00C92BD9">
        <w:rPr>
          <w:rFonts w:asciiTheme="minorHAnsi" w:hAnsiTheme="minorHAnsi" w:cstheme="minorHAnsi"/>
          <w:sz w:val="22"/>
          <w:szCs w:val="22"/>
        </w:rPr>
        <w:t>Předložení autorizace musí obsahovat i doklad, ze kterého bude zřejmý vztah této autorizované osoby a dodavatele.</w:t>
      </w:r>
    </w:p>
    <w:p w14:paraId="32E03D23" w14:textId="44225584" w:rsidR="00CA0DD8" w:rsidRDefault="00CA0DD8"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p>
    <w:p w14:paraId="74378051" w14:textId="77777777" w:rsidR="002023A9" w:rsidRDefault="002023A9" w:rsidP="00CA0DD8">
      <w:pPr>
        <w:pStyle w:val="Odstavecseseznamem"/>
        <w:autoSpaceDE w:val="0"/>
        <w:autoSpaceDN w:val="0"/>
        <w:adjustRightInd w:val="0"/>
        <w:spacing w:after="120" w:line="252" w:lineRule="auto"/>
        <w:ind w:left="0"/>
        <w:contextualSpacing w:val="0"/>
        <w:jc w:val="both"/>
        <w:rPr>
          <w:rFonts w:asciiTheme="minorHAnsi" w:hAnsiTheme="minorHAnsi" w:cstheme="minorHAnsi"/>
          <w:sz w:val="22"/>
          <w:szCs w:val="22"/>
        </w:rPr>
      </w:pPr>
    </w:p>
    <w:p w14:paraId="027BA0FC" w14:textId="3A29B419" w:rsidR="00CA0DD8" w:rsidRPr="009E22E5" w:rsidRDefault="00CA0DD8" w:rsidP="00EB2AED">
      <w:pPr>
        <w:pStyle w:val="Nadpis1"/>
        <w:keepNext w:val="0"/>
        <w:widowControl w:val="0"/>
        <w:numPr>
          <w:ilvl w:val="0"/>
          <w:numId w:val="28"/>
        </w:numPr>
        <w:spacing w:after="120" w:line="264" w:lineRule="auto"/>
        <w:rPr>
          <w:rFonts w:asciiTheme="minorHAnsi" w:hAnsiTheme="minorHAnsi" w:cstheme="minorHAnsi"/>
          <w:sz w:val="22"/>
          <w:szCs w:val="22"/>
        </w:rPr>
      </w:pPr>
      <w:r w:rsidRPr="009E22E5">
        <w:rPr>
          <w:rFonts w:asciiTheme="minorHAnsi" w:hAnsiTheme="minorHAnsi" w:cstheme="minorHAnsi"/>
          <w:sz w:val="22"/>
          <w:szCs w:val="22"/>
        </w:rPr>
        <w:lastRenderedPageBreak/>
        <w:t xml:space="preserve">Prokázání </w:t>
      </w:r>
      <w:r>
        <w:rPr>
          <w:rFonts w:asciiTheme="minorHAnsi" w:hAnsiTheme="minorHAnsi" w:cstheme="minorHAnsi"/>
          <w:sz w:val="22"/>
          <w:szCs w:val="22"/>
        </w:rPr>
        <w:t>technické</w:t>
      </w:r>
      <w:r w:rsidRPr="009E22E5">
        <w:rPr>
          <w:rFonts w:asciiTheme="minorHAnsi" w:hAnsiTheme="minorHAnsi" w:cstheme="minorHAnsi"/>
          <w:sz w:val="22"/>
          <w:szCs w:val="22"/>
        </w:rPr>
        <w:t xml:space="preserve"> způsobilosti</w:t>
      </w:r>
    </w:p>
    <w:p w14:paraId="704E9F31" w14:textId="1BC3E1B8" w:rsidR="00596C6B" w:rsidRPr="00CA0DD8" w:rsidRDefault="00596C6B" w:rsidP="00CA0DD8">
      <w:pPr>
        <w:spacing w:before="120" w:after="120" w:line="264" w:lineRule="auto"/>
        <w:rPr>
          <w:rFonts w:asciiTheme="minorHAnsi" w:hAnsiTheme="minorHAnsi" w:cstheme="minorHAnsi"/>
          <w:sz w:val="22"/>
          <w:szCs w:val="22"/>
          <w:u w:val="single"/>
        </w:rPr>
      </w:pPr>
      <w:r w:rsidRPr="00CA0DD8">
        <w:rPr>
          <w:rFonts w:asciiTheme="minorHAnsi" w:hAnsiTheme="minorHAnsi" w:cstheme="minorHAnsi"/>
          <w:sz w:val="22"/>
          <w:szCs w:val="22"/>
          <w:u w:val="single"/>
        </w:rPr>
        <w:t xml:space="preserve">Účastník </w:t>
      </w:r>
      <w:r w:rsidR="00754793" w:rsidRPr="00CA0DD8">
        <w:rPr>
          <w:rFonts w:asciiTheme="minorHAnsi" w:hAnsiTheme="minorHAnsi" w:cstheme="minorHAnsi"/>
          <w:sz w:val="22"/>
          <w:szCs w:val="22"/>
          <w:u w:val="single"/>
        </w:rPr>
        <w:t xml:space="preserve">ve vztahu k technické kvalifikaci </w:t>
      </w:r>
      <w:r w:rsidRPr="00CA0DD8">
        <w:rPr>
          <w:rFonts w:asciiTheme="minorHAnsi" w:hAnsiTheme="minorHAnsi" w:cstheme="minorHAnsi"/>
          <w:sz w:val="22"/>
          <w:szCs w:val="22"/>
          <w:u w:val="single"/>
        </w:rPr>
        <w:t>prohlašuje, že:</w:t>
      </w:r>
    </w:p>
    <w:p w14:paraId="0E70100D" w14:textId="6851211E" w:rsidR="00C92BD9" w:rsidRDefault="00480B9E" w:rsidP="00C239F1">
      <w:pPr>
        <w:jc w:val="both"/>
      </w:pPr>
      <w:r w:rsidRPr="00EA27A8">
        <w:rPr>
          <w:rFonts w:asciiTheme="minorHAnsi" w:hAnsiTheme="minorHAnsi" w:cstheme="minorHAnsi"/>
          <w:sz w:val="22"/>
          <w:szCs w:val="22"/>
        </w:rPr>
        <w:t xml:space="preserve">splňuje technickou kvalifikaci, neboť v posledních </w:t>
      </w:r>
      <w:r w:rsidR="00C92BD9">
        <w:rPr>
          <w:rFonts w:asciiTheme="minorHAnsi" w:hAnsiTheme="minorHAnsi" w:cstheme="minorHAnsi"/>
          <w:sz w:val="22"/>
          <w:szCs w:val="22"/>
        </w:rPr>
        <w:t>5</w:t>
      </w:r>
      <w:r w:rsidRPr="00EA27A8">
        <w:rPr>
          <w:rFonts w:asciiTheme="minorHAnsi" w:hAnsiTheme="minorHAnsi" w:cstheme="minorHAnsi"/>
          <w:sz w:val="22"/>
          <w:szCs w:val="22"/>
        </w:rPr>
        <w:t xml:space="preserve"> letech před zahájením výběrového řízení realizoval</w:t>
      </w:r>
      <w:r>
        <w:rPr>
          <w:rFonts w:asciiTheme="minorHAnsi" w:hAnsiTheme="minorHAnsi" w:cstheme="minorHAnsi"/>
          <w:sz w:val="22"/>
          <w:szCs w:val="22"/>
        </w:rPr>
        <w:t xml:space="preserve"> alespoň </w:t>
      </w:r>
      <w:r w:rsidR="00C92BD9">
        <w:rPr>
          <w:rFonts w:asciiTheme="minorHAnsi" w:hAnsiTheme="minorHAnsi" w:cstheme="minorHAnsi"/>
          <w:sz w:val="22"/>
          <w:szCs w:val="22"/>
        </w:rPr>
        <w:t>3</w:t>
      </w:r>
      <w:r w:rsidRPr="00EA27A8">
        <w:rPr>
          <w:rFonts w:asciiTheme="minorHAnsi" w:hAnsiTheme="minorHAnsi" w:cstheme="minorHAnsi"/>
          <w:sz w:val="22"/>
          <w:szCs w:val="22"/>
        </w:rPr>
        <w:t xml:space="preserve"> (</w:t>
      </w:r>
      <w:r w:rsidR="00C92BD9">
        <w:rPr>
          <w:rFonts w:asciiTheme="minorHAnsi" w:hAnsiTheme="minorHAnsi" w:cstheme="minorHAnsi"/>
          <w:sz w:val="22"/>
          <w:szCs w:val="22"/>
        </w:rPr>
        <w:t>tři</w:t>
      </w:r>
      <w:r w:rsidRPr="00EA27A8">
        <w:rPr>
          <w:rFonts w:asciiTheme="minorHAnsi" w:hAnsiTheme="minorHAnsi" w:cstheme="minorHAnsi"/>
          <w:sz w:val="22"/>
          <w:szCs w:val="22"/>
        </w:rPr>
        <w:t xml:space="preserve">) </w:t>
      </w:r>
      <w:r w:rsidRPr="00EA27A8">
        <w:rPr>
          <w:rFonts w:asciiTheme="minorHAnsi" w:hAnsiTheme="minorHAnsi" w:cstheme="minorHAnsi"/>
          <w:b/>
          <w:bCs/>
          <w:sz w:val="22"/>
          <w:szCs w:val="22"/>
        </w:rPr>
        <w:t xml:space="preserve">významné </w:t>
      </w:r>
      <w:r w:rsidR="00C92BD9">
        <w:rPr>
          <w:rFonts w:asciiTheme="minorHAnsi" w:hAnsiTheme="minorHAnsi" w:cstheme="minorHAnsi"/>
          <w:b/>
          <w:bCs/>
          <w:sz w:val="22"/>
          <w:szCs w:val="22"/>
        </w:rPr>
        <w:t>zakázky</w:t>
      </w:r>
      <w:r w:rsidRPr="00EA27A8">
        <w:rPr>
          <w:rFonts w:asciiTheme="minorHAnsi" w:hAnsiTheme="minorHAnsi" w:cstheme="minorHAnsi"/>
          <w:sz w:val="22"/>
          <w:szCs w:val="22"/>
        </w:rPr>
        <w:t xml:space="preserve"> </w:t>
      </w:r>
      <w:r w:rsidRPr="00C92BD9">
        <w:rPr>
          <w:rFonts w:asciiTheme="minorHAnsi" w:hAnsiTheme="minorHAnsi" w:cstheme="minorHAnsi"/>
          <w:sz w:val="22"/>
          <w:szCs w:val="22"/>
        </w:rPr>
        <w:t xml:space="preserve">spočívající </w:t>
      </w:r>
      <w:r w:rsidR="00C92BD9" w:rsidRPr="00C92BD9">
        <w:rPr>
          <w:rFonts w:asciiTheme="minorHAnsi" w:hAnsiTheme="minorHAnsi" w:cstheme="minorHAnsi"/>
          <w:sz w:val="22"/>
          <w:szCs w:val="22"/>
        </w:rPr>
        <w:t xml:space="preserve">ve zpracování prováděcí projektové dokumentace staveb občanské vybavenosti, resp. veřejných staveb (škol) v ceně stavebních (rozpočtových) nákladů každého z těchto projektů ve výši </w:t>
      </w:r>
      <w:r w:rsidR="00C92BD9" w:rsidRPr="00C92BD9">
        <w:rPr>
          <w:rFonts w:asciiTheme="minorHAnsi" w:hAnsiTheme="minorHAnsi" w:cstheme="minorHAnsi"/>
          <w:b/>
          <w:bCs/>
          <w:sz w:val="22"/>
          <w:szCs w:val="22"/>
        </w:rPr>
        <w:t xml:space="preserve">nejméně </w:t>
      </w:r>
      <w:r w:rsidR="002023A9">
        <w:rPr>
          <w:rFonts w:asciiTheme="minorHAnsi" w:hAnsiTheme="minorHAnsi" w:cstheme="minorHAnsi"/>
          <w:b/>
          <w:bCs/>
          <w:sz w:val="22"/>
          <w:szCs w:val="22"/>
        </w:rPr>
        <w:t>2</w:t>
      </w:r>
      <w:r w:rsidR="00C92BD9" w:rsidRPr="00C92BD9">
        <w:rPr>
          <w:rFonts w:asciiTheme="minorHAnsi" w:hAnsiTheme="minorHAnsi" w:cstheme="minorHAnsi"/>
          <w:b/>
          <w:bCs/>
          <w:sz w:val="22"/>
          <w:szCs w:val="22"/>
        </w:rPr>
        <w:t>0 000 000,- Kč</w:t>
      </w:r>
      <w:r w:rsidR="00C92BD9" w:rsidRPr="00C92BD9">
        <w:rPr>
          <w:rFonts w:asciiTheme="minorHAnsi" w:hAnsiTheme="minorHAnsi" w:cstheme="minorHAnsi"/>
          <w:sz w:val="22"/>
          <w:szCs w:val="22"/>
        </w:rPr>
        <w:t>.</w:t>
      </w:r>
      <w:r w:rsidR="00C92BD9">
        <w:rPr>
          <w:rFonts w:asciiTheme="minorHAnsi" w:hAnsiTheme="minorHAnsi" w:cstheme="minorHAnsi"/>
          <w:sz w:val="22"/>
          <w:szCs w:val="22"/>
        </w:rPr>
        <w:t xml:space="preserve"> </w:t>
      </w:r>
      <w:r w:rsidR="00C92BD9" w:rsidRPr="00C92BD9">
        <w:rPr>
          <w:rFonts w:asciiTheme="minorHAnsi" w:hAnsiTheme="minorHAnsi" w:cstheme="minorHAnsi"/>
          <w:sz w:val="22"/>
          <w:szCs w:val="22"/>
        </w:rPr>
        <w:t xml:space="preserve">Vybrané reference dodavatel uvede v čestném prohlášení. Informace o reference musí obsahovat údaje o rozpočtové ceně stavby, době zpracování DPS a identifikaci objednatele včetně kontaktních údajů pro ev. ověření reference. Není-li rozpočtová cena stavby publikovatelná, bude čestné prohlášení dodavatele obsahovat informaci, že předpokládané náklady stavby přesahují </w:t>
      </w:r>
      <w:r w:rsidR="002023A9">
        <w:rPr>
          <w:rFonts w:asciiTheme="minorHAnsi" w:hAnsiTheme="minorHAnsi" w:cstheme="minorHAnsi"/>
          <w:sz w:val="22"/>
          <w:szCs w:val="22"/>
        </w:rPr>
        <w:t>2</w:t>
      </w:r>
      <w:r w:rsidR="00C92BD9" w:rsidRPr="00C92BD9">
        <w:rPr>
          <w:rFonts w:asciiTheme="minorHAnsi" w:hAnsiTheme="minorHAnsi" w:cstheme="minorHAnsi"/>
          <w:sz w:val="22"/>
          <w:szCs w:val="22"/>
        </w:rPr>
        <w:t>0</w:t>
      </w:r>
      <w:r w:rsidR="002023A9">
        <w:rPr>
          <w:rFonts w:asciiTheme="minorHAnsi" w:hAnsiTheme="minorHAnsi" w:cstheme="minorHAnsi"/>
          <w:sz w:val="22"/>
          <w:szCs w:val="22"/>
        </w:rPr>
        <w:t> 000 000,-</w:t>
      </w:r>
      <w:r w:rsidR="00C92BD9" w:rsidRPr="00C92BD9">
        <w:rPr>
          <w:rFonts w:asciiTheme="minorHAnsi" w:hAnsiTheme="minorHAnsi" w:cstheme="minorHAnsi"/>
          <w:sz w:val="22"/>
          <w:szCs w:val="22"/>
        </w:rPr>
        <w:t xml:space="preserve"> Kč.</w:t>
      </w:r>
    </w:p>
    <w:p w14:paraId="09F27654" w14:textId="77777777" w:rsidR="00480B9E" w:rsidRPr="00C92BD9" w:rsidRDefault="00480B9E" w:rsidP="00C92BD9">
      <w:pPr>
        <w:jc w:val="both"/>
      </w:pPr>
    </w:p>
    <w:p w14:paraId="77993317" w14:textId="77777777" w:rsidR="00480B9E" w:rsidRPr="00FE6F96" w:rsidRDefault="00480B9E" w:rsidP="00480B9E">
      <w:pPr>
        <w:pStyle w:val="Odstavecseseznamem"/>
        <w:autoSpaceDE w:val="0"/>
        <w:autoSpaceDN w:val="0"/>
        <w:adjustRightInd w:val="0"/>
        <w:spacing w:after="120" w:line="242" w:lineRule="auto"/>
        <w:ind w:left="284"/>
        <w:contextualSpacing w:val="0"/>
        <w:jc w:val="both"/>
        <w:rPr>
          <w:rFonts w:asciiTheme="minorHAnsi" w:hAnsiTheme="minorHAnsi" w:cstheme="minorHAnsi"/>
          <w:sz w:val="22"/>
          <w:szCs w:val="22"/>
        </w:rPr>
      </w:pPr>
      <w:r w:rsidRPr="00FE6F96">
        <w:rPr>
          <w:rFonts w:asciiTheme="minorHAnsi" w:hAnsiTheme="minorHAnsi" w:cstheme="minorHAnsi"/>
          <w:sz w:val="22"/>
          <w:szCs w:val="22"/>
        </w:rPr>
        <w:t>Účastník splnění technické kvalifikace dokládá následujícím seznamem významných zakázek</w:t>
      </w:r>
      <w:r w:rsidRPr="003F5774">
        <w:rPr>
          <w:rStyle w:val="Znakapoznpodarou"/>
          <w:rFonts w:asciiTheme="minorHAnsi" w:hAnsiTheme="minorHAnsi" w:cstheme="minorHAnsi"/>
          <w:sz w:val="22"/>
          <w:szCs w:val="22"/>
        </w:rPr>
        <w:footnoteReference w:id="1"/>
      </w:r>
      <w:r w:rsidRPr="00FE6F96">
        <w:rPr>
          <w:rFonts w:asciiTheme="minorHAnsi" w:hAnsiTheme="minorHAnsi" w:cstheme="minorHAnsi"/>
          <w:sz w:val="22"/>
          <w:szCs w:val="22"/>
        </w:rPr>
        <w:t>:</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528"/>
      </w:tblGrid>
      <w:tr w:rsidR="00480B9E" w:rsidRPr="003F5774" w14:paraId="3DDD93E7" w14:textId="77777777" w:rsidTr="004F2014">
        <w:trPr>
          <w:trHeight w:val="826"/>
        </w:trPr>
        <w:tc>
          <w:tcPr>
            <w:tcW w:w="9213" w:type="dxa"/>
            <w:gridSpan w:val="2"/>
            <w:shd w:val="clear" w:color="auto" w:fill="auto"/>
          </w:tcPr>
          <w:p w14:paraId="4B4A028C"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rPr>
              <w:t>Významná zakázka č. 1:</w:t>
            </w:r>
          </w:p>
          <w:p w14:paraId="7150A52D" w14:textId="67844245" w:rsidR="00480B9E" w:rsidRPr="003F5774" w:rsidRDefault="00480B9E"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highlight w:val="cyan"/>
              </w:rPr>
              <w:t>(účastník doplní předmět a popis plnění tak, aby bylo zejména zřejmé splnění požadavků zadavatele uvedených výše)</w:t>
            </w:r>
          </w:p>
        </w:tc>
      </w:tr>
      <w:tr w:rsidR="00480B9E" w:rsidRPr="003F5774" w14:paraId="256C0A77" w14:textId="77777777" w:rsidTr="004F2014">
        <w:trPr>
          <w:trHeight w:val="340"/>
        </w:trPr>
        <w:tc>
          <w:tcPr>
            <w:tcW w:w="3685" w:type="dxa"/>
            <w:shd w:val="clear" w:color="auto" w:fill="auto"/>
          </w:tcPr>
          <w:p w14:paraId="787FD5C3"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rPr>
              <w:t>Objednatel:</w:t>
            </w:r>
          </w:p>
        </w:tc>
        <w:tc>
          <w:tcPr>
            <w:tcW w:w="5528" w:type="dxa"/>
          </w:tcPr>
          <w:p w14:paraId="5B3899AB"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název, kontakt (e-mail, telefon)</w:t>
            </w:r>
          </w:p>
        </w:tc>
      </w:tr>
      <w:tr w:rsidR="00480B9E" w:rsidRPr="003F5774" w14:paraId="13D8EA3E" w14:textId="77777777" w:rsidTr="004F2014">
        <w:trPr>
          <w:trHeight w:val="340"/>
        </w:trPr>
        <w:tc>
          <w:tcPr>
            <w:tcW w:w="3685" w:type="dxa"/>
            <w:shd w:val="clear" w:color="auto" w:fill="auto"/>
          </w:tcPr>
          <w:p w14:paraId="3CDA4CCD"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rPr>
            </w:pPr>
            <w:r>
              <w:rPr>
                <w:rFonts w:asciiTheme="minorHAnsi" w:hAnsiTheme="minorHAnsi" w:cstheme="minorHAnsi"/>
                <w:sz w:val="22"/>
                <w:szCs w:val="22"/>
              </w:rPr>
              <w:t>Finanční objem projektované stavby</w:t>
            </w:r>
            <w:r w:rsidRPr="003F5774">
              <w:rPr>
                <w:rFonts w:asciiTheme="minorHAnsi" w:hAnsiTheme="minorHAnsi" w:cstheme="minorHAnsi"/>
                <w:sz w:val="22"/>
                <w:szCs w:val="22"/>
              </w:rPr>
              <w:t xml:space="preserve"> v Kč bez DPH:</w:t>
            </w:r>
          </w:p>
        </w:tc>
        <w:tc>
          <w:tcPr>
            <w:tcW w:w="5528" w:type="dxa"/>
          </w:tcPr>
          <w:p w14:paraId="1DC11896"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Částka</w:t>
            </w:r>
          </w:p>
        </w:tc>
      </w:tr>
      <w:tr w:rsidR="00480B9E" w:rsidRPr="003F5774" w14:paraId="14795501" w14:textId="77777777" w:rsidTr="004F2014">
        <w:trPr>
          <w:trHeight w:val="340"/>
        </w:trPr>
        <w:tc>
          <w:tcPr>
            <w:tcW w:w="3685" w:type="dxa"/>
            <w:shd w:val="clear" w:color="auto" w:fill="auto"/>
          </w:tcPr>
          <w:p w14:paraId="039F0566"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rPr>
              <w:t>Doba poskytnutí:</w:t>
            </w:r>
          </w:p>
        </w:tc>
        <w:tc>
          <w:tcPr>
            <w:tcW w:w="5528" w:type="dxa"/>
          </w:tcPr>
          <w:p w14:paraId="069EC85D"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od MM/RRRR – do MM/RRRR</w:t>
            </w:r>
          </w:p>
        </w:tc>
      </w:tr>
    </w:tbl>
    <w:p w14:paraId="0DBECA34" w14:textId="77777777" w:rsidR="00480B9E" w:rsidRDefault="00480B9E" w:rsidP="00480B9E">
      <w:pPr>
        <w:autoSpaceDE w:val="0"/>
        <w:autoSpaceDN w:val="0"/>
        <w:adjustRightInd w:val="0"/>
        <w:spacing w:after="120" w:line="264" w:lineRule="auto"/>
        <w:jc w:val="both"/>
        <w:rPr>
          <w:rFonts w:asciiTheme="minorHAnsi" w:hAnsiTheme="minorHAnsi" w:cstheme="minorHAnsi"/>
          <w:b/>
          <w:sz w:val="22"/>
          <w:szCs w:val="22"/>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528"/>
      </w:tblGrid>
      <w:tr w:rsidR="00480B9E" w:rsidRPr="003F5774" w14:paraId="54301384" w14:textId="77777777" w:rsidTr="004F2014">
        <w:trPr>
          <w:trHeight w:val="826"/>
        </w:trPr>
        <w:tc>
          <w:tcPr>
            <w:tcW w:w="9213" w:type="dxa"/>
            <w:gridSpan w:val="2"/>
            <w:shd w:val="clear" w:color="auto" w:fill="auto"/>
          </w:tcPr>
          <w:p w14:paraId="6B5FE143"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rPr>
              <w:t xml:space="preserve">Významná zakázka č. </w:t>
            </w:r>
            <w:r>
              <w:rPr>
                <w:rFonts w:asciiTheme="minorHAnsi" w:hAnsiTheme="minorHAnsi" w:cstheme="minorHAnsi"/>
                <w:sz w:val="22"/>
                <w:szCs w:val="22"/>
              </w:rPr>
              <w:t>2</w:t>
            </w:r>
            <w:r w:rsidRPr="003F5774">
              <w:rPr>
                <w:rFonts w:asciiTheme="minorHAnsi" w:hAnsiTheme="minorHAnsi" w:cstheme="minorHAnsi"/>
                <w:sz w:val="22"/>
                <w:szCs w:val="22"/>
              </w:rPr>
              <w:t>:</w:t>
            </w:r>
          </w:p>
          <w:p w14:paraId="5851C644" w14:textId="720E7B96" w:rsidR="00480B9E" w:rsidRPr="003F5774" w:rsidRDefault="00480B9E"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highlight w:val="cyan"/>
              </w:rPr>
              <w:t>(účastník doplní předmět a popis plnění tak, aby bylo zejména zřejmé splnění požadavků zadavatele uvedených výše)</w:t>
            </w:r>
          </w:p>
        </w:tc>
      </w:tr>
      <w:tr w:rsidR="00480B9E" w:rsidRPr="003F5774" w14:paraId="772B774F" w14:textId="77777777" w:rsidTr="004F2014">
        <w:trPr>
          <w:trHeight w:val="340"/>
        </w:trPr>
        <w:tc>
          <w:tcPr>
            <w:tcW w:w="3685" w:type="dxa"/>
            <w:shd w:val="clear" w:color="auto" w:fill="auto"/>
          </w:tcPr>
          <w:p w14:paraId="53698F9C"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rPr>
              <w:t>Objednatel:</w:t>
            </w:r>
          </w:p>
        </w:tc>
        <w:tc>
          <w:tcPr>
            <w:tcW w:w="5528" w:type="dxa"/>
          </w:tcPr>
          <w:p w14:paraId="13B739A7"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název, kontakt (e-mail, telefon)</w:t>
            </w:r>
          </w:p>
        </w:tc>
      </w:tr>
      <w:tr w:rsidR="00480B9E" w:rsidRPr="003F5774" w14:paraId="57DB554B" w14:textId="77777777" w:rsidTr="004F2014">
        <w:trPr>
          <w:trHeight w:val="340"/>
        </w:trPr>
        <w:tc>
          <w:tcPr>
            <w:tcW w:w="3685" w:type="dxa"/>
            <w:shd w:val="clear" w:color="auto" w:fill="auto"/>
          </w:tcPr>
          <w:p w14:paraId="598D0204"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rPr>
            </w:pPr>
            <w:r>
              <w:rPr>
                <w:rFonts w:asciiTheme="minorHAnsi" w:hAnsiTheme="minorHAnsi" w:cstheme="minorHAnsi"/>
                <w:sz w:val="22"/>
                <w:szCs w:val="22"/>
              </w:rPr>
              <w:t>Finanční objem projektované stavby</w:t>
            </w:r>
            <w:r w:rsidRPr="003F5774">
              <w:rPr>
                <w:rFonts w:asciiTheme="minorHAnsi" w:hAnsiTheme="minorHAnsi" w:cstheme="minorHAnsi"/>
                <w:sz w:val="22"/>
                <w:szCs w:val="22"/>
              </w:rPr>
              <w:t xml:space="preserve"> v Kč bez DPH:</w:t>
            </w:r>
          </w:p>
        </w:tc>
        <w:tc>
          <w:tcPr>
            <w:tcW w:w="5528" w:type="dxa"/>
          </w:tcPr>
          <w:p w14:paraId="11933816"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Částka</w:t>
            </w:r>
          </w:p>
        </w:tc>
      </w:tr>
      <w:tr w:rsidR="00480B9E" w:rsidRPr="003F5774" w14:paraId="420E9B10" w14:textId="77777777" w:rsidTr="004F2014">
        <w:trPr>
          <w:trHeight w:val="340"/>
        </w:trPr>
        <w:tc>
          <w:tcPr>
            <w:tcW w:w="3685" w:type="dxa"/>
            <w:shd w:val="clear" w:color="auto" w:fill="auto"/>
          </w:tcPr>
          <w:p w14:paraId="14640C05"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rPr>
              <w:t>Doba poskytnutí:</w:t>
            </w:r>
          </w:p>
        </w:tc>
        <w:tc>
          <w:tcPr>
            <w:tcW w:w="5528" w:type="dxa"/>
          </w:tcPr>
          <w:p w14:paraId="5D2DD343" w14:textId="77777777" w:rsidR="00480B9E" w:rsidRPr="003F5774" w:rsidRDefault="00480B9E" w:rsidP="004F2014">
            <w:pPr>
              <w:pStyle w:val="Odstavecseseznamem"/>
              <w:spacing w:before="120" w:after="120"/>
              <w:ind w:left="164"/>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od MM/RRRR – do MM/RRRR</w:t>
            </w:r>
          </w:p>
        </w:tc>
      </w:tr>
    </w:tbl>
    <w:p w14:paraId="1C91AAAF" w14:textId="77777777" w:rsidR="00C92BD9" w:rsidRDefault="00C92BD9" w:rsidP="004F2014">
      <w:pPr>
        <w:autoSpaceDE w:val="0"/>
        <w:autoSpaceDN w:val="0"/>
        <w:adjustRightInd w:val="0"/>
        <w:spacing w:line="252" w:lineRule="auto"/>
        <w:rPr>
          <w:rFonts w:asciiTheme="minorHAnsi" w:hAnsiTheme="minorHAnsi" w:cstheme="minorHAnsi"/>
          <w:sz w:val="22"/>
          <w:szCs w:val="22"/>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528"/>
      </w:tblGrid>
      <w:tr w:rsidR="00C92BD9" w:rsidRPr="003F5774" w14:paraId="21E1F855" w14:textId="77777777" w:rsidTr="004F2014">
        <w:trPr>
          <w:trHeight w:val="826"/>
        </w:trPr>
        <w:tc>
          <w:tcPr>
            <w:tcW w:w="9213" w:type="dxa"/>
            <w:gridSpan w:val="2"/>
            <w:shd w:val="clear" w:color="auto" w:fill="auto"/>
          </w:tcPr>
          <w:p w14:paraId="6C58B5D0" w14:textId="4FAA67EB" w:rsidR="00C92BD9" w:rsidRPr="003F5774" w:rsidRDefault="00C92BD9"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rPr>
              <w:t xml:space="preserve">Významná zakázka č. </w:t>
            </w:r>
            <w:r>
              <w:rPr>
                <w:rFonts w:asciiTheme="minorHAnsi" w:hAnsiTheme="minorHAnsi" w:cstheme="minorHAnsi"/>
                <w:sz w:val="22"/>
                <w:szCs w:val="22"/>
              </w:rPr>
              <w:t>3</w:t>
            </w:r>
            <w:r w:rsidRPr="003F5774">
              <w:rPr>
                <w:rFonts w:asciiTheme="minorHAnsi" w:hAnsiTheme="minorHAnsi" w:cstheme="minorHAnsi"/>
                <w:sz w:val="22"/>
                <w:szCs w:val="22"/>
              </w:rPr>
              <w:t>:</w:t>
            </w:r>
          </w:p>
          <w:p w14:paraId="2243E62C" w14:textId="30A80C19" w:rsidR="00C92BD9" w:rsidRPr="003F5774" w:rsidRDefault="00C92BD9"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highlight w:val="cyan"/>
              </w:rPr>
              <w:t>(účastník doplní předmět a popis plnění tak, aby bylo zejména zřejmé splnění požadavků zadavatele uvedených výše)</w:t>
            </w:r>
          </w:p>
        </w:tc>
      </w:tr>
      <w:tr w:rsidR="00C92BD9" w:rsidRPr="003F5774" w14:paraId="048DBE86" w14:textId="77777777" w:rsidTr="004F2014">
        <w:trPr>
          <w:trHeight w:val="340"/>
        </w:trPr>
        <w:tc>
          <w:tcPr>
            <w:tcW w:w="3685" w:type="dxa"/>
            <w:shd w:val="clear" w:color="auto" w:fill="auto"/>
          </w:tcPr>
          <w:p w14:paraId="7500A041" w14:textId="77777777" w:rsidR="00C92BD9" w:rsidRPr="003F5774" w:rsidRDefault="00C92BD9"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rPr>
              <w:t>Objednatel:</w:t>
            </w:r>
          </w:p>
        </w:tc>
        <w:tc>
          <w:tcPr>
            <w:tcW w:w="5528" w:type="dxa"/>
          </w:tcPr>
          <w:p w14:paraId="3410D37A" w14:textId="77777777" w:rsidR="00C92BD9" w:rsidRPr="003F5774" w:rsidRDefault="00C92BD9" w:rsidP="004F2014">
            <w:pPr>
              <w:pStyle w:val="Odstavecseseznamem"/>
              <w:spacing w:before="120" w:after="120"/>
              <w:ind w:left="164"/>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název, kontakt (e-mail, telefon)</w:t>
            </w:r>
          </w:p>
        </w:tc>
      </w:tr>
      <w:tr w:rsidR="00C92BD9" w:rsidRPr="003F5774" w14:paraId="1690B49C" w14:textId="77777777" w:rsidTr="004F2014">
        <w:trPr>
          <w:trHeight w:val="340"/>
        </w:trPr>
        <w:tc>
          <w:tcPr>
            <w:tcW w:w="3685" w:type="dxa"/>
            <w:shd w:val="clear" w:color="auto" w:fill="auto"/>
          </w:tcPr>
          <w:p w14:paraId="4CD2CDEE" w14:textId="77777777" w:rsidR="00C92BD9" w:rsidRPr="003F5774" w:rsidRDefault="00C92BD9" w:rsidP="004F2014">
            <w:pPr>
              <w:pStyle w:val="Odstavecseseznamem"/>
              <w:spacing w:before="120" w:after="120"/>
              <w:ind w:left="164"/>
              <w:contextualSpacing w:val="0"/>
              <w:rPr>
                <w:rFonts w:asciiTheme="minorHAnsi" w:hAnsiTheme="minorHAnsi" w:cstheme="minorHAnsi"/>
                <w:sz w:val="22"/>
                <w:szCs w:val="22"/>
              </w:rPr>
            </w:pPr>
            <w:r>
              <w:rPr>
                <w:rFonts w:asciiTheme="minorHAnsi" w:hAnsiTheme="minorHAnsi" w:cstheme="minorHAnsi"/>
                <w:sz w:val="22"/>
                <w:szCs w:val="22"/>
              </w:rPr>
              <w:t>Finanční objem projektované stavby</w:t>
            </w:r>
            <w:r w:rsidRPr="003F5774">
              <w:rPr>
                <w:rFonts w:asciiTheme="minorHAnsi" w:hAnsiTheme="minorHAnsi" w:cstheme="minorHAnsi"/>
                <w:sz w:val="22"/>
                <w:szCs w:val="22"/>
              </w:rPr>
              <w:t xml:space="preserve"> v Kč bez DPH:</w:t>
            </w:r>
          </w:p>
        </w:tc>
        <w:tc>
          <w:tcPr>
            <w:tcW w:w="5528" w:type="dxa"/>
          </w:tcPr>
          <w:p w14:paraId="4E330697" w14:textId="77777777" w:rsidR="00C92BD9" w:rsidRPr="003F5774" w:rsidRDefault="00C92BD9" w:rsidP="004F2014">
            <w:pPr>
              <w:pStyle w:val="Odstavecseseznamem"/>
              <w:spacing w:before="120" w:after="120"/>
              <w:ind w:left="164"/>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Částka</w:t>
            </w:r>
          </w:p>
        </w:tc>
      </w:tr>
      <w:tr w:rsidR="00C92BD9" w:rsidRPr="003F5774" w14:paraId="39E76751" w14:textId="77777777" w:rsidTr="004F2014">
        <w:trPr>
          <w:trHeight w:val="340"/>
        </w:trPr>
        <w:tc>
          <w:tcPr>
            <w:tcW w:w="3685" w:type="dxa"/>
            <w:shd w:val="clear" w:color="auto" w:fill="auto"/>
          </w:tcPr>
          <w:p w14:paraId="486D91C6" w14:textId="77777777" w:rsidR="00C92BD9" w:rsidRPr="003F5774" w:rsidRDefault="00C92BD9" w:rsidP="004F2014">
            <w:pPr>
              <w:pStyle w:val="Odstavecseseznamem"/>
              <w:spacing w:before="120" w:after="120"/>
              <w:ind w:left="164"/>
              <w:contextualSpacing w:val="0"/>
              <w:rPr>
                <w:rFonts w:asciiTheme="minorHAnsi" w:hAnsiTheme="minorHAnsi" w:cstheme="minorHAnsi"/>
                <w:sz w:val="22"/>
                <w:szCs w:val="22"/>
              </w:rPr>
            </w:pPr>
            <w:r w:rsidRPr="003F5774">
              <w:rPr>
                <w:rFonts w:asciiTheme="minorHAnsi" w:hAnsiTheme="minorHAnsi" w:cstheme="minorHAnsi"/>
                <w:sz w:val="22"/>
                <w:szCs w:val="22"/>
              </w:rPr>
              <w:lastRenderedPageBreak/>
              <w:t>Doba poskytnutí:</w:t>
            </w:r>
          </w:p>
        </w:tc>
        <w:tc>
          <w:tcPr>
            <w:tcW w:w="5528" w:type="dxa"/>
          </w:tcPr>
          <w:p w14:paraId="2E7E2F40" w14:textId="77777777" w:rsidR="00C92BD9" w:rsidRPr="003F5774" w:rsidRDefault="00C92BD9" w:rsidP="004F2014">
            <w:pPr>
              <w:pStyle w:val="Odstavecseseznamem"/>
              <w:spacing w:before="120" w:after="120"/>
              <w:ind w:left="164"/>
              <w:contextualSpacing w:val="0"/>
              <w:rPr>
                <w:rFonts w:asciiTheme="minorHAnsi" w:hAnsiTheme="minorHAnsi" w:cstheme="minorHAnsi"/>
                <w:sz w:val="22"/>
                <w:szCs w:val="22"/>
                <w:highlight w:val="cyan"/>
              </w:rPr>
            </w:pPr>
            <w:r w:rsidRPr="003F5774">
              <w:rPr>
                <w:rFonts w:asciiTheme="minorHAnsi" w:hAnsiTheme="minorHAnsi" w:cstheme="minorHAnsi"/>
                <w:sz w:val="22"/>
                <w:szCs w:val="22"/>
                <w:highlight w:val="cyan"/>
              </w:rPr>
              <w:t>od MM/RRRR – do MM/RRRR</w:t>
            </w:r>
          </w:p>
        </w:tc>
      </w:tr>
    </w:tbl>
    <w:p w14:paraId="62674C88" w14:textId="77777777" w:rsidR="004F2014" w:rsidRDefault="00596C6B" w:rsidP="004F2014">
      <w:pPr>
        <w:tabs>
          <w:tab w:val="left" w:pos="426"/>
        </w:tabs>
        <w:autoSpaceDE w:val="0"/>
        <w:autoSpaceDN w:val="0"/>
        <w:adjustRightInd w:val="0"/>
        <w:spacing w:line="252" w:lineRule="auto"/>
        <w:ind w:left="426" w:hanging="426"/>
        <w:jc w:val="both"/>
        <w:rPr>
          <w:rFonts w:asciiTheme="minorHAnsi" w:hAnsiTheme="minorHAnsi" w:cstheme="minorHAnsi"/>
          <w:i/>
          <w:sz w:val="22"/>
          <w:szCs w:val="22"/>
        </w:rPr>
      </w:pPr>
      <w:r w:rsidRPr="00E75453">
        <w:rPr>
          <w:rFonts w:asciiTheme="minorHAnsi" w:hAnsiTheme="minorHAnsi" w:cstheme="minorHAnsi"/>
          <w:sz w:val="22"/>
          <w:szCs w:val="22"/>
        </w:rPr>
        <w:t xml:space="preserve"> Pozn.: </w:t>
      </w:r>
      <w:r w:rsidRPr="00E75453">
        <w:rPr>
          <w:rFonts w:asciiTheme="minorHAnsi" w:hAnsiTheme="minorHAnsi" w:cstheme="minorHAnsi"/>
          <w:i/>
          <w:sz w:val="22"/>
          <w:szCs w:val="22"/>
        </w:rPr>
        <w:t xml:space="preserve">V případě potřeby účastník </w:t>
      </w:r>
      <w:r w:rsidR="00EF305B" w:rsidRPr="00E75453">
        <w:rPr>
          <w:rFonts w:asciiTheme="minorHAnsi" w:hAnsiTheme="minorHAnsi" w:cstheme="minorHAnsi"/>
          <w:i/>
          <w:sz w:val="22"/>
          <w:szCs w:val="22"/>
        </w:rPr>
        <w:t>doplní</w:t>
      </w:r>
      <w:r w:rsidRPr="00E75453">
        <w:rPr>
          <w:rFonts w:asciiTheme="minorHAnsi" w:hAnsiTheme="minorHAnsi" w:cstheme="minorHAnsi"/>
          <w:i/>
          <w:sz w:val="22"/>
          <w:szCs w:val="22"/>
        </w:rPr>
        <w:t xml:space="preserve"> další řádky           </w:t>
      </w:r>
    </w:p>
    <w:p w14:paraId="1F8BB8C7" w14:textId="77777777" w:rsidR="004F2014" w:rsidRDefault="004F2014" w:rsidP="004F2014">
      <w:pPr>
        <w:autoSpaceDE w:val="0"/>
        <w:autoSpaceDN w:val="0"/>
        <w:adjustRightInd w:val="0"/>
        <w:spacing w:line="252" w:lineRule="auto"/>
        <w:ind w:left="426"/>
        <w:jc w:val="both"/>
        <w:rPr>
          <w:rFonts w:asciiTheme="minorHAnsi" w:hAnsiTheme="minorHAnsi" w:cstheme="minorHAnsi"/>
          <w:i/>
          <w:sz w:val="22"/>
          <w:szCs w:val="22"/>
        </w:rPr>
      </w:pPr>
    </w:p>
    <w:p w14:paraId="35F715E1" w14:textId="028588B1" w:rsidR="00596C6B" w:rsidRPr="004F2014" w:rsidRDefault="004F2014" w:rsidP="004F2014">
      <w:pPr>
        <w:autoSpaceDE w:val="0"/>
        <w:autoSpaceDN w:val="0"/>
        <w:adjustRightInd w:val="0"/>
        <w:spacing w:line="252" w:lineRule="auto"/>
        <w:jc w:val="both"/>
        <w:rPr>
          <w:rFonts w:asciiTheme="minorHAnsi" w:hAnsiTheme="minorHAnsi" w:cstheme="minorHAnsi"/>
          <w:i/>
          <w:sz w:val="22"/>
          <w:szCs w:val="22"/>
        </w:rPr>
      </w:pPr>
      <w:r w:rsidRPr="004F2014">
        <w:rPr>
          <w:rFonts w:asciiTheme="minorHAnsi" w:hAnsiTheme="minorHAnsi" w:cstheme="minorHAnsi"/>
          <w:sz w:val="22"/>
          <w:szCs w:val="22"/>
        </w:rPr>
        <w:t xml:space="preserve">Prokazuje-li dodavatel profesní způsobilost nebo technickou kvalifikaci </w:t>
      </w:r>
      <w:r w:rsidRPr="004F2014">
        <w:rPr>
          <w:rFonts w:asciiTheme="minorHAnsi" w:hAnsiTheme="minorHAnsi" w:cstheme="minorHAnsi"/>
          <w:b/>
          <w:sz w:val="22"/>
          <w:szCs w:val="22"/>
        </w:rPr>
        <w:t>prostřednictvím jiné osoby</w:t>
      </w:r>
      <w:r w:rsidRPr="004F2014">
        <w:rPr>
          <w:rFonts w:asciiTheme="minorHAnsi" w:hAnsiTheme="minorHAnsi" w:cstheme="minorHAnsi"/>
          <w:sz w:val="22"/>
          <w:szCs w:val="22"/>
        </w:rPr>
        <w:t xml:space="preserve"> (§ 83 ZZVZ) a předkládá-li doklady, nebo opírá-li svoje čestné prohlášení ve vztahu k této osobě, musí být nabídka doložena písemným závazkem jednoznačně potvrzujícím, že tato jiná osoba bude na zakázce vykonávat práce, ke kterým se prokazované kritérium kvalifikace vztahuje.</w:t>
      </w:r>
      <w:r w:rsidR="00596C6B" w:rsidRPr="004F2014">
        <w:rPr>
          <w:rFonts w:asciiTheme="minorHAnsi" w:hAnsiTheme="minorHAnsi" w:cstheme="minorHAnsi"/>
          <w:i/>
          <w:sz w:val="22"/>
          <w:szCs w:val="22"/>
        </w:rPr>
        <w:t xml:space="preserve">                                                                                                                                                                                                                                                                                                                                                                                                                                                                                                                                                                                                                                                                                                                                                                                                                                                                                                                                                                                                                                                                                                                                                                                                                                                                                                                                                                                                                                                                                                                                                                                                                                                                                                                                                                                                                                                                                                                                                                                                                                                                                                                                                                                                                                                                                                                                                                                                                                                                                                                                                                                                                                                                                                                                                                                                                                                                                                                                                                                                                                                                                                                                                                                                                                                                                                                                                                                                                                                                                                                                                                                                                                         </w:t>
      </w:r>
    </w:p>
    <w:p w14:paraId="630F3520" w14:textId="6BA3BAA5" w:rsidR="00596C6B" w:rsidRPr="00E75453" w:rsidRDefault="00596C6B" w:rsidP="00BF237B">
      <w:pPr>
        <w:autoSpaceDE w:val="0"/>
        <w:autoSpaceDN w:val="0"/>
        <w:adjustRightInd w:val="0"/>
        <w:spacing w:line="252" w:lineRule="auto"/>
        <w:jc w:val="both"/>
        <w:rPr>
          <w:rFonts w:asciiTheme="minorHAnsi" w:hAnsiTheme="minorHAnsi" w:cstheme="minorHAnsi"/>
          <w:b/>
          <w:sz w:val="22"/>
          <w:szCs w:val="22"/>
        </w:rPr>
      </w:pPr>
    </w:p>
    <w:p w14:paraId="78C240FA" w14:textId="128B1496"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 xml:space="preserve">V. </w:t>
      </w:r>
      <w:r w:rsidRPr="00621AEE">
        <w:rPr>
          <w:rFonts w:asciiTheme="minorHAnsi" w:hAnsiTheme="minorHAnsi" w:cstheme="minorHAnsi"/>
          <w:sz w:val="22"/>
          <w:szCs w:val="22"/>
        </w:rPr>
        <w:t>Čestné prohlášení o akceptaci předlohy smlouvy</w:t>
      </w:r>
      <w:r w:rsidR="00ED7F2B">
        <w:rPr>
          <w:rFonts w:asciiTheme="minorHAnsi" w:hAnsiTheme="minorHAnsi" w:cstheme="minorHAnsi"/>
          <w:sz w:val="22"/>
          <w:szCs w:val="22"/>
        </w:rPr>
        <w:t xml:space="preserve"> o dílo</w:t>
      </w:r>
    </w:p>
    <w:p w14:paraId="4F43B5F9" w14:textId="7EC24E63" w:rsidR="00621AEE"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E14479">
        <w:rPr>
          <w:rFonts w:asciiTheme="minorHAnsi" w:eastAsia="Calibri" w:hAnsiTheme="minorHAnsi" w:cstheme="minorHAnsi"/>
          <w:bCs/>
          <w:sz w:val="22"/>
          <w:szCs w:val="22"/>
          <w:lang w:eastAsia="en-US"/>
        </w:rPr>
        <w:t xml:space="preserve">Účastník prohlašuje, že </w:t>
      </w:r>
      <w:r w:rsidRPr="00E14479">
        <w:rPr>
          <w:rFonts w:asciiTheme="minorHAnsi" w:hAnsiTheme="minorHAnsi" w:cstheme="minorHAnsi"/>
          <w:sz w:val="22"/>
          <w:szCs w:val="22"/>
        </w:rPr>
        <w:t>akceptuje předlohu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včetně všech jejich příloh (</w:t>
      </w:r>
      <w:r>
        <w:rPr>
          <w:rFonts w:asciiTheme="minorHAnsi" w:hAnsiTheme="minorHAnsi" w:cstheme="minorHAnsi"/>
          <w:sz w:val="22"/>
          <w:szCs w:val="22"/>
        </w:rPr>
        <w:t>P</w:t>
      </w:r>
      <w:r w:rsidRPr="00E14479">
        <w:rPr>
          <w:rFonts w:asciiTheme="minorHAnsi" w:hAnsiTheme="minorHAnsi" w:cstheme="minorHAnsi"/>
          <w:sz w:val="22"/>
          <w:szCs w:val="22"/>
        </w:rPr>
        <w:t xml:space="preserve">říloha č. </w:t>
      </w:r>
      <w:r w:rsidR="00D81DA5">
        <w:rPr>
          <w:rFonts w:asciiTheme="minorHAnsi" w:hAnsiTheme="minorHAnsi" w:cstheme="minorHAnsi"/>
          <w:sz w:val="22"/>
          <w:szCs w:val="22"/>
        </w:rPr>
        <w:t>2</w:t>
      </w:r>
      <w:r w:rsidRPr="00E14479">
        <w:rPr>
          <w:rFonts w:asciiTheme="minorHAnsi" w:hAnsiTheme="minorHAnsi" w:cstheme="minorHAnsi"/>
          <w:sz w:val="22"/>
          <w:szCs w:val="22"/>
        </w:rPr>
        <w:t xml:space="preserve"> </w:t>
      </w:r>
      <w:r w:rsidR="00F715E8">
        <w:rPr>
          <w:rFonts w:asciiTheme="minorHAnsi" w:hAnsiTheme="minorHAnsi" w:cstheme="minorHAnsi"/>
          <w:sz w:val="22"/>
          <w:szCs w:val="22"/>
        </w:rPr>
        <w:t>Výzvy k podání nabídky</w:t>
      </w:r>
      <w:r w:rsidRPr="00E14479">
        <w:rPr>
          <w:rFonts w:asciiTheme="minorHAnsi" w:hAnsiTheme="minorHAnsi" w:cstheme="minorHAnsi"/>
          <w:sz w:val="22"/>
          <w:szCs w:val="22"/>
        </w:rPr>
        <w:t>), je jí vázán, akceptuje ji a současně je vázán veškerými dalšími podmínkami plnění veřejné zakázky uvedenými v podmínkách zadávacího řízení a v případě, že bude vybrán k uzavření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 xml:space="preserve"> na veřejnou zakázku, předloží zadavateli odpovídající návrhy smlouvy</w:t>
      </w:r>
      <w:r w:rsidR="00ED7F2B">
        <w:rPr>
          <w:rFonts w:asciiTheme="minorHAnsi" w:hAnsiTheme="minorHAnsi" w:cstheme="minorHAnsi"/>
          <w:sz w:val="22"/>
          <w:szCs w:val="22"/>
        </w:rPr>
        <w:t xml:space="preserve"> o dílo</w:t>
      </w:r>
      <w:r w:rsidRPr="00E14479">
        <w:rPr>
          <w:rFonts w:asciiTheme="minorHAnsi" w:hAnsiTheme="minorHAnsi" w:cstheme="minorHAnsi"/>
          <w:sz w:val="22"/>
          <w:szCs w:val="22"/>
        </w:rPr>
        <w:t>.</w:t>
      </w:r>
    </w:p>
    <w:p w14:paraId="23F34FAB" w14:textId="7CA18CB7" w:rsidR="0020575E" w:rsidRDefault="00621AEE" w:rsidP="00E80B27">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V</w:t>
      </w:r>
      <w:r w:rsidR="00320929">
        <w:rPr>
          <w:rFonts w:asciiTheme="minorHAnsi" w:hAnsiTheme="minorHAnsi" w:cstheme="minorHAnsi"/>
          <w:sz w:val="22"/>
          <w:szCs w:val="22"/>
        </w:rPr>
        <w:t>I</w:t>
      </w:r>
      <w:r>
        <w:rPr>
          <w:rFonts w:asciiTheme="minorHAnsi" w:hAnsiTheme="minorHAnsi" w:cstheme="minorHAnsi"/>
          <w:sz w:val="22"/>
          <w:szCs w:val="22"/>
        </w:rPr>
        <w:t xml:space="preserve">. </w:t>
      </w:r>
      <w:r w:rsidRPr="00621AEE">
        <w:rPr>
          <w:rFonts w:asciiTheme="minorHAnsi" w:hAnsiTheme="minorHAnsi" w:cstheme="minorHAnsi"/>
          <w:sz w:val="22"/>
          <w:szCs w:val="22"/>
        </w:rPr>
        <w:t>Čestné prohlášení o neexistenci střetu zájmů</w:t>
      </w:r>
      <w:r w:rsidR="0020575E">
        <w:rPr>
          <w:rFonts w:asciiTheme="minorHAnsi" w:hAnsiTheme="minorHAnsi" w:cstheme="minorHAnsi"/>
          <w:sz w:val="22"/>
          <w:szCs w:val="22"/>
        </w:rPr>
        <w:t xml:space="preserve"> </w:t>
      </w:r>
    </w:p>
    <w:p w14:paraId="4CECD399" w14:textId="45247D9A" w:rsidR="00621AEE" w:rsidRPr="0020575E" w:rsidRDefault="00621AEE" w:rsidP="0020575E">
      <w:pPr>
        <w:spacing w:before="120" w:after="120" w:line="264" w:lineRule="auto"/>
        <w:rPr>
          <w:rFonts w:asciiTheme="minorHAnsi" w:hAnsiTheme="minorHAnsi" w:cstheme="minorHAnsi"/>
          <w:sz w:val="22"/>
          <w:szCs w:val="22"/>
          <w:u w:val="single"/>
        </w:rPr>
      </w:pPr>
      <w:r w:rsidRPr="0020575E">
        <w:rPr>
          <w:rFonts w:asciiTheme="minorHAnsi" w:hAnsiTheme="minorHAnsi" w:cstheme="minorHAnsi"/>
          <w:sz w:val="22"/>
          <w:szCs w:val="22"/>
          <w:u w:val="single"/>
        </w:rPr>
        <w:t>Účastník tímto prohlašuje, že:</w:t>
      </w:r>
    </w:p>
    <w:p w14:paraId="347E770A" w14:textId="77777777" w:rsidR="00621AEE" w:rsidRDefault="00621AEE" w:rsidP="00621AEE">
      <w:pPr>
        <w:keepNext/>
        <w:numPr>
          <w:ilvl w:val="0"/>
          <w:numId w:val="17"/>
        </w:numPr>
        <w:autoSpaceDE w:val="0"/>
        <w:autoSpaceDN w:val="0"/>
        <w:adjustRightInd w:val="0"/>
        <w:spacing w:after="120"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obchodní společností dle § 4b zákona č. 159/2006 Sb., o střetu zájmů, ve znění pozdějších předpisů</w:t>
      </w:r>
      <w:r>
        <w:rPr>
          <w:rStyle w:val="Znakapoznpodarou"/>
          <w:rFonts w:asciiTheme="minorHAnsi" w:hAnsiTheme="minorHAnsi" w:cstheme="minorHAnsi"/>
          <w:color w:val="000000"/>
          <w:sz w:val="22"/>
          <w:szCs w:val="22"/>
        </w:rPr>
        <w:footnoteReference w:id="2"/>
      </w:r>
      <w:r>
        <w:rPr>
          <w:rFonts w:asciiTheme="minorHAnsi" w:hAnsiTheme="minorHAnsi" w:cstheme="minorHAnsi"/>
          <w:color w:val="000000"/>
          <w:sz w:val="22"/>
          <w:szCs w:val="22"/>
        </w:rPr>
        <w:t xml:space="preserve"> (dále jen „</w:t>
      </w:r>
      <w:r>
        <w:rPr>
          <w:rFonts w:asciiTheme="minorHAnsi" w:hAnsiTheme="minorHAnsi" w:cstheme="minorHAnsi"/>
          <w:b/>
          <w:bCs/>
          <w:i/>
          <w:iCs/>
          <w:color w:val="000000"/>
          <w:sz w:val="22"/>
          <w:szCs w:val="22"/>
        </w:rPr>
        <w:t>zákon o střetu zájmů</w:t>
      </w:r>
      <w:r>
        <w:rPr>
          <w:rFonts w:asciiTheme="minorHAnsi" w:hAnsiTheme="minorHAnsi" w:cstheme="minorHAnsi"/>
          <w:color w:val="000000"/>
          <w:sz w:val="22"/>
          <w:szCs w:val="22"/>
        </w:rPr>
        <w:t>“);</w:t>
      </w:r>
    </w:p>
    <w:p w14:paraId="72A98808" w14:textId="12A592C8" w:rsidR="00621AEE" w:rsidRDefault="00621AEE" w:rsidP="0020575E">
      <w:pPr>
        <w:numPr>
          <w:ilvl w:val="0"/>
          <w:numId w:val="17"/>
        </w:numPr>
        <w:autoSpaceDE w:val="0"/>
        <w:autoSpaceDN w:val="0"/>
        <w:adjustRightInd w:val="0"/>
        <w:spacing w:line="264" w:lineRule="auto"/>
        <w:ind w:left="426"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neprokazuje kvalifikaci prostřednictvím poddodavatele, který je obchodní společností dle § 4b zákona o střetu zájmů.</w:t>
      </w:r>
    </w:p>
    <w:p w14:paraId="639DFA5D" w14:textId="5CA03A98" w:rsidR="00621AEE" w:rsidRPr="00621AEE" w:rsidRDefault="00621AEE" w:rsidP="00621AEE">
      <w:pPr>
        <w:pStyle w:val="Nadpis1"/>
        <w:keepNext w:val="0"/>
        <w:widowControl w:val="0"/>
        <w:spacing w:after="120" w:line="264" w:lineRule="auto"/>
        <w:rPr>
          <w:rFonts w:asciiTheme="minorHAnsi" w:hAnsiTheme="minorHAnsi" w:cstheme="minorHAnsi"/>
          <w:sz w:val="22"/>
          <w:szCs w:val="22"/>
        </w:rPr>
      </w:pPr>
      <w:r>
        <w:rPr>
          <w:rFonts w:asciiTheme="minorHAnsi" w:hAnsiTheme="minorHAnsi" w:cstheme="minorHAnsi"/>
          <w:sz w:val="22"/>
          <w:szCs w:val="22"/>
        </w:rPr>
        <w:t>VI</w:t>
      </w:r>
      <w:r w:rsidR="00320929">
        <w:rPr>
          <w:rFonts w:asciiTheme="minorHAnsi" w:hAnsiTheme="minorHAnsi" w:cstheme="minorHAnsi"/>
          <w:sz w:val="22"/>
          <w:szCs w:val="22"/>
        </w:rPr>
        <w:t>I</w:t>
      </w:r>
      <w:r>
        <w:rPr>
          <w:rFonts w:asciiTheme="minorHAnsi" w:hAnsiTheme="minorHAnsi" w:cstheme="minorHAnsi"/>
          <w:sz w:val="22"/>
          <w:szCs w:val="22"/>
        </w:rPr>
        <w:t xml:space="preserve">. </w:t>
      </w:r>
      <w:r w:rsidRPr="00621AEE">
        <w:rPr>
          <w:rFonts w:asciiTheme="minorHAnsi" w:hAnsiTheme="minorHAnsi" w:cstheme="minorHAnsi"/>
          <w:sz w:val="22"/>
          <w:szCs w:val="22"/>
        </w:rPr>
        <w:t xml:space="preserve">Čestné prohlášení o splnění omezujících opatření </w:t>
      </w:r>
    </w:p>
    <w:p w14:paraId="3E9AA524" w14:textId="77777777" w:rsidR="00621AEE" w:rsidRPr="00D164E7" w:rsidRDefault="00621AEE" w:rsidP="00621AEE">
      <w:pPr>
        <w:autoSpaceDE w:val="0"/>
        <w:autoSpaceDN w:val="0"/>
        <w:adjustRightInd w:val="0"/>
        <w:spacing w:after="120" w:line="264" w:lineRule="auto"/>
        <w:jc w:val="both"/>
        <w:rPr>
          <w:rFonts w:asciiTheme="minorHAnsi" w:eastAsia="Calibri" w:hAnsiTheme="minorHAnsi" w:cstheme="minorHAnsi"/>
          <w:bCs/>
          <w:sz w:val="22"/>
          <w:szCs w:val="22"/>
          <w:lang w:eastAsia="en-US"/>
        </w:rPr>
      </w:pPr>
      <w:r w:rsidRPr="00D164E7">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4DBE2A5F"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ruským státním příslušníkem, fyzickou či právnickou osobou nebo subjektem či orgánem se sídlem v</w:t>
      </w:r>
      <w:r>
        <w:rPr>
          <w:rFonts w:asciiTheme="minorHAnsi" w:eastAsia="Calibri" w:hAnsiTheme="minorHAnsi" w:cstheme="minorHAnsi"/>
          <w:bCs/>
          <w:sz w:val="22"/>
          <w:szCs w:val="22"/>
          <w:lang w:eastAsia="en-US"/>
        </w:rPr>
        <w:t> </w:t>
      </w:r>
      <w:r w:rsidRPr="00557126">
        <w:rPr>
          <w:rFonts w:asciiTheme="minorHAnsi" w:eastAsia="Calibri" w:hAnsiTheme="minorHAnsi" w:cstheme="minorHAnsi"/>
          <w:bCs/>
          <w:sz w:val="22"/>
          <w:szCs w:val="22"/>
          <w:lang w:eastAsia="en-US"/>
        </w:rPr>
        <w:t>Rusku</w:t>
      </w:r>
      <w:r>
        <w:rPr>
          <w:rFonts w:asciiTheme="minorHAnsi" w:eastAsia="Calibri" w:hAnsiTheme="minorHAnsi" w:cstheme="minorHAnsi"/>
          <w:bCs/>
          <w:sz w:val="22"/>
          <w:szCs w:val="22"/>
          <w:lang w:eastAsia="en-US"/>
        </w:rPr>
        <w:t>;</w:t>
      </w:r>
    </w:p>
    <w:p w14:paraId="136C659E"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není právnickou osobou, subjektem nebo orgánem, který je z více než 50 % přímo či nepřímo vlastněn některým ze subjektů uvedených v písmeni a) tohoto odstavce, nebo</w:t>
      </w:r>
    </w:p>
    <w:p w14:paraId="40830F7A" w14:textId="77777777" w:rsidR="00621AEE" w:rsidRPr="00557126" w:rsidRDefault="00621AEE" w:rsidP="00621AEE">
      <w:pPr>
        <w:pStyle w:val="Odstavecseseznamem"/>
        <w:numPr>
          <w:ilvl w:val="0"/>
          <w:numId w:val="15"/>
        </w:numPr>
        <w:autoSpaceDE w:val="0"/>
        <w:autoSpaceDN w:val="0"/>
        <w:adjustRightInd w:val="0"/>
        <w:spacing w:after="120" w:line="264" w:lineRule="auto"/>
        <w:ind w:left="284" w:hanging="284"/>
        <w:jc w:val="both"/>
        <w:rPr>
          <w:rFonts w:asciiTheme="minorHAnsi" w:eastAsia="Calibri" w:hAnsiTheme="minorHAnsi" w:cstheme="minorHAnsi"/>
          <w:bCs/>
          <w:sz w:val="22"/>
          <w:szCs w:val="22"/>
          <w:lang w:eastAsia="en-US"/>
        </w:rPr>
      </w:pPr>
      <w:r w:rsidRPr="00557126">
        <w:rPr>
          <w:rFonts w:asciiTheme="minorHAnsi" w:eastAsia="Calibri" w:hAnsiTheme="minorHAnsi" w:cstheme="minorHAnsi"/>
          <w:bCs/>
          <w:sz w:val="22"/>
          <w:szCs w:val="22"/>
          <w:lang w:eastAsia="en-US"/>
        </w:rPr>
        <w:t>fyzickou nebo právnickou osobou, subjektem nebo orgánem, který jedná jménem nebo na pokyn některého ze subjektů uvedených v písmeni a) nebo b) tohoto odstavce</w:t>
      </w:r>
      <w:r>
        <w:rPr>
          <w:rFonts w:asciiTheme="minorHAnsi" w:eastAsia="Calibri" w:hAnsiTheme="minorHAnsi" w:cstheme="minorHAnsi"/>
          <w:bCs/>
          <w:sz w:val="22"/>
          <w:szCs w:val="22"/>
          <w:lang w:eastAsia="en-US"/>
        </w:rPr>
        <w:t>.</w:t>
      </w:r>
    </w:p>
    <w:p w14:paraId="7EF5942F"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r w:rsidRPr="00D164E7">
        <w:rPr>
          <w:rFonts w:asciiTheme="minorHAnsi" w:eastAsia="Calibri" w:hAnsiTheme="minorHAnsi" w:cstheme="minorHAnsi"/>
          <w:bCs/>
          <w:sz w:val="22"/>
          <w:szCs w:val="22"/>
          <w:lang w:eastAsia="en-US"/>
        </w:rPr>
        <w:t>Účastník prohlašuje, že splnění výše uvedených podmínek se týká případných poddodavatelů, dodavatelů nebo subjektů, kteří se podílí na plnění veřejné zakázky z více než 10 % hodnoty této zakázky, kterými účastník prokazuje kvalifikaci, či podává společnou nabídku.</w:t>
      </w:r>
    </w:p>
    <w:p w14:paraId="2E42B940" w14:textId="77777777" w:rsidR="00621AEE" w:rsidRDefault="00621AEE" w:rsidP="00621AEE">
      <w:pPr>
        <w:autoSpaceDE w:val="0"/>
        <w:autoSpaceDN w:val="0"/>
        <w:adjustRightInd w:val="0"/>
        <w:spacing w:after="120" w:line="264" w:lineRule="auto"/>
        <w:jc w:val="both"/>
        <w:rPr>
          <w:rFonts w:asciiTheme="minorHAnsi" w:eastAsia="Calibri" w:hAnsiTheme="minorHAnsi" w:cstheme="minorHAnsi"/>
          <w:sz w:val="22"/>
          <w:szCs w:val="22"/>
          <w:lang w:eastAsia="en-US"/>
        </w:rPr>
      </w:pPr>
    </w:p>
    <w:p w14:paraId="50C98E90" w14:textId="1327BEAA" w:rsidR="00621AEE" w:rsidRPr="00E14479" w:rsidRDefault="00621AEE" w:rsidP="00621AEE">
      <w:pPr>
        <w:pStyle w:val="2nesltext"/>
        <w:spacing w:before="0" w:after="120" w:line="264" w:lineRule="auto"/>
        <w:rPr>
          <w:rFonts w:asciiTheme="minorHAnsi" w:hAnsiTheme="minorHAnsi" w:cstheme="minorHAnsi"/>
        </w:rPr>
      </w:pPr>
      <w:proofErr w:type="gramStart"/>
      <w:r w:rsidRPr="00E14479">
        <w:rPr>
          <w:rFonts w:asciiTheme="minorHAnsi" w:hAnsiTheme="minorHAnsi" w:cstheme="minorHAnsi"/>
        </w:rPr>
        <w:t xml:space="preserve">V </w:t>
      </w:r>
      <w:r w:rsidRPr="00E14479">
        <w:rPr>
          <w:rFonts w:asciiTheme="minorHAnsi" w:hAnsiTheme="minorHAnsi" w:cstheme="minorHAnsi"/>
          <w:lang w:bidi="en-US"/>
        </w:rPr>
        <w:t xml:space="preserve"> </w:t>
      </w:r>
      <w:r w:rsidRPr="00E14479">
        <w:rPr>
          <w:rFonts w:asciiTheme="minorHAnsi" w:hAnsiTheme="minorHAnsi" w:cstheme="minorHAnsi"/>
        </w:rPr>
        <w:t>dne</w:t>
      </w:r>
      <w:proofErr w:type="gramEnd"/>
      <w:r w:rsidRPr="00E14479">
        <w:rPr>
          <w:rFonts w:asciiTheme="minorHAnsi" w:hAnsiTheme="minorHAnsi" w:cstheme="minorHAnsi"/>
        </w:rPr>
        <w:t xml:space="preserve"> </w:t>
      </w:r>
      <w:r w:rsidRPr="00C74503">
        <w:rPr>
          <w:rFonts w:asciiTheme="minorHAnsi" w:eastAsia="Times New Roman" w:hAnsiTheme="minorHAnsi" w:cstheme="minorHAnsi"/>
          <w:i/>
          <w:iCs/>
          <w:color w:val="000000"/>
          <w:highlight w:val="cyan"/>
          <w:lang w:eastAsia="cs-CZ"/>
        </w:rPr>
        <w:fldChar w:fldCharType="begin"/>
      </w:r>
      <w:r w:rsidRPr="00C74503">
        <w:rPr>
          <w:rFonts w:asciiTheme="minorHAnsi" w:eastAsia="Times New Roman" w:hAnsiTheme="minorHAnsi" w:cstheme="minorHAnsi"/>
          <w:i/>
          <w:iCs/>
          <w:color w:val="000000"/>
          <w:highlight w:val="cyan"/>
          <w:lang w:eastAsia="cs-CZ"/>
        </w:rPr>
        <w:instrText xml:space="preserve"> MACROBUTTON  AkcentČárka "[Datum - doplní účastník]" </w:instrText>
      </w:r>
      <w:r w:rsidRPr="00C74503">
        <w:rPr>
          <w:rFonts w:asciiTheme="minorHAnsi" w:eastAsia="Times New Roman" w:hAnsiTheme="minorHAnsi" w:cstheme="minorHAnsi"/>
          <w:i/>
          <w:iCs/>
          <w:color w:val="000000"/>
          <w:highlight w:val="cyan"/>
          <w:lang w:eastAsia="cs-CZ"/>
        </w:rPr>
        <w:fldChar w:fldCharType="end"/>
      </w:r>
    </w:p>
    <w:p w14:paraId="5F6EFAA2" w14:textId="77777777"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lastRenderedPageBreak/>
        <w:fldChar w:fldCharType="begin"/>
      </w:r>
      <w:r w:rsidRPr="00C74503">
        <w:rPr>
          <w:rFonts w:asciiTheme="minorHAnsi" w:hAnsiTheme="minorHAnsi" w:cstheme="minorHAnsi"/>
          <w:i/>
          <w:iCs/>
          <w:color w:val="000000"/>
          <w:sz w:val="22"/>
          <w:szCs w:val="22"/>
          <w:highlight w:val="cyan"/>
        </w:rPr>
        <w:instrText xml:space="preserve"> MACROBUTTON  AkcentČárka "[Název účastníka - doplní účastník]" </w:instrText>
      </w:r>
      <w:r w:rsidRPr="00C74503">
        <w:rPr>
          <w:rFonts w:asciiTheme="minorHAnsi" w:hAnsiTheme="minorHAnsi" w:cstheme="minorHAnsi"/>
          <w:i/>
          <w:iCs/>
          <w:color w:val="000000"/>
          <w:sz w:val="22"/>
          <w:szCs w:val="22"/>
          <w:highlight w:val="cyan"/>
        </w:rPr>
        <w:fldChar w:fldCharType="end"/>
      </w:r>
    </w:p>
    <w:p w14:paraId="3F920E44" w14:textId="7C59A5E0" w:rsidR="00621AEE" w:rsidRPr="00C74503" w:rsidRDefault="00621AEE" w:rsidP="00C74503">
      <w:pPr>
        <w:spacing w:line="252" w:lineRule="auto"/>
        <w:rPr>
          <w:rFonts w:asciiTheme="minorHAnsi" w:hAnsiTheme="minorHAnsi" w:cstheme="minorHAnsi"/>
          <w:i/>
          <w:iCs/>
          <w:color w:val="000000"/>
          <w:sz w:val="22"/>
          <w:szCs w:val="22"/>
          <w:highlight w:val="cyan"/>
        </w:rPr>
      </w:pPr>
      <w:r w:rsidRPr="00C74503">
        <w:rPr>
          <w:rFonts w:asciiTheme="minorHAnsi" w:hAnsiTheme="minorHAnsi" w:cstheme="minorHAnsi"/>
          <w:i/>
          <w:iCs/>
          <w:color w:val="000000"/>
          <w:sz w:val="22"/>
          <w:szCs w:val="22"/>
          <w:highlight w:val="cyan"/>
        </w:rPr>
        <w:fldChar w:fldCharType="begin"/>
      </w:r>
      <w:r w:rsidRPr="00C74503">
        <w:rPr>
          <w:rFonts w:asciiTheme="minorHAnsi" w:hAnsiTheme="minorHAnsi" w:cstheme="minorHAnsi"/>
          <w:i/>
          <w:iCs/>
          <w:color w:val="000000"/>
          <w:sz w:val="22"/>
          <w:szCs w:val="22"/>
          <w:highlight w:val="cyan"/>
        </w:rPr>
        <w:instrText xml:space="preserve"> MACROBUTTON  AkcentČárka "[Jméno a funkce osoby oprávněné zastupovat účastníka - doplní účastník]" </w:instrText>
      </w:r>
      <w:r w:rsidRPr="00C74503">
        <w:rPr>
          <w:rFonts w:asciiTheme="minorHAnsi" w:hAnsiTheme="minorHAnsi" w:cstheme="minorHAnsi"/>
          <w:i/>
          <w:iCs/>
          <w:color w:val="000000"/>
          <w:sz w:val="22"/>
          <w:szCs w:val="22"/>
          <w:highlight w:val="cyan"/>
        </w:rPr>
        <w:fldChar w:fldCharType="end"/>
      </w:r>
    </w:p>
    <w:p w14:paraId="163D6B34" w14:textId="77777777" w:rsidR="00011B2B" w:rsidRPr="00E14479" w:rsidRDefault="00011B2B" w:rsidP="00621AEE">
      <w:pPr>
        <w:pStyle w:val="2nesltext"/>
        <w:spacing w:before="0" w:after="120" w:line="264" w:lineRule="auto"/>
        <w:rPr>
          <w:rFonts w:asciiTheme="minorHAnsi" w:hAnsiTheme="minorHAnsi" w:cstheme="minorHAnsi"/>
        </w:rPr>
      </w:pPr>
    </w:p>
    <w:p w14:paraId="62752C24" w14:textId="77777777" w:rsidR="00621AEE" w:rsidRPr="00E14479" w:rsidRDefault="00621AEE" w:rsidP="00621AEE">
      <w:pPr>
        <w:autoSpaceDE w:val="0"/>
        <w:autoSpaceDN w:val="0"/>
        <w:adjustRightInd w:val="0"/>
        <w:spacing w:after="120" w:line="264" w:lineRule="auto"/>
        <w:jc w:val="both"/>
        <w:rPr>
          <w:rFonts w:asciiTheme="minorHAnsi" w:hAnsiTheme="minorHAnsi" w:cstheme="minorHAnsi"/>
          <w:sz w:val="22"/>
          <w:szCs w:val="22"/>
        </w:rPr>
      </w:pPr>
    </w:p>
    <w:p w14:paraId="695F8438" w14:textId="77777777" w:rsidR="00B22DD9" w:rsidRPr="00E75453" w:rsidRDefault="00B22DD9" w:rsidP="00BF237B">
      <w:pPr>
        <w:autoSpaceDE w:val="0"/>
        <w:autoSpaceDN w:val="0"/>
        <w:adjustRightInd w:val="0"/>
        <w:spacing w:line="252" w:lineRule="auto"/>
        <w:jc w:val="both"/>
        <w:rPr>
          <w:rFonts w:asciiTheme="minorHAnsi" w:hAnsiTheme="minorHAnsi" w:cstheme="minorHAnsi"/>
          <w:sz w:val="22"/>
          <w:szCs w:val="22"/>
        </w:rPr>
      </w:pPr>
    </w:p>
    <w:p w14:paraId="351B7F63" w14:textId="77777777" w:rsidR="00596C6B" w:rsidRPr="00E75453" w:rsidRDefault="00596C6B" w:rsidP="00BF237B">
      <w:pPr>
        <w:autoSpaceDE w:val="0"/>
        <w:autoSpaceDN w:val="0"/>
        <w:adjustRightInd w:val="0"/>
        <w:spacing w:line="252" w:lineRule="auto"/>
        <w:jc w:val="both"/>
        <w:rPr>
          <w:rFonts w:asciiTheme="minorHAnsi" w:hAnsiTheme="minorHAnsi" w:cstheme="minorHAnsi"/>
          <w:sz w:val="22"/>
          <w:szCs w:val="22"/>
          <w:highlight w:val="lightGray"/>
        </w:rPr>
      </w:pPr>
    </w:p>
    <w:tbl>
      <w:tblPr>
        <w:tblW w:w="0" w:type="auto"/>
        <w:tblLayout w:type="fixed"/>
        <w:tblLook w:val="04A0" w:firstRow="1" w:lastRow="0" w:firstColumn="1" w:lastColumn="0" w:noHBand="0" w:noVBand="1"/>
      </w:tblPr>
      <w:tblGrid>
        <w:gridCol w:w="4660"/>
      </w:tblGrid>
      <w:tr w:rsidR="00596C6B" w:rsidRPr="00E75453" w14:paraId="651F0F1A" w14:textId="77777777" w:rsidTr="00ED6E18">
        <w:trPr>
          <w:trHeight w:val="155"/>
        </w:trPr>
        <w:tc>
          <w:tcPr>
            <w:tcW w:w="4660" w:type="dxa"/>
          </w:tcPr>
          <w:p w14:paraId="20DFF6EF" w14:textId="77777777" w:rsidR="00596C6B" w:rsidRPr="00E75453" w:rsidRDefault="00596C6B" w:rsidP="00BF237B">
            <w:pPr>
              <w:autoSpaceDE w:val="0"/>
              <w:autoSpaceDN w:val="0"/>
              <w:adjustRightInd w:val="0"/>
              <w:spacing w:line="252" w:lineRule="auto"/>
              <w:rPr>
                <w:rFonts w:asciiTheme="minorHAnsi" w:hAnsiTheme="minorHAnsi" w:cstheme="minorHAnsi"/>
                <w:color w:val="000000"/>
                <w:sz w:val="22"/>
                <w:szCs w:val="22"/>
                <w:lang w:eastAsia="en-US"/>
              </w:rPr>
            </w:pPr>
            <w:r w:rsidRPr="00E75453">
              <w:rPr>
                <w:rFonts w:asciiTheme="minorHAnsi" w:hAnsiTheme="minorHAnsi" w:cstheme="minorHAnsi"/>
                <w:color w:val="000000"/>
                <w:sz w:val="22"/>
                <w:szCs w:val="22"/>
                <w:lang w:eastAsia="en-US"/>
              </w:rPr>
              <w:t>______________________________________</w:t>
            </w:r>
          </w:p>
          <w:p w14:paraId="4B10F8A1" w14:textId="77777777" w:rsidR="00596C6B" w:rsidRPr="00E75453" w:rsidRDefault="00596C6B" w:rsidP="00BF237B">
            <w:pPr>
              <w:autoSpaceDE w:val="0"/>
              <w:autoSpaceDN w:val="0"/>
              <w:adjustRightInd w:val="0"/>
              <w:spacing w:line="252" w:lineRule="auto"/>
              <w:jc w:val="center"/>
              <w:rPr>
                <w:rFonts w:asciiTheme="minorHAnsi" w:hAnsiTheme="minorHAnsi" w:cstheme="minorHAnsi"/>
                <w:color w:val="000000"/>
                <w:sz w:val="22"/>
                <w:szCs w:val="22"/>
                <w:lang w:eastAsia="en-US"/>
              </w:rPr>
            </w:pPr>
            <w:r w:rsidRPr="00E75453">
              <w:rPr>
                <w:rFonts w:asciiTheme="minorHAnsi" w:hAnsiTheme="minorHAnsi" w:cstheme="minorHAnsi"/>
                <w:i/>
                <w:iCs/>
                <w:color w:val="000000"/>
                <w:sz w:val="22"/>
                <w:szCs w:val="22"/>
                <w:lang w:eastAsia="en-US"/>
              </w:rPr>
              <w:t>podpis účastníka nebo osoby oprávněné jednat za účastníka</w:t>
            </w:r>
          </w:p>
        </w:tc>
      </w:tr>
    </w:tbl>
    <w:p w14:paraId="4ACAB5D2" w14:textId="77777777" w:rsidR="00235975" w:rsidRPr="00E75453" w:rsidRDefault="00235975" w:rsidP="00AF5037">
      <w:pPr>
        <w:pStyle w:val="2nesltext"/>
        <w:spacing w:before="0" w:after="120" w:line="252" w:lineRule="auto"/>
        <w:contextualSpacing w:val="0"/>
        <w:rPr>
          <w:rFonts w:asciiTheme="minorHAnsi" w:hAnsiTheme="minorHAnsi" w:cstheme="minorHAnsi"/>
        </w:rPr>
      </w:pPr>
    </w:p>
    <w:sectPr w:rsidR="00235975" w:rsidRPr="00E75453" w:rsidSect="0093789B">
      <w:headerReference w:type="default" r:id="rId11"/>
      <w:footerReference w:type="defaul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3C0D" w14:textId="77777777" w:rsidR="003F5762" w:rsidRDefault="003F5762" w:rsidP="00FE2559">
      <w:r>
        <w:separator/>
      </w:r>
    </w:p>
  </w:endnote>
  <w:endnote w:type="continuationSeparator" w:id="0">
    <w:p w14:paraId="08F40064" w14:textId="77777777" w:rsidR="003F5762" w:rsidRDefault="003F5762"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27DE" w14:textId="6D1A0859" w:rsidR="00F16D9F" w:rsidRPr="00A346BD" w:rsidRDefault="00F16D9F" w:rsidP="00E81FE9">
    <w:pPr>
      <w:pStyle w:val="Zpat"/>
      <w:rPr>
        <w:rFonts w:ascii="Calibri" w:hAnsi="Calibri"/>
        <w:sz w:val="22"/>
      </w:rPr>
    </w:pPr>
    <w:r>
      <w:rPr>
        <w:rFonts w:ascii="Calibri" w:hAnsi="Calibri"/>
        <w:b/>
        <w:sz w:val="22"/>
        <w:szCs w:val="22"/>
      </w:rPr>
      <w:tab/>
    </w:r>
    <w:r w:rsidRPr="00A346BD">
      <w:rPr>
        <w:rFonts w:ascii="Calibri" w:hAnsi="Calibri"/>
        <w:sz w:val="22"/>
      </w:rPr>
      <w:tab/>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sidR="004E7067">
      <w:rPr>
        <w:rFonts w:ascii="Calibri" w:hAnsi="Calibri"/>
        <w:b/>
        <w:bCs/>
        <w:noProof/>
        <w:sz w:val="22"/>
      </w:rPr>
      <w:t>7</w:t>
    </w:r>
    <w:r w:rsidRPr="00A346BD">
      <w:rPr>
        <w:rFonts w:ascii="Calibri" w:hAnsi="Calibri"/>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372B" w14:textId="5E7D310E" w:rsidR="0020575E" w:rsidRPr="00A346BD" w:rsidRDefault="0020575E" w:rsidP="0020575E">
    <w:pPr>
      <w:pStyle w:val="Zpat"/>
      <w:rPr>
        <w:rFonts w:ascii="Calibri" w:hAnsi="Calibri"/>
        <w:sz w:val="22"/>
      </w:rPr>
    </w:pPr>
    <w:r>
      <w:rPr>
        <w:rFonts w:ascii="Calibri" w:hAnsi="Calibri"/>
        <w:sz w:val="22"/>
      </w:rPr>
      <w:tab/>
    </w:r>
    <w:r>
      <w:rPr>
        <w:rFonts w:ascii="Calibri" w:hAnsi="Calibri"/>
        <w:sz w:val="22"/>
      </w:rPr>
      <w:tab/>
    </w:r>
    <w:r w:rsidRPr="00A346BD">
      <w:rPr>
        <w:rFonts w:ascii="Calibri" w:hAnsi="Calibri"/>
        <w:sz w:val="22"/>
      </w:rPr>
      <w:t xml:space="preserve">Stránka </w:t>
    </w:r>
    <w:r w:rsidRPr="00A346BD">
      <w:rPr>
        <w:rFonts w:ascii="Calibri" w:hAnsi="Calibri"/>
        <w:b/>
        <w:bCs/>
        <w:sz w:val="22"/>
      </w:rPr>
      <w:fldChar w:fldCharType="begin"/>
    </w:r>
    <w:r w:rsidRPr="00A346BD">
      <w:rPr>
        <w:rFonts w:ascii="Calibri" w:hAnsi="Calibri"/>
        <w:b/>
        <w:bCs/>
        <w:sz w:val="22"/>
      </w:rPr>
      <w:instrText>PAGE</w:instrText>
    </w:r>
    <w:r w:rsidRPr="00A346BD">
      <w:rPr>
        <w:rFonts w:ascii="Calibri" w:hAnsi="Calibri"/>
        <w:b/>
        <w:bCs/>
        <w:sz w:val="22"/>
      </w:rPr>
      <w:fldChar w:fldCharType="separate"/>
    </w:r>
    <w:r>
      <w:rPr>
        <w:rFonts w:ascii="Calibri" w:hAnsi="Calibri"/>
        <w:b/>
        <w:bCs/>
      </w:rPr>
      <w:t>2</w:t>
    </w:r>
    <w:r w:rsidRPr="00A346BD">
      <w:rPr>
        <w:rFonts w:ascii="Calibri" w:hAnsi="Calibri"/>
        <w:b/>
        <w:bCs/>
        <w:sz w:val="22"/>
      </w:rPr>
      <w:fldChar w:fldCharType="end"/>
    </w:r>
    <w:r w:rsidRPr="00A346BD">
      <w:rPr>
        <w:rFonts w:ascii="Calibri" w:hAnsi="Calibri"/>
        <w:sz w:val="22"/>
      </w:rPr>
      <w:t xml:space="preserve"> z </w:t>
    </w:r>
    <w:r w:rsidRPr="00A346BD">
      <w:rPr>
        <w:rFonts w:ascii="Calibri" w:hAnsi="Calibri"/>
        <w:b/>
        <w:bCs/>
        <w:sz w:val="22"/>
      </w:rPr>
      <w:fldChar w:fldCharType="begin"/>
    </w:r>
    <w:r w:rsidRPr="00A346BD">
      <w:rPr>
        <w:rFonts w:ascii="Calibri" w:hAnsi="Calibri"/>
        <w:b/>
        <w:bCs/>
        <w:sz w:val="22"/>
      </w:rPr>
      <w:instrText>NUMPAGES</w:instrText>
    </w:r>
    <w:r w:rsidRPr="00A346BD">
      <w:rPr>
        <w:rFonts w:ascii="Calibri" w:hAnsi="Calibri"/>
        <w:b/>
        <w:bCs/>
        <w:sz w:val="22"/>
      </w:rPr>
      <w:fldChar w:fldCharType="separate"/>
    </w:r>
    <w:r>
      <w:rPr>
        <w:rFonts w:ascii="Calibri" w:hAnsi="Calibri"/>
        <w:b/>
        <w:bCs/>
      </w:rPr>
      <w:t>4</w:t>
    </w:r>
    <w:r w:rsidRPr="00A346BD">
      <w:rPr>
        <w:rFonts w:ascii="Calibri" w:hAnsi="Calibri"/>
        <w:b/>
        <w:bCs/>
        <w:sz w:val="22"/>
      </w:rPr>
      <w:fldChar w:fldCharType="end"/>
    </w:r>
  </w:p>
  <w:p w14:paraId="16DE05F4" w14:textId="77777777" w:rsidR="0020575E" w:rsidRDefault="00205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E1E3" w14:textId="77777777" w:rsidR="003F5762" w:rsidRDefault="003F5762" w:rsidP="00FE2559">
      <w:r>
        <w:separator/>
      </w:r>
    </w:p>
  </w:footnote>
  <w:footnote w:type="continuationSeparator" w:id="0">
    <w:p w14:paraId="4B45F200" w14:textId="77777777" w:rsidR="003F5762" w:rsidRDefault="003F5762" w:rsidP="00FE2559">
      <w:r>
        <w:continuationSeparator/>
      </w:r>
    </w:p>
  </w:footnote>
  <w:footnote w:id="1">
    <w:p w14:paraId="7FA27ACF" w14:textId="77777777" w:rsidR="00480B9E" w:rsidRPr="00F56531" w:rsidRDefault="00480B9E" w:rsidP="00480B9E">
      <w:pPr>
        <w:pStyle w:val="2nesltext"/>
        <w:spacing w:after="0"/>
        <w:rPr>
          <w:rFonts w:asciiTheme="minorHAnsi" w:hAnsiTheme="minorHAnsi" w:cstheme="minorHAnsi"/>
          <w:sz w:val="20"/>
          <w:szCs w:val="20"/>
        </w:rPr>
      </w:pPr>
      <w:r w:rsidRPr="00F56531">
        <w:rPr>
          <w:rStyle w:val="Znakapoznpodarou"/>
          <w:rFonts w:asciiTheme="minorHAnsi" w:hAnsiTheme="minorHAnsi" w:cstheme="minorHAnsi"/>
          <w:sz w:val="20"/>
          <w:szCs w:val="20"/>
        </w:rPr>
        <w:footnoteRef/>
      </w:r>
      <w:r w:rsidRPr="00F56531">
        <w:rPr>
          <w:rFonts w:asciiTheme="minorHAnsi" w:hAnsiTheme="minorHAnsi" w:cstheme="minorHAnsi"/>
          <w:sz w:val="20"/>
          <w:szCs w:val="20"/>
        </w:rPr>
        <w:t xml:space="preserve"> Účastník je oprávněn doplnit informace o dalších významných zakázkách nad stanovený minimální počet. V takovém případě účastník doplní další řádky tabulky.</w:t>
      </w:r>
      <w:r>
        <w:rPr>
          <w:rFonts w:asciiTheme="minorHAnsi" w:hAnsiTheme="minorHAnsi" w:cstheme="minorHAnsi"/>
          <w:sz w:val="20"/>
          <w:szCs w:val="20"/>
        </w:rPr>
        <w:t xml:space="preserve"> </w:t>
      </w:r>
    </w:p>
  </w:footnote>
  <w:footnote w:id="2">
    <w:p w14:paraId="6CD48D18" w14:textId="2A4648C8" w:rsidR="00621AEE" w:rsidRPr="006921F8" w:rsidRDefault="00621AEE" w:rsidP="00621AEE">
      <w:pPr>
        <w:pStyle w:val="Textpoznpodarou"/>
      </w:pPr>
      <w:r w:rsidRPr="006921F8">
        <w:rPr>
          <w:rStyle w:val="Znakapoznpodarou"/>
        </w:rPr>
        <w:footnoteRef/>
      </w:r>
      <w:r w:rsidRPr="006921F8">
        <w:t xml:space="preserve"> </w:t>
      </w:r>
      <w:r w:rsidRPr="006921F8">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AF5037" w:rsidRPr="006921F8">
        <w:rPr>
          <w:rFonts w:asciiTheme="minorHAnsi" w:hAnsiTheme="minorHAnsi" w:cstheme="minorHAnsi"/>
          <w:iCs/>
        </w:rPr>
        <w:t xml:space="preserve"> </w:t>
      </w:r>
      <w:r w:rsidR="00011B2B" w:rsidRPr="006921F8">
        <w:rPr>
          <w:rFonts w:asciiTheme="minorHAnsi" w:hAnsiTheme="minorHAnsi" w:cstheme="minorHAnsi"/>
          <w:iCs/>
        </w:rPr>
        <w:t>Z</w:t>
      </w:r>
      <w:r w:rsidRPr="006921F8">
        <w:rPr>
          <w:rFonts w:asciiTheme="minorHAnsi" w:hAnsiTheme="minorHAnsi" w:cstheme="minorHAnsi"/>
          <w:iCs/>
        </w:rPr>
        <w:t>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7398" w14:textId="77777777" w:rsidR="00F16D9F" w:rsidRDefault="00F16D9F" w:rsidP="004A7F03">
    <w:pPr>
      <w:pStyle w:val="2nesltext"/>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E4400A2"/>
    <w:multiLevelType w:val="hybridMultilevel"/>
    <w:tmpl w:val="5CACCC86"/>
    <w:lvl w:ilvl="0" w:tplc="4E849F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1F41337F"/>
    <w:multiLevelType w:val="hybridMultilevel"/>
    <w:tmpl w:val="2DD6BE84"/>
    <w:lvl w:ilvl="0" w:tplc="E78EF5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17835"/>
    <w:multiLevelType w:val="hybridMultilevel"/>
    <w:tmpl w:val="18722128"/>
    <w:lvl w:ilvl="0" w:tplc="5852B08A">
      <w:start w:val="3"/>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85C0ECE"/>
    <w:multiLevelType w:val="hybridMultilevel"/>
    <w:tmpl w:val="0240993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CB004EE"/>
    <w:multiLevelType w:val="hybridMultilevel"/>
    <w:tmpl w:val="F2589B26"/>
    <w:lvl w:ilvl="0" w:tplc="F7564FE2">
      <w:start w:val="1"/>
      <w:numFmt w:val="decimal"/>
      <w:pStyle w:val="6Plohy"/>
      <w:lvlText w:val="Příloha č. %1"/>
      <w:lvlJc w:val="left"/>
      <w:pPr>
        <w:ind w:left="72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A04692"/>
    <w:multiLevelType w:val="hybridMultilevel"/>
    <w:tmpl w:val="F43055E8"/>
    <w:lvl w:ilvl="0" w:tplc="23E6A96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AF6012"/>
    <w:multiLevelType w:val="hybridMultilevel"/>
    <w:tmpl w:val="BC8A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D61AF3"/>
    <w:multiLevelType w:val="hybridMultilevel"/>
    <w:tmpl w:val="3D682CF0"/>
    <w:lvl w:ilvl="0" w:tplc="5E30ECC0">
      <w:start w:val="1"/>
      <w:numFmt w:val="lowerLetter"/>
      <w:lvlText w:val="%1)"/>
      <w:lvlJc w:val="left"/>
      <w:pPr>
        <w:ind w:left="720" w:hanging="360"/>
      </w:pPr>
      <w:rPr>
        <w:rFonts w:ascii="Calibri" w:hAnsi="Calibri" w:cs="Segoe UI"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35A260B"/>
    <w:multiLevelType w:val="hybridMultilevel"/>
    <w:tmpl w:val="0BF4F964"/>
    <w:lvl w:ilvl="0" w:tplc="22EE834A">
      <w:start w:val="1"/>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C93ADA"/>
    <w:multiLevelType w:val="hybridMultilevel"/>
    <w:tmpl w:val="CCE2B672"/>
    <w:lvl w:ilvl="0" w:tplc="43F801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541297"/>
    <w:multiLevelType w:val="hybridMultilevel"/>
    <w:tmpl w:val="034A6E94"/>
    <w:lvl w:ilvl="0" w:tplc="A26EDA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71DD6B65"/>
    <w:multiLevelType w:val="hybridMultilevel"/>
    <w:tmpl w:val="C7CA4CC8"/>
    <w:lvl w:ilvl="0" w:tplc="52A017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DA4C6B"/>
    <w:multiLevelType w:val="hybridMultilevel"/>
    <w:tmpl w:val="B6B82C4A"/>
    <w:lvl w:ilvl="0" w:tplc="4E849F4A">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D854A9"/>
    <w:multiLevelType w:val="hybridMultilevel"/>
    <w:tmpl w:val="2A6607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16"/>
  </w:num>
  <w:num w:numId="4">
    <w:abstractNumId w:val="6"/>
  </w:num>
  <w:num w:numId="5">
    <w:abstractNumId w:val="21"/>
  </w:num>
  <w:num w:numId="6">
    <w:abstractNumId w:val="10"/>
  </w:num>
  <w:num w:numId="7">
    <w:abstractNumId w:val="3"/>
  </w:num>
  <w:num w:numId="8">
    <w:abstractNumId w:val="19"/>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15"/>
  </w:num>
  <w:num w:numId="12">
    <w:abstractNumId w:val="17"/>
  </w:num>
  <w:num w:numId="13">
    <w:abstractNumId w:val="1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9"/>
  </w:num>
  <w:num w:numId="17">
    <w:abstractNumId w:val="4"/>
  </w:num>
  <w:num w:numId="18">
    <w:abstractNumId w:val="20"/>
  </w:num>
  <w:num w:numId="19">
    <w:abstractNumId w:val="22"/>
  </w:num>
  <w:num w:numId="20">
    <w:abstractNumId w:val="11"/>
  </w:num>
  <w:num w:numId="21">
    <w:abstractNumId w:val="7"/>
  </w:num>
  <w:num w:numId="22">
    <w:abstractNumId w:val="0"/>
  </w:num>
  <w:num w:numId="23">
    <w:abstractNumId w:val="18"/>
  </w:num>
  <w:num w:numId="24">
    <w:abstractNumId w:val="8"/>
  </w:num>
  <w:num w:numId="25">
    <w:abstractNumId w:val="5"/>
  </w:num>
  <w:num w:numId="26">
    <w:abstractNumId w:val="1"/>
  </w:num>
  <w:num w:numId="27">
    <w:abstractNumId w:val="12"/>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609"/>
    <w:rsid w:val="00000EBE"/>
    <w:rsid w:val="00001156"/>
    <w:rsid w:val="0000139C"/>
    <w:rsid w:val="00001BB4"/>
    <w:rsid w:val="00001C37"/>
    <w:rsid w:val="00001E93"/>
    <w:rsid w:val="0000233E"/>
    <w:rsid w:val="000032F9"/>
    <w:rsid w:val="00004576"/>
    <w:rsid w:val="000051AB"/>
    <w:rsid w:val="00005446"/>
    <w:rsid w:val="00006240"/>
    <w:rsid w:val="00007080"/>
    <w:rsid w:val="0000772F"/>
    <w:rsid w:val="00011437"/>
    <w:rsid w:val="00011977"/>
    <w:rsid w:val="00011B2B"/>
    <w:rsid w:val="00012A29"/>
    <w:rsid w:val="00014278"/>
    <w:rsid w:val="000146F7"/>
    <w:rsid w:val="00017EE9"/>
    <w:rsid w:val="000214A9"/>
    <w:rsid w:val="00021BA4"/>
    <w:rsid w:val="00021BFB"/>
    <w:rsid w:val="0002346A"/>
    <w:rsid w:val="0002370F"/>
    <w:rsid w:val="00024D25"/>
    <w:rsid w:val="0002586C"/>
    <w:rsid w:val="0002597B"/>
    <w:rsid w:val="00025AC3"/>
    <w:rsid w:val="00026187"/>
    <w:rsid w:val="000264A8"/>
    <w:rsid w:val="00026BAE"/>
    <w:rsid w:val="00031A84"/>
    <w:rsid w:val="000329DC"/>
    <w:rsid w:val="0003379C"/>
    <w:rsid w:val="00033B7E"/>
    <w:rsid w:val="00036AE9"/>
    <w:rsid w:val="00037594"/>
    <w:rsid w:val="000375E5"/>
    <w:rsid w:val="00043D62"/>
    <w:rsid w:val="000441D3"/>
    <w:rsid w:val="00044235"/>
    <w:rsid w:val="00044524"/>
    <w:rsid w:val="00045C55"/>
    <w:rsid w:val="0004633E"/>
    <w:rsid w:val="00046981"/>
    <w:rsid w:val="0004713B"/>
    <w:rsid w:val="0005053D"/>
    <w:rsid w:val="000507F2"/>
    <w:rsid w:val="00050AF8"/>
    <w:rsid w:val="00050C5B"/>
    <w:rsid w:val="000513D1"/>
    <w:rsid w:val="00053026"/>
    <w:rsid w:val="0005343D"/>
    <w:rsid w:val="00053D02"/>
    <w:rsid w:val="000568C5"/>
    <w:rsid w:val="0005742C"/>
    <w:rsid w:val="00060798"/>
    <w:rsid w:val="00060A10"/>
    <w:rsid w:val="00060CF4"/>
    <w:rsid w:val="00061189"/>
    <w:rsid w:val="00061CD2"/>
    <w:rsid w:val="00062081"/>
    <w:rsid w:val="00062372"/>
    <w:rsid w:val="000629BC"/>
    <w:rsid w:val="00062CB7"/>
    <w:rsid w:val="00062F7E"/>
    <w:rsid w:val="00065964"/>
    <w:rsid w:val="00066041"/>
    <w:rsid w:val="00067097"/>
    <w:rsid w:val="000709EC"/>
    <w:rsid w:val="00071968"/>
    <w:rsid w:val="0007243C"/>
    <w:rsid w:val="000724CA"/>
    <w:rsid w:val="00076267"/>
    <w:rsid w:val="00077367"/>
    <w:rsid w:val="000804DE"/>
    <w:rsid w:val="00080D98"/>
    <w:rsid w:val="000810D8"/>
    <w:rsid w:val="0008226E"/>
    <w:rsid w:val="00083AB1"/>
    <w:rsid w:val="00083B5A"/>
    <w:rsid w:val="000840F9"/>
    <w:rsid w:val="00084177"/>
    <w:rsid w:val="00084C88"/>
    <w:rsid w:val="00084D87"/>
    <w:rsid w:val="000864F3"/>
    <w:rsid w:val="00090E74"/>
    <w:rsid w:val="00090F22"/>
    <w:rsid w:val="00092B67"/>
    <w:rsid w:val="00092E77"/>
    <w:rsid w:val="000937B5"/>
    <w:rsid w:val="00093843"/>
    <w:rsid w:val="00096D6D"/>
    <w:rsid w:val="000A10B0"/>
    <w:rsid w:val="000A1920"/>
    <w:rsid w:val="000A1979"/>
    <w:rsid w:val="000A21F9"/>
    <w:rsid w:val="000A2814"/>
    <w:rsid w:val="000A3D84"/>
    <w:rsid w:val="000A44C4"/>
    <w:rsid w:val="000A4C83"/>
    <w:rsid w:val="000A69FF"/>
    <w:rsid w:val="000A6A62"/>
    <w:rsid w:val="000B472D"/>
    <w:rsid w:val="000B4A5E"/>
    <w:rsid w:val="000B543F"/>
    <w:rsid w:val="000B678F"/>
    <w:rsid w:val="000C0E28"/>
    <w:rsid w:val="000C132F"/>
    <w:rsid w:val="000C3185"/>
    <w:rsid w:val="000C3EB9"/>
    <w:rsid w:val="000C3FA4"/>
    <w:rsid w:val="000C40FF"/>
    <w:rsid w:val="000C5ECD"/>
    <w:rsid w:val="000C79ED"/>
    <w:rsid w:val="000D03A7"/>
    <w:rsid w:val="000D0A84"/>
    <w:rsid w:val="000D294E"/>
    <w:rsid w:val="000D5E1F"/>
    <w:rsid w:val="000D6234"/>
    <w:rsid w:val="000E0942"/>
    <w:rsid w:val="000E0C88"/>
    <w:rsid w:val="000E11FF"/>
    <w:rsid w:val="000E1B99"/>
    <w:rsid w:val="000E236F"/>
    <w:rsid w:val="000E23CA"/>
    <w:rsid w:val="000E2CFA"/>
    <w:rsid w:val="000E3471"/>
    <w:rsid w:val="000E3A5C"/>
    <w:rsid w:val="000E4692"/>
    <w:rsid w:val="000E6ABA"/>
    <w:rsid w:val="000E7288"/>
    <w:rsid w:val="000E78B1"/>
    <w:rsid w:val="000E7CDA"/>
    <w:rsid w:val="000F0C70"/>
    <w:rsid w:val="000F2F3C"/>
    <w:rsid w:val="000F4183"/>
    <w:rsid w:val="000F4B52"/>
    <w:rsid w:val="00101E2D"/>
    <w:rsid w:val="001023F4"/>
    <w:rsid w:val="00102A96"/>
    <w:rsid w:val="0010329F"/>
    <w:rsid w:val="001044EE"/>
    <w:rsid w:val="00104ADA"/>
    <w:rsid w:val="00104CA2"/>
    <w:rsid w:val="00105930"/>
    <w:rsid w:val="001064A1"/>
    <w:rsid w:val="00110682"/>
    <w:rsid w:val="00110931"/>
    <w:rsid w:val="001121E6"/>
    <w:rsid w:val="001152AF"/>
    <w:rsid w:val="00116118"/>
    <w:rsid w:val="0011753B"/>
    <w:rsid w:val="001177CF"/>
    <w:rsid w:val="00117B0B"/>
    <w:rsid w:val="00121B7A"/>
    <w:rsid w:val="00122DA4"/>
    <w:rsid w:val="00123BD7"/>
    <w:rsid w:val="00123C6E"/>
    <w:rsid w:val="00125689"/>
    <w:rsid w:val="001258A0"/>
    <w:rsid w:val="00126ADF"/>
    <w:rsid w:val="001348E5"/>
    <w:rsid w:val="0013613F"/>
    <w:rsid w:val="0013660D"/>
    <w:rsid w:val="00140FD2"/>
    <w:rsid w:val="00141FB7"/>
    <w:rsid w:val="00142BFC"/>
    <w:rsid w:val="00143495"/>
    <w:rsid w:val="00143DB0"/>
    <w:rsid w:val="0014565F"/>
    <w:rsid w:val="00145679"/>
    <w:rsid w:val="001468BF"/>
    <w:rsid w:val="00150169"/>
    <w:rsid w:val="0015255A"/>
    <w:rsid w:val="001532E9"/>
    <w:rsid w:val="0015385A"/>
    <w:rsid w:val="00154D5A"/>
    <w:rsid w:val="00154E85"/>
    <w:rsid w:val="00157420"/>
    <w:rsid w:val="00157A49"/>
    <w:rsid w:val="00157C24"/>
    <w:rsid w:val="00160F79"/>
    <w:rsid w:val="00161783"/>
    <w:rsid w:val="001621D2"/>
    <w:rsid w:val="00162215"/>
    <w:rsid w:val="001623D7"/>
    <w:rsid w:val="0016397C"/>
    <w:rsid w:val="001650C6"/>
    <w:rsid w:val="001652FF"/>
    <w:rsid w:val="00165A5E"/>
    <w:rsid w:val="00165BCC"/>
    <w:rsid w:val="00166131"/>
    <w:rsid w:val="001672ED"/>
    <w:rsid w:val="001705D4"/>
    <w:rsid w:val="001746B5"/>
    <w:rsid w:val="001758EA"/>
    <w:rsid w:val="0017681D"/>
    <w:rsid w:val="00177531"/>
    <w:rsid w:val="001811F9"/>
    <w:rsid w:val="00182B92"/>
    <w:rsid w:val="001843B2"/>
    <w:rsid w:val="0018471E"/>
    <w:rsid w:val="0018542C"/>
    <w:rsid w:val="0018596A"/>
    <w:rsid w:val="00185BA2"/>
    <w:rsid w:val="00186486"/>
    <w:rsid w:val="00186780"/>
    <w:rsid w:val="0018684A"/>
    <w:rsid w:val="00191E24"/>
    <w:rsid w:val="001925D3"/>
    <w:rsid w:val="001927A2"/>
    <w:rsid w:val="0019355A"/>
    <w:rsid w:val="001959EA"/>
    <w:rsid w:val="00196518"/>
    <w:rsid w:val="00197F15"/>
    <w:rsid w:val="001A10F7"/>
    <w:rsid w:val="001A136B"/>
    <w:rsid w:val="001A1948"/>
    <w:rsid w:val="001A1E03"/>
    <w:rsid w:val="001A2175"/>
    <w:rsid w:val="001A29D8"/>
    <w:rsid w:val="001A34BE"/>
    <w:rsid w:val="001A3A10"/>
    <w:rsid w:val="001A77F3"/>
    <w:rsid w:val="001B000F"/>
    <w:rsid w:val="001B0374"/>
    <w:rsid w:val="001B0EAD"/>
    <w:rsid w:val="001B1B84"/>
    <w:rsid w:val="001B3415"/>
    <w:rsid w:val="001B3536"/>
    <w:rsid w:val="001B4853"/>
    <w:rsid w:val="001B4D3B"/>
    <w:rsid w:val="001B6ED9"/>
    <w:rsid w:val="001C27C1"/>
    <w:rsid w:val="001C2D5E"/>
    <w:rsid w:val="001C4082"/>
    <w:rsid w:val="001C46B2"/>
    <w:rsid w:val="001C48B0"/>
    <w:rsid w:val="001C6994"/>
    <w:rsid w:val="001C75E1"/>
    <w:rsid w:val="001D061C"/>
    <w:rsid w:val="001D1BA8"/>
    <w:rsid w:val="001D3515"/>
    <w:rsid w:val="001D3F73"/>
    <w:rsid w:val="001D5274"/>
    <w:rsid w:val="001D5C44"/>
    <w:rsid w:val="001D609B"/>
    <w:rsid w:val="001D61C6"/>
    <w:rsid w:val="001E0B8A"/>
    <w:rsid w:val="001E29CC"/>
    <w:rsid w:val="001E2E7A"/>
    <w:rsid w:val="001E32BA"/>
    <w:rsid w:val="001E37AF"/>
    <w:rsid w:val="001E4913"/>
    <w:rsid w:val="001E7929"/>
    <w:rsid w:val="001E7C15"/>
    <w:rsid w:val="001F0E34"/>
    <w:rsid w:val="001F181D"/>
    <w:rsid w:val="001F568D"/>
    <w:rsid w:val="001F6A0E"/>
    <w:rsid w:val="001F7C49"/>
    <w:rsid w:val="0020065D"/>
    <w:rsid w:val="00201ABD"/>
    <w:rsid w:val="002023A9"/>
    <w:rsid w:val="00203264"/>
    <w:rsid w:val="002033DF"/>
    <w:rsid w:val="0020381E"/>
    <w:rsid w:val="002042DF"/>
    <w:rsid w:val="002045C7"/>
    <w:rsid w:val="00204AAE"/>
    <w:rsid w:val="00205556"/>
    <w:rsid w:val="0020575E"/>
    <w:rsid w:val="00205909"/>
    <w:rsid w:val="00206C13"/>
    <w:rsid w:val="0020745A"/>
    <w:rsid w:val="002103BF"/>
    <w:rsid w:val="00210C28"/>
    <w:rsid w:val="00211E77"/>
    <w:rsid w:val="00212D39"/>
    <w:rsid w:val="00214020"/>
    <w:rsid w:val="00215561"/>
    <w:rsid w:val="002158A6"/>
    <w:rsid w:val="00216527"/>
    <w:rsid w:val="00216C02"/>
    <w:rsid w:val="002229DE"/>
    <w:rsid w:val="00223AFD"/>
    <w:rsid w:val="00226C45"/>
    <w:rsid w:val="002274F9"/>
    <w:rsid w:val="0023024A"/>
    <w:rsid w:val="002303D1"/>
    <w:rsid w:val="0023072A"/>
    <w:rsid w:val="00230E74"/>
    <w:rsid w:val="00232EDB"/>
    <w:rsid w:val="002333DA"/>
    <w:rsid w:val="00234A2D"/>
    <w:rsid w:val="00235975"/>
    <w:rsid w:val="0024026A"/>
    <w:rsid w:val="00242769"/>
    <w:rsid w:val="0024300D"/>
    <w:rsid w:val="0024365D"/>
    <w:rsid w:val="002441EF"/>
    <w:rsid w:val="00244B52"/>
    <w:rsid w:val="002458C7"/>
    <w:rsid w:val="00245C9D"/>
    <w:rsid w:val="002541D2"/>
    <w:rsid w:val="002543BA"/>
    <w:rsid w:val="002562BB"/>
    <w:rsid w:val="002579D1"/>
    <w:rsid w:val="002605A2"/>
    <w:rsid w:val="002615BF"/>
    <w:rsid w:val="002619B0"/>
    <w:rsid w:val="0026406E"/>
    <w:rsid w:val="00264183"/>
    <w:rsid w:val="0026613A"/>
    <w:rsid w:val="00266943"/>
    <w:rsid w:val="00267324"/>
    <w:rsid w:val="00267EED"/>
    <w:rsid w:val="00271ABF"/>
    <w:rsid w:val="00272474"/>
    <w:rsid w:val="0027361A"/>
    <w:rsid w:val="0027363A"/>
    <w:rsid w:val="00274812"/>
    <w:rsid w:val="002748B2"/>
    <w:rsid w:val="00274BDD"/>
    <w:rsid w:val="00276441"/>
    <w:rsid w:val="00276945"/>
    <w:rsid w:val="00276BCF"/>
    <w:rsid w:val="00280670"/>
    <w:rsid w:val="0028189C"/>
    <w:rsid w:val="002825F6"/>
    <w:rsid w:val="0028465C"/>
    <w:rsid w:val="002849FB"/>
    <w:rsid w:val="00284CF8"/>
    <w:rsid w:val="00284FC6"/>
    <w:rsid w:val="00290BE9"/>
    <w:rsid w:val="00292D3C"/>
    <w:rsid w:val="002930FC"/>
    <w:rsid w:val="002933A0"/>
    <w:rsid w:val="0029551C"/>
    <w:rsid w:val="0029686E"/>
    <w:rsid w:val="002969E7"/>
    <w:rsid w:val="00296F16"/>
    <w:rsid w:val="002A0300"/>
    <w:rsid w:val="002A21B1"/>
    <w:rsid w:val="002A3347"/>
    <w:rsid w:val="002A3DD4"/>
    <w:rsid w:val="002A5EC1"/>
    <w:rsid w:val="002A6057"/>
    <w:rsid w:val="002A6C76"/>
    <w:rsid w:val="002B12B8"/>
    <w:rsid w:val="002B1731"/>
    <w:rsid w:val="002B178E"/>
    <w:rsid w:val="002B17EE"/>
    <w:rsid w:val="002B5653"/>
    <w:rsid w:val="002B6422"/>
    <w:rsid w:val="002B71D7"/>
    <w:rsid w:val="002B7E07"/>
    <w:rsid w:val="002C18BF"/>
    <w:rsid w:val="002C3404"/>
    <w:rsid w:val="002C3847"/>
    <w:rsid w:val="002C48F4"/>
    <w:rsid w:val="002C4BA5"/>
    <w:rsid w:val="002C4E98"/>
    <w:rsid w:val="002C542E"/>
    <w:rsid w:val="002C5546"/>
    <w:rsid w:val="002C5E30"/>
    <w:rsid w:val="002C6D4A"/>
    <w:rsid w:val="002D0515"/>
    <w:rsid w:val="002D357F"/>
    <w:rsid w:val="002D36CD"/>
    <w:rsid w:val="002D3CB6"/>
    <w:rsid w:val="002D71C0"/>
    <w:rsid w:val="002E0F3F"/>
    <w:rsid w:val="002E179C"/>
    <w:rsid w:val="002E1C50"/>
    <w:rsid w:val="002E31EB"/>
    <w:rsid w:val="002E5BFA"/>
    <w:rsid w:val="002E663A"/>
    <w:rsid w:val="002E75C1"/>
    <w:rsid w:val="002F6B76"/>
    <w:rsid w:val="00300E91"/>
    <w:rsid w:val="00301AA7"/>
    <w:rsid w:val="00302771"/>
    <w:rsid w:val="00302D03"/>
    <w:rsid w:val="00303959"/>
    <w:rsid w:val="00304283"/>
    <w:rsid w:val="003049B7"/>
    <w:rsid w:val="0030561D"/>
    <w:rsid w:val="0030609A"/>
    <w:rsid w:val="003105AC"/>
    <w:rsid w:val="00310F28"/>
    <w:rsid w:val="0031147A"/>
    <w:rsid w:val="00311A38"/>
    <w:rsid w:val="003126CA"/>
    <w:rsid w:val="0031309D"/>
    <w:rsid w:val="00313134"/>
    <w:rsid w:val="00313E33"/>
    <w:rsid w:val="00314479"/>
    <w:rsid w:val="003152F6"/>
    <w:rsid w:val="00317197"/>
    <w:rsid w:val="00317DB4"/>
    <w:rsid w:val="00317DD4"/>
    <w:rsid w:val="003204F3"/>
    <w:rsid w:val="00320929"/>
    <w:rsid w:val="0032271C"/>
    <w:rsid w:val="003234CC"/>
    <w:rsid w:val="0032383B"/>
    <w:rsid w:val="00323FCA"/>
    <w:rsid w:val="003256F2"/>
    <w:rsid w:val="003261BC"/>
    <w:rsid w:val="003314D3"/>
    <w:rsid w:val="00331D0D"/>
    <w:rsid w:val="00332453"/>
    <w:rsid w:val="003327DA"/>
    <w:rsid w:val="00334EE3"/>
    <w:rsid w:val="003363E5"/>
    <w:rsid w:val="00336C33"/>
    <w:rsid w:val="0033707D"/>
    <w:rsid w:val="00337B38"/>
    <w:rsid w:val="00337F3E"/>
    <w:rsid w:val="00340145"/>
    <w:rsid w:val="0034105F"/>
    <w:rsid w:val="00342874"/>
    <w:rsid w:val="00342945"/>
    <w:rsid w:val="003439A4"/>
    <w:rsid w:val="00343ECC"/>
    <w:rsid w:val="00345040"/>
    <w:rsid w:val="0034737D"/>
    <w:rsid w:val="00350ECE"/>
    <w:rsid w:val="00351D27"/>
    <w:rsid w:val="003533F0"/>
    <w:rsid w:val="00354C17"/>
    <w:rsid w:val="00355712"/>
    <w:rsid w:val="00357CC4"/>
    <w:rsid w:val="00362432"/>
    <w:rsid w:val="003647DD"/>
    <w:rsid w:val="00364C3A"/>
    <w:rsid w:val="00366670"/>
    <w:rsid w:val="00367DA5"/>
    <w:rsid w:val="0037001E"/>
    <w:rsid w:val="003736E4"/>
    <w:rsid w:val="00373B25"/>
    <w:rsid w:val="00374F0D"/>
    <w:rsid w:val="00375E67"/>
    <w:rsid w:val="00376335"/>
    <w:rsid w:val="0037653B"/>
    <w:rsid w:val="00377A11"/>
    <w:rsid w:val="00377C3D"/>
    <w:rsid w:val="003805D8"/>
    <w:rsid w:val="003806E5"/>
    <w:rsid w:val="003835D6"/>
    <w:rsid w:val="0038392E"/>
    <w:rsid w:val="00384075"/>
    <w:rsid w:val="003852F6"/>
    <w:rsid w:val="00385638"/>
    <w:rsid w:val="00386142"/>
    <w:rsid w:val="00386398"/>
    <w:rsid w:val="00386681"/>
    <w:rsid w:val="003866C9"/>
    <w:rsid w:val="00386BC9"/>
    <w:rsid w:val="00387921"/>
    <w:rsid w:val="003914AE"/>
    <w:rsid w:val="0039190C"/>
    <w:rsid w:val="00391AA1"/>
    <w:rsid w:val="00393219"/>
    <w:rsid w:val="00394237"/>
    <w:rsid w:val="00394379"/>
    <w:rsid w:val="0039488B"/>
    <w:rsid w:val="003A16A9"/>
    <w:rsid w:val="003A1F50"/>
    <w:rsid w:val="003A652C"/>
    <w:rsid w:val="003A6A08"/>
    <w:rsid w:val="003A6E5F"/>
    <w:rsid w:val="003A7131"/>
    <w:rsid w:val="003A7407"/>
    <w:rsid w:val="003A76D6"/>
    <w:rsid w:val="003A7FC7"/>
    <w:rsid w:val="003B1E19"/>
    <w:rsid w:val="003B1E5E"/>
    <w:rsid w:val="003B3572"/>
    <w:rsid w:val="003B5055"/>
    <w:rsid w:val="003B5821"/>
    <w:rsid w:val="003B5C3B"/>
    <w:rsid w:val="003B7071"/>
    <w:rsid w:val="003B7CC6"/>
    <w:rsid w:val="003C0491"/>
    <w:rsid w:val="003C5CBB"/>
    <w:rsid w:val="003C5E7D"/>
    <w:rsid w:val="003C65A8"/>
    <w:rsid w:val="003C759E"/>
    <w:rsid w:val="003C765C"/>
    <w:rsid w:val="003D0864"/>
    <w:rsid w:val="003D1BD8"/>
    <w:rsid w:val="003D1D8B"/>
    <w:rsid w:val="003D31F6"/>
    <w:rsid w:val="003D3661"/>
    <w:rsid w:val="003D49AA"/>
    <w:rsid w:val="003D4D9C"/>
    <w:rsid w:val="003D535A"/>
    <w:rsid w:val="003D5D43"/>
    <w:rsid w:val="003D640D"/>
    <w:rsid w:val="003E31C0"/>
    <w:rsid w:val="003E3A27"/>
    <w:rsid w:val="003E3CF1"/>
    <w:rsid w:val="003E5340"/>
    <w:rsid w:val="003E6801"/>
    <w:rsid w:val="003E71B3"/>
    <w:rsid w:val="003F1056"/>
    <w:rsid w:val="003F1EE1"/>
    <w:rsid w:val="003F3CD3"/>
    <w:rsid w:val="003F3D90"/>
    <w:rsid w:val="003F3F19"/>
    <w:rsid w:val="003F45C1"/>
    <w:rsid w:val="003F5762"/>
    <w:rsid w:val="00401153"/>
    <w:rsid w:val="00403548"/>
    <w:rsid w:val="00403738"/>
    <w:rsid w:val="004050B1"/>
    <w:rsid w:val="004112B2"/>
    <w:rsid w:val="0041207C"/>
    <w:rsid w:val="0041211F"/>
    <w:rsid w:val="00413AA1"/>
    <w:rsid w:val="00414059"/>
    <w:rsid w:val="004150D5"/>
    <w:rsid w:val="00415237"/>
    <w:rsid w:val="004153F3"/>
    <w:rsid w:val="00416181"/>
    <w:rsid w:val="004177A4"/>
    <w:rsid w:val="00420756"/>
    <w:rsid w:val="00426E72"/>
    <w:rsid w:val="00426F96"/>
    <w:rsid w:val="0042794C"/>
    <w:rsid w:val="00431E29"/>
    <w:rsid w:val="00432851"/>
    <w:rsid w:val="004328EE"/>
    <w:rsid w:val="00433B1B"/>
    <w:rsid w:val="0043447D"/>
    <w:rsid w:val="00435E28"/>
    <w:rsid w:val="00437E74"/>
    <w:rsid w:val="00437F33"/>
    <w:rsid w:val="00441D3B"/>
    <w:rsid w:val="004423B5"/>
    <w:rsid w:val="00442CC6"/>
    <w:rsid w:val="00442E18"/>
    <w:rsid w:val="00444B7B"/>
    <w:rsid w:val="00447F0D"/>
    <w:rsid w:val="00450A9A"/>
    <w:rsid w:val="00450ED4"/>
    <w:rsid w:val="004533FA"/>
    <w:rsid w:val="004534B0"/>
    <w:rsid w:val="00453923"/>
    <w:rsid w:val="00456753"/>
    <w:rsid w:val="00456E2A"/>
    <w:rsid w:val="004575E6"/>
    <w:rsid w:val="00457A13"/>
    <w:rsid w:val="00460F81"/>
    <w:rsid w:val="004619C4"/>
    <w:rsid w:val="004622CC"/>
    <w:rsid w:val="00462AD2"/>
    <w:rsid w:val="00463AB8"/>
    <w:rsid w:val="00464986"/>
    <w:rsid w:val="0046518F"/>
    <w:rsid w:val="00466DB8"/>
    <w:rsid w:val="004709E8"/>
    <w:rsid w:val="0047182D"/>
    <w:rsid w:val="00471FA9"/>
    <w:rsid w:val="00473372"/>
    <w:rsid w:val="00474F0B"/>
    <w:rsid w:val="0047644E"/>
    <w:rsid w:val="00476BF2"/>
    <w:rsid w:val="0047725F"/>
    <w:rsid w:val="00480B9E"/>
    <w:rsid w:val="00480DE1"/>
    <w:rsid w:val="00480E7D"/>
    <w:rsid w:val="004815EB"/>
    <w:rsid w:val="0048353E"/>
    <w:rsid w:val="004844FA"/>
    <w:rsid w:val="00486F44"/>
    <w:rsid w:val="00490EA6"/>
    <w:rsid w:val="00490EB4"/>
    <w:rsid w:val="00491236"/>
    <w:rsid w:val="00492076"/>
    <w:rsid w:val="00492511"/>
    <w:rsid w:val="00495179"/>
    <w:rsid w:val="004954D5"/>
    <w:rsid w:val="004960F3"/>
    <w:rsid w:val="00497F53"/>
    <w:rsid w:val="004A6AA7"/>
    <w:rsid w:val="004A70F5"/>
    <w:rsid w:val="004A74CE"/>
    <w:rsid w:val="004A752E"/>
    <w:rsid w:val="004A7F03"/>
    <w:rsid w:val="004B3637"/>
    <w:rsid w:val="004B3710"/>
    <w:rsid w:val="004B596F"/>
    <w:rsid w:val="004C0A5D"/>
    <w:rsid w:val="004C0C03"/>
    <w:rsid w:val="004C11EF"/>
    <w:rsid w:val="004C1CB6"/>
    <w:rsid w:val="004C3836"/>
    <w:rsid w:val="004C467F"/>
    <w:rsid w:val="004D1AC9"/>
    <w:rsid w:val="004D2571"/>
    <w:rsid w:val="004D2654"/>
    <w:rsid w:val="004D3F9C"/>
    <w:rsid w:val="004D3FB4"/>
    <w:rsid w:val="004D4012"/>
    <w:rsid w:val="004D62B5"/>
    <w:rsid w:val="004D63FF"/>
    <w:rsid w:val="004D69F1"/>
    <w:rsid w:val="004D72C8"/>
    <w:rsid w:val="004D7988"/>
    <w:rsid w:val="004D7B04"/>
    <w:rsid w:val="004E08CB"/>
    <w:rsid w:val="004E0901"/>
    <w:rsid w:val="004E17A5"/>
    <w:rsid w:val="004E2B03"/>
    <w:rsid w:val="004E4933"/>
    <w:rsid w:val="004E4C11"/>
    <w:rsid w:val="004E5EA6"/>
    <w:rsid w:val="004E6426"/>
    <w:rsid w:val="004E6C37"/>
    <w:rsid w:val="004E6F16"/>
    <w:rsid w:val="004E7067"/>
    <w:rsid w:val="004E7E0C"/>
    <w:rsid w:val="004F2014"/>
    <w:rsid w:val="004F2125"/>
    <w:rsid w:val="004F24B3"/>
    <w:rsid w:val="004F4B58"/>
    <w:rsid w:val="004F63BA"/>
    <w:rsid w:val="004F7E27"/>
    <w:rsid w:val="005000E7"/>
    <w:rsid w:val="0050196D"/>
    <w:rsid w:val="0050220B"/>
    <w:rsid w:val="00502F9A"/>
    <w:rsid w:val="005038AA"/>
    <w:rsid w:val="005039B3"/>
    <w:rsid w:val="005071EB"/>
    <w:rsid w:val="00507A89"/>
    <w:rsid w:val="005105D2"/>
    <w:rsid w:val="005108B3"/>
    <w:rsid w:val="00511C04"/>
    <w:rsid w:val="00514058"/>
    <w:rsid w:val="00514657"/>
    <w:rsid w:val="005160C5"/>
    <w:rsid w:val="00516306"/>
    <w:rsid w:val="0051750A"/>
    <w:rsid w:val="00517A87"/>
    <w:rsid w:val="00521A58"/>
    <w:rsid w:val="00524AA2"/>
    <w:rsid w:val="00525389"/>
    <w:rsid w:val="00525935"/>
    <w:rsid w:val="00525A80"/>
    <w:rsid w:val="00525E9D"/>
    <w:rsid w:val="00533043"/>
    <w:rsid w:val="00533E7F"/>
    <w:rsid w:val="005345F9"/>
    <w:rsid w:val="0053491F"/>
    <w:rsid w:val="00536CA1"/>
    <w:rsid w:val="00537BDE"/>
    <w:rsid w:val="005418FF"/>
    <w:rsid w:val="005431C5"/>
    <w:rsid w:val="005431F1"/>
    <w:rsid w:val="00543AF0"/>
    <w:rsid w:val="0054419A"/>
    <w:rsid w:val="00545172"/>
    <w:rsid w:val="0054648B"/>
    <w:rsid w:val="00547B41"/>
    <w:rsid w:val="00547CCE"/>
    <w:rsid w:val="0055064B"/>
    <w:rsid w:val="005525CD"/>
    <w:rsid w:val="005530B2"/>
    <w:rsid w:val="00553E79"/>
    <w:rsid w:val="00554E6D"/>
    <w:rsid w:val="005553FF"/>
    <w:rsid w:val="0055552B"/>
    <w:rsid w:val="005555A7"/>
    <w:rsid w:val="00555A9D"/>
    <w:rsid w:val="0055663B"/>
    <w:rsid w:val="0056122D"/>
    <w:rsid w:val="005615FF"/>
    <w:rsid w:val="00561CF9"/>
    <w:rsid w:val="00563FE2"/>
    <w:rsid w:val="005640F9"/>
    <w:rsid w:val="00565066"/>
    <w:rsid w:val="005663B1"/>
    <w:rsid w:val="005709E5"/>
    <w:rsid w:val="00570C54"/>
    <w:rsid w:val="00571C57"/>
    <w:rsid w:val="00573E06"/>
    <w:rsid w:val="0057486C"/>
    <w:rsid w:val="00575BC3"/>
    <w:rsid w:val="00576BD1"/>
    <w:rsid w:val="00576C4D"/>
    <w:rsid w:val="00582D23"/>
    <w:rsid w:val="00584692"/>
    <w:rsid w:val="005865B6"/>
    <w:rsid w:val="00586F80"/>
    <w:rsid w:val="00587695"/>
    <w:rsid w:val="00591762"/>
    <w:rsid w:val="0059471A"/>
    <w:rsid w:val="005955BB"/>
    <w:rsid w:val="00596C6B"/>
    <w:rsid w:val="00596C79"/>
    <w:rsid w:val="00597ADE"/>
    <w:rsid w:val="00597AFC"/>
    <w:rsid w:val="00597C28"/>
    <w:rsid w:val="005A16F9"/>
    <w:rsid w:val="005A1C94"/>
    <w:rsid w:val="005A2446"/>
    <w:rsid w:val="005A4415"/>
    <w:rsid w:val="005A4D46"/>
    <w:rsid w:val="005A6363"/>
    <w:rsid w:val="005A6B2B"/>
    <w:rsid w:val="005B07C3"/>
    <w:rsid w:val="005B0F5E"/>
    <w:rsid w:val="005B0FD6"/>
    <w:rsid w:val="005B51A4"/>
    <w:rsid w:val="005B5E30"/>
    <w:rsid w:val="005B6373"/>
    <w:rsid w:val="005B682E"/>
    <w:rsid w:val="005B768F"/>
    <w:rsid w:val="005B78C8"/>
    <w:rsid w:val="005B79E1"/>
    <w:rsid w:val="005B7F0D"/>
    <w:rsid w:val="005C13E5"/>
    <w:rsid w:val="005C1E29"/>
    <w:rsid w:val="005C2268"/>
    <w:rsid w:val="005C3412"/>
    <w:rsid w:val="005C50E7"/>
    <w:rsid w:val="005D2271"/>
    <w:rsid w:val="005D3ACD"/>
    <w:rsid w:val="005D4348"/>
    <w:rsid w:val="005D4365"/>
    <w:rsid w:val="005D43D7"/>
    <w:rsid w:val="005D758E"/>
    <w:rsid w:val="005E045B"/>
    <w:rsid w:val="005E23DF"/>
    <w:rsid w:val="005E266A"/>
    <w:rsid w:val="005E31D2"/>
    <w:rsid w:val="005E3A83"/>
    <w:rsid w:val="005E4051"/>
    <w:rsid w:val="005E4973"/>
    <w:rsid w:val="005E619C"/>
    <w:rsid w:val="005E65C1"/>
    <w:rsid w:val="005E688E"/>
    <w:rsid w:val="005F2423"/>
    <w:rsid w:val="005F2DAF"/>
    <w:rsid w:val="005F39E8"/>
    <w:rsid w:val="005F3A15"/>
    <w:rsid w:val="005F7EEF"/>
    <w:rsid w:val="00600DC8"/>
    <w:rsid w:val="00601AF8"/>
    <w:rsid w:val="006028EB"/>
    <w:rsid w:val="0060356D"/>
    <w:rsid w:val="00604505"/>
    <w:rsid w:val="00604A6F"/>
    <w:rsid w:val="00605AD0"/>
    <w:rsid w:val="00605D32"/>
    <w:rsid w:val="00606D97"/>
    <w:rsid w:val="00606D98"/>
    <w:rsid w:val="00607282"/>
    <w:rsid w:val="00607771"/>
    <w:rsid w:val="0060798F"/>
    <w:rsid w:val="00607D86"/>
    <w:rsid w:val="006103DE"/>
    <w:rsid w:val="0061154D"/>
    <w:rsid w:val="00611DF4"/>
    <w:rsid w:val="00611FAB"/>
    <w:rsid w:val="0061261F"/>
    <w:rsid w:val="00613584"/>
    <w:rsid w:val="00614A7D"/>
    <w:rsid w:val="00614C07"/>
    <w:rsid w:val="00615222"/>
    <w:rsid w:val="00615B46"/>
    <w:rsid w:val="006163A7"/>
    <w:rsid w:val="006165DC"/>
    <w:rsid w:val="006171AE"/>
    <w:rsid w:val="00617261"/>
    <w:rsid w:val="00620991"/>
    <w:rsid w:val="00621AEE"/>
    <w:rsid w:val="0062409C"/>
    <w:rsid w:val="00625509"/>
    <w:rsid w:val="00627F36"/>
    <w:rsid w:val="0063362E"/>
    <w:rsid w:val="00634C8A"/>
    <w:rsid w:val="0064108B"/>
    <w:rsid w:val="00641D7F"/>
    <w:rsid w:val="006421CF"/>
    <w:rsid w:val="0064389E"/>
    <w:rsid w:val="00644095"/>
    <w:rsid w:val="00644ECF"/>
    <w:rsid w:val="00645E4C"/>
    <w:rsid w:val="00646140"/>
    <w:rsid w:val="006471AC"/>
    <w:rsid w:val="006506FE"/>
    <w:rsid w:val="00650951"/>
    <w:rsid w:val="00651BEA"/>
    <w:rsid w:val="00652173"/>
    <w:rsid w:val="0065290D"/>
    <w:rsid w:val="00652E70"/>
    <w:rsid w:val="00653391"/>
    <w:rsid w:val="006535F9"/>
    <w:rsid w:val="00653CE8"/>
    <w:rsid w:val="00654629"/>
    <w:rsid w:val="00655480"/>
    <w:rsid w:val="00656665"/>
    <w:rsid w:val="00657D6D"/>
    <w:rsid w:val="0066041A"/>
    <w:rsid w:val="00661E07"/>
    <w:rsid w:val="006646CA"/>
    <w:rsid w:val="0066530D"/>
    <w:rsid w:val="006655B7"/>
    <w:rsid w:val="0066590D"/>
    <w:rsid w:val="006662AB"/>
    <w:rsid w:val="006664D9"/>
    <w:rsid w:val="0067008A"/>
    <w:rsid w:val="00670638"/>
    <w:rsid w:val="00672953"/>
    <w:rsid w:val="00672B46"/>
    <w:rsid w:val="00672E8B"/>
    <w:rsid w:val="00674777"/>
    <w:rsid w:val="00674B2C"/>
    <w:rsid w:val="00675844"/>
    <w:rsid w:val="00676F09"/>
    <w:rsid w:val="00680409"/>
    <w:rsid w:val="0068122D"/>
    <w:rsid w:val="00681798"/>
    <w:rsid w:val="00686CBD"/>
    <w:rsid w:val="00686E83"/>
    <w:rsid w:val="0068766C"/>
    <w:rsid w:val="00690EF7"/>
    <w:rsid w:val="006921F8"/>
    <w:rsid w:val="00692F5D"/>
    <w:rsid w:val="00693759"/>
    <w:rsid w:val="00694170"/>
    <w:rsid w:val="00695A5B"/>
    <w:rsid w:val="00695A9D"/>
    <w:rsid w:val="00695AF0"/>
    <w:rsid w:val="00697D0C"/>
    <w:rsid w:val="006A045E"/>
    <w:rsid w:val="006A0B02"/>
    <w:rsid w:val="006A1609"/>
    <w:rsid w:val="006A1A0F"/>
    <w:rsid w:val="006A1E7F"/>
    <w:rsid w:val="006A5857"/>
    <w:rsid w:val="006B1413"/>
    <w:rsid w:val="006B37F2"/>
    <w:rsid w:val="006B4653"/>
    <w:rsid w:val="006B4F0F"/>
    <w:rsid w:val="006B5467"/>
    <w:rsid w:val="006B55B9"/>
    <w:rsid w:val="006B6302"/>
    <w:rsid w:val="006B6564"/>
    <w:rsid w:val="006B6A6D"/>
    <w:rsid w:val="006C00DF"/>
    <w:rsid w:val="006C02CC"/>
    <w:rsid w:val="006C0DCC"/>
    <w:rsid w:val="006C101D"/>
    <w:rsid w:val="006C412E"/>
    <w:rsid w:val="006C4D24"/>
    <w:rsid w:val="006C4D89"/>
    <w:rsid w:val="006C5AA5"/>
    <w:rsid w:val="006C6734"/>
    <w:rsid w:val="006C7D40"/>
    <w:rsid w:val="006D045D"/>
    <w:rsid w:val="006D12E9"/>
    <w:rsid w:val="006D1693"/>
    <w:rsid w:val="006D1AE0"/>
    <w:rsid w:val="006D294C"/>
    <w:rsid w:val="006D351E"/>
    <w:rsid w:val="006D4F30"/>
    <w:rsid w:val="006D59AE"/>
    <w:rsid w:val="006E047F"/>
    <w:rsid w:val="006E1BB5"/>
    <w:rsid w:val="006E22CB"/>
    <w:rsid w:val="006E3734"/>
    <w:rsid w:val="006E3AFF"/>
    <w:rsid w:val="006E4D69"/>
    <w:rsid w:val="006E58FD"/>
    <w:rsid w:val="006E616F"/>
    <w:rsid w:val="006E738F"/>
    <w:rsid w:val="006E7990"/>
    <w:rsid w:val="006F19D2"/>
    <w:rsid w:val="006F209D"/>
    <w:rsid w:val="006F2A86"/>
    <w:rsid w:val="006F2D05"/>
    <w:rsid w:val="006F2FFB"/>
    <w:rsid w:val="006F490B"/>
    <w:rsid w:val="006F5A07"/>
    <w:rsid w:val="006F6028"/>
    <w:rsid w:val="006F60DE"/>
    <w:rsid w:val="006F7374"/>
    <w:rsid w:val="006F7C2B"/>
    <w:rsid w:val="006F7D81"/>
    <w:rsid w:val="00701044"/>
    <w:rsid w:val="007032CD"/>
    <w:rsid w:val="00704291"/>
    <w:rsid w:val="0070435D"/>
    <w:rsid w:val="00704D72"/>
    <w:rsid w:val="00706A9B"/>
    <w:rsid w:val="00706C8F"/>
    <w:rsid w:val="00707EA7"/>
    <w:rsid w:val="00710179"/>
    <w:rsid w:val="0071068E"/>
    <w:rsid w:val="00710E22"/>
    <w:rsid w:val="007126FB"/>
    <w:rsid w:val="007163BA"/>
    <w:rsid w:val="00720A1B"/>
    <w:rsid w:val="00720B8A"/>
    <w:rsid w:val="007216DE"/>
    <w:rsid w:val="00721B2A"/>
    <w:rsid w:val="00722D87"/>
    <w:rsid w:val="00723B70"/>
    <w:rsid w:val="007241FF"/>
    <w:rsid w:val="00724715"/>
    <w:rsid w:val="00725460"/>
    <w:rsid w:val="00726527"/>
    <w:rsid w:val="00726C9F"/>
    <w:rsid w:val="007276C1"/>
    <w:rsid w:val="00731794"/>
    <w:rsid w:val="007324C7"/>
    <w:rsid w:val="00736425"/>
    <w:rsid w:val="00736AD1"/>
    <w:rsid w:val="00737F8D"/>
    <w:rsid w:val="00741C60"/>
    <w:rsid w:val="00742204"/>
    <w:rsid w:val="00742E84"/>
    <w:rsid w:val="007432AC"/>
    <w:rsid w:val="007437E6"/>
    <w:rsid w:val="00743C1D"/>
    <w:rsid w:val="00747569"/>
    <w:rsid w:val="0075221A"/>
    <w:rsid w:val="0075465D"/>
    <w:rsid w:val="00754793"/>
    <w:rsid w:val="007607DF"/>
    <w:rsid w:val="00761497"/>
    <w:rsid w:val="007615CB"/>
    <w:rsid w:val="00762487"/>
    <w:rsid w:val="00762E5A"/>
    <w:rsid w:val="00764AE9"/>
    <w:rsid w:val="00764EB4"/>
    <w:rsid w:val="00766376"/>
    <w:rsid w:val="00766F64"/>
    <w:rsid w:val="007672D5"/>
    <w:rsid w:val="00767AAB"/>
    <w:rsid w:val="007703C9"/>
    <w:rsid w:val="00771093"/>
    <w:rsid w:val="00772122"/>
    <w:rsid w:val="00772CD0"/>
    <w:rsid w:val="00773993"/>
    <w:rsid w:val="00773BC9"/>
    <w:rsid w:val="00773F7B"/>
    <w:rsid w:val="007743C1"/>
    <w:rsid w:val="00774593"/>
    <w:rsid w:val="00774FEC"/>
    <w:rsid w:val="007752E2"/>
    <w:rsid w:val="0078139C"/>
    <w:rsid w:val="007820DD"/>
    <w:rsid w:val="00782C01"/>
    <w:rsid w:val="007834C6"/>
    <w:rsid w:val="007843CE"/>
    <w:rsid w:val="00784986"/>
    <w:rsid w:val="00785A21"/>
    <w:rsid w:val="007876B2"/>
    <w:rsid w:val="00787FF8"/>
    <w:rsid w:val="0079015A"/>
    <w:rsid w:val="00790502"/>
    <w:rsid w:val="007905BB"/>
    <w:rsid w:val="007941DF"/>
    <w:rsid w:val="00796583"/>
    <w:rsid w:val="00797A23"/>
    <w:rsid w:val="00797DED"/>
    <w:rsid w:val="00797E74"/>
    <w:rsid w:val="007A0E07"/>
    <w:rsid w:val="007A1171"/>
    <w:rsid w:val="007A3353"/>
    <w:rsid w:val="007A4213"/>
    <w:rsid w:val="007A6174"/>
    <w:rsid w:val="007A6EB8"/>
    <w:rsid w:val="007A74CA"/>
    <w:rsid w:val="007A7751"/>
    <w:rsid w:val="007B00D4"/>
    <w:rsid w:val="007B0852"/>
    <w:rsid w:val="007B2855"/>
    <w:rsid w:val="007B3451"/>
    <w:rsid w:val="007B5090"/>
    <w:rsid w:val="007B59C5"/>
    <w:rsid w:val="007B62BC"/>
    <w:rsid w:val="007B71F2"/>
    <w:rsid w:val="007C212D"/>
    <w:rsid w:val="007C214F"/>
    <w:rsid w:val="007C218C"/>
    <w:rsid w:val="007C343C"/>
    <w:rsid w:val="007C3821"/>
    <w:rsid w:val="007C59B6"/>
    <w:rsid w:val="007C7D1A"/>
    <w:rsid w:val="007D10C8"/>
    <w:rsid w:val="007D1E6C"/>
    <w:rsid w:val="007D2676"/>
    <w:rsid w:val="007D2C3E"/>
    <w:rsid w:val="007D2FAC"/>
    <w:rsid w:val="007D4013"/>
    <w:rsid w:val="007D42A9"/>
    <w:rsid w:val="007D4988"/>
    <w:rsid w:val="007D49B0"/>
    <w:rsid w:val="007D4B3A"/>
    <w:rsid w:val="007D5301"/>
    <w:rsid w:val="007D5D91"/>
    <w:rsid w:val="007D6024"/>
    <w:rsid w:val="007E0548"/>
    <w:rsid w:val="007E120E"/>
    <w:rsid w:val="007E1F42"/>
    <w:rsid w:val="007E2E40"/>
    <w:rsid w:val="007E3364"/>
    <w:rsid w:val="007E3DF0"/>
    <w:rsid w:val="007E4CB4"/>
    <w:rsid w:val="007E50D6"/>
    <w:rsid w:val="007E6586"/>
    <w:rsid w:val="007E7F07"/>
    <w:rsid w:val="007E7F19"/>
    <w:rsid w:val="007F14CE"/>
    <w:rsid w:val="007F1BF7"/>
    <w:rsid w:val="007F1C9E"/>
    <w:rsid w:val="007F1FD4"/>
    <w:rsid w:val="007F28FA"/>
    <w:rsid w:val="007F3CA6"/>
    <w:rsid w:val="007F48DE"/>
    <w:rsid w:val="007F4A8D"/>
    <w:rsid w:val="007F7890"/>
    <w:rsid w:val="008024FF"/>
    <w:rsid w:val="00802A1D"/>
    <w:rsid w:val="0080310A"/>
    <w:rsid w:val="0080380B"/>
    <w:rsid w:val="0080429A"/>
    <w:rsid w:val="0080451E"/>
    <w:rsid w:val="00804DB3"/>
    <w:rsid w:val="00804E4D"/>
    <w:rsid w:val="008051DE"/>
    <w:rsid w:val="008070F4"/>
    <w:rsid w:val="00807172"/>
    <w:rsid w:val="00807535"/>
    <w:rsid w:val="00807731"/>
    <w:rsid w:val="0081014A"/>
    <w:rsid w:val="00810D43"/>
    <w:rsid w:val="008119A3"/>
    <w:rsid w:val="00811C1E"/>
    <w:rsid w:val="00811CB4"/>
    <w:rsid w:val="0081444F"/>
    <w:rsid w:val="00814720"/>
    <w:rsid w:val="00816982"/>
    <w:rsid w:val="00816A55"/>
    <w:rsid w:val="008200FB"/>
    <w:rsid w:val="0082063B"/>
    <w:rsid w:val="0082288A"/>
    <w:rsid w:val="00823072"/>
    <w:rsid w:val="00824B44"/>
    <w:rsid w:val="008256F9"/>
    <w:rsid w:val="00826E14"/>
    <w:rsid w:val="00826E40"/>
    <w:rsid w:val="008272EA"/>
    <w:rsid w:val="00830678"/>
    <w:rsid w:val="0083187C"/>
    <w:rsid w:val="00832119"/>
    <w:rsid w:val="00833823"/>
    <w:rsid w:val="00833C53"/>
    <w:rsid w:val="00834ACA"/>
    <w:rsid w:val="008366E4"/>
    <w:rsid w:val="00837FBA"/>
    <w:rsid w:val="00840BC1"/>
    <w:rsid w:val="00840C3E"/>
    <w:rsid w:val="008435C1"/>
    <w:rsid w:val="00843FAB"/>
    <w:rsid w:val="008449AA"/>
    <w:rsid w:val="00846F3D"/>
    <w:rsid w:val="00847B8F"/>
    <w:rsid w:val="00847CF0"/>
    <w:rsid w:val="00847DA9"/>
    <w:rsid w:val="008551F6"/>
    <w:rsid w:val="00855230"/>
    <w:rsid w:val="00855A17"/>
    <w:rsid w:val="00855B93"/>
    <w:rsid w:val="008616DA"/>
    <w:rsid w:val="008631F1"/>
    <w:rsid w:val="00863349"/>
    <w:rsid w:val="008633D7"/>
    <w:rsid w:val="0086444D"/>
    <w:rsid w:val="008653AE"/>
    <w:rsid w:val="00867829"/>
    <w:rsid w:val="008706BA"/>
    <w:rsid w:val="008709B2"/>
    <w:rsid w:val="00870C36"/>
    <w:rsid w:val="00871E44"/>
    <w:rsid w:val="00872036"/>
    <w:rsid w:val="00872186"/>
    <w:rsid w:val="00872B0D"/>
    <w:rsid w:val="008735E6"/>
    <w:rsid w:val="0087375E"/>
    <w:rsid w:val="00874212"/>
    <w:rsid w:val="00874B5D"/>
    <w:rsid w:val="008770C0"/>
    <w:rsid w:val="0088143E"/>
    <w:rsid w:val="00881DBE"/>
    <w:rsid w:val="00881E72"/>
    <w:rsid w:val="00883708"/>
    <w:rsid w:val="00885364"/>
    <w:rsid w:val="00885B90"/>
    <w:rsid w:val="00887B4D"/>
    <w:rsid w:val="00887E3C"/>
    <w:rsid w:val="00891435"/>
    <w:rsid w:val="00891A38"/>
    <w:rsid w:val="00891AF3"/>
    <w:rsid w:val="00891B02"/>
    <w:rsid w:val="00891F29"/>
    <w:rsid w:val="00893AF6"/>
    <w:rsid w:val="00894673"/>
    <w:rsid w:val="008A074A"/>
    <w:rsid w:val="008A1A80"/>
    <w:rsid w:val="008A1F9D"/>
    <w:rsid w:val="008A1FAF"/>
    <w:rsid w:val="008A2701"/>
    <w:rsid w:val="008A3C3A"/>
    <w:rsid w:val="008A3CCA"/>
    <w:rsid w:val="008A3E00"/>
    <w:rsid w:val="008A4627"/>
    <w:rsid w:val="008A4E3E"/>
    <w:rsid w:val="008A658C"/>
    <w:rsid w:val="008A6C3D"/>
    <w:rsid w:val="008B1177"/>
    <w:rsid w:val="008B1BFD"/>
    <w:rsid w:val="008B46AE"/>
    <w:rsid w:val="008B5373"/>
    <w:rsid w:val="008B75F7"/>
    <w:rsid w:val="008C0276"/>
    <w:rsid w:val="008C03A2"/>
    <w:rsid w:val="008C093C"/>
    <w:rsid w:val="008C0AA4"/>
    <w:rsid w:val="008C1171"/>
    <w:rsid w:val="008C16EF"/>
    <w:rsid w:val="008C2D5A"/>
    <w:rsid w:val="008C33D7"/>
    <w:rsid w:val="008C3839"/>
    <w:rsid w:val="008C428D"/>
    <w:rsid w:val="008C680A"/>
    <w:rsid w:val="008C7000"/>
    <w:rsid w:val="008C709E"/>
    <w:rsid w:val="008C7155"/>
    <w:rsid w:val="008C744B"/>
    <w:rsid w:val="008D14D4"/>
    <w:rsid w:val="008D20E9"/>
    <w:rsid w:val="008D283D"/>
    <w:rsid w:val="008D3547"/>
    <w:rsid w:val="008D4303"/>
    <w:rsid w:val="008D49CD"/>
    <w:rsid w:val="008D7480"/>
    <w:rsid w:val="008E019C"/>
    <w:rsid w:val="008E1062"/>
    <w:rsid w:val="008E1329"/>
    <w:rsid w:val="008E4243"/>
    <w:rsid w:val="008E4289"/>
    <w:rsid w:val="008E4401"/>
    <w:rsid w:val="008E4D3F"/>
    <w:rsid w:val="008E6830"/>
    <w:rsid w:val="008F01D3"/>
    <w:rsid w:val="008F0388"/>
    <w:rsid w:val="008F10AE"/>
    <w:rsid w:val="008F17FF"/>
    <w:rsid w:val="008F2C73"/>
    <w:rsid w:val="008F2CA7"/>
    <w:rsid w:val="008F5333"/>
    <w:rsid w:val="008F5AB8"/>
    <w:rsid w:val="008F6B10"/>
    <w:rsid w:val="008F7061"/>
    <w:rsid w:val="00900010"/>
    <w:rsid w:val="0090184B"/>
    <w:rsid w:val="00903A0F"/>
    <w:rsid w:val="00904B14"/>
    <w:rsid w:val="00905891"/>
    <w:rsid w:val="00906157"/>
    <w:rsid w:val="00906640"/>
    <w:rsid w:val="0090724A"/>
    <w:rsid w:val="00907B01"/>
    <w:rsid w:val="00910EF7"/>
    <w:rsid w:val="00911ADC"/>
    <w:rsid w:val="00914C54"/>
    <w:rsid w:val="0091529E"/>
    <w:rsid w:val="0091598C"/>
    <w:rsid w:val="009161CB"/>
    <w:rsid w:val="0091684E"/>
    <w:rsid w:val="00916C90"/>
    <w:rsid w:val="009211D2"/>
    <w:rsid w:val="00922CD9"/>
    <w:rsid w:val="00927963"/>
    <w:rsid w:val="00931AE3"/>
    <w:rsid w:val="00931AF1"/>
    <w:rsid w:val="00932278"/>
    <w:rsid w:val="009323FA"/>
    <w:rsid w:val="009329B0"/>
    <w:rsid w:val="00933E70"/>
    <w:rsid w:val="0093699E"/>
    <w:rsid w:val="0093789B"/>
    <w:rsid w:val="0094071E"/>
    <w:rsid w:val="00944214"/>
    <w:rsid w:val="009448A8"/>
    <w:rsid w:val="009453C2"/>
    <w:rsid w:val="009471BE"/>
    <w:rsid w:val="00950202"/>
    <w:rsid w:val="00951167"/>
    <w:rsid w:val="00952AB8"/>
    <w:rsid w:val="00952BF5"/>
    <w:rsid w:val="00952C2E"/>
    <w:rsid w:val="00954346"/>
    <w:rsid w:val="00954FC1"/>
    <w:rsid w:val="009554A8"/>
    <w:rsid w:val="00955CEB"/>
    <w:rsid w:val="0095755E"/>
    <w:rsid w:val="009579D1"/>
    <w:rsid w:val="00957BBC"/>
    <w:rsid w:val="00960945"/>
    <w:rsid w:val="00960ACC"/>
    <w:rsid w:val="00961007"/>
    <w:rsid w:val="009620A5"/>
    <w:rsid w:val="00962712"/>
    <w:rsid w:val="0096297E"/>
    <w:rsid w:val="00965410"/>
    <w:rsid w:val="00965ABE"/>
    <w:rsid w:val="00966C79"/>
    <w:rsid w:val="00970A21"/>
    <w:rsid w:val="009710B4"/>
    <w:rsid w:val="00971F18"/>
    <w:rsid w:val="00972B52"/>
    <w:rsid w:val="0097441D"/>
    <w:rsid w:val="009751D7"/>
    <w:rsid w:val="00976943"/>
    <w:rsid w:val="00977228"/>
    <w:rsid w:val="00977C6A"/>
    <w:rsid w:val="00980349"/>
    <w:rsid w:val="00981284"/>
    <w:rsid w:val="00981749"/>
    <w:rsid w:val="0098273A"/>
    <w:rsid w:val="00982D06"/>
    <w:rsid w:val="009831BF"/>
    <w:rsid w:val="009833E0"/>
    <w:rsid w:val="00985ED9"/>
    <w:rsid w:val="00987288"/>
    <w:rsid w:val="0099065D"/>
    <w:rsid w:val="00992DC3"/>
    <w:rsid w:val="009931FC"/>
    <w:rsid w:val="00993980"/>
    <w:rsid w:val="00993D3C"/>
    <w:rsid w:val="009944E9"/>
    <w:rsid w:val="009952C1"/>
    <w:rsid w:val="00996EF2"/>
    <w:rsid w:val="009A18F9"/>
    <w:rsid w:val="009A1C15"/>
    <w:rsid w:val="009A2060"/>
    <w:rsid w:val="009A2624"/>
    <w:rsid w:val="009A29A7"/>
    <w:rsid w:val="009A305C"/>
    <w:rsid w:val="009A7C62"/>
    <w:rsid w:val="009B0CC9"/>
    <w:rsid w:val="009B11D8"/>
    <w:rsid w:val="009B1523"/>
    <w:rsid w:val="009B1DFB"/>
    <w:rsid w:val="009B20BF"/>
    <w:rsid w:val="009B43F2"/>
    <w:rsid w:val="009B69AC"/>
    <w:rsid w:val="009B76E5"/>
    <w:rsid w:val="009B7FA4"/>
    <w:rsid w:val="009C0865"/>
    <w:rsid w:val="009C4FAC"/>
    <w:rsid w:val="009C62E3"/>
    <w:rsid w:val="009C7CB1"/>
    <w:rsid w:val="009D054F"/>
    <w:rsid w:val="009D0FA9"/>
    <w:rsid w:val="009D1D01"/>
    <w:rsid w:val="009D2457"/>
    <w:rsid w:val="009D2F12"/>
    <w:rsid w:val="009D3414"/>
    <w:rsid w:val="009D34B5"/>
    <w:rsid w:val="009D34E2"/>
    <w:rsid w:val="009D5BFC"/>
    <w:rsid w:val="009D5D5C"/>
    <w:rsid w:val="009D5E17"/>
    <w:rsid w:val="009D7E94"/>
    <w:rsid w:val="009E0598"/>
    <w:rsid w:val="009E0A33"/>
    <w:rsid w:val="009E12BF"/>
    <w:rsid w:val="009E22E5"/>
    <w:rsid w:val="009E24E8"/>
    <w:rsid w:val="009E2BEB"/>
    <w:rsid w:val="009E2CD8"/>
    <w:rsid w:val="009E3C32"/>
    <w:rsid w:val="009E3D84"/>
    <w:rsid w:val="009E4637"/>
    <w:rsid w:val="009E4A54"/>
    <w:rsid w:val="009E4C98"/>
    <w:rsid w:val="009E61EE"/>
    <w:rsid w:val="009E6721"/>
    <w:rsid w:val="009E6CCF"/>
    <w:rsid w:val="009E763B"/>
    <w:rsid w:val="009E7C2D"/>
    <w:rsid w:val="009F0CFF"/>
    <w:rsid w:val="009F249A"/>
    <w:rsid w:val="009F5AEB"/>
    <w:rsid w:val="00A00B98"/>
    <w:rsid w:val="00A01E3E"/>
    <w:rsid w:val="00A056E2"/>
    <w:rsid w:val="00A06802"/>
    <w:rsid w:val="00A06D19"/>
    <w:rsid w:val="00A07BFA"/>
    <w:rsid w:val="00A120F6"/>
    <w:rsid w:val="00A1366A"/>
    <w:rsid w:val="00A13B5D"/>
    <w:rsid w:val="00A140C4"/>
    <w:rsid w:val="00A147BE"/>
    <w:rsid w:val="00A14C02"/>
    <w:rsid w:val="00A14DFC"/>
    <w:rsid w:val="00A17000"/>
    <w:rsid w:val="00A17009"/>
    <w:rsid w:val="00A20DD3"/>
    <w:rsid w:val="00A20DF8"/>
    <w:rsid w:val="00A21933"/>
    <w:rsid w:val="00A24EAF"/>
    <w:rsid w:val="00A25389"/>
    <w:rsid w:val="00A27505"/>
    <w:rsid w:val="00A27825"/>
    <w:rsid w:val="00A30767"/>
    <w:rsid w:val="00A30855"/>
    <w:rsid w:val="00A30B69"/>
    <w:rsid w:val="00A30BFA"/>
    <w:rsid w:val="00A34283"/>
    <w:rsid w:val="00A346BD"/>
    <w:rsid w:val="00A34C5C"/>
    <w:rsid w:val="00A34CBE"/>
    <w:rsid w:val="00A35984"/>
    <w:rsid w:val="00A3599B"/>
    <w:rsid w:val="00A37C18"/>
    <w:rsid w:val="00A408AB"/>
    <w:rsid w:val="00A4282A"/>
    <w:rsid w:val="00A42C5F"/>
    <w:rsid w:val="00A43DE5"/>
    <w:rsid w:val="00A446A6"/>
    <w:rsid w:val="00A447C0"/>
    <w:rsid w:val="00A44B9B"/>
    <w:rsid w:val="00A450C8"/>
    <w:rsid w:val="00A4512E"/>
    <w:rsid w:val="00A50708"/>
    <w:rsid w:val="00A5144F"/>
    <w:rsid w:val="00A517F1"/>
    <w:rsid w:val="00A52D7A"/>
    <w:rsid w:val="00A531B5"/>
    <w:rsid w:val="00A53407"/>
    <w:rsid w:val="00A537EC"/>
    <w:rsid w:val="00A53EDA"/>
    <w:rsid w:val="00A54553"/>
    <w:rsid w:val="00A54AD9"/>
    <w:rsid w:val="00A55805"/>
    <w:rsid w:val="00A55C2F"/>
    <w:rsid w:val="00A56533"/>
    <w:rsid w:val="00A565F4"/>
    <w:rsid w:val="00A61763"/>
    <w:rsid w:val="00A63E73"/>
    <w:rsid w:val="00A66499"/>
    <w:rsid w:val="00A66A52"/>
    <w:rsid w:val="00A66D57"/>
    <w:rsid w:val="00A67D3E"/>
    <w:rsid w:val="00A70411"/>
    <w:rsid w:val="00A76A3C"/>
    <w:rsid w:val="00A76FB8"/>
    <w:rsid w:val="00A7731F"/>
    <w:rsid w:val="00A77DBE"/>
    <w:rsid w:val="00A81732"/>
    <w:rsid w:val="00A81B9C"/>
    <w:rsid w:val="00A838FA"/>
    <w:rsid w:val="00A841F6"/>
    <w:rsid w:val="00A86610"/>
    <w:rsid w:val="00A87A3E"/>
    <w:rsid w:val="00A91035"/>
    <w:rsid w:val="00A9107F"/>
    <w:rsid w:val="00A91F09"/>
    <w:rsid w:val="00A93B1B"/>
    <w:rsid w:val="00A960A0"/>
    <w:rsid w:val="00A969DB"/>
    <w:rsid w:val="00AA0EED"/>
    <w:rsid w:val="00AA17C5"/>
    <w:rsid w:val="00AA1CA0"/>
    <w:rsid w:val="00AA51E9"/>
    <w:rsid w:val="00AA543D"/>
    <w:rsid w:val="00AA6697"/>
    <w:rsid w:val="00AA6AAC"/>
    <w:rsid w:val="00AA7CE4"/>
    <w:rsid w:val="00AB060D"/>
    <w:rsid w:val="00AB1850"/>
    <w:rsid w:val="00AB1F0E"/>
    <w:rsid w:val="00AB26A9"/>
    <w:rsid w:val="00AB2F9E"/>
    <w:rsid w:val="00AB4D31"/>
    <w:rsid w:val="00AB67F3"/>
    <w:rsid w:val="00AB7DAC"/>
    <w:rsid w:val="00AC1100"/>
    <w:rsid w:val="00AC3424"/>
    <w:rsid w:val="00AC5007"/>
    <w:rsid w:val="00AC6986"/>
    <w:rsid w:val="00AC7A97"/>
    <w:rsid w:val="00AD0D97"/>
    <w:rsid w:val="00AD2AD5"/>
    <w:rsid w:val="00AD3341"/>
    <w:rsid w:val="00AD5859"/>
    <w:rsid w:val="00AD6466"/>
    <w:rsid w:val="00AD6CC2"/>
    <w:rsid w:val="00AD6E27"/>
    <w:rsid w:val="00AE05D0"/>
    <w:rsid w:val="00AE0C1F"/>
    <w:rsid w:val="00AE1417"/>
    <w:rsid w:val="00AE1C71"/>
    <w:rsid w:val="00AE3175"/>
    <w:rsid w:val="00AE37A9"/>
    <w:rsid w:val="00AE3F5B"/>
    <w:rsid w:val="00AE65D4"/>
    <w:rsid w:val="00AE6839"/>
    <w:rsid w:val="00AE7E32"/>
    <w:rsid w:val="00AF414B"/>
    <w:rsid w:val="00AF4501"/>
    <w:rsid w:val="00AF5037"/>
    <w:rsid w:val="00AF5606"/>
    <w:rsid w:val="00AF56E7"/>
    <w:rsid w:val="00AF640E"/>
    <w:rsid w:val="00AF6A05"/>
    <w:rsid w:val="00AF6B46"/>
    <w:rsid w:val="00AF758C"/>
    <w:rsid w:val="00AF78D0"/>
    <w:rsid w:val="00AF798C"/>
    <w:rsid w:val="00B02844"/>
    <w:rsid w:val="00B031F1"/>
    <w:rsid w:val="00B04058"/>
    <w:rsid w:val="00B04F52"/>
    <w:rsid w:val="00B056A2"/>
    <w:rsid w:val="00B05981"/>
    <w:rsid w:val="00B124C0"/>
    <w:rsid w:val="00B13B7B"/>
    <w:rsid w:val="00B149E3"/>
    <w:rsid w:val="00B1595E"/>
    <w:rsid w:val="00B1659D"/>
    <w:rsid w:val="00B176BB"/>
    <w:rsid w:val="00B207F0"/>
    <w:rsid w:val="00B2150B"/>
    <w:rsid w:val="00B21708"/>
    <w:rsid w:val="00B218CB"/>
    <w:rsid w:val="00B22445"/>
    <w:rsid w:val="00B22920"/>
    <w:rsid w:val="00B22DD9"/>
    <w:rsid w:val="00B236EF"/>
    <w:rsid w:val="00B2373B"/>
    <w:rsid w:val="00B24620"/>
    <w:rsid w:val="00B2487E"/>
    <w:rsid w:val="00B25755"/>
    <w:rsid w:val="00B25A1C"/>
    <w:rsid w:val="00B25CB6"/>
    <w:rsid w:val="00B26071"/>
    <w:rsid w:val="00B2709B"/>
    <w:rsid w:val="00B30E40"/>
    <w:rsid w:val="00B31350"/>
    <w:rsid w:val="00B31B14"/>
    <w:rsid w:val="00B330F3"/>
    <w:rsid w:val="00B352CD"/>
    <w:rsid w:val="00B378D2"/>
    <w:rsid w:val="00B4073B"/>
    <w:rsid w:val="00B4179A"/>
    <w:rsid w:val="00B417F1"/>
    <w:rsid w:val="00B4387E"/>
    <w:rsid w:val="00B438BF"/>
    <w:rsid w:val="00B43D16"/>
    <w:rsid w:val="00B4573A"/>
    <w:rsid w:val="00B45D3D"/>
    <w:rsid w:val="00B50BB5"/>
    <w:rsid w:val="00B51EF9"/>
    <w:rsid w:val="00B52765"/>
    <w:rsid w:val="00B52CD1"/>
    <w:rsid w:val="00B53130"/>
    <w:rsid w:val="00B55AA9"/>
    <w:rsid w:val="00B55EEF"/>
    <w:rsid w:val="00B56C55"/>
    <w:rsid w:val="00B5735B"/>
    <w:rsid w:val="00B573CE"/>
    <w:rsid w:val="00B57ECE"/>
    <w:rsid w:val="00B6003E"/>
    <w:rsid w:val="00B61D3B"/>
    <w:rsid w:val="00B62556"/>
    <w:rsid w:val="00B62DB0"/>
    <w:rsid w:val="00B63751"/>
    <w:rsid w:val="00B643AF"/>
    <w:rsid w:val="00B6476C"/>
    <w:rsid w:val="00B64F1C"/>
    <w:rsid w:val="00B701AC"/>
    <w:rsid w:val="00B7031B"/>
    <w:rsid w:val="00B742D6"/>
    <w:rsid w:val="00B76F60"/>
    <w:rsid w:val="00B8032B"/>
    <w:rsid w:val="00B8036F"/>
    <w:rsid w:val="00B8066E"/>
    <w:rsid w:val="00B80C1F"/>
    <w:rsid w:val="00B85300"/>
    <w:rsid w:val="00B87337"/>
    <w:rsid w:val="00B87BFC"/>
    <w:rsid w:val="00B900D1"/>
    <w:rsid w:val="00B90DFE"/>
    <w:rsid w:val="00B91FA8"/>
    <w:rsid w:val="00B926B4"/>
    <w:rsid w:val="00B9487D"/>
    <w:rsid w:val="00B953AD"/>
    <w:rsid w:val="00B953BB"/>
    <w:rsid w:val="00B95A97"/>
    <w:rsid w:val="00B96214"/>
    <w:rsid w:val="00BA069F"/>
    <w:rsid w:val="00BA0E52"/>
    <w:rsid w:val="00BA1659"/>
    <w:rsid w:val="00BA3A26"/>
    <w:rsid w:val="00BA4658"/>
    <w:rsid w:val="00BA686B"/>
    <w:rsid w:val="00BA7CA7"/>
    <w:rsid w:val="00BA7D5E"/>
    <w:rsid w:val="00BB0F00"/>
    <w:rsid w:val="00BB2525"/>
    <w:rsid w:val="00BB3745"/>
    <w:rsid w:val="00BB4EFA"/>
    <w:rsid w:val="00BB5039"/>
    <w:rsid w:val="00BB5DA6"/>
    <w:rsid w:val="00BB66DA"/>
    <w:rsid w:val="00BB6A0B"/>
    <w:rsid w:val="00BB6DE2"/>
    <w:rsid w:val="00BB7653"/>
    <w:rsid w:val="00BC005F"/>
    <w:rsid w:val="00BC04A8"/>
    <w:rsid w:val="00BC13F8"/>
    <w:rsid w:val="00BC2955"/>
    <w:rsid w:val="00BC2B24"/>
    <w:rsid w:val="00BC2C10"/>
    <w:rsid w:val="00BC34E1"/>
    <w:rsid w:val="00BC77CE"/>
    <w:rsid w:val="00BD16FA"/>
    <w:rsid w:val="00BD21E3"/>
    <w:rsid w:val="00BD3004"/>
    <w:rsid w:val="00BD37A4"/>
    <w:rsid w:val="00BD3D1C"/>
    <w:rsid w:val="00BD6264"/>
    <w:rsid w:val="00BD767B"/>
    <w:rsid w:val="00BE0BA6"/>
    <w:rsid w:val="00BE225B"/>
    <w:rsid w:val="00BE3651"/>
    <w:rsid w:val="00BE3C29"/>
    <w:rsid w:val="00BE3C85"/>
    <w:rsid w:val="00BE3E43"/>
    <w:rsid w:val="00BE3F2B"/>
    <w:rsid w:val="00BE4D61"/>
    <w:rsid w:val="00BE4F0B"/>
    <w:rsid w:val="00BE7286"/>
    <w:rsid w:val="00BF0318"/>
    <w:rsid w:val="00BF0D45"/>
    <w:rsid w:val="00BF1338"/>
    <w:rsid w:val="00BF1665"/>
    <w:rsid w:val="00BF237B"/>
    <w:rsid w:val="00BF26EE"/>
    <w:rsid w:val="00BF3452"/>
    <w:rsid w:val="00BF3796"/>
    <w:rsid w:val="00BF42F1"/>
    <w:rsid w:val="00BF580F"/>
    <w:rsid w:val="00BF6D9A"/>
    <w:rsid w:val="00BF6E57"/>
    <w:rsid w:val="00BF72E6"/>
    <w:rsid w:val="00C02341"/>
    <w:rsid w:val="00C028DA"/>
    <w:rsid w:val="00C038FB"/>
    <w:rsid w:val="00C03BB1"/>
    <w:rsid w:val="00C0464B"/>
    <w:rsid w:val="00C054B4"/>
    <w:rsid w:val="00C05E58"/>
    <w:rsid w:val="00C07F64"/>
    <w:rsid w:val="00C1044D"/>
    <w:rsid w:val="00C10CED"/>
    <w:rsid w:val="00C10DE6"/>
    <w:rsid w:val="00C11155"/>
    <w:rsid w:val="00C11708"/>
    <w:rsid w:val="00C135E9"/>
    <w:rsid w:val="00C143D1"/>
    <w:rsid w:val="00C150DD"/>
    <w:rsid w:val="00C15AB5"/>
    <w:rsid w:val="00C1776C"/>
    <w:rsid w:val="00C17D99"/>
    <w:rsid w:val="00C17EBF"/>
    <w:rsid w:val="00C2294E"/>
    <w:rsid w:val="00C22B33"/>
    <w:rsid w:val="00C22B65"/>
    <w:rsid w:val="00C239F1"/>
    <w:rsid w:val="00C239FC"/>
    <w:rsid w:val="00C2429A"/>
    <w:rsid w:val="00C25B54"/>
    <w:rsid w:val="00C2628E"/>
    <w:rsid w:val="00C26D18"/>
    <w:rsid w:val="00C275BB"/>
    <w:rsid w:val="00C305A9"/>
    <w:rsid w:val="00C318B5"/>
    <w:rsid w:val="00C31C5B"/>
    <w:rsid w:val="00C34072"/>
    <w:rsid w:val="00C34204"/>
    <w:rsid w:val="00C34E8F"/>
    <w:rsid w:val="00C34FEE"/>
    <w:rsid w:val="00C35560"/>
    <w:rsid w:val="00C35E60"/>
    <w:rsid w:val="00C37AA8"/>
    <w:rsid w:val="00C4067E"/>
    <w:rsid w:val="00C41BFC"/>
    <w:rsid w:val="00C42B5F"/>
    <w:rsid w:val="00C43174"/>
    <w:rsid w:val="00C434D5"/>
    <w:rsid w:val="00C43B31"/>
    <w:rsid w:val="00C4525F"/>
    <w:rsid w:val="00C45D4B"/>
    <w:rsid w:val="00C4680F"/>
    <w:rsid w:val="00C4696B"/>
    <w:rsid w:val="00C4797B"/>
    <w:rsid w:val="00C47BB5"/>
    <w:rsid w:val="00C50560"/>
    <w:rsid w:val="00C50857"/>
    <w:rsid w:val="00C50EE2"/>
    <w:rsid w:val="00C51168"/>
    <w:rsid w:val="00C5282B"/>
    <w:rsid w:val="00C5373D"/>
    <w:rsid w:val="00C5543D"/>
    <w:rsid w:val="00C55997"/>
    <w:rsid w:val="00C606F5"/>
    <w:rsid w:val="00C6130E"/>
    <w:rsid w:val="00C618D4"/>
    <w:rsid w:val="00C63460"/>
    <w:rsid w:val="00C65906"/>
    <w:rsid w:val="00C65B79"/>
    <w:rsid w:val="00C65BCF"/>
    <w:rsid w:val="00C66708"/>
    <w:rsid w:val="00C6703B"/>
    <w:rsid w:val="00C676BF"/>
    <w:rsid w:val="00C677F4"/>
    <w:rsid w:val="00C70347"/>
    <w:rsid w:val="00C7081A"/>
    <w:rsid w:val="00C737F5"/>
    <w:rsid w:val="00C74503"/>
    <w:rsid w:val="00C74A11"/>
    <w:rsid w:val="00C75222"/>
    <w:rsid w:val="00C755E4"/>
    <w:rsid w:val="00C76140"/>
    <w:rsid w:val="00C80B8B"/>
    <w:rsid w:val="00C81ECD"/>
    <w:rsid w:val="00C81FCB"/>
    <w:rsid w:val="00C8286A"/>
    <w:rsid w:val="00C85352"/>
    <w:rsid w:val="00C85BA0"/>
    <w:rsid w:val="00C85FB4"/>
    <w:rsid w:val="00C86203"/>
    <w:rsid w:val="00C9023D"/>
    <w:rsid w:val="00C90E1C"/>
    <w:rsid w:val="00C910DE"/>
    <w:rsid w:val="00C9128B"/>
    <w:rsid w:val="00C9130D"/>
    <w:rsid w:val="00C92BD9"/>
    <w:rsid w:val="00C93357"/>
    <w:rsid w:val="00C93A0B"/>
    <w:rsid w:val="00C944EC"/>
    <w:rsid w:val="00C95DE0"/>
    <w:rsid w:val="00C96E4D"/>
    <w:rsid w:val="00CA02F6"/>
    <w:rsid w:val="00CA0DD8"/>
    <w:rsid w:val="00CA1237"/>
    <w:rsid w:val="00CA1BBA"/>
    <w:rsid w:val="00CA3829"/>
    <w:rsid w:val="00CA38AD"/>
    <w:rsid w:val="00CA6D0C"/>
    <w:rsid w:val="00CA7D46"/>
    <w:rsid w:val="00CA7D82"/>
    <w:rsid w:val="00CB1018"/>
    <w:rsid w:val="00CB1721"/>
    <w:rsid w:val="00CB3251"/>
    <w:rsid w:val="00CB462E"/>
    <w:rsid w:val="00CB5069"/>
    <w:rsid w:val="00CB7FEE"/>
    <w:rsid w:val="00CC0341"/>
    <w:rsid w:val="00CC05ED"/>
    <w:rsid w:val="00CC5972"/>
    <w:rsid w:val="00CC6D58"/>
    <w:rsid w:val="00CC7499"/>
    <w:rsid w:val="00CC7730"/>
    <w:rsid w:val="00CD0AD1"/>
    <w:rsid w:val="00CD1B29"/>
    <w:rsid w:val="00CD4BAB"/>
    <w:rsid w:val="00CD5637"/>
    <w:rsid w:val="00CD660A"/>
    <w:rsid w:val="00CD6D22"/>
    <w:rsid w:val="00CE08D9"/>
    <w:rsid w:val="00CE19A5"/>
    <w:rsid w:val="00CE273B"/>
    <w:rsid w:val="00CE27E5"/>
    <w:rsid w:val="00CE4798"/>
    <w:rsid w:val="00CE4FA7"/>
    <w:rsid w:val="00CE67EB"/>
    <w:rsid w:val="00CE6B7D"/>
    <w:rsid w:val="00CF0A1A"/>
    <w:rsid w:val="00CF1BAF"/>
    <w:rsid w:val="00CF409B"/>
    <w:rsid w:val="00CF40D8"/>
    <w:rsid w:val="00CF4DCC"/>
    <w:rsid w:val="00CF55DD"/>
    <w:rsid w:val="00CF5C26"/>
    <w:rsid w:val="00CF5FAC"/>
    <w:rsid w:val="00CF630A"/>
    <w:rsid w:val="00CF756F"/>
    <w:rsid w:val="00CF79D1"/>
    <w:rsid w:val="00D011D8"/>
    <w:rsid w:val="00D02EB1"/>
    <w:rsid w:val="00D0334F"/>
    <w:rsid w:val="00D06258"/>
    <w:rsid w:val="00D0685A"/>
    <w:rsid w:val="00D06C50"/>
    <w:rsid w:val="00D103E6"/>
    <w:rsid w:val="00D1161B"/>
    <w:rsid w:val="00D11F7C"/>
    <w:rsid w:val="00D1204F"/>
    <w:rsid w:val="00D1243E"/>
    <w:rsid w:val="00D13281"/>
    <w:rsid w:val="00D1553F"/>
    <w:rsid w:val="00D22170"/>
    <w:rsid w:val="00D22211"/>
    <w:rsid w:val="00D22BB5"/>
    <w:rsid w:val="00D252BB"/>
    <w:rsid w:val="00D2699F"/>
    <w:rsid w:val="00D27170"/>
    <w:rsid w:val="00D279C5"/>
    <w:rsid w:val="00D30167"/>
    <w:rsid w:val="00D30A1C"/>
    <w:rsid w:val="00D30A82"/>
    <w:rsid w:val="00D30D9A"/>
    <w:rsid w:val="00D31952"/>
    <w:rsid w:val="00D323D1"/>
    <w:rsid w:val="00D3264D"/>
    <w:rsid w:val="00D32A85"/>
    <w:rsid w:val="00D331E6"/>
    <w:rsid w:val="00D35472"/>
    <w:rsid w:val="00D355C9"/>
    <w:rsid w:val="00D35E96"/>
    <w:rsid w:val="00D35FA4"/>
    <w:rsid w:val="00D36525"/>
    <w:rsid w:val="00D42A60"/>
    <w:rsid w:val="00D44590"/>
    <w:rsid w:val="00D455B0"/>
    <w:rsid w:val="00D4707A"/>
    <w:rsid w:val="00D5118C"/>
    <w:rsid w:val="00D51F29"/>
    <w:rsid w:val="00D52204"/>
    <w:rsid w:val="00D542C9"/>
    <w:rsid w:val="00D5453C"/>
    <w:rsid w:val="00D56128"/>
    <w:rsid w:val="00D5688C"/>
    <w:rsid w:val="00D56D69"/>
    <w:rsid w:val="00D5751A"/>
    <w:rsid w:val="00D6077A"/>
    <w:rsid w:val="00D60A92"/>
    <w:rsid w:val="00D6204E"/>
    <w:rsid w:val="00D627D0"/>
    <w:rsid w:val="00D63BEF"/>
    <w:rsid w:val="00D65CB7"/>
    <w:rsid w:val="00D6689E"/>
    <w:rsid w:val="00D672A7"/>
    <w:rsid w:val="00D67311"/>
    <w:rsid w:val="00D67C5C"/>
    <w:rsid w:val="00D67D57"/>
    <w:rsid w:val="00D725DB"/>
    <w:rsid w:val="00D72ACC"/>
    <w:rsid w:val="00D72D8A"/>
    <w:rsid w:val="00D73AFC"/>
    <w:rsid w:val="00D73D30"/>
    <w:rsid w:val="00D74B05"/>
    <w:rsid w:val="00D76947"/>
    <w:rsid w:val="00D76AE5"/>
    <w:rsid w:val="00D776F5"/>
    <w:rsid w:val="00D77D74"/>
    <w:rsid w:val="00D801D4"/>
    <w:rsid w:val="00D81DA5"/>
    <w:rsid w:val="00D8274E"/>
    <w:rsid w:val="00D8378E"/>
    <w:rsid w:val="00D83B0C"/>
    <w:rsid w:val="00D87289"/>
    <w:rsid w:val="00D87687"/>
    <w:rsid w:val="00D87A52"/>
    <w:rsid w:val="00D90177"/>
    <w:rsid w:val="00D91A2C"/>
    <w:rsid w:val="00D91EFB"/>
    <w:rsid w:val="00D927E6"/>
    <w:rsid w:val="00D94F68"/>
    <w:rsid w:val="00D95A51"/>
    <w:rsid w:val="00D97914"/>
    <w:rsid w:val="00DA0C32"/>
    <w:rsid w:val="00DA1EDF"/>
    <w:rsid w:val="00DA2054"/>
    <w:rsid w:val="00DA2353"/>
    <w:rsid w:val="00DA2AB7"/>
    <w:rsid w:val="00DA3076"/>
    <w:rsid w:val="00DA5066"/>
    <w:rsid w:val="00DA55FF"/>
    <w:rsid w:val="00DA5A6A"/>
    <w:rsid w:val="00DA5BC8"/>
    <w:rsid w:val="00DA5F4C"/>
    <w:rsid w:val="00DA637A"/>
    <w:rsid w:val="00DA7242"/>
    <w:rsid w:val="00DA7D0C"/>
    <w:rsid w:val="00DA7E6E"/>
    <w:rsid w:val="00DB137A"/>
    <w:rsid w:val="00DB21E9"/>
    <w:rsid w:val="00DB2EA7"/>
    <w:rsid w:val="00DB30C1"/>
    <w:rsid w:val="00DB45D3"/>
    <w:rsid w:val="00DB4C0C"/>
    <w:rsid w:val="00DB7E5E"/>
    <w:rsid w:val="00DC1181"/>
    <w:rsid w:val="00DC186A"/>
    <w:rsid w:val="00DC2CD1"/>
    <w:rsid w:val="00DC4DBC"/>
    <w:rsid w:val="00DC4E39"/>
    <w:rsid w:val="00DC6022"/>
    <w:rsid w:val="00DC680F"/>
    <w:rsid w:val="00DC7417"/>
    <w:rsid w:val="00DD0F00"/>
    <w:rsid w:val="00DD262B"/>
    <w:rsid w:val="00DD2C22"/>
    <w:rsid w:val="00DD3315"/>
    <w:rsid w:val="00DD33AF"/>
    <w:rsid w:val="00DD43CD"/>
    <w:rsid w:val="00DD5F09"/>
    <w:rsid w:val="00DD6F80"/>
    <w:rsid w:val="00DD788B"/>
    <w:rsid w:val="00DD7C28"/>
    <w:rsid w:val="00DE02F5"/>
    <w:rsid w:val="00DE0D2B"/>
    <w:rsid w:val="00DE1012"/>
    <w:rsid w:val="00DE18C1"/>
    <w:rsid w:val="00DE3F61"/>
    <w:rsid w:val="00DE4A91"/>
    <w:rsid w:val="00DE7627"/>
    <w:rsid w:val="00DF0512"/>
    <w:rsid w:val="00DF0B85"/>
    <w:rsid w:val="00DF1A53"/>
    <w:rsid w:val="00DF227C"/>
    <w:rsid w:val="00DF4488"/>
    <w:rsid w:val="00DF4A73"/>
    <w:rsid w:val="00DF5FB0"/>
    <w:rsid w:val="00E03267"/>
    <w:rsid w:val="00E0408E"/>
    <w:rsid w:val="00E04AE4"/>
    <w:rsid w:val="00E108CC"/>
    <w:rsid w:val="00E12AFF"/>
    <w:rsid w:val="00E16DB3"/>
    <w:rsid w:val="00E17A56"/>
    <w:rsid w:val="00E17E1F"/>
    <w:rsid w:val="00E21DAA"/>
    <w:rsid w:val="00E21F38"/>
    <w:rsid w:val="00E22E0D"/>
    <w:rsid w:val="00E267FD"/>
    <w:rsid w:val="00E26B86"/>
    <w:rsid w:val="00E26ED0"/>
    <w:rsid w:val="00E26F0C"/>
    <w:rsid w:val="00E3002E"/>
    <w:rsid w:val="00E31A61"/>
    <w:rsid w:val="00E3203C"/>
    <w:rsid w:val="00E33EBF"/>
    <w:rsid w:val="00E34646"/>
    <w:rsid w:val="00E360C5"/>
    <w:rsid w:val="00E400FE"/>
    <w:rsid w:val="00E406F3"/>
    <w:rsid w:val="00E43058"/>
    <w:rsid w:val="00E433C2"/>
    <w:rsid w:val="00E438C9"/>
    <w:rsid w:val="00E504A6"/>
    <w:rsid w:val="00E51F1B"/>
    <w:rsid w:val="00E548F7"/>
    <w:rsid w:val="00E56107"/>
    <w:rsid w:val="00E566A2"/>
    <w:rsid w:val="00E570FE"/>
    <w:rsid w:val="00E60A32"/>
    <w:rsid w:val="00E61193"/>
    <w:rsid w:val="00E61B50"/>
    <w:rsid w:val="00E61D07"/>
    <w:rsid w:val="00E63876"/>
    <w:rsid w:val="00E66082"/>
    <w:rsid w:val="00E669BD"/>
    <w:rsid w:val="00E67864"/>
    <w:rsid w:val="00E7330A"/>
    <w:rsid w:val="00E73714"/>
    <w:rsid w:val="00E75453"/>
    <w:rsid w:val="00E75908"/>
    <w:rsid w:val="00E761BA"/>
    <w:rsid w:val="00E80B27"/>
    <w:rsid w:val="00E80DBB"/>
    <w:rsid w:val="00E812EB"/>
    <w:rsid w:val="00E81FE9"/>
    <w:rsid w:val="00E844EA"/>
    <w:rsid w:val="00E84B0D"/>
    <w:rsid w:val="00E852EE"/>
    <w:rsid w:val="00E85579"/>
    <w:rsid w:val="00E85802"/>
    <w:rsid w:val="00E85C1E"/>
    <w:rsid w:val="00E85F77"/>
    <w:rsid w:val="00E86817"/>
    <w:rsid w:val="00E871A7"/>
    <w:rsid w:val="00E9310F"/>
    <w:rsid w:val="00E9318C"/>
    <w:rsid w:val="00E94516"/>
    <w:rsid w:val="00E947AA"/>
    <w:rsid w:val="00E958A1"/>
    <w:rsid w:val="00E95E49"/>
    <w:rsid w:val="00E96498"/>
    <w:rsid w:val="00E96A37"/>
    <w:rsid w:val="00E971BC"/>
    <w:rsid w:val="00E977CB"/>
    <w:rsid w:val="00E97BB8"/>
    <w:rsid w:val="00EA043C"/>
    <w:rsid w:val="00EA2223"/>
    <w:rsid w:val="00EA3AA3"/>
    <w:rsid w:val="00EA66C4"/>
    <w:rsid w:val="00EA7B8B"/>
    <w:rsid w:val="00EB06B9"/>
    <w:rsid w:val="00EB2AED"/>
    <w:rsid w:val="00EB494C"/>
    <w:rsid w:val="00EC0DBC"/>
    <w:rsid w:val="00EC1E7A"/>
    <w:rsid w:val="00EC2B16"/>
    <w:rsid w:val="00EC30D3"/>
    <w:rsid w:val="00EC34F2"/>
    <w:rsid w:val="00EC4013"/>
    <w:rsid w:val="00EC6C6F"/>
    <w:rsid w:val="00EC6EF2"/>
    <w:rsid w:val="00EC7744"/>
    <w:rsid w:val="00EC7A0F"/>
    <w:rsid w:val="00EC7B4A"/>
    <w:rsid w:val="00ED0D2E"/>
    <w:rsid w:val="00ED34A3"/>
    <w:rsid w:val="00ED3A81"/>
    <w:rsid w:val="00ED3D9B"/>
    <w:rsid w:val="00ED442E"/>
    <w:rsid w:val="00ED6792"/>
    <w:rsid w:val="00ED7C84"/>
    <w:rsid w:val="00ED7F2B"/>
    <w:rsid w:val="00EE02D5"/>
    <w:rsid w:val="00EE1540"/>
    <w:rsid w:val="00EE2E67"/>
    <w:rsid w:val="00EE31BC"/>
    <w:rsid w:val="00EE41AA"/>
    <w:rsid w:val="00EE54A7"/>
    <w:rsid w:val="00EE596F"/>
    <w:rsid w:val="00EE5EA0"/>
    <w:rsid w:val="00EF0EA8"/>
    <w:rsid w:val="00EF1621"/>
    <w:rsid w:val="00EF179C"/>
    <w:rsid w:val="00EF22BD"/>
    <w:rsid w:val="00EF305B"/>
    <w:rsid w:val="00EF3864"/>
    <w:rsid w:val="00EF3EFB"/>
    <w:rsid w:val="00EF4D86"/>
    <w:rsid w:val="00EF578C"/>
    <w:rsid w:val="00EF6017"/>
    <w:rsid w:val="00EF6EDC"/>
    <w:rsid w:val="00EF748C"/>
    <w:rsid w:val="00EF74CA"/>
    <w:rsid w:val="00EF793F"/>
    <w:rsid w:val="00EF7CE4"/>
    <w:rsid w:val="00F037FC"/>
    <w:rsid w:val="00F04FBD"/>
    <w:rsid w:val="00F06969"/>
    <w:rsid w:val="00F13ADD"/>
    <w:rsid w:val="00F1460F"/>
    <w:rsid w:val="00F14976"/>
    <w:rsid w:val="00F15A48"/>
    <w:rsid w:val="00F16032"/>
    <w:rsid w:val="00F16172"/>
    <w:rsid w:val="00F16D9F"/>
    <w:rsid w:val="00F174CA"/>
    <w:rsid w:val="00F17C3F"/>
    <w:rsid w:val="00F207B9"/>
    <w:rsid w:val="00F237CC"/>
    <w:rsid w:val="00F259C3"/>
    <w:rsid w:val="00F27344"/>
    <w:rsid w:val="00F27A6F"/>
    <w:rsid w:val="00F27E1F"/>
    <w:rsid w:val="00F309EF"/>
    <w:rsid w:val="00F313D1"/>
    <w:rsid w:val="00F326D3"/>
    <w:rsid w:val="00F32B0F"/>
    <w:rsid w:val="00F3539B"/>
    <w:rsid w:val="00F35E68"/>
    <w:rsid w:val="00F36107"/>
    <w:rsid w:val="00F365A7"/>
    <w:rsid w:val="00F3667E"/>
    <w:rsid w:val="00F413CC"/>
    <w:rsid w:val="00F4192E"/>
    <w:rsid w:val="00F44388"/>
    <w:rsid w:val="00F44568"/>
    <w:rsid w:val="00F45289"/>
    <w:rsid w:val="00F45B03"/>
    <w:rsid w:val="00F45B0B"/>
    <w:rsid w:val="00F46095"/>
    <w:rsid w:val="00F46EB4"/>
    <w:rsid w:val="00F470B1"/>
    <w:rsid w:val="00F47726"/>
    <w:rsid w:val="00F47A16"/>
    <w:rsid w:val="00F5051B"/>
    <w:rsid w:val="00F50715"/>
    <w:rsid w:val="00F51726"/>
    <w:rsid w:val="00F52645"/>
    <w:rsid w:val="00F52BAE"/>
    <w:rsid w:val="00F530CF"/>
    <w:rsid w:val="00F5381A"/>
    <w:rsid w:val="00F53C17"/>
    <w:rsid w:val="00F53E36"/>
    <w:rsid w:val="00F54B0C"/>
    <w:rsid w:val="00F55075"/>
    <w:rsid w:val="00F60D1F"/>
    <w:rsid w:val="00F60F92"/>
    <w:rsid w:val="00F6268B"/>
    <w:rsid w:val="00F6279F"/>
    <w:rsid w:val="00F631F1"/>
    <w:rsid w:val="00F648D4"/>
    <w:rsid w:val="00F64F7F"/>
    <w:rsid w:val="00F659B9"/>
    <w:rsid w:val="00F66977"/>
    <w:rsid w:val="00F670BB"/>
    <w:rsid w:val="00F700B9"/>
    <w:rsid w:val="00F701DF"/>
    <w:rsid w:val="00F715E8"/>
    <w:rsid w:val="00F7528C"/>
    <w:rsid w:val="00F7636F"/>
    <w:rsid w:val="00F76C7E"/>
    <w:rsid w:val="00F77399"/>
    <w:rsid w:val="00F8089F"/>
    <w:rsid w:val="00F81D39"/>
    <w:rsid w:val="00F82A5B"/>
    <w:rsid w:val="00F8305C"/>
    <w:rsid w:val="00F83C78"/>
    <w:rsid w:val="00F90480"/>
    <w:rsid w:val="00F90E3F"/>
    <w:rsid w:val="00F92D0B"/>
    <w:rsid w:val="00F9304A"/>
    <w:rsid w:val="00F93B2A"/>
    <w:rsid w:val="00F93FB0"/>
    <w:rsid w:val="00F978B4"/>
    <w:rsid w:val="00FA08C1"/>
    <w:rsid w:val="00FA2F17"/>
    <w:rsid w:val="00FA30DC"/>
    <w:rsid w:val="00FA33FD"/>
    <w:rsid w:val="00FA4AB5"/>
    <w:rsid w:val="00FA4F37"/>
    <w:rsid w:val="00FA5A23"/>
    <w:rsid w:val="00FA5C7A"/>
    <w:rsid w:val="00FA62E8"/>
    <w:rsid w:val="00FA6A42"/>
    <w:rsid w:val="00FA6E0D"/>
    <w:rsid w:val="00FA7C2C"/>
    <w:rsid w:val="00FA7DBD"/>
    <w:rsid w:val="00FB01E2"/>
    <w:rsid w:val="00FB0254"/>
    <w:rsid w:val="00FB0AFB"/>
    <w:rsid w:val="00FB1BE3"/>
    <w:rsid w:val="00FB2F24"/>
    <w:rsid w:val="00FB3247"/>
    <w:rsid w:val="00FB34C8"/>
    <w:rsid w:val="00FB4272"/>
    <w:rsid w:val="00FB4E13"/>
    <w:rsid w:val="00FB5232"/>
    <w:rsid w:val="00FB7CBB"/>
    <w:rsid w:val="00FC0042"/>
    <w:rsid w:val="00FC0E30"/>
    <w:rsid w:val="00FC1D5D"/>
    <w:rsid w:val="00FC1D8E"/>
    <w:rsid w:val="00FC2A0E"/>
    <w:rsid w:val="00FC44D5"/>
    <w:rsid w:val="00FC779B"/>
    <w:rsid w:val="00FD1868"/>
    <w:rsid w:val="00FD2BC0"/>
    <w:rsid w:val="00FD3991"/>
    <w:rsid w:val="00FD4686"/>
    <w:rsid w:val="00FD5A32"/>
    <w:rsid w:val="00FD6ADE"/>
    <w:rsid w:val="00FE0BA3"/>
    <w:rsid w:val="00FE1A01"/>
    <w:rsid w:val="00FE23BC"/>
    <w:rsid w:val="00FE2559"/>
    <w:rsid w:val="00FE256E"/>
    <w:rsid w:val="00FE2B4C"/>
    <w:rsid w:val="00FE40D4"/>
    <w:rsid w:val="00FE4344"/>
    <w:rsid w:val="00FE44CF"/>
    <w:rsid w:val="00FE4A6E"/>
    <w:rsid w:val="00FE4B1A"/>
    <w:rsid w:val="00FE7362"/>
    <w:rsid w:val="00FF05F5"/>
    <w:rsid w:val="00FF253C"/>
    <w:rsid w:val="00FF3317"/>
    <w:rsid w:val="00FF4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E73A6"/>
  <w15:docId w15:val="{01AE3898-CC3D-4C59-93C3-1D69F57A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aliases w:val="záhlaví"/>
    <w:basedOn w:val="Normln"/>
    <w:link w:val="ZhlavChar"/>
    <w:uiPriority w:val="99"/>
    <w:rsid w:val="00FE2559"/>
    <w:pPr>
      <w:tabs>
        <w:tab w:val="center" w:pos="4536"/>
        <w:tab w:val="right" w:pos="9072"/>
      </w:tabs>
    </w:pPr>
  </w:style>
  <w:style w:type="character" w:customStyle="1" w:styleId="ZhlavChar">
    <w:name w:val="Záhlaví Char"/>
    <w:aliases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aliases w:val="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uiPriority w:val="99"/>
    <w:rsid w:val="00DB4C0C"/>
    <w:rPr>
      <w:sz w:val="16"/>
      <w:szCs w:val="16"/>
    </w:rPr>
  </w:style>
  <w:style w:type="paragraph" w:styleId="Textkomente">
    <w:name w:val="annotation text"/>
    <w:basedOn w:val="Normln"/>
    <w:link w:val="TextkomenteChar"/>
    <w:rsid w:val="0034737D"/>
    <w:pPr>
      <w:jc w:val="both"/>
    </w:pPr>
    <w:rPr>
      <w:rFonts w:ascii="Calibri" w:hAnsi="Calibri"/>
      <w:sz w:val="22"/>
      <w:szCs w:val="20"/>
    </w:rPr>
  </w:style>
  <w:style w:type="character" w:customStyle="1" w:styleId="TextkomenteChar">
    <w:name w:val="Text komentáře Char"/>
    <w:link w:val="Textkomente"/>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rsid w:val="00F309EF"/>
    <w:pPr>
      <w:jc w:val="both"/>
    </w:pPr>
    <w:rPr>
      <w:rFonts w:ascii="Calibri" w:hAnsi="Calibri"/>
      <w:sz w:val="18"/>
      <w:szCs w:val="20"/>
    </w:rPr>
  </w:style>
  <w:style w:type="character" w:customStyle="1" w:styleId="TextpoznpodarouChar">
    <w:name w:val="Text pozn. pod čarou Char"/>
    <w:link w:val="Textpoznpodarou"/>
    <w:rsid w:val="00F309EF"/>
    <w:rPr>
      <w:rFonts w:ascii="Calibri" w:hAnsi="Calibri"/>
      <w:sz w:val="18"/>
    </w:rPr>
  </w:style>
  <w:style w:type="character" w:styleId="Znakapoznpodarou">
    <w:name w:val="footnote reference"/>
    <w:uiPriority w:val="99"/>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uiPriority w:val="39"/>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3F3F19"/>
    <w:pPr>
      <w:keepNext/>
      <w:numPr>
        <w:numId w:val="2"/>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4E6F16"/>
    <w:pPr>
      <w:numPr>
        <w:ilvl w:val="1"/>
        <w:numId w:val="2"/>
      </w:numPr>
      <w:spacing w:before="240" w:after="240"/>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numbering" w:customStyle="1" w:styleId="Bezseznamu1">
    <w:name w:val="Bez seznamu1"/>
    <w:next w:val="Bezseznamu"/>
    <w:uiPriority w:val="99"/>
    <w:semiHidden/>
    <w:unhideWhenUsed/>
    <w:rsid w:val="00A346BD"/>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267EE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 w:type="character" w:customStyle="1" w:styleId="Nevyeenzmnka1">
    <w:name w:val="Nevyřešená zmínka1"/>
    <w:basedOn w:val="Standardnpsmoodstavce"/>
    <w:uiPriority w:val="99"/>
    <w:semiHidden/>
    <w:unhideWhenUsed/>
    <w:rsid w:val="00985ED9"/>
    <w:rPr>
      <w:color w:val="605E5C"/>
      <w:shd w:val="clear" w:color="auto" w:fill="E1DFDD"/>
    </w:rPr>
  </w:style>
  <w:style w:type="character" w:customStyle="1" w:styleId="cpvselected">
    <w:name w:val="cpvselected"/>
    <w:basedOn w:val="Standardnpsmoodstavce"/>
    <w:rsid w:val="00607282"/>
  </w:style>
  <w:style w:type="character" w:customStyle="1" w:styleId="Nevyeenzmnka2">
    <w:name w:val="Nevyřešená zmínka2"/>
    <w:basedOn w:val="Standardnpsmoodstavce"/>
    <w:uiPriority w:val="99"/>
    <w:semiHidden/>
    <w:unhideWhenUsed/>
    <w:rsid w:val="003C5E7D"/>
    <w:rPr>
      <w:color w:val="605E5C"/>
      <w:shd w:val="clear" w:color="auto" w:fill="E1DFDD"/>
    </w:rPr>
  </w:style>
  <w:style w:type="character" w:customStyle="1" w:styleId="OdstavecseseznamemChar">
    <w:name w:val="Odstavec se seznamem Char"/>
    <w:aliases w:val="Conclusion de partie Char,Nad Char,Datum_ Char,Odstavec 1.1. Char,Odstavec_muj Char,_Odstavec se seznamem Char,Odstavec_muj1 Char,Odstavec_muj2 Char,Odstavec_muj3 Char,Nad1 Char,Odstavec_muj4 Char,Nad2 Char,List Paragraph2 Char"/>
    <w:link w:val="Odstavecseseznamem"/>
    <w:uiPriority w:val="34"/>
    <w:locked/>
    <w:rsid w:val="007D49B0"/>
    <w:rPr>
      <w:sz w:val="24"/>
      <w:szCs w:val="24"/>
    </w:rPr>
  </w:style>
  <w:style w:type="character" w:styleId="Nevyeenzmnka">
    <w:name w:val="Unresolved Mention"/>
    <w:basedOn w:val="Standardnpsmoodstavce"/>
    <w:uiPriority w:val="99"/>
    <w:semiHidden/>
    <w:unhideWhenUsed/>
    <w:rsid w:val="00653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148905024">
      <w:bodyDiv w:val="1"/>
      <w:marLeft w:val="0"/>
      <w:marRight w:val="0"/>
      <w:marTop w:val="0"/>
      <w:marBottom w:val="0"/>
      <w:divBdr>
        <w:top w:val="none" w:sz="0" w:space="0" w:color="auto"/>
        <w:left w:val="none" w:sz="0" w:space="0" w:color="auto"/>
        <w:bottom w:val="none" w:sz="0" w:space="0" w:color="auto"/>
        <w:right w:val="none" w:sz="0" w:space="0" w:color="auto"/>
      </w:divBdr>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30426733">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26635732">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37622592">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0742489">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23463158">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671955038">
      <w:bodyDiv w:val="1"/>
      <w:marLeft w:val="0"/>
      <w:marRight w:val="0"/>
      <w:marTop w:val="0"/>
      <w:marBottom w:val="0"/>
      <w:divBdr>
        <w:top w:val="none" w:sz="0" w:space="0" w:color="auto"/>
        <w:left w:val="none" w:sz="0" w:space="0" w:color="auto"/>
        <w:bottom w:val="none" w:sz="0" w:space="0" w:color="auto"/>
        <w:right w:val="none" w:sz="0" w:space="0" w:color="auto"/>
      </w:divBdr>
    </w:div>
    <w:div w:id="700787981">
      <w:bodyDiv w:val="1"/>
      <w:marLeft w:val="0"/>
      <w:marRight w:val="0"/>
      <w:marTop w:val="0"/>
      <w:marBottom w:val="0"/>
      <w:divBdr>
        <w:top w:val="none" w:sz="0" w:space="0" w:color="auto"/>
        <w:left w:val="none" w:sz="0" w:space="0" w:color="auto"/>
        <w:bottom w:val="none" w:sz="0" w:space="0" w:color="auto"/>
        <w:right w:val="none" w:sz="0" w:space="0" w:color="auto"/>
      </w:divBdr>
    </w:div>
    <w:div w:id="842864316">
      <w:bodyDiv w:val="1"/>
      <w:marLeft w:val="0"/>
      <w:marRight w:val="0"/>
      <w:marTop w:val="0"/>
      <w:marBottom w:val="0"/>
      <w:divBdr>
        <w:top w:val="none" w:sz="0" w:space="0" w:color="auto"/>
        <w:left w:val="none" w:sz="0" w:space="0" w:color="auto"/>
        <w:bottom w:val="none" w:sz="0" w:space="0" w:color="auto"/>
        <w:right w:val="none" w:sz="0" w:space="0" w:color="auto"/>
      </w:divBdr>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83319184">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110510084">
      <w:bodyDiv w:val="1"/>
      <w:marLeft w:val="0"/>
      <w:marRight w:val="0"/>
      <w:marTop w:val="0"/>
      <w:marBottom w:val="0"/>
      <w:divBdr>
        <w:top w:val="none" w:sz="0" w:space="0" w:color="auto"/>
        <w:left w:val="none" w:sz="0" w:space="0" w:color="auto"/>
        <w:bottom w:val="none" w:sz="0" w:space="0" w:color="auto"/>
        <w:right w:val="none" w:sz="0" w:space="0" w:color="auto"/>
      </w:divBdr>
    </w:div>
    <w:div w:id="1115904052">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332373925">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1694963359">
      <w:bodyDiv w:val="1"/>
      <w:marLeft w:val="0"/>
      <w:marRight w:val="0"/>
      <w:marTop w:val="0"/>
      <w:marBottom w:val="0"/>
      <w:divBdr>
        <w:top w:val="none" w:sz="0" w:space="0" w:color="auto"/>
        <w:left w:val="none" w:sz="0" w:space="0" w:color="auto"/>
        <w:bottom w:val="none" w:sz="0" w:space="0" w:color="auto"/>
        <w:right w:val="none" w:sz="0" w:space="0" w:color="auto"/>
      </w:divBdr>
    </w:div>
    <w:div w:id="1696081390">
      <w:bodyDiv w:val="1"/>
      <w:marLeft w:val="0"/>
      <w:marRight w:val="0"/>
      <w:marTop w:val="0"/>
      <w:marBottom w:val="0"/>
      <w:divBdr>
        <w:top w:val="none" w:sz="0" w:space="0" w:color="auto"/>
        <w:left w:val="none" w:sz="0" w:space="0" w:color="auto"/>
        <w:bottom w:val="none" w:sz="0" w:space="0" w:color="auto"/>
        <w:right w:val="none" w:sz="0" w:space="0" w:color="auto"/>
      </w:divBdr>
    </w:div>
    <w:div w:id="1859536986">
      <w:bodyDiv w:val="1"/>
      <w:marLeft w:val="0"/>
      <w:marRight w:val="0"/>
      <w:marTop w:val="0"/>
      <w:marBottom w:val="0"/>
      <w:divBdr>
        <w:top w:val="none" w:sz="0" w:space="0" w:color="auto"/>
        <w:left w:val="none" w:sz="0" w:space="0" w:color="auto"/>
        <w:bottom w:val="none" w:sz="0" w:space="0" w:color="auto"/>
        <w:right w:val="none" w:sz="0" w:space="0" w:color="auto"/>
      </w:divBdr>
    </w:div>
    <w:div w:id="1954437752">
      <w:bodyDiv w:val="1"/>
      <w:marLeft w:val="0"/>
      <w:marRight w:val="0"/>
      <w:marTop w:val="0"/>
      <w:marBottom w:val="0"/>
      <w:divBdr>
        <w:top w:val="none" w:sz="0" w:space="0" w:color="auto"/>
        <w:left w:val="none" w:sz="0" w:space="0" w:color="auto"/>
        <w:bottom w:val="none" w:sz="0" w:space="0" w:color="auto"/>
        <w:right w:val="none" w:sz="0" w:space="0" w:color="auto"/>
      </w:divBdr>
    </w:div>
    <w:div w:id="2049604169">
      <w:bodyDiv w:val="1"/>
      <w:marLeft w:val="0"/>
      <w:marRight w:val="0"/>
      <w:marTop w:val="0"/>
      <w:marBottom w:val="0"/>
      <w:divBdr>
        <w:top w:val="none" w:sz="0" w:space="0" w:color="auto"/>
        <w:left w:val="none" w:sz="0" w:space="0" w:color="auto"/>
        <w:bottom w:val="none" w:sz="0" w:space="0" w:color="auto"/>
        <w:right w:val="none" w:sz="0" w:space="0" w:color="auto"/>
      </w:divBdr>
    </w:div>
    <w:div w:id="2058236531">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9DCBA-7C41-4216-8DAC-A07F2E35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7E34-94B4-4F13-8892-9F4020578D4D}">
  <ds:schemaRefs>
    <ds:schemaRef ds:uri="http://schemas.openxmlformats.org/officeDocument/2006/bibliography"/>
  </ds:schemaRefs>
</ds:datastoreItem>
</file>

<file path=customXml/itemProps3.xml><?xml version="1.0" encoding="utf-8"?>
<ds:datastoreItem xmlns:ds="http://schemas.openxmlformats.org/officeDocument/2006/customXml" ds:itemID="{67F3D7E9-D621-4EE8-8622-B7A3D2CC1CE5}">
  <ds:schemaRefs>
    <ds:schemaRef ds:uri="http://schemas.microsoft.com/sharepoint/v3/contenttype/forms"/>
  </ds:schemaRefs>
</ds:datastoreItem>
</file>

<file path=customXml/itemProps4.xml><?xml version="1.0" encoding="utf-8"?>
<ds:datastoreItem xmlns:ds="http://schemas.openxmlformats.org/officeDocument/2006/customXml" ds:itemID="{975851C5-646B-4F3A-BDD2-B70705E1D0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2313</Words>
  <Characters>13651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15933</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Lukáš Pruška</dc:creator>
  <cp:keywords/>
  <dc:description/>
  <cp:lastModifiedBy>Zouhar Lukáš</cp:lastModifiedBy>
  <cp:revision>3</cp:revision>
  <cp:lastPrinted>2019-12-20T12:54:00Z</cp:lastPrinted>
  <dcterms:created xsi:type="dcterms:W3CDTF">2025-11-20T09:26:00Z</dcterms:created>
  <dcterms:modified xsi:type="dcterms:W3CDTF">2025-11-20T09:33:00Z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2020-12-16T13:27:33.7408905Z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