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3A2B8284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dolních končetin pro Sanatorium </w:t>
      </w:r>
      <w:r w:rsidR="00A96B00" w:rsidRPr="00C70256">
        <w:rPr>
          <w:rFonts w:ascii="Arial" w:hAnsi="Arial" w:cs="Arial"/>
          <w:b/>
          <w:bCs/>
        </w:rPr>
        <w:t>Pálava</w:t>
      </w:r>
      <w:r w:rsidR="00A96B00">
        <w:rPr>
          <w:rFonts w:ascii="Arial" w:hAnsi="Arial" w:cs="Arial"/>
          <w:b/>
          <w:bCs/>
        </w:rPr>
        <w:t xml:space="preserve"> – část</w:t>
      </w:r>
      <w:r w:rsidR="00BE6020" w:rsidRPr="00BE6020">
        <w:rPr>
          <w:rFonts w:ascii="Arial" w:hAnsi="Arial" w:cs="Arial"/>
          <w:b/>
          <w:bCs/>
        </w:rPr>
        <w:t xml:space="preserve"> </w:t>
      </w:r>
      <w:r w:rsidR="00FE2B96">
        <w:rPr>
          <w:rFonts w:ascii="Arial" w:hAnsi="Arial" w:cs="Arial"/>
          <w:b/>
          <w:bCs/>
        </w:rPr>
        <w:t>5</w:t>
      </w:r>
      <w:r w:rsidR="00A96B00">
        <w:rPr>
          <w:rFonts w:ascii="Arial" w:hAnsi="Arial" w:cs="Arial"/>
          <w:b/>
          <w:bCs/>
        </w:rPr>
        <w:t>:</w:t>
      </w:r>
      <w:r w:rsidR="00BE6020" w:rsidRPr="00BE6020">
        <w:rPr>
          <w:rFonts w:ascii="Arial" w:hAnsi="Arial" w:cs="Arial"/>
          <w:b/>
          <w:bCs/>
        </w:rPr>
        <w:t xml:space="preserve"> </w:t>
      </w:r>
      <w:r w:rsidR="00A96B00" w:rsidRPr="00A96B00">
        <w:rPr>
          <w:rFonts w:ascii="Arial" w:hAnsi="Arial" w:cs="Arial"/>
          <w:b/>
          <w:bCs/>
        </w:rPr>
        <w:t xml:space="preserve">Přístroj pro aplikaci </w:t>
      </w:r>
      <w:proofErr w:type="spellStart"/>
      <w:r w:rsidR="00A96B00" w:rsidRPr="00A96B00">
        <w:rPr>
          <w:rFonts w:ascii="Arial" w:hAnsi="Arial" w:cs="Arial"/>
          <w:b/>
          <w:bCs/>
        </w:rPr>
        <w:t>kinestických</w:t>
      </w:r>
      <w:proofErr w:type="spellEnd"/>
      <w:r w:rsidR="00A96B00" w:rsidRPr="00A96B00">
        <w:rPr>
          <w:rFonts w:ascii="Arial" w:hAnsi="Arial" w:cs="Arial"/>
          <w:b/>
          <w:bCs/>
        </w:rPr>
        <w:t xml:space="preserve"> iluzí za využití vibrací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39F8BC70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r w:rsidR="00A96B00">
        <w:rPr>
          <w:rFonts w:ascii="Arial" w:hAnsi="Arial" w:cs="Arial"/>
        </w:rPr>
        <w:t>p</w:t>
      </w:r>
      <w:r w:rsidR="00A96B00" w:rsidRPr="00A96B00">
        <w:rPr>
          <w:rFonts w:ascii="Arial" w:hAnsi="Arial" w:cs="Arial"/>
        </w:rPr>
        <w:t xml:space="preserve">řístroj pro aplikaci </w:t>
      </w:r>
      <w:proofErr w:type="spellStart"/>
      <w:r w:rsidR="00A96B00" w:rsidRPr="00A96B00">
        <w:rPr>
          <w:rFonts w:ascii="Arial" w:hAnsi="Arial" w:cs="Arial"/>
        </w:rPr>
        <w:t>kinestických</w:t>
      </w:r>
      <w:proofErr w:type="spellEnd"/>
      <w:r w:rsidR="00A96B00" w:rsidRPr="00A96B00">
        <w:rPr>
          <w:rFonts w:ascii="Arial" w:hAnsi="Arial" w:cs="Arial"/>
        </w:rPr>
        <w:t xml:space="preserve"> iluzí za využití vibrací</w:t>
      </w:r>
      <w:r w:rsidR="001E6A42" w:rsidRPr="001E6A42">
        <w:rPr>
          <w:rFonts w:ascii="Arial" w:hAnsi="Arial" w:cs="Arial"/>
        </w:rPr>
        <w:t>;</w:t>
      </w:r>
      <w:bookmarkEnd w:id="2"/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6066F445" w14:textId="3373A85B" w:rsidR="7A2B27B1" w:rsidRDefault="00DB55E8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A2B27B1">
        <w:rPr>
          <w:rFonts w:ascii="Arial" w:hAnsi="Arial" w:cs="Arial"/>
        </w:rPr>
        <w:t>m</w:t>
      </w:r>
      <w:r w:rsidR="00895564" w:rsidRPr="7A2B27B1">
        <w:rPr>
          <w:rFonts w:ascii="Arial" w:hAnsi="Arial" w:cs="Arial"/>
        </w:rPr>
        <w:t>ontáž včetně spojovacího materiálu</w:t>
      </w:r>
      <w:r w:rsidR="00233427" w:rsidRPr="7A2B27B1">
        <w:rPr>
          <w:rFonts w:ascii="Arial" w:hAnsi="Arial" w:cs="Arial"/>
        </w:rPr>
        <w:t xml:space="preserve"> a vstupní revize</w:t>
      </w:r>
      <w:r w:rsidR="00895564" w:rsidRPr="7A2B27B1">
        <w:rPr>
          <w:rFonts w:ascii="Arial" w:hAnsi="Arial" w:cs="Arial"/>
        </w:rPr>
        <w:t>;</w:t>
      </w:r>
    </w:p>
    <w:p w14:paraId="4748A7AF" w14:textId="6FB8F5C9" w:rsidR="00B4749F" w:rsidRPr="00946BBF" w:rsidRDefault="00B4749F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4749F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B4749F">
        <w:rPr>
          <w:rFonts w:ascii="Arial" w:hAnsi="Arial" w:cs="Arial"/>
        </w:rPr>
        <w:t>platnými právními předpisy vztahujícími se k likvidaci odpadů;</w:t>
      </w:r>
    </w:p>
    <w:p w14:paraId="5512337C" w14:textId="333F31D1" w:rsidR="00DB55E8" w:rsidRDefault="0E8AC12E" w:rsidP="5CE8E043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5CE8E043">
        <w:rPr>
          <w:rFonts w:ascii="Arial" w:eastAsia="Arial" w:hAnsi="Arial" w:cs="Arial"/>
          <w:color w:val="000000" w:themeColor="text1"/>
        </w:rPr>
        <w:t>školení celého personálu přímo v místě dodání na výzvu kupujícího kdykoliv do 1 roku od dodání zboží</w:t>
      </w:r>
      <w:r w:rsidR="00DB55E8" w:rsidRPr="5CE8E043">
        <w:rPr>
          <w:rFonts w:ascii="Arial" w:hAnsi="Arial" w:cs="Arial"/>
        </w:rPr>
        <w:t>;</w:t>
      </w:r>
    </w:p>
    <w:p w14:paraId="40C5BA36" w14:textId="39B88294" w:rsidR="00BD13B8" w:rsidRDefault="000D1428" w:rsidP="00BD13B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BD13B8" w:rsidRPr="3052D0D0">
        <w:rPr>
          <w:rFonts w:ascii="Arial" w:eastAsia="Aptos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5C303071" w:rsidR="00F372F0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946BBF">
        <w:rPr>
          <w:rFonts w:ascii="Arial" w:hAnsi="Arial" w:cs="Arial"/>
        </w:rPr>
        <w:t>;</w:t>
      </w:r>
    </w:p>
    <w:p w14:paraId="2A4622D7" w14:textId="1A79103B" w:rsidR="00946BBF" w:rsidRPr="0053562E" w:rsidRDefault="00946BBF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946BBF">
        <w:rPr>
          <w:rFonts w:ascii="Arial" w:hAnsi="Arial" w:cs="Arial"/>
        </w:rPr>
        <w:t>vzdálenou technickou podporu (dále v textu také jako „vzdálená technická podpora“)</w:t>
      </w:r>
      <w:r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784048BB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C73165">
        <w:rPr>
          <w:rFonts w:ascii="Arial" w:hAnsi="Arial" w:cs="Arial"/>
        </w:rPr>
        <w:t>nadzemního</w:t>
      </w:r>
      <w:r w:rsidR="00817777">
        <w:rPr>
          <w:rFonts w:ascii="Arial" w:hAnsi="Arial" w:cs="Arial"/>
        </w:rPr>
        <w:t xml:space="preserve"> 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534B9B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06A8DF1C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4E616F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39D5F1AC" w14:textId="7E286881" w:rsidR="004E616F" w:rsidRDefault="004E616F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4E616F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675A03C6" w14:textId="77777777" w:rsidR="00BD13B8" w:rsidRDefault="00BD13B8" w:rsidP="00BD13B8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78CEA3E4" w:rsidR="00F372F0" w:rsidRPr="00D60E01" w:rsidRDefault="5725C1E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3FB49AF9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3FB49AF9">
        <w:rPr>
          <w:rFonts w:ascii="Arial" w:hAnsi="Arial" w:cs="Arial"/>
        </w:rPr>
        <w:t>Prodávající je povinen</w:t>
      </w:r>
      <w:r w:rsidR="0014093B" w:rsidRPr="3FB49AF9">
        <w:rPr>
          <w:rFonts w:ascii="Arial" w:hAnsi="Arial" w:cs="Arial"/>
        </w:rPr>
        <w:t xml:space="preserve"> </w:t>
      </w:r>
      <w:r w:rsidR="00F372F0" w:rsidRPr="3FB49AF9">
        <w:rPr>
          <w:rFonts w:ascii="Arial" w:hAnsi="Arial" w:cs="Arial"/>
        </w:rPr>
        <w:t xml:space="preserve">odstranit vadu po </w:t>
      </w:r>
      <w:r w:rsidR="008A3B63" w:rsidRPr="3FB49AF9">
        <w:rPr>
          <w:rFonts w:ascii="Arial" w:hAnsi="Arial" w:cs="Arial"/>
        </w:rPr>
        <w:t xml:space="preserve">jejím </w:t>
      </w:r>
      <w:r w:rsidR="00F372F0" w:rsidRPr="3FB49AF9">
        <w:rPr>
          <w:rFonts w:ascii="Arial" w:hAnsi="Arial" w:cs="Arial"/>
        </w:rPr>
        <w:t xml:space="preserve">nahlášení nejpozději do </w:t>
      </w:r>
      <w:r w:rsidR="00D60E01" w:rsidRPr="3FB49AF9">
        <w:rPr>
          <w:rFonts w:ascii="Arial" w:hAnsi="Arial" w:cs="Arial"/>
        </w:rPr>
        <w:t>15 dnů</w:t>
      </w:r>
      <w:r w:rsidR="00F372F0" w:rsidRPr="3FB49AF9">
        <w:rPr>
          <w:rFonts w:ascii="Arial" w:hAnsi="Arial" w:cs="Arial"/>
        </w:rPr>
        <w:t xml:space="preserve"> od okamžiku </w:t>
      </w:r>
      <w:r w:rsidR="008A3B63" w:rsidRPr="3FB49AF9">
        <w:rPr>
          <w:rFonts w:ascii="Arial" w:hAnsi="Arial" w:cs="Arial"/>
        </w:rPr>
        <w:t>nahlášení vady</w:t>
      </w:r>
      <w:r w:rsidR="00F372F0" w:rsidRPr="3FB49AF9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3FB49AF9">
        <w:rPr>
          <w:rFonts w:ascii="Arial" w:hAnsi="Arial" w:cs="Arial"/>
        </w:rPr>
        <w:t xml:space="preserve">ho servisu </w:t>
      </w:r>
      <w:r w:rsidR="00F372F0" w:rsidRPr="3FB49AF9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3FB49AF9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1AD90FA7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1AFEC6C8" w14:textId="2067063A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45061361" w14:textId="51BB7AE8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4359B716" w14:textId="7FAE67ED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 reagovat na každý řádně odeslaný požadavek kupujícího na</w:t>
      </w:r>
      <w:r w:rsidR="009D44B8">
        <w:rPr>
          <w:rFonts w:ascii="Arial" w:hAnsi="Arial" w:cs="Arial"/>
        </w:rPr>
        <w:t> </w:t>
      </w:r>
      <w:r w:rsidRPr="00673FA3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158A0C53" w14:textId="7110A9BF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1522AD28" w14:textId="5BAF59B0" w:rsidR="00673FA3" w:rsidRPr="004A5AFD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1958A2AA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103FC1">
        <w:rPr>
          <w:rFonts w:ascii="Arial" w:eastAsia="Times New Roman" w:hAnsi="Arial" w:cs="Arial"/>
          <w:lang w:eastAsia="ar-SA"/>
        </w:rPr>
        <w:t xml:space="preserve"> </w:t>
      </w:r>
      <w:r w:rsidR="00103FC1" w:rsidRPr="00103FC1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3AD66BA8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B4749F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1D8E4CD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012CE0C7" w:rsidR="00A630E6" w:rsidRPr="00907F8A" w:rsidRDefault="009E3337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3ADB2363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73165">
        <w:rPr>
          <w:rFonts w:ascii="Arial" w:hAnsi="Arial" w:cs="Arial"/>
        </w:rPr>
        <w:t xml:space="preserve">nadzemního </w:t>
      </w:r>
      <w:r w:rsidR="00817777" w:rsidRPr="00817777">
        <w:rPr>
          <w:rFonts w:ascii="Arial" w:hAnsi="Arial" w:cs="Arial"/>
        </w:rPr>
        <w:t>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CCF2" w14:textId="77777777" w:rsidR="009B1546" w:rsidRDefault="009B1546">
      <w:pPr>
        <w:spacing w:before="0" w:after="0"/>
      </w:pPr>
      <w:r>
        <w:separator/>
      </w:r>
    </w:p>
  </w:endnote>
  <w:endnote w:type="continuationSeparator" w:id="0">
    <w:p w14:paraId="0C669B23" w14:textId="77777777" w:rsidR="009B1546" w:rsidRDefault="009B15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C66B" w14:textId="77777777" w:rsidR="009B1546" w:rsidRDefault="009B1546">
      <w:pPr>
        <w:spacing w:before="0" w:after="0"/>
      </w:pPr>
      <w:r>
        <w:separator/>
      </w:r>
    </w:p>
  </w:footnote>
  <w:footnote w:type="continuationSeparator" w:id="0">
    <w:p w14:paraId="105D1F00" w14:textId="77777777" w:rsidR="009B1546" w:rsidRDefault="009B15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B2927"/>
    <w:rsid w:val="000D00FA"/>
    <w:rsid w:val="000D1428"/>
    <w:rsid w:val="000E3A26"/>
    <w:rsid w:val="00103FC1"/>
    <w:rsid w:val="00117215"/>
    <w:rsid w:val="0012756E"/>
    <w:rsid w:val="00131F69"/>
    <w:rsid w:val="0014093B"/>
    <w:rsid w:val="00145E34"/>
    <w:rsid w:val="00174D7F"/>
    <w:rsid w:val="00182954"/>
    <w:rsid w:val="001923A1"/>
    <w:rsid w:val="001E6A42"/>
    <w:rsid w:val="00212891"/>
    <w:rsid w:val="00214CE7"/>
    <w:rsid w:val="002202E3"/>
    <w:rsid w:val="0022295E"/>
    <w:rsid w:val="00230E8D"/>
    <w:rsid w:val="00233427"/>
    <w:rsid w:val="00236358"/>
    <w:rsid w:val="00262283"/>
    <w:rsid w:val="002626F2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D11DD"/>
    <w:rsid w:val="003F0CE1"/>
    <w:rsid w:val="003F6274"/>
    <w:rsid w:val="003F7BD7"/>
    <w:rsid w:val="00430DE0"/>
    <w:rsid w:val="00445D33"/>
    <w:rsid w:val="004709C3"/>
    <w:rsid w:val="004A5AFD"/>
    <w:rsid w:val="004C271E"/>
    <w:rsid w:val="004C77FF"/>
    <w:rsid w:val="004C7891"/>
    <w:rsid w:val="004D320C"/>
    <w:rsid w:val="004D7B1F"/>
    <w:rsid w:val="004E616F"/>
    <w:rsid w:val="00503DB1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601537"/>
    <w:rsid w:val="006122A9"/>
    <w:rsid w:val="0061259C"/>
    <w:rsid w:val="006150EC"/>
    <w:rsid w:val="006352E1"/>
    <w:rsid w:val="00654A93"/>
    <w:rsid w:val="00665F55"/>
    <w:rsid w:val="0067185B"/>
    <w:rsid w:val="00673FA3"/>
    <w:rsid w:val="006B3643"/>
    <w:rsid w:val="006B59E8"/>
    <w:rsid w:val="006C072F"/>
    <w:rsid w:val="006C34D8"/>
    <w:rsid w:val="006C39BE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40999"/>
    <w:rsid w:val="00842932"/>
    <w:rsid w:val="0086013A"/>
    <w:rsid w:val="008659C9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907F8A"/>
    <w:rsid w:val="00936FE3"/>
    <w:rsid w:val="0094383C"/>
    <w:rsid w:val="00946BBF"/>
    <w:rsid w:val="00947965"/>
    <w:rsid w:val="00950FEF"/>
    <w:rsid w:val="00951C36"/>
    <w:rsid w:val="00956F55"/>
    <w:rsid w:val="009717C2"/>
    <w:rsid w:val="00971859"/>
    <w:rsid w:val="009A48CB"/>
    <w:rsid w:val="009B1546"/>
    <w:rsid w:val="009B7B3F"/>
    <w:rsid w:val="009D44B8"/>
    <w:rsid w:val="009D78E2"/>
    <w:rsid w:val="009E3337"/>
    <w:rsid w:val="00A145B7"/>
    <w:rsid w:val="00A37F2F"/>
    <w:rsid w:val="00A630E6"/>
    <w:rsid w:val="00A7105B"/>
    <w:rsid w:val="00A84346"/>
    <w:rsid w:val="00A96B00"/>
    <w:rsid w:val="00AA694A"/>
    <w:rsid w:val="00AB0B3B"/>
    <w:rsid w:val="00AD760D"/>
    <w:rsid w:val="00AE3B9D"/>
    <w:rsid w:val="00B13D6D"/>
    <w:rsid w:val="00B4749F"/>
    <w:rsid w:val="00B537F3"/>
    <w:rsid w:val="00BD13B8"/>
    <w:rsid w:val="00BE6020"/>
    <w:rsid w:val="00BE60D8"/>
    <w:rsid w:val="00C36585"/>
    <w:rsid w:val="00C36C7B"/>
    <w:rsid w:val="00C61C2A"/>
    <w:rsid w:val="00C70256"/>
    <w:rsid w:val="00C72FA1"/>
    <w:rsid w:val="00C73165"/>
    <w:rsid w:val="00C771CD"/>
    <w:rsid w:val="00C834A8"/>
    <w:rsid w:val="00C92EFE"/>
    <w:rsid w:val="00C94715"/>
    <w:rsid w:val="00CD1D72"/>
    <w:rsid w:val="00CD3CC3"/>
    <w:rsid w:val="00CD6798"/>
    <w:rsid w:val="00D130A4"/>
    <w:rsid w:val="00D26C93"/>
    <w:rsid w:val="00D369CE"/>
    <w:rsid w:val="00D60E01"/>
    <w:rsid w:val="00D70E96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B6475"/>
    <w:rsid w:val="00EB7BD0"/>
    <w:rsid w:val="00ED5087"/>
    <w:rsid w:val="00EE1858"/>
    <w:rsid w:val="00F15800"/>
    <w:rsid w:val="00F23370"/>
    <w:rsid w:val="00F372F0"/>
    <w:rsid w:val="00F378F3"/>
    <w:rsid w:val="00F45F1A"/>
    <w:rsid w:val="00F57195"/>
    <w:rsid w:val="00F872A5"/>
    <w:rsid w:val="00F922DB"/>
    <w:rsid w:val="00F946C1"/>
    <w:rsid w:val="00FA66AA"/>
    <w:rsid w:val="00FA6FC1"/>
    <w:rsid w:val="00FB01CA"/>
    <w:rsid w:val="00FB364E"/>
    <w:rsid w:val="00FC15E2"/>
    <w:rsid w:val="00FC1900"/>
    <w:rsid w:val="00FE2B96"/>
    <w:rsid w:val="00FE5088"/>
    <w:rsid w:val="00FF2E80"/>
    <w:rsid w:val="0E8AC12E"/>
    <w:rsid w:val="3FB49AF9"/>
    <w:rsid w:val="5725C1E6"/>
    <w:rsid w:val="5CE8E043"/>
    <w:rsid w:val="7A2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58EC8-70F9-48BE-BAA5-41C328059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ADC9B-5057-4839-8EA7-024098018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11D8B-99C3-4979-8BDB-0343F24789BF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2402</Words>
  <Characters>14174</Characters>
  <Application>Microsoft Office Word</Application>
  <DocSecurity>0</DocSecurity>
  <Lines>118</Lines>
  <Paragraphs>33</Paragraphs>
  <ScaleCrop>false</ScaleCrop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2025-12-22T08:56:00Z</dcterms:created>
  <dcterms:modified xsi:type="dcterms:W3CDTF">2026-01-22T13:02:00Z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