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267FB381" w14:textId="77777777" w:rsidR="008D0490" w:rsidRDefault="008D0490" w:rsidP="002013C1">
      <w:pPr>
        <w:spacing w:after="120"/>
        <w:ind w:left="340" w:hanging="340"/>
        <w:rPr>
          <w:rFonts w:asciiTheme="minorHAnsi" w:hAnsiTheme="minorHAnsi" w:cstheme="minorHAnsi"/>
          <w:b/>
          <w:bCs/>
          <w:sz w:val="22"/>
          <w:szCs w:val="22"/>
        </w:rPr>
      </w:pPr>
      <w:r w:rsidRPr="008D0490">
        <w:rPr>
          <w:rFonts w:asciiTheme="minorHAnsi" w:hAnsiTheme="minorHAnsi" w:cstheme="minorHAnsi"/>
          <w:b/>
          <w:bCs/>
          <w:sz w:val="22"/>
          <w:szCs w:val="22"/>
        </w:rPr>
        <w:t xml:space="preserve">Středisko volného času Slovácko, příspěvková organizace </w:t>
      </w:r>
    </w:p>
    <w:p w14:paraId="4FBEAA82" w14:textId="61BE4727"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ED174E">
        <w:rPr>
          <w:rFonts w:asciiTheme="minorHAnsi" w:hAnsiTheme="minorHAnsi" w:cstheme="minorHAnsi"/>
          <w:sz w:val="22"/>
          <w:szCs w:val="22"/>
        </w:rPr>
        <w:t>Mgr. Marcel</w:t>
      </w:r>
      <w:r w:rsidR="008D0490">
        <w:rPr>
          <w:rFonts w:asciiTheme="minorHAnsi" w:hAnsiTheme="minorHAnsi" w:cstheme="minorHAnsi"/>
          <w:sz w:val="22"/>
          <w:szCs w:val="22"/>
        </w:rPr>
        <w:t>ou</w:t>
      </w:r>
      <w:r w:rsidR="008D0490" w:rsidRPr="00ED174E">
        <w:rPr>
          <w:rFonts w:asciiTheme="minorHAnsi" w:hAnsiTheme="minorHAnsi" w:cstheme="minorHAnsi"/>
          <w:sz w:val="22"/>
          <w:szCs w:val="22"/>
        </w:rPr>
        <w:t xml:space="preserve"> Zemánkov</w:t>
      </w:r>
      <w:r w:rsidR="008D0490">
        <w:rPr>
          <w:rFonts w:asciiTheme="minorHAnsi" w:hAnsiTheme="minorHAnsi" w:cstheme="minorHAnsi"/>
          <w:sz w:val="22"/>
          <w:szCs w:val="22"/>
        </w:rPr>
        <w:t>ou, ředitelkou</w:t>
      </w:r>
    </w:p>
    <w:p w14:paraId="60A01AA9" w14:textId="65607E03"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lang w:eastAsia="cs-CZ"/>
        </w:rPr>
        <w:t>Hutník 1495, 698 01 Veselí nad Moravou</w:t>
      </w:r>
    </w:p>
    <w:p w14:paraId="792BB2A3" w14:textId="73EF1A2B" w:rsidR="00A41403"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rPr>
        <w:t>49939416</w:t>
      </w:r>
    </w:p>
    <w:p w14:paraId="105DA597" w14:textId="5A122873" w:rsidR="00625B68" w:rsidRPr="00842D16" w:rsidRDefault="00625B68" w:rsidP="002013C1">
      <w:pPr>
        <w:spacing w:after="120"/>
        <w:ind w:left="340" w:hanging="340"/>
        <w:rPr>
          <w:rFonts w:asciiTheme="minorHAnsi" w:hAnsiTheme="minorHAnsi" w:cstheme="minorHAnsi"/>
          <w:sz w:val="22"/>
          <w:szCs w:val="22"/>
        </w:rPr>
      </w:pPr>
      <w:r>
        <w:rPr>
          <w:rFonts w:asciiTheme="minorHAnsi" w:hAnsiTheme="minorHAnsi" w:cstheme="minorHAnsi"/>
          <w:color w:val="000000"/>
          <w:sz w:val="22"/>
          <w:szCs w:val="22"/>
          <w:lang w:eastAsia="cs-CZ"/>
        </w:rPr>
        <w:t>DIČ:</w:t>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t>CZ</w:t>
      </w:r>
      <w:r w:rsidR="00263E96" w:rsidRPr="008D0490">
        <w:rPr>
          <w:rFonts w:asciiTheme="minorHAnsi" w:hAnsiTheme="minorHAnsi" w:cstheme="minorHAnsi"/>
          <w:sz w:val="22"/>
          <w:szCs w:val="22"/>
        </w:rPr>
        <w:t>49939416</w:t>
      </w:r>
    </w:p>
    <w:p w14:paraId="1C7110FA" w14:textId="371DCA0B"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625B68">
        <w:rPr>
          <w:rFonts w:asciiTheme="minorHAnsi" w:hAnsiTheme="minorHAnsi" w:cstheme="minorHAnsi"/>
          <w:sz w:val="22"/>
          <w:szCs w:val="22"/>
          <w:lang w:eastAsia="en-US" w:bidi="en-US"/>
        </w:rPr>
        <w:t>NE</w:t>
      </w:r>
    </w:p>
    <w:p w14:paraId="6CDC929C" w14:textId="22A48092"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rPr>
        <w:t>1895680207/0100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F05C6A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4A9FBB2D"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5BB79143" w14:textId="77777777" w:rsidR="00956FB0" w:rsidRPr="00B01D00" w:rsidRDefault="00956FB0" w:rsidP="00956FB0">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A29DC02" w14:textId="77777777" w:rsidR="00956FB0" w:rsidRPr="00444DE3" w:rsidRDefault="00956FB0" w:rsidP="004C1E73">
      <w:pPr>
        <w:spacing w:after="120"/>
        <w:rPr>
          <w:rFonts w:asciiTheme="minorHAnsi" w:hAnsiTheme="minorHAnsi" w:cstheme="minorHAnsi"/>
          <w:sz w:val="22"/>
          <w:szCs w:val="22"/>
          <w:lang w:eastAsia="cs-CZ"/>
        </w:rPr>
      </w:pP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lastRenderedPageBreak/>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4A3DD4F8" w:rsidR="009C12BA" w:rsidRPr="00383C3B" w:rsidRDefault="00383C3B" w:rsidP="00CA2B23">
      <w:pPr>
        <w:pStyle w:val="Odstavecseseznamem"/>
        <w:numPr>
          <w:ilvl w:val="0"/>
          <w:numId w:val="21"/>
        </w:numPr>
        <w:spacing w:after="120"/>
        <w:ind w:left="340" w:hanging="34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F34F91" w:rsidRPr="00F34F91">
        <w:rPr>
          <w:rFonts w:asciiTheme="minorHAnsi" w:hAnsiTheme="minorHAnsi" w:cstheme="minorHAnsi"/>
          <w:b/>
          <w:bCs/>
          <w:sz w:val="22"/>
          <w:szCs w:val="22"/>
        </w:rPr>
        <w:t>Čistírna odpadních vod</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která byla Objednatelem zadávaná mimo režim zákona 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F34F91">
        <w:rPr>
          <w:rFonts w:asciiTheme="minorHAnsi" w:hAnsiTheme="minorHAnsi" w:cstheme="minorHAnsi"/>
          <w:i/>
          <w:iCs/>
          <w:sz w:val="22"/>
          <w:szCs w:val="22"/>
        </w:rPr>
        <w:t>„</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 xml:space="preserve">souladu </w:t>
      </w:r>
      <w:r w:rsidR="000D1ED5">
        <w:rPr>
          <w:rFonts w:asciiTheme="minorHAnsi" w:hAnsiTheme="minorHAnsi" w:cstheme="minorHAnsi"/>
          <w:sz w:val="22"/>
          <w:szCs w:val="22"/>
        </w:rPr>
        <w:br/>
      </w:r>
      <w:r w:rsidRPr="00383C3B">
        <w:rPr>
          <w:rFonts w:asciiTheme="minorHAnsi" w:hAnsiTheme="minorHAnsi" w:cstheme="minorHAnsi"/>
          <w:sz w:val="22"/>
          <w:szCs w:val="22"/>
        </w:rPr>
        <w:t>s podmínkami Výběrového řízení 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60391256" w14:textId="5C4F5EE8" w:rsidR="000D1ED5" w:rsidRDefault="00795B41"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795B41">
        <w:rPr>
          <w:rFonts w:asciiTheme="minorHAnsi" w:hAnsiTheme="minorHAnsi" w:cstheme="minorHAnsi"/>
          <w:sz w:val="22"/>
          <w:szCs w:val="22"/>
        </w:rPr>
        <w:t xml:space="preserve">Účelem </w:t>
      </w:r>
      <w:r w:rsidR="0067141D">
        <w:rPr>
          <w:rFonts w:asciiTheme="minorHAnsi" w:hAnsiTheme="minorHAnsi" w:cstheme="minorHAnsi"/>
          <w:sz w:val="22"/>
          <w:szCs w:val="22"/>
        </w:rPr>
        <w:t>S</w:t>
      </w:r>
      <w:r w:rsidRPr="00795B41">
        <w:rPr>
          <w:rFonts w:asciiTheme="minorHAnsi" w:hAnsiTheme="minorHAnsi" w:cstheme="minorHAnsi"/>
          <w:sz w:val="22"/>
          <w:szCs w:val="22"/>
        </w:rPr>
        <w:t>mlouvy je provedení rekonstrukce čistírny odpadních vod</w:t>
      </w:r>
      <w:r w:rsidR="0067141D">
        <w:rPr>
          <w:rFonts w:asciiTheme="minorHAnsi" w:hAnsiTheme="minorHAnsi" w:cstheme="minorHAnsi"/>
          <w:sz w:val="22"/>
          <w:szCs w:val="22"/>
        </w:rPr>
        <w:t xml:space="preserve"> (dále také jen </w:t>
      </w:r>
      <w:r w:rsidR="0067141D" w:rsidRPr="0067141D">
        <w:rPr>
          <w:rFonts w:asciiTheme="minorHAnsi" w:hAnsiTheme="minorHAnsi" w:cstheme="minorHAnsi"/>
          <w:i/>
          <w:iCs/>
          <w:sz w:val="22"/>
          <w:szCs w:val="22"/>
        </w:rPr>
        <w:t>„</w:t>
      </w:r>
      <w:r w:rsidR="0067141D" w:rsidRPr="0067141D">
        <w:rPr>
          <w:rFonts w:asciiTheme="minorHAnsi" w:hAnsiTheme="minorHAnsi" w:cstheme="minorHAnsi"/>
          <w:b/>
          <w:bCs/>
          <w:i/>
          <w:iCs/>
          <w:sz w:val="22"/>
          <w:szCs w:val="22"/>
        </w:rPr>
        <w:t>ČOV</w:t>
      </w:r>
      <w:r w:rsidR="0067141D" w:rsidRPr="0067141D">
        <w:rPr>
          <w:rFonts w:asciiTheme="minorHAnsi" w:hAnsiTheme="minorHAnsi" w:cstheme="minorHAnsi"/>
          <w:i/>
          <w:iCs/>
          <w:sz w:val="22"/>
          <w:szCs w:val="22"/>
        </w:rPr>
        <w:t>“</w:t>
      </w:r>
      <w:r w:rsidR="0067141D">
        <w:rPr>
          <w:rFonts w:asciiTheme="minorHAnsi" w:hAnsiTheme="minorHAnsi" w:cstheme="minorHAnsi"/>
          <w:sz w:val="22"/>
          <w:szCs w:val="22"/>
        </w:rPr>
        <w:t>)</w:t>
      </w:r>
      <w:r w:rsidRPr="00795B41">
        <w:rPr>
          <w:rFonts w:asciiTheme="minorHAnsi" w:hAnsiTheme="minorHAnsi" w:cstheme="minorHAnsi"/>
          <w:sz w:val="22"/>
          <w:szCs w:val="22"/>
        </w:rPr>
        <w:t xml:space="preserve">, jejíž cílem je modernizace a obnova technologických a stavebních částí ČOV tak, aby její provoz odpovídal platným právním předpisům, technickým normám a požadavkům </w:t>
      </w:r>
      <w:r w:rsidR="000D1ED5">
        <w:rPr>
          <w:rFonts w:asciiTheme="minorHAnsi" w:hAnsiTheme="minorHAnsi" w:cstheme="minorHAnsi"/>
          <w:sz w:val="22"/>
          <w:szCs w:val="22"/>
        </w:rPr>
        <w:t>O</w:t>
      </w:r>
      <w:r w:rsidRPr="00795B41">
        <w:rPr>
          <w:rFonts w:asciiTheme="minorHAnsi" w:hAnsiTheme="minorHAnsi" w:cstheme="minorHAnsi"/>
          <w:sz w:val="22"/>
          <w:szCs w:val="22"/>
        </w:rPr>
        <w:t xml:space="preserve">bjednatele. </w:t>
      </w:r>
    </w:p>
    <w:p w14:paraId="75EF0BE0" w14:textId="612EECA3" w:rsidR="002A0472" w:rsidRDefault="00897FEE"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9C12BA">
        <w:rPr>
          <w:rFonts w:asciiTheme="minorHAnsi" w:hAnsiTheme="minorHAnsi" w:cstheme="minorHAnsi"/>
          <w:sz w:val="22"/>
          <w:szCs w:val="22"/>
        </w:rPr>
        <w:t>Zhotovitel</w:t>
      </w:r>
      <w:r w:rsidR="00FF4B54" w:rsidRPr="009C12BA">
        <w:rPr>
          <w:rFonts w:asciiTheme="minorHAnsi" w:hAnsiTheme="minorHAnsi" w:cstheme="minorHAnsi"/>
          <w:sz w:val="22"/>
          <w:szCs w:val="22"/>
        </w:rPr>
        <w:t xml:space="preserve"> prohlašuje, že je odborně způsobilý k zajištění předmětu plnění podle této </w:t>
      </w:r>
      <w:r w:rsidR="00EE35AA" w:rsidRPr="009C12BA">
        <w:rPr>
          <w:rFonts w:asciiTheme="minorHAnsi" w:hAnsiTheme="minorHAnsi" w:cstheme="minorHAnsi"/>
          <w:sz w:val="22"/>
          <w:szCs w:val="22"/>
        </w:rPr>
        <w:t>S</w:t>
      </w:r>
      <w:r w:rsidR="007E396F" w:rsidRPr="009C12BA">
        <w:rPr>
          <w:rFonts w:asciiTheme="minorHAnsi" w:hAnsiTheme="minorHAnsi" w:cstheme="minorHAnsi"/>
          <w:sz w:val="22"/>
          <w:szCs w:val="22"/>
        </w:rPr>
        <w:t>mlouv</w:t>
      </w:r>
      <w:r w:rsidR="00FF4B54" w:rsidRPr="009C12BA">
        <w:rPr>
          <w:rFonts w:asciiTheme="minorHAnsi" w:hAnsiTheme="minorHAnsi" w:cstheme="minorHAnsi"/>
          <w:sz w:val="22"/>
          <w:szCs w:val="22"/>
        </w:rPr>
        <w:t>y.</w:t>
      </w:r>
    </w:p>
    <w:p w14:paraId="4C5A6B59" w14:textId="2333F340" w:rsidR="002A0472" w:rsidRPr="002A0472" w:rsidRDefault="002A0472" w:rsidP="002A0472">
      <w:pPr>
        <w:pStyle w:val="Zkladntext"/>
        <w:numPr>
          <w:ilvl w:val="0"/>
          <w:numId w:val="21"/>
        </w:numPr>
        <w:shd w:val="clear" w:color="auto" w:fill="FFFFFF"/>
        <w:spacing w:after="360"/>
        <w:ind w:left="340" w:hanging="340"/>
        <w:rPr>
          <w:rFonts w:asciiTheme="minorHAnsi" w:hAnsiTheme="minorHAnsi" w:cstheme="minorHAnsi"/>
          <w:sz w:val="22"/>
          <w:szCs w:val="22"/>
        </w:rPr>
      </w:pPr>
      <w:r w:rsidRPr="004C1E73">
        <w:rPr>
          <w:rFonts w:ascii="Calibri" w:hAnsi="Calibri" w:cs="Calibri"/>
          <w:sz w:val="22"/>
          <w:szCs w:val="22"/>
        </w:rPr>
        <w:t>Objednatel je oprávněn pro jednotlivé úkony související s plněním dle Smlouvy pověřit jednáním za Objednatele technický dozor (dále také „</w:t>
      </w:r>
      <w:r w:rsidRPr="004C1E73">
        <w:rPr>
          <w:rFonts w:ascii="Calibri" w:hAnsi="Calibri" w:cs="Calibri"/>
          <w:b/>
          <w:bCs/>
          <w:i/>
          <w:iCs/>
          <w:sz w:val="22"/>
          <w:szCs w:val="22"/>
        </w:rPr>
        <w:t>TDS</w:t>
      </w:r>
      <w:r w:rsidRPr="004C1E73">
        <w:rPr>
          <w:rFonts w:ascii="Calibri" w:hAnsi="Calibri" w:cs="Calibri"/>
          <w:sz w:val="22"/>
          <w:szCs w:val="22"/>
        </w:rPr>
        <w:t xml:space="preserve">“). Objednatel, resp. TDS zajištěný ze strany Objednatele, je oprávněn rozhodovat ve vztahu k objektu realizovaném v rámci plnění dle Smlouvy, není-li dále stanoveno jinak. Taková pravomoc Objednatele, resp. TDS, se vztahuje také na schválení faktury </w:t>
      </w:r>
      <w:r>
        <w:rPr>
          <w:rFonts w:ascii="Calibri" w:hAnsi="Calibri" w:cs="Calibri"/>
          <w:sz w:val="22"/>
          <w:szCs w:val="22"/>
        </w:rPr>
        <w:br/>
      </w:r>
      <w:r w:rsidRPr="004C1E73">
        <w:rPr>
          <w:rFonts w:ascii="Calibri" w:hAnsi="Calibri" w:cs="Calibri"/>
          <w:sz w:val="22"/>
          <w:szCs w:val="22"/>
        </w:rPr>
        <w:t>a převzetí plnění Zhotovitele Smlouvy.</w:t>
      </w:r>
    </w:p>
    <w:p w14:paraId="37D50867" w14:textId="77777777" w:rsidR="00F66123" w:rsidRPr="00D843AA" w:rsidRDefault="007B7FA7" w:rsidP="00414BC8">
      <w:pPr>
        <w:pStyle w:val="Nadpis1"/>
        <w:spacing w:before="0"/>
        <w:ind w:left="340" w:hanging="340"/>
        <w:rPr>
          <w:rFonts w:cstheme="minorHAnsi"/>
          <w:szCs w:val="22"/>
        </w:rPr>
      </w:pPr>
      <w:bookmarkStart w:id="1" w:name="_Ref20918676"/>
      <w:r w:rsidRPr="00D843AA">
        <w:rPr>
          <w:rFonts w:cstheme="minorHAnsi"/>
          <w:szCs w:val="22"/>
        </w:rPr>
        <w:t xml:space="preserve">PŘEDMĚT </w:t>
      </w:r>
      <w:bookmarkEnd w:id="1"/>
      <w:r w:rsidRPr="00D843AA">
        <w:rPr>
          <w:rFonts w:cstheme="minorHAnsi"/>
          <w:szCs w:val="22"/>
        </w:rPr>
        <w:t xml:space="preserve">DÍLA </w:t>
      </w:r>
    </w:p>
    <w:p w14:paraId="213D998B" w14:textId="77D53D9D" w:rsidR="00B123D3" w:rsidRDefault="00B123D3" w:rsidP="00D05032">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B123D3">
        <w:rPr>
          <w:rFonts w:asciiTheme="minorHAnsi" w:hAnsiTheme="minorHAnsi" w:cstheme="minorHAnsi"/>
          <w:sz w:val="22"/>
          <w:szCs w:val="22"/>
          <w:lang w:eastAsia="en-US"/>
        </w:rPr>
        <w:t>Zhotovitel se zavazuje pro Objednatele řádně a včas realizovat dílo (dále jen „</w:t>
      </w:r>
      <w:r w:rsidRPr="00D81687">
        <w:rPr>
          <w:rFonts w:asciiTheme="minorHAnsi" w:hAnsiTheme="minorHAnsi" w:cstheme="minorHAnsi"/>
          <w:b/>
          <w:bCs/>
          <w:i/>
          <w:iCs/>
          <w:sz w:val="22"/>
          <w:szCs w:val="22"/>
          <w:lang w:eastAsia="en-US"/>
        </w:rPr>
        <w:t>Dílo</w:t>
      </w:r>
      <w:r w:rsidRPr="00B123D3">
        <w:rPr>
          <w:rFonts w:asciiTheme="minorHAnsi" w:hAnsiTheme="minorHAnsi" w:cstheme="minorHAnsi"/>
          <w:sz w:val="22"/>
          <w:szCs w:val="22"/>
          <w:lang w:eastAsia="en-US"/>
        </w:rPr>
        <w:t xml:space="preserve">“), spočívající </w:t>
      </w:r>
      <w:r w:rsidR="00E21172">
        <w:rPr>
          <w:rFonts w:asciiTheme="minorHAnsi" w:hAnsiTheme="minorHAnsi" w:cstheme="minorHAnsi"/>
          <w:sz w:val="22"/>
          <w:szCs w:val="22"/>
          <w:lang w:eastAsia="en-US"/>
        </w:rPr>
        <w:br/>
      </w:r>
      <w:r w:rsidRPr="00B123D3">
        <w:rPr>
          <w:rFonts w:asciiTheme="minorHAnsi" w:hAnsiTheme="minorHAnsi" w:cstheme="minorHAnsi"/>
          <w:sz w:val="22"/>
          <w:szCs w:val="22"/>
          <w:lang w:eastAsia="en-US"/>
        </w:rPr>
        <w:t xml:space="preserve">v rekonstrukci čistírny odpadních vod, a to zejména v provedení stavebních prací, dodávce a montáži technologických zařízení, zajištění komplexních zkoušek a uvedení Díla do provozu a předání Díla Objednateli. </w:t>
      </w:r>
    </w:p>
    <w:p w14:paraId="765B1C13" w14:textId="4764D266" w:rsidR="00B123D3" w:rsidRPr="004A007D" w:rsidRDefault="00B123D3" w:rsidP="00CA2B23">
      <w:pPr>
        <w:pStyle w:val="Odstavecseseznamem"/>
        <w:numPr>
          <w:ilvl w:val="0"/>
          <w:numId w:val="2"/>
        </w:numPr>
        <w:tabs>
          <w:tab w:val="clear" w:pos="705"/>
        </w:tabs>
        <w:spacing w:after="120"/>
        <w:ind w:left="340" w:hanging="340"/>
        <w:jc w:val="both"/>
        <w:rPr>
          <w:rFonts w:asciiTheme="minorHAnsi" w:hAnsiTheme="minorHAnsi" w:cstheme="minorHAnsi"/>
          <w:sz w:val="22"/>
          <w:szCs w:val="22"/>
          <w:lang w:eastAsia="en-US"/>
        </w:rPr>
      </w:pPr>
      <w:r w:rsidRPr="00B123D3">
        <w:rPr>
          <w:rFonts w:asciiTheme="minorHAnsi" w:hAnsiTheme="minorHAnsi" w:cstheme="minorHAnsi"/>
          <w:sz w:val="22"/>
          <w:szCs w:val="22"/>
          <w:lang w:eastAsia="en-US"/>
        </w:rPr>
        <w:t>Rozsah Díla je blíže specifikován projektovou dokumentací</w:t>
      </w:r>
      <w:r w:rsidR="0004629D">
        <w:rPr>
          <w:rFonts w:asciiTheme="minorHAnsi" w:hAnsiTheme="minorHAnsi" w:cstheme="minorHAnsi"/>
          <w:sz w:val="22"/>
          <w:szCs w:val="22"/>
          <w:lang w:eastAsia="en-US"/>
        </w:rPr>
        <w:t xml:space="preserve"> pro výběr zhotovitele</w:t>
      </w:r>
      <w:r w:rsidRPr="00B123D3">
        <w:rPr>
          <w:rFonts w:asciiTheme="minorHAnsi" w:hAnsiTheme="minorHAnsi" w:cstheme="minorHAnsi"/>
          <w:sz w:val="22"/>
          <w:szCs w:val="22"/>
          <w:lang w:eastAsia="en-US"/>
        </w:rPr>
        <w:t xml:space="preserve"> s názvem „</w:t>
      </w:r>
      <w:r w:rsidR="0004629D">
        <w:rPr>
          <w:rFonts w:asciiTheme="minorHAnsi" w:hAnsiTheme="minorHAnsi" w:cstheme="minorHAnsi"/>
          <w:sz w:val="22"/>
          <w:szCs w:val="22"/>
          <w:lang w:eastAsia="en-US"/>
        </w:rPr>
        <w:t>ČOV pro Rekreační středisko Radost ve Vřesovicích u Kyjova</w:t>
      </w:r>
      <w:r w:rsidRPr="00B123D3">
        <w:rPr>
          <w:rFonts w:asciiTheme="minorHAnsi" w:hAnsiTheme="minorHAnsi" w:cstheme="minorHAnsi"/>
          <w:sz w:val="22"/>
          <w:szCs w:val="22"/>
          <w:lang w:eastAsia="en-US"/>
        </w:rPr>
        <w:t>“</w:t>
      </w:r>
      <w:r w:rsidR="00CA2B23">
        <w:rPr>
          <w:rFonts w:asciiTheme="minorHAnsi" w:hAnsiTheme="minorHAnsi" w:cstheme="minorHAnsi"/>
          <w:sz w:val="22"/>
          <w:szCs w:val="22"/>
          <w:lang w:eastAsia="en-US"/>
        </w:rPr>
        <w:t xml:space="preserve"> na adrese </w:t>
      </w:r>
      <w:r w:rsidR="00CA2B23" w:rsidRPr="00CA2B23">
        <w:rPr>
          <w:rFonts w:asciiTheme="minorHAnsi" w:hAnsiTheme="minorHAnsi" w:cstheme="minorHAnsi"/>
          <w:sz w:val="22"/>
          <w:szCs w:val="22"/>
          <w:lang w:eastAsia="en-US"/>
        </w:rPr>
        <w:t>Vřesovice 301, 696 48 Vřesovice</w:t>
      </w:r>
      <w:r w:rsidR="00CA2B23">
        <w:rPr>
          <w:rFonts w:asciiTheme="minorHAnsi" w:hAnsiTheme="minorHAnsi" w:cstheme="minorHAnsi"/>
          <w:sz w:val="22"/>
          <w:szCs w:val="22"/>
          <w:lang w:eastAsia="en-US"/>
        </w:rPr>
        <w:t>,</w:t>
      </w:r>
      <w:r w:rsidRPr="00B123D3">
        <w:rPr>
          <w:rFonts w:asciiTheme="minorHAnsi" w:hAnsiTheme="minorHAnsi" w:cstheme="minorHAnsi"/>
          <w:sz w:val="22"/>
          <w:szCs w:val="22"/>
          <w:lang w:eastAsia="en-US"/>
        </w:rPr>
        <w:t xml:space="preserve"> zpracovanou panem Ing. </w:t>
      </w:r>
      <w:r w:rsidR="0004629D">
        <w:rPr>
          <w:rFonts w:asciiTheme="minorHAnsi" w:hAnsiTheme="minorHAnsi" w:cstheme="minorHAnsi"/>
          <w:sz w:val="22"/>
          <w:szCs w:val="22"/>
          <w:lang w:eastAsia="en-US"/>
        </w:rPr>
        <w:t xml:space="preserve">Jakubem </w:t>
      </w:r>
      <w:proofErr w:type="spellStart"/>
      <w:r w:rsidR="0004629D">
        <w:rPr>
          <w:rFonts w:asciiTheme="minorHAnsi" w:hAnsiTheme="minorHAnsi" w:cstheme="minorHAnsi"/>
          <w:sz w:val="22"/>
          <w:szCs w:val="22"/>
          <w:lang w:eastAsia="en-US"/>
        </w:rPr>
        <w:t>Hornerem</w:t>
      </w:r>
      <w:proofErr w:type="spellEnd"/>
      <w:r w:rsidRPr="00B123D3">
        <w:rPr>
          <w:rFonts w:asciiTheme="minorHAnsi" w:hAnsiTheme="minorHAnsi" w:cstheme="minorHAnsi"/>
          <w:sz w:val="22"/>
          <w:szCs w:val="22"/>
          <w:lang w:eastAsia="en-US"/>
        </w:rPr>
        <w:t xml:space="preserve">, ČKAIT: </w:t>
      </w:r>
      <w:r w:rsidR="0004629D">
        <w:rPr>
          <w:rFonts w:asciiTheme="minorHAnsi" w:hAnsiTheme="minorHAnsi" w:cstheme="minorHAnsi"/>
          <w:sz w:val="22"/>
          <w:szCs w:val="22"/>
          <w:lang w:eastAsia="en-US"/>
        </w:rPr>
        <w:t>0014322</w:t>
      </w:r>
      <w:r w:rsidRPr="00B123D3">
        <w:rPr>
          <w:rFonts w:asciiTheme="minorHAnsi" w:hAnsiTheme="minorHAnsi" w:cstheme="minorHAnsi"/>
          <w:sz w:val="22"/>
          <w:szCs w:val="22"/>
          <w:lang w:eastAsia="en-US"/>
        </w:rPr>
        <w:t xml:space="preserve"> (dále jen </w:t>
      </w:r>
      <w:r w:rsidRPr="0004629D">
        <w:rPr>
          <w:rFonts w:asciiTheme="minorHAnsi" w:hAnsiTheme="minorHAnsi" w:cstheme="minorHAnsi"/>
          <w:i/>
          <w:iCs/>
          <w:sz w:val="22"/>
          <w:szCs w:val="22"/>
          <w:lang w:eastAsia="en-US"/>
        </w:rPr>
        <w:t>„</w:t>
      </w:r>
      <w:r w:rsidRPr="0004629D">
        <w:rPr>
          <w:rFonts w:asciiTheme="minorHAnsi" w:hAnsiTheme="minorHAnsi" w:cstheme="minorHAnsi"/>
          <w:b/>
          <w:bCs/>
          <w:i/>
          <w:iCs/>
          <w:sz w:val="22"/>
          <w:szCs w:val="22"/>
          <w:lang w:eastAsia="en-US"/>
        </w:rPr>
        <w:t>Projektová dokumentace</w:t>
      </w:r>
      <w:r w:rsidRPr="0004629D">
        <w:rPr>
          <w:rFonts w:asciiTheme="minorHAnsi" w:hAnsiTheme="minorHAnsi" w:cstheme="minorHAnsi"/>
          <w:i/>
          <w:iCs/>
          <w:sz w:val="22"/>
          <w:szCs w:val="22"/>
          <w:lang w:eastAsia="en-US"/>
        </w:rPr>
        <w:t>“</w:t>
      </w:r>
      <w:r w:rsidRPr="00B123D3">
        <w:rPr>
          <w:rFonts w:asciiTheme="minorHAnsi" w:hAnsiTheme="minorHAnsi" w:cstheme="minorHAnsi"/>
          <w:sz w:val="22"/>
          <w:szCs w:val="22"/>
          <w:lang w:eastAsia="en-US"/>
        </w:rPr>
        <w:t xml:space="preserve">) a oceněným soupisem stavebních prací, dodávek a služeb s výkazem výměr (dále jen </w:t>
      </w:r>
      <w:r w:rsidRPr="00212C14">
        <w:rPr>
          <w:rFonts w:asciiTheme="minorHAnsi" w:hAnsiTheme="minorHAnsi" w:cstheme="minorHAnsi"/>
          <w:i/>
          <w:iCs/>
          <w:sz w:val="22"/>
          <w:szCs w:val="22"/>
          <w:lang w:eastAsia="en-US"/>
        </w:rPr>
        <w:t>„</w:t>
      </w:r>
      <w:r w:rsidRPr="00212C14">
        <w:rPr>
          <w:rFonts w:asciiTheme="minorHAnsi" w:hAnsiTheme="minorHAnsi" w:cstheme="minorHAnsi"/>
          <w:b/>
          <w:bCs/>
          <w:i/>
          <w:iCs/>
          <w:sz w:val="22"/>
          <w:szCs w:val="22"/>
          <w:lang w:eastAsia="en-US"/>
        </w:rPr>
        <w:t>Soupis prací</w:t>
      </w:r>
      <w:r w:rsidRPr="00212C14">
        <w:rPr>
          <w:rFonts w:asciiTheme="minorHAnsi" w:hAnsiTheme="minorHAnsi" w:cstheme="minorHAnsi"/>
          <w:i/>
          <w:iCs/>
          <w:sz w:val="22"/>
          <w:szCs w:val="22"/>
          <w:lang w:eastAsia="en-US"/>
        </w:rPr>
        <w:t>“</w:t>
      </w:r>
      <w:r w:rsidRPr="00B123D3">
        <w:rPr>
          <w:rFonts w:asciiTheme="minorHAnsi" w:hAnsiTheme="minorHAnsi" w:cstheme="minorHAnsi"/>
          <w:sz w:val="22"/>
          <w:szCs w:val="22"/>
          <w:lang w:eastAsia="en-US"/>
        </w:rPr>
        <w:t xml:space="preserve">), který je </w:t>
      </w:r>
      <w:r w:rsidR="00212C14" w:rsidRPr="004A007D">
        <w:rPr>
          <w:rFonts w:asciiTheme="minorHAnsi" w:hAnsiTheme="minorHAnsi" w:cstheme="minorHAnsi"/>
          <w:sz w:val="22"/>
          <w:szCs w:val="22"/>
          <w:lang w:eastAsia="en-US"/>
        </w:rPr>
        <w:fldChar w:fldCharType="begin"/>
      </w:r>
      <w:r w:rsidR="00212C14" w:rsidRPr="004A007D">
        <w:rPr>
          <w:rFonts w:asciiTheme="minorHAnsi" w:hAnsiTheme="minorHAnsi" w:cstheme="minorHAnsi"/>
          <w:sz w:val="22"/>
          <w:szCs w:val="22"/>
          <w:lang w:eastAsia="en-US"/>
        </w:rPr>
        <w:instrText xml:space="preserve"> REF _Ref216441873 \r \h </w:instrText>
      </w:r>
      <w:r w:rsidR="003045DD" w:rsidRPr="004A007D">
        <w:rPr>
          <w:rFonts w:asciiTheme="minorHAnsi" w:hAnsiTheme="minorHAnsi" w:cstheme="minorHAnsi"/>
          <w:sz w:val="22"/>
          <w:szCs w:val="22"/>
          <w:lang w:eastAsia="en-US"/>
        </w:rPr>
        <w:instrText xml:space="preserve"> \* MERGEFORMAT </w:instrText>
      </w:r>
      <w:r w:rsidR="00212C14" w:rsidRPr="004A007D">
        <w:rPr>
          <w:rFonts w:asciiTheme="minorHAnsi" w:hAnsiTheme="minorHAnsi" w:cstheme="minorHAnsi"/>
          <w:sz w:val="22"/>
          <w:szCs w:val="22"/>
          <w:lang w:eastAsia="en-US"/>
        </w:rPr>
      </w:r>
      <w:r w:rsidR="00212C14"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Příloha č. 1</w:t>
      </w:r>
      <w:r w:rsidR="00212C14" w:rsidRPr="004A007D">
        <w:rPr>
          <w:rFonts w:asciiTheme="minorHAnsi" w:hAnsiTheme="minorHAnsi" w:cstheme="minorHAnsi"/>
          <w:sz w:val="22"/>
          <w:szCs w:val="22"/>
          <w:lang w:eastAsia="en-US"/>
        </w:rPr>
        <w:fldChar w:fldCharType="end"/>
      </w:r>
      <w:r w:rsidR="00212C14" w:rsidRPr="004A007D">
        <w:rPr>
          <w:rFonts w:asciiTheme="minorHAnsi" w:hAnsiTheme="minorHAnsi" w:cstheme="minorHAnsi"/>
          <w:sz w:val="22"/>
          <w:szCs w:val="22"/>
          <w:lang w:eastAsia="en-US"/>
        </w:rPr>
        <w:t xml:space="preserve"> </w:t>
      </w:r>
      <w:r w:rsidRPr="004A007D">
        <w:rPr>
          <w:rFonts w:asciiTheme="minorHAnsi" w:hAnsiTheme="minorHAnsi" w:cstheme="minorHAnsi"/>
          <w:sz w:val="22"/>
          <w:szCs w:val="22"/>
          <w:lang w:eastAsia="en-US"/>
        </w:rPr>
        <w:t>této Smlouvy. Projektová dokumentace byla Zhotoviteli poskytnuta před uzavřením Smlouvy v</w:t>
      </w:r>
      <w:r w:rsidR="00212C14" w:rsidRPr="004A007D">
        <w:rPr>
          <w:rFonts w:asciiTheme="minorHAnsi" w:hAnsiTheme="minorHAnsi" w:cstheme="minorHAnsi"/>
          <w:sz w:val="22"/>
          <w:szCs w:val="22"/>
          <w:lang w:eastAsia="en-US"/>
        </w:rPr>
        <w:t> </w:t>
      </w:r>
      <w:r w:rsidRPr="004A007D">
        <w:rPr>
          <w:rFonts w:asciiTheme="minorHAnsi" w:hAnsiTheme="minorHAnsi" w:cstheme="minorHAnsi"/>
          <w:sz w:val="22"/>
          <w:szCs w:val="22"/>
          <w:lang w:eastAsia="en-US"/>
        </w:rPr>
        <w:t>průběhu Výběrového řízení.</w:t>
      </w:r>
    </w:p>
    <w:p w14:paraId="37D5086A" w14:textId="69A3BEA4" w:rsidR="0037555D" w:rsidRPr="004A007D" w:rsidRDefault="0037555D" w:rsidP="0059634C">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A007D">
        <w:rPr>
          <w:rFonts w:asciiTheme="minorHAnsi" w:hAnsiTheme="minorHAnsi" w:cstheme="minorHAnsi"/>
          <w:sz w:val="22"/>
          <w:szCs w:val="22"/>
        </w:rPr>
        <w:t xml:space="preserve">Zhotovení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zahrnuje </w:t>
      </w:r>
      <w:r w:rsidR="00C80031" w:rsidRPr="004A007D">
        <w:rPr>
          <w:rFonts w:asciiTheme="minorHAnsi" w:hAnsiTheme="minorHAnsi" w:cstheme="minorHAnsi"/>
          <w:sz w:val="22"/>
          <w:szCs w:val="22"/>
        </w:rPr>
        <w:t xml:space="preserve">mimo jiné </w:t>
      </w:r>
      <w:r w:rsidRPr="004A007D">
        <w:rPr>
          <w:rFonts w:asciiTheme="minorHAnsi" w:hAnsiTheme="minorHAnsi" w:cstheme="minorHAnsi"/>
          <w:sz w:val="22"/>
          <w:szCs w:val="22"/>
        </w:rPr>
        <w:t xml:space="preserve">i následující práce a činnosti: </w:t>
      </w:r>
    </w:p>
    <w:p w14:paraId="349D150C" w14:textId="23FD8C51" w:rsidR="00526567" w:rsidRPr="004A007D" w:rsidRDefault="00526567" w:rsidP="00526567">
      <w:pPr>
        <w:pStyle w:val="Odstavecseseznamem"/>
        <w:numPr>
          <w:ilvl w:val="2"/>
          <w:numId w:val="13"/>
        </w:numPr>
        <w:tabs>
          <w:tab w:val="clear" w:pos="2325"/>
        </w:tabs>
        <w:spacing w:after="120"/>
        <w:ind w:left="567" w:hanging="141"/>
        <w:jc w:val="both"/>
        <w:rPr>
          <w:rFonts w:asciiTheme="minorHAnsi" w:hAnsiTheme="minorHAnsi" w:cstheme="minorHAnsi"/>
          <w:sz w:val="22"/>
          <w:szCs w:val="22"/>
        </w:rPr>
      </w:pPr>
      <w:r w:rsidRPr="004A007D">
        <w:rPr>
          <w:rFonts w:asciiTheme="minorHAnsi" w:hAnsiTheme="minorHAnsi" w:cstheme="minorHAnsi"/>
          <w:sz w:val="22"/>
          <w:szCs w:val="22"/>
        </w:rPr>
        <w:t>zpracování věcného a finančního harmonogramu realizace Díla (dále jen „</w:t>
      </w:r>
      <w:r w:rsidRPr="004A007D">
        <w:rPr>
          <w:rFonts w:asciiTheme="minorHAnsi" w:hAnsiTheme="minorHAnsi" w:cstheme="minorHAnsi"/>
          <w:b/>
          <w:bCs/>
          <w:i/>
          <w:iCs/>
          <w:sz w:val="22"/>
          <w:szCs w:val="22"/>
        </w:rPr>
        <w:t>Harmonogram</w:t>
      </w:r>
      <w:r w:rsidRPr="004A007D">
        <w:rPr>
          <w:rFonts w:asciiTheme="minorHAnsi" w:hAnsiTheme="minorHAnsi" w:cstheme="minorHAnsi"/>
          <w:sz w:val="22"/>
          <w:szCs w:val="22"/>
        </w:rPr>
        <w:t>“) a jeho předložení Objednateli před zahájením Díla a předáním staveniště, jakožto místa, kde bude Dílo prováděno (dále jen „</w:t>
      </w:r>
      <w:r w:rsidRPr="004A007D">
        <w:rPr>
          <w:rFonts w:asciiTheme="minorHAnsi" w:hAnsiTheme="minorHAnsi" w:cstheme="minorHAnsi"/>
          <w:b/>
          <w:bCs/>
          <w:i/>
          <w:iCs/>
          <w:sz w:val="22"/>
          <w:szCs w:val="22"/>
        </w:rPr>
        <w:t>Staveniště</w:t>
      </w:r>
      <w:r w:rsidRPr="004A007D">
        <w:rPr>
          <w:rFonts w:asciiTheme="minorHAnsi" w:hAnsiTheme="minorHAnsi" w:cstheme="minorHAnsi"/>
          <w:sz w:val="22"/>
          <w:szCs w:val="22"/>
        </w:rPr>
        <w:t>“) k seznámení;</w:t>
      </w:r>
    </w:p>
    <w:p w14:paraId="118F155D" w14:textId="530F18AE" w:rsidR="00526567" w:rsidRPr="00D90B3C" w:rsidRDefault="00526567" w:rsidP="00526567">
      <w:pPr>
        <w:pStyle w:val="Odstavecseseznamem"/>
        <w:spacing w:after="120"/>
        <w:ind w:left="567"/>
        <w:jc w:val="both"/>
        <w:rPr>
          <w:rFonts w:asciiTheme="minorHAnsi" w:hAnsiTheme="minorHAnsi" w:cstheme="minorHAnsi"/>
          <w:sz w:val="22"/>
          <w:szCs w:val="22"/>
        </w:rPr>
      </w:pPr>
      <w:r w:rsidRPr="004A007D">
        <w:rPr>
          <w:rFonts w:asciiTheme="minorHAnsi" w:hAnsiTheme="minorHAnsi" w:cstheme="minorHAnsi"/>
          <w:sz w:val="22"/>
          <w:szCs w:val="22"/>
        </w:rPr>
        <w:t xml:space="preserve">Harmonogram bude zpracován tak, aby byl v souladu s časovými nároky na provedení jednotlivých prací na Díle, zejména aby byly dodrženy technické a technologické postupy pro řádné provedení Díla; pokud Objednatel nebo TDS zjistí v Harmonogramu údaje, vzbuzující důvodnou pochybnost o správném zohlednění technických či technologických nároků na řádnou realizaci Díla,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 </w:t>
      </w:r>
      <w:r w:rsidR="001B582F" w:rsidRPr="004A007D">
        <w:rPr>
          <w:rFonts w:asciiTheme="minorHAnsi" w:hAnsiTheme="minorHAnsi" w:cstheme="minorHAnsi"/>
          <w:sz w:val="22"/>
          <w:szCs w:val="22"/>
        </w:rPr>
        <w:fldChar w:fldCharType="begin"/>
      </w:r>
      <w:r w:rsidR="001B582F" w:rsidRPr="004A007D">
        <w:rPr>
          <w:rFonts w:asciiTheme="minorHAnsi" w:hAnsiTheme="minorHAnsi" w:cstheme="minorHAnsi"/>
          <w:sz w:val="22"/>
          <w:szCs w:val="22"/>
        </w:rPr>
        <w:instrText xml:space="preserve"> REF _Ref20924067 \r \h </w:instrText>
      </w:r>
      <w:r w:rsidR="00D90B3C" w:rsidRPr="004A007D">
        <w:rPr>
          <w:rFonts w:asciiTheme="minorHAnsi" w:hAnsiTheme="minorHAnsi" w:cstheme="minorHAnsi"/>
          <w:sz w:val="22"/>
          <w:szCs w:val="22"/>
        </w:rPr>
        <w:instrText xml:space="preserve"> \* MERGEFORMAT </w:instrText>
      </w:r>
      <w:r w:rsidR="001B582F" w:rsidRPr="004A007D">
        <w:rPr>
          <w:rFonts w:asciiTheme="minorHAnsi" w:hAnsiTheme="minorHAnsi" w:cstheme="minorHAnsi"/>
          <w:sz w:val="22"/>
          <w:szCs w:val="22"/>
        </w:rPr>
      </w:r>
      <w:r w:rsidR="001B582F"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1B582F" w:rsidRPr="004A007D">
        <w:rPr>
          <w:rFonts w:asciiTheme="minorHAnsi" w:hAnsiTheme="minorHAnsi" w:cstheme="minorHAnsi"/>
          <w:sz w:val="22"/>
          <w:szCs w:val="22"/>
        </w:rPr>
        <w:fldChar w:fldCharType="end"/>
      </w:r>
      <w:r w:rsidR="001B582F" w:rsidRPr="004A007D">
        <w:rPr>
          <w:rFonts w:asciiTheme="minorHAnsi" w:hAnsiTheme="minorHAnsi" w:cstheme="minorHAnsi"/>
          <w:sz w:val="22"/>
          <w:szCs w:val="22"/>
        </w:rPr>
        <w:t xml:space="preserve">. </w:t>
      </w:r>
      <w:r w:rsidRPr="004A007D">
        <w:rPr>
          <w:rFonts w:asciiTheme="minorHAnsi" w:hAnsiTheme="minorHAnsi" w:cstheme="minorHAnsi"/>
          <w:sz w:val="22"/>
          <w:szCs w:val="22"/>
        </w:rPr>
        <w:t xml:space="preserve">odst. </w:t>
      </w:r>
      <w:r w:rsidR="001B582F" w:rsidRPr="004A007D">
        <w:rPr>
          <w:rFonts w:asciiTheme="minorHAnsi" w:hAnsiTheme="minorHAnsi" w:cstheme="minorHAnsi"/>
          <w:sz w:val="22"/>
          <w:szCs w:val="22"/>
        </w:rPr>
        <w:fldChar w:fldCharType="begin"/>
      </w:r>
      <w:r w:rsidR="001B582F" w:rsidRPr="004A007D">
        <w:rPr>
          <w:rFonts w:asciiTheme="minorHAnsi" w:hAnsiTheme="minorHAnsi" w:cstheme="minorHAnsi"/>
          <w:sz w:val="22"/>
          <w:szCs w:val="22"/>
        </w:rPr>
        <w:instrText xml:space="preserve"> REF _Ref221188975 \r \h </w:instrText>
      </w:r>
      <w:r w:rsidR="00D90B3C" w:rsidRPr="004A007D">
        <w:rPr>
          <w:rFonts w:asciiTheme="minorHAnsi" w:hAnsiTheme="minorHAnsi" w:cstheme="minorHAnsi"/>
          <w:sz w:val="22"/>
          <w:szCs w:val="22"/>
        </w:rPr>
        <w:instrText xml:space="preserve"> \* MERGEFORMAT </w:instrText>
      </w:r>
      <w:r w:rsidR="001B582F" w:rsidRPr="004A007D">
        <w:rPr>
          <w:rFonts w:asciiTheme="minorHAnsi" w:hAnsiTheme="minorHAnsi" w:cstheme="minorHAnsi"/>
          <w:sz w:val="22"/>
          <w:szCs w:val="22"/>
        </w:rPr>
      </w:r>
      <w:r w:rsidR="001B582F"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1</w:t>
      </w:r>
      <w:r w:rsidR="001B582F" w:rsidRPr="004A007D">
        <w:rPr>
          <w:rFonts w:asciiTheme="minorHAnsi" w:hAnsiTheme="minorHAnsi" w:cstheme="minorHAnsi"/>
          <w:sz w:val="22"/>
          <w:szCs w:val="22"/>
        </w:rPr>
        <w:fldChar w:fldCharType="end"/>
      </w:r>
      <w:r w:rsidR="001B582F" w:rsidRPr="004A007D">
        <w:rPr>
          <w:rFonts w:asciiTheme="minorHAnsi" w:hAnsiTheme="minorHAnsi" w:cstheme="minorHAnsi"/>
          <w:sz w:val="22"/>
          <w:szCs w:val="22"/>
        </w:rPr>
        <w:t>.</w:t>
      </w:r>
      <w:r w:rsidRPr="004A007D">
        <w:rPr>
          <w:rFonts w:asciiTheme="minorHAnsi" w:hAnsiTheme="minorHAnsi" w:cstheme="minorHAnsi"/>
          <w:sz w:val="22"/>
          <w:szCs w:val="22"/>
        </w:rPr>
        <w:t xml:space="preserve"> Smlouvy</w:t>
      </w:r>
      <w:r w:rsidRPr="00D90B3C">
        <w:rPr>
          <w:rFonts w:asciiTheme="minorHAnsi" w:hAnsiTheme="minorHAnsi" w:cstheme="minorHAnsi"/>
          <w:sz w:val="22"/>
          <w:szCs w:val="22"/>
        </w:rPr>
        <w:t>;</w:t>
      </w:r>
    </w:p>
    <w:p w14:paraId="09402C70" w14:textId="28CC9ABA" w:rsidR="00103A54" w:rsidRPr="00D90B3C" w:rsidRDefault="00103A5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lastRenderedPageBreak/>
        <w:t>zhotovení realizační dokumentace technologické části ČOV;</w:t>
      </w:r>
    </w:p>
    <w:p w14:paraId="263BDCBF" w14:textId="6FF02EB2" w:rsidR="00103A54" w:rsidRPr="00D90B3C" w:rsidRDefault="00103A5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t>zhotovení dokumentace skutečného provedení stavby;</w:t>
      </w:r>
    </w:p>
    <w:p w14:paraId="2D81723B" w14:textId="2A09D6D0" w:rsidR="00D90B3C" w:rsidRPr="00D90B3C" w:rsidRDefault="00D90B3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t xml:space="preserve">poskytnutí potřebné součinnosti Objednateli a osobě sjednané Objednatelem k zajištění kolaudace díla v souladu s touto </w:t>
      </w:r>
      <w:r>
        <w:rPr>
          <w:rFonts w:asciiTheme="minorHAnsi" w:hAnsiTheme="minorHAnsi" w:cstheme="minorHAnsi"/>
          <w:sz w:val="22"/>
          <w:szCs w:val="22"/>
        </w:rPr>
        <w:t>S</w:t>
      </w:r>
      <w:r w:rsidRPr="00D90B3C">
        <w:rPr>
          <w:rFonts w:asciiTheme="minorHAnsi" w:hAnsiTheme="minorHAnsi" w:cstheme="minorHAnsi"/>
          <w:sz w:val="22"/>
          <w:szCs w:val="22"/>
        </w:rPr>
        <w:t>mlouvou</w:t>
      </w:r>
      <w:r>
        <w:rPr>
          <w:rFonts w:asciiTheme="minorHAnsi" w:hAnsiTheme="minorHAnsi" w:cstheme="minorHAnsi"/>
          <w:sz w:val="22"/>
          <w:szCs w:val="22"/>
        </w:rPr>
        <w:t>;</w:t>
      </w:r>
    </w:p>
    <w:p w14:paraId="1ABE1D85" w14:textId="6E590B76" w:rsidR="00850273"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v</w:t>
      </w:r>
      <w:r w:rsidR="00F43DA1" w:rsidRPr="00047D04">
        <w:rPr>
          <w:rFonts w:asciiTheme="minorHAnsi" w:hAnsiTheme="minorHAnsi" w:cstheme="minorHAnsi"/>
          <w:sz w:val="22"/>
          <w:szCs w:val="22"/>
        </w:rPr>
        <w:t xml:space="preserve">ytýčení stávajících inženýrských sítí a hranic ochranných pásem včetně </w:t>
      </w:r>
      <w:r w:rsidR="00D90B3C">
        <w:rPr>
          <w:rFonts w:asciiTheme="minorHAnsi" w:hAnsiTheme="minorHAnsi" w:cstheme="minorHAnsi"/>
          <w:sz w:val="22"/>
          <w:szCs w:val="22"/>
        </w:rPr>
        <w:t>S</w:t>
      </w:r>
      <w:r w:rsidR="00F43DA1" w:rsidRPr="00047D04">
        <w:rPr>
          <w:rFonts w:asciiTheme="minorHAnsi" w:hAnsiTheme="minorHAnsi" w:cstheme="minorHAnsi"/>
          <w:sz w:val="22"/>
          <w:szCs w:val="22"/>
        </w:rPr>
        <w:t>ta</w:t>
      </w:r>
      <w:r w:rsidR="00047D04" w:rsidRPr="00047D04">
        <w:rPr>
          <w:rFonts w:asciiTheme="minorHAnsi" w:hAnsiTheme="minorHAnsi" w:cstheme="minorHAnsi"/>
          <w:sz w:val="22"/>
          <w:szCs w:val="22"/>
        </w:rPr>
        <w:t>veniště;</w:t>
      </w:r>
    </w:p>
    <w:p w14:paraId="4D17C581" w14:textId="44867EF1"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o</w:t>
      </w:r>
      <w:r w:rsidR="00F43DA1" w:rsidRPr="00047D04">
        <w:rPr>
          <w:rFonts w:asciiTheme="minorHAnsi" w:hAnsiTheme="minorHAnsi" w:cstheme="minorHAnsi"/>
          <w:sz w:val="22"/>
          <w:szCs w:val="22"/>
        </w:rPr>
        <w:t>dsání a odvezení obsahu stávající ČOV</w:t>
      </w:r>
      <w:r w:rsidR="00047D04" w:rsidRPr="00047D04">
        <w:rPr>
          <w:rFonts w:asciiTheme="minorHAnsi" w:hAnsiTheme="minorHAnsi" w:cstheme="minorHAnsi"/>
          <w:sz w:val="22"/>
          <w:szCs w:val="22"/>
        </w:rPr>
        <w:t>;</w:t>
      </w:r>
    </w:p>
    <w:p w14:paraId="2400D3C9" w14:textId="2A58C2ED"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d</w:t>
      </w:r>
      <w:r w:rsidR="00F43DA1" w:rsidRPr="00047D04">
        <w:rPr>
          <w:rFonts w:asciiTheme="minorHAnsi" w:hAnsiTheme="minorHAnsi" w:cstheme="minorHAnsi"/>
          <w:sz w:val="22"/>
          <w:szCs w:val="22"/>
        </w:rPr>
        <w:t>emontáž stávajícího vystrojení ČOV</w:t>
      </w:r>
      <w:r w:rsidR="00047D04" w:rsidRPr="00047D04">
        <w:rPr>
          <w:rFonts w:asciiTheme="minorHAnsi" w:hAnsiTheme="minorHAnsi" w:cstheme="minorHAnsi"/>
          <w:sz w:val="22"/>
          <w:szCs w:val="22"/>
        </w:rPr>
        <w:t>;</w:t>
      </w:r>
    </w:p>
    <w:p w14:paraId="4EC98B67" w14:textId="0DEDDE18"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j</w:t>
      </w:r>
      <w:r w:rsidR="00C2533F" w:rsidRPr="00047D04">
        <w:rPr>
          <w:rFonts w:asciiTheme="minorHAnsi" w:hAnsiTheme="minorHAnsi" w:cstheme="minorHAnsi"/>
          <w:sz w:val="22"/>
          <w:szCs w:val="22"/>
        </w:rPr>
        <w:t xml:space="preserve">ádrové vrty prostupů </w:t>
      </w:r>
      <w:r w:rsidR="00047D04" w:rsidRPr="00047D04">
        <w:rPr>
          <w:rFonts w:asciiTheme="minorHAnsi" w:hAnsiTheme="minorHAnsi" w:cstheme="minorHAnsi"/>
          <w:sz w:val="22"/>
          <w:szCs w:val="22"/>
        </w:rPr>
        <w:t xml:space="preserve">a </w:t>
      </w:r>
      <w:r w:rsidR="00C2533F" w:rsidRPr="00047D04">
        <w:rPr>
          <w:rFonts w:asciiTheme="minorHAnsi" w:hAnsiTheme="minorHAnsi" w:cstheme="minorHAnsi"/>
          <w:sz w:val="22"/>
          <w:szCs w:val="22"/>
        </w:rPr>
        <w:t>těsnění</w:t>
      </w:r>
      <w:r w:rsidR="00047D04" w:rsidRPr="00047D04">
        <w:rPr>
          <w:rFonts w:asciiTheme="minorHAnsi" w:hAnsiTheme="minorHAnsi" w:cstheme="minorHAnsi"/>
          <w:sz w:val="22"/>
          <w:szCs w:val="22"/>
        </w:rPr>
        <w:t>;</w:t>
      </w:r>
    </w:p>
    <w:p w14:paraId="24F5CFE7" w14:textId="0B3EAAD6"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C2533F" w:rsidRPr="00047D04">
        <w:rPr>
          <w:rFonts w:asciiTheme="minorHAnsi" w:hAnsiTheme="minorHAnsi" w:cstheme="minorHAnsi"/>
          <w:sz w:val="22"/>
          <w:szCs w:val="22"/>
        </w:rPr>
        <w:t xml:space="preserve">ontáž </w:t>
      </w:r>
      <w:proofErr w:type="spellStart"/>
      <w:r w:rsidR="00C2533F" w:rsidRPr="00047D04">
        <w:rPr>
          <w:rFonts w:asciiTheme="minorHAnsi" w:hAnsiTheme="minorHAnsi" w:cstheme="minorHAnsi"/>
          <w:sz w:val="22"/>
          <w:szCs w:val="22"/>
        </w:rPr>
        <w:t>hradítkové</w:t>
      </w:r>
      <w:proofErr w:type="spellEnd"/>
      <w:r w:rsidR="00C2533F" w:rsidRPr="00047D04">
        <w:rPr>
          <w:rFonts w:asciiTheme="minorHAnsi" w:hAnsiTheme="minorHAnsi" w:cstheme="minorHAnsi"/>
          <w:sz w:val="22"/>
          <w:szCs w:val="22"/>
        </w:rPr>
        <w:t xml:space="preserve"> šachty, montáž nátoku do kalové jímky a bezpečnostního přepadu</w:t>
      </w:r>
      <w:r w:rsidR="00047D04" w:rsidRPr="00047D04">
        <w:rPr>
          <w:rFonts w:asciiTheme="minorHAnsi" w:hAnsiTheme="minorHAnsi" w:cstheme="minorHAnsi"/>
          <w:sz w:val="22"/>
          <w:szCs w:val="22"/>
        </w:rPr>
        <w:t>;</w:t>
      </w:r>
    </w:p>
    <w:p w14:paraId="67A98152" w14:textId="7E2C9B98" w:rsidR="00174203"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174203" w:rsidRPr="00047D04">
        <w:rPr>
          <w:rFonts w:asciiTheme="minorHAnsi" w:hAnsiTheme="minorHAnsi" w:cstheme="minorHAnsi"/>
          <w:sz w:val="22"/>
          <w:szCs w:val="22"/>
        </w:rPr>
        <w:t>ontáž vnitřního tlakového potrubí</w:t>
      </w:r>
      <w:r w:rsidR="00047D04" w:rsidRPr="00047D04">
        <w:rPr>
          <w:rFonts w:asciiTheme="minorHAnsi" w:hAnsiTheme="minorHAnsi" w:cstheme="minorHAnsi"/>
          <w:sz w:val="22"/>
          <w:szCs w:val="22"/>
        </w:rPr>
        <w:t>;</w:t>
      </w:r>
    </w:p>
    <w:p w14:paraId="05359076" w14:textId="182FA8ED"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o</w:t>
      </w:r>
      <w:r w:rsidR="00C2533F" w:rsidRPr="00047D04">
        <w:rPr>
          <w:rFonts w:asciiTheme="minorHAnsi" w:hAnsiTheme="minorHAnsi" w:cstheme="minorHAnsi"/>
          <w:sz w:val="22"/>
          <w:szCs w:val="22"/>
        </w:rPr>
        <w:t xml:space="preserve">sazení </w:t>
      </w:r>
      <w:proofErr w:type="spellStart"/>
      <w:r w:rsidR="00C2533F" w:rsidRPr="00047D04">
        <w:rPr>
          <w:rFonts w:asciiTheme="minorHAnsi" w:hAnsiTheme="minorHAnsi" w:cstheme="minorHAnsi"/>
          <w:sz w:val="22"/>
          <w:szCs w:val="22"/>
        </w:rPr>
        <w:t>elektropilíře</w:t>
      </w:r>
      <w:proofErr w:type="spellEnd"/>
      <w:r w:rsidR="00C2533F" w:rsidRPr="00047D04">
        <w:rPr>
          <w:rFonts w:asciiTheme="minorHAnsi" w:hAnsiTheme="minorHAnsi" w:cstheme="minorHAnsi"/>
          <w:sz w:val="22"/>
          <w:szCs w:val="22"/>
        </w:rPr>
        <w:t xml:space="preserve"> včetně montáže elektroinstalace</w:t>
      </w:r>
      <w:r w:rsidR="00763017">
        <w:rPr>
          <w:rFonts w:asciiTheme="minorHAnsi" w:hAnsiTheme="minorHAnsi" w:cstheme="minorHAnsi"/>
          <w:sz w:val="22"/>
          <w:szCs w:val="22"/>
        </w:rPr>
        <w:t>, měření a regulace</w:t>
      </w:r>
      <w:r w:rsidR="00047D04" w:rsidRPr="00047D04">
        <w:rPr>
          <w:rFonts w:asciiTheme="minorHAnsi" w:hAnsiTheme="minorHAnsi" w:cstheme="minorHAnsi"/>
          <w:sz w:val="22"/>
          <w:szCs w:val="22"/>
        </w:rPr>
        <w:t>;</w:t>
      </w:r>
    </w:p>
    <w:p w14:paraId="72F3B38A" w14:textId="20FFA5A2"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C2533F" w:rsidRPr="00047D04">
        <w:rPr>
          <w:rFonts w:asciiTheme="minorHAnsi" w:hAnsiTheme="minorHAnsi" w:cstheme="minorHAnsi"/>
          <w:sz w:val="22"/>
          <w:szCs w:val="22"/>
        </w:rPr>
        <w:t>ontáž zastropení ČOV</w:t>
      </w:r>
      <w:r w:rsidR="00047D04" w:rsidRPr="00047D04">
        <w:rPr>
          <w:rFonts w:asciiTheme="minorHAnsi" w:hAnsiTheme="minorHAnsi" w:cstheme="minorHAnsi"/>
          <w:sz w:val="22"/>
          <w:szCs w:val="22"/>
        </w:rPr>
        <w:t>;</w:t>
      </w:r>
    </w:p>
    <w:p w14:paraId="3DF4036D" w14:textId="7795B0DA" w:rsidR="00B25E77" w:rsidRPr="00047D04"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zřízení </w:t>
      </w:r>
      <w:r w:rsidR="00D010B6" w:rsidRPr="00047D04">
        <w:rPr>
          <w:rFonts w:asciiTheme="minorHAnsi" w:hAnsiTheme="minorHAnsi" w:cstheme="minorHAnsi"/>
          <w:sz w:val="22"/>
          <w:szCs w:val="22"/>
        </w:rPr>
        <w:t xml:space="preserve">zařízení </w:t>
      </w:r>
      <w:r w:rsidR="00D90B3C">
        <w:rPr>
          <w:rFonts w:asciiTheme="minorHAnsi" w:hAnsiTheme="minorHAnsi" w:cstheme="minorHAnsi"/>
          <w:sz w:val="22"/>
          <w:szCs w:val="22"/>
        </w:rPr>
        <w:t>S</w:t>
      </w:r>
      <w:r w:rsidRPr="00047D04">
        <w:rPr>
          <w:rFonts w:asciiTheme="minorHAnsi" w:hAnsiTheme="minorHAnsi" w:cstheme="minorHAnsi"/>
          <w:sz w:val="22"/>
          <w:szCs w:val="22"/>
        </w:rPr>
        <w:t xml:space="preserve">taveniště a odstranění zařízení </w:t>
      </w:r>
      <w:r w:rsidR="00D90B3C">
        <w:rPr>
          <w:rFonts w:asciiTheme="minorHAnsi" w:hAnsiTheme="minorHAnsi" w:cstheme="minorHAnsi"/>
          <w:sz w:val="22"/>
          <w:szCs w:val="22"/>
        </w:rPr>
        <w:t>S</w:t>
      </w:r>
      <w:r w:rsidRPr="00047D04">
        <w:rPr>
          <w:rFonts w:asciiTheme="minorHAnsi" w:hAnsiTheme="minorHAnsi" w:cstheme="minorHAnsi"/>
          <w:sz w:val="22"/>
          <w:szCs w:val="22"/>
        </w:rPr>
        <w:t>taveniště</w:t>
      </w:r>
      <w:r w:rsidR="00382EE6" w:rsidRPr="00047D04">
        <w:rPr>
          <w:rFonts w:asciiTheme="minorHAnsi" w:hAnsiTheme="minorHAnsi" w:cstheme="minorHAnsi"/>
          <w:sz w:val="22"/>
          <w:szCs w:val="22"/>
        </w:rPr>
        <w:t>;</w:t>
      </w:r>
    </w:p>
    <w:p w14:paraId="37D5086D" w14:textId="08284706" w:rsidR="0037555D" w:rsidRPr="00047D04"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047D04">
        <w:rPr>
          <w:rFonts w:asciiTheme="minorHAnsi" w:hAnsiTheme="minorHAnsi" w:cstheme="minorHAnsi"/>
          <w:sz w:val="22"/>
          <w:szCs w:val="22"/>
        </w:rPr>
        <w:t>Díl</w:t>
      </w:r>
      <w:r w:rsidR="00955EEA" w:rsidRPr="00047D04">
        <w:rPr>
          <w:rFonts w:asciiTheme="minorHAnsi" w:hAnsiTheme="minorHAnsi" w:cstheme="minorHAnsi"/>
          <w:sz w:val="22"/>
          <w:szCs w:val="22"/>
        </w:rPr>
        <w:t>a</w:t>
      </w:r>
      <w:r w:rsidR="00A11B28" w:rsidRPr="00047D04">
        <w:rPr>
          <w:rFonts w:asciiTheme="minorHAnsi" w:hAnsiTheme="minorHAnsi" w:cstheme="minorHAnsi"/>
          <w:sz w:val="22"/>
          <w:szCs w:val="22"/>
        </w:rPr>
        <w:t>;</w:t>
      </w:r>
    </w:p>
    <w:p w14:paraId="37D5086F" w14:textId="2A10027C" w:rsidR="0037555D" w:rsidRPr="00047D04"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zajištění bezpečnosti práce a ochrany životního prostředí</w:t>
      </w:r>
      <w:r w:rsidR="00A11B28" w:rsidRPr="00047D04">
        <w:rPr>
          <w:rFonts w:asciiTheme="minorHAnsi" w:hAnsiTheme="minorHAnsi" w:cstheme="minorHAnsi"/>
          <w:sz w:val="22"/>
          <w:szCs w:val="22"/>
        </w:rPr>
        <w:t>;</w:t>
      </w:r>
    </w:p>
    <w:p w14:paraId="79B56F3D" w14:textId="77777777" w:rsidR="00EC42F4" w:rsidRPr="00047D04"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veškeré práce a dodávky související s řádnou realizací Díla a s bezpečnostními opatřeními na ochranu lidí a majetku;</w:t>
      </w:r>
    </w:p>
    <w:p w14:paraId="05586F89" w14:textId="3A319972" w:rsidR="00BB6888" w:rsidRPr="00047D04"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zajištění všech potřebných nástrojů, pomůcek, zařízení a mechanizace k řádné realizaci Díla;</w:t>
      </w:r>
    </w:p>
    <w:p w14:paraId="37D50870" w14:textId="4D08CA99" w:rsidR="00216B9C" w:rsidRPr="00047D04"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provedení komplexního vyzkoušení funkčnosti </w:t>
      </w:r>
      <w:r w:rsidR="0073396C" w:rsidRPr="00047D04">
        <w:rPr>
          <w:rFonts w:asciiTheme="minorHAnsi" w:hAnsiTheme="minorHAnsi" w:cstheme="minorHAnsi"/>
          <w:sz w:val="22"/>
          <w:szCs w:val="22"/>
        </w:rPr>
        <w:t>D</w:t>
      </w:r>
      <w:r w:rsidRPr="00047D04">
        <w:rPr>
          <w:rFonts w:asciiTheme="minorHAnsi" w:hAnsiTheme="minorHAnsi" w:cstheme="minorHAnsi"/>
          <w:sz w:val="22"/>
          <w:szCs w:val="22"/>
        </w:rPr>
        <w:t>íla před jeho předáním Objednateli</w:t>
      </w:r>
      <w:r w:rsidR="00A11B28" w:rsidRPr="00047D04">
        <w:rPr>
          <w:rFonts w:asciiTheme="minorHAnsi" w:hAnsiTheme="minorHAnsi" w:cstheme="minorHAnsi"/>
          <w:sz w:val="22"/>
          <w:szCs w:val="22"/>
        </w:rPr>
        <w:t>;</w:t>
      </w:r>
    </w:p>
    <w:p w14:paraId="37D50871" w14:textId="016760FD" w:rsidR="00D6288B" w:rsidRPr="00047D04"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provádění průběžného každodenního úklidu znečištění způsobeného prováděním </w:t>
      </w:r>
      <w:r w:rsidR="001E7A08" w:rsidRPr="00047D04">
        <w:rPr>
          <w:rFonts w:asciiTheme="minorHAnsi" w:hAnsiTheme="minorHAnsi" w:cstheme="minorHAnsi"/>
          <w:sz w:val="22"/>
          <w:szCs w:val="22"/>
        </w:rPr>
        <w:t>Díl</w:t>
      </w:r>
      <w:r w:rsidRPr="00047D04">
        <w:rPr>
          <w:rFonts w:asciiTheme="minorHAnsi" w:hAnsiTheme="minorHAnsi" w:cstheme="minorHAnsi"/>
          <w:sz w:val="22"/>
          <w:szCs w:val="22"/>
        </w:rPr>
        <w:t>a nebo v jeho souvislosti; úklid bude proveden na všech znečištěných plochách</w:t>
      </w:r>
      <w:r w:rsidR="004A0A5D" w:rsidRPr="00047D04">
        <w:rPr>
          <w:rFonts w:asciiTheme="minorHAnsi" w:hAnsiTheme="minorHAnsi" w:cstheme="minorHAnsi"/>
          <w:sz w:val="22"/>
          <w:szCs w:val="22"/>
        </w:rPr>
        <w:t>, vč</w:t>
      </w:r>
      <w:r w:rsidR="00383305" w:rsidRPr="00047D04">
        <w:rPr>
          <w:rFonts w:asciiTheme="minorHAnsi" w:hAnsiTheme="minorHAnsi" w:cstheme="minorHAnsi"/>
          <w:sz w:val="22"/>
          <w:szCs w:val="22"/>
        </w:rPr>
        <w:t>etně</w:t>
      </w:r>
      <w:r w:rsidR="004A0A5D" w:rsidRPr="00047D04">
        <w:rPr>
          <w:rFonts w:asciiTheme="minorHAnsi" w:hAnsiTheme="minorHAnsi" w:cstheme="minorHAnsi"/>
          <w:sz w:val="22"/>
          <w:szCs w:val="22"/>
        </w:rPr>
        <w:t xml:space="preserve"> přístupových cest k místu plnění</w:t>
      </w:r>
      <w:r w:rsidR="00A11B28" w:rsidRPr="00047D04">
        <w:rPr>
          <w:rFonts w:asciiTheme="minorHAnsi" w:hAnsiTheme="minorHAnsi" w:cstheme="minorHAnsi"/>
          <w:sz w:val="22"/>
          <w:szCs w:val="22"/>
        </w:rPr>
        <w:t>;</w:t>
      </w:r>
    </w:p>
    <w:p w14:paraId="37D50872" w14:textId="6F7024AA" w:rsidR="00675B4F" w:rsidRPr="00047D04"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provedení celkového</w:t>
      </w:r>
      <w:r w:rsidR="0037555D" w:rsidRPr="00047D04">
        <w:rPr>
          <w:rFonts w:asciiTheme="minorHAnsi" w:hAnsiTheme="minorHAnsi" w:cstheme="minorHAnsi"/>
          <w:sz w:val="22"/>
          <w:szCs w:val="22"/>
        </w:rPr>
        <w:t xml:space="preserve"> úklid</w:t>
      </w:r>
      <w:r w:rsidRPr="00047D04">
        <w:rPr>
          <w:rFonts w:asciiTheme="minorHAnsi" w:hAnsiTheme="minorHAnsi" w:cstheme="minorHAnsi"/>
          <w:sz w:val="22"/>
          <w:szCs w:val="22"/>
        </w:rPr>
        <w:t>u</w:t>
      </w:r>
      <w:r w:rsidR="0037555D" w:rsidRPr="00047D04">
        <w:rPr>
          <w:rFonts w:asciiTheme="minorHAnsi" w:hAnsiTheme="minorHAnsi" w:cstheme="minorHAnsi"/>
          <w:sz w:val="22"/>
          <w:szCs w:val="22"/>
        </w:rPr>
        <w:t xml:space="preserve"> </w:t>
      </w:r>
      <w:r w:rsidR="00DD036E" w:rsidRPr="00047D04">
        <w:rPr>
          <w:rFonts w:asciiTheme="minorHAnsi" w:hAnsiTheme="minorHAnsi" w:cstheme="minorHAnsi"/>
          <w:sz w:val="22"/>
          <w:szCs w:val="22"/>
        </w:rPr>
        <w:t>místa plnění</w:t>
      </w:r>
      <w:r w:rsidR="00937040" w:rsidRPr="00047D04">
        <w:rPr>
          <w:rFonts w:asciiTheme="minorHAnsi" w:hAnsiTheme="minorHAnsi" w:cstheme="minorHAnsi"/>
          <w:sz w:val="22"/>
          <w:szCs w:val="22"/>
        </w:rPr>
        <w:t xml:space="preserve">, vč. </w:t>
      </w:r>
      <w:r w:rsidR="002577C2" w:rsidRPr="00047D04">
        <w:rPr>
          <w:rFonts w:asciiTheme="minorHAnsi" w:hAnsiTheme="minorHAnsi" w:cstheme="minorHAnsi"/>
          <w:sz w:val="22"/>
          <w:szCs w:val="22"/>
        </w:rPr>
        <w:t>přístupových cest k místu plnění před </w:t>
      </w:r>
      <w:r w:rsidR="0037555D" w:rsidRPr="00047D04">
        <w:rPr>
          <w:rFonts w:asciiTheme="minorHAnsi" w:hAnsiTheme="minorHAnsi" w:cstheme="minorHAnsi"/>
          <w:sz w:val="22"/>
          <w:szCs w:val="22"/>
        </w:rPr>
        <w:t>předáním a</w:t>
      </w:r>
      <w:r w:rsidR="00915FDD" w:rsidRPr="00047D04">
        <w:rPr>
          <w:rFonts w:asciiTheme="minorHAnsi" w:hAnsiTheme="minorHAnsi" w:cstheme="minorHAnsi"/>
          <w:sz w:val="22"/>
          <w:szCs w:val="22"/>
        </w:rPr>
        <w:t> </w:t>
      </w:r>
      <w:r w:rsidR="0037555D" w:rsidRPr="00047D04">
        <w:rPr>
          <w:rFonts w:asciiTheme="minorHAnsi" w:hAnsiTheme="minorHAnsi" w:cstheme="minorHAnsi"/>
          <w:sz w:val="22"/>
          <w:szCs w:val="22"/>
        </w:rPr>
        <w:t xml:space="preserve">převzetím </w:t>
      </w:r>
      <w:r w:rsidR="001E7A08" w:rsidRPr="00047D04">
        <w:rPr>
          <w:rFonts w:asciiTheme="minorHAnsi" w:hAnsiTheme="minorHAnsi" w:cstheme="minorHAnsi"/>
          <w:sz w:val="22"/>
          <w:szCs w:val="22"/>
        </w:rPr>
        <w:t>Díl</w:t>
      </w:r>
      <w:r w:rsidR="002577C2" w:rsidRPr="00047D04">
        <w:rPr>
          <w:rFonts w:asciiTheme="minorHAnsi" w:hAnsiTheme="minorHAnsi" w:cstheme="minorHAnsi"/>
          <w:sz w:val="22"/>
          <w:szCs w:val="22"/>
        </w:rPr>
        <w:t>a</w:t>
      </w:r>
      <w:r w:rsidR="00A11B28" w:rsidRPr="00047D04">
        <w:rPr>
          <w:rFonts w:asciiTheme="minorHAnsi" w:hAnsiTheme="minorHAnsi" w:cstheme="minorHAnsi"/>
          <w:sz w:val="22"/>
          <w:szCs w:val="22"/>
        </w:rPr>
        <w:t>;</w:t>
      </w:r>
    </w:p>
    <w:p w14:paraId="3F84C57F" w14:textId="4C59BBCA"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odvoz a likvidaci odpadů vzniklých v souvislosti se zhotovováním </w:t>
      </w:r>
      <w:r w:rsidR="00CA6E78" w:rsidRPr="00047D04">
        <w:rPr>
          <w:rFonts w:asciiTheme="minorHAnsi" w:hAnsiTheme="minorHAnsi" w:cstheme="minorHAnsi"/>
          <w:sz w:val="22"/>
          <w:szCs w:val="22"/>
        </w:rPr>
        <w:t>D</w:t>
      </w:r>
      <w:r w:rsidRPr="00047D04">
        <w:rPr>
          <w:rFonts w:asciiTheme="minorHAnsi" w:hAnsiTheme="minorHAnsi" w:cstheme="minorHAnsi"/>
          <w:sz w:val="22"/>
          <w:szCs w:val="22"/>
        </w:rPr>
        <w:t>íla v souladu se zákonem č.</w:t>
      </w:r>
      <w:r w:rsidR="00F265D1" w:rsidRPr="00047D04">
        <w:rPr>
          <w:rFonts w:asciiTheme="minorHAnsi" w:hAnsiTheme="minorHAnsi" w:cstheme="minorHAnsi"/>
          <w:sz w:val="22"/>
          <w:szCs w:val="22"/>
        </w:rPr>
        <w:t> </w:t>
      </w:r>
      <w:r w:rsidRPr="00047D04">
        <w:rPr>
          <w:rFonts w:asciiTheme="minorHAnsi" w:hAnsiTheme="minorHAnsi" w:cstheme="minorHAnsi"/>
          <w:sz w:val="22"/>
          <w:szCs w:val="22"/>
        </w:rPr>
        <w:t>541/2020 Sb., o odpadech</w:t>
      </w:r>
      <w:r w:rsidR="001677AF" w:rsidRPr="00047D04">
        <w:rPr>
          <w:rFonts w:asciiTheme="minorHAnsi" w:hAnsiTheme="minorHAnsi" w:cstheme="minorHAnsi"/>
          <w:sz w:val="22"/>
          <w:szCs w:val="22"/>
        </w:rPr>
        <w:t>, v</w:t>
      </w:r>
      <w:r w:rsidR="00BB6888" w:rsidRPr="00047D04">
        <w:rPr>
          <w:rFonts w:asciiTheme="minorHAnsi" w:hAnsiTheme="minorHAnsi" w:cstheme="minorHAnsi"/>
          <w:sz w:val="22"/>
          <w:szCs w:val="22"/>
        </w:rPr>
        <w:t>e znění pozdějších předpisů</w:t>
      </w:r>
      <w:r w:rsidRPr="00047D04">
        <w:rPr>
          <w:rFonts w:asciiTheme="minorHAnsi" w:hAnsiTheme="minorHAnsi" w:cstheme="minorHAnsi"/>
          <w:sz w:val="22"/>
          <w:szCs w:val="22"/>
        </w:rPr>
        <w:t xml:space="preserve"> (dále „</w:t>
      </w:r>
      <w:r w:rsidRPr="00047D04">
        <w:rPr>
          <w:rFonts w:asciiTheme="minorHAnsi" w:hAnsiTheme="minorHAnsi" w:cstheme="minorHAnsi"/>
          <w:b/>
          <w:bCs/>
          <w:i/>
          <w:iCs/>
          <w:sz w:val="22"/>
          <w:szCs w:val="22"/>
        </w:rPr>
        <w:t>zákon o odpadech</w:t>
      </w:r>
      <w:r w:rsidRPr="00047D04">
        <w:rPr>
          <w:rFonts w:asciiTheme="minorHAnsi" w:hAnsiTheme="minorHAnsi" w:cstheme="minorHAnsi"/>
          <w:sz w:val="22"/>
          <w:szCs w:val="22"/>
        </w:rPr>
        <w:t xml:space="preserve">“); </w:t>
      </w:r>
      <w:r w:rsidR="00216B9C" w:rsidRPr="00047D04">
        <w:rPr>
          <w:rFonts w:asciiTheme="minorHAnsi" w:hAnsiTheme="minorHAnsi" w:cstheme="minorHAnsi"/>
          <w:sz w:val="22"/>
          <w:szCs w:val="22"/>
        </w:rPr>
        <w:t>o</w:t>
      </w:r>
      <w:r w:rsidR="00675B4F" w:rsidRPr="00047D04">
        <w:rPr>
          <w:rFonts w:asciiTheme="minorHAnsi" w:hAnsiTheme="minorHAnsi" w:cstheme="minorHAnsi"/>
          <w:sz w:val="22"/>
          <w:szCs w:val="22"/>
        </w:rPr>
        <w:t xml:space="preserve">dpad vzniklý během realizace </w:t>
      </w:r>
      <w:r w:rsidR="00417269" w:rsidRPr="00047D04">
        <w:rPr>
          <w:rFonts w:asciiTheme="minorHAnsi" w:hAnsiTheme="minorHAnsi" w:cstheme="minorHAnsi"/>
          <w:sz w:val="22"/>
          <w:szCs w:val="22"/>
        </w:rPr>
        <w:t>s</w:t>
      </w:r>
      <w:r w:rsidR="00675B4F" w:rsidRPr="00047D04">
        <w:rPr>
          <w:rFonts w:asciiTheme="minorHAnsi" w:hAnsiTheme="minorHAnsi" w:cstheme="minorHAnsi"/>
          <w:sz w:val="22"/>
          <w:szCs w:val="22"/>
        </w:rPr>
        <w:t>tavby bude shromažďován na vyhrazená místa a tříděn dle jednotlivých druhů odpadu</w:t>
      </w:r>
      <w:r w:rsidR="007A5895" w:rsidRPr="00047D04">
        <w:rPr>
          <w:rFonts w:asciiTheme="minorHAnsi" w:hAnsiTheme="minorHAnsi" w:cstheme="minorHAnsi"/>
          <w:sz w:val="22"/>
          <w:szCs w:val="22"/>
        </w:rPr>
        <w:t>, tak, aby byla zajištěna nejvyšší možná míra jejich opětovného použití a recyklace</w:t>
      </w:r>
      <w:r w:rsidR="004A0A5D" w:rsidRPr="00047D04">
        <w:rPr>
          <w:rFonts w:asciiTheme="minorHAnsi" w:hAnsiTheme="minorHAnsi" w:cstheme="minorHAnsi"/>
          <w:sz w:val="22"/>
          <w:szCs w:val="22"/>
        </w:rPr>
        <w:t>;</w:t>
      </w:r>
      <w:r w:rsidR="00675B4F" w:rsidRPr="00047D04">
        <w:rPr>
          <w:rFonts w:asciiTheme="minorHAnsi" w:hAnsiTheme="minorHAnsi" w:cstheme="minorHAnsi"/>
          <w:sz w:val="22"/>
          <w:szCs w:val="22"/>
        </w:rPr>
        <w:t xml:space="preserve"> </w:t>
      </w:r>
      <w:r w:rsidR="004A0A5D" w:rsidRPr="00047D04">
        <w:rPr>
          <w:rFonts w:asciiTheme="minorHAnsi" w:hAnsiTheme="minorHAnsi" w:cstheme="minorHAnsi"/>
          <w:sz w:val="22"/>
          <w:szCs w:val="22"/>
        </w:rPr>
        <w:t>s</w:t>
      </w:r>
      <w:r w:rsidR="00D4772B" w:rsidRPr="00047D04">
        <w:rPr>
          <w:rFonts w:asciiTheme="minorHAnsi" w:hAnsiTheme="minorHAnsi" w:cstheme="minorHAnsi"/>
          <w:sz w:val="22"/>
          <w:szCs w:val="22"/>
        </w:rPr>
        <w:t> </w:t>
      </w:r>
      <w:r w:rsidR="00675B4F" w:rsidRPr="00047D04">
        <w:rPr>
          <w:rFonts w:asciiTheme="minorHAnsi" w:hAnsiTheme="minorHAnsi" w:cstheme="minorHAnsi"/>
          <w:sz w:val="22"/>
          <w:szCs w:val="22"/>
        </w:rPr>
        <w:t xml:space="preserve">těmito odpady bude nakládáno dle zákona </w:t>
      </w:r>
      <w:r w:rsidRPr="00047D04">
        <w:rPr>
          <w:rFonts w:asciiTheme="minorHAnsi" w:hAnsiTheme="minorHAnsi" w:cstheme="minorHAnsi"/>
          <w:sz w:val="22"/>
          <w:szCs w:val="22"/>
        </w:rPr>
        <w:t>o odpadech</w:t>
      </w:r>
      <w:r w:rsidR="00A11B28" w:rsidRPr="00047D04">
        <w:rPr>
          <w:rFonts w:asciiTheme="minorHAnsi" w:hAnsiTheme="minorHAnsi" w:cstheme="minorHAnsi"/>
          <w:sz w:val="22"/>
          <w:szCs w:val="22"/>
        </w:rPr>
        <w:t>;</w:t>
      </w:r>
    </w:p>
    <w:p w14:paraId="7AC0CC50" w14:textId="56589B87"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uvedení všech povrchů dotčených stavbou do původního stavu</w:t>
      </w:r>
      <w:r w:rsidR="00187FD7" w:rsidRPr="00047D04">
        <w:rPr>
          <w:rFonts w:asciiTheme="minorHAnsi" w:hAnsiTheme="minorHAnsi" w:cstheme="minorHAnsi"/>
          <w:sz w:val="22"/>
          <w:szCs w:val="22"/>
        </w:rPr>
        <w:t>;</w:t>
      </w:r>
    </w:p>
    <w:p w14:paraId="551D9C62" w14:textId="0CF6585E"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pořizování fotodokumentace o </w:t>
      </w:r>
      <w:r w:rsidR="00C80031" w:rsidRPr="00047D04">
        <w:rPr>
          <w:rFonts w:asciiTheme="minorHAnsi" w:hAnsiTheme="minorHAnsi" w:cstheme="minorHAnsi"/>
          <w:sz w:val="22"/>
          <w:szCs w:val="22"/>
        </w:rPr>
        <w:t xml:space="preserve">průběhu </w:t>
      </w:r>
      <w:r w:rsidR="00C80031" w:rsidRPr="00047D04">
        <w:rPr>
          <w:rFonts w:ascii="Calibri" w:hAnsi="Calibri" w:cs="Calibri"/>
          <w:snapToGrid w:val="0"/>
          <w:sz w:val="22"/>
          <w:szCs w:val="22"/>
        </w:rPr>
        <w:t>zhotovení Díla a jeho předání Objednateli při předání a převzetí Díla v digitální podobě na USB flash disku</w:t>
      </w:r>
      <w:r w:rsidR="007A544B" w:rsidRPr="00047D04">
        <w:rPr>
          <w:rFonts w:asciiTheme="minorHAnsi" w:hAnsiTheme="minorHAnsi" w:cstheme="minorHAnsi"/>
          <w:sz w:val="22"/>
          <w:szCs w:val="22"/>
        </w:rPr>
        <w:t>.</w:t>
      </w:r>
    </w:p>
    <w:p w14:paraId="187BC66B" w14:textId="77777777" w:rsidR="00F11FA0" w:rsidRDefault="00897FEE" w:rsidP="00F11FA0">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7510C4D8" w14:textId="59D48B0D" w:rsidR="00F11FA0" w:rsidRPr="00F11FA0" w:rsidRDefault="00F11FA0" w:rsidP="00F11FA0">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CA2B23">
        <w:rPr>
          <w:rFonts w:ascii="Calibri" w:hAnsi="Calibri" w:cs="Calibri"/>
          <w:snapToGrid w:val="0"/>
          <w:sz w:val="22"/>
          <w:szCs w:val="22"/>
        </w:rPr>
        <w:t xml:space="preserve">Zhotovitel se zavazuje poskytnout Objednateli nevýhradní a neomezenou licenci ke zhotovené </w:t>
      </w:r>
      <w:r>
        <w:rPr>
          <w:rFonts w:ascii="Calibri" w:hAnsi="Calibri" w:cs="Calibri"/>
          <w:snapToGrid w:val="0"/>
          <w:sz w:val="22"/>
          <w:szCs w:val="22"/>
        </w:rPr>
        <w:t>realizační dokumentaci</w:t>
      </w:r>
      <w:r w:rsidR="00C13AC8">
        <w:rPr>
          <w:rFonts w:ascii="Calibri" w:hAnsi="Calibri" w:cs="Calibri"/>
          <w:snapToGrid w:val="0"/>
          <w:sz w:val="22"/>
          <w:szCs w:val="22"/>
        </w:rPr>
        <w:t xml:space="preserve"> technologické části ČOV</w:t>
      </w:r>
      <w:r>
        <w:rPr>
          <w:rFonts w:ascii="Calibri" w:hAnsi="Calibri" w:cs="Calibri"/>
          <w:snapToGrid w:val="0"/>
          <w:sz w:val="22"/>
          <w:szCs w:val="22"/>
        </w:rPr>
        <w:t xml:space="preserve"> a </w:t>
      </w:r>
      <w:r w:rsidRPr="00CA2B23">
        <w:rPr>
          <w:rFonts w:ascii="Calibri" w:hAnsi="Calibri" w:cs="Calibri"/>
          <w:snapToGrid w:val="0"/>
          <w:sz w:val="22"/>
          <w:szCs w:val="22"/>
        </w:rPr>
        <w:t>dokumentaci skutečného provedení Díla.</w:t>
      </w:r>
    </w:p>
    <w:p w14:paraId="37D50878" w14:textId="77777777" w:rsidR="00F007DF" w:rsidRPr="00DE38B3"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2" w:name="_Ref204331072"/>
      <w:r w:rsidRPr="00D843AA">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w:t>
      </w:r>
      <w:r w:rsidR="001E17DC" w:rsidRPr="00DE38B3">
        <w:rPr>
          <w:rFonts w:asciiTheme="minorHAnsi" w:hAnsiTheme="minorHAnsi" w:cstheme="minorHAnsi"/>
          <w:sz w:val="22"/>
          <w:szCs w:val="22"/>
          <w:lang w:eastAsia="en-US"/>
        </w:rPr>
        <w:t>předpisy</w:t>
      </w:r>
      <w:r w:rsidRPr="00DE38B3">
        <w:rPr>
          <w:rFonts w:asciiTheme="minorHAnsi" w:hAnsiTheme="minorHAnsi" w:cstheme="minorHAnsi"/>
          <w:sz w:val="22"/>
          <w:szCs w:val="22"/>
          <w:lang w:eastAsia="en-US"/>
        </w:rPr>
        <w:t>.</w:t>
      </w:r>
      <w:bookmarkEnd w:id="2"/>
    </w:p>
    <w:p w14:paraId="59142F1F" w14:textId="02EA15C9" w:rsidR="003345E5" w:rsidRPr="00DE38B3"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E38B3">
        <w:rPr>
          <w:rFonts w:asciiTheme="minorHAnsi" w:hAnsiTheme="minorHAnsi" w:cstheme="minorHAnsi"/>
          <w:sz w:val="22"/>
          <w:szCs w:val="22"/>
        </w:rPr>
        <w:t>Objednatel</w:t>
      </w:r>
      <w:r w:rsidR="00192FE5" w:rsidRPr="00DE38B3">
        <w:rPr>
          <w:rFonts w:asciiTheme="minorHAnsi" w:hAnsiTheme="minorHAnsi" w:cstheme="minorHAnsi"/>
          <w:sz w:val="22"/>
          <w:szCs w:val="22"/>
        </w:rPr>
        <w:t xml:space="preserve"> se zavazuje </w:t>
      </w:r>
      <w:r w:rsidR="003774DD" w:rsidRPr="00DE38B3">
        <w:rPr>
          <w:rFonts w:asciiTheme="minorHAnsi" w:hAnsiTheme="minorHAnsi" w:cstheme="minorHAnsi"/>
          <w:sz w:val="22"/>
          <w:szCs w:val="22"/>
        </w:rPr>
        <w:t xml:space="preserve">převzít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 xml:space="preserve">o provedené bez vad či pouze s vadami, které nebrání jeho řádnému užívání, a zaplatit za poskytnuté plnění </w:t>
      </w:r>
      <w:r w:rsidRPr="00DE38B3">
        <w:rPr>
          <w:rFonts w:asciiTheme="minorHAnsi" w:hAnsiTheme="minorHAnsi" w:cstheme="minorHAnsi"/>
          <w:sz w:val="22"/>
          <w:szCs w:val="22"/>
        </w:rPr>
        <w:t>Zhotovitel</w:t>
      </w:r>
      <w:r w:rsidR="003774DD" w:rsidRPr="00DE38B3">
        <w:rPr>
          <w:rFonts w:asciiTheme="minorHAnsi" w:hAnsiTheme="minorHAnsi" w:cstheme="minorHAnsi"/>
          <w:sz w:val="22"/>
          <w:szCs w:val="22"/>
        </w:rPr>
        <w:t>i za dohodnutých podmínek cenu dle</w:t>
      </w:r>
      <w:r w:rsidR="00D0578B" w:rsidRPr="00DE38B3">
        <w:rPr>
          <w:rFonts w:asciiTheme="minorHAnsi" w:hAnsiTheme="minorHAnsi" w:cstheme="minorHAnsi"/>
          <w:sz w:val="22"/>
          <w:szCs w:val="22"/>
        </w:rPr>
        <w:t> </w:t>
      </w:r>
      <w:r w:rsidR="003774DD" w:rsidRPr="004A007D">
        <w:rPr>
          <w:rFonts w:asciiTheme="minorHAnsi" w:hAnsiTheme="minorHAnsi" w:cstheme="minorHAnsi"/>
          <w:sz w:val="22"/>
          <w:szCs w:val="22"/>
        </w:rPr>
        <w:t>čl.</w:t>
      </w:r>
      <w:r w:rsidR="00246B7D" w:rsidRPr="004A007D">
        <w:rPr>
          <w:rFonts w:asciiTheme="minorHAnsi" w:hAnsiTheme="minorHAnsi" w:cstheme="minorHAnsi"/>
          <w:sz w:val="22"/>
          <w:szCs w:val="22"/>
        </w:rPr>
        <w: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_Ref20919205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VIII</w:t>
      </w:r>
      <w:r w:rsidR="004937D2" w:rsidRPr="004A007D">
        <w:rPr>
          <w:rFonts w:asciiTheme="minorHAnsi" w:hAnsiTheme="minorHAnsi" w:cstheme="minorHAnsi"/>
          <w:sz w:val="22"/>
          <w:szCs w:val="22"/>
        </w:rPr>
        <w:fldChar w:fldCharType="end"/>
      </w:r>
      <w:r w:rsidR="00D20495" w:rsidRPr="004A007D">
        <w:rPr>
          <w:rFonts w:asciiTheme="minorHAnsi" w:hAnsiTheme="minorHAnsi" w:cstheme="minorHAnsi"/>
          <w:sz w:val="22"/>
          <w:szCs w:val="22"/>
        </w:rPr>
        <w:t>.</w:t>
      </w:r>
      <w:r w:rsidR="003774DD" w:rsidRPr="00DE38B3">
        <w:rPr>
          <w:rFonts w:asciiTheme="minorHAnsi" w:hAnsiTheme="minorHAnsi" w:cstheme="minorHAnsi"/>
          <w:sz w:val="22"/>
          <w:szCs w:val="22"/>
        </w:rPr>
        <w:t xml:space="preserve"> </w:t>
      </w:r>
      <w:r w:rsidR="007E396F" w:rsidRPr="00DE38B3">
        <w:rPr>
          <w:rFonts w:asciiTheme="minorHAnsi" w:hAnsiTheme="minorHAnsi" w:cstheme="minorHAnsi"/>
          <w:sz w:val="22"/>
          <w:szCs w:val="22"/>
        </w:rPr>
        <w:lastRenderedPageBreak/>
        <w:t>Smlouv</w:t>
      </w:r>
      <w:r w:rsidR="003774DD" w:rsidRPr="00DE38B3">
        <w:rPr>
          <w:rFonts w:asciiTheme="minorHAnsi" w:hAnsiTheme="minorHAnsi" w:cstheme="minorHAnsi"/>
          <w:sz w:val="22"/>
          <w:szCs w:val="22"/>
        </w:rPr>
        <w:t xml:space="preserve">y. Vadami nebránícími řádnému užívání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 xml:space="preserve">a se rozumí pouze drobné ojedinělé vady, které samy o sobě ani ve spojení s jinými nebrání užívání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a funkčně nebo esteticky, ani jeho užívání podstatným způsobem neomezují.</w:t>
      </w:r>
    </w:p>
    <w:p w14:paraId="37D5087A" w14:textId="77777777" w:rsidR="00192FE5" w:rsidRPr="00DE38B3" w:rsidRDefault="007B7FA7" w:rsidP="00414BC8">
      <w:pPr>
        <w:pStyle w:val="Nadpis1"/>
        <w:spacing w:before="0"/>
        <w:ind w:left="340" w:hanging="340"/>
        <w:rPr>
          <w:rFonts w:cstheme="minorHAnsi"/>
          <w:szCs w:val="22"/>
        </w:rPr>
      </w:pPr>
      <w:bookmarkStart w:id="3" w:name="_Ref20924067"/>
      <w:r w:rsidRPr="00DE38B3">
        <w:rPr>
          <w:rFonts w:cstheme="minorHAnsi"/>
          <w:szCs w:val="22"/>
        </w:rPr>
        <w:t>DOBA PLNĚNÍ</w:t>
      </w:r>
      <w:bookmarkEnd w:id="3"/>
    </w:p>
    <w:p w14:paraId="1C8848F5" w14:textId="22DC8F7E" w:rsidR="00836E77" w:rsidRPr="00DE38B3"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bookmarkStart w:id="4" w:name="_Ref221188975"/>
      <w:r w:rsidRPr="00DE38B3">
        <w:rPr>
          <w:rFonts w:asciiTheme="minorHAnsi" w:hAnsiTheme="minorHAnsi" w:cstheme="minorHAnsi"/>
          <w:sz w:val="22"/>
          <w:szCs w:val="22"/>
        </w:rPr>
        <w:t xml:space="preserve">Zhotovitel se zavazuje zahájit realizaci Díla v místě plnění do </w:t>
      </w:r>
      <w:r w:rsidR="006310DD" w:rsidRPr="00DE38B3">
        <w:rPr>
          <w:rFonts w:asciiTheme="minorHAnsi" w:hAnsiTheme="minorHAnsi" w:cstheme="minorHAnsi"/>
          <w:b/>
          <w:bCs/>
          <w:sz w:val="22"/>
          <w:szCs w:val="22"/>
        </w:rPr>
        <w:t>5</w:t>
      </w:r>
      <w:r w:rsidRPr="00DE38B3">
        <w:rPr>
          <w:rFonts w:asciiTheme="minorHAnsi" w:hAnsiTheme="minorHAnsi" w:cstheme="minorHAnsi"/>
          <w:sz w:val="22"/>
          <w:szCs w:val="22"/>
        </w:rPr>
        <w:t xml:space="preserve"> (</w:t>
      </w:r>
      <w:r w:rsidR="006310DD" w:rsidRPr="00DE38B3">
        <w:rPr>
          <w:rFonts w:asciiTheme="minorHAnsi" w:hAnsiTheme="minorHAnsi" w:cstheme="minorHAnsi"/>
          <w:sz w:val="22"/>
          <w:szCs w:val="22"/>
        </w:rPr>
        <w:t>pěti</w:t>
      </w:r>
      <w:r w:rsidRPr="00DE38B3">
        <w:rPr>
          <w:rFonts w:asciiTheme="minorHAnsi" w:hAnsiTheme="minorHAnsi" w:cstheme="minorHAnsi"/>
          <w:sz w:val="22"/>
          <w:szCs w:val="22"/>
        </w:rPr>
        <w:t xml:space="preserve">) pracovních dnů od předání </w:t>
      </w:r>
      <w:r w:rsidR="00D90B3C">
        <w:rPr>
          <w:rFonts w:asciiTheme="minorHAnsi" w:hAnsiTheme="minorHAnsi" w:cstheme="minorHAnsi"/>
          <w:sz w:val="22"/>
          <w:szCs w:val="22"/>
        </w:rPr>
        <w:t>S</w:t>
      </w:r>
      <w:r w:rsidRPr="00DE38B3">
        <w:rPr>
          <w:rFonts w:asciiTheme="minorHAnsi" w:hAnsiTheme="minorHAnsi" w:cstheme="minorHAnsi"/>
          <w:sz w:val="22"/>
          <w:szCs w:val="22"/>
        </w:rPr>
        <w:t xml:space="preserve">taveniště. Staveniště bude Zhotoviteli předáno na základě výzvy Objednatele. Výzva bude Zhotoviteli zaslána elektronickou poštou nejpozději </w:t>
      </w:r>
      <w:r w:rsidR="006310DD" w:rsidRPr="00DE38B3">
        <w:rPr>
          <w:rFonts w:asciiTheme="minorHAnsi" w:hAnsiTheme="minorHAnsi" w:cstheme="minorHAnsi"/>
          <w:b/>
          <w:bCs/>
          <w:sz w:val="22"/>
          <w:szCs w:val="22"/>
        </w:rPr>
        <w:t>5</w:t>
      </w:r>
      <w:r w:rsidRPr="00DE38B3">
        <w:rPr>
          <w:rFonts w:asciiTheme="minorHAnsi" w:hAnsiTheme="minorHAnsi" w:cstheme="minorHAnsi"/>
          <w:sz w:val="22"/>
          <w:szCs w:val="22"/>
        </w:rPr>
        <w:t xml:space="preserve"> (</w:t>
      </w:r>
      <w:r w:rsidR="006310DD" w:rsidRPr="00DE38B3">
        <w:rPr>
          <w:rFonts w:asciiTheme="minorHAnsi" w:hAnsiTheme="minorHAnsi" w:cstheme="minorHAnsi"/>
          <w:sz w:val="22"/>
          <w:szCs w:val="22"/>
        </w:rPr>
        <w:t>pět</w:t>
      </w:r>
      <w:r w:rsidRPr="00DE38B3">
        <w:rPr>
          <w:rFonts w:asciiTheme="minorHAnsi" w:hAnsiTheme="minorHAnsi" w:cstheme="minorHAnsi"/>
          <w:sz w:val="22"/>
          <w:szCs w:val="22"/>
        </w:rPr>
        <w:t xml:space="preserve">) pracovních dnů před termínem předání </w:t>
      </w:r>
      <w:r w:rsidR="00D90B3C">
        <w:rPr>
          <w:rFonts w:asciiTheme="minorHAnsi" w:hAnsiTheme="minorHAnsi" w:cstheme="minorHAnsi"/>
          <w:sz w:val="22"/>
          <w:szCs w:val="22"/>
        </w:rPr>
        <w:t>S</w:t>
      </w:r>
      <w:r w:rsidRPr="00DE38B3">
        <w:rPr>
          <w:rFonts w:asciiTheme="minorHAnsi" w:hAnsiTheme="minorHAnsi" w:cstheme="minorHAnsi"/>
          <w:sz w:val="22"/>
          <w:szCs w:val="22"/>
        </w:rPr>
        <w:t>taveniště.</w:t>
      </w:r>
      <w:bookmarkEnd w:id="4"/>
      <w:r w:rsidRPr="00DE38B3">
        <w:rPr>
          <w:rFonts w:asciiTheme="minorHAnsi" w:hAnsiTheme="minorHAnsi" w:cstheme="minorHAnsi"/>
          <w:sz w:val="22"/>
          <w:szCs w:val="22"/>
        </w:rPr>
        <w:t xml:space="preserve"> </w:t>
      </w:r>
    </w:p>
    <w:p w14:paraId="22180E27" w14:textId="0C304822" w:rsidR="00B34E41" w:rsidRPr="00DE38B3" w:rsidRDefault="00836E77"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5" w:name="_Ref204326716"/>
      <w:r w:rsidRPr="00DE38B3">
        <w:rPr>
          <w:rFonts w:asciiTheme="minorHAnsi" w:hAnsiTheme="minorHAnsi" w:cstheme="minorHAnsi"/>
          <w:b/>
          <w:bCs/>
          <w:sz w:val="22"/>
          <w:szCs w:val="22"/>
        </w:rPr>
        <w:t>Dílo bude dokončeno</w:t>
      </w:r>
      <w:r w:rsidR="00777EE4" w:rsidRPr="00DE38B3">
        <w:rPr>
          <w:rFonts w:asciiTheme="minorHAnsi" w:hAnsiTheme="minorHAnsi" w:cstheme="minorHAnsi"/>
          <w:b/>
          <w:bCs/>
          <w:sz w:val="22"/>
          <w:szCs w:val="22"/>
        </w:rPr>
        <w:t xml:space="preserve"> a protokolárně předáno Objednateli</w:t>
      </w:r>
      <w:r w:rsidRPr="00DE38B3">
        <w:rPr>
          <w:rFonts w:asciiTheme="minorHAnsi" w:hAnsiTheme="minorHAnsi" w:cstheme="minorHAnsi"/>
          <w:b/>
          <w:bCs/>
          <w:sz w:val="22"/>
          <w:szCs w:val="22"/>
        </w:rPr>
        <w:t xml:space="preserve"> do</w:t>
      </w:r>
      <w:r w:rsidR="000838FE" w:rsidRPr="00DE38B3">
        <w:rPr>
          <w:rFonts w:asciiTheme="minorHAnsi" w:hAnsiTheme="minorHAnsi" w:cstheme="minorHAnsi"/>
          <w:b/>
          <w:bCs/>
          <w:sz w:val="22"/>
          <w:szCs w:val="22"/>
        </w:rPr>
        <w:t xml:space="preserve"> 60 </w:t>
      </w:r>
      <w:r w:rsidRPr="00DE38B3">
        <w:rPr>
          <w:rFonts w:asciiTheme="minorHAnsi" w:hAnsiTheme="minorHAnsi" w:cstheme="minorHAnsi"/>
          <w:sz w:val="22"/>
          <w:szCs w:val="22"/>
        </w:rPr>
        <w:t>(</w:t>
      </w:r>
      <w:r w:rsidR="000838FE" w:rsidRPr="00DE38B3">
        <w:rPr>
          <w:rFonts w:asciiTheme="minorHAnsi" w:hAnsiTheme="minorHAnsi" w:cstheme="minorHAnsi"/>
          <w:sz w:val="22"/>
          <w:szCs w:val="22"/>
        </w:rPr>
        <w:t>šedesáti</w:t>
      </w:r>
      <w:r w:rsidRPr="00DE38B3">
        <w:rPr>
          <w:rFonts w:asciiTheme="minorHAnsi" w:hAnsiTheme="minorHAnsi" w:cstheme="minorHAnsi"/>
          <w:sz w:val="22"/>
          <w:szCs w:val="22"/>
        </w:rPr>
        <w:t>)</w:t>
      </w:r>
      <w:r w:rsidRPr="00DE38B3">
        <w:rPr>
          <w:rFonts w:asciiTheme="minorHAnsi" w:hAnsiTheme="minorHAnsi" w:cstheme="minorHAnsi"/>
          <w:b/>
          <w:bCs/>
          <w:sz w:val="22"/>
          <w:szCs w:val="22"/>
        </w:rPr>
        <w:t xml:space="preserve"> </w:t>
      </w:r>
      <w:r w:rsidR="00AB40FE" w:rsidRPr="00DE38B3">
        <w:rPr>
          <w:rFonts w:asciiTheme="minorHAnsi" w:hAnsiTheme="minorHAnsi" w:cstheme="minorHAnsi"/>
          <w:b/>
          <w:bCs/>
          <w:sz w:val="22"/>
          <w:szCs w:val="22"/>
        </w:rPr>
        <w:t>dnů</w:t>
      </w:r>
      <w:r w:rsidRPr="00DE38B3">
        <w:rPr>
          <w:rFonts w:asciiTheme="minorHAnsi" w:hAnsiTheme="minorHAnsi" w:cstheme="minorHAnsi"/>
          <w:b/>
          <w:bCs/>
          <w:sz w:val="22"/>
          <w:szCs w:val="22"/>
        </w:rPr>
        <w:t xml:space="preserve"> ode dne </w:t>
      </w:r>
      <w:r w:rsidR="00105844" w:rsidRPr="00DE38B3">
        <w:rPr>
          <w:rFonts w:asciiTheme="minorHAnsi" w:hAnsiTheme="minorHAnsi" w:cstheme="minorHAnsi"/>
          <w:b/>
          <w:bCs/>
          <w:sz w:val="22"/>
          <w:szCs w:val="22"/>
        </w:rPr>
        <w:t xml:space="preserve">převzetí </w:t>
      </w:r>
      <w:r w:rsidR="00D90B3C">
        <w:rPr>
          <w:rFonts w:asciiTheme="minorHAnsi" w:hAnsiTheme="minorHAnsi" w:cstheme="minorHAnsi"/>
          <w:b/>
          <w:bCs/>
          <w:sz w:val="22"/>
          <w:szCs w:val="22"/>
        </w:rPr>
        <w:t>S</w:t>
      </w:r>
      <w:r w:rsidRPr="00DE38B3">
        <w:rPr>
          <w:rFonts w:asciiTheme="minorHAnsi" w:hAnsiTheme="minorHAnsi" w:cstheme="minorHAnsi"/>
          <w:b/>
          <w:bCs/>
          <w:sz w:val="22"/>
          <w:szCs w:val="22"/>
        </w:rPr>
        <w:t>taveniště.</w:t>
      </w:r>
      <w:bookmarkStart w:id="6" w:name="_Ref180397078"/>
      <w:bookmarkEnd w:id="5"/>
      <w:r w:rsidR="00187FD7" w:rsidRPr="00DE38B3">
        <w:rPr>
          <w:rFonts w:asciiTheme="minorHAnsi" w:hAnsiTheme="minorHAnsi" w:cstheme="minorHAnsi"/>
          <w:b/>
          <w:bCs/>
          <w:sz w:val="22"/>
          <w:szCs w:val="22"/>
        </w:rPr>
        <w:t xml:space="preserve"> </w:t>
      </w:r>
    </w:p>
    <w:p w14:paraId="6E318312" w14:textId="1CEEAC40" w:rsidR="00777EE4" w:rsidRPr="00DE38B3"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7" w:name="_Ref204351765"/>
      <w:r w:rsidRPr="00DE38B3">
        <w:rPr>
          <w:rFonts w:asciiTheme="minorHAnsi" w:hAnsiTheme="minorHAnsi" w:cstheme="minorHAnsi"/>
          <w:snapToGrid w:val="0"/>
          <w:sz w:val="22"/>
          <w:szCs w:val="22"/>
        </w:rPr>
        <w:t xml:space="preserve">V termínu sjednaném </w:t>
      </w:r>
      <w:r w:rsidRPr="004A007D">
        <w:rPr>
          <w:rFonts w:asciiTheme="minorHAnsi" w:hAnsiTheme="minorHAnsi" w:cstheme="minorHAnsi"/>
          <w:snapToGrid w:val="0"/>
          <w:sz w:val="22"/>
          <w:szCs w:val="22"/>
        </w:rPr>
        <w:t xml:space="preserve">dle odst. </w:t>
      </w:r>
      <w:r w:rsidRPr="004A007D">
        <w:rPr>
          <w:rFonts w:asciiTheme="minorHAnsi" w:hAnsiTheme="minorHAnsi" w:cstheme="minorHAnsi"/>
          <w:snapToGrid w:val="0"/>
          <w:sz w:val="22"/>
          <w:szCs w:val="22"/>
        </w:rPr>
        <w:fldChar w:fldCharType="begin"/>
      </w:r>
      <w:r w:rsidRPr="004A007D">
        <w:rPr>
          <w:rFonts w:asciiTheme="minorHAnsi" w:hAnsiTheme="minorHAnsi" w:cstheme="minorHAnsi"/>
          <w:snapToGrid w:val="0"/>
          <w:sz w:val="22"/>
          <w:szCs w:val="22"/>
        </w:rPr>
        <w:instrText xml:space="preserve"> REF _Ref204326716 \r \h </w:instrText>
      </w:r>
      <w:r w:rsidR="00484607" w:rsidRPr="004A007D">
        <w:rPr>
          <w:rFonts w:asciiTheme="minorHAnsi" w:hAnsiTheme="minorHAnsi" w:cstheme="minorHAnsi"/>
          <w:snapToGrid w:val="0"/>
          <w:sz w:val="22"/>
          <w:szCs w:val="22"/>
        </w:rPr>
        <w:instrText xml:space="preserve"> \* MERGEFORMAT </w:instrText>
      </w:r>
      <w:r w:rsidRPr="004A007D">
        <w:rPr>
          <w:rFonts w:asciiTheme="minorHAnsi" w:hAnsiTheme="minorHAnsi" w:cstheme="minorHAnsi"/>
          <w:snapToGrid w:val="0"/>
          <w:sz w:val="22"/>
          <w:szCs w:val="22"/>
        </w:rPr>
      </w:r>
      <w:r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2</w:t>
      </w:r>
      <w:r w:rsidRPr="004A007D">
        <w:rPr>
          <w:rFonts w:asciiTheme="minorHAnsi" w:hAnsiTheme="minorHAnsi" w:cstheme="minorHAnsi"/>
          <w:snapToGrid w:val="0"/>
          <w:sz w:val="22"/>
          <w:szCs w:val="22"/>
        </w:rPr>
        <w:fldChar w:fldCharType="end"/>
      </w:r>
      <w:r w:rsidRPr="004A007D">
        <w:rPr>
          <w:rFonts w:asciiTheme="minorHAnsi" w:hAnsiTheme="minorHAnsi" w:cstheme="minorHAnsi"/>
          <w:snapToGrid w:val="0"/>
          <w:sz w:val="22"/>
          <w:szCs w:val="22"/>
        </w:rPr>
        <w:t xml:space="preserve"> tohoto</w:t>
      </w:r>
      <w:r w:rsidRPr="00DE38B3">
        <w:rPr>
          <w:rFonts w:asciiTheme="minorHAnsi" w:hAnsiTheme="minorHAnsi" w:cstheme="minorHAnsi"/>
          <w:snapToGrid w:val="0"/>
          <w:sz w:val="22"/>
          <w:szCs w:val="22"/>
        </w:rPr>
        <w:t xml:space="preserve"> článku Smlouvy pro řádné dokončení plnění dle Smlouvy je zohledněno též v plném rozsahu riziko zahájení a provádění prací ke zhotovení Stavby </w:t>
      </w:r>
      <w:r w:rsidRPr="00DE38B3">
        <w:rPr>
          <w:rFonts w:asciiTheme="minorHAnsi" w:hAnsiTheme="minorHAnsi" w:cstheme="minorHAnsi"/>
          <w:snapToGrid w:val="0"/>
          <w:sz w:val="22"/>
          <w:szCs w:val="22"/>
        </w:rPr>
        <w:br/>
        <w:t xml:space="preserve">v klimaticky nepříznivém období, není-li ve Smlouvě výslovně stanoveno jinak. V případě </w:t>
      </w:r>
      <w:r w:rsidRPr="00DE38B3">
        <w:rPr>
          <w:rFonts w:asciiTheme="minorHAnsi" w:hAnsiTheme="minorHAnsi" w:cstheme="minorHAnsi"/>
          <w:snapToGrid w:val="0"/>
          <w:sz w:val="22"/>
          <w:szCs w:val="22"/>
          <w:u w:val="single"/>
        </w:rPr>
        <w:t>zvláště nepříznivých klimatických podmínek</w:t>
      </w:r>
      <w:r w:rsidRPr="00DE38B3">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6"/>
      <w:bookmarkEnd w:id="7"/>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77C0F8F6"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8" w:name="_Ref204358629"/>
      <w:r w:rsidRPr="009F088F">
        <w:rPr>
          <w:rFonts w:asciiTheme="minorHAnsi" w:hAnsiTheme="minorHAnsi" w:cstheme="minorHAnsi"/>
          <w:sz w:val="22"/>
          <w:szCs w:val="22"/>
        </w:rPr>
        <w:t xml:space="preserve">Pracovní doba, po kterou je Zhotovitel oprávněn provádět práce v místě plnění, je vyhrazena </w:t>
      </w:r>
      <w:r w:rsidR="00D5474A">
        <w:rPr>
          <w:rFonts w:asciiTheme="minorHAnsi" w:hAnsiTheme="minorHAnsi" w:cstheme="minorHAnsi"/>
          <w:sz w:val="22"/>
          <w:szCs w:val="22"/>
        </w:rPr>
        <w:br/>
      </w:r>
      <w:r w:rsidRPr="00470DF7">
        <w:rPr>
          <w:rFonts w:asciiTheme="minorHAnsi" w:hAnsiTheme="minorHAnsi" w:cstheme="minorHAnsi"/>
          <w:b/>
          <w:bCs/>
          <w:sz w:val="22"/>
          <w:szCs w:val="22"/>
        </w:rPr>
        <w:t>v pracovní dny</w:t>
      </w:r>
      <w:r w:rsidRPr="009F088F">
        <w:rPr>
          <w:rFonts w:asciiTheme="minorHAnsi" w:hAnsiTheme="minorHAnsi" w:cstheme="minorHAnsi"/>
          <w:sz w:val="22"/>
          <w:szCs w:val="22"/>
        </w:rPr>
        <w:t xml:space="preserve"> v době </w:t>
      </w:r>
      <w:r w:rsidRPr="00470DF7">
        <w:rPr>
          <w:rFonts w:asciiTheme="minorHAnsi" w:hAnsiTheme="minorHAnsi" w:cstheme="minorHAnsi"/>
          <w:sz w:val="22"/>
          <w:szCs w:val="22"/>
        </w:rPr>
        <w:t xml:space="preserve">od </w:t>
      </w:r>
      <w:r w:rsidR="00470DF7">
        <w:rPr>
          <w:rFonts w:asciiTheme="minorHAnsi" w:hAnsiTheme="minorHAnsi" w:cstheme="minorHAnsi"/>
          <w:b/>
          <w:bCs/>
          <w:sz w:val="22"/>
          <w:szCs w:val="22"/>
        </w:rPr>
        <w:t>7:00</w:t>
      </w:r>
      <w:r w:rsidRPr="00470DF7">
        <w:rPr>
          <w:rFonts w:asciiTheme="minorHAnsi" w:hAnsiTheme="minorHAnsi" w:cstheme="minorHAnsi"/>
          <w:b/>
          <w:bCs/>
          <w:sz w:val="22"/>
          <w:szCs w:val="22"/>
        </w:rPr>
        <w:t xml:space="preserve"> do 1</w:t>
      </w:r>
      <w:r w:rsidR="00470DF7">
        <w:rPr>
          <w:rFonts w:asciiTheme="minorHAnsi" w:hAnsiTheme="minorHAnsi" w:cstheme="minorHAnsi"/>
          <w:b/>
          <w:bCs/>
          <w:sz w:val="22"/>
          <w:szCs w:val="22"/>
        </w:rPr>
        <w:t>7</w:t>
      </w:r>
      <w:r w:rsidRPr="00470DF7">
        <w:rPr>
          <w:rFonts w:asciiTheme="minorHAnsi" w:hAnsiTheme="minorHAnsi" w:cstheme="minorHAnsi"/>
          <w:b/>
          <w:bCs/>
          <w:sz w:val="22"/>
          <w:szCs w:val="22"/>
        </w:rPr>
        <w:t>:00 hodin</w:t>
      </w:r>
      <w:r w:rsidRPr="009F088F">
        <w:rPr>
          <w:rFonts w:asciiTheme="minorHAnsi" w:hAnsiTheme="minorHAnsi" w:cstheme="minorHAnsi"/>
          <w:sz w:val="22"/>
          <w:szCs w:val="22"/>
        </w:rPr>
        <w:t>. Mimo tuto dobu lze práce na Díle provádět pouze mimořádně a po předchozím souhlasu Objednatele.</w:t>
      </w:r>
      <w:bookmarkEnd w:id="8"/>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4C16D646"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r w:rsidR="00D5474A">
        <w:rPr>
          <w:rFonts w:asciiTheme="minorHAnsi" w:hAnsiTheme="minorHAnsi" w:cstheme="minorHAnsi"/>
          <w:sz w:val="22"/>
          <w:szCs w:val="22"/>
        </w:rPr>
        <w:t>TDS</w:t>
      </w:r>
      <w:r w:rsidR="00842D16">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52D88F1A" w14:textId="77777777" w:rsidR="0077533E" w:rsidRDefault="0077533E" w:rsidP="0077533E">
      <w:pPr>
        <w:spacing w:after="360"/>
        <w:jc w:val="both"/>
        <w:rPr>
          <w:rFonts w:asciiTheme="minorHAnsi" w:hAnsiTheme="minorHAnsi" w:cstheme="minorHAnsi"/>
          <w:sz w:val="22"/>
          <w:szCs w:val="22"/>
        </w:rPr>
      </w:pPr>
      <w:bookmarkStart w:id="9" w:name="_Ref92961759"/>
      <w:r w:rsidRPr="0077533E">
        <w:rPr>
          <w:rFonts w:asciiTheme="minorHAnsi" w:hAnsiTheme="minorHAnsi" w:cstheme="minorHAnsi"/>
          <w:sz w:val="22"/>
          <w:szCs w:val="22"/>
        </w:rPr>
        <w:t>Místem realizace Díla je areál Objednatele – Rekreační středisko Radost ve Vřesovicích u Kyjova p.č.st. 496, k.ú. Vřesovice</w:t>
      </w:r>
      <w:r>
        <w:rPr>
          <w:rFonts w:asciiTheme="minorHAnsi" w:hAnsiTheme="minorHAnsi" w:cstheme="minorHAnsi"/>
          <w:sz w:val="22"/>
          <w:szCs w:val="22"/>
        </w:rPr>
        <w:t xml:space="preserve">. </w:t>
      </w:r>
      <w:r w:rsidRPr="0077533E">
        <w:rPr>
          <w:rFonts w:asciiTheme="minorHAnsi" w:hAnsiTheme="minorHAnsi" w:cstheme="minorHAnsi"/>
          <w:sz w:val="22"/>
          <w:szCs w:val="22"/>
        </w:rPr>
        <w:t>Další podrobnosti jsou uvedeny v Projektové dokumentaci.</w:t>
      </w:r>
    </w:p>
    <w:p w14:paraId="37D50881" w14:textId="42FF2FC6" w:rsidR="00192FE5" w:rsidRPr="00444DE3" w:rsidRDefault="007B7FA7" w:rsidP="0077533E">
      <w:pPr>
        <w:pStyle w:val="Nadpis1"/>
        <w:spacing w:before="0"/>
        <w:ind w:left="340" w:hanging="340"/>
        <w:rPr>
          <w:rFonts w:cstheme="minorHAnsi"/>
          <w:szCs w:val="22"/>
        </w:rPr>
      </w:pPr>
      <w:bookmarkStart w:id="10" w:name="_Ref220405907"/>
      <w:r w:rsidRPr="00444DE3">
        <w:rPr>
          <w:rFonts w:cstheme="minorHAnsi"/>
          <w:szCs w:val="22"/>
        </w:rPr>
        <w:t>PRÁVA A POVINNOSTI ZHOTOVITELE</w:t>
      </w:r>
      <w:bookmarkEnd w:id="9"/>
      <w:bookmarkEnd w:id="10"/>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2B4EAAF1" w14:textId="3487F0A2" w:rsidR="004630A1" w:rsidRPr="0077533E" w:rsidRDefault="000F6BBB" w:rsidP="004630A1">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b/>
          <w:bCs/>
          <w:sz w:val="22"/>
          <w:szCs w:val="22"/>
          <w:lang w:eastAsia="en-US"/>
        </w:rPr>
      </w:pPr>
      <w:r w:rsidRPr="0077533E">
        <w:rPr>
          <w:rFonts w:asciiTheme="minorHAnsi" w:hAnsiTheme="minorHAnsi" w:cstheme="minorHAnsi"/>
          <w:sz w:val="22"/>
          <w:szCs w:val="22"/>
          <w:lang w:eastAsia="en-US"/>
        </w:rPr>
        <w:t>Zhotovitel se zavazuje pro</w:t>
      </w:r>
      <w:r w:rsidRPr="0077533E">
        <w:rPr>
          <w:rFonts w:ascii="Calibri" w:hAnsi="Calibri" w:cs="Calibri"/>
          <w:sz w:val="22"/>
          <w:szCs w:val="22"/>
          <w:lang w:eastAsia="en-US"/>
        </w:rPr>
        <w:t xml:space="preserve"> Objednatele provádět Dílo dle Smlouvy osobně nebo prostřednictvím jím pověřených zaměstnanců. </w:t>
      </w:r>
      <w:r w:rsidRPr="004A007D">
        <w:rPr>
          <w:rFonts w:ascii="Calibri" w:hAnsi="Calibri" w:cs="Calibri"/>
          <w:sz w:val="22"/>
          <w:szCs w:val="22"/>
          <w:lang w:eastAsia="en-US"/>
        </w:rPr>
        <w:t xml:space="preserve">Zhotovitel </w:t>
      </w:r>
      <w:r w:rsidR="00AC1F91" w:rsidRPr="004A007D">
        <w:rPr>
          <w:rFonts w:ascii="Calibri" w:hAnsi="Calibri" w:cs="Calibri"/>
          <w:sz w:val="22"/>
          <w:szCs w:val="22"/>
          <w:lang w:eastAsia="en-US"/>
        </w:rPr>
        <w:t xml:space="preserve">je </w:t>
      </w:r>
      <w:r w:rsidRPr="004A007D">
        <w:rPr>
          <w:rFonts w:ascii="Calibri" w:hAnsi="Calibri" w:cs="Calibri"/>
          <w:sz w:val="22"/>
          <w:szCs w:val="22"/>
          <w:lang w:eastAsia="en-US"/>
        </w:rPr>
        <w:t xml:space="preserve">oprávněn pověřit plněním svých povinností vyplývajících ze Smlouvy jiné osoby uvedené </w:t>
      </w:r>
      <w:r w:rsidR="00D20495" w:rsidRPr="004A007D">
        <w:rPr>
          <w:rFonts w:ascii="Calibri" w:hAnsi="Calibri" w:cs="Calibri"/>
          <w:sz w:val="22"/>
          <w:szCs w:val="22"/>
          <w:lang w:eastAsia="en-US"/>
        </w:rPr>
        <w:t xml:space="preserve">v </w:t>
      </w:r>
      <w:r w:rsidR="00D20495" w:rsidRPr="004A007D">
        <w:rPr>
          <w:rFonts w:ascii="Calibri" w:hAnsi="Calibri" w:cs="Calibri"/>
          <w:sz w:val="22"/>
          <w:szCs w:val="22"/>
          <w:lang w:eastAsia="en-US"/>
        </w:rPr>
        <w:fldChar w:fldCharType="begin"/>
      </w:r>
      <w:r w:rsidR="00D20495" w:rsidRPr="004A007D">
        <w:rPr>
          <w:rFonts w:ascii="Calibri" w:hAnsi="Calibri" w:cs="Calibri"/>
          <w:sz w:val="22"/>
          <w:szCs w:val="22"/>
          <w:lang w:eastAsia="en-US"/>
        </w:rPr>
        <w:instrText xml:space="preserve"> REF _Ref203550729 \r \h  \* MERGEFORMAT </w:instrText>
      </w:r>
      <w:r w:rsidR="00D20495" w:rsidRPr="004A007D">
        <w:rPr>
          <w:rFonts w:ascii="Calibri" w:hAnsi="Calibri" w:cs="Calibri"/>
          <w:sz w:val="22"/>
          <w:szCs w:val="22"/>
          <w:lang w:eastAsia="en-US"/>
        </w:rPr>
      </w:r>
      <w:r w:rsidR="00D20495" w:rsidRPr="004A007D">
        <w:rPr>
          <w:rFonts w:ascii="Calibri" w:hAnsi="Calibri" w:cs="Calibri"/>
          <w:sz w:val="22"/>
          <w:szCs w:val="22"/>
          <w:lang w:eastAsia="en-US"/>
        </w:rPr>
        <w:fldChar w:fldCharType="separate"/>
      </w:r>
      <w:r w:rsidR="00D90B3C" w:rsidRPr="004A007D">
        <w:rPr>
          <w:rFonts w:ascii="Calibri" w:hAnsi="Calibri" w:cs="Calibri"/>
          <w:sz w:val="22"/>
          <w:szCs w:val="22"/>
          <w:lang w:eastAsia="en-US"/>
        </w:rPr>
        <w:t>Příloha č. 2</w:t>
      </w:r>
      <w:r w:rsidR="00D20495" w:rsidRPr="004A007D">
        <w:rPr>
          <w:rFonts w:ascii="Calibri" w:hAnsi="Calibri" w:cs="Calibri"/>
          <w:sz w:val="22"/>
          <w:szCs w:val="22"/>
          <w:lang w:eastAsia="en-US"/>
        </w:rPr>
        <w:fldChar w:fldCharType="end"/>
      </w:r>
      <w:r w:rsidR="00674633" w:rsidRPr="004A007D">
        <w:rPr>
          <w:rFonts w:ascii="Calibri" w:hAnsi="Calibri" w:cs="Calibri"/>
          <w:sz w:val="22"/>
          <w:szCs w:val="22"/>
          <w:lang w:eastAsia="en-US"/>
        </w:rPr>
        <w:t xml:space="preserve"> </w:t>
      </w:r>
      <w:r w:rsidRPr="004A007D">
        <w:rPr>
          <w:rFonts w:ascii="Calibri" w:hAnsi="Calibri" w:cs="Calibri"/>
          <w:sz w:val="22"/>
          <w:szCs w:val="22"/>
          <w:lang w:eastAsia="en-US"/>
        </w:rPr>
        <w:t>Smlouvy</w:t>
      </w:r>
      <w:r w:rsidR="00AC1F91" w:rsidRPr="004A007D">
        <w:rPr>
          <w:rFonts w:ascii="Calibri" w:hAnsi="Calibri" w:cs="Calibri"/>
          <w:sz w:val="22"/>
          <w:szCs w:val="22"/>
          <w:lang w:eastAsia="en-US"/>
        </w:rPr>
        <w:t xml:space="preserve"> </w:t>
      </w:r>
      <w:r w:rsidRPr="004A007D">
        <w:rPr>
          <w:rFonts w:ascii="Calibri" w:hAnsi="Calibri" w:cs="Calibri"/>
          <w:sz w:val="22"/>
          <w:szCs w:val="22"/>
          <w:lang w:eastAsia="en-US"/>
        </w:rPr>
        <w:t>po předchozím písemném souhlasu Objednatele (dále jen „</w:t>
      </w:r>
      <w:r w:rsidRPr="004A007D">
        <w:rPr>
          <w:rFonts w:ascii="Calibri" w:hAnsi="Calibri" w:cs="Calibri"/>
          <w:b/>
          <w:bCs/>
          <w:i/>
          <w:iCs/>
          <w:sz w:val="22"/>
          <w:szCs w:val="22"/>
          <w:lang w:eastAsia="en-US"/>
        </w:rPr>
        <w:t>poddodavatel</w:t>
      </w:r>
      <w:r w:rsidRPr="004A007D">
        <w:rPr>
          <w:rFonts w:ascii="Calibri" w:hAnsi="Calibri" w:cs="Calibri"/>
          <w:sz w:val="22"/>
          <w:szCs w:val="22"/>
          <w:lang w:eastAsia="en-US"/>
        </w:rPr>
        <w:t xml:space="preserve">“). Zhotovitel odpovídá za plnění </w:t>
      </w:r>
      <w:r w:rsidR="0098212E" w:rsidRPr="004A007D">
        <w:rPr>
          <w:rFonts w:ascii="Calibri" w:hAnsi="Calibri" w:cs="Calibri"/>
          <w:sz w:val="22"/>
          <w:szCs w:val="22"/>
          <w:lang w:eastAsia="en-US"/>
        </w:rPr>
        <w:t>p</w:t>
      </w:r>
      <w:r w:rsidRPr="004A007D">
        <w:rPr>
          <w:rFonts w:ascii="Calibri" w:hAnsi="Calibri" w:cs="Calibri"/>
          <w:sz w:val="22"/>
          <w:szCs w:val="22"/>
          <w:lang w:eastAsia="en-US"/>
        </w:rPr>
        <w:t>oddodavatele tak, jako by plnil sám.</w:t>
      </w:r>
      <w:r w:rsidR="004058C8" w:rsidRPr="004A007D">
        <w:rPr>
          <w:rFonts w:ascii="Calibri" w:hAnsi="Calibri" w:cs="Calibri"/>
          <w:sz w:val="22"/>
          <w:szCs w:val="22"/>
          <w:lang w:eastAsia="en-US"/>
        </w:rPr>
        <w:t xml:space="preserve"> Poddodavatelé, kteří nejsou identifikováni v </w:t>
      </w:r>
      <w:r w:rsidR="004058C8" w:rsidRPr="004A007D">
        <w:rPr>
          <w:rFonts w:ascii="Calibri" w:hAnsi="Calibri" w:cs="Calibri"/>
          <w:sz w:val="22"/>
          <w:szCs w:val="22"/>
          <w:lang w:eastAsia="en-US"/>
        </w:rPr>
        <w:fldChar w:fldCharType="begin"/>
      </w:r>
      <w:r w:rsidR="004058C8" w:rsidRPr="004A007D">
        <w:rPr>
          <w:rFonts w:ascii="Calibri" w:hAnsi="Calibri" w:cs="Calibri"/>
          <w:sz w:val="22"/>
          <w:szCs w:val="22"/>
          <w:lang w:eastAsia="en-US"/>
        </w:rPr>
        <w:instrText xml:space="preserve"> REF _Ref203550729 \r \h  \* MERGEFORMAT </w:instrText>
      </w:r>
      <w:r w:rsidR="004058C8" w:rsidRPr="004A007D">
        <w:rPr>
          <w:rFonts w:ascii="Calibri" w:hAnsi="Calibri" w:cs="Calibri"/>
          <w:sz w:val="22"/>
          <w:szCs w:val="22"/>
          <w:lang w:eastAsia="en-US"/>
        </w:rPr>
      </w:r>
      <w:r w:rsidR="004058C8" w:rsidRPr="004A007D">
        <w:rPr>
          <w:rFonts w:ascii="Calibri" w:hAnsi="Calibri" w:cs="Calibri"/>
          <w:sz w:val="22"/>
          <w:szCs w:val="22"/>
          <w:lang w:eastAsia="en-US"/>
        </w:rPr>
        <w:fldChar w:fldCharType="separate"/>
      </w:r>
      <w:r w:rsidR="00D90B3C" w:rsidRPr="004A007D">
        <w:rPr>
          <w:rFonts w:ascii="Calibri" w:hAnsi="Calibri" w:cs="Calibri"/>
          <w:sz w:val="22"/>
          <w:szCs w:val="22"/>
          <w:lang w:eastAsia="en-US"/>
        </w:rPr>
        <w:t>Příloha č. 2</w:t>
      </w:r>
      <w:r w:rsidR="004058C8" w:rsidRPr="004A007D">
        <w:rPr>
          <w:rFonts w:ascii="Calibri" w:hAnsi="Calibri" w:cs="Calibri"/>
          <w:sz w:val="22"/>
          <w:szCs w:val="22"/>
          <w:lang w:eastAsia="en-US"/>
        </w:rPr>
        <w:fldChar w:fldCharType="end"/>
      </w:r>
      <w:r w:rsidR="004058C8" w:rsidRPr="004A007D">
        <w:rPr>
          <w:rFonts w:ascii="Calibri" w:hAnsi="Calibri" w:cs="Calibri"/>
          <w:sz w:val="22"/>
          <w:szCs w:val="22"/>
          <w:lang w:eastAsia="en-US"/>
        </w:rPr>
        <w:t xml:space="preserve"> Smlouvy, Zhotovitel identifikuje Objednateli při předání </w:t>
      </w:r>
      <w:r w:rsidR="00D90B3C" w:rsidRPr="004A007D">
        <w:rPr>
          <w:rFonts w:ascii="Calibri" w:hAnsi="Calibri" w:cs="Calibri"/>
          <w:sz w:val="22"/>
          <w:szCs w:val="22"/>
          <w:lang w:eastAsia="en-US"/>
        </w:rPr>
        <w:t>S</w:t>
      </w:r>
      <w:r w:rsidR="004058C8" w:rsidRPr="004A007D">
        <w:rPr>
          <w:rFonts w:ascii="Calibri" w:hAnsi="Calibri" w:cs="Calibri"/>
          <w:sz w:val="22"/>
          <w:szCs w:val="22"/>
          <w:lang w:eastAsia="en-US"/>
        </w:rPr>
        <w:t>taveniště, avšak nejpozději před zahájením plnění</w:t>
      </w:r>
      <w:r w:rsidR="004058C8" w:rsidRPr="0077533E">
        <w:rPr>
          <w:rFonts w:ascii="Calibri" w:hAnsi="Calibri" w:cs="Calibri"/>
          <w:sz w:val="22"/>
          <w:szCs w:val="22"/>
          <w:lang w:eastAsia="en-US"/>
        </w:rPr>
        <w:t xml:space="preserve"> Veřejné zakázky poddodavatelem, včetně uvedení výše jejich podílu. Zhotovitel je povinen vést seznam poddodavatelů, tento seznam je Zhotovitel povinen průběžně aktualizovat a na vyžádání předložit Objednateli.</w:t>
      </w:r>
      <w:r w:rsidR="004630A1" w:rsidRPr="0077533E">
        <w:rPr>
          <w:rFonts w:ascii="Calibri" w:hAnsi="Calibri" w:cs="Calibri"/>
          <w:sz w:val="22"/>
          <w:szCs w:val="22"/>
          <w:lang w:eastAsia="en-US"/>
        </w:rPr>
        <w:t xml:space="preserve"> </w:t>
      </w:r>
      <w:bookmarkStart w:id="11" w:name="_Ref204330578"/>
    </w:p>
    <w:bookmarkEnd w:id="11"/>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lastRenderedPageBreak/>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77704EEE"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w:t>
      </w:r>
      <w:r w:rsidR="00CF5CA4">
        <w:rPr>
          <w:rFonts w:asciiTheme="minorHAnsi" w:hAnsiTheme="minorHAnsi" w:cstheme="minorHAnsi"/>
          <w:sz w:val="22"/>
          <w:szCs w:val="22"/>
          <w:lang w:eastAsia="en-US"/>
        </w:rPr>
        <w:t>dle zákona</w:t>
      </w:r>
      <w:r w:rsidR="00CF5CA4" w:rsidRPr="00D843AA">
        <w:rPr>
          <w:rFonts w:asciiTheme="minorHAnsi" w:hAnsiTheme="minorHAnsi" w:cstheme="minorHAnsi"/>
          <w:sz w:val="22"/>
          <w:szCs w:val="22"/>
          <w:lang w:eastAsia="en-US"/>
        </w:rPr>
        <w:t xml:space="preser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2F406914"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 xml:space="preserve">ode dne předání </w:t>
      </w:r>
      <w:r w:rsidR="00D90B3C">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r w:rsidR="00175EB0" w:rsidRPr="00E86792">
        <w:rPr>
          <w:rFonts w:asciiTheme="minorHAnsi" w:hAnsiTheme="minorHAnsi" w:cstheme="minorHAnsi"/>
          <w:sz w:val="22"/>
          <w:szCs w:val="22"/>
          <w:lang w:eastAsia="en-US"/>
        </w:rPr>
        <w:t>TDS</w:t>
      </w:r>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E86792">
        <w:rPr>
          <w:rFonts w:asciiTheme="minorHAnsi" w:hAnsiTheme="minorHAnsi" w:cstheme="minorHAnsi"/>
          <w:sz w:val="22"/>
          <w:szCs w:val="22"/>
          <w:lang w:eastAsia="en-US"/>
        </w:rPr>
        <w:t>TDS</w:t>
      </w:r>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2"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2"/>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6B608F77"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w:t>
      </w:r>
      <w:r w:rsidR="004F0C0B">
        <w:rPr>
          <w:rFonts w:asciiTheme="minorHAnsi" w:hAnsiTheme="minorHAnsi" w:cstheme="minorHAnsi"/>
          <w:sz w:val="22"/>
          <w:szCs w:val="22"/>
          <w:lang w:eastAsia="en-US"/>
        </w:rPr>
        <w:t xml:space="preserve">také </w:t>
      </w:r>
      <w:r w:rsidR="00ED1003" w:rsidRPr="00D843AA">
        <w:rPr>
          <w:rFonts w:asciiTheme="minorHAnsi" w:hAnsiTheme="minorHAnsi" w:cstheme="minorHAnsi"/>
          <w:sz w:val="22"/>
          <w:szCs w:val="22"/>
          <w:lang w:eastAsia="en-US"/>
        </w:rPr>
        <w:t>jen „</w:t>
      </w:r>
      <w:r w:rsidR="00ED1003" w:rsidRPr="00D843AA">
        <w:rPr>
          <w:rFonts w:asciiTheme="minorHAnsi" w:hAnsiTheme="minorHAnsi" w:cstheme="minorHAnsi"/>
          <w:b/>
          <w:i/>
          <w:sz w:val="22"/>
          <w:szCs w:val="22"/>
          <w:lang w:eastAsia="en-US"/>
        </w:rPr>
        <w:t>BOZP</w:t>
      </w:r>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BOZP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E38B3"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w:t>
      </w:r>
      <w:r w:rsidRPr="00DE38B3">
        <w:rPr>
          <w:rFonts w:asciiTheme="minorHAnsi" w:hAnsiTheme="minorHAnsi" w:cstheme="minorHAnsi"/>
          <w:sz w:val="22"/>
          <w:szCs w:val="22"/>
          <w:lang w:eastAsia="en-US"/>
        </w:rPr>
        <w:t xml:space="preserve">na </w:t>
      </w:r>
      <w:r w:rsidR="00CD690A" w:rsidRPr="00DE38B3">
        <w:rPr>
          <w:rFonts w:asciiTheme="minorHAnsi" w:hAnsiTheme="minorHAnsi" w:cstheme="minorHAnsi"/>
          <w:sz w:val="22"/>
          <w:szCs w:val="22"/>
          <w:lang w:eastAsia="en-US"/>
        </w:rPr>
        <w:t xml:space="preserve">realizaci Díla </w:t>
      </w:r>
      <w:r w:rsidRPr="00DE38B3">
        <w:rPr>
          <w:rFonts w:asciiTheme="minorHAnsi" w:hAnsiTheme="minorHAnsi" w:cstheme="minorHAnsi"/>
          <w:sz w:val="22"/>
          <w:szCs w:val="22"/>
          <w:lang w:eastAsia="en-US"/>
        </w:rPr>
        <w:t xml:space="preserve">podílejí a bez ohledu na to, zda jsou práce na předmětu plnění prováděny bezprostředně </w:t>
      </w:r>
      <w:r w:rsidR="00CD690A" w:rsidRPr="00DE38B3">
        <w:rPr>
          <w:rFonts w:asciiTheme="minorHAnsi" w:hAnsiTheme="minorHAnsi" w:cstheme="minorHAnsi"/>
          <w:sz w:val="22"/>
          <w:szCs w:val="22"/>
          <w:lang w:eastAsia="en-US"/>
        </w:rPr>
        <w:t>Z</w:t>
      </w:r>
      <w:r w:rsidRPr="00DE38B3">
        <w:rPr>
          <w:rFonts w:asciiTheme="minorHAnsi" w:hAnsiTheme="minorHAnsi" w:cstheme="minorHAnsi"/>
          <w:sz w:val="22"/>
          <w:szCs w:val="22"/>
          <w:lang w:eastAsia="en-US"/>
        </w:rPr>
        <w:t>hotovitelem či jeho poddodavateli.</w:t>
      </w:r>
    </w:p>
    <w:p w14:paraId="72CC6C22" w14:textId="4BB8CC04"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3" w:name="_Ref27058823"/>
      <w:r w:rsidRPr="00DE38B3">
        <w:rPr>
          <w:rFonts w:asciiTheme="minorHAnsi" w:hAnsiTheme="minorHAnsi" w:cstheme="minorHAnsi"/>
          <w:sz w:val="22"/>
          <w:szCs w:val="22"/>
          <w:lang w:eastAsia="en-US"/>
        </w:rPr>
        <w:t xml:space="preserve">Zhotovitel je povinen zajistit </w:t>
      </w:r>
      <w:bookmarkStart w:id="14" w:name="_Hlk20839478"/>
      <w:r w:rsidRPr="00DE38B3">
        <w:rPr>
          <w:rFonts w:asciiTheme="minorHAnsi" w:hAnsiTheme="minorHAnsi" w:cstheme="minorHAnsi"/>
          <w:sz w:val="22"/>
          <w:szCs w:val="22"/>
          <w:lang w:eastAsia="en-US"/>
        </w:rPr>
        <w:t>stejnou dobu splatnosti faktur vůči svým poddodavatelům jaká je stanovena v</w:t>
      </w:r>
      <w:r w:rsidR="0067699B" w:rsidRPr="00DE38B3">
        <w:rPr>
          <w:rFonts w:asciiTheme="minorHAnsi" w:hAnsiTheme="minorHAnsi" w:cstheme="minorHAnsi"/>
          <w:sz w:val="22"/>
          <w:szCs w:val="22"/>
          <w:lang w:eastAsia="en-US"/>
        </w:rPr>
        <w:t> </w:t>
      </w:r>
      <w:r w:rsidRPr="00DE38B3">
        <w:rPr>
          <w:rFonts w:asciiTheme="minorHAnsi" w:hAnsiTheme="minorHAnsi" w:cstheme="minorHAnsi"/>
          <w:sz w:val="22"/>
          <w:szCs w:val="22"/>
          <w:lang w:eastAsia="en-US"/>
        </w:rPr>
        <w:t>čl</w:t>
      </w:r>
      <w:r w:rsidR="0067699B" w:rsidRPr="004A007D">
        <w:rPr>
          <w:rFonts w:asciiTheme="minorHAnsi" w:hAnsiTheme="minorHAnsi" w:cstheme="minorHAnsi"/>
          <w:sz w:val="22"/>
          <w:szCs w:val="22"/>
          <w:lang w:eastAsia="en-US"/>
        </w:rPr>
        <w:t>.</w:t>
      </w:r>
      <w:r w:rsidRPr="004A007D">
        <w:rPr>
          <w:rFonts w:asciiTheme="minorHAnsi" w:hAnsiTheme="minorHAnsi" w:cstheme="minorHAnsi"/>
          <w:sz w:val="22"/>
          <w:szCs w:val="22"/>
          <w:lang w:eastAsia="en-US"/>
        </w:rPr>
        <w:t xml:space="preserve"> </w:t>
      </w:r>
      <w:r w:rsidR="0067699B" w:rsidRPr="004A007D">
        <w:rPr>
          <w:rFonts w:asciiTheme="minorHAnsi" w:hAnsiTheme="minorHAnsi" w:cstheme="minorHAnsi"/>
          <w:sz w:val="22"/>
          <w:szCs w:val="22"/>
          <w:lang w:eastAsia="en-US"/>
        </w:rPr>
        <w:fldChar w:fldCharType="begin"/>
      </w:r>
      <w:r w:rsidR="0067699B" w:rsidRPr="004A007D">
        <w:rPr>
          <w:rFonts w:asciiTheme="minorHAnsi" w:hAnsiTheme="minorHAnsi" w:cstheme="minorHAnsi"/>
          <w:sz w:val="22"/>
          <w:szCs w:val="22"/>
          <w:lang w:eastAsia="en-US"/>
        </w:rPr>
        <w:instrText xml:space="preserve"> REF _Ref92892585 \r \h  \* MERGEFORMAT </w:instrText>
      </w:r>
      <w:r w:rsidR="0067699B" w:rsidRPr="004A007D">
        <w:rPr>
          <w:rFonts w:asciiTheme="minorHAnsi" w:hAnsiTheme="minorHAnsi" w:cstheme="minorHAnsi"/>
          <w:sz w:val="22"/>
          <w:szCs w:val="22"/>
          <w:lang w:eastAsia="en-US"/>
        </w:rPr>
      </w:r>
      <w:r w:rsidR="0067699B"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IX</w:t>
      </w:r>
      <w:r w:rsidR="0067699B" w:rsidRPr="004A007D">
        <w:rPr>
          <w:rFonts w:asciiTheme="minorHAnsi" w:hAnsiTheme="minorHAnsi" w:cstheme="minorHAnsi"/>
          <w:sz w:val="22"/>
          <w:szCs w:val="22"/>
          <w:lang w:eastAsia="en-US"/>
        </w:rPr>
        <w:fldChar w:fldCharType="end"/>
      </w:r>
      <w:r w:rsidR="006F589F" w:rsidRPr="004A007D">
        <w:rPr>
          <w:rFonts w:asciiTheme="minorHAnsi" w:hAnsiTheme="minorHAnsi" w:cstheme="minorHAnsi"/>
          <w:sz w:val="22"/>
          <w:szCs w:val="22"/>
          <w:lang w:eastAsia="en-US"/>
        </w:rPr>
        <w:t>.</w:t>
      </w:r>
      <w:r w:rsidR="0067699B" w:rsidRPr="004A007D">
        <w:rPr>
          <w:rFonts w:asciiTheme="minorHAnsi" w:hAnsiTheme="minorHAnsi" w:cstheme="minorHAnsi"/>
          <w:sz w:val="22"/>
          <w:szCs w:val="22"/>
          <w:lang w:eastAsia="en-US"/>
        </w:rPr>
        <w:t xml:space="preserve"> </w:t>
      </w:r>
      <w:r w:rsidRPr="004A007D">
        <w:rPr>
          <w:rFonts w:asciiTheme="minorHAnsi" w:hAnsiTheme="minorHAnsi" w:cstheme="minorHAnsi"/>
          <w:sz w:val="22"/>
          <w:szCs w:val="22"/>
          <w:lang w:eastAsia="en-US"/>
        </w:rPr>
        <w:t xml:space="preserve">odst. </w:t>
      </w:r>
      <w:r w:rsidR="00D20495" w:rsidRPr="004A007D">
        <w:rPr>
          <w:rFonts w:asciiTheme="minorHAnsi" w:hAnsiTheme="minorHAnsi" w:cstheme="minorHAnsi"/>
          <w:sz w:val="22"/>
          <w:szCs w:val="22"/>
          <w:lang w:eastAsia="en-US"/>
        </w:rPr>
        <w:fldChar w:fldCharType="begin"/>
      </w:r>
      <w:r w:rsidR="00D20495" w:rsidRPr="004A007D">
        <w:rPr>
          <w:rFonts w:asciiTheme="minorHAnsi" w:hAnsiTheme="minorHAnsi" w:cstheme="minorHAnsi"/>
          <w:sz w:val="22"/>
          <w:szCs w:val="22"/>
          <w:lang w:eastAsia="en-US"/>
        </w:rPr>
        <w:instrText xml:space="preserve"> REF _Ref92961836 \r \h  \* MERGEFORMAT </w:instrText>
      </w:r>
      <w:r w:rsidR="00D20495" w:rsidRPr="004A007D">
        <w:rPr>
          <w:rFonts w:asciiTheme="minorHAnsi" w:hAnsiTheme="minorHAnsi" w:cstheme="minorHAnsi"/>
          <w:sz w:val="22"/>
          <w:szCs w:val="22"/>
          <w:lang w:eastAsia="en-US"/>
        </w:rPr>
      </w:r>
      <w:r w:rsidR="00D20495"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3</w:t>
      </w:r>
      <w:r w:rsidR="00D20495" w:rsidRPr="004A007D">
        <w:rPr>
          <w:rFonts w:asciiTheme="minorHAnsi" w:hAnsiTheme="minorHAnsi" w:cstheme="minorHAnsi"/>
          <w:sz w:val="22"/>
          <w:szCs w:val="22"/>
          <w:lang w:eastAsia="en-US"/>
        </w:rPr>
        <w:fldChar w:fldCharType="end"/>
      </w:r>
      <w:r w:rsidR="00D90B3C" w:rsidRPr="004A007D">
        <w:rPr>
          <w:rFonts w:asciiTheme="minorHAnsi" w:hAnsiTheme="minorHAnsi" w:cstheme="minorHAnsi"/>
          <w:sz w:val="22"/>
          <w:szCs w:val="22"/>
          <w:lang w:eastAsia="en-US"/>
        </w:rPr>
        <w:t>.</w:t>
      </w:r>
      <w:r w:rsidRPr="004A007D">
        <w:rPr>
          <w:rFonts w:asciiTheme="minorHAnsi" w:hAnsiTheme="minorHAnsi" w:cstheme="minorHAnsi"/>
          <w:sz w:val="22"/>
          <w:szCs w:val="22"/>
          <w:lang w:eastAsia="en-US"/>
        </w:rPr>
        <w:t xml:space="preserve"> </w:t>
      </w:r>
      <w:r w:rsidR="00F77D12" w:rsidRPr="004A007D">
        <w:rPr>
          <w:rFonts w:asciiTheme="minorHAnsi" w:hAnsiTheme="minorHAnsi" w:cstheme="minorHAnsi"/>
          <w:sz w:val="22"/>
          <w:szCs w:val="22"/>
          <w:lang w:eastAsia="en-US"/>
        </w:rPr>
        <w:t>Smlouvy</w:t>
      </w:r>
      <w:r w:rsidRPr="00DE38B3">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4"/>
      <w:r w:rsidRPr="00DE38B3">
        <w:rPr>
          <w:rFonts w:asciiTheme="minorHAnsi" w:hAnsiTheme="minorHAnsi" w:cstheme="minorHAnsi"/>
          <w:sz w:val="22"/>
          <w:szCs w:val="22"/>
          <w:lang w:eastAsia="en-US"/>
        </w:rPr>
        <w:t xml:space="preserve"> Objednatel je oprávněn kontrolovat splnění těchto povinností namátkově, a to osobně na </w:t>
      </w:r>
      <w:r w:rsidR="00D90B3C">
        <w:rPr>
          <w:rFonts w:asciiTheme="minorHAnsi" w:hAnsiTheme="minorHAnsi" w:cstheme="minorHAnsi"/>
          <w:sz w:val="22"/>
          <w:szCs w:val="22"/>
          <w:lang w:eastAsia="en-US"/>
        </w:rPr>
        <w:t>S</w:t>
      </w:r>
      <w:r w:rsidRPr="00DE38B3">
        <w:rPr>
          <w:rFonts w:asciiTheme="minorHAnsi" w:hAnsiTheme="minorHAnsi" w:cstheme="minorHAnsi"/>
          <w:sz w:val="22"/>
          <w:szCs w:val="22"/>
          <w:lang w:eastAsia="en-US"/>
        </w:rPr>
        <w:t>taveništi nebo formou vyžádání si relevantních podkladů od Zhotovitele č</w:t>
      </w:r>
      <w:r w:rsidRPr="00E86792">
        <w:rPr>
          <w:rFonts w:asciiTheme="minorHAnsi" w:hAnsiTheme="minorHAnsi" w:cstheme="minorHAnsi"/>
          <w:sz w:val="22"/>
          <w:szCs w:val="22"/>
          <w:lang w:eastAsia="en-US"/>
        </w:rPr>
        <w:t>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3"/>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5" w:name="_Ref203552335"/>
      <w:r w:rsidRPr="00D843AA">
        <w:rPr>
          <w:rFonts w:asciiTheme="minorHAnsi" w:hAnsiTheme="minorHAnsi" w:cstheme="minorHAnsi"/>
          <w:sz w:val="22"/>
          <w:szCs w:val="22"/>
          <w:lang w:eastAsia="en-US"/>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15"/>
    </w:p>
    <w:p w14:paraId="4776CA00" w14:textId="0A817293"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6" w:name="_Ref204333538"/>
      <w:r w:rsidRPr="00D843AA">
        <w:rPr>
          <w:rFonts w:asciiTheme="minorHAnsi" w:hAnsiTheme="minorHAnsi" w:cstheme="minorHAnsi"/>
          <w:sz w:val="22"/>
          <w:szCs w:val="22"/>
          <w:lang w:eastAsia="en-US"/>
        </w:rPr>
        <w:t xml:space="preserve">Zhotovitel je povinen </w:t>
      </w:r>
      <w:r w:rsidRPr="00D843AA">
        <w:rPr>
          <w:rFonts w:asciiTheme="minorHAnsi" w:hAnsiTheme="minorHAnsi" w:cstheme="minorHAnsi"/>
          <w:color w:val="000000"/>
          <w:sz w:val="22"/>
          <w:szCs w:val="22"/>
        </w:rPr>
        <w:t xml:space="preserve">zajistit, aby na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nedošlo k úniku znečišťujících látek, a to zejména tak, že používané mechanismy musí být v perfektním technickém stavu bez úkapů a úniku provozních kapalin.</w:t>
      </w:r>
      <w:bookmarkEnd w:id="16"/>
    </w:p>
    <w:p w14:paraId="10C7406F" w14:textId="6347FF7C"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lastRenderedPageBreak/>
        <w:t>PRÁVA A POVINNOSTI OBJEDNATELE</w:t>
      </w:r>
    </w:p>
    <w:p w14:paraId="37D5088D" w14:textId="77777777" w:rsidR="007E70C6" w:rsidRPr="00DE38B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DE38B3">
        <w:rPr>
          <w:rFonts w:asciiTheme="minorHAnsi" w:hAnsiTheme="minorHAnsi" w:cstheme="minorHAnsi"/>
          <w:sz w:val="22"/>
          <w:szCs w:val="22"/>
          <w:lang w:eastAsia="en-US"/>
        </w:rPr>
        <w:t>Objednatel</w:t>
      </w:r>
      <w:r w:rsidR="00632F03" w:rsidRPr="00DE38B3">
        <w:rPr>
          <w:rFonts w:asciiTheme="minorHAnsi" w:hAnsiTheme="minorHAnsi" w:cstheme="minorHAnsi"/>
          <w:sz w:val="22"/>
          <w:szCs w:val="22"/>
          <w:lang w:eastAsia="en-US"/>
        </w:rPr>
        <w:t xml:space="preserve">e dnem převzetí </w:t>
      </w:r>
      <w:r w:rsidR="001E7A08" w:rsidRPr="00DE38B3">
        <w:rPr>
          <w:rFonts w:asciiTheme="minorHAnsi" w:hAnsiTheme="minorHAnsi" w:cstheme="minorHAnsi"/>
          <w:sz w:val="22"/>
          <w:szCs w:val="22"/>
          <w:lang w:eastAsia="en-US"/>
        </w:rPr>
        <w:t>Díl</w:t>
      </w:r>
      <w:r w:rsidR="00632F03" w:rsidRPr="00DE38B3">
        <w:rPr>
          <w:rFonts w:asciiTheme="minorHAnsi" w:hAnsiTheme="minorHAnsi" w:cstheme="minorHAnsi"/>
          <w:sz w:val="22"/>
          <w:szCs w:val="22"/>
          <w:lang w:eastAsia="en-US"/>
        </w:rPr>
        <w:t xml:space="preserve">a </w:t>
      </w:r>
      <w:r w:rsidRPr="00DE38B3">
        <w:rPr>
          <w:rFonts w:asciiTheme="minorHAnsi" w:hAnsiTheme="minorHAnsi" w:cstheme="minorHAnsi"/>
          <w:sz w:val="22"/>
          <w:szCs w:val="22"/>
          <w:lang w:eastAsia="en-US"/>
        </w:rPr>
        <w:t>Objednatel</w:t>
      </w:r>
      <w:r w:rsidR="00632F03" w:rsidRPr="00DE38B3">
        <w:rPr>
          <w:rFonts w:asciiTheme="minorHAnsi" w:hAnsiTheme="minorHAnsi" w:cstheme="minorHAnsi"/>
          <w:sz w:val="22"/>
          <w:szCs w:val="22"/>
          <w:lang w:eastAsia="en-US"/>
        </w:rPr>
        <w:t>em.</w:t>
      </w:r>
    </w:p>
    <w:p w14:paraId="37D5088E" w14:textId="77777777" w:rsidR="00E60427" w:rsidRPr="00DE38B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DE38B3">
        <w:rPr>
          <w:rFonts w:asciiTheme="minorHAnsi" w:hAnsiTheme="minorHAnsi" w:cstheme="minorHAnsi"/>
          <w:sz w:val="22"/>
          <w:szCs w:val="22"/>
          <w:lang w:eastAsia="en-US"/>
        </w:rPr>
        <w:t>Objednatel</w:t>
      </w:r>
      <w:r w:rsidR="00616E36" w:rsidRPr="00DE38B3">
        <w:rPr>
          <w:rFonts w:asciiTheme="minorHAnsi" w:hAnsiTheme="minorHAnsi" w:cstheme="minorHAnsi"/>
          <w:sz w:val="22"/>
          <w:szCs w:val="22"/>
          <w:lang w:eastAsia="en-US"/>
        </w:rPr>
        <w:t xml:space="preserve"> je povinen </w:t>
      </w:r>
    </w:p>
    <w:p w14:paraId="1DA3A7B7" w14:textId="1FE363F0" w:rsidR="00C26CBA" w:rsidRPr="004A007D"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DE38B3">
        <w:rPr>
          <w:rFonts w:asciiTheme="minorHAnsi" w:hAnsiTheme="minorHAnsi" w:cstheme="minorHAnsi"/>
          <w:sz w:val="22"/>
          <w:szCs w:val="22"/>
        </w:rPr>
        <w:t xml:space="preserve">poskytnout </w:t>
      </w:r>
      <w:r w:rsidR="00897FEE" w:rsidRPr="00DE38B3">
        <w:rPr>
          <w:rFonts w:asciiTheme="minorHAnsi" w:hAnsiTheme="minorHAnsi" w:cstheme="minorHAnsi"/>
          <w:sz w:val="22"/>
          <w:szCs w:val="22"/>
        </w:rPr>
        <w:t>Zhotovitel</w:t>
      </w:r>
      <w:r w:rsidRPr="00DE38B3">
        <w:rPr>
          <w:rFonts w:asciiTheme="minorHAnsi" w:hAnsiTheme="minorHAnsi" w:cstheme="minorHAnsi"/>
          <w:sz w:val="22"/>
          <w:szCs w:val="22"/>
        </w:rPr>
        <w:t>i součinnost</w:t>
      </w:r>
      <w:r w:rsidR="00ED1003" w:rsidRPr="00DE38B3">
        <w:rPr>
          <w:rFonts w:asciiTheme="minorHAnsi" w:hAnsiTheme="minorHAnsi" w:cstheme="minorHAnsi"/>
          <w:sz w:val="22"/>
          <w:szCs w:val="22"/>
        </w:rPr>
        <w:t xml:space="preserve"> nezbytnou k provedení </w:t>
      </w:r>
      <w:r w:rsidR="001E7A08" w:rsidRPr="00DE38B3">
        <w:rPr>
          <w:rFonts w:asciiTheme="minorHAnsi" w:hAnsiTheme="minorHAnsi" w:cstheme="minorHAnsi"/>
          <w:sz w:val="22"/>
          <w:szCs w:val="22"/>
        </w:rPr>
        <w:t>Díl</w:t>
      </w:r>
      <w:r w:rsidR="0055354A" w:rsidRPr="00DE38B3">
        <w:rPr>
          <w:rFonts w:asciiTheme="minorHAnsi" w:hAnsiTheme="minorHAnsi" w:cstheme="minorHAnsi"/>
          <w:sz w:val="22"/>
          <w:szCs w:val="22"/>
        </w:rPr>
        <w:t>a</w:t>
      </w:r>
      <w:r w:rsidRPr="00DE38B3">
        <w:rPr>
          <w:rFonts w:asciiTheme="minorHAnsi" w:hAnsiTheme="minorHAnsi" w:cstheme="minorHAnsi"/>
          <w:sz w:val="22"/>
          <w:szCs w:val="22"/>
        </w:rPr>
        <w:t>,</w:t>
      </w:r>
      <w:r w:rsidR="001F2F78" w:rsidRPr="00DE38B3">
        <w:rPr>
          <w:rFonts w:asciiTheme="minorHAnsi" w:hAnsiTheme="minorHAnsi" w:cstheme="minorHAnsi"/>
          <w:sz w:val="22"/>
          <w:szCs w:val="22"/>
        </w:rPr>
        <w:t xml:space="preserve"> zejména umožnit osobám provádějícím </w:t>
      </w:r>
      <w:r w:rsidR="001E7A08" w:rsidRPr="00DE38B3">
        <w:rPr>
          <w:rFonts w:asciiTheme="minorHAnsi" w:hAnsiTheme="minorHAnsi" w:cstheme="minorHAnsi"/>
          <w:sz w:val="22"/>
          <w:szCs w:val="22"/>
        </w:rPr>
        <w:t>Díl</w:t>
      </w:r>
      <w:r w:rsidR="001F2F78" w:rsidRPr="00DE38B3">
        <w:rPr>
          <w:rFonts w:asciiTheme="minorHAnsi" w:hAnsiTheme="minorHAnsi" w:cstheme="minorHAnsi"/>
          <w:sz w:val="22"/>
          <w:szCs w:val="22"/>
        </w:rPr>
        <w:t xml:space="preserve">o vstup </w:t>
      </w:r>
      <w:r w:rsidR="00D6751C" w:rsidRPr="00DE38B3">
        <w:rPr>
          <w:rFonts w:asciiTheme="minorHAnsi" w:hAnsiTheme="minorHAnsi" w:cstheme="minorHAnsi"/>
          <w:sz w:val="22"/>
          <w:szCs w:val="22"/>
        </w:rPr>
        <w:t xml:space="preserve">do </w:t>
      </w:r>
      <w:r w:rsidR="00854BB1" w:rsidRPr="00DE38B3">
        <w:rPr>
          <w:rFonts w:asciiTheme="minorHAnsi" w:hAnsiTheme="minorHAnsi" w:cstheme="minorHAnsi"/>
          <w:sz w:val="22"/>
          <w:szCs w:val="22"/>
        </w:rPr>
        <w:t>místa plnění</w:t>
      </w:r>
      <w:r w:rsidR="00614631" w:rsidRPr="00DE38B3">
        <w:rPr>
          <w:rFonts w:asciiTheme="minorHAnsi" w:hAnsiTheme="minorHAnsi" w:cstheme="minorHAnsi"/>
          <w:sz w:val="22"/>
          <w:szCs w:val="22"/>
        </w:rPr>
        <w:t xml:space="preserve"> </w:t>
      </w:r>
      <w:r w:rsidR="00614631" w:rsidRPr="00DE38B3">
        <w:rPr>
          <w:rFonts w:ascii="Calibri" w:hAnsi="Calibri" w:cs="Calibri"/>
          <w:sz w:val="22"/>
          <w:szCs w:val="22"/>
        </w:rPr>
        <w:t xml:space="preserve">v době plnění </w:t>
      </w:r>
      <w:r w:rsidR="00614631" w:rsidRPr="004A007D">
        <w:rPr>
          <w:rFonts w:ascii="Calibri" w:hAnsi="Calibri" w:cs="Calibri"/>
          <w:sz w:val="22"/>
          <w:szCs w:val="22"/>
        </w:rPr>
        <w:t xml:space="preserve">sjednané v čl. </w:t>
      </w:r>
      <w:r w:rsidR="00614631" w:rsidRPr="004A007D">
        <w:rPr>
          <w:rFonts w:ascii="Calibri" w:hAnsi="Calibri" w:cs="Calibri"/>
          <w:sz w:val="22"/>
          <w:szCs w:val="22"/>
        </w:rPr>
        <w:fldChar w:fldCharType="begin"/>
      </w:r>
      <w:r w:rsidR="00614631" w:rsidRPr="004A007D">
        <w:rPr>
          <w:rFonts w:ascii="Calibri" w:hAnsi="Calibri" w:cs="Calibri"/>
          <w:sz w:val="22"/>
          <w:szCs w:val="22"/>
        </w:rPr>
        <w:instrText xml:space="preserve"> REF _Ref20924067 \r \h </w:instrText>
      </w:r>
      <w:r w:rsidR="00C11494" w:rsidRPr="004A007D">
        <w:rPr>
          <w:rFonts w:ascii="Calibri" w:hAnsi="Calibri" w:cs="Calibri"/>
          <w:sz w:val="22"/>
          <w:szCs w:val="22"/>
        </w:rPr>
        <w:instrText xml:space="preserve"> \* MERGEFORMAT </w:instrText>
      </w:r>
      <w:r w:rsidR="00614631" w:rsidRPr="004A007D">
        <w:rPr>
          <w:rFonts w:ascii="Calibri" w:hAnsi="Calibri" w:cs="Calibri"/>
          <w:sz w:val="22"/>
          <w:szCs w:val="22"/>
        </w:rPr>
      </w:r>
      <w:r w:rsidR="00614631" w:rsidRPr="004A007D">
        <w:rPr>
          <w:rFonts w:ascii="Calibri" w:hAnsi="Calibri" w:cs="Calibri"/>
          <w:sz w:val="22"/>
          <w:szCs w:val="22"/>
        </w:rPr>
        <w:fldChar w:fldCharType="separate"/>
      </w:r>
      <w:r w:rsidR="00D90B3C" w:rsidRPr="004A007D">
        <w:rPr>
          <w:rFonts w:ascii="Calibri" w:hAnsi="Calibri" w:cs="Calibri"/>
          <w:sz w:val="22"/>
          <w:szCs w:val="22"/>
        </w:rPr>
        <w:t>IV</w:t>
      </w:r>
      <w:r w:rsidR="00614631" w:rsidRPr="004A007D">
        <w:rPr>
          <w:rFonts w:ascii="Calibri" w:hAnsi="Calibri" w:cs="Calibri"/>
          <w:sz w:val="22"/>
          <w:szCs w:val="22"/>
        </w:rPr>
        <w:fldChar w:fldCharType="end"/>
      </w:r>
      <w:r w:rsidR="00614631" w:rsidRPr="004A007D">
        <w:rPr>
          <w:rFonts w:ascii="Calibri" w:hAnsi="Calibri" w:cs="Calibri"/>
          <w:sz w:val="22"/>
          <w:szCs w:val="22"/>
        </w:rPr>
        <w:t xml:space="preserve">. odst. </w:t>
      </w:r>
      <w:r w:rsidR="00B5569F" w:rsidRPr="004A007D">
        <w:rPr>
          <w:rFonts w:ascii="Calibri" w:hAnsi="Calibri" w:cs="Calibri"/>
          <w:sz w:val="22"/>
          <w:szCs w:val="22"/>
        </w:rPr>
        <w:fldChar w:fldCharType="begin"/>
      </w:r>
      <w:r w:rsidR="00B5569F" w:rsidRPr="004A007D">
        <w:rPr>
          <w:rFonts w:ascii="Calibri" w:hAnsi="Calibri" w:cs="Calibri"/>
          <w:sz w:val="22"/>
          <w:szCs w:val="22"/>
        </w:rPr>
        <w:instrText xml:space="preserve"> REF _Ref204358629 \r \h </w:instrText>
      </w:r>
      <w:r w:rsidR="00C11494" w:rsidRPr="004A007D">
        <w:rPr>
          <w:rFonts w:ascii="Calibri" w:hAnsi="Calibri" w:cs="Calibri"/>
          <w:sz w:val="22"/>
          <w:szCs w:val="22"/>
        </w:rPr>
        <w:instrText xml:space="preserve"> \* MERGEFORMAT </w:instrText>
      </w:r>
      <w:r w:rsidR="00B5569F" w:rsidRPr="004A007D">
        <w:rPr>
          <w:rFonts w:ascii="Calibri" w:hAnsi="Calibri" w:cs="Calibri"/>
          <w:sz w:val="22"/>
          <w:szCs w:val="22"/>
        </w:rPr>
      </w:r>
      <w:r w:rsidR="00B5569F" w:rsidRPr="004A007D">
        <w:rPr>
          <w:rFonts w:ascii="Calibri" w:hAnsi="Calibri" w:cs="Calibri"/>
          <w:sz w:val="22"/>
          <w:szCs w:val="22"/>
        </w:rPr>
        <w:fldChar w:fldCharType="separate"/>
      </w:r>
      <w:r w:rsidR="00D90B3C" w:rsidRPr="004A007D">
        <w:rPr>
          <w:rFonts w:ascii="Calibri" w:hAnsi="Calibri" w:cs="Calibri"/>
          <w:sz w:val="22"/>
          <w:szCs w:val="22"/>
        </w:rPr>
        <w:t>5</w:t>
      </w:r>
      <w:r w:rsidR="00B5569F" w:rsidRPr="004A007D">
        <w:rPr>
          <w:rFonts w:ascii="Calibri" w:hAnsi="Calibri" w:cs="Calibri"/>
          <w:sz w:val="22"/>
          <w:szCs w:val="22"/>
        </w:rPr>
        <w:fldChar w:fldCharType="end"/>
      </w:r>
      <w:r w:rsidR="00B5569F" w:rsidRPr="004A007D">
        <w:rPr>
          <w:rFonts w:ascii="Calibri" w:hAnsi="Calibri" w:cs="Calibri"/>
          <w:sz w:val="22"/>
          <w:szCs w:val="22"/>
        </w:rPr>
        <w:t>.</w:t>
      </w:r>
      <w:r w:rsidR="00614631" w:rsidRPr="004A007D">
        <w:rPr>
          <w:rFonts w:ascii="Calibri" w:hAnsi="Calibri" w:cs="Calibri"/>
          <w:sz w:val="22"/>
          <w:szCs w:val="22"/>
        </w:rPr>
        <w:t xml:space="preserve"> Smlouvy</w:t>
      </w:r>
      <w:r w:rsidR="007E70C6" w:rsidRPr="004A007D">
        <w:rPr>
          <w:rFonts w:asciiTheme="minorHAnsi" w:hAnsiTheme="minorHAnsi" w:cstheme="minorHAnsi"/>
          <w:sz w:val="22"/>
          <w:szCs w:val="22"/>
        </w:rPr>
        <w:t xml:space="preserve">, </w:t>
      </w:r>
    </w:p>
    <w:p w14:paraId="37D50890" w14:textId="77777777" w:rsidR="0092455F" w:rsidRPr="00DE38B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DE38B3">
        <w:rPr>
          <w:rFonts w:asciiTheme="minorHAnsi" w:hAnsiTheme="minorHAnsi" w:cstheme="minorHAnsi"/>
          <w:sz w:val="22"/>
          <w:szCs w:val="22"/>
        </w:rPr>
        <w:t xml:space="preserve">řádně provedené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o </w:t>
      </w:r>
      <w:r w:rsidR="0092455F" w:rsidRPr="00DE38B3">
        <w:rPr>
          <w:rFonts w:asciiTheme="minorHAnsi" w:hAnsiTheme="minorHAnsi" w:cstheme="minorHAnsi"/>
          <w:sz w:val="22"/>
          <w:szCs w:val="22"/>
        </w:rPr>
        <w:t xml:space="preserve">převzít a </w:t>
      </w:r>
      <w:r w:rsidR="00897FEE" w:rsidRPr="00DE38B3">
        <w:rPr>
          <w:rFonts w:asciiTheme="minorHAnsi" w:hAnsiTheme="minorHAnsi" w:cstheme="minorHAnsi"/>
          <w:sz w:val="22"/>
          <w:szCs w:val="22"/>
        </w:rPr>
        <w:t>Zhotovitel</w:t>
      </w:r>
      <w:r w:rsidR="0092455F" w:rsidRPr="00DE38B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17" w:name="_Ref20919205"/>
      <w:r w:rsidRPr="00444DE3">
        <w:rPr>
          <w:rFonts w:cstheme="minorHAnsi"/>
          <w:szCs w:val="22"/>
        </w:rPr>
        <w:t>CENA DÍLA</w:t>
      </w:r>
      <w:bookmarkEnd w:id="17"/>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39CA18E6" w14:textId="45FF10EF" w:rsidR="004630A1" w:rsidRPr="004A007D" w:rsidRDefault="00897FEE" w:rsidP="004630A1">
      <w:pPr>
        <w:numPr>
          <w:ilvl w:val="0"/>
          <w:numId w:val="12"/>
        </w:numPr>
        <w:spacing w:after="120"/>
        <w:ind w:left="340" w:hanging="340"/>
        <w:jc w:val="both"/>
        <w:rPr>
          <w:rFonts w:ascii="Calibri" w:hAnsi="Calibri" w:cs="Calibri"/>
          <w:sz w:val="22"/>
          <w:szCs w:val="22"/>
        </w:rPr>
      </w:pPr>
      <w:r w:rsidRPr="004A007D">
        <w:rPr>
          <w:rFonts w:asciiTheme="minorHAnsi" w:hAnsiTheme="minorHAnsi" w:cstheme="minorHAnsi"/>
          <w:sz w:val="22"/>
          <w:szCs w:val="22"/>
        </w:rPr>
        <w:t>Zhotovitel</w:t>
      </w:r>
      <w:r w:rsidR="00854BB1" w:rsidRPr="004A007D">
        <w:rPr>
          <w:rFonts w:asciiTheme="minorHAnsi" w:hAnsiTheme="minorHAnsi" w:cstheme="minorHAnsi"/>
          <w:sz w:val="22"/>
          <w:szCs w:val="22"/>
        </w:rPr>
        <w:t xml:space="preserve"> potvrzuje, že </w:t>
      </w:r>
      <w:r w:rsidR="00D906B0" w:rsidRPr="004A007D">
        <w:rPr>
          <w:rFonts w:asciiTheme="minorHAnsi" w:hAnsiTheme="minorHAnsi" w:cstheme="minorHAnsi"/>
          <w:sz w:val="22"/>
          <w:szCs w:val="22"/>
        </w:rPr>
        <w:t>Cena</w:t>
      </w:r>
      <w:r w:rsidR="00430045" w:rsidRPr="004A007D">
        <w:rPr>
          <w:rFonts w:asciiTheme="minorHAnsi" w:hAnsiTheme="minorHAnsi" w:cstheme="minorHAnsi"/>
          <w:sz w:val="22"/>
          <w:szCs w:val="22"/>
        </w:rPr>
        <w:t xml:space="preserve"> obsahuje</w:t>
      </w:r>
      <w:r w:rsidR="00854BB1" w:rsidRPr="004A007D">
        <w:rPr>
          <w:rFonts w:asciiTheme="minorHAnsi" w:hAnsiTheme="minorHAnsi" w:cstheme="minorHAnsi"/>
          <w:sz w:val="22"/>
          <w:szCs w:val="22"/>
        </w:rPr>
        <w:t xml:space="preserve"> veškeré náklady (mimo vlastní Dílo zejména i</w:t>
      </w:r>
      <w:r w:rsidR="00915FDD" w:rsidRPr="004A007D">
        <w:rPr>
          <w:rFonts w:asciiTheme="minorHAnsi" w:hAnsiTheme="minorHAnsi" w:cstheme="minorHAnsi"/>
          <w:sz w:val="22"/>
          <w:szCs w:val="22"/>
        </w:rPr>
        <w:t> </w:t>
      </w:r>
      <w:r w:rsidR="00854BB1" w:rsidRPr="004A007D">
        <w:rPr>
          <w:rFonts w:asciiTheme="minorHAnsi" w:hAnsiTheme="minorHAnsi" w:cstheme="minorHAnsi"/>
          <w:sz w:val="22"/>
          <w:szCs w:val="22"/>
        </w:rPr>
        <w:t xml:space="preserve">náklady na zřízení, provoz, údržbu a vyklizení zařízení </w:t>
      </w:r>
      <w:r w:rsidR="00D90B3C" w:rsidRPr="004A007D">
        <w:rPr>
          <w:rFonts w:asciiTheme="minorHAnsi" w:hAnsiTheme="minorHAnsi" w:cstheme="minorHAnsi"/>
          <w:sz w:val="22"/>
          <w:szCs w:val="22"/>
        </w:rPr>
        <w:t>S</w:t>
      </w:r>
      <w:r w:rsidR="00854BB1" w:rsidRPr="004A007D">
        <w:rPr>
          <w:rFonts w:asciiTheme="minorHAnsi" w:hAnsiTheme="minorHAnsi" w:cstheme="minorHAnsi"/>
          <w:sz w:val="22"/>
          <w:szCs w:val="22"/>
        </w:rPr>
        <w:t xml:space="preserve">taveniště, náklady související s kompletací </w:t>
      </w:r>
      <w:r w:rsidR="00E415F8" w:rsidRPr="004A007D">
        <w:rPr>
          <w:rFonts w:asciiTheme="minorHAnsi" w:hAnsiTheme="minorHAnsi" w:cstheme="minorHAnsi"/>
          <w:sz w:val="22"/>
          <w:szCs w:val="22"/>
        </w:rPr>
        <w:t>D</w:t>
      </w:r>
      <w:r w:rsidR="00854BB1" w:rsidRPr="004A007D">
        <w:rPr>
          <w:rFonts w:asciiTheme="minorHAnsi" w:hAnsiTheme="minorHAnsi" w:cstheme="minorHAnsi"/>
          <w:sz w:val="22"/>
          <w:szCs w:val="22"/>
        </w:rPr>
        <w:t>íla apod.</w:t>
      </w:r>
      <w:r w:rsidR="004E0D97" w:rsidRPr="004A007D">
        <w:rPr>
          <w:rFonts w:asciiTheme="minorHAnsi" w:hAnsiTheme="minorHAnsi" w:cstheme="minorHAnsi"/>
          <w:sz w:val="22"/>
          <w:szCs w:val="22"/>
        </w:rPr>
        <w:t>)</w:t>
      </w:r>
      <w:r w:rsidR="00854BB1" w:rsidRPr="004A007D">
        <w:rPr>
          <w:rFonts w:asciiTheme="minorHAnsi" w:hAnsiTheme="minorHAnsi" w:cstheme="minorHAnsi"/>
          <w:sz w:val="22"/>
          <w:szCs w:val="22"/>
        </w:rPr>
        <w:t xml:space="preserve"> </w:t>
      </w:r>
      <w:r w:rsidR="00D906B0" w:rsidRPr="004A007D">
        <w:rPr>
          <w:rFonts w:asciiTheme="minorHAnsi" w:hAnsiTheme="minorHAnsi" w:cstheme="minorHAnsi"/>
          <w:sz w:val="22"/>
          <w:szCs w:val="22"/>
        </w:rPr>
        <w:br/>
      </w:r>
      <w:r w:rsidR="00854BB1" w:rsidRPr="004A007D">
        <w:rPr>
          <w:rFonts w:asciiTheme="minorHAnsi" w:hAnsiTheme="minorHAnsi" w:cstheme="minorHAnsi"/>
          <w:sz w:val="22"/>
          <w:szCs w:val="22"/>
        </w:rPr>
        <w:t>nutné k řádnému provedení Díla ve Smlouvou vymezeném rozsahu</w:t>
      </w:r>
      <w:r w:rsidR="00D906B0" w:rsidRPr="004A007D">
        <w:rPr>
          <w:rFonts w:asciiTheme="minorHAnsi" w:hAnsiTheme="minorHAnsi" w:cstheme="minorHAnsi"/>
          <w:sz w:val="22"/>
          <w:szCs w:val="22"/>
        </w:rPr>
        <w:t xml:space="preserve"> a zisk Zhotovitele</w:t>
      </w:r>
      <w:r w:rsidR="0033406D" w:rsidRPr="004A007D">
        <w:rPr>
          <w:rFonts w:asciiTheme="minorHAnsi" w:hAnsiTheme="minorHAnsi" w:cstheme="minorHAnsi"/>
          <w:sz w:val="22"/>
          <w:szCs w:val="22"/>
        </w:rPr>
        <w:t>.</w:t>
      </w:r>
      <w:r w:rsidR="0052149D" w:rsidRPr="004A007D">
        <w:rPr>
          <w:rFonts w:asciiTheme="minorHAnsi" w:hAnsiTheme="minorHAnsi" w:cstheme="minorHAnsi"/>
          <w:sz w:val="22"/>
          <w:szCs w:val="22"/>
        </w:rPr>
        <w:t xml:space="preserve"> </w:t>
      </w:r>
      <w:r w:rsidR="003F3EDB" w:rsidRPr="004A007D">
        <w:rPr>
          <w:rFonts w:asciiTheme="minorHAnsi" w:hAnsiTheme="minorHAnsi" w:cstheme="minorHAnsi"/>
          <w:sz w:val="22"/>
          <w:szCs w:val="22"/>
        </w:rPr>
        <w:t xml:space="preserve">Cena zahrnuje rovněž </w:t>
      </w:r>
      <w:r w:rsidR="00103A54" w:rsidRPr="004A007D">
        <w:rPr>
          <w:rFonts w:asciiTheme="minorHAnsi" w:hAnsiTheme="minorHAnsi" w:cstheme="minorHAnsi"/>
          <w:sz w:val="22"/>
          <w:szCs w:val="22"/>
        </w:rPr>
        <w:t>náklady Zhotovitele na zpracování dokumentací zajišťovaných Zhotovitelem,</w:t>
      </w:r>
      <w:r w:rsidR="00526567" w:rsidRPr="004A007D">
        <w:rPr>
          <w:rFonts w:asciiTheme="minorHAnsi" w:hAnsiTheme="minorHAnsi" w:cstheme="minorHAnsi"/>
          <w:sz w:val="22"/>
          <w:szCs w:val="22"/>
        </w:rPr>
        <w:t xml:space="preserve"> </w:t>
      </w:r>
      <w:r w:rsidR="00103A54" w:rsidRPr="004A007D">
        <w:rPr>
          <w:rFonts w:asciiTheme="minorHAnsi" w:hAnsiTheme="minorHAnsi" w:cstheme="minorHAnsi"/>
          <w:sz w:val="22"/>
          <w:szCs w:val="22"/>
        </w:rPr>
        <w:t xml:space="preserve">tedy dokumentace pro realizaci technologické části </w:t>
      </w:r>
      <w:r w:rsidR="00E24A81" w:rsidRPr="004A007D">
        <w:rPr>
          <w:rFonts w:asciiTheme="minorHAnsi" w:hAnsiTheme="minorHAnsi" w:cstheme="minorHAnsi"/>
          <w:sz w:val="22"/>
          <w:szCs w:val="22"/>
        </w:rPr>
        <w:t>ČOV</w:t>
      </w:r>
      <w:r w:rsidR="00103A54" w:rsidRPr="004A007D">
        <w:rPr>
          <w:rFonts w:asciiTheme="minorHAnsi" w:hAnsiTheme="minorHAnsi" w:cstheme="minorHAnsi"/>
          <w:sz w:val="22"/>
          <w:szCs w:val="22"/>
        </w:rPr>
        <w:t xml:space="preserve"> a dokumentace skutečného provedení stavby a dále také </w:t>
      </w:r>
      <w:r w:rsidR="003F3EDB" w:rsidRPr="004A007D">
        <w:rPr>
          <w:rFonts w:asciiTheme="minorHAnsi" w:hAnsiTheme="minorHAnsi" w:cstheme="minorHAnsi"/>
          <w:sz w:val="22"/>
          <w:szCs w:val="22"/>
        </w:rPr>
        <w:t>náklady Zhotovitele na provádění případných zvláštních opatření vyvolaných zvláště nepříznivými klimatickými podmínkami</w:t>
      </w:r>
      <w:r w:rsidR="00D906B0" w:rsidRPr="004A007D">
        <w:rPr>
          <w:rFonts w:asciiTheme="minorHAnsi" w:hAnsiTheme="minorHAnsi" w:cstheme="minorHAnsi"/>
          <w:sz w:val="22"/>
          <w:szCs w:val="22"/>
        </w:rPr>
        <w:t xml:space="preserve">, nejde-li o zvláště nepříznivé klimatické podmínky ve smyslu </w:t>
      </w:r>
      <w:r w:rsidR="00D906B0" w:rsidRPr="004A007D">
        <w:rPr>
          <w:rFonts w:asciiTheme="minorHAnsi" w:hAnsiTheme="minorHAnsi" w:cstheme="minorHAnsi"/>
          <w:color w:val="000000"/>
          <w:sz w:val="22"/>
          <w:szCs w:val="22"/>
        </w:rPr>
        <w:t xml:space="preserve">čl. </w:t>
      </w:r>
      <w:r w:rsidR="00D906B0" w:rsidRPr="004A007D">
        <w:rPr>
          <w:rFonts w:asciiTheme="minorHAnsi" w:hAnsiTheme="minorHAnsi" w:cstheme="minorHAnsi"/>
          <w:color w:val="000000"/>
          <w:sz w:val="22"/>
          <w:szCs w:val="22"/>
        </w:rPr>
        <w:fldChar w:fldCharType="begin"/>
      </w:r>
      <w:r w:rsidR="00D906B0" w:rsidRPr="004A007D">
        <w:rPr>
          <w:rFonts w:asciiTheme="minorHAnsi" w:hAnsiTheme="minorHAnsi" w:cstheme="minorHAnsi"/>
          <w:color w:val="000000"/>
          <w:sz w:val="22"/>
          <w:szCs w:val="22"/>
        </w:rPr>
        <w:instrText xml:space="preserve"> REF _Ref20924067 \r \h </w:instrText>
      </w:r>
      <w:r w:rsidR="00C11494" w:rsidRPr="004A007D">
        <w:rPr>
          <w:rFonts w:asciiTheme="minorHAnsi" w:hAnsiTheme="minorHAnsi" w:cstheme="minorHAnsi"/>
          <w:color w:val="000000"/>
          <w:sz w:val="22"/>
          <w:szCs w:val="22"/>
        </w:rPr>
        <w:instrText xml:space="preserve"> \* MERGEFORMAT </w:instrText>
      </w:r>
      <w:r w:rsidR="00D906B0" w:rsidRPr="004A007D">
        <w:rPr>
          <w:rFonts w:asciiTheme="minorHAnsi" w:hAnsiTheme="minorHAnsi" w:cstheme="minorHAnsi"/>
          <w:color w:val="000000"/>
          <w:sz w:val="22"/>
          <w:szCs w:val="22"/>
        </w:rPr>
      </w:r>
      <w:r w:rsidR="00D906B0" w:rsidRPr="004A007D">
        <w:rPr>
          <w:rFonts w:asciiTheme="minorHAnsi" w:hAnsiTheme="minorHAnsi" w:cstheme="minorHAnsi"/>
          <w:color w:val="000000"/>
          <w:sz w:val="22"/>
          <w:szCs w:val="22"/>
        </w:rPr>
        <w:fldChar w:fldCharType="separate"/>
      </w:r>
      <w:r w:rsidR="00D90B3C" w:rsidRPr="004A007D">
        <w:rPr>
          <w:rFonts w:asciiTheme="minorHAnsi" w:hAnsiTheme="minorHAnsi" w:cstheme="minorHAnsi"/>
          <w:color w:val="000000"/>
          <w:sz w:val="22"/>
          <w:szCs w:val="22"/>
        </w:rPr>
        <w:t>IV</w:t>
      </w:r>
      <w:r w:rsidR="00D906B0" w:rsidRPr="004A007D">
        <w:rPr>
          <w:rFonts w:asciiTheme="minorHAnsi" w:hAnsiTheme="minorHAnsi" w:cstheme="minorHAnsi"/>
          <w:color w:val="000000"/>
          <w:sz w:val="22"/>
          <w:szCs w:val="22"/>
        </w:rPr>
        <w:fldChar w:fldCharType="end"/>
      </w:r>
      <w:r w:rsidR="00D906B0" w:rsidRPr="004A007D">
        <w:rPr>
          <w:rFonts w:asciiTheme="minorHAnsi" w:hAnsiTheme="minorHAnsi" w:cstheme="minorHAnsi"/>
          <w:color w:val="000000"/>
          <w:sz w:val="22"/>
          <w:szCs w:val="22"/>
        </w:rPr>
        <w:t xml:space="preserve">. odst. </w:t>
      </w:r>
      <w:r w:rsidR="0091233D" w:rsidRPr="004A007D">
        <w:rPr>
          <w:rFonts w:asciiTheme="minorHAnsi" w:hAnsiTheme="minorHAnsi" w:cstheme="minorHAnsi"/>
          <w:color w:val="000000"/>
          <w:sz w:val="22"/>
          <w:szCs w:val="22"/>
        </w:rPr>
        <w:fldChar w:fldCharType="begin"/>
      </w:r>
      <w:r w:rsidR="0091233D" w:rsidRPr="004A007D">
        <w:rPr>
          <w:rFonts w:asciiTheme="minorHAnsi" w:hAnsiTheme="minorHAnsi" w:cstheme="minorHAnsi"/>
          <w:color w:val="000000"/>
          <w:sz w:val="22"/>
          <w:szCs w:val="22"/>
        </w:rPr>
        <w:instrText xml:space="preserve"> REF _Ref204351765 \r \h </w:instrText>
      </w:r>
      <w:r w:rsidR="00C11494" w:rsidRPr="004A007D">
        <w:rPr>
          <w:rFonts w:asciiTheme="minorHAnsi" w:hAnsiTheme="minorHAnsi" w:cstheme="minorHAnsi"/>
          <w:color w:val="000000"/>
          <w:sz w:val="22"/>
          <w:szCs w:val="22"/>
        </w:rPr>
        <w:instrText xml:space="preserve"> \* MERGEFORMAT </w:instrText>
      </w:r>
      <w:r w:rsidR="0091233D" w:rsidRPr="004A007D">
        <w:rPr>
          <w:rFonts w:asciiTheme="minorHAnsi" w:hAnsiTheme="minorHAnsi" w:cstheme="minorHAnsi"/>
          <w:color w:val="000000"/>
          <w:sz w:val="22"/>
          <w:szCs w:val="22"/>
        </w:rPr>
      </w:r>
      <w:r w:rsidR="0091233D" w:rsidRPr="004A007D">
        <w:rPr>
          <w:rFonts w:asciiTheme="minorHAnsi" w:hAnsiTheme="minorHAnsi" w:cstheme="minorHAnsi"/>
          <w:color w:val="000000"/>
          <w:sz w:val="22"/>
          <w:szCs w:val="22"/>
        </w:rPr>
        <w:fldChar w:fldCharType="separate"/>
      </w:r>
      <w:r w:rsidR="00D90B3C" w:rsidRPr="004A007D">
        <w:rPr>
          <w:rFonts w:asciiTheme="minorHAnsi" w:hAnsiTheme="minorHAnsi" w:cstheme="minorHAnsi"/>
          <w:color w:val="000000"/>
          <w:sz w:val="22"/>
          <w:szCs w:val="22"/>
        </w:rPr>
        <w:t>3</w:t>
      </w:r>
      <w:r w:rsidR="0091233D" w:rsidRPr="004A007D">
        <w:rPr>
          <w:rFonts w:asciiTheme="minorHAnsi" w:hAnsiTheme="minorHAnsi" w:cstheme="minorHAnsi"/>
          <w:color w:val="000000"/>
          <w:sz w:val="22"/>
          <w:szCs w:val="22"/>
        </w:rPr>
        <w:fldChar w:fldCharType="end"/>
      </w:r>
      <w:r w:rsidR="00AF622E" w:rsidRPr="004A007D">
        <w:rPr>
          <w:rFonts w:asciiTheme="minorHAnsi" w:hAnsiTheme="minorHAnsi" w:cstheme="minorHAnsi"/>
          <w:color w:val="000000"/>
          <w:sz w:val="22"/>
          <w:szCs w:val="22"/>
        </w:rPr>
        <w:t>.</w:t>
      </w:r>
      <w:r w:rsidR="00D906B0" w:rsidRPr="004A007D">
        <w:rPr>
          <w:rFonts w:asciiTheme="minorHAnsi" w:hAnsiTheme="minorHAnsi" w:cstheme="minorHAnsi"/>
          <w:color w:val="000000"/>
          <w:sz w:val="22"/>
          <w:szCs w:val="22"/>
        </w:rPr>
        <w:t xml:space="preserve"> </w:t>
      </w:r>
      <w:r w:rsidR="00D906B0" w:rsidRPr="004A007D">
        <w:rPr>
          <w:rFonts w:asciiTheme="minorHAnsi" w:hAnsiTheme="minorHAnsi" w:cstheme="minorHAnsi"/>
          <w:sz w:val="22"/>
          <w:szCs w:val="22"/>
        </w:rPr>
        <w:t>Smlouvy.</w:t>
      </w:r>
      <w:r w:rsidR="004630A1" w:rsidRPr="004A007D">
        <w:rPr>
          <w:rFonts w:asciiTheme="minorHAnsi" w:hAnsiTheme="minorHAnsi" w:cstheme="minorHAnsi"/>
          <w:sz w:val="22"/>
          <w:szCs w:val="22"/>
        </w:rPr>
        <w:t xml:space="preserve"> </w:t>
      </w:r>
    </w:p>
    <w:p w14:paraId="07BBF929" w14:textId="29F86868" w:rsidR="004630A1" w:rsidRPr="00F174AE" w:rsidRDefault="004630A1" w:rsidP="004630A1">
      <w:pPr>
        <w:numPr>
          <w:ilvl w:val="0"/>
          <w:numId w:val="12"/>
        </w:numPr>
        <w:spacing w:after="120"/>
        <w:ind w:left="340" w:hanging="340"/>
        <w:jc w:val="both"/>
        <w:rPr>
          <w:rFonts w:ascii="Calibri" w:hAnsi="Calibri" w:cs="Calibri"/>
          <w:sz w:val="22"/>
          <w:szCs w:val="22"/>
        </w:rPr>
      </w:pPr>
      <w:r w:rsidRPr="00F174AE">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Pr="00F174AE">
        <w:rPr>
          <w:rFonts w:ascii="Calibri" w:hAnsi="Calibri" w:cs="Calibri"/>
          <w:sz w:val="22"/>
          <w:szCs w:val="22"/>
        </w:rPr>
        <w:t xml:space="preserve">Objednatel Zhotoviteli poskytne nezbytnou součinnost pro připojení elektrické energie a vody přes měřené přístupové body. </w:t>
      </w:r>
    </w:p>
    <w:p w14:paraId="37D50897" w14:textId="7C94308C" w:rsidR="0033406D" w:rsidRPr="00C11494" w:rsidRDefault="00F838C6" w:rsidP="004C1E73">
      <w:pPr>
        <w:numPr>
          <w:ilvl w:val="0"/>
          <w:numId w:val="12"/>
        </w:numPr>
        <w:spacing w:after="120"/>
        <w:ind w:left="340" w:hanging="340"/>
        <w:jc w:val="both"/>
        <w:rPr>
          <w:rFonts w:asciiTheme="minorHAnsi" w:hAnsiTheme="minorHAnsi" w:cstheme="minorHAnsi"/>
          <w:sz w:val="22"/>
          <w:szCs w:val="22"/>
        </w:rPr>
      </w:pPr>
      <w:r w:rsidRPr="00C11494">
        <w:rPr>
          <w:rFonts w:asciiTheme="minorHAnsi" w:hAnsiTheme="minorHAnsi" w:cstheme="minorHAnsi"/>
          <w:sz w:val="22"/>
          <w:szCs w:val="22"/>
        </w:rPr>
        <w:t>Cena</w:t>
      </w:r>
      <w:r w:rsidR="00CA3F17" w:rsidRPr="00C11494">
        <w:rPr>
          <w:rFonts w:asciiTheme="minorHAnsi" w:hAnsiTheme="minorHAnsi" w:cstheme="minorHAnsi"/>
          <w:sz w:val="22"/>
          <w:szCs w:val="22"/>
        </w:rPr>
        <w:t xml:space="preserve">, </w:t>
      </w:r>
      <w:r w:rsidRPr="00C11494">
        <w:rPr>
          <w:rFonts w:asciiTheme="minorHAnsi" w:hAnsiTheme="minorHAnsi" w:cstheme="minorHAnsi"/>
          <w:sz w:val="22"/>
          <w:szCs w:val="22"/>
        </w:rPr>
        <w:t xml:space="preserve">která je podrobně specifikována </w:t>
      </w:r>
      <w:r w:rsidR="00041CDB" w:rsidRPr="00C11494">
        <w:rPr>
          <w:rFonts w:asciiTheme="minorHAnsi" w:hAnsiTheme="minorHAnsi" w:cstheme="minorHAnsi"/>
          <w:sz w:val="22"/>
          <w:szCs w:val="22"/>
        </w:rPr>
        <w:t>Soupisem prací</w:t>
      </w:r>
      <w:r w:rsidRPr="00C11494">
        <w:rPr>
          <w:rFonts w:asciiTheme="minorHAnsi" w:hAnsiTheme="minorHAnsi" w:cstheme="minorHAnsi"/>
          <w:sz w:val="22"/>
          <w:szCs w:val="22"/>
        </w:rPr>
        <w:t xml:space="preserve">, je dohodnuta jako cena </w:t>
      </w:r>
      <w:r w:rsidRPr="00C11494">
        <w:rPr>
          <w:rFonts w:asciiTheme="minorHAnsi" w:hAnsiTheme="minorHAnsi" w:cstheme="minorHAnsi"/>
          <w:b/>
          <w:bCs/>
          <w:sz w:val="22"/>
          <w:szCs w:val="22"/>
        </w:rPr>
        <w:t>nejvýše přípustná</w:t>
      </w:r>
      <w:r w:rsidRPr="00C11494">
        <w:rPr>
          <w:rFonts w:asciiTheme="minorHAnsi" w:hAnsiTheme="minorHAnsi" w:cstheme="minorHAnsi"/>
          <w:sz w:val="22"/>
          <w:szCs w:val="22"/>
        </w:rPr>
        <w:t>, kterou je možné překročit pouze</w:t>
      </w:r>
      <w:r w:rsidR="00CA3F17" w:rsidRPr="00C11494">
        <w:rPr>
          <w:rFonts w:asciiTheme="minorHAnsi" w:hAnsiTheme="minorHAnsi" w:cstheme="minorHAnsi"/>
          <w:sz w:val="22"/>
          <w:szCs w:val="22"/>
        </w:rPr>
        <w:t xml:space="preserve"> </w:t>
      </w:r>
      <w:r w:rsidR="0033406D" w:rsidRPr="00C11494">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11494">
        <w:rPr>
          <w:rFonts w:asciiTheme="minorHAnsi" w:hAnsiTheme="minorHAnsi" w:cstheme="minorHAnsi"/>
          <w:sz w:val="22"/>
          <w:szCs w:val="22"/>
        </w:rPr>
        <w:t>dodávek</w:t>
      </w:r>
      <w:r w:rsidR="0033406D" w:rsidRPr="00C11494">
        <w:rPr>
          <w:rFonts w:asciiTheme="minorHAnsi" w:hAnsiTheme="minorHAnsi" w:cstheme="minorHAnsi"/>
          <w:sz w:val="22"/>
          <w:szCs w:val="22"/>
        </w:rPr>
        <w:t xml:space="preserve"> než těch, které byly obsahem </w:t>
      </w:r>
      <w:r w:rsidR="00041CDB" w:rsidRPr="00C11494">
        <w:rPr>
          <w:rFonts w:asciiTheme="minorHAnsi" w:hAnsiTheme="minorHAnsi" w:cstheme="minorHAnsi"/>
          <w:sz w:val="22"/>
          <w:szCs w:val="22"/>
        </w:rPr>
        <w:t>Soupisu prací</w:t>
      </w:r>
      <w:r w:rsidR="00923268" w:rsidRPr="00C11494">
        <w:rPr>
          <w:rFonts w:asciiTheme="minorHAnsi" w:hAnsiTheme="minorHAnsi" w:cstheme="minorHAnsi"/>
          <w:sz w:val="22"/>
          <w:szCs w:val="22"/>
        </w:rPr>
        <w:t>,</w:t>
      </w:r>
      <w:r w:rsidR="0033406D" w:rsidRPr="00C11494">
        <w:rPr>
          <w:rFonts w:asciiTheme="minorHAnsi" w:hAnsiTheme="minorHAnsi" w:cstheme="minorHAnsi"/>
          <w:sz w:val="22"/>
          <w:szCs w:val="22"/>
        </w:rPr>
        <w:t xml:space="preserve"> nebo </w:t>
      </w:r>
      <w:r w:rsidR="00F174AE" w:rsidRPr="00C11494">
        <w:rPr>
          <w:rFonts w:asciiTheme="minorHAnsi" w:hAnsiTheme="minorHAnsi" w:cstheme="minorHAnsi"/>
          <w:sz w:val="22"/>
          <w:szCs w:val="22"/>
        </w:rPr>
        <w:t>Projektové dokumentace.</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3313C457"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 xml:space="preserve">e oproti </w:t>
      </w:r>
      <w:r w:rsidR="00911619" w:rsidRPr="00F174AE">
        <w:rPr>
          <w:rFonts w:asciiTheme="minorHAnsi" w:hAnsiTheme="minorHAnsi" w:cstheme="minorHAnsi"/>
          <w:sz w:val="22"/>
          <w:szCs w:val="22"/>
        </w:rPr>
        <w:t>Soupisu prací</w:t>
      </w:r>
      <w:r w:rsidR="00394B73" w:rsidRPr="00F174AE">
        <w:rPr>
          <w:rFonts w:asciiTheme="minorHAnsi" w:hAnsiTheme="minorHAnsi" w:cstheme="minorHAnsi"/>
          <w:sz w:val="22"/>
          <w:szCs w:val="22"/>
        </w:rPr>
        <w:t xml:space="preserve"> a </w:t>
      </w:r>
      <w:r w:rsidR="00F174AE" w:rsidRPr="00F174AE">
        <w:rPr>
          <w:rFonts w:asciiTheme="minorHAnsi" w:hAnsiTheme="minorHAnsi" w:cstheme="minorHAnsi"/>
          <w:sz w:val="22"/>
          <w:szCs w:val="22"/>
        </w:rPr>
        <w:t>Projektové dokumentaci</w:t>
      </w:r>
      <w:r w:rsidR="003E271C" w:rsidRPr="00F174AE">
        <w:rPr>
          <w:rFonts w:asciiTheme="minorHAnsi" w:hAnsiTheme="minorHAnsi" w:cstheme="minorHAnsi"/>
          <w:sz w:val="22"/>
          <w:szCs w:val="22"/>
        </w:rPr>
        <w:t>,</w:t>
      </w:r>
      <w:r w:rsidRPr="00F174AE">
        <w:rPr>
          <w:rFonts w:asciiTheme="minorHAnsi" w:hAnsiTheme="minorHAnsi" w:cstheme="minorHAnsi"/>
          <w:sz w:val="22"/>
          <w:szCs w:val="22"/>
        </w:rPr>
        <w:t xml:space="preserve"> musí </w:t>
      </w:r>
      <w:r w:rsidRPr="00D843AA">
        <w:rPr>
          <w:rFonts w:asciiTheme="minorHAnsi" w:hAnsiTheme="minorHAnsi" w:cstheme="minorHAnsi"/>
          <w:sz w:val="22"/>
          <w:szCs w:val="22"/>
        </w:rPr>
        <w:t>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6B542435"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3045DD" w:rsidRPr="004A007D">
        <w:rPr>
          <w:rFonts w:asciiTheme="minorHAnsi" w:hAnsiTheme="minorHAnsi" w:cstheme="minorHAnsi"/>
          <w:sz w:val="22"/>
          <w:szCs w:val="22"/>
        </w:rPr>
        <w:fldChar w:fldCharType="begin"/>
      </w:r>
      <w:r w:rsidR="003045DD" w:rsidRPr="004A007D">
        <w:rPr>
          <w:rFonts w:asciiTheme="minorHAnsi" w:hAnsiTheme="minorHAnsi" w:cstheme="minorHAnsi"/>
          <w:sz w:val="22"/>
          <w:szCs w:val="22"/>
        </w:rPr>
        <w:instrText xml:space="preserve"> REF _Ref216441873 \r \h  \* MERGEFORMAT </w:instrText>
      </w:r>
      <w:r w:rsidR="003045DD" w:rsidRPr="004A007D">
        <w:rPr>
          <w:rFonts w:asciiTheme="minorHAnsi" w:hAnsiTheme="minorHAnsi" w:cstheme="minorHAnsi"/>
          <w:sz w:val="22"/>
          <w:szCs w:val="22"/>
        </w:rPr>
      </w:r>
      <w:r w:rsidR="003045DD"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Příloha č. 1</w:t>
      </w:r>
      <w:r w:rsidR="003045DD" w:rsidRPr="004A007D">
        <w:rPr>
          <w:rFonts w:asciiTheme="minorHAnsi" w:hAnsiTheme="minorHAnsi" w:cstheme="minorHAnsi"/>
          <w:sz w:val="22"/>
          <w:szCs w:val="22"/>
        </w:rPr>
        <w:fldChar w:fldCharType="end"/>
      </w:r>
      <w:r w:rsidRPr="004A007D">
        <w:rPr>
          <w:rFonts w:asciiTheme="minorHAnsi" w:hAnsiTheme="minorHAnsi" w:cstheme="minorHAnsi"/>
          <w:sz w:val="22"/>
          <w:szCs w:val="22"/>
        </w:rPr>
        <w:t xml:space="preserve"> této Smlouvy; v případě, že požadované položky víceprací v položkovém rozpočtu uve</w:t>
      </w:r>
      <w:r w:rsidRPr="00D843AA">
        <w:rPr>
          <w:rFonts w:asciiTheme="minorHAnsi" w:hAnsiTheme="minorHAnsi" w:cstheme="minorHAnsi"/>
          <w:sz w:val="22"/>
          <w:szCs w:val="22"/>
        </w:rPr>
        <w:t xml:space="preser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lastRenderedPageBreak/>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18" w:name="_Ref92892585"/>
      <w:r w:rsidRPr="00444DE3">
        <w:rPr>
          <w:rFonts w:cstheme="minorHAnsi"/>
          <w:szCs w:val="22"/>
        </w:rPr>
        <w:t>PLATEBNÍ PODMÍNKY</w:t>
      </w:r>
      <w:bookmarkEnd w:id="18"/>
    </w:p>
    <w:p w14:paraId="09DD878D" w14:textId="2B3EEA64" w:rsidR="005565EC" w:rsidRPr="00D843AA"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Podkladem pro úhradu </w:t>
      </w:r>
      <w:r w:rsidR="00897FEE" w:rsidRPr="00D843AA">
        <w:rPr>
          <w:rFonts w:asciiTheme="minorHAnsi" w:hAnsiTheme="minorHAnsi" w:cstheme="minorHAnsi"/>
          <w:sz w:val="22"/>
          <w:szCs w:val="22"/>
        </w:rPr>
        <w:t>C</w:t>
      </w:r>
      <w:r w:rsidRPr="00D843AA">
        <w:rPr>
          <w:rFonts w:asciiTheme="minorHAnsi" w:hAnsiTheme="minorHAnsi" w:cstheme="minorHAnsi"/>
          <w:sz w:val="22"/>
          <w:szCs w:val="22"/>
        </w:rPr>
        <w:t xml:space="preserve">eny bude </w:t>
      </w:r>
      <w:r w:rsidR="00B90BFD" w:rsidRPr="00D843AA">
        <w:rPr>
          <w:rFonts w:asciiTheme="minorHAnsi" w:hAnsiTheme="minorHAnsi" w:cstheme="minorHAnsi"/>
          <w:sz w:val="22"/>
          <w:szCs w:val="22"/>
        </w:rPr>
        <w:t xml:space="preserve">daňový doklad s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daňového dokladu dle</w:t>
      </w:r>
      <w:r w:rsidR="00B90BFD" w:rsidRPr="00D843AA">
        <w:rPr>
          <w:rFonts w:asciiTheme="minorHAnsi" w:hAnsiTheme="minorHAnsi" w:cstheme="minorHAnsi"/>
          <w:sz w:val="22"/>
          <w:szCs w:val="22"/>
        </w:rPr>
        <w:t> </w:t>
      </w:r>
      <w:r w:rsidR="00BA2A2E" w:rsidRPr="00D843AA">
        <w:rPr>
          <w:rFonts w:asciiTheme="minorHAnsi" w:hAnsiTheme="minorHAnsi" w:cstheme="minorHAnsi"/>
          <w:sz w:val="22"/>
          <w:szCs w:val="22"/>
        </w:rPr>
        <w:t>zákona č.</w:t>
      </w:r>
      <w:r w:rsidR="00915FDD" w:rsidRPr="00D843AA">
        <w:rPr>
          <w:rFonts w:asciiTheme="minorHAnsi" w:hAnsiTheme="minorHAnsi" w:cstheme="minorHAnsi"/>
          <w:sz w:val="22"/>
          <w:szCs w:val="22"/>
        </w:rPr>
        <w:t> </w:t>
      </w:r>
      <w:r w:rsidR="00BA2A2E" w:rsidRPr="00D843AA">
        <w:rPr>
          <w:rFonts w:asciiTheme="minorHAnsi" w:hAnsiTheme="minorHAnsi" w:cstheme="minorHAnsi"/>
          <w:sz w:val="22"/>
          <w:szCs w:val="22"/>
        </w:rPr>
        <w:t>235/2004 Sb., o dani z přidané hodnoty, ve znění pozdějších předpisů (dále jen „</w:t>
      </w:r>
      <w:r w:rsidR="00B90BFD" w:rsidRPr="00D843AA">
        <w:rPr>
          <w:rFonts w:asciiTheme="minorHAnsi" w:hAnsiTheme="minorHAnsi" w:cstheme="minorHAnsi"/>
          <w:b/>
          <w:bCs/>
          <w:i/>
          <w:iCs/>
          <w:sz w:val="22"/>
          <w:szCs w:val="22"/>
        </w:rPr>
        <w:t>Z</w:t>
      </w:r>
      <w:r w:rsidRPr="00D843AA">
        <w:rPr>
          <w:rFonts w:asciiTheme="minorHAnsi" w:hAnsiTheme="minorHAnsi" w:cstheme="minorHAnsi"/>
          <w:b/>
          <w:bCs/>
          <w:i/>
          <w:iCs/>
          <w:sz w:val="22"/>
          <w:szCs w:val="22"/>
        </w:rPr>
        <w:t>ákon</w:t>
      </w:r>
      <w:r w:rsidR="00B90BFD" w:rsidRPr="00D843AA">
        <w:rPr>
          <w:rFonts w:asciiTheme="minorHAnsi" w:hAnsiTheme="minorHAnsi" w:cstheme="minorHAnsi"/>
          <w:b/>
          <w:bCs/>
          <w:i/>
          <w:iCs/>
          <w:sz w:val="22"/>
          <w:szCs w:val="22"/>
        </w:rPr>
        <w:t> o DPH</w:t>
      </w:r>
      <w:r w:rsidR="00BA2A2E" w:rsidRPr="00D843AA">
        <w:rPr>
          <w:rFonts w:asciiTheme="minorHAnsi" w:hAnsiTheme="minorHAnsi" w:cstheme="minorHAnsi"/>
          <w:sz w:val="22"/>
          <w:szCs w:val="22"/>
        </w:rPr>
        <w:t>“)</w:t>
      </w:r>
      <w:r w:rsidRPr="00D843AA">
        <w:rPr>
          <w:rFonts w:asciiTheme="minorHAnsi" w:hAnsiTheme="minorHAnsi" w:cstheme="minorHAnsi"/>
          <w:sz w:val="22"/>
          <w:szCs w:val="22"/>
        </w:rPr>
        <w:t xml:space="preserve">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stanoven</w:t>
      </w:r>
      <w:r w:rsidR="00B90BFD" w:rsidRPr="00D843AA">
        <w:rPr>
          <w:rFonts w:asciiTheme="minorHAnsi" w:hAnsiTheme="minorHAnsi" w:cstheme="minorHAnsi"/>
          <w:sz w:val="22"/>
          <w:szCs w:val="22"/>
        </w:rPr>
        <w:t>ými</w:t>
      </w:r>
      <w:r w:rsidRPr="00D843AA">
        <w:rPr>
          <w:rFonts w:asciiTheme="minorHAnsi" w:hAnsiTheme="minorHAnsi" w:cstheme="minorHAnsi"/>
          <w:sz w:val="22"/>
          <w:szCs w:val="22"/>
        </w:rPr>
        <w:t xml:space="preserve"> ust. § 435 </w:t>
      </w:r>
      <w:r w:rsidR="00B90BFD" w:rsidRPr="00D843AA">
        <w:rPr>
          <w:rFonts w:asciiTheme="minorHAnsi" w:hAnsiTheme="minorHAnsi" w:cstheme="minorHAnsi"/>
          <w:sz w:val="22"/>
          <w:szCs w:val="22"/>
        </w:rPr>
        <w:t>O</w:t>
      </w:r>
      <w:r w:rsidRPr="00D843AA">
        <w:rPr>
          <w:rFonts w:asciiTheme="minorHAnsi" w:hAnsiTheme="minorHAnsi" w:cstheme="minorHAnsi"/>
          <w:sz w:val="22"/>
          <w:szCs w:val="22"/>
        </w:rPr>
        <w:t>bčanského zákoníku (dále jen „</w:t>
      </w:r>
      <w:r w:rsidR="00B90BFD" w:rsidRPr="00D843AA">
        <w:rPr>
          <w:rFonts w:asciiTheme="minorHAnsi" w:hAnsiTheme="minorHAnsi" w:cstheme="minorHAnsi"/>
          <w:b/>
          <w:bCs/>
          <w:i/>
          <w:sz w:val="22"/>
          <w:szCs w:val="22"/>
        </w:rPr>
        <w:t>Faktur</w:t>
      </w:r>
      <w:r w:rsidRPr="00D843AA">
        <w:rPr>
          <w:rFonts w:asciiTheme="minorHAnsi" w:hAnsiTheme="minorHAnsi" w:cstheme="minorHAnsi"/>
          <w:b/>
          <w:bCs/>
          <w:i/>
          <w:sz w:val="22"/>
          <w:szCs w:val="22"/>
        </w:rPr>
        <w:t>a</w:t>
      </w:r>
      <w:r w:rsidRPr="00D843AA">
        <w:rPr>
          <w:rFonts w:asciiTheme="minorHAnsi" w:hAnsiTheme="minorHAnsi" w:cstheme="minorHAnsi"/>
          <w:sz w:val="22"/>
          <w:szCs w:val="22"/>
        </w:rPr>
        <w:t>“), kter</w:t>
      </w:r>
      <w:r w:rsidR="00F1782D" w:rsidRPr="00D843AA">
        <w:rPr>
          <w:rFonts w:asciiTheme="minorHAnsi" w:hAnsiTheme="minorHAnsi" w:cstheme="minorHAnsi"/>
          <w:sz w:val="22"/>
          <w:szCs w:val="22"/>
        </w:rPr>
        <w:t>ý</w:t>
      </w:r>
      <w:r w:rsidRPr="00D843AA">
        <w:rPr>
          <w:rFonts w:asciiTheme="minorHAnsi" w:hAnsiTheme="minorHAnsi" w:cstheme="minorHAnsi"/>
          <w:sz w:val="22"/>
          <w:szCs w:val="22"/>
        </w:rPr>
        <w:t xml:space="preserve"> je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oprávněn </w:t>
      </w:r>
      <w:r w:rsidRPr="00DE38B3">
        <w:rPr>
          <w:rFonts w:asciiTheme="minorHAnsi" w:hAnsiTheme="minorHAnsi" w:cstheme="minorHAnsi"/>
          <w:sz w:val="22"/>
          <w:szCs w:val="22"/>
        </w:rPr>
        <w:t xml:space="preserve">vystavit </w:t>
      </w:r>
      <w:r w:rsidRPr="004A007D">
        <w:rPr>
          <w:rFonts w:asciiTheme="minorHAnsi" w:hAnsiTheme="minorHAnsi" w:cstheme="minorHAnsi"/>
          <w:sz w:val="22"/>
          <w:szCs w:val="22"/>
        </w:rPr>
        <w:t xml:space="preserve">do 10 dnů po předání a převzetí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em</w:t>
      </w:r>
      <w:r w:rsidR="0070218E" w:rsidRPr="004A007D">
        <w:rPr>
          <w:rFonts w:asciiTheme="minorHAnsi" w:hAnsiTheme="minorHAnsi" w:cstheme="minorHAnsi"/>
          <w:sz w:val="22"/>
          <w:szCs w:val="22"/>
        </w:rPr>
        <w:t xml:space="preserve"> na základě </w:t>
      </w:r>
      <w:r w:rsidR="00162E47" w:rsidRPr="004A007D">
        <w:rPr>
          <w:rFonts w:asciiTheme="minorHAnsi" w:hAnsiTheme="minorHAnsi" w:cstheme="minorHAnsi"/>
          <w:sz w:val="22"/>
          <w:szCs w:val="22"/>
        </w:rPr>
        <w:t xml:space="preserve">protokolu </w:t>
      </w:r>
      <w:r w:rsidR="0070218E" w:rsidRPr="004A007D">
        <w:rPr>
          <w:rFonts w:asciiTheme="minorHAnsi" w:hAnsiTheme="minorHAnsi" w:cstheme="minorHAnsi"/>
          <w:sz w:val="22"/>
          <w:szCs w:val="22"/>
        </w:rPr>
        <w:t>o předání a převzetí Díla</w:t>
      </w:r>
      <w:r w:rsidR="00FD5BA2" w:rsidRPr="004A007D">
        <w:rPr>
          <w:rFonts w:asciiTheme="minorHAnsi" w:hAnsiTheme="minorHAnsi" w:cstheme="minorHAnsi"/>
          <w:sz w:val="22"/>
          <w:szCs w:val="22"/>
        </w:rPr>
        <w:t xml:space="preserve"> 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_Ref20923856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XIII</w:t>
      </w:r>
      <w:r w:rsidR="004937D2" w:rsidRPr="004A007D">
        <w:rPr>
          <w:rFonts w:asciiTheme="minorHAnsi" w:hAnsiTheme="minorHAnsi" w:cstheme="minorHAnsi"/>
          <w:sz w:val="22"/>
          <w:szCs w:val="22"/>
        </w:rPr>
        <w:fldChar w:fldCharType="end"/>
      </w:r>
      <w:r w:rsidR="003F3EDB"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odst. </w:t>
      </w:r>
      <w:r w:rsidR="00EB5D58" w:rsidRPr="004A007D">
        <w:rPr>
          <w:rFonts w:asciiTheme="minorHAnsi" w:hAnsiTheme="minorHAnsi" w:cstheme="minorHAnsi"/>
          <w:sz w:val="22"/>
          <w:szCs w:val="22"/>
        </w:rPr>
        <w:fldChar w:fldCharType="begin"/>
      </w:r>
      <w:r w:rsidR="00EB5D58" w:rsidRPr="004A007D">
        <w:rPr>
          <w:rFonts w:asciiTheme="minorHAnsi" w:hAnsiTheme="minorHAnsi" w:cstheme="minorHAnsi"/>
          <w:sz w:val="22"/>
          <w:szCs w:val="22"/>
        </w:rPr>
        <w:instrText xml:space="preserve"> REF _Ref20923861 \r \h </w:instrText>
      </w:r>
      <w:r w:rsidR="00C11494" w:rsidRPr="004A007D">
        <w:rPr>
          <w:rFonts w:asciiTheme="minorHAnsi" w:hAnsiTheme="minorHAnsi" w:cstheme="minorHAnsi"/>
          <w:sz w:val="22"/>
          <w:szCs w:val="22"/>
        </w:rPr>
        <w:instrText xml:space="preserve"> \* MERGEFORMAT </w:instrText>
      </w:r>
      <w:r w:rsidR="00EB5D58" w:rsidRPr="004A007D">
        <w:rPr>
          <w:rFonts w:asciiTheme="minorHAnsi" w:hAnsiTheme="minorHAnsi" w:cstheme="minorHAnsi"/>
          <w:sz w:val="22"/>
          <w:szCs w:val="22"/>
        </w:rPr>
      </w:r>
      <w:r w:rsidR="00EB5D58"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EB5D58" w:rsidRPr="004A007D">
        <w:rPr>
          <w:rFonts w:asciiTheme="minorHAnsi" w:hAnsiTheme="minorHAnsi" w:cstheme="minorHAnsi"/>
          <w:sz w:val="22"/>
          <w:szCs w:val="22"/>
        </w:rPr>
        <w:fldChar w:fldCharType="end"/>
      </w:r>
      <w:r w:rsidR="00510252" w:rsidRPr="004A007D">
        <w:rPr>
          <w:rFonts w:asciiTheme="minorHAnsi" w:hAnsiTheme="minorHAnsi" w:cstheme="minorHAnsi"/>
          <w:sz w:val="22"/>
          <w:szCs w:val="22"/>
        </w:rPr>
        <w:t>.</w:t>
      </w:r>
      <w:r w:rsidR="0070218E" w:rsidRPr="004A007D">
        <w:rPr>
          <w:rFonts w:asciiTheme="minorHAnsi" w:hAnsiTheme="minorHAnsi" w:cstheme="minorHAnsi"/>
          <w:sz w:val="22"/>
          <w:szCs w:val="22"/>
        </w:rPr>
        <w:t xml:space="preserve"> </w:t>
      </w:r>
      <w:r w:rsidR="00FD5BA2" w:rsidRPr="004A007D">
        <w:rPr>
          <w:rFonts w:asciiTheme="minorHAnsi" w:hAnsiTheme="minorHAnsi" w:cstheme="minorHAnsi"/>
          <w:sz w:val="22"/>
          <w:szCs w:val="22"/>
        </w:rPr>
        <w:t xml:space="preserve">Smlouvy </w:t>
      </w:r>
      <w:r w:rsidR="0070218E" w:rsidRPr="004A007D">
        <w:rPr>
          <w:rFonts w:asciiTheme="minorHAnsi" w:hAnsiTheme="minorHAnsi" w:cstheme="minorHAnsi"/>
          <w:sz w:val="22"/>
          <w:szCs w:val="22"/>
        </w:rPr>
        <w:t>podepsaného oprávněnými zástupci obou Smluvních stran.</w:t>
      </w:r>
      <w:r w:rsidR="00D56435" w:rsidRPr="004A007D">
        <w:rPr>
          <w:rFonts w:asciiTheme="minorHAnsi" w:hAnsiTheme="minorHAnsi" w:cstheme="minorHAnsi"/>
          <w:sz w:val="22"/>
          <w:szCs w:val="22"/>
        </w:rPr>
        <w:t xml:space="preserve"> </w:t>
      </w:r>
      <w:r w:rsidR="00162E47" w:rsidRPr="004A007D">
        <w:rPr>
          <w:rFonts w:asciiTheme="minorHAnsi" w:hAnsiTheme="minorHAnsi" w:cstheme="minorHAnsi"/>
          <w:sz w:val="22"/>
          <w:szCs w:val="22"/>
        </w:rPr>
        <w:t>Protokol</w:t>
      </w:r>
      <w:r w:rsidR="00D56435" w:rsidRPr="004A007D">
        <w:rPr>
          <w:rFonts w:asciiTheme="minorHAnsi" w:hAnsiTheme="minorHAnsi" w:cstheme="minorHAnsi"/>
          <w:sz w:val="22"/>
          <w:szCs w:val="22"/>
        </w:rPr>
        <w:t xml:space="preserve"> o předání a převzetí Díla </w:t>
      </w:r>
      <w:r w:rsidR="00FD5BA2" w:rsidRPr="004A007D">
        <w:rPr>
          <w:rFonts w:asciiTheme="minorHAnsi" w:hAnsiTheme="minorHAnsi" w:cstheme="minorHAnsi"/>
          <w:sz w:val="22"/>
          <w:szCs w:val="22"/>
        </w:rPr>
        <w:t xml:space="preserve">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_Ref20923856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XIII</w:t>
      </w:r>
      <w:r w:rsidR="004937D2" w:rsidRPr="004A007D">
        <w:rPr>
          <w:rFonts w:asciiTheme="minorHAnsi" w:hAnsiTheme="minorHAnsi" w:cstheme="minorHAnsi"/>
          <w:sz w:val="22"/>
          <w:szCs w:val="22"/>
        </w:rPr>
        <w:fldChar w:fldCharType="end"/>
      </w:r>
      <w:r w:rsidR="003F3EDB"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odst.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_Ref20923861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4937D2" w:rsidRPr="004A007D">
        <w:rPr>
          <w:rFonts w:asciiTheme="minorHAnsi" w:hAnsiTheme="minorHAnsi" w:cstheme="minorHAnsi"/>
          <w:sz w:val="22"/>
          <w:szCs w:val="22"/>
        </w:rPr>
        <w:fldChar w:fldCharType="end"/>
      </w:r>
      <w:r w:rsidR="00510252"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Smlouvy</w:t>
      </w:r>
      <w:r w:rsidR="00FD5BA2" w:rsidRPr="00DE38B3">
        <w:rPr>
          <w:rFonts w:asciiTheme="minorHAnsi" w:hAnsiTheme="minorHAnsi" w:cstheme="minorHAnsi"/>
          <w:sz w:val="22"/>
          <w:szCs w:val="22"/>
        </w:rPr>
        <w:t xml:space="preserve"> podepsaný</w:t>
      </w:r>
      <w:r w:rsidR="00FD5BA2" w:rsidRPr="00D843AA">
        <w:rPr>
          <w:rFonts w:asciiTheme="minorHAnsi" w:hAnsiTheme="minorHAnsi" w:cstheme="minorHAnsi"/>
          <w:sz w:val="22"/>
          <w:szCs w:val="22"/>
        </w:rPr>
        <w:t xml:space="preserve"> oprávněnými zástupci obou Smluvních stran </w:t>
      </w:r>
      <w:r w:rsidR="00D56435" w:rsidRPr="00D843AA">
        <w:rPr>
          <w:rFonts w:asciiTheme="minorHAnsi" w:hAnsiTheme="minorHAnsi" w:cstheme="minorHAnsi"/>
          <w:sz w:val="22"/>
          <w:szCs w:val="22"/>
        </w:rPr>
        <w:t>bude přílohou Faktury.</w:t>
      </w:r>
    </w:p>
    <w:p w14:paraId="5C80AEA5" w14:textId="03A5A39F" w:rsidR="005565EC" w:rsidRPr="00D843AA"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neposkytuje Zhotoviteli žádné zálohy.</w:t>
      </w:r>
    </w:p>
    <w:p w14:paraId="2C7D3521" w14:textId="186472D6" w:rsidR="002B13A6" w:rsidRPr="00D843AA"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19" w:name="_Ref92961836"/>
      <w:r w:rsidRPr="00D843AA">
        <w:rPr>
          <w:rFonts w:asciiTheme="minorHAnsi" w:hAnsiTheme="minorHAnsi" w:cstheme="minorHAnsi"/>
          <w:sz w:val="22"/>
          <w:szCs w:val="22"/>
        </w:rPr>
        <w:t xml:space="preserve">Splatnost Faktury je stanovena na 30 kalendářních dnů od jejího doručení Objednateli, </w:t>
      </w:r>
      <w:r w:rsidR="001712CA" w:rsidRPr="00D843AA">
        <w:rPr>
          <w:rFonts w:asciiTheme="minorHAnsi" w:hAnsiTheme="minorHAnsi" w:cstheme="minorHAnsi"/>
          <w:sz w:val="22"/>
          <w:szCs w:val="22"/>
        </w:rPr>
        <w:br/>
      </w:r>
      <w:r w:rsidRPr="00D843AA">
        <w:rPr>
          <w:rFonts w:asciiTheme="minorHAnsi" w:hAnsiTheme="minorHAnsi" w:cstheme="minorHAnsi"/>
          <w:sz w:val="22"/>
          <w:szCs w:val="22"/>
        </w:rPr>
        <w:t>a to bezhotovostně na účet Zhotovitele uvedený v této Smlouvě. Datem uskutečnění zdanitelného plnění se rozumí datum podpisu protokolu o předání a převzetí Díla Smluvními stranami.</w:t>
      </w:r>
      <w:bookmarkEnd w:id="19"/>
    </w:p>
    <w:p w14:paraId="2B40A297" w14:textId="0A59B839" w:rsidR="00AE31F1" w:rsidRPr="00AE31F1"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Zhotovitel je povinen </w:t>
      </w:r>
      <w:r w:rsidR="00EB5D58">
        <w:rPr>
          <w:rFonts w:asciiTheme="minorHAnsi" w:hAnsiTheme="minorHAnsi" w:cstheme="minorHAnsi"/>
          <w:sz w:val="22"/>
          <w:szCs w:val="22"/>
        </w:rPr>
        <w:t>F</w:t>
      </w:r>
      <w:r w:rsidRPr="00D843AA">
        <w:rPr>
          <w:rFonts w:asciiTheme="minorHAnsi" w:hAnsiTheme="minorHAnsi" w:cstheme="minorHAnsi"/>
          <w:sz w:val="22"/>
          <w:szCs w:val="22"/>
        </w:rPr>
        <w:t>akturu podle tohoto článku zaslat Objednateli v elektronické podobě ve strojově čitelném formátu *.pdf a příloh</w:t>
      </w:r>
      <w:r w:rsidR="00EB5D58">
        <w:rPr>
          <w:rFonts w:asciiTheme="minorHAnsi" w:hAnsiTheme="minorHAnsi" w:cstheme="minorHAnsi"/>
          <w:sz w:val="22"/>
          <w:szCs w:val="22"/>
        </w:rPr>
        <w:t>u</w:t>
      </w:r>
      <w:r w:rsidRPr="00D843AA">
        <w:rPr>
          <w:rFonts w:asciiTheme="minorHAnsi" w:hAnsiTheme="minorHAnsi" w:cstheme="minorHAnsi"/>
          <w:sz w:val="22"/>
          <w:szCs w:val="22"/>
        </w:rPr>
        <w:t xml:space="preserve"> ve strojově čitelném formátu *.</w:t>
      </w:r>
      <w:proofErr w:type="spellStart"/>
      <w:r w:rsidRPr="00D843AA">
        <w:rPr>
          <w:rFonts w:asciiTheme="minorHAnsi" w:hAnsiTheme="minorHAnsi" w:cstheme="minorHAnsi"/>
          <w:sz w:val="22"/>
          <w:szCs w:val="22"/>
        </w:rPr>
        <w:t>pdf</w:t>
      </w:r>
      <w:proofErr w:type="spellEnd"/>
      <w:r w:rsidRPr="00D843AA">
        <w:rPr>
          <w:rFonts w:asciiTheme="minorHAnsi" w:hAnsiTheme="minorHAnsi" w:cstheme="minorHAnsi"/>
          <w:sz w:val="22"/>
          <w:szCs w:val="22"/>
        </w:rPr>
        <w:t xml:space="preserve"> nebo *.</w:t>
      </w:r>
      <w:proofErr w:type="spellStart"/>
      <w:r w:rsidRPr="00D843AA">
        <w:rPr>
          <w:rFonts w:asciiTheme="minorHAnsi" w:hAnsiTheme="minorHAnsi" w:cstheme="minorHAnsi"/>
          <w:sz w:val="22"/>
          <w:szCs w:val="22"/>
        </w:rPr>
        <w:t>xls</w:t>
      </w:r>
      <w:proofErr w:type="spellEnd"/>
      <w:r w:rsidRPr="00D843AA">
        <w:rPr>
          <w:rFonts w:asciiTheme="minorHAnsi" w:hAnsiTheme="minorHAnsi" w:cstheme="minorHAnsi"/>
          <w:sz w:val="22"/>
          <w:szCs w:val="22"/>
        </w:rPr>
        <w:t>, či *.</w:t>
      </w:r>
      <w:proofErr w:type="spellStart"/>
      <w:r w:rsidRPr="00D843AA">
        <w:rPr>
          <w:rFonts w:asciiTheme="minorHAnsi" w:hAnsiTheme="minorHAnsi" w:cstheme="minorHAnsi"/>
          <w:sz w:val="22"/>
          <w:szCs w:val="22"/>
        </w:rPr>
        <w:t>xlsx</w:t>
      </w:r>
      <w:proofErr w:type="spellEnd"/>
      <w:r w:rsidRPr="00D843AA">
        <w:rPr>
          <w:rFonts w:asciiTheme="minorHAnsi" w:hAnsiTheme="minorHAnsi" w:cstheme="minorHAnsi"/>
          <w:sz w:val="22"/>
          <w:szCs w:val="22"/>
        </w:rPr>
        <w:t xml:space="preserve"> na e-mail Objednatele</w:t>
      </w:r>
      <w:r w:rsidRPr="00AE31F1">
        <w:rPr>
          <w:rFonts w:asciiTheme="minorHAnsi" w:hAnsiTheme="minorHAnsi" w:cstheme="minorHAnsi"/>
          <w:sz w:val="22"/>
          <w:szCs w:val="22"/>
        </w:rPr>
        <w:t xml:space="preserve">: </w:t>
      </w:r>
      <w:r w:rsidRPr="003D58F3">
        <w:rPr>
          <w:rFonts w:asciiTheme="minorHAnsi" w:hAnsiTheme="minorHAnsi" w:cstheme="minorHAnsi"/>
          <w:b/>
          <w:bCs/>
          <w:sz w:val="22"/>
          <w:szCs w:val="22"/>
          <w:highlight w:val="cyan"/>
        </w:rPr>
        <w:t>„[Bude doplněno před uzavřením smlouvy]“</w:t>
      </w:r>
      <w:r w:rsidRPr="00AE31F1">
        <w:rPr>
          <w:rFonts w:asciiTheme="minorHAnsi" w:hAnsiTheme="minorHAnsi" w:cstheme="minorHAnsi"/>
          <w:sz w:val="22"/>
          <w:szCs w:val="22"/>
        </w:rPr>
        <w:t xml:space="preserve">. </w:t>
      </w:r>
    </w:p>
    <w:p w14:paraId="5FBAB97C" w14:textId="274C0F27" w:rsidR="00AE31F1" w:rsidRPr="00D843AA"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90E5F56" w14:textId="0818E31D" w:rsidR="00A35177" w:rsidRPr="00842D16" w:rsidRDefault="002A54D0" w:rsidP="00414BC8">
      <w:pPr>
        <w:numPr>
          <w:ilvl w:val="1"/>
          <w:numId w:val="6"/>
        </w:numPr>
        <w:tabs>
          <w:tab w:val="clear" w:pos="1440"/>
          <w:tab w:val="num"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Peněžitý závazek (dluh)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se považuje za splněný v den, kdy je dlužná částka odepsána z účtu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Jestliže dojde z důvodů na straně banky k prodlení s proveditelnou platbou </w:t>
      </w:r>
      <w:r w:rsidR="00B90BFD" w:rsidRPr="00D843AA">
        <w:rPr>
          <w:rFonts w:asciiTheme="minorHAnsi" w:hAnsiTheme="minorHAnsi" w:cstheme="minorHAnsi"/>
          <w:sz w:val="22"/>
          <w:szCs w:val="22"/>
        </w:rPr>
        <w:t>Faktur</w:t>
      </w:r>
      <w:r w:rsidRPr="00D843AA">
        <w:rPr>
          <w:rFonts w:asciiTheme="minorHAnsi" w:hAnsiTheme="minorHAnsi" w:cstheme="minorHAnsi"/>
          <w:sz w:val="22"/>
          <w:szCs w:val="22"/>
        </w:rPr>
        <w:t xml:space="preserve">y, není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 tuto dobu v prodlení se zaplacením příslušné částky.</w:t>
      </w:r>
    </w:p>
    <w:p w14:paraId="37D508A1" w14:textId="77777777" w:rsidR="00616E36" w:rsidRPr="00444DE3" w:rsidRDefault="007B7FA7" w:rsidP="00414BC8">
      <w:pPr>
        <w:pStyle w:val="Nadpis1"/>
        <w:spacing w:before="0"/>
        <w:ind w:left="340" w:hanging="340"/>
        <w:rPr>
          <w:rFonts w:cstheme="minorHAnsi"/>
          <w:szCs w:val="22"/>
        </w:rPr>
      </w:pPr>
      <w:bookmarkStart w:id="20" w:name="_Ref20922531"/>
      <w:r w:rsidRPr="00444DE3">
        <w:rPr>
          <w:rFonts w:cstheme="minorHAnsi"/>
          <w:szCs w:val="22"/>
        </w:rPr>
        <w:t>ZÁRUKA. ODPOVĚDNOST ZA VADY. ODPOVĚDNOST ZA ŠKODU</w:t>
      </w:r>
      <w:bookmarkEnd w:id="20"/>
      <w:r w:rsidRPr="00444DE3">
        <w:rPr>
          <w:rFonts w:cstheme="minorHAnsi"/>
          <w:szCs w:val="22"/>
        </w:rPr>
        <w:t xml:space="preserve"> </w:t>
      </w:r>
    </w:p>
    <w:p w14:paraId="7EF74A97" w14:textId="77777777" w:rsidR="00A74BD2" w:rsidRPr="004C7F63" w:rsidRDefault="00A74BD2"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C7F63">
        <w:rPr>
          <w:rFonts w:asciiTheme="minorHAnsi" w:hAnsiTheme="minorHAnsi" w:cstheme="minorHAnsi"/>
          <w:sz w:val="22"/>
          <w:szCs w:val="22"/>
        </w:rPr>
        <w:t>Zhotovitel poskytuje Objednateli na provedené Dílo záruku za jakost ve smyslu § 2619 a § 2113 a násl. Občanského zákoníku, a to v délce pěti (5) let, ode dne převzetí Díla Objednatelem, v případě technologických prvků a předmětů postupné spotřeby minimálně v délce dvou (2) let, pokud výrobce nestanoví záruční dobu delší, v takovém případě platí záruční doba stanovená výrobcem (dále jen „</w:t>
      </w:r>
      <w:r w:rsidRPr="004C7F63">
        <w:rPr>
          <w:rFonts w:asciiTheme="minorHAnsi" w:hAnsiTheme="minorHAnsi" w:cstheme="minorHAnsi"/>
          <w:b/>
          <w:bCs/>
          <w:i/>
          <w:iCs/>
          <w:sz w:val="22"/>
          <w:szCs w:val="22"/>
        </w:rPr>
        <w:t>Záruční doba</w:t>
      </w:r>
      <w:r w:rsidRPr="004C7F63">
        <w:rPr>
          <w:rFonts w:asciiTheme="minorHAnsi" w:hAnsiTheme="minorHAnsi" w:cstheme="minorHAnsi"/>
          <w:sz w:val="22"/>
          <w:szCs w:val="22"/>
        </w:rPr>
        <w:t>“).</w:t>
      </w:r>
    </w:p>
    <w:p w14:paraId="37D508A4" w14:textId="7DFA1B53" w:rsidR="00D9561B" w:rsidRPr="004A007D"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E38B3">
        <w:rPr>
          <w:rFonts w:asciiTheme="minorHAnsi" w:hAnsiTheme="minorHAnsi" w:cstheme="minorHAnsi"/>
          <w:sz w:val="22"/>
          <w:szCs w:val="22"/>
        </w:rPr>
        <w:t xml:space="preserve">Záruční doba začíná běžet dnem převzetí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a </w:t>
      </w:r>
      <w:r w:rsidR="00897FEE" w:rsidRPr="00DE38B3">
        <w:rPr>
          <w:rFonts w:asciiTheme="minorHAnsi" w:hAnsiTheme="minorHAnsi" w:cstheme="minorHAnsi"/>
          <w:sz w:val="22"/>
          <w:szCs w:val="22"/>
        </w:rPr>
        <w:t>Objednatel</w:t>
      </w:r>
      <w:r w:rsidRPr="00DE38B3">
        <w:rPr>
          <w:rFonts w:asciiTheme="minorHAnsi" w:hAnsiTheme="minorHAnsi" w:cstheme="minorHAnsi"/>
          <w:sz w:val="22"/>
          <w:szCs w:val="22"/>
        </w:rPr>
        <w:t>em. Záruční doba se staví po dobu, po</w:t>
      </w:r>
      <w:r w:rsidR="00A7574C" w:rsidRPr="00DE38B3">
        <w:rPr>
          <w:rFonts w:asciiTheme="minorHAnsi" w:hAnsiTheme="minorHAnsi" w:cstheme="minorHAnsi"/>
          <w:sz w:val="22"/>
          <w:szCs w:val="22"/>
        </w:rPr>
        <w:t> </w:t>
      </w:r>
      <w:r w:rsidRPr="00DE38B3">
        <w:rPr>
          <w:rFonts w:asciiTheme="minorHAnsi" w:hAnsiTheme="minorHAnsi" w:cstheme="minorHAnsi"/>
          <w:sz w:val="22"/>
          <w:szCs w:val="22"/>
        </w:rPr>
        <w:t xml:space="preserve">kterou nemůže </w:t>
      </w:r>
      <w:r w:rsidR="0099726E" w:rsidRPr="00DE38B3">
        <w:rPr>
          <w:rFonts w:asciiTheme="minorHAnsi" w:hAnsiTheme="minorHAnsi" w:cstheme="minorHAnsi"/>
          <w:sz w:val="22"/>
          <w:szCs w:val="22"/>
        </w:rPr>
        <w:t>Objednatel</w:t>
      </w:r>
      <w:r w:rsidRPr="00DE38B3">
        <w:rPr>
          <w:rFonts w:asciiTheme="minorHAnsi" w:hAnsiTheme="minorHAnsi" w:cstheme="minorHAnsi"/>
          <w:sz w:val="22"/>
          <w:szCs w:val="22"/>
        </w:rPr>
        <w:t xml:space="preserve">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o řádně užívat pro vady, za které nese </w:t>
      </w:r>
      <w:r w:rsidRPr="004A007D">
        <w:rPr>
          <w:rFonts w:asciiTheme="minorHAnsi" w:hAnsiTheme="minorHAnsi" w:cstheme="minorHAnsi"/>
          <w:sz w:val="22"/>
          <w:szCs w:val="22"/>
        </w:rPr>
        <w:t xml:space="preserve">odpovědnost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Pro</w:t>
      </w:r>
      <w:r w:rsidR="00A7574C" w:rsidRPr="004A007D">
        <w:rPr>
          <w:rFonts w:asciiTheme="minorHAnsi" w:hAnsiTheme="minorHAnsi" w:cstheme="minorHAnsi"/>
          <w:sz w:val="22"/>
          <w:szCs w:val="22"/>
        </w:rPr>
        <w:t> </w:t>
      </w:r>
      <w:r w:rsidRPr="004A007D">
        <w:rPr>
          <w:rFonts w:asciiTheme="minorHAnsi" w:hAnsiTheme="minorHAnsi" w:cstheme="minorHAnsi"/>
          <w:sz w:val="22"/>
          <w:szCs w:val="22"/>
        </w:rPr>
        <w:t>nahlašování a odstraňování vad v rámci záruky platí podmínky uvedené v odst.</w:t>
      </w:r>
      <w:r w:rsidR="00C11494" w:rsidRPr="004A007D">
        <w:rPr>
          <w:rFonts w:asciiTheme="minorHAnsi" w:hAnsiTheme="minorHAnsi" w:cstheme="minorHAnsi"/>
          <w:sz w:val="22"/>
          <w:szCs w:val="22"/>
        </w:rPr>
        <w:t xml:space="preserve"> </w:t>
      </w:r>
      <w:r w:rsidR="00C11494" w:rsidRPr="004A007D">
        <w:rPr>
          <w:rFonts w:asciiTheme="minorHAnsi" w:hAnsiTheme="minorHAnsi" w:cstheme="minorHAnsi"/>
          <w:sz w:val="22"/>
          <w:szCs w:val="22"/>
        </w:rPr>
        <w:fldChar w:fldCharType="begin"/>
      </w:r>
      <w:r w:rsidR="00C11494" w:rsidRPr="004A007D">
        <w:rPr>
          <w:rFonts w:asciiTheme="minorHAnsi" w:hAnsiTheme="minorHAnsi" w:cstheme="minorHAnsi"/>
          <w:sz w:val="22"/>
          <w:szCs w:val="22"/>
        </w:rPr>
        <w:instrText xml:space="preserve"> REF _Ref20922538 \r \h  \* MERGEFORMAT </w:instrText>
      </w:r>
      <w:r w:rsidR="00C11494" w:rsidRPr="004A007D">
        <w:rPr>
          <w:rFonts w:asciiTheme="minorHAnsi" w:hAnsiTheme="minorHAnsi" w:cstheme="minorHAnsi"/>
          <w:sz w:val="22"/>
          <w:szCs w:val="22"/>
        </w:rPr>
      </w:r>
      <w:r w:rsidR="00C11494"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C11494" w:rsidRPr="004A007D">
        <w:rPr>
          <w:rFonts w:asciiTheme="minorHAnsi" w:hAnsiTheme="minorHAnsi" w:cstheme="minorHAnsi"/>
          <w:sz w:val="22"/>
          <w:szCs w:val="22"/>
        </w:rPr>
        <w:fldChar w:fldCharType="end"/>
      </w:r>
      <w:r w:rsidR="00C11494" w:rsidRPr="004A007D">
        <w:rPr>
          <w:rFonts w:asciiTheme="minorHAnsi" w:hAnsiTheme="minorHAnsi" w:cstheme="minorHAnsi"/>
          <w:sz w:val="22"/>
          <w:szCs w:val="22"/>
        </w:rPr>
        <w:t xml:space="preserve"> </w:t>
      </w:r>
      <w:r w:rsidR="00106B4F" w:rsidRPr="004A007D">
        <w:rPr>
          <w:rFonts w:asciiTheme="minorHAnsi" w:hAnsiTheme="minorHAnsi" w:cstheme="minorHAnsi"/>
          <w:sz w:val="22"/>
          <w:szCs w:val="22"/>
        </w:rPr>
        <w:t>a</w:t>
      </w:r>
      <w:r w:rsidRPr="004A007D">
        <w:rPr>
          <w:rFonts w:asciiTheme="minorHAnsi" w:hAnsiTheme="minorHAnsi" w:cstheme="minorHAnsi"/>
          <w:sz w:val="22"/>
          <w:szCs w:val="22"/>
        </w:rPr>
        <w:t xml:space="preserve"> násl. tohoto článku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 xml:space="preserve">y. </w:t>
      </w:r>
    </w:p>
    <w:p w14:paraId="37D508A5" w14:textId="65B1F6BB" w:rsidR="002008E8" w:rsidRPr="004A007D"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t xml:space="preserve">Plnění poskytované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em dle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 xml:space="preserve">y má vadu, neodpovídá-li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ě.</w:t>
      </w:r>
    </w:p>
    <w:p w14:paraId="37D508A6" w14:textId="44043274" w:rsidR="00D9561B" w:rsidRPr="004A007D"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21" w:name="_Ref20922538"/>
      <w:r w:rsidRPr="004A007D">
        <w:rPr>
          <w:rFonts w:asciiTheme="minorHAnsi" w:hAnsiTheme="minorHAnsi" w:cstheme="minorHAnsi"/>
          <w:sz w:val="22"/>
          <w:szCs w:val="22"/>
        </w:rPr>
        <w:t xml:space="preserve">Veškeré vady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423F83" w:rsidRPr="004A007D">
        <w:rPr>
          <w:rFonts w:asciiTheme="minorHAnsi" w:hAnsiTheme="minorHAnsi" w:cstheme="minorHAnsi"/>
          <w:sz w:val="22"/>
          <w:szCs w:val="22"/>
        </w:rPr>
        <w:t>je</w:t>
      </w:r>
      <w:r w:rsidRPr="004A007D">
        <w:rPr>
          <w:rFonts w:asciiTheme="minorHAnsi" w:hAnsiTheme="minorHAnsi" w:cstheme="minorHAnsi"/>
          <w:sz w:val="22"/>
          <w:szCs w:val="22"/>
        </w:rPr>
        <w:t xml:space="preserve">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 xml:space="preserve"> povinen uplatnit u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e bez zbytečného odkladu poté, kdy vadu zjistil, a to formou písemného oznámení (za písemné oznámení se považuje i</w:t>
      </w:r>
      <w:r w:rsidR="00B91467" w:rsidRPr="004A007D">
        <w:rPr>
          <w:rFonts w:asciiTheme="minorHAnsi" w:hAnsiTheme="minorHAnsi" w:cstheme="minorHAnsi"/>
          <w:sz w:val="22"/>
          <w:szCs w:val="22"/>
        </w:rPr>
        <w:t> </w:t>
      </w:r>
      <w:r w:rsidRPr="004A007D">
        <w:rPr>
          <w:rFonts w:asciiTheme="minorHAnsi" w:hAnsiTheme="minorHAnsi" w:cstheme="minorHAnsi"/>
          <w:sz w:val="22"/>
          <w:szCs w:val="22"/>
        </w:rPr>
        <w:t xml:space="preserve">oznámení </w:t>
      </w:r>
      <w:r w:rsidR="00915FDD" w:rsidRPr="004A007D">
        <w:rPr>
          <w:rFonts w:asciiTheme="minorHAnsi" w:hAnsiTheme="minorHAnsi" w:cstheme="minorHAnsi"/>
          <w:sz w:val="22"/>
          <w:szCs w:val="22"/>
        </w:rPr>
        <w:br/>
      </w:r>
      <w:r w:rsidRPr="004A007D">
        <w:rPr>
          <w:rFonts w:asciiTheme="minorHAnsi" w:hAnsiTheme="minorHAnsi" w:cstheme="minorHAnsi"/>
          <w:sz w:val="22"/>
          <w:szCs w:val="22"/>
        </w:rPr>
        <w:t>e-mailem) obsahujícího specifikaci zjištěné vady.</w:t>
      </w:r>
      <w:bookmarkEnd w:id="21"/>
      <w:r w:rsidRPr="004A007D">
        <w:rPr>
          <w:rFonts w:asciiTheme="minorHAnsi" w:hAnsiTheme="minorHAnsi" w:cstheme="minorHAnsi"/>
          <w:sz w:val="22"/>
          <w:szCs w:val="22"/>
        </w:rPr>
        <w:t xml:space="preserve"> </w:t>
      </w:r>
    </w:p>
    <w:p w14:paraId="37D508A7" w14:textId="2EC8E7ED" w:rsidR="002008E8" w:rsidRPr="004A007D"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t>Zhotovitel</w:t>
      </w:r>
      <w:r w:rsidR="002008E8" w:rsidRPr="004A007D">
        <w:rPr>
          <w:rFonts w:asciiTheme="minorHAnsi" w:hAnsiTheme="minorHAnsi" w:cstheme="minorHAnsi"/>
          <w:sz w:val="22"/>
          <w:szCs w:val="22"/>
        </w:rPr>
        <w:t xml:space="preserve"> je povinen vady </w:t>
      </w:r>
      <w:r w:rsidR="00483594" w:rsidRPr="004A007D">
        <w:rPr>
          <w:rFonts w:asciiTheme="minorHAnsi" w:hAnsiTheme="minorHAnsi" w:cstheme="minorHAnsi"/>
          <w:sz w:val="22"/>
          <w:szCs w:val="22"/>
        </w:rPr>
        <w:t xml:space="preserve">bezplatně </w:t>
      </w:r>
      <w:r w:rsidR="002008E8" w:rsidRPr="004A007D">
        <w:rPr>
          <w:rFonts w:asciiTheme="minorHAnsi" w:hAnsiTheme="minorHAnsi" w:cstheme="minorHAnsi"/>
          <w:sz w:val="22"/>
          <w:szCs w:val="22"/>
        </w:rPr>
        <w:t>odstranit</w:t>
      </w:r>
      <w:r w:rsidR="00966F77" w:rsidRPr="004A007D">
        <w:rPr>
          <w:rFonts w:asciiTheme="minorHAnsi" w:hAnsiTheme="minorHAnsi" w:cstheme="minorHAnsi"/>
          <w:sz w:val="22"/>
          <w:szCs w:val="22"/>
        </w:rPr>
        <w:t xml:space="preserve"> do </w:t>
      </w:r>
      <w:r w:rsidR="00A7574C" w:rsidRPr="004A007D">
        <w:rPr>
          <w:rFonts w:asciiTheme="minorHAnsi" w:hAnsiTheme="minorHAnsi" w:cstheme="minorHAnsi"/>
          <w:sz w:val="22"/>
          <w:szCs w:val="22"/>
        </w:rPr>
        <w:t>1</w:t>
      </w:r>
      <w:r w:rsidR="0099726E" w:rsidRPr="004A007D">
        <w:rPr>
          <w:rFonts w:asciiTheme="minorHAnsi" w:hAnsiTheme="minorHAnsi" w:cstheme="minorHAnsi"/>
          <w:sz w:val="22"/>
          <w:szCs w:val="22"/>
        </w:rPr>
        <w:t>0</w:t>
      </w:r>
      <w:r w:rsidR="00966F77" w:rsidRPr="004A007D">
        <w:rPr>
          <w:rFonts w:asciiTheme="minorHAnsi" w:hAnsiTheme="minorHAnsi" w:cstheme="minorHAnsi"/>
          <w:sz w:val="22"/>
          <w:szCs w:val="22"/>
        </w:rPr>
        <w:t xml:space="preserve"> dnů od </w:t>
      </w:r>
      <w:r w:rsidR="00423F83" w:rsidRPr="004A007D">
        <w:rPr>
          <w:rFonts w:asciiTheme="minorHAnsi" w:hAnsiTheme="minorHAnsi" w:cstheme="minorHAnsi"/>
          <w:sz w:val="22"/>
          <w:szCs w:val="22"/>
        </w:rPr>
        <w:t xml:space="preserve">doručení </w:t>
      </w:r>
      <w:r w:rsidR="00A7574C" w:rsidRPr="004A007D">
        <w:rPr>
          <w:rFonts w:asciiTheme="minorHAnsi" w:hAnsiTheme="minorHAnsi" w:cstheme="minorHAnsi"/>
          <w:sz w:val="22"/>
          <w:szCs w:val="22"/>
        </w:rPr>
        <w:t>písemného oznámení dle odst.</w:t>
      </w:r>
      <w:r w:rsidR="00EB5D58" w:rsidRPr="004A007D">
        <w:rPr>
          <w:rFonts w:asciiTheme="minorHAnsi" w:hAnsiTheme="minorHAnsi" w:cstheme="minorHAnsi"/>
          <w:sz w:val="22"/>
          <w:szCs w:val="22"/>
        </w:rPr>
        <w:t xml:space="preserve"> </w:t>
      </w:r>
      <w:r w:rsidR="00C11494" w:rsidRPr="004A007D">
        <w:rPr>
          <w:rFonts w:asciiTheme="minorHAnsi" w:hAnsiTheme="minorHAnsi" w:cstheme="minorHAnsi"/>
          <w:sz w:val="22"/>
          <w:szCs w:val="22"/>
        </w:rPr>
        <w:fldChar w:fldCharType="begin"/>
      </w:r>
      <w:r w:rsidR="00C11494" w:rsidRPr="004A007D">
        <w:rPr>
          <w:rFonts w:asciiTheme="minorHAnsi" w:hAnsiTheme="minorHAnsi" w:cstheme="minorHAnsi"/>
          <w:sz w:val="22"/>
          <w:szCs w:val="22"/>
        </w:rPr>
        <w:instrText xml:space="preserve"> REF _Ref20922538 \r \h </w:instrText>
      </w:r>
      <w:r w:rsidR="00E918C1" w:rsidRPr="004A007D">
        <w:rPr>
          <w:rFonts w:asciiTheme="minorHAnsi" w:hAnsiTheme="minorHAnsi" w:cstheme="minorHAnsi"/>
          <w:sz w:val="22"/>
          <w:szCs w:val="22"/>
        </w:rPr>
        <w:instrText xml:space="preserve"> \* MERGEFORMAT </w:instrText>
      </w:r>
      <w:r w:rsidR="00C11494" w:rsidRPr="004A007D">
        <w:rPr>
          <w:rFonts w:asciiTheme="minorHAnsi" w:hAnsiTheme="minorHAnsi" w:cstheme="minorHAnsi"/>
          <w:sz w:val="22"/>
          <w:szCs w:val="22"/>
        </w:rPr>
      </w:r>
      <w:r w:rsidR="00C11494"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C11494" w:rsidRPr="004A007D">
        <w:rPr>
          <w:rFonts w:asciiTheme="minorHAnsi" w:hAnsiTheme="minorHAnsi" w:cstheme="minorHAnsi"/>
          <w:sz w:val="22"/>
          <w:szCs w:val="22"/>
        </w:rPr>
        <w:fldChar w:fldCharType="end"/>
      </w:r>
      <w:r w:rsidR="00C11494" w:rsidRPr="004A007D">
        <w:rPr>
          <w:rFonts w:asciiTheme="minorHAnsi" w:hAnsiTheme="minorHAnsi" w:cstheme="minorHAnsi"/>
          <w:sz w:val="22"/>
          <w:szCs w:val="22"/>
        </w:rPr>
        <w:t xml:space="preserve"> </w:t>
      </w:r>
      <w:r w:rsidR="002B5197" w:rsidRPr="004A007D">
        <w:rPr>
          <w:rFonts w:asciiTheme="minorHAnsi" w:hAnsiTheme="minorHAnsi" w:cstheme="minorHAnsi"/>
          <w:sz w:val="22"/>
          <w:szCs w:val="22"/>
        </w:rPr>
        <w:t xml:space="preserve">tohoto článku </w:t>
      </w:r>
      <w:r w:rsidR="00A7574C" w:rsidRPr="004A007D">
        <w:rPr>
          <w:rFonts w:asciiTheme="minorHAnsi" w:hAnsiTheme="minorHAnsi" w:cstheme="minorHAnsi"/>
          <w:sz w:val="22"/>
          <w:szCs w:val="22"/>
        </w:rPr>
        <w:t>Smlouvy</w:t>
      </w:r>
      <w:r w:rsidR="00CF20DB" w:rsidRPr="004A007D">
        <w:rPr>
          <w:rFonts w:asciiTheme="minorHAnsi" w:hAnsiTheme="minorHAnsi" w:cstheme="minorHAnsi"/>
          <w:sz w:val="22"/>
          <w:szCs w:val="22"/>
        </w:rPr>
        <w:t xml:space="preserve">, nebude-li </w:t>
      </w:r>
      <w:r w:rsidR="0002608E" w:rsidRPr="004A007D">
        <w:rPr>
          <w:rFonts w:asciiTheme="minorHAnsi" w:hAnsiTheme="minorHAnsi" w:cstheme="minorHAnsi"/>
          <w:sz w:val="22"/>
          <w:szCs w:val="22"/>
        </w:rPr>
        <w:t xml:space="preserve">dohodou Smluvních stran </w:t>
      </w:r>
      <w:r w:rsidR="00CF20DB" w:rsidRPr="004A007D">
        <w:rPr>
          <w:rFonts w:asciiTheme="minorHAnsi" w:hAnsiTheme="minorHAnsi" w:cstheme="minorHAnsi"/>
          <w:sz w:val="22"/>
          <w:szCs w:val="22"/>
        </w:rPr>
        <w:t>sjednána lhůta odlišná</w:t>
      </w:r>
      <w:r w:rsidR="0002608E" w:rsidRPr="004A007D">
        <w:rPr>
          <w:rFonts w:asciiTheme="minorHAnsi" w:hAnsiTheme="minorHAnsi" w:cstheme="minorHAnsi"/>
          <w:sz w:val="22"/>
          <w:szCs w:val="22"/>
        </w:rPr>
        <w:t>.</w:t>
      </w:r>
      <w:r w:rsidR="002008E8" w:rsidRPr="004A007D">
        <w:rPr>
          <w:rFonts w:asciiTheme="minorHAnsi" w:hAnsiTheme="minorHAnsi" w:cstheme="minorHAnsi"/>
          <w:sz w:val="22"/>
          <w:szCs w:val="22"/>
        </w:rPr>
        <w:t xml:space="preserve"> </w:t>
      </w:r>
      <w:r w:rsidR="00894633" w:rsidRPr="004A007D">
        <w:rPr>
          <w:rFonts w:asciiTheme="minorHAnsi" w:hAnsiTheme="minorHAnsi" w:cstheme="minorHAnsi"/>
          <w:sz w:val="22"/>
          <w:szCs w:val="22"/>
        </w:rPr>
        <w:t xml:space="preserve">O </w:t>
      </w:r>
      <w:r w:rsidR="0002608E" w:rsidRPr="004A007D">
        <w:rPr>
          <w:rFonts w:asciiTheme="minorHAnsi" w:hAnsiTheme="minorHAnsi" w:cstheme="minorHAnsi"/>
          <w:sz w:val="22"/>
          <w:szCs w:val="22"/>
        </w:rPr>
        <w:t>uplatněné</w:t>
      </w:r>
      <w:r w:rsidR="00894633" w:rsidRPr="004A007D">
        <w:rPr>
          <w:rFonts w:asciiTheme="minorHAnsi" w:hAnsiTheme="minorHAnsi" w:cstheme="minorHAnsi"/>
          <w:sz w:val="22"/>
          <w:szCs w:val="22"/>
        </w:rPr>
        <w:t xml:space="preserve"> </w:t>
      </w:r>
      <w:r w:rsidR="00894633" w:rsidRPr="004A007D">
        <w:rPr>
          <w:rFonts w:asciiTheme="minorHAnsi" w:hAnsiTheme="minorHAnsi" w:cstheme="minorHAnsi"/>
          <w:sz w:val="22"/>
          <w:szCs w:val="22"/>
        </w:rPr>
        <w:lastRenderedPageBreak/>
        <w:t>vad</w:t>
      </w:r>
      <w:r w:rsidR="00564960" w:rsidRPr="004A007D">
        <w:rPr>
          <w:rFonts w:asciiTheme="minorHAnsi" w:hAnsiTheme="minorHAnsi" w:cstheme="minorHAnsi"/>
          <w:sz w:val="22"/>
          <w:szCs w:val="22"/>
        </w:rPr>
        <w:t>ě</w:t>
      </w:r>
      <w:r w:rsidR="00894633" w:rsidRPr="004A007D">
        <w:rPr>
          <w:rFonts w:asciiTheme="minorHAnsi" w:hAnsiTheme="minorHAnsi" w:cstheme="minorHAnsi"/>
          <w:sz w:val="22"/>
          <w:szCs w:val="22"/>
        </w:rPr>
        <w:t xml:space="preserve"> </w:t>
      </w:r>
      <w:r w:rsidR="0002608E" w:rsidRPr="004A007D">
        <w:rPr>
          <w:rFonts w:asciiTheme="minorHAnsi" w:hAnsiTheme="minorHAnsi" w:cstheme="minorHAnsi"/>
          <w:sz w:val="22"/>
          <w:szCs w:val="22"/>
        </w:rPr>
        <w:t>(dále jen „</w:t>
      </w:r>
      <w:r w:rsidR="0002608E" w:rsidRPr="004A007D">
        <w:rPr>
          <w:rFonts w:asciiTheme="minorHAnsi" w:hAnsiTheme="minorHAnsi" w:cstheme="minorHAnsi"/>
          <w:b/>
          <w:bCs/>
          <w:i/>
          <w:iCs/>
          <w:sz w:val="22"/>
          <w:szCs w:val="22"/>
        </w:rPr>
        <w:t>Reklamovaná vada</w:t>
      </w:r>
      <w:r w:rsidR="0002608E" w:rsidRPr="004A007D">
        <w:rPr>
          <w:rFonts w:asciiTheme="minorHAnsi" w:hAnsiTheme="minorHAnsi" w:cstheme="minorHAnsi"/>
          <w:sz w:val="22"/>
          <w:szCs w:val="22"/>
        </w:rPr>
        <w:t xml:space="preserve">“) </w:t>
      </w:r>
      <w:r w:rsidR="00894633" w:rsidRPr="004A007D">
        <w:rPr>
          <w:rFonts w:asciiTheme="minorHAnsi" w:hAnsiTheme="minorHAnsi" w:cstheme="minorHAnsi"/>
          <w:sz w:val="22"/>
          <w:szCs w:val="22"/>
        </w:rPr>
        <w:t xml:space="preserve">sepíše Zhotovitel protokol, ve kterém potvrdí odstranění </w:t>
      </w:r>
      <w:r w:rsidR="0002608E" w:rsidRPr="004A007D">
        <w:rPr>
          <w:rFonts w:asciiTheme="minorHAnsi" w:hAnsiTheme="minorHAnsi" w:cstheme="minorHAnsi"/>
          <w:sz w:val="22"/>
          <w:szCs w:val="22"/>
        </w:rPr>
        <w:t>R</w:t>
      </w:r>
      <w:r w:rsidR="00894633" w:rsidRPr="004A007D">
        <w:rPr>
          <w:rFonts w:asciiTheme="minorHAnsi" w:hAnsiTheme="minorHAnsi" w:cstheme="minorHAnsi"/>
          <w:sz w:val="22"/>
          <w:szCs w:val="22"/>
        </w:rPr>
        <w:t xml:space="preserve">eklamované vady nebo uvede důvody zamítnutí </w:t>
      </w:r>
      <w:r w:rsidR="0002608E" w:rsidRPr="004A007D">
        <w:rPr>
          <w:rFonts w:asciiTheme="minorHAnsi" w:hAnsiTheme="minorHAnsi" w:cstheme="minorHAnsi"/>
          <w:sz w:val="22"/>
          <w:szCs w:val="22"/>
        </w:rPr>
        <w:t>R</w:t>
      </w:r>
      <w:r w:rsidR="00894633" w:rsidRPr="004A007D">
        <w:rPr>
          <w:rFonts w:asciiTheme="minorHAnsi" w:hAnsiTheme="minorHAnsi" w:cstheme="minorHAnsi"/>
          <w:sz w:val="22"/>
          <w:szCs w:val="22"/>
        </w:rPr>
        <w:t>eklamované vady</w:t>
      </w:r>
      <w:r w:rsidR="00564960" w:rsidRPr="004A007D">
        <w:rPr>
          <w:rFonts w:asciiTheme="minorHAnsi" w:hAnsiTheme="minorHAnsi" w:cstheme="minorHAnsi"/>
          <w:sz w:val="22"/>
          <w:szCs w:val="22"/>
        </w:rPr>
        <w:t>.</w:t>
      </w:r>
    </w:p>
    <w:p w14:paraId="37D508A8" w14:textId="0D71F80C" w:rsidR="0002608E" w:rsidRPr="00DE38B3"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t>Neodstraní-li Zhotovitel Reklamovanou vadu ve lhůtě 1</w:t>
      </w:r>
      <w:r w:rsidR="0099726E" w:rsidRPr="004A007D">
        <w:rPr>
          <w:rFonts w:asciiTheme="minorHAnsi" w:hAnsiTheme="minorHAnsi" w:cstheme="minorHAnsi"/>
          <w:sz w:val="22"/>
          <w:szCs w:val="22"/>
        </w:rPr>
        <w:t>0</w:t>
      </w:r>
      <w:r w:rsidRPr="004A007D">
        <w:rPr>
          <w:rFonts w:asciiTheme="minorHAnsi" w:hAnsiTheme="minorHAnsi" w:cstheme="minorHAnsi"/>
          <w:sz w:val="22"/>
          <w:szCs w:val="22"/>
        </w:rPr>
        <w:t xml:space="preserve"> dní ode dne doručení písemného oznámení dle odst.</w:t>
      </w:r>
      <w:r w:rsidR="00EB5D58" w:rsidRPr="004A007D">
        <w:rPr>
          <w:rFonts w:asciiTheme="minorHAnsi" w:hAnsiTheme="minorHAnsi" w:cstheme="minorHAnsi"/>
          <w:sz w:val="22"/>
          <w:szCs w:val="22"/>
        </w:rPr>
        <w:t xml:space="preserve"> </w:t>
      </w:r>
      <w:r w:rsidR="00EB5D58" w:rsidRPr="004A007D">
        <w:rPr>
          <w:rFonts w:asciiTheme="minorHAnsi" w:hAnsiTheme="minorHAnsi" w:cstheme="minorHAnsi"/>
          <w:sz w:val="22"/>
          <w:szCs w:val="22"/>
        </w:rPr>
        <w:fldChar w:fldCharType="begin"/>
      </w:r>
      <w:r w:rsidR="00EB5D58" w:rsidRPr="004A007D">
        <w:rPr>
          <w:rFonts w:asciiTheme="minorHAnsi" w:hAnsiTheme="minorHAnsi" w:cstheme="minorHAnsi"/>
          <w:sz w:val="22"/>
          <w:szCs w:val="22"/>
        </w:rPr>
        <w:instrText xml:space="preserve"> REF _Ref20922538 \r \h </w:instrText>
      </w:r>
      <w:r w:rsidR="00E918C1" w:rsidRPr="004A007D">
        <w:rPr>
          <w:rFonts w:asciiTheme="minorHAnsi" w:hAnsiTheme="minorHAnsi" w:cstheme="minorHAnsi"/>
          <w:sz w:val="22"/>
          <w:szCs w:val="22"/>
        </w:rPr>
        <w:instrText xml:space="preserve"> \* MERGEFORMAT </w:instrText>
      </w:r>
      <w:r w:rsidR="00EB5D58" w:rsidRPr="004A007D">
        <w:rPr>
          <w:rFonts w:asciiTheme="minorHAnsi" w:hAnsiTheme="minorHAnsi" w:cstheme="minorHAnsi"/>
          <w:sz w:val="22"/>
          <w:szCs w:val="22"/>
        </w:rPr>
      </w:r>
      <w:r w:rsidR="00EB5D58"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EB5D58" w:rsidRPr="004A007D">
        <w:rPr>
          <w:rFonts w:asciiTheme="minorHAnsi" w:hAnsiTheme="minorHAnsi" w:cstheme="minorHAnsi"/>
          <w:sz w:val="22"/>
          <w:szCs w:val="22"/>
        </w:rPr>
        <w:fldChar w:fldCharType="end"/>
      </w:r>
      <w:r w:rsidR="00EB5D58" w:rsidRPr="004A007D">
        <w:rPr>
          <w:rFonts w:asciiTheme="minorHAnsi" w:hAnsiTheme="minorHAnsi" w:cstheme="minorHAnsi"/>
          <w:sz w:val="22"/>
          <w:szCs w:val="22"/>
        </w:rPr>
        <w:t xml:space="preserve"> </w:t>
      </w:r>
      <w:r w:rsidR="002B5197" w:rsidRPr="004A007D">
        <w:rPr>
          <w:rFonts w:asciiTheme="minorHAnsi" w:hAnsiTheme="minorHAnsi" w:cstheme="minorHAnsi"/>
          <w:sz w:val="22"/>
          <w:szCs w:val="22"/>
        </w:rPr>
        <w:t xml:space="preserve">tohoto článku </w:t>
      </w:r>
      <w:r w:rsidRPr="004A007D">
        <w:rPr>
          <w:rFonts w:asciiTheme="minorHAnsi" w:hAnsiTheme="minorHAnsi" w:cstheme="minorHAnsi"/>
          <w:sz w:val="22"/>
          <w:szCs w:val="22"/>
        </w:rPr>
        <w:t xml:space="preserve">Smlouvy či v jiné, </w:t>
      </w:r>
      <w:r w:rsidR="0097552D" w:rsidRPr="004A007D">
        <w:rPr>
          <w:rFonts w:asciiTheme="minorHAnsi" w:hAnsiTheme="minorHAnsi" w:cstheme="minorHAnsi"/>
          <w:sz w:val="22"/>
          <w:szCs w:val="22"/>
        </w:rPr>
        <w:t>S</w:t>
      </w:r>
      <w:r w:rsidRPr="004A007D">
        <w:rPr>
          <w:rFonts w:asciiTheme="minorHAnsi" w:hAnsiTheme="minorHAnsi" w:cstheme="minorHAnsi"/>
          <w:sz w:val="22"/>
          <w:szCs w:val="22"/>
        </w:rPr>
        <w:t>mluvními stranami dohodnuté, lhůtě</w:t>
      </w:r>
      <w:r w:rsidRPr="00DE38B3">
        <w:rPr>
          <w:rFonts w:asciiTheme="minorHAnsi" w:hAnsiTheme="minorHAnsi" w:cstheme="minorHAnsi"/>
          <w:sz w:val="22"/>
          <w:szCs w:val="22"/>
        </w:rPr>
        <w:t xml:space="preserve">, je </w:t>
      </w:r>
      <w:r w:rsidR="0097552D" w:rsidRPr="00DE38B3">
        <w:rPr>
          <w:rFonts w:asciiTheme="minorHAnsi" w:hAnsiTheme="minorHAnsi" w:cstheme="minorHAnsi"/>
          <w:sz w:val="22"/>
          <w:szCs w:val="22"/>
        </w:rPr>
        <w:t>O</w:t>
      </w:r>
      <w:r w:rsidRPr="00DE38B3">
        <w:rPr>
          <w:rFonts w:asciiTheme="minorHAnsi" w:hAnsiTheme="minorHAnsi" w:cstheme="minorHAnsi"/>
          <w:sz w:val="22"/>
          <w:szCs w:val="22"/>
        </w:rPr>
        <w:t xml:space="preserve">bjednatel oprávněn pověřit odstraněním </w:t>
      </w:r>
      <w:r w:rsidR="0097552D" w:rsidRPr="00DE38B3">
        <w:rPr>
          <w:rFonts w:asciiTheme="minorHAnsi" w:hAnsiTheme="minorHAnsi" w:cstheme="minorHAnsi"/>
          <w:sz w:val="22"/>
          <w:szCs w:val="22"/>
        </w:rPr>
        <w:t>R</w:t>
      </w:r>
      <w:r w:rsidRPr="00DE38B3">
        <w:rPr>
          <w:rFonts w:asciiTheme="minorHAnsi" w:hAnsiTheme="minorHAnsi" w:cstheme="minorHAnsi"/>
          <w:sz w:val="22"/>
          <w:szCs w:val="22"/>
        </w:rPr>
        <w:t xml:space="preserve">eklamované vady jinou odborně způsobilou právnickou, nebo fyzickou osobu. Veškeré takto vzniklé náklady uhradí </w:t>
      </w:r>
      <w:r w:rsidR="0097552D" w:rsidRPr="00DE38B3">
        <w:rPr>
          <w:rFonts w:asciiTheme="minorHAnsi" w:hAnsiTheme="minorHAnsi" w:cstheme="minorHAnsi"/>
          <w:sz w:val="22"/>
          <w:szCs w:val="22"/>
        </w:rPr>
        <w:t>Z</w:t>
      </w:r>
      <w:r w:rsidRPr="00DE38B3">
        <w:rPr>
          <w:rFonts w:asciiTheme="minorHAnsi" w:hAnsiTheme="minorHAnsi" w:cstheme="minorHAnsi"/>
          <w:sz w:val="22"/>
          <w:szCs w:val="22"/>
        </w:rPr>
        <w:t xml:space="preserve">hotovitel do 15 dnů ode dne, kdy obdržel písemnou výzvu </w:t>
      </w:r>
      <w:r w:rsidR="0097552D" w:rsidRPr="00DE38B3">
        <w:rPr>
          <w:rFonts w:asciiTheme="minorHAnsi" w:hAnsiTheme="minorHAnsi" w:cstheme="minorHAnsi"/>
          <w:sz w:val="22"/>
          <w:szCs w:val="22"/>
        </w:rPr>
        <w:t>O</w:t>
      </w:r>
      <w:r w:rsidRPr="00DE38B3">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E38B3">
        <w:rPr>
          <w:rFonts w:asciiTheme="minorHAnsi" w:hAnsiTheme="minorHAnsi" w:cstheme="minorHAnsi"/>
          <w:sz w:val="22"/>
          <w:szCs w:val="22"/>
        </w:rPr>
        <w:t xml:space="preserve">Zjistí-li Objednatel, že Zhotovitel při výkonu činností dle této </w:t>
      </w:r>
      <w:r w:rsidR="00864C9A" w:rsidRPr="00DE38B3">
        <w:rPr>
          <w:rFonts w:asciiTheme="minorHAnsi" w:hAnsiTheme="minorHAnsi" w:cstheme="minorHAnsi"/>
          <w:sz w:val="22"/>
          <w:szCs w:val="22"/>
        </w:rPr>
        <w:t>S</w:t>
      </w:r>
      <w:r w:rsidRPr="00DE38B3">
        <w:rPr>
          <w:rFonts w:asciiTheme="minorHAnsi" w:hAnsiTheme="minorHAnsi" w:cstheme="minorHAnsi"/>
          <w:sz w:val="22"/>
          <w:szCs w:val="22"/>
        </w:rPr>
        <w:t>mlouvy postupuje v rozporu se svými povinnostmi, je oprávněn požadovat, aby Zhotovitel bezodkladně odstranil vady</w:t>
      </w:r>
      <w:r w:rsidRPr="00D843AA">
        <w:rPr>
          <w:rFonts w:asciiTheme="minorHAnsi" w:hAnsiTheme="minorHAnsi" w:cstheme="minorHAnsi"/>
          <w:sz w:val="22"/>
          <w:szCs w:val="22"/>
        </w:rPr>
        <w:t xml:space="preserve">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2" w:name="_Ref20923443"/>
      <w:r w:rsidRPr="00D843AA">
        <w:rPr>
          <w:rFonts w:cstheme="minorHAnsi"/>
          <w:szCs w:val="22"/>
        </w:rPr>
        <w:t>POJIŠTĚNÍ</w:t>
      </w:r>
      <w:bookmarkEnd w:id="22"/>
    </w:p>
    <w:p w14:paraId="37D508AD" w14:textId="678C75A8"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23"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uzavřen</w:t>
      </w:r>
      <w:r w:rsidR="00E2797D">
        <w:rPr>
          <w:rFonts w:asciiTheme="minorHAnsi" w:hAnsiTheme="minorHAnsi" w:cstheme="minorHAnsi"/>
          <w:sz w:val="22"/>
          <w:szCs w:val="22"/>
        </w:rPr>
        <w:t>o</w:t>
      </w:r>
      <w:r w:rsidR="00E12CBA" w:rsidRPr="00D843AA">
        <w:rPr>
          <w:rFonts w:asciiTheme="minorHAnsi" w:hAnsiTheme="minorHAnsi" w:cstheme="minorHAnsi"/>
          <w:sz w:val="22"/>
          <w:szCs w:val="22"/>
        </w:rPr>
        <w:t xml:space="preserve">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24"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24"/>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23"/>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4BD156F"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37D508B2" w14:textId="6B9BA5D0" w:rsidR="009001E1" w:rsidRPr="00DE38B3" w:rsidRDefault="009A4FB2" w:rsidP="009A4FB2">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Dílo 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 xml:space="preserve">právo účtovat Zhotoviteli smluvní pokutu ve výši 0,05 % z Ceny za každý započatý den prodlení až do řádného </w:t>
      </w:r>
      <w:r w:rsidRPr="00DE38B3">
        <w:rPr>
          <w:rFonts w:ascii="Calibri" w:hAnsi="Calibri" w:cs="Calibri"/>
          <w:snapToGrid w:val="0"/>
          <w:sz w:val="22"/>
          <w:szCs w:val="22"/>
        </w:rPr>
        <w:t>dokončení Díla.</w:t>
      </w:r>
    </w:p>
    <w:p w14:paraId="2DC5BC6D" w14:textId="79D0DABD" w:rsidR="004630A1" w:rsidRPr="004A007D" w:rsidRDefault="002008E8" w:rsidP="004630A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 xml:space="preserve">Nesplní-li </w:t>
      </w:r>
      <w:r w:rsidR="00897FEE" w:rsidRPr="00DE38B3">
        <w:rPr>
          <w:rFonts w:asciiTheme="minorHAnsi" w:hAnsiTheme="minorHAnsi" w:cstheme="minorHAnsi"/>
          <w:snapToGrid w:val="0"/>
          <w:sz w:val="22"/>
          <w:szCs w:val="22"/>
        </w:rPr>
        <w:t>Zhotovitel</w:t>
      </w:r>
      <w:r w:rsidRPr="00DE38B3">
        <w:rPr>
          <w:rFonts w:asciiTheme="minorHAnsi" w:hAnsiTheme="minorHAnsi" w:cstheme="minorHAnsi"/>
          <w:snapToGrid w:val="0"/>
          <w:sz w:val="22"/>
          <w:szCs w:val="22"/>
        </w:rPr>
        <w:t xml:space="preserve"> svou </w:t>
      </w:r>
      <w:r w:rsidRPr="004A007D">
        <w:rPr>
          <w:rFonts w:asciiTheme="minorHAnsi" w:hAnsiTheme="minorHAnsi" w:cstheme="minorHAnsi"/>
          <w:snapToGrid w:val="0"/>
          <w:sz w:val="22"/>
          <w:szCs w:val="22"/>
        </w:rPr>
        <w:t xml:space="preserve">povinnost předložit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i na jeho výzvu pojistnou </w:t>
      </w:r>
      <w:r w:rsidR="0067219D" w:rsidRPr="004A007D">
        <w:rPr>
          <w:rFonts w:asciiTheme="minorHAnsi" w:hAnsiTheme="minorHAnsi" w:cstheme="minorHAnsi"/>
          <w:snapToGrid w:val="0"/>
          <w:sz w:val="22"/>
          <w:szCs w:val="22"/>
        </w:rPr>
        <w:t>s</w:t>
      </w:r>
      <w:r w:rsidR="007E396F" w:rsidRPr="004A007D">
        <w:rPr>
          <w:rFonts w:asciiTheme="minorHAnsi" w:hAnsiTheme="minorHAnsi" w:cstheme="minorHAnsi"/>
          <w:snapToGrid w:val="0"/>
          <w:sz w:val="22"/>
          <w:szCs w:val="22"/>
        </w:rPr>
        <w:t>mlouv</w:t>
      </w:r>
      <w:r w:rsidRPr="004A007D">
        <w:rPr>
          <w:rFonts w:asciiTheme="minorHAnsi" w:hAnsiTheme="minorHAnsi" w:cstheme="minorHAnsi"/>
          <w:snapToGrid w:val="0"/>
          <w:sz w:val="22"/>
          <w:szCs w:val="22"/>
        </w:rPr>
        <w:t xml:space="preserve">u nebo pojistný certifikát za podmínek dle čl. </w:t>
      </w:r>
      <w:r w:rsidR="00E918C1" w:rsidRPr="004A007D">
        <w:rPr>
          <w:rFonts w:asciiTheme="minorHAnsi" w:hAnsiTheme="minorHAnsi" w:cstheme="minorHAnsi"/>
          <w:sz w:val="22"/>
          <w:szCs w:val="22"/>
        </w:rPr>
        <w:fldChar w:fldCharType="begin"/>
      </w:r>
      <w:r w:rsidR="00E918C1" w:rsidRPr="004A007D">
        <w:rPr>
          <w:rFonts w:asciiTheme="minorHAnsi" w:hAnsiTheme="minorHAnsi" w:cstheme="minorHAnsi"/>
          <w:snapToGrid w:val="0"/>
          <w:sz w:val="22"/>
          <w:szCs w:val="22"/>
        </w:rPr>
        <w:instrText xml:space="preserve"> REF _Ref20923443 \r \h </w:instrText>
      </w:r>
      <w:r w:rsidR="00E918C1" w:rsidRPr="004A007D">
        <w:rPr>
          <w:rFonts w:asciiTheme="minorHAnsi" w:hAnsiTheme="minorHAnsi" w:cstheme="minorHAnsi"/>
          <w:sz w:val="22"/>
          <w:szCs w:val="22"/>
        </w:rPr>
        <w:instrText xml:space="preserve"> \* MERGEFORMAT </w:instrText>
      </w:r>
      <w:r w:rsidR="00E918C1" w:rsidRPr="004A007D">
        <w:rPr>
          <w:rFonts w:asciiTheme="minorHAnsi" w:hAnsiTheme="minorHAnsi" w:cstheme="minorHAnsi"/>
          <w:sz w:val="22"/>
          <w:szCs w:val="22"/>
        </w:rPr>
      </w:r>
      <w:r w:rsidR="00E918C1" w:rsidRPr="004A007D">
        <w:rPr>
          <w:rFonts w:asciiTheme="minorHAnsi" w:hAnsiTheme="minorHAnsi" w:cstheme="minorHAnsi"/>
          <w:sz w:val="22"/>
          <w:szCs w:val="22"/>
        </w:rPr>
        <w:fldChar w:fldCharType="separate"/>
      </w:r>
      <w:r w:rsidR="00D90B3C" w:rsidRPr="004A007D">
        <w:rPr>
          <w:rFonts w:asciiTheme="minorHAnsi" w:hAnsiTheme="minorHAnsi" w:cstheme="minorHAnsi"/>
          <w:snapToGrid w:val="0"/>
          <w:sz w:val="22"/>
          <w:szCs w:val="22"/>
        </w:rPr>
        <w:t>XI</w:t>
      </w:r>
      <w:r w:rsidR="00E918C1" w:rsidRPr="004A007D">
        <w:rPr>
          <w:rFonts w:asciiTheme="minorHAnsi" w:hAnsiTheme="minorHAnsi" w:cstheme="minorHAnsi"/>
          <w:sz w:val="22"/>
          <w:szCs w:val="22"/>
        </w:rPr>
        <w:fldChar w:fldCharType="end"/>
      </w:r>
      <w:r w:rsidR="00E918C1" w:rsidRPr="004A007D">
        <w:rPr>
          <w:rFonts w:asciiTheme="minorHAnsi" w:hAnsiTheme="minorHAnsi" w:cstheme="minorHAnsi"/>
          <w:sz w:val="22"/>
          <w:szCs w:val="22"/>
        </w:rPr>
        <w:t xml:space="preserve">. </w:t>
      </w:r>
      <w:r w:rsidR="00996D60" w:rsidRPr="004A007D">
        <w:rPr>
          <w:rFonts w:asciiTheme="minorHAnsi" w:hAnsiTheme="minorHAnsi" w:cstheme="minorHAnsi"/>
          <w:snapToGrid w:val="0"/>
          <w:sz w:val="22"/>
          <w:szCs w:val="22"/>
        </w:rPr>
        <w:t>odst.</w:t>
      </w:r>
      <w:r w:rsidR="00E918C1" w:rsidRPr="004A007D">
        <w:rPr>
          <w:rFonts w:asciiTheme="minorHAnsi" w:hAnsiTheme="minorHAnsi" w:cstheme="minorHAnsi"/>
          <w:snapToGrid w:val="0"/>
          <w:sz w:val="22"/>
          <w:szCs w:val="22"/>
        </w:rPr>
        <w:t xml:space="preserve"> </w:t>
      </w:r>
      <w:r w:rsidR="00E918C1" w:rsidRPr="004A007D">
        <w:rPr>
          <w:rFonts w:asciiTheme="minorHAnsi" w:hAnsiTheme="minorHAnsi" w:cstheme="minorHAnsi"/>
          <w:snapToGrid w:val="0"/>
          <w:sz w:val="22"/>
          <w:szCs w:val="22"/>
        </w:rPr>
        <w:fldChar w:fldCharType="begin"/>
      </w:r>
      <w:r w:rsidR="00E918C1" w:rsidRPr="004A007D">
        <w:rPr>
          <w:rFonts w:asciiTheme="minorHAnsi" w:hAnsiTheme="minorHAnsi" w:cstheme="minorHAnsi"/>
          <w:snapToGrid w:val="0"/>
          <w:sz w:val="22"/>
          <w:szCs w:val="22"/>
        </w:rPr>
        <w:instrText xml:space="preserve"> REF _Ref20923445 \r \h  \* MERGEFORMAT </w:instrText>
      </w:r>
      <w:r w:rsidR="00E918C1" w:rsidRPr="004A007D">
        <w:rPr>
          <w:rFonts w:asciiTheme="minorHAnsi" w:hAnsiTheme="minorHAnsi" w:cstheme="minorHAnsi"/>
          <w:snapToGrid w:val="0"/>
          <w:sz w:val="22"/>
          <w:szCs w:val="22"/>
        </w:rPr>
      </w:r>
      <w:r w:rsidR="00E918C1"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w:t>
      </w:r>
      <w:r w:rsidR="00E918C1" w:rsidRPr="004A007D">
        <w:rPr>
          <w:rFonts w:asciiTheme="minorHAnsi" w:hAnsiTheme="minorHAnsi" w:cstheme="minorHAnsi"/>
          <w:snapToGrid w:val="0"/>
          <w:sz w:val="22"/>
          <w:szCs w:val="22"/>
        </w:rPr>
        <w:fldChar w:fldCharType="end"/>
      </w:r>
      <w:r w:rsidR="00E918C1" w:rsidRPr="004A007D">
        <w:rPr>
          <w:rFonts w:asciiTheme="minorHAnsi" w:hAnsiTheme="minorHAnsi" w:cstheme="minorHAnsi"/>
          <w:snapToGrid w:val="0"/>
          <w:sz w:val="22"/>
          <w:szCs w:val="22"/>
        </w:rPr>
        <w:t>.</w:t>
      </w:r>
      <w:r w:rsidR="00996D60" w:rsidRPr="004A007D">
        <w:rPr>
          <w:rFonts w:asciiTheme="minorHAnsi" w:hAnsiTheme="minorHAnsi" w:cstheme="minorHAnsi"/>
          <w:snapToGrid w:val="0"/>
          <w:sz w:val="22"/>
          <w:szCs w:val="22"/>
        </w:rPr>
        <w:t xml:space="preserve"> Smlouvy</w:t>
      </w:r>
      <w:r w:rsidRPr="004A007D">
        <w:rPr>
          <w:rFonts w:asciiTheme="minorHAnsi" w:hAnsiTheme="minorHAnsi" w:cstheme="minorHAnsi"/>
          <w:snapToGrid w:val="0"/>
          <w:sz w:val="22"/>
          <w:szCs w:val="22"/>
        </w:rPr>
        <w:t xml:space="preserve">, vzniká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i právo účtovat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i smluvní pokutu ve výši 1</w:t>
      </w:r>
      <w:r w:rsidR="00996D60" w:rsidRPr="004A007D">
        <w:rPr>
          <w:rFonts w:asciiTheme="minorHAnsi" w:hAnsiTheme="minorHAnsi" w:cstheme="minorHAnsi"/>
          <w:snapToGrid w:val="0"/>
          <w:sz w:val="22"/>
          <w:szCs w:val="22"/>
        </w:rPr>
        <w:t>0</w:t>
      </w:r>
      <w:r w:rsidRPr="004A007D">
        <w:rPr>
          <w:rFonts w:asciiTheme="minorHAnsi" w:hAnsiTheme="minorHAnsi" w:cstheme="minorHAnsi"/>
          <w:snapToGrid w:val="0"/>
          <w:sz w:val="22"/>
          <w:szCs w:val="22"/>
        </w:rPr>
        <w:t xml:space="preserve"> 000,- Kč za každé takové porušení povinnosti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e</w:t>
      </w:r>
      <w:r w:rsidR="00BB5AD6" w:rsidRPr="004A007D">
        <w:rPr>
          <w:rFonts w:asciiTheme="minorHAnsi" w:hAnsiTheme="minorHAnsi" w:cstheme="minorHAnsi"/>
          <w:snapToGrid w:val="0"/>
          <w:sz w:val="22"/>
          <w:szCs w:val="22"/>
        </w:rPr>
        <w:t>,</w:t>
      </w:r>
      <w:r w:rsidRPr="004A007D">
        <w:rPr>
          <w:rFonts w:asciiTheme="minorHAnsi" w:hAnsiTheme="minorHAnsi" w:cstheme="minorHAnsi"/>
          <w:snapToGrid w:val="0"/>
          <w:sz w:val="22"/>
          <w:szCs w:val="22"/>
        </w:rPr>
        <w:t xml:space="preserve"> a</w:t>
      </w:r>
      <w:r w:rsidR="00996D60" w:rsidRPr="004A007D">
        <w:rPr>
          <w:rFonts w:asciiTheme="minorHAnsi" w:hAnsiTheme="minorHAnsi" w:cstheme="minorHAnsi"/>
          <w:snapToGrid w:val="0"/>
          <w:sz w:val="22"/>
          <w:szCs w:val="22"/>
        </w:rPr>
        <w:t> </w:t>
      </w:r>
      <w:r w:rsidRPr="004A007D">
        <w:rPr>
          <w:rFonts w:asciiTheme="minorHAnsi" w:hAnsiTheme="minorHAnsi" w:cstheme="minorHAnsi"/>
          <w:snapToGrid w:val="0"/>
          <w:sz w:val="22"/>
          <w:szCs w:val="22"/>
        </w:rPr>
        <w:t xml:space="preserve">to </w:t>
      </w:r>
      <w:r w:rsidR="00E64434" w:rsidRPr="004A007D">
        <w:rPr>
          <w:rFonts w:asciiTheme="minorHAnsi" w:hAnsiTheme="minorHAnsi" w:cstheme="minorHAnsi"/>
          <w:snapToGrid w:val="0"/>
          <w:sz w:val="22"/>
          <w:szCs w:val="22"/>
        </w:rPr>
        <w:br/>
      </w:r>
      <w:r w:rsidRPr="004A007D">
        <w:rPr>
          <w:rFonts w:asciiTheme="minorHAnsi" w:hAnsiTheme="minorHAnsi" w:cstheme="minorHAnsi"/>
          <w:snapToGrid w:val="0"/>
          <w:sz w:val="22"/>
          <w:szCs w:val="22"/>
        </w:rPr>
        <w:t>i opakovaně.</w:t>
      </w:r>
      <w:r w:rsidR="004630A1" w:rsidRPr="004A007D">
        <w:rPr>
          <w:rFonts w:asciiTheme="minorHAnsi" w:hAnsiTheme="minorHAnsi" w:cstheme="minorHAnsi"/>
          <w:snapToGrid w:val="0"/>
          <w:sz w:val="22"/>
          <w:szCs w:val="22"/>
        </w:rPr>
        <w:t xml:space="preserve"> </w:t>
      </w:r>
    </w:p>
    <w:p w14:paraId="57547A54" w14:textId="69BDD003" w:rsidR="00E64434" w:rsidRPr="004A007D"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25" w:name="_Hlk104544430"/>
      <w:r w:rsidRPr="004A007D">
        <w:rPr>
          <w:rFonts w:ascii="Calibri" w:hAnsi="Calibri" w:cs="Calibri"/>
          <w:sz w:val="22"/>
          <w:szCs w:val="22"/>
        </w:rPr>
        <w:lastRenderedPageBreak/>
        <w:t>Nesplní-li Zhotovitel povinnost zajistit provádění Díla odpovědnou osobou – autorizovanou osobou dle čl.</w:t>
      </w:r>
      <w:r w:rsidR="002B6180" w:rsidRPr="004A007D">
        <w:rPr>
          <w:rFonts w:ascii="Calibri" w:hAnsi="Calibri" w:cs="Calibri"/>
          <w:sz w:val="22"/>
          <w:szCs w:val="22"/>
        </w:rPr>
        <w:t xml:space="preserve"> </w:t>
      </w:r>
      <w:r w:rsidR="002B6180" w:rsidRPr="004A007D">
        <w:rPr>
          <w:rFonts w:ascii="Calibri" w:hAnsi="Calibri" w:cs="Calibri"/>
          <w:sz w:val="22"/>
          <w:szCs w:val="22"/>
        </w:rPr>
        <w:fldChar w:fldCharType="begin"/>
      </w:r>
      <w:r w:rsidR="002B6180"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2B6180" w:rsidRPr="004A007D">
        <w:rPr>
          <w:rFonts w:ascii="Calibri" w:hAnsi="Calibri" w:cs="Calibri"/>
          <w:sz w:val="22"/>
          <w:szCs w:val="22"/>
        </w:rPr>
      </w:r>
      <w:r w:rsidR="002B6180" w:rsidRPr="004A007D">
        <w:rPr>
          <w:rFonts w:ascii="Calibri" w:hAnsi="Calibri" w:cs="Calibri"/>
          <w:sz w:val="22"/>
          <w:szCs w:val="22"/>
        </w:rPr>
        <w:fldChar w:fldCharType="separate"/>
      </w:r>
      <w:r w:rsidR="00D90B3C" w:rsidRPr="004A007D">
        <w:rPr>
          <w:rFonts w:ascii="Calibri" w:hAnsi="Calibri" w:cs="Calibri"/>
          <w:sz w:val="22"/>
          <w:szCs w:val="22"/>
        </w:rPr>
        <w:t>VI</w:t>
      </w:r>
      <w:r w:rsidR="002B6180" w:rsidRPr="004A007D">
        <w:rPr>
          <w:rFonts w:ascii="Calibri" w:hAnsi="Calibri" w:cs="Calibri"/>
          <w:sz w:val="22"/>
          <w:szCs w:val="22"/>
        </w:rPr>
        <w:fldChar w:fldCharType="end"/>
      </w:r>
      <w:r w:rsidRPr="004A007D">
        <w:rPr>
          <w:rFonts w:ascii="Calibri" w:hAnsi="Calibri" w:cs="Calibri"/>
          <w:sz w:val="22"/>
          <w:szCs w:val="22"/>
        </w:rPr>
        <w:t xml:space="preserve">. odst. </w:t>
      </w:r>
      <w:r w:rsidRPr="004A007D">
        <w:rPr>
          <w:rFonts w:ascii="Calibri" w:hAnsi="Calibri" w:cs="Calibri"/>
          <w:sz w:val="22"/>
          <w:szCs w:val="22"/>
        </w:rPr>
        <w:fldChar w:fldCharType="begin"/>
      </w:r>
      <w:r w:rsidRPr="004A007D">
        <w:rPr>
          <w:rFonts w:ascii="Calibri" w:hAnsi="Calibri" w:cs="Calibri"/>
          <w:sz w:val="22"/>
          <w:szCs w:val="22"/>
        </w:rPr>
        <w:instrText xml:space="preserve"> REF _Ref149727856 \r \h </w:instrText>
      </w:r>
      <w:r w:rsidR="00263E96" w:rsidRPr="004A007D">
        <w:rPr>
          <w:rFonts w:ascii="Calibri" w:hAnsi="Calibri" w:cs="Calibri"/>
          <w:sz w:val="22"/>
          <w:szCs w:val="22"/>
        </w:rPr>
        <w:instrText xml:space="preserve"> \* MERGEFORMAT </w:instrText>
      </w:r>
      <w:r w:rsidRPr="004A007D">
        <w:rPr>
          <w:rFonts w:ascii="Calibri" w:hAnsi="Calibri" w:cs="Calibri"/>
          <w:sz w:val="22"/>
          <w:szCs w:val="22"/>
        </w:rPr>
      </w:r>
      <w:r w:rsidRPr="004A007D">
        <w:rPr>
          <w:rFonts w:ascii="Calibri" w:hAnsi="Calibri" w:cs="Calibri"/>
          <w:sz w:val="22"/>
          <w:szCs w:val="22"/>
        </w:rPr>
        <w:fldChar w:fldCharType="separate"/>
      </w:r>
      <w:r w:rsidR="00D90B3C" w:rsidRPr="004A007D">
        <w:rPr>
          <w:rFonts w:ascii="Calibri" w:hAnsi="Calibri" w:cs="Calibri"/>
          <w:sz w:val="22"/>
          <w:szCs w:val="22"/>
        </w:rPr>
        <w:t>12</w:t>
      </w:r>
      <w:r w:rsidRPr="004A007D">
        <w:rPr>
          <w:rFonts w:ascii="Calibri" w:hAnsi="Calibri" w:cs="Calibri"/>
          <w:sz w:val="22"/>
          <w:szCs w:val="22"/>
        </w:rPr>
        <w:fldChar w:fldCharType="end"/>
      </w:r>
      <w:r w:rsidRPr="004A007D">
        <w:rPr>
          <w:rFonts w:ascii="Calibri" w:hAnsi="Calibri" w:cs="Calibri"/>
          <w:sz w:val="22"/>
          <w:szCs w:val="22"/>
        </w:rPr>
        <w:t xml:space="preserve">. Smlouvy, vzniká Objednateli právo účtovat Zhotoviteli smluvní pokutu ve výši 10 000,- Kč za každé takové porušení povinnosti Zhotovitele, a to i opakovaně. </w:t>
      </w:r>
      <w:bookmarkEnd w:id="25"/>
    </w:p>
    <w:p w14:paraId="357B172F" w14:textId="31E1E5D9" w:rsidR="00EE43AE" w:rsidRPr="004A007D"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4A007D">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dle čl. </w:t>
      </w:r>
      <w:r w:rsidR="00D90B3C" w:rsidRPr="004A007D">
        <w:rPr>
          <w:rFonts w:asciiTheme="minorHAnsi" w:hAnsiTheme="minorHAnsi" w:cstheme="minorHAnsi"/>
          <w:snapToGrid w:val="0"/>
          <w:sz w:val="22"/>
          <w:szCs w:val="22"/>
        </w:rPr>
        <w:fldChar w:fldCharType="begin"/>
      </w:r>
      <w:r w:rsidR="00D90B3C" w:rsidRPr="004A007D">
        <w:rPr>
          <w:rFonts w:asciiTheme="minorHAnsi" w:hAnsiTheme="minorHAnsi" w:cstheme="minorHAnsi"/>
          <w:snapToGrid w:val="0"/>
          <w:sz w:val="22"/>
          <w:szCs w:val="22"/>
        </w:rPr>
        <w:instrText xml:space="preserve"> REF _Ref220405907 \r \h </w:instrText>
      </w:r>
      <w:r w:rsidR="004005E6" w:rsidRPr="004A007D">
        <w:rPr>
          <w:rFonts w:asciiTheme="minorHAnsi" w:hAnsiTheme="minorHAnsi" w:cstheme="minorHAnsi"/>
          <w:snapToGrid w:val="0"/>
          <w:sz w:val="22"/>
          <w:szCs w:val="22"/>
        </w:rPr>
        <w:instrText xml:space="preserve"> \* MERGEFORMAT </w:instrText>
      </w:r>
      <w:r w:rsidR="00D90B3C" w:rsidRPr="004A007D">
        <w:rPr>
          <w:rFonts w:asciiTheme="minorHAnsi" w:hAnsiTheme="minorHAnsi" w:cstheme="minorHAnsi"/>
          <w:snapToGrid w:val="0"/>
          <w:sz w:val="22"/>
          <w:szCs w:val="22"/>
        </w:rPr>
      </w:r>
      <w:r w:rsidR="00D90B3C"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VI</w:t>
      </w:r>
      <w:r w:rsidR="00D90B3C" w:rsidRPr="004A007D">
        <w:rPr>
          <w:rFonts w:asciiTheme="minorHAnsi" w:hAnsiTheme="minorHAnsi" w:cstheme="minorHAnsi"/>
          <w:snapToGrid w:val="0"/>
          <w:sz w:val="22"/>
          <w:szCs w:val="22"/>
        </w:rPr>
        <w:fldChar w:fldCharType="end"/>
      </w:r>
      <w:r w:rsidR="00D90B3C"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F589F" w:rsidRPr="004A007D">
        <w:rPr>
          <w:rFonts w:asciiTheme="minorHAnsi" w:hAnsiTheme="minorHAnsi" w:cstheme="minorHAnsi"/>
          <w:snapToGrid w:val="0"/>
          <w:sz w:val="22"/>
          <w:szCs w:val="22"/>
        </w:rPr>
        <w:fldChar w:fldCharType="begin"/>
      </w:r>
      <w:r w:rsidR="006F589F" w:rsidRPr="004A007D">
        <w:rPr>
          <w:rFonts w:asciiTheme="minorHAnsi" w:hAnsiTheme="minorHAnsi" w:cstheme="minorHAnsi"/>
          <w:snapToGrid w:val="0"/>
          <w:sz w:val="22"/>
          <w:szCs w:val="22"/>
        </w:rPr>
        <w:instrText xml:space="preserve"> REF _Ref27058823 \r \h  \* MERGEFORMAT </w:instrText>
      </w:r>
      <w:r w:rsidR="006F589F" w:rsidRPr="004A007D">
        <w:rPr>
          <w:rFonts w:asciiTheme="minorHAnsi" w:hAnsiTheme="minorHAnsi" w:cstheme="minorHAnsi"/>
          <w:snapToGrid w:val="0"/>
          <w:sz w:val="22"/>
          <w:szCs w:val="22"/>
        </w:rPr>
      </w:r>
      <w:r w:rsidR="006F589F"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16</w:t>
      </w:r>
      <w:r w:rsidR="006F589F"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Smlouvy zajistit stejnou dobu splatnosti faktur vůči svým poddodavatelům jaká je stanovena v čl. </w:t>
      </w:r>
      <w:r w:rsidR="00652272" w:rsidRPr="004A007D">
        <w:rPr>
          <w:rFonts w:asciiTheme="minorHAnsi" w:hAnsiTheme="minorHAnsi" w:cstheme="minorHAnsi"/>
          <w:snapToGrid w:val="0"/>
          <w:sz w:val="22"/>
          <w:szCs w:val="22"/>
        </w:rPr>
        <w:fldChar w:fldCharType="begin"/>
      </w:r>
      <w:r w:rsidR="00652272" w:rsidRPr="004A007D">
        <w:rPr>
          <w:rFonts w:asciiTheme="minorHAnsi" w:hAnsiTheme="minorHAnsi" w:cstheme="minorHAnsi"/>
          <w:snapToGrid w:val="0"/>
          <w:sz w:val="22"/>
          <w:szCs w:val="22"/>
        </w:rPr>
        <w:instrText xml:space="preserve"> REF _Ref92892585 \r \h  \* MERGEFORMAT </w:instrText>
      </w:r>
      <w:r w:rsidR="00652272" w:rsidRPr="004A007D">
        <w:rPr>
          <w:rFonts w:asciiTheme="minorHAnsi" w:hAnsiTheme="minorHAnsi" w:cstheme="minorHAnsi"/>
          <w:snapToGrid w:val="0"/>
          <w:sz w:val="22"/>
          <w:szCs w:val="22"/>
        </w:rPr>
      </w:r>
      <w:r w:rsidR="006522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IX</w:t>
      </w:r>
      <w:r w:rsidR="00652272"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w:t>
      </w:r>
      <w:r w:rsidR="006522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52272" w:rsidRPr="004A007D">
        <w:rPr>
          <w:rFonts w:asciiTheme="minorHAnsi" w:hAnsiTheme="minorHAnsi" w:cstheme="minorHAnsi"/>
          <w:snapToGrid w:val="0"/>
          <w:sz w:val="22"/>
          <w:szCs w:val="22"/>
        </w:rPr>
        <w:fldChar w:fldCharType="begin"/>
      </w:r>
      <w:r w:rsidR="00652272" w:rsidRPr="004A007D">
        <w:rPr>
          <w:rFonts w:asciiTheme="minorHAnsi" w:hAnsiTheme="minorHAnsi" w:cstheme="minorHAnsi"/>
          <w:snapToGrid w:val="0"/>
          <w:sz w:val="22"/>
          <w:szCs w:val="22"/>
        </w:rPr>
        <w:instrText xml:space="preserve"> REF _Ref92961836 \r \h  \* MERGEFORMAT </w:instrText>
      </w:r>
      <w:r w:rsidR="00652272" w:rsidRPr="004A007D">
        <w:rPr>
          <w:rFonts w:asciiTheme="minorHAnsi" w:hAnsiTheme="minorHAnsi" w:cstheme="minorHAnsi"/>
          <w:snapToGrid w:val="0"/>
          <w:sz w:val="22"/>
          <w:szCs w:val="22"/>
        </w:rPr>
      </w:r>
      <w:r w:rsidR="006522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3</w:t>
      </w:r>
      <w:r w:rsidR="00652272"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w:t>
      </w:r>
      <w:r w:rsidR="006522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Smlouvy a/nebo povinnosti provádět platby svým poddodavatelům řádně a včas, a to i opakovaně.</w:t>
      </w:r>
    </w:p>
    <w:p w14:paraId="6C1ABE9E" w14:textId="423B78BE" w:rsidR="00C1463A" w:rsidRPr="00DE38B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4A007D">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00F24CFE" w:rsidRPr="004A007D">
        <w:rPr>
          <w:rFonts w:ascii="Calibri" w:hAnsi="Calibri" w:cs="Calibri"/>
          <w:sz w:val="22"/>
          <w:szCs w:val="22"/>
        </w:rPr>
        <w:fldChar w:fldCharType="begin"/>
      </w:r>
      <w:r w:rsidR="00F24CFE"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F24CFE" w:rsidRPr="004A007D">
        <w:rPr>
          <w:rFonts w:ascii="Calibri" w:hAnsi="Calibri" w:cs="Calibri"/>
          <w:sz w:val="22"/>
          <w:szCs w:val="22"/>
        </w:rPr>
      </w:r>
      <w:r w:rsidR="00F24CFE" w:rsidRPr="004A007D">
        <w:rPr>
          <w:rFonts w:ascii="Calibri" w:hAnsi="Calibri" w:cs="Calibri"/>
          <w:sz w:val="22"/>
          <w:szCs w:val="22"/>
        </w:rPr>
        <w:fldChar w:fldCharType="separate"/>
      </w:r>
      <w:r w:rsidR="00D90B3C" w:rsidRPr="004A007D">
        <w:rPr>
          <w:rFonts w:ascii="Calibri" w:hAnsi="Calibri" w:cs="Calibri"/>
          <w:sz w:val="22"/>
          <w:szCs w:val="22"/>
        </w:rPr>
        <w:t>VI</w:t>
      </w:r>
      <w:r w:rsidR="00F24CFE" w:rsidRPr="004A007D">
        <w:rPr>
          <w:rFonts w:ascii="Calibri" w:hAnsi="Calibri" w:cs="Calibri"/>
          <w:sz w:val="22"/>
          <w:szCs w:val="22"/>
        </w:rPr>
        <w:fldChar w:fldCharType="end"/>
      </w:r>
      <w:r w:rsidR="00DC6D75"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Pr="004A007D">
        <w:rPr>
          <w:rFonts w:asciiTheme="minorHAnsi" w:hAnsiTheme="minorHAnsi" w:cstheme="minorHAnsi"/>
          <w:snapToGrid w:val="0"/>
          <w:sz w:val="22"/>
          <w:szCs w:val="22"/>
        </w:rPr>
        <w:fldChar w:fldCharType="begin"/>
      </w:r>
      <w:r w:rsidRPr="004A007D">
        <w:rPr>
          <w:rFonts w:asciiTheme="minorHAnsi" w:hAnsiTheme="minorHAnsi" w:cstheme="minorHAnsi"/>
          <w:snapToGrid w:val="0"/>
          <w:sz w:val="22"/>
          <w:szCs w:val="22"/>
        </w:rPr>
        <w:instrText xml:space="preserve"> REF _Ref27058823 \r \h  \* MERGEFORMAT </w:instrText>
      </w:r>
      <w:r w:rsidRPr="004A007D">
        <w:rPr>
          <w:rFonts w:asciiTheme="minorHAnsi" w:hAnsiTheme="minorHAnsi" w:cstheme="minorHAnsi"/>
          <w:snapToGrid w:val="0"/>
          <w:sz w:val="22"/>
          <w:szCs w:val="22"/>
        </w:rPr>
      </w:r>
      <w:r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16</w:t>
      </w:r>
      <w:r w:rsidRPr="004A007D">
        <w:rPr>
          <w:rFonts w:asciiTheme="minorHAnsi" w:hAnsiTheme="minorHAnsi" w:cstheme="minorHAnsi"/>
          <w:snapToGrid w:val="0"/>
          <w:sz w:val="22"/>
          <w:szCs w:val="22"/>
        </w:rPr>
        <w:fldChar w:fldCharType="end"/>
      </w:r>
      <w:r w:rsidRPr="004A007D">
        <w:rPr>
          <w:rFonts w:asciiTheme="minorHAnsi" w:hAnsiTheme="minorHAnsi" w:cstheme="minorHAnsi"/>
          <w:snapToGrid w:val="0"/>
          <w:sz w:val="22"/>
          <w:szCs w:val="22"/>
        </w:rPr>
        <w:t xml:space="preserve">. </w:t>
      </w:r>
      <w:r w:rsidRPr="004A007D">
        <w:rPr>
          <w:rFonts w:ascii="Calibri" w:hAnsi="Calibri" w:cs="Calibri"/>
          <w:snapToGrid w:val="0"/>
          <w:sz w:val="22"/>
          <w:szCs w:val="22"/>
        </w:rPr>
        <w:t>Smlouvy, je Zhotovitel povinen zaplatit Objednateli smluvní pokutu ve výši 5 000,- Kč za každý jednotlivý</w:t>
      </w:r>
      <w:r w:rsidRPr="00DE38B3">
        <w:rPr>
          <w:rFonts w:ascii="Calibri" w:hAnsi="Calibri" w:cs="Calibri"/>
          <w:snapToGrid w:val="0"/>
          <w:sz w:val="22"/>
          <w:szCs w:val="22"/>
        </w:rPr>
        <w:t xml:space="preserve"> případ porušení povinnosti Zhotovitele, a to i opakovaně.</w:t>
      </w:r>
    </w:p>
    <w:p w14:paraId="37D508B4" w14:textId="09F7AF7D" w:rsidR="00E74786" w:rsidRPr="00DE38B3"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 xml:space="preserve">Pro případ prodlení </w:t>
      </w:r>
      <w:r w:rsidR="00E415F8" w:rsidRPr="00DE38B3">
        <w:rPr>
          <w:rFonts w:asciiTheme="minorHAnsi" w:hAnsiTheme="minorHAnsi" w:cstheme="minorHAnsi"/>
          <w:snapToGrid w:val="0"/>
          <w:sz w:val="22"/>
          <w:szCs w:val="22"/>
        </w:rPr>
        <w:t>Z</w:t>
      </w:r>
      <w:r w:rsidRPr="00DE38B3">
        <w:rPr>
          <w:rFonts w:asciiTheme="minorHAnsi" w:hAnsiTheme="minorHAnsi" w:cstheme="minorHAnsi"/>
          <w:snapToGrid w:val="0"/>
          <w:sz w:val="22"/>
          <w:szCs w:val="22"/>
        </w:rPr>
        <w:t xml:space="preserve">hotovitele se splněním povinnosti odstranit </w:t>
      </w:r>
      <w:r w:rsidR="00E415F8" w:rsidRPr="00DE38B3">
        <w:rPr>
          <w:rFonts w:asciiTheme="minorHAnsi" w:hAnsiTheme="minorHAnsi" w:cstheme="minorHAnsi"/>
          <w:snapToGrid w:val="0"/>
          <w:sz w:val="22"/>
          <w:szCs w:val="22"/>
        </w:rPr>
        <w:t>R</w:t>
      </w:r>
      <w:r w:rsidRPr="00DE38B3">
        <w:rPr>
          <w:rFonts w:asciiTheme="minorHAnsi" w:hAnsiTheme="minorHAnsi" w:cstheme="minorHAnsi"/>
          <w:snapToGrid w:val="0"/>
          <w:sz w:val="22"/>
          <w:szCs w:val="22"/>
        </w:rPr>
        <w:t>eklamovanou vadu v termínu dle</w:t>
      </w:r>
      <w:r w:rsidR="00915FDD" w:rsidRPr="00DE38B3">
        <w:rPr>
          <w:rFonts w:asciiTheme="minorHAnsi" w:hAnsiTheme="minorHAnsi" w:cstheme="minorHAnsi"/>
          <w:snapToGrid w:val="0"/>
          <w:sz w:val="22"/>
          <w:szCs w:val="22"/>
        </w:rPr>
        <w:t> </w:t>
      </w:r>
      <w:r w:rsidR="00E415F8" w:rsidRPr="00DE38B3">
        <w:rPr>
          <w:rFonts w:asciiTheme="minorHAnsi" w:hAnsiTheme="minorHAnsi" w:cstheme="minorHAnsi"/>
          <w:snapToGrid w:val="0"/>
          <w:sz w:val="22"/>
          <w:szCs w:val="22"/>
        </w:rPr>
        <w:t>S</w:t>
      </w:r>
      <w:r w:rsidRPr="00DE38B3">
        <w:rPr>
          <w:rFonts w:asciiTheme="minorHAnsi" w:hAnsiTheme="minorHAnsi" w:cstheme="minorHAnsi"/>
          <w:snapToGrid w:val="0"/>
          <w:sz w:val="22"/>
          <w:szCs w:val="22"/>
        </w:rPr>
        <w:t xml:space="preserve">mlouvy, je </w:t>
      </w:r>
      <w:r w:rsidR="00E415F8" w:rsidRPr="00DE38B3">
        <w:rPr>
          <w:rFonts w:asciiTheme="minorHAnsi" w:hAnsiTheme="minorHAnsi" w:cstheme="minorHAnsi"/>
          <w:snapToGrid w:val="0"/>
          <w:sz w:val="22"/>
          <w:szCs w:val="22"/>
        </w:rPr>
        <w:t>Z</w:t>
      </w:r>
      <w:r w:rsidRPr="00DE38B3">
        <w:rPr>
          <w:rFonts w:asciiTheme="minorHAnsi" w:hAnsiTheme="minorHAnsi" w:cstheme="minorHAnsi"/>
          <w:snapToGrid w:val="0"/>
          <w:sz w:val="22"/>
          <w:szCs w:val="22"/>
        </w:rPr>
        <w:t xml:space="preserve">hotovitel povinen uhradit smluvní pokutu, kterou strany </w:t>
      </w:r>
      <w:r w:rsidR="00E64434" w:rsidRPr="00DE38B3">
        <w:rPr>
          <w:rFonts w:asciiTheme="minorHAnsi" w:hAnsiTheme="minorHAnsi" w:cstheme="minorHAnsi"/>
          <w:snapToGrid w:val="0"/>
          <w:sz w:val="22"/>
          <w:szCs w:val="22"/>
        </w:rPr>
        <w:t>S</w:t>
      </w:r>
      <w:r w:rsidRPr="00DE38B3">
        <w:rPr>
          <w:rFonts w:asciiTheme="minorHAnsi" w:hAnsiTheme="minorHAnsi" w:cstheme="minorHAnsi"/>
          <w:snapToGrid w:val="0"/>
          <w:sz w:val="22"/>
          <w:szCs w:val="22"/>
        </w:rPr>
        <w:t xml:space="preserve">mlouvy sjednaly ve výši </w:t>
      </w:r>
      <w:r w:rsidR="00A3466D" w:rsidRPr="00DE38B3">
        <w:rPr>
          <w:rFonts w:asciiTheme="minorHAnsi" w:hAnsiTheme="minorHAnsi" w:cstheme="minorHAnsi"/>
          <w:snapToGrid w:val="0"/>
          <w:sz w:val="22"/>
          <w:szCs w:val="22"/>
        </w:rPr>
        <w:t>1</w:t>
      </w:r>
      <w:r w:rsidR="00915FDD" w:rsidRPr="00DE38B3">
        <w:rPr>
          <w:rFonts w:asciiTheme="minorHAnsi" w:hAnsiTheme="minorHAnsi" w:cstheme="minorHAnsi"/>
          <w:snapToGrid w:val="0"/>
          <w:sz w:val="22"/>
          <w:szCs w:val="22"/>
        </w:rPr>
        <w:t> </w:t>
      </w:r>
      <w:r w:rsidRPr="00DE38B3">
        <w:rPr>
          <w:rFonts w:asciiTheme="minorHAnsi" w:hAnsiTheme="minorHAnsi" w:cstheme="minorHAnsi"/>
          <w:snapToGrid w:val="0"/>
          <w:sz w:val="22"/>
          <w:szCs w:val="22"/>
        </w:rPr>
        <w:t xml:space="preserve">000,- Kč za </w:t>
      </w:r>
      <w:r w:rsidR="009E4D98" w:rsidRPr="00DE38B3">
        <w:rPr>
          <w:rFonts w:asciiTheme="minorHAnsi" w:hAnsiTheme="minorHAnsi" w:cstheme="minorHAnsi"/>
          <w:snapToGrid w:val="0"/>
          <w:sz w:val="22"/>
          <w:szCs w:val="22"/>
        </w:rPr>
        <w:t xml:space="preserve">každou vadu a za </w:t>
      </w:r>
      <w:r w:rsidRPr="00DE38B3">
        <w:rPr>
          <w:rFonts w:asciiTheme="minorHAnsi" w:hAnsiTheme="minorHAnsi" w:cstheme="minorHAnsi"/>
          <w:snapToGrid w:val="0"/>
          <w:sz w:val="22"/>
          <w:szCs w:val="22"/>
        </w:rPr>
        <w:t xml:space="preserve">každý den </w:t>
      </w:r>
      <w:r w:rsidR="009E4D98" w:rsidRPr="00DE38B3">
        <w:rPr>
          <w:rFonts w:asciiTheme="minorHAnsi" w:hAnsiTheme="minorHAnsi" w:cstheme="minorHAnsi"/>
          <w:snapToGrid w:val="0"/>
          <w:sz w:val="22"/>
          <w:szCs w:val="22"/>
        </w:rPr>
        <w:t xml:space="preserve">prodlení až do úplného odstranění příslušných vad. </w:t>
      </w:r>
    </w:p>
    <w:p w14:paraId="68F025F4" w14:textId="2DD07421" w:rsidR="00912879" w:rsidRPr="004A007D"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V </w:t>
      </w:r>
      <w:r w:rsidRPr="004A007D">
        <w:rPr>
          <w:rFonts w:asciiTheme="minorHAnsi" w:hAnsiTheme="minorHAnsi" w:cstheme="minorHAnsi"/>
          <w:snapToGrid w:val="0"/>
          <w:sz w:val="22"/>
          <w:szCs w:val="22"/>
        </w:rPr>
        <w:t>případě porušení povinnosti Zhotovitele v rámci ochrany životního prostředí dle čl.</w:t>
      </w:r>
      <w:r w:rsidR="00DC6D75" w:rsidRPr="004A007D">
        <w:rPr>
          <w:rFonts w:asciiTheme="minorHAnsi" w:hAnsiTheme="minorHAnsi" w:cstheme="minorHAnsi"/>
          <w:snapToGrid w:val="0"/>
          <w:sz w:val="22"/>
          <w:szCs w:val="22"/>
        </w:rPr>
        <w:t xml:space="preserve"> </w:t>
      </w:r>
      <w:r w:rsidR="001A4B82" w:rsidRPr="004A007D">
        <w:rPr>
          <w:rFonts w:ascii="Calibri" w:hAnsi="Calibri" w:cs="Calibri"/>
          <w:sz w:val="22"/>
          <w:szCs w:val="22"/>
        </w:rPr>
        <w:fldChar w:fldCharType="begin"/>
      </w:r>
      <w:r w:rsidR="001A4B82"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1A4B82" w:rsidRPr="004A007D">
        <w:rPr>
          <w:rFonts w:ascii="Calibri" w:hAnsi="Calibri" w:cs="Calibri"/>
          <w:sz w:val="22"/>
          <w:szCs w:val="22"/>
        </w:rPr>
      </w:r>
      <w:r w:rsidR="001A4B82" w:rsidRPr="004A007D">
        <w:rPr>
          <w:rFonts w:ascii="Calibri" w:hAnsi="Calibri" w:cs="Calibri"/>
          <w:sz w:val="22"/>
          <w:szCs w:val="22"/>
        </w:rPr>
        <w:fldChar w:fldCharType="separate"/>
      </w:r>
      <w:r w:rsidR="00D90B3C" w:rsidRPr="004A007D">
        <w:rPr>
          <w:rFonts w:ascii="Calibri" w:hAnsi="Calibri" w:cs="Calibri"/>
          <w:sz w:val="22"/>
          <w:szCs w:val="22"/>
        </w:rPr>
        <w:t>VI</w:t>
      </w:r>
      <w:r w:rsidR="001A4B82" w:rsidRPr="004A007D">
        <w:rPr>
          <w:rFonts w:ascii="Calibri" w:hAnsi="Calibri" w:cs="Calibri"/>
          <w:sz w:val="22"/>
          <w:szCs w:val="22"/>
        </w:rPr>
        <w:fldChar w:fldCharType="end"/>
      </w:r>
      <w:r w:rsidR="00E02805"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F589F" w:rsidRPr="004A007D">
        <w:rPr>
          <w:rFonts w:asciiTheme="minorHAnsi" w:hAnsiTheme="minorHAnsi" w:cstheme="minorHAnsi"/>
          <w:snapToGrid w:val="0"/>
          <w:sz w:val="22"/>
          <w:szCs w:val="22"/>
        </w:rPr>
        <w:fldChar w:fldCharType="begin"/>
      </w:r>
      <w:r w:rsidR="006F589F" w:rsidRPr="004A007D">
        <w:rPr>
          <w:rFonts w:asciiTheme="minorHAnsi" w:hAnsiTheme="minorHAnsi" w:cstheme="minorHAnsi"/>
          <w:snapToGrid w:val="0"/>
          <w:sz w:val="22"/>
          <w:szCs w:val="22"/>
        </w:rPr>
        <w:instrText xml:space="preserve"> REF _Ref203552335 \r \h  \* MERGEFORMAT </w:instrText>
      </w:r>
      <w:r w:rsidR="006F589F" w:rsidRPr="004A007D">
        <w:rPr>
          <w:rFonts w:asciiTheme="minorHAnsi" w:hAnsiTheme="minorHAnsi" w:cstheme="minorHAnsi"/>
          <w:snapToGrid w:val="0"/>
          <w:sz w:val="22"/>
          <w:szCs w:val="22"/>
        </w:rPr>
      </w:r>
      <w:r w:rsidR="006F589F"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18</w:t>
      </w:r>
      <w:r w:rsidR="006F589F" w:rsidRPr="004A007D">
        <w:rPr>
          <w:rFonts w:asciiTheme="minorHAnsi" w:hAnsiTheme="minorHAnsi" w:cstheme="minorHAnsi"/>
          <w:snapToGrid w:val="0"/>
          <w:sz w:val="22"/>
          <w:szCs w:val="22"/>
        </w:rPr>
        <w:fldChar w:fldCharType="end"/>
      </w:r>
      <w:r w:rsidR="00E64434" w:rsidRPr="004A007D">
        <w:rPr>
          <w:rFonts w:asciiTheme="minorHAnsi" w:hAnsiTheme="minorHAnsi" w:cstheme="minorHAnsi"/>
          <w:snapToGrid w:val="0"/>
          <w:sz w:val="22"/>
          <w:szCs w:val="22"/>
        </w:rPr>
        <w:t>.</w:t>
      </w:r>
      <w:r w:rsidR="00C63472" w:rsidRPr="004A007D">
        <w:rPr>
          <w:rFonts w:asciiTheme="minorHAnsi" w:hAnsiTheme="minorHAnsi" w:cstheme="minorHAnsi"/>
          <w:snapToGrid w:val="0"/>
          <w:sz w:val="22"/>
          <w:szCs w:val="22"/>
        </w:rPr>
        <w:t xml:space="preserve"> a/nebo čl. </w:t>
      </w:r>
      <w:r w:rsidR="001A4B82" w:rsidRPr="004A007D">
        <w:rPr>
          <w:rFonts w:ascii="Calibri" w:hAnsi="Calibri" w:cs="Calibri"/>
          <w:sz w:val="22"/>
          <w:szCs w:val="22"/>
        </w:rPr>
        <w:fldChar w:fldCharType="begin"/>
      </w:r>
      <w:r w:rsidR="001A4B82"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1A4B82" w:rsidRPr="004A007D">
        <w:rPr>
          <w:rFonts w:ascii="Calibri" w:hAnsi="Calibri" w:cs="Calibri"/>
          <w:sz w:val="22"/>
          <w:szCs w:val="22"/>
        </w:rPr>
      </w:r>
      <w:r w:rsidR="001A4B82" w:rsidRPr="004A007D">
        <w:rPr>
          <w:rFonts w:ascii="Calibri" w:hAnsi="Calibri" w:cs="Calibri"/>
          <w:sz w:val="22"/>
          <w:szCs w:val="22"/>
        </w:rPr>
        <w:fldChar w:fldCharType="separate"/>
      </w:r>
      <w:r w:rsidR="00D90B3C" w:rsidRPr="004A007D">
        <w:rPr>
          <w:rFonts w:ascii="Calibri" w:hAnsi="Calibri" w:cs="Calibri"/>
          <w:sz w:val="22"/>
          <w:szCs w:val="22"/>
        </w:rPr>
        <w:t>VI</w:t>
      </w:r>
      <w:r w:rsidR="001A4B82" w:rsidRPr="004A007D">
        <w:rPr>
          <w:rFonts w:ascii="Calibri" w:hAnsi="Calibri" w:cs="Calibri"/>
          <w:sz w:val="22"/>
          <w:szCs w:val="22"/>
        </w:rPr>
        <w:fldChar w:fldCharType="end"/>
      </w:r>
      <w:r w:rsidR="00E02805" w:rsidRPr="004A007D">
        <w:rPr>
          <w:rFonts w:asciiTheme="minorHAnsi" w:hAnsiTheme="minorHAnsi" w:cstheme="minorHAnsi"/>
          <w:snapToGrid w:val="0"/>
          <w:sz w:val="22"/>
          <w:szCs w:val="22"/>
        </w:rPr>
        <w:t xml:space="preserve">. </w:t>
      </w:r>
      <w:r w:rsidR="00C63472" w:rsidRPr="004A007D">
        <w:rPr>
          <w:rFonts w:asciiTheme="minorHAnsi" w:hAnsiTheme="minorHAnsi" w:cstheme="minorHAnsi"/>
          <w:snapToGrid w:val="0"/>
          <w:sz w:val="22"/>
          <w:szCs w:val="22"/>
        </w:rPr>
        <w:t xml:space="preserve">odst. </w:t>
      </w:r>
      <w:r w:rsidR="00C63472" w:rsidRPr="004A007D">
        <w:rPr>
          <w:rFonts w:asciiTheme="minorHAnsi" w:hAnsiTheme="minorHAnsi" w:cstheme="minorHAnsi"/>
          <w:snapToGrid w:val="0"/>
          <w:sz w:val="22"/>
          <w:szCs w:val="22"/>
        </w:rPr>
        <w:fldChar w:fldCharType="begin"/>
      </w:r>
      <w:r w:rsidR="00C63472" w:rsidRPr="004A007D">
        <w:rPr>
          <w:rFonts w:asciiTheme="minorHAnsi" w:hAnsiTheme="minorHAnsi" w:cstheme="minorHAnsi"/>
          <w:snapToGrid w:val="0"/>
          <w:sz w:val="22"/>
          <w:szCs w:val="22"/>
        </w:rPr>
        <w:instrText xml:space="preserve"> REF _Ref204333538 \r \h </w:instrText>
      </w:r>
      <w:r w:rsidR="00E02805" w:rsidRPr="004A007D">
        <w:rPr>
          <w:rFonts w:asciiTheme="minorHAnsi" w:hAnsiTheme="minorHAnsi" w:cstheme="minorHAnsi"/>
          <w:snapToGrid w:val="0"/>
          <w:sz w:val="22"/>
          <w:szCs w:val="22"/>
        </w:rPr>
        <w:instrText xml:space="preserve"> \* MERGEFORMAT </w:instrText>
      </w:r>
      <w:r w:rsidR="00C63472" w:rsidRPr="004A007D">
        <w:rPr>
          <w:rFonts w:asciiTheme="minorHAnsi" w:hAnsiTheme="minorHAnsi" w:cstheme="minorHAnsi"/>
          <w:snapToGrid w:val="0"/>
          <w:sz w:val="22"/>
          <w:szCs w:val="22"/>
        </w:rPr>
      </w:r>
      <w:r w:rsidR="00C634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19</w:t>
      </w:r>
      <w:r w:rsidR="00C63472" w:rsidRPr="004A007D">
        <w:rPr>
          <w:rFonts w:asciiTheme="minorHAnsi" w:hAnsiTheme="minorHAnsi" w:cstheme="minorHAnsi"/>
          <w:snapToGrid w:val="0"/>
          <w:sz w:val="22"/>
          <w:szCs w:val="22"/>
        </w:rPr>
        <w:fldChar w:fldCharType="end"/>
      </w:r>
      <w:r w:rsidR="00E64434" w:rsidRPr="004A007D">
        <w:rPr>
          <w:rFonts w:asciiTheme="minorHAnsi" w:hAnsiTheme="minorHAnsi" w:cstheme="minorHAnsi"/>
          <w:snapToGrid w:val="0"/>
          <w:sz w:val="22"/>
          <w:szCs w:val="22"/>
        </w:rPr>
        <w:t>.</w:t>
      </w:r>
      <w:r w:rsidR="00C634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Smlouvy, je Zhotovitel povinen zaplatit Objednateli smluvní pokutu ve výši 1 000,- Kč za každý jednotlivý případ porušení povinnosti Zhotovitele, a to i opakovaně.</w:t>
      </w:r>
    </w:p>
    <w:p w14:paraId="20F03746" w14:textId="177F4BFB" w:rsidR="00A0725C" w:rsidRPr="004A007D"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26" w:name="_Hlk101518403"/>
      <w:r w:rsidRPr="004A007D">
        <w:rPr>
          <w:rFonts w:asciiTheme="minorHAnsi" w:hAnsiTheme="minorHAnsi" w:cstheme="minorHAnsi"/>
          <w:snapToGrid w:val="0"/>
          <w:sz w:val="22"/>
          <w:szCs w:val="22"/>
        </w:rPr>
        <w:t>Ukáže-li se, že Zhotovitel nebo poddodavatel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bookmarkEnd w:id="26"/>
      <w:r w:rsidRPr="004A007D">
        <w:rPr>
          <w:rFonts w:asciiTheme="minorHAnsi" w:hAnsiTheme="minorHAnsi" w:cstheme="minorHAnsi"/>
          <w:snapToGrid w:val="0"/>
          <w:sz w:val="22"/>
          <w:szCs w:val="22"/>
        </w:rPr>
        <w:t>, je Objednatel oprávněn odstoupit od této Smlouvy a požadovat po Zhotoviteli smluvní pokutu ve výši 50 000,- Kč.</w:t>
      </w:r>
    </w:p>
    <w:p w14:paraId="2139BC15" w14:textId="3E22B9C0" w:rsidR="00414BC8" w:rsidRPr="004A007D"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4A007D">
        <w:rPr>
          <w:rFonts w:asciiTheme="minorHAnsi" w:hAnsiTheme="minorHAnsi" w:cstheme="minorHAnsi"/>
          <w:snapToGrid w:val="0"/>
          <w:sz w:val="22"/>
          <w:szCs w:val="22"/>
        </w:rPr>
        <w:t xml:space="preserve">Odstoupit od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je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 oprávněn v případě podstatného porušení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w:t>
      </w:r>
      <w:r w:rsidR="00897FEE" w:rsidRPr="004A007D">
        <w:rPr>
          <w:rFonts w:asciiTheme="minorHAnsi" w:hAnsiTheme="minorHAnsi" w:cstheme="minorHAnsi"/>
          <w:snapToGrid w:val="0"/>
          <w:sz w:val="22"/>
          <w:szCs w:val="22"/>
        </w:rPr>
        <w:t>Zhotovitel</w:t>
      </w:r>
      <w:r w:rsidR="00E40759" w:rsidRPr="004A007D">
        <w:rPr>
          <w:rFonts w:asciiTheme="minorHAnsi" w:hAnsiTheme="minorHAnsi" w:cstheme="minorHAnsi"/>
          <w:snapToGrid w:val="0"/>
          <w:sz w:val="22"/>
          <w:szCs w:val="22"/>
        </w:rPr>
        <w:t>em</w:t>
      </w:r>
      <w:r w:rsidRPr="004A007D">
        <w:rPr>
          <w:rFonts w:asciiTheme="minorHAnsi" w:hAnsiTheme="minorHAnsi" w:cstheme="minorHAnsi"/>
          <w:snapToGrid w:val="0"/>
          <w:sz w:val="22"/>
          <w:szCs w:val="22"/>
        </w:rPr>
        <w:t xml:space="preserve">. Za podstatné porušení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na straně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e se považuje</w:t>
      </w:r>
      <w:r w:rsidR="00955EEA" w:rsidRPr="004A007D">
        <w:rPr>
          <w:rFonts w:asciiTheme="minorHAnsi" w:hAnsiTheme="minorHAnsi" w:cstheme="minorHAnsi"/>
          <w:snapToGrid w:val="0"/>
          <w:sz w:val="22"/>
          <w:szCs w:val="22"/>
        </w:rPr>
        <w:t xml:space="preserve"> zejména</w:t>
      </w:r>
      <w:r w:rsidRPr="004A007D">
        <w:rPr>
          <w:rFonts w:asciiTheme="minorHAnsi" w:hAnsiTheme="minorHAnsi" w:cstheme="minorHAnsi"/>
          <w:snapToGrid w:val="0"/>
          <w:sz w:val="22"/>
          <w:szCs w:val="22"/>
        </w:rPr>
        <w:t>:</w:t>
      </w:r>
    </w:p>
    <w:p w14:paraId="37D508B6" w14:textId="5ACCB660" w:rsidR="002008E8" w:rsidRPr="004A007D"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prodlení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s dokončením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7A7EEC" w:rsidRPr="004A007D">
        <w:rPr>
          <w:rFonts w:asciiTheme="minorHAnsi" w:hAnsiTheme="minorHAnsi" w:cstheme="minorHAnsi"/>
          <w:sz w:val="22"/>
          <w:szCs w:val="22"/>
        </w:rPr>
        <w:t xml:space="preserve">po termínu sjednaném dle čl. </w:t>
      </w:r>
      <w:r w:rsidR="007A7EEC" w:rsidRPr="004A007D">
        <w:rPr>
          <w:rFonts w:asciiTheme="minorHAnsi" w:hAnsiTheme="minorHAnsi" w:cstheme="minorHAnsi"/>
          <w:sz w:val="22"/>
          <w:szCs w:val="22"/>
        </w:rPr>
        <w:fldChar w:fldCharType="begin"/>
      </w:r>
      <w:r w:rsidR="007A7EEC" w:rsidRPr="004A007D">
        <w:rPr>
          <w:rFonts w:asciiTheme="minorHAnsi" w:hAnsiTheme="minorHAnsi" w:cstheme="minorHAnsi"/>
          <w:sz w:val="22"/>
          <w:szCs w:val="22"/>
        </w:rPr>
        <w:instrText xml:space="preserve"> REF _Ref20924067 \r \h </w:instrText>
      </w:r>
      <w:r w:rsidR="00E918C1" w:rsidRPr="004A007D">
        <w:rPr>
          <w:rFonts w:asciiTheme="minorHAnsi" w:hAnsiTheme="minorHAnsi" w:cstheme="minorHAnsi"/>
          <w:sz w:val="22"/>
          <w:szCs w:val="22"/>
        </w:rPr>
        <w:instrText xml:space="preserve"> \* MERGEFORMAT </w:instrText>
      </w:r>
      <w:r w:rsidR="007A7EEC" w:rsidRPr="004A007D">
        <w:rPr>
          <w:rFonts w:asciiTheme="minorHAnsi" w:hAnsiTheme="minorHAnsi" w:cstheme="minorHAnsi"/>
          <w:sz w:val="22"/>
          <w:szCs w:val="22"/>
        </w:rPr>
      </w:r>
      <w:r w:rsidR="007A7EEC"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7A7EEC" w:rsidRPr="004A007D">
        <w:rPr>
          <w:rFonts w:asciiTheme="minorHAnsi" w:hAnsiTheme="minorHAnsi" w:cstheme="minorHAnsi"/>
          <w:sz w:val="22"/>
          <w:szCs w:val="22"/>
        </w:rPr>
        <w:fldChar w:fldCharType="end"/>
      </w:r>
      <w:r w:rsidR="007A7EEC" w:rsidRPr="004A007D">
        <w:rPr>
          <w:rFonts w:asciiTheme="minorHAnsi" w:hAnsiTheme="minorHAnsi" w:cstheme="minorHAnsi"/>
          <w:sz w:val="22"/>
          <w:szCs w:val="22"/>
        </w:rPr>
        <w:t xml:space="preserve">. odst. </w:t>
      </w:r>
      <w:r w:rsidR="007A7EEC" w:rsidRPr="004A007D">
        <w:rPr>
          <w:rFonts w:asciiTheme="minorHAnsi" w:hAnsiTheme="minorHAnsi" w:cstheme="minorHAnsi"/>
          <w:sz w:val="22"/>
          <w:szCs w:val="22"/>
        </w:rPr>
        <w:fldChar w:fldCharType="begin"/>
      </w:r>
      <w:r w:rsidR="007A7EEC" w:rsidRPr="004A007D">
        <w:rPr>
          <w:rFonts w:asciiTheme="minorHAnsi" w:hAnsiTheme="minorHAnsi" w:cstheme="minorHAnsi"/>
          <w:sz w:val="22"/>
          <w:szCs w:val="22"/>
        </w:rPr>
        <w:instrText xml:space="preserve"> REF _Ref204326716 \r \h </w:instrText>
      </w:r>
      <w:r w:rsidR="00E918C1" w:rsidRPr="004A007D">
        <w:rPr>
          <w:rFonts w:asciiTheme="minorHAnsi" w:hAnsiTheme="minorHAnsi" w:cstheme="minorHAnsi"/>
          <w:sz w:val="22"/>
          <w:szCs w:val="22"/>
        </w:rPr>
        <w:instrText xml:space="preserve"> \* MERGEFORMAT </w:instrText>
      </w:r>
      <w:r w:rsidR="007A7EEC" w:rsidRPr="004A007D">
        <w:rPr>
          <w:rFonts w:asciiTheme="minorHAnsi" w:hAnsiTheme="minorHAnsi" w:cstheme="minorHAnsi"/>
          <w:sz w:val="22"/>
          <w:szCs w:val="22"/>
        </w:rPr>
      </w:r>
      <w:r w:rsidR="007A7EEC"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2</w:t>
      </w:r>
      <w:r w:rsidR="007A7EEC" w:rsidRPr="004A007D">
        <w:rPr>
          <w:rFonts w:asciiTheme="minorHAnsi" w:hAnsiTheme="minorHAnsi" w:cstheme="minorHAnsi"/>
          <w:sz w:val="22"/>
          <w:szCs w:val="22"/>
        </w:rPr>
        <w:fldChar w:fldCharType="end"/>
      </w:r>
      <w:r w:rsidR="007A7EEC" w:rsidRPr="004A007D">
        <w:rPr>
          <w:rFonts w:asciiTheme="minorHAnsi" w:hAnsiTheme="minorHAnsi" w:cstheme="minorHAnsi"/>
          <w:sz w:val="22"/>
          <w:szCs w:val="22"/>
        </w:rPr>
        <w:t xml:space="preserve">. Smlouvy o dobu delší než 20 pracovních dnů </w:t>
      </w:r>
      <w:r w:rsidR="0048609F" w:rsidRPr="004A007D">
        <w:rPr>
          <w:rFonts w:asciiTheme="minorHAnsi" w:hAnsiTheme="minorHAnsi" w:cstheme="minorHAnsi"/>
          <w:sz w:val="22"/>
          <w:szCs w:val="22"/>
        </w:rPr>
        <w:t>nebo</w:t>
      </w:r>
    </w:p>
    <w:p w14:paraId="37D508B7" w14:textId="1BAF75F9" w:rsidR="002008E8" w:rsidRPr="004A007D"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dojde-li k neoprávněnému zastavení </w:t>
      </w:r>
      <w:r w:rsidR="00855A28" w:rsidRPr="004A007D">
        <w:rPr>
          <w:rFonts w:asciiTheme="minorHAnsi" w:hAnsiTheme="minorHAnsi" w:cstheme="minorHAnsi"/>
          <w:sz w:val="22"/>
          <w:szCs w:val="22"/>
        </w:rPr>
        <w:t xml:space="preserve">realizace </w:t>
      </w:r>
      <w:r w:rsidR="001E7A08" w:rsidRPr="004A007D">
        <w:rPr>
          <w:rFonts w:asciiTheme="minorHAnsi" w:hAnsiTheme="minorHAnsi" w:cstheme="minorHAnsi"/>
          <w:sz w:val="22"/>
          <w:szCs w:val="22"/>
        </w:rPr>
        <w:t>Díl</w:t>
      </w:r>
      <w:r w:rsidR="00855A28" w:rsidRPr="004A007D">
        <w:rPr>
          <w:rFonts w:asciiTheme="minorHAnsi" w:hAnsiTheme="minorHAnsi" w:cstheme="minorHAnsi"/>
          <w:sz w:val="22"/>
          <w:szCs w:val="22"/>
        </w:rPr>
        <w:t xml:space="preserve">a </w:t>
      </w:r>
      <w:r w:rsidRPr="004A007D">
        <w:rPr>
          <w:rFonts w:asciiTheme="minorHAnsi" w:hAnsiTheme="minorHAnsi" w:cstheme="minorHAnsi"/>
          <w:sz w:val="22"/>
          <w:szCs w:val="22"/>
        </w:rPr>
        <w:t xml:space="preserve">z rozhodnutí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w:t>
      </w:r>
      <w:r w:rsidR="0055354A" w:rsidRPr="004A007D">
        <w:rPr>
          <w:rFonts w:asciiTheme="minorHAnsi" w:hAnsiTheme="minorHAnsi" w:cstheme="minorHAnsi"/>
          <w:sz w:val="22"/>
          <w:szCs w:val="22"/>
        </w:rPr>
        <w:t xml:space="preserve">po dobu delší než </w:t>
      </w:r>
      <w:r w:rsidR="00CC0968" w:rsidRPr="004A007D">
        <w:rPr>
          <w:rFonts w:asciiTheme="minorHAnsi" w:hAnsiTheme="minorHAnsi" w:cstheme="minorHAnsi"/>
          <w:sz w:val="22"/>
          <w:szCs w:val="22"/>
        </w:rPr>
        <w:t>1</w:t>
      </w:r>
      <w:r w:rsidR="009E4D98" w:rsidRPr="004A007D">
        <w:rPr>
          <w:rFonts w:asciiTheme="minorHAnsi" w:hAnsiTheme="minorHAnsi" w:cstheme="minorHAnsi"/>
          <w:sz w:val="22"/>
          <w:szCs w:val="22"/>
        </w:rPr>
        <w:t>0</w:t>
      </w:r>
      <w:r w:rsidR="00CC0968" w:rsidRPr="004A007D">
        <w:rPr>
          <w:rFonts w:asciiTheme="minorHAnsi" w:hAnsiTheme="minorHAnsi" w:cstheme="minorHAnsi"/>
          <w:sz w:val="22"/>
          <w:szCs w:val="22"/>
        </w:rPr>
        <w:t xml:space="preserve"> </w:t>
      </w:r>
      <w:r w:rsidR="009E4D98" w:rsidRPr="004A007D">
        <w:rPr>
          <w:rFonts w:asciiTheme="minorHAnsi" w:hAnsiTheme="minorHAnsi" w:cstheme="minorHAnsi"/>
          <w:sz w:val="22"/>
          <w:szCs w:val="22"/>
        </w:rPr>
        <w:t xml:space="preserve">pracovních </w:t>
      </w:r>
      <w:r w:rsidR="0055354A" w:rsidRPr="004A007D">
        <w:rPr>
          <w:rFonts w:asciiTheme="minorHAnsi" w:hAnsiTheme="minorHAnsi" w:cstheme="minorHAnsi"/>
          <w:sz w:val="22"/>
          <w:szCs w:val="22"/>
        </w:rPr>
        <w:t xml:space="preserve">dnů </w:t>
      </w:r>
      <w:r w:rsidRPr="004A007D">
        <w:rPr>
          <w:rFonts w:asciiTheme="minorHAnsi" w:hAnsiTheme="minorHAnsi" w:cstheme="minorHAnsi"/>
          <w:sz w:val="22"/>
          <w:szCs w:val="22"/>
        </w:rPr>
        <w:t xml:space="preserve">nebo </w:t>
      </w:r>
      <w:r w:rsidR="0055354A" w:rsidRPr="004A007D">
        <w:rPr>
          <w:rFonts w:asciiTheme="minorHAnsi" w:hAnsiTheme="minorHAnsi" w:cstheme="minorHAnsi"/>
          <w:sz w:val="22"/>
          <w:szCs w:val="22"/>
        </w:rPr>
        <w:t xml:space="preserve">pokud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 postupuje při provádění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způsobem, který zjevně neodpovídá dohodnutému rozsahu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a nebo</w:t>
      </w:r>
    </w:p>
    <w:p w14:paraId="6231B42B" w14:textId="6E649F09" w:rsidR="00933CBD" w:rsidRPr="004A007D"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porušení povinnosti </w:t>
      </w:r>
      <w:r w:rsidR="00705BCF" w:rsidRPr="004A007D">
        <w:rPr>
          <w:rFonts w:asciiTheme="minorHAnsi" w:hAnsiTheme="minorHAnsi" w:cstheme="minorHAnsi"/>
          <w:sz w:val="22"/>
          <w:szCs w:val="22"/>
        </w:rPr>
        <w:t>Z</w:t>
      </w:r>
      <w:r w:rsidRPr="004A007D">
        <w:rPr>
          <w:rFonts w:asciiTheme="minorHAnsi" w:hAnsiTheme="minorHAnsi" w:cstheme="minorHAnsi"/>
          <w:sz w:val="22"/>
          <w:szCs w:val="22"/>
        </w:rPr>
        <w:t xml:space="preserve">hotovitele předložit </w:t>
      </w:r>
      <w:r w:rsidR="00455D5B" w:rsidRPr="004A007D">
        <w:rPr>
          <w:rFonts w:asciiTheme="minorHAnsi" w:hAnsiTheme="minorHAnsi" w:cstheme="minorHAnsi"/>
          <w:sz w:val="22"/>
          <w:szCs w:val="22"/>
        </w:rPr>
        <w:t>O</w:t>
      </w:r>
      <w:r w:rsidRPr="004A007D">
        <w:rPr>
          <w:rFonts w:asciiTheme="minorHAnsi" w:hAnsiTheme="minorHAnsi" w:cstheme="minorHAnsi"/>
          <w:sz w:val="22"/>
          <w:szCs w:val="22"/>
        </w:rPr>
        <w:t>bjednateli na jeho</w:t>
      </w:r>
      <w:r w:rsidR="00106B4F" w:rsidRPr="004A007D">
        <w:rPr>
          <w:rFonts w:asciiTheme="minorHAnsi" w:hAnsiTheme="minorHAnsi" w:cstheme="minorHAnsi"/>
          <w:sz w:val="22"/>
          <w:szCs w:val="22"/>
        </w:rPr>
        <w:t xml:space="preserve"> opakovanou</w:t>
      </w:r>
      <w:r w:rsidRPr="004A007D">
        <w:rPr>
          <w:rFonts w:asciiTheme="minorHAnsi" w:hAnsiTheme="minorHAnsi" w:cstheme="minorHAnsi"/>
          <w:sz w:val="22"/>
          <w:szCs w:val="22"/>
        </w:rPr>
        <w:t xml:space="preserve"> výzvu pojistnou smlouvu nebo pojistný certifikát v souladu s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_Ref20923443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odst.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_Ref20923445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1</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Smlouvy</w:t>
      </w:r>
      <w:r w:rsidR="00933CBD" w:rsidRPr="004A007D">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E38B3">
        <w:rPr>
          <w:rFonts w:ascii="Calibri" w:hAnsi="Calibri" w:cs="Calibri"/>
          <w:sz w:val="22"/>
          <w:szCs w:val="22"/>
        </w:rPr>
        <w:t>neposkytnutí součinnosti ke kontrole prováděného Díla ani po předchozí výzvě</w:t>
      </w:r>
      <w:r w:rsidRPr="00D843AA">
        <w:rPr>
          <w:rFonts w:ascii="Calibri" w:hAnsi="Calibri" w:cs="Calibri"/>
          <w:sz w:val="22"/>
          <w:szCs w:val="22"/>
        </w:rPr>
        <w:t xml:space="preserve">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1D3CA3E5"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4b zákona č. 159/2006 Sb., o střetu zájmů, ve znění pozdějších předpisů</w:t>
      </w:r>
      <w:r w:rsidR="00257F2E">
        <w:rPr>
          <w:rFonts w:ascii="Calibri" w:hAnsi="Calibri" w:cs="Calibri"/>
          <w:sz w:val="22"/>
          <w:szCs w:val="22"/>
        </w:rPr>
        <w:t>.</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lastRenderedPageBreak/>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27"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27"/>
    </w:p>
    <w:p w14:paraId="37D508C1" w14:textId="71A3EBE1" w:rsidR="00562FBD" w:rsidRPr="00E86792"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Závazek </w:t>
      </w:r>
      <w:r w:rsidR="00897FEE" w:rsidRPr="00E86792">
        <w:rPr>
          <w:rFonts w:asciiTheme="minorHAnsi" w:hAnsiTheme="minorHAnsi" w:cstheme="minorHAnsi"/>
          <w:sz w:val="22"/>
          <w:szCs w:val="22"/>
        </w:rPr>
        <w:t>Zhotovitel</w:t>
      </w:r>
      <w:r w:rsidRPr="00E86792">
        <w:rPr>
          <w:rFonts w:asciiTheme="minorHAnsi" w:hAnsiTheme="minorHAnsi" w:cstheme="minorHAnsi"/>
          <w:sz w:val="22"/>
          <w:szCs w:val="22"/>
        </w:rPr>
        <w:t xml:space="preserve">e provést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o je splněn jeho řádným dokončením a předáním dokončeného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a </w:t>
      </w:r>
      <w:r w:rsidR="00897FEE" w:rsidRPr="00E86792">
        <w:rPr>
          <w:rFonts w:asciiTheme="minorHAnsi" w:hAnsiTheme="minorHAnsi" w:cstheme="minorHAnsi"/>
          <w:sz w:val="22"/>
          <w:szCs w:val="22"/>
        </w:rPr>
        <w:t>Objednatel</w:t>
      </w:r>
      <w:r w:rsidRPr="00E86792">
        <w:rPr>
          <w:rFonts w:asciiTheme="minorHAnsi" w:hAnsiTheme="minorHAnsi" w:cstheme="minorHAnsi"/>
          <w:sz w:val="22"/>
          <w:szCs w:val="22"/>
        </w:rPr>
        <w:t xml:space="preserve">i. </w:t>
      </w:r>
      <w:r w:rsidR="00D85262" w:rsidRPr="00E86792">
        <w:rPr>
          <w:rFonts w:asciiTheme="minorHAnsi" w:hAnsiTheme="minorHAnsi" w:cstheme="minorHAnsi"/>
          <w:sz w:val="22"/>
          <w:szCs w:val="22"/>
        </w:rPr>
        <w:t xml:space="preserve">Součástí předání Díla bude potvrzení </w:t>
      </w:r>
      <w:r w:rsidR="00175EB0" w:rsidRPr="00E86792">
        <w:rPr>
          <w:rFonts w:asciiTheme="minorHAnsi" w:hAnsiTheme="minorHAnsi" w:cstheme="minorHAnsi"/>
          <w:sz w:val="22"/>
          <w:szCs w:val="22"/>
        </w:rPr>
        <w:t>TDS</w:t>
      </w:r>
      <w:r w:rsidR="00F25ADA">
        <w:rPr>
          <w:rFonts w:asciiTheme="minorHAnsi" w:hAnsiTheme="minorHAnsi" w:cstheme="minorHAnsi"/>
          <w:sz w:val="22"/>
          <w:szCs w:val="22"/>
        </w:rPr>
        <w:t xml:space="preserve"> </w:t>
      </w:r>
      <w:r w:rsidR="00F25ADA" w:rsidRPr="00F25ADA">
        <w:rPr>
          <w:rFonts w:asciiTheme="minorHAnsi" w:hAnsiTheme="minorHAnsi" w:cstheme="minorHAnsi"/>
          <w:sz w:val="22"/>
          <w:szCs w:val="22"/>
        </w:rPr>
        <w:t>a</w:t>
      </w:r>
      <w:r w:rsidR="00F174AE" w:rsidRPr="00F25ADA">
        <w:rPr>
          <w:rFonts w:asciiTheme="minorHAnsi" w:hAnsiTheme="minorHAnsi" w:cstheme="minorHAnsi"/>
          <w:sz w:val="22"/>
          <w:szCs w:val="22"/>
        </w:rPr>
        <w:t xml:space="preserve"> autorského dozoru (projektant)</w:t>
      </w:r>
      <w:r w:rsidR="00F25ADA" w:rsidRPr="00F25ADA">
        <w:rPr>
          <w:rFonts w:asciiTheme="minorHAnsi" w:hAnsiTheme="minorHAnsi" w:cstheme="minorHAnsi"/>
          <w:sz w:val="22"/>
          <w:szCs w:val="22"/>
        </w:rPr>
        <w:t>,</w:t>
      </w:r>
      <w:r w:rsidR="00D85262" w:rsidRPr="00F25ADA">
        <w:rPr>
          <w:rFonts w:asciiTheme="minorHAnsi" w:hAnsiTheme="minorHAnsi" w:cstheme="minorHAnsi"/>
          <w:sz w:val="22"/>
          <w:szCs w:val="22"/>
        </w:rPr>
        <w:t xml:space="preserve"> že Dílo bylo provedeno v souladu </w:t>
      </w:r>
      <w:r w:rsidR="00F25ADA" w:rsidRPr="00F25ADA">
        <w:rPr>
          <w:rFonts w:asciiTheme="minorHAnsi" w:hAnsiTheme="minorHAnsi" w:cstheme="minorHAnsi"/>
          <w:sz w:val="22"/>
          <w:szCs w:val="22"/>
        </w:rPr>
        <w:t>s Projektovou dokumentací</w:t>
      </w:r>
      <w:r w:rsidRPr="00F25ADA">
        <w:rPr>
          <w:rFonts w:asciiTheme="minorHAnsi" w:hAnsiTheme="minorHAnsi" w:cstheme="minorHAnsi"/>
          <w:sz w:val="22"/>
          <w:szCs w:val="22"/>
        </w:rPr>
        <w:t>, bez vad či pouze s vadami, kt</w:t>
      </w:r>
      <w:r w:rsidR="00437368" w:rsidRPr="00F25ADA">
        <w:rPr>
          <w:rFonts w:asciiTheme="minorHAnsi" w:hAnsiTheme="minorHAnsi" w:cstheme="minorHAnsi"/>
          <w:sz w:val="22"/>
          <w:szCs w:val="22"/>
        </w:rPr>
        <w:t>eré nebrání jeho řádnému užívání</w:t>
      </w:r>
      <w:r w:rsidRPr="00F25ADA">
        <w:rPr>
          <w:rFonts w:asciiTheme="minorHAnsi" w:hAnsiTheme="minorHAnsi" w:cstheme="minorHAnsi"/>
          <w:sz w:val="22"/>
          <w:szCs w:val="22"/>
        </w:rPr>
        <w:t xml:space="preserve">. </w:t>
      </w:r>
      <w:r w:rsidR="00437368" w:rsidRPr="00F25ADA">
        <w:rPr>
          <w:rFonts w:asciiTheme="minorHAnsi" w:hAnsiTheme="minorHAnsi" w:cstheme="minorHAnsi"/>
          <w:sz w:val="22"/>
          <w:szCs w:val="22"/>
        </w:rPr>
        <w:t xml:space="preserve">Převzetím </w:t>
      </w:r>
      <w:r w:rsidR="001E7A08" w:rsidRPr="00F25ADA">
        <w:rPr>
          <w:rFonts w:asciiTheme="minorHAnsi" w:hAnsiTheme="minorHAnsi" w:cstheme="minorHAnsi"/>
          <w:sz w:val="22"/>
          <w:szCs w:val="22"/>
        </w:rPr>
        <w:t>Díl</w:t>
      </w:r>
      <w:r w:rsidR="00437368" w:rsidRPr="00F25ADA">
        <w:rPr>
          <w:rFonts w:asciiTheme="minorHAnsi" w:hAnsiTheme="minorHAnsi" w:cstheme="minorHAnsi"/>
          <w:sz w:val="22"/>
          <w:szCs w:val="22"/>
        </w:rPr>
        <w:t xml:space="preserve">a s vadami, které nebrání </w:t>
      </w:r>
      <w:r w:rsidR="00437368" w:rsidRPr="00E86792">
        <w:rPr>
          <w:rFonts w:asciiTheme="minorHAnsi" w:hAnsiTheme="minorHAnsi" w:cstheme="minorHAnsi"/>
          <w:sz w:val="22"/>
          <w:szCs w:val="22"/>
        </w:rPr>
        <w:t xml:space="preserve">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155C178E"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 a dokladů nutných pro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 xml:space="preserve">vydání kolaudačního </w:t>
      </w:r>
      <w:r w:rsidR="005D168B">
        <w:rPr>
          <w:rFonts w:asciiTheme="minorHAnsi" w:hAnsiTheme="minorHAnsi" w:cstheme="minorHAnsi"/>
          <w:sz w:val="22"/>
          <w:szCs w:val="22"/>
        </w:rPr>
        <w:t xml:space="preserve">rozhodnutí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4EB7DAE0"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28" w:name="_Ref20923861"/>
      <w:r w:rsidRPr="00D843AA">
        <w:rPr>
          <w:rFonts w:asciiTheme="minorHAnsi" w:hAnsiTheme="minorHAnsi" w:cstheme="minorHAnsi"/>
          <w:sz w:val="22"/>
          <w:szCs w:val="22"/>
        </w:rPr>
        <w:t xml:space="preserve">O předání a převzetí Díla bude </w:t>
      </w:r>
      <w:r w:rsidR="00B2570A" w:rsidRPr="00D843AA">
        <w:rPr>
          <w:rFonts w:asciiTheme="minorHAnsi" w:hAnsiTheme="minorHAnsi" w:cstheme="minorHAnsi"/>
          <w:sz w:val="22"/>
          <w:szCs w:val="22"/>
        </w:rPr>
        <w:t xml:space="preserve">sepsán protokol o předání a převzetí Díla, jehož součástí bude </w:t>
      </w:r>
      <w:r w:rsidR="00E50003">
        <w:rPr>
          <w:rFonts w:asciiTheme="minorHAnsi" w:hAnsiTheme="minorHAnsi" w:cstheme="minorHAnsi"/>
          <w:sz w:val="22"/>
          <w:szCs w:val="22"/>
        </w:rPr>
        <w:br/>
      </w:r>
      <w:r w:rsidR="00B2570A" w:rsidRPr="00D843AA">
        <w:rPr>
          <w:rFonts w:asciiTheme="minorHAnsi" w:hAnsiTheme="minorHAnsi" w:cstheme="minorHAnsi"/>
          <w:sz w:val="22"/>
          <w:szCs w:val="22"/>
        </w:rPr>
        <w:t>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28"/>
    </w:p>
    <w:p w14:paraId="26F29538" w14:textId="231B1751" w:rsidR="003C58A8"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v náhradním termínu </w:t>
      </w:r>
      <w:proofErr w:type="gramStart"/>
      <w:r w:rsidRPr="004A007D">
        <w:rPr>
          <w:rFonts w:asciiTheme="minorHAnsi" w:hAnsiTheme="minorHAnsi" w:cstheme="minorHAnsi"/>
          <w:sz w:val="22"/>
          <w:szCs w:val="22"/>
        </w:rPr>
        <w:t>sepíší</w:t>
      </w:r>
      <w:proofErr w:type="gramEnd"/>
      <w:r w:rsidRPr="004A007D">
        <w:rPr>
          <w:rFonts w:asciiTheme="minorHAnsi" w:hAnsiTheme="minorHAnsi" w:cstheme="minorHAnsi"/>
          <w:sz w:val="22"/>
          <w:szCs w:val="22"/>
        </w:rPr>
        <w:t xml:space="preserve"> strany </w:t>
      </w:r>
      <w:r w:rsidR="00184F19" w:rsidRPr="004A007D">
        <w:rPr>
          <w:rFonts w:asciiTheme="minorHAnsi" w:hAnsiTheme="minorHAnsi" w:cstheme="minorHAnsi"/>
          <w:sz w:val="22"/>
          <w:szCs w:val="22"/>
        </w:rPr>
        <w:t xml:space="preserve">protokol o předání a převzetí Díla </w:t>
      </w:r>
      <w:r w:rsidRPr="004A007D">
        <w:rPr>
          <w:rFonts w:asciiTheme="minorHAnsi" w:hAnsiTheme="minorHAnsi" w:cstheme="minorHAnsi"/>
          <w:sz w:val="22"/>
          <w:szCs w:val="22"/>
        </w:rPr>
        <w:t>s</w:t>
      </w:r>
      <w:r w:rsidR="00B2570A" w:rsidRPr="004A007D">
        <w:rPr>
          <w:rFonts w:asciiTheme="minorHAnsi" w:hAnsiTheme="minorHAnsi" w:cstheme="minorHAnsi"/>
          <w:sz w:val="22"/>
          <w:szCs w:val="22"/>
        </w:rPr>
        <w:t xml:space="preserve">e všemi </w:t>
      </w:r>
      <w:r w:rsidRPr="004A007D">
        <w:rPr>
          <w:rFonts w:asciiTheme="minorHAnsi" w:hAnsiTheme="minorHAnsi" w:cstheme="minorHAnsi"/>
          <w:sz w:val="22"/>
          <w:szCs w:val="22"/>
        </w:rPr>
        <w:t xml:space="preserve">náležitostmi podle předchozího odstavce. Tím není dotčena povinnost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dokončit a předat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o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 xml:space="preserve">i v termínu 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_Ref20924067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y.</w:t>
      </w:r>
    </w:p>
    <w:p w14:paraId="25D4FCF7" w14:textId="77777777" w:rsidR="003D3408" w:rsidRPr="004A007D" w:rsidRDefault="003D3408" w:rsidP="003D3408">
      <w:pPr>
        <w:tabs>
          <w:tab w:val="num" w:pos="1080"/>
        </w:tabs>
        <w:spacing w:after="360"/>
        <w:jc w:val="both"/>
        <w:rPr>
          <w:rFonts w:asciiTheme="minorHAnsi" w:hAnsiTheme="minorHAnsi" w:cstheme="minorHAnsi"/>
          <w:sz w:val="22"/>
          <w:szCs w:val="22"/>
        </w:rPr>
      </w:pP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lastRenderedPageBreak/>
        <w:t>ZÁVĚREČNÁ USTANOVENÍ</w:t>
      </w:r>
    </w:p>
    <w:p w14:paraId="4BAF91D5" w14:textId="77777777" w:rsidR="006625A0"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1D52158" w14:textId="77777777" w:rsidR="004A3D2A" w:rsidRPr="00F25ADA" w:rsidRDefault="004A3D2A" w:rsidP="004A3D2A">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F25ADA">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FD52C8"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FD52C8">
        <w:rPr>
          <w:rFonts w:asciiTheme="minorHAnsi" w:hAnsiTheme="minorHAnsi" w:cstheme="minorHAnsi"/>
          <w:snapToGrid w:val="0"/>
          <w:sz w:val="22"/>
          <w:szCs w:val="22"/>
        </w:rPr>
        <w:t xml:space="preserve">V případě </w:t>
      </w:r>
      <w:r w:rsidRPr="00FD52C8">
        <w:rPr>
          <w:rFonts w:ascii="Calibri" w:hAnsi="Calibri" w:cs="Calibri"/>
          <w:sz w:val="22"/>
          <w:szCs w:val="22"/>
        </w:rPr>
        <w:t xml:space="preserve">uzavření Smlouvy v listinné podobě je Smlouva vyhotovena ve dvou stejnopisech </w:t>
      </w:r>
      <w:r w:rsidRPr="00FD52C8">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2D4FAB34" w14:textId="1FC6BD35" w:rsidR="00DB7117" w:rsidRPr="00F25ADA"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F25ADA">
        <w:rPr>
          <w:rFonts w:asciiTheme="minorHAnsi" w:hAnsiTheme="minorHAnsi" w:cstheme="minorHAnsi"/>
          <w:sz w:val="22"/>
          <w:szCs w:val="22"/>
        </w:rPr>
        <w:t xml:space="preserve">Smluvní strany prohlašují, že údaje uvedené v této </w:t>
      </w:r>
      <w:r w:rsidR="0059634C">
        <w:rPr>
          <w:rFonts w:asciiTheme="minorHAnsi" w:hAnsiTheme="minorHAnsi" w:cstheme="minorHAnsi"/>
          <w:sz w:val="22"/>
          <w:szCs w:val="22"/>
        </w:rPr>
        <w:t>S</w:t>
      </w:r>
      <w:r w:rsidRPr="00F25ADA">
        <w:rPr>
          <w:rFonts w:asciiTheme="minorHAnsi" w:hAnsiTheme="minorHAnsi" w:cstheme="minorHAnsi"/>
          <w:sz w:val="22"/>
          <w:szCs w:val="22"/>
        </w:rPr>
        <w:t>mlouvě nejsou předmětem obchodního tajemství.</w:t>
      </w:r>
    </w:p>
    <w:p w14:paraId="6467B41B" w14:textId="26554D6F" w:rsidR="00DB7117" w:rsidRPr="00F25ADA"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F25ADA">
        <w:rPr>
          <w:rFonts w:asciiTheme="minorHAnsi" w:hAnsiTheme="minorHAnsi" w:cstheme="minorHAnsi"/>
          <w:sz w:val="22"/>
          <w:szCs w:val="22"/>
        </w:rPr>
        <w:t xml:space="preserve">Smluvní strany prohlašují, že údaje uvedené v této </w:t>
      </w:r>
      <w:r w:rsidR="0059634C">
        <w:rPr>
          <w:rFonts w:asciiTheme="minorHAnsi" w:hAnsiTheme="minorHAnsi" w:cstheme="minorHAnsi"/>
          <w:sz w:val="22"/>
          <w:szCs w:val="22"/>
        </w:rPr>
        <w:t>S</w:t>
      </w:r>
      <w:r w:rsidRPr="00F25ADA">
        <w:rPr>
          <w:rFonts w:asciiTheme="minorHAnsi" w:hAnsiTheme="minorHAnsi" w:cstheme="minorHAnsi"/>
          <w:sz w:val="22"/>
          <w:szCs w:val="22"/>
        </w:rPr>
        <w:t>mlouvě nejsou informacemi požívajícími ochrany důvěrnosti majetkových poměrů.</w:t>
      </w:r>
    </w:p>
    <w:p w14:paraId="37D508CD" w14:textId="3B638E56" w:rsidR="00C87DD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583464A4" w14:textId="77777777" w:rsidR="003D3408" w:rsidRDefault="003D3408" w:rsidP="003D3408">
      <w:pPr>
        <w:spacing w:after="120"/>
        <w:jc w:val="both"/>
        <w:rPr>
          <w:rFonts w:asciiTheme="minorHAnsi" w:hAnsiTheme="minorHAnsi" w:cstheme="minorHAnsi"/>
          <w:sz w:val="22"/>
          <w:szCs w:val="22"/>
        </w:rPr>
      </w:pPr>
    </w:p>
    <w:p w14:paraId="1512C6EB" w14:textId="77777777" w:rsidR="003D3408" w:rsidRDefault="003D3408" w:rsidP="003D3408">
      <w:pPr>
        <w:spacing w:after="120"/>
        <w:jc w:val="both"/>
        <w:rPr>
          <w:rFonts w:asciiTheme="minorHAnsi" w:hAnsiTheme="minorHAnsi" w:cstheme="minorHAnsi"/>
          <w:sz w:val="22"/>
          <w:szCs w:val="22"/>
        </w:rPr>
      </w:pPr>
    </w:p>
    <w:p w14:paraId="3DB226AC" w14:textId="77777777" w:rsidR="003D3408" w:rsidRDefault="003D3408" w:rsidP="003D3408">
      <w:pPr>
        <w:spacing w:after="120"/>
        <w:jc w:val="both"/>
        <w:rPr>
          <w:rFonts w:asciiTheme="minorHAnsi" w:hAnsiTheme="minorHAnsi" w:cstheme="minorHAnsi"/>
          <w:sz w:val="22"/>
          <w:szCs w:val="22"/>
        </w:rPr>
      </w:pPr>
    </w:p>
    <w:p w14:paraId="043F7E4B" w14:textId="77777777" w:rsidR="003D3408" w:rsidRDefault="003D3408" w:rsidP="003D3408">
      <w:pPr>
        <w:spacing w:after="120"/>
        <w:jc w:val="both"/>
        <w:rPr>
          <w:rFonts w:asciiTheme="minorHAnsi" w:hAnsiTheme="minorHAnsi" w:cstheme="minorHAnsi"/>
          <w:sz w:val="22"/>
          <w:szCs w:val="22"/>
        </w:rPr>
      </w:pPr>
    </w:p>
    <w:p w14:paraId="3A6B9115" w14:textId="77777777" w:rsidR="003D3408" w:rsidRDefault="003D3408" w:rsidP="003D3408">
      <w:pPr>
        <w:spacing w:after="120"/>
        <w:jc w:val="both"/>
        <w:rPr>
          <w:rFonts w:asciiTheme="minorHAnsi" w:hAnsiTheme="minorHAnsi" w:cstheme="minorHAnsi"/>
          <w:sz w:val="22"/>
          <w:szCs w:val="22"/>
        </w:rPr>
      </w:pPr>
    </w:p>
    <w:p w14:paraId="4891FA86" w14:textId="77777777" w:rsidR="003D3408" w:rsidRDefault="003D3408" w:rsidP="003D3408">
      <w:pPr>
        <w:spacing w:after="120"/>
        <w:jc w:val="both"/>
        <w:rPr>
          <w:rFonts w:asciiTheme="minorHAnsi" w:hAnsiTheme="minorHAnsi" w:cstheme="minorHAnsi"/>
          <w:sz w:val="22"/>
          <w:szCs w:val="22"/>
        </w:rPr>
      </w:pPr>
    </w:p>
    <w:p w14:paraId="1E1F1110" w14:textId="77777777" w:rsidR="003D3408" w:rsidRDefault="003D3408" w:rsidP="003D3408">
      <w:pPr>
        <w:spacing w:after="120"/>
        <w:jc w:val="both"/>
        <w:rPr>
          <w:rFonts w:asciiTheme="minorHAnsi" w:hAnsiTheme="minorHAnsi" w:cstheme="minorHAnsi"/>
          <w:sz w:val="22"/>
          <w:szCs w:val="22"/>
        </w:rPr>
      </w:pPr>
    </w:p>
    <w:p w14:paraId="73328B6E" w14:textId="77777777" w:rsidR="003D3408" w:rsidRDefault="003D3408" w:rsidP="003D3408">
      <w:pPr>
        <w:spacing w:after="120"/>
        <w:jc w:val="both"/>
        <w:rPr>
          <w:rFonts w:asciiTheme="minorHAnsi" w:hAnsiTheme="minorHAnsi" w:cstheme="minorHAnsi"/>
          <w:sz w:val="22"/>
          <w:szCs w:val="22"/>
        </w:rPr>
      </w:pPr>
    </w:p>
    <w:p w14:paraId="4C0F5C8F" w14:textId="77777777" w:rsidR="003D3408" w:rsidRPr="00D843AA" w:rsidRDefault="003D3408" w:rsidP="003D3408">
      <w:pPr>
        <w:spacing w:after="120"/>
        <w:jc w:val="both"/>
        <w:rPr>
          <w:rFonts w:asciiTheme="minorHAnsi" w:hAnsiTheme="minorHAnsi" w:cstheme="minorHAnsi"/>
          <w:sz w:val="22"/>
          <w:szCs w:val="22"/>
        </w:rPr>
      </w:pPr>
    </w:p>
    <w:p w14:paraId="37D508CE" w14:textId="74AA1827" w:rsidR="00475E85" w:rsidRPr="00444DE3" w:rsidRDefault="009D13FE" w:rsidP="00842D16">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2013C1">
      <w:pPr>
        <w:pStyle w:val="Odstavecseseznamem"/>
        <w:numPr>
          <w:ilvl w:val="0"/>
          <w:numId w:val="18"/>
        </w:numPr>
        <w:spacing w:after="120"/>
        <w:ind w:left="340" w:hanging="340"/>
        <w:jc w:val="both"/>
        <w:rPr>
          <w:rFonts w:asciiTheme="minorHAnsi" w:hAnsiTheme="minorHAnsi" w:cstheme="minorHAnsi"/>
          <w:sz w:val="22"/>
          <w:szCs w:val="22"/>
        </w:rPr>
      </w:pPr>
      <w:bookmarkStart w:id="29" w:name="_Ref216441873"/>
      <w:r>
        <w:rPr>
          <w:rFonts w:asciiTheme="minorHAnsi" w:hAnsiTheme="minorHAnsi" w:cstheme="minorHAnsi"/>
          <w:sz w:val="22"/>
          <w:szCs w:val="22"/>
        </w:rPr>
        <w:t>Oceněný soupis stavebních prací, dodávek a služeb s výkazem výměr</w:t>
      </w:r>
      <w:bookmarkEnd w:id="29"/>
    </w:p>
    <w:p w14:paraId="4169BC56" w14:textId="56DAA1BE" w:rsidR="00842D16" w:rsidRPr="00736AB1" w:rsidRDefault="009D13FE" w:rsidP="00842D16">
      <w:pPr>
        <w:pStyle w:val="Odstavecseseznamem"/>
        <w:numPr>
          <w:ilvl w:val="0"/>
          <w:numId w:val="18"/>
        </w:numPr>
        <w:spacing w:after="720"/>
        <w:ind w:left="340" w:hanging="340"/>
        <w:jc w:val="both"/>
        <w:rPr>
          <w:rFonts w:asciiTheme="minorHAnsi" w:hAnsiTheme="minorHAnsi" w:cstheme="minorHAnsi"/>
          <w:sz w:val="22"/>
          <w:szCs w:val="22"/>
        </w:rPr>
      </w:pPr>
      <w:bookmarkStart w:id="30" w:name="_Ref203550729"/>
      <w:r w:rsidRPr="00E86792">
        <w:rPr>
          <w:rFonts w:asciiTheme="minorHAnsi" w:hAnsiTheme="minorHAnsi" w:cstheme="minorHAnsi"/>
          <w:sz w:val="22"/>
          <w:szCs w:val="22"/>
        </w:rPr>
        <w:t>Seznam poddodavatelů</w:t>
      </w:r>
      <w:bookmarkEnd w:id="30"/>
      <w:r w:rsidRPr="00E86792">
        <w:rPr>
          <w:rFonts w:asciiTheme="minorHAnsi" w:hAnsiTheme="minorHAnsi" w:cstheme="minorHAnsi"/>
          <w:sz w:val="22"/>
          <w:szCs w:val="22"/>
        </w:rPr>
        <w:t xml:space="preserve"> </w:t>
      </w:r>
      <w:bookmarkStart w:id="31"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444DE3" w14:paraId="37D508D6" w14:textId="77777777" w:rsidTr="00075B5D">
        <w:trPr>
          <w:trHeight w:val="340"/>
        </w:trPr>
        <w:tc>
          <w:tcPr>
            <w:tcW w:w="4529" w:type="dxa"/>
          </w:tcPr>
          <w:bookmarkEnd w:id="31"/>
          <w:p w14:paraId="37D508D4" w14:textId="63ACE504"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F25ADA">
              <w:rPr>
                <w:rFonts w:asciiTheme="minorHAnsi" w:hAnsiTheme="minorHAnsi" w:cstheme="minorHAnsi"/>
                <w:sz w:val="22"/>
                <w:szCs w:val="22"/>
              </w:rPr>
              <w:t>e Veselí nad Moravou</w:t>
            </w:r>
            <w:r w:rsidR="001D36A2" w:rsidRPr="00444DE3">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p>
        </w:tc>
        <w:tc>
          <w:tcPr>
            <w:tcW w:w="4530" w:type="dxa"/>
          </w:tcPr>
          <w:p w14:paraId="37D508D5" w14:textId="4C34AF3C"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9D13FE">
              <w:rPr>
                <w:rFonts w:asciiTheme="minorHAnsi" w:hAnsiTheme="minorHAnsi" w:cstheme="minorHAnsi"/>
                <w:sz w:val="22"/>
                <w:szCs w:val="22"/>
              </w:rPr>
              <w:t xml:space="preserve"> ………</w:t>
            </w:r>
            <w:proofErr w:type="gramStart"/>
            <w:r w:rsidR="0033572E">
              <w:rPr>
                <w:rFonts w:asciiTheme="minorHAnsi" w:hAnsiTheme="minorHAnsi" w:cstheme="minorHAnsi"/>
                <w:sz w:val="22"/>
                <w:szCs w:val="22"/>
              </w:rPr>
              <w:t>…….</w:t>
            </w:r>
            <w:proofErr w:type="gramEnd"/>
            <w:r w:rsidR="0033572E">
              <w:rPr>
                <w:rFonts w:asciiTheme="minorHAnsi" w:hAnsiTheme="minorHAnsi" w:cstheme="minorHAnsi"/>
                <w:sz w:val="22"/>
                <w:szCs w:val="22"/>
              </w:rPr>
              <w:t>…</w:t>
            </w:r>
            <w:r w:rsidR="009D13FE">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r w:rsidR="009D13FE">
              <w:rPr>
                <w:rFonts w:asciiTheme="minorHAnsi" w:hAnsiTheme="minorHAnsi" w:cstheme="minorHAnsi"/>
                <w:sz w:val="22"/>
                <w:szCs w:val="22"/>
              </w:rPr>
              <w:t xml:space="preserve"> …………</w:t>
            </w:r>
            <w:r w:rsidR="0033572E">
              <w:rPr>
                <w:rFonts w:asciiTheme="minorHAnsi" w:hAnsiTheme="minorHAnsi" w:cstheme="minorHAnsi"/>
                <w:sz w:val="22"/>
                <w:szCs w:val="22"/>
              </w:rPr>
              <w:t>……</w:t>
            </w:r>
          </w:p>
        </w:tc>
      </w:tr>
      <w:tr w:rsidR="00475E85" w:rsidRPr="00444DE3" w14:paraId="37D508D9" w14:textId="77777777" w:rsidTr="00075B5D">
        <w:trPr>
          <w:trHeight w:val="340"/>
        </w:trPr>
        <w:tc>
          <w:tcPr>
            <w:tcW w:w="4529" w:type="dxa"/>
          </w:tcPr>
          <w:p w14:paraId="37D508D7"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530" w:type="dxa"/>
          </w:tcPr>
          <w:p w14:paraId="37D508D8"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475E85" w:rsidRPr="00444DE3" w14:paraId="37D508DC" w14:textId="77777777" w:rsidTr="00075B5D">
        <w:tc>
          <w:tcPr>
            <w:tcW w:w="4529" w:type="dxa"/>
          </w:tcPr>
          <w:p w14:paraId="37D508DA" w14:textId="3F4AF2A6" w:rsidR="00616DE7" w:rsidRPr="00444DE3" w:rsidRDefault="00616DE7" w:rsidP="00842D16">
            <w:pPr>
              <w:pStyle w:val="Smlouva-slo"/>
              <w:widowControl/>
              <w:suppressAutoHyphens/>
              <w:spacing w:before="0" w:after="480" w:line="240" w:lineRule="auto"/>
              <w:ind w:left="340" w:hanging="340"/>
              <w:rPr>
                <w:rFonts w:asciiTheme="minorHAnsi" w:hAnsiTheme="minorHAnsi" w:cstheme="minorHAnsi"/>
                <w:sz w:val="22"/>
                <w:szCs w:val="22"/>
              </w:rPr>
            </w:pPr>
          </w:p>
        </w:tc>
        <w:tc>
          <w:tcPr>
            <w:tcW w:w="4530" w:type="dxa"/>
          </w:tcPr>
          <w:p w14:paraId="37D508DB"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444DE3" w14:paraId="37D508DF" w14:textId="77777777" w:rsidTr="00075B5D">
        <w:tc>
          <w:tcPr>
            <w:tcW w:w="4529" w:type="dxa"/>
          </w:tcPr>
          <w:p w14:paraId="37D508DD"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c>
          <w:tcPr>
            <w:tcW w:w="4530" w:type="dxa"/>
          </w:tcPr>
          <w:p w14:paraId="37D508DE"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475E85" w:rsidRPr="00444DE3" w14:paraId="37D508E2" w14:textId="77777777" w:rsidTr="00075B5D">
        <w:trPr>
          <w:trHeight w:val="318"/>
        </w:trPr>
        <w:tc>
          <w:tcPr>
            <w:tcW w:w="4529" w:type="dxa"/>
          </w:tcPr>
          <w:p w14:paraId="37D508E0" w14:textId="4D3E6196" w:rsidR="00475E85" w:rsidRPr="00444DE3" w:rsidRDefault="00F25ADA" w:rsidP="002013C1">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F25ADA">
              <w:rPr>
                <w:rFonts w:asciiTheme="minorHAnsi" w:hAnsiTheme="minorHAnsi" w:cstheme="minorHAnsi"/>
                <w:b/>
                <w:bCs/>
                <w:sz w:val="22"/>
                <w:szCs w:val="22"/>
              </w:rPr>
              <w:t>Středisko volného času Slovácko, příspěvková organizace</w:t>
            </w:r>
          </w:p>
        </w:tc>
        <w:tc>
          <w:tcPr>
            <w:tcW w:w="4530" w:type="dxa"/>
          </w:tcPr>
          <w:p w14:paraId="37D508E1" w14:textId="7D5974A3" w:rsidR="00475E85" w:rsidRPr="00444DE3" w:rsidRDefault="006625A0" w:rsidP="002013C1">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D0669" w:rsidRPr="00444DE3" w14:paraId="37D508E5" w14:textId="77777777" w:rsidTr="00075B5D">
        <w:trPr>
          <w:trHeight w:val="80"/>
        </w:trPr>
        <w:tc>
          <w:tcPr>
            <w:tcW w:w="4529" w:type="dxa"/>
          </w:tcPr>
          <w:p w14:paraId="37D508E3" w14:textId="27121949" w:rsidR="00ED0669" w:rsidRPr="00444DE3" w:rsidRDefault="00F25ADA" w:rsidP="002013C1">
            <w:pPr>
              <w:pStyle w:val="Smlouva-slo"/>
              <w:widowControl/>
              <w:suppressAutoHyphens/>
              <w:spacing w:before="0" w:after="120" w:line="240" w:lineRule="auto"/>
              <w:ind w:left="340" w:hanging="340"/>
              <w:jc w:val="center"/>
              <w:rPr>
                <w:rFonts w:asciiTheme="minorHAnsi" w:hAnsiTheme="minorHAnsi" w:cstheme="minorHAnsi"/>
                <w:sz w:val="22"/>
                <w:szCs w:val="22"/>
              </w:rPr>
            </w:pPr>
            <w:r w:rsidRPr="00F25ADA">
              <w:rPr>
                <w:rFonts w:asciiTheme="minorHAnsi" w:hAnsiTheme="minorHAnsi" w:cstheme="minorHAnsi"/>
                <w:color w:val="000000"/>
                <w:sz w:val="22"/>
                <w:szCs w:val="22"/>
              </w:rPr>
              <w:t>Mgr. Marcel</w:t>
            </w:r>
            <w:r w:rsidR="002F2D2E">
              <w:rPr>
                <w:rFonts w:asciiTheme="minorHAnsi" w:hAnsiTheme="minorHAnsi" w:cstheme="minorHAnsi"/>
                <w:color w:val="000000"/>
                <w:sz w:val="22"/>
                <w:szCs w:val="22"/>
              </w:rPr>
              <w:t>a</w:t>
            </w:r>
            <w:r w:rsidRPr="00F25ADA">
              <w:rPr>
                <w:rFonts w:asciiTheme="minorHAnsi" w:hAnsiTheme="minorHAnsi" w:cstheme="minorHAnsi"/>
                <w:color w:val="000000"/>
                <w:sz w:val="22"/>
                <w:szCs w:val="22"/>
              </w:rPr>
              <w:t xml:space="preserve"> Zemánkov</w:t>
            </w:r>
            <w:r w:rsidR="002F2D2E">
              <w:rPr>
                <w:rFonts w:asciiTheme="minorHAnsi" w:hAnsiTheme="minorHAnsi" w:cstheme="minorHAnsi"/>
                <w:color w:val="000000"/>
                <w:sz w:val="22"/>
                <w:szCs w:val="22"/>
              </w:rPr>
              <w:t>á</w:t>
            </w:r>
            <w:r w:rsidRPr="00F25ADA">
              <w:rPr>
                <w:rFonts w:asciiTheme="minorHAnsi" w:hAnsiTheme="minorHAnsi" w:cstheme="minorHAnsi"/>
                <w:color w:val="000000"/>
                <w:sz w:val="22"/>
                <w:szCs w:val="22"/>
              </w:rPr>
              <w:t>, ředitelk</w:t>
            </w:r>
            <w:r w:rsidR="002F2D2E">
              <w:rPr>
                <w:rFonts w:asciiTheme="minorHAnsi" w:hAnsiTheme="minorHAnsi" w:cstheme="minorHAnsi"/>
                <w:color w:val="000000"/>
                <w:sz w:val="22"/>
                <w:szCs w:val="22"/>
              </w:rPr>
              <w:t>a</w:t>
            </w:r>
          </w:p>
        </w:tc>
        <w:tc>
          <w:tcPr>
            <w:tcW w:w="4530" w:type="dxa"/>
          </w:tcPr>
          <w:p w14:paraId="37D508E4" w14:textId="77777777" w:rsidR="00ED0669" w:rsidRPr="00444DE3" w:rsidRDefault="00ED0669" w:rsidP="002013C1">
            <w:pPr>
              <w:pStyle w:val="Smlouva-slo"/>
              <w:widowControl/>
              <w:suppressAutoHyphens/>
              <w:spacing w:before="0" w:after="120" w:line="240" w:lineRule="auto"/>
              <w:ind w:left="340" w:hanging="340"/>
              <w:rPr>
                <w:rFonts w:asciiTheme="minorHAnsi" w:hAnsiTheme="minorHAnsi" w:cstheme="minorHAnsi"/>
                <w:sz w:val="22"/>
                <w:szCs w:val="22"/>
              </w:rPr>
            </w:pPr>
          </w:p>
        </w:tc>
      </w:tr>
    </w:tbl>
    <w:p w14:paraId="2E729AD1" w14:textId="77777777" w:rsidR="001E079F" w:rsidRPr="00444DE3" w:rsidRDefault="001E079F" w:rsidP="00414BC8">
      <w:pPr>
        <w:suppressAutoHyphens w:val="0"/>
        <w:spacing w:after="100" w:afterAutospacing="1"/>
        <w:rPr>
          <w:highlight w:val="yellow"/>
        </w:rPr>
      </w:pPr>
    </w:p>
    <w:sectPr w:rsidR="001E079F" w:rsidRPr="00444DE3" w:rsidSect="003D3408">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9410" w14:textId="77777777" w:rsidR="00200966" w:rsidRDefault="00200966">
      <w:r>
        <w:separator/>
      </w:r>
    </w:p>
  </w:endnote>
  <w:endnote w:type="continuationSeparator" w:id="0">
    <w:p w14:paraId="1C14E2ED" w14:textId="77777777" w:rsidR="00200966" w:rsidRDefault="0020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200966"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7866" w14:textId="77777777" w:rsidR="00200966" w:rsidRDefault="00200966">
      <w:r>
        <w:separator/>
      </w:r>
    </w:p>
  </w:footnote>
  <w:footnote w:type="continuationSeparator" w:id="0">
    <w:p w14:paraId="22FA589E" w14:textId="77777777" w:rsidR="00200966" w:rsidRDefault="0020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6"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6C72217C"/>
    <w:multiLevelType w:val="multilevel"/>
    <w:tmpl w:val="BA363FE6"/>
    <w:lvl w:ilvl="0">
      <w:start w:val="16"/>
      <w:numFmt w:val="upperRoman"/>
      <w:lvlText w:val="%1."/>
      <w:lvlJc w:val="left"/>
      <w:pPr>
        <w:tabs>
          <w:tab w:val="num" w:pos="454"/>
        </w:tabs>
        <w:ind w:left="454" w:hanging="454"/>
      </w:pPr>
      <w:rPr>
        <w:b/>
      </w:rPr>
    </w:lvl>
    <w:lvl w:ilvl="1">
      <w:start w:val="1"/>
      <w:numFmt w:val="decimal"/>
      <w:lvlText w:val="XVI.%2."/>
      <w:lvlJc w:val="left"/>
      <w:pPr>
        <w:tabs>
          <w:tab w:val="num" w:pos="794"/>
        </w:tabs>
        <w:ind w:left="851" w:hanging="494"/>
      </w:pPr>
      <w:rPr>
        <w:b w:val="0"/>
        <w:bCs/>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508790314">
    <w:abstractNumId w:val="0"/>
  </w:num>
  <w:num w:numId="2" w16cid:durableId="1175458068">
    <w:abstractNumId w:val="5"/>
  </w:num>
  <w:num w:numId="3" w16cid:durableId="564486814">
    <w:abstractNumId w:val="37"/>
  </w:num>
  <w:num w:numId="4" w16cid:durableId="560290238">
    <w:abstractNumId w:val="26"/>
  </w:num>
  <w:num w:numId="5" w16cid:durableId="328948225">
    <w:abstractNumId w:val="35"/>
  </w:num>
  <w:num w:numId="6" w16cid:durableId="546531284">
    <w:abstractNumId w:val="15"/>
  </w:num>
  <w:num w:numId="7" w16cid:durableId="693917309">
    <w:abstractNumId w:val="31"/>
  </w:num>
  <w:num w:numId="8" w16cid:durableId="460655109">
    <w:abstractNumId w:val="13"/>
  </w:num>
  <w:num w:numId="9" w16cid:durableId="1407260544">
    <w:abstractNumId w:val="38"/>
  </w:num>
  <w:num w:numId="10" w16cid:durableId="596257649">
    <w:abstractNumId w:val="39"/>
  </w:num>
  <w:num w:numId="11" w16cid:durableId="818152741">
    <w:abstractNumId w:val="25"/>
  </w:num>
  <w:num w:numId="12" w16cid:durableId="749733405">
    <w:abstractNumId w:val="30"/>
  </w:num>
  <w:num w:numId="13" w16cid:durableId="1993173596">
    <w:abstractNumId w:val="21"/>
  </w:num>
  <w:num w:numId="14" w16cid:durableId="843278882">
    <w:abstractNumId w:val="29"/>
  </w:num>
  <w:num w:numId="15" w16cid:durableId="17854259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216773257">
    <w:abstractNumId w:val="22"/>
  </w:num>
  <w:num w:numId="17" w16cid:durableId="7563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89170">
    <w:abstractNumId w:val="14"/>
  </w:num>
  <w:num w:numId="19" w16cid:durableId="846795107">
    <w:abstractNumId w:val="34"/>
  </w:num>
  <w:num w:numId="20" w16cid:durableId="458963492">
    <w:abstractNumId w:val="27"/>
  </w:num>
  <w:num w:numId="21" w16cid:durableId="1011105287">
    <w:abstractNumId w:val="28"/>
  </w:num>
  <w:num w:numId="22" w16cid:durableId="2041586371">
    <w:abstractNumId w:val="17"/>
  </w:num>
  <w:num w:numId="23" w16cid:durableId="1073310558">
    <w:abstractNumId w:val="20"/>
  </w:num>
  <w:num w:numId="24" w16cid:durableId="61691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345205">
    <w:abstractNumId w:val="33"/>
  </w:num>
  <w:num w:numId="26" w16cid:durableId="1507013083">
    <w:abstractNumId w:val="18"/>
  </w:num>
  <w:num w:numId="27" w16cid:durableId="493959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0914222">
    <w:abstractNumId w:val="12"/>
  </w:num>
  <w:num w:numId="29" w16cid:durableId="1308047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697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746169">
    <w:abstractNumId w:val="32"/>
  </w:num>
  <w:num w:numId="32" w16cid:durableId="1692681096">
    <w:abstractNumId w:val="11"/>
  </w:num>
  <w:num w:numId="33" w16cid:durableId="1584601908">
    <w:abstractNumId w:val="19"/>
  </w:num>
  <w:num w:numId="34" w16cid:durableId="1767992876">
    <w:abstractNumId w:val="4"/>
  </w:num>
  <w:num w:numId="35" w16cid:durableId="417142801">
    <w:abstractNumId w:val="23"/>
  </w:num>
  <w:num w:numId="36" w16cid:durableId="1238592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07315">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5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7789478">
    <w:abstractNumId w:val="0"/>
  </w:num>
  <w:num w:numId="40" w16cid:durableId="113425369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F82"/>
    <w:rsid w:val="0001753B"/>
    <w:rsid w:val="000201B6"/>
    <w:rsid w:val="00020534"/>
    <w:rsid w:val="00020A49"/>
    <w:rsid w:val="000220B5"/>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29D"/>
    <w:rsid w:val="000464B7"/>
    <w:rsid w:val="00046CEE"/>
    <w:rsid w:val="00047D04"/>
    <w:rsid w:val="00050025"/>
    <w:rsid w:val="00050B59"/>
    <w:rsid w:val="00051763"/>
    <w:rsid w:val="00053222"/>
    <w:rsid w:val="00056748"/>
    <w:rsid w:val="00056C88"/>
    <w:rsid w:val="00057C1B"/>
    <w:rsid w:val="00061634"/>
    <w:rsid w:val="00062733"/>
    <w:rsid w:val="00063F94"/>
    <w:rsid w:val="00065D06"/>
    <w:rsid w:val="00065F8F"/>
    <w:rsid w:val="0006765E"/>
    <w:rsid w:val="00072F20"/>
    <w:rsid w:val="00075A25"/>
    <w:rsid w:val="00075B5D"/>
    <w:rsid w:val="000765B5"/>
    <w:rsid w:val="00082474"/>
    <w:rsid w:val="000827C7"/>
    <w:rsid w:val="000838FE"/>
    <w:rsid w:val="00083C39"/>
    <w:rsid w:val="00085227"/>
    <w:rsid w:val="000862BD"/>
    <w:rsid w:val="00087A44"/>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C75"/>
    <w:rsid w:val="000C3E38"/>
    <w:rsid w:val="000C404D"/>
    <w:rsid w:val="000C41C0"/>
    <w:rsid w:val="000C5827"/>
    <w:rsid w:val="000C675A"/>
    <w:rsid w:val="000D0B41"/>
    <w:rsid w:val="000D1570"/>
    <w:rsid w:val="000D1ED5"/>
    <w:rsid w:val="000D2988"/>
    <w:rsid w:val="000D3368"/>
    <w:rsid w:val="000D3CF0"/>
    <w:rsid w:val="000E2815"/>
    <w:rsid w:val="000E3127"/>
    <w:rsid w:val="000E56F2"/>
    <w:rsid w:val="000E7060"/>
    <w:rsid w:val="000F0071"/>
    <w:rsid w:val="000F0F8B"/>
    <w:rsid w:val="000F26E8"/>
    <w:rsid w:val="000F6896"/>
    <w:rsid w:val="000F6BBB"/>
    <w:rsid w:val="00100836"/>
    <w:rsid w:val="00101C6B"/>
    <w:rsid w:val="00103A54"/>
    <w:rsid w:val="00104ED1"/>
    <w:rsid w:val="001053D9"/>
    <w:rsid w:val="00105844"/>
    <w:rsid w:val="00105C47"/>
    <w:rsid w:val="00106B4F"/>
    <w:rsid w:val="00112E7F"/>
    <w:rsid w:val="00113D47"/>
    <w:rsid w:val="00114669"/>
    <w:rsid w:val="0011594C"/>
    <w:rsid w:val="00116219"/>
    <w:rsid w:val="0011658A"/>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50C82"/>
    <w:rsid w:val="001523DD"/>
    <w:rsid w:val="00152EEF"/>
    <w:rsid w:val="0015486F"/>
    <w:rsid w:val="00154C91"/>
    <w:rsid w:val="00155640"/>
    <w:rsid w:val="0015587D"/>
    <w:rsid w:val="001617C4"/>
    <w:rsid w:val="00161998"/>
    <w:rsid w:val="00161DDA"/>
    <w:rsid w:val="0016260A"/>
    <w:rsid w:val="00162E47"/>
    <w:rsid w:val="0016409D"/>
    <w:rsid w:val="0016446D"/>
    <w:rsid w:val="00164DE4"/>
    <w:rsid w:val="001668A3"/>
    <w:rsid w:val="001677AF"/>
    <w:rsid w:val="0016785A"/>
    <w:rsid w:val="001712CA"/>
    <w:rsid w:val="00172821"/>
    <w:rsid w:val="00174203"/>
    <w:rsid w:val="00174CF2"/>
    <w:rsid w:val="00175C51"/>
    <w:rsid w:val="00175EB0"/>
    <w:rsid w:val="00176570"/>
    <w:rsid w:val="001770FC"/>
    <w:rsid w:val="001777EA"/>
    <w:rsid w:val="0018015B"/>
    <w:rsid w:val="00184F19"/>
    <w:rsid w:val="00185261"/>
    <w:rsid w:val="00185EC9"/>
    <w:rsid w:val="001869AE"/>
    <w:rsid w:val="00186A11"/>
    <w:rsid w:val="00187FD7"/>
    <w:rsid w:val="00192FE5"/>
    <w:rsid w:val="001A010B"/>
    <w:rsid w:val="001A23F5"/>
    <w:rsid w:val="001A4B82"/>
    <w:rsid w:val="001A6471"/>
    <w:rsid w:val="001A7294"/>
    <w:rsid w:val="001B1701"/>
    <w:rsid w:val="001B3FD9"/>
    <w:rsid w:val="001B582F"/>
    <w:rsid w:val="001B70C7"/>
    <w:rsid w:val="001B7361"/>
    <w:rsid w:val="001C120D"/>
    <w:rsid w:val="001C1A78"/>
    <w:rsid w:val="001C2A17"/>
    <w:rsid w:val="001C40F2"/>
    <w:rsid w:val="001C5DA9"/>
    <w:rsid w:val="001C6297"/>
    <w:rsid w:val="001C7D42"/>
    <w:rsid w:val="001D0292"/>
    <w:rsid w:val="001D36A2"/>
    <w:rsid w:val="001D3F88"/>
    <w:rsid w:val="001D4496"/>
    <w:rsid w:val="001D46E3"/>
    <w:rsid w:val="001E079F"/>
    <w:rsid w:val="001E08FF"/>
    <w:rsid w:val="001E17DC"/>
    <w:rsid w:val="001E19F9"/>
    <w:rsid w:val="001E34AC"/>
    <w:rsid w:val="001E4541"/>
    <w:rsid w:val="001E7A08"/>
    <w:rsid w:val="001F182F"/>
    <w:rsid w:val="001F2F78"/>
    <w:rsid w:val="002008E8"/>
    <w:rsid w:val="00200966"/>
    <w:rsid w:val="00200A48"/>
    <w:rsid w:val="002013C1"/>
    <w:rsid w:val="002014A7"/>
    <w:rsid w:val="002026EF"/>
    <w:rsid w:val="002109CD"/>
    <w:rsid w:val="00211264"/>
    <w:rsid w:val="00212C14"/>
    <w:rsid w:val="002148CE"/>
    <w:rsid w:val="00215A24"/>
    <w:rsid w:val="00216B9C"/>
    <w:rsid w:val="00217B85"/>
    <w:rsid w:val="002235B7"/>
    <w:rsid w:val="0022576E"/>
    <w:rsid w:val="0022688F"/>
    <w:rsid w:val="00235B03"/>
    <w:rsid w:val="002374F6"/>
    <w:rsid w:val="00237770"/>
    <w:rsid w:val="00237E80"/>
    <w:rsid w:val="002404BF"/>
    <w:rsid w:val="002423B4"/>
    <w:rsid w:val="00244B4C"/>
    <w:rsid w:val="00246B7D"/>
    <w:rsid w:val="002477FD"/>
    <w:rsid w:val="00247C5E"/>
    <w:rsid w:val="00253471"/>
    <w:rsid w:val="002566FB"/>
    <w:rsid w:val="002577C2"/>
    <w:rsid w:val="00257F2E"/>
    <w:rsid w:val="0026012A"/>
    <w:rsid w:val="002610F5"/>
    <w:rsid w:val="00261536"/>
    <w:rsid w:val="00263E96"/>
    <w:rsid w:val="0026579E"/>
    <w:rsid w:val="0026643B"/>
    <w:rsid w:val="0026754F"/>
    <w:rsid w:val="002676DF"/>
    <w:rsid w:val="0027005D"/>
    <w:rsid w:val="002734D4"/>
    <w:rsid w:val="00274C16"/>
    <w:rsid w:val="00275D33"/>
    <w:rsid w:val="002856A9"/>
    <w:rsid w:val="0029130D"/>
    <w:rsid w:val="00294B32"/>
    <w:rsid w:val="002952B3"/>
    <w:rsid w:val="002956BC"/>
    <w:rsid w:val="00296CBD"/>
    <w:rsid w:val="002A016A"/>
    <w:rsid w:val="002A0472"/>
    <w:rsid w:val="002A16F6"/>
    <w:rsid w:val="002A2BFC"/>
    <w:rsid w:val="002A2E9A"/>
    <w:rsid w:val="002A54D0"/>
    <w:rsid w:val="002A5684"/>
    <w:rsid w:val="002B0FFC"/>
    <w:rsid w:val="002B13A6"/>
    <w:rsid w:val="002B35BE"/>
    <w:rsid w:val="002B3889"/>
    <w:rsid w:val="002B3EA2"/>
    <w:rsid w:val="002B4CA6"/>
    <w:rsid w:val="002B5197"/>
    <w:rsid w:val="002B6180"/>
    <w:rsid w:val="002B65BD"/>
    <w:rsid w:val="002C5B97"/>
    <w:rsid w:val="002C64A4"/>
    <w:rsid w:val="002C64C2"/>
    <w:rsid w:val="002D2EC0"/>
    <w:rsid w:val="002D474B"/>
    <w:rsid w:val="002D5EC3"/>
    <w:rsid w:val="002E02E9"/>
    <w:rsid w:val="002E256A"/>
    <w:rsid w:val="002E2B36"/>
    <w:rsid w:val="002E2DC9"/>
    <w:rsid w:val="002E557D"/>
    <w:rsid w:val="002E742C"/>
    <w:rsid w:val="002E7E08"/>
    <w:rsid w:val="002F0310"/>
    <w:rsid w:val="002F04CD"/>
    <w:rsid w:val="002F0BB3"/>
    <w:rsid w:val="002F2D2E"/>
    <w:rsid w:val="002F331C"/>
    <w:rsid w:val="002F3E76"/>
    <w:rsid w:val="002F50D4"/>
    <w:rsid w:val="00300127"/>
    <w:rsid w:val="00302D2B"/>
    <w:rsid w:val="003045DD"/>
    <w:rsid w:val="00310C08"/>
    <w:rsid w:val="00312B0D"/>
    <w:rsid w:val="0032114A"/>
    <w:rsid w:val="00322B51"/>
    <w:rsid w:val="00322E96"/>
    <w:rsid w:val="0032533A"/>
    <w:rsid w:val="00325AE9"/>
    <w:rsid w:val="00327198"/>
    <w:rsid w:val="003312C3"/>
    <w:rsid w:val="0033267A"/>
    <w:rsid w:val="0033406D"/>
    <w:rsid w:val="003345E5"/>
    <w:rsid w:val="00334C77"/>
    <w:rsid w:val="0033572E"/>
    <w:rsid w:val="00340169"/>
    <w:rsid w:val="00347361"/>
    <w:rsid w:val="00347F11"/>
    <w:rsid w:val="00353425"/>
    <w:rsid w:val="003600A3"/>
    <w:rsid w:val="0036024A"/>
    <w:rsid w:val="00360E55"/>
    <w:rsid w:val="00361D88"/>
    <w:rsid w:val="00363D7D"/>
    <w:rsid w:val="003655F3"/>
    <w:rsid w:val="00372326"/>
    <w:rsid w:val="0037555D"/>
    <w:rsid w:val="0037576B"/>
    <w:rsid w:val="003774DD"/>
    <w:rsid w:val="00377F75"/>
    <w:rsid w:val="00381362"/>
    <w:rsid w:val="00382EE6"/>
    <w:rsid w:val="00383305"/>
    <w:rsid w:val="00383C3B"/>
    <w:rsid w:val="00391345"/>
    <w:rsid w:val="00392C0E"/>
    <w:rsid w:val="00394B73"/>
    <w:rsid w:val="00395751"/>
    <w:rsid w:val="003A2E62"/>
    <w:rsid w:val="003A73D8"/>
    <w:rsid w:val="003B36BD"/>
    <w:rsid w:val="003B4607"/>
    <w:rsid w:val="003B5C89"/>
    <w:rsid w:val="003B5EDA"/>
    <w:rsid w:val="003B7326"/>
    <w:rsid w:val="003B7A74"/>
    <w:rsid w:val="003C25F0"/>
    <w:rsid w:val="003C58A8"/>
    <w:rsid w:val="003C6527"/>
    <w:rsid w:val="003C6BD6"/>
    <w:rsid w:val="003C747D"/>
    <w:rsid w:val="003C782D"/>
    <w:rsid w:val="003D0E63"/>
    <w:rsid w:val="003D3408"/>
    <w:rsid w:val="003D3800"/>
    <w:rsid w:val="003D3F03"/>
    <w:rsid w:val="003D4550"/>
    <w:rsid w:val="003D4682"/>
    <w:rsid w:val="003D4BF2"/>
    <w:rsid w:val="003D4D47"/>
    <w:rsid w:val="003D5822"/>
    <w:rsid w:val="003D58F3"/>
    <w:rsid w:val="003E142D"/>
    <w:rsid w:val="003E2089"/>
    <w:rsid w:val="003E21CD"/>
    <w:rsid w:val="003E271C"/>
    <w:rsid w:val="003E2C47"/>
    <w:rsid w:val="003E466F"/>
    <w:rsid w:val="003E642B"/>
    <w:rsid w:val="003E7E9C"/>
    <w:rsid w:val="003F3524"/>
    <w:rsid w:val="003F3EDB"/>
    <w:rsid w:val="003F3EE6"/>
    <w:rsid w:val="003F57EC"/>
    <w:rsid w:val="003F57ED"/>
    <w:rsid w:val="003F7369"/>
    <w:rsid w:val="004005E6"/>
    <w:rsid w:val="00401AF5"/>
    <w:rsid w:val="00404679"/>
    <w:rsid w:val="00404780"/>
    <w:rsid w:val="0040491D"/>
    <w:rsid w:val="00404E85"/>
    <w:rsid w:val="004052AA"/>
    <w:rsid w:val="004058C8"/>
    <w:rsid w:val="00406521"/>
    <w:rsid w:val="00410516"/>
    <w:rsid w:val="00410CD9"/>
    <w:rsid w:val="00411B07"/>
    <w:rsid w:val="00412015"/>
    <w:rsid w:val="00413F65"/>
    <w:rsid w:val="00414BC8"/>
    <w:rsid w:val="00415D17"/>
    <w:rsid w:val="00415DD5"/>
    <w:rsid w:val="00417269"/>
    <w:rsid w:val="00417407"/>
    <w:rsid w:val="00420D20"/>
    <w:rsid w:val="0042195F"/>
    <w:rsid w:val="00421CCD"/>
    <w:rsid w:val="004231CA"/>
    <w:rsid w:val="00423F83"/>
    <w:rsid w:val="00426D55"/>
    <w:rsid w:val="00430045"/>
    <w:rsid w:val="0043059D"/>
    <w:rsid w:val="00434C71"/>
    <w:rsid w:val="00435090"/>
    <w:rsid w:val="00437368"/>
    <w:rsid w:val="004400A6"/>
    <w:rsid w:val="004401C5"/>
    <w:rsid w:val="004401F8"/>
    <w:rsid w:val="00443D9D"/>
    <w:rsid w:val="00444432"/>
    <w:rsid w:val="00444DE3"/>
    <w:rsid w:val="004458E1"/>
    <w:rsid w:val="00446219"/>
    <w:rsid w:val="00446963"/>
    <w:rsid w:val="00450C67"/>
    <w:rsid w:val="004516C2"/>
    <w:rsid w:val="00452E0F"/>
    <w:rsid w:val="00454C86"/>
    <w:rsid w:val="00455A81"/>
    <w:rsid w:val="00455D4A"/>
    <w:rsid w:val="00455D5B"/>
    <w:rsid w:val="004560E9"/>
    <w:rsid w:val="0045631E"/>
    <w:rsid w:val="00460D11"/>
    <w:rsid w:val="004616E4"/>
    <w:rsid w:val="00462AA1"/>
    <w:rsid w:val="004630A1"/>
    <w:rsid w:val="00465277"/>
    <w:rsid w:val="00465CA1"/>
    <w:rsid w:val="00465E5F"/>
    <w:rsid w:val="00466A2D"/>
    <w:rsid w:val="00466B57"/>
    <w:rsid w:val="00470DF7"/>
    <w:rsid w:val="004729C7"/>
    <w:rsid w:val="00472B64"/>
    <w:rsid w:val="00473795"/>
    <w:rsid w:val="00474B3C"/>
    <w:rsid w:val="00475E85"/>
    <w:rsid w:val="00476095"/>
    <w:rsid w:val="00476200"/>
    <w:rsid w:val="00480183"/>
    <w:rsid w:val="00481FFE"/>
    <w:rsid w:val="0048272C"/>
    <w:rsid w:val="00483594"/>
    <w:rsid w:val="00483EC5"/>
    <w:rsid w:val="004840ED"/>
    <w:rsid w:val="00484607"/>
    <w:rsid w:val="00484610"/>
    <w:rsid w:val="0048609F"/>
    <w:rsid w:val="00493275"/>
    <w:rsid w:val="004937D2"/>
    <w:rsid w:val="004955DC"/>
    <w:rsid w:val="004976C2"/>
    <w:rsid w:val="004A007D"/>
    <w:rsid w:val="004A0A5D"/>
    <w:rsid w:val="004A0EAE"/>
    <w:rsid w:val="004A3CFA"/>
    <w:rsid w:val="004A3D2A"/>
    <w:rsid w:val="004A4104"/>
    <w:rsid w:val="004A4776"/>
    <w:rsid w:val="004A4ABE"/>
    <w:rsid w:val="004A7926"/>
    <w:rsid w:val="004B17D6"/>
    <w:rsid w:val="004B41FC"/>
    <w:rsid w:val="004B422B"/>
    <w:rsid w:val="004B63E4"/>
    <w:rsid w:val="004B7884"/>
    <w:rsid w:val="004B7E07"/>
    <w:rsid w:val="004C0039"/>
    <w:rsid w:val="004C0D8E"/>
    <w:rsid w:val="004C0F5B"/>
    <w:rsid w:val="004C1E73"/>
    <w:rsid w:val="004C3024"/>
    <w:rsid w:val="004C66DB"/>
    <w:rsid w:val="004C7F63"/>
    <w:rsid w:val="004D17CE"/>
    <w:rsid w:val="004D4090"/>
    <w:rsid w:val="004D44B7"/>
    <w:rsid w:val="004D53A4"/>
    <w:rsid w:val="004D5B80"/>
    <w:rsid w:val="004E0898"/>
    <w:rsid w:val="004E0D97"/>
    <w:rsid w:val="004E2416"/>
    <w:rsid w:val="004E3DD9"/>
    <w:rsid w:val="004E4046"/>
    <w:rsid w:val="004E60FF"/>
    <w:rsid w:val="004F0C0B"/>
    <w:rsid w:val="004F0C3D"/>
    <w:rsid w:val="004F5A16"/>
    <w:rsid w:val="00506665"/>
    <w:rsid w:val="0050741F"/>
    <w:rsid w:val="005100CA"/>
    <w:rsid w:val="00510252"/>
    <w:rsid w:val="005147A1"/>
    <w:rsid w:val="00516E5B"/>
    <w:rsid w:val="00517DF1"/>
    <w:rsid w:val="0052011B"/>
    <w:rsid w:val="0052149D"/>
    <w:rsid w:val="00523CE2"/>
    <w:rsid w:val="00526567"/>
    <w:rsid w:val="00527006"/>
    <w:rsid w:val="00530BE8"/>
    <w:rsid w:val="005319BA"/>
    <w:rsid w:val="00532FF9"/>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854A7"/>
    <w:rsid w:val="0059176A"/>
    <w:rsid w:val="00591BF8"/>
    <w:rsid w:val="0059634C"/>
    <w:rsid w:val="0059719F"/>
    <w:rsid w:val="005A257B"/>
    <w:rsid w:val="005A3CB9"/>
    <w:rsid w:val="005A420F"/>
    <w:rsid w:val="005A7F31"/>
    <w:rsid w:val="005B1DDC"/>
    <w:rsid w:val="005B2577"/>
    <w:rsid w:val="005B4C51"/>
    <w:rsid w:val="005B55E4"/>
    <w:rsid w:val="005B65E4"/>
    <w:rsid w:val="005B7B03"/>
    <w:rsid w:val="005C2502"/>
    <w:rsid w:val="005C2C5A"/>
    <w:rsid w:val="005C4BF7"/>
    <w:rsid w:val="005C4DB9"/>
    <w:rsid w:val="005C5618"/>
    <w:rsid w:val="005C7429"/>
    <w:rsid w:val="005D096B"/>
    <w:rsid w:val="005D168B"/>
    <w:rsid w:val="005D1719"/>
    <w:rsid w:val="005E12D6"/>
    <w:rsid w:val="005E2800"/>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0916"/>
    <w:rsid w:val="00625B68"/>
    <w:rsid w:val="006274E6"/>
    <w:rsid w:val="00630ADD"/>
    <w:rsid w:val="006310DD"/>
    <w:rsid w:val="00631F21"/>
    <w:rsid w:val="006328CD"/>
    <w:rsid w:val="00632F03"/>
    <w:rsid w:val="006339A7"/>
    <w:rsid w:val="006411BC"/>
    <w:rsid w:val="00641C4C"/>
    <w:rsid w:val="0064243B"/>
    <w:rsid w:val="006449D6"/>
    <w:rsid w:val="00652272"/>
    <w:rsid w:val="00655485"/>
    <w:rsid w:val="006606AF"/>
    <w:rsid w:val="006625A0"/>
    <w:rsid w:val="00664E15"/>
    <w:rsid w:val="006665FC"/>
    <w:rsid w:val="00667D05"/>
    <w:rsid w:val="0067141D"/>
    <w:rsid w:val="0067219D"/>
    <w:rsid w:val="006724F0"/>
    <w:rsid w:val="00674633"/>
    <w:rsid w:val="0067532D"/>
    <w:rsid w:val="00675B4F"/>
    <w:rsid w:val="0067622B"/>
    <w:rsid w:val="0067699B"/>
    <w:rsid w:val="00677B33"/>
    <w:rsid w:val="00681D17"/>
    <w:rsid w:val="00686652"/>
    <w:rsid w:val="006875C2"/>
    <w:rsid w:val="00690572"/>
    <w:rsid w:val="006922AD"/>
    <w:rsid w:val="00692F18"/>
    <w:rsid w:val="006932DE"/>
    <w:rsid w:val="00693465"/>
    <w:rsid w:val="00694F46"/>
    <w:rsid w:val="006967F0"/>
    <w:rsid w:val="00697AF0"/>
    <w:rsid w:val="006A0234"/>
    <w:rsid w:val="006A06E0"/>
    <w:rsid w:val="006A0B03"/>
    <w:rsid w:val="006A103F"/>
    <w:rsid w:val="006A1AAC"/>
    <w:rsid w:val="006A1D1A"/>
    <w:rsid w:val="006A2257"/>
    <w:rsid w:val="006A60FB"/>
    <w:rsid w:val="006A6188"/>
    <w:rsid w:val="006A675D"/>
    <w:rsid w:val="006A683C"/>
    <w:rsid w:val="006B00A3"/>
    <w:rsid w:val="006B0ED6"/>
    <w:rsid w:val="006B1FE1"/>
    <w:rsid w:val="006B3290"/>
    <w:rsid w:val="006B488D"/>
    <w:rsid w:val="006B7716"/>
    <w:rsid w:val="006C06FB"/>
    <w:rsid w:val="006C23C1"/>
    <w:rsid w:val="006C4EC6"/>
    <w:rsid w:val="006C4EDE"/>
    <w:rsid w:val="006D47DB"/>
    <w:rsid w:val="006D4CD3"/>
    <w:rsid w:val="006D700F"/>
    <w:rsid w:val="006E0842"/>
    <w:rsid w:val="006E24CF"/>
    <w:rsid w:val="006E2AF1"/>
    <w:rsid w:val="006E4C0C"/>
    <w:rsid w:val="006E6A5D"/>
    <w:rsid w:val="006F062D"/>
    <w:rsid w:val="006F0809"/>
    <w:rsid w:val="006F0C2A"/>
    <w:rsid w:val="006F5543"/>
    <w:rsid w:val="006F55F9"/>
    <w:rsid w:val="006F589F"/>
    <w:rsid w:val="006F7A17"/>
    <w:rsid w:val="007003DE"/>
    <w:rsid w:val="00700580"/>
    <w:rsid w:val="007010E8"/>
    <w:rsid w:val="00701279"/>
    <w:rsid w:val="0070206F"/>
    <w:rsid w:val="0070218E"/>
    <w:rsid w:val="00704F78"/>
    <w:rsid w:val="00705BCF"/>
    <w:rsid w:val="00710441"/>
    <w:rsid w:val="00710914"/>
    <w:rsid w:val="00711613"/>
    <w:rsid w:val="00711F2B"/>
    <w:rsid w:val="007121D5"/>
    <w:rsid w:val="0071488C"/>
    <w:rsid w:val="00716D47"/>
    <w:rsid w:val="00722505"/>
    <w:rsid w:val="00730BF2"/>
    <w:rsid w:val="007316C0"/>
    <w:rsid w:val="00733239"/>
    <w:rsid w:val="0073396C"/>
    <w:rsid w:val="00734AEF"/>
    <w:rsid w:val="0073604A"/>
    <w:rsid w:val="00736AB1"/>
    <w:rsid w:val="007400B6"/>
    <w:rsid w:val="00741754"/>
    <w:rsid w:val="00744252"/>
    <w:rsid w:val="00746B56"/>
    <w:rsid w:val="0075113C"/>
    <w:rsid w:val="00751D77"/>
    <w:rsid w:val="00756C2F"/>
    <w:rsid w:val="00757416"/>
    <w:rsid w:val="007577AF"/>
    <w:rsid w:val="00761123"/>
    <w:rsid w:val="00763017"/>
    <w:rsid w:val="00766CA0"/>
    <w:rsid w:val="00771BA9"/>
    <w:rsid w:val="0077226A"/>
    <w:rsid w:val="00774B84"/>
    <w:rsid w:val="0077533E"/>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B41"/>
    <w:rsid w:val="00795F7F"/>
    <w:rsid w:val="007972B0"/>
    <w:rsid w:val="007A0957"/>
    <w:rsid w:val="007A09F8"/>
    <w:rsid w:val="007A2408"/>
    <w:rsid w:val="007A2434"/>
    <w:rsid w:val="007A4778"/>
    <w:rsid w:val="007A5199"/>
    <w:rsid w:val="007A544B"/>
    <w:rsid w:val="007A5895"/>
    <w:rsid w:val="007A6ED3"/>
    <w:rsid w:val="007A731F"/>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435C"/>
    <w:rsid w:val="007D69F8"/>
    <w:rsid w:val="007E28ED"/>
    <w:rsid w:val="007E396F"/>
    <w:rsid w:val="007E44CD"/>
    <w:rsid w:val="007E70C6"/>
    <w:rsid w:val="007E7281"/>
    <w:rsid w:val="007E78A6"/>
    <w:rsid w:val="007E7FE0"/>
    <w:rsid w:val="007F01DA"/>
    <w:rsid w:val="007F1D9B"/>
    <w:rsid w:val="007F48C7"/>
    <w:rsid w:val="007F5494"/>
    <w:rsid w:val="007F621A"/>
    <w:rsid w:val="007F63BD"/>
    <w:rsid w:val="00802269"/>
    <w:rsid w:val="008024BF"/>
    <w:rsid w:val="008031CF"/>
    <w:rsid w:val="008043D0"/>
    <w:rsid w:val="0081032D"/>
    <w:rsid w:val="00812316"/>
    <w:rsid w:val="00812606"/>
    <w:rsid w:val="008145AA"/>
    <w:rsid w:val="00815C1E"/>
    <w:rsid w:val="00816258"/>
    <w:rsid w:val="008201EE"/>
    <w:rsid w:val="00821F56"/>
    <w:rsid w:val="008256A4"/>
    <w:rsid w:val="008257B6"/>
    <w:rsid w:val="008315A7"/>
    <w:rsid w:val="00832849"/>
    <w:rsid w:val="00834508"/>
    <w:rsid w:val="00836E77"/>
    <w:rsid w:val="008400A9"/>
    <w:rsid w:val="008419AC"/>
    <w:rsid w:val="00842D16"/>
    <w:rsid w:val="00843ED9"/>
    <w:rsid w:val="008452F2"/>
    <w:rsid w:val="00846436"/>
    <w:rsid w:val="00850273"/>
    <w:rsid w:val="0085114F"/>
    <w:rsid w:val="00853DE5"/>
    <w:rsid w:val="00854BB1"/>
    <w:rsid w:val="00855A28"/>
    <w:rsid w:val="008577A4"/>
    <w:rsid w:val="008641D6"/>
    <w:rsid w:val="00864C9A"/>
    <w:rsid w:val="0086503D"/>
    <w:rsid w:val="00867410"/>
    <w:rsid w:val="008709A0"/>
    <w:rsid w:val="00870C51"/>
    <w:rsid w:val="0087128B"/>
    <w:rsid w:val="00877ED3"/>
    <w:rsid w:val="00880A37"/>
    <w:rsid w:val="0088179C"/>
    <w:rsid w:val="00882B0C"/>
    <w:rsid w:val="008928B7"/>
    <w:rsid w:val="008933BE"/>
    <w:rsid w:val="00894633"/>
    <w:rsid w:val="008948C8"/>
    <w:rsid w:val="00894A09"/>
    <w:rsid w:val="00897870"/>
    <w:rsid w:val="008978AF"/>
    <w:rsid w:val="00897FEE"/>
    <w:rsid w:val="008A16D0"/>
    <w:rsid w:val="008A3506"/>
    <w:rsid w:val="008A41ED"/>
    <w:rsid w:val="008A4503"/>
    <w:rsid w:val="008A4916"/>
    <w:rsid w:val="008A58F6"/>
    <w:rsid w:val="008B15C8"/>
    <w:rsid w:val="008B1B87"/>
    <w:rsid w:val="008B5149"/>
    <w:rsid w:val="008B5EE0"/>
    <w:rsid w:val="008B609B"/>
    <w:rsid w:val="008B73B4"/>
    <w:rsid w:val="008C1644"/>
    <w:rsid w:val="008C1A2B"/>
    <w:rsid w:val="008D01A3"/>
    <w:rsid w:val="008D0490"/>
    <w:rsid w:val="008D177E"/>
    <w:rsid w:val="008D2C28"/>
    <w:rsid w:val="008D4419"/>
    <w:rsid w:val="008D4FBF"/>
    <w:rsid w:val="008D5603"/>
    <w:rsid w:val="008D6277"/>
    <w:rsid w:val="008E0CEC"/>
    <w:rsid w:val="008E1492"/>
    <w:rsid w:val="008E307F"/>
    <w:rsid w:val="008E31E8"/>
    <w:rsid w:val="008E4119"/>
    <w:rsid w:val="008E7683"/>
    <w:rsid w:val="008E7DA1"/>
    <w:rsid w:val="008F1170"/>
    <w:rsid w:val="008F1AD7"/>
    <w:rsid w:val="008F427E"/>
    <w:rsid w:val="008F48AF"/>
    <w:rsid w:val="008F7B88"/>
    <w:rsid w:val="009001E1"/>
    <w:rsid w:val="00904272"/>
    <w:rsid w:val="00904585"/>
    <w:rsid w:val="00905441"/>
    <w:rsid w:val="0091031A"/>
    <w:rsid w:val="00911619"/>
    <w:rsid w:val="0091233D"/>
    <w:rsid w:val="0091285A"/>
    <w:rsid w:val="00912879"/>
    <w:rsid w:val="009152E0"/>
    <w:rsid w:val="00915FDD"/>
    <w:rsid w:val="00917190"/>
    <w:rsid w:val="00917AA1"/>
    <w:rsid w:val="009208E6"/>
    <w:rsid w:val="0092127A"/>
    <w:rsid w:val="00922214"/>
    <w:rsid w:val="00922C13"/>
    <w:rsid w:val="00922D68"/>
    <w:rsid w:val="00923268"/>
    <w:rsid w:val="00923DBD"/>
    <w:rsid w:val="0092455F"/>
    <w:rsid w:val="00927AD1"/>
    <w:rsid w:val="00927F6F"/>
    <w:rsid w:val="00930453"/>
    <w:rsid w:val="009306AF"/>
    <w:rsid w:val="0093079A"/>
    <w:rsid w:val="00933CBD"/>
    <w:rsid w:val="009342CA"/>
    <w:rsid w:val="00937040"/>
    <w:rsid w:val="0093750A"/>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2465"/>
    <w:rsid w:val="00974193"/>
    <w:rsid w:val="009751CA"/>
    <w:rsid w:val="0097552D"/>
    <w:rsid w:val="009807A1"/>
    <w:rsid w:val="009813E6"/>
    <w:rsid w:val="0098212E"/>
    <w:rsid w:val="00982296"/>
    <w:rsid w:val="009827C3"/>
    <w:rsid w:val="00983DFD"/>
    <w:rsid w:val="00984BFF"/>
    <w:rsid w:val="00986049"/>
    <w:rsid w:val="00987B3C"/>
    <w:rsid w:val="00990F94"/>
    <w:rsid w:val="00995508"/>
    <w:rsid w:val="00995B0B"/>
    <w:rsid w:val="00996015"/>
    <w:rsid w:val="00996D60"/>
    <w:rsid w:val="0099726E"/>
    <w:rsid w:val="009A218C"/>
    <w:rsid w:val="009A4FB2"/>
    <w:rsid w:val="009B0301"/>
    <w:rsid w:val="009B0860"/>
    <w:rsid w:val="009B3365"/>
    <w:rsid w:val="009B6A9E"/>
    <w:rsid w:val="009B7156"/>
    <w:rsid w:val="009C12BA"/>
    <w:rsid w:val="009C1EE7"/>
    <w:rsid w:val="009C246C"/>
    <w:rsid w:val="009C45EC"/>
    <w:rsid w:val="009C470A"/>
    <w:rsid w:val="009C5B8F"/>
    <w:rsid w:val="009D0E72"/>
    <w:rsid w:val="009D13FE"/>
    <w:rsid w:val="009D541C"/>
    <w:rsid w:val="009D554A"/>
    <w:rsid w:val="009D581C"/>
    <w:rsid w:val="009D760F"/>
    <w:rsid w:val="009E05D0"/>
    <w:rsid w:val="009E0B12"/>
    <w:rsid w:val="009E0D43"/>
    <w:rsid w:val="009E1703"/>
    <w:rsid w:val="009E4D98"/>
    <w:rsid w:val="009F088F"/>
    <w:rsid w:val="009F20DF"/>
    <w:rsid w:val="009F69F7"/>
    <w:rsid w:val="009F7C33"/>
    <w:rsid w:val="00A01C04"/>
    <w:rsid w:val="00A024D6"/>
    <w:rsid w:val="00A05A1B"/>
    <w:rsid w:val="00A0725C"/>
    <w:rsid w:val="00A106A7"/>
    <w:rsid w:val="00A10DE9"/>
    <w:rsid w:val="00A11B28"/>
    <w:rsid w:val="00A128B1"/>
    <w:rsid w:val="00A22C96"/>
    <w:rsid w:val="00A27910"/>
    <w:rsid w:val="00A3307B"/>
    <w:rsid w:val="00A334AD"/>
    <w:rsid w:val="00A3466D"/>
    <w:rsid w:val="00A35177"/>
    <w:rsid w:val="00A35581"/>
    <w:rsid w:val="00A3684B"/>
    <w:rsid w:val="00A36AF6"/>
    <w:rsid w:val="00A37852"/>
    <w:rsid w:val="00A37965"/>
    <w:rsid w:val="00A404A4"/>
    <w:rsid w:val="00A41403"/>
    <w:rsid w:val="00A421B9"/>
    <w:rsid w:val="00A4572E"/>
    <w:rsid w:val="00A46AB0"/>
    <w:rsid w:val="00A46CE9"/>
    <w:rsid w:val="00A47B5F"/>
    <w:rsid w:val="00A51EDD"/>
    <w:rsid w:val="00A522A0"/>
    <w:rsid w:val="00A530F6"/>
    <w:rsid w:val="00A541A1"/>
    <w:rsid w:val="00A6033B"/>
    <w:rsid w:val="00A6099B"/>
    <w:rsid w:val="00A6276E"/>
    <w:rsid w:val="00A629FE"/>
    <w:rsid w:val="00A675FA"/>
    <w:rsid w:val="00A70E2A"/>
    <w:rsid w:val="00A72B93"/>
    <w:rsid w:val="00A74BD2"/>
    <w:rsid w:val="00A7574C"/>
    <w:rsid w:val="00A7582B"/>
    <w:rsid w:val="00A773A9"/>
    <w:rsid w:val="00A83727"/>
    <w:rsid w:val="00A83C00"/>
    <w:rsid w:val="00A84234"/>
    <w:rsid w:val="00A85905"/>
    <w:rsid w:val="00A85C4A"/>
    <w:rsid w:val="00A902B6"/>
    <w:rsid w:val="00A91912"/>
    <w:rsid w:val="00A92045"/>
    <w:rsid w:val="00A943D6"/>
    <w:rsid w:val="00A956F5"/>
    <w:rsid w:val="00AA13C0"/>
    <w:rsid w:val="00AA15C6"/>
    <w:rsid w:val="00AA261B"/>
    <w:rsid w:val="00AA3833"/>
    <w:rsid w:val="00AB1943"/>
    <w:rsid w:val="00AB37F7"/>
    <w:rsid w:val="00AB40FE"/>
    <w:rsid w:val="00AB4DCB"/>
    <w:rsid w:val="00AC1F91"/>
    <w:rsid w:val="00AC20D0"/>
    <w:rsid w:val="00AC351C"/>
    <w:rsid w:val="00AC38C8"/>
    <w:rsid w:val="00AC3E16"/>
    <w:rsid w:val="00AC5384"/>
    <w:rsid w:val="00AD3A95"/>
    <w:rsid w:val="00AD450F"/>
    <w:rsid w:val="00AE2E16"/>
    <w:rsid w:val="00AE31F1"/>
    <w:rsid w:val="00AE50D6"/>
    <w:rsid w:val="00AE5292"/>
    <w:rsid w:val="00AF622E"/>
    <w:rsid w:val="00B00196"/>
    <w:rsid w:val="00B05090"/>
    <w:rsid w:val="00B072EE"/>
    <w:rsid w:val="00B07EF3"/>
    <w:rsid w:val="00B123D3"/>
    <w:rsid w:val="00B12D8F"/>
    <w:rsid w:val="00B12F76"/>
    <w:rsid w:val="00B14448"/>
    <w:rsid w:val="00B150B7"/>
    <w:rsid w:val="00B166E3"/>
    <w:rsid w:val="00B17C42"/>
    <w:rsid w:val="00B201B1"/>
    <w:rsid w:val="00B2121A"/>
    <w:rsid w:val="00B2144C"/>
    <w:rsid w:val="00B21541"/>
    <w:rsid w:val="00B23A76"/>
    <w:rsid w:val="00B23D33"/>
    <w:rsid w:val="00B23E85"/>
    <w:rsid w:val="00B24704"/>
    <w:rsid w:val="00B2570A"/>
    <w:rsid w:val="00B25E77"/>
    <w:rsid w:val="00B27D9A"/>
    <w:rsid w:val="00B3222F"/>
    <w:rsid w:val="00B337EF"/>
    <w:rsid w:val="00B34E41"/>
    <w:rsid w:val="00B37445"/>
    <w:rsid w:val="00B427B4"/>
    <w:rsid w:val="00B5005E"/>
    <w:rsid w:val="00B525F5"/>
    <w:rsid w:val="00B5569F"/>
    <w:rsid w:val="00B61348"/>
    <w:rsid w:val="00B63A6F"/>
    <w:rsid w:val="00B6593C"/>
    <w:rsid w:val="00B71618"/>
    <w:rsid w:val="00B7218F"/>
    <w:rsid w:val="00B73388"/>
    <w:rsid w:val="00B74810"/>
    <w:rsid w:val="00B74B01"/>
    <w:rsid w:val="00B7731C"/>
    <w:rsid w:val="00B776E7"/>
    <w:rsid w:val="00B80C92"/>
    <w:rsid w:val="00B8133C"/>
    <w:rsid w:val="00B82B70"/>
    <w:rsid w:val="00B83840"/>
    <w:rsid w:val="00B85572"/>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D40AC"/>
    <w:rsid w:val="00BD555C"/>
    <w:rsid w:val="00BE04DF"/>
    <w:rsid w:val="00BE791E"/>
    <w:rsid w:val="00BF1177"/>
    <w:rsid w:val="00BF21C6"/>
    <w:rsid w:val="00BF32A3"/>
    <w:rsid w:val="00BF4692"/>
    <w:rsid w:val="00BF4ACC"/>
    <w:rsid w:val="00BF4C8C"/>
    <w:rsid w:val="00BF4FD7"/>
    <w:rsid w:val="00C01B29"/>
    <w:rsid w:val="00C02CA9"/>
    <w:rsid w:val="00C0714A"/>
    <w:rsid w:val="00C11494"/>
    <w:rsid w:val="00C125AA"/>
    <w:rsid w:val="00C13AC8"/>
    <w:rsid w:val="00C1463A"/>
    <w:rsid w:val="00C178BB"/>
    <w:rsid w:val="00C17E5D"/>
    <w:rsid w:val="00C24A06"/>
    <w:rsid w:val="00C2533F"/>
    <w:rsid w:val="00C26336"/>
    <w:rsid w:val="00C266EC"/>
    <w:rsid w:val="00C26CBA"/>
    <w:rsid w:val="00C30535"/>
    <w:rsid w:val="00C32788"/>
    <w:rsid w:val="00C32EF5"/>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80031"/>
    <w:rsid w:val="00C81634"/>
    <w:rsid w:val="00C81CB4"/>
    <w:rsid w:val="00C82B6F"/>
    <w:rsid w:val="00C859C9"/>
    <w:rsid w:val="00C86169"/>
    <w:rsid w:val="00C869C1"/>
    <w:rsid w:val="00C87DDA"/>
    <w:rsid w:val="00C87E35"/>
    <w:rsid w:val="00C90EC6"/>
    <w:rsid w:val="00C91E89"/>
    <w:rsid w:val="00C93597"/>
    <w:rsid w:val="00C94F4A"/>
    <w:rsid w:val="00C9692F"/>
    <w:rsid w:val="00C96976"/>
    <w:rsid w:val="00C97748"/>
    <w:rsid w:val="00C97A7E"/>
    <w:rsid w:val="00CA1E17"/>
    <w:rsid w:val="00CA2B23"/>
    <w:rsid w:val="00CA35E3"/>
    <w:rsid w:val="00CA3F17"/>
    <w:rsid w:val="00CA3FC6"/>
    <w:rsid w:val="00CA6053"/>
    <w:rsid w:val="00CA6E78"/>
    <w:rsid w:val="00CB07BC"/>
    <w:rsid w:val="00CB181B"/>
    <w:rsid w:val="00CB238C"/>
    <w:rsid w:val="00CB2605"/>
    <w:rsid w:val="00CB47F9"/>
    <w:rsid w:val="00CB50C4"/>
    <w:rsid w:val="00CB7175"/>
    <w:rsid w:val="00CC0968"/>
    <w:rsid w:val="00CC0FD1"/>
    <w:rsid w:val="00CC118F"/>
    <w:rsid w:val="00CC3D28"/>
    <w:rsid w:val="00CC49D2"/>
    <w:rsid w:val="00CC694D"/>
    <w:rsid w:val="00CD0135"/>
    <w:rsid w:val="00CD4321"/>
    <w:rsid w:val="00CD5451"/>
    <w:rsid w:val="00CD5B6F"/>
    <w:rsid w:val="00CD690A"/>
    <w:rsid w:val="00CD6BD3"/>
    <w:rsid w:val="00CE0472"/>
    <w:rsid w:val="00CE4C93"/>
    <w:rsid w:val="00CE61BC"/>
    <w:rsid w:val="00CE6302"/>
    <w:rsid w:val="00CF0C8C"/>
    <w:rsid w:val="00CF1340"/>
    <w:rsid w:val="00CF1FD7"/>
    <w:rsid w:val="00CF20DB"/>
    <w:rsid w:val="00CF52C7"/>
    <w:rsid w:val="00CF5CA4"/>
    <w:rsid w:val="00D00F31"/>
    <w:rsid w:val="00D010B6"/>
    <w:rsid w:val="00D01C34"/>
    <w:rsid w:val="00D01DFC"/>
    <w:rsid w:val="00D05032"/>
    <w:rsid w:val="00D0578B"/>
    <w:rsid w:val="00D06D37"/>
    <w:rsid w:val="00D0742D"/>
    <w:rsid w:val="00D076C1"/>
    <w:rsid w:val="00D07B04"/>
    <w:rsid w:val="00D127DB"/>
    <w:rsid w:val="00D12E39"/>
    <w:rsid w:val="00D12EBA"/>
    <w:rsid w:val="00D1412C"/>
    <w:rsid w:val="00D15773"/>
    <w:rsid w:val="00D157A4"/>
    <w:rsid w:val="00D16AEB"/>
    <w:rsid w:val="00D20495"/>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360D5"/>
    <w:rsid w:val="00D431C1"/>
    <w:rsid w:val="00D43747"/>
    <w:rsid w:val="00D43EB2"/>
    <w:rsid w:val="00D45FB8"/>
    <w:rsid w:val="00D46E5A"/>
    <w:rsid w:val="00D4772B"/>
    <w:rsid w:val="00D51EB9"/>
    <w:rsid w:val="00D529A1"/>
    <w:rsid w:val="00D543F0"/>
    <w:rsid w:val="00D5474A"/>
    <w:rsid w:val="00D55CE7"/>
    <w:rsid w:val="00D56435"/>
    <w:rsid w:val="00D570DE"/>
    <w:rsid w:val="00D57993"/>
    <w:rsid w:val="00D60C95"/>
    <w:rsid w:val="00D611B8"/>
    <w:rsid w:val="00D6288B"/>
    <w:rsid w:val="00D64DA7"/>
    <w:rsid w:val="00D66998"/>
    <w:rsid w:val="00D6751C"/>
    <w:rsid w:val="00D67C65"/>
    <w:rsid w:val="00D70FEB"/>
    <w:rsid w:val="00D72088"/>
    <w:rsid w:val="00D723B1"/>
    <w:rsid w:val="00D77046"/>
    <w:rsid w:val="00D778B7"/>
    <w:rsid w:val="00D81687"/>
    <w:rsid w:val="00D818EC"/>
    <w:rsid w:val="00D84351"/>
    <w:rsid w:val="00D843AA"/>
    <w:rsid w:val="00D85262"/>
    <w:rsid w:val="00D85B33"/>
    <w:rsid w:val="00D865F1"/>
    <w:rsid w:val="00D906B0"/>
    <w:rsid w:val="00D90B3C"/>
    <w:rsid w:val="00D935AB"/>
    <w:rsid w:val="00D9561B"/>
    <w:rsid w:val="00DA418B"/>
    <w:rsid w:val="00DA4239"/>
    <w:rsid w:val="00DB00D8"/>
    <w:rsid w:val="00DB5C74"/>
    <w:rsid w:val="00DB7117"/>
    <w:rsid w:val="00DB7523"/>
    <w:rsid w:val="00DC07F6"/>
    <w:rsid w:val="00DC278E"/>
    <w:rsid w:val="00DC2A39"/>
    <w:rsid w:val="00DC360E"/>
    <w:rsid w:val="00DC43CE"/>
    <w:rsid w:val="00DC5AB3"/>
    <w:rsid w:val="00DC6D75"/>
    <w:rsid w:val="00DC7C3A"/>
    <w:rsid w:val="00DD036E"/>
    <w:rsid w:val="00DD09DE"/>
    <w:rsid w:val="00DD3485"/>
    <w:rsid w:val="00DD6145"/>
    <w:rsid w:val="00DD6EBD"/>
    <w:rsid w:val="00DE1253"/>
    <w:rsid w:val="00DE1DAC"/>
    <w:rsid w:val="00DE2D7E"/>
    <w:rsid w:val="00DE2F70"/>
    <w:rsid w:val="00DE38B3"/>
    <w:rsid w:val="00DE53CD"/>
    <w:rsid w:val="00DE7869"/>
    <w:rsid w:val="00DF173D"/>
    <w:rsid w:val="00DF279F"/>
    <w:rsid w:val="00DF2A93"/>
    <w:rsid w:val="00DF6192"/>
    <w:rsid w:val="00E0143F"/>
    <w:rsid w:val="00E02805"/>
    <w:rsid w:val="00E12590"/>
    <w:rsid w:val="00E12CBA"/>
    <w:rsid w:val="00E12F47"/>
    <w:rsid w:val="00E1645D"/>
    <w:rsid w:val="00E17E53"/>
    <w:rsid w:val="00E21172"/>
    <w:rsid w:val="00E22371"/>
    <w:rsid w:val="00E22895"/>
    <w:rsid w:val="00E232E7"/>
    <w:rsid w:val="00E24A81"/>
    <w:rsid w:val="00E2501E"/>
    <w:rsid w:val="00E2797D"/>
    <w:rsid w:val="00E27DC9"/>
    <w:rsid w:val="00E30B63"/>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434"/>
    <w:rsid w:val="00E66DB4"/>
    <w:rsid w:val="00E70EFA"/>
    <w:rsid w:val="00E715A7"/>
    <w:rsid w:val="00E725FD"/>
    <w:rsid w:val="00E74638"/>
    <w:rsid w:val="00E74786"/>
    <w:rsid w:val="00E75101"/>
    <w:rsid w:val="00E757F7"/>
    <w:rsid w:val="00E821D0"/>
    <w:rsid w:val="00E8224B"/>
    <w:rsid w:val="00E84896"/>
    <w:rsid w:val="00E86792"/>
    <w:rsid w:val="00E90C2B"/>
    <w:rsid w:val="00E915F5"/>
    <w:rsid w:val="00E918C1"/>
    <w:rsid w:val="00E9269E"/>
    <w:rsid w:val="00E953D4"/>
    <w:rsid w:val="00E95FCD"/>
    <w:rsid w:val="00E969E7"/>
    <w:rsid w:val="00E96AA4"/>
    <w:rsid w:val="00EA2F5A"/>
    <w:rsid w:val="00EA3590"/>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35AA"/>
    <w:rsid w:val="00EE43AE"/>
    <w:rsid w:val="00EE4EFB"/>
    <w:rsid w:val="00EF5BDD"/>
    <w:rsid w:val="00EF7659"/>
    <w:rsid w:val="00F006C5"/>
    <w:rsid w:val="00F007DF"/>
    <w:rsid w:val="00F03E99"/>
    <w:rsid w:val="00F041AE"/>
    <w:rsid w:val="00F0533F"/>
    <w:rsid w:val="00F06904"/>
    <w:rsid w:val="00F07A91"/>
    <w:rsid w:val="00F11FA0"/>
    <w:rsid w:val="00F139DA"/>
    <w:rsid w:val="00F15008"/>
    <w:rsid w:val="00F174AE"/>
    <w:rsid w:val="00F1782D"/>
    <w:rsid w:val="00F23237"/>
    <w:rsid w:val="00F243EC"/>
    <w:rsid w:val="00F24CFE"/>
    <w:rsid w:val="00F24E12"/>
    <w:rsid w:val="00F2536A"/>
    <w:rsid w:val="00F25ADA"/>
    <w:rsid w:val="00F25D5D"/>
    <w:rsid w:val="00F265D1"/>
    <w:rsid w:val="00F26A85"/>
    <w:rsid w:val="00F30B0C"/>
    <w:rsid w:val="00F33B15"/>
    <w:rsid w:val="00F33B75"/>
    <w:rsid w:val="00F34F91"/>
    <w:rsid w:val="00F35847"/>
    <w:rsid w:val="00F359B6"/>
    <w:rsid w:val="00F37388"/>
    <w:rsid w:val="00F3799A"/>
    <w:rsid w:val="00F43DA1"/>
    <w:rsid w:val="00F46AB4"/>
    <w:rsid w:val="00F47763"/>
    <w:rsid w:val="00F5050E"/>
    <w:rsid w:val="00F50965"/>
    <w:rsid w:val="00F5121F"/>
    <w:rsid w:val="00F52F71"/>
    <w:rsid w:val="00F535E7"/>
    <w:rsid w:val="00F61BCA"/>
    <w:rsid w:val="00F61DF7"/>
    <w:rsid w:val="00F62B25"/>
    <w:rsid w:val="00F63B12"/>
    <w:rsid w:val="00F63CA1"/>
    <w:rsid w:val="00F649C9"/>
    <w:rsid w:val="00F65727"/>
    <w:rsid w:val="00F66123"/>
    <w:rsid w:val="00F704CA"/>
    <w:rsid w:val="00F71308"/>
    <w:rsid w:val="00F72EC4"/>
    <w:rsid w:val="00F745C1"/>
    <w:rsid w:val="00F75E7F"/>
    <w:rsid w:val="00F77D12"/>
    <w:rsid w:val="00F80AD8"/>
    <w:rsid w:val="00F812FC"/>
    <w:rsid w:val="00F82160"/>
    <w:rsid w:val="00F83324"/>
    <w:rsid w:val="00F838C6"/>
    <w:rsid w:val="00F83BCD"/>
    <w:rsid w:val="00F84F87"/>
    <w:rsid w:val="00F87C9E"/>
    <w:rsid w:val="00F91A96"/>
    <w:rsid w:val="00F93C7F"/>
    <w:rsid w:val="00F95F63"/>
    <w:rsid w:val="00F978A4"/>
    <w:rsid w:val="00FA2F8B"/>
    <w:rsid w:val="00FA3147"/>
    <w:rsid w:val="00FA4EFB"/>
    <w:rsid w:val="00FA65D0"/>
    <w:rsid w:val="00FA6DA5"/>
    <w:rsid w:val="00FB012F"/>
    <w:rsid w:val="00FB26B1"/>
    <w:rsid w:val="00FB4278"/>
    <w:rsid w:val="00FB4B12"/>
    <w:rsid w:val="00FB5C2C"/>
    <w:rsid w:val="00FB7CC4"/>
    <w:rsid w:val="00FC07C0"/>
    <w:rsid w:val="00FC1455"/>
    <w:rsid w:val="00FC19EE"/>
    <w:rsid w:val="00FC550C"/>
    <w:rsid w:val="00FC670D"/>
    <w:rsid w:val="00FD4B46"/>
    <w:rsid w:val="00FD52C8"/>
    <w:rsid w:val="00FD5BA2"/>
    <w:rsid w:val="00FD6572"/>
    <w:rsid w:val="00FE05F0"/>
    <w:rsid w:val="00FE11FD"/>
    <w:rsid w:val="00FE14F7"/>
    <w:rsid w:val="00FE2B16"/>
    <w:rsid w:val="00FE3C71"/>
    <w:rsid w:val="00FE4D62"/>
    <w:rsid w:val="00FE77F1"/>
    <w:rsid w:val="00FF4461"/>
    <w:rsid w:val="00FF4713"/>
    <w:rsid w:val="00FF4B54"/>
    <w:rsid w:val="00FF4C15"/>
    <w:rsid w:val="00FF7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49FB-8E13-442E-8D91-130AE92E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6119</Words>
  <Characters>36104</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Leona Girgašová</cp:lastModifiedBy>
  <cp:revision>15</cp:revision>
  <cp:lastPrinted>2021-04-19T07:32:00Z</cp:lastPrinted>
  <dcterms:created xsi:type="dcterms:W3CDTF">2026-02-05T09:11:00Z</dcterms:created>
  <dcterms:modified xsi:type="dcterms:W3CDTF">2026-02-16T12:08:00Z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